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110</w:t>
        </w:r>
      </w:fldSimple>
      <w:fldSimple w:instr=" DOCPROPERTY  MtgTitle  \* MERGEFORMAT "/>
      <w:r>
        <w:rPr>
          <w:b/>
          <w:i/>
          <w:noProof/>
          <w:sz w:val="28"/>
        </w:rPr>
        <w:tab/>
      </w:r>
      <w:fldSimple w:instr=" DOCPROPERTY  Tdoc#  \* MERGEFORMAT ">
        <w:r w:rsidR="00E13F3D" w:rsidRPr="00E13F3D">
          <w:rPr>
            <w:b/>
            <w:i/>
            <w:noProof/>
            <w:sz w:val="28"/>
          </w:rPr>
          <w:t>R4-2400577</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26th Feb 2024</w:t>
        </w:r>
      </w:fldSimple>
      <w:r w:rsidR="00547111">
        <w:rPr>
          <w:b/>
          <w:noProof/>
          <w:sz w:val="24"/>
        </w:rPr>
        <w:t xml:space="preserve"> - </w:t>
      </w:r>
      <w:fldSimple w:instr=" DOCPROPERTY  EndDate  \* MERGEFORMAT ">
        <w:r w:rsidR="003609EF" w:rsidRPr="00BA51D9">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38.104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0556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4AB20DE" w:rsidR="00F25D98" w:rsidRDefault="00507E4C" w:rsidP="001E41F3">
            <w:pPr>
              <w:pStyle w:val="CRCoverPage"/>
              <w:spacing w:after="0"/>
              <w:jc w:val="center"/>
              <w:rPr>
                <w:b/>
                <w:caps/>
                <w:noProof/>
              </w:rPr>
            </w:pPr>
            <w:r>
              <w:rPr>
                <w:rFonts w:hint="eastAsia"/>
                <w:b/>
                <w:caps/>
                <w:noProof/>
                <w:lang w:eastAsia="ja-JP"/>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CR to TS 38.104 for editorial corrections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Murata Manufacturing Co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95B6AD" w:rsidR="001E41F3" w:rsidRDefault="00507E4C" w:rsidP="00547111">
            <w:pPr>
              <w:pStyle w:val="CRCoverPage"/>
              <w:spacing w:after="0"/>
              <w:ind w:left="100"/>
              <w:rPr>
                <w:noProof/>
              </w:rPr>
            </w:pPr>
            <w:r>
              <w:rPr>
                <w:rFonts w:hint="eastAsia"/>
                <w:lang w:eastAsia="ja-JP"/>
              </w:rP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NR_FR1_lessthan_5MHz_BW-Core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2024-02-16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D</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162F309" w:rsidR="001E41F3" w:rsidRDefault="00507E4C">
            <w:pPr>
              <w:pStyle w:val="CRCoverPage"/>
              <w:spacing w:after="0"/>
              <w:ind w:left="100"/>
              <w:rPr>
                <w:noProof/>
              </w:rPr>
            </w:pPr>
            <w:r w:rsidRPr="00507E4C">
              <w:rPr>
                <w:noProof/>
              </w:rPr>
              <w:t>Several table’s ruled lines are inapporopriate, it makes specification ambigous.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0BD78A2" w:rsidR="001E41F3" w:rsidRDefault="00507E4C">
            <w:pPr>
              <w:pStyle w:val="CRCoverPage"/>
              <w:spacing w:after="0"/>
              <w:ind w:left="100"/>
              <w:rPr>
                <w:noProof/>
              </w:rPr>
            </w:pPr>
            <w:r w:rsidRPr="00507E4C">
              <w:rPr>
                <w:noProof/>
              </w:rPr>
              <w:t>Specification table’s ruled lines are corrected.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94B2CA" w:rsidR="001E41F3" w:rsidRDefault="00507E4C">
            <w:pPr>
              <w:pStyle w:val="CRCoverPage"/>
              <w:spacing w:after="0"/>
              <w:ind w:left="100"/>
              <w:rPr>
                <w:noProof/>
              </w:rPr>
            </w:pPr>
            <w:r w:rsidRPr="00507E4C">
              <w:rPr>
                <w:noProof/>
              </w:rPr>
              <w:t>Ambigous in requirement remain.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AB2C58" w:rsidR="001E41F3" w:rsidRDefault="00507E4C">
            <w:pPr>
              <w:pStyle w:val="CRCoverPage"/>
              <w:spacing w:after="0"/>
              <w:ind w:left="100"/>
              <w:rPr>
                <w:noProof/>
              </w:rPr>
            </w:pPr>
            <w:r w:rsidRPr="00507E4C">
              <w:rPr>
                <w:noProof/>
              </w:rPr>
              <w:t>Clause 7.2, 7.3 and 7.8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2673B9" w:rsidR="001E41F3" w:rsidRDefault="00507E4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3285BA" w:rsidR="001E41F3" w:rsidRDefault="00507E4C">
            <w:pPr>
              <w:pStyle w:val="CRCoverPage"/>
              <w:spacing w:after="0"/>
              <w:jc w:val="center"/>
              <w:rPr>
                <w:rFonts w:hint="eastAsia"/>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4124C9" w:rsidR="001E41F3" w:rsidRDefault="00507E4C">
            <w:pPr>
              <w:pStyle w:val="CRCoverPage"/>
              <w:spacing w:after="0"/>
              <w:jc w:val="center"/>
              <w:rPr>
                <w:rFonts w:hint="eastAsia"/>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198EE5" w14:textId="77777777" w:rsidR="00507E4C" w:rsidRDefault="00507E4C" w:rsidP="00507E4C">
      <w:pPr>
        <w:pStyle w:val="3"/>
        <w:rPr>
          <w:noProof/>
          <w:color w:val="FF0000"/>
        </w:rPr>
      </w:pPr>
      <w:r w:rsidRPr="006A6DC8">
        <w:rPr>
          <w:noProof/>
          <w:color w:val="FF0000"/>
        </w:rPr>
        <w:lastRenderedPageBreak/>
        <w:t>&lt;</w:t>
      </w:r>
      <w:r>
        <w:rPr>
          <w:noProof/>
          <w:color w:val="FF0000"/>
        </w:rPr>
        <w:t>Start of Changes</w:t>
      </w:r>
      <w:r w:rsidRPr="006A6DC8">
        <w:rPr>
          <w:noProof/>
          <w:color w:val="FF0000"/>
        </w:rPr>
        <w:t xml:space="preserve"> &gt;</w:t>
      </w:r>
    </w:p>
    <w:p w14:paraId="650FF1F1" w14:textId="77777777" w:rsidR="00507E4C" w:rsidRPr="00F95B02" w:rsidRDefault="00507E4C" w:rsidP="00507E4C">
      <w:pPr>
        <w:pStyle w:val="2"/>
      </w:pPr>
      <w:bookmarkStart w:id="1" w:name="_Toc21127527"/>
      <w:bookmarkStart w:id="2" w:name="_Toc29811736"/>
      <w:bookmarkStart w:id="3" w:name="_Toc36817288"/>
      <w:bookmarkStart w:id="4" w:name="_Toc37260205"/>
      <w:bookmarkStart w:id="5" w:name="_Toc37267593"/>
      <w:bookmarkStart w:id="6" w:name="_Toc44712195"/>
      <w:bookmarkStart w:id="7" w:name="_Toc45893508"/>
      <w:bookmarkStart w:id="8" w:name="_Toc53178230"/>
      <w:bookmarkStart w:id="9" w:name="_Toc53178681"/>
      <w:bookmarkStart w:id="10" w:name="_Toc61178907"/>
      <w:bookmarkStart w:id="11" w:name="_Toc61179377"/>
      <w:bookmarkStart w:id="12" w:name="_Toc67916673"/>
      <w:bookmarkStart w:id="13" w:name="_Toc74663271"/>
      <w:bookmarkStart w:id="14" w:name="_Toc82621811"/>
      <w:bookmarkStart w:id="15" w:name="_Toc90422658"/>
      <w:bookmarkStart w:id="16" w:name="_Toc106782851"/>
      <w:bookmarkStart w:id="17" w:name="_Toc107311742"/>
      <w:bookmarkStart w:id="18" w:name="_Toc107419326"/>
      <w:bookmarkStart w:id="19" w:name="_Toc107474953"/>
      <w:bookmarkStart w:id="20" w:name="_Toc114255546"/>
      <w:bookmarkStart w:id="21" w:name="_Toc115186226"/>
      <w:bookmarkStart w:id="22" w:name="_Toc123049040"/>
      <w:bookmarkStart w:id="23" w:name="_Toc123051959"/>
      <w:bookmarkStart w:id="24" w:name="_Toc123054428"/>
      <w:bookmarkStart w:id="25" w:name="_Toc123717529"/>
      <w:bookmarkStart w:id="26" w:name="_Toc124157105"/>
      <w:bookmarkStart w:id="27" w:name="_Toc124266509"/>
      <w:bookmarkStart w:id="28" w:name="_Toc131595867"/>
      <w:bookmarkStart w:id="29" w:name="_Toc131740865"/>
      <w:bookmarkStart w:id="30" w:name="_Toc131766399"/>
      <w:bookmarkStart w:id="31" w:name="_Toc138837621"/>
      <w:bookmarkStart w:id="32" w:name="_Toc156567442"/>
      <w:r w:rsidRPr="00F95B02">
        <w:t>7.2</w:t>
      </w:r>
      <w:r w:rsidRPr="00F95B02">
        <w:tab/>
        <w:t>Reference sensitivity level</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2FC1842B" w14:textId="77777777" w:rsidR="00507E4C" w:rsidRPr="00F95B02" w:rsidRDefault="00507E4C" w:rsidP="00507E4C">
      <w:pPr>
        <w:pStyle w:val="3"/>
      </w:pPr>
      <w:bookmarkStart w:id="33" w:name="_Toc21127528"/>
      <w:bookmarkStart w:id="34" w:name="_Toc29811737"/>
      <w:bookmarkStart w:id="35" w:name="_Toc36817289"/>
      <w:bookmarkStart w:id="36" w:name="_Toc37260206"/>
      <w:bookmarkStart w:id="37" w:name="_Toc37267594"/>
      <w:bookmarkStart w:id="38" w:name="_Toc44712196"/>
      <w:bookmarkStart w:id="39" w:name="_Toc45893509"/>
      <w:bookmarkStart w:id="40" w:name="_Toc53178231"/>
      <w:bookmarkStart w:id="41" w:name="_Toc53178682"/>
      <w:bookmarkStart w:id="42" w:name="_Toc61178908"/>
      <w:bookmarkStart w:id="43" w:name="_Toc61179378"/>
      <w:bookmarkStart w:id="44" w:name="_Toc67916674"/>
      <w:bookmarkStart w:id="45" w:name="_Toc74663272"/>
      <w:bookmarkStart w:id="46" w:name="_Toc82621812"/>
      <w:bookmarkStart w:id="47" w:name="_Toc90422659"/>
      <w:bookmarkStart w:id="48" w:name="_Toc106782852"/>
      <w:bookmarkStart w:id="49" w:name="_Toc107311743"/>
      <w:bookmarkStart w:id="50" w:name="_Toc107419327"/>
      <w:bookmarkStart w:id="51" w:name="_Toc107474954"/>
      <w:bookmarkStart w:id="52" w:name="_Toc114255547"/>
      <w:bookmarkStart w:id="53" w:name="_Toc115186227"/>
      <w:bookmarkStart w:id="54" w:name="_Toc123049041"/>
      <w:bookmarkStart w:id="55" w:name="_Toc123051960"/>
      <w:bookmarkStart w:id="56" w:name="_Toc123054429"/>
      <w:bookmarkStart w:id="57" w:name="_Toc123717530"/>
      <w:bookmarkStart w:id="58" w:name="_Toc124157106"/>
      <w:bookmarkStart w:id="59" w:name="_Toc124266510"/>
      <w:bookmarkStart w:id="60" w:name="_Toc131595868"/>
      <w:bookmarkStart w:id="61" w:name="_Toc131740866"/>
      <w:bookmarkStart w:id="62" w:name="_Toc131766400"/>
      <w:bookmarkStart w:id="63" w:name="_Toc138837622"/>
      <w:bookmarkStart w:id="64" w:name="_Toc156567443"/>
      <w:r w:rsidRPr="00F95B02">
        <w:t>7.2.1</w:t>
      </w:r>
      <w:r w:rsidRPr="00F95B02">
        <w:tab/>
        <w:t>General</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2DF82264" w14:textId="77777777" w:rsidR="00507E4C" w:rsidRPr="00F95B02" w:rsidRDefault="00507E4C" w:rsidP="00507E4C">
      <w:pPr>
        <w:keepLines/>
        <w:rPr>
          <w:rFonts w:eastAsia="ＭＳ Ｐゴシック" w:cs="v4.2.0"/>
        </w:rPr>
      </w:pPr>
      <w:r w:rsidRPr="00F95B02">
        <w:t>The reference sensitivity power level P</w:t>
      </w:r>
      <w:r w:rsidRPr="00F95B02">
        <w:rPr>
          <w:vertAlign w:val="subscript"/>
        </w:rPr>
        <w:t>REFSENS</w:t>
      </w:r>
      <w:r w:rsidRPr="00F95B02">
        <w:t xml:space="preserve"> is the minimum mean power received at the </w:t>
      </w:r>
      <w:r w:rsidRPr="00F95B02">
        <w:rPr>
          <w:i/>
        </w:rPr>
        <w:t>antenna connector</w:t>
      </w:r>
      <w:r w:rsidRPr="00F95B02">
        <w:t xml:space="preserve"> </w:t>
      </w:r>
      <w:bookmarkStart w:id="65" w:name="_Hlk508114944"/>
      <w:r w:rsidRPr="00F95B02">
        <w:rPr>
          <w:rFonts w:eastAsia="??"/>
        </w:rPr>
        <w:t xml:space="preserve">for </w:t>
      </w:r>
      <w:r w:rsidRPr="00F95B02">
        <w:rPr>
          <w:rFonts w:eastAsia="??"/>
          <w:i/>
        </w:rPr>
        <w:t>BS type 1-C</w:t>
      </w:r>
      <w:r w:rsidRPr="00F95B02">
        <w:rPr>
          <w:rFonts w:eastAsia="SimSun"/>
          <w:lang w:val="en-US" w:eastAsia="zh-CN"/>
        </w:rPr>
        <w:t xml:space="preserve"> </w:t>
      </w:r>
      <w:r w:rsidRPr="00F95B02">
        <w:rPr>
          <w:lang w:val="en-US" w:eastAsia="zh-CN"/>
        </w:rPr>
        <w:t xml:space="preserve">or </w:t>
      </w:r>
      <w:r w:rsidRPr="00F95B02">
        <w:rPr>
          <w:i/>
        </w:rPr>
        <w:t>TAB connector</w:t>
      </w:r>
      <w:r w:rsidRPr="00F95B02">
        <w:rPr>
          <w:i/>
          <w:lang w:val="en-US" w:eastAsia="zh-CN"/>
        </w:rPr>
        <w:t xml:space="preserve"> </w:t>
      </w:r>
      <w:r w:rsidRPr="00F95B02">
        <w:rPr>
          <w:rFonts w:eastAsia="??"/>
        </w:rPr>
        <w:t xml:space="preserve">for </w:t>
      </w:r>
      <w:r w:rsidRPr="00F95B02">
        <w:rPr>
          <w:rFonts w:eastAsia="??"/>
          <w:i/>
        </w:rPr>
        <w:t>BS type 1-</w:t>
      </w:r>
      <w:r w:rsidRPr="00F95B02">
        <w:rPr>
          <w:rFonts w:eastAsia="SimSun"/>
          <w:i/>
          <w:lang w:val="en-US" w:eastAsia="zh-CN"/>
        </w:rPr>
        <w:t>H</w:t>
      </w:r>
      <w:bookmarkEnd w:id="65"/>
      <w:r w:rsidRPr="00F95B02">
        <w:rPr>
          <w:rFonts w:eastAsia="SimSun"/>
          <w:i/>
          <w:lang w:val="en-US" w:eastAsia="zh-CN"/>
        </w:rPr>
        <w:t xml:space="preserve"> </w:t>
      </w:r>
      <w:r w:rsidRPr="00F95B02">
        <w:t>at which a throughput requirement shall be met for a specified reference measurement channel.</w:t>
      </w:r>
    </w:p>
    <w:p w14:paraId="234C15B8" w14:textId="77777777" w:rsidR="00507E4C" w:rsidRPr="00F95B02" w:rsidRDefault="00507E4C" w:rsidP="00507E4C">
      <w:pPr>
        <w:pStyle w:val="3"/>
      </w:pPr>
      <w:bookmarkStart w:id="66" w:name="_Toc21127529"/>
      <w:bookmarkStart w:id="67" w:name="_Toc29811738"/>
      <w:bookmarkStart w:id="68" w:name="_Toc36817290"/>
      <w:bookmarkStart w:id="69" w:name="_Toc37260207"/>
      <w:bookmarkStart w:id="70" w:name="_Toc37267595"/>
      <w:bookmarkStart w:id="71" w:name="_Toc44712197"/>
      <w:bookmarkStart w:id="72" w:name="_Toc45893510"/>
      <w:bookmarkStart w:id="73" w:name="_Toc53178232"/>
      <w:bookmarkStart w:id="74" w:name="_Toc53178683"/>
      <w:bookmarkStart w:id="75" w:name="_Toc61178909"/>
      <w:bookmarkStart w:id="76" w:name="_Toc61179379"/>
      <w:bookmarkStart w:id="77" w:name="_Toc67916675"/>
      <w:bookmarkStart w:id="78" w:name="_Toc74663273"/>
      <w:bookmarkStart w:id="79" w:name="_Toc82621813"/>
      <w:bookmarkStart w:id="80" w:name="_Toc90422660"/>
      <w:bookmarkStart w:id="81" w:name="_Toc106782853"/>
      <w:bookmarkStart w:id="82" w:name="_Toc107311744"/>
      <w:bookmarkStart w:id="83" w:name="_Toc107419328"/>
      <w:bookmarkStart w:id="84" w:name="_Toc107474955"/>
      <w:bookmarkStart w:id="85" w:name="_Toc114255548"/>
      <w:bookmarkStart w:id="86" w:name="_Toc115186228"/>
      <w:bookmarkStart w:id="87" w:name="_Toc123049042"/>
      <w:bookmarkStart w:id="88" w:name="_Toc123051961"/>
      <w:bookmarkStart w:id="89" w:name="_Toc123054430"/>
      <w:bookmarkStart w:id="90" w:name="_Toc123717531"/>
      <w:bookmarkStart w:id="91" w:name="_Toc124157107"/>
      <w:bookmarkStart w:id="92" w:name="_Toc124266511"/>
      <w:bookmarkStart w:id="93" w:name="_Toc131595869"/>
      <w:bookmarkStart w:id="94" w:name="_Toc131740867"/>
      <w:bookmarkStart w:id="95" w:name="_Toc131766401"/>
      <w:bookmarkStart w:id="96" w:name="_Toc138837623"/>
      <w:bookmarkStart w:id="97" w:name="_Toc156567444"/>
      <w:r w:rsidRPr="00F95B02">
        <w:t>7.2.2</w:t>
      </w:r>
      <w:r w:rsidRPr="00F95B02">
        <w:tab/>
        <w:t xml:space="preserve">Minimum requirements for </w:t>
      </w:r>
      <w:r w:rsidRPr="00F95B02">
        <w:rPr>
          <w:i/>
        </w:rPr>
        <w:t>BS type 1-C</w:t>
      </w:r>
      <w:r w:rsidRPr="00F95B02">
        <w:t xml:space="preserve"> and </w:t>
      </w:r>
      <w:r w:rsidRPr="00F95B02">
        <w:rPr>
          <w:i/>
        </w:rPr>
        <w:t>BS type 1-H</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p w14:paraId="38EA00F2" w14:textId="77777777" w:rsidR="00507E4C" w:rsidRDefault="00507E4C" w:rsidP="00507E4C">
      <w:r>
        <w:t>T</w:t>
      </w:r>
      <w:r>
        <w:rPr>
          <w:rFonts w:hint="eastAsia"/>
        </w:rPr>
        <w:t xml:space="preserve">he throughput shall be </w:t>
      </w:r>
      <w:r>
        <w:rPr>
          <w:rFonts w:hint="eastAsia"/>
        </w:rPr>
        <w:t>≥</w:t>
      </w:r>
      <w:r>
        <w:rPr>
          <w:rFonts w:hint="eastAsia"/>
        </w:rPr>
        <w:t xml:space="preserve"> 95% of the maximum throughput of the reference measurement channel as specified in </w:t>
      </w:r>
      <w:r>
        <w:t>annex A.1 with parameters specified in table 7.2.2-1</w:t>
      </w:r>
      <w:r>
        <w:rPr>
          <w:lang w:eastAsia="zh-CN"/>
        </w:rPr>
        <w:t xml:space="preserve"> for Wide Area BS, in table 7.2.2-2 for Medium Range BS</w:t>
      </w:r>
      <w:r>
        <w:rPr>
          <w:rFonts w:cs="v5.0.0"/>
          <w:lang w:eastAsia="zh-CN"/>
        </w:rPr>
        <w:t xml:space="preserve"> and in table 7.2.2-3 for Local Area BS in any operating band except for band n46, n96</w:t>
      </w:r>
      <w:r>
        <w:rPr>
          <w:rFonts w:cs="v5.0.0" w:hint="eastAsia"/>
          <w:lang w:val="en-US" w:eastAsia="zh-CN"/>
        </w:rPr>
        <w:t>,</w:t>
      </w:r>
      <w:r>
        <w:rPr>
          <w:rFonts w:cs="v5.0.0"/>
          <w:lang w:eastAsia="zh-CN"/>
        </w:rPr>
        <w:t xml:space="preserve"> n102</w:t>
      </w:r>
      <w:r>
        <w:rPr>
          <w:rFonts w:cs="v5.0.0"/>
          <w:lang w:val="en-US" w:eastAsia="zh-CN"/>
        </w:rPr>
        <w:t xml:space="preserve"> and n104</w:t>
      </w:r>
      <w:r>
        <w:t xml:space="preserve">. </w:t>
      </w:r>
    </w:p>
    <w:p w14:paraId="04331A3C" w14:textId="77777777" w:rsidR="00507E4C" w:rsidRDefault="00507E4C" w:rsidP="00507E4C">
      <w:r>
        <w:t>T</w:t>
      </w:r>
      <w:r>
        <w:rPr>
          <w:rFonts w:hint="eastAsia"/>
        </w:rPr>
        <w:t xml:space="preserve">he throughput shall be </w:t>
      </w:r>
      <w:r>
        <w:rPr>
          <w:rFonts w:hint="eastAsia"/>
        </w:rPr>
        <w:t>≥</w:t>
      </w:r>
      <w:r>
        <w:rPr>
          <w:rFonts w:hint="eastAsia"/>
        </w:rPr>
        <w:t xml:space="preserve"> 95% of the maximum throughput of the reference measurement channel as specified in </w:t>
      </w:r>
      <w:r>
        <w:t>annex A.1 with parameters specified in table 7.2.2-2a</w:t>
      </w:r>
      <w:r>
        <w:rPr>
          <w:lang w:eastAsia="zh-CN"/>
        </w:rPr>
        <w:t xml:space="preserve"> for Medium Range BS </w:t>
      </w:r>
      <w:r>
        <w:rPr>
          <w:rFonts w:cs="v5.0.0"/>
          <w:lang w:eastAsia="zh-CN"/>
        </w:rPr>
        <w:t>and in table 7.2.2-3a for Local Area BS, for band n46 and n102</w:t>
      </w:r>
      <w:r>
        <w:t>.</w:t>
      </w:r>
    </w:p>
    <w:p w14:paraId="37822CDD" w14:textId="77777777" w:rsidR="00507E4C" w:rsidRDefault="00507E4C" w:rsidP="00507E4C">
      <w:r>
        <w:t>T</w:t>
      </w:r>
      <w:r>
        <w:rPr>
          <w:rFonts w:hint="eastAsia"/>
        </w:rPr>
        <w:t xml:space="preserve">he throughput shall be </w:t>
      </w:r>
      <w:r>
        <w:rPr>
          <w:rFonts w:hint="eastAsia"/>
        </w:rPr>
        <w:t>≥</w:t>
      </w:r>
      <w:r>
        <w:rPr>
          <w:rFonts w:hint="eastAsia"/>
        </w:rPr>
        <w:t xml:space="preserve"> 95% of the maximum throughput of the reference measurement channel as specified in </w:t>
      </w:r>
      <w:r>
        <w:t>annex A.1 with parameters specified in table 7.2.2-2b</w:t>
      </w:r>
      <w:r>
        <w:rPr>
          <w:lang w:eastAsia="zh-CN"/>
        </w:rPr>
        <w:t xml:space="preserve"> for Medium Range BS </w:t>
      </w:r>
      <w:r>
        <w:rPr>
          <w:rFonts w:cs="v5.0.0"/>
          <w:lang w:eastAsia="zh-CN"/>
        </w:rPr>
        <w:t>and in table 7.2.2-3b for Local Area BS, for band n96</w:t>
      </w:r>
      <w:r>
        <w:t>.</w:t>
      </w:r>
    </w:p>
    <w:p w14:paraId="17FFF58D" w14:textId="77777777" w:rsidR="00507E4C" w:rsidRDefault="00507E4C" w:rsidP="00507E4C">
      <w:r>
        <w:t>T</w:t>
      </w:r>
      <w:r>
        <w:rPr>
          <w:rFonts w:hint="eastAsia"/>
        </w:rPr>
        <w:t xml:space="preserve">he throughput shall be </w:t>
      </w:r>
      <w:r>
        <w:rPr>
          <w:rFonts w:hint="eastAsia"/>
        </w:rPr>
        <w:t>≥</w:t>
      </w:r>
      <w:r>
        <w:rPr>
          <w:rFonts w:hint="eastAsia"/>
        </w:rPr>
        <w:t xml:space="preserve"> 95% of the maximum throughput of the reference measurement channel as specified in </w:t>
      </w:r>
      <w:r>
        <w:t>annex A.1 with parameters specified in table 7.2.2-1</w:t>
      </w:r>
      <w:r>
        <w:rPr>
          <w:rFonts w:eastAsia="SimSun" w:hint="eastAsia"/>
          <w:lang w:val="en-US" w:eastAsia="zh-CN"/>
        </w:rPr>
        <w:t>a</w:t>
      </w:r>
      <w:r>
        <w:rPr>
          <w:lang w:eastAsia="zh-CN"/>
        </w:rPr>
        <w:t xml:space="preserve"> for Wide Area BS</w:t>
      </w:r>
      <w:r>
        <w:rPr>
          <w:rFonts w:hint="eastAsia"/>
          <w:lang w:val="en-US" w:eastAsia="zh-CN"/>
        </w:rPr>
        <w:t xml:space="preserve">, </w:t>
      </w:r>
      <w:r>
        <w:t>in table 7.2.2-2</w:t>
      </w:r>
      <w:r>
        <w:rPr>
          <w:rFonts w:eastAsia="SimSun" w:hint="eastAsia"/>
          <w:lang w:val="en-US" w:eastAsia="zh-CN"/>
        </w:rPr>
        <w:t>c</w:t>
      </w:r>
      <w:r>
        <w:rPr>
          <w:lang w:eastAsia="zh-CN"/>
        </w:rPr>
        <w:t xml:space="preserve"> for Medium Range BS</w:t>
      </w:r>
      <w:r>
        <w:rPr>
          <w:rFonts w:hint="eastAsia"/>
          <w:lang w:val="en-US" w:eastAsia="zh-CN"/>
        </w:rPr>
        <w:t xml:space="preserve"> and </w:t>
      </w:r>
      <w:r>
        <w:rPr>
          <w:rFonts w:cs="v5.0.0"/>
          <w:lang w:eastAsia="zh-CN"/>
        </w:rPr>
        <w:t>in table 7.2.2-3</w:t>
      </w:r>
      <w:r>
        <w:rPr>
          <w:rFonts w:cs="v5.0.0" w:hint="eastAsia"/>
          <w:lang w:val="en-US" w:eastAsia="zh-CN"/>
        </w:rPr>
        <w:t>c</w:t>
      </w:r>
      <w:r>
        <w:rPr>
          <w:rFonts w:cs="v5.0.0"/>
          <w:lang w:eastAsia="zh-CN"/>
        </w:rPr>
        <w:t xml:space="preserve"> for Local Area BS</w:t>
      </w:r>
      <w:r>
        <w:rPr>
          <w:rFonts w:cs="v5.0.0" w:hint="eastAsia"/>
          <w:lang w:val="en-US" w:eastAsia="zh-CN"/>
        </w:rPr>
        <w:t xml:space="preserve"> for band n104.</w:t>
      </w:r>
    </w:p>
    <w:p w14:paraId="517BDED7" w14:textId="77777777" w:rsidR="00507E4C" w:rsidRDefault="00507E4C" w:rsidP="00507E4C">
      <w:pPr>
        <w:pStyle w:val="TH"/>
      </w:pPr>
      <w:r w:rsidRPr="00F95B02">
        <w:lastRenderedPageBreak/>
        <w:t xml:space="preserve">Table 7.2.2-1: NR </w:t>
      </w:r>
      <w:r w:rsidRPr="00F95B02">
        <w:rPr>
          <w:lang w:eastAsia="zh-CN"/>
        </w:rPr>
        <w:t xml:space="preserve">Wide Area </w:t>
      </w:r>
      <w:r w:rsidRPr="00F95B02">
        <w:t>BS reference sensitivity levels</w:t>
      </w:r>
    </w:p>
    <w:tbl>
      <w:tblPr>
        <w:tblStyle w:val="afc"/>
        <w:tblW w:w="0" w:type="auto"/>
        <w:jc w:val="center"/>
        <w:tblLayout w:type="fixed"/>
        <w:tblLook w:val="04A0" w:firstRow="1" w:lastRow="0" w:firstColumn="1" w:lastColumn="0" w:noHBand="0" w:noVBand="1"/>
      </w:tblPr>
      <w:tblGrid>
        <w:gridCol w:w="2263"/>
        <w:gridCol w:w="1701"/>
        <w:gridCol w:w="3119"/>
        <w:gridCol w:w="2546"/>
      </w:tblGrid>
      <w:tr w:rsidR="00507E4C" w14:paraId="0A035AC9" w14:textId="77777777" w:rsidTr="00076504">
        <w:trPr>
          <w:cantSplit/>
          <w:jc w:val="center"/>
        </w:trPr>
        <w:tc>
          <w:tcPr>
            <w:tcW w:w="2263" w:type="dxa"/>
            <w:tcBorders>
              <w:bottom w:val="single" w:sz="4" w:space="0" w:color="auto"/>
            </w:tcBorders>
          </w:tcPr>
          <w:p w14:paraId="1820B5ED" w14:textId="77777777" w:rsidR="00507E4C" w:rsidRDefault="00507E4C" w:rsidP="00076504">
            <w:pPr>
              <w:pStyle w:val="TAH"/>
            </w:pPr>
            <w:r w:rsidRPr="00F95B02">
              <w:rPr>
                <w:rFonts w:cs="Arial"/>
                <w:i/>
              </w:rPr>
              <w:t>BS channel bandwidth</w:t>
            </w:r>
            <w:r w:rsidRPr="00F95B02">
              <w:rPr>
                <w:rFonts w:cs="Arial"/>
              </w:rPr>
              <w:t xml:space="preserve"> (MHz)</w:t>
            </w:r>
          </w:p>
        </w:tc>
        <w:tc>
          <w:tcPr>
            <w:tcW w:w="1701" w:type="dxa"/>
            <w:tcBorders>
              <w:bottom w:val="single" w:sz="4" w:space="0" w:color="auto"/>
            </w:tcBorders>
          </w:tcPr>
          <w:p w14:paraId="39EFF414" w14:textId="77777777" w:rsidR="00507E4C" w:rsidRDefault="00507E4C" w:rsidP="00076504">
            <w:pPr>
              <w:pStyle w:val="TAH"/>
            </w:pPr>
            <w:r w:rsidRPr="00F95B02">
              <w:rPr>
                <w:rFonts w:cs="Arial"/>
              </w:rPr>
              <w:t>Sub-carrier spacing (kHz)</w:t>
            </w:r>
          </w:p>
        </w:tc>
        <w:tc>
          <w:tcPr>
            <w:tcW w:w="3119" w:type="dxa"/>
          </w:tcPr>
          <w:p w14:paraId="457378D5" w14:textId="77777777" w:rsidR="00507E4C" w:rsidRDefault="00507E4C" w:rsidP="00076504">
            <w:pPr>
              <w:pStyle w:val="TAH"/>
              <w:rPr>
                <w:rFonts w:cs="Arial"/>
              </w:rPr>
            </w:pPr>
            <w:r w:rsidRPr="00F95B02">
              <w:rPr>
                <w:rFonts w:cs="Arial"/>
              </w:rPr>
              <w:t>Reference measurement channel</w:t>
            </w:r>
          </w:p>
          <w:p w14:paraId="79EF6DD9" w14:textId="77777777" w:rsidR="00507E4C" w:rsidRDefault="00507E4C" w:rsidP="00076504">
            <w:pPr>
              <w:pStyle w:val="TAH"/>
            </w:pPr>
          </w:p>
        </w:tc>
        <w:tc>
          <w:tcPr>
            <w:tcW w:w="2546" w:type="dxa"/>
          </w:tcPr>
          <w:p w14:paraId="7156224D" w14:textId="77777777" w:rsidR="00507E4C" w:rsidRPr="00F95B02" w:rsidRDefault="00507E4C" w:rsidP="00076504">
            <w:pPr>
              <w:pStyle w:val="TAH"/>
              <w:rPr>
                <w:rFonts w:cs="Arial"/>
              </w:rPr>
            </w:pPr>
            <w:r w:rsidRPr="00F95B02">
              <w:rPr>
                <w:rFonts w:cs="Arial"/>
              </w:rPr>
              <w:t xml:space="preserve">Reference sensitivity power level, </w:t>
            </w:r>
            <w:r w:rsidRPr="00F95B02">
              <w:t>P</w:t>
            </w:r>
            <w:r w:rsidRPr="00F95B02">
              <w:rPr>
                <w:vertAlign w:val="subscript"/>
              </w:rPr>
              <w:t>REFSENS</w:t>
            </w:r>
          </w:p>
          <w:p w14:paraId="106EE993" w14:textId="77777777" w:rsidR="00507E4C" w:rsidRDefault="00507E4C" w:rsidP="00076504">
            <w:pPr>
              <w:pStyle w:val="TAH"/>
            </w:pPr>
            <w:r w:rsidRPr="00F95B02">
              <w:rPr>
                <w:rFonts w:cs="Arial"/>
              </w:rPr>
              <w:t xml:space="preserve"> (dBm)</w:t>
            </w:r>
          </w:p>
        </w:tc>
      </w:tr>
      <w:tr w:rsidR="00507E4C" w:rsidRPr="00F95B02" w14:paraId="2DA92EAB" w14:textId="77777777" w:rsidTr="00076504">
        <w:trPr>
          <w:cantSplit/>
          <w:jc w:val="center"/>
        </w:trPr>
        <w:tc>
          <w:tcPr>
            <w:tcW w:w="2263" w:type="dxa"/>
            <w:vMerge w:val="restart"/>
          </w:tcPr>
          <w:p w14:paraId="3DBE9534" w14:textId="77777777" w:rsidR="00507E4C" w:rsidRPr="00F95B02" w:rsidRDefault="00507E4C" w:rsidP="00076504">
            <w:pPr>
              <w:pStyle w:val="TAC"/>
            </w:pPr>
            <w:r>
              <w:t>3</w:t>
            </w:r>
          </w:p>
        </w:tc>
        <w:tc>
          <w:tcPr>
            <w:tcW w:w="1701" w:type="dxa"/>
            <w:vMerge w:val="restart"/>
          </w:tcPr>
          <w:p w14:paraId="536ED0F8" w14:textId="77777777" w:rsidR="00507E4C" w:rsidRPr="00F95B02" w:rsidRDefault="00507E4C" w:rsidP="00076504">
            <w:pPr>
              <w:pStyle w:val="TAC"/>
            </w:pPr>
            <w:r>
              <w:t>15</w:t>
            </w:r>
          </w:p>
        </w:tc>
        <w:tc>
          <w:tcPr>
            <w:tcW w:w="3119" w:type="dxa"/>
          </w:tcPr>
          <w:p w14:paraId="5D539535" w14:textId="77777777" w:rsidR="00507E4C" w:rsidRPr="00F95B02" w:rsidRDefault="00507E4C" w:rsidP="00076504">
            <w:pPr>
              <w:pStyle w:val="TAC"/>
            </w:pPr>
            <w:r w:rsidRPr="00F95B02">
              <w:rPr>
                <w:rFonts w:cs="Arial"/>
                <w:lang w:eastAsia="zh-CN"/>
              </w:rPr>
              <w:t>G-FR1-A1-</w:t>
            </w:r>
            <w:r>
              <w:rPr>
                <w:rFonts w:cs="Arial"/>
                <w:lang w:eastAsia="zh-CN"/>
              </w:rPr>
              <w:t>7 (Note 1)</w:t>
            </w:r>
          </w:p>
        </w:tc>
        <w:tc>
          <w:tcPr>
            <w:tcW w:w="2546" w:type="dxa"/>
          </w:tcPr>
          <w:p w14:paraId="6A8FE74C" w14:textId="77777777" w:rsidR="00507E4C" w:rsidRPr="00F95B02" w:rsidRDefault="00507E4C" w:rsidP="00076504">
            <w:pPr>
              <w:pStyle w:val="TAC"/>
            </w:pPr>
            <w:r>
              <w:t>-103.6</w:t>
            </w:r>
          </w:p>
        </w:tc>
      </w:tr>
      <w:tr w:rsidR="00507E4C" w:rsidRPr="00F95B02" w14:paraId="06FC8CB5" w14:textId="77777777" w:rsidTr="00076504">
        <w:trPr>
          <w:cantSplit/>
          <w:jc w:val="center"/>
        </w:trPr>
        <w:tc>
          <w:tcPr>
            <w:tcW w:w="2263" w:type="dxa"/>
            <w:vMerge/>
            <w:tcBorders>
              <w:bottom w:val="single" w:sz="4" w:space="0" w:color="auto"/>
            </w:tcBorders>
          </w:tcPr>
          <w:p w14:paraId="4E702AB7" w14:textId="77777777" w:rsidR="00507E4C" w:rsidRDefault="00507E4C" w:rsidP="00076504">
            <w:pPr>
              <w:pStyle w:val="TAC"/>
            </w:pPr>
          </w:p>
        </w:tc>
        <w:tc>
          <w:tcPr>
            <w:tcW w:w="1701" w:type="dxa"/>
            <w:vMerge/>
            <w:tcBorders>
              <w:bottom w:val="single" w:sz="4" w:space="0" w:color="auto"/>
            </w:tcBorders>
          </w:tcPr>
          <w:p w14:paraId="40238B18" w14:textId="77777777" w:rsidR="00507E4C" w:rsidRDefault="00507E4C" w:rsidP="00076504">
            <w:pPr>
              <w:pStyle w:val="TAC"/>
            </w:pPr>
          </w:p>
        </w:tc>
        <w:tc>
          <w:tcPr>
            <w:tcW w:w="3119" w:type="dxa"/>
          </w:tcPr>
          <w:p w14:paraId="2E9BDEAD" w14:textId="77777777" w:rsidR="00507E4C" w:rsidRPr="00F95B02" w:rsidRDefault="00507E4C" w:rsidP="00076504">
            <w:pPr>
              <w:pStyle w:val="TAC"/>
              <w:rPr>
                <w:rFonts w:cs="Arial"/>
                <w:lang w:eastAsia="zh-CN"/>
              </w:rPr>
            </w:pPr>
            <w:r w:rsidRPr="00021965">
              <w:rPr>
                <w:rFonts w:cs="Arial"/>
                <w:lang w:val="fr-FR" w:eastAsia="zh-CN"/>
              </w:rPr>
              <w:t xml:space="preserve">G-FR1-A1-21 (Note </w:t>
            </w:r>
            <w:r>
              <w:rPr>
                <w:rFonts w:cs="Arial"/>
                <w:lang w:val="fr-FR" w:eastAsia="zh-CN"/>
              </w:rPr>
              <w:t>6</w:t>
            </w:r>
            <w:r w:rsidRPr="00021965">
              <w:rPr>
                <w:rFonts w:cs="Arial"/>
                <w:lang w:val="fr-FR" w:eastAsia="zh-CN"/>
              </w:rPr>
              <w:t>)</w:t>
            </w:r>
          </w:p>
        </w:tc>
        <w:tc>
          <w:tcPr>
            <w:tcW w:w="2546" w:type="dxa"/>
          </w:tcPr>
          <w:p w14:paraId="2CBA6D36" w14:textId="77777777" w:rsidR="00507E4C" w:rsidRDefault="00507E4C" w:rsidP="00076504">
            <w:pPr>
              <w:pStyle w:val="TAC"/>
            </w:pPr>
            <w:r>
              <w:t>-103.6</w:t>
            </w:r>
          </w:p>
        </w:tc>
      </w:tr>
      <w:tr w:rsidR="00507E4C" w14:paraId="1757E684" w14:textId="77777777" w:rsidTr="00076504">
        <w:trPr>
          <w:cantSplit/>
          <w:jc w:val="center"/>
        </w:trPr>
        <w:tc>
          <w:tcPr>
            <w:tcW w:w="2263" w:type="dxa"/>
            <w:tcBorders>
              <w:bottom w:val="nil"/>
            </w:tcBorders>
            <w:vAlign w:val="center"/>
          </w:tcPr>
          <w:p w14:paraId="21AEB84C" w14:textId="77777777" w:rsidR="00507E4C" w:rsidRDefault="00507E4C" w:rsidP="00076504">
            <w:pPr>
              <w:pStyle w:val="TAC"/>
            </w:pPr>
            <w:r w:rsidRPr="00F95B02">
              <w:rPr>
                <w:rFonts w:cs="Arial"/>
              </w:rPr>
              <w:t xml:space="preserve">5, 10, 15 </w:t>
            </w:r>
          </w:p>
        </w:tc>
        <w:tc>
          <w:tcPr>
            <w:tcW w:w="1701" w:type="dxa"/>
            <w:tcBorders>
              <w:bottom w:val="nil"/>
            </w:tcBorders>
          </w:tcPr>
          <w:p w14:paraId="46E10C75" w14:textId="77777777" w:rsidR="00507E4C" w:rsidRDefault="00507E4C" w:rsidP="00076504">
            <w:pPr>
              <w:pStyle w:val="TAC"/>
            </w:pPr>
            <w:r w:rsidRPr="00F95B02">
              <w:rPr>
                <w:rFonts w:cs="Arial"/>
                <w:lang w:eastAsia="zh-CN"/>
              </w:rPr>
              <w:t>15</w:t>
            </w:r>
          </w:p>
        </w:tc>
        <w:tc>
          <w:tcPr>
            <w:tcW w:w="3119" w:type="dxa"/>
            <w:vAlign w:val="center"/>
          </w:tcPr>
          <w:p w14:paraId="42A7BDF8" w14:textId="77777777" w:rsidR="00507E4C" w:rsidRDefault="00507E4C" w:rsidP="00076504">
            <w:pPr>
              <w:pStyle w:val="TAC"/>
            </w:pPr>
            <w:r w:rsidRPr="00F95B02">
              <w:rPr>
                <w:rFonts w:cs="Arial"/>
                <w:lang w:eastAsia="zh-CN"/>
              </w:rPr>
              <w:t>G-FR1-A1-1 (Note 1)</w:t>
            </w:r>
          </w:p>
        </w:tc>
        <w:tc>
          <w:tcPr>
            <w:tcW w:w="2546" w:type="dxa"/>
            <w:vAlign w:val="center"/>
          </w:tcPr>
          <w:p w14:paraId="382FA84A" w14:textId="77777777" w:rsidR="00507E4C" w:rsidRDefault="00507E4C" w:rsidP="00076504">
            <w:pPr>
              <w:pStyle w:val="TAC"/>
            </w:pPr>
            <w:r w:rsidRPr="00F95B02">
              <w:rPr>
                <w:rFonts w:cs="Arial"/>
                <w:lang w:eastAsia="zh-CN"/>
              </w:rPr>
              <w:t xml:space="preserve"> -101.7</w:t>
            </w:r>
          </w:p>
        </w:tc>
      </w:tr>
      <w:tr w:rsidR="00507E4C" w14:paraId="62219202" w14:textId="77777777" w:rsidTr="00076504">
        <w:trPr>
          <w:cantSplit/>
          <w:jc w:val="center"/>
        </w:trPr>
        <w:tc>
          <w:tcPr>
            <w:tcW w:w="2263" w:type="dxa"/>
            <w:tcBorders>
              <w:top w:val="nil"/>
            </w:tcBorders>
            <w:vAlign w:val="center"/>
          </w:tcPr>
          <w:p w14:paraId="2233224F" w14:textId="77777777" w:rsidR="00507E4C" w:rsidRDefault="00507E4C" w:rsidP="00076504">
            <w:pPr>
              <w:pStyle w:val="TAC"/>
            </w:pPr>
          </w:p>
        </w:tc>
        <w:tc>
          <w:tcPr>
            <w:tcW w:w="1701" w:type="dxa"/>
            <w:tcBorders>
              <w:top w:val="nil"/>
            </w:tcBorders>
          </w:tcPr>
          <w:p w14:paraId="1EB7E7B3" w14:textId="77777777" w:rsidR="00507E4C" w:rsidRDefault="00507E4C" w:rsidP="00076504">
            <w:pPr>
              <w:pStyle w:val="TAC"/>
            </w:pPr>
          </w:p>
        </w:tc>
        <w:tc>
          <w:tcPr>
            <w:tcW w:w="3119" w:type="dxa"/>
            <w:vAlign w:val="center"/>
          </w:tcPr>
          <w:p w14:paraId="10407DF2" w14:textId="77777777" w:rsidR="00507E4C" w:rsidRDefault="00507E4C" w:rsidP="00076504">
            <w:pPr>
              <w:pStyle w:val="TAC"/>
            </w:pPr>
            <w:r w:rsidRPr="00F95B02">
              <w:rPr>
                <w:rFonts w:cs="Arial"/>
                <w:lang w:eastAsia="zh-CN"/>
              </w:rPr>
              <w:t>G-FR1-A1-10 (Note 3)</w:t>
            </w:r>
          </w:p>
        </w:tc>
        <w:tc>
          <w:tcPr>
            <w:tcW w:w="2546" w:type="dxa"/>
            <w:vAlign w:val="center"/>
          </w:tcPr>
          <w:p w14:paraId="152C5E12" w14:textId="77777777" w:rsidR="00507E4C" w:rsidRDefault="00507E4C" w:rsidP="00076504">
            <w:pPr>
              <w:pStyle w:val="TAC"/>
            </w:pPr>
            <w:r w:rsidRPr="00F95B02">
              <w:rPr>
                <w:rFonts w:cs="Arial"/>
                <w:lang w:eastAsia="zh-CN"/>
              </w:rPr>
              <w:t>-101.7 (Note 2)</w:t>
            </w:r>
          </w:p>
        </w:tc>
      </w:tr>
      <w:tr w:rsidR="00507E4C" w14:paraId="27EA6D3A" w14:textId="77777777" w:rsidTr="00076504">
        <w:trPr>
          <w:cantSplit/>
          <w:jc w:val="center"/>
        </w:trPr>
        <w:tc>
          <w:tcPr>
            <w:tcW w:w="2263" w:type="dxa"/>
            <w:vAlign w:val="center"/>
          </w:tcPr>
          <w:p w14:paraId="3CEB3CC8" w14:textId="77777777" w:rsidR="00507E4C" w:rsidRDefault="00507E4C" w:rsidP="00076504">
            <w:pPr>
              <w:pStyle w:val="TAC"/>
            </w:pPr>
            <w:r w:rsidRPr="00F95B02">
              <w:rPr>
                <w:rFonts w:cs="Arial"/>
              </w:rPr>
              <w:t xml:space="preserve">10, 15 </w:t>
            </w:r>
          </w:p>
        </w:tc>
        <w:tc>
          <w:tcPr>
            <w:tcW w:w="1701" w:type="dxa"/>
          </w:tcPr>
          <w:p w14:paraId="27878745" w14:textId="77777777" w:rsidR="00507E4C" w:rsidRDefault="00507E4C" w:rsidP="00076504">
            <w:pPr>
              <w:pStyle w:val="TAC"/>
            </w:pPr>
            <w:r w:rsidRPr="00F95B02">
              <w:rPr>
                <w:rFonts w:cs="Arial"/>
                <w:lang w:eastAsia="zh-CN"/>
              </w:rPr>
              <w:t>30</w:t>
            </w:r>
          </w:p>
        </w:tc>
        <w:tc>
          <w:tcPr>
            <w:tcW w:w="3119" w:type="dxa"/>
            <w:vAlign w:val="center"/>
          </w:tcPr>
          <w:p w14:paraId="155D27E7" w14:textId="77777777" w:rsidR="00507E4C" w:rsidRDefault="00507E4C" w:rsidP="00076504">
            <w:pPr>
              <w:pStyle w:val="TAC"/>
            </w:pPr>
            <w:r w:rsidRPr="00F95B02">
              <w:rPr>
                <w:rFonts w:cs="Arial"/>
                <w:lang w:eastAsia="zh-CN"/>
              </w:rPr>
              <w:t>G-FR1-A1-2 (Note 1)</w:t>
            </w:r>
          </w:p>
        </w:tc>
        <w:tc>
          <w:tcPr>
            <w:tcW w:w="2546" w:type="dxa"/>
            <w:vAlign w:val="center"/>
          </w:tcPr>
          <w:p w14:paraId="31D0877C" w14:textId="77777777" w:rsidR="00507E4C" w:rsidRDefault="00507E4C" w:rsidP="00076504">
            <w:pPr>
              <w:pStyle w:val="TAC"/>
            </w:pPr>
            <w:r w:rsidRPr="00F95B02">
              <w:rPr>
                <w:rFonts w:cs="Arial"/>
                <w:lang w:eastAsia="zh-CN"/>
              </w:rPr>
              <w:t xml:space="preserve"> -101.8</w:t>
            </w:r>
          </w:p>
        </w:tc>
      </w:tr>
      <w:tr w:rsidR="00507E4C" w14:paraId="32B954F8" w14:textId="77777777" w:rsidTr="00076504">
        <w:trPr>
          <w:cantSplit/>
          <w:jc w:val="center"/>
        </w:trPr>
        <w:tc>
          <w:tcPr>
            <w:tcW w:w="2263" w:type="dxa"/>
            <w:tcBorders>
              <w:bottom w:val="single" w:sz="4" w:space="0" w:color="auto"/>
            </w:tcBorders>
            <w:vAlign w:val="center"/>
          </w:tcPr>
          <w:p w14:paraId="676D00FE" w14:textId="77777777" w:rsidR="00507E4C" w:rsidRDefault="00507E4C" w:rsidP="00076504">
            <w:pPr>
              <w:pStyle w:val="TAC"/>
            </w:pPr>
            <w:r w:rsidRPr="00F95B02">
              <w:rPr>
                <w:rFonts w:cs="Arial"/>
              </w:rPr>
              <w:t>10, 15</w:t>
            </w:r>
          </w:p>
        </w:tc>
        <w:tc>
          <w:tcPr>
            <w:tcW w:w="1701" w:type="dxa"/>
            <w:tcBorders>
              <w:bottom w:val="single" w:sz="4" w:space="0" w:color="auto"/>
            </w:tcBorders>
          </w:tcPr>
          <w:p w14:paraId="5BCBEF95" w14:textId="77777777" w:rsidR="00507E4C" w:rsidRDefault="00507E4C" w:rsidP="00076504">
            <w:pPr>
              <w:pStyle w:val="TAC"/>
            </w:pPr>
            <w:r w:rsidRPr="00F95B02">
              <w:rPr>
                <w:rFonts w:cs="Arial"/>
                <w:lang w:eastAsia="zh-CN"/>
              </w:rPr>
              <w:t>60</w:t>
            </w:r>
          </w:p>
        </w:tc>
        <w:tc>
          <w:tcPr>
            <w:tcW w:w="3119" w:type="dxa"/>
            <w:vAlign w:val="center"/>
          </w:tcPr>
          <w:p w14:paraId="39B302C4" w14:textId="77777777" w:rsidR="00507E4C" w:rsidRPr="00F95B02" w:rsidRDefault="00507E4C" w:rsidP="00076504">
            <w:pPr>
              <w:pStyle w:val="TAC"/>
              <w:rPr>
                <w:rFonts w:cs="Arial"/>
                <w:lang w:eastAsia="zh-CN"/>
              </w:rPr>
            </w:pPr>
            <w:r w:rsidRPr="00F95B02">
              <w:rPr>
                <w:rFonts w:cs="Arial"/>
                <w:lang w:eastAsia="zh-CN"/>
              </w:rPr>
              <w:t>G-FR1-A1-</w:t>
            </w:r>
            <w:r w:rsidRPr="00F95B02">
              <w:rPr>
                <w:rFonts w:eastAsia="DengXian" w:cs="Arial" w:hint="eastAsia"/>
                <w:lang w:eastAsia="zh-CN"/>
              </w:rPr>
              <w:t>3</w:t>
            </w:r>
            <w:r w:rsidRPr="00F95B02">
              <w:rPr>
                <w:rFonts w:eastAsia="DengXian" w:cs="Arial"/>
                <w:lang w:eastAsia="zh-CN"/>
              </w:rPr>
              <w:t xml:space="preserve"> </w:t>
            </w:r>
            <w:r w:rsidRPr="00F95B02">
              <w:rPr>
                <w:rFonts w:cs="Arial"/>
                <w:lang w:eastAsia="zh-CN"/>
              </w:rPr>
              <w:t>(Note 1)</w:t>
            </w:r>
          </w:p>
        </w:tc>
        <w:tc>
          <w:tcPr>
            <w:tcW w:w="2546" w:type="dxa"/>
            <w:vAlign w:val="center"/>
          </w:tcPr>
          <w:p w14:paraId="237DF8AA" w14:textId="77777777" w:rsidR="00507E4C" w:rsidRPr="00F95B02" w:rsidRDefault="00507E4C" w:rsidP="00076504">
            <w:pPr>
              <w:pStyle w:val="TAC"/>
              <w:rPr>
                <w:rFonts w:cs="Arial"/>
                <w:lang w:eastAsia="zh-CN"/>
              </w:rPr>
            </w:pPr>
            <w:r w:rsidRPr="00F95B02">
              <w:rPr>
                <w:rFonts w:cs="Arial"/>
                <w:lang w:eastAsia="zh-CN"/>
              </w:rPr>
              <w:t xml:space="preserve"> -98.9</w:t>
            </w:r>
          </w:p>
        </w:tc>
      </w:tr>
      <w:tr w:rsidR="00507E4C" w14:paraId="1063FFE8" w14:textId="77777777" w:rsidTr="00076504">
        <w:trPr>
          <w:cantSplit/>
          <w:jc w:val="center"/>
        </w:trPr>
        <w:tc>
          <w:tcPr>
            <w:tcW w:w="2263" w:type="dxa"/>
            <w:tcBorders>
              <w:bottom w:val="nil"/>
            </w:tcBorders>
            <w:vAlign w:val="center"/>
          </w:tcPr>
          <w:p w14:paraId="0AFD8550" w14:textId="77777777" w:rsidR="00507E4C" w:rsidRDefault="00507E4C" w:rsidP="00076504">
            <w:pPr>
              <w:pStyle w:val="TAC"/>
            </w:pPr>
            <w:r w:rsidRPr="00F95B02">
              <w:rPr>
                <w:rFonts w:cs="Arial"/>
              </w:rPr>
              <w:t xml:space="preserve">20, 25, 30, </w:t>
            </w:r>
            <w:r>
              <w:rPr>
                <w:rFonts w:cs="Arial"/>
              </w:rPr>
              <w:t xml:space="preserve">35, </w:t>
            </w:r>
            <w:r w:rsidRPr="00F95B02">
              <w:rPr>
                <w:rFonts w:cs="Arial"/>
              </w:rPr>
              <w:t xml:space="preserve">40, </w:t>
            </w:r>
            <w:r>
              <w:rPr>
                <w:rFonts w:cs="Arial"/>
              </w:rPr>
              <w:t xml:space="preserve">45, </w:t>
            </w:r>
            <w:r w:rsidRPr="00F95B02">
              <w:rPr>
                <w:rFonts w:cs="Arial"/>
              </w:rPr>
              <w:t xml:space="preserve">50 </w:t>
            </w:r>
          </w:p>
        </w:tc>
        <w:tc>
          <w:tcPr>
            <w:tcW w:w="1701" w:type="dxa"/>
            <w:tcBorders>
              <w:bottom w:val="nil"/>
            </w:tcBorders>
          </w:tcPr>
          <w:p w14:paraId="3AF01206" w14:textId="77777777" w:rsidR="00507E4C" w:rsidRDefault="00507E4C" w:rsidP="00076504">
            <w:pPr>
              <w:pStyle w:val="TAC"/>
            </w:pPr>
            <w:r w:rsidRPr="00F95B02">
              <w:rPr>
                <w:rFonts w:cs="Arial"/>
                <w:lang w:eastAsia="zh-CN"/>
              </w:rPr>
              <w:t>15</w:t>
            </w:r>
          </w:p>
        </w:tc>
        <w:tc>
          <w:tcPr>
            <w:tcW w:w="3119" w:type="dxa"/>
            <w:vAlign w:val="center"/>
          </w:tcPr>
          <w:p w14:paraId="26F0405B" w14:textId="77777777" w:rsidR="00507E4C" w:rsidRPr="00F95B02" w:rsidRDefault="00507E4C" w:rsidP="00076504">
            <w:pPr>
              <w:pStyle w:val="TAC"/>
              <w:rPr>
                <w:rFonts w:cs="Arial"/>
                <w:lang w:eastAsia="zh-CN"/>
              </w:rPr>
            </w:pPr>
            <w:r w:rsidRPr="00F95B02">
              <w:rPr>
                <w:rFonts w:cs="Arial"/>
                <w:lang w:eastAsia="zh-CN"/>
              </w:rPr>
              <w:t>G-FR1-A1-</w:t>
            </w:r>
            <w:r w:rsidRPr="00F95B02">
              <w:rPr>
                <w:rFonts w:eastAsia="DengXian" w:cs="Arial" w:hint="eastAsia"/>
                <w:lang w:eastAsia="zh-CN"/>
              </w:rPr>
              <w:t>4</w:t>
            </w:r>
            <w:r w:rsidRPr="00F95B02">
              <w:rPr>
                <w:rFonts w:eastAsia="DengXian" w:cs="Arial"/>
                <w:lang w:eastAsia="zh-CN"/>
              </w:rPr>
              <w:t xml:space="preserve"> </w:t>
            </w:r>
            <w:r w:rsidRPr="00F95B02">
              <w:rPr>
                <w:rFonts w:cs="Arial"/>
                <w:lang w:eastAsia="zh-CN"/>
              </w:rPr>
              <w:t>(Note 1)</w:t>
            </w:r>
          </w:p>
        </w:tc>
        <w:tc>
          <w:tcPr>
            <w:tcW w:w="2546" w:type="dxa"/>
            <w:vAlign w:val="center"/>
          </w:tcPr>
          <w:p w14:paraId="69E1A42B" w14:textId="77777777" w:rsidR="00507E4C" w:rsidRPr="00F95B02" w:rsidRDefault="00507E4C" w:rsidP="00076504">
            <w:pPr>
              <w:pStyle w:val="TAC"/>
              <w:rPr>
                <w:rFonts w:cs="Arial"/>
                <w:lang w:eastAsia="zh-CN"/>
              </w:rPr>
            </w:pPr>
            <w:r w:rsidRPr="00F95B02">
              <w:rPr>
                <w:rFonts w:cs="Arial"/>
                <w:lang w:eastAsia="zh-CN"/>
              </w:rPr>
              <w:t xml:space="preserve"> -95.3</w:t>
            </w:r>
          </w:p>
        </w:tc>
      </w:tr>
      <w:tr w:rsidR="00507E4C" w14:paraId="2F1A87AF" w14:textId="77777777" w:rsidTr="00076504">
        <w:trPr>
          <w:cantSplit/>
          <w:jc w:val="center"/>
        </w:trPr>
        <w:tc>
          <w:tcPr>
            <w:tcW w:w="2263" w:type="dxa"/>
            <w:tcBorders>
              <w:top w:val="nil"/>
            </w:tcBorders>
            <w:vAlign w:val="center"/>
          </w:tcPr>
          <w:p w14:paraId="675D2B8A" w14:textId="77777777" w:rsidR="00507E4C" w:rsidRDefault="00507E4C" w:rsidP="00076504">
            <w:pPr>
              <w:pStyle w:val="TAC"/>
            </w:pPr>
          </w:p>
        </w:tc>
        <w:tc>
          <w:tcPr>
            <w:tcW w:w="1701" w:type="dxa"/>
            <w:tcBorders>
              <w:top w:val="nil"/>
            </w:tcBorders>
          </w:tcPr>
          <w:p w14:paraId="7C5C392D" w14:textId="77777777" w:rsidR="00507E4C" w:rsidRDefault="00507E4C" w:rsidP="00076504">
            <w:pPr>
              <w:pStyle w:val="TAC"/>
            </w:pPr>
          </w:p>
        </w:tc>
        <w:tc>
          <w:tcPr>
            <w:tcW w:w="3119" w:type="dxa"/>
            <w:vAlign w:val="center"/>
          </w:tcPr>
          <w:p w14:paraId="790A70B3" w14:textId="77777777" w:rsidR="00507E4C" w:rsidRPr="00F95B02" w:rsidRDefault="00507E4C" w:rsidP="00076504">
            <w:pPr>
              <w:pStyle w:val="TAC"/>
              <w:rPr>
                <w:rFonts w:cs="Arial"/>
                <w:lang w:eastAsia="zh-CN"/>
              </w:rPr>
            </w:pPr>
            <w:r w:rsidRPr="00F95B02">
              <w:rPr>
                <w:rFonts w:cs="Arial"/>
                <w:lang w:eastAsia="zh-CN"/>
              </w:rPr>
              <w:t>G-FR1-A1-11 (Note 4)</w:t>
            </w:r>
          </w:p>
        </w:tc>
        <w:tc>
          <w:tcPr>
            <w:tcW w:w="2546" w:type="dxa"/>
            <w:vAlign w:val="center"/>
          </w:tcPr>
          <w:p w14:paraId="20927EE3" w14:textId="77777777" w:rsidR="00507E4C" w:rsidRPr="00F95B02" w:rsidRDefault="00507E4C" w:rsidP="00076504">
            <w:pPr>
              <w:pStyle w:val="TAC"/>
              <w:rPr>
                <w:rFonts w:cs="Arial"/>
                <w:lang w:eastAsia="zh-CN"/>
              </w:rPr>
            </w:pPr>
            <w:r w:rsidRPr="00F95B02">
              <w:rPr>
                <w:rFonts w:cs="Arial"/>
                <w:lang w:eastAsia="zh-CN"/>
              </w:rPr>
              <w:t>-95.3 (Note 2)</w:t>
            </w:r>
          </w:p>
        </w:tc>
      </w:tr>
      <w:tr w:rsidR="00507E4C" w14:paraId="7C1B82F4" w14:textId="77777777" w:rsidTr="00076504">
        <w:trPr>
          <w:cantSplit/>
          <w:jc w:val="center"/>
        </w:trPr>
        <w:tc>
          <w:tcPr>
            <w:tcW w:w="2263" w:type="dxa"/>
            <w:vAlign w:val="center"/>
          </w:tcPr>
          <w:p w14:paraId="27D40769" w14:textId="77777777" w:rsidR="00507E4C" w:rsidRDefault="00507E4C" w:rsidP="00076504">
            <w:pPr>
              <w:pStyle w:val="TAC"/>
            </w:pPr>
            <w:r w:rsidRPr="00F95B02">
              <w:rPr>
                <w:rFonts w:cs="Arial"/>
              </w:rPr>
              <w:t xml:space="preserve">20, 25, 30, </w:t>
            </w:r>
            <w:r>
              <w:rPr>
                <w:rFonts w:cs="Arial"/>
              </w:rPr>
              <w:t xml:space="preserve">35, </w:t>
            </w:r>
            <w:r w:rsidRPr="00F95B02">
              <w:rPr>
                <w:rFonts w:cs="Arial"/>
              </w:rPr>
              <w:t xml:space="preserve">40, </w:t>
            </w:r>
            <w:r>
              <w:rPr>
                <w:rFonts w:cs="Arial"/>
              </w:rPr>
              <w:t xml:space="preserve">45, </w:t>
            </w:r>
            <w:r w:rsidRPr="00F95B02">
              <w:rPr>
                <w:rFonts w:cs="Arial"/>
              </w:rPr>
              <w:t xml:space="preserve">50, 60, 70, 80, 90, 100 </w:t>
            </w:r>
          </w:p>
        </w:tc>
        <w:tc>
          <w:tcPr>
            <w:tcW w:w="1701" w:type="dxa"/>
          </w:tcPr>
          <w:p w14:paraId="0C2D21E3" w14:textId="77777777" w:rsidR="00507E4C" w:rsidRDefault="00507E4C" w:rsidP="00076504">
            <w:pPr>
              <w:pStyle w:val="TAC"/>
            </w:pPr>
            <w:r w:rsidRPr="00F95B02">
              <w:rPr>
                <w:rFonts w:cs="Arial"/>
                <w:lang w:eastAsia="zh-CN"/>
              </w:rPr>
              <w:t>30</w:t>
            </w:r>
          </w:p>
        </w:tc>
        <w:tc>
          <w:tcPr>
            <w:tcW w:w="3119" w:type="dxa"/>
            <w:vAlign w:val="center"/>
          </w:tcPr>
          <w:p w14:paraId="3A79B3AB" w14:textId="77777777" w:rsidR="00507E4C" w:rsidRPr="00F95B02" w:rsidRDefault="00507E4C" w:rsidP="00076504">
            <w:pPr>
              <w:pStyle w:val="TAC"/>
              <w:rPr>
                <w:rFonts w:cs="Arial"/>
                <w:lang w:eastAsia="zh-CN"/>
              </w:rPr>
            </w:pPr>
            <w:r w:rsidRPr="00F95B02">
              <w:rPr>
                <w:rFonts w:cs="Arial"/>
                <w:lang w:eastAsia="zh-CN"/>
              </w:rPr>
              <w:t>G-FR1-A1-</w:t>
            </w:r>
            <w:r w:rsidRPr="00F95B02">
              <w:rPr>
                <w:rFonts w:eastAsia="DengXian" w:cs="Arial" w:hint="eastAsia"/>
                <w:lang w:eastAsia="zh-CN"/>
              </w:rPr>
              <w:t>5</w:t>
            </w:r>
            <w:r w:rsidRPr="00F95B02">
              <w:rPr>
                <w:rFonts w:eastAsia="DengXian" w:cs="Arial"/>
                <w:lang w:eastAsia="zh-CN"/>
              </w:rPr>
              <w:t xml:space="preserve"> </w:t>
            </w:r>
            <w:r w:rsidRPr="00F95B02">
              <w:rPr>
                <w:rFonts w:cs="Arial"/>
                <w:lang w:eastAsia="zh-CN"/>
              </w:rPr>
              <w:t>(Note 1)</w:t>
            </w:r>
          </w:p>
        </w:tc>
        <w:tc>
          <w:tcPr>
            <w:tcW w:w="2546" w:type="dxa"/>
            <w:vAlign w:val="center"/>
          </w:tcPr>
          <w:p w14:paraId="69EE756B" w14:textId="77777777" w:rsidR="00507E4C" w:rsidRPr="00F95B02" w:rsidRDefault="00507E4C" w:rsidP="00076504">
            <w:pPr>
              <w:pStyle w:val="TAC"/>
              <w:rPr>
                <w:rFonts w:cs="Arial"/>
                <w:lang w:eastAsia="zh-CN"/>
              </w:rPr>
            </w:pPr>
            <w:r w:rsidRPr="00F95B02">
              <w:rPr>
                <w:rFonts w:cs="Arial"/>
                <w:lang w:eastAsia="zh-CN"/>
              </w:rPr>
              <w:t xml:space="preserve"> -95.6</w:t>
            </w:r>
          </w:p>
        </w:tc>
      </w:tr>
      <w:tr w:rsidR="00507E4C" w14:paraId="4D8438AF" w14:textId="77777777" w:rsidTr="00076504">
        <w:trPr>
          <w:cantSplit/>
          <w:jc w:val="center"/>
        </w:trPr>
        <w:tc>
          <w:tcPr>
            <w:tcW w:w="2263" w:type="dxa"/>
            <w:vAlign w:val="center"/>
          </w:tcPr>
          <w:p w14:paraId="467BB8DC" w14:textId="77777777" w:rsidR="00507E4C" w:rsidRDefault="00507E4C" w:rsidP="00076504">
            <w:pPr>
              <w:pStyle w:val="TAC"/>
            </w:pPr>
            <w:r w:rsidRPr="00F95B02">
              <w:rPr>
                <w:rFonts w:cs="Arial"/>
              </w:rPr>
              <w:t xml:space="preserve">20, 25, 30, </w:t>
            </w:r>
            <w:r>
              <w:rPr>
                <w:rFonts w:cs="Arial"/>
              </w:rPr>
              <w:t xml:space="preserve">35, </w:t>
            </w:r>
            <w:r w:rsidRPr="00F95B02">
              <w:rPr>
                <w:rFonts w:cs="Arial"/>
              </w:rPr>
              <w:t xml:space="preserve">40, </w:t>
            </w:r>
            <w:r>
              <w:rPr>
                <w:rFonts w:cs="Arial"/>
              </w:rPr>
              <w:t xml:space="preserve">45, </w:t>
            </w:r>
            <w:r w:rsidRPr="00F95B02">
              <w:rPr>
                <w:rFonts w:cs="Arial"/>
              </w:rPr>
              <w:t xml:space="preserve">50, 60, 70, 80, 90, 100 </w:t>
            </w:r>
          </w:p>
        </w:tc>
        <w:tc>
          <w:tcPr>
            <w:tcW w:w="1701" w:type="dxa"/>
          </w:tcPr>
          <w:p w14:paraId="136FB142" w14:textId="77777777" w:rsidR="00507E4C" w:rsidRDefault="00507E4C" w:rsidP="00076504">
            <w:pPr>
              <w:pStyle w:val="TAC"/>
            </w:pPr>
            <w:r w:rsidRPr="00F95B02">
              <w:rPr>
                <w:rFonts w:cs="Arial"/>
                <w:lang w:eastAsia="zh-CN"/>
              </w:rPr>
              <w:t>60</w:t>
            </w:r>
          </w:p>
        </w:tc>
        <w:tc>
          <w:tcPr>
            <w:tcW w:w="3119" w:type="dxa"/>
            <w:vAlign w:val="center"/>
          </w:tcPr>
          <w:p w14:paraId="3EEFE294" w14:textId="77777777" w:rsidR="00507E4C" w:rsidRPr="00F95B02" w:rsidRDefault="00507E4C" w:rsidP="00076504">
            <w:pPr>
              <w:pStyle w:val="TAC"/>
              <w:rPr>
                <w:rFonts w:cs="Arial"/>
                <w:lang w:eastAsia="zh-CN"/>
              </w:rPr>
            </w:pPr>
            <w:r w:rsidRPr="00F95B02">
              <w:rPr>
                <w:rFonts w:cs="Arial"/>
                <w:lang w:eastAsia="zh-CN"/>
              </w:rPr>
              <w:t>G-FR1-A1-</w:t>
            </w:r>
            <w:r w:rsidRPr="00F95B02">
              <w:rPr>
                <w:rFonts w:eastAsia="DengXian" w:cs="Arial" w:hint="eastAsia"/>
                <w:lang w:eastAsia="zh-CN"/>
              </w:rPr>
              <w:t>6</w:t>
            </w:r>
            <w:r w:rsidRPr="00F95B02">
              <w:rPr>
                <w:rFonts w:eastAsia="DengXian" w:cs="Arial"/>
                <w:lang w:eastAsia="zh-CN"/>
              </w:rPr>
              <w:t xml:space="preserve"> </w:t>
            </w:r>
            <w:r w:rsidRPr="00F95B02">
              <w:rPr>
                <w:rFonts w:cs="Arial"/>
                <w:lang w:eastAsia="zh-CN"/>
              </w:rPr>
              <w:t>(Note 1)</w:t>
            </w:r>
          </w:p>
        </w:tc>
        <w:tc>
          <w:tcPr>
            <w:tcW w:w="2546" w:type="dxa"/>
            <w:vAlign w:val="center"/>
          </w:tcPr>
          <w:p w14:paraId="13D42B0C" w14:textId="77777777" w:rsidR="00507E4C" w:rsidRPr="00F95B02" w:rsidRDefault="00507E4C" w:rsidP="00076504">
            <w:pPr>
              <w:pStyle w:val="TAC"/>
              <w:rPr>
                <w:rFonts w:cs="Arial"/>
                <w:lang w:eastAsia="zh-CN"/>
              </w:rPr>
            </w:pPr>
            <w:r w:rsidRPr="00F95B02">
              <w:rPr>
                <w:rFonts w:cs="Arial"/>
                <w:lang w:eastAsia="zh-CN"/>
              </w:rPr>
              <w:t xml:space="preserve"> -95.7</w:t>
            </w:r>
          </w:p>
        </w:tc>
      </w:tr>
      <w:tr w:rsidR="00507E4C" w14:paraId="546AC96E" w14:textId="77777777" w:rsidTr="00076504">
        <w:trPr>
          <w:cantSplit/>
          <w:jc w:val="center"/>
        </w:trPr>
        <w:tc>
          <w:tcPr>
            <w:tcW w:w="9629" w:type="dxa"/>
            <w:gridSpan w:val="4"/>
            <w:vAlign w:val="center"/>
          </w:tcPr>
          <w:p w14:paraId="647F7CCB" w14:textId="77777777" w:rsidR="00507E4C" w:rsidRPr="00F95B02" w:rsidRDefault="00507E4C" w:rsidP="00076504">
            <w:pPr>
              <w:pStyle w:val="TAN"/>
              <w:rPr>
                <w:rFonts w:cs="Arial"/>
                <w:lang w:eastAsia="ko-KR"/>
              </w:rPr>
            </w:pPr>
            <w:r w:rsidRPr="00F95B02">
              <w:rPr>
                <w:rFonts w:cs="Arial"/>
              </w:rPr>
              <w:t>NOTE 1:</w:t>
            </w:r>
            <w:r w:rsidRPr="00F95B02">
              <w:rPr>
                <w:rFonts w:cs="Arial"/>
              </w:rPr>
              <w:tab/>
              <w:t>P</w:t>
            </w:r>
            <w:r w:rsidRPr="00F95B02">
              <w:rPr>
                <w:rFonts w:cs="Arial"/>
                <w:vertAlign w:val="subscript"/>
              </w:rPr>
              <w:t>REFSENS</w:t>
            </w:r>
            <w:r w:rsidRPr="00F95B02">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F95B02">
              <w:rPr>
                <w:rFonts w:cs="Arial"/>
                <w:lang w:eastAsia="ko-KR"/>
              </w:rPr>
              <w:t xml:space="preserve">, except for one instance that might overlap one other instance to cover the full </w:t>
            </w:r>
            <w:r w:rsidRPr="00F95B02">
              <w:rPr>
                <w:rFonts w:cs="Arial"/>
                <w:i/>
                <w:lang w:eastAsia="ko-KR"/>
              </w:rPr>
              <w:t>BS channel bandwidth</w:t>
            </w:r>
            <w:r w:rsidRPr="00F95B02">
              <w:rPr>
                <w:rFonts w:cs="Arial"/>
                <w:lang w:eastAsia="ko-KR"/>
              </w:rPr>
              <w:t>.</w:t>
            </w:r>
          </w:p>
          <w:p w14:paraId="09E3752E" w14:textId="77777777" w:rsidR="00507E4C" w:rsidRPr="00F95B02" w:rsidRDefault="00507E4C" w:rsidP="00076504">
            <w:pPr>
              <w:pStyle w:val="TAN"/>
              <w:rPr>
                <w:rFonts w:cs="v5.0.0"/>
                <w:lang w:eastAsia="zh-CN"/>
              </w:rPr>
            </w:pPr>
            <w:r w:rsidRPr="00F95B02">
              <w:t>NOTE 2:</w:t>
            </w:r>
            <w:r w:rsidRPr="00F95B02">
              <w:tab/>
            </w:r>
            <w:r w:rsidRPr="00F95B02">
              <w:rPr>
                <w:rFonts w:hint="eastAsia"/>
                <w:lang w:eastAsia="zh-CN"/>
              </w:rPr>
              <w:t xml:space="preserve">The requirements apply to </w:t>
            </w:r>
            <w:r w:rsidRPr="00F95B02">
              <w:rPr>
                <w:rFonts w:cs="v4.2.0"/>
              </w:rPr>
              <w:t xml:space="preserve">BS that supports </w:t>
            </w:r>
            <w:r w:rsidRPr="00F95B02">
              <w:rPr>
                <w:rFonts w:cs="v5.0.0"/>
              </w:rPr>
              <w:t>NB-IoT operation in NR in-band</w:t>
            </w:r>
            <w:r w:rsidRPr="00F95B02">
              <w:rPr>
                <w:rFonts w:cs="v5.0.0" w:hint="eastAsia"/>
                <w:lang w:eastAsia="zh-CN"/>
              </w:rPr>
              <w:t>.</w:t>
            </w:r>
          </w:p>
          <w:p w14:paraId="76131BBB" w14:textId="77777777" w:rsidR="00507E4C" w:rsidRPr="00F95B02" w:rsidRDefault="00507E4C" w:rsidP="00076504">
            <w:pPr>
              <w:pStyle w:val="TAN"/>
            </w:pPr>
            <w:r w:rsidRPr="00F95B02">
              <w:rPr>
                <w:rFonts w:cs="v5.0.0" w:hint="eastAsia"/>
                <w:lang w:eastAsia="zh-CN"/>
              </w:rPr>
              <w:t>N</w:t>
            </w:r>
            <w:r w:rsidRPr="00F95B02">
              <w:rPr>
                <w:rFonts w:cs="v5.0.0"/>
                <w:lang w:eastAsia="zh-CN"/>
              </w:rPr>
              <w:t>OTE 3</w:t>
            </w:r>
            <w:r w:rsidRPr="00F95B02">
              <w:t>:</w:t>
            </w:r>
            <w:r w:rsidRPr="00F95B02">
              <w:tab/>
              <w:t>P</w:t>
            </w:r>
            <w:r w:rsidRPr="00F95B02">
              <w:rPr>
                <w:vertAlign w:val="subscript"/>
              </w:rPr>
              <w:t>REFSENS</w:t>
            </w:r>
            <w:r w:rsidRPr="00F95B02">
              <w:t xml:space="preserve"> is the power level of a single instance of the reference measurement channel. This requirement shall be met for a single instance of G-FR1-A1-10 mapped to the 24 </w:t>
            </w:r>
            <w:r w:rsidRPr="00F95B02">
              <w:rPr>
                <w:rFonts w:cs="v5.0.0"/>
              </w:rPr>
              <w:t>NR</w:t>
            </w:r>
            <w:r w:rsidRPr="00F95B02">
              <w:t xml:space="preserve"> resource blocks adjacent to the NB-IoT PRB, and for each consecutive application of a single instance of G-FR1-A1-1 mapped to disjoint frequency ranges with a width of 25 resource blocks each.</w:t>
            </w:r>
          </w:p>
          <w:p w14:paraId="561BD3B6" w14:textId="77777777" w:rsidR="00507E4C" w:rsidRDefault="00507E4C" w:rsidP="00076504">
            <w:pPr>
              <w:pStyle w:val="TAN"/>
            </w:pPr>
            <w:r w:rsidRPr="00F95B02">
              <w:t>NOTE</w:t>
            </w:r>
            <w:r w:rsidRPr="00F95B02">
              <w:rPr>
                <w:rFonts w:hint="eastAsia"/>
              </w:rPr>
              <w:t xml:space="preserve"> </w:t>
            </w:r>
            <w:r w:rsidRPr="00F95B02">
              <w:t>4:</w:t>
            </w:r>
            <w:r w:rsidRPr="00F95B02">
              <w:tab/>
              <w:t>P</w:t>
            </w:r>
            <w:r w:rsidRPr="00F95B02">
              <w:rPr>
                <w:vertAlign w:val="subscript"/>
              </w:rPr>
              <w:t>REFSENS</w:t>
            </w:r>
            <w:r w:rsidRPr="00F95B02">
              <w:t xml:space="preserve"> is the power level of a single instance of the reference measurement channel. This requirement shall be met for a single instance of G-FR1-A1-11 mapped to the 105 </w:t>
            </w:r>
            <w:r w:rsidRPr="00F95B02">
              <w:rPr>
                <w:rFonts w:cs="v5.0.0"/>
              </w:rPr>
              <w:t>NR</w:t>
            </w:r>
            <w:r w:rsidRPr="00F95B02">
              <w:t xml:space="preserve"> resource blocks adjacent to the NB-IoT PRB, and for each consecutive application of a single instance of G-FR1-A1-4 mapped to disjoint frequency ranges with a width of 106 resource blocks each.</w:t>
            </w:r>
          </w:p>
          <w:p w14:paraId="0495D3D9" w14:textId="77777777" w:rsidR="00507E4C" w:rsidRDefault="00507E4C" w:rsidP="00076504">
            <w:pPr>
              <w:pStyle w:val="TAN"/>
            </w:pPr>
            <w:r>
              <w:t>NOTE 5:</w:t>
            </w:r>
            <w:r>
              <w:tab/>
              <w:t>Void.</w:t>
            </w:r>
          </w:p>
          <w:p w14:paraId="02ECE070" w14:textId="77777777" w:rsidR="00507E4C" w:rsidRPr="00F95B02" w:rsidRDefault="00507E4C" w:rsidP="00076504">
            <w:pPr>
              <w:pStyle w:val="TAN"/>
            </w:pPr>
            <w:r w:rsidRPr="00021965">
              <w:t xml:space="preserve">NOTE </w:t>
            </w:r>
            <w:r>
              <w:t>6</w:t>
            </w:r>
            <w:r w:rsidRPr="00021965">
              <w:t xml:space="preserve">: </w:t>
            </w:r>
            <w:r w:rsidRPr="00021965">
              <w:tab/>
              <w:t>P</w:t>
            </w:r>
            <w:r w:rsidRPr="00021965">
              <w:rPr>
                <w:vertAlign w:val="subscript"/>
              </w:rPr>
              <w:t>REFSENS</w:t>
            </w:r>
            <w:r w:rsidRPr="00021965">
              <w:t xml:space="preserve"> is the power level of a single instance of the reference measurement channel. This requirement shall be met for a single instance of G-FR1-A1-21 mapped to the 12 NR resource blocks adjacent to the NB-IoT PRB, and for each consecutive application of a single instance of G-FR1-A1-7 mapped to disjoint frequency ranges with a width of 15 resource blocks each.</w:t>
            </w:r>
          </w:p>
        </w:tc>
      </w:tr>
    </w:tbl>
    <w:p w14:paraId="1FBE6944" w14:textId="77777777" w:rsidR="00507E4C" w:rsidRDefault="00507E4C" w:rsidP="00507E4C"/>
    <w:p w14:paraId="66D91A2F" w14:textId="77777777" w:rsidR="00507E4C" w:rsidRDefault="00507E4C" w:rsidP="00507E4C">
      <w:pPr>
        <w:pStyle w:val="TH"/>
        <w:rPr>
          <w:rFonts w:eastAsia="SimSun"/>
          <w:lang w:val="en-US" w:eastAsia="zh-CN"/>
        </w:rPr>
      </w:pPr>
      <w:r>
        <w:t>Table 7.2.2-1</w:t>
      </w:r>
      <w:r>
        <w:rPr>
          <w:rFonts w:eastAsia="SimSun" w:hint="eastAsia"/>
          <w:lang w:val="en-US" w:eastAsia="zh-CN"/>
        </w:rPr>
        <w:t>a</w:t>
      </w:r>
      <w:r>
        <w:t xml:space="preserve">: NR </w:t>
      </w:r>
      <w:r>
        <w:rPr>
          <w:lang w:eastAsia="zh-CN"/>
        </w:rPr>
        <w:t xml:space="preserve">Wide Area </w:t>
      </w:r>
      <w:r>
        <w:t>BS reference sensitivity levels</w:t>
      </w:r>
      <w:r>
        <w:rPr>
          <w:rFonts w:eastAsia="SimSun" w:hint="eastAsia"/>
          <w:lang w:val="en-US" w:eastAsia="zh-CN"/>
        </w:rPr>
        <w:t xml:space="preserve"> for band n104</w:t>
      </w:r>
    </w:p>
    <w:tbl>
      <w:tblPr>
        <w:tblStyle w:val="afc"/>
        <w:tblW w:w="0" w:type="auto"/>
        <w:jc w:val="center"/>
        <w:tblLayout w:type="fixed"/>
        <w:tblLook w:val="04A0" w:firstRow="1" w:lastRow="0" w:firstColumn="1" w:lastColumn="0" w:noHBand="0" w:noVBand="1"/>
      </w:tblPr>
      <w:tblGrid>
        <w:gridCol w:w="2263"/>
        <w:gridCol w:w="1701"/>
        <w:gridCol w:w="3119"/>
        <w:gridCol w:w="2546"/>
      </w:tblGrid>
      <w:tr w:rsidR="00507E4C" w14:paraId="477975B9" w14:textId="77777777" w:rsidTr="00076504">
        <w:trPr>
          <w:cantSplit/>
          <w:jc w:val="center"/>
        </w:trPr>
        <w:tc>
          <w:tcPr>
            <w:tcW w:w="2263" w:type="dxa"/>
            <w:tcBorders>
              <w:bottom w:val="single" w:sz="4" w:space="0" w:color="auto"/>
            </w:tcBorders>
          </w:tcPr>
          <w:p w14:paraId="31CE7E07" w14:textId="77777777" w:rsidR="00507E4C" w:rsidRDefault="00507E4C" w:rsidP="00076504">
            <w:pPr>
              <w:pStyle w:val="TAH"/>
            </w:pPr>
            <w:r>
              <w:t>BS channel bandwidth (MHz)</w:t>
            </w:r>
          </w:p>
        </w:tc>
        <w:tc>
          <w:tcPr>
            <w:tcW w:w="1701" w:type="dxa"/>
            <w:tcBorders>
              <w:bottom w:val="single" w:sz="4" w:space="0" w:color="auto"/>
            </w:tcBorders>
          </w:tcPr>
          <w:p w14:paraId="59C59D2C" w14:textId="77777777" w:rsidR="00507E4C" w:rsidRDefault="00507E4C" w:rsidP="00076504">
            <w:pPr>
              <w:pStyle w:val="TAH"/>
            </w:pPr>
            <w:r>
              <w:t>Sub-carrier spacing (kHz)</w:t>
            </w:r>
          </w:p>
        </w:tc>
        <w:tc>
          <w:tcPr>
            <w:tcW w:w="3119" w:type="dxa"/>
          </w:tcPr>
          <w:p w14:paraId="0D2B7788" w14:textId="77777777" w:rsidR="00507E4C" w:rsidRDefault="00507E4C" w:rsidP="00076504">
            <w:pPr>
              <w:pStyle w:val="TAH"/>
            </w:pPr>
            <w:r>
              <w:t>Reference measurement channel</w:t>
            </w:r>
          </w:p>
          <w:p w14:paraId="57954803" w14:textId="77777777" w:rsidR="00507E4C" w:rsidRDefault="00507E4C" w:rsidP="00076504">
            <w:pPr>
              <w:pStyle w:val="TAH"/>
            </w:pPr>
          </w:p>
        </w:tc>
        <w:tc>
          <w:tcPr>
            <w:tcW w:w="2546" w:type="dxa"/>
          </w:tcPr>
          <w:p w14:paraId="14F8905B" w14:textId="77777777" w:rsidR="00507E4C" w:rsidRDefault="00507E4C" w:rsidP="00076504">
            <w:pPr>
              <w:pStyle w:val="TAH"/>
            </w:pPr>
            <w:r>
              <w:t>Reference sensitivity power level, P</w:t>
            </w:r>
            <w:r>
              <w:rPr>
                <w:vertAlign w:val="subscript"/>
              </w:rPr>
              <w:t>REFSENS</w:t>
            </w:r>
          </w:p>
          <w:p w14:paraId="1EC6B0CD" w14:textId="77777777" w:rsidR="00507E4C" w:rsidRDefault="00507E4C" w:rsidP="00076504">
            <w:pPr>
              <w:pStyle w:val="TAH"/>
            </w:pPr>
            <w:r>
              <w:t>(dBm)</w:t>
            </w:r>
            <w:r>
              <w:rPr>
                <w:rFonts w:eastAsia="SimSun" w:hint="eastAsia"/>
                <w:lang w:val="en-US" w:eastAsia="zh-CN"/>
              </w:rPr>
              <w:t xml:space="preserve"> </w:t>
            </w:r>
            <w:r>
              <w:t xml:space="preserve">(Note </w:t>
            </w:r>
            <w:r>
              <w:rPr>
                <w:rFonts w:eastAsia="SimSun" w:hint="eastAsia"/>
                <w:lang w:val="en-US" w:eastAsia="zh-CN"/>
              </w:rPr>
              <w:t>6</w:t>
            </w:r>
            <w:r>
              <w:t>)</w:t>
            </w:r>
          </w:p>
        </w:tc>
      </w:tr>
      <w:tr w:rsidR="00507E4C" w14:paraId="23D070CA" w14:textId="77777777" w:rsidTr="00076504">
        <w:trPr>
          <w:cantSplit/>
          <w:jc w:val="center"/>
        </w:trPr>
        <w:tc>
          <w:tcPr>
            <w:tcW w:w="2263" w:type="dxa"/>
            <w:tcBorders>
              <w:bottom w:val="nil"/>
            </w:tcBorders>
            <w:vAlign w:val="center"/>
          </w:tcPr>
          <w:p w14:paraId="19A61E77" w14:textId="77777777" w:rsidR="00507E4C" w:rsidRDefault="00507E4C" w:rsidP="00076504">
            <w:pPr>
              <w:pStyle w:val="TAC"/>
            </w:pPr>
            <w:r>
              <w:t xml:space="preserve">20, 30, 40, 50 </w:t>
            </w:r>
          </w:p>
        </w:tc>
        <w:tc>
          <w:tcPr>
            <w:tcW w:w="1701" w:type="dxa"/>
            <w:tcBorders>
              <w:bottom w:val="nil"/>
            </w:tcBorders>
          </w:tcPr>
          <w:p w14:paraId="14EB700F" w14:textId="77777777" w:rsidR="00507E4C" w:rsidRDefault="00507E4C" w:rsidP="00076504">
            <w:pPr>
              <w:pStyle w:val="TAC"/>
            </w:pPr>
            <w:r>
              <w:rPr>
                <w:lang w:eastAsia="zh-CN"/>
              </w:rPr>
              <w:t>15</w:t>
            </w:r>
          </w:p>
        </w:tc>
        <w:tc>
          <w:tcPr>
            <w:tcW w:w="3119" w:type="dxa"/>
            <w:vAlign w:val="center"/>
          </w:tcPr>
          <w:p w14:paraId="2736A51A" w14:textId="77777777" w:rsidR="00507E4C" w:rsidRDefault="00507E4C" w:rsidP="00076504">
            <w:pPr>
              <w:pStyle w:val="TAC"/>
              <w:rPr>
                <w:lang w:eastAsia="zh-CN"/>
              </w:rPr>
            </w:pPr>
            <w:r>
              <w:rPr>
                <w:lang w:eastAsia="zh-CN"/>
              </w:rPr>
              <w:t>G-FR1-A1-</w:t>
            </w:r>
            <w:r>
              <w:rPr>
                <w:rFonts w:eastAsia="DengXian" w:hint="eastAsia"/>
                <w:lang w:eastAsia="zh-CN"/>
              </w:rPr>
              <w:t>4</w:t>
            </w:r>
            <w:r>
              <w:rPr>
                <w:rFonts w:eastAsia="DengXian"/>
                <w:lang w:eastAsia="zh-CN"/>
              </w:rPr>
              <w:t xml:space="preserve"> </w:t>
            </w:r>
            <w:r>
              <w:rPr>
                <w:lang w:eastAsia="zh-CN"/>
              </w:rPr>
              <w:t>(Note 1)</w:t>
            </w:r>
          </w:p>
        </w:tc>
        <w:tc>
          <w:tcPr>
            <w:tcW w:w="2546" w:type="dxa"/>
            <w:vAlign w:val="center"/>
          </w:tcPr>
          <w:p w14:paraId="76688C04" w14:textId="77777777" w:rsidR="00507E4C" w:rsidRDefault="00507E4C" w:rsidP="00076504">
            <w:pPr>
              <w:pStyle w:val="TAC"/>
              <w:rPr>
                <w:lang w:eastAsia="zh-CN"/>
              </w:rPr>
            </w:pPr>
            <w:r>
              <w:rPr>
                <w:lang w:eastAsia="zh-CN"/>
              </w:rPr>
              <w:t>-9</w:t>
            </w:r>
            <w:r>
              <w:rPr>
                <w:rFonts w:hint="eastAsia"/>
                <w:lang w:val="en-US" w:eastAsia="zh-CN"/>
              </w:rPr>
              <w:t>4</w:t>
            </w:r>
            <w:r>
              <w:rPr>
                <w:lang w:eastAsia="zh-CN"/>
              </w:rPr>
              <w:t>.3</w:t>
            </w:r>
          </w:p>
        </w:tc>
      </w:tr>
      <w:tr w:rsidR="00507E4C" w14:paraId="673DD339" w14:textId="77777777" w:rsidTr="00076504">
        <w:trPr>
          <w:cantSplit/>
          <w:jc w:val="center"/>
        </w:trPr>
        <w:tc>
          <w:tcPr>
            <w:tcW w:w="2263" w:type="dxa"/>
            <w:vAlign w:val="center"/>
          </w:tcPr>
          <w:p w14:paraId="0E83A843" w14:textId="77777777" w:rsidR="00507E4C" w:rsidRDefault="00507E4C" w:rsidP="00076504">
            <w:pPr>
              <w:pStyle w:val="TAC"/>
            </w:pPr>
            <w:r>
              <w:t>20, 30, 40, 50, 60, 70, 80, 90, 100</w:t>
            </w:r>
          </w:p>
        </w:tc>
        <w:tc>
          <w:tcPr>
            <w:tcW w:w="1701" w:type="dxa"/>
          </w:tcPr>
          <w:p w14:paraId="6BDAD2A0" w14:textId="77777777" w:rsidR="00507E4C" w:rsidRDefault="00507E4C" w:rsidP="00076504">
            <w:pPr>
              <w:pStyle w:val="TAC"/>
            </w:pPr>
            <w:r>
              <w:rPr>
                <w:lang w:eastAsia="zh-CN"/>
              </w:rPr>
              <w:t>30</w:t>
            </w:r>
          </w:p>
        </w:tc>
        <w:tc>
          <w:tcPr>
            <w:tcW w:w="3119" w:type="dxa"/>
            <w:vAlign w:val="center"/>
          </w:tcPr>
          <w:p w14:paraId="44CF3E7C" w14:textId="77777777" w:rsidR="00507E4C" w:rsidRDefault="00507E4C" w:rsidP="00076504">
            <w:pPr>
              <w:pStyle w:val="TAC"/>
              <w:rPr>
                <w:lang w:eastAsia="zh-CN"/>
              </w:rPr>
            </w:pPr>
            <w:r>
              <w:rPr>
                <w:lang w:eastAsia="zh-CN"/>
              </w:rPr>
              <w:t>G-FR1-A1-</w:t>
            </w:r>
            <w:r>
              <w:rPr>
                <w:rFonts w:eastAsia="DengXian" w:hint="eastAsia"/>
                <w:lang w:eastAsia="zh-CN"/>
              </w:rPr>
              <w:t>5</w:t>
            </w:r>
            <w:r>
              <w:rPr>
                <w:rFonts w:eastAsia="DengXian"/>
                <w:lang w:eastAsia="zh-CN"/>
              </w:rPr>
              <w:t xml:space="preserve"> </w:t>
            </w:r>
            <w:r>
              <w:rPr>
                <w:lang w:eastAsia="zh-CN"/>
              </w:rPr>
              <w:t>(Note 1)</w:t>
            </w:r>
          </w:p>
        </w:tc>
        <w:tc>
          <w:tcPr>
            <w:tcW w:w="2546" w:type="dxa"/>
            <w:vAlign w:val="center"/>
          </w:tcPr>
          <w:p w14:paraId="5D9CE659" w14:textId="77777777" w:rsidR="00507E4C" w:rsidRDefault="00507E4C" w:rsidP="00076504">
            <w:pPr>
              <w:pStyle w:val="TAC"/>
              <w:rPr>
                <w:lang w:eastAsia="zh-CN"/>
              </w:rPr>
            </w:pPr>
            <w:r>
              <w:rPr>
                <w:lang w:eastAsia="zh-CN"/>
              </w:rPr>
              <w:t>-9</w:t>
            </w:r>
            <w:r>
              <w:rPr>
                <w:rFonts w:hint="eastAsia"/>
                <w:lang w:val="en-US" w:eastAsia="zh-CN"/>
              </w:rPr>
              <w:t>4</w:t>
            </w:r>
            <w:r>
              <w:rPr>
                <w:lang w:eastAsia="zh-CN"/>
              </w:rPr>
              <w:t>.6</w:t>
            </w:r>
          </w:p>
        </w:tc>
      </w:tr>
      <w:tr w:rsidR="00507E4C" w14:paraId="2F54C473" w14:textId="77777777" w:rsidTr="00076504">
        <w:trPr>
          <w:cantSplit/>
          <w:jc w:val="center"/>
        </w:trPr>
        <w:tc>
          <w:tcPr>
            <w:tcW w:w="2263" w:type="dxa"/>
            <w:vAlign w:val="center"/>
          </w:tcPr>
          <w:p w14:paraId="49DD2B51" w14:textId="77777777" w:rsidR="00507E4C" w:rsidRDefault="00507E4C" w:rsidP="00076504">
            <w:pPr>
              <w:pStyle w:val="TAC"/>
            </w:pPr>
            <w:proofErr w:type="gramStart"/>
            <w:r>
              <w:t>20,  30</w:t>
            </w:r>
            <w:proofErr w:type="gramEnd"/>
            <w:r>
              <w:t>, 40, 50, 60, 70, 80, 90, 100</w:t>
            </w:r>
          </w:p>
        </w:tc>
        <w:tc>
          <w:tcPr>
            <w:tcW w:w="1701" w:type="dxa"/>
          </w:tcPr>
          <w:p w14:paraId="44D394B2" w14:textId="77777777" w:rsidR="00507E4C" w:rsidRDefault="00507E4C" w:rsidP="00076504">
            <w:pPr>
              <w:pStyle w:val="TAC"/>
            </w:pPr>
            <w:r>
              <w:rPr>
                <w:lang w:eastAsia="zh-CN"/>
              </w:rPr>
              <w:t>60</w:t>
            </w:r>
          </w:p>
        </w:tc>
        <w:tc>
          <w:tcPr>
            <w:tcW w:w="3119" w:type="dxa"/>
            <w:vAlign w:val="center"/>
          </w:tcPr>
          <w:p w14:paraId="03FC5B71" w14:textId="77777777" w:rsidR="00507E4C" w:rsidRDefault="00507E4C" w:rsidP="00076504">
            <w:pPr>
              <w:pStyle w:val="TAC"/>
              <w:rPr>
                <w:lang w:eastAsia="zh-CN"/>
              </w:rPr>
            </w:pPr>
            <w:r>
              <w:rPr>
                <w:lang w:eastAsia="zh-CN"/>
              </w:rPr>
              <w:t>G-FR1-A1-</w:t>
            </w:r>
            <w:r>
              <w:rPr>
                <w:rFonts w:eastAsia="DengXian" w:hint="eastAsia"/>
                <w:lang w:eastAsia="zh-CN"/>
              </w:rPr>
              <w:t>6</w:t>
            </w:r>
            <w:r>
              <w:rPr>
                <w:rFonts w:eastAsia="DengXian"/>
                <w:lang w:eastAsia="zh-CN"/>
              </w:rPr>
              <w:t xml:space="preserve"> </w:t>
            </w:r>
            <w:r>
              <w:rPr>
                <w:lang w:eastAsia="zh-CN"/>
              </w:rPr>
              <w:t>(Note 1)</w:t>
            </w:r>
          </w:p>
        </w:tc>
        <w:tc>
          <w:tcPr>
            <w:tcW w:w="2546" w:type="dxa"/>
            <w:vAlign w:val="center"/>
          </w:tcPr>
          <w:p w14:paraId="034CAB50" w14:textId="77777777" w:rsidR="00507E4C" w:rsidRDefault="00507E4C" w:rsidP="00076504">
            <w:pPr>
              <w:pStyle w:val="TAC"/>
              <w:rPr>
                <w:lang w:eastAsia="zh-CN"/>
              </w:rPr>
            </w:pPr>
            <w:r>
              <w:rPr>
                <w:lang w:eastAsia="zh-CN"/>
              </w:rPr>
              <w:t>-9</w:t>
            </w:r>
            <w:r>
              <w:rPr>
                <w:rFonts w:hint="eastAsia"/>
                <w:lang w:val="en-US" w:eastAsia="zh-CN"/>
              </w:rPr>
              <w:t>4</w:t>
            </w:r>
            <w:r>
              <w:rPr>
                <w:lang w:eastAsia="zh-CN"/>
              </w:rPr>
              <w:t>.7</w:t>
            </w:r>
          </w:p>
        </w:tc>
      </w:tr>
      <w:tr w:rsidR="00507E4C" w14:paraId="65E54169" w14:textId="77777777" w:rsidTr="00076504">
        <w:trPr>
          <w:cantSplit/>
          <w:jc w:val="center"/>
        </w:trPr>
        <w:tc>
          <w:tcPr>
            <w:tcW w:w="9629" w:type="dxa"/>
            <w:gridSpan w:val="4"/>
            <w:vAlign w:val="center"/>
          </w:tcPr>
          <w:p w14:paraId="620145F2" w14:textId="77777777" w:rsidR="00507E4C" w:rsidRPr="00595BDC" w:rsidRDefault="00507E4C" w:rsidP="00076504">
            <w:pPr>
              <w:pStyle w:val="TAN"/>
              <w:rPr>
                <w:lang w:eastAsia="ko-KR"/>
              </w:rPr>
            </w:pPr>
            <w:r>
              <w:t>Note 1:</w:t>
            </w:r>
            <w:r>
              <w:tab/>
              <w:t>P</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i/>
                <w:lang w:eastAsia="ko-KR"/>
              </w:rPr>
              <w:t>BS channel bandwidth</w:t>
            </w:r>
            <w:r>
              <w:rPr>
                <w:lang w:eastAsia="ko-KR"/>
              </w:rPr>
              <w:t>.</w:t>
            </w:r>
          </w:p>
        </w:tc>
      </w:tr>
    </w:tbl>
    <w:p w14:paraId="270B3396" w14:textId="77777777" w:rsidR="00507E4C" w:rsidRDefault="00507E4C" w:rsidP="00507E4C"/>
    <w:p w14:paraId="73C6BE2E" w14:textId="77777777" w:rsidR="00507E4C" w:rsidRDefault="00507E4C" w:rsidP="00507E4C">
      <w:pPr>
        <w:pStyle w:val="TH"/>
      </w:pPr>
      <w:r w:rsidRPr="00F95B02">
        <w:lastRenderedPageBreak/>
        <w:t xml:space="preserve">Table 7.2.2-2: NR </w:t>
      </w:r>
      <w:r w:rsidRPr="00F95B02">
        <w:rPr>
          <w:lang w:eastAsia="zh-CN"/>
        </w:rPr>
        <w:t xml:space="preserve">Medium Range </w:t>
      </w:r>
      <w:r w:rsidRPr="00F95B02">
        <w:t>BS reference sensitivity levels</w:t>
      </w:r>
    </w:p>
    <w:tbl>
      <w:tblPr>
        <w:tblStyle w:val="afc"/>
        <w:tblW w:w="0" w:type="auto"/>
        <w:jc w:val="center"/>
        <w:tblLayout w:type="fixed"/>
        <w:tblLook w:val="04A0" w:firstRow="1" w:lastRow="0" w:firstColumn="1" w:lastColumn="0" w:noHBand="0" w:noVBand="1"/>
      </w:tblPr>
      <w:tblGrid>
        <w:gridCol w:w="2263"/>
        <w:gridCol w:w="1701"/>
        <w:gridCol w:w="3119"/>
        <w:gridCol w:w="2546"/>
      </w:tblGrid>
      <w:tr w:rsidR="00507E4C" w14:paraId="3803E633" w14:textId="77777777" w:rsidTr="00076504">
        <w:trPr>
          <w:cantSplit/>
          <w:jc w:val="center"/>
        </w:trPr>
        <w:tc>
          <w:tcPr>
            <w:tcW w:w="2263" w:type="dxa"/>
            <w:tcBorders>
              <w:bottom w:val="single" w:sz="4" w:space="0" w:color="auto"/>
            </w:tcBorders>
          </w:tcPr>
          <w:p w14:paraId="2A7AEFDC" w14:textId="77777777" w:rsidR="00507E4C" w:rsidRDefault="00507E4C" w:rsidP="00076504">
            <w:pPr>
              <w:pStyle w:val="TAH"/>
            </w:pPr>
            <w:r w:rsidRPr="00F95B02">
              <w:rPr>
                <w:rFonts w:cs="Arial"/>
                <w:i/>
              </w:rPr>
              <w:t>BS channel bandwidth</w:t>
            </w:r>
            <w:r w:rsidRPr="00F95B02">
              <w:rPr>
                <w:rFonts w:cs="Arial"/>
              </w:rPr>
              <w:t xml:space="preserve"> (MHz)</w:t>
            </w:r>
          </w:p>
        </w:tc>
        <w:tc>
          <w:tcPr>
            <w:tcW w:w="1701" w:type="dxa"/>
            <w:tcBorders>
              <w:bottom w:val="single" w:sz="4" w:space="0" w:color="auto"/>
            </w:tcBorders>
          </w:tcPr>
          <w:p w14:paraId="49509C38" w14:textId="77777777" w:rsidR="00507E4C" w:rsidRDefault="00507E4C" w:rsidP="00076504">
            <w:pPr>
              <w:pStyle w:val="TAH"/>
            </w:pPr>
            <w:r w:rsidRPr="00F95B02">
              <w:rPr>
                <w:rFonts w:cs="Arial"/>
              </w:rPr>
              <w:t>Sub-carrier spacing (kHz)</w:t>
            </w:r>
          </w:p>
        </w:tc>
        <w:tc>
          <w:tcPr>
            <w:tcW w:w="3119" w:type="dxa"/>
          </w:tcPr>
          <w:p w14:paraId="3485ED41" w14:textId="77777777" w:rsidR="00507E4C" w:rsidRDefault="00507E4C" w:rsidP="00076504">
            <w:pPr>
              <w:pStyle w:val="TAH"/>
              <w:rPr>
                <w:rFonts w:cs="Arial"/>
              </w:rPr>
            </w:pPr>
            <w:r w:rsidRPr="00F95B02">
              <w:rPr>
                <w:rFonts w:cs="Arial"/>
              </w:rPr>
              <w:t>Reference measurement channel</w:t>
            </w:r>
          </w:p>
          <w:p w14:paraId="10EBB972" w14:textId="77777777" w:rsidR="00507E4C" w:rsidRDefault="00507E4C" w:rsidP="00076504">
            <w:pPr>
              <w:pStyle w:val="TAH"/>
            </w:pPr>
            <w:r>
              <w:rPr>
                <w:rFonts w:cs="Arial"/>
              </w:rPr>
              <w:t>(Note 5)</w:t>
            </w:r>
          </w:p>
        </w:tc>
        <w:tc>
          <w:tcPr>
            <w:tcW w:w="2546" w:type="dxa"/>
          </w:tcPr>
          <w:p w14:paraId="3E36144B" w14:textId="77777777" w:rsidR="00507E4C" w:rsidRPr="00F95B02" w:rsidRDefault="00507E4C" w:rsidP="00076504">
            <w:pPr>
              <w:pStyle w:val="TAH"/>
              <w:rPr>
                <w:rFonts w:cs="Arial"/>
              </w:rPr>
            </w:pPr>
            <w:r w:rsidRPr="00F95B02">
              <w:rPr>
                <w:rFonts w:cs="Arial"/>
              </w:rPr>
              <w:t xml:space="preserve">Reference sensitivity power level, </w:t>
            </w:r>
            <w:r w:rsidRPr="00F95B02">
              <w:t>P</w:t>
            </w:r>
            <w:r w:rsidRPr="00F95B02">
              <w:rPr>
                <w:vertAlign w:val="subscript"/>
              </w:rPr>
              <w:t>REFSENS</w:t>
            </w:r>
          </w:p>
          <w:p w14:paraId="3BB55ED5" w14:textId="77777777" w:rsidR="00507E4C" w:rsidRDefault="00507E4C" w:rsidP="00076504">
            <w:pPr>
              <w:pStyle w:val="TAH"/>
            </w:pPr>
            <w:r w:rsidRPr="00F95B02">
              <w:rPr>
                <w:rFonts w:cs="Arial"/>
              </w:rPr>
              <w:t xml:space="preserve"> (dBm)</w:t>
            </w:r>
          </w:p>
        </w:tc>
      </w:tr>
      <w:tr w:rsidR="00507E4C" w:rsidRPr="00F95B02" w14:paraId="3F0934FD" w14:textId="77777777" w:rsidTr="00076504">
        <w:trPr>
          <w:cantSplit/>
          <w:jc w:val="center"/>
        </w:trPr>
        <w:tc>
          <w:tcPr>
            <w:tcW w:w="2263" w:type="dxa"/>
            <w:vMerge w:val="restart"/>
          </w:tcPr>
          <w:p w14:paraId="08A2FDAF" w14:textId="77777777" w:rsidR="00507E4C" w:rsidRPr="00F95B02" w:rsidRDefault="00507E4C" w:rsidP="00076504">
            <w:pPr>
              <w:pStyle w:val="TAC"/>
            </w:pPr>
            <w:r>
              <w:t>3</w:t>
            </w:r>
          </w:p>
        </w:tc>
        <w:tc>
          <w:tcPr>
            <w:tcW w:w="1701" w:type="dxa"/>
            <w:vMerge w:val="restart"/>
          </w:tcPr>
          <w:p w14:paraId="6FEADD2A" w14:textId="77777777" w:rsidR="00507E4C" w:rsidRPr="00F95B02" w:rsidRDefault="00507E4C" w:rsidP="00076504">
            <w:pPr>
              <w:pStyle w:val="TAC"/>
            </w:pPr>
            <w:r>
              <w:t>15</w:t>
            </w:r>
          </w:p>
        </w:tc>
        <w:tc>
          <w:tcPr>
            <w:tcW w:w="3119" w:type="dxa"/>
          </w:tcPr>
          <w:p w14:paraId="2033961C" w14:textId="77777777" w:rsidR="00507E4C" w:rsidRPr="00F95B02" w:rsidRDefault="00507E4C" w:rsidP="00076504">
            <w:pPr>
              <w:pStyle w:val="TAC"/>
            </w:pPr>
            <w:r w:rsidRPr="00F95B02">
              <w:rPr>
                <w:rFonts w:cs="Arial"/>
                <w:lang w:eastAsia="zh-CN"/>
              </w:rPr>
              <w:t>G-FR1-A1-</w:t>
            </w:r>
            <w:r>
              <w:rPr>
                <w:rFonts w:cs="Arial"/>
                <w:lang w:eastAsia="zh-CN"/>
              </w:rPr>
              <w:t>7 (Note 1)</w:t>
            </w:r>
          </w:p>
        </w:tc>
        <w:tc>
          <w:tcPr>
            <w:tcW w:w="2546" w:type="dxa"/>
          </w:tcPr>
          <w:p w14:paraId="761281C4" w14:textId="77777777" w:rsidR="00507E4C" w:rsidRPr="00F95B02" w:rsidRDefault="00507E4C" w:rsidP="00076504">
            <w:pPr>
              <w:pStyle w:val="TAC"/>
            </w:pPr>
            <w:r>
              <w:t>-98.6</w:t>
            </w:r>
          </w:p>
        </w:tc>
      </w:tr>
      <w:tr w:rsidR="00507E4C" w:rsidRPr="00F95B02" w14:paraId="7869618C" w14:textId="77777777" w:rsidTr="00076504">
        <w:trPr>
          <w:cantSplit/>
          <w:jc w:val="center"/>
        </w:trPr>
        <w:tc>
          <w:tcPr>
            <w:tcW w:w="2263" w:type="dxa"/>
            <w:vMerge/>
            <w:tcBorders>
              <w:bottom w:val="single" w:sz="4" w:space="0" w:color="auto"/>
            </w:tcBorders>
          </w:tcPr>
          <w:p w14:paraId="5F42A041" w14:textId="77777777" w:rsidR="00507E4C" w:rsidRDefault="00507E4C" w:rsidP="00076504">
            <w:pPr>
              <w:pStyle w:val="TAC"/>
            </w:pPr>
          </w:p>
        </w:tc>
        <w:tc>
          <w:tcPr>
            <w:tcW w:w="1701" w:type="dxa"/>
            <w:vMerge/>
            <w:tcBorders>
              <w:bottom w:val="single" w:sz="4" w:space="0" w:color="auto"/>
            </w:tcBorders>
          </w:tcPr>
          <w:p w14:paraId="1A0ACF5B" w14:textId="77777777" w:rsidR="00507E4C" w:rsidRDefault="00507E4C" w:rsidP="00076504">
            <w:pPr>
              <w:pStyle w:val="TAC"/>
            </w:pPr>
          </w:p>
        </w:tc>
        <w:tc>
          <w:tcPr>
            <w:tcW w:w="3119" w:type="dxa"/>
          </w:tcPr>
          <w:p w14:paraId="2BC1A58F" w14:textId="77777777" w:rsidR="00507E4C" w:rsidRPr="00F95B02" w:rsidRDefault="00507E4C" w:rsidP="00076504">
            <w:pPr>
              <w:pStyle w:val="TAC"/>
              <w:rPr>
                <w:rFonts w:cs="Arial"/>
                <w:lang w:eastAsia="zh-CN"/>
              </w:rPr>
            </w:pPr>
            <w:r w:rsidRPr="00F95B02">
              <w:rPr>
                <w:rFonts w:cs="Arial"/>
                <w:lang w:eastAsia="zh-CN"/>
              </w:rPr>
              <w:t>G-FR1-A1-</w:t>
            </w:r>
            <w:r>
              <w:rPr>
                <w:rFonts w:cs="Arial"/>
                <w:lang w:eastAsia="zh-CN"/>
              </w:rPr>
              <w:t>21 (Note 6)</w:t>
            </w:r>
          </w:p>
        </w:tc>
        <w:tc>
          <w:tcPr>
            <w:tcW w:w="2546" w:type="dxa"/>
          </w:tcPr>
          <w:p w14:paraId="3EF92E13" w14:textId="77777777" w:rsidR="00507E4C" w:rsidRDefault="00507E4C" w:rsidP="00076504">
            <w:pPr>
              <w:pStyle w:val="TAC"/>
            </w:pPr>
            <w:r>
              <w:t>-98.6</w:t>
            </w:r>
          </w:p>
        </w:tc>
      </w:tr>
      <w:tr w:rsidR="00507E4C" w14:paraId="7D87682D" w14:textId="77777777" w:rsidTr="00076504">
        <w:trPr>
          <w:cantSplit/>
          <w:jc w:val="center"/>
        </w:trPr>
        <w:tc>
          <w:tcPr>
            <w:tcW w:w="2263" w:type="dxa"/>
            <w:tcBorders>
              <w:bottom w:val="nil"/>
            </w:tcBorders>
            <w:vAlign w:val="center"/>
          </w:tcPr>
          <w:p w14:paraId="7DD01F1B" w14:textId="77777777" w:rsidR="00507E4C" w:rsidRDefault="00507E4C" w:rsidP="00076504">
            <w:pPr>
              <w:pStyle w:val="TAC"/>
            </w:pPr>
            <w:r w:rsidRPr="00F95B02">
              <w:rPr>
                <w:rFonts w:cs="Arial"/>
              </w:rPr>
              <w:t>5, 10, 15</w:t>
            </w:r>
          </w:p>
        </w:tc>
        <w:tc>
          <w:tcPr>
            <w:tcW w:w="1701" w:type="dxa"/>
            <w:tcBorders>
              <w:bottom w:val="nil"/>
            </w:tcBorders>
          </w:tcPr>
          <w:p w14:paraId="34465AB3" w14:textId="77777777" w:rsidR="00507E4C" w:rsidRDefault="00507E4C" w:rsidP="00076504">
            <w:pPr>
              <w:pStyle w:val="TAC"/>
            </w:pPr>
            <w:r w:rsidRPr="00F95B02">
              <w:rPr>
                <w:rFonts w:cs="Arial"/>
                <w:lang w:eastAsia="zh-CN"/>
              </w:rPr>
              <w:t>15</w:t>
            </w:r>
          </w:p>
        </w:tc>
        <w:tc>
          <w:tcPr>
            <w:tcW w:w="3119" w:type="dxa"/>
            <w:vAlign w:val="center"/>
          </w:tcPr>
          <w:p w14:paraId="0A1263AA" w14:textId="77777777" w:rsidR="00507E4C" w:rsidRDefault="00507E4C" w:rsidP="00076504">
            <w:pPr>
              <w:pStyle w:val="TAC"/>
            </w:pPr>
            <w:r w:rsidRPr="00F95B02">
              <w:rPr>
                <w:rFonts w:cs="Arial"/>
                <w:lang w:eastAsia="zh-CN"/>
              </w:rPr>
              <w:t>G-FR1-A1-1 (Note 1)</w:t>
            </w:r>
          </w:p>
        </w:tc>
        <w:tc>
          <w:tcPr>
            <w:tcW w:w="2546" w:type="dxa"/>
            <w:vAlign w:val="center"/>
          </w:tcPr>
          <w:p w14:paraId="7E86340A" w14:textId="77777777" w:rsidR="00507E4C" w:rsidRDefault="00507E4C" w:rsidP="00076504">
            <w:pPr>
              <w:pStyle w:val="TAC"/>
            </w:pPr>
            <w:r w:rsidRPr="00F95B02">
              <w:rPr>
                <w:rFonts w:cs="Arial"/>
                <w:lang w:eastAsia="zh-CN"/>
              </w:rPr>
              <w:t xml:space="preserve"> -96.7</w:t>
            </w:r>
          </w:p>
        </w:tc>
      </w:tr>
      <w:tr w:rsidR="00507E4C" w14:paraId="2390E5C5" w14:textId="77777777" w:rsidTr="00076504">
        <w:trPr>
          <w:cantSplit/>
          <w:jc w:val="center"/>
        </w:trPr>
        <w:tc>
          <w:tcPr>
            <w:tcW w:w="2263" w:type="dxa"/>
            <w:tcBorders>
              <w:top w:val="nil"/>
            </w:tcBorders>
            <w:vAlign w:val="center"/>
          </w:tcPr>
          <w:p w14:paraId="4EB492FD" w14:textId="77777777" w:rsidR="00507E4C" w:rsidRDefault="00507E4C" w:rsidP="00076504">
            <w:pPr>
              <w:pStyle w:val="TAC"/>
            </w:pPr>
          </w:p>
        </w:tc>
        <w:tc>
          <w:tcPr>
            <w:tcW w:w="1701" w:type="dxa"/>
            <w:tcBorders>
              <w:top w:val="nil"/>
            </w:tcBorders>
          </w:tcPr>
          <w:p w14:paraId="0077CB81" w14:textId="77777777" w:rsidR="00507E4C" w:rsidRDefault="00507E4C" w:rsidP="00076504">
            <w:pPr>
              <w:pStyle w:val="TAC"/>
            </w:pPr>
          </w:p>
        </w:tc>
        <w:tc>
          <w:tcPr>
            <w:tcW w:w="3119" w:type="dxa"/>
            <w:vAlign w:val="center"/>
          </w:tcPr>
          <w:p w14:paraId="0EC6D44E" w14:textId="77777777" w:rsidR="00507E4C" w:rsidRDefault="00507E4C" w:rsidP="00076504">
            <w:pPr>
              <w:pStyle w:val="TAC"/>
            </w:pPr>
            <w:r w:rsidRPr="00F95B02">
              <w:rPr>
                <w:rFonts w:cs="Arial"/>
                <w:lang w:eastAsia="zh-CN"/>
              </w:rPr>
              <w:t>G-FR1-A1-10 (Note 3)</w:t>
            </w:r>
          </w:p>
        </w:tc>
        <w:tc>
          <w:tcPr>
            <w:tcW w:w="2546" w:type="dxa"/>
            <w:vAlign w:val="center"/>
          </w:tcPr>
          <w:p w14:paraId="7CCB6FE7" w14:textId="77777777" w:rsidR="00507E4C" w:rsidRDefault="00507E4C" w:rsidP="00076504">
            <w:pPr>
              <w:pStyle w:val="TAC"/>
            </w:pPr>
            <w:r w:rsidRPr="00F95B02">
              <w:rPr>
                <w:rFonts w:cs="Arial"/>
                <w:lang w:eastAsia="zh-CN"/>
              </w:rPr>
              <w:t>-96.7 (Note 2)</w:t>
            </w:r>
          </w:p>
        </w:tc>
      </w:tr>
      <w:tr w:rsidR="00507E4C" w14:paraId="287BDD24" w14:textId="77777777" w:rsidTr="00076504">
        <w:trPr>
          <w:cantSplit/>
          <w:jc w:val="center"/>
        </w:trPr>
        <w:tc>
          <w:tcPr>
            <w:tcW w:w="2263" w:type="dxa"/>
            <w:vAlign w:val="center"/>
          </w:tcPr>
          <w:p w14:paraId="08CB8791" w14:textId="77777777" w:rsidR="00507E4C" w:rsidRDefault="00507E4C" w:rsidP="00076504">
            <w:pPr>
              <w:pStyle w:val="TAC"/>
            </w:pPr>
            <w:r w:rsidRPr="00F95B02">
              <w:rPr>
                <w:rFonts w:cs="Arial"/>
              </w:rPr>
              <w:t xml:space="preserve">10, 15 </w:t>
            </w:r>
          </w:p>
        </w:tc>
        <w:tc>
          <w:tcPr>
            <w:tcW w:w="1701" w:type="dxa"/>
          </w:tcPr>
          <w:p w14:paraId="031C86B8" w14:textId="77777777" w:rsidR="00507E4C" w:rsidRDefault="00507E4C" w:rsidP="00076504">
            <w:pPr>
              <w:pStyle w:val="TAC"/>
            </w:pPr>
            <w:r w:rsidRPr="00F95B02">
              <w:rPr>
                <w:rFonts w:cs="Arial"/>
                <w:lang w:eastAsia="zh-CN"/>
              </w:rPr>
              <w:t>30</w:t>
            </w:r>
          </w:p>
        </w:tc>
        <w:tc>
          <w:tcPr>
            <w:tcW w:w="3119" w:type="dxa"/>
            <w:vAlign w:val="center"/>
          </w:tcPr>
          <w:p w14:paraId="7868E76E" w14:textId="77777777" w:rsidR="00507E4C" w:rsidRDefault="00507E4C" w:rsidP="00076504">
            <w:pPr>
              <w:pStyle w:val="TAC"/>
            </w:pPr>
            <w:r w:rsidRPr="00F95B02">
              <w:rPr>
                <w:rFonts w:cs="Arial"/>
                <w:lang w:eastAsia="zh-CN"/>
              </w:rPr>
              <w:t>G-FR1-A1-2 (Note 1)</w:t>
            </w:r>
          </w:p>
        </w:tc>
        <w:tc>
          <w:tcPr>
            <w:tcW w:w="2546" w:type="dxa"/>
            <w:vAlign w:val="center"/>
          </w:tcPr>
          <w:p w14:paraId="6B8355B4" w14:textId="77777777" w:rsidR="00507E4C" w:rsidRDefault="00507E4C" w:rsidP="00076504">
            <w:pPr>
              <w:pStyle w:val="TAC"/>
            </w:pPr>
            <w:r w:rsidRPr="00F95B02">
              <w:rPr>
                <w:rFonts w:cs="Arial"/>
                <w:lang w:eastAsia="zh-CN"/>
              </w:rPr>
              <w:t xml:space="preserve"> -96.8</w:t>
            </w:r>
          </w:p>
        </w:tc>
      </w:tr>
      <w:tr w:rsidR="00507E4C" w14:paraId="1C12ADEA" w14:textId="77777777" w:rsidTr="00076504">
        <w:trPr>
          <w:cantSplit/>
          <w:jc w:val="center"/>
        </w:trPr>
        <w:tc>
          <w:tcPr>
            <w:tcW w:w="2263" w:type="dxa"/>
            <w:tcBorders>
              <w:bottom w:val="single" w:sz="4" w:space="0" w:color="auto"/>
            </w:tcBorders>
            <w:vAlign w:val="center"/>
          </w:tcPr>
          <w:p w14:paraId="32DF8692" w14:textId="77777777" w:rsidR="00507E4C" w:rsidRDefault="00507E4C" w:rsidP="00076504">
            <w:pPr>
              <w:pStyle w:val="TAC"/>
            </w:pPr>
            <w:r w:rsidRPr="00F95B02">
              <w:rPr>
                <w:rFonts w:cs="Arial"/>
              </w:rPr>
              <w:t>10, 15</w:t>
            </w:r>
          </w:p>
        </w:tc>
        <w:tc>
          <w:tcPr>
            <w:tcW w:w="1701" w:type="dxa"/>
            <w:tcBorders>
              <w:bottom w:val="single" w:sz="4" w:space="0" w:color="auto"/>
            </w:tcBorders>
          </w:tcPr>
          <w:p w14:paraId="443A565F" w14:textId="77777777" w:rsidR="00507E4C" w:rsidRDefault="00507E4C" w:rsidP="00076504">
            <w:pPr>
              <w:pStyle w:val="TAC"/>
            </w:pPr>
            <w:r w:rsidRPr="00F95B02">
              <w:rPr>
                <w:rFonts w:cs="Arial"/>
                <w:lang w:eastAsia="zh-CN"/>
              </w:rPr>
              <w:t>60</w:t>
            </w:r>
          </w:p>
        </w:tc>
        <w:tc>
          <w:tcPr>
            <w:tcW w:w="3119" w:type="dxa"/>
            <w:vAlign w:val="center"/>
          </w:tcPr>
          <w:p w14:paraId="0D10515B" w14:textId="77777777" w:rsidR="00507E4C" w:rsidRPr="00F95B02" w:rsidRDefault="00507E4C" w:rsidP="00076504">
            <w:pPr>
              <w:pStyle w:val="TAC"/>
              <w:rPr>
                <w:rFonts w:cs="Arial"/>
                <w:lang w:eastAsia="zh-CN"/>
              </w:rPr>
            </w:pPr>
            <w:r w:rsidRPr="00F95B02">
              <w:rPr>
                <w:rFonts w:cs="Arial"/>
                <w:lang w:eastAsia="zh-CN"/>
              </w:rPr>
              <w:t>G-FR1-A1-</w:t>
            </w:r>
            <w:r w:rsidRPr="00F95B02">
              <w:rPr>
                <w:rFonts w:eastAsia="DengXian" w:cs="Arial" w:hint="eastAsia"/>
                <w:lang w:eastAsia="zh-CN"/>
              </w:rPr>
              <w:t>3</w:t>
            </w:r>
            <w:r w:rsidRPr="00F95B02">
              <w:rPr>
                <w:rFonts w:eastAsia="DengXian" w:cs="Arial"/>
                <w:lang w:eastAsia="zh-CN"/>
              </w:rPr>
              <w:t xml:space="preserve"> </w:t>
            </w:r>
            <w:r w:rsidRPr="00F95B02">
              <w:rPr>
                <w:rFonts w:cs="Arial"/>
                <w:lang w:eastAsia="zh-CN"/>
              </w:rPr>
              <w:t>(Note 1)</w:t>
            </w:r>
          </w:p>
        </w:tc>
        <w:tc>
          <w:tcPr>
            <w:tcW w:w="2546" w:type="dxa"/>
            <w:vAlign w:val="center"/>
          </w:tcPr>
          <w:p w14:paraId="460DD78A" w14:textId="77777777" w:rsidR="00507E4C" w:rsidRPr="00F95B02" w:rsidRDefault="00507E4C" w:rsidP="00076504">
            <w:pPr>
              <w:pStyle w:val="TAC"/>
              <w:rPr>
                <w:rFonts w:cs="Arial"/>
                <w:lang w:eastAsia="zh-CN"/>
              </w:rPr>
            </w:pPr>
            <w:r w:rsidRPr="00F95B02">
              <w:rPr>
                <w:rFonts w:cs="Arial"/>
                <w:lang w:eastAsia="zh-CN"/>
              </w:rPr>
              <w:t xml:space="preserve"> -93.9</w:t>
            </w:r>
          </w:p>
        </w:tc>
      </w:tr>
      <w:tr w:rsidR="00507E4C" w14:paraId="52E1999B" w14:textId="77777777" w:rsidTr="00076504">
        <w:trPr>
          <w:cantSplit/>
          <w:jc w:val="center"/>
        </w:trPr>
        <w:tc>
          <w:tcPr>
            <w:tcW w:w="2263" w:type="dxa"/>
            <w:tcBorders>
              <w:bottom w:val="nil"/>
            </w:tcBorders>
            <w:vAlign w:val="center"/>
          </w:tcPr>
          <w:p w14:paraId="13A6A940" w14:textId="77777777" w:rsidR="00507E4C" w:rsidRDefault="00507E4C" w:rsidP="00076504">
            <w:pPr>
              <w:pStyle w:val="TAC"/>
            </w:pPr>
            <w:r w:rsidRPr="00F95B02">
              <w:rPr>
                <w:rFonts w:cs="Arial"/>
              </w:rPr>
              <w:t xml:space="preserve">20, 25, 30, </w:t>
            </w:r>
            <w:r>
              <w:rPr>
                <w:rFonts w:cs="Arial"/>
              </w:rPr>
              <w:t xml:space="preserve">35, </w:t>
            </w:r>
            <w:r w:rsidRPr="00F95B02">
              <w:rPr>
                <w:rFonts w:cs="Arial"/>
              </w:rPr>
              <w:t xml:space="preserve">40, </w:t>
            </w:r>
            <w:r>
              <w:rPr>
                <w:rFonts w:cs="Arial"/>
              </w:rPr>
              <w:t xml:space="preserve">45, </w:t>
            </w:r>
            <w:r w:rsidRPr="00F95B02">
              <w:rPr>
                <w:rFonts w:cs="Arial"/>
              </w:rPr>
              <w:t xml:space="preserve">50 </w:t>
            </w:r>
          </w:p>
        </w:tc>
        <w:tc>
          <w:tcPr>
            <w:tcW w:w="1701" w:type="dxa"/>
            <w:tcBorders>
              <w:bottom w:val="nil"/>
            </w:tcBorders>
          </w:tcPr>
          <w:p w14:paraId="7BB7BB69" w14:textId="77777777" w:rsidR="00507E4C" w:rsidRDefault="00507E4C" w:rsidP="00076504">
            <w:pPr>
              <w:pStyle w:val="TAC"/>
            </w:pPr>
            <w:r w:rsidRPr="00F95B02">
              <w:rPr>
                <w:rFonts w:cs="Arial"/>
                <w:lang w:eastAsia="zh-CN"/>
              </w:rPr>
              <w:t>15</w:t>
            </w:r>
          </w:p>
        </w:tc>
        <w:tc>
          <w:tcPr>
            <w:tcW w:w="3119" w:type="dxa"/>
            <w:vAlign w:val="center"/>
          </w:tcPr>
          <w:p w14:paraId="529DB011" w14:textId="77777777" w:rsidR="00507E4C" w:rsidRPr="00F95B02" w:rsidRDefault="00507E4C" w:rsidP="00076504">
            <w:pPr>
              <w:pStyle w:val="TAC"/>
              <w:rPr>
                <w:rFonts w:cs="Arial"/>
                <w:lang w:eastAsia="zh-CN"/>
              </w:rPr>
            </w:pPr>
            <w:r w:rsidRPr="00F95B02">
              <w:rPr>
                <w:rFonts w:cs="Arial"/>
                <w:lang w:eastAsia="zh-CN"/>
              </w:rPr>
              <w:t>G-FR1-A1-</w:t>
            </w:r>
            <w:r w:rsidRPr="00F95B02">
              <w:rPr>
                <w:rFonts w:eastAsia="DengXian" w:cs="Arial" w:hint="eastAsia"/>
                <w:lang w:eastAsia="zh-CN"/>
              </w:rPr>
              <w:t>4</w:t>
            </w:r>
            <w:r w:rsidRPr="00F95B02">
              <w:rPr>
                <w:rFonts w:eastAsia="DengXian" w:cs="Arial"/>
                <w:lang w:eastAsia="zh-CN"/>
              </w:rPr>
              <w:t xml:space="preserve"> </w:t>
            </w:r>
            <w:r w:rsidRPr="00F95B02">
              <w:rPr>
                <w:rFonts w:cs="Arial"/>
                <w:lang w:eastAsia="zh-CN"/>
              </w:rPr>
              <w:t>(Note 1)</w:t>
            </w:r>
          </w:p>
        </w:tc>
        <w:tc>
          <w:tcPr>
            <w:tcW w:w="2546" w:type="dxa"/>
            <w:vAlign w:val="center"/>
          </w:tcPr>
          <w:p w14:paraId="06785F03" w14:textId="77777777" w:rsidR="00507E4C" w:rsidRPr="00F95B02" w:rsidRDefault="00507E4C" w:rsidP="00076504">
            <w:pPr>
              <w:pStyle w:val="TAC"/>
              <w:rPr>
                <w:rFonts w:cs="Arial"/>
                <w:lang w:eastAsia="zh-CN"/>
              </w:rPr>
            </w:pPr>
            <w:r w:rsidRPr="00F95B02">
              <w:rPr>
                <w:rFonts w:cs="Arial"/>
                <w:lang w:eastAsia="zh-CN"/>
              </w:rPr>
              <w:t xml:space="preserve"> -90.3</w:t>
            </w:r>
          </w:p>
        </w:tc>
      </w:tr>
      <w:tr w:rsidR="00507E4C" w14:paraId="2544C12C" w14:textId="77777777" w:rsidTr="00076504">
        <w:trPr>
          <w:cantSplit/>
          <w:jc w:val="center"/>
        </w:trPr>
        <w:tc>
          <w:tcPr>
            <w:tcW w:w="2263" w:type="dxa"/>
            <w:tcBorders>
              <w:top w:val="nil"/>
            </w:tcBorders>
            <w:vAlign w:val="center"/>
          </w:tcPr>
          <w:p w14:paraId="33CEACE5" w14:textId="77777777" w:rsidR="00507E4C" w:rsidRDefault="00507E4C" w:rsidP="00076504">
            <w:pPr>
              <w:pStyle w:val="TAC"/>
            </w:pPr>
          </w:p>
        </w:tc>
        <w:tc>
          <w:tcPr>
            <w:tcW w:w="1701" w:type="dxa"/>
            <w:tcBorders>
              <w:top w:val="nil"/>
            </w:tcBorders>
          </w:tcPr>
          <w:p w14:paraId="1ACBA203" w14:textId="77777777" w:rsidR="00507E4C" w:rsidRDefault="00507E4C" w:rsidP="00076504">
            <w:pPr>
              <w:pStyle w:val="TAC"/>
            </w:pPr>
          </w:p>
        </w:tc>
        <w:tc>
          <w:tcPr>
            <w:tcW w:w="3119" w:type="dxa"/>
            <w:vAlign w:val="center"/>
          </w:tcPr>
          <w:p w14:paraId="1113183F" w14:textId="77777777" w:rsidR="00507E4C" w:rsidRPr="00F95B02" w:rsidRDefault="00507E4C" w:rsidP="00076504">
            <w:pPr>
              <w:pStyle w:val="TAC"/>
              <w:rPr>
                <w:rFonts w:cs="Arial"/>
                <w:lang w:eastAsia="zh-CN"/>
              </w:rPr>
            </w:pPr>
            <w:r w:rsidRPr="00F95B02">
              <w:rPr>
                <w:rFonts w:cs="Arial"/>
                <w:lang w:eastAsia="zh-CN"/>
              </w:rPr>
              <w:t>G-FR1-A1-11 (Note 4)</w:t>
            </w:r>
          </w:p>
        </w:tc>
        <w:tc>
          <w:tcPr>
            <w:tcW w:w="2546" w:type="dxa"/>
            <w:vAlign w:val="center"/>
          </w:tcPr>
          <w:p w14:paraId="2495E37C" w14:textId="77777777" w:rsidR="00507E4C" w:rsidRPr="00F95B02" w:rsidRDefault="00507E4C" w:rsidP="00076504">
            <w:pPr>
              <w:pStyle w:val="TAC"/>
              <w:rPr>
                <w:rFonts w:cs="Arial"/>
                <w:lang w:eastAsia="zh-CN"/>
              </w:rPr>
            </w:pPr>
            <w:r w:rsidRPr="00F95B02">
              <w:rPr>
                <w:rFonts w:cs="Arial"/>
                <w:lang w:eastAsia="zh-CN"/>
              </w:rPr>
              <w:t>-90.3 (Note 2)</w:t>
            </w:r>
          </w:p>
        </w:tc>
      </w:tr>
      <w:tr w:rsidR="00507E4C" w14:paraId="46856C00" w14:textId="77777777" w:rsidTr="00076504">
        <w:trPr>
          <w:cantSplit/>
          <w:jc w:val="center"/>
        </w:trPr>
        <w:tc>
          <w:tcPr>
            <w:tcW w:w="2263" w:type="dxa"/>
            <w:vAlign w:val="center"/>
          </w:tcPr>
          <w:p w14:paraId="59B38681" w14:textId="77777777" w:rsidR="00507E4C" w:rsidRDefault="00507E4C" w:rsidP="00076504">
            <w:pPr>
              <w:pStyle w:val="TAC"/>
            </w:pPr>
            <w:r w:rsidRPr="00F95B02">
              <w:rPr>
                <w:rFonts w:cs="Arial"/>
              </w:rPr>
              <w:t xml:space="preserve">20, 25, 30, </w:t>
            </w:r>
            <w:r>
              <w:rPr>
                <w:rFonts w:cs="Arial"/>
              </w:rPr>
              <w:t xml:space="preserve">35, </w:t>
            </w:r>
            <w:r w:rsidRPr="00F95B02">
              <w:rPr>
                <w:rFonts w:cs="Arial"/>
              </w:rPr>
              <w:t xml:space="preserve">40, </w:t>
            </w:r>
            <w:r>
              <w:rPr>
                <w:rFonts w:cs="Arial"/>
              </w:rPr>
              <w:t xml:space="preserve">45, </w:t>
            </w:r>
            <w:r w:rsidRPr="00F95B02">
              <w:rPr>
                <w:rFonts w:cs="Arial"/>
              </w:rPr>
              <w:t xml:space="preserve">50, 60, 70, 80, 90, 100 </w:t>
            </w:r>
          </w:p>
        </w:tc>
        <w:tc>
          <w:tcPr>
            <w:tcW w:w="1701" w:type="dxa"/>
          </w:tcPr>
          <w:p w14:paraId="573BF4AE" w14:textId="77777777" w:rsidR="00507E4C" w:rsidRDefault="00507E4C" w:rsidP="00076504">
            <w:pPr>
              <w:pStyle w:val="TAC"/>
            </w:pPr>
            <w:r w:rsidRPr="00F95B02">
              <w:rPr>
                <w:rFonts w:cs="Arial"/>
                <w:lang w:eastAsia="zh-CN"/>
              </w:rPr>
              <w:t>30</w:t>
            </w:r>
          </w:p>
        </w:tc>
        <w:tc>
          <w:tcPr>
            <w:tcW w:w="3119" w:type="dxa"/>
            <w:vAlign w:val="center"/>
          </w:tcPr>
          <w:p w14:paraId="32268DAE" w14:textId="77777777" w:rsidR="00507E4C" w:rsidRPr="00F95B02" w:rsidRDefault="00507E4C" w:rsidP="00076504">
            <w:pPr>
              <w:pStyle w:val="TAC"/>
              <w:rPr>
                <w:rFonts w:cs="Arial"/>
                <w:lang w:eastAsia="zh-CN"/>
              </w:rPr>
            </w:pPr>
            <w:r w:rsidRPr="00F95B02">
              <w:rPr>
                <w:rFonts w:cs="Arial"/>
                <w:lang w:eastAsia="zh-CN"/>
              </w:rPr>
              <w:t>G-FR1-A1-</w:t>
            </w:r>
            <w:r w:rsidRPr="00F95B02">
              <w:rPr>
                <w:rFonts w:eastAsia="DengXian" w:cs="Arial" w:hint="eastAsia"/>
                <w:lang w:eastAsia="zh-CN"/>
              </w:rPr>
              <w:t>5</w:t>
            </w:r>
            <w:r w:rsidRPr="00F95B02">
              <w:rPr>
                <w:rFonts w:eastAsia="DengXian" w:cs="Arial"/>
                <w:lang w:eastAsia="zh-CN"/>
              </w:rPr>
              <w:t xml:space="preserve"> </w:t>
            </w:r>
            <w:r w:rsidRPr="00F95B02">
              <w:rPr>
                <w:rFonts w:cs="Arial"/>
                <w:lang w:eastAsia="zh-CN"/>
              </w:rPr>
              <w:t>(Note 1)</w:t>
            </w:r>
          </w:p>
        </w:tc>
        <w:tc>
          <w:tcPr>
            <w:tcW w:w="2546" w:type="dxa"/>
            <w:vAlign w:val="center"/>
          </w:tcPr>
          <w:p w14:paraId="0C161738" w14:textId="77777777" w:rsidR="00507E4C" w:rsidRPr="00F95B02" w:rsidRDefault="00507E4C" w:rsidP="00076504">
            <w:pPr>
              <w:pStyle w:val="TAC"/>
              <w:rPr>
                <w:rFonts w:cs="Arial"/>
                <w:lang w:eastAsia="zh-CN"/>
              </w:rPr>
            </w:pPr>
            <w:r w:rsidRPr="00F95B02">
              <w:rPr>
                <w:rFonts w:cs="Arial"/>
                <w:lang w:eastAsia="zh-CN"/>
              </w:rPr>
              <w:t xml:space="preserve"> -90.6</w:t>
            </w:r>
          </w:p>
        </w:tc>
      </w:tr>
      <w:tr w:rsidR="00507E4C" w14:paraId="479BB0EF" w14:textId="77777777" w:rsidTr="00076504">
        <w:trPr>
          <w:cantSplit/>
          <w:jc w:val="center"/>
        </w:trPr>
        <w:tc>
          <w:tcPr>
            <w:tcW w:w="2263" w:type="dxa"/>
            <w:vAlign w:val="center"/>
          </w:tcPr>
          <w:p w14:paraId="078D1FBC" w14:textId="77777777" w:rsidR="00507E4C" w:rsidRDefault="00507E4C" w:rsidP="00076504">
            <w:pPr>
              <w:pStyle w:val="TAC"/>
            </w:pPr>
            <w:r w:rsidRPr="00F95B02">
              <w:rPr>
                <w:rFonts w:cs="Arial"/>
              </w:rPr>
              <w:t xml:space="preserve">20, 25, 30, </w:t>
            </w:r>
            <w:r>
              <w:rPr>
                <w:rFonts w:cs="Arial"/>
              </w:rPr>
              <w:t xml:space="preserve">35, </w:t>
            </w:r>
            <w:r w:rsidRPr="00F95B02">
              <w:rPr>
                <w:rFonts w:cs="Arial"/>
              </w:rPr>
              <w:t xml:space="preserve">40, </w:t>
            </w:r>
            <w:r>
              <w:rPr>
                <w:rFonts w:cs="Arial"/>
              </w:rPr>
              <w:t xml:space="preserve">45, </w:t>
            </w:r>
            <w:r w:rsidRPr="00F95B02">
              <w:rPr>
                <w:rFonts w:cs="Arial"/>
              </w:rPr>
              <w:t xml:space="preserve">50, 60, 70, 80, 90, 100 </w:t>
            </w:r>
          </w:p>
        </w:tc>
        <w:tc>
          <w:tcPr>
            <w:tcW w:w="1701" w:type="dxa"/>
          </w:tcPr>
          <w:p w14:paraId="4C0719B5" w14:textId="77777777" w:rsidR="00507E4C" w:rsidRDefault="00507E4C" w:rsidP="00076504">
            <w:pPr>
              <w:pStyle w:val="TAC"/>
            </w:pPr>
            <w:r w:rsidRPr="00F95B02">
              <w:rPr>
                <w:rFonts w:cs="Arial"/>
                <w:lang w:eastAsia="zh-CN"/>
              </w:rPr>
              <w:t>60</w:t>
            </w:r>
          </w:p>
        </w:tc>
        <w:tc>
          <w:tcPr>
            <w:tcW w:w="3119" w:type="dxa"/>
            <w:vAlign w:val="center"/>
          </w:tcPr>
          <w:p w14:paraId="47720740" w14:textId="77777777" w:rsidR="00507E4C" w:rsidRPr="00F95B02" w:rsidRDefault="00507E4C" w:rsidP="00076504">
            <w:pPr>
              <w:pStyle w:val="TAC"/>
              <w:rPr>
                <w:rFonts w:cs="Arial"/>
                <w:lang w:eastAsia="zh-CN"/>
              </w:rPr>
            </w:pPr>
            <w:r w:rsidRPr="00F95B02">
              <w:rPr>
                <w:rFonts w:cs="Arial"/>
                <w:lang w:eastAsia="zh-CN"/>
              </w:rPr>
              <w:t>G-FR1-A1-</w:t>
            </w:r>
            <w:r w:rsidRPr="00F95B02">
              <w:rPr>
                <w:rFonts w:eastAsia="DengXian" w:cs="Arial" w:hint="eastAsia"/>
                <w:lang w:eastAsia="zh-CN"/>
              </w:rPr>
              <w:t>6</w:t>
            </w:r>
            <w:r w:rsidRPr="00F95B02">
              <w:rPr>
                <w:rFonts w:eastAsia="DengXian" w:cs="Arial"/>
                <w:lang w:eastAsia="zh-CN"/>
              </w:rPr>
              <w:t xml:space="preserve"> </w:t>
            </w:r>
            <w:r w:rsidRPr="00F95B02">
              <w:rPr>
                <w:rFonts w:cs="Arial"/>
                <w:lang w:eastAsia="zh-CN"/>
              </w:rPr>
              <w:t>(Note 1)</w:t>
            </w:r>
          </w:p>
        </w:tc>
        <w:tc>
          <w:tcPr>
            <w:tcW w:w="2546" w:type="dxa"/>
            <w:vAlign w:val="center"/>
          </w:tcPr>
          <w:p w14:paraId="7C8CFB90" w14:textId="77777777" w:rsidR="00507E4C" w:rsidRPr="00F95B02" w:rsidRDefault="00507E4C" w:rsidP="00076504">
            <w:pPr>
              <w:pStyle w:val="TAC"/>
              <w:rPr>
                <w:rFonts w:cs="Arial"/>
                <w:lang w:eastAsia="zh-CN"/>
              </w:rPr>
            </w:pPr>
            <w:r w:rsidRPr="00F95B02">
              <w:rPr>
                <w:rFonts w:cs="Arial"/>
                <w:lang w:eastAsia="zh-CN"/>
              </w:rPr>
              <w:t xml:space="preserve"> -90.7</w:t>
            </w:r>
          </w:p>
        </w:tc>
      </w:tr>
      <w:tr w:rsidR="00507E4C" w14:paraId="74F50E54" w14:textId="77777777" w:rsidTr="00076504">
        <w:trPr>
          <w:cantSplit/>
          <w:jc w:val="center"/>
        </w:trPr>
        <w:tc>
          <w:tcPr>
            <w:tcW w:w="9629" w:type="dxa"/>
            <w:gridSpan w:val="4"/>
            <w:vAlign w:val="center"/>
          </w:tcPr>
          <w:p w14:paraId="3ADF90C6" w14:textId="77777777" w:rsidR="00507E4C" w:rsidRPr="00F95B02" w:rsidRDefault="00507E4C" w:rsidP="00076504">
            <w:pPr>
              <w:pStyle w:val="TAC"/>
              <w:ind w:left="851" w:hanging="851"/>
              <w:jc w:val="left"/>
              <w:rPr>
                <w:rFonts w:cs="Arial"/>
                <w:lang w:eastAsia="ko-KR"/>
              </w:rPr>
            </w:pPr>
            <w:r w:rsidRPr="00F95B02">
              <w:rPr>
                <w:rFonts w:cs="Arial"/>
              </w:rPr>
              <w:t>N</w:t>
            </w:r>
            <w:r>
              <w:rPr>
                <w:rFonts w:cs="Arial"/>
              </w:rPr>
              <w:t>ote</w:t>
            </w:r>
            <w:r w:rsidRPr="00F95B02">
              <w:rPr>
                <w:rFonts w:cs="Arial"/>
              </w:rPr>
              <w:t xml:space="preserve"> 1:</w:t>
            </w:r>
            <w:r w:rsidRPr="00F95B02">
              <w:rPr>
                <w:rFonts w:cs="Arial"/>
              </w:rPr>
              <w:tab/>
              <w:t>P</w:t>
            </w:r>
            <w:r w:rsidRPr="00F95B02">
              <w:rPr>
                <w:rFonts w:cs="Arial"/>
                <w:vertAlign w:val="subscript"/>
              </w:rPr>
              <w:t>REFSENS</w:t>
            </w:r>
            <w:r w:rsidRPr="00F95B02">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F95B02">
              <w:rPr>
                <w:rFonts w:cs="Arial"/>
                <w:lang w:eastAsia="ko-KR"/>
              </w:rPr>
              <w:t xml:space="preserve">, except for one instance that might overlap one other instance to cover the full </w:t>
            </w:r>
            <w:r w:rsidRPr="00F95B02">
              <w:rPr>
                <w:rFonts w:cs="Arial"/>
                <w:i/>
                <w:lang w:eastAsia="ko-KR"/>
              </w:rPr>
              <w:t>BS channel bandwidth</w:t>
            </w:r>
            <w:r w:rsidRPr="00F95B02">
              <w:rPr>
                <w:rFonts w:cs="Arial"/>
                <w:lang w:eastAsia="ko-KR"/>
              </w:rPr>
              <w:t>.</w:t>
            </w:r>
          </w:p>
          <w:p w14:paraId="2DC1CE81" w14:textId="77777777" w:rsidR="00507E4C" w:rsidRPr="00F95B02" w:rsidRDefault="00507E4C" w:rsidP="00076504">
            <w:pPr>
              <w:pStyle w:val="TAN"/>
              <w:rPr>
                <w:rFonts w:cs="v5.0.0"/>
                <w:lang w:eastAsia="zh-CN"/>
              </w:rPr>
            </w:pPr>
            <w:r w:rsidRPr="00F95B02">
              <w:t>N</w:t>
            </w:r>
            <w:r>
              <w:t>ote</w:t>
            </w:r>
            <w:r w:rsidRPr="00F95B02">
              <w:t xml:space="preserve"> 2:</w:t>
            </w:r>
            <w:r w:rsidRPr="00F95B02">
              <w:tab/>
            </w:r>
            <w:r w:rsidRPr="00F95B02">
              <w:rPr>
                <w:rFonts w:hint="eastAsia"/>
                <w:lang w:eastAsia="zh-CN"/>
              </w:rPr>
              <w:t xml:space="preserve">The requirements apply to </w:t>
            </w:r>
            <w:r w:rsidRPr="00F95B02">
              <w:rPr>
                <w:rFonts w:cs="v4.2.0"/>
              </w:rPr>
              <w:t xml:space="preserve">BS that supports </w:t>
            </w:r>
            <w:r w:rsidRPr="00F95B02">
              <w:rPr>
                <w:rFonts w:cs="v5.0.0"/>
              </w:rPr>
              <w:t>NB-IoT operation in NR in-band</w:t>
            </w:r>
            <w:r w:rsidRPr="00F95B02">
              <w:rPr>
                <w:rFonts w:cs="v5.0.0" w:hint="eastAsia"/>
                <w:lang w:eastAsia="zh-CN"/>
              </w:rPr>
              <w:t>.</w:t>
            </w:r>
          </w:p>
          <w:p w14:paraId="7F1BE4C8" w14:textId="77777777" w:rsidR="00507E4C" w:rsidRPr="00F95B02" w:rsidRDefault="00507E4C" w:rsidP="00076504">
            <w:pPr>
              <w:pStyle w:val="TAN"/>
            </w:pPr>
            <w:r w:rsidRPr="00F95B02">
              <w:rPr>
                <w:rFonts w:cs="v5.0.0"/>
                <w:lang w:eastAsia="zh-CN"/>
              </w:rPr>
              <w:t>N</w:t>
            </w:r>
            <w:r>
              <w:rPr>
                <w:rFonts w:cs="v5.0.0"/>
                <w:lang w:eastAsia="zh-CN"/>
              </w:rPr>
              <w:t>ote</w:t>
            </w:r>
            <w:r w:rsidRPr="00F95B02">
              <w:rPr>
                <w:rFonts w:cs="v5.0.0"/>
                <w:lang w:eastAsia="zh-CN"/>
              </w:rPr>
              <w:t xml:space="preserve"> 3</w:t>
            </w:r>
            <w:r w:rsidRPr="00F95B02">
              <w:t>:</w:t>
            </w:r>
            <w:r w:rsidRPr="00F95B02">
              <w:tab/>
              <w:t>P</w:t>
            </w:r>
            <w:r w:rsidRPr="00F95B02">
              <w:rPr>
                <w:vertAlign w:val="subscript"/>
              </w:rPr>
              <w:t>REFSENS</w:t>
            </w:r>
            <w:r w:rsidRPr="00F95B02">
              <w:t xml:space="preserve"> is the power level of a single instance of the reference measurement channel. This requirement shall be met for a single instance of G-FR1-A1-10 mapped to the 24 </w:t>
            </w:r>
            <w:r w:rsidRPr="00F95B02">
              <w:rPr>
                <w:rFonts w:cs="v5.0.0"/>
              </w:rPr>
              <w:t>NR</w:t>
            </w:r>
            <w:r w:rsidRPr="00F95B02">
              <w:t xml:space="preserve"> resource blocks adjacent to the NB-IoT PRB, and for each consecutive application of a single instance of G-FR1-A1-1 mapped to disjoint frequency ranges with a width of 25 resource blocks each.</w:t>
            </w:r>
          </w:p>
          <w:p w14:paraId="6C24B627" w14:textId="77777777" w:rsidR="00507E4C" w:rsidRDefault="00507E4C" w:rsidP="00076504">
            <w:pPr>
              <w:pStyle w:val="TAN"/>
            </w:pPr>
            <w:r w:rsidRPr="00F95B02">
              <w:t>N</w:t>
            </w:r>
            <w:r>
              <w:t>ote</w:t>
            </w:r>
            <w:r w:rsidRPr="00F95B02">
              <w:t xml:space="preserve"> 4:</w:t>
            </w:r>
            <w:r w:rsidRPr="00F95B02">
              <w:tab/>
              <w:t>P</w:t>
            </w:r>
            <w:r w:rsidRPr="00F95B02">
              <w:rPr>
                <w:vertAlign w:val="subscript"/>
              </w:rPr>
              <w:t>REFSENS</w:t>
            </w:r>
            <w:r w:rsidRPr="00F95B02">
              <w:t xml:space="preserve"> is the power level of a single instance of the reference measurement channel. This requirement shall be met for a single instance of G-FR1-A1-11 mapped to the 105 </w:t>
            </w:r>
            <w:r w:rsidRPr="00F95B02">
              <w:rPr>
                <w:rFonts w:cs="v5.0.0"/>
              </w:rPr>
              <w:t>NR</w:t>
            </w:r>
            <w:r w:rsidRPr="00F95B02">
              <w:t xml:space="preserve"> resource blocks adjacent to the NB-IoT PRB, and for each consecutive application of a single instance of G-FR1-A1-4 mapped to disjoint frequency ranges with a width of 106 resource blocks each.</w:t>
            </w:r>
          </w:p>
          <w:p w14:paraId="576CECC7" w14:textId="77777777" w:rsidR="00507E4C" w:rsidRDefault="00507E4C" w:rsidP="00076504">
            <w:pPr>
              <w:pStyle w:val="TAN"/>
            </w:pPr>
            <w:r>
              <w:t>Note 5:</w:t>
            </w:r>
            <w:r>
              <w:tab/>
            </w:r>
            <w:r w:rsidRPr="00DB09A5">
              <w:t>These reference measurement channels are not applied for band n46</w:t>
            </w:r>
            <w:r>
              <w:t>,</w:t>
            </w:r>
            <w:r w:rsidRPr="00DB09A5">
              <w:t xml:space="preserve"> n96</w:t>
            </w:r>
            <w:r>
              <w:t xml:space="preserve"> and n102</w:t>
            </w:r>
            <w:r w:rsidRPr="00DB09A5">
              <w:t>.</w:t>
            </w:r>
          </w:p>
          <w:p w14:paraId="08C47CD1" w14:textId="77777777" w:rsidR="00507E4C" w:rsidRPr="00F95B02" w:rsidRDefault="00507E4C" w:rsidP="00076504">
            <w:pPr>
              <w:pStyle w:val="TAN"/>
              <w:rPr>
                <w:lang w:eastAsia="zh-CN"/>
              </w:rPr>
            </w:pPr>
            <w:r w:rsidRPr="006744DF">
              <w:rPr>
                <w:lang w:eastAsia="zh-CN"/>
              </w:rPr>
              <w:t>N</w:t>
            </w:r>
            <w:r>
              <w:rPr>
                <w:lang w:eastAsia="zh-CN"/>
              </w:rPr>
              <w:t>ote 6</w:t>
            </w:r>
            <w:r w:rsidRPr="006744DF">
              <w:rPr>
                <w:lang w:eastAsia="zh-CN"/>
              </w:rPr>
              <w:t xml:space="preserve">: </w:t>
            </w:r>
            <w:r w:rsidRPr="006744DF">
              <w:rPr>
                <w:lang w:eastAsia="zh-CN"/>
              </w:rPr>
              <w:tab/>
            </w:r>
            <w:r w:rsidRPr="00F95B02">
              <w:t>P</w:t>
            </w:r>
            <w:r w:rsidRPr="00F95B02">
              <w:rPr>
                <w:vertAlign w:val="subscript"/>
              </w:rPr>
              <w:t>REFSENS</w:t>
            </w:r>
            <w:r w:rsidRPr="006744DF">
              <w:rPr>
                <w:lang w:eastAsia="zh-CN"/>
              </w:rPr>
              <w:t xml:space="preserve"> is the power level of a single instance of the reference measurement channel. This requirement shall be met for a single instance of G-FR1-A1-21 mapped to the 12 NR resource blocks adjacent to the NB-IoT PRB, and for each consecutive application of a single instance of G-FR1-A1-7 mapped to disjoint frequency ranges with a width of 15 resource blocks each.</w:t>
            </w:r>
          </w:p>
        </w:tc>
      </w:tr>
    </w:tbl>
    <w:p w14:paraId="78339364" w14:textId="77777777" w:rsidR="00507E4C" w:rsidRDefault="00507E4C" w:rsidP="00507E4C"/>
    <w:p w14:paraId="6DAA4C4D" w14:textId="77777777" w:rsidR="00507E4C" w:rsidRPr="00DB09A5" w:rsidRDefault="00507E4C" w:rsidP="00507E4C">
      <w:pPr>
        <w:keepNext/>
        <w:keepLines/>
        <w:spacing w:before="60"/>
        <w:jc w:val="center"/>
        <w:rPr>
          <w:rFonts w:ascii="Arial" w:hAnsi="Arial"/>
          <w:b/>
        </w:rPr>
      </w:pPr>
      <w:r w:rsidRPr="00DB09A5">
        <w:rPr>
          <w:rFonts w:ascii="Arial" w:hAnsi="Arial"/>
          <w:b/>
        </w:rPr>
        <w:lastRenderedPageBreak/>
        <w:t>Table 7.2.2-2a: NR Medium Range BS reference sensitivity levels for band n46</w:t>
      </w:r>
    </w:p>
    <w:tbl>
      <w:tblPr>
        <w:tblStyle w:val="afc"/>
        <w:tblW w:w="0" w:type="auto"/>
        <w:jc w:val="center"/>
        <w:tblLayout w:type="fixed"/>
        <w:tblLook w:val="04A0" w:firstRow="1" w:lastRow="0" w:firstColumn="1" w:lastColumn="0" w:noHBand="0" w:noVBand="1"/>
      </w:tblPr>
      <w:tblGrid>
        <w:gridCol w:w="2263"/>
        <w:gridCol w:w="1701"/>
        <w:gridCol w:w="3119"/>
        <w:gridCol w:w="2546"/>
      </w:tblGrid>
      <w:tr w:rsidR="00507E4C" w:rsidRPr="00DB09A5" w14:paraId="2BE68ACB" w14:textId="77777777" w:rsidTr="00076504">
        <w:trPr>
          <w:cantSplit/>
          <w:jc w:val="center"/>
        </w:trPr>
        <w:tc>
          <w:tcPr>
            <w:tcW w:w="2263" w:type="dxa"/>
            <w:tcBorders>
              <w:bottom w:val="single" w:sz="4" w:space="0" w:color="auto"/>
            </w:tcBorders>
          </w:tcPr>
          <w:p w14:paraId="393E123F" w14:textId="77777777" w:rsidR="00507E4C" w:rsidRPr="00DB09A5" w:rsidRDefault="00507E4C" w:rsidP="00076504">
            <w:pPr>
              <w:keepNext/>
              <w:keepLines/>
              <w:spacing w:after="0"/>
              <w:jc w:val="center"/>
              <w:rPr>
                <w:rFonts w:ascii="Arial" w:hAnsi="Arial"/>
                <w:b/>
                <w:sz w:val="18"/>
              </w:rPr>
            </w:pPr>
            <w:r w:rsidRPr="00DB09A5">
              <w:rPr>
                <w:rFonts w:ascii="Arial" w:hAnsi="Arial" w:cs="Arial"/>
                <w:i/>
                <w:sz w:val="18"/>
              </w:rPr>
              <w:t>BS channel bandwidth</w:t>
            </w:r>
            <w:r w:rsidRPr="00DB09A5">
              <w:rPr>
                <w:rFonts w:ascii="Arial" w:hAnsi="Arial" w:cs="Arial"/>
                <w:sz w:val="18"/>
              </w:rPr>
              <w:t xml:space="preserve"> (MHz)</w:t>
            </w:r>
          </w:p>
        </w:tc>
        <w:tc>
          <w:tcPr>
            <w:tcW w:w="1701" w:type="dxa"/>
            <w:tcBorders>
              <w:bottom w:val="single" w:sz="4" w:space="0" w:color="auto"/>
            </w:tcBorders>
          </w:tcPr>
          <w:p w14:paraId="1D4EC07F" w14:textId="77777777" w:rsidR="00507E4C" w:rsidRPr="00DB09A5" w:rsidRDefault="00507E4C" w:rsidP="00076504">
            <w:pPr>
              <w:keepNext/>
              <w:keepLines/>
              <w:spacing w:after="0"/>
              <w:jc w:val="center"/>
              <w:rPr>
                <w:rFonts w:ascii="Arial" w:hAnsi="Arial"/>
                <w:b/>
                <w:sz w:val="18"/>
              </w:rPr>
            </w:pPr>
            <w:r w:rsidRPr="00DB09A5">
              <w:rPr>
                <w:rFonts w:ascii="Arial" w:hAnsi="Arial" w:cs="Arial"/>
                <w:sz w:val="18"/>
              </w:rPr>
              <w:t>Sub-carrier spacing (kHz)</w:t>
            </w:r>
          </w:p>
        </w:tc>
        <w:tc>
          <w:tcPr>
            <w:tcW w:w="3119" w:type="dxa"/>
          </w:tcPr>
          <w:p w14:paraId="713B9828" w14:textId="77777777" w:rsidR="00507E4C" w:rsidRPr="00DB09A5" w:rsidRDefault="00507E4C" w:rsidP="00076504">
            <w:pPr>
              <w:keepNext/>
              <w:keepLines/>
              <w:spacing w:after="0"/>
              <w:jc w:val="center"/>
              <w:rPr>
                <w:rFonts w:ascii="Arial" w:hAnsi="Arial"/>
                <w:b/>
                <w:sz w:val="18"/>
              </w:rPr>
            </w:pPr>
            <w:r w:rsidRPr="00DB09A5">
              <w:rPr>
                <w:rFonts w:ascii="Arial" w:hAnsi="Arial" w:cs="Arial"/>
                <w:sz w:val="18"/>
              </w:rPr>
              <w:t>Reference measurement channel</w:t>
            </w:r>
          </w:p>
        </w:tc>
        <w:tc>
          <w:tcPr>
            <w:tcW w:w="2546" w:type="dxa"/>
          </w:tcPr>
          <w:p w14:paraId="16493670" w14:textId="77777777" w:rsidR="00507E4C" w:rsidRPr="00DB09A5" w:rsidRDefault="00507E4C" w:rsidP="00076504">
            <w:pPr>
              <w:keepNext/>
              <w:keepLines/>
              <w:overflowPunct w:val="0"/>
              <w:autoSpaceDE w:val="0"/>
              <w:autoSpaceDN w:val="0"/>
              <w:adjustRightInd w:val="0"/>
              <w:spacing w:after="0"/>
              <w:jc w:val="center"/>
              <w:textAlignment w:val="baseline"/>
              <w:rPr>
                <w:rFonts w:ascii="Arial" w:hAnsi="Arial" w:cs="Arial"/>
                <w:b/>
                <w:sz w:val="18"/>
              </w:rPr>
            </w:pPr>
            <w:r w:rsidRPr="00DB09A5">
              <w:rPr>
                <w:rFonts w:ascii="Arial" w:hAnsi="Arial" w:cs="Arial"/>
                <w:b/>
                <w:sz w:val="18"/>
              </w:rPr>
              <w:t xml:space="preserve">Reference sensitivity power level, </w:t>
            </w:r>
            <w:r w:rsidRPr="00DB09A5">
              <w:rPr>
                <w:rFonts w:ascii="Arial" w:hAnsi="Arial"/>
                <w:b/>
                <w:sz w:val="18"/>
              </w:rPr>
              <w:t>P</w:t>
            </w:r>
            <w:r w:rsidRPr="00DB09A5">
              <w:rPr>
                <w:rFonts w:ascii="Arial" w:hAnsi="Arial"/>
                <w:b/>
                <w:sz w:val="18"/>
                <w:vertAlign w:val="subscript"/>
              </w:rPr>
              <w:t>REFSENS</w:t>
            </w:r>
          </w:p>
          <w:p w14:paraId="11BA1C90" w14:textId="77777777" w:rsidR="00507E4C" w:rsidRPr="00DB09A5" w:rsidRDefault="00507E4C" w:rsidP="00076504">
            <w:pPr>
              <w:keepNext/>
              <w:keepLines/>
              <w:spacing w:after="0"/>
              <w:jc w:val="center"/>
              <w:rPr>
                <w:rFonts w:ascii="Arial" w:hAnsi="Arial"/>
                <w:b/>
                <w:sz w:val="18"/>
              </w:rPr>
            </w:pPr>
            <w:r w:rsidRPr="00DB09A5">
              <w:rPr>
                <w:rFonts w:ascii="Arial" w:hAnsi="Arial" w:cs="Arial"/>
                <w:sz w:val="18"/>
              </w:rPr>
              <w:t xml:space="preserve"> (dBm)</w:t>
            </w:r>
          </w:p>
        </w:tc>
      </w:tr>
      <w:tr w:rsidR="00507E4C" w:rsidRPr="00DB09A5" w14:paraId="0EABBB4B" w14:textId="77777777" w:rsidTr="00076504">
        <w:trPr>
          <w:cantSplit/>
          <w:jc w:val="center"/>
        </w:trPr>
        <w:tc>
          <w:tcPr>
            <w:tcW w:w="2263" w:type="dxa"/>
            <w:tcBorders>
              <w:bottom w:val="nil"/>
            </w:tcBorders>
            <w:vAlign w:val="center"/>
          </w:tcPr>
          <w:p w14:paraId="4667565A" w14:textId="77777777" w:rsidR="00507E4C" w:rsidRPr="00DB09A5" w:rsidRDefault="00507E4C" w:rsidP="00076504">
            <w:pPr>
              <w:keepNext/>
              <w:keepLines/>
              <w:spacing w:after="0"/>
              <w:jc w:val="center"/>
              <w:rPr>
                <w:rFonts w:ascii="Arial" w:hAnsi="Arial"/>
                <w:sz w:val="18"/>
              </w:rPr>
            </w:pPr>
            <w:r w:rsidRPr="00DB09A5">
              <w:rPr>
                <w:rFonts w:ascii="Arial" w:hAnsi="Arial" w:cs="Arial" w:hint="eastAsia"/>
                <w:sz w:val="18"/>
                <w:lang w:val="en-US" w:eastAsia="zh-CN"/>
              </w:rPr>
              <w:t>10</w:t>
            </w:r>
          </w:p>
        </w:tc>
        <w:tc>
          <w:tcPr>
            <w:tcW w:w="1701" w:type="dxa"/>
            <w:tcBorders>
              <w:bottom w:val="single" w:sz="4" w:space="0" w:color="auto"/>
            </w:tcBorders>
          </w:tcPr>
          <w:p w14:paraId="056894EA" w14:textId="77777777" w:rsidR="00507E4C" w:rsidRPr="00DB09A5" w:rsidRDefault="00507E4C" w:rsidP="00076504">
            <w:pPr>
              <w:keepNext/>
              <w:keepLines/>
              <w:spacing w:after="0"/>
              <w:jc w:val="center"/>
              <w:rPr>
                <w:rFonts w:ascii="Arial" w:hAnsi="Arial"/>
                <w:sz w:val="18"/>
              </w:rPr>
            </w:pPr>
            <w:r w:rsidRPr="00DB09A5">
              <w:rPr>
                <w:rFonts w:ascii="Arial" w:hAnsi="Arial" w:cs="Arial"/>
                <w:sz w:val="18"/>
                <w:lang w:eastAsia="zh-CN"/>
              </w:rPr>
              <w:t>15</w:t>
            </w:r>
          </w:p>
        </w:tc>
        <w:tc>
          <w:tcPr>
            <w:tcW w:w="3119" w:type="dxa"/>
            <w:vAlign w:val="center"/>
          </w:tcPr>
          <w:p w14:paraId="18257CCC" w14:textId="77777777" w:rsidR="00507E4C" w:rsidRPr="00DB09A5" w:rsidRDefault="00507E4C" w:rsidP="00076504">
            <w:pPr>
              <w:keepNext/>
              <w:keepLines/>
              <w:spacing w:after="0"/>
              <w:jc w:val="center"/>
              <w:rPr>
                <w:rFonts w:ascii="Arial" w:hAnsi="Arial"/>
                <w:sz w:val="18"/>
              </w:rPr>
            </w:pPr>
            <w:r w:rsidRPr="00DB09A5">
              <w:rPr>
                <w:rFonts w:ascii="Arial" w:hAnsi="Arial" w:cs="Arial"/>
                <w:sz w:val="18"/>
                <w:lang w:eastAsia="zh-CN"/>
              </w:rPr>
              <w:t>G-FR1-A1-1</w:t>
            </w:r>
            <w:r w:rsidRPr="00DB09A5">
              <w:rPr>
                <w:rFonts w:ascii="Arial" w:hAnsi="Arial" w:cs="Arial"/>
                <w:sz w:val="18"/>
                <w:lang w:val="en-US" w:eastAsia="zh-CN"/>
              </w:rPr>
              <w:t>2 (</w:t>
            </w:r>
            <w:r>
              <w:rPr>
                <w:rFonts w:ascii="Arial" w:hAnsi="Arial" w:cs="Arial"/>
                <w:sz w:val="18"/>
                <w:lang w:val="en-US" w:eastAsia="zh-CN"/>
              </w:rPr>
              <w:t>Note</w:t>
            </w:r>
            <w:r w:rsidRPr="00DB09A5">
              <w:rPr>
                <w:rFonts w:ascii="Arial" w:hAnsi="Arial" w:cs="Arial"/>
                <w:sz w:val="18"/>
                <w:lang w:val="en-US" w:eastAsia="zh-CN"/>
              </w:rPr>
              <w:t xml:space="preserve"> 2)</w:t>
            </w:r>
          </w:p>
        </w:tc>
        <w:tc>
          <w:tcPr>
            <w:tcW w:w="2546" w:type="dxa"/>
          </w:tcPr>
          <w:p w14:paraId="713162E4" w14:textId="77777777" w:rsidR="00507E4C" w:rsidRPr="00DB09A5" w:rsidRDefault="00507E4C" w:rsidP="00076504">
            <w:pPr>
              <w:keepNext/>
              <w:keepLines/>
              <w:spacing w:after="0"/>
              <w:jc w:val="center"/>
              <w:rPr>
                <w:rFonts w:ascii="Arial" w:hAnsi="Arial"/>
                <w:sz w:val="18"/>
              </w:rPr>
            </w:pPr>
            <w:r w:rsidRPr="00DB09A5">
              <w:rPr>
                <w:rFonts w:ascii="Arial" w:hAnsi="Arial" w:cs="Arial"/>
                <w:sz w:val="18"/>
                <w:lang w:val="en-US" w:eastAsia="zh-CN"/>
              </w:rPr>
              <w:t>-103.0</w:t>
            </w:r>
          </w:p>
        </w:tc>
      </w:tr>
      <w:tr w:rsidR="00507E4C" w:rsidRPr="00DB09A5" w14:paraId="4D361AF1" w14:textId="77777777" w:rsidTr="00076504">
        <w:trPr>
          <w:cantSplit/>
          <w:jc w:val="center"/>
        </w:trPr>
        <w:tc>
          <w:tcPr>
            <w:tcW w:w="2263" w:type="dxa"/>
            <w:tcBorders>
              <w:top w:val="nil"/>
              <w:bottom w:val="nil"/>
            </w:tcBorders>
            <w:vAlign w:val="center"/>
          </w:tcPr>
          <w:p w14:paraId="6D3CE677" w14:textId="77777777" w:rsidR="00507E4C" w:rsidRPr="00DB09A5" w:rsidRDefault="00507E4C" w:rsidP="00076504">
            <w:pPr>
              <w:keepNext/>
              <w:keepLines/>
              <w:spacing w:after="0"/>
              <w:jc w:val="center"/>
              <w:rPr>
                <w:rFonts w:ascii="Arial" w:hAnsi="Arial"/>
                <w:sz w:val="18"/>
              </w:rPr>
            </w:pPr>
          </w:p>
        </w:tc>
        <w:tc>
          <w:tcPr>
            <w:tcW w:w="1701" w:type="dxa"/>
            <w:tcBorders>
              <w:top w:val="single" w:sz="4" w:space="0" w:color="auto"/>
            </w:tcBorders>
          </w:tcPr>
          <w:p w14:paraId="5462423D" w14:textId="77777777" w:rsidR="00507E4C" w:rsidRPr="00DB09A5" w:rsidRDefault="00507E4C" w:rsidP="00076504">
            <w:pPr>
              <w:keepNext/>
              <w:keepLines/>
              <w:spacing w:after="0"/>
              <w:jc w:val="center"/>
              <w:rPr>
                <w:rFonts w:ascii="Arial" w:hAnsi="Arial"/>
                <w:sz w:val="18"/>
              </w:rPr>
            </w:pPr>
            <w:r w:rsidRPr="00DB09A5">
              <w:rPr>
                <w:rFonts w:ascii="Arial" w:hAnsi="Arial" w:cs="Arial"/>
                <w:sz w:val="18"/>
                <w:lang w:eastAsia="zh-CN"/>
              </w:rPr>
              <w:t>30</w:t>
            </w:r>
          </w:p>
        </w:tc>
        <w:tc>
          <w:tcPr>
            <w:tcW w:w="3119" w:type="dxa"/>
            <w:vAlign w:val="center"/>
          </w:tcPr>
          <w:p w14:paraId="58940449" w14:textId="77777777" w:rsidR="00507E4C" w:rsidRPr="00DB09A5" w:rsidRDefault="00507E4C" w:rsidP="00076504">
            <w:pPr>
              <w:keepNext/>
              <w:keepLines/>
              <w:spacing w:after="0"/>
              <w:jc w:val="center"/>
              <w:rPr>
                <w:rFonts w:ascii="Arial" w:hAnsi="Arial"/>
                <w:sz w:val="18"/>
              </w:rPr>
            </w:pPr>
            <w:r w:rsidRPr="00DB09A5">
              <w:rPr>
                <w:rFonts w:ascii="Arial" w:hAnsi="Arial" w:cs="Arial"/>
                <w:sz w:val="18"/>
                <w:lang w:eastAsia="zh-CN"/>
              </w:rPr>
              <w:t>G-FR1-A1-</w:t>
            </w:r>
            <w:r w:rsidRPr="00DB09A5">
              <w:rPr>
                <w:rFonts w:ascii="Arial" w:hAnsi="Arial" w:cs="Arial" w:hint="eastAsia"/>
                <w:sz w:val="18"/>
                <w:lang w:val="en-US" w:eastAsia="zh-CN"/>
              </w:rPr>
              <w:t>1</w:t>
            </w:r>
            <w:r w:rsidRPr="00DB09A5">
              <w:rPr>
                <w:rFonts w:ascii="Arial" w:hAnsi="Arial" w:cs="Arial"/>
                <w:sz w:val="18"/>
                <w:lang w:val="en-US" w:eastAsia="zh-CN"/>
              </w:rPr>
              <w:t>3 (</w:t>
            </w:r>
            <w:r>
              <w:rPr>
                <w:rFonts w:ascii="Arial" w:hAnsi="Arial" w:cs="Arial"/>
                <w:sz w:val="18"/>
                <w:lang w:val="en-US" w:eastAsia="zh-CN"/>
              </w:rPr>
              <w:t>Note</w:t>
            </w:r>
            <w:r w:rsidRPr="00DB09A5">
              <w:rPr>
                <w:rFonts w:ascii="Arial" w:hAnsi="Arial" w:cs="Arial"/>
                <w:sz w:val="18"/>
                <w:lang w:val="en-US" w:eastAsia="zh-CN"/>
              </w:rPr>
              <w:t xml:space="preserve"> 2) </w:t>
            </w:r>
          </w:p>
        </w:tc>
        <w:tc>
          <w:tcPr>
            <w:tcW w:w="2546" w:type="dxa"/>
          </w:tcPr>
          <w:p w14:paraId="41755476" w14:textId="77777777" w:rsidR="00507E4C" w:rsidRPr="00DB09A5" w:rsidRDefault="00507E4C" w:rsidP="00076504">
            <w:pPr>
              <w:keepNext/>
              <w:keepLines/>
              <w:spacing w:after="0"/>
              <w:jc w:val="center"/>
              <w:rPr>
                <w:rFonts w:ascii="Arial" w:hAnsi="Arial"/>
                <w:sz w:val="18"/>
              </w:rPr>
            </w:pPr>
            <w:r w:rsidRPr="00DB09A5">
              <w:rPr>
                <w:rFonts w:ascii="Arial" w:hAnsi="Arial" w:cs="Arial"/>
                <w:sz w:val="18"/>
                <w:lang w:val="en-US" w:eastAsia="zh-CN"/>
              </w:rPr>
              <w:t>-100.7</w:t>
            </w:r>
          </w:p>
        </w:tc>
      </w:tr>
      <w:tr w:rsidR="00507E4C" w:rsidRPr="00DB09A5" w14:paraId="5DA64CDE" w14:textId="77777777" w:rsidTr="00076504">
        <w:trPr>
          <w:cantSplit/>
          <w:jc w:val="center"/>
        </w:trPr>
        <w:tc>
          <w:tcPr>
            <w:tcW w:w="2263" w:type="dxa"/>
            <w:tcBorders>
              <w:top w:val="nil"/>
              <w:left w:val="single" w:sz="4" w:space="0" w:color="auto"/>
              <w:bottom w:val="single" w:sz="4" w:space="0" w:color="auto"/>
              <w:right w:val="single" w:sz="4" w:space="0" w:color="auto"/>
            </w:tcBorders>
            <w:vAlign w:val="center"/>
          </w:tcPr>
          <w:p w14:paraId="2FB474DB" w14:textId="77777777" w:rsidR="00507E4C" w:rsidRPr="00DB09A5" w:rsidRDefault="00507E4C" w:rsidP="00076504">
            <w:pPr>
              <w:keepNext/>
              <w:keepLines/>
              <w:spacing w:after="0"/>
              <w:jc w:val="center"/>
              <w:rPr>
                <w:rFonts w:ascii="Arial" w:hAnsi="Arial"/>
                <w:sz w:val="18"/>
              </w:rPr>
            </w:pPr>
          </w:p>
        </w:tc>
        <w:tc>
          <w:tcPr>
            <w:tcW w:w="1701" w:type="dxa"/>
            <w:tcBorders>
              <w:top w:val="single" w:sz="4" w:space="0" w:color="auto"/>
              <w:left w:val="single" w:sz="4" w:space="0" w:color="auto"/>
            </w:tcBorders>
          </w:tcPr>
          <w:p w14:paraId="38F3BF37" w14:textId="77777777" w:rsidR="00507E4C" w:rsidRPr="00DB09A5" w:rsidRDefault="00507E4C" w:rsidP="00076504">
            <w:pPr>
              <w:keepNext/>
              <w:keepLines/>
              <w:spacing w:after="0"/>
              <w:jc w:val="center"/>
              <w:rPr>
                <w:rFonts w:ascii="Arial" w:hAnsi="Arial" w:cs="Arial"/>
                <w:sz w:val="18"/>
                <w:lang w:eastAsia="zh-CN"/>
              </w:rPr>
            </w:pPr>
            <w:r>
              <w:rPr>
                <w:rFonts w:ascii="Arial" w:hAnsi="Arial" w:cs="Arial"/>
                <w:sz w:val="18"/>
                <w:lang w:eastAsia="zh-CN"/>
              </w:rPr>
              <w:t>60</w:t>
            </w:r>
          </w:p>
        </w:tc>
        <w:tc>
          <w:tcPr>
            <w:tcW w:w="3119" w:type="dxa"/>
            <w:vAlign w:val="center"/>
          </w:tcPr>
          <w:p w14:paraId="79FB69A8" w14:textId="77777777" w:rsidR="00507E4C" w:rsidRPr="006268AB" w:rsidRDefault="00507E4C" w:rsidP="00076504">
            <w:pPr>
              <w:keepNext/>
              <w:keepLines/>
              <w:spacing w:after="0"/>
              <w:jc w:val="center"/>
              <w:rPr>
                <w:rFonts w:ascii="Arial" w:hAnsi="Arial" w:cs="Arial"/>
                <w:sz w:val="18"/>
                <w:lang w:val="en-US" w:eastAsia="zh-CN"/>
              </w:rPr>
            </w:pPr>
            <w:r w:rsidRPr="006268AB">
              <w:rPr>
                <w:rFonts w:ascii="Arial" w:hAnsi="Arial" w:cs="Arial"/>
                <w:sz w:val="18"/>
                <w:lang w:val="en-US" w:eastAsia="zh-CN"/>
              </w:rPr>
              <w:t>G-FR1-A1-3 (</w:t>
            </w:r>
            <w:r>
              <w:rPr>
                <w:rFonts w:ascii="Arial" w:hAnsi="Arial" w:cs="Arial"/>
                <w:sz w:val="18"/>
                <w:lang w:val="en-US" w:eastAsia="zh-CN"/>
              </w:rPr>
              <w:t>Note</w:t>
            </w:r>
            <w:r w:rsidRPr="006268AB">
              <w:rPr>
                <w:rFonts w:ascii="Arial" w:hAnsi="Arial" w:cs="Arial"/>
                <w:sz w:val="18"/>
                <w:lang w:val="en-US" w:eastAsia="zh-CN"/>
              </w:rPr>
              <w:t xml:space="preserve"> 1)</w:t>
            </w:r>
          </w:p>
        </w:tc>
        <w:tc>
          <w:tcPr>
            <w:tcW w:w="2546" w:type="dxa"/>
          </w:tcPr>
          <w:p w14:paraId="3D115994" w14:textId="77777777" w:rsidR="00507E4C" w:rsidRPr="00DB09A5" w:rsidRDefault="00507E4C" w:rsidP="00076504">
            <w:pPr>
              <w:keepNext/>
              <w:keepLines/>
              <w:spacing w:after="0"/>
              <w:jc w:val="center"/>
              <w:rPr>
                <w:rFonts w:ascii="Arial" w:hAnsi="Arial" w:cs="Arial"/>
                <w:sz w:val="18"/>
                <w:lang w:val="en-US" w:eastAsia="zh-CN"/>
              </w:rPr>
            </w:pPr>
            <w:r w:rsidRPr="006268AB">
              <w:rPr>
                <w:rFonts w:ascii="Arial" w:hAnsi="Arial" w:cs="Arial"/>
                <w:sz w:val="18"/>
                <w:lang w:val="en-US" w:eastAsia="zh-CN"/>
              </w:rPr>
              <w:t>-93.9</w:t>
            </w:r>
          </w:p>
        </w:tc>
      </w:tr>
      <w:tr w:rsidR="00507E4C" w:rsidRPr="00DB09A5" w14:paraId="24D8A226" w14:textId="77777777" w:rsidTr="00076504">
        <w:trPr>
          <w:cantSplit/>
          <w:jc w:val="center"/>
        </w:trPr>
        <w:tc>
          <w:tcPr>
            <w:tcW w:w="2263" w:type="dxa"/>
            <w:tcBorders>
              <w:top w:val="single" w:sz="4" w:space="0" w:color="auto"/>
              <w:bottom w:val="nil"/>
            </w:tcBorders>
            <w:vAlign w:val="center"/>
          </w:tcPr>
          <w:p w14:paraId="4FDFD323" w14:textId="77777777" w:rsidR="00507E4C" w:rsidRPr="00DB09A5" w:rsidRDefault="00507E4C" w:rsidP="00076504">
            <w:pPr>
              <w:keepNext/>
              <w:keepLines/>
              <w:spacing w:after="0"/>
              <w:jc w:val="center"/>
              <w:rPr>
                <w:rFonts w:ascii="Arial" w:hAnsi="Arial"/>
                <w:sz w:val="18"/>
              </w:rPr>
            </w:pPr>
            <w:r w:rsidRPr="00DB09A5">
              <w:rPr>
                <w:rFonts w:ascii="Arial" w:hAnsi="Arial" w:cs="Arial" w:hint="eastAsia"/>
                <w:sz w:val="18"/>
                <w:lang w:val="en-US" w:eastAsia="zh-CN"/>
              </w:rPr>
              <w:t>20</w:t>
            </w:r>
          </w:p>
        </w:tc>
        <w:tc>
          <w:tcPr>
            <w:tcW w:w="1701" w:type="dxa"/>
          </w:tcPr>
          <w:p w14:paraId="58B3D488" w14:textId="77777777" w:rsidR="00507E4C" w:rsidRPr="00DB09A5" w:rsidRDefault="00507E4C" w:rsidP="00076504">
            <w:pPr>
              <w:keepNext/>
              <w:keepLines/>
              <w:spacing w:after="0"/>
              <w:jc w:val="center"/>
              <w:rPr>
                <w:rFonts w:ascii="Arial" w:hAnsi="Arial"/>
                <w:sz w:val="18"/>
              </w:rPr>
            </w:pPr>
            <w:r w:rsidRPr="00DB09A5">
              <w:rPr>
                <w:rFonts w:ascii="Arial" w:hAnsi="Arial" w:cs="Arial"/>
                <w:sz w:val="18"/>
                <w:lang w:eastAsia="zh-CN"/>
              </w:rPr>
              <w:t>15</w:t>
            </w:r>
          </w:p>
        </w:tc>
        <w:tc>
          <w:tcPr>
            <w:tcW w:w="3119" w:type="dxa"/>
            <w:vAlign w:val="center"/>
          </w:tcPr>
          <w:p w14:paraId="05ED580D" w14:textId="77777777" w:rsidR="00507E4C" w:rsidRPr="00DB09A5" w:rsidRDefault="00507E4C" w:rsidP="00076504">
            <w:pPr>
              <w:keepNext/>
              <w:keepLines/>
              <w:spacing w:after="0"/>
              <w:jc w:val="center"/>
              <w:rPr>
                <w:rFonts w:ascii="Arial" w:hAnsi="Arial"/>
                <w:sz w:val="18"/>
              </w:rPr>
            </w:pPr>
            <w:r w:rsidRPr="00DB09A5">
              <w:rPr>
                <w:rFonts w:ascii="Arial" w:hAnsi="Arial" w:cs="Arial"/>
                <w:sz w:val="18"/>
                <w:lang w:eastAsia="zh-CN"/>
              </w:rPr>
              <w:t>G-FR1-A1-</w:t>
            </w:r>
            <w:r w:rsidRPr="00DB09A5">
              <w:rPr>
                <w:rFonts w:ascii="Arial" w:hAnsi="Arial" w:cs="Arial" w:hint="eastAsia"/>
                <w:sz w:val="18"/>
                <w:lang w:val="en-US" w:eastAsia="zh-CN"/>
              </w:rPr>
              <w:t>1</w:t>
            </w:r>
            <w:r w:rsidRPr="00DB09A5">
              <w:rPr>
                <w:rFonts w:ascii="Arial" w:hAnsi="Arial" w:cs="Arial"/>
                <w:sz w:val="18"/>
                <w:lang w:val="en-US" w:eastAsia="zh-CN"/>
              </w:rPr>
              <w:t>4 (</w:t>
            </w:r>
            <w:r>
              <w:rPr>
                <w:rFonts w:ascii="Arial" w:hAnsi="Arial" w:cs="Arial"/>
                <w:sz w:val="18"/>
                <w:lang w:val="en-US" w:eastAsia="zh-CN"/>
              </w:rPr>
              <w:t>Note</w:t>
            </w:r>
            <w:r w:rsidRPr="00DB09A5">
              <w:rPr>
                <w:rFonts w:ascii="Arial" w:hAnsi="Arial" w:cs="Arial"/>
                <w:sz w:val="18"/>
                <w:lang w:val="en-US" w:eastAsia="zh-CN"/>
              </w:rPr>
              <w:t xml:space="preserve"> 2)</w:t>
            </w:r>
          </w:p>
        </w:tc>
        <w:tc>
          <w:tcPr>
            <w:tcW w:w="2546" w:type="dxa"/>
          </w:tcPr>
          <w:p w14:paraId="7D579AC0" w14:textId="77777777" w:rsidR="00507E4C" w:rsidRPr="00DB09A5" w:rsidRDefault="00507E4C" w:rsidP="00076504">
            <w:pPr>
              <w:keepNext/>
              <w:keepLines/>
              <w:spacing w:after="0"/>
              <w:jc w:val="center"/>
              <w:rPr>
                <w:rFonts w:ascii="Arial" w:hAnsi="Arial"/>
                <w:sz w:val="18"/>
              </w:rPr>
            </w:pPr>
            <w:r w:rsidRPr="00DB09A5">
              <w:rPr>
                <w:rFonts w:ascii="Arial" w:hAnsi="Arial" w:cs="Arial"/>
                <w:sz w:val="18"/>
                <w:lang w:val="en-US" w:eastAsia="zh-CN"/>
              </w:rPr>
              <w:t>-100.1</w:t>
            </w:r>
          </w:p>
        </w:tc>
      </w:tr>
      <w:tr w:rsidR="00507E4C" w:rsidRPr="00DB09A5" w14:paraId="50B243FE" w14:textId="77777777" w:rsidTr="00076504">
        <w:trPr>
          <w:cantSplit/>
          <w:jc w:val="center"/>
        </w:trPr>
        <w:tc>
          <w:tcPr>
            <w:tcW w:w="2263" w:type="dxa"/>
            <w:tcBorders>
              <w:top w:val="nil"/>
              <w:bottom w:val="nil"/>
            </w:tcBorders>
            <w:vAlign w:val="center"/>
          </w:tcPr>
          <w:p w14:paraId="25D162F3" w14:textId="77777777" w:rsidR="00507E4C" w:rsidRPr="00DB09A5" w:rsidRDefault="00507E4C" w:rsidP="00076504">
            <w:pPr>
              <w:keepNext/>
              <w:keepLines/>
              <w:spacing w:after="0"/>
              <w:jc w:val="center"/>
              <w:rPr>
                <w:rFonts w:ascii="Arial" w:hAnsi="Arial"/>
                <w:sz w:val="18"/>
              </w:rPr>
            </w:pPr>
          </w:p>
        </w:tc>
        <w:tc>
          <w:tcPr>
            <w:tcW w:w="1701" w:type="dxa"/>
            <w:tcBorders>
              <w:bottom w:val="single" w:sz="4" w:space="0" w:color="auto"/>
            </w:tcBorders>
          </w:tcPr>
          <w:p w14:paraId="6CCDC144" w14:textId="77777777" w:rsidR="00507E4C" w:rsidRPr="00DB09A5" w:rsidRDefault="00507E4C" w:rsidP="00076504">
            <w:pPr>
              <w:keepNext/>
              <w:keepLines/>
              <w:spacing w:after="0"/>
              <w:jc w:val="center"/>
              <w:rPr>
                <w:rFonts w:ascii="Arial" w:hAnsi="Arial"/>
                <w:sz w:val="18"/>
              </w:rPr>
            </w:pPr>
            <w:r w:rsidRPr="00DB09A5">
              <w:rPr>
                <w:rFonts w:ascii="Arial" w:hAnsi="Arial" w:cs="Arial"/>
                <w:sz w:val="18"/>
                <w:lang w:eastAsia="zh-CN"/>
              </w:rPr>
              <w:t>30</w:t>
            </w:r>
          </w:p>
        </w:tc>
        <w:tc>
          <w:tcPr>
            <w:tcW w:w="3119" w:type="dxa"/>
            <w:vAlign w:val="center"/>
          </w:tcPr>
          <w:p w14:paraId="2C7C485D" w14:textId="77777777" w:rsidR="00507E4C" w:rsidRPr="00DB09A5" w:rsidRDefault="00507E4C" w:rsidP="00076504">
            <w:pPr>
              <w:keepNext/>
              <w:keepLines/>
              <w:spacing w:after="0"/>
              <w:jc w:val="center"/>
              <w:rPr>
                <w:rFonts w:ascii="Arial" w:hAnsi="Arial" w:cs="Arial"/>
                <w:sz w:val="18"/>
                <w:lang w:eastAsia="zh-CN"/>
              </w:rPr>
            </w:pPr>
            <w:r w:rsidRPr="00DB09A5">
              <w:rPr>
                <w:rFonts w:ascii="Arial" w:hAnsi="Arial" w:cs="Arial"/>
                <w:sz w:val="18"/>
                <w:lang w:eastAsia="zh-CN"/>
              </w:rPr>
              <w:t>G-FR1-A1-</w:t>
            </w:r>
            <w:r w:rsidRPr="00DB09A5">
              <w:rPr>
                <w:rFonts w:ascii="Arial" w:hAnsi="Arial" w:cs="Arial" w:hint="eastAsia"/>
                <w:sz w:val="18"/>
                <w:lang w:val="en-US" w:eastAsia="zh-CN"/>
              </w:rPr>
              <w:t>1</w:t>
            </w:r>
            <w:r w:rsidRPr="00DB09A5">
              <w:rPr>
                <w:rFonts w:ascii="Arial" w:hAnsi="Arial" w:cs="Arial"/>
                <w:sz w:val="18"/>
                <w:lang w:val="en-US" w:eastAsia="zh-CN"/>
              </w:rPr>
              <w:t>5 (</w:t>
            </w:r>
            <w:r>
              <w:rPr>
                <w:rFonts w:ascii="Arial" w:hAnsi="Arial" w:cs="Arial"/>
                <w:sz w:val="18"/>
                <w:lang w:val="en-US" w:eastAsia="zh-CN"/>
              </w:rPr>
              <w:t>Note</w:t>
            </w:r>
            <w:r w:rsidRPr="00DB09A5">
              <w:rPr>
                <w:rFonts w:ascii="Arial" w:hAnsi="Arial" w:cs="Arial"/>
                <w:sz w:val="18"/>
                <w:lang w:val="en-US" w:eastAsia="zh-CN"/>
              </w:rPr>
              <w:t xml:space="preserve"> 2)</w:t>
            </w:r>
          </w:p>
        </w:tc>
        <w:tc>
          <w:tcPr>
            <w:tcW w:w="2546" w:type="dxa"/>
          </w:tcPr>
          <w:p w14:paraId="36F0D899" w14:textId="77777777" w:rsidR="00507E4C" w:rsidRPr="00DB09A5" w:rsidRDefault="00507E4C" w:rsidP="00076504">
            <w:pPr>
              <w:keepNext/>
              <w:keepLines/>
              <w:spacing w:after="0"/>
              <w:jc w:val="center"/>
              <w:rPr>
                <w:rFonts w:ascii="Arial" w:hAnsi="Arial" w:cs="Arial"/>
                <w:sz w:val="18"/>
                <w:lang w:eastAsia="zh-CN"/>
              </w:rPr>
            </w:pPr>
            <w:r w:rsidRPr="00DB09A5">
              <w:rPr>
                <w:rFonts w:ascii="Arial" w:hAnsi="Arial" w:cs="Arial"/>
                <w:sz w:val="18"/>
                <w:lang w:val="en-US" w:eastAsia="zh-CN"/>
              </w:rPr>
              <w:t>-97.1</w:t>
            </w:r>
          </w:p>
        </w:tc>
      </w:tr>
      <w:tr w:rsidR="00507E4C" w:rsidRPr="00DB09A5" w14:paraId="40BCCD27" w14:textId="77777777" w:rsidTr="00076504">
        <w:trPr>
          <w:cantSplit/>
          <w:jc w:val="center"/>
        </w:trPr>
        <w:tc>
          <w:tcPr>
            <w:tcW w:w="2263" w:type="dxa"/>
            <w:tcBorders>
              <w:top w:val="nil"/>
              <w:bottom w:val="single" w:sz="4" w:space="0" w:color="auto"/>
            </w:tcBorders>
            <w:vAlign w:val="center"/>
          </w:tcPr>
          <w:p w14:paraId="61E73C04" w14:textId="77777777" w:rsidR="00507E4C" w:rsidRPr="00DB09A5" w:rsidRDefault="00507E4C" w:rsidP="00076504">
            <w:pPr>
              <w:keepNext/>
              <w:keepLines/>
              <w:spacing w:after="0"/>
              <w:jc w:val="center"/>
              <w:rPr>
                <w:rFonts w:ascii="Arial" w:hAnsi="Arial"/>
                <w:sz w:val="18"/>
              </w:rPr>
            </w:pPr>
          </w:p>
        </w:tc>
        <w:tc>
          <w:tcPr>
            <w:tcW w:w="1701" w:type="dxa"/>
            <w:tcBorders>
              <w:bottom w:val="single" w:sz="4" w:space="0" w:color="auto"/>
            </w:tcBorders>
          </w:tcPr>
          <w:p w14:paraId="7EF64FFF" w14:textId="77777777" w:rsidR="00507E4C" w:rsidRPr="006268AB" w:rsidRDefault="00507E4C" w:rsidP="00076504">
            <w:pPr>
              <w:keepNext/>
              <w:keepLines/>
              <w:spacing w:after="0"/>
              <w:jc w:val="center"/>
              <w:rPr>
                <w:rFonts w:ascii="Arial" w:hAnsi="Arial" w:cs="Arial"/>
                <w:sz w:val="18"/>
                <w:lang w:val="en-US" w:eastAsia="zh-CN"/>
              </w:rPr>
            </w:pPr>
            <w:r w:rsidRPr="006268AB">
              <w:rPr>
                <w:rFonts w:ascii="Arial" w:hAnsi="Arial" w:cs="Arial"/>
                <w:sz w:val="18"/>
                <w:lang w:val="en-US" w:eastAsia="zh-CN"/>
              </w:rPr>
              <w:t>60</w:t>
            </w:r>
          </w:p>
        </w:tc>
        <w:tc>
          <w:tcPr>
            <w:tcW w:w="3119" w:type="dxa"/>
            <w:vAlign w:val="center"/>
          </w:tcPr>
          <w:p w14:paraId="4A67F514" w14:textId="77777777" w:rsidR="00507E4C" w:rsidRPr="006268AB" w:rsidRDefault="00507E4C" w:rsidP="00076504">
            <w:pPr>
              <w:keepNext/>
              <w:keepLines/>
              <w:spacing w:after="0"/>
              <w:jc w:val="center"/>
              <w:rPr>
                <w:rFonts w:ascii="Arial" w:hAnsi="Arial" w:cs="Arial"/>
                <w:sz w:val="18"/>
                <w:lang w:val="en-US" w:eastAsia="zh-CN"/>
              </w:rPr>
            </w:pPr>
            <w:r w:rsidRPr="006268AB">
              <w:rPr>
                <w:rFonts w:ascii="Arial" w:hAnsi="Arial" w:cs="Arial"/>
                <w:sz w:val="18"/>
                <w:lang w:val="en-US" w:eastAsia="zh-CN"/>
              </w:rPr>
              <w:t>G-FR1-A1-6 (</w:t>
            </w:r>
            <w:r>
              <w:rPr>
                <w:rFonts w:ascii="Arial" w:hAnsi="Arial" w:cs="Arial"/>
                <w:sz w:val="18"/>
                <w:lang w:val="en-US" w:eastAsia="zh-CN"/>
              </w:rPr>
              <w:t>Note</w:t>
            </w:r>
            <w:r w:rsidRPr="006268AB">
              <w:rPr>
                <w:rFonts w:ascii="Arial" w:hAnsi="Arial" w:cs="Arial"/>
                <w:sz w:val="18"/>
                <w:lang w:val="en-US" w:eastAsia="zh-CN"/>
              </w:rPr>
              <w:t xml:space="preserve"> 1)</w:t>
            </w:r>
          </w:p>
        </w:tc>
        <w:tc>
          <w:tcPr>
            <w:tcW w:w="2546" w:type="dxa"/>
          </w:tcPr>
          <w:p w14:paraId="1131DB75" w14:textId="77777777" w:rsidR="00507E4C" w:rsidRPr="00DB09A5" w:rsidRDefault="00507E4C" w:rsidP="00076504">
            <w:pPr>
              <w:keepNext/>
              <w:keepLines/>
              <w:spacing w:after="0"/>
              <w:jc w:val="center"/>
              <w:rPr>
                <w:rFonts w:ascii="Arial" w:hAnsi="Arial" w:cs="Arial"/>
                <w:sz w:val="18"/>
                <w:lang w:val="en-US" w:eastAsia="zh-CN"/>
              </w:rPr>
            </w:pPr>
            <w:r w:rsidRPr="006268AB">
              <w:rPr>
                <w:rFonts w:ascii="Arial" w:hAnsi="Arial" w:cs="Arial"/>
                <w:sz w:val="18"/>
                <w:lang w:val="en-US" w:eastAsia="zh-CN"/>
              </w:rPr>
              <w:t xml:space="preserve"> -90.7</w:t>
            </w:r>
          </w:p>
        </w:tc>
      </w:tr>
      <w:tr w:rsidR="00507E4C" w:rsidRPr="00DB09A5" w14:paraId="5663C7A9" w14:textId="77777777" w:rsidTr="00076504">
        <w:trPr>
          <w:cantSplit/>
          <w:jc w:val="center"/>
        </w:trPr>
        <w:tc>
          <w:tcPr>
            <w:tcW w:w="2263" w:type="dxa"/>
            <w:tcBorders>
              <w:bottom w:val="nil"/>
            </w:tcBorders>
            <w:vAlign w:val="center"/>
          </w:tcPr>
          <w:p w14:paraId="26172D1B" w14:textId="77777777" w:rsidR="00507E4C" w:rsidRPr="00DB09A5" w:rsidRDefault="00507E4C" w:rsidP="00076504">
            <w:pPr>
              <w:keepNext/>
              <w:keepLines/>
              <w:spacing w:after="0"/>
              <w:jc w:val="center"/>
              <w:rPr>
                <w:rFonts w:ascii="Arial" w:hAnsi="Arial"/>
                <w:sz w:val="18"/>
              </w:rPr>
            </w:pPr>
            <w:r w:rsidRPr="00DB09A5">
              <w:rPr>
                <w:rFonts w:ascii="Arial" w:hAnsi="Arial" w:cs="Arial" w:hint="eastAsia"/>
                <w:sz w:val="18"/>
                <w:lang w:val="en-US" w:eastAsia="zh-CN"/>
              </w:rPr>
              <w:t>40</w:t>
            </w:r>
          </w:p>
        </w:tc>
        <w:tc>
          <w:tcPr>
            <w:tcW w:w="1701" w:type="dxa"/>
            <w:tcBorders>
              <w:bottom w:val="single" w:sz="4" w:space="0" w:color="auto"/>
            </w:tcBorders>
          </w:tcPr>
          <w:p w14:paraId="622A39C7" w14:textId="77777777" w:rsidR="00507E4C" w:rsidRPr="00DB09A5" w:rsidRDefault="00507E4C" w:rsidP="00076504">
            <w:pPr>
              <w:keepNext/>
              <w:keepLines/>
              <w:spacing w:after="0"/>
              <w:jc w:val="center"/>
              <w:rPr>
                <w:rFonts w:ascii="Arial" w:hAnsi="Arial"/>
                <w:sz w:val="18"/>
              </w:rPr>
            </w:pPr>
            <w:r w:rsidRPr="00DB09A5">
              <w:rPr>
                <w:rFonts w:ascii="Arial" w:hAnsi="Arial" w:cs="Arial"/>
                <w:sz w:val="18"/>
                <w:lang w:eastAsia="zh-CN"/>
              </w:rPr>
              <w:t>15</w:t>
            </w:r>
          </w:p>
        </w:tc>
        <w:tc>
          <w:tcPr>
            <w:tcW w:w="3119" w:type="dxa"/>
            <w:vAlign w:val="center"/>
          </w:tcPr>
          <w:p w14:paraId="08F76063" w14:textId="77777777" w:rsidR="00507E4C" w:rsidRPr="00DB09A5" w:rsidRDefault="00507E4C" w:rsidP="00076504">
            <w:pPr>
              <w:keepNext/>
              <w:keepLines/>
              <w:spacing w:after="0"/>
              <w:jc w:val="center"/>
              <w:rPr>
                <w:rFonts w:ascii="Arial" w:hAnsi="Arial" w:cs="Arial"/>
                <w:sz w:val="18"/>
                <w:lang w:eastAsia="zh-CN"/>
              </w:rPr>
            </w:pPr>
            <w:r w:rsidRPr="00DB09A5">
              <w:rPr>
                <w:rFonts w:ascii="Arial" w:hAnsi="Arial" w:cs="Arial"/>
                <w:sz w:val="18"/>
                <w:lang w:eastAsia="zh-CN"/>
              </w:rPr>
              <w:t>G-FR1-A1-</w:t>
            </w:r>
            <w:r w:rsidRPr="00DB09A5">
              <w:rPr>
                <w:rFonts w:ascii="Arial" w:hAnsi="Arial" w:cs="Arial" w:hint="eastAsia"/>
                <w:sz w:val="18"/>
                <w:lang w:val="en-US" w:eastAsia="zh-CN"/>
              </w:rPr>
              <w:t>1</w:t>
            </w:r>
            <w:r w:rsidRPr="00DB09A5">
              <w:rPr>
                <w:rFonts w:ascii="Arial" w:hAnsi="Arial" w:cs="Arial"/>
                <w:sz w:val="18"/>
                <w:lang w:val="en-US" w:eastAsia="zh-CN"/>
              </w:rPr>
              <w:t>6 (</w:t>
            </w:r>
            <w:r>
              <w:rPr>
                <w:rFonts w:ascii="Arial" w:hAnsi="Arial" w:cs="Arial"/>
                <w:sz w:val="18"/>
                <w:lang w:val="en-US" w:eastAsia="zh-CN"/>
              </w:rPr>
              <w:t>Note</w:t>
            </w:r>
            <w:r w:rsidRPr="00DB09A5">
              <w:rPr>
                <w:rFonts w:ascii="Arial" w:hAnsi="Arial" w:cs="Arial"/>
                <w:sz w:val="18"/>
                <w:lang w:val="en-US" w:eastAsia="zh-CN"/>
              </w:rPr>
              <w:t xml:space="preserve"> 2)</w:t>
            </w:r>
          </w:p>
        </w:tc>
        <w:tc>
          <w:tcPr>
            <w:tcW w:w="2546" w:type="dxa"/>
          </w:tcPr>
          <w:p w14:paraId="15396852" w14:textId="77777777" w:rsidR="00507E4C" w:rsidRPr="00DB09A5" w:rsidRDefault="00507E4C" w:rsidP="00076504">
            <w:pPr>
              <w:keepNext/>
              <w:keepLines/>
              <w:spacing w:after="0"/>
              <w:jc w:val="center"/>
              <w:rPr>
                <w:rFonts w:ascii="Arial" w:hAnsi="Arial" w:cs="Arial"/>
                <w:sz w:val="18"/>
                <w:lang w:eastAsia="zh-CN"/>
              </w:rPr>
            </w:pPr>
            <w:r w:rsidRPr="00DB09A5">
              <w:rPr>
                <w:rFonts w:ascii="Arial" w:hAnsi="Arial" w:cs="Arial"/>
                <w:sz w:val="18"/>
                <w:lang w:val="en-US" w:eastAsia="zh-CN"/>
              </w:rPr>
              <w:t>-97.0</w:t>
            </w:r>
          </w:p>
        </w:tc>
      </w:tr>
      <w:tr w:rsidR="00507E4C" w:rsidRPr="00DB09A5" w14:paraId="0197E1F8" w14:textId="77777777" w:rsidTr="00076504">
        <w:trPr>
          <w:cantSplit/>
          <w:jc w:val="center"/>
        </w:trPr>
        <w:tc>
          <w:tcPr>
            <w:tcW w:w="2263" w:type="dxa"/>
            <w:tcBorders>
              <w:top w:val="nil"/>
              <w:bottom w:val="nil"/>
            </w:tcBorders>
            <w:vAlign w:val="center"/>
          </w:tcPr>
          <w:p w14:paraId="4CEF8F3C" w14:textId="77777777" w:rsidR="00507E4C" w:rsidRPr="00DB09A5" w:rsidRDefault="00507E4C" w:rsidP="00076504">
            <w:pPr>
              <w:keepNext/>
              <w:keepLines/>
              <w:spacing w:after="0"/>
              <w:jc w:val="center"/>
              <w:rPr>
                <w:rFonts w:ascii="Arial" w:hAnsi="Arial"/>
                <w:sz w:val="18"/>
              </w:rPr>
            </w:pPr>
          </w:p>
        </w:tc>
        <w:tc>
          <w:tcPr>
            <w:tcW w:w="1701" w:type="dxa"/>
            <w:tcBorders>
              <w:top w:val="single" w:sz="4" w:space="0" w:color="auto"/>
            </w:tcBorders>
          </w:tcPr>
          <w:p w14:paraId="1D56DFC5" w14:textId="77777777" w:rsidR="00507E4C" w:rsidRPr="00DB09A5" w:rsidRDefault="00507E4C" w:rsidP="00076504">
            <w:pPr>
              <w:keepNext/>
              <w:keepLines/>
              <w:spacing w:after="0"/>
              <w:jc w:val="center"/>
              <w:rPr>
                <w:rFonts w:ascii="Arial" w:hAnsi="Arial"/>
                <w:sz w:val="18"/>
              </w:rPr>
            </w:pPr>
            <w:r w:rsidRPr="00DB09A5">
              <w:rPr>
                <w:rFonts w:ascii="Arial" w:hAnsi="Arial" w:cs="Arial"/>
                <w:sz w:val="18"/>
                <w:lang w:eastAsia="zh-CN"/>
              </w:rPr>
              <w:t>30</w:t>
            </w:r>
          </w:p>
        </w:tc>
        <w:tc>
          <w:tcPr>
            <w:tcW w:w="3119" w:type="dxa"/>
            <w:vAlign w:val="center"/>
          </w:tcPr>
          <w:p w14:paraId="28D33C6B" w14:textId="77777777" w:rsidR="00507E4C" w:rsidRPr="00DB09A5" w:rsidRDefault="00507E4C" w:rsidP="00076504">
            <w:pPr>
              <w:keepNext/>
              <w:keepLines/>
              <w:spacing w:after="0"/>
              <w:jc w:val="center"/>
              <w:rPr>
                <w:rFonts w:ascii="Arial" w:hAnsi="Arial" w:cs="Arial"/>
                <w:sz w:val="18"/>
                <w:lang w:eastAsia="zh-CN"/>
              </w:rPr>
            </w:pPr>
            <w:r w:rsidRPr="00DB09A5">
              <w:rPr>
                <w:rFonts w:ascii="Arial" w:hAnsi="Arial" w:cs="Arial"/>
                <w:sz w:val="18"/>
                <w:lang w:eastAsia="zh-CN"/>
              </w:rPr>
              <w:t>G-FR1-A1-</w:t>
            </w:r>
            <w:r w:rsidRPr="00DB09A5">
              <w:rPr>
                <w:rFonts w:ascii="Arial" w:hAnsi="Arial" w:cs="Arial" w:hint="eastAsia"/>
                <w:sz w:val="18"/>
                <w:lang w:val="en-US" w:eastAsia="zh-CN"/>
              </w:rPr>
              <w:t>17</w:t>
            </w:r>
            <w:r w:rsidRPr="00DB09A5">
              <w:rPr>
                <w:rFonts w:ascii="Arial" w:hAnsi="Arial" w:cs="Arial"/>
                <w:sz w:val="18"/>
                <w:lang w:val="en-US" w:eastAsia="zh-CN"/>
              </w:rPr>
              <w:t xml:space="preserve"> (</w:t>
            </w:r>
            <w:r>
              <w:rPr>
                <w:rFonts w:ascii="Arial" w:hAnsi="Arial" w:cs="Arial"/>
                <w:sz w:val="18"/>
                <w:lang w:val="en-US" w:eastAsia="zh-CN"/>
              </w:rPr>
              <w:t>Note</w:t>
            </w:r>
            <w:r w:rsidRPr="00DB09A5">
              <w:rPr>
                <w:rFonts w:ascii="Arial" w:hAnsi="Arial" w:cs="Arial"/>
                <w:sz w:val="18"/>
                <w:lang w:val="en-US" w:eastAsia="zh-CN"/>
              </w:rPr>
              <w:t xml:space="preserve"> 2)</w:t>
            </w:r>
          </w:p>
        </w:tc>
        <w:tc>
          <w:tcPr>
            <w:tcW w:w="2546" w:type="dxa"/>
          </w:tcPr>
          <w:p w14:paraId="4AC1A305" w14:textId="77777777" w:rsidR="00507E4C" w:rsidRPr="00DB09A5" w:rsidRDefault="00507E4C" w:rsidP="00076504">
            <w:pPr>
              <w:keepNext/>
              <w:keepLines/>
              <w:spacing w:after="0"/>
              <w:jc w:val="center"/>
              <w:rPr>
                <w:rFonts w:ascii="Arial" w:hAnsi="Arial" w:cs="Arial"/>
                <w:sz w:val="18"/>
                <w:lang w:eastAsia="zh-CN"/>
              </w:rPr>
            </w:pPr>
            <w:r w:rsidRPr="00DB09A5">
              <w:rPr>
                <w:rFonts w:ascii="Arial" w:hAnsi="Arial" w:cs="Arial"/>
                <w:sz w:val="18"/>
                <w:lang w:val="en-US" w:eastAsia="zh-CN"/>
              </w:rPr>
              <w:t>-94.0</w:t>
            </w:r>
          </w:p>
        </w:tc>
      </w:tr>
      <w:tr w:rsidR="00507E4C" w:rsidRPr="00DB09A5" w14:paraId="0AAF2933" w14:textId="77777777" w:rsidTr="00076504">
        <w:trPr>
          <w:cantSplit/>
          <w:jc w:val="center"/>
        </w:trPr>
        <w:tc>
          <w:tcPr>
            <w:tcW w:w="2263" w:type="dxa"/>
            <w:tcBorders>
              <w:top w:val="nil"/>
            </w:tcBorders>
            <w:vAlign w:val="center"/>
          </w:tcPr>
          <w:p w14:paraId="3AC490D4" w14:textId="77777777" w:rsidR="00507E4C" w:rsidRPr="00DB09A5" w:rsidRDefault="00507E4C" w:rsidP="00076504">
            <w:pPr>
              <w:keepNext/>
              <w:keepLines/>
              <w:spacing w:after="0"/>
              <w:jc w:val="center"/>
              <w:rPr>
                <w:rFonts w:ascii="Arial" w:hAnsi="Arial"/>
                <w:sz w:val="18"/>
              </w:rPr>
            </w:pPr>
          </w:p>
        </w:tc>
        <w:tc>
          <w:tcPr>
            <w:tcW w:w="1701" w:type="dxa"/>
            <w:tcBorders>
              <w:top w:val="single" w:sz="4" w:space="0" w:color="auto"/>
            </w:tcBorders>
          </w:tcPr>
          <w:p w14:paraId="21F4F587" w14:textId="77777777" w:rsidR="00507E4C" w:rsidRPr="006268AB" w:rsidRDefault="00507E4C" w:rsidP="00076504">
            <w:pPr>
              <w:keepNext/>
              <w:keepLines/>
              <w:spacing w:after="0"/>
              <w:jc w:val="center"/>
              <w:rPr>
                <w:rFonts w:ascii="Arial" w:hAnsi="Arial" w:cs="Arial"/>
                <w:sz w:val="18"/>
                <w:lang w:val="en-US" w:eastAsia="zh-CN"/>
              </w:rPr>
            </w:pPr>
            <w:r w:rsidRPr="006268AB">
              <w:rPr>
                <w:rFonts w:ascii="Arial" w:hAnsi="Arial" w:cs="Arial"/>
                <w:sz w:val="18"/>
                <w:lang w:val="en-US" w:eastAsia="zh-CN"/>
              </w:rPr>
              <w:t>60</w:t>
            </w:r>
          </w:p>
        </w:tc>
        <w:tc>
          <w:tcPr>
            <w:tcW w:w="3119" w:type="dxa"/>
            <w:vAlign w:val="center"/>
          </w:tcPr>
          <w:p w14:paraId="4D7BF92F" w14:textId="77777777" w:rsidR="00507E4C" w:rsidRPr="006268AB" w:rsidRDefault="00507E4C" w:rsidP="00076504">
            <w:pPr>
              <w:keepNext/>
              <w:keepLines/>
              <w:spacing w:after="0"/>
              <w:jc w:val="center"/>
              <w:rPr>
                <w:rFonts w:ascii="Arial" w:hAnsi="Arial" w:cs="Arial"/>
                <w:sz w:val="18"/>
                <w:lang w:val="en-US" w:eastAsia="zh-CN"/>
              </w:rPr>
            </w:pPr>
            <w:r w:rsidRPr="006268AB">
              <w:rPr>
                <w:rFonts w:ascii="Arial" w:hAnsi="Arial" w:cs="Arial"/>
                <w:sz w:val="18"/>
                <w:lang w:val="en-US" w:eastAsia="zh-CN"/>
              </w:rPr>
              <w:t>G-FR1-A1-6 (</w:t>
            </w:r>
            <w:r>
              <w:rPr>
                <w:rFonts w:ascii="Arial" w:hAnsi="Arial" w:cs="Arial"/>
                <w:sz w:val="18"/>
                <w:lang w:val="en-US" w:eastAsia="zh-CN"/>
              </w:rPr>
              <w:t>Note</w:t>
            </w:r>
            <w:r w:rsidRPr="006268AB">
              <w:rPr>
                <w:rFonts w:ascii="Arial" w:hAnsi="Arial" w:cs="Arial"/>
                <w:sz w:val="18"/>
                <w:lang w:val="en-US" w:eastAsia="zh-CN"/>
              </w:rPr>
              <w:t xml:space="preserve"> 1)</w:t>
            </w:r>
          </w:p>
        </w:tc>
        <w:tc>
          <w:tcPr>
            <w:tcW w:w="2546" w:type="dxa"/>
          </w:tcPr>
          <w:p w14:paraId="2813624F" w14:textId="77777777" w:rsidR="00507E4C" w:rsidRPr="00DB09A5" w:rsidRDefault="00507E4C" w:rsidP="00076504">
            <w:pPr>
              <w:keepNext/>
              <w:keepLines/>
              <w:spacing w:after="0"/>
              <w:jc w:val="center"/>
              <w:rPr>
                <w:rFonts w:ascii="Arial" w:hAnsi="Arial" w:cs="Arial"/>
                <w:sz w:val="18"/>
                <w:lang w:val="en-US" w:eastAsia="zh-CN"/>
              </w:rPr>
            </w:pPr>
            <w:r w:rsidRPr="006268AB">
              <w:rPr>
                <w:rFonts w:ascii="Arial" w:hAnsi="Arial" w:cs="Arial"/>
                <w:sz w:val="18"/>
                <w:lang w:val="en-US" w:eastAsia="zh-CN"/>
              </w:rPr>
              <w:t xml:space="preserve"> -90.7</w:t>
            </w:r>
          </w:p>
        </w:tc>
      </w:tr>
      <w:tr w:rsidR="00507E4C" w:rsidRPr="00DB09A5" w14:paraId="566B0165" w14:textId="77777777" w:rsidTr="00076504">
        <w:trPr>
          <w:cantSplit/>
          <w:jc w:val="center"/>
        </w:trPr>
        <w:tc>
          <w:tcPr>
            <w:tcW w:w="2263" w:type="dxa"/>
            <w:tcBorders>
              <w:bottom w:val="nil"/>
            </w:tcBorders>
            <w:vAlign w:val="center"/>
          </w:tcPr>
          <w:p w14:paraId="7CCC3B5A" w14:textId="77777777" w:rsidR="00507E4C" w:rsidRPr="00DB09A5" w:rsidRDefault="00507E4C" w:rsidP="00076504">
            <w:pPr>
              <w:keepNext/>
              <w:keepLines/>
              <w:spacing w:after="0"/>
              <w:jc w:val="center"/>
              <w:rPr>
                <w:rFonts w:ascii="Arial" w:hAnsi="Arial"/>
                <w:sz w:val="18"/>
              </w:rPr>
            </w:pPr>
            <w:r w:rsidRPr="00DB09A5">
              <w:rPr>
                <w:rFonts w:ascii="Arial" w:hAnsi="Arial" w:cs="Arial" w:hint="eastAsia"/>
                <w:sz w:val="18"/>
                <w:lang w:val="en-US" w:eastAsia="zh-CN"/>
              </w:rPr>
              <w:t>60</w:t>
            </w:r>
          </w:p>
        </w:tc>
        <w:tc>
          <w:tcPr>
            <w:tcW w:w="1701" w:type="dxa"/>
          </w:tcPr>
          <w:p w14:paraId="420DE3E1" w14:textId="77777777" w:rsidR="00507E4C" w:rsidRPr="00DB09A5" w:rsidRDefault="00507E4C" w:rsidP="00076504">
            <w:pPr>
              <w:keepNext/>
              <w:keepLines/>
              <w:spacing w:after="0"/>
              <w:jc w:val="center"/>
              <w:rPr>
                <w:rFonts w:ascii="Arial" w:hAnsi="Arial"/>
                <w:sz w:val="18"/>
              </w:rPr>
            </w:pPr>
            <w:r w:rsidRPr="00DB09A5">
              <w:rPr>
                <w:rFonts w:ascii="Arial" w:hAnsi="Arial" w:cs="Arial"/>
                <w:sz w:val="18"/>
                <w:lang w:eastAsia="zh-CN"/>
              </w:rPr>
              <w:t>30</w:t>
            </w:r>
          </w:p>
        </w:tc>
        <w:tc>
          <w:tcPr>
            <w:tcW w:w="3119" w:type="dxa"/>
            <w:vAlign w:val="center"/>
          </w:tcPr>
          <w:p w14:paraId="29EC1611" w14:textId="77777777" w:rsidR="00507E4C" w:rsidRPr="00DB09A5" w:rsidRDefault="00507E4C" w:rsidP="00076504">
            <w:pPr>
              <w:keepNext/>
              <w:keepLines/>
              <w:spacing w:after="0"/>
              <w:jc w:val="center"/>
              <w:rPr>
                <w:rFonts w:ascii="Arial" w:hAnsi="Arial" w:cs="Arial"/>
                <w:sz w:val="18"/>
                <w:lang w:eastAsia="zh-CN"/>
              </w:rPr>
            </w:pPr>
            <w:r w:rsidRPr="00DB09A5">
              <w:rPr>
                <w:rFonts w:ascii="Arial" w:hAnsi="Arial" w:cs="Arial"/>
                <w:sz w:val="18"/>
                <w:lang w:eastAsia="zh-CN"/>
              </w:rPr>
              <w:t>G-FR1-A1-</w:t>
            </w:r>
            <w:r w:rsidRPr="00DB09A5">
              <w:rPr>
                <w:rFonts w:ascii="Arial" w:hAnsi="Arial" w:cs="Arial" w:hint="eastAsia"/>
                <w:sz w:val="18"/>
                <w:lang w:val="en-US" w:eastAsia="zh-CN"/>
              </w:rPr>
              <w:t>1</w:t>
            </w:r>
            <w:r w:rsidRPr="00DB09A5">
              <w:rPr>
                <w:rFonts w:ascii="Arial" w:hAnsi="Arial" w:cs="Arial"/>
                <w:sz w:val="18"/>
                <w:lang w:val="en-US" w:eastAsia="zh-CN"/>
              </w:rPr>
              <w:t>8 (</w:t>
            </w:r>
            <w:r>
              <w:rPr>
                <w:rFonts w:ascii="Arial" w:hAnsi="Arial" w:cs="Arial"/>
                <w:sz w:val="18"/>
                <w:lang w:val="en-US" w:eastAsia="zh-CN"/>
              </w:rPr>
              <w:t>Note</w:t>
            </w:r>
            <w:r w:rsidRPr="00DB09A5">
              <w:rPr>
                <w:rFonts w:ascii="Arial" w:hAnsi="Arial" w:cs="Arial"/>
                <w:sz w:val="18"/>
                <w:lang w:val="en-US" w:eastAsia="zh-CN"/>
              </w:rPr>
              <w:t xml:space="preserve"> 2)</w:t>
            </w:r>
          </w:p>
        </w:tc>
        <w:tc>
          <w:tcPr>
            <w:tcW w:w="2546" w:type="dxa"/>
          </w:tcPr>
          <w:p w14:paraId="61175028" w14:textId="77777777" w:rsidR="00507E4C" w:rsidRPr="00DB09A5" w:rsidRDefault="00507E4C" w:rsidP="00076504">
            <w:pPr>
              <w:keepNext/>
              <w:keepLines/>
              <w:spacing w:after="0"/>
              <w:jc w:val="center"/>
              <w:rPr>
                <w:rFonts w:ascii="Arial" w:hAnsi="Arial" w:cs="Arial"/>
                <w:sz w:val="18"/>
                <w:lang w:eastAsia="zh-CN"/>
              </w:rPr>
            </w:pPr>
            <w:r w:rsidRPr="00DB09A5">
              <w:rPr>
                <w:rFonts w:ascii="Arial" w:hAnsi="Arial" w:cs="Arial"/>
                <w:sz w:val="18"/>
                <w:lang w:val="en-US" w:eastAsia="zh-CN"/>
              </w:rPr>
              <w:t>-92.4</w:t>
            </w:r>
          </w:p>
        </w:tc>
      </w:tr>
      <w:tr w:rsidR="00507E4C" w:rsidRPr="00DB09A5" w14:paraId="65F823B4" w14:textId="77777777" w:rsidTr="00076504">
        <w:trPr>
          <w:cantSplit/>
          <w:jc w:val="center"/>
        </w:trPr>
        <w:tc>
          <w:tcPr>
            <w:tcW w:w="2263" w:type="dxa"/>
            <w:tcBorders>
              <w:top w:val="nil"/>
            </w:tcBorders>
            <w:vAlign w:val="center"/>
          </w:tcPr>
          <w:p w14:paraId="62216AFD" w14:textId="77777777" w:rsidR="00507E4C" w:rsidRPr="00DB09A5" w:rsidRDefault="00507E4C" w:rsidP="00076504">
            <w:pPr>
              <w:keepNext/>
              <w:keepLines/>
              <w:spacing w:after="0"/>
              <w:jc w:val="center"/>
              <w:rPr>
                <w:rFonts w:ascii="Arial" w:hAnsi="Arial" w:cs="Arial"/>
                <w:sz w:val="18"/>
                <w:lang w:val="en-US" w:eastAsia="zh-CN"/>
              </w:rPr>
            </w:pPr>
          </w:p>
        </w:tc>
        <w:tc>
          <w:tcPr>
            <w:tcW w:w="1701" w:type="dxa"/>
          </w:tcPr>
          <w:p w14:paraId="371249F2" w14:textId="77777777" w:rsidR="00507E4C" w:rsidRPr="006268AB" w:rsidRDefault="00507E4C" w:rsidP="00076504">
            <w:pPr>
              <w:keepNext/>
              <w:keepLines/>
              <w:spacing w:after="0"/>
              <w:jc w:val="center"/>
              <w:rPr>
                <w:rFonts w:ascii="Arial" w:hAnsi="Arial" w:cs="Arial"/>
                <w:sz w:val="18"/>
                <w:lang w:val="en-US" w:eastAsia="zh-CN"/>
              </w:rPr>
            </w:pPr>
            <w:r w:rsidRPr="006268AB">
              <w:rPr>
                <w:rFonts w:ascii="Arial" w:hAnsi="Arial" w:cs="Arial"/>
                <w:sz w:val="18"/>
                <w:lang w:val="en-US" w:eastAsia="zh-CN"/>
              </w:rPr>
              <w:t>60</w:t>
            </w:r>
          </w:p>
        </w:tc>
        <w:tc>
          <w:tcPr>
            <w:tcW w:w="3119" w:type="dxa"/>
            <w:vAlign w:val="center"/>
          </w:tcPr>
          <w:p w14:paraId="53ABA12E" w14:textId="77777777" w:rsidR="00507E4C" w:rsidRPr="006268AB" w:rsidRDefault="00507E4C" w:rsidP="00076504">
            <w:pPr>
              <w:keepNext/>
              <w:keepLines/>
              <w:spacing w:after="0"/>
              <w:jc w:val="center"/>
              <w:rPr>
                <w:rFonts w:ascii="Arial" w:hAnsi="Arial" w:cs="Arial"/>
                <w:sz w:val="18"/>
                <w:lang w:val="en-US" w:eastAsia="zh-CN"/>
              </w:rPr>
            </w:pPr>
            <w:r w:rsidRPr="006268AB">
              <w:rPr>
                <w:rFonts w:ascii="Arial" w:hAnsi="Arial" w:cs="Arial"/>
                <w:sz w:val="18"/>
                <w:lang w:val="en-US" w:eastAsia="zh-CN"/>
              </w:rPr>
              <w:t>G-FR1-A1-6 (</w:t>
            </w:r>
            <w:r>
              <w:rPr>
                <w:rFonts w:ascii="Arial" w:hAnsi="Arial" w:cs="Arial"/>
                <w:sz w:val="18"/>
                <w:lang w:val="en-US" w:eastAsia="zh-CN"/>
              </w:rPr>
              <w:t>Note</w:t>
            </w:r>
            <w:r w:rsidRPr="006268AB">
              <w:rPr>
                <w:rFonts w:ascii="Arial" w:hAnsi="Arial" w:cs="Arial"/>
                <w:sz w:val="18"/>
                <w:lang w:val="en-US" w:eastAsia="zh-CN"/>
              </w:rPr>
              <w:t xml:space="preserve"> 1)</w:t>
            </w:r>
          </w:p>
        </w:tc>
        <w:tc>
          <w:tcPr>
            <w:tcW w:w="2546" w:type="dxa"/>
          </w:tcPr>
          <w:p w14:paraId="7A533A7F" w14:textId="77777777" w:rsidR="00507E4C" w:rsidRPr="00DB09A5" w:rsidRDefault="00507E4C" w:rsidP="00076504">
            <w:pPr>
              <w:keepNext/>
              <w:keepLines/>
              <w:spacing w:after="0"/>
              <w:jc w:val="center"/>
              <w:rPr>
                <w:rFonts w:ascii="Arial" w:hAnsi="Arial" w:cs="Arial"/>
                <w:sz w:val="18"/>
                <w:lang w:val="en-US" w:eastAsia="zh-CN"/>
              </w:rPr>
            </w:pPr>
            <w:r w:rsidRPr="006268AB">
              <w:rPr>
                <w:rFonts w:ascii="Arial" w:hAnsi="Arial" w:cs="Arial"/>
                <w:sz w:val="18"/>
                <w:lang w:val="en-US" w:eastAsia="zh-CN"/>
              </w:rPr>
              <w:t xml:space="preserve"> -90.7</w:t>
            </w:r>
          </w:p>
        </w:tc>
      </w:tr>
      <w:tr w:rsidR="00507E4C" w:rsidRPr="00DB09A5" w14:paraId="2C01BAA3" w14:textId="77777777" w:rsidTr="00076504">
        <w:trPr>
          <w:cantSplit/>
          <w:jc w:val="center"/>
        </w:trPr>
        <w:tc>
          <w:tcPr>
            <w:tcW w:w="2263" w:type="dxa"/>
            <w:tcBorders>
              <w:bottom w:val="nil"/>
            </w:tcBorders>
            <w:vAlign w:val="center"/>
          </w:tcPr>
          <w:p w14:paraId="7B7E9D1C" w14:textId="77777777" w:rsidR="00507E4C" w:rsidRPr="00DB09A5" w:rsidRDefault="00507E4C" w:rsidP="00076504">
            <w:pPr>
              <w:keepNext/>
              <w:keepLines/>
              <w:spacing w:after="0"/>
              <w:jc w:val="center"/>
              <w:rPr>
                <w:rFonts w:ascii="Arial" w:hAnsi="Arial"/>
                <w:sz w:val="18"/>
              </w:rPr>
            </w:pPr>
            <w:r w:rsidRPr="00DB09A5">
              <w:rPr>
                <w:rFonts w:ascii="Arial" w:hAnsi="Arial" w:cs="Arial" w:hint="eastAsia"/>
                <w:sz w:val="18"/>
                <w:lang w:val="en-US" w:eastAsia="zh-CN"/>
              </w:rPr>
              <w:t>80</w:t>
            </w:r>
          </w:p>
        </w:tc>
        <w:tc>
          <w:tcPr>
            <w:tcW w:w="1701" w:type="dxa"/>
          </w:tcPr>
          <w:p w14:paraId="435E2A84" w14:textId="77777777" w:rsidR="00507E4C" w:rsidRPr="00DB09A5" w:rsidRDefault="00507E4C" w:rsidP="00076504">
            <w:pPr>
              <w:keepNext/>
              <w:keepLines/>
              <w:spacing w:after="0"/>
              <w:jc w:val="center"/>
              <w:rPr>
                <w:rFonts w:ascii="Arial" w:hAnsi="Arial"/>
                <w:sz w:val="18"/>
              </w:rPr>
            </w:pPr>
            <w:r w:rsidRPr="00DB09A5">
              <w:rPr>
                <w:rFonts w:ascii="Arial" w:hAnsi="Arial" w:cs="Arial"/>
                <w:sz w:val="18"/>
                <w:lang w:eastAsia="zh-CN"/>
              </w:rPr>
              <w:t>30</w:t>
            </w:r>
          </w:p>
        </w:tc>
        <w:tc>
          <w:tcPr>
            <w:tcW w:w="3119" w:type="dxa"/>
            <w:vAlign w:val="center"/>
          </w:tcPr>
          <w:p w14:paraId="0E91E0CC" w14:textId="77777777" w:rsidR="00507E4C" w:rsidRPr="00DB09A5" w:rsidRDefault="00507E4C" w:rsidP="00076504">
            <w:pPr>
              <w:keepNext/>
              <w:keepLines/>
              <w:spacing w:after="0"/>
              <w:jc w:val="center"/>
              <w:rPr>
                <w:rFonts w:ascii="Arial" w:hAnsi="Arial" w:cs="Arial"/>
                <w:sz w:val="18"/>
                <w:lang w:eastAsia="zh-CN"/>
              </w:rPr>
            </w:pPr>
            <w:r w:rsidRPr="00DB09A5">
              <w:rPr>
                <w:rFonts w:ascii="Arial" w:hAnsi="Arial" w:cs="Arial"/>
                <w:sz w:val="18"/>
                <w:lang w:eastAsia="zh-CN"/>
              </w:rPr>
              <w:t>G-FR1-A1-</w:t>
            </w:r>
            <w:r w:rsidRPr="00DB09A5">
              <w:rPr>
                <w:rFonts w:ascii="Arial" w:hAnsi="Arial" w:cs="Arial"/>
                <w:sz w:val="18"/>
                <w:lang w:val="en-US" w:eastAsia="zh-CN"/>
              </w:rPr>
              <w:t>19 (</w:t>
            </w:r>
            <w:r>
              <w:rPr>
                <w:rFonts w:ascii="Arial" w:hAnsi="Arial" w:cs="Arial"/>
                <w:sz w:val="18"/>
                <w:lang w:val="en-US" w:eastAsia="zh-CN"/>
              </w:rPr>
              <w:t>Note</w:t>
            </w:r>
            <w:r w:rsidRPr="00DB09A5">
              <w:rPr>
                <w:rFonts w:ascii="Arial" w:hAnsi="Arial" w:cs="Arial"/>
                <w:sz w:val="18"/>
                <w:lang w:val="en-US" w:eastAsia="zh-CN"/>
              </w:rPr>
              <w:t xml:space="preserve"> 2)</w:t>
            </w:r>
          </w:p>
        </w:tc>
        <w:tc>
          <w:tcPr>
            <w:tcW w:w="2546" w:type="dxa"/>
          </w:tcPr>
          <w:p w14:paraId="0D69B998" w14:textId="77777777" w:rsidR="00507E4C" w:rsidRPr="00DB09A5" w:rsidRDefault="00507E4C" w:rsidP="00076504">
            <w:pPr>
              <w:keepNext/>
              <w:keepLines/>
              <w:spacing w:after="0"/>
              <w:jc w:val="center"/>
              <w:rPr>
                <w:rFonts w:ascii="Arial" w:hAnsi="Arial" w:cs="Arial"/>
                <w:sz w:val="18"/>
                <w:lang w:eastAsia="zh-CN"/>
              </w:rPr>
            </w:pPr>
            <w:r w:rsidRPr="00DB09A5">
              <w:rPr>
                <w:rFonts w:ascii="Arial" w:hAnsi="Arial" w:cs="Arial"/>
                <w:sz w:val="18"/>
                <w:lang w:val="en-US" w:eastAsia="zh-CN"/>
              </w:rPr>
              <w:t>-91.1</w:t>
            </w:r>
          </w:p>
        </w:tc>
      </w:tr>
      <w:tr w:rsidR="00507E4C" w:rsidRPr="00DB09A5" w14:paraId="3F407D22" w14:textId="77777777" w:rsidTr="00076504">
        <w:trPr>
          <w:cantSplit/>
          <w:jc w:val="center"/>
        </w:trPr>
        <w:tc>
          <w:tcPr>
            <w:tcW w:w="2263" w:type="dxa"/>
            <w:tcBorders>
              <w:top w:val="nil"/>
            </w:tcBorders>
            <w:vAlign w:val="center"/>
          </w:tcPr>
          <w:p w14:paraId="5961BE74" w14:textId="77777777" w:rsidR="00507E4C" w:rsidRPr="00DB09A5" w:rsidRDefault="00507E4C" w:rsidP="00076504">
            <w:pPr>
              <w:keepNext/>
              <w:keepLines/>
              <w:spacing w:after="0"/>
              <w:jc w:val="center"/>
              <w:rPr>
                <w:rFonts w:ascii="Arial" w:hAnsi="Arial" w:cs="Arial"/>
                <w:sz w:val="18"/>
                <w:lang w:val="en-US" w:eastAsia="zh-CN"/>
              </w:rPr>
            </w:pPr>
          </w:p>
        </w:tc>
        <w:tc>
          <w:tcPr>
            <w:tcW w:w="1701" w:type="dxa"/>
          </w:tcPr>
          <w:p w14:paraId="15D44DAC" w14:textId="77777777" w:rsidR="00507E4C" w:rsidRPr="00DB09A5" w:rsidRDefault="00507E4C" w:rsidP="00076504">
            <w:pPr>
              <w:keepNext/>
              <w:keepLines/>
              <w:spacing w:after="0"/>
              <w:jc w:val="center"/>
              <w:rPr>
                <w:rFonts w:ascii="Arial" w:hAnsi="Arial" w:cs="Arial"/>
                <w:sz w:val="18"/>
                <w:lang w:eastAsia="zh-CN"/>
              </w:rPr>
            </w:pPr>
            <w:r w:rsidRPr="004C1CB2">
              <w:rPr>
                <w:rFonts w:ascii="Arial" w:hAnsi="Arial" w:cs="Arial"/>
                <w:sz w:val="18"/>
                <w:lang w:eastAsia="zh-CN"/>
              </w:rPr>
              <w:t>60</w:t>
            </w:r>
          </w:p>
        </w:tc>
        <w:tc>
          <w:tcPr>
            <w:tcW w:w="3119" w:type="dxa"/>
            <w:vAlign w:val="center"/>
          </w:tcPr>
          <w:p w14:paraId="0CB477AF" w14:textId="77777777" w:rsidR="00507E4C" w:rsidRPr="00DB09A5" w:rsidRDefault="00507E4C" w:rsidP="00076504">
            <w:pPr>
              <w:keepNext/>
              <w:keepLines/>
              <w:spacing w:after="0"/>
              <w:jc w:val="center"/>
              <w:rPr>
                <w:rFonts w:ascii="Arial" w:hAnsi="Arial" w:cs="Arial"/>
                <w:sz w:val="18"/>
                <w:lang w:eastAsia="zh-CN"/>
              </w:rPr>
            </w:pPr>
            <w:r w:rsidRPr="004C1CB2">
              <w:rPr>
                <w:rFonts w:ascii="Arial" w:hAnsi="Arial" w:cs="Arial"/>
                <w:sz w:val="18"/>
                <w:lang w:eastAsia="zh-CN"/>
              </w:rPr>
              <w:t>G-FR1-A1-6 (</w:t>
            </w:r>
            <w:r>
              <w:rPr>
                <w:rFonts w:ascii="Arial" w:hAnsi="Arial" w:cs="Arial"/>
                <w:sz w:val="18"/>
                <w:lang w:eastAsia="zh-CN"/>
              </w:rPr>
              <w:t>Note</w:t>
            </w:r>
            <w:r w:rsidRPr="004C1CB2">
              <w:rPr>
                <w:rFonts w:ascii="Arial" w:hAnsi="Arial" w:cs="Arial"/>
                <w:sz w:val="18"/>
                <w:lang w:eastAsia="zh-CN"/>
              </w:rPr>
              <w:t xml:space="preserve"> 1)</w:t>
            </w:r>
          </w:p>
        </w:tc>
        <w:tc>
          <w:tcPr>
            <w:tcW w:w="2546" w:type="dxa"/>
          </w:tcPr>
          <w:p w14:paraId="026030E5" w14:textId="77777777" w:rsidR="00507E4C" w:rsidRPr="00DB09A5" w:rsidRDefault="00507E4C" w:rsidP="00076504">
            <w:pPr>
              <w:keepNext/>
              <w:keepLines/>
              <w:spacing w:after="0"/>
              <w:jc w:val="center"/>
              <w:rPr>
                <w:rFonts w:ascii="Arial" w:hAnsi="Arial" w:cs="Arial"/>
                <w:sz w:val="18"/>
                <w:lang w:val="en-US" w:eastAsia="zh-CN"/>
              </w:rPr>
            </w:pPr>
            <w:r>
              <w:rPr>
                <w:rFonts w:ascii="Arial" w:hAnsi="Arial" w:cs="Arial"/>
                <w:sz w:val="18"/>
                <w:lang w:eastAsia="zh-CN"/>
              </w:rPr>
              <w:t>-90.7</w:t>
            </w:r>
          </w:p>
        </w:tc>
      </w:tr>
      <w:tr w:rsidR="00507E4C" w:rsidRPr="00DB09A5" w14:paraId="5134686F" w14:textId="77777777" w:rsidTr="00076504">
        <w:trPr>
          <w:cantSplit/>
          <w:jc w:val="center"/>
        </w:trPr>
        <w:tc>
          <w:tcPr>
            <w:tcW w:w="9629" w:type="dxa"/>
            <w:gridSpan w:val="4"/>
            <w:vAlign w:val="center"/>
          </w:tcPr>
          <w:p w14:paraId="280D672F" w14:textId="77777777" w:rsidR="00507E4C" w:rsidRPr="00DB09A5" w:rsidRDefault="00507E4C" w:rsidP="00076504">
            <w:pPr>
              <w:pStyle w:val="TAN"/>
              <w:rPr>
                <w:lang w:eastAsia="ko-KR"/>
              </w:rPr>
            </w:pPr>
            <w:r w:rsidRPr="00DB09A5">
              <w:t>N</w:t>
            </w:r>
            <w:r>
              <w:t>ote</w:t>
            </w:r>
            <w:r w:rsidRPr="00DB09A5">
              <w:t xml:space="preserve"> 1:</w:t>
            </w:r>
            <w:r w:rsidRPr="00DB09A5">
              <w:tab/>
              <w:t>P</w:t>
            </w:r>
            <w:r w:rsidRPr="00DB09A5">
              <w:rPr>
                <w:vertAlign w:val="subscript"/>
              </w:rPr>
              <w:t>REFSENS</w:t>
            </w:r>
            <w:r w:rsidRPr="00DB09A5">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DB09A5">
              <w:rPr>
                <w:lang w:eastAsia="ko-KR"/>
              </w:rPr>
              <w:t xml:space="preserve">, except for one instance that might overlap one other instance to cover the full </w:t>
            </w:r>
            <w:r w:rsidRPr="00DB09A5">
              <w:rPr>
                <w:i/>
                <w:lang w:eastAsia="ko-KR"/>
              </w:rPr>
              <w:t>BS channel bandwidth</w:t>
            </w:r>
            <w:r w:rsidRPr="00DB09A5">
              <w:rPr>
                <w:lang w:eastAsia="ko-KR"/>
              </w:rPr>
              <w:t>.</w:t>
            </w:r>
          </w:p>
          <w:p w14:paraId="253C3AC9" w14:textId="77777777" w:rsidR="00507E4C" w:rsidRDefault="00507E4C" w:rsidP="00076504">
            <w:pPr>
              <w:pStyle w:val="TAN"/>
              <w:rPr>
                <w:lang w:eastAsia="ko-KR"/>
              </w:rPr>
            </w:pPr>
            <w:r w:rsidRPr="00DB09A5">
              <w:t>N</w:t>
            </w:r>
            <w:r>
              <w:t>ote</w:t>
            </w:r>
            <w:r w:rsidRPr="00DB09A5">
              <w:t xml:space="preserve"> 2:</w:t>
            </w:r>
            <w:r w:rsidRPr="00DB09A5">
              <w:tab/>
            </w:r>
            <w:r>
              <w:t>P</w:t>
            </w:r>
            <w:r>
              <w:rPr>
                <w:vertAlign w:val="subscript"/>
              </w:rPr>
              <w:t>REFSENS</w:t>
            </w:r>
            <w:r>
              <w:t xml:space="preserve"> is the power level of a single instance of the reference measurement channel. This requirement shall be met for </w:t>
            </w:r>
            <w:r w:rsidRPr="003D0638">
              <w:t xml:space="preserve">each </w:t>
            </w:r>
            <w:r w:rsidRPr="003D0638">
              <w:rPr>
                <w:lang w:val="en-US" w:eastAsia="zh-CN"/>
              </w:rPr>
              <w:t>interleaved</w:t>
            </w:r>
            <w:r w:rsidRPr="003D0638">
              <w:t xml:space="preserve"> application of a single instance of the reference measurement channel mapped to disjoint frequency ranges with a width corresponding to the number of resource blocks of the referenc</w:t>
            </w:r>
            <w:r w:rsidRPr="00AE026A">
              <w:t>e measurement channel each</w:t>
            </w:r>
            <w:r>
              <w:t xml:space="preserve">, </w:t>
            </w:r>
            <w:r>
              <w:rPr>
                <w:lang w:eastAsia="ko-KR"/>
              </w:rPr>
              <w:t xml:space="preserve">except for one instance that might overlap one other instance to cover the full </w:t>
            </w:r>
            <w:r>
              <w:rPr>
                <w:i/>
                <w:lang w:eastAsia="ko-KR"/>
              </w:rPr>
              <w:t>BS channel bandwidth</w:t>
            </w:r>
            <w:r>
              <w:rPr>
                <w:lang w:eastAsia="ko-KR"/>
              </w:rPr>
              <w:t>.</w:t>
            </w:r>
          </w:p>
          <w:p w14:paraId="12A7FA27" w14:textId="77777777" w:rsidR="00507E4C" w:rsidRPr="00DB09A5" w:rsidRDefault="00507E4C" w:rsidP="00076504">
            <w:pPr>
              <w:pStyle w:val="TAN"/>
            </w:pPr>
            <w:r>
              <w:t xml:space="preserve">Note </w:t>
            </w:r>
            <w:r>
              <w:rPr>
                <w:rFonts w:eastAsia="SimSun" w:hint="eastAsia"/>
                <w:lang w:val="en-US" w:eastAsia="zh-CN"/>
              </w:rPr>
              <w:t>3</w:t>
            </w:r>
            <w:r>
              <w:t>:</w:t>
            </w:r>
            <w:r>
              <w:tab/>
            </w:r>
            <w:r>
              <w:rPr>
                <w:rFonts w:eastAsia="SimSun" w:hint="eastAsia"/>
                <w:lang w:val="en-US" w:eastAsia="zh-CN"/>
              </w:rPr>
              <w:t xml:space="preserve">For 60kHz SCS reference measurement channel is reused from </w:t>
            </w:r>
            <w:r w:rsidRPr="008E1C02">
              <w:rPr>
                <w:rFonts w:eastAsia="SimSun"/>
                <w:lang w:val="en-US" w:eastAsia="zh-CN"/>
              </w:rPr>
              <w:t>Table 7.2.2-</w:t>
            </w:r>
            <w:proofErr w:type="gramStart"/>
            <w:r w:rsidRPr="008E1C02">
              <w:rPr>
                <w:rFonts w:eastAsia="SimSun"/>
                <w:lang w:val="en-US" w:eastAsia="zh-CN"/>
              </w:rPr>
              <w:t>2.</w:t>
            </w:r>
            <w:r w:rsidRPr="00DB09A5">
              <w:t>P</w:t>
            </w:r>
            <w:r w:rsidRPr="00DB09A5">
              <w:rPr>
                <w:vertAlign w:val="subscript"/>
              </w:rPr>
              <w:t>REFSENS</w:t>
            </w:r>
            <w:proofErr w:type="gramEnd"/>
            <w:r w:rsidRPr="00DB09A5">
              <w:t xml:space="preserve"> is the power level of a single instance of the reference measurement channel. This requirement shall be met for each</w:t>
            </w:r>
            <w:r w:rsidRPr="00DB09A5">
              <w:rPr>
                <w:rFonts w:hint="eastAsia"/>
              </w:rPr>
              <w:t xml:space="preserve"> single</w:t>
            </w:r>
            <w:r w:rsidRPr="00DB09A5">
              <w:t xml:space="preserve"> </w:t>
            </w:r>
            <w:r w:rsidRPr="00DB09A5">
              <w:rPr>
                <w:rFonts w:hint="eastAsia"/>
              </w:rPr>
              <w:t xml:space="preserve">interlace of FRC </w:t>
            </w:r>
            <w:r w:rsidRPr="00DB09A5">
              <w:t>G-FR1-</w:t>
            </w:r>
            <w:r w:rsidRPr="00DB09A5">
              <w:rPr>
                <w:rFonts w:hint="eastAsia"/>
              </w:rPr>
              <w:t>A1-</w:t>
            </w:r>
            <w:r w:rsidRPr="00DB09A5">
              <w:rPr>
                <w:lang w:eastAsia="zh-CN"/>
              </w:rPr>
              <w:t>12</w:t>
            </w:r>
            <w:r w:rsidRPr="00DB09A5">
              <w:rPr>
                <w:rFonts w:hint="eastAsia"/>
              </w:rPr>
              <w:t xml:space="preserve"> and </w:t>
            </w:r>
            <w:r w:rsidRPr="00DB09A5">
              <w:t>G-FR1-</w:t>
            </w:r>
            <w:r w:rsidRPr="00DB09A5">
              <w:rPr>
                <w:rFonts w:hint="eastAsia"/>
              </w:rPr>
              <w:t>A1-</w:t>
            </w:r>
            <w:r w:rsidRPr="00DB09A5">
              <w:rPr>
                <w:lang w:eastAsia="zh-CN"/>
              </w:rPr>
              <w:t>19</w:t>
            </w:r>
            <w:r w:rsidRPr="00DB09A5">
              <w:t xml:space="preserve">, </w:t>
            </w:r>
            <w:r w:rsidRPr="00DB09A5">
              <w:rPr>
                <w:lang w:eastAsia="ko-KR"/>
              </w:rPr>
              <w:t xml:space="preserve">except for one instance that might overlap one other instance to cover the full </w:t>
            </w:r>
            <w:r w:rsidRPr="00DB09A5">
              <w:rPr>
                <w:i/>
                <w:lang w:eastAsia="ko-KR"/>
              </w:rPr>
              <w:t>BS channel bandwidth</w:t>
            </w:r>
            <w:r w:rsidRPr="00DB09A5">
              <w:rPr>
                <w:lang w:eastAsia="ko-KR"/>
              </w:rPr>
              <w:t>.</w:t>
            </w:r>
          </w:p>
        </w:tc>
      </w:tr>
    </w:tbl>
    <w:p w14:paraId="629741FD" w14:textId="77777777" w:rsidR="00507E4C" w:rsidRDefault="00507E4C" w:rsidP="00507E4C"/>
    <w:p w14:paraId="5FCB74AE" w14:textId="77777777" w:rsidR="00507E4C" w:rsidRPr="00DB09A5" w:rsidRDefault="00507E4C" w:rsidP="00507E4C">
      <w:pPr>
        <w:keepNext/>
        <w:keepLines/>
        <w:spacing w:before="60"/>
        <w:jc w:val="center"/>
        <w:rPr>
          <w:rFonts w:ascii="Arial" w:hAnsi="Arial"/>
          <w:b/>
        </w:rPr>
      </w:pPr>
      <w:r w:rsidRPr="00DB09A5">
        <w:rPr>
          <w:rFonts w:ascii="Arial" w:hAnsi="Arial"/>
          <w:b/>
        </w:rPr>
        <w:t>Table 7.2.2-2</w:t>
      </w:r>
      <w:r>
        <w:rPr>
          <w:rFonts w:ascii="Arial" w:hAnsi="Arial"/>
          <w:b/>
        </w:rPr>
        <w:t>b</w:t>
      </w:r>
      <w:r w:rsidRPr="00DB09A5">
        <w:rPr>
          <w:rFonts w:ascii="Arial" w:hAnsi="Arial"/>
          <w:b/>
        </w:rPr>
        <w:t>: NR Medium Range BS reference sensitivity levels for band n</w:t>
      </w:r>
      <w:r>
        <w:rPr>
          <w:rFonts w:ascii="Arial" w:hAnsi="Arial"/>
          <w:b/>
        </w:rPr>
        <w:t>9</w:t>
      </w:r>
      <w:r w:rsidRPr="00DB09A5">
        <w:rPr>
          <w:rFonts w:ascii="Arial" w:hAnsi="Arial"/>
          <w:b/>
        </w:rPr>
        <w:t>6</w:t>
      </w:r>
      <w:r>
        <w:rPr>
          <w:rFonts w:ascii="Arial" w:hAnsi="Arial"/>
          <w:b/>
        </w:rPr>
        <w:t xml:space="preserve"> and n102</w:t>
      </w:r>
    </w:p>
    <w:tbl>
      <w:tblPr>
        <w:tblStyle w:val="afc"/>
        <w:tblW w:w="0" w:type="auto"/>
        <w:jc w:val="center"/>
        <w:tblLayout w:type="fixed"/>
        <w:tblLook w:val="04A0" w:firstRow="1" w:lastRow="0" w:firstColumn="1" w:lastColumn="0" w:noHBand="0" w:noVBand="1"/>
      </w:tblPr>
      <w:tblGrid>
        <w:gridCol w:w="2263"/>
        <w:gridCol w:w="1701"/>
        <w:gridCol w:w="3119"/>
        <w:gridCol w:w="2546"/>
      </w:tblGrid>
      <w:tr w:rsidR="00507E4C" w:rsidRPr="00DB09A5" w14:paraId="6C9B2414" w14:textId="77777777" w:rsidTr="00076504">
        <w:trPr>
          <w:cantSplit/>
          <w:jc w:val="center"/>
        </w:trPr>
        <w:tc>
          <w:tcPr>
            <w:tcW w:w="2263" w:type="dxa"/>
            <w:tcBorders>
              <w:bottom w:val="single" w:sz="4" w:space="0" w:color="auto"/>
            </w:tcBorders>
          </w:tcPr>
          <w:p w14:paraId="1B481506" w14:textId="77777777" w:rsidR="00507E4C" w:rsidRPr="00DB09A5" w:rsidRDefault="00507E4C" w:rsidP="00076504">
            <w:pPr>
              <w:keepNext/>
              <w:keepLines/>
              <w:spacing w:after="0"/>
              <w:jc w:val="center"/>
              <w:rPr>
                <w:rFonts w:ascii="Arial" w:hAnsi="Arial"/>
                <w:b/>
                <w:sz w:val="18"/>
              </w:rPr>
            </w:pPr>
            <w:r w:rsidRPr="00DB09A5">
              <w:rPr>
                <w:rFonts w:ascii="Arial" w:hAnsi="Arial" w:cs="Arial"/>
                <w:i/>
                <w:sz w:val="18"/>
              </w:rPr>
              <w:t>BS channel bandwidth</w:t>
            </w:r>
            <w:r w:rsidRPr="00DB09A5">
              <w:rPr>
                <w:rFonts w:ascii="Arial" w:hAnsi="Arial" w:cs="Arial"/>
                <w:sz w:val="18"/>
              </w:rPr>
              <w:t xml:space="preserve"> (MHz)</w:t>
            </w:r>
          </w:p>
        </w:tc>
        <w:tc>
          <w:tcPr>
            <w:tcW w:w="1701" w:type="dxa"/>
            <w:tcBorders>
              <w:bottom w:val="single" w:sz="4" w:space="0" w:color="auto"/>
            </w:tcBorders>
          </w:tcPr>
          <w:p w14:paraId="375B4A8B" w14:textId="77777777" w:rsidR="00507E4C" w:rsidRPr="00DB09A5" w:rsidRDefault="00507E4C" w:rsidP="00076504">
            <w:pPr>
              <w:keepNext/>
              <w:keepLines/>
              <w:spacing w:after="0"/>
              <w:jc w:val="center"/>
              <w:rPr>
                <w:rFonts w:ascii="Arial" w:hAnsi="Arial"/>
                <w:b/>
                <w:sz w:val="18"/>
              </w:rPr>
            </w:pPr>
            <w:r w:rsidRPr="00DB09A5">
              <w:rPr>
                <w:rFonts w:ascii="Arial" w:hAnsi="Arial" w:cs="Arial"/>
                <w:sz w:val="18"/>
              </w:rPr>
              <w:t>Sub-carrier spacing (kHz)</w:t>
            </w:r>
          </w:p>
        </w:tc>
        <w:tc>
          <w:tcPr>
            <w:tcW w:w="3119" w:type="dxa"/>
          </w:tcPr>
          <w:p w14:paraId="44477549" w14:textId="77777777" w:rsidR="00507E4C" w:rsidRPr="00DB09A5" w:rsidRDefault="00507E4C" w:rsidP="00076504">
            <w:pPr>
              <w:keepNext/>
              <w:keepLines/>
              <w:spacing w:after="0"/>
              <w:jc w:val="center"/>
              <w:rPr>
                <w:rFonts w:ascii="Arial" w:hAnsi="Arial"/>
                <w:b/>
                <w:sz w:val="18"/>
              </w:rPr>
            </w:pPr>
            <w:r w:rsidRPr="00DB09A5">
              <w:rPr>
                <w:rFonts w:ascii="Arial" w:hAnsi="Arial" w:cs="Arial"/>
                <w:sz w:val="18"/>
              </w:rPr>
              <w:t>Reference measurement channel</w:t>
            </w:r>
          </w:p>
        </w:tc>
        <w:tc>
          <w:tcPr>
            <w:tcW w:w="2546" w:type="dxa"/>
          </w:tcPr>
          <w:p w14:paraId="046B539B" w14:textId="77777777" w:rsidR="00507E4C" w:rsidRPr="00DB09A5" w:rsidRDefault="00507E4C" w:rsidP="00076504">
            <w:pPr>
              <w:keepNext/>
              <w:keepLines/>
              <w:overflowPunct w:val="0"/>
              <w:autoSpaceDE w:val="0"/>
              <w:autoSpaceDN w:val="0"/>
              <w:adjustRightInd w:val="0"/>
              <w:spacing w:after="0"/>
              <w:jc w:val="center"/>
              <w:textAlignment w:val="baseline"/>
              <w:rPr>
                <w:rFonts w:ascii="Arial" w:hAnsi="Arial" w:cs="Arial"/>
                <w:b/>
                <w:sz w:val="18"/>
              </w:rPr>
            </w:pPr>
            <w:r w:rsidRPr="00DB09A5">
              <w:rPr>
                <w:rFonts w:ascii="Arial" w:hAnsi="Arial" w:cs="Arial"/>
                <w:b/>
                <w:sz w:val="18"/>
              </w:rPr>
              <w:t xml:space="preserve">Reference sensitivity power level, </w:t>
            </w:r>
            <w:r w:rsidRPr="00DB09A5">
              <w:rPr>
                <w:rFonts w:ascii="Arial" w:hAnsi="Arial"/>
                <w:b/>
                <w:sz w:val="18"/>
              </w:rPr>
              <w:t>P</w:t>
            </w:r>
            <w:r w:rsidRPr="00DB09A5">
              <w:rPr>
                <w:rFonts w:ascii="Arial" w:hAnsi="Arial"/>
                <w:b/>
                <w:sz w:val="18"/>
                <w:vertAlign w:val="subscript"/>
              </w:rPr>
              <w:t>REFSENS</w:t>
            </w:r>
          </w:p>
          <w:p w14:paraId="24730BDF" w14:textId="77777777" w:rsidR="00507E4C" w:rsidRPr="00DB09A5" w:rsidRDefault="00507E4C" w:rsidP="00076504">
            <w:pPr>
              <w:keepNext/>
              <w:keepLines/>
              <w:spacing w:after="0"/>
              <w:jc w:val="center"/>
              <w:rPr>
                <w:rFonts w:ascii="Arial" w:hAnsi="Arial"/>
                <w:b/>
                <w:sz w:val="18"/>
              </w:rPr>
            </w:pPr>
            <w:r w:rsidRPr="00DB09A5">
              <w:rPr>
                <w:rFonts w:ascii="Arial" w:hAnsi="Arial" w:cs="Arial"/>
                <w:sz w:val="18"/>
              </w:rPr>
              <w:t xml:space="preserve"> (dBm)</w:t>
            </w:r>
          </w:p>
        </w:tc>
      </w:tr>
      <w:tr w:rsidR="00507E4C" w:rsidRPr="00DB09A5" w14:paraId="04596DB8" w14:textId="77777777" w:rsidTr="00076504">
        <w:trPr>
          <w:cantSplit/>
          <w:jc w:val="center"/>
        </w:trPr>
        <w:tc>
          <w:tcPr>
            <w:tcW w:w="2263" w:type="dxa"/>
            <w:tcBorders>
              <w:bottom w:val="nil"/>
            </w:tcBorders>
            <w:vAlign w:val="center"/>
          </w:tcPr>
          <w:p w14:paraId="16C40AB4" w14:textId="77777777" w:rsidR="00507E4C" w:rsidRPr="00DB09A5" w:rsidRDefault="00507E4C" w:rsidP="00076504">
            <w:pPr>
              <w:keepNext/>
              <w:keepLines/>
              <w:spacing w:after="0"/>
              <w:jc w:val="center"/>
              <w:rPr>
                <w:rFonts w:ascii="Arial" w:hAnsi="Arial"/>
                <w:sz w:val="18"/>
              </w:rPr>
            </w:pPr>
            <w:r w:rsidRPr="00DB09A5">
              <w:rPr>
                <w:rFonts w:ascii="Arial" w:hAnsi="Arial" w:cs="Arial" w:hint="eastAsia"/>
                <w:sz w:val="18"/>
                <w:lang w:val="en-US" w:eastAsia="zh-CN"/>
              </w:rPr>
              <w:t>20</w:t>
            </w:r>
          </w:p>
        </w:tc>
        <w:tc>
          <w:tcPr>
            <w:tcW w:w="1701" w:type="dxa"/>
          </w:tcPr>
          <w:p w14:paraId="79DB638B" w14:textId="77777777" w:rsidR="00507E4C" w:rsidRPr="00DB09A5" w:rsidRDefault="00507E4C" w:rsidP="00076504">
            <w:pPr>
              <w:keepNext/>
              <w:keepLines/>
              <w:spacing w:after="0"/>
              <w:jc w:val="center"/>
              <w:rPr>
                <w:rFonts w:ascii="Arial" w:hAnsi="Arial"/>
                <w:sz w:val="18"/>
              </w:rPr>
            </w:pPr>
            <w:r w:rsidRPr="00DB09A5">
              <w:rPr>
                <w:rFonts w:ascii="Arial" w:hAnsi="Arial" w:cs="Arial"/>
                <w:sz w:val="18"/>
                <w:lang w:eastAsia="zh-CN"/>
              </w:rPr>
              <w:t>15</w:t>
            </w:r>
          </w:p>
        </w:tc>
        <w:tc>
          <w:tcPr>
            <w:tcW w:w="3119" w:type="dxa"/>
            <w:vAlign w:val="center"/>
          </w:tcPr>
          <w:p w14:paraId="7086C8A0" w14:textId="77777777" w:rsidR="00507E4C" w:rsidRPr="00DB09A5" w:rsidRDefault="00507E4C" w:rsidP="00076504">
            <w:pPr>
              <w:keepNext/>
              <w:keepLines/>
              <w:spacing w:after="0"/>
              <w:jc w:val="center"/>
              <w:rPr>
                <w:rFonts w:ascii="Arial" w:hAnsi="Arial"/>
                <w:sz w:val="18"/>
              </w:rPr>
            </w:pPr>
            <w:r w:rsidRPr="00DB09A5">
              <w:rPr>
                <w:rFonts w:ascii="Arial" w:hAnsi="Arial" w:cs="Arial"/>
                <w:sz w:val="18"/>
                <w:lang w:eastAsia="zh-CN"/>
              </w:rPr>
              <w:t>G-FR1-A1-</w:t>
            </w:r>
            <w:r w:rsidRPr="00DB09A5">
              <w:rPr>
                <w:rFonts w:ascii="Arial" w:hAnsi="Arial" w:cs="Arial" w:hint="eastAsia"/>
                <w:sz w:val="18"/>
                <w:lang w:val="en-US" w:eastAsia="zh-CN"/>
              </w:rPr>
              <w:t>1</w:t>
            </w:r>
            <w:r w:rsidRPr="00DB09A5">
              <w:rPr>
                <w:rFonts w:ascii="Arial" w:hAnsi="Arial" w:cs="Arial"/>
                <w:sz w:val="18"/>
                <w:lang w:val="en-US" w:eastAsia="zh-CN"/>
              </w:rPr>
              <w:t>4 (</w:t>
            </w:r>
            <w:r>
              <w:rPr>
                <w:rFonts w:ascii="Arial" w:hAnsi="Arial" w:cs="Arial"/>
                <w:sz w:val="18"/>
                <w:lang w:val="en-US" w:eastAsia="zh-CN"/>
              </w:rPr>
              <w:t>Note</w:t>
            </w:r>
            <w:r w:rsidRPr="00DB09A5">
              <w:rPr>
                <w:rFonts w:ascii="Arial" w:hAnsi="Arial" w:cs="Arial"/>
                <w:sz w:val="18"/>
                <w:lang w:val="en-US" w:eastAsia="zh-CN"/>
              </w:rPr>
              <w:t xml:space="preserve"> 2)</w:t>
            </w:r>
          </w:p>
        </w:tc>
        <w:tc>
          <w:tcPr>
            <w:tcW w:w="2546" w:type="dxa"/>
          </w:tcPr>
          <w:p w14:paraId="7DCB8926" w14:textId="77777777" w:rsidR="00507E4C" w:rsidRPr="00DB09A5" w:rsidRDefault="00507E4C" w:rsidP="00076504">
            <w:pPr>
              <w:keepNext/>
              <w:keepLines/>
              <w:spacing w:after="0"/>
              <w:jc w:val="center"/>
              <w:rPr>
                <w:rFonts w:ascii="Arial" w:hAnsi="Arial"/>
                <w:sz w:val="18"/>
              </w:rPr>
            </w:pPr>
            <w:r w:rsidRPr="00DB09A5">
              <w:rPr>
                <w:rFonts w:ascii="Arial" w:hAnsi="Arial" w:cs="Arial"/>
                <w:sz w:val="18"/>
                <w:lang w:val="en-US" w:eastAsia="zh-CN"/>
              </w:rPr>
              <w:t>-</w:t>
            </w:r>
            <w:r>
              <w:rPr>
                <w:rFonts w:ascii="Arial" w:hAnsi="Arial" w:cs="Arial"/>
                <w:sz w:val="18"/>
                <w:lang w:val="en-US" w:eastAsia="zh-CN"/>
              </w:rPr>
              <w:t>99</w:t>
            </w:r>
            <w:r w:rsidRPr="00DB09A5">
              <w:rPr>
                <w:rFonts w:ascii="Arial" w:hAnsi="Arial" w:cs="Arial"/>
                <w:sz w:val="18"/>
                <w:lang w:val="en-US" w:eastAsia="zh-CN"/>
              </w:rPr>
              <w:t>.1</w:t>
            </w:r>
          </w:p>
        </w:tc>
      </w:tr>
      <w:tr w:rsidR="00507E4C" w:rsidRPr="00DB09A5" w14:paraId="4E95DC9B" w14:textId="77777777" w:rsidTr="00076504">
        <w:trPr>
          <w:cantSplit/>
          <w:jc w:val="center"/>
        </w:trPr>
        <w:tc>
          <w:tcPr>
            <w:tcW w:w="2263" w:type="dxa"/>
            <w:tcBorders>
              <w:top w:val="nil"/>
              <w:bottom w:val="nil"/>
            </w:tcBorders>
            <w:vAlign w:val="center"/>
          </w:tcPr>
          <w:p w14:paraId="75D2E982" w14:textId="77777777" w:rsidR="00507E4C" w:rsidRPr="00DB09A5" w:rsidRDefault="00507E4C" w:rsidP="00076504">
            <w:pPr>
              <w:keepNext/>
              <w:keepLines/>
              <w:spacing w:after="0"/>
              <w:jc w:val="center"/>
              <w:rPr>
                <w:rFonts w:ascii="Arial" w:hAnsi="Arial"/>
                <w:sz w:val="18"/>
              </w:rPr>
            </w:pPr>
          </w:p>
        </w:tc>
        <w:tc>
          <w:tcPr>
            <w:tcW w:w="1701" w:type="dxa"/>
            <w:tcBorders>
              <w:bottom w:val="single" w:sz="4" w:space="0" w:color="auto"/>
            </w:tcBorders>
          </w:tcPr>
          <w:p w14:paraId="37550CE0" w14:textId="77777777" w:rsidR="00507E4C" w:rsidRPr="00DB09A5" w:rsidRDefault="00507E4C" w:rsidP="00076504">
            <w:pPr>
              <w:keepNext/>
              <w:keepLines/>
              <w:spacing w:after="0"/>
              <w:jc w:val="center"/>
              <w:rPr>
                <w:rFonts w:ascii="Arial" w:hAnsi="Arial"/>
                <w:sz w:val="18"/>
              </w:rPr>
            </w:pPr>
            <w:r w:rsidRPr="00DB09A5">
              <w:rPr>
                <w:rFonts w:ascii="Arial" w:hAnsi="Arial" w:cs="Arial"/>
                <w:sz w:val="18"/>
                <w:lang w:eastAsia="zh-CN"/>
              </w:rPr>
              <w:t>30</w:t>
            </w:r>
          </w:p>
        </w:tc>
        <w:tc>
          <w:tcPr>
            <w:tcW w:w="3119" w:type="dxa"/>
            <w:vAlign w:val="center"/>
          </w:tcPr>
          <w:p w14:paraId="54DBAF89" w14:textId="77777777" w:rsidR="00507E4C" w:rsidRPr="00DB09A5" w:rsidRDefault="00507E4C" w:rsidP="00076504">
            <w:pPr>
              <w:keepNext/>
              <w:keepLines/>
              <w:spacing w:after="0"/>
              <w:jc w:val="center"/>
              <w:rPr>
                <w:rFonts w:ascii="Arial" w:hAnsi="Arial" w:cs="Arial"/>
                <w:sz w:val="18"/>
                <w:lang w:eastAsia="zh-CN"/>
              </w:rPr>
            </w:pPr>
            <w:r w:rsidRPr="00DB09A5">
              <w:rPr>
                <w:rFonts w:ascii="Arial" w:hAnsi="Arial" w:cs="Arial"/>
                <w:sz w:val="18"/>
                <w:lang w:eastAsia="zh-CN"/>
              </w:rPr>
              <w:t>G-FR1-A1-</w:t>
            </w:r>
            <w:r w:rsidRPr="00DB09A5">
              <w:rPr>
                <w:rFonts w:ascii="Arial" w:hAnsi="Arial" w:cs="Arial" w:hint="eastAsia"/>
                <w:sz w:val="18"/>
                <w:lang w:val="en-US" w:eastAsia="zh-CN"/>
              </w:rPr>
              <w:t>1</w:t>
            </w:r>
            <w:r w:rsidRPr="00DB09A5">
              <w:rPr>
                <w:rFonts w:ascii="Arial" w:hAnsi="Arial" w:cs="Arial"/>
                <w:sz w:val="18"/>
                <w:lang w:val="en-US" w:eastAsia="zh-CN"/>
              </w:rPr>
              <w:t>5 (</w:t>
            </w:r>
            <w:r>
              <w:rPr>
                <w:rFonts w:ascii="Arial" w:hAnsi="Arial" w:cs="Arial"/>
                <w:sz w:val="18"/>
                <w:lang w:val="en-US" w:eastAsia="zh-CN"/>
              </w:rPr>
              <w:t>Note</w:t>
            </w:r>
            <w:r w:rsidRPr="00DB09A5">
              <w:rPr>
                <w:rFonts w:ascii="Arial" w:hAnsi="Arial" w:cs="Arial"/>
                <w:sz w:val="18"/>
                <w:lang w:val="en-US" w:eastAsia="zh-CN"/>
              </w:rPr>
              <w:t xml:space="preserve"> 2)</w:t>
            </w:r>
          </w:p>
        </w:tc>
        <w:tc>
          <w:tcPr>
            <w:tcW w:w="2546" w:type="dxa"/>
          </w:tcPr>
          <w:p w14:paraId="0AEA0386" w14:textId="77777777" w:rsidR="00507E4C" w:rsidRPr="00DB09A5" w:rsidRDefault="00507E4C" w:rsidP="00076504">
            <w:pPr>
              <w:keepNext/>
              <w:keepLines/>
              <w:spacing w:after="0"/>
              <w:jc w:val="center"/>
              <w:rPr>
                <w:rFonts w:ascii="Arial" w:hAnsi="Arial" w:cs="Arial"/>
                <w:sz w:val="18"/>
                <w:lang w:eastAsia="zh-CN"/>
              </w:rPr>
            </w:pPr>
            <w:r w:rsidRPr="00DB09A5">
              <w:rPr>
                <w:rFonts w:ascii="Arial" w:hAnsi="Arial" w:cs="Arial"/>
                <w:sz w:val="18"/>
                <w:lang w:val="en-US" w:eastAsia="zh-CN"/>
              </w:rPr>
              <w:t>-9</w:t>
            </w:r>
            <w:r>
              <w:rPr>
                <w:rFonts w:ascii="Arial" w:hAnsi="Arial" w:cs="Arial"/>
                <w:sz w:val="18"/>
                <w:lang w:val="en-US" w:eastAsia="zh-CN"/>
              </w:rPr>
              <w:t>6</w:t>
            </w:r>
            <w:r w:rsidRPr="00DB09A5">
              <w:rPr>
                <w:rFonts w:ascii="Arial" w:hAnsi="Arial" w:cs="Arial"/>
                <w:sz w:val="18"/>
                <w:lang w:val="en-US" w:eastAsia="zh-CN"/>
              </w:rPr>
              <w:t>.1</w:t>
            </w:r>
          </w:p>
        </w:tc>
      </w:tr>
      <w:tr w:rsidR="00507E4C" w:rsidRPr="00DB09A5" w14:paraId="65980A37" w14:textId="77777777" w:rsidTr="00076504">
        <w:trPr>
          <w:cantSplit/>
          <w:jc w:val="center"/>
        </w:trPr>
        <w:tc>
          <w:tcPr>
            <w:tcW w:w="2263" w:type="dxa"/>
            <w:tcBorders>
              <w:top w:val="nil"/>
              <w:bottom w:val="single" w:sz="4" w:space="0" w:color="auto"/>
            </w:tcBorders>
            <w:vAlign w:val="center"/>
          </w:tcPr>
          <w:p w14:paraId="663D1799" w14:textId="77777777" w:rsidR="00507E4C" w:rsidRPr="00DB09A5" w:rsidRDefault="00507E4C" w:rsidP="00076504">
            <w:pPr>
              <w:keepNext/>
              <w:keepLines/>
              <w:spacing w:after="0"/>
              <w:jc w:val="center"/>
              <w:rPr>
                <w:rFonts w:ascii="Arial" w:hAnsi="Arial"/>
                <w:sz w:val="18"/>
              </w:rPr>
            </w:pPr>
          </w:p>
        </w:tc>
        <w:tc>
          <w:tcPr>
            <w:tcW w:w="1701" w:type="dxa"/>
            <w:tcBorders>
              <w:bottom w:val="single" w:sz="4" w:space="0" w:color="auto"/>
            </w:tcBorders>
          </w:tcPr>
          <w:p w14:paraId="50BF3AFF" w14:textId="77777777" w:rsidR="00507E4C" w:rsidRPr="00DB09A5" w:rsidRDefault="00507E4C" w:rsidP="00076504">
            <w:pPr>
              <w:keepNext/>
              <w:keepLines/>
              <w:spacing w:after="0"/>
              <w:jc w:val="center"/>
              <w:rPr>
                <w:rFonts w:ascii="Arial" w:hAnsi="Arial" w:cs="Arial"/>
                <w:sz w:val="18"/>
                <w:lang w:eastAsia="zh-CN"/>
              </w:rPr>
            </w:pPr>
            <w:r w:rsidRPr="006268AB">
              <w:rPr>
                <w:rFonts w:ascii="Arial" w:hAnsi="Arial" w:cs="Arial"/>
                <w:sz w:val="18"/>
                <w:lang w:val="en-US" w:eastAsia="zh-CN"/>
              </w:rPr>
              <w:t>60</w:t>
            </w:r>
          </w:p>
        </w:tc>
        <w:tc>
          <w:tcPr>
            <w:tcW w:w="3119" w:type="dxa"/>
            <w:vAlign w:val="center"/>
          </w:tcPr>
          <w:p w14:paraId="5347307D" w14:textId="77777777" w:rsidR="00507E4C" w:rsidRPr="00DB09A5" w:rsidRDefault="00507E4C" w:rsidP="00076504">
            <w:pPr>
              <w:keepNext/>
              <w:keepLines/>
              <w:spacing w:after="0"/>
              <w:jc w:val="center"/>
              <w:rPr>
                <w:rFonts w:ascii="Arial" w:hAnsi="Arial" w:cs="Arial"/>
                <w:sz w:val="18"/>
                <w:lang w:eastAsia="zh-CN"/>
              </w:rPr>
            </w:pPr>
            <w:r w:rsidRPr="006268AB">
              <w:rPr>
                <w:rFonts w:ascii="Arial" w:hAnsi="Arial" w:cs="Arial"/>
                <w:sz w:val="18"/>
                <w:lang w:val="en-US" w:eastAsia="zh-CN"/>
              </w:rPr>
              <w:t>G-FR1-A1-6 (</w:t>
            </w:r>
            <w:r>
              <w:rPr>
                <w:rFonts w:ascii="Arial" w:hAnsi="Arial" w:cs="Arial"/>
                <w:sz w:val="18"/>
                <w:lang w:val="en-US" w:eastAsia="zh-CN"/>
              </w:rPr>
              <w:t>Note</w:t>
            </w:r>
            <w:r w:rsidRPr="006268AB">
              <w:rPr>
                <w:rFonts w:ascii="Arial" w:hAnsi="Arial" w:cs="Arial"/>
                <w:sz w:val="18"/>
                <w:lang w:val="en-US" w:eastAsia="zh-CN"/>
              </w:rPr>
              <w:t xml:space="preserve"> 1)</w:t>
            </w:r>
          </w:p>
        </w:tc>
        <w:tc>
          <w:tcPr>
            <w:tcW w:w="2546" w:type="dxa"/>
          </w:tcPr>
          <w:p w14:paraId="6D1BFBCE" w14:textId="77777777" w:rsidR="00507E4C" w:rsidRPr="00DB09A5" w:rsidRDefault="00507E4C" w:rsidP="00076504">
            <w:pPr>
              <w:keepNext/>
              <w:keepLines/>
              <w:spacing w:after="0"/>
              <w:jc w:val="center"/>
              <w:rPr>
                <w:rFonts w:ascii="Arial" w:hAnsi="Arial" w:cs="Arial"/>
                <w:sz w:val="18"/>
                <w:lang w:val="en-US" w:eastAsia="zh-CN"/>
              </w:rPr>
            </w:pPr>
            <w:r w:rsidRPr="006268AB">
              <w:rPr>
                <w:rFonts w:ascii="Arial" w:hAnsi="Arial" w:cs="Arial"/>
                <w:sz w:val="18"/>
                <w:lang w:val="en-US" w:eastAsia="zh-CN"/>
              </w:rPr>
              <w:t xml:space="preserve"> -</w:t>
            </w:r>
            <w:r>
              <w:rPr>
                <w:rFonts w:ascii="Arial" w:hAnsi="Arial" w:cs="Arial"/>
                <w:sz w:val="18"/>
                <w:lang w:val="en-US" w:eastAsia="zh-CN"/>
              </w:rPr>
              <w:t>89</w:t>
            </w:r>
            <w:r w:rsidRPr="006268AB">
              <w:rPr>
                <w:rFonts w:ascii="Arial" w:hAnsi="Arial" w:cs="Arial"/>
                <w:sz w:val="18"/>
                <w:lang w:val="en-US" w:eastAsia="zh-CN"/>
              </w:rPr>
              <w:t>.7</w:t>
            </w:r>
          </w:p>
        </w:tc>
      </w:tr>
      <w:tr w:rsidR="00507E4C" w:rsidRPr="00DB09A5" w14:paraId="3DDCF809" w14:textId="77777777" w:rsidTr="00076504">
        <w:trPr>
          <w:cantSplit/>
          <w:jc w:val="center"/>
        </w:trPr>
        <w:tc>
          <w:tcPr>
            <w:tcW w:w="2263" w:type="dxa"/>
            <w:tcBorders>
              <w:bottom w:val="nil"/>
            </w:tcBorders>
            <w:vAlign w:val="center"/>
          </w:tcPr>
          <w:p w14:paraId="14CCCDE7" w14:textId="77777777" w:rsidR="00507E4C" w:rsidRPr="00DB09A5" w:rsidRDefault="00507E4C" w:rsidP="00076504">
            <w:pPr>
              <w:keepNext/>
              <w:keepLines/>
              <w:spacing w:after="0"/>
              <w:jc w:val="center"/>
              <w:rPr>
                <w:rFonts w:ascii="Arial" w:hAnsi="Arial"/>
                <w:sz w:val="18"/>
              </w:rPr>
            </w:pPr>
            <w:r w:rsidRPr="00DB09A5">
              <w:rPr>
                <w:rFonts w:ascii="Arial" w:hAnsi="Arial" w:cs="Arial" w:hint="eastAsia"/>
                <w:sz w:val="18"/>
                <w:lang w:val="en-US" w:eastAsia="zh-CN"/>
              </w:rPr>
              <w:t>40</w:t>
            </w:r>
          </w:p>
        </w:tc>
        <w:tc>
          <w:tcPr>
            <w:tcW w:w="1701" w:type="dxa"/>
            <w:tcBorders>
              <w:bottom w:val="single" w:sz="4" w:space="0" w:color="auto"/>
            </w:tcBorders>
          </w:tcPr>
          <w:p w14:paraId="1003DC4E" w14:textId="77777777" w:rsidR="00507E4C" w:rsidRPr="00DB09A5" w:rsidRDefault="00507E4C" w:rsidP="00076504">
            <w:pPr>
              <w:keepNext/>
              <w:keepLines/>
              <w:spacing w:after="0"/>
              <w:jc w:val="center"/>
              <w:rPr>
                <w:rFonts w:ascii="Arial" w:hAnsi="Arial"/>
                <w:sz w:val="18"/>
              </w:rPr>
            </w:pPr>
            <w:r w:rsidRPr="00DB09A5">
              <w:rPr>
                <w:rFonts w:ascii="Arial" w:hAnsi="Arial" w:cs="Arial"/>
                <w:sz w:val="18"/>
                <w:lang w:eastAsia="zh-CN"/>
              </w:rPr>
              <w:t>15</w:t>
            </w:r>
          </w:p>
        </w:tc>
        <w:tc>
          <w:tcPr>
            <w:tcW w:w="3119" w:type="dxa"/>
            <w:vAlign w:val="center"/>
          </w:tcPr>
          <w:p w14:paraId="7F275773" w14:textId="77777777" w:rsidR="00507E4C" w:rsidRPr="00DB09A5" w:rsidRDefault="00507E4C" w:rsidP="00076504">
            <w:pPr>
              <w:keepNext/>
              <w:keepLines/>
              <w:spacing w:after="0"/>
              <w:jc w:val="center"/>
              <w:rPr>
                <w:rFonts w:ascii="Arial" w:hAnsi="Arial" w:cs="Arial"/>
                <w:sz w:val="18"/>
                <w:lang w:eastAsia="zh-CN"/>
              </w:rPr>
            </w:pPr>
            <w:r w:rsidRPr="00DB09A5">
              <w:rPr>
                <w:rFonts w:ascii="Arial" w:hAnsi="Arial" w:cs="Arial"/>
                <w:sz w:val="18"/>
                <w:lang w:eastAsia="zh-CN"/>
              </w:rPr>
              <w:t>G-FR1-A1-</w:t>
            </w:r>
            <w:r w:rsidRPr="00DB09A5">
              <w:rPr>
                <w:rFonts w:ascii="Arial" w:hAnsi="Arial" w:cs="Arial" w:hint="eastAsia"/>
                <w:sz w:val="18"/>
                <w:lang w:val="en-US" w:eastAsia="zh-CN"/>
              </w:rPr>
              <w:t>1</w:t>
            </w:r>
            <w:r w:rsidRPr="00DB09A5">
              <w:rPr>
                <w:rFonts w:ascii="Arial" w:hAnsi="Arial" w:cs="Arial"/>
                <w:sz w:val="18"/>
                <w:lang w:val="en-US" w:eastAsia="zh-CN"/>
              </w:rPr>
              <w:t>6 (</w:t>
            </w:r>
            <w:r>
              <w:rPr>
                <w:rFonts w:ascii="Arial" w:hAnsi="Arial" w:cs="Arial"/>
                <w:sz w:val="18"/>
                <w:lang w:val="en-US" w:eastAsia="zh-CN"/>
              </w:rPr>
              <w:t>Note</w:t>
            </w:r>
            <w:r w:rsidRPr="00DB09A5">
              <w:rPr>
                <w:rFonts w:ascii="Arial" w:hAnsi="Arial" w:cs="Arial"/>
                <w:sz w:val="18"/>
                <w:lang w:val="en-US" w:eastAsia="zh-CN"/>
              </w:rPr>
              <w:t xml:space="preserve"> 2)</w:t>
            </w:r>
          </w:p>
        </w:tc>
        <w:tc>
          <w:tcPr>
            <w:tcW w:w="2546" w:type="dxa"/>
          </w:tcPr>
          <w:p w14:paraId="2352E30C" w14:textId="77777777" w:rsidR="00507E4C" w:rsidRPr="00DB09A5" w:rsidRDefault="00507E4C" w:rsidP="00076504">
            <w:pPr>
              <w:keepNext/>
              <w:keepLines/>
              <w:spacing w:after="0"/>
              <w:jc w:val="center"/>
              <w:rPr>
                <w:rFonts w:ascii="Arial" w:hAnsi="Arial" w:cs="Arial"/>
                <w:sz w:val="18"/>
                <w:lang w:eastAsia="zh-CN"/>
              </w:rPr>
            </w:pPr>
            <w:r w:rsidRPr="00DB09A5">
              <w:rPr>
                <w:rFonts w:ascii="Arial" w:hAnsi="Arial" w:cs="Arial"/>
                <w:sz w:val="18"/>
                <w:lang w:val="en-US" w:eastAsia="zh-CN"/>
              </w:rPr>
              <w:t>-9</w:t>
            </w:r>
            <w:r>
              <w:rPr>
                <w:rFonts w:ascii="Arial" w:hAnsi="Arial" w:cs="Arial"/>
                <w:sz w:val="18"/>
                <w:lang w:val="en-US" w:eastAsia="zh-CN"/>
              </w:rPr>
              <w:t>6</w:t>
            </w:r>
            <w:r w:rsidRPr="00DB09A5">
              <w:rPr>
                <w:rFonts w:ascii="Arial" w:hAnsi="Arial" w:cs="Arial"/>
                <w:sz w:val="18"/>
                <w:lang w:val="en-US" w:eastAsia="zh-CN"/>
              </w:rPr>
              <w:t>.0</w:t>
            </w:r>
          </w:p>
        </w:tc>
      </w:tr>
      <w:tr w:rsidR="00507E4C" w:rsidRPr="00DB09A5" w14:paraId="0A09CFA1" w14:textId="77777777" w:rsidTr="00076504">
        <w:trPr>
          <w:cantSplit/>
          <w:jc w:val="center"/>
        </w:trPr>
        <w:tc>
          <w:tcPr>
            <w:tcW w:w="2263" w:type="dxa"/>
            <w:tcBorders>
              <w:top w:val="nil"/>
              <w:bottom w:val="nil"/>
            </w:tcBorders>
            <w:vAlign w:val="center"/>
          </w:tcPr>
          <w:p w14:paraId="61243F58" w14:textId="77777777" w:rsidR="00507E4C" w:rsidRPr="00DB09A5" w:rsidRDefault="00507E4C" w:rsidP="00076504">
            <w:pPr>
              <w:keepNext/>
              <w:keepLines/>
              <w:spacing w:after="0"/>
              <w:jc w:val="center"/>
              <w:rPr>
                <w:rFonts w:ascii="Arial" w:hAnsi="Arial"/>
                <w:sz w:val="18"/>
              </w:rPr>
            </w:pPr>
          </w:p>
        </w:tc>
        <w:tc>
          <w:tcPr>
            <w:tcW w:w="1701" w:type="dxa"/>
            <w:tcBorders>
              <w:top w:val="single" w:sz="4" w:space="0" w:color="auto"/>
            </w:tcBorders>
          </w:tcPr>
          <w:p w14:paraId="469EF726" w14:textId="77777777" w:rsidR="00507E4C" w:rsidRPr="00DB09A5" w:rsidRDefault="00507E4C" w:rsidP="00076504">
            <w:pPr>
              <w:keepNext/>
              <w:keepLines/>
              <w:spacing w:after="0"/>
              <w:jc w:val="center"/>
              <w:rPr>
                <w:rFonts w:ascii="Arial" w:hAnsi="Arial"/>
                <w:sz w:val="18"/>
              </w:rPr>
            </w:pPr>
            <w:r w:rsidRPr="00DB09A5">
              <w:rPr>
                <w:rFonts w:ascii="Arial" w:hAnsi="Arial" w:cs="Arial"/>
                <w:sz w:val="18"/>
                <w:lang w:eastAsia="zh-CN"/>
              </w:rPr>
              <w:t>30</w:t>
            </w:r>
          </w:p>
        </w:tc>
        <w:tc>
          <w:tcPr>
            <w:tcW w:w="3119" w:type="dxa"/>
            <w:vAlign w:val="center"/>
          </w:tcPr>
          <w:p w14:paraId="5B7C4106" w14:textId="77777777" w:rsidR="00507E4C" w:rsidRPr="00DB09A5" w:rsidRDefault="00507E4C" w:rsidP="00076504">
            <w:pPr>
              <w:keepNext/>
              <w:keepLines/>
              <w:spacing w:after="0"/>
              <w:jc w:val="center"/>
              <w:rPr>
                <w:rFonts w:ascii="Arial" w:hAnsi="Arial" w:cs="Arial"/>
                <w:sz w:val="18"/>
                <w:lang w:eastAsia="zh-CN"/>
              </w:rPr>
            </w:pPr>
            <w:r w:rsidRPr="00DB09A5">
              <w:rPr>
                <w:rFonts w:ascii="Arial" w:hAnsi="Arial" w:cs="Arial"/>
                <w:sz w:val="18"/>
                <w:lang w:eastAsia="zh-CN"/>
              </w:rPr>
              <w:t>G-FR1-A1-</w:t>
            </w:r>
            <w:r w:rsidRPr="00DB09A5">
              <w:rPr>
                <w:rFonts w:ascii="Arial" w:hAnsi="Arial" w:cs="Arial" w:hint="eastAsia"/>
                <w:sz w:val="18"/>
                <w:lang w:val="en-US" w:eastAsia="zh-CN"/>
              </w:rPr>
              <w:t>17</w:t>
            </w:r>
            <w:r w:rsidRPr="00DB09A5">
              <w:rPr>
                <w:rFonts w:ascii="Arial" w:hAnsi="Arial" w:cs="Arial"/>
                <w:sz w:val="18"/>
                <w:lang w:val="en-US" w:eastAsia="zh-CN"/>
              </w:rPr>
              <w:t xml:space="preserve"> (</w:t>
            </w:r>
            <w:r>
              <w:rPr>
                <w:rFonts w:ascii="Arial" w:hAnsi="Arial" w:cs="Arial"/>
                <w:sz w:val="18"/>
                <w:lang w:val="en-US" w:eastAsia="zh-CN"/>
              </w:rPr>
              <w:t>Note</w:t>
            </w:r>
            <w:r w:rsidRPr="00DB09A5">
              <w:rPr>
                <w:rFonts w:ascii="Arial" w:hAnsi="Arial" w:cs="Arial"/>
                <w:sz w:val="18"/>
                <w:lang w:val="en-US" w:eastAsia="zh-CN"/>
              </w:rPr>
              <w:t xml:space="preserve"> 2)</w:t>
            </w:r>
          </w:p>
        </w:tc>
        <w:tc>
          <w:tcPr>
            <w:tcW w:w="2546" w:type="dxa"/>
          </w:tcPr>
          <w:p w14:paraId="48D76350" w14:textId="77777777" w:rsidR="00507E4C" w:rsidRPr="00DB09A5" w:rsidRDefault="00507E4C" w:rsidP="00076504">
            <w:pPr>
              <w:keepNext/>
              <w:keepLines/>
              <w:spacing w:after="0"/>
              <w:jc w:val="center"/>
              <w:rPr>
                <w:rFonts w:ascii="Arial" w:hAnsi="Arial" w:cs="Arial"/>
                <w:sz w:val="18"/>
                <w:lang w:eastAsia="zh-CN"/>
              </w:rPr>
            </w:pPr>
            <w:r w:rsidRPr="00DB09A5">
              <w:rPr>
                <w:rFonts w:ascii="Arial" w:hAnsi="Arial" w:cs="Arial"/>
                <w:sz w:val="18"/>
                <w:lang w:val="en-US" w:eastAsia="zh-CN"/>
              </w:rPr>
              <w:t>-9</w:t>
            </w:r>
            <w:r>
              <w:rPr>
                <w:rFonts w:ascii="Arial" w:hAnsi="Arial" w:cs="Arial"/>
                <w:sz w:val="18"/>
                <w:lang w:val="en-US" w:eastAsia="zh-CN"/>
              </w:rPr>
              <w:t>3</w:t>
            </w:r>
            <w:r w:rsidRPr="00DB09A5">
              <w:rPr>
                <w:rFonts w:ascii="Arial" w:hAnsi="Arial" w:cs="Arial"/>
                <w:sz w:val="18"/>
                <w:lang w:val="en-US" w:eastAsia="zh-CN"/>
              </w:rPr>
              <w:t>.0</w:t>
            </w:r>
          </w:p>
        </w:tc>
      </w:tr>
      <w:tr w:rsidR="00507E4C" w:rsidRPr="00DB09A5" w14:paraId="76DA1A93" w14:textId="77777777" w:rsidTr="00076504">
        <w:trPr>
          <w:cantSplit/>
          <w:jc w:val="center"/>
        </w:trPr>
        <w:tc>
          <w:tcPr>
            <w:tcW w:w="2263" w:type="dxa"/>
            <w:tcBorders>
              <w:top w:val="nil"/>
            </w:tcBorders>
            <w:vAlign w:val="center"/>
          </w:tcPr>
          <w:p w14:paraId="356F059E" w14:textId="77777777" w:rsidR="00507E4C" w:rsidRPr="00DB09A5" w:rsidRDefault="00507E4C" w:rsidP="00076504">
            <w:pPr>
              <w:keepNext/>
              <w:keepLines/>
              <w:spacing w:after="0"/>
              <w:jc w:val="center"/>
              <w:rPr>
                <w:rFonts w:ascii="Arial" w:hAnsi="Arial"/>
                <w:sz w:val="18"/>
              </w:rPr>
            </w:pPr>
          </w:p>
        </w:tc>
        <w:tc>
          <w:tcPr>
            <w:tcW w:w="1701" w:type="dxa"/>
            <w:tcBorders>
              <w:top w:val="single" w:sz="4" w:space="0" w:color="auto"/>
            </w:tcBorders>
          </w:tcPr>
          <w:p w14:paraId="7F3745BA" w14:textId="77777777" w:rsidR="00507E4C" w:rsidRPr="00DB09A5" w:rsidRDefault="00507E4C" w:rsidP="00076504">
            <w:pPr>
              <w:keepNext/>
              <w:keepLines/>
              <w:spacing w:after="0"/>
              <w:jc w:val="center"/>
              <w:rPr>
                <w:rFonts w:ascii="Arial" w:hAnsi="Arial" w:cs="Arial"/>
                <w:sz w:val="18"/>
                <w:lang w:eastAsia="zh-CN"/>
              </w:rPr>
            </w:pPr>
            <w:r w:rsidRPr="006268AB">
              <w:rPr>
                <w:rFonts w:ascii="Arial" w:hAnsi="Arial" w:cs="Arial"/>
                <w:sz w:val="18"/>
                <w:lang w:val="en-US" w:eastAsia="zh-CN"/>
              </w:rPr>
              <w:t>60</w:t>
            </w:r>
          </w:p>
        </w:tc>
        <w:tc>
          <w:tcPr>
            <w:tcW w:w="3119" w:type="dxa"/>
            <w:vAlign w:val="center"/>
          </w:tcPr>
          <w:p w14:paraId="067AEDC8" w14:textId="77777777" w:rsidR="00507E4C" w:rsidRPr="00DB09A5" w:rsidRDefault="00507E4C" w:rsidP="00076504">
            <w:pPr>
              <w:keepNext/>
              <w:keepLines/>
              <w:spacing w:after="0"/>
              <w:jc w:val="center"/>
              <w:rPr>
                <w:rFonts w:ascii="Arial" w:hAnsi="Arial" w:cs="Arial"/>
                <w:sz w:val="18"/>
                <w:lang w:eastAsia="zh-CN"/>
              </w:rPr>
            </w:pPr>
            <w:r w:rsidRPr="006268AB">
              <w:rPr>
                <w:rFonts w:ascii="Arial" w:hAnsi="Arial" w:cs="Arial"/>
                <w:sz w:val="18"/>
                <w:lang w:val="en-US" w:eastAsia="zh-CN"/>
              </w:rPr>
              <w:t>G-FR1-A1-6 (</w:t>
            </w:r>
            <w:r>
              <w:rPr>
                <w:rFonts w:ascii="Arial" w:hAnsi="Arial" w:cs="Arial"/>
                <w:sz w:val="18"/>
                <w:lang w:val="en-US" w:eastAsia="zh-CN"/>
              </w:rPr>
              <w:t>Note</w:t>
            </w:r>
            <w:r w:rsidRPr="006268AB">
              <w:rPr>
                <w:rFonts w:ascii="Arial" w:hAnsi="Arial" w:cs="Arial"/>
                <w:sz w:val="18"/>
                <w:lang w:val="en-US" w:eastAsia="zh-CN"/>
              </w:rPr>
              <w:t xml:space="preserve"> 1)</w:t>
            </w:r>
          </w:p>
        </w:tc>
        <w:tc>
          <w:tcPr>
            <w:tcW w:w="2546" w:type="dxa"/>
          </w:tcPr>
          <w:p w14:paraId="3500B2DA" w14:textId="77777777" w:rsidR="00507E4C" w:rsidRPr="00DB09A5" w:rsidRDefault="00507E4C" w:rsidP="00076504">
            <w:pPr>
              <w:keepNext/>
              <w:keepLines/>
              <w:spacing w:after="0"/>
              <w:jc w:val="center"/>
              <w:rPr>
                <w:rFonts w:ascii="Arial" w:hAnsi="Arial" w:cs="Arial"/>
                <w:sz w:val="18"/>
                <w:lang w:val="en-US" w:eastAsia="zh-CN"/>
              </w:rPr>
            </w:pPr>
            <w:r w:rsidRPr="006268AB">
              <w:rPr>
                <w:rFonts w:ascii="Arial" w:hAnsi="Arial" w:cs="Arial"/>
                <w:sz w:val="18"/>
                <w:lang w:val="en-US" w:eastAsia="zh-CN"/>
              </w:rPr>
              <w:t xml:space="preserve"> -</w:t>
            </w:r>
            <w:r>
              <w:rPr>
                <w:rFonts w:ascii="Arial" w:hAnsi="Arial" w:cs="Arial"/>
                <w:sz w:val="18"/>
                <w:lang w:val="en-US" w:eastAsia="zh-CN"/>
              </w:rPr>
              <w:t>89</w:t>
            </w:r>
            <w:r w:rsidRPr="006268AB">
              <w:rPr>
                <w:rFonts w:ascii="Arial" w:hAnsi="Arial" w:cs="Arial"/>
                <w:sz w:val="18"/>
                <w:lang w:val="en-US" w:eastAsia="zh-CN"/>
              </w:rPr>
              <w:t>.7</w:t>
            </w:r>
          </w:p>
        </w:tc>
      </w:tr>
      <w:tr w:rsidR="00507E4C" w:rsidRPr="00DB09A5" w14:paraId="2F411315" w14:textId="77777777" w:rsidTr="00076504">
        <w:trPr>
          <w:cantSplit/>
          <w:jc w:val="center"/>
        </w:trPr>
        <w:tc>
          <w:tcPr>
            <w:tcW w:w="2263" w:type="dxa"/>
            <w:tcBorders>
              <w:bottom w:val="nil"/>
            </w:tcBorders>
            <w:vAlign w:val="center"/>
          </w:tcPr>
          <w:p w14:paraId="283A8140" w14:textId="77777777" w:rsidR="00507E4C" w:rsidRPr="00DB09A5" w:rsidRDefault="00507E4C" w:rsidP="00076504">
            <w:pPr>
              <w:keepNext/>
              <w:keepLines/>
              <w:spacing w:after="0"/>
              <w:jc w:val="center"/>
              <w:rPr>
                <w:rFonts w:ascii="Arial" w:hAnsi="Arial"/>
                <w:sz w:val="18"/>
              </w:rPr>
            </w:pPr>
            <w:r w:rsidRPr="00DB09A5">
              <w:rPr>
                <w:rFonts w:ascii="Arial" w:hAnsi="Arial" w:cs="Arial" w:hint="eastAsia"/>
                <w:sz w:val="18"/>
                <w:lang w:val="en-US" w:eastAsia="zh-CN"/>
              </w:rPr>
              <w:t>60</w:t>
            </w:r>
          </w:p>
        </w:tc>
        <w:tc>
          <w:tcPr>
            <w:tcW w:w="1701" w:type="dxa"/>
          </w:tcPr>
          <w:p w14:paraId="677D33DD" w14:textId="77777777" w:rsidR="00507E4C" w:rsidRPr="00DB09A5" w:rsidRDefault="00507E4C" w:rsidP="00076504">
            <w:pPr>
              <w:keepNext/>
              <w:keepLines/>
              <w:spacing w:after="0"/>
              <w:jc w:val="center"/>
              <w:rPr>
                <w:rFonts w:ascii="Arial" w:hAnsi="Arial"/>
                <w:sz w:val="18"/>
              </w:rPr>
            </w:pPr>
            <w:r w:rsidRPr="00DB09A5">
              <w:rPr>
                <w:rFonts w:ascii="Arial" w:hAnsi="Arial" w:cs="Arial"/>
                <w:sz w:val="18"/>
                <w:lang w:eastAsia="zh-CN"/>
              </w:rPr>
              <w:t>30</w:t>
            </w:r>
          </w:p>
        </w:tc>
        <w:tc>
          <w:tcPr>
            <w:tcW w:w="3119" w:type="dxa"/>
            <w:vAlign w:val="center"/>
          </w:tcPr>
          <w:p w14:paraId="493B874B" w14:textId="77777777" w:rsidR="00507E4C" w:rsidRPr="00DB09A5" w:rsidRDefault="00507E4C" w:rsidP="00076504">
            <w:pPr>
              <w:keepNext/>
              <w:keepLines/>
              <w:spacing w:after="0"/>
              <w:jc w:val="center"/>
              <w:rPr>
                <w:rFonts w:ascii="Arial" w:hAnsi="Arial" w:cs="Arial"/>
                <w:sz w:val="18"/>
                <w:lang w:eastAsia="zh-CN"/>
              </w:rPr>
            </w:pPr>
            <w:r w:rsidRPr="00DB09A5">
              <w:rPr>
                <w:rFonts w:ascii="Arial" w:hAnsi="Arial" w:cs="Arial"/>
                <w:sz w:val="18"/>
                <w:lang w:eastAsia="zh-CN"/>
              </w:rPr>
              <w:t>G-FR1-A1-</w:t>
            </w:r>
            <w:r w:rsidRPr="00DB09A5">
              <w:rPr>
                <w:rFonts w:ascii="Arial" w:hAnsi="Arial" w:cs="Arial" w:hint="eastAsia"/>
                <w:sz w:val="18"/>
                <w:lang w:val="en-US" w:eastAsia="zh-CN"/>
              </w:rPr>
              <w:t>1</w:t>
            </w:r>
            <w:r w:rsidRPr="00DB09A5">
              <w:rPr>
                <w:rFonts w:ascii="Arial" w:hAnsi="Arial" w:cs="Arial"/>
                <w:sz w:val="18"/>
                <w:lang w:val="en-US" w:eastAsia="zh-CN"/>
              </w:rPr>
              <w:t>8 (</w:t>
            </w:r>
            <w:r>
              <w:rPr>
                <w:rFonts w:ascii="Arial" w:hAnsi="Arial" w:cs="Arial"/>
                <w:sz w:val="18"/>
                <w:lang w:val="en-US" w:eastAsia="zh-CN"/>
              </w:rPr>
              <w:t>Note</w:t>
            </w:r>
            <w:r w:rsidRPr="00DB09A5">
              <w:rPr>
                <w:rFonts w:ascii="Arial" w:hAnsi="Arial" w:cs="Arial"/>
                <w:sz w:val="18"/>
                <w:lang w:val="en-US" w:eastAsia="zh-CN"/>
              </w:rPr>
              <w:t xml:space="preserve"> 2)</w:t>
            </w:r>
          </w:p>
        </w:tc>
        <w:tc>
          <w:tcPr>
            <w:tcW w:w="2546" w:type="dxa"/>
          </w:tcPr>
          <w:p w14:paraId="0BC21234" w14:textId="77777777" w:rsidR="00507E4C" w:rsidRPr="00DB09A5" w:rsidRDefault="00507E4C" w:rsidP="00076504">
            <w:pPr>
              <w:keepNext/>
              <w:keepLines/>
              <w:spacing w:after="0"/>
              <w:jc w:val="center"/>
              <w:rPr>
                <w:rFonts w:ascii="Arial" w:hAnsi="Arial" w:cs="Arial"/>
                <w:sz w:val="18"/>
                <w:lang w:eastAsia="zh-CN"/>
              </w:rPr>
            </w:pPr>
            <w:r w:rsidRPr="00DB09A5">
              <w:rPr>
                <w:rFonts w:ascii="Arial" w:hAnsi="Arial" w:cs="Arial"/>
                <w:sz w:val="18"/>
                <w:lang w:val="en-US" w:eastAsia="zh-CN"/>
              </w:rPr>
              <w:t>-9</w:t>
            </w:r>
            <w:r>
              <w:rPr>
                <w:rFonts w:ascii="Arial" w:hAnsi="Arial" w:cs="Arial"/>
                <w:sz w:val="18"/>
                <w:lang w:val="en-US" w:eastAsia="zh-CN"/>
              </w:rPr>
              <w:t>1</w:t>
            </w:r>
            <w:r w:rsidRPr="00DB09A5">
              <w:rPr>
                <w:rFonts w:ascii="Arial" w:hAnsi="Arial" w:cs="Arial"/>
                <w:sz w:val="18"/>
                <w:lang w:val="en-US" w:eastAsia="zh-CN"/>
              </w:rPr>
              <w:t>.4</w:t>
            </w:r>
          </w:p>
        </w:tc>
      </w:tr>
      <w:tr w:rsidR="00507E4C" w:rsidRPr="00DB09A5" w14:paraId="5DB91BA6" w14:textId="77777777" w:rsidTr="00076504">
        <w:trPr>
          <w:cantSplit/>
          <w:jc w:val="center"/>
        </w:trPr>
        <w:tc>
          <w:tcPr>
            <w:tcW w:w="2263" w:type="dxa"/>
            <w:tcBorders>
              <w:top w:val="nil"/>
            </w:tcBorders>
            <w:vAlign w:val="center"/>
          </w:tcPr>
          <w:p w14:paraId="6E85DD53" w14:textId="77777777" w:rsidR="00507E4C" w:rsidRPr="00DB09A5" w:rsidRDefault="00507E4C" w:rsidP="00076504">
            <w:pPr>
              <w:keepNext/>
              <w:keepLines/>
              <w:spacing w:after="0"/>
              <w:jc w:val="center"/>
              <w:rPr>
                <w:rFonts w:ascii="Arial" w:hAnsi="Arial" w:cs="Arial"/>
                <w:sz w:val="18"/>
                <w:lang w:val="en-US" w:eastAsia="zh-CN"/>
              </w:rPr>
            </w:pPr>
          </w:p>
        </w:tc>
        <w:tc>
          <w:tcPr>
            <w:tcW w:w="1701" w:type="dxa"/>
          </w:tcPr>
          <w:p w14:paraId="2088AB0C" w14:textId="77777777" w:rsidR="00507E4C" w:rsidRPr="00DB09A5" w:rsidRDefault="00507E4C" w:rsidP="00076504">
            <w:pPr>
              <w:keepNext/>
              <w:keepLines/>
              <w:spacing w:after="0"/>
              <w:jc w:val="center"/>
              <w:rPr>
                <w:rFonts w:ascii="Arial" w:hAnsi="Arial" w:cs="Arial"/>
                <w:sz w:val="18"/>
                <w:lang w:eastAsia="zh-CN"/>
              </w:rPr>
            </w:pPr>
            <w:r w:rsidRPr="006268AB">
              <w:rPr>
                <w:rFonts w:ascii="Arial" w:hAnsi="Arial" w:cs="Arial"/>
                <w:sz w:val="18"/>
                <w:lang w:val="en-US" w:eastAsia="zh-CN"/>
              </w:rPr>
              <w:t>60</w:t>
            </w:r>
          </w:p>
        </w:tc>
        <w:tc>
          <w:tcPr>
            <w:tcW w:w="3119" w:type="dxa"/>
            <w:vAlign w:val="center"/>
          </w:tcPr>
          <w:p w14:paraId="3616A26F" w14:textId="77777777" w:rsidR="00507E4C" w:rsidRPr="00DB09A5" w:rsidRDefault="00507E4C" w:rsidP="00076504">
            <w:pPr>
              <w:keepNext/>
              <w:keepLines/>
              <w:spacing w:after="0"/>
              <w:jc w:val="center"/>
              <w:rPr>
                <w:rFonts w:ascii="Arial" w:hAnsi="Arial" w:cs="Arial"/>
                <w:sz w:val="18"/>
                <w:lang w:eastAsia="zh-CN"/>
              </w:rPr>
            </w:pPr>
            <w:r w:rsidRPr="006268AB">
              <w:rPr>
                <w:rFonts w:ascii="Arial" w:hAnsi="Arial" w:cs="Arial"/>
                <w:sz w:val="18"/>
                <w:lang w:val="en-US" w:eastAsia="zh-CN"/>
              </w:rPr>
              <w:t>G-FR1-A1-6 (</w:t>
            </w:r>
            <w:r>
              <w:rPr>
                <w:rFonts w:ascii="Arial" w:hAnsi="Arial" w:cs="Arial"/>
                <w:sz w:val="18"/>
                <w:lang w:val="en-US" w:eastAsia="zh-CN"/>
              </w:rPr>
              <w:t>Note</w:t>
            </w:r>
            <w:r w:rsidRPr="006268AB">
              <w:rPr>
                <w:rFonts w:ascii="Arial" w:hAnsi="Arial" w:cs="Arial"/>
                <w:sz w:val="18"/>
                <w:lang w:val="en-US" w:eastAsia="zh-CN"/>
              </w:rPr>
              <w:t xml:space="preserve"> 1)</w:t>
            </w:r>
          </w:p>
        </w:tc>
        <w:tc>
          <w:tcPr>
            <w:tcW w:w="2546" w:type="dxa"/>
          </w:tcPr>
          <w:p w14:paraId="1D624335" w14:textId="77777777" w:rsidR="00507E4C" w:rsidRPr="00DB09A5" w:rsidRDefault="00507E4C" w:rsidP="00076504">
            <w:pPr>
              <w:keepNext/>
              <w:keepLines/>
              <w:spacing w:after="0"/>
              <w:jc w:val="center"/>
              <w:rPr>
                <w:rFonts w:ascii="Arial" w:hAnsi="Arial" w:cs="Arial"/>
                <w:sz w:val="18"/>
                <w:lang w:val="en-US" w:eastAsia="zh-CN"/>
              </w:rPr>
            </w:pPr>
            <w:r w:rsidRPr="006268AB">
              <w:rPr>
                <w:rFonts w:ascii="Arial" w:hAnsi="Arial" w:cs="Arial"/>
                <w:sz w:val="18"/>
                <w:lang w:val="en-US" w:eastAsia="zh-CN"/>
              </w:rPr>
              <w:t xml:space="preserve"> -</w:t>
            </w:r>
            <w:r>
              <w:rPr>
                <w:rFonts w:ascii="Arial" w:hAnsi="Arial" w:cs="Arial"/>
                <w:sz w:val="18"/>
                <w:lang w:val="en-US" w:eastAsia="zh-CN"/>
              </w:rPr>
              <w:t>89</w:t>
            </w:r>
            <w:r w:rsidRPr="006268AB">
              <w:rPr>
                <w:rFonts w:ascii="Arial" w:hAnsi="Arial" w:cs="Arial"/>
                <w:sz w:val="18"/>
                <w:lang w:val="en-US" w:eastAsia="zh-CN"/>
              </w:rPr>
              <w:t>.7</w:t>
            </w:r>
          </w:p>
        </w:tc>
      </w:tr>
      <w:tr w:rsidR="00507E4C" w:rsidRPr="00DB09A5" w14:paraId="08C56B17" w14:textId="77777777" w:rsidTr="00076504">
        <w:trPr>
          <w:cantSplit/>
          <w:jc w:val="center"/>
        </w:trPr>
        <w:tc>
          <w:tcPr>
            <w:tcW w:w="2263" w:type="dxa"/>
            <w:tcBorders>
              <w:bottom w:val="nil"/>
            </w:tcBorders>
            <w:vAlign w:val="center"/>
          </w:tcPr>
          <w:p w14:paraId="21668F84" w14:textId="77777777" w:rsidR="00507E4C" w:rsidRPr="00DB09A5" w:rsidRDefault="00507E4C" w:rsidP="00076504">
            <w:pPr>
              <w:keepNext/>
              <w:keepLines/>
              <w:spacing w:after="0"/>
              <w:jc w:val="center"/>
              <w:rPr>
                <w:rFonts w:ascii="Arial" w:hAnsi="Arial"/>
                <w:sz w:val="18"/>
              </w:rPr>
            </w:pPr>
            <w:r w:rsidRPr="00DB09A5">
              <w:rPr>
                <w:rFonts w:ascii="Arial" w:hAnsi="Arial" w:cs="Arial" w:hint="eastAsia"/>
                <w:sz w:val="18"/>
                <w:lang w:val="en-US" w:eastAsia="zh-CN"/>
              </w:rPr>
              <w:t>80</w:t>
            </w:r>
          </w:p>
        </w:tc>
        <w:tc>
          <w:tcPr>
            <w:tcW w:w="1701" w:type="dxa"/>
          </w:tcPr>
          <w:p w14:paraId="769C771E" w14:textId="77777777" w:rsidR="00507E4C" w:rsidRPr="00DB09A5" w:rsidRDefault="00507E4C" w:rsidP="00076504">
            <w:pPr>
              <w:keepNext/>
              <w:keepLines/>
              <w:spacing w:after="0"/>
              <w:jc w:val="center"/>
              <w:rPr>
                <w:rFonts w:ascii="Arial" w:hAnsi="Arial"/>
                <w:sz w:val="18"/>
              </w:rPr>
            </w:pPr>
            <w:r w:rsidRPr="00DB09A5">
              <w:rPr>
                <w:rFonts w:ascii="Arial" w:hAnsi="Arial" w:cs="Arial"/>
                <w:sz w:val="18"/>
                <w:lang w:eastAsia="zh-CN"/>
              </w:rPr>
              <w:t>30</w:t>
            </w:r>
          </w:p>
        </w:tc>
        <w:tc>
          <w:tcPr>
            <w:tcW w:w="3119" w:type="dxa"/>
            <w:vAlign w:val="center"/>
          </w:tcPr>
          <w:p w14:paraId="6B92B4A1" w14:textId="77777777" w:rsidR="00507E4C" w:rsidRPr="00DB09A5" w:rsidRDefault="00507E4C" w:rsidP="00076504">
            <w:pPr>
              <w:keepNext/>
              <w:keepLines/>
              <w:spacing w:after="0"/>
              <w:jc w:val="center"/>
              <w:rPr>
                <w:rFonts w:ascii="Arial" w:hAnsi="Arial" w:cs="Arial"/>
                <w:sz w:val="18"/>
                <w:lang w:eastAsia="zh-CN"/>
              </w:rPr>
            </w:pPr>
            <w:r w:rsidRPr="00DB09A5">
              <w:rPr>
                <w:rFonts w:ascii="Arial" w:hAnsi="Arial" w:cs="Arial"/>
                <w:sz w:val="18"/>
                <w:lang w:eastAsia="zh-CN"/>
              </w:rPr>
              <w:t>G-FR1-A1-</w:t>
            </w:r>
            <w:r w:rsidRPr="00DB09A5">
              <w:rPr>
                <w:rFonts w:ascii="Arial" w:hAnsi="Arial" w:cs="Arial"/>
                <w:sz w:val="18"/>
                <w:lang w:val="en-US" w:eastAsia="zh-CN"/>
              </w:rPr>
              <w:t>19 (</w:t>
            </w:r>
            <w:r>
              <w:rPr>
                <w:rFonts w:ascii="Arial" w:hAnsi="Arial" w:cs="Arial"/>
                <w:sz w:val="18"/>
                <w:lang w:val="en-US" w:eastAsia="zh-CN"/>
              </w:rPr>
              <w:t>Note</w:t>
            </w:r>
            <w:r w:rsidRPr="00DB09A5">
              <w:rPr>
                <w:rFonts w:ascii="Arial" w:hAnsi="Arial" w:cs="Arial"/>
                <w:sz w:val="18"/>
                <w:lang w:val="en-US" w:eastAsia="zh-CN"/>
              </w:rPr>
              <w:t xml:space="preserve"> 2)</w:t>
            </w:r>
          </w:p>
        </w:tc>
        <w:tc>
          <w:tcPr>
            <w:tcW w:w="2546" w:type="dxa"/>
          </w:tcPr>
          <w:p w14:paraId="762872B4" w14:textId="77777777" w:rsidR="00507E4C" w:rsidRPr="00DB09A5" w:rsidRDefault="00507E4C" w:rsidP="00076504">
            <w:pPr>
              <w:keepNext/>
              <w:keepLines/>
              <w:spacing w:after="0"/>
              <w:jc w:val="center"/>
              <w:rPr>
                <w:rFonts w:ascii="Arial" w:hAnsi="Arial" w:cs="Arial"/>
                <w:sz w:val="18"/>
                <w:lang w:eastAsia="zh-CN"/>
              </w:rPr>
            </w:pPr>
            <w:r w:rsidRPr="00DB09A5">
              <w:rPr>
                <w:rFonts w:ascii="Arial" w:hAnsi="Arial" w:cs="Arial"/>
                <w:sz w:val="18"/>
                <w:lang w:val="en-US" w:eastAsia="zh-CN"/>
              </w:rPr>
              <w:t>-9</w:t>
            </w:r>
            <w:r>
              <w:rPr>
                <w:rFonts w:ascii="Arial" w:hAnsi="Arial" w:cs="Arial"/>
                <w:sz w:val="18"/>
                <w:lang w:val="en-US" w:eastAsia="zh-CN"/>
              </w:rPr>
              <w:t>0</w:t>
            </w:r>
            <w:r w:rsidRPr="00DB09A5">
              <w:rPr>
                <w:rFonts w:ascii="Arial" w:hAnsi="Arial" w:cs="Arial"/>
                <w:sz w:val="18"/>
                <w:lang w:val="en-US" w:eastAsia="zh-CN"/>
              </w:rPr>
              <w:t>.1</w:t>
            </w:r>
          </w:p>
        </w:tc>
      </w:tr>
      <w:tr w:rsidR="00507E4C" w:rsidRPr="00DB09A5" w14:paraId="091FC2BD" w14:textId="77777777" w:rsidTr="00076504">
        <w:trPr>
          <w:cantSplit/>
          <w:jc w:val="center"/>
        </w:trPr>
        <w:tc>
          <w:tcPr>
            <w:tcW w:w="2263" w:type="dxa"/>
            <w:tcBorders>
              <w:top w:val="nil"/>
            </w:tcBorders>
            <w:vAlign w:val="center"/>
          </w:tcPr>
          <w:p w14:paraId="18AA0309" w14:textId="77777777" w:rsidR="00507E4C" w:rsidRPr="00DB09A5" w:rsidRDefault="00507E4C" w:rsidP="00076504">
            <w:pPr>
              <w:keepNext/>
              <w:keepLines/>
              <w:spacing w:after="0"/>
              <w:jc w:val="center"/>
              <w:rPr>
                <w:rFonts w:ascii="Arial" w:hAnsi="Arial" w:cs="Arial"/>
                <w:sz w:val="18"/>
                <w:lang w:val="en-US" w:eastAsia="zh-CN"/>
              </w:rPr>
            </w:pPr>
          </w:p>
        </w:tc>
        <w:tc>
          <w:tcPr>
            <w:tcW w:w="1701" w:type="dxa"/>
          </w:tcPr>
          <w:p w14:paraId="4D433427" w14:textId="77777777" w:rsidR="00507E4C" w:rsidRPr="00DB09A5" w:rsidRDefault="00507E4C" w:rsidP="00076504">
            <w:pPr>
              <w:keepNext/>
              <w:keepLines/>
              <w:spacing w:after="0"/>
              <w:jc w:val="center"/>
              <w:rPr>
                <w:rFonts w:ascii="Arial" w:hAnsi="Arial" w:cs="Arial"/>
                <w:sz w:val="18"/>
                <w:lang w:eastAsia="zh-CN"/>
              </w:rPr>
            </w:pPr>
            <w:r w:rsidRPr="006268AB">
              <w:rPr>
                <w:rFonts w:ascii="Arial" w:hAnsi="Arial" w:cs="Arial"/>
                <w:sz w:val="18"/>
                <w:lang w:val="en-US" w:eastAsia="zh-CN"/>
              </w:rPr>
              <w:t>60</w:t>
            </w:r>
          </w:p>
        </w:tc>
        <w:tc>
          <w:tcPr>
            <w:tcW w:w="3119" w:type="dxa"/>
            <w:vAlign w:val="center"/>
          </w:tcPr>
          <w:p w14:paraId="2634ABBD" w14:textId="77777777" w:rsidR="00507E4C" w:rsidRPr="00DB09A5" w:rsidRDefault="00507E4C" w:rsidP="00076504">
            <w:pPr>
              <w:keepNext/>
              <w:keepLines/>
              <w:spacing w:after="0"/>
              <w:jc w:val="center"/>
              <w:rPr>
                <w:rFonts w:ascii="Arial" w:hAnsi="Arial" w:cs="Arial"/>
                <w:sz w:val="18"/>
                <w:lang w:eastAsia="zh-CN"/>
              </w:rPr>
            </w:pPr>
            <w:r w:rsidRPr="006268AB">
              <w:rPr>
                <w:rFonts w:ascii="Arial" w:hAnsi="Arial" w:cs="Arial"/>
                <w:sz w:val="18"/>
                <w:lang w:val="en-US" w:eastAsia="zh-CN"/>
              </w:rPr>
              <w:t>G-FR1-A1-6 (</w:t>
            </w:r>
            <w:r>
              <w:rPr>
                <w:rFonts w:ascii="Arial" w:hAnsi="Arial" w:cs="Arial"/>
                <w:sz w:val="18"/>
                <w:lang w:val="en-US" w:eastAsia="zh-CN"/>
              </w:rPr>
              <w:t>Note</w:t>
            </w:r>
            <w:r w:rsidRPr="006268AB">
              <w:rPr>
                <w:rFonts w:ascii="Arial" w:hAnsi="Arial" w:cs="Arial"/>
                <w:sz w:val="18"/>
                <w:lang w:val="en-US" w:eastAsia="zh-CN"/>
              </w:rPr>
              <w:t xml:space="preserve"> 1)</w:t>
            </w:r>
          </w:p>
        </w:tc>
        <w:tc>
          <w:tcPr>
            <w:tcW w:w="2546" w:type="dxa"/>
          </w:tcPr>
          <w:p w14:paraId="4DAD36E5" w14:textId="77777777" w:rsidR="00507E4C" w:rsidRPr="00DB09A5" w:rsidRDefault="00507E4C" w:rsidP="00076504">
            <w:pPr>
              <w:keepNext/>
              <w:keepLines/>
              <w:spacing w:after="0"/>
              <w:jc w:val="center"/>
              <w:rPr>
                <w:rFonts w:ascii="Arial" w:hAnsi="Arial" w:cs="Arial"/>
                <w:sz w:val="18"/>
                <w:lang w:val="en-US" w:eastAsia="zh-CN"/>
              </w:rPr>
            </w:pPr>
            <w:r w:rsidRPr="006268AB">
              <w:rPr>
                <w:rFonts w:ascii="Arial" w:hAnsi="Arial" w:cs="Arial"/>
                <w:sz w:val="18"/>
                <w:lang w:val="en-US" w:eastAsia="zh-CN"/>
              </w:rPr>
              <w:t xml:space="preserve"> -</w:t>
            </w:r>
            <w:r>
              <w:rPr>
                <w:rFonts w:ascii="Arial" w:hAnsi="Arial" w:cs="Arial"/>
                <w:sz w:val="18"/>
                <w:lang w:val="en-US" w:eastAsia="zh-CN"/>
              </w:rPr>
              <w:t>89</w:t>
            </w:r>
            <w:r w:rsidRPr="006268AB">
              <w:rPr>
                <w:rFonts w:ascii="Arial" w:hAnsi="Arial" w:cs="Arial"/>
                <w:sz w:val="18"/>
                <w:lang w:val="en-US" w:eastAsia="zh-CN"/>
              </w:rPr>
              <w:t>.7</w:t>
            </w:r>
          </w:p>
        </w:tc>
      </w:tr>
      <w:tr w:rsidR="00507E4C" w:rsidRPr="00DB09A5" w14:paraId="1562FB3D" w14:textId="77777777" w:rsidTr="00076504">
        <w:trPr>
          <w:cantSplit/>
          <w:jc w:val="center"/>
        </w:trPr>
        <w:tc>
          <w:tcPr>
            <w:tcW w:w="9629" w:type="dxa"/>
            <w:gridSpan w:val="4"/>
            <w:vAlign w:val="center"/>
          </w:tcPr>
          <w:p w14:paraId="227E9472" w14:textId="77777777" w:rsidR="00507E4C" w:rsidRPr="00DB09A5" w:rsidRDefault="00507E4C" w:rsidP="00076504">
            <w:pPr>
              <w:pStyle w:val="TAN"/>
              <w:rPr>
                <w:lang w:eastAsia="ko-KR"/>
              </w:rPr>
            </w:pPr>
            <w:r w:rsidRPr="00DB09A5">
              <w:t>N</w:t>
            </w:r>
            <w:r>
              <w:t>ote</w:t>
            </w:r>
            <w:r w:rsidRPr="00DB09A5">
              <w:t xml:space="preserve"> 1:</w:t>
            </w:r>
            <w:r w:rsidRPr="00DB09A5">
              <w:tab/>
              <w:t>P</w:t>
            </w:r>
            <w:r w:rsidRPr="00DB09A5">
              <w:rPr>
                <w:vertAlign w:val="subscript"/>
              </w:rPr>
              <w:t>REFSENS</w:t>
            </w:r>
            <w:r w:rsidRPr="00DB09A5">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DB09A5">
              <w:rPr>
                <w:lang w:eastAsia="ko-KR"/>
              </w:rPr>
              <w:t xml:space="preserve">, except for one instance that might overlap one other instance to cover the full </w:t>
            </w:r>
            <w:r w:rsidRPr="00DB09A5">
              <w:rPr>
                <w:i/>
                <w:lang w:eastAsia="ko-KR"/>
              </w:rPr>
              <w:t>BS channel bandwidth</w:t>
            </w:r>
            <w:r w:rsidRPr="00DB09A5">
              <w:rPr>
                <w:lang w:eastAsia="ko-KR"/>
              </w:rPr>
              <w:t>.</w:t>
            </w:r>
          </w:p>
          <w:p w14:paraId="6D118D56" w14:textId="77777777" w:rsidR="00507E4C" w:rsidRDefault="00507E4C" w:rsidP="00076504">
            <w:pPr>
              <w:pStyle w:val="TAN"/>
              <w:rPr>
                <w:lang w:eastAsia="ko-KR"/>
              </w:rPr>
            </w:pPr>
            <w:r w:rsidRPr="00DB09A5">
              <w:t>N</w:t>
            </w:r>
            <w:r>
              <w:t>ote</w:t>
            </w:r>
            <w:r w:rsidRPr="00DB09A5">
              <w:t xml:space="preserve"> 2:</w:t>
            </w:r>
            <w:r w:rsidRPr="00DB09A5">
              <w:tab/>
            </w:r>
            <w:r>
              <w:t>P</w:t>
            </w:r>
            <w:r>
              <w:rPr>
                <w:vertAlign w:val="subscript"/>
              </w:rPr>
              <w:t>REFSENS</w:t>
            </w:r>
            <w:r>
              <w:t xml:space="preserve"> is the power level of a single instance of the reference measurement channel. This requirement shall be met for each </w:t>
            </w:r>
            <w:r>
              <w:rPr>
                <w:lang w:val="en-US" w:eastAsia="zh-CN"/>
              </w:rPr>
              <w:t>interleaved</w:t>
            </w:r>
            <w:r>
              <w:t xml:space="preserve"> application of a single instance of the reference measurement channel mapped to disjoint frequency ranges with a width corresponding to the number of resource blocks of the reference measurement channel each, </w:t>
            </w:r>
            <w:r>
              <w:rPr>
                <w:lang w:eastAsia="ko-KR"/>
              </w:rPr>
              <w:t xml:space="preserve">except for one instance that might overlap one other instance to cover the full </w:t>
            </w:r>
            <w:r>
              <w:rPr>
                <w:i/>
                <w:lang w:eastAsia="ko-KR"/>
              </w:rPr>
              <w:t>BS channel bandwidth</w:t>
            </w:r>
            <w:r>
              <w:rPr>
                <w:lang w:eastAsia="ko-KR"/>
              </w:rPr>
              <w:t>.</w:t>
            </w:r>
          </w:p>
          <w:p w14:paraId="556817B9" w14:textId="77777777" w:rsidR="00507E4C" w:rsidRPr="00DB09A5" w:rsidRDefault="00507E4C" w:rsidP="00076504">
            <w:pPr>
              <w:pStyle w:val="TAN"/>
            </w:pPr>
            <w:r>
              <w:t xml:space="preserve">Note </w:t>
            </w:r>
            <w:r>
              <w:rPr>
                <w:rFonts w:eastAsia="SimSun" w:hint="eastAsia"/>
                <w:lang w:val="en-US" w:eastAsia="zh-CN"/>
              </w:rPr>
              <w:t>3</w:t>
            </w:r>
            <w:r>
              <w:t>:</w:t>
            </w:r>
            <w:r>
              <w:tab/>
            </w:r>
            <w:r>
              <w:rPr>
                <w:rFonts w:eastAsia="SimSun" w:hint="eastAsia"/>
                <w:lang w:val="en-US" w:eastAsia="zh-CN"/>
              </w:rPr>
              <w:t>For 60kHz SCS reference measurement channel is reused from Table 7.2.2-2.</w:t>
            </w:r>
          </w:p>
        </w:tc>
      </w:tr>
    </w:tbl>
    <w:p w14:paraId="114CFD46" w14:textId="77777777" w:rsidR="00507E4C" w:rsidRDefault="00507E4C" w:rsidP="00507E4C"/>
    <w:p w14:paraId="519D1D0D" w14:textId="77777777" w:rsidR="00507E4C" w:rsidRDefault="00507E4C" w:rsidP="00507E4C">
      <w:pPr>
        <w:pStyle w:val="TH"/>
        <w:rPr>
          <w:rFonts w:eastAsia="SimSun"/>
          <w:lang w:val="en-US" w:eastAsia="zh-CN"/>
        </w:rPr>
      </w:pPr>
      <w:r>
        <w:lastRenderedPageBreak/>
        <w:t>Table 7.2.2-2</w:t>
      </w:r>
      <w:r>
        <w:rPr>
          <w:rFonts w:eastAsia="SimSun" w:hint="eastAsia"/>
          <w:lang w:val="en-US" w:eastAsia="zh-CN"/>
        </w:rPr>
        <w:t>c</w:t>
      </w:r>
      <w:r>
        <w:t xml:space="preserve">: NR </w:t>
      </w:r>
      <w:r>
        <w:rPr>
          <w:lang w:eastAsia="zh-CN"/>
        </w:rPr>
        <w:t xml:space="preserve">Medium Range </w:t>
      </w:r>
      <w:r>
        <w:t>BS reference sensitivity levels</w:t>
      </w:r>
      <w:r>
        <w:rPr>
          <w:rFonts w:eastAsia="SimSun" w:hint="eastAsia"/>
          <w:lang w:val="en-US" w:eastAsia="zh-CN"/>
        </w:rPr>
        <w:t xml:space="preserve"> fo</w:t>
      </w:r>
      <w:r>
        <w:rPr>
          <w:rFonts w:eastAsia="SimSun"/>
          <w:lang w:val="en-US" w:eastAsia="zh-CN"/>
        </w:rPr>
        <w:t>r band n104</w:t>
      </w:r>
    </w:p>
    <w:tbl>
      <w:tblPr>
        <w:tblStyle w:val="afc"/>
        <w:tblW w:w="0" w:type="auto"/>
        <w:jc w:val="center"/>
        <w:tblLayout w:type="fixed"/>
        <w:tblLook w:val="04A0" w:firstRow="1" w:lastRow="0" w:firstColumn="1" w:lastColumn="0" w:noHBand="0" w:noVBand="1"/>
      </w:tblPr>
      <w:tblGrid>
        <w:gridCol w:w="2263"/>
        <w:gridCol w:w="1701"/>
        <w:gridCol w:w="3119"/>
        <w:gridCol w:w="2546"/>
      </w:tblGrid>
      <w:tr w:rsidR="00507E4C" w14:paraId="61AD8DF8" w14:textId="77777777" w:rsidTr="00076504">
        <w:trPr>
          <w:cantSplit/>
          <w:jc w:val="center"/>
        </w:trPr>
        <w:tc>
          <w:tcPr>
            <w:tcW w:w="2263" w:type="dxa"/>
            <w:tcBorders>
              <w:bottom w:val="single" w:sz="4" w:space="0" w:color="auto"/>
            </w:tcBorders>
          </w:tcPr>
          <w:p w14:paraId="13706586" w14:textId="77777777" w:rsidR="00507E4C" w:rsidRDefault="00507E4C" w:rsidP="00076504">
            <w:pPr>
              <w:pStyle w:val="TAH"/>
            </w:pPr>
            <w:r>
              <w:t>BS channel bandwidth (MHz)</w:t>
            </w:r>
          </w:p>
        </w:tc>
        <w:tc>
          <w:tcPr>
            <w:tcW w:w="1701" w:type="dxa"/>
            <w:tcBorders>
              <w:bottom w:val="single" w:sz="4" w:space="0" w:color="auto"/>
            </w:tcBorders>
          </w:tcPr>
          <w:p w14:paraId="59F38B70" w14:textId="77777777" w:rsidR="00507E4C" w:rsidRDefault="00507E4C" w:rsidP="00076504">
            <w:pPr>
              <w:pStyle w:val="TAH"/>
            </w:pPr>
            <w:r>
              <w:t>Sub-carrier spacing (kHz)</w:t>
            </w:r>
          </w:p>
        </w:tc>
        <w:tc>
          <w:tcPr>
            <w:tcW w:w="3119" w:type="dxa"/>
          </w:tcPr>
          <w:p w14:paraId="6F3925A5" w14:textId="77777777" w:rsidR="00507E4C" w:rsidRDefault="00507E4C" w:rsidP="00076504">
            <w:pPr>
              <w:pStyle w:val="TAH"/>
            </w:pPr>
            <w:r>
              <w:t>Reference measurement channel</w:t>
            </w:r>
          </w:p>
          <w:p w14:paraId="7E662299" w14:textId="77777777" w:rsidR="00507E4C" w:rsidRDefault="00507E4C" w:rsidP="00076504">
            <w:pPr>
              <w:pStyle w:val="TAH"/>
            </w:pPr>
            <w:r>
              <w:t>(Note 5)</w:t>
            </w:r>
          </w:p>
        </w:tc>
        <w:tc>
          <w:tcPr>
            <w:tcW w:w="2546" w:type="dxa"/>
          </w:tcPr>
          <w:p w14:paraId="2F4A4AEF" w14:textId="77777777" w:rsidR="00507E4C" w:rsidRDefault="00507E4C" w:rsidP="00076504">
            <w:pPr>
              <w:pStyle w:val="TAH"/>
            </w:pPr>
            <w:r>
              <w:t>Reference sensitivity power level, P</w:t>
            </w:r>
            <w:r>
              <w:rPr>
                <w:vertAlign w:val="subscript"/>
              </w:rPr>
              <w:t>REFSENS</w:t>
            </w:r>
          </w:p>
          <w:p w14:paraId="50297655" w14:textId="77777777" w:rsidR="00507E4C" w:rsidRDefault="00507E4C" w:rsidP="00076504">
            <w:pPr>
              <w:pStyle w:val="TAH"/>
            </w:pPr>
            <w:r>
              <w:t>(dBm)</w:t>
            </w:r>
          </w:p>
        </w:tc>
      </w:tr>
      <w:tr w:rsidR="00507E4C" w14:paraId="085916C5" w14:textId="77777777" w:rsidTr="00076504">
        <w:trPr>
          <w:cantSplit/>
          <w:jc w:val="center"/>
        </w:trPr>
        <w:tc>
          <w:tcPr>
            <w:tcW w:w="2263" w:type="dxa"/>
            <w:tcBorders>
              <w:bottom w:val="nil"/>
            </w:tcBorders>
            <w:vAlign w:val="center"/>
          </w:tcPr>
          <w:p w14:paraId="5A2C3CEE" w14:textId="77777777" w:rsidR="00507E4C" w:rsidRDefault="00507E4C" w:rsidP="00076504">
            <w:pPr>
              <w:pStyle w:val="TAC"/>
            </w:pPr>
            <w:r>
              <w:t>20, 30, 40, 50</w:t>
            </w:r>
          </w:p>
        </w:tc>
        <w:tc>
          <w:tcPr>
            <w:tcW w:w="1701" w:type="dxa"/>
            <w:tcBorders>
              <w:bottom w:val="nil"/>
            </w:tcBorders>
          </w:tcPr>
          <w:p w14:paraId="6E2A6E7E" w14:textId="77777777" w:rsidR="00507E4C" w:rsidRDefault="00507E4C" w:rsidP="00076504">
            <w:pPr>
              <w:pStyle w:val="TAC"/>
            </w:pPr>
            <w:r>
              <w:rPr>
                <w:lang w:eastAsia="zh-CN"/>
              </w:rPr>
              <w:t>15</w:t>
            </w:r>
          </w:p>
        </w:tc>
        <w:tc>
          <w:tcPr>
            <w:tcW w:w="3119" w:type="dxa"/>
            <w:vAlign w:val="center"/>
          </w:tcPr>
          <w:p w14:paraId="6CDDD786" w14:textId="77777777" w:rsidR="00507E4C" w:rsidRDefault="00507E4C" w:rsidP="00076504">
            <w:pPr>
              <w:pStyle w:val="TAC"/>
              <w:rPr>
                <w:lang w:eastAsia="zh-CN"/>
              </w:rPr>
            </w:pPr>
            <w:r>
              <w:rPr>
                <w:lang w:eastAsia="zh-CN"/>
              </w:rPr>
              <w:t>G-FR1-A1-</w:t>
            </w:r>
            <w:r>
              <w:rPr>
                <w:rFonts w:eastAsia="DengXian" w:hint="eastAsia"/>
                <w:lang w:eastAsia="zh-CN"/>
              </w:rPr>
              <w:t>4</w:t>
            </w:r>
            <w:r>
              <w:rPr>
                <w:rFonts w:eastAsia="DengXian"/>
                <w:lang w:eastAsia="zh-CN"/>
              </w:rPr>
              <w:t xml:space="preserve"> </w:t>
            </w:r>
            <w:r>
              <w:rPr>
                <w:lang w:eastAsia="zh-CN"/>
              </w:rPr>
              <w:t>(Note 1)</w:t>
            </w:r>
          </w:p>
        </w:tc>
        <w:tc>
          <w:tcPr>
            <w:tcW w:w="2546" w:type="dxa"/>
            <w:vAlign w:val="center"/>
          </w:tcPr>
          <w:p w14:paraId="15A22459" w14:textId="77777777" w:rsidR="00507E4C" w:rsidRDefault="00507E4C" w:rsidP="00076504">
            <w:pPr>
              <w:pStyle w:val="TAC"/>
              <w:rPr>
                <w:lang w:eastAsia="zh-CN"/>
              </w:rPr>
            </w:pPr>
            <w:r>
              <w:rPr>
                <w:lang w:eastAsia="zh-CN"/>
              </w:rPr>
              <w:t>-</w:t>
            </w:r>
            <w:r>
              <w:rPr>
                <w:rFonts w:hint="eastAsia"/>
                <w:lang w:val="en-US" w:eastAsia="zh-CN"/>
              </w:rPr>
              <w:t>89</w:t>
            </w:r>
            <w:r>
              <w:rPr>
                <w:lang w:eastAsia="zh-CN"/>
              </w:rPr>
              <w:t>.3</w:t>
            </w:r>
          </w:p>
        </w:tc>
      </w:tr>
      <w:tr w:rsidR="00507E4C" w14:paraId="45EBC02D" w14:textId="77777777" w:rsidTr="00076504">
        <w:trPr>
          <w:cantSplit/>
          <w:jc w:val="center"/>
        </w:trPr>
        <w:tc>
          <w:tcPr>
            <w:tcW w:w="2263" w:type="dxa"/>
            <w:vAlign w:val="center"/>
          </w:tcPr>
          <w:p w14:paraId="5CCB2C07" w14:textId="77777777" w:rsidR="00507E4C" w:rsidRDefault="00507E4C" w:rsidP="00076504">
            <w:pPr>
              <w:pStyle w:val="TAC"/>
            </w:pPr>
            <w:r>
              <w:t>20, 30, 40, 50, 60, 70, 80, 90, 100</w:t>
            </w:r>
          </w:p>
        </w:tc>
        <w:tc>
          <w:tcPr>
            <w:tcW w:w="1701" w:type="dxa"/>
          </w:tcPr>
          <w:p w14:paraId="7964E5AD" w14:textId="77777777" w:rsidR="00507E4C" w:rsidRDefault="00507E4C" w:rsidP="00076504">
            <w:pPr>
              <w:pStyle w:val="TAC"/>
            </w:pPr>
            <w:r>
              <w:rPr>
                <w:lang w:eastAsia="zh-CN"/>
              </w:rPr>
              <w:t>30</w:t>
            </w:r>
          </w:p>
        </w:tc>
        <w:tc>
          <w:tcPr>
            <w:tcW w:w="3119" w:type="dxa"/>
            <w:vAlign w:val="center"/>
          </w:tcPr>
          <w:p w14:paraId="2ECC1596" w14:textId="77777777" w:rsidR="00507E4C" w:rsidRDefault="00507E4C" w:rsidP="00076504">
            <w:pPr>
              <w:pStyle w:val="TAC"/>
              <w:rPr>
                <w:lang w:eastAsia="zh-CN"/>
              </w:rPr>
            </w:pPr>
            <w:r>
              <w:rPr>
                <w:lang w:eastAsia="zh-CN"/>
              </w:rPr>
              <w:t>G-FR1-A1-</w:t>
            </w:r>
            <w:r>
              <w:rPr>
                <w:rFonts w:eastAsia="DengXian" w:hint="eastAsia"/>
                <w:lang w:eastAsia="zh-CN"/>
              </w:rPr>
              <w:t>5</w:t>
            </w:r>
            <w:r>
              <w:rPr>
                <w:rFonts w:eastAsia="DengXian"/>
                <w:lang w:eastAsia="zh-CN"/>
              </w:rPr>
              <w:t xml:space="preserve"> </w:t>
            </w:r>
            <w:r>
              <w:rPr>
                <w:lang w:eastAsia="zh-CN"/>
              </w:rPr>
              <w:t>(Note 1)</w:t>
            </w:r>
          </w:p>
        </w:tc>
        <w:tc>
          <w:tcPr>
            <w:tcW w:w="2546" w:type="dxa"/>
            <w:vAlign w:val="center"/>
          </w:tcPr>
          <w:p w14:paraId="6664D928" w14:textId="77777777" w:rsidR="00507E4C" w:rsidRDefault="00507E4C" w:rsidP="00076504">
            <w:pPr>
              <w:pStyle w:val="TAC"/>
              <w:rPr>
                <w:lang w:eastAsia="zh-CN"/>
              </w:rPr>
            </w:pPr>
            <w:r>
              <w:rPr>
                <w:lang w:eastAsia="zh-CN"/>
              </w:rPr>
              <w:t>-</w:t>
            </w:r>
            <w:r>
              <w:rPr>
                <w:rFonts w:hint="eastAsia"/>
                <w:lang w:val="en-US" w:eastAsia="zh-CN"/>
              </w:rPr>
              <w:t>89</w:t>
            </w:r>
            <w:r>
              <w:rPr>
                <w:lang w:eastAsia="zh-CN"/>
              </w:rPr>
              <w:t>.6</w:t>
            </w:r>
          </w:p>
        </w:tc>
      </w:tr>
      <w:tr w:rsidR="00507E4C" w14:paraId="1FDA02B1" w14:textId="77777777" w:rsidTr="00076504">
        <w:trPr>
          <w:cantSplit/>
          <w:jc w:val="center"/>
        </w:trPr>
        <w:tc>
          <w:tcPr>
            <w:tcW w:w="2263" w:type="dxa"/>
            <w:vAlign w:val="center"/>
          </w:tcPr>
          <w:p w14:paraId="003866BA" w14:textId="77777777" w:rsidR="00507E4C" w:rsidRDefault="00507E4C" w:rsidP="00076504">
            <w:pPr>
              <w:pStyle w:val="TAC"/>
            </w:pPr>
            <w:r>
              <w:t>20, 30, 40, 50, 60, 70, 80, 90, 100</w:t>
            </w:r>
          </w:p>
        </w:tc>
        <w:tc>
          <w:tcPr>
            <w:tcW w:w="1701" w:type="dxa"/>
          </w:tcPr>
          <w:p w14:paraId="0EC9A206" w14:textId="77777777" w:rsidR="00507E4C" w:rsidRDefault="00507E4C" w:rsidP="00076504">
            <w:pPr>
              <w:pStyle w:val="TAC"/>
            </w:pPr>
            <w:r>
              <w:rPr>
                <w:lang w:eastAsia="zh-CN"/>
              </w:rPr>
              <w:t>60</w:t>
            </w:r>
          </w:p>
        </w:tc>
        <w:tc>
          <w:tcPr>
            <w:tcW w:w="3119" w:type="dxa"/>
            <w:vAlign w:val="center"/>
          </w:tcPr>
          <w:p w14:paraId="68597959" w14:textId="77777777" w:rsidR="00507E4C" w:rsidRDefault="00507E4C" w:rsidP="00076504">
            <w:pPr>
              <w:pStyle w:val="TAC"/>
              <w:rPr>
                <w:lang w:eastAsia="zh-CN"/>
              </w:rPr>
            </w:pPr>
            <w:r>
              <w:rPr>
                <w:lang w:eastAsia="zh-CN"/>
              </w:rPr>
              <w:t>G-FR1-A1-</w:t>
            </w:r>
            <w:r>
              <w:rPr>
                <w:rFonts w:eastAsia="DengXian" w:hint="eastAsia"/>
                <w:lang w:eastAsia="zh-CN"/>
              </w:rPr>
              <w:t>6</w:t>
            </w:r>
            <w:r>
              <w:rPr>
                <w:rFonts w:eastAsia="DengXian"/>
                <w:lang w:eastAsia="zh-CN"/>
              </w:rPr>
              <w:t xml:space="preserve"> </w:t>
            </w:r>
            <w:r>
              <w:rPr>
                <w:lang w:eastAsia="zh-CN"/>
              </w:rPr>
              <w:t>(Note 1)</w:t>
            </w:r>
          </w:p>
        </w:tc>
        <w:tc>
          <w:tcPr>
            <w:tcW w:w="2546" w:type="dxa"/>
            <w:vAlign w:val="center"/>
          </w:tcPr>
          <w:p w14:paraId="4B914A3E" w14:textId="77777777" w:rsidR="00507E4C" w:rsidRDefault="00507E4C" w:rsidP="00076504">
            <w:pPr>
              <w:pStyle w:val="TAC"/>
              <w:rPr>
                <w:lang w:eastAsia="zh-CN"/>
              </w:rPr>
            </w:pPr>
            <w:r>
              <w:rPr>
                <w:lang w:eastAsia="zh-CN"/>
              </w:rPr>
              <w:t>-</w:t>
            </w:r>
            <w:r>
              <w:rPr>
                <w:rFonts w:hint="eastAsia"/>
                <w:lang w:val="en-US" w:eastAsia="zh-CN"/>
              </w:rPr>
              <w:t>89</w:t>
            </w:r>
            <w:r>
              <w:rPr>
                <w:lang w:eastAsia="zh-CN"/>
              </w:rPr>
              <w:t>.7</w:t>
            </w:r>
          </w:p>
        </w:tc>
      </w:tr>
      <w:tr w:rsidR="00507E4C" w14:paraId="439EF040" w14:textId="77777777" w:rsidTr="00076504">
        <w:trPr>
          <w:cantSplit/>
          <w:jc w:val="center"/>
        </w:trPr>
        <w:tc>
          <w:tcPr>
            <w:tcW w:w="9629" w:type="dxa"/>
            <w:gridSpan w:val="4"/>
            <w:vAlign w:val="center"/>
          </w:tcPr>
          <w:p w14:paraId="09A615CC" w14:textId="77777777" w:rsidR="00507E4C" w:rsidRPr="001630F8" w:rsidRDefault="00507E4C" w:rsidP="00076504">
            <w:pPr>
              <w:pStyle w:val="TAN"/>
              <w:rPr>
                <w:lang w:eastAsia="ko-KR"/>
              </w:rPr>
            </w:pPr>
            <w:r>
              <w:t>Note 1:</w:t>
            </w:r>
            <w:r>
              <w:tab/>
              <w:t>P</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i/>
                <w:lang w:eastAsia="ko-KR"/>
              </w:rPr>
              <w:t>BS channel bandwidth</w:t>
            </w:r>
            <w:r>
              <w:rPr>
                <w:lang w:eastAsia="ko-KR"/>
              </w:rPr>
              <w:t>.</w:t>
            </w:r>
          </w:p>
        </w:tc>
      </w:tr>
    </w:tbl>
    <w:p w14:paraId="4373A97B" w14:textId="77777777" w:rsidR="00507E4C" w:rsidRDefault="00507E4C" w:rsidP="00507E4C"/>
    <w:p w14:paraId="4739B28B" w14:textId="77777777" w:rsidR="00507E4C" w:rsidRDefault="00507E4C" w:rsidP="00507E4C">
      <w:pPr>
        <w:pStyle w:val="TH"/>
      </w:pPr>
      <w:r w:rsidRPr="00F95B02">
        <w:t xml:space="preserve">Table 7.2.2-3: NR </w:t>
      </w:r>
      <w:r w:rsidRPr="00F95B02">
        <w:rPr>
          <w:lang w:eastAsia="zh-CN"/>
        </w:rPr>
        <w:t xml:space="preserve">Local Area </w:t>
      </w:r>
      <w:r w:rsidRPr="00F95B02">
        <w:t>BS reference sensitivity levels</w:t>
      </w:r>
    </w:p>
    <w:tbl>
      <w:tblPr>
        <w:tblStyle w:val="afc"/>
        <w:tblW w:w="0" w:type="auto"/>
        <w:jc w:val="center"/>
        <w:tblLayout w:type="fixed"/>
        <w:tblLook w:val="04A0" w:firstRow="1" w:lastRow="0" w:firstColumn="1" w:lastColumn="0" w:noHBand="0" w:noVBand="1"/>
        <w:tblPrChange w:id="98" w:author="Yoshiaki Hasegawa/長谷川　佳昭" w:date="2024-02-19T11:22:00Z">
          <w:tblPr>
            <w:tblStyle w:val="afc"/>
            <w:tblW w:w="0" w:type="auto"/>
            <w:jc w:val="center"/>
            <w:tblLayout w:type="fixed"/>
            <w:tblLook w:val="04A0" w:firstRow="1" w:lastRow="0" w:firstColumn="1" w:lastColumn="0" w:noHBand="0" w:noVBand="1"/>
          </w:tblPr>
        </w:tblPrChange>
      </w:tblPr>
      <w:tblGrid>
        <w:gridCol w:w="2263"/>
        <w:gridCol w:w="1701"/>
        <w:gridCol w:w="3119"/>
        <w:gridCol w:w="2546"/>
        <w:tblGridChange w:id="99">
          <w:tblGrid>
            <w:gridCol w:w="2263"/>
            <w:gridCol w:w="1701"/>
            <w:gridCol w:w="3119"/>
            <w:gridCol w:w="2546"/>
          </w:tblGrid>
        </w:tblGridChange>
      </w:tblGrid>
      <w:tr w:rsidR="00507E4C" w14:paraId="38DED907" w14:textId="77777777" w:rsidTr="004B06C3">
        <w:trPr>
          <w:cantSplit/>
          <w:jc w:val="center"/>
          <w:trPrChange w:id="100" w:author="Yoshiaki Hasegawa/長谷川　佳昭" w:date="2024-02-19T11:22:00Z">
            <w:trPr>
              <w:cantSplit/>
              <w:jc w:val="center"/>
            </w:trPr>
          </w:trPrChange>
        </w:trPr>
        <w:tc>
          <w:tcPr>
            <w:tcW w:w="2263" w:type="dxa"/>
            <w:tcBorders>
              <w:bottom w:val="single" w:sz="4" w:space="0" w:color="auto"/>
            </w:tcBorders>
            <w:tcPrChange w:id="101" w:author="Yoshiaki Hasegawa/長谷川　佳昭" w:date="2024-02-19T11:22:00Z">
              <w:tcPr>
                <w:tcW w:w="2263" w:type="dxa"/>
                <w:tcBorders>
                  <w:bottom w:val="single" w:sz="4" w:space="0" w:color="auto"/>
                </w:tcBorders>
              </w:tcPr>
            </w:tcPrChange>
          </w:tcPr>
          <w:p w14:paraId="0B8356B1" w14:textId="77777777" w:rsidR="00507E4C" w:rsidRDefault="00507E4C" w:rsidP="00076504">
            <w:pPr>
              <w:pStyle w:val="TAH"/>
            </w:pPr>
            <w:r w:rsidRPr="00F95B02">
              <w:rPr>
                <w:rFonts w:cs="Arial"/>
                <w:i/>
              </w:rPr>
              <w:t>BS channel bandwidth</w:t>
            </w:r>
            <w:r w:rsidRPr="00F95B02">
              <w:rPr>
                <w:rFonts w:cs="Arial"/>
              </w:rPr>
              <w:t xml:space="preserve"> (MHz)</w:t>
            </w:r>
          </w:p>
        </w:tc>
        <w:tc>
          <w:tcPr>
            <w:tcW w:w="1701" w:type="dxa"/>
            <w:tcBorders>
              <w:bottom w:val="single" w:sz="4" w:space="0" w:color="auto"/>
            </w:tcBorders>
            <w:tcPrChange w:id="102" w:author="Yoshiaki Hasegawa/長谷川　佳昭" w:date="2024-02-19T11:22:00Z">
              <w:tcPr>
                <w:tcW w:w="1701" w:type="dxa"/>
                <w:tcBorders>
                  <w:bottom w:val="single" w:sz="4" w:space="0" w:color="auto"/>
                </w:tcBorders>
              </w:tcPr>
            </w:tcPrChange>
          </w:tcPr>
          <w:p w14:paraId="48A16FC2" w14:textId="77777777" w:rsidR="00507E4C" w:rsidRDefault="00507E4C" w:rsidP="00076504">
            <w:pPr>
              <w:pStyle w:val="TAH"/>
            </w:pPr>
            <w:r w:rsidRPr="00F95B02">
              <w:rPr>
                <w:rFonts w:cs="Arial"/>
              </w:rPr>
              <w:t>Sub-carrier spacing (kHz)</w:t>
            </w:r>
          </w:p>
        </w:tc>
        <w:tc>
          <w:tcPr>
            <w:tcW w:w="3119" w:type="dxa"/>
            <w:tcPrChange w:id="103" w:author="Yoshiaki Hasegawa/長谷川　佳昭" w:date="2024-02-19T11:22:00Z">
              <w:tcPr>
                <w:tcW w:w="3119" w:type="dxa"/>
              </w:tcPr>
            </w:tcPrChange>
          </w:tcPr>
          <w:p w14:paraId="74494CCD" w14:textId="77777777" w:rsidR="00507E4C" w:rsidRDefault="00507E4C" w:rsidP="00076504">
            <w:pPr>
              <w:pStyle w:val="TAH"/>
              <w:rPr>
                <w:rFonts w:cs="Arial"/>
              </w:rPr>
            </w:pPr>
            <w:r w:rsidRPr="00F95B02">
              <w:rPr>
                <w:rFonts w:cs="Arial"/>
              </w:rPr>
              <w:t>Reference measurement channel</w:t>
            </w:r>
          </w:p>
          <w:p w14:paraId="3B1440D2" w14:textId="77777777" w:rsidR="00507E4C" w:rsidRDefault="00507E4C" w:rsidP="00076504">
            <w:pPr>
              <w:pStyle w:val="TAH"/>
            </w:pPr>
            <w:r>
              <w:rPr>
                <w:rFonts w:cs="Arial"/>
              </w:rPr>
              <w:t>(Note 5)</w:t>
            </w:r>
          </w:p>
        </w:tc>
        <w:tc>
          <w:tcPr>
            <w:tcW w:w="2546" w:type="dxa"/>
            <w:tcPrChange w:id="104" w:author="Yoshiaki Hasegawa/長谷川　佳昭" w:date="2024-02-19T11:22:00Z">
              <w:tcPr>
                <w:tcW w:w="2546" w:type="dxa"/>
              </w:tcPr>
            </w:tcPrChange>
          </w:tcPr>
          <w:p w14:paraId="130784F2" w14:textId="77777777" w:rsidR="00507E4C" w:rsidRPr="00F95B02" w:rsidRDefault="00507E4C" w:rsidP="00076504">
            <w:pPr>
              <w:pStyle w:val="TAH"/>
              <w:rPr>
                <w:rFonts w:cs="Arial"/>
              </w:rPr>
            </w:pPr>
            <w:r w:rsidRPr="00F95B02">
              <w:rPr>
                <w:rFonts w:cs="Arial"/>
              </w:rPr>
              <w:t xml:space="preserve">Reference sensitivity power level, </w:t>
            </w:r>
            <w:r w:rsidRPr="00F95B02">
              <w:t>P</w:t>
            </w:r>
            <w:r w:rsidRPr="00F95B02">
              <w:rPr>
                <w:vertAlign w:val="subscript"/>
              </w:rPr>
              <w:t>REFSENS</w:t>
            </w:r>
          </w:p>
          <w:p w14:paraId="2283E46C" w14:textId="77777777" w:rsidR="00507E4C" w:rsidRDefault="00507E4C" w:rsidP="00076504">
            <w:pPr>
              <w:pStyle w:val="TAH"/>
            </w:pPr>
            <w:r w:rsidRPr="00F95B02">
              <w:rPr>
                <w:rFonts w:cs="Arial"/>
              </w:rPr>
              <w:t xml:space="preserve"> (dBm)</w:t>
            </w:r>
          </w:p>
        </w:tc>
      </w:tr>
      <w:tr w:rsidR="00507E4C" w:rsidRPr="00F95B02" w14:paraId="7E6076B8" w14:textId="77777777" w:rsidTr="004B06C3">
        <w:trPr>
          <w:cantSplit/>
          <w:jc w:val="center"/>
          <w:trPrChange w:id="105" w:author="Yoshiaki Hasegawa/長谷川　佳昭" w:date="2024-02-19T11:22:00Z">
            <w:trPr>
              <w:cantSplit/>
              <w:jc w:val="center"/>
            </w:trPr>
          </w:trPrChange>
        </w:trPr>
        <w:tc>
          <w:tcPr>
            <w:tcW w:w="2263" w:type="dxa"/>
            <w:tcBorders>
              <w:bottom w:val="nil"/>
            </w:tcBorders>
            <w:tcPrChange w:id="106" w:author="Yoshiaki Hasegawa/長谷川　佳昭" w:date="2024-02-19T11:22:00Z">
              <w:tcPr>
                <w:tcW w:w="2263" w:type="dxa"/>
                <w:tcBorders>
                  <w:bottom w:val="single" w:sz="4" w:space="0" w:color="auto"/>
                </w:tcBorders>
              </w:tcPr>
            </w:tcPrChange>
          </w:tcPr>
          <w:p w14:paraId="5838BA8E" w14:textId="77777777" w:rsidR="00507E4C" w:rsidRPr="00F95B02" w:rsidRDefault="00507E4C" w:rsidP="00076504">
            <w:pPr>
              <w:pStyle w:val="TAC"/>
            </w:pPr>
            <w:r>
              <w:t>3</w:t>
            </w:r>
          </w:p>
        </w:tc>
        <w:tc>
          <w:tcPr>
            <w:tcW w:w="1701" w:type="dxa"/>
            <w:vMerge w:val="restart"/>
            <w:tcPrChange w:id="107" w:author="Yoshiaki Hasegawa/長谷川　佳昭" w:date="2024-02-19T11:22:00Z">
              <w:tcPr>
                <w:tcW w:w="1701" w:type="dxa"/>
                <w:vMerge w:val="restart"/>
              </w:tcPr>
            </w:tcPrChange>
          </w:tcPr>
          <w:p w14:paraId="1359D1B3" w14:textId="77777777" w:rsidR="00507E4C" w:rsidRPr="00F95B02" w:rsidRDefault="00507E4C" w:rsidP="00076504">
            <w:pPr>
              <w:pStyle w:val="TAC"/>
            </w:pPr>
            <w:r>
              <w:t>15</w:t>
            </w:r>
          </w:p>
        </w:tc>
        <w:tc>
          <w:tcPr>
            <w:tcW w:w="3119" w:type="dxa"/>
            <w:tcPrChange w:id="108" w:author="Yoshiaki Hasegawa/長谷川　佳昭" w:date="2024-02-19T11:22:00Z">
              <w:tcPr>
                <w:tcW w:w="3119" w:type="dxa"/>
              </w:tcPr>
            </w:tcPrChange>
          </w:tcPr>
          <w:p w14:paraId="77CE7A05" w14:textId="77777777" w:rsidR="00507E4C" w:rsidRPr="00F95B02" w:rsidRDefault="00507E4C" w:rsidP="00076504">
            <w:pPr>
              <w:pStyle w:val="TAC"/>
            </w:pPr>
            <w:r w:rsidRPr="00F95B02">
              <w:rPr>
                <w:rFonts w:cs="Arial"/>
                <w:lang w:eastAsia="zh-CN"/>
              </w:rPr>
              <w:t>G-FR1-A1-</w:t>
            </w:r>
            <w:r>
              <w:rPr>
                <w:rFonts w:cs="Arial"/>
                <w:lang w:eastAsia="zh-CN"/>
              </w:rPr>
              <w:t>7 (Note 1)</w:t>
            </w:r>
          </w:p>
        </w:tc>
        <w:tc>
          <w:tcPr>
            <w:tcW w:w="2546" w:type="dxa"/>
            <w:tcPrChange w:id="109" w:author="Yoshiaki Hasegawa/長谷川　佳昭" w:date="2024-02-19T11:22:00Z">
              <w:tcPr>
                <w:tcW w:w="2546" w:type="dxa"/>
              </w:tcPr>
            </w:tcPrChange>
          </w:tcPr>
          <w:p w14:paraId="472C0249" w14:textId="77777777" w:rsidR="00507E4C" w:rsidRPr="00F95B02" w:rsidRDefault="00507E4C" w:rsidP="00076504">
            <w:pPr>
              <w:pStyle w:val="TAC"/>
            </w:pPr>
            <w:r>
              <w:t>-95.6</w:t>
            </w:r>
          </w:p>
        </w:tc>
      </w:tr>
      <w:tr w:rsidR="00507E4C" w:rsidRPr="00F95B02" w14:paraId="17C43CF3" w14:textId="77777777" w:rsidTr="004B06C3">
        <w:trPr>
          <w:cantSplit/>
          <w:jc w:val="center"/>
          <w:trPrChange w:id="110" w:author="Yoshiaki Hasegawa/長谷川　佳昭" w:date="2024-02-19T11:22:00Z">
            <w:trPr>
              <w:cantSplit/>
              <w:jc w:val="center"/>
            </w:trPr>
          </w:trPrChange>
        </w:trPr>
        <w:tc>
          <w:tcPr>
            <w:tcW w:w="2263" w:type="dxa"/>
            <w:tcBorders>
              <w:top w:val="nil"/>
              <w:bottom w:val="single" w:sz="4" w:space="0" w:color="auto"/>
            </w:tcBorders>
            <w:tcPrChange w:id="111" w:author="Yoshiaki Hasegawa/長谷川　佳昭" w:date="2024-02-19T11:22:00Z">
              <w:tcPr>
                <w:tcW w:w="2263" w:type="dxa"/>
                <w:tcBorders>
                  <w:bottom w:val="single" w:sz="4" w:space="0" w:color="auto"/>
                </w:tcBorders>
              </w:tcPr>
            </w:tcPrChange>
          </w:tcPr>
          <w:p w14:paraId="55B766A1" w14:textId="77777777" w:rsidR="00507E4C" w:rsidRDefault="00507E4C" w:rsidP="00076504">
            <w:pPr>
              <w:pStyle w:val="TAC"/>
            </w:pPr>
          </w:p>
        </w:tc>
        <w:tc>
          <w:tcPr>
            <w:tcW w:w="1701" w:type="dxa"/>
            <w:vMerge/>
            <w:tcBorders>
              <w:bottom w:val="single" w:sz="4" w:space="0" w:color="auto"/>
            </w:tcBorders>
            <w:tcPrChange w:id="112" w:author="Yoshiaki Hasegawa/長谷川　佳昭" w:date="2024-02-19T11:22:00Z">
              <w:tcPr>
                <w:tcW w:w="1701" w:type="dxa"/>
                <w:vMerge/>
                <w:tcBorders>
                  <w:bottom w:val="single" w:sz="4" w:space="0" w:color="auto"/>
                </w:tcBorders>
              </w:tcPr>
            </w:tcPrChange>
          </w:tcPr>
          <w:p w14:paraId="77E91D01" w14:textId="77777777" w:rsidR="00507E4C" w:rsidRDefault="00507E4C" w:rsidP="00076504">
            <w:pPr>
              <w:pStyle w:val="TAC"/>
            </w:pPr>
          </w:p>
        </w:tc>
        <w:tc>
          <w:tcPr>
            <w:tcW w:w="3119" w:type="dxa"/>
            <w:tcPrChange w:id="113" w:author="Yoshiaki Hasegawa/長谷川　佳昭" w:date="2024-02-19T11:22:00Z">
              <w:tcPr>
                <w:tcW w:w="3119" w:type="dxa"/>
              </w:tcPr>
            </w:tcPrChange>
          </w:tcPr>
          <w:p w14:paraId="450AAC7E" w14:textId="77777777" w:rsidR="00507E4C" w:rsidRPr="00F95B02" w:rsidRDefault="00507E4C" w:rsidP="00076504">
            <w:pPr>
              <w:pStyle w:val="TAC"/>
              <w:jc w:val="right"/>
              <w:rPr>
                <w:rFonts w:cs="Arial"/>
                <w:lang w:eastAsia="zh-CN"/>
              </w:rPr>
            </w:pPr>
            <w:r w:rsidRPr="00F95B02">
              <w:rPr>
                <w:rFonts w:cs="Arial"/>
                <w:lang w:eastAsia="zh-CN"/>
              </w:rPr>
              <w:t>G-FR1-A1-</w:t>
            </w:r>
            <w:r>
              <w:rPr>
                <w:rFonts w:cs="Arial"/>
                <w:lang w:eastAsia="zh-CN"/>
              </w:rPr>
              <w:t>21 (Note 6)</w:t>
            </w:r>
          </w:p>
        </w:tc>
        <w:tc>
          <w:tcPr>
            <w:tcW w:w="2546" w:type="dxa"/>
            <w:tcPrChange w:id="114" w:author="Yoshiaki Hasegawa/長谷川　佳昭" w:date="2024-02-19T11:22:00Z">
              <w:tcPr>
                <w:tcW w:w="2546" w:type="dxa"/>
              </w:tcPr>
            </w:tcPrChange>
          </w:tcPr>
          <w:p w14:paraId="458844CD" w14:textId="77777777" w:rsidR="00507E4C" w:rsidRDefault="00507E4C" w:rsidP="00076504">
            <w:pPr>
              <w:pStyle w:val="TAC"/>
            </w:pPr>
            <w:r>
              <w:t>-95.6</w:t>
            </w:r>
          </w:p>
        </w:tc>
      </w:tr>
      <w:tr w:rsidR="00507E4C" w14:paraId="422521C3" w14:textId="77777777" w:rsidTr="00076504">
        <w:trPr>
          <w:cantSplit/>
          <w:jc w:val="center"/>
        </w:trPr>
        <w:tc>
          <w:tcPr>
            <w:tcW w:w="2263" w:type="dxa"/>
            <w:tcBorders>
              <w:bottom w:val="nil"/>
            </w:tcBorders>
            <w:vAlign w:val="center"/>
          </w:tcPr>
          <w:p w14:paraId="5E62ECE6" w14:textId="77777777" w:rsidR="00507E4C" w:rsidRDefault="00507E4C" w:rsidP="00076504">
            <w:pPr>
              <w:pStyle w:val="TAC"/>
            </w:pPr>
            <w:r w:rsidRPr="00F95B02">
              <w:rPr>
                <w:rFonts w:cs="Arial"/>
              </w:rPr>
              <w:t>5, 10, 15</w:t>
            </w:r>
          </w:p>
        </w:tc>
        <w:tc>
          <w:tcPr>
            <w:tcW w:w="1701" w:type="dxa"/>
            <w:tcBorders>
              <w:bottom w:val="nil"/>
            </w:tcBorders>
            <w:vAlign w:val="center"/>
          </w:tcPr>
          <w:p w14:paraId="14271D5B" w14:textId="77777777" w:rsidR="00507E4C" w:rsidRDefault="00507E4C" w:rsidP="00076504">
            <w:pPr>
              <w:pStyle w:val="TAC"/>
            </w:pPr>
            <w:r w:rsidRPr="00F95B02">
              <w:rPr>
                <w:rFonts w:cs="Arial"/>
                <w:lang w:eastAsia="zh-CN"/>
              </w:rPr>
              <w:t>15</w:t>
            </w:r>
          </w:p>
        </w:tc>
        <w:tc>
          <w:tcPr>
            <w:tcW w:w="3119" w:type="dxa"/>
            <w:vAlign w:val="center"/>
          </w:tcPr>
          <w:p w14:paraId="3B9DF1D1" w14:textId="77777777" w:rsidR="00507E4C" w:rsidRDefault="00507E4C" w:rsidP="00076504">
            <w:pPr>
              <w:pStyle w:val="TAC"/>
            </w:pPr>
            <w:r w:rsidRPr="00F95B02">
              <w:rPr>
                <w:rFonts w:cs="Arial"/>
                <w:lang w:eastAsia="zh-CN"/>
              </w:rPr>
              <w:t>G-FR1-A1-1 (Note 1)</w:t>
            </w:r>
          </w:p>
        </w:tc>
        <w:tc>
          <w:tcPr>
            <w:tcW w:w="2546" w:type="dxa"/>
            <w:vAlign w:val="center"/>
          </w:tcPr>
          <w:p w14:paraId="3552BCE3" w14:textId="77777777" w:rsidR="00507E4C" w:rsidRDefault="00507E4C" w:rsidP="00076504">
            <w:pPr>
              <w:pStyle w:val="TAC"/>
            </w:pPr>
            <w:r w:rsidRPr="00F95B02">
              <w:rPr>
                <w:rFonts w:cs="Arial"/>
                <w:lang w:eastAsia="zh-CN"/>
              </w:rPr>
              <w:t xml:space="preserve"> -93.7</w:t>
            </w:r>
          </w:p>
        </w:tc>
      </w:tr>
      <w:tr w:rsidR="00507E4C" w14:paraId="364F9BE2" w14:textId="77777777" w:rsidTr="00076504">
        <w:trPr>
          <w:cantSplit/>
          <w:jc w:val="center"/>
        </w:trPr>
        <w:tc>
          <w:tcPr>
            <w:tcW w:w="2263" w:type="dxa"/>
            <w:tcBorders>
              <w:top w:val="nil"/>
            </w:tcBorders>
            <w:vAlign w:val="center"/>
          </w:tcPr>
          <w:p w14:paraId="258D12C1" w14:textId="77777777" w:rsidR="00507E4C" w:rsidRDefault="00507E4C" w:rsidP="00076504">
            <w:pPr>
              <w:pStyle w:val="TAC"/>
            </w:pPr>
          </w:p>
        </w:tc>
        <w:tc>
          <w:tcPr>
            <w:tcW w:w="1701" w:type="dxa"/>
            <w:tcBorders>
              <w:top w:val="nil"/>
            </w:tcBorders>
          </w:tcPr>
          <w:p w14:paraId="30153295" w14:textId="77777777" w:rsidR="00507E4C" w:rsidRDefault="00507E4C" w:rsidP="00076504">
            <w:pPr>
              <w:pStyle w:val="TAC"/>
            </w:pPr>
          </w:p>
        </w:tc>
        <w:tc>
          <w:tcPr>
            <w:tcW w:w="3119" w:type="dxa"/>
            <w:vAlign w:val="center"/>
          </w:tcPr>
          <w:p w14:paraId="38424802" w14:textId="77777777" w:rsidR="00507E4C" w:rsidRDefault="00507E4C" w:rsidP="00076504">
            <w:pPr>
              <w:pStyle w:val="TAC"/>
            </w:pPr>
            <w:r w:rsidRPr="00F95B02">
              <w:rPr>
                <w:rFonts w:cs="Arial"/>
                <w:lang w:eastAsia="zh-CN"/>
              </w:rPr>
              <w:t>G-FR1-A1-10 (Note 3)</w:t>
            </w:r>
          </w:p>
        </w:tc>
        <w:tc>
          <w:tcPr>
            <w:tcW w:w="2546" w:type="dxa"/>
            <w:vAlign w:val="center"/>
          </w:tcPr>
          <w:p w14:paraId="61D1524F" w14:textId="77777777" w:rsidR="00507E4C" w:rsidRDefault="00507E4C" w:rsidP="00076504">
            <w:pPr>
              <w:pStyle w:val="TAC"/>
            </w:pPr>
            <w:r w:rsidRPr="00F95B02">
              <w:rPr>
                <w:rFonts w:cs="Arial"/>
                <w:lang w:eastAsia="zh-CN"/>
              </w:rPr>
              <w:t>-93.7 (Note 2)</w:t>
            </w:r>
          </w:p>
        </w:tc>
      </w:tr>
      <w:tr w:rsidR="00507E4C" w14:paraId="307EEC00" w14:textId="77777777" w:rsidTr="00076504">
        <w:trPr>
          <w:cantSplit/>
          <w:jc w:val="center"/>
        </w:trPr>
        <w:tc>
          <w:tcPr>
            <w:tcW w:w="2263" w:type="dxa"/>
            <w:vAlign w:val="center"/>
          </w:tcPr>
          <w:p w14:paraId="271BF842" w14:textId="77777777" w:rsidR="00507E4C" w:rsidRDefault="00507E4C" w:rsidP="00076504">
            <w:pPr>
              <w:pStyle w:val="TAC"/>
            </w:pPr>
            <w:r w:rsidRPr="00F95B02">
              <w:rPr>
                <w:rFonts w:cs="Arial"/>
              </w:rPr>
              <w:t xml:space="preserve">10, 15 </w:t>
            </w:r>
          </w:p>
        </w:tc>
        <w:tc>
          <w:tcPr>
            <w:tcW w:w="1701" w:type="dxa"/>
          </w:tcPr>
          <w:p w14:paraId="770FB691" w14:textId="77777777" w:rsidR="00507E4C" w:rsidRDefault="00507E4C" w:rsidP="00076504">
            <w:pPr>
              <w:pStyle w:val="TAC"/>
            </w:pPr>
            <w:r w:rsidRPr="00F95B02">
              <w:rPr>
                <w:rFonts w:cs="Arial"/>
                <w:lang w:eastAsia="zh-CN"/>
              </w:rPr>
              <w:t>30</w:t>
            </w:r>
          </w:p>
        </w:tc>
        <w:tc>
          <w:tcPr>
            <w:tcW w:w="3119" w:type="dxa"/>
            <w:vAlign w:val="center"/>
          </w:tcPr>
          <w:p w14:paraId="30DBDA87" w14:textId="77777777" w:rsidR="00507E4C" w:rsidRDefault="00507E4C" w:rsidP="00076504">
            <w:pPr>
              <w:pStyle w:val="TAC"/>
            </w:pPr>
            <w:r w:rsidRPr="00F95B02">
              <w:rPr>
                <w:rFonts w:cs="Arial"/>
                <w:lang w:eastAsia="zh-CN"/>
              </w:rPr>
              <w:t>G-FR1-A1-2 (Note 1)</w:t>
            </w:r>
          </w:p>
        </w:tc>
        <w:tc>
          <w:tcPr>
            <w:tcW w:w="2546" w:type="dxa"/>
            <w:vAlign w:val="center"/>
          </w:tcPr>
          <w:p w14:paraId="7D5B3EA3" w14:textId="77777777" w:rsidR="00507E4C" w:rsidRDefault="00507E4C" w:rsidP="00076504">
            <w:pPr>
              <w:pStyle w:val="TAC"/>
            </w:pPr>
            <w:r w:rsidRPr="00F95B02">
              <w:rPr>
                <w:rFonts w:cs="Arial"/>
                <w:lang w:eastAsia="zh-CN"/>
              </w:rPr>
              <w:t xml:space="preserve"> -93.8</w:t>
            </w:r>
          </w:p>
        </w:tc>
      </w:tr>
      <w:tr w:rsidR="00507E4C" w14:paraId="1BD40354" w14:textId="77777777" w:rsidTr="00076504">
        <w:trPr>
          <w:cantSplit/>
          <w:jc w:val="center"/>
        </w:trPr>
        <w:tc>
          <w:tcPr>
            <w:tcW w:w="2263" w:type="dxa"/>
            <w:tcBorders>
              <w:bottom w:val="single" w:sz="4" w:space="0" w:color="auto"/>
            </w:tcBorders>
            <w:vAlign w:val="center"/>
          </w:tcPr>
          <w:p w14:paraId="10308E59" w14:textId="77777777" w:rsidR="00507E4C" w:rsidRDefault="00507E4C" w:rsidP="00076504">
            <w:pPr>
              <w:pStyle w:val="TAC"/>
            </w:pPr>
            <w:r w:rsidRPr="00F95B02">
              <w:rPr>
                <w:rFonts w:cs="Arial"/>
              </w:rPr>
              <w:t>10, 15</w:t>
            </w:r>
          </w:p>
        </w:tc>
        <w:tc>
          <w:tcPr>
            <w:tcW w:w="1701" w:type="dxa"/>
            <w:tcBorders>
              <w:bottom w:val="single" w:sz="4" w:space="0" w:color="auto"/>
            </w:tcBorders>
          </w:tcPr>
          <w:p w14:paraId="31D1B7B6" w14:textId="77777777" w:rsidR="00507E4C" w:rsidRDefault="00507E4C" w:rsidP="00076504">
            <w:pPr>
              <w:pStyle w:val="TAC"/>
            </w:pPr>
            <w:r w:rsidRPr="00F95B02">
              <w:rPr>
                <w:rFonts w:cs="Arial"/>
                <w:lang w:eastAsia="zh-CN"/>
              </w:rPr>
              <w:t>60</w:t>
            </w:r>
          </w:p>
        </w:tc>
        <w:tc>
          <w:tcPr>
            <w:tcW w:w="3119" w:type="dxa"/>
            <w:vAlign w:val="center"/>
          </w:tcPr>
          <w:p w14:paraId="5581909D" w14:textId="77777777" w:rsidR="00507E4C" w:rsidRPr="00F95B02" w:rsidRDefault="00507E4C" w:rsidP="00076504">
            <w:pPr>
              <w:pStyle w:val="TAC"/>
              <w:rPr>
                <w:rFonts w:cs="Arial"/>
                <w:lang w:eastAsia="zh-CN"/>
              </w:rPr>
            </w:pPr>
            <w:r w:rsidRPr="00F95B02">
              <w:rPr>
                <w:rFonts w:cs="Arial"/>
                <w:lang w:eastAsia="zh-CN"/>
              </w:rPr>
              <w:t>G-FR1-A1-</w:t>
            </w:r>
            <w:r w:rsidRPr="00F95B02">
              <w:rPr>
                <w:rFonts w:eastAsia="DengXian" w:cs="Arial" w:hint="eastAsia"/>
                <w:lang w:eastAsia="zh-CN"/>
              </w:rPr>
              <w:t>3</w:t>
            </w:r>
            <w:r w:rsidRPr="00F95B02">
              <w:rPr>
                <w:rFonts w:eastAsia="DengXian" w:cs="Arial"/>
                <w:lang w:eastAsia="zh-CN"/>
              </w:rPr>
              <w:t xml:space="preserve"> </w:t>
            </w:r>
            <w:r w:rsidRPr="00F95B02">
              <w:rPr>
                <w:rFonts w:cs="Arial"/>
                <w:lang w:eastAsia="zh-CN"/>
              </w:rPr>
              <w:t>(Note 1)</w:t>
            </w:r>
          </w:p>
        </w:tc>
        <w:tc>
          <w:tcPr>
            <w:tcW w:w="2546" w:type="dxa"/>
            <w:vAlign w:val="center"/>
          </w:tcPr>
          <w:p w14:paraId="6695CC85" w14:textId="77777777" w:rsidR="00507E4C" w:rsidRPr="00F95B02" w:rsidRDefault="00507E4C" w:rsidP="00076504">
            <w:pPr>
              <w:pStyle w:val="TAC"/>
              <w:rPr>
                <w:rFonts w:cs="Arial"/>
                <w:lang w:eastAsia="zh-CN"/>
              </w:rPr>
            </w:pPr>
            <w:r w:rsidRPr="00F95B02">
              <w:rPr>
                <w:rFonts w:cs="Arial"/>
                <w:lang w:eastAsia="zh-CN"/>
              </w:rPr>
              <w:t xml:space="preserve"> -90.9</w:t>
            </w:r>
          </w:p>
        </w:tc>
      </w:tr>
      <w:tr w:rsidR="00507E4C" w14:paraId="1D70471E" w14:textId="77777777" w:rsidTr="00076504">
        <w:trPr>
          <w:cantSplit/>
          <w:jc w:val="center"/>
        </w:trPr>
        <w:tc>
          <w:tcPr>
            <w:tcW w:w="2263" w:type="dxa"/>
            <w:tcBorders>
              <w:bottom w:val="nil"/>
            </w:tcBorders>
            <w:vAlign w:val="center"/>
          </w:tcPr>
          <w:p w14:paraId="2F906E68" w14:textId="77777777" w:rsidR="00507E4C" w:rsidRDefault="00507E4C" w:rsidP="00076504">
            <w:pPr>
              <w:pStyle w:val="TAC"/>
            </w:pPr>
            <w:r w:rsidRPr="00F95B02">
              <w:rPr>
                <w:rFonts w:cs="Arial"/>
              </w:rPr>
              <w:t xml:space="preserve">20, 25, 30, </w:t>
            </w:r>
            <w:r>
              <w:rPr>
                <w:rFonts w:cs="Arial"/>
              </w:rPr>
              <w:t xml:space="preserve">35, </w:t>
            </w:r>
            <w:r w:rsidRPr="00F95B02">
              <w:rPr>
                <w:rFonts w:cs="Arial"/>
              </w:rPr>
              <w:t xml:space="preserve">40, </w:t>
            </w:r>
            <w:r>
              <w:rPr>
                <w:rFonts w:cs="Arial"/>
              </w:rPr>
              <w:t xml:space="preserve">45, </w:t>
            </w:r>
            <w:r w:rsidRPr="00F95B02">
              <w:rPr>
                <w:rFonts w:cs="Arial"/>
              </w:rPr>
              <w:t xml:space="preserve">50 </w:t>
            </w:r>
          </w:p>
        </w:tc>
        <w:tc>
          <w:tcPr>
            <w:tcW w:w="1701" w:type="dxa"/>
            <w:tcBorders>
              <w:bottom w:val="nil"/>
            </w:tcBorders>
            <w:vAlign w:val="center"/>
          </w:tcPr>
          <w:p w14:paraId="52E84ACC" w14:textId="77777777" w:rsidR="00507E4C" w:rsidRDefault="00507E4C" w:rsidP="00076504">
            <w:pPr>
              <w:pStyle w:val="TAC"/>
            </w:pPr>
            <w:r w:rsidRPr="00F95B02">
              <w:rPr>
                <w:rFonts w:cs="Arial"/>
                <w:lang w:eastAsia="zh-CN"/>
              </w:rPr>
              <w:t>15</w:t>
            </w:r>
          </w:p>
        </w:tc>
        <w:tc>
          <w:tcPr>
            <w:tcW w:w="3119" w:type="dxa"/>
            <w:vAlign w:val="center"/>
          </w:tcPr>
          <w:p w14:paraId="348A44BC" w14:textId="77777777" w:rsidR="00507E4C" w:rsidRPr="00F95B02" w:rsidRDefault="00507E4C" w:rsidP="00076504">
            <w:pPr>
              <w:pStyle w:val="TAC"/>
              <w:rPr>
                <w:rFonts w:cs="Arial"/>
                <w:lang w:eastAsia="zh-CN"/>
              </w:rPr>
            </w:pPr>
            <w:r w:rsidRPr="00F95B02">
              <w:rPr>
                <w:rFonts w:cs="Arial"/>
                <w:lang w:eastAsia="zh-CN"/>
              </w:rPr>
              <w:t>G-FR1-A1-</w:t>
            </w:r>
            <w:r w:rsidRPr="00F95B02">
              <w:rPr>
                <w:rFonts w:eastAsia="DengXian" w:cs="Arial" w:hint="eastAsia"/>
                <w:lang w:eastAsia="zh-CN"/>
              </w:rPr>
              <w:t>4</w:t>
            </w:r>
            <w:r w:rsidRPr="00F95B02">
              <w:rPr>
                <w:rFonts w:eastAsia="DengXian" w:cs="Arial"/>
                <w:lang w:eastAsia="zh-CN"/>
              </w:rPr>
              <w:t xml:space="preserve"> </w:t>
            </w:r>
            <w:r w:rsidRPr="00F95B02">
              <w:rPr>
                <w:rFonts w:cs="Arial"/>
                <w:lang w:eastAsia="zh-CN"/>
              </w:rPr>
              <w:t>(Note 1)</w:t>
            </w:r>
          </w:p>
        </w:tc>
        <w:tc>
          <w:tcPr>
            <w:tcW w:w="2546" w:type="dxa"/>
            <w:vAlign w:val="center"/>
          </w:tcPr>
          <w:p w14:paraId="377BA4DB" w14:textId="77777777" w:rsidR="00507E4C" w:rsidRPr="00F95B02" w:rsidRDefault="00507E4C" w:rsidP="00076504">
            <w:pPr>
              <w:pStyle w:val="TAC"/>
              <w:rPr>
                <w:rFonts w:cs="Arial"/>
                <w:lang w:eastAsia="zh-CN"/>
              </w:rPr>
            </w:pPr>
            <w:r w:rsidRPr="00F95B02">
              <w:rPr>
                <w:rFonts w:cs="Arial"/>
                <w:lang w:eastAsia="zh-CN"/>
              </w:rPr>
              <w:t xml:space="preserve"> -87.3</w:t>
            </w:r>
          </w:p>
        </w:tc>
      </w:tr>
      <w:tr w:rsidR="00507E4C" w14:paraId="2B5159BF" w14:textId="77777777" w:rsidTr="00076504">
        <w:trPr>
          <w:cantSplit/>
          <w:jc w:val="center"/>
        </w:trPr>
        <w:tc>
          <w:tcPr>
            <w:tcW w:w="2263" w:type="dxa"/>
            <w:tcBorders>
              <w:top w:val="nil"/>
            </w:tcBorders>
            <w:vAlign w:val="center"/>
          </w:tcPr>
          <w:p w14:paraId="77651067" w14:textId="77777777" w:rsidR="00507E4C" w:rsidRDefault="00507E4C" w:rsidP="00076504">
            <w:pPr>
              <w:pStyle w:val="TAC"/>
            </w:pPr>
          </w:p>
        </w:tc>
        <w:tc>
          <w:tcPr>
            <w:tcW w:w="1701" w:type="dxa"/>
            <w:tcBorders>
              <w:top w:val="nil"/>
            </w:tcBorders>
          </w:tcPr>
          <w:p w14:paraId="7B333CB2" w14:textId="77777777" w:rsidR="00507E4C" w:rsidRDefault="00507E4C" w:rsidP="00076504">
            <w:pPr>
              <w:pStyle w:val="TAC"/>
            </w:pPr>
          </w:p>
        </w:tc>
        <w:tc>
          <w:tcPr>
            <w:tcW w:w="3119" w:type="dxa"/>
            <w:vAlign w:val="center"/>
          </w:tcPr>
          <w:p w14:paraId="77AC6D79" w14:textId="77777777" w:rsidR="00507E4C" w:rsidRPr="00F95B02" w:rsidRDefault="00507E4C" w:rsidP="00076504">
            <w:pPr>
              <w:pStyle w:val="TAC"/>
              <w:rPr>
                <w:rFonts w:cs="Arial"/>
                <w:lang w:eastAsia="zh-CN"/>
              </w:rPr>
            </w:pPr>
            <w:r w:rsidRPr="00F95B02">
              <w:rPr>
                <w:rFonts w:cs="Arial"/>
                <w:lang w:eastAsia="zh-CN"/>
              </w:rPr>
              <w:t>G-FR1-A1-11 (Note 4)</w:t>
            </w:r>
          </w:p>
        </w:tc>
        <w:tc>
          <w:tcPr>
            <w:tcW w:w="2546" w:type="dxa"/>
            <w:vAlign w:val="center"/>
          </w:tcPr>
          <w:p w14:paraId="2CF0C20E" w14:textId="77777777" w:rsidR="00507E4C" w:rsidRPr="00F95B02" w:rsidRDefault="00507E4C" w:rsidP="00076504">
            <w:pPr>
              <w:pStyle w:val="TAC"/>
              <w:rPr>
                <w:rFonts w:cs="Arial"/>
                <w:lang w:eastAsia="zh-CN"/>
              </w:rPr>
            </w:pPr>
            <w:r w:rsidRPr="00F95B02">
              <w:rPr>
                <w:rFonts w:cs="Arial"/>
                <w:lang w:eastAsia="zh-CN"/>
              </w:rPr>
              <w:t>-87.3 (Note 2)</w:t>
            </w:r>
          </w:p>
        </w:tc>
      </w:tr>
      <w:tr w:rsidR="00507E4C" w14:paraId="01D55A43" w14:textId="77777777" w:rsidTr="00076504">
        <w:trPr>
          <w:cantSplit/>
          <w:jc w:val="center"/>
        </w:trPr>
        <w:tc>
          <w:tcPr>
            <w:tcW w:w="2263" w:type="dxa"/>
            <w:vAlign w:val="center"/>
          </w:tcPr>
          <w:p w14:paraId="6AECB2E0" w14:textId="77777777" w:rsidR="00507E4C" w:rsidRDefault="00507E4C" w:rsidP="00076504">
            <w:pPr>
              <w:pStyle w:val="TAC"/>
            </w:pPr>
            <w:r w:rsidRPr="00F95B02">
              <w:rPr>
                <w:rFonts w:cs="Arial"/>
              </w:rPr>
              <w:t xml:space="preserve">20, 25, 30, </w:t>
            </w:r>
            <w:r>
              <w:rPr>
                <w:rFonts w:cs="Arial"/>
              </w:rPr>
              <w:t xml:space="preserve">35, </w:t>
            </w:r>
            <w:r w:rsidRPr="00F95B02">
              <w:rPr>
                <w:rFonts w:cs="Arial"/>
              </w:rPr>
              <w:t xml:space="preserve">40, </w:t>
            </w:r>
            <w:r>
              <w:rPr>
                <w:rFonts w:cs="Arial"/>
              </w:rPr>
              <w:t xml:space="preserve">45, </w:t>
            </w:r>
            <w:r w:rsidRPr="00F95B02">
              <w:rPr>
                <w:rFonts w:cs="Arial"/>
              </w:rPr>
              <w:t xml:space="preserve">50, 60, 70, 80, 90, 100 </w:t>
            </w:r>
          </w:p>
        </w:tc>
        <w:tc>
          <w:tcPr>
            <w:tcW w:w="1701" w:type="dxa"/>
          </w:tcPr>
          <w:p w14:paraId="159727F3" w14:textId="77777777" w:rsidR="00507E4C" w:rsidRDefault="00507E4C" w:rsidP="00076504">
            <w:pPr>
              <w:pStyle w:val="TAC"/>
            </w:pPr>
            <w:r w:rsidRPr="00F95B02">
              <w:rPr>
                <w:rFonts w:cs="Arial"/>
                <w:lang w:eastAsia="zh-CN"/>
              </w:rPr>
              <w:t>30</w:t>
            </w:r>
          </w:p>
        </w:tc>
        <w:tc>
          <w:tcPr>
            <w:tcW w:w="3119" w:type="dxa"/>
            <w:vAlign w:val="center"/>
          </w:tcPr>
          <w:p w14:paraId="62E45065" w14:textId="77777777" w:rsidR="00507E4C" w:rsidRPr="00F95B02" w:rsidRDefault="00507E4C" w:rsidP="00076504">
            <w:pPr>
              <w:pStyle w:val="TAC"/>
              <w:rPr>
                <w:rFonts w:cs="Arial"/>
                <w:lang w:eastAsia="zh-CN"/>
              </w:rPr>
            </w:pPr>
            <w:r w:rsidRPr="00F95B02">
              <w:rPr>
                <w:rFonts w:cs="Arial"/>
                <w:lang w:eastAsia="zh-CN"/>
              </w:rPr>
              <w:t>G-FR1-A1-</w:t>
            </w:r>
            <w:r w:rsidRPr="00F95B02">
              <w:rPr>
                <w:rFonts w:eastAsia="DengXian" w:cs="Arial" w:hint="eastAsia"/>
                <w:lang w:eastAsia="zh-CN"/>
              </w:rPr>
              <w:t>5</w:t>
            </w:r>
            <w:r w:rsidRPr="00F95B02">
              <w:rPr>
                <w:rFonts w:eastAsia="DengXian" w:cs="Arial"/>
                <w:lang w:eastAsia="zh-CN"/>
              </w:rPr>
              <w:t xml:space="preserve"> </w:t>
            </w:r>
            <w:r w:rsidRPr="00F95B02">
              <w:rPr>
                <w:rFonts w:cs="Arial"/>
                <w:lang w:eastAsia="zh-CN"/>
              </w:rPr>
              <w:t>(Note 1)</w:t>
            </w:r>
          </w:p>
        </w:tc>
        <w:tc>
          <w:tcPr>
            <w:tcW w:w="2546" w:type="dxa"/>
            <w:vAlign w:val="center"/>
          </w:tcPr>
          <w:p w14:paraId="6BED1897" w14:textId="77777777" w:rsidR="00507E4C" w:rsidRPr="00F95B02" w:rsidRDefault="00507E4C" w:rsidP="00076504">
            <w:pPr>
              <w:pStyle w:val="TAC"/>
              <w:rPr>
                <w:rFonts w:cs="Arial"/>
                <w:lang w:eastAsia="zh-CN"/>
              </w:rPr>
            </w:pPr>
            <w:r w:rsidRPr="00F95B02">
              <w:rPr>
                <w:rFonts w:cs="Arial"/>
                <w:lang w:eastAsia="zh-CN"/>
              </w:rPr>
              <w:t xml:space="preserve"> -87.6</w:t>
            </w:r>
          </w:p>
        </w:tc>
      </w:tr>
      <w:tr w:rsidR="00507E4C" w14:paraId="4E34D816" w14:textId="77777777" w:rsidTr="00076504">
        <w:trPr>
          <w:cantSplit/>
          <w:jc w:val="center"/>
        </w:trPr>
        <w:tc>
          <w:tcPr>
            <w:tcW w:w="2263" w:type="dxa"/>
            <w:vAlign w:val="center"/>
          </w:tcPr>
          <w:p w14:paraId="70F46420" w14:textId="77777777" w:rsidR="00507E4C" w:rsidRDefault="00507E4C" w:rsidP="00076504">
            <w:pPr>
              <w:pStyle w:val="TAC"/>
            </w:pPr>
            <w:r w:rsidRPr="00F95B02">
              <w:rPr>
                <w:rFonts w:cs="Arial"/>
              </w:rPr>
              <w:t xml:space="preserve">20, 25, 30, </w:t>
            </w:r>
            <w:r>
              <w:rPr>
                <w:rFonts w:cs="Arial"/>
              </w:rPr>
              <w:t xml:space="preserve">35, </w:t>
            </w:r>
            <w:r w:rsidRPr="00F95B02">
              <w:rPr>
                <w:rFonts w:cs="Arial"/>
              </w:rPr>
              <w:t xml:space="preserve">40, </w:t>
            </w:r>
            <w:r>
              <w:rPr>
                <w:rFonts w:cs="Arial"/>
              </w:rPr>
              <w:t xml:space="preserve">45, </w:t>
            </w:r>
            <w:r w:rsidRPr="00F95B02">
              <w:rPr>
                <w:rFonts w:cs="Arial"/>
              </w:rPr>
              <w:t xml:space="preserve">50, 60, 70, 80, 90, 100 </w:t>
            </w:r>
          </w:p>
        </w:tc>
        <w:tc>
          <w:tcPr>
            <w:tcW w:w="1701" w:type="dxa"/>
          </w:tcPr>
          <w:p w14:paraId="6AB20AC6" w14:textId="77777777" w:rsidR="00507E4C" w:rsidRDefault="00507E4C" w:rsidP="00076504">
            <w:pPr>
              <w:pStyle w:val="TAC"/>
            </w:pPr>
            <w:r w:rsidRPr="00F95B02">
              <w:rPr>
                <w:rFonts w:cs="Arial"/>
                <w:lang w:eastAsia="zh-CN"/>
              </w:rPr>
              <w:t>60</w:t>
            </w:r>
          </w:p>
        </w:tc>
        <w:tc>
          <w:tcPr>
            <w:tcW w:w="3119" w:type="dxa"/>
            <w:vAlign w:val="center"/>
          </w:tcPr>
          <w:p w14:paraId="4B54351B" w14:textId="77777777" w:rsidR="00507E4C" w:rsidRPr="00F95B02" w:rsidRDefault="00507E4C" w:rsidP="00076504">
            <w:pPr>
              <w:pStyle w:val="TAC"/>
              <w:rPr>
                <w:rFonts w:cs="Arial"/>
                <w:lang w:eastAsia="zh-CN"/>
              </w:rPr>
            </w:pPr>
            <w:r w:rsidRPr="00F95B02">
              <w:rPr>
                <w:rFonts w:cs="Arial"/>
                <w:lang w:eastAsia="zh-CN"/>
              </w:rPr>
              <w:t>G-FR1-A1-</w:t>
            </w:r>
            <w:r w:rsidRPr="00F95B02">
              <w:rPr>
                <w:rFonts w:eastAsia="DengXian" w:cs="Arial" w:hint="eastAsia"/>
                <w:lang w:eastAsia="zh-CN"/>
              </w:rPr>
              <w:t>6</w:t>
            </w:r>
            <w:r w:rsidRPr="00F95B02">
              <w:rPr>
                <w:rFonts w:eastAsia="DengXian" w:cs="Arial"/>
                <w:lang w:eastAsia="zh-CN"/>
              </w:rPr>
              <w:t xml:space="preserve"> </w:t>
            </w:r>
            <w:r w:rsidRPr="00F95B02">
              <w:rPr>
                <w:rFonts w:cs="Arial"/>
                <w:lang w:eastAsia="zh-CN"/>
              </w:rPr>
              <w:t>(Note 1)</w:t>
            </w:r>
          </w:p>
        </w:tc>
        <w:tc>
          <w:tcPr>
            <w:tcW w:w="2546" w:type="dxa"/>
            <w:vAlign w:val="center"/>
          </w:tcPr>
          <w:p w14:paraId="78862B37" w14:textId="77777777" w:rsidR="00507E4C" w:rsidRPr="00F95B02" w:rsidRDefault="00507E4C" w:rsidP="00076504">
            <w:pPr>
              <w:pStyle w:val="TAC"/>
              <w:rPr>
                <w:rFonts w:cs="Arial"/>
                <w:lang w:eastAsia="zh-CN"/>
              </w:rPr>
            </w:pPr>
            <w:r w:rsidRPr="00F95B02">
              <w:rPr>
                <w:rFonts w:cs="Arial"/>
                <w:lang w:eastAsia="zh-CN"/>
              </w:rPr>
              <w:t xml:space="preserve"> -87.7</w:t>
            </w:r>
          </w:p>
        </w:tc>
      </w:tr>
      <w:tr w:rsidR="00507E4C" w14:paraId="413EF4D9" w14:textId="77777777" w:rsidTr="00076504">
        <w:trPr>
          <w:cantSplit/>
          <w:jc w:val="center"/>
        </w:trPr>
        <w:tc>
          <w:tcPr>
            <w:tcW w:w="9629" w:type="dxa"/>
            <w:gridSpan w:val="4"/>
            <w:vAlign w:val="center"/>
          </w:tcPr>
          <w:p w14:paraId="5C52AE9D" w14:textId="77777777" w:rsidR="00507E4C" w:rsidRPr="00F95B02" w:rsidRDefault="00507E4C" w:rsidP="00076504">
            <w:pPr>
              <w:pStyle w:val="TAN"/>
              <w:rPr>
                <w:lang w:eastAsia="ko-KR"/>
              </w:rPr>
            </w:pPr>
            <w:r w:rsidRPr="00F95B02">
              <w:t>N</w:t>
            </w:r>
            <w:r>
              <w:t>ote</w:t>
            </w:r>
            <w:r w:rsidRPr="00F95B02">
              <w:t xml:space="preserve"> 1:</w:t>
            </w:r>
            <w:r w:rsidRPr="00F95B02">
              <w:tab/>
              <w:t>P</w:t>
            </w:r>
            <w:r w:rsidRPr="00F95B02">
              <w:rPr>
                <w:vertAlign w:val="subscript"/>
              </w:rPr>
              <w:t>REFSENS</w:t>
            </w:r>
            <w:r w:rsidRPr="00F95B02">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F95B02">
              <w:rPr>
                <w:lang w:eastAsia="ko-KR"/>
              </w:rPr>
              <w:t xml:space="preserve">, except for one instance that might overlap one other instance to cover the full </w:t>
            </w:r>
            <w:r w:rsidRPr="00F95B02">
              <w:rPr>
                <w:i/>
                <w:lang w:eastAsia="ko-KR"/>
              </w:rPr>
              <w:t>BS channel bandwidth</w:t>
            </w:r>
            <w:r w:rsidRPr="00F95B02">
              <w:rPr>
                <w:lang w:eastAsia="ko-KR"/>
              </w:rPr>
              <w:t>.</w:t>
            </w:r>
          </w:p>
          <w:p w14:paraId="6B01A914" w14:textId="77777777" w:rsidR="00507E4C" w:rsidRPr="00F95B02" w:rsidRDefault="00507E4C" w:rsidP="00076504">
            <w:pPr>
              <w:pStyle w:val="TAN"/>
              <w:rPr>
                <w:rFonts w:cs="v5.0.0"/>
                <w:lang w:eastAsia="zh-CN"/>
              </w:rPr>
            </w:pPr>
            <w:r w:rsidRPr="00F95B02">
              <w:t>N</w:t>
            </w:r>
            <w:r>
              <w:t>ote</w:t>
            </w:r>
            <w:r w:rsidRPr="00F95B02">
              <w:t xml:space="preserve"> 2:</w:t>
            </w:r>
            <w:r w:rsidRPr="00F95B02">
              <w:tab/>
            </w:r>
            <w:r w:rsidRPr="00F95B02">
              <w:rPr>
                <w:rFonts w:hint="eastAsia"/>
                <w:lang w:eastAsia="zh-CN"/>
              </w:rPr>
              <w:t xml:space="preserve">The requirements apply to </w:t>
            </w:r>
            <w:r w:rsidRPr="00F95B02">
              <w:rPr>
                <w:rFonts w:cs="v4.2.0"/>
              </w:rPr>
              <w:t xml:space="preserve">BS that supports </w:t>
            </w:r>
            <w:r w:rsidRPr="00F95B02">
              <w:rPr>
                <w:rFonts w:cs="v5.0.0"/>
              </w:rPr>
              <w:t>NB-IoT operation in NR in-band</w:t>
            </w:r>
            <w:r w:rsidRPr="00F95B02">
              <w:rPr>
                <w:rFonts w:cs="v5.0.0" w:hint="eastAsia"/>
                <w:lang w:eastAsia="zh-CN"/>
              </w:rPr>
              <w:t>.</w:t>
            </w:r>
          </w:p>
          <w:p w14:paraId="39C0619F" w14:textId="77777777" w:rsidR="00507E4C" w:rsidRPr="00F95B02" w:rsidRDefault="00507E4C" w:rsidP="00076504">
            <w:pPr>
              <w:pStyle w:val="TAN"/>
            </w:pPr>
            <w:r w:rsidRPr="00F95B02">
              <w:rPr>
                <w:rFonts w:cs="v5.0.0"/>
                <w:lang w:eastAsia="zh-CN"/>
              </w:rPr>
              <w:t>N</w:t>
            </w:r>
            <w:r>
              <w:rPr>
                <w:rFonts w:cs="v5.0.0"/>
                <w:lang w:eastAsia="zh-CN"/>
              </w:rPr>
              <w:t>ote</w:t>
            </w:r>
            <w:r w:rsidRPr="00F95B02">
              <w:rPr>
                <w:rFonts w:cs="v5.0.0"/>
                <w:lang w:eastAsia="zh-CN"/>
              </w:rPr>
              <w:t xml:space="preserve"> 3</w:t>
            </w:r>
            <w:r w:rsidRPr="00F95B02">
              <w:t>:</w:t>
            </w:r>
            <w:r w:rsidRPr="00F95B02">
              <w:tab/>
              <w:t>P</w:t>
            </w:r>
            <w:r w:rsidRPr="00F95B02">
              <w:rPr>
                <w:vertAlign w:val="subscript"/>
              </w:rPr>
              <w:t>REFSENS</w:t>
            </w:r>
            <w:r w:rsidRPr="00F95B02">
              <w:t xml:space="preserve"> is the power level of a single instance of the reference measurement channel. This requirement shall be met for a single instance of G-FR1-A1-10 mapped to the 24 </w:t>
            </w:r>
            <w:r w:rsidRPr="00F95B02">
              <w:rPr>
                <w:rFonts w:cs="v5.0.0"/>
              </w:rPr>
              <w:t>NR</w:t>
            </w:r>
            <w:r w:rsidRPr="00F95B02">
              <w:t xml:space="preserve"> resource blocks adjacent to the NB-IoT PRB, and for each consecutive application of a single instance of G-FR1-A1-1 mapped to disjoint frequency ranges with a width of 25 resource blocks each.</w:t>
            </w:r>
          </w:p>
          <w:p w14:paraId="246DE642" w14:textId="77777777" w:rsidR="00507E4C" w:rsidRDefault="00507E4C" w:rsidP="00076504">
            <w:pPr>
              <w:pStyle w:val="TAN"/>
            </w:pPr>
            <w:r w:rsidRPr="00F95B02">
              <w:t>N</w:t>
            </w:r>
            <w:r>
              <w:t>ote</w:t>
            </w:r>
            <w:r w:rsidRPr="00F95B02">
              <w:t xml:space="preserve"> 4:</w:t>
            </w:r>
            <w:r w:rsidRPr="00F95B02">
              <w:tab/>
              <w:t>P</w:t>
            </w:r>
            <w:r w:rsidRPr="00F95B02">
              <w:rPr>
                <w:vertAlign w:val="subscript"/>
              </w:rPr>
              <w:t>REFSENS</w:t>
            </w:r>
            <w:r w:rsidRPr="00F95B02">
              <w:t xml:space="preserve"> is the power level of a single instance of the reference measurement channel. This requirement shall be met for a single instance of G-FR1-A1-11 mapped to the 105 </w:t>
            </w:r>
            <w:r w:rsidRPr="00F95B02">
              <w:rPr>
                <w:rFonts w:cs="v5.0.0"/>
              </w:rPr>
              <w:t>NR</w:t>
            </w:r>
            <w:r w:rsidRPr="00F95B02">
              <w:t xml:space="preserve"> resource blocks adjacent to the NB-IoT PRB, and for each consecutive application of a single instance of G-FR1-A1-4 mapped to disjoint frequency ranges with a width of 106 resource blocks each.</w:t>
            </w:r>
          </w:p>
          <w:p w14:paraId="27272F1F" w14:textId="77777777" w:rsidR="00507E4C" w:rsidRDefault="00507E4C" w:rsidP="00076504">
            <w:pPr>
              <w:pStyle w:val="TAN"/>
            </w:pPr>
            <w:r>
              <w:t>Note 5:</w:t>
            </w:r>
            <w:r w:rsidRPr="00F95B02">
              <w:t xml:space="preserve"> </w:t>
            </w:r>
            <w:r w:rsidRPr="00F95B02">
              <w:tab/>
            </w:r>
            <w:r>
              <w:t>These reference measurement channels are not applied for band n46, n96 and n102.</w:t>
            </w:r>
          </w:p>
          <w:p w14:paraId="25477422" w14:textId="77777777" w:rsidR="00507E4C" w:rsidRPr="00F95B02" w:rsidRDefault="00507E4C" w:rsidP="00076504">
            <w:pPr>
              <w:pStyle w:val="TAN"/>
            </w:pPr>
            <w:r w:rsidRPr="006744DF">
              <w:rPr>
                <w:lang w:eastAsia="zh-CN"/>
              </w:rPr>
              <w:t>N</w:t>
            </w:r>
            <w:r>
              <w:rPr>
                <w:lang w:eastAsia="zh-CN"/>
              </w:rPr>
              <w:t>ote 6</w:t>
            </w:r>
            <w:r w:rsidRPr="006744DF">
              <w:rPr>
                <w:lang w:eastAsia="zh-CN"/>
              </w:rPr>
              <w:t xml:space="preserve">: </w:t>
            </w:r>
            <w:r w:rsidRPr="006744DF">
              <w:rPr>
                <w:lang w:eastAsia="zh-CN"/>
              </w:rPr>
              <w:tab/>
            </w:r>
            <w:r w:rsidRPr="00F95B02">
              <w:t>P</w:t>
            </w:r>
            <w:r w:rsidRPr="00F95B02">
              <w:rPr>
                <w:vertAlign w:val="subscript"/>
              </w:rPr>
              <w:t>REFSENS</w:t>
            </w:r>
            <w:r w:rsidRPr="006744DF">
              <w:rPr>
                <w:lang w:eastAsia="zh-CN"/>
              </w:rPr>
              <w:t xml:space="preserve"> is the power level of a single instance of the reference measurement channel. This requirement shall be met for a single instance of G-FR1-A1-21 mapped to the 12 NR resource blocks adjacent to the NB-IoT PRB, and for each consecutive application of a single instance of G-FR1-A1-7 mapped to disjoint frequency ranges with a width of 15 resource blocks each.</w:t>
            </w:r>
          </w:p>
        </w:tc>
      </w:tr>
    </w:tbl>
    <w:p w14:paraId="27440106" w14:textId="77777777" w:rsidR="00507E4C" w:rsidRDefault="00507E4C" w:rsidP="00507E4C"/>
    <w:p w14:paraId="76E81500" w14:textId="77777777" w:rsidR="00507E4C" w:rsidRDefault="00507E4C" w:rsidP="00507E4C">
      <w:pPr>
        <w:pStyle w:val="TH"/>
      </w:pPr>
      <w:bookmarkStart w:id="115" w:name="_Toc21127530"/>
      <w:bookmarkStart w:id="116" w:name="_Toc29811739"/>
      <w:bookmarkStart w:id="117" w:name="_Toc36817291"/>
      <w:bookmarkStart w:id="118" w:name="_Toc37260208"/>
      <w:bookmarkStart w:id="119" w:name="_Toc37267596"/>
      <w:bookmarkStart w:id="120" w:name="_Toc44712198"/>
      <w:bookmarkStart w:id="121" w:name="_Toc45893511"/>
      <w:r>
        <w:lastRenderedPageBreak/>
        <w:t>Table 7.2.2-3a: NR Local Area BS reference sensitivity levels for band n46</w:t>
      </w:r>
    </w:p>
    <w:tbl>
      <w:tblPr>
        <w:tblStyle w:val="afc"/>
        <w:tblW w:w="0" w:type="auto"/>
        <w:jc w:val="center"/>
        <w:tblLayout w:type="fixed"/>
        <w:tblLook w:val="04A0" w:firstRow="1" w:lastRow="0" w:firstColumn="1" w:lastColumn="0" w:noHBand="0" w:noVBand="1"/>
      </w:tblPr>
      <w:tblGrid>
        <w:gridCol w:w="2263"/>
        <w:gridCol w:w="1701"/>
        <w:gridCol w:w="3119"/>
        <w:gridCol w:w="2546"/>
      </w:tblGrid>
      <w:tr w:rsidR="00507E4C" w14:paraId="049F7494" w14:textId="77777777" w:rsidTr="00076504">
        <w:trPr>
          <w:cantSplit/>
          <w:jc w:val="center"/>
        </w:trPr>
        <w:tc>
          <w:tcPr>
            <w:tcW w:w="2263" w:type="dxa"/>
            <w:tcBorders>
              <w:bottom w:val="single" w:sz="4" w:space="0" w:color="auto"/>
            </w:tcBorders>
          </w:tcPr>
          <w:p w14:paraId="407A8854" w14:textId="77777777" w:rsidR="00507E4C" w:rsidRDefault="00507E4C" w:rsidP="00076504">
            <w:pPr>
              <w:pStyle w:val="TAH"/>
            </w:pPr>
            <w:r w:rsidRPr="00AA710C">
              <w:rPr>
                <w:rFonts w:cs="Arial"/>
                <w:b w:val="0"/>
                <w:i/>
              </w:rPr>
              <w:t>BS channel bandwidth</w:t>
            </w:r>
            <w:r w:rsidRPr="00AA710C">
              <w:rPr>
                <w:rFonts w:cs="Arial"/>
                <w:b w:val="0"/>
              </w:rPr>
              <w:t xml:space="preserve"> (MHz)</w:t>
            </w:r>
          </w:p>
        </w:tc>
        <w:tc>
          <w:tcPr>
            <w:tcW w:w="1701" w:type="dxa"/>
            <w:tcBorders>
              <w:bottom w:val="single" w:sz="4" w:space="0" w:color="auto"/>
            </w:tcBorders>
          </w:tcPr>
          <w:p w14:paraId="37CCC493" w14:textId="77777777" w:rsidR="00507E4C" w:rsidRDefault="00507E4C" w:rsidP="00076504">
            <w:pPr>
              <w:pStyle w:val="TAH"/>
            </w:pPr>
            <w:r w:rsidRPr="00AA710C">
              <w:rPr>
                <w:rFonts w:cs="Arial"/>
                <w:b w:val="0"/>
              </w:rPr>
              <w:t>Sub-carrier spacing (kHz)</w:t>
            </w:r>
          </w:p>
        </w:tc>
        <w:tc>
          <w:tcPr>
            <w:tcW w:w="3119" w:type="dxa"/>
          </w:tcPr>
          <w:p w14:paraId="459E0EDF" w14:textId="77777777" w:rsidR="00507E4C" w:rsidRDefault="00507E4C" w:rsidP="00076504">
            <w:pPr>
              <w:pStyle w:val="TAH"/>
            </w:pPr>
            <w:r w:rsidRPr="00AA710C">
              <w:rPr>
                <w:rFonts w:cs="Arial"/>
                <w:b w:val="0"/>
              </w:rPr>
              <w:t>Reference measurement channel</w:t>
            </w:r>
          </w:p>
        </w:tc>
        <w:tc>
          <w:tcPr>
            <w:tcW w:w="2546" w:type="dxa"/>
          </w:tcPr>
          <w:p w14:paraId="5BAD6830" w14:textId="77777777" w:rsidR="00507E4C" w:rsidRPr="00AA710C" w:rsidRDefault="00507E4C" w:rsidP="00076504">
            <w:pPr>
              <w:keepNext/>
              <w:keepLines/>
              <w:overflowPunct w:val="0"/>
              <w:autoSpaceDE w:val="0"/>
              <w:autoSpaceDN w:val="0"/>
              <w:adjustRightInd w:val="0"/>
              <w:spacing w:after="0"/>
              <w:jc w:val="center"/>
              <w:textAlignment w:val="baseline"/>
              <w:rPr>
                <w:rFonts w:ascii="Arial" w:hAnsi="Arial" w:cs="Arial"/>
                <w:b/>
                <w:sz w:val="18"/>
              </w:rPr>
            </w:pPr>
            <w:r w:rsidRPr="00AA710C">
              <w:rPr>
                <w:rFonts w:ascii="Arial" w:hAnsi="Arial" w:cs="Arial"/>
                <w:b/>
                <w:sz w:val="18"/>
              </w:rPr>
              <w:t xml:space="preserve">Reference sensitivity power level, </w:t>
            </w:r>
            <w:r w:rsidRPr="00AA710C">
              <w:rPr>
                <w:rFonts w:ascii="Arial" w:hAnsi="Arial"/>
                <w:b/>
                <w:sz w:val="18"/>
              </w:rPr>
              <w:t>P</w:t>
            </w:r>
            <w:r w:rsidRPr="00AA710C">
              <w:rPr>
                <w:rFonts w:ascii="Arial" w:hAnsi="Arial"/>
                <w:b/>
                <w:sz w:val="18"/>
                <w:vertAlign w:val="subscript"/>
              </w:rPr>
              <w:t>REFSENS</w:t>
            </w:r>
          </w:p>
          <w:p w14:paraId="2682D7D9" w14:textId="77777777" w:rsidR="00507E4C" w:rsidRDefault="00507E4C" w:rsidP="00076504">
            <w:pPr>
              <w:pStyle w:val="TAH"/>
            </w:pPr>
            <w:r w:rsidRPr="00AA710C">
              <w:rPr>
                <w:rFonts w:cs="Arial"/>
                <w:b w:val="0"/>
              </w:rPr>
              <w:t xml:space="preserve"> (dBm)</w:t>
            </w:r>
          </w:p>
        </w:tc>
      </w:tr>
      <w:tr w:rsidR="00507E4C" w14:paraId="545E8D7E" w14:textId="77777777" w:rsidTr="00076504">
        <w:trPr>
          <w:cantSplit/>
          <w:jc w:val="center"/>
        </w:trPr>
        <w:tc>
          <w:tcPr>
            <w:tcW w:w="2263" w:type="dxa"/>
            <w:tcBorders>
              <w:bottom w:val="nil"/>
            </w:tcBorders>
            <w:vAlign w:val="center"/>
          </w:tcPr>
          <w:p w14:paraId="744815F3" w14:textId="77777777" w:rsidR="00507E4C" w:rsidRDefault="00507E4C" w:rsidP="00076504">
            <w:pPr>
              <w:pStyle w:val="TAC"/>
            </w:pPr>
            <w:r w:rsidRPr="00AA710C">
              <w:rPr>
                <w:rFonts w:cs="Arial" w:hint="eastAsia"/>
                <w:lang w:val="en-US" w:eastAsia="zh-CN"/>
              </w:rPr>
              <w:t>10</w:t>
            </w:r>
          </w:p>
        </w:tc>
        <w:tc>
          <w:tcPr>
            <w:tcW w:w="1701" w:type="dxa"/>
            <w:tcBorders>
              <w:bottom w:val="single" w:sz="4" w:space="0" w:color="auto"/>
            </w:tcBorders>
          </w:tcPr>
          <w:p w14:paraId="0C7EF05C" w14:textId="77777777" w:rsidR="00507E4C" w:rsidRDefault="00507E4C" w:rsidP="00076504">
            <w:pPr>
              <w:pStyle w:val="TAC"/>
            </w:pPr>
            <w:r w:rsidRPr="00AA710C">
              <w:rPr>
                <w:rFonts w:cs="Arial"/>
                <w:lang w:eastAsia="zh-CN"/>
              </w:rPr>
              <w:t>15</w:t>
            </w:r>
          </w:p>
        </w:tc>
        <w:tc>
          <w:tcPr>
            <w:tcW w:w="3119" w:type="dxa"/>
            <w:vAlign w:val="center"/>
          </w:tcPr>
          <w:p w14:paraId="7CD7AE3E" w14:textId="77777777" w:rsidR="00507E4C" w:rsidRDefault="00507E4C" w:rsidP="00076504">
            <w:pPr>
              <w:pStyle w:val="TAC"/>
            </w:pPr>
            <w:r w:rsidRPr="00AA710C">
              <w:rPr>
                <w:rFonts w:cs="Arial"/>
                <w:lang w:eastAsia="zh-CN"/>
              </w:rPr>
              <w:t>G-FR1-A1-1</w:t>
            </w:r>
            <w:r w:rsidRPr="00AA710C">
              <w:rPr>
                <w:rFonts w:cs="Arial"/>
                <w:lang w:val="en-US" w:eastAsia="zh-CN"/>
              </w:rPr>
              <w:t>2</w:t>
            </w:r>
            <w:r>
              <w:rPr>
                <w:rFonts w:cs="Arial"/>
                <w:lang w:val="en-US" w:eastAsia="zh-CN"/>
              </w:rPr>
              <w:t xml:space="preserve"> (Note 2)</w:t>
            </w:r>
          </w:p>
        </w:tc>
        <w:tc>
          <w:tcPr>
            <w:tcW w:w="2546" w:type="dxa"/>
            <w:vAlign w:val="bottom"/>
          </w:tcPr>
          <w:p w14:paraId="794482E5" w14:textId="77777777" w:rsidR="00507E4C" w:rsidRDefault="00507E4C" w:rsidP="00076504">
            <w:pPr>
              <w:pStyle w:val="TAC"/>
            </w:pPr>
            <w:r>
              <w:rPr>
                <w:rFonts w:cs="Arial"/>
                <w:lang w:val="en-US" w:eastAsia="zh-CN"/>
              </w:rPr>
              <w:t>-100.0</w:t>
            </w:r>
          </w:p>
        </w:tc>
      </w:tr>
      <w:tr w:rsidR="00507E4C" w14:paraId="3CB75642" w14:textId="77777777" w:rsidTr="00076504">
        <w:trPr>
          <w:cantSplit/>
          <w:jc w:val="center"/>
        </w:trPr>
        <w:tc>
          <w:tcPr>
            <w:tcW w:w="2263" w:type="dxa"/>
            <w:tcBorders>
              <w:top w:val="nil"/>
              <w:bottom w:val="nil"/>
            </w:tcBorders>
            <w:vAlign w:val="center"/>
          </w:tcPr>
          <w:p w14:paraId="4A66EFD1" w14:textId="77777777" w:rsidR="00507E4C" w:rsidRDefault="00507E4C" w:rsidP="00076504">
            <w:pPr>
              <w:pStyle w:val="TAC"/>
            </w:pPr>
          </w:p>
        </w:tc>
        <w:tc>
          <w:tcPr>
            <w:tcW w:w="1701" w:type="dxa"/>
            <w:tcBorders>
              <w:top w:val="single" w:sz="4" w:space="0" w:color="auto"/>
            </w:tcBorders>
          </w:tcPr>
          <w:p w14:paraId="6A0B04FB" w14:textId="77777777" w:rsidR="00507E4C" w:rsidRDefault="00507E4C" w:rsidP="00076504">
            <w:pPr>
              <w:pStyle w:val="TAC"/>
            </w:pPr>
            <w:r w:rsidRPr="00AA710C">
              <w:rPr>
                <w:rFonts w:cs="Arial"/>
                <w:lang w:eastAsia="zh-CN"/>
              </w:rPr>
              <w:t>30</w:t>
            </w:r>
          </w:p>
        </w:tc>
        <w:tc>
          <w:tcPr>
            <w:tcW w:w="3119" w:type="dxa"/>
            <w:vAlign w:val="center"/>
          </w:tcPr>
          <w:p w14:paraId="43CB0C24" w14:textId="77777777" w:rsidR="00507E4C" w:rsidRDefault="00507E4C" w:rsidP="00076504">
            <w:pPr>
              <w:pStyle w:val="TAC"/>
            </w:pPr>
            <w:r w:rsidRPr="00AA710C">
              <w:rPr>
                <w:rFonts w:cs="Arial"/>
                <w:lang w:eastAsia="zh-CN"/>
              </w:rPr>
              <w:t>G-FR1-A1-</w:t>
            </w:r>
            <w:r w:rsidRPr="00AA710C">
              <w:rPr>
                <w:rFonts w:cs="Arial" w:hint="eastAsia"/>
                <w:lang w:val="en-US" w:eastAsia="zh-CN"/>
              </w:rPr>
              <w:t>1</w:t>
            </w:r>
            <w:r w:rsidRPr="00AA710C">
              <w:rPr>
                <w:rFonts w:cs="Arial"/>
                <w:lang w:val="en-US" w:eastAsia="zh-CN"/>
              </w:rPr>
              <w:t>3</w:t>
            </w:r>
            <w:r w:rsidRPr="00272C00">
              <w:rPr>
                <w:rFonts w:cs="Arial"/>
                <w:lang w:val="en-US" w:eastAsia="zh-CN"/>
              </w:rPr>
              <w:t xml:space="preserve"> (</w:t>
            </w:r>
            <w:r>
              <w:rPr>
                <w:rFonts w:cs="Arial"/>
                <w:lang w:val="en-US" w:eastAsia="zh-CN"/>
              </w:rPr>
              <w:t>Note</w:t>
            </w:r>
            <w:r w:rsidRPr="00272C00">
              <w:rPr>
                <w:rFonts w:cs="Arial"/>
                <w:lang w:val="en-US" w:eastAsia="zh-CN"/>
              </w:rPr>
              <w:t xml:space="preserve"> 2)</w:t>
            </w:r>
          </w:p>
        </w:tc>
        <w:tc>
          <w:tcPr>
            <w:tcW w:w="2546" w:type="dxa"/>
            <w:vAlign w:val="bottom"/>
          </w:tcPr>
          <w:p w14:paraId="5F9D9DB0" w14:textId="77777777" w:rsidR="00507E4C" w:rsidRDefault="00507E4C" w:rsidP="00076504">
            <w:pPr>
              <w:pStyle w:val="TAC"/>
            </w:pPr>
            <w:r>
              <w:rPr>
                <w:rFonts w:cs="Arial"/>
                <w:lang w:val="en-US" w:eastAsia="zh-CN"/>
              </w:rPr>
              <w:t>-97.7</w:t>
            </w:r>
          </w:p>
        </w:tc>
      </w:tr>
      <w:tr w:rsidR="00507E4C" w:rsidRPr="00DB09A5" w14:paraId="1A2CF5EA" w14:textId="77777777" w:rsidTr="00076504">
        <w:trPr>
          <w:cantSplit/>
          <w:jc w:val="center"/>
        </w:trPr>
        <w:tc>
          <w:tcPr>
            <w:tcW w:w="2263" w:type="dxa"/>
            <w:tcBorders>
              <w:top w:val="nil"/>
              <w:bottom w:val="single" w:sz="4" w:space="0" w:color="auto"/>
            </w:tcBorders>
            <w:vAlign w:val="center"/>
          </w:tcPr>
          <w:p w14:paraId="6074FC57" w14:textId="77777777" w:rsidR="00507E4C" w:rsidRPr="00DB09A5" w:rsidRDefault="00507E4C" w:rsidP="00076504">
            <w:pPr>
              <w:keepNext/>
              <w:keepLines/>
              <w:spacing w:after="0"/>
              <w:jc w:val="center"/>
              <w:rPr>
                <w:rFonts w:ascii="Arial" w:hAnsi="Arial"/>
                <w:sz w:val="18"/>
              </w:rPr>
            </w:pPr>
          </w:p>
        </w:tc>
        <w:tc>
          <w:tcPr>
            <w:tcW w:w="1701" w:type="dxa"/>
            <w:tcBorders>
              <w:top w:val="single" w:sz="4" w:space="0" w:color="auto"/>
            </w:tcBorders>
          </w:tcPr>
          <w:p w14:paraId="030171B2" w14:textId="77777777" w:rsidR="00507E4C" w:rsidRPr="00B5415B" w:rsidRDefault="00507E4C" w:rsidP="00076504">
            <w:pPr>
              <w:keepNext/>
              <w:keepLines/>
              <w:spacing w:after="0"/>
              <w:jc w:val="center"/>
              <w:rPr>
                <w:rFonts w:ascii="Arial" w:hAnsi="Arial" w:cs="Arial"/>
                <w:sz w:val="18"/>
                <w:lang w:val="en-US" w:eastAsia="zh-CN"/>
              </w:rPr>
            </w:pPr>
            <w:r w:rsidRPr="00B5415B">
              <w:rPr>
                <w:rFonts w:ascii="Arial" w:hAnsi="Arial" w:cs="Arial"/>
                <w:sz w:val="18"/>
                <w:lang w:val="en-US" w:eastAsia="zh-CN"/>
              </w:rPr>
              <w:t>60</w:t>
            </w:r>
          </w:p>
        </w:tc>
        <w:tc>
          <w:tcPr>
            <w:tcW w:w="3119" w:type="dxa"/>
          </w:tcPr>
          <w:p w14:paraId="69737634" w14:textId="77777777" w:rsidR="00507E4C" w:rsidRPr="00B5415B" w:rsidRDefault="00507E4C" w:rsidP="00076504">
            <w:pPr>
              <w:keepNext/>
              <w:keepLines/>
              <w:spacing w:after="0"/>
              <w:jc w:val="center"/>
              <w:rPr>
                <w:rFonts w:ascii="Arial" w:hAnsi="Arial" w:cs="Arial"/>
                <w:sz w:val="18"/>
                <w:lang w:val="en-US" w:eastAsia="zh-CN"/>
              </w:rPr>
            </w:pPr>
            <w:r w:rsidRPr="00B5415B">
              <w:rPr>
                <w:rFonts w:ascii="Arial" w:hAnsi="Arial" w:cs="Arial"/>
                <w:sz w:val="18"/>
                <w:lang w:val="en-US" w:eastAsia="zh-CN"/>
              </w:rPr>
              <w:t>G-FR1-A1-3 (</w:t>
            </w:r>
            <w:r>
              <w:rPr>
                <w:rFonts w:ascii="Arial" w:hAnsi="Arial" w:cs="Arial"/>
                <w:sz w:val="18"/>
                <w:lang w:val="en-US" w:eastAsia="zh-CN"/>
              </w:rPr>
              <w:t>Note</w:t>
            </w:r>
            <w:r w:rsidRPr="00B5415B">
              <w:rPr>
                <w:rFonts w:ascii="Arial" w:hAnsi="Arial" w:cs="Arial"/>
                <w:sz w:val="18"/>
                <w:lang w:val="en-US" w:eastAsia="zh-CN"/>
              </w:rPr>
              <w:t xml:space="preserve"> 1)</w:t>
            </w:r>
          </w:p>
        </w:tc>
        <w:tc>
          <w:tcPr>
            <w:tcW w:w="2546" w:type="dxa"/>
          </w:tcPr>
          <w:p w14:paraId="0D8AA01B" w14:textId="77777777" w:rsidR="00507E4C" w:rsidRPr="00DB09A5" w:rsidRDefault="00507E4C" w:rsidP="00076504">
            <w:pPr>
              <w:keepNext/>
              <w:keepLines/>
              <w:spacing w:after="0"/>
              <w:jc w:val="center"/>
              <w:rPr>
                <w:rFonts w:ascii="Arial" w:hAnsi="Arial" w:cs="Arial"/>
                <w:sz w:val="18"/>
                <w:lang w:val="en-US" w:eastAsia="zh-CN"/>
              </w:rPr>
            </w:pPr>
            <w:r w:rsidRPr="00B5415B">
              <w:rPr>
                <w:rFonts w:ascii="Arial" w:hAnsi="Arial" w:cs="Arial"/>
                <w:sz w:val="18"/>
                <w:lang w:val="en-US" w:eastAsia="zh-CN"/>
              </w:rPr>
              <w:t>-90.9</w:t>
            </w:r>
          </w:p>
        </w:tc>
      </w:tr>
      <w:tr w:rsidR="00507E4C" w14:paraId="42213555" w14:textId="77777777" w:rsidTr="00076504">
        <w:trPr>
          <w:cantSplit/>
          <w:jc w:val="center"/>
        </w:trPr>
        <w:tc>
          <w:tcPr>
            <w:tcW w:w="2263" w:type="dxa"/>
            <w:tcBorders>
              <w:bottom w:val="nil"/>
            </w:tcBorders>
            <w:vAlign w:val="center"/>
          </w:tcPr>
          <w:p w14:paraId="49E2DE22" w14:textId="77777777" w:rsidR="00507E4C" w:rsidRDefault="00507E4C" w:rsidP="00076504">
            <w:pPr>
              <w:pStyle w:val="TAC"/>
            </w:pPr>
            <w:r w:rsidRPr="00AA710C">
              <w:rPr>
                <w:rFonts w:cs="Arial" w:hint="eastAsia"/>
                <w:lang w:val="en-US" w:eastAsia="zh-CN"/>
              </w:rPr>
              <w:t>20</w:t>
            </w:r>
          </w:p>
        </w:tc>
        <w:tc>
          <w:tcPr>
            <w:tcW w:w="1701" w:type="dxa"/>
          </w:tcPr>
          <w:p w14:paraId="1F70AD2C" w14:textId="77777777" w:rsidR="00507E4C" w:rsidRDefault="00507E4C" w:rsidP="00076504">
            <w:pPr>
              <w:pStyle w:val="TAC"/>
            </w:pPr>
            <w:r w:rsidRPr="00AA710C">
              <w:rPr>
                <w:rFonts w:cs="Arial"/>
                <w:lang w:eastAsia="zh-CN"/>
              </w:rPr>
              <w:t>15</w:t>
            </w:r>
          </w:p>
        </w:tc>
        <w:tc>
          <w:tcPr>
            <w:tcW w:w="3119" w:type="dxa"/>
            <w:vAlign w:val="center"/>
          </w:tcPr>
          <w:p w14:paraId="40B03D43" w14:textId="77777777" w:rsidR="00507E4C" w:rsidRDefault="00507E4C" w:rsidP="00076504">
            <w:pPr>
              <w:pStyle w:val="TAC"/>
            </w:pPr>
            <w:r w:rsidRPr="00AA710C">
              <w:rPr>
                <w:rFonts w:cs="Arial"/>
                <w:lang w:eastAsia="zh-CN"/>
              </w:rPr>
              <w:t>G-FR1-A1-</w:t>
            </w:r>
            <w:r w:rsidRPr="00AA710C">
              <w:rPr>
                <w:rFonts w:cs="Arial" w:hint="eastAsia"/>
                <w:lang w:val="en-US" w:eastAsia="zh-CN"/>
              </w:rPr>
              <w:t>1</w:t>
            </w:r>
            <w:r w:rsidRPr="00AA710C">
              <w:rPr>
                <w:rFonts w:cs="Arial"/>
                <w:lang w:val="en-US" w:eastAsia="zh-CN"/>
              </w:rPr>
              <w:t>4</w:t>
            </w:r>
            <w:r w:rsidRPr="00272C00">
              <w:rPr>
                <w:rFonts w:cs="Arial"/>
                <w:lang w:val="en-US" w:eastAsia="zh-CN"/>
              </w:rPr>
              <w:t xml:space="preserve"> (</w:t>
            </w:r>
            <w:r>
              <w:rPr>
                <w:rFonts w:cs="Arial"/>
                <w:lang w:val="en-US" w:eastAsia="zh-CN"/>
              </w:rPr>
              <w:t>Note</w:t>
            </w:r>
            <w:r w:rsidRPr="00272C00">
              <w:rPr>
                <w:rFonts w:cs="Arial"/>
                <w:lang w:val="en-US" w:eastAsia="zh-CN"/>
              </w:rPr>
              <w:t xml:space="preserve"> 2)</w:t>
            </w:r>
          </w:p>
        </w:tc>
        <w:tc>
          <w:tcPr>
            <w:tcW w:w="2546" w:type="dxa"/>
            <w:vAlign w:val="bottom"/>
          </w:tcPr>
          <w:p w14:paraId="442B09BB" w14:textId="77777777" w:rsidR="00507E4C" w:rsidRDefault="00507E4C" w:rsidP="00076504">
            <w:pPr>
              <w:pStyle w:val="TAC"/>
            </w:pPr>
            <w:r>
              <w:rPr>
                <w:rFonts w:cs="Arial"/>
                <w:lang w:val="en-US" w:eastAsia="zh-CN"/>
              </w:rPr>
              <w:t>-97.1</w:t>
            </w:r>
          </w:p>
        </w:tc>
      </w:tr>
      <w:tr w:rsidR="00507E4C" w14:paraId="31E82AA2" w14:textId="77777777" w:rsidTr="00076504">
        <w:trPr>
          <w:cantSplit/>
          <w:jc w:val="center"/>
        </w:trPr>
        <w:tc>
          <w:tcPr>
            <w:tcW w:w="2263" w:type="dxa"/>
            <w:tcBorders>
              <w:top w:val="nil"/>
              <w:bottom w:val="nil"/>
            </w:tcBorders>
            <w:vAlign w:val="center"/>
          </w:tcPr>
          <w:p w14:paraId="0F07D506" w14:textId="77777777" w:rsidR="00507E4C" w:rsidRDefault="00507E4C" w:rsidP="00076504">
            <w:pPr>
              <w:pStyle w:val="TAC"/>
            </w:pPr>
          </w:p>
        </w:tc>
        <w:tc>
          <w:tcPr>
            <w:tcW w:w="1701" w:type="dxa"/>
            <w:tcBorders>
              <w:bottom w:val="single" w:sz="4" w:space="0" w:color="auto"/>
            </w:tcBorders>
          </w:tcPr>
          <w:p w14:paraId="3A84042C" w14:textId="77777777" w:rsidR="00507E4C" w:rsidRDefault="00507E4C" w:rsidP="00076504">
            <w:pPr>
              <w:pStyle w:val="TAC"/>
            </w:pPr>
            <w:r w:rsidRPr="00AA710C">
              <w:rPr>
                <w:rFonts w:cs="Arial"/>
                <w:lang w:eastAsia="zh-CN"/>
              </w:rPr>
              <w:t>30</w:t>
            </w:r>
          </w:p>
        </w:tc>
        <w:tc>
          <w:tcPr>
            <w:tcW w:w="3119" w:type="dxa"/>
            <w:vAlign w:val="center"/>
          </w:tcPr>
          <w:p w14:paraId="75A0E047" w14:textId="77777777" w:rsidR="00507E4C" w:rsidRPr="00F95B02" w:rsidRDefault="00507E4C" w:rsidP="00076504">
            <w:pPr>
              <w:pStyle w:val="TAC"/>
              <w:rPr>
                <w:rFonts w:cs="Arial"/>
                <w:lang w:eastAsia="zh-CN"/>
              </w:rPr>
            </w:pPr>
            <w:r w:rsidRPr="00AA710C">
              <w:rPr>
                <w:rFonts w:cs="Arial"/>
                <w:lang w:eastAsia="zh-CN"/>
              </w:rPr>
              <w:t>G-FR1-A1-</w:t>
            </w:r>
            <w:r w:rsidRPr="00AA710C">
              <w:rPr>
                <w:rFonts w:cs="Arial" w:hint="eastAsia"/>
                <w:lang w:val="en-US" w:eastAsia="zh-CN"/>
              </w:rPr>
              <w:t>1</w:t>
            </w:r>
            <w:r w:rsidRPr="00AA710C">
              <w:rPr>
                <w:rFonts w:cs="Arial"/>
                <w:lang w:val="en-US" w:eastAsia="zh-CN"/>
              </w:rPr>
              <w:t>5</w:t>
            </w:r>
            <w:r w:rsidRPr="00272C00">
              <w:rPr>
                <w:rFonts w:cs="Arial"/>
                <w:lang w:val="en-US" w:eastAsia="zh-CN"/>
              </w:rPr>
              <w:t xml:space="preserve"> (</w:t>
            </w:r>
            <w:r>
              <w:rPr>
                <w:rFonts w:cs="Arial"/>
                <w:lang w:val="en-US" w:eastAsia="zh-CN"/>
              </w:rPr>
              <w:t>Note</w:t>
            </w:r>
            <w:r w:rsidRPr="00272C00">
              <w:rPr>
                <w:rFonts w:cs="Arial"/>
                <w:lang w:val="en-US" w:eastAsia="zh-CN"/>
              </w:rPr>
              <w:t xml:space="preserve"> 2)</w:t>
            </w:r>
          </w:p>
        </w:tc>
        <w:tc>
          <w:tcPr>
            <w:tcW w:w="2546" w:type="dxa"/>
            <w:vAlign w:val="bottom"/>
          </w:tcPr>
          <w:p w14:paraId="37C8EAE5" w14:textId="77777777" w:rsidR="00507E4C" w:rsidRPr="00F95B02" w:rsidRDefault="00507E4C" w:rsidP="00076504">
            <w:pPr>
              <w:pStyle w:val="TAC"/>
              <w:rPr>
                <w:rFonts w:cs="Arial"/>
                <w:lang w:eastAsia="zh-CN"/>
              </w:rPr>
            </w:pPr>
            <w:r>
              <w:rPr>
                <w:rFonts w:cs="Arial"/>
                <w:lang w:val="en-US" w:eastAsia="zh-CN"/>
              </w:rPr>
              <w:t>-94.1</w:t>
            </w:r>
          </w:p>
        </w:tc>
      </w:tr>
      <w:tr w:rsidR="00507E4C" w:rsidRPr="00DB09A5" w14:paraId="29072868" w14:textId="77777777" w:rsidTr="00076504">
        <w:trPr>
          <w:cantSplit/>
          <w:jc w:val="center"/>
        </w:trPr>
        <w:tc>
          <w:tcPr>
            <w:tcW w:w="2263" w:type="dxa"/>
            <w:tcBorders>
              <w:top w:val="nil"/>
              <w:bottom w:val="single" w:sz="4" w:space="0" w:color="auto"/>
            </w:tcBorders>
            <w:shd w:val="clear" w:color="auto" w:fill="auto"/>
            <w:vAlign w:val="center"/>
          </w:tcPr>
          <w:p w14:paraId="32B861B8" w14:textId="77777777" w:rsidR="00507E4C" w:rsidRPr="00DB09A5" w:rsidRDefault="00507E4C" w:rsidP="00076504">
            <w:pPr>
              <w:keepNext/>
              <w:keepLines/>
              <w:spacing w:after="0"/>
              <w:jc w:val="center"/>
              <w:rPr>
                <w:rFonts w:ascii="Arial" w:hAnsi="Arial"/>
                <w:sz w:val="18"/>
              </w:rPr>
            </w:pPr>
          </w:p>
        </w:tc>
        <w:tc>
          <w:tcPr>
            <w:tcW w:w="1701" w:type="dxa"/>
            <w:tcBorders>
              <w:bottom w:val="single" w:sz="4" w:space="0" w:color="auto"/>
            </w:tcBorders>
          </w:tcPr>
          <w:p w14:paraId="668993A7" w14:textId="77777777" w:rsidR="00507E4C" w:rsidRPr="00B5415B" w:rsidRDefault="00507E4C" w:rsidP="00076504">
            <w:pPr>
              <w:keepNext/>
              <w:keepLines/>
              <w:spacing w:after="0"/>
              <w:jc w:val="center"/>
              <w:rPr>
                <w:rFonts w:ascii="Arial" w:hAnsi="Arial" w:cs="Arial"/>
                <w:sz w:val="18"/>
                <w:lang w:val="en-US" w:eastAsia="zh-CN"/>
              </w:rPr>
            </w:pPr>
            <w:r w:rsidRPr="00B5415B">
              <w:rPr>
                <w:rFonts w:ascii="Arial" w:hAnsi="Arial" w:cs="Arial"/>
                <w:sz w:val="18"/>
                <w:lang w:val="en-US" w:eastAsia="zh-CN"/>
              </w:rPr>
              <w:t>60</w:t>
            </w:r>
          </w:p>
        </w:tc>
        <w:tc>
          <w:tcPr>
            <w:tcW w:w="3119" w:type="dxa"/>
            <w:vAlign w:val="center"/>
          </w:tcPr>
          <w:p w14:paraId="46F25645" w14:textId="77777777" w:rsidR="00507E4C" w:rsidRPr="00B5415B" w:rsidRDefault="00507E4C" w:rsidP="00076504">
            <w:pPr>
              <w:keepNext/>
              <w:keepLines/>
              <w:spacing w:after="0"/>
              <w:jc w:val="center"/>
              <w:rPr>
                <w:rFonts w:ascii="Arial" w:hAnsi="Arial" w:cs="Arial"/>
                <w:sz w:val="18"/>
                <w:lang w:val="en-US" w:eastAsia="zh-CN"/>
              </w:rPr>
            </w:pPr>
            <w:r w:rsidRPr="00B5415B">
              <w:rPr>
                <w:rFonts w:ascii="Arial" w:hAnsi="Arial" w:cs="Arial"/>
                <w:sz w:val="18"/>
                <w:lang w:val="en-US" w:eastAsia="zh-CN"/>
              </w:rPr>
              <w:t>G-FR1-A1-6 (</w:t>
            </w:r>
            <w:r>
              <w:rPr>
                <w:rFonts w:ascii="Arial" w:hAnsi="Arial" w:cs="Arial"/>
                <w:sz w:val="18"/>
                <w:lang w:val="en-US" w:eastAsia="zh-CN"/>
              </w:rPr>
              <w:t>Note</w:t>
            </w:r>
            <w:r w:rsidRPr="00B5415B">
              <w:rPr>
                <w:rFonts w:ascii="Arial" w:hAnsi="Arial" w:cs="Arial"/>
                <w:sz w:val="18"/>
                <w:lang w:val="en-US" w:eastAsia="zh-CN"/>
              </w:rPr>
              <w:t xml:space="preserve"> 1)</w:t>
            </w:r>
          </w:p>
        </w:tc>
        <w:tc>
          <w:tcPr>
            <w:tcW w:w="2546" w:type="dxa"/>
            <w:vAlign w:val="bottom"/>
          </w:tcPr>
          <w:p w14:paraId="59E45E6C" w14:textId="77777777" w:rsidR="00507E4C" w:rsidRPr="00DB09A5" w:rsidRDefault="00507E4C" w:rsidP="00076504">
            <w:pPr>
              <w:keepNext/>
              <w:keepLines/>
              <w:spacing w:after="0"/>
              <w:jc w:val="center"/>
              <w:rPr>
                <w:rFonts w:ascii="Arial" w:hAnsi="Arial" w:cs="Arial"/>
                <w:sz w:val="18"/>
                <w:lang w:val="en-US" w:eastAsia="zh-CN"/>
              </w:rPr>
            </w:pPr>
            <w:r w:rsidRPr="00B5415B">
              <w:rPr>
                <w:rFonts w:ascii="Arial" w:hAnsi="Arial" w:cs="Arial"/>
                <w:sz w:val="18"/>
                <w:lang w:val="en-US" w:eastAsia="zh-CN"/>
              </w:rPr>
              <w:t>-87.7</w:t>
            </w:r>
          </w:p>
        </w:tc>
      </w:tr>
      <w:tr w:rsidR="00507E4C" w14:paraId="45F151ED" w14:textId="77777777" w:rsidTr="00076504">
        <w:trPr>
          <w:cantSplit/>
          <w:jc w:val="center"/>
        </w:trPr>
        <w:tc>
          <w:tcPr>
            <w:tcW w:w="2263" w:type="dxa"/>
            <w:tcBorders>
              <w:bottom w:val="nil"/>
            </w:tcBorders>
            <w:vAlign w:val="center"/>
          </w:tcPr>
          <w:p w14:paraId="12A5E916" w14:textId="77777777" w:rsidR="00507E4C" w:rsidRDefault="00507E4C" w:rsidP="00076504">
            <w:pPr>
              <w:pStyle w:val="TAC"/>
            </w:pPr>
            <w:r w:rsidRPr="00AA710C">
              <w:rPr>
                <w:rFonts w:cs="Arial" w:hint="eastAsia"/>
                <w:lang w:val="en-US" w:eastAsia="zh-CN"/>
              </w:rPr>
              <w:t>40</w:t>
            </w:r>
          </w:p>
        </w:tc>
        <w:tc>
          <w:tcPr>
            <w:tcW w:w="1701" w:type="dxa"/>
            <w:tcBorders>
              <w:bottom w:val="single" w:sz="4" w:space="0" w:color="auto"/>
            </w:tcBorders>
          </w:tcPr>
          <w:p w14:paraId="01EBB987" w14:textId="77777777" w:rsidR="00507E4C" w:rsidRDefault="00507E4C" w:rsidP="00076504">
            <w:pPr>
              <w:pStyle w:val="TAC"/>
            </w:pPr>
            <w:r w:rsidRPr="00AA710C">
              <w:rPr>
                <w:rFonts w:cs="Arial"/>
                <w:lang w:eastAsia="zh-CN"/>
              </w:rPr>
              <w:t>15</w:t>
            </w:r>
          </w:p>
        </w:tc>
        <w:tc>
          <w:tcPr>
            <w:tcW w:w="3119" w:type="dxa"/>
            <w:vAlign w:val="center"/>
          </w:tcPr>
          <w:p w14:paraId="4B391CED" w14:textId="77777777" w:rsidR="00507E4C" w:rsidRPr="00F95B02" w:rsidRDefault="00507E4C" w:rsidP="00076504">
            <w:pPr>
              <w:pStyle w:val="TAC"/>
              <w:rPr>
                <w:rFonts w:cs="Arial"/>
                <w:lang w:eastAsia="zh-CN"/>
              </w:rPr>
            </w:pPr>
            <w:r w:rsidRPr="00AA710C">
              <w:rPr>
                <w:rFonts w:cs="Arial"/>
                <w:lang w:eastAsia="zh-CN"/>
              </w:rPr>
              <w:t>G-FR1-A1-</w:t>
            </w:r>
            <w:r w:rsidRPr="00AA710C">
              <w:rPr>
                <w:rFonts w:cs="Arial" w:hint="eastAsia"/>
                <w:lang w:val="en-US" w:eastAsia="zh-CN"/>
              </w:rPr>
              <w:t>1</w:t>
            </w:r>
            <w:r w:rsidRPr="00AA710C">
              <w:rPr>
                <w:rFonts w:cs="Arial"/>
                <w:lang w:val="en-US" w:eastAsia="zh-CN"/>
              </w:rPr>
              <w:t>6</w:t>
            </w:r>
            <w:r w:rsidRPr="00272C00">
              <w:rPr>
                <w:rFonts w:cs="Arial"/>
                <w:lang w:val="en-US" w:eastAsia="zh-CN"/>
              </w:rPr>
              <w:t xml:space="preserve"> (</w:t>
            </w:r>
            <w:r>
              <w:rPr>
                <w:rFonts w:cs="Arial"/>
                <w:lang w:val="en-US" w:eastAsia="zh-CN"/>
              </w:rPr>
              <w:t>Note</w:t>
            </w:r>
            <w:r w:rsidRPr="00272C00">
              <w:rPr>
                <w:rFonts w:cs="Arial"/>
                <w:lang w:val="en-US" w:eastAsia="zh-CN"/>
              </w:rPr>
              <w:t xml:space="preserve"> 2)</w:t>
            </w:r>
          </w:p>
        </w:tc>
        <w:tc>
          <w:tcPr>
            <w:tcW w:w="2546" w:type="dxa"/>
            <w:vAlign w:val="bottom"/>
          </w:tcPr>
          <w:p w14:paraId="6917825E" w14:textId="77777777" w:rsidR="00507E4C" w:rsidRPr="00F95B02" w:rsidRDefault="00507E4C" w:rsidP="00076504">
            <w:pPr>
              <w:pStyle w:val="TAC"/>
              <w:rPr>
                <w:rFonts w:cs="Arial"/>
                <w:lang w:eastAsia="zh-CN"/>
              </w:rPr>
            </w:pPr>
            <w:r>
              <w:rPr>
                <w:rFonts w:cs="Arial"/>
                <w:lang w:val="en-US" w:eastAsia="zh-CN"/>
              </w:rPr>
              <w:t>-94.0</w:t>
            </w:r>
          </w:p>
        </w:tc>
      </w:tr>
      <w:tr w:rsidR="00507E4C" w14:paraId="3C54ED5C" w14:textId="77777777" w:rsidTr="00076504">
        <w:trPr>
          <w:cantSplit/>
          <w:jc w:val="center"/>
        </w:trPr>
        <w:tc>
          <w:tcPr>
            <w:tcW w:w="2263" w:type="dxa"/>
            <w:tcBorders>
              <w:top w:val="nil"/>
              <w:bottom w:val="nil"/>
            </w:tcBorders>
            <w:vAlign w:val="center"/>
          </w:tcPr>
          <w:p w14:paraId="55E0BBA6" w14:textId="77777777" w:rsidR="00507E4C" w:rsidRDefault="00507E4C" w:rsidP="00076504">
            <w:pPr>
              <w:pStyle w:val="TAC"/>
            </w:pPr>
          </w:p>
        </w:tc>
        <w:tc>
          <w:tcPr>
            <w:tcW w:w="1701" w:type="dxa"/>
            <w:tcBorders>
              <w:top w:val="single" w:sz="4" w:space="0" w:color="auto"/>
            </w:tcBorders>
          </w:tcPr>
          <w:p w14:paraId="298BC53E" w14:textId="77777777" w:rsidR="00507E4C" w:rsidRDefault="00507E4C" w:rsidP="00076504">
            <w:pPr>
              <w:pStyle w:val="TAC"/>
            </w:pPr>
            <w:r w:rsidRPr="00AA710C">
              <w:rPr>
                <w:rFonts w:cs="Arial"/>
                <w:lang w:eastAsia="zh-CN"/>
              </w:rPr>
              <w:t>30</w:t>
            </w:r>
          </w:p>
        </w:tc>
        <w:tc>
          <w:tcPr>
            <w:tcW w:w="3119" w:type="dxa"/>
            <w:vAlign w:val="center"/>
          </w:tcPr>
          <w:p w14:paraId="721AB19D" w14:textId="77777777" w:rsidR="00507E4C" w:rsidRPr="00F95B02" w:rsidRDefault="00507E4C" w:rsidP="00076504">
            <w:pPr>
              <w:pStyle w:val="TAC"/>
              <w:rPr>
                <w:rFonts w:cs="Arial"/>
                <w:lang w:eastAsia="zh-CN"/>
              </w:rPr>
            </w:pPr>
            <w:r w:rsidRPr="00AA710C">
              <w:rPr>
                <w:rFonts w:cs="Arial"/>
                <w:lang w:eastAsia="zh-CN"/>
              </w:rPr>
              <w:t>G-FR1-A1-</w:t>
            </w:r>
            <w:r w:rsidRPr="00AA710C">
              <w:rPr>
                <w:rFonts w:cs="Arial" w:hint="eastAsia"/>
                <w:lang w:val="en-US" w:eastAsia="zh-CN"/>
              </w:rPr>
              <w:t>17</w:t>
            </w:r>
            <w:r w:rsidRPr="00272C00">
              <w:rPr>
                <w:rFonts w:cs="Arial"/>
                <w:lang w:val="en-US" w:eastAsia="zh-CN"/>
              </w:rPr>
              <w:t xml:space="preserve"> (</w:t>
            </w:r>
            <w:r>
              <w:rPr>
                <w:rFonts w:cs="Arial"/>
                <w:lang w:val="en-US" w:eastAsia="zh-CN"/>
              </w:rPr>
              <w:t>Note</w:t>
            </w:r>
            <w:r w:rsidRPr="00272C00">
              <w:rPr>
                <w:rFonts w:cs="Arial"/>
                <w:lang w:val="en-US" w:eastAsia="zh-CN"/>
              </w:rPr>
              <w:t xml:space="preserve"> 2)</w:t>
            </w:r>
          </w:p>
        </w:tc>
        <w:tc>
          <w:tcPr>
            <w:tcW w:w="2546" w:type="dxa"/>
            <w:vAlign w:val="bottom"/>
          </w:tcPr>
          <w:p w14:paraId="051CC8ED" w14:textId="77777777" w:rsidR="00507E4C" w:rsidRPr="00F95B02" w:rsidRDefault="00507E4C" w:rsidP="00076504">
            <w:pPr>
              <w:pStyle w:val="TAC"/>
              <w:rPr>
                <w:rFonts w:cs="Arial"/>
                <w:lang w:eastAsia="zh-CN"/>
              </w:rPr>
            </w:pPr>
            <w:r>
              <w:rPr>
                <w:rFonts w:cs="Arial"/>
                <w:lang w:val="en-US" w:eastAsia="zh-CN"/>
              </w:rPr>
              <w:t>-91.0</w:t>
            </w:r>
          </w:p>
        </w:tc>
      </w:tr>
      <w:tr w:rsidR="00507E4C" w:rsidRPr="00DB09A5" w14:paraId="5E88FAE1" w14:textId="77777777" w:rsidTr="00076504">
        <w:trPr>
          <w:cantSplit/>
          <w:jc w:val="center"/>
        </w:trPr>
        <w:tc>
          <w:tcPr>
            <w:tcW w:w="2263" w:type="dxa"/>
            <w:tcBorders>
              <w:top w:val="nil"/>
            </w:tcBorders>
            <w:vAlign w:val="center"/>
          </w:tcPr>
          <w:p w14:paraId="2122C448" w14:textId="77777777" w:rsidR="00507E4C" w:rsidRPr="00DB09A5" w:rsidRDefault="00507E4C" w:rsidP="00076504">
            <w:pPr>
              <w:keepNext/>
              <w:keepLines/>
              <w:spacing w:after="0"/>
              <w:jc w:val="center"/>
              <w:rPr>
                <w:rFonts w:ascii="Arial" w:hAnsi="Arial"/>
                <w:sz w:val="18"/>
              </w:rPr>
            </w:pPr>
          </w:p>
        </w:tc>
        <w:tc>
          <w:tcPr>
            <w:tcW w:w="1701" w:type="dxa"/>
            <w:tcBorders>
              <w:top w:val="single" w:sz="4" w:space="0" w:color="auto"/>
            </w:tcBorders>
          </w:tcPr>
          <w:p w14:paraId="4DD0BA2C" w14:textId="77777777" w:rsidR="00507E4C" w:rsidRPr="00B5415B" w:rsidRDefault="00507E4C" w:rsidP="00076504">
            <w:pPr>
              <w:keepNext/>
              <w:keepLines/>
              <w:spacing w:after="0"/>
              <w:jc w:val="center"/>
              <w:rPr>
                <w:rFonts w:ascii="Arial" w:hAnsi="Arial" w:cs="Arial"/>
                <w:sz w:val="18"/>
                <w:lang w:val="en-US" w:eastAsia="zh-CN"/>
              </w:rPr>
            </w:pPr>
            <w:r w:rsidRPr="00B5415B">
              <w:rPr>
                <w:rFonts w:ascii="Arial" w:hAnsi="Arial" w:cs="Arial"/>
                <w:sz w:val="18"/>
                <w:lang w:val="en-US" w:eastAsia="zh-CN"/>
              </w:rPr>
              <w:t>60</w:t>
            </w:r>
          </w:p>
        </w:tc>
        <w:tc>
          <w:tcPr>
            <w:tcW w:w="3119" w:type="dxa"/>
            <w:vAlign w:val="center"/>
          </w:tcPr>
          <w:p w14:paraId="5B8316C7" w14:textId="77777777" w:rsidR="00507E4C" w:rsidRPr="00B5415B" w:rsidRDefault="00507E4C" w:rsidP="00076504">
            <w:pPr>
              <w:keepNext/>
              <w:keepLines/>
              <w:spacing w:after="0"/>
              <w:jc w:val="center"/>
              <w:rPr>
                <w:rFonts w:ascii="Arial" w:hAnsi="Arial" w:cs="Arial"/>
                <w:sz w:val="18"/>
                <w:lang w:val="en-US" w:eastAsia="zh-CN"/>
              </w:rPr>
            </w:pPr>
            <w:r w:rsidRPr="00B5415B">
              <w:rPr>
                <w:rFonts w:ascii="Arial" w:hAnsi="Arial" w:cs="Arial"/>
                <w:sz w:val="18"/>
                <w:lang w:val="en-US" w:eastAsia="zh-CN"/>
              </w:rPr>
              <w:t>G-FR1-A1-6 (</w:t>
            </w:r>
            <w:r>
              <w:rPr>
                <w:rFonts w:ascii="Arial" w:hAnsi="Arial" w:cs="Arial"/>
                <w:sz w:val="18"/>
                <w:lang w:val="en-US" w:eastAsia="zh-CN"/>
              </w:rPr>
              <w:t>Note</w:t>
            </w:r>
            <w:r w:rsidRPr="00B5415B">
              <w:rPr>
                <w:rFonts w:ascii="Arial" w:hAnsi="Arial" w:cs="Arial"/>
                <w:sz w:val="18"/>
                <w:lang w:val="en-US" w:eastAsia="zh-CN"/>
              </w:rPr>
              <w:t xml:space="preserve"> 1)</w:t>
            </w:r>
          </w:p>
        </w:tc>
        <w:tc>
          <w:tcPr>
            <w:tcW w:w="2546" w:type="dxa"/>
            <w:vAlign w:val="bottom"/>
          </w:tcPr>
          <w:p w14:paraId="4F0DC69B" w14:textId="77777777" w:rsidR="00507E4C" w:rsidRPr="00DB09A5" w:rsidRDefault="00507E4C" w:rsidP="00076504">
            <w:pPr>
              <w:keepNext/>
              <w:keepLines/>
              <w:spacing w:after="0"/>
              <w:jc w:val="center"/>
              <w:rPr>
                <w:rFonts w:ascii="Arial" w:hAnsi="Arial" w:cs="Arial"/>
                <w:sz w:val="18"/>
                <w:lang w:val="en-US" w:eastAsia="zh-CN"/>
              </w:rPr>
            </w:pPr>
            <w:r w:rsidRPr="00B5415B">
              <w:rPr>
                <w:rFonts w:ascii="Arial" w:hAnsi="Arial" w:cs="Arial"/>
                <w:sz w:val="18"/>
                <w:lang w:val="en-US" w:eastAsia="zh-CN"/>
              </w:rPr>
              <w:t>-87.7</w:t>
            </w:r>
          </w:p>
        </w:tc>
      </w:tr>
      <w:tr w:rsidR="00507E4C" w14:paraId="2CDB8043" w14:textId="77777777" w:rsidTr="00076504">
        <w:trPr>
          <w:cantSplit/>
          <w:jc w:val="center"/>
        </w:trPr>
        <w:tc>
          <w:tcPr>
            <w:tcW w:w="2263" w:type="dxa"/>
            <w:tcBorders>
              <w:bottom w:val="nil"/>
            </w:tcBorders>
            <w:vAlign w:val="center"/>
          </w:tcPr>
          <w:p w14:paraId="480D6A05" w14:textId="77777777" w:rsidR="00507E4C" w:rsidRDefault="00507E4C" w:rsidP="00076504">
            <w:pPr>
              <w:pStyle w:val="TAC"/>
            </w:pPr>
            <w:r w:rsidRPr="00AA710C">
              <w:rPr>
                <w:rFonts w:cs="Arial" w:hint="eastAsia"/>
                <w:lang w:val="en-US" w:eastAsia="zh-CN"/>
              </w:rPr>
              <w:t>60</w:t>
            </w:r>
          </w:p>
        </w:tc>
        <w:tc>
          <w:tcPr>
            <w:tcW w:w="1701" w:type="dxa"/>
          </w:tcPr>
          <w:p w14:paraId="45A92B51" w14:textId="77777777" w:rsidR="00507E4C" w:rsidRDefault="00507E4C" w:rsidP="00076504">
            <w:pPr>
              <w:pStyle w:val="TAC"/>
            </w:pPr>
            <w:r w:rsidRPr="00AA710C">
              <w:rPr>
                <w:rFonts w:cs="Arial"/>
                <w:lang w:eastAsia="zh-CN"/>
              </w:rPr>
              <w:t>30</w:t>
            </w:r>
          </w:p>
        </w:tc>
        <w:tc>
          <w:tcPr>
            <w:tcW w:w="3119" w:type="dxa"/>
            <w:vAlign w:val="center"/>
          </w:tcPr>
          <w:p w14:paraId="05EF92AE" w14:textId="77777777" w:rsidR="00507E4C" w:rsidRPr="00F95B02" w:rsidRDefault="00507E4C" w:rsidP="00076504">
            <w:pPr>
              <w:pStyle w:val="TAC"/>
              <w:rPr>
                <w:rFonts w:cs="Arial"/>
                <w:lang w:eastAsia="zh-CN"/>
              </w:rPr>
            </w:pPr>
            <w:r w:rsidRPr="00AA710C">
              <w:rPr>
                <w:rFonts w:cs="Arial"/>
                <w:lang w:eastAsia="zh-CN"/>
              </w:rPr>
              <w:t>G-FR1-A1-</w:t>
            </w:r>
            <w:r w:rsidRPr="00AA710C">
              <w:rPr>
                <w:rFonts w:cs="Arial" w:hint="eastAsia"/>
                <w:lang w:val="en-US" w:eastAsia="zh-CN"/>
              </w:rPr>
              <w:t>1</w:t>
            </w:r>
            <w:r w:rsidRPr="00AA710C">
              <w:rPr>
                <w:rFonts w:cs="Arial"/>
                <w:lang w:val="en-US" w:eastAsia="zh-CN"/>
              </w:rPr>
              <w:t>8</w:t>
            </w:r>
            <w:r w:rsidRPr="00272C00">
              <w:rPr>
                <w:rFonts w:cs="Arial"/>
                <w:lang w:val="en-US" w:eastAsia="zh-CN"/>
              </w:rPr>
              <w:t xml:space="preserve"> (</w:t>
            </w:r>
            <w:r>
              <w:rPr>
                <w:rFonts w:cs="Arial"/>
                <w:lang w:val="en-US" w:eastAsia="zh-CN"/>
              </w:rPr>
              <w:t>Note</w:t>
            </w:r>
            <w:r w:rsidRPr="00272C00">
              <w:rPr>
                <w:rFonts w:cs="Arial"/>
                <w:lang w:val="en-US" w:eastAsia="zh-CN"/>
              </w:rPr>
              <w:t xml:space="preserve"> 2)</w:t>
            </w:r>
          </w:p>
        </w:tc>
        <w:tc>
          <w:tcPr>
            <w:tcW w:w="2546" w:type="dxa"/>
            <w:vAlign w:val="bottom"/>
          </w:tcPr>
          <w:p w14:paraId="52DABEEE" w14:textId="77777777" w:rsidR="00507E4C" w:rsidRPr="00F95B02" w:rsidRDefault="00507E4C" w:rsidP="00076504">
            <w:pPr>
              <w:pStyle w:val="TAC"/>
              <w:rPr>
                <w:rFonts w:cs="Arial"/>
                <w:lang w:eastAsia="zh-CN"/>
              </w:rPr>
            </w:pPr>
            <w:r>
              <w:rPr>
                <w:rFonts w:cs="Arial"/>
                <w:lang w:val="en-US" w:eastAsia="zh-CN"/>
              </w:rPr>
              <w:t>-89.4</w:t>
            </w:r>
          </w:p>
        </w:tc>
      </w:tr>
      <w:tr w:rsidR="00507E4C" w:rsidRPr="00DB09A5" w14:paraId="3440EEB8" w14:textId="77777777" w:rsidTr="00076504">
        <w:trPr>
          <w:cantSplit/>
          <w:jc w:val="center"/>
        </w:trPr>
        <w:tc>
          <w:tcPr>
            <w:tcW w:w="2263" w:type="dxa"/>
            <w:tcBorders>
              <w:top w:val="nil"/>
            </w:tcBorders>
            <w:shd w:val="clear" w:color="auto" w:fill="auto"/>
            <w:vAlign w:val="center"/>
          </w:tcPr>
          <w:p w14:paraId="7BD44EF9" w14:textId="77777777" w:rsidR="00507E4C" w:rsidRPr="00DB09A5" w:rsidRDefault="00507E4C" w:rsidP="00076504">
            <w:pPr>
              <w:keepNext/>
              <w:keepLines/>
              <w:spacing w:after="0"/>
              <w:jc w:val="center"/>
              <w:rPr>
                <w:rFonts w:ascii="Arial" w:hAnsi="Arial" w:cs="Arial"/>
                <w:sz w:val="18"/>
                <w:lang w:val="en-US" w:eastAsia="zh-CN"/>
              </w:rPr>
            </w:pPr>
          </w:p>
        </w:tc>
        <w:tc>
          <w:tcPr>
            <w:tcW w:w="1701" w:type="dxa"/>
          </w:tcPr>
          <w:p w14:paraId="1AE68EFC" w14:textId="77777777" w:rsidR="00507E4C" w:rsidRPr="00B5415B" w:rsidRDefault="00507E4C" w:rsidP="00076504">
            <w:pPr>
              <w:keepNext/>
              <w:keepLines/>
              <w:spacing w:after="0"/>
              <w:jc w:val="center"/>
              <w:rPr>
                <w:rFonts w:ascii="Arial" w:hAnsi="Arial" w:cs="Arial"/>
                <w:sz w:val="18"/>
                <w:lang w:val="en-US" w:eastAsia="zh-CN"/>
              </w:rPr>
            </w:pPr>
            <w:r w:rsidRPr="00B5415B">
              <w:rPr>
                <w:rFonts w:ascii="Arial" w:hAnsi="Arial" w:cs="Arial"/>
                <w:sz w:val="18"/>
                <w:lang w:val="en-US" w:eastAsia="zh-CN"/>
              </w:rPr>
              <w:t>60</w:t>
            </w:r>
          </w:p>
        </w:tc>
        <w:tc>
          <w:tcPr>
            <w:tcW w:w="3119" w:type="dxa"/>
            <w:vAlign w:val="center"/>
          </w:tcPr>
          <w:p w14:paraId="1A081C03" w14:textId="77777777" w:rsidR="00507E4C" w:rsidRPr="00B5415B" w:rsidRDefault="00507E4C" w:rsidP="00076504">
            <w:pPr>
              <w:keepNext/>
              <w:keepLines/>
              <w:spacing w:after="0"/>
              <w:jc w:val="center"/>
              <w:rPr>
                <w:rFonts w:ascii="Arial" w:hAnsi="Arial" w:cs="Arial"/>
                <w:sz w:val="18"/>
                <w:lang w:val="en-US" w:eastAsia="zh-CN"/>
              </w:rPr>
            </w:pPr>
            <w:r w:rsidRPr="00B5415B">
              <w:rPr>
                <w:rFonts w:ascii="Arial" w:hAnsi="Arial" w:cs="Arial"/>
                <w:sz w:val="18"/>
                <w:lang w:val="en-US" w:eastAsia="zh-CN"/>
              </w:rPr>
              <w:t>G-FR1-A1-6 (</w:t>
            </w:r>
            <w:r>
              <w:rPr>
                <w:rFonts w:ascii="Arial" w:hAnsi="Arial" w:cs="Arial"/>
                <w:sz w:val="18"/>
                <w:lang w:val="en-US" w:eastAsia="zh-CN"/>
              </w:rPr>
              <w:t>Note</w:t>
            </w:r>
            <w:r w:rsidRPr="00B5415B">
              <w:rPr>
                <w:rFonts w:ascii="Arial" w:hAnsi="Arial" w:cs="Arial"/>
                <w:sz w:val="18"/>
                <w:lang w:val="en-US" w:eastAsia="zh-CN"/>
              </w:rPr>
              <w:t xml:space="preserve"> 1)</w:t>
            </w:r>
          </w:p>
        </w:tc>
        <w:tc>
          <w:tcPr>
            <w:tcW w:w="2546" w:type="dxa"/>
            <w:vAlign w:val="bottom"/>
          </w:tcPr>
          <w:p w14:paraId="442756FD" w14:textId="77777777" w:rsidR="00507E4C" w:rsidRPr="00DB09A5" w:rsidRDefault="00507E4C" w:rsidP="00076504">
            <w:pPr>
              <w:keepNext/>
              <w:keepLines/>
              <w:spacing w:after="0"/>
              <w:jc w:val="center"/>
              <w:rPr>
                <w:rFonts w:ascii="Arial" w:hAnsi="Arial" w:cs="Arial"/>
                <w:sz w:val="18"/>
                <w:lang w:val="en-US" w:eastAsia="zh-CN"/>
              </w:rPr>
            </w:pPr>
            <w:r w:rsidRPr="00B5415B">
              <w:rPr>
                <w:rFonts w:ascii="Arial" w:hAnsi="Arial" w:cs="Arial"/>
                <w:sz w:val="18"/>
                <w:lang w:val="en-US" w:eastAsia="zh-CN"/>
              </w:rPr>
              <w:t>-87.7</w:t>
            </w:r>
          </w:p>
        </w:tc>
      </w:tr>
      <w:tr w:rsidR="00507E4C" w14:paraId="15E2F143" w14:textId="77777777" w:rsidTr="00076504">
        <w:trPr>
          <w:cantSplit/>
          <w:jc w:val="center"/>
        </w:trPr>
        <w:tc>
          <w:tcPr>
            <w:tcW w:w="2263" w:type="dxa"/>
            <w:tcBorders>
              <w:bottom w:val="nil"/>
            </w:tcBorders>
            <w:vAlign w:val="center"/>
          </w:tcPr>
          <w:p w14:paraId="3A12D545" w14:textId="77777777" w:rsidR="00507E4C" w:rsidRDefault="00507E4C" w:rsidP="00076504">
            <w:pPr>
              <w:pStyle w:val="TAC"/>
            </w:pPr>
            <w:r w:rsidRPr="00AA710C">
              <w:rPr>
                <w:rFonts w:cs="Arial" w:hint="eastAsia"/>
                <w:lang w:val="en-US" w:eastAsia="zh-CN"/>
              </w:rPr>
              <w:t>80</w:t>
            </w:r>
          </w:p>
        </w:tc>
        <w:tc>
          <w:tcPr>
            <w:tcW w:w="1701" w:type="dxa"/>
          </w:tcPr>
          <w:p w14:paraId="7F8C9C64" w14:textId="77777777" w:rsidR="00507E4C" w:rsidRDefault="00507E4C" w:rsidP="00076504">
            <w:pPr>
              <w:pStyle w:val="TAC"/>
            </w:pPr>
            <w:r w:rsidRPr="00AA710C">
              <w:rPr>
                <w:rFonts w:cs="Arial"/>
                <w:lang w:eastAsia="zh-CN"/>
              </w:rPr>
              <w:t>30</w:t>
            </w:r>
          </w:p>
        </w:tc>
        <w:tc>
          <w:tcPr>
            <w:tcW w:w="3119" w:type="dxa"/>
            <w:vAlign w:val="center"/>
          </w:tcPr>
          <w:p w14:paraId="5058B0D9" w14:textId="77777777" w:rsidR="00507E4C" w:rsidRPr="00F95B02" w:rsidRDefault="00507E4C" w:rsidP="00076504">
            <w:pPr>
              <w:pStyle w:val="TAC"/>
              <w:rPr>
                <w:rFonts w:cs="Arial"/>
                <w:lang w:eastAsia="zh-CN"/>
              </w:rPr>
            </w:pPr>
            <w:r w:rsidRPr="00AA710C">
              <w:rPr>
                <w:rFonts w:cs="Arial"/>
                <w:lang w:eastAsia="zh-CN"/>
              </w:rPr>
              <w:t>G-FR1-A1-</w:t>
            </w:r>
            <w:r w:rsidRPr="00AA710C">
              <w:rPr>
                <w:rFonts w:cs="Arial"/>
                <w:lang w:val="en-US" w:eastAsia="zh-CN"/>
              </w:rPr>
              <w:t>19</w:t>
            </w:r>
            <w:r w:rsidRPr="00272C00">
              <w:rPr>
                <w:rFonts w:cs="Arial"/>
                <w:lang w:val="en-US" w:eastAsia="zh-CN"/>
              </w:rPr>
              <w:t xml:space="preserve"> (</w:t>
            </w:r>
            <w:r>
              <w:rPr>
                <w:rFonts w:cs="Arial"/>
                <w:lang w:val="en-US" w:eastAsia="zh-CN"/>
              </w:rPr>
              <w:t>Note</w:t>
            </w:r>
            <w:r w:rsidRPr="00272C00">
              <w:rPr>
                <w:rFonts w:cs="Arial"/>
                <w:lang w:val="en-US" w:eastAsia="zh-CN"/>
              </w:rPr>
              <w:t xml:space="preserve"> 2)</w:t>
            </w:r>
          </w:p>
        </w:tc>
        <w:tc>
          <w:tcPr>
            <w:tcW w:w="2546" w:type="dxa"/>
            <w:vAlign w:val="bottom"/>
          </w:tcPr>
          <w:p w14:paraId="75854CDF" w14:textId="77777777" w:rsidR="00507E4C" w:rsidRPr="00F95B02" w:rsidRDefault="00507E4C" w:rsidP="00076504">
            <w:pPr>
              <w:pStyle w:val="TAC"/>
              <w:rPr>
                <w:rFonts w:cs="Arial"/>
                <w:lang w:eastAsia="zh-CN"/>
              </w:rPr>
            </w:pPr>
            <w:r>
              <w:rPr>
                <w:rFonts w:cs="Arial"/>
                <w:lang w:val="en-US" w:eastAsia="zh-CN"/>
              </w:rPr>
              <w:t>-88.1</w:t>
            </w:r>
          </w:p>
        </w:tc>
      </w:tr>
      <w:tr w:rsidR="00507E4C" w14:paraId="686F2212" w14:textId="77777777" w:rsidTr="00076504">
        <w:trPr>
          <w:cantSplit/>
          <w:jc w:val="center"/>
        </w:trPr>
        <w:tc>
          <w:tcPr>
            <w:tcW w:w="2263" w:type="dxa"/>
            <w:tcBorders>
              <w:top w:val="nil"/>
            </w:tcBorders>
            <w:vAlign w:val="center"/>
          </w:tcPr>
          <w:p w14:paraId="3E4E60B2" w14:textId="77777777" w:rsidR="00507E4C" w:rsidRPr="00AA710C" w:rsidRDefault="00507E4C" w:rsidP="00076504">
            <w:pPr>
              <w:pStyle w:val="TAC"/>
              <w:rPr>
                <w:rFonts w:cs="Arial"/>
                <w:lang w:val="en-US" w:eastAsia="zh-CN"/>
              </w:rPr>
            </w:pPr>
          </w:p>
        </w:tc>
        <w:tc>
          <w:tcPr>
            <w:tcW w:w="1701" w:type="dxa"/>
          </w:tcPr>
          <w:p w14:paraId="5FE05FD5" w14:textId="77777777" w:rsidR="00507E4C" w:rsidRPr="00AA710C" w:rsidRDefault="00507E4C" w:rsidP="00076504">
            <w:pPr>
              <w:pStyle w:val="TAC"/>
              <w:rPr>
                <w:rFonts w:cs="Arial"/>
                <w:lang w:eastAsia="zh-CN"/>
              </w:rPr>
            </w:pPr>
            <w:r w:rsidRPr="00B5415B">
              <w:rPr>
                <w:rFonts w:cs="Arial"/>
                <w:lang w:val="en-US" w:eastAsia="zh-CN"/>
              </w:rPr>
              <w:t>60</w:t>
            </w:r>
          </w:p>
        </w:tc>
        <w:tc>
          <w:tcPr>
            <w:tcW w:w="3119" w:type="dxa"/>
            <w:vAlign w:val="center"/>
          </w:tcPr>
          <w:p w14:paraId="3DC9600C" w14:textId="77777777" w:rsidR="00507E4C" w:rsidRPr="00AA710C" w:rsidRDefault="00507E4C" w:rsidP="00076504">
            <w:pPr>
              <w:pStyle w:val="TAC"/>
              <w:rPr>
                <w:rFonts w:cs="Arial"/>
                <w:lang w:eastAsia="zh-CN"/>
              </w:rPr>
            </w:pPr>
            <w:r w:rsidRPr="00B5415B">
              <w:rPr>
                <w:rFonts w:cs="Arial"/>
                <w:lang w:val="en-US" w:eastAsia="zh-CN"/>
              </w:rPr>
              <w:t>G-FR1-A1-6 (</w:t>
            </w:r>
            <w:r>
              <w:rPr>
                <w:rFonts w:cs="Arial"/>
                <w:lang w:val="en-US" w:eastAsia="zh-CN"/>
              </w:rPr>
              <w:t>Note</w:t>
            </w:r>
            <w:r w:rsidRPr="00B5415B">
              <w:rPr>
                <w:rFonts w:cs="Arial"/>
                <w:lang w:val="en-US" w:eastAsia="zh-CN"/>
              </w:rPr>
              <w:t xml:space="preserve"> 1)</w:t>
            </w:r>
          </w:p>
        </w:tc>
        <w:tc>
          <w:tcPr>
            <w:tcW w:w="2546" w:type="dxa"/>
            <w:vAlign w:val="bottom"/>
          </w:tcPr>
          <w:p w14:paraId="717674E3" w14:textId="77777777" w:rsidR="00507E4C" w:rsidRDefault="00507E4C" w:rsidP="00076504">
            <w:pPr>
              <w:pStyle w:val="TAC"/>
              <w:rPr>
                <w:rFonts w:cs="Arial"/>
                <w:lang w:val="en-US" w:eastAsia="zh-CN"/>
              </w:rPr>
            </w:pPr>
            <w:r w:rsidRPr="00B5415B">
              <w:rPr>
                <w:rFonts w:cs="Arial"/>
                <w:lang w:val="en-US" w:eastAsia="zh-CN"/>
              </w:rPr>
              <w:t>-87.7</w:t>
            </w:r>
          </w:p>
        </w:tc>
      </w:tr>
      <w:tr w:rsidR="00507E4C" w14:paraId="4B539709" w14:textId="77777777" w:rsidTr="00076504">
        <w:trPr>
          <w:cantSplit/>
          <w:jc w:val="center"/>
        </w:trPr>
        <w:tc>
          <w:tcPr>
            <w:tcW w:w="9629" w:type="dxa"/>
            <w:gridSpan w:val="4"/>
            <w:vAlign w:val="center"/>
          </w:tcPr>
          <w:p w14:paraId="0A7B0541" w14:textId="77777777" w:rsidR="00507E4C" w:rsidRPr="00AA710C" w:rsidRDefault="00507E4C" w:rsidP="00076504">
            <w:pPr>
              <w:keepNext/>
              <w:keepLines/>
              <w:overflowPunct w:val="0"/>
              <w:autoSpaceDE w:val="0"/>
              <w:autoSpaceDN w:val="0"/>
              <w:adjustRightInd w:val="0"/>
              <w:spacing w:after="0"/>
              <w:ind w:left="851" w:hanging="851"/>
              <w:textAlignment w:val="baseline"/>
              <w:rPr>
                <w:rFonts w:ascii="Arial" w:hAnsi="Arial" w:cs="Arial"/>
                <w:sz w:val="18"/>
              </w:rPr>
            </w:pPr>
            <w:r w:rsidRPr="00AA710C">
              <w:rPr>
                <w:rFonts w:ascii="Arial" w:hAnsi="Arial" w:cs="Arial"/>
                <w:sz w:val="18"/>
              </w:rPr>
              <w:t>N</w:t>
            </w:r>
            <w:r>
              <w:rPr>
                <w:rFonts w:ascii="Arial" w:hAnsi="Arial" w:cs="Arial"/>
                <w:sz w:val="18"/>
              </w:rPr>
              <w:t xml:space="preserve">ote </w:t>
            </w:r>
            <w:r w:rsidRPr="00AA710C">
              <w:rPr>
                <w:rFonts w:ascii="Arial" w:hAnsi="Arial" w:cs="Arial"/>
                <w:sz w:val="18"/>
              </w:rPr>
              <w:t>1:</w:t>
            </w:r>
            <w:r w:rsidRPr="00AA710C">
              <w:rPr>
                <w:rFonts w:ascii="Arial" w:hAnsi="Arial" w:cs="Arial"/>
                <w:sz w:val="18"/>
              </w:rPr>
              <w:tab/>
              <w:t>P</w:t>
            </w:r>
            <w:r w:rsidRPr="00AA710C">
              <w:rPr>
                <w:rFonts w:ascii="Arial" w:hAnsi="Arial" w:cs="Arial"/>
                <w:sz w:val="18"/>
                <w:vertAlign w:val="subscript"/>
              </w:rPr>
              <w:t>REFSENS</w:t>
            </w:r>
            <w:r w:rsidRPr="00AA710C">
              <w:rPr>
                <w:rFonts w:ascii="Arial" w:hAnsi="Arial" w:cs="Arial"/>
                <w:sz w:val="18"/>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BS channel bandwidth.</w:t>
            </w:r>
          </w:p>
          <w:p w14:paraId="2C8533A1" w14:textId="77777777" w:rsidR="00507E4C" w:rsidRDefault="00507E4C" w:rsidP="00076504">
            <w:pPr>
              <w:pStyle w:val="TAN"/>
              <w:rPr>
                <w:rFonts w:cs="Arial"/>
                <w:lang w:eastAsia="ko-KR"/>
              </w:rPr>
            </w:pPr>
            <w:r>
              <w:rPr>
                <w:rFonts w:cs="Arial"/>
              </w:rPr>
              <w:t>Note 2:</w:t>
            </w:r>
            <w:r>
              <w:rPr>
                <w:rFonts w:cs="Arial"/>
              </w:rPr>
              <w:tab/>
            </w:r>
            <w:r>
              <w:t>P</w:t>
            </w:r>
            <w:r>
              <w:rPr>
                <w:vertAlign w:val="subscript"/>
              </w:rPr>
              <w:t>REFSENS</w:t>
            </w:r>
            <w:r>
              <w:t xml:space="preserve"> is the power level of a single instance of the reference measurement channel. This requirement shall be met for each </w:t>
            </w:r>
            <w:r>
              <w:rPr>
                <w:lang w:val="en-US" w:eastAsia="zh-CN"/>
              </w:rPr>
              <w:t>interleaved</w:t>
            </w:r>
            <w:r>
              <w:t xml:space="preserve"> application of a single instance of the reference measurement channel mapped to disjoint frequency ranges with a width corresponding to the number of resource blocks of the reference measurement channel each, </w:t>
            </w:r>
            <w:r>
              <w:rPr>
                <w:rFonts w:cs="Arial"/>
                <w:lang w:eastAsia="ko-KR"/>
              </w:rPr>
              <w:t xml:space="preserve">except for one instance that might overlap one other instance to cover the full </w:t>
            </w:r>
            <w:r>
              <w:rPr>
                <w:rFonts w:cs="Arial"/>
                <w:i/>
                <w:lang w:eastAsia="ko-KR"/>
              </w:rPr>
              <w:t>BS channel bandwidth</w:t>
            </w:r>
            <w:r>
              <w:rPr>
                <w:rFonts w:cs="Arial"/>
                <w:lang w:eastAsia="ko-KR"/>
              </w:rPr>
              <w:t>.</w:t>
            </w:r>
          </w:p>
          <w:p w14:paraId="0D1A76FE" w14:textId="77777777" w:rsidR="00507E4C" w:rsidRPr="00F95B02" w:rsidRDefault="00507E4C" w:rsidP="00076504">
            <w:pPr>
              <w:pStyle w:val="TAN"/>
            </w:pPr>
            <w:r>
              <w:rPr>
                <w:rFonts w:cs="Arial"/>
              </w:rPr>
              <w:t xml:space="preserve">Note </w:t>
            </w:r>
            <w:r>
              <w:rPr>
                <w:rFonts w:eastAsia="SimSun" w:cs="Arial" w:hint="eastAsia"/>
                <w:lang w:val="en-US" w:eastAsia="zh-CN"/>
              </w:rPr>
              <w:t>3</w:t>
            </w:r>
            <w:r>
              <w:rPr>
                <w:rFonts w:cs="Arial"/>
              </w:rPr>
              <w:t>:</w:t>
            </w:r>
            <w:r>
              <w:rPr>
                <w:rFonts w:cs="Arial"/>
              </w:rPr>
              <w:tab/>
            </w:r>
            <w:r>
              <w:rPr>
                <w:rFonts w:eastAsia="SimSun" w:cs="Arial" w:hint="eastAsia"/>
                <w:lang w:val="en-US" w:eastAsia="zh-CN"/>
              </w:rPr>
              <w:t>For 60kHz SCS reference measurement channel is reused from Table 7.2.2-3.</w:t>
            </w:r>
          </w:p>
        </w:tc>
      </w:tr>
    </w:tbl>
    <w:p w14:paraId="60D606EA" w14:textId="77777777" w:rsidR="00507E4C" w:rsidRDefault="00507E4C" w:rsidP="00507E4C"/>
    <w:p w14:paraId="0DD42643" w14:textId="77777777" w:rsidR="00507E4C" w:rsidRDefault="00507E4C" w:rsidP="00507E4C">
      <w:pPr>
        <w:pStyle w:val="TH"/>
      </w:pPr>
      <w:r>
        <w:t>Table 7.2.2-3b: NR Local Area BS reference sensitivity levels for band n96 and n102</w:t>
      </w:r>
    </w:p>
    <w:tbl>
      <w:tblPr>
        <w:tblStyle w:val="afc"/>
        <w:tblW w:w="0" w:type="auto"/>
        <w:jc w:val="center"/>
        <w:tblLayout w:type="fixed"/>
        <w:tblLook w:val="04A0" w:firstRow="1" w:lastRow="0" w:firstColumn="1" w:lastColumn="0" w:noHBand="0" w:noVBand="1"/>
      </w:tblPr>
      <w:tblGrid>
        <w:gridCol w:w="2263"/>
        <w:gridCol w:w="1701"/>
        <w:gridCol w:w="3119"/>
        <w:gridCol w:w="2546"/>
      </w:tblGrid>
      <w:tr w:rsidR="00507E4C" w14:paraId="3DF92116" w14:textId="77777777" w:rsidTr="00076504">
        <w:trPr>
          <w:cantSplit/>
          <w:jc w:val="center"/>
        </w:trPr>
        <w:tc>
          <w:tcPr>
            <w:tcW w:w="2263" w:type="dxa"/>
            <w:tcBorders>
              <w:bottom w:val="single" w:sz="4" w:space="0" w:color="auto"/>
            </w:tcBorders>
          </w:tcPr>
          <w:p w14:paraId="1ECC975B" w14:textId="77777777" w:rsidR="00507E4C" w:rsidRDefault="00507E4C" w:rsidP="00076504">
            <w:pPr>
              <w:pStyle w:val="TAH"/>
            </w:pPr>
            <w:r w:rsidRPr="004C1CB2">
              <w:rPr>
                <w:rFonts w:cs="Arial"/>
                <w:b w:val="0"/>
                <w:i/>
              </w:rPr>
              <w:t>BS channel bandwidth</w:t>
            </w:r>
            <w:r w:rsidRPr="004C1CB2">
              <w:rPr>
                <w:rFonts w:cs="Arial"/>
                <w:b w:val="0"/>
              </w:rPr>
              <w:t xml:space="preserve"> (MHz)</w:t>
            </w:r>
          </w:p>
        </w:tc>
        <w:tc>
          <w:tcPr>
            <w:tcW w:w="1701" w:type="dxa"/>
            <w:tcBorders>
              <w:bottom w:val="single" w:sz="4" w:space="0" w:color="auto"/>
            </w:tcBorders>
          </w:tcPr>
          <w:p w14:paraId="29D74EAF" w14:textId="77777777" w:rsidR="00507E4C" w:rsidRDefault="00507E4C" w:rsidP="00076504">
            <w:pPr>
              <w:pStyle w:val="TAH"/>
            </w:pPr>
            <w:r w:rsidRPr="004C1CB2">
              <w:rPr>
                <w:rFonts w:cs="Arial"/>
                <w:b w:val="0"/>
              </w:rPr>
              <w:t>Sub-carrier spacing (kHz)</w:t>
            </w:r>
          </w:p>
        </w:tc>
        <w:tc>
          <w:tcPr>
            <w:tcW w:w="3119" w:type="dxa"/>
          </w:tcPr>
          <w:p w14:paraId="43F25422" w14:textId="77777777" w:rsidR="00507E4C" w:rsidRDefault="00507E4C" w:rsidP="00076504">
            <w:pPr>
              <w:pStyle w:val="TAH"/>
            </w:pPr>
            <w:r w:rsidRPr="004C1CB2">
              <w:rPr>
                <w:rFonts w:cs="Arial"/>
                <w:b w:val="0"/>
              </w:rPr>
              <w:t>Reference measurement channel</w:t>
            </w:r>
          </w:p>
        </w:tc>
        <w:tc>
          <w:tcPr>
            <w:tcW w:w="2546" w:type="dxa"/>
          </w:tcPr>
          <w:p w14:paraId="42927DE9" w14:textId="77777777" w:rsidR="00507E4C" w:rsidRPr="004C1CB2" w:rsidRDefault="00507E4C" w:rsidP="00076504">
            <w:pPr>
              <w:keepNext/>
              <w:keepLines/>
              <w:overflowPunct w:val="0"/>
              <w:autoSpaceDE w:val="0"/>
              <w:autoSpaceDN w:val="0"/>
              <w:adjustRightInd w:val="0"/>
              <w:spacing w:after="0"/>
              <w:jc w:val="center"/>
              <w:textAlignment w:val="baseline"/>
              <w:rPr>
                <w:rFonts w:ascii="Arial" w:hAnsi="Arial" w:cs="Arial"/>
                <w:b/>
                <w:sz w:val="18"/>
              </w:rPr>
            </w:pPr>
            <w:r w:rsidRPr="004C1CB2">
              <w:rPr>
                <w:rFonts w:ascii="Arial" w:hAnsi="Arial" w:cs="Arial"/>
                <w:b/>
                <w:sz w:val="18"/>
              </w:rPr>
              <w:t xml:space="preserve">Reference sensitivity power level, </w:t>
            </w:r>
            <w:r w:rsidRPr="004C1CB2">
              <w:rPr>
                <w:rFonts w:ascii="Arial" w:hAnsi="Arial"/>
                <w:b/>
                <w:sz w:val="18"/>
              </w:rPr>
              <w:t>P</w:t>
            </w:r>
            <w:r w:rsidRPr="004C1CB2">
              <w:rPr>
                <w:rFonts w:ascii="Arial" w:hAnsi="Arial"/>
                <w:b/>
                <w:sz w:val="18"/>
                <w:vertAlign w:val="subscript"/>
              </w:rPr>
              <w:t>REFSENS</w:t>
            </w:r>
          </w:p>
          <w:p w14:paraId="08F51A28" w14:textId="77777777" w:rsidR="00507E4C" w:rsidRDefault="00507E4C" w:rsidP="00076504">
            <w:pPr>
              <w:pStyle w:val="TAH"/>
            </w:pPr>
            <w:r w:rsidRPr="004C1CB2">
              <w:rPr>
                <w:rFonts w:cs="Arial"/>
                <w:b w:val="0"/>
              </w:rPr>
              <w:t xml:space="preserve"> (dBm)</w:t>
            </w:r>
          </w:p>
        </w:tc>
      </w:tr>
      <w:tr w:rsidR="00507E4C" w14:paraId="273B9182" w14:textId="77777777" w:rsidTr="00076504">
        <w:trPr>
          <w:cantSplit/>
          <w:jc w:val="center"/>
        </w:trPr>
        <w:tc>
          <w:tcPr>
            <w:tcW w:w="2263" w:type="dxa"/>
            <w:tcBorders>
              <w:bottom w:val="nil"/>
            </w:tcBorders>
            <w:vAlign w:val="center"/>
          </w:tcPr>
          <w:p w14:paraId="19771772" w14:textId="77777777" w:rsidR="00507E4C" w:rsidRDefault="00507E4C" w:rsidP="00076504">
            <w:pPr>
              <w:pStyle w:val="TAC"/>
            </w:pPr>
            <w:r w:rsidRPr="004C1CB2">
              <w:rPr>
                <w:rFonts w:cs="Arial" w:hint="eastAsia"/>
                <w:lang w:val="en-US" w:eastAsia="zh-CN"/>
              </w:rPr>
              <w:t>20</w:t>
            </w:r>
          </w:p>
        </w:tc>
        <w:tc>
          <w:tcPr>
            <w:tcW w:w="1701" w:type="dxa"/>
            <w:tcBorders>
              <w:bottom w:val="single" w:sz="4" w:space="0" w:color="auto"/>
            </w:tcBorders>
          </w:tcPr>
          <w:p w14:paraId="08CB2AB6" w14:textId="77777777" w:rsidR="00507E4C" w:rsidRDefault="00507E4C" w:rsidP="00076504">
            <w:pPr>
              <w:pStyle w:val="TAC"/>
            </w:pPr>
            <w:r w:rsidRPr="004C1CB2">
              <w:rPr>
                <w:rFonts w:cs="Arial"/>
                <w:lang w:eastAsia="zh-CN"/>
              </w:rPr>
              <w:t>15</w:t>
            </w:r>
          </w:p>
        </w:tc>
        <w:tc>
          <w:tcPr>
            <w:tcW w:w="3119" w:type="dxa"/>
            <w:vAlign w:val="center"/>
          </w:tcPr>
          <w:p w14:paraId="753247BA" w14:textId="77777777" w:rsidR="00507E4C" w:rsidRDefault="00507E4C" w:rsidP="00076504">
            <w:pPr>
              <w:pStyle w:val="TAC"/>
            </w:pPr>
            <w:r w:rsidRPr="004C1CB2">
              <w:rPr>
                <w:rFonts w:cs="Arial"/>
                <w:lang w:eastAsia="zh-CN"/>
              </w:rPr>
              <w:t>G-FR1-A1-</w:t>
            </w:r>
            <w:r w:rsidRPr="004C1CB2">
              <w:rPr>
                <w:rFonts w:cs="Arial" w:hint="eastAsia"/>
                <w:lang w:val="en-US" w:eastAsia="zh-CN"/>
              </w:rPr>
              <w:t>1</w:t>
            </w:r>
            <w:r w:rsidRPr="004C1CB2">
              <w:rPr>
                <w:rFonts w:cs="Arial"/>
                <w:lang w:val="en-US" w:eastAsia="zh-CN"/>
              </w:rPr>
              <w:t>4 (</w:t>
            </w:r>
            <w:r>
              <w:rPr>
                <w:rFonts w:cs="Arial"/>
                <w:lang w:val="en-US" w:eastAsia="zh-CN"/>
              </w:rPr>
              <w:t>Note</w:t>
            </w:r>
            <w:r w:rsidRPr="004C1CB2">
              <w:rPr>
                <w:rFonts w:cs="Arial"/>
                <w:lang w:val="en-US" w:eastAsia="zh-CN"/>
              </w:rPr>
              <w:t xml:space="preserve"> 2)</w:t>
            </w:r>
          </w:p>
        </w:tc>
        <w:tc>
          <w:tcPr>
            <w:tcW w:w="2546" w:type="dxa"/>
          </w:tcPr>
          <w:p w14:paraId="24F6B2F1" w14:textId="77777777" w:rsidR="00507E4C" w:rsidRDefault="00507E4C" w:rsidP="00076504">
            <w:pPr>
              <w:pStyle w:val="TAC"/>
            </w:pPr>
            <w:r w:rsidRPr="00A94479">
              <w:rPr>
                <w:rFonts w:cs="Arial"/>
                <w:lang w:val="en-US" w:eastAsia="zh-CN"/>
              </w:rPr>
              <w:t>-96.1</w:t>
            </w:r>
          </w:p>
        </w:tc>
      </w:tr>
      <w:tr w:rsidR="00507E4C" w14:paraId="1B5E666B" w14:textId="77777777" w:rsidTr="00076504">
        <w:trPr>
          <w:cantSplit/>
          <w:jc w:val="center"/>
        </w:trPr>
        <w:tc>
          <w:tcPr>
            <w:tcW w:w="2263" w:type="dxa"/>
            <w:tcBorders>
              <w:top w:val="nil"/>
              <w:bottom w:val="nil"/>
            </w:tcBorders>
            <w:vAlign w:val="center"/>
          </w:tcPr>
          <w:p w14:paraId="3349E66B" w14:textId="77777777" w:rsidR="00507E4C" w:rsidRDefault="00507E4C" w:rsidP="00076504">
            <w:pPr>
              <w:pStyle w:val="TAC"/>
            </w:pPr>
          </w:p>
        </w:tc>
        <w:tc>
          <w:tcPr>
            <w:tcW w:w="1701" w:type="dxa"/>
            <w:tcBorders>
              <w:top w:val="single" w:sz="4" w:space="0" w:color="auto"/>
            </w:tcBorders>
          </w:tcPr>
          <w:p w14:paraId="35196792" w14:textId="77777777" w:rsidR="00507E4C" w:rsidRDefault="00507E4C" w:rsidP="00076504">
            <w:pPr>
              <w:pStyle w:val="TAC"/>
            </w:pPr>
            <w:r w:rsidRPr="004C1CB2">
              <w:rPr>
                <w:rFonts w:cs="Arial"/>
                <w:lang w:eastAsia="zh-CN"/>
              </w:rPr>
              <w:t>30</w:t>
            </w:r>
          </w:p>
        </w:tc>
        <w:tc>
          <w:tcPr>
            <w:tcW w:w="3119" w:type="dxa"/>
            <w:vAlign w:val="center"/>
          </w:tcPr>
          <w:p w14:paraId="2AA71792" w14:textId="77777777" w:rsidR="00507E4C" w:rsidRDefault="00507E4C" w:rsidP="00076504">
            <w:pPr>
              <w:pStyle w:val="TAC"/>
            </w:pPr>
            <w:r w:rsidRPr="004C1CB2">
              <w:rPr>
                <w:rFonts w:cs="Arial"/>
                <w:lang w:eastAsia="zh-CN"/>
              </w:rPr>
              <w:t>G-FR1-A1-</w:t>
            </w:r>
            <w:r w:rsidRPr="004C1CB2">
              <w:rPr>
                <w:rFonts w:cs="Arial" w:hint="eastAsia"/>
                <w:lang w:val="en-US" w:eastAsia="zh-CN"/>
              </w:rPr>
              <w:t>1</w:t>
            </w:r>
            <w:r w:rsidRPr="004C1CB2">
              <w:rPr>
                <w:rFonts w:cs="Arial"/>
                <w:lang w:val="en-US" w:eastAsia="zh-CN"/>
              </w:rPr>
              <w:t>5 (</w:t>
            </w:r>
            <w:r>
              <w:rPr>
                <w:rFonts w:cs="Arial"/>
                <w:lang w:val="en-US" w:eastAsia="zh-CN"/>
              </w:rPr>
              <w:t>Note</w:t>
            </w:r>
            <w:r w:rsidRPr="004C1CB2">
              <w:rPr>
                <w:rFonts w:cs="Arial"/>
                <w:lang w:val="en-US" w:eastAsia="zh-CN"/>
              </w:rPr>
              <w:t xml:space="preserve"> 2)</w:t>
            </w:r>
          </w:p>
        </w:tc>
        <w:tc>
          <w:tcPr>
            <w:tcW w:w="2546" w:type="dxa"/>
          </w:tcPr>
          <w:p w14:paraId="673FF31C" w14:textId="77777777" w:rsidR="00507E4C" w:rsidRDefault="00507E4C" w:rsidP="00076504">
            <w:pPr>
              <w:pStyle w:val="TAC"/>
            </w:pPr>
            <w:r w:rsidRPr="00A94479">
              <w:rPr>
                <w:rFonts w:cs="Arial"/>
                <w:lang w:val="en-US" w:eastAsia="zh-CN"/>
              </w:rPr>
              <w:t>-93.1</w:t>
            </w:r>
          </w:p>
        </w:tc>
      </w:tr>
      <w:tr w:rsidR="00507E4C" w:rsidRPr="00DB09A5" w14:paraId="6724B3B3" w14:textId="77777777" w:rsidTr="00076504">
        <w:trPr>
          <w:cantSplit/>
          <w:jc w:val="center"/>
        </w:trPr>
        <w:tc>
          <w:tcPr>
            <w:tcW w:w="2263" w:type="dxa"/>
            <w:tcBorders>
              <w:top w:val="nil"/>
            </w:tcBorders>
            <w:vAlign w:val="center"/>
          </w:tcPr>
          <w:p w14:paraId="0F8BEA45" w14:textId="77777777" w:rsidR="00507E4C" w:rsidRPr="00DB09A5" w:rsidRDefault="00507E4C" w:rsidP="00076504">
            <w:pPr>
              <w:keepNext/>
              <w:keepLines/>
              <w:spacing w:after="0"/>
              <w:jc w:val="center"/>
              <w:rPr>
                <w:rFonts w:ascii="Arial" w:hAnsi="Arial"/>
                <w:sz w:val="18"/>
              </w:rPr>
            </w:pPr>
          </w:p>
        </w:tc>
        <w:tc>
          <w:tcPr>
            <w:tcW w:w="1701" w:type="dxa"/>
            <w:tcBorders>
              <w:top w:val="single" w:sz="4" w:space="0" w:color="auto"/>
            </w:tcBorders>
          </w:tcPr>
          <w:p w14:paraId="05A712EA" w14:textId="77777777" w:rsidR="00507E4C" w:rsidRPr="004F04F5" w:rsidRDefault="00507E4C" w:rsidP="00076504">
            <w:pPr>
              <w:keepNext/>
              <w:keepLines/>
              <w:spacing w:after="0"/>
              <w:jc w:val="center"/>
              <w:rPr>
                <w:rFonts w:ascii="Arial" w:hAnsi="Arial" w:cs="Arial"/>
                <w:sz w:val="18"/>
                <w:lang w:val="en-US" w:eastAsia="zh-CN"/>
              </w:rPr>
            </w:pPr>
            <w:r w:rsidRPr="004F04F5">
              <w:rPr>
                <w:rFonts w:ascii="Arial" w:hAnsi="Arial" w:cs="Arial"/>
                <w:sz w:val="18"/>
                <w:lang w:val="en-US" w:eastAsia="zh-CN"/>
              </w:rPr>
              <w:t>60</w:t>
            </w:r>
          </w:p>
        </w:tc>
        <w:tc>
          <w:tcPr>
            <w:tcW w:w="3119" w:type="dxa"/>
            <w:vAlign w:val="center"/>
          </w:tcPr>
          <w:p w14:paraId="758D572C" w14:textId="77777777" w:rsidR="00507E4C" w:rsidRPr="004F04F5" w:rsidRDefault="00507E4C" w:rsidP="00076504">
            <w:pPr>
              <w:keepNext/>
              <w:keepLines/>
              <w:spacing w:after="0"/>
              <w:jc w:val="center"/>
              <w:rPr>
                <w:rFonts w:ascii="Arial" w:hAnsi="Arial" w:cs="Arial"/>
                <w:sz w:val="18"/>
                <w:lang w:val="en-US" w:eastAsia="zh-CN"/>
              </w:rPr>
            </w:pPr>
            <w:r w:rsidRPr="004F04F5">
              <w:rPr>
                <w:rFonts w:ascii="Arial" w:hAnsi="Arial" w:cs="Arial"/>
                <w:sz w:val="18"/>
                <w:lang w:val="en-US" w:eastAsia="zh-CN"/>
              </w:rPr>
              <w:t>G-FR1-A1-6 (</w:t>
            </w:r>
            <w:r>
              <w:rPr>
                <w:rFonts w:ascii="Arial" w:hAnsi="Arial" w:cs="Arial"/>
                <w:sz w:val="18"/>
                <w:lang w:val="en-US" w:eastAsia="zh-CN"/>
              </w:rPr>
              <w:t>Note</w:t>
            </w:r>
            <w:r w:rsidRPr="004F04F5">
              <w:rPr>
                <w:rFonts w:ascii="Arial" w:hAnsi="Arial" w:cs="Arial"/>
                <w:sz w:val="18"/>
                <w:lang w:val="en-US" w:eastAsia="zh-CN"/>
              </w:rPr>
              <w:t xml:space="preserve"> 1)</w:t>
            </w:r>
          </w:p>
        </w:tc>
        <w:tc>
          <w:tcPr>
            <w:tcW w:w="2546" w:type="dxa"/>
          </w:tcPr>
          <w:p w14:paraId="4A562DB7" w14:textId="77777777" w:rsidR="00507E4C" w:rsidRPr="00DB09A5" w:rsidRDefault="00507E4C" w:rsidP="00076504">
            <w:pPr>
              <w:keepNext/>
              <w:keepLines/>
              <w:spacing w:after="0"/>
              <w:jc w:val="center"/>
              <w:rPr>
                <w:rFonts w:ascii="Arial" w:hAnsi="Arial" w:cs="Arial"/>
                <w:sz w:val="18"/>
                <w:lang w:val="en-US" w:eastAsia="zh-CN"/>
              </w:rPr>
            </w:pPr>
            <w:r w:rsidRPr="004F04F5">
              <w:rPr>
                <w:rFonts w:ascii="Arial" w:hAnsi="Arial" w:cs="Arial"/>
                <w:sz w:val="18"/>
                <w:lang w:val="en-US" w:eastAsia="zh-CN"/>
              </w:rPr>
              <w:t>-86.7</w:t>
            </w:r>
          </w:p>
        </w:tc>
      </w:tr>
      <w:tr w:rsidR="00507E4C" w14:paraId="47A6C278" w14:textId="77777777" w:rsidTr="00076504">
        <w:trPr>
          <w:cantSplit/>
          <w:jc w:val="center"/>
        </w:trPr>
        <w:tc>
          <w:tcPr>
            <w:tcW w:w="2263" w:type="dxa"/>
            <w:tcBorders>
              <w:bottom w:val="nil"/>
            </w:tcBorders>
            <w:vAlign w:val="center"/>
          </w:tcPr>
          <w:p w14:paraId="060EBB4A" w14:textId="77777777" w:rsidR="00507E4C" w:rsidRDefault="00507E4C" w:rsidP="00076504">
            <w:pPr>
              <w:pStyle w:val="TAC"/>
            </w:pPr>
            <w:r w:rsidRPr="004C1CB2">
              <w:rPr>
                <w:rFonts w:cs="Arial" w:hint="eastAsia"/>
                <w:lang w:val="en-US" w:eastAsia="zh-CN"/>
              </w:rPr>
              <w:t>40</w:t>
            </w:r>
          </w:p>
        </w:tc>
        <w:tc>
          <w:tcPr>
            <w:tcW w:w="1701" w:type="dxa"/>
            <w:tcBorders>
              <w:bottom w:val="single" w:sz="4" w:space="0" w:color="auto"/>
            </w:tcBorders>
          </w:tcPr>
          <w:p w14:paraId="7E33B083" w14:textId="77777777" w:rsidR="00507E4C" w:rsidRDefault="00507E4C" w:rsidP="00076504">
            <w:pPr>
              <w:pStyle w:val="TAC"/>
            </w:pPr>
            <w:r w:rsidRPr="004C1CB2">
              <w:rPr>
                <w:rFonts w:cs="Arial"/>
                <w:lang w:eastAsia="zh-CN"/>
              </w:rPr>
              <w:t>15</w:t>
            </w:r>
          </w:p>
        </w:tc>
        <w:tc>
          <w:tcPr>
            <w:tcW w:w="3119" w:type="dxa"/>
            <w:vAlign w:val="center"/>
          </w:tcPr>
          <w:p w14:paraId="20079F5B" w14:textId="77777777" w:rsidR="00507E4C" w:rsidRPr="00F95B02" w:rsidRDefault="00507E4C" w:rsidP="00076504">
            <w:pPr>
              <w:pStyle w:val="TAC"/>
              <w:rPr>
                <w:rFonts w:cs="Arial"/>
                <w:lang w:eastAsia="zh-CN"/>
              </w:rPr>
            </w:pPr>
            <w:r w:rsidRPr="004C1CB2">
              <w:rPr>
                <w:rFonts w:cs="Arial"/>
                <w:lang w:eastAsia="zh-CN"/>
              </w:rPr>
              <w:t>G-FR1-A1-</w:t>
            </w:r>
            <w:r w:rsidRPr="004C1CB2">
              <w:rPr>
                <w:rFonts w:cs="Arial" w:hint="eastAsia"/>
                <w:lang w:val="en-US" w:eastAsia="zh-CN"/>
              </w:rPr>
              <w:t>1</w:t>
            </w:r>
            <w:r w:rsidRPr="004C1CB2">
              <w:rPr>
                <w:rFonts w:cs="Arial"/>
                <w:lang w:val="en-US" w:eastAsia="zh-CN"/>
              </w:rPr>
              <w:t>6 (</w:t>
            </w:r>
            <w:r>
              <w:rPr>
                <w:rFonts w:cs="Arial"/>
                <w:lang w:val="en-US" w:eastAsia="zh-CN"/>
              </w:rPr>
              <w:t>Note</w:t>
            </w:r>
            <w:r w:rsidRPr="004C1CB2">
              <w:rPr>
                <w:rFonts w:cs="Arial"/>
                <w:lang w:val="en-US" w:eastAsia="zh-CN"/>
              </w:rPr>
              <w:t xml:space="preserve"> 2)</w:t>
            </w:r>
          </w:p>
        </w:tc>
        <w:tc>
          <w:tcPr>
            <w:tcW w:w="2546" w:type="dxa"/>
          </w:tcPr>
          <w:p w14:paraId="5F793302" w14:textId="77777777" w:rsidR="00507E4C" w:rsidRPr="00F95B02" w:rsidRDefault="00507E4C" w:rsidP="00076504">
            <w:pPr>
              <w:pStyle w:val="TAC"/>
              <w:rPr>
                <w:rFonts w:cs="Arial"/>
                <w:lang w:eastAsia="zh-CN"/>
              </w:rPr>
            </w:pPr>
            <w:r w:rsidRPr="00A94479">
              <w:rPr>
                <w:rFonts w:cs="Arial"/>
                <w:lang w:val="en-US" w:eastAsia="zh-CN"/>
              </w:rPr>
              <w:t>-93.0</w:t>
            </w:r>
          </w:p>
        </w:tc>
      </w:tr>
      <w:tr w:rsidR="00507E4C" w14:paraId="4B220B24" w14:textId="77777777" w:rsidTr="00076504">
        <w:trPr>
          <w:cantSplit/>
          <w:jc w:val="center"/>
        </w:trPr>
        <w:tc>
          <w:tcPr>
            <w:tcW w:w="2263" w:type="dxa"/>
            <w:tcBorders>
              <w:top w:val="nil"/>
              <w:bottom w:val="nil"/>
            </w:tcBorders>
            <w:vAlign w:val="center"/>
          </w:tcPr>
          <w:p w14:paraId="637F6144" w14:textId="77777777" w:rsidR="00507E4C" w:rsidRDefault="00507E4C" w:rsidP="00076504">
            <w:pPr>
              <w:pStyle w:val="TAC"/>
            </w:pPr>
          </w:p>
        </w:tc>
        <w:tc>
          <w:tcPr>
            <w:tcW w:w="1701" w:type="dxa"/>
            <w:tcBorders>
              <w:top w:val="single" w:sz="4" w:space="0" w:color="auto"/>
            </w:tcBorders>
          </w:tcPr>
          <w:p w14:paraId="28C34838" w14:textId="77777777" w:rsidR="00507E4C" w:rsidRDefault="00507E4C" w:rsidP="00076504">
            <w:pPr>
              <w:pStyle w:val="TAC"/>
            </w:pPr>
            <w:r w:rsidRPr="004C1CB2">
              <w:rPr>
                <w:rFonts w:cs="Arial"/>
                <w:lang w:eastAsia="zh-CN"/>
              </w:rPr>
              <w:t>30</w:t>
            </w:r>
          </w:p>
        </w:tc>
        <w:tc>
          <w:tcPr>
            <w:tcW w:w="3119" w:type="dxa"/>
            <w:vAlign w:val="center"/>
          </w:tcPr>
          <w:p w14:paraId="66B65001" w14:textId="77777777" w:rsidR="00507E4C" w:rsidRPr="00F95B02" w:rsidRDefault="00507E4C" w:rsidP="00076504">
            <w:pPr>
              <w:pStyle w:val="TAC"/>
              <w:rPr>
                <w:rFonts w:cs="Arial"/>
                <w:lang w:eastAsia="zh-CN"/>
              </w:rPr>
            </w:pPr>
            <w:r w:rsidRPr="004C1CB2">
              <w:rPr>
                <w:rFonts w:cs="Arial"/>
                <w:lang w:eastAsia="zh-CN"/>
              </w:rPr>
              <w:t>G-FR1-A1-</w:t>
            </w:r>
            <w:r w:rsidRPr="004C1CB2">
              <w:rPr>
                <w:rFonts w:cs="Arial" w:hint="eastAsia"/>
                <w:lang w:val="en-US" w:eastAsia="zh-CN"/>
              </w:rPr>
              <w:t>17</w:t>
            </w:r>
            <w:r w:rsidRPr="004C1CB2">
              <w:rPr>
                <w:rFonts w:cs="Arial"/>
                <w:lang w:val="en-US" w:eastAsia="zh-CN"/>
              </w:rPr>
              <w:t xml:space="preserve"> (</w:t>
            </w:r>
            <w:r>
              <w:rPr>
                <w:rFonts w:cs="Arial"/>
                <w:lang w:val="en-US" w:eastAsia="zh-CN"/>
              </w:rPr>
              <w:t>Note</w:t>
            </w:r>
            <w:r w:rsidRPr="004C1CB2">
              <w:rPr>
                <w:rFonts w:cs="Arial"/>
                <w:lang w:val="en-US" w:eastAsia="zh-CN"/>
              </w:rPr>
              <w:t xml:space="preserve"> 2)</w:t>
            </w:r>
          </w:p>
        </w:tc>
        <w:tc>
          <w:tcPr>
            <w:tcW w:w="2546" w:type="dxa"/>
          </w:tcPr>
          <w:p w14:paraId="7B281106" w14:textId="77777777" w:rsidR="00507E4C" w:rsidRPr="00F95B02" w:rsidRDefault="00507E4C" w:rsidP="00076504">
            <w:pPr>
              <w:pStyle w:val="TAC"/>
              <w:rPr>
                <w:rFonts w:cs="Arial"/>
                <w:lang w:eastAsia="zh-CN"/>
              </w:rPr>
            </w:pPr>
            <w:r w:rsidRPr="00A94479">
              <w:rPr>
                <w:rFonts w:cs="Arial"/>
                <w:lang w:val="en-US" w:eastAsia="zh-CN"/>
              </w:rPr>
              <w:t>-90.0</w:t>
            </w:r>
          </w:p>
        </w:tc>
      </w:tr>
      <w:tr w:rsidR="00507E4C" w:rsidRPr="00DB09A5" w14:paraId="6B72D643" w14:textId="77777777" w:rsidTr="00076504">
        <w:trPr>
          <w:cantSplit/>
          <w:jc w:val="center"/>
        </w:trPr>
        <w:tc>
          <w:tcPr>
            <w:tcW w:w="2263" w:type="dxa"/>
            <w:tcBorders>
              <w:top w:val="nil"/>
            </w:tcBorders>
            <w:vAlign w:val="center"/>
          </w:tcPr>
          <w:p w14:paraId="74123692" w14:textId="77777777" w:rsidR="00507E4C" w:rsidRPr="00DB09A5" w:rsidRDefault="00507E4C" w:rsidP="00076504">
            <w:pPr>
              <w:keepNext/>
              <w:keepLines/>
              <w:spacing w:after="0"/>
              <w:jc w:val="center"/>
              <w:rPr>
                <w:rFonts w:ascii="Arial" w:hAnsi="Arial"/>
                <w:sz w:val="18"/>
              </w:rPr>
            </w:pPr>
          </w:p>
        </w:tc>
        <w:tc>
          <w:tcPr>
            <w:tcW w:w="1701" w:type="dxa"/>
            <w:tcBorders>
              <w:top w:val="single" w:sz="4" w:space="0" w:color="auto"/>
            </w:tcBorders>
          </w:tcPr>
          <w:p w14:paraId="79C47EB7" w14:textId="77777777" w:rsidR="00507E4C" w:rsidRPr="00DB09A5" w:rsidRDefault="00507E4C" w:rsidP="00076504">
            <w:pPr>
              <w:keepNext/>
              <w:keepLines/>
              <w:spacing w:after="0"/>
              <w:jc w:val="center"/>
              <w:rPr>
                <w:rFonts w:ascii="Arial" w:hAnsi="Arial" w:cs="Arial"/>
                <w:sz w:val="18"/>
                <w:lang w:eastAsia="zh-CN"/>
              </w:rPr>
            </w:pPr>
            <w:r w:rsidRPr="004F04F5">
              <w:rPr>
                <w:rFonts w:ascii="Arial" w:hAnsi="Arial" w:cs="Arial"/>
                <w:sz w:val="18"/>
                <w:lang w:val="en-US" w:eastAsia="zh-CN"/>
              </w:rPr>
              <w:t>60</w:t>
            </w:r>
          </w:p>
        </w:tc>
        <w:tc>
          <w:tcPr>
            <w:tcW w:w="3119" w:type="dxa"/>
            <w:vAlign w:val="center"/>
          </w:tcPr>
          <w:p w14:paraId="023E201B" w14:textId="77777777" w:rsidR="00507E4C" w:rsidRPr="00DB09A5" w:rsidRDefault="00507E4C" w:rsidP="00076504">
            <w:pPr>
              <w:keepNext/>
              <w:keepLines/>
              <w:spacing w:after="0"/>
              <w:jc w:val="center"/>
              <w:rPr>
                <w:rFonts w:ascii="Arial" w:hAnsi="Arial" w:cs="Arial"/>
                <w:sz w:val="18"/>
                <w:lang w:eastAsia="zh-CN"/>
              </w:rPr>
            </w:pPr>
            <w:r w:rsidRPr="004F04F5">
              <w:rPr>
                <w:rFonts w:ascii="Arial" w:hAnsi="Arial" w:cs="Arial"/>
                <w:sz w:val="18"/>
                <w:lang w:val="en-US" w:eastAsia="zh-CN"/>
              </w:rPr>
              <w:t>G-FR1-A1-6 (</w:t>
            </w:r>
            <w:r>
              <w:rPr>
                <w:rFonts w:ascii="Arial" w:hAnsi="Arial" w:cs="Arial"/>
                <w:sz w:val="18"/>
                <w:lang w:val="en-US" w:eastAsia="zh-CN"/>
              </w:rPr>
              <w:t>Note</w:t>
            </w:r>
            <w:r w:rsidRPr="004F04F5">
              <w:rPr>
                <w:rFonts w:ascii="Arial" w:hAnsi="Arial" w:cs="Arial"/>
                <w:sz w:val="18"/>
                <w:lang w:val="en-US" w:eastAsia="zh-CN"/>
              </w:rPr>
              <w:t xml:space="preserve"> 1)</w:t>
            </w:r>
          </w:p>
        </w:tc>
        <w:tc>
          <w:tcPr>
            <w:tcW w:w="2546" w:type="dxa"/>
          </w:tcPr>
          <w:p w14:paraId="24625565" w14:textId="77777777" w:rsidR="00507E4C" w:rsidRPr="00DB09A5" w:rsidRDefault="00507E4C" w:rsidP="00076504">
            <w:pPr>
              <w:keepNext/>
              <w:keepLines/>
              <w:spacing w:after="0"/>
              <w:jc w:val="center"/>
              <w:rPr>
                <w:rFonts w:ascii="Arial" w:hAnsi="Arial" w:cs="Arial"/>
                <w:sz w:val="18"/>
                <w:lang w:val="en-US" w:eastAsia="zh-CN"/>
              </w:rPr>
            </w:pPr>
            <w:r w:rsidRPr="004F04F5">
              <w:rPr>
                <w:rFonts w:ascii="Arial" w:hAnsi="Arial" w:cs="Arial"/>
                <w:sz w:val="18"/>
                <w:lang w:val="en-US" w:eastAsia="zh-CN"/>
              </w:rPr>
              <w:t>-86.7</w:t>
            </w:r>
          </w:p>
        </w:tc>
      </w:tr>
      <w:tr w:rsidR="00507E4C" w14:paraId="4FF5D844" w14:textId="77777777" w:rsidTr="00076504">
        <w:trPr>
          <w:cantSplit/>
          <w:jc w:val="center"/>
        </w:trPr>
        <w:tc>
          <w:tcPr>
            <w:tcW w:w="2263" w:type="dxa"/>
            <w:tcBorders>
              <w:bottom w:val="nil"/>
            </w:tcBorders>
            <w:vAlign w:val="center"/>
          </w:tcPr>
          <w:p w14:paraId="2F92BFA1" w14:textId="77777777" w:rsidR="00507E4C" w:rsidRDefault="00507E4C" w:rsidP="00076504">
            <w:pPr>
              <w:pStyle w:val="TAC"/>
            </w:pPr>
            <w:r w:rsidRPr="004C1CB2">
              <w:rPr>
                <w:rFonts w:cs="Arial" w:hint="eastAsia"/>
                <w:lang w:val="en-US" w:eastAsia="zh-CN"/>
              </w:rPr>
              <w:t>60</w:t>
            </w:r>
          </w:p>
        </w:tc>
        <w:tc>
          <w:tcPr>
            <w:tcW w:w="1701" w:type="dxa"/>
          </w:tcPr>
          <w:p w14:paraId="2BCE3D8F" w14:textId="77777777" w:rsidR="00507E4C" w:rsidRDefault="00507E4C" w:rsidP="00076504">
            <w:pPr>
              <w:pStyle w:val="TAC"/>
            </w:pPr>
            <w:r w:rsidRPr="004C1CB2">
              <w:rPr>
                <w:rFonts w:cs="Arial"/>
                <w:lang w:eastAsia="zh-CN"/>
              </w:rPr>
              <w:t>30</w:t>
            </w:r>
          </w:p>
        </w:tc>
        <w:tc>
          <w:tcPr>
            <w:tcW w:w="3119" w:type="dxa"/>
            <w:vAlign w:val="center"/>
          </w:tcPr>
          <w:p w14:paraId="221C6806" w14:textId="77777777" w:rsidR="00507E4C" w:rsidRPr="00F95B02" w:rsidRDefault="00507E4C" w:rsidP="00076504">
            <w:pPr>
              <w:pStyle w:val="TAC"/>
              <w:rPr>
                <w:rFonts w:cs="Arial"/>
                <w:lang w:eastAsia="zh-CN"/>
              </w:rPr>
            </w:pPr>
            <w:r w:rsidRPr="004C1CB2">
              <w:rPr>
                <w:rFonts w:cs="Arial"/>
                <w:lang w:eastAsia="zh-CN"/>
              </w:rPr>
              <w:t>G-FR1-A1-</w:t>
            </w:r>
            <w:r w:rsidRPr="004C1CB2">
              <w:rPr>
                <w:rFonts w:cs="Arial" w:hint="eastAsia"/>
                <w:lang w:val="en-US" w:eastAsia="zh-CN"/>
              </w:rPr>
              <w:t>1</w:t>
            </w:r>
            <w:r w:rsidRPr="004C1CB2">
              <w:rPr>
                <w:rFonts w:cs="Arial"/>
                <w:lang w:val="en-US" w:eastAsia="zh-CN"/>
              </w:rPr>
              <w:t>8 (</w:t>
            </w:r>
            <w:r>
              <w:rPr>
                <w:rFonts w:cs="Arial"/>
                <w:lang w:val="en-US" w:eastAsia="zh-CN"/>
              </w:rPr>
              <w:t>Note</w:t>
            </w:r>
            <w:r w:rsidRPr="004C1CB2">
              <w:rPr>
                <w:rFonts w:cs="Arial"/>
                <w:lang w:val="en-US" w:eastAsia="zh-CN"/>
              </w:rPr>
              <w:t xml:space="preserve"> 2)</w:t>
            </w:r>
          </w:p>
        </w:tc>
        <w:tc>
          <w:tcPr>
            <w:tcW w:w="2546" w:type="dxa"/>
          </w:tcPr>
          <w:p w14:paraId="36CF7630" w14:textId="77777777" w:rsidR="00507E4C" w:rsidRPr="00F95B02" w:rsidRDefault="00507E4C" w:rsidP="00076504">
            <w:pPr>
              <w:pStyle w:val="TAC"/>
              <w:rPr>
                <w:rFonts w:cs="Arial"/>
                <w:lang w:eastAsia="zh-CN"/>
              </w:rPr>
            </w:pPr>
            <w:r w:rsidRPr="00A94479">
              <w:rPr>
                <w:rFonts w:cs="Arial"/>
                <w:lang w:val="en-US" w:eastAsia="zh-CN"/>
              </w:rPr>
              <w:t>-88.4</w:t>
            </w:r>
          </w:p>
        </w:tc>
      </w:tr>
      <w:tr w:rsidR="00507E4C" w:rsidRPr="00DB09A5" w14:paraId="5DE9BBF9" w14:textId="77777777" w:rsidTr="00076504">
        <w:trPr>
          <w:cantSplit/>
          <w:jc w:val="center"/>
        </w:trPr>
        <w:tc>
          <w:tcPr>
            <w:tcW w:w="2263" w:type="dxa"/>
            <w:tcBorders>
              <w:top w:val="nil"/>
            </w:tcBorders>
            <w:vAlign w:val="center"/>
          </w:tcPr>
          <w:p w14:paraId="257697D3" w14:textId="77777777" w:rsidR="00507E4C" w:rsidRPr="00DB09A5" w:rsidRDefault="00507E4C" w:rsidP="00076504">
            <w:pPr>
              <w:keepNext/>
              <w:keepLines/>
              <w:spacing w:after="0"/>
              <w:jc w:val="center"/>
              <w:rPr>
                <w:rFonts w:ascii="Arial" w:hAnsi="Arial" w:cs="Arial"/>
                <w:sz w:val="18"/>
                <w:lang w:val="en-US" w:eastAsia="zh-CN"/>
              </w:rPr>
            </w:pPr>
          </w:p>
        </w:tc>
        <w:tc>
          <w:tcPr>
            <w:tcW w:w="1701" w:type="dxa"/>
          </w:tcPr>
          <w:p w14:paraId="51AB3B70" w14:textId="77777777" w:rsidR="00507E4C" w:rsidRPr="00DB09A5" w:rsidRDefault="00507E4C" w:rsidP="00076504">
            <w:pPr>
              <w:keepNext/>
              <w:keepLines/>
              <w:spacing w:after="0"/>
              <w:jc w:val="center"/>
              <w:rPr>
                <w:rFonts w:ascii="Arial" w:hAnsi="Arial" w:cs="Arial"/>
                <w:sz w:val="18"/>
                <w:lang w:eastAsia="zh-CN"/>
              </w:rPr>
            </w:pPr>
            <w:r w:rsidRPr="004F04F5">
              <w:rPr>
                <w:rFonts w:ascii="Arial" w:hAnsi="Arial" w:cs="Arial"/>
                <w:sz w:val="18"/>
                <w:lang w:val="en-US" w:eastAsia="zh-CN"/>
              </w:rPr>
              <w:t>60</w:t>
            </w:r>
          </w:p>
        </w:tc>
        <w:tc>
          <w:tcPr>
            <w:tcW w:w="3119" w:type="dxa"/>
            <w:vAlign w:val="center"/>
          </w:tcPr>
          <w:p w14:paraId="311423F6" w14:textId="77777777" w:rsidR="00507E4C" w:rsidRPr="00DB09A5" w:rsidRDefault="00507E4C" w:rsidP="00076504">
            <w:pPr>
              <w:keepNext/>
              <w:keepLines/>
              <w:spacing w:after="0"/>
              <w:jc w:val="center"/>
              <w:rPr>
                <w:rFonts w:ascii="Arial" w:hAnsi="Arial" w:cs="Arial"/>
                <w:sz w:val="18"/>
                <w:lang w:eastAsia="zh-CN"/>
              </w:rPr>
            </w:pPr>
            <w:r w:rsidRPr="004F04F5">
              <w:rPr>
                <w:rFonts w:ascii="Arial" w:hAnsi="Arial" w:cs="Arial"/>
                <w:sz w:val="18"/>
                <w:lang w:val="en-US" w:eastAsia="zh-CN"/>
              </w:rPr>
              <w:t>G-FR1-A1-6 (</w:t>
            </w:r>
            <w:r>
              <w:rPr>
                <w:rFonts w:ascii="Arial" w:hAnsi="Arial" w:cs="Arial"/>
                <w:sz w:val="18"/>
                <w:lang w:val="en-US" w:eastAsia="zh-CN"/>
              </w:rPr>
              <w:t>Note</w:t>
            </w:r>
            <w:r w:rsidRPr="004F04F5">
              <w:rPr>
                <w:rFonts w:ascii="Arial" w:hAnsi="Arial" w:cs="Arial"/>
                <w:sz w:val="18"/>
                <w:lang w:val="en-US" w:eastAsia="zh-CN"/>
              </w:rPr>
              <w:t xml:space="preserve"> 1)</w:t>
            </w:r>
          </w:p>
        </w:tc>
        <w:tc>
          <w:tcPr>
            <w:tcW w:w="2546" w:type="dxa"/>
          </w:tcPr>
          <w:p w14:paraId="6CB459E6" w14:textId="77777777" w:rsidR="00507E4C" w:rsidRPr="00DB09A5" w:rsidRDefault="00507E4C" w:rsidP="00076504">
            <w:pPr>
              <w:keepNext/>
              <w:keepLines/>
              <w:spacing w:after="0"/>
              <w:jc w:val="center"/>
              <w:rPr>
                <w:rFonts w:ascii="Arial" w:hAnsi="Arial" w:cs="Arial"/>
                <w:sz w:val="18"/>
                <w:lang w:val="en-US" w:eastAsia="zh-CN"/>
              </w:rPr>
            </w:pPr>
            <w:r w:rsidRPr="004F04F5">
              <w:rPr>
                <w:rFonts w:ascii="Arial" w:hAnsi="Arial" w:cs="Arial"/>
                <w:sz w:val="18"/>
                <w:lang w:val="en-US" w:eastAsia="zh-CN"/>
              </w:rPr>
              <w:t>-86.7</w:t>
            </w:r>
          </w:p>
        </w:tc>
      </w:tr>
      <w:tr w:rsidR="00507E4C" w14:paraId="78BC1CB6" w14:textId="77777777" w:rsidTr="00076504">
        <w:trPr>
          <w:cantSplit/>
          <w:jc w:val="center"/>
        </w:trPr>
        <w:tc>
          <w:tcPr>
            <w:tcW w:w="2263" w:type="dxa"/>
            <w:tcBorders>
              <w:bottom w:val="nil"/>
            </w:tcBorders>
            <w:vAlign w:val="center"/>
          </w:tcPr>
          <w:p w14:paraId="6ADD1D31" w14:textId="77777777" w:rsidR="00507E4C" w:rsidRDefault="00507E4C" w:rsidP="00076504">
            <w:pPr>
              <w:pStyle w:val="TAC"/>
            </w:pPr>
            <w:r w:rsidRPr="004C1CB2">
              <w:rPr>
                <w:rFonts w:cs="Arial" w:hint="eastAsia"/>
                <w:lang w:val="en-US" w:eastAsia="zh-CN"/>
              </w:rPr>
              <w:t>80</w:t>
            </w:r>
          </w:p>
        </w:tc>
        <w:tc>
          <w:tcPr>
            <w:tcW w:w="1701" w:type="dxa"/>
          </w:tcPr>
          <w:p w14:paraId="3FB5C38E" w14:textId="77777777" w:rsidR="00507E4C" w:rsidRDefault="00507E4C" w:rsidP="00076504">
            <w:pPr>
              <w:pStyle w:val="TAC"/>
            </w:pPr>
            <w:r w:rsidRPr="004C1CB2">
              <w:rPr>
                <w:rFonts w:cs="Arial"/>
                <w:lang w:eastAsia="zh-CN"/>
              </w:rPr>
              <w:t>30</w:t>
            </w:r>
          </w:p>
        </w:tc>
        <w:tc>
          <w:tcPr>
            <w:tcW w:w="3119" w:type="dxa"/>
            <w:vAlign w:val="center"/>
          </w:tcPr>
          <w:p w14:paraId="3B1C0803" w14:textId="77777777" w:rsidR="00507E4C" w:rsidRPr="00F95B02" w:rsidRDefault="00507E4C" w:rsidP="00076504">
            <w:pPr>
              <w:pStyle w:val="TAC"/>
              <w:rPr>
                <w:rFonts w:cs="Arial"/>
                <w:lang w:eastAsia="zh-CN"/>
              </w:rPr>
            </w:pPr>
            <w:r w:rsidRPr="004C1CB2">
              <w:rPr>
                <w:rFonts w:cs="Arial"/>
                <w:lang w:eastAsia="zh-CN"/>
              </w:rPr>
              <w:t>G-FR1-A1-</w:t>
            </w:r>
            <w:r w:rsidRPr="004C1CB2">
              <w:rPr>
                <w:rFonts w:cs="Arial"/>
                <w:lang w:val="en-US" w:eastAsia="zh-CN"/>
              </w:rPr>
              <w:t>19 (</w:t>
            </w:r>
            <w:r>
              <w:rPr>
                <w:rFonts w:cs="Arial"/>
                <w:lang w:val="en-US" w:eastAsia="zh-CN"/>
              </w:rPr>
              <w:t>Note</w:t>
            </w:r>
            <w:r w:rsidRPr="004C1CB2">
              <w:rPr>
                <w:rFonts w:cs="Arial"/>
                <w:lang w:val="en-US" w:eastAsia="zh-CN"/>
              </w:rPr>
              <w:t xml:space="preserve"> 2)</w:t>
            </w:r>
          </w:p>
        </w:tc>
        <w:tc>
          <w:tcPr>
            <w:tcW w:w="2546" w:type="dxa"/>
          </w:tcPr>
          <w:p w14:paraId="3D6C245F" w14:textId="77777777" w:rsidR="00507E4C" w:rsidRPr="00F95B02" w:rsidRDefault="00507E4C" w:rsidP="00076504">
            <w:pPr>
              <w:pStyle w:val="TAC"/>
              <w:rPr>
                <w:rFonts w:cs="Arial"/>
                <w:lang w:eastAsia="zh-CN"/>
              </w:rPr>
            </w:pPr>
            <w:r w:rsidRPr="00A94479">
              <w:rPr>
                <w:rFonts w:cs="Arial"/>
                <w:lang w:val="en-US" w:eastAsia="zh-CN"/>
              </w:rPr>
              <w:t>-87.1</w:t>
            </w:r>
          </w:p>
        </w:tc>
      </w:tr>
      <w:tr w:rsidR="00507E4C" w14:paraId="7D21C85A" w14:textId="77777777" w:rsidTr="00076504">
        <w:trPr>
          <w:cantSplit/>
          <w:jc w:val="center"/>
        </w:trPr>
        <w:tc>
          <w:tcPr>
            <w:tcW w:w="2263" w:type="dxa"/>
            <w:tcBorders>
              <w:top w:val="nil"/>
            </w:tcBorders>
            <w:vAlign w:val="center"/>
          </w:tcPr>
          <w:p w14:paraId="63A667E7" w14:textId="77777777" w:rsidR="00507E4C" w:rsidRPr="004C1CB2" w:rsidRDefault="00507E4C" w:rsidP="00076504">
            <w:pPr>
              <w:pStyle w:val="TAC"/>
              <w:rPr>
                <w:rFonts w:cs="Arial"/>
                <w:lang w:val="en-US" w:eastAsia="zh-CN"/>
              </w:rPr>
            </w:pPr>
          </w:p>
        </w:tc>
        <w:tc>
          <w:tcPr>
            <w:tcW w:w="1701" w:type="dxa"/>
          </w:tcPr>
          <w:p w14:paraId="01ECF771" w14:textId="77777777" w:rsidR="00507E4C" w:rsidRPr="004C1CB2" w:rsidRDefault="00507E4C" w:rsidP="00076504">
            <w:pPr>
              <w:pStyle w:val="TAC"/>
              <w:rPr>
                <w:rFonts w:cs="Arial"/>
                <w:lang w:eastAsia="zh-CN"/>
              </w:rPr>
            </w:pPr>
            <w:r w:rsidRPr="004F04F5">
              <w:rPr>
                <w:rFonts w:cs="Arial"/>
                <w:lang w:val="en-US" w:eastAsia="zh-CN"/>
              </w:rPr>
              <w:t>60</w:t>
            </w:r>
          </w:p>
        </w:tc>
        <w:tc>
          <w:tcPr>
            <w:tcW w:w="3119" w:type="dxa"/>
            <w:vAlign w:val="center"/>
          </w:tcPr>
          <w:p w14:paraId="7ADD5A74" w14:textId="77777777" w:rsidR="00507E4C" w:rsidRPr="004C1CB2" w:rsidRDefault="00507E4C" w:rsidP="00076504">
            <w:pPr>
              <w:pStyle w:val="TAC"/>
              <w:rPr>
                <w:rFonts w:cs="Arial"/>
                <w:lang w:eastAsia="zh-CN"/>
              </w:rPr>
            </w:pPr>
            <w:r w:rsidRPr="004F04F5">
              <w:rPr>
                <w:rFonts w:cs="Arial"/>
                <w:lang w:val="en-US" w:eastAsia="zh-CN"/>
              </w:rPr>
              <w:t>G-FR1-A1-6 (</w:t>
            </w:r>
            <w:r>
              <w:rPr>
                <w:rFonts w:cs="Arial"/>
                <w:lang w:val="en-US" w:eastAsia="zh-CN"/>
              </w:rPr>
              <w:t>Note</w:t>
            </w:r>
            <w:r w:rsidRPr="004F04F5">
              <w:rPr>
                <w:rFonts w:cs="Arial"/>
                <w:lang w:val="en-US" w:eastAsia="zh-CN"/>
              </w:rPr>
              <w:t xml:space="preserve"> 1)</w:t>
            </w:r>
          </w:p>
        </w:tc>
        <w:tc>
          <w:tcPr>
            <w:tcW w:w="2546" w:type="dxa"/>
          </w:tcPr>
          <w:p w14:paraId="18E3FB06" w14:textId="77777777" w:rsidR="00507E4C" w:rsidRPr="00A94479" w:rsidRDefault="00507E4C" w:rsidP="00076504">
            <w:pPr>
              <w:pStyle w:val="TAC"/>
              <w:rPr>
                <w:rFonts w:cs="Arial"/>
                <w:lang w:val="en-US" w:eastAsia="zh-CN"/>
              </w:rPr>
            </w:pPr>
            <w:r w:rsidRPr="004F04F5">
              <w:rPr>
                <w:rFonts w:cs="Arial"/>
                <w:lang w:val="en-US" w:eastAsia="zh-CN"/>
              </w:rPr>
              <w:t>-86.7</w:t>
            </w:r>
          </w:p>
        </w:tc>
      </w:tr>
      <w:tr w:rsidR="00507E4C" w14:paraId="4BAE2E29" w14:textId="77777777" w:rsidTr="00076504">
        <w:trPr>
          <w:cantSplit/>
          <w:jc w:val="center"/>
        </w:trPr>
        <w:tc>
          <w:tcPr>
            <w:tcW w:w="9629" w:type="dxa"/>
            <w:gridSpan w:val="4"/>
            <w:vAlign w:val="center"/>
          </w:tcPr>
          <w:p w14:paraId="14102739" w14:textId="77777777" w:rsidR="00507E4C" w:rsidRPr="004C1CB2" w:rsidRDefault="00507E4C" w:rsidP="00076504">
            <w:pPr>
              <w:pStyle w:val="TAN"/>
              <w:rPr>
                <w:lang w:eastAsia="ko-KR"/>
              </w:rPr>
            </w:pPr>
            <w:r w:rsidRPr="004C1CB2">
              <w:t>N</w:t>
            </w:r>
            <w:r>
              <w:t>ote</w:t>
            </w:r>
            <w:r w:rsidRPr="004C1CB2">
              <w:t xml:space="preserve"> 1:</w:t>
            </w:r>
            <w:r w:rsidRPr="004C1CB2">
              <w:tab/>
              <w:t>P</w:t>
            </w:r>
            <w:r w:rsidRPr="004C1CB2">
              <w:rPr>
                <w:vertAlign w:val="subscript"/>
              </w:rPr>
              <w:t>REFSENS</w:t>
            </w:r>
            <w:r w:rsidRPr="004C1CB2">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4C1CB2">
              <w:rPr>
                <w:lang w:eastAsia="ko-KR"/>
              </w:rPr>
              <w:t xml:space="preserve">, except for one instance that might overlap one other instance to cover the full </w:t>
            </w:r>
            <w:r w:rsidRPr="004C1CB2">
              <w:rPr>
                <w:i/>
                <w:lang w:eastAsia="ko-KR"/>
              </w:rPr>
              <w:t>BS channel bandwidth</w:t>
            </w:r>
            <w:r w:rsidRPr="004C1CB2">
              <w:rPr>
                <w:lang w:eastAsia="ko-KR"/>
              </w:rPr>
              <w:t>.</w:t>
            </w:r>
          </w:p>
          <w:p w14:paraId="4ABD795E" w14:textId="77777777" w:rsidR="00507E4C" w:rsidRDefault="00507E4C" w:rsidP="00076504">
            <w:pPr>
              <w:pStyle w:val="TAN"/>
              <w:rPr>
                <w:lang w:eastAsia="ko-KR"/>
              </w:rPr>
            </w:pPr>
            <w:r>
              <w:t>Note 2:</w:t>
            </w:r>
            <w:r>
              <w:tab/>
              <w:t>P</w:t>
            </w:r>
            <w:r>
              <w:rPr>
                <w:vertAlign w:val="subscript"/>
              </w:rPr>
              <w:t>REFSENS</w:t>
            </w:r>
            <w:r>
              <w:t xml:space="preserve"> is the power level of a single instance of the reference measurement channel. This requirement shall be met for each </w:t>
            </w:r>
            <w:r>
              <w:rPr>
                <w:lang w:val="en-US" w:eastAsia="zh-CN"/>
              </w:rPr>
              <w:t>interleaved</w:t>
            </w:r>
            <w:r>
              <w:t xml:space="preserve"> application of a single instance of the reference measurement channel mapped to disjoint frequency ranges with a width corresponding to the number of resource blocks of the reference measurement channel each, </w:t>
            </w:r>
            <w:r>
              <w:rPr>
                <w:lang w:eastAsia="ko-KR"/>
              </w:rPr>
              <w:t xml:space="preserve">except for one instance that might overlap one other instance to cover the full </w:t>
            </w:r>
            <w:r>
              <w:rPr>
                <w:i/>
                <w:lang w:eastAsia="ko-KR"/>
              </w:rPr>
              <w:t>BS channel bandwidth</w:t>
            </w:r>
            <w:r>
              <w:rPr>
                <w:lang w:eastAsia="ko-KR"/>
              </w:rPr>
              <w:t>.</w:t>
            </w:r>
          </w:p>
          <w:p w14:paraId="61E5E5CF" w14:textId="77777777" w:rsidR="00507E4C" w:rsidRPr="00F95B02" w:rsidRDefault="00507E4C" w:rsidP="00076504">
            <w:pPr>
              <w:pStyle w:val="TAN"/>
            </w:pPr>
            <w:r>
              <w:t xml:space="preserve">Note </w:t>
            </w:r>
            <w:r>
              <w:rPr>
                <w:rFonts w:eastAsia="SimSun" w:hint="eastAsia"/>
                <w:lang w:val="en-US" w:eastAsia="zh-CN"/>
              </w:rPr>
              <w:t>3</w:t>
            </w:r>
            <w:r>
              <w:t>:</w:t>
            </w:r>
            <w:r>
              <w:tab/>
            </w:r>
            <w:r>
              <w:rPr>
                <w:rFonts w:eastAsia="SimSun" w:hint="eastAsia"/>
                <w:lang w:val="en-US" w:eastAsia="zh-CN"/>
              </w:rPr>
              <w:t>For 60kHz SCS reference measurement channel is reused from Table 7.2.2-3.</w:t>
            </w:r>
          </w:p>
        </w:tc>
      </w:tr>
    </w:tbl>
    <w:p w14:paraId="742DAD50" w14:textId="77777777" w:rsidR="00507E4C" w:rsidRDefault="00507E4C" w:rsidP="00507E4C"/>
    <w:p w14:paraId="175ECEC6" w14:textId="77777777" w:rsidR="00507E4C" w:rsidRDefault="00507E4C" w:rsidP="00507E4C">
      <w:pPr>
        <w:pStyle w:val="TH"/>
        <w:rPr>
          <w:rFonts w:eastAsia="SimSun"/>
          <w:lang w:val="en-US" w:eastAsia="zh-CN"/>
        </w:rPr>
      </w:pPr>
      <w:r>
        <w:lastRenderedPageBreak/>
        <w:t>Table 7.2.2-3</w:t>
      </w:r>
      <w:r>
        <w:rPr>
          <w:rFonts w:eastAsia="SimSun" w:hint="eastAsia"/>
          <w:lang w:val="en-US" w:eastAsia="zh-CN"/>
        </w:rPr>
        <w:t>c</w:t>
      </w:r>
      <w:r>
        <w:t xml:space="preserve">: NR </w:t>
      </w:r>
      <w:r>
        <w:rPr>
          <w:lang w:eastAsia="zh-CN"/>
        </w:rPr>
        <w:t xml:space="preserve">Local Area </w:t>
      </w:r>
      <w:r>
        <w:t xml:space="preserve">BS reference sensitivity </w:t>
      </w:r>
      <w:proofErr w:type="gramStart"/>
      <w:r>
        <w:t>levels</w:t>
      </w:r>
      <w:r>
        <w:rPr>
          <w:rFonts w:eastAsia="SimSun" w:hint="eastAsia"/>
          <w:lang w:val="en-US" w:eastAsia="zh-CN"/>
        </w:rPr>
        <w:t xml:space="preserve">  for</w:t>
      </w:r>
      <w:proofErr w:type="gramEnd"/>
      <w:r>
        <w:rPr>
          <w:rFonts w:eastAsia="SimSun" w:hint="eastAsia"/>
          <w:lang w:val="en-US" w:eastAsia="zh-CN"/>
        </w:rPr>
        <w:t xml:space="preserve"> band n104</w:t>
      </w:r>
    </w:p>
    <w:tbl>
      <w:tblPr>
        <w:tblStyle w:val="afc"/>
        <w:tblW w:w="0" w:type="auto"/>
        <w:jc w:val="center"/>
        <w:tblLayout w:type="fixed"/>
        <w:tblLook w:val="04A0" w:firstRow="1" w:lastRow="0" w:firstColumn="1" w:lastColumn="0" w:noHBand="0" w:noVBand="1"/>
      </w:tblPr>
      <w:tblGrid>
        <w:gridCol w:w="2263"/>
        <w:gridCol w:w="1701"/>
        <w:gridCol w:w="3119"/>
        <w:gridCol w:w="2546"/>
      </w:tblGrid>
      <w:tr w:rsidR="00507E4C" w14:paraId="37CBF0D4" w14:textId="77777777" w:rsidTr="00076504">
        <w:trPr>
          <w:cantSplit/>
          <w:jc w:val="center"/>
        </w:trPr>
        <w:tc>
          <w:tcPr>
            <w:tcW w:w="2263" w:type="dxa"/>
            <w:tcBorders>
              <w:bottom w:val="single" w:sz="4" w:space="0" w:color="auto"/>
            </w:tcBorders>
          </w:tcPr>
          <w:p w14:paraId="2B2F4D62" w14:textId="77777777" w:rsidR="00507E4C" w:rsidRDefault="00507E4C" w:rsidP="00076504">
            <w:pPr>
              <w:pStyle w:val="TAH"/>
            </w:pPr>
            <w:r>
              <w:t>BS channel bandwidth (MHz)</w:t>
            </w:r>
          </w:p>
        </w:tc>
        <w:tc>
          <w:tcPr>
            <w:tcW w:w="1701" w:type="dxa"/>
            <w:tcBorders>
              <w:bottom w:val="single" w:sz="4" w:space="0" w:color="auto"/>
            </w:tcBorders>
          </w:tcPr>
          <w:p w14:paraId="50B87F11" w14:textId="77777777" w:rsidR="00507E4C" w:rsidRDefault="00507E4C" w:rsidP="00076504">
            <w:pPr>
              <w:pStyle w:val="TAH"/>
            </w:pPr>
            <w:r>
              <w:t>Sub-carrier spacing (kHz)</w:t>
            </w:r>
          </w:p>
        </w:tc>
        <w:tc>
          <w:tcPr>
            <w:tcW w:w="3119" w:type="dxa"/>
          </w:tcPr>
          <w:p w14:paraId="50EFA08B" w14:textId="77777777" w:rsidR="00507E4C" w:rsidRDefault="00507E4C" w:rsidP="00076504">
            <w:pPr>
              <w:pStyle w:val="TAH"/>
            </w:pPr>
            <w:r>
              <w:t>Reference measurement channel</w:t>
            </w:r>
          </w:p>
          <w:p w14:paraId="13EEC785" w14:textId="77777777" w:rsidR="00507E4C" w:rsidRDefault="00507E4C" w:rsidP="00076504">
            <w:pPr>
              <w:pStyle w:val="TAH"/>
            </w:pPr>
            <w:r>
              <w:t>(Note 5)</w:t>
            </w:r>
          </w:p>
        </w:tc>
        <w:tc>
          <w:tcPr>
            <w:tcW w:w="2546" w:type="dxa"/>
          </w:tcPr>
          <w:p w14:paraId="4A68F6AF" w14:textId="77777777" w:rsidR="00507E4C" w:rsidRDefault="00507E4C" w:rsidP="00076504">
            <w:pPr>
              <w:pStyle w:val="TAH"/>
            </w:pPr>
            <w:r>
              <w:t>Reference sensitivity power level, P</w:t>
            </w:r>
            <w:r>
              <w:rPr>
                <w:vertAlign w:val="subscript"/>
              </w:rPr>
              <w:t>REFSENS</w:t>
            </w:r>
          </w:p>
          <w:p w14:paraId="37CC6859" w14:textId="77777777" w:rsidR="00507E4C" w:rsidRDefault="00507E4C" w:rsidP="00076504">
            <w:pPr>
              <w:pStyle w:val="TAH"/>
              <w:rPr>
                <w:rFonts w:eastAsia="SimSun"/>
                <w:lang w:val="en-US" w:eastAsia="zh-CN"/>
              </w:rPr>
            </w:pPr>
            <w:r>
              <w:t>(dBm)</w:t>
            </w:r>
          </w:p>
        </w:tc>
      </w:tr>
      <w:tr w:rsidR="00507E4C" w14:paraId="723368E8" w14:textId="77777777" w:rsidTr="00076504">
        <w:trPr>
          <w:cantSplit/>
          <w:jc w:val="center"/>
        </w:trPr>
        <w:tc>
          <w:tcPr>
            <w:tcW w:w="2263" w:type="dxa"/>
            <w:tcBorders>
              <w:bottom w:val="nil"/>
            </w:tcBorders>
            <w:vAlign w:val="center"/>
          </w:tcPr>
          <w:p w14:paraId="25E2CE55" w14:textId="77777777" w:rsidR="00507E4C" w:rsidRDefault="00507E4C" w:rsidP="00076504">
            <w:pPr>
              <w:pStyle w:val="TAC"/>
            </w:pPr>
            <w:r>
              <w:t>20, 30, 40, 50</w:t>
            </w:r>
          </w:p>
        </w:tc>
        <w:tc>
          <w:tcPr>
            <w:tcW w:w="1701" w:type="dxa"/>
            <w:tcBorders>
              <w:bottom w:val="nil"/>
            </w:tcBorders>
            <w:vAlign w:val="center"/>
          </w:tcPr>
          <w:p w14:paraId="09125A24" w14:textId="77777777" w:rsidR="00507E4C" w:rsidRDefault="00507E4C" w:rsidP="00076504">
            <w:pPr>
              <w:pStyle w:val="TAC"/>
            </w:pPr>
            <w:r>
              <w:rPr>
                <w:lang w:eastAsia="zh-CN"/>
              </w:rPr>
              <w:t>15</w:t>
            </w:r>
          </w:p>
        </w:tc>
        <w:tc>
          <w:tcPr>
            <w:tcW w:w="3119" w:type="dxa"/>
            <w:vAlign w:val="center"/>
          </w:tcPr>
          <w:p w14:paraId="2018C097" w14:textId="77777777" w:rsidR="00507E4C" w:rsidRDefault="00507E4C" w:rsidP="00076504">
            <w:pPr>
              <w:pStyle w:val="TAC"/>
              <w:rPr>
                <w:lang w:eastAsia="zh-CN"/>
              </w:rPr>
            </w:pPr>
            <w:r>
              <w:rPr>
                <w:lang w:eastAsia="zh-CN"/>
              </w:rPr>
              <w:t>G-FR1-A1-</w:t>
            </w:r>
            <w:r>
              <w:rPr>
                <w:rFonts w:eastAsia="DengXian" w:hint="eastAsia"/>
                <w:lang w:eastAsia="zh-CN"/>
              </w:rPr>
              <w:t>4</w:t>
            </w:r>
            <w:r>
              <w:rPr>
                <w:rFonts w:eastAsia="DengXian"/>
                <w:lang w:eastAsia="zh-CN"/>
              </w:rPr>
              <w:t xml:space="preserve"> </w:t>
            </w:r>
            <w:r>
              <w:rPr>
                <w:lang w:eastAsia="zh-CN"/>
              </w:rPr>
              <w:t>(Note 1)</w:t>
            </w:r>
          </w:p>
        </w:tc>
        <w:tc>
          <w:tcPr>
            <w:tcW w:w="2546" w:type="dxa"/>
            <w:vAlign w:val="center"/>
          </w:tcPr>
          <w:p w14:paraId="70A12C75" w14:textId="77777777" w:rsidR="00507E4C" w:rsidRDefault="00507E4C" w:rsidP="00076504">
            <w:pPr>
              <w:pStyle w:val="TAC"/>
              <w:rPr>
                <w:lang w:eastAsia="zh-CN"/>
              </w:rPr>
            </w:pPr>
            <w:r>
              <w:rPr>
                <w:lang w:eastAsia="zh-CN"/>
              </w:rPr>
              <w:t>-8</w:t>
            </w:r>
            <w:r>
              <w:rPr>
                <w:rFonts w:hint="eastAsia"/>
                <w:lang w:val="en-US" w:eastAsia="zh-CN"/>
              </w:rPr>
              <w:t>6</w:t>
            </w:r>
            <w:r>
              <w:rPr>
                <w:lang w:eastAsia="zh-CN"/>
              </w:rPr>
              <w:t>.3</w:t>
            </w:r>
          </w:p>
        </w:tc>
      </w:tr>
      <w:tr w:rsidR="00507E4C" w14:paraId="2BA2167C" w14:textId="77777777" w:rsidTr="00076504">
        <w:trPr>
          <w:cantSplit/>
          <w:jc w:val="center"/>
        </w:trPr>
        <w:tc>
          <w:tcPr>
            <w:tcW w:w="2263" w:type="dxa"/>
            <w:vAlign w:val="center"/>
          </w:tcPr>
          <w:p w14:paraId="394C7568" w14:textId="77777777" w:rsidR="00507E4C" w:rsidRDefault="00507E4C" w:rsidP="00076504">
            <w:pPr>
              <w:pStyle w:val="TAC"/>
            </w:pPr>
            <w:proofErr w:type="gramStart"/>
            <w:r>
              <w:t>20,  30</w:t>
            </w:r>
            <w:proofErr w:type="gramEnd"/>
            <w:r>
              <w:t>, 40, 50, 60, 70, 80, 90, 100</w:t>
            </w:r>
          </w:p>
        </w:tc>
        <w:tc>
          <w:tcPr>
            <w:tcW w:w="1701" w:type="dxa"/>
          </w:tcPr>
          <w:p w14:paraId="4540EAA0" w14:textId="77777777" w:rsidR="00507E4C" w:rsidRDefault="00507E4C" w:rsidP="00076504">
            <w:pPr>
              <w:pStyle w:val="TAC"/>
            </w:pPr>
            <w:r>
              <w:rPr>
                <w:lang w:eastAsia="zh-CN"/>
              </w:rPr>
              <w:t>30</w:t>
            </w:r>
          </w:p>
        </w:tc>
        <w:tc>
          <w:tcPr>
            <w:tcW w:w="3119" w:type="dxa"/>
            <w:vAlign w:val="center"/>
          </w:tcPr>
          <w:p w14:paraId="6675DFC7" w14:textId="77777777" w:rsidR="00507E4C" w:rsidRDefault="00507E4C" w:rsidP="00076504">
            <w:pPr>
              <w:pStyle w:val="TAC"/>
              <w:rPr>
                <w:lang w:eastAsia="zh-CN"/>
              </w:rPr>
            </w:pPr>
            <w:r>
              <w:rPr>
                <w:lang w:eastAsia="zh-CN"/>
              </w:rPr>
              <w:t>G-FR1-A1-</w:t>
            </w:r>
            <w:r>
              <w:rPr>
                <w:rFonts w:eastAsia="DengXian" w:hint="eastAsia"/>
                <w:lang w:eastAsia="zh-CN"/>
              </w:rPr>
              <w:t>5</w:t>
            </w:r>
            <w:r>
              <w:rPr>
                <w:rFonts w:eastAsia="DengXian"/>
                <w:lang w:eastAsia="zh-CN"/>
              </w:rPr>
              <w:t xml:space="preserve"> </w:t>
            </w:r>
            <w:r>
              <w:rPr>
                <w:lang w:eastAsia="zh-CN"/>
              </w:rPr>
              <w:t>(Note 1)</w:t>
            </w:r>
          </w:p>
        </w:tc>
        <w:tc>
          <w:tcPr>
            <w:tcW w:w="2546" w:type="dxa"/>
            <w:vAlign w:val="center"/>
          </w:tcPr>
          <w:p w14:paraId="5316C576" w14:textId="77777777" w:rsidR="00507E4C" w:rsidRDefault="00507E4C" w:rsidP="00076504">
            <w:pPr>
              <w:pStyle w:val="TAC"/>
              <w:rPr>
                <w:lang w:eastAsia="zh-CN"/>
              </w:rPr>
            </w:pPr>
            <w:r>
              <w:rPr>
                <w:lang w:eastAsia="zh-CN"/>
              </w:rPr>
              <w:t>-8</w:t>
            </w:r>
            <w:r>
              <w:rPr>
                <w:rFonts w:hint="eastAsia"/>
                <w:lang w:val="en-US" w:eastAsia="zh-CN"/>
              </w:rPr>
              <w:t>6</w:t>
            </w:r>
            <w:r>
              <w:rPr>
                <w:lang w:eastAsia="zh-CN"/>
              </w:rPr>
              <w:t>.6</w:t>
            </w:r>
          </w:p>
        </w:tc>
      </w:tr>
      <w:tr w:rsidR="00507E4C" w14:paraId="122A508B" w14:textId="77777777" w:rsidTr="00076504">
        <w:trPr>
          <w:cantSplit/>
          <w:jc w:val="center"/>
        </w:trPr>
        <w:tc>
          <w:tcPr>
            <w:tcW w:w="2263" w:type="dxa"/>
            <w:vAlign w:val="center"/>
          </w:tcPr>
          <w:p w14:paraId="04456BFE" w14:textId="77777777" w:rsidR="00507E4C" w:rsidRDefault="00507E4C" w:rsidP="00076504">
            <w:pPr>
              <w:pStyle w:val="TAC"/>
            </w:pPr>
            <w:r>
              <w:t>20, 30, 40, 50, 60, 70, 80, 90, 100</w:t>
            </w:r>
          </w:p>
        </w:tc>
        <w:tc>
          <w:tcPr>
            <w:tcW w:w="1701" w:type="dxa"/>
          </w:tcPr>
          <w:p w14:paraId="764C93B0" w14:textId="77777777" w:rsidR="00507E4C" w:rsidRDefault="00507E4C" w:rsidP="00076504">
            <w:pPr>
              <w:pStyle w:val="TAC"/>
            </w:pPr>
            <w:r>
              <w:rPr>
                <w:lang w:eastAsia="zh-CN"/>
              </w:rPr>
              <w:t>60</w:t>
            </w:r>
          </w:p>
        </w:tc>
        <w:tc>
          <w:tcPr>
            <w:tcW w:w="3119" w:type="dxa"/>
            <w:vAlign w:val="center"/>
          </w:tcPr>
          <w:p w14:paraId="72CAAB6A" w14:textId="77777777" w:rsidR="00507E4C" w:rsidRDefault="00507E4C" w:rsidP="00076504">
            <w:pPr>
              <w:pStyle w:val="TAC"/>
              <w:rPr>
                <w:lang w:eastAsia="zh-CN"/>
              </w:rPr>
            </w:pPr>
            <w:r>
              <w:rPr>
                <w:lang w:eastAsia="zh-CN"/>
              </w:rPr>
              <w:t>G-FR1-A1-</w:t>
            </w:r>
            <w:r>
              <w:rPr>
                <w:rFonts w:eastAsia="DengXian" w:hint="eastAsia"/>
                <w:lang w:eastAsia="zh-CN"/>
              </w:rPr>
              <w:t>6</w:t>
            </w:r>
            <w:r>
              <w:rPr>
                <w:rFonts w:eastAsia="DengXian"/>
                <w:lang w:eastAsia="zh-CN"/>
              </w:rPr>
              <w:t xml:space="preserve"> </w:t>
            </w:r>
            <w:r>
              <w:rPr>
                <w:lang w:eastAsia="zh-CN"/>
              </w:rPr>
              <w:t>(Note 1)</w:t>
            </w:r>
          </w:p>
        </w:tc>
        <w:tc>
          <w:tcPr>
            <w:tcW w:w="2546" w:type="dxa"/>
            <w:vAlign w:val="center"/>
          </w:tcPr>
          <w:p w14:paraId="641EF1AC" w14:textId="77777777" w:rsidR="00507E4C" w:rsidRDefault="00507E4C" w:rsidP="00076504">
            <w:pPr>
              <w:pStyle w:val="TAC"/>
              <w:rPr>
                <w:lang w:eastAsia="zh-CN"/>
              </w:rPr>
            </w:pPr>
            <w:r>
              <w:rPr>
                <w:lang w:eastAsia="zh-CN"/>
              </w:rPr>
              <w:t>-8</w:t>
            </w:r>
            <w:r>
              <w:rPr>
                <w:rFonts w:hint="eastAsia"/>
                <w:lang w:val="en-US" w:eastAsia="zh-CN"/>
              </w:rPr>
              <w:t>6</w:t>
            </w:r>
            <w:r>
              <w:rPr>
                <w:lang w:eastAsia="zh-CN"/>
              </w:rPr>
              <w:t>.7</w:t>
            </w:r>
          </w:p>
        </w:tc>
      </w:tr>
      <w:tr w:rsidR="00507E4C" w14:paraId="219BD2A8" w14:textId="77777777" w:rsidTr="00076504">
        <w:trPr>
          <w:cantSplit/>
          <w:jc w:val="center"/>
        </w:trPr>
        <w:tc>
          <w:tcPr>
            <w:tcW w:w="9629" w:type="dxa"/>
            <w:gridSpan w:val="4"/>
            <w:vAlign w:val="center"/>
          </w:tcPr>
          <w:p w14:paraId="7C609E0A" w14:textId="77777777" w:rsidR="00507E4C" w:rsidRPr="001630F8" w:rsidRDefault="00507E4C" w:rsidP="00076504">
            <w:pPr>
              <w:pStyle w:val="TAN"/>
              <w:rPr>
                <w:lang w:eastAsia="ko-KR"/>
              </w:rPr>
            </w:pPr>
            <w:r>
              <w:t>Note 1:</w:t>
            </w:r>
            <w:r>
              <w:tab/>
              <w:t>P</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i/>
                <w:lang w:eastAsia="ko-KR"/>
              </w:rPr>
              <w:t>BS channel bandwidth</w:t>
            </w:r>
            <w:r>
              <w:rPr>
                <w:lang w:eastAsia="ko-KR"/>
              </w:rPr>
              <w:t>.</w:t>
            </w:r>
          </w:p>
        </w:tc>
      </w:tr>
    </w:tbl>
    <w:p w14:paraId="71ED3598" w14:textId="77777777" w:rsidR="00507E4C" w:rsidRDefault="00507E4C" w:rsidP="00507E4C"/>
    <w:p w14:paraId="342DFBC2" w14:textId="77777777" w:rsidR="00507E4C" w:rsidRPr="00F95B02" w:rsidRDefault="00507E4C" w:rsidP="00507E4C">
      <w:pPr>
        <w:pStyle w:val="2"/>
      </w:pPr>
      <w:bookmarkStart w:id="122" w:name="_Toc53178233"/>
      <w:bookmarkStart w:id="123" w:name="_Toc53178684"/>
      <w:bookmarkStart w:id="124" w:name="_Toc61178910"/>
      <w:bookmarkStart w:id="125" w:name="_Toc61179380"/>
      <w:bookmarkStart w:id="126" w:name="_Toc67916676"/>
      <w:bookmarkStart w:id="127" w:name="_Toc74663274"/>
      <w:bookmarkStart w:id="128" w:name="_Toc82621814"/>
      <w:bookmarkStart w:id="129" w:name="_Toc90422661"/>
      <w:bookmarkStart w:id="130" w:name="_Toc106782854"/>
      <w:bookmarkStart w:id="131" w:name="_Toc107311745"/>
      <w:bookmarkStart w:id="132" w:name="_Toc107419329"/>
      <w:bookmarkStart w:id="133" w:name="_Toc107474956"/>
      <w:bookmarkStart w:id="134" w:name="_Toc114255549"/>
      <w:bookmarkStart w:id="135" w:name="_Toc115186229"/>
      <w:bookmarkStart w:id="136" w:name="_Toc123049043"/>
      <w:bookmarkStart w:id="137" w:name="_Toc123051962"/>
      <w:bookmarkStart w:id="138" w:name="_Toc123054431"/>
      <w:bookmarkStart w:id="139" w:name="_Toc123717532"/>
      <w:bookmarkStart w:id="140" w:name="_Toc124157108"/>
      <w:bookmarkStart w:id="141" w:name="_Toc124266512"/>
      <w:bookmarkStart w:id="142" w:name="_Toc131595870"/>
      <w:bookmarkStart w:id="143" w:name="_Toc131740868"/>
      <w:bookmarkStart w:id="144" w:name="_Toc131766402"/>
      <w:bookmarkStart w:id="145" w:name="_Toc138837624"/>
      <w:bookmarkStart w:id="146" w:name="_Toc156567445"/>
      <w:r w:rsidRPr="00F95B02">
        <w:t>7.3</w:t>
      </w:r>
      <w:r w:rsidRPr="00F95B02">
        <w:tab/>
        <w:t>Dynamic range</w:t>
      </w:r>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p w14:paraId="63201EE9" w14:textId="77777777" w:rsidR="00507E4C" w:rsidRPr="00F95B02" w:rsidRDefault="00507E4C" w:rsidP="00507E4C">
      <w:pPr>
        <w:pStyle w:val="3"/>
      </w:pPr>
      <w:bookmarkStart w:id="147" w:name="_Toc21127531"/>
      <w:bookmarkStart w:id="148" w:name="_Toc29811740"/>
      <w:bookmarkStart w:id="149" w:name="_Toc36817292"/>
      <w:bookmarkStart w:id="150" w:name="_Toc37260209"/>
      <w:bookmarkStart w:id="151" w:name="_Toc37267597"/>
      <w:bookmarkStart w:id="152" w:name="_Toc44712199"/>
      <w:bookmarkStart w:id="153" w:name="_Toc45893512"/>
      <w:bookmarkStart w:id="154" w:name="_Toc53178234"/>
      <w:bookmarkStart w:id="155" w:name="_Toc53178685"/>
      <w:bookmarkStart w:id="156" w:name="_Toc61178911"/>
      <w:bookmarkStart w:id="157" w:name="_Toc61179381"/>
      <w:bookmarkStart w:id="158" w:name="_Toc67916677"/>
      <w:bookmarkStart w:id="159" w:name="_Toc74663275"/>
      <w:bookmarkStart w:id="160" w:name="_Toc82621815"/>
      <w:bookmarkStart w:id="161" w:name="_Toc90422662"/>
      <w:bookmarkStart w:id="162" w:name="_Toc106782855"/>
      <w:bookmarkStart w:id="163" w:name="_Toc107311746"/>
      <w:bookmarkStart w:id="164" w:name="_Toc107419330"/>
      <w:bookmarkStart w:id="165" w:name="_Toc107474957"/>
      <w:bookmarkStart w:id="166" w:name="_Toc114255550"/>
      <w:bookmarkStart w:id="167" w:name="_Toc115186230"/>
      <w:bookmarkStart w:id="168" w:name="_Toc123049044"/>
      <w:bookmarkStart w:id="169" w:name="_Toc123051963"/>
      <w:bookmarkStart w:id="170" w:name="_Toc123054432"/>
      <w:bookmarkStart w:id="171" w:name="_Toc123717533"/>
      <w:bookmarkStart w:id="172" w:name="_Toc124157109"/>
      <w:bookmarkStart w:id="173" w:name="_Toc124266513"/>
      <w:bookmarkStart w:id="174" w:name="_Toc131595871"/>
      <w:bookmarkStart w:id="175" w:name="_Toc131740869"/>
      <w:bookmarkStart w:id="176" w:name="_Toc131766403"/>
      <w:bookmarkStart w:id="177" w:name="_Toc138837625"/>
      <w:bookmarkStart w:id="178" w:name="_Toc156567446"/>
      <w:r w:rsidRPr="00F95B02">
        <w:t>7.3.1</w:t>
      </w:r>
      <w:r w:rsidRPr="00F95B02">
        <w:tab/>
        <w:t>General</w:t>
      </w:r>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p>
    <w:p w14:paraId="624EBDE3" w14:textId="77777777" w:rsidR="00507E4C" w:rsidRPr="00F95B02" w:rsidRDefault="00507E4C" w:rsidP="00507E4C">
      <w:r w:rsidRPr="00F95B02">
        <w:t xml:space="preserve">The dynamic range is specified as a measure of the capability of the receiver to receive a wanted signal in the presence of an interfering signal </w:t>
      </w:r>
      <w:bookmarkStart w:id="179" w:name="_Hlk508114964"/>
      <w:r w:rsidRPr="00F95B02">
        <w:t xml:space="preserve">at the </w:t>
      </w:r>
      <w:r w:rsidRPr="00F95B02">
        <w:rPr>
          <w:i/>
          <w:iCs/>
        </w:rPr>
        <w:t>antenna connector</w:t>
      </w:r>
      <w:r w:rsidRPr="00F95B02">
        <w:rPr>
          <w:lang w:val="en-US" w:eastAsia="zh-CN"/>
        </w:rPr>
        <w:t xml:space="preserve"> </w:t>
      </w:r>
      <w:r w:rsidRPr="00F95B02">
        <w:rPr>
          <w:rFonts w:eastAsia="??"/>
        </w:rPr>
        <w:t xml:space="preserve">for </w:t>
      </w:r>
      <w:r w:rsidRPr="00F95B02">
        <w:rPr>
          <w:rFonts w:eastAsia="??"/>
          <w:i/>
        </w:rPr>
        <w:t>BS type 1-C</w:t>
      </w:r>
      <w:r w:rsidRPr="00F95B02">
        <w:rPr>
          <w:rFonts w:eastAsia="SimSun"/>
          <w:lang w:val="en-US" w:eastAsia="zh-CN"/>
        </w:rPr>
        <w:t xml:space="preserve"> </w:t>
      </w:r>
      <w:r w:rsidRPr="00F95B02">
        <w:rPr>
          <w:lang w:val="en-US" w:eastAsia="zh-CN"/>
        </w:rPr>
        <w:t xml:space="preserve">or </w:t>
      </w:r>
      <w:r w:rsidRPr="00F95B02">
        <w:rPr>
          <w:i/>
        </w:rPr>
        <w:t>TAB connector</w:t>
      </w:r>
      <w:r w:rsidRPr="00F95B02">
        <w:rPr>
          <w:i/>
          <w:lang w:val="en-US" w:eastAsia="zh-CN"/>
        </w:rPr>
        <w:t xml:space="preserve"> </w:t>
      </w:r>
      <w:r w:rsidRPr="00F95B02">
        <w:rPr>
          <w:rFonts w:eastAsia="??"/>
        </w:rPr>
        <w:t xml:space="preserve">for </w:t>
      </w:r>
      <w:r w:rsidRPr="00F95B02">
        <w:rPr>
          <w:rFonts w:eastAsia="??"/>
          <w:i/>
        </w:rPr>
        <w:t>BS type 1-</w:t>
      </w:r>
      <w:r w:rsidRPr="00F95B02">
        <w:rPr>
          <w:rFonts w:eastAsia="SimSun"/>
          <w:i/>
          <w:lang w:val="en-US" w:eastAsia="zh-CN"/>
        </w:rPr>
        <w:t>H</w:t>
      </w:r>
      <w:bookmarkEnd w:id="179"/>
      <w:r w:rsidRPr="00F95B02">
        <w:rPr>
          <w:rFonts w:eastAsia="SimSun"/>
          <w:i/>
          <w:lang w:val="en-US" w:eastAsia="zh-CN"/>
        </w:rPr>
        <w:t xml:space="preserve"> </w:t>
      </w:r>
      <w:r w:rsidRPr="00F95B02">
        <w:t xml:space="preserve">inside the received </w:t>
      </w:r>
      <w:r w:rsidRPr="00F95B02">
        <w:rPr>
          <w:i/>
        </w:rPr>
        <w:t>BS channel bandwidth</w:t>
      </w:r>
      <w:r w:rsidRPr="00F95B02">
        <w:t>. In this condition, a throughput requirement shall be met for a specified reference measurement channel. The interfering signal for the dynamic range requirement is an AWGN signal.</w:t>
      </w:r>
    </w:p>
    <w:p w14:paraId="01D7A73A" w14:textId="77777777" w:rsidR="00507E4C" w:rsidRPr="00F95B02" w:rsidRDefault="00507E4C" w:rsidP="00507E4C">
      <w:pPr>
        <w:pStyle w:val="3"/>
      </w:pPr>
      <w:bookmarkStart w:id="180" w:name="_Toc21127532"/>
      <w:bookmarkStart w:id="181" w:name="_Toc29811741"/>
      <w:bookmarkStart w:id="182" w:name="_Toc36817293"/>
      <w:bookmarkStart w:id="183" w:name="_Toc37260210"/>
      <w:bookmarkStart w:id="184" w:name="_Toc37267598"/>
      <w:bookmarkStart w:id="185" w:name="_Toc44712200"/>
      <w:bookmarkStart w:id="186" w:name="_Toc45893513"/>
      <w:bookmarkStart w:id="187" w:name="_Toc53178235"/>
      <w:bookmarkStart w:id="188" w:name="_Toc53178686"/>
      <w:bookmarkStart w:id="189" w:name="_Toc61178912"/>
      <w:bookmarkStart w:id="190" w:name="_Toc61179382"/>
      <w:bookmarkStart w:id="191" w:name="_Toc67916678"/>
      <w:bookmarkStart w:id="192" w:name="_Toc74663276"/>
      <w:bookmarkStart w:id="193" w:name="_Toc82621816"/>
      <w:bookmarkStart w:id="194" w:name="_Toc90422663"/>
      <w:bookmarkStart w:id="195" w:name="_Toc106782856"/>
      <w:bookmarkStart w:id="196" w:name="_Toc107311747"/>
      <w:bookmarkStart w:id="197" w:name="_Toc107419331"/>
      <w:bookmarkStart w:id="198" w:name="_Toc107474958"/>
      <w:bookmarkStart w:id="199" w:name="_Toc114255551"/>
      <w:bookmarkStart w:id="200" w:name="_Toc115186231"/>
      <w:bookmarkStart w:id="201" w:name="_Toc123049045"/>
      <w:bookmarkStart w:id="202" w:name="_Toc123051964"/>
      <w:bookmarkStart w:id="203" w:name="_Toc123054433"/>
      <w:bookmarkStart w:id="204" w:name="_Toc123717534"/>
      <w:bookmarkStart w:id="205" w:name="_Toc124157110"/>
      <w:bookmarkStart w:id="206" w:name="_Toc124266514"/>
      <w:bookmarkStart w:id="207" w:name="_Toc131595872"/>
      <w:bookmarkStart w:id="208" w:name="_Toc131740870"/>
      <w:bookmarkStart w:id="209" w:name="_Toc131766404"/>
      <w:bookmarkStart w:id="210" w:name="_Toc138837626"/>
      <w:bookmarkStart w:id="211" w:name="_Toc156567447"/>
      <w:r w:rsidRPr="00F95B02">
        <w:t>7.3.2</w:t>
      </w:r>
      <w:r w:rsidRPr="00F95B02">
        <w:tab/>
        <w:t xml:space="preserve">Minimum requirement for </w:t>
      </w:r>
      <w:r w:rsidRPr="00F95B02">
        <w:rPr>
          <w:i/>
        </w:rPr>
        <w:t>BS type 1-C</w:t>
      </w:r>
      <w:r w:rsidRPr="00F95B02">
        <w:t xml:space="preserve"> and </w:t>
      </w:r>
      <w:r w:rsidRPr="00F95B02">
        <w:rPr>
          <w:i/>
        </w:rPr>
        <w:t>BS type 1-H</w:t>
      </w:r>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p>
    <w:p w14:paraId="493715EA" w14:textId="77777777" w:rsidR="00507E4C" w:rsidRDefault="00507E4C" w:rsidP="00507E4C">
      <w:r>
        <w:t>T</w:t>
      </w:r>
      <w:r>
        <w:rPr>
          <w:rFonts w:hint="eastAsia"/>
        </w:rPr>
        <w:t xml:space="preserve">he throughput shall be </w:t>
      </w:r>
      <w:r>
        <w:rPr>
          <w:rFonts w:hint="eastAsia"/>
        </w:rPr>
        <w:t>≥</w:t>
      </w:r>
      <w:r>
        <w:rPr>
          <w:rFonts w:hint="eastAsia"/>
        </w:rPr>
        <w:t xml:space="preserve"> 95% of the maximum throughput of the reference measurement channel as specified in </w:t>
      </w:r>
      <w:r>
        <w:t>annex A.2 with parameters specified in table 7.3.2-1 for Wide Area BS, in table 7.3.2-2 for Medium Range BS and in table 7.3.2-3 for Local Area BS</w:t>
      </w:r>
      <w:r>
        <w:rPr>
          <w:rFonts w:cs="v5.0.0"/>
          <w:lang w:eastAsia="zh-CN"/>
        </w:rPr>
        <w:t xml:space="preserve"> in any operating band except for band n46, n96</w:t>
      </w:r>
      <w:r>
        <w:rPr>
          <w:rFonts w:cs="v5.0.0" w:hint="eastAsia"/>
          <w:lang w:val="en-US" w:eastAsia="zh-CN"/>
        </w:rPr>
        <w:t>,</w:t>
      </w:r>
      <w:r>
        <w:rPr>
          <w:rFonts w:cs="v5.0.0"/>
          <w:lang w:eastAsia="zh-CN"/>
        </w:rPr>
        <w:t xml:space="preserve"> n102</w:t>
      </w:r>
      <w:r>
        <w:rPr>
          <w:rFonts w:cs="v5.0.0" w:hint="eastAsia"/>
          <w:lang w:val="en-US" w:eastAsia="zh-CN"/>
        </w:rPr>
        <w:t xml:space="preserve"> and n104</w:t>
      </w:r>
      <w:r>
        <w:t>.</w:t>
      </w:r>
    </w:p>
    <w:p w14:paraId="6150948A" w14:textId="77777777" w:rsidR="00507E4C" w:rsidRDefault="00507E4C" w:rsidP="00507E4C">
      <w:r>
        <w:t>T</w:t>
      </w:r>
      <w:r>
        <w:rPr>
          <w:rFonts w:hint="eastAsia"/>
        </w:rPr>
        <w:t xml:space="preserve">he throughput shall be </w:t>
      </w:r>
      <w:r>
        <w:rPr>
          <w:rFonts w:hint="eastAsia"/>
        </w:rPr>
        <w:t>≥</w:t>
      </w:r>
      <w:r>
        <w:rPr>
          <w:rFonts w:hint="eastAsia"/>
        </w:rPr>
        <w:t xml:space="preserve"> 95% of the maximum throughput of the reference measurement channel as specified in </w:t>
      </w:r>
      <w:r>
        <w:t>annex A.2 with parameters specified in table 7.3.2-2b</w:t>
      </w:r>
      <w:r>
        <w:rPr>
          <w:lang w:eastAsia="zh-CN"/>
        </w:rPr>
        <w:t xml:space="preserve"> for Medium Range BS </w:t>
      </w:r>
      <w:r>
        <w:rPr>
          <w:rFonts w:cs="v5.0.0"/>
          <w:lang w:eastAsia="zh-CN"/>
        </w:rPr>
        <w:t>and in table 7.3.2-3b for Local Area BS, for band n46</w:t>
      </w:r>
      <w:r>
        <w:t>.</w:t>
      </w:r>
    </w:p>
    <w:p w14:paraId="6B5F5D81" w14:textId="77777777" w:rsidR="00507E4C" w:rsidRDefault="00507E4C" w:rsidP="00507E4C">
      <w:r>
        <w:t>T</w:t>
      </w:r>
      <w:r>
        <w:rPr>
          <w:rFonts w:hint="eastAsia"/>
        </w:rPr>
        <w:t xml:space="preserve">he throughput shall be </w:t>
      </w:r>
      <w:r>
        <w:rPr>
          <w:rFonts w:hint="eastAsia"/>
        </w:rPr>
        <w:t>≥</w:t>
      </w:r>
      <w:r>
        <w:rPr>
          <w:rFonts w:hint="eastAsia"/>
        </w:rPr>
        <w:t xml:space="preserve"> 95% of the maximum throughput of the reference measurement channel as specified in </w:t>
      </w:r>
      <w:r>
        <w:t>annex A.2 with parameters specified in table 7.3.2-2c</w:t>
      </w:r>
      <w:r>
        <w:rPr>
          <w:lang w:eastAsia="zh-CN"/>
        </w:rPr>
        <w:t xml:space="preserve"> for Medium Range BS </w:t>
      </w:r>
      <w:r>
        <w:rPr>
          <w:rFonts w:cs="v5.0.0"/>
          <w:lang w:eastAsia="zh-CN"/>
        </w:rPr>
        <w:t>and in table 7.3.2-3c for Local Area BS, for band n96 and n102</w:t>
      </w:r>
      <w:r>
        <w:t>.</w:t>
      </w:r>
    </w:p>
    <w:p w14:paraId="449302DE" w14:textId="77777777" w:rsidR="00507E4C" w:rsidRDefault="00507E4C" w:rsidP="00507E4C">
      <w:r>
        <w:t>T</w:t>
      </w:r>
      <w:r>
        <w:rPr>
          <w:rFonts w:hint="eastAsia"/>
        </w:rPr>
        <w:t xml:space="preserve">he throughput shall be </w:t>
      </w:r>
      <w:r>
        <w:rPr>
          <w:rFonts w:hint="eastAsia"/>
        </w:rPr>
        <w:t>≥</w:t>
      </w:r>
      <w:r>
        <w:rPr>
          <w:rFonts w:hint="eastAsia"/>
        </w:rPr>
        <w:t xml:space="preserve"> 95% of the maximum throughput of the reference measurement channel as specified in </w:t>
      </w:r>
      <w:r>
        <w:t>annex A.2 with parameters specified in table 7.3.2-1</w:t>
      </w:r>
      <w:r>
        <w:rPr>
          <w:rFonts w:eastAsia="SimSun" w:hint="eastAsia"/>
          <w:lang w:val="en-US" w:eastAsia="zh-CN"/>
        </w:rPr>
        <w:t>b</w:t>
      </w:r>
      <w:r>
        <w:t xml:space="preserve"> for Wide Area BS, in table 7.3.2-2</w:t>
      </w:r>
      <w:r>
        <w:rPr>
          <w:rFonts w:eastAsia="SimSun" w:hint="eastAsia"/>
          <w:lang w:val="en-US" w:eastAsia="zh-CN"/>
        </w:rPr>
        <w:t>d</w:t>
      </w:r>
      <w:r>
        <w:t xml:space="preserve"> for Medium Range BS and in table 7.3.2-3</w:t>
      </w:r>
      <w:r>
        <w:rPr>
          <w:rFonts w:eastAsia="SimSun" w:hint="eastAsia"/>
          <w:lang w:val="en-US" w:eastAsia="zh-CN"/>
        </w:rPr>
        <w:t>d</w:t>
      </w:r>
      <w:r>
        <w:t xml:space="preserve"> for Local Area BS</w:t>
      </w:r>
      <w:r>
        <w:rPr>
          <w:rFonts w:cs="v5.0.0"/>
          <w:lang w:eastAsia="zh-CN"/>
        </w:rPr>
        <w:t xml:space="preserve"> in </w:t>
      </w:r>
      <w:r>
        <w:rPr>
          <w:rFonts w:cs="v5.0.0" w:hint="eastAsia"/>
          <w:lang w:val="en-US" w:eastAsia="zh-CN"/>
        </w:rPr>
        <w:t>band n104</w:t>
      </w:r>
      <w:r>
        <w:t>.</w:t>
      </w:r>
    </w:p>
    <w:p w14:paraId="56E1D2CB" w14:textId="77777777" w:rsidR="00507E4C" w:rsidRDefault="00507E4C" w:rsidP="00507E4C">
      <w:r>
        <w:rPr>
          <w:rFonts w:hint="eastAsia"/>
        </w:rPr>
        <w:t xml:space="preserve">For NB-IoT </w:t>
      </w:r>
      <w:r>
        <w:t xml:space="preserve">operation in NR </w:t>
      </w:r>
      <w:r>
        <w:rPr>
          <w:rFonts w:hint="eastAsia"/>
        </w:rPr>
        <w:t>in-band, t</w:t>
      </w:r>
      <w:r>
        <w:t>he throughput shall be ≥ 95% of the maximum throughput of the reference measurement channel as specified in Annex A of TS 36.104 [13] with parameters specified in table 7.3.2</w:t>
      </w:r>
      <w:r>
        <w:rPr>
          <w:rFonts w:hint="eastAsia"/>
        </w:rPr>
        <w:t>-</w:t>
      </w:r>
      <w:r>
        <w:t>1a</w:t>
      </w:r>
      <w:r>
        <w:rPr>
          <w:lang w:eastAsia="zh-CN"/>
        </w:rPr>
        <w:t xml:space="preserve"> for Wide Area BS, </w:t>
      </w:r>
      <w:r>
        <w:t>in table 7.3.2</w:t>
      </w:r>
      <w:r>
        <w:rPr>
          <w:rFonts w:hint="eastAsia"/>
        </w:rPr>
        <w:t>-</w:t>
      </w:r>
      <w:r>
        <w:t>2a</w:t>
      </w:r>
      <w:r>
        <w:rPr>
          <w:lang w:eastAsia="zh-CN"/>
        </w:rPr>
        <w:t xml:space="preserve"> for Medium Range BS and </w:t>
      </w:r>
      <w:r>
        <w:t>in table 7.3.2</w:t>
      </w:r>
      <w:r>
        <w:rPr>
          <w:rFonts w:hint="eastAsia"/>
        </w:rPr>
        <w:t>-</w:t>
      </w:r>
      <w:r>
        <w:t>3a</w:t>
      </w:r>
      <w:r>
        <w:rPr>
          <w:lang w:eastAsia="zh-CN"/>
        </w:rPr>
        <w:t xml:space="preserve"> for Local Area BS</w:t>
      </w:r>
      <w:r>
        <w:t>.</w:t>
      </w:r>
    </w:p>
    <w:p w14:paraId="30608EE9" w14:textId="77777777" w:rsidR="00507E4C" w:rsidRDefault="00507E4C" w:rsidP="00507E4C">
      <w:pPr>
        <w:pStyle w:val="TH"/>
      </w:pPr>
      <w:r w:rsidRPr="00F95B02">
        <w:lastRenderedPageBreak/>
        <w:t>Table 7.3.2-1: Wide Area BS dynamic range</w:t>
      </w:r>
    </w:p>
    <w:tbl>
      <w:tblPr>
        <w:tblStyle w:val="afc"/>
        <w:tblW w:w="5001" w:type="pct"/>
        <w:jc w:val="center"/>
        <w:tblLayout w:type="fixed"/>
        <w:tblLook w:val="04A0" w:firstRow="1" w:lastRow="0" w:firstColumn="1" w:lastColumn="0" w:noHBand="0" w:noVBand="1"/>
      </w:tblPr>
      <w:tblGrid>
        <w:gridCol w:w="1710"/>
        <w:gridCol w:w="1556"/>
        <w:gridCol w:w="1553"/>
        <w:gridCol w:w="1555"/>
        <w:gridCol w:w="1709"/>
        <w:gridCol w:w="1548"/>
      </w:tblGrid>
      <w:tr w:rsidR="00507E4C" w14:paraId="282AFE30" w14:textId="77777777" w:rsidTr="00076504">
        <w:trPr>
          <w:cantSplit/>
          <w:jc w:val="center"/>
        </w:trPr>
        <w:tc>
          <w:tcPr>
            <w:tcW w:w="1709" w:type="dxa"/>
            <w:tcBorders>
              <w:bottom w:val="single" w:sz="4" w:space="0" w:color="auto"/>
            </w:tcBorders>
          </w:tcPr>
          <w:p w14:paraId="03576055" w14:textId="77777777" w:rsidR="00507E4C" w:rsidRDefault="00507E4C" w:rsidP="00076504">
            <w:pPr>
              <w:pStyle w:val="TAH"/>
            </w:pPr>
            <w:r w:rsidRPr="00F95B02">
              <w:rPr>
                <w:rFonts w:cs="v5.0.0"/>
                <w:i/>
              </w:rPr>
              <w:t>BS channel bandwidth</w:t>
            </w:r>
            <w:r w:rsidRPr="00F95B02">
              <w:rPr>
                <w:rFonts w:cs="v5.0.0"/>
              </w:rPr>
              <w:t xml:space="preserve"> (MHz)</w:t>
            </w:r>
          </w:p>
        </w:tc>
        <w:tc>
          <w:tcPr>
            <w:tcW w:w="1555" w:type="dxa"/>
          </w:tcPr>
          <w:p w14:paraId="4A174EA2" w14:textId="77777777" w:rsidR="00507E4C" w:rsidRDefault="00507E4C" w:rsidP="00076504">
            <w:pPr>
              <w:pStyle w:val="TAH"/>
            </w:pPr>
            <w:r w:rsidRPr="00F95B02">
              <w:rPr>
                <w:rFonts w:cs="v5.0.0"/>
                <w:lang w:eastAsia="zh-CN"/>
              </w:rPr>
              <w:t>Subcarrier spacing (kHz)</w:t>
            </w:r>
          </w:p>
        </w:tc>
        <w:tc>
          <w:tcPr>
            <w:tcW w:w="1553" w:type="dxa"/>
          </w:tcPr>
          <w:p w14:paraId="7B3067B4" w14:textId="77777777" w:rsidR="00507E4C" w:rsidRDefault="00507E4C" w:rsidP="00076504">
            <w:pPr>
              <w:pStyle w:val="TAH"/>
            </w:pPr>
            <w:r w:rsidRPr="00F95B02">
              <w:rPr>
                <w:rFonts w:cs="v5.0.0"/>
              </w:rPr>
              <w:t>Reference measurement channel</w:t>
            </w:r>
          </w:p>
        </w:tc>
        <w:tc>
          <w:tcPr>
            <w:tcW w:w="1555" w:type="dxa"/>
          </w:tcPr>
          <w:p w14:paraId="0B074FD7" w14:textId="77777777" w:rsidR="00507E4C" w:rsidRDefault="00507E4C" w:rsidP="00076504">
            <w:pPr>
              <w:pStyle w:val="TAH"/>
            </w:pPr>
            <w:r w:rsidRPr="00F95B02">
              <w:rPr>
                <w:rFonts w:cs="v5.0.0"/>
              </w:rPr>
              <w:t>Wanted signal mean power (dBm)</w:t>
            </w:r>
          </w:p>
        </w:tc>
        <w:tc>
          <w:tcPr>
            <w:tcW w:w="1709" w:type="dxa"/>
            <w:tcBorders>
              <w:bottom w:val="single" w:sz="4" w:space="0" w:color="auto"/>
            </w:tcBorders>
          </w:tcPr>
          <w:p w14:paraId="328EB0DD" w14:textId="77777777" w:rsidR="00507E4C" w:rsidRDefault="00507E4C" w:rsidP="00076504">
            <w:pPr>
              <w:pStyle w:val="TAH"/>
            </w:pPr>
            <w:r w:rsidRPr="00F95B02">
              <w:rPr>
                <w:rFonts w:cs="v5.0.0"/>
              </w:rPr>
              <w:t xml:space="preserve">Interfering signal mean power (dBm) / </w:t>
            </w:r>
            <w:proofErr w:type="spellStart"/>
            <w:r w:rsidRPr="00F95B02">
              <w:t>BW</w:t>
            </w:r>
            <w:r w:rsidRPr="00F95B02">
              <w:rPr>
                <w:vertAlign w:val="subscript"/>
              </w:rPr>
              <w:t>Config</w:t>
            </w:r>
            <w:proofErr w:type="spellEnd"/>
          </w:p>
        </w:tc>
        <w:tc>
          <w:tcPr>
            <w:tcW w:w="1548" w:type="dxa"/>
            <w:tcBorders>
              <w:bottom w:val="single" w:sz="4" w:space="0" w:color="auto"/>
            </w:tcBorders>
          </w:tcPr>
          <w:p w14:paraId="2723EC3F" w14:textId="77777777" w:rsidR="00507E4C" w:rsidRDefault="00507E4C" w:rsidP="00076504">
            <w:pPr>
              <w:pStyle w:val="TAH"/>
            </w:pPr>
            <w:r w:rsidRPr="00F95B02">
              <w:rPr>
                <w:rFonts w:cs="v5.0.0"/>
              </w:rPr>
              <w:t>Type of interfering signal</w:t>
            </w:r>
          </w:p>
        </w:tc>
      </w:tr>
      <w:tr w:rsidR="00507E4C" w:rsidRPr="00B05C8B" w14:paraId="26901F6F" w14:textId="77777777" w:rsidTr="00076504">
        <w:trPr>
          <w:cantSplit/>
          <w:jc w:val="center"/>
        </w:trPr>
        <w:tc>
          <w:tcPr>
            <w:tcW w:w="1710" w:type="dxa"/>
            <w:tcBorders>
              <w:bottom w:val="single" w:sz="4" w:space="0" w:color="auto"/>
            </w:tcBorders>
          </w:tcPr>
          <w:p w14:paraId="14662DFD" w14:textId="77777777" w:rsidR="00507E4C" w:rsidRPr="00B05C8B" w:rsidRDefault="00507E4C" w:rsidP="00076504">
            <w:pPr>
              <w:keepNext/>
              <w:keepLines/>
              <w:spacing w:after="0"/>
              <w:jc w:val="center"/>
              <w:rPr>
                <w:rFonts w:ascii="Arial" w:hAnsi="Arial"/>
                <w:sz w:val="18"/>
              </w:rPr>
            </w:pPr>
            <w:r w:rsidRPr="00B05C8B">
              <w:rPr>
                <w:rFonts w:ascii="Arial" w:hAnsi="Arial"/>
                <w:sz w:val="18"/>
              </w:rPr>
              <w:t>3</w:t>
            </w:r>
          </w:p>
        </w:tc>
        <w:tc>
          <w:tcPr>
            <w:tcW w:w="1556" w:type="dxa"/>
          </w:tcPr>
          <w:p w14:paraId="2EFEFF61" w14:textId="77777777" w:rsidR="00507E4C" w:rsidRPr="00B05C8B" w:rsidRDefault="00507E4C" w:rsidP="00076504">
            <w:pPr>
              <w:keepNext/>
              <w:keepLines/>
              <w:spacing w:after="0"/>
              <w:jc w:val="center"/>
              <w:rPr>
                <w:rFonts w:ascii="Arial" w:hAnsi="Arial"/>
                <w:sz w:val="18"/>
                <w:lang w:eastAsia="zh-CN"/>
              </w:rPr>
            </w:pPr>
            <w:r w:rsidRPr="00B05C8B">
              <w:rPr>
                <w:rFonts w:ascii="Arial" w:hAnsi="Arial"/>
                <w:sz w:val="18"/>
                <w:lang w:eastAsia="zh-CN"/>
              </w:rPr>
              <w:t>15</w:t>
            </w:r>
          </w:p>
        </w:tc>
        <w:tc>
          <w:tcPr>
            <w:tcW w:w="1553" w:type="dxa"/>
          </w:tcPr>
          <w:p w14:paraId="0797F61F" w14:textId="77777777" w:rsidR="00507E4C" w:rsidRPr="00B05C8B" w:rsidRDefault="00507E4C" w:rsidP="00076504">
            <w:pPr>
              <w:keepNext/>
              <w:keepLines/>
              <w:spacing w:after="0"/>
              <w:jc w:val="center"/>
              <w:rPr>
                <w:rFonts w:ascii="Arial" w:hAnsi="Arial"/>
                <w:sz w:val="18"/>
              </w:rPr>
            </w:pPr>
            <w:r w:rsidRPr="00B05C8B">
              <w:rPr>
                <w:rFonts w:ascii="Arial" w:hAnsi="Arial"/>
                <w:sz w:val="18"/>
              </w:rPr>
              <w:t>G-FR1-A2-15</w:t>
            </w:r>
          </w:p>
        </w:tc>
        <w:tc>
          <w:tcPr>
            <w:tcW w:w="1555" w:type="dxa"/>
          </w:tcPr>
          <w:p w14:paraId="6BC9BA7B" w14:textId="77777777" w:rsidR="00507E4C" w:rsidRPr="00B05C8B" w:rsidRDefault="00507E4C" w:rsidP="00076504">
            <w:pPr>
              <w:keepNext/>
              <w:keepLines/>
              <w:spacing w:after="0"/>
              <w:jc w:val="center"/>
              <w:rPr>
                <w:rFonts w:ascii="Arial" w:hAnsi="Arial"/>
                <w:sz w:val="18"/>
              </w:rPr>
            </w:pPr>
            <w:r w:rsidRPr="00B05C8B">
              <w:rPr>
                <w:rFonts w:ascii="Arial" w:hAnsi="Arial"/>
                <w:sz w:val="18"/>
              </w:rPr>
              <w:t>-73.6</w:t>
            </w:r>
          </w:p>
        </w:tc>
        <w:tc>
          <w:tcPr>
            <w:tcW w:w="1709" w:type="dxa"/>
            <w:tcBorders>
              <w:bottom w:val="single" w:sz="4" w:space="0" w:color="auto"/>
            </w:tcBorders>
          </w:tcPr>
          <w:p w14:paraId="3503FBDE" w14:textId="77777777" w:rsidR="00507E4C" w:rsidRPr="00B05C8B" w:rsidRDefault="00507E4C" w:rsidP="00076504">
            <w:pPr>
              <w:keepNext/>
              <w:keepLines/>
              <w:spacing w:after="0"/>
              <w:jc w:val="center"/>
              <w:rPr>
                <w:rFonts w:ascii="Arial" w:hAnsi="Arial"/>
                <w:sz w:val="18"/>
              </w:rPr>
            </w:pPr>
            <w:r w:rsidRPr="00B05C8B">
              <w:rPr>
                <w:rFonts w:ascii="Arial" w:hAnsi="Arial"/>
                <w:sz w:val="18"/>
              </w:rPr>
              <w:t>-84.7</w:t>
            </w:r>
          </w:p>
        </w:tc>
        <w:tc>
          <w:tcPr>
            <w:tcW w:w="1548" w:type="dxa"/>
            <w:tcBorders>
              <w:bottom w:val="single" w:sz="4" w:space="0" w:color="auto"/>
            </w:tcBorders>
          </w:tcPr>
          <w:p w14:paraId="74E23ECC" w14:textId="77777777" w:rsidR="00507E4C" w:rsidRPr="00B05C8B" w:rsidRDefault="00507E4C" w:rsidP="00076504">
            <w:pPr>
              <w:keepNext/>
              <w:keepLines/>
              <w:spacing w:after="0"/>
              <w:jc w:val="center"/>
              <w:rPr>
                <w:rFonts w:ascii="Arial" w:hAnsi="Arial"/>
                <w:sz w:val="18"/>
              </w:rPr>
            </w:pPr>
            <w:r w:rsidRPr="00B05C8B">
              <w:rPr>
                <w:rFonts w:ascii="Arial" w:hAnsi="Arial"/>
                <w:sz w:val="18"/>
              </w:rPr>
              <w:t>AWGN</w:t>
            </w:r>
          </w:p>
        </w:tc>
      </w:tr>
      <w:tr w:rsidR="00507E4C" w14:paraId="38C1B639" w14:textId="77777777" w:rsidTr="00076504">
        <w:trPr>
          <w:cantSplit/>
          <w:jc w:val="center"/>
        </w:trPr>
        <w:tc>
          <w:tcPr>
            <w:tcW w:w="1709" w:type="dxa"/>
            <w:tcBorders>
              <w:bottom w:val="nil"/>
            </w:tcBorders>
            <w:vAlign w:val="center"/>
          </w:tcPr>
          <w:p w14:paraId="02129A9A" w14:textId="77777777" w:rsidR="00507E4C" w:rsidRDefault="00507E4C" w:rsidP="00076504">
            <w:pPr>
              <w:pStyle w:val="TAC"/>
            </w:pPr>
            <w:r w:rsidRPr="00F95B02">
              <w:rPr>
                <w:rFonts w:cs="v5.0.0"/>
                <w:lang w:eastAsia="zh-CN"/>
              </w:rPr>
              <w:t>5</w:t>
            </w:r>
          </w:p>
        </w:tc>
        <w:tc>
          <w:tcPr>
            <w:tcW w:w="1555" w:type="dxa"/>
          </w:tcPr>
          <w:p w14:paraId="1EC1BF0B" w14:textId="77777777" w:rsidR="00507E4C" w:rsidRDefault="00507E4C" w:rsidP="00076504">
            <w:pPr>
              <w:pStyle w:val="TAC"/>
            </w:pPr>
            <w:r w:rsidRPr="00F95B02">
              <w:rPr>
                <w:rFonts w:cs="v5.0.0"/>
                <w:lang w:eastAsia="zh-CN"/>
              </w:rPr>
              <w:t>15</w:t>
            </w:r>
          </w:p>
        </w:tc>
        <w:tc>
          <w:tcPr>
            <w:tcW w:w="1553" w:type="dxa"/>
            <w:vAlign w:val="center"/>
          </w:tcPr>
          <w:p w14:paraId="09CACC36" w14:textId="77777777" w:rsidR="00507E4C" w:rsidRDefault="00507E4C" w:rsidP="00076504">
            <w:pPr>
              <w:pStyle w:val="TAC"/>
            </w:pPr>
            <w:r w:rsidRPr="00F95B02">
              <w:t>G-FR1-A2-1</w:t>
            </w:r>
          </w:p>
        </w:tc>
        <w:tc>
          <w:tcPr>
            <w:tcW w:w="1555" w:type="dxa"/>
            <w:vAlign w:val="center"/>
          </w:tcPr>
          <w:p w14:paraId="4408FB79" w14:textId="77777777" w:rsidR="00507E4C" w:rsidRDefault="00507E4C" w:rsidP="00076504">
            <w:pPr>
              <w:pStyle w:val="TAC"/>
            </w:pPr>
            <w:r w:rsidRPr="00F95B02">
              <w:t>-70.7</w:t>
            </w:r>
          </w:p>
        </w:tc>
        <w:tc>
          <w:tcPr>
            <w:tcW w:w="1709" w:type="dxa"/>
            <w:tcBorders>
              <w:bottom w:val="nil"/>
            </w:tcBorders>
            <w:vAlign w:val="center"/>
          </w:tcPr>
          <w:p w14:paraId="27A43237" w14:textId="77777777" w:rsidR="00507E4C" w:rsidRDefault="00507E4C" w:rsidP="00076504">
            <w:pPr>
              <w:pStyle w:val="TAC"/>
            </w:pPr>
            <w:r w:rsidRPr="00F95B02">
              <w:rPr>
                <w:rFonts w:cs="v5.0.0"/>
                <w:lang w:eastAsia="zh-CN"/>
              </w:rPr>
              <w:t>-82.5</w:t>
            </w:r>
          </w:p>
        </w:tc>
        <w:tc>
          <w:tcPr>
            <w:tcW w:w="1548" w:type="dxa"/>
            <w:tcBorders>
              <w:bottom w:val="nil"/>
            </w:tcBorders>
            <w:vAlign w:val="center"/>
          </w:tcPr>
          <w:p w14:paraId="612738FA" w14:textId="77777777" w:rsidR="00507E4C" w:rsidRDefault="00507E4C" w:rsidP="00076504">
            <w:pPr>
              <w:pStyle w:val="TAC"/>
            </w:pPr>
            <w:r w:rsidRPr="00F95B02">
              <w:rPr>
                <w:rFonts w:cs="v5.0.0"/>
                <w:lang w:eastAsia="zh-CN"/>
              </w:rPr>
              <w:t>AWGN</w:t>
            </w:r>
          </w:p>
        </w:tc>
      </w:tr>
      <w:tr w:rsidR="00507E4C" w14:paraId="5074E496" w14:textId="77777777" w:rsidTr="00076504">
        <w:trPr>
          <w:cantSplit/>
          <w:jc w:val="center"/>
        </w:trPr>
        <w:tc>
          <w:tcPr>
            <w:tcW w:w="1709" w:type="dxa"/>
            <w:tcBorders>
              <w:top w:val="nil"/>
              <w:bottom w:val="single" w:sz="4" w:space="0" w:color="auto"/>
            </w:tcBorders>
            <w:vAlign w:val="center"/>
          </w:tcPr>
          <w:p w14:paraId="7A7875A8" w14:textId="77777777" w:rsidR="00507E4C" w:rsidRDefault="00507E4C" w:rsidP="00076504">
            <w:pPr>
              <w:pStyle w:val="TAC"/>
            </w:pPr>
          </w:p>
        </w:tc>
        <w:tc>
          <w:tcPr>
            <w:tcW w:w="1555" w:type="dxa"/>
          </w:tcPr>
          <w:p w14:paraId="7A469CC6" w14:textId="77777777" w:rsidR="00507E4C" w:rsidRDefault="00507E4C" w:rsidP="00076504">
            <w:pPr>
              <w:pStyle w:val="TAC"/>
            </w:pPr>
            <w:r w:rsidRPr="00F95B02">
              <w:rPr>
                <w:rFonts w:cs="v5.0.0"/>
                <w:lang w:eastAsia="zh-CN"/>
              </w:rPr>
              <w:t>30</w:t>
            </w:r>
          </w:p>
        </w:tc>
        <w:tc>
          <w:tcPr>
            <w:tcW w:w="1553" w:type="dxa"/>
            <w:vAlign w:val="center"/>
          </w:tcPr>
          <w:p w14:paraId="01F943C1" w14:textId="77777777" w:rsidR="00507E4C" w:rsidRDefault="00507E4C" w:rsidP="00076504">
            <w:pPr>
              <w:pStyle w:val="TAC"/>
            </w:pPr>
            <w:r w:rsidRPr="00F95B02">
              <w:t xml:space="preserve">G-FR1-A2-2 </w:t>
            </w:r>
          </w:p>
        </w:tc>
        <w:tc>
          <w:tcPr>
            <w:tcW w:w="1555" w:type="dxa"/>
            <w:vAlign w:val="center"/>
          </w:tcPr>
          <w:p w14:paraId="52A90546" w14:textId="77777777" w:rsidR="00507E4C" w:rsidRDefault="00507E4C" w:rsidP="00076504">
            <w:pPr>
              <w:pStyle w:val="TAC"/>
            </w:pPr>
            <w:r w:rsidRPr="00F95B02">
              <w:t>-71.4</w:t>
            </w:r>
          </w:p>
        </w:tc>
        <w:tc>
          <w:tcPr>
            <w:tcW w:w="1709" w:type="dxa"/>
            <w:tcBorders>
              <w:top w:val="nil"/>
              <w:bottom w:val="single" w:sz="4" w:space="0" w:color="auto"/>
            </w:tcBorders>
            <w:vAlign w:val="center"/>
          </w:tcPr>
          <w:p w14:paraId="393C372F" w14:textId="77777777" w:rsidR="00507E4C" w:rsidRDefault="00507E4C" w:rsidP="00076504">
            <w:pPr>
              <w:pStyle w:val="TAC"/>
            </w:pPr>
          </w:p>
        </w:tc>
        <w:tc>
          <w:tcPr>
            <w:tcW w:w="1548" w:type="dxa"/>
            <w:tcBorders>
              <w:top w:val="nil"/>
              <w:bottom w:val="single" w:sz="4" w:space="0" w:color="auto"/>
            </w:tcBorders>
            <w:vAlign w:val="center"/>
          </w:tcPr>
          <w:p w14:paraId="561DCE01" w14:textId="77777777" w:rsidR="00507E4C" w:rsidRDefault="00507E4C" w:rsidP="00076504">
            <w:pPr>
              <w:pStyle w:val="TAC"/>
            </w:pPr>
          </w:p>
        </w:tc>
      </w:tr>
      <w:tr w:rsidR="00507E4C" w14:paraId="3B617CE8" w14:textId="77777777" w:rsidTr="00076504">
        <w:trPr>
          <w:cantSplit/>
          <w:jc w:val="center"/>
        </w:trPr>
        <w:tc>
          <w:tcPr>
            <w:tcW w:w="1709" w:type="dxa"/>
            <w:tcBorders>
              <w:bottom w:val="nil"/>
            </w:tcBorders>
            <w:vAlign w:val="center"/>
          </w:tcPr>
          <w:p w14:paraId="2F7241BC" w14:textId="77777777" w:rsidR="00507E4C" w:rsidRDefault="00507E4C" w:rsidP="00076504">
            <w:pPr>
              <w:pStyle w:val="TAC"/>
            </w:pPr>
            <w:r w:rsidRPr="00F95B02">
              <w:rPr>
                <w:rFonts w:cs="v5.0.0"/>
                <w:lang w:eastAsia="zh-CN"/>
              </w:rPr>
              <w:t>10</w:t>
            </w:r>
          </w:p>
        </w:tc>
        <w:tc>
          <w:tcPr>
            <w:tcW w:w="1555" w:type="dxa"/>
          </w:tcPr>
          <w:p w14:paraId="4D508AB5" w14:textId="77777777" w:rsidR="00507E4C" w:rsidRDefault="00507E4C" w:rsidP="00076504">
            <w:pPr>
              <w:pStyle w:val="TAC"/>
            </w:pPr>
            <w:r w:rsidRPr="00F95B02">
              <w:rPr>
                <w:rFonts w:cs="v5.0.0"/>
                <w:lang w:eastAsia="zh-CN"/>
              </w:rPr>
              <w:t>15</w:t>
            </w:r>
          </w:p>
        </w:tc>
        <w:tc>
          <w:tcPr>
            <w:tcW w:w="1553" w:type="dxa"/>
            <w:vAlign w:val="center"/>
          </w:tcPr>
          <w:p w14:paraId="25E6318D" w14:textId="77777777" w:rsidR="00507E4C" w:rsidRDefault="00507E4C" w:rsidP="00076504">
            <w:pPr>
              <w:pStyle w:val="TAC"/>
            </w:pPr>
            <w:r w:rsidRPr="00F95B02">
              <w:t>G-FR1-A2-1</w:t>
            </w:r>
          </w:p>
        </w:tc>
        <w:tc>
          <w:tcPr>
            <w:tcW w:w="1555" w:type="dxa"/>
            <w:vAlign w:val="center"/>
          </w:tcPr>
          <w:p w14:paraId="0B07A200" w14:textId="77777777" w:rsidR="00507E4C" w:rsidRDefault="00507E4C" w:rsidP="00076504">
            <w:pPr>
              <w:pStyle w:val="TAC"/>
            </w:pPr>
            <w:r w:rsidRPr="00F95B02">
              <w:t>-70.7</w:t>
            </w:r>
          </w:p>
        </w:tc>
        <w:tc>
          <w:tcPr>
            <w:tcW w:w="1709" w:type="dxa"/>
            <w:tcBorders>
              <w:bottom w:val="nil"/>
            </w:tcBorders>
            <w:vAlign w:val="center"/>
          </w:tcPr>
          <w:p w14:paraId="3EDEA12F" w14:textId="77777777" w:rsidR="00507E4C" w:rsidRDefault="00507E4C" w:rsidP="00076504">
            <w:pPr>
              <w:pStyle w:val="TAC"/>
            </w:pPr>
            <w:r w:rsidRPr="00F95B02">
              <w:rPr>
                <w:rFonts w:cs="v5.0.0"/>
                <w:lang w:eastAsia="zh-CN"/>
              </w:rPr>
              <w:t>-79.3</w:t>
            </w:r>
          </w:p>
        </w:tc>
        <w:tc>
          <w:tcPr>
            <w:tcW w:w="1548" w:type="dxa"/>
            <w:tcBorders>
              <w:bottom w:val="nil"/>
            </w:tcBorders>
            <w:vAlign w:val="center"/>
          </w:tcPr>
          <w:p w14:paraId="7DDA50FA" w14:textId="77777777" w:rsidR="00507E4C" w:rsidRDefault="00507E4C" w:rsidP="00076504">
            <w:pPr>
              <w:pStyle w:val="TAC"/>
            </w:pPr>
            <w:r w:rsidRPr="00F95B02">
              <w:rPr>
                <w:rFonts w:cs="v5.0.0"/>
                <w:lang w:eastAsia="zh-CN"/>
              </w:rPr>
              <w:t>AWGN</w:t>
            </w:r>
          </w:p>
        </w:tc>
      </w:tr>
      <w:tr w:rsidR="00507E4C" w14:paraId="3556EA48" w14:textId="77777777" w:rsidTr="00076504">
        <w:trPr>
          <w:cantSplit/>
          <w:jc w:val="center"/>
        </w:trPr>
        <w:tc>
          <w:tcPr>
            <w:tcW w:w="1709" w:type="dxa"/>
            <w:tcBorders>
              <w:top w:val="nil"/>
              <w:bottom w:val="nil"/>
            </w:tcBorders>
            <w:vAlign w:val="center"/>
          </w:tcPr>
          <w:p w14:paraId="2601B450" w14:textId="77777777" w:rsidR="00507E4C" w:rsidRDefault="00507E4C" w:rsidP="00076504">
            <w:pPr>
              <w:pStyle w:val="TAC"/>
            </w:pPr>
          </w:p>
        </w:tc>
        <w:tc>
          <w:tcPr>
            <w:tcW w:w="1555" w:type="dxa"/>
          </w:tcPr>
          <w:p w14:paraId="2A6F2759" w14:textId="77777777" w:rsidR="00507E4C" w:rsidRDefault="00507E4C" w:rsidP="00076504">
            <w:pPr>
              <w:pStyle w:val="TAC"/>
            </w:pPr>
            <w:r w:rsidRPr="00F95B02">
              <w:rPr>
                <w:rFonts w:cs="v5.0.0"/>
                <w:lang w:eastAsia="zh-CN"/>
              </w:rPr>
              <w:t>30</w:t>
            </w:r>
          </w:p>
        </w:tc>
        <w:tc>
          <w:tcPr>
            <w:tcW w:w="1553" w:type="dxa"/>
            <w:vAlign w:val="center"/>
          </w:tcPr>
          <w:p w14:paraId="05454359" w14:textId="77777777" w:rsidR="00507E4C" w:rsidRDefault="00507E4C" w:rsidP="00076504">
            <w:pPr>
              <w:pStyle w:val="TAC"/>
            </w:pPr>
            <w:r w:rsidRPr="00F95B02">
              <w:t xml:space="preserve">G-FR1-A2-2 </w:t>
            </w:r>
          </w:p>
        </w:tc>
        <w:tc>
          <w:tcPr>
            <w:tcW w:w="1555" w:type="dxa"/>
            <w:vAlign w:val="center"/>
          </w:tcPr>
          <w:p w14:paraId="4D3561C8" w14:textId="77777777" w:rsidR="00507E4C" w:rsidRDefault="00507E4C" w:rsidP="00076504">
            <w:pPr>
              <w:pStyle w:val="TAC"/>
            </w:pPr>
            <w:r w:rsidRPr="00F95B02">
              <w:t>-71.4</w:t>
            </w:r>
          </w:p>
        </w:tc>
        <w:tc>
          <w:tcPr>
            <w:tcW w:w="1709" w:type="dxa"/>
            <w:tcBorders>
              <w:top w:val="nil"/>
              <w:bottom w:val="nil"/>
            </w:tcBorders>
            <w:vAlign w:val="center"/>
          </w:tcPr>
          <w:p w14:paraId="13F51531" w14:textId="77777777" w:rsidR="00507E4C" w:rsidRDefault="00507E4C" w:rsidP="00076504">
            <w:pPr>
              <w:pStyle w:val="TAC"/>
            </w:pPr>
          </w:p>
        </w:tc>
        <w:tc>
          <w:tcPr>
            <w:tcW w:w="1548" w:type="dxa"/>
            <w:tcBorders>
              <w:top w:val="nil"/>
              <w:bottom w:val="nil"/>
            </w:tcBorders>
            <w:vAlign w:val="center"/>
          </w:tcPr>
          <w:p w14:paraId="3C3AC2FB" w14:textId="77777777" w:rsidR="00507E4C" w:rsidRDefault="00507E4C" w:rsidP="00076504">
            <w:pPr>
              <w:pStyle w:val="TAC"/>
            </w:pPr>
          </w:p>
        </w:tc>
      </w:tr>
      <w:tr w:rsidR="00507E4C" w14:paraId="23F001E5" w14:textId="77777777" w:rsidTr="00076504">
        <w:trPr>
          <w:cantSplit/>
          <w:jc w:val="center"/>
        </w:trPr>
        <w:tc>
          <w:tcPr>
            <w:tcW w:w="1709" w:type="dxa"/>
            <w:tcBorders>
              <w:top w:val="nil"/>
              <w:bottom w:val="single" w:sz="4" w:space="0" w:color="auto"/>
            </w:tcBorders>
            <w:vAlign w:val="center"/>
          </w:tcPr>
          <w:p w14:paraId="6266907D" w14:textId="77777777" w:rsidR="00507E4C" w:rsidRDefault="00507E4C" w:rsidP="00076504">
            <w:pPr>
              <w:pStyle w:val="TAC"/>
            </w:pPr>
          </w:p>
        </w:tc>
        <w:tc>
          <w:tcPr>
            <w:tcW w:w="1555" w:type="dxa"/>
          </w:tcPr>
          <w:p w14:paraId="13C1FE6E" w14:textId="77777777" w:rsidR="00507E4C" w:rsidRDefault="00507E4C" w:rsidP="00076504">
            <w:pPr>
              <w:pStyle w:val="TAC"/>
            </w:pPr>
            <w:r w:rsidRPr="00F95B02">
              <w:rPr>
                <w:rFonts w:cs="v5.0.0"/>
                <w:lang w:eastAsia="zh-CN"/>
              </w:rPr>
              <w:t>60</w:t>
            </w:r>
          </w:p>
        </w:tc>
        <w:tc>
          <w:tcPr>
            <w:tcW w:w="1553" w:type="dxa"/>
            <w:vAlign w:val="center"/>
          </w:tcPr>
          <w:p w14:paraId="144A6E79" w14:textId="77777777" w:rsidR="00507E4C" w:rsidRDefault="00507E4C" w:rsidP="00076504">
            <w:pPr>
              <w:pStyle w:val="TAC"/>
            </w:pPr>
            <w:r w:rsidRPr="00F95B02">
              <w:t>G-FR1-A2-3</w:t>
            </w:r>
            <w:r w:rsidRPr="00F95B02">
              <w:rPr>
                <w:rFonts w:eastAsia="DengXian" w:hint="eastAsia"/>
                <w:lang w:eastAsia="zh-CN"/>
              </w:rPr>
              <w:t xml:space="preserve"> </w:t>
            </w:r>
          </w:p>
        </w:tc>
        <w:tc>
          <w:tcPr>
            <w:tcW w:w="1555" w:type="dxa"/>
            <w:vAlign w:val="center"/>
          </w:tcPr>
          <w:p w14:paraId="067CC764" w14:textId="77777777" w:rsidR="00507E4C" w:rsidRDefault="00507E4C" w:rsidP="00076504">
            <w:pPr>
              <w:pStyle w:val="TAC"/>
            </w:pPr>
            <w:r w:rsidRPr="00F95B02">
              <w:t>-68.4</w:t>
            </w:r>
          </w:p>
        </w:tc>
        <w:tc>
          <w:tcPr>
            <w:tcW w:w="1709" w:type="dxa"/>
            <w:tcBorders>
              <w:top w:val="nil"/>
              <w:bottom w:val="single" w:sz="4" w:space="0" w:color="auto"/>
            </w:tcBorders>
            <w:vAlign w:val="center"/>
          </w:tcPr>
          <w:p w14:paraId="7BF9F9FA" w14:textId="77777777" w:rsidR="00507E4C" w:rsidRDefault="00507E4C" w:rsidP="00076504">
            <w:pPr>
              <w:pStyle w:val="TAC"/>
            </w:pPr>
          </w:p>
        </w:tc>
        <w:tc>
          <w:tcPr>
            <w:tcW w:w="1548" w:type="dxa"/>
            <w:tcBorders>
              <w:top w:val="nil"/>
              <w:bottom w:val="single" w:sz="4" w:space="0" w:color="auto"/>
            </w:tcBorders>
            <w:vAlign w:val="center"/>
          </w:tcPr>
          <w:p w14:paraId="3FF7E3EE" w14:textId="77777777" w:rsidR="00507E4C" w:rsidRDefault="00507E4C" w:rsidP="00076504">
            <w:pPr>
              <w:pStyle w:val="TAC"/>
            </w:pPr>
          </w:p>
        </w:tc>
      </w:tr>
      <w:tr w:rsidR="00507E4C" w14:paraId="240FFEF5" w14:textId="77777777" w:rsidTr="00076504">
        <w:trPr>
          <w:cantSplit/>
          <w:jc w:val="center"/>
        </w:trPr>
        <w:tc>
          <w:tcPr>
            <w:tcW w:w="1709" w:type="dxa"/>
            <w:tcBorders>
              <w:bottom w:val="nil"/>
            </w:tcBorders>
            <w:vAlign w:val="center"/>
          </w:tcPr>
          <w:p w14:paraId="49857F43" w14:textId="77777777" w:rsidR="00507E4C" w:rsidRDefault="00507E4C" w:rsidP="00076504">
            <w:pPr>
              <w:pStyle w:val="TAC"/>
            </w:pPr>
            <w:r w:rsidRPr="00F95B02">
              <w:rPr>
                <w:rFonts w:cs="v5.0.0"/>
                <w:lang w:eastAsia="zh-CN"/>
              </w:rPr>
              <w:t>15</w:t>
            </w:r>
          </w:p>
        </w:tc>
        <w:tc>
          <w:tcPr>
            <w:tcW w:w="1555" w:type="dxa"/>
          </w:tcPr>
          <w:p w14:paraId="21701BB6" w14:textId="77777777" w:rsidR="00507E4C" w:rsidRPr="00F95B02" w:rsidRDefault="00507E4C" w:rsidP="00076504">
            <w:pPr>
              <w:pStyle w:val="TAC"/>
              <w:rPr>
                <w:rFonts w:cs="v5.0.0"/>
                <w:lang w:eastAsia="zh-CN"/>
              </w:rPr>
            </w:pPr>
            <w:r w:rsidRPr="00F95B02">
              <w:rPr>
                <w:rFonts w:cs="v5.0.0"/>
                <w:lang w:eastAsia="zh-CN"/>
              </w:rPr>
              <w:t>15</w:t>
            </w:r>
          </w:p>
        </w:tc>
        <w:tc>
          <w:tcPr>
            <w:tcW w:w="1553" w:type="dxa"/>
            <w:vAlign w:val="center"/>
          </w:tcPr>
          <w:p w14:paraId="64E3DDF2" w14:textId="77777777" w:rsidR="00507E4C" w:rsidRPr="00F95B02" w:rsidRDefault="00507E4C" w:rsidP="00076504">
            <w:pPr>
              <w:pStyle w:val="TAC"/>
            </w:pPr>
            <w:r w:rsidRPr="00F95B02">
              <w:t>G-FR1-A2-1</w:t>
            </w:r>
          </w:p>
        </w:tc>
        <w:tc>
          <w:tcPr>
            <w:tcW w:w="1555" w:type="dxa"/>
            <w:vAlign w:val="center"/>
          </w:tcPr>
          <w:p w14:paraId="14C67C09" w14:textId="77777777" w:rsidR="00507E4C" w:rsidRPr="00F95B02" w:rsidRDefault="00507E4C" w:rsidP="00076504">
            <w:pPr>
              <w:pStyle w:val="TAC"/>
            </w:pPr>
            <w:r w:rsidRPr="00F95B02">
              <w:t>-70.7</w:t>
            </w:r>
          </w:p>
        </w:tc>
        <w:tc>
          <w:tcPr>
            <w:tcW w:w="1709" w:type="dxa"/>
            <w:tcBorders>
              <w:bottom w:val="nil"/>
            </w:tcBorders>
            <w:vAlign w:val="center"/>
          </w:tcPr>
          <w:p w14:paraId="1D91270F" w14:textId="77777777" w:rsidR="00507E4C" w:rsidRDefault="00507E4C" w:rsidP="00076504">
            <w:pPr>
              <w:pStyle w:val="TAC"/>
            </w:pPr>
            <w:r w:rsidRPr="00F95B02">
              <w:rPr>
                <w:rFonts w:cs="v5.0.0"/>
                <w:lang w:eastAsia="zh-CN"/>
              </w:rPr>
              <w:t>-77.5</w:t>
            </w:r>
          </w:p>
        </w:tc>
        <w:tc>
          <w:tcPr>
            <w:tcW w:w="1548" w:type="dxa"/>
            <w:tcBorders>
              <w:bottom w:val="nil"/>
            </w:tcBorders>
            <w:vAlign w:val="center"/>
          </w:tcPr>
          <w:p w14:paraId="6494305B" w14:textId="77777777" w:rsidR="00507E4C" w:rsidRDefault="00507E4C" w:rsidP="00076504">
            <w:pPr>
              <w:pStyle w:val="TAC"/>
            </w:pPr>
            <w:r w:rsidRPr="00F95B02">
              <w:rPr>
                <w:rFonts w:cs="v5.0.0"/>
                <w:lang w:eastAsia="zh-CN"/>
              </w:rPr>
              <w:t>AWGN</w:t>
            </w:r>
          </w:p>
        </w:tc>
      </w:tr>
      <w:tr w:rsidR="00507E4C" w14:paraId="2F67B0F2" w14:textId="77777777" w:rsidTr="00076504">
        <w:trPr>
          <w:cantSplit/>
          <w:jc w:val="center"/>
        </w:trPr>
        <w:tc>
          <w:tcPr>
            <w:tcW w:w="1709" w:type="dxa"/>
            <w:tcBorders>
              <w:top w:val="nil"/>
              <w:bottom w:val="nil"/>
            </w:tcBorders>
            <w:vAlign w:val="center"/>
          </w:tcPr>
          <w:p w14:paraId="14B4C610" w14:textId="77777777" w:rsidR="00507E4C" w:rsidRDefault="00507E4C" w:rsidP="00076504">
            <w:pPr>
              <w:pStyle w:val="TAC"/>
            </w:pPr>
          </w:p>
        </w:tc>
        <w:tc>
          <w:tcPr>
            <w:tcW w:w="1555" w:type="dxa"/>
          </w:tcPr>
          <w:p w14:paraId="761F0B1B" w14:textId="77777777" w:rsidR="00507E4C" w:rsidRPr="00F95B02" w:rsidRDefault="00507E4C" w:rsidP="00076504">
            <w:pPr>
              <w:pStyle w:val="TAC"/>
              <w:rPr>
                <w:rFonts w:cs="v5.0.0"/>
                <w:lang w:eastAsia="zh-CN"/>
              </w:rPr>
            </w:pPr>
            <w:r w:rsidRPr="00F95B02">
              <w:rPr>
                <w:rFonts w:cs="v5.0.0"/>
                <w:lang w:eastAsia="zh-CN"/>
              </w:rPr>
              <w:t>30</w:t>
            </w:r>
          </w:p>
        </w:tc>
        <w:tc>
          <w:tcPr>
            <w:tcW w:w="1553" w:type="dxa"/>
            <w:vAlign w:val="center"/>
          </w:tcPr>
          <w:p w14:paraId="1FFA0CF6" w14:textId="77777777" w:rsidR="00507E4C" w:rsidRPr="00F95B02" w:rsidRDefault="00507E4C" w:rsidP="00076504">
            <w:pPr>
              <w:pStyle w:val="TAC"/>
            </w:pPr>
            <w:r w:rsidRPr="00F95B02">
              <w:t xml:space="preserve">G-FR1-A2-2 </w:t>
            </w:r>
          </w:p>
        </w:tc>
        <w:tc>
          <w:tcPr>
            <w:tcW w:w="1555" w:type="dxa"/>
            <w:vAlign w:val="center"/>
          </w:tcPr>
          <w:p w14:paraId="56D00079" w14:textId="77777777" w:rsidR="00507E4C" w:rsidRPr="00F95B02" w:rsidRDefault="00507E4C" w:rsidP="00076504">
            <w:pPr>
              <w:pStyle w:val="TAC"/>
            </w:pPr>
            <w:r w:rsidRPr="00F95B02">
              <w:t>-71.4</w:t>
            </w:r>
          </w:p>
        </w:tc>
        <w:tc>
          <w:tcPr>
            <w:tcW w:w="1709" w:type="dxa"/>
            <w:tcBorders>
              <w:top w:val="nil"/>
              <w:bottom w:val="nil"/>
            </w:tcBorders>
            <w:vAlign w:val="center"/>
          </w:tcPr>
          <w:p w14:paraId="04AF0A43" w14:textId="77777777" w:rsidR="00507E4C" w:rsidRDefault="00507E4C" w:rsidP="00076504">
            <w:pPr>
              <w:pStyle w:val="TAC"/>
            </w:pPr>
          </w:p>
        </w:tc>
        <w:tc>
          <w:tcPr>
            <w:tcW w:w="1548" w:type="dxa"/>
            <w:tcBorders>
              <w:top w:val="nil"/>
              <w:bottom w:val="nil"/>
            </w:tcBorders>
            <w:vAlign w:val="center"/>
          </w:tcPr>
          <w:p w14:paraId="4A2959D2" w14:textId="77777777" w:rsidR="00507E4C" w:rsidRDefault="00507E4C" w:rsidP="00076504">
            <w:pPr>
              <w:pStyle w:val="TAC"/>
            </w:pPr>
          </w:p>
        </w:tc>
      </w:tr>
      <w:tr w:rsidR="00507E4C" w14:paraId="7C8C6EE8" w14:textId="77777777" w:rsidTr="00076504">
        <w:trPr>
          <w:cantSplit/>
          <w:jc w:val="center"/>
        </w:trPr>
        <w:tc>
          <w:tcPr>
            <w:tcW w:w="1709" w:type="dxa"/>
            <w:tcBorders>
              <w:top w:val="nil"/>
              <w:bottom w:val="single" w:sz="4" w:space="0" w:color="auto"/>
            </w:tcBorders>
            <w:vAlign w:val="center"/>
          </w:tcPr>
          <w:p w14:paraId="37FBFDB8" w14:textId="77777777" w:rsidR="00507E4C" w:rsidRDefault="00507E4C" w:rsidP="00076504">
            <w:pPr>
              <w:pStyle w:val="TAC"/>
            </w:pPr>
          </w:p>
        </w:tc>
        <w:tc>
          <w:tcPr>
            <w:tcW w:w="1555" w:type="dxa"/>
          </w:tcPr>
          <w:p w14:paraId="59415276" w14:textId="77777777" w:rsidR="00507E4C" w:rsidRPr="00F95B02" w:rsidRDefault="00507E4C" w:rsidP="00076504">
            <w:pPr>
              <w:pStyle w:val="TAC"/>
              <w:rPr>
                <w:rFonts w:cs="v5.0.0"/>
                <w:lang w:eastAsia="zh-CN"/>
              </w:rPr>
            </w:pPr>
            <w:r w:rsidRPr="00F95B02">
              <w:rPr>
                <w:rFonts w:cs="v5.0.0"/>
                <w:lang w:eastAsia="zh-CN"/>
              </w:rPr>
              <w:t>60</w:t>
            </w:r>
          </w:p>
        </w:tc>
        <w:tc>
          <w:tcPr>
            <w:tcW w:w="1553" w:type="dxa"/>
            <w:vAlign w:val="center"/>
          </w:tcPr>
          <w:p w14:paraId="3A0551CF" w14:textId="77777777" w:rsidR="00507E4C" w:rsidRPr="00F95B02" w:rsidRDefault="00507E4C" w:rsidP="00076504">
            <w:pPr>
              <w:pStyle w:val="TAC"/>
            </w:pPr>
            <w:r w:rsidRPr="00F95B02">
              <w:t>G-FR1-A2-3</w:t>
            </w:r>
          </w:p>
        </w:tc>
        <w:tc>
          <w:tcPr>
            <w:tcW w:w="1555" w:type="dxa"/>
            <w:vAlign w:val="center"/>
          </w:tcPr>
          <w:p w14:paraId="79203CF9" w14:textId="77777777" w:rsidR="00507E4C" w:rsidRPr="00F95B02" w:rsidRDefault="00507E4C" w:rsidP="00076504">
            <w:pPr>
              <w:pStyle w:val="TAC"/>
            </w:pPr>
            <w:r w:rsidRPr="00F95B02">
              <w:t>-68.4</w:t>
            </w:r>
          </w:p>
        </w:tc>
        <w:tc>
          <w:tcPr>
            <w:tcW w:w="1709" w:type="dxa"/>
            <w:tcBorders>
              <w:top w:val="nil"/>
              <w:bottom w:val="single" w:sz="4" w:space="0" w:color="auto"/>
            </w:tcBorders>
            <w:vAlign w:val="center"/>
          </w:tcPr>
          <w:p w14:paraId="64D0274C" w14:textId="77777777" w:rsidR="00507E4C" w:rsidRDefault="00507E4C" w:rsidP="00076504">
            <w:pPr>
              <w:pStyle w:val="TAC"/>
            </w:pPr>
          </w:p>
        </w:tc>
        <w:tc>
          <w:tcPr>
            <w:tcW w:w="1548" w:type="dxa"/>
            <w:tcBorders>
              <w:top w:val="nil"/>
              <w:bottom w:val="single" w:sz="4" w:space="0" w:color="auto"/>
            </w:tcBorders>
            <w:vAlign w:val="center"/>
          </w:tcPr>
          <w:p w14:paraId="20807EC7" w14:textId="77777777" w:rsidR="00507E4C" w:rsidRDefault="00507E4C" w:rsidP="00076504">
            <w:pPr>
              <w:pStyle w:val="TAC"/>
            </w:pPr>
          </w:p>
        </w:tc>
      </w:tr>
      <w:tr w:rsidR="00507E4C" w14:paraId="18723F69" w14:textId="77777777" w:rsidTr="00076504">
        <w:trPr>
          <w:cantSplit/>
          <w:jc w:val="center"/>
        </w:trPr>
        <w:tc>
          <w:tcPr>
            <w:tcW w:w="1709" w:type="dxa"/>
            <w:tcBorders>
              <w:bottom w:val="nil"/>
            </w:tcBorders>
            <w:vAlign w:val="center"/>
          </w:tcPr>
          <w:p w14:paraId="3287B996" w14:textId="77777777" w:rsidR="00507E4C" w:rsidRDefault="00507E4C" w:rsidP="00076504">
            <w:pPr>
              <w:pStyle w:val="TAC"/>
            </w:pPr>
            <w:r w:rsidRPr="00F95B02">
              <w:rPr>
                <w:rFonts w:cs="v5.0.0"/>
                <w:lang w:eastAsia="zh-CN"/>
              </w:rPr>
              <w:t>20</w:t>
            </w:r>
          </w:p>
        </w:tc>
        <w:tc>
          <w:tcPr>
            <w:tcW w:w="1555" w:type="dxa"/>
          </w:tcPr>
          <w:p w14:paraId="1BE77A59" w14:textId="77777777" w:rsidR="00507E4C" w:rsidRPr="00F95B02" w:rsidRDefault="00507E4C" w:rsidP="00076504">
            <w:pPr>
              <w:pStyle w:val="TAC"/>
              <w:rPr>
                <w:rFonts w:cs="v5.0.0"/>
                <w:lang w:eastAsia="zh-CN"/>
              </w:rPr>
            </w:pPr>
            <w:r w:rsidRPr="00F95B02">
              <w:rPr>
                <w:rFonts w:cs="v5.0.0"/>
                <w:lang w:eastAsia="zh-CN"/>
              </w:rPr>
              <w:t>15</w:t>
            </w:r>
          </w:p>
        </w:tc>
        <w:tc>
          <w:tcPr>
            <w:tcW w:w="1553" w:type="dxa"/>
            <w:vAlign w:val="center"/>
          </w:tcPr>
          <w:p w14:paraId="1A4D6D6B" w14:textId="77777777" w:rsidR="00507E4C" w:rsidRPr="00F95B02" w:rsidRDefault="00507E4C" w:rsidP="00076504">
            <w:pPr>
              <w:pStyle w:val="TAC"/>
            </w:pPr>
            <w:r w:rsidRPr="00F95B02">
              <w:t>G-FR1-A2-4</w:t>
            </w:r>
          </w:p>
        </w:tc>
        <w:tc>
          <w:tcPr>
            <w:tcW w:w="1555" w:type="dxa"/>
            <w:vAlign w:val="center"/>
          </w:tcPr>
          <w:p w14:paraId="276B677B" w14:textId="77777777" w:rsidR="00507E4C" w:rsidRPr="00F95B02" w:rsidRDefault="00507E4C" w:rsidP="00076504">
            <w:pPr>
              <w:pStyle w:val="TAC"/>
            </w:pPr>
            <w:r w:rsidRPr="00F95B02">
              <w:t>-64.5</w:t>
            </w:r>
          </w:p>
        </w:tc>
        <w:tc>
          <w:tcPr>
            <w:tcW w:w="1709" w:type="dxa"/>
            <w:tcBorders>
              <w:bottom w:val="nil"/>
            </w:tcBorders>
            <w:vAlign w:val="center"/>
          </w:tcPr>
          <w:p w14:paraId="5E6DA9B5" w14:textId="77777777" w:rsidR="00507E4C" w:rsidRDefault="00507E4C" w:rsidP="00076504">
            <w:pPr>
              <w:pStyle w:val="TAC"/>
            </w:pPr>
            <w:r w:rsidRPr="00F95B02">
              <w:rPr>
                <w:rFonts w:cs="v5.0.0"/>
                <w:lang w:eastAsia="zh-CN"/>
              </w:rPr>
              <w:t>-76.2</w:t>
            </w:r>
          </w:p>
        </w:tc>
        <w:tc>
          <w:tcPr>
            <w:tcW w:w="1548" w:type="dxa"/>
            <w:tcBorders>
              <w:bottom w:val="nil"/>
            </w:tcBorders>
            <w:vAlign w:val="center"/>
          </w:tcPr>
          <w:p w14:paraId="30145E4B" w14:textId="77777777" w:rsidR="00507E4C" w:rsidRDefault="00507E4C" w:rsidP="00076504">
            <w:pPr>
              <w:pStyle w:val="TAC"/>
            </w:pPr>
            <w:r w:rsidRPr="00F95B02">
              <w:rPr>
                <w:rFonts w:cs="v5.0.0"/>
                <w:lang w:eastAsia="zh-CN"/>
              </w:rPr>
              <w:t>AWGN</w:t>
            </w:r>
          </w:p>
        </w:tc>
      </w:tr>
      <w:tr w:rsidR="00507E4C" w14:paraId="440EEAD4" w14:textId="77777777" w:rsidTr="00076504">
        <w:trPr>
          <w:cantSplit/>
          <w:jc w:val="center"/>
        </w:trPr>
        <w:tc>
          <w:tcPr>
            <w:tcW w:w="1709" w:type="dxa"/>
            <w:tcBorders>
              <w:top w:val="nil"/>
              <w:bottom w:val="nil"/>
            </w:tcBorders>
            <w:vAlign w:val="center"/>
          </w:tcPr>
          <w:p w14:paraId="71F762A7" w14:textId="77777777" w:rsidR="00507E4C" w:rsidRDefault="00507E4C" w:rsidP="00076504">
            <w:pPr>
              <w:pStyle w:val="TAC"/>
            </w:pPr>
          </w:p>
        </w:tc>
        <w:tc>
          <w:tcPr>
            <w:tcW w:w="1555" w:type="dxa"/>
          </w:tcPr>
          <w:p w14:paraId="3A9093C2" w14:textId="77777777" w:rsidR="00507E4C" w:rsidRPr="00F95B02" w:rsidRDefault="00507E4C" w:rsidP="00076504">
            <w:pPr>
              <w:pStyle w:val="TAC"/>
              <w:rPr>
                <w:rFonts w:cs="v5.0.0"/>
                <w:lang w:eastAsia="zh-CN"/>
              </w:rPr>
            </w:pPr>
            <w:r w:rsidRPr="00F95B02">
              <w:rPr>
                <w:rFonts w:cs="v5.0.0"/>
                <w:lang w:eastAsia="zh-CN"/>
              </w:rPr>
              <w:t>30</w:t>
            </w:r>
          </w:p>
        </w:tc>
        <w:tc>
          <w:tcPr>
            <w:tcW w:w="1553" w:type="dxa"/>
            <w:vAlign w:val="center"/>
          </w:tcPr>
          <w:p w14:paraId="57815351" w14:textId="77777777" w:rsidR="00507E4C" w:rsidRPr="00F95B02" w:rsidRDefault="00507E4C" w:rsidP="00076504">
            <w:pPr>
              <w:pStyle w:val="TAC"/>
            </w:pPr>
            <w:r w:rsidRPr="00F95B02">
              <w:t>G-FR1-A2-5</w:t>
            </w:r>
          </w:p>
        </w:tc>
        <w:tc>
          <w:tcPr>
            <w:tcW w:w="1555" w:type="dxa"/>
            <w:vAlign w:val="center"/>
          </w:tcPr>
          <w:p w14:paraId="17661C1A" w14:textId="77777777" w:rsidR="00507E4C" w:rsidRPr="00F95B02" w:rsidRDefault="00507E4C" w:rsidP="00076504">
            <w:pPr>
              <w:pStyle w:val="TAC"/>
            </w:pPr>
            <w:r w:rsidRPr="00F95B02">
              <w:t>-64.5</w:t>
            </w:r>
          </w:p>
        </w:tc>
        <w:tc>
          <w:tcPr>
            <w:tcW w:w="1709" w:type="dxa"/>
            <w:tcBorders>
              <w:top w:val="nil"/>
              <w:bottom w:val="nil"/>
            </w:tcBorders>
            <w:vAlign w:val="center"/>
          </w:tcPr>
          <w:p w14:paraId="4350C479" w14:textId="77777777" w:rsidR="00507E4C" w:rsidRDefault="00507E4C" w:rsidP="00076504">
            <w:pPr>
              <w:pStyle w:val="TAC"/>
            </w:pPr>
          </w:p>
        </w:tc>
        <w:tc>
          <w:tcPr>
            <w:tcW w:w="1548" w:type="dxa"/>
            <w:tcBorders>
              <w:top w:val="nil"/>
              <w:bottom w:val="nil"/>
            </w:tcBorders>
            <w:vAlign w:val="center"/>
          </w:tcPr>
          <w:p w14:paraId="0C8E2430" w14:textId="77777777" w:rsidR="00507E4C" w:rsidRDefault="00507E4C" w:rsidP="00076504">
            <w:pPr>
              <w:pStyle w:val="TAC"/>
            </w:pPr>
          </w:p>
        </w:tc>
      </w:tr>
      <w:tr w:rsidR="00507E4C" w14:paraId="5D77D10E" w14:textId="77777777" w:rsidTr="00076504">
        <w:trPr>
          <w:cantSplit/>
          <w:jc w:val="center"/>
        </w:trPr>
        <w:tc>
          <w:tcPr>
            <w:tcW w:w="1709" w:type="dxa"/>
            <w:tcBorders>
              <w:top w:val="nil"/>
              <w:bottom w:val="single" w:sz="4" w:space="0" w:color="auto"/>
            </w:tcBorders>
            <w:vAlign w:val="center"/>
          </w:tcPr>
          <w:p w14:paraId="0B5392FF" w14:textId="77777777" w:rsidR="00507E4C" w:rsidRDefault="00507E4C" w:rsidP="00076504">
            <w:pPr>
              <w:pStyle w:val="TAC"/>
            </w:pPr>
          </w:p>
        </w:tc>
        <w:tc>
          <w:tcPr>
            <w:tcW w:w="1555" w:type="dxa"/>
          </w:tcPr>
          <w:p w14:paraId="203AFB28" w14:textId="77777777" w:rsidR="00507E4C" w:rsidRPr="00F95B02" w:rsidRDefault="00507E4C" w:rsidP="00076504">
            <w:pPr>
              <w:pStyle w:val="TAC"/>
              <w:rPr>
                <w:rFonts w:cs="v5.0.0"/>
                <w:lang w:eastAsia="zh-CN"/>
              </w:rPr>
            </w:pPr>
            <w:r w:rsidRPr="00F95B02">
              <w:rPr>
                <w:rFonts w:cs="v5.0.0"/>
                <w:lang w:eastAsia="zh-CN"/>
              </w:rPr>
              <w:t>60</w:t>
            </w:r>
          </w:p>
        </w:tc>
        <w:tc>
          <w:tcPr>
            <w:tcW w:w="1553" w:type="dxa"/>
            <w:vAlign w:val="center"/>
          </w:tcPr>
          <w:p w14:paraId="11C2020E" w14:textId="77777777" w:rsidR="00507E4C" w:rsidRPr="00F95B02" w:rsidRDefault="00507E4C" w:rsidP="00076504">
            <w:pPr>
              <w:pStyle w:val="TAC"/>
            </w:pPr>
            <w:r w:rsidRPr="00F95B02">
              <w:t>G-FR1-A2-6</w:t>
            </w:r>
          </w:p>
        </w:tc>
        <w:tc>
          <w:tcPr>
            <w:tcW w:w="1555" w:type="dxa"/>
            <w:vAlign w:val="center"/>
          </w:tcPr>
          <w:p w14:paraId="5AD5825D" w14:textId="77777777" w:rsidR="00507E4C" w:rsidRPr="00F95B02" w:rsidRDefault="00507E4C" w:rsidP="00076504">
            <w:pPr>
              <w:pStyle w:val="TAC"/>
            </w:pPr>
            <w:r w:rsidRPr="00F95B02">
              <w:t>-64.8</w:t>
            </w:r>
          </w:p>
        </w:tc>
        <w:tc>
          <w:tcPr>
            <w:tcW w:w="1709" w:type="dxa"/>
            <w:tcBorders>
              <w:top w:val="nil"/>
              <w:bottom w:val="single" w:sz="4" w:space="0" w:color="auto"/>
            </w:tcBorders>
            <w:vAlign w:val="center"/>
          </w:tcPr>
          <w:p w14:paraId="4BF71B3A" w14:textId="77777777" w:rsidR="00507E4C" w:rsidRDefault="00507E4C" w:rsidP="00076504">
            <w:pPr>
              <w:pStyle w:val="TAC"/>
            </w:pPr>
          </w:p>
        </w:tc>
        <w:tc>
          <w:tcPr>
            <w:tcW w:w="1548" w:type="dxa"/>
            <w:tcBorders>
              <w:top w:val="nil"/>
              <w:bottom w:val="single" w:sz="4" w:space="0" w:color="auto"/>
            </w:tcBorders>
            <w:vAlign w:val="center"/>
          </w:tcPr>
          <w:p w14:paraId="61DC5A0F" w14:textId="77777777" w:rsidR="00507E4C" w:rsidRDefault="00507E4C" w:rsidP="00076504">
            <w:pPr>
              <w:pStyle w:val="TAC"/>
            </w:pPr>
          </w:p>
        </w:tc>
      </w:tr>
      <w:tr w:rsidR="00507E4C" w14:paraId="128303C3" w14:textId="77777777" w:rsidTr="00076504">
        <w:trPr>
          <w:cantSplit/>
          <w:jc w:val="center"/>
        </w:trPr>
        <w:tc>
          <w:tcPr>
            <w:tcW w:w="1709" w:type="dxa"/>
            <w:tcBorders>
              <w:bottom w:val="nil"/>
            </w:tcBorders>
            <w:vAlign w:val="center"/>
          </w:tcPr>
          <w:p w14:paraId="589BFD98" w14:textId="77777777" w:rsidR="00507E4C" w:rsidRDefault="00507E4C" w:rsidP="00076504">
            <w:pPr>
              <w:pStyle w:val="TAC"/>
            </w:pPr>
            <w:r w:rsidRPr="00F95B02">
              <w:rPr>
                <w:rFonts w:cs="v5.0.0"/>
                <w:lang w:eastAsia="zh-CN"/>
              </w:rPr>
              <w:t>25</w:t>
            </w:r>
          </w:p>
        </w:tc>
        <w:tc>
          <w:tcPr>
            <w:tcW w:w="1555" w:type="dxa"/>
          </w:tcPr>
          <w:p w14:paraId="735CA58E" w14:textId="77777777" w:rsidR="00507E4C" w:rsidRPr="00F95B02" w:rsidRDefault="00507E4C" w:rsidP="00076504">
            <w:pPr>
              <w:pStyle w:val="TAC"/>
              <w:rPr>
                <w:rFonts w:cs="v5.0.0"/>
                <w:lang w:eastAsia="zh-CN"/>
              </w:rPr>
            </w:pPr>
            <w:r w:rsidRPr="00F95B02">
              <w:rPr>
                <w:rFonts w:cs="v5.0.0"/>
                <w:lang w:eastAsia="zh-CN"/>
              </w:rPr>
              <w:t>15</w:t>
            </w:r>
          </w:p>
        </w:tc>
        <w:tc>
          <w:tcPr>
            <w:tcW w:w="1553" w:type="dxa"/>
            <w:vAlign w:val="center"/>
          </w:tcPr>
          <w:p w14:paraId="444823A9" w14:textId="77777777" w:rsidR="00507E4C" w:rsidRPr="00F95B02" w:rsidRDefault="00507E4C" w:rsidP="00076504">
            <w:pPr>
              <w:pStyle w:val="TAC"/>
            </w:pPr>
            <w:r w:rsidRPr="00F95B02">
              <w:t>G-FR1-A2-4</w:t>
            </w:r>
          </w:p>
        </w:tc>
        <w:tc>
          <w:tcPr>
            <w:tcW w:w="1555" w:type="dxa"/>
            <w:vAlign w:val="center"/>
          </w:tcPr>
          <w:p w14:paraId="1E8CD39A" w14:textId="77777777" w:rsidR="00507E4C" w:rsidRPr="00F95B02" w:rsidRDefault="00507E4C" w:rsidP="00076504">
            <w:pPr>
              <w:pStyle w:val="TAC"/>
            </w:pPr>
            <w:r w:rsidRPr="00F95B02">
              <w:t>-64.5</w:t>
            </w:r>
          </w:p>
        </w:tc>
        <w:tc>
          <w:tcPr>
            <w:tcW w:w="1709" w:type="dxa"/>
            <w:tcBorders>
              <w:bottom w:val="nil"/>
            </w:tcBorders>
            <w:vAlign w:val="center"/>
          </w:tcPr>
          <w:p w14:paraId="1B9E802E" w14:textId="77777777" w:rsidR="00507E4C" w:rsidRDefault="00507E4C" w:rsidP="00076504">
            <w:pPr>
              <w:pStyle w:val="TAC"/>
            </w:pPr>
            <w:r w:rsidRPr="00F95B02">
              <w:rPr>
                <w:rFonts w:cs="v5.0.0"/>
                <w:lang w:eastAsia="zh-CN"/>
              </w:rPr>
              <w:t>-75.2</w:t>
            </w:r>
          </w:p>
        </w:tc>
        <w:tc>
          <w:tcPr>
            <w:tcW w:w="1548" w:type="dxa"/>
            <w:tcBorders>
              <w:bottom w:val="nil"/>
            </w:tcBorders>
            <w:vAlign w:val="center"/>
          </w:tcPr>
          <w:p w14:paraId="2AA83842" w14:textId="77777777" w:rsidR="00507E4C" w:rsidRDefault="00507E4C" w:rsidP="00076504">
            <w:pPr>
              <w:pStyle w:val="TAC"/>
            </w:pPr>
            <w:r w:rsidRPr="00F95B02">
              <w:rPr>
                <w:rFonts w:cs="v5.0.0"/>
                <w:lang w:eastAsia="zh-CN"/>
              </w:rPr>
              <w:t>AWGN</w:t>
            </w:r>
          </w:p>
        </w:tc>
      </w:tr>
      <w:tr w:rsidR="00507E4C" w14:paraId="0A2D8BF5" w14:textId="77777777" w:rsidTr="00076504">
        <w:trPr>
          <w:cantSplit/>
          <w:jc w:val="center"/>
        </w:trPr>
        <w:tc>
          <w:tcPr>
            <w:tcW w:w="1709" w:type="dxa"/>
            <w:tcBorders>
              <w:top w:val="nil"/>
              <w:bottom w:val="nil"/>
            </w:tcBorders>
            <w:vAlign w:val="center"/>
          </w:tcPr>
          <w:p w14:paraId="473403C4" w14:textId="77777777" w:rsidR="00507E4C" w:rsidRDefault="00507E4C" w:rsidP="00076504">
            <w:pPr>
              <w:pStyle w:val="TAC"/>
            </w:pPr>
          </w:p>
        </w:tc>
        <w:tc>
          <w:tcPr>
            <w:tcW w:w="1555" w:type="dxa"/>
          </w:tcPr>
          <w:p w14:paraId="31814B53" w14:textId="77777777" w:rsidR="00507E4C" w:rsidRPr="00F95B02" w:rsidRDefault="00507E4C" w:rsidP="00076504">
            <w:pPr>
              <w:pStyle w:val="TAC"/>
              <w:rPr>
                <w:rFonts w:cs="v5.0.0"/>
                <w:lang w:eastAsia="zh-CN"/>
              </w:rPr>
            </w:pPr>
            <w:r w:rsidRPr="00F95B02">
              <w:rPr>
                <w:rFonts w:cs="v5.0.0"/>
                <w:lang w:eastAsia="zh-CN"/>
              </w:rPr>
              <w:t>30</w:t>
            </w:r>
          </w:p>
        </w:tc>
        <w:tc>
          <w:tcPr>
            <w:tcW w:w="1553" w:type="dxa"/>
            <w:vAlign w:val="center"/>
          </w:tcPr>
          <w:p w14:paraId="48336FD1" w14:textId="77777777" w:rsidR="00507E4C" w:rsidRPr="00F95B02" w:rsidRDefault="00507E4C" w:rsidP="00076504">
            <w:pPr>
              <w:pStyle w:val="TAC"/>
            </w:pPr>
            <w:r w:rsidRPr="00F95B02">
              <w:t>G-FR1-A2-5</w:t>
            </w:r>
          </w:p>
        </w:tc>
        <w:tc>
          <w:tcPr>
            <w:tcW w:w="1555" w:type="dxa"/>
            <w:vAlign w:val="center"/>
          </w:tcPr>
          <w:p w14:paraId="78557565" w14:textId="77777777" w:rsidR="00507E4C" w:rsidRPr="00F95B02" w:rsidRDefault="00507E4C" w:rsidP="00076504">
            <w:pPr>
              <w:pStyle w:val="TAC"/>
            </w:pPr>
            <w:r w:rsidRPr="00F95B02">
              <w:t>-64.5</w:t>
            </w:r>
          </w:p>
        </w:tc>
        <w:tc>
          <w:tcPr>
            <w:tcW w:w="1709" w:type="dxa"/>
            <w:tcBorders>
              <w:top w:val="nil"/>
              <w:bottom w:val="nil"/>
            </w:tcBorders>
            <w:vAlign w:val="center"/>
          </w:tcPr>
          <w:p w14:paraId="0185A70B" w14:textId="77777777" w:rsidR="00507E4C" w:rsidRDefault="00507E4C" w:rsidP="00076504">
            <w:pPr>
              <w:pStyle w:val="TAC"/>
            </w:pPr>
          </w:p>
        </w:tc>
        <w:tc>
          <w:tcPr>
            <w:tcW w:w="1548" w:type="dxa"/>
            <w:tcBorders>
              <w:top w:val="nil"/>
              <w:bottom w:val="nil"/>
            </w:tcBorders>
            <w:vAlign w:val="center"/>
          </w:tcPr>
          <w:p w14:paraId="7F661481" w14:textId="77777777" w:rsidR="00507E4C" w:rsidRDefault="00507E4C" w:rsidP="00076504">
            <w:pPr>
              <w:pStyle w:val="TAC"/>
            </w:pPr>
          </w:p>
        </w:tc>
      </w:tr>
      <w:tr w:rsidR="00507E4C" w14:paraId="3E313CEA" w14:textId="77777777" w:rsidTr="00076504">
        <w:trPr>
          <w:cantSplit/>
          <w:jc w:val="center"/>
        </w:trPr>
        <w:tc>
          <w:tcPr>
            <w:tcW w:w="1709" w:type="dxa"/>
            <w:tcBorders>
              <w:top w:val="nil"/>
              <w:bottom w:val="single" w:sz="4" w:space="0" w:color="auto"/>
            </w:tcBorders>
            <w:vAlign w:val="center"/>
          </w:tcPr>
          <w:p w14:paraId="105EF506" w14:textId="77777777" w:rsidR="00507E4C" w:rsidRDefault="00507E4C" w:rsidP="00076504">
            <w:pPr>
              <w:pStyle w:val="TAC"/>
            </w:pPr>
          </w:p>
        </w:tc>
        <w:tc>
          <w:tcPr>
            <w:tcW w:w="1555" w:type="dxa"/>
          </w:tcPr>
          <w:p w14:paraId="25EA9171" w14:textId="77777777" w:rsidR="00507E4C" w:rsidRPr="00F95B02" w:rsidRDefault="00507E4C" w:rsidP="00076504">
            <w:pPr>
              <w:pStyle w:val="TAC"/>
              <w:rPr>
                <w:rFonts w:cs="v5.0.0"/>
                <w:lang w:eastAsia="zh-CN"/>
              </w:rPr>
            </w:pPr>
            <w:r w:rsidRPr="00F95B02">
              <w:rPr>
                <w:rFonts w:cs="v5.0.0"/>
                <w:lang w:eastAsia="zh-CN"/>
              </w:rPr>
              <w:t>60</w:t>
            </w:r>
          </w:p>
        </w:tc>
        <w:tc>
          <w:tcPr>
            <w:tcW w:w="1553" w:type="dxa"/>
            <w:vAlign w:val="center"/>
          </w:tcPr>
          <w:p w14:paraId="32DA609C" w14:textId="77777777" w:rsidR="00507E4C" w:rsidRPr="00F95B02" w:rsidRDefault="00507E4C" w:rsidP="00076504">
            <w:pPr>
              <w:pStyle w:val="TAC"/>
            </w:pPr>
            <w:r w:rsidRPr="00F95B02">
              <w:t>G-FR1-A2-6</w:t>
            </w:r>
          </w:p>
        </w:tc>
        <w:tc>
          <w:tcPr>
            <w:tcW w:w="1555" w:type="dxa"/>
            <w:vAlign w:val="center"/>
          </w:tcPr>
          <w:p w14:paraId="7EB9223A" w14:textId="77777777" w:rsidR="00507E4C" w:rsidRPr="00F95B02" w:rsidRDefault="00507E4C" w:rsidP="00076504">
            <w:pPr>
              <w:pStyle w:val="TAC"/>
            </w:pPr>
            <w:r w:rsidRPr="00F95B02">
              <w:t>-64.8</w:t>
            </w:r>
          </w:p>
        </w:tc>
        <w:tc>
          <w:tcPr>
            <w:tcW w:w="1709" w:type="dxa"/>
            <w:tcBorders>
              <w:top w:val="nil"/>
              <w:bottom w:val="single" w:sz="4" w:space="0" w:color="auto"/>
            </w:tcBorders>
            <w:vAlign w:val="center"/>
          </w:tcPr>
          <w:p w14:paraId="1F62F7F2" w14:textId="77777777" w:rsidR="00507E4C" w:rsidRDefault="00507E4C" w:rsidP="00076504">
            <w:pPr>
              <w:pStyle w:val="TAC"/>
            </w:pPr>
          </w:p>
        </w:tc>
        <w:tc>
          <w:tcPr>
            <w:tcW w:w="1548" w:type="dxa"/>
            <w:tcBorders>
              <w:top w:val="nil"/>
              <w:bottom w:val="single" w:sz="4" w:space="0" w:color="auto"/>
            </w:tcBorders>
            <w:vAlign w:val="center"/>
          </w:tcPr>
          <w:p w14:paraId="32CEAF8B" w14:textId="77777777" w:rsidR="00507E4C" w:rsidRDefault="00507E4C" w:rsidP="00076504">
            <w:pPr>
              <w:pStyle w:val="TAC"/>
            </w:pPr>
          </w:p>
        </w:tc>
      </w:tr>
      <w:tr w:rsidR="00507E4C" w14:paraId="7D6AAA74" w14:textId="77777777" w:rsidTr="00076504">
        <w:trPr>
          <w:cantSplit/>
          <w:jc w:val="center"/>
        </w:trPr>
        <w:tc>
          <w:tcPr>
            <w:tcW w:w="1709" w:type="dxa"/>
            <w:tcBorders>
              <w:bottom w:val="nil"/>
            </w:tcBorders>
            <w:vAlign w:val="center"/>
          </w:tcPr>
          <w:p w14:paraId="01FAB98C" w14:textId="77777777" w:rsidR="00507E4C" w:rsidRDefault="00507E4C" w:rsidP="00076504">
            <w:pPr>
              <w:pStyle w:val="TAC"/>
            </w:pPr>
            <w:r w:rsidRPr="00F95B02">
              <w:rPr>
                <w:rFonts w:cs="v5.0.0"/>
                <w:lang w:eastAsia="zh-CN"/>
              </w:rPr>
              <w:t>30</w:t>
            </w:r>
          </w:p>
        </w:tc>
        <w:tc>
          <w:tcPr>
            <w:tcW w:w="1555" w:type="dxa"/>
          </w:tcPr>
          <w:p w14:paraId="0AACEFDA" w14:textId="77777777" w:rsidR="00507E4C" w:rsidRPr="00F95B02" w:rsidRDefault="00507E4C" w:rsidP="00076504">
            <w:pPr>
              <w:pStyle w:val="TAC"/>
              <w:rPr>
                <w:rFonts w:cs="v5.0.0"/>
                <w:lang w:eastAsia="zh-CN"/>
              </w:rPr>
            </w:pPr>
            <w:r w:rsidRPr="00F95B02">
              <w:rPr>
                <w:rFonts w:cs="v5.0.0"/>
                <w:lang w:eastAsia="zh-CN"/>
              </w:rPr>
              <w:t>15</w:t>
            </w:r>
          </w:p>
        </w:tc>
        <w:tc>
          <w:tcPr>
            <w:tcW w:w="1553" w:type="dxa"/>
            <w:vAlign w:val="center"/>
          </w:tcPr>
          <w:p w14:paraId="277A3652" w14:textId="77777777" w:rsidR="00507E4C" w:rsidRPr="00F95B02" w:rsidRDefault="00507E4C" w:rsidP="00076504">
            <w:pPr>
              <w:pStyle w:val="TAC"/>
            </w:pPr>
            <w:r w:rsidRPr="00F95B02">
              <w:t>G-FR1-A2-4</w:t>
            </w:r>
          </w:p>
        </w:tc>
        <w:tc>
          <w:tcPr>
            <w:tcW w:w="1555" w:type="dxa"/>
            <w:vAlign w:val="center"/>
          </w:tcPr>
          <w:p w14:paraId="1682B422" w14:textId="77777777" w:rsidR="00507E4C" w:rsidRPr="00F95B02" w:rsidRDefault="00507E4C" w:rsidP="00076504">
            <w:pPr>
              <w:pStyle w:val="TAC"/>
            </w:pPr>
            <w:r w:rsidRPr="00F95B02">
              <w:t>-64.5</w:t>
            </w:r>
          </w:p>
        </w:tc>
        <w:tc>
          <w:tcPr>
            <w:tcW w:w="1709" w:type="dxa"/>
            <w:tcBorders>
              <w:bottom w:val="nil"/>
            </w:tcBorders>
            <w:vAlign w:val="center"/>
          </w:tcPr>
          <w:p w14:paraId="2F454A77" w14:textId="77777777" w:rsidR="00507E4C" w:rsidRDefault="00507E4C" w:rsidP="00076504">
            <w:pPr>
              <w:pStyle w:val="TAC"/>
            </w:pPr>
            <w:r w:rsidRPr="00F95B02">
              <w:rPr>
                <w:rFonts w:cs="v5.0.0"/>
                <w:lang w:eastAsia="zh-CN"/>
              </w:rPr>
              <w:t>-74.4</w:t>
            </w:r>
          </w:p>
        </w:tc>
        <w:tc>
          <w:tcPr>
            <w:tcW w:w="1548" w:type="dxa"/>
            <w:tcBorders>
              <w:bottom w:val="nil"/>
            </w:tcBorders>
            <w:vAlign w:val="center"/>
          </w:tcPr>
          <w:p w14:paraId="10468BB7" w14:textId="77777777" w:rsidR="00507E4C" w:rsidRDefault="00507E4C" w:rsidP="00076504">
            <w:pPr>
              <w:pStyle w:val="TAC"/>
            </w:pPr>
            <w:r w:rsidRPr="00F95B02">
              <w:rPr>
                <w:rFonts w:cs="v5.0.0"/>
                <w:lang w:eastAsia="zh-CN"/>
              </w:rPr>
              <w:t>AWGN</w:t>
            </w:r>
          </w:p>
        </w:tc>
      </w:tr>
      <w:tr w:rsidR="00507E4C" w14:paraId="27CE58DA" w14:textId="77777777" w:rsidTr="00076504">
        <w:trPr>
          <w:cantSplit/>
          <w:jc w:val="center"/>
        </w:trPr>
        <w:tc>
          <w:tcPr>
            <w:tcW w:w="1709" w:type="dxa"/>
            <w:tcBorders>
              <w:top w:val="nil"/>
              <w:bottom w:val="nil"/>
            </w:tcBorders>
            <w:vAlign w:val="center"/>
          </w:tcPr>
          <w:p w14:paraId="001A2AD4" w14:textId="77777777" w:rsidR="00507E4C" w:rsidRDefault="00507E4C" w:rsidP="00076504">
            <w:pPr>
              <w:pStyle w:val="TAC"/>
            </w:pPr>
          </w:p>
        </w:tc>
        <w:tc>
          <w:tcPr>
            <w:tcW w:w="1555" w:type="dxa"/>
          </w:tcPr>
          <w:p w14:paraId="06E9BA7F" w14:textId="77777777" w:rsidR="00507E4C" w:rsidRPr="00F95B02" w:rsidRDefault="00507E4C" w:rsidP="00076504">
            <w:pPr>
              <w:pStyle w:val="TAC"/>
              <w:rPr>
                <w:rFonts w:cs="v5.0.0"/>
                <w:lang w:eastAsia="zh-CN"/>
              </w:rPr>
            </w:pPr>
            <w:r w:rsidRPr="00F95B02">
              <w:rPr>
                <w:rFonts w:cs="v5.0.0"/>
                <w:lang w:eastAsia="zh-CN"/>
              </w:rPr>
              <w:t>30</w:t>
            </w:r>
          </w:p>
        </w:tc>
        <w:tc>
          <w:tcPr>
            <w:tcW w:w="1553" w:type="dxa"/>
            <w:vAlign w:val="center"/>
          </w:tcPr>
          <w:p w14:paraId="4FA44572" w14:textId="77777777" w:rsidR="00507E4C" w:rsidRPr="00F95B02" w:rsidRDefault="00507E4C" w:rsidP="00076504">
            <w:pPr>
              <w:pStyle w:val="TAC"/>
            </w:pPr>
            <w:r w:rsidRPr="00F95B02">
              <w:t>G-FR1-A2-5</w:t>
            </w:r>
          </w:p>
        </w:tc>
        <w:tc>
          <w:tcPr>
            <w:tcW w:w="1555" w:type="dxa"/>
            <w:vAlign w:val="center"/>
          </w:tcPr>
          <w:p w14:paraId="6C090E2E" w14:textId="77777777" w:rsidR="00507E4C" w:rsidRPr="00F95B02" w:rsidRDefault="00507E4C" w:rsidP="00076504">
            <w:pPr>
              <w:pStyle w:val="TAC"/>
            </w:pPr>
            <w:r w:rsidRPr="00F95B02">
              <w:t>-64.5</w:t>
            </w:r>
          </w:p>
        </w:tc>
        <w:tc>
          <w:tcPr>
            <w:tcW w:w="1709" w:type="dxa"/>
            <w:tcBorders>
              <w:top w:val="nil"/>
              <w:bottom w:val="nil"/>
            </w:tcBorders>
            <w:vAlign w:val="center"/>
          </w:tcPr>
          <w:p w14:paraId="3271DB38" w14:textId="77777777" w:rsidR="00507E4C" w:rsidRDefault="00507E4C" w:rsidP="00076504">
            <w:pPr>
              <w:pStyle w:val="TAC"/>
            </w:pPr>
          </w:p>
        </w:tc>
        <w:tc>
          <w:tcPr>
            <w:tcW w:w="1548" w:type="dxa"/>
            <w:tcBorders>
              <w:top w:val="nil"/>
              <w:bottom w:val="nil"/>
            </w:tcBorders>
            <w:vAlign w:val="center"/>
          </w:tcPr>
          <w:p w14:paraId="54F3CB62" w14:textId="77777777" w:rsidR="00507E4C" w:rsidRDefault="00507E4C" w:rsidP="00076504">
            <w:pPr>
              <w:pStyle w:val="TAC"/>
            </w:pPr>
          </w:p>
        </w:tc>
      </w:tr>
      <w:tr w:rsidR="00507E4C" w14:paraId="516C3C09" w14:textId="77777777" w:rsidTr="00076504">
        <w:trPr>
          <w:cantSplit/>
          <w:jc w:val="center"/>
        </w:trPr>
        <w:tc>
          <w:tcPr>
            <w:tcW w:w="1709" w:type="dxa"/>
            <w:tcBorders>
              <w:top w:val="nil"/>
              <w:bottom w:val="single" w:sz="4" w:space="0" w:color="auto"/>
            </w:tcBorders>
            <w:vAlign w:val="center"/>
          </w:tcPr>
          <w:p w14:paraId="32336C67" w14:textId="77777777" w:rsidR="00507E4C" w:rsidRDefault="00507E4C" w:rsidP="00076504">
            <w:pPr>
              <w:pStyle w:val="TAC"/>
            </w:pPr>
          </w:p>
        </w:tc>
        <w:tc>
          <w:tcPr>
            <w:tcW w:w="1555" w:type="dxa"/>
          </w:tcPr>
          <w:p w14:paraId="79D270A6" w14:textId="77777777" w:rsidR="00507E4C" w:rsidRPr="00F95B02" w:rsidRDefault="00507E4C" w:rsidP="00076504">
            <w:pPr>
              <w:pStyle w:val="TAC"/>
              <w:rPr>
                <w:rFonts w:cs="v5.0.0"/>
                <w:lang w:eastAsia="zh-CN"/>
              </w:rPr>
            </w:pPr>
            <w:r w:rsidRPr="00F95B02">
              <w:rPr>
                <w:rFonts w:cs="v5.0.0"/>
                <w:lang w:eastAsia="zh-CN"/>
              </w:rPr>
              <w:t>60</w:t>
            </w:r>
          </w:p>
        </w:tc>
        <w:tc>
          <w:tcPr>
            <w:tcW w:w="1553" w:type="dxa"/>
            <w:vAlign w:val="center"/>
          </w:tcPr>
          <w:p w14:paraId="19388A37" w14:textId="77777777" w:rsidR="00507E4C" w:rsidRPr="00F95B02" w:rsidRDefault="00507E4C" w:rsidP="00076504">
            <w:pPr>
              <w:pStyle w:val="TAC"/>
            </w:pPr>
            <w:r w:rsidRPr="00F95B02">
              <w:t>G-FR1-A2-6</w:t>
            </w:r>
          </w:p>
        </w:tc>
        <w:tc>
          <w:tcPr>
            <w:tcW w:w="1555" w:type="dxa"/>
            <w:vAlign w:val="center"/>
          </w:tcPr>
          <w:p w14:paraId="291B27D7" w14:textId="77777777" w:rsidR="00507E4C" w:rsidRPr="00F95B02" w:rsidRDefault="00507E4C" w:rsidP="00076504">
            <w:pPr>
              <w:pStyle w:val="TAC"/>
            </w:pPr>
            <w:r w:rsidRPr="00F95B02">
              <w:t>-64.8</w:t>
            </w:r>
          </w:p>
        </w:tc>
        <w:tc>
          <w:tcPr>
            <w:tcW w:w="1709" w:type="dxa"/>
            <w:tcBorders>
              <w:top w:val="nil"/>
              <w:bottom w:val="single" w:sz="4" w:space="0" w:color="auto"/>
            </w:tcBorders>
            <w:vAlign w:val="center"/>
          </w:tcPr>
          <w:p w14:paraId="11D41E01" w14:textId="77777777" w:rsidR="00507E4C" w:rsidRDefault="00507E4C" w:rsidP="00076504">
            <w:pPr>
              <w:pStyle w:val="TAC"/>
            </w:pPr>
          </w:p>
        </w:tc>
        <w:tc>
          <w:tcPr>
            <w:tcW w:w="1548" w:type="dxa"/>
            <w:tcBorders>
              <w:top w:val="nil"/>
              <w:bottom w:val="single" w:sz="4" w:space="0" w:color="auto"/>
            </w:tcBorders>
            <w:vAlign w:val="center"/>
          </w:tcPr>
          <w:p w14:paraId="118FB700" w14:textId="77777777" w:rsidR="00507E4C" w:rsidRDefault="00507E4C" w:rsidP="00076504">
            <w:pPr>
              <w:pStyle w:val="TAC"/>
            </w:pPr>
          </w:p>
        </w:tc>
      </w:tr>
      <w:tr w:rsidR="00507E4C" w14:paraId="433CE6A5" w14:textId="77777777" w:rsidTr="00076504">
        <w:trPr>
          <w:cantSplit/>
          <w:jc w:val="center"/>
        </w:trPr>
        <w:tc>
          <w:tcPr>
            <w:tcW w:w="1709" w:type="dxa"/>
            <w:tcBorders>
              <w:top w:val="single" w:sz="4" w:space="0" w:color="auto"/>
              <w:bottom w:val="nil"/>
            </w:tcBorders>
            <w:vAlign w:val="center"/>
          </w:tcPr>
          <w:p w14:paraId="40481896" w14:textId="77777777" w:rsidR="00507E4C" w:rsidRDefault="00507E4C" w:rsidP="00076504">
            <w:pPr>
              <w:pStyle w:val="TAC"/>
            </w:pPr>
            <w:r>
              <w:rPr>
                <w:rFonts w:hint="eastAsia"/>
                <w:lang w:eastAsia="zh-CN"/>
              </w:rPr>
              <w:t>3</w:t>
            </w:r>
            <w:r>
              <w:rPr>
                <w:lang w:eastAsia="zh-CN"/>
              </w:rPr>
              <w:t>5</w:t>
            </w:r>
          </w:p>
        </w:tc>
        <w:tc>
          <w:tcPr>
            <w:tcW w:w="1555" w:type="dxa"/>
          </w:tcPr>
          <w:p w14:paraId="28E3FAE0" w14:textId="77777777" w:rsidR="00507E4C" w:rsidRPr="00F95B02" w:rsidRDefault="00507E4C" w:rsidP="00076504">
            <w:pPr>
              <w:pStyle w:val="TAC"/>
              <w:rPr>
                <w:rFonts w:cs="v5.0.0"/>
                <w:lang w:eastAsia="zh-CN"/>
              </w:rPr>
            </w:pPr>
            <w:r>
              <w:rPr>
                <w:rFonts w:cs="v5.0.0" w:hint="eastAsia"/>
                <w:lang w:val="en-US" w:eastAsia="zh-CN"/>
              </w:rPr>
              <w:t>15</w:t>
            </w:r>
          </w:p>
        </w:tc>
        <w:tc>
          <w:tcPr>
            <w:tcW w:w="1553" w:type="dxa"/>
            <w:vAlign w:val="center"/>
          </w:tcPr>
          <w:p w14:paraId="4D1C28AF" w14:textId="77777777" w:rsidR="00507E4C" w:rsidRPr="00F95B02" w:rsidRDefault="00507E4C" w:rsidP="00076504">
            <w:pPr>
              <w:pStyle w:val="TAC"/>
            </w:pPr>
            <w:r>
              <w:t>G-FR1-A2-4</w:t>
            </w:r>
          </w:p>
        </w:tc>
        <w:tc>
          <w:tcPr>
            <w:tcW w:w="1555" w:type="dxa"/>
            <w:vAlign w:val="center"/>
          </w:tcPr>
          <w:p w14:paraId="4C519C16" w14:textId="77777777" w:rsidR="00507E4C" w:rsidRPr="00F95B02" w:rsidRDefault="00507E4C" w:rsidP="00076504">
            <w:pPr>
              <w:pStyle w:val="TAC"/>
            </w:pPr>
            <w:r>
              <w:t>-64.5</w:t>
            </w:r>
          </w:p>
        </w:tc>
        <w:tc>
          <w:tcPr>
            <w:tcW w:w="1709" w:type="dxa"/>
            <w:tcBorders>
              <w:top w:val="single" w:sz="4" w:space="0" w:color="auto"/>
              <w:bottom w:val="nil"/>
            </w:tcBorders>
            <w:vAlign w:val="center"/>
          </w:tcPr>
          <w:p w14:paraId="71DDE203" w14:textId="77777777" w:rsidR="00507E4C" w:rsidRDefault="00507E4C" w:rsidP="00076504">
            <w:pPr>
              <w:pStyle w:val="TAC"/>
            </w:pPr>
            <w:r>
              <w:rPr>
                <w:rFonts w:cs="v5.0.0" w:hint="eastAsia"/>
                <w:lang w:val="en-US" w:eastAsia="zh-CN"/>
              </w:rPr>
              <w:t>-73.7</w:t>
            </w:r>
          </w:p>
        </w:tc>
        <w:tc>
          <w:tcPr>
            <w:tcW w:w="1548" w:type="dxa"/>
            <w:tcBorders>
              <w:top w:val="single" w:sz="4" w:space="0" w:color="auto"/>
              <w:bottom w:val="nil"/>
            </w:tcBorders>
            <w:vAlign w:val="center"/>
          </w:tcPr>
          <w:p w14:paraId="68348E1D" w14:textId="77777777" w:rsidR="00507E4C" w:rsidRDefault="00507E4C" w:rsidP="00076504">
            <w:pPr>
              <w:pStyle w:val="TAC"/>
            </w:pPr>
            <w:r>
              <w:rPr>
                <w:rFonts w:cs="v5.0.0" w:hint="eastAsia"/>
                <w:lang w:val="en-US" w:eastAsia="zh-CN"/>
              </w:rPr>
              <w:t>AWGN</w:t>
            </w:r>
          </w:p>
        </w:tc>
      </w:tr>
      <w:tr w:rsidR="00507E4C" w14:paraId="12C58C1C" w14:textId="77777777" w:rsidTr="00076504">
        <w:trPr>
          <w:cantSplit/>
          <w:jc w:val="center"/>
        </w:trPr>
        <w:tc>
          <w:tcPr>
            <w:tcW w:w="1709" w:type="dxa"/>
            <w:tcBorders>
              <w:top w:val="nil"/>
              <w:bottom w:val="nil"/>
            </w:tcBorders>
            <w:vAlign w:val="center"/>
          </w:tcPr>
          <w:p w14:paraId="1269284D" w14:textId="77777777" w:rsidR="00507E4C" w:rsidRDefault="00507E4C" w:rsidP="00076504">
            <w:pPr>
              <w:pStyle w:val="TAC"/>
            </w:pPr>
          </w:p>
        </w:tc>
        <w:tc>
          <w:tcPr>
            <w:tcW w:w="1555" w:type="dxa"/>
          </w:tcPr>
          <w:p w14:paraId="673BDC13" w14:textId="77777777" w:rsidR="00507E4C" w:rsidRPr="00F95B02" w:rsidRDefault="00507E4C" w:rsidP="00076504">
            <w:pPr>
              <w:pStyle w:val="TAC"/>
              <w:rPr>
                <w:rFonts w:cs="v5.0.0"/>
                <w:lang w:eastAsia="zh-CN"/>
              </w:rPr>
            </w:pPr>
            <w:r>
              <w:rPr>
                <w:rFonts w:cs="v5.0.0" w:hint="eastAsia"/>
                <w:lang w:val="en-US" w:eastAsia="zh-CN"/>
              </w:rPr>
              <w:t>30</w:t>
            </w:r>
          </w:p>
        </w:tc>
        <w:tc>
          <w:tcPr>
            <w:tcW w:w="1553" w:type="dxa"/>
            <w:vAlign w:val="center"/>
          </w:tcPr>
          <w:p w14:paraId="7E76B764" w14:textId="77777777" w:rsidR="00507E4C" w:rsidRPr="00F95B02" w:rsidRDefault="00507E4C" w:rsidP="00076504">
            <w:pPr>
              <w:pStyle w:val="TAC"/>
            </w:pPr>
            <w:r>
              <w:t>G-FR1-A2-5</w:t>
            </w:r>
          </w:p>
        </w:tc>
        <w:tc>
          <w:tcPr>
            <w:tcW w:w="1555" w:type="dxa"/>
            <w:vAlign w:val="center"/>
          </w:tcPr>
          <w:p w14:paraId="2B666626" w14:textId="77777777" w:rsidR="00507E4C" w:rsidRPr="00F95B02" w:rsidRDefault="00507E4C" w:rsidP="00076504">
            <w:pPr>
              <w:pStyle w:val="TAC"/>
            </w:pPr>
            <w:r>
              <w:t>-64.5</w:t>
            </w:r>
          </w:p>
        </w:tc>
        <w:tc>
          <w:tcPr>
            <w:tcW w:w="1709" w:type="dxa"/>
            <w:tcBorders>
              <w:top w:val="nil"/>
              <w:bottom w:val="nil"/>
            </w:tcBorders>
            <w:vAlign w:val="center"/>
          </w:tcPr>
          <w:p w14:paraId="12698C29" w14:textId="77777777" w:rsidR="00507E4C" w:rsidRDefault="00507E4C" w:rsidP="00076504">
            <w:pPr>
              <w:pStyle w:val="TAC"/>
            </w:pPr>
          </w:p>
        </w:tc>
        <w:tc>
          <w:tcPr>
            <w:tcW w:w="1548" w:type="dxa"/>
            <w:tcBorders>
              <w:top w:val="nil"/>
              <w:bottom w:val="nil"/>
            </w:tcBorders>
            <w:vAlign w:val="center"/>
          </w:tcPr>
          <w:p w14:paraId="7632B7E4" w14:textId="77777777" w:rsidR="00507E4C" w:rsidRDefault="00507E4C" w:rsidP="00076504">
            <w:pPr>
              <w:pStyle w:val="TAC"/>
            </w:pPr>
          </w:p>
        </w:tc>
      </w:tr>
      <w:tr w:rsidR="00507E4C" w14:paraId="39949D1A" w14:textId="77777777" w:rsidTr="00076504">
        <w:trPr>
          <w:cantSplit/>
          <w:jc w:val="center"/>
        </w:trPr>
        <w:tc>
          <w:tcPr>
            <w:tcW w:w="1709" w:type="dxa"/>
            <w:tcBorders>
              <w:top w:val="nil"/>
              <w:bottom w:val="single" w:sz="4" w:space="0" w:color="auto"/>
            </w:tcBorders>
            <w:vAlign w:val="center"/>
          </w:tcPr>
          <w:p w14:paraId="3F9CBF66" w14:textId="77777777" w:rsidR="00507E4C" w:rsidRDefault="00507E4C" w:rsidP="00076504">
            <w:pPr>
              <w:pStyle w:val="TAC"/>
            </w:pPr>
          </w:p>
        </w:tc>
        <w:tc>
          <w:tcPr>
            <w:tcW w:w="1555" w:type="dxa"/>
          </w:tcPr>
          <w:p w14:paraId="7B6792DA" w14:textId="77777777" w:rsidR="00507E4C" w:rsidRPr="00F95B02" w:rsidRDefault="00507E4C" w:rsidP="00076504">
            <w:pPr>
              <w:pStyle w:val="TAC"/>
              <w:rPr>
                <w:rFonts w:cs="v5.0.0"/>
                <w:lang w:eastAsia="zh-CN"/>
              </w:rPr>
            </w:pPr>
            <w:r>
              <w:rPr>
                <w:rFonts w:cs="v5.0.0" w:hint="eastAsia"/>
                <w:lang w:val="en-US" w:eastAsia="zh-CN"/>
              </w:rPr>
              <w:t>60</w:t>
            </w:r>
          </w:p>
        </w:tc>
        <w:tc>
          <w:tcPr>
            <w:tcW w:w="1553" w:type="dxa"/>
            <w:vAlign w:val="center"/>
          </w:tcPr>
          <w:p w14:paraId="4F79BD7D" w14:textId="77777777" w:rsidR="00507E4C" w:rsidRPr="00F95B02" w:rsidRDefault="00507E4C" w:rsidP="00076504">
            <w:pPr>
              <w:pStyle w:val="TAC"/>
            </w:pPr>
            <w:r>
              <w:t>G-FR1-A2-6</w:t>
            </w:r>
          </w:p>
        </w:tc>
        <w:tc>
          <w:tcPr>
            <w:tcW w:w="1555" w:type="dxa"/>
            <w:vAlign w:val="center"/>
          </w:tcPr>
          <w:p w14:paraId="0C674DD6" w14:textId="77777777" w:rsidR="00507E4C" w:rsidRPr="00F95B02" w:rsidRDefault="00507E4C" w:rsidP="00076504">
            <w:pPr>
              <w:pStyle w:val="TAC"/>
            </w:pPr>
            <w:r>
              <w:t>-64.8</w:t>
            </w:r>
          </w:p>
        </w:tc>
        <w:tc>
          <w:tcPr>
            <w:tcW w:w="1709" w:type="dxa"/>
            <w:tcBorders>
              <w:top w:val="nil"/>
              <w:bottom w:val="single" w:sz="4" w:space="0" w:color="auto"/>
            </w:tcBorders>
            <w:vAlign w:val="center"/>
          </w:tcPr>
          <w:p w14:paraId="7221D405" w14:textId="77777777" w:rsidR="00507E4C" w:rsidRDefault="00507E4C" w:rsidP="00076504">
            <w:pPr>
              <w:pStyle w:val="TAC"/>
            </w:pPr>
          </w:p>
        </w:tc>
        <w:tc>
          <w:tcPr>
            <w:tcW w:w="1548" w:type="dxa"/>
            <w:tcBorders>
              <w:top w:val="nil"/>
              <w:bottom w:val="single" w:sz="4" w:space="0" w:color="auto"/>
            </w:tcBorders>
            <w:vAlign w:val="center"/>
          </w:tcPr>
          <w:p w14:paraId="16CFB662" w14:textId="77777777" w:rsidR="00507E4C" w:rsidRDefault="00507E4C" w:rsidP="00076504">
            <w:pPr>
              <w:pStyle w:val="TAC"/>
            </w:pPr>
          </w:p>
        </w:tc>
      </w:tr>
      <w:tr w:rsidR="00507E4C" w14:paraId="547331B1" w14:textId="77777777" w:rsidTr="00076504">
        <w:trPr>
          <w:cantSplit/>
          <w:jc w:val="center"/>
        </w:trPr>
        <w:tc>
          <w:tcPr>
            <w:tcW w:w="1709" w:type="dxa"/>
            <w:tcBorders>
              <w:bottom w:val="nil"/>
            </w:tcBorders>
            <w:vAlign w:val="center"/>
          </w:tcPr>
          <w:p w14:paraId="155BBD93" w14:textId="77777777" w:rsidR="00507E4C" w:rsidRDefault="00507E4C" w:rsidP="00076504">
            <w:pPr>
              <w:pStyle w:val="TAC"/>
            </w:pPr>
            <w:r w:rsidRPr="00F95B02">
              <w:rPr>
                <w:rFonts w:cs="v5.0.0"/>
                <w:lang w:eastAsia="zh-CN"/>
              </w:rPr>
              <w:t>40</w:t>
            </w:r>
          </w:p>
        </w:tc>
        <w:tc>
          <w:tcPr>
            <w:tcW w:w="1555" w:type="dxa"/>
          </w:tcPr>
          <w:p w14:paraId="7B845CAF" w14:textId="77777777" w:rsidR="00507E4C" w:rsidRPr="00F95B02" w:rsidRDefault="00507E4C" w:rsidP="00076504">
            <w:pPr>
              <w:pStyle w:val="TAC"/>
              <w:rPr>
                <w:rFonts w:cs="v5.0.0"/>
                <w:lang w:eastAsia="zh-CN"/>
              </w:rPr>
            </w:pPr>
            <w:r w:rsidRPr="00F95B02">
              <w:rPr>
                <w:rFonts w:cs="v5.0.0"/>
                <w:lang w:eastAsia="zh-CN"/>
              </w:rPr>
              <w:t>15</w:t>
            </w:r>
          </w:p>
        </w:tc>
        <w:tc>
          <w:tcPr>
            <w:tcW w:w="1553" w:type="dxa"/>
            <w:vAlign w:val="center"/>
          </w:tcPr>
          <w:p w14:paraId="1FE48CD4" w14:textId="77777777" w:rsidR="00507E4C" w:rsidRPr="00F95B02" w:rsidRDefault="00507E4C" w:rsidP="00076504">
            <w:pPr>
              <w:pStyle w:val="TAC"/>
            </w:pPr>
            <w:r w:rsidRPr="00F95B02">
              <w:t>G-FR1-A2-4</w:t>
            </w:r>
          </w:p>
        </w:tc>
        <w:tc>
          <w:tcPr>
            <w:tcW w:w="1555" w:type="dxa"/>
            <w:vAlign w:val="center"/>
          </w:tcPr>
          <w:p w14:paraId="1DFB602F" w14:textId="77777777" w:rsidR="00507E4C" w:rsidRPr="00F95B02" w:rsidRDefault="00507E4C" w:rsidP="00076504">
            <w:pPr>
              <w:pStyle w:val="TAC"/>
            </w:pPr>
            <w:r w:rsidRPr="00F95B02">
              <w:t>-64.5</w:t>
            </w:r>
          </w:p>
        </w:tc>
        <w:tc>
          <w:tcPr>
            <w:tcW w:w="1709" w:type="dxa"/>
            <w:tcBorders>
              <w:bottom w:val="nil"/>
            </w:tcBorders>
            <w:vAlign w:val="center"/>
          </w:tcPr>
          <w:p w14:paraId="4FA5A345" w14:textId="77777777" w:rsidR="00507E4C" w:rsidRDefault="00507E4C" w:rsidP="00076504">
            <w:pPr>
              <w:pStyle w:val="TAC"/>
            </w:pPr>
            <w:r w:rsidRPr="00F95B02">
              <w:rPr>
                <w:rFonts w:cs="v5.0.0"/>
                <w:lang w:eastAsia="zh-CN"/>
              </w:rPr>
              <w:t>-73.1</w:t>
            </w:r>
          </w:p>
        </w:tc>
        <w:tc>
          <w:tcPr>
            <w:tcW w:w="1548" w:type="dxa"/>
            <w:tcBorders>
              <w:bottom w:val="nil"/>
            </w:tcBorders>
            <w:vAlign w:val="center"/>
          </w:tcPr>
          <w:p w14:paraId="207570C0" w14:textId="77777777" w:rsidR="00507E4C" w:rsidRDefault="00507E4C" w:rsidP="00076504">
            <w:pPr>
              <w:pStyle w:val="TAC"/>
            </w:pPr>
            <w:r w:rsidRPr="00F95B02">
              <w:rPr>
                <w:rFonts w:cs="v5.0.0"/>
                <w:lang w:eastAsia="zh-CN"/>
              </w:rPr>
              <w:t>AWGN</w:t>
            </w:r>
          </w:p>
        </w:tc>
      </w:tr>
      <w:tr w:rsidR="00507E4C" w14:paraId="5A06C979" w14:textId="77777777" w:rsidTr="00076504">
        <w:trPr>
          <w:cantSplit/>
          <w:jc w:val="center"/>
        </w:trPr>
        <w:tc>
          <w:tcPr>
            <w:tcW w:w="1709" w:type="dxa"/>
            <w:tcBorders>
              <w:top w:val="nil"/>
              <w:bottom w:val="nil"/>
            </w:tcBorders>
            <w:vAlign w:val="center"/>
          </w:tcPr>
          <w:p w14:paraId="62463920" w14:textId="77777777" w:rsidR="00507E4C" w:rsidRDefault="00507E4C" w:rsidP="00076504">
            <w:pPr>
              <w:pStyle w:val="TAC"/>
            </w:pPr>
          </w:p>
        </w:tc>
        <w:tc>
          <w:tcPr>
            <w:tcW w:w="1555" w:type="dxa"/>
          </w:tcPr>
          <w:p w14:paraId="3B0A7B0F" w14:textId="77777777" w:rsidR="00507E4C" w:rsidRPr="00F95B02" w:rsidRDefault="00507E4C" w:rsidP="00076504">
            <w:pPr>
              <w:pStyle w:val="TAC"/>
              <w:rPr>
                <w:rFonts w:cs="v5.0.0"/>
                <w:lang w:eastAsia="zh-CN"/>
              </w:rPr>
            </w:pPr>
            <w:r w:rsidRPr="00F95B02">
              <w:rPr>
                <w:rFonts w:cs="v5.0.0"/>
                <w:lang w:eastAsia="zh-CN"/>
              </w:rPr>
              <w:t>30</w:t>
            </w:r>
          </w:p>
        </w:tc>
        <w:tc>
          <w:tcPr>
            <w:tcW w:w="1553" w:type="dxa"/>
            <w:vAlign w:val="center"/>
          </w:tcPr>
          <w:p w14:paraId="1C1FC0A6" w14:textId="77777777" w:rsidR="00507E4C" w:rsidRPr="00F95B02" w:rsidRDefault="00507E4C" w:rsidP="00076504">
            <w:pPr>
              <w:pStyle w:val="TAC"/>
            </w:pPr>
            <w:r w:rsidRPr="00F95B02">
              <w:t>G-FR1-A2-5</w:t>
            </w:r>
          </w:p>
        </w:tc>
        <w:tc>
          <w:tcPr>
            <w:tcW w:w="1555" w:type="dxa"/>
            <w:vAlign w:val="center"/>
          </w:tcPr>
          <w:p w14:paraId="092E5DC0" w14:textId="77777777" w:rsidR="00507E4C" w:rsidRPr="00F95B02" w:rsidRDefault="00507E4C" w:rsidP="00076504">
            <w:pPr>
              <w:pStyle w:val="TAC"/>
            </w:pPr>
            <w:r w:rsidRPr="00F95B02">
              <w:t>-64.5</w:t>
            </w:r>
          </w:p>
        </w:tc>
        <w:tc>
          <w:tcPr>
            <w:tcW w:w="1709" w:type="dxa"/>
            <w:tcBorders>
              <w:top w:val="nil"/>
              <w:bottom w:val="nil"/>
            </w:tcBorders>
            <w:vAlign w:val="center"/>
          </w:tcPr>
          <w:p w14:paraId="52CF4020" w14:textId="77777777" w:rsidR="00507E4C" w:rsidRDefault="00507E4C" w:rsidP="00076504">
            <w:pPr>
              <w:pStyle w:val="TAC"/>
            </w:pPr>
          </w:p>
        </w:tc>
        <w:tc>
          <w:tcPr>
            <w:tcW w:w="1548" w:type="dxa"/>
            <w:tcBorders>
              <w:top w:val="nil"/>
              <w:bottom w:val="nil"/>
            </w:tcBorders>
            <w:vAlign w:val="center"/>
          </w:tcPr>
          <w:p w14:paraId="73DC005C" w14:textId="77777777" w:rsidR="00507E4C" w:rsidRDefault="00507E4C" w:rsidP="00076504">
            <w:pPr>
              <w:pStyle w:val="TAC"/>
            </w:pPr>
          </w:p>
        </w:tc>
      </w:tr>
      <w:tr w:rsidR="00507E4C" w14:paraId="063951A0" w14:textId="77777777" w:rsidTr="00076504">
        <w:trPr>
          <w:cantSplit/>
          <w:jc w:val="center"/>
        </w:trPr>
        <w:tc>
          <w:tcPr>
            <w:tcW w:w="1709" w:type="dxa"/>
            <w:tcBorders>
              <w:top w:val="nil"/>
              <w:bottom w:val="single" w:sz="4" w:space="0" w:color="auto"/>
            </w:tcBorders>
            <w:vAlign w:val="center"/>
          </w:tcPr>
          <w:p w14:paraId="516C1121" w14:textId="77777777" w:rsidR="00507E4C" w:rsidRDefault="00507E4C" w:rsidP="00076504">
            <w:pPr>
              <w:pStyle w:val="TAC"/>
            </w:pPr>
          </w:p>
        </w:tc>
        <w:tc>
          <w:tcPr>
            <w:tcW w:w="1555" w:type="dxa"/>
          </w:tcPr>
          <w:p w14:paraId="39DA0797" w14:textId="77777777" w:rsidR="00507E4C" w:rsidRPr="00F95B02" w:rsidRDefault="00507E4C" w:rsidP="00076504">
            <w:pPr>
              <w:pStyle w:val="TAC"/>
              <w:rPr>
                <w:rFonts w:cs="v5.0.0"/>
                <w:lang w:eastAsia="zh-CN"/>
              </w:rPr>
            </w:pPr>
            <w:r w:rsidRPr="00F95B02">
              <w:rPr>
                <w:rFonts w:cs="v5.0.0"/>
                <w:lang w:eastAsia="zh-CN"/>
              </w:rPr>
              <w:t>60</w:t>
            </w:r>
          </w:p>
        </w:tc>
        <w:tc>
          <w:tcPr>
            <w:tcW w:w="1553" w:type="dxa"/>
            <w:vAlign w:val="center"/>
          </w:tcPr>
          <w:p w14:paraId="7C61F535" w14:textId="77777777" w:rsidR="00507E4C" w:rsidRPr="00F95B02" w:rsidRDefault="00507E4C" w:rsidP="00076504">
            <w:pPr>
              <w:pStyle w:val="TAC"/>
            </w:pPr>
            <w:r w:rsidRPr="00F95B02">
              <w:t>G-FR1-A2-6</w:t>
            </w:r>
          </w:p>
        </w:tc>
        <w:tc>
          <w:tcPr>
            <w:tcW w:w="1555" w:type="dxa"/>
            <w:vAlign w:val="center"/>
          </w:tcPr>
          <w:p w14:paraId="5508EBC9" w14:textId="77777777" w:rsidR="00507E4C" w:rsidRPr="00F95B02" w:rsidRDefault="00507E4C" w:rsidP="00076504">
            <w:pPr>
              <w:pStyle w:val="TAC"/>
            </w:pPr>
            <w:r w:rsidRPr="00F95B02">
              <w:t>-64.8</w:t>
            </w:r>
          </w:p>
        </w:tc>
        <w:tc>
          <w:tcPr>
            <w:tcW w:w="1709" w:type="dxa"/>
            <w:tcBorders>
              <w:top w:val="nil"/>
              <w:bottom w:val="single" w:sz="4" w:space="0" w:color="auto"/>
            </w:tcBorders>
            <w:vAlign w:val="center"/>
          </w:tcPr>
          <w:p w14:paraId="524A6FD6" w14:textId="77777777" w:rsidR="00507E4C" w:rsidRDefault="00507E4C" w:rsidP="00076504">
            <w:pPr>
              <w:pStyle w:val="TAC"/>
            </w:pPr>
          </w:p>
        </w:tc>
        <w:tc>
          <w:tcPr>
            <w:tcW w:w="1548" w:type="dxa"/>
            <w:tcBorders>
              <w:top w:val="nil"/>
              <w:bottom w:val="single" w:sz="4" w:space="0" w:color="auto"/>
            </w:tcBorders>
            <w:vAlign w:val="center"/>
          </w:tcPr>
          <w:p w14:paraId="0CB13B37" w14:textId="77777777" w:rsidR="00507E4C" w:rsidRDefault="00507E4C" w:rsidP="00076504">
            <w:pPr>
              <w:pStyle w:val="TAC"/>
            </w:pPr>
          </w:p>
        </w:tc>
      </w:tr>
      <w:tr w:rsidR="00507E4C" w14:paraId="7AC9733A" w14:textId="77777777" w:rsidTr="00076504">
        <w:trPr>
          <w:cantSplit/>
          <w:jc w:val="center"/>
        </w:trPr>
        <w:tc>
          <w:tcPr>
            <w:tcW w:w="1709" w:type="dxa"/>
            <w:tcBorders>
              <w:top w:val="single" w:sz="4" w:space="0" w:color="auto"/>
              <w:bottom w:val="nil"/>
            </w:tcBorders>
            <w:vAlign w:val="center"/>
          </w:tcPr>
          <w:p w14:paraId="5FFD13C8" w14:textId="77777777" w:rsidR="00507E4C" w:rsidRDefault="00507E4C" w:rsidP="00076504">
            <w:pPr>
              <w:pStyle w:val="TAC"/>
            </w:pPr>
            <w:r>
              <w:rPr>
                <w:rFonts w:cs="v5.0.0" w:hint="eastAsia"/>
                <w:lang w:val="en-US" w:eastAsia="zh-CN"/>
              </w:rPr>
              <w:t>45</w:t>
            </w:r>
          </w:p>
        </w:tc>
        <w:tc>
          <w:tcPr>
            <w:tcW w:w="1555" w:type="dxa"/>
          </w:tcPr>
          <w:p w14:paraId="0AECC364" w14:textId="77777777" w:rsidR="00507E4C" w:rsidRPr="00F95B02" w:rsidRDefault="00507E4C" w:rsidP="00076504">
            <w:pPr>
              <w:pStyle w:val="TAC"/>
              <w:rPr>
                <w:rFonts w:cs="v5.0.0"/>
                <w:lang w:eastAsia="zh-CN"/>
              </w:rPr>
            </w:pPr>
            <w:r>
              <w:rPr>
                <w:rFonts w:cs="v5.0.0" w:hint="eastAsia"/>
                <w:lang w:val="en-US" w:eastAsia="zh-CN"/>
              </w:rPr>
              <w:t>15</w:t>
            </w:r>
          </w:p>
        </w:tc>
        <w:tc>
          <w:tcPr>
            <w:tcW w:w="1553" w:type="dxa"/>
            <w:vAlign w:val="center"/>
          </w:tcPr>
          <w:p w14:paraId="38107DBD" w14:textId="77777777" w:rsidR="00507E4C" w:rsidRPr="00F95B02" w:rsidRDefault="00507E4C" w:rsidP="00076504">
            <w:pPr>
              <w:pStyle w:val="TAC"/>
            </w:pPr>
            <w:r>
              <w:t>G-FR1-A2-4</w:t>
            </w:r>
          </w:p>
        </w:tc>
        <w:tc>
          <w:tcPr>
            <w:tcW w:w="1555" w:type="dxa"/>
            <w:vAlign w:val="center"/>
          </w:tcPr>
          <w:p w14:paraId="6BB48E27" w14:textId="77777777" w:rsidR="00507E4C" w:rsidRPr="00F95B02" w:rsidRDefault="00507E4C" w:rsidP="00076504">
            <w:pPr>
              <w:pStyle w:val="TAC"/>
            </w:pPr>
            <w:r>
              <w:t>-64.5</w:t>
            </w:r>
          </w:p>
        </w:tc>
        <w:tc>
          <w:tcPr>
            <w:tcW w:w="1709" w:type="dxa"/>
            <w:tcBorders>
              <w:top w:val="single" w:sz="4" w:space="0" w:color="auto"/>
              <w:bottom w:val="nil"/>
            </w:tcBorders>
            <w:vAlign w:val="center"/>
          </w:tcPr>
          <w:p w14:paraId="08BE6DD9" w14:textId="77777777" w:rsidR="00507E4C" w:rsidRDefault="00507E4C" w:rsidP="00076504">
            <w:pPr>
              <w:pStyle w:val="TAC"/>
            </w:pPr>
            <w:r>
              <w:rPr>
                <w:rFonts w:cs="v5.0.0" w:hint="eastAsia"/>
                <w:lang w:val="en-US" w:eastAsia="zh-CN"/>
              </w:rPr>
              <w:t>-72.6</w:t>
            </w:r>
          </w:p>
        </w:tc>
        <w:tc>
          <w:tcPr>
            <w:tcW w:w="1548" w:type="dxa"/>
            <w:tcBorders>
              <w:top w:val="single" w:sz="4" w:space="0" w:color="auto"/>
              <w:bottom w:val="nil"/>
            </w:tcBorders>
            <w:vAlign w:val="center"/>
          </w:tcPr>
          <w:p w14:paraId="0C88E518" w14:textId="77777777" w:rsidR="00507E4C" w:rsidRDefault="00507E4C" w:rsidP="00076504">
            <w:pPr>
              <w:pStyle w:val="TAC"/>
            </w:pPr>
            <w:r>
              <w:rPr>
                <w:rFonts w:cs="v5.0.0"/>
                <w:lang w:eastAsia="zh-CN"/>
              </w:rPr>
              <w:t>AWGN</w:t>
            </w:r>
          </w:p>
        </w:tc>
      </w:tr>
      <w:tr w:rsidR="00507E4C" w14:paraId="6CA1B688" w14:textId="77777777" w:rsidTr="00076504">
        <w:trPr>
          <w:cantSplit/>
          <w:jc w:val="center"/>
        </w:trPr>
        <w:tc>
          <w:tcPr>
            <w:tcW w:w="1709" w:type="dxa"/>
            <w:tcBorders>
              <w:top w:val="nil"/>
              <w:bottom w:val="nil"/>
            </w:tcBorders>
            <w:vAlign w:val="center"/>
          </w:tcPr>
          <w:p w14:paraId="1D566A0A" w14:textId="77777777" w:rsidR="00507E4C" w:rsidRDefault="00507E4C" w:rsidP="00076504">
            <w:pPr>
              <w:pStyle w:val="TAC"/>
            </w:pPr>
          </w:p>
        </w:tc>
        <w:tc>
          <w:tcPr>
            <w:tcW w:w="1555" w:type="dxa"/>
          </w:tcPr>
          <w:p w14:paraId="172EBFC0" w14:textId="77777777" w:rsidR="00507E4C" w:rsidRPr="00F95B02" w:rsidRDefault="00507E4C" w:rsidP="00076504">
            <w:pPr>
              <w:pStyle w:val="TAC"/>
              <w:rPr>
                <w:rFonts w:cs="v5.0.0"/>
                <w:lang w:eastAsia="zh-CN"/>
              </w:rPr>
            </w:pPr>
            <w:r>
              <w:rPr>
                <w:rFonts w:cs="v5.0.0" w:hint="eastAsia"/>
                <w:lang w:val="en-US" w:eastAsia="zh-CN"/>
              </w:rPr>
              <w:t>30</w:t>
            </w:r>
          </w:p>
        </w:tc>
        <w:tc>
          <w:tcPr>
            <w:tcW w:w="1553" w:type="dxa"/>
            <w:vAlign w:val="center"/>
          </w:tcPr>
          <w:p w14:paraId="777EF27A" w14:textId="77777777" w:rsidR="00507E4C" w:rsidRPr="00F95B02" w:rsidRDefault="00507E4C" w:rsidP="00076504">
            <w:pPr>
              <w:pStyle w:val="TAC"/>
            </w:pPr>
            <w:r>
              <w:t>G-FR1-A2-5</w:t>
            </w:r>
          </w:p>
        </w:tc>
        <w:tc>
          <w:tcPr>
            <w:tcW w:w="1555" w:type="dxa"/>
            <w:vAlign w:val="center"/>
          </w:tcPr>
          <w:p w14:paraId="5C292855" w14:textId="77777777" w:rsidR="00507E4C" w:rsidRPr="00F95B02" w:rsidRDefault="00507E4C" w:rsidP="00076504">
            <w:pPr>
              <w:pStyle w:val="TAC"/>
            </w:pPr>
            <w:r>
              <w:t>-64.5</w:t>
            </w:r>
          </w:p>
        </w:tc>
        <w:tc>
          <w:tcPr>
            <w:tcW w:w="1709" w:type="dxa"/>
            <w:tcBorders>
              <w:top w:val="nil"/>
              <w:bottom w:val="nil"/>
            </w:tcBorders>
            <w:vAlign w:val="center"/>
          </w:tcPr>
          <w:p w14:paraId="31FD2204" w14:textId="77777777" w:rsidR="00507E4C" w:rsidRDefault="00507E4C" w:rsidP="00076504">
            <w:pPr>
              <w:pStyle w:val="TAC"/>
            </w:pPr>
          </w:p>
        </w:tc>
        <w:tc>
          <w:tcPr>
            <w:tcW w:w="1548" w:type="dxa"/>
            <w:tcBorders>
              <w:top w:val="nil"/>
              <w:bottom w:val="nil"/>
            </w:tcBorders>
            <w:vAlign w:val="center"/>
          </w:tcPr>
          <w:p w14:paraId="570EC4D3" w14:textId="77777777" w:rsidR="00507E4C" w:rsidRDefault="00507E4C" w:rsidP="00076504">
            <w:pPr>
              <w:pStyle w:val="TAC"/>
            </w:pPr>
          </w:p>
        </w:tc>
      </w:tr>
      <w:tr w:rsidR="00507E4C" w14:paraId="5EA2B970" w14:textId="77777777" w:rsidTr="00076504">
        <w:trPr>
          <w:cantSplit/>
          <w:jc w:val="center"/>
        </w:trPr>
        <w:tc>
          <w:tcPr>
            <w:tcW w:w="1709" w:type="dxa"/>
            <w:tcBorders>
              <w:top w:val="nil"/>
              <w:bottom w:val="single" w:sz="4" w:space="0" w:color="auto"/>
            </w:tcBorders>
            <w:vAlign w:val="center"/>
          </w:tcPr>
          <w:p w14:paraId="12E45E1E" w14:textId="77777777" w:rsidR="00507E4C" w:rsidRDefault="00507E4C" w:rsidP="00076504">
            <w:pPr>
              <w:pStyle w:val="TAC"/>
            </w:pPr>
          </w:p>
        </w:tc>
        <w:tc>
          <w:tcPr>
            <w:tcW w:w="1555" w:type="dxa"/>
          </w:tcPr>
          <w:p w14:paraId="5DFB6F27" w14:textId="77777777" w:rsidR="00507E4C" w:rsidRPr="00F95B02" w:rsidRDefault="00507E4C" w:rsidP="00076504">
            <w:pPr>
              <w:pStyle w:val="TAC"/>
              <w:rPr>
                <w:rFonts w:cs="v5.0.0"/>
                <w:lang w:eastAsia="zh-CN"/>
              </w:rPr>
            </w:pPr>
            <w:r>
              <w:rPr>
                <w:rFonts w:cs="v5.0.0" w:hint="eastAsia"/>
                <w:lang w:val="en-US" w:eastAsia="zh-CN"/>
              </w:rPr>
              <w:t>60</w:t>
            </w:r>
          </w:p>
        </w:tc>
        <w:tc>
          <w:tcPr>
            <w:tcW w:w="1553" w:type="dxa"/>
            <w:vAlign w:val="center"/>
          </w:tcPr>
          <w:p w14:paraId="11E4053C" w14:textId="77777777" w:rsidR="00507E4C" w:rsidRPr="00F95B02" w:rsidRDefault="00507E4C" w:rsidP="00076504">
            <w:pPr>
              <w:pStyle w:val="TAC"/>
            </w:pPr>
            <w:r>
              <w:t>G-FR1-A2-6</w:t>
            </w:r>
          </w:p>
        </w:tc>
        <w:tc>
          <w:tcPr>
            <w:tcW w:w="1555" w:type="dxa"/>
            <w:vAlign w:val="center"/>
          </w:tcPr>
          <w:p w14:paraId="73A98F02" w14:textId="77777777" w:rsidR="00507E4C" w:rsidRPr="00F95B02" w:rsidRDefault="00507E4C" w:rsidP="00076504">
            <w:pPr>
              <w:pStyle w:val="TAC"/>
            </w:pPr>
            <w:r>
              <w:t>-64.8</w:t>
            </w:r>
          </w:p>
        </w:tc>
        <w:tc>
          <w:tcPr>
            <w:tcW w:w="1709" w:type="dxa"/>
            <w:tcBorders>
              <w:top w:val="nil"/>
              <w:bottom w:val="single" w:sz="4" w:space="0" w:color="auto"/>
            </w:tcBorders>
            <w:vAlign w:val="center"/>
          </w:tcPr>
          <w:p w14:paraId="4AE0331E" w14:textId="77777777" w:rsidR="00507E4C" w:rsidRDefault="00507E4C" w:rsidP="00076504">
            <w:pPr>
              <w:pStyle w:val="TAC"/>
            </w:pPr>
          </w:p>
        </w:tc>
        <w:tc>
          <w:tcPr>
            <w:tcW w:w="1548" w:type="dxa"/>
            <w:tcBorders>
              <w:top w:val="nil"/>
              <w:bottom w:val="single" w:sz="4" w:space="0" w:color="auto"/>
            </w:tcBorders>
            <w:vAlign w:val="center"/>
          </w:tcPr>
          <w:p w14:paraId="1615D540" w14:textId="77777777" w:rsidR="00507E4C" w:rsidRDefault="00507E4C" w:rsidP="00076504">
            <w:pPr>
              <w:pStyle w:val="TAC"/>
            </w:pPr>
          </w:p>
        </w:tc>
      </w:tr>
      <w:tr w:rsidR="00507E4C" w14:paraId="1F7B4698" w14:textId="77777777" w:rsidTr="00076504">
        <w:trPr>
          <w:cantSplit/>
          <w:jc w:val="center"/>
        </w:trPr>
        <w:tc>
          <w:tcPr>
            <w:tcW w:w="1709" w:type="dxa"/>
            <w:tcBorders>
              <w:bottom w:val="nil"/>
            </w:tcBorders>
            <w:vAlign w:val="center"/>
          </w:tcPr>
          <w:p w14:paraId="23B0D894" w14:textId="77777777" w:rsidR="00507E4C" w:rsidRDefault="00507E4C" w:rsidP="00076504">
            <w:pPr>
              <w:pStyle w:val="TAC"/>
            </w:pPr>
            <w:r w:rsidRPr="00F95B02">
              <w:rPr>
                <w:rFonts w:cs="v5.0.0"/>
                <w:lang w:eastAsia="zh-CN"/>
              </w:rPr>
              <w:t>50</w:t>
            </w:r>
          </w:p>
        </w:tc>
        <w:tc>
          <w:tcPr>
            <w:tcW w:w="1555" w:type="dxa"/>
          </w:tcPr>
          <w:p w14:paraId="527165E7" w14:textId="77777777" w:rsidR="00507E4C" w:rsidRPr="00F95B02" w:rsidRDefault="00507E4C" w:rsidP="00076504">
            <w:pPr>
              <w:pStyle w:val="TAC"/>
              <w:rPr>
                <w:rFonts w:cs="v5.0.0"/>
                <w:lang w:eastAsia="zh-CN"/>
              </w:rPr>
            </w:pPr>
            <w:r w:rsidRPr="00F95B02">
              <w:rPr>
                <w:rFonts w:cs="v5.0.0"/>
                <w:lang w:eastAsia="zh-CN"/>
              </w:rPr>
              <w:t>15</w:t>
            </w:r>
          </w:p>
        </w:tc>
        <w:tc>
          <w:tcPr>
            <w:tcW w:w="1553" w:type="dxa"/>
            <w:vAlign w:val="center"/>
          </w:tcPr>
          <w:p w14:paraId="635F3B56" w14:textId="77777777" w:rsidR="00507E4C" w:rsidRPr="00F95B02" w:rsidRDefault="00507E4C" w:rsidP="00076504">
            <w:pPr>
              <w:pStyle w:val="TAC"/>
            </w:pPr>
            <w:r w:rsidRPr="00F95B02">
              <w:t>G-FR1-A2-4</w:t>
            </w:r>
          </w:p>
        </w:tc>
        <w:tc>
          <w:tcPr>
            <w:tcW w:w="1555" w:type="dxa"/>
            <w:vAlign w:val="center"/>
          </w:tcPr>
          <w:p w14:paraId="57744C13" w14:textId="77777777" w:rsidR="00507E4C" w:rsidRPr="00F95B02" w:rsidRDefault="00507E4C" w:rsidP="00076504">
            <w:pPr>
              <w:pStyle w:val="TAC"/>
            </w:pPr>
            <w:r w:rsidRPr="00F95B02">
              <w:t>-64.5</w:t>
            </w:r>
          </w:p>
        </w:tc>
        <w:tc>
          <w:tcPr>
            <w:tcW w:w="1709" w:type="dxa"/>
            <w:tcBorders>
              <w:bottom w:val="nil"/>
            </w:tcBorders>
            <w:vAlign w:val="center"/>
          </w:tcPr>
          <w:p w14:paraId="23975C15" w14:textId="77777777" w:rsidR="00507E4C" w:rsidRDefault="00507E4C" w:rsidP="00076504">
            <w:pPr>
              <w:pStyle w:val="TAC"/>
            </w:pPr>
            <w:r w:rsidRPr="00F95B02">
              <w:rPr>
                <w:rFonts w:cs="v5.0.0"/>
                <w:lang w:eastAsia="zh-CN"/>
              </w:rPr>
              <w:t>-72.1</w:t>
            </w:r>
          </w:p>
        </w:tc>
        <w:tc>
          <w:tcPr>
            <w:tcW w:w="1548" w:type="dxa"/>
            <w:tcBorders>
              <w:bottom w:val="nil"/>
            </w:tcBorders>
            <w:vAlign w:val="center"/>
          </w:tcPr>
          <w:p w14:paraId="00B449AE" w14:textId="77777777" w:rsidR="00507E4C" w:rsidRDefault="00507E4C" w:rsidP="00076504">
            <w:pPr>
              <w:pStyle w:val="TAC"/>
            </w:pPr>
            <w:r w:rsidRPr="00F95B02">
              <w:rPr>
                <w:rFonts w:cs="v5.0.0"/>
                <w:lang w:eastAsia="zh-CN"/>
              </w:rPr>
              <w:t>AWGN</w:t>
            </w:r>
          </w:p>
        </w:tc>
      </w:tr>
      <w:tr w:rsidR="00507E4C" w14:paraId="7FE04DE4" w14:textId="77777777" w:rsidTr="00076504">
        <w:trPr>
          <w:cantSplit/>
          <w:jc w:val="center"/>
        </w:trPr>
        <w:tc>
          <w:tcPr>
            <w:tcW w:w="1709" w:type="dxa"/>
            <w:tcBorders>
              <w:top w:val="nil"/>
              <w:bottom w:val="nil"/>
            </w:tcBorders>
            <w:vAlign w:val="center"/>
          </w:tcPr>
          <w:p w14:paraId="574FF967" w14:textId="77777777" w:rsidR="00507E4C" w:rsidRDefault="00507E4C" w:rsidP="00076504">
            <w:pPr>
              <w:pStyle w:val="TAC"/>
            </w:pPr>
          </w:p>
        </w:tc>
        <w:tc>
          <w:tcPr>
            <w:tcW w:w="1555" w:type="dxa"/>
          </w:tcPr>
          <w:p w14:paraId="321FD500" w14:textId="77777777" w:rsidR="00507E4C" w:rsidRPr="00F95B02" w:rsidRDefault="00507E4C" w:rsidP="00076504">
            <w:pPr>
              <w:pStyle w:val="TAC"/>
              <w:rPr>
                <w:rFonts w:cs="v5.0.0"/>
                <w:lang w:eastAsia="zh-CN"/>
              </w:rPr>
            </w:pPr>
            <w:r w:rsidRPr="00F95B02">
              <w:rPr>
                <w:rFonts w:cs="v5.0.0"/>
                <w:lang w:eastAsia="zh-CN"/>
              </w:rPr>
              <w:t>30</w:t>
            </w:r>
          </w:p>
        </w:tc>
        <w:tc>
          <w:tcPr>
            <w:tcW w:w="1553" w:type="dxa"/>
            <w:vAlign w:val="center"/>
          </w:tcPr>
          <w:p w14:paraId="0A3B2470" w14:textId="77777777" w:rsidR="00507E4C" w:rsidRPr="00F95B02" w:rsidRDefault="00507E4C" w:rsidP="00076504">
            <w:pPr>
              <w:pStyle w:val="TAC"/>
            </w:pPr>
            <w:r w:rsidRPr="00F95B02">
              <w:t>G-FR1-A2-5</w:t>
            </w:r>
          </w:p>
        </w:tc>
        <w:tc>
          <w:tcPr>
            <w:tcW w:w="1555" w:type="dxa"/>
            <w:vAlign w:val="center"/>
          </w:tcPr>
          <w:p w14:paraId="19F1A273" w14:textId="77777777" w:rsidR="00507E4C" w:rsidRPr="00F95B02" w:rsidRDefault="00507E4C" w:rsidP="00076504">
            <w:pPr>
              <w:pStyle w:val="TAC"/>
            </w:pPr>
            <w:r w:rsidRPr="00F95B02">
              <w:t>-64.5</w:t>
            </w:r>
          </w:p>
        </w:tc>
        <w:tc>
          <w:tcPr>
            <w:tcW w:w="1709" w:type="dxa"/>
            <w:tcBorders>
              <w:top w:val="nil"/>
              <w:bottom w:val="nil"/>
            </w:tcBorders>
            <w:vAlign w:val="center"/>
          </w:tcPr>
          <w:p w14:paraId="65F1CD5F" w14:textId="77777777" w:rsidR="00507E4C" w:rsidRDefault="00507E4C" w:rsidP="00076504">
            <w:pPr>
              <w:pStyle w:val="TAC"/>
            </w:pPr>
          </w:p>
        </w:tc>
        <w:tc>
          <w:tcPr>
            <w:tcW w:w="1548" w:type="dxa"/>
            <w:tcBorders>
              <w:top w:val="nil"/>
              <w:bottom w:val="nil"/>
            </w:tcBorders>
            <w:vAlign w:val="center"/>
          </w:tcPr>
          <w:p w14:paraId="0860AD2D" w14:textId="77777777" w:rsidR="00507E4C" w:rsidRDefault="00507E4C" w:rsidP="00076504">
            <w:pPr>
              <w:pStyle w:val="TAC"/>
            </w:pPr>
          </w:p>
        </w:tc>
      </w:tr>
      <w:tr w:rsidR="00507E4C" w14:paraId="176F02E1" w14:textId="77777777" w:rsidTr="00076504">
        <w:trPr>
          <w:cantSplit/>
          <w:jc w:val="center"/>
        </w:trPr>
        <w:tc>
          <w:tcPr>
            <w:tcW w:w="1709" w:type="dxa"/>
            <w:tcBorders>
              <w:top w:val="nil"/>
              <w:bottom w:val="single" w:sz="4" w:space="0" w:color="auto"/>
            </w:tcBorders>
            <w:vAlign w:val="center"/>
          </w:tcPr>
          <w:p w14:paraId="5B192D05" w14:textId="77777777" w:rsidR="00507E4C" w:rsidRDefault="00507E4C" w:rsidP="00076504">
            <w:pPr>
              <w:pStyle w:val="TAC"/>
            </w:pPr>
          </w:p>
        </w:tc>
        <w:tc>
          <w:tcPr>
            <w:tcW w:w="1555" w:type="dxa"/>
          </w:tcPr>
          <w:p w14:paraId="6FE10922" w14:textId="77777777" w:rsidR="00507E4C" w:rsidRPr="00F95B02" w:rsidRDefault="00507E4C" w:rsidP="00076504">
            <w:pPr>
              <w:pStyle w:val="TAC"/>
              <w:rPr>
                <w:rFonts w:cs="v5.0.0"/>
                <w:lang w:eastAsia="zh-CN"/>
              </w:rPr>
            </w:pPr>
            <w:r w:rsidRPr="00F95B02">
              <w:rPr>
                <w:rFonts w:cs="v5.0.0"/>
                <w:lang w:eastAsia="zh-CN"/>
              </w:rPr>
              <w:t>60</w:t>
            </w:r>
          </w:p>
        </w:tc>
        <w:tc>
          <w:tcPr>
            <w:tcW w:w="1553" w:type="dxa"/>
            <w:vAlign w:val="center"/>
          </w:tcPr>
          <w:p w14:paraId="272841E8" w14:textId="77777777" w:rsidR="00507E4C" w:rsidRPr="00F95B02" w:rsidRDefault="00507E4C" w:rsidP="00076504">
            <w:pPr>
              <w:pStyle w:val="TAC"/>
            </w:pPr>
            <w:r w:rsidRPr="00F95B02">
              <w:t>G-FR1-A2-6</w:t>
            </w:r>
          </w:p>
        </w:tc>
        <w:tc>
          <w:tcPr>
            <w:tcW w:w="1555" w:type="dxa"/>
            <w:vAlign w:val="center"/>
          </w:tcPr>
          <w:p w14:paraId="4E753221" w14:textId="77777777" w:rsidR="00507E4C" w:rsidRPr="00F95B02" w:rsidRDefault="00507E4C" w:rsidP="00076504">
            <w:pPr>
              <w:pStyle w:val="TAC"/>
            </w:pPr>
            <w:r w:rsidRPr="00F95B02">
              <w:t>-64.8</w:t>
            </w:r>
          </w:p>
        </w:tc>
        <w:tc>
          <w:tcPr>
            <w:tcW w:w="1709" w:type="dxa"/>
            <w:tcBorders>
              <w:top w:val="nil"/>
              <w:bottom w:val="single" w:sz="4" w:space="0" w:color="auto"/>
            </w:tcBorders>
            <w:vAlign w:val="center"/>
          </w:tcPr>
          <w:p w14:paraId="0110F575" w14:textId="77777777" w:rsidR="00507E4C" w:rsidRDefault="00507E4C" w:rsidP="00076504">
            <w:pPr>
              <w:pStyle w:val="TAC"/>
            </w:pPr>
          </w:p>
        </w:tc>
        <w:tc>
          <w:tcPr>
            <w:tcW w:w="1548" w:type="dxa"/>
            <w:tcBorders>
              <w:top w:val="nil"/>
              <w:bottom w:val="single" w:sz="4" w:space="0" w:color="auto"/>
            </w:tcBorders>
            <w:vAlign w:val="center"/>
          </w:tcPr>
          <w:p w14:paraId="02A53857" w14:textId="77777777" w:rsidR="00507E4C" w:rsidRDefault="00507E4C" w:rsidP="00076504">
            <w:pPr>
              <w:pStyle w:val="TAC"/>
            </w:pPr>
          </w:p>
        </w:tc>
      </w:tr>
      <w:tr w:rsidR="00507E4C" w14:paraId="6DD61224" w14:textId="77777777" w:rsidTr="00076504">
        <w:trPr>
          <w:cantSplit/>
          <w:jc w:val="center"/>
        </w:trPr>
        <w:tc>
          <w:tcPr>
            <w:tcW w:w="1709" w:type="dxa"/>
            <w:tcBorders>
              <w:bottom w:val="nil"/>
            </w:tcBorders>
            <w:vAlign w:val="center"/>
          </w:tcPr>
          <w:p w14:paraId="18CE233B" w14:textId="77777777" w:rsidR="00507E4C" w:rsidRDefault="00507E4C" w:rsidP="00076504">
            <w:pPr>
              <w:pStyle w:val="TAC"/>
            </w:pPr>
            <w:r w:rsidRPr="00F95B02">
              <w:rPr>
                <w:rFonts w:cs="v5.0.0"/>
                <w:lang w:eastAsia="zh-CN"/>
              </w:rPr>
              <w:t>60</w:t>
            </w:r>
          </w:p>
        </w:tc>
        <w:tc>
          <w:tcPr>
            <w:tcW w:w="1555" w:type="dxa"/>
          </w:tcPr>
          <w:p w14:paraId="372A3D14" w14:textId="77777777" w:rsidR="00507E4C" w:rsidRPr="00F95B02" w:rsidRDefault="00507E4C" w:rsidP="00076504">
            <w:pPr>
              <w:pStyle w:val="TAC"/>
              <w:rPr>
                <w:rFonts w:cs="v5.0.0"/>
                <w:lang w:eastAsia="zh-CN"/>
              </w:rPr>
            </w:pPr>
            <w:r w:rsidRPr="00F95B02">
              <w:rPr>
                <w:rFonts w:cs="v5.0.0"/>
                <w:lang w:eastAsia="zh-CN"/>
              </w:rPr>
              <w:t>30</w:t>
            </w:r>
          </w:p>
        </w:tc>
        <w:tc>
          <w:tcPr>
            <w:tcW w:w="1553" w:type="dxa"/>
            <w:vAlign w:val="center"/>
          </w:tcPr>
          <w:p w14:paraId="6A75F1A8" w14:textId="77777777" w:rsidR="00507E4C" w:rsidRPr="00F95B02" w:rsidRDefault="00507E4C" w:rsidP="00076504">
            <w:pPr>
              <w:pStyle w:val="TAC"/>
            </w:pPr>
            <w:r w:rsidRPr="00F95B02">
              <w:t>G-FR1-A2-5</w:t>
            </w:r>
          </w:p>
        </w:tc>
        <w:tc>
          <w:tcPr>
            <w:tcW w:w="1555" w:type="dxa"/>
            <w:vAlign w:val="center"/>
          </w:tcPr>
          <w:p w14:paraId="49C4A3D4" w14:textId="77777777" w:rsidR="00507E4C" w:rsidRPr="00F95B02" w:rsidRDefault="00507E4C" w:rsidP="00076504">
            <w:pPr>
              <w:pStyle w:val="TAC"/>
            </w:pPr>
            <w:r w:rsidRPr="00F95B02">
              <w:t>-64.5</w:t>
            </w:r>
          </w:p>
        </w:tc>
        <w:tc>
          <w:tcPr>
            <w:tcW w:w="1709" w:type="dxa"/>
            <w:tcBorders>
              <w:bottom w:val="nil"/>
            </w:tcBorders>
            <w:vAlign w:val="center"/>
          </w:tcPr>
          <w:p w14:paraId="17CDE824" w14:textId="77777777" w:rsidR="00507E4C" w:rsidRDefault="00507E4C" w:rsidP="00076504">
            <w:pPr>
              <w:pStyle w:val="TAC"/>
            </w:pPr>
            <w:r w:rsidRPr="00F95B02">
              <w:rPr>
                <w:rFonts w:cs="v5.0.0"/>
                <w:lang w:eastAsia="zh-CN"/>
              </w:rPr>
              <w:t>-71.3</w:t>
            </w:r>
          </w:p>
        </w:tc>
        <w:tc>
          <w:tcPr>
            <w:tcW w:w="1548" w:type="dxa"/>
            <w:tcBorders>
              <w:bottom w:val="nil"/>
            </w:tcBorders>
            <w:vAlign w:val="center"/>
          </w:tcPr>
          <w:p w14:paraId="514F64AD" w14:textId="77777777" w:rsidR="00507E4C" w:rsidRDefault="00507E4C" w:rsidP="00076504">
            <w:pPr>
              <w:pStyle w:val="TAC"/>
            </w:pPr>
            <w:r w:rsidRPr="00F95B02">
              <w:rPr>
                <w:rFonts w:cs="v5.0.0"/>
                <w:lang w:eastAsia="zh-CN"/>
              </w:rPr>
              <w:t>AWGN</w:t>
            </w:r>
          </w:p>
        </w:tc>
      </w:tr>
      <w:tr w:rsidR="00507E4C" w14:paraId="09C1AC9D" w14:textId="77777777" w:rsidTr="00076504">
        <w:trPr>
          <w:cantSplit/>
          <w:jc w:val="center"/>
        </w:trPr>
        <w:tc>
          <w:tcPr>
            <w:tcW w:w="1709" w:type="dxa"/>
            <w:tcBorders>
              <w:top w:val="nil"/>
              <w:bottom w:val="single" w:sz="4" w:space="0" w:color="auto"/>
            </w:tcBorders>
            <w:vAlign w:val="center"/>
          </w:tcPr>
          <w:p w14:paraId="4882F25A" w14:textId="77777777" w:rsidR="00507E4C" w:rsidRDefault="00507E4C" w:rsidP="00076504">
            <w:pPr>
              <w:pStyle w:val="TAC"/>
            </w:pPr>
          </w:p>
        </w:tc>
        <w:tc>
          <w:tcPr>
            <w:tcW w:w="1555" w:type="dxa"/>
          </w:tcPr>
          <w:p w14:paraId="62984986" w14:textId="77777777" w:rsidR="00507E4C" w:rsidRPr="00F95B02" w:rsidRDefault="00507E4C" w:rsidP="00076504">
            <w:pPr>
              <w:pStyle w:val="TAC"/>
              <w:rPr>
                <w:rFonts w:cs="v5.0.0"/>
                <w:lang w:eastAsia="zh-CN"/>
              </w:rPr>
            </w:pPr>
            <w:r w:rsidRPr="00F95B02">
              <w:rPr>
                <w:rFonts w:cs="v5.0.0"/>
                <w:lang w:eastAsia="zh-CN"/>
              </w:rPr>
              <w:t>60</w:t>
            </w:r>
          </w:p>
        </w:tc>
        <w:tc>
          <w:tcPr>
            <w:tcW w:w="1553" w:type="dxa"/>
            <w:vAlign w:val="center"/>
          </w:tcPr>
          <w:p w14:paraId="074989ED" w14:textId="77777777" w:rsidR="00507E4C" w:rsidRPr="00F95B02" w:rsidRDefault="00507E4C" w:rsidP="00076504">
            <w:pPr>
              <w:pStyle w:val="TAC"/>
            </w:pPr>
            <w:r w:rsidRPr="00F95B02">
              <w:t>G-FR1-A2-6</w:t>
            </w:r>
          </w:p>
        </w:tc>
        <w:tc>
          <w:tcPr>
            <w:tcW w:w="1555" w:type="dxa"/>
            <w:vAlign w:val="center"/>
          </w:tcPr>
          <w:p w14:paraId="2B3D0052" w14:textId="77777777" w:rsidR="00507E4C" w:rsidRPr="00F95B02" w:rsidRDefault="00507E4C" w:rsidP="00076504">
            <w:pPr>
              <w:pStyle w:val="TAC"/>
            </w:pPr>
            <w:r w:rsidRPr="00F95B02">
              <w:t>-64.8</w:t>
            </w:r>
          </w:p>
        </w:tc>
        <w:tc>
          <w:tcPr>
            <w:tcW w:w="1709" w:type="dxa"/>
            <w:tcBorders>
              <w:top w:val="nil"/>
              <w:bottom w:val="single" w:sz="4" w:space="0" w:color="auto"/>
            </w:tcBorders>
            <w:vAlign w:val="center"/>
          </w:tcPr>
          <w:p w14:paraId="5E421E9B" w14:textId="77777777" w:rsidR="00507E4C" w:rsidRDefault="00507E4C" w:rsidP="00076504">
            <w:pPr>
              <w:pStyle w:val="TAC"/>
            </w:pPr>
          </w:p>
        </w:tc>
        <w:tc>
          <w:tcPr>
            <w:tcW w:w="1548" w:type="dxa"/>
            <w:tcBorders>
              <w:top w:val="nil"/>
              <w:bottom w:val="single" w:sz="4" w:space="0" w:color="auto"/>
            </w:tcBorders>
            <w:vAlign w:val="center"/>
          </w:tcPr>
          <w:p w14:paraId="299D11D4" w14:textId="77777777" w:rsidR="00507E4C" w:rsidRDefault="00507E4C" w:rsidP="00076504">
            <w:pPr>
              <w:pStyle w:val="TAC"/>
            </w:pPr>
          </w:p>
        </w:tc>
      </w:tr>
      <w:tr w:rsidR="00507E4C" w14:paraId="30B5CE70" w14:textId="77777777" w:rsidTr="00076504">
        <w:trPr>
          <w:cantSplit/>
          <w:jc w:val="center"/>
        </w:trPr>
        <w:tc>
          <w:tcPr>
            <w:tcW w:w="1709" w:type="dxa"/>
            <w:tcBorders>
              <w:bottom w:val="nil"/>
            </w:tcBorders>
            <w:vAlign w:val="center"/>
          </w:tcPr>
          <w:p w14:paraId="6607B828" w14:textId="77777777" w:rsidR="00507E4C" w:rsidRDefault="00507E4C" w:rsidP="00076504">
            <w:pPr>
              <w:pStyle w:val="TAC"/>
            </w:pPr>
            <w:r w:rsidRPr="00F95B02">
              <w:rPr>
                <w:rFonts w:cs="v5.0.0"/>
                <w:lang w:eastAsia="zh-CN"/>
              </w:rPr>
              <w:t>70</w:t>
            </w:r>
          </w:p>
        </w:tc>
        <w:tc>
          <w:tcPr>
            <w:tcW w:w="1555" w:type="dxa"/>
          </w:tcPr>
          <w:p w14:paraId="5130CE6A" w14:textId="77777777" w:rsidR="00507E4C" w:rsidRPr="00F95B02" w:rsidRDefault="00507E4C" w:rsidP="00076504">
            <w:pPr>
              <w:pStyle w:val="TAC"/>
              <w:rPr>
                <w:rFonts w:cs="v5.0.0"/>
                <w:lang w:eastAsia="zh-CN"/>
              </w:rPr>
            </w:pPr>
            <w:r w:rsidRPr="00F95B02">
              <w:rPr>
                <w:rFonts w:cs="v5.0.0"/>
                <w:lang w:eastAsia="zh-CN"/>
              </w:rPr>
              <w:t>30</w:t>
            </w:r>
          </w:p>
        </w:tc>
        <w:tc>
          <w:tcPr>
            <w:tcW w:w="1553" w:type="dxa"/>
            <w:vAlign w:val="center"/>
          </w:tcPr>
          <w:p w14:paraId="586BAA53" w14:textId="77777777" w:rsidR="00507E4C" w:rsidRPr="00F95B02" w:rsidRDefault="00507E4C" w:rsidP="00076504">
            <w:pPr>
              <w:pStyle w:val="TAC"/>
            </w:pPr>
            <w:r w:rsidRPr="00F95B02">
              <w:t>G-FR1-A2-5</w:t>
            </w:r>
          </w:p>
        </w:tc>
        <w:tc>
          <w:tcPr>
            <w:tcW w:w="1555" w:type="dxa"/>
            <w:vAlign w:val="center"/>
          </w:tcPr>
          <w:p w14:paraId="3572089F" w14:textId="77777777" w:rsidR="00507E4C" w:rsidRPr="00F95B02" w:rsidRDefault="00507E4C" w:rsidP="00076504">
            <w:pPr>
              <w:pStyle w:val="TAC"/>
            </w:pPr>
            <w:r w:rsidRPr="00F95B02">
              <w:t>-64.5</w:t>
            </w:r>
          </w:p>
        </w:tc>
        <w:tc>
          <w:tcPr>
            <w:tcW w:w="1709" w:type="dxa"/>
            <w:tcBorders>
              <w:bottom w:val="nil"/>
            </w:tcBorders>
            <w:vAlign w:val="center"/>
          </w:tcPr>
          <w:p w14:paraId="72C186C3" w14:textId="77777777" w:rsidR="00507E4C" w:rsidRDefault="00507E4C" w:rsidP="00076504">
            <w:pPr>
              <w:pStyle w:val="TAC"/>
            </w:pPr>
            <w:r w:rsidRPr="00F95B02">
              <w:rPr>
                <w:rFonts w:cs="v5.0.0"/>
                <w:lang w:eastAsia="zh-CN"/>
              </w:rPr>
              <w:t>-70.7</w:t>
            </w:r>
          </w:p>
        </w:tc>
        <w:tc>
          <w:tcPr>
            <w:tcW w:w="1548" w:type="dxa"/>
            <w:tcBorders>
              <w:bottom w:val="nil"/>
            </w:tcBorders>
            <w:vAlign w:val="center"/>
          </w:tcPr>
          <w:p w14:paraId="055BE03A" w14:textId="77777777" w:rsidR="00507E4C" w:rsidRDefault="00507E4C" w:rsidP="00076504">
            <w:pPr>
              <w:pStyle w:val="TAC"/>
            </w:pPr>
            <w:r w:rsidRPr="00F95B02">
              <w:rPr>
                <w:rFonts w:cs="v5.0.0"/>
                <w:lang w:eastAsia="zh-CN"/>
              </w:rPr>
              <w:t>AWGN</w:t>
            </w:r>
          </w:p>
        </w:tc>
      </w:tr>
      <w:tr w:rsidR="00507E4C" w14:paraId="5695AABD" w14:textId="77777777" w:rsidTr="00076504">
        <w:trPr>
          <w:cantSplit/>
          <w:jc w:val="center"/>
        </w:trPr>
        <w:tc>
          <w:tcPr>
            <w:tcW w:w="1709" w:type="dxa"/>
            <w:tcBorders>
              <w:top w:val="nil"/>
              <w:bottom w:val="single" w:sz="4" w:space="0" w:color="auto"/>
            </w:tcBorders>
            <w:vAlign w:val="center"/>
          </w:tcPr>
          <w:p w14:paraId="49BD6F76" w14:textId="77777777" w:rsidR="00507E4C" w:rsidRDefault="00507E4C" w:rsidP="00076504">
            <w:pPr>
              <w:pStyle w:val="TAC"/>
            </w:pPr>
          </w:p>
        </w:tc>
        <w:tc>
          <w:tcPr>
            <w:tcW w:w="1555" w:type="dxa"/>
          </w:tcPr>
          <w:p w14:paraId="0369D45E" w14:textId="77777777" w:rsidR="00507E4C" w:rsidRPr="00F95B02" w:rsidRDefault="00507E4C" w:rsidP="00076504">
            <w:pPr>
              <w:pStyle w:val="TAC"/>
              <w:rPr>
                <w:rFonts w:cs="v5.0.0"/>
                <w:lang w:eastAsia="zh-CN"/>
              </w:rPr>
            </w:pPr>
            <w:r w:rsidRPr="00F95B02">
              <w:rPr>
                <w:rFonts w:cs="v5.0.0"/>
                <w:lang w:eastAsia="zh-CN"/>
              </w:rPr>
              <w:t>60</w:t>
            </w:r>
          </w:p>
        </w:tc>
        <w:tc>
          <w:tcPr>
            <w:tcW w:w="1553" w:type="dxa"/>
            <w:vAlign w:val="center"/>
          </w:tcPr>
          <w:p w14:paraId="0E04CD1A" w14:textId="77777777" w:rsidR="00507E4C" w:rsidRPr="00F95B02" w:rsidRDefault="00507E4C" w:rsidP="00076504">
            <w:pPr>
              <w:pStyle w:val="TAC"/>
            </w:pPr>
            <w:r w:rsidRPr="00F95B02">
              <w:t>G-FR1-A2-6</w:t>
            </w:r>
          </w:p>
        </w:tc>
        <w:tc>
          <w:tcPr>
            <w:tcW w:w="1555" w:type="dxa"/>
            <w:vAlign w:val="center"/>
          </w:tcPr>
          <w:p w14:paraId="693D25B3" w14:textId="77777777" w:rsidR="00507E4C" w:rsidRPr="00F95B02" w:rsidRDefault="00507E4C" w:rsidP="00076504">
            <w:pPr>
              <w:pStyle w:val="TAC"/>
            </w:pPr>
            <w:r w:rsidRPr="00F95B02">
              <w:t>-64.8</w:t>
            </w:r>
          </w:p>
        </w:tc>
        <w:tc>
          <w:tcPr>
            <w:tcW w:w="1709" w:type="dxa"/>
            <w:tcBorders>
              <w:top w:val="nil"/>
              <w:bottom w:val="single" w:sz="4" w:space="0" w:color="auto"/>
            </w:tcBorders>
            <w:vAlign w:val="center"/>
          </w:tcPr>
          <w:p w14:paraId="69DC3A43" w14:textId="77777777" w:rsidR="00507E4C" w:rsidRDefault="00507E4C" w:rsidP="00076504">
            <w:pPr>
              <w:pStyle w:val="TAC"/>
            </w:pPr>
          </w:p>
        </w:tc>
        <w:tc>
          <w:tcPr>
            <w:tcW w:w="1548" w:type="dxa"/>
            <w:tcBorders>
              <w:top w:val="nil"/>
              <w:bottom w:val="single" w:sz="4" w:space="0" w:color="auto"/>
            </w:tcBorders>
            <w:vAlign w:val="center"/>
          </w:tcPr>
          <w:p w14:paraId="40B40E4E" w14:textId="77777777" w:rsidR="00507E4C" w:rsidRDefault="00507E4C" w:rsidP="00076504">
            <w:pPr>
              <w:pStyle w:val="TAC"/>
            </w:pPr>
          </w:p>
        </w:tc>
      </w:tr>
      <w:tr w:rsidR="00507E4C" w14:paraId="43C95220" w14:textId="77777777" w:rsidTr="00076504">
        <w:trPr>
          <w:cantSplit/>
          <w:jc w:val="center"/>
        </w:trPr>
        <w:tc>
          <w:tcPr>
            <w:tcW w:w="1709" w:type="dxa"/>
            <w:tcBorders>
              <w:bottom w:val="nil"/>
            </w:tcBorders>
            <w:vAlign w:val="center"/>
          </w:tcPr>
          <w:p w14:paraId="46C3FDC9" w14:textId="77777777" w:rsidR="00507E4C" w:rsidRDefault="00507E4C" w:rsidP="00076504">
            <w:pPr>
              <w:pStyle w:val="TAC"/>
            </w:pPr>
            <w:r w:rsidRPr="00F95B02">
              <w:rPr>
                <w:rFonts w:cs="v5.0.0"/>
                <w:lang w:eastAsia="zh-CN"/>
              </w:rPr>
              <w:t>80</w:t>
            </w:r>
          </w:p>
        </w:tc>
        <w:tc>
          <w:tcPr>
            <w:tcW w:w="1555" w:type="dxa"/>
          </w:tcPr>
          <w:p w14:paraId="67EBDBCA" w14:textId="77777777" w:rsidR="00507E4C" w:rsidRPr="00F95B02" w:rsidRDefault="00507E4C" w:rsidP="00076504">
            <w:pPr>
              <w:pStyle w:val="TAC"/>
              <w:rPr>
                <w:rFonts w:cs="v5.0.0"/>
                <w:lang w:eastAsia="zh-CN"/>
              </w:rPr>
            </w:pPr>
            <w:r w:rsidRPr="00F95B02">
              <w:rPr>
                <w:rFonts w:cs="v5.0.0"/>
                <w:lang w:eastAsia="zh-CN"/>
              </w:rPr>
              <w:t>30</w:t>
            </w:r>
          </w:p>
        </w:tc>
        <w:tc>
          <w:tcPr>
            <w:tcW w:w="1553" w:type="dxa"/>
            <w:vAlign w:val="center"/>
          </w:tcPr>
          <w:p w14:paraId="5E5BB111" w14:textId="77777777" w:rsidR="00507E4C" w:rsidRPr="00F95B02" w:rsidRDefault="00507E4C" w:rsidP="00076504">
            <w:pPr>
              <w:pStyle w:val="TAC"/>
            </w:pPr>
            <w:r w:rsidRPr="00F95B02">
              <w:t>G-FR1-A2-5</w:t>
            </w:r>
          </w:p>
        </w:tc>
        <w:tc>
          <w:tcPr>
            <w:tcW w:w="1555" w:type="dxa"/>
            <w:vAlign w:val="center"/>
          </w:tcPr>
          <w:p w14:paraId="7EA4CD76" w14:textId="77777777" w:rsidR="00507E4C" w:rsidRPr="00F95B02" w:rsidRDefault="00507E4C" w:rsidP="00076504">
            <w:pPr>
              <w:pStyle w:val="TAC"/>
            </w:pPr>
            <w:r w:rsidRPr="00F95B02">
              <w:t>-64.5</w:t>
            </w:r>
          </w:p>
        </w:tc>
        <w:tc>
          <w:tcPr>
            <w:tcW w:w="1709" w:type="dxa"/>
            <w:tcBorders>
              <w:bottom w:val="nil"/>
            </w:tcBorders>
            <w:vAlign w:val="center"/>
          </w:tcPr>
          <w:p w14:paraId="136B247A" w14:textId="77777777" w:rsidR="00507E4C" w:rsidRDefault="00507E4C" w:rsidP="00076504">
            <w:pPr>
              <w:pStyle w:val="TAC"/>
            </w:pPr>
            <w:r w:rsidRPr="00F95B02">
              <w:rPr>
                <w:rFonts w:cs="v5.0.0"/>
                <w:lang w:eastAsia="zh-CN"/>
              </w:rPr>
              <w:t>-70.1</w:t>
            </w:r>
          </w:p>
        </w:tc>
        <w:tc>
          <w:tcPr>
            <w:tcW w:w="1548" w:type="dxa"/>
            <w:tcBorders>
              <w:bottom w:val="nil"/>
            </w:tcBorders>
            <w:vAlign w:val="center"/>
          </w:tcPr>
          <w:p w14:paraId="1063127F" w14:textId="77777777" w:rsidR="00507E4C" w:rsidRDefault="00507E4C" w:rsidP="00076504">
            <w:pPr>
              <w:pStyle w:val="TAC"/>
            </w:pPr>
            <w:r w:rsidRPr="00F95B02">
              <w:rPr>
                <w:rFonts w:cs="v5.0.0"/>
                <w:lang w:eastAsia="zh-CN"/>
              </w:rPr>
              <w:t>AWGN</w:t>
            </w:r>
          </w:p>
        </w:tc>
      </w:tr>
      <w:tr w:rsidR="00507E4C" w14:paraId="70AB0450" w14:textId="77777777" w:rsidTr="00076504">
        <w:trPr>
          <w:cantSplit/>
          <w:jc w:val="center"/>
        </w:trPr>
        <w:tc>
          <w:tcPr>
            <w:tcW w:w="1709" w:type="dxa"/>
            <w:tcBorders>
              <w:top w:val="nil"/>
              <w:bottom w:val="single" w:sz="4" w:space="0" w:color="auto"/>
            </w:tcBorders>
            <w:vAlign w:val="center"/>
          </w:tcPr>
          <w:p w14:paraId="1D60741D" w14:textId="77777777" w:rsidR="00507E4C" w:rsidRDefault="00507E4C" w:rsidP="00076504">
            <w:pPr>
              <w:pStyle w:val="TAC"/>
            </w:pPr>
          </w:p>
        </w:tc>
        <w:tc>
          <w:tcPr>
            <w:tcW w:w="1555" w:type="dxa"/>
          </w:tcPr>
          <w:p w14:paraId="185331E3" w14:textId="77777777" w:rsidR="00507E4C" w:rsidRPr="00F95B02" w:rsidRDefault="00507E4C" w:rsidP="00076504">
            <w:pPr>
              <w:pStyle w:val="TAC"/>
              <w:rPr>
                <w:rFonts w:cs="v5.0.0"/>
                <w:lang w:eastAsia="zh-CN"/>
              </w:rPr>
            </w:pPr>
            <w:r w:rsidRPr="00F95B02">
              <w:rPr>
                <w:rFonts w:cs="v5.0.0"/>
                <w:lang w:eastAsia="zh-CN"/>
              </w:rPr>
              <w:t>60</w:t>
            </w:r>
          </w:p>
        </w:tc>
        <w:tc>
          <w:tcPr>
            <w:tcW w:w="1553" w:type="dxa"/>
            <w:vAlign w:val="center"/>
          </w:tcPr>
          <w:p w14:paraId="4AAD9187" w14:textId="77777777" w:rsidR="00507E4C" w:rsidRPr="00F95B02" w:rsidRDefault="00507E4C" w:rsidP="00076504">
            <w:pPr>
              <w:pStyle w:val="TAC"/>
            </w:pPr>
            <w:r w:rsidRPr="00F95B02">
              <w:t>G-FR1-A2-6</w:t>
            </w:r>
          </w:p>
        </w:tc>
        <w:tc>
          <w:tcPr>
            <w:tcW w:w="1555" w:type="dxa"/>
            <w:vAlign w:val="center"/>
          </w:tcPr>
          <w:p w14:paraId="7FB4CD7E" w14:textId="77777777" w:rsidR="00507E4C" w:rsidRPr="00F95B02" w:rsidRDefault="00507E4C" w:rsidP="00076504">
            <w:pPr>
              <w:pStyle w:val="TAC"/>
            </w:pPr>
            <w:r w:rsidRPr="00F95B02">
              <w:t>-64.8</w:t>
            </w:r>
          </w:p>
        </w:tc>
        <w:tc>
          <w:tcPr>
            <w:tcW w:w="1709" w:type="dxa"/>
            <w:tcBorders>
              <w:top w:val="nil"/>
              <w:bottom w:val="single" w:sz="4" w:space="0" w:color="auto"/>
            </w:tcBorders>
            <w:vAlign w:val="center"/>
          </w:tcPr>
          <w:p w14:paraId="563C58BA" w14:textId="77777777" w:rsidR="00507E4C" w:rsidRDefault="00507E4C" w:rsidP="00076504">
            <w:pPr>
              <w:pStyle w:val="TAC"/>
            </w:pPr>
          </w:p>
        </w:tc>
        <w:tc>
          <w:tcPr>
            <w:tcW w:w="1548" w:type="dxa"/>
            <w:tcBorders>
              <w:top w:val="nil"/>
              <w:bottom w:val="single" w:sz="4" w:space="0" w:color="auto"/>
            </w:tcBorders>
            <w:vAlign w:val="center"/>
          </w:tcPr>
          <w:p w14:paraId="6424BE72" w14:textId="77777777" w:rsidR="00507E4C" w:rsidRDefault="00507E4C" w:rsidP="00076504">
            <w:pPr>
              <w:pStyle w:val="TAC"/>
            </w:pPr>
          </w:p>
        </w:tc>
      </w:tr>
      <w:tr w:rsidR="00507E4C" w14:paraId="217B3A8F" w14:textId="77777777" w:rsidTr="00076504">
        <w:trPr>
          <w:cantSplit/>
          <w:jc w:val="center"/>
        </w:trPr>
        <w:tc>
          <w:tcPr>
            <w:tcW w:w="1709" w:type="dxa"/>
            <w:tcBorders>
              <w:bottom w:val="nil"/>
            </w:tcBorders>
            <w:vAlign w:val="center"/>
          </w:tcPr>
          <w:p w14:paraId="6BD1564A" w14:textId="77777777" w:rsidR="00507E4C" w:rsidRDefault="00507E4C" w:rsidP="00076504">
            <w:pPr>
              <w:pStyle w:val="TAC"/>
            </w:pPr>
            <w:r w:rsidRPr="00F95B02">
              <w:rPr>
                <w:rFonts w:cs="v5.0.0"/>
                <w:lang w:eastAsia="zh-CN"/>
              </w:rPr>
              <w:t>90</w:t>
            </w:r>
          </w:p>
        </w:tc>
        <w:tc>
          <w:tcPr>
            <w:tcW w:w="1555" w:type="dxa"/>
          </w:tcPr>
          <w:p w14:paraId="58E83E02" w14:textId="77777777" w:rsidR="00507E4C" w:rsidRPr="00F95B02" w:rsidRDefault="00507E4C" w:rsidP="00076504">
            <w:pPr>
              <w:pStyle w:val="TAC"/>
              <w:rPr>
                <w:rFonts w:cs="v5.0.0"/>
                <w:lang w:eastAsia="zh-CN"/>
              </w:rPr>
            </w:pPr>
            <w:r w:rsidRPr="00F95B02">
              <w:rPr>
                <w:rFonts w:cs="v5.0.0"/>
                <w:lang w:eastAsia="zh-CN"/>
              </w:rPr>
              <w:t>30</w:t>
            </w:r>
          </w:p>
        </w:tc>
        <w:tc>
          <w:tcPr>
            <w:tcW w:w="1553" w:type="dxa"/>
            <w:vAlign w:val="center"/>
          </w:tcPr>
          <w:p w14:paraId="609FA692" w14:textId="77777777" w:rsidR="00507E4C" w:rsidRPr="00F95B02" w:rsidRDefault="00507E4C" w:rsidP="00076504">
            <w:pPr>
              <w:pStyle w:val="TAC"/>
            </w:pPr>
            <w:r w:rsidRPr="00F95B02">
              <w:t>G-FR1-A2-5</w:t>
            </w:r>
          </w:p>
        </w:tc>
        <w:tc>
          <w:tcPr>
            <w:tcW w:w="1555" w:type="dxa"/>
            <w:vAlign w:val="center"/>
          </w:tcPr>
          <w:p w14:paraId="67C612B1" w14:textId="77777777" w:rsidR="00507E4C" w:rsidRPr="00F95B02" w:rsidRDefault="00507E4C" w:rsidP="00076504">
            <w:pPr>
              <w:pStyle w:val="TAC"/>
            </w:pPr>
            <w:r w:rsidRPr="00F95B02">
              <w:t>-64.5</w:t>
            </w:r>
          </w:p>
        </w:tc>
        <w:tc>
          <w:tcPr>
            <w:tcW w:w="1709" w:type="dxa"/>
            <w:tcBorders>
              <w:bottom w:val="nil"/>
            </w:tcBorders>
            <w:vAlign w:val="center"/>
          </w:tcPr>
          <w:p w14:paraId="34C80078" w14:textId="77777777" w:rsidR="00507E4C" w:rsidRDefault="00507E4C" w:rsidP="00076504">
            <w:pPr>
              <w:pStyle w:val="TAC"/>
            </w:pPr>
            <w:r w:rsidRPr="00F95B02">
              <w:rPr>
                <w:rFonts w:cs="v5.0.0"/>
                <w:lang w:eastAsia="zh-CN"/>
              </w:rPr>
              <w:t>-69.5</w:t>
            </w:r>
          </w:p>
        </w:tc>
        <w:tc>
          <w:tcPr>
            <w:tcW w:w="1548" w:type="dxa"/>
            <w:tcBorders>
              <w:bottom w:val="nil"/>
            </w:tcBorders>
            <w:vAlign w:val="center"/>
          </w:tcPr>
          <w:p w14:paraId="77C6D235" w14:textId="77777777" w:rsidR="00507E4C" w:rsidRDefault="00507E4C" w:rsidP="00076504">
            <w:pPr>
              <w:pStyle w:val="TAC"/>
            </w:pPr>
            <w:r w:rsidRPr="00F95B02">
              <w:rPr>
                <w:rFonts w:cs="v5.0.0"/>
                <w:lang w:eastAsia="zh-CN"/>
              </w:rPr>
              <w:t>AWGN</w:t>
            </w:r>
          </w:p>
        </w:tc>
      </w:tr>
      <w:tr w:rsidR="00507E4C" w14:paraId="0E3DCE16" w14:textId="77777777" w:rsidTr="00076504">
        <w:trPr>
          <w:cantSplit/>
          <w:jc w:val="center"/>
        </w:trPr>
        <w:tc>
          <w:tcPr>
            <w:tcW w:w="1709" w:type="dxa"/>
            <w:tcBorders>
              <w:top w:val="nil"/>
              <w:bottom w:val="single" w:sz="4" w:space="0" w:color="auto"/>
            </w:tcBorders>
            <w:vAlign w:val="center"/>
          </w:tcPr>
          <w:p w14:paraId="0F824ACE" w14:textId="77777777" w:rsidR="00507E4C" w:rsidRDefault="00507E4C" w:rsidP="00076504">
            <w:pPr>
              <w:pStyle w:val="TAC"/>
            </w:pPr>
          </w:p>
        </w:tc>
        <w:tc>
          <w:tcPr>
            <w:tcW w:w="1555" w:type="dxa"/>
          </w:tcPr>
          <w:p w14:paraId="147C85EC" w14:textId="77777777" w:rsidR="00507E4C" w:rsidRPr="00F95B02" w:rsidRDefault="00507E4C" w:rsidP="00076504">
            <w:pPr>
              <w:pStyle w:val="TAC"/>
              <w:rPr>
                <w:rFonts w:cs="v5.0.0"/>
                <w:lang w:eastAsia="zh-CN"/>
              </w:rPr>
            </w:pPr>
            <w:r w:rsidRPr="00F95B02">
              <w:rPr>
                <w:rFonts w:cs="v5.0.0"/>
                <w:lang w:eastAsia="zh-CN"/>
              </w:rPr>
              <w:t>60</w:t>
            </w:r>
          </w:p>
        </w:tc>
        <w:tc>
          <w:tcPr>
            <w:tcW w:w="1553" w:type="dxa"/>
            <w:vAlign w:val="center"/>
          </w:tcPr>
          <w:p w14:paraId="082A7459" w14:textId="77777777" w:rsidR="00507E4C" w:rsidRPr="00F95B02" w:rsidRDefault="00507E4C" w:rsidP="00076504">
            <w:pPr>
              <w:pStyle w:val="TAC"/>
            </w:pPr>
            <w:r w:rsidRPr="00F95B02">
              <w:t>G-FR1-A2-6</w:t>
            </w:r>
          </w:p>
        </w:tc>
        <w:tc>
          <w:tcPr>
            <w:tcW w:w="1555" w:type="dxa"/>
            <w:vAlign w:val="center"/>
          </w:tcPr>
          <w:p w14:paraId="5FBE23FE" w14:textId="77777777" w:rsidR="00507E4C" w:rsidRPr="00F95B02" w:rsidRDefault="00507E4C" w:rsidP="00076504">
            <w:pPr>
              <w:pStyle w:val="TAC"/>
            </w:pPr>
            <w:r w:rsidRPr="00F95B02">
              <w:t>-64.8</w:t>
            </w:r>
          </w:p>
        </w:tc>
        <w:tc>
          <w:tcPr>
            <w:tcW w:w="1709" w:type="dxa"/>
            <w:tcBorders>
              <w:top w:val="nil"/>
              <w:bottom w:val="single" w:sz="4" w:space="0" w:color="auto"/>
            </w:tcBorders>
            <w:vAlign w:val="center"/>
          </w:tcPr>
          <w:p w14:paraId="1C77A0D1" w14:textId="77777777" w:rsidR="00507E4C" w:rsidRDefault="00507E4C" w:rsidP="00076504">
            <w:pPr>
              <w:pStyle w:val="TAC"/>
            </w:pPr>
          </w:p>
        </w:tc>
        <w:tc>
          <w:tcPr>
            <w:tcW w:w="1548" w:type="dxa"/>
            <w:tcBorders>
              <w:top w:val="nil"/>
              <w:bottom w:val="single" w:sz="4" w:space="0" w:color="auto"/>
            </w:tcBorders>
            <w:vAlign w:val="center"/>
          </w:tcPr>
          <w:p w14:paraId="346127BA" w14:textId="77777777" w:rsidR="00507E4C" w:rsidRDefault="00507E4C" w:rsidP="00076504">
            <w:pPr>
              <w:pStyle w:val="TAC"/>
            </w:pPr>
          </w:p>
        </w:tc>
      </w:tr>
      <w:tr w:rsidR="00507E4C" w14:paraId="4A61DD4E" w14:textId="77777777" w:rsidTr="00076504">
        <w:trPr>
          <w:cantSplit/>
          <w:jc w:val="center"/>
        </w:trPr>
        <w:tc>
          <w:tcPr>
            <w:tcW w:w="1709" w:type="dxa"/>
            <w:tcBorders>
              <w:bottom w:val="nil"/>
            </w:tcBorders>
            <w:vAlign w:val="center"/>
          </w:tcPr>
          <w:p w14:paraId="7417C85A" w14:textId="77777777" w:rsidR="00507E4C" w:rsidRDefault="00507E4C" w:rsidP="00076504">
            <w:pPr>
              <w:pStyle w:val="TAC"/>
            </w:pPr>
            <w:r w:rsidRPr="00F95B02">
              <w:rPr>
                <w:rFonts w:cs="v5.0.0"/>
                <w:lang w:eastAsia="zh-CN"/>
              </w:rPr>
              <w:t>100</w:t>
            </w:r>
          </w:p>
        </w:tc>
        <w:tc>
          <w:tcPr>
            <w:tcW w:w="1555" w:type="dxa"/>
          </w:tcPr>
          <w:p w14:paraId="4F6E24E6" w14:textId="77777777" w:rsidR="00507E4C" w:rsidRPr="00F95B02" w:rsidRDefault="00507E4C" w:rsidP="00076504">
            <w:pPr>
              <w:pStyle w:val="TAC"/>
              <w:rPr>
                <w:rFonts w:cs="v5.0.0"/>
                <w:lang w:eastAsia="zh-CN"/>
              </w:rPr>
            </w:pPr>
            <w:r w:rsidRPr="00F95B02">
              <w:rPr>
                <w:rFonts w:cs="v5.0.0"/>
                <w:lang w:eastAsia="zh-CN"/>
              </w:rPr>
              <w:t>30</w:t>
            </w:r>
          </w:p>
        </w:tc>
        <w:tc>
          <w:tcPr>
            <w:tcW w:w="1553" w:type="dxa"/>
            <w:vAlign w:val="center"/>
          </w:tcPr>
          <w:p w14:paraId="4F8A5D4D" w14:textId="77777777" w:rsidR="00507E4C" w:rsidRPr="00F95B02" w:rsidRDefault="00507E4C" w:rsidP="00076504">
            <w:pPr>
              <w:pStyle w:val="TAC"/>
            </w:pPr>
            <w:r w:rsidRPr="00F95B02">
              <w:t>G-FR1-A2-5</w:t>
            </w:r>
          </w:p>
        </w:tc>
        <w:tc>
          <w:tcPr>
            <w:tcW w:w="1555" w:type="dxa"/>
            <w:vAlign w:val="center"/>
          </w:tcPr>
          <w:p w14:paraId="0A2A3356" w14:textId="77777777" w:rsidR="00507E4C" w:rsidRPr="00F95B02" w:rsidRDefault="00507E4C" w:rsidP="00076504">
            <w:pPr>
              <w:pStyle w:val="TAC"/>
            </w:pPr>
            <w:r w:rsidRPr="00F95B02">
              <w:t>-64.5</w:t>
            </w:r>
          </w:p>
        </w:tc>
        <w:tc>
          <w:tcPr>
            <w:tcW w:w="1709" w:type="dxa"/>
            <w:tcBorders>
              <w:bottom w:val="nil"/>
            </w:tcBorders>
            <w:vAlign w:val="center"/>
          </w:tcPr>
          <w:p w14:paraId="10000DFC" w14:textId="77777777" w:rsidR="00507E4C" w:rsidRDefault="00507E4C" w:rsidP="00076504">
            <w:pPr>
              <w:pStyle w:val="TAC"/>
            </w:pPr>
            <w:r w:rsidRPr="00F95B02">
              <w:rPr>
                <w:rFonts w:cs="v5.0.0"/>
                <w:lang w:eastAsia="zh-CN"/>
              </w:rPr>
              <w:t>-69.1</w:t>
            </w:r>
          </w:p>
        </w:tc>
        <w:tc>
          <w:tcPr>
            <w:tcW w:w="1548" w:type="dxa"/>
            <w:tcBorders>
              <w:bottom w:val="nil"/>
            </w:tcBorders>
            <w:vAlign w:val="center"/>
          </w:tcPr>
          <w:p w14:paraId="6D2548AC" w14:textId="77777777" w:rsidR="00507E4C" w:rsidRDefault="00507E4C" w:rsidP="00076504">
            <w:pPr>
              <w:pStyle w:val="TAC"/>
            </w:pPr>
            <w:r w:rsidRPr="00F95B02">
              <w:rPr>
                <w:rFonts w:cs="v5.0.0"/>
                <w:lang w:eastAsia="zh-CN"/>
              </w:rPr>
              <w:t>AWGN</w:t>
            </w:r>
          </w:p>
        </w:tc>
      </w:tr>
      <w:tr w:rsidR="00507E4C" w14:paraId="2983FBC9" w14:textId="77777777" w:rsidTr="00076504">
        <w:trPr>
          <w:cantSplit/>
          <w:jc w:val="center"/>
        </w:trPr>
        <w:tc>
          <w:tcPr>
            <w:tcW w:w="1709" w:type="dxa"/>
            <w:tcBorders>
              <w:top w:val="nil"/>
              <w:bottom w:val="single" w:sz="4" w:space="0" w:color="auto"/>
            </w:tcBorders>
            <w:vAlign w:val="center"/>
          </w:tcPr>
          <w:p w14:paraId="2773C5B1" w14:textId="77777777" w:rsidR="00507E4C" w:rsidRDefault="00507E4C" w:rsidP="00076504">
            <w:pPr>
              <w:pStyle w:val="TAC"/>
            </w:pPr>
          </w:p>
        </w:tc>
        <w:tc>
          <w:tcPr>
            <w:tcW w:w="1555" w:type="dxa"/>
            <w:tcBorders>
              <w:bottom w:val="single" w:sz="4" w:space="0" w:color="auto"/>
            </w:tcBorders>
          </w:tcPr>
          <w:p w14:paraId="1F73CE4D" w14:textId="77777777" w:rsidR="00507E4C" w:rsidRPr="00F95B02" w:rsidRDefault="00507E4C" w:rsidP="00076504">
            <w:pPr>
              <w:pStyle w:val="TAC"/>
              <w:rPr>
                <w:rFonts w:cs="v5.0.0"/>
                <w:lang w:eastAsia="zh-CN"/>
              </w:rPr>
            </w:pPr>
            <w:r w:rsidRPr="00F95B02">
              <w:rPr>
                <w:rFonts w:cs="v5.0.0"/>
                <w:lang w:eastAsia="zh-CN"/>
              </w:rPr>
              <w:t>60</w:t>
            </w:r>
          </w:p>
        </w:tc>
        <w:tc>
          <w:tcPr>
            <w:tcW w:w="1553" w:type="dxa"/>
            <w:tcBorders>
              <w:bottom w:val="single" w:sz="4" w:space="0" w:color="auto"/>
            </w:tcBorders>
            <w:vAlign w:val="center"/>
          </w:tcPr>
          <w:p w14:paraId="38BE1FE3" w14:textId="77777777" w:rsidR="00507E4C" w:rsidRPr="00F95B02" w:rsidRDefault="00507E4C" w:rsidP="00076504">
            <w:pPr>
              <w:pStyle w:val="TAC"/>
            </w:pPr>
            <w:r w:rsidRPr="00F95B02">
              <w:t>G-FR1-A2-6</w:t>
            </w:r>
          </w:p>
        </w:tc>
        <w:tc>
          <w:tcPr>
            <w:tcW w:w="1555" w:type="dxa"/>
            <w:tcBorders>
              <w:bottom w:val="single" w:sz="4" w:space="0" w:color="auto"/>
            </w:tcBorders>
            <w:vAlign w:val="center"/>
          </w:tcPr>
          <w:p w14:paraId="70DA1EFA" w14:textId="77777777" w:rsidR="00507E4C" w:rsidRPr="00F95B02" w:rsidRDefault="00507E4C" w:rsidP="00076504">
            <w:pPr>
              <w:pStyle w:val="TAC"/>
            </w:pPr>
            <w:r w:rsidRPr="00F95B02">
              <w:t>-64.8</w:t>
            </w:r>
          </w:p>
        </w:tc>
        <w:tc>
          <w:tcPr>
            <w:tcW w:w="1709" w:type="dxa"/>
            <w:tcBorders>
              <w:top w:val="nil"/>
              <w:bottom w:val="single" w:sz="4" w:space="0" w:color="auto"/>
            </w:tcBorders>
          </w:tcPr>
          <w:p w14:paraId="7AE36303" w14:textId="77777777" w:rsidR="00507E4C" w:rsidRDefault="00507E4C" w:rsidP="00076504">
            <w:pPr>
              <w:pStyle w:val="TAC"/>
            </w:pPr>
          </w:p>
        </w:tc>
        <w:tc>
          <w:tcPr>
            <w:tcW w:w="1548" w:type="dxa"/>
            <w:tcBorders>
              <w:top w:val="nil"/>
              <w:bottom w:val="single" w:sz="4" w:space="0" w:color="auto"/>
            </w:tcBorders>
          </w:tcPr>
          <w:p w14:paraId="005A7696" w14:textId="77777777" w:rsidR="00507E4C" w:rsidRDefault="00507E4C" w:rsidP="00076504">
            <w:pPr>
              <w:pStyle w:val="TAC"/>
            </w:pPr>
          </w:p>
        </w:tc>
      </w:tr>
      <w:tr w:rsidR="00507E4C" w14:paraId="25F6C099" w14:textId="77777777" w:rsidTr="00076504">
        <w:trPr>
          <w:cantSplit/>
          <w:jc w:val="center"/>
        </w:trPr>
        <w:tc>
          <w:tcPr>
            <w:tcW w:w="9629" w:type="dxa"/>
            <w:gridSpan w:val="6"/>
            <w:tcBorders>
              <w:top w:val="single" w:sz="4" w:space="0" w:color="auto"/>
            </w:tcBorders>
            <w:vAlign w:val="center"/>
          </w:tcPr>
          <w:p w14:paraId="475F16B4" w14:textId="77777777" w:rsidR="00507E4C" w:rsidRDefault="00507E4C" w:rsidP="00076504">
            <w:pPr>
              <w:pStyle w:val="TAN"/>
            </w:pPr>
            <w:r w:rsidRPr="00F95B02">
              <w:t>NOTE:</w:t>
            </w:r>
            <w:r w:rsidRPr="00F95B02">
              <w:tab/>
              <w:t xml:space="preserve">The wanted signal mean power is the power level of a single instance of the corresponding reference measurement channel. </w:t>
            </w:r>
            <w:r w:rsidRPr="00F95B02">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sidRPr="00F95B02">
              <w:rPr>
                <w:rFonts w:cs="Arial"/>
                <w:lang w:eastAsia="ko-KR"/>
              </w:rPr>
              <w:t xml:space="preserve">, except for one instance that might overlap one other instance to cover the full </w:t>
            </w:r>
            <w:r w:rsidRPr="00F95B02">
              <w:rPr>
                <w:rFonts w:cs="Arial"/>
                <w:i/>
                <w:lang w:eastAsia="ko-KR"/>
              </w:rPr>
              <w:t>BS channel bandwidth</w:t>
            </w:r>
            <w:r w:rsidRPr="00F95B02">
              <w:rPr>
                <w:rFonts w:cs="Arial"/>
                <w:lang w:eastAsia="ko-KR"/>
              </w:rPr>
              <w:t>.</w:t>
            </w:r>
          </w:p>
        </w:tc>
      </w:tr>
    </w:tbl>
    <w:p w14:paraId="064772D2" w14:textId="77777777" w:rsidR="00507E4C" w:rsidRPr="00F95B02" w:rsidRDefault="00507E4C" w:rsidP="00507E4C"/>
    <w:p w14:paraId="7E0C8F78" w14:textId="77777777" w:rsidR="00507E4C" w:rsidRDefault="00507E4C" w:rsidP="00507E4C">
      <w:pPr>
        <w:pStyle w:val="TH"/>
      </w:pPr>
      <w:r w:rsidRPr="00F95B02">
        <w:lastRenderedPageBreak/>
        <w:t>Table 7.3.2-1a: Wide Area BS dynamic range for NB-IoT operation in NR in-band</w:t>
      </w:r>
    </w:p>
    <w:tbl>
      <w:tblPr>
        <w:tblStyle w:val="afc"/>
        <w:tblW w:w="0" w:type="auto"/>
        <w:jc w:val="center"/>
        <w:tblLayout w:type="fixed"/>
        <w:tblLook w:val="04A0" w:firstRow="1" w:lastRow="0" w:firstColumn="1" w:lastColumn="0" w:noHBand="0" w:noVBand="1"/>
      </w:tblPr>
      <w:tblGrid>
        <w:gridCol w:w="1559"/>
        <w:gridCol w:w="1417"/>
        <w:gridCol w:w="1418"/>
        <w:gridCol w:w="1559"/>
        <w:gridCol w:w="1412"/>
        <w:tblGridChange w:id="212">
          <w:tblGrid>
            <w:gridCol w:w="1559"/>
            <w:gridCol w:w="1417"/>
            <w:gridCol w:w="1418"/>
            <w:gridCol w:w="1559"/>
            <w:gridCol w:w="1412"/>
          </w:tblGrid>
        </w:tblGridChange>
      </w:tblGrid>
      <w:tr w:rsidR="00507E4C" w14:paraId="3A905DEF" w14:textId="77777777" w:rsidTr="00076504">
        <w:trPr>
          <w:cantSplit/>
          <w:jc w:val="center"/>
        </w:trPr>
        <w:tc>
          <w:tcPr>
            <w:tcW w:w="1559" w:type="dxa"/>
          </w:tcPr>
          <w:p w14:paraId="42E8DCBD" w14:textId="77777777" w:rsidR="00507E4C" w:rsidRDefault="00507E4C" w:rsidP="00076504">
            <w:pPr>
              <w:pStyle w:val="TAH"/>
            </w:pPr>
            <w:r w:rsidRPr="00F95B02">
              <w:rPr>
                <w:rFonts w:cs="v5.0.0"/>
                <w:i/>
              </w:rPr>
              <w:t>BS channel bandwidth</w:t>
            </w:r>
            <w:r w:rsidRPr="00F95B02">
              <w:rPr>
                <w:rFonts w:cs="v5.0.0"/>
              </w:rPr>
              <w:t xml:space="preserve"> (MHz)</w:t>
            </w:r>
          </w:p>
        </w:tc>
        <w:tc>
          <w:tcPr>
            <w:tcW w:w="1417" w:type="dxa"/>
            <w:tcBorders>
              <w:bottom w:val="single" w:sz="4" w:space="0" w:color="auto"/>
            </w:tcBorders>
          </w:tcPr>
          <w:p w14:paraId="7A691918" w14:textId="77777777" w:rsidR="00507E4C" w:rsidRDefault="00507E4C" w:rsidP="00076504">
            <w:pPr>
              <w:pStyle w:val="TAH"/>
            </w:pPr>
            <w:r w:rsidRPr="00F95B02">
              <w:rPr>
                <w:rFonts w:cs="v5.0.0"/>
              </w:rPr>
              <w:t>Reference measurement channel</w:t>
            </w:r>
          </w:p>
        </w:tc>
        <w:tc>
          <w:tcPr>
            <w:tcW w:w="1418" w:type="dxa"/>
            <w:tcBorders>
              <w:bottom w:val="single" w:sz="4" w:space="0" w:color="auto"/>
            </w:tcBorders>
          </w:tcPr>
          <w:p w14:paraId="2CF4B724" w14:textId="77777777" w:rsidR="00507E4C" w:rsidRDefault="00507E4C" w:rsidP="00076504">
            <w:pPr>
              <w:pStyle w:val="TAH"/>
            </w:pPr>
            <w:r w:rsidRPr="00F95B02">
              <w:rPr>
                <w:rFonts w:cs="v5.0.0"/>
              </w:rPr>
              <w:t>Wanted signal mean power (dBm)</w:t>
            </w:r>
          </w:p>
        </w:tc>
        <w:tc>
          <w:tcPr>
            <w:tcW w:w="1559" w:type="dxa"/>
          </w:tcPr>
          <w:p w14:paraId="432298A6" w14:textId="77777777" w:rsidR="00507E4C" w:rsidRDefault="00507E4C" w:rsidP="00076504">
            <w:pPr>
              <w:pStyle w:val="TAH"/>
            </w:pPr>
            <w:r w:rsidRPr="00F95B02">
              <w:rPr>
                <w:rFonts w:cs="v5.0.0"/>
              </w:rPr>
              <w:t xml:space="preserve">Interfering signal mean power (dBm) / </w:t>
            </w:r>
            <w:proofErr w:type="spellStart"/>
            <w:r w:rsidRPr="00F95B02">
              <w:t>BW</w:t>
            </w:r>
            <w:r w:rsidRPr="00F95B02">
              <w:rPr>
                <w:vertAlign w:val="subscript"/>
              </w:rPr>
              <w:t>Config</w:t>
            </w:r>
            <w:proofErr w:type="spellEnd"/>
          </w:p>
        </w:tc>
        <w:tc>
          <w:tcPr>
            <w:tcW w:w="1412" w:type="dxa"/>
            <w:tcBorders>
              <w:bottom w:val="single" w:sz="4" w:space="0" w:color="auto"/>
            </w:tcBorders>
          </w:tcPr>
          <w:p w14:paraId="2146F777" w14:textId="77777777" w:rsidR="00507E4C" w:rsidRDefault="00507E4C" w:rsidP="00076504">
            <w:pPr>
              <w:pStyle w:val="TAH"/>
            </w:pPr>
            <w:r w:rsidRPr="00F95B02">
              <w:rPr>
                <w:rFonts w:cs="v5.0.0"/>
              </w:rPr>
              <w:t>Type of interfering signal</w:t>
            </w:r>
          </w:p>
        </w:tc>
      </w:tr>
      <w:tr w:rsidR="00507E4C" w:rsidRPr="00F95B02" w14:paraId="4A574ADA" w14:textId="77777777" w:rsidTr="00076504">
        <w:trPr>
          <w:cantSplit/>
          <w:trHeight w:val="105"/>
          <w:jc w:val="center"/>
        </w:trPr>
        <w:tc>
          <w:tcPr>
            <w:tcW w:w="1559" w:type="dxa"/>
            <w:tcBorders>
              <w:bottom w:val="single" w:sz="4" w:space="0" w:color="auto"/>
              <w:right w:val="single" w:sz="4" w:space="0" w:color="auto"/>
            </w:tcBorders>
            <w:vAlign w:val="center"/>
          </w:tcPr>
          <w:p w14:paraId="4F705B29" w14:textId="77777777" w:rsidR="00507E4C" w:rsidRPr="00F95B02" w:rsidRDefault="00507E4C" w:rsidP="00076504">
            <w:pPr>
              <w:pStyle w:val="TAC"/>
            </w:pPr>
            <w:r>
              <w:t>3</w:t>
            </w:r>
          </w:p>
        </w:tc>
        <w:tc>
          <w:tcPr>
            <w:tcW w:w="1417" w:type="dxa"/>
            <w:tcBorders>
              <w:top w:val="single" w:sz="4" w:space="0" w:color="auto"/>
              <w:left w:val="single" w:sz="4" w:space="0" w:color="auto"/>
              <w:bottom w:val="nil"/>
              <w:right w:val="single" w:sz="4" w:space="0" w:color="auto"/>
            </w:tcBorders>
          </w:tcPr>
          <w:p w14:paraId="24661CB9" w14:textId="77777777" w:rsidR="00507E4C" w:rsidRPr="00F95B02" w:rsidRDefault="00507E4C" w:rsidP="00076504">
            <w:pPr>
              <w:pStyle w:val="TAC"/>
            </w:pPr>
          </w:p>
        </w:tc>
        <w:tc>
          <w:tcPr>
            <w:tcW w:w="1418" w:type="dxa"/>
            <w:tcBorders>
              <w:top w:val="single" w:sz="4" w:space="0" w:color="auto"/>
              <w:left w:val="single" w:sz="4" w:space="0" w:color="auto"/>
              <w:bottom w:val="nil"/>
              <w:right w:val="single" w:sz="4" w:space="0" w:color="auto"/>
            </w:tcBorders>
          </w:tcPr>
          <w:p w14:paraId="7C689D1A" w14:textId="77777777" w:rsidR="00507E4C" w:rsidRPr="00F95B02" w:rsidRDefault="00507E4C" w:rsidP="00076504">
            <w:pPr>
              <w:pStyle w:val="TAC"/>
            </w:pPr>
          </w:p>
        </w:tc>
        <w:tc>
          <w:tcPr>
            <w:tcW w:w="1559" w:type="dxa"/>
            <w:tcBorders>
              <w:left w:val="single" w:sz="4" w:space="0" w:color="auto"/>
              <w:right w:val="single" w:sz="4" w:space="0" w:color="auto"/>
            </w:tcBorders>
            <w:vAlign w:val="center"/>
          </w:tcPr>
          <w:p w14:paraId="545FDB9D" w14:textId="77777777" w:rsidR="00507E4C" w:rsidRPr="00F95B02" w:rsidRDefault="00507E4C" w:rsidP="00076504">
            <w:pPr>
              <w:pStyle w:val="TAC"/>
            </w:pPr>
            <w:r>
              <w:t>-84.7</w:t>
            </w:r>
          </w:p>
        </w:tc>
        <w:tc>
          <w:tcPr>
            <w:tcW w:w="1412" w:type="dxa"/>
            <w:tcBorders>
              <w:top w:val="single" w:sz="4" w:space="0" w:color="auto"/>
              <w:left w:val="single" w:sz="4" w:space="0" w:color="auto"/>
              <w:bottom w:val="nil"/>
              <w:right w:val="single" w:sz="4" w:space="0" w:color="auto"/>
            </w:tcBorders>
          </w:tcPr>
          <w:p w14:paraId="7C7908E6" w14:textId="77777777" w:rsidR="00507E4C" w:rsidRPr="00F95B02" w:rsidRDefault="00507E4C" w:rsidP="00076504">
            <w:pPr>
              <w:pStyle w:val="TAC"/>
            </w:pPr>
          </w:p>
        </w:tc>
      </w:tr>
      <w:tr w:rsidR="00507E4C" w14:paraId="20559719" w14:textId="77777777" w:rsidTr="00076504">
        <w:trPr>
          <w:cantSplit/>
          <w:jc w:val="center"/>
        </w:trPr>
        <w:tc>
          <w:tcPr>
            <w:tcW w:w="1559" w:type="dxa"/>
            <w:tcBorders>
              <w:bottom w:val="single" w:sz="4" w:space="0" w:color="auto"/>
              <w:right w:val="single" w:sz="4" w:space="0" w:color="auto"/>
            </w:tcBorders>
            <w:vAlign w:val="center"/>
          </w:tcPr>
          <w:p w14:paraId="11DF6B3C" w14:textId="77777777" w:rsidR="00507E4C" w:rsidRPr="00F95B02" w:rsidRDefault="00507E4C" w:rsidP="00076504">
            <w:pPr>
              <w:pStyle w:val="TAC"/>
            </w:pPr>
            <w:r w:rsidRPr="00F95B02">
              <w:rPr>
                <w:rFonts w:cs="v5.0.0"/>
                <w:lang w:eastAsia="zh-CN"/>
              </w:rPr>
              <w:t>5</w:t>
            </w:r>
          </w:p>
        </w:tc>
        <w:tc>
          <w:tcPr>
            <w:tcW w:w="1417" w:type="dxa"/>
            <w:tcBorders>
              <w:top w:val="nil"/>
              <w:left w:val="single" w:sz="4" w:space="0" w:color="auto"/>
              <w:bottom w:val="nil"/>
              <w:right w:val="single" w:sz="4" w:space="0" w:color="auto"/>
            </w:tcBorders>
          </w:tcPr>
          <w:p w14:paraId="43218EB3" w14:textId="77777777" w:rsidR="00507E4C" w:rsidRPr="00F95B02" w:rsidRDefault="00507E4C" w:rsidP="00076504">
            <w:pPr>
              <w:pStyle w:val="TAC"/>
            </w:pPr>
          </w:p>
        </w:tc>
        <w:tc>
          <w:tcPr>
            <w:tcW w:w="1418" w:type="dxa"/>
            <w:tcBorders>
              <w:top w:val="nil"/>
              <w:left w:val="single" w:sz="4" w:space="0" w:color="auto"/>
              <w:bottom w:val="nil"/>
              <w:right w:val="single" w:sz="4" w:space="0" w:color="auto"/>
            </w:tcBorders>
          </w:tcPr>
          <w:p w14:paraId="796C41D0" w14:textId="77777777" w:rsidR="00507E4C" w:rsidRPr="00F95B02" w:rsidRDefault="00507E4C" w:rsidP="00076504">
            <w:pPr>
              <w:pStyle w:val="TAC"/>
            </w:pPr>
          </w:p>
        </w:tc>
        <w:tc>
          <w:tcPr>
            <w:tcW w:w="1559" w:type="dxa"/>
            <w:tcBorders>
              <w:left w:val="single" w:sz="4" w:space="0" w:color="auto"/>
              <w:bottom w:val="single" w:sz="4" w:space="0" w:color="auto"/>
              <w:right w:val="single" w:sz="4" w:space="0" w:color="auto"/>
            </w:tcBorders>
            <w:vAlign w:val="center"/>
          </w:tcPr>
          <w:p w14:paraId="4925D221" w14:textId="77777777" w:rsidR="00507E4C" w:rsidRPr="00F95B02" w:rsidRDefault="00507E4C" w:rsidP="00076504">
            <w:pPr>
              <w:pStyle w:val="TAC"/>
            </w:pPr>
            <w:r w:rsidRPr="00F95B02">
              <w:rPr>
                <w:rFonts w:cs="v5.0.0"/>
                <w:lang w:eastAsia="zh-CN"/>
              </w:rPr>
              <w:t>-82.5</w:t>
            </w:r>
          </w:p>
        </w:tc>
        <w:tc>
          <w:tcPr>
            <w:tcW w:w="1412" w:type="dxa"/>
            <w:tcBorders>
              <w:top w:val="nil"/>
              <w:left w:val="single" w:sz="4" w:space="0" w:color="auto"/>
              <w:bottom w:val="nil"/>
              <w:right w:val="single" w:sz="4" w:space="0" w:color="auto"/>
            </w:tcBorders>
          </w:tcPr>
          <w:p w14:paraId="4AFB28B5" w14:textId="77777777" w:rsidR="00507E4C" w:rsidRPr="00F95B02" w:rsidRDefault="00507E4C" w:rsidP="00076504">
            <w:pPr>
              <w:pStyle w:val="TAC"/>
            </w:pPr>
          </w:p>
        </w:tc>
      </w:tr>
      <w:tr w:rsidR="00507E4C" w14:paraId="3DB39C6B" w14:textId="77777777" w:rsidTr="00076504">
        <w:trPr>
          <w:cantSplit/>
          <w:jc w:val="center"/>
        </w:trPr>
        <w:tc>
          <w:tcPr>
            <w:tcW w:w="1559" w:type="dxa"/>
            <w:tcBorders>
              <w:bottom w:val="single" w:sz="4" w:space="0" w:color="auto"/>
              <w:right w:val="single" w:sz="4" w:space="0" w:color="auto"/>
            </w:tcBorders>
            <w:vAlign w:val="center"/>
          </w:tcPr>
          <w:p w14:paraId="0E9270C7" w14:textId="77777777" w:rsidR="00507E4C" w:rsidRPr="00F95B02" w:rsidRDefault="00507E4C" w:rsidP="00076504">
            <w:pPr>
              <w:pStyle w:val="TAC"/>
              <w:rPr>
                <w:rFonts w:cs="v5.0.0"/>
                <w:lang w:eastAsia="zh-CN"/>
              </w:rPr>
            </w:pPr>
            <w:r w:rsidRPr="00F95B02">
              <w:rPr>
                <w:rFonts w:cs="v5.0.0"/>
                <w:lang w:eastAsia="zh-CN"/>
              </w:rPr>
              <w:t>10</w:t>
            </w:r>
          </w:p>
        </w:tc>
        <w:tc>
          <w:tcPr>
            <w:tcW w:w="1417" w:type="dxa"/>
            <w:tcBorders>
              <w:top w:val="nil"/>
              <w:left w:val="single" w:sz="4" w:space="0" w:color="auto"/>
              <w:bottom w:val="nil"/>
              <w:right w:val="single" w:sz="4" w:space="0" w:color="auto"/>
            </w:tcBorders>
          </w:tcPr>
          <w:p w14:paraId="22FD3BD7" w14:textId="77777777" w:rsidR="00507E4C" w:rsidRPr="00F95B02" w:rsidRDefault="00507E4C" w:rsidP="00076504">
            <w:pPr>
              <w:pStyle w:val="TAC"/>
            </w:pPr>
          </w:p>
        </w:tc>
        <w:tc>
          <w:tcPr>
            <w:tcW w:w="1418" w:type="dxa"/>
            <w:tcBorders>
              <w:top w:val="nil"/>
              <w:left w:val="single" w:sz="4" w:space="0" w:color="auto"/>
              <w:bottom w:val="nil"/>
              <w:right w:val="single" w:sz="4" w:space="0" w:color="auto"/>
            </w:tcBorders>
          </w:tcPr>
          <w:p w14:paraId="67ED6DC3" w14:textId="77777777" w:rsidR="00507E4C" w:rsidRPr="00F95B02" w:rsidRDefault="00507E4C" w:rsidP="00076504">
            <w:pPr>
              <w:pStyle w:val="TAC"/>
            </w:pPr>
          </w:p>
        </w:tc>
        <w:tc>
          <w:tcPr>
            <w:tcW w:w="1559" w:type="dxa"/>
            <w:tcBorders>
              <w:left w:val="single" w:sz="4" w:space="0" w:color="auto"/>
              <w:bottom w:val="single" w:sz="4" w:space="0" w:color="auto"/>
              <w:right w:val="single" w:sz="4" w:space="0" w:color="auto"/>
            </w:tcBorders>
            <w:vAlign w:val="center"/>
          </w:tcPr>
          <w:p w14:paraId="1A98B6B2" w14:textId="77777777" w:rsidR="00507E4C" w:rsidRPr="00F95B02" w:rsidRDefault="00507E4C" w:rsidP="00076504">
            <w:pPr>
              <w:pStyle w:val="TAC"/>
            </w:pPr>
            <w:r w:rsidRPr="00F95B02">
              <w:rPr>
                <w:rFonts w:cs="v5.0.0"/>
                <w:lang w:eastAsia="zh-CN"/>
              </w:rPr>
              <w:t>-79.3</w:t>
            </w:r>
          </w:p>
        </w:tc>
        <w:tc>
          <w:tcPr>
            <w:tcW w:w="1412" w:type="dxa"/>
            <w:tcBorders>
              <w:top w:val="nil"/>
              <w:left w:val="single" w:sz="4" w:space="0" w:color="auto"/>
              <w:bottom w:val="nil"/>
              <w:right w:val="single" w:sz="4" w:space="0" w:color="auto"/>
            </w:tcBorders>
          </w:tcPr>
          <w:p w14:paraId="6FA590DF" w14:textId="77777777" w:rsidR="00507E4C" w:rsidRPr="00F95B02" w:rsidRDefault="00507E4C" w:rsidP="00076504">
            <w:pPr>
              <w:pStyle w:val="TAC"/>
            </w:pPr>
          </w:p>
        </w:tc>
      </w:tr>
      <w:tr w:rsidR="00507E4C" w14:paraId="37BF8123" w14:textId="77777777" w:rsidTr="00076504">
        <w:trPr>
          <w:cantSplit/>
          <w:jc w:val="center"/>
        </w:trPr>
        <w:tc>
          <w:tcPr>
            <w:tcW w:w="1559" w:type="dxa"/>
            <w:tcBorders>
              <w:bottom w:val="single" w:sz="4" w:space="0" w:color="auto"/>
              <w:right w:val="single" w:sz="4" w:space="0" w:color="auto"/>
            </w:tcBorders>
            <w:vAlign w:val="center"/>
          </w:tcPr>
          <w:p w14:paraId="2E8493CE" w14:textId="77777777" w:rsidR="00507E4C" w:rsidRPr="00F95B02" w:rsidRDefault="00507E4C" w:rsidP="00076504">
            <w:pPr>
              <w:pStyle w:val="TAC"/>
              <w:rPr>
                <w:rFonts w:cs="v5.0.0"/>
                <w:lang w:eastAsia="zh-CN"/>
              </w:rPr>
            </w:pPr>
            <w:r w:rsidRPr="00F95B02">
              <w:rPr>
                <w:rFonts w:cs="v5.0.0"/>
                <w:lang w:eastAsia="zh-CN"/>
              </w:rPr>
              <w:t>15</w:t>
            </w:r>
          </w:p>
        </w:tc>
        <w:tc>
          <w:tcPr>
            <w:tcW w:w="1417" w:type="dxa"/>
            <w:tcBorders>
              <w:top w:val="nil"/>
              <w:left w:val="single" w:sz="4" w:space="0" w:color="auto"/>
              <w:bottom w:val="nil"/>
              <w:right w:val="single" w:sz="4" w:space="0" w:color="auto"/>
            </w:tcBorders>
          </w:tcPr>
          <w:p w14:paraId="2F2724FF" w14:textId="77777777" w:rsidR="00507E4C" w:rsidRPr="00F95B02" w:rsidRDefault="00507E4C" w:rsidP="00076504">
            <w:pPr>
              <w:pStyle w:val="TAC"/>
            </w:pPr>
          </w:p>
        </w:tc>
        <w:tc>
          <w:tcPr>
            <w:tcW w:w="1418" w:type="dxa"/>
            <w:tcBorders>
              <w:top w:val="nil"/>
              <w:left w:val="single" w:sz="4" w:space="0" w:color="auto"/>
              <w:bottom w:val="nil"/>
              <w:right w:val="single" w:sz="4" w:space="0" w:color="auto"/>
            </w:tcBorders>
          </w:tcPr>
          <w:p w14:paraId="0BC31857" w14:textId="77777777" w:rsidR="00507E4C" w:rsidRPr="00F95B02" w:rsidRDefault="00507E4C" w:rsidP="00076504">
            <w:pPr>
              <w:pStyle w:val="TAC"/>
            </w:pPr>
          </w:p>
        </w:tc>
        <w:tc>
          <w:tcPr>
            <w:tcW w:w="1559" w:type="dxa"/>
            <w:tcBorders>
              <w:left w:val="single" w:sz="4" w:space="0" w:color="auto"/>
              <w:bottom w:val="single" w:sz="4" w:space="0" w:color="auto"/>
              <w:right w:val="single" w:sz="4" w:space="0" w:color="auto"/>
            </w:tcBorders>
            <w:vAlign w:val="center"/>
          </w:tcPr>
          <w:p w14:paraId="568982F1" w14:textId="77777777" w:rsidR="00507E4C" w:rsidRPr="00F95B02" w:rsidRDefault="00507E4C" w:rsidP="00076504">
            <w:pPr>
              <w:pStyle w:val="TAC"/>
            </w:pPr>
            <w:r w:rsidRPr="00F95B02">
              <w:rPr>
                <w:rFonts w:cs="v5.0.0"/>
                <w:lang w:eastAsia="zh-CN"/>
              </w:rPr>
              <w:t>-77.5</w:t>
            </w:r>
          </w:p>
        </w:tc>
        <w:tc>
          <w:tcPr>
            <w:tcW w:w="1412" w:type="dxa"/>
            <w:tcBorders>
              <w:top w:val="nil"/>
              <w:left w:val="single" w:sz="4" w:space="0" w:color="auto"/>
              <w:bottom w:val="nil"/>
              <w:right w:val="single" w:sz="4" w:space="0" w:color="auto"/>
            </w:tcBorders>
          </w:tcPr>
          <w:p w14:paraId="7471405F" w14:textId="77777777" w:rsidR="00507E4C" w:rsidRPr="00F95B02" w:rsidRDefault="00507E4C" w:rsidP="00076504">
            <w:pPr>
              <w:pStyle w:val="TAC"/>
            </w:pPr>
          </w:p>
        </w:tc>
      </w:tr>
      <w:tr w:rsidR="00507E4C" w14:paraId="4082B50B" w14:textId="77777777" w:rsidTr="00076504">
        <w:trPr>
          <w:cantSplit/>
          <w:jc w:val="center"/>
        </w:trPr>
        <w:tc>
          <w:tcPr>
            <w:tcW w:w="1559" w:type="dxa"/>
            <w:tcBorders>
              <w:bottom w:val="single" w:sz="4" w:space="0" w:color="auto"/>
              <w:right w:val="single" w:sz="4" w:space="0" w:color="auto"/>
            </w:tcBorders>
            <w:vAlign w:val="center"/>
          </w:tcPr>
          <w:p w14:paraId="48C9E2AC" w14:textId="77777777" w:rsidR="00507E4C" w:rsidRPr="00F95B02" w:rsidRDefault="00507E4C" w:rsidP="00076504">
            <w:pPr>
              <w:pStyle w:val="TAC"/>
              <w:rPr>
                <w:rFonts w:cs="v5.0.0"/>
                <w:lang w:eastAsia="zh-CN"/>
              </w:rPr>
            </w:pPr>
            <w:r w:rsidRPr="00F95B02">
              <w:rPr>
                <w:rFonts w:cs="v5.0.0"/>
                <w:lang w:eastAsia="zh-CN"/>
              </w:rPr>
              <w:t>20</w:t>
            </w:r>
          </w:p>
        </w:tc>
        <w:tc>
          <w:tcPr>
            <w:tcW w:w="1417" w:type="dxa"/>
            <w:tcBorders>
              <w:top w:val="nil"/>
              <w:left w:val="single" w:sz="4" w:space="0" w:color="auto"/>
              <w:bottom w:val="nil"/>
              <w:right w:val="single" w:sz="4" w:space="0" w:color="auto"/>
            </w:tcBorders>
          </w:tcPr>
          <w:p w14:paraId="0409BADA" w14:textId="77777777" w:rsidR="00507E4C" w:rsidRPr="00F95B02" w:rsidRDefault="00507E4C" w:rsidP="00076504">
            <w:pPr>
              <w:pStyle w:val="TAC"/>
            </w:pPr>
            <w:r w:rsidRPr="00F95B02">
              <w:rPr>
                <w:rFonts w:cs="v5.0.0"/>
              </w:rPr>
              <w:t xml:space="preserve">FRC A15-1 in </w:t>
            </w:r>
          </w:p>
        </w:tc>
        <w:tc>
          <w:tcPr>
            <w:tcW w:w="1418" w:type="dxa"/>
            <w:tcBorders>
              <w:top w:val="nil"/>
              <w:left w:val="single" w:sz="4" w:space="0" w:color="auto"/>
              <w:bottom w:val="nil"/>
              <w:right w:val="single" w:sz="4" w:space="0" w:color="auto"/>
            </w:tcBorders>
          </w:tcPr>
          <w:p w14:paraId="0451F2EC" w14:textId="77777777" w:rsidR="00507E4C" w:rsidRPr="00F95B02" w:rsidRDefault="00507E4C" w:rsidP="00076504">
            <w:pPr>
              <w:pStyle w:val="TAC"/>
            </w:pPr>
          </w:p>
        </w:tc>
        <w:tc>
          <w:tcPr>
            <w:tcW w:w="1559" w:type="dxa"/>
            <w:tcBorders>
              <w:left w:val="single" w:sz="4" w:space="0" w:color="auto"/>
              <w:bottom w:val="single" w:sz="4" w:space="0" w:color="auto"/>
              <w:right w:val="single" w:sz="4" w:space="0" w:color="auto"/>
            </w:tcBorders>
            <w:vAlign w:val="center"/>
          </w:tcPr>
          <w:p w14:paraId="56E10446" w14:textId="77777777" w:rsidR="00507E4C" w:rsidRPr="00F95B02" w:rsidRDefault="00507E4C" w:rsidP="00076504">
            <w:pPr>
              <w:pStyle w:val="TAC"/>
            </w:pPr>
            <w:r w:rsidRPr="00F95B02">
              <w:rPr>
                <w:rFonts w:cs="v5.0.0"/>
                <w:lang w:eastAsia="zh-CN"/>
              </w:rPr>
              <w:t>-76.2</w:t>
            </w:r>
          </w:p>
        </w:tc>
        <w:tc>
          <w:tcPr>
            <w:tcW w:w="1412" w:type="dxa"/>
            <w:tcBorders>
              <w:top w:val="nil"/>
              <w:left w:val="single" w:sz="4" w:space="0" w:color="auto"/>
              <w:bottom w:val="nil"/>
              <w:right w:val="single" w:sz="4" w:space="0" w:color="auto"/>
            </w:tcBorders>
          </w:tcPr>
          <w:p w14:paraId="116DE8A5" w14:textId="77777777" w:rsidR="00507E4C" w:rsidRPr="00F95B02" w:rsidRDefault="00507E4C" w:rsidP="00076504">
            <w:pPr>
              <w:pStyle w:val="TAC"/>
            </w:pPr>
          </w:p>
        </w:tc>
      </w:tr>
      <w:tr w:rsidR="00507E4C" w14:paraId="492CEEEC" w14:textId="77777777" w:rsidTr="00076504">
        <w:trPr>
          <w:cantSplit/>
          <w:jc w:val="center"/>
        </w:trPr>
        <w:tc>
          <w:tcPr>
            <w:tcW w:w="1559" w:type="dxa"/>
            <w:tcBorders>
              <w:bottom w:val="single" w:sz="4" w:space="0" w:color="auto"/>
              <w:right w:val="single" w:sz="4" w:space="0" w:color="auto"/>
            </w:tcBorders>
            <w:vAlign w:val="center"/>
          </w:tcPr>
          <w:p w14:paraId="71683C30" w14:textId="77777777" w:rsidR="00507E4C" w:rsidRPr="00F95B02" w:rsidRDefault="00507E4C" w:rsidP="00076504">
            <w:pPr>
              <w:pStyle w:val="TAC"/>
              <w:rPr>
                <w:rFonts w:cs="v5.0.0"/>
                <w:lang w:eastAsia="zh-CN"/>
              </w:rPr>
            </w:pPr>
            <w:r w:rsidRPr="00F95B02">
              <w:rPr>
                <w:rFonts w:cs="v5.0.0"/>
                <w:lang w:eastAsia="zh-CN"/>
              </w:rPr>
              <w:t>25</w:t>
            </w:r>
          </w:p>
        </w:tc>
        <w:tc>
          <w:tcPr>
            <w:tcW w:w="1417" w:type="dxa"/>
            <w:tcBorders>
              <w:top w:val="nil"/>
              <w:left w:val="single" w:sz="4" w:space="0" w:color="auto"/>
              <w:bottom w:val="nil"/>
              <w:right w:val="single" w:sz="4" w:space="0" w:color="auto"/>
            </w:tcBorders>
          </w:tcPr>
          <w:p w14:paraId="46D9EB6F" w14:textId="77777777" w:rsidR="00507E4C" w:rsidRPr="00F95B02" w:rsidRDefault="00507E4C" w:rsidP="00076504">
            <w:pPr>
              <w:pStyle w:val="TAC"/>
            </w:pPr>
            <w:r w:rsidRPr="00F95B02">
              <w:rPr>
                <w:rFonts w:cs="v5.0.0"/>
              </w:rPr>
              <w:t>Annex A.15 in</w:t>
            </w:r>
          </w:p>
        </w:tc>
        <w:tc>
          <w:tcPr>
            <w:tcW w:w="1418" w:type="dxa"/>
            <w:tcBorders>
              <w:top w:val="nil"/>
              <w:left w:val="single" w:sz="4" w:space="0" w:color="auto"/>
              <w:bottom w:val="nil"/>
              <w:right w:val="single" w:sz="4" w:space="0" w:color="auto"/>
            </w:tcBorders>
          </w:tcPr>
          <w:p w14:paraId="3129CDAD" w14:textId="77777777" w:rsidR="00507E4C" w:rsidRPr="00F95B02" w:rsidRDefault="00507E4C" w:rsidP="00076504">
            <w:pPr>
              <w:pStyle w:val="TAC"/>
            </w:pPr>
            <w:r w:rsidRPr="00F95B02">
              <w:rPr>
                <w:rFonts w:cs="v5.0.0"/>
                <w:lang w:eastAsia="zh-CN"/>
              </w:rPr>
              <w:t>-99.7</w:t>
            </w:r>
          </w:p>
        </w:tc>
        <w:tc>
          <w:tcPr>
            <w:tcW w:w="1559" w:type="dxa"/>
            <w:tcBorders>
              <w:left w:val="single" w:sz="4" w:space="0" w:color="auto"/>
              <w:bottom w:val="single" w:sz="4" w:space="0" w:color="auto"/>
              <w:right w:val="single" w:sz="4" w:space="0" w:color="auto"/>
            </w:tcBorders>
            <w:vAlign w:val="center"/>
          </w:tcPr>
          <w:p w14:paraId="2BC44336" w14:textId="77777777" w:rsidR="00507E4C" w:rsidRPr="00F95B02" w:rsidRDefault="00507E4C" w:rsidP="00076504">
            <w:pPr>
              <w:pStyle w:val="TAC"/>
            </w:pPr>
            <w:r w:rsidRPr="00F95B02">
              <w:rPr>
                <w:rFonts w:cs="v5.0.0"/>
                <w:lang w:eastAsia="zh-CN"/>
              </w:rPr>
              <w:t>-75.2</w:t>
            </w:r>
          </w:p>
        </w:tc>
        <w:tc>
          <w:tcPr>
            <w:tcW w:w="1412" w:type="dxa"/>
            <w:tcBorders>
              <w:top w:val="nil"/>
              <w:left w:val="single" w:sz="4" w:space="0" w:color="auto"/>
              <w:bottom w:val="nil"/>
              <w:right w:val="single" w:sz="4" w:space="0" w:color="auto"/>
            </w:tcBorders>
          </w:tcPr>
          <w:p w14:paraId="23532E88" w14:textId="77777777" w:rsidR="00507E4C" w:rsidRPr="00F95B02" w:rsidRDefault="00507E4C" w:rsidP="00076504">
            <w:pPr>
              <w:pStyle w:val="TAC"/>
            </w:pPr>
            <w:r w:rsidRPr="00F95B02">
              <w:rPr>
                <w:rFonts w:cs="v5.0.0"/>
                <w:lang w:eastAsia="zh-CN"/>
              </w:rPr>
              <w:t>AWGN</w:t>
            </w:r>
          </w:p>
        </w:tc>
      </w:tr>
      <w:tr w:rsidR="00507E4C" w14:paraId="7771829B" w14:textId="77777777" w:rsidTr="00076504">
        <w:trPr>
          <w:cantSplit/>
          <w:jc w:val="center"/>
        </w:trPr>
        <w:tc>
          <w:tcPr>
            <w:tcW w:w="1559" w:type="dxa"/>
            <w:tcBorders>
              <w:bottom w:val="single" w:sz="4" w:space="0" w:color="auto"/>
              <w:right w:val="single" w:sz="4" w:space="0" w:color="auto"/>
            </w:tcBorders>
            <w:vAlign w:val="center"/>
          </w:tcPr>
          <w:p w14:paraId="5BD6B391" w14:textId="77777777" w:rsidR="00507E4C" w:rsidRPr="00F95B02" w:rsidRDefault="00507E4C" w:rsidP="00076504">
            <w:pPr>
              <w:pStyle w:val="TAC"/>
              <w:rPr>
                <w:rFonts w:cs="v5.0.0"/>
                <w:lang w:eastAsia="zh-CN"/>
              </w:rPr>
            </w:pPr>
            <w:r w:rsidRPr="00F95B02">
              <w:rPr>
                <w:rFonts w:cs="v5.0.0"/>
                <w:lang w:eastAsia="zh-CN"/>
              </w:rPr>
              <w:t>30</w:t>
            </w:r>
          </w:p>
        </w:tc>
        <w:tc>
          <w:tcPr>
            <w:tcW w:w="1417" w:type="dxa"/>
            <w:tcBorders>
              <w:top w:val="nil"/>
              <w:left w:val="single" w:sz="4" w:space="0" w:color="auto"/>
              <w:bottom w:val="nil"/>
              <w:right w:val="single" w:sz="4" w:space="0" w:color="auto"/>
            </w:tcBorders>
          </w:tcPr>
          <w:p w14:paraId="56B3A7BA" w14:textId="77777777" w:rsidR="00507E4C" w:rsidRPr="00F95B02" w:rsidRDefault="00507E4C" w:rsidP="00076504">
            <w:pPr>
              <w:pStyle w:val="TAC"/>
            </w:pPr>
            <w:r w:rsidRPr="00F95B02">
              <w:rPr>
                <w:rFonts w:cs="v5.0.0"/>
              </w:rPr>
              <w:t>TS 36.104 [13]</w:t>
            </w:r>
          </w:p>
        </w:tc>
        <w:tc>
          <w:tcPr>
            <w:tcW w:w="1418" w:type="dxa"/>
            <w:tcBorders>
              <w:top w:val="nil"/>
              <w:left w:val="single" w:sz="4" w:space="0" w:color="auto"/>
              <w:bottom w:val="nil"/>
              <w:right w:val="single" w:sz="4" w:space="0" w:color="auto"/>
            </w:tcBorders>
          </w:tcPr>
          <w:p w14:paraId="4536738B" w14:textId="77777777" w:rsidR="00507E4C" w:rsidRPr="00F95B02" w:rsidRDefault="00507E4C" w:rsidP="00076504">
            <w:pPr>
              <w:pStyle w:val="TAC"/>
            </w:pPr>
          </w:p>
        </w:tc>
        <w:tc>
          <w:tcPr>
            <w:tcW w:w="1559" w:type="dxa"/>
            <w:tcBorders>
              <w:left w:val="single" w:sz="4" w:space="0" w:color="auto"/>
              <w:bottom w:val="single" w:sz="4" w:space="0" w:color="auto"/>
              <w:right w:val="single" w:sz="4" w:space="0" w:color="auto"/>
            </w:tcBorders>
            <w:vAlign w:val="center"/>
          </w:tcPr>
          <w:p w14:paraId="54FB87B1" w14:textId="77777777" w:rsidR="00507E4C" w:rsidRPr="00F95B02" w:rsidRDefault="00507E4C" w:rsidP="00076504">
            <w:pPr>
              <w:pStyle w:val="TAC"/>
            </w:pPr>
            <w:r w:rsidRPr="00F95B02">
              <w:rPr>
                <w:rFonts w:cs="v5.0.0"/>
                <w:lang w:eastAsia="zh-CN"/>
              </w:rPr>
              <w:t>-74.4</w:t>
            </w:r>
          </w:p>
        </w:tc>
        <w:tc>
          <w:tcPr>
            <w:tcW w:w="1412" w:type="dxa"/>
            <w:tcBorders>
              <w:top w:val="nil"/>
              <w:left w:val="single" w:sz="4" w:space="0" w:color="auto"/>
              <w:bottom w:val="nil"/>
              <w:right w:val="single" w:sz="4" w:space="0" w:color="auto"/>
            </w:tcBorders>
          </w:tcPr>
          <w:p w14:paraId="5091763A" w14:textId="77777777" w:rsidR="00507E4C" w:rsidRPr="00F95B02" w:rsidRDefault="00507E4C" w:rsidP="00076504">
            <w:pPr>
              <w:pStyle w:val="TAC"/>
            </w:pPr>
          </w:p>
        </w:tc>
      </w:tr>
      <w:tr w:rsidR="00507E4C" w14:paraId="179EE380" w14:textId="77777777" w:rsidTr="00076504">
        <w:trPr>
          <w:cantSplit/>
          <w:jc w:val="center"/>
        </w:trPr>
        <w:tc>
          <w:tcPr>
            <w:tcW w:w="1559" w:type="dxa"/>
            <w:tcBorders>
              <w:bottom w:val="single" w:sz="4" w:space="0" w:color="auto"/>
              <w:right w:val="single" w:sz="4" w:space="0" w:color="auto"/>
            </w:tcBorders>
            <w:vAlign w:val="center"/>
          </w:tcPr>
          <w:p w14:paraId="58AC77F5" w14:textId="77777777" w:rsidR="00507E4C" w:rsidRPr="00F95B02" w:rsidRDefault="00507E4C" w:rsidP="00076504">
            <w:pPr>
              <w:pStyle w:val="TAC"/>
              <w:rPr>
                <w:rFonts w:cs="v5.0.0"/>
                <w:lang w:eastAsia="zh-CN"/>
              </w:rPr>
            </w:pPr>
            <w:r>
              <w:rPr>
                <w:rFonts w:cs="v5.0.0" w:hint="eastAsia"/>
                <w:lang w:eastAsia="zh-CN"/>
              </w:rPr>
              <w:t>3</w:t>
            </w:r>
            <w:r>
              <w:rPr>
                <w:rFonts w:cs="v5.0.0"/>
                <w:lang w:eastAsia="zh-CN"/>
              </w:rPr>
              <w:t>5</w:t>
            </w:r>
          </w:p>
        </w:tc>
        <w:tc>
          <w:tcPr>
            <w:tcW w:w="1417" w:type="dxa"/>
            <w:tcBorders>
              <w:top w:val="nil"/>
              <w:left w:val="single" w:sz="4" w:space="0" w:color="auto"/>
              <w:bottom w:val="nil"/>
              <w:right w:val="single" w:sz="4" w:space="0" w:color="auto"/>
            </w:tcBorders>
          </w:tcPr>
          <w:p w14:paraId="6B82D163" w14:textId="77777777" w:rsidR="00507E4C" w:rsidRPr="00F95B02" w:rsidRDefault="00507E4C" w:rsidP="00076504">
            <w:pPr>
              <w:pStyle w:val="TAC"/>
              <w:rPr>
                <w:rFonts w:cs="v5.0.0"/>
              </w:rPr>
            </w:pPr>
          </w:p>
        </w:tc>
        <w:tc>
          <w:tcPr>
            <w:tcW w:w="1418" w:type="dxa"/>
            <w:tcBorders>
              <w:top w:val="nil"/>
              <w:left w:val="single" w:sz="4" w:space="0" w:color="auto"/>
              <w:bottom w:val="nil"/>
              <w:right w:val="single" w:sz="4" w:space="0" w:color="auto"/>
            </w:tcBorders>
          </w:tcPr>
          <w:p w14:paraId="14A7A593" w14:textId="77777777" w:rsidR="00507E4C" w:rsidRPr="00F95B02" w:rsidRDefault="00507E4C" w:rsidP="00076504">
            <w:pPr>
              <w:pStyle w:val="TAC"/>
            </w:pPr>
          </w:p>
        </w:tc>
        <w:tc>
          <w:tcPr>
            <w:tcW w:w="1559" w:type="dxa"/>
            <w:tcBorders>
              <w:left w:val="single" w:sz="4" w:space="0" w:color="auto"/>
              <w:bottom w:val="single" w:sz="4" w:space="0" w:color="auto"/>
              <w:right w:val="single" w:sz="4" w:space="0" w:color="auto"/>
            </w:tcBorders>
            <w:vAlign w:val="center"/>
          </w:tcPr>
          <w:p w14:paraId="7E87AD60" w14:textId="77777777" w:rsidR="00507E4C" w:rsidRPr="00F95B02" w:rsidRDefault="00507E4C" w:rsidP="00076504">
            <w:pPr>
              <w:pStyle w:val="TAC"/>
              <w:rPr>
                <w:rFonts w:cs="v5.0.0"/>
                <w:lang w:eastAsia="zh-CN"/>
              </w:rPr>
            </w:pPr>
            <w:r>
              <w:rPr>
                <w:rFonts w:cs="v5.0.0" w:hint="eastAsia"/>
                <w:lang w:eastAsia="zh-CN"/>
              </w:rPr>
              <w:t>-</w:t>
            </w:r>
            <w:r>
              <w:rPr>
                <w:rFonts w:cs="v5.0.0"/>
                <w:lang w:eastAsia="zh-CN"/>
              </w:rPr>
              <w:t>73.7</w:t>
            </w:r>
          </w:p>
        </w:tc>
        <w:tc>
          <w:tcPr>
            <w:tcW w:w="1412" w:type="dxa"/>
            <w:tcBorders>
              <w:top w:val="nil"/>
              <w:left w:val="single" w:sz="4" w:space="0" w:color="auto"/>
              <w:bottom w:val="nil"/>
              <w:right w:val="single" w:sz="4" w:space="0" w:color="auto"/>
            </w:tcBorders>
          </w:tcPr>
          <w:p w14:paraId="361325D3" w14:textId="77777777" w:rsidR="00507E4C" w:rsidRPr="00F95B02" w:rsidRDefault="00507E4C" w:rsidP="00076504">
            <w:pPr>
              <w:pStyle w:val="TAC"/>
            </w:pPr>
          </w:p>
        </w:tc>
      </w:tr>
      <w:tr w:rsidR="00507E4C" w14:paraId="58082931" w14:textId="77777777" w:rsidTr="00076504">
        <w:trPr>
          <w:cantSplit/>
          <w:jc w:val="center"/>
        </w:trPr>
        <w:tc>
          <w:tcPr>
            <w:tcW w:w="1559" w:type="dxa"/>
            <w:tcBorders>
              <w:bottom w:val="single" w:sz="4" w:space="0" w:color="auto"/>
              <w:right w:val="single" w:sz="4" w:space="0" w:color="auto"/>
            </w:tcBorders>
            <w:vAlign w:val="center"/>
          </w:tcPr>
          <w:p w14:paraId="458A62CB" w14:textId="77777777" w:rsidR="00507E4C" w:rsidRPr="00F95B02" w:rsidRDefault="00507E4C" w:rsidP="00076504">
            <w:pPr>
              <w:pStyle w:val="TAC"/>
              <w:rPr>
                <w:rFonts w:cs="v5.0.0"/>
                <w:lang w:eastAsia="zh-CN"/>
              </w:rPr>
            </w:pPr>
            <w:r w:rsidRPr="00F95B02">
              <w:rPr>
                <w:rFonts w:cs="v5.0.0"/>
                <w:lang w:eastAsia="zh-CN"/>
              </w:rPr>
              <w:t>40</w:t>
            </w:r>
          </w:p>
        </w:tc>
        <w:tc>
          <w:tcPr>
            <w:tcW w:w="1417" w:type="dxa"/>
            <w:tcBorders>
              <w:top w:val="nil"/>
              <w:left w:val="single" w:sz="4" w:space="0" w:color="auto"/>
              <w:bottom w:val="nil"/>
              <w:right w:val="single" w:sz="4" w:space="0" w:color="auto"/>
            </w:tcBorders>
          </w:tcPr>
          <w:p w14:paraId="68FCCF8C" w14:textId="77777777" w:rsidR="00507E4C" w:rsidRPr="00F95B02" w:rsidRDefault="00507E4C" w:rsidP="00076504">
            <w:pPr>
              <w:pStyle w:val="TAC"/>
            </w:pPr>
          </w:p>
        </w:tc>
        <w:tc>
          <w:tcPr>
            <w:tcW w:w="1418" w:type="dxa"/>
            <w:tcBorders>
              <w:top w:val="nil"/>
              <w:left w:val="single" w:sz="4" w:space="0" w:color="auto"/>
              <w:bottom w:val="nil"/>
              <w:right w:val="single" w:sz="4" w:space="0" w:color="auto"/>
            </w:tcBorders>
          </w:tcPr>
          <w:p w14:paraId="45B32AD7" w14:textId="77777777" w:rsidR="00507E4C" w:rsidRPr="00F95B02" w:rsidRDefault="00507E4C" w:rsidP="00076504">
            <w:pPr>
              <w:pStyle w:val="TAC"/>
            </w:pPr>
          </w:p>
        </w:tc>
        <w:tc>
          <w:tcPr>
            <w:tcW w:w="1559" w:type="dxa"/>
            <w:tcBorders>
              <w:left w:val="single" w:sz="4" w:space="0" w:color="auto"/>
              <w:bottom w:val="single" w:sz="4" w:space="0" w:color="auto"/>
              <w:right w:val="single" w:sz="4" w:space="0" w:color="auto"/>
            </w:tcBorders>
            <w:vAlign w:val="center"/>
          </w:tcPr>
          <w:p w14:paraId="057F530D" w14:textId="77777777" w:rsidR="00507E4C" w:rsidRPr="00F95B02" w:rsidRDefault="00507E4C" w:rsidP="00076504">
            <w:pPr>
              <w:pStyle w:val="TAC"/>
            </w:pPr>
            <w:r w:rsidRPr="00F95B02">
              <w:rPr>
                <w:rFonts w:cs="v5.0.0"/>
                <w:lang w:eastAsia="zh-CN"/>
              </w:rPr>
              <w:t>-73.1</w:t>
            </w:r>
          </w:p>
        </w:tc>
        <w:tc>
          <w:tcPr>
            <w:tcW w:w="1412" w:type="dxa"/>
            <w:tcBorders>
              <w:top w:val="nil"/>
              <w:left w:val="single" w:sz="4" w:space="0" w:color="auto"/>
              <w:bottom w:val="nil"/>
              <w:right w:val="single" w:sz="4" w:space="0" w:color="auto"/>
            </w:tcBorders>
          </w:tcPr>
          <w:p w14:paraId="00A1BE24" w14:textId="77777777" w:rsidR="00507E4C" w:rsidRPr="00F95B02" w:rsidRDefault="00507E4C" w:rsidP="00076504">
            <w:pPr>
              <w:pStyle w:val="TAC"/>
            </w:pPr>
          </w:p>
        </w:tc>
      </w:tr>
      <w:tr w:rsidR="00507E4C" w14:paraId="20DAB181" w14:textId="77777777" w:rsidTr="00076504">
        <w:trPr>
          <w:cantSplit/>
          <w:jc w:val="center"/>
        </w:trPr>
        <w:tc>
          <w:tcPr>
            <w:tcW w:w="1559" w:type="dxa"/>
            <w:tcBorders>
              <w:bottom w:val="single" w:sz="4" w:space="0" w:color="auto"/>
              <w:right w:val="single" w:sz="4" w:space="0" w:color="auto"/>
            </w:tcBorders>
            <w:vAlign w:val="center"/>
          </w:tcPr>
          <w:p w14:paraId="4C212CE5" w14:textId="77777777" w:rsidR="00507E4C" w:rsidRPr="00F95B02" w:rsidRDefault="00507E4C" w:rsidP="00076504">
            <w:pPr>
              <w:pStyle w:val="TAC"/>
              <w:rPr>
                <w:rFonts w:cs="v5.0.0"/>
                <w:lang w:eastAsia="zh-CN"/>
              </w:rPr>
            </w:pPr>
            <w:r>
              <w:rPr>
                <w:rFonts w:cs="v5.0.0" w:hint="eastAsia"/>
                <w:lang w:eastAsia="zh-CN"/>
              </w:rPr>
              <w:t>4</w:t>
            </w:r>
            <w:r>
              <w:rPr>
                <w:rFonts w:cs="v5.0.0"/>
                <w:lang w:eastAsia="zh-CN"/>
              </w:rPr>
              <w:t>5</w:t>
            </w:r>
          </w:p>
        </w:tc>
        <w:tc>
          <w:tcPr>
            <w:tcW w:w="1417" w:type="dxa"/>
            <w:tcBorders>
              <w:top w:val="nil"/>
              <w:left w:val="single" w:sz="4" w:space="0" w:color="auto"/>
              <w:bottom w:val="nil"/>
              <w:right w:val="single" w:sz="4" w:space="0" w:color="auto"/>
            </w:tcBorders>
          </w:tcPr>
          <w:p w14:paraId="2FC4284E" w14:textId="77777777" w:rsidR="00507E4C" w:rsidRPr="00F95B02" w:rsidRDefault="00507E4C" w:rsidP="00076504">
            <w:pPr>
              <w:pStyle w:val="TAC"/>
            </w:pPr>
          </w:p>
        </w:tc>
        <w:tc>
          <w:tcPr>
            <w:tcW w:w="1418" w:type="dxa"/>
            <w:tcBorders>
              <w:top w:val="nil"/>
              <w:left w:val="single" w:sz="4" w:space="0" w:color="auto"/>
              <w:bottom w:val="nil"/>
              <w:right w:val="single" w:sz="4" w:space="0" w:color="auto"/>
            </w:tcBorders>
          </w:tcPr>
          <w:p w14:paraId="134B0D62" w14:textId="77777777" w:rsidR="00507E4C" w:rsidRPr="00F95B02" w:rsidRDefault="00507E4C" w:rsidP="00076504">
            <w:pPr>
              <w:pStyle w:val="TAC"/>
            </w:pPr>
          </w:p>
        </w:tc>
        <w:tc>
          <w:tcPr>
            <w:tcW w:w="1559" w:type="dxa"/>
            <w:tcBorders>
              <w:left w:val="single" w:sz="4" w:space="0" w:color="auto"/>
              <w:bottom w:val="single" w:sz="4" w:space="0" w:color="auto"/>
              <w:right w:val="single" w:sz="4" w:space="0" w:color="auto"/>
            </w:tcBorders>
            <w:vAlign w:val="center"/>
          </w:tcPr>
          <w:p w14:paraId="414D224C" w14:textId="77777777" w:rsidR="00507E4C" w:rsidRPr="00F95B02" w:rsidRDefault="00507E4C" w:rsidP="00076504">
            <w:pPr>
              <w:pStyle w:val="TAC"/>
              <w:rPr>
                <w:rFonts w:cs="v5.0.0"/>
                <w:lang w:eastAsia="zh-CN"/>
              </w:rPr>
            </w:pPr>
            <w:r>
              <w:rPr>
                <w:rFonts w:cs="v5.0.0" w:hint="eastAsia"/>
                <w:lang w:eastAsia="zh-CN"/>
              </w:rPr>
              <w:t>-</w:t>
            </w:r>
            <w:r>
              <w:rPr>
                <w:rFonts w:cs="v5.0.0"/>
                <w:lang w:eastAsia="zh-CN"/>
              </w:rPr>
              <w:t>72.6</w:t>
            </w:r>
          </w:p>
        </w:tc>
        <w:tc>
          <w:tcPr>
            <w:tcW w:w="1412" w:type="dxa"/>
            <w:tcBorders>
              <w:top w:val="nil"/>
              <w:left w:val="single" w:sz="4" w:space="0" w:color="auto"/>
              <w:bottom w:val="nil"/>
              <w:right w:val="single" w:sz="4" w:space="0" w:color="auto"/>
            </w:tcBorders>
          </w:tcPr>
          <w:p w14:paraId="47299234" w14:textId="77777777" w:rsidR="00507E4C" w:rsidRPr="00F95B02" w:rsidRDefault="00507E4C" w:rsidP="00076504">
            <w:pPr>
              <w:pStyle w:val="TAC"/>
            </w:pPr>
          </w:p>
        </w:tc>
      </w:tr>
      <w:tr w:rsidR="00507E4C" w14:paraId="43854C70" w14:textId="77777777" w:rsidTr="00076504">
        <w:trPr>
          <w:cantSplit/>
          <w:jc w:val="center"/>
        </w:trPr>
        <w:tc>
          <w:tcPr>
            <w:tcW w:w="1559" w:type="dxa"/>
            <w:tcBorders>
              <w:bottom w:val="single" w:sz="4" w:space="0" w:color="auto"/>
              <w:right w:val="single" w:sz="4" w:space="0" w:color="auto"/>
            </w:tcBorders>
            <w:vAlign w:val="center"/>
          </w:tcPr>
          <w:p w14:paraId="00D868D3" w14:textId="77777777" w:rsidR="00507E4C" w:rsidRPr="00F95B02" w:rsidRDefault="00507E4C" w:rsidP="00076504">
            <w:pPr>
              <w:pStyle w:val="TAC"/>
              <w:rPr>
                <w:rFonts w:cs="v5.0.0"/>
                <w:lang w:eastAsia="zh-CN"/>
              </w:rPr>
            </w:pPr>
            <w:r w:rsidRPr="00F95B02">
              <w:rPr>
                <w:rFonts w:cs="v5.0.0"/>
                <w:lang w:eastAsia="zh-CN"/>
              </w:rPr>
              <w:t>50</w:t>
            </w:r>
          </w:p>
        </w:tc>
        <w:tc>
          <w:tcPr>
            <w:tcW w:w="1417" w:type="dxa"/>
            <w:tcBorders>
              <w:top w:val="nil"/>
              <w:left w:val="single" w:sz="4" w:space="0" w:color="auto"/>
              <w:bottom w:val="single" w:sz="4" w:space="0" w:color="auto"/>
              <w:right w:val="single" w:sz="4" w:space="0" w:color="auto"/>
            </w:tcBorders>
          </w:tcPr>
          <w:p w14:paraId="093A1AA8" w14:textId="77777777" w:rsidR="00507E4C" w:rsidRPr="00F95B02" w:rsidRDefault="00507E4C" w:rsidP="00076504">
            <w:pPr>
              <w:pStyle w:val="TAC"/>
            </w:pPr>
          </w:p>
        </w:tc>
        <w:tc>
          <w:tcPr>
            <w:tcW w:w="1418" w:type="dxa"/>
            <w:tcBorders>
              <w:top w:val="nil"/>
              <w:left w:val="single" w:sz="4" w:space="0" w:color="auto"/>
              <w:bottom w:val="single" w:sz="4" w:space="0" w:color="auto"/>
              <w:right w:val="single" w:sz="4" w:space="0" w:color="auto"/>
            </w:tcBorders>
          </w:tcPr>
          <w:p w14:paraId="151D54C2" w14:textId="77777777" w:rsidR="00507E4C" w:rsidRPr="00F95B02" w:rsidRDefault="00507E4C" w:rsidP="00076504">
            <w:pPr>
              <w:pStyle w:val="TAC"/>
            </w:pPr>
          </w:p>
        </w:tc>
        <w:tc>
          <w:tcPr>
            <w:tcW w:w="1559" w:type="dxa"/>
            <w:tcBorders>
              <w:left w:val="single" w:sz="4" w:space="0" w:color="auto"/>
              <w:bottom w:val="single" w:sz="4" w:space="0" w:color="auto"/>
              <w:right w:val="single" w:sz="4" w:space="0" w:color="auto"/>
            </w:tcBorders>
            <w:vAlign w:val="center"/>
          </w:tcPr>
          <w:p w14:paraId="21495E86" w14:textId="77777777" w:rsidR="00507E4C" w:rsidRPr="00F95B02" w:rsidRDefault="00507E4C" w:rsidP="00076504">
            <w:pPr>
              <w:pStyle w:val="TAC"/>
            </w:pPr>
            <w:r w:rsidRPr="00F95B02">
              <w:rPr>
                <w:rFonts w:cs="v5.0.0"/>
                <w:lang w:eastAsia="zh-CN"/>
              </w:rPr>
              <w:t>-72.1</w:t>
            </w:r>
          </w:p>
        </w:tc>
        <w:tc>
          <w:tcPr>
            <w:tcW w:w="1412" w:type="dxa"/>
            <w:tcBorders>
              <w:top w:val="nil"/>
              <w:left w:val="single" w:sz="4" w:space="0" w:color="auto"/>
              <w:bottom w:val="single" w:sz="4" w:space="0" w:color="auto"/>
              <w:right w:val="single" w:sz="4" w:space="0" w:color="auto"/>
            </w:tcBorders>
          </w:tcPr>
          <w:p w14:paraId="16BBF3D1" w14:textId="77777777" w:rsidR="00507E4C" w:rsidRPr="00F95B02" w:rsidRDefault="00507E4C" w:rsidP="00076504">
            <w:pPr>
              <w:pStyle w:val="TAC"/>
            </w:pPr>
          </w:p>
        </w:tc>
      </w:tr>
      <w:tr w:rsidR="00507E4C" w:rsidRPr="00F95B02" w14:paraId="0D28045E" w14:textId="77777777" w:rsidTr="00076504">
        <w:trPr>
          <w:cantSplit/>
          <w:trHeight w:val="105"/>
          <w:jc w:val="center"/>
        </w:trPr>
        <w:tc>
          <w:tcPr>
            <w:tcW w:w="1559" w:type="dxa"/>
            <w:tcBorders>
              <w:bottom w:val="single" w:sz="4" w:space="0" w:color="auto"/>
              <w:right w:val="single" w:sz="4" w:space="0" w:color="auto"/>
            </w:tcBorders>
            <w:vAlign w:val="center"/>
          </w:tcPr>
          <w:p w14:paraId="6BD24D06" w14:textId="77777777" w:rsidR="00507E4C" w:rsidRPr="00F95B02" w:rsidRDefault="00507E4C" w:rsidP="00076504">
            <w:pPr>
              <w:pStyle w:val="TAC"/>
              <w:rPr>
                <w:rFonts w:cs="v5.0.0"/>
                <w:lang w:eastAsia="zh-CN"/>
              </w:rPr>
            </w:pPr>
            <w:r>
              <w:t>3</w:t>
            </w:r>
          </w:p>
        </w:tc>
        <w:tc>
          <w:tcPr>
            <w:tcW w:w="1417" w:type="dxa"/>
            <w:tcBorders>
              <w:top w:val="single" w:sz="4" w:space="0" w:color="auto"/>
              <w:left w:val="single" w:sz="4" w:space="0" w:color="auto"/>
              <w:bottom w:val="nil"/>
              <w:right w:val="single" w:sz="4" w:space="0" w:color="auto"/>
            </w:tcBorders>
          </w:tcPr>
          <w:p w14:paraId="7DE1C9B9" w14:textId="77777777" w:rsidR="00507E4C" w:rsidRPr="00F95B02" w:rsidRDefault="00507E4C" w:rsidP="00076504">
            <w:pPr>
              <w:pStyle w:val="TAC"/>
            </w:pPr>
          </w:p>
        </w:tc>
        <w:tc>
          <w:tcPr>
            <w:tcW w:w="1418" w:type="dxa"/>
            <w:tcBorders>
              <w:top w:val="single" w:sz="4" w:space="0" w:color="auto"/>
              <w:left w:val="single" w:sz="4" w:space="0" w:color="auto"/>
              <w:bottom w:val="nil"/>
              <w:right w:val="single" w:sz="4" w:space="0" w:color="auto"/>
            </w:tcBorders>
          </w:tcPr>
          <w:p w14:paraId="5A04C9CC" w14:textId="77777777" w:rsidR="00507E4C" w:rsidRPr="00F95B02" w:rsidRDefault="00507E4C" w:rsidP="00076504">
            <w:pPr>
              <w:pStyle w:val="TAC"/>
            </w:pPr>
          </w:p>
        </w:tc>
        <w:tc>
          <w:tcPr>
            <w:tcW w:w="1559" w:type="dxa"/>
            <w:tcBorders>
              <w:left w:val="single" w:sz="4" w:space="0" w:color="auto"/>
              <w:right w:val="single" w:sz="4" w:space="0" w:color="auto"/>
            </w:tcBorders>
            <w:vAlign w:val="center"/>
          </w:tcPr>
          <w:p w14:paraId="04BE803D" w14:textId="77777777" w:rsidR="00507E4C" w:rsidRPr="00F95B02" w:rsidRDefault="00507E4C" w:rsidP="00076504">
            <w:pPr>
              <w:pStyle w:val="TAC"/>
            </w:pPr>
            <w:r>
              <w:t>-84.7</w:t>
            </w:r>
          </w:p>
        </w:tc>
        <w:tc>
          <w:tcPr>
            <w:tcW w:w="1412" w:type="dxa"/>
            <w:tcBorders>
              <w:top w:val="single" w:sz="4" w:space="0" w:color="auto"/>
              <w:left w:val="single" w:sz="4" w:space="0" w:color="auto"/>
              <w:bottom w:val="nil"/>
              <w:right w:val="single" w:sz="4" w:space="0" w:color="auto"/>
            </w:tcBorders>
          </w:tcPr>
          <w:p w14:paraId="1B4A5192" w14:textId="77777777" w:rsidR="00507E4C" w:rsidRPr="00F95B02" w:rsidRDefault="00507E4C" w:rsidP="00076504">
            <w:pPr>
              <w:pStyle w:val="TAC"/>
            </w:pPr>
          </w:p>
        </w:tc>
      </w:tr>
      <w:tr w:rsidR="00507E4C" w14:paraId="349EF402" w14:textId="77777777" w:rsidTr="00076504">
        <w:trPr>
          <w:cantSplit/>
          <w:jc w:val="center"/>
        </w:trPr>
        <w:tc>
          <w:tcPr>
            <w:tcW w:w="1559" w:type="dxa"/>
            <w:tcBorders>
              <w:bottom w:val="single" w:sz="4" w:space="0" w:color="auto"/>
              <w:right w:val="single" w:sz="4" w:space="0" w:color="auto"/>
            </w:tcBorders>
            <w:vAlign w:val="center"/>
          </w:tcPr>
          <w:p w14:paraId="533C31B6" w14:textId="77777777" w:rsidR="00507E4C" w:rsidRPr="00F95B02" w:rsidRDefault="00507E4C" w:rsidP="00076504">
            <w:pPr>
              <w:pStyle w:val="TAC"/>
              <w:rPr>
                <w:rFonts w:cs="v5.0.0"/>
                <w:lang w:eastAsia="zh-CN"/>
              </w:rPr>
            </w:pPr>
            <w:r w:rsidRPr="00F95B02">
              <w:rPr>
                <w:rFonts w:cs="v5.0.0"/>
                <w:lang w:eastAsia="zh-CN"/>
              </w:rPr>
              <w:t>5</w:t>
            </w:r>
          </w:p>
        </w:tc>
        <w:tc>
          <w:tcPr>
            <w:tcW w:w="1417" w:type="dxa"/>
            <w:tcBorders>
              <w:top w:val="nil"/>
              <w:left w:val="single" w:sz="4" w:space="0" w:color="auto"/>
              <w:bottom w:val="nil"/>
              <w:right w:val="single" w:sz="4" w:space="0" w:color="auto"/>
            </w:tcBorders>
          </w:tcPr>
          <w:p w14:paraId="474BE95C" w14:textId="77777777" w:rsidR="00507E4C" w:rsidRPr="00F95B02" w:rsidRDefault="00507E4C" w:rsidP="00076504">
            <w:pPr>
              <w:pStyle w:val="TAC"/>
            </w:pPr>
          </w:p>
        </w:tc>
        <w:tc>
          <w:tcPr>
            <w:tcW w:w="1418" w:type="dxa"/>
            <w:tcBorders>
              <w:top w:val="nil"/>
              <w:left w:val="single" w:sz="4" w:space="0" w:color="auto"/>
              <w:bottom w:val="nil"/>
              <w:right w:val="single" w:sz="4" w:space="0" w:color="auto"/>
            </w:tcBorders>
          </w:tcPr>
          <w:p w14:paraId="46444AE2" w14:textId="77777777" w:rsidR="00507E4C" w:rsidRPr="00F95B02" w:rsidRDefault="00507E4C" w:rsidP="00076504">
            <w:pPr>
              <w:pStyle w:val="TAC"/>
            </w:pPr>
          </w:p>
        </w:tc>
        <w:tc>
          <w:tcPr>
            <w:tcW w:w="1559" w:type="dxa"/>
            <w:tcBorders>
              <w:left w:val="single" w:sz="4" w:space="0" w:color="auto"/>
              <w:bottom w:val="single" w:sz="4" w:space="0" w:color="auto"/>
              <w:right w:val="single" w:sz="4" w:space="0" w:color="auto"/>
            </w:tcBorders>
            <w:vAlign w:val="center"/>
          </w:tcPr>
          <w:p w14:paraId="44F99F7C" w14:textId="77777777" w:rsidR="00507E4C" w:rsidRPr="00F95B02" w:rsidRDefault="00507E4C" w:rsidP="00076504">
            <w:pPr>
              <w:pStyle w:val="TAC"/>
            </w:pPr>
            <w:r w:rsidRPr="00F95B02">
              <w:rPr>
                <w:rFonts w:cs="v5.0.0"/>
                <w:lang w:eastAsia="zh-CN"/>
              </w:rPr>
              <w:t>-82.5</w:t>
            </w:r>
          </w:p>
        </w:tc>
        <w:tc>
          <w:tcPr>
            <w:tcW w:w="1412" w:type="dxa"/>
            <w:tcBorders>
              <w:top w:val="nil"/>
              <w:left w:val="single" w:sz="4" w:space="0" w:color="auto"/>
              <w:bottom w:val="nil"/>
              <w:right w:val="single" w:sz="4" w:space="0" w:color="auto"/>
            </w:tcBorders>
          </w:tcPr>
          <w:p w14:paraId="37683AA7" w14:textId="77777777" w:rsidR="00507E4C" w:rsidRPr="00F95B02" w:rsidRDefault="00507E4C" w:rsidP="00076504">
            <w:pPr>
              <w:pStyle w:val="TAC"/>
            </w:pPr>
          </w:p>
        </w:tc>
      </w:tr>
      <w:tr w:rsidR="00507E4C" w14:paraId="278B5A08" w14:textId="77777777" w:rsidTr="00076504">
        <w:trPr>
          <w:cantSplit/>
          <w:jc w:val="center"/>
        </w:trPr>
        <w:tc>
          <w:tcPr>
            <w:tcW w:w="1559" w:type="dxa"/>
            <w:tcBorders>
              <w:bottom w:val="single" w:sz="4" w:space="0" w:color="auto"/>
              <w:right w:val="single" w:sz="4" w:space="0" w:color="auto"/>
            </w:tcBorders>
            <w:vAlign w:val="center"/>
          </w:tcPr>
          <w:p w14:paraId="5103B450" w14:textId="77777777" w:rsidR="00507E4C" w:rsidRPr="00F95B02" w:rsidRDefault="00507E4C" w:rsidP="00076504">
            <w:pPr>
              <w:pStyle w:val="TAC"/>
              <w:rPr>
                <w:rFonts w:cs="v5.0.0"/>
                <w:lang w:eastAsia="zh-CN"/>
              </w:rPr>
            </w:pPr>
            <w:r w:rsidRPr="00F95B02">
              <w:rPr>
                <w:rFonts w:cs="v5.0.0"/>
                <w:lang w:eastAsia="zh-CN"/>
              </w:rPr>
              <w:t>10</w:t>
            </w:r>
          </w:p>
        </w:tc>
        <w:tc>
          <w:tcPr>
            <w:tcW w:w="1417" w:type="dxa"/>
            <w:tcBorders>
              <w:top w:val="nil"/>
              <w:left w:val="single" w:sz="4" w:space="0" w:color="auto"/>
              <w:bottom w:val="nil"/>
              <w:right w:val="single" w:sz="4" w:space="0" w:color="auto"/>
            </w:tcBorders>
          </w:tcPr>
          <w:p w14:paraId="162934C3" w14:textId="77777777" w:rsidR="00507E4C" w:rsidRPr="00F95B02" w:rsidRDefault="00507E4C" w:rsidP="00076504">
            <w:pPr>
              <w:pStyle w:val="TAC"/>
            </w:pPr>
          </w:p>
        </w:tc>
        <w:tc>
          <w:tcPr>
            <w:tcW w:w="1418" w:type="dxa"/>
            <w:tcBorders>
              <w:top w:val="nil"/>
              <w:left w:val="single" w:sz="4" w:space="0" w:color="auto"/>
              <w:bottom w:val="nil"/>
              <w:right w:val="single" w:sz="4" w:space="0" w:color="auto"/>
            </w:tcBorders>
          </w:tcPr>
          <w:p w14:paraId="45D9CC32" w14:textId="77777777" w:rsidR="00507E4C" w:rsidRPr="00F95B02" w:rsidRDefault="00507E4C" w:rsidP="00076504">
            <w:pPr>
              <w:pStyle w:val="TAC"/>
            </w:pPr>
          </w:p>
        </w:tc>
        <w:tc>
          <w:tcPr>
            <w:tcW w:w="1559" w:type="dxa"/>
            <w:tcBorders>
              <w:left w:val="single" w:sz="4" w:space="0" w:color="auto"/>
              <w:bottom w:val="single" w:sz="4" w:space="0" w:color="auto"/>
              <w:right w:val="single" w:sz="4" w:space="0" w:color="auto"/>
            </w:tcBorders>
            <w:vAlign w:val="center"/>
          </w:tcPr>
          <w:p w14:paraId="4F7B6C36" w14:textId="77777777" w:rsidR="00507E4C" w:rsidRPr="00F95B02" w:rsidRDefault="00507E4C" w:rsidP="00076504">
            <w:pPr>
              <w:pStyle w:val="TAC"/>
            </w:pPr>
            <w:r w:rsidRPr="00F95B02">
              <w:rPr>
                <w:rFonts w:cs="v5.0.0"/>
                <w:lang w:eastAsia="zh-CN"/>
              </w:rPr>
              <w:t>-79.3</w:t>
            </w:r>
          </w:p>
        </w:tc>
        <w:tc>
          <w:tcPr>
            <w:tcW w:w="1412" w:type="dxa"/>
            <w:tcBorders>
              <w:top w:val="nil"/>
              <w:left w:val="single" w:sz="4" w:space="0" w:color="auto"/>
              <w:bottom w:val="nil"/>
              <w:right w:val="single" w:sz="4" w:space="0" w:color="auto"/>
            </w:tcBorders>
          </w:tcPr>
          <w:p w14:paraId="4CF3297C" w14:textId="77777777" w:rsidR="00507E4C" w:rsidRPr="00F95B02" w:rsidRDefault="00507E4C" w:rsidP="00076504">
            <w:pPr>
              <w:pStyle w:val="TAC"/>
            </w:pPr>
          </w:p>
        </w:tc>
      </w:tr>
      <w:tr w:rsidR="00507E4C" w14:paraId="222B3615" w14:textId="77777777" w:rsidTr="00076504">
        <w:trPr>
          <w:cantSplit/>
          <w:jc w:val="center"/>
        </w:trPr>
        <w:tc>
          <w:tcPr>
            <w:tcW w:w="1559" w:type="dxa"/>
            <w:tcBorders>
              <w:bottom w:val="single" w:sz="4" w:space="0" w:color="auto"/>
              <w:right w:val="single" w:sz="4" w:space="0" w:color="auto"/>
            </w:tcBorders>
            <w:vAlign w:val="center"/>
          </w:tcPr>
          <w:p w14:paraId="2809B289" w14:textId="77777777" w:rsidR="00507E4C" w:rsidRPr="00F95B02" w:rsidRDefault="00507E4C" w:rsidP="00076504">
            <w:pPr>
              <w:pStyle w:val="TAC"/>
              <w:rPr>
                <w:rFonts w:cs="v5.0.0"/>
                <w:lang w:eastAsia="zh-CN"/>
              </w:rPr>
            </w:pPr>
            <w:r w:rsidRPr="00F95B02">
              <w:rPr>
                <w:rFonts w:cs="v5.0.0"/>
                <w:lang w:eastAsia="zh-CN"/>
              </w:rPr>
              <w:t>15</w:t>
            </w:r>
          </w:p>
        </w:tc>
        <w:tc>
          <w:tcPr>
            <w:tcW w:w="1417" w:type="dxa"/>
            <w:tcBorders>
              <w:top w:val="nil"/>
              <w:left w:val="single" w:sz="4" w:space="0" w:color="auto"/>
              <w:bottom w:val="nil"/>
              <w:right w:val="single" w:sz="4" w:space="0" w:color="auto"/>
            </w:tcBorders>
          </w:tcPr>
          <w:p w14:paraId="1712EC24" w14:textId="77777777" w:rsidR="00507E4C" w:rsidRPr="00F95B02" w:rsidRDefault="00507E4C" w:rsidP="00076504">
            <w:pPr>
              <w:pStyle w:val="TAC"/>
            </w:pPr>
          </w:p>
        </w:tc>
        <w:tc>
          <w:tcPr>
            <w:tcW w:w="1418" w:type="dxa"/>
            <w:tcBorders>
              <w:top w:val="nil"/>
              <w:left w:val="single" w:sz="4" w:space="0" w:color="auto"/>
              <w:bottom w:val="nil"/>
              <w:right w:val="single" w:sz="4" w:space="0" w:color="auto"/>
            </w:tcBorders>
          </w:tcPr>
          <w:p w14:paraId="4BF9E7A9" w14:textId="77777777" w:rsidR="00507E4C" w:rsidRPr="00F95B02" w:rsidRDefault="00507E4C" w:rsidP="00076504">
            <w:pPr>
              <w:pStyle w:val="TAC"/>
            </w:pPr>
          </w:p>
        </w:tc>
        <w:tc>
          <w:tcPr>
            <w:tcW w:w="1559" w:type="dxa"/>
            <w:tcBorders>
              <w:left w:val="single" w:sz="4" w:space="0" w:color="auto"/>
              <w:bottom w:val="single" w:sz="4" w:space="0" w:color="auto"/>
              <w:right w:val="single" w:sz="4" w:space="0" w:color="auto"/>
            </w:tcBorders>
            <w:vAlign w:val="center"/>
          </w:tcPr>
          <w:p w14:paraId="4D391C47" w14:textId="77777777" w:rsidR="00507E4C" w:rsidRPr="00F95B02" w:rsidRDefault="00507E4C" w:rsidP="00076504">
            <w:pPr>
              <w:pStyle w:val="TAC"/>
            </w:pPr>
            <w:r w:rsidRPr="00F95B02">
              <w:rPr>
                <w:rFonts w:cs="v5.0.0"/>
                <w:lang w:eastAsia="zh-CN"/>
              </w:rPr>
              <w:t>-77.5</w:t>
            </w:r>
          </w:p>
        </w:tc>
        <w:tc>
          <w:tcPr>
            <w:tcW w:w="1412" w:type="dxa"/>
            <w:tcBorders>
              <w:top w:val="nil"/>
              <w:left w:val="single" w:sz="4" w:space="0" w:color="auto"/>
              <w:bottom w:val="nil"/>
              <w:right w:val="single" w:sz="4" w:space="0" w:color="auto"/>
            </w:tcBorders>
          </w:tcPr>
          <w:p w14:paraId="22FEC07D" w14:textId="77777777" w:rsidR="00507E4C" w:rsidRPr="00F95B02" w:rsidRDefault="00507E4C" w:rsidP="00076504">
            <w:pPr>
              <w:pStyle w:val="TAC"/>
            </w:pPr>
          </w:p>
        </w:tc>
      </w:tr>
      <w:tr w:rsidR="00507E4C" w14:paraId="03266B86" w14:textId="77777777" w:rsidTr="00076504">
        <w:trPr>
          <w:cantSplit/>
          <w:jc w:val="center"/>
        </w:trPr>
        <w:tc>
          <w:tcPr>
            <w:tcW w:w="1559" w:type="dxa"/>
            <w:tcBorders>
              <w:bottom w:val="single" w:sz="4" w:space="0" w:color="auto"/>
              <w:right w:val="single" w:sz="4" w:space="0" w:color="auto"/>
            </w:tcBorders>
            <w:vAlign w:val="center"/>
          </w:tcPr>
          <w:p w14:paraId="6EC67FB8" w14:textId="77777777" w:rsidR="00507E4C" w:rsidRPr="00F95B02" w:rsidRDefault="00507E4C" w:rsidP="00076504">
            <w:pPr>
              <w:pStyle w:val="TAC"/>
              <w:rPr>
                <w:rFonts w:cs="v5.0.0"/>
                <w:lang w:eastAsia="zh-CN"/>
              </w:rPr>
            </w:pPr>
            <w:r w:rsidRPr="00F95B02">
              <w:rPr>
                <w:rFonts w:cs="v5.0.0"/>
                <w:lang w:eastAsia="zh-CN"/>
              </w:rPr>
              <w:t>20</w:t>
            </w:r>
          </w:p>
        </w:tc>
        <w:tc>
          <w:tcPr>
            <w:tcW w:w="1417" w:type="dxa"/>
            <w:tcBorders>
              <w:top w:val="nil"/>
              <w:left w:val="single" w:sz="4" w:space="0" w:color="auto"/>
              <w:bottom w:val="nil"/>
              <w:right w:val="single" w:sz="4" w:space="0" w:color="auto"/>
            </w:tcBorders>
          </w:tcPr>
          <w:p w14:paraId="501EA99B" w14:textId="77777777" w:rsidR="00507E4C" w:rsidRPr="00F95B02" w:rsidRDefault="00507E4C" w:rsidP="00076504">
            <w:pPr>
              <w:pStyle w:val="TAC"/>
            </w:pPr>
            <w:r w:rsidRPr="00F95B02">
              <w:rPr>
                <w:rFonts w:cs="v5.0.0"/>
              </w:rPr>
              <w:t>FRC A15-2 in</w:t>
            </w:r>
          </w:p>
        </w:tc>
        <w:tc>
          <w:tcPr>
            <w:tcW w:w="1418" w:type="dxa"/>
            <w:tcBorders>
              <w:top w:val="nil"/>
              <w:left w:val="single" w:sz="4" w:space="0" w:color="auto"/>
              <w:bottom w:val="nil"/>
              <w:right w:val="single" w:sz="4" w:space="0" w:color="auto"/>
            </w:tcBorders>
          </w:tcPr>
          <w:p w14:paraId="435D9193" w14:textId="77777777" w:rsidR="00507E4C" w:rsidRPr="00F95B02" w:rsidRDefault="00507E4C" w:rsidP="00076504">
            <w:pPr>
              <w:pStyle w:val="TAC"/>
            </w:pPr>
          </w:p>
        </w:tc>
        <w:tc>
          <w:tcPr>
            <w:tcW w:w="1559" w:type="dxa"/>
            <w:tcBorders>
              <w:left w:val="single" w:sz="4" w:space="0" w:color="auto"/>
              <w:bottom w:val="single" w:sz="4" w:space="0" w:color="auto"/>
              <w:right w:val="single" w:sz="4" w:space="0" w:color="auto"/>
            </w:tcBorders>
            <w:vAlign w:val="center"/>
          </w:tcPr>
          <w:p w14:paraId="77A68E50" w14:textId="77777777" w:rsidR="00507E4C" w:rsidRPr="00F95B02" w:rsidRDefault="00507E4C" w:rsidP="00076504">
            <w:pPr>
              <w:pStyle w:val="TAC"/>
            </w:pPr>
            <w:r w:rsidRPr="00F95B02">
              <w:rPr>
                <w:rFonts w:cs="v5.0.0"/>
                <w:lang w:eastAsia="zh-CN"/>
              </w:rPr>
              <w:t>-76.2</w:t>
            </w:r>
          </w:p>
        </w:tc>
        <w:tc>
          <w:tcPr>
            <w:tcW w:w="1412" w:type="dxa"/>
            <w:tcBorders>
              <w:top w:val="nil"/>
              <w:left w:val="single" w:sz="4" w:space="0" w:color="auto"/>
              <w:bottom w:val="nil"/>
              <w:right w:val="single" w:sz="4" w:space="0" w:color="auto"/>
            </w:tcBorders>
          </w:tcPr>
          <w:p w14:paraId="4BAE9211" w14:textId="77777777" w:rsidR="00507E4C" w:rsidRPr="00F95B02" w:rsidRDefault="00507E4C" w:rsidP="00076504">
            <w:pPr>
              <w:pStyle w:val="TAC"/>
            </w:pPr>
          </w:p>
        </w:tc>
      </w:tr>
      <w:tr w:rsidR="00507E4C" w14:paraId="2198C783" w14:textId="77777777" w:rsidTr="00076504">
        <w:trPr>
          <w:cantSplit/>
          <w:jc w:val="center"/>
        </w:trPr>
        <w:tc>
          <w:tcPr>
            <w:tcW w:w="1559" w:type="dxa"/>
            <w:tcBorders>
              <w:bottom w:val="single" w:sz="4" w:space="0" w:color="auto"/>
              <w:right w:val="single" w:sz="4" w:space="0" w:color="auto"/>
            </w:tcBorders>
            <w:vAlign w:val="center"/>
          </w:tcPr>
          <w:p w14:paraId="73F7A2E2" w14:textId="77777777" w:rsidR="00507E4C" w:rsidRPr="00F95B02" w:rsidRDefault="00507E4C" w:rsidP="00076504">
            <w:pPr>
              <w:pStyle w:val="TAC"/>
              <w:rPr>
                <w:rFonts w:cs="v5.0.0"/>
                <w:lang w:eastAsia="zh-CN"/>
              </w:rPr>
            </w:pPr>
            <w:r w:rsidRPr="00F95B02">
              <w:rPr>
                <w:rFonts w:cs="v5.0.0"/>
                <w:lang w:eastAsia="zh-CN"/>
              </w:rPr>
              <w:t>25</w:t>
            </w:r>
          </w:p>
        </w:tc>
        <w:tc>
          <w:tcPr>
            <w:tcW w:w="1417" w:type="dxa"/>
            <w:tcBorders>
              <w:top w:val="nil"/>
              <w:left w:val="single" w:sz="4" w:space="0" w:color="auto"/>
              <w:bottom w:val="nil"/>
              <w:right w:val="single" w:sz="4" w:space="0" w:color="auto"/>
            </w:tcBorders>
          </w:tcPr>
          <w:p w14:paraId="7E30A293" w14:textId="77777777" w:rsidR="00507E4C" w:rsidRPr="00F95B02" w:rsidRDefault="00507E4C" w:rsidP="00076504">
            <w:pPr>
              <w:pStyle w:val="TAC"/>
            </w:pPr>
            <w:r w:rsidRPr="00F95B02">
              <w:rPr>
                <w:rFonts w:cs="v5.0.0"/>
              </w:rPr>
              <w:t>Annex A.15 in</w:t>
            </w:r>
          </w:p>
        </w:tc>
        <w:tc>
          <w:tcPr>
            <w:tcW w:w="1418" w:type="dxa"/>
            <w:tcBorders>
              <w:top w:val="nil"/>
              <w:left w:val="single" w:sz="4" w:space="0" w:color="auto"/>
              <w:bottom w:val="nil"/>
              <w:right w:val="single" w:sz="4" w:space="0" w:color="auto"/>
            </w:tcBorders>
            <w:vAlign w:val="center"/>
          </w:tcPr>
          <w:p w14:paraId="2AD9D684" w14:textId="77777777" w:rsidR="00507E4C" w:rsidRPr="00F95B02" w:rsidRDefault="00507E4C" w:rsidP="00076504">
            <w:pPr>
              <w:pStyle w:val="TAC"/>
            </w:pPr>
            <w:r w:rsidRPr="00F95B02">
              <w:t>-105.6</w:t>
            </w:r>
          </w:p>
        </w:tc>
        <w:tc>
          <w:tcPr>
            <w:tcW w:w="1559" w:type="dxa"/>
            <w:tcBorders>
              <w:left w:val="single" w:sz="4" w:space="0" w:color="auto"/>
              <w:bottom w:val="single" w:sz="4" w:space="0" w:color="auto"/>
              <w:right w:val="single" w:sz="4" w:space="0" w:color="auto"/>
            </w:tcBorders>
            <w:vAlign w:val="center"/>
          </w:tcPr>
          <w:p w14:paraId="02075C33" w14:textId="77777777" w:rsidR="00507E4C" w:rsidRPr="00F95B02" w:rsidRDefault="00507E4C" w:rsidP="00076504">
            <w:pPr>
              <w:pStyle w:val="TAC"/>
            </w:pPr>
            <w:r w:rsidRPr="00F95B02">
              <w:rPr>
                <w:rFonts w:cs="v5.0.0"/>
                <w:lang w:eastAsia="zh-CN"/>
              </w:rPr>
              <w:t>-75.2</w:t>
            </w:r>
          </w:p>
        </w:tc>
        <w:tc>
          <w:tcPr>
            <w:tcW w:w="1412" w:type="dxa"/>
            <w:tcBorders>
              <w:top w:val="nil"/>
              <w:left w:val="single" w:sz="4" w:space="0" w:color="auto"/>
              <w:bottom w:val="nil"/>
              <w:right w:val="single" w:sz="4" w:space="0" w:color="auto"/>
            </w:tcBorders>
          </w:tcPr>
          <w:p w14:paraId="6F68C69F" w14:textId="77777777" w:rsidR="00507E4C" w:rsidRPr="00F95B02" w:rsidRDefault="00507E4C" w:rsidP="00076504">
            <w:pPr>
              <w:pStyle w:val="TAC"/>
            </w:pPr>
            <w:r w:rsidRPr="00F95B02">
              <w:rPr>
                <w:rFonts w:cs="v5.0.0"/>
                <w:lang w:eastAsia="zh-CN"/>
              </w:rPr>
              <w:t>AWGN</w:t>
            </w:r>
          </w:p>
        </w:tc>
      </w:tr>
      <w:tr w:rsidR="00507E4C" w14:paraId="062D5B3F" w14:textId="77777777" w:rsidTr="00076504">
        <w:trPr>
          <w:cantSplit/>
          <w:jc w:val="center"/>
        </w:trPr>
        <w:tc>
          <w:tcPr>
            <w:tcW w:w="1559" w:type="dxa"/>
            <w:tcBorders>
              <w:bottom w:val="single" w:sz="4" w:space="0" w:color="auto"/>
              <w:right w:val="single" w:sz="4" w:space="0" w:color="auto"/>
            </w:tcBorders>
            <w:vAlign w:val="center"/>
          </w:tcPr>
          <w:p w14:paraId="7D2ABFD5" w14:textId="77777777" w:rsidR="00507E4C" w:rsidRPr="00F95B02" w:rsidRDefault="00507E4C" w:rsidP="00076504">
            <w:pPr>
              <w:pStyle w:val="TAC"/>
              <w:rPr>
                <w:rFonts w:cs="v5.0.0"/>
                <w:lang w:eastAsia="zh-CN"/>
              </w:rPr>
            </w:pPr>
            <w:r w:rsidRPr="00F95B02">
              <w:rPr>
                <w:rFonts w:cs="v5.0.0"/>
                <w:lang w:eastAsia="zh-CN"/>
              </w:rPr>
              <w:t>30</w:t>
            </w:r>
          </w:p>
        </w:tc>
        <w:tc>
          <w:tcPr>
            <w:tcW w:w="1417" w:type="dxa"/>
            <w:tcBorders>
              <w:top w:val="nil"/>
              <w:left w:val="single" w:sz="4" w:space="0" w:color="auto"/>
              <w:bottom w:val="nil"/>
              <w:right w:val="single" w:sz="4" w:space="0" w:color="auto"/>
            </w:tcBorders>
          </w:tcPr>
          <w:p w14:paraId="6C0E4703" w14:textId="77777777" w:rsidR="00507E4C" w:rsidRPr="00F95B02" w:rsidRDefault="00507E4C" w:rsidP="00076504">
            <w:pPr>
              <w:pStyle w:val="TAC"/>
            </w:pPr>
            <w:r w:rsidRPr="00F95B02">
              <w:rPr>
                <w:rFonts w:cs="v5.0.0"/>
              </w:rPr>
              <w:t>TS 36.104 [13]</w:t>
            </w:r>
          </w:p>
        </w:tc>
        <w:tc>
          <w:tcPr>
            <w:tcW w:w="1418" w:type="dxa"/>
            <w:tcBorders>
              <w:top w:val="nil"/>
              <w:left w:val="single" w:sz="4" w:space="0" w:color="auto"/>
              <w:bottom w:val="nil"/>
              <w:right w:val="single" w:sz="4" w:space="0" w:color="auto"/>
            </w:tcBorders>
          </w:tcPr>
          <w:p w14:paraId="7AC72902" w14:textId="77777777" w:rsidR="00507E4C" w:rsidRPr="00F95B02" w:rsidRDefault="00507E4C" w:rsidP="00076504">
            <w:pPr>
              <w:pStyle w:val="TAC"/>
            </w:pPr>
          </w:p>
        </w:tc>
        <w:tc>
          <w:tcPr>
            <w:tcW w:w="1559" w:type="dxa"/>
            <w:tcBorders>
              <w:left w:val="single" w:sz="4" w:space="0" w:color="auto"/>
              <w:bottom w:val="single" w:sz="4" w:space="0" w:color="auto"/>
              <w:right w:val="single" w:sz="4" w:space="0" w:color="auto"/>
            </w:tcBorders>
            <w:vAlign w:val="center"/>
          </w:tcPr>
          <w:p w14:paraId="457D39B9" w14:textId="77777777" w:rsidR="00507E4C" w:rsidRPr="00F95B02" w:rsidRDefault="00507E4C" w:rsidP="00076504">
            <w:pPr>
              <w:pStyle w:val="TAC"/>
            </w:pPr>
            <w:r w:rsidRPr="00F95B02">
              <w:rPr>
                <w:rFonts w:cs="v5.0.0"/>
                <w:lang w:eastAsia="zh-CN"/>
              </w:rPr>
              <w:t>-74.4</w:t>
            </w:r>
          </w:p>
        </w:tc>
        <w:tc>
          <w:tcPr>
            <w:tcW w:w="1412" w:type="dxa"/>
            <w:tcBorders>
              <w:top w:val="nil"/>
              <w:left w:val="single" w:sz="4" w:space="0" w:color="auto"/>
              <w:bottom w:val="nil"/>
              <w:right w:val="single" w:sz="4" w:space="0" w:color="auto"/>
            </w:tcBorders>
          </w:tcPr>
          <w:p w14:paraId="701C3BC1" w14:textId="77777777" w:rsidR="00507E4C" w:rsidRPr="00F95B02" w:rsidRDefault="00507E4C" w:rsidP="00076504">
            <w:pPr>
              <w:pStyle w:val="TAC"/>
            </w:pPr>
          </w:p>
        </w:tc>
      </w:tr>
      <w:tr w:rsidR="00507E4C" w14:paraId="2185F2B5" w14:textId="77777777" w:rsidTr="00076504">
        <w:trPr>
          <w:cantSplit/>
          <w:jc w:val="center"/>
        </w:trPr>
        <w:tc>
          <w:tcPr>
            <w:tcW w:w="1559" w:type="dxa"/>
            <w:tcBorders>
              <w:bottom w:val="single" w:sz="4" w:space="0" w:color="auto"/>
              <w:right w:val="single" w:sz="4" w:space="0" w:color="auto"/>
            </w:tcBorders>
            <w:vAlign w:val="center"/>
          </w:tcPr>
          <w:p w14:paraId="15122461" w14:textId="77777777" w:rsidR="00507E4C" w:rsidRPr="00F95B02" w:rsidRDefault="00507E4C" w:rsidP="00076504">
            <w:pPr>
              <w:pStyle w:val="TAC"/>
              <w:rPr>
                <w:rFonts w:cs="v5.0.0"/>
                <w:lang w:eastAsia="zh-CN"/>
              </w:rPr>
            </w:pPr>
            <w:r>
              <w:rPr>
                <w:rFonts w:cs="v5.0.0" w:hint="eastAsia"/>
                <w:lang w:eastAsia="zh-CN"/>
              </w:rPr>
              <w:t>3</w:t>
            </w:r>
            <w:r>
              <w:rPr>
                <w:rFonts w:cs="v5.0.0"/>
                <w:lang w:eastAsia="zh-CN"/>
              </w:rPr>
              <w:t>5</w:t>
            </w:r>
          </w:p>
        </w:tc>
        <w:tc>
          <w:tcPr>
            <w:tcW w:w="1417" w:type="dxa"/>
            <w:tcBorders>
              <w:top w:val="nil"/>
              <w:left w:val="single" w:sz="4" w:space="0" w:color="auto"/>
              <w:bottom w:val="nil"/>
              <w:right w:val="single" w:sz="4" w:space="0" w:color="auto"/>
            </w:tcBorders>
          </w:tcPr>
          <w:p w14:paraId="740A6252" w14:textId="77777777" w:rsidR="00507E4C" w:rsidRPr="00F95B02" w:rsidRDefault="00507E4C" w:rsidP="00076504">
            <w:pPr>
              <w:pStyle w:val="TAC"/>
              <w:rPr>
                <w:rFonts w:cs="v5.0.0"/>
              </w:rPr>
            </w:pPr>
          </w:p>
        </w:tc>
        <w:tc>
          <w:tcPr>
            <w:tcW w:w="1418" w:type="dxa"/>
            <w:tcBorders>
              <w:top w:val="nil"/>
              <w:left w:val="single" w:sz="4" w:space="0" w:color="auto"/>
              <w:bottom w:val="nil"/>
              <w:right w:val="single" w:sz="4" w:space="0" w:color="auto"/>
            </w:tcBorders>
          </w:tcPr>
          <w:p w14:paraId="4D6ACFC3" w14:textId="77777777" w:rsidR="00507E4C" w:rsidRPr="00F95B02" w:rsidRDefault="00507E4C" w:rsidP="00076504">
            <w:pPr>
              <w:pStyle w:val="TAC"/>
            </w:pPr>
          </w:p>
        </w:tc>
        <w:tc>
          <w:tcPr>
            <w:tcW w:w="1559" w:type="dxa"/>
            <w:tcBorders>
              <w:left w:val="single" w:sz="4" w:space="0" w:color="auto"/>
              <w:bottom w:val="single" w:sz="4" w:space="0" w:color="auto"/>
              <w:right w:val="single" w:sz="4" w:space="0" w:color="auto"/>
            </w:tcBorders>
            <w:vAlign w:val="center"/>
          </w:tcPr>
          <w:p w14:paraId="15B13BF1" w14:textId="77777777" w:rsidR="00507E4C" w:rsidRPr="00F95B02" w:rsidRDefault="00507E4C" w:rsidP="00076504">
            <w:pPr>
              <w:pStyle w:val="TAC"/>
              <w:rPr>
                <w:rFonts w:cs="v5.0.0"/>
                <w:lang w:eastAsia="zh-CN"/>
              </w:rPr>
            </w:pPr>
            <w:r>
              <w:rPr>
                <w:rFonts w:cs="v5.0.0" w:hint="eastAsia"/>
                <w:lang w:eastAsia="zh-CN"/>
              </w:rPr>
              <w:t>-</w:t>
            </w:r>
            <w:r>
              <w:rPr>
                <w:rFonts w:cs="v5.0.0"/>
                <w:lang w:eastAsia="zh-CN"/>
              </w:rPr>
              <w:t>73.7</w:t>
            </w:r>
          </w:p>
        </w:tc>
        <w:tc>
          <w:tcPr>
            <w:tcW w:w="1412" w:type="dxa"/>
            <w:tcBorders>
              <w:top w:val="nil"/>
              <w:left w:val="single" w:sz="4" w:space="0" w:color="auto"/>
              <w:bottom w:val="nil"/>
              <w:right w:val="single" w:sz="4" w:space="0" w:color="auto"/>
            </w:tcBorders>
          </w:tcPr>
          <w:p w14:paraId="4B5546B2" w14:textId="77777777" w:rsidR="00507E4C" w:rsidRPr="00F95B02" w:rsidRDefault="00507E4C" w:rsidP="00076504">
            <w:pPr>
              <w:pStyle w:val="TAC"/>
            </w:pPr>
          </w:p>
        </w:tc>
      </w:tr>
      <w:tr w:rsidR="00507E4C" w14:paraId="11A3B524" w14:textId="77777777" w:rsidTr="004B06C3">
        <w:tblPrEx>
          <w:tblW w:w="0" w:type="auto"/>
          <w:jc w:val="center"/>
          <w:tblLayout w:type="fixed"/>
          <w:tblPrExChange w:id="213" w:author="Yoshiaki Hasegawa/長谷川　佳昭" w:date="2024-02-19T11:23:00Z">
            <w:tblPrEx>
              <w:tblW w:w="0" w:type="auto"/>
              <w:jc w:val="center"/>
              <w:tblLayout w:type="fixed"/>
            </w:tblPrEx>
          </w:tblPrExChange>
        </w:tblPrEx>
        <w:trPr>
          <w:cantSplit/>
          <w:jc w:val="center"/>
          <w:trPrChange w:id="214" w:author="Yoshiaki Hasegawa/長谷川　佳昭" w:date="2024-02-19T11:23:00Z">
            <w:trPr>
              <w:cantSplit/>
              <w:jc w:val="center"/>
            </w:trPr>
          </w:trPrChange>
        </w:trPr>
        <w:tc>
          <w:tcPr>
            <w:tcW w:w="1559" w:type="dxa"/>
            <w:tcBorders>
              <w:bottom w:val="single" w:sz="4" w:space="0" w:color="auto"/>
              <w:right w:val="single" w:sz="4" w:space="0" w:color="auto"/>
            </w:tcBorders>
            <w:vAlign w:val="center"/>
            <w:tcPrChange w:id="215" w:author="Yoshiaki Hasegawa/長谷川　佳昭" w:date="2024-02-19T11:23:00Z">
              <w:tcPr>
                <w:tcW w:w="1559" w:type="dxa"/>
                <w:tcBorders>
                  <w:bottom w:val="single" w:sz="4" w:space="0" w:color="auto"/>
                  <w:right w:val="single" w:sz="4" w:space="0" w:color="auto"/>
                </w:tcBorders>
                <w:vAlign w:val="center"/>
              </w:tcPr>
            </w:tcPrChange>
          </w:tcPr>
          <w:p w14:paraId="2ABCCDA4" w14:textId="77777777" w:rsidR="00507E4C" w:rsidRPr="00F95B02" w:rsidRDefault="00507E4C" w:rsidP="00076504">
            <w:pPr>
              <w:pStyle w:val="TAC"/>
              <w:rPr>
                <w:rFonts w:cs="v5.0.0"/>
                <w:lang w:eastAsia="zh-CN"/>
              </w:rPr>
            </w:pPr>
            <w:r w:rsidRPr="00F95B02">
              <w:rPr>
                <w:rFonts w:cs="v5.0.0"/>
                <w:lang w:eastAsia="zh-CN"/>
              </w:rPr>
              <w:t>40</w:t>
            </w:r>
          </w:p>
        </w:tc>
        <w:tc>
          <w:tcPr>
            <w:tcW w:w="1417" w:type="dxa"/>
            <w:tcBorders>
              <w:top w:val="nil"/>
              <w:left w:val="single" w:sz="4" w:space="0" w:color="auto"/>
              <w:bottom w:val="nil"/>
              <w:right w:val="single" w:sz="4" w:space="0" w:color="auto"/>
            </w:tcBorders>
            <w:tcPrChange w:id="216" w:author="Yoshiaki Hasegawa/長谷川　佳昭" w:date="2024-02-19T11:23:00Z">
              <w:tcPr>
                <w:tcW w:w="1417" w:type="dxa"/>
                <w:tcBorders>
                  <w:top w:val="nil"/>
                  <w:left w:val="single" w:sz="4" w:space="0" w:color="auto"/>
                  <w:bottom w:val="nil"/>
                  <w:right w:val="single" w:sz="4" w:space="0" w:color="auto"/>
                </w:tcBorders>
              </w:tcPr>
            </w:tcPrChange>
          </w:tcPr>
          <w:p w14:paraId="2829D5C9" w14:textId="77777777" w:rsidR="00507E4C" w:rsidRPr="00F95B02" w:rsidRDefault="00507E4C" w:rsidP="00076504">
            <w:pPr>
              <w:pStyle w:val="TAC"/>
            </w:pPr>
          </w:p>
        </w:tc>
        <w:tc>
          <w:tcPr>
            <w:tcW w:w="1418" w:type="dxa"/>
            <w:tcBorders>
              <w:top w:val="nil"/>
              <w:left w:val="single" w:sz="4" w:space="0" w:color="auto"/>
              <w:bottom w:val="nil"/>
              <w:right w:val="single" w:sz="4" w:space="0" w:color="auto"/>
            </w:tcBorders>
            <w:tcPrChange w:id="217" w:author="Yoshiaki Hasegawa/長谷川　佳昭" w:date="2024-02-19T11:23:00Z">
              <w:tcPr>
                <w:tcW w:w="1418" w:type="dxa"/>
                <w:tcBorders>
                  <w:top w:val="nil"/>
                  <w:left w:val="single" w:sz="4" w:space="0" w:color="auto"/>
                  <w:bottom w:val="nil"/>
                  <w:right w:val="single" w:sz="4" w:space="0" w:color="auto"/>
                </w:tcBorders>
              </w:tcPr>
            </w:tcPrChange>
          </w:tcPr>
          <w:p w14:paraId="67FB4540" w14:textId="77777777" w:rsidR="00507E4C" w:rsidRPr="00F95B02" w:rsidRDefault="00507E4C" w:rsidP="00076504">
            <w:pPr>
              <w:pStyle w:val="TAC"/>
            </w:pPr>
          </w:p>
        </w:tc>
        <w:tc>
          <w:tcPr>
            <w:tcW w:w="1559" w:type="dxa"/>
            <w:tcBorders>
              <w:left w:val="single" w:sz="4" w:space="0" w:color="auto"/>
              <w:bottom w:val="single" w:sz="4" w:space="0" w:color="auto"/>
              <w:right w:val="single" w:sz="4" w:space="0" w:color="auto"/>
            </w:tcBorders>
            <w:vAlign w:val="center"/>
            <w:tcPrChange w:id="218" w:author="Yoshiaki Hasegawa/長谷川　佳昭" w:date="2024-02-19T11:23:00Z">
              <w:tcPr>
                <w:tcW w:w="1559" w:type="dxa"/>
                <w:tcBorders>
                  <w:left w:val="single" w:sz="4" w:space="0" w:color="auto"/>
                  <w:bottom w:val="single" w:sz="4" w:space="0" w:color="auto"/>
                  <w:right w:val="single" w:sz="4" w:space="0" w:color="auto"/>
                </w:tcBorders>
                <w:vAlign w:val="center"/>
              </w:tcPr>
            </w:tcPrChange>
          </w:tcPr>
          <w:p w14:paraId="2D9CA229" w14:textId="77777777" w:rsidR="00507E4C" w:rsidRPr="00F95B02" w:rsidRDefault="00507E4C" w:rsidP="00076504">
            <w:pPr>
              <w:pStyle w:val="TAC"/>
            </w:pPr>
            <w:r w:rsidRPr="00F95B02">
              <w:rPr>
                <w:rFonts w:cs="v5.0.0"/>
                <w:lang w:eastAsia="zh-CN"/>
              </w:rPr>
              <w:t>-73.1</w:t>
            </w:r>
          </w:p>
        </w:tc>
        <w:tc>
          <w:tcPr>
            <w:tcW w:w="1412" w:type="dxa"/>
            <w:tcBorders>
              <w:top w:val="nil"/>
              <w:left w:val="single" w:sz="4" w:space="0" w:color="auto"/>
              <w:bottom w:val="nil"/>
              <w:right w:val="single" w:sz="4" w:space="0" w:color="auto"/>
            </w:tcBorders>
            <w:tcPrChange w:id="219" w:author="Yoshiaki Hasegawa/長谷川　佳昭" w:date="2024-02-19T11:23:00Z">
              <w:tcPr>
                <w:tcW w:w="1412" w:type="dxa"/>
                <w:tcBorders>
                  <w:top w:val="nil"/>
                  <w:left w:val="single" w:sz="4" w:space="0" w:color="auto"/>
                  <w:bottom w:val="nil"/>
                  <w:right w:val="single" w:sz="4" w:space="0" w:color="auto"/>
                </w:tcBorders>
              </w:tcPr>
            </w:tcPrChange>
          </w:tcPr>
          <w:p w14:paraId="6D05C6AC" w14:textId="77777777" w:rsidR="00507E4C" w:rsidRPr="00F95B02" w:rsidRDefault="00507E4C" w:rsidP="00076504">
            <w:pPr>
              <w:pStyle w:val="TAC"/>
            </w:pPr>
          </w:p>
        </w:tc>
      </w:tr>
      <w:tr w:rsidR="00507E4C" w14:paraId="31F17158" w14:textId="77777777" w:rsidTr="004B06C3">
        <w:tblPrEx>
          <w:tblW w:w="0" w:type="auto"/>
          <w:jc w:val="center"/>
          <w:tblLayout w:type="fixed"/>
          <w:tblPrExChange w:id="220" w:author="Yoshiaki Hasegawa/長谷川　佳昭" w:date="2024-02-19T11:23:00Z">
            <w:tblPrEx>
              <w:tblW w:w="0" w:type="auto"/>
              <w:jc w:val="center"/>
              <w:tblLayout w:type="fixed"/>
            </w:tblPrEx>
          </w:tblPrExChange>
        </w:tblPrEx>
        <w:trPr>
          <w:cantSplit/>
          <w:jc w:val="center"/>
          <w:trPrChange w:id="221" w:author="Yoshiaki Hasegawa/長谷川　佳昭" w:date="2024-02-19T11:23:00Z">
            <w:trPr>
              <w:cantSplit/>
              <w:jc w:val="center"/>
            </w:trPr>
          </w:trPrChange>
        </w:trPr>
        <w:tc>
          <w:tcPr>
            <w:tcW w:w="1559" w:type="dxa"/>
            <w:tcBorders>
              <w:bottom w:val="single" w:sz="4" w:space="0" w:color="auto"/>
              <w:right w:val="single" w:sz="4" w:space="0" w:color="auto"/>
            </w:tcBorders>
            <w:vAlign w:val="center"/>
            <w:tcPrChange w:id="222" w:author="Yoshiaki Hasegawa/長谷川　佳昭" w:date="2024-02-19T11:23:00Z">
              <w:tcPr>
                <w:tcW w:w="1559" w:type="dxa"/>
                <w:tcBorders>
                  <w:bottom w:val="single" w:sz="4" w:space="0" w:color="auto"/>
                  <w:right w:val="single" w:sz="4" w:space="0" w:color="auto"/>
                </w:tcBorders>
                <w:vAlign w:val="center"/>
              </w:tcPr>
            </w:tcPrChange>
          </w:tcPr>
          <w:p w14:paraId="5068D4E8" w14:textId="77777777" w:rsidR="00507E4C" w:rsidRPr="00F95B02" w:rsidRDefault="00507E4C" w:rsidP="00076504">
            <w:pPr>
              <w:pStyle w:val="TAC"/>
              <w:rPr>
                <w:rFonts w:cs="v5.0.0"/>
                <w:lang w:eastAsia="zh-CN"/>
              </w:rPr>
            </w:pPr>
            <w:r>
              <w:rPr>
                <w:rFonts w:cs="v5.0.0" w:hint="eastAsia"/>
                <w:lang w:eastAsia="zh-CN"/>
              </w:rPr>
              <w:t>4</w:t>
            </w:r>
            <w:r>
              <w:rPr>
                <w:rFonts w:cs="v5.0.0"/>
                <w:lang w:eastAsia="zh-CN"/>
              </w:rPr>
              <w:t>5</w:t>
            </w:r>
          </w:p>
        </w:tc>
        <w:tc>
          <w:tcPr>
            <w:tcW w:w="1417" w:type="dxa"/>
            <w:tcBorders>
              <w:top w:val="nil"/>
              <w:left w:val="single" w:sz="4" w:space="0" w:color="auto"/>
              <w:bottom w:val="nil"/>
              <w:right w:val="single" w:sz="4" w:space="0" w:color="auto"/>
            </w:tcBorders>
            <w:tcPrChange w:id="223" w:author="Yoshiaki Hasegawa/長谷川　佳昭" w:date="2024-02-19T11:23:00Z">
              <w:tcPr>
                <w:tcW w:w="1417" w:type="dxa"/>
                <w:tcBorders>
                  <w:top w:val="nil"/>
                  <w:left w:val="single" w:sz="4" w:space="0" w:color="auto"/>
                  <w:bottom w:val="single" w:sz="4" w:space="0" w:color="auto"/>
                  <w:right w:val="single" w:sz="4" w:space="0" w:color="auto"/>
                </w:tcBorders>
              </w:tcPr>
            </w:tcPrChange>
          </w:tcPr>
          <w:p w14:paraId="60BCB646" w14:textId="77777777" w:rsidR="00507E4C" w:rsidRPr="00F95B02" w:rsidRDefault="00507E4C" w:rsidP="00076504">
            <w:pPr>
              <w:pStyle w:val="TAC"/>
            </w:pPr>
          </w:p>
        </w:tc>
        <w:tc>
          <w:tcPr>
            <w:tcW w:w="1418" w:type="dxa"/>
            <w:tcBorders>
              <w:top w:val="nil"/>
              <w:left w:val="single" w:sz="4" w:space="0" w:color="auto"/>
              <w:bottom w:val="nil"/>
              <w:right w:val="single" w:sz="4" w:space="0" w:color="auto"/>
            </w:tcBorders>
            <w:tcPrChange w:id="224" w:author="Yoshiaki Hasegawa/長谷川　佳昭" w:date="2024-02-19T11:23:00Z">
              <w:tcPr>
                <w:tcW w:w="1418" w:type="dxa"/>
                <w:tcBorders>
                  <w:top w:val="nil"/>
                  <w:left w:val="single" w:sz="4" w:space="0" w:color="auto"/>
                  <w:bottom w:val="nil"/>
                  <w:right w:val="single" w:sz="4" w:space="0" w:color="auto"/>
                </w:tcBorders>
              </w:tcPr>
            </w:tcPrChange>
          </w:tcPr>
          <w:p w14:paraId="42A98E25" w14:textId="77777777" w:rsidR="00507E4C" w:rsidRPr="00F95B02" w:rsidRDefault="00507E4C" w:rsidP="00076504">
            <w:pPr>
              <w:pStyle w:val="TAC"/>
            </w:pPr>
          </w:p>
        </w:tc>
        <w:tc>
          <w:tcPr>
            <w:tcW w:w="1559" w:type="dxa"/>
            <w:tcBorders>
              <w:left w:val="single" w:sz="4" w:space="0" w:color="auto"/>
              <w:bottom w:val="single" w:sz="4" w:space="0" w:color="auto"/>
              <w:right w:val="single" w:sz="4" w:space="0" w:color="auto"/>
            </w:tcBorders>
            <w:vAlign w:val="center"/>
            <w:tcPrChange w:id="225" w:author="Yoshiaki Hasegawa/長谷川　佳昭" w:date="2024-02-19T11:23:00Z">
              <w:tcPr>
                <w:tcW w:w="1559" w:type="dxa"/>
                <w:tcBorders>
                  <w:left w:val="single" w:sz="4" w:space="0" w:color="auto"/>
                  <w:bottom w:val="single" w:sz="4" w:space="0" w:color="auto"/>
                  <w:right w:val="single" w:sz="4" w:space="0" w:color="auto"/>
                </w:tcBorders>
                <w:vAlign w:val="center"/>
              </w:tcPr>
            </w:tcPrChange>
          </w:tcPr>
          <w:p w14:paraId="7DBEFECC" w14:textId="77777777" w:rsidR="00507E4C" w:rsidRPr="00F95B02" w:rsidRDefault="00507E4C" w:rsidP="00076504">
            <w:pPr>
              <w:pStyle w:val="TAC"/>
              <w:rPr>
                <w:rFonts w:cs="v5.0.0"/>
                <w:lang w:eastAsia="zh-CN"/>
              </w:rPr>
            </w:pPr>
            <w:r>
              <w:rPr>
                <w:rFonts w:cs="v5.0.0" w:hint="eastAsia"/>
                <w:lang w:eastAsia="zh-CN"/>
              </w:rPr>
              <w:t>-</w:t>
            </w:r>
            <w:r>
              <w:rPr>
                <w:rFonts w:cs="v5.0.0"/>
                <w:lang w:eastAsia="zh-CN"/>
              </w:rPr>
              <w:t>72.6</w:t>
            </w:r>
          </w:p>
        </w:tc>
        <w:tc>
          <w:tcPr>
            <w:tcW w:w="1412" w:type="dxa"/>
            <w:tcBorders>
              <w:top w:val="nil"/>
              <w:left w:val="single" w:sz="4" w:space="0" w:color="auto"/>
              <w:bottom w:val="nil"/>
              <w:right w:val="single" w:sz="4" w:space="0" w:color="auto"/>
            </w:tcBorders>
            <w:tcPrChange w:id="226" w:author="Yoshiaki Hasegawa/長谷川　佳昭" w:date="2024-02-19T11:23:00Z">
              <w:tcPr>
                <w:tcW w:w="1412" w:type="dxa"/>
                <w:tcBorders>
                  <w:top w:val="nil"/>
                  <w:left w:val="single" w:sz="4" w:space="0" w:color="auto"/>
                  <w:bottom w:val="nil"/>
                  <w:right w:val="single" w:sz="4" w:space="0" w:color="auto"/>
                </w:tcBorders>
              </w:tcPr>
            </w:tcPrChange>
          </w:tcPr>
          <w:p w14:paraId="2341E4C0" w14:textId="77777777" w:rsidR="00507E4C" w:rsidRPr="00F95B02" w:rsidRDefault="00507E4C" w:rsidP="00076504">
            <w:pPr>
              <w:pStyle w:val="TAC"/>
            </w:pPr>
          </w:p>
        </w:tc>
      </w:tr>
      <w:tr w:rsidR="00507E4C" w14:paraId="2F567D5C" w14:textId="77777777" w:rsidTr="004B06C3">
        <w:tblPrEx>
          <w:tblW w:w="0" w:type="auto"/>
          <w:jc w:val="center"/>
          <w:tblLayout w:type="fixed"/>
          <w:tblPrExChange w:id="227" w:author="Yoshiaki Hasegawa/長谷川　佳昭" w:date="2024-02-19T11:23:00Z">
            <w:tblPrEx>
              <w:tblW w:w="0" w:type="auto"/>
              <w:jc w:val="center"/>
              <w:tblLayout w:type="fixed"/>
            </w:tblPrEx>
          </w:tblPrExChange>
        </w:tblPrEx>
        <w:trPr>
          <w:cantSplit/>
          <w:jc w:val="center"/>
          <w:trPrChange w:id="228" w:author="Yoshiaki Hasegawa/長谷川　佳昭" w:date="2024-02-19T11:23:00Z">
            <w:trPr>
              <w:cantSplit/>
              <w:jc w:val="center"/>
            </w:trPr>
          </w:trPrChange>
        </w:trPr>
        <w:tc>
          <w:tcPr>
            <w:tcW w:w="1559" w:type="dxa"/>
            <w:tcBorders>
              <w:bottom w:val="single" w:sz="4" w:space="0" w:color="auto"/>
            </w:tcBorders>
            <w:vAlign w:val="center"/>
            <w:tcPrChange w:id="229" w:author="Yoshiaki Hasegawa/長谷川　佳昭" w:date="2024-02-19T11:23:00Z">
              <w:tcPr>
                <w:tcW w:w="1559" w:type="dxa"/>
                <w:tcBorders>
                  <w:bottom w:val="single" w:sz="4" w:space="0" w:color="auto"/>
                </w:tcBorders>
                <w:vAlign w:val="center"/>
              </w:tcPr>
            </w:tcPrChange>
          </w:tcPr>
          <w:p w14:paraId="1695FD69" w14:textId="77777777" w:rsidR="00507E4C" w:rsidRPr="00F95B02" w:rsidRDefault="00507E4C" w:rsidP="00076504">
            <w:pPr>
              <w:pStyle w:val="TAC"/>
              <w:rPr>
                <w:rFonts w:cs="v5.0.0"/>
                <w:lang w:eastAsia="zh-CN"/>
              </w:rPr>
            </w:pPr>
            <w:r w:rsidRPr="00F95B02">
              <w:rPr>
                <w:rFonts w:cs="v5.0.0"/>
                <w:lang w:eastAsia="zh-CN"/>
              </w:rPr>
              <w:t>50</w:t>
            </w:r>
          </w:p>
        </w:tc>
        <w:tc>
          <w:tcPr>
            <w:tcW w:w="1417" w:type="dxa"/>
            <w:tcBorders>
              <w:top w:val="nil"/>
              <w:right w:val="single" w:sz="4" w:space="0" w:color="auto"/>
            </w:tcBorders>
            <w:tcPrChange w:id="230" w:author="Yoshiaki Hasegawa/長谷川　佳昭" w:date="2024-02-19T11:23:00Z">
              <w:tcPr>
                <w:tcW w:w="1417" w:type="dxa"/>
                <w:tcBorders>
                  <w:top w:val="single" w:sz="4" w:space="0" w:color="auto"/>
                  <w:right w:val="single" w:sz="4" w:space="0" w:color="auto"/>
                </w:tcBorders>
              </w:tcPr>
            </w:tcPrChange>
          </w:tcPr>
          <w:p w14:paraId="132760B7" w14:textId="77777777" w:rsidR="00507E4C" w:rsidRPr="00F95B02" w:rsidRDefault="00507E4C" w:rsidP="00076504">
            <w:pPr>
              <w:pStyle w:val="TAC"/>
            </w:pPr>
          </w:p>
        </w:tc>
        <w:tc>
          <w:tcPr>
            <w:tcW w:w="1418" w:type="dxa"/>
            <w:tcBorders>
              <w:top w:val="nil"/>
              <w:left w:val="single" w:sz="4" w:space="0" w:color="auto"/>
              <w:bottom w:val="single" w:sz="4" w:space="0" w:color="auto"/>
              <w:right w:val="single" w:sz="4" w:space="0" w:color="auto"/>
            </w:tcBorders>
            <w:tcPrChange w:id="231" w:author="Yoshiaki Hasegawa/長谷川　佳昭" w:date="2024-02-19T11:23:00Z">
              <w:tcPr>
                <w:tcW w:w="1418" w:type="dxa"/>
                <w:tcBorders>
                  <w:top w:val="nil"/>
                  <w:left w:val="single" w:sz="4" w:space="0" w:color="auto"/>
                  <w:bottom w:val="single" w:sz="4" w:space="0" w:color="auto"/>
                  <w:right w:val="single" w:sz="4" w:space="0" w:color="auto"/>
                </w:tcBorders>
              </w:tcPr>
            </w:tcPrChange>
          </w:tcPr>
          <w:p w14:paraId="68B60F77" w14:textId="77777777" w:rsidR="00507E4C" w:rsidRPr="00F95B02" w:rsidRDefault="00507E4C" w:rsidP="00076504">
            <w:pPr>
              <w:pStyle w:val="TAC"/>
            </w:pPr>
          </w:p>
        </w:tc>
        <w:tc>
          <w:tcPr>
            <w:tcW w:w="1559" w:type="dxa"/>
            <w:tcBorders>
              <w:left w:val="single" w:sz="4" w:space="0" w:color="auto"/>
              <w:bottom w:val="single" w:sz="4" w:space="0" w:color="auto"/>
              <w:right w:val="single" w:sz="4" w:space="0" w:color="auto"/>
            </w:tcBorders>
            <w:vAlign w:val="center"/>
            <w:tcPrChange w:id="232" w:author="Yoshiaki Hasegawa/長谷川　佳昭" w:date="2024-02-19T11:23:00Z">
              <w:tcPr>
                <w:tcW w:w="1559" w:type="dxa"/>
                <w:tcBorders>
                  <w:left w:val="single" w:sz="4" w:space="0" w:color="auto"/>
                  <w:bottom w:val="single" w:sz="4" w:space="0" w:color="auto"/>
                  <w:right w:val="single" w:sz="4" w:space="0" w:color="auto"/>
                </w:tcBorders>
                <w:vAlign w:val="center"/>
              </w:tcPr>
            </w:tcPrChange>
          </w:tcPr>
          <w:p w14:paraId="2B7C30E8" w14:textId="77777777" w:rsidR="00507E4C" w:rsidRPr="00F95B02" w:rsidRDefault="00507E4C" w:rsidP="00076504">
            <w:pPr>
              <w:pStyle w:val="TAC"/>
            </w:pPr>
            <w:r w:rsidRPr="00F95B02">
              <w:rPr>
                <w:rFonts w:cs="v5.0.0"/>
                <w:lang w:eastAsia="zh-CN"/>
              </w:rPr>
              <w:t>-72.1</w:t>
            </w:r>
          </w:p>
        </w:tc>
        <w:tc>
          <w:tcPr>
            <w:tcW w:w="1412" w:type="dxa"/>
            <w:tcBorders>
              <w:top w:val="nil"/>
              <w:left w:val="single" w:sz="4" w:space="0" w:color="auto"/>
              <w:bottom w:val="single" w:sz="4" w:space="0" w:color="auto"/>
              <w:right w:val="single" w:sz="4" w:space="0" w:color="auto"/>
            </w:tcBorders>
            <w:tcPrChange w:id="233" w:author="Yoshiaki Hasegawa/長谷川　佳昭" w:date="2024-02-19T11:23:00Z">
              <w:tcPr>
                <w:tcW w:w="1412" w:type="dxa"/>
                <w:tcBorders>
                  <w:top w:val="nil"/>
                  <w:left w:val="single" w:sz="4" w:space="0" w:color="auto"/>
                  <w:bottom w:val="single" w:sz="4" w:space="0" w:color="auto"/>
                  <w:right w:val="single" w:sz="4" w:space="0" w:color="auto"/>
                </w:tcBorders>
              </w:tcPr>
            </w:tcPrChange>
          </w:tcPr>
          <w:p w14:paraId="566D049A" w14:textId="77777777" w:rsidR="00507E4C" w:rsidRPr="00F95B02" w:rsidRDefault="00507E4C" w:rsidP="00076504">
            <w:pPr>
              <w:pStyle w:val="TAC"/>
            </w:pPr>
          </w:p>
        </w:tc>
      </w:tr>
    </w:tbl>
    <w:p w14:paraId="2413FE1A" w14:textId="77777777" w:rsidR="00507E4C" w:rsidRDefault="00507E4C" w:rsidP="00507E4C"/>
    <w:p w14:paraId="2E07F075" w14:textId="77777777" w:rsidR="00507E4C" w:rsidRDefault="00507E4C" w:rsidP="00507E4C">
      <w:pPr>
        <w:pStyle w:val="TH"/>
        <w:rPr>
          <w:rFonts w:eastAsia="SimSun"/>
          <w:lang w:val="en-US" w:eastAsia="zh-CN"/>
        </w:rPr>
      </w:pPr>
      <w:r>
        <w:t>Table 7.3.2-1</w:t>
      </w:r>
      <w:r>
        <w:rPr>
          <w:rFonts w:eastAsia="SimSun" w:hint="eastAsia"/>
          <w:lang w:val="en-US" w:eastAsia="zh-CN"/>
        </w:rPr>
        <w:t>b</w:t>
      </w:r>
      <w:r>
        <w:t>: Wide Area BS dynamic range</w:t>
      </w:r>
      <w:r>
        <w:rPr>
          <w:rFonts w:eastAsia="SimSun" w:hint="eastAsia"/>
          <w:lang w:val="en-US" w:eastAsia="zh-CN"/>
        </w:rPr>
        <w:t xml:space="preserve"> for n104</w:t>
      </w: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0"/>
        <w:gridCol w:w="1555"/>
        <w:gridCol w:w="1553"/>
        <w:gridCol w:w="1555"/>
        <w:gridCol w:w="1709"/>
        <w:gridCol w:w="1549"/>
      </w:tblGrid>
      <w:tr w:rsidR="00507E4C" w14:paraId="2A130918" w14:textId="77777777" w:rsidTr="00076504">
        <w:trPr>
          <w:cantSplit/>
          <w:jc w:val="center"/>
        </w:trPr>
        <w:tc>
          <w:tcPr>
            <w:tcW w:w="1750" w:type="dxa"/>
            <w:tcBorders>
              <w:bottom w:val="single" w:sz="4" w:space="0" w:color="auto"/>
            </w:tcBorders>
          </w:tcPr>
          <w:p w14:paraId="01A07726" w14:textId="77777777" w:rsidR="00507E4C" w:rsidRDefault="00507E4C" w:rsidP="00076504">
            <w:pPr>
              <w:pStyle w:val="TAH"/>
            </w:pPr>
            <w:r>
              <w:t>BS channel bandwidth (MHz)</w:t>
            </w:r>
          </w:p>
        </w:tc>
        <w:tc>
          <w:tcPr>
            <w:tcW w:w="1592" w:type="dxa"/>
          </w:tcPr>
          <w:p w14:paraId="04079A97" w14:textId="77777777" w:rsidR="00507E4C" w:rsidRDefault="00507E4C" w:rsidP="00076504">
            <w:pPr>
              <w:pStyle w:val="TAH"/>
            </w:pPr>
            <w:r>
              <w:rPr>
                <w:lang w:eastAsia="zh-CN"/>
              </w:rPr>
              <w:t>Subcarrier spacing (kHz)</w:t>
            </w:r>
          </w:p>
        </w:tc>
        <w:tc>
          <w:tcPr>
            <w:tcW w:w="1590" w:type="dxa"/>
          </w:tcPr>
          <w:p w14:paraId="32C245A9" w14:textId="77777777" w:rsidR="00507E4C" w:rsidRDefault="00507E4C" w:rsidP="00076504">
            <w:pPr>
              <w:pStyle w:val="TAH"/>
            </w:pPr>
            <w:r>
              <w:t>Reference measurement channel</w:t>
            </w:r>
          </w:p>
        </w:tc>
        <w:tc>
          <w:tcPr>
            <w:tcW w:w="1592" w:type="dxa"/>
          </w:tcPr>
          <w:p w14:paraId="61F72936" w14:textId="77777777" w:rsidR="00507E4C" w:rsidRDefault="00507E4C" w:rsidP="00076504">
            <w:pPr>
              <w:pStyle w:val="TAH"/>
              <w:rPr>
                <w:rFonts w:eastAsia="SimSun"/>
                <w:lang w:val="en-US" w:eastAsia="zh-CN"/>
              </w:rPr>
            </w:pPr>
            <w:r>
              <w:t>Wanted signal mean power (dBm)</w:t>
            </w:r>
            <w:r>
              <w:rPr>
                <w:rFonts w:eastAsia="SimSun" w:hint="eastAsia"/>
                <w:lang w:val="en-US" w:eastAsia="zh-CN"/>
              </w:rPr>
              <w:t xml:space="preserve"> </w:t>
            </w:r>
          </w:p>
        </w:tc>
        <w:tc>
          <w:tcPr>
            <w:tcW w:w="1750" w:type="dxa"/>
            <w:tcBorders>
              <w:bottom w:val="single" w:sz="4" w:space="0" w:color="auto"/>
            </w:tcBorders>
          </w:tcPr>
          <w:p w14:paraId="61F4DBBD" w14:textId="77777777" w:rsidR="00507E4C" w:rsidRDefault="00507E4C" w:rsidP="00076504">
            <w:pPr>
              <w:pStyle w:val="TAH"/>
              <w:rPr>
                <w:rFonts w:eastAsia="SimSun"/>
                <w:lang w:val="en-US" w:eastAsia="zh-CN"/>
              </w:rPr>
            </w:pPr>
            <w:r>
              <w:t xml:space="preserve">Interfering signal mean power (dBm) / </w:t>
            </w:r>
            <w:proofErr w:type="spellStart"/>
            <w:r>
              <w:t>BW</w:t>
            </w:r>
            <w:r>
              <w:rPr>
                <w:vertAlign w:val="subscript"/>
              </w:rPr>
              <w:t>Config</w:t>
            </w:r>
            <w:proofErr w:type="spellEnd"/>
            <w:r>
              <w:rPr>
                <w:rFonts w:eastAsia="SimSun" w:hint="eastAsia"/>
                <w:vertAlign w:val="subscript"/>
                <w:lang w:val="en-US" w:eastAsia="zh-CN"/>
              </w:rPr>
              <w:t xml:space="preserve"> </w:t>
            </w:r>
          </w:p>
        </w:tc>
        <w:tc>
          <w:tcPr>
            <w:tcW w:w="1585" w:type="dxa"/>
            <w:tcBorders>
              <w:bottom w:val="single" w:sz="4" w:space="0" w:color="auto"/>
            </w:tcBorders>
          </w:tcPr>
          <w:p w14:paraId="099EBF06" w14:textId="77777777" w:rsidR="00507E4C" w:rsidRDefault="00507E4C" w:rsidP="00076504">
            <w:pPr>
              <w:pStyle w:val="TAH"/>
            </w:pPr>
            <w:r>
              <w:t>Type of interfering signal</w:t>
            </w:r>
          </w:p>
        </w:tc>
      </w:tr>
      <w:tr w:rsidR="00507E4C" w14:paraId="11A0E06D" w14:textId="77777777" w:rsidTr="00076504">
        <w:trPr>
          <w:cantSplit/>
          <w:jc w:val="center"/>
        </w:trPr>
        <w:tc>
          <w:tcPr>
            <w:tcW w:w="1750" w:type="dxa"/>
            <w:tcBorders>
              <w:bottom w:val="nil"/>
            </w:tcBorders>
            <w:vAlign w:val="center"/>
          </w:tcPr>
          <w:p w14:paraId="3750B53C" w14:textId="77777777" w:rsidR="00507E4C" w:rsidRDefault="00507E4C" w:rsidP="00076504">
            <w:pPr>
              <w:pStyle w:val="TAC"/>
            </w:pPr>
            <w:r>
              <w:rPr>
                <w:lang w:eastAsia="zh-CN"/>
              </w:rPr>
              <w:t>20</w:t>
            </w:r>
          </w:p>
        </w:tc>
        <w:tc>
          <w:tcPr>
            <w:tcW w:w="1592" w:type="dxa"/>
          </w:tcPr>
          <w:p w14:paraId="2E459EA2" w14:textId="77777777" w:rsidR="00507E4C" w:rsidRDefault="00507E4C" w:rsidP="00076504">
            <w:pPr>
              <w:pStyle w:val="TAC"/>
              <w:rPr>
                <w:lang w:eastAsia="zh-CN"/>
              </w:rPr>
            </w:pPr>
            <w:r>
              <w:rPr>
                <w:lang w:eastAsia="zh-CN"/>
              </w:rPr>
              <w:t>15</w:t>
            </w:r>
          </w:p>
        </w:tc>
        <w:tc>
          <w:tcPr>
            <w:tcW w:w="1590" w:type="dxa"/>
            <w:vAlign w:val="center"/>
          </w:tcPr>
          <w:p w14:paraId="3FE36C8A" w14:textId="77777777" w:rsidR="00507E4C" w:rsidRDefault="00507E4C" w:rsidP="00076504">
            <w:pPr>
              <w:pStyle w:val="TAC"/>
            </w:pPr>
            <w:r>
              <w:t>G-FR1-A2-4</w:t>
            </w:r>
          </w:p>
        </w:tc>
        <w:tc>
          <w:tcPr>
            <w:tcW w:w="1592" w:type="dxa"/>
            <w:vAlign w:val="center"/>
          </w:tcPr>
          <w:p w14:paraId="12C7D31C" w14:textId="77777777" w:rsidR="00507E4C" w:rsidRDefault="00507E4C" w:rsidP="00076504">
            <w:pPr>
              <w:pStyle w:val="TAC"/>
              <w:rPr>
                <w:lang w:eastAsia="zh-CN"/>
              </w:rPr>
            </w:pPr>
            <w:r>
              <w:rPr>
                <w:rFonts w:hint="eastAsia"/>
                <w:lang w:val="en-US" w:eastAsia="zh-CN"/>
              </w:rPr>
              <w:t>-63.5</w:t>
            </w:r>
          </w:p>
        </w:tc>
        <w:tc>
          <w:tcPr>
            <w:tcW w:w="1750" w:type="dxa"/>
            <w:tcBorders>
              <w:bottom w:val="nil"/>
            </w:tcBorders>
            <w:vAlign w:val="center"/>
          </w:tcPr>
          <w:p w14:paraId="16FA9F02" w14:textId="77777777" w:rsidR="00507E4C" w:rsidRDefault="00507E4C" w:rsidP="00076504">
            <w:pPr>
              <w:pStyle w:val="TAC"/>
              <w:rPr>
                <w:lang w:eastAsia="zh-CN"/>
              </w:rPr>
            </w:pPr>
            <w:r>
              <w:rPr>
                <w:rFonts w:hint="eastAsia"/>
                <w:lang w:val="en-US" w:eastAsia="zh-CN"/>
              </w:rPr>
              <w:t>-75.2</w:t>
            </w:r>
          </w:p>
        </w:tc>
        <w:tc>
          <w:tcPr>
            <w:tcW w:w="1585" w:type="dxa"/>
            <w:tcBorders>
              <w:bottom w:val="nil"/>
            </w:tcBorders>
            <w:vAlign w:val="center"/>
          </w:tcPr>
          <w:p w14:paraId="27B2CE4B" w14:textId="77777777" w:rsidR="00507E4C" w:rsidRDefault="00507E4C" w:rsidP="00076504">
            <w:pPr>
              <w:pStyle w:val="TAC"/>
            </w:pPr>
            <w:r>
              <w:rPr>
                <w:lang w:eastAsia="zh-CN"/>
              </w:rPr>
              <w:t>AWGN</w:t>
            </w:r>
          </w:p>
        </w:tc>
      </w:tr>
      <w:tr w:rsidR="00507E4C" w14:paraId="182CC063" w14:textId="77777777" w:rsidTr="00076504">
        <w:trPr>
          <w:cantSplit/>
          <w:jc w:val="center"/>
        </w:trPr>
        <w:tc>
          <w:tcPr>
            <w:tcW w:w="1750" w:type="dxa"/>
            <w:tcBorders>
              <w:top w:val="nil"/>
              <w:bottom w:val="nil"/>
            </w:tcBorders>
            <w:vAlign w:val="center"/>
          </w:tcPr>
          <w:p w14:paraId="63CE6C85" w14:textId="77777777" w:rsidR="00507E4C" w:rsidRDefault="00507E4C" w:rsidP="00076504">
            <w:pPr>
              <w:pStyle w:val="TAC"/>
            </w:pPr>
          </w:p>
        </w:tc>
        <w:tc>
          <w:tcPr>
            <w:tcW w:w="1592" w:type="dxa"/>
          </w:tcPr>
          <w:p w14:paraId="012609A1" w14:textId="77777777" w:rsidR="00507E4C" w:rsidRDefault="00507E4C" w:rsidP="00076504">
            <w:pPr>
              <w:pStyle w:val="TAC"/>
              <w:rPr>
                <w:lang w:eastAsia="zh-CN"/>
              </w:rPr>
            </w:pPr>
            <w:r>
              <w:rPr>
                <w:lang w:eastAsia="zh-CN"/>
              </w:rPr>
              <w:t>30</w:t>
            </w:r>
          </w:p>
        </w:tc>
        <w:tc>
          <w:tcPr>
            <w:tcW w:w="1590" w:type="dxa"/>
            <w:vAlign w:val="center"/>
          </w:tcPr>
          <w:p w14:paraId="2B4C1AC4" w14:textId="77777777" w:rsidR="00507E4C" w:rsidRDefault="00507E4C" w:rsidP="00076504">
            <w:pPr>
              <w:pStyle w:val="TAC"/>
            </w:pPr>
            <w:r>
              <w:t>G-FR1-A2-5</w:t>
            </w:r>
          </w:p>
        </w:tc>
        <w:tc>
          <w:tcPr>
            <w:tcW w:w="1592" w:type="dxa"/>
            <w:vAlign w:val="center"/>
          </w:tcPr>
          <w:p w14:paraId="21AB8A4D" w14:textId="77777777" w:rsidR="00507E4C" w:rsidRDefault="00507E4C" w:rsidP="00076504">
            <w:pPr>
              <w:pStyle w:val="TAC"/>
              <w:rPr>
                <w:lang w:eastAsia="zh-CN"/>
              </w:rPr>
            </w:pPr>
            <w:r>
              <w:rPr>
                <w:rFonts w:hint="eastAsia"/>
                <w:lang w:val="en-US" w:eastAsia="zh-CN"/>
              </w:rPr>
              <w:t>-63.5</w:t>
            </w:r>
          </w:p>
        </w:tc>
        <w:tc>
          <w:tcPr>
            <w:tcW w:w="1750" w:type="dxa"/>
            <w:tcBorders>
              <w:top w:val="nil"/>
              <w:bottom w:val="nil"/>
            </w:tcBorders>
            <w:vAlign w:val="center"/>
          </w:tcPr>
          <w:p w14:paraId="4CE57AAF" w14:textId="77777777" w:rsidR="00507E4C" w:rsidRDefault="00507E4C" w:rsidP="00076504">
            <w:pPr>
              <w:pStyle w:val="TAC"/>
              <w:rPr>
                <w:lang w:eastAsia="zh-CN"/>
              </w:rPr>
            </w:pPr>
          </w:p>
        </w:tc>
        <w:tc>
          <w:tcPr>
            <w:tcW w:w="1585" w:type="dxa"/>
            <w:tcBorders>
              <w:top w:val="nil"/>
              <w:bottom w:val="nil"/>
            </w:tcBorders>
            <w:vAlign w:val="center"/>
          </w:tcPr>
          <w:p w14:paraId="1AA07171" w14:textId="77777777" w:rsidR="00507E4C" w:rsidRDefault="00507E4C" w:rsidP="00076504">
            <w:pPr>
              <w:pStyle w:val="TAC"/>
            </w:pPr>
          </w:p>
        </w:tc>
      </w:tr>
      <w:tr w:rsidR="00507E4C" w14:paraId="7B0C382D" w14:textId="77777777" w:rsidTr="00076504">
        <w:trPr>
          <w:cantSplit/>
          <w:jc w:val="center"/>
        </w:trPr>
        <w:tc>
          <w:tcPr>
            <w:tcW w:w="1750" w:type="dxa"/>
            <w:tcBorders>
              <w:top w:val="nil"/>
              <w:bottom w:val="single" w:sz="4" w:space="0" w:color="auto"/>
            </w:tcBorders>
            <w:vAlign w:val="center"/>
          </w:tcPr>
          <w:p w14:paraId="07DD629F" w14:textId="77777777" w:rsidR="00507E4C" w:rsidRDefault="00507E4C" w:rsidP="00076504">
            <w:pPr>
              <w:pStyle w:val="TAC"/>
            </w:pPr>
          </w:p>
        </w:tc>
        <w:tc>
          <w:tcPr>
            <w:tcW w:w="1592" w:type="dxa"/>
          </w:tcPr>
          <w:p w14:paraId="531D1A45" w14:textId="77777777" w:rsidR="00507E4C" w:rsidRDefault="00507E4C" w:rsidP="00076504">
            <w:pPr>
              <w:pStyle w:val="TAC"/>
              <w:rPr>
                <w:lang w:eastAsia="zh-CN"/>
              </w:rPr>
            </w:pPr>
            <w:r>
              <w:rPr>
                <w:lang w:eastAsia="zh-CN"/>
              </w:rPr>
              <w:t>60</w:t>
            </w:r>
          </w:p>
        </w:tc>
        <w:tc>
          <w:tcPr>
            <w:tcW w:w="1590" w:type="dxa"/>
            <w:vAlign w:val="center"/>
          </w:tcPr>
          <w:p w14:paraId="1E859EDD" w14:textId="77777777" w:rsidR="00507E4C" w:rsidRDefault="00507E4C" w:rsidP="00076504">
            <w:pPr>
              <w:pStyle w:val="TAC"/>
            </w:pPr>
            <w:r>
              <w:t>G-FR1-A2-6</w:t>
            </w:r>
          </w:p>
        </w:tc>
        <w:tc>
          <w:tcPr>
            <w:tcW w:w="1592" w:type="dxa"/>
            <w:vAlign w:val="center"/>
          </w:tcPr>
          <w:p w14:paraId="072C36F1" w14:textId="77777777" w:rsidR="00507E4C" w:rsidRDefault="00507E4C" w:rsidP="00076504">
            <w:pPr>
              <w:pStyle w:val="TAC"/>
              <w:rPr>
                <w:lang w:eastAsia="zh-CN"/>
              </w:rPr>
            </w:pPr>
            <w:r>
              <w:rPr>
                <w:rFonts w:hint="eastAsia"/>
                <w:lang w:val="en-US" w:eastAsia="zh-CN"/>
              </w:rPr>
              <w:t>-63.8</w:t>
            </w:r>
          </w:p>
        </w:tc>
        <w:tc>
          <w:tcPr>
            <w:tcW w:w="1750" w:type="dxa"/>
            <w:tcBorders>
              <w:top w:val="nil"/>
              <w:bottom w:val="single" w:sz="4" w:space="0" w:color="auto"/>
            </w:tcBorders>
            <w:vAlign w:val="center"/>
          </w:tcPr>
          <w:p w14:paraId="464466EF" w14:textId="77777777" w:rsidR="00507E4C" w:rsidRDefault="00507E4C" w:rsidP="00076504">
            <w:pPr>
              <w:pStyle w:val="TAC"/>
              <w:rPr>
                <w:lang w:eastAsia="zh-CN"/>
              </w:rPr>
            </w:pPr>
          </w:p>
        </w:tc>
        <w:tc>
          <w:tcPr>
            <w:tcW w:w="1585" w:type="dxa"/>
            <w:tcBorders>
              <w:top w:val="nil"/>
              <w:bottom w:val="single" w:sz="4" w:space="0" w:color="auto"/>
            </w:tcBorders>
            <w:vAlign w:val="center"/>
          </w:tcPr>
          <w:p w14:paraId="492DBF2F" w14:textId="77777777" w:rsidR="00507E4C" w:rsidRDefault="00507E4C" w:rsidP="00076504">
            <w:pPr>
              <w:pStyle w:val="TAC"/>
            </w:pPr>
          </w:p>
        </w:tc>
      </w:tr>
      <w:tr w:rsidR="00507E4C" w14:paraId="18476FC1" w14:textId="77777777" w:rsidTr="00076504">
        <w:trPr>
          <w:cantSplit/>
          <w:jc w:val="center"/>
        </w:trPr>
        <w:tc>
          <w:tcPr>
            <w:tcW w:w="1750" w:type="dxa"/>
            <w:tcBorders>
              <w:bottom w:val="nil"/>
            </w:tcBorders>
            <w:vAlign w:val="center"/>
          </w:tcPr>
          <w:p w14:paraId="1ED408D7" w14:textId="77777777" w:rsidR="00507E4C" w:rsidRDefault="00507E4C" w:rsidP="00076504">
            <w:pPr>
              <w:pStyle w:val="TAC"/>
            </w:pPr>
            <w:r>
              <w:rPr>
                <w:lang w:eastAsia="zh-CN"/>
              </w:rPr>
              <w:t>30</w:t>
            </w:r>
          </w:p>
        </w:tc>
        <w:tc>
          <w:tcPr>
            <w:tcW w:w="1592" w:type="dxa"/>
          </w:tcPr>
          <w:p w14:paraId="4763E890" w14:textId="77777777" w:rsidR="00507E4C" w:rsidRDefault="00507E4C" w:rsidP="00076504">
            <w:pPr>
              <w:pStyle w:val="TAC"/>
              <w:rPr>
                <w:lang w:eastAsia="zh-CN"/>
              </w:rPr>
            </w:pPr>
            <w:r>
              <w:rPr>
                <w:lang w:eastAsia="zh-CN"/>
              </w:rPr>
              <w:t>15</w:t>
            </w:r>
          </w:p>
        </w:tc>
        <w:tc>
          <w:tcPr>
            <w:tcW w:w="1590" w:type="dxa"/>
            <w:vAlign w:val="center"/>
          </w:tcPr>
          <w:p w14:paraId="5EDDA897" w14:textId="77777777" w:rsidR="00507E4C" w:rsidRDefault="00507E4C" w:rsidP="00076504">
            <w:pPr>
              <w:pStyle w:val="TAC"/>
            </w:pPr>
            <w:r>
              <w:t>G-FR1-A2-4</w:t>
            </w:r>
          </w:p>
        </w:tc>
        <w:tc>
          <w:tcPr>
            <w:tcW w:w="1592" w:type="dxa"/>
            <w:vAlign w:val="center"/>
          </w:tcPr>
          <w:p w14:paraId="78997F3F" w14:textId="77777777" w:rsidR="00507E4C" w:rsidRDefault="00507E4C" w:rsidP="00076504">
            <w:pPr>
              <w:pStyle w:val="TAC"/>
              <w:rPr>
                <w:lang w:eastAsia="zh-CN"/>
              </w:rPr>
            </w:pPr>
            <w:r>
              <w:rPr>
                <w:rFonts w:hint="eastAsia"/>
                <w:lang w:val="en-US" w:eastAsia="zh-CN"/>
              </w:rPr>
              <w:t>-63.5</w:t>
            </w:r>
          </w:p>
        </w:tc>
        <w:tc>
          <w:tcPr>
            <w:tcW w:w="1750" w:type="dxa"/>
            <w:tcBorders>
              <w:bottom w:val="nil"/>
            </w:tcBorders>
            <w:vAlign w:val="center"/>
          </w:tcPr>
          <w:p w14:paraId="33B37E49" w14:textId="77777777" w:rsidR="00507E4C" w:rsidRDefault="00507E4C" w:rsidP="00076504">
            <w:pPr>
              <w:pStyle w:val="TAC"/>
              <w:rPr>
                <w:lang w:eastAsia="zh-CN"/>
              </w:rPr>
            </w:pPr>
            <w:r>
              <w:rPr>
                <w:rFonts w:hint="eastAsia"/>
                <w:lang w:val="en-US" w:eastAsia="zh-CN"/>
              </w:rPr>
              <w:t>-73.4</w:t>
            </w:r>
          </w:p>
        </w:tc>
        <w:tc>
          <w:tcPr>
            <w:tcW w:w="1585" w:type="dxa"/>
            <w:tcBorders>
              <w:bottom w:val="nil"/>
            </w:tcBorders>
            <w:vAlign w:val="center"/>
          </w:tcPr>
          <w:p w14:paraId="08008DAA" w14:textId="77777777" w:rsidR="00507E4C" w:rsidRDefault="00507E4C" w:rsidP="00076504">
            <w:pPr>
              <w:pStyle w:val="TAC"/>
            </w:pPr>
            <w:r>
              <w:rPr>
                <w:lang w:eastAsia="zh-CN"/>
              </w:rPr>
              <w:t>AWGN</w:t>
            </w:r>
          </w:p>
        </w:tc>
      </w:tr>
      <w:tr w:rsidR="00507E4C" w14:paraId="5721BD6E" w14:textId="77777777" w:rsidTr="00076504">
        <w:trPr>
          <w:cantSplit/>
          <w:jc w:val="center"/>
        </w:trPr>
        <w:tc>
          <w:tcPr>
            <w:tcW w:w="1750" w:type="dxa"/>
            <w:tcBorders>
              <w:top w:val="nil"/>
              <w:bottom w:val="nil"/>
            </w:tcBorders>
            <w:vAlign w:val="center"/>
          </w:tcPr>
          <w:p w14:paraId="0796ED0C" w14:textId="77777777" w:rsidR="00507E4C" w:rsidRDefault="00507E4C" w:rsidP="00076504">
            <w:pPr>
              <w:pStyle w:val="TAC"/>
            </w:pPr>
          </w:p>
        </w:tc>
        <w:tc>
          <w:tcPr>
            <w:tcW w:w="1592" w:type="dxa"/>
          </w:tcPr>
          <w:p w14:paraId="4410A619" w14:textId="77777777" w:rsidR="00507E4C" w:rsidRDefault="00507E4C" w:rsidP="00076504">
            <w:pPr>
              <w:pStyle w:val="TAC"/>
              <w:rPr>
                <w:lang w:eastAsia="zh-CN"/>
              </w:rPr>
            </w:pPr>
            <w:r>
              <w:rPr>
                <w:lang w:eastAsia="zh-CN"/>
              </w:rPr>
              <w:t>30</w:t>
            </w:r>
          </w:p>
        </w:tc>
        <w:tc>
          <w:tcPr>
            <w:tcW w:w="1590" w:type="dxa"/>
            <w:vAlign w:val="center"/>
          </w:tcPr>
          <w:p w14:paraId="4DC0E486" w14:textId="77777777" w:rsidR="00507E4C" w:rsidRDefault="00507E4C" w:rsidP="00076504">
            <w:pPr>
              <w:pStyle w:val="TAC"/>
            </w:pPr>
            <w:r>
              <w:t>G-FR1-A2-5</w:t>
            </w:r>
          </w:p>
        </w:tc>
        <w:tc>
          <w:tcPr>
            <w:tcW w:w="1592" w:type="dxa"/>
            <w:vAlign w:val="center"/>
          </w:tcPr>
          <w:p w14:paraId="7C0BC18B" w14:textId="77777777" w:rsidR="00507E4C" w:rsidRDefault="00507E4C" w:rsidP="00076504">
            <w:pPr>
              <w:pStyle w:val="TAC"/>
              <w:rPr>
                <w:lang w:eastAsia="zh-CN"/>
              </w:rPr>
            </w:pPr>
            <w:r>
              <w:rPr>
                <w:rFonts w:hint="eastAsia"/>
                <w:lang w:val="en-US" w:eastAsia="zh-CN"/>
              </w:rPr>
              <w:t>-63.5</w:t>
            </w:r>
          </w:p>
        </w:tc>
        <w:tc>
          <w:tcPr>
            <w:tcW w:w="1750" w:type="dxa"/>
            <w:tcBorders>
              <w:top w:val="nil"/>
              <w:bottom w:val="nil"/>
            </w:tcBorders>
            <w:vAlign w:val="center"/>
          </w:tcPr>
          <w:p w14:paraId="6A0CDBAB" w14:textId="77777777" w:rsidR="00507E4C" w:rsidRDefault="00507E4C" w:rsidP="00076504">
            <w:pPr>
              <w:pStyle w:val="TAC"/>
              <w:rPr>
                <w:lang w:eastAsia="zh-CN"/>
              </w:rPr>
            </w:pPr>
          </w:p>
        </w:tc>
        <w:tc>
          <w:tcPr>
            <w:tcW w:w="1585" w:type="dxa"/>
            <w:tcBorders>
              <w:top w:val="nil"/>
              <w:bottom w:val="nil"/>
            </w:tcBorders>
            <w:vAlign w:val="center"/>
          </w:tcPr>
          <w:p w14:paraId="0A5417CD" w14:textId="77777777" w:rsidR="00507E4C" w:rsidRDefault="00507E4C" w:rsidP="00076504">
            <w:pPr>
              <w:pStyle w:val="TAC"/>
            </w:pPr>
          </w:p>
        </w:tc>
      </w:tr>
      <w:tr w:rsidR="00507E4C" w14:paraId="13D3B31C" w14:textId="77777777" w:rsidTr="00076504">
        <w:trPr>
          <w:cantSplit/>
          <w:jc w:val="center"/>
        </w:trPr>
        <w:tc>
          <w:tcPr>
            <w:tcW w:w="1750" w:type="dxa"/>
            <w:tcBorders>
              <w:top w:val="nil"/>
              <w:bottom w:val="single" w:sz="4" w:space="0" w:color="auto"/>
            </w:tcBorders>
            <w:vAlign w:val="center"/>
          </w:tcPr>
          <w:p w14:paraId="446D1A60" w14:textId="77777777" w:rsidR="00507E4C" w:rsidRDefault="00507E4C" w:rsidP="00076504">
            <w:pPr>
              <w:pStyle w:val="TAC"/>
            </w:pPr>
          </w:p>
        </w:tc>
        <w:tc>
          <w:tcPr>
            <w:tcW w:w="1592" w:type="dxa"/>
          </w:tcPr>
          <w:p w14:paraId="2899A08E" w14:textId="77777777" w:rsidR="00507E4C" w:rsidRDefault="00507E4C" w:rsidP="00076504">
            <w:pPr>
              <w:pStyle w:val="TAC"/>
              <w:rPr>
                <w:lang w:eastAsia="zh-CN"/>
              </w:rPr>
            </w:pPr>
            <w:r>
              <w:rPr>
                <w:lang w:eastAsia="zh-CN"/>
              </w:rPr>
              <w:t>60</w:t>
            </w:r>
          </w:p>
        </w:tc>
        <w:tc>
          <w:tcPr>
            <w:tcW w:w="1590" w:type="dxa"/>
            <w:vAlign w:val="center"/>
          </w:tcPr>
          <w:p w14:paraId="28B12C99" w14:textId="77777777" w:rsidR="00507E4C" w:rsidRDefault="00507E4C" w:rsidP="00076504">
            <w:pPr>
              <w:pStyle w:val="TAC"/>
            </w:pPr>
            <w:r>
              <w:t>G-FR1-A2-6</w:t>
            </w:r>
          </w:p>
        </w:tc>
        <w:tc>
          <w:tcPr>
            <w:tcW w:w="1592" w:type="dxa"/>
            <w:vAlign w:val="center"/>
          </w:tcPr>
          <w:p w14:paraId="3008A839" w14:textId="77777777" w:rsidR="00507E4C" w:rsidRDefault="00507E4C" w:rsidP="00076504">
            <w:pPr>
              <w:pStyle w:val="TAC"/>
              <w:rPr>
                <w:lang w:eastAsia="zh-CN"/>
              </w:rPr>
            </w:pPr>
            <w:r>
              <w:rPr>
                <w:rFonts w:hint="eastAsia"/>
                <w:lang w:val="en-US" w:eastAsia="zh-CN"/>
              </w:rPr>
              <w:t>-63.8</w:t>
            </w:r>
          </w:p>
        </w:tc>
        <w:tc>
          <w:tcPr>
            <w:tcW w:w="1750" w:type="dxa"/>
            <w:tcBorders>
              <w:top w:val="nil"/>
              <w:bottom w:val="single" w:sz="4" w:space="0" w:color="auto"/>
            </w:tcBorders>
            <w:vAlign w:val="center"/>
          </w:tcPr>
          <w:p w14:paraId="572A66DA" w14:textId="77777777" w:rsidR="00507E4C" w:rsidRDefault="00507E4C" w:rsidP="00076504">
            <w:pPr>
              <w:pStyle w:val="TAC"/>
              <w:rPr>
                <w:lang w:eastAsia="zh-CN"/>
              </w:rPr>
            </w:pPr>
          </w:p>
        </w:tc>
        <w:tc>
          <w:tcPr>
            <w:tcW w:w="1585" w:type="dxa"/>
            <w:tcBorders>
              <w:top w:val="nil"/>
              <w:bottom w:val="single" w:sz="4" w:space="0" w:color="auto"/>
            </w:tcBorders>
            <w:vAlign w:val="center"/>
          </w:tcPr>
          <w:p w14:paraId="10B8925D" w14:textId="77777777" w:rsidR="00507E4C" w:rsidRDefault="00507E4C" w:rsidP="00076504">
            <w:pPr>
              <w:pStyle w:val="TAC"/>
            </w:pPr>
          </w:p>
        </w:tc>
      </w:tr>
      <w:tr w:rsidR="00507E4C" w14:paraId="080BC0E9" w14:textId="77777777" w:rsidTr="00076504">
        <w:trPr>
          <w:cantSplit/>
          <w:jc w:val="center"/>
        </w:trPr>
        <w:tc>
          <w:tcPr>
            <w:tcW w:w="1750" w:type="dxa"/>
            <w:tcBorders>
              <w:bottom w:val="nil"/>
            </w:tcBorders>
            <w:vAlign w:val="center"/>
          </w:tcPr>
          <w:p w14:paraId="3B8AEAED" w14:textId="77777777" w:rsidR="00507E4C" w:rsidRDefault="00507E4C" w:rsidP="00076504">
            <w:pPr>
              <w:pStyle w:val="TAC"/>
            </w:pPr>
            <w:r>
              <w:rPr>
                <w:lang w:eastAsia="zh-CN"/>
              </w:rPr>
              <w:t>40</w:t>
            </w:r>
          </w:p>
        </w:tc>
        <w:tc>
          <w:tcPr>
            <w:tcW w:w="1592" w:type="dxa"/>
          </w:tcPr>
          <w:p w14:paraId="5B6350F3" w14:textId="77777777" w:rsidR="00507E4C" w:rsidRDefault="00507E4C" w:rsidP="00076504">
            <w:pPr>
              <w:pStyle w:val="TAC"/>
              <w:rPr>
                <w:lang w:eastAsia="zh-CN"/>
              </w:rPr>
            </w:pPr>
            <w:r>
              <w:rPr>
                <w:lang w:eastAsia="zh-CN"/>
              </w:rPr>
              <w:t>15</w:t>
            </w:r>
          </w:p>
        </w:tc>
        <w:tc>
          <w:tcPr>
            <w:tcW w:w="1590" w:type="dxa"/>
            <w:vAlign w:val="center"/>
          </w:tcPr>
          <w:p w14:paraId="0C2565BA" w14:textId="77777777" w:rsidR="00507E4C" w:rsidRDefault="00507E4C" w:rsidP="00076504">
            <w:pPr>
              <w:pStyle w:val="TAC"/>
            </w:pPr>
            <w:r>
              <w:t>G-FR1-A2-4</w:t>
            </w:r>
          </w:p>
        </w:tc>
        <w:tc>
          <w:tcPr>
            <w:tcW w:w="1592" w:type="dxa"/>
            <w:vAlign w:val="center"/>
          </w:tcPr>
          <w:p w14:paraId="11BC562F" w14:textId="77777777" w:rsidR="00507E4C" w:rsidRDefault="00507E4C" w:rsidP="00076504">
            <w:pPr>
              <w:pStyle w:val="TAC"/>
              <w:rPr>
                <w:lang w:eastAsia="zh-CN"/>
              </w:rPr>
            </w:pPr>
            <w:r>
              <w:rPr>
                <w:rFonts w:hint="eastAsia"/>
                <w:lang w:val="en-US" w:eastAsia="zh-CN"/>
              </w:rPr>
              <w:t>-63.5</w:t>
            </w:r>
          </w:p>
        </w:tc>
        <w:tc>
          <w:tcPr>
            <w:tcW w:w="1750" w:type="dxa"/>
            <w:tcBorders>
              <w:bottom w:val="nil"/>
            </w:tcBorders>
            <w:vAlign w:val="center"/>
          </w:tcPr>
          <w:p w14:paraId="0142F2BD" w14:textId="77777777" w:rsidR="00507E4C" w:rsidRDefault="00507E4C" w:rsidP="00076504">
            <w:pPr>
              <w:pStyle w:val="TAC"/>
              <w:rPr>
                <w:lang w:eastAsia="zh-CN"/>
              </w:rPr>
            </w:pPr>
            <w:r>
              <w:rPr>
                <w:rFonts w:hint="eastAsia"/>
                <w:lang w:val="en-US" w:eastAsia="zh-CN"/>
              </w:rPr>
              <w:t>-72.1</w:t>
            </w:r>
          </w:p>
        </w:tc>
        <w:tc>
          <w:tcPr>
            <w:tcW w:w="1585" w:type="dxa"/>
            <w:tcBorders>
              <w:bottom w:val="nil"/>
            </w:tcBorders>
            <w:vAlign w:val="center"/>
          </w:tcPr>
          <w:p w14:paraId="0066EFD7" w14:textId="77777777" w:rsidR="00507E4C" w:rsidRDefault="00507E4C" w:rsidP="00076504">
            <w:pPr>
              <w:pStyle w:val="TAC"/>
            </w:pPr>
            <w:r>
              <w:rPr>
                <w:lang w:eastAsia="zh-CN"/>
              </w:rPr>
              <w:t>AWGN</w:t>
            </w:r>
          </w:p>
        </w:tc>
      </w:tr>
      <w:tr w:rsidR="00507E4C" w14:paraId="3ECCC693" w14:textId="77777777" w:rsidTr="00076504">
        <w:trPr>
          <w:cantSplit/>
          <w:jc w:val="center"/>
        </w:trPr>
        <w:tc>
          <w:tcPr>
            <w:tcW w:w="1750" w:type="dxa"/>
            <w:tcBorders>
              <w:top w:val="nil"/>
              <w:bottom w:val="nil"/>
            </w:tcBorders>
            <w:vAlign w:val="center"/>
          </w:tcPr>
          <w:p w14:paraId="45F4534B" w14:textId="77777777" w:rsidR="00507E4C" w:rsidRDefault="00507E4C" w:rsidP="00076504">
            <w:pPr>
              <w:pStyle w:val="TAC"/>
            </w:pPr>
          </w:p>
        </w:tc>
        <w:tc>
          <w:tcPr>
            <w:tcW w:w="1592" w:type="dxa"/>
          </w:tcPr>
          <w:p w14:paraId="492C2B81" w14:textId="77777777" w:rsidR="00507E4C" w:rsidRDefault="00507E4C" w:rsidP="00076504">
            <w:pPr>
              <w:pStyle w:val="TAC"/>
              <w:rPr>
                <w:lang w:eastAsia="zh-CN"/>
              </w:rPr>
            </w:pPr>
            <w:r>
              <w:rPr>
                <w:lang w:eastAsia="zh-CN"/>
              </w:rPr>
              <w:t>30</w:t>
            </w:r>
          </w:p>
        </w:tc>
        <w:tc>
          <w:tcPr>
            <w:tcW w:w="1590" w:type="dxa"/>
            <w:vAlign w:val="center"/>
          </w:tcPr>
          <w:p w14:paraId="3E8DC3BD" w14:textId="77777777" w:rsidR="00507E4C" w:rsidRDefault="00507E4C" w:rsidP="00076504">
            <w:pPr>
              <w:pStyle w:val="TAC"/>
            </w:pPr>
            <w:r>
              <w:t>G-FR1-A2-5</w:t>
            </w:r>
          </w:p>
        </w:tc>
        <w:tc>
          <w:tcPr>
            <w:tcW w:w="1592" w:type="dxa"/>
            <w:vAlign w:val="center"/>
          </w:tcPr>
          <w:p w14:paraId="5F9AF543" w14:textId="77777777" w:rsidR="00507E4C" w:rsidRDefault="00507E4C" w:rsidP="00076504">
            <w:pPr>
              <w:pStyle w:val="TAC"/>
              <w:rPr>
                <w:lang w:eastAsia="zh-CN"/>
              </w:rPr>
            </w:pPr>
            <w:r>
              <w:rPr>
                <w:rFonts w:hint="eastAsia"/>
                <w:lang w:val="en-US" w:eastAsia="zh-CN"/>
              </w:rPr>
              <w:t>-63.5</w:t>
            </w:r>
          </w:p>
        </w:tc>
        <w:tc>
          <w:tcPr>
            <w:tcW w:w="1750" w:type="dxa"/>
            <w:tcBorders>
              <w:top w:val="nil"/>
              <w:bottom w:val="nil"/>
            </w:tcBorders>
            <w:vAlign w:val="center"/>
          </w:tcPr>
          <w:p w14:paraId="56BFEFBE" w14:textId="77777777" w:rsidR="00507E4C" w:rsidRDefault="00507E4C" w:rsidP="00076504">
            <w:pPr>
              <w:pStyle w:val="TAC"/>
              <w:rPr>
                <w:lang w:eastAsia="zh-CN"/>
              </w:rPr>
            </w:pPr>
          </w:p>
        </w:tc>
        <w:tc>
          <w:tcPr>
            <w:tcW w:w="1585" w:type="dxa"/>
            <w:tcBorders>
              <w:top w:val="nil"/>
              <w:bottom w:val="nil"/>
            </w:tcBorders>
            <w:vAlign w:val="center"/>
          </w:tcPr>
          <w:p w14:paraId="1C5D3526" w14:textId="77777777" w:rsidR="00507E4C" w:rsidRDefault="00507E4C" w:rsidP="00076504">
            <w:pPr>
              <w:pStyle w:val="TAC"/>
            </w:pPr>
          </w:p>
        </w:tc>
      </w:tr>
      <w:tr w:rsidR="00507E4C" w14:paraId="0FFAFF1B" w14:textId="77777777" w:rsidTr="00076504">
        <w:trPr>
          <w:cantSplit/>
          <w:jc w:val="center"/>
        </w:trPr>
        <w:tc>
          <w:tcPr>
            <w:tcW w:w="1750" w:type="dxa"/>
            <w:tcBorders>
              <w:top w:val="nil"/>
              <w:bottom w:val="single" w:sz="4" w:space="0" w:color="auto"/>
            </w:tcBorders>
            <w:vAlign w:val="center"/>
          </w:tcPr>
          <w:p w14:paraId="50EAD217" w14:textId="77777777" w:rsidR="00507E4C" w:rsidRDefault="00507E4C" w:rsidP="00076504">
            <w:pPr>
              <w:pStyle w:val="TAC"/>
            </w:pPr>
          </w:p>
        </w:tc>
        <w:tc>
          <w:tcPr>
            <w:tcW w:w="1592" w:type="dxa"/>
          </w:tcPr>
          <w:p w14:paraId="5B8A8A48" w14:textId="77777777" w:rsidR="00507E4C" w:rsidRDefault="00507E4C" w:rsidP="00076504">
            <w:pPr>
              <w:pStyle w:val="TAC"/>
              <w:rPr>
                <w:lang w:eastAsia="zh-CN"/>
              </w:rPr>
            </w:pPr>
            <w:r>
              <w:rPr>
                <w:lang w:eastAsia="zh-CN"/>
              </w:rPr>
              <w:t>60</w:t>
            </w:r>
          </w:p>
        </w:tc>
        <w:tc>
          <w:tcPr>
            <w:tcW w:w="1590" w:type="dxa"/>
            <w:vAlign w:val="center"/>
          </w:tcPr>
          <w:p w14:paraId="6CE7C265" w14:textId="77777777" w:rsidR="00507E4C" w:rsidRDefault="00507E4C" w:rsidP="00076504">
            <w:pPr>
              <w:pStyle w:val="TAC"/>
            </w:pPr>
            <w:r>
              <w:t>G-FR1-A2-6</w:t>
            </w:r>
          </w:p>
        </w:tc>
        <w:tc>
          <w:tcPr>
            <w:tcW w:w="1592" w:type="dxa"/>
            <w:vAlign w:val="center"/>
          </w:tcPr>
          <w:p w14:paraId="12199F85" w14:textId="77777777" w:rsidR="00507E4C" w:rsidRDefault="00507E4C" w:rsidP="00076504">
            <w:pPr>
              <w:pStyle w:val="TAC"/>
              <w:rPr>
                <w:lang w:eastAsia="zh-CN"/>
              </w:rPr>
            </w:pPr>
            <w:r>
              <w:rPr>
                <w:rFonts w:hint="eastAsia"/>
                <w:lang w:val="en-US" w:eastAsia="zh-CN"/>
              </w:rPr>
              <w:t>-63.8</w:t>
            </w:r>
          </w:p>
        </w:tc>
        <w:tc>
          <w:tcPr>
            <w:tcW w:w="1750" w:type="dxa"/>
            <w:tcBorders>
              <w:top w:val="nil"/>
              <w:bottom w:val="single" w:sz="4" w:space="0" w:color="auto"/>
            </w:tcBorders>
            <w:vAlign w:val="center"/>
          </w:tcPr>
          <w:p w14:paraId="7C096A7C" w14:textId="77777777" w:rsidR="00507E4C" w:rsidRDefault="00507E4C" w:rsidP="00076504">
            <w:pPr>
              <w:pStyle w:val="TAC"/>
              <w:rPr>
                <w:lang w:eastAsia="zh-CN"/>
              </w:rPr>
            </w:pPr>
          </w:p>
        </w:tc>
        <w:tc>
          <w:tcPr>
            <w:tcW w:w="1585" w:type="dxa"/>
            <w:tcBorders>
              <w:top w:val="nil"/>
              <w:bottom w:val="single" w:sz="4" w:space="0" w:color="auto"/>
            </w:tcBorders>
            <w:vAlign w:val="center"/>
          </w:tcPr>
          <w:p w14:paraId="10470798" w14:textId="77777777" w:rsidR="00507E4C" w:rsidRDefault="00507E4C" w:rsidP="00076504">
            <w:pPr>
              <w:pStyle w:val="TAC"/>
            </w:pPr>
          </w:p>
        </w:tc>
      </w:tr>
      <w:tr w:rsidR="00507E4C" w14:paraId="2DE621C7" w14:textId="77777777" w:rsidTr="00076504">
        <w:trPr>
          <w:cantSplit/>
          <w:jc w:val="center"/>
        </w:trPr>
        <w:tc>
          <w:tcPr>
            <w:tcW w:w="1750" w:type="dxa"/>
            <w:tcBorders>
              <w:bottom w:val="nil"/>
            </w:tcBorders>
            <w:vAlign w:val="center"/>
          </w:tcPr>
          <w:p w14:paraId="2B195AB8" w14:textId="77777777" w:rsidR="00507E4C" w:rsidRDefault="00507E4C" w:rsidP="00076504">
            <w:pPr>
              <w:pStyle w:val="TAC"/>
            </w:pPr>
            <w:r>
              <w:rPr>
                <w:lang w:eastAsia="zh-CN"/>
              </w:rPr>
              <w:t>50</w:t>
            </w:r>
          </w:p>
        </w:tc>
        <w:tc>
          <w:tcPr>
            <w:tcW w:w="1592" w:type="dxa"/>
          </w:tcPr>
          <w:p w14:paraId="06BA0942" w14:textId="77777777" w:rsidR="00507E4C" w:rsidRDefault="00507E4C" w:rsidP="00076504">
            <w:pPr>
              <w:pStyle w:val="TAC"/>
              <w:rPr>
                <w:lang w:eastAsia="zh-CN"/>
              </w:rPr>
            </w:pPr>
            <w:r>
              <w:rPr>
                <w:lang w:eastAsia="zh-CN"/>
              </w:rPr>
              <w:t>15</w:t>
            </w:r>
          </w:p>
        </w:tc>
        <w:tc>
          <w:tcPr>
            <w:tcW w:w="1590" w:type="dxa"/>
            <w:vAlign w:val="center"/>
          </w:tcPr>
          <w:p w14:paraId="2A01D63C" w14:textId="77777777" w:rsidR="00507E4C" w:rsidRDefault="00507E4C" w:rsidP="00076504">
            <w:pPr>
              <w:pStyle w:val="TAC"/>
            </w:pPr>
            <w:r>
              <w:t>G-FR1-A2-4</w:t>
            </w:r>
          </w:p>
        </w:tc>
        <w:tc>
          <w:tcPr>
            <w:tcW w:w="1592" w:type="dxa"/>
            <w:vAlign w:val="center"/>
          </w:tcPr>
          <w:p w14:paraId="23848A8C" w14:textId="77777777" w:rsidR="00507E4C" w:rsidRDefault="00507E4C" w:rsidP="00076504">
            <w:pPr>
              <w:pStyle w:val="TAC"/>
              <w:rPr>
                <w:lang w:eastAsia="zh-CN"/>
              </w:rPr>
            </w:pPr>
            <w:r>
              <w:rPr>
                <w:rFonts w:hint="eastAsia"/>
                <w:lang w:val="en-US" w:eastAsia="zh-CN"/>
              </w:rPr>
              <w:t>-63.5</w:t>
            </w:r>
          </w:p>
        </w:tc>
        <w:tc>
          <w:tcPr>
            <w:tcW w:w="1750" w:type="dxa"/>
            <w:tcBorders>
              <w:bottom w:val="nil"/>
            </w:tcBorders>
            <w:vAlign w:val="center"/>
          </w:tcPr>
          <w:p w14:paraId="2EC3F307" w14:textId="77777777" w:rsidR="00507E4C" w:rsidRDefault="00507E4C" w:rsidP="00076504">
            <w:pPr>
              <w:pStyle w:val="TAC"/>
              <w:rPr>
                <w:lang w:eastAsia="zh-CN"/>
              </w:rPr>
            </w:pPr>
            <w:r>
              <w:rPr>
                <w:rFonts w:hint="eastAsia"/>
                <w:lang w:val="en-US" w:eastAsia="zh-CN"/>
              </w:rPr>
              <w:t>-71.1</w:t>
            </w:r>
          </w:p>
        </w:tc>
        <w:tc>
          <w:tcPr>
            <w:tcW w:w="1585" w:type="dxa"/>
            <w:tcBorders>
              <w:bottom w:val="nil"/>
            </w:tcBorders>
            <w:vAlign w:val="center"/>
          </w:tcPr>
          <w:p w14:paraId="2E4F290A" w14:textId="77777777" w:rsidR="00507E4C" w:rsidRDefault="00507E4C" w:rsidP="00076504">
            <w:pPr>
              <w:pStyle w:val="TAC"/>
            </w:pPr>
            <w:r>
              <w:rPr>
                <w:lang w:eastAsia="zh-CN"/>
              </w:rPr>
              <w:t>AWGN</w:t>
            </w:r>
          </w:p>
        </w:tc>
      </w:tr>
      <w:tr w:rsidR="00507E4C" w14:paraId="09689D86" w14:textId="77777777" w:rsidTr="00076504">
        <w:trPr>
          <w:cantSplit/>
          <w:jc w:val="center"/>
        </w:trPr>
        <w:tc>
          <w:tcPr>
            <w:tcW w:w="1750" w:type="dxa"/>
            <w:tcBorders>
              <w:top w:val="nil"/>
              <w:bottom w:val="nil"/>
            </w:tcBorders>
            <w:vAlign w:val="center"/>
          </w:tcPr>
          <w:p w14:paraId="70AA8B28" w14:textId="77777777" w:rsidR="00507E4C" w:rsidRDefault="00507E4C" w:rsidP="00076504">
            <w:pPr>
              <w:pStyle w:val="TAC"/>
            </w:pPr>
          </w:p>
        </w:tc>
        <w:tc>
          <w:tcPr>
            <w:tcW w:w="1592" w:type="dxa"/>
          </w:tcPr>
          <w:p w14:paraId="59A982C1" w14:textId="77777777" w:rsidR="00507E4C" w:rsidRDefault="00507E4C" w:rsidP="00076504">
            <w:pPr>
              <w:pStyle w:val="TAC"/>
              <w:rPr>
                <w:lang w:eastAsia="zh-CN"/>
              </w:rPr>
            </w:pPr>
            <w:r>
              <w:rPr>
                <w:lang w:eastAsia="zh-CN"/>
              </w:rPr>
              <w:t>30</w:t>
            </w:r>
          </w:p>
        </w:tc>
        <w:tc>
          <w:tcPr>
            <w:tcW w:w="1590" w:type="dxa"/>
            <w:vAlign w:val="center"/>
          </w:tcPr>
          <w:p w14:paraId="5709FE74" w14:textId="77777777" w:rsidR="00507E4C" w:rsidRDefault="00507E4C" w:rsidP="00076504">
            <w:pPr>
              <w:pStyle w:val="TAC"/>
            </w:pPr>
            <w:r>
              <w:t>G-FR1-A2-5</w:t>
            </w:r>
          </w:p>
        </w:tc>
        <w:tc>
          <w:tcPr>
            <w:tcW w:w="1592" w:type="dxa"/>
            <w:vAlign w:val="center"/>
          </w:tcPr>
          <w:p w14:paraId="357387E6" w14:textId="77777777" w:rsidR="00507E4C" w:rsidRDefault="00507E4C" w:rsidP="00076504">
            <w:pPr>
              <w:pStyle w:val="TAC"/>
              <w:rPr>
                <w:lang w:eastAsia="zh-CN"/>
              </w:rPr>
            </w:pPr>
            <w:r>
              <w:rPr>
                <w:rFonts w:hint="eastAsia"/>
                <w:lang w:val="en-US" w:eastAsia="zh-CN"/>
              </w:rPr>
              <w:t>-63.5</w:t>
            </w:r>
          </w:p>
        </w:tc>
        <w:tc>
          <w:tcPr>
            <w:tcW w:w="1750" w:type="dxa"/>
            <w:tcBorders>
              <w:top w:val="nil"/>
              <w:bottom w:val="nil"/>
            </w:tcBorders>
            <w:vAlign w:val="center"/>
          </w:tcPr>
          <w:p w14:paraId="2C3161A4" w14:textId="77777777" w:rsidR="00507E4C" w:rsidRDefault="00507E4C" w:rsidP="00076504">
            <w:pPr>
              <w:pStyle w:val="TAC"/>
              <w:rPr>
                <w:lang w:eastAsia="zh-CN"/>
              </w:rPr>
            </w:pPr>
          </w:p>
        </w:tc>
        <w:tc>
          <w:tcPr>
            <w:tcW w:w="1585" w:type="dxa"/>
            <w:tcBorders>
              <w:top w:val="nil"/>
              <w:bottom w:val="nil"/>
            </w:tcBorders>
            <w:vAlign w:val="center"/>
          </w:tcPr>
          <w:p w14:paraId="7D7B974F" w14:textId="77777777" w:rsidR="00507E4C" w:rsidRDefault="00507E4C" w:rsidP="00076504">
            <w:pPr>
              <w:pStyle w:val="TAC"/>
            </w:pPr>
          </w:p>
        </w:tc>
      </w:tr>
      <w:tr w:rsidR="00507E4C" w14:paraId="1B5A136E" w14:textId="77777777" w:rsidTr="00076504">
        <w:trPr>
          <w:cantSplit/>
          <w:jc w:val="center"/>
        </w:trPr>
        <w:tc>
          <w:tcPr>
            <w:tcW w:w="1750" w:type="dxa"/>
            <w:tcBorders>
              <w:top w:val="nil"/>
              <w:bottom w:val="single" w:sz="4" w:space="0" w:color="auto"/>
            </w:tcBorders>
            <w:vAlign w:val="center"/>
          </w:tcPr>
          <w:p w14:paraId="0D6FDFD8" w14:textId="77777777" w:rsidR="00507E4C" w:rsidRDefault="00507E4C" w:rsidP="00076504">
            <w:pPr>
              <w:pStyle w:val="TAC"/>
            </w:pPr>
          </w:p>
        </w:tc>
        <w:tc>
          <w:tcPr>
            <w:tcW w:w="1592" w:type="dxa"/>
          </w:tcPr>
          <w:p w14:paraId="17EB23DC" w14:textId="77777777" w:rsidR="00507E4C" w:rsidRDefault="00507E4C" w:rsidP="00076504">
            <w:pPr>
              <w:pStyle w:val="TAC"/>
              <w:rPr>
                <w:lang w:eastAsia="zh-CN"/>
              </w:rPr>
            </w:pPr>
            <w:r>
              <w:rPr>
                <w:lang w:eastAsia="zh-CN"/>
              </w:rPr>
              <w:t>60</w:t>
            </w:r>
          </w:p>
        </w:tc>
        <w:tc>
          <w:tcPr>
            <w:tcW w:w="1590" w:type="dxa"/>
            <w:vAlign w:val="center"/>
          </w:tcPr>
          <w:p w14:paraId="32CB5FDA" w14:textId="77777777" w:rsidR="00507E4C" w:rsidRDefault="00507E4C" w:rsidP="00076504">
            <w:pPr>
              <w:pStyle w:val="TAC"/>
            </w:pPr>
            <w:r>
              <w:t>G-FR1-A2-6</w:t>
            </w:r>
          </w:p>
        </w:tc>
        <w:tc>
          <w:tcPr>
            <w:tcW w:w="1592" w:type="dxa"/>
            <w:vAlign w:val="center"/>
          </w:tcPr>
          <w:p w14:paraId="3F28F920" w14:textId="77777777" w:rsidR="00507E4C" w:rsidRDefault="00507E4C" w:rsidP="00076504">
            <w:pPr>
              <w:pStyle w:val="TAC"/>
              <w:rPr>
                <w:lang w:eastAsia="zh-CN"/>
              </w:rPr>
            </w:pPr>
            <w:r>
              <w:rPr>
                <w:rFonts w:hint="eastAsia"/>
                <w:lang w:val="en-US" w:eastAsia="zh-CN"/>
              </w:rPr>
              <w:t>-63.8</w:t>
            </w:r>
          </w:p>
        </w:tc>
        <w:tc>
          <w:tcPr>
            <w:tcW w:w="1750" w:type="dxa"/>
            <w:tcBorders>
              <w:top w:val="nil"/>
              <w:bottom w:val="single" w:sz="4" w:space="0" w:color="auto"/>
            </w:tcBorders>
            <w:vAlign w:val="center"/>
          </w:tcPr>
          <w:p w14:paraId="21EA0CAE" w14:textId="77777777" w:rsidR="00507E4C" w:rsidRDefault="00507E4C" w:rsidP="00076504">
            <w:pPr>
              <w:pStyle w:val="TAC"/>
              <w:rPr>
                <w:lang w:eastAsia="zh-CN"/>
              </w:rPr>
            </w:pPr>
          </w:p>
        </w:tc>
        <w:tc>
          <w:tcPr>
            <w:tcW w:w="1585" w:type="dxa"/>
            <w:tcBorders>
              <w:top w:val="nil"/>
              <w:bottom w:val="single" w:sz="4" w:space="0" w:color="auto"/>
            </w:tcBorders>
            <w:vAlign w:val="center"/>
          </w:tcPr>
          <w:p w14:paraId="2AF530B3" w14:textId="77777777" w:rsidR="00507E4C" w:rsidRDefault="00507E4C" w:rsidP="00076504">
            <w:pPr>
              <w:pStyle w:val="TAC"/>
            </w:pPr>
          </w:p>
        </w:tc>
      </w:tr>
      <w:tr w:rsidR="00507E4C" w14:paraId="791E91B5" w14:textId="77777777" w:rsidTr="00076504">
        <w:trPr>
          <w:cantSplit/>
          <w:jc w:val="center"/>
        </w:trPr>
        <w:tc>
          <w:tcPr>
            <w:tcW w:w="1750" w:type="dxa"/>
            <w:tcBorders>
              <w:bottom w:val="nil"/>
            </w:tcBorders>
            <w:vAlign w:val="center"/>
          </w:tcPr>
          <w:p w14:paraId="69A8129D" w14:textId="77777777" w:rsidR="00507E4C" w:rsidRDefault="00507E4C" w:rsidP="00076504">
            <w:pPr>
              <w:pStyle w:val="TAC"/>
            </w:pPr>
            <w:r>
              <w:rPr>
                <w:lang w:eastAsia="zh-CN"/>
              </w:rPr>
              <w:t>60</w:t>
            </w:r>
          </w:p>
        </w:tc>
        <w:tc>
          <w:tcPr>
            <w:tcW w:w="1592" w:type="dxa"/>
          </w:tcPr>
          <w:p w14:paraId="6FDEFEF4" w14:textId="77777777" w:rsidR="00507E4C" w:rsidRDefault="00507E4C" w:rsidP="00076504">
            <w:pPr>
              <w:pStyle w:val="TAC"/>
              <w:rPr>
                <w:lang w:eastAsia="zh-CN"/>
              </w:rPr>
            </w:pPr>
            <w:r>
              <w:rPr>
                <w:lang w:eastAsia="zh-CN"/>
              </w:rPr>
              <w:t>30</w:t>
            </w:r>
          </w:p>
        </w:tc>
        <w:tc>
          <w:tcPr>
            <w:tcW w:w="1590" w:type="dxa"/>
            <w:vAlign w:val="center"/>
          </w:tcPr>
          <w:p w14:paraId="58E7C263" w14:textId="77777777" w:rsidR="00507E4C" w:rsidRDefault="00507E4C" w:rsidP="00076504">
            <w:pPr>
              <w:pStyle w:val="TAC"/>
            </w:pPr>
            <w:r>
              <w:t>G-FR1-A2-5</w:t>
            </w:r>
          </w:p>
        </w:tc>
        <w:tc>
          <w:tcPr>
            <w:tcW w:w="1592" w:type="dxa"/>
            <w:vAlign w:val="center"/>
          </w:tcPr>
          <w:p w14:paraId="4E193199" w14:textId="77777777" w:rsidR="00507E4C" w:rsidRDefault="00507E4C" w:rsidP="00076504">
            <w:pPr>
              <w:pStyle w:val="TAC"/>
              <w:rPr>
                <w:lang w:eastAsia="zh-CN"/>
              </w:rPr>
            </w:pPr>
            <w:r>
              <w:rPr>
                <w:rFonts w:hint="eastAsia"/>
                <w:lang w:val="en-US" w:eastAsia="zh-CN"/>
              </w:rPr>
              <w:t>-63.5</w:t>
            </w:r>
          </w:p>
        </w:tc>
        <w:tc>
          <w:tcPr>
            <w:tcW w:w="1750" w:type="dxa"/>
            <w:tcBorders>
              <w:bottom w:val="nil"/>
            </w:tcBorders>
            <w:vAlign w:val="center"/>
          </w:tcPr>
          <w:p w14:paraId="3790880F" w14:textId="77777777" w:rsidR="00507E4C" w:rsidRDefault="00507E4C" w:rsidP="00076504">
            <w:pPr>
              <w:pStyle w:val="TAC"/>
              <w:rPr>
                <w:lang w:eastAsia="zh-CN"/>
              </w:rPr>
            </w:pPr>
            <w:r>
              <w:rPr>
                <w:rFonts w:hint="eastAsia"/>
                <w:lang w:val="en-US" w:eastAsia="zh-CN"/>
              </w:rPr>
              <w:t>-70.3</w:t>
            </w:r>
          </w:p>
        </w:tc>
        <w:tc>
          <w:tcPr>
            <w:tcW w:w="1585" w:type="dxa"/>
            <w:tcBorders>
              <w:bottom w:val="nil"/>
            </w:tcBorders>
            <w:vAlign w:val="center"/>
          </w:tcPr>
          <w:p w14:paraId="3EC07A3F" w14:textId="77777777" w:rsidR="00507E4C" w:rsidRDefault="00507E4C" w:rsidP="00076504">
            <w:pPr>
              <w:pStyle w:val="TAC"/>
            </w:pPr>
            <w:r>
              <w:rPr>
                <w:lang w:eastAsia="zh-CN"/>
              </w:rPr>
              <w:t>AWGN</w:t>
            </w:r>
          </w:p>
        </w:tc>
      </w:tr>
      <w:tr w:rsidR="00507E4C" w14:paraId="113665E1" w14:textId="77777777" w:rsidTr="00076504">
        <w:trPr>
          <w:cantSplit/>
          <w:jc w:val="center"/>
        </w:trPr>
        <w:tc>
          <w:tcPr>
            <w:tcW w:w="1750" w:type="dxa"/>
            <w:tcBorders>
              <w:top w:val="nil"/>
              <w:bottom w:val="single" w:sz="4" w:space="0" w:color="auto"/>
            </w:tcBorders>
            <w:vAlign w:val="center"/>
          </w:tcPr>
          <w:p w14:paraId="24C8D041" w14:textId="77777777" w:rsidR="00507E4C" w:rsidRDefault="00507E4C" w:rsidP="00076504">
            <w:pPr>
              <w:pStyle w:val="TAC"/>
            </w:pPr>
          </w:p>
        </w:tc>
        <w:tc>
          <w:tcPr>
            <w:tcW w:w="1592" w:type="dxa"/>
          </w:tcPr>
          <w:p w14:paraId="46EA1F0F" w14:textId="77777777" w:rsidR="00507E4C" w:rsidRDefault="00507E4C" w:rsidP="00076504">
            <w:pPr>
              <w:pStyle w:val="TAC"/>
              <w:rPr>
                <w:lang w:eastAsia="zh-CN"/>
              </w:rPr>
            </w:pPr>
            <w:r>
              <w:rPr>
                <w:lang w:eastAsia="zh-CN"/>
              </w:rPr>
              <w:t>60</w:t>
            </w:r>
          </w:p>
        </w:tc>
        <w:tc>
          <w:tcPr>
            <w:tcW w:w="1590" w:type="dxa"/>
            <w:vAlign w:val="center"/>
          </w:tcPr>
          <w:p w14:paraId="1EB66D4D" w14:textId="77777777" w:rsidR="00507E4C" w:rsidRDefault="00507E4C" w:rsidP="00076504">
            <w:pPr>
              <w:pStyle w:val="TAC"/>
            </w:pPr>
            <w:r>
              <w:t>G-FR1-A2-6</w:t>
            </w:r>
          </w:p>
        </w:tc>
        <w:tc>
          <w:tcPr>
            <w:tcW w:w="1592" w:type="dxa"/>
            <w:vAlign w:val="center"/>
          </w:tcPr>
          <w:p w14:paraId="578BD732" w14:textId="77777777" w:rsidR="00507E4C" w:rsidRDefault="00507E4C" w:rsidP="00076504">
            <w:pPr>
              <w:pStyle w:val="TAC"/>
              <w:rPr>
                <w:lang w:eastAsia="zh-CN"/>
              </w:rPr>
            </w:pPr>
            <w:r>
              <w:rPr>
                <w:rFonts w:hint="eastAsia"/>
                <w:lang w:val="en-US" w:eastAsia="zh-CN"/>
              </w:rPr>
              <w:t>-63.8</w:t>
            </w:r>
          </w:p>
        </w:tc>
        <w:tc>
          <w:tcPr>
            <w:tcW w:w="1750" w:type="dxa"/>
            <w:tcBorders>
              <w:top w:val="nil"/>
              <w:bottom w:val="single" w:sz="4" w:space="0" w:color="auto"/>
            </w:tcBorders>
            <w:vAlign w:val="center"/>
          </w:tcPr>
          <w:p w14:paraId="2ACB8A28" w14:textId="77777777" w:rsidR="00507E4C" w:rsidRDefault="00507E4C" w:rsidP="00076504">
            <w:pPr>
              <w:pStyle w:val="TAC"/>
              <w:rPr>
                <w:lang w:eastAsia="zh-CN"/>
              </w:rPr>
            </w:pPr>
          </w:p>
        </w:tc>
        <w:tc>
          <w:tcPr>
            <w:tcW w:w="1585" w:type="dxa"/>
            <w:tcBorders>
              <w:top w:val="nil"/>
              <w:bottom w:val="single" w:sz="4" w:space="0" w:color="auto"/>
            </w:tcBorders>
            <w:vAlign w:val="center"/>
          </w:tcPr>
          <w:p w14:paraId="5D7FF712" w14:textId="77777777" w:rsidR="00507E4C" w:rsidRDefault="00507E4C" w:rsidP="00076504">
            <w:pPr>
              <w:pStyle w:val="TAC"/>
            </w:pPr>
          </w:p>
        </w:tc>
      </w:tr>
      <w:tr w:rsidR="00507E4C" w14:paraId="12D6E312" w14:textId="77777777" w:rsidTr="00076504">
        <w:trPr>
          <w:cantSplit/>
          <w:jc w:val="center"/>
        </w:trPr>
        <w:tc>
          <w:tcPr>
            <w:tcW w:w="1750" w:type="dxa"/>
            <w:tcBorders>
              <w:bottom w:val="nil"/>
            </w:tcBorders>
            <w:vAlign w:val="center"/>
          </w:tcPr>
          <w:p w14:paraId="6EEF1146" w14:textId="77777777" w:rsidR="00507E4C" w:rsidRDefault="00507E4C" w:rsidP="00076504">
            <w:pPr>
              <w:pStyle w:val="TAC"/>
            </w:pPr>
            <w:r>
              <w:rPr>
                <w:lang w:eastAsia="zh-CN"/>
              </w:rPr>
              <w:t>70</w:t>
            </w:r>
          </w:p>
        </w:tc>
        <w:tc>
          <w:tcPr>
            <w:tcW w:w="1592" w:type="dxa"/>
          </w:tcPr>
          <w:p w14:paraId="64768E88" w14:textId="77777777" w:rsidR="00507E4C" w:rsidRDefault="00507E4C" w:rsidP="00076504">
            <w:pPr>
              <w:pStyle w:val="TAC"/>
              <w:rPr>
                <w:lang w:eastAsia="zh-CN"/>
              </w:rPr>
            </w:pPr>
            <w:r>
              <w:rPr>
                <w:lang w:eastAsia="zh-CN"/>
              </w:rPr>
              <w:t>30</w:t>
            </w:r>
          </w:p>
        </w:tc>
        <w:tc>
          <w:tcPr>
            <w:tcW w:w="1590" w:type="dxa"/>
            <w:vAlign w:val="center"/>
          </w:tcPr>
          <w:p w14:paraId="3346EB06" w14:textId="77777777" w:rsidR="00507E4C" w:rsidRDefault="00507E4C" w:rsidP="00076504">
            <w:pPr>
              <w:pStyle w:val="TAC"/>
            </w:pPr>
            <w:r>
              <w:t>G-FR1-A2-5</w:t>
            </w:r>
          </w:p>
        </w:tc>
        <w:tc>
          <w:tcPr>
            <w:tcW w:w="1592" w:type="dxa"/>
            <w:vAlign w:val="center"/>
          </w:tcPr>
          <w:p w14:paraId="42B30312" w14:textId="77777777" w:rsidR="00507E4C" w:rsidRDefault="00507E4C" w:rsidP="00076504">
            <w:pPr>
              <w:pStyle w:val="TAC"/>
              <w:rPr>
                <w:lang w:eastAsia="zh-CN"/>
              </w:rPr>
            </w:pPr>
            <w:r>
              <w:rPr>
                <w:rFonts w:hint="eastAsia"/>
                <w:lang w:val="en-US" w:eastAsia="zh-CN"/>
              </w:rPr>
              <w:t>-63.5</w:t>
            </w:r>
          </w:p>
        </w:tc>
        <w:tc>
          <w:tcPr>
            <w:tcW w:w="1750" w:type="dxa"/>
            <w:tcBorders>
              <w:bottom w:val="nil"/>
            </w:tcBorders>
            <w:vAlign w:val="center"/>
          </w:tcPr>
          <w:p w14:paraId="6889A4BA" w14:textId="77777777" w:rsidR="00507E4C" w:rsidRDefault="00507E4C" w:rsidP="00076504">
            <w:pPr>
              <w:pStyle w:val="TAC"/>
              <w:rPr>
                <w:lang w:eastAsia="zh-CN"/>
              </w:rPr>
            </w:pPr>
            <w:r>
              <w:rPr>
                <w:rFonts w:hint="eastAsia"/>
                <w:lang w:val="en-US" w:eastAsia="zh-CN"/>
              </w:rPr>
              <w:t>-69.7</w:t>
            </w:r>
          </w:p>
        </w:tc>
        <w:tc>
          <w:tcPr>
            <w:tcW w:w="1585" w:type="dxa"/>
            <w:tcBorders>
              <w:bottom w:val="nil"/>
            </w:tcBorders>
            <w:vAlign w:val="center"/>
          </w:tcPr>
          <w:p w14:paraId="03814F96" w14:textId="77777777" w:rsidR="00507E4C" w:rsidRDefault="00507E4C" w:rsidP="00076504">
            <w:pPr>
              <w:pStyle w:val="TAC"/>
            </w:pPr>
            <w:r>
              <w:rPr>
                <w:lang w:eastAsia="zh-CN"/>
              </w:rPr>
              <w:t>AWGN</w:t>
            </w:r>
          </w:p>
        </w:tc>
      </w:tr>
      <w:tr w:rsidR="00507E4C" w14:paraId="0CFA7D7E" w14:textId="77777777" w:rsidTr="00076504">
        <w:trPr>
          <w:cantSplit/>
          <w:jc w:val="center"/>
        </w:trPr>
        <w:tc>
          <w:tcPr>
            <w:tcW w:w="1750" w:type="dxa"/>
            <w:tcBorders>
              <w:top w:val="nil"/>
              <w:bottom w:val="single" w:sz="4" w:space="0" w:color="auto"/>
            </w:tcBorders>
            <w:vAlign w:val="center"/>
          </w:tcPr>
          <w:p w14:paraId="58D1D825" w14:textId="77777777" w:rsidR="00507E4C" w:rsidRDefault="00507E4C" w:rsidP="00076504">
            <w:pPr>
              <w:pStyle w:val="TAC"/>
            </w:pPr>
          </w:p>
        </w:tc>
        <w:tc>
          <w:tcPr>
            <w:tcW w:w="1592" w:type="dxa"/>
          </w:tcPr>
          <w:p w14:paraId="055DDC89" w14:textId="77777777" w:rsidR="00507E4C" w:rsidRDefault="00507E4C" w:rsidP="00076504">
            <w:pPr>
              <w:pStyle w:val="TAC"/>
              <w:rPr>
                <w:lang w:eastAsia="zh-CN"/>
              </w:rPr>
            </w:pPr>
            <w:r>
              <w:rPr>
                <w:lang w:eastAsia="zh-CN"/>
              </w:rPr>
              <w:t>60</w:t>
            </w:r>
          </w:p>
        </w:tc>
        <w:tc>
          <w:tcPr>
            <w:tcW w:w="1590" w:type="dxa"/>
            <w:vAlign w:val="center"/>
          </w:tcPr>
          <w:p w14:paraId="7CE2261E" w14:textId="77777777" w:rsidR="00507E4C" w:rsidRDefault="00507E4C" w:rsidP="00076504">
            <w:pPr>
              <w:pStyle w:val="TAC"/>
            </w:pPr>
            <w:r>
              <w:t>G-FR1-A2-6</w:t>
            </w:r>
          </w:p>
        </w:tc>
        <w:tc>
          <w:tcPr>
            <w:tcW w:w="1592" w:type="dxa"/>
            <w:vAlign w:val="center"/>
          </w:tcPr>
          <w:p w14:paraId="0ADD4F81" w14:textId="77777777" w:rsidR="00507E4C" w:rsidRDefault="00507E4C" w:rsidP="00076504">
            <w:pPr>
              <w:pStyle w:val="TAC"/>
              <w:rPr>
                <w:lang w:eastAsia="zh-CN"/>
              </w:rPr>
            </w:pPr>
            <w:r>
              <w:rPr>
                <w:rFonts w:hint="eastAsia"/>
                <w:lang w:val="en-US" w:eastAsia="zh-CN"/>
              </w:rPr>
              <w:t>-63.8</w:t>
            </w:r>
          </w:p>
        </w:tc>
        <w:tc>
          <w:tcPr>
            <w:tcW w:w="1750" w:type="dxa"/>
            <w:tcBorders>
              <w:top w:val="nil"/>
              <w:bottom w:val="single" w:sz="4" w:space="0" w:color="auto"/>
            </w:tcBorders>
            <w:vAlign w:val="center"/>
          </w:tcPr>
          <w:p w14:paraId="673FAC0D" w14:textId="77777777" w:rsidR="00507E4C" w:rsidRDefault="00507E4C" w:rsidP="00076504">
            <w:pPr>
              <w:pStyle w:val="TAC"/>
              <w:rPr>
                <w:lang w:eastAsia="zh-CN"/>
              </w:rPr>
            </w:pPr>
          </w:p>
        </w:tc>
        <w:tc>
          <w:tcPr>
            <w:tcW w:w="1585" w:type="dxa"/>
            <w:tcBorders>
              <w:top w:val="nil"/>
              <w:bottom w:val="single" w:sz="4" w:space="0" w:color="auto"/>
            </w:tcBorders>
            <w:vAlign w:val="center"/>
          </w:tcPr>
          <w:p w14:paraId="10B864AA" w14:textId="77777777" w:rsidR="00507E4C" w:rsidRDefault="00507E4C" w:rsidP="00076504">
            <w:pPr>
              <w:pStyle w:val="TAC"/>
            </w:pPr>
          </w:p>
        </w:tc>
      </w:tr>
      <w:tr w:rsidR="00507E4C" w14:paraId="2C184244" w14:textId="77777777" w:rsidTr="00076504">
        <w:trPr>
          <w:cantSplit/>
          <w:jc w:val="center"/>
        </w:trPr>
        <w:tc>
          <w:tcPr>
            <w:tcW w:w="1750" w:type="dxa"/>
            <w:tcBorders>
              <w:bottom w:val="nil"/>
            </w:tcBorders>
            <w:vAlign w:val="center"/>
          </w:tcPr>
          <w:p w14:paraId="00ACF2F0" w14:textId="77777777" w:rsidR="00507E4C" w:rsidRDefault="00507E4C" w:rsidP="00076504">
            <w:pPr>
              <w:pStyle w:val="TAC"/>
            </w:pPr>
            <w:r>
              <w:rPr>
                <w:lang w:eastAsia="zh-CN"/>
              </w:rPr>
              <w:t>80</w:t>
            </w:r>
          </w:p>
        </w:tc>
        <w:tc>
          <w:tcPr>
            <w:tcW w:w="1592" w:type="dxa"/>
          </w:tcPr>
          <w:p w14:paraId="05F0A274" w14:textId="77777777" w:rsidR="00507E4C" w:rsidRDefault="00507E4C" w:rsidP="00076504">
            <w:pPr>
              <w:pStyle w:val="TAC"/>
              <w:rPr>
                <w:lang w:eastAsia="zh-CN"/>
              </w:rPr>
            </w:pPr>
            <w:r>
              <w:rPr>
                <w:lang w:eastAsia="zh-CN"/>
              </w:rPr>
              <w:t>30</w:t>
            </w:r>
          </w:p>
        </w:tc>
        <w:tc>
          <w:tcPr>
            <w:tcW w:w="1590" w:type="dxa"/>
            <w:vAlign w:val="center"/>
          </w:tcPr>
          <w:p w14:paraId="7B94F7A2" w14:textId="77777777" w:rsidR="00507E4C" w:rsidRDefault="00507E4C" w:rsidP="00076504">
            <w:pPr>
              <w:pStyle w:val="TAC"/>
            </w:pPr>
            <w:r>
              <w:t>G-FR1-A2-5</w:t>
            </w:r>
          </w:p>
        </w:tc>
        <w:tc>
          <w:tcPr>
            <w:tcW w:w="1592" w:type="dxa"/>
            <w:vAlign w:val="center"/>
          </w:tcPr>
          <w:p w14:paraId="1CECEFBB" w14:textId="77777777" w:rsidR="00507E4C" w:rsidRDefault="00507E4C" w:rsidP="00076504">
            <w:pPr>
              <w:pStyle w:val="TAC"/>
              <w:rPr>
                <w:lang w:eastAsia="zh-CN"/>
              </w:rPr>
            </w:pPr>
            <w:r>
              <w:rPr>
                <w:rFonts w:hint="eastAsia"/>
                <w:lang w:val="en-US" w:eastAsia="zh-CN"/>
              </w:rPr>
              <w:t>-63.5</w:t>
            </w:r>
          </w:p>
        </w:tc>
        <w:tc>
          <w:tcPr>
            <w:tcW w:w="1750" w:type="dxa"/>
            <w:tcBorders>
              <w:bottom w:val="nil"/>
            </w:tcBorders>
            <w:vAlign w:val="center"/>
          </w:tcPr>
          <w:p w14:paraId="48B5A67C" w14:textId="77777777" w:rsidR="00507E4C" w:rsidRDefault="00507E4C" w:rsidP="00076504">
            <w:pPr>
              <w:pStyle w:val="TAC"/>
              <w:rPr>
                <w:lang w:eastAsia="zh-CN"/>
              </w:rPr>
            </w:pPr>
            <w:r>
              <w:rPr>
                <w:rFonts w:hint="eastAsia"/>
                <w:lang w:val="en-US" w:eastAsia="zh-CN"/>
              </w:rPr>
              <w:t>-69.1</w:t>
            </w:r>
          </w:p>
        </w:tc>
        <w:tc>
          <w:tcPr>
            <w:tcW w:w="1585" w:type="dxa"/>
            <w:tcBorders>
              <w:bottom w:val="nil"/>
            </w:tcBorders>
            <w:vAlign w:val="center"/>
          </w:tcPr>
          <w:p w14:paraId="7BC0BCCF" w14:textId="77777777" w:rsidR="00507E4C" w:rsidRDefault="00507E4C" w:rsidP="00076504">
            <w:pPr>
              <w:pStyle w:val="TAC"/>
            </w:pPr>
            <w:r>
              <w:rPr>
                <w:lang w:eastAsia="zh-CN"/>
              </w:rPr>
              <w:t>AWGN</w:t>
            </w:r>
          </w:p>
        </w:tc>
      </w:tr>
      <w:tr w:rsidR="00507E4C" w14:paraId="48D0C579" w14:textId="77777777" w:rsidTr="00076504">
        <w:trPr>
          <w:cantSplit/>
          <w:jc w:val="center"/>
        </w:trPr>
        <w:tc>
          <w:tcPr>
            <w:tcW w:w="1750" w:type="dxa"/>
            <w:tcBorders>
              <w:top w:val="nil"/>
              <w:bottom w:val="single" w:sz="4" w:space="0" w:color="auto"/>
            </w:tcBorders>
            <w:vAlign w:val="center"/>
          </w:tcPr>
          <w:p w14:paraId="39B3084A" w14:textId="77777777" w:rsidR="00507E4C" w:rsidRDefault="00507E4C" w:rsidP="00076504">
            <w:pPr>
              <w:pStyle w:val="TAC"/>
            </w:pPr>
          </w:p>
        </w:tc>
        <w:tc>
          <w:tcPr>
            <w:tcW w:w="1592" w:type="dxa"/>
          </w:tcPr>
          <w:p w14:paraId="2451D3B4" w14:textId="77777777" w:rsidR="00507E4C" w:rsidRDefault="00507E4C" w:rsidP="00076504">
            <w:pPr>
              <w:pStyle w:val="TAC"/>
              <w:rPr>
                <w:lang w:eastAsia="zh-CN"/>
              </w:rPr>
            </w:pPr>
            <w:r>
              <w:rPr>
                <w:lang w:eastAsia="zh-CN"/>
              </w:rPr>
              <w:t>60</w:t>
            </w:r>
          </w:p>
        </w:tc>
        <w:tc>
          <w:tcPr>
            <w:tcW w:w="1590" w:type="dxa"/>
            <w:vAlign w:val="center"/>
          </w:tcPr>
          <w:p w14:paraId="72336B8A" w14:textId="77777777" w:rsidR="00507E4C" w:rsidRDefault="00507E4C" w:rsidP="00076504">
            <w:pPr>
              <w:pStyle w:val="TAC"/>
            </w:pPr>
            <w:r>
              <w:t>G-FR1-A2-6</w:t>
            </w:r>
          </w:p>
        </w:tc>
        <w:tc>
          <w:tcPr>
            <w:tcW w:w="1592" w:type="dxa"/>
            <w:vAlign w:val="center"/>
          </w:tcPr>
          <w:p w14:paraId="39B19474" w14:textId="77777777" w:rsidR="00507E4C" w:rsidRDefault="00507E4C" w:rsidP="00076504">
            <w:pPr>
              <w:pStyle w:val="TAC"/>
              <w:rPr>
                <w:lang w:eastAsia="zh-CN"/>
              </w:rPr>
            </w:pPr>
            <w:r>
              <w:rPr>
                <w:rFonts w:hint="eastAsia"/>
                <w:lang w:val="en-US" w:eastAsia="zh-CN"/>
              </w:rPr>
              <w:t>-63.8</w:t>
            </w:r>
          </w:p>
        </w:tc>
        <w:tc>
          <w:tcPr>
            <w:tcW w:w="1750" w:type="dxa"/>
            <w:tcBorders>
              <w:top w:val="nil"/>
              <w:bottom w:val="single" w:sz="4" w:space="0" w:color="auto"/>
            </w:tcBorders>
            <w:vAlign w:val="center"/>
          </w:tcPr>
          <w:p w14:paraId="6C9901C7" w14:textId="77777777" w:rsidR="00507E4C" w:rsidRDefault="00507E4C" w:rsidP="00076504">
            <w:pPr>
              <w:pStyle w:val="TAC"/>
              <w:rPr>
                <w:lang w:eastAsia="zh-CN"/>
              </w:rPr>
            </w:pPr>
          </w:p>
        </w:tc>
        <w:tc>
          <w:tcPr>
            <w:tcW w:w="1585" w:type="dxa"/>
            <w:tcBorders>
              <w:top w:val="nil"/>
              <w:bottom w:val="single" w:sz="4" w:space="0" w:color="auto"/>
            </w:tcBorders>
            <w:vAlign w:val="center"/>
          </w:tcPr>
          <w:p w14:paraId="44E60EC0" w14:textId="77777777" w:rsidR="00507E4C" w:rsidRDefault="00507E4C" w:rsidP="00076504">
            <w:pPr>
              <w:pStyle w:val="TAC"/>
            </w:pPr>
          </w:p>
        </w:tc>
      </w:tr>
      <w:tr w:rsidR="00507E4C" w14:paraId="5E93DF7D" w14:textId="77777777" w:rsidTr="00076504">
        <w:trPr>
          <w:cantSplit/>
          <w:jc w:val="center"/>
        </w:trPr>
        <w:tc>
          <w:tcPr>
            <w:tcW w:w="1750" w:type="dxa"/>
            <w:tcBorders>
              <w:bottom w:val="nil"/>
            </w:tcBorders>
            <w:vAlign w:val="center"/>
          </w:tcPr>
          <w:p w14:paraId="0C34981D" w14:textId="77777777" w:rsidR="00507E4C" w:rsidRDefault="00507E4C" w:rsidP="00076504">
            <w:pPr>
              <w:pStyle w:val="TAC"/>
            </w:pPr>
            <w:r>
              <w:rPr>
                <w:lang w:eastAsia="zh-CN"/>
              </w:rPr>
              <w:t>90</w:t>
            </w:r>
          </w:p>
        </w:tc>
        <w:tc>
          <w:tcPr>
            <w:tcW w:w="1592" w:type="dxa"/>
          </w:tcPr>
          <w:p w14:paraId="58BC4C40" w14:textId="77777777" w:rsidR="00507E4C" w:rsidRDefault="00507E4C" w:rsidP="00076504">
            <w:pPr>
              <w:pStyle w:val="TAC"/>
              <w:rPr>
                <w:lang w:eastAsia="zh-CN"/>
              </w:rPr>
            </w:pPr>
            <w:r>
              <w:rPr>
                <w:lang w:eastAsia="zh-CN"/>
              </w:rPr>
              <w:t>30</w:t>
            </w:r>
          </w:p>
        </w:tc>
        <w:tc>
          <w:tcPr>
            <w:tcW w:w="1590" w:type="dxa"/>
            <w:vAlign w:val="center"/>
          </w:tcPr>
          <w:p w14:paraId="4AC62A89" w14:textId="77777777" w:rsidR="00507E4C" w:rsidRDefault="00507E4C" w:rsidP="00076504">
            <w:pPr>
              <w:pStyle w:val="TAC"/>
            </w:pPr>
            <w:r>
              <w:t>G-FR1-A2-5</w:t>
            </w:r>
          </w:p>
        </w:tc>
        <w:tc>
          <w:tcPr>
            <w:tcW w:w="1592" w:type="dxa"/>
            <w:vAlign w:val="center"/>
          </w:tcPr>
          <w:p w14:paraId="2F5AAA34" w14:textId="77777777" w:rsidR="00507E4C" w:rsidRDefault="00507E4C" w:rsidP="00076504">
            <w:pPr>
              <w:pStyle w:val="TAC"/>
              <w:rPr>
                <w:lang w:eastAsia="zh-CN"/>
              </w:rPr>
            </w:pPr>
            <w:r>
              <w:rPr>
                <w:rFonts w:hint="eastAsia"/>
                <w:lang w:val="en-US" w:eastAsia="zh-CN"/>
              </w:rPr>
              <w:t>-63.5</w:t>
            </w:r>
          </w:p>
        </w:tc>
        <w:tc>
          <w:tcPr>
            <w:tcW w:w="1750" w:type="dxa"/>
            <w:tcBorders>
              <w:bottom w:val="nil"/>
            </w:tcBorders>
            <w:vAlign w:val="center"/>
          </w:tcPr>
          <w:p w14:paraId="44405DF7" w14:textId="77777777" w:rsidR="00507E4C" w:rsidRDefault="00507E4C" w:rsidP="00076504">
            <w:pPr>
              <w:pStyle w:val="TAC"/>
              <w:rPr>
                <w:lang w:eastAsia="zh-CN"/>
              </w:rPr>
            </w:pPr>
            <w:r>
              <w:rPr>
                <w:rFonts w:hint="eastAsia"/>
                <w:lang w:val="en-US" w:eastAsia="zh-CN"/>
              </w:rPr>
              <w:t>-68.5</w:t>
            </w:r>
          </w:p>
        </w:tc>
        <w:tc>
          <w:tcPr>
            <w:tcW w:w="1585" w:type="dxa"/>
            <w:tcBorders>
              <w:bottom w:val="nil"/>
            </w:tcBorders>
            <w:vAlign w:val="center"/>
          </w:tcPr>
          <w:p w14:paraId="746194BC" w14:textId="77777777" w:rsidR="00507E4C" w:rsidRDefault="00507E4C" w:rsidP="00076504">
            <w:pPr>
              <w:pStyle w:val="TAC"/>
            </w:pPr>
            <w:r>
              <w:rPr>
                <w:lang w:eastAsia="zh-CN"/>
              </w:rPr>
              <w:t>AWGN</w:t>
            </w:r>
          </w:p>
        </w:tc>
      </w:tr>
      <w:tr w:rsidR="00507E4C" w14:paraId="77B06290" w14:textId="77777777" w:rsidTr="00076504">
        <w:trPr>
          <w:cantSplit/>
          <w:jc w:val="center"/>
        </w:trPr>
        <w:tc>
          <w:tcPr>
            <w:tcW w:w="1750" w:type="dxa"/>
            <w:tcBorders>
              <w:top w:val="nil"/>
              <w:bottom w:val="single" w:sz="4" w:space="0" w:color="auto"/>
            </w:tcBorders>
            <w:vAlign w:val="center"/>
          </w:tcPr>
          <w:p w14:paraId="69F1AD87" w14:textId="77777777" w:rsidR="00507E4C" w:rsidRDefault="00507E4C" w:rsidP="00076504">
            <w:pPr>
              <w:pStyle w:val="TAC"/>
            </w:pPr>
          </w:p>
        </w:tc>
        <w:tc>
          <w:tcPr>
            <w:tcW w:w="1592" w:type="dxa"/>
          </w:tcPr>
          <w:p w14:paraId="779AFC31" w14:textId="77777777" w:rsidR="00507E4C" w:rsidRDefault="00507E4C" w:rsidP="00076504">
            <w:pPr>
              <w:pStyle w:val="TAC"/>
              <w:rPr>
                <w:lang w:eastAsia="zh-CN"/>
              </w:rPr>
            </w:pPr>
            <w:r>
              <w:rPr>
                <w:lang w:eastAsia="zh-CN"/>
              </w:rPr>
              <w:t>60</w:t>
            </w:r>
          </w:p>
        </w:tc>
        <w:tc>
          <w:tcPr>
            <w:tcW w:w="1590" w:type="dxa"/>
            <w:vAlign w:val="center"/>
          </w:tcPr>
          <w:p w14:paraId="0FC9D013" w14:textId="77777777" w:rsidR="00507E4C" w:rsidRDefault="00507E4C" w:rsidP="00076504">
            <w:pPr>
              <w:pStyle w:val="TAC"/>
            </w:pPr>
            <w:r>
              <w:t>G-FR1-A2-6</w:t>
            </w:r>
          </w:p>
        </w:tc>
        <w:tc>
          <w:tcPr>
            <w:tcW w:w="1592" w:type="dxa"/>
            <w:vAlign w:val="center"/>
          </w:tcPr>
          <w:p w14:paraId="4C402E83" w14:textId="77777777" w:rsidR="00507E4C" w:rsidRDefault="00507E4C" w:rsidP="00076504">
            <w:pPr>
              <w:pStyle w:val="TAC"/>
              <w:rPr>
                <w:lang w:eastAsia="zh-CN"/>
              </w:rPr>
            </w:pPr>
            <w:r>
              <w:rPr>
                <w:rFonts w:hint="eastAsia"/>
                <w:lang w:val="en-US" w:eastAsia="zh-CN"/>
              </w:rPr>
              <w:t>-63.8</w:t>
            </w:r>
          </w:p>
        </w:tc>
        <w:tc>
          <w:tcPr>
            <w:tcW w:w="1750" w:type="dxa"/>
            <w:tcBorders>
              <w:top w:val="nil"/>
              <w:bottom w:val="single" w:sz="4" w:space="0" w:color="auto"/>
            </w:tcBorders>
            <w:vAlign w:val="center"/>
          </w:tcPr>
          <w:p w14:paraId="5545279D" w14:textId="77777777" w:rsidR="00507E4C" w:rsidRDefault="00507E4C" w:rsidP="00076504">
            <w:pPr>
              <w:pStyle w:val="TAC"/>
              <w:rPr>
                <w:lang w:eastAsia="zh-CN"/>
              </w:rPr>
            </w:pPr>
          </w:p>
        </w:tc>
        <w:tc>
          <w:tcPr>
            <w:tcW w:w="1585" w:type="dxa"/>
            <w:tcBorders>
              <w:top w:val="nil"/>
              <w:bottom w:val="single" w:sz="4" w:space="0" w:color="auto"/>
            </w:tcBorders>
            <w:vAlign w:val="center"/>
          </w:tcPr>
          <w:p w14:paraId="590D8B93" w14:textId="77777777" w:rsidR="00507E4C" w:rsidRDefault="00507E4C" w:rsidP="00076504">
            <w:pPr>
              <w:pStyle w:val="TAC"/>
            </w:pPr>
          </w:p>
        </w:tc>
      </w:tr>
      <w:tr w:rsidR="00507E4C" w14:paraId="05677385" w14:textId="77777777" w:rsidTr="00076504">
        <w:trPr>
          <w:cantSplit/>
          <w:jc w:val="center"/>
        </w:trPr>
        <w:tc>
          <w:tcPr>
            <w:tcW w:w="1750" w:type="dxa"/>
            <w:tcBorders>
              <w:bottom w:val="nil"/>
            </w:tcBorders>
            <w:vAlign w:val="center"/>
          </w:tcPr>
          <w:p w14:paraId="44C21830" w14:textId="77777777" w:rsidR="00507E4C" w:rsidRDefault="00507E4C" w:rsidP="00076504">
            <w:pPr>
              <w:pStyle w:val="TAC"/>
            </w:pPr>
            <w:r>
              <w:rPr>
                <w:lang w:eastAsia="zh-CN"/>
              </w:rPr>
              <w:t>100</w:t>
            </w:r>
          </w:p>
        </w:tc>
        <w:tc>
          <w:tcPr>
            <w:tcW w:w="1592" w:type="dxa"/>
          </w:tcPr>
          <w:p w14:paraId="6526B63D" w14:textId="77777777" w:rsidR="00507E4C" w:rsidRDefault="00507E4C" w:rsidP="00076504">
            <w:pPr>
              <w:pStyle w:val="TAC"/>
              <w:rPr>
                <w:lang w:eastAsia="zh-CN"/>
              </w:rPr>
            </w:pPr>
            <w:r>
              <w:rPr>
                <w:lang w:eastAsia="zh-CN"/>
              </w:rPr>
              <w:t>30</w:t>
            </w:r>
          </w:p>
        </w:tc>
        <w:tc>
          <w:tcPr>
            <w:tcW w:w="1590" w:type="dxa"/>
            <w:vAlign w:val="center"/>
          </w:tcPr>
          <w:p w14:paraId="192A22F8" w14:textId="77777777" w:rsidR="00507E4C" w:rsidRDefault="00507E4C" w:rsidP="00076504">
            <w:pPr>
              <w:pStyle w:val="TAC"/>
            </w:pPr>
            <w:r>
              <w:t>G-FR1-A2-5</w:t>
            </w:r>
          </w:p>
        </w:tc>
        <w:tc>
          <w:tcPr>
            <w:tcW w:w="1592" w:type="dxa"/>
            <w:vAlign w:val="center"/>
          </w:tcPr>
          <w:p w14:paraId="008C51A6" w14:textId="77777777" w:rsidR="00507E4C" w:rsidRDefault="00507E4C" w:rsidP="00076504">
            <w:pPr>
              <w:pStyle w:val="TAC"/>
              <w:rPr>
                <w:lang w:eastAsia="zh-CN"/>
              </w:rPr>
            </w:pPr>
            <w:r>
              <w:rPr>
                <w:rFonts w:hint="eastAsia"/>
                <w:lang w:val="en-US" w:eastAsia="zh-CN"/>
              </w:rPr>
              <w:t>-63.5</w:t>
            </w:r>
          </w:p>
        </w:tc>
        <w:tc>
          <w:tcPr>
            <w:tcW w:w="1750" w:type="dxa"/>
            <w:tcBorders>
              <w:bottom w:val="nil"/>
            </w:tcBorders>
            <w:vAlign w:val="center"/>
          </w:tcPr>
          <w:p w14:paraId="222500B5" w14:textId="77777777" w:rsidR="00507E4C" w:rsidRDefault="00507E4C" w:rsidP="00076504">
            <w:pPr>
              <w:pStyle w:val="TAC"/>
              <w:rPr>
                <w:lang w:eastAsia="zh-CN"/>
              </w:rPr>
            </w:pPr>
            <w:r>
              <w:rPr>
                <w:rFonts w:hint="eastAsia"/>
                <w:lang w:val="en-US" w:eastAsia="zh-CN"/>
              </w:rPr>
              <w:t>-68.1</w:t>
            </w:r>
          </w:p>
        </w:tc>
        <w:tc>
          <w:tcPr>
            <w:tcW w:w="1585" w:type="dxa"/>
            <w:tcBorders>
              <w:bottom w:val="nil"/>
            </w:tcBorders>
            <w:vAlign w:val="center"/>
          </w:tcPr>
          <w:p w14:paraId="0098EA76" w14:textId="77777777" w:rsidR="00507E4C" w:rsidRDefault="00507E4C" w:rsidP="00076504">
            <w:pPr>
              <w:pStyle w:val="TAC"/>
            </w:pPr>
            <w:r>
              <w:rPr>
                <w:lang w:eastAsia="zh-CN"/>
              </w:rPr>
              <w:t>AWGN</w:t>
            </w:r>
          </w:p>
        </w:tc>
      </w:tr>
      <w:tr w:rsidR="00507E4C" w14:paraId="2179225F" w14:textId="77777777" w:rsidTr="00076504">
        <w:trPr>
          <w:cantSplit/>
          <w:jc w:val="center"/>
        </w:trPr>
        <w:tc>
          <w:tcPr>
            <w:tcW w:w="1750" w:type="dxa"/>
            <w:tcBorders>
              <w:top w:val="nil"/>
              <w:bottom w:val="single" w:sz="4" w:space="0" w:color="auto"/>
            </w:tcBorders>
            <w:vAlign w:val="center"/>
          </w:tcPr>
          <w:p w14:paraId="6CC76B73" w14:textId="77777777" w:rsidR="00507E4C" w:rsidRDefault="00507E4C" w:rsidP="00076504">
            <w:pPr>
              <w:pStyle w:val="TAC"/>
            </w:pPr>
          </w:p>
        </w:tc>
        <w:tc>
          <w:tcPr>
            <w:tcW w:w="1592" w:type="dxa"/>
            <w:tcBorders>
              <w:bottom w:val="single" w:sz="4" w:space="0" w:color="auto"/>
            </w:tcBorders>
          </w:tcPr>
          <w:p w14:paraId="39721C53" w14:textId="77777777" w:rsidR="00507E4C" w:rsidRDefault="00507E4C" w:rsidP="00076504">
            <w:pPr>
              <w:pStyle w:val="TAC"/>
              <w:rPr>
                <w:lang w:eastAsia="zh-CN"/>
              </w:rPr>
            </w:pPr>
            <w:r>
              <w:rPr>
                <w:lang w:eastAsia="zh-CN"/>
              </w:rPr>
              <w:t>60</w:t>
            </w:r>
          </w:p>
        </w:tc>
        <w:tc>
          <w:tcPr>
            <w:tcW w:w="1590" w:type="dxa"/>
            <w:tcBorders>
              <w:bottom w:val="single" w:sz="4" w:space="0" w:color="auto"/>
            </w:tcBorders>
            <w:vAlign w:val="center"/>
          </w:tcPr>
          <w:p w14:paraId="69B57098" w14:textId="77777777" w:rsidR="00507E4C" w:rsidRDefault="00507E4C" w:rsidP="00076504">
            <w:pPr>
              <w:pStyle w:val="TAC"/>
            </w:pPr>
            <w:r>
              <w:t>G-FR1-A2-6</w:t>
            </w:r>
          </w:p>
        </w:tc>
        <w:tc>
          <w:tcPr>
            <w:tcW w:w="1592" w:type="dxa"/>
            <w:tcBorders>
              <w:bottom w:val="single" w:sz="4" w:space="0" w:color="auto"/>
            </w:tcBorders>
            <w:vAlign w:val="center"/>
          </w:tcPr>
          <w:p w14:paraId="70AD6C41" w14:textId="77777777" w:rsidR="00507E4C" w:rsidRDefault="00507E4C" w:rsidP="00076504">
            <w:pPr>
              <w:pStyle w:val="TAC"/>
              <w:rPr>
                <w:lang w:eastAsia="zh-CN"/>
              </w:rPr>
            </w:pPr>
            <w:r>
              <w:rPr>
                <w:rFonts w:hint="eastAsia"/>
                <w:lang w:val="en-US" w:eastAsia="zh-CN"/>
              </w:rPr>
              <w:t>-63.8</w:t>
            </w:r>
          </w:p>
        </w:tc>
        <w:tc>
          <w:tcPr>
            <w:tcW w:w="1750" w:type="dxa"/>
            <w:tcBorders>
              <w:top w:val="nil"/>
              <w:bottom w:val="single" w:sz="4" w:space="0" w:color="auto"/>
            </w:tcBorders>
            <w:vAlign w:val="center"/>
          </w:tcPr>
          <w:p w14:paraId="481EEF2D" w14:textId="77777777" w:rsidR="00507E4C" w:rsidRDefault="00507E4C" w:rsidP="00076504">
            <w:pPr>
              <w:pStyle w:val="TAC"/>
              <w:rPr>
                <w:lang w:eastAsia="zh-CN"/>
              </w:rPr>
            </w:pPr>
          </w:p>
        </w:tc>
        <w:tc>
          <w:tcPr>
            <w:tcW w:w="1585" w:type="dxa"/>
            <w:tcBorders>
              <w:top w:val="nil"/>
              <w:bottom w:val="single" w:sz="4" w:space="0" w:color="auto"/>
            </w:tcBorders>
          </w:tcPr>
          <w:p w14:paraId="65CA6B09" w14:textId="77777777" w:rsidR="00507E4C" w:rsidRDefault="00507E4C" w:rsidP="00076504">
            <w:pPr>
              <w:pStyle w:val="TAC"/>
            </w:pPr>
          </w:p>
        </w:tc>
      </w:tr>
      <w:tr w:rsidR="00507E4C" w14:paraId="08D63323" w14:textId="77777777" w:rsidTr="00076504">
        <w:trPr>
          <w:cantSplit/>
          <w:jc w:val="center"/>
        </w:trPr>
        <w:tc>
          <w:tcPr>
            <w:tcW w:w="9859" w:type="dxa"/>
            <w:gridSpan w:val="6"/>
            <w:tcBorders>
              <w:top w:val="single" w:sz="4" w:space="0" w:color="auto"/>
            </w:tcBorders>
            <w:vAlign w:val="center"/>
          </w:tcPr>
          <w:p w14:paraId="3F2851C8" w14:textId="77777777" w:rsidR="00507E4C" w:rsidRPr="001630F8" w:rsidRDefault="00507E4C" w:rsidP="00076504">
            <w:pPr>
              <w:pStyle w:val="TAN"/>
              <w:rPr>
                <w:rFonts w:cs="Arial"/>
                <w:lang w:eastAsia="ko-KR"/>
              </w:rPr>
            </w:pPr>
            <w:r>
              <w:t>NOTE</w:t>
            </w:r>
            <w:r>
              <w:rPr>
                <w:rFonts w:eastAsia="SimSun" w:hint="eastAsia"/>
                <w:lang w:val="en-US" w:eastAsia="zh-CN"/>
              </w:rPr>
              <w:t xml:space="preserve"> 1</w:t>
            </w:r>
            <w:r>
              <w:t>:</w:t>
            </w:r>
            <w:r>
              <w:tab/>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tc>
      </w:tr>
    </w:tbl>
    <w:p w14:paraId="1C747226" w14:textId="77777777" w:rsidR="00507E4C" w:rsidRPr="00F95B02" w:rsidRDefault="00507E4C" w:rsidP="00507E4C"/>
    <w:p w14:paraId="669AFFBD" w14:textId="77777777" w:rsidR="00307C84" w:rsidRDefault="00307C84" w:rsidP="00307C84">
      <w:pPr>
        <w:pStyle w:val="3"/>
        <w:rPr>
          <w:noProof/>
          <w:color w:val="FF0000"/>
        </w:rPr>
      </w:pPr>
      <w:r w:rsidRPr="006A6DC8">
        <w:rPr>
          <w:noProof/>
          <w:color w:val="FF0000"/>
        </w:rPr>
        <w:lastRenderedPageBreak/>
        <w:t>&lt;</w:t>
      </w:r>
      <w:r>
        <w:rPr>
          <w:rFonts w:hint="eastAsia"/>
          <w:noProof/>
          <w:color w:val="FF0000"/>
          <w:lang w:eastAsia="ja-JP"/>
        </w:rPr>
        <w:t>Next</w:t>
      </w:r>
      <w:r>
        <w:rPr>
          <w:noProof/>
          <w:color w:val="FF0000"/>
        </w:rPr>
        <w:t xml:space="preserve"> Changes</w:t>
      </w:r>
      <w:r w:rsidRPr="006A6DC8">
        <w:rPr>
          <w:noProof/>
          <w:color w:val="FF0000"/>
        </w:rPr>
        <w:t xml:space="preserve"> &gt;</w:t>
      </w:r>
    </w:p>
    <w:p w14:paraId="214DB132" w14:textId="77777777" w:rsidR="00CA699B" w:rsidRPr="00F95B02" w:rsidRDefault="00CA699B" w:rsidP="00CA699B">
      <w:pPr>
        <w:pStyle w:val="2"/>
      </w:pPr>
      <w:bookmarkStart w:id="234" w:name="_Toc21127557"/>
      <w:bookmarkStart w:id="235" w:name="_Toc29811766"/>
      <w:bookmarkStart w:id="236" w:name="_Toc36817318"/>
      <w:bookmarkStart w:id="237" w:name="_Toc37260235"/>
      <w:bookmarkStart w:id="238" w:name="_Toc37267623"/>
      <w:bookmarkStart w:id="239" w:name="_Toc44712225"/>
      <w:bookmarkStart w:id="240" w:name="_Toc45893538"/>
      <w:bookmarkStart w:id="241" w:name="_Toc53178260"/>
      <w:bookmarkStart w:id="242" w:name="_Toc53178711"/>
      <w:bookmarkStart w:id="243" w:name="_Toc61178937"/>
      <w:bookmarkStart w:id="244" w:name="_Toc61179407"/>
      <w:bookmarkStart w:id="245" w:name="_Toc67916703"/>
      <w:bookmarkStart w:id="246" w:name="_Toc74663301"/>
      <w:bookmarkStart w:id="247" w:name="_Toc82621841"/>
      <w:bookmarkStart w:id="248" w:name="_Toc90422688"/>
      <w:bookmarkStart w:id="249" w:name="_Toc106782884"/>
      <w:bookmarkStart w:id="250" w:name="_Toc107311775"/>
      <w:bookmarkStart w:id="251" w:name="_Toc107419359"/>
      <w:bookmarkStart w:id="252" w:name="_Toc107474986"/>
      <w:bookmarkStart w:id="253" w:name="_Toc114255579"/>
      <w:bookmarkStart w:id="254" w:name="_Toc115186259"/>
      <w:bookmarkStart w:id="255" w:name="_Toc123049073"/>
      <w:bookmarkStart w:id="256" w:name="_Toc123051992"/>
      <w:bookmarkStart w:id="257" w:name="_Toc123054461"/>
      <w:bookmarkStart w:id="258" w:name="_Toc123717562"/>
      <w:bookmarkStart w:id="259" w:name="_Toc124157138"/>
      <w:bookmarkStart w:id="260" w:name="_Toc124266542"/>
      <w:bookmarkStart w:id="261" w:name="_Toc131595900"/>
      <w:bookmarkStart w:id="262" w:name="_Toc131740898"/>
      <w:bookmarkStart w:id="263" w:name="_Toc131766432"/>
      <w:bookmarkStart w:id="264" w:name="_Toc138837654"/>
      <w:bookmarkStart w:id="265" w:name="_Toc156567475"/>
      <w:bookmarkStart w:id="266" w:name="_Hlk497680119"/>
      <w:r w:rsidRPr="00F95B02">
        <w:t>7.8</w:t>
      </w:r>
      <w:r w:rsidRPr="00F95B02">
        <w:tab/>
        <w:t>In-channel selectivity</w:t>
      </w:r>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p>
    <w:p w14:paraId="3C939891" w14:textId="77777777" w:rsidR="00CA699B" w:rsidRPr="00F95B02" w:rsidRDefault="00CA699B" w:rsidP="00CA699B">
      <w:pPr>
        <w:pStyle w:val="3"/>
      </w:pPr>
      <w:bookmarkStart w:id="267" w:name="_Toc21127558"/>
      <w:bookmarkStart w:id="268" w:name="_Toc29811767"/>
      <w:bookmarkStart w:id="269" w:name="_Toc36817319"/>
      <w:bookmarkStart w:id="270" w:name="_Toc37260236"/>
      <w:bookmarkStart w:id="271" w:name="_Toc37267624"/>
      <w:bookmarkStart w:id="272" w:name="_Toc44712226"/>
      <w:bookmarkStart w:id="273" w:name="_Toc45893539"/>
      <w:bookmarkStart w:id="274" w:name="_Toc53178261"/>
      <w:bookmarkStart w:id="275" w:name="_Toc53178712"/>
      <w:bookmarkStart w:id="276" w:name="_Toc61178938"/>
      <w:bookmarkStart w:id="277" w:name="_Toc61179408"/>
      <w:bookmarkStart w:id="278" w:name="_Toc67916704"/>
      <w:bookmarkStart w:id="279" w:name="_Toc74663302"/>
      <w:bookmarkStart w:id="280" w:name="_Toc82621842"/>
      <w:bookmarkStart w:id="281" w:name="_Toc90422689"/>
      <w:bookmarkStart w:id="282" w:name="_Toc106782885"/>
      <w:bookmarkStart w:id="283" w:name="_Toc107311776"/>
      <w:bookmarkStart w:id="284" w:name="_Toc107419360"/>
      <w:bookmarkStart w:id="285" w:name="_Toc107474987"/>
      <w:bookmarkStart w:id="286" w:name="_Toc114255580"/>
      <w:bookmarkStart w:id="287" w:name="_Toc115186260"/>
      <w:bookmarkStart w:id="288" w:name="_Toc123049074"/>
      <w:bookmarkStart w:id="289" w:name="_Toc123051993"/>
      <w:bookmarkStart w:id="290" w:name="_Toc123054462"/>
      <w:bookmarkStart w:id="291" w:name="_Toc123717563"/>
      <w:bookmarkStart w:id="292" w:name="_Toc124157139"/>
      <w:bookmarkStart w:id="293" w:name="_Toc124266543"/>
      <w:bookmarkStart w:id="294" w:name="_Toc131595901"/>
      <w:bookmarkStart w:id="295" w:name="_Toc131740899"/>
      <w:bookmarkStart w:id="296" w:name="_Toc131766433"/>
      <w:bookmarkStart w:id="297" w:name="_Toc138837655"/>
      <w:bookmarkStart w:id="298" w:name="_Toc156567476"/>
      <w:r w:rsidRPr="00F95B02">
        <w:t>7.</w:t>
      </w:r>
      <w:r w:rsidRPr="00F95B02">
        <w:rPr>
          <w:lang w:eastAsia="zh-CN"/>
        </w:rPr>
        <w:t>8</w:t>
      </w:r>
      <w:r w:rsidRPr="00F95B02">
        <w:t>.1</w:t>
      </w:r>
      <w:r w:rsidRPr="00F95B02">
        <w:tab/>
        <w:t>General</w:t>
      </w:r>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p>
    <w:p w14:paraId="0550BE82" w14:textId="77777777" w:rsidR="00CA699B" w:rsidRPr="00F95B02" w:rsidRDefault="00CA699B" w:rsidP="00CA699B">
      <w:pPr>
        <w:rPr>
          <w:lang w:eastAsia="zh-CN"/>
        </w:rPr>
      </w:pPr>
      <w:r w:rsidRPr="00F95B02">
        <w:t xml:space="preserve">In-channel selectivity (ICS) is a measure of the receiver ability to receive a wanted signal at its assigned resource block locations at the </w:t>
      </w:r>
      <w:r w:rsidRPr="00F95B02">
        <w:rPr>
          <w:i/>
          <w:iCs/>
        </w:rPr>
        <w:t>antenna connector</w:t>
      </w:r>
      <w:r w:rsidRPr="00F95B02">
        <w:rPr>
          <w:lang w:val="en-US" w:eastAsia="zh-CN"/>
        </w:rPr>
        <w:t xml:space="preserve"> </w:t>
      </w:r>
      <w:r w:rsidRPr="00F95B02">
        <w:rPr>
          <w:rFonts w:eastAsia="??"/>
        </w:rPr>
        <w:t xml:space="preserve">for </w:t>
      </w:r>
      <w:r w:rsidRPr="00F95B02">
        <w:rPr>
          <w:rFonts w:eastAsia="??"/>
          <w:i/>
        </w:rPr>
        <w:t>BS type 1-C</w:t>
      </w:r>
      <w:r w:rsidRPr="00F95B02">
        <w:rPr>
          <w:rFonts w:eastAsia="SimSun"/>
          <w:lang w:val="en-US" w:eastAsia="zh-CN"/>
        </w:rPr>
        <w:t xml:space="preserve"> </w:t>
      </w:r>
      <w:r w:rsidRPr="00F95B02">
        <w:rPr>
          <w:lang w:val="en-US" w:eastAsia="zh-CN"/>
        </w:rPr>
        <w:t xml:space="preserve">or </w:t>
      </w:r>
      <w:r w:rsidRPr="00F95B02">
        <w:rPr>
          <w:i/>
        </w:rPr>
        <w:t>TAB connector</w:t>
      </w:r>
      <w:r w:rsidRPr="00F95B02">
        <w:rPr>
          <w:i/>
          <w:lang w:val="en-US" w:eastAsia="zh-CN"/>
        </w:rPr>
        <w:t xml:space="preserve"> </w:t>
      </w:r>
      <w:r w:rsidRPr="00F95B02">
        <w:rPr>
          <w:rFonts w:eastAsia="??"/>
        </w:rPr>
        <w:t xml:space="preserve">for </w:t>
      </w:r>
      <w:r w:rsidRPr="00F95B02">
        <w:rPr>
          <w:rFonts w:eastAsia="??"/>
          <w:i/>
        </w:rPr>
        <w:t>BS type 1-</w:t>
      </w:r>
      <w:r w:rsidRPr="00F95B02">
        <w:rPr>
          <w:rFonts w:eastAsia="SimSun"/>
          <w:i/>
          <w:lang w:val="en-US" w:eastAsia="zh-CN"/>
        </w:rPr>
        <w:t>H</w:t>
      </w:r>
      <w:r w:rsidRPr="00F95B02">
        <w:t xml:space="preserve"> in the presence of an interfering signal received at a larger power spectral density. In this condition a throughput requirement shall be met for a specified reference measurement channel. </w:t>
      </w:r>
      <w:r w:rsidRPr="00F95B02">
        <w:rPr>
          <w:rFonts w:eastAsia="ＭＳ Ｐゴシック"/>
        </w:rPr>
        <w:t>The interfering signal shall be</w:t>
      </w:r>
      <w:r w:rsidRPr="00F95B02">
        <w:rPr>
          <w:rFonts w:eastAsia="ＭＳ Ｐゴシック" w:cs="v4.2.0"/>
        </w:rPr>
        <w:t xml:space="preserve"> an </w:t>
      </w:r>
      <w:r w:rsidRPr="00F95B02">
        <w:rPr>
          <w:lang w:eastAsia="zh-CN"/>
        </w:rPr>
        <w:t>NR</w:t>
      </w:r>
      <w:r w:rsidRPr="00F95B02">
        <w:rPr>
          <w:rFonts w:eastAsia="ＭＳ Ｐゴシック"/>
        </w:rPr>
        <w:t xml:space="preserve"> signal which is time aligned with the wanted signal</w:t>
      </w:r>
      <w:r w:rsidRPr="00F95B02">
        <w:rPr>
          <w:rFonts w:eastAsia="ＭＳ Ｐゴシック" w:cs="v4.2.0"/>
        </w:rPr>
        <w:t>.</w:t>
      </w:r>
    </w:p>
    <w:p w14:paraId="05A92DD0" w14:textId="77777777" w:rsidR="00CA699B" w:rsidRPr="00F95B02" w:rsidRDefault="00CA699B" w:rsidP="00CA699B">
      <w:pPr>
        <w:pStyle w:val="3"/>
      </w:pPr>
      <w:bookmarkStart w:id="299" w:name="_Toc21127559"/>
      <w:bookmarkStart w:id="300" w:name="_Toc29811768"/>
      <w:bookmarkStart w:id="301" w:name="_Toc36817320"/>
      <w:bookmarkStart w:id="302" w:name="_Toc37260237"/>
      <w:bookmarkStart w:id="303" w:name="_Toc37267625"/>
      <w:bookmarkStart w:id="304" w:name="_Toc44712227"/>
      <w:bookmarkStart w:id="305" w:name="_Toc45893540"/>
      <w:bookmarkStart w:id="306" w:name="_Toc53178262"/>
      <w:bookmarkStart w:id="307" w:name="_Toc53178713"/>
      <w:bookmarkStart w:id="308" w:name="_Toc61178939"/>
      <w:bookmarkStart w:id="309" w:name="_Toc61179409"/>
      <w:bookmarkStart w:id="310" w:name="_Toc67916705"/>
      <w:bookmarkStart w:id="311" w:name="_Toc74663303"/>
      <w:bookmarkStart w:id="312" w:name="_Toc82621843"/>
      <w:bookmarkStart w:id="313" w:name="_Toc90422690"/>
      <w:bookmarkStart w:id="314" w:name="_Toc106782886"/>
      <w:bookmarkStart w:id="315" w:name="_Toc107311777"/>
      <w:bookmarkStart w:id="316" w:name="_Toc107419361"/>
      <w:bookmarkStart w:id="317" w:name="_Toc107474988"/>
      <w:bookmarkStart w:id="318" w:name="_Toc114255581"/>
      <w:bookmarkStart w:id="319" w:name="_Toc115186261"/>
      <w:bookmarkStart w:id="320" w:name="_Toc123049075"/>
      <w:bookmarkStart w:id="321" w:name="_Toc123051994"/>
      <w:bookmarkStart w:id="322" w:name="_Toc123054463"/>
      <w:bookmarkStart w:id="323" w:name="_Toc123717564"/>
      <w:bookmarkStart w:id="324" w:name="_Toc124157140"/>
      <w:bookmarkStart w:id="325" w:name="_Toc124266544"/>
      <w:bookmarkStart w:id="326" w:name="_Toc131595902"/>
      <w:bookmarkStart w:id="327" w:name="_Toc131740900"/>
      <w:bookmarkStart w:id="328" w:name="_Toc131766434"/>
      <w:bookmarkStart w:id="329" w:name="_Toc138837656"/>
      <w:bookmarkStart w:id="330" w:name="_Toc156567477"/>
      <w:r w:rsidRPr="00F95B02">
        <w:t>7.</w:t>
      </w:r>
      <w:r w:rsidRPr="00F95B02">
        <w:rPr>
          <w:lang w:eastAsia="zh-CN"/>
        </w:rPr>
        <w:t>8</w:t>
      </w:r>
      <w:r w:rsidRPr="00F95B02">
        <w:t>.2</w:t>
      </w:r>
      <w:r w:rsidRPr="00F95B02">
        <w:tab/>
        <w:t xml:space="preserve">Minimum requirement for </w:t>
      </w:r>
      <w:r w:rsidRPr="00F95B02">
        <w:rPr>
          <w:i/>
        </w:rPr>
        <w:t>BS type 1-C</w:t>
      </w:r>
      <w:r w:rsidRPr="00F95B02">
        <w:t xml:space="preserve"> and </w:t>
      </w:r>
      <w:r w:rsidRPr="00F95B02">
        <w:rPr>
          <w:rFonts w:eastAsia="SimSun"/>
          <w:i/>
          <w:lang w:eastAsia="zh-CN"/>
        </w:rPr>
        <w:t>BS type 1-H</w:t>
      </w:r>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p>
    <w:bookmarkEnd w:id="266"/>
    <w:p w14:paraId="464F3AF6" w14:textId="77777777" w:rsidR="00CA699B" w:rsidRDefault="00CA699B" w:rsidP="00CA699B">
      <w:pPr>
        <w:rPr>
          <w:rFonts w:eastAsia="Osaka"/>
        </w:rPr>
      </w:pPr>
      <w:r>
        <w:t xml:space="preserve">For </w:t>
      </w:r>
      <w:r>
        <w:rPr>
          <w:i/>
        </w:rPr>
        <w:t>BS type 1-C</w:t>
      </w:r>
      <w:r>
        <w:t xml:space="preserve"> and </w:t>
      </w:r>
      <w:r>
        <w:rPr>
          <w:i/>
        </w:rPr>
        <w:t>BS type</w:t>
      </w:r>
      <w:r>
        <w:t xml:space="preserve"> </w:t>
      </w:r>
      <w:r>
        <w:rPr>
          <w:i/>
        </w:rPr>
        <w:t>1-H</w:t>
      </w:r>
      <w:r>
        <w:t xml:space="preserve">, the throughput shall be </w:t>
      </w:r>
      <w:r>
        <w:rPr>
          <w:rFonts w:hint="eastAsia"/>
        </w:rPr>
        <w:t>≥</w:t>
      </w:r>
      <w:r>
        <w:t xml:space="preserve"> 95% of the maximum throughput of the reference measurement channel as specified in annex A.1 with parameters specified in table 7.8.2-1 for Wide Area BS</w:t>
      </w:r>
      <w:r>
        <w:rPr>
          <w:rFonts w:eastAsia="SimSun" w:hint="eastAsia"/>
          <w:lang w:val="en-US" w:eastAsia="zh-CN"/>
        </w:rPr>
        <w:t xml:space="preserve"> except for band n104</w:t>
      </w:r>
      <w:r>
        <w:t>,</w:t>
      </w:r>
      <w:r>
        <w:rPr>
          <w:rFonts w:eastAsia="SimSun" w:hint="eastAsia"/>
          <w:lang w:val="en-US" w:eastAsia="zh-CN"/>
        </w:rPr>
        <w:t xml:space="preserve"> </w:t>
      </w:r>
      <w:r>
        <w:t>in table 7.8.2-1</w:t>
      </w:r>
      <w:r>
        <w:rPr>
          <w:rFonts w:eastAsia="SimSun" w:hint="eastAsia"/>
          <w:lang w:val="en-US" w:eastAsia="zh-CN"/>
        </w:rPr>
        <w:t>b</w:t>
      </w:r>
      <w:r>
        <w:t xml:space="preserve"> for Wide Area BS</w:t>
      </w:r>
      <w:r>
        <w:rPr>
          <w:rFonts w:eastAsia="SimSun" w:hint="eastAsia"/>
          <w:lang w:val="en-US" w:eastAsia="zh-CN"/>
        </w:rPr>
        <w:t xml:space="preserve"> for band n104</w:t>
      </w:r>
      <w:r>
        <w:t>, in table 7.8.2-2 for Medium Range BS</w:t>
      </w:r>
      <w:r>
        <w:rPr>
          <w:rFonts w:eastAsia="SimSun" w:hint="eastAsia"/>
          <w:lang w:val="en-US" w:eastAsia="zh-CN"/>
        </w:rPr>
        <w:t xml:space="preserve"> except for band n46, n96, n102 and n104</w:t>
      </w:r>
      <w:r>
        <w:t>, in table 7.8.2-2b for Medium Range BS for band n46, in table 7.8.2-2c for Medium Range BS for band n96 and n102,</w:t>
      </w:r>
      <w:r>
        <w:rPr>
          <w:rFonts w:eastAsia="SimSun" w:hint="eastAsia"/>
          <w:lang w:val="en-US" w:eastAsia="zh-CN"/>
        </w:rPr>
        <w:t xml:space="preserve"> </w:t>
      </w:r>
      <w:r>
        <w:t>in table 7.8.2-2</w:t>
      </w:r>
      <w:r>
        <w:rPr>
          <w:rFonts w:eastAsia="SimSun" w:hint="eastAsia"/>
          <w:lang w:val="en-US" w:eastAsia="zh-CN"/>
        </w:rPr>
        <w:t>d</w:t>
      </w:r>
      <w:r>
        <w:t xml:space="preserve"> for Medium Range BS</w:t>
      </w:r>
      <w:r>
        <w:rPr>
          <w:rFonts w:eastAsia="SimSun" w:hint="eastAsia"/>
          <w:lang w:val="en-US" w:eastAsia="zh-CN"/>
        </w:rPr>
        <w:t xml:space="preserve"> for band n104,</w:t>
      </w:r>
      <w:r>
        <w:t xml:space="preserve"> in table 7.8.2-3 for Local Area BS</w:t>
      </w:r>
      <w:r>
        <w:rPr>
          <w:rFonts w:eastAsia="SimSun" w:hint="eastAsia"/>
          <w:lang w:val="en-US" w:eastAsia="zh-CN"/>
        </w:rPr>
        <w:t xml:space="preserve">  except for band n46, n96, n102 and n104</w:t>
      </w:r>
      <w:r>
        <w:t>, in table 7.8.2-3b for Local Area BS for band n46, in table 7.8.2-3c for Local Area BS for band n96 and n102</w:t>
      </w:r>
      <w:r>
        <w:rPr>
          <w:rFonts w:eastAsia="SimSun" w:hint="eastAsia"/>
          <w:lang w:val="en-US" w:eastAsia="zh-CN"/>
        </w:rPr>
        <w:t xml:space="preserve"> and </w:t>
      </w:r>
      <w:r>
        <w:t>in table 7.8.2-3</w:t>
      </w:r>
      <w:r>
        <w:rPr>
          <w:rFonts w:eastAsia="SimSun" w:hint="eastAsia"/>
          <w:lang w:val="en-US" w:eastAsia="zh-CN"/>
        </w:rPr>
        <w:t>d</w:t>
      </w:r>
      <w:r>
        <w:t xml:space="preserve"> for Local Area BS.</w:t>
      </w:r>
      <w:r>
        <w:rPr>
          <w:rFonts w:eastAsia="Osaka"/>
        </w:rPr>
        <w:t xml:space="preserve"> The </w:t>
      </w:r>
      <w:proofErr w:type="gramStart"/>
      <w:r>
        <w:rPr>
          <w:rFonts w:eastAsia="Osaka"/>
        </w:rPr>
        <w:t>characteristics</w:t>
      </w:r>
      <w:proofErr w:type="gramEnd"/>
      <w:r>
        <w:rPr>
          <w:rFonts w:eastAsia="Osaka"/>
        </w:rPr>
        <w:t xml:space="preserve"> of the interfering signal is further specified in annex D. </w:t>
      </w:r>
    </w:p>
    <w:p w14:paraId="6895C442" w14:textId="77777777" w:rsidR="00CA699B" w:rsidRPr="00F95B02" w:rsidRDefault="00CA699B" w:rsidP="00CA699B">
      <w:r w:rsidRPr="00F95B02">
        <w:rPr>
          <w:rFonts w:hint="eastAsia"/>
        </w:rPr>
        <w:t xml:space="preserve">For NB-IoT </w:t>
      </w:r>
      <w:r w:rsidRPr="00F95B02">
        <w:t xml:space="preserve">operation in NR </w:t>
      </w:r>
      <w:r w:rsidRPr="00F95B02">
        <w:rPr>
          <w:rFonts w:hint="eastAsia"/>
        </w:rPr>
        <w:t>in-band, t</w:t>
      </w:r>
      <w:r w:rsidRPr="00F95B02">
        <w:t>he throughput shall be ≥ 95% of the maximum throughput of the NB-IoT reference measurement channel as specified in Annex A of TS 36.104 [13] with parameters specified in table 7.8.2</w:t>
      </w:r>
      <w:r w:rsidRPr="00F95B02">
        <w:rPr>
          <w:rFonts w:hint="eastAsia"/>
        </w:rPr>
        <w:t>-</w:t>
      </w:r>
      <w:r w:rsidRPr="00F95B02">
        <w:t>1a</w:t>
      </w:r>
      <w:r w:rsidRPr="00F95B02">
        <w:rPr>
          <w:lang w:eastAsia="zh-CN"/>
        </w:rPr>
        <w:t xml:space="preserve"> for Wide Area BS, </w:t>
      </w:r>
      <w:r w:rsidRPr="00F95B02">
        <w:t>in table 7.8.2</w:t>
      </w:r>
      <w:r w:rsidRPr="00F95B02">
        <w:rPr>
          <w:rFonts w:hint="eastAsia"/>
        </w:rPr>
        <w:t>-</w:t>
      </w:r>
      <w:r w:rsidRPr="00F95B02">
        <w:t>2a</w:t>
      </w:r>
      <w:r w:rsidRPr="00F95B02">
        <w:rPr>
          <w:lang w:eastAsia="zh-CN"/>
        </w:rPr>
        <w:t xml:space="preserve"> for Medium Range BS and </w:t>
      </w:r>
      <w:r w:rsidRPr="00F95B02">
        <w:t>in table 7.8.2</w:t>
      </w:r>
      <w:r w:rsidRPr="00F95B02">
        <w:rPr>
          <w:rFonts w:hint="eastAsia"/>
        </w:rPr>
        <w:t>-</w:t>
      </w:r>
      <w:r w:rsidRPr="00F95B02">
        <w:t>3a</w:t>
      </w:r>
      <w:r w:rsidRPr="00F95B02">
        <w:rPr>
          <w:lang w:eastAsia="zh-CN"/>
        </w:rPr>
        <w:t xml:space="preserve"> for Local Area BS</w:t>
      </w:r>
      <w:r w:rsidRPr="00F95B02">
        <w:t>.</w:t>
      </w:r>
    </w:p>
    <w:p w14:paraId="54971076" w14:textId="77777777" w:rsidR="00CA699B" w:rsidRDefault="00CA699B" w:rsidP="00CA699B">
      <w:pPr>
        <w:pStyle w:val="TH"/>
      </w:pPr>
      <w:r w:rsidRPr="00F95B02">
        <w:lastRenderedPageBreak/>
        <w:t>Table 7.</w:t>
      </w:r>
      <w:r w:rsidRPr="00F95B02">
        <w:rPr>
          <w:lang w:eastAsia="zh-CN"/>
        </w:rPr>
        <w:t>8</w:t>
      </w:r>
      <w:r w:rsidRPr="00F95B02">
        <w:t>.</w:t>
      </w:r>
      <w:r w:rsidRPr="00F95B02">
        <w:rPr>
          <w:lang w:eastAsia="zh-CN"/>
        </w:rPr>
        <w:t>2</w:t>
      </w:r>
      <w:r w:rsidRPr="00F95B02">
        <w:t xml:space="preserve">-1: </w:t>
      </w:r>
      <w:r w:rsidRPr="00F95B02">
        <w:rPr>
          <w:lang w:eastAsia="zh-CN"/>
        </w:rPr>
        <w:t xml:space="preserve">Wide Area </w:t>
      </w:r>
      <w:r w:rsidRPr="00F95B02">
        <w:t>BS in-channel selectivity</w:t>
      </w:r>
    </w:p>
    <w:tbl>
      <w:tblPr>
        <w:tblStyle w:val="afc"/>
        <w:tblW w:w="0" w:type="auto"/>
        <w:jc w:val="center"/>
        <w:tblLayout w:type="fixed"/>
        <w:tblLook w:val="04A0" w:firstRow="1" w:lastRow="0" w:firstColumn="1" w:lastColumn="0" w:noHBand="0" w:noVBand="1"/>
      </w:tblPr>
      <w:tblGrid>
        <w:gridCol w:w="1604"/>
        <w:gridCol w:w="1605"/>
        <w:gridCol w:w="1605"/>
        <w:gridCol w:w="1605"/>
        <w:gridCol w:w="1605"/>
        <w:gridCol w:w="1605"/>
      </w:tblGrid>
      <w:tr w:rsidR="00CA699B" w14:paraId="2C7CC81A" w14:textId="77777777" w:rsidTr="00076504">
        <w:trPr>
          <w:cantSplit/>
          <w:jc w:val="center"/>
        </w:trPr>
        <w:tc>
          <w:tcPr>
            <w:tcW w:w="1604" w:type="dxa"/>
          </w:tcPr>
          <w:p w14:paraId="425F5BB4" w14:textId="77777777" w:rsidR="00CA699B" w:rsidRDefault="00CA699B" w:rsidP="00076504">
            <w:pPr>
              <w:pStyle w:val="TAH"/>
              <w:rPr>
                <w:lang w:val="en-US" w:eastAsia="zh-CN"/>
              </w:rPr>
            </w:pPr>
            <w:r w:rsidRPr="00F95B02">
              <w:rPr>
                <w:i/>
              </w:rPr>
              <w:t>BS channel bandwidth</w:t>
            </w:r>
            <w:r w:rsidRPr="00F95B02">
              <w:t xml:space="preserve"> (MHz)</w:t>
            </w:r>
          </w:p>
        </w:tc>
        <w:tc>
          <w:tcPr>
            <w:tcW w:w="1605" w:type="dxa"/>
          </w:tcPr>
          <w:p w14:paraId="5F4DE440" w14:textId="77777777" w:rsidR="00CA699B" w:rsidRDefault="00CA699B" w:rsidP="00076504">
            <w:pPr>
              <w:pStyle w:val="TAH"/>
              <w:rPr>
                <w:lang w:val="en-US" w:eastAsia="zh-CN"/>
              </w:rPr>
            </w:pPr>
            <w:r w:rsidRPr="00F95B02">
              <w:t>Subcarrier spacing (kHz)</w:t>
            </w:r>
          </w:p>
        </w:tc>
        <w:tc>
          <w:tcPr>
            <w:tcW w:w="1605" w:type="dxa"/>
          </w:tcPr>
          <w:p w14:paraId="4A3A5F9D" w14:textId="77777777" w:rsidR="00CA699B" w:rsidRDefault="00CA699B" w:rsidP="00076504">
            <w:pPr>
              <w:pStyle w:val="TAH"/>
              <w:rPr>
                <w:lang w:val="en-US" w:eastAsia="zh-CN"/>
              </w:rPr>
            </w:pPr>
            <w:r w:rsidRPr="00F95B02">
              <w:t>Reference measurement channel</w:t>
            </w:r>
          </w:p>
        </w:tc>
        <w:tc>
          <w:tcPr>
            <w:tcW w:w="1605" w:type="dxa"/>
          </w:tcPr>
          <w:p w14:paraId="3C72E73F" w14:textId="77777777" w:rsidR="00CA699B" w:rsidRDefault="00CA699B" w:rsidP="00076504">
            <w:pPr>
              <w:pStyle w:val="TAH"/>
              <w:rPr>
                <w:lang w:val="en-US" w:eastAsia="zh-CN"/>
              </w:rPr>
            </w:pPr>
            <w:r w:rsidRPr="00F95B02">
              <w:t>Wanted signal mean power (dBm)</w:t>
            </w:r>
          </w:p>
        </w:tc>
        <w:tc>
          <w:tcPr>
            <w:tcW w:w="1605" w:type="dxa"/>
          </w:tcPr>
          <w:p w14:paraId="1F1E343B" w14:textId="77777777" w:rsidR="00CA699B" w:rsidRDefault="00CA699B" w:rsidP="00076504">
            <w:pPr>
              <w:pStyle w:val="TAH"/>
              <w:rPr>
                <w:lang w:val="en-US" w:eastAsia="zh-CN"/>
              </w:rPr>
            </w:pPr>
            <w:r w:rsidRPr="00F95B02">
              <w:t>Interfering signal mean power (dBm)</w:t>
            </w:r>
          </w:p>
        </w:tc>
        <w:tc>
          <w:tcPr>
            <w:tcW w:w="1605" w:type="dxa"/>
          </w:tcPr>
          <w:p w14:paraId="64C674D4" w14:textId="77777777" w:rsidR="00CA699B" w:rsidRDefault="00CA699B" w:rsidP="00076504">
            <w:pPr>
              <w:pStyle w:val="TAH"/>
              <w:rPr>
                <w:lang w:val="en-US" w:eastAsia="zh-CN"/>
              </w:rPr>
            </w:pPr>
            <w:r w:rsidRPr="00F95B02">
              <w:t>Type of interfering signal</w:t>
            </w:r>
          </w:p>
        </w:tc>
      </w:tr>
      <w:tr w:rsidR="00CA699B" w14:paraId="1CC03E35" w14:textId="77777777" w:rsidTr="00076504">
        <w:trPr>
          <w:cantSplit/>
          <w:jc w:val="center"/>
        </w:trPr>
        <w:tc>
          <w:tcPr>
            <w:tcW w:w="1604" w:type="dxa"/>
            <w:vAlign w:val="center"/>
          </w:tcPr>
          <w:p w14:paraId="4A15542D" w14:textId="77777777" w:rsidR="00CA699B" w:rsidRDefault="00CA699B" w:rsidP="00076504">
            <w:pPr>
              <w:pStyle w:val="TAC"/>
              <w:rPr>
                <w:rFonts w:eastAsia="SimSun"/>
                <w:lang w:val="en-US" w:eastAsia="zh-CN"/>
              </w:rPr>
            </w:pPr>
            <w:r>
              <w:rPr>
                <w:rFonts w:eastAsia="SimSun" w:hint="eastAsia"/>
                <w:lang w:val="en-US" w:eastAsia="zh-CN"/>
              </w:rPr>
              <w:t>3</w:t>
            </w:r>
          </w:p>
        </w:tc>
        <w:tc>
          <w:tcPr>
            <w:tcW w:w="1605" w:type="dxa"/>
            <w:vAlign w:val="center"/>
          </w:tcPr>
          <w:p w14:paraId="2F4B2E2C" w14:textId="77777777" w:rsidR="00CA699B" w:rsidRDefault="00CA699B" w:rsidP="00076504">
            <w:pPr>
              <w:pStyle w:val="TAC"/>
              <w:rPr>
                <w:rFonts w:eastAsia="SimSun"/>
                <w:lang w:val="en-US" w:eastAsia="zh-CN"/>
              </w:rPr>
            </w:pPr>
            <w:r>
              <w:rPr>
                <w:rFonts w:eastAsia="SimSun" w:hint="eastAsia"/>
                <w:lang w:val="en-US" w:eastAsia="zh-CN"/>
              </w:rPr>
              <w:t>15</w:t>
            </w:r>
          </w:p>
        </w:tc>
        <w:tc>
          <w:tcPr>
            <w:tcW w:w="1605" w:type="dxa"/>
            <w:vAlign w:val="center"/>
          </w:tcPr>
          <w:p w14:paraId="72371012" w14:textId="77777777" w:rsidR="00CA699B" w:rsidRDefault="00CA699B" w:rsidP="00076504">
            <w:pPr>
              <w:pStyle w:val="TAC"/>
              <w:rPr>
                <w:rFonts w:eastAsia="SimSun"/>
                <w:lang w:val="en-US" w:eastAsia="zh-CN"/>
              </w:rPr>
            </w:pPr>
            <w:r>
              <w:t>G-FR1-A1-</w:t>
            </w:r>
            <w:r>
              <w:rPr>
                <w:rFonts w:eastAsia="SimSun" w:hint="eastAsia"/>
                <w:lang w:val="en-US" w:eastAsia="zh-CN"/>
              </w:rPr>
              <w:t>20</w:t>
            </w:r>
          </w:p>
        </w:tc>
        <w:tc>
          <w:tcPr>
            <w:tcW w:w="1605" w:type="dxa"/>
            <w:vAlign w:val="center"/>
          </w:tcPr>
          <w:p w14:paraId="45706452" w14:textId="77777777" w:rsidR="00CA699B" w:rsidRDefault="00CA699B" w:rsidP="00076504">
            <w:pPr>
              <w:pStyle w:val="TAC"/>
              <w:rPr>
                <w:lang w:val="en-US" w:eastAsia="zh-CN"/>
              </w:rPr>
            </w:pPr>
            <w:r>
              <w:rPr>
                <w:rFonts w:hint="eastAsia"/>
                <w:lang w:val="en-US" w:eastAsia="zh-CN"/>
              </w:rPr>
              <w:t>-102.8</w:t>
            </w:r>
          </w:p>
        </w:tc>
        <w:tc>
          <w:tcPr>
            <w:tcW w:w="1605" w:type="dxa"/>
            <w:vAlign w:val="center"/>
          </w:tcPr>
          <w:p w14:paraId="03C57948" w14:textId="77777777" w:rsidR="00CA699B" w:rsidRDefault="00CA699B" w:rsidP="00076504">
            <w:pPr>
              <w:pStyle w:val="TAC"/>
              <w:rPr>
                <w:rFonts w:eastAsia="SimSun" w:cs="Arial"/>
                <w:szCs w:val="18"/>
                <w:lang w:val="en-US" w:eastAsia="zh-CN"/>
              </w:rPr>
            </w:pPr>
            <w:r>
              <w:rPr>
                <w:rFonts w:eastAsia="SimSun" w:cs="Arial" w:hint="eastAsia"/>
                <w:szCs w:val="18"/>
                <w:lang w:val="en-US" w:eastAsia="zh-CN"/>
              </w:rPr>
              <w:t>-83.6</w:t>
            </w:r>
          </w:p>
        </w:tc>
        <w:tc>
          <w:tcPr>
            <w:tcW w:w="1605" w:type="dxa"/>
            <w:vAlign w:val="center"/>
          </w:tcPr>
          <w:p w14:paraId="49CA6A51" w14:textId="77777777" w:rsidR="00CA699B" w:rsidRDefault="00CA699B" w:rsidP="00076504">
            <w:pPr>
              <w:pStyle w:val="TAC"/>
            </w:pPr>
            <w:r>
              <w:t>DFT-s-OFDM</w:t>
            </w:r>
            <w:r>
              <w:rPr>
                <w:rFonts w:eastAsia="SimSun"/>
              </w:rPr>
              <w:t xml:space="preserve"> </w:t>
            </w:r>
            <w:r>
              <w:t>NR signal, 15 kHz SCS</w:t>
            </w:r>
            <w:r>
              <w:rPr>
                <w:rFonts w:hint="eastAsia"/>
              </w:rPr>
              <w:t>,</w:t>
            </w:r>
          </w:p>
          <w:p w14:paraId="755D70E0" w14:textId="77777777" w:rsidR="00CA699B" w:rsidRDefault="00CA699B" w:rsidP="00076504">
            <w:pPr>
              <w:pStyle w:val="TAC"/>
            </w:pPr>
            <w:r>
              <w:rPr>
                <w:rFonts w:eastAsia="SimSun" w:hint="eastAsia"/>
                <w:lang w:val="en-US" w:eastAsia="zh-CN"/>
              </w:rPr>
              <w:t>6</w:t>
            </w:r>
            <w:r>
              <w:t xml:space="preserve"> </w:t>
            </w:r>
            <w:r>
              <w:rPr>
                <w:lang w:eastAsia="zh-CN"/>
              </w:rPr>
              <w:t>RBs</w:t>
            </w:r>
          </w:p>
        </w:tc>
      </w:tr>
      <w:tr w:rsidR="00CA699B" w14:paraId="4087D772" w14:textId="77777777" w:rsidTr="00076504">
        <w:trPr>
          <w:cantSplit/>
          <w:jc w:val="center"/>
        </w:trPr>
        <w:tc>
          <w:tcPr>
            <w:tcW w:w="1604" w:type="dxa"/>
            <w:vAlign w:val="center"/>
          </w:tcPr>
          <w:p w14:paraId="161F4269" w14:textId="77777777" w:rsidR="00CA699B" w:rsidRDefault="00CA699B" w:rsidP="00076504">
            <w:pPr>
              <w:pStyle w:val="TAC"/>
              <w:rPr>
                <w:lang w:val="en-US" w:eastAsia="zh-CN"/>
              </w:rPr>
            </w:pPr>
            <w:r w:rsidRPr="00F95B02">
              <w:t>5</w:t>
            </w:r>
          </w:p>
        </w:tc>
        <w:tc>
          <w:tcPr>
            <w:tcW w:w="1605" w:type="dxa"/>
            <w:vAlign w:val="center"/>
          </w:tcPr>
          <w:p w14:paraId="484370BD" w14:textId="77777777" w:rsidR="00CA699B" w:rsidRDefault="00CA699B" w:rsidP="00076504">
            <w:pPr>
              <w:pStyle w:val="TAC"/>
              <w:rPr>
                <w:lang w:val="en-US" w:eastAsia="zh-CN"/>
              </w:rPr>
            </w:pPr>
            <w:r w:rsidRPr="00F95B02">
              <w:t>15</w:t>
            </w:r>
          </w:p>
        </w:tc>
        <w:tc>
          <w:tcPr>
            <w:tcW w:w="1605" w:type="dxa"/>
            <w:vAlign w:val="center"/>
          </w:tcPr>
          <w:p w14:paraId="5E48DE25" w14:textId="77777777" w:rsidR="00CA699B" w:rsidRDefault="00CA699B" w:rsidP="00076504">
            <w:pPr>
              <w:pStyle w:val="TAC"/>
              <w:rPr>
                <w:lang w:val="en-US" w:eastAsia="zh-CN"/>
              </w:rPr>
            </w:pPr>
            <w:r w:rsidRPr="00F95B02">
              <w:t>G-FR1-A1-7</w:t>
            </w:r>
          </w:p>
        </w:tc>
        <w:tc>
          <w:tcPr>
            <w:tcW w:w="1605" w:type="dxa"/>
            <w:vAlign w:val="center"/>
          </w:tcPr>
          <w:p w14:paraId="2C7F2954" w14:textId="77777777" w:rsidR="00CA699B" w:rsidRDefault="00CA699B" w:rsidP="00076504">
            <w:pPr>
              <w:pStyle w:val="TAC"/>
              <w:rPr>
                <w:lang w:val="en-US" w:eastAsia="zh-CN"/>
              </w:rPr>
            </w:pPr>
            <w:r w:rsidRPr="00F95B02">
              <w:rPr>
                <w:lang w:eastAsia="zh-CN"/>
              </w:rPr>
              <w:t>-100.6</w:t>
            </w:r>
          </w:p>
        </w:tc>
        <w:tc>
          <w:tcPr>
            <w:tcW w:w="1605" w:type="dxa"/>
            <w:vAlign w:val="center"/>
          </w:tcPr>
          <w:p w14:paraId="256146F8" w14:textId="77777777" w:rsidR="00CA699B" w:rsidRDefault="00CA699B" w:rsidP="00076504">
            <w:pPr>
              <w:pStyle w:val="TAC"/>
              <w:rPr>
                <w:lang w:val="en-US" w:eastAsia="zh-CN"/>
              </w:rPr>
            </w:pPr>
            <w:r w:rsidRPr="00F95B02">
              <w:rPr>
                <w:rFonts w:cs="Arial"/>
                <w:szCs w:val="18"/>
              </w:rPr>
              <w:t>-81.4</w:t>
            </w:r>
          </w:p>
        </w:tc>
        <w:tc>
          <w:tcPr>
            <w:tcW w:w="1605" w:type="dxa"/>
            <w:vAlign w:val="center"/>
          </w:tcPr>
          <w:p w14:paraId="1FEC6E90" w14:textId="77777777" w:rsidR="00CA699B" w:rsidRPr="00F95B02" w:rsidRDefault="00CA699B" w:rsidP="00076504">
            <w:pPr>
              <w:pStyle w:val="TAC"/>
            </w:pPr>
            <w:r w:rsidRPr="00F95B02">
              <w:t>DFT-s-OFDM</w:t>
            </w:r>
            <w:r w:rsidRPr="00F95B02">
              <w:rPr>
                <w:rFonts w:eastAsia="SimSun"/>
              </w:rPr>
              <w:t xml:space="preserve"> </w:t>
            </w:r>
            <w:r w:rsidRPr="00F95B02">
              <w:t>NR signal, 15 kHz SCS</w:t>
            </w:r>
            <w:r w:rsidRPr="00F95B02">
              <w:rPr>
                <w:rFonts w:hint="eastAsia"/>
              </w:rPr>
              <w:t>,</w:t>
            </w:r>
          </w:p>
          <w:p w14:paraId="4C5A5551" w14:textId="77777777" w:rsidR="00CA699B" w:rsidRDefault="00CA699B" w:rsidP="00076504">
            <w:pPr>
              <w:pStyle w:val="TAC"/>
              <w:rPr>
                <w:lang w:val="en-US" w:eastAsia="zh-CN"/>
              </w:rPr>
            </w:pPr>
            <w:r w:rsidRPr="00F95B02">
              <w:t xml:space="preserve">10 </w:t>
            </w:r>
            <w:r w:rsidRPr="00F95B02">
              <w:rPr>
                <w:lang w:eastAsia="zh-CN"/>
              </w:rPr>
              <w:t>RBs</w:t>
            </w:r>
          </w:p>
        </w:tc>
      </w:tr>
      <w:tr w:rsidR="00CA699B" w14:paraId="7FAAFD53" w14:textId="77777777" w:rsidTr="00076504">
        <w:trPr>
          <w:cantSplit/>
          <w:jc w:val="center"/>
        </w:trPr>
        <w:tc>
          <w:tcPr>
            <w:tcW w:w="1604" w:type="dxa"/>
            <w:vAlign w:val="center"/>
          </w:tcPr>
          <w:p w14:paraId="36611425" w14:textId="77777777" w:rsidR="00CA699B" w:rsidRDefault="00CA699B" w:rsidP="00076504">
            <w:pPr>
              <w:pStyle w:val="TAC"/>
              <w:rPr>
                <w:lang w:val="en-US" w:eastAsia="zh-CN"/>
              </w:rPr>
            </w:pPr>
            <w:r w:rsidRPr="00F95B02">
              <w:t>10,</w:t>
            </w:r>
            <w:r>
              <w:t xml:space="preserve"> </w:t>
            </w:r>
            <w:r w:rsidRPr="00F95B02">
              <w:t>15,</w:t>
            </w:r>
            <w:r>
              <w:t xml:space="preserve"> </w:t>
            </w:r>
            <w:r w:rsidRPr="00F95B02">
              <w:t>20,</w:t>
            </w:r>
            <w:r>
              <w:t xml:space="preserve"> </w:t>
            </w:r>
            <w:r w:rsidRPr="00F95B02">
              <w:t>25</w:t>
            </w:r>
            <w:r w:rsidRPr="00F95B02">
              <w:rPr>
                <w:lang w:eastAsia="zh-CN"/>
              </w:rPr>
              <w:t>,</w:t>
            </w:r>
            <w:r>
              <w:rPr>
                <w:lang w:eastAsia="zh-CN"/>
              </w:rPr>
              <w:t xml:space="preserve"> </w:t>
            </w:r>
            <w:r w:rsidRPr="00F95B02">
              <w:rPr>
                <w:lang w:eastAsia="zh-CN"/>
              </w:rPr>
              <w:t>30</w:t>
            </w:r>
            <w:r>
              <w:rPr>
                <w:lang w:eastAsia="zh-CN"/>
              </w:rPr>
              <w:t>, 35</w:t>
            </w:r>
          </w:p>
        </w:tc>
        <w:tc>
          <w:tcPr>
            <w:tcW w:w="1605" w:type="dxa"/>
            <w:vAlign w:val="center"/>
          </w:tcPr>
          <w:p w14:paraId="454EA037" w14:textId="77777777" w:rsidR="00CA699B" w:rsidRDefault="00CA699B" w:rsidP="00076504">
            <w:pPr>
              <w:pStyle w:val="TAC"/>
              <w:rPr>
                <w:lang w:val="en-US" w:eastAsia="zh-CN"/>
              </w:rPr>
            </w:pPr>
            <w:r w:rsidRPr="00F95B02">
              <w:t>15</w:t>
            </w:r>
          </w:p>
        </w:tc>
        <w:tc>
          <w:tcPr>
            <w:tcW w:w="1605" w:type="dxa"/>
            <w:vAlign w:val="center"/>
          </w:tcPr>
          <w:p w14:paraId="74653079" w14:textId="77777777" w:rsidR="00CA699B" w:rsidRDefault="00CA699B" w:rsidP="00076504">
            <w:pPr>
              <w:pStyle w:val="TAC"/>
              <w:rPr>
                <w:lang w:val="en-US" w:eastAsia="zh-CN"/>
              </w:rPr>
            </w:pPr>
            <w:r w:rsidRPr="00F95B02">
              <w:t>G-FR1-A1-1</w:t>
            </w:r>
          </w:p>
        </w:tc>
        <w:tc>
          <w:tcPr>
            <w:tcW w:w="1605" w:type="dxa"/>
            <w:vAlign w:val="center"/>
          </w:tcPr>
          <w:p w14:paraId="690191A2" w14:textId="77777777" w:rsidR="00CA699B" w:rsidRDefault="00CA699B" w:rsidP="00076504">
            <w:pPr>
              <w:pStyle w:val="TAC"/>
              <w:rPr>
                <w:lang w:val="en-US" w:eastAsia="zh-CN"/>
              </w:rPr>
            </w:pPr>
            <w:r w:rsidRPr="00F95B02">
              <w:rPr>
                <w:rFonts w:cs="Arial"/>
                <w:lang w:eastAsia="zh-CN"/>
              </w:rPr>
              <w:t>-98.7</w:t>
            </w:r>
          </w:p>
        </w:tc>
        <w:tc>
          <w:tcPr>
            <w:tcW w:w="1605" w:type="dxa"/>
            <w:vAlign w:val="center"/>
          </w:tcPr>
          <w:p w14:paraId="7C3CE178" w14:textId="77777777" w:rsidR="00CA699B" w:rsidRDefault="00CA699B" w:rsidP="00076504">
            <w:pPr>
              <w:pStyle w:val="TAC"/>
              <w:rPr>
                <w:lang w:val="en-US" w:eastAsia="zh-CN"/>
              </w:rPr>
            </w:pPr>
            <w:r w:rsidRPr="00F95B02">
              <w:rPr>
                <w:rFonts w:cs="Arial"/>
                <w:szCs w:val="18"/>
              </w:rPr>
              <w:t>-77.4</w:t>
            </w:r>
          </w:p>
        </w:tc>
        <w:tc>
          <w:tcPr>
            <w:tcW w:w="1605" w:type="dxa"/>
            <w:vAlign w:val="center"/>
          </w:tcPr>
          <w:p w14:paraId="46A2AED5" w14:textId="77777777" w:rsidR="00CA699B" w:rsidRPr="00F95B02" w:rsidRDefault="00CA699B" w:rsidP="00076504">
            <w:pPr>
              <w:pStyle w:val="TAC"/>
            </w:pPr>
            <w:r w:rsidRPr="00F95B02">
              <w:t>DFT-s-OFDM</w:t>
            </w:r>
            <w:r w:rsidRPr="00F95B02">
              <w:rPr>
                <w:rFonts w:eastAsia="SimSun"/>
              </w:rPr>
              <w:t xml:space="preserve"> </w:t>
            </w:r>
            <w:r w:rsidRPr="00F95B02">
              <w:t>NR signal, 15 kHz SCS</w:t>
            </w:r>
            <w:r w:rsidRPr="00F95B02">
              <w:rPr>
                <w:rFonts w:hint="eastAsia"/>
              </w:rPr>
              <w:t>,</w:t>
            </w:r>
          </w:p>
          <w:p w14:paraId="6A19ED21" w14:textId="77777777" w:rsidR="00CA699B" w:rsidRDefault="00CA699B" w:rsidP="00076504">
            <w:pPr>
              <w:pStyle w:val="TAC"/>
              <w:rPr>
                <w:lang w:val="en-US" w:eastAsia="zh-CN"/>
              </w:rPr>
            </w:pPr>
            <w:r w:rsidRPr="00F95B02">
              <w:t xml:space="preserve">25 </w:t>
            </w:r>
            <w:r w:rsidRPr="00F95B02">
              <w:rPr>
                <w:lang w:eastAsia="zh-CN"/>
              </w:rPr>
              <w:t>RBs</w:t>
            </w:r>
          </w:p>
        </w:tc>
      </w:tr>
      <w:tr w:rsidR="00CA699B" w14:paraId="16FE838F" w14:textId="77777777" w:rsidTr="00076504">
        <w:trPr>
          <w:cantSplit/>
          <w:jc w:val="center"/>
        </w:trPr>
        <w:tc>
          <w:tcPr>
            <w:tcW w:w="1604" w:type="dxa"/>
            <w:vAlign w:val="center"/>
          </w:tcPr>
          <w:p w14:paraId="5DC56065" w14:textId="77777777" w:rsidR="00CA699B" w:rsidRPr="00F95B02" w:rsidRDefault="00CA699B" w:rsidP="00076504">
            <w:pPr>
              <w:pStyle w:val="TAC"/>
            </w:pPr>
            <w:r w:rsidRPr="00F95B02">
              <w:t>40,</w:t>
            </w:r>
            <w:r>
              <w:t xml:space="preserve"> 45, </w:t>
            </w:r>
            <w:r w:rsidRPr="00F95B02">
              <w:t>50</w:t>
            </w:r>
          </w:p>
        </w:tc>
        <w:tc>
          <w:tcPr>
            <w:tcW w:w="1605" w:type="dxa"/>
            <w:vAlign w:val="center"/>
          </w:tcPr>
          <w:p w14:paraId="780FFDA5" w14:textId="77777777" w:rsidR="00CA699B" w:rsidRPr="00F95B02" w:rsidRDefault="00CA699B" w:rsidP="00076504">
            <w:pPr>
              <w:pStyle w:val="TAC"/>
            </w:pPr>
            <w:r w:rsidRPr="00F95B02">
              <w:t>15</w:t>
            </w:r>
          </w:p>
        </w:tc>
        <w:tc>
          <w:tcPr>
            <w:tcW w:w="1605" w:type="dxa"/>
            <w:vAlign w:val="center"/>
          </w:tcPr>
          <w:p w14:paraId="1882A5EB" w14:textId="77777777" w:rsidR="00CA699B" w:rsidRPr="00F95B02" w:rsidRDefault="00CA699B" w:rsidP="00076504">
            <w:pPr>
              <w:pStyle w:val="TAC"/>
            </w:pPr>
            <w:r w:rsidRPr="00F95B02">
              <w:t>G-FR1-A1-4</w:t>
            </w:r>
          </w:p>
        </w:tc>
        <w:tc>
          <w:tcPr>
            <w:tcW w:w="1605" w:type="dxa"/>
            <w:vAlign w:val="center"/>
          </w:tcPr>
          <w:p w14:paraId="6723EF53" w14:textId="77777777" w:rsidR="00CA699B" w:rsidRPr="00F95B02" w:rsidRDefault="00CA699B" w:rsidP="00076504">
            <w:pPr>
              <w:pStyle w:val="TAC"/>
              <w:rPr>
                <w:rFonts w:cs="Arial"/>
                <w:lang w:eastAsia="zh-CN"/>
              </w:rPr>
            </w:pPr>
            <w:r w:rsidRPr="00F95B02">
              <w:rPr>
                <w:rFonts w:cs="Arial"/>
                <w:lang w:eastAsia="zh-CN"/>
              </w:rPr>
              <w:t>-92.3</w:t>
            </w:r>
          </w:p>
        </w:tc>
        <w:tc>
          <w:tcPr>
            <w:tcW w:w="1605" w:type="dxa"/>
            <w:vAlign w:val="center"/>
          </w:tcPr>
          <w:p w14:paraId="68A143E1" w14:textId="77777777" w:rsidR="00CA699B" w:rsidRPr="00F95B02" w:rsidRDefault="00CA699B" w:rsidP="00076504">
            <w:pPr>
              <w:pStyle w:val="TAC"/>
              <w:rPr>
                <w:rFonts w:cs="Arial"/>
                <w:szCs w:val="18"/>
              </w:rPr>
            </w:pPr>
            <w:r w:rsidRPr="00F95B02">
              <w:rPr>
                <w:rFonts w:cs="Arial"/>
                <w:szCs w:val="18"/>
              </w:rPr>
              <w:t>-71.4</w:t>
            </w:r>
          </w:p>
        </w:tc>
        <w:tc>
          <w:tcPr>
            <w:tcW w:w="1605" w:type="dxa"/>
            <w:vAlign w:val="center"/>
          </w:tcPr>
          <w:p w14:paraId="0DB5EAD4" w14:textId="77777777" w:rsidR="00CA699B" w:rsidRPr="00F95B02" w:rsidRDefault="00CA699B" w:rsidP="00076504">
            <w:pPr>
              <w:pStyle w:val="TAC"/>
            </w:pPr>
            <w:r w:rsidRPr="00F95B02">
              <w:t>DFT-s-OFDM</w:t>
            </w:r>
            <w:r w:rsidRPr="00F95B02">
              <w:rPr>
                <w:rFonts w:eastAsia="SimSun"/>
              </w:rPr>
              <w:t xml:space="preserve"> </w:t>
            </w:r>
            <w:r w:rsidRPr="00F95B02">
              <w:t>NR signal, 15 kHz SCS</w:t>
            </w:r>
            <w:r w:rsidRPr="00F95B02">
              <w:rPr>
                <w:rFonts w:hint="eastAsia"/>
              </w:rPr>
              <w:t xml:space="preserve">, </w:t>
            </w:r>
            <w:r w:rsidRPr="00F95B02">
              <w:br/>
              <w:t>100 RBs</w:t>
            </w:r>
          </w:p>
        </w:tc>
      </w:tr>
      <w:tr w:rsidR="00CA699B" w14:paraId="7726C6AA" w14:textId="77777777" w:rsidTr="00076504">
        <w:trPr>
          <w:cantSplit/>
          <w:jc w:val="center"/>
        </w:trPr>
        <w:tc>
          <w:tcPr>
            <w:tcW w:w="1604" w:type="dxa"/>
            <w:vAlign w:val="center"/>
          </w:tcPr>
          <w:p w14:paraId="3D09D5CC" w14:textId="77777777" w:rsidR="00CA699B" w:rsidRPr="00F95B02" w:rsidRDefault="00CA699B" w:rsidP="00076504">
            <w:pPr>
              <w:pStyle w:val="TAC"/>
            </w:pPr>
            <w:r w:rsidRPr="00F95B02">
              <w:t>5</w:t>
            </w:r>
          </w:p>
        </w:tc>
        <w:tc>
          <w:tcPr>
            <w:tcW w:w="1605" w:type="dxa"/>
            <w:vAlign w:val="center"/>
          </w:tcPr>
          <w:p w14:paraId="3D5BCC93" w14:textId="77777777" w:rsidR="00CA699B" w:rsidRPr="00F95B02" w:rsidRDefault="00CA699B" w:rsidP="00076504">
            <w:pPr>
              <w:pStyle w:val="TAC"/>
            </w:pPr>
            <w:r w:rsidRPr="00F95B02">
              <w:t>30</w:t>
            </w:r>
          </w:p>
        </w:tc>
        <w:tc>
          <w:tcPr>
            <w:tcW w:w="1605" w:type="dxa"/>
            <w:vAlign w:val="center"/>
          </w:tcPr>
          <w:p w14:paraId="05C3F89A" w14:textId="77777777" w:rsidR="00CA699B" w:rsidRPr="00F95B02" w:rsidRDefault="00CA699B" w:rsidP="00076504">
            <w:pPr>
              <w:pStyle w:val="TAC"/>
            </w:pPr>
            <w:r w:rsidRPr="00F95B02">
              <w:t>G-FR1-A1-8</w:t>
            </w:r>
          </w:p>
        </w:tc>
        <w:tc>
          <w:tcPr>
            <w:tcW w:w="1605" w:type="dxa"/>
            <w:vAlign w:val="center"/>
          </w:tcPr>
          <w:p w14:paraId="4A24CD37" w14:textId="77777777" w:rsidR="00CA699B" w:rsidRPr="00F95B02" w:rsidRDefault="00CA699B" w:rsidP="00076504">
            <w:pPr>
              <w:pStyle w:val="TAC"/>
              <w:rPr>
                <w:rFonts w:cs="Arial"/>
                <w:lang w:eastAsia="zh-CN"/>
              </w:rPr>
            </w:pPr>
            <w:r w:rsidRPr="00F95B02">
              <w:rPr>
                <w:lang w:eastAsia="zh-CN"/>
              </w:rPr>
              <w:t>-101.3</w:t>
            </w:r>
          </w:p>
        </w:tc>
        <w:tc>
          <w:tcPr>
            <w:tcW w:w="1605" w:type="dxa"/>
            <w:vAlign w:val="center"/>
          </w:tcPr>
          <w:p w14:paraId="00E18356" w14:textId="77777777" w:rsidR="00CA699B" w:rsidRPr="00F95B02" w:rsidRDefault="00CA699B" w:rsidP="00076504">
            <w:pPr>
              <w:pStyle w:val="TAC"/>
              <w:rPr>
                <w:rFonts w:cs="Arial"/>
                <w:szCs w:val="18"/>
              </w:rPr>
            </w:pPr>
            <w:r w:rsidRPr="00F95B02">
              <w:rPr>
                <w:rFonts w:cs="Arial"/>
                <w:szCs w:val="18"/>
              </w:rPr>
              <w:t>-81.4</w:t>
            </w:r>
          </w:p>
        </w:tc>
        <w:tc>
          <w:tcPr>
            <w:tcW w:w="1605" w:type="dxa"/>
            <w:vAlign w:val="center"/>
          </w:tcPr>
          <w:p w14:paraId="6678313D" w14:textId="77777777" w:rsidR="00CA699B" w:rsidRPr="00F95B02" w:rsidRDefault="00CA699B" w:rsidP="00076504">
            <w:pPr>
              <w:pStyle w:val="TAC"/>
            </w:pPr>
            <w:r w:rsidRPr="00F95B02">
              <w:t>DFT-s-OFDM</w:t>
            </w:r>
            <w:r w:rsidRPr="00F95B02">
              <w:rPr>
                <w:rFonts w:eastAsia="SimSun"/>
              </w:rPr>
              <w:t xml:space="preserve"> </w:t>
            </w:r>
            <w:r w:rsidRPr="00F95B02">
              <w:t>NR signal, 30 kHz SCS</w:t>
            </w:r>
            <w:r w:rsidRPr="00F95B02">
              <w:rPr>
                <w:rFonts w:hint="eastAsia"/>
              </w:rPr>
              <w:t>,</w:t>
            </w:r>
          </w:p>
          <w:p w14:paraId="2C05D771" w14:textId="77777777" w:rsidR="00CA699B" w:rsidRPr="00F95B02" w:rsidRDefault="00CA699B" w:rsidP="00076504">
            <w:pPr>
              <w:pStyle w:val="TAC"/>
            </w:pPr>
            <w:r w:rsidRPr="00F95B02">
              <w:t>5 RBs</w:t>
            </w:r>
          </w:p>
        </w:tc>
      </w:tr>
      <w:tr w:rsidR="00CA699B" w14:paraId="668661CF" w14:textId="77777777" w:rsidTr="00076504">
        <w:trPr>
          <w:cantSplit/>
          <w:jc w:val="center"/>
        </w:trPr>
        <w:tc>
          <w:tcPr>
            <w:tcW w:w="1604" w:type="dxa"/>
            <w:vAlign w:val="center"/>
          </w:tcPr>
          <w:p w14:paraId="25A065F0" w14:textId="77777777" w:rsidR="00CA699B" w:rsidRPr="00F95B02" w:rsidRDefault="00CA699B" w:rsidP="00076504">
            <w:pPr>
              <w:pStyle w:val="TAC"/>
            </w:pPr>
            <w:r w:rsidRPr="00F95B02">
              <w:t>10,</w:t>
            </w:r>
            <w:r>
              <w:t xml:space="preserve"> </w:t>
            </w:r>
            <w:r w:rsidRPr="00F95B02">
              <w:t>15,</w:t>
            </w:r>
            <w:r>
              <w:t xml:space="preserve"> </w:t>
            </w:r>
            <w:r w:rsidRPr="00F95B02">
              <w:t>20,</w:t>
            </w:r>
            <w:r>
              <w:t xml:space="preserve"> </w:t>
            </w:r>
            <w:r w:rsidRPr="00F95B02">
              <w:t>25</w:t>
            </w:r>
            <w:r w:rsidRPr="00F95B02">
              <w:rPr>
                <w:lang w:eastAsia="zh-CN"/>
              </w:rPr>
              <w:t>,</w:t>
            </w:r>
            <w:r>
              <w:rPr>
                <w:lang w:eastAsia="zh-CN"/>
              </w:rPr>
              <w:t xml:space="preserve"> </w:t>
            </w:r>
            <w:r w:rsidRPr="00F95B02">
              <w:rPr>
                <w:lang w:eastAsia="zh-CN"/>
              </w:rPr>
              <w:t>30</w:t>
            </w:r>
            <w:r>
              <w:rPr>
                <w:lang w:eastAsia="zh-CN"/>
              </w:rPr>
              <w:t>, 35</w:t>
            </w:r>
          </w:p>
        </w:tc>
        <w:tc>
          <w:tcPr>
            <w:tcW w:w="1605" w:type="dxa"/>
            <w:vAlign w:val="center"/>
          </w:tcPr>
          <w:p w14:paraId="15737D89" w14:textId="77777777" w:rsidR="00CA699B" w:rsidRPr="00F95B02" w:rsidRDefault="00CA699B" w:rsidP="00076504">
            <w:pPr>
              <w:pStyle w:val="TAC"/>
            </w:pPr>
            <w:r w:rsidRPr="00F95B02">
              <w:t>30</w:t>
            </w:r>
          </w:p>
        </w:tc>
        <w:tc>
          <w:tcPr>
            <w:tcW w:w="1605" w:type="dxa"/>
            <w:vAlign w:val="center"/>
          </w:tcPr>
          <w:p w14:paraId="0AA39FFA" w14:textId="77777777" w:rsidR="00CA699B" w:rsidRPr="00F95B02" w:rsidRDefault="00CA699B" w:rsidP="00076504">
            <w:pPr>
              <w:pStyle w:val="TAC"/>
            </w:pPr>
            <w:r w:rsidRPr="00F95B02">
              <w:t>G-FR1-A1-2</w:t>
            </w:r>
          </w:p>
        </w:tc>
        <w:tc>
          <w:tcPr>
            <w:tcW w:w="1605" w:type="dxa"/>
            <w:vAlign w:val="center"/>
          </w:tcPr>
          <w:p w14:paraId="423CFDEE" w14:textId="77777777" w:rsidR="00CA699B" w:rsidRPr="00F95B02" w:rsidRDefault="00CA699B" w:rsidP="00076504">
            <w:pPr>
              <w:pStyle w:val="TAC"/>
              <w:rPr>
                <w:lang w:eastAsia="zh-CN"/>
              </w:rPr>
            </w:pPr>
            <w:r w:rsidRPr="00F95B02">
              <w:rPr>
                <w:rFonts w:cs="Arial"/>
                <w:lang w:eastAsia="zh-CN"/>
              </w:rPr>
              <w:t>-98.8</w:t>
            </w:r>
          </w:p>
        </w:tc>
        <w:tc>
          <w:tcPr>
            <w:tcW w:w="1605" w:type="dxa"/>
            <w:vAlign w:val="center"/>
          </w:tcPr>
          <w:p w14:paraId="38E67192" w14:textId="77777777" w:rsidR="00CA699B" w:rsidRPr="00F95B02" w:rsidRDefault="00CA699B" w:rsidP="00076504">
            <w:pPr>
              <w:pStyle w:val="TAC"/>
              <w:rPr>
                <w:rFonts w:cs="Arial"/>
                <w:szCs w:val="18"/>
              </w:rPr>
            </w:pPr>
            <w:r w:rsidRPr="00F95B02">
              <w:rPr>
                <w:rFonts w:cs="Arial"/>
                <w:szCs w:val="18"/>
              </w:rPr>
              <w:t>-78.4</w:t>
            </w:r>
          </w:p>
        </w:tc>
        <w:tc>
          <w:tcPr>
            <w:tcW w:w="1605" w:type="dxa"/>
            <w:vAlign w:val="center"/>
          </w:tcPr>
          <w:p w14:paraId="7B9FCD45" w14:textId="77777777" w:rsidR="00CA699B" w:rsidRPr="00F95B02" w:rsidRDefault="00CA699B" w:rsidP="00076504">
            <w:pPr>
              <w:pStyle w:val="TAC"/>
            </w:pPr>
            <w:r w:rsidRPr="00F95B02">
              <w:t>DFT-s-OFDM</w:t>
            </w:r>
            <w:r w:rsidRPr="00F95B02">
              <w:rPr>
                <w:rFonts w:eastAsia="SimSun"/>
              </w:rPr>
              <w:t xml:space="preserve"> </w:t>
            </w:r>
            <w:r w:rsidRPr="00F95B02">
              <w:t>NR signal, 30 kHz SCS</w:t>
            </w:r>
            <w:r w:rsidRPr="00F95B02">
              <w:rPr>
                <w:rFonts w:hint="eastAsia"/>
              </w:rPr>
              <w:t>,</w:t>
            </w:r>
          </w:p>
          <w:p w14:paraId="3C92CB19" w14:textId="77777777" w:rsidR="00CA699B" w:rsidRPr="00F95B02" w:rsidRDefault="00CA699B" w:rsidP="00076504">
            <w:pPr>
              <w:pStyle w:val="TAC"/>
            </w:pPr>
            <w:r w:rsidRPr="00F95B02">
              <w:t>10 RBs</w:t>
            </w:r>
          </w:p>
        </w:tc>
      </w:tr>
      <w:tr w:rsidR="00CA699B" w14:paraId="77AC8D07" w14:textId="77777777" w:rsidTr="00076504">
        <w:trPr>
          <w:cantSplit/>
          <w:jc w:val="center"/>
        </w:trPr>
        <w:tc>
          <w:tcPr>
            <w:tcW w:w="1604" w:type="dxa"/>
            <w:vAlign w:val="center"/>
          </w:tcPr>
          <w:p w14:paraId="4C633956" w14:textId="77777777" w:rsidR="00CA699B" w:rsidRPr="00F95B02" w:rsidRDefault="00CA699B" w:rsidP="00076504">
            <w:pPr>
              <w:pStyle w:val="TAC"/>
            </w:pPr>
            <w:r w:rsidRPr="00F95B02">
              <w:t>40,</w:t>
            </w:r>
            <w:r>
              <w:t xml:space="preserve"> 45, </w:t>
            </w:r>
            <w:r w:rsidRPr="00F95B02">
              <w:t>50,</w:t>
            </w:r>
            <w:r>
              <w:t xml:space="preserve"> </w:t>
            </w:r>
            <w:r w:rsidRPr="00F95B02">
              <w:t>60,</w:t>
            </w:r>
            <w:r>
              <w:t xml:space="preserve"> </w:t>
            </w:r>
            <w:r w:rsidRPr="00F95B02">
              <w:rPr>
                <w:lang w:eastAsia="zh-CN"/>
              </w:rPr>
              <w:t>70,</w:t>
            </w:r>
            <w:r>
              <w:rPr>
                <w:lang w:eastAsia="zh-CN"/>
              </w:rPr>
              <w:t xml:space="preserve"> </w:t>
            </w:r>
            <w:r w:rsidRPr="00F95B02">
              <w:t>80,</w:t>
            </w:r>
            <w:r>
              <w:t xml:space="preserve"> </w:t>
            </w:r>
            <w:r w:rsidRPr="00F95B02">
              <w:rPr>
                <w:lang w:eastAsia="zh-CN"/>
              </w:rPr>
              <w:t>90,</w:t>
            </w:r>
            <w:r>
              <w:rPr>
                <w:lang w:eastAsia="zh-CN"/>
              </w:rPr>
              <w:t xml:space="preserve"> </w:t>
            </w:r>
            <w:r w:rsidRPr="00F95B02">
              <w:t>100</w:t>
            </w:r>
          </w:p>
        </w:tc>
        <w:tc>
          <w:tcPr>
            <w:tcW w:w="1605" w:type="dxa"/>
            <w:vAlign w:val="center"/>
          </w:tcPr>
          <w:p w14:paraId="159B6ABE" w14:textId="77777777" w:rsidR="00CA699B" w:rsidRPr="00F95B02" w:rsidRDefault="00CA699B" w:rsidP="00076504">
            <w:pPr>
              <w:pStyle w:val="TAC"/>
            </w:pPr>
            <w:r w:rsidRPr="00F95B02">
              <w:t>30</w:t>
            </w:r>
          </w:p>
        </w:tc>
        <w:tc>
          <w:tcPr>
            <w:tcW w:w="1605" w:type="dxa"/>
            <w:vAlign w:val="center"/>
          </w:tcPr>
          <w:p w14:paraId="065AADFB" w14:textId="77777777" w:rsidR="00CA699B" w:rsidRPr="00F95B02" w:rsidRDefault="00CA699B" w:rsidP="00076504">
            <w:pPr>
              <w:pStyle w:val="TAC"/>
            </w:pPr>
            <w:r w:rsidRPr="00F95B02">
              <w:t>G-FR1-A1-5</w:t>
            </w:r>
          </w:p>
        </w:tc>
        <w:tc>
          <w:tcPr>
            <w:tcW w:w="1605" w:type="dxa"/>
            <w:vAlign w:val="center"/>
          </w:tcPr>
          <w:p w14:paraId="5FD11713" w14:textId="77777777" w:rsidR="00CA699B" w:rsidRPr="00F95B02" w:rsidRDefault="00CA699B" w:rsidP="00076504">
            <w:pPr>
              <w:pStyle w:val="TAC"/>
              <w:rPr>
                <w:rFonts w:cs="Arial"/>
                <w:lang w:eastAsia="zh-CN"/>
              </w:rPr>
            </w:pPr>
            <w:r w:rsidRPr="00F95B02">
              <w:rPr>
                <w:rFonts w:cs="Arial"/>
                <w:lang w:eastAsia="zh-CN"/>
              </w:rPr>
              <w:t>-92.6</w:t>
            </w:r>
          </w:p>
        </w:tc>
        <w:tc>
          <w:tcPr>
            <w:tcW w:w="1605" w:type="dxa"/>
            <w:vAlign w:val="center"/>
          </w:tcPr>
          <w:p w14:paraId="736F2A23" w14:textId="77777777" w:rsidR="00CA699B" w:rsidRPr="00F95B02" w:rsidRDefault="00CA699B" w:rsidP="00076504">
            <w:pPr>
              <w:pStyle w:val="TAC"/>
              <w:rPr>
                <w:rFonts w:cs="Arial"/>
                <w:szCs w:val="18"/>
              </w:rPr>
            </w:pPr>
            <w:r w:rsidRPr="00F95B02">
              <w:rPr>
                <w:rFonts w:cs="Arial"/>
                <w:szCs w:val="18"/>
              </w:rPr>
              <w:t>-71.4</w:t>
            </w:r>
          </w:p>
        </w:tc>
        <w:tc>
          <w:tcPr>
            <w:tcW w:w="1605" w:type="dxa"/>
            <w:vAlign w:val="center"/>
          </w:tcPr>
          <w:p w14:paraId="0AB072AF" w14:textId="77777777" w:rsidR="00CA699B" w:rsidRPr="00F95B02" w:rsidRDefault="00CA699B" w:rsidP="00076504">
            <w:pPr>
              <w:pStyle w:val="TAC"/>
            </w:pPr>
            <w:r w:rsidRPr="00F95B02">
              <w:t>DFT-s-OFDM</w:t>
            </w:r>
            <w:r w:rsidRPr="00F95B02">
              <w:rPr>
                <w:rFonts w:eastAsia="SimSun"/>
              </w:rPr>
              <w:t xml:space="preserve"> </w:t>
            </w:r>
            <w:r w:rsidRPr="00F95B02">
              <w:t>NR signal, 30 kHz SCS</w:t>
            </w:r>
            <w:r w:rsidRPr="00F95B02">
              <w:rPr>
                <w:rFonts w:hint="eastAsia"/>
              </w:rPr>
              <w:t>,</w:t>
            </w:r>
          </w:p>
          <w:p w14:paraId="2E2C61B1" w14:textId="77777777" w:rsidR="00CA699B" w:rsidRPr="00F95B02" w:rsidRDefault="00CA699B" w:rsidP="00076504">
            <w:pPr>
              <w:pStyle w:val="TAC"/>
            </w:pPr>
            <w:r w:rsidRPr="00F95B02">
              <w:t>50 RBs</w:t>
            </w:r>
          </w:p>
        </w:tc>
      </w:tr>
      <w:tr w:rsidR="00CA699B" w14:paraId="5C1009E3" w14:textId="77777777" w:rsidTr="00076504">
        <w:trPr>
          <w:cantSplit/>
          <w:jc w:val="center"/>
        </w:trPr>
        <w:tc>
          <w:tcPr>
            <w:tcW w:w="1604" w:type="dxa"/>
            <w:vAlign w:val="center"/>
          </w:tcPr>
          <w:p w14:paraId="31AB3B8E" w14:textId="77777777" w:rsidR="00CA699B" w:rsidRPr="00F95B02" w:rsidRDefault="00CA699B" w:rsidP="00076504">
            <w:pPr>
              <w:pStyle w:val="TAC"/>
            </w:pPr>
            <w:r w:rsidRPr="00F95B02">
              <w:t>10,</w:t>
            </w:r>
            <w:r>
              <w:t xml:space="preserve"> </w:t>
            </w:r>
            <w:r w:rsidRPr="00F95B02">
              <w:t>15,</w:t>
            </w:r>
            <w:r>
              <w:t xml:space="preserve"> </w:t>
            </w:r>
            <w:r w:rsidRPr="00F95B02">
              <w:t>20,</w:t>
            </w:r>
            <w:r>
              <w:t xml:space="preserve"> </w:t>
            </w:r>
            <w:r w:rsidRPr="00F95B02">
              <w:t>25</w:t>
            </w:r>
            <w:r w:rsidRPr="00F95B02">
              <w:rPr>
                <w:lang w:eastAsia="zh-CN"/>
              </w:rPr>
              <w:t>,</w:t>
            </w:r>
            <w:r>
              <w:rPr>
                <w:lang w:eastAsia="zh-CN"/>
              </w:rPr>
              <w:t xml:space="preserve"> </w:t>
            </w:r>
            <w:r w:rsidRPr="00F95B02">
              <w:rPr>
                <w:lang w:eastAsia="zh-CN"/>
              </w:rPr>
              <w:t>30</w:t>
            </w:r>
            <w:r>
              <w:rPr>
                <w:lang w:eastAsia="zh-CN"/>
              </w:rPr>
              <w:t>, 35</w:t>
            </w:r>
          </w:p>
        </w:tc>
        <w:tc>
          <w:tcPr>
            <w:tcW w:w="1605" w:type="dxa"/>
            <w:vAlign w:val="center"/>
          </w:tcPr>
          <w:p w14:paraId="111893BA" w14:textId="77777777" w:rsidR="00CA699B" w:rsidRPr="00F95B02" w:rsidRDefault="00CA699B" w:rsidP="00076504">
            <w:pPr>
              <w:pStyle w:val="TAC"/>
            </w:pPr>
            <w:r w:rsidRPr="00F95B02">
              <w:t>60</w:t>
            </w:r>
          </w:p>
        </w:tc>
        <w:tc>
          <w:tcPr>
            <w:tcW w:w="1605" w:type="dxa"/>
            <w:vAlign w:val="center"/>
          </w:tcPr>
          <w:p w14:paraId="76E7F193" w14:textId="77777777" w:rsidR="00CA699B" w:rsidRPr="00F95B02" w:rsidRDefault="00CA699B" w:rsidP="00076504">
            <w:pPr>
              <w:pStyle w:val="TAC"/>
            </w:pPr>
            <w:r w:rsidRPr="00F95B02">
              <w:t>G-FR1-A1-9</w:t>
            </w:r>
          </w:p>
        </w:tc>
        <w:tc>
          <w:tcPr>
            <w:tcW w:w="1605" w:type="dxa"/>
            <w:vAlign w:val="center"/>
          </w:tcPr>
          <w:p w14:paraId="3B2B9EA5" w14:textId="77777777" w:rsidR="00CA699B" w:rsidRPr="00F95B02" w:rsidRDefault="00CA699B" w:rsidP="00076504">
            <w:pPr>
              <w:pStyle w:val="TAC"/>
              <w:rPr>
                <w:rFonts w:cs="Arial"/>
                <w:lang w:eastAsia="zh-CN"/>
              </w:rPr>
            </w:pPr>
            <w:r w:rsidRPr="00F95B02">
              <w:rPr>
                <w:lang w:eastAsia="zh-CN"/>
              </w:rPr>
              <w:t>-98.2</w:t>
            </w:r>
          </w:p>
        </w:tc>
        <w:tc>
          <w:tcPr>
            <w:tcW w:w="1605" w:type="dxa"/>
            <w:vAlign w:val="center"/>
          </w:tcPr>
          <w:p w14:paraId="1371FEBB" w14:textId="77777777" w:rsidR="00CA699B" w:rsidRPr="00F95B02" w:rsidRDefault="00CA699B" w:rsidP="00076504">
            <w:pPr>
              <w:pStyle w:val="TAC"/>
              <w:rPr>
                <w:rFonts w:cs="Arial"/>
                <w:szCs w:val="18"/>
              </w:rPr>
            </w:pPr>
            <w:r w:rsidRPr="00F95B02">
              <w:rPr>
                <w:rFonts w:cs="Arial"/>
                <w:szCs w:val="18"/>
              </w:rPr>
              <w:t>-78.4</w:t>
            </w:r>
          </w:p>
        </w:tc>
        <w:tc>
          <w:tcPr>
            <w:tcW w:w="1605" w:type="dxa"/>
            <w:vAlign w:val="center"/>
          </w:tcPr>
          <w:p w14:paraId="1745F6CC" w14:textId="77777777" w:rsidR="00CA699B" w:rsidRPr="00F95B02" w:rsidRDefault="00CA699B" w:rsidP="00076504">
            <w:pPr>
              <w:pStyle w:val="TAC"/>
            </w:pPr>
            <w:r w:rsidRPr="00F95B02">
              <w:t>DFT-s-OFDM</w:t>
            </w:r>
            <w:r w:rsidRPr="00F95B02">
              <w:rPr>
                <w:rFonts w:eastAsia="SimSun"/>
              </w:rPr>
              <w:t xml:space="preserve"> </w:t>
            </w:r>
            <w:r w:rsidRPr="00F95B02">
              <w:t>NR signal, 60 kHz SCS</w:t>
            </w:r>
            <w:r w:rsidRPr="00F95B02">
              <w:rPr>
                <w:rFonts w:hint="eastAsia"/>
              </w:rPr>
              <w:t>,</w:t>
            </w:r>
          </w:p>
          <w:p w14:paraId="72199FB0" w14:textId="77777777" w:rsidR="00CA699B" w:rsidRPr="00F95B02" w:rsidRDefault="00CA699B" w:rsidP="00076504">
            <w:pPr>
              <w:pStyle w:val="TAC"/>
            </w:pPr>
            <w:r w:rsidRPr="00F95B02">
              <w:t>5 RBs</w:t>
            </w:r>
          </w:p>
        </w:tc>
      </w:tr>
      <w:tr w:rsidR="00CA699B" w14:paraId="084305C0" w14:textId="77777777" w:rsidTr="00076504">
        <w:trPr>
          <w:cantSplit/>
          <w:jc w:val="center"/>
        </w:trPr>
        <w:tc>
          <w:tcPr>
            <w:tcW w:w="1604" w:type="dxa"/>
            <w:vAlign w:val="center"/>
          </w:tcPr>
          <w:p w14:paraId="6E58397B" w14:textId="77777777" w:rsidR="00CA699B" w:rsidRPr="00F95B02" w:rsidRDefault="00CA699B" w:rsidP="00076504">
            <w:pPr>
              <w:pStyle w:val="TAC"/>
            </w:pPr>
            <w:r w:rsidRPr="00F95B02">
              <w:t>40,</w:t>
            </w:r>
            <w:r>
              <w:t xml:space="preserve"> 45, </w:t>
            </w:r>
            <w:r w:rsidRPr="00F95B02">
              <w:t>50,</w:t>
            </w:r>
            <w:r>
              <w:t xml:space="preserve"> </w:t>
            </w:r>
            <w:r w:rsidRPr="00F95B02">
              <w:t>60,</w:t>
            </w:r>
            <w:r>
              <w:t xml:space="preserve"> </w:t>
            </w:r>
            <w:r w:rsidRPr="00F95B02">
              <w:rPr>
                <w:lang w:eastAsia="zh-CN"/>
              </w:rPr>
              <w:t>70,</w:t>
            </w:r>
            <w:r>
              <w:rPr>
                <w:lang w:eastAsia="zh-CN"/>
              </w:rPr>
              <w:t xml:space="preserve"> </w:t>
            </w:r>
            <w:r w:rsidRPr="00F95B02">
              <w:t>80,</w:t>
            </w:r>
            <w:r>
              <w:t xml:space="preserve"> </w:t>
            </w:r>
            <w:r w:rsidRPr="00F95B02">
              <w:rPr>
                <w:lang w:eastAsia="zh-CN"/>
              </w:rPr>
              <w:t>90,</w:t>
            </w:r>
            <w:r>
              <w:rPr>
                <w:lang w:eastAsia="zh-CN"/>
              </w:rPr>
              <w:t xml:space="preserve"> </w:t>
            </w:r>
            <w:r w:rsidRPr="00F95B02">
              <w:t>100</w:t>
            </w:r>
          </w:p>
        </w:tc>
        <w:tc>
          <w:tcPr>
            <w:tcW w:w="1605" w:type="dxa"/>
            <w:vAlign w:val="center"/>
          </w:tcPr>
          <w:p w14:paraId="49A212BA" w14:textId="77777777" w:rsidR="00CA699B" w:rsidRPr="00F95B02" w:rsidRDefault="00CA699B" w:rsidP="00076504">
            <w:pPr>
              <w:pStyle w:val="TAC"/>
            </w:pPr>
            <w:r w:rsidRPr="00F95B02">
              <w:t>60</w:t>
            </w:r>
          </w:p>
        </w:tc>
        <w:tc>
          <w:tcPr>
            <w:tcW w:w="1605" w:type="dxa"/>
            <w:vAlign w:val="center"/>
          </w:tcPr>
          <w:p w14:paraId="69B54AE6" w14:textId="77777777" w:rsidR="00CA699B" w:rsidRPr="00F95B02" w:rsidRDefault="00CA699B" w:rsidP="00076504">
            <w:pPr>
              <w:pStyle w:val="TAC"/>
            </w:pPr>
            <w:r w:rsidRPr="00F95B02">
              <w:t>G-FR1-A1-6</w:t>
            </w:r>
          </w:p>
        </w:tc>
        <w:tc>
          <w:tcPr>
            <w:tcW w:w="1605" w:type="dxa"/>
            <w:vAlign w:val="center"/>
          </w:tcPr>
          <w:p w14:paraId="6B0757E2" w14:textId="77777777" w:rsidR="00CA699B" w:rsidRPr="00F95B02" w:rsidRDefault="00CA699B" w:rsidP="00076504">
            <w:pPr>
              <w:pStyle w:val="TAC"/>
              <w:rPr>
                <w:lang w:eastAsia="zh-CN"/>
              </w:rPr>
            </w:pPr>
            <w:r w:rsidRPr="00F95B02">
              <w:rPr>
                <w:rFonts w:cs="Arial"/>
                <w:lang w:eastAsia="zh-CN"/>
              </w:rPr>
              <w:t>-92.7</w:t>
            </w:r>
          </w:p>
        </w:tc>
        <w:tc>
          <w:tcPr>
            <w:tcW w:w="1605" w:type="dxa"/>
            <w:vAlign w:val="center"/>
          </w:tcPr>
          <w:p w14:paraId="13C35C62" w14:textId="77777777" w:rsidR="00CA699B" w:rsidRPr="00F95B02" w:rsidRDefault="00CA699B" w:rsidP="00076504">
            <w:pPr>
              <w:pStyle w:val="TAC"/>
              <w:rPr>
                <w:rFonts w:cs="Arial"/>
                <w:szCs w:val="18"/>
              </w:rPr>
            </w:pPr>
            <w:r w:rsidRPr="00F95B02">
              <w:rPr>
                <w:rFonts w:cs="Arial"/>
                <w:szCs w:val="18"/>
              </w:rPr>
              <w:t>-71.6</w:t>
            </w:r>
          </w:p>
        </w:tc>
        <w:tc>
          <w:tcPr>
            <w:tcW w:w="1605" w:type="dxa"/>
            <w:vAlign w:val="center"/>
          </w:tcPr>
          <w:p w14:paraId="48BBE901" w14:textId="77777777" w:rsidR="00CA699B" w:rsidRPr="00F95B02" w:rsidRDefault="00CA699B" w:rsidP="00076504">
            <w:pPr>
              <w:pStyle w:val="TAC"/>
            </w:pPr>
            <w:r w:rsidRPr="00F95B02">
              <w:t>DFT-s-OFDM</w:t>
            </w:r>
            <w:r w:rsidRPr="00F95B02">
              <w:rPr>
                <w:rFonts w:eastAsia="SimSun"/>
              </w:rPr>
              <w:t xml:space="preserve"> </w:t>
            </w:r>
            <w:r w:rsidRPr="00F95B02">
              <w:t>NR signal, 60 kHz SCS</w:t>
            </w:r>
            <w:r w:rsidRPr="00F95B02">
              <w:rPr>
                <w:rFonts w:hint="eastAsia"/>
              </w:rPr>
              <w:t>,</w:t>
            </w:r>
          </w:p>
          <w:p w14:paraId="6BE69730" w14:textId="77777777" w:rsidR="00CA699B" w:rsidRPr="00F95B02" w:rsidRDefault="00CA699B" w:rsidP="00076504">
            <w:pPr>
              <w:pStyle w:val="TAC"/>
            </w:pPr>
            <w:r w:rsidRPr="00F95B02">
              <w:t>24 RBs</w:t>
            </w:r>
          </w:p>
        </w:tc>
      </w:tr>
      <w:tr w:rsidR="00CA699B" w14:paraId="53DF5F91" w14:textId="77777777" w:rsidTr="00076504">
        <w:trPr>
          <w:cantSplit/>
          <w:jc w:val="center"/>
        </w:trPr>
        <w:tc>
          <w:tcPr>
            <w:tcW w:w="9629" w:type="dxa"/>
            <w:gridSpan w:val="6"/>
            <w:vAlign w:val="center"/>
          </w:tcPr>
          <w:p w14:paraId="0E404D3A" w14:textId="77777777" w:rsidR="00CA699B" w:rsidRPr="00F95B02" w:rsidRDefault="00CA699B" w:rsidP="00076504">
            <w:pPr>
              <w:pStyle w:val="TAN"/>
            </w:pPr>
            <w:r w:rsidRPr="00F95B02">
              <w:t>NOTE:</w:t>
            </w:r>
            <w:r w:rsidRPr="00F95B02">
              <w:tab/>
              <w:t>Wanted and interfering signal are placed adjacently around F</w:t>
            </w:r>
            <w:r w:rsidRPr="00F95B02">
              <w:rPr>
                <w:vertAlign w:val="subscript"/>
              </w:rPr>
              <w:t>c</w:t>
            </w:r>
            <w:r w:rsidRPr="00F95B02">
              <w:rPr>
                <w:vertAlign w:val="subscript"/>
                <w:lang w:val="en-US" w:eastAsia="zh-CN"/>
              </w:rPr>
              <w:t>,</w:t>
            </w:r>
            <w:r w:rsidRPr="00F95B02">
              <w:rPr>
                <w:lang w:val="en-US" w:eastAsia="zh-CN"/>
              </w:rPr>
              <w:t xml:space="preserve"> where the F</w:t>
            </w:r>
            <w:r w:rsidRPr="00F95B02">
              <w:rPr>
                <w:vertAlign w:val="subscript"/>
                <w:lang w:val="en-US" w:eastAsia="zh-CN"/>
              </w:rPr>
              <w:t>c</w:t>
            </w:r>
            <w:r w:rsidRPr="00F95B02">
              <w:rPr>
                <w:lang w:val="en-US" w:eastAsia="zh-CN"/>
              </w:rPr>
              <w:t xml:space="preserve"> is defined for </w:t>
            </w:r>
            <w:r w:rsidRPr="00F95B02">
              <w:rPr>
                <w:i/>
                <w:iCs/>
                <w:lang w:val="en-US" w:eastAsia="zh-CN"/>
              </w:rPr>
              <w:t xml:space="preserve">BS channel bandwidth </w:t>
            </w:r>
            <w:r w:rsidRPr="00F95B02">
              <w:rPr>
                <w:lang w:val="en-US" w:eastAsia="zh-CN"/>
              </w:rPr>
              <w:t>of</w:t>
            </w:r>
            <w:r w:rsidRPr="00F95B02">
              <w:rPr>
                <w:i/>
                <w:iCs/>
                <w:lang w:val="en-US" w:eastAsia="zh-CN"/>
              </w:rPr>
              <w:t xml:space="preserve"> </w:t>
            </w:r>
            <w:r w:rsidRPr="00F95B02">
              <w:rPr>
                <w:lang w:val="en-US" w:eastAsia="zh-CN"/>
              </w:rPr>
              <w:t>the wanted signal</w:t>
            </w:r>
            <w:r w:rsidRPr="00F95B02">
              <w:rPr>
                <w:i/>
                <w:iCs/>
                <w:lang w:val="en-US" w:eastAsia="zh-CN"/>
              </w:rPr>
              <w:t xml:space="preserve"> </w:t>
            </w:r>
            <w:r w:rsidRPr="00F95B02">
              <w:rPr>
                <w:lang w:val="en-US" w:eastAsia="zh-CN"/>
              </w:rPr>
              <w:t>according to the table 5.4.2.2-1.</w:t>
            </w:r>
            <w:r w:rsidRPr="00F95B02">
              <w:t xml:space="preserve"> The aggregated wanted and interferer signal shall be centred in the </w:t>
            </w:r>
            <w:r w:rsidRPr="00F95B02">
              <w:rPr>
                <w:i/>
              </w:rPr>
              <w:t>BS channel bandwidth</w:t>
            </w:r>
            <w:r w:rsidRPr="00F95B02">
              <w:t xml:space="preserve"> of the wanted signal.</w:t>
            </w:r>
          </w:p>
        </w:tc>
      </w:tr>
    </w:tbl>
    <w:p w14:paraId="3B62320A" w14:textId="77777777" w:rsidR="00CA699B" w:rsidRPr="00F95B02" w:rsidRDefault="00CA699B" w:rsidP="00CA699B">
      <w:pPr>
        <w:rPr>
          <w:lang w:val="en-US" w:eastAsia="zh-CN"/>
        </w:rPr>
      </w:pPr>
    </w:p>
    <w:p w14:paraId="412686D8" w14:textId="77777777" w:rsidR="00CA699B" w:rsidRDefault="00CA699B" w:rsidP="00CA699B">
      <w:pPr>
        <w:pStyle w:val="TH"/>
      </w:pPr>
      <w:r w:rsidRPr="00F95B02">
        <w:lastRenderedPageBreak/>
        <w:t>Table 7.8.2-1a: Wide Area BS in-channel selectivity for NB-IoT operation in NR in-band</w:t>
      </w:r>
    </w:p>
    <w:tbl>
      <w:tblPr>
        <w:tblStyle w:val="afc"/>
        <w:tblW w:w="0" w:type="auto"/>
        <w:jc w:val="center"/>
        <w:tblLayout w:type="fixed"/>
        <w:tblLook w:val="04A0" w:firstRow="1" w:lastRow="0" w:firstColumn="1" w:lastColumn="0" w:noHBand="0" w:noVBand="1"/>
      </w:tblPr>
      <w:tblGrid>
        <w:gridCol w:w="1925"/>
        <w:gridCol w:w="2039"/>
        <w:gridCol w:w="993"/>
        <w:gridCol w:w="1275"/>
        <w:gridCol w:w="3397"/>
      </w:tblGrid>
      <w:tr w:rsidR="00CA699B" w14:paraId="3683967E" w14:textId="77777777" w:rsidTr="00076504">
        <w:trPr>
          <w:cantSplit/>
          <w:jc w:val="center"/>
        </w:trPr>
        <w:tc>
          <w:tcPr>
            <w:tcW w:w="1925" w:type="dxa"/>
          </w:tcPr>
          <w:p w14:paraId="7E0FE4CE" w14:textId="77777777" w:rsidR="00CA699B" w:rsidRDefault="00CA699B" w:rsidP="00076504">
            <w:pPr>
              <w:pStyle w:val="TAH"/>
            </w:pPr>
            <w:r w:rsidRPr="00F95B02">
              <w:rPr>
                <w:rFonts w:cs="v5.0.0"/>
                <w:i/>
              </w:rPr>
              <w:t>BS channel bandwidth</w:t>
            </w:r>
            <w:r w:rsidRPr="00F95B02">
              <w:rPr>
                <w:rFonts w:cs="v5.0.0"/>
              </w:rPr>
              <w:t xml:space="preserve"> (MHz)</w:t>
            </w:r>
          </w:p>
        </w:tc>
        <w:tc>
          <w:tcPr>
            <w:tcW w:w="2039" w:type="dxa"/>
            <w:tcBorders>
              <w:bottom w:val="single" w:sz="4" w:space="0" w:color="auto"/>
            </w:tcBorders>
          </w:tcPr>
          <w:p w14:paraId="42C9B8F5" w14:textId="77777777" w:rsidR="00CA699B" w:rsidRDefault="00CA699B" w:rsidP="00076504">
            <w:pPr>
              <w:pStyle w:val="TAH"/>
            </w:pPr>
            <w:r w:rsidRPr="00F95B02">
              <w:rPr>
                <w:rFonts w:cs="v5.0.0"/>
              </w:rPr>
              <w:t>Reference measurement channel</w:t>
            </w:r>
          </w:p>
        </w:tc>
        <w:tc>
          <w:tcPr>
            <w:tcW w:w="993" w:type="dxa"/>
            <w:tcBorders>
              <w:bottom w:val="single" w:sz="4" w:space="0" w:color="auto"/>
            </w:tcBorders>
          </w:tcPr>
          <w:p w14:paraId="4FC96E3D" w14:textId="77777777" w:rsidR="00CA699B" w:rsidRDefault="00CA699B" w:rsidP="00076504">
            <w:pPr>
              <w:pStyle w:val="TAH"/>
            </w:pPr>
            <w:r w:rsidRPr="00F95B02">
              <w:rPr>
                <w:rFonts w:cs="v5.0.0"/>
              </w:rPr>
              <w:t>Wanted signal mean power (dBm)</w:t>
            </w:r>
          </w:p>
        </w:tc>
        <w:tc>
          <w:tcPr>
            <w:tcW w:w="1275" w:type="dxa"/>
          </w:tcPr>
          <w:p w14:paraId="7D96EED3" w14:textId="77777777" w:rsidR="00CA699B" w:rsidRDefault="00CA699B" w:rsidP="00076504">
            <w:pPr>
              <w:pStyle w:val="TAH"/>
            </w:pPr>
            <w:r w:rsidRPr="00F95B02">
              <w:rPr>
                <w:rFonts w:cs="v5.0.0"/>
              </w:rPr>
              <w:t xml:space="preserve">Interfering signal mean power (dBm) / </w:t>
            </w:r>
            <w:proofErr w:type="spellStart"/>
            <w:r w:rsidRPr="00F95B02">
              <w:t>BW</w:t>
            </w:r>
            <w:r w:rsidRPr="00F95B02">
              <w:rPr>
                <w:vertAlign w:val="subscript"/>
              </w:rPr>
              <w:t>Config</w:t>
            </w:r>
            <w:proofErr w:type="spellEnd"/>
          </w:p>
        </w:tc>
        <w:tc>
          <w:tcPr>
            <w:tcW w:w="3397" w:type="dxa"/>
          </w:tcPr>
          <w:p w14:paraId="22551E99" w14:textId="77777777" w:rsidR="00CA699B" w:rsidRDefault="00CA699B" w:rsidP="00076504">
            <w:pPr>
              <w:pStyle w:val="TAH"/>
            </w:pPr>
            <w:r w:rsidRPr="00F95B02">
              <w:rPr>
                <w:rFonts w:cs="v5.0.0"/>
              </w:rPr>
              <w:t>Type of interfering signal</w:t>
            </w:r>
          </w:p>
        </w:tc>
      </w:tr>
      <w:tr w:rsidR="00CA699B" w14:paraId="59158A1E" w14:textId="77777777" w:rsidTr="00076504">
        <w:trPr>
          <w:cantSplit/>
          <w:trHeight w:val="210"/>
          <w:jc w:val="center"/>
        </w:trPr>
        <w:tc>
          <w:tcPr>
            <w:tcW w:w="1925" w:type="dxa"/>
            <w:tcBorders>
              <w:right w:val="single" w:sz="4" w:space="0" w:color="auto"/>
            </w:tcBorders>
            <w:vAlign w:val="center"/>
          </w:tcPr>
          <w:p w14:paraId="7131417A" w14:textId="77777777" w:rsidR="00CA699B" w:rsidRDefault="00CA699B" w:rsidP="00076504">
            <w:pPr>
              <w:pStyle w:val="TAC"/>
            </w:pPr>
            <w:r>
              <w:t>3</w:t>
            </w:r>
          </w:p>
        </w:tc>
        <w:tc>
          <w:tcPr>
            <w:tcW w:w="2039" w:type="dxa"/>
            <w:tcBorders>
              <w:top w:val="single" w:sz="4" w:space="0" w:color="auto"/>
              <w:left w:val="single" w:sz="4" w:space="0" w:color="auto"/>
              <w:bottom w:val="nil"/>
              <w:right w:val="single" w:sz="4" w:space="0" w:color="auto"/>
            </w:tcBorders>
          </w:tcPr>
          <w:p w14:paraId="09A9E022" w14:textId="77777777" w:rsidR="00CA699B" w:rsidRDefault="00CA699B" w:rsidP="00076504">
            <w:pPr>
              <w:pStyle w:val="TAC"/>
            </w:pPr>
          </w:p>
        </w:tc>
        <w:tc>
          <w:tcPr>
            <w:tcW w:w="993" w:type="dxa"/>
            <w:tcBorders>
              <w:top w:val="single" w:sz="4" w:space="0" w:color="auto"/>
              <w:left w:val="single" w:sz="4" w:space="0" w:color="auto"/>
              <w:bottom w:val="nil"/>
              <w:right w:val="single" w:sz="4" w:space="0" w:color="auto"/>
            </w:tcBorders>
          </w:tcPr>
          <w:p w14:paraId="550820BD" w14:textId="77777777" w:rsidR="00CA699B" w:rsidRDefault="00CA699B" w:rsidP="00076504">
            <w:pPr>
              <w:pStyle w:val="TAC"/>
            </w:pPr>
          </w:p>
        </w:tc>
        <w:tc>
          <w:tcPr>
            <w:tcW w:w="1275" w:type="dxa"/>
            <w:tcBorders>
              <w:left w:val="single" w:sz="4" w:space="0" w:color="auto"/>
            </w:tcBorders>
            <w:vAlign w:val="center"/>
          </w:tcPr>
          <w:p w14:paraId="33DCC8D4" w14:textId="77777777" w:rsidR="00CA699B" w:rsidRDefault="00CA699B" w:rsidP="00076504">
            <w:pPr>
              <w:pStyle w:val="TAC"/>
            </w:pPr>
            <w:r w:rsidRPr="00F95B02">
              <w:rPr>
                <w:rFonts w:cs="Arial"/>
                <w:szCs w:val="18"/>
              </w:rPr>
              <w:t>-8</w:t>
            </w:r>
            <w:r>
              <w:rPr>
                <w:rFonts w:cs="Arial"/>
                <w:szCs w:val="18"/>
              </w:rPr>
              <w:t>3</w:t>
            </w:r>
            <w:r w:rsidRPr="00F95B02">
              <w:rPr>
                <w:rFonts w:cs="Arial"/>
                <w:szCs w:val="18"/>
              </w:rPr>
              <w:t>.</w:t>
            </w:r>
            <w:r>
              <w:rPr>
                <w:rFonts w:cs="Arial"/>
                <w:szCs w:val="18"/>
              </w:rPr>
              <w:t>6</w:t>
            </w:r>
          </w:p>
          <w:p w14:paraId="38114282" w14:textId="77777777" w:rsidR="00CA699B" w:rsidRPr="00F95B02" w:rsidRDefault="00CA699B" w:rsidP="00076504">
            <w:pPr>
              <w:pStyle w:val="TAC"/>
            </w:pPr>
          </w:p>
        </w:tc>
        <w:tc>
          <w:tcPr>
            <w:tcW w:w="3397" w:type="dxa"/>
            <w:vAlign w:val="center"/>
          </w:tcPr>
          <w:p w14:paraId="093158BC" w14:textId="77777777" w:rsidR="00CA699B" w:rsidRDefault="00CA699B" w:rsidP="00076504">
            <w:pPr>
              <w:pStyle w:val="TAC"/>
            </w:pPr>
            <w:r w:rsidRPr="00F95B02">
              <w:t>DFT-s-OFDM</w:t>
            </w:r>
            <w:r w:rsidRPr="00F95B02">
              <w:rPr>
                <w:rFonts w:eastAsia="SimSun"/>
              </w:rPr>
              <w:t xml:space="preserve"> </w:t>
            </w:r>
            <w:r w:rsidRPr="00F95B02">
              <w:t>NR signal, 15 kHz SCS</w:t>
            </w:r>
            <w:r w:rsidRPr="00F95B02">
              <w:rPr>
                <w:rFonts w:hint="eastAsia"/>
              </w:rPr>
              <w:t>,</w:t>
            </w:r>
          </w:p>
          <w:p w14:paraId="4525E02A" w14:textId="77777777" w:rsidR="00CA699B" w:rsidRDefault="00CA699B" w:rsidP="00076504">
            <w:pPr>
              <w:pStyle w:val="TAC"/>
            </w:pPr>
            <w:r>
              <w:t>6</w:t>
            </w:r>
            <w:r w:rsidRPr="00F95B02">
              <w:t xml:space="preserve"> </w:t>
            </w:r>
            <w:r w:rsidRPr="00F95B02">
              <w:rPr>
                <w:lang w:eastAsia="zh-CN"/>
              </w:rPr>
              <w:t>RBs</w:t>
            </w:r>
          </w:p>
        </w:tc>
      </w:tr>
      <w:tr w:rsidR="00CA699B" w14:paraId="7F61114D" w14:textId="77777777" w:rsidTr="00076504">
        <w:trPr>
          <w:cantSplit/>
          <w:jc w:val="center"/>
        </w:trPr>
        <w:tc>
          <w:tcPr>
            <w:tcW w:w="1925" w:type="dxa"/>
            <w:tcBorders>
              <w:right w:val="single" w:sz="4" w:space="0" w:color="auto"/>
            </w:tcBorders>
            <w:vAlign w:val="center"/>
          </w:tcPr>
          <w:p w14:paraId="2A607917" w14:textId="77777777" w:rsidR="00CA699B" w:rsidRDefault="00CA699B" w:rsidP="00076504">
            <w:pPr>
              <w:pStyle w:val="TAC"/>
            </w:pPr>
            <w:r w:rsidRPr="00F95B02">
              <w:rPr>
                <w:rFonts w:cs="v5.0.0"/>
                <w:lang w:eastAsia="zh-CN"/>
              </w:rPr>
              <w:t>5</w:t>
            </w:r>
          </w:p>
        </w:tc>
        <w:tc>
          <w:tcPr>
            <w:tcW w:w="2039" w:type="dxa"/>
            <w:tcBorders>
              <w:top w:val="nil"/>
              <w:left w:val="single" w:sz="4" w:space="0" w:color="auto"/>
              <w:bottom w:val="nil"/>
              <w:right w:val="single" w:sz="4" w:space="0" w:color="auto"/>
            </w:tcBorders>
          </w:tcPr>
          <w:p w14:paraId="5212392D" w14:textId="77777777" w:rsidR="00CA699B" w:rsidRDefault="00CA699B" w:rsidP="00076504">
            <w:pPr>
              <w:pStyle w:val="TAC"/>
            </w:pPr>
          </w:p>
        </w:tc>
        <w:tc>
          <w:tcPr>
            <w:tcW w:w="993" w:type="dxa"/>
            <w:tcBorders>
              <w:top w:val="nil"/>
              <w:left w:val="single" w:sz="4" w:space="0" w:color="auto"/>
              <w:bottom w:val="nil"/>
              <w:right w:val="single" w:sz="4" w:space="0" w:color="auto"/>
            </w:tcBorders>
          </w:tcPr>
          <w:p w14:paraId="20285AAD" w14:textId="77777777" w:rsidR="00CA699B" w:rsidRDefault="00CA699B" w:rsidP="00076504">
            <w:pPr>
              <w:pStyle w:val="TAC"/>
            </w:pPr>
          </w:p>
        </w:tc>
        <w:tc>
          <w:tcPr>
            <w:tcW w:w="1275" w:type="dxa"/>
            <w:tcBorders>
              <w:left w:val="single" w:sz="4" w:space="0" w:color="auto"/>
            </w:tcBorders>
            <w:vAlign w:val="center"/>
          </w:tcPr>
          <w:p w14:paraId="472B64D5" w14:textId="77777777" w:rsidR="00CA699B" w:rsidRDefault="00CA699B" w:rsidP="00076504">
            <w:pPr>
              <w:pStyle w:val="TAC"/>
            </w:pPr>
            <w:r w:rsidRPr="00F95B02">
              <w:rPr>
                <w:rFonts w:cs="Arial"/>
                <w:szCs w:val="18"/>
              </w:rPr>
              <w:t>-81.4</w:t>
            </w:r>
          </w:p>
        </w:tc>
        <w:tc>
          <w:tcPr>
            <w:tcW w:w="3397" w:type="dxa"/>
            <w:vAlign w:val="center"/>
          </w:tcPr>
          <w:p w14:paraId="66C80BE1" w14:textId="77777777" w:rsidR="00CA699B" w:rsidRPr="00F95B02" w:rsidRDefault="00CA699B" w:rsidP="00076504">
            <w:pPr>
              <w:pStyle w:val="TAC"/>
            </w:pPr>
            <w:r w:rsidRPr="00F95B02">
              <w:t>DFT-s-OFDM</w:t>
            </w:r>
            <w:r w:rsidRPr="00F95B02">
              <w:rPr>
                <w:rFonts w:eastAsia="SimSun"/>
              </w:rPr>
              <w:t xml:space="preserve"> </w:t>
            </w:r>
            <w:r w:rsidRPr="00F95B02">
              <w:t>NR signal, 15 kHz SCS</w:t>
            </w:r>
            <w:r w:rsidRPr="00F95B02">
              <w:rPr>
                <w:rFonts w:hint="eastAsia"/>
              </w:rPr>
              <w:t>,</w:t>
            </w:r>
          </w:p>
          <w:p w14:paraId="237CA20A" w14:textId="77777777" w:rsidR="00CA699B" w:rsidRDefault="00CA699B" w:rsidP="00076504">
            <w:pPr>
              <w:pStyle w:val="TAC"/>
            </w:pPr>
            <w:r w:rsidRPr="00F95B02">
              <w:t xml:space="preserve">10 </w:t>
            </w:r>
            <w:r w:rsidRPr="00F95B02">
              <w:rPr>
                <w:lang w:eastAsia="zh-CN"/>
              </w:rPr>
              <w:t>RBs</w:t>
            </w:r>
          </w:p>
        </w:tc>
      </w:tr>
      <w:tr w:rsidR="00CA699B" w14:paraId="3B0B48A8" w14:textId="77777777" w:rsidTr="00076504">
        <w:trPr>
          <w:cantSplit/>
          <w:jc w:val="center"/>
        </w:trPr>
        <w:tc>
          <w:tcPr>
            <w:tcW w:w="1925" w:type="dxa"/>
            <w:tcBorders>
              <w:right w:val="single" w:sz="4" w:space="0" w:color="auto"/>
            </w:tcBorders>
            <w:vAlign w:val="center"/>
          </w:tcPr>
          <w:p w14:paraId="49E1B59A" w14:textId="77777777" w:rsidR="00CA699B" w:rsidRDefault="00CA699B" w:rsidP="00076504">
            <w:pPr>
              <w:pStyle w:val="TAC"/>
            </w:pPr>
            <w:r w:rsidRPr="00F95B02">
              <w:rPr>
                <w:rFonts w:cs="v5.0.0"/>
                <w:lang w:eastAsia="zh-CN"/>
              </w:rPr>
              <w:t>10, 15, 20, 25, 30</w:t>
            </w:r>
            <w:r>
              <w:rPr>
                <w:rFonts w:cs="v5.0.0"/>
                <w:lang w:eastAsia="zh-CN"/>
              </w:rPr>
              <w:t>, 35</w:t>
            </w:r>
          </w:p>
        </w:tc>
        <w:tc>
          <w:tcPr>
            <w:tcW w:w="2039" w:type="dxa"/>
            <w:tcBorders>
              <w:top w:val="nil"/>
              <w:left w:val="single" w:sz="4" w:space="0" w:color="auto"/>
              <w:bottom w:val="nil"/>
              <w:right w:val="single" w:sz="4" w:space="0" w:color="auto"/>
            </w:tcBorders>
          </w:tcPr>
          <w:p w14:paraId="7300ADE2" w14:textId="77777777" w:rsidR="00CA699B" w:rsidRDefault="00CA699B" w:rsidP="00076504">
            <w:pPr>
              <w:pStyle w:val="TAC"/>
            </w:pPr>
            <w:r w:rsidRPr="00F95B02">
              <w:rPr>
                <w:rFonts w:cs="v5.0.0"/>
              </w:rPr>
              <w:t>FRC A14-1 in Annex A.14 in TS 36.104 [13]</w:t>
            </w:r>
          </w:p>
        </w:tc>
        <w:tc>
          <w:tcPr>
            <w:tcW w:w="993" w:type="dxa"/>
            <w:tcBorders>
              <w:top w:val="nil"/>
              <w:left w:val="single" w:sz="4" w:space="0" w:color="auto"/>
              <w:bottom w:val="nil"/>
              <w:right w:val="single" w:sz="4" w:space="0" w:color="auto"/>
            </w:tcBorders>
          </w:tcPr>
          <w:p w14:paraId="7C1BA83D" w14:textId="77777777" w:rsidR="00CA699B" w:rsidRDefault="00CA699B" w:rsidP="00076504">
            <w:pPr>
              <w:pStyle w:val="TAC"/>
            </w:pPr>
            <w:r w:rsidRPr="00F95B02">
              <w:t>-124.3</w:t>
            </w:r>
          </w:p>
        </w:tc>
        <w:tc>
          <w:tcPr>
            <w:tcW w:w="1275" w:type="dxa"/>
            <w:tcBorders>
              <w:left w:val="single" w:sz="4" w:space="0" w:color="auto"/>
            </w:tcBorders>
            <w:vAlign w:val="center"/>
          </w:tcPr>
          <w:p w14:paraId="4C123727" w14:textId="77777777" w:rsidR="00CA699B" w:rsidRDefault="00CA699B" w:rsidP="00076504">
            <w:pPr>
              <w:pStyle w:val="TAC"/>
            </w:pPr>
            <w:r w:rsidRPr="00F95B02">
              <w:rPr>
                <w:rFonts w:cs="Arial"/>
                <w:szCs w:val="18"/>
              </w:rPr>
              <w:t>-77.4</w:t>
            </w:r>
          </w:p>
        </w:tc>
        <w:tc>
          <w:tcPr>
            <w:tcW w:w="3397" w:type="dxa"/>
            <w:vAlign w:val="center"/>
          </w:tcPr>
          <w:p w14:paraId="71DAAAE8" w14:textId="77777777" w:rsidR="00CA699B" w:rsidRPr="00F95B02" w:rsidRDefault="00CA699B" w:rsidP="00076504">
            <w:pPr>
              <w:pStyle w:val="TAC"/>
            </w:pPr>
            <w:r w:rsidRPr="00F95B02">
              <w:t>DFT-s-OFDM</w:t>
            </w:r>
            <w:r w:rsidRPr="00F95B02">
              <w:rPr>
                <w:rFonts w:eastAsia="SimSun"/>
              </w:rPr>
              <w:t xml:space="preserve"> </w:t>
            </w:r>
            <w:r w:rsidRPr="00F95B02">
              <w:t>NR signal, 15 kHz SCS</w:t>
            </w:r>
            <w:r w:rsidRPr="00F95B02">
              <w:rPr>
                <w:rFonts w:hint="eastAsia"/>
              </w:rPr>
              <w:t>,</w:t>
            </w:r>
          </w:p>
          <w:p w14:paraId="6CDB7B04" w14:textId="77777777" w:rsidR="00CA699B" w:rsidRDefault="00CA699B" w:rsidP="00076504">
            <w:pPr>
              <w:pStyle w:val="TAC"/>
            </w:pPr>
            <w:r w:rsidRPr="00F95B02">
              <w:t xml:space="preserve">25 </w:t>
            </w:r>
            <w:r w:rsidRPr="00F95B02">
              <w:rPr>
                <w:lang w:eastAsia="zh-CN"/>
              </w:rPr>
              <w:t>RBs</w:t>
            </w:r>
          </w:p>
        </w:tc>
      </w:tr>
      <w:tr w:rsidR="00CA699B" w14:paraId="02A3E390" w14:textId="77777777" w:rsidTr="00076504">
        <w:trPr>
          <w:cantSplit/>
          <w:jc w:val="center"/>
        </w:trPr>
        <w:tc>
          <w:tcPr>
            <w:tcW w:w="1925" w:type="dxa"/>
            <w:tcBorders>
              <w:right w:val="single" w:sz="4" w:space="0" w:color="auto"/>
            </w:tcBorders>
            <w:vAlign w:val="center"/>
          </w:tcPr>
          <w:p w14:paraId="3AEF26C7" w14:textId="77777777" w:rsidR="00CA699B" w:rsidRPr="00F95B02" w:rsidRDefault="00CA699B" w:rsidP="00076504">
            <w:pPr>
              <w:pStyle w:val="TAC"/>
              <w:rPr>
                <w:rFonts w:cs="v5.0.0"/>
                <w:lang w:eastAsia="zh-CN"/>
              </w:rPr>
            </w:pPr>
            <w:r w:rsidRPr="00F95B02">
              <w:rPr>
                <w:rFonts w:cs="v5.0.0"/>
                <w:lang w:eastAsia="zh-CN"/>
              </w:rPr>
              <w:t xml:space="preserve">40, </w:t>
            </w:r>
            <w:r>
              <w:rPr>
                <w:rFonts w:cs="v5.0.0"/>
                <w:lang w:eastAsia="zh-CN"/>
              </w:rPr>
              <w:t xml:space="preserve">45, </w:t>
            </w:r>
            <w:r w:rsidRPr="00F95B02">
              <w:rPr>
                <w:rFonts w:cs="v5.0.0"/>
                <w:lang w:eastAsia="zh-CN"/>
              </w:rPr>
              <w:t>50</w:t>
            </w:r>
          </w:p>
        </w:tc>
        <w:tc>
          <w:tcPr>
            <w:tcW w:w="2039" w:type="dxa"/>
            <w:tcBorders>
              <w:top w:val="nil"/>
              <w:left w:val="single" w:sz="4" w:space="0" w:color="auto"/>
              <w:bottom w:val="single" w:sz="4" w:space="0" w:color="auto"/>
              <w:right w:val="single" w:sz="4" w:space="0" w:color="auto"/>
            </w:tcBorders>
          </w:tcPr>
          <w:p w14:paraId="03AF80A8" w14:textId="77777777" w:rsidR="00CA699B" w:rsidRDefault="00CA699B" w:rsidP="00076504">
            <w:pPr>
              <w:pStyle w:val="TAC"/>
            </w:pPr>
          </w:p>
        </w:tc>
        <w:tc>
          <w:tcPr>
            <w:tcW w:w="993" w:type="dxa"/>
            <w:tcBorders>
              <w:top w:val="nil"/>
              <w:left w:val="single" w:sz="4" w:space="0" w:color="auto"/>
              <w:bottom w:val="single" w:sz="4" w:space="0" w:color="auto"/>
              <w:right w:val="single" w:sz="4" w:space="0" w:color="auto"/>
            </w:tcBorders>
          </w:tcPr>
          <w:p w14:paraId="7EE750C5" w14:textId="77777777" w:rsidR="00CA699B" w:rsidRDefault="00CA699B" w:rsidP="00076504">
            <w:pPr>
              <w:pStyle w:val="TAC"/>
            </w:pPr>
          </w:p>
        </w:tc>
        <w:tc>
          <w:tcPr>
            <w:tcW w:w="1275" w:type="dxa"/>
            <w:tcBorders>
              <w:left w:val="single" w:sz="4" w:space="0" w:color="auto"/>
            </w:tcBorders>
            <w:vAlign w:val="center"/>
          </w:tcPr>
          <w:p w14:paraId="0B12880F" w14:textId="77777777" w:rsidR="00CA699B" w:rsidRDefault="00CA699B" w:rsidP="00076504">
            <w:pPr>
              <w:pStyle w:val="TAC"/>
            </w:pPr>
            <w:r w:rsidRPr="00F95B02">
              <w:rPr>
                <w:rFonts w:cs="Arial"/>
                <w:szCs w:val="18"/>
              </w:rPr>
              <w:t>-71.4</w:t>
            </w:r>
          </w:p>
        </w:tc>
        <w:tc>
          <w:tcPr>
            <w:tcW w:w="3397" w:type="dxa"/>
            <w:vAlign w:val="center"/>
          </w:tcPr>
          <w:p w14:paraId="60FA6FE7" w14:textId="77777777" w:rsidR="00CA699B" w:rsidRDefault="00CA699B" w:rsidP="00076504">
            <w:pPr>
              <w:pStyle w:val="TAC"/>
            </w:pPr>
            <w:r w:rsidRPr="00F95B02">
              <w:t>DFT-s-OFDM</w:t>
            </w:r>
            <w:r w:rsidRPr="00F95B02">
              <w:rPr>
                <w:rFonts w:eastAsia="SimSun"/>
              </w:rPr>
              <w:t xml:space="preserve"> </w:t>
            </w:r>
            <w:r w:rsidRPr="00F95B02">
              <w:t>NR signal, 15 kHz SCS</w:t>
            </w:r>
            <w:r w:rsidRPr="00F95B02">
              <w:rPr>
                <w:rFonts w:hint="eastAsia"/>
              </w:rPr>
              <w:t xml:space="preserve">, </w:t>
            </w:r>
            <w:r w:rsidRPr="00F95B02">
              <w:br/>
              <w:t>100 RBs</w:t>
            </w:r>
          </w:p>
        </w:tc>
      </w:tr>
      <w:tr w:rsidR="00CA699B" w14:paraId="16B1298F" w14:textId="77777777" w:rsidTr="00076504">
        <w:trPr>
          <w:cantSplit/>
          <w:trHeight w:val="210"/>
          <w:jc w:val="center"/>
        </w:trPr>
        <w:tc>
          <w:tcPr>
            <w:tcW w:w="1925" w:type="dxa"/>
            <w:tcBorders>
              <w:right w:val="single" w:sz="4" w:space="0" w:color="auto"/>
            </w:tcBorders>
            <w:vAlign w:val="center"/>
          </w:tcPr>
          <w:p w14:paraId="645DBB57" w14:textId="77777777" w:rsidR="00CA699B" w:rsidRPr="00F95B02" w:rsidRDefault="00CA699B" w:rsidP="00076504">
            <w:pPr>
              <w:pStyle w:val="TAC"/>
              <w:rPr>
                <w:rFonts w:cs="v5.0.0"/>
                <w:lang w:eastAsia="zh-CN"/>
              </w:rPr>
            </w:pPr>
            <w:r>
              <w:rPr>
                <w:rFonts w:cs="v5.0.0"/>
                <w:lang w:eastAsia="zh-CN"/>
              </w:rPr>
              <w:t>3</w:t>
            </w:r>
          </w:p>
        </w:tc>
        <w:tc>
          <w:tcPr>
            <w:tcW w:w="2039" w:type="dxa"/>
            <w:tcBorders>
              <w:top w:val="single" w:sz="4" w:space="0" w:color="auto"/>
              <w:left w:val="single" w:sz="4" w:space="0" w:color="auto"/>
              <w:bottom w:val="nil"/>
              <w:right w:val="single" w:sz="4" w:space="0" w:color="auto"/>
            </w:tcBorders>
          </w:tcPr>
          <w:p w14:paraId="7AE8E301" w14:textId="77777777" w:rsidR="00CA699B" w:rsidRDefault="00CA699B" w:rsidP="00076504">
            <w:pPr>
              <w:pStyle w:val="TAC"/>
            </w:pPr>
          </w:p>
        </w:tc>
        <w:tc>
          <w:tcPr>
            <w:tcW w:w="993" w:type="dxa"/>
            <w:tcBorders>
              <w:top w:val="single" w:sz="4" w:space="0" w:color="auto"/>
              <w:left w:val="single" w:sz="4" w:space="0" w:color="auto"/>
              <w:bottom w:val="nil"/>
              <w:right w:val="single" w:sz="4" w:space="0" w:color="auto"/>
            </w:tcBorders>
          </w:tcPr>
          <w:p w14:paraId="53598B82" w14:textId="77777777" w:rsidR="00CA699B" w:rsidRDefault="00CA699B" w:rsidP="00076504">
            <w:pPr>
              <w:pStyle w:val="TAC"/>
            </w:pPr>
          </w:p>
        </w:tc>
        <w:tc>
          <w:tcPr>
            <w:tcW w:w="1275" w:type="dxa"/>
            <w:tcBorders>
              <w:left w:val="single" w:sz="4" w:space="0" w:color="auto"/>
            </w:tcBorders>
            <w:vAlign w:val="center"/>
          </w:tcPr>
          <w:p w14:paraId="2D49D4AB" w14:textId="77777777" w:rsidR="00CA699B" w:rsidRDefault="00CA699B" w:rsidP="00076504">
            <w:pPr>
              <w:pStyle w:val="TAC"/>
            </w:pPr>
            <w:r w:rsidRPr="00F95B02">
              <w:rPr>
                <w:rFonts w:cs="Arial"/>
                <w:szCs w:val="18"/>
              </w:rPr>
              <w:t>-</w:t>
            </w:r>
            <w:r>
              <w:rPr>
                <w:rFonts w:cs="Arial"/>
                <w:szCs w:val="18"/>
              </w:rPr>
              <w:t>83.6</w:t>
            </w:r>
          </w:p>
        </w:tc>
        <w:tc>
          <w:tcPr>
            <w:tcW w:w="3397" w:type="dxa"/>
            <w:vAlign w:val="center"/>
          </w:tcPr>
          <w:p w14:paraId="047060D1" w14:textId="77777777" w:rsidR="00CA699B" w:rsidRPr="00F95B02" w:rsidRDefault="00CA699B" w:rsidP="00076504">
            <w:pPr>
              <w:pStyle w:val="TAC"/>
            </w:pPr>
            <w:r w:rsidRPr="00F95B02">
              <w:t>DFT-s-OFDM</w:t>
            </w:r>
            <w:r w:rsidRPr="00F95B02">
              <w:rPr>
                <w:rFonts w:eastAsia="SimSun"/>
              </w:rPr>
              <w:t xml:space="preserve"> </w:t>
            </w:r>
            <w:r w:rsidRPr="00F95B02">
              <w:t>NR signal, 15 kHz SCS</w:t>
            </w:r>
            <w:r w:rsidRPr="00F95B02">
              <w:rPr>
                <w:rFonts w:hint="eastAsia"/>
              </w:rPr>
              <w:t>,</w:t>
            </w:r>
          </w:p>
          <w:p w14:paraId="663EEA58" w14:textId="77777777" w:rsidR="00CA699B" w:rsidRDefault="00CA699B" w:rsidP="00076504">
            <w:pPr>
              <w:pStyle w:val="TAC"/>
            </w:pPr>
            <w:r>
              <w:t>6</w:t>
            </w:r>
            <w:r w:rsidRPr="00F95B02">
              <w:t xml:space="preserve"> </w:t>
            </w:r>
            <w:r w:rsidRPr="00F95B02">
              <w:rPr>
                <w:lang w:eastAsia="zh-CN"/>
              </w:rPr>
              <w:t>RBs</w:t>
            </w:r>
          </w:p>
        </w:tc>
      </w:tr>
      <w:tr w:rsidR="00CA699B" w14:paraId="4EED10BA" w14:textId="77777777" w:rsidTr="00076504">
        <w:trPr>
          <w:cantSplit/>
          <w:jc w:val="center"/>
        </w:trPr>
        <w:tc>
          <w:tcPr>
            <w:tcW w:w="1925" w:type="dxa"/>
            <w:tcBorders>
              <w:right w:val="single" w:sz="4" w:space="0" w:color="auto"/>
            </w:tcBorders>
            <w:vAlign w:val="center"/>
          </w:tcPr>
          <w:p w14:paraId="25940288" w14:textId="77777777" w:rsidR="00CA699B" w:rsidRPr="00F95B02" w:rsidRDefault="00CA699B" w:rsidP="00076504">
            <w:pPr>
              <w:pStyle w:val="TAC"/>
              <w:rPr>
                <w:rFonts w:cs="v5.0.0"/>
                <w:lang w:eastAsia="zh-CN"/>
              </w:rPr>
            </w:pPr>
            <w:r w:rsidRPr="00F95B02">
              <w:rPr>
                <w:rFonts w:cs="v5.0.0"/>
                <w:lang w:eastAsia="zh-CN"/>
              </w:rPr>
              <w:t>5</w:t>
            </w:r>
          </w:p>
        </w:tc>
        <w:tc>
          <w:tcPr>
            <w:tcW w:w="2039" w:type="dxa"/>
            <w:tcBorders>
              <w:top w:val="nil"/>
              <w:left w:val="single" w:sz="4" w:space="0" w:color="auto"/>
              <w:bottom w:val="nil"/>
              <w:right w:val="single" w:sz="4" w:space="0" w:color="auto"/>
            </w:tcBorders>
          </w:tcPr>
          <w:p w14:paraId="3A31DBFF" w14:textId="77777777" w:rsidR="00CA699B" w:rsidRDefault="00CA699B" w:rsidP="00076504">
            <w:pPr>
              <w:pStyle w:val="TAC"/>
            </w:pPr>
          </w:p>
        </w:tc>
        <w:tc>
          <w:tcPr>
            <w:tcW w:w="993" w:type="dxa"/>
            <w:tcBorders>
              <w:top w:val="nil"/>
              <w:left w:val="single" w:sz="4" w:space="0" w:color="auto"/>
              <w:bottom w:val="nil"/>
              <w:right w:val="single" w:sz="4" w:space="0" w:color="auto"/>
            </w:tcBorders>
          </w:tcPr>
          <w:p w14:paraId="25D18F25" w14:textId="77777777" w:rsidR="00CA699B" w:rsidRDefault="00CA699B" w:rsidP="00076504">
            <w:pPr>
              <w:pStyle w:val="TAC"/>
            </w:pPr>
          </w:p>
        </w:tc>
        <w:tc>
          <w:tcPr>
            <w:tcW w:w="1275" w:type="dxa"/>
            <w:tcBorders>
              <w:left w:val="single" w:sz="4" w:space="0" w:color="auto"/>
            </w:tcBorders>
            <w:vAlign w:val="center"/>
          </w:tcPr>
          <w:p w14:paraId="736D392F" w14:textId="77777777" w:rsidR="00CA699B" w:rsidRDefault="00CA699B" w:rsidP="00076504">
            <w:pPr>
              <w:pStyle w:val="TAC"/>
            </w:pPr>
            <w:r w:rsidRPr="00F95B02">
              <w:rPr>
                <w:rFonts w:cs="Arial"/>
                <w:szCs w:val="18"/>
              </w:rPr>
              <w:t>-81.4</w:t>
            </w:r>
          </w:p>
        </w:tc>
        <w:tc>
          <w:tcPr>
            <w:tcW w:w="3397" w:type="dxa"/>
            <w:vAlign w:val="center"/>
          </w:tcPr>
          <w:p w14:paraId="4037A980" w14:textId="77777777" w:rsidR="00CA699B" w:rsidRPr="00F95B02" w:rsidRDefault="00CA699B" w:rsidP="00076504">
            <w:pPr>
              <w:pStyle w:val="TAC"/>
            </w:pPr>
            <w:r w:rsidRPr="00F95B02">
              <w:t>DFT-s-OFDM</w:t>
            </w:r>
            <w:r w:rsidRPr="00F95B02">
              <w:rPr>
                <w:rFonts w:eastAsia="SimSun"/>
              </w:rPr>
              <w:t xml:space="preserve"> </w:t>
            </w:r>
            <w:r w:rsidRPr="00F95B02">
              <w:t>NR signal, 15 kHz SCS</w:t>
            </w:r>
            <w:r w:rsidRPr="00F95B02">
              <w:rPr>
                <w:rFonts w:hint="eastAsia"/>
              </w:rPr>
              <w:t>,</w:t>
            </w:r>
          </w:p>
          <w:p w14:paraId="326E5CDB" w14:textId="77777777" w:rsidR="00CA699B" w:rsidRDefault="00CA699B" w:rsidP="00076504">
            <w:pPr>
              <w:pStyle w:val="TAC"/>
            </w:pPr>
            <w:r w:rsidRPr="00F95B02">
              <w:t xml:space="preserve">10 </w:t>
            </w:r>
            <w:r w:rsidRPr="00F95B02">
              <w:rPr>
                <w:lang w:eastAsia="zh-CN"/>
              </w:rPr>
              <w:t>RBs</w:t>
            </w:r>
          </w:p>
        </w:tc>
      </w:tr>
      <w:tr w:rsidR="00CA699B" w14:paraId="7174C4D1" w14:textId="77777777" w:rsidTr="00076504">
        <w:trPr>
          <w:cantSplit/>
          <w:jc w:val="center"/>
        </w:trPr>
        <w:tc>
          <w:tcPr>
            <w:tcW w:w="1925" w:type="dxa"/>
            <w:tcBorders>
              <w:right w:val="single" w:sz="4" w:space="0" w:color="auto"/>
            </w:tcBorders>
            <w:vAlign w:val="center"/>
          </w:tcPr>
          <w:p w14:paraId="77A7A13C" w14:textId="77777777" w:rsidR="00CA699B" w:rsidRPr="00F95B02" w:rsidRDefault="00CA699B" w:rsidP="00076504">
            <w:pPr>
              <w:pStyle w:val="TAC"/>
              <w:rPr>
                <w:rFonts w:cs="v5.0.0"/>
                <w:lang w:eastAsia="zh-CN"/>
              </w:rPr>
            </w:pPr>
            <w:r w:rsidRPr="00F95B02">
              <w:rPr>
                <w:rFonts w:cs="v5.0.0"/>
                <w:lang w:eastAsia="zh-CN"/>
              </w:rPr>
              <w:t>10, 15, 20, 25, 30</w:t>
            </w:r>
            <w:r>
              <w:rPr>
                <w:rFonts w:cs="v5.0.0"/>
                <w:lang w:eastAsia="zh-CN"/>
              </w:rPr>
              <w:t>, 35</w:t>
            </w:r>
          </w:p>
        </w:tc>
        <w:tc>
          <w:tcPr>
            <w:tcW w:w="2039" w:type="dxa"/>
            <w:tcBorders>
              <w:top w:val="nil"/>
              <w:left w:val="single" w:sz="4" w:space="0" w:color="auto"/>
              <w:bottom w:val="nil"/>
              <w:right w:val="single" w:sz="4" w:space="0" w:color="auto"/>
            </w:tcBorders>
          </w:tcPr>
          <w:p w14:paraId="74E169B0" w14:textId="77777777" w:rsidR="00CA699B" w:rsidRDefault="00CA699B" w:rsidP="00076504">
            <w:pPr>
              <w:pStyle w:val="TAC"/>
            </w:pPr>
            <w:r w:rsidRPr="00F95B02">
              <w:rPr>
                <w:rFonts w:cs="v5.0.0"/>
              </w:rPr>
              <w:t>FRC A14-2 in Annex A.14 in TS 36.104 [13]</w:t>
            </w:r>
          </w:p>
        </w:tc>
        <w:tc>
          <w:tcPr>
            <w:tcW w:w="993" w:type="dxa"/>
            <w:tcBorders>
              <w:top w:val="nil"/>
              <w:left w:val="single" w:sz="4" w:space="0" w:color="auto"/>
              <w:bottom w:val="nil"/>
              <w:right w:val="single" w:sz="4" w:space="0" w:color="auto"/>
            </w:tcBorders>
          </w:tcPr>
          <w:p w14:paraId="06A07E8D" w14:textId="77777777" w:rsidR="00CA699B" w:rsidRDefault="00CA699B" w:rsidP="00076504">
            <w:pPr>
              <w:pStyle w:val="TAC"/>
            </w:pPr>
            <w:r w:rsidRPr="00F95B02">
              <w:t>-130.2</w:t>
            </w:r>
          </w:p>
        </w:tc>
        <w:tc>
          <w:tcPr>
            <w:tcW w:w="1275" w:type="dxa"/>
            <w:tcBorders>
              <w:left w:val="single" w:sz="4" w:space="0" w:color="auto"/>
            </w:tcBorders>
            <w:vAlign w:val="center"/>
          </w:tcPr>
          <w:p w14:paraId="56239334" w14:textId="77777777" w:rsidR="00CA699B" w:rsidRDefault="00CA699B" w:rsidP="00076504">
            <w:pPr>
              <w:pStyle w:val="TAC"/>
            </w:pPr>
            <w:r w:rsidRPr="00F95B02">
              <w:rPr>
                <w:rFonts w:cs="Arial"/>
                <w:szCs w:val="18"/>
              </w:rPr>
              <w:t>-77.4</w:t>
            </w:r>
          </w:p>
        </w:tc>
        <w:tc>
          <w:tcPr>
            <w:tcW w:w="3397" w:type="dxa"/>
            <w:vAlign w:val="center"/>
          </w:tcPr>
          <w:p w14:paraId="2DD323A2" w14:textId="77777777" w:rsidR="00CA699B" w:rsidRPr="00F95B02" w:rsidRDefault="00CA699B" w:rsidP="00076504">
            <w:pPr>
              <w:pStyle w:val="TAC"/>
            </w:pPr>
            <w:r w:rsidRPr="00F95B02">
              <w:t>DFT-s-OFDM</w:t>
            </w:r>
            <w:r w:rsidRPr="00F95B02">
              <w:rPr>
                <w:rFonts w:eastAsia="SimSun"/>
              </w:rPr>
              <w:t xml:space="preserve"> </w:t>
            </w:r>
            <w:r w:rsidRPr="00F95B02">
              <w:t>NR signal, 15 kHz SCS</w:t>
            </w:r>
            <w:r w:rsidRPr="00F95B02">
              <w:rPr>
                <w:rFonts w:hint="eastAsia"/>
              </w:rPr>
              <w:t>,</w:t>
            </w:r>
          </w:p>
          <w:p w14:paraId="180ACD5A" w14:textId="77777777" w:rsidR="00CA699B" w:rsidRDefault="00CA699B" w:rsidP="00076504">
            <w:pPr>
              <w:pStyle w:val="TAC"/>
            </w:pPr>
            <w:r w:rsidRPr="00F95B02">
              <w:t xml:space="preserve">25 </w:t>
            </w:r>
            <w:r w:rsidRPr="00F95B02">
              <w:rPr>
                <w:lang w:eastAsia="zh-CN"/>
              </w:rPr>
              <w:t>RBs</w:t>
            </w:r>
          </w:p>
        </w:tc>
      </w:tr>
      <w:tr w:rsidR="00CA699B" w14:paraId="6D13FDC6" w14:textId="77777777" w:rsidTr="00076504">
        <w:trPr>
          <w:cantSplit/>
          <w:jc w:val="center"/>
        </w:trPr>
        <w:tc>
          <w:tcPr>
            <w:tcW w:w="1925" w:type="dxa"/>
            <w:tcBorders>
              <w:bottom w:val="single" w:sz="4" w:space="0" w:color="auto"/>
              <w:right w:val="single" w:sz="4" w:space="0" w:color="auto"/>
            </w:tcBorders>
            <w:vAlign w:val="center"/>
          </w:tcPr>
          <w:p w14:paraId="27AF7EF0" w14:textId="77777777" w:rsidR="00CA699B" w:rsidRPr="00F95B02" w:rsidRDefault="00CA699B" w:rsidP="00076504">
            <w:pPr>
              <w:pStyle w:val="TAC"/>
              <w:rPr>
                <w:rFonts w:cs="v5.0.0"/>
                <w:lang w:eastAsia="zh-CN"/>
              </w:rPr>
            </w:pPr>
            <w:r w:rsidRPr="00F95B02">
              <w:rPr>
                <w:rFonts w:cs="v5.0.0"/>
                <w:lang w:eastAsia="zh-CN"/>
              </w:rPr>
              <w:t xml:space="preserve">40, </w:t>
            </w:r>
            <w:r>
              <w:rPr>
                <w:rFonts w:cs="v5.0.0"/>
                <w:lang w:eastAsia="zh-CN"/>
              </w:rPr>
              <w:t xml:space="preserve">45, </w:t>
            </w:r>
            <w:r w:rsidRPr="00F95B02">
              <w:rPr>
                <w:rFonts w:cs="v5.0.0"/>
                <w:lang w:eastAsia="zh-CN"/>
              </w:rPr>
              <w:t>50</w:t>
            </w:r>
          </w:p>
        </w:tc>
        <w:tc>
          <w:tcPr>
            <w:tcW w:w="2039" w:type="dxa"/>
            <w:tcBorders>
              <w:top w:val="nil"/>
              <w:left w:val="single" w:sz="4" w:space="0" w:color="auto"/>
              <w:bottom w:val="single" w:sz="4" w:space="0" w:color="auto"/>
              <w:right w:val="single" w:sz="4" w:space="0" w:color="auto"/>
            </w:tcBorders>
          </w:tcPr>
          <w:p w14:paraId="12A57E27" w14:textId="77777777" w:rsidR="00CA699B" w:rsidRDefault="00CA699B" w:rsidP="00076504">
            <w:pPr>
              <w:pStyle w:val="TAC"/>
            </w:pPr>
          </w:p>
        </w:tc>
        <w:tc>
          <w:tcPr>
            <w:tcW w:w="993" w:type="dxa"/>
            <w:tcBorders>
              <w:top w:val="nil"/>
              <w:left w:val="single" w:sz="4" w:space="0" w:color="auto"/>
              <w:bottom w:val="single" w:sz="4" w:space="0" w:color="auto"/>
              <w:right w:val="single" w:sz="4" w:space="0" w:color="auto"/>
            </w:tcBorders>
          </w:tcPr>
          <w:p w14:paraId="71E56426" w14:textId="77777777" w:rsidR="00CA699B" w:rsidRDefault="00CA699B" w:rsidP="00076504">
            <w:pPr>
              <w:pStyle w:val="TAC"/>
            </w:pPr>
          </w:p>
        </w:tc>
        <w:tc>
          <w:tcPr>
            <w:tcW w:w="1275" w:type="dxa"/>
            <w:tcBorders>
              <w:left w:val="single" w:sz="4" w:space="0" w:color="auto"/>
              <w:bottom w:val="single" w:sz="4" w:space="0" w:color="auto"/>
            </w:tcBorders>
            <w:vAlign w:val="center"/>
          </w:tcPr>
          <w:p w14:paraId="083FF8AC" w14:textId="77777777" w:rsidR="00CA699B" w:rsidRDefault="00CA699B" w:rsidP="00076504">
            <w:pPr>
              <w:pStyle w:val="TAC"/>
            </w:pPr>
            <w:r w:rsidRPr="00F95B02">
              <w:rPr>
                <w:rFonts w:cs="Arial"/>
                <w:szCs w:val="18"/>
              </w:rPr>
              <w:t>-71.4</w:t>
            </w:r>
          </w:p>
        </w:tc>
        <w:tc>
          <w:tcPr>
            <w:tcW w:w="3397" w:type="dxa"/>
            <w:tcBorders>
              <w:bottom w:val="single" w:sz="4" w:space="0" w:color="auto"/>
            </w:tcBorders>
            <w:vAlign w:val="center"/>
          </w:tcPr>
          <w:p w14:paraId="1933A37F" w14:textId="77777777" w:rsidR="00CA699B" w:rsidRDefault="00CA699B" w:rsidP="00076504">
            <w:pPr>
              <w:pStyle w:val="TAC"/>
            </w:pPr>
            <w:r w:rsidRPr="00F95B02">
              <w:t>DFT-s-OFDM</w:t>
            </w:r>
            <w:r w:rsidRPr="00F95B02">
              <w:rPr>
                <w:rFonts w:eastAsia="SimSun"/>
              </w:rPr>
              <w:t xml:space="preserve"> </w:t>
            </w:r>
            <w:r w:rsidRPr="00F95B02">
              <w:t>NR signal, 15 kHz SCS</w:t>
            </w:r>
            <w:r w:rsidRPr="00F95B02">
              <w:rPr>
                <w:rFonts w:hint="eastAsia"/>
              </w:rPr>
              <w:t xml:space="preserve">, </w:t>
            </w:r>
            <w:r w:rsidRPr="00F95B02">
              <w:br/>
              <w:t>100 RBs</w:t>
            </w:r>
          </w:p>
        </w:tc>
      </w:tr>
      <w:tr w:rsidR="00CA699B" w14:paraId="77BA94ED" w14:textId="77777777" w:rsidTr="00076504">
        <w:trPr>
          <w:cantSplit/>
          <w:jc w:val="center"/>
        </w:trPr>
        <w:tc>
          <w:tcPr>
            <w:tcW w:w="9629" w:type="dxa"/>
            <w:gridSpan w:val="5"/>
            <w:tcBorders>
              <w:top w:val="single" w:sz="4" w:space="0" w:color="auto"/>
            </w:tcBorders>
            <w:vAlign w:val="center"/>
          </w:tcPr>
          <w:p w14:paraId="32FB8F70" w14:textId="77777777" w:rsidR="00CA699B" w:rsidRPr="00F95B02" w:rsidRDefault="00CA699B" w:rsidP="00076504">
            <w:pPr>
              <w:pStyle w:val="TAN"/>
            </w:pPr>
            <w:r w:rsidRPr="00F95B02">
              <w:rPr>
                <w:rFonts w:cs="Arial"/>
                <w:lang w:eastAsia="ja-JP"/>
              </w:rPr>
              <w:t>NOTE:</w:t>
            </w:r>
            <w:r w:rsidRPr="00F95B02">
              <w:rPr>
                <w:rFonts w:cs="Arial"/>
                <w:lang w:eastAsia="ja-JP"/>
              </w:rPr>
              <w:tab/>
              <w:t>Interfering signal is placed in one side of the F</w:t>
            </w:r>
            <w:r w:rsidRPr="00F95B02">
              <w:rPr>
                <w:rFonts w:cs="Arial"/>
                <w:vertAlign w:val="subscript"/>
                <w:lang w:eastAsia="ja-JP"/>
              </w:rPr>
              <w:t>c</w:t>
            </w:r>
            <w:r w:rsidRPr="00F95B02">
              <w:rPr>
                <w:rFonts w:cs="Arial"/>
                <w:lang w:eastAsia="ja-JP"/>
              </w:rPr>
              <w:t>, while the NB-IoT PRB is placed on the other side.</w:t>
            </w:r>
            <w:r w:rsidRPr="00F95B02">
              <w:rPr>
                <w:rFonts w:cs="Arial" w:hint="eastAsia"/>
                <w:lang w:eastAsia="zh-CN"/>
              </w:rPr>
              <w:t xml:space="preserve"> Both interfering signal and NB-IoT PRB are placed</w:t>
            </w:r>
            <w:r w:rsidRPr="00F95B02">
              <w:rPr>
                <w:rFonts w:cs="Arial"/>
                <w:lang w:eastAsia="ja-JP"/>
              </w:rPr>
              <w:t xml:space="preserve"> at the middle</w:t>
            </w:r>
            <w:r w:rsidRPr="00F95B02">
              <w:rPr>
                <w:rFonts w:cs="Arial" w:hint="eastAsia"/>
                <w:lang w:eastAsia="zh-CN"/>
              </w:rPr>
              <w:t xml:space="preserve"> of the available PRB locations</w:t>
            </w:r>
            <w:r w:rsidRPr="00F95B02">
              <w:rPr>
                <w:rFonts w:cs="Arial"/>
                <w:lang w:eastAsia="ja-JP"/>
              </w:rPr>
              <w:t>. The wanted NB-IoT tone is placed at the centre of this NB-IoT PRB.</w:t>
            </w:r>
          </w:p>
        </w:tc>
      </w:tr>
    </w:tbl>
    <w:p w14:paraId="4BF02EC0" w14:textId="77777777" w:rsidR="00CA699B" w:rsidRDefault="00CA699B" w:rsidP="00CA699B"/>
    <w:p w14:paraId="583E4FE5" w14:textId="77777777" w:rsidR="00CA699B" w:rsidRDefault="00CA699B" w:rsidP="00CA699B">
      <w:pPr>
        <w:pStyle w:val="TH"/>
        <w:rPr>
          <w:rFonts w:eastAsia="SimSun"/>
          <w:lang w:val="en-US" w:eastAsia="zh-CN"/>
        </w:rPr>
      </w:pPr>
      <w:r>
        <w:t>Table 7.</w:t>
      </w:r>
      <w:r>
        <w:rPr>
          <w:lang w:eastAsia="zh-CN"/>
        </w:rPr>
        <w:t>8</w:t>
      </w:r>
      <w:r>
        <w:t>.</w:t>
      </w:r>
      <w:r>
        <w:rPr>
          <w:lang w:eastAsia="zh-CN"/>
        </w:rPr>
        <w:t>2</w:t>
      </w:r>
      <w:r>
        <w:t>-1</w:t>
      </w:r>
      <w:r>
        <w:rPr>
          <w:rFonts w:eastAsia="SimSun" w:hint="eastAsia"/>
          <w:lang w:val="en-US" w:eastAsia="zh-CN"/>
        </w:rPr>
        <w:t>b</w:t>
      </w:r>
      <w:r>
        <w:t xml:space="preserve">: </w:t>
      </w:r>
      <w:r>
        <w:rPr>
          <w:lang w:eastAsia="zh-CN"/>
        </w:rPr>
        <w:t xml:space="preserve">Wide Area </w:t>
      </w:r>
      <w:r>
        <w:t>BS in-channel selectivity</w:t>
      </w:r>
      <w:r>
        <w:rPr>
          <w:rFonts w:eastAsia="SimSun" w:hint="eastAsia"/>
          <w:lang w:val="en-US" w:eastAsia="zh-CN"/>
        </w:rPr>
        <w:t xml:space="preserve"> for</w:t>
      </w:r>
      <w:r>
        <w:rPr>
          <w:rFonts w:eastAsia="SimSun"/>
          <w:lang w:val="en-US" w:eastAsia="zh-CN"/>
        </w:rPr>
        <w:t xml:space="preserve"> band n104</w:t>
      </w:r>
    </w:p>
    <w:tbl>
      <w:tblPr>
        <w:tblStyle w:val="afc"/>
        <w:tblW w:w="0" w:type="auto"/>
        <w:jc w:val="center"/>
        <w:tblLayout w:type="fixed"/>
        <w:tblLook w:val="04A0" w:firstRow="1" w:lastRow="0" w:firstColumn="1" w:lastColumn="0" w:noHBand="0" w:noVBand="1"/>
      </w:tblPr>
      <w:tblGrid>
        <w:gridCol w:w="1604"/>
        <w:gridCol w:w="1605"/>
        <w:gridCol w:w="1605"/>
        <w:gridCol w:w="1605"/>
        <w:gridCol w:w="1605"/>
        <w:gridCol w:w="1605"/>
      </w:tblGrid>
      <w:tr w:rsidR="00CA699B" w14:paraId="05553562" w14:textId="77777777" w:rsidTr="00076504">
        <w:trPr>
          <w:cantSplit/>
          <w:jc w:val="center"/>
        </w:trPr>
        <w:tc>
          <w:tcPr>
            <w:tcW w:w="1604" w:type="dxa"/>
          </w:tcPr>
          <w:p w14:paraId="698BDD5B" w14:textId="77777777" w:rsidR="00CA699B" w:rsidRDefault="00CA699B" w:rsidP="00076504">
            <w:pPr>
              <w:pStyle w:val="TAH"/>
              <w:rPr>
                <w:lang w:val="en-US" w:eastAsia="zh-CN"/>
              </w:rPr>
            </w:pPr>
            <w:r>
              <w:t>BS channel bandwidth (MHz)</w:t>
            </w:r>
          </w:p>
        </w:tc>
        <w:tc>
          <w:tcPr>
            <w:tcW w:w="1605" w:type="dxa"/>
          </w:tcPr>
          <w:p w14:paraId="35B7CBBE" w14:textId="77777777" w:rsidR="00CA699B" w:rsidRDefault="00CA699B" w:rsidP="00076504">
            <w:pPr>
              <w:pStyle w:val="TAH"/>
              <w:rPr>
                <w:lang w:val="en-US" w:eastAsia="zh-CN"/>
              </w:rPr>
            </w:pPr>
            <w:r>
              <w:t>Subcarrier spacing (kHz)</w:t>
            </w:r>
          </w:p>
        </w:tc>
        <w:tc>
          <w:tcPr>
            <w:tcW w:w="1605" w:type="dxa"/>
          </w:tcPr>
          <w:p w14:paraId="67101023" w14:textId="77777777" w:rsidR="00CA699B" w:rsidRDefault="00CA699B" w:rsidP="00076504">
            <w:pPr>
              <w:pStyle w:val="TAH"/>
              <w:rPr>
                <w:lang w:val="en-US" w:eastAsia="zh-CN"/>
              </w:rPr>
            </w:pPr>
            <w:r>
              <w:t>Reference measurement channel</w:t>
            </w:r>
          </w:p>
        </w:tc>
        <w:tc>
          <w:tcPr>
            <w:tcW w:w="1605" w:type="dxa"/>
          </w:tcPr>
          <w:p w14:paraId="6E47FFEE" w14:textId="77777777" w:rsidR="00CA699B" w:rsidRDefault="00CA699B" w:rsidP="00076504">
            <w:pPr>
              <w:pStyle w:val="TAH"/>
              <w:rPr>
                <w:rFonts w:eastAsia="SimSun"/>
                <w:lang w:val="en-US" w:eastAsia="zh-CN"/>
              </w:rPr>
            </w:pPr>
            <w:r>
              <w:t>Wanted signal mean power (dBm)</w:t>
            </w:r>
            <w:r>
              <w:rPr>
                <w:rFonts w:eastAsia="SimSun" w:hint="eastAsia"/>
                <w:lang w:val="en-US" w:eastAsia="zh-CN"/>
              </w:rPr>
              <w:t xml:space="preserve"> </w:t>
            </w:r>
          </w:p>
        </w:tc>
        <w:tc>
          <w:tcPr>
            <w:tcW w:w="1605" w:type="dxa"/>
          </w:tcPr>
          <w:p w14:paraId="5B3238E8" w14:textId="77777777" w:rsidR="00CA699B" w:rsidRDefault="00CA699B" w:rsidP="00076504">
            <w:pPr>
              <w:pStyle w:val="TAH"/>
              <w:rPr>
                <w:rFonts w:eastAsia="SimSun"/>
                <w:lang w:val="en-US" w:eastAsia="zh-CN"/>
              </w:rPr>
            </w:pPr>
            <w:r>
              <w:t>Interfering signal mean power (dBm)</w:t>
            </w:r>
            <w:r>
              <w:rPr>
                <w:rFonts w:eastAsia="SimSun" w:hint="eastAsia"/>
                <w:lang w:val="en-US" w:eastAsia="zh-CN"/>
              </w:rPr>
              <w:t xml:space="preserve"> </w:t>
            </w:r>
          </w:p>
        </w:tc>
        <w:tc>
          <w:tcPr>
            <w:tcW w:w="1605" w:type="dxa"/>
          </w:tcPr>
          <w:p w14:paraId="30BE0867" w14:textId="77777777" w:rsidR="00CA699B" w:rsidRDefault="00CA699B" w:rsidP="00076504">
            <w:pPr>
              <w:pStyle w:val="TAH"/>
              <w:rPr>
                <w:lang w:val="en-US" w:eastAsia="zh-CN"/>
              </w:rPr>
            </w:pPr>
            <w:r>
              <w:t>Type of interfering signal</w:t>
            </w:r>
          </w:p>
        </w:tc>
      </w:tr>
      <w:tr w:rsidR="00CA699B" w14:paraId="0415CDD1" w14:textId="77777777" w:rsidTr="00076504">
        <w:trPr>
          <w:cantSplit/>
          <w:jc w:val="center"/>
        </w:trPr>
        <w:tc>
          <w:tcPr>
            <w:tcW w:w="1604" w:type="dxa"/>
            <w:vAlign w:val="center"/>
          </w:tcPr>
          <w:p w14:paraId="30ED9B89" w14:textId="77777777" w:rsidR="00CA699B" w:rsidRDefault="00CA699B" w:rsidP="00076504">
            <w:pPr>
              <w:pStyle w:val="TAC"/>
              <w:rPr>
                <w:lang w:val="en-US" w:eastAsia="zh-CN"/>
              </w:rPr>
            </w:pPr>
            <w:r>
              <w:t xml:space="preserve">20, </w:t>
            </w:r>
            <w:r>
              <w:rPr>
                <w:lang w:eastAsia="zh-CN"/>
              </w:rPr>
              <w:t>30</w:t>
            </w:r>
          </w:p>
        </w:tc>
        <w:tc>
          <w:tcPr>
            <w:tcW w:w="1605" w:type="dxa"/>
            <w:vAlign w:val="center"/>
          </w:tcPr>
          <w:p w14:paraId="2674B3AF" w14:textId="77777777" w:rsidR="00CA699B" w:rsidRDefault="00CA699B" w:rsidP="00076504">
            <w:pPr>
              <w:pStyle w:val="TAC"/>
              <w:rPr>
                <w:lang w:val="en-US" w:eastAsia="zh-CN"/>
              </w:rPr>
            </w:pPr>
            <w:r>
              <w:t>15</w:t>
            </w:r>
          </w:p>
        </w:tc>
        <w:tc>
          <w:tcPr>
            <w:tcW w:w="1605" w:type="dxa"/>
            <w:vAlign w:val="center"/>
          </w:tcPr>
          <w:p w14:paraId="661DFD0A" w14:textId="77777777" w:rsidR="00CA699B" w:rsidRDefault="00CA699B" w:rsidP="00076504">
            <w:pPr>
              <w:pStyle w:val="TAC"/>
              <w:rPr>
                <w:lang w:val="en-US" w:eastAsia="zh-CN"/>
              </w:rPr>
            </w:pPr>
            <w:r>
              <w:t>G-FR1-A1-1</w:t>
            </w:r>
          </w:p>
        </w:tc>
        <w:tc>
          <w:tcPr>
            <w:tcW w:w="1605" w:type="dxa"/>
            <w:vAlign w:val="center"/>
          </w:tcPr>
          <w:p w14:paraId="278158E1" w14:textId="77777777" w:rsidR="00CA699B" w:rsidRDefault="00CA699B" w:rsidP="00076504">
            <w:pPr>
              <w:pStyle w:val="TAC"/>
              <w:rPr>
                <w:lang w:val="en-US" w:eastAsia="zh-CN"/>
              </w:rPr>
            </w:pPr>
            <w:r>
              <w:rPr>
                <w:rFonts w:hint="eastAsia"/>
                <w:lang w:val="en-US" w:eastAsia="zh-CN"/>
              </w:rPr>
              <w:t>-97.7</w:t>
            </w:r>
          </w:p>
        </w:tc>
        <w:tc>
          <w:tcPr>
            <w:tcW w:w="1605" w:type="dxa"/>
            <w:vAlign w:val="center"/>
          </w:tcPr>
          <w:p w14:paraId="283B66F6" w14:textId="77777777" w:rsidR="00CA699B" w:rsidRDefault="00CA699B" w:rsidP="00076504">
            <w:pPr>
              <w:pStyle w:val="TAC"/>
              <w:rPr>
                <w:lang w:val="en-US" w:eastAsia="zh-CN"/>
              </w:rPr>
            </w:pPr>
            <w:r>
              <w:rPr>
                <w:rFonts w:hint="eastAsia"/>
                <w:lang w:val="en-US" w:eastAsia="zh-CN"/>
              </w:rPr>
              <w:t>-76.4</w:t>
            </w:r>
          </w:p>
        </w:tc>
        <w:tc>
          <w:tcPr>
            <w:tcW w:w="1605" w:type="dxa"/>
            <w:vAlign w:val="center"/>
          </w:tcPr>
          <w:p w14:paraId="09E9C031" w14:textId="77777777" w:rsidR="00CA699B" w:rsidRDefault="00CA699B" w:rsidP="00076504">
            <w:pPr>
              <w:pStyle w:val="TAC"/>
            </w:pPr>
            <w:r>
              <w:t>DFT-s-OFDM</w:t>
            </w:r>
            <w:r>
              <w:rPr>
                <w:rFonts w:eastAsia="SimSun"/>
              </w:rPr>
              <w:t xml:space="preserve"> </w:t>
            </w:r>
            <w:r>
              <w:t>NR signal, 15 kHz SCS</w:t>
            </w:r>
            <w:r>
              <w:rPr>
                <w:rFonts w:hint="eastAsia"/>
              </w:rPr>
              <w:t>,</w:t>
            </w:r>
          </w:p>
          <w:p w14:paraId="677EBC97" w14:textId="77777777" w:rsidR="00CA699B" w:rsidRDefault="00CA699B" w:rsidP="00076504">
            <w:pPr>
              <w:pStyle w:val="TAC"/>
              <w:rPr>
                <w:lang w:val="en-US" w:eastAsia="zh-CN"/>
              </w:rPr>
            </w:pPr>
            <w:r>
              <w:t xml:space="preserve">25 </w:t>
            </w:r>
            <w:r>
              <w:rPr>
                <w:lang w:eastAsia="zh-CN"/>
              </w:rPr>
              <w:t>RBs</w:t>
            </w:r>
          </w:p>
        </w:tc>
      </w:tr>
      <w:tr w:rsidR="00CA699B" w14:paraId="1DDB93B4" w14:textId="77777777" w:rsidTr="00076504">
        <w:trPr>
          <w:cantSplit/>
          <w:jc w:val="center"/>
        </w:trPr>
        <w:tc>
          <w:tcPr>
            <w:tcW w:w="1604" w:type="dxa"/>
            <w:vAlign w:val="center"/>
          </w:tcPr>
          <w:p w14:paraId="5385800D" w14:textId="77777777" w:rsidR="00CA699B" w:rsidRDefault="00CA699B" w:rsidP="00076504">
            <w:pPr>
              <w:pStyle w:val="TAC"/>
            </w:pPr>
            <w:r>
              <w:t>40, 50</w:t>
            </w:r>
          </w:p>
        </w:tc>
        <w:tc>
          <w:tcPr>
            <w:tcW w:w="1605" w:type="dxa"/>
            <w:vAlign w:val="center"/>
          </w:tcPr>
          <w:p w14:paraId="438E443F" w14:textId="77777777" w:rsidR="00CA699B" w:rsidRDefault="00CA699B" w:rsidP="00076504">
            <w:pPr>
              <w:pStyle w:val="TAC"/>
            </w:pPr>
            <w:r>
              <w:t>15</w:t>
            </w:r>
          </w:p>
        </w:tc>
        <w:tc>
          <w:tcPr>
            <w:tcW w:w="1605" w:type="dxa"/>
            <w:vAlign w:val="center"/>
          </w:tcPr>
          <w:p w14:paraId="43DCF057" w14:textId="77777777" w:rsidR="00CA699B" w:rsidRDefault="00CA699B" w:rsidP="00076504">
            <w:pPr>
              <w:pStyle w:val="TAC"/>
            </w:pPr>
            <w:r>
              <w:t>G-FR1-A1-4</w:t>
            </w:r>
          </w:p>
        </w:tc>
        <w:tc>
          <w:tcPr>
            <w:tcW w:w="1605" w:type="dxa"/>
            <w:vAlign w:val="center"/>
          </w:tcPr>
          <w:p w14:paraId="0DFD1013" w14:textId="77777777" w:rsidR="00CA699B" w:rsidRDefault="00CA699B" w:rsidP="00076504">
            <w:pPr>
              <w:pStyle w:val="TAC"/>
              <w:rPr>
                <w:lang w:eastAsia="zh-CN"/>
              </w:rPr>
            </w:pPr>
            <w:r>
              <w:rPr>
                <w:rFonts w:hint="eastAsia"/>
                <w:lang w:val="en-US" w:eastAsia="zh-CN"/>
              </w:rPr>
              <w:t>-91.3</w:t>
            </w:r>
          </w:p>
        </w:tc>
        <w:tc>
          <w:tcPr>
            <w:tcW w:w="1605" w:type="dxa"/>
            <w:vAlign w:val="center"/>
          </w:tcPr>
          <w:p w14:paraId="405E73E8" w14:textId="77777777" w:rsidR="00CA699B" w:rsidRDefault="00CA699B" w:rsidP="00076504">
            <w:pPr>
              <w:pStyle w:val="TAC"/>
            </w:pPr>
            <w:r>
              <w:rPr>
                <w:rFonts w:hint="eastAsia"/>
                <w:lang w:val="en-US" w:eastAsia="zh-CN"/>
              </w:rPr>
              <w:t>-70.4</w:t>
            </w:r>
          </w:p>
        </w:tc>
        <w:tc>
          <w:tcPr>
            <w:tcW w:w="1605" w:type="dxa"/>
            <w:vAlign w:val="center"/>
          </w:tcPr>
          <w:p w14:paraId="02915E4E" w14:textId="77777777" w:rsidR="00CA699B" w:rsidRDefault="00CA699B" w:rsidP="00076504">
            <w:pPr>
              <w:pStyle w:val="TAC"/>
            </w:pPr>
            <w:r>
              <w:t>DFT-s-OFDM</w:t>
            </w:r>
            <w:r>
              <w:rPr>
                <w:rFonts w:eastAsia="SimSun"/>
              </w:rPr>
              <w:t xml:space="preserve"> </w:t>
            </w:r>
            <w:r>
              <w:t>NR signal, 15 kHz SCS</w:t>
            </w:r>
            <w:r>
              <w:rPr>
                <w:rFonts w:hint="eastAsia"/>
              </w:rPr>
              <w:t xml:space="preserve">, </w:t>
            </w:r>
            <w:r>
              <w:br/>
              <w:t>100 RBs</w:t>
            </w:r>
          </w:p>
        </w:tc>
      </w:tr>
      <w:tr w:rsidR="00CA699B" w14:paraId="3B1B3D1E" w14:textId="77777777" w:rsidTr="00076504">
        <w:trPr>
          <w:cantSplit/>
          <w:jc w:val="center"/>
        </w:trPr>
        <w:tc>
          <w:tcPr>
            <w:tcW w:w="1604" w:type="dxa"/>
            <w:vAlign w:val="center"/>
          </w:tcPr>
          <w:p w14:paraId="0BBE312B" w14:textId="77777777" w:rsidR="00CA699B" w:rsidRDefault="00CA699B" w:rsidP="00076504">
            <w:pPr>
              <w:pStyle w:val="TAC"/>
            </w:pPr>
            <w:r>
              <w:t>20,</w:t>
            </w:r>
            <w:r>
              <w:rPr>
                <w:lang w:eastAsia="zh-CN"/>
              </w:rPr>
              <w:t xml:space="preserve"> 30</w:t>
            </w:r>
          </w:p>
        </w:tc>
        <w:tc>
          <w:tcPr>
            <w:tcW w:w="1605" w:type="dxa"/>
            <w:vAlign w:val="center"/>
          </w:tcPr>
          <w:p w14:paraId="1A7101C2" w14:textId="77777777" w:rsidR="00CA699B" w:rsidRDefault="00CA699B" w:rsidP="00076504">
            <w:pPr>
              <w:pStyle w:val="TAC"/>
            </w:pPr>
            <w:r>
              <w:t>30</w:t>
            </w:r>
          </w:p>
        </w:tc>
        <w:tc>
          <w:tcPr>
            <w:tcW w:w="1605" w:type="dxa"/>
            <w:vAlign w:val="center"/>
          </w:tcPr>
          <w:p w14:paraId="7C5D3FB9" w14:textId="77777777" w:rsidR="00CA699B" w:rsidRDefault="00CA699B" w:rsidP="00076504">
            <w:pPr>
              <w:pStyle w:val="TAC"/>
            </w:pPr>
            <w:r>
              <w:t>G-FR1-A1-2</w:t>
            </w:r>
          </w:p>
        </w:tc>
        <w:tc>
          <w:tcPr>
            <w:tcW w:w="1605" w:type="dxa"/>
            <w:vAlign w:val="center"/>
          </w:tcPr>
          <w:p w14:paraId="20628AA7" w14:textId="77777777" w:rsidR="00CA699B" w:rsidRDefault="00CA699B" w:rsidP="00076504">
            <w:pPr>
              <w:pStyle w:val="TAC"/>
              <w:rPr>
                <w:lang w:eastAsia="zh-CN"/>
              </w:rPr>
            </w:pPr>
            <w:r>
              <w:rPr>
                <w:rFonts w:hint="eastAsia"/>
                <w:lang w:val="en-US" w:eastAsia="zh-CN"/>
              </w:rPr>
              <w:t>-97.8</w:t>
            </w:r>
          </w:p>
        </w:tc>
        <w:tc>
          <w:tcPr>
            <w:tcW w:w="1605" w:type="dxa"/>
            <w:vAlign w:val="center"/>
          </w:tcPr>
          <w:p w14:paraId="7F6DF89D" w14:textId="77777777" w:rsidR="00CA699B" w:rsidRDefault="00CA699B" w:rsidP="00076504">
            <w:pPr>
              <w:pStyle w:val="TAC"/>
            </w:pPr>
            <w:r>
              <w:rPr>
                <w:rFonts w:hint="eastAsia"/>
                <w:lang w:val="en-US" w:eastAsia="zh-CN"/>
              </w:rPr>
              <w:t>-77.4</w:t>
            </w:r>
          </w:p>
        </w:tc>
        <w:tc>
          <w:tcPr>
            <w:tcW w:w="1605" w:type="dxa"/>
            <w:vAlign w:val="center"/>
          </w:tcPr>
          <w:p w14:paraId="38E797F8" w14:textId="77777777" w:rsidR="00CA699B" w:rsidRDefault="00CA699B" w:rsidP="00076504">
            <w:pPr>
              <w:pStyle w:val="TAC"/>
            </w:pPr>
            <w:r>
              <w:t>DFT-s-OFDM</w:t>
            </w:r>
            <w:r>
              <w:rPr>
                <w:rFonts w:eastAsia="SimSun"/>
              </w:rPr>
              <w:t xml:space="preserve"> </w:t>
            </w:r>
            <w:r>
              <w:t>NR signal, 30 kHz SCS</w:t>
            </w:r>
            <w:r>
              <w:rPr>
                <w:rFonts w:hint="eastAsia"/>
              </w:rPr>
              <w:t>,</w:t>
            </w:r>
          </w:p>
          <w:p w14:paraId="27BDE587" w14:textId="77777777" w:rsidR="00CA699B" w:rsidRDefault="00CA699B" w:rsidP="00076504">
            <w:pPr>
              <w:pStyle w:val="TAC"/>
            </w:pPr>
            <w:r>
              <w:t>10 RBs</w:t>
            </w:r>
          </w:p>
        </w:tc>
      </w:tr>
      <w:tr w:rsidR="00CA699B" w14:paraId="2ADE019E" w14:textId="77777777" w:rsidTr="00076504">
        <w:trPr>
          <w:cantSplit/>
          <w:jc w:val="center"/>
        </w:trPr>
        <w:tc>
          <w:tcPr>
            <w:tcW w:w="1604" w:type="dxa"/>
            <w:vAlign w:val="center"/>
          </w:tcPr>
          <w:p w14:paraId="1F046FE8" w14:textId="77777777" w:rsidR="00CA699B" w:rsidRDefault="00CA699B" w:rsidP="00076504">
            <w:pPr>
              <w:pStyle w:val="TAC"/>
            </w:pPr>
            <w:r>
              <w:t xml:space="preserve">40, 50, 60, </w:t>
            </w:r>
            <w:r>
              <w:rPr>
                <w:lang w:eastAsia="zh-CN"/>
              </w:rPr>
              <w:t xml:space="preserve">70, </w:t>
            </w:r>
            <w:r>
              <w:t xml:space="preserve">80, </w:t>
            </w:r>
            <w:r>
              <w:rPr>
                <w:lang w:eastAsia="zh-CN"/>
              </w:rPr>
              <w:t xml:space="preserve">90, </w:t>
            </w:r>
            <w:r>
              <w:t>100</w:t>
            </w:r>
          </w:p>
        </w:tc>
        <w:tc>
          <w:tcPr>
            <w:tcW w:w="1605" w:type="dxa"/>
            <w:vAlign w:val="center"/>
          </w:tcPr>
          <w:p w14:paraId="0845E01E" w14:textId="77777777" w:rsidR="00CA699B" w:rsidRDefault="00CA699B" w:rsidP="00076504">
            <w:pPr>
              <w:pStyle w:val="TAC"/>
            </w:pPr>
            <w:r>
              <w:t>30</w:t>
            </w:r>
          </w:p>
        </w:tc>
        <w:tc>
          <w:tcPr>
            <w:tcW w:w="1605" w:type="dxa"/>
            <w:vAlign w:val="center"/>
          </w:tcPr>
          <w:p w14:paraId="7BB3814A" w14:textId="77777777" w:rsidR="00CA699B" w:rsidRDefault="00CA699B" w:rsidP="00076504">
            <w:pPr>
              <w:pStyle w:val="TAC"/>
            </w:pPr>
            <w:r>
              <w:t>G-FR1-A1-5</w:t>
            </w:r>
          </w:p>
        </w:tc>
        <w:tc>
          <w:tcPr>
            <w:tcW w:w="1605" w:type="dxa"/>
            <w:vAlign w:val="center"/>
          </w:tcPr>
          <w:p w14:paraId="3073DC09" w14:textId="77777777" w:rsidR="00CA699B" w:rsidRDefault="00CA699B" w:rsidP="00076504">
            <w:pPr>
              <w:pStyle w:val="TAC"/>
              <w:rPr>
                <w:lang w:eastAsia="zh-CN"/>
              </w:rPr>
            </w:pPr>
            <w:r>
              <w:rPr>
                <w:rFonts w:hint="eastAsia"/>
                <w:lang w:val="en-US" w:eastAsia="zh-CN"/>
              </w:rPr>
              <w:t>-91.6</w:t>
            </w:r>
          </w:p>
        </w:tc>
        <w:tc>
          <w:tcPr>
            <w:tcW w:w="1605" w:type="dxa"/>
            <w:vAlign w:val="center"/>
          </w:tcPr>
          <w:p w14:paraId="67CD0B53" w14:textId="77777777" w:rsidR="00CA699B" w:rsidRDefault="00CA699B" w:rsidP="00076504">
            <w:pPr>
              <w:pStyle w:val="TAC"/>
            </w:pPr>
            <w:r>
              <w:rPr>
                <w:rFonts w:hint="eastAsia"/>
                <w:lang w:val="en-US" w:eastAsia="zh-CN"/>
              </w:rPr>
              <w:t>-70.4</w:t>
            </w:r>
          </w:p>
        </w:tc>
        <w:tc>
          <w:tcPr>
            <w:tcW w:w="1605" w:type="dxa"/>
            <w:vAlign w:val="center"/>
          </w:tcPr>
          <w:p w14:paraId="403868FC" w14:textId="77777777" w:rsidR="00CA699B" w:rsidRDefault="00CA699B" w:rsidP="00076504">
            <w:pPr>
              <w:pStyle w:val="TAC"/>
            </w:pPr>
            <w:r>
              <w:t>DFT-s-OFDM</w:t>
            </w:r>
            <w:r>
              <w:rPr>
                <w:rFonts w:eastAsia="SimSun"/>
              </w:rPr>
              <w:t xml:space="preserve"> </w:t>
            </w:r>
            <w:r>
              <w:t>NR signal, 30 kHz SCS</w:t>
            </w:r>
            <w:r>
              <w:rPr>
                <w:rFonts w:hint="eastAsia"/>
              </w:rPr>
              <w:t>,</w:t>
            </w:r>
          </w:p>
          <w:p w14:paraId="4F2072B9" w14:textId="77777777" w:rsidR="00CA699B" w:rsidRDefault="00CA699B" w:rsidP="00076504">
            <w:pPr>
              <w:pStyle w:val="TAC"/>
            </w:pPr>
            <w:r>
              <w:t>50 RBs</w:t>
            </w:r>
          </w:p>
        </w:tc>
      </w:tr>
      <w:tr w:rsidR="00CA699B" w14:paraId="6C77CAA3" w14:textId="77777777" w:rsidTr="00076504">
        <w:trPr>
          <w:cantSplit/>
          <w:jc w:val="center"/>
        </w:trPr>
        <w:tc>
          <w:tcPr>
            <w:tcW w:w="1604" w:type="dxa"/>
            <w:vAlign w:val="center"/>
          </w:tcPr>
          <w:p w14:paraId="21F0DF25" w14:textId="77777777" w:rsidR="00CA699B" w:rsidRDefault="00CA699B" w:rsidP="00076504">
            <w:pPr>
              <w:pStyle w:val="TAC"/>
            </w:pPr>
            <w:r>
              <w:t xml:space="preserve">20, </w:t>
            </w:r>
            <w:r>
              <w:rPr>
                <w:lang w:eastAsia="zh-CN"/>
              </w:rPr>
              <w:t>30</w:t>
            </w:r>
          </w:p>
        </w:tc>
        <w:tc>
          <w:tcPr>
            <w:tcW w:w="1605" w:type="dxa"/>
            <w:vAlign w:val="center"/>
          </w:tcPr>
          <w:p w14:paraId="30AD52A1" w14:textId="77777777" w:rsidR="00CA699B" w:rsidRDefault="00CA699B" w:rsidP="00076504">
            <w:pPr>
              <w:pStyle w:val="TAC"/>
            </w:pPr>
            <w:r>
              <w:t>60</w:t>
            </w:r>
          </w:p>
        </w:tc>
        <w:tc>
          <w:tcPr>
            <w:tcW w:w="1605" w:type="dxa"/>
            <w:vAlign w:val="center"/>
          </w:tcPr>
          <w:p w14:paraId="0447A935" w14:textId="77777777" w:rsidR="00CA699B" w:rsidRDefault="00CA699B" w:rsidP="00076504">
            <w:pPr>
              <w:pStyle w:val="TAC"/>
            </w:pPr>
            <w:r>
              <w:t>G-FR1-A1-9</w:t>
            </w:r>
          </w:p>
        </w:tc>
        <w:tc>
          <w:tcPr>
            <w:tcW w:w="1605" w:type="dxa"/>
            <w:vAlign w:val="center"/>
          </w:tcPr>
          <w:p w14:paraId="4C330B01" w14:textId="77777777" w:rsidR="00CA699B" w:rsidRDefault="00CA699B" w:rsidP="00076504">
            <w:pPr>
              <w:pStyle w:val="TAC"/>
              <w:rPr>
                <w:lang w:eastAsia="zh-CN"/>
              </w:rPr>
            </w:pPr>
            <w:r>
              <w:rPr>
                <w:rFonts w:hint="eastAsia"/>
                <w:lang w:val="en-US" w:eastAsia="zh-CN"/>
              </w:rPr>
              <w:t>-97.2</w:t>
            </w:r>
          </w:p>
        </w:tc>
        <w:tc>
          <w:tcPr>
            <w:tcW w:w="1605" w:type="dxa"/>
            <w:vAlign w:val="center"/>
          </w:tcPr>
          <w:p w14:paraId="5D39FA68" w14:textId="77777777" w:rsidR="00CA699B" w:rsidRDefault="00CA699B" w:rsidP="00076504">
            <w:pPr>
              <w:pStyle w:val="TAC"/>
            </w:pPr>
            <w:r>
              <w:rPr>
                <w:rFonts w:hint="eastAsia"/>
                <w:lang w:val="en-US" w:eastAsia="zh-CN"/>
              </w:rPr>
              <w:t>-77.4</w:t>
            </w:r>
          </w:p>
        </w:tc>
        <w:tc>
          <w:tcPr>
            <w:tcW w:w="1605" w:type="dxa"/>
            <w:vAlign w:val="center"/>
          </w:tcPr>
          <w:p w14:paraId="144847D8" w14:textId="77777777" w:rsidR="00CA699B" w:rsidRDefault="00CA699B" w:rsidP="00076504">
            <w:pPr>
              <w:pStyle w:val="TAC"/>
            </w:pPr>
            <w:r>
              <w:t>DFT-s-OFDM</w:t>
            </w:r>
            <w:r>
              <w:rPr>
                <w:rFonts w:eastAsia="SimSun"/>
              </w:rPr>
              <w:t xml:space="preserve"> </w:t>
            </w:r>
            <w:r>
              <w:t>NR signal, 60 kHz SCS</w:t>
            </w:r>
            <w:r>
              <w:rPr>
                <w:rFonts w:hint="eastAsia"/>
              </w:rPr>
              <w:t>,</w:t>
            </w:r>
          </w:p>
          <w:p w14:paraId="33F8D7B3" w14:textId="77777777" w:rsidR="00CA699B" w:rsidRDefault="00CA699B" w:rsidP="00076504">
            <w:pPr>
              <w:pStyle w:val="TAC"/>
            </w:pPr>
            <w:r>
              <w:t>5 RBs</w:t>
            </w:r>
          </w:p>
        </w:tc>
      </w:tr>
      <w:tr w:rsidR="00CA699B" w14:paraId="14B59D97" w14:textId="77777777" w:rsidTr="00076504">
        <w:trPr>
          <w:cantSplit/>
          <w:jc w:val="center"/>
        </w:trPr>
        <w:tc>
          <w:tcPr>
            <w:tcW w:w="1604" w:type="dxa"/>
            <w:vAlign w:val="center"/>
          </w:tcPr>
          <w:p w14:paraId="4AA5BC89" w14:textId="77777777" w:rsidR="00CA699B" w:rsidRDefault="00CA699B" w:rsidP="00076504">
            <w:pPr>
              <w:pStyle w:val="TAC"/>
            </w:pPr>
            <w:r>
              <w:t xml:space="preserve">40, 50, 60, </w:t>
            </w:r>
            <w:r>
              <w:rPr>
                <w:lang w:eastAsia="zh-CN"/>
              </w:rPr>
              <w:t xml:space="preserve">70, </w:t>
            </w:r>
            <w:r>
              <w:t xml:space="preserve">80, </w:t>
            </w:r>
            <w:r>
              <w:rPr>
                <w:lang w:eastAsia="zh-CN"/>
              </w:rPr>
              <w:t xml:space="preserve">90, </w:t>
            </w:r>
            <w:r>
              <w:t>100</w:t>
            </w:r>
          </w:p>
        </w:tc>
        <w:tc>
          <w:tcPr>
            <w:tcW w:w="1605" w:type="dxa"/>
            <w:vAlign w:val="center"/>
          </w:tcPr>
          <w:p w14:paraId="533EAE35" w14:textId="77777777" w:rsidR="00CA699B" w:rsidRDefault="00CA699B" w:rsidP="00076504">
            <w:pPr>
              <w:pStyle w:val="TAC"/>
            </w:pPr>
            <w:r>
              <w:t>60</w:t>
            </w:r>
          </w:p>
        </w:tc>
        <w:tc>
          <w:tcPr>
            <w:tcW w:w="1605" w:type="dxa"/>
            <w:vAlign w:val="center"/>
          </w:tcPr>
          <w:p w14:paraId="26AE0A50" w14:textId="77777777" w:rsidR="00CA699B" w:rsidRDefault="00CA699B" w:rsidP="00076504">
            <w:pPr>
              <w:pStyle w:val="TAC"/>
            </w:pPr>
            <w:r>
              <w:t>G-FR1-A1-6</w:t>
            </w:r>
          </w:p>
        </w:tc>
        <w:tc>
          <w:tcPr>
            <w:tcW w:w="1605" w:type="dxa"/>
            <w:vAlign w:val="center"/>
          </w:tcPr>
          <w:p w14:paraId="7DCE577B" w14:textId="77777777" w:rsidR="00CA699B" w:rsidRDefault="00CA699B" w:rsidP="00076504">
            <w:pPr>
              <w:pStyle w:val="TAC"/>
              <w:rPr>
                <w:lang w:eastAsia="zh-CN"/>
              </w:rPr>
            </w:pPr>
            <w:r>
              <w:rPr>
                <w:rFonts w:hint="eastAsia"/>
                <w:lang w:val="en-US" w:eastAsia="zh-CN"/>
              </w:rPr>
              <w:t>-91.7</w:t>
            </w:r>
          </w:p>
        </w:tc>
        <w:tc>
          <w:tcPr>
            <w:tcW w:w="1605" w:type="dxa"/>
            <w:vAlign w:val="center"/>
          </w:tcPr>
          <w:p w14:paraId="6FFF0144" w14:textId="77777777" w:rsidR="00CA699B" w:rsidRDefault="00CA699B" w:rsidP="00076504">
            <w:pPr>
              <w:pStyle w:val="TAC"/>
            </w:pPr>
            <w:r>
              <w:rPr>
                <w:rFonts w:hint="eastAsia"/>
                <w:lang w:val="en-US" w:eastAsia="zh-CN"/>
              </w:rPr>
              <w:t>-70.6</w:t>
            </w:r>
          </w:p>
        </w:tc>
        <w:tc>
          <w:tcPr>
            <w:tcW w:w="1605" w:type="dxa"/>
            <w:vAlign w:val="center"/>
          </w:tcPr>
          <w:p w14:paraId="24E08A03" w14:textId="77777777" w:rsidR="00CA699B" w:rsidRDefault="00CA699B" w:rsidP="00076504">
            <w:pPr>
              <w:pStyle w:val="TAC"/>
            </w:pPr>
            <w:r>
              <w:t>DFT-s-OFDM</w:t>
            </w:r>
            <w:r>
              <w:rPr>
                <w:rFonts w:eastAsia="SimSun"/>
              </w:rPr>
              <w:t xml:space="preserve"> </w:t>
            </w:r>
            <w:r>
              <w:t>NR signal, 60 kHz SCS</w:t>
            </w:r>
            <w:r>
              <w:rPr>
                <w:rFonts w:hint="eastAsia"/>
              </w:rPr>
              <w:t>,</w:t>
            </w:r>
          </w:p>
          <w:p w14:paraId="551B55C1" w14:textId="77777777" w:rsidR="00CA699B" w:rsidRDefault="00CA699B" w:rsidP="00076504">
            <w:pPr>
              <w:pStyle w:val="TAC"/>
            </w:pPr>
            <w:r>
              <w:t>24 RBs</w:t>
            </w:r>
          </w:p>
        </w:tc>
      </w:tr>
      <w:tr w:rsidR="00CA699B" w14:paraId="3061121F" w14:textId="77777777" w:rsidTr="00076504">
        <w:trPr>
          <w:cantSplit/>
          <w:jc w:val="center"/>
        </w:trPr>
        <w:tc>
          <w:tcPr>
            <w:tcW w:w="9629" w:type="dxa"/>
            <w:gridSpan w:val="6"/>
            <w:vAlign w:val="center"/>
          </w:tcPr>
          <w:p w14:paraId="166B607B" w14:textId="77777777" w:rsidR="00CA699B" w:rsidRDefault="00CA699B" w:rsidP="00076504">
            <w:pPr>
              <w:pStyle w:val="TAN"/>
            </w:pPr>
            <w:r>
              <w:t>NOTE</w:t>
            </w:r>
            <w:r>
              <w:rPr>
                <w:rFonts w:eastAsia="SimSun" w:hint="eastAsia"/>
                <w:lang w:val="en-US" w:eastAsia="zh-CN"/>
              </w:rPr>
              <w:t xml:space="preserve"> 1</w:t>
            </w:r>
            <w:r>
              <w:t>:</w:t>
            </w:r>
            <w:r>
              <w:tab/>
              <w:t>Wanted and interfering signal are placed adjacently around F</w:t>
            </w:r>
            <w:r>
              <w:rPr>
                <w:vertAlign w:val="subscript"/>
              </w:rPr>
              <w:t>c</w:t>
            </w:r>
            <w:r>
              <w:rPr>
                <w:vertAlign w:val="subscript"/>
                <w:lang w:val="en-US" w:eastAsia="zh-CN"/>
              </w:rPr>
              <w:t>,</w:t>
            </w:r>
            <w:r>
              <w:rPr>
                <w:lang w:val="en-US" w:eastAsia="zh-CN"/>
              </w:rPr>
              <w:t xml:space="preserve"> where the F</w:t>
            </w:r>
            <w:r>
              <w:rPr>
                <w:vertAlign w:val="subscript"/>
                <w:lang w:val="en-US" w:eastAsia="zh-CN"/>
              </w:rPr>
              <w:t>c</w:t>
            </w:r>
            <w:r>
              <w:rPr>
                <w:lang w:val="en-US" w:eastAsia="zh-CN"/>
              </w:rPr>
              <w:t xml:space="preserve"> is defined for </w:t>
            </w:r>
            <w:r>
              <w:rPr>
                <w:i/>
                <w:iCs/>
                <w:lang w:val="en-US" w:eastAsia="zh-CN"/>
              </w:rPr>
              <w:t xml:space="preserve">BS channel bandwidth </w:t>
            </w:r>
            <w:r>
              <w:rPr>
                <w:lang w:val="en-US" w:eastAsia="zh-CN"/>
              </w:rPr>
              <w:t>of</w:t>
            </w:r>
            <w:r>
              <w:rPr>
                <w:i/>
                <w:iCs/>
                <w:lang w:val="en-US" w:eastAsia="zh-CN"/>
              </w:rPr>
              <w:t xml:space="preserve"> </w:t>
            </w:r>
            <w:r>
              <w:rPr>
                <w:lang w:val="en-US" w:eastAsia="zh-CN"/>
              </w:rPr>
              <w:t>the wanted signal</w:t>
            </w:r>
            <w:r>
              <w:rPr>
                <w:i/>
                <w:iCs/>
                <w:lang w:val="en-US" w:eastAsia="zh-CN"/>
              </w:rPr>
              <w:t xml:space="preserve"> </w:t>
            </w:r>
            <w:r>
              <w:rPr>
                <w:lang w:val="en-US" w:eastAsia="zh-CN"/>
              </w:rPr>
              <w:t>according to the table 5.4.2.2-1.</w:t>
            </w:r>
            <w:r>
              <w:t xml:space="preserve"> The aggregated wanted and interferer signal shall be centred in the </w:t>
            </w:r>
            <w:r>
              <w:rPr>
                <w:i/>
              </w:rPr>
              <w:t>BS channel bandwidth</w:t>
            </w:r>
            <w:r>
              <w:t xml:space="preserve"> of the wanted signal.</w:t>
            </w:r>
          </w:p>
        </w:tc>
      </w:tr>
    </w:tbl>
    <w:p w14:paraId="1700F506" w14:textId="77777777" w:rsidR="00CA699B" w:rsidRPr="00F95B02" w:rsidRDefault="00CA699B" w:rsidP="00CA699B"/>
    <w:p w14:paraId="1AC49EC7" w14:textId="77777777" w:rsidR="00CA699B" w:rsidRDefault="00CA699B" w:rsidP="00CA699B">
      <w:pPr>
        <w:pStyle w:val="TH"/>
      </w:pPr>
      <w:r w:rsidRPr="00F95B02">
        <w:lastRenderedPageBreak/>
        <w:t>Table 7.</w:t>
      </w:r>
      <w:r w:rsidRPr="00F95B02">
        <w:rPr>
          <w:lang w:eastAsia="zh-CN"/>
        </w:rPr>
        <w:t>8</w:t>
      </w:r>
      <w:r w:rsidRPr="00F95B02">
        <w:t>.</w:t>
      </w:r>
      <w:r w:rsidRPr="00F95B02">
        <w:rPr>
          <w:lang w:eastAsia="zh-CN"/>
        </w:rPr>
        <w:t>2</w:t>
      </w:r>
      <w:r w:rsidRPr="00F95B02">
        <w:t>-</w:t>
      </w:r>
      <w:r w:rsidRPr="00F95B02">
        <w:rPr>
          <w:lang w:eastAsia="zh-CN"/>
        </w:rPr>
        <w:t>2</w:t>
      </w:r>
      <w:r w:rsidRPr="00F95B02">
        <w:t>:</w:t>
      </w:r>
      <w:r w:rsidRPr="00F95B02">
        <w:rPr>
          <w:lang w:eastAsia="zh-CN"/>
        </w:rPr>
        <w:t xml:space="preserve"> Medium Range </w:t>
      </w:r>
      <w:r w:rsidRPr="00F95B02">
        <w:t>BS in-channel selectivity</w:t>
      </w:r>
    </w:p>
    <w:tbl>
      <w:tblPr>
        <w:tblStyle w:val="afc"/>
        <w:tblW w:w="0" w:type="auto"/>
        <w:jc w:val="center"/>
        <w:tblLayout w:type="fixed"/>
        <w:tblLook w:val="04A0" w:firstRow="1" w:lastRow="0" w:firstColumn="1" w:lastColumn="0" w:noHBand="0" w:noVBand="1"/>
      </w:tblPr>
      <w:tblGrid>
        <w:gridCol w:w="1604"/>
        <w:gridCol w:w="1605"/>
        <w:gridCol w:w="1605"/>
        <w:gridCol w:w="1605"/>
        <w:gridCol w:w="1605"/>
        <w:gridCol w:w="1605"/>
      </w:tblGrid>
      <w:tr w:rsidR="00CA699B" w14:paraId="179B5442" w14:textId="77777777" w:rsidTr="00076504">
        <w:trPr>
          <w:cantSplit/>
          <w:jc w:val="center"/>
        </w:trPr>
        <w:tc>
          <w:tcPr>
            <w:tcW w:w="1604" w:type="dxa"/>
          </w:tcPr>
          <w:p w14:paraId="040C0998" w14:textId="77777777" w:rsidR="00CA699B" w:rsidRDefault="00CA699B" w:rsidP="00076504">
            <w:pPr>
              <w:pStyle w:val="TAH"/>
              <w:rPr>
                <w:lang w:val="en-US" w:eastAsia="zh-CN"/>
              </w:rPr>
            </w:pPr>
            <w:r w:rsidRPr="00F95B02">
              <w:rPr>
                <w:i/>
              </w:rPr>
              <w:t>BS channel bandwidth</w:t>
            </w:r>
            <w:r w:rsidRPr="00F95B02">
              <w:t xml:space="preserve"> (MHz)</w:t>
            </w:r>
          </w:p>
        </w:tc>
        <w:tc>
          <w:tcPr>
            <w:tcW w:w="1605" w:type="dxa"/>
          </w:tcPr>
          <w:p w14:paraId="5CD8C2C4" w14:textId="77777777" w:rsidR="00CA699B" w:rsidRDefault="00CA699B" w:rsidP="00076504">
            <w:pPr>
              <w:pStyle w:val="TAH"/>
              <w:rPr>
                <w:lang w:val="en-US" w:eastAsia="zh-CN"/>
              </w:rPr>
            </w:pPr>
            <w:r w:rsidRPr="00F95B02">
              <w:t>Subcarrier spacing (kHz)</w:t>
            </w:r>
          </w:p>
        </w:tc>
        <w:tc>
          <w:tcPr>
            <w:tcW w:w="1605" w:type="dxa"/>
          </w:tcPr>
          <w:p w14:paraId="02B4BC0A" w14:textId="77777777" w:rsidR="00CA699B" w:rsidRDefault="00CA699B" w:rsidP="00076504">
            <w:pPr>
              <w:pStyle w:val="TAH"/>
              <w:rPr>
                <w:lang w:val="en-US" w:eastAsia="zh-CN"/>
              </w:rPr>
            </w:pPr>
            <w:r w:rsidRPr="00F95B02">
              <w:t>Reference measurement channel</w:t>
            </w:r>
          </w:p>
        </w:tc>
        <w:tc>
          <w:tcPr>
            <w:tcW w:w="1605" w:type="dxa"/>
          </w:tcPr>
          <w:p w14:paraId="6A9E6F26" w14:textId="77777777" w:rsidR="00CA699B" w:rsidRDefault="00CA699B" w:rsidP="00076504">
            <w:pPr>
              <w:pStyle w:val="TAH"/>
              <w:rPr>
                <w:lang w:val="en-US" w:eastAsia="zh-CN"/>
              </w:rPr>
            </w:pPr>
            <w:r w:rsidRPr="00F95B02">
              <w:t>Wanted signal mean power (dBm)</w:t>
            </w:r>
          </w:p>
        </w:tc>
        <w:tc>
          <w:tcPr>
            <w:tcW w:w="1605" w:type="dxa"/>
          </w:tcPr>
          <w:p w14:paraId="5B1AE264" w14:textId="77777777" w:rsidR="00CA699B" w:rsidRDefault="00CA699B" w:rsidP="00076504">
            <w:pPr>
              <w:pStyle w:val="TAH"/>
              <w:rPr>
                <w:lang w:val="en-US" w:eastAsia="zh-CN"/>
              </w:rPr>
            </w:pPr>
            <w:r w:rsidRPr="00F95B02">
              <w:t>Interfering signal mean power (dBm)</w:t>
            </w:r>
          </w:p>
        </w:tc>
        <w:tc>
          <w:tcPr>
            <w:tcW w:w="1605" w:type="dxa"/>
          </w:tcPr>
          <w:p w14:paraId="316C0227" w14:textId="77777777" w:rsidR="00CA699B" w:rsidRDefault="00CA699B" w:rsidP="00076504">
            <w:pPr>
              <w:pStyle w:val="TAH"/>
              <w:rPr>
                <w:lang w:val="en-US" w:eastAsia="zh-CN"/>
              </w:rPr>
            </w:pPr>
            <w:r w:rsidRPr="00F95B02">
              <w:t>Type of interfering signal</w:t>
            </w:r>
          </w:p>
        </w:tc>
      </w:tr>
      <w:tr w:rsidR="00CA699B" w14:paraId="0994D3C6" w14:textId="77777777" w:rsidTr="00076504">
        <w:trPr>
          <w:cantSplit/>
          <w:jc w:val="center"/>
        </w:trPr>
        <w:tc>
          <w:tcPr>
            <w:tcW w:w="1604" w:type="dxa"/>
            <w:vAlign w:val="center"/>
          </w:tcPr>
          <w:p w14:paraId="3CFC2365" w14:textId="77777777" w:rsidR="00CA699B" w:rsidRDefault="00CA699B" w:rsidP="00076504">
            <w:pPr>
              <w:pStyle w:val="TAC"/>
              <w:rPr>
                <w:rFonts w:eastAsia="SimSun"/>
                <w:lang w:val="en-US" w:eastAsia="zh-CN"/>
              </w:rPr>
            </w:pPr>
            <w:r>
              <w:rPr>
                <w:rFonts w:eastAsia="SimSun" w:hint="eastAsia"/>
                <w:lang w:val="en-US" w:eastAsia="zh-CN"/>
              </w:rPr>
              <w:t>3</w:t>
            </w:r>
          </w:p>
        </w:tc>
        <w:tc>
          <w:tcPr>
            <w:tcW w:w="1605" w:type="dxa"/>
            <w:vAlign w:val="center"/>
          </w:tcPr>
          <w:p w14:paraId="2FE6B51B" w14:textId="77777777" w:rsidR="00CA699B" w:rsidRDefault="00CA699B" w:rsidP="00076504">
            <w:pPr>
              <w:pStyle w:val="TAC"/>
              <w:rPr>
                <w:rFonts w:eastAsia="SimSun"/>
                <w:lang w:val="en-US" w:eastAsia="zh-CN"/>
              </w:rPr>
            </w:pPr>
            <w:r>
              <w:rPr>
                <w:rFonts w:eastAsia="SimSun" w:hint="eastAsia"/>
                <w:lang w:val="en-US" w:eastAsia="zh-CN"/>
              </w:rPr>
              <w:t>15</w:t>
            </w:r>
          </w:p>
        </w:tc>
        <w:tc>
          <w:tcPr>
            <w:tcW w:w="1605" w:type="dxa"/>
            <w:vAlign w:val="center"/>
          </w:tcPr>
          <w:p w14:paraId="40BE975D" w14:textId="77777777" w:rsidR="00CA699B" w:rsidRDefault="00CA699B" w:rsidP="00076504">
            <w:pPr>
              <w:pStyle w:val="TAC"/>
              <w:rPr>
                <w:rFonts w:eastAsia="SimSun"/>
                <w:lang w:val="en-US" w:eastAsia="zh-CN"/>
              </w:rPr>
            </w:pPr>
            <w:r>
              <w:t>G-FR1-A1-</w:t>
            </w:r>
            <w:r>
              <w:rPr>
                <w:rFonts w:eastAsia="SimSun" w:hint="eastAsia"/>
                <w:lang w:val="en-US" w:eastAsia="zh-CN"/>
              </w:rPr>
              <w:t>20</w:t>
            </w:r>
          </w:p>
        </w:tc>
        <w:tc>
          <w:tcPr>
            <w:tcW w:w="1605" w:type="dxa"/>
            <w:vAlign w:val="center"/>
          </w:tcPr>
          <w:p w14:paraId="6AC19A5B" w14:textId="77777777" w:rsidR="00CA699B" w:rsidRDefault="00CA699B" w:rsidP="00076504">
            <w:pPr>
              <w:pStyle w:val="TAC"/>
              <w:rPr>
                <w:lang w:val="en-US" w:eastAsia="zh-CN"/>
              </w:rPr>
            </w:pPr>
            <w:r>
              <w:rPr>
                <w:rFonts w:hint="eastAsia"/>
                <w:lang w:val="en-US" w:eastAsia="zh-CN"/>
              </w:rPr>
              <w:t>-97.8</w:t>
            </w:r>
          </w:p>
        </w:tc>
        <w:tc>
          <w:tcPr>
            <w:tcW w:w="1605" w:type="dxa"/>
            <w:vAlign w:val="center"/>
          </w:tcPr>
          <w:p w14:paraId="204B9184" w14:textId="77777777" w:rsidR="00CA699B" w:rsidRDefault="00CA699B" w:rsidP="00076504">
            <w:pPr>
              <w:pStyle w:val="TAC"/>
              <w:rPr>
                <w:rFonts w:eastAsia="SimSun" w:cs="Arial"/>
                <w:szCs w:val="18"/>
                <w:lang w:val="en-US" w:eastAsia="zh-CN"/>
              </w:rPr>
            </w:pPr>
            <w:r>
              <w:rPr>
                <w:rFonts w:eastAsia="SimSun" w:cs="Arial" w:hint="eastAsia"/>
                <w:szCs w:val="18"/>
                <w:lang w:val="en-US" w:eastAsia="zh-CN"/>
              </w:rPr>
              <w:t>-78.6</w:t>
            </w:r>
          </w:p>
        </w:tc>
        <w:tc>
          <w:tcPr>
            <w:tcW w:w="1605" w:type="dxa"/>
            <w:vAlign w:val="center"/>
          </w:tcPr>
          <w:p w14:paraId="0E1A437B" w14:textId="77777777" w:rsidR="00CA699B" w:rsidRDefault="00CA699B" w:rsidP="00076504">
            <w:pPr>
              <w:pStyle w:val="TAC"/>
            </w:pPr>
            <w:r>
              <w:t>DFT-s-OFDM</w:t>
            </w:r>
            <w:r>
              <w:rPr>
                <w:rFonts w:eastAsia="SimSun"/>
              </w:rPr>
              <w:t xml:space="preserve"> </w:t>
            </w:r>
            <w:r>
              <w:t>NR signal, 15 kHz SCS</w:t>
            </w:r>
            <w:r>
              <w:rPr>
                <w:rFonts w:hint="eastAsia"/>
              </w:rPr>
              <w:t>,</w:t>
            </w:r>
          </w:p>
          <w:p w14:paraId="209B86F3" w14:textId="77777777" w:rsidR="00CA699B" w:rsidRDefault="00CA699B" w:rsidP="00076504">
            <w:pPr>
              <w:pStyle w:val="TAC"/>
            </w:pPr>
            <w:r>
              <w:rPr>
                <w:rFonts w:eastAsia="SimSun" w:hint="eastAsia"/>
                <w:lang w:val="en-US" w:eastAsia="zh-CN"/>
              </w:rPr>
              <w:t>6</w:t>
            </w:r>
            <w:r>
              <w:t xml:space="preserve"> RBs</w:t>
            </w:r>
          </w:p>
        </w:tc>
      </w:tr>
      <w:tr w:rsidR="00CA699B" w14:paraId="6476CD2B" w14:textId="77777777" w:rsidTr="00076504">
        <w:trPr>
          <w:cantSplit/>
          <w:jc w:val="center"/>
        </w:trPr>
        <w:tc>
          <w:tcPr>
            <w:tcW w:w="1604" w:type="dxa"/>
            <w:vAlign w:val="center"/>
          </w:tcPr>
          <w:p w14:paraId="2D8D0EF3" w14:textId="77777777" w:rsidR="00CA699B" w:rsidRDefault="00CA699B" w:rsidP="00076504">
            <w:pPr>
              <w:pStyle w:val="TAC"/>
              <w:rPr>
                <w:lang w:val="en-US" w:eastAsia="zh-CN"/>
              </w:rPr>
            </w:pPr>
            <w:r w:rsidRPr="00F95B02">
              <w:t>5</w:t>
            </w:r>
          </w:p>
        </w:tc>
        <w:tc>
          <w:tcPr>
            <w:tcW w:w="1605" w:type="dxa"/>
            <w:vAlign w:val="center"/>
          </w:tcPr>
          <w:p w14:paraId="178346B6" w14:textId="77777777" w:rsidR="00CA699B" w:rsidRDefault="00CA699B" w:rsidP="00076504">
            <w:pPr>
              <w:pStyle w:val="TAC"/>
              <w:rPr>
                <w:lang w:val="en-US" w:eastAsia="zh-CN"/>
              </w:rPr>
            </w:pPr>
            <w:r w:rsidRPr="00F95B02">
              <w:t>15</w:t>
            </w:r>
          </w:p>
        </w:tc>
        <w:tc>
          <w:tcPr>
            <w:tcW w:w="1605" w:type="dxa"/>
            <w:vAlign w:val="center"/>
          </w:tcPr>
          <w:p w14:paraId="223C8411" w14:textId="77777777" w:rsidR="00CA699B" w:rsidRDefault="00CA699B" w:rsidP="00076504">
            <w:pPr>
              <w:pStyle w:val="TAC"/>
              <w:rPr>
                <w:lang w:val="en-US" w:eastAsia="zh-CN"/>
              </w:rPr>
            </w:pPr>
            <w:r w:rsidRPr="00F95B02">
              <w:t>G-FR1-A1-7</w:t>
            </w:r>
          </w:p>
        </w:tc>
        <w:tc>
          <w:tcPr>
            <w:tcW w:w="1605" w:type="dxa"/>
            <w:vAlign w:val="center"/>
          </w:tcPr>
          <w:p w14:paraId="06A352C0" w14:textId="77777777" w:rsidR="00CA699B" w:rsidRDefault="00CA699B" w:rsidP="00076504">
            <w:pPr>
              <w:pStyle w:val="TAC"/>
              <w:rPr>
                <w:lang w:val="en-US" w:eastAsia="zh-CN"/>
              </w:rPr>
            </w:pPr>
            <w:r w:rsidRPr="00F95B02">
              <w:rPr>
                <w:lang w:eastAsia="zh-CN"/>
              </w:rPr>
              <w:t>-95.6</w:t>
            </w:r>
          </w:p>
        </w:tc>
        <w:tc>
          <w:tcPr>
            <w:tcW w:w="1605" w:type="dxa"/>
            <w:vAlign w:val="center"/>
          </w:tcPr>
          <w:p w14:paraId="42AA49AB" w14:textId="77777777" w:rsidR="00CA699B" w:rsidRDefault="00CA699B" w:rsidP="00076504">
            <w:pPr>
              <w:pStyle w:val="TAC"/>
              <w:rPr>
                <w:lang w:val="en-US" w:eastAsia="zh-CN"/>
              </w:rPr>
            </w:pPr>
            <w:r w:rsidRPr="00F95B02">
              <w:rPr>
                <w:rFonts w:cs="Arial"/>
                <w:szCs w:val="18"/>
              </w:rPr>
              <w:t>-76.4</w:t>
            </w:r>
          </w:p>
        </w:tc>
        <w:tc>
          <w:tcPr>
            <w:tcW w:w="1605" w:type="dxa"/>
            <w:vAlign w:val="center"/>
          </w:tcPr>
          <w:p w14:paraId="19D90E9F" w14:textId="77777777" w:rsidR="00CA699B" w:rsidRPr="00F95B02" w:rsidRDefault="00CA699B" w:rsidP="00076504">
            <w:pPr>
              <w:pStyle w:val="TAC"/>
            </w:pPr>
            <w:r w:rsidRPr="00F95B02">
              <w:t>DFT-s-OFDM</w:t>
            </w:r>
            <w:r w:rsidRPr="00F95B02">
              <w:rPr>
                <w:rFonts w:eastAsia="SimSun"/>
              </w:rPr>
              <w:t xml:space="preserve"> </w:t>
            </w:r>
            <w:r w:rsidRPr="00F95B02">
              <w:t>NR signal, 15 kHz SCS</w:t>
            </w:r>
            <w:r w:rsidRPr="00F95B02">
              <w:rPr>
                <w:rFonts w:hint="eastAsia"/>
              </w:rPr>
              <w:t>,</w:t>
            </w:r>
          </w:p>
          <w:p w14:paraId="3712BA03" w14:textId="77777777" w:rsidR="00CA699B" w:rsidRDefault="00CA699B" w:rsidP="00076504">
            <w:pPr>
              <w:pStyle w:val="TAC"/>
              <w:rPr>
                <w:lang w:val="en-US" w:eastAsia="zh-CN"/>
              </w:rPr>
            </w:pPr>
            <w:r w:rsidRPr="00F95B02">
              <w:t>10 RBs</w:t>
            </w:r>
          </w:p>
        </w:tc>
      </w:tr>
      <w:tr w:rsidR="00CA699B" w14:paraId="6C140673" w14:textId="77777777" w:rsidTr="00076504">
        <w:trPr>
          <w:cantSplit/>
          <w:jc w:val="center"/>
        </w:trPr>
        <w:tc>
          <w:tcPr>
            <w:tcW w:w="1604" w:type="dxa"/>
            <w:vAlign w:val="center"/>
          </w:tcPr>
          <w:p w14:paraId="3CA9E0C9" w14:textId="77777777" w:rsidR="00CA699B" w:rsidRDefault="00CA699B" w:rsidP="00076504">
            <w:pPr>
              <w:pStyle w:val="TAC"/>
              <w:rPr>
                <w:lang w:val="en-US" w:eastAsia="zh-CN"/>
              </w:rPr>
            </w:pPr>
            <w:r w:rsidRPr="00F95B02">
              <w:t>10,</w:t>
            </w:r>
            <w:r>
              <w:t xml:space="preserve"> </w:t>
            </w:r>
            <w:r w:rsidRPr="00F95B02">
              <w:t>15,</w:t>
            </w:r>
            <w:r>
              <w:t xml:space="preserve"> </w:t>
            </w:r>
            <w:r w:rsidRPr="00F95B02">
              <w:t>20,</w:t>
            </w:r>
            <w:r>
              <w:t xml:space="preserve"> </w:t>
            </w:r>
            <w:r w:rsidRPr="00F95B02">
              <w:t>25</w:t>
            </w:r>
            <w:r w:rsidRPr="00F95B02">
              <w:rPr>
                <w:lang w:eastAsia="zh-CN"/>
              </w:rPr>
              <w:t>,</w:t>
            </w:r>
            <w:r>
              <w:rPr>
                <w:lang w:eastAsia="zh-CN"/>
              </w:rPr>
              <w:t xml:space="preserve"> </w:t>
            </w:r>
            <w:r w:rsidRPr="00F95B02">
              <w:rPr>
                <w:lang w:eastAsia="zh-CN"/>
              </w:rPr>
              <w:t>30</w:t>
            </w:r>
            <w:r>
              <w:rPr>
                <w:lang w:eastAsia="zh-CN"/>
              </w:rPr>
              <w:t>, 35</w:t>
            </w:r>
          </w:p>
        </w:tc>
        <w:tc>
          <w:tcPr>
            <w:tcW w:w="1605" w:type="dxa"/>
            <w:vAlign w:val="center"/>
          </w:tcPr>
          <w:p w14:paraId="5C2143A7" w14:textId="77777777" w:rsidR="00CA699B" w:rsidRDefault="00CA699B" w:rsidP="00076504">
            <w:pPr>
              <w:pStyle w:val="TAC"/>
              <w:rPr>
                <w:lang w:val="en-US" w:eastAsia="zh-CN"/>
              </w:rPr>
            </w:pPr>
            <w:r w:rsidRPr="00F95B02">
              <w:t>15</w:t>
            </w:r>
          </w:p>
        </w:tc>
        <w:tc>
          <w:tcPr>
            <w:tcW w:w="1605" w:type="dxa"/>
            <w:vAlign w:val="center"/>
          </w:tcPr>
          <w:p w14:paraId="032D4632" w14:textId="77777777" w:rsidR="00CA699B" w:rsidRDefault="00CA699B" w:rsidP="00076504">
            <w:pPr>
              <w:pStyle w:val="TAC"/>
              <w:rPr>
                <w:lang w:val="en-US" w:eastAsia="zh-CN"/>
              </w:rPr>
            </w:pPr>
            <w:r w:rsidRPr="00F95B02">
              <w:t>G-FR1-A1-1</w:t>
            </w:r>
          </w:p>
        </w:tc>
        <w:tc>
          <w:tcPr>
            <w:tcW w:w="1605" w:type="dxa"/>
            <w:vAlign w:val="center"/>
          </w:tcPr>
          <w:p w14:paraId="7AEAAE8C" w14:textId="77777777" w:rsidR="00CA699B" w:rsidRDefault="00CA699B" w:rsidP="00076504">
            <w:pPr>
              <w:pStyle w:val="TAC"/>
              <w:rPr>
                <w:lang w:val="en-US" w:eastAsia="zh-CN"/>
              </w:rPr>
            </w:pPr>
            <w:r w:rsidRPr="00F95B02">
              <w:rPr>
                <w:rFonts w:cs="Arial"/>
                <w:lang w:eastAsia="zh-CN"/>
              </w:rPr>
              <w:t>-93.7</w:t>
            </w:r>
          </w:p>
        </w:tc>
        <w:tc>
          <w:tcPr>
            <w:tcW w:w="1605" w:type="dxa"/>
            <w:vAlign w:val="center"/>
          </w:tcPr>
          <w:p w14:paraId="18372E85" w14:textId="77777777" w:rsidR="00CA699B" w:rsidRDefault="00CA699B" w:rsidP="00076504">
            <w:pPr>
              <w:pStyle w:val="TAC"/>
              <w:rPr>
                <w:lang w:val="en-US" w:eastAsia="zh-CN"/>
              </w:rPr>
            </w:pPr>
            <w:r w:rsidRPr="00F95B02">
              <w:rPr>
                <w:rFonts w:cs="Arial"/>
                <w:szCs w:val="18"/>
              </w:rPr>
              <w:t>-72.4</w:t>
            </w:r>
          </w:p>
        </w:tc>
        <w:tc>
          <w:tcPr>
            <w:tcW w:w="1605" w:type="dxa"/>
            <w:vAlign w:val="center"/>
          </w:tcPr>
          <w:p w14:paraId="18005FE3" w14:textId="77777777" w:rsidR="00CA699B" w:rsidRPr="00F95B02" w:rsidRDefault="00CA699B" w:rsidP="00076504">
            <w:pPr>
              <w:pStyle w:val="TAC"/>
            </w:pPr>
            <w:r w:rsidRPr="00F95B02">
              <w:t>DFT-s-OFDM</w:t>
            </w:r>
            <w:r w:rsidRPr="00F95B02">
              <w:rPr>
                <w:rFonts w:eastAsia="SimSun"/>
              </w:rPr>
              <w:t xml:space="preserve"> </w:t>
            </w:r>
            <w:r w:rsidRPr="00F95B02">
              <w:t>NR signal, 15 kHz SCS</w:t>
            </w:r>
            <w:r w:rsidRPr="00F95B02">
              <w:rPr>
                <w:rFonts w:hint="eastAsia"/>
              </w:rPr>
              <w:t>,</w:t>
            </w:r>
          </w:p>
          <w:p w14:paraId="616B4A73" w14:textId="77777777" w:rsidR="00CA699B" w:rsidRDefault="00CA699B" w:rsidP="00076504">
            <w:pPr>
              <w:pStyle w:val="TAC"/>
              <w:rPr>
                <w:lang w:val="en-US" w:eastAsia="zh-CN"/>
              </w:rPr>
            </w:pPr>
            <w:r w:rsidRPr="00F95B02">
              <w:t>25 RBs</w:t>
            </w:r>
          </w:p>
        </w:tc>
      </w:tr>
      <w:tr w:rsidR="00CA699B" w14:paraId="0C1CFE25" w14:textId="77777777" w:rsidTr="00076504">
        <w:trPr>
          <w:cantSplit/>
          <w:jc w:val="center"/>
        </w:trPr>
        <w:tc>
          <w:tcPr>
            <w:tcW w:w="1604" w:type="dxa"/>
            <w:vAlign w:val="center"/>
          </w:tcPr>
          <w:p w14:paraId="57486076" w14:textId="77777777" w:rsidR="00CA699B" w:rsidRPr="00F95B02" w:rsidRDefault="00CA699B" w:rsidP="00076504">
            <w:pPr>
              <w:pStyle w:val="TAC"/>
            </w:pPr>
            <w:r w:rsidRPr="00F95B02">
              <w:t>40,</w:t>
            </w:r>
            <w:r>
              <w:t xml:space="preserve"> 45, </w:t>
            </w:r>
            <w:r w:rsidRPr="00F95B02">
              <w:t>50</w:t>
            </w:r>
          </w:p>
        </w:tc>
        <w:tc>
          <w:tcPr>
            <w:tcW w:w="1605" w:type="dxa"/>
            <w:vAlign w:val="center"/>
          </w:tcPr>
          <w:p w14:paraId="0EA98448" w14:textId="77777777" w:rsidR="00CA699B" w:rsidRPr="00F95B02" w:rsidRDefault="00CA699B" w:rsidP="00076504">
            <w:pPr>
              <w:pStyle w:val="TAC"/>
            </w:pPr>
            <w:r w:rsidRPr="00F95B02">
              <w:t>15</w:t>
            </w:r>
          </w:p>
        </w:tc>
        <w:tc>
          <w:tcPr>
            <w:tcW w:w="1605" w:type="dxa"/>
            <w:vAlign w:val="center"/>
          </w:tcPr>
          <w:p w14:paraId="184489D6" w14:textId="77777777" w:rsidR="00CA699B" w:rsidRPr="00F95B02" w:rsidRDefault="00CA699B" w:rsidP="00076504">
            <w:pPr>
              <w:pStyle w:val="TAC"/>
            </w:pPr>
            <w:r w:rsidRPr="00F95B02">
              <w:t>G-FR1-A1-4</w:t>
            </w:r>
          </w:p>
        </w:tc>
        <w:tc>
          <w:tcPr>
            <w:tcW w:w="1605" w:type="dxa"/>
            <w:vAlign w:val="center"/>
          </w:tcPr>
          <w:p w14:paraId="18689BC1" w14:textId="77777777" w:rsidR="00CA699B" w:rsidRPr="00F95B02" w:rsidRDefault="00CA699B" w:rsidP="00076504">
            <w:pPr>
              <w:pStyle w:val="TAC"/>
              <w:rPr>
                <w:rFonts w:cs="Arial"/>
                <w:lang w:eastAsia="zh-CN"/>
              </w:rPr>
            </w:pPr>
            <w:r w:rsidRPr="00F95B02">
              <w:rPr>
                <w:rFonts w:cs="Arial"/>
                <w:lang w:eastAsia="zh-CN"/>
              </w:rPr>
              <w:t>-87.3</w:t>
            </w:r>
          </w:p>
        </w:tc>
        <w:tc>
          <w:tcPr>
            <w:tcW w:w="1605" w:type="dxa"/>
            <w:vAlign w:val="center"/>
          </w:tcPr>
          <w:p w14:paraId="002BF9C2" w14:textId="77777777" w:rsidR="00CA699B" w:rsidRPr="00F95B02" w:rsidRDefault="00CA699B" w:rsidP="00076504">
            <w:pPr>
              <w:pStyle w:val="TAC"/>
              <w:rPr>
                <w:rFonts w:cs="Arial"/>
                <w:szCs w:val="18"/>
              </w:rPr>
            </w:pPr>
            <w:r w:rsidRPr="00F95B02">
              <w:rPr>
                <w:rFonts w:cs="Arial"/>
                <w:szCs w:val="18"/>
              </w:rPr>
              <w:t>-66.4</w:t>
            </w:r>
          </w:p>
        </w:tc>
        <w:tc>
          <w:tcPr>
            <w:tcW w:w="1605" w:type="dxa"/>
            <w:vAlign w:val="center"/>
          </w:tcPr>
          <w:p w14:paraId="32193542" w14:textId="77777777" w:rsidR="00CA699B" w:rsidRPr="00F95B02" w:rsidRDefault="00CA699B" w:rsidP="00076504">
            <w:pPr>
              <w:pStyle w:val="TAC"/>
            </w:pPr>
            <w:r w:rsidRPr="00F95B02">
              <w:t>DFT-s-OFDM</w:t>
            </w:r>
            <w:r w:rsidRPr="00F95B02">
              <w:rPr>
                <w:rFonts w:eastAsia="SimSun"/>
              </w:rPr>
              <w:t xml:space="preserve"> </w:t>
            </w:r>
            <w:r w:rsidRPr="00F95B02">
              <w:t>NR signal, 15 kHz SCS</w:t>
            </w:r>
            <w:r w:rsidRPr="00F95B02">
              <w:rPr>
                <w:rFonts w:hint="eastAsia"/>
              </w:rPr>
              <w:t>,</w:t>
            </w:r>
            <w:r w:rsidRPr="00F95B02">
              <w:br/>
              <w:t>100 RBs</w:t>
            </w:r>
          </w:p>
        </w:tc>
      </w:tr>
      <w:tr w:rsidR="00CA699B" w14:paraId="596DFAEB" w14:textId="77777777" w:rsidTr="00076504">
        <w:trPr>
          <w:cantSplit/>
          <w:jc w:val="center"/>
        </w:trPr>
        <w:tc>
          <w:tcPr>
            <w:tcW w:w="1604" w:type="dxa"/>
            <w:vAlign w:val="center"/>
          </w:tcPr>
          <w:p w14:paraId="4F4E9926" w14:textId="77777777" w:rsidR="00CA699B" w:rsidRPr="00F95B02" w:rsidRDefault="00CA699B" w:rsidP="00076504">
            <w:pPr>
              <w:pStyle w:val="TAC"/>
            </w:pPr>
            <w:r w:rsidRPr="00F95B02">
              <w:t>5</w:t>
            </w:r>
          </w:p>
        </w:tc>
        <w:tc>
          <w:tcPr>
            <w:tcW w:w="1605" w:type="dxa"/>
            <w:vAlign w:val="center"/>
          </w:tcPr>
          <w:p w14:paraId="15561A21" w14:textId="77777777" w:rsidR="00CA699B" w:rsidRPr="00F95B02" w:rsidRDefault="00CA699B" w:rsidP="00076504">
            <w:pPr>
              <w:pStyle w:val="TAC"/>
            </w:pPr>
            <w:r w:rsidRPr="00F95B02">
              <w:t>30</w:t>
            </w:r>
          </w:p>
        </w:tc>
        <w:tc>
          <w:tcPr>
            <w:tcW w:w="1605" w:type="dxa"/>
            <w:vAlign w:val="center"/>
          </w:tcPr>
          <w:p w14:paraId="233516DE" w14:textId="77777777" w:rsidR="00CA699B" w:rsidRPr="00F95B02" w:rsidRDefault="00CA699B" w:rsidP="00076504">
            <w:pPr>
              <w:pStyle w:val="TAC"/>
            </w:pPr>
            <w:r w:rsidRPr="00F95B02">
              <w:t>G-FR1-A1-8</w:t>
            </w:r>
          </w:p>
        </w:tc>
        <w:tc>
          <w:tcPr>
            <w:tcW w:w="1605" w:type="dxa"/>
            <w:vAlign w:val="center"/>
          </w:tcPr>
          <w:p w14:paraId="46BB02F0" w14:textId="77777777" w:rsidR="00CA699B" w:rsidRPr="00F95B02" w:rsidRDefault="00CA699B" w:rsidP="00076504">
            <w:pPr>
              <w:pStyle w:val="TAC"/>
              <w:rPr>
                <w:rFonts w:cs="Arial"/>
                <w:lang w:eastAsia="zh-CN"/>
              </w:rPr>
            </w:pPr>
            <w:r w:rsidRPr="00F95B02">
              <w:rPr>
                <w:lang w:eastAsia="zh-CN"/>
              </w:rPr>
              <w:t>-96.3</w:t>
            </w:r>
          </w:p>
        </w:tc>
        <w:tc>
          <w:tcPr>
            <w:tcW w:w="1605" w:type="dxa"/>
            <w:vAlign w:val="center"/>
          </w:tcPr>
          <w:p w14:paraId="0F6C852F" w14:textId="77777777" w:rsidR="00CA699B" w:rsidRPr="00F95B02" w:rsidRDefault="00CA699B" w:rsidP="00076504">
            <w:pPr>
              <w:pStyle w:val="TAC"/>
              <w:rPr>
                <w:rFonts w:cs="Arial"/>
                <w:szCs w:val="18"/>
              </w:rPr>
            </w:pPr>
            <w:r w:rsidRPr="00F95B02">
              <w:rPr>
                <w:rFonts w:cs="Arial"/>
                <w:szCs w:val="18"/>
              </w:rPr>
              <w:t>-76.4</w:t>
            </w:r>
          </w:p>
        </w:tc>
        <w:tc>
          <w:tcPr>
            <w:tcW w:w="1605" w:type="dxa"/>
            <w:vAlign w:val="center"/>
          </w:tcPr>
          <w:p w14:paraId="513E274D" w14:textId="77777777" w:rsidR="00CA699B" w:rsidRPr="00F95B02" w:rsidRDefault="00CA699B" w:rsidP="00076504">
            <w:pPr>
              <w:pStyle w:val="TAC"/>
            </w:pPr>
            <w:r w:rsidRPr="00F95B02">
              <w:t>DFT-s-OFDM</w:t>
            </w:r>
            <w:r w:rsidRPr="00F95B02">
              <w:rPr>
                <w:rFonts w:eastAsia="SimSun"/>
              </w:rPr>
              <w:t xml:space="preserve"> </w:t>
            </w:r>
            <w:r w:rsidRPr="00F95B02">
              <w:t>NR signal, 30 kHz SCS</w:t>
            </w:r>
            <w:r w:rsidRPr="00F95B02">
              <w:rPr>
                <w:rFonts w:hint="eastAsia"/>
              </w:rPr>
              <w:t>,</w:t>
            </w:r>
          </w:p>
          <w:p w14:paraId="58769CE6" w14:textId="77777777" w:rsidR="00CA699B" w:rsidRPr="00F95B02" w:rsidRDefault="00CA699B" w:rsidP="00076504">
            <w:pPr>
              <w:pStyle w:val="TAC"/>
            </w:pPr>
            <w:r w:rsidRPr="00F95B02">
              <w:t>5 RBs</w:t>
            </w:r>
          </w:p>
        </w:tc>
      </w:tr>
      <w:tr w:rsidR="00CA699B" w14:paraId="2927B99E" w14:textId="77777777" w:rsidTr="00076504">
        <w:trPr>
          <w:cantSplit/>
          <w:jc w:val="center"/>
        </w:trPr>
        <w:tc>
          <w:tcPr>
            <w:tcW w:w="1604" w:type="dxa"/>
            <w:vAlign w:val="center"/>
          </w:tcPr>
          <w:p w14:paraId="6B4001A1" w14:textId="77777777" w:rsidR="00CA699B" w:rsidRPr="00F95B02" w:rsidRDefault="00CA699B" w:rsidP="00076504">
            <w:pPr>
              <w:pStyle w:val="TAC"/>
            </w:pPr>
            <w:r w:rsidRPr="00F95B02">
              <w:t>10,</w:t>
            </w:r>
            <w:r>
              <w:t xml:space="preserve"> </w:t>
            </w:r>
            <w:r w:rsidRPr="00F95B02">
              <w:t>15,</w:t>
            </w:r>
            <w:r>
              <w:t xml:space="preserve"> </w:t>
            </w:r>
            <w:r w:rsidRPr="00F95B02">
              <w:t>20,</w:t>
            </w:r>
            <w:r>
              <w:t xml:space="preserve"> </w:t>
            </w:r>
            <w:r w:rsidRPr="00F95B02">
              <w:t>25</w:t>
            </w:r>
            <w:r w:rsidRPr="00F95B02">
              <w:rPr>
                <w:lang w:eastAsia="zh-CN"/>
              </w:rPr>
              <w:t>,</w:t>
            </w:r>
            <w:r>
              <w:rPr>
                <w:lang w:eastAsia="zh-CN"/>
              </w:rPr>
              <w:t xml:space="preserve"> </w:t>
            </w:r>
            <w:r w:rsidRPr="00F95B02">
              <w:rPr>
                <w:lang w:eastAsia="zh-CN"/>
              </w:rPr>
              <w:t>30</w:t>
            </w:r>
            <w:r>
              <w:rPr>
                <w:lang w:eastAsia="zh-CN"/>
              </w:rPr>
              <w:t>, 35</w:t>
            </w:r>
          </w:p>
        </w:tc>
        <w:tc>
          <w:tcPr>
            <w:tcW w:w="1605" w:type="dxa"/>
            <w:vAlign w:val="center"/>
          </w:tcPr>
          <w:p w14:paraId="118B6BC9" w14:textId="77777777" w:rsidR="00CA699B" w:rsidRPr="00F95B02" w:rsidRDefault="00CA699B" w:rsidP="00076504">
            <w:pPr>
              <w:pStyle w:val="TAC"/>
            </w:pPr>
            <w:r w:rsidRPr="00F95B02">
              <w:t>30</w:t>
            </w:r>
          </w:p>
        </w:tc>
        <w:tc>
          <w:tcPr>
            <w:tcW w:w="1605" w:type="dxa"/>
            <w:vAlign w:val="center"/>
          </w:tcPr>
          <w:p w14:paraId="2CB2BFE2" w14:textId="77777777" w:rsidR="00CA699B" w:rsidRPr="00F95B02" w:rsidRDefault="00CA699B" w:rsidP="00076504">
            <w:pPr>
              <w:pStyle w:val="TAC"/>
            </w:pPr>
            <w:r w:rsidRPr="00F95B02">
              <w:t>G-FR1-A1-2</w:t>
            </w:r>
          </w:p>
        </w:tc>
        <w:tc>
          <w:tcPr>
            <w:tcW w:w="1605" w:type="dxa"/>
            <w:vAlign w:val="center"/>
          </w:tcPr>
          <w:p w14:paraId="60780DFA" w14:textId="77777777" w:rsidR="00CA699B" w:rsidRPr="00F95B02" w:rsidRDefault="00CA699B" w:rsidP="00076504">
            <w:pPr>
              <w:pStyle w:val="TAC"/>
              <w:rPr>
                <w:lang w:eastAsia="zh-CN"/>
              </w:rPr>
            </w:pPr>
            <w:r w:rsidRPr="00F95B02">
              <w:rPr>
                <w:rFonts w:cs="Arial"/>
                <w:lang w:eastAsia="zh-CN"/>
              </w:rPr>
              <w:t>-93.8</w:t>
            </w:r>
          </w:p>
        </w:tc>
        <w:tc>
          <w:tcPr>
            <w:tcW w:w="1605" w:type="dxa"/>
            <w:vAlign w:val="center"/>
          </w:tcPr>
          <w:p w14:paraId="78BD1798" w14:textId="77777777" w:rsidR="00CA699B" w:rsidRPr="00F95B02" w:rsidRDefault="00CA699B" w:rsidP="00076504">
            <w:pPr>
              <w:pStyle w:val="TAC"/>
              <w:rPr>
                <w:rFonts w:cs="Arial"/>
                <w:szCs w:val="18"/>
              </w:rPr>
            </w:pPr>
            <w:r w:rsidRPr="00F95B02">
              <w:rPr>
                <w:rFonts w:cs="Arial"/>
                <w:szCs w:val="18"/>
              </w:rPr>
              <w:t>-73.4</w:t>
            </w:r>
          </w:p>
        </w:tc>
        <w:tc>
          <w:tcPr>
            <w:tcW w:w="1605" w:type="dxa"/>
            <w:vAlign w:val="center"/>
          </w:tcPr>
          <w:p w14:paraId="093F1204" w14:textId="77777777" w:rsidR="00CA699B" w:rsidRPr="00F95B02" w:rsidRDefault="00CA699B" w:rsidP="00076504">
            <w:pPr>
              <w:pStyle w:val="TAC"/>
            </w:pPr>
            <w:r w:rsidRPr="00F95B02">
              <w:t>DFT-s-OFDM</w:t>
            </w:r>
            <w:r w:rsidRPr="00F95B02">
              <w:rPr>
                <w:rFonts w:eastAsia="SimSun"/>
              </w:rPr>
              <w:t xml:space="preserve"> </w:t>
            </w:r>
            <w:r w:rsidRPr="00F95B02">
              <w:t>NR signal, 30 kHz SCS</w:t>
            </w:r>
            <w:r w:rsidRPr="00F95B02">
              <w:rPr>
                <w:rFonts w:hint="eastAsia"/>
              </w:rPr>
              <w:t>,</w:t>
            </w:r>
          </w:p>
          <w:p w14:paraId="53A2D73A" w14:textId="77777777" w:rsidR="00CA699B" w:rsidRPr="00F95B02" w:rsidRDefault="00CA699B" w:rsidP="00076504">
            <w:pPr>
              <w:pStyle w:val="TAC"/>
            </w:pPr>
            <w:r w:rsidRPr="00F95B02">
              <w:t>10 RBs</w:t>
            </w:r>
          </w:p>
        </w:tc>
      </w:tr>
      <w:tr w:rsidR="00CA699B" w14:paraId="3067C8CA" w14:textId="77777777" w:rsidTr="00076504">
        <w:trPr>
          <w:cantSplit/>
          <w:jc w:val="center"/>
        </w:trPr>
        <w:tc>
          <w:tcPr>
            <w:tcW w:w="1604" w:type="dxa"/>
            <w:vAlign w:val="center"/>
          </w:tcPr>
          <w:p w14:paraId="7408AB4D" w14:textId="77777777" w:rsidR="00CA699B" w:rsidRPr="00F95B02" w:rsidRDefault="00CA699B" w:rsidP="00076504">
            <w:pPr>
              <w:pStyle w:val="TAC"/>
            </w:pPr>
            <w:r w:rsidRPr="00F95B02">
              <w:t>40,</w:t>
            </w:r>
            <w:r>
              <w:t xml:space="preserve"> 45, </w:t>
            </w:r>
            <w:r w:rsidRPr="00F95B02">
              <w:t>50,</w:t>
            </w:r>
            <w:r>
              <w:t xml:space="preserve"> </w:t>
            </w:r>
            <w:r w:rsidRPr="00F95B02">
              <w:t>60,</w:t>
            </w:r>
            <w:r>
              <w:t xml:space="preserve"> </w:t>
            </w:r>
            <w:r w:rsidRPr="00F95B02">
              <w:rPr>
                <w:lang w:eastAsia="zh-CN"/>
              </w:rPr>
              <w:t>70,</w:t>
            </w:r>
            <w:r>
              <w:rPr>
                <w:lang w:eastAsia="zh-CN"/>
              </w:rPr>
              <w:t xml:space="preserve"> </w:t>
            </w:r>
            <w:r w:rsidRPr="00F95B02">
              <w:t>80,</w:t>
            </w:r>
            <w:r>
              <w:t xml:space="preserve"> </w:t>
            </w:r>
            <w:r w:rsidRPr="00F95B02">
              <w:rPr>
                <w:lang w:eastAsia="zh-CN"/>
              </w:rPr>
              <w:t>90,</w:t>
            </w:r>
            <w:r>
              <w:rPr>
                <w:lang w:eastAsia="zh-CN"/>
              </w:rPr>
              <w:t xml:space="preserve"> </w:t>
            </w:r>
            <w:r w:rsidRPr="00F95B02">
              <w:t>100</w:t>
            </w:r>
          </w:p>
        </w:tc>
        <w:tc>
          <w:tcPr>
            <w:tcW w:w="1605" w:type="dxa"/>
            <w:vAlign w:val="center"/>
          </w:tcPr>
          <w:p w14:paraId="0BA09F10" w14:textId="77777777" w:rsidR="00CA699B" w:rsidRPr="00F95B02" w:rsidRDefault="00CA699B" w:rsidP="00076504">
            <w:pPr>
              <w:pStyle w:val="TAC"/>
            </w:pPr>
            <w:r w:rsidRPr="00F95B02">
              <w:t>30</w:t>
            </w:r>
          </w:p>
        </w:tc>
        <w:tc>
          <w:tcPr>
            <w:tcW w:w="1605" w:type="dxa"/>
            <w:vAlign w:val="center"/>
          </w:tcPr>
          <w:p w14:paraId="2C02E67B" w14:textId="77777777" w:rsidR="00CA699B" w:rsidRPr="00F95B02" w:rsidRDefault="00CA699B" w:rsidP="00076504">
            <w:pPr>
              <w:pStyle w:val="TAC"/>
            </w:pPr>
            <w:r w:rsidRPr="00F95B02">
              <w:t>G-FR1-A1-5</w:t>
            </w:r>
          </w:p>
        </w:tc>
        <w:tc>
          <w:tcPr>
            <w:tcW w:w="1605" w:type="dxa"/>
            <w:vAlign w:val="center"/>
          </w:tcPr>
          <w:p w14:paraId="0650C2F8" w14:textId="77777777" w:rsidR="00CA699B" w:rsidRPr="00F95B02" w:rsidRDefault="00CA699B" w:rsidP="00076504">
            <w:pPr>
              <w:pStyle w:val="TAC"/>
              <w:rPr>
                <w:rFonts w:cs="Arial"/>
                <w:lang w:eastAsia="zh-CN"/>
              </w:rPr>
            </w:pPr>
            <w:r w:rsidRPr="00F95B02">
              <w:rPr>
                <w:rFonts w:cs="Arial"/>
                <w:lang w:eastAsia="zh-CN"/>
              </w:rPr>
              <w:t>-87.6</w:t>
            </w:r>
          </w:p>
        </w:tc>
        <w:tc>
          <w:tcPr>
            <w:tcW w:w="1605" w:type="dxa"/>
            <w:vAlign w:val="center"/>
          </w:tcPr>
          <w:p w14:paraId="6354661B" w14:textId="77777777" w:rsidR="00CA699B" w:rsidRPr="00F95B02" w:rsidRDefault="00CA699B" w:rsidP="00076504">
            <w:pPr>
              <w:pStyle w:val="TAC"/>
              <w:rPr>
                <w:rFonts w:cs="Arial"/>
                <w:szCs w:val="18"/>
              </w:rPr>
            </w:pPr>
            <w:r w:rsidRPr="00F95B02">
              <w:rPr>
                <w:rFonts w:cs="Arial"/>
                <w:szCs w:val="18"/>
              </w:rPr>
              <w:t>-66.4</w:t>
            </w:r>
          </w:p>
        </w:tc>
        <w:tc>
          <w:tcPr>
            <w:tcW w:w="1605" w:type="dxa"/>
            <w:vAlign w:val="center"/>
          </w:tcPr>
          <w:p w14:paraId="37DDF49F" w14:textId="77777777" w:rsidR="00CA699B" w:rsidRPr="00F95B02" w:rsidRDefault="00CA699B" w:rsidP="00076504">
            <w:pPr>
              <w:pStyle w:val="TAC"/>
            </w:pPr>
            <w:r w:rsidRPr="00F95B02">
              <w:t>DFT-s-OFDM</w:t>
            </w:r>
            <w:r w:rsidRPr="00F95B02">
              <w:rPr>
                <w:rFonts w:eastAsia="SimSun"/>
              </w:rPr>
              <w:t xml:space="preserve"> </w:t>
            </w:r>
            <w:r w:rsidRPr="00F95B02">
              <w:t>NR signal, 30 kHz SCS</w:t>
            </w:r>
            <w:r w:rsidRPr="00F95B02">
              <w:rPr>
                <w:rFonts w:hint="eastAsia"/>
              </w:rPr>
              <w:t>,</w:t>
            </w:r>
          </w:p>
          <w:p w14:paraId="58FE574B" w14:textId="77777777" w:rsidR="00CA699B" w:rsidRPr="00F95B02" w:rsidRDefault="00CA699B" w:rsidP="00076504">
            <w:pPr>
              <w:pStyle w:val="TAC"/>
            </w:pPr>
            <w:r w:rsidRPr="00F95B02">
              <w:t>50 RBs</w:t>
            </w:r>
          </w:p>
        </w:tc>
      </w:tr>
      <w:tr w:rsidR="00CA699B" w14:paraId="058F4D71" w14:textId="77777777" w:rsidTr="00076504">
        <w:trPr>
          <w:cantSplit/>
          <w:jc w:val="center"/>
        </w:trPr>
        <w:tc>
          <w:tcPr>
            <w:tcW w:w="1604" w:type="dxa"/>
            <w:vAlign w:val="center"/>
          </w:tcPr>
          <w:p w14:paraId="188EC07B" w14:textId="77777777" w:rsidR="00CA699B" w:rsidRPr="00F95B02" w:rsidRDefault="00CA699B" w:rsidP="00076504">
            <w:pPr>
              <w:pStyle w:val="TAC"/>
            </w:pPr>
            <w:r w:rsidRPr="00F95B02">
              <w:t>10,</w:t>
            </w:r>
            <w:r>
              <w:t xml:space="preserve"> </w:t>
            </w:r>
            <w:r w:rsidRPr="00F95B02">
              <w:t>15,</w:t>
            </w:r>
            <w:r>
              <w:t xml:space="preserve"> </w:t>
            </w:r>
            <w:r w:rsidRPr="00F95B02">
              <w:t>20,</w:t>
            </w:r>
            <w:r>
              <w:t xml:space="preserve"> </w:t>
            </w:r>
            <w:r w:rsidRPr="00F95B02">
              <w:t>25</w:t>
            </w:r>
            <w:r w:rsidRPr="00F95B02">
              <w:rPr>
                <w:lang w:eastAsia="zh-CN"/>
              </w:rPr>
              <w:t>,</w:t>
            </w:r>
            <w:r>
              <w:rPr>
                <w:lang w:eastAsia="zh-CN"/>
              </w:rPr>
              <w:t xml:space="preserve"> </w:t>
            </w:r>
            <w:r w:rsidRPr="00F95B02">
              <w:rPr>
                <w:lang w:eastAsia="zh-CN"/>
              </w:rPr>
              <w:t>30</w:t>
            </w:r>
            <w:r>
              <w:rPr>
                <w:lang w:eastAsia="zh-CN"/>
              </w:rPr>
              <w:t>, 35</w:t>
            </w:r>
          </w:p>
        </w:tc>
        <w:tc>
          <w:tcPr>
            <w:tcW w:w="1605" w:type="dxa"/>
            <w:vAlign w:val="center"/>
          </w:tcPr>
          <w:p w14:paraId="377AF305" w14:textId="77777777" w:rsidR="00CA699B" w:rsidRPr="00F95B02" w:rsidRDefault="00CA699B" w:rsidP="00076504">
            <w:pPr>
              <w:pStyle w:val="TAC"/>
            </w:pPr>
            <w:r w:rsidRPr="00F95B02">
              <w:t>60</w:t>
            </w:r>
          </w:p>
        </w:tc>
        <w:tc>
          <w:tcPr>
            <w:tcW w:w="1605" w:type="dxa"/>
            <w:vAlign w:val="center"/>
          </w:tcPr>
          <w:p w14:paraId="02C9D379" w14:textId="77777777" w:rsidR="00CA699B" w:rsidRPr="00F95B02" w:rsidRDefault="00CA699B" w:rsidP="00076504">
            <w:pPr>
              <w:pStyle w:val="TAC"/>
            </w:pPr>
            <w:r w:rsidRPr="00F95B02">
              <w:t>G-FR1-A1-9</w:t>
            </w:r>
          </w:p>
        </w:tc>
        <w:tc>
          <w:tcPr>
            <w:tcW w:w="1605" w:type="dxa"/>
            <w:vAlign w:val="center"/>
          </w:tcPr>
          <w:p w14:paraId="13C27578" w14:textId="77777777" w:rsidR="00CA699B" w:rsidRPr="00F95B02" w:rsidRDefault="00CA699B" w:rsidP="00076504">
            <w:pPr>
              <w:pStyle w:val="TAC"/>
              <w:rPr>
                <w:rFonts w:cs="Arial"/>
                <w:lang w:eastAsia="zh-CN"/>
              </w:rPr>
            </w:pPr>
            <w:r w:rsidRPr="00F95B02">
              <w:rPr>
                <w:lang w:eastAsia="zh-CN"/>
              </w:rPr>
              <w:t>-93.2</w:t>
            </w:r>
          </w:p>
        </w:tc>
        <w:tc>
          <w:tcPr>
            <w:tcW w:w="1605" w:type="dxa"/>
            <w:vAlign w:val="center"/>
          </w:tcPr>
          <w:p w14:paraId="26212C07" w14:textId="77777777" w:rsidR="00CA699B" w:rsidRPr="00F95B02" w:rsidRDefault="00CA699B" w:rsidP="00076504">
            <w:pPr>
              <w:pStyle w:val="TAC"/>
              <w:rPr>
                <w:rFonts w:cs="Arial"/>
                <w:szCs w:val="18"/>
              </w:rPr>
            </w:pPr>
            <w:r w:rsidRPr="00F95B02">
              <w:rPr>
                <w:rFonts w:cs="Arial"/>
                <w:szCs w:val="18"/>
              </w:rPr>
              <w:t>-73.4</w:t>
            </w:r>
          </w:p>
        </w:tc>
        <w:tc>
          <w:tcPr>
            <w:tcW w:w="1605" w:type="dxa"/>
            <w:vAlign w:val="center"/>
          </w:tcPr>
          <w:p w14:paraId="61A2D232" w14:textId="77777777" w:rsidR="00CA699B" w:rsidRPr="00F95B02" w:rsidRDefault="00CA699B" w:rsidP="00076504">
            <w:pPr>
              <w:pStyle w:val="TAC"/>
            </w:pPr>
            <w:r w:rsidRPr="00F95B02">
              <w:t>DFT-s-OFDM</w:t>
            </w:r>
            <w:r w:rsidRPr="00F95B02">
              <w:rPr>
                <w:rFonts w:eastAsia="SimSun"/>
              </w:rPr>
              <w:t xml:space="preserve"> </w:t>
            </w:r>
            <w:r w:rsidRPr="00F95B02">
              <w:t>NR signal, 60 kHz SCS</w:t>
            </w:r>
            <w:r w:rsidRPr="00F95B02">
              <w:rPr>
                <w:rFonts w:hint="eastAsia"/>
              </w:rPr>
              <w:t>,</w:t>
            </w:r>
          </w:p>
          <w:p w14:paraId="3E66B735" w14:textId="77777777" w:rsidR="00CA699B" w:rsidRPr="00F95B02" w:rsidRDefault="00CA699B" w:rsidP="00076504">
            <w:pPr>
              <w:pStyle w:val="TAC"/>
            </w:pPr>
            <w:r w:rsidRPr="00F95B02">
              <w:t>5 RBs</w:t>
            </w:r>
          </w:p>
        </w:tc>
      </w:tr>
      <w:tr w:rsidR="00CA699B" w14:paraId="7773C071" w14:textId="77777777" w:rsidTr="00076504">
        <w:trPr>
          <w:cantSplit/>
          <w:jc w:val="center"/>
        </w:trPr>
        <w:tc>
          <w:tcPr>
            <w:tcW w:w="1604" w:type="dxa"/>
            <w:vAlign w:val="center"/>
          </w:tcPr>
          <w:p w14:paraId="659A8BB7" w14:textId="77777777" w:rsidR="00CA699B" w:rsidRPr="00F95B02" w:rsidRDefault="00CA699B" w:rsidP="00076504">
            <w:pPr>
              <w:pStyle w:val="TAC"/>
            </w:pPr>
            <w:r w:rsidRPr="00F95B02">
              <w:t>40,</w:t>
            </w:r>
            <w:r>
              <w:t xml:space="preserve"> 45, </w:t>
            </w:r>
            <w:r w:rsidRPr="00F95B02">
              <w:t>50,</w:t>
            </w:r>
            <w:r>
              <w:t xml:space="preserve"> </w:t>
            </w:r>
            <w:r w:rsidRPr="00F95B02">
              <w:t>60,</w:t>
            </w:r>
            <w:r>
              <w:t xml:space="preserve"> </w:t>
            </w:r>
            <w:r w:rsidRPr="00F95B02">
              <w:rPr>
                <w:lang w:eastAsia="zh-CN"/>
              </w:rPr>
              <w:t>70,</w:t>
            </w:r>
            <w:r>
              <w:rPr>
                <w:lang w:eastAsia="zh-CN"/>
              </w:rPr>
              <w:t xml:space="preserve"> </w:t>
            </w:r>
            <w:r w:rsidRPr="00F95B02">
              <w:t>80,</w:t>
            </w:r>
            <w:r>
              <w:t xml:space="preserve"> </w:t>
            </w:r>
            <w:r w:rsidRPr="00F95B02">
              <w:rPr>
                <w:lang w:eastAsia="zh-CN"/>
              </w:rPr>
              <w:t>90,</w:t>
            </w:r>
            <w:r>
              <w:rPr>
                <w:lang w:eastAsia="zh-CN"/>
              </w:rPr>
              <w:t xml:space="preserve"> </w:t>
            </w:r>
            <w:r w:rsidRPr="00F95B02">
              <w:t>100</w:t>
            </w:r>
          </w:p>
        </w:tc>
        <w:tc>
          <w:tcPr>
            <w:tcW w:w="1605" w:type="dxa"/>
            <w:vAlign w:val="center"/>
          </w:tcPr>
          <w:p w14:paraId="74EED700" w14:textId="77777777" w:rsidR="00CA699B" w:rsidRPr="00F95B02" w:rsidRDefault="00CA699B" w:rsidP="00076504">
            <w:pPr>
              <w:pStyle w:val="TAC"/>
            </w:pPr>
            <w:r w:rsidRPr="00F95B02">
              <w:t>60</w:t>
            </w:r>
          </w:p>
        </w:tc>
        <w:tc>
          <w:tcPr>
            <w:tcW w:w="1605" w:type="dxa"/>
            <w:vAlign w:val="center"/>
          </w:tcPr>
          <w:p w14:paraId="09BB0DF2" w14:textId="77777777" w:rsidR="00CA699B" w:rsidRPr="00F95B02" w:rsidRDefault="00CA699B" w:rsidP="00076504">
            <w:pPr>
              <w:pStyle w:val="TAC"/>
            </w:pPr>
            <w:r w:rsidRPr="00F95B02">
              <w:t>G-FR1-A1-6</w:t>
            </w:r>
          </w:p>
        </w:tc>
        <w:tc>
          <w:tcPr>
            <w:tcW w:w="1605" w:type="dxa"/>
            <w:vAlign w:val="center"/>
          </w:tcPr>
          <w:p w14:paraId="6812A29A" w14:textId="77777777" w:rsidR="00CA699B" w:rsidRPr="00F95B02" w:rsidRDefault="00CA699B" w:rsidP="00076504">
            <w:pPr>
              <w:pStyle w:val="TAC"/>
              <w:rPr>
                <w:lang w:eastAsia="zh-CN"/>
              </w:rPr>
            </w:pPr>
            <w:r w:rsidRPr="00F95B02">
              <w:rPr>
                <w:rFonts w:cs="Arial"/>
                <w:lang w:eastAsia="zh-CN"/>
              </w:rPr>
              <w:t>-87.7</w:t>
            </w:r>
          </w:p>
        </w:tc>
        <w:tc>
          <w:tcPr>
            <w:tcW w:w="1605" w:type="dxa"/>
            <w:vAlign w:val="center"/>
          </w:tcPr>
          <w:p w14:paraId="2DF4D5CC" w14:textId="77777777" w:rsidR="00CA699B" w:rsidRPr="00F95B02" w:rsidRDefault="00CA699B" w:rsidP="00076504">
            <w:pPr>
              <w:pStyle w:val="TAC"/>
              <w:rPr>
                <w:rFonts w:cs="Arial"/>
                <w:szCs w:val="18"/>
              </w:rPr>
            </w:pPr>
            <w:r w:rsidRPr="00F95B02">
              <w:rPr>
                <w:rFonts w:cs="Arial"/>
                <w:szCs w:val="18"/>
              </w:rPr>
              <w:t>-66.6</w:t>
            </w:r>
          </w:p>
        </w:tc>
        <w:tc>
          <w:tcPr>
            <w:tcW w:w="1605" w:type="dxa"/>
            <w:vAlign w:val="center"/>
          </w:tcPr>
          <w:p w14:paraId="24BAC382" w14:textId="77777777" w:rsidR="00CA699B" w:rsidRPr="00F95B02" w:rsidRDefault="00CA699B" w:rsidP="00076504">
            <w:pPr>
              <w:pStyle w:val="TAC"/>
            </w:pPr>
            <w:r w:rsidRPr="00F95B02">
              <w:t>DFT-s-OFDM</w:t>
            </w:r>
            <w:r w:rsidRPr="00F95B02">
              <w:rPr>
                <w:rFonts w:eastAsia="SimSun"/>
              </w:rPr>
              <w:t xml:space="preserve"> </w:t>
            </w:r>
            <w:r w:rsidRPr="00F95B02">
              <w:t>NR signal, 60 kHz SCS</w:t>
            </w:r>
            <w:r w:rsidRPr="00F95B02">
              <w:rPr>
                <w:rFonts w:hint="eastAsia"/>
              </w:rPr>
              <w:t>,</w:t>
            </w:r>
          </w:p>
          <w:p w14:paraId="2BEB283F" w14:textId="77777777" w:rsidR="00CA699B" w:rsidRPr="00F95B02" w:rsidRDefault="00CA699B" w:rsidP="00076504">
            <w:pPr>
              <w:pStyle w:val="TAC"/>
            </w:pPr>
            <w:r w:rsidRPr="00F95B02">
              <w:t>24 RBs</w:t>
            </w:r>
          </w:p>
        </w:tc>
      </w:tr>
      <w:tr w:rsidR="00CA699B" w14:paraId="620165BD" w14:textId="77777777" w:rsidTr="00076504">
        <w:trPr>
          <w:cantSplit/>
          <w:jc w:val="center"/>
        </w:trPr>
        <w:tc>
          <w:tcPr>
            <w:tcW w:w="9629" w:type="dxa"/>
            <w:gridSpan w:val="6"/>
            <w:vAlign w:val="center"/>
          </w:tcPr>
          <w:p w14:paraId="2EAA9ACD" w14:textId="77777777" w:rsidR="00CA699B" w:rsidRPr="00F95B02" w:rsidRDefault="00CA699B" w:rsidP="00076504">
            <w:pPr>
              <w:pStyle w:val="TAN"/>
            </w:pPr>
            <w:r w:rsidRPr="00F95B02">
              <w:t>NOTE:</w:t>
            </w:r>
            <w:r w:rsidRPr="00F95B02">
              <w:tab/>
              <w:t>Wanted and interfering signal are placed adjacently around F</w:t>
            </w:r>
            <w:r w:rsidRPr="00F95B02">
              <w:rPr>
                <w:vertAlign w:val="subscript"/>
              </w:rPr>
              <w:t>c</w:t>
            </w:r>
            <w:r w:rsidRPr="00F95B02">
              <w:rPr>
                <w:lang w:val="en-US"/>
              </w:rPr>
              <w:t>, where the F</w:t>
            </w:r>
            <w:r w:rsidRPr="00F95B02">
              <w:rPr>
                <w:vertAlign w:val="subscript"/>
                <w:lang w:val="en-US"/>
              </w:rPr>
              <w:t>c</w:t>
            </w:r>
            <w:r w:rsidRPr="00F95B02">
              <w:rPr>
                <w:lang w:val="en-US"/>
              </w:rPr>
              <w:t xml:space="preserve"> is defined for </w:t>
            </w:r>
            <w:r w:rsidRPr="00F95B02">
              <w:rPr>
                <w:i/>
                <w:iCs/>
                <w:lang w:val="en-US"/>
              </w:rPr>
              <w:t xml:space="preserve">BS channel bandwidth </w:t>
            </w:r>
            <w:r w:rsidRPr="00F95B02">
              <w:rPr>
                <w:lang w:val="en-US"/>
              </w:rPr>
              <w:t>of the wanted signal</w:t>
            </w:r>
            <w:r w:rsidRPr="00F95B02">
              <w:rPr>
                <w:i/>
                <w:iCs/>
                <w:lang w:val="en-US"/>
              </w:rPr>
              <w:t xml:space="preserve"> </w:t>
            </w:r>
            <w:r w:rsidRPr="00F95B02">
              <w:rPr>
                <w:lang w:val="en-US"/>
              </w:rPr>
              <w:t>according to the table 5.4.2.2-1.</w:t>
            </w:r>
            <w:r w:rsidRPr="00F95B02">
              <w:t xml:space="preserve"> The aggregated wanted and interferer signal shall be centred in the </w:t>
            </w:r>
            <w:r w:rsidRPr="00F95B02">
              <w:rPr>
                <w:i/>
              </w:rPr>
              <w:t>BS channel bandwidth</w:t>
            </w:r>
            <w:r w:rsidRPr="00F95B02">
              <w:t xml:space="preserve"> of the wanted signal.</w:t>
            </w:r>
          </w:p>
        </w:tc>
      </w:tr>
    </w:tbl>
    <w:p w14:paraId="6AA8F77F" w14:textId="77777777" w:rsidR="00CA699B" w:rsidRPr="00F95B02" w:rsidRDefault="00CA699B" w:rsidP="00CA699B">
      <w:pPr>
        <w:rPr>
          <w:lang w:val="en-US" w:eastAsia="zh-CN"/>
        </w:rPr>
      </w:pPr>
    </w:p>
    <w:p w14:paraId="6F2BBC4B" w14:textId="77777777" w:rsidR="00CA699B" w:rsidRDefault="00CA699B" w:rsidP="00CA699B">
      <w:pPr>
        <w:pStyle w:val="TH"/>
      </w:pPr>
      <w:r w:rsidRPr="00F95B02">
        <w:lastRenderedPageBreak/>
        <w:t>Table 7.8.2-2a: Medium Range BS in-channel selectivity for NB-IoT operation in NR in-band</w:t>
      </w:r>
    </w:p>
    <w:tbl>
      <w:tblPr>
        <w:tblStyle w:val="afc"/>
        <w:tblW w:w="0" w:type="auto"/>
        <w:jc w:val="center"/>
        <w:tblLayout w:type="fixed"/>
        <w:tblLook w:val="04A0" w:firstRow="1" w:lastRow="0" w:firstColumn="1" w:lastColumn="0" w:noHBand="0" w:noVBand="1"/>
      </w:tblPr>
      <w:tblGrid>
        <w:gridCol w:w="1925"/>
        <w:gridCol w:w="2039"/>
        <w:gridCol w:w="993"/>
        <w:gridCol w:w="1275"/>
        <w:gridCol w:w="3397"/>
      </w:tblGrid>
      <w:tr w:rsidR="00CA699B" w14:paraId="37B08D6D" w14:textId="77777777" w:rsidTr="00076504">
        <w:trPr>
          <w:cantSplit/>
          <w:jc w:val="center"/>
        </w:trPr>
        <w:tc>
          <w:tcPr>
            <w:tcW w:w="1925" w:type="dxa"/>
          </w:tcPr>
          <w:p w14:paraId="7BE37E6E" w14:textId="77777777" w:rsidR="00CA699B" w:rsidRDefault="00CA699B" w:rsidP="00076504">
            <w:pPr>
              <w:pStyle w:val="TAH"/>
            </w:pPr>
            <w:r w:rsidRPr="00F95B02">
              <w:rPr>
                <w:rFonts w:cs="v5.0.0"/>
                <w:i/>
              </w:rPr>
              <w:t>BS channel bandwidth</w:t>
            </w:r>
            <w:r w:rsidRPr="00F95B02">
              <w:rPr>
                <w:rFonts w:cs="v5.0.0"/>
              </w:rPr>
              <w:t xml:space="preserve"> (MHz)</w:t>
            </w:r>
          </w:p>
        </w:tc>
        <w:tc>
          <w:tcPr>
            <w:tcW w:w="2039" w:type="dxa"/>
            <w:tcBorders>
              <w:bottom w:val="single" w:sz="4" w:space="0" w:color="auto"/>
            </w:tcBorders>
          </w:tcPr>
          <w:p w14:paraId="61764575" w14:textId="77777777" w:rsidR="00CA699B" w:rsidRDefault="00CA699B" w:rsidP="00076504">
            <w:pPr>
              <w:pStyle w:val="TAH"/>
            </w:pPr>
            <w:r w:rsidRPr="00F95B02">
              <w:rPr>
                <w:rFonts w:cs="v5.0.0"/>
              </w:rPr>
              <w:t>Reference measurement channel</w:t>
            </w:r>
          </w:p>
        </w:tc>
        <w:tc>
          <w:tcPr>
            <w:tcW w:w="993" w:type="dxa"/>
            <w:tcBorders>
              <w:bottom w:val="single" w:sz="4" w:space="0" w:color="auto"/>
            </w:tcBorders>
          </w:tcPr>
          <w:p w14:paraId="11539151" w14:textId="77777777" w:rsidR="00CA699B" w:rsidRDefault="00CA699B" w:rsidP="00076504">
            <w:pPr>
              <w:pStyle w:val="TAH"/>
            </w:pPr>
            <w:r w:rsidRPr="00F95B02">
              <w:rPr>
                <w:rFonts w:cs="v5.0.0"/>
              </w:rPr>
              <w:t>Wanted signal mean power (dBm)</w:t>
            </w:r>
          </w:p>
        </w:tc>
        <w:tc>
          <w:tcPr>
            <w:tcW w:w="1275" w:type="dxa"/>
          </w:tcPr>
          <w:p w14:paraId="4DFA94E9" w14:textId="77777777" w:rsidR="00CA699B" w:rsidRDefault="00CA699B" w:rsidP="00076504">
            <w:pPr>
              <w:pStyle w:val="TAH"/>
            </w:pPr>
            <w:r w:rsidRPr="00F95B02">
              <w:rPr>
                <w:rFonts w:cs="v5.0.0"/>
              </w:rPr>
              <w:t xml:space="preserve">Interfering signal mean power (dBm) / </w:t>
            </w:r>
            <w:proofErr w:type="spellStart"/>
            <w:r w:rsidRPr="00F95B02">
              <w:t>BW</w:t>
            </w:r>
            <w:r w:rsidRPr="00F95B02">
              <w:rPr>
                <w:vertAlign w:val="subscript"/>
              </w:rPr>
              <w:t>Config</w:t>
            </w:r>
            <w:proofErr w:type="spellEnd"/>
          </w:p>
        </w:tc>
        <w:tc>
          <w:tcPr>
            <w:tcW w:w="3397" w:type="dxa"/>
          </w:tcPr>
          <w:p w14:paraId="212F893C" w14:textId="77777777" w:rsidR="00CA699B" w:rsidRDefault="00CA699B" w:rsidP="00076504">
            <w:pPr>
              <w:pStyle w:val="TAH"/>
            </w:pPr>
            <w:r w:rsidRPr="00F95B02">
              <w:rPr>
                <w:rFonts w:cs="v5.0.0"/>
              </w:rPr>
              <w:t>Type of interfering signal</w:t>
            </w:r>
          </w:p>
        </w:tc>
      </w:tr>
      <w:tr w:rsidR="00CA699B" w14:paraId="52D53463" w14:textId="77777777" w:rsidTr="00076504">
        <w:trPr>
          <w:cantSplit/>
          <w:trHeight w:val="210"/>
          <w:jc w:val="center"/>
        </w:trPr>
        <w:tc>
          <w:tcPr>
            <w:tcW w:w="1925" w:type="dxa"/>
            <w:tcBorders>
              <w:right w:val="single" w:sz="4" w:space="0" w:color="auto"/>
            </w:tcBorders>
            <w:vAlign w:val="center"/>
          </w:tcPr>
          <w:p w14:paraId="0B2E6525" w14:textId="77777777" w:rsidR="00CA699B" w:rsidRDefault="00CA699B" w:rsidP="00076504">
            <w:pPr>
              <w:pStyle w:val="TAC"/>
            </w:pPr>
            <w:r>
              <w:t>3</w:t>
            </w:r>
          </w:p>
        </w:tc>
        <w:tc>
          <w:tcPr>
            <w:tcW w:w="2039" w:type="dxa"/>
            <w:tcBorders>
              <w:top w:val="single" w:sz="4" w:space="0" w:color="auto"/>
              <w:left w:val="single" w:sz="4" w:space="0" w:color="auto"/>
              <w:bottom w:val="nil"/>
              <w:right w:val="single" w:sz="4" w:space="0" w:color="auto"/>
            </w:tcBorders>
          </w:tcPr>
          <w:p w14:paraId="0DEAE80E" w14:textId="77777777" w:rsidR="00CA699B" w:rsidRDefault="00CA699B" w:rsidP="00076504">
            <w:pPr>
              <w:pStyle w:val="TAC"/>
            </w:pPr>
          </w:p>
        </w:tc>
        <w:tc>
          <w:tcPr>
            <w:tcW w:w="993" w:type="dxa"/>
            <w:tcBorders>
              <w:top w:val="single" w:sz="4" w:space="0" w:color="auto"/>
              <w:left w:val="single" w:sz="4" w:space="0" w:color="auto"/>
              <w:bottom w:val="nil"/>
              <w:right w:val="single" w:sz="4" w:space="0" w:color="auto"/>
            </w:tcBorders>
          </w:tcPr>
          <w:p w14:paraId="07D509A0" w14:textId="77777777" w:rsidR="00CA699B" w:rsidRDefault="00CA699B" w:rsidP="00076504">
            <w:pPr>
              <w:pStyle w:val="TAC"/>
            </w:pPr>
          </w:p>
        </w:tc>
        <w:tc>
          <w:tcPr>
            <w:tcW w:w="1275" w:type="dxa"/>
            <w:tcBorders>
              <w:left w:val="single" w:sz="4" w:space="0" w:color="auto"/>
            </w:tcBorders>
            <w:vAlign w:val="center"/>
          </w:tcPr>
          <w:p w14:paraId="12DEFCDE" w14:textId="77777777" w:rsidR="00CA699B" w:rsidRPr="00F95B02" w:rsidRDefault="00CA699B" w:rsidP="00076504">
            <w:pPr>
              <w:pStyle w:val="TAC"/>
            </w:pPr>
            <w:r w:rsidRPr="00F95B02">
              <w:rPr>
                <w:rFonts w:cs="Arial"/>
                <w:szCs w:val="18"/>
              </w:rPr>
              <w:t>-7</w:t>
            </w:r>
            <w:r>
              <w:rPr>
                <w:rFonts w:cs="Arial"/>
                <w:szCs w:val="18"/>
              </w:rPr>
              <w:t>8.</w:t>
            </w:r>
            <w:r w:rsidRPr="00F95B02">
              <w:rPr>
                <w:rFonts w:cs="Arial"/>
                <w:szCs w:val="18"/>
              </w:rPr>
              <w:t>6</w:t>
            </w:r>
          </w:p>
        </w:tc>
        <w:tc>
          <w:tcPr>
            <w:tcW w:w="3397" w:type="dxa"/>
            <w:vAlign w:val="center"/>
          </w:tcPr>
          <w:p w14:paraId="0F979DE7" w14:textId="77777777" w:rsidR="00CA699B" w:rsidRDefault="00CA699B" w:rsidP="00076504">
            <w:pPr>
              <w:pStyle w:val="TAC"/>
            </w:pPr>
            <w:r w:rsidRPr="00F95B02">
              <w:t>DFT-s-OFDM</w:t>
            </w:r>
            <w:r w:rsidRPr="00F95B02">
              <w:rPr>
                <w:rFonts w:eastAsia="SimSun"/>
              </w:rPr>
              <w:t xml:space="preserve"> </w:t>
            </w:r>
            <w:r w:rsidRPr="00F95B02">
              <w:t>NR signal, 15 kHz SCS</w:t>
            </w:r>
            <w:r w:rsidRPr="00F95B02">
              <w:rPr>
                <w:rFonts w:hint="eastAsia"/>
              </w:rPr>
              <w:t>,</w:t>
            </w:r>
          </w:p>
          <w:p w14:paraId="469164CF" w14:textId="77777777" w:rsidR="00CA699B" w:rsidRDefault="00CA699B" w:rsidP="00076504">
            <w:pPr>
              <w:pStyle w:val="TAC"/>
            </w:pPr>
            <w:r>
              <w:t>6</w:t>
            </w:r>
            <w:r w:rsidRPr="00F95B02">
              <w:t xml:space="preserve"> </w:t>
            </w:r>
            <w:r w:rsidRPr="00F95B02">
              <w:rPr>
                <w:lang w:eastAsia="zh-CN"/>
              </w:rPr>
              <w:t>RBs</w:t>
            </w:r>
          </w:p>
        </w:tc>
      </w:tr>
      <w:tr w:rsidR="00CA699B" w14:paraId="56479BEA" w14:textId="77777777" w:rsidTr="00076504">
        <w:trPr>
          <w:cantSplit/>
          <w:jc w:val="center"/>
        </w:trPr>
        <w:tc>
          <w:tcPr>
            <w:tcW w:w="1925" w:type="dxa"/>
            <w:tcBorders>
              <w:right w:val="single" w:sz="4" w:space="0" w:color="auto"/>
            </w:tcBorders>
            <w:vAlign w:val="center"/>
          </w:tcPr>
          <w:p w14:paraId="584795FA" w14:textId="77777777" w:rsidR="00CA699B" w:rsidRDefault="00CA699B" w:rsidP="00076504">
            <w:pPr>
              <w:pStyle w:val="TAC"/>
            </w:pPr>
            <w:r w:rsidRPr="00F95B02">
              <w:rPr>
                <w:rFonts w:cs="v5.0.0"/>
                <w:lang w:eastAsia="zh-CN"/>
              </w:rPr>
              <w:t>5</w:t>
            </w:r>
          </w:p>
        </w:tc>
        <w:tc>
          <w:tcPr>
            <w:tcW w:w="2039" w:type="dxa"/>
            <w:tcBorders>
              <w:top w:val="nil"/>
              <w:left w:val="single" w:sz="4" w:space="0" w:color="auto"/>
              <w:bottom w:val="nil"/>
              <w:right w:val="single" w:sz="4" w:space="0" w:color="auto"/>
            </w:tcBorders>
          </w:tcPr>
          <w:p w14:paraId="4D5173C2" w14:textId="77777777" w:rsidR="00CA699B" w:rsidRDefault="00CA699B" w:rsidP="00076504">
            <w:pPr>
              <w:pStyle w:val="TAC"/>
            </w:pPr>
          </w:p>
        </w:tc>
        <w:tc>
          <w:tcPr>
            <w:tcW w:w="993" w:type="dxa"/>
            <w:tcBorders>
              <w:top w:val="nil"/>
              <w:left w:val="single" w:sz="4" w:space="0" w:color="auto"/>
              <w:bottom w:val="nil"/>
              <w:right w:val="single" w:sz="4" w:space="0" w:color="auto"/>
            </w:tcBorders>
          </w:tcPr>
          <w:p w14:paraId="48D2AE72" w14:textId="77777777" w:rsidR="00CA699B" w:rsidRDefault="00CA699B" w:rsidP="00076504">
            <w:pPr>
              <w:pStyle w:val="TAC"/>
            </w:pPr>
          </w:p>
        </w:tc>
        <w:tc>
          <w:tcPr>
            <w:tcW w:w="1275" w:type="dxa"/>
            <w:tcBorders>
              <w:left w:val="single" w:sz="4" w:space="0" w:color="auto"/>
            </w:tcBorders>
            <w:vAlign w:val="center"/>
          </w:tcPr>
          <w:p w14:paraId="557B2481" w14:textId="77777777" w:rsidR="00CA699B" w:rsidRDefault="00CA699B" w:rsidP="00076504">
            <w:pPr>
              <w:pStyle w:val="TAC"/>
            </w:pPr>
            <w:r w:rsidRPr="00F95B02">
              <w:rPr>
                <w:rFonts w:cs="Arial"/>
                <w:szCs w:val="18"/>
              </w:rPr>
              <w:t>-76.4</w:t>
            </w:r>
          </w:p>
        </w:tc>
        <w:tc>
          <w:tcPr>
            <w:tcW w:w="3397" w:type="dxa"/>
            <w:vAlign w:val="center"/>
          </w:tcPr>
          <w:p w14:paraId="70344193" w14:textId="77777777" w:rsidR="00CA699B" w:rsidRPr="00F95B02" w:rsidRDefault="00CA699B" w:rsidP="00076504">
            <w:pPr>
              <w:pStyle w:val="TAC"/>
            </w:pPr>
            <w:r w:rsidRPr="00F95B02">
              <w:t>DFT-s-OFDM</w:t>
            </w:r>
            <w:r w:rsidRPr="00F95B02">
              <w:rPr>
                <w:rFonts w:eastAsia="SimSun"/>
              </w:rPr>
              <w:t xml:space="preserve"> </w:t>
            </w:r>
            <w:r w:rsidRPr="00F95B02">
              <w:t>NR signal, 15 kHz SCS</w:t>
            </w:r>
            <w:r w:rsidRPr="00F95B02">
              <w:rPr>
                <w:rFonts w:hint="eastAsia"/>
              </w:rPr>
              <w:t>,</w:t>
            </w:r>
          </w:p>
          <w:p w14:paraId="1FC4A701" w14:textId="77777777" w:rsidR="00CA699B" w:rsidRDefault="00CA699B" w:rsidP="00076504">
            <w:pPr>
              <w:pStyle w:val="TAC"/>
            </w:pPr>
            <w:r w:rsidRPr="00F95B02">
              <w:t xml:space="preserve">10 </w:t>
            </w:r>
            <w:r w:rsidRPr="00F95B02">
              <w:rPr>
                <w:lang w:eastAsia="zh-CN"/>
              </w:rPr>
              <w:t>RBs</w:t>
            </w:r>
          </w:p>
        </w:tc>
      </w:tr>
      <w:tr w:rsidR="00CA699B" w14:paraId="1771C21F" w14:textId="77777777" w:rsidTr="00076504">
        <w:trPr>
          <w:cantSplit/>
          <w:jc w:val="center"/>
        </w:trPr>
        <w:tc>
          <w:tcPr>
            <w:tcW w:w="1925" w:type="dxa"/>
            <w:tcBorders>
              <w:right w:val="single" w:sz="4" w:space="0" w:color="auto"/>
            </w:tcBorders>
            <w:vAlign w:val="center"/>
          </w:tcPr>
          <w:p w14:paraId="143555F3" w14:textId="77777777" w:rsidR="00CA699B" w:rsidRDefault="00CA699B" w:rsidP="00076504">
            <w:pPr>
              <w:pStyle w:val="TAC"/>
            </w:pPr>
            <w:r w:rsidRPr="00F95B02">
              <w:rPr>
                <w:rFonts w:cs="v5.0.0"/>
                <w:lang w:eastAsia="zh-CN"/>
              </w:rPr>
              <w:t>10, 15, 20, 25, 30</w:t>
            </w:r>
            <w:r>
              <w:rPr>
                <w:rFonts w:cs="v5.0.0"/>
                <w:lang w:eastAsia="zh-CN"/>
              </w:rPr>
              <w:t>, 35</w:t>
            </w:r>
          </w:p>
        </w:tc>
        <w:tc>
          <w:tcPr>
            <w:tcW w:w="2039" w:type="dxa"/>
            <w:tcBorders>
              <w:top w:val="nil"/>
              <w:left w:val="single" w:sz="4" w:space="0" w:color="auto"/>
              <w:bottom w:val="nil"/>
              <w:right w:val="single" w:sz="4" w:space="0" w:color="auto"/>
            </w:tcBorders>
          </w:tcPr>
          <w:p w14:paraId="5D2EFB01" w14:textId="77777777" w:rsidR="00CA699B" w:rsidRDefault="00CA699B" w:rsidP="00076504">
            <w:pPr>
              <w:pStyle w:val="TAC"/>
            </w:pPr>
            <w:r w:rsidRPr="00F95B02">
              <w:rPr>
                <w:rFonts w:cs="v5.0.0"/>
              </w:rPr>
              <w:t>FRC A14-1 in Annex A.14 in TS 36.104 [13]</w:t>
            </w:r>
          </w:p>
        </w:tc>
        <w:tc>
          <w:tcPr>
            <w:tcW w:w="993" w:type="dxa"/>
            <w:tcBorders>
              <w:top w:val="nil"/>
              <w:left w:val="single" w:sz="4" w:space="0" w:color="auto"/>
              <w:bottom w:val="nil"/>
              <w:right w:val="single" w:sz="4" w:space="0" w:color="auto"/>
            </w:tcBorders>
          </w:tcPr>
          <w:p w14:paraId="6E604A40" w14:textId="77777777" w:rsidR="00CA699B" w:rsidRDefault="00CA699B" w:rsidP="00076504">
            <w:pPr>
              <w:pStyle w:val="TAC"/>
            </w:pPr>
            <w:r w:rsidRPr="00F95B02">
              <w:t>-119.3</w:t>
            </w:r>
          </w:p>
        </w:tc>
        <w:tc>
          <w:tcPr>
            <w:tcW w:w="1275" w:type="dxa"/>
            <w:tcBorders>
              <w:left w:val="single" w:sz="4" w:space="0" w:color="auto"/>
            </w:tcBorders>
            <w:vAlign w:val="center"/>
          </w:tcPr>
          <w:p w14:paraId="7F0D60DF" w14:textId="77777777" w:rsidR="00CA699B" w:rsidRDefault="00CA699B" w:rsidP="00076504">
            <w:pPr>
              <w:pStyle w:val="TAC"/>
            </w:pPr>
            <w:r w:rsidRPr="00F95B02">
              <w:rPr>
                <w:rFonts w:cs="Arial"/>
                <w:szCs w:val="18"/>
              </w:rPr>
              <w:t>-72.4</w:t>
            </w:r>
          </w:p>
        </w:tc>
        <w:tc>
          <w:tcPr>
            <w:tcW w:w="3397" w:type="dxa"/>
            <w:vAlign w:val="center"/>
          </w:tcPr>
          <w:p w14:paraId="3F4A534F" w14:textId="77777777" w:rsidR="00CA699B" w:rsidRPr="00F95B02" w:rsidRDefault="00CA699B" w:rsidP="00076504">
            <w:pPr>
              <w:pStyle w:val="TAC"/>
            </w:pPr>
            <w:r w:rsidRPr="00F95B02">
              <w:t>DFT-s-OFDM</w:t>
            </w:r>
            <w:r w:rsidRPr="00F95B02">
              <w:rPr>
                <w:rFonts w:eastAsia="SimSun"/>
              </w:rPr>
              <w:t xml:space="preserve"> </w:t>
            </w:r>
            <w:r w:rsidRPr="00F95B02">
              <w:t>NR signal, 15 kHz SCS</w:t>
            </w:r>
            <w:r w:rsidRPr="00F95B02">
              <w:rPr>
                <w:rFonts w:hint="eastAsia"/>
              </w:rPr>
              <w:t>,</w:t>
            </w:r>
          </w:p>
          <w:p w14:paraId="216AC0C3" w14:textId="77777777" w:rsidR="00CA699B" w:rsidRDefault="00CA699B" w:rsidP="00076504">
            <w:pPr>
              <w:pStyle w:val="TAC"/>
            </w:pPr>
            <w:r w:rsidRPr="00F95B02">
              <w:t xml:space="preserve">25 </w:t>
            </w:r>
            <w:r w:rsidRPr="00F95B02">
              <w:rPr>
                <w:lang w:eastAsia="zh-CN"/>
              </w:rPr>
              <w:t>RBs</w:t>
            </w:r>
          </w:p>
        </w:tc>
      </w:tr>
      <w:tr w:rsidR="00CA699B" w14:paraId="0B0B158A" w14:textId="77777777" w:rsidTr="00076504">
        <w:trPr>
          <w:cantSplit/>
          <w:jc w:val="center"/>
        </w:trPr>
        <w:tc>
          <w:tcPr>
            <w:tcW w:w="1925" w:type="dxa"/>
            <w:tcBorders>
              <w:right w:val="single" w:sz="4" w:space="0" w:color="auto"/>
            </w:tcBorders>
            <w:vAlign w:val="center"/>
          </w:tcPr>
          <w:p w14:paraId="0230EB78" w14:textId="77777777" w:rsidR="00CA699B" w:rsidRPr="00F95B02" w:rsidRDefault="00CA699B" w:rsidP="00076504">
            <w:pPr>
              <w:pStyle w:val="TAC"/>
              <w:rPr>
                <w:rFonts w:cs="v5.0.0"/>
                <w:lang w:eastAsia="zh-CN"/>
              </w:rPr>
            </w:pPr>
            <w:r w:rsidRPr="00F95B02">
              <w:rPr>
                <w:rFonts w:cs="v5.0.0"/>
                <w:lang w:eastAsia="zh-CN"/>
              </w:rPr>
              <w:t xml:space="preserve">40, </w:t>
            </w:r>
            <w:r>
              <w:rPr>
                <w:rFonts w:cs="v5.0.0"/>
                <w:lang w:eastAsia="zh-CN"/>
              </w:rPr>
              <w:t xml:space="preserve">45, </w:t>
            </w:r>
            <w:r w:rsidRPr="00F95B02">
              <w:rPr>
                <w:rFonts w:cs="v5.0.0"/>
                <w:lang w:eastAsia="zh-CN"/>
              </w:rPr>
              <w:t>50</w:t>
            </w:r>
          </w:p>
        </w:tc>
        <w:tc>
          <w:tcPr>
            <w:tcW w:w="2039" w:type="dxa"/>
            <w:tcBorders>
              <w:top w:val="nil"/>
              <w:left w:val="single" w:sz="4" w:space="0" w:color="auto"/>
              <w:bottom w:val="single" w:sz="4" w:space="0" w:color="auto"/>
              <w:right w:val="single" w:sz="4" w:space="0" w:color="auto"/>
            </w:tcBorders>
          </w:tcPr>
          <w:p w14:paraId="29C603A8" w14:textId="77777777" w:rsidR="00CA699B" w:rsidRDefault="00CA699B" w:rsidP="00076504">
            <w:pPr>
              <w:pStyle w:val="TAC"/>
            </w:pPr>
          </w:p>
        </w:tc>
        <w:tc>
          <w:tcPr>
            <w:tcW w:w="993" w:type="dxa"/>
            <w:tcBorders>
              <w:top w:val="nil"/>
              <w:left w:val="single" w:sz="4" w:space="0" w:color="auto"/>
              <w:bottom w:val="single" w:sz="4" w:space="0" w:color="auto"/>
              <w:right w:val="single" w:sz="4" w:space="0" w:color="auto"/>
            </w:tcBorders>
          </w:tcPr>
          <w:p w14:paraId="2C870C31" w14:textId="77777777" w:rsidR="00CA699B" w:rsidRDefault="00CA699B" w:rsidP="00076504">
            <w:pPr>
              <w:pStyle w:val="TAC"/>
            </w:pPr>
          </w:p>
        </w:tc>
        <w:tc>
          <w:tcPr>
            <w:tcW w:w="1275" w:type="dxa"/>
            <w:tcBorders>
              <w:left w:val="single" w:sz="4" w:space="0" w:color="auto"/>
            </w:tcBorders>
            <w:vAlign w:val="center"/>
          </w:tcPr>
          <w:p w14:paraId="53EB7B35" w14:textId="77777777" w:rsidR="00CA699B" w:rsidRDefault="00CA699B" w:rsidP="00076504">
            <w:pPr>
              <w:pStyle w:val="TAC"/>
            </w:pPr>
            <w:r w:rsidRPr="00F95B02">
              <w:rPr>
                <w:rFonts w:cs="Arial"/>
                <w:szCs w:val="18"/>
              </w:rPr>
              <w:t>-66.4</w:t>
            </w:r>
          </w:p>
        </w:tc>
        <w:tc>
          <w:tcPr>
            <w:tcW w:w="3397" w:type="dxa"/>
            <w:vAlign w:val="center"/>
          </w:tcPr>
          <w:p w14:paraId="0BE27E11" w14:textId="77777777" w:rsidR="00CA699B" w:rsidRDefault="00CA699B" w:rsidP="00076504">
            <w:pPr>
              <w:pStyle w:val="TAC"/>
            </w:pPr>
            <w:r w:rsidRPr="00F95B02">
              <w:t>DFT-s-OFDM</w:t>
            </w:r>
            <w:r w:rsidRPr="00F95B02">
              <w:rPr>
                <w:rFonts w:eastAsia="SimSun"/>
              </w:rPr>
              <w:t xml:space="preserve"> </w:t>
            </w:r>
            <w:r w:rsidRPr="00F95B02">
              <w:t>NR signal, 15 kHz SCS</w:t>
            </w:r>
            <w:r w:rsidRPr="00F95B02">
              <w:rPr>
                <w:rFonts w:hint="eastAsia"/>
              </w:rPr>
              <w:t xml:space="preserve">, </w:t>
            </w:r>
            <w:r w:rsidRPr="00F95B02">
              <w:br/>
              <w:t>100 RBs</w:t>
            </w:r>
          </w:p>
        </w:tc>
      </w:tr>
      <w:tr w:rsidR="00CA699B" w14:paraId="641160CD" w14:textId="77777777" w:rsidTr="00076504">
        <w:trPr>
          <w:cantSplit/>
          <w:trHeight w:val="210"/>
          <w:jc w:val="center"/>
        </w:trPr>
        <w:tc>
          <w:tcPr>
            <w:tcW w:w="1925" w:type="dxa"/>
            <w:tcBorders>
              <w:right w:val="single" w:sz="4" w:space="0" w:color="auto"/>
            </w:tcBorders>
            <w:vAlign w:val="center"/>
          </w:tcPr>
          <w:p w14:paraId="43460DEC" w14:textId="77777777" w:rsidR="00CA699B" w:rsidRPr="00F95B02" w:rsidRDefault="00CA699B" w:rsidP="00076504">
            <w:pPr>
              <w:pStyle w:val="TAC"/>
              <w:rPr>
                <w:rFonts w:cs="v5.0.0"/>
                <w:lang w:eastAsia="zh-CN"/>
              </w:rPr>
            </w:pPr>
            <w:r>
              <w:rPr>
                <w:rFonts w:cs="v5.0.0"/>
                <w:lang w:eastAsia="zh-CN"/>
              </w:rPr>
              <w:t>3</w:t>
            </w:r>
          </w:p>
        </w:tc>
        <w:tc>
          <w:tcPr>
            <w:tcW w:w="2039" w:type="dxa"/>
            <w:tcBorders>
              <w:top w:val="single" w:sz="4" w:space="0" w:color="auto"/>
              <w:left w:val="single" w:sz="4" w:space="0" w:color="auto"/>
              <w:bottom w:val="nil"/>
              <w:right w:val="single" w:sz="4" w:space="0" w:color="auto"/>
            </w:tcBorders>
          </w:tcPr>
          <w:p w14:paraId="7190F8D0" w14:textId="77777777" w:rsidR="00CA699B" w:rsidRDefault="00CA699B" w:rsidP="00076504">
            <w:pPr>
              <w:pStyle w:val="TAC"/>
            </w:pPr>
          </w:p>
        </w:tc>
        <w:tc>
          <w:tcPr>
            <w:tcW w:w="993" w:type="dxa"/>
            <w:tcBorders>
              <w:top w:val="single" w:sz="4" w:space="0" w:color="auto"/>
              <w:left w:val="single" w:sz="4" w:space="0" w:color="auto"/>
              <w:bottom w:val="nil"/>
              <w:right w:val="single" w:sz="4" w:space="0" w:color="auto"/>
            </w:tcBorders>
          </w:tcPr>
          <w:p w14:paraId="61A63AD9" w14:textId="77777777" w:rsidR="00CA699B" w:rsidRDefault="00CA699B" w:rsidP="00076504">
            <w:pPr>
              <w:pStyle w:val="TAC"/>
            </w:pPr>
          </w:p>
        </w:tc>
        <w:tc>
          <w:tcPr>
            <w:tcW w:w="1275" w:type="dxa"/>
            <w:tcBorders>
              <w:left w:val="single" w:sz="4" w:space="0" w:color="auto"/>
            </w:tcBorders>
            <w:vAlign w:val="center"/>
          </w:tcPr>
          <w:p w14:paraId="412C7744" w14:textId="77777777" w:rsidR="00CA699B" w:rsidRDefault="00CA699B" w:rsidP="00076504">
            <w:pPr>
              <w:pStyle w:val="TAC"/>
            </w:pPr>
            <w:r w:rsidRPr="00F95B02">
              <w:rPr>
                <w:rFonts w:cs="Arial"/>
                <w:szCs w:val="18"/>
              </w:rPr>
              <w:t>-</w:t>
            </w:r>
            <w:r>
              <w:rPr>
                <w:rFonts w:cs="Arial"/>
                <w:szCs w:val="18"/>
              </w:rPr>
              <w:t>78.6</w:t>
            </w:r>
          </w:p>
        </w:tc>
        <w:tc>
          <w:tcPr>
            <w:tcW w:w="3397" w:type="dxa"/>
            <w:vAlign w:val="center"/>
          </w:tcPr>
          <w:p w14:paraId="61E83CC6" w14:textId="77777777" w:rsidR="00CA699B" w:rsidRPr="00F95B02" w:rsidRDefault="00CA699B" w:rsidP="00076504">
            <w:pPr>
              <w:pStyle w:val="TAC"/>
            </w:pPr>
            <w:r w:rsidRPr="00F95B02">
              <w:t>DFT-s-OFDM</w:t>
            </w:r>
            <w:r w:rsidRPr="00F95B02">
              <w:rPr>
                <w:rFonts w:eastAsia="SimSun"/>
              </w:rPr>
              <w:t xml:space="preserve"> </w:t>
            </w:r>
            <w:r w:rsidRPr="00F95B02">
              <w:t>NR signal, 15 kHz SCS</w:t>
            </w:r>
            <w:r w:rsidRPr="00F95B02">
              <w:rPr>
                <w:rFonts w:hint="eastAsia"/>
              </w:rPr>
              <w:t>,</w:t>
            </w:r>
          </w:p>
          <w:p w14:paraId="2570664D" w14:textId="77777777" w:rsidR="00CA699B" w:rsidRDefault="00CA699B" w:rsidP="00076504">
            <w:pPr>
              <w:pStyle w:val="TAC"/>
            </w:pPr>
            <w:r>
              <w:t>6</w:t>
            </w:r>
            <w:r w:rsidRPr="00F95B02">
              <w:t xml:space="preserve"> </w:t>
            </w:r>
            <w:r w:rsidRPr="00F95B02">
              <w:rPr>
                <w:lang w:eastAsia="zh-CN"/>
              </w:rPr>
              <w:t>RBs</w:t>
            </w:r>
          </w:p>
        </w:tc>
      </w:tr>
      <w:tr w:rsidR="00CA699B" w14:paraId="1DE3AE21" w14:textId="77777777" w:rsidTr="00076504">
        <w:trPr>
          <w:cantSplit/>
          <w:jc w:val="center"/>
        </w:trPr>
        <w:tc>
          <w:tcPr>
            <w:tcW w:w="1925" w:type="dxa"/>
            <w:tcBorders>
              <w:right w:val="single" w:sz="4" w:space="0" w:color="auto"/>
            </w:tcBorders>
            <w:vAlign w:val="center"/>
          </w:tcPr>
          <w:p w14:paraId="09BB8798" w14:textId="77777777" w:rsidR="00CA699B" w:rsidRPr="00F95B02" w:rsidRDefault="00CA699B" w:rsidP="00076504">
            <w:pPr>
              <w:pStyle w:val="TAC"/>
              <w:rPr>
                <w:rFonts w:cs="v5.0.0"/>
                <w:lang w:eastAsia="zh-CN"/>
              </w:rPr>
            </w:pPr>
            <w:r w:rsidRPr="00F95B02">
              <w:rPr>
                <w:rFonts w:cs="v5.0.0"/>
                <w:lang w:eastAsia="zh-CN"/>
              </w:rPr>
              <w:t>5</w:t>
            </w:r>
          </w:p>
        </w:tc>
        <w:tc>
          <w:tcPr>
            <w:tcW w:w="2039" w:type="dxa"/>
            <w:tcBorders>
              <w:top w:val="nil"/>
              <w:left w:val="single" w:sz="4" w:space="0" w:color="auto"/>
              <w:bottom w:val="nil"/>
              <w:right w:val="single" w:sz="4" w:space="0" w:color="auto"/>
            </w:tcBorders>
          </w:tcPr>
          <w:p w14:paraId="7A4D9401" w14:textId="77777777" w:rsidR="00CA699B" w:rsidRDefault="00CA699B" w:rsidP="00076504">
            <w:pPr>
              <w:pStyle w:val="TAC"/>
            </w:pPr>
          </w:p>
        </w:tc>
        <w:tc>
          <w:tcPr>
            <w:tcW w:w="993" w:type="dxa"/>
            <w:tcBorders>
              <w:top w:val="nil"/>
              <w:left w:val="single" w:sz="4" w:space="0" w:color="auto"/>
              <w:bottom w:val="nil"/>
              <w:right w:val="single" w:sz="4" w:space="0" w:color="auto"/>
            </w:tcBorders>
          </w:tcPr>
          <w:p w14:paraId="0D33D6A3" w14:textId="77777777" w:rsidR="00CA699B" w:rsidRDefault="00CA699B" w:rsidP="00076504">
            <w:pPr>
              <w:pStyle w:val="TAC"/>
            </w:pPr>
          </w:p>
        </w:tc>
        <w:tc>
          <w:tcPr>
            <w:tcW w:w="1275" w:type="dxa"/>
            <w:tcBorders>
              <w:left w:val="single" w:sz="4" w:space="0" w:color="auto"/>
            </w:tcBorders>
            <w:vAlign w:val="center"/>
          </w:tcPr>
          <w:p w14:paraId="18BDF0D3" w14:textId="77777777" w:rsidR="00CA699B" w:rsidRDefault="00CA699B" w:rsidP="00076504">
            <w:pPr>
              <w:pStyle w:val="TAC"/>
            </w:pPr>
            <w:r w:rsidRPr="00F95B02">
              <w:rPr>
                <w:rFonts w:cs="Arial"/>
                <w:szCs w:val="18"/>
              </w:rPr>
              <w:t>-76.4</w:t>
            </w:r>
          </w:p>
        </w:tc>
        <w:tc>
          <w:tcPr>
            <w:tcW w:w="3397" w:type="dxa"/>
            <w:vAlign w:val="center"/>
          </w:tcPr>
          <w:p w14:paraId="49CC9EAD" w14:textId="77777777" w:rsidR="00CA699B" w:rsidRPr="00F95B02" w:rsidRDefault="00CA699B" w:rsidP="00076504">
            <w:pPr>
              <w:pStyle w:val="TAC"/>
            </w:pPr>
            <w:r w:rsidRPr="00F95B02">
              <w:t>DFT-s-OFDM</w:t>
            </w:r>
            <w:r w:rsidRPr="00F95B02">
              <w:rPr>
                <w:rFonts w:eastAsia="SimSun"/>
              </w:rPr>
              <w:t xml:space="preserve"> </w:t>
            </w:r>
            <w:r w:rsidRPr="00F95B02">
              <w:t>NR signal, 15 kHz SCS</w:t>
            </w:r>
            <w:r w:rsidRPr="00F95B02">
              <w:rPr>
                <w:rFonts w:hint="eastAsia"/>
              </w:rPr>
              <w:t>,</w:t>
            </w:r>
          </w:p>
          <w:p w14:paraId="49F02C63" w14:textId="77777777" w:rsidR="00CA699B" w:rsidRDefault="00CA699B" w:rsidP="00076504">
            <w:pPr>
              <w:pStyle w:val="TAC"/>
            </w:pPr>
            <w:r w:rsidRPr="00F95B02">
              <w:t xml:space="preserve">10 </w:t>
            </w:r>
            <w:r w:rsidRPr="00F95B02">
              <w:rPr>
                <w:lang w:eastAsia="zh-CN"/>
              </w:rPr>
              <w:t>RBs</w:t>
            </w:r>
          </w:p>
        </w:tc>
      </w:tr>
      <w:tr w:rsidR="00CA699B" w14:paraId="7D1A8203" w14:textId="77777777" w:rsidTr="00076504">
        <w:trPr>
          <w:cantSplit/>
          <w:jc w:val="center"/>
        </w:trPr>
        <w:tc>
          <w:tcPr>
            <w:tcW w:w="1925" w:type="dxa"/>
            <w:tcBorders>
              <w:right w:val="single" w:sz="4" w:space="0" w:color="auto"/>
            </w:tcBorders>
            <w:vAlign w:val="center"/>
          </w:tcPr>
          <w:p w14:paraId="429BEB80" w14:textId="77777777" w:rsidR="00CA699B" w:rsidRPr="00F95B02" w:rsidRDefault="00CA699B" w:rsidP="00076504">
            <w:pPr>
              <w:pStyle w:val="TAC"/>
              <w:rPr>
                <w:rFonts w:cs="v5.0.0"/>
                <w:lang w:eastAsia="zh-CN"/>
              </w:rPr>
            </w:pPr>
            <w:r w:rsidRPr="00F95B02">
              <w:rPr>
                <w:rFonts w:cs="v5.0.0"/>
                <w:lang w:eastAsia="zh-CN"/>
              </w:rPr>
              <w:t>10, 15, 20, 25, 30</w:t>
            </w:r>
            <w:r>
              <w:rPr>
                <w:rFonts w:cs="v5.0.0"/>
                <w:lang w:eastAsia="zh-CN"/>
              </w:rPr>
              <w:t>, 35</w:t>
            </w:r>
          </w:p>
        </w:tc>
        <w:tc>
          <w:tcPr>
            <w:tcW w:w="2039" w:type="dxa"/>
            <w:tcBorders>
              <w:top w:val="nil"/>
              <w:left w:val="single" w:sz="4" w:space="0" w:color="auto"/>
              <w:bottom w:val="nil"/>
              <w:right w:val="single" w:sz="4" w:space="0" w:color="auto"/>
            </w:tcBorders>
          </w:tcPr>
          <w:p w14:paraId="72A65A39" w14:textId="77777777" w:rsidR="00CA699B" w:rsidRDefault="00CA699B" w:rsidP="00076504">
            <w:pPr>
              <w:pStyle w:val="TAC"/>
            </w:pPr>
            <w:r w:rsidRPr="00F95B02">
              <w:rPr>
                <w:rFonts w:cs="v5.0.0"/>
              </w:rPr>
              <w:t>FRC A14-2 in Annex A.14 in TS 36.104 [13]</w:t>
            </w:r>
          </w:p>
        </w:tc>
        <w:tc>
          <w:tcPr>
            <w:tcW w:w="993" w:type="dxa"/>
            <w:tcBorders>
              <w:top w:val="nil"/>
              <w:left w:val="single" w:sz="4" w:space="0" w:color="auto"/>
              <w:bottom w:val="nil"/>
              <w:right w:val="single" w:sz="4" w:space="0" w:color="auto"/>
            </w:tcBorders>
          </w:tcPr>
          <w:p w14:paraId="72E03CE8" w14:textId="77777777" w:rsidR="00CA699B" w:rsidRDefault="00CA699B" w:rsidP="00076504">
            <w:pPr>
              <w:pStyle w:val="TAC"/>
            </w:pPr>
            <w:r w:rsidRPr="00F95B02">
              <w:t>-125.2</w:t>
            </w:r>
          </w:p>
        </w:tc>
        <w:tc>
          <w:tcPr>
            <w:tcW w:w="1275" w:type="dxa"/>
            <w:tcBorders>
              <w:left w:val="single" w:sz="4" w:space="0" w:color="auto"/>
            </w:tcBorders>
            <w:vAlign w:val="center"/>
          </w:tcPr>
          <w:p w14:paraId="1F8D8865" w14:textId="77777777" w:rsidR="00CA699B" w:rsidRDefault="00CA699B" w:rsidP="00076504">
            <w:pPr>
              <w:pStyle w:val="TAC"/>
            </w:pPr>
            <w:r w:rsidRPr="00F95B02">
              <w:rPr>
                <w:rFonts w:cs="Arial"/>
                <w:szCs w:val="18"/>
              </w:rPr>
              <w:t>-72.4</w:t>
            </w:r>
          </w:p>
        </w:tc>
        <w:tc>
          <w:tcPr>
            <w:tcW w:w="3397" w:type="dxa"/>
            <w:vAlign w:val="center"/>
          </w:tcPr>
          <w:p w14:paraId="13B644C4" w14:textId="77777777" w:rsidR="00CA699B" w:rsidRPr="00F95B02" w:rsidRDefault="00CA699B" w:rsidP="00076504">
            <w:pPr>
              <w:pStyle w:val="TAC"/>
            </w:pPr>
            <w:r w:rsidRPr="00F95B02">
              <w:t>DFT-s-OFDM</w:t>
            </w:r>
            <w:r w:rsidRPr="00F95B02">
              <w:rPr>
                <w:rFonts w:eastAsia="SimSun"/>
              </w:rPr>
              <w:t xml:space="preserve"> </w:t>
            </w:r>
            <w:r w:rsidRPr="00F95B02">
              <w:t>NR signal, 15 kHz SCS</w:t>
            </w:r>
            <w:r w:rsidRPr="00F95B02">
              <w:rPr>
                <w:rFonts w:hint="eastAsia"/>
              </w:rPr>
              <w:t>,</w:t>
            </w:r>
          </w:p>
          <w:p w14:paraId="5278BDE9" w14:textId="77777777" w:rsidR="00CA699B" w:rsidRDefault="00CA699B" w:rsidP="00076504">
            <w:pPr>
              <w:pStyle w:val="TAC"/>
            </w:pPr>
            <w:r w:rsidRPr="00F95B02">
              <w:t xml:space="preserve">25 </w:t>
            </w:r>
            <w:r w:rsidRPr="00F95B02">
              <w:rPr>
                <w:lang w:eastAsia="zh-CN"/>
              </w:rPr>
              <w:t>RBs</w:t>
            </w:r>
          </w:p>
        </w:tc>
      </w:tr>
      <w:tr w:rsidR="00CA699B" w14:paraId="4D4A8ADF" w14:textId="77777777" w:rsidTr="00076504">
        <w:trPr>
          <w:cantSplit/>
          <w:jc w:val="center"/>
        </w:trPr>
        <w:tc>
          <w:tcPr>
            <w:tcW w:w="1925" w:type="dxa"/>
            <w:tcBorders>
              <w:bottom w:val="single" w:sz="4" w:space="0" w:color="auto"/>
              <w:right w:val="single" w:sz="4" w:space="0" w:color="auto"/>
            </w:tcBorders>
            <w:vAlign w:val="center"/>
          </w:tcPr>
          <w:p w14:paraId="7CFA9C48" w14:textId="77777777" w:rsidR="00CA699B" w:rsidRPr="00F95B02" w:rsidRDefault="00CA699B" w:rsidP="00076504">
            <w:pPr>
              <w:pStyle w:val="TAC"/>
              <w:rPr>
                <w:rFonts w:cs="v5.0.0"/>
                <w:lang w:eastAsia="zh-CN"/>
              </w:rPr>
            </w:pPr>
            <w:r w:rsidRPr="00F95B02">
              <w:rPr>
                <w:rFonts w:cs="v5.0.0"/>
                <w:lang w:eastAsia="zh-CN"/>
              </w:rPr>
              <w:t xml:space="preserve">40, </w:t>
            </w:r>
            <w:r>
              <w:rPr>
                <w:rFonts w:cs="v5.0.0"/>
                <w:lang w:eastAsia="zh-CN"/>
              </w:rPr>
              <w:t xml:space="preserve">45, </w:t>
            </w:r>
            <w:r w:rsidRPr="00F95B02">
              <w:rPr>
                <w:rFonts w:cs="v5.0.0"/>
                <w:lang w:eastAsia="zh-CN"/>
              </w:rPr>
              <w:t>50</w:t>
            </w:r>
          </w:p>
        </w:tc>
        <w:tc>
          <w:tcPr>
            <w:tcW w:w="2039" w:type="dxa"/>
            <w:tcBorders>
              <w:top w:val="nil"/>
              <w:left w:val="single" w:sz="4" w:space="0" w:color="auto"/>
              <w:bottom w:val="single" w:sz="4" w:space="0" w:color="auto"/>
              <w:right w:val="single" w:sz="4" w:space="0" w:color="auto"/>
            </w:tcBorders>
          </w:tcPr>
          <w:p w14:paraId="354A6547" w14:textId="77777777" w:rsidR="00CA699B" w:rsidRDefault="00CA699B" w:rsidP="00076504">
            <w:pPr>
              <w:pStyle w:val="TAC"/>
            </w:pPr>
          </w:p>
        </w:tc>
        <w:tc>
          <w:tcPr>
            <w:tcW w:w="993" w:type="dxa"/>
            <w:tcBorders>
              <w:top w:val="nil"/>
              <w:left w:val="single" w:sz="4" w:space="0" w:color="auto"/>
              <w:bottom w:val="single" w:sz="4" w:space="0" w:color="auto"/>
              <w:right w:val="single" w:sz="4" w:space="0" w:color="auto"/>
            </w:tcBorders>
          </w:tcPr>
          <w:p w14:paraId="021C16A9" w14:textId="77777777" w:rsidR="00CA699B" w:rsidRDefault="00CA699B" w:rsidP="00076504">
            <w:pPr>
              <w:pStyle w:val="TAC"/>
            </w:pPr>
          </w:p>
        </w:tc>
        <w:tc>
          <w:tcPr>
            <w:tcW w:w="1275" w:type="dxa"/>
            <w:tcBorders>
              <w:left w:val="single" w:sz="4" w:space="0" w:color="auto"/>
              <w:bottom w:val="single" w:sz="4" w:space="0" w:color="auto"/>
            </w:tcBorders>
            <w:vAlign w:val="center"/>
          </w:tcPr>
          <w:p w14:paraId="0A9DF7E9" w14:textId="77777777" w:rsidR="00CA699B" w:rsidRDefault="00CA699B" w:rsidP="00076504">
            <w:pPr>
              <w:pStyle w:val="TAC"/>
            </w:pPr>
            <w:r w:rsidRPr="00F95B02">
              <w:rPr>
                <w:rFonts w:cs="Arial"/>
                <w:szCs w:val="18"/>
              </w:rPr>
              <w:t>-66.4</w:t>
            </w:r>
          </w:p>
        </w:tc>
        <w:tc>
          <w:tcPr>
            <w:tcW w:w="3397" w:type="dxa"/>
            <w:tcBorders>
              <w:bottom w:val="single" w:sz="4" w:space="0" w:color="auto"/>
            </w:tcBorders>
            <w:vAlign w:val="center"/>
          </w:tcPr>
          <w:p w14:paraId="693C670F" w14:textId="77777777" w:rsidR="00CA699B" w:rsidRDefault="00CA699B" w:rsidP="00076504">
            <w:pPr>
              <w:pStyle w:val="TAC"/>
            </w:pPr>
            <w:r w:rsidRPr="00F95B02">
              <w:t>DFT-s-OFDM</w:t>
            </w:r>
            <w:r w:rsidRPr="00F95B02">
              <w:rPr>
                <w:rFonts w:eastAsia="SimSun"/>
              </w:rPr>
              <w:t xml:space="preserve"> </w:t>
            </w:r>
            <w:r w:rsidRPr="00F95B02">
              <w:t>NR signal, 15 kHz SCS</w:t>
            </w:r>
            <w:r w:rsidRPr="00F95B02">
              <w:rPr>
                <w:rFonts w:hint="eastAsia"/>
              </w:rPr>
              <w:t xml:space="preserve">, </w:t>
            </w:r>
            <w:r w:rsidRPr="00F95B02">
              <w:br/>
              <w:t>100 RBs</w:t>
            </w:r>
          </w:p>
        </w:tc>
      </w:tr>
      <w:tr w:rsidR="00CA699B" w14:paraId="08A1922B" w14:textId="77777777" w:rsidTr="00076504">
        <w:trPr>
          <w:cantSplit/>
          <w:jc w:val="center"/>
        </w:trPr>
        <w:tc>
          <w:tcPr>
            <w:tcW w:w="9629" w:type="dxa"/>
            <w:gridSpan w:val="5"/>
            <w:tcBorders>
              <w:top w:val="single" w:sz="4" w:space="0" w:color="auto"/>
            </w:tcBorders>
            <w:vAlign w:val="center"/>
          </w:tcPr>
          <w:p w14:paraId="3FBE752A" w14:textId="77777777" w:rsidR="00CA699B" w:rsidRPr="00F95B02" w:rsidRDefault="00CA699B" w:rsidP="00076504">
            <w:pPr>
              <w:pStyle w:val="TAN"/>
            </w:pPr>
            <w:r w:rsidRPr="00F95B02">
              <w:rPr>
                <w:rFonts w:cs="Arial"/>
                <w:lang w:eastAsia="ja-JP"/>
              </w:rPr>
              <w:t>NOTE:</w:t>
            </w:r>
            <w:r w:rsidRPr="00F95B02">
              <w:rPr>
                <w:rFonts w:cs="Arial"/>
                <w:lang w:eastAsia="ja-JP"/>
              </w:rPr>
              <w:tab/>
              <w:t>Interfering signal is placed in one side of the F</w:t>
            </w:r>
            <w:r w:rsidRPr="00F95B02">
              <w:rPr>
                <w:rFonts w:cs="Arial"/>
                <w:vertAlign w:val="subscript"/>
                <w:lang w:eastAsia="ja-JP"/>
              </w:rPr>
              <w:t>c</w:t>
            </w:r>
            <w:r w:rsidRPr="00F95B02">
              <w:rPr>
                <w:rFonts w:cs="Arial"/>
                <w:lang w:eastAsia="ja-JP"/>
              </w:rPr>
              <w:t>, while the NB-IoT PRB is placed on the other side.</w:t>
            </w:r>
            <w:r w:rsidRPr="00F95B02">
              <w:rPr>
                <w:rFonts w:cs="Arial" w:hint="eastAsia"/>
                <w:lang w:eastAsia="zh-CN"/>
              </w:rPr>
              <w:t xml:space="preserve"> Both interfering signal and NB-IoT PRB are placed</w:t>
            </w:r>
            <w:r w:rsidRPr="00F95B02">
              <w:rPr>
                <w:rFonts w:cs="Arial"/>
                <w:lang w:eastAsia="ja-JP"/>
              </w:rPr>
              <w:t xml:space="preserve"> at the middle</w:t>
            </w:r>
            <w:r w:rsidRPr="00F95B02">
              <w:rPr>
                <w:rFonts w:cs="Arial" w:hint="eastAsia"/>
                <w:lang w:eastAsia="zh-CN"/>
              </w:rPr>
              <w:t xml:space="preserve"> of the available PRB locations</w:t>
            </w:r>
            <w:r w:rsidRPr="00F95B02">
              <w:rPr>
                <w:rFonts w:cs="Arial"/>
                <w:lang w:eastAsia="ja-JP"/>
              </w:rPr>
              <w:t>. The wanted NB-IoT tone is placed at the centre of this NB-IoT PRB.</w:t>
            </w:r>
          </w:p>
        </w:tc>
      </w:tr>
    </w:tbl>
    <w:p w14:paraId="39714128" w14:textId="77777777" w:rsidR="00CA699B" w:rsidRPr="00F95B02" w:rsidRDefault="00CA699B" w:rsidP="00CA699B"/>
    <w:p w14:paraId="48DD6496" w14:textId="77777777" w:rsidR="00CA699B" w:rsidRDefault="00CA699B" w:rsidP="00CA699B">
      <w:pPr>
        <w:pStyle w:val="TH"/>
      </w:pPr>
      <w:r>
        <w:lastRenderedPageBreak/>
        <w:t>Table 7.8.2-2b: Medium Range BS in-channel selectivity for band n46</w:t>
      </w:r>
    </w:p>
    <w:tbl>
      <w:tblPr>
        <w:tblStyle w:val="afc"/>
        <w:tblW w:w="0" w:type="auto"/>
        <w:jc w:val="center"/>
        <w:tblLayout w:type="fixed"/>
        <w:tblLook w:val="04A0" w:firstRow="1" w:lastRow="0" w:firstColumn="1" w:lastColumn="0" w:noHBand="0" w:noVBand="1"/>
      </w:tblPr>
      <w:tblGrid>
        <w:gridCol w:w="1838"/>
        <w:gridCol w:w="1418"/>
        <w:gridCol w:w="1559"/>
        <w:gridCol w:w="1559"/>
        <w:gridCol w:w="1276"/>
        <w:gridCol w:w="1979"/>
      </w:tblGrid>
      <w:tr w:rsidR="00CA699B" w14:paraId="6E08F811" w14:textId="77777777" w:rsidTr="00076504">
        <w:trPr>
          <w:cantSplit/>
          <w:jc w:val="center"/>
        </w:trPr>
        <w:tc>
          <w:tcPr>
            <w:tcW w:w="1838" w:type="dxa"/>
            <w:tcBorders>
              <w:bottom w:val="single" w:sz="4" w:space="0" w:color="auto"/>
            </w:tcBorders>
          </w:tcPr>
          <w:p w14:paraId="7068AC26" w14:textId="77777777" w:rsidR="00CA699B" w:rsidRDefault="00CA699B" w:rsidP="00076504">
            <w:pPr>
              <w:pStyle w:val="TAH"/>
              <w:rPr>
                <w:lang w:val="en-US" w:eastAsia="zh-CN"/>
              </w:rPr>
            </w:pPr>
            <w:r w:rsidRPr="000E4049">
              <w:rPr>
                <w:b w:val="0"/>
                <w:i/>
              </w:rPr>
              <w:t>BS channel bandwidth</w:t>
            </w:r>
            <w:r w:rsidRPr="000E4049">
              <w:rPr>
                <w:b w:val="0"/>
              </w:rPr>
              <w:t xml:space="preserve"> (MHz)</w:t>
            </w:r>
          </w:p>
        </w:tc>
        <w:tc>
          <w:tcPr>
            <w:tcW w:w="1418" w:type="dxa"/>
          </w:tcPr>
          <w:p w14:paraId="7AA12FF4" w14:textId="77777777" w:rsidR="00CA699B" w:rsidRDefault="00CA699B" w:rsidP="00076504">
            <w:pPr>
              <w:pStyle w:val="TAH"/>
              <w:rPr>
                <w:lang w:val="en-US" w:eastAsia="zh-CN"/>
              </w:rPr>
            </w:pPr>
            <w:r w:rsidRPr="000E4049">
              <w:rPr>
                <w:rFonts w:hint="eastAsia"/>
                <w:b w:val="0"/>
              </w:rPr>
              <w:t>S</w:t>
            </w:r>
            <w:r w:rsidRPr="000E4049">
              <w:rPr>
                <w:b w:val="0"/>
              </w:rPr>
              <w:t xml:space="preserve">ubcarrier </w:t>
            </w:r>
            <w:r w:rsidRPr="000E4049">
              <w:rPr>
                <w:rFonts w:hint="eastAsia"/>
                <w:b w:val="0"/>
              </w:rPr>
              <w:t>spacing</w:t>
            </w:r>
            <w:r w:rsidRPr="000E4049">
              <w:rPr>
                <w:b w:val="0"/>
              </w:rPr>
              <w:t xml:space="preserve"> (kHz)</w:t>
            </w:r>
          </w:p>
        </w:tc>
        <w:tc>
          <w:tcPr>
            <w:tcW w:w="1559" w:type="dxa"/>
          </w:tcPr>
          <w:p w14:paraId="14B9911D" w14:textId="77777777" w:rsidR="00CA699B" w:rsidRDefault="00CA699B" w:rsidP="00076504">
            <w:pPr>
              <w:pStyle w:val="TAH"/>
              <w:rPr>
                <w:lang w:val="en-US" w:eastAsia="zh-CN"/>
              </w:rPr>
            </w:pPr>
            <w:r w:rsidRPr="000E4049">
              <w:rPr>
                <w:b w:val="0"/>
              </w:rPr>
              <w:t>R</w:t>
            </w:r>
            <w:r w:rsidRPr="000E4049">
              <w:rPr>
                <w:rFonts w:hint="eastAsia"/>
                <w:b w:val="0"/>
              </w:rPr>
              <w:t>eference measurement channel</w:t>
            </w:r>
          </w:p>
        </w:tc>
        <w:tc>
          <w:tcPr>
            <w:tcW w:w="1559" w:type="dxa"/>
          </w:tcPr>
          <w:p w14:paraId="2E00C78C" w14:textId="77777777" w:rsidR="00CA699B" w:rsidRDefault="00CA699B" w:rsidP="00076504">
            <w:pPr>
              <w:pStyle w:val="TAH"/>
              <w:rPr>
                <w:lang w:val="en-US" w:eastAsia="zh-CN"/>
              </w:rPr>
            </w:pPr>
            <w:r w:rsidRPr="000E4049">
              <w:rPr>
                <w:b w:val="0"/>
              </w:rPr>
              <w:t>W</w:t>
            </w:r>
            <w:r w:rsidRPr="000E4049">
              <w:rPr>
                <w:rFonts w:hint="eastAsia"/>
                <w:b w:val="0"/>
              </w:rPr>
              <w:t>anted signal mean power (dBm)</w:t>
            </w:r>
          </w:p>
        </w:tc>
        <w:tc>
          <w:tcPr>
            <w:tcW w:w="1276" w:type="dxa"/>
          </w:tcPr>
          <w:p w14:paraId="6EF420AC" w14:textId="77777777" w:rsidR="00CA699B" w:rsidRDefault="00CA699B" w:rsidP="00076504">
            <w:pPr>
              <w:pStyle w:val="TAH"/>
              <w:rPr>
                <w:lang w:val="en-US" w:eastAsia="zh-CN"/>
              </w:rPr>
            </w:pPr>
            <w:r w:rsidRPr="000E4049">
              <w:rPr>
                <w:rFonts w:hint="eastAsia"/>
                <w:b w:val="0"/>
              </w:rPr>
              <w:t>Interfering signal mean power (dBm)</w:t>
            </w:r>
          </w:p>
        </w:tc>
        <w:tc>
          <w:tcPr>
            <w:tcW w:w="1979" w:type="dxa"/>
          </w:tcPr>
          <w:p w14:paraId="26964605" w14:textId="77777777" w:rsidR="00CA699B" w:rsidRDefault="00CA699B" w:rsidP="00076504">
            <w:pPr>
              <w:pStyle w:val="TAH"/>
              <w:rPr>
                <w:lang w:val="en-US" w:eastAsia="zh-CN"/>
              </w:rPr>
            </w:pPr>
            <w:r w:rsidRPr="000E4049">
              <w:rPr>
                <w:b w:val="0"/>
              </w:rPr>
              <w:t>Type of interfering signal</w:t>
            </w:r>
          </w:p>
        </w:tc>
      </w:tr>
      <w:tr w:rsidR="00CA699B" w14:paraId="6C47FF4F" w14:textId="77777777" w:rsidTr="00076504">
        <w:trPr>
          <w:cantSplit/>
          <w:jc w:val="center"/>
        </w:trPr>
        <w:tc>
          <w:tcPr>
            <w:tcW w:w="1838" w:type="dxa"/>
            <w:tcBorders>
              <w:bottom w:val="nil"/>
            </w:tcBorders>
            <w:vAlign w:val="center"/>
          </w:tcPr>
          <w:p w14:paraId="6921A49A" w14:textId="77777777" w:rsidR="00CA699B" w:rsidRDefault="00CA699B" w:rsidP="00076504">
            <w:pPr>
              <w:pStyle w:val="TAC"/>
              <w:rPr>
                <w:lang w:val="en-US" w:eastAsia="zh-CN"/>
              </w:rPr>
            </w:pPr>
            <w:r w:rsidRPr="000E4049">
              <w:rPr>
                <w:rFonts w:hint="eastAsia"/>
                <w:lang w:val="en-US" w:eastAsia="zh-CN"/>
              </w:rPr>
              <w:t>10</w:t>
            </w:r>
          </w:p>
        </w:tc>
        <w:tc>
          <w:tcPr>
            <w:tcW w:w="1418" w:type="dxa"/>
            <w:vAlign w:val="center"/>
          </w:tcPr>
          <w:p w14:paraId="4AB48EAC" w14:textId="77777777" w:rsidR="00CA699B" w:rsidRDefault="00CA699B" w:rsidP="00076504">
            <w:pPr>
              <w:pStyle w:val="TAC"/>
              <w:rPr>
                <w:lang w:val="en-US" w:eastAsia="zh-CN"/>
              </w:rPr>
            </w:pPr>
            <w:r w:rsidRPr="000E4049">
              <w:rPr>
                <w:rFonts w:hint="eastAsia"/>
              </w:rPr>
              <w:t>15</w:t>
            </w:r>
          </w:p>
        </w:tc>
        <w:tc>
          <w:tcPr>
            <w:tcW w:w="1559" w:type="dxa"/>
            <w:vAlign w:val="center"/>
          </w:tcPr>
          <w:p w14:paraId="0BD23773" w14:textId="77777777" w:rsidR="00CA699B" w:rsidRDefault="00CA699B" w:rsidP="00076504">
            <w:pPr>
              <w:pStyle w:val="TAC"/>
              <w:rPr>
                <w:lang w:val="en-US" w:eastAsia="zh-CN"/>
              </w:rPr>
            </w:pPr>
            <w:r w:rsidRPr="000E4049">
              <w:t>G-FR1-A1-</w:t>
            </w:r>
            <w:r w:rsidRPr="000E4049">
              <w:rPr>
                <w:rFonts w:hint="eastAsia"/>
                <w:lang w:val="en-US" w:eastAsia="zh-CN"/>
              </w:rPr>
              <w:t>1</w:t>
            </w:r>
            <w:r w:rsidRPr="000E4049">
              <w:rPr>
                <w:lang w:val="en-US" w:eastAsia="zh-CN"/>
              </w:rPr>
              <w:t>2</w:t>
            </w:r>
          </w:p>
        </w:tc>
        <w:tc>
          <w:tcPr>
            <w:tcW w:w="1559" w:type="dxa"/>
            <w:vAlign w:val="center"/>
          </w:tcPr>
          <w:p w14:paraId="1AA5FDE3" w14:textId="77777777" w:rsidR="00CA699B" w:rsidRDefault="00CA699B" w:rsidP="00076504">
            <w:pPr>
              <w:pStyle w:val="TAC"/>
              <w:rPr>
                <w:lang w:val="en-US" w:eastAsia="zh-CN"/>
              </w:rPr>
            </w:pPr>
            <w:r w:rsidRPr="00AB4F82">
              <w:t>-100.0</w:t>
            </w:r>
          </w:p>
        </w:tc>
        <w:tc>
          <w:tcPr>
            <w:tcW w:w="1276" w:type="dxa"/>
            <w:vAlign w:val="center"/>
          </w:tcPr>
          <w:p w14:paraId="6D09AF66" w14:textId="77777777" w:rsidR="00CA699B" w:rsidRDefault="00CA699B" w:rsidP="00076504">
            <w:pPr>
              <w:pStyle w:val="TAC"/>
              <w:rPr>
                <w:lang w:val="en-US" w:eastAsia="zh-CN"/>
              </w:rPr>
            </w:pPr>
            <w:r w:rsidRPr="00AB4F82">
              <w:t>-79.5</w:t>
            </w:r>
          </w:p>
        </w:tc>
        <w:tc>
          <w:tcPr>
            <w:tcW w:w="1979" w:type="dxa"/>
            <w:vAlign w:val="center"/>
          </w:tcPr>
          <w:p w14:paraId="279AD644" w14:textId="77777777" w:rsidR="00CA699B" w:rsidRPr="000E4049" w:rsidRDefault="00CA699B" w:rsidP="00076504">
            <w:pPr>
              <w:keepNext/>
              <w:keepLines/>
              <w:overflowPunct w:val="0"/>
              <w:autoSpaceDE w:val="0"/>
              <w:autoSpaceDN w:val="0"/>
              <w:adjustRightInd w:val="0"/>
              <w:spacing w:after="0"/>
              <w:jc w:val="center"/>
              <w:textAlignment w:val="baseline"/>
              <w:rPr>
                <w:rFonts w:ascii="Arial" w:hAnsi="Arial" w:cs="Arial"/>
                <w:sz w:val="18"/>
                <w:szCs w:val="18"/>
              </w:rPr>
            </w:pPr>
            <w:r w:rsidRPr="000E4049">
              <w:rPr>
                <w:rFonts w:ascii="Arial" w:hAnsi="Arial" w:cs="Arial"/>
                <w:sz w:val="18"/>
                <w:szCs w:val="18"/>
                <w:lang w:val="en-US" w:eastAsia="zh-CN"/>
              </w:rPr>
              <w:t>CP</w:t>
            </w:r>
            <w:r w:rsidRPr="000E4049">
              <w:rPr>
                <w:rFonts w:ascii="Arial" w:hAnsi="Arial" w:cs="Arial"/>
                <w:sz w:val="18"/>
                <w:szCs w:val="18"/>
              </w:rPr>
              <w:t>-OFDM NR signal, 15 kHz SCS,</w:t>
            </w:r>
          </w:p>
          <w:p w14:paraId="7A1AAC11" w14:textId="77777777" w:rsidR="00CA699B" w:rsidRDefault="00CA699B" w:rsidP="00076504">
            <w:pPr>
              <w:pStyle w:val="TAC"/>
              <w:rPr>
                <w:lang w:val="en-US" w:eastAsia="zh-CN"/>
              </w:rPr>
            </w:pPr>
            <w:r w:rsidRPr="000E4049">
              <w:rPr>
                <w:rFonts w:cs="Arial"/>
                <w:szCs w:val="18"/>
              </w:rPr>
              <w:t>10 RBs</w:t>
            </w:r>
          </w:p>
        </w:tc>
      </w:tr>
      <w:tr w:rsidR="00CA699B" w14:paraId="07BAAE19" w14:textId="77777777" w:rsidTr="00076504">
        <w:trPr>
          <w:cantSplit/>
          <w:jc w:val="center"/>
        </w:trPr>
        <w:tc>
          <w:tcPr>
            <w:tcW w:w="1838" w:type="dxa"/>
            <w:tcBorders>
              <w:top w:val="nil"/>
              <w:bottom w:val="nil"/>
            </w:tcBorders>
            <w:vAlign w:val="center"/>
          </w:tcPr>
          <w:p w14:paraId="211A72B6" w14:textId="77777777" w:rsidR="00CA699B" w:rsidRDefault="00CA699B" w:rsidP="00076504">
            <w:pPr>
              <w:pStyle w:val="TAC"/>
              <w:rPr>
                <w:lang w:val="en-US" w:eastAsia="zh-CN"/>
              </w:rPr>
            </w:pPr>
          </w:p>
        </w:tc>
        <w:tc>
          <w:tcPr>
            <w:tcW w:w="1418" w:type="dxa"/>
            <w:vAlign w:val="center"/>
          </w:tcPr>
          <w:p w14:paraId="0EAF7115" w14:textId="77777777" w:rsidR="00CA699B" w:rsidRDefault="00CA699B" w:rsidP="00076504">
            <w:pPr>
              <w:pStyle w:val="TAC"/>
              <w:rPr>
                <w:lang w:val="en-US" w:eastAsia="zh-CN"/>
              </w:rPr>
            </w:pPr>
            <w:r w:rsidRPr="000E4049">
              <w:rPr>
                <w:rFonts w:hint="eastAsia"/>
                <w:lang w:val="en-US" w:eastAsia="zh-CN"/>
              </w:rPr>
              <w:t>30</w:t>
            </w:r>
          </w:p>
        </w:tc>
        <w:tc>
          <w:tcPr>
            <w:tcW w:w="1559" w:type="dxa"/>
            <w:vAlign w:val="center"/>
          </w:tcPr>
          <w:p w14:paraId="7B91F89C" w14:textId="77777777" w:rsidR="00CA699B" w:rsidRDefault="00CA699B" w:rsidP="00076504">
            <w:pPr>
              <w:pStyle w:val="TAC"/>
              <w:rPr>
                <w:lang w:val="en-US" w:eastAsia="zh-CN"/>
              </w:rPr>
            </w:pPr>
            <w:r w:rsidRPr="000E4049">
              <w:t>G-FR1-A1-1</w:t>
            </w:r>
            <w:r w:rsidRPr="000E4049">
              <w:rPr>
                <w:lang w:val="en-US" w:eastAsia="zh-CN"/>
              </w:rPr>
              <w:t>3</w:t>
            </w:r>
          </w:p>
        </w:tc>
        <w:tc>
          <w:tcPr>
            <w:tcW w:w="1559" w:type="dxa"/>
            <w:vAlign w:val="center"/>
          </w:tcPr>
          <w:p w14:paraId="29FB6B8A" w14:textId="77777777" w:rsidR="00CA699B" w:rsidRDefault="00CA699B" w:rsidP="00076504">
            <w:pPr>
              <w:pStyle w:val="TAC"/>
              <w:rPr>
                <w:lang w:val="en-US" w:eastAsia="zh-CN"/>
              </w:rPr>
            </w:pPr>
            <w:r w:rsidRPr="00AB4F82">
              <w:t>-97.7</w:t>
            </w:r>
          </w:p>
        </w:tc>
        <w:tc>
          <w:tcPr>
            <w:tcW w:w="1276" w:type="dxa"/>
            <w:vAlign w:val="center"/>
          </w:tcPr>
          <w:p w14:paraId="2D595225" w14:textId="77777777" w:rsidR="00CA699B" w:rsidRDefault="00CA699B" w:rsidP="00076504">
            <w:pPr>
              <w:pStyle w:val="TAC"/>
              <w:rPr>
                <w:lang w:val="en-US" w:eastAsia="zh-CN"/>
              </w:rPr>
            </w:pPr>
            <w:r w:rsidRPr="00AB4F82">
              <w:t>-77.4</w:t>
            </w:r>
          </w:p>
        </w:tc>
        <w:tc>
          <w:tcPr>
            <w:tcW w:w="1979" w:type="dxa"/>
            <w:vAlign w:val="center"/>
          </w:tcPr>
          <w:p w14:paraId="56B11415" w14:textId="77777777" w:rsidR="00CA699B" w:rsidRPr="000E4049" w:rsidRDefault="00CA699B" w:rsidP="00076504">
            <w:pPr>
              <w:keepNext/>
              <w:keepLines/>
              <w:overflowPunct w:val="0"/>
              <w:autoSpaceDE w:val="0"/>
              <w:autoSpaceDN w:val="0"/>
              <w:adjustRightInd w:val="0"/>
              <w:spacing w:after="0"/>
              <w:jc w:val="center"/>
              <w:textAlignment w:val="baseline"/>
              <w:rPr>
                <w:rFonts w:ascii="Arial" w:hAnsi="Arial" w:cs="Arial"/>
                <w:sz w:val="18"/>
                <w:szCs w:val="18"/>
              </w:rPr>
            </w:pPr>
            <w:r w:rsidRPr="000E4049">
              <w:rPr>
                <w:rFonts w:ascii="Arial" w:hAnsi="Arial" w:cs="Arial"/>
                <w:sz w:val="18"/>
                <w:szCs w:val="18"/>
                <w:lang w:val="en-US" w:eastAsia="zh-CN"/>
              </w:rPr>
              <w:t>CP</w:t>
            </w:r>
            <w:r w:rsidRPr="000E4049">
              <w:rPr>
                <w:rFonts w:ascii="Arial" w:hAnsi="Arial" w:cs="Arial"/>
                <w:sz w:val="18"/>
                <w:szCs w:val="18"/>
              </w:rPr>
              <w:t xml:space="preserve">-OFDM NR signal, </w:t>
            </w:r>
            <w:r w:rsidRPr="000E4049">
              <w:rPr>
                <w:rFonts w:ascii="Arial" w:hAnsi="Arial" w:cs="Arial"/>
                <w:sz w:val="18"/>
                <w:szCs w:val="18"/>
                <w:lang w:val="en-US" w:eastAsia="zh-CN"/>
              </w:rPr>
              <w:t>30</w:t>
            </w:r>
            <w:r w:rsidRPr="000E4049">
              <w:rPr>
                <w:rFonts w:ascii="Arial" w:hAnsi="Arial" w:cs="Arial"/>
                <w:sz w:val="18"/>
                <w:szCs w:val="18"/>
              </w:rPr>
              <w:t> kHz SCS,</w:t>
            </w:r>
          </w:p>
          <w:p w14:paraId="625C3DC6" w14:textId="77777777" w:rsidR="00CA699B" w:rsidRDefault="00CA699B" w:rsidP="00076504">
            <w:pPr>
              <w:pStyle w:val="TAC"/>
              <w:rPr>
                <w:lang w:val="en-US" w:eastAsia="zh-CN"/>
              </w:rPr>
            </w:pPr>
            <w:r w:rsidRPr="000E4049">
              <w:rPr>
                <w:rFonts w:cs="Arial"/>
                <w:szCs w:val="18"/>
                <w:lang w:val="en-US" w:eastAsia="zh-CN"/>
              </w:rPr>
              <w:t>10</w:t>
            </w:r>
            <w:r w:rsidRPr="000E4049">
              <w:rPr>
                <w:rFonts w:cs="Arial"/>
                <w:szCs w:val="18"/>
              </w:rPr>
              <w:t xml:space="preserve"> RBs</w:t>
            </w:r>
          </w:p>
        </w:tc>
      </w:tr>
      <w:tr w:rsidR="00CA699B" w:rsidRPr="000E4049" w14:paraId="11C1FCBF" w14:textId="77777777" w:rsidTr="00076504">
        <w:trPr>
          <w:cantSplit/>
          <w:jc w:val="center"/>
        </w:trPr>
        <w:tc>
          <w:tcPr>
            <w:tcW w:w="1838" w:type="dxa"/>
            <w:tcBorders>
              <w:top w:val="nil"/>
              <w:bottom w:val="single" w:sz="4" w:space="0" w:color="auto"/>
            </w:tcBorders>
            <w:vAlign w:val="center"/>
          </w:tcPr>
          <w:p w14:paraId="1FB5AE68" w14:textId="77777777" w:rsidR="00CA699B" w:rsidRDefault="00CA699B" w:rsidP="00076504">
            <w:pPr>
              <w:pStyle w:val="TAC"/>
              <w:rPr>
                <w:lang w:val="en-US" w:eastAsia="zh-CN"/>
              </w:rPr>
            </w:pPr>
          </w:p>
        </w:tc>
        <w:tc>
          <w:tcPr>
            <w:tcW w:w="1418" w:type="dxa"/>
            <w:vAlign w:val="center"/>
          </w:tcPr>
          <w:p w14:paraId="17F07D89" w14:textId="77777777" w:rsidR="00CA699B" w:rsidRPr="000E4049" w:rsidRDefault="00CA699B" w:rsidP="00076504">
            <w:pPr>
              <w:pStyle w:val="TAC"/>
              <w:rPr>
                <w:lang w:val="en-US" w:eastAsia="zh-CN"/>
              </w:rPr>
            </w:pPr>
            <w:r w:rsidRPr="000E4049">
              <w:rPr>
                <w:lang w:val="en-US" w:eastAsia="zh-CN"/>
              </w:rPr>
              <w:t>60</w:t>
            </w:r>
          </w:p>
        </w:tc>
        <w:tc>
          <w:tcPr>
            <w:tcW w:w="1559" w:type="dxa"/>
            <w:vAlign w:val="center"/>
          </w:tcPr>
          <w:p w14:paraId="000CBBA1" w14:textId="77777777" w:rsidR="00CA699B" w:rsidRPr="000E4049" w:rsidRDefault="00CA699B" w:rsidP="00076504">
            <w:pPr>
              <w:pStyle w:val="TAC"/>
            </w:pPr>
            <w:r w:rsidRPr="000E4049">
              <w:t>G-FR1-A1-9</w:t>
            </w:r>
          </w:p>
        </w:tc>
        <w:tc>
          <w:tcPr>
            <w:tcW w:w="1559" w:type="dxa"/>
            <w:vAlign w:val="center"/>
          </w:tcPr>
          <w:p w14:paraId="0386AE37" w14:textId="77777777" w:rsidR="00CA699B" w:rsidRPr="00AB4F82" w:rsidRDefault="00CA699B" w:rsidP="00076504">
            <w:pPr>
              <w:pStyle w:val="TAC"/>
            </w:pPr>
            <w:r w:rsidRPr="00AB4F82">
              <w:t>-93.2</w:t>
            </w:r>
          </w:p>
        </w:tc>
        <w:tc>
          <w:tcPr>
            <w:tcW w:w="1276" w:type="dxa"/>
            <w:vAlign w:val="center"/>
          </w:tcPr>
          <w:p w14:paraId="60D6133A" w14:textId="77777777" w:rsidR="00CA699B" w:rsidRPr="00AB4F82" w:rsidRDefault="00CA699B" w:rsidP="00076504">
            <w:pPr>
              <w:pStyle w:val="TAC"/>
            </w:pPr>
            <w:r w:rsidRPr="00AB4F82">
              <w:rPr>
                <w:rFonts w:hint="eastAsia"/>
              </w:rPr>
              <w:t>-73.4</w:t>
            </w:r>
          </w:p>
        </w:tc>
        <w:tc>
          <w:tcPr>
            <w:tcW w:w="1979" w:type="dxa"/>
          </w:tcPr>
          <w:p w14:paraId="0FAC75C1" w14:textId="77777777" w:rsidR="00CA699B" w:rsidRPr="000E4049" w:rsidRDefault="00CA699B" w:rsidP="00076504">
            <w:pPr>
              <w:keepNext/>
              <w:keepLines/>
              <w:overflowPunct w:val="0"/>
              <w:autoSpaceDE w:val="0"/>
              <w:autoSpaceDN w:val="0"/>
              <w:adjustRightInd w:val="0"/>
              <w:spacing w:after="0"/>
              <w:jc w:val="center"/>
              <w:textAlignment w:val="baseline"/>
              <w:rPr>
                <w:rFonts w:ascii="Arial" w:hAnsi="Arial" w:cs="Arial"/>
                <w:sz w:val="18"/>
                <w:szCs w:val="18"/>
              </w:rPr>
            </w:pPr>
            <w:r w:rsidRPr="000E4049">
              <w:rPr>
                <w:rFonts w:ascii="Arial" w:hAnsi="Arial" w:cs="Arial"/>
                <w:sz w:val="18"/>
                <w:szCs w:val="18"/>
              </w:rPr>
              <w:t xml:space="preserve">DFT-s-OFDM NR signal, 60 kHz SCS, </w:t>
            </w:r>
          </w:p>
          <w:p w14:paraId="662E1AAB" w14:textId="77777777" w:rsidR="00CA699B" w:rsidRPr="000E4049" w:rsidRDefault="00CA699B" w:rsidP="00076504">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0E4049">
              <w:rPr>
                <w:rFonts w:ascii="Arial" w:hAnsi="Arial" w:cs="Arial"/>
                <w:sz w:val="18"/>
                <w:szCs w:val="18"/>
              </w:rPr>
              <w:t>5 RBs</w:t>
            </w:r>
          </w:p>
        </w:tc>
      </w:tr>
      <w:tr w:rsidR="00CA699B" w14:paraId="3873A0A2" w14:textId="77777777" w:rsidTr="00076504">
        <w:trPr>
          <w:cantSplit/>
          <w:jc w:val="center"/>
        </w:trPr>
        <w:tc>
          <w:tcPr>
            <w:tcW w:w="1838" w:type="dxa"/>
            <w:tcBorders>
              <w:bottom w:val="nil"/>
            </w:tcBorders>
            <w:vAlign w:val="center"/>
          </w:tcPr>
          <w:p w14:paraId="5A09F112" w14:textId="77777777" w:rsidR="00CA699B" w:rsidRPr="00F95B02" w:rsidRDefault="00CA699B" w:rsidP="00076504">
            <w:pPr>
              <w:pStyle w:val="TAC"/>
            </w:pPr>
            <w:r w:rsidRPr="000E4049">
              <w:rPr>
                <w:rFonts w:hint="eastAsia"/>
                <w:lang w:val="en-US" w:eastAsia="zh-CN"/>
              </w:rPr>
              <w:t>20</w:t>
            </w:r>
          </w:p>
        </w:tc>
        <w:tc>
          <w:tcPr>
            <w:tcW w:w="1418" w:type="dxa"/>
            <w:vAlign w:val="center"/>
          </w:tcPr>
          <w:p w14:paraId="4A721688" w14:textId="77777777" w:rsidR="00CA699B" w:rsidRPr="00F95B02" w:rsidRDefault="00CA699B" w:rsidP="00076504">
            <w:pPr>
              <w:pStyle w:val="TAC"/>
            </w:pPr>
            <w:r w:rsidRPr="000E4049">
              <w:rPr>
                <w:rFonts w:hint="eastAsia"/>
              </w:rPr>
              <w:t>15</w:t>
            </w:r>
          </w:p>
        </w:tc>
        <w:tc>
          <w:tcPr>
            <w:tcW w:w="1559" w:type="dxa"/>
            <w:vAlign w:val="center"/>
          </w:tcPr>
          <w:p w14:paraId="15D734D4" w14:textId="77777777" w:rsidR="00CA699B" w:rsidRPr="00F95B02" w:rsidRDefault="00CA699B" w:rsidP="00076504">
            <w:pPr>
              <w:pStyle w:val="TAC"/>
            </w:pPr>
            <w:r w:rsidRPr="000E4049">
              <w:t>G-FR1-A1-</w:t>
            </w:r>
            <w:r w:rsidRPr="000E4049">
              <w:rPr>
                <w:rFonts w:hint="eastAsia"/>
                <w:lang w:val="en-US" w:eastAsia="zh-CN"/>
              </w:rPr>
              <w:t>1</w:t>
            </w:r>
            <w:r w:rsidRPr="000E4049">
              <w:rPr>
                <w:lang w:val="en-US" w:eastAsia="zh-CN"/>
              </w:rPr>
              <w:t>4</w:t>
            </w:r>
          </w:p>
        </w:tc>
        <w:tc>
          <w:tcPr>
            <w:tcW w:w="1559" w:type="dxa"/>
            <w:vAlign w:val="center"/>
          </w:tcPr>
          <w:p w14:paraId="7C125F2F" w14:textId="77777777" w:rsidR="00CA699B" w:rsidRPr="00F95B02" w:rsidRDefault="00CA699B" w:rsidP="00076504">
            <w:pPr>
              <w:pStyle w:val="TAC"/>
              <w:rPr>
                <w:rFonts w:cs="Arial"/>
                <w:lang w:eastAsia="zh-CN"/>
              </w:rPr>
            </w:pPr>
            <w:r w:rsidRPr="00AB4F82">
              <w:t>-97.1</w:t>
            </w:r>
          </w:p>
        </w:tc>
        <w:tc>
          <w:tcPr>
            <w:tcW w:w="1276" w:type="dxa"/>
            <w:vAlign w:val="center"/>
          </w:tcPr>
          <w:p w14:paraId="67DA9ACA" w14:textId="77777777" w:rsidR="00CA699B" w:rsidRPr="00F95B02" w:rsidRDefault="00CA699B" w:rsidP="00076504">
            <w:pPr>
              <w:pStyle w:val="TAC"/>
              <w:rPr>
                <w:rFonts w:cs="Arial"/>
                <w:szCs w:val="18"/>
              </w:rPr>
            </w:pPr>
            <w:r w:rsidRPr="00AB4F82">
              <w:t>-76.4</w:t>
            </w:r>
          </w:p>
        </w:tc>
        <w:tc>
          <w:tcPr>
            <w:tcW w:w="1979" w:type="dxa"/>
            <w:vAlign w:val="center"/>
          </w:tcPr>
          <w:p w14:paraId="48711604" w14:textId="77777777" w:rsidR="00CA699B" w:rsidRPr="000E4049" w:rsidRDefault="00CA699B" w:rsidP="00076504">
            <w:pPr>
              <w:keepNext/>
              <w:keepLines/>
              <w:overflowPunct w:val="0"/>
              <w:autoSpaceDE w:val="0"/>
              <w:autoSpaceDN w:val="0"/>
              <w:adjustRightInd w:val="0"/>
              <w:spacing w:after="0"/>
              <w:jc w:val="center"/>
              <w:textAlignment w:val="baseline"/>
              <w:rPr>
                <w:rFonts w:ascii="Arial" w:hAnsi="Arial" w:cs="Arial"/>
                <w:sz w:val="18"/>
                <w:szCs w:val="18"/>
              </w:rPr>
            </w:pPr>
            <w:r w:rsidRPr="000E4049">
              <w:rPr>
                <w:rFonts w:ascii="Arial" w:hAnsi="Arial" w:cs="Arial"/>
                <w:sz w:val="18"/>
                <w:szCs w:val="18"/>
                <w:lang w:val="en-US" w:eastAsia="zh-CN"/>
              </w:rPr>
              <w:t>CP</w:t>
            </w:r>
            <w:r w:rsidRPr="000E4049">
              <w:rPr>
                <w:rFonts w:ascii="Arial" w:hAnsi="Arial" w:cs="Arial"/>
                <w:sz w:val="18"/>
                <w:szCs w:val="18"/>
              </w:rPr>
              <w:t>-OFDM NR signal, 15 kHz SCS,</w:t>
            </w:r>
          </w:p>
          <w:p w14:paraId="3566811A" w14:textId="77777777" w:rsidR="00CA699B" w:rsidRPr="00F95B02" w:rsidRDefault="00CA699B" w:rsidP="00076504">
            <w:pPr>
              <w:pStyle w:val="TAC"/>
            </w:pPr>
            <w:r w:rsidRPr="000E4049">
              <w:rPr>
                <w:rFonts w:cs="Arial"/>
                <w:szCs w:val="18"/>
              </w:rPr>
              <w:t>10 RBs</w:t>
            </w:r>
          </w:p>
        </w:tc>
      </w:tr>
      <w:tr w:rsidR="00CA699B" w14:paraId="2C0AB69C" w14:textId="77777777" w:rsidTr="00076504">
        <w:trPr>
          <w:cantSplit/>
          <w:jc w:val="center"/>
        </w:trPr>
        <w:tc>
          <w:tcPr>
            <w:tcW w:w="1838" w:type="dxa"/>
            <w:tcBorders>
              <w:top w:val="nil"/>
              <w:bottom w:val="nil"/>
            </w:tcBorders>
            <w:vAlign w:val="center"/>
          </w:tcPr>
          <w:p w14:paraId="46E626B1" w14:textId="77777777" w:rsidR="00CA699B" w:rsidRPr="00F95B02" w:rsidRDefault="00CA699B" w:rsidP="00076504">
            <w:pPr>
              <w:pStyle w:val="TAC"/>
            </w:pPr>
          </w:p>
        </w:tc>
        <w:tc>
          <w:tcPr>
            <w:tcW w:w="1418" w:type="dxa"/>
            <w:vAlign w:val="center"/>
          </w:tcPr>
          <w:p w14:paraId="066724DA" w14:textId="77777777" w:rsidR="00CA699B" w:rsidRPr="00F95B02" w:rsidRDefault="00CA699B" w:rsidP="00076504">
            <w:pPr>
              <w:pStyle w:val="TAC"/>
            </w:pPr>
            <w:r w:rsidRPr="000E4049">
              <w:rPr>
                <w:rFonts w:hint="eastAsia"/>
                <w:lang w:val="en-US" w:eastAsia="zh-CN"/>
              </w:rPr>
              <w:t>30</w:t>
            </w:r>
          </w:p>
        </w:tc>
        <w:tc>
          <w:tcPr>
            <w:tcW w:w="1559" w:type="dxa"/>
            <w:vAlign w:val="center"/>
          </w:tcPr>
          <w:p w14:paraId="3DFD7CC9" w14:textId="77777777" w:rsidR="00CA699B" w:rsidRPr="00F95B02" w:rsidRDefault="00CA699B" w:rsidP="00076504">
            <w:pPr>
              <w:pStyle w:val="TAC"/>
            </w:pPr>
            <w:r w:rsidRPr="000E4049">
              <w:t>G-FR1-A1-1</w:t>
            </w:r>
            <w:r w:rsidRPr="000E4049">
              <w:rPr>
                <w:lang w:val="en-US" w:eastAsia="zh-CN"/>
              </w:rPr>
              <w:t>5</w:t>
            </w:r>
          </w:p>
        </w:tc>
        <w:tc>
          <w:tcPr>
            <w:tcW w:w="1559" w:type="dxa"/>
            <w:vAlign w:val="center"/>
          </w:tcPr>
          <w:p w14:paraId="40A910B3" w14:textId="77777777" w:rsidR="00CA699B" w:rsidRPr="00F95B02" w:rsidRDefault="00CA699B" w:rsidP="00076504">
            <w:pPr>
              <w:pStyle w:val="TAC"/>
              <w:rPr>
                <w:rFonts w:cs="Arial"/>
                <w:lang w:eastAsia="zh-CN"/>
              </w:rPr>
            </w:pPr>
            <w:r w:rsidRPr="00AB4F82">
              <w:t>-94.1</w:t>
            </w:r>
          </w:p>
        </w:tc>
        <w:tc>
          <w:tcPr>
            <w:tcW w:w="1276" w:type="dxa"/>
            <w:vAlign w:val="center"/>
          </w:tcPr>
          <w:p w14:paraId="30F26929" w14:textId="77777777" w:rsidR="00CA699B" w:rsidRPr="00F95B02" w:rsidRDefault="00CA699B" w:rsidP="00076504">
            <w:pPr>
              <w:pStyle w:val="TAC"/>
              <w:rPr>
                <w:rFonts w:cs="Arial"/>
                <w:szCs w:val="18"/>
              </w:rPr>
            </w:pPr>
            <w:r w:rsidRPr="00AB4F82">
              <w:t>-73.4</w:t>
            </w:r>
          </w:p>
        </w:tc>
        <w:tc>
          <w:tcPr>
            <w:tcW w:w="1979" w:type="dxa"/>
            <w:vAlign w:val="center"/>
          </w:tcPr>
          <w:p w14:paraId="5EB92455" w14:textId="77777777" w:rsidR="00CA699B" w:rsidRPr="000E4049" w:rsidRDefault="00CA699B" w:rsidP="00076504">
            <w:pPr>
              <w:keepNext/>
              <w:keepLines/>
              <w:overflowPunct w:val="0"/>
              <w:autoSpaceDE w:val="0"/>
              <w:autoSpaceDN w:val="0"/>
              <w:adjustRightInd w:val="0"/>
              <w:spacing w:after="0"/>
              <w:jc w:val="center"/>
              <w:textAlignment w:val="baseline"/>
              <w:rPr>
                <w:rFonts w:ascii="Arial" w:hAnsi="Arial" w:cs="Arial"/>
                <w:sz w:val="18"/>
                <w:szCs w:val="18"/>
              </w:rPr>
            </w:pPr>
            <w:r w:rsidRPr="000E4049">
              <w:rPr>
                <w:rFonts w:ascii="Arial" w:hAnsi="Arial" w:cs="Arial"/>
                <w:sz w:val="18"/>
                <w:szCs w:val="18"/>
                <w:lang w:val="en-US" w:eastAsia="zh-CN"/>
              </w:rPr>
              <w:t>CP</w:t>
            </w:r>
            <w:r w:rsidRPr="000E4049">
              <w:rPr>
                <w:rFonts w:ascii="Arial" w:hAnsi="Arial" w:cs="Arial"/>
                <w:sz w:val="18"/>
                <w:szCs w:val="18"/>
              </w:rPr>
              <w:t xml:space="preserve">-OFDM NR signal, </w:t>
            </w:r>
            <w:r w:rsidRPr="000E4049">
              <w:rPr>
                <w:rFonts w:ascii="Arial" w:hAnsi="Arial" w:cs="Arial"/>
                <w:sz w:val="18"/>
                <w:szCs w:val="18"/>
                <w:lang w:val="en-US" w:eastAsia="zh-CN"/>
              </w:rPr>
              <w:t>30</w:t>
            </w:r>
            <w:r w:rsidRPr="000E4049">
              <w:rPr>
                <w:rFonts w:ascii="Arial" w:hAnsi="Arial" w:cs="Arial"/>
                <w:sz w:val="18"/>
                <w:szCs w:val="18"/>
              </w:rPr>
              <w:t> kHz SCS,</w:t>
            </w:r>
          </w:p>
          <w:p w14:paraId="7FB3B3EE" w14:textId="77777777" w:rsidR="00CA699B" w:rsidRPr="00F95B02" w:rsidRDefault="00CA699B" w:rsidP="00076504">
            <w:pPr>
              <w:pStyle w:val="TAC"/>
            </w:pPr>
            <w:r w:rsidRPr="000E4049">
              <w:rPr>
                <w:rFonts w:cs="Arial"/>
                <w:szCs w:val="18"/>
                <w:lang w:val="en-US" w:eastAsia="zh-CN"/>
              </w:rPr>
              <w:t>10</w:t>
            </w:r>
            <w:r w:rsidRPr="000E4049">
              <w:rPr>
                <w:rFonts w:cs="Arial"/>
                <w:szCs w:val="18"/>
              </w:rPr>
              <w:t xml:space="preserve"> RBs</w:t>
            </w:r>
          </w:p>
        </w:tc>
      </w:tr>
      <w:tr w:rsidR="00CA699B" w:rsidRPr="000E4049" w14:paraId="13C8DBFF" w14:textId="77777777" w:rsidTr="00076504">
        <w:trPr>
          <w:cantSplit/>
          <w:jc w:val="center"/>
        </w:trPr>
        <w:tc>
          <w:tcPr>
            <w:tcW w:w="1838" w:type="dxa"/>
            <w:tcBorders>
              <w:top w:val="nil"/>
              <w:bottom w:val="single" w:sz="4" w:space="0" w:color="auto"/>
            </w:tcBorders>
            <w:vAlign w:val="center"/>
          </w:tcPr>
          <w:p w14:paraId="320C4FF8" w14:textId="77777777" w:rsidR="00CA699B" w:rsidRPr="00F95B02" w:rsidRDefault="00CA699B" w:rsidP="00076504">
            <w:pPr>
              <w:pStyle w:val="TAC"/>
            </w:pPr>
          </w:p>
        </w:tc>
        <w:tc>
          <w:tcPr>
            <w:tcW w:w="1418" w:type="dxa"/>
            <w:vAlign w:val="center"/>
          </w:tcPr>
          <w:p w14:paraId="1D64BA02" w14:textId="77777777" w:rsidR="00CA699B" w:rsidRPr="000E4049" w:rsidRDefault="00CA699B" w:rsidP="00076504">
            <w:pPr>
              <w:pStyle w:val="TAC"/>
              <w:rPr>
                <w:lang w:val="en-US" w:eastAsia="zh-CN"/>
              </w:rPr>
            </w:pPr>
            <w:r w:rsidRPr="000E4049">
              <w:rPr>
                <w:lang w:val="en-US" w:eastAsia="zh-CN"/>
              </w:rPr>
              <w:t>60</w:t>
            </w:r>
          </w:p>
        </w:tc>
        <w:tc>
          <w:tcPr>
            <w:tcW w:w="1559" w:type="dxa"/>
            <w:vAlign w:val="center"/>
          </w:tcPr>
          <w:p w14:paraId="3C409B32" w14:textId="77777777" w:rsidR="00CA699B" w:rsidRPr="000E4049" w:rsidRDefault="00CA699B" w:rsidP="00076504">
            <w:pPr>
              <w:pStyle w:val="TAC"/>
            </w:pPr>
            <w:r w:rsidRPr="000E4049">
              <w:t>G-FR1-A1-9</w:t>
            </w:r>
          </w:p>
        </w:tc>
        <w:tc>
          <w:tcPr>
            <w:tcW w:w="1559" w:type="dxa"/>
            <w:vAlign w:val="center"/>
          </w:tcPr>
          <w:p w14:paraId="158E970C" w14:textId="77777777" w:rsidR="00CA699B" w:rsidRPr="00AB4F82" w:rsidRDefault="00CA699B" w:rsidP="00076504">
            <w:pPr>
              <w:pStyle w:val="TAC"/>
            </w:pPr>
            <w:r w:rsidRPr="00AB4F82">
              <w:t>-93.2</w:t>
            </w:r>
          </w:p>
        </w:tc>
        <w:tc>
          <w:tcPr>
            <w:tcW w:w="1276" w:type="dxa"/>
            <w:vAlign w:val="center"/>
          </w:tcPr>
          <w:p w14:paraId="1A455E96" w14:textId="77777777" w:rsidR="00CA699B" w:rsidRPr="00AB4F82" w:rsidRDefault="00CA699B" w:rsidP="00076504">
            <w:pPr>
              <w:pStyle w:val="TAC"/>
            </w:pPr>
            <w:r w:rsidRPr="00AB4F82">
              <w:rPr>
                <w:rFonts w:hint="eastAsia"/>
              </w:rPr>
              <w:t>-73.4</w:t>
            </w:r>
          </w:p>
        </w:tc>
        <w:tc>
          <w:tcPr>
            <w:tcW w:w="1979" w:type="dxa"/>
          </w:tcPr>
          <w:p w14:paraId="724A4EF2" w14:textId="77777777" w:rsidR="00CA699B" w:rsidRPr="000E4049" w:rsidRDefault="00CA699B" w:rsidP="00076504">
            <w:pPr>
              <w:keepNext/>
              <w:keepLines/>
              <w:overflowPunct w:val="0"/>
              <w:autoSpaceDE w:val="0"/>
              <w:autoSpaceDN w:val="0"/>
              <w:adjustRightInd w:val="0"/>
              <w:spacing w:after="0"/>
              <w:jc w:val="center"/>
              <w:textAlignment w:val="baseline"/>
              <w:rPr>
                <w:rFonts w:ascii="Arial" w:hAnsi="Arial" w:cs="Arial"/>
                <w:sz w:val="18"/>
                <w:szCs w:val="18"/>
              </w:rPr>
            </w:pPr>
            <w:r w:rsidRPr="000E4049">
              <w:rPr>
                <w:rFonts w:ascii="Arial" w:hAnsi="Arial" w:cs="Arial"/>
                <w:sz w:val="18"/>
                <w:szCs w:val="18"/>
              </w:rPr>
              <w:t xml:space="preserve">DFT-s-OFDM NR signal, 60 kHz SCS, </w:t>
            </w:r>
          </w:p>
          <w:p w14:paraId="27C38B6F" w14:textId="77777777" w:rsidR="00CA699B" w:rsidRPr="000E4049" w:rsidRDefault="00CA699B" w:rsidP="00076504">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0E4049">
              <w:rPr>
                <w:rFonts w:ascii="Arial" w:hAnsi="Arial" w:cs="Arial"/>
                <w:sz w:val="18"/>
                <w:szCs w:val="18"/>
              </w:rPr>
              <w:t>5 RBs</w:t>
            </w:r>
          </w:p>
        </w:tc>
      </w:tr>
      <w:tr w:rsidR="00CA699B" w14:paraId="4400C968" w14:textId="77777777" w:rsidTr="00076504">
        <w:trPr>
          <w:cantSplit/>
          <w:jc w:val="center"/>
        </w:trPr>
        <w:tc>
          <w:tcPr>
            <w:tcW w:w="1838" w:type="dxa"/>
            <w:tcBorders>
              <w:bottom w:val="nil"/>
            </w:tcBorders>
            <w:vAlign w:val="center"/>
          </w:tcPr>
          <w:p w14:paraId="1BAC81BB" w14:textId="77777777" w:rsidR="00CA699B" w:rsidRPr="00F95B02" w:rsidRDefault="00CA699B" w:rsidP="00076504">
            <w:pPr>
              <w:pStyle w:val="TAC"/>
            </w:pPr>
            <w:r w:rsidRPr="000E4049">
              <w:rPr>
                <w:rFonts w:hint="eastAsia"/>
                <w:lang w:val="en-US" w:eastAsia="zh-CN"/>
              </w:rPr>
              <w:t>40</w:t>
            </w:r>
          </w:p>
        </w:tc>
        <w:tc>
          <w:tcPr>
            <w:tcW w:w="1418" w:type="dxa"/>
            <w:vAlign w:val="center"/>
          </w:tcPr>
          <w:p w14:paraId="43F9B056" w14:textId="77777777" w:rsidR="00CA699B" w:rsidRPr="00F95B02" w:rsidRDefault="00CA699B" w:rsidP="00076504">
            <w:pPr>
              <w:pStyle w:val="TAC"/>
            </w:pPr>
            <w:r w:rsidRPr="000E4049">
              <w:rPr>
                <w:rFonts w:hint="eastAsia"/>
              </w:rPr>
              <w:t>15</w:t>
            </w:r>
          </w:p>
        </w:tc>
        <w:tc>
          <w:tcPr>
            <w:tcW w:w="1559" w:type="dxa"/>
            <w:vAlign w:val="center"/>
          </w:tcPr>
          <w:p w14:paraId="5CEE9F11" w14:textId="77777777" w:rsidR="00CA699B" w:rsidRPr="00F95B02" w:rsidRDefault="00CA699B" w:rsidP="00076504">
            <w:pPr>
              <w:pStyle w:val="TAC"/>
            </w:pPr>
            <w:r w:rsidRPr="000E4049">
              <w:t>G-FR1-A1-</w:t>
            </w:r>
            <w:r w:rsidRPr="000E4049">
              <w:rPr>
                <w:rFonts w:hint="eastAsia"/>
                <w:lang w:val="en-US" w:eastAsia="zh-CN"/>
              </w:rPr>
              <w:t>16</w:t>
            </w:r>
          </w:p>
        </w:tc>
        <w:tc>
          <w:tcPr>
            <w:tcW w:w="1559" w:type="dxa"/>
            <w:vAlign w:val="center"/>
          </w:tcPr>
          <w:p w14:paraId="4959487C" w14:textId="77777777" w:rsidR="00CA699B" w:rsidRPr="00F95B02" w:rsidRDefault="00CA699B" w:rsidP="00076504">
            <w:pPr>
              <w:pStyle w:val="TAC"/>
              <w:rPr>
                <w:lang w:eastAsia="zh-CN"/>
              </w:rPr>
            </w:pPr>
            <w:r w:rsidRPr="00AB4F82">
              <w:t>-94.0</w:t>
            </w:r>
          </w:p>
        </w:tc>
        <w:tc>
          <w:tcPr>
            <w:tcW w:w="1276" w:type="dxa"/>
            <w:vAlign w:val="center"/>
          </w:tcPr>
          <w:p w14:paraId="013E99D0" w14:textId="77777777" w:rsidR="00CA699B" w:rsidRPr="00F95B02" w:rsidRDefault="00CA699B" w:rsidP="00076504">
            <w:pPr>
              <w:pStyle w:val="TAC"/>
              <w:rPr>
                <w:rFonts w:cs="Arial"/>
                <w:szCs w:val="18"/>
              </w:rPr>
            </w:pPr>
            <w:r w:rsidRPr="00AB4F82">
              <w:t>-73.2</w:t>
            </w:r>
          </w:p>
        </w:tc>
        <w:tc>
          <w:tcPr>
            <w:tcW w:w="1979" w:type="dxa"/>
            <w:vAlign w:val="center"/>
          </w:tcPr>
          <w:p w14:paraId="599F6F17" w14:textId="77777777" w:rsidR="00CA699B" w:rsidRPr="000E4049" w:rsidRDefault="00CA699B" w:rsidP="00076504">
            <w:pPr>
              <w:keepNext/>
              <w:keepLines/>
              <w:overflowPunct w:val="0"/>
              <w:autoSpaceDE w:val="0"/>
              <w:autoSpaceDN w:val="0"/>
              <w:adjustRightInd w:val="0"/>
              <w:spacing w:after="0"/>
              <w:jc w:val="center"/>
              <w:textAlignment w:val="baseline"/>
              <w:rPr>
                <w:rFonts w:ascii="Arial" w:hAnsi="Arial" w:cs="Arial"/>
                <w:sz w:val="18"/>
                <w:szCs w:val="18"/>
              </w:rPr>
            </w:pPr>
            <w:r w:rsidRPr="000E4049">
              <w:rPr>
                <w:rFonts w:ascii="Arial" w:hAnsi="Arial" w:cs="Arial"/>
                <w:sz w:val="18"/>
                <w:szCs w:val="18"/>
                <w:lang w:val="en-US" w:eastAsia="zh-CN"/>
              </w:rPr>
              <w:t>CP</w:t>
            </w:r>
            <w:r w:rsidRPr="000E4049">
              <w:rPr>
                <w:rFonts w:ascii="Arial" w:hAnsi="Arial" w:cs="Arial"/>
                <w:sz w:val="18"/>
                <w:szCs w:val="18"/>
              </w:rPr>
              <w:t>-OFDM NR signal, 15 kHz SCS,</w:t>
            </w:r>
          </w:p>
          <w:p w14:paraId="5475BDD7" w14:textId="77777777" w:rsidR="00CA699B" w:rsidRPr="00F95B02" w:rsidRDefault="00CA699B" w:rsidP="00076504">
            <w:pPr>
              <w:pStyle w:val="TAC"/>
            </w:pPr>
            <w:r w:rsidRPr="000E4049">
              <w:rPr>
                <w:rFonts w:cs="Arial"/>
                <w:szCs w:val="18"/>
                <w:lang w:val="en-US" w:eastAsia="zh-CN"/>
              </w:rPr>
              <w:t>2</w:t>
            </w:r>
            <w:r w:rsidRPr="000E4049">
              <w:rPr>
                <w:rFonts w:cs="Arial"/>
                <w:szCs w:val="18"/>
              </w:rPr>
              <w:t>0 RBs</w:t>
            </w:r>
          </w:p>
        </w:tc>
      </w:tr>
      <w:tr w:rsidR="00CA699B" w14:paraId="797AB54D" w14:textId="77777777" w:rsidTr="00076504">
        <w:trPr>
          <w:cantSplit/>
          <w:jc w:val="center"/>
        </w:trPr>
        <w:tc>
          <w:tcPr>
            <w:tcW w:w="1838" w:type="dxa"/>
            <w:tcBorders>
              <w:top w:val="nil"/>
              <w:bottom w:val="nil"/>
            </w:tcBorders>
            <w:vAlign w:val="center"/>
          </w:tcPr>
          <w:p w14:paraId="6D3B6EA0" w14:textId="77777777" w:rsidR="00CA699B" w:rsidRPr="00F95B02" w:rsidRDefault="00CA699B" w:rsidP="00076504">
            <w:pPr>
              <w:pStyle w:val="TAC"/>
            </w:pPr>
          </w:p>
        </w:tc>
        <w:tc>
          <w:tcPr>
            <w:tcW w:w="1418" w:type="dxa"/>
            <w:vAlign w:val="center"/>
          </w:tcPr>
          <w:p w14:paraId="1C0FD3C8" w14:textId="77777777" w:rsidR="00CA699B" w:rsidRPr="00F95B02" w:rsidRDefault="00CA699B" w:rsidP="00076504">
            <w:pPr>
              <w:pStyle w:val="TAC"/>
            </w:pPr>
            <w:r w:rsidRPr="000E4049">
              <w:rPr>
                <w:rFonts w:hint="eastAsia"/>
                <w:lang w:val="en-US" w:eastAsia="zh-CN"/>
              </w:rPr>
              <w:t>30</w:t>
            </w:r>
          </w:p>
        </w:tc>
        <w:tc>
          <w:tcPr>
            <w:tcW w:w="1559" w:type="dxa"/>
            <w:vAlign w:val="center"/>
          </w:tcPr>
          <w:p w14:paraId="263C699D" w14:textId="77777777" w:rsidR="00CA699B" w:rsidRPr="00F95B02" w:rsidRDefault="00CA699B" w:rsidP="00076504">
            <w:pPr>
              <w:pStyle w:val="TAC"/>
            </w:pPr>
            <w:r w:rsidRPr="000E4049">
              <w:rPr>
                <w:rFonts w:ascii="Calibri" w:hAnsi="Calibri" w:cs="Calibri"/>
                <w:sz w:val="22"/>
                <w:szCs w:val="22"/>
              </w:rPr>
              <w:t>G-FR1-A1-1</w:t>
            </w:r>
            <w:r w:rsidRPr="000E4049">
              <w:rPr>
                <w:rFonts w:ascii="Calibri" w:hAnsi="Calibri" w:cs="Calibri" w:hint="eastAsia"/>
                <w:sz w:val="22"/>
                <w:szCs w:val="22"/>
              </w:rPr>
              <w:t>7</w:t>
            </w:r>
          </w:p>
        </w:tc>
        <w:tc>
          <w:tcPr>
            <w:tcW w:w="1559" w:type="dxa"/>
            <w:vAlign w:val="center"/>
          </w:tcPr>
          <w:p w14:paraId="76AC6A39" w14:textId="77777777" w:rsidR="00CA699B" w:rsidRPr="00F95B02" w:rsidRDefault="00CA699B" w:rsidP="00076504">
            <w:pPr>
              <w:pStyle w:val="TAC"/>
              <w:rPr>
                <w:rFonts w:cs="Arial"/>
                <w:lang w:eastAsia="zh-CN"/>
              </w:rPr>
            </w:pPr>
            <w:r w:rsidRPr="00AB4F82">
              <w:t>-91.0</w:t>
            </w:r>
          </w:p>
        </w:tc>
        <w:tc>
          <w:tcPr>
            <w:tcW w:w="1276" w:type="dxa"/>
            <w:vAlign w:val="center"/>
          </w:tcPr>
          <w:p w14:paraId="4F7403C4" w14:textId="77777777" w:rsidR="00CA699B" w:rsidRPr="00F95B02" w:rsidRDefault="00CA699B" w:rsidP="00076504">
            <w:pPr>
              <w:pStyle w:val="TAC"/>
              <w:rPr>
                <w:rFonts w:cs="Arial"/>
                <w:szCs w:val="18"/>
              </w:rPr>
            </w:pPr>
            <w:r w:rsidRPr="00AB4F82">
              <w:t>-70.2</w:t>
            </w:r>
          </w:p>
        </w:tc>
        <w:tc>
          <w:tcPr>
            <w:tcW w:w="1979" w:type="dxa"/>
            <w:vAlign w:val="center"/>
          </w:tcPr>
          <w:p w14:paraId="30C1682C" w14:textId="77777777" w:rsidR="00CA699B" w:rsidRPr="000E4049" w:rsidRDefault="00CA699B" w:rsidP="00076504">
            <w:pPr>
              <w:keepNext/>
              <w:keepLines/>
              <w:overflowPunct w:val="0"/>
              <w:autoSpaceDE w:val="0"/>
              <w:autoSpaceDN w:val="0"/>
              <w:adjustRightInd w:val="0"/>
              <w:spacing w:after="0"/>
              <w:jc w:val="center"/>
              <w:textAlignment w:val="baseline"/>
              <w:rPr>
                <w:rFonts w:ascii="Arial" w:hAnsi="Arial" w:cs="Arial"/>
                <w:sz w:val="18"/>
                <w:szCs w:val="18"/>
              </w:rPr>
            </w:pPr>
            <w:r w:rsidRPr="000E4049">
              <w:rPr>
                <w:rFonts w:ascii="Arial" w:hAnsi="Arial" w:cs="Arial"/>
                <w:sz w:val="18"/>
                <w:szCs w:val="18"/>
              </w:rPr>
              <w:t>CP-OFDM NR signal, 30 kHz SCS,</w:t>
            </w:r>
          </w:p>
          <w:p w14:paraId="06C61E07" w14:textId="77777777" w:rsidR="00CA699B" w:rsidRPr="00F95B02" w:rsidRDefault="00CA699B" w:rsidP="00076504">
            <w:pPr>
              <w:pStyle w:val="TAC"/>
            </w:pPr>
            <w:r w:rsidRPr="000E4049">
              <w:rPr>
                <w:rFonts w:cs="Arial"/>
                <w:szCs w:val="18"/>
              </w:rPr>
              <w:t>10 RBs</w:t>
            </w:r>
          </w:p>
        </w:tc>
      </w:tr>
      <w:tr w:rsidR="00CA699B" w:rsidRPr="000E4049" w14:paraId="4B95478A" w14:textId="77777777" w:rsidTr="00076504">
        <w:trPr>
          <w:cantSplit/>
          <w:jc w:val="center"/>
        </w:trPr>
        <w:tc>
          <w:tcPr>
            <w:tcW w:w="1838" w:type="dxa"/>
            <w:tcBorders>
              <w:top w:val="nil"/>
              <w:bottom w:val="single" w:sz="4" w:space="0" w:color="auto"/>
            </w:tcBorders>
            <w:vAlign w:val="center"/>
          </w:tcPr>
          <w:p w14:paraId="738A451A" w14:textId="77777777" w:rsidR="00CA699B" w:rsidRPr="00F95B02" w:rsidRDefault="00CA699B" w:rsidP="00076504">
            <w:pPr>
              <w:pStyle w:val="TAC"/>
            </w:pPr>
          </w:p>
        </w:tc>
        <w:tc>
          <w:tcPr>
            <w:tcW w:w="1418" w:type="dxa"/>
            <w:vAlign w:val="center"/>
          </w:tcPr>
          <w:p w14:paraId="1A89F9A6" w14:textId="77777777" w:rsidR="00CA699B" w:rsidRPr="000E4049" w:rsidRDefault="00CA699B" w:rsidP="00076504">
            <w:pPr>
              <w:pStyle w:val="TAC"/>
              <w:rPr>
                <w:lang w:val="en-US" w:eastAsia="zh-CN"/>
              </w:rPr>
            </w:pPr>
            <w:r w:rsidRPr="000E4049">
              <w:rPr>
                <w:lang w:val="en-US" w:eastAsia="zh-CN"/>
              </w:rPr>
              <w:t>60</w:t>
            </w:r>
          </w:p>
        </w:tc>
        <w:tc>
          <w:tcPr>
            <w:tcW w:w="1559" w:type="dxa"/>
            <w:vAlign w:val="center"/>
          </w:tcPr>
          <w:p w14:paraId="3A3B0AE1" w14:textId="77777777" w:rsidR="00CA699B" w:rsidRPr="000E4049" w:rsidRDefault="00CA699B" w:rsidP="00076504">
            <w:pPr>
              <w:pStyle w:val="TAC"/>
              <w:rPr>
                <w:rFonts w:ascii="Calibri" w:hAnsi="Calibri" w:cs="Calibri"/>
                <w:sz w:val="22"/>
                <w:szCs w:val="22"/>
              </w:rPr>
            </w:pPr>
            <w:r w:rsidRPr="000E4049">
              <w:t>G-FR1-A1-6</w:t>
            </w:r>
          </w:p>
        </w:tc>
        <w:tc>
          <w:tcPr>
            <w:tcW w:w="1559" w:type="dxa"/>
            <w:vAlign w:val="center"/>
          </w:tcPr>
          <w:p w14:paraId="061D2EB6" w14:textId="77777777" w:rsidR="00CA699B" w:rsidRPr="00AB4F82" w:rsidRDefault="00CA699B" w:rsidP="00076504">
            <w:pPr>
              <w:pStyle w:val="TAC"/>
            </w:pPr>
            <w:r w:rsidRPr="00AB4F82">
              <w:t>-87.7</w:t>
            </w:r>
          </w:p>
        </w:tc>
        <w:tc>
          <w:tcPr>
            <w:tcW w:w="1276" w:type="dxa"/>
            <w:vAlign w:val="center"/>
          </w:tcPr>
          <w:p w14:paraId="2895AED8" w14:textId="77777777" w:rsidR="00CA699B" w:rsidRPr="00AB4F82" w:rsidRDefault="00CA699B" w:rsidP="00076504">
            <w:pPr>
              <w:pStyle w:val="TAC"/>
            </w:pPr>
            <w:r w:rsidRPr="00AB4F82">
              <w:t>-66.6</w:t>
            </w:r>
          </w:p>
        </w:tc>
        <w:tc>
          <w:tcPr>
            <w:tcW w:w="1979" w:type="dxa"/>
            <w:vAlign w:val="center"/>
          </w:tcPr>
          <w:p w14:paraId="11616D30" w14:textId="77777777" w:rsidR="00CA699B" w:rsidRPr="000E4049" w:rsidRDefault="00CA699B" w:rsidP="00076504">
            <w:pPr>
              <w:keepNext/>
              <w:keepLines/>
              <w:overflowPunct w:val="0"/>
              <w:autoSpaceDE w:val="0"/>
              <w:autoSpaceDN w:val="0"/>
              <w:adjustRightInd w:val="0"/>
              <w:spacing w:after="0"/>
              <w:jc w:val="center"/>
              <w:textAlignment w:val="baseline"/>
              <w:rPr>
                <w:rFonts w:ascii="Arial" w:hAnsi="Arial" w:cs="Arial"/>
                <w:sz w:val="18"/>
                <w:szCs w:val="18"/>
              </w:rPr>
            </w:pPr>
            <w:r w:rsidRPr="000E4049">
              <w:rPr>
                <w:rFonts w:ascii="Arial" w:hAnsi="Arial" w:cs="Arial"/>
                <w:sz w:val="18"/>
                <w:szCs w:val="18"/>
              </w:rPr>
              <w:t>DFT-s-OFDM</w:t>
            </w:r>
            <w:r w:rsidRPr="000E4049">
              <w:rPr>
                <w:rFonts w:ascii="Arial" w:eastAsia="SimSun" w:hAnsi="Arial" w:cs="Arial"/>
                <w:sz w:val="18"/>
                <w:szCs w:val="18"/>
              </w:rPr>
              <w:t xml:space="preserve"> </w:t>
            </w:r>
            <w:r w:rsidRPr="000E4049">
              <w:rPr>
                <w:rFonts w:ascii="Arial" w:hAnsi="Arial" w:cs="Arial"/>
                <w:sz w:val="18"/>
                <w:szCs w:val="18"/>
              </w:rPr>
              <w:t>NR signal, 60 kHz SCS,</w:t>
            </w:r>
          </w:p>
          <w:p w14:paraId="61A6804F" w14:textId="77777777" w:rsidR="00CA699B" w:rsidRPr="000E4049" w:rsidRDefault="00CA699B" w:rsidP="00076504">
            <w:pPr>
              <w:keepNext/>
              <w:keepLines/>
              <w:overflowPunct w:val="0"/>
              <w:autoSpaceDE w:val="0"/>
              <w:autoSpaceDN w:val="0"/>
              <w:adjustRightInd w:val="0"/>
              <w:spacing w:after="0"/>
              <w:jc w:val="center"/>
              <w:textAlignment w:val="baseline"/>
              <w:rPr>
                <w:rFonts w:ascii="Arial" w:hAnsi="Arial" w:cs="Arial"/>
                <w:sz w:val="18"/>
                <w:szCs w:val="18"/>
              </w:rPr>
            </w:pPr>
            <w:r w:rsidRPr="000E4049">
              <w:rPr>
                <w:rFonts w:ascii="Arial" w:hAnsi="Arial" w:cs="Arial"/>
                <w:sz w:val="18"/>
                <w:szCs w:val="18"/>
              </w:rPr>
              <w:t>24 RBs</w:t>
            </w:r>
          </w:p>
        </w:tc>
      </w:tr>
      <w:tr w:rsidR="00CA699B" w14:paraId="2BD52684" w14:textId="77777777" w:rsidTr="00076504">
        <w:trPr>
          <w:cantSplit/>
          <w:jc w:val="center"/>
        </w:trPr>
        <w:tc>
          <w:tcPr>
            <w:tcW w:w="1838" w:type="dxa"/>
            <w:tcBorders>
              <w:bottom w:val="nil"/>
            </w:tcBorders>
            <w:vAlign w:val="center"/>
          </w:tcPr>
          <w:p w14:paraId="38E6681A" w14:textId="77777777" w:rsidR="00CA699B" w:rsidRPr="00F95B02" w:rsidRDefault="00CA699B" w:rsidP="00076504">
            <w:pPr>
              <w:pStyle w:val="TAC"/>
            </w:pPr>
            <w:r w:rsidRPr="000E4049">
              <w:rPr>
                <w:rFonts w:hint="eastAsia"/>
                <w:lang w:val="en-US" w:eastAsia="zh-CN"/>
              </w:rPr>
              <w:t>60</w:t>
            </w:r>
          </w:p>
        </w:tc>
        <w:tc>
          <w:tcPr>
            <w:tcW w:w="1418" w:type="dxa"/>
            <w:vAlign w:val="center"/>
          </w:tcPr>
          <w:p w14:paraId="7A3487A8" w14:textId="77777777" w:rsidR="00CA699B" w:rsidRPr="00F95B02" w:rsidRDefault="00CA699B" w:rsidP="00076504">
            <w:pPr>
              <w:pStyle w:val="TAC"/>
            </w:pPr>
            <w:r w:rsidRPr="000E4049">
              <w:rPr>
                <w:rFonts w:hint="eastAsia"/>
                <w:lang w:val="en-US" w:eastAsia="zh-CN"/>
              </w:rPr>
              <w:t>30</w:t>
            </w:r>
          </w:p>
        </w:tc>
        <w:tc>
          <w:tcPr>
            <w:tcW w:w="1559" w:type="dxa"/>
            <w:vAlign w:val="center"/>
          </w:tcPr>
          <w:p w14:paraId="4C452C8B" w14:textId="77777777" w:rsidR="00CA699B" w:rsidRPr="00F95B02" w:rsidRDefault="00CA699B" w:rsidP="00076504">
            <w:pPr>
              <w:pStyle w:val="TAC"/>
            </w:pPr>
            <w:r w:rsidRPr="000E4049">
              <w:t>G-FR1-A1-</w:t>
            </w:r>
            <w:r w:rsidRPr="000E4049">
              <w:rPr>
                <w:rFonts w:hint="eastAsia"/>
                <w:lang w:val="en-US" w:eastAsia="zh-CN"/>
              </w:rPr>
              <w:t>1</w:t>
            </w:r>
            <w:r w:rsidRPr="000E4049">
              <w:rPr>
                <w:lang w:val="en-US" w:eastAsia="zh-CN"/>
              </w:rPr>
              <w:t>8</w:t>
            </w:r>
          </w:p>
        </w:tc>
        <w:tc>
          <w:tcPr>
            <w:tcW w:w="1559" w:type="dxa"/>
            <w:vAlign w:val="center"/>
          </w:tcPr>
          <w:p w14:paraId="14CABBB9" w14:textId="77777777" w:rsidR="00CA699B" w:rsidRPr="00F95B02" w:rsidRDefault="00CA699B" w:rsidP="00076504">
            <w:pPr>
              <w:pStyle w:val="TAC"/>
              <w:rPr>
                <w:lang w:eastAsia="zh-CN"/>
              </w:rPr>
            </w:pPr>
            <w:r w:rsidRPr="00AB4F82">
              <w:t>-89.4</w:t>
            </w:r>
          </w:p>
        </w:tc>
        <w:tc>
          <w:tcPr>
            <w:tcW w:w="1276" w:type="dxa"/>
            <w:vAlign w:val="center"/>
          </w:tcPr>
          <w:p w14:paraId="409058E9" w14:textId="77777777" w:rsidR="00CA699B" w:rsidRPr="00F95B02" w:rsidRDefault="00CA699B" w:rsidP="00076504">
            <w:pPr>
              <w:pStyle w:val="TAC"/>
              <w:rPr>
                <w:rFonts w:cs="Arial"/>
                <w:szCs w:val="18"/>
              </w:rPr>
            </w:pPr>
            <w:r w:rsidRPr="00AB4F82">
              <w:t>-68.4</w:t>
            </w:r>
          </w:p>
        </w:tc>
        <w:tc>
          <w:tcPr>
            <w:tcW w:w="1979" w:type="dxa"/>
            <w:vAlign w:val="center"/>
          </w:tcPr>
          <w:p w14:paraId="7CAFBF07" w14:textId="77777777" w:rsidR="00CA699B" w:rsidRPr="000E4049" w:rsidRDefault="00CA699B" w:rsidP="00076504">
            <w:pPr>
              <w:keepNext/>
              <w:keepLines/>
              <w:overflowPunct w:val="0"/>
              <w:autoSpaceDE w:val="0"/>
              <w:autoSpaceDN w:val="0"/>
              <w:adjustRightInd w:val="0"/>
              <w:spacing w:after="0"/>
              <w:jc w:val="center"/>
              <w:textAlignment w:val="baseline"/>
              <w:rPr>
                <w:rFonts w:ascii="Arial" w:hAnsi="Arial" w:cs="Arial"/>
                <w:sz w:val="18"/>
                <w:szCs w:val="18"/>
              </w:rPr>
            </w:pPr>
            <w:r w:rsidRPr="000E4049">
              <w:rPr>
                <w:rFonts w:ascii="Arial" w:hAnsi="Arial" w:cs="Arial"/>
                <w:sz w:val="18"/>
                <w:szCs w:val="18"/>
                <w:lang w:val="en-US" w:eastAsia="zh-CN"/>
              </w:rPr>
              <w:t>CP</w:t>
            </w:r>
            <w:r w:rsidRPr="000E4049">
              <w:rPr>
                <w:rFonts w:ascii="Arial" w:hAnsi="Arial" w:cs="Arial"/>
                <w:sz w:val="18"/>
                <w:szCs w:val="18"/>
              </w:rPr>
              <w:t>-OFDM NR signal, 30 kHz SCS,</w:t>
            </w:r>
          </w:p>
          <w:p w14:paraId="7D406E51" w14:textId="77777777" w:rsidR="00CA699B" w:rsidRPr="00F95B02" w:rsidRDefault="00CA699B" w:rsidP="00076504">
            <w:pPr>
              <w:pStyle w:val="TAC"/>
            </w:pPr>
            <w:r w:rsidRPr="000E4049">
              <w:rPr>
                <w:rFonts w:cs="Arial"/>
                <w:szCs w:val="18"/>
                <w:lang w:val="en-US" w:eastAsia="zh-CN"/>
              </w:rPr>
              <w:t>20</w:t>
            </w:r>
            <w:r w:rsidRPr="000E4049">
              <w:rPr>
                <w:rFonts w:cs="Arial"/>
                <w:szCs w:val="18"/>
              </w:rPr>
              <w:t xml:space="preserve"> RBs</w:t>
            </w:r>
          </w:p>
        </w:tc>
      </w:tr>
      <w:tr w:rsidR="00CA699B" w:rsidRPr="000E4049" w14:paraId="680FF466" w14:textId="77777777" w:rsidTr="00076504">
        <w:trPr>
          <w:cantSplit/>
          <w:jc w:val="center"/>
        </w:trPr>
        <w:tc>
          <w:tcPr>
            <w:tcW w:w="1838" w:type="dxa"/>
            <w:tcBorders>
              <w:top w:val="nil"/>
              <w:bottom w:val="single" w:sz="4" w:space="0" w:color="auto"/>
            </w:tcBorders>
            <w:vAlign w:val="center"/>
          </w:tcPr>
          <w:p w14:paraId="2B3370FE" w14:textId="77777777" w:rsidR="00CA699B" w:rsidRPr="000E4049" w:rsidRDefault="00CA699B" w:rsidP="00076504">
            <w:pPr>
              <w:pStyle w:val="TAC"/>
              <w:rPr>
                <w:lang w:val="en-US" w:eastAsia="zh-CN"/>
              </w:rPr>
            </w:pPr>
          </w:p>
        </w:tc>
        <w:tc>
          <w:tcPr>
            <w:tcW w:w="1418" w:type="dxa"/>
            <w:vAlign w:val="center"/>
          </w:tcPr>
          <w:p w14:paraId="6F828E59" w14:textId="77777777" w:rsidR="00CA699B" w:rsidRPr="000E4049" w:rsidRDefault="00CA699B" w:rsidP="00076504">
            <w:pPr>
              <w:pStyle w:val="TAC"/>
              <w:rPr>
                <w:lang w:val="en-US" w:eastAsia="zh-CN"/>
              </w:rPr>
            </w:pPr>
            <w:r w:rsidRPr="000E4049">
              <w:rPr>
                <w:lang w:val="en-US" w:eastAsia="zh-CN"/>
              </w:rPr>
              <w:t>60</w:t>
            </w:r>
          </w:p>
        </w:tc>
        <w:tc>
          <w:tcPr>
            <w:tcW w:w="1559" w:type="dxa"/>
            <w:vAlign w:val="center"/>
          </w:tcPr>
          <w:p w14:paraId="7E9BD082" w14:textId="77777777" w:rsidR="00CA699B" w:rsidRPr="000E4049" w:rsidRDefault="00CA699B" w:rsidP="00076504">
            <w:pPr>
              <w:pStyle w:val="TAC"/>
            </w:pPr>
            <w:r w:rsidRPr="000E4049">
              <w:t>G-FR1-A1-6</w:t>
            </w:r>
          </w:p>
        </w:tc>
        <w:tc>
          <w:tcPr>
            <w:tcW w:w="1559" w:type="dxa"/>
            <w:vAlign w:val="center"/>
          </w:tcPr>
          <w:p w14:paraId="3A9B05E3" w14:textId="77777777" w:rsidR="00CA699B" w:rsidRPr="00AB4F82" w:rsidRDefault="00CA699B" w:rsidP="00076504">
            <w:pPr>
              <w:pStyle w:val="TAC"/>
            </w:pPr>
            <w:r w:rsidRPr="00AB4F82">
              <w:t>-87.7</w:t>
            </w:r>
          </w:p>
        </w:tc>
        <w:tc>
          <w:tcPr>
            <w:tcW w:w="1276" w:type="dxa"/>
            <w:vAlign w:val="center"/>
          </w:tcPr>
          <w:p w14:paraId="683D9647" w14:textId="77777777" w:rsidR="00CA699B" w:rsidRPr="00AB4F82" w:rsidRDefault="00CA699B" w:rsidP="00076504">
            <w:pPr>
              <w:pStyle w:val="TAC"/>
            </w:pPr>
            <w:r w:rsidRPr="00AB4F82">
              <w:t>-66.6</w:t>
            </w:r>
          </w:p>
        </w:tc>
        <w:tc>
          <w:tcPr>
            <w:tcW w:w="1979" w:type="dxa"/>
            <w:vAlign w:val="center"/>
          </w:tcPr>
          <w:p w14:paraId="1DBB0034" w14:textId="77777777" w:rsidR="00CA699B" w:rsidRPr="000E4049" w:rsidRDefault="00CA699B" w:rsidP="00076504">
            <w:pPr>
              <w:keepNext/>
              <w:keepLines/>
              <w:overflowPunct w:val="0"/>
              <w:autoSpaceDE w:val="0"/>
              <w:autoSpaceDN w:val="0"/>
              <w:adjustRightInd w:val="0"/>
              <w:spacing w:after="0"/>
              <w:jc w:val="center"/>
              <w:textAlignment w:val="baseline"/>
              <w:rPr>
                <w:rFonts w:ascii="Arial" w:hAnsi="Arial" w:cs="Arial"/>
                <w:sz w:val="18"/>
                <w:szCs w:val="18"/>
              </w:rPr>
            </w:pPr>
            <w:r w:rsidRPr="000E4049">
              <w:rPr>
                <w:rFonts w:ascii="Arial" w:hAnsi="Arial" w:cs="Arial"/>
                <w:sz w:val="18"/>
                <w:szCs w:val="18"/>
              </w:rPr>
              <w:t>DFT-s-OFDM</w:t>
            </w:r>
            <w:r w:rsidRPr="000E4049">
              <w:rPr>
                <w:rFonts w:ascii="Arial" w:eastAsia="SimSun" w:hAnsi="Arial" w:cs="Arial"/>
                <w:sz w:val="18"/>
                <w:szCs w:val="18"/>
              </w:rPr>
              <w:t xml:space="preserve"> </w:t>
            </w:r>
            <w:r w:rsidRPr="000E4049">
              <w:rPr>
                <w:rFonts w:ascii="Arial" w:hAnsi="Arial" w:cs="Arial"/>
                <w:sz w:val="18"/>
                <w:szCs w:val="18"/>
              </w:rPr>
              <w:t>NR signal, 60 kHz SCS,</w:t>
            </w:r>
          </w:p>
          <w:p w14:paraId="2A039FA3" w14:textId="77777777" w:rsidR="00CA699B" w:rsidRPr="000E4049" w:rsidRDefault="00CA699B" w:rsidP="00076504">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0E4049">
              <w:rPr>
                <w:rFonts w:ascii="Arial" w:hAnsi="Arial" w:cs="Arial"/>
                <w:sz w:val="18"/>
                <w:szCs w:val="18"/>
              </w:rPr>
              <w:t>24 RBs</w:t>
            </w:r>
          </w:p>
        </w:tc>
      </w:tr>
      <w:tr w:rsidR="00CA699B" w14:paraId="189B7BA9" w14:textId="77777777" w:rsidTr="00076504">
        <w:trPr>
          <w:cantSplit/>
          <w:jc w:val="center"/>
        </w:trPr>
        <w:tc>
          <w:tcPr>
            <w:tcW w:w="1838" w:type="dxa"/>
            <w:tcBorders>
              <w:top w:val="single" w:sz="4" w:space="0" w:color="auto"/>
              <w:bottom w:val="nil"/>
            </w:tcBorders>
            <w:vAlign w:val="center"/>
          </w:tcPr>
          <w:p w14:paraId="471FD222" w14:textId="77777777" w:rsidR="00CA699B" w:rsidRPr="00F95B02" w:rsidRDefault="00CA699B" w:rsidP="00076504">
            <w:pPr>
              <w:pStyle w:val="TAC"/>
            </w:pPr>
            <w:r w:rsidRPr="000E4049">
              <w:rPr>
                <w:rFonts w:hint="eastAsia"/>
                <w:lang w:val="en-US" w:eastAsia="zh-CN"/>
              </w:rPr>
              <w:t>80</w:t>
            </w:r>
          </w:p>
        </w:tc>
        <w:tc>
          <w:tcPr>
            <w:tcW w:w="1418" w:type="dxa"/>
            <w:vAlign w:val="center"/>
          </w:tcPr>
          <w:p w14:paraId="2ACD3D77" w14:textId="77777777" w:rsidR="00CA699B" w:rsidRPr="00F95B02" w:rsidRDefault="00CA699B" w:rsidP="00076504">
            <w:pPr>
              <w:pStyle w:val="TAC"/>
            </w:pPr>
            <w:r w:rsidRPr="000E4049">
              <w:rPr>
                <w:rFonts w:hint="eastAsia"/>
                <w:lang w:val="en-US" w:eastAsia="zh-CN"/>
              </w:rPr>
              <w:t>30</w:t>
            </w:r>
          </w:p>
        </w:tc>
        <w:tc>
          <w:tcPr>
            <w:tcW w:w="1559" w:type="dxa"/>
            <w:vAlign w:val="center"/>
          </w:tcPr>
          <w:p w14:paraId="1EBBD347" w14:textId="77777777" w:rsidR="00CA699B" w:rsidRPr="00F95B02" w:rsidRDefault="00CA699B" w:rsidP="00076504">
            <w:pPr>
              <w:pStyle w:val="TAC"/>
            </w:pPr>
            <w:r w:rsidRPr="000E4049">
              <w:t>G-FR1-A1-</w:t>
            </w:r>
            <w:r w:rsidRPr="000E4049">
              <w:rPr>
                <w:lang w:val="en-US" w:eastAsia="zh-CN"/>
              </w:rPr>
              <w:t>19</w:t>
            </w:r>
          </w:p>
        </w:tc>
        <w:tc>
          <w:tcPr>
            <w:tcW w:w="1559" w:type="dxa"/>
            <w:vAlign w:val="center"/>
          </w:tcPr>
          <w:p w14:paraId="26A5047D" w14:textId="77777777" w:rsidR="00CA699B" w:rsidRPr="00F95B02" w:rsidRDefault="00CA699B" w:rsidP="00076504">
            <w:pPr>
              <w:pStyle w:val="TAC"/>
              <w:rPr>
                <w:rFonts w:cs="Arial"/>
                <w:lang w:eastAsia="zh-CN"/>
              </w:rPr>
            </w:pPr>
            <w:r w:rsidRPr="00AB4F82">
              <w:t>-88.1</w:t>
            </w:r>
          </w:p>
        </w:tc>
        <w:tc>
          <w:tcPr>
            <w:tcW w:w="1276" w:type="dxa"/>
            <w:vAlign w:val="center"/>
          </w:tcPr>
          <w:p w14:paraId="23AA0402" w14:textId="77777777" w:rsidR="00CA699B" w:rsidRPr="00F95B02" w:rsidRDefault="00CA699B" w:rsidP="00076504">
            <w:pPr>
              <w:pStyle w:val="TAC"/>
              <w:rPr>
                <w:rFonts w:cs="Arial"/>
                <w:szCs w:val="18"/>
              </w:rPr>
            </w:pPr>
            <w:r w:rsidRPr="00AB4F82">
              <w:t>-67.1</w:t>
            </w:r>
          </w:p>
        </w:tc>
        <w:tc>
          <w:tcPr>
            <w:tcW w:w="1979" w:type="dxa"/>
            <w:vAlign w:val="center"/>
          </w:tcPr>
          <w:p w14:paraId="4C6876F9" w14:textId="77777777" w:rsidR="00CA699B" w:rsidRPr="000E4049" w:rsidRDefault="00CA699B" w:rsidP="00076504">
            <w:pPr>
              <w:keepNext/>
              <w:keepLines/>
              <w:overflowPunct w:val="0"/>
              <w:autoSpaceDE w:val="0"/>
              <w:autoSpaceDN w:val="0"/>
              <w:adjustRightInd w:val="0"/>
              <w:spacing w:after="0"/>
              <w:jc w:val="center"/>
              <w:textAlignment w:val="baseline"/>
              <w:rPr>
                <w:rFonts w:ascii="Arial" w:hAnsi="Arial" w:cs="Arial"/>
                <w:sz w:val="18"/>
                <w:szCs w:val="18"/>
              </w:rPr>
            </w:pPr>
            <w:r w:rsidRPr="000E4049">
              <w:rPr>
                <w:rFonts w:ascii="Arial" w:hAnsi="Arial" w:cs="Arial"/>
                <w:sz w:val="18"/>
                <w:szCs w:val="18"/>
                <w:lang w:val="en-US" w:eastAsia="zh-CN"/>
              </w:rPr>
              <w:t>CP</w:t>
            </w:r>
            <w:r w:rsidRPr="000E4049">
              <w:rPr>
                <w:rFonts w:ascii="Arial" w:hAnsi="Arial" w:cs="Arial"/>
                <w:sz w:val="18"/>
                <w:szCs w:val="18"/>
              </w:rPr>
              <w:t>-OFDM NR signal, 30 kHz SCS,</w:t>
            </w:r>
          </w:p>
          <w:p w14:paraId="5EA91BC7" w14:textId="77777777" w:rsidR="00CA699B" w:rsidRPr="00F95B02" w:rsidRDefault="00CA699B" w:rsidP="00076504">
            <w:pPr>
              <w:pStyle w:val="TAC"/>
            </w:pPr>
            <w:r w:rsidRPr="000E4049">
              <w:rPr>
                <w:rFonts w:cs="Arial"/>
                <w:szCs w:val="18"/>
                <w:lang w:val="en-US" w:eastAsia="zh-CN"/>
              </w:rPr>
              <w:t>2</w:t>
            </w:r>
            <w:r w:rsidRPr="000E4049">
              <w:rPr>
                <w:rFonts w:cs="Arial"/>
                <w:szCs w:val="18"/>
              </w:rPr>
              <w:t>0 RBs</w:t>
            </w:r>
          </w:p>
        </w:tc>
      </w:tr>
      <w:tr w:rsidR="00CA699B" w14:paraId="390154F7" w14:textId="77777777" w:rsidTr="00076504">
        <w:trPr>
          <w:cantSplit/>
          <w:jc w:val="center"/>
        </w:trPr>
        <w:tc>
          <w:tcPr>
            <w:tcW w:w="1838" w:type="dxa"/>
            <w:tcBorders>
              <w:top w:val="nil"/>
            </w:tcBorders>
            <w:vAlign w:val="center"/>
          </w:tcPr>
          <w:p w14:paraId="1FE3B81F" w14:textId="77777777" w:rsidR="00CA699B" w:rsidRPr="000E4049" w:rsidRDefault="00CA699B" w:rsidP="00076504">
            <w:pPr>
              <w:pStyle w:val="TAC"/>
              <w:rPr>
                <w:lang w:val="en-US" w:eastAsia="zh-CN"/>
              </w:rPr>
            </w:pPr>
          </w:p>
        </w:tc>
        <w:tc>
          <w:tcPr>
            <w:tcW w:w="1418" w:type="dxa"/>
            <w:vAlign w:val="center"/>
          </w:tcPr>
          <w:p w14:paraId="7E1B39CD" w14:textId="77777777" w:rsidR="00CA699B" w:rsidRPr="000E4049" w:rsidRDefault="00CA699B" w:rsidP="00076504">
            <w:pPr>
              <w:pStyle w:val="TAC"/>
              <w:rPr>
                <w:lang w:val="en-US" w:eastAsia="zh-CN"/>
              </w:rPr>
            </w:pPr>
            <w:r w:rsidRPr="000E4049">
              <w:rPr>
                <w:lang w:val="en-US" w:eastAsia="zh-CN"/>
              </w:rPr>
              <w:t>60</w:t>
            </w:r>
          </w:p>
        </w:tc>
        <w:tc>
          <w:tcPr>
            <w:tcW w:w="1559" w:type="dxa"/>
            <w:vAlign w:val="center"/>
          </w:tcPr>
          <w:p w14:paraId="758564AE" w14:textId="77777777" w:rsidR="00CA699B" w:rsidRPr="000E4049" w:rsidRDefault="00CA699B" w:rsidP="00076504">
            <w:pPr>
              <w:pStyle w:val="TAC"/>
            </w:pPr>
            <w:r w:rsidRPr="000E4049">
              <w:t>G-FR1-A1-6</w:t>
            </w:r>
          </w:p>
        </w:tc>
        <w:tc>
          <w:tcPr>
            <w:tcW w:w="1559" w:type="dxa"/>
            <w:vAlign w:val="center"/>
          </w:tcPr>
          <w:p w14:paraId="1974671E" w14:textId="77777777" w:rsidR="00CA699B" w:rsidRPr="00AB4F82" w:rsidRDefault="00CA699B" w:rsidP="00076504">
            <w:pPr>
              <w:pStyle w:val="TAC"/>
            </w:pPr>
            <w:r w:rsidRPr="00AB4F82">
              <w:t>-87.7</w:t>
            </w:r>
          </w:p>
        </w:tc>
        <w:tc>
          <w:tcPr>
            <w:tcW w:w="1276" w:type="dxa"/>
            <w:vAlign w:val="center"/>
          </w:tcPr>
          <w:p w14:paraId="21A49FC6" w14:textId="77777777" w:rsidR="00CA699B" w:rsidRPr="00AB4F82" w:rsidRDefault="00CA699B" w:rsidP="00076504">
            <w:pPr>
              <w:pStyle w:val="TAC"/>
            </w:pPr>
            <w:r w:rsidRPr="00AB4F82">
              <w:t>-66.6</w:t>
            </w:r>
          </w:p>
        </w:tc>
        <w:tc>
          <w:tcPr>
            <w:tcW w:w="1979" w:type="dxa"/>
            <w:vAlign w:val="center"/>
          </w:tcPr>
          <w:p w14:paraId="43923969" w14:textId="77777777" w:rsidR="00CA699B" w:rsidRPr="000E4049" w:rsidRDefault="00CA699B" w:rsidP="00076504">
            <w:pPr>
              <w:keepNext/>
              <w:keepLines/>
              <w:overflowPunct w:val="0"/>
              <w:autoSpaceDE w:val="0"/>
              <w:autoSpaceDN w:val="0"/>
              <w:adjustRightInd w:val="0"/>
              <w:spacing w:after="0"/>
              <w:jc w:val="center"/>
              <w:textAlignment w:val="baseline"/>
              <w:rPr>
                <w:rFonts w:ascii="Arial" w:hAnsi="Arial" w:cs="Arial"/>
                <w:sz w:val="18"/>
                <w:szCs w:val="18"/>
              </w:rPr>
            </w:pPr>
            <w:r w:rsidRPr="000E4049">
              <w:rPr>
                <w:rFonts w:ascii="Arial" w:hAnsi="Arial" w:cs="Arial"/>
                <w:sz w:val="18"/>
                <w:szCs w:val="18"/>
              </w:rPr>
              <w:t>DFT-s-OFDM</w:t>
            </w:r>
            <w:r w:rsidRPr="000E4049">
              <w:rPr>
                <w:rFonts w:ascii="Arial" w:eastAsia="SimSun" w:hAnsi="Arial" w:cs="Arial"/>
                <w:sz w:val="18"/>
                <w:szCs w:val="18"/>
              </w:rPr>
              <w:t xml:space="preserve"> </w:t>
            </w:r>
            <w:r w:rsidRPr="000E4049">
              <w:rPr>
                <w:rFonts w:ascii="Arial" w:hAnsi="Arial" w:cs="Arial"/>
                <w:sz w:val="18"/>
                <w:szCs w:val="18"/>
              </w:rPr>
              <w:t>NR signal, 60 kHz SCS,</w:t>
            </w:r>
          </w:p>
          <w:p w14:paraId="5BB139C0" w14:textId="77777777" w:rsidR="00CA699B" w:rsidRPr="000E4049" w:rsidRDefault="00CA699B" w:rsidP="00076504">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0E4049">
              <w:rPr>
                <w:rFonts w:ascii="Arial" w:hAnsi="Arial" w:cs="Arial"/>
                <w:sz w:val="18"/>
                <w:szCs w:val="18"/>
              </w:rPr>
              <w:t>24 RBs</w:t>
            </w:r>
          </w:p>
        </w:tc>
      </w:tr>
      <w:tr w:rsidR="00CA699B" w14:paraId="4A5C83E3" w14:textId="77777777" w:rsidTr="00076504">
        <w:trPr>
          <w:cantSplit/>
          <w:jc w:val="center"/>
        </w:trPr>
        <w:tc>
          <w:tcPr>
            <w:tcW w:w="9629" w:type="dxa"/>
            <w:gridSpan w:val="6"/>
            <w:vAlign w:val="center"/>
          </w:tcPr>
          <w:p w14:paraId="032555E2" w14:textId="77777777" w:rsidR="00CA699B" w:rsidRPr="00F95B02" w:rsidRDefault="00CA699B" w:rsidP="00076504">
            <w:pPr>
              <w:pStyle w:val="TAN"/>
            </w:pPr>
            <w:r w:rsidRPr="000E4049">
              <w:t>NOTE:</w:t>
            </w:r>
            <w:r w:rsidRPr="000E4049">
              <w:tab/>
              <w:t>Wanted and interfering signal are placed adjacently around F</w:t>
            </w:r>
            <w:r w:rsidRPr="000E4049">
              <w:rPr>
                <w:vertAlign w:val="subscript"/>
              </w:rPr>
              <w:t>c</w:t>
            </w:r>
            <w:r w:rsidRPr="000E4049">
              <w:rPr>
                <w:rFonts w:hint="eastAsia"/>
                <w:lang w:val="en-US"/>
              </w:rPr>
              <w:t>, where the F</w:t>
            </w:r>
            <w:r w:rsidRPr="000E4049">
              <w:rPr>
                <w:vertAlign w:val="subscript"/>
                <w:lang w:val="en-US"/>
              </w:rPr>
              <w:t>c</w:t>
            </w:r>
            <w:r w:rsidRPr="000E4049">
              <w:rPr>
                <w:rFonts w:hint="eastAsia"/>
                <w:lang w:val="en-US"/>
              </w:rPr>
              <w:t xml:space="preserve"> is defined for </w:t>
            </w:r>
            <w:r w:rsidRPr="000E4049">
              <w:rPr>
                <w:rFonts w:hint="eastAsia"/>
                <w:i/>
                <w:iCs/>
                <w:lang w:val="en-US"/>
              </w:rPr>
              <w:t xml:space="preserve">BS channel bandwidth </w:t>
            </w:r>
            <w:r w:rsidRPr="000E4049">
              <w:rPr>
                <w:lang w:val="en-US"/>
              </w:rPr>
              <w:t>of the wanted signal</w:t>
            </w:r>
            <w:r w:rsidRPr="000E4049">
              <w:rPr>
                <w:rFonts w:hint="eastAsia"/>
                <w:i/>
                <w:iCs/>
                <w:lang w:val="en-US"/>
              </w:rPr>
              <w:t xml:space="preserve"> </w:t>
            </w:r>
            <w:r w:rsidRPr="000E4049">
              <w:rPr>
                <w:rFonts w:hint="eastAsia"/>
                <w:lang w:val="en-US"/>
              </w:rPr>
              <w:t>according to the table 5.4.2.2-1.</w:t>
            </w:r>
            <w:r w:rsidRPr="000E4049">
              <w:t xml:space="preserve"> The aggregated wanted and interferer signal shall be centred in the BS channel bandwidth of the wanted signal.</w:t>
            </w:r>
          </w:p>
        </w:tc>
      </w:tr>
    </w:tbl>
    <w:p w14:paraId="5A3C6B90" w14:textId="77777777" w:rsidR="00CA699B" w:rsidRDefault="00CA699B" w:rsidP="00CA699B"/>
    <w:p w14:paraId="5AF76AD2" w14:textId="77777777" w:rsidR="00CA699B" w:rsidRDefault="00CA699B" w:rsidP="00CA699B">
      <w:pPr>
        <w:pStyle w:val="TH"/>
      </w:pPr>
      <w:r>
        <w:lastRenderedPageBreak/>
        <w:t>Table 7.8.2-2c: Medium Range BS in-channel selectivity for band n96 and n102</w:t>
      </w:r>
    </w:p>
    <w:tbl>
      <w:tblPr>
        <w:tblStyle w:val="afc"/>
        <w:tblW w:w="0" w:type="auto"/>
        <w:jc w:val="center"/>
        <w:tblLayout w:type="fixed"/>
        <w:tblLook w:val="04A0" w:firstRow="1" w:lastRow="0" w:firstColumn="1" w:lastColumn="0" w:noHBand="0" w:noVBand="1"/>
      </w:tblPr>
      <w:tblGrid>
        <w:gridCol w:w="1838"/>
        <w:gridCol w:w="1418"/>
        <w:gridCol w:w="1559"/>
        <w:gridCol w:w="1559"/>
        <w:gridCol w:w="1276"/>
        <w:gridCol w:w="1979"/>
      </w:tblGrid>
      <w:tr w:rsidR="00CA699B" w14:paraId="0FC80828" w14:textId="77777777" w:rsidTr="00076504">
        <w:trPr>
          <w:cantSplit/>
          <w:jc w:val="center"/>
        </w:trPr>
        <w:tc>
          <w:tcPr>
            <w:tcW w:w="1838" w:type="dxa"/>
            <w:tcBorders>
              <w:bottom w:val="single" w:sz="4" w:space="0" w:color="auto"/>
            </w:tcBorders>
          </w:tcPr>
          <w:p w14:paraId="60C9EFA0" w14:textId="77777777" w:rsidR="00CA699B" w:rsidRDefault="00CA699B" w:rsidP="00076504">
            <w:pPr>
              <w:pStyle w:val="TAH"/>
              <w:rPr>
                <w:lang w:val="en-US" w:eastAsia="zh-CN"/>
              </w:rPr>
            </w:pPr>
            <w:r w:rsidRPr="000E4049">
              <w:rPr>
                <w:b w:val="0"/>
                <w:i/>
              </w:rPr>
              <w:t>BS channel bandwidth</w:t>
            </w:r>
            <w:r w:rsidRPr="000E4049">
              <w:rPr>
                <w:b w:val="0"/>
              </w:rPr>
              <w:t xml:space="preserve"> (MHz)</w:t>
            </w:r>
          </w:p>
        </w:tc>
        <w:tc>
          <w:tcPr>
            <w:tcW w:w="1418" w:type="dxa"/>
          </w:tcPr>
          <w:p w14:paraId="3DFAB833" w14:textId="77777777" w:rsidR="00CA699B" w:rsidRDefault="00CA699B" w:rsidP="00076504">
            <w:pPr>
              <w:pStyle w:val="TAH"/>
              <w:rPr>
                <w:lang w:val="en-US" w:eastAsia="zh-CN"/>
              </w:rPr>
            </w:pPr>
            <w:r w:rsidRPr="000E4049">
              <w:rPr>
                <w:rFonts w:hint="eastAsia"/>
                <w:b w:val="0"/>
              </w:rPr>
              <w:t>S</w:t>
            </w:r>
            <w:r w:rsidRPr="000E4049">
              <w:rPr>
                <w:b w:val="0"/>
              </w:rPr>
              <w:t xml:space="preserve">ubcarrier </w:t>
            </w:r>
            <w:r w:rsidRPr="000E4049">
              <w:rPr>
                <w:rFonts w:hint="eastAsia"/>
                <w:b w:val="0"/>
              </w:rPr>
              <w:t>spacing</w:t>
            </w:r>
            <w:r w:rsidRPr="000E4049">
              <w:rPr>
                <w:b w:val="0"/>
              </w:rPr>
              <w:t xml:space="preserve"> (kHz)</w:t>
            </w:r>
          </w:p>
        </w:tc>
        <w:tc>
          <w:tcPr>
            <w:tcW w:w="1559" w:type="dxa"/>
          </w:tcPr>
          <w:p w14:paraId="567945A8" w14:textId="77777777" w:rsidR="00CA699B" w:rsidRDefault="00CA699B" w:rsidP="00076504">
            <w:pPr>
              <w:pStyle w:val="TAH"/>
              <w:rPr>
                <w:lang w:val="en-US" w:eastAsia="zh-CN"/>
              </w:rPr>
            </w:pPr>
            <w:r w:rsidRPr="000E4049">
              <w:rPr>
                <w:b w:val="0"/>
              </w:rPr>
              <w:t>R</w:t>
            </w:r>
            <w:r w:rsidRPr="000E4049">
              <w:rPr>
                <w:rFonts w:hint="eastAsia"/>
                <w:b w:val="0"/>
              </w:rPr>
              <w:t>eference measurement channel</w:t>
            </w:r>
          </w:p>
        </w:tc>
        <w:tc>
          <w:tcPr>
            <w:tcW w:w="1559" w:type="dxa"/>
          </w:tcPr>
          <w:p w14:paraId="057222AA" w14:textId="77777777" w:rsidR="00CA699B" w:rsidRDefault="00CA699B" w:rsidP="00076504">
            <w:pPr>
              <w:pStyle w:val="TAH"/>
              <w:rPr>
                <w:lang w:val="en-US" w:eastAsia="zh-CN"/>
              </w:rPr>
            </w:pPr>
            <w:r w:rsidRPr="000E4049">
              <w:rPr>
                <w:b w:val="0"/>
              </w:rPr>
              <w:t>W</w:t>
            </w:r>
            <w:r w:rsidRPr="000E4049">
              <w:rPr>
                <w:rFonts w:hint="eastAsia"/>
                <w:b w:val="0"/>
              </w:rPr>
              <w:t>anted signal mean power (dBm)</w:t>
            </w:r>
          </w:p>
        </w:tc>
        <w:tc>
          <w:tcPr>
            <w:tcW w:w="1276" w:type="dxa"/>
          </w:tcPr>
          <w:p w14:paraId="06A88511" w14:textId="77777777" w:rsidR="00CA699B" w:rsidRDefault="00CA699B" w:rsidP="00076504">
            <w:pPr>
              <w:pStyle w:val="TAH"/>
              <w:rPr>
                <w:lang w:val="en-US" w:eastAsia="zh-CN"/>
              </w:rPr>
            </w:pPr>
            <w:r w:rsidRPr="000E4049">
              <w:rPr>
                <w:rFonts w:hint="eastAsia"/>
                <w:b w:val="0"/>
              </w:rPr>
              <w:t>Interfering signal mean power (dBm)</w:t>
            </w:r>
          </w:p>
        </w:tc>
        <w:tc>
          <w:tcPr>
            <w:tcW w:w="1979" w:type="dxa"/>
          </w:tcPr>
          <w:p w14:paraId="0A057E39" w14:textId="77777777" w:rsidR="00CA699B" w:rsidRDefault="00CA699B" w:rsidP="00076504">
            <w:pPr>
              <w:pStyle w:val="TAH"/>
              <w:rPr>
                <w:lang w:val="en-US" w:eastAsia="zh-CN"/>
              </w:rPr>
            </w:pPr>
            <w:r w:rsidRPr="000E4049">
              <w:rPr>
                <w:b w:val="0"/>
              </w:rPr>
              <w:t>Type of interfering signal</w:t>
            </w:r>
          </w:p>
        </w:tc>
      </w:tr>
      <w:tr w:rsidR="00CA699B" w14:paraId="4EEFA144" w14:textId="77777777" w:rsidTr="00076504">
        <w:trPr>
          <w:cantSplit/>
          <w:jc w:val="center"/>
        </w:trPr>
        <w:tc>
          <w:tcPr>
            <w:tcW w:w="1838" w:type="dxa"/>
            <w:tcBorders>
              <w:bottom w:val="nil"/>
            </w:tcBorders>
            <w:vAlign w:val="center"/>
          </w:tcPr>
          <w:p w14:paraId="07EDA9E5" w14:textId="77777777" w:rsidR="00CA699B" w:rsidRPr="00F95B02" w:rsidRDefault="00CA699B" w:rsidP="00076504">
            <w:pPr>
              <w:pStyle w:val="TAC"/>
            </w:pPr>
            <w:r w:rsidRPr="000E4049">
              <w:rPr>
                <w:rFonts w:hint="eastAsia"/>
                <w:lang w:val="en-US" w:eastAsia="zh-CN"/>
              </w:rPr>
              <w:t>20</w:t>
            </w:r>
          </w:p>
        </w:tc>
        <w:tc>
          <w:tcPr>
            <w:tcW w:w="1418" w:type="dxa"/>
            <w:vAlign w:val="center"/>
          </w:tcPr>
          <w:p w14:paraId="439B74FB" w14:textId="77777777" w:rsidR="00CA699B" w:rsidRPr="00F95B02" w:rsidRDefault="00CA699B" w:rsidP="00076504">
            <w:pPr>
              <w:pStyle w:val="TAC"/>
            </w:pPr>
            <w:r w:rsidRPr="000E4049">
              <w:rPr>
                <w:rFonts w:hint="eastAsia"/>
              </w:rPr>
              <w:t>15</w:t>
            </w:r>
          </w:p>
        </w:tc>
        <w:tc>
          <w:tcPr>
            <w:tcW w:w="1559" w:type="dxa"/>
            <w:vAlign w:val="center"/>
          </w:tcPr>
          <w:p w14:paraId="3DE3A344" w14:textId="77777777" w:rsidR="00CA699B" w:rsidRPr="00F95B02" w:rsidRDefault="00CA699B" w:rsidP="00076504">
            <w:pPr>
              <w:pStyle w:val="TAC"/>
            </w:pPr>
            <w:r w:rsidRPr="000E4049">
              <w:t>G-FR1-A1-</w:t>
            </w:r>
            <w:r w:rsidRPr="000E4049">
              <w:rPr>
                <w:rFonts w:hint="eastAsia"/>
                <w:lang w:val="en-US" w:eastAsia="zh-CN"/>
              </w:rPr>
              <w:t>1</w:t>
            </w:r>
            <w:r w:rsidRPr="000E4049">
              <w:rPr>
                <w:lang w:val="en-US" w:eastAsia="zh-CN"/>
              </w:rPr>
              <w:t>4</w:t>
            </w:r>
          </w:p>
        </w:tc>
        <w:tc>
          <w:tcPr>
            <w:tcW w:w="1559" w:type="dxa"/>
            <w:vAlign w:val="center"/>
          </w:tcPr>
          <w:p w14:paraId="60FB38A0" w14:textId="77777777" w:rsidR="00CA699B" w:rsidRPr="00F95B02" w:rsidRDefault="00CA699B" w:rsidP="00076504">
            <w:pPr>
              <w:pStyle w:val="TAC"/>
              <w:rPr>
                <w:rFonts w:cs="Arial"/>
                <w:lang w:eastAsia="zh-CN"/>
              </w:rPr>
            </w:pPr>
            <w:r w:rsidRPr="00AB4F82">
              <w:t>-9</w:t>
            </w:r>
            <w:r>
              <w:t>6</w:t>
            </w:r>
            <w:r w:rsidRPr="00AB4F82">
              <w:t>.1</w:t>
            </w:r>
          </w:p>
        </w:tc>
        <w:tc>
          <w:tcPr>
            <w:tcW w:w="1276" w:type="dxa"/>
            <w:vAlign w:val="center"/>
          </w:tcPr>
          <w:p w14:paraId="20B8328F" w14:textId="77777777" w:rsidR="00CA699B" w:rsidRPr="00F95B02" w:rsidRDefault="00CA699B" w:rsidP="00076504">
            <w:pPr>
              <w:pStyle w:val="TAC"/>
              <w:rPr>
                <w:rFonts w:cs="Arial"/>
                <w:szCs w:val="18"/>
              </w:rPr>
            </w:pPr>
            <w:r w:rsidRPr="00AB4F82">
              <w:t>-7</w:t>
            </w:r>
            <w:r>
              <w:t>5</w:t>
            </w:r>
            <w:r w:rsidRPr="00AB4F82">
              <w:t>.4</w:t>
            </w:r>
          </w:p>
        </w:tc>
        <w:tc>
          <w:tcPr>
            <w:tcW w:w="1979" w:type="dxa"/>
            <w:vAlign w:val="center"/>
          </w:tcPr>
          <w:p w14:paraId="55786905" w14:textId="77777777" w:rsidR="00CA699B" w:rsidRPr="000E4049" w:rsidRDefault="00CA699B" w:rsidP="00076504">
            <w:pPr>
              <w:keepNext/>
              <w:keepLines/>
              <w:overflowPunct w:val="0"/>
              <w:autoSpaceDE w:val="0"/>
              <w:autoSpaceDN w:val="0"/>
              <w:adjustRightInd w:val="0"/>
              <w:spacing w:after="0"/>
              <w:jc w:val="center"/>
              <w:textAlignment w:val="baseline"/>
              <w:rPr>
                <w:rFonts w:ascii="Arial" w:hAnsi="Arial" w:cs="Arial"/>
                <w:sz w:val="18"/>
                <w:szCs w:val="18"/>
              </w:rPr>
            </w:pPr>
            <w:r w:rsidRPr="000E4049">
              <w:rPr>
                <w:rFonts w:ascii="Arial" w:hAnsi="Arial" w:cs="Arial"/>
                <w:sz w:val="18"/>
                <w:szCs w:val="18"/>
                <w:lang w:val="en-US" w:eastAsia="zh-CN"/>
              </w:rPr>
              <w:t>CP</w:t>
            </w:r>
            <w:r w:rsidRPr="000E4049">
              <w:rPr>
                <w:rFonts w:ascii="Arial" w:hAnsi="Arial" w:cs="Arial"/>
                <w:sz w:val="18"/>
                <w:szCs w:val="18"/>
              </w:rPr>
              <w:t>-OFDM NR signal, 15 kHz SCS,</w:t>
            </w:r>
          </w:p>
          <w:p w14:paraId="0761D331" w14:textId="77777777" w:rsidR="00CA699B" w:rsidRPr="00F95B02" w:rsidRDefault="00CA699B" w:rsidP="00076504">
            <w:pPr>
              <w:pStyle w:val="TAC"/>
            </w:pPr>
            <w:r w:rsidRPr="000E4049">
              <w:rPr>
                <w:rFonts w:cs="Arial"/>
                <w:szCs w:val="18"/>
              </w:rPr>
              <w:t>10 RBs</w:t>
            </w:r>
          </w:p>
        </w:tc>
      </w:tr>
      <w:tr w:rsidR="00CA699B" w14:paraId="4A8AC6B6" w14:textId="77777777" w:rsidTr="00076504">
        <w:trPr>
          <w:cantSplit/>
          <w:jc w:val="center"/>
        </w:trPr>
        <w:tc>
          <w:tcPr>
            <w:tcW w:w="1838" w:type="dxa"/>
            <w:tcBorders>
              <w:top w:val="nil"/>
              <w:bottom w:val="nil"/>
            </w:tcBorders>
            <w:vAlign w:val="center"/>
          </w:tcPr>
          <w:p w14:paraId="5A0A9CD2" w14:textId="77777777" w:rsidR="00CA699B" w:rsidRPr="00F95B02" w:rsidRDefault="00CA699B" w:rsidP="00076504">
            <w:pPr>
              <w:pStyle w:val="TAC"/>
            </w:pPr>
          </w:p>
        </w:tc>
        <w:tc>
          <w:tcPr>
            <w:tcW w:w="1418" w:type="dxa"/>
            <w:vAlign w:val="center"/>
          </w:tcPr>
          <w:p w14:paraId="642F0C70" w14:textId="77777777" w:rsidR="00CA699B" w:rsidRPr="00F95B02" w:rsidRDefault="00CA699B" w:rsidP="00076504">
            <w:pPr>
              <w:pStyle w:val="TAC"/>
            </w:pPr>
            <w:r w:rsidRPr="000E4049">
              <w:rPr>
                <w:rFonts w:hint="eastAsia"/>
                <w:lang w:val="en-US" w:eastAsia="zh-CN"/>
              </w:rPr>
              <w:t>30</w:t>
            </w:r>
          </w:p>
        </w:tc>
        <w:tc>
          <w:tcPr>
            <w:tcW w:w="1559" w:type="dxa"/>
            <w:vAlign w:val="center"/>
          </w:tcPr>
          <w:p w14:paraId="7BFD10F5" w14:textId="77777777" w:rsidR="00CA699B" w:rsidRPr="00F95B02" w:rsidRDefault="00CA699B" w:rsidP="00076504">
            <w:pPr>
              <w:pStyle w:val="TAC"/>
            </w:pPr>
            <w:r w:rsidRPr="000E4049">
              <w:t>G-FR1-A1-1</w:t>
            </w:r>
            <w:r w:rsidRPr="000E4049">
              <w:rPr>
                <w:lang w:val="en-US" w:eastAsia="zh-CN"/>
              </w:rPr>
              <w:t>5</w:t>
            </w:r>
          </w:p>
        </w:tc>
        <w:tc>
          <w:tcPr>
            <w:tcW w:w="1559" w:type="dxa"/>
            <w:vAlign w:val="center"/>
          </w:tcPr>
          <w:p w14:paraId="368072E7" w14:textId="77777777" w:rsidR="00CA699B" w:rsidRPr="00F95B02" w:rsidRDefault="00CA699B" w:rsidP="00076504">
            <w:pPr>
              <w:pStyle w:val="TAC"/>
              <w:rPr>
                <w:rFonts w:cs="Arial"/>
                <w:lang w:eastAsia="zh-CN"/>
              </w:rPr>
            </w:pPr>
            <w:r w:rsidRPr="00AB4F82">
              <w:t>-9</w:t>
            </w:r>
            <w:r>
              <w:t>3</w:t>
            </w:r>
            <w:r w:rsidRPr="00AB4F82">
              <w:t>.1</w:t>
            </w:r>
          </w:p>
        </w:tc>
        <w:tc>
          <w:tcPr>
            <w:tcW w:w="1276" w:type="dxa"/>
            <w:vAlign w:val="center"/>
          </w:tcPr>
          <w:p w14:paraId="78C4D0F8" w14:textId="77777777" w:rsidR="00CA699B" w:rsidRPr="00F95B02" w:rsidRDefault="00CA699B" w:rsidP="00076504">
            <w:pPr>
              <w:pStyle w:val="TAC"/>
              <w:rPr>
                <w:rFonts w:cs="Arial"/>
                <w:szCs w:val="18"/>
              </w:rPr>
            </w:pPr>
            <w:r w:rsidRPr="00AB4F82">
              <w:t>-7</w:t>
            </w:r>
            <w:r>
              <w:t>2</w:t>
            </w:r>
            <w:r w:rsidRPr="00AB4F82">
              <w:t>.4</w:t>
            </w:r>
          </w:p>
        </w:tc>
        <w:tc>
          <w:tcPr>
            <w:tcW w:w="1979" w:type="dxa"/>
            <w:vAlign w:val="center"/>
          </w:tcPr>
          <w:p w14:paraId="3191BE1E" w14:textId="77777777" w:rsidR="00CA699B" w:rsidRPr="000E4049" w:rsidRDefault="00CA699B" w:rsidP="00076504">
            <w:pPr>
              <w:keepNext/>
              <w:keepLines/>
              <w:overflowPunct w:val="0"/>
              <w:autoSpaceDE w:val="0"/>
              <w:autoSpaceDN w:val="0"/>
              <w:adjustRightInd w:val="0"/>
              <w:spacing w:after="0"/>
              <w:jc w:val="center"/>
              <w:textAlignment w:val="baseline"/>
              <w:rPr>
                <w:rFonts w:ascii="Arial" w:hAnsi="Arial" w:cs="Arial"/>
                <w:sz w:val="18"/>
                <w:szCs w:val="18"/>
              </w:rPr>
            </w:pPr>
            <w:r w:rsidRPr="000E4049">
              <w:rPr>
                <w:rFonts w:ascii="Arial" w:hAnsi="Arial" w:cs="Arial"/>
                <w:sz w:val="18"/>
                <w:szCs w:val="18"/>
                <w:lang w:val="en-US" w:eastAsia="zh-CN"/>
              </w:rPr>
              <w:t>CP</w:t>
            </w:r>
            <w:r w:rsidRPr="000E4049">
              <w:rPr>
                <w:rFonts w:ascii="Arial" w:hAnsi="Arial" w:cs="Arial"/>
                <w:sz w:val="18"/>
                <w:szCs w:val="18"/>
              </w:rPr>
              <w:t xml:space="preserve">-OFDM NR signal, </w:t>
            </w:r>
            <w:r w:rsidRPr="000E4049">
              <w:rPr>
                <w:rFonts w:ascii="Arial" w:hAnsi="Arial" w:cs="Arial"/>
                <w:sz w:val="18"/>
                <w:szCs w:val="18"/>
                <w:lang w:val="en-US" w:eastAsia="zh-CN"/>
              </w:rPr>
              <w:t>30</w:t>
            </w:r>
            <w:r w:rsidRPr="000E4049">
              <w:rPr>
                <w:rFonts w:ascii="Arial" w:hAnsi="Arial" w:cs="Arial"/>
                <w:sz w:val="18"/>
                <w:szCs w:val="18"/>
              </w:rPr>
              <w:t> kHz SCS,</w:t>
            </w:r>
          </w:p>
          <w:p w14:paraId="3F3760D6" w14:textId="77777777" w:rsidR="00CA699B" w:rsidRPr="00F95B02" w:rsidRDefault="00CA699B" w:rsidP="00076504">
            <w:pPr>
              <w:pStyle w:val="TAC"/>
            </w:pPr>
            <w:r w:rsidRPr="000E4049">
              <w:rPr>
                <w:rFonts w:cs="Arial"/>
                <w:szCs w:val="18"/>
                <w:lang w:val="en-US" w:eastAsia="zh-CN"/>
              </w:rPr>
              <w:t>10</w:t>
            </w:r>
            <w:r w:rsidRPr="000E4049">
              <w:rPr>
                <w:rFonts w:cs="Arial"/>
                <w:szCs w:val="18"/>
              </w:rPr>
              <w:t xml:space="preserve"> RBs</w:t>
            </w:r>
          </w:p>
        </w:tc>
      </w:tr>
      <w:tr w:rsidR="00CA699B" w14:paraId="0D512C5A" w14:textId="77777777" w:rsidTr="00076504">
        <w:trPr>
          <w:cantSplit/>
          <w:jc w:val="center"/>
        </w:trPr>
        <w:tc>
          <w:tcPr>
            <w:tcW w:w="1838" w:type="dxa"/>
            <w:tcBorders>
              <w:top w:val="nil"/>
              <w:bottom w:val="single" w:sz="4" w:space="0" w:color="auto"/>
            </w:tcBorders>
            <w:vAlign w:val="center"/>
          </w:tcPr>
          <w:p w14:paraId="48F60D35" w14:textId="77777777" w:rsidR="00CA699B" w:rsidRPr="00F95B02" w:rsidRDefault="00CA699B" w:rsidP="00076504">
            <w:pPr>
              <w:pStyle w:val="TAC"/>
            </w:pPr>
          </w:p>
        </w:tc>
        <w:tc>
          <w:tcPr>
            <w:tcW w:w="1418" w:type="dxa"/>
            <w:vAlign w:val="center"/>
          </w:tcPr>
          <w:p w14:paraId="226582F9" w14:textId="77777777" w:rsidR="00CA699B" w:rsidRPr="000E4049" w:rsidRDefault="00CA699B" w:rsidP="00076504">
            <w:pPr>
              <w:pStyle w:val="TAC"/>
              <w:rPr>
                <w:lang w:val="en-US" w:eastAsia="zh-CN"/>
              </w:rPr>
            </w:pPr>
            <w:r w:rsidRPr="000E4049">
              <w:rPr>
                <w:lang w:val="en-US" w:eastAsia="zh-CN"/>
              </w:rPr>
              <w:t>60</w:t>
            </w:r>
          </w:p>
        </w:tc>
        <w:tc>
          <w:tcPr>
            <w:tcW w:w="1559" w:type="dxa"/>
            <w:vAlign w:val="center"/>
          </w:tcPr>
          <w:p w14:paraId="2B5E4055" w14:textId="77777777" w:rsidR="00CA699B" w:rsidRPr="000E4049" w:rsidRDefault="00CA699B" w:rsidP="00076504">
            <w:pPr>
              <w:pStyle w:val="TAC"/>
            </w:pPr>
            <w:r w:rsidRPr="000E4049">
              <w:t>G-FR1-A1-9</w:t>
            </w:r>
          </w:p>
        </w:tc>
        <w:tc>
          <w:tcPr>
            <w:tcW w:w="1559" w:type="dxa"/>
            <w:vAlign w:val="center"/>
          </w:tcPr>
          <w:p w14:paraId="59D6C75B" w14:textId="77777777" w:rsidR="00CA699B" w:rsidRPr="00AB4F82" w:rsidRDefault="00CA699B" w:rsidP="00076504">
            <w:pPr>
              <w:pStyle w:val="TAC"/>
            </w:pPr>
            <w:r>
              <w:rPr>
                <w:rFonts w:eastAsia="SimSun" w:hint="eastAsia"/>
                <w:lang w:val="en-US" w:eastAsia="zh-CN"/>
              </w:rPr>
              <w:t>-92.2</w:t>
            </w:r>
          </w:p>
        </w:tc>
        <w:tc>
          <w:tcPr>
            <w:tcW w:w="1276" w:type="dxa"/>
            <w:vAlign w:val="center"/>
          </w:tcPr>
          <w:p w14:paraId="1FAADD08" w14:textId="77777777" w:rsidR="00CA699B" w:rsidRPr="00AB4F82" w:rsidRDefault="00CA699B" w:rsidP="00076504">
            <w:pPr>
              <w:pStyle w:val="TAC"/>
            </w:pPr>
            <w:r>
              <w:rPr>
                <w:rFonts w:eastAsia="SimSun" w:hint="eastAsia"/>
                <w:lang w:val="en-US" w:eastAsia="zh-CN"/>
              </w:rPr>
              <w:t>-72.4</w:t>
            </w:r>
          </w:p>
        </w:tc>
        <w:tc>
          <w:tcPr>
            <w:tcW w:w="1979" w:type="dxa"/>
          </w:tcPr>
          <w:p w14:paraId="78EE2FC1" w14:textId="77777777" w:rsidR="00CA699B" w:rsidRPr="000E4049" w:rsidRDefault="00CA699B" w:rsidP="00076504">
            <w:pPr>
              <w:keepNext/>
              <w:keepLines/>
              <w:overflowPunct w:val="0"/>
              <w:autoSpaceDE w:val="0"/>
              <w:autoSpaceDN w:val="0"/>
              <w:adjustRightInd w:val="0"/>
              <w:spacing w:after="0"/>
              <w:jc w:val="center"/>
              <w:textAlignment w:val="baseline"/>
              <w:rPr>
                <w:rFonts w:ascii="Arial" w:hAnsi="Arial" w:cs="Arial"/>
                <w:sz w:val="18"/>
                <w:szCs w:val="18"/>
              </w:rPr>
            </w:pPr>
            <w:r w:rsidRPr="000E4049">
              <w:rPr>
                <w:rFonts w:ascii="Arial" w:hAnsi="Arial" w:cs="Arial"/>
                <w:sz w:val="18"/>
                <w:szCs w:val="18"/>
              </w:rPr>
              <w:t xml:space="preserve">DFT-s-OFDM NR signal, 60 kHz SCS, </w:t>
            </w:r>
          </w:p>
          <w:p w14:paraId="64AAF3A0" w14:textId="77777777" w:rsidR="00CA699B" w:rsidRPr="000E4049" w:rsidRDefault="00CA699B" w:rsidP="00076504">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0E4049">
              <w:rPr>
                <w:rFonts w:ascii="Arial" w:hAnsi="Arial" w:cs="Arial"/>
                <w:sz w:val="18"/>
                <w:szCs w:val="18"/>
              </w:rPr>
              <w:t>5 RBs</w:t>
            </w:r>
          </w:p>
        </w:tc>
      </w:tr>
      <w:tr w:rsidR="00CA699B" w14:paraId="6242A5C4" w14:textId="77777777" w:rsidTr="00076504">
        <w:trPr>
          <w:cantSplit/>
          <w:jc w:val="center"/>
        </w:trPr>
        <w:tc>
          <w:tcPr>
            <w:tcW w:w="1838" w:type="dxa"/>
            <w:tcBorders>
              <w:bottom w:val="nil"/>
            </w:tcBorders>
            <w:vAlign w:val="center"/>
          </w:tcPr>
          <w:p w14:paraId="7E1F2965" w14:textId="77777777" w:rsidR="00CA699B" w:rsidRPr="00F95B02" w:rsidRDefault="00CA699B" w:rsidP="00076504">
            <w:pPr>
              <w:pStyle w:val="TAC"/>
            </w:pPr>
            <w:r w:rsidRPr="000E4049">
              <w:rPr>
                <w:rFonts w:hint="eastAsia"/>
                <w:lang w:val="en-US" w:eastAsia="zh-CN"/>
              </w:rPr>
              <w:t>40</w:t>
            </w:r>
          </w:p>
        </w:tc>
        <w:tc>
          <w:tcPr>
            <w:tcW w:w="1418" w:type="dxa"/>
            <w:vAlign w:val="center"/>
          </w:tcPr>
          <w:p w14:paraId="0C840A72" w14:textId="77777777" w:rsidR="00CA699B" w:rsidRPr="00F95B02" w:rsidRDefault="00CA699B" w:rsidP="00076504">
            <w:pPr>
              <w:pStyle w:val="TAC"/>
            </w:pPr>
            <w:r w:rsidRPr="000E4049">
              <w:rPr>
                <w:rFonts w:hint="eastAsia"/>
              </w:rPr>
              <w:t>15</w:t>
            </w:r>
          </w:p>
        </w:tc>
        <w:tc>
          <w:tcPr>
            <w:tcW w:w="1559" w:type="dxa"/>
            <w:vAlign w:val="center"/>
          </w:tcPr>
          <w:p w14:paraId="4091698B" w14:textId="77777777" w:rsidR="00CA699B" w:rsidRPr="00F95B02" w:rsidRDefault="00CA699B" w:rsidP="00076504">
            <w:pPr>
              <w:pStyle w:val="TAC"/>
            </w:pPr>
            <w:r w:rsidRPr="000E4049">
              <w:t>G-FR1-A1-</w:t>
            </w:r>
            <w:r w:rsidRPr="000E4049">
              <w:rPr>
                <w:rFonts w:hint="eastAsia"/>
                <w:lang w:val="en-US" w:eastAsia="zh-CN"/>
              </w:rPr>
              <w:t>16</w:t>
            </w:r>
          </w:p>
        </w:tc>
        <w:tc>
          <w:tcPr>
            <w:tcW w:w="1559" w:type="dxa"/>
            <w:vAlign w:val="center"/>
          </w:tcPr>
          <w:p w14:paraId="258AC0D4" w14:textId="77777777" w:rsidR="00CA699B" w:rsidRPr="00F95B02" w:rsidRDefault="00CA699B" w:rsidP="00076504">
            <w:pPr>
              <w:pStyle w:val="TAC"/>
              <w:rPr>
                <w:lang w:eastAsia="zh-CN"/>
              </w:rPr>
            </w:pPr>
            <w:r w:rsidRPr="00AB4F82">
              <w:t>-9</w:t>
            </w:r>
            <w:r>
              <w:t>3</w:t>
            </w:r>
            <w:r w:rsidRPr="00AB4F82">
              <w:t>.0</w:t>
            </w:r>
          </w:p>
        </w:tc>
        <w:tc>
          <w:tcPr>
            <w:tcW w:w="1276" w:type="dxa"/>
            <w:vAlign w:val="center"/>
          </w:tcPr>
          <w:p w14:paraId="57145BDB" w14:textId="77777777" w:rsidR="00CA699B" w:rsidRPr="00F95B02" w:rsidRDefault="00CA699B" w:rsidP="00076504">
            <w:pPr>
              <w:pStyle w:val="TAC"/>
              <w:rPr>
                <w:rFonts w:cs="Arial"/>
                <w:szCs w:val="18"/>
              </w:rPr>
            </w:pPr>
            <w:r w:rsidRPr="00AB4F82">
              <w:t>-7</w:t>
            </w:r>
            <w:r>
              <w:t>2</w:t>
            </w:r>
            <w:r w:rsidRPr="00AB4F82">
              <w:t>.2</w:t>
            </w:r>
          </w:p>
        </w:tc>
        <w:tc>
          <w:tcPr>
            <w:tcW w:w="1979" w:type="dxa"/>
            <w:vAlign w:val="center"/>
          </w:tcPr>
          <w:p w14:paraId="4314CE67" w14:textId="77777777" w:rsidR="00CA699B" w:rsidRPr="000E4049" w:rsidRDefault="00CA699B" w:rsidP="00076504">
            <w:pPr>
              <w:keepNext/>
              <w:keepLines/>
              <w:overflowPunct w:val="0"/>
              <w:autoSpaceDE w:val="0"/>
              <w:autoSpaceDN w:val="0"/>
              <w:adjustRightInd w:val="0"/>
              <w:spacing w:after="0"/>
              <w:jc w:val="center"/>
              <w:textAlignment w:val="baseline"/>
              <w:rPr>
                <w:rFonts w:ascii="Arial" w:hAnsi="Arial" w:cs="Arial"/>
                <w:sz w:val="18"/>
                <w:szCs w:val="18"/>
              </w:rPr>
            </w:pPr>
            <w:r w:rsidRPr="000E4049">
              <w:rPr>
                <w:rFonts w:ascii="Arial" w:hAnsi="Arial" w:cs="Arial"/>
                <w:sz w:val="18"/>
                <w:szCs w:val="18"/>
                <w:lang w:val="en-US" w:eastAsia="zh-CN"/>
              </w:rPr>
              <w:t>CP</w:t>
            </w:r>
            <w:r w:rsidRPr="000E4049">
              <w:rPr>
                <w:rFonts w:ascii="Arial" w:hAnsi="Arial" w:cs="Arial"/>
                <w:sz w:val="18"/>
                <w:szCs w:val="18"/>
              </w:rPr>
              <w:t>-OFDM NR signal, 15 kHz SCS,</w:t>
            </w:r>
          </w:p>
          <w:p w14:paraId="103F2A33" w14:textId="77777777" w:rsidR="00CA699B" w:rsidRPr="00F95B02" w:rsidRDefault="00CA699B" w:rsidP="00076504">
            <w:pPr>
              <w:pStyle w:val="TAC"/>
            </w:pPr>
            <w:r w:rsidRPr="000E4049">
              <w:rPr>
                <w:rFonts w:cs="Arial"/>
                <w:szCs w:val="18"/>
                <w:lang w:val="en-US" w:eastAsia="zh-CN"/>
              </w:rPr>
              <w:t>2</w:t>
            </w:r>
            <w:r w:rsidRPr="000E4049">
              <w:rPr>
                <w:rFonts w:cs="Arial"/>
                <w:szCs w:val="18"/>
              </w:rPr>
              <w:t>0 RBs</w:t>
            </w:r>
          </w:p>
        </w:tc>
      </w:tr>
      <w:tr w:rsidR="00CA699B" w14:paraId="06306551" w14:textId="77777777" w:rsidTr="00076504">
        <w:trPr>
          <w:cantSplit/>
          <w:jc w:val="center"/>
        </w:trPr>
        <w:tc>
          <w:tcPr>
            <w:tcW w:w="1838" w:type="dxa"/>
            <w:tcBorders>
              <w:top w:val="nil"/>
              <w:bottom w:val="nil"/>
            </w:tcBorders>
            <w:vAlign w:val="center"/>
          </w:tcPr>
          <w:p w14:paraId="31DE35BB" w14:textId="77777777" w:rsidR="00CA699B" w:rsidRPr="00F95B02" w:rsidRDefault="00CA699B" w:rsidP="00076504">
            <w:pPr>
              <w:pStyle w:val="TAC"/>
            </w:pPr>
          </w:p>
        </w:tc>
        <w:tc>
          <w:tcPr>
            <w:tcW w:w="1418" w:type="dxa"/>
            <w:vAlign w:val="center"/>
          </w:tcPr>
          <w:p w14:paraId="34C0257E" w14:textId="77777777" w:rsidR="00CA699B" w:rsidRPr="00F95B02" w:rsidRDefault="00CA699B" w:rsidP="00076504">
            <w:pPr>
              <w:pStyle w:val="TAC"/>
            </w:pPr>
            <w:r w:rsidRPr="000E4049">
              <w:rPr>
                <w:rFonts w:hint="eastAsia"/>
                <w:lang w:val="en-US" w:eastAsia="zh-CN"/>
              </w:rPr>
              <w:t>30</w:t>
            </w:r>
          </w:p>
        </w:tc>
        <w:tc>
          <w:tcPr>
            <w:tcW w:w="1559" w:type="dxa"/>
            <w:vAlign w:val="center"/>
          </w:tcPr>
          <w:p w14:paraId="4A6B3574" w14:textId="77777777" w:rsidR="00CA699B" w:rsidRPr="00F95B02" w:rsidRDefault="00CA699B" w:rsidP="00076504">
            <w:pPr>
              <w:pStyle w:val="TAC"/>
            </w:pPr>
            <w:r w:rsidRPr="000E4049">
              <w:rPr>
                <w:rFonts w:ascii="Calibri" w:hAnsi="Calibri" w:cs="Calibri"/>
                <w:sz w:val="22"/>
                <w:szCs w:val="22"/>
              </w:rPr>
              <w:t>G-FR1-A1-1</w:t>
            </w:r>
            <w:r w:rsidRPr="000E4049">
              <w:rPr>
                <w:rFonts w:ascii="Calibri" w:hAnsi="Calibri" w:cs="Calibri" w:hint="eastAsia"/>
                <w:sz w:val="22"/>
                <w:szCs w:val="22"/>
              </w:rPr>
              <w:t>7</w:t>
            </w:r>
          </w:p>
        </w:tc>
        <w:tc>
          <w:tcPr>
            <w:tcW w:w="1559" w:type="dxa"/>
            <w:vAlign w:val="center"/>
          </w:tcPr>
          <w:p w14:paraId="0DEE8573" w14:textId="77777777" w:rsidR="00CA699B" w:rsidRPr="00F95B02" w:rsidRDefault="00CA699B" w:rsidP="00076504">
            <w:pPr>
              <w:pStyle w:val="TAC"/>
              <w:rPr>
                <w:rFonts w:cs="Arial"/>
                <w:lang w:eastAsia="zh-CN"/>
              </w:rPr>
            </w:pPr>
            <w:r w:rsidRPr="00AB4F82">
              <w:t>-9</w:t>
            </w:r>
            <w:r>
              <w:t>0</w:t>
            </w:r>
            <w:r w:rsidRPr="00AB4F82">
              <w:t>.0</w:t>
            </w:r>
          </w:p>
        </w:tc>
        <w:tc>
          <w:tcPr>
            <w:tcW w:w="1276" w:type="dxa"/>
            <w:vAlign w:val="center"/>
          </w:tcPr>
          <w:p w14:paraId="12824C3F" w14:textId="77777777" w:rsidR="00CA699B" w:rsidRPr="00F95B02" w:rsidRDefault="00CA699B" w:rsidP="00076504">
            <w:pPr>
              <w:pStyle w:val="TAC"/>
              <w:rPr>
                <w:rFonts w:cs="Arial"/>
                <w:szCs w:val="18"/>
              </w:rPr>
            </w:pPr>
            <w:r w:rsidRPr="00AB4F82">
              <w:t>-</w:t>
            </w:r>
            <w:r>
              <w:t>69</w:t>
            </w:r>
            <w:r w:rsidRPr="00AB4F82">
              <w:t>.2</w:t>
            </w:r>
          </w:p>
        </w:tc>
        <w:tc>
          <w:tcPr>
            <w:tcW w:w="1979" w:type="dxa"/>
            <w:vAlign w:val="center"/>
          </w:tcPr>
          <w:p w14:paraId="2BB3BA98" w14:textId="77777777" w:rsidR="00CA699B" w:rsidRPr="000E4049" w:rsidRDefault="00CA699B" w:rsidP="00076504">
            <w:pPr>
              <w:keepNext/>
              <w:keepLines/>
              <w:overflowPunct w:val="0"/>
              <w:autoSpaceDE w:val="0"/>
              <w:autoSpaceDN w:val="0"/>
              <w:adjustRightInd w:val="0"/>
              <w:spacing w:after="0"/>
              <w:jc w:val="center"/>
              <w:textAlignment w:val="baseline"/>
              <w:rPr>
                <w:rFonts w:ascii="Arial" w:hAnsi="Arial" w:cs="Arial"/>
                <w:sz w:val="18"/>
                <w:szCs w:val="18"/>
              </w:rPr>
            </w:pPr>
            <w:r w:rsidRPr="000E4049">
              <w:rPr>
                <w:rFonts w:ascii="Arial" w:hAnsi="Arial" w:cs="Arial"/>
                <w:sz w:val="18"/>
                <w:szCs w:val="18"/>
              </w:rPr>
              <w:t>CP-OFDM NR signal, 30 kHz SCS,</w:t>
            </w:r>
          </w:p>
          <w:p w14:paraId="290A2B6B" w14:textId="77777777" w:rsidR="00CA699B" w:rsidRPr="00F95B02" w:rsidRDefault="00CA699B" w:rsidP="00076504">
            <w:pPr>
              <w:pStyle w:val="TAC"/>
            </w:pPr>
            <w:r w:rsidRPr="000E4049">
              <w:rPr>
                <w:rFonts w:cs="Arial"/>
                <w:szCs w:val="18"/>
              </w:rPr>
              <w:t>10 RBs</w:t>
            </w:r>
          </w:p>
        </w:tc>
      </w:tr>
      <w:tr w:rsidR="00CA699B" w14:paraId="50BBB282" w14:textId="77777777" w:rsidTr="00076504">
        <w:trPr>
          <w:cantSplit/>
          <w:jc w:val="center"/>
        </w:trPr>
        <w:tc>
          <w:tcPr>
            <w:tcW w:w="1838" w:type="dxa"/>
            <w:tcBorders>
              <w:top w:val="nil"/>
              <w:bottom w:val="single" w:sz="4" w:space="0" w:color="auto"/>
            </w:tcBorders>
            <w:vAlign w:val="center"/>
          </w:tcPr>
          <w:p w14:paraId="09AB85CF" w14:textId="77777777" w:rsidR="00CA699B" w:rsidRPr="00F95B02" w:rsidRDefault="00CA699B" w:rsidP="00076504">
            <w:pPr>
              <w:pStyle w:val="TAC"/>
            </w:pPr>
          </w:p>
        </w:tc>
        <w:tc>
          <w:tcPr>
            <w:tcW w:w="1418" w:type="dxa"/>
            <w:vAlign w:val="center"/>
          </w:tcPr>
          <w:p w14:paraId="1438FE37" w14:textId="77777777" w:rsidR="00CA699B" w:rsidRPr="000E4049" w:rsidRDefault="00CA699B" w:rsidP="00076504">
            <w:pPr>
              <w:pStyle w:val="TAC"/>
              <w:rPr>
                <w:lang w:val="en-US" w:eastAsia="zh-CN"/>
              </w:rPr>
            </w:pPr>
            <w:r w:rsidRPr="000E4049">
              <w:rPr>
                <w:lang w:val="en-US" w:eastAsia="zh-CN"/>
              </w:rPr>
              <w:t>60</w:t>
            </w:r>
          </w:p>
        </w:tc>
        <w:tc>
          <w:tcPr>
            <w:tcW w:w="1559" w:type="dxa"/>
            <w:vAlign w:val="center"/>
          </w:tcPr>
          <w:p w14:paraId="697D374E" w14:textId="77777777" w:rsidR="00CA699B" w:rsidRPr="000E4049" w:rsidRDefault="00CA699B" w:rsidP="00076504">
            <w:pPr>
              <w:pStyle w:val="TAC"/>
              <w:rPr>
                <w:rFonts w:ascii="Calibri" w:hAnsi="Calibri" w:cs="Calibri"/>
                <w:sz w:val="22"/>
                <w:szCs w:val="22"/>
              </w:rPr>
            </w:pPr>
            <w:r w:rsidRPr="000E4049">
              <w:t>G-FR1-A1-6</w:t>
            </w:r>
          </w:p>
        </w:tc>
        <w:tc>
          <w:tcPr>
            <w:tcW w:w="1559" w:type="dxa"/>
            <w:vAlign w:val="center"/>
          </w:tcPr>
          <w:p w14:paraId="03BF9570" w14:textId="77777777" w:rsidR="00CA699B" w:rsidRPr="00AB4F82" w:rsidRDefault="00CA699B" w:rsidP="00076504">
            <w:pPr>
              <w:pStyle w:val="TAC"/>
            </w:pPr>
            <w:r>
              <w:rPr>
                <w:rFonts w:eastAsia="SimSun" w:hint="eastAsia"/>
                <w:lang w:val="en-US" w:eastAsia="zh-CN"/>
              </w:rPr>
              <w:t>-86.7</w:t>
            </w:r>
          </w:p>
        </w:tc>
        <w:tc>
          <w:tcPr>
            <w:tcW w:w="1276" w:type="dxa"/>
            <w:vAlign w:val="center"/>
          </w:tcPr>
          <w:p w14:paraId="67D4A4F4" w14:textId="77777777" w:rsidR="00CA699B" w:rsidRPr="00AB4F82" w:rsidRDefault="00CA699B" w:rsidP="00076504">
            <w:pPr>
              <w:pStyle w:val="TAC"/>
            </w:pPr>
            <w:r>
              <w:rPr>
                <w:rFonts w:eastAsia="SimSun" w:hint="eastAsia"/>
                <w:lang w:val="en-US" w:eastAsia="zh-CN"/>
              </w:rPr>
              <w:t>-65.6</w:t>
            </w:r>
          </w:p>
        </w:tc>
        <w:tc>
          <w:tcPr>
            <w:tcW w:w="1979" w:type="dxa"/>
            <w:vAlign w:val="center"/>
          </w:tcPr>
          <w:p w14:paraId="63C9187A" w14:textId="77777777" w:rsidR="00CA699B" w:rsidRPr="000E4049" w:rsidRDefault="00CA699B" w:rsidP="00076504">
            <w:pPr>
              <w:keepNext/>
              <w:keepLines/>
              <w:overflowPunct w:val="0"/>
              <w:autoSpaceDE w:val="0"/>
              <w:autoSpaceDN w:val="0"/>
              <w:adjustRightInd w:val="0"/>
              <w:spacing w:after="0"/>
              <w:jc w:val="center"/>
              <w:textAlignment w:val="baseline"/>
              <w:rPr>
                <w:rFonts w:ascii="Arial" w:hAnsi="Arial" w:cs="Arial"/>
                <w:sz w:val="18"/>
                <w:szCs w:val="18"/>
              </w:rPr>
            </w:pPr>
            <w:r w:rsidRPr="000E4049">
              <w:rPr>
                <w:rFonts w:ascii="Arial" w:hAnsi="Arial" w:cs="Arial"/>
                <w:sz w:val="18"/>
                <w:szCs w:val="18"/>
              </w:rPr>
              <w:t>DFT-s-OFDM</w:t>
            </w:r>
            <w:r w:rsidRPr="000E4049">
              <w:rPr>
                <w:rFonts w:ascii="Arial" w:eastAsia="SimSun" w:hAnsi="Arial" w:cs="Arial"/>
                <w:sz w:val="18"/>
                <w:szCs w:val="18"/>
              </w:rPr>
              <w:t xml:space="preserve"> </w:t>
            </w:r>
            <w:r w:rsidRPr="000E4049">
              <w:rPr>
                <w:rFonts w:ascii="Arial" w:hAnsi="Arial" w:cs="Arial"/>
                <w:sz w:val="18"/>
                <w:szCs w:val="18"/>
              </w:rPr>
              <w:t>NR signal, 60 kHz SCS,</w:t>
            </w:r>
          </w:p>
          <w:p w14:paraId="34BCF97B" w14:textId="77777777" w:rsidR="00CA699B" w:rsidRPr="000E4049" w:rsidRDefault="00CA699B" w:rsidP="00076504">
            <w:pPr>
              <w:keepNext/>
              <w:keepLines/>
              <w:overflowPunct w:val="0"/>
              <w:autoSpaceDE w:val="0"/>
              <w:autoSpaceDN w:val="0"/>
              <w:adjustRightInd w:val="0"/>
              <w:spacing w:after="0"/>
              <w:jc w:val="center"/>
              <w:textAlignment w:val="baseline"/>
              <w:rPr>
                <w:rFonts w:ascii="Arial" w:hAnsi="Arial" w:cs="Arial"/>
                <w:sz w:val="18"/>
                <w:szCs w:val="18"/>
              </w:rPr>
            </w:pPr>
            <w:r w:rsidRPr="000E4049">
              <w:rPr>
                <w:rFonts w:ascii="Arial" w:hAnsi="Arial" w:cs="Arial"/>
                <w:sz w:val="18"/>
                <w:szCs w:val="18"/>
              </w:rPr>
              <w:t>24 RBs</w:t>
            </w:r>
          </w:p>
        </w:tc>
      </w:tr>
      <w:tr w:rsidR="00CA699B" w14:paraId="3C44116B" w14:textId="77777777" w:rsidTr="00076504">
        <w:trPr>
          <w:cantSplit/>
          <w:jc w:val="center"/>
        </w:trPr>
        <w:tc>
          <w:tcPr>
            <w:tcW w:w="1838" w:type="dxa"/>
            <w:tcBorders>
              <w:bottom w:val="nil"/>
            </w:tcBorders>
            <w:vAlign w:val="center"/>
          </w:tcPr>
          <w:p w14:paraId="4BBC025D" w14:textId="77777777" w:rsidR="00CA699B" w:rsidRPr="00F95B02" w:rsidRDefault="00CA699B" w:rsidP="00076504">
            <w:pPr>
              <w:pStyle w:val="TAC"/>
            </w:pPr>
            <w:r w:rsidRPr="000E4049">
              <w:rPr>
                <w:rFonts w:hint="eastAsia"/>
                <w:lang w:val="en-US" w:eastAsia="zh-CN"/>
              </w:rPr>
              <w:t>60</w:t>
            </w:r>
          </w:p>
        </w:tc>
        <w:tc>
          <w:tcPr>
            <w:tcW w:w="1418" w:type="dxa"/>
            <w:vAlign w:val="center"/>
          </w:tcPr>
          <w:p w14:paraId="06B37B29" w14:textId="77777777" w:rsidR="00CA699B" w:rsidRPr="00F95B02" w:rsidRDefault="00CA699B" w:rsidP="00076504">
            <w:pPr>
              <w:pStyle w:val="TAC"/>
            </w:pPr>
            <w:r w:rsidRPr="000E4049">
              <w:rPr>
                <w:rFonts w:hint="eastAsia"/>
                <w:lang w:val="en-US" w:eastAsia="zh-CN"/>
              </w:rPr>
              <w:t>30</w:t>
            </w:r>
          </w:p>
        </w:tc>
        <w:tc>
          <w:tcPr>
            <w:tcW w:w="1559" w:type="dxa"/>
            <w:vAlign w:val="center"/>
          </w:tcPr>
          <w:p w14:paraId="2E889169" w14:textId="77777777" w:rsidR="00CA699B" w:rsidRPr="00F95B02" w:rsidRDefault="00CA699B" w:rsidP="00076504">
            <w:pPr>
              <w:pStyle w:val="TAC"/>
            </w:pPr>
            <w:r w:rsidRPr="000E4049">
              <w:t>G-FR1-A1-</w:t>
            </w:r>
            <w:r w:rsidRPr="000E4049">
              <w:rPr>
                <w:rFonts w:hint="eastAsia"/>
                <w:lang w:val="en-US" w:eastAsia="zh-CN"/>
              </w:rPr>
              <w:t>1</w:t>
            </w:r>
            <w:r w:rsidRPr="000E4049">
              <w:rPr>
                <w:lang w:val="en-US" w:eastAsia="zh-CN"/>
              </w:rPr>
              <w:t>8</w:t>
            </w:r>
          </w:p>
        </w:tc>
        <w:tc>
          <w:tcPr>
            <w:tcW w:w="1559" w:type="dxa"/>
            <w:vAlign w:val="center"/>
          </w:tcPr>
          <w:p w14:paraId="483F47DB" w14:textId="77777777" w:rsidR="00CA699B" w:rsidRPr="00F95B02" w:rsidRDefault="00CA699B" w:rsidP="00076504">
            <w:pPr>
              <w:pStyle w:val="TAC"/>
              <w:rPr>
                <w:lang w:eastAsia="zh-CN"/>
              </w:rPr>
            </w:pPr>
            <w:r w:rsidRPr="00AB4F82">
              <w:t>-8</w:t>
            </w:r>
            <w:r>
              <w:t>8</w:t>
            </w:r>
            <w:r w:rsidRPr="00AB4F82">
              <w:t>.4</w:t>
            </w:r>
          </w:p>
        </w:tc>
        <w:tc>
          <w:tcPr>
            <w:tcW w:w="1276" w:type="dxa"/>
            <w:vAlign w:val="center"/>
          </w:tcPr>
          <w:p w14:paraId="3EB466D0" w14:textId="77777777" w:rsidR="00CA699B" w:rsidRPr="00F95B02" w:rsidRDefault="00CA699B" w:rsidP="00076504">
            <w:pPr>
              <w:pStyle w:val="TAC"/>
              <w:rPr>
                <w:rFonts w:cs="Arial"/>
                <w:szCs w:val="18"/>
              </w:rPr>
            </w:pPr>
            <w:r w:rsidRPr="00AB4F82">
              <w:t>-6</w:t>
            </w:r>
            <w:r>
              <w:t>7</w:t>
            </w:r>
            <w:r w:rsidRPr="00AB4F82">
              <w:t>.4</w:t>
            </w:r>
          </w:p>
        </w:tc>
        <w:tc>
          <w:tcPr>
            <w:tcW w:w="1979" w:type="dxa"/>
            <w:vAlign w:val="center"/>
          </w:tcPr>
          <w:p w14:paraId="29D913A1" w14:textId="77777777" w:rsidR="00CA699B" w:rsidRPr="000E4049" w:rsidRDefault="00CA699B" w:rsidP="00076504">
            <w:pPr>
              <w:keepNext/>
              <w:keepLines/>
              <w:overflowPunct w:val="0"/>
              <w:autoSpaceDE w:val="0"/>
              <w:autoSpaceDN w:val="0"/>
              <w:adjustRightInd w:val="0"/>
              <w:spacing w:after="0"/>
              <w:jc w:val="center"/>
              <w:textAlignment w:val="baseline"/>
              <w:rPr>
                <w:rFonts w:ascii="Arial" w:hAnsi="Arial" w:cs="Arial"/>
                <w:sz w:val="18"/>
                <w:szCs w:val="18"/>
              </w:rPr>
            </w:pPr>
            <w:r w:rsidRPr="000E4049">
              <w:rPr>
                <w:rFonts w:ascii="Arial" w:hAnsi="Arial" w:cs="Arial"/>
                <w:sz w:val="18"/>
                <w:szCs w:val="18"/>
                <w:lang w:val="en-US" w:eastAsia="zh-CN"/>
              </w:rPr>
              <w:t>CP</w:t>
            </w:r>
            <w:r w:rsidRPr="000E4049">
              <w:rPr>
                <w:rFonts w:ascii="Arial" w:hAnsi="Arial" w:cs="Arial"/>
                <w:sz w:val="18"/>
                <w:szCs w:val="18"/>
              </w:rPr>
              <w:t>-OFDM NR signal, 30 kHz SCS,</w:t>
            </w:r>
          </w:p>
          <w:p w14:paraId="07D2C7B5" w14:textId="77777777" w:rsidR="00CA699B" w:rsidRPr="00F95B02" w:rsidRDefault="00CA699B" w:rsidP="00076504">
            <w:pPr>
              <w:pStyle w:val="TAC"/>
            </w:pPr>
            <w:r w:rsidRPr="000E4049">
              <w:rPr>
                <w:rFonts w:cs="Arial"/>
                <w:szCs w:val="18"/>
                <w:lang w:val="en-US" w:eastAsia="zh-CN"/>
              </w:rPr>
              <w:t>20</w:t>
            </w:r>
            <w:r w:rsidRPr="000E4049">
              <w:rPr>
                <w:rFonts w:cs="Arial"/>
                <w:szCs w:val="18"/>
              </w:rPr>
              <w:t xml:space="preserve"> RBs</w:t>
            </w:r>
          </w:p>
        </w:tc>
      </w:tr>
      <w:tr w:rsidR="00CA699B" w14:paraId="3679E779" w14:textId="77777777" w:rsidTr="00076504">
        <w:trPr>
          <w:cantSplit/>
          <w:jc w:val="center"/>
        </w:trPr>
        <w:tc>
          <w:tcPr>
            <w:tcW w:w="1838" w:type="dxa"/>
            <w:tcBorders>
              <w:top w:val="nil"/>
              <w:bottom w:val="single" w:sz="4" w:space="0" w:color="auto"/>
            </w:tcBorders>
            <w:vAlign w:val="center"/>
          </w:tcPr>
          <w:p w14:paraId="1A5D0539" w14:textId="77777777" w:rsidR="00CA699B" w:rsidRPr="000E4049" w:rsidRDefault="00CA699B" w:rsidP="00076504">
            <w:pPr>
              <w:pStyle w:val="TAC"/>
              <w:rPr>
                <w:lang w:val="en-US" w:eastAsia="zh-CN"/>
              </w:rPr>
            </w:pPr>
          </w:p>
        </w:tc>
        <w:tc>
          <w:tcPr>
            <w:tcW w:w="1418" w:type="dxa"/>
            <w:vAlign w:val="center"/>
          </w:tcPr>
          <w:p w14:paraId="7D9E1CE4" w14:textId="77777777" w:rsidR="00CA699B" w:rsidRPr="000E4049" w:rsidRDefault="00CA699B" w:rsidP="00076504">
            <w:pPr>
              <w:pStyle w:val="TAC"/>
              <w:rPr>
                <w:lang w:val="en-US" w:eastAsia="zh-CN"/>
              </w:rPr>
            </w:pPr>
            <w:r w:rsidRPr="000E4049">
              <w:rPr>
                <w:lang w:val="en-US" w:eastAsia="zh-CN"/>
              </w:rPr>
              <w:t>60</w:t>
            </w:r>
          </w:p>
        </w:tc>
        <w:tc>
          <w:tcPr>
            <w:tcW w:w="1559" w:type="dxa"/>
            <w:vAlign w:val="center"/>
          </w:tcPr>
          <w:p w14:paraId="35C75815" w14:textId="77777777" w:rsidR="00CA699B" w:rsidRPr="000E4049" w:rsidRDefault="00CA699B" w:rsidP="00076504">
            <w:pPr>
              <w:pStyle w:val="TAC"/>
            </w:pPr>
            <w:r w:rsidRPr="000E4049">
              <w:t>G-FR1-A1-6</w:t>
            </w:r>
          </w:p>
        </w:tc>
        <w:tc>
          <w:tcPr>
            <w:tcW w:w="1559" w:type="dxa"/>
            <w:vAlign w:val="center"/>
          </w:tcPr>
          <w:p w14:paraId="3B8ADDD8" w14:textId="77777777" w:rsidR="00CA699B" w:rsidRPr="00AB4F82" w:rsidRDefault="00CA699B" w:rsidP="00076504">
            <w:pPr>
              <w:pStyle w:val="TAC"/>
            </w:pPr>
            <w:r>
              <w:rPr>
                <w:rFonts w:eastAsia="SimSun" w:hint="eastAsia"/>
                <w:lang w:val="en-US" w:eastAsia="zh-CN"/>
              </w:rPr>
              <w:t>-86.7</w:t>
            </w:r>
          </w:p>
        </w:tc>
        <w:tc>
          <w:tcPr>
            <w:tcW w:w="1276" w:type="dxa"/>
            <w:vAlign w:val="center"/>
          </w:tcPr>
          <w:p w14:paraId="596D747E" w14:textId="77777777" w:rsidR="00CA699B" w:rsidRPr="00AB4F82" w:rsidRDefault="00CA699B" w:rsidP="00076504">
            <w:pPr>
              <w:pStyle w:val="TAC"/>
            </w:pPr>
            <w:r>
              <w:rPr>
                <w:rFonts w:eastAsia="SimSun" w:hint="eastAsia"/>
                <w:lang w:val="en-US" w:eastAsia="zh-CN"/>
              </w:rPr>
              <w:t>-65.6</w:t>
            </w:r>
          </w:p>
        </w:tc>
        <w:tc>
          <w:tcPr>
            <w:tcW w:w="1979" w:type="dxa"/>
            <w:vAlign w:val="center"/>
          </w:tcPr>
          <w:p w14:paraId="571AFB7C" w14:textId="77777777" w:rsidR="00CA699B" w:rsidRPr="000E4049" w:rsidRDefault="00CA699B" w:rsidP="00076504">
            <w:pPr>
              <w:keepNext/>
              <w:keepLines/>
              <w:overflowPunct w:val="0"/>
              <w:autoSpaceDE w:val="0"/>
              <w:autoSpaceDN w:val="0"/>
              <w:adjustRightInd w:val="0"/>
              <w:spacing w:after="0"/>
              <w:jc w:val="center"/>
              <w:textAlignment w:val="baseline"/>
              <w:rPr>
                <w:rFonts w:ascii="Arial" w:hAnsi="Arial" w:cs="Arial"/>
                <w:sz w:val="18"/>
                <w:szCs w:val="18"/>
              </w:rPr>
            </w:pPr>
            <w:r w:rsidRPr="000E4049">
              <w:rPr>
                <w:rFonts w:ascii="Arial" w:hAnsi="Arial" w:cs="Arial"/>
                <w:sz w:val="18"/>
                <w:szCs w:val="18"/>
              </w:rPr>
              <w:t>DFT-s-OFDM</w:t>
            </w:r>
            <w:r w:rsidRPr="000E4049">
              <w:rPr>
                <w:rFonts w:ascii="Arial" w:eastAsia="SimSun" w:hAnsi="Arial" w:cs="Arial"/>
                <w:sz w:val="18"/>
                <w:szCs w:val="18"/>
              </w:rPr>
              <w:t xml:space="preserve"> </w:t>
            </w:r>
            <w:r w:rsidRPr="000E4049">
              <w:rPr>
                <w:rFonts w:ascii="Arial" w:hAnsi="Arial" w:cs="Arial"/>
                <w:sz w:val="18"/>
                <w:szCs w:val="18"/>
              </w:rPr>
              <w:t>NR signal, 60 kHz SCS,</w:t>
            </w:r>
          </w:p>
          <w:p w14:paraId="412EAB99" w14:textId="77777777" w:rsidR="00CA699B" w:rsidRPr="000E4049" w:rsidRDefault="00CA699B" w:rsidP="00076504">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0E4049">
              <w:rPr>
                <w:rFonts w:ascii="Arial" w:hAnsi="Arial" w:cs="Arial"/>
                <w:sz w:val="18"/>
                <w:szCs w:val="18"/>
              </w:rPr>
              <w:t>24 RBs</w:t>
            </w:r>
          </w:p>
        </w:tc>
      </w:tr>
      <w:tr w:rsidR="00CA699B" w14:paraId="5826A26C" w14:textId="77777777" w:rsidTr="00076504">
        <w:trPr>
          <w:cantSplit/>
          <w:jc w:val="center"/>
        </w:trPr>
        <w:tc>
          <w:tcPr>
            <w:tcW w:w="1838" w:type="dxa"/>
            <w:tcBorders>
              <w:top w:val="single" w:sz="4" w:space="0" w:color="auto"/>
              <w:bottom w:val="nil"/>
            </w:tcBorders>
            <w:vAlign w:val="center"/>
          </w:tcPr>
          <w:p w14:paraId="7DB1CD18" w14:textId="77777777" w:rsidR="00CA699B" w:rsidRPr="00F95B02" w:rsidRDefault="00CA699B" w:rsidP="00076504">
            <w:pPr>
              <w:pStyle w:val="TAC"/>
            </w:pPr>
            <w:r w:rsidRPr="000E4049">
              <w:rPr>
                <w:rFonts w:hint="eastAsia"/>
                <w:lang w:val="en-US" w:eastAsia="zh-CN"/>
              </w:rPr>
              <w:t>80</w:t>
            </w:r>
          </w:p>
        </w:tc>
        <w:tc>
          <w:tcPr>
            <w:tcW w:w="1418" w:type="dxa"/>
            <w:vAlign w:val="center"/>
          </w:tcPr>
          <w:p w14:paraId="2915FE24" w14:textId="77777777" w:rsidR="00CA699B" w:rsidRPr="00F95B02" w:rsidRDefault="00CA699B" w:rsidP="00076504">
            <w:pPr>
              <w:pStyle w:val="TAC"/>
            </w:pPr>
            <w:r w:rsidRPr="000E4049">
              <w:rPr>
                <w:rFonts w:hint="eastAsia"/>
                <w:lang w:val="en-US" w:eastAsia="zh-CN"/>
              </w:rPr>
              <w:t>30</w:t>
            </w:r>
          </w:p>
        </w:tc>
        <w:tc>
          <w:tcPr>
            <w:tcW w:w="1559" w:type="dxa"/>
            <w:vAlign w:val="center"/>
          </w:tcPr>
          <w:p w14:paraId="4BC37E9F" w14:textId="77777777" w:rsidR="00CA699B" w:rsidRPr="00F95B02" w:rsidRDefault="00CA699B" w:rsidP="00076504">
            <w:pPr>
              <w:pStyle w:val="TAC"/>
            </w:pPr>
            <w:r w:rsidRPr="000E4049">
              <w:t>G-FR1-A1-</w:t>
            </w:r>
            <w:r w:rsidRPr="000E4049">
              <w:rPr>
                <w:lang w:val="en-US" w:eastAsia="zh-CN"/>
              </w:rPr>
              <w:t>19</w:t>
            </w:r>
          </w:p>
        </w:tc>
        <w:tc>
          <w:tcPr>
            <w:tcW w:w="1559" w:type="dxa"/>
            <w:vAlign w:val="center"/>
          </w:tcPr>
          <w:p w14:paraId="25DD87E9" w14:textId="77777777" w:rsidR="00CA699B" w:rsidRPr="00F95B02" w:rsidRDefault="00CA699B" w:rsidP="00076504">
            <w:pPr>
              <w:pStyle w:val="TAC"/>
              <w:rPr>
                <w:rFonts w:cs="Arial"/>
                <w:lang w:eastAsia="zh-CN"/>
              </w:rPr>
            </w:pPr>
            <w:r w:rsidRPr="00AB4F82">
              <w:t>-8</w:t>
            </w:r>
            <w:r>
              <w:t>7</w:t>
            </w:r>
            <w:r w:rsidRPr="00AB4F82">
              <w:t>.1</w:t>
            </w:r>
          </w:p>
        </w:tc>
        <w:tc>
          <w:tcPr>
            <w:tcW w:w="1276" w:type="dxa"/>
            <w:vAlign w:val="center"/>
          </w:tcPr>
          <w:p w14:paraId="3EB3A992" w14:textId="77777777" w:rsidR="00CA699B" w:rsidRPr="00F95B02" w:rsidRDefault="00CA699B" w:rsidP="00076504">
            <w:pPr>
              <w:pStyle w:val="TAC"/>
              <w:rPr>
                <w:rFonts w:cs="Arial"/>
                <w:szCs w:val="18"/>
              </w:rPr>
            </w:pPr>
            <w:r w:rsidRPr="00AB4F82">
              <w:t>-6</w:t>
            </w:r>
            <w:r>
              <w:t>6</w:t>
            </w:r>
            <w:r w:rsidRPr="00AB4F82">
              <w:t>.1</w:t>
            </w:r>
          </w:p>
        </w:tc>
        <w:tc>
          <w:tcPr>
            <w:tcW w:w="1979" w:type="dxa"/>
            <w:vAlign w:val="center"/>
          </w:tcPr>
          <w:p w14:paraId="0D7D1B29" w14:textId="77777777" w:rsidR="00CA699B" w:rsidRPr="000E4049" w:rsidRDefault="00CA699B" w:rsidP="00076504">
            <w:pPr>
              <w:keepNext/>
              <w:keepLines/>
              <w:overflowPunct w:val="0"/>
              <w:autoSpaceDE w:val="0"/>
              <w:autoSpaceDN w:val="0"/>
              <w:adjustRightInd w:val="0"/>
              <w:spacing w:after="0"/>
              <w:jc w:val="center"/>
              <w:textAlignment w:val="baseline"/>
              <w:rPr>
                <w:rFonts w:ascii="Arial" w:hAnsi="Arial" w:cs="Arial"/>
                <w:sz w:val="18"/>
                <w:szCs w:val="18"/>
              </w:rPr>
            </w:pPr>
            <w:r w:rsidRPr="000E4049">
              <w:rPr>
                <w:rFonts w:ascii="Arial" w:hAnsi="Arial" w:cs="Arial"/>
                <w:sz w:val="18"/>
                <w:szCs w:val="18"/>
                <w:lang w:val="en-US" w:eastAsia="zh-CN"/>
              </w:rPr>
              <w:t>CP</w:t>
            </w:r>
            <w:r w:rsidRPr="000E4049">
              <w:rPr>
                <w:rFonts w:ascii="Arial" w:hAnsi="Arial" w:cs="Arial"/>
                <w:sz w:val="18"/>
                <w:szCs w:val="18"/>
              </w:rPr>
              <w:t>-OFDM NR signal, 30 kHz SCS,</w:t>
            </w:r>
          </w:p>
          <w:p w14:paraId="1387B490" w14:textId="77777777" w:rsidR="00CA699B" w:rsidRPr="00F95B02" w:rsidRDefault="00CA699B" w:rsidP="00076504">
            <w:pPr>
              <w:pStyle w:val="TAC"/>
            </w:pPr>
            <w:r w:rsidRPr="000E4049">
              <w:rPr>
                <w:rFonts w:cs="Arial"/>
                <w:szCs w:val="18"/>
                <w:lang w:val="en-US" w:eastAsia="zh-CN"/>
              </w:rPr>
              <w:t>2</w:t>
            </w:r>
            <w:r w:rsidRPr="000E4049">
              <w:rPr>
                <w:rFonts w:cs="Arial"/>
                <w:szCs w:val="18"/>
              </w:rPr>
              <w:t>0 RBs</w:t>
            </w:r>
          </w:p>
        </w:tc>
      </w:tr>
      <w:tr w:rsidR="00CA699B" w14:paraId="492D09BC" w14:textId="77777777" w:rsidTr="00076504">
        <w:trPr>
          <w:cantSplit/>
          <w:jc w:val="center"/>
        </w:trPr>
        <w:tc>
          <w:tcPr>
            <w:tcW w:w="1838" w:type="dxa"/>
            <w:tcBorders>
              <w:top w:val="nil"/>
            </w:tcBorders>
            <w:vAlign w:val="center"/>
          </w:tcPr>
          <w:p w14:paraId="5D31E638" w14:textId="77777777" w:rsidR="00CA699B" w:rsidRPr="000E4049" w:rsidRDefault="00CA699B" w:rsidP="00076504">
            <w:pPr>
              <w:pStyle w:val="TAC"/>
              <w:rPr>
                <w:lang w:val="en-US" w:eastAsia="zh-CN"/>
              </w:rPr>
            </w:pPr>
          </w:p>
        </w:tc>
        <w:tc>
          <w:tcPr>
            <w:tcW w:w="1418" w:type="dxa"/>
            <w:vAlign w:val="center"/>
          </w:tcPr>
          <w:p w14:paraId="5E59DC24" w14:textId="77777777" w:rsidR="00CA699B" w:rsidRPr="000E4049" w:rsidRDefault="00CA699B" w:rsidP="00076504">
            <w:pPr>
              <w:pStyle w:val="TAC"/>
              <w:rPr>
                <w:lang w:val="en-US" w:eastAsia="zh-CN"/>
              </w:rPr>
            </w:pPr>
            <w:r w:rsidRPr="000E4049">
              <w:rPr>
                <w:lang w:val="en-US" w:eastAsia="zh-CN"/>
              </w:rPr>
              <w:t>60</w:t>
            </w:r>
          </w:p>
        </w:tc>
        <w:tc>
          <w:tcPr>
            <w:tcW w:w="1559" w:type="dxa"/>
            <w:vAlign w:val="center"/>
          </w:tcPr>
          <w:p w14:paraId="385F3D33" w14:textId="77777777" w:rsidR="00CA699B" w:rsidRPr="000E4049" w:rsidRDefault="00CA699B" w:rsidP="00076504">
            <w:pPr>
              <w:pStyle w:val="TAC"/>
            </w:pPr>
            <w:r w:rsidRPr="000E4049">
              <w:t>G-FR1-A1-6</w:t>
            </w:r>
          </w:p>
        </w:tc>
        <w:tc>
          <w:tcPr>
            <w:tcW w:w="1559" w:type="dxa"/>
            <w:vAlign w:val="center"/>
          </w:tcPr>
          <w:p w14:paraId="38BBAB7D" w14:textId="77777777" w:rsidR="00CA699B" w:rsidRPr="00AB4F82" w:rsidRDefault="00CA699B" w:rsidP="00076504">
            <w:pPr>
              <w:pStyle w:val="TAC"/>
            </w:pPr>
            <w:r>
              <w:rPr>
                <w:rFonts w:eastAsia="SimSun" w:hint="eastAsia"/>
                <w:lang w:val="en-US" w:eastAsia="zh-CN"/>
              </w:rPr>
              <w:t>-86.7</w:t>
            </w:r>
          </w:p>
        </w:tc>
        <w:tc>
          <w:tcPr>
            <w:tcW w:w="1276" w:type="dxa"/>
            <w:vAlign w:val="center"/>
          </w:tcPr>
          <w:p w14:paraId="12AEABB6" w14:textId="77777777" w:rsidR="00CA699B" w:rsidRPr="00AB4F82" w:rsidRDefault="00CA699B" w:rsidP="00076504">
            <w:pPr>
              <w:pStyle w:val="TAC"/>
            </w:pPr>
            <w:r>
              <w:rPr>
                <w:rFonts w:eastAsia="SimSun" w:hint="eastAsia"/>
                <w:lang w:val="en-US" w:eastAsia="zh-CN"/>
              </w:rPr>
              <w:t>-65.6</w:t>
            </w:r>
          </w:p>
        </w:tc>
        <w:tc>
          <w:tcPr>
            <w:tcW w:w="1979" w:type="dxa"/>
            <w:vAlign w:val="center"/>
          </w:tcPr>
          <w:p w14:paraId="51FE1BAA" w14:textId="77777777" w:rsidR="00CA699B" w:rsidRPr="000E4049" w:rsidRDefault="00CA699B" w:rsidP="00076504">
            <w:pPr>
              <w:keepNext/>
              <w:keepLines/>
              <w:overflowPunct w:val="0"/>
              <w:autoSpaceDE w:val="0"/>
              <w:autoSpaceDN w:val="0"/>
              <w:adjustRightInd w:val="0"/>
              <w:spacing w:after="0"/>
              <w:jc w:val="center"/>
              <w:textAlignment w:val="baseline"/>
              <w:rPr>
                <w:rFonts w:ascii="Arial" w:hAnsi="Arial" w:cs="Arial"/>
                <w:sz w:val="18"/>
                <w:szCs w:val="18"/>
              </w:rPr>
            </w:pPr>
            <w:r w:rsidRPr="000E4049">
              <w:rPr>
                <w:rFonts w:ascii="Arial" w:hAnsi="Arial" w:cs="Arial"/>
                <w:sz w:val="18"/>
                <w:szCs w:val="18"/>
              </w:rPr>
              <w:t>DFT-s-OFDM</w:t>
            </w:r>
            <w:r w:rsidRPr="000E4049">
              <w:rPr>
                <w:rFonts w:ascii="Arial" w:eastAsia="SimSun" w:hAnsi="Arial" w:cs="Arial"/>
                <w:sz w:val="18"/>
                <w:szCs w:val="18"/>
              </w:rPr>
              <w:t xml:space="preserve"> </w:t>
            </w:r>
            <w:r w:rsidRPr="000E4049">
              <w:rPr>
                <w:rFonts w:ascii="Arial" w:hAnsi="Arial" w:cs="Arial"/>
                <w:sz w:val="18"/>
                <w:szCs w:val="18"/>
              </w:rPr>
              <w:t>NR signal, 60 kHz SCS,</w:t>
            </w:r>
          </w:p>
          <w:p w14:paraId="1C782B97" w14:textId="77777777" w:rsidR="00CA699B" w:rsidRPr="000E4049" w:rsidRDefault="00CA699B" w:rsidP="00076504">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0E4049">
              <w:rPr>
                <w:rFonts w:ascii="Arial" w:hAnsi="Arial" w:cs="Arial"/>
                <w:sz w:val="18"/>
                <w:szCs w:val="18"/>
              </w:rPr>
              <w:t>24 RBs</w:t>
            </w:r>
          </w:p>
        </w:tc>
      </w:tr>
      <w:tr w:rsidR="00CA699B" w14:paraId="7B6E08EB" w14:textId="77777777" w:rsidTr="00076504">
        <w:trPr>
          <w:cantSplit/>
          <w:jc w:val="center"/>
        </w:trPr>
        <w:tc>
          <w:tcPr>
            <w:tcW w:w="9629" w:type="dxa"/>
            <w:gridSpan w:val="6"/>
            <w:vAlign w:val="center"/>
          </w:tcPr>
          <w:p w14:paraId="5FDB4EE1" w14:textId="77777777" w:rsidR="00CA699B" w:rsidRPr="00F95B02" w:rsidRDefault="00CA699B" w:rsidP="00076504">
            <w:pPr>
              <w:pStyle w:val="TAN"/>
            </w:pPr>
            <w:r w:rsidRPr="000E4049">
              <w:t>NOTE:</w:t>
            </w:r>
            <w:r w:rsidRPr="000E4049">
              <w:tab/>
              <w:t>Wanted and interfering signal are placed adjacently around F</w:t>
            </w:r>
            <w:r w:rsidRPr="000E4049">
              <w:rPr>
                <w:vertAlign w:val="subscript"/>
              </w:rPr>
              <w:t>c</w:t>
            </w:r>
            <w:r w:rsidRPr="000E4049">
              <w:rPr>
                <w:rFonts w:hint="eastAsia"/>
                <w:lang w:val="en-US"/>
              </w:rPr>
              <w:t>, where the F</w:t>
            </w:r>
            <w:r w:rsidRPr="000E4049">
              <w:rPr>
                <w:vertAlign w:val="subscript"/>
                <w:lang w:val="en-US"/>
              </w:rPr>
              <w:t>c</w:t>
            </w:r>
            <w:r w:rsidRPr="000E4049">
              <w:rPr>
                <w:rFonts w:hint="eastAsia"/>
                <w:lang w:val="en-US"/>
              </w:rPr>
              <w:t xml:space="preserve"> is defined for </w:t>
            </w:r>
            <w:r w:rsidRPr="000E4049">
              <w:rPr>
                <w:rFonts w:hint="eastAsia"/>
                <w:i/>
                <w:iCs/>
                <w:lang w:val="en-US"/>
              </w:rPr>
              <w:t xml:space="preserve">BS channel bandwidth </w:t>
            </w:r>
            <w:r w:rsidRPr="000E4049">
              <w:rPr>
                <w:lang w:val="en-US"/>
              </w:rPr>
              <w:t>of the wanted signal</w:t>
            </w:r>
            <w:r w:rsidRPr="000E4049">
              <w:rPr>
                <w:rFonts w:hint="eastAsia"/>
                <w:i/>
                <w:iCs/>
                <w:lang w:val="en-US"/>
              </w:rPr>
              <w:t xml:space="preserve"> </w:t>
            </w:r>
            <w:r w:rsidRPr="000E4049">
              <w:rPr>
                <w:rFonts w:hint="eastAsia"/>
                <w:lang w:val="en-US"/>
              </w:rPr>
              <w:t>according to the table 5.4.2.2-1.</w:t>
            </w:r>
            <w:r w:rsidRPr="000E4049">
              <w:t xml:space="preserve"> The aggregated wanted and interferer signal shall be centred in the BS channel bandwidth of the wanted signal.</w:t>
            </w:r>
          </w:p>
        </w:tc>
      </w:tr>
    </w:tbl>
    <w:p w14:paraId="475910E3" w14:textId="77777777" w:rsidR="00CA699B" w:rsidRDefault="00CA699B" w:rsidP="00CA699B"/>
    <w:p w14:paraId="3EE9B57F" w14:textId="77777777" w:rsidR="00CA699B" w:rsidRDefault="00CA699B" w:rsidP="00CA699B">
      <w:pPr>
        <w:pStyle w:val="TH"/>
        <w:rPr>
          <w:rFonts w:eastAsia="SimSun"/>
          <w:lang w:val="en-US" w:eastAsia="zh-CN"/>
        </w:rPr>
      </w:pPr>
      <w:r>
        <w:lastRenderedPageBreak/>
        <w:t>Table 7.8.2-2</w:t>
      </w:r>
      <w:r>
        <w:rPr>
          <w:rFonts w:eastAsia="SimSun" w:hint="eastAsia"/>
          <w:lang w:val="en-US" w:eastAsia="zh-CN"/>
        </w:rPr>
        <w:t>d</w:t>
      </w:r>
      <w:r>
        <w:t xml:space="preserve">: Medium Range BS in-channel selectivity for band </w:t>
      </w:r>
      <w:r>
        <w:rPr>
          <w:rFonts w:eastAsia="SimSun" w:hint="eastAsia"/>
          <w:lang w:eastAsia="zh-CN"/>
        </w:rPr>
        <w:t>n104</w:t>
      </w:r>
    </w:p>
    <w:tbl>
      <w:tblPr>
        <w:tblStyle w:val="afc"/>
        <w:tblW w:w="0" w:type="auto"/>
        <w:jc w:val="center"/>
        <w:tblLayout w:type="fixed"/>
        <w:tblLook w:val="04A0" w:firstRow="1" w:lastRow="0" w:firstColumn="1" w:lastColumn="0" w:noHBand="0" w:noVBand="1"/>
      </w:tblPr>
      <w:tblGrid>
        <w:gridCol w:w="1604"/>
        <w:gridCol w:w="1605"/>
        <w:gridCol w:w="1605"/>
        <w:gridCol w:w="1605"/>
        <w:gridCol w:w="1605"/>
        <w:gridCol w:w="1605"/>
      </w:tblGrid>
      <w:tr w:rsidR="00CA699B" w14:paraId="6AC6646B" w14:textId="77777777" w:rsidTr="00076504">
        <w:trPr>
          <w:cantSplit/>
          <w:jc w:val="center"/>
        </w:trPr>
        <w:tc>
          <w:tcPr>
            <w:tcW w:w="1604" w:type="dxa"/>
          </w:tcPr>
          <w:p w14:paraId="26E4AB98" w14:textId="77777777" w:rsidR="00CA699B" w:rsidRDefault="00CA699B" w:rsidP="00076504">
            <w:pPr>
              <w:pStyle w:val="TAH"/>
              <w:rPr>
                <w:lang w:val="en-US" w:eastAsia="zh-CN"/>
              </w:rPr>
            </w:pPr>
            <w:r>
              <w:t>BS channel bandwidth (MHz)</w:t>
            </w:r>
          </w:p>
        </w:tc>
        <w:tc>
          <w:tcPr>
            <w:tcW w:w="1605" w:type="dxa"/>
          </w:tcPr>
          <w:p w14:paraId="2D97B39F" w14:textId="77777777" w:rsidR="00CA699B" w:rsidRDefault="00CA699B" w:rsidP="00076504">
            <w:pPr>
              <w:pStyle w:val="TAH"/>
              <w:rPr>
                <w:lang w:val="en-US" w:eastAsia="zh-CN"/>
              </w:rPr>
            </w:pPr>
            <w:r>
              <w:t>Subcarrier spacing (kHz)</w:t>
            </w:r>
          </w:p>
        </w:tc>
        <w:tc>
          <w:tcPr>
            <w:tcW w:w="1605" w:type="dxa"/>
          </w:tcPr>
          <w:p w14:paraId="2FD2A697" w14:textId="77777777" w:rsidR="00CA699B" w:rsidRDefault="00CA699B" w:rsidP="00076504">
            <w:pPr>
              <w:pStyle w:val="TAH"/>
              <w:rPr>
                <w:lang w:val="en-US" w:eastAsia="zh-CN"/>
              </w:rPr>
            </w:pPr>
            <w:r>
              <w:t>Reference measurement channel</w:t>
            </w:r>
          </w:p>
        </w:tc>
        <w:tc>
          <w:tcPr>
            <w:tcW w:w="1605" w:type="dxa"/>
          </w:tcPr>
          <w:p w14:paraId="3F4DC1CD" w14:textId="77777777" w:rsidR="00CA699B" w:rsidRDefault="00CA699B" w:rsidP="00076504">
            <w:pPr>
              <w:pStyle w:val="TAH"/>
              <w:rPr>
                <w:rFonts w:eastAsia="SimSun"/>
                <w:lang w:val="en-US" w:eastAsia="zh-CN"/>
              </w:rPr>
            </w:pPr>
            <w:r>
              <w:t>Wanted signal mean power (dBm)</w:t>
            </w:r>
          </w:p>
        </w:tc>
        <w:tc>
          <w:tcPr>
            <w:tcW w:w="1605" w:type="dxa"/>
          </w:tcPr>
          <w:p w14:paraId="2510B23C" w14:textId="77777777" w:rsidR="00CA699B" w:rsidRDefault="00CA699B" w:rsidP="00076504">
            <w:pPr>
              <w:pStyle w:val="TAH"/>
              <w:rPr>
                <w:rFonts w:eastAsia="SimSun"/>
                <w:lang w:val="en-US" w:eastAsia="zh-CN"/>
              </w:rPr>
            </w:pPr>
            <w:r>
              <w:t>Interfering signal mean power (dBm)</w:t>
            </w:r>
          </w:p>
        </w:tc>
        <w:tc>
          <w:tcPr>
            <w:tcW w:w="1605" w:type="dxa"/>
          </w:tcPr>
          <w:p w14:paraId="0C927CB2" w14:textId="77777777" w:rsidR="00CA699B" w:rsidRDefault="00CA699B" w:rsidP="00076504">
            <w:pPr>
              <w:pStyle w:val="TAH"/>
              <w:rPr>
                <w:lang w:val="en-US" w:eastAsia="zh-CN"/>
              </w:rPr>
            </w:pPr>
            <w:r>
              <w:t>Type of interfering signal</w:t>
            </w:r>
          </w:p>
        </w:tc>
      </w:tr>
      <w:tr w:rsidR="00CA699B" w14:paraId="2597C23F" w14:textId="77777777" w:rsidTr="00076504">
        <w:trPr>
          <w:cantSplit/>
          <w:jc w:val="center"/>
        </w:trPr>
        <w:tc>
          <w:tcPr>
            <w:tcW w:w="1604" w:type="dxa"/>
            <w:vAlign w:val="center"/>
          </w:tcPr>
          <w:p w14:paraId="58076012" w14:textId="77777777" w:rsidR="00CA699B" w:rsidRDefault="00CA699B" w:rsidP="00076504">
            <w:pPr>
              <w:pStyle w:val="TAC"/>
              <w:rPr>
                <w:lang w:val="en-US" w:eastAsia="zh-CN"/>
              </w:rPr>
            </w:pPr>
            <w:r>
              <w:t xml:space="preserve">20, </w:t>
            </w:r>
            <w:r>
              <w:rPr>
                <w:lang w:eastAsia="zh-CN"/>
              </w:rPr>
              <w:t>30</w:t>
            </w:r>
          </w:p>
        </w:tc>
        <w:tc>
          <w:tcPr>
            <w:tcW w:w="1605" w:type="dxa"/>
            <w:vAlign w:val="center"/>
          </w:tcPr>
          <w:p w14:paraId="2DFD6E7A" w14:textId="77777777" w:rsidR="00CA699B" w:rsidRDefault="00CA699B" w:rsidP="00076504">
            <w:pPr>
              <w:pStyle w:val="TAC"/>
              <w:rPr>
                <w:lang w:val="en-US" w:eastAsia="zh-CN"/>
              </w:rPr>
            </w:pPr>
            <w:r>
              <w:t>15</w:t>
            </w:r>
          </w:p>
        </w:tc>
        <w:tc>
          <w:tcPr>
            <w:tcW w:w="1605" w:type="dxa"/>
            <w:vAlign w:val="center"/>
          </w:tcPr>
          <w:p w14:paraId="6E841349" w14:textId="77777777" w:rsidR="00CA699B" w:rsidRDefault="00CA699B" w:rsidP="00076504">
            <w:pPr>
              <w:pStyle w:val="TAC"/>
              <w:rPr>
                <w:lang w:val="en-US" w:eastAsia="zh-CN"/>
              </w:rPr>
            </w:pPr>
            <w:r>
              <w:t>G-FR1-A1-1</w:t>
            </w:r>
          </w:p>
        </w:tc>
        <w:tc>
          <w:tcPr>
            <w:tcW w:w="1605" w:type="dxa"/>
            <w:vAlign w:val="center"/>
          </w:tcPr>
          <w:p w14:paraId="5BE4D6F9" w14:textId="77777777" w:rsidR="00CA699B" w:rsidRDefault="00CA699B" w:rsidP="00076504">
            <w:pPr>
              <w:pStyle w:val="TAC"/>
              <w:rPr>
                <w:lang w:val="en-US" w:eastAsia="zh-CN"/>
              </w:rPr>
            </w:pPr>
            <w:r>
              <w:rPr>
                <w:lang w:val="en-US" w:eastAsia="zh-CN" w:bidi="ar"/>
              </w:rPr>
              <w:t>-92.7</w:t>
            </w:r>
          </w:p>
        </w:tc>
        <w:tc>
          <w:tcPr>
            <w:tcW w:w="1605" w:type="dxa"/>
            <w:vAlign w:val="center"/>
          </w:tcPr>
          <w:p w14:paraId="7517E73F" w14:textId="77777777" w:rsidR="00CA699B" w:rsidRDefault="00CA699B" w:rsidP="00076504">
            <w:pPr>
              <w:pStyle w:val="TAC"/>
              <w:rPr>
                <w:lang w:val="en-US" w:eastAsia="zh-CN"/>
              </w:rPr>
            </w:pPr>
            <w:r>
              <w:rPr>
                <w:lang w:val="en-US" w:eastAsia="zh-CN" w:bidi="ar"/>
              </w:rPr>
              <w:t>-71.4</w:t>
            </w:r>
          </w:p>
        </w:tc>
        <w:tc>
          <w:tcPr>
            <w:tcW w:w="1605" w:type="dxa"/>
            <w:vAlign w:val="center"/>
          </w:tcPr>
          <w:p w14:paraId="310F3F18" w14:textId="77777777" w:rsidR="00CA699B" w:rsidRDefault="00CA699B" w:rsidP="00076504">
            <w:pPr>
              <w:pStyle w:val="TAC"/>
            </w:pPr>
            <w:r>
              <w:t>DFT-s-OFDM</w:t>
            </w:r>
            <w:r>
              <w:rPr>
                <w:rFonts w:eastAsia="SimSun"/>
              </w:rPr>
              <w:t xml:space="preserve"> </w:t>
            </w:r>
            <w:r>
              <w:t>NR signal, 15 kHz SCS</w:t>
            </w:r>
            <w:r>
              <w:rPr>
                <w:rFonts w:hint="eastAsia"/>
              </w:rPr>
              <w:t>,</w:t>
            </w:r>
          </w:p>
          <w:p w14:paraId="30F44214" w14:textId="77777777" w:rsidR="00CA699B" w:rsidRDefault="00CA699B" w:rsidP="00076504">
            <w:pPr>
              <w:pStyle w:val="TAC"/>
              <w:rPr>
                <w:lang w:val="en-US" w:eastAsia="zh-CN"/>
              </w:rPr>
            </w:pPr>
            <w:r>
              <w:t>25 RBs</w:t>
            </w:r>
          </w:p>
        </w:tc>
      </w:tr>
      <w:tr w:rsidR="00CA699B" w14:paraId="3142D7EC" w14:textId="77777777" w:rsidTr="00076504">
        <w:trPr>
          <w:cantSplit/>
          <w:jc w:val="center"/>
        </w:trPr>
        <w:tc>
          <w:tcPr>
            <w:tcW w:w="1604" w:type="dxa"/>
            <w:vAlign w:val="center"/>
          </w:tcPr>
          <w:p w14:paraId="4A03C194" w14:textId="77777777" w:rsidR="00CA699B" w:rsidRDefault="00CA699B" w:rsidP="00076504">
            <w:pPr>
              <w:pStyle w:val="TAC"/>
            </w:pPr>
            <w:r>
              <w:t>40, 50</w:t>
            </w:r>
          </w:p>
        </w:tc>
        <w:tc>
          <w:tcPr>
            <w:tcW w:w="1605" w:type="dxa"/>
            <w:vAlign w:val="center"/>
          </w:tcPr>
          <w:p w14:paraId="0D262AAD" w14:textId="77777777" w:rsidR="00CA699B" w:rsidRDefault="00CA699B" w:rsidP="00076504">
            <w:pPr>
              <w:pStyle w:val="TAC"/>
            </w:pPr>
            <w:r>
              <w:t>15</w:t>
            </w:r>
          </w:p>
        </w:tc>
        <w:tc>
          <w:tcPr>
            <w:tcW w:w="1605" w:type="dxa"/>
            <w:vAlign w:val="center"/>
          </w:tcPr>
          <w:p w14:paraId="0C3FF582" w14:textId="77777777" w:rsidR="00CA699B" w:rsidRDefault="00CA699B" w:rsidP="00076504">
            <w:pPr>
              <w:pStyle w:val="TAC"/>
            </w:pPr>
            <w:r>
              <w:t>G-FR1-A1-4</w:t>
            </w:r>
          </w:p>
        </w:tc>
        <w:tc>
          <w:tcPr>
            <w:tcW w:w="1605" w:type="dxa"/>
            <w:vAlign w:val="center"/>
          </w:tcPr>
          <w:p w14:paraId="0CBA3AB8" w14:textId="77777777" w:rsidR="00CA699B" w:rsidRDefault="00CA699B" w:rsidP="00076504">
            <w:pPr>
              <w:pStyle w:val="TAC"/>
              <w:rPr>
                <w:lang w:eastAsia="zh-CN"/>
              </w:rPr>
            </w:pPr>
            <w:r>
              <w:rPr>
                <w:lang w:val="en-US" w:eastAsia="zh-CN" w:bidi="ar"/>
              </w:rPr>
              <w:t>-86.3</w:t>
            </w:r>
          </w:p>
        </w:tc>
        <w:tc>
          <w:tcPr>
            <w:tcW w:w="1605" w:type="dxa"/>
            <w:vAlign w:val="center"/>
          </w:tcPr>
          <w:p w14:paraId="5F6B6B0D" w14:textId="77777777" w:rsidR="00CA699B" w:rsidRDefault="00CA699B" w:rsidP="00076504">
            <w:pPr>
              <w:pStyle w:val="TAC"/>
            </w:pPr>
            <w:r>
              <w:rPr>
                <w:lang w:val="en-US" w:eastAsia="zh-CN" w:bidi="ar"/>
              </w:rPr>
              <w:t>-65.4</w:t>
            </w:r>
          </w:p>
        </w:tc>
        <w:tc>
          <w:tcPr>
            <w:tcW w:w="1605" w:type="dxa"/>
            <w:vAlign w:val="center"/>
          </w:tcPr>
          <w:p w14:paraId="36F6B321" w14:textId="77777777" w:rsidR="00CA699B" w:rsidRDefault="00CA699B" w:rsidP="00076504">
            <w:pPr>
              <w:pStyle w:val="TAC"/>
            </w:pPr>
            <w:r>
              <w:t>DFT-s-OFDM</w:t>
            </w:r>
            <w:r>
              <w:rPr>
                <w:rFonts w:eastAsia="SimSun"/>
              </w:rPr>
              <w:t xml:space="preserve"> </w:t>
            </w:r>
            <w:r>
              <w:t>NR signal, 15 kHz SCS</w:t>
            </w:r>
            <w:r>
              <w:rPr>
                <w:rFonts w:hint="eastAsia"/>
              </w:rPr>
              <w:t>,</w:t>
            </w:r>
            <w:r>
              <w:br/>
              <w:t>100 RBs</w:t>
            </w:r>
          </w:p>
        </w:tc>
      </w:tr>
      <w:tr w:rsidR="00CA699B" w14:paraId="03BB88FD" w14:textId="77777777" w:rsidTr="00076504">
        <w:trPr>
          <w:cantSplit/>
          <w:jc w:val="center"/>
        </w:trPr>
        <w:tc>
          <w:tcPr>
            <w:tcW w:w="1604" w:type="dxa"/>
            <w:vAlign w:val="center"/>
          </w:tcPr>
          <w:p w14:paraId="6C6257E4" w14:textId="77777777" w:rsidR="00CA699B" w:rsidRDefault="00CA699B" w:rsidP="00076504">
            <w:pPr>
              <w:pStyle w:val="TAC"/>
            </w:pPr>
            <w:r>
              <w:t>20,</w:t>
            </w:r>
            <w:r>
              <w:rPr>
                <w:lang w:eastAsia="zh-CN"/>
              </w:rPr>
              <w:t xml:space="preserve"> 30</w:t>
            </w:r>
          </w:p>
        </w:tc>
        <w:tc>
          <w:tcPr>
            <w:tcW w:w="1605" w:type="dxa"/>
            <w:vAlign w:val="center"/>
          </w:tcPr>
          <w:p w14:paraId="13D2B9E5" w14:textId="77777777" w:rsidR="00CA699B" w:rsidRDefault="00CA699B" w:rsidP="00076504">
            <w:pPr>
              <w:pStyle w:val="TAC"/>
            </w:pPr>
            <w:r>
              <w:t>30</w:t>
            </w:r>
          </w:p>
        </w:tc>
        <w:tc>
          <w:tcPr>
            <w:tcW w:w="1605" w:type="dxa"/>
            <w:vAlign w:val="center"/>
          </w:tcPr>
          <w:p w14:paraId="1632479B" w14:textId="77777777" w:rsidR="00CA699B" w:rsidRDefault="00CA699B" w:rsidP="00076504">
            <w:pPr>
              <w:pStyle w:val="TAC"/>
            </w:pPr>
            <w:r>
              <w:t>G-FR1-A1-2</w:t>
            </w:r>
          </w:p>
        </w:tc>
        <w:tc>
          <w:tcPr>
            <w:tcW w:w="1605" w:type="dxa"/>
            <w:vAlign w:val="center"/>
          </w:tcPr>
          <w:p w14:paraId="21F1CEBE" w14:textId="77777777" w:rsidR="00CA699B" w:rsidRDefault="00CA699B" w:rsidP="00076504">
            <w:pPr>
              <w:pStyle w:val="TAC"/>
              <w:rPr>
                <w:lang w:eastAsia="zh-CN"/>
              </w:rPr>
            </w:pPr>
            <w:r>
              <w:rPr>
                <w:lang w:val="en-US" w:eastAsia="zh-CN" w:bidi="ar"/>
              </w:rPr>
              <w:t>-92.8</w:t>
            </w:r>
          </w:p>
        </w:tc>
        <w:tc>
          <w:tcPr>
            <w:tcW w:w="1605" w:type="dxa"/>
            <w:vAlign w:val="center"/>
          </w:tcPr>
          <w:p w14:paraId="549502CC" w14:textId="77777777" w:rsidR="00CA699B" w:rsidRDefault="00CA699B" w:rsidP="00076504">
            <w:pPr>
              <w:pStyle w:val="TAC"/>
            </w:pPr>
            <w:r>
              <w:rPr>
                <w:lang w:val="en-US" w:eastAsia="zh-CN" w:bidi="ar"/>
              </w:rPr>
              <w:t>-72.4</w:t>
            </w:r>
          </w:p>
        </w:tc>
        <w:tc>
          <w:tcPr>
            <w:tcW w:w="1605" w:type="dxa"/>
            <w:vAlign w:val="center"/>
          </w:tcPr>
          <w:p w14:paraId="739939A7" w14:textId="77777777" w:rsidR="00CA699B" w:rsidRDefault="00CA699B" w:rsidP="00076504">
            <w:pPr>
              <w:pStyle w:val="TAC"/>
            </w:pPr>
            <w:r>
              <w:t>DFT-s-OFDM</w:t>
            </w:r>
            <w:r>
              <w:rPr>
                <w:rFonts w:eastAsia="SimSun"/>
              </w:rPr>
              <w:t xml:space="preserve"> </w:t>
            </w:r>
            <w:r>
              <w:t>NR signal, 30 kHz SCS</w:t>
            </w:r>
            <w:r>
              <w:rPr>
                <w:rFonts w:hint="eastAsia"/>
              </w:rPr>
              <w:t>,</w:t>
            </w:r>
          </w:p>
          <w:p w14:paraId="5845AAEF" w14:textId="77777777" w:rsidR="00CA699B" w:rsidRDefault="00CA699B" w:rsidP="00076504">
            <w:pPr>
              <w:pStyle w:val="TAC"/>
            </w:pPr>
            <w:r>
              <w:t>10 RBs</w:t>
            </w:r>
          </w:p>
        </w:tc>
      </w:tr>
      <w:tr w:rsidR="00CA699B" w14:paraId="40DEDB11" w14:textId="77777777" w:rsidTr="00076504">
        <w:trPr>
          <w:cantSplit/>
          <w:jc w:val="center"/>
        </w:trPr>
        <w:tc>
          <w:tcPr>
            <w:tcW w:w="1604" w:type="dxa"/>
            <w:vAlign w:val="center"/>
          </w:tcPr>
          <w:p w14:paraId="4C83168B" w14:textId="77777777" w:rsidR="00CA699B" w:rsidRDefault="00CA699B" w:rsidP="00076504">
            <w:pPr>
              <w:pStyle w:val="TAC"/>
            </w:pPr>
            <w:r>
              <w:t xml:space="preserve">40, 50, 60, </w:t>
            </w:r>
            <w:r>
              <w:rPr>
                <w:lang w:eastAsia="zh-CN"/>
              </w:rPr>
              <w:t xml:space="preserve">70, </w:t>
            </w:r>
            <w:r>
              <w:t xml:space="preserve">80, </w:t>
            </w:r>
            <w:r>
              <w:rPr>
                <w:lang w:eastAsia="zh-CN"/>
              </w:rPr>
              <w:t xml:space="preserve">90, </w:t>
            </w:r>
            <w:r>
              <w:t>100</w:t>
            </w:r>
          </w:p>
        </w:tc>
        <w:tc>
          <w:tcPr>
            <w:tcW w:w="1605" w:type="dxa"/>
            <w:vAlign w:val="center"/>
          </w:tcPr>
          <w:p w14:paraId="5C04BB05" w14:textId="77777777" w:rsidR="00CA699B" w:rsidRDefault="00CA699B" w:rsidP="00076504">
            <w:pPr>
              <w:pStyle w:val="TAC"/>
            </w:pPr>
            <w:r>
              <w:t>30</w:t>
            </w:r>
          </w:p>
        </w:tc>
        <w:tc>
          <w:tcPr>
            <w:tcW w:w="1605" w:type="dxa"/>
            <w:vAlign w:val="center"/>
          </w:tcPr>
          <w:p w14:paraId="3C879791" w14:textId="77777777" w:rsidR="00CA699B" w:rsidRDefault="00CA699B" w:rsidP="00076504">
            <w:pPr>
              <w:pStyle w:val="TAC"/>
            </w:pPr>
            <w:r>
              <w:t>G-FR1-A1-5</w:t>
            </w:r>
          </w:p>
        </w:tc>
        <w:tc>
          <w:tcPr>
            <w:tcW w:w="1605" w:type="dxa"/>
            <w:vAlign w:val="center"/>
          </w:tcPr>
          <w:p w14:paraId="38CE6CF8" w14:textId="77777777" w:rsidR="00CA699B" w:rsidRDefault="00CA699B" w:rsidP="00076504">
            <w:pPr>
              <w:pStyle w:val="TAC"/>
              <w:rPr>
                <w:lang w:eastAsia="zh-CN"/>
              </w:rPr>
            </w:pPr>
            <w:r>
              <w:rPr>
                <w:lang w:val="en-US" w:eastAsia="zh-CN" w:bidi="ar"/>
              </w:rPr>
              <w:t>-86.6</w:t>
            </w:r>
          </w:p>
        </w:tc>
        <w:tc>
          <w:tcPr>
            <w:tcW w:w="1605" w:type="dxa"/>
            <w:vAlign w:val="center"/>
          </w:tcPr>
          <w:p w14:paraId="62373105" w14:textId="77777777" w:rsidR="00CA699B" w:rsidRDefault="00CA699B" w:rsidP="00076504">
            <w:pPr>
              <w:pStyle w:val="TAC"/>
            </w:pPr>
            <w:r>
              <w:rPr>
                <w:lang w:val="en-US" w:eastAsia="zh-CN" w:bidi="ar"/>
              </w:rPr>
              <w:t>-65.4</w:t>
            </w:r>
          </w:p>
        </w:tc>
        <w:tc>
          <w:tcPr>
            <w:tcW w:w="1605" w:type="dxa"/>
            <w:vAlign w:val="center"/>
          </w:tcPr>
          <w:p w14:paraId="7A607F3B" w14:textId="77777777" w:rsidR="00CA699B" w:rsidRDefault="00CA699B" w:rsidP="00076504">
            <w:pPr>
              <w:pStyle w:val="TAC"/>
            </w:pPr>
            <w:r>
              <w:t>DFT-s-OFDM</w:t>
            </w:r>
            <w:r>
              <w:rPr>
                <w:rFonts w:eastAsia="SimSun"/>
              </w:rPr>
              <w:t xml:space="preserve"> </w:t>
            </w:r>
            <w:r>
              <w:t>NR signal, 30 kHz SCS</w:t>
            </w:r>
            <w:r>
              <w:rPr>
                <w:rFonts w:hint="eastAsia"/>
              </w:rPr>
              <w:t>,</w:t>
            </w:r>
          </w:p>
          <w:p w14:paraId="62FDE248" w14:textId="77777777" w:rsidR="00CA699B" w:rsidRDefault="00CA699B" w:rsidP="00076504">
            <w:pPr>
              <w:pStyle w:val="TAC"/>
            </w:pPr>
            <w:r>
              <w:t>50 RBs</w:t>
            </w:r>
          </w:p>
        </w:tc>
      </w:tr>
      <w:tr w:rsidR="00CA699B" w14:paraId="05E2B35B" w14:textId="77777777" w:rsidTr="00076504">
        <w:trPr>
          <w:cantSplit/>
          <w:jc w:val="center"/>
        </w:trPr>
        <w:tc>
          <w:tcPr>
            <w:tcW w:w="1604" w:type="dxa"/>
            <w:vAlign w:val="center"/>
          </w:tcPr>
          <w:p w14:paraId="4086FF21" w14:textId="77777777" w:rsidR="00CA699B" w:rsidRDefault="00CA699B" w:rsidP="00076504">
            <w:pPr>
              <w:pStyle w:val="TAC"/>
            </w:pPr>
            <w:r>
              <w:t xml:space="preserve">20, </w:t>
            </w:r>
            <w:r>
              <w:rPr>
                <w:lang w:eastAsia="zh-CN"/>
              </w:rPr>
              <w:t>30</w:t>
            </w:r>
          </w:p>
        </w:tc>
        <w:tc>
          <w:tcPr>
            <w:tcW w:w="1605" w:type="dxa"/>
            <w:vAlign w:val="center"/>
          </w:tcPr>
          <w:p w14:paraId="15F67AAB" w14:textId="77777777" w:rsidR="00CA699B" w:rsidRDefault="00CA699B" w:rsidP="00076504">
            <w:pPr>
              <w:pStyle w:val="TAC"/>
            </w:pPr>
            <w:r>
              <w:t>60</w:t>
            </w:r>
          </w:p>
        </w:tc>
        <w:tc>
          <w:tcPr>
            <w:tcW w:w="1605" w:type="dxa"/>
            <w:vAlign w:val="center"/>
          </w:tcPr>
          <w:p w14:paraId="2BCCB841" w14:textId="77777777" w:rsidR="00CA699B" w:rsidRDefault="00CA699B" w:rsidP="00076504">
            <w:pPr>
              <w:pStyle w:val="TAC"/>
            </w:pPr>
            <w:r>
              <w:t>G-FR1-A1-9</w:t>
            </w:r>
          </w:p>
        </w:tc>
        <w:tc>
          <w:tcPr>
            <w:tcW w:w="1605" w:type="dxa"/>
            <w:vAlign w:val="center"/>
          </w:tcPr>
          <w:p w14:paraId="67C5700D" w14:textId="77777777" w:rsidR="00CA699B" w:rsidRDefault="00CA699B" w:rsidP="00076504">
            <w:pPr>
              <w:pStyle w:val="TAC"/>
              <w:rPr>
                <w:lang w:eastAsia="zh-CN"/>
              </w:rPr>
            </w:pPr>
            <w:r>
              <w:rPr>
                <w:lang w:val="en-US" w:eastAsia="zh-CN" w:bidi="ar"/>
              </w:rPr>
              <w:t>-92.2</w:t>
            </w:r>
          </w:p>
        </w:tc>
        <w:tc>
          <w:tcPr>
            <w:tcW w:w="1605" w:type="dxa"/>
            <w:vAlign w:val="center"/>
          </w:tcPr>
          <w:p w14:paraId="1C6885C8" w14:textId="77777777" w:rsidR="00CA699B" w:rsidRDefault="00CA699B" w:rsidP="00076504">
            <w:pPr>
              <w:pStyle w:val="TAC"/>
            </w:pPr>
            <w:r>
              <w:rPr>
                <w:lang w:val="en-US" w:eastAsia="zh-CN" w:bidi="ar"/>
              </w:rPr>
              <w:t>-72.4</w:t>
            </w:r>
          </w:p>
        </w:tc>
        <w:tc>
          <w:tcPr>
            <w:tcW w:w="1605" w:type="dxa"/>
            <w:vAlign w:val="center"/>
          </w:tcPr>
          <w:p w14:paraId="70E10213" w14:textId="77777777" w:rsidR="00CA699B" w:rsidRDefault="00CA699B" w:rsidP="00076504">
            <w:pPr>
              <w:pStyle w:val="TAC"/>
            </w:pPr>
            <w:r>
              <w:t>DFT-s-OFDM</w:t>
            </w:r>
            <w:r>
              <w:rPr>
                <w:rFonts w:eastAsia="SimSun"/>
              </w:rPr>
              <w:t xml:space="preserve"> </w:t>
            </w:r>
            <w:r>
              <w:t>NR signal, 60 kHz SCS</w:t>
            </w:r>
            <w:r>
              <w:rPr>
                <w:rFonts w:hint="eastAsia"/>
              </w:rPr>
              <w:t>,</w:t>
            </w:r>
          </w:p>
          <w:p w14:paraId="03198A7E" w14:textId="77777777" w:rsidR="00CA699B" w:rsidRDefault="00CA699B" w:rsidP="00076504">
            <w:pPr>
              <w:pStyle w:val="TAC"/>
            </w:pPr>
            <w:r>
              <w:t>5 RBs</w:t>
            </w:r>
          </w:p>
        </w:tc>
      </w:tr>
      <w:tr w:rsidR="00CA699B" w14:paraId="449174E7" w14:textId="77777777" w:rsidTr="00076504">
        <w:trPr>
          <w:cantSplit/>
          <w:jc w:val="center"/>
        </w:trPr>
        <w:tc>
          <w:tcPr>
            <w:tcW w:w="1604" w:type="dxa"/>
            <w:vAlign w:val="center"/>
          </w:tcPr>
          <w:p w14:paraId="65076AA6" w14:textId="77777777" w:rsidR="00CA699B" w:rsidRDefault="00CA699B" w:rsidP="00076504">
            <w:pPr>
              <w:pStyle w:val="TAC"/>
            </w:pPr>
            <w:r>
              <w:t xml:space="preserve">40, 50, 60, </w:t>
            </w:r>
            <w:r>
              <w:rPr>
                <w:lang w:eastAsia="zh-CN"/>
              </w:rPr>
              <w:t xml:space="preserve">70, </w:t>
            </w:r>
            <w:r>
              <w:t xml:space="preserve">80, </w:t>
            </w:r>
            <w:r>
              <w:rPr>
                <w:lang w:eastAsia="zh-CN"/>
              </w:rPr>
              <w:t xml:space="preserve">90, </w:t>
            </w:r>
            <w:r>
              <w:t>100</w:t>
            </w:r>
          </w:p>
        </w:tc>
        <w:tc>
          <w:tcPr>
            <w:tcW w:w="1605" w:type="dxa"/>
            <w:vAlign w:val="center"/>
          </w:tcPr>
          <w:p w14:paraId="689342CD" w14:textId="77777777" w:rsidR="00CA699B" w:rsidRDefault="00CA699B" w:rsidP="00076504">
            <w:pPr>
              <w:pStyle w:val="TAC"/>
            </w:pPr>
            <w:r>
              <w:t>60</w:t>
            </w:r>
          </w:p>
        </w:tc>
        <w:tc>
          <w:tcPr>
            <w:tcW w:w="1605" w:type="dxa"/>
            <w:vAlign w:val="center"/>
          </w:tcPr>
          <w:p w14:paraId="7476A197" w14:textId="77777777" w:rsidR="00CA699B" w:rsidRDefault="00CA699B" w:rsidP="00076504">
            <w:pPr>
              <w:pStyle w:val="TAC"/>
            </w:pPr>
            <w:r>
              <w:t>G-FR1-A1-6</w:t>
            </w:r>
          </w:p>
        </w:tc>
        <w:tc>
          <w:tcPr>
            <w:tcW w:w="1605" w:type="dxa"/>
            <w:vAlign w:val="center"/>
          </w:tcPr>
          <w:p w14:paraId="06220602" w14:textId="77777777" w:rsidR="00CA699B" w:rsidRDefault="00CA699B" w:rsidP="00076504">
            <w:pPr>
              <w:pStyle w:val="TAC"/>
              <w:rPr>
                <w:lang w:eastAsia="zh-CN"/>
              </w:rPr>
            </w:pPr>
            <w:r>
              <w:rPr>
                <w:lang w:val="en-US" w:eastAsia="zh-CN" w:bidi="ar"/>
              </w:rPr>
              <w:t>-86.7</w:t>
            </w:r>
          </w:p>
        </w:tc>
        <w:tc>
          <w:tcPr>
            <w:tcW w:w="1605" w:type="dxa"/>
            <w:vAlign w:val="center"/>
          </w:tcPr>
          <w:p w14:paraId="624D40C8" w14:textId="77777777" w:rsidR="00CA699B" w:rsidRDefault="00CA699B" w:rsidP="00076504">
            <w:pPr>
              <w:pStyle w:val="TAC"/>
            </w:pPr>
            <w:r>
              <w:rPr>
                <w:lang w:val="en-US" w:eastAsia="zh-CN" w:bidi="ar"/>
              </w:rPr>
              <w:t>-65.6</w:t>
            </w:r>
          </w:p>
        </w:tc>
        <w:tc>
          <w:tcPr>
            <w:tcW w:w="1605" w:type="dxa"/>
            <w:vAlign w:val="center"/>
          </w:tcPr>
          <w:p w14:paraId="48BB327D" w14:textId="77777777" w:rsidR="00CA699B" w:rsidRDefault="00CA699B" w:rsidP="00076504">
            <w:pPr>
              <w:pStyle w:val="TAC"/>
            </w:pPr>
            <w:r>
              <w:t>DFT-s-OFDM</w:t>
            </w:r>
            <w:r>
              <w:rPr>
                <w:rFonts w:eastAsia="SimSun"/>
              </w:rPr>
              <w:t xml:space="preserve"> </w:t>
            </w:r>
            <w:r>
              <w:t>NR signal, 60 kHz SCS</w:t>
            </w:r>
            <w:r>
              <w:rPr>
                <w:rFonts w:hint="eastAsia"/>
              </w:rPr>
              <w:t>,</w:t>
            </w:r>
          </w:p>
          <w:p w14:paraId="508CCC96" w14:textId="77777777" w:rsidR="00CA699B" w:rsidRDefault="00CA699B" w:rsidP="00076504">
            <w:pPr>
              <w:pStyle w:val="TAC"/>
            </w:pPr>
            <w:r>
              <w:t>24 RBs</w:t>
            </w:r>
          </w:p>
        </w:tc>
      </w:tr>
      <w:tr w:rsidR="00CA699B" w14:paraId="4B26BBF1" w14:textId="77777777" w:rsidTr="00076504">
        <w:trPr>
          <w:cantSplit/>
          <w:jc w:val="center"/>
        </w:trPr>
        <w:tc>
          <w:tcPr>
            <w:tcW w:w="9629" w:type="dxa"/>
            <w:gridSpan w:val="6"/>
            <w:vAlign w:val="center"/>
          </w:tcPr>
          <w:p w14:paraId="1B3E96AA" w14:textId="77777777" w:rsidR="00CA699B" w:rsidRDefault="00CA699B" w:rsidP="00076504">
            <w:pPr>
              <w:pStyle w:val="TAN"/>
            </w:pPr>
            <w:r>
              <w:t>NOTE:</w:t>
            </w:r>
            <w:r>
              <w:tab/>
              <w:t>Wanted and interfering signal are placed adjacently around F</w:t>
            </w:r>
            <w:r>
              <w:rPr>
                <w:vertAlign w:val="subscript"/>
              </w:rPr>
              <w:t>c</w:t>
            </w:r>
            <w:r>
              <w:rPr>
                <w:lang w:val="en-US"/>
              </w:rPr>
              <w:t>, where the F</w:t>
            </w:r>
            <w:r>
              <w:rPr>
                <w:vertAlign w:val="subscript"/>
                <w:lang w:val="en-US"/>
              </w:rPr>
              <w:t>c</w:t>
            </w:r>
            <w:r>
              <w:rPr>
                <w:lang w:val="en-US"/>
              </w:rPr>
              <w:t xml:space="preserve"> is defined for </w:t>
            </w:r>
            <w:r>
              <w:rPr>
                <w:i/>
                <w:iCs/>
                <w:lang w:val="en-US"/>
              </w:rPr>
              <w:t xml:space="preserve">BS channel bandwidth </w:t>
            </w:r>
            <w:r>
              <w:rPr>
                <w:lang w:val="en-US"/>
              </w:rPr>
              <w:t>of the wanted signal</w:t>
            </w:r>
            <w:r>
              <w:rPr>
                <w:i/>
                <w:iCs/>
                <w:lang w:val="en-US"/>
              </w:rPr>
              <w:t xml:space="preserve"> </w:t>
            </w:r>
            <w:r>
              <w:rPr>
                <w:lang w:val="en-US"/>
              </w:rPr>
              <w:t>according to the table 5.4.2.2-1.</w:t>
            </w:r>
            <w:r>
              <w:t xml:space="preserve"> The aggregated wanted and interferer signal shall be centred in the </w:t>
            </w:r>
            <w:r>
              <w:rPr>
                <w:i/>
              </w:rPr>
              <w:t>BS channel bandwidth</w:t>
            </w:r>
            <w:r>
              <w:t xml:space="preserve"> of the wanted signal.</w:t>
            </w:r>
          </w:p>
        </w:tc>
      </w:tr>
    </w:tbl>
    <w:p w14:paraId="2804F1A1" w14:textId="77777777" w:rsidR="00CA699B" w:rsidRDefault="00CA699B" w:rsidP="00CA699B"/>
    <w:p w14:paraId="60B68899" w14:textId="77777777" w:rsidR="00CA699B" w:rsidRDefault="00CA699B" w:rsidP="00CA699B">
      <w:pPr>
        <w:pStyle w:val="TH"/>
      </w:pPr>
      <w:r w:rsidRPr="00F95B02">
        <w:lastRenderedPageBreak/>
        <w:t>Table 7.</w:t>
      </w:r>
      <w:r w:rsidRPr="00F95B02">
        <w:rPr>
          <w:lang w:eastAsia="zh-CN"/>
        </w:rPr>
        <w:t>8</w:t>
      </w:r>
      <w:r w:rsidRPr="00F95B02">
        <w:t>.</w:t>
      </w:r>
      <w:r w:rsidRPr="00F95B02">
        <w:rPr>
          <w:lang w:eastAsia="zh-CN"/>
        </w:rPr>
        <w:t>2</w:t>
      </w:r>
      <w:r w:rsidRPr="00F95B02">
        <w:t>-</w:t>
      </w:r>
      <w:r w:rsidRPr="00F95B02">
        <w:rPr>
          <w:lang w:eastAsia="zh-CN"/>
        </w:rPr>
        <w:t>3</w:t>
      </w:r>
      <w:r w:rsidRPr="00F95B02">
        <w:t>:</w:t>
      </w:r>
      <w:r w:rsidRPr="00F95B02">
        <w:rPr>
          <w:lang w:eastAsia="zh-CN"/>
        </w:rPr>
        <w:t xml:space="preserve"> Local area </w:t>
      </w:r>
      <w:r w:rsidRPr="00F95B02">
        <w:t>BS in-channel selectivity</w:t>
      </w:r>
    </w:p>
    <w:tbl>
      <w:tblPr>
        <w:tblStyle w:val="afc"/>
        <w:tblW w:w="0" w:type="auto"/>
        <w:jc w:val="center"/>
        <w:tblLayout w:type="fixed"/>
        <w:tblLook w:val="04A0" w:firstRow="1" w:lastRow="0" w:firstColumn="1" w:lastColumn="0" w:noHBand="0" w:noVBand="1"/>
      </w:tblPr>
      <w:tblGrid>
        <w:gridCol w:w="1604"/>
        <w:gridCol w:w="1605"/>
        <w:gridCol w:w="1605"/>
        <w:gridCol w:w="1605"/>
        <w:gridCol w:w="1605"/>
        <w:gridCol w:w="1605"/>
      </w:tblGrid>
      <w:tr w:rsidR="00CA699B" w14:paraId="3A02FF31" w14:textId="77777777" w:rsidTr="00076504">
        <w:trPr>
          <w:cantSplit/>
          <w:jc w:val="center"/>
        </w:trPr>
        <w:tc>
          <w:tcPr>
            <w:tcW w:w="1604" w:type="dxa"/>
          </w:tcPr>
          <w:p w14:paraId="55A350FD" w14:textId="77777777" w:rsidR="00CA699B" w:rsidRDefault="00CA699B" w:rsidP="00076504">
            <w:pPr>
              <w:pStyle w:val="TAH"/>
              <w:rPr>
                <w:lang w:val="en-US" w:eastAsia="zh-CN"/>
              </w:rPr>
            </w:pPr>
            <w:r w:rsidRPr="00F95B02">
              <w:rPr>
                <w:i/>
              </w:rPr>
              <w:t>BS channel bandwidth</w:t>
            </w:r>
            <w:r w:rsidRPr="00F95B02">
              <w:t xml:space="preserve"> (MHz)</w:t>
            </w:r>
          </w:p>
        </w:tc>
        <w:tc>
          <w:tcPr>
            <w:tcW w:w="1605" w:type="dxa"/>
          </w:tcPr>
          <w:p w14:paraId="7566D9F7" w14:textId="77777777" w:rsidR="00CA699B" w:rsidRDefault="00CA699B" w:rsidP="00076504">
            <w:pPr>
              <w:pStyle w:val="TAH"/>
              <w:rPr>
                <w:lang w:val="en-US" w:eastAsia="zh-CN"/>
              </w:rPr>
            </w:pPr>
            <w:r w:rsidRPr="00F95B02">
              <w:t>Subcarrier spacing (kHz)</w:t>
            </w:r>
          </w:p>
        </w:tc>
        <w:tc>
          <w:tcPr>
            <w:tcW w:w="1605" w:type="dxa"/>
          </w:tcPr>
          <w:p w14:paraId="05C4D3B1" w14:textId="77777777" w:rsidR="00CA699B" w:rsidRDefault="00CA699B" w:rsidP="00076504">
            <w:pPr>
              <w:pStyle w:val="TAH"/>
              <w:rPr>
                <w:lang w:val="en-US" w:eastAsia="zh-CN"/>
              </w:rPr>
            </w:pPr>
            <w:r w:rsidRPr="00F95B02">
              <w:t>Reference measurement channel</w:t>
            </w:r>
          </w:p>
        </w:tc>
        <w:tc>
          <w:tcPr>
            <w:tcW w:w="1605" w:type="dxa"/>
          </w:tcPr>
          <w:p w14:paraId="6AF9E39F" w14:textId="77777777" w:rsidR="00CA699B" w:rsidRDefault="00CA699B" w:rsidP="00076504">
            <w:pPr>
              <w:pStyle w:val="TAH"/>
              <w:rPr>
                <w:lang w:val="en-US" w:eastAsia="zh-CN"/>
              </w:rPr>
            </w:pPr>
            <w:r w:rsidRPr="00F95B02">
              <w:t>Wanted signal mean power (dBm)</w:t>
            </w:r>
          </w:p>
        </w:tc>
        <w:tc>
          <w:tcPr>
            <w:tcW w:w="1605" w:type="dxa"/>
          </w:tcPr>
          <w:p w14:paraId="0F9E3F0E" w14:textId="77777777" w:rsidR="00CA699B" w:rsidRDefault="00CA699B" w:rsidP="00076504">
            <w:pPr>
              <w:pStyle w:val="TAH"/>
              <w:rPr>
                <w:lang w:val="en-US" w:eastAsia="zh-CN"/>
              </w:rPr>
            </w:pPr>
            <w:r w:rsidRPr="00F95B02">
              <w:t>Interfering signal mean power (dBm)</w:t>
            </w:r>
          </w:p>
        </w:tc>
        <w:tc>
          <w:tcPr>
            <w:tcW w:w="1605" w:type="dxa"/>
          </w:tcPr>
          <w:p w14:paraId="44E5ABF7" w14:textId="77777777" w:rsidR="00CA699B" w:rsidRDefault="00CA699B" w:rsidP="00076504">
            <w:pPr>
              <w:pStyle w:val="TAH"/>
              <w:rPr>
                <w:lang w:val="en-US" w:eastAsia="zh-CN"/>
              </w:rPr>
            </w:pPr>
            <w:r w:rsidRPr="00F95B02">
              <w:t>Type of interfering signal</w:t>
            </w:r>
          </w:p>
        </w:tc>
      </w:tr>
      <w:tr w:rsidR="00CA699B" w14:paraId="471D0E8A" w14:textId="77777777" w:rsidTr="00076504">
        <w:trPr>
          <w:cantSplit/>
          <w:jc w:val="center"/>
        </w:trPr>
        <w:tc>
          <w:tcPr>
            <w:tcW w:w="1604" w:type="dxa"/>
            <w:vAlign w:val="center"/>
          </w:tcPr>
          <w:p w14:paraId="2004DA30" w14:textId="77777777" w:rsidR="00CA699B" w:rsidRDefault="00CA699B" w:rsidP="00076504">
            <w:pPr>
              <w:pStyle w:val="TAC"/>
              <w:rPr>
                <w:rFonts w:eastAsia="SimSun"/>
                <w:lang w:val="en-US" w:eastAsia="zh-CN"/>
              </w:rPr>
            </w:pPr>
            <w:r>
              <w:rPr>
                <w:rFonts w:eastAsia="SimSun" w:hint="eastAsia"/>
                <w:lang w:val="en-US" w:eastAsia="zh-CN"/>
              </w:rPr>
              <w:t>3</w:t>
            </w:r>
          </w:p>
        </w:tc>
        <w:tc>
          <w:tcPr>
            <w:tcW w:w="1605" w:type="dxa"/>
            <w:vAlign w:val="center"/>
          </w:tcPr>
          <w:p w14:paraId="75331FAD" w14:textId="77777777" w:rsidR="00CA699B" w:rsidRDefault="00CA699B" w:rsidP="00076504">
            <w:pPr>
              <w:pStyle w:val="TAC"/>
              <w:rPr>
                <w:rFonts w:eastAsia="SimSun"/>
                <w:lang w:val="en-US" w:eastAsia="zh-CN"/>
              </w:rPr>
            </w:pPr>
            <w:r>
              <w:rPr>
                <w:rFonts w:eastAsia="SimSun" w:hint="eastAsia"/>
                <w:lang w:val="en-US" w:eastAsia="zh-CN"/>
              </w:rPr>
              <w:t>15</w:t>
            </w:r>
          </w:p>
        </w:tc>
        <w:tc>
          <w:tcPr>
            <w:tcW w:w="1605" w:type="dxa"/>
            <w:vAlign w:val="center"/>
          </w:tcPr>
          <w:p w14:paraId="4553318C" w14:textId="77777777" w:rsidR="00CA699B" w:rsidRDefault="00CA699B" w:rsidP="00076504">
            <w:pPr>
              <w:pStyle w:val="TAC"/>
              <w:rPr>
                <w:rFonts w:eastAsia="SimSun"/>
                <w:lang w:val="en-US" w:eastAsia="zh-CN"/>
              </w:rPr>
            </w:pPr>
            <w:r>
              <w:t>G-FR1-A1-</w:t>
            </w:r>
            <w:r>
              <w:rPr>
                <w:rFonts w:eastAsia="SimSun" w:hint="eastAsia"/>
                <w:lang w:val="en-US" w:eastAsia="zh-CN"/>
              </w:rPr>
              <w:t>20</w:t>
            </w:r>
          </w:p>
        </w:tc>
        <w:tc>
          <w:tcPr>
            <w:tcW w:w="1605" w:type="dxa"/>
            <w:vAlign w:val="center"/>
          </w:tcPr>
          <w:p w14:paraId="23A0B1E3" w14:textId="77777777" w:rsidR="00CA699B" w:rsidRDefault="00CA699B" w:rsidP="00076504">
            <w:pPr>
              <w:pStyle w:val="TAC"/>
              <w:rPr>
                <w:lang w:val="en-US" w:eastAsia="zh-CN"/>
              </w:rPr>
            </w:pPr>
            <w:r>
              <w:rPr>
                <w:rFonts w:hint="eastAsia"/>
                <w:lang w:val="en-US" w:eastAsia="zh-CN"/>
              </w:rPr>
              <w:t>-94.8</w:t>
            </w:r>
            <w:r>
              <w:rPr>
                <w:rFonts w:eastAsia="SimSun" w:hint="eastAsia"/>
                <w:sz w:val="20"/>
                <w:lang w:val="en-US" w:eastAsia="zh-CN"/>
              </w:rPr>
              <w:t xml:space="preserve"> </w:t>
            </w:r>
          </w:p>
        </w:tc>
        <w:tc>
          <w:tcPr>
            <w:tcW w:w="1605" w:type="dxa"/>
            <w:vAlign w:val="center"/>
          </w:tcPr>
          <w:p w14:paraId="66D505C3" w14:textId="77777777" w:rsidR="00CA699B" w:rsidRDefault="00CA699B" w:rsidP="00076504">
            <w:pPr>
              <w:pStyle w:val="TAC"/>
              <w:rPr>
                <w:rFonts w:eastAsia="SimSun" w:cs="Arial"/>
                <w:szCs w:val="18"/>
                <w:lang w:val="en-US" w:eastAsia="zh-CN"/>
              </w:rPr>
            </w:pPr>
            <w:r>
              <w:rPr>
                <w:rFonts w:eastAsia="SimSun" w:cs="Arial" w:hint="eastAsia"/>
                <w:szCs w:val="18"/>
                <w:lang w:val="en-US" w:eastAsia="zh-CN"/>
              </w:rPr>
              <w:t>-75.6</w:t>
            </w:r>
          </w:p>
        </w:tc>
        <w:tc>
          <w:tcPr>
            <w:tcW w:w="1605" w:type="dxa"/>
            <w:vAlign w:val="center"/>
          </w:tcPr>
          <w:p w14:paraId="154B01CE" w14:textId="77777777" w:rsidR="00CA699B" w:rsidRDefault="00CA699B" w:rsidP="00076504">
            <w:pPr>
              <w:pStyle w:val="TAC"/>
            </w:pPr>
            <w:r>
              <w:t>DFT-s-OFDM</w:t>
            </w:r>
            <w:r>
              <w:rPr>
                <w:rFonts w:eastAsia="SimSun"/>
              </w:rPr>
              <w:t xml:space="preserve"> </w:t>
            </w:r>
            <w:r>
              <w:t>NR signal, 15 kHz SCS</w:t>
            </w:r>
            <w:r>
              <w:rPr>
                <w:rFonts w:hint="eastAsia"/>
              </w:rPr>
              <w:t>,</w:t>
            </w:r>
          </w:p>
          <w:p w14:paraId="7990E7E4" w14:textId="77777777" w:rsidR="00CA699B" w:rsidRDefault="00CA699B" w:rsidP="00076504">
            <w:pPr>
              <w:pStyle w:val="TAC"/>
            </w:pPr>
            <w:r>
              <w:rPr>
                <w:rFonts w:eastAsia="SimSun" w:hint="eastAsia"/>
                <w:lang w:val="en-US" w:eastAsia="zh-CN"/>
              </w:rPr>
              <w:t>6</w:t>
            </w:r>
            <w:r>
              <w:t xml:space="preserve"> RBs</w:t>
            </w:r>
          </w:p>
        </w:tc>
      </w:tr>
      <w:tr w:rsidR="00CA699B" w14:paraId="197A4899" w14:textId="77777777" w:rsidTr="00076504">
        <w:trPr>
          <w:cantSplit/>
          <w:jc w:val="center"/>
        </w:trPr>
        <w:tc>
          <w:tcPr>
            <w:tcW w:w="1604" w:type="dxa"/>
            <w:vAlign w:val="center"/>
          </w:tcPr>
          <w:p w14:paraId="40C38F96" w14:textId="77777777" w:rsidR="00CA699B" w:rsidRDefault="00CA699B" w:rsidP="00076504">
            <w:pPr>
              <w:pStyle w:val="TAC"/>
              <w:rPr>
                <w:lang w:val="en-US" w:eastAsia="zh-CN"/>
              </w:rPr>
            </w:pPr>
            <w:r w:rsidRPr="00F95B02">
              <w:t>5</w:t>
            </w:r>
          </w:p>
        </w:tc>
        <w:tc>
          <w:tcPr>
            <w:tcW w:w="1605" w:type="dxa"/>
            <w:vAlign w:val="center"/>
          </w:tcPr>
          <w:p w14:paraId="296843F6" w14:textId="77777777" w:rsidR="00CA699B" w:rsidRDefault="00CA699B" w:rsidP="00076504">
            <w:pPr>
              <w:pStyle w:val="TAC"/>
              <w:rPr>
                <w:lang w:val="en-US" w:eastAsia="zh-CN"/>
              </w:rPr>
            </w:pPr>
            <w:r w:rsidRPr="00F95B02">
              <w:t>15</w:t>
            </w:r>
          </w:p>
        </w:tc>
        <w:tc>
          <w:tcPr>
            <w:tcW w:w="1605" w:type="dxa"/>
            <w:vAlign w:val="center"/>
          </w:tcPr>
          <w:p w14:paraId="2003FF5F" w14:textId="77777777" w:rsidR="00CA699B" w:rsidRDefault="00CA699B" w:rsidP="00076504">
            <w:pPr>
              <w:pStyle w:val="TAC"/>
              <w:rPr>
                <w:lang w:val="en-US" w:eastAsia="zh-CN"/>
              </w:rPr>
            </w:pPr>
            <w:r w:rsidRPr="00F95B02">
              <w:t>G-FR1-A1-7</w:t>
            </w:r>
          </w:p>
        </w:tc>
        <w:tc>
          <w:tcPr>
            <w:tcW w:w="1605" w:type="dxa"/>
            <w:vAlign w:val="center"/>
          </w:tcPr>
          <w:p w14:paraId="5468B288" w14:textId="77777777" w:rsidR="00CA699B" w:rsidRDefault="00CA699B" w:rsidP="00076504">
            <w:pPr>
              <w:pStyle w:val="TAC"/>
              <w:rPr>
                <w:lang w:val="en-US" w:eastAsia="zh-CN"/>
              </w:rPr>
            </w:pPr>
            <w:r w:rsidRPr="00F95B02">
              <w:rPr>
                <w:lang w:eastAsia="zh-CN"/>
              </w:rPr>
              <w:t>-92.6</w:t>
            </w:r>
          </w:p>
        </w:tc>
        <w:tc>
          <w:tcPr>
            <w:tcW w:w="1605" w:type="dxa"/>
            <w:vAlign w:val="center"/>
          </w:tcPr>
          <w:p w14:paraId="4F95EF23" w14:textId="77777777" w:rsidR="00CA699B" w:rsidRDefault="00CA699B" w:rsidP="00076504">
            <w:pPr>
              <w:pStyle w:val="TAC"/>
              <w:rPr>
                <w:lang w:val="en-US" w:eastAsia="zh-CN"/>
              </w:rPr>
            </w:pPr>
            <w:r w:rsidRPr="00F95B02">
              <w:rPr>
                <w:rFonts w:cs="Arial"/>
                <w:szCs w:val="18"/>
              </w:rPr>
              <w:t>-73.4</w:t>
            </w:r>
          </w:p>
        </w:tc>
        <w:tc>
          <w:tcPr>
            <w:tcW w:w="1605" w:type="dxa"/>
            <w:vAlign w:val="center"/>
          </w:tcPr>
          <w:p w14:paraId="4603E27D" w14:textId="77777777" w:rsidR="00CA699B" w:rsidRPr="00F95B02" w:rsidRDefault="00CA699B" w:rsidP="00076504">
            <w:pPr>
              <w:pStyle w:val="TAC"/>
            </w:pPr>
            <w:r w:rsidRPr="00F95B02">
              <w:t>DFT-s-OFDM</w:t>
            </w:r>
            <w:r w:rsidRPr="00F95B02">
              <w:rPr>
                <w:rFonts w:eastAsia="SimSun"/>
              </w:rPr>
              <w:t xml:space="preserve"> </w:t>
            </w:r>
            <w:r w:rsidRPr="00F95B02">
              <w:t>NR signal, 15 kHz SCS</w:t>
            </w:r>
            <w:r w:rsidRPr="00F95B02">
              <w:rPr>
                <w:rFonts w:hint="eastAsia"/>
              </w:rPr>
              <w:t>,</w:t>
            </w:r>
          </w:p>
          <w:p w14:paraId="1E14A7E9" w14:textId="77777777" w:rsidR="00CA699B" w:rsidRDefault="00CA699B" w:rsidP="00076504">
            <w:pPr>
              <w:pStyle w:val="TAC"/>
              <w:rPr>
                <w:lang w:val="en-US" w:eastAsia="zh-CN"/>
              </w:rPr>
            </w:pPr>
            <w:r w:rsidRPr="00F95B02">
              <w:t>10 RBs</w:t>
            </w:r>
          </w:p>
        </w:tc>
      </w:tr>
      <w:tr w:rsidR="00CA699B" w14:paraId="30026F1F" w14:textId="77777777" w:rsidTr="00076504">
        <w:trPr>
          <w:cantSplit/>
          <w:jc w:val="center"/>
        </w:trPr>
        <w:tc>
          <w:tcPr>
            <w:tcW w:w="1604" w:type="dxa"/>
            <w:vAlign w:val="center"/>
          </w:tcPr>
          <w:p w14:paraId="033FDCD8" w14:textId="77777777" w:rsidR="00CA699B" w:rsidRDefault="00CA699B" w:rsidP="00076504">
            <w:pPr>
              <w:pStyle w:val="TAC"/>
              <w:rPr>
                <w:lang w:val="en-US" w:eastAsia="zh-CN"/>
              </w:rPr>
            </w:pPr>
            <w:r w:rsidRPr="00F95B02">
              <w:t>10,</w:t>
            </w:r>
            <w:r>
              <w:t xml:space="preserve"> </w:t>
            </w:r>
            <w:r w:rsidRPr="00F95B02">
              <w:t>15,</w:t>
            </w:r>
            <w:r>
              <w:t xml:space="preserve"> </w:t>
            </w:r>
            <w:r w:rsidRPr="00F95B02">
              <w:t>20,</w:t>
            </w:r>
            <w:r>
              <w:t xml:space="preserve"> </w:t>
            </w:r>
            <w:r w:rsidRPr="00F95B02">
              <w:t>25</w:t>
            </w:r>
            <w:r w:rsidRPr="00F95B02">
              <w:rPr>
                <w:lang w:eastAsia="zh-CN"/>
              </w:rPr>
              <w:t>,</w:t>
            </w:r>
            <w:r>
              <w:rPr>
                <w:lang w:eastAsia="zh-CN"/>
              </w:rPr>
              <w:t xml:space="preserve"> </w:t>
            </w:r>
            <w:r w:rsidRPr="00F95B02">
              <w:rPr>
                <w:lang w:eastAsia="zh-CN"/>
              </w:rPr>
              <w:t>30</w:t>
            </w:r>
            <w:r>
              <w:rPr>
                <w:lang w:eastAsia="zh-CN"/>
              </w:rPr>
              <w:t>, 35</w:t>
            </w:r>
          </w:p>
        </w:tc>
        <w:tc>
          <w:tcPr>
            <w:tcW w:w="1605" w:type="dxa"/>
            <w:vAlign w:val="center"/>
          </w:tcPr>
          <w:p w14:paraId="4407F3FB" w14:textId="77777777" w:rsidR="00CA699B" w:rsidRDefault="00CA699B" w:rsidP="00076504">
            <w:pPr>
              <w:pStyle w:val="TAC"/>
              <w:rPr>
                <w:lang w:val="en-US" w:eastAsia="zh-CN"/>
              </w:rPr>
            </w:pPr>
            <w:r w:rsidRPr="00F95B02">
              <w:t>15</w:t>
            </w:r>
          </w:p>
        </w:tc>
        <w:tc>
          <w:tcPr>
            <w:tcW w:w="1605" w:type="dxa"/>
            <w:vAlign w:val="center"/>
          </w:tcPr>
          <w:p w14:paraId="0027AFCB" w14:textId="77777777" w:rsidR="00CA699B" w:rsidRDefault="00CA699B" w:rsidP="00076504">
            <w:pPr>
              <w:pStyle w:val="TAC"/>
              <w:rPr>
                <w:lang w:val="en-US" w:eastAsia="zh-CN"/>
              </w:rPr>
            </w:pPr>
            <w:r w:rsidRPr="00F95B02">
              <w:t>G-FR1-A1-1</w:t>
            </w:r>
          </w:p>
        </w:tc>
        <w:tc>
          <w:tcPr>
            <w:tcW w:w="1605" w:type="dxa"/>
            <w:vAlign w:val="center"/>
          </w:tcPr>
          <w:p w14:paraId="0D8FAD6E" w14:textId="77777777" w:rsidR="00CA699B" w:rsidRDefault="00CA699B" w:rsidP="00076504">
            <w:pPr>
              <w:pStyle w:val="TAC"/>
              <w:rPr>
                <w:lang w:val="en-US" w:eastAsia="zh-CN"/>
              </w:rPr>
            </w:pPr>
            <w:r w:rsidRPr="00F95B02">
              <w:rPr>
                <w:rFonts w:cs="Arial"/>
                <w:lang w:eastAsia="zh-CN"/>
              </w:rPr>
              <w:t>-90.7</w:t>
            </w:r>
          </w:p>
        </w:tc>
        <w:tc>
          <w:tcPr>
            <w:tcW w:w="1605" w:type="dxa"/>
            <w:vAlign w:val="center"/>
          </w:tcPr>
          <w:p w14:paraId="5BFD0EA8" w14:textId="77777777" w:rsidR="00CA699B" w:rsidRDefault="00CA699B" w:rsidP="00076504">
            <w:pPr>
              <w:pStyle w:val="TAC"/>
              <w:rPr>
                <w:lang w:val="en-US" w:eastAsia="zh-CN"/>
              </w:rPr>
            </w:pPr>
            <w:r w:rsidRPr="00F95B02">
              <w:rPr>
                <w:rFonts w:cs="Arial"/>
                <w:szCs w:val="18"/>
              </w:rPr>
              <w:t>-69.4</w:t>
            </w:r>
          </w:p>
        </w:tc>
        <w:tc>
          <w:tcPr>
            <w:tcW w:w="1605" w:type="dxa"/>
            <w:vAlign w:val="center"/>
          </w:tcPr>
          <w:p w14:paraId="162825FF" w14:textId="77777777" w:rsidR="00CA699B" w:rsidRPr="00F95B02" w:rsidRDefault="00CA699B" w:rsidP="00076504">
            <w:pPr>
              <w:pStyle w:val="TAC"/>
            </w:pPr>
            <w:r w:rsidRPr="00F95B02">
              <w:t>DFT-s-OFDM</w:t>
            </w:r>
            <w:r w:rsidRPr="00F95B02">
              <w:rPr>
                <w:rFonts w:eastAsia="SimSun"/>
              </w:rPr>
              <w:t xml:space="preserve"> </w:t>
            </w:r>
            <w:r w:rsidRPr="00F95B02">
              <w:t>NR signal, 15 kHz SCS</w:t>
            </w:r>
            <w:r w:rsidRPr="00F95B02">
              <w:rPr>
                <w:rFonts w:hint="eastAsia"/>
              </w:rPr>
              <w:t>,</w:t>
            </w:r>
          </w:p>
          <w:p w14:paraId="1D4660F6" w14:textId="77777777" w:rsidR="00CA699B" w:rsidRDefault="00CA699B" w:rsidP="00076504">
            <w:pPr>
              <w:pStyle w:val="TAC"/>
              <w:rPr>
                <w:lang w:val="en-US" w:eastAsia="zh-CN"/>
              </w:rPr>
            </w:pPr>
            <w:r w:rsidRPr="00F95B02">
              <w:t>25 RBs</w:t>
            </w:r>
          </w:p>
        </w:tc>
      </w:tr>
      <w:tr w:rsidR="00CA699B" w14:paraId="50906DC3" w14:textId="77777777" w:rsidTr="00076504">
        <w:trPr>
          <w:cantSplit/>
          <w:jc w:val="center"/>
        </w:trPr>
        <w:tc>
          <w:tcPr>
            <w:tcW w:w="1604" w:type="dxa"/>
            <w:vAlign w:val="center"/>
          </w:tcPr>
          <w:p w14:paraId="686DC31D" w14:textId="77777777" w:rsidR="00CA699B" w:rsidRPr="00F95B02" w:rsidRDefault="00CA699B" w:rsidP="00076504">
            <w:pPr>
              <w:pStyle w:val="TAC"/>
            </w:pPr>
            <w:r w:rsidRPr="00F95B02">
              <w:t>40,</w:t>
            </w:r>
            <w:r>
              <w:t xml:space="preserve"> 45, </w:t>
            </w:r>
            <w:r w:rsidRPr="00F95B02">
              <w:t>50</w:t>
            </w:r>
          </w:p>
        </w:tc>
        <w:tc>
          <w:tcPr>
            <w:tcW w:w="1605" w:type="dxa"/>
            <w:vAlign w:val="center"/>
          </w:tcPr>
          <w:p w14:paraId="55E31AFB" w14:textId="77777777" w:rsidR="00CA699B" w:rsidRPr="00F95B02" w:rsidRDefault="00CA699B" w:rsidP="00076504">
            <w:pPr>
              <w:pStyle w:val="TAC"/>
            </w:pPr>
            <w:r w:rsidRPr="00F95B02">
              <w:t>15</w:t>
            </w:r>
          </w:p>
        </w:tc>
        <w:tc>
          <w:tcPr>
            <w:tcW w:w="1605" w:type="dxa"/>
            <w:vAlign w:val="center"/>
          </w:tcPr>
          <w:p w14:paraId="048EFB29" w14:textId="77777777" w:rsidR="00CA699B" w:rsidRPr="00F95B02" w:rsidRDefault="00CA699B" w:rsidP="00076504">
            <w:pPr>
              <w:pStyle w:val="TAC"/>
            </w:pPr>
            <w:r w:rsidRPr="00F95B02">
              <w:t>G-FR1-A1-4</w:t>
            </w:r>
          </w:p>
        </w:tc>
        <w:tc>
          <w:tcPr>
            <w:tcW w:w="1605" w:type="dxa"/>
            <w:vAlign w:val="center"/>
          </w:tcPr>
          <w:p w14:paraId="7C45FD8D" w14:textId="77777777" w:rsidR="00CA699B" w:rsidRPr="00F95B02" w:rsidRDefault="00CA699B" w:rsidP="00076504">
            <w:pPr>
              <w:pStyle w:val="TAC"/>
              <w:rPr>
                <w:rFonts w:cs="Arial"/>
                <w:lang w:eastAsia="zh-CN"/>
              </w:rPr>
            </w:pPr>
            <w:r w:rsidRPr="00F95B02">
              <w:rPr>
                <w:rFonts w:cs="Arial"/>
                <w:lang w:eastAsia="zh-CN"/>
              </w:rPr>
              <w:t>-84.3</w:t>
            </w:r>
          </w:p>
        </w:tc>
        <w:tc>
          <w:tcPr>
            <w:tcW w:w="1605" w:type="dxa"/>
            <w:vAlign w:val="center"/>
          </w:tcPr>
          <w:p w14:paraId="241D0A21" w14:textId="77777777" w:rsidR="00CA699B" w:rsidRPr="00F95B02" w:rsidRDefault="00CA699B" w:rsidP="00076504">
            <w:pPr>
              <w:pStyle w:val="TAC"/>
              <w:rPr>
                <w:rFonts w:cs="Arial"/>
                <w:szCs w:val="18"/>
              </w:rPr>
            </w:pPr>
            <w:r w:rsidRPr="00F95B02">
              <w:rPr>
                <w:rFonts w:cs="Arial"/>
                <w:szCs w:val="18"/>
              </w:rPr>
              <w:t>-63.4</w:t>
            </w:r>
          </w:p>
        </w:tc>
        <w:tc>
          <w:tcPr>
            <w:tcW w:w="1605" w:type="dxa"/>
            <w:vAlign w:val="center"/>
          </w:tcPr>
          <w:p w14:paraId="091A49DE" w14:textId="77777777" w:rsidR="00CA699B" w:rsidRPr="00F95B02" w:rsidRDefault="00CA699B" w:rsidP="00076504">
            <w:pPr>
              <w:pStyle w:val="TAC"/>
            </w:pPr>
            <w:r w:rsidRPr="00F95B02">
              <w:t>DFT-s-OFDM</w:t>
            </w:r>
            <w:r w:rsidRPr="00F95B02">
              <w:rPr>
                <w:rFonts w:eastAsia="SimSun"/>
              </w:rPr>
              <w:t xml:space="preserve"> </w:t>
            </w:r>
            <w:r w:rsidRPr="00F95B02">
              <w:t>NR signal, 15 kHz SCS</w:t>
            </w:r>
            <w:r w:rsidRPr="00F95B02">
              <w:rPr>
                <w:rFonts w:hint="eastAsia"/>
              </w:rPr>
              <w:t xml:space="preserve">, </w:t>
            </w:r>
            <w:r w:rsidRPr="00F95B02">
              <w:br/>
              <w:t>100 RBs</w:t>
            </w:r>
          </w:p>
        </w:tc>
      </w:tr>
      <w:tr w:rsidR="00CA699B" w14:paraId="43661C25" w14:textId="77777777" w:rsidTr="00076504">
        <w:trPr>
          <w:cantSplit/>
          <w:jc w:val="center"/>
        </w:trPr>
        <w:tc>
          <w:tcPr>
            <w:tcW w:w="1604" w:type="dxa"/>
            <w:vAlign w:val="center"/>
          </w:tcPr>
          <w:p w14:paraId="4FCFC0CF" w14:textId="77777777" w:rsidR="00CA699B" w:rsidRPr="00F95B02" w:rsidRDefault="00CA699B" w:rsidP="00076504">
            <w:pPr>
              <w:pStyle w:val="TAC"/>
            </w:pPr>
            <w:r w:rsidRPr="00F95B02">
              <w:t>5</w:t>
            </w:r>
          </w:p>
        </w:tc>
        <w:tc>
          <w:tcPr>
            <w:tcW w:w="1605" w:type="dxa"/>
            <w:vAlign w:val="center"/>
          </w:tcPr>
          <w:p w14:paraId="70249F69" w14:textId="77777777" w:rsidR="00CA699B" w:rsidRPr="00F95B02" w:rsidRDefault="00CA699B" w:rsidP="00076504">
            <w:pPr>
              <w:pStyle w:val="TAC"/>
            </w:pPr>
            <w:r w:rsidRPr="00F95B02">
              <w:t>30</w:t>
            </w:r>
          </w:p>
        </w:tc>
        <w:tc>
          <w:tcPr>
            <w:tcW w:w="1605" w:type="dxa"/>
            <w:vAlign w:val="center"/>
          </w:tcPr>
          <w:p w14:paraId="480473A8" w14:textId="77777777" w:rsidR="00CA699B" w:rsidRPr="00F95B02" w:rsidRDefault="00CA699B" w:rsidP="00076504">
            <w:pPr>
              <w:pStyle w:val="TAC"/>
            </w:pPr>
            <w:r w:rsidRPr="00F95B02">
              <w:t>G-FR1-A1-8</w:t>
            </w:r>
          </w:p>
        </w:tc>
        <w:tc>
          <w:tcPr>
            <w:tcW w:w="1605" w:type="dxa"/>
            <w:vAlign w:val="center"/>
          </w:tcPr>
          <w:p w14:paraId="6DD5DF40" w14:textId="77777777" w:rsidR="00CA699B" w:rsidRPr="00F95B02" w:rsidRDefault="00CA699B" w:rsidP="00076504">
            <w:pPr>
              <w:pStyle w:val="TAC"/>
              <w:rPr>
                <w:rFonts w:cs="Arial"/>
                <w:lang w:eastAsia="zh-CN"/>
              </w:rPr>
            </w:pPr>
            <w:r w:rsidRPr="00F95B02">
              <w:rPr>
                <w:lang w:eastAsia="zh-CN"/>
              </w:rPr>
              <w:t>-93.3</w:t>
            </w:r>
          </w:p>
        </w:tc>
        <w:tc>
          <w:tcPr>
            <w:tcW w:w="1605" w:type="dxa"/>
            <w:vAlign w:val="center"/>
          </w:tcPr>
          <w:p w14:paraId="40E297AE" w14:textId="77777777" w:rsidR="00CA699B" w:rsidRPr="00F95B02" w:rsidRDefault="00CA699B" w:rsidP="00076504">
            <w:pPr>
              <w:pStyle w:val="TAC"/>
              <w:rPr>
                <w:rFonts w:cs="Arial"/>
                <w:szCs w:val="18"/>
              </w:rPr>
            </w:pPr>
            <w:r w:rsidRPr="00F95B02">
              <w:rPr>
                <w:rFonts w:cs="Arial"/>
                <w:szCs w:val="18"/>
              </w:rPr>
              <w:t>-73.4</w:t>
            </w:r>
          </w:p>
        </w:tc>
        <w:tc>
          <w:tcPr>
            <w:tcW w:w="1605" w:type="dxa"/>
            <w:vAlign w:val="center"/>
          </w:tcPr>
          <w:p w14:paraId="4FE1CABF" w14:textId="77777777" w:rsidR="00CA699B" w:rsidRPr="00F95B02" w:rsidRDefault="00CA699B" w:rsidP="00076504">
            <w:pPr>
              <w:pStyle w:val="TAC"/>
            </w:pPr>
            <w:r w:rsidRPr="00F95B02">
              <w:t>DFT-s-OFDM</w:t>
            </w:r>
            <w:r w:rsidRPr="00F95B02">
              <w:rPr>
                <w:rFonts w:eastAsia="SimSun"/>
              </w:rPr>
              <w:t xml:space="preserve"> </w:t>
            </w:r>
            <w:r w:rsidRPr="00F95B02">
              <w:t>NR signal, 30 kHz SCS</w:t>
            </w:r>
            <w:r w:rsidRPr="00F95B02">
              <w:rPr>
                <w:rFonts w:hint="eastAsia"/>
              </w:rPr>
              <w:t>,</w:t>
            </w:r>
          </w:p>
          <w:p w14:paraId="242BE7BE" w14:textId="77777777" w:rsidR="00CA699B" w:rsidRPr="00F95B02" w:rsidRDefault="00CA699B" w:rsidP="00076504">
            <w:pPr>
              <w:pStyle w:val="TAC"/>
            </w:pPr>
            <w:r w:rsidRPr="00F95B02">
              <w:t>5 RBs</w:t>
            </w:r>
          </w:p>
        </w:tc>
      </w:tr>
      <w:tr w:rsidR="00CA699B" w14:paraId="07133365" w14:textId="77777777" w:rsidTr="00076504">
        <w:trPr>
          <w:cantSplit/>
          <w:jc w:val="center"/>
        </w:trPr>
        <w:tc>
          <w:tcPr>
            <w:tcW w:w="1604" w:type="dxa"/>
            <w:vAlign w:val="center"/>
          </w:tcPr>
          <w:p w14:paraId="3F529327" w14:textId="77777777" w:rsidR="00CA699B" w:rsidRPr="00F95B02" w:rsidRDefault="00CA699B" w:rsidP="00076504">
            <w:pPr>
              <w:pStyle w:val="TAC"/>
            </w:pPr>
            <w:r w:rsidRPr="00F95B02">
              <w:t>10,</w:t>
            </w:r>
            <w:r>
              <w:t xml:space="preserve"> </w:t>
            </w:r>
            <w:r w:rsidRPr="00F95B02">
              <w:t>15,</w:t>
            </w:r>
            <w:r>
              <w:t xml:space="preserve"> </w:t>
            </w:r>
            <w:r w:rsidRPr="00F95B02">
              <w:t>20,</w:t>
            </w:r>
            <w:r>
              <w:t xml:space="preserve"> </w:t>
            </w:r>
            <w:r w:rsidRPr="00F95B02">
              <w:t>25</w:t>
            </w:r>
            <w:r w:rsidRPr="00F95B02">
              <w:rPr>
                <w:lang w:eastAsia="zh-CN"/>
              </w:rPr>
              <w:t>,</w:t>
            </w:r>
            <w:r>
              <w:rPr>
                <w:lang w:eastAsia="zh-CN"/>
              </w:rPr>
              <w:t xml:space="preserve"> </w:t>
            </w:r>
            <w:r w:rsidRPr="00F95B02">
              <w:rPr>
                <w:lang w:eastAsia="zh-CN"/>
              </w:rPr>
              <w:t>30</w:t>
            </w:r>
            <w:r>
              <w:rPr>
                <w:lang w:eastAsia="zh-CN"/>
              </w:rPr>
              <w:t>, 35</w:t>
            </w:r>
          </w:p>
        </w:tc>
        <w:tc>
          <w:tcPr>
            <w:tcW w:w="1605" w:type="dxa"/>
            <w:vAlign w:val="center"/>
          </w:tcPr>
          <w:p w14:paraId="5DE42598" w14:textId="77777777" w:rsidR="00CA699B" w:rsidRPr="00F95B02" w:rsidRDefault="00CA699B" w:rsidP="00076504">
            <w:pPr>
              <w:pStyle w:val="TAC"/>
            </w:pPr>
            <w:r w:rsidRPr="00F95B02">
              <w:t>30</w:t>
            </w:r>
          </w:p>
        </w:tc>
        <w:tc>
          <w:tcPr>
            <w:tcW w:w="1605" w:type="dxa"/>
            <w:vAlign w:val="center"/>
          </w:tcPr>
          <w:p w14:paraId="14831DAD" w14:textId="77777777" w:rsidR="00CA699B" w:rsidRPr="00F95B02" w:rsidRDefault="00CA699B" w:rsidP="00076504">
            <w:pPr>
              <w:pStyle w:val="TAC"/>
            </w:pPr>
            <w:r w:rsidRPr="00F95B02">
              <w:t>G-FR1-A1-2</w:t>
            </w:r>
          </w:p>
        </w:tc>
        <w:tc>
          <w:tcPr>
            <w:tcW w:w="1605" w:type="dxa"/>
            <w:vAlign w:val="center"/>
          </w:tcPr>
          <w:p w14:paraId="05162714" w14:textId="77777777" w:rsidR="00CA699B" w:rsidRPr="00F95B02" w:rsidRDefault="00CA699B" w:rsidP="00076504">
            <w:pPr>
              <w:pStyle w:val="TAC"/>
              <w:rPr>
                <w:lang w:eastAsia="zh-CN"/>
              </w:rPr>
            </w:pPr>
            <w:r w:rsidRPr="00F95B02">
              <w:rPr>
                <w:rFonts w:cs="Arial"/>
                <w:lang w:eastAsia="zh-CN"/>
              </w:rPr>
              <w:t>-90.8</w:t>
            </w:r>
          </w:p>
        </w:tc>
        <w:tc>
          <w:tcPr>
            <w:tcW w:w="1605" w:type="dxa"/>
            <w:vAlign w:val="center"/>
          </w:tcPr>
          <w:p w14:paraId="3DE5EAB4" w14:textId="77777777" w:rsidR="00CA699B" w:rsidRPr="00F95B02" w:rsidRDefault="00CA699B" w:rsidP="00076504">
            <w:pPr>
              <w:pStyle w:val="TAC"/>
              <w:rPr>
                <w:rFonts w:cs="Arial"/>
                <w:szCs w:val="18"/>
              </w:rPr>
            </w:pPr>
            <w:r w:rsidRPr="00F95B02">
              <w:rPr>
                <w:rFonts w:cs="Arial"/>
                <w:szCs w:val="18"/>
              </w:rPr>
              <w:t>-70.4</w:t>
            </w:r>
          </w:p>
        </w:tc>
        <w:tc>
          <w:tcPr>
            <w:tcW w:w="1605" w:type="dxa"/>
            <w:vAlign w:val="center"/>
          </w:tcPr>
          <w:p w14:paraId="3869DD53" w14:textId="77777777" w:rsidR="00CA699B" w:rsidRPr="00F95B02" w:rsidRDefault="00CA699B" w:rsidP="00076504">
            <w:pPr>
              <w:pStyle w:val="TAC"/>
            </w:pPr>
            <w:r w:rsidRPr="00F95B02">
              <w:t>DFT-s-OFDM</w:t>
            </w:r>
            <w:r w:rsidRPr="00F95B02">
              <w:rPr>
                <w:rFonts w:eastAsia="SimSun"/>
              </w:rPr>
              <w:t xml:space="preserve"> </w:t>
            </w:r>
            <w:r w:rsidRPr="00F95B02">
              <w:t>NR signal, 30 kHz SCS</w:t>
            </w:r>
            <w:r w:rsidRPr="00F95B02">
              <w:rPr>
                <w:rFonts w:hint="eastAsia"/>
              </w:rPr>
              <w:t>,</w:t>
            </w:r>
          </w:p>
          <w:p w14:paraId="505C7C23" w14:textId="77777777" w:rsidR="00CA699B" w:rsidRPr="00F95B02" w:rsidRDefault="00CA699B" w:rsidP="00076504">
            <w:pPr>
              <w:pStyle w:val="TAC"/>
            </w:pPr>
            <w:r w:rsidRPr="00F95B02">
              <w:t>10 RBs</w:t>
            </w:r>
          </w:p>
        </w:tc>
      </w:tr>
      <w:tr w:rsidR="00CA699B" w14:paraId="47244DB3" w14:textId="77777777" w:rsidTr="00076504">
        <w:trPr>
          <w:cantSplit/>
          <w:jc w:val="center"/>
        </w:trPr>
        <w:tc>
          <w:tcPr>
            <w:tcW w:w="1604" w:type="dxa"/>
            <w:vAlign w:val="center"/>
          </w:tcPr>
          <w:p w14:paraId="06A753A8" w14:textId="77777777" w:rsidR="00CA699B" w:rsidRPr="00F95B02" w:rsidRDefault="00CA699B" w:rsidP="00076504">
            <w:pPr>
              <w:pStyle w:val="TAC"/>
            </w:pPr>
            <w:r w:rsidRPr="00F95B02">
              <w:t>40,</w:t>
            </w:r>
            <w:r>
              <w:t xml:space="preserve"> 45, </w:t>
            </w:r>
            <w:r w:rsidRPr="00F95B02">
              <w:t>50,</w:t>
            </w:r>
            <w:r>
              <w:t xml:space="preserve"> </w:t>
            </w:r>
            <w:r w:rsidRPr="00F95B02">
              <w:t>60,</w:t>
            </w:r>
            <w:r>
              <w:t xml:space="preserve"> </w:t>
            </w:r>
            <w:r w:rsidRPr="00F95B02">
              <w:rPr>
                <w:lang w:eastAsia="zh-CN"/>
              </w:rPr>
              <w:t>70,</w:t>
            </w:r>
            <w:r>
              <w:rPr>
                <w:lang w:eastAsia="zh-CN"/>
              </w:rPr>
              <w:t xml:space="preserve"> </w:t>
            </w:r>
            <w:r w:rsidRPr="00F95B02">
              <w:t>80,</w:t>
            </w:r>
            <w:r>
              <w:t xml:space="preserve"> </w:t>
            </w:r>
            <w:r w:rsidRPr="00F95B02">
              <w:rPr>
                <w:lang w:eastAsia="zh-CN"/>
              </w:rPr>
              <w:t>90,</w:t>
            </w:r>
            <w:r>
              <w:rPr>
                <w:lang w:eastAsia="zh-CN"/>
              </w:rPr>
              <w:t xml:space="preserve"> </w:t>
            </w:r>
            <w:r w:rsidRPr="00F95B02">
              <w:t>100</w:t>
            </w:r>
          </w:p>
        </w:tc>
        <w:tc>
          <w:tcPr>
            <w:tcW w:w="1605" w:type="dxa"/>
            <w:vAlign w:val="center"/>
          </w:tcPr>
          <w:p w14:paraId="5C40FCB7" w14:textId="77777777" w:rsidR="00CA699B" w:rsidRPr="00F95B02" w:rsidRDefault="00CA699B" w:rsidP="00076504">
            <w:pPr>
              <w:pStyle w:val="TAC"/>
            </w:pPr>
            <w:r w:rsidRPr="00F95B02">
              <w:t>30</w:t>
            </w:r>
          </w:p>
        </w:tc>
        <w:tc>
          <w:tcPr>
            <w:tcW w:w="1605" w:type="dxa"/>
            <w:vAlign w:val="center"/>
          </w:tcPr>
          <w:p w14:paraId="442BEA85" w14:textId="77777777" w:rsidR="00CA699B" w:rsidRPr="00F95B02" w:rsidRDefault="00CA699B" w:rsidP="00076504">
            <w:pPr>
              <w:pStyle w:val="TAC"/>
            </w:pPr>
            <w:r w:rsidRPr="00F95B02">
              <w:t>G-FR1-A1-5</w:t>
            </w:r>
          </w:p>
        </w:tc>
        <w:tc>
          <w:tcPr>
            <w:tcW w:w="1605" w:type="dxa"/>
            <w:vAlign w:val="center"/>
          </w:tcPr>
          <w:p w14:paraId="63D0DBB0" w14:textId="77777777" w:rsidR="00CA699B" w:rsidRPr="00F95B02" w:rsidRDefault="00CA699B" w:rsidP="00076504">
            <w:pPr>
              <w:pStyle w:val="TAC"/>
              <w:rPr>
                <w:rFonts w:cs="Arial"/>
                <w:lang w:eastAsia="zh-CN"/>
              </w:rPr>
            </w:pPr>
            <w:r w:rsidRPr="00F95B02">
              <w:rPr>
                <w:rFonts w:cs="Arial"/>
                <w:lang w:eastAsia="zh-CN"/>
              </w:rPr>
              <w:t>-84.6</w:t>
            </w:r>
          </w:p>
        </w:tc>
        <w:tc>
          <w:tcPr>
            <w:tcW w:w="1605" w:type="dxa"/>
            <w:vAlign w:val="center"/>
          </w:tcPr>
          <w:p w14:paraId="5E88D3F0" w14:textId="77777777" w:rsidR="00CA699B" w:rsidRPr="00F95B02" w:rsidRDefault="00CA699B" w:rsidP="00076504">
            <w:pPr>
              <w:pStyle w:val="TAC"/>
              <w:rPr>
                <w:rFonts w:cs="Arial"/>
                <w:szCs w:val="18"/>
              </w:rPr>
            </w:pPr>
            <w:r w:rsidRPr="00F95B02">
              <w:rPr>
                <w:rFonts w:cs="Arial"/>
                <w:szCs w:val="18"/>
              </w:rPr>
              <w:t>-63.4</w:t>
            </w:r>
          </w:p>
        </w:tc>
        <w:tc>
          <w:tcPr>
            <w:tcW w:w="1605" w:type="dxa"/>
            <w:vAlign w:val="center"/>
          </w:tcPr>
          <w:p w14:paraId="423798B2" w14:textId="77777777" w:rsidR="00CA699B" w:rsidRPr="00F95B02" w:rsidRDefault="00CA699B" w:rsidP="00076504">
            <w:pPr>
              <w:pStyle w:val="TAC"/>
            </w:pPr>
            <w:r w:rsidRPr="00F95B02">
              <w:t>DFT-s-OFDM</w:t>
            </w:r>
            <w:r w:rsidRPr="00F95B02">
              <w:rPr>
                <w:rFonts w:eastAsia="SimSun"/>
              </w:rPr>
              <w:t xml:space="preserve"> </w:t>
            </w:r>
            <w:r w:rsidRPr="00F95B02">
              <w:t>NR signal, 30 kHz SCS</w:t>
            </w:r>
            <w:r w:rsidRPr="00F95B02">
              <w:rPr>
                <w:rFonts w:hint="eastAsia"/>
              </w:rPr>
              <w:t>,</w:t>
            </w:r>
          </w:p>
          <w:p w14:paraId="69E9BDD4" w14:textId="77777777" w:rsidR="00CA699B" w:rsidRPr="00F95B02" w:rsidRDefault="00CA699B" w:rsidP="00076504">
            <w:pPr>
              <w:pStyle w:val="TAC"/>
            </w:pPr>
            <w:r w:rsidRPr="00F95B02">
              <w:t>50 RBs</w:t>
            </w:r>
          </w:p>
        </w:tc>
      </w:tr>
      <w:tr w:rsidR="00CA699B" w14:paraId="422F7020" w14:textId="77777777" w:rsidTr="00076504">
        <w:trPr>
          <w:cantSplit/>
          <w:jc w:val="center"/>
        </w:trPr>
        <w:tc>
          <w:tcPr>
            <w:tcW w:w="1604" w:type="dxa"/>
            <w:vAlign w:val="center"/>
          </w:tcPr>
          <w:p w14:paraId="56C5A424" w14:textId="77777777" w:rsidR="00CA699B" w:rsidRPr="00F95B02" w:rsidRDefault="00CA699B" w:rsidP="00076504">
            <w:pPr>
              <w:pStyle w:val="TAC"/>
            </w:pPr>
            <w:r w:rsidRPr="00F95B02">
              <w:t>10,</w:t>
            </w:r>
            <w:r>
              <w:t xml:space="preserve"> </w:t>
            </w:r>
            <w:r w:rsidRPr="00F95B02">
              <w:t>15,</w:t>
            </w:r>
            <w:r>
              <w:t xml:space="preserve"> </w:t>
            </w:r>
            <w:r w:rsidRPr="00F95B02">
              <w:t>20,</w:t>
            </w:r>
            <w:r>
              <w:t xml:space="preserve"> </w:t>
            </w:r>
            <w:r w:rsidRPr="00F95B02">
              <w:t>25</w:t>
            </w:r>
            <w:r w:rsidRPr="00F95B02">
              <w:rPr>
                <w:lang w:eastAsia="zh-CN"/>
              </w:rPr>
              <w:t>,</w:t>
            </w:r>
            <w:r>
              <w:rPr>
                <w:lang w:eastAsia="zh-CN"/>
              </w:rPr>
              <w:t xml:space="preserve"> </w:t>
            </w:r>
            <w:r w:rsidRPr="00F95B02">
              <w:rPr>
                <w:lang w:eastAsia="zh-CN"/>
              </w:rPr>
              <w:t>30</w:t>
            </w:r>
            <w:r>
              <w:rPr>
                <w:lang w:eastAsia="zh-CN"/>
              </w:rPr>
              <w:t>, 35</w:t>
            </w:r>
          </w:p>
        </w:tc>
        <w:tc>
          <w:tcPr>
            <w:tcW w:w="1605" w:type="dxa"/>
            <w:vAlign w:val="center"/>
          </w:tcPr>
          <w:p w14:paraId="7736EA4B" w14:textId="77777777" w:rsidR="00CA699B" w:rsidRPr="00F95B02" w:rsidRDefault="00CA699B" w:rsidP="00076504">
            <w:pPr>
              <w:pStyle w:val="TAC"/>
            </w:pPr>
            <w:r w:rsidRPr="00F95B02">
              <w:t>60</w:t>
            </w:r>
          </w:p>
        </w:tc>
        <w:tc>
          <w:tcPr>
            <w:tcW w:w="1605" w:type="dxa"/>
            <w:vAlign w:val="center"/>
          </w:tcPr>
          <w:p w14:paraId="10C72AB2" w14:textId="77777777" w:rsidR="00CA699B" w:rsidRPr="00F95B02" w:rsidRDefault="00CA699B" w:rsidP="00076504">
            <w:pPr>
              <w:pStyle w:val="TAC"/>
            </w:pPr>
            <w:r w:rsidRPr="00F95B02">
              <w:t>G-FR1-A1-9</w:t>
            </w:r>
          </w:p>
        </w:tc>
        <w:tc>
          <w:tcPr>
            <w:tcW w:w="1605" w:type="dxa"/>
            <w:vAlign w:val="center"/>
          </w:tcPr>
          <w:p w14:paraId="43BDB46C" w14:textId="77777777" w:rsidR="00CA699B" w:rsidRPr="00F95B02" w:rsidRDefault="00CA699B" w:rsidP="00076504">
            <w:pPr>
              <w:pStyle w:val="TAC"/>
              <w:rPr>
                <w:rFonts w:cs="Arial"/>
                <w:lang w:eastAsia="zh-CN"/>
              </w:rPr>
            </w:pPr>
            <w:r w:rsidRPr="00F95B02">
              <w:rPr>
                <w:lang w:eastAsia="zh-CN"/>
              </w:rPr>
              <w:t>-90.2</w:t>
            </w:r>
          </w:p>
        </w:tc>
        <w:tc>
          <w:tcPr>
            <w:tcW w:w="1605" w:type="dxa"/>
            <w:vAlign w:val="center"/>
          </w:tcPr>
          <w:p w14:paraId="5FBF7131" w14:textId="77777777" w:rsidR="00CA699B" w:rsidRPr="00F95B02" w:rsidRDefault="00CA699B" w:rsidP="00076504">
            <w:pPr>
              <w:pStyle w:val="TAC"/>
              <w:rPr>
                <w:rFonts w:cs="Arial"/>
                <w:szCs w:val="18"/>
              </w:rPr>
            </w:pPr>
            <w:r w:rsidRPr="00F95B02">
              <w:rPr>
                <w:rFonts w:cs="Arial"/>
                <w:szCs w:val="18"/>
              </w:rPr>
              <w:t>-70.4</w:t>
            </w:r>
          </w:p>
        </w:tc>
        <w:tc>
          <w:tcPr>
            <w:tcW w:w="1605" w:type="dxa"/>
            <w:vAlign w:val="center"/>
          </w:tcPr>
          <w:p w14:paraId="4E665C76" w14:textId="77777777" w:rsidR="00CA699B" w:rsidRPr="00F95B02" w:rsidRDefault="00CA699B" w:rsidP="00076504">
            <w:pPr>
              <w:pStyle w:val="TAC"/>
            </w:pPr>
            <w:r w:rsidRPr="00F95B02">
              <w:t>DFT-s-OFDM</w:t>
            </w:r>
            <w:r w:rsidRPr="00F95B02">
              <w:rPr>
                <w:rFonts w:eastAsia="SimSun"/>
              </w:rPr>
              <w:t xml:space="preserve"> </w:t>
            </w:r>
            <w:r w:rsidRPr="00F95B02">
              <w:t>NR signal, 60 kHz SCS</w:t>
            </w:r>
            <w:r w:rsidRPr="00F95B02">
              <w:rPr>
                <w:rFonts w:hint="eastAsia"/>
              </w:rPr>
              <w:t>,</w:t>
            </w:r>
          </w:p>
          <w:p w14:paraId="47F5F7C7" w14:textId="77777777" w:rsidR="00CA699B" w:rsidRPr="00F95B02" w:rsidRDefault="00CA699B" w:rsidP="00076504">
            <w:pPr>
              <w:pStyle w:val="TAC"/>
            </w:pPr>
            <w:r w:rsidRPr="00F95B02">
              <w:t>5 RBs</w:t>
            </w:r>
          </w:p>
        </w:tc>
      </w:tr>
      <w:tr w:rsidR="00CA699B" w14:paraId="4DC9DC54" w14:textId="77777777" w:rsidTr="00076504">
        <w:trPr>
          <w:cantSplit/>
          <w:jc w:val="center"/>
        </w:trPr>
        <w:tc>
          <w:tcPr>
            <w:tcW w:w="1604" w:type="dxa"/>
            <w:vAlign w:val="center"/>
          </w:tcPr>
          <w:p w14:paraId="30ED4581" w14:textId="77777777" w:rsidR="00CA699B" w:rsidRPr="00F95B02" w:rsidRDefault="00CA699B" w:rsidP="00076504">
            <w:pPr>
              <w:pStyle w:val="TAC"/>
            </w:pPr>
            <w:r w:rsidRPr="00F95B02">
              <w:t>40,</w:t>
            </w:r>
            <w:r>
              <w:t xml:space="preserve"> 45, </w:t>
            </w:r>
            <w:r w:rsidRPr="00F95B02">
              <w:t>50,</w:t>
            </w:r>
            <w:r>
              <w:t xml:space="preserve"> </w:t>
            </w:r>
            <w:r w:rsidRPr="00F95B02">
              <w:t>60,</w:t>
            </w:r>
            <w:r>
              <w:t xml:space="preserve"> </w:t>
            </w:r>
            <w:r w:rsidRPr="00F95B02">
              <w:rPr>
                <w:lang w:eastAsia="zh-CN"/>
              </w:rPr>
              <w:t>70,</w:t>
            </w:r>
            <w:r>
              <w:rPr>
                <w:lang w:eastAsia="zh-CN"/>
              </w:rPr>
              <w:t xml:space="preserve"> </w:t>
            </w:r>
            <w:r w:rsidRPr="00F95B02">
              <w:t>80,</w:t>
            </w:r>
            <w:r>
              <w:t xml:space="preserve"> </w:t>
            </w:r>
            <w:r w:rsidRPr="00F95B02">
              <w:rPr>
                <w:lang w:eastAsia="zh-CN"/>
              </w:rPr>
              <w:t>90,</w:t>
            </w:r>
            <w:r>
              <w:rPr>
                <w:lang w:eastAsia="zh-CN"/>
              </w:rPr>
              <w:t xml:space="preserve"> </w:t>
            </w:r>
            <w:r w:rsidRPr="00F95B02">
              <w:t>100</w:t>
            </w:r>
          </w:p>
        </w:tc>
        <w:tc>
          <w:tcPr>
            <w:tcW w:w="1605" w:type="dxa"/>
            <w:vAlign w:val="center"/>
          </w:tcPr>
          <w:p w14:paraId="19904374" w14:textId="77777777" w:rsidR="00CA699B" w:rsidRPr="00F95B02" w:rsidRDefault="00CA699B" w:rsidP="00076504">
            <w:pPr>
              <w:pStyle w:val="TAC"/>
            </w:pPr>
            <w:r w:rsidRPr="00F95B02">
              <w:t>60</w:t>
            </w:r>
          </w:p>
        </w:tc>
        <w:tc>
          <w:tcPr>
            <w:tcW w:w="1605" w:type="dxa"/>
            <w:vAlign w:val="center"/>
          </w:tcPr>
          <w:p w14:paraId="4E786798" w14:textId="77777777" w:rsidR="00CA699B" w:rsidRPr="00F95B02" w:rsidRDefault="00CA699B" w:rsidP="00076504">
            <w:pPr>
              <w:pStyle w:val="TAC"/>
            </w:pPr>
            <w:r w:rsidRPr="00F95B02">
              <w:t>G-FR1-A1-6</w:t>
            </w:r>
          </w:p>
        </w:tc>
        <w:tc>
          <w:tcPr>
            <w:tcW w:w="1605" w:type="dxa"/>
            <w:vAlign w:val="center"/>
          </w:tcPr>
          <w:p w14:paraId="7C2B23BB" w14:textId="77777777" w:rsidR="00CA699B" w:rsidRPr="00F95B02" w:rsidRDefault="00CA699B" w:rsidP="00076504">
            <w:pPr>
              <w:pStyle w:val="TAC"/>
              <w:rPr>
                <w:lang w:eastAsia="zh-CN"/>
              </w:rPr>
            </w:pPr>
            <w:r w:rsidRPr="00F95B02">
              <w:rPr>
                <w:rFonts w:cs="Arial"/>
                <w:lang w:eastAsia="zh-CN"/>
              </w:rPr>
              <w:t>-84.7</w:t>
            </w:r>
          </w:p>
        </w:tc>
        <w:tc>
          <w:tcPr>
            <w:tcW w:w="1605" w:type="dxa"/>
            <w:vAlign w:val="center"/>
          </w:tcPr>
          <w:p w14:paraId="1E06C442" w14:textId="77777777" w:rsidR="00CA699B" w:rsidRPr="00F95B02" w:rsidRDefault="00CA699B" w:rsidP="00076504">
            <w:pPr>
              <w:pStyle w:val="TAC"/>
              <w:rPr>
                <w:rFonts w:cs="Arial"/>
                <w:szCs w:val="18"/>
              </w:rPr>
            </w:pPr>
            <w:r w:rsidRPr="00F95B02">
              <w:rPr>
                <w:rFonts w:cs="Arial"/>
                <w:szCs w:val="18"/>
              </w:rPr>
              <w:t>-63.6</w:t>
            </w:r>
          </w:p>
        </w:tc>
        <w:tc>
          <w:tcPr>
            <w:tcW w:w="1605" w:type="dxa"/>
            <w:vAlign w:val="center"/>
          </w:tcPr>
          <w:p w14:paraId="04A3CD41" w14:textId="77777777" w:rsidR="00CA699B" w:rsidRPr="00F95B02" w:rsidRDefault="00CA699B" w:rsidP="00076504">
            <w:pPr>
              <w:pStyle w:val="TAC"/>
            </w:pPr>
            <w:r w:rsidRPr="00F95B02">
              <w:t>DFT-s-OFDM</w:t>
            </w:r>
            <w:r w:rsidRPr="00F95B02">
              <w:rPr>
                <w:rFonts w:eastAsia="SimSun"/>
              </w:rPr>
              <w:t xml:space="preserve"> </w:t>
            </w:r>
            <w:r w:rsidRPr="00F95B02">
              <w:t>NR signal, 60 kHz SCS</w:t>
            </w:r>
            <w:r w:rsidRPr="00F95B02">
              <w:rPr>
                <w:rFonts w:hint="eastAsia"/>
              </w:rPr>
              <w:t>,</w:t>
            </w:r>
          </w:p>
          <w:p w14:paraId="1B05EFB6" w14:textId="77777777" w:rsidR="00CA699B" w:rsidRPr="00F95B02" w:rsidRDefault="00CA699B" w:rsidP="00076504">
            <w:pPr>
              <w:pStyle w:val="TAC"/>
            </w:pPr>
            <w:r w:rsidRPr="00F95B02">
              <w:t>24 RBs</w:t>
            </w:r>
          </w:p>
        </w:tc>
      </w:tr>
      <w:tr w:rsidR="00CA699B" w14:paraId="787D4541" w14:textId="77777777" w:rsidTr="00076504">
        <w:trPr>
          <w:cantSplit/>
          <w:jc w:val="center"/>
        </w:trPr>
        <w:tc>
          <w:tcPr>
            <w:tcW w:w="9629" w:type="dxa"/>
            <w:gridSpan w:val="6"/>
            <w:vAlign w:val="center"/>
          </w:tcPr>
          <w:p w14:paraId="541659BB" w14:textId="77777777" w:rsidR="00CA699B" w:rsidRPr="00F95B02" w:rsidRDefault="00CA699B" w:rsidP="00076504">
            <w:pPr>
              <w:pStyle w:val="TAN"/>
            </w:pPr>
            <w:r w:rsidRPr="00F95B02">
              <w:t>NOTE:</w:t>
            </w:r>
            <w:r w:rsidRPr="00F95B02">
              <w:tab/>
              <w:t>Wanted and interfering signal are placed adjacently around F</w:t>
            </w:r>
            <w:r w:rsidRPr="00F95B02">
              <w:rPr>
                <w:vertAlign w:val="subscript"/>
              </w:rPr>
              <w:t>c</w:t>
            </w:r>
            <w:r w:rsidRPr="00F95B02">
              <w:rPr>
                <w:lang w:val="en-US" w:eastAsia="zh-CN"/>
              </w:rPr>
              <w:t>, where the F</w:t>
            </w:r>
            <w:r w:rsidRPr="00F95B02">
              <w:rPr>
                <w:vertAlign w:val="subscript"/>
                <w:lang w:val="en-US" w:eastAsia="zh-CN"/>
              </w:rPr>
              <w:t>c</w:t>
            </w:r>
            <w:r w:rsidRPr="00F95B02">
              <w:rPr>
                <w:lang w:val="en-US" w:eastAsia="zh-CN"/>
              </w:rPr>
              <w:t xml:space="preserve"> is defined for </w:t>
            </w:r>
            <w:r w:rsidRPr="00F95B02">
              <w:rPr>
                <w:i/>
                <w:iCs/>
                <w:lang w:val="en-US" w:eastAsia="zh-CN"/>
              </w:rPr>
              <w:t xml:space="preserve">BS channel bandwidth </w:t>
            </w:r>
            <w:r w:rsidRPr="00F95B02">
              <w:rPr>
                <w:lang w:val="en-US" w:eastAsia="zh-CN"/>
              </w:rPr>
              <w:t>of the wanted signal according to the table 5.4.2.2-1.</w:t>
            </w:r>
            <w:r w:rsidRPr="00F95B02">
              <w:t xml:space="preserve"> The aggregated wanted and interferer signal shall be centred in the </w:t>
            </w:r>
            <w:r w:rsidRPr="00F95B02">
              <w:rPr>
                <w:i/>
              </w:rPr>
              <w:t>BS channel bandwidth</w:t>
            </w:r>
            <w:r w:rsidRPr="00F95B02">
              <w:t xml:space="preserve"> of the wanted signal.</w:t>
            </w:r>
          </w:p>
        </w:tc>
      </w:tr>
    </w:tbl>
    <w:p w14:paraId="78D6C526" w14:textId="77777777" w:rsidR="00CA699B" w:rsidRPr="00F95B02" w:rsidRDefault="00CA699B" w:rsidP="00CA699B">
      <w:pPr>
        <w:rPr>
          <w:lang w:val="en-US" w:eastAsia="zh-CN"/>
        </w:rPr>
      </w:pPr>
    </w:p>
    <w:p w14:paraId="62562A6E" w14:textId="77777777" w:rsidR="00CA699B" w:rsidRDefault="00CA699B" w:rsidP="00CA699B">
      <w:pPr>
        <w:pStyle w:val="TH"/>
      </w:pPr>
      <w:r w:rsidRPr="00F95B02">
        <w:lastRenderedPageBreak/>
        <w:t>Table 7.8.2-3a: Local Area BS in-channel selectivity for NB-IoT operation in NR in-band</w:t>
      </w:r>
    </w:p>
    <w:tbl>
      <w:tblPr>
        <w:tblStyle w:val="afc"/>
        <w:tblW w:w="0" w:type="auto"/>
        <w:jc w:val="center"/>
        <w:tblLayout w:type="fixed"/>
        <w:tblLook w:val="04A0" w:firstRow="1" w:lastRow="0" w:firstColumn="1" w:lastColumn="0" w:noHBand="0" w:noVBand="1"/>
        <w:tblPrChange w:id="331" w:author="Yoshiaki Hasegawa/長谷川　佳昭" w:date="2024-02-19T11:32:00Z">
          <w:tblPr>
            <w:tblStyle w:val="afc"/>
            <w:tblW w:w="0" w:type="auto"/>
            <w:jc w:val="center"/>
            <w:tblLayout w:type="fixed"/>
            <w:tblLook w:val="04A0" w:firstRow="1" w:lastRow="0" w:firstColumn="1" w:lastColumn="0" w:noHBand="0" w:noVBand="1"/>
          </w:tblPr>
        </w:tblPrChange>
      </w:tblPr>
      <w:tblGrid>
        <w:gridCol w:w="1925"/>
        <w:gridCol w:w="2039"/>
        <w:gridCol w:w="993"/>
        <w:gridCol w:w="1275"/>
        <w:gridCol w:w="3397"/>
        <w:tblGridChange w:id="332">
          <w:tblGrid>
            <w:gridCol w:w="1925"/>
            <w:gridCol w:w="2039"/>
            <w:gridCol w:w="993"/>
            <w:gridCol w:w="1275"/>
            <w:gridCol w:w="3397"/>
          </w:tblGrid>
        </w:tblGridChange>
      </w:tblGrid>
      <w:tr w:rsidR="00CA699B" w14:paraId="48D1AD93" w14:textId="77777777" w:rsidTr="00461513">
        <w:trPr>
          <w:cantSplit/>
          <w:jc w:val="center"/>
          <w:trPrChange w:id="333" w:author="Yoshiaki Hasegawa/長谷川　佳昭" w:date="2024-02-19T11:32:00Z">
            <w:trPr>
              <w:cantSplit/>
              <w:jc w:val="center"/>
            </w:trPr>
          </w:trPrChange>
        </w:trPr>
        <w:tc>
          <w:tcPr>
            <w:tcW w:w="1925" w:type="dxa"/>
            <w:tcPrChange w:id="334" w:author="Yoshiaki Hasegawa/長谷川　佳昭" w:date="2024-02-19T11:32:00Z">
              <w:tcPr>
                <w:tcW w:w="1925" w:type="dxa"/>
              </w:tcPr>
            </w:tcPrChange>
          </w:tcPr>
          <w:p w14:paraId="1EA69FE5" w14:textId="77777777" w:rsidR="00CA699B" w:rsidRDefault="00CA699B" w:rsidP="00076504">
            <w:pPr>
              <w:pStyle w:val="TAH"/>
            </w:pPr>
            <w:r w:rsidRPr="00F95B02">
              <w:rPr>
                <w:rFonts w:cs="v5.0.0"/>
                <w:i/>
              </w:rPr>
              <w:t>BS channel bandwidth</w:t>
            </w:r>
            <w:r w:rsidRPr="00F95B02">
              <w:rPr>
                <w:rFonts w:cs="v5.0.0"/>
              </w:rPr>
              <w:t xml:space="preserve"> (MHz)</w:t>
            </w:r>
          </w:p>
        </w:tc>
        <w:tc>
          <w:tcPr>
            <w:tcW w:w="2039" w:type="dxa"/>
            <w:tcBorders>
              <w:bottom w:val="single" w:sz="4" w:space="0" w:color="auto"/>
            </w:tcBorders>
            <w:tcPrChange w:id="335" w:author="Yoshiaki Hasegawa/長谷川　佳昭" w:date="2024-02-19T11:32:00Z">
              <w:tcPr>
                <w:tcW w:w="2039" w:type="dxa"/>
                <w:tcBorders>
                  <w:bottom w:val="single" w:sz="4" w:space="0" w:color="auto"/>
                </w:tcBorders>
              </w:tcPr>
            </w:tcPrChange>
          </w:tcPr>
          <w:p w14:paraId="7950D72D" w14:textId="77777777" w:rsidR="00CA699B" w:rsidRDefault="00CA699B" w:rsidP="00076504">
            <w:pPr>
              <w:pStyle w:val="TAH"/>
            </w:pPr>
            <w:r w:rsidRPr="00F95B02">
              <w:rPr>
                <w:rFonts w:cs="v5.0.0"/>
              </w:rPr>
              <w:t>Reference measurement channel</w:t>
            </w:r>
          </w:p>
        </w:tc>
        <w:tc>
          <w:tcPr>
            <w:tcW w:w="993" w:type="dxa"/>
            <w:tcBorders>
              <w:bottom w:val="single" w:sz="4" w:space="0" w:color="auto"/>
            </w:tcBorders>
            <w:tcPrChange w:id="336" w:author="Yoshiaki Hasegawa/長谷川　佳昭" w:date="2024-02-19T11:32:00Z">
              <w:tcPr>
                <w:tcW w:w="993" w:type="dxa"/>
                <w:tcBorders>
                  <w:bottom w:val="single" w:sz="4" w:space="0" w:color="auto"/>
                </w:tcBorders>
              </w:tcPr>
            </w:tcPrChange>
          </w:tcPr>
          <w:p w14:paraId="2D5BC206" w14:textId="77777777" w:rsidR="00CA699B" w:rsidRDefault="00CA699B" w:rsidP="00076504">
            <w:pPr>
              <w:pStyle w:val="TAH"/>
            </w:pPr>
            <w:r w:rsidRPr="00F95B02">
              <w:rPr>
                <w:rFonts w:cs="v5.0.0"/>
              </w:rPr>
              <w:t>Wanted signal mean power (dBm)</w:t>
            </w:r>
          </w:p>
        </w:tc>
        <w:tc>
          <w:tcPr>
            <w:tcW w:w="1275" w:type="dxa"/>
            <w:tcPrChange w:id="337" w:author="Yoshiaki Hasegawa/長谷川　佳昭" w:date="2024-02-19T11:32:00Z">
              <w:tcPr>
                <w:tcW w:w="1275" w:type="dxa"/>
              </w:tcPr>
            </w:tcPrChange>
          </w:tcPr>
          <w:p w14:paraId="342F3094" w14:textId="77777777" w:rsidR="00CA699B" w:rsidRDefault="00CA699B" w:rsidP="00076504">
            <w:pPr>
              <w:pStyle w:val="TAH"/>
            </w:pPr>
            <w:r w:rsidRPr="00F95B02">
              <w:rPr>
                <w:rFonts w:cs="v5.0.0"/>
              </w:rPr>
              <w:t xml:space="preserve">Interfering signal mean power (dBm) / </w:t>
            </w:r>
            <w:proofErr w:type="spellStart"/>
            <w:r w:rsidRPr="00F95B02">
              <w:t>BW</w:t>
            </w:r>
            <w:r w:rsidRPr="00F95B02">
              <w:rPr>
                <w:vertAlign w:val="subscript"/>
              </w:rPr>
              <w:t>Config</w:t>
            </w:r>
            <w:proofErr w:type="spellEnd"/>
          </w:p>
        </w:tc>
        <w:tc>
          <w:tcPr>
            <w:tcW w:w="3397" w:type="dxa"/>
            <w:tcPrChange w:id="338" w:author="Yoshiaki Hasegawa/長谷川　佳昭" w:date="2024-02-19T11:32:00Z">
              <w:tcPr>
                <w:tcW w:w="3397" w:type="dxa"/>
              </w:tcPr>
            </w:tcPrChange>
          </w:tcPr>
          <w:p w14:paraId="116773C9" w14:textId="77777777" w:rsidR="00CA699B" w:rsidRDefault="00CA699B" w:rsidP="00076504">
            <w:pPr>
              <w:pStyle w:val="TAH"/>
            </w:pPr>
            <w:r w:rsidRPr="00F95B02">
              <w:rPr>
                <w:rFonts w:cs="v5.0.0"/>
              </w:rPr>
              <w:t>Type of interfering signal</w:t>
            </w:r>
          </w:p>
        </w:tc>
      </w:tr>
      <w:tr w:rsidR="00CA699B" w14:paraId="1AAF671C" w14:textId="77777777" w:rsidTr="00461513">
        <w:trPr>
          <w:cantSplit/>
          <w:trHeight w:val="210"/>
          <w:jc w:val="center"/>
          <w:trPrChange w:id="339" w:author="Yoshiaki Hasegawa/長谷川　佳昭" w:date="2024-02-19T11:32:00Z">
            <w:trPr>
              <w:cantSplit/>
              <w:trHeight w:val="210"/>
              <w:jc w:val="center"/>
            </w:trPr>
          </w:trPrChange>
        </w:trPr>
        <w:tc>
          <w:tcPr>
            <w:tcW w:w="1925" w:type="dxa"/>
            <w:tcBorders>
              <w:right w:val="single" w:sz="4" w:space="0" w:color="auto"/>
            </w:tcBorders>
            <w:vAlign w:val="center"/>
            <w:tcPrChange w:id="340" w:author="Yoshiaki Hasegawa/長谷川　佳昭" w:date="2024-02-19T11:32:00Z">
              <w:tcPr>
                <w:tcW w:w="1925" w:type="dxa"/>
                <w:tcBorders>
                  <w:right w:val="single" w:sz="4" w:space="0" w:color="auto"/>
                </w:tcBorders>
                <w:vAlign w:val="center"/>
              </w:tcPr>
            </w:tcPrChange>
          </w:tcPr>
          <w:p w14:paraId="2EFCCC27" w14:textId="77777777" w:rsidR="00CA699B" w:rsidRDefault="00CA699B" w:rsidP="00076504">
            <w:pPr>
              <w:pStyle w:val="TAC"/>
            </w:pPr>
            <w:r>
              <w:t>3</w:t>
            </w:r>
          </w:p>
        </w:tc>
        <w:tc>
          <w:tcPr>
            <w:tcW w:w="2039" w:type="dxa"/>
            <w:tcBorders>
              <w:top w:val="single" w:sz="4" w:space="0" w:color="auto"/>
              <w:left w:val="single" w:sz="4" w:space="0" w:color="auto"/>
              <w:bottom w:val="nil"/>
              <w:right w:val="single" w:sz="4" w:space="0" w:color="auto"/>
            </w:tcBorders>
            <w:tcPrChange w:id="341" w:author="Yoshiaki Hasegawa/長谷川　佳昭" w:date="2024-02-19T11:32:00Z">
              <w:tcPr>
                <w:tcW w:w="2039" w:type="dxa"/>
                <w:tcBorders>
                  <w:top w:val="single" w:sz="4" w:space="0" w:color="auto"/>
                  <w:left w:val="single" w:sz="4" w:space="0" w:color="auto"/>
                  <w:bottom w:val="nil"/>
                  <w:right w:val="single" w:sz="4" w:space="0" w:color="auto"/>
                </w:tcBorders>
              </w:tcPr>
            </w:tcPrChange>
          </w:tcPr>
          <w:p w14:paraId="3330AF4A" w14:textId="77777777" w:rsidR="00CA699B" w:rsidRDefault="00CA699B" w:rsidP="00076504">
            <w:pPr>
              <w:pStyle w:val="TAC"/>
            </w:pPr>
          </w:p>
        </w:tc>
        <w:tc>
          <w:tcPr>
            <w:tcW w:w="993" w:type="dxa"/>
            <w:tcBorders>
              <w:left w:val="single" w:sz="4" w:space="0" w:color="auto"/>
              <w:bottom w:val="nil"/>
            </w:tcBorders>
            <w:tcPrChange w:id="342" w:author="Yoshiaki Hasegawa/長谷川　佳昭" w:date="2024-02-19T11:32:00Z">
              <w:tcPr>
                <w:tcW w:w="993" w:type="dxa"/>
                <w:tcBorders>
                  <w:left w:val="single" w:sz="4" w:space="0" w:color="auto"/>
                </w:tcBorders>
              </w:tcPr>
            </w:tcPrChange>
          </w:tcPr>
          <w:p w14:paraId="6DC1696B" w14:textId="77777777" w:rsidR="00CA699B" w:rsidRDefault="00CA699B" w:rsidP="00076504">
            <w:pPr>
              <w:pStyle w:val="TAC"/>
            </w:pPr>
          </w:p>
        </w:tc>
        <w:tc>
          <w:tcPr>
            <w:tcW w:w="1275" w:type="dxa"/>
            <w:vAlign w:val="center"/>
            <w:tcPrChange w:id="343" w:author="Yoshiaki Hasegawa/長谷川　佳昭" w:date="2024-02-19T11:32:00Z">
              <w:tcPr>
                <w:tcW w:w="1275" w:type="dxa"/>
                <w:vAlign w:val="center"/>
              </w:tcPr>
            </w:tcPrChange>
          </w:tcPr>
          <w:p w14:paraId="2FF62F46" w14:textId="77777777" w:rsidR="00CA699B" w:rsidRDefault="00CA699B" w:rsidP="00076504">
            <w:pPr>
              <w:pStyle w:val="TAC"/>
            </w:pPr>
            <w:r w:rsidRPr="00F95B02">
              <w:rPr>
                <w:rFonts w:cs="Arial"/>
                <w:szCs w:val="18"/>
              </w:rPr>
              <w:t>-7</w:t>
            </w:r>
            <w:r>
              <w:rPr>
                <w:rFonts w:cs="Arial"/>
                <w:szCs w:val="18"/>
              </w:rPr>
              <w:t>5.6</w:t>
            </w:r>
          </w:p>
        </w:tc>
        <w:tc>
          <w:tcPr>
            <w:tcW w:w="3397" w:type="dxa"/>
            <w:vAlign w:val="center"/>
            <w:tcPrChange w:id="344" w:author="Yoshiaki Hasegawa/長谷川　佳昭" w:date="2024-02-19T11:32:00Z">
              <w:tcPr>
                <w:tcW w:w="3397" w:type="dxa"/>
                <w:vAlign w:val="center"/>
              </w:tcPr>
            </w:tcPrChange>
          </w:tcPr>
          <w:p w14:paraId="12805E95" w14:textId="77777777" w:rsidR="00CA699B" w:rsidRPr="00F95B02" w:rsidRDefault="00CA699B" w:rsidP="00076504">
            <w:pPr>
              <w:pStyle w:val="TAC"/>
            </w:pPr>
            <w:r w:rsidRPr="00F95B02">
              <w:t>DFT-s-OFDM</w:t>
            </w:r>
            <w:r w:rsidRPr="00F95B02">
              <w:rPr>
                <w:rFonts w:eastAsia="SimSun"/>
              </w:rPr>
              <w:t xml:space="preserve"> </w:t>
            </w:r>
            <w:r w:rsidRPr="00F95B02">
              <w:t>NR signal, 15 kHz SCS</w:t>
            </w:r>
            <w:r w:rsidRPr="00F95B02">
              <w:rPr>
                <w:rFonts w:hint="eastAsia"/>
              </w:rPr>
              <w:t>,</w:t>
            </w:r>
          </w:p>
          <w:p w14:paraId="61B93EE9" w14:textId="77777777" w:rsidR="00CA699B" w:rsidRDefault="00CA699B" w:rsidP="00076504">
            <w:pPr>
              <w:pStyle w:val="TAC"/>
            </w:pPr>
            <w:r>
              <w:t>6</w:t>
            </w:r>
            <w:r w:rsidRPr="00F95B02">
              <w:t xml:space="preserve"> </w:t>
            </w:r>
            <w:r w:rsidRPr="00F95B02">
              <w:rPr>
                <w:lang w:eastAsia="zh-CN"/>
              </w:rPr>
              <w:t>RBs</w:t>
            </w:r>
          </w:p>
        </w:tc>
      </w:tr>
      <w:tr w:rsidR="00CA699B" w14:paraId="2BF8172C" w14:textId="77777777" w:rsidTr="00461513">
        <w:trPr>
          <w:cantSplit/>
          <w:jc w:val="center"/>
          <w:trPrChange w:id="345" w:author="Yoshiaki Hasegawa/長谷川　佳昭" w:date="2024-02-19T11:32:00Z">
            <w:trPr>
              <w:cantSplit/>
              <w:jc w:val="center"/>
            </w:trPr>
          </w:trPrChange>
        </w:trPr>
        <w:tc>
          <w:tcPr>
            <w:tcW w:w="1925" w:type="dxa"/>
            <w:tcBorders>
              <w:right w:val="single" w:sz="4" w:space="0" w:color="auto"/>
            </w:tcBorders>
            <w:vAlign w:val="center"/>
            <w:tcPrChange w:id="346" w:author="Yoshiaki Hasegawa/長谷川　佳昭" w:date="2024-02-19T11:32:00Z">
              <w:tcPr>
                <w:tcW w:w="1925" w:type="dxa"/>
                <w:tcBorders>
                  <w:right w:val="single" w:sz="4" w:space="0" w:color="auto"/>
                </w:tcBorders>
                <w:vAlign w:val="center"/>
              </w:tcPr>
            </w:tcPrChange>
          </w:tcPr>
          <w:p w14:paraId="56135751" w14:textId="77777777" w:rsidR="00CA699B" w:rsidRDefault="00CA699B" w:rsidP="00076504">
            <w:pPr>
              <w:pStyle w:val="TAC"/>
            </w:pPr>
            <w:r w:rsidRPr="00F95B02">
              <w:rPr>
                <w:rFonts w:cs="v5.0.0"/>
                <w:lang w:eastAsia="zh-CN"/>
              </w:rPr>
              <w:t>5</w:t>
            </w:r>
          </w:p>
        </w:tc>
        <w:tc>
          <w:tcPr>
            <w:tcW w:w="2039" w:type="dxa"/>
            <w:tcBorders>
              <w:top w:val="nil"/>
              <w:left w:val="single" w:sz="4" w:space="0" w:color="auto"/>
              <w:bottom w:val="nil"/>
              <w:right w:val="single" w:sz="4" w:space="0" w:color="auto"/>
            </w:tcBorders>
            <w:tcPrChange w:id="347" w:author="Yoshiaki Hasegawa/長谷川　佳昭" w:date="2024-02-19T11:32:00Z">
              <w:tcPr>
                <w:tcW w:w="2039" w:type="dxa"/>
                <w:tcBorders>
                  <w:top w:val="nil"/>
                  <w:left w:val="single" w:sz="4" w:space="0" w:color="auto"/>
                  <w:bottom w:val="nil"/>
                  <w:right w:val="single" w:sz="4" w:space="0" w:color="auto"/>
                </w:tcBorders>
              </w:tcPr>
            </w:tcPrChange>
          </w:tcPr>
          <w:p w14:paraId="3F099678" w14:textId="77777777" w:rsidR="00CA699B" w:rsidRDefault="00CA699B" w:rsidP="00076504">
            <w:pPr>
              <w:pStyle w:val="TAC"/>
            </w:pPr>
          </w:p>
        </w:tc>
        <w:tc>
          <w:tcPr>
            <w:tcW w:w="993" w:type="dxa"/>
            <w:tcBorders>
              <w:top w:val="nil"/>
              <w:left w:val="single" w:sz="4" w:space="0" w:color="auto"/>
              <w:bottom w:val="nil"/>
            </w:tcBorders>
            <w:tcPrChange w:id="348" w:author="Yoshiaki Hasegawa/長谷川　佳昭" w:date="2024-02-19T11:32:00Z">
              <w:tcPr>
                <w:tcW w:w="993" w:type="dxa"/>
                <w:tcBorders>
                  <w:left w:val="single" w:sz="4" w:space="0" w:color="auto"/>
                  <w:bottom w:val="nil"/>
                </w:tcBorders>
              </w:tcPr>
            </w:tcPrChange>
          </w:tcPr>
          <w:p w14:paraId="6DDE3D7A" w14:textId="77777777" w:rsidR="00CA699B" w:rsidRDefault="00CA699B" w:rsidP="00076504">
            <w:pPr>
              <w:pStyle w:val="TAC"/>
            </w:pPr>
          </w:p>
        </w:tc>
        <w:tc>
          <w:tcPr>
            <w:tcW w:w="1275" w:type="dxa"/>
            <w:vAlign w:val="center"/>
            <w:tcPrChange w:id="349" w:author="Yoshiaki Hasegawa/長谷川　佳昭" w:date="2024-02-19T11:32:00Z">
              <w:tcPr>
                <w:tcW w:w="1275" w:type="dxa"/>
                <w:vAlign w:val="center"/>
              </w:tcPr>
            </w:tcPrChange>
          </w:tcPr>
          <w:p w14:paraId="01E960E5" w14:textId="77777777" w:rsidR="00CA699B" w:rsidRDefault="00CA699B" w:rsidP="00076504">
            <w:pPr>
              <w:pStyle w:val="TAC"/>
            </w:pPr>
            <w:r w:rsidRPr="00F95B02">
              <w:rPr>
                <w:rFonts w:cs="Arial"/>
                <w:szCs w:val="18"/>
              </w:rPr>
              <w:t>-73.4</w:t>
            </w:r>
          </w:p>
        </w:tc>
        <w:tc>
          <w:tcPr>
            <w:tcW w:w="3397" w:type="dxa"/>
            <w:vAlign w:val="center"/>
            <w:tcPrChange w:id="350" w:author="Yoshiaki Hasegawa/長谷川　佳昭" w:date="2024-02-19T11:32:00Z">
              <w:tcPr>
                <w:tcW w:w="3397" w:type="dxa"/>
                <w:vAlign w:val="center"/>
              </w:tcPr>
            </w:tcPrChange>
          </w:tcPr>
          <w:p w14:paraId="7136D022" w14:textId="77777777" w:rsidR="00CA699B" w:rsidRPr="00F95B02" w:rsidRDefault="00CA699B" w:rsidP="00076504">
            <w:pPr>
              <w:pStyle w:val="TAC"/>
            </w:pPr>
            <w:r w:rsidRPr="00F95B02">
              <w:t>DFT-s-OFDM</w:t>
            </w:r>
            <w:r w:rsidRPr="00F95B02">
              <w:rPr>
                <w:rFonts w:eastAsia="SimSun"/>
              </w:rPr>
              <w:t xml:space="preserve"> </w:t>
            </w:r>
            <w:r w:rsidRPr="00F95B02">
              <w:t>NR signal, 15 kHz SCS</w:t>
            </w:r>
            <w:r w:rsidRPr="00F95B02">
              <w:rPr>
                <w:rFonts w:hint="eastAsia"/>
              </w:rPr>
              <w:t>,</w:t>
            </w:r>
          </w:p>
          <w:p w14:paraId="5EDBA93B" w14:textId="77777777" w:rsidR="00CA699B" w:rsidRDefault="00CA699B" w:rsidP="00076504">
            <w:pPr>
              <w:pStyle w:val="TAC"/>
            </w:pPr>
            <w:r w:rsidRPr="00F95B02">
              <w:t xml:space="preserve">10 </w:t>
            </w:r>
            <w:r w:rsidRPr="00F95B02">
              <w:rPr>
                <w:lang w:eastAsia="zh-CN"/>
              </w:rPr>
              <w:t>RBs</w:t>
            </w:r>
          </w:p>
        </w:tc>
      </w:tr>
      <w:tr w:rsidR="00CA699B" w14:paraId="61E5B639" w14:textId="77777777" w:rsidTr="00076504">
        <w:trPr>
          <w:cantSplit/>
          <w:jc w:val="center"/>
        </w:trPr>
        <w:tc>
          <w:tcPr>
            <w:tcW w:w="1925" w:type="dxa"/>
            <w:tcBorders>
              <w:right w:val="single" w:sz="4" w:space="0" w:color="auto"/>
            </w:tcBorders>
            <w:vAlign w:val="center"/>
          </w:tcPr>
          <w:p w14:paraId="679DCB8C" w14:textId="77777777" w:rsidR="00CA699B" w:rsidRDefault="00CA699B" w:rsidP="00076504">
            <w:pPr>
              <w:pStyle w:val="TAC"/>
            </w:pPr>
            <w:r w:rsidRPr="00F95B02">
              <w:rPr>
                <w:rFonts w:cs="v5.0.0"/>
                <w:lang w:eastAsia="zh-CN"/>
              </w:rPr>
              <w:t>10, 15, 20, 25, 30</w:t>
            </w:r>
            <w:r>
              <w:rPr>
                <w:rFonts w:cs="v5.0.0"/>
                <w:lang w:eastAsia="zh-CN"/>
              </w:rPr>
              <w:t>, 35</w:t>
            </w:r>
          </w:p>
        </w:tc>
        <w:tc>
          <w:tcPr>
            <w:tcW w:w="2039" w:type="dxa"/>
            <w:tcBorders>
              <w:top w:val="nil"/>
              <w:left w:val="single" w:sz="4" w:space="0" w:color="auto"/>
              <w:bottom w:val="nil"/>
              <w:right w:val="single" w:sz="4" w:space="0" w:color="auto"/>
            </w:tcBorders>
          </w:tcPr>
          <w:p w14:paraId="2B96AE86" w14:textId="77777777" w:rsidR="00CA699B" w:rsidRDefault="00CA699B" w:rsidP="00076504">
            <w:pPr>
              <w:pStyle w:val="TAC"/>
            </w:pPr>
            <w:r w:rsidRPr="00F95B02">
              <w:rPr>
                <w:rFonts w:cs="v5.0.0"/>
              </w:rPr>
              <w:t>FRC A14-1 in Annex A.14 in TS 36.104 [13]</w:t>
            </w:r>
          </w:p>
        </w:tc>
        <w:tc>
          <w:tcPr>
            <w:tcW w:w="993" w:type="dxa"/>
            <w:tcBorders>
              <w:top w:val="nil"/>
              <w:left w:val="single" w:sz="4" w:space="0" w:color="auto"/>
              <w:bottom w:val="nil"/>
            </w:tcBorders>
          </w:tcPr>
          <w:p w14:paraId="4EB21D66" w14:textId="77777777" w:rsidR="00CA699B" w:rsidRDefault="00CA699B" w:rsidP="00076504">
            <w:pPr>
              <w:pStyle w:val="TAC"/>
            </w:pPr>
            <w:r w:rsidRPr="00F95B02">
              <w:t>-116.3</w:t>
            </w:r>
          </w:p>
        </w:tc>
        <w:tc>
          <w:tcPr>
            <w:tcW w:w="1275" w:type="dxa"/>
            <w:vAlign w:val="center"/>
          </w:tcPr>
          <w:p w14:paraId="221EC047" w14:textId="77777777" w:rsidR="00CA699B" w:rsidRDefault="00CA699B" w:rsidP="00076504">
            <w:pPr>
              <w:pStyle w:val="TAC"/>
            </w:pPr>
            <w:r w:rsidRPr="00F95B02">
              <w:rPr>
                <w:rFonts w:cs="Arial"/>
                <w:szCs w:val="18"/>
              </w:rPr>
              <w:t>-69.4</w:t>
            </w:r>
          </w:p>
        </w:tc>
        <w:tc>
          <w:tcPr>
            <w:tcW w:w="3397" w:type="dxa"/>
            <w:vAlign w:val="center"/>
          </w:tcPr>
          <w:p w14:paraId="10C31EB1" w14:textId="77777777" w:rsidR="00CA699B" w:rsidRPr="00F95B02" w:rsidRDefault="00CA699B" w:rsidP="00076504">
            <w:pPr>
              <w:pStyle w:val="TAC"/>
            </w:pPr>
            <w:r w:rsidRPr="00F95B02">
              <w:t>DFT-s-OFDM</w:t>
            </w:r>
            <w:r w:rsidRPr="00F95B02">
              <w:rPr>
                <w:rFonts w:eastAsia="SimSun"/>
              </w:rPr>
              <w:t xml:space="preserve"> </w:t>
            </w:r>
            <w:r w:rsidRPr="00F95B02">
              <w:t>NR signal, 15 kHz SCS</w:t>
            </w:r>
            <w:r w:rsidRPr="00F95B02">
              <w:rPr>
                <w:rFonts w:hint="eastAsia"/>
              </w:rPr>
              <w:t>,</w:t>
            </w:r>
          </w:p>
          <w:p w14:paraId="287D16F0" w14:textId="77777777" w:rsidR="00CA699B" w:rsidRDefault="00CA699B" w:rsidP="00076504">
            <w:pPr>
              <w:pStyle w:val="TAC"/>
            </w:pPr>
            <w:r w:rsidRPr="00F95B02">
              <w:t xml:space="preserve">25 </w:t>
            </w:r>
            <w:r w:rsidRPr="00F95B02">
              <w:rPr>
                <w:lang w:eastAsia="zh-CN"/>
              </w:rPr>
              <w:t>RBs</w:t>
            </w:r>
          </w:p>
        </w:tc>
      </w:tr>
      <w:tr w:rsidR="00CA699B" w14:paraId="72487CE0" w14:textId="77777777" w:rsidTr="00F970C1">
        <w:trPr>
          <w:cantSplit/>
          <w:jc w:val="center"/>
          <w:trPrChange w:id="351" w:author="Yoshiaki Hasegawa/長谷川　佳昭" w:date="2024-02-19T11:34:00Z">
            <w:trPr>
              <w:cantSplit/>
              <w:jc w:val="center"/>
            </w:trPr>
          </w:trPrChange>
        </w:trPr>
        <w:tc>
          <w:tcPr>
            <w:tcW w:w="1925" w:type="dxa"/>
            <w:tcBorders>
              <w:right w:val="single" w:sz="4" w:space="0" w:color="auto"/>
            </w:tcBorders>
            <w:vAlign w:val="center"/>
            <w:tcPrChange w:id="352" w:author="Yoshiaki Hasegawa/長谷川　佳昭" w:date="2024-02-19T11:34:00Z">
              <w:tcPr>
                <w:tcW w:w="1925" w:type="dxa"/>
                <w:tcBorders>
                  <w:right w:val="single" w:sz="4" w:space="0" w:color="auto"/>
                </w:tcBorders>
                <w:vAlign w:val="center"/>
              </w:tcPr>
            </w:tcPrChange>
          </w:tcPr>
          <w:p w14:paraId="448C9C06" w14:textId="77777777" w:rsidR="00CA699B" w:rsidRPr="00F95B02" w:rsidRDefault="00CA699B" w:rsidP="00076504">
            <w:pPr>
              <w:pStyle w:val="TAC"/>
              <w:rPr>
                <w:rFonts w:cs="v5.0.0"/>
                <w:lang w:eastAsia="zh-CN"/>
              </w:rPr>
            </w:pPr>
            <w:r w:rsidRPr="00F95B02">
              <w:rPr>
                <w:rFonts w:cs="v5.0.0"/>
                <w:lang w:eastAsia="zh-CN"/>
              </w:rPr>
              <w:t xml:space="preserve">40, </w:t>
            </w:r>
            <w:r>
              <w:rPr>
                <w:rFonts w:cs="v5.0.0"/>
                <w:lang w:eastAsia="zh-CN"/>
              </w:rPr>
              <w:t xml:space="preserve">45, </w:t>
            </w:r>
            <w:r w:rsidRPr="00F95B02">
              <w:rPr>
                <w:rFonts w:cs="v5.0.0"/>
                <w:lang w:eastAsia="zh-CN"/>
              </w:rPr>
              <w:t>50</w:t>
            </w:r>
          </w:p>
        </w:tc>
        <w:tc>
          <w:tcPr>
            <w:tcW w:w="2039" w:type="dxa"/>
            <w:tcBorders>
              <w:top w:val="nil"/>
              <w:left w:val="single" w:sz="4" w:space="0" w:color="auto"/>
              <w:bottom w:val="single" w:sz="4" w:space="0" w:color="auto"/>
              <w:right w:val="single" w:sz="4" w:space="0" w:color="auto"/>
            </w:tcBorders>
            <w:tcPrChange w:id="353" w:author="Yoshiaki Hasegawa/長谷川　佳昭" w:date="2024-02-19T11:34:00Z">
              <w:tcPr>
                <w:tcW w:w="2039" w:type="dxa"/>
                <w:tcBorders>
                  <w:top w:val="nil"/>
                  <w:left w:val="single" w:sz="4" w:space="0" w:color="auto"/>
                  <w:bottom w:val="single" w:sz="4" w:space="0" w:color="auto"/>
                  <w:right w:val="single" w:sz="4" w:space="0" w:color="auto"/>
                </w:tcBorders>
              </w:tcPr>
            </w:tcPrChange>
          </w:tcPr>
          <w:p w14:paraId="614A5A8F" w14:textId="77777777" w:rsidR="00CA699B" w:rsidRDefault="00CA699B" w:rsidP="00076504">
            <w:pPr>
              <w:pStyle w:val="TAC"/>
            </w:pPr>
          </w:p>
        </w:tc>
        <w:tc>
          <w:tcPr>
            <w:tcW w:w="993" w:type="dxa"/>
            <w:tcBorders>
              <w:top w:val="nil"/>
              <w:left w:val="single" w:sz="4" w:space="0" w:color="auto"/>
              <w:bottom w:val="single" w:sz="4" w:space="0" w:color="auto"/>
            </w:tcBorders>
            <w:tcPrChange w:id="354" w:author="Yoshiaki Hasegawa/長谷川　佳昭" w:date="2024-02-19T11:34:00Z">
              <w:tcPr>
                <w:tcW w:w="993" w:type="dxa"/>
                <w:tcBorders>
                  <w:top w:val="nil"/>
                  <w:left w:val="single" w:sz="4" w:space="0" w:color="auto"/>
                  <w:bottom w:val="single" w:sz="4" w:space="0" w:color="auto"/>
                </w:tcBorders>
              </w:tcPr>
            </w:tcPrChange>
          </w:tcPr>
          <w:p w14:paraId="7C810B9E" w14:textId="77777777" w:rsidR="00CA699B" w:rsidRDefault="00CA699B" w:rsidP="00076504">
            <w:pPr>
              <w:pStyle w:val="TAC"/>
            </w:pPr>
          </w:p>
        </w:tc>
        <w:tc>
          <w:tcPr>
            <w:tcW w:w="1275" w:type="dxa"/>
            <w:vAlign w:val="center"/>
            <w:tcPrChange w:id="355" w:author="Yoshiaki Hasegawa/長谷川　佳昭" w:date="2024-02-19T11:34:00Z">
              <w:tcPr>
                <w:tcW w:w="1275" w:type="dxa"/>
                <w:vAlign w:val="center"/>
              </w:tcPr>
            </w:tcPrChange>
          </w:tcPr>
          <w:p w14:paraId="7DA7AD46" w14:textId="77777777" w:rsidR="00CA699B" w:rsidRDefault="00CA699B" w:rsidP="00076504">
            <w:pPr>
              <w:pStyle w:val="TAC"/>
            </w:pPr>
            <w:r w:rsidRPr="00F95B02">
              <w:rPr>
                <w:rFonts w:cs="Arial"/>
                <w:szCs w:val="18"/>
              </w:rPr>
              <w:t>-63.4</w:t>
            </w:r>
          </w:p>
        </w:tc>
        <w:tc>
          <w:tcPr>
            <w:tcW w:w="3397" w:type="dxa"/>
            <w:vAlign w:val="center"/>
            <w:tcPrChange w:id="356" w:author="Yoshiaki Hasegawa/長谷川　佳昭" w:date="2024-02-19T11:34:00Z">
              <w:tcPr>
                <w:tcW w:w="3397" w:type="dxa"/>
                <w:vAlign w:val="center"/>
              </w:tcPr>
            </w:tcPrChange>
          </w:tcPr>
          <w:p w14:paraId="24AF4075" w14:textId="77777777" w:rsidR="00CA699B" w:rsidRDefault="00CA699B" w:rsidP="00076504">
            <w:pPr>
              <w:pStyle w:val="TAC"/>
            </w:pPr>
            <w:r w:rsidRPr="00F95B02">
              <w:t>DFT-s-OFDM</w:t>
            </w:r>
            <w:r w:rsidRPr="00F95B02">
              <w:rPr>
                <w:rFonts w:eastAsia="SimSun"/>
              </w:rPr>
              <w:t xml:space="preserve"> </w:t>
            </w:r>
            <w:r w:rsidRPr="00F95B02">
              <w:t>NR signal, 15 kHz SCS</w:t>
            </w:r>
            <w:r w:rsidRPr="00F95B02">
              <w:rPr>
                <w:rFonts w:hint="eastAsia"/>
              </w:rPr>
              <w:t xml:space="preserve">, </w:t>
            </w:r>
            <w:r w:rsidRPr="00F95B02">
              <w:br/>
              <w:t>100 RBs</w:t>
            </w:r>
          </w:p>
        </w:tc>
      </w:tr>
      <w:tr w:rsidR="00CA699B" w14:paraId="5E2D6EE2" w14:textId="77777777" w:rsidTr="00F970C1">
        <w:trPr>
          <w:cantSplit/>
          <w:trHeight w:val="210"/>
          <w:jc w:val="center"/>
          <w:trPrChange w:id="357" w:author="Yoshiaki Hasegawa/長谷川　佳昭" w:date="2024-02-19T11:34:00Z">
            <w:trPr>
              <w:cantSplit/>
              <w:trHeight w:val="210"/>
              <w:jc w:val="center"/>
            </w:trPr>
          </w:trPrChange>
        </w:trPr>
        <w:tc>
          <w:tcPr>
            <w:tcW w:w="1925" w:type="dxa"/>
            <w:tcBorders>
              <w:right w:val="single" w:sz="4" w:space="0" w:color="auto"/>
            </w:tcBorders>
            <w:vAlign w:val="center"/>
            <w:tcPrChange w:id="358" w:author="Yoshiaki Hasegawa/長谷川　佳昭" w:date="2024-02-19T11:34:00Z">
              <w:tcPr>
                <w:tcW w:w="1925" w:type="dxa"/>
                <w:tcBorders>
                  <w:right w:val="single" w:sz="4" w:space="0" w:color="auto"/>
                </w:tcBorders>
                <w:vAlign w:val="center"/>
              </w:tcPr>
            </w:tcPrChange>
          </w:tcPr>
          <w:p w14:paraId="61EB9C4D" w14:textId="77777777" w:rsidR="00CA699B" w:rsidRPr="00F95B02" w:rsidRDefault="00CA699B" w:rsidP="00076504">
            <w:pPr>
              <w:pStyle w:val="TAC"/>
              <w:rPr>
                <w:rFonts w:cs="v5.0.0"/>
                <w:lang w:eastAsia="zh-CN"/>
              </w:rPr>
            </w:pPr>
            <w:r>
              <w:rPr>
                <w:rFonts w:cs="v5.0.0"/>
                <w:lang w:eastAsia="zh-CN"/>
              </w:rPr>
              <w:t>3</w:t>
            </w:r>
          </w:p>
        </w:tc>
        <w:tc>
          <w:tcPr>
            <w:tcW w:w="2039" w:type="dxa"/>
            <w:tcBorders>
              <w:top w:val="single" w:sz="4" w:space="0" w:color="auto"/>
              <w:left w:val="single" w:sz="4" w:space="0" w:color="auto"/>
              <w:bottom w:val="nil"/>
              <w:right w:val="single" w:sz="4" w:space="0" w:color="auto"/>
            </w:tcBorders>
            <w:tcPrChange w:id="359" w:author="Yoshiaki Hasegawa/長谷川　佳昭" w:date="2024-02-19T11:34:00Z">
              <w:tcPr>
                <w:tcW w:w="2039" w:type="dxa"/>
                <w:tcBorders>
                  <w:top w:val="single" w:sz="4" w:space="0" w:color="auto"/>
                  <w:left w:val="single" w:sz="4" w:space="0" w:color="auto"/>
                  <w:bottom w:val="nil"/>
                  <w:right w:val="single" w:sz="4" w:space="0" w:color="auto"/>
                </w:tcBorders>
              </w:tcPr>
            </w:tcPrChange>
          </w:tcPr>
          <w:p w14:paraId="26D82ACA" w14:textId="77777777" w:rsidR="00CA699B" w:rsidRDefault="00CA699B" w:rsidP="00076504">
            <w:pPr>
              <w:pStyle w:val="TAC"/>
            </w:pPr>
          </w:p>
        </w:tc>
        <w:tc>
          <w:tcPr>
            <w:tcW w:w="993" w:type="dxa"/>
            <w:tcBorders>
              <w:left w:val="single" w:sz="4" w:space="0" w:color="auto"/>
              <w:bottom w:val="nil"/>
            </w:tcBorders>
            <w:tcPrChange w:id="360" w:author="Yoshiaki Hasegawa/長谷川　佳昭" w:date="2024-02-19T11:34:00Z">
              <w:tcPr>
                <w:tcW w:w="993" w:type="dxa"/>
                <w:tcBorders>
                  <w:left w:val="single" w:sz="4" w:space="0" w:color="auto"/>
                </w:tcBorders>
              </w:tcPr>
            </w:tcPrChange>
          </w:tcPr>
          <w:p w14:paraId="4DEE41AD" w14:textId="77777777" w:rsidR="00CA699B" w:rsidRDefault="00CA699B" w:rsidP="00076504">
            <w:pPr>
              <w:pStyle w:val="TAC"/>
            </w:pPr>
          </w:p>
        </w:tc>
        <w:tc>
          <w:tcPr>
            <w:tcW w:w="1275" w:type="dxa"/>
            <w:vAlign w:val="center"/>
            <w:tcPrChange w:id="361" w:author="Yoshiaki Hasegawa/長谷川　佳昭" w:date="2024-02-19T11:34:00Z">
              <w:tcPr>
                <w:tcW w:w="1275" w:type="dxa"/>
                <w:vAlign w:val="center"/>
              </w:tcPr>
            </w:tcPrChange>
          </w:tcPr>
          <w:p w14:paraId="485A6FD3" w14:textId="77777777" w:rsidR="00CA699B" w:rsidRDefault="00CA699B" w:rsidP="00076504">
            <w:pPr>
              <w:pStyle w:val="TAC"/>
            </w:pPr>
            <w:r w:rsidRPr="00F95B02">
              <w:rPr>
                <w:rFonts w:cs="Arial"/>
                <w:szCs w:val="18"/>
              </w:rPr>
              <w:t>-</w:t>
            </w:r>
            <w:r>
              <w:rPr>
                <w:rFonts w:cs="Arial"/>
                <w:szCs w:val="18"/>
              </w:rPr>
              <w:t>75.6</w:t>
            </w:r>
          </w:p>
        </w:tc>
        <w:tc>
          <w:tcPr>
            <w:tcW w:w="3397" w:type="dxa"/>
            <w:vAlign w:val="center"/>
            <w:tcPrChange w:id="362" w:author="Yoshiaki Hasegawa/長谷川　佳昭" w:date="2024-02-19T11:34:00Z">
              <w:tcPr>
                <w:tcW w:w="3397" w:type="dxa"/>
                <w:vAlign w:val="center"/>
              </w:tcPr>
            </w:tcPrChange>
          </w:tcPr>
          <w:p w14:paraId="5080D3A8" w14:textId="77777777" w:rsidR="00CA699B" w:rsidRPr="00F95B02" w:rsidRDefault="00CA699B" w:rsidP="00076504">
            <w:pPr>
              <w:pStyle w:val="TAC"/>
            </w:pPr>
            <w:r w:rsidRPr="00F95B02">
              <w:t>DFT-s-OFDM</w:t>
            </w:r>
            <w:r w:rsidRPr="00F95B02">
              <w:rPr>
                <w:rFonts w:eastAsia="SimSun"/>
              </w:rPr>
              <w:t xml:space="preserve"> </w:t>
            </w:r>
            <w:r w:rsidRPr="00F95B02">
              <w:t>NR signal, 15 kHz SCS</w:t>
            </w:r>
            <w:r w:rsidRPr="00F95B02">
              <w:rPr>
                <w:rFonts w:hint="eastAsia"/>
              </w:rPr>
              <w:t>,</w:t>
            </w:r>
          </w:p>
          <w:p w14:paraId="7944C458" w14:textId="77777777" w:rsidR="00CA699B" w:rsidRDefault="00CA699B" w:rsidP="00076504">
            <w:pPr>
              <w:pStyle w:val="TAC"/>
            </w:pPr>
            <w:r>
              <w:t>6</w:t>
            </w:r>
            <w:r w:rsidRPr="00F95B02">
              <w:t xml:space="preserve"> </w:t>
            </w:r>
            <w:r w:rsidRPr="00F95B02">
              <w:rPr>
                <w:lang w:eastAsia="zh-CN"/>
              </w:rPr>
              <w:t>RBs</w:t>
            </w:r>
          </w:p>
        </w:tc>
      </w:tr>
      <w:tr w:rsidR="00CA699B" w14:paraId="0D10CB6D" w14:textId="77777777" w:rsidTr="00F970C1">
        <w:trPr>
          <w:cantSplit/>
          <w:jc w:val="center"/>
          <w:trPrChange w:id="363" w:author="Yoshiaki Hasegawa/長谷川　佳昭" w:date="2024-02-19T11:34:00Z">
            <w:trPr>
              <w:cantSplit/>
              <w:jc w:val="center"/>
            </w:trPr>
          </w:trPrChange>
        </w:trPr>
        <w:tc>
          <w:tcPr>
            <w:tcW w:w="1925" w:type="dxa"/>
            <w:tcBorders>
              <w:right w:val="single" w:sz="4" w:space="0" w:color="auto"/>
            </w:tcBorders>
            <w:vAlign w:val="center"/>
            <w:tcPrChange w:id="364" w:author="Yoshiaki Hasegawa/長谷川　佳昭" w:date="2024-02-19T11:34:00Z">
              <w:tcPr>
                <w:tcW w:w="1925" w:type="dxa"/>
                <w:tcBorders>
                  <w:right w:val="single" w:sz="4" w:space="0" w:color="auto"/>
                </w:tcBorders>
                <w:vAlign w:val="center"/>
              </w:tcPr>
            </w:tcPrChange>
          </w:tcPr>
          <w:p w14:paraId="1003CB51" w14:textId="77777777" w:rsidR="00CA699B" w:rsidRPr="00F95B02" w:rsidRDefault="00CA699B" w:rsidP="00076504">
            <w:pPr>
              <w:pStyle w:val="TAC"/>
              <w:rPr>
                <w:rFonts w:cs="v5.0.0"/>
                <w:lang w:eastAsia="zh-CN"/>
              </w:rPr>
            </w:pPr>
            <w:r w:rsidRPr="00F95B02">
              <w:rPr>
                <w:rFonts w:cs="v5.0.0"/>
                <w:lang w:eastAsia="zh-CN"/>
              </w:rPr>
              <w:t>5</w:t>
            </w:r>
          </w:p>
        </w:tc>
        <w:tc>
          <w:tcPr>
            <w:tcW w:w="2039" w:type="dxa"/>
            <w:tcBorders>
              <w:top w:val="nil"/>
              <w:left w:val="single" w:sz="4" w:space="0" w:color="auto"/>
              <w:bottom w:val="nil"/>
              <w:right w:val="single" w:sz="4" w:space="0" w:color="auto"/>
            </w:tcBorders>
            <w:tcPrChange w:id="365" w:author="Yoshiaki Hasegawa/長谷川　佳昭" w:date="2024-02-19T11:34:00Z">
              <w:tcPr>
                <w:tcW w:w="2039" w:type="dxa"/>
                <w:tcBorders>
                  <w:top w:val="nil"/>
                  <w:left w:val="single" w:sz="4" w:space="0" w:color="auto"/>
                  <w:bottom w:val="nil"/>
                  <w:right w:val="single" w:sz="4" w:space="0" w:color="auto"/>
                </w:tcBorders>
              </w:tcPr>
            </w:tcPrChange>
          </w:tcPr>
          <w:p w14:paraId="7C9B9586" w14:textId="77777777" w:rsidR="00CA699B" w:rsidRDefault="00CA699B" w:rsidP="00076504">
            <w:pPr>
              <w:pStyle w:val="TAC"/>
            </w:pPr>
          </w:p>
        </w:tc>
        <w:tc>
          <w:tcPr>
            <w:tcW w:w="993" w:type="dxa"/>
            <w:tcBorders>
              <w:top w:val="nil"/>
              <w:left w:val="single" w:sz="4" w:space="0" w:color="auto"/>
              <w:bottom w:val="nil"/>
            </w:tcBorders>
            <w:tcPrChange w:id="366" w:author="Yoshiaki Hasegawa/長谷川　佳昭" w:date="2024-02-19T11:34:00Z">
              <w:tcPr>
                <w:tcW w:w="993" w:type="dxa"/>
                <w:tcBorders>
                  <w:left w:val="single" w:sz="4" w:space="0" w:color="auto"/>
                  <w:bottom w:val="nil"/>
                </w:tcBorders>
              </w:tcPr>
            </w:tcPrChange>
          </w:tcPr>
          <w:p w14:paraId="77C4313C" w14:textId="77777777" w:rsidR="00CA699B" w:rsidRDefault="00CA699B" w:rsidP="00076504">
            <w:pPr>
              <w:pStyle w:val="TAC"/>
            </w:pPr>
          </w:p>
        </w:tc>
        <w:tc>
          <w:tcPr>
            <w:tcW w:w="1275" w:type="dxa"/>
            <w:vAlign w:val="center"/>
            <w:tcPrChange w:id="367" w:author="Yoshiaki Hasegawa/長谷川　佳昭" w:date="2024-02-19T11:34:00Z">
              <w:tcPr>
                <w:tcW w:w="1275" w:type="dxa"/>
                <w:vAlign w:val="center"/>
              </w:tcPr>
            </w:tcPrChange>
          </w:tcPr>
          <w:p w14:paraId="3CA1B8DE" w14:textId="77777777" w:rsidR="00CA699B" w:rsidRDefault="00CA699B" w:rsidP="00076504">
            <w:pPr>
              <w:pStyle w:val="TAC"/>
            </w:pPr>
            <w:r w:rsidRPr="00F95B02">
              <w:rPr>
                <w:rFonts w:cs="Arial"/>
                <w:szCs w:val="18"/>
              </w:rPr>
              <w:t>-73.4</w:t>
            </w:r>
          </w:p>
        </w:tc>
        <w:tc>
          <w:tcPr>
            <w:tcW w:w="3397" w:type="dxa"/>
            <w:vAlign w:val="center"/>
            <w:tcPrChange w:id="368" w:author="Yoshiaki Hasegawa/長谷川　佳昭" w:date="2024-02-19T11:34:00Z">
              <w:tcPr>
                <w:tcW w:w="3397" w:type="dxa"/>
                <w:vAlign w:val="center"/>
              </w:tcPr>
            </w:tcPrChange>
          </w:tcPr>
          <w:p w14:paraId="233DF00C" w14:textId="77777777" w:rsidR="00CA699B" w:rsidRPr="00F95B02" w:rsidRDefault="00CA699B" w:rsidP="00076504">
            <w:pPr>
              <w:pStyle w:val="TAC"/>
            </w:pPr>
            <w:r w:rsidRPr="00F95B02">
              <w:t>DFT-s-OFDM</w:t>
            </w:r>
            <w:r w:rsidRPr="00F95B02">
              <w:rPr>
                <w:rFonts w:eastAsia="SimSun"/>
              </w:rPr>
              <w:t xml:space="preserve"> </w:t>
            </w:r>
            <w:r w:rsidRPr="00F95B02">
              <w:t>NR signal, 15 kHz SCS</w:t>
            </w:r>
            <w:r w:rsidRPr="00F95B02">
              <w:rPr>
                <w:rFonts w:hint="eastAsia"/>
              </w:rPr>
              <w:t>,</w:t>
            </w:r>
          </w:p>
          <w:p w14:paraId="1A2EB635" w14:textId="77777777" w:rsidR="00CA699B" w:rsidRDefault="00CA699B" w:rsidP="00076504">
            <w:pPr>
              <w:pStyle w:val="TAC"/>
            </w:pPr>
            <w:r w:rsidRPr="00F95B02">
              <w:t xml:space="preserve">10 </w:t>
            </w:r>
            <w:r w:rsidRPr="00F95B02">
              <w:rPr>
                <w:lang w:eastAsia="zh-CN"/>
              </w:rPr>
              <w:t>RBs</w:t>
            </w:r>
          </w:p>
        </w:tc>
      </w:tr>
      <w:tr w:rsidR="00CA699B" w14:paraId="5A48A0B7" w14:textId="77777777" w:rsidTr="00076504">
        <w:trPr>
          <w:cantSplit/>
          <w:jc w:val="center"/>
        </w:trPr>
        <w:tc>
          <w:tcPr>
            <w:tcW w:w="1925" w:type="dxa"/>
            <w:tcBorders>
              <w:right w:val="single" w:sz="4" w:space="0" w:color="auto"/>
            </w:tcBorders>
            <w:vAlign w:val="center"/>
          </w:tcPr>
          <w:p w14:paraId="5858C29A" w14:textId="77777777" w:rsidR="00CA699B" w:rsidRPr="00F95B02" w:rsidRDefault="00CA699B" w:rsidP="00076504">
            <w:pPr>
              <w:pStyle w:val="TAC"/>
              <w:rPr>
                <w:rFonts w:cs="v5.0.0"/>
                <w:lang w:eastAsia="zh-CN"/>
              </w:rPr>
            </w:pPr>
            <w:r w:rsidRPr="00F95B02">
              <w:rPr>
                <w:rFonts w:cs="v5.0.0"/>
                <w:lang w:eastAsia="zh-CN"/>
              </w:rPr>
              <w:t>10, 15, 20, 25, 30</w:t>
            </w:r>
            <w:r>
              <w:rPr>
                <w:rFonts w:cs="v5.0.0"/>
                <w:lang w:eastAsia="zh-CN"/>
              </w:rPr>
              <w:t>, 35</w:t>
            </w:r>
          </w:p>
        </w:tc>
        <w:tc>
          <w:tcPr>
            <w:tcW w:w="2039" w:type="dxa"/>
            <w:tcBorders>
              <w:top w:val="nil"/>
              <w:left w:val="single" w:sz="4" w:space="0" w:color="auto"/>
              <w:bottom w:val="nil"/>
              <w:right w:val="single" w:sz="4" w:space="0" w:color="auto"/>
            </w:tcBorders>
          </w:tcPr>
          <w:p w14:paraId="602E7C03" w14:textId="77777777" w:rsidR="00CA699B" w:rsidRDefault="00CA699B" w:rsidP="00076504">
            <w:pPr>
              <w:pStyle w:val="TAC"/>
            </w:pPr>
            <w:r w:rsidRPr="00F95B02">
              <w:rPr>
                <w:rFonts w:cs="v5.0.0"/>
              </w:rPr>
              <w:t>FRC A14-2 in Annex A.14 in TS 36.104 [13]</w:t>
            </w:r>
          </w:p>
        </w:tc>
        <w:tc>
          <w:tcPr>
            <w:tcW w:w="993" w:type="dxa"/>
            <w:tcBorders>
              <w:top w:val="nil"/>
              <w:left w:val="single" w:sz="4" w:space="0" w:color="auto"/>
              <w:bottom w:val="nil"/>
            </w:tcBorders>
          </w:tcPr>
          <w:p w14:paraId="725878C5" w14:textId="77777777" w:rsidR="00CA699B" w:rsidRDefault="00CA699B" w:rsidP="00076504">
            <w:pPr>
              <w:pStyle w:val="TAC"/>
            </w:pPr>
            <w:r w:rsidRPr="00F95B02">
              <w:t>-122.2</w:t>
            </w:r>
          </w:p>
        </w:tc>
        <w:tc>
          <w:tcPr>
            <w:tcW w:w="1275" w:type="dxa"/>
            <w:vAlign w:val="center"/>
          </w:tcPr>
          <w:p w14:paraId="471E1D2B" w14:textId="77777777" w:rsidR="00CA699B" w:rsidRDefault="00CA699B" w:rsidP="00076504">
            <w:pPr>
              <w:pStyle w:val="TAC"/>
            </w:pPr>
            <w:r w:rsidRPr="00F95B02">
              <w:rPr>
                <w:rFonts w:cs="Arial"/>
                <w:szCs w:val="18"/>
              </w:rPr>
              <w:t>-69.4</w:t>
            </w:r>
          </w:p>
        </w:tc>
        <w:tc>
          <w:tcPr>
            <w:tcW w:w="3397" w:type="dxa"/>
            <w:vAlign w:val="center"/>
          </w:tcPr>
          <w:p w14:paraId="6951E158" w14:textId="77777777" w:rsidR="00CA699B" w:rsidRPr="00F95B02" w:rsidRDefault="00CA699B" w:rsidP="00076504">
            <w:pPr>
              <w:pStyle w:val="TAC"/>
            </w:pPr>
            <w:r w:rsidRPr="00F95B02">
              <w:t>DFT-s-OFDM</w:t>
            </w:r>
            <w:r w:rsidRPr="00F95B02">
              <w:rPr>
                <w:rFonts w:eastAsia="SimSun"/>
              </w:rPr>
              <w:t xml:space="preserve"> </w:t>
            </w:r>
            <w:r w:rsidRPr="00F95B02">
              <w:t>NR signal, 15 kHz SCS</w:t>
            </w:r>
            <w:r w:rsidRPr="00F95B02">
              <w:rPr>
                <w:rFonts w:hint="eastAsia"/>
              </w:rPr>
              <w:t>,</w:t>
            </w:r>
          </w:p>
          <w:p w14:paraId="053EEE4D" w14:textId="77777777" w:rsidR="00CA699B" w:rsidRDefault="00CA699B" w:rsidP="00076504">
            <w:pPr>
              <w:pStyle w:val="TAC"/>
            </w:pPr>
            <w:r w:rsidRPr="00F95B02">
              <w:t xml:space="preserve">25 </w:t>
            </w:r>
            <w:r w:rsidRPr="00F95B02">
              <w:rPr>
                <w:lang w:eastAsia="zh-CN"/>
              </w:rPr>
              <w:t>RBs</w:t>
            </w:r>
          </w:p>
        </w:tc>
      </w:tr>
      <w:tr w:rsidR="00CA699B" w14:paraId="3B3837BC" w14:textId="77777777" w:rsidTr="00076504">
        <w:trPr>
          <w:cantSplit/>
          <w:jc w:val="center"/>
        </w:trPr>
        <w:tc>
          <w:tcPr>
            <w:tcW w:w="1925" w:type="dxa"/>
            <w:tcBorders>
              <w:bottom w:val="single" w:sz="4" w:space="0" w:color="auto"/>
              <w:right w:val="single" w:sz="4" w:space="0" w:color="auto"/>
            </w:tcBorders>
            <w:vAlign w:val="center"/>
          </w:tcPr>
          <w:p w14:paraId="2F4A74C8" w14:textId="77777777" w:rsidR="00CA699B" w:rsidRPr="00F95B02" w:rsidRDefault="00CA699B" w:rsidP="00076504">
            <w:pPr>
              <w:pStyle w:val="TAC"/>
              <w:rPr>
                <w:rFonts w:cs="v5.0.0"/>
                <w:lang w:eastAsia="zh-CN"/>
              </w:rPr>
            </w:pPr>
            <w:r w:rsidRPr="00F95B02">
              <w:rPr>
                <w:rFonts w:cs="v5.0.0"/>
                <w:lang w:eastAsia="zh-CN"/>
              </w:rPr>
              <w:t xml:space="preserve">40, </w:t>
            </w:r>
            <w:r>
              <w:rPr>
                <w:rFonts w:cs="v5.0.0"/>
                <w:lang w:eastAsia="zh-CN"/>
              </w:rPr>
              <w:t xml:space="preserve">45, </w:t>
            </w:r>
            <w:r w:rsidRPr="00F95B02">
              <w:rPr>
                <w:rFonts w:cs="v5.0.0"/>
                <w:lang w:eastAsia="zh-CN"/>
              </w:rPr>
              <w:t>50</w:t>
            </w:r>
          </w:p>
        </w:tc>
        <w:tc>
          <w:tcPr>
            <w:tcW w:w="2039" w:type="dxa"/>
            <w:tcBorders>
              <w:top w:val="nil"/>
              <w:left w:val="single" w:sz="4" w:space="0" w:color="auto"/>
              <w:bottom w:val="single" w:sz="4" w:space="0" w:color="auto"/>
              <w:right w:val="single" w:sz="4" w:space="0" w:color="auto"/>
            </w:tcBorders>
          </w:tcPr>
          <w:p w14:paraId="566EF080" w14:textId="77777777" w:rsidR="00CA699B" w:rsidRDefault="00CA699B" w:rsidP="00076504">
            <w:pPr>
              <w:pStyle w:val="TAC"/>
            </w:pPr>
          </w:p>
        </w:tc>
        <w:tc>
          <w:tcPr>
            <w:tcW w:w="993" w:type="dxa"/>
            <w:tcBorders>
              <w:top w:val="nil"/>
              <w:left w:val="single" w:sz="4" w:space="0" w:color="auto"/>
              <w:bottom w:val="single" w:sz="4" w:space="0" w:color="auto"/>
            </w:tcBorders>
          </w:tcPr>
          <w:p w14:paraId="790D4227" w14:textId="77777777" w:rsidR="00CA699B" w:rsidRDefault="00CA699B" w:rsidP="00076504">
            <w:pPr>
              <w:pStyle w:val="TAC"/>
            </w:pPr>
          </w:p>
        </w:tc>
        <w:tc>
          <w:tcPr>
            <w:tcW w:w="1275" w:type="dxa"/>
            <w:tcBorders>
              <w:bottom w:val="single" w:sz="4" w:space="0" w:color="auto"/>
            </w:tcBorders>
            <w:vAlign w:val="center"/>
          </w:tcPr>
          <w:p w14:paraId="0CAFC257" w14:textId="77777777" w:rsidR="00CA699B" w:rsidRDefault="00CA699B" w:rsidP="00076504">
            <w:pPr>
              <w:pStyle w:val="TAC"/>
            </w:pPr>
            <w:r w:rsidRPr="00F95B02">
              <w:rPr>
                <w:rFonts w:cs="Arial"/>
                <w:szCs w:val="18"/>
              </w:rPr>
              <w:t>-63.4</w:t>
            </w:r>
          </w:p>
        </w:tc>
        <w:tc>
          <w:tcPr>
            <w:tcW w:w="3397" w:type="dxa"/>
            <w:tcBorders>
              <w:bottom w:val="single" w:sz="4" w:space="0" w:color="auto"/>
            </w:tcBorders>
            <w:vAlign w:val="center"/>
          </w:tcPr>
          <w:p w14:paraId="4DBF33EF" w14:textId="77777777" w:rsidR="00CA699B" w:rsidRDefault="00CA699B" w:rsidP="00076504">
            <w:pPr>
              <w:pStyle w:val="TAC"/>
            </w:pPr>
            <w:r w:rsidRPr="00F95B02">
              <w:t>DFT-s-OFDM</w:t>
            </w:r>
            <w:r w:rsidRPr="00F95B02">
              <w:rPr>
                <w:rFonts w:eastAsia="SimSun"/>
              </w:rPr>
              <w:t xml:space="preserve"> </w:t>
            </w:r>
            <w:r w:rsidRPr="00F95B02">
              <w:t>NR signal, 15 kHz SCS</w:t>
            </w:r>
            <w:r w:rsidRPr="00F95B02">
              <w:rPr>
                <w:rFonts w:hint="eastAsia"/>
              </w:rPr>
              <w:t xml:space="preserve">, </w:t>
            </w:r>
            <w:r w:rsidRPr="00F95B02">
              <w:br/>
              <w:t>100 RBs</w:t>
            </w:r>
          </w:p>
        </w:tc>
      </w:tr>
      <w:tr w:rsidR="00CA699B" w14:paraId="15BB8E7F" w14:textId="77777777" w:rsidTr="00076504">
        <w:trPr>
          <w:cantSplit/>
          <w:jc w:val="center"/>
        </w:trPr>
        <w:tc>
          <w:tcPr>
            <w:tcW w:w="9629" w:type="dxa"/>
            <w:gridSpan w:val="5"/>
            <w:tcBorders>
              <w:top w:val="single" w:sz="4" w:space="0" w:color="auto"/>
            </w:tcBorders>
            <w:vAlign w:val="center"/>
          </w:tcPr>
          <w:p w14:paraId="76BEEDF4" w14:textId="77777777" w:rsidR="00CA699B" w:rsidRPr="00F95B02" w:rsidRDefault="00CA699B" w:rsidP="00076504">
            <w:pPr>
              <w:pStyle w:val="TAN"/>
            </w:pPr>
            <w:r w:rsidRPr="00F95B02">
              <w:rPr>
                <w:rFonts w:cs="Arial"/>
                <w:lang w:eastAsia="ja-JP"/>
              </w:rPr>
              <w:t>NOTE:</w:t>
            </w:r>
            <w:r w:rsidRPr="00F95B02">
              <w:rPr>
                <w:rFonts w:cs="Arial"/>
                <w:lang w:eastAsia="ja-JP"/>
              </w:rPr>
              <w:tab/>
              <w:t>Interfering signal is placed in one side of the F</w:t>
            </w:r>
            <w:r w:rsidRPr="00F95B02">
              <w:rPr>
                <w:rFonts w:cs="Arial"/>
                <w:vertAlign w:val="subscript"/>
                <w:lang w:eastAsia="ja-JP"/>
              </w:rPr>
              <w:t>c</w:t>
            </w:r>
            <w:r w:rsidRPr="00F95B02">
              <w:rPr>
                <w:rFonts w:cs="Arial"/>
                <w:lang w:eastAsia="ja-JP"/>
              </w:rPr>
              <w:t>, while the NB-IoT PRB is placed on the other side.</w:t>
            </w:r>
            <w:r w:rsidRPr="00F95B02">
              <w:rPr>
                <w:rFonts w:cs="Arial" w:hint="eastAsia"/>
                <w:lang w:eastAsia="zh-CN"/>
              </w:rPr>
              <w:t xml:space="preserve"> Both interfering signal and NB-IoT PRB are placed</w:t>
            </w:r>
            <w:r w:rsidRPr="00F95B02">
              <w:rPr>
                <w:rFonts w:cs="Arial"/>
                <w:lang w:eastAsia="ja-JP"/>
              </w:rPr>
              <w:t xml:space="preserve"> at the middle</w:t>
            </w:r>
            <w:r w:rsidRPr="00F95B02">
              <w:rPr>
                <w:rFonts w:cs="Arial" w:hint="eastAsia"/>
                <w:lang w:eastAsia="zh-CN"/>
              </w:rPr>
              <w:t xml:space="preserve"> of the available PRB locations</w:t>
            </w:r>
            <w:r w:rsidRPr="00F95B02">
              <w:rPr>
                <w:rFonts w:cs="Arial"/>
                <w:lang w:eastAsia="ja-JP"/>
              </w:rPr>
              <w:t>. The wanted NB-IoT tone is placed at the centre of this NB-IoT PRB.</w:t>
            </w:r>
          </w:p>
        </w:tc>
      </w:tr>
    </w:tbl>
    <w:p w14:paraId="5756647E" w14:textId="77777777" w:rsidR="00CA699B" w:rsidRPr="00F95B02" w:rsidRDefault="00CA699B" w:rsidP="00CA699B"/>
    <w:p w14:paraId="285A251E" w14:textId="77777777" w:rsidR="00CA699B" w:rsidRDefault="00CA699B" w:rsidP="00CA699B">
      <w:pPr>
        <w:pStyle w:val="TH"/>
      </w:pPr>
      <w:r>
        <w:lastRenderedPageBreak/>
        <w:t>Table 7.8.2-3b: Local Area BS in-channel selectivity for band n46</w:t>
      </w:r>
    </w:p>
    <w:tbl>
      <w:tblPr>
        <w:tblStyle w:val="afc"/>
        <w:tblW w:w="0" w:type="auto"/>
        <w:jc w:val="center"/>
        <w:tblLayout w:type="fixed"/>
        <w:tblLook w:val="04A0" w:firstRow="1" w:lastRow="0" w:firstColumn="1" w:lastColumn="0" w:noHBand="0" w:noVBand="1"/>
      </w:tblPr>
      <w:tblGrid>
        <w:gridCol w:w="1838"/>
        <w:gridCol w:w="1418"/>
        <w:gridCol w:w="1559"/>
        <w:gridCol w:w="1559"/>
        <w:gridCol w:w="1276"/>
        <w:gridCol w:w="1979"/>
      </w:tblGrid>
      <w:tr w:rsidR="00CA699B" w14:paraId="0E37C538" w14:textId="77777777" w:rsidTr="00076504">
        <w:trPr>
          <w:cantSplit/>
          <w:jc w:val="center"/>
        </w:trPr>
        <w:tc>
          <w:tcPr>
            <w:tcW w:w="1838" w:type="dxa"/>
            <w:tcBorders>
              <w:bottom w:val="single" w:sz="4" w:space="0" w:color="auto"/>
            </w:tcBorders>
          </w:tcPr>
          <w:p w14:paraId="254EC698" w14:textId="77777777" w:rsidR="00CA699B" w:rsidRDefault="00CA699B" w:rsidP="00076504">
            <w:pPr>
              <w:pStyle w:val="TAH"/>
              <w:rPr>
                <w:lang w:val="en-US" w:eastAsia="zh-CN"/>
              </w:rPr>
            </w:pPr>
            <w:r w:rsidRPr="007A46E9">
              <w:rPr>
                <w:b w:val="0"/>
                <w:i/>
              </w:rPr>
              <w:t>BS channel bandwidth</w:t>
            </w:r>
            <w:r w:rsidRPr="007A46E9">
              <w:rPr>
                <w:b w:val="0"/>
              </w:rPr>
              <w:t xml:space="preserve"> (MHz)</w:t>
            </w:r>
          </w:p>
        </w:tc>
        <w:tc>
          <w:tcPr>
            <w:tcW w:w="1418" w:type="dxa"/>
          </w:tcPr>
          <w:p w14:paraId="5A256EC3" w14:textId="77777777" w:rsidR="00CA699B" w:rsidRDefault="00CA699B" w:rsidP="00076504">
            <w:pPr>
              <w:pStyle w:val="TAH"/>
              <w:rPr>
                <w:lang w:val="en-US" w:eastAsia="zh-CN"/>
              </w:rPr>
            </w:pPr>
            <w:r w:rsidRPr="007A46E9">
              <w:rPr>
                <w:rFonts w:hint="eastAsia"/>
                <w:b w:val="0"/>
              </w:rPr>
              <w:t>S</w:t>
            </w:r>
            <w:r w:rsidRPr="007A46E9">
              <w:rPr>
                <w:b w:val="0"/>
              </w:rPr>
              <w:t xml:space="preserve">ubcarrier </w:t>
            </w:r>
            <w:r w:rsidRPr="007A46E9">
              <w:rPr>
                <w:rFonts w:hint="eastAsia"/>
                <w:b w:val="0"/>
              </w:rPr>
              <w:t>spacing</w:t>
            </w:r>
            <w:r w:rsidRPr="007A46E9">
              <w:rPr>
                <w:b w:val="0"/>
              </w:rPr>
              <w:t xml:space="preserve"> (kHz)</w:t>
            </w:r>
          </w:p>
        </w:tc>
        <w:tc>
          <w:tcPr>
            <w:tcW w:w="1559" w:type="dxa"/>
          </w:tcPr>
          <w:p w14:paraId="69171BDC" w14:textId="77777777" w:rsidR="00CA699B" w:rsidRDefault="00CA699B" w:rsidP="00076504">
            <w:pPr>
              <w:pStyle w:val="TAH"/>
              <w:rPr>
                <w:lang w:val="en-US" w:eastAsia="zh-CN"/>
              </w:rPr>
            </w:pPr>
            <w:r w:rsidRPr="007A46E9">
              <w:rPr>
                <w:b w:val="0"/>
              </w:rPr>
              <w:t>R</w:t>
            </w:r>
            <w:r w:rsidRPr="007A46E9">
              <w:rPr>
                <w:rFonts w:hint="eastAsia"/>
                <w:b w:val="0"/>
              </w:rPr>
              <w:t>eference measurement channel</w:t>
            </w:r>
          </w:p>
        </w:tc>
        <w:tc>
          <w:tcPr>
            <w:tcW w:w="1559" w:type="dxa"/>
          </w:tcPr>
          <w:p w14:paraId="3694ABC7" w14:textId="77777777" w:rsidR="00CA699B" w:rsidRDefault="00CA699B" w:rsidP="00076504">
            <w:pPr>
              <w:pStyle w:val="TAH"/>
              <w:rPr>
                <w:lang w:val="en-US" w:eastAsia="zh-CN"/>
              </w:rPr>
            </w:pPr>
            <w:r w:rsidRPr="007A46E9">
              <w:rPr>
                <w:b w:val="0"/>
              </w:rPr>
              <w:t>W</w:t>
            </w:r>
            <w:r w:rsidRPr="007A46E9">
              <w:rPr>
                <w:rFonts w:hint="eastAsia"/>
                <w:b w:val="0"/>
              </w:rPr>
              <w:t>anted signal mean power (dBm)</w:t>
            </w:r>
          </w:p>
        </w:tc>
        <w:tc>
          <w:tcPr>
            <w:tcW w:w="1276" w:type="dxa"/>
          </w:tcPr>
          <w:p w14:paraId="008EB781" w14:textId="77777777" w:rsidR="00CA699B" w:rsidRDefault="00CA699B" w:rsidP="00076504">
            <w:pPr>
              <w:pStyle w:val="TAH"/>
              <w:rPr>
                <w:lang w:val="en-US" w:eastAsia="zh-CN"/>
              </w:rPr>
            </w:pPr>
            <w:r w:rsidRPr="007A46E9">
              <w:rPr>
                <w:rFonts w:hint="eastAsia"/>
                <w:b w:val="0"/>
              </w:rPr>
              <w:t>Interfering signal mean power (dBm)</w:t>
            </w:r>
          </w:p>
        </w:tc>
        <w:tc>
          <w:tcPr>
            <w:tcW w:w="1979" w:type="dxa"/>
          </w:tcPr>
          <w:p w14:paraId="7E228AE7" w14:textId="77777777" w:rsidR="00CA699B" w:rsidRDefault="00CA699B" w:rsidP="00076504">
            <w:pPr>
              <w:pStyle w:val="TAH"/>
              <w:rPr>
                <w:lang w:val="en-US" w:eastAsia="zh-CN"/>
              </w:rPr>
            </w:pPr>
            <w:r w:rsidRPr="007A46E9">
              <w:rPr>
                <w:b w:val="0"/>
              </w:rPr>
              <w:t>Type of interfering signal</w:t>
            </w:r>
          </w:p>
        </w:tc>
      </w:tr>
      <w:tr w:rsidR="00CA699B" w14:paraId="60267D41" w14:textId="77777777" w:rsidTr="00076504">
        <w:trPr>
          <w:cantSplit/>
          <w:jc w:val="center"/>
        </w:trPr>
        <w:tc>
          <w:tcPr>
            <w:tcW w:w="1838" w:type="dxa"/>
            <w:tcBorders>
              <w:bottom w:val="nil"/>
            </w:tcBorders>
            <w:vAlign w:val="center"/>
          </w:tcPr>
          <w:p w14:paraId="0C95B9C2" w14:textId="77777777" w:rsidR="00CA699B" w:rsidRDefault="00CA699B" w:rsidP="00076504">
            <w:pPr>
              <w:pStyle w:val="TAC"/>
              <w:rPr>
                <w:lang w:val="en-US" w:eastAsia="zh-CN"/>
              </w:rPr>
            </w:pPr>
            <w:r w:rsidRPr="007A46E9">
              <w:rPr>
                <w:rFonts w:hint="eastAsia"/>
                <w:lang w:val="en-US" w:eastAsia="zh-CN"/>
              </w:rPr>
              <w:t>10</w:t>
            </w:r>
          </w:p>
        </w:tc>
        <w:tc>
          <w:tcPr>
            <w:tcW w:w="1418" w:type="dxa"/>
            <w:vAlign w:val="center"/>
          </w:tcPr>
          <w:p w14:paraId="6703F4BB" w14:textId="77777777" w:rsidR="00CA699B" w:rsidRDefault="00CA699B" w:rsidP="00076504">
            <w:pPr>
              <w:pStyle w:val="TAC"/>
              <w:rPr>
                <w:lang w:val="en-US" w:eastAsia="zh-CN"/>
              </w:rPr>
            </w:pPr>
            <w:r w:rsidRPr="007A46E9">
              <w:rPr>
                <w:rFonts w:hint="eastAsia"/>
              </w:rPr>
              <w:t>15</w:t>
            </w:r>
          </w:p>
        </w:tc>
        <w:tc>
          <w:tcPr>
            <w:tcW w:w="1559" w:type="dxa"/>
            <w:vAlign w:val="center"/>
          </w:tcPr>
          <w:p w14:paraId="1DD09F0D" w14:textId="77777777" w:rsidR="00CA699B" w:rsidRDefault="00CA699B" w:rsidP="00076504">
            <w:pPr>
              <w:pStyle w:val="TAC"/>
              <w:rPr>
                <w:lang w:val="en-US" w:eastAsia="zh-CN"/>
              </w:rPr>
            </w:pPr>
            <w:r w:rsidRPr="007A46E9">
              <w:t>G-FR1-A1-</w:t>
            </w:r>
            <w:r w:rsidRPr="007A46E9">
              <w:rPr>
                <w:rFonts w:hint="eastAsia"/>
                <w:lang w:val="en-US" w:eastAsia="zh-CN"/>
              </w:rPr>
              <w:t>1</w:t>
            </w:r>
            <w:r w:rsidRPr="007A46E9">
              <w:rPr>
                <w:lang w:val="en-US" w:eastAsia="zh-CN"/>
              </w:rPr>
              <w:t>2</w:t>
            </w:r>
          </w:p>
        </w:tc>
        <w:tc>
          <w:tcPr>
            <w:tcW w:w="1559" w:type="dxa"/>
            <w:vAlign w:val="center"/>
          </w:tcPr>
          <w:p w14:paraId="67726586" w14:textId="77777777" w:rsidR="00CA699B" w:rsidRDefault="00CA699B" w:rsidP="00076504">
            <w:pPr>
              <w:pStyle w:val="TAC"/>
              <w:rPr>
                <w:lang w:val="en-US" w:eastAsia="zh-CN"/>
              </w:rPr>
            </w:pPr>
            <w:r w:rsidRPr="005B370A">
              <w:t>-97.0</w:t>
            </w:r>
          </w:p>
        </w:tc>
        <w:tc>
          <w:tcPr>
            <w:tcW w:w="1276" w:type="dxa"/>
            <w:vAlign w:val="center"/>
          </w:tcPr>
          <w:p w14:paraId="2AADC18A" w14:textId="77777777" w:rsidR="00CA699B" w:rsidRDefault="00CA699B" w:rsidP="00076504">
            <w:pPr>
              <w:pStyle w:val="TAC"/>
              <w:rPr>
                <w:lang w:val="en-US" w:eastAsia="zh-CN"/>
              </w:rPr>
            </w:pPr>
            <w:r w:rsidRPr="005B370A">
              <w:t>-76.5</w:t>
            </w:r>
          </w:p>
        </w:tc>
        <w:tc>
          <w:tcPr>
            <w:tcW w:w="1979" w:type="dxa"/>
            <w:vAlign w:val="center"/>
          </w:tcPr>
          <w:p w14:paraId="66E68846" w14:textId="77777777" w:rsidR="00CA699B" w:rsidRPr="007A46E9" w:rsidRDefault="00CA699B" w:rsidP="00076504">
            <w:pPr>
              <w:keepNext/>
              <w:keepLines/>
              <w:overflowPunct w:val="0"/>
              <w:autoSpaceDE w:val="0"/>
              <w:autoSpaceDN w:val="0"/>
              <w:adjustRightInd w:val="0"/>
              <w:spacing w:after="0"/>
              <w:jc w:val="center"/>
              <w:textAlignment w:val="baseline"/>
              <w:rPr>
                <w:rFonts w:ascii="Arial" w:hAnsi="Arial"/>
                <w:sz w:val="18"/>
              </w:rPr>
            </w:pPr>
            <w:r w:rsidRPr="007A46E9">
              <w:rPr>
                <w:rFonts w:ascii="Arial" w:hAnsi="Arial" w:hint="eastAsia"/>
                <w:sz w:val="18"/>
                <w:lang w:val="en-US" w:eastAsia="zh-CN"/>
              </w:rPr>
              <w:t>CP</w:t>
            </w:r>
            <w:r w:rsidRPr="007A46E9">
              <w:rPr>
                <w:rFonts w:ascii="Arial" w:hAnsi="Arial"/>
                <w:sz w:val="18"/>
              </w:rPr>
              <w:t>-OFDM</w:t>
            </w:r>
            <w:r w:rsidRPr="007A46E9">
              <w:rPr>
                <w:rFonts w:ascii="Arial" w:hAnsi="Arial" w:hint="eastAsia"/>
                <w:sz w:val="18"/>
              </w:rPr>
              <w:t xml:space="preserve"> NR signal, 15 kHz SCS,</w:t>
            </w:r>
          </w:p>
          <w:p w14:paraId="3506C7A9" w14:textId="77777777" w:rsidR="00CA699B" w:rsidRDefault="00CA699B" w:rsidP="00076504">
            <w:pPr>
              <w:pStyle w:val="TAC"/>
              <w:rPr>
                <w:lang w:val="en-US" w:eastAsia="zh-CN"/>
              </w:rPr>
            </w:pPr>
            <w:r w:rsidRPr="007A46E9">
              <w:rPr>
                <w:rFonts w:hint="eastAsia"/>
              </w:rPr>
              <w:t>10 RB</w:t>
            </w:r>
            <w:r w:rsidRPr="007A46E9">
              <w:t>s</w:t>
            </w:r>
          </w:p>
        </w:tc>
      </w:tr>
      <w:tr w:rsidR="00CA699B" w14:paraId="537BFDFB" w14:textId="77777777" w:rsidTr="00076504">
        <w:trPr>
          <w:cantSplit/>
          <w:jc w:val="center"/>
        </w:trPr>
        <w:tc>
          <w:tcPr>
            <w:tcW w:w="1838" w:type="dxa"/>
            <w:tcBorders>
              <w:top w:val="nil"/>
              <w:bottom w:val="nil"/>
            </w:tcBorders>
            <w:vAlign w:val="center"/>
          </w:tcPr>
          <w:p w14:paraId="3F9FFECE" w14:textId="77777777" w:rsidR="00CA699B" w:rsidRDefault="00CA699B" w:rsidP="00076504">
            <w:pPr>
              <w:pStyle w:val="TAC"/>
              <w:rPr>
                <w:lang w:val="en-US" w:eastAsia="zh-CN"/>
              </w:rPr>
            </w:pPr>
          </w:p>
        </w:tc>
        <w:tc>
          <w:tcPr>
            <w:tcW w:w="1418" w:type="dxa"/>
            <w:vAlign w:val="center"/>
          </w:tcPr>
          <w:p w14:paraId="77FEF6A8" w14:textId="77777777" w:rsidR="00CA699B" w:rsidRDefault="00CA699B" w:rsidP="00076504">
            <w:pPr>
              <w:pStyle w:val="TAC"/>
              <w:rPr>
                <w:lang w:val="en-US" w:eastAsia="zh-CN"/>
              </w:rPr>
            </w:pPr>
            <w:r w:rsidRPr="007A46E9">
              <w:rPr>
                <w:rFonts w:hint="eastAsia"/>
                <w:lang w:val="en-US" w:eastAsia="zh-CN"/>
              </w:rPr>
              <w:t>30</w:t>
            </w:r>
          </w:p>
        </w:tc>
        <w:tc>
          <w:tcPr>
            <w:tcW w:w="1559" w:type="dxa"/>
            <w:vAlign w:val="center"/>
          </w:tcPr>
          <w:p w14:paraId="0B49725C" w14:textId="77777777" w:rsidR="00CA699B" w:rsidRDefault="00CA699B" w:rsidP="00076504">
            <w:pPr>
              <w:pStyle w:val="TAC"/>
              <w:rPr>
                <w:lang w:val="en-US" w:eastAsia="zh-CN"/>
              </w:rPr>
            </w:pPr>
            <w:r w:rsidRPr="007A46E9">
              <w:t>G-FR1-A1-1</w:t>
            </w:r>
            <w:r w:rsidRPr="007A46E9">
              <w:rPr>
                <w:lang w:val="en-US" w:eastAsia="zh-CN"/>
              </w:rPr>
              <w:t>3</w:t>
            </w:r>
          </w:p>
        </w:tc>
        <w:tc>
          <w:tcPr>
            <w:tcW w:w="1559" w:type="dxa"/>
            <w:vAlign w:val="center"/>
          </w:tcPr>
          <w:p w14:paraId="1BB4F97B" w14:textId="77777777" w:rsidR="00CA699B" w:rsidRDefault="00CA699B" w:rsidP="00076504">
            <w:pPr>
              <w:pStyle w:val="TAC"/>
              <w:rPr>
                <w:lang w:val="en-US" w:eastAsia="zh-CN"/>
              </w:rPr>
            </w:pPr>
            <w:r w:rsidRPr="005B370A">
              <w:t>-94.7</w:t>
            </w:r>
          </w:p>
        </w:tc>
        <w:tc>
          <w:tcPr>
            <w:tcW w:w="1276" w:type="dxa"/>
            <w:vAlign w:val="center"/>
          </w:tcPr>
          <w:p w14:paraId="08D3B728" w14:textId="77777777" w:rsidR="00CA699B" w:rsidRDefault="00CA699B" w:rsidP="00076504">
            <w:pPr>
              <w:pStyle w:val="TAC"/>
              <w:rPr>
                <w:lang w:val="en-US" w:eastAsia="zh-CN"/>
              </w:rPr>
            </w:pPr>
            <w:r w:rsidRPr="005B370A">
              <w:t>-74.4</w:t>
            </w:r>
          </w:p>
        </w:tc>
        <w:tc>
          <w:tcPr>
            <w:tcW w:w="1979" w:type="dxa"/>
            <w:vAlign w:val="center"/>
          </w:tcPr>
          <w:p w14:paraId="3D263A58" w14:textId="77777777" w:rsidR="00CA699B" w:rsidRPr="007A46E9" w:rsidRDefault="00CA699B" w:rsidP="00076504">
            <w:pPr>
              <w:keepNext/>
              <w:keepLines/>
              <w:overflowPunct w:val="0"/>
              <w:autoSpaceDE w:val="0"/>
              <w:autoSpaceDN w:val="0"/>
              <w:adjustRightInd w:val="0"/>
              <w:spacing w:after="0"/>
              <w:jc w:val="center"/>
              <w:textAlignment w:val="baseline"/>
              <w:rPr>
                <w:rFonts w:ascii="Arial" w:hAnsi="Arial"/>
                <w:sz w:val="18"/>
              </w:rPr>
            </w:pPr>
            <w:r w:rsidRPr="007A46E9">
              <w:rPr>
                <w:rFonts w:ascii="Arial" w:hAnsi="Arial" w:hint="eastAsia"/>
                <w:sz w:val="18"/>
                <w:lang w:val="en-US" w:eastAsia="zh-CN"/>
              </w:rPr>
              <w:t>CP</w:t>
            </w:r>
            <w:r w:rsidRPr="007A46E9">
              <w:rPr>
                <w:rFonts w:ascii="Arial" w:hAnsi="Arial"/>
                <w:sz w:val="18"/>
              </w:rPr>
              <w:t>-OFDM</w:t>
            </w:r>
            <w:r w:rsidRPr="007A46E9">
              <w:rPr>
                <w:rFonts w:ascii="Arial" w:hAnsi="Arial" w:hint="eastAsia"/>
                <w:sz w:val="18"/>
              </w:rPr>
              <w:t xml:space="preserve"> NR signal, </w:t>
            </w:r>
            <w:r w:rsidRPr="007A46E9">
              <w:rPr>
                <w:rFonts w:ascii="Arial" w:hAnsi="Arial" w:hint="eastAsia"/>
                <w:sz w:val="18"/>
                <w:lang w:val="en-US" w:eastAsia="zh-CN"/>
              </w:rPr>
              <w:t>30</w:t>
            </w:r>
            <w:r w:rsidRPr="007A46E9">
              <w:rPr>
                <w:rFonts w:ascii="Arial" w:hAnsi="Arial" w:hint="eastAsia"/>
                <w:sz w:val="18"/>
              </w:rPr>
              <w:t> kHz SCS,</w:t>
            </w:r>
          </w:p>
          <w:p w14:paraId="7E992060" w14:textId="77777777" w:rsidR="00CA699B" w:rsidRDefault="00CA699B" w:rsidP="00076504">
            <w:pPr>
              <w:pStyle w:val="TAC"/>
              <w:rPr>
                <w:lang w:val="en-US" w:eastAsia="zh-CN"/>
              </w:rPr>
            </w:pPr>
            <w:r w:rsidRPr="007A46E9">
              <w:rPr>
                <w:rFonts w:hint="eastAsia"/>
                <w:lang w:val="en-US" w:eastAsia="zh-CN"/>
              </w:rPr>
              <w:t>10</w:t>
            </w:r>
            <w:r w:rsidRPr="007A46E9">
              <w:rPr>
                <w:rFonts w:hint="eastAsia"/>
              </w:rPr>
              <w:t xml:space="preserve"> RB</w:t>
            </w:r>
            <w:r w:rsidRPr="007A46E9">
              <w:t>s</w:t>
            </w:r>
          </w:p>
        </w:tc>
      </w:tr>
      <w:tr w:rsidR="00CA699B" w:rsidRPr="007A46E9" w14:paraId="61F836AC" w14:textId="77777777" w:rsidTr="00076504">
        <w:trPr>
          <w:cantSplit/>
          <w:jc w:val="center"/>
        </w:trPr>
        <w:tc>
          <w:tcPr>
            <w:tcW w:w="1838" w:type="dxa"/>
            <w:tcBorders>
              <w:top w:val="nil"/>
              <w:bottom w:val="single" w:sz="4" w:space="0" w:color="auto"/>
            </w:tcBorders>
            <w:vAlign w:val="center"/>
          </w:tcPr>
          <w:p w14:paraId="56CB70CE" w14:textId="77777777" w:rsidR="00CA699B" w:rsidRDefault="00CA699B" w:rsidP="00076504">
            <w:pPr>
              <w:pStyle w:val="TAC"/>
              <w:rPr>
                <w:lang w:val="en-US" w:eastAsia="zh-CN"/>
              </w:rPr>
            </w:pPr>
          </w:p>
        </w:tc>
        <w:tc>
          <w:tcPr>
            <w:tcW w:w="1418" w:type="dxa"/>
            <w:vAlign w:val="center"/>
          </w:tcPr>
          <w:p w14:paraId="55B37AE2" w14:textId="77777777" w:rsidR="00CA699B" w:rsidRPr="007A46E9" w:rsidRDefault="00CA699B" w:rsidP="00076504">
            <w:pPr>
              <w:pStyle w:val="TAC"/>
              <w:rPr>
                <w:lang w:val="en-US" w:eastAsia="zh-CN"/>
              </w:rPr>
            </w:pPr>
            <w:r w:rsidRPr="007A46E9">
              <w:rPr>
                <w:lang w:val="en-US" w:eastAsia="zh-CN"/>
              </w:rPr>
              <w:t>60</w:t>
            </w:r>
          </w:p>
        </w:tc>
        <w:tc>
          <w:tcPr>
            <w:tcW w:w="1559" w:type="dxa"/>
            <w:vAlign w:val="center"/>
          </w:tcPr>
          <w:p w14:paraId="617E0717" w14:textId="77777777" w:rsidR="00CA699B" w:rsidRPr="007A46E9" w:rsidRDefault="00CA699B" w:rsidP="00076504">
            <w:pPr>
              <w:pStyle w:val="TAC"/>
            </w:pPr>
            <w:r w:rsidRPr="007A46E9">
              <w:t>G-FR1-A1-9</w:t>
            </w:r>
          </w:p>
        </w:tc>
        <w:tc>
          <w:tcPr>
            <w:tcW w:w="1559" w:type="dxa"/>
            <w:vAlign w:val="center"/>
          </w:tcPr>
          <w:p w14:paraId="3AE2F923" w14:textId="77777777" w:rsidR="00CA699B" w:rsidRPr="005B370A" w:rsidRDefault="00CA699B" w:rsidP="00076504">
            <w:pPr>
              <w:pStyle w:val="TAC"/>
            </w:pPr>
            <w:r w:rsidRPr="005B370A">
              <w:t>-90.2</w:t>
            </w:r>
          </w:p>
        </w:tc>
        <w:tc>
          <w:tcPr>
            <w:tcW w:w="1276" w:type="dxa"/>
            <w:vAlign w:val="center"/>
          </w:tcPr>
          <w:p w14:paraId="307C9041" w14:textId="77777777" w:rsidR="00CA699B" w:rsidRPr="005B370A" w:rsidRDefault="00CA699B" w:rsidP="00076504">
            <w:pPr>
              <w:pStyle w:val="TAC"/>
            </w:pPr>
            <w:r w:rsidRPr="005B370A">
              <w:t>-70.4</w:t>
            </w:r>
          </w:p>
        </w:tc>
        <w:tc>
          <w:tcPr>
            <w:tcW w:w="1979" w:type="dxa"/>
            <w:vAlign w:val="center"/>
          </w:tcPr>
          <w:p w14:paraId="35B6CD9A" w14:textId="77777777" w:rsidR="00CA699B" w:rsidRPr="007A46E9" w:rsidRDefault="00CA699B" w:rsidP="00076504">
            <w:pPr>
              <w:keepNext/>
              <w:keepLines/>
              <w:overflowPunct w:val="0"/>
              <w:autoSpaceDE w:val="0"/>
              <w:autoSpaceDN w:val="0"/>
              <w:adjustRightInd w:val="0"/>
              <w:spacing w:after="0"/>
              <w:jc w:val="center"/>
              <w:textAlignment w:val="baseline"/>
              <w:rPr>
                <w:rFonts w:ascii="Arial" w:hAnsi="Arial"/>
                <w:sz w:val="18"/>
              </w:rPr>
            </w:pPr>
            <w:r w:rsidRPr="007A46E9">
              <w:rPr>
                <w:rFonts w:ascii="Arial" w:hAnsi="Arial"/>
                <w:sz w:val="18"/>
              </w:rPr>
              <w:t>DFT-s-OFDM</w:t>
            </w:r>
            <w:r w:rsidRPr="007A46E9">
              <w:rPr>
                <w:rFonts w:ascii="Arial" w:eastAsia="SimSun" w:hAnsi="Arial"/>
                <w:sz w:val="18"/>
              </w:rPr>
              <w:t xml:space="preserve"> </w:t>
            </w:r>
            <w:r w:rsidRPr="007A46E9">
              <w:rPr>
                <w:rFonts w:ascii="Arial" w:hAnsi="Arial"/>
                <w:sz w:val="18"/>
              </w:rPr>
              <w:t>NR signal, 60 kHz SCS</w:t>
            </w:r>
            <w:r w:rsidRPr="007A46E9">
              <w:rPr>
                <w:rFonts w:ascii="Arial" w:hAnsi="Arial" w:hint="eastAsia"/>
                <w:sz w:val="18"/>
              </w:rPr>
              <w:t>,</w:t>
            </w:r>
          </w:p>
          <w:p w14:paraId="40FA6B6E" w14:textId="77777777" w:rsidR="00CA699B" w:rsidRPr="007A46E9" w:rsidRDefault="00CA699B" w:rsidP="00076504">
            <w:pPr>
              <w:keepNext/>
              <w:keepLines/>
              <w:overflowPunct w:val="0"/>
              <w:autoSpaceDE w:val="0"/>
              <w:autoSpaceDN w:val="0"/>
              <w:adjustRightInd w:val="0"/>
              <w:spacing w:after="0"/>
              <w:jc w:val="center"/>
              <w:textAlignment w:val="baseline"/>
              <w:rPr>
                <w:rFonts w:ascii="Arial" w:hAnsi="Arial"/>
                <w:sz w:val="18"/>
                <w:lang w:val="en-US" w:eastAsia="zh-CN"/>
              </w:rPr>
            </w:pPr>
            <w:r w:rsidRPr="007A46E9">
              <w:rPr>
                <w:rFonts w:ascii="Arial" w:hAnsi="Arial"/>
                <w:sz w:val="18"/>
              </w:rPr>
              <w:t>5 RBs</w:t>
            </w:r>
          </w:p>
        </w:tc>
      </w:tr>
      <w:tr w:rsidR="00CA699B" w14:paraId="0708624D" w14:textId="77777777" w:rsidTr="00076504">
        <w:trPr>
          <w:cantSplit/>
          <w:jc w:val="center"/>
        </w:trPr>
        <w:tc>
          <w:tcPr>
            <w:tcW w:w="1838" w:type="dxa"/>
            <w:tcBorders>
              <w:bottom w:val="nil"/>
            </w:tcBorders>
            <w:vAlign w:val="center"/>
          </w:tcPr>
          <w:p w14:paraId="0A564AEA" w14:textId="77777777" w:rsidR="00CA699B" w:rsidRPr="00F95B02" w:rsidRDefault="00CA699B" w:rsidP="00076504">
            <w:pPr>
              <w:pStyle w:val="TAC"/>
            </w:pPr>
            <w:r w:rsidRPr="007A46E9">
              <w:rPr>
                <w:rFonts w:hint="eastAsia"/>
                <w:lang w:val="en-US" w:eastAsia="zh-CN"/>
              </w:rPr>
              <w:t>20</w:t>
            </w:r>
          </w:p>
        </w:tc>
        <w:tc>
          <w:tcPr>
            <w:tcW w:w="1418" w:type="dxa"/>
            <w:vAlign w:val="center"/>
          </w:tcPr>
          <w:p w14:paraId="2B84B219" w14:textId="77777777" w:rsidR="00CA699B" w:rsidRPr="00F95B02" w:rsidRDefault="00CA699B" w:rsidP="00076504">
            <w:pPr>
              <w:pStyle w:val="TAC"/>
            </w:pPr>
            <w:r w:rsidRPr="007A46E9">
              <w:rPr>
                <w:rFonts w:hint="eastAsia"/>
              </w:rPr>
              <w:t>15</w:t>
            </w:r>
          </w:p>
        </w:tc>
        <w:tc>
          <w:tcPr>
            <w:tcW w:w="1559" w:type="dxa"/>
            <w:vAlign w:val="center"/>
          </w:tcPr>
          <w:p w14:paraId="1CB140AD" w14:textId="77777777" w:rsidR="00CA699B" w:rsidRPr="00F95B02" w:rsidRDefault="00CA699B" w:rsidP="00076504">
            <w:pPr>
              <w:pStyle w:val="TAC"/>
            </w:pPr>
            <w:r w:rsidRPr="007A46E9">
              <w:t>G-FR1-A1-</w:t>
            </w:r>
            <w:r w:rsidRPr="007A46E9">
              <w:rPr>
                <w:rFonts w:hint="eastAsia"/>
                <w:lang w:val="en-US" w:eastAsia="zh-CN"/>
              </w:rPr>
              <w:t>1</w:t>
            </w:r>
            <w:r w:rsidRPr="007A46E9">
              <w:rPr>
                <w:lang w:val="en-US" w:eastAsia="zh-CN"/>
              </w:rPr>
              <w:t>4</w:t>
            </w:r>
          </w:p>
        </w:tc>
        <w:tc>
          <w:tcPr>
            <w:tcW w:w="1559" w:type="dxa"/>
            <w:vAlign w:val="center"/>
          </w:tcPr>
          <w:p w14:paraId="570AED49" w14:textId="77777777" w:rsidR="00CA699B" w:rsidRPr="00F95B02" w:rsidRDefault="00CA699B" w:rsidP="00076504">
            <w:pPr>
              <w:pStyle w:val="TAC"/>
              <w:rPr>
                <w:rFonts w:cs="Arial"/>
                <w:lang w:eastAsia="zh-CN"/>
              </w:rPr>
            </w:pPr>
            <w:r w:rsidRPr="005B370A">
              <w:t>-94.1</w:t>
            </w:r>
          </w:p>
        </w:tc>
        <w:tc>
          <w:tcPr>
            <w:tcW w:w="1276" w:type="dxa"/>
            <w:vAlign w:val="center"/>
          </w:tcPr>
          <w:p w14:paraId="593DEB73" w14:textId="77777777" w:rsidR="00CA699B" w:rsidRPr="00F95B02" w:rsidRDefault="00CA699B" w:rsidP="00076504">
            <w:pPr>
              <w:pStyle w:val="TAC"/>
              <w:rPr>
                <w:rFonts w:cs="Arial"/>
                <w:szCs w:val="18"/>
              </w:rPr>
            </w:pPr>
            <w:r w:rsidRPr="005B370A">
              <w:t>-73.4</w:t>
            </w:r>
          </w:p>
        </w:tc>
        <w:tc>
          <w:tcPr>
            <w:tcW w:w="1979" w:type="dxa"/>
            <w:vAlign w:val="center"/>
          </w:tcPr>
          <w:p w14:paraId="377E8421" w14:textId="77777777" w:rsidR="00CA699B" w:rsidRPr="007A46E9" w:rsidRDefault="00CA699B" w:rsidP="00076504">
            <w:pPr>
              <w:keepNext/>
              <w:keepLines/>
              <w:overflowPunct w:val="0"/>
              <w:autoSpaceDE w:val="0"/>
              <w:autoSpaceDN w:val="0"/>
              <w:adjustRightInd w:val="0"/>
              <w:spacing w:after="0"/>
              <w:jc w:val="center"/>
              <w:textAlignment w:val="baseline"/>
              <w:rPr>
                <w:rFonts w:ascii="Arial" w:hAnsi="Arial"/>
                <w:sz w:val="18"/>
              </w:rPr>
            </w:pPr>
            <w:r w:rsidRPr="007A46E9">
              <w:rPr>
                <w:rFonts w:ascii="Arial" w:hAnsi="Arial" w:hint="eastAsia"/>
                <w:sz w:val="18"/>
                <w:lang w:val="en-US" w:eastAsia="zh-CN"/>
              </w:rPr>
              <w:t>CP</w:t>
            </w:r>
            <w:r w:rsidRPr="007A46E9">
              <w:rPr>
                <w:rFonts w:ascii="Arial" w:hAnsi="Arial"/>
                <w:sz w:val="18"/>
              </w:rPr>
              <w:t>-OFDM</w:t>
            </w:r>
            <w:r w:rsidRPr="007A46E9">
              <w:rPr>
                <w:rFonts w:ascii="Arial" w:hAnsi="Arial" w:hint="eastAsia"/>
                <w:sz w:val="18"/>
              </w:rPr>
              <w:t xml:space="preserve"> NR signal, 15 kHz SCS,</w:t>
            </w:r>
          </w:p>
          <w:p w14:paraId="0B9FA84E" w14:textId="77777777" w:rsidR="00CA699B" w:rsidRPr="00F95B02" w:rsidRDefault="00CA699B" w:rsidP="00076504">
            <w:pPr>
              <w:pStyle w:val="TAC"/>
            </w:pPr>
            <w:r w:rsidRPr="007A46E9">
              <w:rPr>
                <w:rFonts w:hint="eastAsia"/>
              </w:rPr>
              <w:t>10 RB</w:t>
            </w:r>
            <w:r w:rsidRPr="007A46E9">
              <w:t>s</w:t>
            </w:r>
          </w:p>
        </w:tc>
      </w:tr>
      <w:tr w:rsidR="00CA699B" w14:paraId="0A8811EB" w14:textId="77777777" w:rsidTr="00076504">
        <w:trPr>
          <w:cantSplit/>
          <w:jc w:val="center"/>
        </w:trPr>
        <w:tc>
          <w:tcPr>
            <w:tcW w:w="1838" w:type="dxa"/>
            <w:tcBorders>
              <w:top w:val="nil"/>
              <w:bottom w:val="nil"/>
            </w:tcBorders>
            <w:vAlign w:val="center"/>
          </w:tcPr>
          <w:p w14:paraId="67AFCCA8" w14:textId="77777777" w:rsidR="00CA699B" w:rsidRPr="00F95B02" w:rsidRDefault="00CA699B" w:rsidP="00076504">
            <w:pPr>
              <w:pStyle w:val="TAC"/>
            </w:pPr>
          </w:p>
        </w:tc>
        <w:tc>
          <w:tcPr>
            <w:tcW w:w="1418" w:type="dxa"/>
            <w:vAlign w:val="center"/>
          </w:tcPr>
          <w:p w14:paraId="5E4B3B12" w14:textId="77777777" w:rsidR="00CA699B" w:rsidRPr="00F95B02" w:rsidRDefault="00CA699B" w:rsidP="00076504">
            <w:pPr>
              <w:pStyle w:val="TAC"/>
            </w:pPr>
            <w:r w:rsidRPr="007A46E9">
              <w:rPr>
                <w:rFonts w:hint="eastAsia"/>
                <w:lang w:val="en-US" w:eastAsia="zh-CN"/>
              </w:rPr>
              <w:t>30</w:t>
            </w:r>
          </w:p>
        </w:tc>
        <w:tc>
          <w:tcPr>
            <w:tcW w:w="1559" w:type="dxa"/>
            <w:vAlign w:val="center"/>
          </w:tcPr>
          <w:p w14:paraId="07260CEA" w14:textId="77777777" w:rsidR="00CA699B" w:rsidRPr="00F95B02" w:rsidRDefault="00CA699B" w:rsidP="00076504">
            <w:pPr>
              <w:pStyle w:val="TAC"/>
            </w:pPr>
            <w:r w:rsidRPr="007A46E9">
              <w:t>G-FR1-A1-1</w:t>
            </w:r>
            <w:r w:rsidRPr="007A46E9">
              <w:rPr>
                <w:lang w:val="en-US" w:eastAsia="zh-CN"/>
              </w:rPr>
              <w:t>5</w:t>
            </w:r>
          </w:p>
        </w:tc>
        <w:tc>
          <w:tcPr>
            <w:tcW w:w="1559" w:type="dxa"/>
            <w:vAlign w:val="center"/>
          </w:tcPr>
          <w:p w14:paraId="59CA2BA6" w14:textId="77777777" w:rsidR="00CA699B" w:rsidRPr="00F95B02" w:rsidRDefault="00CA699B" w:rsidP="00076504">
            <w:pPr>
              <w:pStyle w:val="TAC"/>
              <w:rPr>
                <w:rFonts w:cs="Arial"/>
                <w:lang w:eastAsia="zh-CN"/>
              </w:rPr>
            </w:pPr>
            <w:r w:rsidRPr="005B370A">
              <w:t>-91.1</w:t>
            </w:r>
          </w:p>
        </w:tc>
        <w:tc>
          <w:tcPr>
            <w:tcW w:w="1276" w:type="dxa"/>
            <w:vAlign w:val="center"/>
          </w:tcPr>
          <w:p w14:paraId="3BF95373" w14:textId="77777777" w:rsidR="00CA699B" w:rsidRPr="00F95B02" w:rsidRDefault="00CA699B" w:rsidP="00076504">
            <w:pPr>
              <w:pStyle w:val="TAC"/>
              <w:rPr>
                <w:rFonts w:cs="Arial"/>
                <w:szCs w:val="18"/>
              </w:rPr>
            </w:pPr>
            <w:r w:rsidRPr="005B370A">
              <w:t>-70.4</w:t>
            </w:r>
          </w:p>
        </w:tc>
        <w:tc>
          <w:tcPr>
            <w:tcW w:w="1979" w:type="dxa"/>
            <w:vAlign w:val="center"/>
          </w:tcPr>
          <w:p w14:paraId="67033BF1" w14:textId="77777777" w:rsidR="00CA699B" w:rsidRPr="007A46E9" w:rsidRDefault="00CA699B" w:rsidP="00076504">
            <w:pPr>
              <w:keepNext/>
              <w:keepLines/>
              <w:overflowPunct w:val="0"/>
              <w:autoSpaceDE w:val="0"/>
              <w:autoSpaceDN w:val="0"/>
              <w:adjustRightInd w:val="0"/>
              <w:spacing w:after="0"/>
              <w:jc w:val="center"/>
              <w:textAlignment w:val="baseline"/>
              <w:rPr>
                <w:rFonts w:ascii="Arial" w:hAnsi="Arial"/>
                <w:sz w:val="18"/>
              </w:rPr>
            </w:pPr>
            <w:r w:rsidRPr="007A46E9">
              <w:rPr>
                <w:rFonts w:ascii="Arial" w:hAnsi="Arial" w:hint="eastAsia"/>
                <w:sz w:val="18"/>
                <w:lang w:val="en-US" w:eastAsia="zh-CN"/>
              </w:rPr>
              <w:t>CP</w:t>
            </w:r>
            <w:r w:rsidRPr="007A46E9">
              <w:rPr>
                <w:rFonts w:ascii="Arial" w:hAnsi="Arial"/>
                <w:sz w:val="18"/>
              </w:rPr>
              <w:t>-OFDM</w:t>
            </w:r>
            <w:r w:rsidRPr="007A46E9">
              <w:rPr>
                <w:rFonts w:ascii="Arial" w:hAnsi="Arial" w:hint="eastAsia"/>
                <w:sz w:val="18"/>
              </w:rPr>
              <w:t xml:space="preserve"> NR signal, </w:t>
            </w:r>
            <w:r w:rsidRPr="007A46E9">
              <w:rPr>
                <w:rFonts w:ascii="Arial" w:hAnsi="Arial" w:hint="eastAsia"/>
                <w:sz w:val="18"/>
                <w:lang w:val="en-US" w:eastAsia="zh-CN"/>
              </w:rPr>
              <w:t>30</w:t>
            </w:r>
            <w:r w:rsidRPr="007A46E9">
              <w:rPr>
                <w:rFonts w:ascii="Arial" w:hAnsi="Arial" w:hint="eastAsia"/>
                <w:sz w:val="18"/>
              </w:rPr>
              <w:t> kHz SCS,</w:t>
            </w:r>
          </w:p>
          <w:p w14:paraId="021F6C3D" w14:textId="77777777" w:rsidR="00CA699B" w:rsidRPr="00F95B02" w:rsidRDefault="00CA699B" w:rsidP="00076504">
            <w:pPr>
              <w:pStyle w:val="TAC"/>
            </w:pPr>
            <w:r w:rsidRPr="007A46E9">
              <w:rPr>
                <w:rFonts w:hint="eastAsia"/>
                <w:lang w:val="en-US" w:eastAsia="zh-CN"/>
              </w:rPr>
              <w:t>10</w:t>
            </w:r>
            <w:r w:rsidRPr="007A46E9">
              <w:rPr>
                <w:rFonts w:hint="eastAsia"/>
              </w:rPr>
              <w:t xml:space="preserve"> RB</w:t>
            </w:r>
            <w:r w:rsidRPr="007A46E9">
              <w:t>s</w:t>
            </w:r>
          </w:p>
        </w:tc>
      </w:tr>
      <w:tr w:rsidR="00CA699B" w:rsidRPr="007A46E9" w14:paraId="3C03C346" w14:textId="77777777" w:rsidTr="00076504">
        <w:trPr>
          <w:cantSplit/>
          <w:jc w:val="center"/>
        </w:trPr>
        <w:tc>
          <w:tcPr>
            <w:tcW w:w="1838" w:type="dxa"/>
            <w:tcBorders>
              <w:top w:val="nil"/>
              <w:bottom w:val="single" w:sz="4" w:space="0" w:color="auto"/>
            </w:tcBorders>
            <w:vAlign w:val="center"/>
          </w:tcPr>
          <w:p w14:paraId="212408DE" w14:textId="77777777" w:rsidR="00CA699B" w:rsidRPr="00F95B02" w:rsidRDefault="00CA699B" w:rsidP="00076504">
            <w:pPr>
              <w:pStyle w:val="TAC"/>
            </w:pPr>
          </w:p>
        </w:tc>
        <w:tc>
          <w:tcPr>
            <w:tcW w:w="1418" w:type="dxa"/>
            <w:vAlign w:val="center"/>
          </w:tcPr>
          <w:p w14:paraId="7E74E25C" w14:textId="77777777" w:rsidR="00CA699B" w:rsidRPr="007A46E9" w:rsidRDefault="00CA699B" w:rsidP="00076504">
            <w:pPr>
              <w:pStyle w:val="TAC"/>
              <w:rPr>
                <w:lang w:val="en-US" w:eastAsia="zh-CN"/>
              </w:rPr>
            </w:pPr>
            <w:r w:rsidRPr="007A46E9">
              <w:rPr>
                <w:lang w:val="en-US" w:eastAsia="zh-CN"/>
              </w:rPr>
              <w:t>60</w:t>
            </w:r>
          </w:p>
        </w:tc>
        <w:tc>
          <w:tcPr>
            <w:tcW w:w="1559" w:type="dxa"/>
            <w:vAlign w:val="center"/>
          </w:tcPr>
          <w:p w14:paraId="651CDD71" w14:textId="77777777" w:rsidR="00CA699B" w:rsidRPr="007A46E9" w:rsidRDefault="00CA699B" w:rsidP="00076504">
            <w:pPr>
              <w:pStyle w:val="TAC"/>
            </w:pPr>
            <w:r w:rsidRPr="007A46E9">
              <w:t>G-FR1-A1-9</w:t>
            </w:r>
          </w:p>
        </w:tc>
        <w:tc>
          <w:tcPr>
            <w:tcW w:w="1559" w:type="dxa"/>
            <w:vAlign w:val="center"/>
          </w:tcPr>
          <w:p w14:paraId="1F681D95" w14:textId="77777777" w:rsidR="00CA699B" w:rsidRPr="005B370A" w:rsidRDefault="00CA699B" w:rsidP="00076504">
            <w:pPr>
              <w:pStyle w:val="TAC"/>
            </w:pPr>
            <w:r w:rsidRPr="005B370A">
              <w:t>-90.2</w:t>
            </w:r>
          </w:p>
        </w:tc>
        <w:tc>
          <w:tcPr>
            <w:tcW w:w="1276" w:type="dxa"/>
            <w:vAlign w:val="center"/>
          </w:tcPr>
          <w:p w14:paraId="78439552" w14:textId="77777777" w:rsidR="00CA699B" w:rsidRPr="005B370A" w:rsidRDefault="00CA699B" w:rsidP="00076504">
            <w:pPr>
              <w:pStyle w:val="TAC"/>
            </w:pPr>
            <w:r w:rsidRPr="005B370A">
              <w:t>-70.4</w:t>
            </w:r>
          </w:p>
        </w:tc>
        <w:tc>
          <w:tcPr>
            <w:tcW w:w="1979" w:type="dxa"/>
            <w:vAlign w:val="center"/>
          </w:tcPr>
          <w:p w14:paraId="53C473D5" w14:textId="77777777" w:rsidR="00CA699B" w:rsidRPr="007A46E9" w:rsidRDefault="00CA699B" w:rsidP="00076504">
            <w:pPr>
              <w:keepNext/>
              <w:keepLines/>
              <w:overflowPunct w:val="0"/>
              <w:autoSpaceDE w:val="0"/>
              <w:autoSpaceDN w:val="0"/>
              <w:adjustRightInd w:val="0"/>
              <w:spacing w:after="0"/>
              <w:jc w:val="center"/>
              <w:textAlignment w:val="baseline"/>
              <w:rPr>
                <w:rFonts w:ascii="Arial" w:hAnsi="Arial"/>
                <w:sz w:val="18"/>
              </w:rPr>
            </w:pPr>
            <w:r w:rsidRPr="007A46E9">
              <w:rPr>
                <w:rFonts w:ascii="Arial" w:hAnsi="Arial"/>
                <w:sz w:val="18"/>
              </w:rPr>
              <w:t>DFT-s-OFDM</w:t>
            </w:r>
            <w:r w:rsidRPr="007A46E9">
              <w:rPr>
                <w:rFonts w:ascii="Arial" w:eastAsia="SimSun" w:hAnsi="Arial"/>
                <w:sz w:val="18"/>
              </w:rPr>
              <w:t xml:space="preserve"> </w:t>
            </w:r>
            <w:r w:rsidRPr="007A46E9">
              <w:rPr>
                <w:rFonts w:ascii="Arial" w:hAnsi="Arial"/>
                <w:sz w:val="18"/>
              </w:rPr>
              <w:t>NR signal, 60 kHz SCS</w:t>
            </w:r>
            <w:r w:rsidRPr="007A46E9">
              <w:rPr>
                <w:rFonts w:ascii="Arial" w:hAnsi="Arial" w:hint="eastAsia"/>
                <w:sz w:val="18"/>
              </w:rPr>
              <w:t>,</w:t>
            </w:r>
          </w:p>
          <w:p w14:paraId="329C94C3" w14:textId="77777777" w:rsidR="00CA699B" w:rsidRPr="007A46E9" w:rsidRDefault="00CA699B" w:rsidP="00076504">
            <w:pPr>
              <w:keepNext/>
              <w:keepLines/>
              <w:overflowPunct w:val="0"/>
              <w:autoSpaceDE w:val="0"/>
              <w:autoSpaceDN w:val="0"/>
              <w:adjustRightInd w:val="0"/>
              <w:spacing w:after="0"/>
              <w:jc w:val="center"/>
              <w:textAlignment w:val="baseline"/>
              <w:rPr>
                <w:rFonts w:ascii="Arial" w:hAnsi="Arial"/>
                <w:sz w:val="18"/>
                <w:lang w:val="en-US" w:eastAsia="zh-CN"/>
              </w:rPr>
            </w:pPr>
            <w:r w:rsidRPr="007A46E9">
              <w:rPr>
                <w:rFonts w:ascii="Arial" w:hAnsi="Arial"/>
                <w:sz w:val="18"/>
              </w:rPr>
              <w:t>5 RBs</w:t>
            </w:r>
          </w:p>
        </w:tc>
      </w:tr>
      <w:tr w:rsidR="00CA699B" w14:paraId="772EE9CA" w14:textId="77777777" w:rsidTr="00076504">
        <w:trPr>
          <w:cantSplit/>
          <w:jc w:val="center"/>
        </w:trPr>
        <w:tc>
          <w:tcPr>
            <w:tcW w:w="1838" w:type="dxa"/>
            <w:tcBorders>
              <w:bottom w:val="nil"/>
            </w:tcBorders>
            <w:vAlign w:val="center"/>
          </w:tcPr>
          <w:p w14:paraId="77672460" w14:textId="77777777" w:rsidR="00CA699B" w:rsidRPr="00F95B02" w:rsidRDefault="00CA699B" w:rsidP="00076504">
            <w:pPr>
              <w:pStyle w:val="TAC"/>
            </w:pPr>
            <w:r w:rsidRPr="007A46E9">
              <w:rPr>
                <w:rFonts w:hint="eastAsia"/>
                <w:lang w:val="en-US" w:eastAsia="zh-CN"/>
              </w:rPr>
              <w:t>40</w:t>
            </w:r>
          </w:p>
        </w:tc>
        <w:tc>
          <w:tcPr>
            <w:tcW w:w="1418" w:type="dxa"/>
            <w:vAlign w:val="center"/>
          </w:tcPr>
          <w:p w14:paraId="4AEB6FCF" w14:textId="77777777" w:rsidR="00CA699B" w:rsidRPr="00F95B02" w:rsidRDefault="00CA699B" w:rsidP="00076504">
            <w:pPr>
              <w:pStyle w:val="TAC"/>
            </w:pPr>
            <w:r w:rsidRPr="007A46E9">
              <w:rPr>
                <w:rFonts w:hint="eastAsia"/>
              </w:rPr>
              <w:t>15</w:t>
            </w:r>
          </w:p>
        </w:tc>
        <w:tc>
          <w:tcPr>
            <w:tcW w:w="1559" w:type="dxa"/>
            <w:vAlign w:val="center"/>
          </w:tcPr>
          <w:p w14:paraId="452D38A2" w14:textId="77777777" w:rsidR="00CA699B" w:rsidRPr="00F95B02" w:rsidRDefault="00CA699B" w:rsidP="00076504">
            <w:pPr>
              <w:pStyle w:val="TAC"/>
            </w:pPr>
            <w:r w:rsidRPr="007A46E9">
              <w:t>G-FR1-A1-</w:t>
            </w:r>
            <w:r w:rsidRPr="007A46E9">
              <w:rPr>
                <w:rFonts w:hint="eastAsia"/>
                <w:lang w:val="en-US" w:eastAsia="zh-CN"/>
              </w:rPr>
              <w:t>16</w:t>
            </w:r>
          </w:p>
        </w:tc>
        <w:tc>
          <w:tcPr>
            <w:tcW w:w="1559" w:type="dxa"/>
            <w:vAlign w:val="center"/>
          </w:tcPr>
          <w:p w14:paraId="72E26FEC" w14:textId="77777777" w:rsidR="00CA699B" w:rsidRPr="00F95B02" w:rsidRDefault="00CA699B" w:rsidP="00076504">
            <w:pPr>
              <w:pStyle w:val="TAC"/>
              <w:rPr>
                <w:lang w:eastAsia="zh-CN"/>
              </w:rPr>
            </w:pPr>
            <w:r w:rsidRPr="005B370A">
              <w:t>-91.0</w:t>
            </w:r>
          </w:p>
        </w:tc>
        <w:tc>
          <w:tcPr>
            <w:tcW w:w="1276" w:type="dxa"/>
            <w:vAlign w:val="center"/>
          </w:tcPr>
          <w:p w14:paraId="73EC9F1A" w14:textId="77777777" w:rsidR="00CA699B" w:rsidRPr="00F95B02" w:rsidRDefault="00CA699B" w:rsidP="00076504">
            <w:pPr>
              <w:pStyle w:val="TAC"/>
              <w:rPr>
                <w:rFonts w:cs="Arial"/>
                <w:szCs w:val="18"/>
              </w:rPr>
            </w:pPr>
            <w:r w:rsidRPr="005B370A">
              <w:t>-70.2</w:t>
            </w:r>
          </w:p>
        </w:tc>
        <w:tc>
          <w:tcPr>
            <w:tcW w:w="1979" w:type="dxa"/>
            <w:vAlign w:val="center"/>
          </w:tcPr>
          <w:p w14:paraId="57A097B6" w14:textId="77777777" w:rsidR="00CA699B" w:rsidRPr="007A46E9" w:rsidRDefault="00CA699B" w:rsidP="00076504">
            <w:pPr>
              <w:keepNext/>
              <w:keepLines/>
              <w:overflowPunct w:val="0"/>
              <w:autoSpaceDE w:val="0"/>
              <w:autoSpaceDN w:val="0"/>
              <w:adjustRightInd w:val="0"/>
              <w:spacing w:after="0"/>
              <w:jc w:val="center"/>
              <w:textAlignment w:val="baseline"/>
              <w:rPr>
                <w:rFonts w:ascii="Arial" w:hAnsi="Arial"/>
                <w:sz w:val="18"/>
              </w:rPr>
            </w:pPr>
            <w:r w:rsidRPr="007A46E9">
              <w:rPr>
                <w:rFonts w:ascii="Arial" w:hAnsi="Arial" w:hint="eastAsia"/>
                <w:sz w:val="18"/>
                <w:lang w:val="en-US" w:eastAsia="zh-CN"/>
              </w:rPr>
              <w:t>CP</w:t>
            </w:r>
            <w:r w:rsidRPr="007A46E9">
              <w:rPr>
                <w:rFonts w:ascii="Arial" w:hAnsi="Arial"/>
                <w:sz w:val="18"/>
              </w:rPr>
              <w:t>-OFDM</w:t>
            </w:r>
            <w:r w:rsidRPr="007A46E9">
              <w:rPr>
                <w:rFonts w:ascii="Arial" w:hAnsi="Arial" w:hint="eastAsia"/>
                <w:sz w:val="18"/>
              </w:rPr>
              <w:t xml:space="preserve"> NR signal, 15 kHz SCS,</w:t>
            </w:r>
          </w:p>
          <w:p w14:paraId="46E91747" w14:textId="77777777" w:rsidR="00CA699B" w:rsidRPr="00F95B02" w:rsidRDefault="00CA699B" w:rsidP="00076504">
            <w:pPr>
              <w:pStyle w:val="TAC"/>
            </w:pPr>
            <w:r w:rsidRPr="007A46E9">
              <w:rPr>
                <w:rFonts w:hint="eastAsia"/>
                <w:lang w:val="en-US" w:eastAsia="zh-CN"/>
              </w:rPr>
              <w:t>2</w:t>
            </w:r>
            <w:r w:rsidRPr="007A46E9">
              <w:rPr>
                <w:rFonts w:hint="eastAsia"/>
              </w:rPr>
              <w:t>0 RB</w:t>
            </w:r>
            <w:r w:rsidRPr="007A46E9">
              <w:t>s</w:t>
            </w:r>
          </w:p>
        </w:tc>
      </w:tr>
      <w:tr w:rsidR="00CA699B" w14:paraId="2B0BB0E8" w14:textId="77777777" w:rsidTr="00076504">
        <w:trPr>
          <w:cantSplit/>
          <w:jc w:val="center"/>
        </w:trPr>
        <w:tc>
          <w:tcPr>
            <w:tcW w:w="1838" w:type="dxa"/>
            <w:tcBorders>
              <w:top w:val="nil"/>
              <w:bottom w:val="nil"/>
            </w:tcBorders>
            <w:vAlign w:val="center"/>
          </w:tcPr>
          <w:p w14:paraId="5DCBD2E8" w14:textId="77777777" w:rsidR="00CA699B" w:rsidRPr="00F95B02" w:rsidRDefault="00CA699B" w:rsidP="00076504">
            <w:pPr>
              <w:pStyle w:val="TAC"/>
            </w:pPr>
          </w:p>
        </w:tc>
        <w:tc>
          <w:tcPr>
            <w:tcW w:w="1418" w:type="dxa"/>
            <w:vAlign w:val="center"/>
          </w:tcPr>
          <w:p w14:paraId="6F66F71A" w14:textId="77777777" w:rsidR="00CA699B" w:rsidRPr="00F95B02" w:rsidRDefault="00CA699B" w:rsidP="00076504">
            <w:pPr>
              <w:pStyle w:val="TAC"/>
            </w:pPr>
            <w:r w:rsidRPr="007A46E9">
              <w:rPr>
                <w:rFonts w:hint="eastAsia"/>
                <w:lang w:val="en-US" w:eastAsia="zh-CN"/>
              </w:rPr>
              <w:t>30</w:t>
            </w:r>
          </w:p>
        </w:tc>
        <w:tc>
          <w:tcPr>
            <w:tcW w:w="1559" w:type="dxa"/>
            <w:vAlign w:val="center"/>
          </w:tcPr>
          <w:p w14:paraId="5C22A511" w14:textId="77777777" w:rsidR="00CA699B" w:rsidRPr="00F95B02" w:rsidRDefault="00CA699B" w:rsidP="00076504">
            <w:pPr>
              <w:pStyle w:val="TAC"/>
            </w:pPr>
            <w:r w:rsidRPr="007A46E9">
              <w:t>G-FR1-A1-1</w:t>
            </w:r>
            <w:r w:rsidRPr="007A46E9">
              <w:rPr>
                <w:rFonts w:hint="eastAsia"/>
                <w:lang w:val="en-US" w:eastAsia="zh-CN"/>
              </w:rPr>
              <w:t>7</w:t>
            </w:r>
          </w:p>
        </w:tc>
        <w:tc>
          <w:tcPr>
            <w:tcW w:w="1559" w:type="dxa"/>
            <w:vAlign w:val="center"/>
          </w:tcPr>
          <w:p w14:paraId="38236A7F" w14:textId="77777777" w:rsidR="00CA699B" w:rsidRPr="00F95B02" w:rsidRDefault="00CA699B" w:rsidP="00076504">
            <w:pPr>
              <w:pStyle w:val="TAC"/>
              <w:rPr>
                <w:rFonts w:cs="Arial"/>
                <w:lang w:eastAsia="zh-CN"/>
              </w:rPr>
            </w:pPr>
            <w:r w:rsidRPr="005B370A">
              <w:t>-88.0</w:t>
            </w:r>
          </w:p>
        </w:tc>
        <w:tc>
          <w:tcPr>
            <w:tcW w:w="1276" w:type="dxa"/>
            <w:vAlign w:val="center"/>
          </w:tcPr>
          <w:p w14:paraId="41B96480" w14:textId="77777777" w:rsidR="00CA699B" w:rsidRPr="00F95B02" w:rsidRDefault="00CA699B" w:rsidP="00076504">
            <w:pPr>
              <w:pStyle w:val="TAC"/>
              <w:rPr>
                <w:rFonts w:cs="Arial"/>
                <w:szCs w:val="18"/>
              </w:rPr>
            </w:pPr>
            <w:r w:rsidRPr="005B370A">
              <w:t>-67.2</w:t>
            </w:r>
          </w:p>
        </w:tc>
        <w:tc>
          <w:tcPr>
            <w:tcW w:w="1979" w:type="dxa"/>
            <w:vAlign w:val="center"/>
          </w:tcPr>
          <w:p w14:paraId="00515E97" w14:textId="77777777" w:rsidR="00CA699B" w:rsidRPr="007A46E9" w:rsidRDefault="00CA699B" w:rsidP="00076504">
            <w:pPr>
              <w:keepNext/>
              <w:keepLines/>
              <w:overflowPunct w:val="0"/>
              <w:autoSpaceDE w:val="0"/>
              <w:autoSpaceDN w:val="0"/>
              <w:adjustRightInd w:val="0"/>
              <w:spacing w:after="0"/>
              <w:jc w:val="center"/>
              <w:textAlignment w:val="baseline"/>
              <w:rPr>
                <w:rFonts w:ascii="Arial" w:hAnsi="Arial"/>
                <w:sz w:val="18"/>
              </w:rPr>
            </w:pPr>
            <w:r w:rsidRPr="007A46E9">
              <w:rPr>
                <w:rFonts w:ascii="Arial" w:hAnsi="Arial" w:hint="eastAsia"/>
                <w:sz w:val="18"/>
                <w:lang w:val="en-US" w:eastAsia="zh-CN"/>
              </w:rPr>
              <w:t>CP</w:t>
            </w:r>
            <w:r w:rsidRPr="007A46E9">
              <w:rPr>
                <w:rFonts w:ascii="Arial" w:hAnsi="Arial"/>
                <w:sz w:val="18"/>
              </w:rPr>
              <w:t>-OFDM</w:t>
            </w:r>
            <w:r w:rsidRPr="007A46E9">
              <w:rPr>
                <w:rFonts w:ascii="Arial" w:hAnsi="Arial" w:hint="eastAsia"/>
                <w:sz w:val="18"/>
              </w:rPr>
              <w:t xml:space="preserve"> NR signal, </w:t>
            </w:r>
            <w:r w:rsidRPr="007A46E9">
              <w:rPr>
                <w:rFonts w:ascii="Arial" w:hAnsi="Arial" w:hint="eastAsia"/>
                <w:sz w:val="18"/>
                <w:lang w:val="en-US" w:eastAsia="zh-CN"/>
              </w:rPr>
              <w:t>30</w:t>
            </w:r>
            <w:r w:rsidRPr="007A46E9">
              <w:rPr>
                <w:rFonts w:ascii="Arial" w:hAnsi="Arial" w:hint="eastAsia"/>
                <w:sz w:val="18"/>
              </w:rPr>
              <w:t> kHz SCS,</w:t>
            </w:r>
          </w:p>
          <w:p w14:paraId="4CA68366" w14:textId="77777777" w:rsidR="00CA699B" w:rsidRPr="00F95B02" w:rsidRDefault="00CA699B" w:rsidP="00076504">
            <w:pPr>
              <w:pStyle w:val="TAC"/>
            </w:pPr>
            <w:r w:rsidRPr="007A46E9">
              <w:rPr>
                <w:rFonts w:hint="eastAsia"/>
                <w:lang w:val="en-US" w:eastAsia="zh-CN"/>
              </w:rPr>
              <w:t>10</w:t>
            </w:r>
            <w:r w:rsidRPr="007A46E9">
              <w:rPr>
                <w:rFonts w:hint="eastAsia"/>
              </w:rPr>
              <w:t xml:space="preserve"> RB</w:t>
            </w:r>
            <w:r w:rsidRPr="007A46E9">
              <w:t>s</w:t>
            </w:r>
          </w:p>
        </w:tc>
      </w:tr>
      <w:tr w:rsidR="00CA699B" w:rsidRPr="007A46E9" w14:paraId="6CEF9A24" w14:textId="77777777" w:rsidTr="00076504">
        <w:trPr>
          <w:cantSplit/>
          <w:jc w:val="center"/>
        </w:trPr>
        <w:tc>
          <w:tcPr>
            <w:tcW w:w="1838" w:type="dxa"/>
            <w:tcBorders>
              <w:top w:val="nil"/>
              <w:bottom w:val="single" w:sz="4" w:space="0" w:color="auto"/>
            </w:tcBorders>
            <w:vAlign w:val="center"/>
          </w:tcPr>
          <w:p w14:paraId="7A8E75C4" w14:textId="77777777" w:rsidR="00CA699B" w:rsidRPr="00F95B02" w:rsidRDefault="00CA699B" w:rsidP="00076504">
            <w:pPr>
              <w:pStyle w:val="TAC"/>
            </w:pPr>
          </w:p>
        </w:tc>
        <w:tc>
          <w:tcPr>
            <w:tcW w:w="1418" w:type="dxa"/>
            <w:vAlign w:val="center"/>
          </w:tcPr>
          <w:p w14:paraId="4648D6F7" w14:textId="77777777" w:rsidR="00CA699B" w:rsidRPr="007A46E9" w:rsidRDefault="00CA699B" w:rsidP="00076504">
            <w:pPr>
              <w:pStyle w:val="TAC"/>
              <w:rPr>
                <w:lang w:val="en-US" w:eastAsia="zh-CN"/>
              </w:rPr>
            </w:pPr>
            <w:r w:rsidRPr="007A46E9">
              <w:rPr>
                <w:lang w:val="en-US" w:eastAsia="zh-CN"/>
              </w:rPr>
              <w:t>60</w:t>
            </w:r>
          </w:p>
        </w:tc>
        <w:tc>
          <w:tcPr>
            <w:tcW w:w="1559" w:type="dxa"/>
            <w:vAlign w:val="center"/>
          </w:tcPr>
          <w:p w14:paraId="736B97D2" w14:textId="77777777" w:rsidR="00CA699B" w:rsidRPr="007A46E9" w:rsidRDefault="00CA699B" w:rsidP="00076504">
            <w:pPr>
              <w:pStyle w:val="TAC"/>
            </w:pPr>
            <w:r w:rsidRPr="007A46E9">
              <w:t>G-FR1-A1-6</w:t>
            </w:r>
          </w:p>
        </w:tc>
        <w:tc>
          <w:tcPr>
            <w:tcW w:w="1559" w:type="dxa"/>
            <w:vAlign w:val="center"/>
          </w:tcPr>
          <w:p w14:paraId="01AC482E" w14:textId="77777777" w:rsidR="00CA699B" w:rsidRPr="005B370A" w:rsidRDefault="00CA699B" w:rsidP="00076504">
            <w:pPr>
              <w:pStyle w:val="TAC"/>
            </w:pPr>
            <w:r w:rsidRPr="005B370A">
              <w:t>-84.7</w:t>
            </w:r>
          </w:p>
        </w:tc>
        <w:tc>
          <w:tcPr>
            <w:tcW w:w="1276" w:type="dxa"/>
            <w:vAlign w:val="center"/>
          </w:tcPr>
          <w:p w14:paraId="4959CDF9" w14:textId="77777777" w:rsidR="00CA699B" w:rsidRPr="005B370A" w:rsidRDefault="00CA699B" w:rsidP="00076504">
            <w:pPr>
              <w:pStyle w:val="TAC"/>
            </w:pPr>
            <w:r w:rsidRPr="005B370A">
              <w:t>-63.6</w:t>
            </w:r>
          </w:p>
        </w:tc>
        <w:tc>
          <w:tcPr>
            <w:tcW w:w="1979" w:type="dxa"/>
            <w:vAlign w:val="center"/>
          </w:tcPr>
          <w:p w14:paraId="153FAB52" w14:textId="77777777" w:rsidR="00CA699B" w:rsidRPr="007A46E9" w:rsidRDefault="00CA699B" w:rsidP="00076504">
            <w:pPr>
              <w:keepNext/>
              <w:keepLines/>
              <w:overflowPunct w:val="0"/>
              <w:autoSpaceDE w:val="0"/>
              <w:autoSpaceDN w:val="0"/>
              <w:adjustRightInd w:val="0"/>
              <w:spacing w:after="0"/>
              <w:jc w:val="center"/>
              <w:textAlignment w:val="baseline"/>
              <w:rPr>
                <w:rFonts w:ascii="Arial" w:hAnsi="Arial"/>
                <w:sz w:val="18"/>
              </w:rPr>
            </w:pPr>
            <w:r w:rsidRPr="007A46E9">
              <w:rPr>
                <w:rFonts w:ascii="Arial" w:hAnsi="Arial"/>
                <w:sz w:val="18"/>
              </w:rPr>
              <w:t>DFT-s-OFDM</w:t>
            </w:r>
            <w:r w:rsidRPr="007A46E9">
              <w:rPr>
                <w:rFonts w:ascii="Arial" w:eastAsia="SimSun" w:hAnsi="Arial"/>
                <w:sz w:val="18"/>
              </w:rPr>
              <w:t xml:space="preserve"> </w:t>
            </w:r>
            <w:r w:rsidRPr="007A46E9">
              <w:rPr>
                <w:rFonts w:ascii="Arial" w:hAnsi="Arial"/>
                <w:sz w:val="18"/>
              </w:rPr>
              <w:t>NR signal, 60 kHz SCS</w:t>
            </w:r>
            <w:r w:rsidRPr="007A46E9">
              <w:rPr>
                <w:rFonts w:ascii="Arial" w:hAnsi="Arial" w:hint="eastAsia"/>
                <w:sz w:val="18"/>
              </w:rPr>
              <w:t>,</w:t>
            </w:r>
          </w:p>
          <w:p w14:paraId="469C1572" w14:textId="77777777" w:rsidR="00CA699B" w:rsidRPr="007A46E9" w:rsidRDefault="00CA699B" w:rsidP="00076504">
            <w:pPr>
              <w:keepNext/>
              <w:keepLines/>
              <w:overflowPunct w:val="0"/>
              <w:autoSpaceDE w:val="0"/>
              <w:autoSpaceDN w:val="0"/>
              <w:adjustRightInd w:val="0"/>
              <w:spacing w:after="0"/>
              <w:jc w:val="center"/>
              <w:textAlignment w:val="baseline"/>
              <w:rPr>
                <w:rFonts w:ascii="Arial" w:hAnsi="Arial"/>
                <w:sz w:val="18"/>
                <w:lang w:val="en-US" w:eastAsia="zh-CN"/>
              </w:rPr>
            </w:pPr>
            <w:r w:rsidRPr="007A46E9">
              <w:rPr>
                <w:rFonts w:ascii="Arial" w:hAnsi="Arial"/>
                <w:sz w:val="18"/>
              </w:rPr>
              <w:t>24 RBs</w:t>
            </w:r>
          </w:p>
        </w:tc>
      </w:tr>
      <w:tr w:rsidR="00CA699B" w14:paraId="07E2D573" w14:textId="77777777" w:rsidTr="00076504">
        <w:trPr>
          <w:cantSplit/>
          <w:jc w:val="center"/>
        </w:trPr>
        <w:tc>
          <w:tcPr>
            <w:tcW w:w="1838" w:type="dxa"/>
            <w:tcBorders>
              <w:bottom w:val="nil"/>
            </w:tcBorders>
            <w:vAlign w:val="center"/>
          </w:tcPr>
          <w:p w14:paraId="3EF94E37" w14:textId="77777777" w:rsidR="00CA699B" w:rsidRPr="00F95B02" w:rsidRDefault="00CA699B" w:rsidP="00076504">
            <w:pPr>
              <w:pStyle w:val="TAC"/>
            </w:pPr>
            <w:r w:rsidRPr="007A46E9">
              <w:rPr>
                <w:rFonts w:hint="eastAsia"/>
                <w:lang w:val="en-US" w:eastAsia="zh-CN"/>
              </w:rPr>
              <w:t>60</w:t>
            </w:r>
          </w:p>
        </w:tc>
        <w:tc>
          <w:tcPr>
            <w:tcW w:w="1418" w:type="dxa"/>
            <w:vAlign w:val="center"/>
          </w:tcPr>
          <w:p w14:paraId="7D3A669F" w14:textId="77777777" w:rsidR="00CA699B" w:rsidRPr="00F95B02" w:rsidRDefault="00CA699B" w:rsidP="00076504">
            <w:pPr>
              <w:pStyle w:val="TAC"/>
            </w:pPr>
            <w:r w:rsidRPr="007A46E9">
              <w:rPr>
                <w:rFonts w:hint="eastAsia"/>
                <w:lang w:val="en-US" w:eastAsia="zh-CN"/>
              </w:rPr>
              <w:t>30</w:t>
            </w:r>
          </w:p>
        </w:tc>
        <w:tc>
          <w:tcPr>
            <w:tcW w:w="1559" w:type="dxa"/>
            <w:vAlign w:val="center"/>
          </w:tcPr>
          <w:p w14:paraId="447FEF60" w14:textId="77777777" w:rsidR="00CA699B" w:rsidRPr="00F95B02" w:rsidRDefault="00CA699B" w:rsidP="00076504">
            <w:pPr>
              <w:pStyle w:val="TAC"/>
            </w:pPr>
            <w:r w:rsidRPr="007A46E9">
              <w:t>G-FR1-A1-</w:t>
            </w:r>
            <w:r w:rsidRPr="007A46E9">
              <w:rPr>
                <w:rFonts w:hint="eastAsia"/>
                <w:lang w:val="en-US" w:eastAsia="zh-CN"/>
              </w:rPr>
              <w:t>1</w:t>
            </w:r>
            <w:r w:rsidRPr="007A46E9">
              <w:rPr>
                <w:lang w:val="en-US" w:eastAsia="zh-CN"/>
              </w:rPr>
              <w:t>8</w:t>
            </w:r>
          </w:p>
        </w:tc>
        <w:tc>
          <w:tcPr>
            <w:tcW w:w="1559" w:type="dxa"/>
            <w:vAlign w:val="center"/>
          </w:tcPr>
          <w:p w14:paraId="7B0F1B66" w14:textId="77777777" w:rsidR="00CA699B" w:rsidRPr="00F95B02" w:rsidRDefault="00CA699B" w:rsidP="00076504">
            <w:pPr>
              <w:pStyle w:val="TAC"/>
              <w:rPr>
                <w:lang w:eastAsia="zh-CN"/>
              </w:rPr>
            </w:pPr>
            <w:r w:rsidRPr="005B370A">
              <w:t>-86.4</w:t>
            </w:r>
          </w:p>
        </w:tc>
        <w:tc>
          <w:tcPr>
            <w:tcW w:w="1276" w:type="dxa"/>
            <w:vAlign w:val="center"/>
          </w:tcPr>
          <w:p w14:paraId="0D9B1CFB" w14:textId="77777777" w:rsidR="00CA699B" w:rsidRPr="00F95B02" w:rsidRDefault="00CA699B" w:rsidP="00076504">
            <w:pPr>
              <w:pStyle w:val="TAC"/>
              <w:rPr>
                <w:rFonts w:cs="Arial"/>
                <w:szCs w:val="18"/>
              </w:rPr>
            </w:pPr>
            <w:r w:rsidRPr="005B370A">
              <w:t>-65.4</w:t>
            </w:r>
          </w:p>
        </w:tc>
        <w:tc>
          <w:tcPr>
            <w:tcW w:w="1979" w:type="dxa"/>
            <w:vAlign w:val="center"/>
          </w:tcPr>
          <w:p w14:paraId="12B385A7" w14:textId="77777777" w:rsidR="00CA699B" w:rsidRPr="007A46E9" w:rsidRDefault="00CA699B" w:rsidP="00076504">
            <w:pPr>
              <w:keepNext/>
              <w:keepLines/>
              <w:overflowPunct w:val="0"/>
              <w:autoSpaceDE w:val="0"/>
              <w:autoSpaceDN w:val="0"/>
              <w:adjustRightInd w:val="0"/>
              <w:spacing w:after="0"/>
              <w:jc w:val="center"/>
              <w:textAlignment w:val="baseline"/>
              <w:rPr>
                <w:rFonts w:ascii="Arial" w:hAnsi="Arial"/>
                <w:sz w:val="18"/>
              </w:rPr>
            </w:pPr>
            <w:r w:rsidRPr="007A46E9">
              <w:rPr>
                <w:rFonts w:ascii="Arial" w:hAnsi="Arial" w:hint="eastAsia"/>
                <w:sz w:val="18"/>
                <w:lang w:val="en-US" w:eastAsia="zh-CN"/>
              </w:rPr>
              <w:t>CP</w:t>
            </w:r>
            <w:r w:rsidRPr="007A46E9">
              <w:rPr>
                <w:rFonts w:ascii="Arial" w:hAnsi="Arial"/>
                <w:sz w:val="18"/>
              </w:rPr>
              <w:t>-OFDM</w:t>
            </w:r>
            <w:r w:rsidRPr="007A46E9">
              <w:rPr>
                <w:rFonts w:ascii="Arial" w:hAnsi="Arial" w:hint="eastAsia"/>
                <w:sz w:val="18"/>
              </w:rPr>
              <w:t xml:space="preserve"> NR signal, 30 kHz SCS,</w:t>
            </w:r>
          </w:p>
          <w:p w14:paraId="0C1B218D" w14:textId="77777777" w:rsidR="00CA699B" w:rsidRPr="00F95B02" w:rsidRDefault="00CA699B" w:rsidP="00076504">
            <w:pPr>
              <w:pStyle w:val="TAC"/>
            </w:pPr>
            <w:r w:rsidRPr="007A46E9">
              <w:rPr>
                <w:rFonts w:hint="eastAsia"/>
                <w:lang w:val="en-US" w:eastAsia="zh-CN"/>
              </w:rPr>
              <w:t>20</w:t>
            </w:r>
            <w:r w:rsidRPr="007A46E9">
              <w:rPr>
                <w:rFonts w:hint="eastAsia"/>
              </w:rPr>
              <w:t xml:space="preserve"> RB</w:t>
            </w:r>
            <w:r w:rsidRPr="007A46E9">
              <w:t>s</w:t>
            </w:r>
          </w:p>
        </w:tc>
      </w:tr>
      <w:tr w:rsidR="00CA699B" w:rsidRPr="007A46E9" w14:paraId="04CE126A" w14:textId="77777777" w:rsidTr="00076504">
        <w:trPr>
          <w:cantSplit/>
          <w:jc w:val="center"/>
        </w:trPr>
        <w:tc>
          <w:tcPr>
            <w:tcW w:w="1838" w:type="dxa"/>
            <w:tcBorders>
              <w:top w:val="nil"/>
              <w:bottom w:val="single" w:sz="4" w:space="0" w:color="auto"/>
            </w:tcBorders>
            <w:vAlign w:val="center"/>
          </w:tcPr>
          <w:p w14:paraId="24234B3C" w14:textId="77777777" w:rsidR="00CA699B" w:rsidRPr="007A46E9" w:rsidRDefault="00CA699B" w:rsidP="00076504">
            <w:pPr>
              <w:pStyle w:val="TAC"/>
              <w:rPr>
                <w:lang w:val="en-US" w:eastAsia="zh-CN"/>
              </w:rPr>
            </w:pPr>
          </w:p>
        </w:tc>
        <w:tc>
          <w:tcPr>
            <w:tcW w:w="1418" w:type="dxa"/>
            <w:vAlign w:val="center"/>
          </w:tcPr>
          <w:p w14:paraId="790A07F2" w14:textId="77777777" w:rsidR="00CA699B" w:rsidRPr="007A46E9" w:rsidRDefault="00CA699B" w:rsidP="00076504">
            <w:pPr>
              <w:pStyle w:val="TAC"/>
              <w:rPr>
                <w:lang w:val="en-US" w:eastAsia="zh-CN"/>
              </w:rPr>
            </w:pPr>
            <w:r w:rsidRPr="007A46E9">
              <w:rPr>
                <w:lang w:val="en-US" w:eastAsia="zh-CN"/>
              </w:rPr>
              <w:t>60</w:t>
            </w:r>
          </w:p>
        </w:tc>
        <w:tc>
          <w:tcPr>
            <w:tcW w:w="1559" w:type="dxa"/>
            <w:vAlign w:val="center"/>
          </w:tcPr>
          <w:p w14:paraId="10DFD63D" w14:textId="77777777" w:rsidR="00CA699B" w:rsidRPr="007A46E9" w:rsidRDefault="00CA699B" w:rsidP="00076504">
            <w:pPr>
              <w:pStyle w:val="TAC"/>
            </w:pPr>
            <w:r w:rsidRPr="007A46E9">
              <w:t>G-FR1-A1-6</w:t>
            </w:r>
          </w:p>
        </w:tc>
        <w:tc>
          <w:tcPr>
            <w:tcW w:w="1559" w:type="dxa"/>
            <w:vAlign w:val="center"/>
          </w:tcPr>
          <w:p w14:paraId="762A976E" w14:textId="77777777" w:rsidR="00CA699B" w:rsidRPr="005B370A" w:rsidRDefault="00CA699B" w:rsidP="00076504">
            <w:pPr>
              <w:pStyle w:val="TAC"/>
            </w:pPr>
            <w:r w:rsidRPr="005B370A">
              <w:t>-84.7</w:t>
            </w:r>
          </w:p>
        </w:tc>
        <w:tc>
          <w:tcPr>
            <w:tcW w:w="1276" w:type="dxa"/>
            <w:vAlign w:val="center"/>
          </w:tcPr>
          <w:p w14:paraId="5B005CC8" w14:textId="77777777" w:rsidR="00CA699B" w:rsidRPr="005B370A" w:rsidRDefault="00CA699B" w:rsidP="00076504">
            <w:pPr>
              <w:pStyle w:val="TAC"/>
            </w:pPr>
            <w:r w:rsidRPr="005B370A">
              <w:t>-63.6</w:t>
            </w:r>
          </w:p>
        </w:tc>
        <w:tc>
          <w:tcPr>
            <w:tcW w:w="1979" w:type="dxa"/>
            <w:vAlign w:val="center"/>
          </w:tcPr>
          <w:p w14:paraId="37F44E62" w14:textId="77777777" w:rsidR="00CA699B" w:rsidRPr="007A46E9" w:rsidRDefault="00CA699B" w:rsidP="00076504">
            <w:pPr>
              <w:keepNext/>
              <w:keepLines/>
              <w:overflowPunct w:val="0"/>
              <w:autoSpaceDE w:val="0"/>
              <w:autoSpaceDN w:val="0"/>
              <w:adjustRightInd w:val="0"/>
              <w:spacing w:after="0"/>
              <w:jc w:val="center"/>
              <w:textAlignment w:val="baseline"/>
              <w:rPr>
                <w:rFonts w:ascii="Arial" w:hAnsi="Arial"/>
                <w:sz w:val="18"/>
              </w:rPr>
            </w:pPr>
            <w:r w:rsidRPr="007A46E9">
              <w:rPr>
                <w:rFonts w:ascii="Arial" w:hAnsi="Arial"/>
                <w:sz w:val="18"/>
              </w:rPr>
              <w:t>DFT-s-OFDM</w:t>
            </w:r>
            <w:r w:rsidRPr="007A46E9">
              <w:rPr>
                <w:rFonts w:ascii="Arial" w:eastAsia="SimSun" w:hAnsi="Arial"/>
                <w:sz w:val="18"/>
              </w:rPr>
              <w:t xml:space="preserve"> </w:t>
            </w:r>
            <w:r w:rsidRPr="007A46E9">
              <w:rPr>
                <w:rFonts w:ascii="Arial" w:hAnsi="Arial"/>
                <w:sz w:val="18"/>
              </w:rPr>
              <w:t>NR signal, 60 kHz SCS</w:t>
            </w:r>
            <w:r w:rsidRPr="007A46E9">
              <w:rPr>
                <w:rFonts w:ascii="Arial" w:hAnsi="Arial" w:hint="eastAsia"/>
                <w:sz w:val="18"/>
              </w:rPr>
              <w:t>,</w:t>
            </w:r>
          </w:p>
          <w:p w14:paraId="326FC465" w14:textId="77777777" w:rsidR="00CA699B" w:rsidRPr="007A46E9" w:rsidRDefault="00CA699B" w:rsidP="00076504">
            <w:pPr>
              <w:keepNext/>
              <w:keepLines/>
              <w:overflowPunct w:val="0"/>
              <w:autoSpaceDE w:val="0"/>
              <w:autoSpaceDN w:val="0"/>
              <w:adjustRightInd w:val="0"/>
              <w:spacing w:after="0"/>
              <w:jc w:val="center"/>
              <w:textAlignment w:val="baseline"/>
              <w:rPr>
                <w:rFonts w:ascii="Arial" w:hAnsi="Arial"/>
                <w:sz w:val="18"/>
                <w:lang w:val="en-US" w:eastAsia="zh-CN"/>
              </w:rPr>
            </w:pPr>
            <w:r w:rsidRPr="007A46E9">
              <w:rPr>
                <w:rFonts w:ascii="Arial" w:hAnsi="Arial"/>
                <w:sz w:val="18"/>
              </w:rPr>
              <w:t>24 RBs</w:t>
            </w:r>
          </w:p>
        </w:tc>
      </w:tr>
      <w:tr w:rsidR="00CA699B" w14:paraId="4A777236" w14:textId="77777777" w:rsidTr="00076504">
        <w:trPr>
          <w:cantSplit/>
          <w:jc w:val="center"/>
        </w:trPr>
        <w:tc>
          <w:tcPr>
            <w:tcW w:w="1838" w:type="dxa"/>
            <w:tcBorders>
              <w:top w:val="single" w:sz="4" w:space="0" w:color="auto"/>
              <w:bottom w:val="nil"/>
            </w:tcBorders>
            <w:vAlign w:val="center"/>
          </w:tcPr>
          <w:p w14:paraId="70A51710" w14:textId="77777777" w:rsidR="00CA699B" w:rsidRPr="00F95B02" w:rsidRDefault="00CA699B" w:rsidP="00076504">
            <w:pPr>
              <w:pStyle w:val="TAC"/>
            </w:pPr>
            <w:r w:rsidRPr="007A46E9">
              <w:rPr>
                <w:rFonts w:hint="eastAsia"/>
                <w:lang w:val="en-US" w:eastAsia="zh-CN"/>
              </w:rPr>
              <w:t>80</w:t>
            </w:r>
          </w:p>
        </w:tc>
        <w:tc>
          <w:tcPr>
            <w:tcW w:w="1418" w:type="dxa"/>
            <w:vAlign w:val="center"/>
          </w:tcPr>
          <w:p w14:paraId="0872C79D" w14:textId="77777777" w:rsidR="00CA699B" w:rsidRPr="00F95B02" w:rsidRDefault="00CA699B" w:rsidP="00076504">
            <w:pPr>
              <w:pStyle w:val="TAC"/>
            </w:pPr>
            <w:r w:rsidRPr="007A46E9">
              <w:rPr>
                <w:rFonts w:hint="eastAsia"/>
                <w:lang w:val="en-US" w:eastAsia="zh-CN"/>
              </w:rPr>
              <w:t>30</w:t>
            </w:r>
          </w:p>
        </w:tc>
        <w:tc>
          <w:tcPr>
            <w:tcW w:w="1559" w:type="dxa"/>
            <w:vAlign w:val="center"/>
          </w:tcPr>
          <w:p w14:paraId="36607CD2" w14:textId="77777777" w:rsidR="00CA699B" w:rsidRPr="00F95B02" w:rsidRDefault="00CA699B" w:rsidP="00076504">
            <w:pPr>
              <w:pStyle w:val="TAC"/>
            </w:pPr>
            <w:r w:rsidRPr="007A46E9">
              <w:t>G-FR1-A1-</w:t>
            </w:r>
            <w:r w:rsidRPr="007A46E9">
              <w:rPr>
                <w:lang w:val="en-US" w:eastAsia="zh-CN"/>
              </w:rPr>
              <w:t>19</w:t>
            </w:r>
          </w:p>
        </w:tc>
        <w:tc>
          <w:tcPr>
            <w:tcW w:w="1559" w:type="dxa"/>
            <w:vAlign w:val="center"/>
          </w:tcPr>
          <w:p w14:paraId="2EA15344" w14:textId="77777777" w:rsidR="00CA699B" w:rsidRPr="00F95B02" w:rsidRDefault="00CA699B" w:rsidP="00076504">
            <w:pPr>
              <w:pStyle w:val="TAC"/>
              <w:rPr>
                <w:rFonts w:cs="Arial"/>
                <w:lang w:eastAsia="zh-CN"/>
              </w:rPr>
            </w:pPr>
            <w:r w:rsidRPr="005B370A">
              <w:t>-85.1</w:t>
            </w:r>
          </w:p>
        </w:tc>
        <w:tc>
          <w:tcPr>
            <w:tcW w:w="1276" w:type="dxa"/>
            <w:vAlign w:val="center"/>
          </w:tcPr>
          <w:p w14:paraId="7E041C69" w14:textId="77777777" w:rsidR="00CA699B" w:rsidRPr="00F95B02" w:rsidRDefault="00CA699B" w:rsidP="00076504">
            <w:pPr>
              <w:pStyle w:val="TAC"/>
              <w:rPr>
                <w:rFonts w:cs="Arial"/>
                <w:szCs w:val="18"/>
              </w:rPr>
            </w:pPr>
            <w:r w:rsidRPr="005B370A">
              <w:t>-64.1</w:t>
            </w:r>
          </w:p>
        </w:tc>
        <w:tc>
          <w:tcPr>
            <w:tcW w:w="1979" w:type="dxa"/>
            <w:vAlign w:val="center"/>
          </w:tcPr>
          <w:p w14:paraId="7EC2D7A2" w14:textId="77777777" w:rsidR="00CA699B" w:rsidRPr="007A46E9" w:rsidRDefault="00CA699B" w:rsidP="00076504">
            <w:pPr>
              <w:keepNext/>
              <w:keepLines/>
              <w:overflowPunct w:val="0"/>
              <w:autoSpaceDE w:val="0"/>
              <w:autoSpaceDN w:val="0"/>
              <w:adjustRightInd w:val="0"/>
              <w:spacing w:after="0"/>
              <w:jc w:val="center"/>
              <w:textAlignment w:val="baseline"/>
              <w:rPr>
                <w:rFonts w:ascii="Arial" w:hAnsi="Arial"/>
                <w:sz w:val="18"/>
              </w:rPr>
            </w:pPr>
            <w:r w:rsidRPr="007A46E9">
              <w:rPr>
                <w:rFonts w:ascii="Arial" w:hAnsi="Arial" w:hint="eastAsia"/>
                <w:sz w:val="18"/>
                <w:lang w:val="en-US" w:eastAsia="zh-CN"/>
              </w:rPr>
              <w:t>CP</w:t>
            </w:r>
            <w:r w:rsidRPr="007A46E9">
              <w:rPr>
                <w:rFonts w:ascii="Arial" w:hAnsi="Arial"/>
                <w:sz w:val="18"/>
              </w:rPr>
              <w:t>-OFDM</w:t>
            </w:r>
            <w:r w:rsidRPr="007A46E9">
              <w:rPr>
                <w:rFonts w:ascii="Arial" w:hAnsi="Arial" w:hint="eastAsia"/>
                <w:sz w:val="18"/>
              </w:rPr>
              <w:t xml:space="preserve"> NR signal, 30 kHz SCS,</w:t>
            </w:r>
          </w:p>
          <w:p w14:paraId="13D76CD9" w14:textId="77777777" w:rsidR="00CA699B" w:rsidRPr="00F95B02" w:rsidRDefault="00CA699B" w:rsidP="00076504">
            <w:pPr>
              <w:pStyle w:val="TAC"/>
            </w:pPr>
            <w:r w:rsidRPr="007A46E9">
              <w:rPr>
                <w:rFonts w:hint="eastAsia"/>
                <w:lang w:val="en-US" w:eastAsia="zh-CN"/>
              </w:rPr>
              <w:t>2</w:t>
            </w:r>
            <w:r w:rsidRPr="007A46E9">
              <w:t>0</w:t>
            </w:r>
            <w:r w:rsidRPr="007A46E9">
              <w:rPr>
                <w:rFonts w:hint="eastAsia"/>
              </w:rPr>
              <w:t xml:space="preserve"> RB</w:t>
            </w:r>
            <w:r w:rsidRPr="007A46E9">
              <w:t>s</w:t>
            </w:r>
          </w:p>
        </w:tc>
      </w:tr>
      <w:tr w:rsidR="00CA699B" w14:paraId="639B6FC4" w14:textId="77777777" w:rsidTr="00076504">
        <w:trPr>
          <w:cantSplit/>
          <w:jc w:val="center"/>
        </w:trPr>
        <w:tc>
          <w:tcPr>
            <w:tcW w:w="1838" w:type="dxa"/>
            <w:tcBorders>
              <w:top w:val="nil"/>
            </w:tcBorders>
            <w:vAlign w:val="center"/>
          </w:tcPr>
          <w:p w14:paraId="63654FFE" w14:textId="77777777" w:rsidR="00CA699B" w:rsidRPr="007A46E9" w:rsidRDefault="00CA699B" w:rsidP="00076504">
            <w:pPr>
              <w:pStyle w:val="TAC"/>
              <w:rPr>
                <w:lang w:val="en-US" w:eastAsia="zh-CN"/>
              </w:rPr>
            </w:pPr>
          </w:p>
        </w:tc>
        <w:tc>
          <w:tcPr>
            <w:tcW w:w="1418" w:type="dxa"/>
            <w:vAlign w:val="center"/>
          </w:tcPr>
          <w:p w14:paraId="40BA9CF6" w14:textId="77777777" w:rsidR="00CA699B" w:rsidRPr="007A46E9" w:rsidRDefault="00CA699B" w:rsidP="00076504">
            <w:pPr>
              <w:pStyle w:val="TAC"/>
              <w:rPr>
                <w:lang w:val="en-US" w:eastAsia="zh-CN"/>
              </w:rPr>
            </w:pPr>
            <w:r w:rsidRPr="007A46E9">
              <w:rPr>
                <w:lang w:val="en-US" w:eastAsia="zh-CN"/>
              </w:rPr>
              <w:t>60</w:t>
            </w:r>
          </w:p>
        </w:tc>
        <w:tc>
          <w:tcPr>
            <w:tcW w:w="1559" w:type="dxa"/>
            <w:vAlign w:val="center"/>
          </w:tcPr>
          <w:p w14:paraId="52247377" w14:textId="77777777" w:rsidR="00CA699B" w:rsidRPr="007A46E9" w:rsidRDefault="00CA699B" w:rsidP="00076504">
            <w:pPr>
              <w:pStyle w:val="TAC"/>
            </w:pPr>
            <w:r w:rsidRPr="007A46E9">
              <w:t>G-FR1-A1-6</w:t>
            </w:r>
          </w:p>
        </w:tc>
        <w:tc>
          <w:tcPr>
            <w:tcW w:w="1559" w:type="dxa"/>
            <w:vAlign w:val="center"/>
          </w:tcPr>
          <w:p w14:paraId="5B6E7DDC" w14:textId="77777777" w:rsidR="00CA699B" w:rsidRPr="005B370A" w:rsidRDefault="00CA699B" w:rsidP="00076504">
            <w:pPr>
              <w:pStyle w:val="TAC"/>
            </w:pPr>
            <w:r w:rsidRPr="005B370A">
              <w:t>-84.7</w:t>
            </w:r>
          </w:p>
        </w:tc>
        <w:tc>
          <w:tcPr>
            <w:tcW w:w="1276" w:type="dxa"/>
            <w:vAlign w:val="center"/>
          </w:tcPr>
          <w:p w14:paraId="38DF54C3" w14:textId="77777777" w:rsidR="00CA699B" w:rsidRPr="005B370A" w:rsidRDefault="00CA699B" w:rsidP="00076504">
            <w:pPr>
              <w:pStyle w:val="TAC"/>
            </w:pPr>
            <w:r w:rsidRPr="005B370A">
              <w:t>-63.6</w:t>
            </w:r>
          </w:p>
        </w:tc>
        <w:tc>
          <w:tcPr>
            <w:tcW w:w="1979" w:type="dxa"/>
            <w:vAlign w:val="center"/>
          </w:tcPr>
          <w:p w14:paraId="6AC38FA2" w14:textId="77777777" w:rsidR="00CA699B" w:rsidRPr="007A46E9" w:rsidRDefault="00CA699B" w:rsidP="00076504">
            <w:pPr>
              <w:keepNext/>
              <w:keepLines/>
              <w:overflowPunct w:val="0"/>
              <w:autoSpaceDE w:val="0"/>
              <w:autoSpaceDN w:val="0"/>
              <w:adjustRightInd w:val="0"/>
              <w:spacing w:after="0"/>
              <w:jc w:val="center"/>
              <w:textAlignment w:val="baseline"/>
              <w:rPr>
                <w:rFonts w:ascii="Arial" w:hAnsi="Arial"/>
                <w:sz w:val="18"/>
              </w:rPr>
            </w:pPr>
            <w:r w:rsidRPr="007A46E9">
              <w:rPr>
                <w:rFonts w:ascii="Arial" w:hAnsi="Arial"/>
                <w:sz w:val="18"/>
              </w:rPr>
              <w:t>DFT-s-OFDM</w:t>
            </w:r>
            <w:r w:rsidRPr="007A46E9">
              <w:rPr>
                <w:rFonts w:ascii="Arial" w:eastAsia="SimSun" w:hAnsi="Arial"/>
                <w:sz w:val="18"/>
              </w:rPr>
              <w:t xml:space="preserve"> </w:t>
            </w:r>
            <w:r w:rsidRPr="007A46E9">
              <w:rPr>
                <w:rFonts w:ascii="Arial" w:hAnsi="Arial"/>
                <w:sz w:val="18"/>
              </w:rPr>
              <w:t>NR signal, 60 kHz SCS</w:t>
            </w:r>
            <w:r w:rsidRPr="007A46E9">
              <w:rPr>
                <w:rFonts w:ascii="Arial" w:hAnsi="Arial" w:hint="eastAsia"/>
                <w:sz w:val="18"/>
              </w:rPr>
              <w:t>,</w:t>
            </w:r>
          </w:p>
          <w:p w14:paraId="6B6A2F09" w14:textId="77777777" w:rsidR="00CA699B" w:rsidRPr="007A46E9" w:rsidRDefault="00CA699B" w:rsidP="00076504">
            <w:pPr>
              <w:keepNext/>
              <w:keepLines/>
              <w:overflowPunct w:val="0"/>
              <w:autoSpaceDE w:val="0"/>
              <w:autoSpaceDN w:val="0"/>
              <w:adjustRightInd w:val="0"/>
              <w:spacing w:after="0"/>
              <w:jc w:val="center"/>
              <w:textAlignment w:val="baseline"/>
              <w:rPr>
                <w:rFonts w:ascii="Arial" w:hAnsi="Arial"/>
                <w:sz w:val="18"/>
                <w:lang w:val="en-US" w:eastAsia="zh-CN"/>
              </w:rPr>
            </w:pPr>
            <w:r w:rsidRPr="007A46E9">
              <w:rPr>
                <w:rFonts w:ascii="Arial" w:hAnsi="Arial"/>
                <w:sz w:val="18"/>
              </w:rPr>
              <w:t>24 RBs</w:t>
            </w:r>
          </w:p>
        </w:tc>
      </w:tr>
      <w:tr w:rsidR="00CA699B" w14:paraId="09561FF1" w14:textId="77777777" w:rsidTr="00076504">
        <w:trPr>
          <w:cantSplit/>
          <w:jc w:val="center"/>
        </w:trPr>
        <w:tc>
          <w:tcPr>
            <w:tcW w:w="9629" w:type="dxa"/>
            <w:gridSpan w:val="6"/>
            <w:vAlign w:val="center"/>
          </w:tcPr>
          <w:p w14:paraId="5D1BAA03" w14:textId="77777777" w:rsidR="00CA699B" w:rsidRPr="00F95B02" w:rsidRDefault="00CA699B" w:rsidP="00076504">
            <w:pPr>
              <w:pStyle w:val="TAN"/>
            </w:pPr>
            <w:r w:rsidRPr="007A46E9">
              <w:t>NOTE:</w:t>
            </w:r>
            <w:r w:rsidRPr="007A46E9">
              <w:tab/>
              <w:t>Wanted and interfering signal are placed adjacently around F</w:t>
            </w:r>
            <w:r w:rsidRPr="007A46E9">
              <w:rPr>
                <w:vertAlign w:val="subscript"/>
              </w:rPr>
              <w:t>c</w:t>
            </w:r>
            <w:r w:rsidRPr="007A46E9">
              <w:rPr>
                <w:rFonts w:hint="eastAsia"/>
                <w:lang w:val="en-US"/>
              </w:rPr>
              <w:t>, where the F</w:t>
            </w:r>
            <w:r w:rsidRPr="007A46E9">
              <w:rPr>
                <w:vertAlign w:val="subscript"/>
                <w:lang w:val="en-US"/>
              </w:rPr>
              <w:t>c</w:t>
            </w:r>
            <w:r w:rsidRPr="007A46E9">
              <w:rPr>
                <w:rFonts w:hint="eastAsia"/>
                <w:lang w:val="en-US"/>
              </w:rPr>
              <w:t xml:space="preserve"> is defined for </w:t>
            </w:r>
            <w:r w:rsidRPr="007A46E9">
              <w:rPr>
                <w:rFonts w:hint="eastAsia"/>
                <w:i/>
                <w:iCs/>
                <w:lang w:val="en-US"/>
              </w:rPr>
              <w:t xml:space="preserve">BS channel bandwidth </w:t>
            </w:r>
            <w:r w:rsidRPr="007A46E9">
              <w:rPr>
                <w:lang w:val="en-US"/>
              </w:rPr>
              <w:t>of the wanted signal</w:t>
            </w:r>
            <w:r w:rsidRPr="007A46E9">
              <w:rPr>
                <w:rFonts w:hint="eastAsia"/>
                <w:i/>
                <w:iCs/>
                <w:lang w:val="en-US"/>
              </w:rPr>
              <w:t xml:space="preserve"> </w:t>
            </w:r>
            <w:r w:rsidRPr="007A46E9">
              <w:rPr>
                <w:rFonts w:hint="eastAsia"/>
                <w:lang w:val="en-US"/>
              </w:rPr>
              <w:t>according to the table 5.4.2.2-1.</w:t>
            </w:r>
            <w:r w:rsidRPr="007A46E9">
              <w:t xml:space="preserve"> The aggregated wanted and interferer signal shall be centred in the BS channel bandwidth of the wanted signal.</w:t>
            </w:r>
          </w:p>
        </w:tc>
      </w:tr>
    </w:tbl>
    <w:p w14:paraId="481414C7" w14:textId="77777777" w:rsidR="00CA699B" w:rsidRDefault="00CA699B" w:rsidP="00CA699B"/>
    <w:p w14:paraId="456DE0EC" w14:textId="77777777" w:rsidR="00CA699B" w:rsidRDefault="00CA699B" w:rsidP="00CA699B">
      <w:pPr>
        <w:pStyle w:val="TH"/>
      </w:pPr>
      <w:r>
        <w:lastRenderedPageBreak/>
        <w:t>Table 7.8.2-3c: Local Area BS in-channel selectivity for band n96 and n102</w:t>
      </w:r>
    </w:p>
    <w:tbl>
      <w:tblPr>
        <w:tblStyle w:val="afc"/>
        <w:tblW w:w="0" w:type="auto"/>
        <w:jc w:val="center"/>
        <w:tblLayout w:type="fixed"/>
        <w:tblLook w:val="04A0" w:firstRow="1" w:lastRow="0" w:firstColumn="1" w:lastColumn="0" w:noHBand="0" w:noVBand="1"/>
      </w:tblPr>
      <w:tblGrid>
        <w:gridCol w:w="1838"/>
        <w:gridCol w:w="1418"/>
        <w:gridCol w:w="1559"/>
        <w:gridCol w:w="1559"/>
        <w:gridCol w:w="1276"/>
        <w:gridCol w:w="1979"/>
      </w:tblGrid>
      <w:tr w:rsidR="00CA699B" w14:paraId="76A13ECD" w14:textId="77777777" w:rsidTr="00076504">
        <w:trPr>
          <w:cantSplit/>
          <w:jc w:val="center"/>
        </w:trPr>
        <w:tc>
          <w:tcPr>
            <w:tcW w:w="1838" w:type="dxa"/>
            <w:tcBorders>
              <w:bottom w:val="single" w:sz="4" w:space="0" w:color="auto"/>
            </w:tcBorders>
          </w:tcPr>
          <w:p w14:paraId="235A9447" w14:textId="77777777" w:rsidR="00CA699B" w:rsidRDefault="00CA699B" w:rsidP="00076504">
            <w:pPr>
              <w:pStyle w:val="TAH"/>
              <w:rPr>
                <w:lang w:val="en-US" w:eastAsia="zh-CN"/>
              </w:rPr>
            </w:pPr>
            <w:r w:rsidRPr="007A46E9">
              <w:rPr>
                <w:b w:val="0"/>
                <w:i/>
              </w:rPr>
              <w:t>BS channel bandwidth</w:t>
            </w:r>
            <w:r w:rsidRPr="007A46E9">
              <w:rPr>
                <w:b w:val="0"/>
              </w:rPr>
              <w:t xml:space="preserve"> (MHz)</w:t>
            </w:r>
          </w:p>
        </w:tc>
        <w:tc>
          <w:tcPr>
            <w:tcW w:w="1418" w:type="dxa"/>
          </w:tcPr>
          <w:p w14:paraId="64F739C3" w14:textId="77777777" w:rsidR="00CA699B" w:rsidRDefault="00CA699B" w:rsidP="00076504">
            <w:pPr>
              <w:pStyle w:val="TAH"/>
              <w:rPr>
                <w:lang w:val="en-US" w:eastAsia="zh-CN"/>
              </w:rPr>
            </w:pPr>
            <w:r w:rsidRPr="007A46E9">
              <w:rPr>
                <w:rFonts w:hint="eastAsia"/>
                <w:b w:val="0"/>
              </w:rPr>
              <w:t>S</w:t>
            </w:r>
            <w:r w:rsidRPr="007A46E9">
              <w:rPr>
                <w:b w:val="0"/>
              </w:rPr>
              <w:t xml:space="preserve">ubcarrier </w:t>
            </w:r>
            <w:r w:rsidRPr="007A46E9">
              <w:rPr>
                <w:rFonts w:hint="eastAsia"/>
                <w:b w:val="0"/>
              </w:rPr>
              <w:t>spacing</w:t>
            </w:r>
            <w:r w:rsidRPr="007A46E9">
              <w:rPr>
                <w:b w:val="0"/>
              </w:rPr>
              <w:t xml:space="preserve"> (kHz)</w:t>
            </w:r>
          </w:p>
        </w:tc>
        <w:tc>
          <w:tcPr>
            <w:tcW w:w="1559" w:type="dxa"/>
          </w:tcPr>
          <w:p w14:paraId="7B6FE319" w14:textId="77777777" w:rsidR="00CA699B" w:rsidRDefault="00CA699B" w:rsidP="00076504">
            <w:pPr>
              <w:pStyle w:val="TAH"/>
              <w:rPr>
                <w:lang w:val="en-US" w:eastAsia="zh-CN"/>
              </w:rPr>
            </w:pPr>
            <w:r w:rsidRPr="007A46E9">
              <w:rPr>
                <w:b w:val="0"/>
              </w:rPr>
              <w:t>R</w:t>
            </w:r>
            <w:r w:rsidRPr="007A46E9">
              <w:rPr>
                <w:rFonts w:hint="eastAsia"/>
                <w:b w:val="0"/>
              </w:rPr>
              <w:t>eference measurement channel</w:t>
            </w:r>
          </w:p>
        </w:tc>
        <w:tc>
          <w:tcPr>
            <w:tcW w:w="1559" w:type="dxa"/>
          </w:tcPr>
          <w:p w14:paraId="0E68408E" w14:textId="77777777" w:rsidR="00CA699B" w:rsidRDefault="00CA699B" w:rsidP="00076504">
            <w:pPr>
              <w:pStyle w:val="TAH"/>
              <w:rPr>
                <w:lang w:val="en-US" w:eastAsia="zh-CN"/>
              </w:rPr>
            </w:pPr>
            <w:r w:rsidRPr="007A46E9">
              <w:rPr>
                <w:b w:val="0"/>
              </w:rPr>
              <w:t>W</w:t>
            </w:r>
            <w:r w:rsidRPr="007A46E9">
              <w:rPr>
                <w:rFonts w:hint="eastAsia"/>
                <w:b w:val="0"/>
              </w:rPr>
              <w:t>anted signal mean power (dBm)</w:t>
            </w:r>
          </w:p>
        </w:tc>
        <w:tc>
          <w:tcPr>
            <w:tcW w:w="1276" w:type="dxa"/>
          </w:tcPr>
          <w:p w14:paraId="50812E79" w14:textId="77777777" w:rsidR="00CA699B" w:rsidRDefault="00CA699B" w:rsidP="00076504">
            <w:pPr>
              <w:pStyle w:val="TAH"/>
              <w:rPr>
                <w:lang w:val="en-US" w:eastAsia="zh-CN"/>
              </w:rPr>
            </w:pPr>
            <w:r w:rsidRPr="007A46E9">
              <w:rPr>
                <w:rFonts w:hint="eastAsia"/>
                <w:b w:val="0"/>
              </w:rPr>
              <w:t>Interfering signal mean power (dBm)</w:t>
            </w:r>
          </w:p>
        </w:tc>
        <w:tc>
          <w:tcPr>
            <w:tcW w:w="1979" w:type="dxa"/>
          </w:tcPr>
          <w:p w14:paraId="06E0BC37" w14:textId="77777777" w:rsidR="00CA699B" w:rsidRDefault="00CA699B" w:rsidP="00076504">
            <w:pPr>
              <w:pStyle w:val="TAH"/>
              <w:rPr>
                <w:lang w:val="en-US" w:eastAsia="zh-CN"/>
              </w:rPr>
            </w:pPr>
            <w:r w:rsidRPr="007A46E9">
              <w:rPr>
                <w:b w:val="0"/>
              </w:rPr>
              <w:t>Type of interfering signal</w:t>
            </w:r>
          </w:p>
        </w:tc>
      </w:tr>
      <w:tr w:rsidR="00CA699B" w14:paraId="57CE9B92" w14:textId="77777777" w:rsidTr="00076504">
        <w:trPr>
          <w:cantSplit/>
          <w:jc w:val="center"/>
        </w:trPr>
        <w:tc>
          <w:tcPr>
            <w:tcW w:w="1838" w:type="dxa"/>
            <w:tcBorders>
              <w:bottom w:val="nil"/>
            </w:tcBorders>
            <w:vAlign w:val="center"/>
          </w:tcPr>
          <w:p w14:paraId="22F340DA" w14:textId="77777777" w:rsidR="00CA699B" w:rsidRPr="00F95B02" w:rsidRDefault="00CA699B" w:rsidP="00076504">
            <w:pPr>
              <w:pStyle w:val="TAC"/>
            </w:pPr>
            <w:r w:rsidRPr="007A46E9">
              <w:rPr>
                <w:rFonts w:hint="eastAsia"/>
                <w:lang w:val="en-US" w:eastAsia="zh-CN"/>
              </w:rPr>
              <w:t>20</w:t>
            </w:r>
          </w:p>
        </w:tc>
        <w:tc>
          <w:tcPr>
            <w:tcW w:w="1418" w:type="dxa"/>
            <w:vAlign w:val="center"/>
          </w:tcPr>
          <w:p w14:paraId="690BA0C4" w14:textId="77777777" w:rsidR="00CA699B" w:rsidRPr="00F95B02" w:rsidRDefault="00CA699B" w:rsidP="00076504">
            <w:pPr>
              <w:pStyle w:val="TAC"/>
            </w:pPr>
            <w:r w:rsidRPr="007A46E9">
              <w:rPr>
                <w:rFonts w:hint="eastAsia"/>
              </w:rPr>
              <w:t>15</w:t>
            </w:r>
          </w:p>
        </w:tc>
        <w:tc>
          <w:tcPr>
            <w:tcW w:w="1559" w:type="dxa"/>
            <w:vAlign w:val="center"/>
          </w:tcPr>
          <w:p w14:paraId="7E237A88" w14:textId="77777777" w:rsidR="00CA699B" w:rsidRPr="00F95B02" w:rsidRDefault="00CA699B" w:rsidP="00076504">
            <w:pPr>
              <w:pStyle w:val="TAC"/>
            </w:pPr>
            <w:r w:rsidRPr="007A46E9">
              <w:t>G-FR1-A1-</w:t>
            </w:r>
            <w:r w:rsidRPr="007A46E9">
              <w:rPr>
                <w:rFonts w:hint="eastAsia"/>
                <w:lang w:val="en-US" w:eastAsia="zh-CN"/>
              </w:rPr>
              <w:t>1</w:t>
            </w:r>
            <w:r w:rsidRPr="007A46E9">
              <w:rPr>
                <w:lang w:val="en-US" w:eastAsia="zh-CN"/>
              </w:rPr>
              <w:t>4</w:t>
            </w:r>
          </w:p>
        </w:tc>
        <w:tc>
          <w:tcPr>
            <w:tcW w:w="1559" w:type="dxa"/>
            <w:vAlign w:val="center"/>
          </w:tcPr>
          <w:p w14:paraId="3220B2DC" w14:textId="77777777" w:rsidR="00CA699B" w:rsidRPr="00F95B02" w:rsidRDefault="00CA699B" w:rsidP="00076504">
            <w:pPr>
              <w:pStyle w:val="TAC"/>
              <w:rPr>
                <w:rFonts w:cs="Arial"/>
                <w:lang w:eastAsia="zh-CN"/>
              </w:rPr>
            </w:pPr>
            <w:r w:rsidRPr="00221A28">
              <w:t>-9</w:t>
            </w:r>
            <w:r>
              <w:t>3</w:t>
            </w:r>
            <w:r w:rsidRPr="00221A28">
              <w:t>.1</w:t>
            </w:r>
          </w:p>
        </w:tc>
        <w:tc>
          <w:tcPr>
            <w:tcW w:w="1276" w:type="dxa"/>
            <w:vAlign w:val="center"/>
          </w:tcPr>
          <w:p w14:paraId="2B7A7AB7" w14:textId="77777777" w:rsidR="00CA699B" w:rsidRPr="00F95B02" w:rsidRDefault="00CA699B" w:rsidP="00076504">
            <w:pPr>
              <w:pStyle w:val="TAC"/>
              <w:rPr>
                <w:rFonts w:cs="Arial"/>
                <w:szCs w:val="18"/>
              </w:rPr>
            </w:pPr>
            <w:r>
              <w:rPr>
                <w:rFonts w:eastAsia="SimSun" w:hint="eastAsia"/>
                <w:lang w:val="en-US" w:eastAsia="zh-CN"/>
              </w:rPr>
              <w:t>-72.4</w:t>
            </w:r>
          </w:p>
        </w:tc>
        <w:tc>
          <w:tcPr>
            <w:tcW w:w="1979" w:type="dxa"/>
            <w:vAlign w:val="center"/>
          </w:tcPr>
          <w:p w14:paraId="14C27B53" w14:textId="77777777" w:rsidR="00CA699B" w:rsidRPr="00221A28" w:rsidRDefault="00CA699B" w:rsidP="00076504">
            <w:pPr>
              <w:keepNext/>
              <w:keepLines/>
              <w:overflowPunct w:val="0"/>
              <w:autoSpaceDE w:val="0"/>
              <w:autoSpaceDN w:val="0"/>
              <w:adjustRightInd w:val="0"/>
              <w:spacing w:after="0"/>
              <w:jc w:val="center"/>
              <w:textAlignment w:val="baseline"/>
              <w:rPr>
                <w:rFonts w:ascii="Arial" w:hAnsi="Arial"/>
                <w:sz w:val="18"/>
              </w:rPr>
            </w:pPr>
            <w:r w:rsidRPr="00221A28">
              <w:rPr>
                <w:rFonts w:ascii="Arial" w:hAnsi="Arial" w:hint="eastAsia"/>
                <w:sz w:val="18"/>
                <w:lang w:val="en-US" w:eastAsia="zh-CN"/>
              </w:rPr>
              <w:t>CP</w:t>
            </w:r>
            <w:r w:rsidRPr="00221A28">
              <w:rPr>
                <w:rFonts w:ascii="Arial" w:hAnsi="Arial"/>
                <w:sz w:val="18"/>
              </w:rPr>
              <w:t>-OFDM</w:t>
            </w:r>
            <w:r w:rsidRPr="00221A28">
              <w:rPr>
                <w:rFonts w:ascii="Arial" w:hAnsi="Arial" w:hint="eastAsia"/>
                <w:sz w:val="18"/>
              </w:rPr>
              <w:t xml:space="preserve"> NR signal, 15 kHz SCS,</w:t>
            </w:r>
          </w:p>
          <w:p w14:paraId="0401E584" w14:textId="77777777" w:rsidR="00CA699B" w:rsidRPr="00F95B02" w:rsidRDefault="00CA699B" w:rsidP="00076504">
            <w:pPr>
              <w:pStyle w:val="TAC"/>
            </w:pPr>
            <w:r w:rsidRPr="00221A28">
              <w:rPr>
                <w:rFonts w:hint="eastAsia"/>
              </w:rPr>
              <w:t>10 RB</w:t>
            </w:r>
            <w:r w:rsidRPr="00221A28">
              <w:t>s</w:t>
            </w:r>
          </w:p>
        </w:tc>
      </w:tr>
      <w:tr w:rsidR="00CA699B" w14:paraId="631A0D17" w14:textId="77777777" w:rsidTr="00076504">
        <w:trPr>
          <w:cantSplit/>
          <w:jc w:val="center"/>
        </w:trPr>
        <w:tc>
          <w:tcPr>
            <w:tcW w:w="1838" w:type="dxa"/>
            <w:tcBorders>
              <w:top w:val="nil"/>
              <w:bottom w:val="nil"/>
            </w:tcBorders>
            <w:vAlign w:val="center"/>
          </w:tcPr>
          <w:p w14:paraId="2C3306BC" w14:textId="77777777" w:rsidR="00CA699B" w:rsidRPr="00F95B02" w:rsidRDefault="00CA699B" w:rsidP="00076504">
            <w:pPr>
              <w:pStyle w:val="TAC"/>
            </w:pPr>
          </w:p>
        </w:tc>
        <w:tc>
          <w:tcPr>
            <w:tcW w:w="1418" w:type="dxa"/>
            <w:vAlign w:val="center"/>
          </w:tcPr>
          <w:p w14:paraId="3C9613D8" w14:textId="77777777" w:rsidR="00CA699B" w:rsidRPr="00F95B02" w:rsidRDefault="00CA699B" w:rsidP="00076504">
            <w:pPr>
              <w:pStyle w:val="TAC"/>
            </w:pPr>
            <w:r w:rsidRPr="007A46E9">
              <w:rPr>
                <w:rFonts w:hint="eastAsia"/>
                <w:lang w:val="en-US" w:eastAsia="zh-CN"/>
              </w:rPr>
              <w:t>30</w:t>
            </w:r>
          </w:p>
        </w:tc>
        <w:tc>
          <w:tcPr>
            <w:tcW w:w="1559" w:type="dxa"/>
            <w:vAlign w:val="center"/>
          </w:tcPr>
          <w:p w14:paraId="64840C20" w14:textId="77777777" w:rsidR="00CA699B" w:rsidRPr="00F95B02" w:rsidRDefault="00CA699B" w:rsidP="00076504">
            <w:pPr>
              <w:pStyle w:val="TAC"/>
            </w:pPr>
            <w:r w:rsidRPr="007A46E9">
              <w:t>G-FR1-A1-1</w:t>
            </w:r>
            <w:r w:rsidRPr="007A46E9">
              <w:rPr>
                <w:lang w:val="en-US" w:eastAsia="zh-CN"/>
              </w:rPr>
              <w:t>5</w:t>
            </w:r>
          </w:p>
        </w:tc>
        <w:tc>
          <w:tcPr>
            <w:tcW w:w="1559" w:type="dxa"/>
            <w:vAlign w:val="center"/>
          </w:tcPr>
          <w:p w14:paraId="38D20C7B" w14:textId="77777777" w:rsidR="00CA699B" w:rsidRPr="00F95B02" w:rsidRDefault="00CA699B" w:rsidP="00076504">
            <w:pPr>
              <w:pStyle w:val="TAC"/>
              <w:rPr>
                <w:rFonts w:cs="Arial"/>
                <w:lang w:eastAsia="zh-CN"/>
              </w:rPr>
            </w:pPr>
            <w:r w:rsidRPr="00221A28">
              <w:t>-9</w:t>
            </w:r>
            <w:r>
              <w:t>0</w:t>
            </w:r>
            <w:r w:rsidRPr="00221A28">
              <w:t>.1</w:t>
            </w:r>
          </w:p>
        </w:tc>
        <w:tc>
          <w:tcPr>
            <w:tcW w:w="1276" w:type="dxa"/>
            <w:vAlign w:val="center"/>
          </w:tcPr>
          <w:p w14:paraId="6D3590E4" w14:textId="77777777" w:rsidR="00CA699B" w:rsidRPr="00F95B02" w:rsidRDefault="00CA699B" w:rsidP="00076504">
            <w:pPr>
              <w:pStyle w:val="TAC"/>
              <w:rPr>
                <w:rFonts w:cs="Arial"/>
                <w:szCs w:val="18"/>
              </w:rPr>
            </w:pPr>
            <w:r>
              <w:rPr>
                <w:rFonts w:eastAsia="SimSun" w:hint="eastAsia"/>
                <w:lang w:val="en-US" w:eastAsia="zh-CN"/>
              </w:rPr>
              <w:t>-69.4</w:t>
            </w:r>
          </w:p>
        </w:tc>
        <w:tc>
          <w:tcPr>
            <w:tcW w:w="1979" w:type="dxa"/>
            <w:vAlign w:val="center"/>
          </w:tcPr>
          <w:p w14:paraId="3B045C3C" w14:textId="77777777" w:rsidR="00CA699B" w:rsidRPr="00221A28" w:rsidRDefault="00CA699B" w:rsidP="00076504">
            <w:pPr>
              <w:keepNext/>
              <w:keepLines/>
              <w:overflowPunct w:val="0"/>
              <w:autoSpaceDE w:val="0"/>
              <w:autoSpaceDN w:val="0"/>
              <w:adjustRightInd w:val="0"/>
              <w:spacing w:after="0"/>
              <w:jc w:val="center"/>
              <w:textAlignment w:val="baseline"/>
              <w:rPr>
                <w:rFonts w:ascii="Arial" w:hAnsi="Arial"/>
                <w:sz w:val="18"/>
              </w:rPr>
            </w:pPr>
            <w:r w:rsidRPr="00221A28">
              <w:rPr>
                <w:rFonts w:ascii="Arial" w:hAnsi="Arial" w:hint="eastAsia"/>
                <w:sz w:val="18"/>
                <w:lang w:val="en-US" w:eastAsia="zh-CN"/>
              </w:rPr>
              <w:t>CP</w:t>
            </w:r>
            <w:r w:rsidRPr="00221A28">
              <w:rPr>
                <w:rFonts w:ascii="Arial" w:hAnsi="Arial"/>
                <w:sz w:val="18"/>
              </w:rPr>
              <w:t>-OFDM</w:t>
            </w:r>
            <w:r w:rsidRPr="00221A28">
              <w:rPr>
                <w:rFonts w:ascii="Arial" w:hAnsi="Arial" w:hint="eastAsia"/>
                <w:sz w:val="18"/>
              </w:rPr>
              <w:t xml:space="preserve"> NR signal, </w:t>
            </w:r>
            <w:r w:rsidRPr="00221A28">
              <w:rPr>
                <w:rFonts w:ascii="Arial" w:hAnsi="Arial" w:hint="eastAsia"/>
                <w:sz w:val="18"/>
                <w:lang w:val="en-US" w:eastAsia="zh-CN"/>
              </w:rPr>
              <w:t>30</w:t>
            </w:r>
            <w:r w:rsidRPr="00221A28">
              <w:rPr>
                <w:rFonts w:ascii="Arial" w:hAnsi="Arial" w:hint="eastAsia"/>
                <w:sz w:val="18"/>
              </w:rPr>
              <w:t> kHz SCS,</w:t>
            </w:r>
          </w:p>
          <w:p w14:paraId="315348BB" w14:textId="77777777" w:rsidR="00CA699B" w:rsidRPr="00F95B02" w:rsidRDefault="00CA699B" w:rsidP="00076504">
            <w:pPr>
              <w:pStyle w:val="TAC"/>
            </w:pPr>
            <w:r w:rsidRPr="00221A28">
              <w:rPr>
                <w:rFonts w:hint="eastAsia"/>
                <w:lang w:val="en-US" w:eastAsia="zh-CN"/>
              </w:rPr>
              <w:t>10</w:t>
            </w:r>
            <w:r w:rsidRPr="00221A28">
              <w:rPr>
                <w:rFonts w:hint="eastAsia"/>
              </w:rPr>
              <w:t xml:space="preserve"> RB</w:t>
            </w:r>
            <w:r w:rsidRPr="00221A28">
              <w:t>s</w:t>
            </w:r>
          </w:p>
        </w:tc>
      </w:tr>
      <w:tr w:rsidR="00CA699B" w:rsidRPr="00221A28" w14:paraId="279273AC" w14:textId="77777777" w:rsidTr="00076504">
        <w:trPr>
          <w:cantSplit/>
          <w:jc w:val="center"/>
        </w:trPr>
        <w:tc>
          <w:tcPr>
            <w:tcW w:w="1838" w:type="dxa"/>
            <w:tcBorders>
              <w:top w:val="nil"/>
              <w:bottom w:val="single" w:sz="4" w:space="0" w:color="auto"/>
            </w:tcBorders>
            <w:vAlign w:val="center"/>
          </w:tcPr>
          <w:p w14:paraId="79751F6B" w14:textId="77777777" w:rsidR="00CA699B" w:rsidRPr="00F95B02" w:rsidRDefault="00CA699B" w:rsidP="00076504">
            <w:pPr>
              <w:pStyle w:val="TAC"/>
            </w:pPr>
          </w:p>
        </w:tc>
        <w:tc>
          <w:tcPr>
            <w:tcW w:w="1418" w:type="dxa"/>
            <w:vAlign w:val="center"/>
          </w:tcPr>
          <w:p w14:paraId="1D433393" w14:textId="77777777" w:rsidR="00CA699B" w:rsidRPr="007A46E9" w:rsidRDefault="00CA699B" w:rsidP="00076504">
            <w:pPr>
              <w:pStyle w:val="TAC"/>
              <w:rPr>
                <w:lang w:val="en-US" w:eastAsia="zh-CN"/>
              </w:rPr>
            </w:pPr>
            <w:r w:rsidRPr="007A46E9">
              <w:rPr>
                <w:lang w:val="en-US" w:eastAsia="zh-CN"/>
              </w:rPr>
              <w:t>60</w:t>
            </w:r>
          </w:p>
        </w:tc>
        <w:tc>
          <w:tcPr>
            <w:tcW w:w="1559" w:type="dxa"/>
            <w:vAlign w:val="center"/>
          </w:tcPr>
          <w:p w14:paraId="361E50DD" w14:textId="77777777" w:rsidR="00CA699B" w:rsidRPr="007A46E9" w:rsidRDefault="00CA699B" w:rsidP="00076504">
            <w:pPr>
              <w:pStyle w:val="TAC"/>
            </w:pPr>
            <w:r w:rsidRPr="007A46E9">
              <w:t>G-FR1-A1-9</w:t>
            </w:r>
          </w:p>
        </w:tc>
        <w:tc>
          <w:tcPr>
            <w:tcW w:w="1559" w:type="dxa"/>
            <w:vAlign w:val="center"/>
          </w:tcPr>
          <w:p w14:paraId="44110C8C" w14:textId="77777777" w:rsidR="00CA699B" w:rsidRPr="00221A28" w:rsidRDefault="00CA699B" w:rsidP="00076504">
            <w:pPr>
              <w:pStyle w:val="TAC"/>
            </w:pPr>
            <w:r>
              <w:rPr>
                <w:rFonts w:eastAsia="SimSun" w:hint="eastAsia"/>
                <w:lang w:val="en-US" w:eastAsia="zh-CN"/>
              </w:rPr>
              <w:t>-89.2</w:t>
            </w:r>
          </w:p>
        </w:tc>
        <w:tc>
          <w:tcPr>
            <w:tcW w:w="1276" w:type="dxa"/>
            <w:vAlign w:val="center"/>
          </w:tcPr>
          <w:p w14:paraId="5D1B1DAA" w14:textId="77777777" w:rsidR="00CA699B" w:rsidDel="00183E0B" w:rsidRDefault="00CA699B" w:rsidP="00076504">
            <w:pPr>
              <w:pStyle w:val="TAC"/>
            </w:pPr>
            <w:r>
              <w:rPr>
                <w:rFonts w:eastAsia="SimSun" w:hint="eastAsia"/>
                <w:lang w:val="en-US" w:eastAsia="zh-CN"/>
              </w:rPr>
              <w:t>-69.4</w:t>
            </w:r>
          </w:p>
        </w:tc>
        <w:tc>
          <w:tcPr>
            <w:tcW w:w="1979" w:type="dxa"/>
            <w:vAlign w:val="center"/>
          </w:tcPr>
          <w:p w14:paraId="744DF58C" w14:textId="77777777" w:rsidR="00CA699B" w:rsidRPr="007A46E9" w:rsidRDefault="00CA699B" w:rsidP="00076504">
            <w:pPr>
              <w:keepNext/>
              <w:keepLines/>
              <w:overflowPunct w:val="0"/>
              <w:autoSpaceDE w:val="0"/>
              <w:autoSpaceDN w:val="0"/>
              <w:adjustRightInd w:val="0"/>
              <w:spacing w:after="0"/>
              <w:jc w:val="center"/>
              <w:textAlignment w:val="baseline"/>
              <w:rPr>
                <w:rFonts w:ascii="Arial" w:hAnsi="Arial"/>
                <w:sz w:val="18"/>
              </w:rPr>
            </w:pPr>
            <w:r w:rsidRPr="007A46E9">
              <w:rPr>
                <w:rFonts w:ascii="Arial" w:hAnsi="Arial"/>
                <w:sz w:val="18"/>
              </w:rPr>
              <w:t>DFT-s-OFDM</w:t>
            </w:r>
            <w:r w:rsidRPr="007A46E9">
              <w:rPr>
                <w:rFonts w:ascii="Arial" w:eastAsia="SimSun" w:hAnsi="Arial"/>
                <w:sz w:val="18"/>
              </w:rPr>
              <w:t xml:space="preserve"> </w:t>
            </w:r>
            <w:r w:rsidRPr="007A46E9">
              <w:rPr>
                <w:rFonts w:ascii="Arial" w:hAnsi="Arial"/>
                <w:sz w:val="18"/>
              </w:rPr>
              <w:t>NR signal, 60 kHz SCS</w:t>
            </w:r>
            <w:r w:rsidRPr="007A46E9">
              <w:rPr>
                <w:rFonts w:ascii="Arial" w:hAnsi="Arial" w:hint="eastAsia"/>
                <w:sz w:val="18"/>
              </w:rPr>
              <w:t>,</w:t>
            </w:r>
          </w:p>
          <w:p w14:paraId="6DD1E030" w14:textId="77777777" w:rsidR="00CA699B" w:rsidRPr="00221A28" w:rsidRDefault="00CA699B" w:rsidP="00076504">
            <w:pPr>
              <w:keepNext/>
              <w:keepLines/>
              <w:overflowPunct w:val="0"/>
              <w:autoSpaceDE w:val="0"/>
              <w:autoSpaceDN w:val="0"/>
              <w:adjustRightInd w:val="0"/>
              <w:spacing w:after="0"/>
              <w:jc w:val="center"/>
              <w:textAlignment w:val="baseline"/>
              <w:rPr>
                <w:rFonts w:ascii="Arial" w:hAnsi="Arial"/>
                <w:sz w:val="18"/>
                <w:lang w:val="en-US" w:eastAsia="zh-CN"/>
              </w:rPr>
            </w:pPr>
            <w:r w:rsidRPr="007A46E9">
              <w:rPr>
                <w:rFonts w:ascii="Arial" w:hAnsi="Arial"/>
                <w:sz w:val="18"/>
              </w:rPr>
              <w:t>5 RBs</w:t>
            </w:r>
          </w:p>
        </w:tc>
      </w:tr>
      <w:tr w:rsidR="00CA699B" w14:paraId="224DC466" w14:textId="77777777" w:rsidTr="00076504">
        <w:trPr>
          <w:cantSplit/>
          <w:jc w:val="center"/>
        </w:trPr>
        <w:tc>
          <w:tcPr>
            <w:tcW w:w="1838" w:type="dxa"/>
            <w:tcBorders>
              <w:bottom w:val="nil"/>
            </w:tcBorders>
            <w:vAlign w:val="center"/>
          </w:tcPr>
          <w:p w14:paraId="386C460E" w14:textId="77777777" w:rsidR="00CA699B" w:rsidRPr="00F95B02" w:rsidRDefault="00CA699B" w:rsidP="00076504">
            <w:pPr>
              <w:pStyle w:val="TAC"/>
            </w:pPr>
            <w:r w:rsidRPr="007A46E9">
              <w:rPr>
                <w:rFonts w:hint="eastAsia"/>
                <w:lang w:val="en-US" w:eastAsia="zh-CN"/>
              </w:rPr>
              <w:t>40</w:t>
            </w:r>
          </w:p>
        </w:tc>
        <w:tc>
          <w:tcPr>
            <w:tcW w:w="1418" w:type="dxa"/>
            <w:vAlign w:val="center"/>
          </w:tcPr>
          <w:p w14:paraId="2CC8663F" w14:textId="77777777" w:rsidR="00CA699B" w:rsidRPr="00F95B02" w:rsidRDefault="00CA699B" w:rsidP="00076504">
            <w:pPr>
              <w:pStyle w:val="TAC"/>
            </w:pPr>
            <w:r w:rsidRPr="007A46E9">
              <w:rPr>
                <w:rFonts w:hint="eastAsia"/>
              </w:rPr>
              <w:t>15</w:t>
            </w:r>
          </w:p>
        </w:tc>
        <w:tc>
          <w:tcPr>
            <w:tcW w:w="1559" w:type="dxa"/>
            <w:vAlign w:val="center"/>
          </w:tcPr>
          <w:p w14:paraId="1F074C97" w14:textId="77777777" w:rsidR="00CA699B" w:rsidRPr="00F95B02" w:rsidRDefault="00CA699B" w:rsidP="00076504">
            <w:pPr>
              <w:pStyle w:val="TAC"/>
            </w:pPr>
            <w:r w:rsidRPr="007A46E9">
              <w:t>G-FR1-A1-</w:t>
            </w:r>
            <w:r w:rsidRPr="007A46E9">
              <w:rPr>
                <w:rFonts w:hint="eastAsia"/>
                <w:lang w:val="en-US" w:eastAsia="zh-CN"/>
              </w:rPr>
              <w:t>16</w:t>
            </w:r>
          </w:p>
        </w:tc>
        <w:tc>
          <w:tcPr>
            <w:tcW w:w="1559" w:type="dxa"/>
            <w:vAlign w:val="center"/>
          </w:tcPr>
          <w:p w14:paraId="7611FE31" w14:textId="77777777" w:rsidR="00CA699B" w:rsidRPr="00F95B02" w:rsidRDefault="00CA699B" w:rsidP="00076504">
            <w:pPr>
              <w:pStyle w:val="TAC"/>
              <w:rPr>
                <w:lang w:eastAsia="zh-CN"/>
              </w:rPr>
            </w:pPr>
            <w:r w:rsidRPr="00221A28">
              <w:t>-9</w:t>
            </w:r>
            <w:r>
              <w:t>0</w:t>
            </w:r>
            <w:r w:rsidRPr="00221A28">
              <w:t>.0</w:t>
            </w:r>
          </w:p>
        </w:tc>
        <w:tc>
          <w:tcPr>
            <w:tcW w:w="1276" w:type="dxa"/>
            <w:vAlign w:val="center"/>
          </w:tcPr>
          <w:p w14:paraId="2B5186A1" w14:textId="77777777" w:rsidR="00CA699B" w:rsidRPr="00F95B02" w:rsidRDefault="00CA699B" w:rsidP="00076504">
            <w:pPr>
              <w:pStyle w:val="TAC"/>
              <w:rPr>
                <w:rFonts w:cs="Arial"/>
                <w:szCs w:val="18"/>
              </w:rPr>
            </w:pPr>
            <w:r>
              <w:rPr>
                <w:rFonts w:eastAsia="SimSun" w:hint="eastAsia"/>
                <w:lang w:val="en-US" w:eastAsia="zh-CN"/>
              </w:rPr>
              <w:t>-69.2</w:t>
            </w:r>
          </w:p>
        </w:tc>
        <w:tc>
          <w:tcPr>
            <w:tcW w:w="1979" w:type="dxa"/>
            <w:vAlign w:val="center"/>
          </w:tcPr>
          <w:p w14:paraId="71A68675" w14:textId="77777777" w:rsidR="00CA699B" w:rsidRPr="00221A28" w:rsidRDefault="00CA699B" w:rsidP="00076504">
            <w:pPr>
              <w:keepNext/>
              <w:keepLines/>
              <w:overflowPunct w:val="0"/>
              <w:autoSpaceDE w:val="0"/>
              <w:autoSpaceDN w:val="0"/>
              <w:adjustRightInd w:val="0"/>
              <w:spacing w:after="0"/>
              <w:jc w:val="center"/>
              <w:textAlignment w:val="baseline"/>
              <w:rPr>
                <w:rFonts w:ascii="Arial" w:hAnsi="Arial"/>
                <w:sz w:val="18"/>
              </w:rPr>
            </w:pPr>
            <w:r w:rsidRPr="00221A28">
              <w:rPr>
                <w:rFonts w:ascii="Arial" w:hAnsi="Arial" w:hint="eastAsia"/>
                <w:sz w:val="18"/>
                <w:lang w:val="en-US" w:eastAsia="zh-CN"/>
              </w:rPr>
              <w:t>CP</w:t>
            </w:r>
            <w:r w:rsidRPr="00221A28">
              <w:rPr>
                <w:rFonts w:ascii="Arial" w:hAnsi="Arial"/>
                <w:sz w:val="18"/>
              </w:rPr>
              <w:t>-OFDM</w:t>
            </w:r>
            <w:r w:rsidRPr="00221A28">
              <w:rPr>
                <w:rFonts w:ascii="Arial" w:hAnsi="Arial" w:hint="eastAsia"/>
                <w:sz w:val="18"/>
              </w:rPr>
              <w:t xml:space="preserve"> NR signal, 15 kHz SCS,</w:t>
            </w:r>
          </w:p>
          <w:p w14:paraId="1C812AA5" w14:textId="77777777" w:rsidR="00CA699B" w:rsidRPr="00F95B02" w:rsidRDefault="00CA699B" w:rsidP="00076504">
            <w:pPr>
              <w:pStyle w:val="TAC"/>
            </w:pPr>
            <w:r w:rsidRPr="00221A28">
              <w:rPr>
                <w:rFonts w:hint="eastAsia"/>
                <w:lang w:val="en-US" w:eastAsia="zh-CN"/>
              </w:rPr>
              <w:t>2</w:t>
            </w:r>
            <w:r w:rsidRPr="00221A28">
              <w:rPr>
                <w:rFonts w:hint="eastAsia"/>
              </w:rPr>
              <w:t>0 RB</w:t>
            </w:r>
            <w:r w:rsidRPr="00221A28">
              <w:t>s</w:t>
            </w:r>
          </w:p>
        </w:tc>
      </w:tr>
      <w:tr w:rsidR="00CA699B" w14:paraId="23B6B61D" w14:textId="77777777" w:rsidTr="00076504">
        <w:trPr>
          <w:cantSplit/>
          <w:jc w:val="center"/>
        </w:trPr>
        <w:tc>
          <w:tcPr>
            <w:tcW w:w="1838" w:type="dxa"/>
            <w:tcBorders>
              <w:top w:val="nil"/>
              <w:bottom w:val="nil"/>
            </w:tcBorders>
            <w:vAlign w:val="center"/>
          </w:tcPr>
          <w:p w14:paraId="1C744956" w14:textId="77777777" w:rsidR="00CA699B" w:rsidRPr="00F95B02" w:rsidRDefault="00CA699B" w:rsidP="00076504">
            <w:pPr>
              <w:pStyle w:val="TAC"/>
            </w:pPr>
          </w:p>
        </w:tc>
        <w:tc>
          <w:tcPr>
            <w:tcW w:w="1418" w:type="dxa"/>
            <w:vAlign w:val="center"/>
          </w:tcPr>
          <w:p w14:paraId="342E1846" w14:textId="77777777" w:rsidR="00CA699B" w:rsidRPr="00F95B02" w:rsidRDefault="00CA699B" w:rsidP="00076504">
            <w:pPr>
              <w:pStyle w:val="TAC"/>
            </w:pPr>
            <w:r w:rsidRPr="007A46E9">
              <w:rPr>
                <w:rFonts w:hint="eastAsia"/>
                <w:lang w:val="en-US" w:eastAsia="zh-CN"/>
              </w:rPr>
              <w:t>30</w:t>
            </w:r>
          </w:p>
        </w:tc>
        <w:tc>
          <w:tcPr>
            <w:tcW w:w="1559" w:type="dxa"/>
            <w:vAlign w:val="center"/>
          </w:tcPr>
          <w:p w14:paraId="6765F976" w14:textId="77777777" w:rsidR="00CA699B" w:rsidRPr="00F95B02" w:rsidRDefault="00CA699B" w:rsidP="00076504">
            <w:pPr>
              <w:pStyle w:val="TAC"/>
            </w:pPr>
            <w:r w:rsidRPr="007A46E9">
              <w:t>G-FR1-A1-1</w:t>
            </w:r>
            <w:r w:rsidRPr="007A46E9">
              <w:rPr>
                <w:rFonts w:hint="eastAsia"/>
                <w:lang w:val="en-US" w:eastAsia="zh-CN"/>
              </w:rPr>
              <w:t>7</w:t>
            </w:r>
          </w:p>
        </w:tc>
        <w:tc>
          <w:tcPr>
            <w:tcW w:w="1559" w:type="dxa"/>
            <w:vAlign w:val="center"/>
          </w:tcPr>
          <w:p w14:paraId="4E20215F" w14:textId="77777777" w:rsidR="00CA699B" w:rsidRPr="00F95B02" w:rsidRDefault="00CA699B" w:rsidP="00076504">
            <w:pPr>
              <w:pStyle w:val="TAC"/>
              <w:rPr>
                <w:rFonts w:cs="Arial"/>
                <w:lang w:eastAsia="zh-CN"/>
              </w:rPr>
            </w:pPr>
            <w:r w:rsidRPr="00221A28">
              <w:t>-8</w:t>
            </w:r>
            <w:r>
              <w:t>7</w:t>
            </w:r>
            <w:r w:rsidRPr="00221A28">
              <w:t>.0</w:t>
            </w:r>
          </w:p>
        </w:tc>
        <w:tc>
          <w:tcPr>
            <w:tcW w:w="1276" w:type="dxa"/>
            <w:vAlign w:val="center"/>
          </w:tcPr>
          <w:p w14:paraId="41AD1CDE" w14:textId="77777777" w:rsidR="00CA699B" w:rsidRPr="00F95B02" w:rsidRDefault="00CA699B" w:rsidP="00076504">
            <w:pPr>
              <w:pStyle w:val="TAC"/>
              <w:rPr>
                <w:rFonts w:cs="Arial"/>
                <w:szCs w:val="18"/>
              </w:rPr>
            </w:pPr>
            <w:r>
              <w:rPr>
                <w:rFonts w:eastAsia="SimSun" w:hint="eastAsia"/>
                <w:lang w:val="en-US" w:eastAsia="zh-CN"/>
              </w:rPr>
              <w:t>-66.2</w:t>
            </w:r>
          </w:p>
        </w:tc>
        <w:tc>
          <w:tcPr>
            <w:tcW w:w="1979" w:type="dxa"/>
            <w:vAlign w:val="center"/>
          </w:tcPr>
          <w:p w14:paraId="293944F2" w14:textId="77777777" w:rsidR="00CA699B" w:rsidRPr="00221A28" w:rsidRDefault="00CA699B" w:rsidP="00076504">
            <w:pPr>
              <w:keepNext/>
              <w:keepLines/>
              <w:overflowPunct w:val="0"/>
              <w:autoSpaceDE w:val="0"/>
              <w:autoSpaceDN w:val="0"/>
              <w:adjustRightInd w:val="0"/>
              <w:spacing w:after="0"/>
              <w:jc w:val="center"/>
              <w:textAlignment w:val="baseline"/>
              <w:rPr>
                <w:rFonts w:ascii="Arial" w:hAnsi="Arial"/>
                <w:sz w:val="18"/>
              </w:rPr>
            </w:pPr>
            <w:r w:rsidRPr="00221A28">
              <w:rPr>
                <w:rFonts w:ascii="Arial" w:hAnsi="Arial" w:hint="eastAsia"/>
                <w:sz w:val="18"/>
                <w:lang w:val="en-US" w:eastAsia="zh-CN"/>
              </w:rPr>
              <w:t>CP</w:t>
            </w:r>
            <w:r w:rsidRPr="00221A28">
              <w:rPr>
                <w:rFonts w:ascii="Arial" w:hAnsi="Arial"/>
                <w:sz w:val="18"/>
              </w:rPr>
              <w:t>-OFDM</w:t>
            </w:r>
            <w:r w:rsidRPr="00221A28">
              <w:rPr>
                <w:rFonts w:ascii="Arial" w:hAnsi="Arial" w:hint="eastAsia"/>
                <w:sz w:val="18"/>
              </w:rPr>
              <w:t xml:space="preserve"> NR signal, </w:t>
            </w:r>
            <w:r w:rsidRPr="00221A28">
              <w:rPr>
                <w:rFonts w:ascii="Arial" w:hAnsi="Arial" w:hint="eastAsia"/>
                <w:sz w:val="18"/>
                <w:lang w:val="en-US" w:eastAsia="zh-CN"/>
              </w:rPr>
              <w:t>30</w:t>
            </w:r>
            <w:r w:rsidRPr="00221A28">
              <w:rPr>
                <w:rFonts w:ascii="Arial" w:hAnsi="Arial" w:hint="eastAsia"/>
                <w:sz w:val="18"/>
              </w:rPr>
              <w:t> kHz SCS,</w:t>
            </w:r>
          </w:p>
          <w:p w14:paraId="1516B8A8" w14:textId="77777777" w:rsidR="00CA699B" w:rsidRPr="00F95B02" w:rsidRDefault="00CA699B" w:rsidP="00076504">
            <w:pPr>
              <w:pStyle w:val="TAC"/>
            </w:pPr>
            <w:r w:rsidRPr="00221A28">
              <w:rPr>
                <w:rFonts w:hint="eastAsia"/>
                <w:lang w:val="en-US" w:eastAsia="zh-CN"/>
              </w:rPr>
              <w:t>10</w:t>
            </w:r>
            <w:r w:rsidRPr="00221A28">
              <w:rPr>
                <w:rFonts w:hint="eastAsia"/>
              </w:rPr>
              <w:t xml:space="preserve"> RB</w:t>
            </w:r>
            <w:r w:rsidRPr="00221A28">
              <w:t>s</w:t>
            </w:r>
          </w:p>
        </w:tc>
      </w:tr>
      <w:tr w:rsidR="00CA699B" w:rsidRPr="00221A28" w14:paraId="43C7784E" w14:textId="77777777" w:rsidTr="00076504">
        <w:trPr>
          <w:cantSplit/>
          <w:jc w:val="center"/>
        </w:trPr>
        <w:tc>
          <w:tcPr>
            <w:tcW w:w="1838" w:type="dxa"/>
            <w:tcBorders>
              <w:top w:val="nil"/>
              <w:bottom w:val="single" w:sz="4" w:space="0" w:color="auto"/>
            </w:tcBorders>
            <w:vAlign w:val="center"/>
          </w:tcPr>
          <w:p w14:paraId="3375290A" w14:textId="77777777" w:rsidR="00CA699B" w:rsidRPr="00F95B02" w:rsidRDefault="00CA699B" w:rsidP="00076504">
            <w:pPr>
              <w:pStyle w:val="TAC"/>
            </w:pPr>
          </w:p>
        </w:tc>
        <w:tc>
          <w:tcPr>
            <w:tcW w:w="1418" w:type="dxa"/>
            <w:vAlign w:val="center"/>
          </w:tcPr>
          <w:p w14:paraId="30B42872" w14:textId="77777777" w:rsidR="00CA699B" w:rsidRPr="007A46E9" w:rsidRDefault="00CA699B" w:rsidP="00076504">
            <w:pPr>
              <w:pStyle w:val="TAC"/>
              <w:rPr>
                <w:lang w:val="en-US" w:eastAsia="zh-CN"/>
              </w:rPr>
            </w:pPr>
            <w:r w:rsidRPr="007A46E9">
              <w:rPr>
                <w:lang w:val="en-US" w:eastAsia="zh-CN"/>
              </w:rPr>
              <w:t>60</w:t>
            </w:r>
          </w:p>
        </w:tc>
        <w:tc>
          <w:tcPr>
            <w:tcW w:w="1559" w:type="dxa"/>
            <w:vAlign w:val="center"/>
          </w:tcPr>
          <w:p w14:paraId="0A805FA7" w14:textId="77777777" w:rsidR="00CA699B" w:rsidRPr="007A46E9" w:rsidRDefault="00CA699B" w:rsidP="00076504">
            <w:pPr>
              <w:pStyle w:val="TAC"/>
            </w:pPr>
            <w:r w:rsidRPr="007A46E9">
              <w:t>G-FR1-A1-6</w:t>
            </w:r>
          </w:p>
        </w:tc>
        <w:tc>
          <w:tcPr>
            <w:tcW w:w="1559" w:type="dxa"/>
            <w:vAlign w:val="center"/>
          </w:tcPr>
          <w:p w14:paraId="79E25305" w14:textId="77777777" w:rsidR="00CA699B" w:rsidRPr="00221A28" w:rsidRDefault="00CA699B" w:rsidP="00076504">
            <w:pPr>
              <w:pStyle w:val="TAC"/>
            </w:pPr>
            <w:r>
              <w:rPr>
                <w:rFonts w:eastAsia="SimSun" w:hint="eastAsia"/>
                <w:lang w:val="en-US" w:eastAsia="zh-CN"/>
              </w:rPr>
              <w:t>-83.7</w:t>
            </w:r>
          </w:p>
        </w:tc>
        <w:tc>
          <w:tcPr>
            <w:tcW w:w="1276" w:type="dxa"/>
            <w:vAlign w:val="center"/>
          </w:tcPr>
          <w:p w14:paraId="7A97E059" w14:textId="77777777" w:rsidR="00CA699B" w:rsidDel="00183E0B" w:rsidRDefault="00CA699B" w:rsidP="00076504">
            <w:pPr>
              <w:pStyle w:val="TAC"/>
            </w:pPr>
            <w:r>
              <w:rPr>
                <w:rFonts w:eastAsia="SimSun" w:hint="eastAsia"/>
                <w:lang w:val="en-US" w:eastAsia="zh-CN"/>
              </w:rPr>
              <w:t>-62.6</w:t>
            </w:r>
          </w:p>
        </w:tc>
        <w:tc>
          <w:tcPr>
            <w:tcW w:w="1979" w:type="dxa"/>
            <w:vAlign w:val="center"/>
          </w:tcPr>
          <w:p w14:paraId="2F86A826" w14:textId="77777777" w:rsidR="00CA699B" w:rsidRPr="007A46E9" w:rsidRDefault="00CA699B" w:rsidP="00076504">
            <w:pPr>
              <w:keepNext/>
              <w:keepLines/>
              <w:overflowPunct w:val="0"/>
              <w:autoSpaceDE w:val="0"/>
              <w:autoSpaceDN w:val="0"/>
              <w:adjustRightInd w:val="0"/>
              <w:spacing w:after="0"/>
              <w:jc w:val="center"/>
              <w:textAlignment w:val="baseline"/>
              <w:rPr>
                <w:rFonts w:ascii="Arial" w:hAnsi="Arial"/>
                <w:sz w:val="18"/>
              </w:rPr>
            </w:pPr>
            <w:r w:rsidRPr="007A46E9">
              <w:rPr>
                <w:rFonts w:ascii="Arial" w:hAnsi="Arial"/>
                <w:sz w:val="18"/>
              </w:rPr>
              <w:t>DFT-s-OFDM</w:t>
            </w:r>
            <w:r w:rsidRPr="007A46E9">
              <w:rPr>
                <w:rFonts w:ascii="Arial" w:eastAsia="SimSun" w:hAnsi="Arial"/>
                <w:sz w:val="18"/>
              </w:rPr>
              <w:t xml:space="preserve"> </w:t>
            </w:r>
            <w:r w:rsidRPr="007A46E9">
              <w:rPr>
                <w:rFonts w:ascii="Arial" w:hAnsi="Arial"/>
                <w:sz w:val="18"/>
              </w:rPr>
              <w:t>NR signal, 60 kHz SCS</w:t>
            </w:r>
            <w:r w:rsidRPr="007A46E9">
              <w:rPr>
                <w:rFonts w:ascii="Arial" w:hAnsi="Arial" w:hint="eastAsia"/>
                <w:sz w:val="18"/>
              </w:rPr>
              <w:t>,</w:t>
            </w:r>
          </w:p>
          <w:p w14:paraId="5BED9058" w14:textId="77777777" w:rsidR="00CA699B" w:rsidRPr="00221A28" w:rsidRDefault="00CA699B" w:rsidP="00076504">
            <w:pPr>
              <w:keepNext/>
              <w:keepLines/>
              <w:overflowPunct w:val="0"/>
              <w:autoSpaceDE w:val="0"/>
              <w:autoSpaceDN w:val="0"/>
              <w:adjustRightInd w:val="0"/>
              <w:spacing w:after="0"/>
              <w:jc w:val="center"/>
              <w:textAlignment w:val="baseline"/>
              <w:rPr>
                <w:rFonts w:ascii="Arial" w:hAnsi="Arial"/>
                <w:sz w:val="18"/>
                <w:lang w:val="en-US" w:eastAsia="zh-CN"/>
              </w:rPr>
            </w:pPr>
            <w:r w:rsidRPr="007A46E9">
              <w:rPr>
                <w:rFonts w:ascii="Arial" w:hAnsi="Arial"/>
                <w:sz w:val="18"/>
              </w:rPr>
              <w:t>24 RBs</w:t>
            </w:r>
          </w:p>
        </w:tc>
      </w:tr>
      <w:tr w:rsidR="00CA699B" w14:paraId="47D93F53" w14:textId="77777777" w:rsidTr="00076504">
        <w:trPr>
          <w:cantSplit/>
          <w:jc w:val="center"/>
        </w:trPr>
        <w:tc>
          <w:tcPr>
            <w:tcW w:w="1838" w:type="dxa"/>
            <w:tcBorders>
              <w:bottom w:val="nil"/>
            </w:tcBorders>
            <w:vAlign w:val="center"/>
          </w:tcPr>
          <w:p w14:paraId="565F173C" w14:textId="77777777" w:rsidR="00CA699B" w:rsidRPr="00F95B02" w:rsidRDefault="00CA699B" w:rsidP="00076504">
            <w:pPr>
              <w:pStyle w:val="TAC"/>
            </w:pPr>
            <w:r w:rsidRPr="007A46E9">
              <w:rPr>
                <w:rFonts w:hint="eastAsia"/>
                <w:lang w:val="en-US" w:eastAsia="zh-CN"/>
              </w:rPr>
              <w:t>60</w:t>
            </w:r>
          </w:p>
        </w:tc>
        <w:tc>
          <w:tcPr>
            <w:tcW w:w="1418" w:type="dxa"/>
            <w:vAlign w:val="center"/>
          </w:tcPr>
          <w:p w14:paraId="190B3CE7" w14:textId="77777777" w:rsidR="00CA699B" w:rsidRPr="00F95B02" w:rsidRDefault="00CA699B" w:rsidP="00076504">
            <w:pPr>
              <w:pStyle w:val="TAC"/>
            </w:pPr>
            <w:r w:rsidRPr="007A46E9">
              <w:rPr>
                <w:rFonts w:hint="eastAsia"/>
                <w:lang w:val="en-US" w:eastAsia="zh-CN"/>
              </w:rPr>
              <w:t>30</w:t>
            </w:r>
          </w:p>
        </w:tc>
        <w:tc>
          <w:tcPr>
            <w:tcW w:w="1559" w:type="dxa"/>
            <w:vAlign w:val="center"/>
          </w:tcPr>
          <w:p w14:paraId="5F2C372B" w14:textId="77777777" w:rsidR="00CA699B" w:rsidRPr="00F95B02" w:rsidRDefault="00CA699B" w:rsidP="00076504">
            <w:pPr>
              <w:pStyle w:val="TAC"/>
            </w:pPr>
            <w:r w:rsidRPr="007A46E9">
              <w:t>G-FR1-A1-</w:t>
            </w:r>
            <w:r w:rsidRPr="007A46E9">
              <w:rPr>
                <w:rFonts w:hint="eastAsia"/>
                <w:lang w:val="en-US" w:eastAsia="zh-CN"/>
              </w:rPr>
              <w:t>1</w:t>
            </w:r>
            <w:r w:rsidRPr="007A46E9">
              <w:rPr>
                <w:lang w:val="en-US" w:eastAsia="zh-CN"/>
              </w:rPr>
              <w:t>8</w:t>
            </w:r>
          </w:p>
        </w:tc>
        <w:tc>
          <w:tcPr>
            <w:tcW w:w="1559" w:type="dxa"/>
            <w:vAlign w:val="center"/>
          </w:tcPr>
          <w:p w14:paraId="3E4D50E0" w14:textId="77777777" w:rsidR="00CA699B" w:rsidRPr="00F95B02" w:rsidRDefault="00CA699B" w:rsidP="00076504">
            <w:pPr>
              <w:pStyle w:val="TAC"/>
              <w:rPr>
                <w:lang w:eastAsia="zh-CN"/>
              </w:rPr>
            </w:pPr>
            <w:r w:rsidRPr="00221A28">
              <w:t>-8</w:t>
            </w:r>
            <w:r>
              <w:t>5</w:t>
            </w:r>
            <w:r w:rsidRPr="00221A28">
              <w:t>.4</w:t>
            </w:r>
          </w:p>
        </w:tc>
        <w:tc>
          <w:tcPr>
            <w:tcW w:w="1276" w:type="dxa"/>
            <w:vAlign w:val="center"/>
          </w:tcPr>
          <w:p w14:paraId="37247C90" w14:textId="77777777" w:rsidR="00CA699B" w:rsidRPr="00F95B02" w:rsidRDefault="00CA699B" w:rsidP="00076504">
            <w:pPr>
              <w:pStyle w:val="TAC"/>
              <w:rPr>
                <w:rFonts w:cs="Arial"/>
                <w:szCs w:val="18"/>
              </w:rPr>
            </w:pPr>
            <w:r>
              <w:rPr>
                <w:rFonts w:eastAsia="SimSun" w:hint="eastAsia"/>
                <w:lang w:val="en-US" w:eastAsia="zh-CN"/>
              </w:rPr>
              <w:t>-64.4</w:t>
            </w:r>
          </w:p>
        </w:tc>
        <w:tc>
          <w:tcPr>
            <w:tcW w:w="1979" w:type="dxa"/>
            <w:vAlign w:val="center"/>
          </w:tcPr>
          <w:p w14:paraId="0DCB7C54" w14:textId="77777777" w:rsidR="00CA699B" w:rsidRPr="00221A28" w:rsidRDefault="00CA699B" w:rsidP="00076504">
            <w:pPr>
              <w:keepNext/>
              <w:keepLines/>
              <w:overflowPunct w:val="0"/>
              <w:autoSpaceDE w:val="0"/>
              <w:autoSpaceDN w:val="0"/>
              <w:adjustRightInd w:val="0"/>
              <w:spacing w:after="0"/>
              <w:jc w:val="center"/>
              <w:textAlignment w:val="baseline"/>
              <w:rPr>
                <w:rFonts w:ascii="Arial" w:hAnsi="Arial"/>
                <w:sz w:val="18"/>
              </w:rPr>
            </w:pPr>
            <w:r w:rsidRPr="00221A28">
              <w:rPr>
                <w:rFonts w:ascii="Arial" w:hAnsi="Arial" w:hint="eastAsia"/>
                <w:sz w:val="18"/>
                <w:lang w:val="en-US" w:eastAsia="zh-CN"/>
              </w:rPr>
              <w:t>CP</w:t>
            </w:r>
            <w:r w:rsidRPr="00221A28">
              <w:rPr>
                <w:rFonts w:ascii="Arial" w:hAnsi="Arial"/>
                <w:sz w:val="18"/>
              </w:rPr>
              <w:t>-OFDM</w:t>
            </w:r>
            <w:r w:rsidRPr="00221A28">
              <w:rPr>
                <w:rFonts w:ascii="Arial" w:hAnsi="Arial" w:hint="eastAsia"/>
                <w:sz w:val="18"/>
              </w:rPr>
              <w:t xml:space="preserve"> NR signal, 30 kHz SCS,</w:t>
            </w:r>
          </w:p>
          <w:p w14:paraId="526D5817" w14:textId="77777777" w:rsidR="00CA699B" w:rsidRPr="00F95B02" w:rsidRDefault="00CA699B" w:rsidP="00076504">
            <w:pPr>
              <w:pStyle w:val="TAC"/>
            </w:pPr>
            <w:r w:rsidRPr="00221A28">
              <w:rPr>
                <w:rFonts w:hint="eastAsia"/>
                <w:lang w:val="en-US" w:eastAsia="zh-CN"/>
              </w:rPr>
              <w:t>20</w:t>
            </w:r>
            <w:r w:rsidRPr="00221A28">
              <w:rPr>
                <w:rFonts w:hint="eastAsia"/>
              </w:rPr>
              <w:t xml:space="preserve"> RB</w:t>
            </w:r>
            <w:r w:rsidRPr="00221A28">
              <w:t>s</w:t>
            </w:r>
          </w:p>
        </w:tc>
      </w:tr>
      <w:tr w:rsidR="00CA699B" w:rsidRPr="00221A28" w14:paraId="7788AD42" w14:textId="77777777" w:rsidTr="00076504">
        <w:trPr>
          <w:cantSplit/>
          <w:jc w:val="center"/>
        </w:trPr>
        <w:tc>
          <w:tcPr>
            <w:tcW w:w="1838" w:type="dxa"/>
            <w:tcBorders>
              <w:top w:val="nil"/>
              <w:bottom w:val="single" w:sz="4" w:space="0" w:color="auto"/>
            </w:tcBorders>
            <w:vAlign w:val="center"/>
          </w:tcPr>
          <w:p w14:paraId="745F2C3D" w14:textId="77777777" w:rsidR="00CA699B" w:rsidRPr="007A46E9" w:rsidRDefault="00CA699B" w:rsidP="00076504">
            <w:pPr>
              <w:pStyle w:val="TAC"/>
              <w:rPr>
                <w:lang w:val="en-US" w:eastAsia="zh-CN"/>
              </w:rPr>
            </w:pPr>
          </w:p>
        </w:tc>
        <w:tc>
          <w:tcPr>
            <w:tcW w:w="1418" w:type="dxa"/>
            <w:vAlign w:val="center"/>
          </w:tcPr>
          <w:p w14:paraId="02311F3E" w14:textId="77777777" w:rsidR="00CA699B" w:rsidRPr="007A46E9" w:rsidRDefault="00CA699B" w:rsidP="00076504">
            <w:pPr>
              <w:pStyle w:val="TAC"/>
              <w:rPr>
                <w:lang w:val="en-US" w:eastAsia="zh-CN"/>
              </w:rPr>
            </w:pPr>
            <w:r w:rsidRPr="007A46E9">
              <w:rPr>
                <w:lang w:val="en-US" w:eastAsia="zh-CN"/>
              </w:rPr>
              <w:t>60</w:t>
            </w:r>
          </w:p>
        </w:tc>
        <w:tc>
          <w:tcPr>
            <w:tcW w:w="1559" w:type="dxa"/>
            <w:vAlign w:val="center"/>
          </w:tcPr>
          <w:p w14:paraId="31884366" w14:textId="77777777" w:rsidR="00CA699B" w:rsidRPr="007A46E9" w:rsidRDefault="00CA699B" w:rsidP="00076504">
            <w:pPr>
              <w:pStyle w:val="TAC"/>
            </w:pPr>
            <w:r w:rsidRPr="007A46E9">
              <w:t>G-FR1-A1-6</w:t>
            </w:r>
          </w:p>
        </w:tc>
        <w:tc>
          <w:tcPr>
            <w:tcW w:w="1559" w:type="dxa"/>
            <w:vAlign w:val="center"/>
          </w:tcPr>
          <w:p w14:paraId="538E6A89" w14:textId="77777777" w:rsidR="00CA699B" w:rsidRPr="00221A28" w:rsidRDefault="00CA699B" w:rsidP="00076504">
            <w:pPr>
              <w:pStyle w:val="TAC"/>
            </w:pPr>
            <w:r>
              <w:rPr>
                <w:rFonts w:eastAsia="SimSun" w:hint="eastAsia"/>
                <w:lang w:val="en-US" w:eastAsia="zh-CN"/>
              </w:rPr>
              <w:t>-83.7</w:t>
            </w:r>
          </w:p>
        </w:tc>
        <w:tc>
          <w:tcPr>
            <w:tcW w:w="1276" w:type="dxa"/>
            <w:vAlign w:val="center"/>
          </w:tcPr>
          <w:p w14:paraId="1999E961" w14:textId="77777777" w:rsidR="00CA699B" w:rsidDel="00183E0B" w:rsidRDefault="00CA699B" w:rsidP="00076504">
            <w:pPr>
              <w:pStyle w:val="TAC"/>
            </w:pPr>
            <w:r>
              <w:rPr>
                <w:rFonts w:eastAsia="SimSun" w:hint="eastAsia"/>
                <w:lang w:val="en-US" w:eastAsia="zh-CN"/>
              </w:rPr>
              <w:t>-62.6</w:t>
            </w:r>
          </w:p>
        </w:tc>
        <w:tc>
          <w:tcPr>
            <w:tcW w:w="1979" w:type="dxa"/>
            <w:vAlign w:val="center"/>
          </w:tcPr>
          <w:p w14:paraId="409AFF63" w14:textId="77777777" w:rsidR="00CA699B" w:rsidRPr="007A46E9" w:rsidRDefault="00CA699B" w:rsidP="00076504">
            <w:pPr>
              <w:keepNext/>
              <w:keepLines/>
              <w:overflowPunct w:val="0"/>
              <w:autoSpaceDE w:val="0"/>
              <w:autoSpaceDN w:val="0"/>
              <w:adjustRightInd w:val="0"/>
              <w:spacing w:after="0"/>
              <w:jc w:val="center"/>
              <w:textAlignment w:val="baseline"/>
              <w:rPr>
                <w:rFonts w:ascii="Arial" w:hAnsi="Arial"/>
                <w:sz w:val="18"/>
              </w:rPr>
            </w:pPr>
            <w:r w:rsidRPr="007A46E9">
              <w:rPr>
                <w:rFonts w:ascii="Arial" w:hAnsi="Arial"/>
                <w:sz w:val="18"/>
              </w:rPr>
              <w:t>DFT-s-OFDM</w:t>
            </w:r>
            <w:r w:rsidRPr="007A46E9">
              <w:rPr>
                <w:rFonts w:ascii="Arial" w:eastAsia="SimSun" w:hAnsi="Arial"/>
                <w:sz w:val="18"/>
              </w:rPr>
              <w:t xml:space="preserve"> </w:t>
            </w:r>
            <w:r w:rsidRPr="007A46E9">
              <w:rPr>
                <w:rFonts w:ascii="Arial" w:hAnsi="Arial"/>
                <w:sz w:val="18"/>
              </w:rPr>
              <w:t>NR signal, 60 kHz SCS</w:t>
            </w:r>
            <w:r w:rsidRPr="007A46E9">
              <w:rPr>
                <w:rFonts w:ascii="Arial" w:hAnsi="Arial" w:hint="eastAsia"/>
                <w:sz w:val="18"/>
              </w:rPr>
              <w:t>,</w:t>
            </w:r>
          </w:p>
          <w:p w14:paraId="154447F1" w14:textId="77777777" w:rsidR="00CA699B" w:rsidRPr="00221A28" w:rsidRDefault="00CA699B" w:rsidP="00076504">
            <w:pPr>
              <w:keepNext/>
              <w:keepLines/>
              <w:overflowPunct w:val="0"/>
              <w:autoSpaceDE w:val="0"/>
              <w:autoSpaceDN w:val="0"/>
              <w:adjustRightInd w:val="0"/>
              <w:spacing w:after="0"/>
              <w:jc w:val="center"/>
              <w:textAlignment w:val="baseline"/>
              <w:rPr>
                <w:rFonts w:ascii="Arial" w:hAnsi="Arial"/>
                <w:sz w:val="18"/>
                <w:lang w:val="en-US" w:eastAsia="zh-CN"/>
              </w:rPr>
            </w:pPr>
            <w:r w:rsidRPr="007A46E9">
              <w:rPr>
                <w:rFonts w:ascii="Arial" w:hAnsi="Arial"/>
                <w:sz w:val="18"/>
              </w:rPr>
              <w:t>24 RBs</w:t>
            </w:r>
          </w:p>
        </w:tc>
      </w:tr>
      <w:tr w:rsidR="00CA699B" w14:paraId="59804253" w14:textId="77777777" w:rsidTr="00076504">
        <w:trPr>
          <w:cantSplit/>
          <w:jc w:val="center"/>
        </w:trPr>
        <w:tc>
          <w:tcPr>
            <w:tcW w:w="1838" w:type="dxa"/>
            <w:tcBorders>
              <w:top w:val="single" w:sz="4" w:space="0" w:color="auto"/>
              <w:bottom w:val="nil"/>
            </w:tcBorders>
            <w:vAlign w:val="center"/>
          </w:tcPr>
          <w:p w14:paraId="516BAC78" w14:textId="77777777" w:rsidR="00CA699B" w:rsidRPr="00F95B02" w:rsidRDefault="00CA699B" w:rsidP="00076504">
            <w:pPr>
              <w:pStyle w:val="TAC"/>
            </w:pPr>
            <w:r w:rsidRPr="007A46E9">
              <w:rPr>
                <w:rFonts w:hint="eastAsia"/>
                <w:lang w:val="en-US" w:eastAsia="zh-CN"/>
              </w:rPr>
              <w:t>80</w:t>
            </w:r>
          </w:p>
        </w:tc>
        <w:tc>
          <w:tcPr>
            <w:tcW w:w="1418" w:type="dxa"/>
            <w:vAlign w:val="center"/>
          </w:tcPr>
          <w:p w14:paraId="2AC45C39" w14:textId="77777777" w:rsidR="00CA699B" w:rsidRPr="00F95B02" w:rsidRDefault="00CA699B" w:rsidP="00076504">
            <w:pPr>
              <w:pStyle w:val="TAC"/>
            </w:pPr>
            <w:r w:rsidRPr="007A46E9">
              <w:rPr>
                <w:rFonts w:hint="eastAsia"/>
                <w:lang w:val="en-US" w:eastAsia="zh-CN"/>
              </w:rPr>
              <w:t>30</w:t>
            </w:r>
          </w:p>
        </w:tc>
        <w:tc>
          <w:tcPr>
            <w:tcW w:w="1559" w:type="dxa"/>
            <w:vAlign w:val="center"/>
          </w:tcPr>
          <w:p w14:paraId="4A12CE5F" w14:textId="77777777" w:rsidR="00CA699B" w:rsidRPr="00F95B02" w:rsidRDefault="00CA699B" w:rsidP="00076504">
            <w:pPr>
              <w:pStyle w:val="TAC"/>
            </w:pPr>
            <w:r w:rsidRPr="007A46E9">
              <w:t>G-FR1-A1-</w:t>
            </w:r>
            <w:r w:rsidRPr="007A46E9">
              <w:rPr>
                <w:lang w:val="en-US" w:eastAsia="zh-CN"/>
              </w:rPr>
              <w:t>19</w:t>
            </w:r>
          </w:p>
        </w:tc>
        <w:tc>
          <w:tcPr>
            <w:tcW w:w="1559" w:type="dxa"/>
            <w:vAlign w:val="center"/>
          </w:tcPr>
          <w:p w14:paraId="4E840048" w14:textId="77777777" w:rsidR="00CA699B" w:rsidRPr="00F95B02" w:rsidRDefault="00CA699B" w:rsidP="00076504">
            <w:pPr>
              <w:pStyle w:val="TAC"/>
              <w:rPr>
                <w:rFonts w:cs="Arial"/>
                <w:lang w:eastAsia="zh-CN"/>
              </w:rPr>
            </w:pPr>
            <w:r w:rsidRPr="00221A28">
              <w:t>-8</w:t>
            </w:r>
            <w:r>
              <w:t>4</w:t>
            </w:r>
            <w:r w:rsidRPr="00221A28">
              <w:t>.1</w:t>
            </w:r>
          </w:p>
        </w:tc>
        <w:tc>
          <w:tcPr>
            <w:tcW w:w="1276" w:type="dxa"/>
            <w:vAlign w:val="center"/>
          </w:tcPr>
          <w:p w14:paraId="390BA7F8" w14:textId="77777777" w:rsidR="00CA699B" w:rsidRPr="00F95B02" w:rsidRDefault="00CA699B" w:rsidP="00076504">
            <w:pPr>
              <w:pStyle w:val="TAC"/>
              <w:rPr>
                <w:rFonts w:cs="Arial"/>
                <w:szCs w:val="18"/>
              </w:rPr>
            </w:pPr>
            <w:r>
              <w:rPr>
                <w:rFonts w:eastAsia="SimSun" w:hint="eastAsia"/>
                <w:lang w:val="en-US" w:eastAsia="zh-CN"/>
              </w:rPr>
              <w:t>-63.1</w:t>
            </w:r>
          </w:p>
        </w:tc>
        <w:tc>
          <w:tcPr>
            <w:tcW w:w="1979" w:type="dxa"/>
            <w:vAlign w:val="center"/>
          </w:tcPr>
          <w:p w14:paraId="0F379875" w14:textId="77777777" w:rsidR="00CA699B" w:rsidRPr="00221A28" w:rsidRDefault="00CA699B" w:rsidP="00076504">
            <w:pPr>
              <w:keepNext/>
              <w:keepLines/>
              <w:overflowPunct w:val="0"/>
              <w:autoSpaceDE w:val="0"/>
              <w:autoSpaceDN w:val="0"/>
              <w:adjustRightInd w:val="0"/>
              <w:spacing w:after="0"/>
              <w:jc w:val="center"/>
              <w:textAlignment w:val="baseline"/>
              <w:rPr>
                <w:rFonts w:ascii="Arial" w:hAnsi="Arial"/>
                <w:sz w:val="18"/>
              </w:rPr>
            </w:pPr>
            <w:r w:rsidRPr="00221A28">
              <w:rPr>
                <w:rFonts w:ascii="Arial" w:hAnsi="Arial" w:hint="eastAsia"/>
                <w:sz w:val="18"/>
                <w:lang w:val="en-US" w:eastAsia="zh-CN"/>
              </w:rPr>
              <w:t>CP</w:t>
            </w:r>
            <w:r w:rsidRPr="00221A28">
              <w:rPr>
                <w:rFonts w:ascii="Arial" w:hAnsi="Arial"/>
                <w:sz w:val="18"/>
              </w:rPr>
              <w:t>-OFDM</w:t>
            </w:r>
            <w:r w:rsidRPr="00221A28">
              <w:rPr>
                <w:rFonts w:ascii="Arial" w:hAnsi="Arial" w:hint="eastAsia"/>
                <w:sz w:val="18"/>
              </w:rPr>
              <w:t xml:space="preserve"> NR signal, 30 kHz SCS,</w:t>
            </w:r>
          </w:p>
          <w:p w14:paraId="62E07F4B" w14:textId="77777777" w:rsidR="00CA699B" w:rsidRPr="00F95B02" w:rsidRDefault="00CA699B" w:rsidP="00076504">
            <w:pPr>
              <w:pStyle w:val="TAC"/>
            </w:pPr>
            <w:r w:rsidRPr="00221A28">
              <w:rPr>
                <w:rFonts w:hint="eastAsia"/>
                <w:lang w:val="en-US" w:eastAsia="zh-CN"/>
              </w:rPr>
              <w:t>2</w:t>
            </w:r>
            <w:r w:rsidRPr="00221A28">
              <w:t>0</w:t>
            </w:r>
            <w:r w:rsidRPr="00221A28">
              <w:rPr>
                <w:rFonts w:hint="eastAsia"/>
              </w:rPr>
              <w:t xml:space="preserve"> RB</w:t>
            </w:r>
            <w:r w:rsidRPr="00221A28">
              <w:t>s</w:t>
            </w:r>
          </w:p>
        </w:tc>
      </w:tr>
      <w:tr w:rsidR="00CA699B" w14:paraId="4BAB77F6" w14:textId="77777777" w:rsidTr="00076504">
        <w:trPr>
          <w:cantSplit/>
          <w:jc w:val="center"/>
        </w:trPr>
        <w:tc>
          <w:tcPr>
            <w:tcW w:w="1838" w:type="dxa"/>
            <w:tcBorders>
              <w:top w:val="nil"/>
            </w:tcBorders>
            <w:vAlign w:val="center"/>
          </w:tcPr>
          <w:p w14:paraId="287D6171" w14:textId="77777777" w:rsidR="00CA699B" w:rsidRPr="007A46E9" w:rsidRDefault="00CA699B" w:rsidP="00076504">
            <w:pPr>
              <w:pStyle w:val="TAC"/>
              <w:rPr>
                <w:lang w:val="en-US" w:eastAsia="zh-CN"/>
              </w:rPr>
            </w:pPr>
          </w:p>
        </w:tc>
        <w:tc>
          <w:tcPr>
            <w:tcW w:w="1418" w:type="dxa"/>
            <w:vAlign w:val="center"/>
          </w:tcPr>
          <w:p w14:paraId="6D0FE61E" w14:textId="77777777" w:rsidR="00CA699B" w:rsidRPr="007A46E9" w:rsidRDefault="00CA699B" w:rsidP="00076504">
            <w:pPr>
              <w:pStyle w:val="TAC"/>
              <w:rPr>
                <w:lang w:val="en-US" w:eastAsia="zh-CN"/>
              </w:rPr>
            </w:pPr>
            <w:r w:rsidRPr="007A46E9">
              <w:rPr>
                <w:lang w:val="en-US" w:eastAsia="zh-CN"/>
              </w:rPr>
              <w:t>60</w:t>
            </w:r>
          </w:p>
        </w:tc>
        <w:tc>
          <w:tcPr>
            <w:tcW w:w="1559" w:type="dxa"/>
            <w:vAlign w:val="center"/>
          </w:tcPr>
          <w:p w14:paraId="15FC0456" w14:textId="77777777" w:rsidR="00CA699B" w:rsidRPr="007A46E9" w:rsidRDefault="00CA699B" w:rsidP="00076504">
            <w:pPr>
              <w:pStyle w:val="TAC"/>
            </w:pPr>
            <w:r w:rsidRPr="007A46E9">
              <w:t>G-FR1-A1-6</w:t>
            </w:r>
          </w:p>
        </w:tc>
        <w:tc>
          <w:tcPr>
            <w:tcW w:w="1559" w:type="dxa"/>
            <w:vAlign w:val="center"/>
          </w:tcPr>
          <w:p w14:paraId="003F1F67" w14:textId="77777777" w:rsidR="00CA699B" w:rsidRPr="00221A28" w:rsidRDefault="00CA699B" w:rsidP="00076504">
            <w:pPr>
              <w:pStyle w:val="TAC"/>
            </w:pPr>
            <w:r>
              <w:rPr>
                <w:rFonts w:eastAsia="SimSun" w:hint="eastAsia"/>
                <w:lang w:val="en-US" w:eastAsia="zh-CN"/>
              </w:rPr>
              <w:t>-83.7</w:t>
            </w:r>
          </w:p>
        </w:tc>
        <w:tc>
          <w:tcPr>
            <w:tcW w:w="1276" w:type="dxa"/>
            <w:vAlign w:val="center"/>
          </w:tcPr>
          <w:p w14:paraId="10A462D3" w14:textId="77777777" w:rsidR="00CA699B" w:rsidRDefault="00CA699B" w:rsidP="00076504">
            <w:pPr>
              <w:pStyle w:val="TAC"/>
            </w:pPr>
            <w:r>
              <w:rPr>
                <w:rFonts w:eastAsia="SimSun" w:hint="eastAsia"/>
                <w:lang w:val="en-US" w:eastAsia="zh-CN"/>
              </w:rPr>
              <w:t>-62.6</w:t>
            </w:r>
          </w:p>
        </w:tc>
        <w:tc>
          <w:tcPr>
            <w:tcW w:w="1979" w:type="dxa"/>
            <w:vAlign w:val="center"/>
          </w:tcPr>
          <w:p w14:paraId="0D6FF92C" w14:textId="77777777" w:rsidR="00CA699B" w:rsidRPr="007A46E9" w:rsidRDefault="00CA699B" w:rsidP="00076504">
            <w:pPr>
              <w:keepNext/>
              <w:keepLines/>
              <w:overflowPunct w:val="0"/>
              <w:autoSpaceDE w:val="0"/>
              <w:autoSpaceDN w:val="0"/>
              <w:adjustRightInd w:val="0"/>
              <w:spacing w:after="0"/>
              <w:jc w:val="center"/>
              <w:textAlignment w:val="baseline"/>
              <w:rPr>
                <w:rFonts w:ascii="Arial" w:hAnsi="Arial"/>
                <w:sz w:val="18"/>
              </w:rPr>
            </w:pPr>
            <w:r w:rsidRPr="007A46E9">
              <w:rPr>
                <w:rFonts w:ascii="Arial" w:hAnsi="Arial"/>
                <w:sz w:val="18"/>
              </w:rPr>
              <w:t>DFT-s-OFDM</w:t>
            </w:r>
            <w:r w:rsidRPr="007A46E9">
              <w:rPr>
                <w:rFonts w:ascii="Arial" w:eastAsia="SimSun" w:hAnsi="Arial"/>
                <w:sz w:val="18"/>
              </w:rPr>
              <w:t xml:space="preserve"> </w:t>
            </w:r>
            <w:r w:rsidRPr="007A46E9">
              <w:rPr>
                <w:rFonts w:ascii="Arial" w:hAnsi="Arial"/>
                <w:sz w:val="18"/>
              </w:rPr>
              <w:t>NR signal, 60 kHz SCS</w:t>
            </w:r>
            <w:r w:rsidRPr="007A46E9">
              <w:rPr>
                <w:rFonts w:ascii="Arial" w:hAnsi="Arial" w:hint="eastAsia"/>
                <w:sz w:val="18"/>
              </w:rPr>
              <w:t>,</w:t>
            </w:r>
          </w:p>
          <w:p w14:paraId="1BB6B787" w14:textId="77777777" w:rsidR="00CA699B" w:rsidRPr="00221A28" w:rsidRDefault="00CA699B" w:rsidP="00076504">
            <w:pPr>
              <w:keepNext/>
              <w:keepLines/>
              <w:overflowPunct w:val="0"/>
              <w:autoSpaceDE w:val="0"/>
              <w:autoSpaceDN w:val="0"/>
              <w:adjustRightInd w:val="0"/>
              <w:spacing w:after="0"/>
              <w:jc w:val="center"/>
              <w:textAlignment w:val="baseline"/>
              <w:rPr>
                <w:rFonts w:ascii="Arial" w:hAnsi="Arial"/>
                <w:sz w:val="18"/>
                <w:lang w:val="en-US" w:eastAsia="zh-CN"/>
              </w:rPr>
            </w:pPr>
            <w:r w:rsidRPr="007A46E9">
              <w:rPr>
                <w:rFonts w:ascii="Arial" w:hAnsi="Arial"/>
                <w:sz w:val="18"/>
              </w:rPr>
              <w:t>24 RBs</w:t>
            </w:r>
          </w:p>
        </w:tc>
      </w:tr>
      <w:tr w:rsidR="00CA699B" w14:paraId="271189B2" w14:textId="77777777" w:rsidTr="00076504">
        <w:trPr>
          <w:cantSplit/>
          <w:jc w:val="center"/>
        </w:trPr>
        <w:tc>
          <w:tcPr>
            <w:tcW w:w="9629" w:type="dxa"/>
            <w:gridSpan w:val="6"/>
            <w:vAlign w:val="center"/>
          </w:tcPr>
          <w:p w14:paraId="0C25F415" w14:textId="77777777" w:rsidR="00CA699B" w:rsidRPr="00F95B02" w:rsidRDefault="00CA699B" w:rsidP="00076504">
            <w:pPr>
              <w:pStyle w:val="TAN"/>
            </w:pPr>
            <w:r w:rsidRPr="007A46E9">
              <w:t>NOTE:</w:t>
            </w:r>
            <w:r w:rsidRPr="007A46E9">
              <w:tab/>
              <w:t>Wanted and interfering signal are placed adjacently around F</w:t>
            </w:r>
            <w:r w:rsidRPr="007A46E9">
              <w:rPr>
                <w:vertAlign w:val="subscript"/>
              </w:rPr>
              <w:t>c</w:t>
            </w:r>
            <w:r w:rsidRPr="007A46E9">
              <w:rPr>
                <w:rFonts w:hint="eastAsia"/>
                <w:lang w:val="en-US"/>
              </w:rPr>
              <w:t>, where the F</w:t>
            </w:r>
            <w:r w:rsidRPr="007A46E9">
              <w:rPr>
                <w:vertAlign w:val="subscript"/>
                <w:lang w:val="en-US"/>
              </w:rPr>
              <w:t>c</w:t>
            </w:r>
            <w:r w:rsidRPr="007A46E9">
              <w:rPr>
                <w:rFonts w:hint="eastAsia"/>
                <w:lang w:val="en-US"/>
              </w:rPr>
              <w:t xml:space="preserve"> is defined for </w:t>
            </w:r>
            <w:r w:rsidRPr="007A46E9">
              <w:rPr>
                <w:rFonts w:hint="eastAsia"/>
                <w:i/>
                <w:iCs/>
                <w:lang w:val="en-US"/>
              </w:rPr>
              <w:t xml:space="preserve">BS channel bandwidth </w:t>
            </w:r>
            <w:r w:rsidRPr="007A46E9">
              <w:rPr>
                <w:lang w:val="en-US"/>
              </w:rPr>
              <w:t>of the wanted signal</w:t>
            </w:r>
            <w:r w:rsidRPr="007A46E9">
              <w:rPr>
                <w:rFonts w:hint="eastAsia"/>
                <w:i/>
                <w:iCs/>
                <w:lang w:val="en-US"/>
              </w:rPr>
              <w:t xml:space="preserve"> </w:t>
            </w:r>
            <w:r w:rsidRPr="007A46E9">
              <w:rPr>
                <w:rFonts w:hint="eastAsia"/>
                <w:lang w:val="en-US"/>
              </w:rPr>
              <w:t>according to the table 5.4.2.2-1.</w:t>
            </w:r>
            <w:r w:rsidRPr="007A46E9">
              <w:t xml:space="preserve"> The aggregated wanted and interferer signal shall be centred in the BS channel bandwidth of the wanted signal.</w:t>
            </w:r>
          </w:p>
        </w:tc>
      </w:tr>
    </w:tbl>
    <w:p w14:paraId="66DC30C0" w14:textId="77777777" w:rsidR="00CA699B" w:rsidRDefault="00CA699B" w:rsidP="00CA699B"/>
    <w:p w14:paraId="284733B5" w14:textId="77777777" w:rsidR="00CA699B" w:rsidRDefault="00CA699B" w:rsidP="00CA699B">
      <w:pPr>
        <w:pStyle w:val="TH"/>
        <w:rPr>
          <w:rFonts w:eastAsia="SimSun"/>
          <w:highlight w:val="yellow"/>
          <w:lang w:val="en-US" w:eastAsia="zh-CN"/>
        </w:rPr>
      </w:pPr>
      <w:r>
        <w:lastRenderedPageBreak/>
        <w:t>Table 7.</w:t>
      </w:r>
      <w:r>
        <w:rPr>
          <w:lang w:eastAsia="zh-CN"/>
        </w:rPr>
        <w:t>8</w:t>
      </w:r>
      <w:r>
        <w:t>.</w:t>
      </w:r>
      <w:r>
        <w:rPr>
          <w:lang w:eastAsia="zh-CN"/>
        </w:rPr>
        <w:t>2</w:t>
      </w:r>
      <w:r>
        <w:t>-</w:t>
      </w:r>
      <w:r>
        <w:rPr>
          <w:lang w:eastAsia="zh-CN"/>
        </w:rPr>
        <w:t>3</w:t>
      </w:r>
      <w:r>
        <w:rPr>
          <w:rFonts w:hint="eastAsia"/>
          <w:lang w:val="en-US" w:eastAsia="zh-CN"/>
        </w:rPr>
        <w:t>d</w:t>
      </w:r>
      <w:r>
        <w:t>:</w:t>
      </w:r>
      <w:r>
        <w:rPr>
          <w:lang w:eastAsia="zh-CN"/>
        </w:rPr>
        <w:t xml:space="preserve"> Local area </w:t>
      </w:r>
      <w:r>
        <w:t>BS in-channel selectivity</w:t>
      </w:r>
      <w:r>
        <w:rPr>
          <w:rFonts w:eastAsia="SimSun"/>
          <w:lang w:val="en-US" w:eastAsia="zh-CN"/>
        </w:rPr>
        <w:t xml:space="preserve"> for band n104</w:t>
      </w:r>
    </w:p>
    <w:tbl>
      <w:tblPr>
        <w:tblStyle w:val="afc"/>
        <w:tblW w:w="0" w:type="auto"/>
        <w:jc w:val="center"/>
        <w:tblLayout w:type="fixed"/>
        <w:tblLook w:val="04A0" w:firstRow="1" w:lastRow="0" w:firstColumn="1" w:lastColumn="0" w:noHBand="0" w:noVBand="1"/>
      </w:tblPr>
      <w:tblGrid>
        <w:gridCol w:w="1604"/>
        <w:gridCol w:w="1605"/>
        <w:gridCol w:w="1605"/>
        <w:gridCol w:w="1605"/>
        <w:gridCol w:w="1605"/>
        <w:gridCol w:w="1605"/>
      </w:tblGrid>
      <w:tr w:rsidR="00CA699B" w14:paraId="6397A2BA" w14:textId="77777777" w:rsidTr="00076504">
        <w:trPr>
          <w:cantSplit/>
          <w:jc w:val="center"/>
        </w:trPr>
        <w:tc>
          <w:tcPr>
            <w:tcW w:w="1604" w:type="dxa"/>
          </w:tcPr>
          <w:p w14:paraId="4E976731" w14:textId="77777777" w:rsidR="00CA699B" w:rsidRDefault="00CA699B" w:rsidP="00076504">
            <w:pPr>
              <w:pStyle w:val="TAH"/>
              <w:rPr>
                <w:lang w:val="en-US" w:eastAsia="zh-CN"/>
              </w:rPr>
            </w:pPr>
            <w:r>
              <w:t>BS channel bandwidth (MHz)</w:t>
            </w:r>
          </w:p>
        </w:tc>
        <w:tc>
          <w:tcPr>
            <w:tcW w:w="1605" w:type="dxa"/>
          </w:tcPr>
          <w:p w14:paraId="215EA4BC" w14:textId="77777777" w:rsidR="00CA699B" w:rsidRDefault="00CA699B" w:rsidP="00076504">
            <w:pPr>
              <w:pStyle w:val="TAH"/>
              <w:rPr>
                <w:lang w:val="en-US" w:eastAsia="zh-CN"/>
              </w:rPr>
            </w:pPr>
            <w:r>
              <w:t>Subcarrier spacing (kHz)</w:t>
            </w:r>
          </w:p>
        </w:tc>
        <w:tc>
          <w:tcPr>
            <w:tcW w:w="1605" w:type="dxa"/>
          </w:tcPr>
          <w:p w14:paraId="46E28348" w14:textId="77777777" w:rsidR="00CA699B" w:rsidRDefault="00CA699B" w:rsidP="00076504">
            <w:pPr>
              <w:pStyle w:val="TAH"/>
              <w:rPr>
                <w:lang w:val="en-US" w:eastAsia="zh-CN"/>
              </w:rPr>
            </w:pPr>
            <w:r>
              <w:t>Reference measurement channel</w:t>
            </w:r>
          </w:p>
        </w:tc>
        <w:tc>
          <w:tcPr>
            <w:tcW w:w="1605" w:type="dxa"/>
          </w:tcPr>
          <w:p w14:paraId="7AD349D4" w14:textId="77777777" w:rsidR="00CA699B" w:rsidRDefault="00CA699B" w:rsidP="00076504">
            <w:pPr>
              <w:pStyle w:val="TAH"/>
              <w:rPr>
                <w:rFonts w:eastAsia="SimSun"/>
                <w:lang w:val="en-US" w:eastAsia="zh-CN"/>
              </w:rPr>
            </w:pPr>
            <w:r>
              <w:t>Wanted signal mean power (dBm)</w:t>
            </w:r>
          </w:p>
        </w:tc>
        <w:tc>
          <w:tcPr>
            <w:tcW w:w="1605" w:type="dxa"/>
          </w:tcPr>
          <w:p w14:paraId="16C440B4" w14:textId="77777777" w:rsidR="00CA699B" w:rsidRDefault="00CA699B" w:rsidP="00076504">
            <w:pPr>
              <w:pStyle w:val="TAH"/>
              <w:rPr>
                <w:lang w:val="en-US" w:eastAsia="zh-CN"/>
              </w:rPr>
            </w:pPr>
            <w:r>
              <w:t>Interfering signal mean power (dBm)</w:t>
            </w:r>
          </w:p>
        </w:tc>
        <w:tc>
          <w:tcPr>
            <w:tcW w:w="1605" w:type="dxa"/>
          </w:tcPr>
          <w:p w14:paraId="01F30872" w14:textId="77777777" w:rsidR="00CA699B" w:rsidRDefault="00CA699B" w:rsidP="00076504">
            <w:pPr>
              <w:pStyle w:val="TAH"/>
              <w:rPr>
                <w:lang w:val="en-US" w:eastAsia="zh-CN"/>
              </w:rPr>
            </w:pPr>
            <w:r>
              <w:t>Type of interfering signal</w:t>
            </w:r>
          </w:p>
        </w:tc>
      </w:tr>
      <w:tr w:rsidR="00CA699B" w14:paraId="46422B72" w14:textId="77777777" w:rsidTr="00076504">
        <w:trPr>
          <w:cantSplit/>
          <w:jc w:val="center"/>
        </w:trPr>
        <w:tc>
          <w:tcPr>
            <w:tcW w:w="1604" w:type="dxa"/>
            <w:vAlign w:val="center"/>
          </w:tcPr>
          <w:p w14:paraId="4B4AA4F2" w14:textId="77777777" w:rsidR="00CA699B" w:rsidRDefault="00CA699B" w:rsidP="00076504">
            <w:pPr>
              <w:pStyle w:val="TAC"/>
              <w:rPr>
                <w:lang w:val="en-US" w:eastAsia="zh-CN"/>
              </w:rPr>
            </w:pPr>
            <w:r>
              <w:t xml:space="preserve">20, </w:t>
            </w:r>
            <w:r>
              <w:rPr>
                <w:lang w:eastAsia="zh-CN"/>
              </w:rPr>
              <w:t>30</w:t>
            </w:r>
          </w:p>
        </w:tc>
        <w:tc>
          <w:tcPr>
            <w:tcW w:w="1605" w:type="dxa"/>
            <w:vAlign w:val="center"/>
          </w:tcPr>
          <w:p w14:paraId="09A6AD90" w14:textId="77777777" w:rsidR="00CA699B" w:rsidRDefault="00CA699B" w:rsidP="00076504">
            <w:pPr>
              <w:pStyle w:val="TAC"/>
              <w:rPr>
                <w:lang w:val="en-US" w:eastAsia="zh-CN"/>
              </w:rPr>
            </w:pPr>
            <w:r>
              <w:t>15</w:t>
            </w:r>
          </w:p>
        </w:tc>
        <w:tc>
          <w:tcPr>
            <w:tcW w:w="1605" w:type="dxa"/>
            <w:vAlign w:val="center"/>
          </w:tcPr>
          <w:p w14:paraId="5A5D1207" w14:textId="77777777" w:rsidR="00CA699B" w:rsidRDefault="00CA699B" w:rsidP="00076504">
            <w:pPr>
              <w:pStyle w:val="TAC"/>
              <w:rPr>
                <w:lang w:val="en-US" w:eastAsia="zh-CN"/>
              </w:rPr>
            </w:pPr>
            <w:r>
              <w:t>G-FR1-A1-1</w:t>
            </w:r>
          </w:p>
        </w:tc>
        <w:tc>
          <w:tcPr>
            <w:tcW w:w="1605" w:type="dxa"/>
            <w:vAlign w:val="center"/>
          </w:tcPr>
          <w:p w14:paraId="3F897088" w14:textId="77777777" w:rsidR="00CA699B" w:rsidRDefault="00CA699B" w:rsidP="00076504">
            <w:pPr>
              <w:pStyle w:val="TAC"/>
              <w:rPr>
                <w:lang w:val="en-US" w:eastAsia="zh-CN"/>
              </w:rPr>
            </w:pPr>
            <w:r>
              <w:rPr>
                <w:rFonts w:hint="eastAsia"/>
                <w:lang w:val="en-US" w:eastAsia="zh-CN"/>
              </w:rPr>
              <w:t>-89.7</w:t>
            </w:r>
          </w:p>
        </w:tc>
        <w:tc>
          <w:tcPr>
            <w:tcW w:w="1605" w:type="dxa"/>
            <w:vAlign w:val="center"/>
          </w:tcPr>
          <w:p w14:paraId="16AEF105" w14:textId="77777777" w:rsidR="00CA699B" w:rsidRDefault="00CA699B" w:rsidP="00076504">
            <w:pPr>
              <w:pStyle w:val="TAC"/>
              <w:rPr>
                <w:lang w:val="en-US" w:eastAsia="zh-CN"/>
              </w:rPr>
            </w:pPr>
            <w:r>
              <w:rPr>
                <w:rFonts w:hint="eastAsia"/>
                <w:lang w:val="en-US" w:eastAsia="zh-CN"/>
              </w:rPr>
              <w:t>-68.4</w:t>
            </w:r>
          </w:p>
        </w:tc>
        <w:tc>
          <w:tcPr>
            <w:tcW w:w="1605" w:type="dxa"/>
            <w:vAlign w:val="center"/>
          </w:tcPr>
          <w:p w14:paraId="5060F79A" w14:textId="77777777" w:rsidR="00CA699B" w:rsidRDefault="00CA699B" w:rsidP="00076504">
            <w:pPr>
              <w:pStyle w:val="TAC"/>
            </w:pPr>
            <w:r>
              <w:t>DFT-s-OFDM</w:t>
            </w:r>
            <w:r>
              <w:rPr>
                <w:rFonts w:eastAsia="SimSun"/>
              </w:rPr>
              <w:t xml:space="preserve"> </w:t>
            </w:r>
            <w:r>
              <w:t>NR signal, 15 kHz SCS</w:t>
            </w:r>
            <w:r>
              <w:rPr>
                <w:rFonts w:hint="eastAsia"/>
              </w:rPr>
              <w:t>,</w:t>
            </w:r>
          </w:p>
          <w:p w14:paraId="33079DEC" w14:textId="77777777" w:rsidR="00CA699B" w:rsidRDefault="00CA699B" w:rsidP="00076504">
            <w:pPr>
              <w:pStyle w:val="TAC"/>
              <w:rPr>
                <w:lang w:val="en-US" w:eastAsia="zh-CN"/>
              </w:rPr>
            </w:pPr>
            <w:r>
              <w:t>25 RBs</w:t>
            </w:r>
          </w:p>
        </w:tc>
      </w:tr>
      <w:tr w:rsidR="00CA699B" w14:paraId="2CBECB8F" w14:textId="77777777" w:rsidTr="00076504">
        <w:trPr>
          <w:cantSplit/>
          <w:jc w:val="center"/>
        </w:trPr>
        <w:tc>
          <w:tcPr>
            <w:tcW w:w="1604" w:type="dxa"/>
            <w:vAlign w:val="center"/>
          </w:tcPr>
          <w:p w14:paraId="73897D8B" w14:textId="77777777" w:rsidR="00CA699B" w:rsidRDefault="00CA699B" w:rsidP="00076504">
            <w:pPr>
              <w:pStyle w:val="TAC"/>
            </w:pPr>
            <w:r>
              <w:t>40, 50</w:t>
            </w:r>
          </w:p>
        </w:tc>
        <w:tc>
          <w:tcPr>
            <w:tcW w:w="1605" w:type="dxa"/>
            <w:vAlign w:val="center"/>
          </w:tcPr>
          <w:p w14:paraId="7CA2221F" w14:textId="77777777" w:rsidR="00CA699B" w:rsidRDefault="00CA699B" w:rsidP="00076504">
            <w:pPr>
              <w:pStyle w:val="TAC"/>
            </w:pPr>
            <w:r>
              <w:t>15</w:t>
            </w:r>
          </w:p>
        </w:tc>
        <w:tc>
          <w:tcPr>
            <w:tcW w:w="1605" w:type="dxa"/>
            <w:vAlign w:val="center"/>
          </w:tcPr>
          <w:p w14:paraId="7303FD5D" w14:textId="77777777" w:rsidR="00CA699B" w:rsidRDefault="00CA699B" w:rsidP="00076504">
            <w:pPr>
              <w:pStyle w:val="TAC"/>
            </w:pPr>
            <w:r>
              <w:t>G-FR1-A1-4</w:t>
            </w:r>
          </w:p>
        </w:tc>
        <w:tc>
          <w:tcPr>
            <w:tcW w:w="1605" w:type="dxa"/>
            <w:vAlign w:val="center"/>
          </w:tcPr>
          <w:p w14:paraId="7B1BCD98" w14:textId="77777777" w:rsidR="00CA699B" w:rsidRDefault="00CA699B" w:rsidP="00076504">
            <w:pPr>
              <w:pStyle w:val="TAC"/>
              <w:rPr>
                <w:lang w:eastAsia="zh-CN"/>
              </w:rPr>
            </w:pPr>
            <w:r>
              <w:rPr>
                <w:rFonts w:hint="eastAsia"/>
                <w:lang w:val="en-US" w:eastAsia="zh-CN"/>
              </w:rPr>
              <w:t>-83.3</w:t>
            </w:r>
          </w:p>
        </w:tc>
        <w:tc>
          <w:tcPr>
            <w:tcW w:w="1605" w:type="dxa"/>
            <w:vAlign w:val="center"/>
          </w:tcPr>
          <w:p w14:paraId="74AB4750" w14:textId="77777777" w:rsidR="00CA699B" w:rsidRDefault="00CA699B" w:rsidP="00076504">
            <w:pPr>
              <w:pStyle w:val="TAC"/>
            </w:pPr>
            <w:r>
              <w:rPr>
                <w:rFonts w:hint="eastAsia"/>
                <w:lang w:val="en-US" w:eastAsia="zh-CN"/>
              </w:rPr>
              <w:t>-62.4</w:t>
            </w:r>
          </w:p>
        </w:tc>
        <w:tc>
          <w:tcPr>
            <w:tcW w:w="1605" w:type="dxa"/>
            <w:vAlign w:val="center"/>
          </w:tcPr>
          <w:p w14:paraId="69DBB515" w14:textId="77777777" w:rsidR="00CA699B" w:rsidRDefault="00CA699B" w:rsidP="00076504">
            <w:pPr>
              <w:pStyle w:val="TAC"/>
            </w:pPr>
            <w:r>
              <w:t>DFT-s-OFDM</w:t>
            </w:r>
            <w:r>
              <w:rPr>
                <w:rFonts w:eastAsia="SimSun"/>
              </w:rPr>
              <w:t xml:space="preserve"> </w:t>
            </w:r>
            <w:r>
              <w:t>NR signal, 15 kHz SCS</w:t>
            </w:r>
            <w:r>
              <w:rPr>
                <w:rFonts w:hint="eastAsia"/>
              </w:rPr>
              <w:t xml:space="preserve">, </w:t>
            </w:r>
            <w:r>
              <w:br/>
              <w:t>100 RBs</w:t>
            </w:r>
          </w:p>
        </w:tc>
      </w:tr>
      <w:tr w:rsidR="00CA699B" w14:paraId="0BD3E9FA" w14:textId="77777777" w:rsidTr="00076504">
        <w:trPr>
          <w:cantSplit/>
          <w:jc w:val="center"/>
        </w:trPr>
        <w:tc>
          <w:tcPr>
            <w:tcW w:w="1604" w:type="dxa"/>
            <w:vAlign w:val="center"/>
          </w:tcPr>
          <w:p w14:paraId="2E93FA20" w14:textId="77777777" w:rsidR="00CA699B" w:rsidRDefault="00CA699B" w:rsidP="00076504">
            <w:pPr>
              <w:pStyle w:val="TAC"/>
            </w:pPr>
            <w:r>
              <w:t>20,</w:t>
            </w:r>
            <w:r>
              <w:rPr>
                <w:lang w:eastAsia="zh-CN"/>
              </w:rPr>
              <w:t xml:space="preserve"> 30</w:t>
            </w:r>
          </w:p>
        </w:tc>
        <w:tc>
          <w:tcPr>
            <w:tcW w:w="1605" w:type="dxa"/>
            <w:vAlign w:val="center"/>
          </w:tcPr>
          <w:p w14:paraId="7DEF7AE8" w14:textId="77777777" w:rsidR="00CA699B" w:rsidRDefault="00CA699B" w:rsidP="00076504">
            <w:pPr>
              <w:pStyle w:val="TAC"/>
            </w:pPr>
            <w:r>
              <w:t>30</w:t>
            </w:r>
          </w:p>
        </w:tc>
        <w:tc>
          <w:tcPr>
            <w:tcW w:w="1605" w:type="dxa"/>
            <w:vAlign w:val="center"/>
          </w:tcPr>
          <w:p w14:paraId="674B1BF4" w14:textId="77777777" w:rsidR="00CA699B" w:rsidRDefault="00CA699B" w:rsidP="00076504">
            <w:pPr>
              <w:pStyle w:val="TAC"/>
            </w:pPr>
            <w:r>
              <w:t>G-FR1-A1-2</w:t>
            </w:r>
          </w:p>
        </w:tc>
        <w:tc>
          <w:tcPr>
            <w:tcW w:w="1605" w:type="dxa"/>
            <w:vAlign w:val="center"/>
          </w:tcPr>
          <w:p w14:paraId="477C3B47" w14:textId="77777777" w:rsidR="00CA699B" w:rsidRDefault="00CA699B" w:rsidP="00076504">
            <w:pPr>
              <w:pStyle w:val="TAC"/>
              <w:rPr>
                <w:lang w:eastAsia="zh-CN"/>
              </w:rPr>
            </w:pPr>
            <w:r>
              <w:rPr>
                <w:rFonts w:hint="eastAsia"/>
                <w:lang w:val="en-US" w:eastAsia="zh-CN"/>
              </w:rPr>
              <w:t>-89.8</w:t>
            </w:r>
          </w:p>
        </w:tc>
        <w:tc>
          <w:tcPr>
            <w:tcW w:w="1605" w:type="dxa"/>
            <w:vAlign w:val="center"/>
          </w:tcPr>
          <w:p w14:paraId="03FAF241" w14:textId="77777777" w:rsidR="00CA699B" w:rsidRDefault="00CA699B" w:rsidP="00076504">
            <w:pPr>
              <w:pStyle w:val="TAC"/>
            </w:pPr>
            <w:r>
              <w:rPr>
                <w:rFonts w:hint="eastAsia"/>
                <w:lang w:val="en-US" w:eastAsia="zh-CN"/>
              </w:rPr>
              <w:t>-69.4</w:t>
            </w:r>
          </w:p>
        </w:tc>
        <w:tc>
          <w:tcPr>
            <w:tcW w:w="1605" w:type="dxa"/>
            <w:vAlign w:val="center"/>
          </w:tcPr>
          <w:p w14:paraId="4D2C6AD3" w14:textId="77777777" w:rsidR="00CA699B" w:rsidRDefault="00CA699B" w:rsidP="00076504">
            <w:pPr>
              <w:pStyle w:val="TAC"/>
            </w:pPr>
            <w:r>
              <w:t>DFT-s-OFDM</w:t>
            </w:r>
            <w:r>
              <w:rPr>
                <w:rFonts w:eastAsia="SimSun"/>
              </w:rPr>
              <w:t xml:space="preserve"> </w:t>
            </w:r>
            <w:r>
              <w:t>NR signal, 30 kHz SCS</w:t>
            </w:r>
            <w:r>
              <w:rPr>
                <w:rFonts w:hint="eastAsia"/>
              </w:rPr>
              <w:t>,</w:t>
            </w:r>
          </w:p>
          <w:p w14:paraId="3C0AF7DF" w14:textId="77777777" w:rsidR="00CA699B" w:rsidRDefault="00CA699B" w:rsidP="00076504">
            <w:pPr>
              <w:pStyle w:val="TAC"/>
            </w:pPr>
            <w:r>
              <w:t>10 RBs</w:t>
            </w:r>
          </w:p>
        </w:tc>
      </w:tr>
      <w:tr w:rsidR="00CA699B" w14:paraId="503161BD" w14:textId="77777777" w:rsidTr="00076504">
        <w:trPr>
          <w:cantSplit/>
          <w:jc w:val="center"/>
        </w:trPr>
        <w:tc>
          <w:tcPr>
            <w:tcW w:w="1604" w:type="dxa"/>
            <w:vAlign w:val="center"/>
          </w:tcPr>
          <w:p w14:paraId="5BC3C5A1" w14:textId="77777777" w:rsidR="00CA699B" w:rsidRDefault="00CA699B" w:rsidP="00076504">
            <w:pPr>
              <w:pStyle w:val="TAC"/>
            </w:pPr>
            <w:r>
              <w:t xml:space="preserve">40, 50, 60, </w:t>
            </w:r>
            <w:r>
              <w:rPr>
                <w:lang w:eastAsia="zh-CN"/>
              </w:rPr>
              <w:t xml:space="preserve">70, </w:t>
            </w:r>
            <w:r>
              <w:t xml:space="preserve">80, </w:t>
            </w:r>
            <w:r>
              <w:rPr>
                <w:lang w:eastAsia="zh-CN"/>
              </w:rPr>
              <w:t xml:space="preserve">90, </w:t>
            </w:r>
            <w:r>
              <w:t>100</w:t>
            </w:r>
          </w:p>
        </w:tc>
        <w:tc>
          <w:tcPr>
            <w:tcW w:w="1605" w:type="dxa"/>
            <w:vAlign w:val="center"/>
          </w:tcPr>
          <w:p w14:paraId="008198F8" w14:textId="77777777" w:rsidR="00CA699B" w:rsidRDefault="00CA699B" w:rsidP="00076504">
            <w:pPr>
              <w:pStyle w:val="TAC"/>
            </w:pPr>
            <w:r>
              <w:t>30</w:t>
            </w:r>
          </w:p>
        </w:tc>
        <w:tc>
          <w:tcPr>
            <w:tcW w:w="1605" w:type="dxa"/>
            <w:vAlign w:val="center"/>
          </w:tcPr>
          <w:p w14:paraId="06D60FA7" w14:textId="77777777" w:rsidR="00CA699B" w:rsidRDefault="00CA699B" w:rsidP="00076504">
            <w:pPr>
              <w:pStyle w:val="TAC"/>
            </w:pPr>
            <w:r>
              <w:t>G-FR1-A1-5</w:t>
            </w:r>
          </w:p>
        </w:tc>
        <w:tc>
          <w:tcPr>
            <w:tcW w:w="1605" w:type="dxa"/>
            <w:vAlign w:val="center"/>
          </w:tcPr>
          <w:p w14:paraId="5D233DED" w14:textId="77777777" w:rsidR="00CA699B" w:rsidRDefault="00CA699B" w:rsidP="00076504">
            <w:pPr>
              <w:pStyle w:val="TAC"/>
              <w:rPr>
                <w:lang w:eastAsia="zh-CN"/>
              </w:rPr>
            </w:pPr>
            <w:r>
              <w:rPr>
                <w:rFonts w:hint="eastAsia"/>
                <w:lang w:val="en-US" w:eastAsia="zh-CN"/>
              </w:rPr>
              <w:t>-83.6</w:t>
            </w:r>
          </w:p>
        </w:tc>
        <w:tc>
          <w:tcPr>
            <w:tcW w:w="1605" w:type="dxa"/>
            <w:vAlign w:val="center"/>
          </w:tcPr>
          <w:p w14:paraId="2C0BA4A6" w14:textId="77777777" w:rsidR="00CA699B" w:rsidRDefault="00CA699B" w:rsidP="00076504">
            <w:pPr>
              <w:pStyle w:val="TAC"/>
            </w:pPr>
            <w:r>
              <w:rPr>
                <w:rFonts w:hint="eastAsia"/>
                <w:lang w:val="en-US" w:eastAsia="zh-CN"/>
              </w:rPr>
              <w:t>-62.4</w:t>
            </w:r>
          </w:p>
        </w:tc>
        <w:tc>
          <w:tcPr>
            <w:tcW w:w="1605" w:type="dxa"/>
            <w:vAlign w:val="center"/>
          </w:tcPr>
          <w:p w14:paraId="55B8338B" w14:textId="77777777" w:rsidR="00CA699B" w:rsidRDefault="00CA699B" w:rsidP="00076504">
            <w:pPr>
              <w:pStyle w:val="TAC"/>
            </w:pPr>
            <w:r>
              <w:t>DFT-s-OFDM</w:t>
            </w:r>
            <w:r>
              <w:rPr>
                <w:rFonts w:eastAsia="SimSun"/>
              </w:rPr>
              <w:t xml:space="preserve"> </w:t>
            </w:r>
            <w:r>
              <w:t>NR signal, 30 kHz SCS</w:t>
            </w:r>
            <w:r>
              <w:rPr>
                <w:rFonts w:hint="eastAsia"/>
              </w:rPr>
              <w:t>,</w:t>
            </w:r>
          </w:p>
          <w:p w14:paraId="169E4107" w14:textId="77777777" w:rsidR="00CA699B" w:rsidRDefault="00CA699B" w:rsidP="00076504">
            <w:pPr>
              <w:pStyle w:val="TAC"/>
            </w:pPr>
            <w:r>
              <w:t>50 RBs</w:t>
            </w:r>
          </w:p>
        </w:tc>
      </w:tr>
      <w:tr w:rsidR="00CA699B" w14:paraId="742C09D4" w14:textId="77777777" w:rsidTr="00076504">
        <w:trPr>
          <w:cantSplit/>
          <w:jc w:val="center"/>
        </w:trPr>
        <w:tc>
          <w:tcPr>
            <w:tcW w:w="1604" w:type="dxa"/>
            <w:vAlign w:val="center"/>
          </w:tcPr>
          <w:p w14:paraId="117F7258" w14:textId="77777777" w:rsidR="00CA699B" w:rsidRDefault="00CA699B" w:rsidP="00076504">
            <w:pPr>
              <w:pStyle w:val="TAC"/>
            </w:pPr>
            <w:r>
              <w:t xml:space="preserve">20, </w:t>
            </w:r>
            <w:r>
              <w:rPr>
                <w:lang w:eastAsia="zh-CN"/>
              </w:rPr>
              <w:t>30</w:t>
            </w:r>
          </w:p>
        </w:tc>
        <w:tc>
          <w:tcPr>
            <w:tcW w:w="1605" w:type="dxa"/>
            <w:vAlign w:val="center"/>
          </w:tcPr>
          <w:p w14:paraId="615255E9" w14:textId="77777777" w:rsidR="00CA699B" w:rsidRDefault="00CA699B" w:rsidP="00076504">
            <w:pPr>
              <w:pStyle w:val="TAC"/>
            </w:pPr>
            <w:r>
              <w:t>60</w:t>
            </w:r>
          </w:p>
        </w:tc>
        <w:tc>
          <w:tcPr>
            <w:tcW w:w="1605" w:type="dxa"/>
            <w:vAlign w:val="center"/>
          </w:tcPr>
          <w:p w14:paraId="2EB6B179" w14:textId="77777777" w:rsidR="00CA699B" w:rsidRDefault="00CA699B" w:rsidP="00076504">
            <w:pPr>
              <w:pStyle w:val="TAC"/>
            </w:pPr>
            <w:r>
              <w:t>G-FR1-A1-9</w:t>
            </w:r>
          </w:p>
        </w:tc>
        <w:tc>
          <w:tcPr>
            <w:tcW w:w="1605" w:type="dxa"/>
            <w:vAlign w:val="center"/>
          </w:tcPr>
          <w:p w14:paraId="31C34307" w14:textId="77777777" w:rsidR="00CA699B" w:rsidRDefault="00CA699B" w:rsidP="00076504">
            <w:pPr>
              <w:pStyle w:val="TAC"/>
              <w:rPr>
                <w:lang w:eastAsia="zh-CN"/>
              </w:rPr>
            </w:pPr>
            <w:r>
              <w:rPr>
                <w:rFonts w:hint="eastAsia"/>
                <w:lang w:val="en-US" w:eastAsia="zh-CN"/>
              </w:rPr>
              <w:t>-89.2</w:t>
            </w:r>
          </w:p>
        </w:tc>
        <w:tc>
          <w:tcPr>
            <w:tcW w:w="1605" w:type="dxa"/>
            <w:vAlign w:val="center"/>
          </w:tcPr>
          <w:p w14:paraId="2AEF35BE" w14:textId="77777777" w:rsidR="00CA699B" w:rsidRDefault="00CA699B" w:rsidP="00076504">
            <w:pPr>
              <w:pStyle w:val="TAC"/>
            </w:pPr>
            <w:r>
              <w:rPr>
                <w:rFonts w:hint="eastAsia"/>
                <w:lang w:val="en-US" w:eastAsia="zh-CN"/>
              </w:rPr>
              <w:t>-69.4</w:t>
            </w:r>
          </w:p>
        </w:tc>
        <w:tc>
          <w:tcPr>
            <w:tcW w:w="1605" w:type="dxa"/>
            <w:vAlign w:val="center"/>
          </w:tcPr>
          <w:p w14:paraId="35ED7777" w14:textId="77777777" w:rsidR="00CA699B" w:rsidRDefault="00CA699B" w:rsidP="00076504">
            <w:pPr>
              <w:pStyle w:val="TAC"/>
            </w:pPr>
            <w:r>
              <w:t>DFT-s-OFDM</w:t>
            </w:r>
            <w:r>
              <w:rPr>
                <w:rFonts w:eastAsia="SimSun"/>
              </w:rPr>
              <w:t xml:space="preserve"> </w:t>
            </w:r>
            <w:r>
              <w:t>NR signal, 60 kHz SCS</w:t>
            </w:r>
            <w:r>
              <w:rPr>
                <w:rFonts w:hint="eastAsia"/>
              </w:rPr>
              <w:t>,</w:t>
            </w:r>
          </w:p>
          <w:p w14:paraId="720CE7F8" w14:textId="77777777" w:rsidR="00CA699B" w:rsidRDefault="00CA699B" w:rsidP="00076504">
            <w:pPr>
              <w:pStyle w:val="TAC"/>
            </w:pPr>
            <w:r>
              <w:t>5 RBs</w:t>
            </w:r>
          </w:p>
        </w:tc>
      </w:tr>
      <w:tr w:rsidR="00CA699B" w14:paraId="4CD70C4E" w14:textId="77777777" w:rsidTr="00076504">
        <w:trPr>
          <w:cantSplit/>
          <w:jc w:val="center"/>
        </w:trPr>
        <w:tc>
          <w:tcPr>
            <w:tcW w:w="1604" w:type="dxa"/>
            <w:vAlign w:val="center"/>
          </w:tcPr>
          <w:p w14:paraId="58820A37" w14:textId="77777777" w:rsidR="00CA699B" w:rsidRDefault="00CA699B" w:rsidP="00076504">
            <w:pPr>
              <w:pStyle w:val="TAC"/>
            </w:pPr>
            <w:r>
              <w:t xml:space="preserve">40, 50, 60, </w:t>
            </w:r>
            <w:r>
              <w:rPr>
                <w:lang w:eastAsia="zh-CN"/>
              </w:rPr>
              <w:t xml:space="preserve">70, </w:t>
            </w:r>
            <w:r>
              <w:t xml:space="preserve">80, </w:t>
            </w:r>
            <w:r>
              <w:rPr>
                <w:lang w:eastAsia="zh-CN"/>
              </w:rPr>
              <w:t xml:space="preserve">90, </w:t>
            </w:r>
            <w:r>
              <w:t>100</w:t>
            </w:r>
          </w:p>
        </w:tc>
        <w:tc>
          <w:tcPr>
            <w:tcW w:w="1605" w:type="dxa"/>
            <w:vAlign w:val="center"/>
          </w:tcPr>
          <w:p w14:paraId="0FCED818" w14:textId="77777777" w:rsidR="00CA699B" w:rsidRDefault="00CA699B" w:rsidP="00076504">
            <w:pPr>
              <w:pStyle w:val="TAC"/>
            </w:pPr>
            <w:r>
              <w:t>60</w:t>
            </w:r>
          </w:p>
        </w:tc>
        <w:tc>
          <w:tcPr>
            <w:tcW w:w="1605" w:type="dxa"/>
            <w:vAlign w:val="center"/>
          </w:tcPr>
          <w:p w14:paraId="0D44CAB7" w14:textId="77777777" w:rsidR="00CA699B" w:rsidRDefault="00CA699B" w:rsidP="00076504">
            <w:pPr>
              <w:pStyle w:val="TAC"/>
            </w:pPr>
            <w:r>
              <w:t>G-FR1-A1-6</w:t>
            </w:r>
          </w:p>
        </w:tc>
        <w:tc>
          <w:tcPr>
            <w:tcW w:w="1605" w:type="dxa"/>
            <w:vAlign w:val="center"/>
          </w:tcPr>
          <w:p w14:paraId="23219896" w14:textId="77777777" w:rsidR="00CA699B" w:rsidRDefault="00CA699B" w:rsidP="00076504">
            <w:pPr>
              <w:pStyle w:val="TAC"/>
              <w:rPr>
                <w:lang w:eastAsia="zh-CN"/>
              </w:rPr>
            </w:pPr>
            <w:r>
              <w:rPr>
                <w:rFonts w:hint="eastAsia"/>
                <w:lang w:val="en-US" w:eastAsia="zh-CN"/>
              </w:rPr>
              <w:t>-83.7</w:t>
            </w:r>
          </w:p>
        </w:tc>
        <w:tc>
          <w:tcPr>
            <w:tcW w:w="1605" w:type="dxa"/>
            <w:vAlign w:val="center"/>
          </w:tcPr>
          <w:p w14:paraId="5AE77E9E" w14:textId="77777777" w:rsidR="00CA699B" w:rsidRDefault="00CA699B" w:rsidP="00076504">
            <w:pPr>
              <w:pStyle w:val="TAC"/>
            </w:pPr>
            <w:r>
              <w:rPr>
                <w:rFonts w:hint="eastAsia"/>
                <w:lang w:val="en-US" w:eastAsia="zh-CN"/>
              </w:rPr>
              <w:t>-62.6</w:t>
            </w:r>
          </w:p>
        </w:tc>
        <w:tc>
          <w:tcPr>
            <w:tcW w:w="1605" w:type="dxa"/>
            <w:vAlign w:val="center"/>
          </w:tcPr>
          <w:p w14:paraId="7DF16237" w14:textId="77777777" w:rsidR="00CA699B" w:rsidRDefault="00CA699B" w:rsidP="00076504">
            <w:pPr>
              <w:pStyle w:val="TAC"/>
            </w:pPr>
            <w:r>
              <w:t>DFT-s-OFDM</w:t>
            </w:r>
            <w:r>
              <w:rPr>
                <w:rFonts w:eastAsia="SimSun"/>
              </w:rPr>
              <w:t xml:space="preserve"> </w:t>
            </w:r>
            <w:r>
              <w:t>NR signal, 60 kHz SCS</w:t>
            </w:r>
            <w:r>
              <w:rPr>
                <w:rFonts w:hint="eastAsia"/>
              </w:rPr>
              <w:t>,</w:t>
            </w:r>
          </w:p>
          <w:p w14:paraId="3051CA9F" w14:textId="77777777" w:rsidR="00CA699B" w:rsidRDefault="00CA699B" w:rsidP="00076504">
            <w:pPr>
              <w:pStyle w:val="TAC"/>
            </w:pPr>
            <w:r>
              <w:t>24 RBs</w:t>
            </w:r>
          </w:p>
        </w:tc>
      </w:tr>
      <w:tr w:rsidR="00CA699B" w14:paraId="23004B9A" w14:textId="77777777" w:rsidTr="00076504">
        <w:trPr>
          <w:cantSplit/>
          <w:jc w:val="center"/>
        </w:trPr>
        <w:tc>
          <w:tcPr>
            <w:tcW w:w="9629" w:type="dxa"/>
            <w:gridSpan w:val="6"/>
            <w:vAlign w:val="center"/>
          </w:tcPr>
          <w:p w14:paraId="70FFDE4E" w14:textId="77777777" w:rsidR="00CA699B" w:rsidRDefault="00CA699B" w:rsidP="00076504">
            <w:pPr>
              <w:pStyle w:val="TAN"/>
            </w:pPr>
            <w:r>
              <w:t>NOTE:</w:t>
            </w:r>
            <w:r>
              <w:tab/>
              <w:t>Wanted and interfering signal are placed adjacently around F</w:t>
            </w:r>
            <w:r>
              <w:rPr>
                <w:vertAlign w:val="subscript"/>
              </w:rPr>
              <w:t>c</w:t>
            </w:r>
            <w:r>
              <w:rPr>
                <w:lang w:val="en-US" w:eastAsia="zh-CN"/>
              </w:rPr>
              <w:t>, where the F</w:t>
            </w:r>
            <w:r>
              <w:rPr>
                <w:vertAlign w:val="subscript"/>
                <w:lang w:val="en-US" w:eastAsia="zh-CN"/>
              </w:rPr>
              <w:t>c</w:t>
            </w:r>
            <w:r>
              <w:rPr>
                <w:lang w:val="en-US" w:eastAsia="zh-CN"/>
              </w:rPr>
              <w:t xml:space="preserve"> is defined for </w:t>
            </w:r>
            <w:r>
              <w:rPr>
                <w:i/>
                <w:iCs/>
                <w:lang w:val="en-US" w:eastAsia="zh-CN"/>
              </w:rPr>
              <w:t xml:space="preserve">BS channel bandwidth </w:t>
            </w:r>
            <w:r>
              <w:rPr>
                <w:lang w:val="en-US" w:eastAsia="zh-CN"/>
              </w:rPr>
              <w:t>of the wanted signal according to the table 5.4.2.2-1.</w:t>
            </w:r>
            <w:r>
              <w:t xml:space="preserve"> The aggregated wanted and interferer signal shall be centred in the </w:t>
            </w:r>
            <w:r>
              <w:rPr>
                <w:i/>
              </w:rPr>
              <w:t>BS channel bandwidth</w:t>
            </w:r>
            <w:r>
              <w:t xml:space="preserve"> of the wanted signal.</w:t>
            </w:r>
          </w:p>
        </w:tc>
      </w:tr>
    </w:tbl>
    <w:p w14:paraId="5D6110C2" w14:textId="77777777" w:rsidR="00CA699B" w:rsidRDefault="00CA699B" w:rsidP="00CA699B"/>
    <w:p w14:paraId="32A598EB" w14:textId="1F416687" w:rsidR="00507E4C" w:rsidRPr="00307C84" w:rsidRDefault="00307C84" w:rsidP="00307C84">
      <w:pPr>
        <w:pStyle w:val="3"/>
        <w:rPr>
          <w:noProof/>
          <w:color w:val="FF0000"/>
        </w:rPr>
      </w:pPr>
      <w:r w:rsidRPr="006A6DC8">
        <w:rPr>
          <w:noProof/>
          <w:color w:val="FF0000"/>
        </w:rPr>
        <w:t>&lt;</w:t>
      </w:r>
      <w:r>
        <w:rPr>
          <w:noProof/>
          <w:color w:val="FF0000"/>
        </w:rPr>
        <w:t>End of Changes</w:t>
      </w:r>
      <w:r w:rsidRPr="006A6DC8">
        <w:rPr>
          <w:noProof/>
          <w:color w:val="FF0000"/>
        </w:rPr>
        <w:t xml:space="preserve"> &gt;</w:t>
      </w:r>
    </w:p>
    <w:p w14:paraId="33B519D5" w14:textId="77777777" w:rsidR="00307C84" w:rsidRDefault="00307C84">
      <w:pPr>
        <w:rPr>
          <w:noProof/>
        </w:rPr>
      </w:pPr>
    </w:p>
    <w:sectPr w:rsidR="00307C8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275F05" w14:textId="77777777" w:rsidR="0037400A" w:rsidRDefault="0037400A">
      <w:r>
        <w:separator/>
      </w:r>
    </w:p>
  </w:endnote>
  <w:endnote w:type="continuationSeparator" w:id="0">
    <w:p w14:paraId="69B6D7C3" w14:textId="77777777" w:rsidR="0037400A" w:rsidRDefault="003740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v4.2.0">
    <w:altName w:val="Times New Roman"/>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DengXian"/>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modern"/>
    <w:pitch w:val="variable"/>
    <w:sig w:usb0="F7FFAFFF" w:usb1="E9DFFFFF" w:usb2="0000003F" w:usb3="00000000" w:csb0="003F01FF" w:csb1="00000000"/>
  </w:font>
  <w:font w:name="游明朝">
    <w:panose1 w:val="02020400000000000000"/>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Helvetica">
    <w:panose1 w:val="020B0604020202020204"/>
    <w:charset w:val="00"/>
    <w:family w:val="swiss"/>
    <w:pitch w:val="default"/>
    <w:sig w:usb0="00000000" w:usb1="00000000"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
    <w:altName w:val="游ゴシック"/>
    <w:panose1 w:val="00000000000000000000"/>
    <w:charset w:val="80"/>
    <w:family w:val="roman"/>
    <w:notTrueType/>
    <w:pitch w:val="fixed"/>
    <w:sig w:usb0="00000001" w:usb1="08070000" w:usb2="00000010" w:usb3="00000000" w:csb0="00020000" w:csb1="00000000"/>
  </w:font>
  <w:font w:name="v5.0.0">
    <w:altName w:val="Times New Roman"/>
    <w:charset w:val="00"/>
    <w:family w:val="roman"/>
    <w:pitch w:val="default"/>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B09D05" w14:textId="77777777" w:rsidR="0037400A" w:rsidRDefault="0037400A">
      <w:r>
        <w:separator/>
      </w:r>
    </w:p>
  </w:footnote>
  <w:footnote w:type="continuationSeparator" w:id="0">
    <w:p w14:paraId="20A1466E" w14:textId="77777777" w:rsidR="0037400A" w:rsidRDefault="003740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0"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1"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2"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54283336">
    <w:abstractNumId w:val="11"/>
  </w:num>
  <w:num w:numId="2" w16cid:durableId="529343687">
    <w:abstractNumId w:val="16"/>
  </w:num>
  <w:num w:numId="3" w16cid:durableId="253437647">
    <w:abstractNumId w:val="6"/>
  </w:num>
  <w:num w:numId="4" w16cid:durableId="409273791">
    <w:abstractNumId w:val="3"/>
  </w:num>
  <w:num w:numId="5" w16cid:durableId="596838749">
    <w:abstractNumId w:val="14"/>
  </w:num>
  <w:num w:numId="6" w16cid:durableId="1842744076">
    <w:abstractNumId w:val="1"/>
  </w:num>
  <w:num w:numId="7" w16cid:durableId="119615200">
    <w:abstractNumId w:val="13"/>
  </w:num>
  <w:num w:numId="8" w16cid:durableId="243031196">
    <w:abstractNumId w:val="15"/>
  </w:num>
  <w:num w:numId="9" w16cid:durableId="460726905">
    <w:abstractNumId w:val="5"/>
  </w:num>
  <w:num w:numId="10" w16cid:durableId="627320653">
    <w:abstractNumId w:val="8"/>
  </w:num>
  <w:num w:numId="11" w16cid:durableId="1893927479">
    <w:abstractNumId w:val="4"/>
  </w:num>
  <w:num w:numId="12" w16cid:durableId="349919408">
    <w:abstractNumId w:val="9"/>
  </w:num>
  <w:num w:numId="13" w16cid:durableId="589117548">
    <w:abstractNumId w:val="7"/>
  </w:num>
  <w:num w:numId="14" w16cid:durableId="882863406">
    <w:abstractNumId w:val="0"/>
  </w:num>
  <w:num w:numId="15" w16cid:durableId="1126199801">
    <w:abstractNumId w:val="2"/>
  </w:num>
  <w:num w:numId="16" w16cid:durableId="576403685">
    <w:abstractNumId w:val="12"/>
  </w:num>
  <w:num w:numId="17" w16cid:durableId="1740130401">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oshiaki Hasegawa/長谷川　佳昭">
    <w15:presenceInfo w15:providerId="AD" w15:userId="S::MM11113@murata.com::a550a9ab-2ddb-48ce-82ec-478a29c3ef2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07C84"/>
    <w:rsid w:val="003609EF"/>
    <w:rsid w:val="0036231A"/>
    <w:rsid w:val="0037400A"/>
    <w:rsid w:val="00374DD4"/>
    <w:rsid w:val="003E1A36"/>
    <w:rsid w:val="00410371"/>
    <w:rsid w:val="004242F1"/>
    <w:rsid w:val="00461513"/>
    <w:rsid w:val="004B06C3"/>
    <w:rsid w:val="004B75B7"/>
    <w:rsid w:val="00507E4C"/>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A699B"/>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970C1"/>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
    <w:basedOn w:val="2"/>
    <w:next w:val="a1"/>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
    <w:basedOn w:val="3"/>
    <w:next w:val="a1"/>
    <w:link w:val="40"/>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1"/>
    <w:uiPriority w:val="39"/>
    <w:qFormat/>
    <w:rsid w:val="000B7FED"/>
    <w:pPr>
      <w:ind w:left="1134" w:hanging="1134"/>
    </w:pPr>
  </w:style>
  <w:style w:type="paragraph" w:styleId="21">
    <w:name w:val="toc 2"/>
    <w:basedOn w:val="12"/>
    <w:uiPriority w:val="39"/>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uiPriority w:val="99"/>
    <w:qFormat/>
    <w:rsid w:val="000B7FED"/>
    <w:pPr>
      <w:spacing w:after="0"/>
    </w:pPr>
  </w:style>
  <w:style w:type="paragraph" w:styleId="61">
    <w:name w:val="toc 6"/>
    <w:basedOn w:val="51"/>
    <w:next w:val="a1"/>
    <w:uiPriority w:val="39"/>
    <w:qFormat/>
    <w:rsid w:val="000B7FED"/>
    <w:pPr>
      <w:ind w:left="1985" w:hanging="1985"/>
    </w:pPr>
  </w:style>
  <w:style w:type="paragraph" w:styleId="71">
    <w:name w:val="toc 7"/>
    <w:basedOn w:val="61"/>
    <w:next w:val="a1"/>
    <w:uiPriority w:val="39"/>
    <w:qFormat/>
    <w:rsid w:val="000B7FED"/>
    <w:pPr>
      <w:ind w:left="2268" w:hanging="2268"/>
    </w:pPr>
  </w:style>
  <w:style w:type="paragraph" w:styleId="24">
    <w:name w:val="List Bullet 2"/>
    <w:basedOn w:val="ab"/>
    <w:link w:val="25"/>
    <w:qFormat/>
    <w:rsid w:val="000B7FED"/>
    <w:pPr>
      <w:ind w:left="851"/>
    </w:pPr>
  </w:style>
  <w:style w:type="paragraph" w:styleId="32">
    <w:name w:val="List Bullet 3"/>
    <w:basedOn w:val="24"/>
    <w:link w:val="33"/>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qFormat/>
    <w:rsid w:val="000B7FED"/>
    <w:pPr>
      <w:ind w:left="1135"/>
    </w:pPr>
  </w:style>
  <w:style w:type="paragraph" w:styleId="42">
    <w:name w:val="List 4"/>
    <w:basedOn w:val="34"/>
    <w:qFormat/>
    <w:rsid w:val="000B7FED"/>
    <w:pPr>
      <w:ind w:left="1418"/>
    </w:pPr>
  </w:style>
  <w:style w:type="paragraph" w:styleId="52">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basedOn w:val="ac"/>
    <w:link w:val="ae"/>
    <w:qFormat/>
    <w:rsid w:val="000B7FED"/>
  </w:style>
  <w:style w:type="paragraph" w:styleId="43">
    <w:name w:val="List Bullet 4"/>
    <w:basedOn w:val="32"/>
    <w:qFormat/>
    <w:rsid w:val="000B7FED"/>
    <w:pPr>
      <w:ind w:left="1418"/>
    </w:pPr>
  </w:style>
  <w:style w:type="paragraph" w:styleId="53">
    <w:name w:val="List Bullet 5"/>
    <w:basedOn w:val="43"/>
    <w:qFormat/>
    <w:rsid w:val="000B7FED"/>
    <w:pPr>
      <w:ind w:left="1702"/>
    </w:pPr>
  </w:style>
  <w:style w:type="paragraph" w:customStyle="1" w:styleId="B10">
    <w:name w:val="B1"/>
    <w:basedOn w:val="ac"/>
    <w:link w:val="B1Char"/>
    <w:qFormat/>
    <w:rsid w:val="000B7FED"/>
  </w:style>
  <w:style w:type="paragraph" w:customStyle="1" w:styleId="B20">
    <w:name w:val="B2"/>
    <w:basedOn w:val="26"/>
    <w:link w:val="B2Char"/>
    <w:qFormat/>
    <w:rsid w:val="000B7FED"/>
  </w:style>
  <w:style w:type="paragraph" w:customStyle="1" w:styleId="B30">
    <w:name w:val="B3"/>
    <w:basedOn w:val="34"/>
    <w:link w:val="B3Char2"/>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30">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basedOn w:val="a2"/>
    <w:link w:val="3"/>
    <w:qFormat/>
    <w:rsid w:val="00507E4C"/>
    <w:rPr>
      <w:rFonts w:ascii="Arial" w:hAnsi="Arial"/>
      <w:sz w:val="28"/>
      <w:lang w:val="en-GB" w:eastAsia="en-US"/>
    </w:rPr>
  </w:style>
  <w:style w:type="character" w:customStyle="1" w:styleId="11">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basedOn w:val="a2"/>
    <w:link w:val="10"/>
    <w:qFormat/>
    <w:rsid w:val="00507E4C"/>
    <w:rPr>
      <w:rFonts w:ascii="Arial" w:hAnsi="Arial"/>
      <w:sz w:val="36"/>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1,I2 (文字)"/>
    <w:basedOn w:val="a2"/>
    <w:link w:val="2"/>
    <w:qFormat/>
    <w:rsid w:val="00507E4C"/>
    <w:rPr>
      <w:rFonts w:ascii="Arial" w:hAnsi="Arial"/>
      <w:sz w:val="32"/>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
    <w:qFormat/>
    <w:rsid w:val="00507E4C"/>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basedOn w:val="a2"/>
    <w:link w:val="5"/>
    <w:qFormat/>
    <w:rsid w:val="00507E4C"/>
    <w:rPr>
      <w:rFonts w:ascii="Arial" w:hAnsi="Arial"/>
      <w:sz w:val="22"/>
      <w:lang w:val="en-GB" w:eastAsia="en-US"/>
    </w:rPr>
  </w:style>
  <w:style w:type="character" w:customStyle="1" w:styleId="60">
    <w:name w:val="見出し 6 (文字)"/>
    <w:aliases w:val="T1 (文字),Header 6 (文字)"/>
    <w:basedOn w:val="a2"/>
    <w:link w:val="6"/>
    <w:qFormat/>
    <w:rsid w:val="00507E4C"/>
    <w:rPr>
      <w:rFonts w:ascii="Arial" w:hAnsi="Arial"/>
      <w:lang w:val="en-GB" w:eastAsia="en-US"/>
    </w:rPr>
  </w:style>
  <w:style w:type="character" w:customStyle="1" w:styleId="70">
    <w:name w:val="見出し 7 (文字)"/>
    <w:basedOn w:val="a2"/>
    <w:link w:val="7"/>
    <w:qFormat/>
    <w:rsid w:val="00507E4C"/>
    <w:rPr>
      <w:rFonts w:ascii="Arial" w:hAnsi="Arial"/>
      <w:lang w:val="en-GB" w:eastAsia="en-US"/>
    </w:rPr>
  </w:style>
  <w:style w:type="character" w:customStyle="1" w:styleId="80">
    <w:name w:val="見出し 8 (文字)"/>
    <w:basedOn w:val="a2"/>
    <w:link w:val="8"/>
    <w:qFormat/>
    <w:rsid w:val="00507E4C"/>
    <w:rPr>
      <w:rFonts w:ascii="Arial" w:hAnsi="Arial"/>
      <w:sz w:val="36"/>
      <w:lang w:val="en-GB" w:eastAsia="en-US"/>
    </w:rPr>
  </w:style>
  <w:style w:type="character" w:customStyle="1" w:styleId="90">
    <w:name w:val="見出し 9 (文字)"/>
    <w:basedOn w:val="a2"/>
    <w:link w:val="9"/>
    <w:qFormat/>
    <w:rsid w:val="00507E4C"/>
    <w:rPr>
      <w:rFonts w:ascii="Arial" w:hAnsi="Arial"/>
      <w:sz w:val="36"/>
      <w:lang w:val="en-GB" w:eastAsia="en-US"/>
    </w:rPr>
  </w:style>
  <w:style w:type="character" w:customStyle="1" w:styleId="a7">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h (文字)"/>
    <w:basedOn w:val="a2"/>
    <w:link w:val="a6"/>
    <w:qFormat/>
    <w:rsid w:val="00507E4C"/>
    <w:rPr>
      <w:rFonts w:ascii="Arial" w:hAnsi="Arial"/>
      <w:b/>
      <w:noProof/>
      <w:sz w:val="18"/>
      <w:lang w:val="en-GB" w:eastAsia="en-US"/>
    </w:rPr>
  </w:style>
  <w:style w:type="character" w:customStyle="1" w:styleId="af0">
    <w:name w:val="フッター (文字)"/>
    <w:aliases w:val="footer odd (文字),footer (文字),fo (文字),pie de página (文字)"/>
    <w:basedOn w:val="a2"/>
    <w:link w:val="af"/>
    <w:qFormat/>
    <w:rsid w:val="00507E4C"/>
    <w:rPr>
      <w:rFonts w:ascii="Arial" w:hAnsi="Arial"/>
      <w:b/>
      <w:i/>
      <w:noProof/>
      <w:sz w:val="18"/>
      <w:lang w:val="en-GB" w:eastAsia="en-US"/>
    </w:rPr>
  </w:style>
  <w:style w:type="paragraph" w:customStyle="1" w:styleId="TAJ">
    <w:name w:val="TAJ"/>
    <w:basedOn w:val="TH"/>
    <w:qFormat/>
    <w:rsid w:val="00507E4C"/>
    <w:rPr>
      <w:rFonts w:eastAsia="ＭＳ 明朝"/>
    </w:rPr>
  </w:style>
  <w:style w:type="paragraph" w:customStyle="1" w:styleId="Guidance">
    <w:name w:val="Guidance"/>
    <w:basedOn w:val="a1"/>
    <w:link w:val="GuidanceChar"/>
    <w:qFormat/>
    <w:rsid w:val="00507E4C"/>
    <w:rPr>
      <w:rFonts w:eastAsia="ＭＳ 明朝"/>
      <w:i/>
      <w:color w:val="0000FF"/>
    </w:rPr>
  </w:style>
  <w:style w:type="character" w:customStyle="1" w:styleId="af7">
    <w:name w:val="吹き出し (文字)"/>
    <w:basedOn w:val="a2"/>
    <w:link w:val="af6"/>
    <w:qFormat/>
    <w:rsid w:val="00507E4C"/>
    <w:rPr>
      <w:rFonts w:ascii="Tahoma" w:hAnsi="Tahoma" w:cs="Tahoma"/>
      <w:sz w:val="16"/>
      <w:szCs w:val="16"/>
      <w:lang w:val="en-GB" w:eastAsia="en-US"/>
    </w:rPr>
  </w:style>
  <w:style w:type="table" w:styleId="afc">
    <w:name w:val="Table Grid"/>
    <w:aliases w:val="TableGrid"/>
    <w:basedOn w:val="a3"/>
    <w:uiPriority w:val="39"/>
    <w:qFormat/>
    <w:rsid w:val="00507E4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Unresolved Mention"/>
    <w:basedOn w:val="a2"/>
    <w:uiPriority w:val="99"/>
    <w:semiHidden/>
    <w:unhideWhenUsed/>
    <w:rsid w:val="00507E4C"/>
    <w:rPr>
      <w:color w:val="605E5C"/>
      <w:shd w:val="clear" w:color="auto" w:fill="E1DFDD"/>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basedOn w:val="a2"/>
    <w:link w:val="a9"/>
    <w:qFormat/>
    <w:rsid w:val="00507E4C"/>
    <w:rPr>
      <w:rFonts w:ascii="Times New Roman" w:hAnsi="Times New Roman"/>
      <w:sz w:val="16"/>
      <w:lang w:val="en-GB" w:eastAsia="en-US"/>
    </w:rPr>
  </w:style>
  <w:style w:type="character" w:customStyle="1" w:styleId="TALChar">
    <w:name w:val="TAL Char"/>
    <w:link w:val="TAL"/>
    <w:qFormat/>
    <w:rsid w:val="00507E4C"/>
    <w:rPr>
      <w:rFonts w:ascii="Arial" w:hAnsi="Arial"/>
      <w:sz w:val="18"/>
      <w:lang w:val="en-GB" w:eastAsia="en-US"/>
    </w:rPr>
  </w:style>
  <w:style w:type="character" w:customStyle="1" w:styleId="TACChar">
    <w:name w:val="TAC Char"/>
    <w:link w:val="TAC"/>
    <w:qFormat/>
    <w:rsid w:val="00507E4C"/>
    <w:rPr>
      <w:rFonts w:ascii="Arial" w:hAnsi="Arial"/>
      <w:sz w:val="18"/>
      <w:lang w:val="en-GB" w:eastAsia="en-US"/>
    </w:rPr>
  </w:style>
  <w:style w:type="character" w:customStyle="1" w:styleId="TAHCar">
    <w:name w:val="TAH Car"/>
    <w:link w:val="TAH"/>
    <w:uiPriority w:val="99"/>
    <w:qFormat/>
    <w:rsid w:val="00507E4C"/>
    <w:rPr>
      <w:rFonts w:ascii="Arial" w:hAnsi="Arial"/>
      <w:b/>
      <w:sz w:val="18"/>
      <w:lang w:val="en-GB" w:eastAsia="en-US"/>
    </w:rPr>
  </w:style>
  <w:style w:type="character" w:customStyle="1" w:styleId="THChar">
    <w:name w:val="TH Char"/>
    <w:link w:val="TH"/>
    <w:qFormat/>
    <w:rsid w:val="00507E4C"/>
    <w:rPr>
      <w:rFonts w:ascii="Arial" w:hAnsi="Arial"/>
      <w:b/>
      <w:lang w:val="en-GB" w:eastAsia="en-US"/>
    </w:rPr>
  </w:style>
  <w:style w:type="character" w:customStyle="1" w:styleId="TFChar">
    <w:name w:val="TF Char"/>
    <w:link w:val="TF"/>
    <w:qFormat/>
    <w:rsid w:val="00507E4C"/>
    <w:rPr>
      <w:rFonts w:ascii="Arial" w:hAnsi="Arial"/>
      <w:b/>
      <w:lang w:val="en-GB" w:eastAsia="en-US"/>
    </w:rPr>
  </w:style>
  <w:style w:type="character" w:customStyle="1" w:styleId="NOChar">
    <w:name w:val="NO Char"/>
    <w:link w:val="NO"/>
    <w:qFormat/>
    <w:rsid w:val="00507E4C"/>
    <w:rPr>
      <w:rFonts w:ascii="Times New Roman" w:hAnsi="Times New Roman"/>
      <w:lang w:val="en-GB" w:eastAsia="en-US"/>
    </w:rPr>
  </w:style>
  <w:style w:type="character" w:customStyle="1" w:styleId="EXChar">
    <w:name w:val="EX Char"/>
    <w:link w:val="EX"/>
    <w:qFormat/>
    <w:rsid w:val="00507E4C"/>
    <w:rPr>
      <w:rFonts w:ascii="Times New Roman" w:hAnsi="Times New Roman"/>
      <w:lang w:val="en-GB" w:eastAsia="en-US"/>
    </w:rPr>
  </w:style>
  <w:style w:type="character" w:customStyle="1" w:styleId="EQChar">
    <w:name w:val="EQ Char"/>
    <w:link w:val="EQ"/>
    <w:qFormat/>
    <w:rsid w:val="00507E4C"/>
    <w:rPr>
      <w:rFonts w:ascii="Times New Roman" w:hAnsi="Times New Roman"/>
      <w:noProof/>
      <w:lang w:val="en-GB" w:eastAsia="en-US"/>
    </w:rPr>
  </w:style>
  <w:style w:type="character" w:customStyle="1" w:styleId="TANChar">
    <w:name w:val="TAN Char"/>
    <w:link w:val="TAN"/>
    <w:qFormat/>
    <w:rsid w:val="00507E4C"/>
    <w:rPr>
      <w:rFonts w:ascii="Arial" w:hAnsi="Arial"/>
      <w:sz w:val="18"/>
      <w:lang w:val="en-GB" w:eastAsia="en-US"/>
    </w:rPr>
  </w:style>
  <w:style w:type="character" w:customStyle="1" w:styleId="B1Char">
    <w:name w:val="B1 Char"/>
    <w:link w:val="B10"/>
    <w:qFormat/>
    <w:rsid w:val="00507E4C"/>
    <w:rPr>
      <w:rFonts w:ascii="Times New Roman" w:hAnsi="Times New Roman"/>
      <w:lang w:val="en-GB" w:eastAsia="en-US"/>
    </w:rPr>
  </w:style>
  <w:style w:type="character" w:customStyle="1" w:styleId="B2Char">
    <w:name w:val="B2 Char"/>
    <w:link w:val="B20"/>
    <w:qFormat/>
    <w:rsid w:val="00507E4C"/>
    <w:rPr>
      <w:rFonts w:ascii="Times New Roman" w:hAnsi="Times New Roman"/>
      <w:lang w:val="en-GB" w:eastAsia="en-US"/>
    </w:rPr>
  </w:style>
  <w:style w:type="character" w:customStyle="1" w:styleId="B3Char2">
    <w:name w:val="B3 Char2"/>
    <w:link w:val="B30"/>
    <w:qFormat/>
    <w:rsid w:val="00507E4C"/>
    <w:rPr>
      <w:rFonts w:ascii="Times New Roman" w:hAnsi="Times New Roman"/>
      <w:lang w:val="en-GB" w:eastAsia="en-US"/>
    </w:rPr>
  </w:style>
  <w:style w:type="character" w:customStyle="1" w:styleId="af4">
    <w:name w:val="コメント文字列 (文字)"/>
    <w:basedOn w:val="a2"/>
    <w:link w:val="af3"/>
    <w:qFormat/>
    <w:rsid w:val="00507E4C"/>
    <w:rPr>
      <w:rFonts w:ascii="Times New Roman" w:hAnsi="Times New Roman"/>
      <w:lang w:val="en-GB" w:eastAsia="en-US"/>
    </w:rPr>
  </w:style>
  <w:style w:type="character" w:customStyle="1" w:styleId="af9">
    <w:name w:val="コメント内容 (文字)"/>
    <w:basedOn w:val="af4"/>
    <w:link w:val="af8"/>
    <w:qFormat/>
    <w:rsid w:val="00507E4C"/>
    <w:rPr>
      <w:rFonts w:ascii="Times New Roman" w:hAnsi="Times New Roman"/>
      <w:b/>
      <w:bCs/>
      <w:lang w:val="en-GB" w:eastAsia="en-US"/>
    </w:rPr>
  </w:style>
  <w:style w:type="character" w:customStyle="1" w:styleId="afb">
    <w:name w:val="見出しマップ (文字)"/>
    <w:basedOn w:val="a2"/>
    <w:link w:val="afa"/>
    <w:qFormat/>
    <w:rsid w:val="00507E4C"/>
    <w:rPr>
      <w:rFonts w:ascii="Tahoma" w:hAnsi="Tahoma" w:cs="Tahoma"/>
      <w:shd w:val="clear" w:color="auto" w:fill="000080"/>
      <w:lang w:val="en-GB" w:eastAsia="en-US"/>
    </w:rPr>
  </w:style>
  <w:style w:type="character" w:customStyle="1" w:styleId="GuidanceChar">
    <w:name w:val="Guidance Char"/>
    <w:link w:val="Guidance"/>
    <w:qFormat/>
    <w:rsid w:val="00507E4C"/>
    <w:rPr>
      <w:rFonts w:ascii="Times New Roman" w:eastAsia="ＭＳ 明朝" w:hAnsi="Times New Roman"/>
      <w:i/>
      <w:color w:val="0000FF"/>
      <w:lang w:val="en-GB" w:eastAsia="en-US"/>
    </w:rPr>
  </w:style>
  <w:style w:type="paragraph" w:customStyle="1" w:styleId="TableText">
    <w:name w:val="TableText"/>
    <w:basedOn w:val="a1"/>
    <w:qFormat/>
    <w:rsid w:val="00507E4C"/>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507E4C"/>
    <w:rPr>
      <w:color w:val="808080"/>
      <w:shd w:val="clear" w:color="auto" w:fill="E6E6E6"/>
    </w:rPr>
  </w:style>
  <w:style w:type="paragraph" w:styleId="afe">
    <w:name w:val="Revision"/>
    <w:hidden/>
    <w:uiPriority w:val="99"/>
    <w:semiHidden/>
    <w:rsid w:val="00507E4C"/>
    <w:rPr>
      <w:rFonts w:ascii="Times New Roman" w:eastAsia="Malgun Gothic" w:hAnsi="Times New Roman"/>
      <w:lang w:val="en-GB" w:eastAsia="en-US"/>
    </w:rPr>
  </w:style>
  <w:style w:type="paragraph" w:styleId="Web">
    <w:name w:val="Normal (Web)"/>
    <w:basedOn w:val="a1"/>
    <w:uiPriority w:val="99"/>
    <w:unhideWhenUsed/>
    <w:qFormat/>
    <w:rsid w:val="00507E4C"/>
    <w:pPr>
      <w:spacing w:before="100" w:beforeAutospacing="1" w:after="100" w:afterAutospacing="1"/>
    </w:pPr>
    <w:rPr>
      <w:rFonts w:eastAsia="Malgun Gothic"/>
      <w:sz w:val="24"/>
      <w:szCs w:val="24"/>
      <w:lang w:val="en-US"/>
    </w:rPr>
  </w:style>
  <w:style w:type="paragraph" w:customStyle="1" w:styleId="Default">
    <w:name w:val="Default"/>
    <w:qFormat/>
    <w:rsid w:val="00507E4C"/>
    <w:pPr>
      <w:autoSpaceDE w:val="0"/>
      <w:autoSpaceDN w:val="0"/>
      <w:adjustRightInd w:val="0"/>
    </w:pPr>
    <w:rPr>
      <w:rFonts w:ascii="Arial" w:eastAsia="Malgun Gothic" w:hAnsi="Arial" w:cs="Arial"/>
      <w:color w:val="000000"/>
      <w:sz w:val="24"/>
      <w:szCs w:val="24"/>
      <w:lang w:val="fi-FI" w:eastAsia="fi-FI"/>
    </w:rPr>
  </w:style>
  <w:style w:type="paragraph" w:styleId="aff">
    <w:name w:val="List Paragraph"/>
    <w:aliases w:val="R4_bullets,- Bullets,?? ??,?????,????,Lista1,列出段落1,中等深浅网格 1 - 着色 21,列表段落,列表段落1,—ño’i—Ž,¥¡¡¡¡ì¬º¥¹¥È¶ÎÂä,ÁÐ³ö¶ÎÂä,¥ê¥¹¥È¶ÎÂä,1st level - Bullet List Paragraph,Lettre d'introduction,Paragrafo elenco,Normal bullet 2,목록 단락,Bullet list"/>
    <w:basedOn w:val="a1"/>
    <w:link w:val="aff0"/>
    <w:uiPriority w:val="34"/>
    <w:qFormat/>
    <w:rsid w:val="00507E4C"/>
    <w:pPr>
      <w:spacing w:after="0"/>
      <w:ind w:left="720"/>
    </w:pPr>
    <w:rPr>
      <w:rFonts w:ascii="Calibri" w:eastAsia="ＭＳ 明朝" w:hAnsi="Calibri" w:cs="Calibri"/>
      <w:sz w:val="22"/>
      <w:szCs w:val="22"/>
      <w:lang w:val="en-US"/>
    </w:rPr>
  </w:style>
  <w:style w:type="character" w:customStyle="1" w:styleId="CRCoverPageChar">
    <w:name w:val="CR Cover Page Char"/>
    <w:link w:val="CRCoverPage"/>
    <w:qFormat/>
    <w:rsid w:val="00507E4C"/>
    <w:rPr>
      <w:rFonts w:ascii="Arial" w:hAnsi="Arial"/>
      <w:lang w:val="en-GB" w:eastAsia="en-US"/>
    </w:rPr>
  </w:style>
  <w:style w:type="paragraph" w:styleId="a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2"/>
    <w:uiPriority w:val="99"/>
    <w:qFormat/>
    <w:rsid w:val="00507E4C"/>
    <w:pPr>
      <w:spacing w:after="120"/>
    </w:pPr>
    <w:rPr>
      <w:rFonts w:eastAsia="Malgun Gothic"/>
    </w:rPr>
  </w:style>
  <w:style w:type="character" w:customStyle="1" w:styleId="aff2">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2"/>
    <w:link w:val="aff1"/>
    <w:uiPriority w:val="99"/>
    <w:qFormat/>
    <w:rsid w:val="00507E4C"/>
    <w:rPr>
      <w:rFonts w:ascii="Times New Roman" w:eastAsia="Malgun Gothic" w:hAnsi="Times New Roman"/>
      <w:lang w:val="en-GB" w:eastAsia="en-US"/>
    </w:rPr>
  </w:style>
  <w:style w:type="character" w:customStyle="1" w:styleId="TALCar">
    <w:name w:val="TAL Car"/>
    <w:qFormat/>
    <w:rsid w:val="00507E4C"/>
    <w:rPr>
      <w:rFonts w:ascii="Arial" w:hAnsi="Arial"/>
      <w:sz w:val="18"/>
      <w:lang w:val="en-GB"/>
    </w:rPr>
  </w:style>
  <w:style w:type="character" w:customStyle="1" w:styleId="EXCar">
    <w:name w:val="EX Car"/>
    <w:qFormat/>
    <w:rsid w:val="00507E4C"/>
    <w:rPr>
      <w:lang w:val="en-GB" w:eastAsia="en-US"/>
    </w:rPr>
  </w:style>
  <w:style w:type="character" w:customStyle="1" w:styleId="msoins0">
    <w:name w:val="msoins"/>
    <w:qFormat/>
    <w:rsid w:val="00507E4C"/>
  </w:style>
  <w:style w:type="character" w:customStyle="1" w:styleId="B4Char">
    <w:name w:val="B4 Char"/>
    <w:link w:val="B4"/>
    <w:qFormat/>
    <w:rsid w:val="00507E4C"/>
    <w:rPr>
      <w:rFonts w:ascii="Times New Roman" w:hAnsi="Times New Roman"/>
      <w:lang w:val="en-GB" w:eastAsia="en-US"/>
    </w:rPr>
  </w:style>
  <w:style w:type="character" w:styleId="aff3">
    <w:name w:val="page number"/>
    <w:qFormat/>
    <w:rsid w:val="00507E4C"/>
  </w:style>
  <w:style w:type="paragraph" w:customStyle="1" w:styleId="Reference">
    <w:name w:val="Reference"/>
    <w:basedOn w:val="a1"/>
    <w:qFormat/>
    <w:rsid w:val="00507E4C"/>
    <w:pPr>
      <w:keepLines/>
      <w:numPr>
        <w:ilvl w:val="1"/>
        <w:numId w:val="1"/>
      </w:numPr>
      <w:tabs>
        <w:tab w:val="left" w:pos="-1985"/>
      </w:tabs>
    </w:pPr>
    <w:rPr>
      <w:rFonts w:eastAsia="ＭＳ 明朝"/>
    </w:rPr>
  </w:style>
  <w:style w:type="paragraph" w:customStyle="1" w:styleId="ZchnZchn">
    <w:name w:val="Zchn Zchn"/>
    <w:semiHidden/>
    <w:qFormat/>
    <w:rsid w:val="00507E4C"/>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aff4">
    <w:name w:val="Emphasis"/>
    <w:qFormat/>
    <w:rsid w:val="00507E4C"/>
    <w:rPr>
      <w:i/>
      <w:iCs/>
    </w:rPr>
  </w:style>
  <w:style w:type="character" w:styleId="28">
    <w:name w:val="Intense Emphasis"/>
    <w:uiPriority w:val="21"/>
    <w:qFormat/>
    <w:rsid w:val="00507E4C"/>
    <w:rPr>
      <w:b/>
      <w:bCs/>
      <w:i/>
      <w:iCs/>
      <w:color w:val="4F81BD"/>
    </w:rPr>
  </w:style>
  <w:style w:type="paragraph" w:customStyle="1" w:styleId="References">
    <w:name w:val="References"/>
    <w:basedOn w:val="a1"/>
    <w:next w:val="a1"/>
    <w:qFormat/>
    <w:rsid w:val="00507E4C"/>
    <w:pPr>
      <w:numPr>
        <w:numId w:val="3"/>
      </w:numPr>
      <w:autoSpaceDE w:val="0"/>
      <w:autoSpaceDN w:val="0"/>
      <w:snapToGrid w:val="0"/>
      <w:spacing w:after="60"/>
    </w:pPr>
    <w:rPr>
      <w:rFonts w:eastAsia="SimSun"/>
      <w:szCs w:val="16"/>
      <w:lang w:val="en-US"/>
    </w:rPr>
  </w:style>
  <w:style w:type="paragraph" w:customStyle="1" w:styleId="FL">
    <w:name w:val="FL"/>
    <w:basedOn w:val="a1"/>
    <w:qFormat/>
    <w:rsid w:val="00507E4C"/>
    <w:pPr>
      <w:keepNext/>
      <w:keepLines/>
      <w:overflowPunct w:val="0"/>
      <w:autoSpaceDE w:val="0"/>
      <w:autoSpaceDN w:val="0"/>
      <w:adjustRightInd w:val="0"/>
      <w:spacing w:before="60"/>
      <w:jc w:val="center"/>
      <w:textAlignment w:val="baseline"/>
    </w:pPr>
    <w:rPr>
      <w:rFonts w:ascii="Arial" w:eastAsia="ＭＳ 明朝" w:hAnsi="Arial"/>
      <w:b/>
    </w:rPr>
  </w:style>
  <w:style w:type="paragraph" w:customStyle="1" w:styleId="enumlev1">
    <w:name w:val="enumlev1"/>
    <w:basedOn w:val="a1"/>
    <w:link w:val="enumlev1Char"/>
    <w:qFormat/>
    <w:rsid w:val="00507E4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ＭＳ 明朝"/>
      <w:sz w:val="24"/>
      <w:lang w:val="fr-FR"/>
    </w:rPr>
  </w:style>
  <w:style w:type="paragraph" w:styleId="aff5">
    <w:name w:val="index heading"/>
    <w:basedOn w:val="a1"/>
    <w:next w:val="a1"/>
    <w:qFormat/>
    <w:rsid w:val="00507E4C"/>
    <w:pPr>
      <w:pBdr>
        <w:top w:val="single" w:sz="12" w:space="0" w:color="auto"/>
      </w:pBdr>
      <w:overflowPunct w:val="0"/>
      <w:autoSpaceDE w:val="0"/>
      <w:autoSpaceDN w:val="0"/>
      <w:adjustRightInd w:val="0"/>
      <w:spacing w:before="360" w:after="240"/>
      <w:textAlignment w:val="baseline"/>
    </w:pPr>
    <w:rPr>
      <w:rFonts w:eastAsia="ＭＳ 明朝"/>
      <w:b/>
      <w:i/>
      <w:sz w:val="26"/>
      <w:lang w:eastAsia="ko-KR"/>
    </w:rPr>
  </w:style>
  <w:style w:type="paragraph" w:customStyle="1" w:styleId="INDENT1">
    <w:name w:val="INDENT1"/>
    <w:basedOn w:val="a1"/>
    <w:qFormat/>
    <w:rsid w:val="00507E4C"/>
    <w:pPr>
      <w:overflowPunct w:val="0"/>
      <w:autoSpaceDE w:val="0"/>
      <w:autoSpaceDN w:val="0"/>
      <w:adjustRightInd w:val="0"/>
      <w:ind w:left="851"/>
      <w:textAlignment w:val="baseline"/>
    </w:pPr>
    <w:rPr>
      <w:rFonts w:eastAsia="ＭＳ 明朝"/>
      <w:lang w:eastAsia="ko-KR"/>
    </w:rPr>
  </w:style>
  <w:style w:type="paragraph" w:customStyle="1" w:styleId="INDENT2">
    <w:name w:val="INDENT2"/>
    <w:basedOn w:val="a1"/>
    <w:qFormat/>
    <w:rsid w:val="00507E4C"/>
    <w:pPr>
      <w:overflowPunct w:val="0"/>
      <w:autoSpaceDE w:val="0"/>
      <w:autoSpaceDN w:val="0"/>
      <w:adjustRightInd w:val="0"/>
      <w:ind w:left="1135" w:hanging="284"/>
      <w:textAlignment w:val="baseline"/>
    </w:pPr>
    <w:rPr>
      <w:rFonts w:eastAsia="ＭＳ 明朝"/>
      <w:lang w:eastAsia="ko-KR"/>
    </w:rPr>
  </w:style>
  <w:style w:type="paragraph" w:customStyle="1" w:styleId="INDENT3">
    <w:name w:val="INDENT3"/>
    <w:basedOn w:val="a1"/>
    <w:qFormat/>
    <w:rsid w:val="00507E4C"/>
    <w:pPr>
      <w:overflowPunct w:val="0"/>
      <w:autoSpaceDE w:val="0"/>
      <w:autoSpaceDN w:val="0"/>
      <w:adjustRightInd w:val="0"/>
      <w:ind w:left="1701" w:hanging="567"/>
      <w:textAlignment w:val="baseline"/>
    </w:pPr>
    <w:rPr>
      <w:rFonts w:eastAsia="ＭＳ 明朝"/>
      <w:lang w:eastAsia="ko-KR"/>
    </w:rPr>
  </w:style>
  <w:style w:type="paragraph" w:customStyle="1" w:styleId="FigureTitle">
    <w:name w:val="Figure_Title"/>
    <w:basedOn w:val="a1"/>
    <w:next w:val="a1"/>
    <w:qFormat/>
    <w:rsid w:val="00507E4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ko-KR"/>
    </w:rPr>
  </w:style>
  <w:style w:type="paragraph" w:customStyle="1" w:styleId="RecCCITT">
    <w:name w:val="Rec_CCITT_#"/>
    <w:basedOn w:val="a1"/>
    <w:qFormat/>
    <w:rsid w:val="00507E4C"/>
    <w:pPr>
      <w:keepNext/>
      <w:keepLines/>
      <w:overflowPunct w:val="0"/>
      <w:autoSpaceDE w:val="0"/>
      <w:autoSpaceDN w:val="0"/>
      <w:adjustRightInd w:val="0"/>
      <w:textAlignment w:val="baseline"/>
    </w:pPr>
    <w:rPr>
      <w:rFonts w:eastAsia="ＭＳ 明朝"/>
      <w:b/>
      <w:lang w:eastAsia="ko-KR"/>
    </w:rPr>
  </w:style>
  <w:style w:type="paragraph" w:customStyle="1" w:styleId="enumlev2">
    <w:name w:val="enumlev2"/>
    <w:basedOn w:val="a1"/>
    <w:qFormat/>
    <w:rsid w:val="00507E4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ko-KR"/>
    </w:rPr>
  </w:style>
  <w:style w:type="paragraph" w:styleId="aff6">
    <w:name w:val="Plain Text"/>
    <w:basedOn w:val="a1"/>
    <w:link w:val="aff7"/>
    <w:qFormat/>
    <w:rsid w:val="00507E4C"/>
    <w:pPr>
      <w:overflowPunct w:val="0"/>
      <w:autoSpaceDE w:val="0"/>
      <w:autoSpaceDN w:val="0"/>
      <w:adjustRightInd w:val="0"/>
      <w:textAlignment w:val="baseline"/>
    </w:pPr>
    <w:rPr>
      <w:rFonts w:ascii="Courier New" w:eastAsia="ＭＳ 明朝" w:hAnsi="Courier New"/>
      <w:lang w:val="nb-NO" w:eastAsia="x-none"/>
    </w:rPr>
  </w:style>
  <w:style w:type="character" w:customStyle="1" w:styleId="aff7">
    <w:name w:val="書式なし (文字)"/>
    <w:basedOn w:val="a2"/>
    <w:link w:val="aff6"/>
    <w:qFormat/>
    <w:rsid w:val="00507E4C"/>
    <w:rPr>
      <w:rFonts w:ascii="Courier New" w:eastAsia="ＭＳ 明朝" w:hAnsi="Courier New"/>
      <w:lang w:val="nb-NO" w:eastAsia="x-none"/>
    </w:rPr>
  </w:style>
  <w:style w:type="paragraph" w:customStyle="1" w:styleId="BL">
    <w:name w:val="BL"/>
    <w:basedOn w:val="a1"/>
    <w:qFormat/>
    <w:rsid w:val="00507E4C"/>
    <w:pPr>
      <w:tabs>
        <w:tab w:val="num" w:pos="630"/>
        <w:tab w:val="left" w:pos="851"/>
      </w:tabs>
      <w:overflowPunct w:val="0"/>
      <w:autoSpaceDE w:val="0"/>
      <w:autoSpaceDN w:val="0"/>
      <w:adjustRightInd w:val="0"/>
      <w:ind w:left="630" w:hanging="630"/>
      <w:textAlignment w:val="baseline"/>
    </w:pPr>
    <w:rPr>
      <w:rFonts w:eastAsia="ＭＳ 明朝"/>
      <w:lang w:eastAsia="ko-KR"/>
    </w:rPr>
  </w:style>
  <w:style w:type="paragraph" w:customStyle="1" w:styleId="BN">
    <w:name w:val="BN"/>
    <w:basedOn w:val="a1"/>
    <w:qFormat/>
    <w:rsid w:val="00507E4C"/>
    <w:pPr>
      <w:overflowPunct w:val="0"/>
      <w:autoSpaceDE w:val="0"/>
      <w:autoSpaceDN w:val="0"/>
      <w:adjustRightInd w:val="0"/>
      <w:ind w:left="567" w:hanging="283"/>
      <w:textAlignment w:val="baseline"/>
    </w:pPr>
    <w:rPr>
      <w:rFonts w:eastAsia="ＭＳ 明朝"/>
      <w:lang w:eastAsia="ko-KR"/>
    </w:rPr>
  </w:style>
  <w:style w:type="paragraph" w:customStyle="1" w:styleId="MTDisplayEquation">
    <w:name w:val="MTDisplayEquation"/>
    <w:basedOn w:val="a1"/>
    <w:qFormat/>
    <w:rsid w:val="00507E4C"/>
    <w:pPr>
      <w:tabs>
        <w:tab w:val="center" w:pos="4820"/>
        <w:tab w:val="right" w:pos="9640"/>
      </w:tabs>
      <w:overflowPunct w:val="0"/>
      <w:autoSpaceDE w:val="0"/>
      <w:autoSpaceDN w:val="0"/>
      <w:adjustRightInd w:val="0"/>
      <w:textAlignment w:val="baseline"/>
    </w:pPr>
    <w:rPr>
      <w:rFonts w:eastAsia="ＭＳ 明朝"/>
      <w:lang w:eastAsia="en-GB"/>
    </w:rPr>
  </w:style>
  <w:style w:type="paragraph" w:customStyle="1" w:styleId="B6">
    <w:name w:val="B6"/>
    <w:basedOn w:val="B5"/>
    <w:link w:val="B6Char"/>
    <w:qFormat/>
    <w:rsid w:val="00507E4C"/>
    <w:pPr>
      <w:overflowPunct w:val="0"/>
      <w:autoSpaceDE w:val="0"/>
      <w:autoSpaceDN w:val="0"/>
      <w:adjustRightInd w:val="0"/>
      <w:textAlignment w:val="baseline"/>
    </w:pPr>
    <w:rPr>
      <w:rFonts w:eastAsia="ＭＳ 明朝"/>
      <w:lang w:eastAsia="x-none"/>
    </w:rPr>
  </w:style>
  <w:style w:type="paragraph" w:customStyle="1" w:styleId="Meetingcaption">
    <w:name w:val="Meeting caption"/>
    <w:basedOn w:val="a1"/>
    <w:qFormat/>
    <w:rsid w:val="00507E4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ＭＳ 明朝"/>
      <w:lang w:val="fr-FR" w:eastAsia="ko-KR"/>
    </w:rPr>
  </w:style>
  <w:style w:type="paragraph" w:customStyle="1" w:styleId="FT">
    <w:name w:val="FT"/>
    <w:basedOn w:val="a1"/>
    <w:qFormat/>
    <w:rsid w:val="00507E4C"/>
    <w:pPr>
      <w:overflowPunct w:val="0"/>
      <w:autoSpaceDE w:val="0"/>
      <w:autoSpaceDN w:val="0"/>
      <w:adjustRightInd w:val="0"/>
      <w:textAlignment w:val="baseline"/>
    </w:pPr>
    <w:rPr>
      <w:rFonts w:ascii="Arial" w:eastAsia="ＭＳ 明朝" w:hAnsi="Arial" w:cs="Arial"/>
      <w:b/>
      <w:lang w:eastAsia="ko-KR"/>
    </w:rPr>
  </w:style>
  <w:style w:type="paragraph" w:customStyle="1" w:styleId="Tadc">
    <w:name w:val="Tadc"/>
    <w:basedOn w:val="a1"/>
    <w:qFormat/>
    <w:rsid w:val="00507E4C"/>
    <w:pPr>
      <w:overflowPunct w:val="0"/>
      <w:autoSpaceDE w:val="0"/>
      <w:autoSpaceDN w:val="0"/>
      <w:adjustRightInd w:val="0"/>
      <w:textAlignment w:val="baseline"/>
    </w:pPr>
    <w:rPr>
      <w:rFonts w:eastAsia="ＭＳ 明朝" w:cs="v4.2.0"/>
      <w:lang w:eastAsia="en-GB"/>
    </w:rPr>
  </w:style>
  <w:style w:type="character" w:styleId="aff8">
    <w:name w:val="Strong"/>
    <w:qFormat/>
    <w:rsid w:val="00507E4C"/>
    <w:rPr>
      <w:b/>
      <w:bCs/>
    </w:rPr>
  </w:style>
  <w:style w:type="table" w:customStyle="1" w:styleId="TableGrid1">
    <w:name w:val="Table Grid1"/>
    <w:basedOn w:val="a3"/>
    <w:next w:val="afc"/>
    <w:uiPriority w:val="39"/>
    <w:qFormat/>
    <w:rsid w:val="00507E4C"/>
    <w:pPr>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507E4C"/>
    <w:rPr>
      <w:rFonts w:ascii="Arial" w:hAnsi="Arial"/>
      <w:lang w:val="en-GB" w:eastAsia="en-US"/>
    </w:rPr>
  </w:style>
  <w:style w:type="character" w:customStyle="1" w:styleId="PLChar">
    <w:name w:val="PL Char"/>
    <w:link w:val="PL"/>
    <w:qFormat/>
    <w:rsid w:val="00507E4C"/>
    <w:rPr>
      <w:rFonts w:ascii="Courier New" w:hAnsi="Courier New"/>
      <w:noProof/>
      <w:sz w:val="16"/>
      <w:lang w:val="en-GB" w:eastAsia="en-US"/>
    </w:rPr>
  </w:style>
  <w:style w:type="character" w:customStyle="1" w:styleId="TACCar">
    <w:name w:val="TAC Car"/>
    <w:qFormat/>
    <w:rsid w:val="00507E4C"/>
    <w:rPr>
      <w:rFonts w:ascii="Arial" w:eastAsia="Times New Roman" w:hAnsi="Arial"/>
      <w:sz w:val="18"/>
      <w:lang w:val="en-GB" w:eastAsia="en-US" w:bidi="ar-SA"/>
    </w:rPr>
  </w:style>
  <w:style w:type="character" w:customStyle="1" w:styleId="TAL0">
    <w:name w:val="TAL (文字)"/>
    <w:qFormat/>
    <w:rsid w:val="00507E4C"/>
    <w:rPr>
      <w:rFonts w:ascii="Arial" w:hAnsi="Arial"/>
      <w:sz w:val="18"/>
      <w:lang w:val="en-GB"/>
    </w:rPr>
  </w:style>
  <w:style w:type="paragraph" w:customStyle="1" w:styleId="Separation">
    <w:name w:val="Separation"/>
    <w:basedOn w:val="10"/>
    <w:next w:val="a1"/>
    <w:qFormat/>
    <w:rsid w:val="00507E4C"/>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EditorsNoteCarCar">
    <w:name w:val="Editor's Note Car Car"/>
    <w:link w:val="EditorsNote"/>
    <w:qFormat/>
    <w:rsid w:val="00507E4C"/>
    <w:rPr>
      <w:rFonts w:ascii="Times New Roman" w:hAnsi="Times New Roman"/>
      <w:color w:val="FF0000"/>
      <w:lang w:val="en-GB" w:eastAsia="en-US"/>
    </w:rPr>
  </w:style>
  <w:style w:type="character" w:customStyle="1" w:styleId="B5Char">
    <w:name w:val="B5 Char"/>
    <w:link w:val="B5"/>
    <w:qFormat/>
    <w:rsid w:val="00507E4C"/>
    <w:rPr>
      <w:rFonts w:ascii="Times New Roman" w:hAnsi="Times New Roman"/>
      <w:lang w:val="en-GB" w:eastAsia="en-US"/>
    </w:rPr>
  </w:style>
  <w:style w:type="character" w:customStyle="1" w:styleId="HeadingChar">
    <w:name w:val="Heading Char"/>
    <w:qFormat/>
    <w:rsid w:val="00507E4C"/>
    <w:rPr>
      <w:rFonts w:ascii="Arial" w:eastAsia="SimSun" w:hAnsi="Arial"/>
      <w:b/>
      <w:sz w:val="22"/>
    </w:rPr>
  </w:style>
  <w:style w:type="character" w:customStyle="1" w:styleId="B6Char">
    <w:name w:val="B6 Char"/>
    <w:link w:val="B6"/>
    <w:qFormat/>
    <w:rsid w:val="00507E4C"/>
    <w:rPr>
      <w:rFonts w:ascii="Times New Roman" w:eastAsia="ＭＳ 明朝" w:hAnsi="Times New Roman"/>
      <w:lang w:val="en-GB" w:eastAsia="x-none"/>
    </w:rPr>
  </w:style>
  <w:style w:type="paragraph" w:customStyle="1" w:styleId="Note">
    <w:name w:val="Note"/>
    <w:basedOn w:val="a1"/>
    <w:qFormat/>
    <w:rsid w:val="00507E4C"/>
    <w:pPr>
      <w:overflowPunct w:val="0"/>
      <w:autoSpaceDE w:val="0"/>
      <w:autoSpaceDN w:val="0"/>
      <w:adjustRightInd w:val="0"/>
      <w:ind w:left="568" w:hanging="284"/>
      <w:textAlignment w:val="baseline"/>
    </w:pPr>
    <w:rPr>
      <w:rFonts w:eastAsia="ＭＳ 明朝"/>
      <w:lang w:eastAsia="ja-JP"/>
    </w:rPr>
  </w:style>
  <w:style w:type="paragraph" w:customStyle="1" w:styleId="tabletext0">
    <w:name w:val="table text"/>
    <w:basedOn w:val="a1"/>
    <w:next w:val="a1"/>
    <w:qFormat/>
    <w:rsid w:val="00507E4C"/>
    <w:pPr>
      <w:overflowPunct w:val="0"/>
      <w:autoSpaceDE w:val="0"/>
      <w:autoSpaceDN w:val="0"/>
      <w:adjustRightInd w:val="0"/>
      <w:textAlignment w:val="baseline"/>
    </w:pPr>
    <w:rPr>
      <w:rFonts w:eastAsia="ＭＳ 明朝"/>
      <w:i/>
      <w:lang w:eastAsia="ja-JP"/>
    </w:rPr>
  </w:style>
  <w:style w:type="paragraph" w:styleId="54">
    <w:name w:val="List Number 5"/>
    <w:basedOn w:val="a1"/>
    <w:qFormat/>
    <w:rsid w:val="00507E4C"/>
    <w:pPr>
      <w:tabs>
        <w:tab w:val="num" w:pos="851"/>
        <w:tab w:val="num" w:pos="1800"/>
      </w:tabs>
      <w:overflowPunct w:val="0"/>
      <w:autoSpaceDE w:val="0"/>
      <w:autoSpaceDN w:val="0"/>
      <w:adjustRightInd w:val="0"/>
      <w:ind w:left="1800" w:hanging="851"/>
      <w:textAlignment w:val="baseline"/>
    </w:pPr>
    <w:rPr>
      <w:rFonts w:eastAsia="ＭＳ 明朝"/>
      <w:lang w:eastAsia="ja-JP"/>
    </w:rPr>
  </w:style>
  <w:style w:type="paragraph" w:styleId="35">
    <w:name w:val="List Number 3"/>
    <w:basedOn w:val="a1"/>
    <w:qFormat/>
    <w:rsid w:val="00507E4C"/>
    <w:pPr>
      <w:tabs>
        <w:tab w:val="num" w:pos="926"/>
      </w:tabs>
      <w:overflowPunct w:val="0"/>
      <w:autoSpaceDE w:val="0"/>
      <w:autoSpaceDN w:val="0"/>
      <w:adjustRightInd w:val="0"/>
      <w:ind w:left="926" w:hanging="283"/>
      <w:textAlignment w:val="baseline"/>
    </w:pPr>
    <w:rPr>
      <w:rFonts w:eastAsia="ＭＳ 明朝"/>
      <w:lang w:eastAsia="ja-JP"/>
    </w:rPr>
  </w:style>
  <w:style w:type="paragraph" w:styleId="44">
    <w:name w:val="List Number 4"/>
    <w:basedOn w:val="a1"/>
    <w:qFormat/>
    <w:rsid w:val="00507E4C"/>
    <w:pPr>
      <w:tabs>
        <w:tab w:val="num" w:pos="1209"/>
      </w:tabs>
      <w:overflowPunct w:val="0"/>
      <w:autoSpaceDE w:val="0"/>
      <w:autoSpaceDN w:val="0"/>
      <w:adjustRightInd w:val="0"/>
      <w:ind w:left="1209" w:hanging="283"/>
      <w:textAlignment w:val="baseline"/>
    </w:pPr>
    <w:rPr>
      <w:rFonts w:eastAsia="ＭＳ 明朝"/>
      <w:lang w:eastAsia="ja-JP"/>
    </w:rPr>
  </w:style>
  <w:style w:type="table" w:customStyle="1" w:styleId="TableStyle1">
    <w:name w:val="Table Style1"/>
    <w:basedOn w:val="a3"/>
    <w:qFormat/>
    <w:rsid w:val="00507E4C"/>
    <w:rPr>
      <w:rFonts w:ascii="Times New Roman" w:eastAsia="ＭＳ 明朝" w:hAnsi="Times New Roman"/>
      <w:lang w:val="en-US" w:eastAsia="en-US"/>
    </w:rPr>
    <w:tblPr/>
  </w:style>
  <w:style w:type="paragraph" w:customStyle="1" w:styleId="Bullet">
    <w:name w:val="Bullet"/>
    <w:basedOn w:val="a1"/>
    <w:qFormat/>
    <w:rsid w:val="00507E4C"/>
    <w:pPr>
      <w:tabs>
        <w:tab w:val="num" w:pos="926"/>
      </w:tabs>
      <w:ind w:left="926" w:hanging="360"/>
    </w:pPr>
    <w:rPr>
      <w:rFonts w:eastAsia="ＭＳ 明朝"/>
      <w:lang w:eastAsia="ja-JP"/>
    </w:rPr>
  </w:style>
  <w:style w:type="paragraph" w:customStyle="1" w:styleId="TOC91">
    <w:name w:val="TOC 91"/>
    <w:basedOn w:val="81"/>
    <w:qFormat/>
    <w:rsid w:val="00507E4C"/>
    <w:pPr>
      <w:overflowPunct w:val="0"/>
      <w:autoSpaceDE w:val="0"/>
      <w:autoSpaceDN w:val="0"/>
      <w:adjustRightInd w:val="0"/>
      <w:ind w:left="1418" w:hanging="1418"/>
      <w:textAlignment w:val="baseline"/>
    </w:pPr>
    <w:rPr>
      <w:rFonts w:eastAsia="ＭＳ 明朝"/>
      <w:lang w:val="en-US" w:eastAsia="ja-JP"/>
    </w:rPr>
  </w:style>
  <w:style w:type="paragraph" w:customStyle="1" w:styleId="Caption1">
    <w:name w:val="Caption1"/>
    <w:basedOn w:val="a1"/>
    <w:next w:val="a1"/>
    <w:qFormat/>
    <w:rsid w:val="00507E4C"/>
    <w:pPr>
      <w:overflowPunct w:val="0"/>
      <w:autoSpaceDE w:val="0"/>
      <w:autoSpaceDN w:val="0"/>
      <w:adjustRightInd w:val="0"/>
      <w:spacing w:before="120" w:after="120"/>
      <w:textAlignment w:val="baseline"/>
    </w:pPr>
    <w:rPr>
      <w:rFonts w:eastAsia="ＭＳ 明朝"/>
      <w:b/>
      <w:lang w:eastAsia="ja-JP"/>
    </w:rPr>
  </w:style>
  <w:style w:type="paragraph" w:customStyle="1" w:styleId="HE">
    <w:name w:val="HE"/>
    <w:basedOn w:val="a1"/>
    <w:qFormat/>
    <w:rsid w:val="00507E4C"/>
    <w:pPr>
      <w:overflowPunct w:val="0"/>
      <w:autoSpaceDE w:val="0"/>
      <w:autoSpaceDN w:val="0"/>
      <w:adjustRightInd w:val="0"/>
      <w:spacing w:after="0"/>
      <w:textAlignment w:val="baseline"/>
    </w:pPr>
    <w:rPr>
      <w:rFonts w:eastAsia="ＭＳ 明朝"/>
      <w:b/>
      <w:lang w:eastAsia="ja-JP"/>
    </w:rPr>
  </w:style>
  <w:style w:type="paragraph" w:customStyle="1" w:styleId="HO">
    <w:name w:val="HO"/>
    <w:basedOn w:val="a1"/>
    <w:qFormat/>
    <w:rsid w:val="00507E4C"/>
    <w:pPr>
      <w:overflowPunct w:val="0"/>
      <w:autoSpaceDE w:val="0"/>
      <w:autoSpaceDN w:val="0"/>
      <w:adjustRightInd w:val="0"/>
      <w:spacing w:after="0"/>
      <w:jc w:val="right"/>
      <w:textAlignment w:val="baseline"/>
    </w:pPr>
    <w:rPr>
      <w:rFonts w:eastAsia="ＭＳ 明朝"/>
      <w:b/>
      <w:lang w:eastAsia="ja-JP"/>
    </w:rPr>
  </w:style>
  <w:style w:type="paragraph" w:customStyle="1" w:styleId="WP">
    <w:name w:val="WP"/>
    <w:basedOn w:val="a1"/>
    <w:qFormat/>
    <w:rsid w:val="00507E4C"/>
    <w:pPr>
      <w:overflowPunct w:val="0"/>
      <w:autoSpaceDE w:val="0"/>
      <w:autoSpaceDN w:val="0"/>
      <w:adjustRightInd w:val="0"/>
      <w:spacing w:after="0"/>
      <w:jc w:val="both"/>
      <w:textAlignment w:val="baseline"/>
    </w:pPr>
    <w:rPr>
      <w:rFonts w:eastAsia="ＭＳ 明朝"/>
      <w:lang w:eastAsia="ja-JP"/>
    </w:rPr>
  </w:style>
  <w:style w:type="paragraph" w:customStyle="1" w:styleId="ZK">
    <w:name w:val="ZK"/>
    <w:qFormat/>
    <w:rsid w:val="00507E4C"/>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507E4C"/>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507E4C"/>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en-US" w:eastAsia="ja-JP"/>
    </w:rPr>
  </w:style>
  <w:style w:type="paragraph" w:customStyle="1" w:styleId="NumberedList">
    <w:name w:val="Numbered List"/>
    <w:basedOn w:val="Para1"/>
    <w:qFormat/>
    <w:rsid w:val="00507E4C"/>
    <w:pPr>
      <w:tabs>
        <w:tab w:val="left" w:pos="360"/>
      </w:tabs>
      <w:ind w:left="360" w:hanging="360"/>
    </w:pPr>
  </w:style>
  <w:style w:type="paragraph" w:customStyle="1" w:styleId="Para1">
    <w:name w:val="Para1"/>
    <w:basedOn w:val="a1"/>
    <w:qFormat/>
    <w:rsid w:val="00507E4C"/>
    <w:pPr>
      <w:overflowPunct w:val="0"/>
      <w:autoSpaceDE w:val="0"/>
      <w:autoSpaceDN w:val="0"/>
      <w:adjustRightInd w:val="0"/>
      <w:spacing w:before="120" w:after="120"/>
      <w:textAlignment w:val="baseline"/>
    </w:pPr>
    <w:rPr>
      <w:rFonts w:eastAsia="ＭＳ 明朝"/>
      <w:lang w:val="en-US" w:eastAsia="ja-JP"/>
    </w:rPr>
  </w:style>
  <w:style w:type="paragraph" w:customStyle="1" w:styleId="Teststep">
    <w:name w:val="Test step"/>
    <w:basedOn w:val="a1"/>
    <w:qFormat/>
    <w:rsid w:val="00507E4C"/>
    <w:pPr>
      <w:tabs>
        <w:tab w:val="left" w:pos="720"/>
      </w:tabs>
      <w:overflowPunct w:val="0"/>
      <w:autoSpaceDE w:val="0"/>
      <w:autoSpaceDN w:val="0"/>
      <w:adjustRightInd w:val="0"/>
      <w:spacing w:after="0"/>
      <w:ind w:left="720" w:hanging="720"/>
      <w:textAlignment w:val="baseline"/>
    </w:pPr>
    <w:rPr>
      <w:rFonts w:eastAsia="ＭＳ 明朝"/>
      <w:lang w:eastAsia="ja-JP"/>
    </w:rPr>
  </w:style>
  <w:style w:type="paragraph" w:customStyle="1" w:styleId="TableTitle">
    <w:name w:val="TableTitle"/>
    <w:basedOn w:val="a1"/>
    <w:qFormat/>
    <w:rsid w:val="00507E4C"/>
    <w:pPr>
      <w:keepNext/>
      <w:keepLines/>
      <w:overflowPunct w:val="0"/>
      <w:autoSpaceDE w:val="0"/>
      <w:autoSpaceDN w:val="0"/>
      <w:adjustRightInd w:val="0"/>
      <w:spacing w:after="60"/>
      <w:ind w:left="210"/>
      <w:jc w:val="center"/>
      <w:textAlignment w:val="baseline"/>
    </w:pPr>
    <w:rPr>
      <w:rFonts w:ascii="CG Times (WN)" w:eastAsia="ＭＳ 明朝" w:hAnsi="CG Times (WN)"/>
      <w:b/>
      <w:lang w:eastAsia="ja-JP"/>
    </w:rPr>
  </w:style>
  <w:style w:type="paragraph" w:customStyle="1" w:styleId="TableofFigures1">
    <w:name w:val="Table of Figures1"/>
    <w:basedOn w:val="a1"/>
    <w:next w:val="a1"/>
    <w:qFormat/>
    <w:rsid w:val="00507E4C"/>
    <w:pPr>
      <w:overflowPunct w:val="0"/>
      <w:autoSpaceDE w:val="0"/>
      <w:autoSpaceDN w:val="0"/>
      <w:adjustRightInd w:val="0"/>
      <w:ind w:left="400" w:hanging="400"/>
      <w:jc w:val="center"/>
      <w:textAlignment w:val="baseline"/>
    </w:pPr>
    <w:rPr>
      <w:rFonts w:eastAsia="ＭＳ 明朝"/>
      <w:b/>
      <w:lang w:eastAsia="ja-JP"/>
    </w:rPr>
  </w:style>
  <w:style w:type="paragraph" w:customStyle="1" w:styleId="table">
    <w:name w:val="table"/>
    <w:basedOn w:val="a1"/>
    <w:next w:val="a1"/>
    <w:qFormat/>
    <w:rsid w:val="00507E4C"/>
    <w:pPr>
      <w:overflowPunct w:val="0"/>
      <w:autoSpaceDE w:val="0"/>
      <w:autoSpaceDN w:val="0"/>
      <w:adjustRightInd w:val="0"/>
      <w:spacing w:after="0"/>
      <w:jc w:val="center"/>
      <w:textAlignment w:val="baseline"/>
    </w:pPr>
    <w:rPr>
      <w:rFonts w:eastAsia="ＭＳ 明朝"/>
      <w:lang w:val="en-US" w:eastAsia="ja-JP"/>
    </w:rPr>
  </w:style>
  <w:style w:type="paragraph" w:customStyle="1" w:styleId="Copyright">
    <w:name w:val="Copyright"/>
    <w:basedOn w:val="a1"/>
    <w:qFormat/>
    <w:rsid w:val="00507E4C"/>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qFormat/>
    <w:rsid w:val="00507E4C"/>
    <w:pPr>
      <w:ind w:left="244" w:hanging="244"/>
    </w:pPr>
    <w:rPr>
      <w:rFonts w:ascii="Arial" w:eastAsia="ＭＳ 明朝" w:hAnsi="Arial"/>
      <w:noProof/>
      <w:color w:val="000000"/>
      <w:lang w:val="en-GB" w:eastAsia="en-US"/>
    </w:rPr>
  </w:style>
  <w:style w:type="paragraph" w:customStyle="1" w:styleId="TitleText">
    <w:name w:val="Title Text"/>
    <w:basedOn w:val="a1"/>
    <w:next w:val="a1"/>
    <w:qFormat/>
    <w:rsid w:val="00507E4C"/>
    <w:pPr>
      <w:overflowPunct w:val="0"/>
      <w:autoSpaceDE w:val="0"/>
      <w:autoSpaceDN w:val="0"/>
      <w:adjustRightInd w:val="0"/>
      <w:spacing w:after="220"/>
      <w:textAlignment w:val="baseline"/>
    </w:pPr>
    <w:rPr>
      <w:rFonts w:eastAsia="ＭＳ 明朝"/>
      <w:b/>
      <w:lang w:val="en-US" w:eastAsia="ja-JP"/>
    </w:rPr>
  </w:style>
  <w:style w:type="paragraph" w:customStyle="1" w:styleId="Bullets">
    <w:name w:val="Bullets"/>
    <w:basedOn w:val="a1"/>
    <w:qFormat/>
    <w:rsid w:val="00507E4C"/>
    <w:pPr>
      <w:widowControl w:val="0"/>
      <w:overflowPunct w:val="0"/>
      <w:autoSpaceDE w:val="0"/>
      <w:autoSpaceDN w:val="0"/>
      <w:adjustRightInd w:val="0"/>
      <w:spacing w:after="120"/>
      <w:ind w:left="283" w:hanging="283"/>
      <w:textAlignment w:val="baseline"/>
    </w:pPr>
    <w:rPr>
      <w:rFonts w:ascii="CG Times (WN)" w:eastAsia="ＭＳ 明朝" w:hAnsi="CG Times (WN)"/>
      <w:lang w:eastAsia="de-DE"/>
    </w:rPr>
  </w:style>
  <w:style w:type="paragraph" w:customStyle="1" w:styleId="tal1">
    <w:name w:val="tal"/>
    <w:basedOn w:val="a1"/>
    <w:qFormat/>
    <w:rsid w:val="00507E4C"/>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a3"/>
    <w:next w:val="afc"/>
    <w:qFormat/>
    <w:rsid w:val="00507E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c"/>
    <w:qFormat/>
    <w:rsid w:val="00507E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c"/>
    <w:qFormat/>
    <w:rsid w:val="00507E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c"/>
    <w:qFormat/>
    <w:rsid w:val="00507E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c"/>
    <w:qFormat/>
    <w:rsid w:val="00507E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c"/>
    <w:qFormat/>
    <w:rsid w:val="00507E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c"/>
    <w:qFormat/>
    <w:rsid w:val="00507E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c"/>
    <w:qFormat/>
    <w:rsid w:val="00507E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c"/>
    <w:qFormat/>
    <w:rsid w:val="00507E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c"/>
    <w:qFormat/>
    <w:rsid w:val="00507E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c"/>
    <w:qFormat/>
    <w:rsid w:val="00507E4C"/>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9">
    <w:name w:val="수정"/>
    <w:hidden/>
    <w:semiHidden/>
    <w:qFormat/>
    <w:rsid w:val="00507E4C"/>
    <w:rPr>
      <w:rFonts w:ascii="Times New Roman" w:eastAsia="Batang" w:hAnsi="Times New Roman"/>
      <w:lang w:val="en-GB" w:eastAsia="en-US"/>
    </w:rPr>
  </w:style>
  <w:style w:type="paragraph" w:customStyle="1" w:styleId="14">
    <w:name w:val="修订1"/>
    <w:hidden/>
    <w:semiHidden/>
    <w:qFormat/>
    <w:rsid w:val="00507E4C"/>
    <w:rPr>
      <w:rFonts w:ascii="Times New Roman" w:eastAsia="Batang" w:hAnsi="Times New Roman"/>
      <w:lang w:val="en-GB" w:eastAsia="en-US"/>
    </w:rPr>
  </w:style>
  <w:style w:type="paragraph" w:styleId="affa">
    <w:name w:val="endnote text"/>
    <w:basedOn w:val="a1"/>
    <w:link w:val="affb"/>
    <w:qFormat/>
    <w:rsid w:val="00507E4C"/>
    <w:pPr>
      <w:snapToGrid w:val="0"/>
    </w:pPr>
    <w:rPr>
      <w:rFonts w:eastAsia="ＭＳ 明朝"/>
      <w:lang w:eastAsia="x-none"/>
    </w:rPr>
  </w:style>
  <w:style w:type="character" w:customStyle="1" w:styleId="affb">
    <w:name w:val="文末脚注文字列 (文字)"/>
    <w:basedOn w:val="a2"/>
    <w:link w:val="affa"/>
    <w:qFormat/>
    <w:rsid w:val="00507E4C"/>
    <w:rPr>
      <w:rFonts w:ascii="Times New Roman" w:eastAsia="ＭＳ 明朝" w:hAnsi="Times New Roman"/>
      <w:lang w:val="en-GB" w:eastAsia="x-none"/>
    </w:rPr>
  </w:style>
  <w:style w:type="paragraph" w:customStyle="1" w:styleId="15">
    <w:name w:val="変更箇所1"/>
    <w:hidden/>
    <w:semiHidden/>
    <w:qFormat/>
    <w:rsid w:val="00507E4C"/>
    <w:rPr>
      <w:rFonts w:ascii="Times New Roman" w:eastAsia="ＭＳ 明朝" w:hAnsi="Times New Roman"/>
      <w:lang w:val="en-GB" w:eastAsia="en-US"/>
    </w:rPr>
  </w:style>
  <w:style w:type="paragraph" w:customStyle="1" w:styleId="NB2">
    <w:name w:val="NB2"/>
    <w:basedOn w:val="ZG"/>
    <w:qFormat/>
    <w:rsid w:val="00507E4C"/>
    <w:pPr>
      <w:framePr w:wrap="notBeside"/>
    </w:pPr>
    <w:rPr>
      <w:rFonts w:eastAsia="ＭＳ 明朝"/>
      <w:lang w:val="en-US" w:eastAsia="ko-KR"/>
    </w:rPr>
  </w:style>
  <w:style w:type="paragraph" w:customStyle="1" w:styleId="tableentry">
    <w:name w:val="table entry"/>
    <w:basedOn w:val="a1"/>
    <w:qFormat/>
    <w:rsid w:val="00507E4C"/>
    <w:pPr>
      <w:keepNext/>
      <w:spacing w:before="60" w:after="60"/>
    </w:pPr>
    <w:rPr>
      <w:rFonts w:ascii="Bookman Old Style" w:eastAsia="SimSun" w:hAnsi="Bookman Old Style"/>
      <w:lang w:val="en-US" w:eastAsia="ko-KR"/>
    </w:rPr>
  </w:style>
  <w:style w:type="paragraph" w:styleId="affc">
    <w:name w:val="Note Heading"/>
    <w:basedOn w:val="a1"/>
    <w:next w:val="a1"/>
    <w:link w:val="affd"/>
    <w:qFormat/>
    <w:rsid w:val="00507E4C"/>
    <w:pPr>
      <w:overflowPunct w:val="0"/>
      <w:autoSpaceDE w:val="0"/>
      <w:autoSpaceDN w:val="0"/>
      <w:adjustRightInd w:val="0"/>
      <w:textAlignment w:val="baseline"/>
    </w:pPr>
    <w:rPr>
      <w:rFonts w:eastAsia="ＭＳ 明朝"/>
      <w:lang w:eastAsia="x-none"/>
    </w:rPr>
  </w:style>
  <w:style w:type="character" w:customStyle="1" w:styleId="affd">
    <w:name w:val="記 (文字)"/>
    <w:basedOn w:val="a2"/>
    <w:link w:val="affc"/>
    <w:qFormat/>
    <w:rsid w:val="00507E4C"/>
    <w:rPr>
      <w:rFonts w:ascii="Times New Roman" w:eastAsia="ＭＳ 明朝" w:hAnsi="Times New Roman"/>
      <w:lang w:val="en-GB" w:eastAsia="x-none"/>
    </w:rPr>
  </w:style>
  <w:style w:type="character" w:customStyle="1" w:styleId="EditorsNoteChar">
    <w:name w:val="Editor's Note Char"/>
    <w:qFormat/>
    <w:rsid w:val="00507E4C"/>
    <w:rPr>
      <w:rFonts w:ascii="Times New Roman" w:hAnsi="Times New Roman"/>
      <w:color w:val="FF0000"/>
      <w:lang w:val="en-GB" w:eastAsia="en-US"/>
    </w:rPr>
  </w:style>
  <w:style w:type="character" w:customStyle="1" w:styleId="25">
    <w:name w:val="箇条書き 2 (文字)"/>
    <w:link w:val="24"/>
    <w:qFormat/>
    <w:rsid w:val="00507E4C"/>
    <w:rPr>
      <w:rFonts w:ascii="Times New Roman" w:hAnsi="Times New Roman"/>
      <w:lang w:val="en-GB" w:eastAsia="en-US"/>
    </w:rPr>
  </w:style>
  <w:style w:type="numbering" w:customStyle="1" w:styleId="NoList1">
    <w:name w:val="No List1"/>
    <w:next w:val="a4"/>
    <w:uiPriority w:val="99"/>
    <w:semiHidden/>
    <w:unhideWhenUsed/>
    <w:rsid w:val="00507E4C"/>
  </w:style>
  <w:style w:type="numbering" w:customStyle="1" w:styleId="NoList2">
    <w:name w:val="No List2"/>
    <w:next w:val="a4"/>
    <w:uiPriority w:val="99"/>
    <w:semiHidden/>
    <w:unhideWhenUsed/>
    <w:rsid w:val="00507E4C"/>
  </w:style>
  <w:style w:type="table" w:customStyle="1" w:styleId="TableGrid4">
    <w:name w:val="Table Grid4"/>
    <w:basedOn w:val="a3"/>
    <w:next w:val="afc"/>
    <w:qFormat/>
    <w:rsid w:val="00507E4C"/>
    <w:pPr>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507E4C"/>
  </w:style>
  <w:style w:type="table" w:customStyle="1" w:styleId="TableGrid5">
    <w:name w:val="Table Grid5"/>
    <w:basedOn w:val="a3"/>
    <w:next w:val="afc"/>
    <w:qFormat/>
    <w:rsid w:val="00507E4C"/>
    <w:pPr>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507E4C"/>
  </w:style>
  <w:style w:type="table" w:customStyle="1" w:styleId="TableGrid6">
    <w:name w:val="Table Grid6"/>
    <w:basedOn w:val="a3"/>
    <w:next w:val="afc"/>
    <w:qFormat/>
    <w:rsid w:val="00507E4C"/>
    <w:pPr>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unhideWhenUsed/>
    <w:rsid w:val="00507E4C"/>
  </w:style>
  <w:style w:type="numbering" w:customStyle="1" w:styleId="NoList6">
    <w:name w:val="No List6"/>
    <w:next w:val="a4"/>
    <w:semiHidden/>
    <w:unhideWhenUsed/>
    <w:rsid w:val="00507E4C"/>
  </w:style>
  <w:style w:type="numbering" w:customStyle="1" w:styleId="NoList7">
    <w:name w:val="No List7"/>
    <w:next w:val="a4"/>
    <w:semiHidden/>
    <w:unhideWhenUsed/>
    <w:rsid w:val="00507E4C"/>
  </w:style>
  <w:style w:type="numbering" w:customStyle="1" w:styleId="NoList8">
    <w:name w:val="No List8"/>
    <w:next w:val="a4"/>
    <w:uiPriority w:val="99"/>
    <w:semiHidden/>
    <w:unhideWhenUsed/>
    <w:rsid w:val="00507E4C"/>
  </w:style>
  <w:style w:type="character" w:styleId="affe">
    <w:name w:val="Placeholder Text"/>
    <w:uiPriority w:val="99"/>
    <w:qFormat/>
    <w:rsid w:val="00507E4C"/>
    <w:rPr>
      <w:color w:val="808080"/>
    </w:rPr>
  </w:style>
  <w:style w:type="paragraph" w:customStyle="1" w:styleId="TOC92">
    <w:name w:val="TOC 92"/>
    <w:basedOn w:val="81"/>
    <w:qFormat/>
    <w:rsid w:val="00507E4C"/>
    <w:pPr>
      <w:overflowPunct w:val="0"/>
      <w:autoSpaceDE w:val="0"/>
      <w:autoSpaceDN w:val="0"/>
      <w:adjustRightInd w:val="0"/>
      <w:ind w:left="1418" w:hanging="1418"/>
      <w:textAlignment w:val="baseline"/>
    </w:pPr>
    <w:rPr>
      <w:rFonts w:eastAsia="ＭＳ 明朝"/>
      <w:lang w:val="en-US" w:eastAsia="ja-JP"/>
    </w:rPr>
  </w:style>
  <w:style w:type="paragraph" w:customStyle="1" w:styleId="Caption2">
    <w:name w:val="Caption2"/>
    <w:basedOn w:val="a1"/>
    <w:next w:val="a1"/>
    <w:qFormat/>
    <w:rsid w:val="00507E4C"/>
    <w:pPr>
      <w:overflowPunct w:val="0"/>
      <w:autoSpaceDE w:val="0"/>
      <w:autoSpaceDN w:val="0"/>
      <w:adjustRightInd w:val="0"/>
      <w:spacing w:before="120" w:after="120"/>
      <w:textAlignment w:val="baseline"/>
    </w:pPr>
    <w:rPr>
      <w:rFonts w:eastAsia="ＭＳ 明朝"/>
      <w:b/>
      <w:lang w:eastAsia="ja-JP"/>
    </w:rPr>
  </w:style>
  <w:style w:type="paragraph" w:customStyle="1" w:styleId="TableofFigures2">
    <w:name w:val="Table of Figures2"/>
    <w:basedOn w:val="a1"/>
    <w:next w:val="a1"/>
    <w:qFormat/>
    <w:rsid w:val="00507E4C"/>
    <w:pPr>
      <w:overflowPunct w:val="0"/>
      <w:autoSpaceDE w:val="0"/>
      <w:autoSpaceDN w:val="0"/>
      <w:adjustRightInd w:val="0"/>
      <w:ind w:left="400" w:hanging="400"/>
      <w:jc w:val="center"/>
      <w:textAlignment w:val="baseline"/>
    </w:pPr>
    <w:rPr>
      <w:rFonts w:eastAsia="ＭＳ 明朝"/>
      <w:b/>
      <w:lang w:eastAsia="ja-JP"/>
    </w:rPr>
  </w:style>
  <w:style w:type="paragraph" w:customStyle="1" w:styleId="TOC93">
    <w:name w:val="TOC 93"/>
    <w:basedOn w:val="81"/>
    <w:qFormat/>
    <w:rsid w:val="00507E4C"/>
    <w:pPr>
      <w:overflowPunct w:val="0"/>
      <w:autoSpaceDE w:val="0"/>
      <w:autoSpaceDN w:val="0"/>
      <w:adjustRightInd w:val="0"/>
      <w:ind w:left="1418" w:hanging="1418"/>
      <w:textAlignment w:val="baseline"/>
    </w:pPr>
    <w:rPr>
      <w:rFonts w:eastAsia="ＭＳ 明朝"/>
      <w:lang w:val="en-US" w:eastAsia="ja-JP"/>
    </w:rPr>
  </w:style>
  <w:style w:type="paragraph" w:customStyle="1" w:styleId="Caption3">
    <w:name w:val="Caption3"/>
    <w:basedOn w:val="a1"/>
    <w:next w:val="a1"/>
    <w:qFormat/>
    <w:rsid w:val="00507E4C"/>
    <w:pPr>
      <w:overflowPunct w:val="0"/>
      <w:autoSpaceDE w:val="0"/>
      <w:autoSpaceDN w:val="0"/>
      <w:adjustRightInd w:val="0"/>
      <w:spacing w:before="120" w:after="120"/>
      <w:textAlignment w:val="baseline"/>
    </w:pPr>
    <w:rPr>
      <w:rFonts w:eastAsia="ＭＳ 明朝"/>
      <w:b/>
      <w:lang w:eastAsia="ja-JP"/>
    </w:rPr>
  </w:style>
  <w:style w:type="paragraph" w:customStyle="1" w:styleId="TableofFigures3">
    <w:name w:val="Table of Figures3"/>
    <w:basedOn w:val="a1"/>
    <w:next w:val="a1"/>
    <w:qFormat/>
    <w:rsid w:val="00507E4C"/>
    <w:pPr>
      <w:overflowPunct w:val="0"/>
      <w:autoSpaceDE w:val="0"/>
      <w:autoSpaceDN w:val="0"/>
      <w:adjustRightInd w:val="0"/>
      <w:ind w:left="400" w:hanging="400"/>
      <w:jc w:val="center"/>
      <w:textAlignment w:val="baseline"/>
    </w:pPr>
    <w:rPr>
      <w:rFonts w:eastAsia="ＭＳ 明朝"/>
      <w:b/>
      <w:lang w:eastAsia="ja-JP"/>
    </w:rPr>
  </w:style>
  <w:style w:type="paragraph" w:styleId="afff">
    <w:name w:val="TOC Heading"/>
    <w:basedOn w:val="10"/>
    <w:next w:val="a1"/>
    <w:uiPriority w:val="39"/>
    <w:unhideWhenUsed/>
    <w:qFormat/>
    <w:rsid w:val="00507E4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ＭＳ 明朝" w:hAnsi="Cambria"/>
      <w:b/>
      <w:bCs/>
      <w:color w:val="365F91"/>
      <w:sz w:val="28"/>
      <w:szCs w:val="28"/>
      <w:lang w:val="en-US"/>
    </w:rPr>
  </w:style>
  <w:style w:type="numbering" w:customStyle="1" w:styleId="NoList9">
    <w:name w:val="No List9"/>
    <w:next w:val="a4"/>
    <w:uiPriority w:val="99"/>
    <w:semiHidden/>
    <w:unhideWhenUsed/>
    <w:rsid w:val="00507E4C"/>
  </w:style>
  <w:style w:type="table" w:customStyle="1" w:styleId="TableGrid7">
    <w:name w:val="Table Grid7"/>
    <w:basedOn w:val="a3"/>
    <w:next w:val="afc"/>
    <w:uiPriority w:val="39"/>
    <w:qFormat/>
    <w:rsid w:val="00507E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c"/>
    <w:uiPriority w:val="39"/>
    <w:rsid w:val="00507E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507E4C"/>
    <w:pPr>
      <w:numPr>
        <w:numId w:val="4"/>
      </w:numPr>
      <w:overflowPunct w:val="0"/>
      <w:autoSpaceDE w:val="0"/>
      <w:autoSpaceDN w:val="0"/>
      <w:adjustRightInd w:val="0"/>
      <w:textAlignment w:val="baseline"/>
    </w:pPr>
    <w:rPr>
      <w:rFonts w:eastAsia="ＭＳ 明朝"/>
      <w:lang w:eastAsia="en-GB"/>
    </w:rPr>
  </w:style>
  <w:style w:type="character" w:styleId="afff0">
    <w:name w:val="Subtle Reference"/>
    <w:uiPriority w:val="31"/>
    <w:qFormat/>
    <w:rsid w:val="00507E4C"/>
    <w:rPr>
      <w:smallCaps/>
      <w:color w:val="5A5A5A"/>
    </w:rPr>
  </w:style>
  <w:style w:type="paragraph" w:styleId="afff1">
    <w:name w:val="Body Text Indent"/>
    <w:basedOn w:val="a1"/>
    <w:link w:val="afff2"/>
    <w:qFormat/>
    <w:rsid w:val="00507E4C"/>
    <w:pPr>
      <w:overflowPunct w:val="0"/>
      <w:autoSpaceDE w:val="0"/>
      <w:autoSpaceDN w:val="0"/>
      <w:adjustRightInd w:val="0"/>
      <w:spacing w:after="120"/>
      <w:ind w:left="360"/>
      <w:textAlignment w:val="baseline"/>
    </w:pPr>
    <w:rPr>
      <w:rFonts w:eastAsia="SimSun"/>
      <w:lang w:eastAsia="en-GB"/>
    </w:rPr>
  </w:style>
  <w:style w:type="character" w:customStyle="1" w:styleId="afff2">
    <w:name w:val="本文インデント (文字)"/>
    <w:basedOn w:val="a2"/>
    <w:link w:val="afff1"/>
    <w:qFormat/>
    <w:rsid w:val="00507E4C"/>
    <w:rPr>
      <w:rFonts w:ascii="Times New Roman" w:eastAsia="SimSun" w:hAnsi="Times New Roman"/>
      <w:lang w:val="en-GB" w:eastAsia="en-GB"/>
    </w:rPr>
  </w:style>
  <w:style w:type="paragraph" w:customStyle="1" w:styleId="B2">
    <w:name w:val="B2+"/>
    <w:basedOn w:val="B20"/>
    <w:qFormat/>
    <w:rsid w:val="00507E4C"/>
    <w:pPr>
      <w:numPr>
        <w:numId w:val="5"/>
      </w:numPr>
      <w:overflowPunct w:val="0"/>
      <w:autoSpaceDE w:val="0"/>
      <w:autoSpaceDN w:val="0"/>
      <w:adjustRightInd w:val="0"/>
      <w:textAlignment w:val="baseline"/>
    </w:pPr>
    <w:rPr>
      <w:rFonts w:eastAsia="ＭＳ 明朝"/>
      <w:lang w:eastAsia="en-GB"/>
    </w:rPr>
  </w:style>
  <w:style w:type="paragraph" w:customStyle="1" w:styleId="B3">
    <w:name w:val="B3+"/>
    <w:basedOn w:val="B30"/>
    <w:qFormat/>
    <w:rsid w:val="00507E4C"/>
    <w:pPr>
      <w:numPr>
        <w:numId w:val="6"/>
      </w:numPr>
      <w:tabs>
        <w:tab w:val="left" w:pos="1134"/>
      </w:tabs>
      <w:overflowPunct w:val="0"/>
      <w:autoSpaceDE w:val="0"/>
      <w:autoSpaceDN w:val="0"/>
      <w:adjustRightInd w:val="0"/>
      <w:textAlignment w:val="baseline"/>
    </w:pPr>
    <w:rPr>
      <w:rFonts w:eastAsia="ＭＳ 明朝"/>
      <w:lang w:eastAsia="en-GB"/>
    </w:rPr>
  </w:style>
  <w:style w:type="paragraph" w:customStyle="1" w:styleId="TB1">
    <w:name w:val="TB1"/>
    <w:basedOn w:val="a1"/>
    <w:qFormat/>
    <w:rsid w:val="00507E4C"/>
    <w:pPr>
      <w:keepNext/>
      <w:keepLines/>
      <w:numPr>
        <w:numId w:val="7"/>
      </w:numPr>
      <w:tabs>
        <w:tab w:val="left" w:pos="720"/>
      </w:tabs>
      <w:overflowPunct w:val="0"/>
      <w:autoSpaceDE w:val="0"/>
      <w:autoSpaceDN w:val="0"/>
      <w:adjustRightInd w:val="0"/>
      <w:spacing w:after="0"/>
      <w:ind w:left="737" w:hanging="380"/>
      <w:textAlignment w:val="baseline"/>
    </w:pPr>
    <w:rPr>
      <w:rFonts w:ascii="Arial" w:eastAsia="ＭＳ 明朝" w:hAnsi="Arial"/>
      <w:sz w:val="18"/>
      <w:lang w:eastAsia="en-GB"/>
    </w:rPr>
  </w:style>
  <w:style w:type="paragraph" w:customStyle="1" w:styleId="TB2">
    <w:name w:val="TB2"/>
    <w:basedOn w:val="a1"/>
    <w:qFormat/>
    <w:rsid w:val="00507E4C"/>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ＭＳ 明朝"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507E4C"/>
    <w:rPr>
      <w:rFonts w:ascii="Arial" w:hAnsi="Arial"/>
      <w:sz w:val="36"/>
      <w:lang w:val="en-GB" w:eastAsia="en-US"/>
    </w:rPr>
  </w:style>
  <w:style w:type="paragraph" w:styleId="afff3">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afff4"/>
    <w:qFormat/>
    <w:rsid w:val="00507E4C"/>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f4">
    <w:name w:val="図表番号 (文字)"/>
    <w:aliases w:val="cap (文字),cap Char (文字),Caption Char1 Char (文字),cap Char Char1 (文字),Caption Char Char1 Char (文字),cap Char2 (文字),3GPP Caption Table (文字),Ca (文字),Caption Char C... (文字),cap1 (文字),cap2 (文字),cap11 (文字),Légende-figure (文字),Légende-figure Char (文字)"/>
    <w:link w:val="afff3"/>
    <w:qFormat/>
    <w:locked/>
    <w:rsid w:val="00507E4C"/>
    <w:rPr>
      <w:rFonts w:ascii="Times New Roman" w:eastAsia="Symbol" w:hAnsi="Times New Roman"/>
      <w:b/>
      <w:bCs/>
      <w:sz w:val="16"/>
      <w:lang w:val="en-GB" w:eastAsia="en-GB"/>
    </w:rPr>
  </w:style>
  <w:style w:type="character" w:customStyle="1" w:styleId="fontstyle01">
    <w:name w:val="fontstyle01"/>
    <w:qFormat/>
    <w:rsid w:val="00507E4C"/>
    <w:rPr>
      <w:rFonts w:ascii="Times-Roman" w:hAnsi="Times-Roman" w:hint="default"/>
      <w:b w:val="0"/>
      <w:bCs w:val="0"/>
      <w:i w:val="0"/>
      <w:iCs w:val="0"/>
      <w:color w:val="000000"/>
      <w:sz w:val="20"/>
      <w:szCs w:val="20"/>
    </w:rPr>
  </w:style>
  <w:style w:type="numbering" w:customStyle="1" w:styleId="NoList11">
    <w:name w:val="No List11"/>
    <w:next w:val="a4"/>
    <w:uiPriority w:val="99"/>
    <w:semiHidden/>
    <w:unhideWhenUsed/>
    <w:rsid w:val="00507E4C"/>
  </w:style>
  <w:style w:type="numbering" w:customStyle="1" w:styleId="NoList21">
    <w:name w:val="No List21"/>
    <w:next w:val="a4"/>
    <w:uiPriority w:val="99"/>
    <w:semiHidden/>
    <w:unhideWhenUsed/>
    <w:rsid w:val="00507E4C"/>
  </w:style>
  <w:style w:type="numbering" w:customStyle="1" w:styleId="NoList31">
    <w:name w:val="No List31"/>
    <w:next w:val="a4"/>
    <w:uiPriority w:val="99"/>
    <w:semiHidden/>
    <w:unhideWhenUsed/>
    <w:rsid w:val="00507E4C"/>
  </w:style>
  <w:style w:type="numbering" w:customStyle="1" w:styleId="NoList41">
    <w:name w:val="No List41"/>
    <w:next w:val="a4"/>
    <w:uiPriority w:val="99"/>
    <w:semiHidden/>
    <w:unhideWhenUsed/>
    <w:rsid w:val="00507E4C"/>
  </w:style>
  <w:style w:type="table" w:customStyle="1" w:styleId="TableGrid11">
    <w:name w:val="Table Grid11"/>
    <w:basedOn w:val="a3"/>
    <w:next w:val="afc"/>
    <w:uiPriority w:val="39"/>
    <w:qFormat/>
    <w:rsid w:val="00507E4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07E4C"/>
    <w:rPr>
      <w:rFonts w:ascii="Arial" w:hAnsi="Arial"/>
      <w:sz w:val="32"/>
      <w:lang w:val="en-GB" w:eastAsia="en-US" w:bidi="ar-SA"/>
    </w:rPr>
  </w:style>
  <w:style w:type="character" w:customStyle="1" w:styleId="font4">
    <w:name w:val="font4"/>
    <w:basedOn w:val="a2"/>
    <w:qFormat/>
    <w:rsid w:val="00507E4C"/>
  </w:style>
  <w:style w:type="character" w:customStyle="1" w:styleId="UnresolvedMention2">
    <w:name w:val="Unresolved Mention2"/>
    <w:uiPriority w:val="99"/>
    <w:unhideWhenUsed/>
    <w:qFormat/>
    <w:rsid w:val="00507E4C"/>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507E4C"/>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07E4C"/>
    <w:rPr>
      <w:rFonts w:ascii="Times New Roman" w:eastAsia="Malgun Gothic" w:hAnsi="Times New Roman"/>
      <w:lang w:val="en-GB" w:eastAsia="ja-JP"/>
    </w:rPr>
  </w:style>
  <w:style w:type="paragraph" w:styleId="29">
    <w:name w:val="Body Text 2"/>
    <w:basedOn w:val="a1"/>
    <w:link w:val="2a"/>
    <w:qFormat/>
    <w:rsid w:val="00507E4C"/>
    <w:pPr>
      <w:overflowPunct w:val="0"/>
      <w:autoSpaceDE w:val="0"/>
      <w:autoSpaceDN w:val="0"/>
      <w:adjustRightInd w:val="0"/>
      <w:textAlignment w:val="baseline"/>
    </w:pPr>
    <w:rPr>
      <w:rFonts w:eastAsia="Malgun Gothic"/>
      <w:i/>
      <w:lang w:eastAsia="x-none"/>
    </w:rPr>
  </w:style>
  <w:style w:type="character" w:customStyle="1" w:styleId="2a">
    <w:name w:val="本文 2 (文字)"/>
    <w:basedOn w:val="a2"/>
    <w:link w:val="29"/>
    <w:qFormat/>
    <w:rsid w:val="00507E4C"/>
    <w:rPr>
      <w:rFonts w:ascii="Times New Roman" w:eastAsia="Malgun Gothic" w:hAnsi="Times New Roman"/>
      <w:i/>
      <w:lang w:val="en-GB" w:eastAsia="x-none"/>
    </w:rPr>
  </w:style>
  <w:style w:type="paragraph" w:styleId="36">
    <w:name w:val="Body Text 3"/>
    <w:basedOn w:val="a1"/>
    <w:link w:val="37"/>
    <w:qFormat/>
    <w:rsid w:val="00507E4C"/>
    <w:pPr>
      <w:keepNext/>
      <w:keepLines/>
      <w:overflowPunct w:val="0"/>
      <w:autoSpaceDE w:val="0"/>
      <w:autoSpaceDN w:val="0"/>
      <w:adjustRightInd w:val="0"/>
      <w:textAlignment w:val="baseline"/>
    </w:pPr>
    <w:rPr>
      <w:rFonts w:eastAsia="Osaka"/>
      <w:color w:val="000000"/>
      <w:lang w:eastAsia="x-none"/>
    </w:rPr>
  </w:style>
  <w:style w:type="character" w:customStyle="1" w:styleId="37">
    <w:name w:val="本文 3 (文字)"/>
    <w:basedOn w:val="a2"/>
    <w:link w:val="36"/>
    <w:qFormat/>
    <w:rsid w:val="00507E4C"/>
    <w:rPr>
      <w:rFonts w:ascii="Times New Roman" w:eastAsia="Osaka" w:hAnsi="Times New Roman"/>
      <w:color w:val="000000"/>
      <w:lang w:val="en-GB" w:eastAsia="x-none"/>
    </w:rPr>
  </w:style>
  <w:style w:type="paragraph" w:customStyle="1" w:styleId="CharCharCharCharChar">
    <w:name w:val="Char Char Char Char Char"/>
    <w:semiHidden/>
    <w:qFormat/>
    <w:rsid w:val="00507E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07E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507E4C"/>
    <w:rPr>
      <w:lang w:val="en-GB" w:eastAsia="ja-JP" w:bidi="ar-SA"/>
    </w:rPr>
  </w:style>
  <w:style w:type="paragraph" w:customStyle="1" w:styleId="1Char">
    <w:name w:val="(文字) (文字)1 Char (文字) (文字)"/>
    <w:semiHidden/>
    <w:qFormat/>
    <w:rsid w:val="00507E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507E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507E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507E4C"/>
    <w:rPr>
      <w:rFonts w:eastAsia="ＭＳ 明朝"/>
      <w:lang w:val="en-GB" w:eastAsia="en-US" w:bidi="ar-SA"/>
    </w:rPr>
  </w:style>
  <w:style w:type="paragraph" w:customStyle="1" w:styleId="1CharChar">
    <w:name w:val="(文字) (文字)1 Char (文字) (文字) Char"/>
    <w:semiHidden/>
    <w:qFormat/>
    <w:rsid w:val="00507E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07E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507E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507E4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507E4C"/>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507E4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07E4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07E4C"/>
    <w:rPr>
      <w:rFonts w:ascii="Arial" w:hAnsi="Arial"/>
      <w:sz w:val="32"/>
      <w:lang w:val="en-GB" w:eastAsia="ja-JP" w:bidi="ar-SA"/>
    </w:rPr>
  </w:style>
  <w:style w:type="character" w:customStyle="1" w:styleId="CharChar4">
    <w:name w:val="Char Char4"/>
    <w:qFormat/>
    <w:rsid w:val="00507E4C"/>
    <w:rPr>
      <w:rFonts w:ascii="Courier New" w:hAnsi="Courier New"/>
      <w:lang w:val="nb-NO" w:eastAsia="ja-JP" w:bidi="ar-SA"/>
    </w:rPr>
  </w:style>
  <w:style w:type="character" w:customStyle="1" w:styleId="AndreaLeonardi">
    <w:name w:val="Andrea Leonardi"/>
    <w:semiHidden/>
    <w:qFormat/>
    <w:rsid w:val="00507E4C"/>
    <w:rPr>
      <w:rFonts w:ascii="Arial" w:hAnsi="Arial" w:cs="Arial"/>
      <w:color w:val="auto"/>
      <w:sz w:val="20"/>
      <w:szCs w:val="20"/>
    </w:rPr>
  </w:style>
  <w:style w:type="character" w:customStyle="1" w:styleId="NOCharChar">
    <w:name w:val="NO Char Char"/>
    <w:qFormat/>
    <w:rsid w:val="00507E4C"/>
    <w:rPr>
      <w:lang w:val="en-GB" w:eastAsia="en-US" w:bidi="ar-SA"/>
    </w:rPr>
  </w:style>
  <w:style w:type="character" w:customStyle="1" w:styleId="NOZchn">
    <w:name w:val="NO Zchn"/>
    <w:qFormat/>
    <w:rsid w:val="00507E4C"/>
    <w:rPr>
      <w:lang w:val="en-GB" w:eastAsia="en-US" w:bidi="ar-SA"/>
    </w:rPr>
  </w:style>
  <w:style w:type="paragraph" w:customStyle="1" w:styleId="CharCharCharCharCharChar">
    <w:name w:val="Char Char Char Char Char Char"/>
    <w:semiHidden/>
    <w:qFormat/>
    <w:rsid w:val="00507E4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5">
    <w:name w:val="(文字) (文字)"/>
    <w:semiHidden/>
    <w:qFormat/>
    <w:rsid w:val="00507E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507E4C"/>
  </w:style>
  <w:style w:type="paragraph" w:customStyle="1" w:styleId="CarCar">
    <w:name w:val="Car Car"/>
    <w:semiHidden/>
    <w:qFormat/>
    <w:rsid w:val="00507E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07E4C"/>
    <w:rPr>
      <w:rFonts w:ascii="Arial" w:hAnsi="Arial"/>
      <w:sz w:val="32"/>
      <w:lang w:val="en-GB" w:eastAsia="en-US" w:bidi="ar-SA"/>
    </w:rPr>
  </w:style>
  <w:style w:type="paragraph" w:customStyle="1" w:styleId="ZchnZchn1">
    <w:name w:val="Zchn Zchn1"/>
    <w:semiHidden/>
    <w:qFormat/>
    <w:rsid w:val="00507E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07E4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07E4C"/>
    <w:rPr>
      <w:rFonts w:ascii="Arial" w:hAnsi="Arial"/>
      <w:sz w:val="32"/>
      <w:lang w:val="en-GB" w:eastAsia="en-US" w:bidi="ar-SA"/>
    </w:rPr>
  </w:style>
  <w:style w:type="paragraph" w:customStyle="1" w:styleId="2b">
    <w:name w:val="(文字) (文字)2"/>
    <w:semiHidden/>
    <w:qFormat/>
    <w:rsid w:val="00507E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07E4C"/>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507E4C"/>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507E4C"/>
    <w:rPr>
      <w:rFonts w:ascii="Arial" w:eastAsia="Batang" w:hAnsi="Arial" w:cs="Times New Roman"/>
      <w:b/>
      <w:bCs/>
      <w:i/>
      <w:iCs/>
      <w:sz w:val="28"/>
      <w:szCs w:val="28"/>
      <w:lang w:val="en-GB" w:eastAsia="en-US" w:bidi="ar-SA"/>
    </w:rPr>
  </w:style>
  <w:style w:type="paragraph" w:customStyle="1" w:styleId="38">
    <w:name w:val="(文字) (文字)3"/>
    <w:semiHidden/>
    <w:qFormat/>
    <w:rsid w:val="00507E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507E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507E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507E4C"/>
  </w:style>
  <w:style w:type="paragraph" w:customStyle="1" w:styleId="16">
    <w:name w:val="(文字) (文字)1"/>
    <w:semiHidden/>
    <w:qFormat/>
    <w:rsid w:val="00507E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c">
    <w:name w:val="Body Text Indent 2"/>
    <w:basedOn w:val="a1"/>
    <w:link w:val="2d"/>
    <w:qFormat/>
    <w:rsid w:val="00507E4C"/>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d">
    <w:name w:val="本文インデント 2 (文字)"/>
    <w:basedOn w:val="a2"/>
    <w:link w:val="2c"/>
    <w:qFormat/>
    <w:rsid w:val="00507E4C"/>
    <w:rPr>
      <w:rFonts w:ascii="Times New Roman" w:eastAsia="ＭＳ 明朝" w:hAnsi="Times New Roman"/>
      <w:lang w:val="en-GB" w:eastAsia="en-GB"/>
    </w:rPr>
  </w:style>
  <w:style w:type="paragraph" w:styleId="afff6">
    <w:name w:val="Normal Indent"/>
    <w:basedOn w:val="a1"/>
    <w:qFormat/>
    <w:rsid w:val="00507E4C"/>
    <w:pPr>
      <w:spacing w:after="0"/>
      <w:ind w:left="851"/>
    </w:pPr>
    <w:rPr>
      <w:rFonts w:eastAsia="ＭＳ 明朝"/>
      <w:lang w:val="it-IT" w:eastAsia="en-GB"/>
    </w:rPr>
  </w:style>
  <w:style w:type="character" w:customStyle="1" w:styleId="CharChar7">
    <w:name w:val="Char Char7"/>
    <w:semiHidden/>
    <w:qFormat/>
    <w:rsid w:val="00507E4C"/>
    <w:rPr>
      <w:rFonts w:ascii="Tahoma" w:hAnsi="Tahoma" w:cs="Tahoma"/>
      <w:shd w:val="clear" w:color="auto" w:fill="000080"/>
      <w:lang w:val="en-GB" w:eastAsia="en-US"/>
    </w:rPr>
  </w:style>
  <w:style w:type="character" w:customStyle="1" w:styleId="ZchnZchn5">
    <w:name w:val="Zchn Zchn5"/>
    <w:qFormat/>
    <w:rsid w:val="00507E4C"/>
    <w:rPr>
      <w:rFonts w:ascii="Courier New" w:eastAsia="Batang" w:hAnsi="Courier New"/>
      <w:lang w:val="nb-NO" w:eastAsia="en-US" w:bidi="ar-SA"/>
    </w:rPr>
  </w:style>
  <w:style w:type="character" w:customStyle="1" w:styleId="CharChar10">
    <w:name w:val="Char Char10"/>
    <w:semiHidden/>
    <w:qFormat/>
    <w:rsid w:val="00507E4C"/>
    <w:rPr>
      <w:rFonts w:ascii="Times New Roman" w:hAnsi="Times New Roman"/>
      <w:lang w:val="en-GB" w:eastAsia="en-US"/>
    </w:rPr>
  </w:style>
  <w:style w:type="character" w:customStyle="1" w:styleId="CharChar9">
    <w:name w:val="Char Char9"/>
    <w:semiHidden/>
    <w:qFormat/>
    <w:rsid w:val="00507E4C"/>
    <w:rPr>
      <w:rFonts w:ascii="Tahoma" w:hAnsi="Tahoma" w:cs="Tahoma"/>
      <w:sz w:val="16"/>
      <w:szCs w:val="16"/>
      <w:lang w:val="en-GB" w:eastAsia="en-US"/>
    </w:rPr>
  </w:style>
  <w:style w:type="character" w:customStyle="1" w:styleId="CharChar8">
    <w:name w:val="Char Char8"/>
    <w:semiHidden/>
    <w:qFormat/>
    <w:rsid w:val="00507E4C"/>
    <w:rPr>
      <w:rFonts w:ascii="Times New Roman" w:hAnsi="Times New Roman"/>
      <w:b/>
      <w:bCs/>
      <w:lang w:val="en-GB" w:eastAsia="en-US"/>
    </w:rPr>
  </w:style>
  <w:style w:type="character" w:styleId="afff7">
    <w:name w:val="endnote reference"/>
    <w:qFormat/>
    <w:rsid w:val="00507E4C"/>
    <w:rPr>
      <w:vertAlign w:val="superscript"/>
    </w:rPr>
  </w:style>
  <w:style w:type="character" w:customStyle="1" w:styleId="btChar3">
    <w:name w:val="bt Char3"/>
    <w:aliases w:val="bt Car Char Char3"/>
    <w:qFormat/>
    <w:rsid w:val="00507E4C"/>
    <w:rPr>
      <w:lang w:val="en-GB" w:eastAsia="ja-JP" w:bidi="ar-SA"/>
    </w:rPr>
  </w:style>
  <w:style w:type="paragraph" w:styleId="afff8">
    <w:name w:val="Title"/>
    <w:basedOn w:val="a1"/>
    <w:next w:val="a1"/>
    <w:link w:val="afff9"/>
    <w:qFormat/>
    <w:rsid w:val="00507E4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9">
    <w:name w:val="表題 (文字)"/>
    <w:basedOn w:val="a2"/>
    <w:link w:val="afff8"/>
    <w:qFormat/>
    <w:rsid w:val="00507E4C"/>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507E4C"/>
    <w:rPr>
      <w:rFonts w:ascii="Arial" w:hAnsi="Arial"/>
      <w:sz w:val="22"/>
      <w:lang w:val="en-GB" w:eastAsia="ja-JP" w:bidi="ar-SA"/>
    </w:rPr>
  </w:style>
  <w:style w:type="paragraph" w:styleId="afffa">
    <w:name w:val="Date"/>
    <w:basedOn w:val="a1"/>
    <w:next w:val="a1"/>
    <w:link w:val="afffb"/>
    <w:qFormat/>
    <w:rsid w:val="00507E4C"/>
    <w:pPr>
      <w:overflowPunct w:val="0"/>
      <w:autoSpaceDE w:val="0"/>
      <w:autoSpaceDN w:val="0"/>
      <w:adjustRightInd w:val="0"/>
      <w:textAlignment w:val="baseline"/>
    </w:pPr>
    <w:rPr>
      <w:rFonts w:eastAsia="Malgun Gothic"/>
      <w:lang w:eastAsia="x-none"/>
    </w:rPr>
  </w:style>
  <w:style w:type="character" w:customStyle="1" w:styleId="afffb">
    <w:name w:val="日付 (文字)"/>
    <w:basedOn w:val="a2"/>
    <w:link w:val="afffa"/>
    <w:qFormat/>
    <w:rsid w:val="00507E4C"/>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07E4C"/>
    <w:rPr>
      <w:rFonts w:ascii="Arial" w:hAnsi="Arial"/>
      <w:sz w:val="24"/>
      <w:lang w:val="en-GB"/>
    </w:rPr>
  </w:style>
  <w:style w:type="paragraph" w:customStyle="1" w:styleId="AutoCorrect">
    <w:name w:val="AutoCorrect"/>
    <w:qFormat/>
    <w:rsid w:val="00507E4C"/>
    <w:rPr>
      <w:rFonts w:ascii="Times New Roman" w:eastAsia="Malgun Gothic" w:hAnsi="Times New Roman"/>
      <w:sz w:val="24"/>
      <w:szCs w:val="24"/>
      <w:lang w:val="en-GB" w:eastAsia="ko-KR"/>
    </w:rPr>
  </w:style>
  <w:style w:type="paragraph" w:customStyle="1" w:styleId="-PAGE-">
    <w:name w:val="- PAGE -"/>
    <w:qFormat/>
    <w:rsid w:val="00507E4C"/>
    <w:rPr>
      <w:rFonts w:ascii="Times New Roman" w:eastAsia="Malgun Gothic" w:hAnsi="Times New Roman"/>
      <w:sz w:val="24"/>
      <w:szCs w:val="24"/>
      <w:lang w:val="en-GB" w:eastAsia="ko-KR"/>
    </w:rPr>
  </w:style>
  <w:style w:type="paragraph" w:customStyle="1" w:styleId="PageXofY">
    <w:name w:val="Page X of Y"/>
    <w:qFormat/>
    <w:rsid w:val="00507E4C"/>
    <w:rPr>
      <w:rFonts w:ascii="Times New Roman" w:eastAsia="Malgun Gothic" w:hAnsi="Times New Roman"/>
      <w:sz w:val="24"/>
      <w:szCs w:val="24"/>
      <w:lang w:val="en-GB" w:eastAsia="ko-KR"/>
    </w:rPr>
  </w:style>
  <w:style w:type="paragraph" w:customStyle="1" w:styleId="Createdby">
    <w:name w:val="Created by"/>
    <w:qFormat/>
    <w:rsid w:val="00507E4C"/>
    <w:rPr>
      <w:rFonts w:ascii="Times New Roman" w:eastAsia="Malgun Gothic" w:hAnsi="Times New Roman"/>
      <w:sz w:val="24"/>
      <w:szCs w:val="24"/>
      <w:lang w:val="en-GB" w:eastAsia="ko-KR"/>
    </w:rPr>
  </w:style>
  <w:style w:type="paragraph" w:customStyle="1" w:styleId="Createdon">
    <w:name w:val="Created on"/>
    <w:qFormat/>
    <w:rsid w:val="00507E4C"/>
    <w:rPr>
      <w:rFonts w:ascii="Times New Roman" w:eastAsia="Malgun Gothic" w:hAnsi="Times New Roman"/>
      <w:sz w:val="24"/>
      <w:szCs w:val="24"/>
      <w:lang w:val="en-GB" w:eastAsia="ko-KR"/>
    </w:rPr>
  </w:style>
  <w:style w:type="paragraph" w:customStyle="1" w:styleId="Lastprinted">
    <w:name w:val="Last printed"/>
    <w:qFormat/>
    <w:rsid w:val="00507E4C"/>
    <w:rPr>
      <w:rFonts w:ascii="Times New Roman" w:eastAsia="Malgun Gothic" w:hAnsi="Times New Roman"/>
      <w:sz w:val="24"/>
      <w:szCs w:val="24"/>
      <w:lang w:val="en-GB" w:eastAsia="ko-KR"/>
    </w:rPr>
  </w:style>
  <w:style w:type="paragraph" w:customStyle="1" w:styleId="Lastsavedby">
    <w:name w:val="Last saved by"/>
    <w:qFormat/>
    <w:rsid w:val="00507E4C"/>
    <w:rPr>
      <w:rFonts w:ascii="Times New Roman" w:eastAsia="Malgun Gothic" w:hAnsi="Times New Roman"/>
      <w:sz w:val="24"/>
      <w:szCs w:val="24"/>
      <w:lang w:val="en-GB" w:eastAsia="ko-KR"/>
    </w:rPr>
  </w:style>
  <w:style w:type="paragraph" w:customStyle="1" w:styleId="Filename">
    <w:name w:val="Filename"/>
    <w:qFormat/>
    <w:rsid w:val="00507E4C"/>
    <w:rPr>
      <w:rFonts w:ascii="Times New Roman" w:eastAsia="Malgun Gothic" w:hAnsi="Times New Roman"/>
      <w:sz w:val="24"/>
      <w:szCs w:val="24"/>
      <w:lang w:val="en-GB" w:eastAsia="ko-KR"/>
    </w:rPr>
  </w:style>
  <w:style w:type="paragraph" w:customStyle="1" w:styleId="Filenameandpath">
    <w:name w:val="Filename and path"/>
    <w:qFormat/>
    <w:rsid w:val="00507E4C"/>
    <w:rPr>
      <w:rFonts w:ascii="Times New Roman" w:eastAsia="Malgun Gothic" w:hAnsi="Times New Roman"/>
      <w:sz w:val="24"/>
      <w:szCs w:val="24"/>
      <w:lang w:val="en-GB" w:eastAsia="ko-KR"/>
    </w:rPr>
  </w:style>
  <w:style w:type="paragraph" w:customStyle="1" w:styleId="AuthorPageDate">
    <w:name w:val="Author  Page #  Date"/>
    <w:qFormat/>
    <w:rsid w:val="00507E4C"/>
    <w:rPr>
      <w:rFonts w:ascii="Times New Roman" w:eastAsia="Malgun Gothic" w:hAnsi="Times New Roman"/>
      <w:sz w:val="24"/>
      <w:szCs w:val="24"/>
      <w:lang w:val="en-GB" w:eastAsia="ko-KR"/>
    </w:rPr>
  </w:style>
  <w:style w:type="paragraph" w:customStyle="1" w:styleId="ConfidentialPageDate">
    <w:name w:val="Confidential  Page #  Date"/>
    <w:qFormat/>
    <w:rsid w:val="00507E4C"/>
    <w:rPr>
      <w:rFonts w:ascii="Times New Roman" w:eastAsia="Malgun Gothic" w:hAnsi="Times New Roman"/>
      <w:sz w:val="24"/>
      <w:szCs w:val="24"/>
      <w:lang w:val="en-GB" w:eastAsia="ko-KR"/>
    </w:rPr>
  </w:style>
  <w:style w:type="paragraph" w:customStyle="1" w:styleId="CouvRecTitle">
    <w:name w:val="Couv Rec Title"/>
    <w:basedOn w:val="a1"/>
    <w:qFormat/>
    <w:rsid w:val="00507E4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507E4C"/>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a1"/>
    <w:qFormat/>
    <w:rsid w:val="00507E4C"/>
    <w:pPr>
      <w:tabs>
        <w:tab w:val="left" w:pos="1418"/>
      </w:tabs>
      <w:overflowPunct w:val="0"/>
      <w:autoSpaceDE w:val="0"/>
      <w:autoSpaceDN w:val="0"/>
      <w:adjustRightInd w:val="0"/>
      <w:spacing w:after="120"/>
      <w:textAlignment w:val="baseline"/>
    </w:pPr>
    <w:rPr>
      <w:rFonts w:ascii="Arial" w:eastAsia="ＭＳ 明朝" w:hAnsi="Arial"/>
      <w:sz w:val="24"/>
      <w:lang w:val="fr-FR" w:eastAsia="ko-KR"/>
    </w:rPr>
  </w:style>
  <w:style w:type="paragraph" w:customStyle="1" w:styleId="p20">
    <w:name w:val="p20"/>
    <w:basedOn w:val="a1"/>
    <w:rsid w:val="00507E4C"/>
    <w:pPr>
      <w:snapToGrid w:val="0"/>
      <w:spacing w:after="0"/>
      <w:textAlignment w:val="baseline"/>
    </w:pPr>
    <w:rPr>
      <w:rFonts w:ascii="Arial" w:eastAsia="SimSun" w:hAnsi="Arial" w:cs="Arial"/>
      <w:sz w:val="18"/>
      <w:szCs w:val="18"/>
      <w:lang w:val="en-US" w:eastAsia="zh-CN"/>
    </w:rPr>
  </w:style>
  <w:style w:type="paragraph" w:customStyle="1" w:styleId="ATC">
    <w:name w:val="ATC"/>
    <w:basedOn w:val="a1"/>
    <w:qFormat/>
    <w:rsid w:val="00507E4C"/>
    <w:pPr>
      <w:overflowPunct w:val="0"/>
      <w:autoSpaceDE w:val="0"/>
      <w:autoSpaceDN w:val="0"/>
      <w:adjustRightInd w:val="0"/>
      <w:textAlignment w:val="baseline"/>
    </w:pPr>
    <w:rPr>
      <w:lang w:eastAsia="ja-JP"/>
    </w:rPr>
  </w:style>
  <w:style w:type="paragraph" w:customStyle="1" w:styleId="TaOC">
    <w:name w:val="TaOC"/>
    <w:basedOn w:val="TAC"/>
    <w:qFormat/>
    <w:rsid w:val="00507E4C"/>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507E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507E4C"/>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07E4C"/>
    <w:rPr>
      <w:rFonts w:ascii="Arial" w:hAnsi="Arial"/>
      <w:sz w:val="28"/>
      <w:lang w:val="en-GB" w:eastAsia="en-US" w:bidi="ar-SA"/>
    </w:rPr>
  </w:style>
  <w:style w:type="character" w:customStyle="1" w:styleId="T1Char3">
    <w:name w:val="T1 Char3"/>
    <w:aliases w:val="Header 6 Char Char3"/>
    <w:qFormat/>
    <w:rsid w:val="00507E4C"/>
    <w:rPr>
      <w:rFonts w:ascii="Arial" w:hAnsi="Arial"/>
      <w:lang w:val="en-GB" w:eastAsia="en-US" w:bidi="ar-SA"/>
    </w:rPr>
  </w:style>
  <w:style w:type="paragraph" w:customStyle="1" w:styleId="StyleHeading6Left0cmHanging349cmAfter9pt">
    <w:name w:val="Style Heading 6 + Left:  0 cm Hanging:  3.49 cm After:  9 pt"/>
    <w:basedOn w:val="6"/>
    <w:qFormat/>
    <w:rsid w:val="00507E4C"/>
    <w:pPr>
      <w:keepNext w:val="0"/>
      <w:keepLines w:val="0"/>
      <w:spacing w:before="240"/>
      <w:ind w:left="1980" w:hanging="1980"/>
    </w:pPr>
    <w:rPr>
      <w:rFonts w:eastAsia="ＭＳ 明朝"/>
      <w:bCs/>
      <w:lang w:eastAsia="x-none"/>
    </w:rPr>
  </w:style>
  <w:style w:type="paragraph" w:customStyle="1" w:styleId="StyleHeading6After9pt">
    <w:name w:val="Style Heading 6 + After:  9 pt"/>
    <w:basedOn w:val="6"/>
    <w:qFormat/>
    <w:rsid w:val="00507E4C"/>
    <w:pPr>
      <w:keepNext w:val="0"/>
      <w:keepLines w:val="0"/>
      <w:spacing w:before="240"/>
      <w:ind w:left="0" w:firstLine="0"/>
    </w:pPr>
    <w:rPr>
      <w:rFonts w:eastAsia="ＭＳ 明朝"/>
      <w:bCs/>
      <w:lang w:eastAsia="x-none"/>
    </w:rPr>
  </w:style>
  <w:style w:type="paragraph" w:customStyle="1" w:styleId="17">
    <w:name w:val="吹き出し1"/>
    <w:basedOn w:val="a1"/>
    <w:semiHidden/>
    <w:rsid w:val="00507E4C"/>
    <w:rPr>
      <w:rFonts w:ascii="Tahoma" w:eastAsia="ＭＳ 明朝" w:hAnsi="Tahoma" w:cs="Tahoma"/>
      <w:sz w:val="16"/>
      <w:szCs w:val="16"/>
      <w:lang w:eastAsia="ko-KR"/>
    </w:rPr>
  </w:style>
  <w:style w:type="paragraph" w:customStyle="1" w:styleId="JK-text-simpledoc">
    <w:name w:val="JK - text - simple doc"/>
    <w:basedOn w:val="aff1"/>
    <w:autoRedefine/>
    <w:qFormat/>
    <w:rsid w:val="00507E4C"/>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a1"/>
    <w:qFormat/>
    <w:rsid w:val="00507E4C"/>
    <w:pPr>
      <w:spacing w:before="100" w:beforeAutospacing="1" w:after="100" w:afterAutospacing="1"/>
    </w:pPr>
    <w:rPr>
      <w:sz w:val="24"/>
      <w:szCs w:val="24"/>
      <w:lang w:val="en-US" w:eastAsia="ko-KR"/>
    </w:rPr>
  </w:style>
  <w:style w:type="paragraph" w:customStyle="1" w:styleId="2e">
    <w:name w:val="吹き出し2"/>
    <w:basedOn w:val="a1"/>
    <w:semiHidden/>
    <w:qFormat/>
    <w:rsid w:val="00507E4C"/>
    <w:rPr>
      <w:rFonts w:ascii="Tahoma" w:eastAsia="ＭＳ 明朝" w:hAnsi="Tahoma" w:cs="Tahoma"/>
      <w:sz w:val="16"/>
      <w:szCs w:val="16"/>
      <w:lang w:eastAsia="ko-KR"/>
    </w:rPr>
  </w:style>
  <w:style w:type="paragraph" w:customStyle="1" w:styleId="CRfront">
    <w:name w:val="CR_front"/>
    <w:basedOn w:val="a1"/>
    <w:qFormat/>
    <w:rsid w:val="00507E4C"/>
    <w:pPr>
      <w:overflowPunct w:val="0"/>
      <w:autoSpaceDE w:val="0"/>
      <w:autoSpaceDN w:val="0"/>
      <w:adjustRightInd w:val="0"/>
      <w:textAlignment w:val="baseline"/>
    </w:pPr>
    <w:rPr>
      <w:rFonts w:eastAsia="ＭＳ 明朝"/>
      <w:lang w:eastAsia="en-GB"/>
    </w:rPr>
  </w:style>
  <w:style w:type="paragraph" w:customStyle="1" w:styleId="t2">
    <w:name w:val="t2"/>
    <w:basedOn w:val="a1"/>
    <w:qFormat/>
    <w:rsid w:val="00507E4C"/>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qFormat/>
    <w:rsid w:val="00507E4C"/>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Heading3Underrubrik2H3">
    <w:name w:val="Heading 3.Underrubrik2.H3"/>
    <w:basedOn w:val="Heading2Head2A2"/>
    <w:next w:val="a1"/>
    <w:qFormat/>
    <w:rsid w:val="00507E4C"/>
    <w:pPr>
      <w:spacing w:before="120"/>
      <w:outlineLvl w:val="2"/>
    </w:pPr>
    <w:rPr>
      <w:sz w:val="28"/>
    </w:rPr>
  </w:style>
  <w:style w:type="paragraph" w:customStyle="1" w:styleId="Heading2Head2A2">
    <w:name w:val="Heading 2.Head2A.2"/>
    <w:basedOn w:val="10"/>
    <w:next w:val="a1"/>
    <w:qFormat/>
    <w:rsid w:val="00507E4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10"/>
    <w:next w:val="a1"/>
    <w:qFormat/>
    <w:rsid w:val="00507E4C"/>
    <w:pPr>
      <w:pBdr>
        <w:top w:val="none" w:sz="0" w:space="0" w:color="auto"/>
      </w:pBdr>
      <w:spacing w:before="180"/>
      <w:outlineLvl w:val="1"/>
    </w:pPr>
    <w:rPr>
      <w:rFonts w:eastAsia="ＭＳ 明朝"/>
      <w:sz w:val="32"/>
      <w:lang w:eastAsia="de-DE"/>
    </w:rPr>
  </w:style>
  <w:style w:type="paragraph" w:customStyle="1" w:styleId="berschrift3h3H3Underrubrik2">
    <w:name w:val="Überschrift 3.h3.H3.Underrubrik2"/>
    <w:basedOn w:val="2"/>
    <w:next w:val="a1"/>
    <w:qFormat/>
    <w:rsid w:val="00507E4C"/>
    <w:pPr>
      <w:spacing w:before="120"/>
      <w:outlineLvl w:val="2"/>
    </w:pPr>
    <w:rPr>
      <w:rFonts w:eastAsia="ＭＳ 明朝"/>
      <w:sz w:val="28"/>
      <w:lang w:eastAsia="de-DE"/>
    </w:rPr>
  </w:style>
  <w:style w:type="paragraph" w:customStyle="1" w:styleId="11BodyText">
    <w:name w:val="11 BodyText"/>
    <w:basedOn w:val="a1"/>
    <w:qFormat/>
    <w:rsid w:val="00507E4C"/>
    <w:pPr>
      <w:spacing w:after="220"/>
      <w:ind w:left="1298"/>
    </w:pPr>
    <w:rPr>
      <w:rFonts w:ascii="Arial" w:eastAsia="SimSun" w:hAnsi="Arial"/>
      <w:lang w:val="en-US" w:eastAsia="en-GB"/>
    </w:rPr>
  </w:style>
  <w:style w:type="numbering" w:customStyle="1" w:styleId="18">
    <w:name w:val="无列表1"/>
    <w:next w:val="a4"/>
    <w:semiHidden/>
    <w:rsid w:val="00507E4C"/>
  </w:style>
  <w:style w:type="paragraph" w:customStyle="1" w:styleId="1030302">
    <w:name w:val="样式 样式 标题 1 + 两端对齐 段前: 0.3 行 段后: 0.3 行 行距: 单倍行距 + 段前: 0.2 行 段后: ..."/>
    <w:basedOn w:val="a1"/>
    <w:autoRedefine/>
    <w:qFormat/>
    <w:rsid w:val="00507E4C"/>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9">
    <w:name w:val="网格型3"/>
    <w:basedOn w:val="a3"/>
    <w:next w:val="afc"/>
    <w:qFormat/>
    <w:rsid w:val="00507E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c"/>
    <w:qFormat/>
    <w:rsid w:val="00507E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507E4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507E4C"/>
    <w:rPr>
      <w:rFonts w:eastAsia="Malgun Gothic"/>
      <w:kern w:val="2"/>
    </w:rPr>
  </w:style>
  <w:style w:type="character" w:customStyle="1" w:styleId="StyleTACChar">
    <w:name w:val="Style TAC + Char"/>
    <w:link w:val="StyleTAC"/>
    <w:qFormat/>
    <w:rsid w:val="00507E4C"/>
    <w:rPr>
      <w:rFonts w:ascii="Arial" w:eastAsia="Malgun Gothic" w:hAnsi="Arial"/>
      <w:kern w:val="2"/>
      <w:sz w:val="18"/>
      <w:lang w:val="en-GB" w:eastAsia="en-US"/>
    </w:rPr>
  </w:style>
  <w:style w:type="character" w:customStyle="1" w:styleId="CharChar29">
    <w:name w:val="Char Char29"/>
    <w:qFormat/>
    <w:rsid w:val="00507E4C"/>
    <w:rPr>
      <w:rFonts w:ascii="Arial" w:hAnsi="Arial"/>
      <w:sz w:val="36"/>
      <w:lang w:val="en-GB" w:eastAsia="en-US" w:bidi="ar-SA"/>
    </w:rPr>
  </w:style>
  <w:style w:type="character" w:customStyle="1" w:styleId="CharChar28">
    <w:name w:val="Char Char28"/>
    <w:qFormat/>
    <w:rsid w:val="00507E4C"/>
    <w:rPr>
      <w:rFonts w:ascii="Arial" w:hAnsi="Arial"/>
      <w:sz w:val="32"/>
      <w:lang w:val="en-GB"/>
    </w:rPr>
  </w:style>
  <w:style w:type="character" w:customStyle="1" w:styleId="msoins00">
    <w:name w:val="msoins0"/>
    <w:qFormat/>
    <w:rsid w:val="00507E4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07E4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507E4C"/>
    <w:rPr>
      <w:rFonts w:ascii="Arial" w:hAnsi="Arial"/>
      <w:sz w:val="22"/>
      <w:lang w:val="en-GB" w:eastAsia="en-GB" w:bidi="ar-SA"/>
    </w:rPr>
  </w:style>
  <w:style w:type="character" w:customStyle="1" w:styleId="B1Zchn">
    <w:name w:val="B1 Zchn"/>
    <w:qFormat/>
    <w:rsid w:val="00507E4C"/>
    <w:rPr>
      <w:rFonts w:ascii="Times New Roman" w:hAnsi="Times New Roman"/>
      <w:lang w:val="en-GB"/>
    </w:rPr>
  </w:style>
  <w:style w:type="paragraph" w:customStyle="1" w:styleId="msonormal0">
    <w:name w:val="msonormal"/>
    <w:basedOn w:val="a1"/>
    <w:qFormat/>
    <w:rsid w:val="00507E4C"/>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507E4C"/>
    <w:rPr>
      <w:rFonts w:ascii="Times New Roman" w:hAnsi="Times New Roman"/>
      <w:lang w:val="en-GB" w:eastAsia="ko-KR"/>
    </w:rPr>
  </w:style>
  <w:style w:type="paragraph" w:customStyle="1" w:styleId="afffc">
    <w:name w:val="样式 页眉"/>
    <w:basedOn w:val="a6"/>
    <w:link w:val="Char"/>
    <w:qFormat/>
    <w:rsid w:val="00507E4C"/>
    <w:pPr>
      <w:overflowPunct w:val="0"/>
      <w:autoSpaceDE w:val="0"/>
      <w:autoSpaceDN w:val="0"/>
      <w:adjustRightInd w:val="0"/>
      <w:textAlignment w:val="baseline"/>
    </w:pPr>
    <w:rPr>
      <w:rFonts w:eastAsia="Arial"/>
      <w:bCs/>
      <w:sz w:val="22"/>
    </w:rPr>
  </w:style>
  <w:style w:type="character" w:customStyle="1" w:styleId="aff0">
    <w:name w:val="リスト段落 (文字)"/>
    <w:aliases w:val="R4_bullets (文字),- Bullets (文字),?? ?? (文字),????? (文字),???? (文字),Lista1 (文字),列出段落1 (文字),中等深浅网格 1 - 着色 21 (文字),列表段落 (文字),列表段落1 (文字),—ño’i—Ž (文字),¥¡¡¡¡ì¬º¥¹¥È¶ÎÂä (文字),ÁÐ³ö¶ÎÂä (文字),¥ê¥¹¥È¶ÎÂä (文字),1st level - Bullet List Paragraph (文字)"/>
    <w:link w:val="aff"/>
    <w:uiPriority w:val="34"/>
    <w:qFormat/>
    <w:locked/>
    <w:rsid w:val="00507E4C"/>
    <w:rPr>
      <w:rFonts w:ascii="Calibri" w:eastAsia="ＭＳ 明朝" w:hAnsi="Calibri" w:cs="Calibri"/>
      <w:sz w:val="22"/>
      <w:szCs w:val="22"/>
      <w:lang w:val="en-US" w:eastAsia="en-US"/>
    </w:rPr>
  </w:style>
  <w:style w:type="character" w:customStyle="1" w:styleId="Char">
    <w:name w:val="样式 页眉 Char"/>
    <w:link w:val="afffc"/>
    <w:qFormat/>
    <w:rsid w:val="00507E4C"/>
    <w:rPr>
      <w:rFonts w:ascii="Arial" w:eastAsia="Arial" w:hAnsi="Arial"/>
      <w:b/>
      <w:bCs/>
      <w:noProof/>
      <w:sz w:val="22"/>
      <w:lang w:val="en-GB" w:eastAsia="en-US"/>
    </w:rPr>
  </w:style>
  <w:style w:type="character" w:customStyle="1" w:styleId="B1Char1">
    <w:name w:val="B1 Char1"/>
    <w:qFormat/>
    <w:rsid w:val="00507E4C"/>
    <w:rPr>
      <w:lang w:val="en-GB"/>
    </w:rPr>
  </w:style>
  <w:style w:type="paragraph" w:customStyle="1" w:styleId="3a">
    <w:name w:val="吹き出し3"/>
    <w:basedOn w:val="a1"/>
    <w:semiHidden/>
    <w:qFormat/>
    <w:rsid w:val="00507E4C"/>
    <w:rPr>
      <w:rFonts w:ascii="Tahoma" w:eastAsia="ＭＳ 明朝" w:hAnsi="Tahoma" w:cs="Tahoma"/>
      <w:sz w:val="16"/>
      <w:szCs w:val="16"/>
    </w:rPr>
  </w:style>
  <w:style w:type="paragraph" w:customStyle="1" w:styleId="55">
    <w:name w:val="吹き出し5"/>
    <w:basedOn w:val="a1"/>
    <w:semiHidden/>
    <w:qFormat/>
    <w:rsid w:val="00507E4C"/>
    <w:rPr>
      <w:rFonts w:ascii="Tahoma" w:eastAsia="ＭＳ 明朝" w:hAnsi="Tahoma" w:cs="Tahoma"/>
      <w:sz w:val="16"/>
      <w:szCs w:val="16"/>
    </w:rPr>
  </w:style>
  <w:style w:type="character" w:customStyle="1" w:styleId="B3Char">
    <w:name w:val="B3 Char"/>
    <w:qFormat/>
    <w:rsid w:val="00507E4C"/>
    <w:rPr>
      <w:rFonts w:ascii="Times New Roman" w:hAnsi="Times New Roman"/>
      <w:lang w:val="en-GB" w:eastAsia="en-US"/>
    </w:rPr>
  </w:style>
  <w:style w:type="paragraph" w:customStyle="1" w:styleId="CharChar24">
    <w:name w:val="Char Char24"/>
    <w:basedOn w:val="a1"/>
    <w:semiHidden/>
    <w:qFormat/>
    <w:rsid w:val="00507E4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507E4C"/>
    <w:pPr>
      <w:tabs>
        <w:tab w:val="num" w:pos="45"/>
      </w:tabs>
      <w:overflowPunct w:val="0"/>
      <w:autoSpaceDE w:val="0"/>
      <w:autoSpaceDN w:val="0"/>
      <w:adjustRightInd w:val="0"/>
      <w:ind w:left="405" w:hanging="405"/>
      <w:textAlignment w:val="baseline"/>
    </w:pPr>
    <w:rPr>
      <w:rFonts w:eastAsia="Arial"/>
    </w:rPr>
  </w:style>
  <w:style w:type="paragraph" w:styleId="afffd">
    <w:name w:val="table of figures"/>
    <w:basedOn w:val="a1"/>
    <w:next w:val="a1"/>
    <w:qFormat/>
    <w:rsid w:val="00507E4C"/>
    <w:pPr>
      <w:overflowPunct w:val="0"/>
      <w:autoSpaceDE w:val="0"/>
      <w:autoSpaceDN w:val="0"/>
      <w:adjustRightInd w:val="0"/>
      <w:ind w:left="400" w:hanging="400"/>
      <w:jc w:val="center"/>
      <w:textAlignment w:val="baseline"/>
    </w:pPr>
    <w:rPr>
      <w:rFonts w:eastAsia="游明朝"/>
      <w:b/>
    </w:rPr>
  </w:style>
  <w:style w:type="paragraph" w:styleId="3b">
    <w:name w:val="Body Text Indent 3"/>
    <w:basedOn w:val="a1"/>
    <w:link w:val="3c"/>
    <w:qFormat/>
    <w:rsid w:val="00507E4C"/>
    <w:pPr>
      <w:overflowPunct w:val="0"/>
      <w:autoSpaceDE w:val="0"/>
      <w:autoSpaceDN w:val="0"/>
      <w:adjustRightInd w:val="0"/>
      <w:ind w:left="1080"/>
      <w:textAlignment w:val="baseline"/>
    </w:pPr>
    <w:rPr>
      <w:rFonts w:eastAsia="游明朝"/>
    </w:rPr>
  </w:style>
  <w:style w:type="character" w:customStyle="1" w:styleId="3c">
    <w:name w:val="本文インデント 3 (文字)"/>
    <w:basedOn w:val="a2"/>
    <w:link w:val="3b"/>
    <w:qFormat/>
    <w:rsid w:val="00507E4C"/>
    <w:rPr>
      <w:rFonts w:ascii="Times New Roman" w:eastAsia="游明朝" w:hAnsi="Times New Roman"/>
      <w:lang w:val="en-GB" w:eastAsia="en-US"/>
    </w:rPr>
  </w:style>
  <w:style w:type="paragraph" w:customStyle="1" w:styleId="MotorolaResponse1">
    <w:name w:val="Motorola Response1"/>
    <w:semiHidden/>
    <w:qFormat/>
    <w:rsid w:val="00507E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507E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507E4C"/>
    <w:rPr>
      <w:rFonts w:ascii="Times New Roman" w:eastAsia="ＭＳ 明朝" w:hAnsi="Times New Roman"/>
      <w:sz w:val="24"/>
      <w:lang w:eastAsia="en-US"/>
    </w:rPr>
  </w:style>
  <w:style w:type="paragraph" w:customStyle="1" w:styleId="FBCharCharCharChar1">
    <w:name w:val="FB Char Char Char Char1"/>
    <w:next w:val="a1"/>
    <w:semiHidden/>
    <w:qFormat/>
    <w:rsid w:val="00507E4C"/>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507E4C"/>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507E4C"/>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
    <w:link w:val="Heading4Char"/>
    <w:semiHidden/>
    <w:qFormat/>
    <w:rsid w:val="00507E4C"/>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507E4C"/>
    <w:rPr>
      <w:rFonts w:ascii="Arial" w:eastAsia="Arial" w:hAnsi="Arial"/>
      <w:sz w:val="28"/>
      <w:lang w:val="en-GB" w:eastAsia="en-US"/>
    </w:rPr>
  </w:style>
  <w:style w:type="paragraph" w:customStyle="1" w:styleId="a">
    <w:name w:val="表格题注"/>
    <w:next w:val="a1"/>
    <w:qFormat/>
    <w:rsid w:val="00507E4C"/>
    <w:pPr>
      <w:numPr>
        <w:numId w:val="9"/>
      </w:numPr>
      <w:spacing w:beforeLines="50" w:afterLines="50"/>
      <w:jc w:val="center"/>
    </w:pPr>
    <w:rPr>
      <w:rFonts w:ascii="Times New Roman" w:eastAsia="游明朝" w:hAnsi="Times New Roman"/>
      <w:b/>
      <w:lang w:val="en-GB" w:eastAsia="zh-CN"/>
    </w:rPr>
  </w:style>
  <w:style w:type="paragraph" w:customStyle="1" w:styleId="a0">
    <w:name w:val="插图题注"/>
    <w:next w:val="a1"/>
    <w:qFormat/>
    <w:rsid w:val="00507E4C"/>
    <w:pPr>
      <w:numPr>
        <w:numId w:val="10"/>
      </w:numPr>
      <w:jc w:val="center"/>
    </w:pPr>
    <w:rPr>
      <w:rFonts w:ascii="Times New Roman" w:eastAsia="游明朝" w:hAnsi="Times New Roman"/>
      <w:b/>
      <w:lang w:val="en-GB" w:eastAsia="zh-CN"/>
    </w:rPr>
  </w:style>
  <w:style w:type="character" w:customStyle="1" w:styleId="textbodybold1">
    <w:name w:val="textbodybold1"/>
    <w:qFormat/>
    <w:rsid w:val="00507E4C"/>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507E4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507E4C"/>
    <w:rPr>
      <w:vanish w:val="0"/>
      <w:color w:val="FF0000"/>
      <w:lang w:eastAsia="en-US"/>
    </w:rPr>
  </w:style>
  <w:style w:type="character" w:customStyle="1" w:styleId="ad">
    <w:name w:val="一覧 (文字)"/>
    <w:link w:val="ac"/>
    <w:qFormat/>
    <w:rsid w:val="00507E4C"/>
    <w:rPr>
      <w:rFonts w:ascii="Times New Roman" w:hAnsi="Times New Roman"/>
      <w:lang w:val="en-GB" w:eastAsia="en-US"/>
    </w:rPr>
  </w:style>
  <w:style w:type="character" w:customStyle="1" w:styleId="27">
    <w:name w:val="一覧 2 (文字)"/>
    <w:link w:val="26"/>
    <w:qFormat/>
    <w:rsid w:val="00507E4C"/>
    <w:rPr>
      <w:rFonts w:ascii="Times New Roman" w:hAnsi="Times New Roman"/>
      <w:lang w:val="en-GB" w:eastAsia="en-US"/>
    </w:rPr>
  </w:style>
  <w:style w:type="character" w:customStyle="1" w:styleId="33">
    <w:name w:val="箇条書き 3 (文字)"/>
    <w:link w:val="32"/>
    <w:qFormat/>
    <w:rsid w:val="00507E4C"/>
    <w:rPr>
      <w:rFonts w:ascii="Times New Roman" w:hAnsi="Times New Roman"/>
      <w:lang w:val="en-GB" w:eastAsia="en-US"/>
    </w:rPr>
  </w:style>
  <w:style w:type="character" w:customStyle="1" w:styleId="ae">
    <w:name w:val="箇条書き (文字)"/>
    <w:link w:val="ab"/>
    <w:qFormat/>
    <w:rsid w:val="00507E4C"/>
    <w:rPr>
      <w:rFonts w:ascii="Times New Roman" w:hAnsi="Times New Roman"/>
      <w:lang w:val="en-GB" w:eastAsia="en-US"/>
    </w:rPr>
  </w:style>
  <w:style w:type="character" w:customStyle="1" w:styleId="1Char0">
    <w:name w:val="样式1 Char"/>
    <w:link w:val="1"/>
    <w:qFormat/>
    <w:rsid w:val="00507E4C"/>
    <w:rPr>
      <w:rFonts w:ascii="Arial" w:hAnsi="Arial"/>
      <w:sz w:val="18"/>
      <w:lang w:eastAsia="ja-JP"/>
    </w:rPr>
  </w:style>
  <w:style w:type="character" w:customStyle="1" w:styleId="superscript">
    <w:name w:val="superscript"/>
    <w:qFormat/>
    <w:rsid w:val="00507E4C"/>
    <w:rPr>
      <w:rFonts w:ascii="Bookman" w:hAnsi="Bookman"/>
      <w:position w:val="6"/>
      <w:sz w:val="18"/>
    </w:rPr>
  </w:style>
  <w:style w:type="character" w:customStyle="1" w:styleId="NOChar1">
    <w:name w:val="NO Char1"/>
    <w:qFormat/>
    <w:rsid w:val="00507E4C"/>
    <w:rPr>
      <w:rFonts w:eastAsia="ＭＳ 明朝"/>
      <w:lang w:val="en-GB" w:eastAsia="en-US" w:bidi="ar-SA"/>
    </w:rPr>
  </w:style>
  <w:style w:type="paragraph" w:customStyle="1" w:styleId="textintend1">
    <w:name w:val="text intend 1"/>
    <w:basedOn w:val="text"/>
    <w:qFormat/>
    <w:rsid w:val="00507E4C"/>
    <w:pPr>
      <w:widowControl/>
      <w:tabs>
        <w:tab w:val="left" w:pos="992"/>
      </w:tabs>
      <w:spacing w:after="120"/>
      <w:ind w:left="992" w:hanging="425"/>
    </w:pPr>
    <w:rPr>
      <w:rFonts w:eastAsia="ＭＳ 明朝"/>
      <w:lang w:val="en-US"/>
    </w:rPr>
  </w:style>
  <w:style w:type="paragraph" w:customStyle="1" w:styleId="TabList">
    <w:name w:val="TabList"/>
    <w:basedOn w:val="a1"/>
    <w:qFormat/>
    <w:rsid w:val="00507E4C"/>
    <w:pPr>
      <w:tabs>
        <w:tab w:val="left" w:pos="1134"/>
      </w:tabs>
      <w:spacing w:after="0"/>
    </w:pPr>
    <w:rPr>
      <w:rFonts w:eastAsia="ＭＳ 明朝"/>
    </w:rPr>
  </w:style>
  <w:style w:type="character" w:customStyle="1" w:styleId="BodyText2Char1">
    <w:name w:val="Body Text 2 Char1"/>
    <w:qFormat/>
    <w:rsid w:val="00507E4C"/>
    <w:rPr>
      <w:lang w:val="en-GB"/>
    </w:rPr>
  </w:style>
  <w:style w:type="character" w:customStyle="1" w:styleId="EndnoteTextChar1">
    <w:name w:val="Endnote Text Char1"/>
    <w:qFormat/>
    <w:rsid w:val="00507E4C"/>
    <w:rPr>
      <w:lang w:val="en-GB"/>
    </w:rPr>
  </w:style>
  <w:style w:type="character" w:customStyle="1" w:styleId="TitleChar1">
    <w:name w:val="Title Char1"/>
    <w:qFormat/>
    <w:rsid w:val="00507E4C"/>
    <w:rPr>
      <w:rFonts w:ascii="Cambria" w:eastAsia="Times New Roman" w:hAnsi="Cambria" w:cs="Times New Roman"/>
      <w:b/>
      <w:bCs/>
      <w:kern w:val="28"/>
      <w:sz w:val="32"/>
      <w:szCs w:val="32"/>
      <w:lang w:val="en-GB"/>
    </w:rPr>
  </w:style>
  <w:style w:type="paragraph" w:customStyle="1" w:styleId="textintend2">
    <w:name w:val="text intend 2"/>
    <w:basedOn w:val="text"/>
    <w:qFormat/>
    <w:rsid w:val="00507E4C"/>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507E4C"/>
    <w:rPr>
      <w:lang w:val="en-GB"/>
    </w:rPr>
  </w:style>
  <w:style w:type="character" w:customStyle="1" w:styleId="BodyTextIndentChar1">
    <w:name w:val="Body Text Indent Char1"/>
    <w:qFormat/>
    <w:rsid w:val="00507E4C"/>
    <w:rPr>
      <w:lang w:val="en-GB"/>
    </w:rPr>
  </w:style>
  <w:style w:type="character" w:customStyle="1" w:styleId="BodyText3Char1">
    <w:name w:val="Body Text 3 Char1"/>
    <w:qFormat/>
    <w:rsid w:val="00507E4C"/>
    <w:rPr>
      <w:sz w:val="16"/>
      <w:szCs w:val="16"/>
      <w:lang w:val="en-GB"/>
    </w:rPr>
  </w:style>
  <w:style w:type="paragraph" w:customStyle="1" w:styleId="text">
    <w:name w:val="text"/>
    <w:basedOn w:val="a1"/>
    <w:qFormat/>
    <w:rsid w:val="00507E4C"/>
    <w:pPr>
      <w:widowControl w:val="0"/>
      <w:spacing w:after="240"/>
      <w:jc w:val="both"/>
    </w:pPr>
    <w:rPr>
      <w:rFonts w:eastAsia="SimSun"/>
      <w:sz w:val="24"/>
      <w:lang w:val="en-AU"/>
    </w:rPr>
  </w:style>
  <w:style w:type="paragraph" w:customStyle="1" w:styleId="berschrift1H1">
    <w:name w:val="Überschrift 1.H1"/>
    <w:basedOn w:val="a1"/>
    <w:next w:val="a1"/>
    <w:qFormat/>
    <w:rsid w:val="00507E4C"/>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507E4C"/>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507E4C"/>
    <w:pPr>
      <w:widowControl w:val="0"/>
      <w:tabs>
        <w:tab w:val="left" w:pos="360"/>
      </w:tabs>
      <w:spacing w:before="60" w:after="60"/>
      <w:ind w:left="360" w:hanging="360"/>
      <w:jc w:val="both"/>
    </w:pPr>
    <w:rPr>
      <w:rFonts w:eastAsia="ＭＳ 明朝"/>
    </w:rPr>
  </w:style>
  <w:style w:type="paragraph" w:customStyle="1" w:styleId="para">
    <w:name w:val="para"/>
    <w:basedOn w:val="a1"/>
    <w:qFormat/>
    <w:rsid w:val="00507E4C"/>
    <w:pPr>
      <w:spacing w:after="240"/>
      <w:jc w:val="both"/>
    </w:pPr>
    <w:rPr>
      <w:rFonts w:ascii="Helvetica" w:eastAsia="SimSun" w:hAnsi="Helvetica"/>
    </w:rPr>
  </w:style>
  <w:style w:type="paragraph" w:customStyle="1" w:styleId="List1">
    <w:name w:val="List1"/>
    <w:basedOn w:val="a1"/>
    <w:qFormat/>
    <w:rsid w:val="00507E4C"/>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507E4C"/>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a1"/>
    <w:qFormat/>
    <w:rsid w:val="00507E4C"/>
    <w:pPr>
      <w:spacing w:before="120" w:after="0"/>
      <w:jc w:val="both"/>
    </w:pPr>
    <w:rPr>
      <w:rFonts w:eastAsia="SimSun"/>
      <w:lang w:val="en-US"/>
    </w:rPr>
  </w:style>
  <w:style w:type="paragraph" w:customStyle="1" w:styleId="centered">
    <w:name w:val="centered"/>
    <w:basedOn w:val="a1"/>
    <w:qFormat/>
    <w:rsid w:val="00507E4C"/>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a1"/>
    <w:qFormat/>
    <w:rsid w:val="00507E4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507E4C"/>
    <w:rPr>
      <w:rFonts w:ascii="Times New Roman" w:eastAsia="Batang" w:hAnsi="Times New Roman"/>
      <w:lang w:val="en-GB" w:eastAsia="en-US"/>
    </w:rPr>
  </w:style>
  <w:style w:type="numbering" w:customStyle="1" w:styleId="19">
    <w:name w:val="リストなし1"/>
    <w:next w:val="a4"/>
    <w:uiPriority w:val="99"/>
    <w:semiHidden/>
    <w:unhideWhenUsed/>
    <w:rsid w:val="00507E4C"/>
  </w:style>
  <w:style w:type="paragraph" w:customStyle="1" w:styleId="810">
    <w:name w:val="表 (赤)  81"/>
    <w:basedOn w:val="a1"/>
    <w:uiPriority w:val="34"/>
    <w:qFormat/>
    <w:rsid w:val="00507E4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507E4C"/>
    <w:pPr>
      <w:spacing w:before="100" w:beforeAutospacing="1" w:after="100" w:afterAutospacing="1"/>
    </w:pPr>
    <w:rPr>
      <w:rFonts w:eastAsia="SimSun"/>
      <w:sz w:val="24"/>
      <w:szCs w:val="24"/>
      <w:lang w:val="en-US" w:eastAsia="zh-CN"/>
    </w:rPr>
  </w:style>
  <w:style w:type="table" w:styleId="2f">
    <w:name w:val="Table Classic 2"/>
    <w:basedOn w:val="a3"/>
    <w:qFormat/>
    <w:rsid w:val="00507E4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07E4C"/>
    <w:rPr>
      <w:rFonts w:ascii="Times New Roman" w:eastAsia="SimSun" w:hAnsi="Times New Roman"/>
      <w:lang w:val="en-GB" w:eastAsia="en-US"/>
    </w:rPr>
  </w:style>
  <w:style w:type="paragraph" w:customStyle="1" w:styleId="LGTdoc">
    <w:name w:val="LGTdoc_본문"/>
    <w:basedOn w:val="a1"/>
    <w:qFormat/>
    <w:rsid w:val="00507E4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507E4C"/>
    <w:pPr>
      <w:spacing w:after="240"/>
      <w:jc w:val="both"/>
    </w:pPr>
    <w:rPr>
      <w:rFonts w:ascii="Arial" w:eastAsia="SimSun" w:hAnsi="Arial"/>
      <w:szCs w:val="24"/>
    </w:rPr>
  </w:style>
  <w:style w:type="paragraph" w:customStyle="1" w:styleId="ECCFootnote">
    <w:name w:val="ECC Footnote"/>
    <w:basedOn w:val="a1"/>
    <w:autoRedefine/>
    <w:uiPriority w:val="99"/>
    <w:qFormat/>
    <w:rsid w:val="00507E4C"/>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507E4C"/>
    <w:rPr>
      <w:rFonts w:ascii="Arial" w:eastAsia="SimSun" w:hAnsi="Arial"/>
      <w:szCs w:val="24"/>
      <w:lang w:val="en-GB" w:eastAsia="en-US"/>
    </w:rPr>
  </w:style>
  <w:style w:type="paragraph" w:customStyle="1" w:styleId="Text1">
    <w:name w:val="Text 1"/>
    <w:basedOn w:val="a1"/>
    <w:qFormat/>
    <w:rsid w:val="00507E4C"/>
    <w:pPr>
      <w:spacing w:after="240"/>
      <w:ind w:left="482"/>
      <w:jc w:val="both"/>
    </w:pPr>
    <w:rPr>
      <w:rFonts w:eastAsia="SimSun"/>
      <w:sz w:val="24"/>
      <w:lang w:eastAsia="fr-BE"/>
    </w:rPr>
  </w:style>
  <w:style w:type="paragraph" w:customStyle="1" w:styleId="NumPar4">
    <w:name w:val="NumPar 4"/>
    <w:basedOn w:val="4"/>
    <w:next w:val="a1"/>
    <w:uiPriority w:val="99"/>
    <w:qFormat/>
    <w:rsid w:val="00507E4C"/>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507E4C"/>
  </w:style>
  <w:style w:type="paragraph" w:customStyle="1" w:styleId="cita">
    <w:name w:val="cita"/>
    <w:basedOn w:val="a1"/>
    <w:qFormat/>
    <w:rsid w:val="00507E4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507E4C"/>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qFormat/>
    <w:rsid w:val="00507E4C"/>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507E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507E4C"/>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qFormat/>
    <w:rsid w:val="00507E4C"/>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qFormat/>
    <w:rsid w:val="00507E4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507E4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507E4C"/>
    <w:rPr>
      <w:vanish w:val="0"/>
      <w:webHidden w:val="0"/>
      <w:color w:val="000000"/>
      <w:specVanish w:val="0"/>
    </w:rPr>
  </w:style>
  <w:style w:type="paragraph" w:customStyle="1" w:styleId="Equation">
    <w:name w:val="Equation"/>
    <w:basedOn w:val="a1"/>
    <w:next w:val="a1"/>
    <w:link w:val="EquationChar"/>
    <w:qFormat/>
    <w:rsid w:val="00507E4C"/>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507E4C"/>
    <w:rPr>
      <w:rFonts w:ascii="Times New Roman" w:eastAsia="SimSun" w:hAnsi="Times New Roman"/>
      <w:sz w:val="22"/>
      <w:szCs w:val="22"/>
      <w:lang w:val="en-GB" w:eastAsia="en-US"/>
    </w:rPr>
  </w:style>
  <w:style w:type="character" w:customStyle="1" w:styleId="apple-converted-space">
    <w:name w:val="apple-converted-space"/>
    <w:qFormat/>
    <w:rsid w:val="00507E4C"/>
  </w:style>
  <w:style w:type="character" w:customStyle="1" w:styleId="shorttext">
    <w:name w:val="short_text"/>
    <w:qFormat/>
    <w:rsid w:val="00507E4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07E4C"/>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07E4C"/>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07E4C"/>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07E4C"/>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507E4C"/>
    <w:rPr>
      <w:rFonts w:ascii="游ゴシック Light" w:eastAsia="游ゴシック Light" w:hAnsi="游ゴシック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07E4C"/>
    <w:rPr>
      <w:rFonts w:ascii="Times New Roman" w:eastAsia="游明朝"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07E4C"/>
    <w:rPr>
      <w:rFonts w:ascii="Times New Roman" w:eastAsia="游明朝"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07E4C"/>
    <w:rPr>
      <w:rFonts w:ascii="Times New Roman" w:eastAsia="游明朝" w:hAnsi="Times New Roman"/>
      <w:lang w:val="en-GB" w:eastAsia="en-US"/>
    </w:rPr>
  </w:style>
  <w:style w:type="paragraph" w:customStyle="1" w:styleId="47">
    <w:name w:val="吹き出し4"/>
    <w:basedOn w:val="a1"/>
    <w:semiHidden/>
    <w:qFormat/>
    <w:rsid w:val="00507E4C"/>
    <w:rPr>
      <w:rFonts w:ascii="Tahoma" w:eastAsia="ＭＳ 明朝" w:hAnsi="Tahoma" w:cs="Tahoma"/>
      <w:sz w:val="16"/>
      <w:szCs w:val="16"/>
    </w:rPr>
  </w:style>
  <w:style w:type="paragraph" w:customStyle="1" w:styleId="tac0">
    <w:name w:val="tac"/>
    <w:basedOn w:val="a1"/>
    <w:uiPriority w:val="99"/>
    <w:qFormat/>
    <w:rsid w:val="00507E4C"/>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a3"/>
    <w:next w:val="afc"/>
    <w:qFormat/>
    <w:rsid w:val="00507E4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c"/>
    <w:qFormat/>
    <w:rsid w:val="00507E4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c"/>
    <w:qFormat/>
    <w:rsid w:val="00507E4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c"/>
    <w:qFormat/>
    <w:rsid w:val="00507E4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c"/>
    <w:qFormat/>
    <w:rsid w:val="00507E4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c"/>
    <w:qFormat/>
    <w:rsid w:val="00507E4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c"/>
    <w:qFormat/>
    <w:rsid w:val="00507E4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c"/>
    <w:qFormat/>
    <w:rsid w:val="00507E4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c"/>
    <w:qFormat/>
    <w:rsid w:val="00507E4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c"/>
    <w:qFormat/>
    <w:rsid w:val="00507E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c"/>
    <w:qFormat/>
    <w:rsid w:val="00507E4C"/>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507E4C"/>
  </w:style>
  <w:style w:type="table" w:customStyle="1" w:styleId="311">
    <w:name w:val="网格型31"/>
    <w:basedOn w:val="a3"/>
    <w:next w:val="afc"/>
    <w:qFormat/>
    <w:rsid w:val="00507E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c"/>
    <w:qFormat/>
    <w:rsid w:val="00507E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507E4C"/>
  </w:style>
  <w:style w:type="table" w:customStyle="1" w:styleId="TableClassic21">
    <w:name w:val="Table Classic 21"/>
    <w:basedOn w:val="a3"/>
    <w:next w:val="2f"/>
    <w:qFormat/>
    <w:rsid w:val="00507E4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f0">
    <w:name w:val="修订2"/>
    <w:hidden/>
    <w:semiHidden/>
    <w:qFormat/>
    <w:rsid w:val="00507E4C"/>
    <w:rPr>
      <w:rFonts w:ascii="Times New Roman" w:eastAsia="Batang" w:hAnsi="Times New Roman"/>
      <w:lang w:val="en-GB" w:eastAsia="en-US"/>
    </w:rPr>
  </w:style>
  <w:style w:type="paragraph" w:customStyle="1" w:styleId="Char2">
    <w:name w:val="Char2"/>
    <w:semiHidden/>
    <w:qFormat/>
    <w:rsid w:val="00507E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507E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507E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507E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507E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507E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507E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07E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507E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507E4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507E4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507E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507E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507E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507E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507E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507E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507E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507E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507E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507E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507E4C"/>
    <w:rPr>
      <w:lang w:val="en-GB" w:eastAsia="ja-JP" w:bidi="ar-SA"/>
    </w:rPr>
  </w:style>
  <w:style w:type="character" w:customStyle="1" w:styleId="CharChar42">
    <w:name w:val="Char Char42"/>
    <w:qFormat/>
    <w:rsid w:val="00507E4C"/>
    <w:rPr>
      <w:rFonts w:ascii="Courier New" w:hAnsi="Courier New" w:cs="Courier New" w:hint="default"/>
      <w:lang w:val="nb-NO" w:eastAsia="ja-JP" w:bidi="ar-SA"/>
    </w:rPr>
  </w:style>
  <w:style w:type="character" w:customStyle="1" w:styleId="CharChar72">
    <w:name w:val="Char Char72"/>
    <w:semiHidden/>
    <w:qFormat/>
    <w:rsid w:val="00507E4C"/>
    <w:rPr>
      <w:rFonts w:ascii="Tahoma" w:hAnsi="Tahoma" w:cs="Tahoma" w:hint="default"/>
      <w:shd w:val="clear" w:color="auto" w:fill="000080"/>
      <w:lang w:val="en-GB" w:eastAsia="en-US"/>
    </w:rPr>
  </w:style>
  <w:style w:type="character" w:customStyle="1" w:styleId="CharChar102">
    <w:name w:val="Char Char102"/>
    <w:semiHidden/>
    <w:qFormat/>
    <w:rsid w:val="00507E4C"/>
    <w:rPr>
      <w:rFonts w:ascii="Times New Roman" w:hAnsi="Times New Roman" w:cs="Times New Roman" w:hint="default"/>
      <w:lang w:val="en-GB" w:eastAsia="en-US"/>
    </w:rPr>
  </w:style>
  <w:style w:type="character" w:customStyle="1" w:styleId="CharChar92">
    <w:name w:val="Char Char92"/>
    <w:semiHidden/>
    <w:qFormat/>
    <w:rsid w:val="00507E4C"/>
    <w:rPr>
      <w:rFonts w:ascii="Tahoma" w:hAnsi="Tahoma" w:cs="Tahoma" w:hint="default"/>
      <w:sz w:val="16"/>
      <w:szCs w:val="16"/>
      <w:lang w:val="en-GB" w:eastAsia="en-US"/>
    </w:rPr>
  </w:style>
  <w:style w:type="character" w:customStyle="1" w:styleId="CharChar82">
    <w:name w:val="Char Char82"/>
    <w:semiHidden/>
    <w:qFormat/>
    <w:rsid w:val="00507E4C"/>
    <w:rPr>
      <w:rFonts w:ascii="Times New Roman" w:hAnsi="Times New Roman" w:cs="Times New Roman" w:hint="default"/>
      <w:b/>
      <w:bCs/>
      <w:lang w:val="en-GB" w:eastAsia="en-US"/>
    </w:rPr>
  </w:style>
  <w:style w:type="character" w:customStyle="1" w:styleId="CharChar292">
    <w:name w:val="Char Char292"/>
    <w:qFormat/>
    <w:rsid w:val="00507E4C"/>
    <w:rPr>
      <w:rFonts w:ascii="Arial" w:hAnsi="Arial" w:cs="Arial" w:hint="default"/>
      <w:sz w:val="36"/>
      <w:lang w:val="en-GB" w:eastAsia="en-US" w:bidi="ar-SA"/>
    </w:rPr>
  </w:style>
  <w:style w:type="character" w:customStyle="1" w:styleId="CharChar282">
    <w:name w:val="Char Char282"/>
    <w:qFormat/>
    <w:rsid w:val="00507E4C"/>
    <w:rPr>
      <w:rFonts w:ascii="Arial" w:hAnsi="Arial" w:cs="Arial" w:hint="default"/>
      <w:sz w:val="32"/>
      <w:lang w:val="en-GB"/>
    </w:rPr>
  </w:style>
  <w:style w:type="character" w:customStyle="1" w:styleId="ZchnZchn52">
    <w:name w:val="Zchn Zchn52"/>
    <w:qFormat/>
    <w:rsid w:val="00507E4C"/>
    <w:rPr>
      <w:rFonts w:ascii="Courier New" w:eastAsia="Batang" w:hAnsi="Courier New"/>
      <w:lang w:val="nb-NO" w:eastAsia="en-US" w:bidi="ar-SA"/>
    </w:rPr>
  </w:style>
  <w:style w:type="paragraph" w:customStyle="1" w:styleId="TOC911">
    <w:name w:val="TOC 911"/>
    <w:basedOn w:val="81"/>
    <w:qFormat/>
    <w:rsid w:val="00507E4C"/>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a1"/>
    <w:next w:val="a1"/>
    <w:qFormat/>
    <w:rsid w:val="00507E4C"/>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1"/>
    <w:next w:val="a1"/>
    <w:qFormat/>
    <w:rsid w:val="00507E4C"/>
    <w:pPr>
      <w:overflowPunct w:val="0"/>
      <w:autoSpaceDE w:val="0"/>
      <w:autoSpaceDN w:val="0"/>
      <w:adjustRightInd w:val="0"/>
      <w:ind w:left="400" w:hanging="400"/>
      <w:jc w:val="center"/>
      <w:textAlignment w:val="baseline"/>
    </w:pPr>
    <w:rPr>
      <w:rFonts w:eastAsia="ＭＳ 明朝"/>
      <w:b/>
      <w:lang w:eastAsia="en-GB"/>
    </w:rPr>
  </w:style>
  <w:style w:type="character" w:customStyle="1" w:styleId="UnresolvedMention11">
    <w:name w:val="Unresolved Mention11"/>
    <w:uiPriority w:val="99"/>
    <w:semiHidden/>
    <w:unhideWhenUsed/>
    <w:qFormat/>
    <w:rsid w:val="00507E4C"/>
    <w:rPr>
      <w:color w:val="808080"/>
      <w:shd w:val="clear" w:color="auto" w:fill="E6E6E6"/>
    </w:rPr>
  </w:style>
  <w:style w:type="paragraph" w:customStyle="1" w:styleId="CharCharCharCharChar1">
    <w:name w:val="Char Char Char Char Char1"/>
    <w:semiHidden/>
    <w:qFormat/>
    <w:rsid w:val="00507E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507E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507E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507E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507E4C"/>
    <w:rPr>
      <w:lang w:val="en-GB" w:eastAsia="ja-JP" w:bidi="ar-SA"/>
    </w:rPr>
  </w:style>
  <w:style w:type="paragraph" w:customStyle="1" w:styleId="1Char1">
    <w:name w:val="(文字) (文字)1 Char (文字) (文字)1"/>
    <w:semiHidden/>
    <w:qFormat/>
    <w:rsid w:val="00507E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507E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507E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507E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07E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507E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507E4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507E4C"/>
    <w:rPr>
      <w:rFonts w:ascii="Courier New" w:hAnsi="Courier New"/>
      <w:lang w:val="nb-NO" w:eastAsia="ja-JP" w:bidi="ar-SA"/>
    </w:rPr>
  </w:style>
  <w:style w:type="paragraph" w:customStyle="1" w:styleId="CharCharCharCharCharChar1">
    <w:name w:val="Char Char Char Char Char Char1"/>
    <w:semiHidden/>
    <w:qFormat/>
    <w:rsid w:val="00507E4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507E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507E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507E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507E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507E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507E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507E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507E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507E4C"/>
    <w:rPr>
      <w:rFonts w:ascii="Tahoma" w:hAnsi="Tahoma" w:cs="Tahoma"/>
      <w:shd w:val="clear" w:color="auto" w:fill="000080"/>
      <w:lang w:val="en-GB" w:eastAsia="en-US"/>
    </w:rPr>
  </w:style>
  <w:style w:type="character" w:customStyle="1" w:styleId="ZchnZchn51">
    <w:name w:val="Zchn Zchn51"/>
    <w:qFormat/>
    <w:rsid w:val="00507E4C"/>
    <w:rPr>
      <w:rFonts w:ascii="Courier New" w:eastAsia="Batang" w:hAnsi="Courier New"/>
      <w:lang w:val="nb-NO" w:eastAsia="en-US" w:bidi="ar-SA"/>
    </w:rPr>
  </w:style>
  <w:style w:type="character" w:customStyle="1" w:styleId="CharChar101">
    <w:name w:val="Char Char101"/>
    <w:semiHidden/>
    <w:qFormat/>
    <w:rsid w:val="00507E4C"/>
    <w:rPr>
      <w:rFonts w:ascii="Times New Roman" w:hAnsi="Times New Roman"/>
      <w:lang w:val="en-GB" w:eastAsia="en-US"/>
    </w:rPr>
  </w:style>
  <w:style w:type="character" w:customStyle="1" w:styleId="CharChar91">
    <w:name w:val="Char Char91"/>
    <w:semiHidden/>
    <w:qFormat/>
    <w:rsid w:val="00507E4C"/>
    <w:rPr>
      <w:rFonts w:ascii="Tahoma" w:hAnsi="Tahoma" w:cs="Tahoma"/>
      <w:sz w:val="16"/>
      <w:szCs w:val="16"/>
      <w:lang w:val="en-GB" w:eastAsia="en-US"/>
    </w:rPr>
  </w:style>
  <w:style w:type="character" w:customStyle="1" w:styleId="CharChar81">
    <w:name w:val="Char Char81"/>
    <w:semiHidden/>
    <w:qFormat/>
    <w:rsid w:val="00507E4C"/>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507E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507E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507E4C"/>
    <w:rPr>
      <w:rFonts w:ascii="Arial" w:hAnsi="Arial"/>
      <w:sz w:val="36"/>
      <w:lang w:val="en-GB" w:eastAsia="en-US" w:bidi="ar-SA"/>
    </w:rPr>
  </w:style>
  <w:style w:type="character" w:customStyle="1" w:styleId="CharChar281">
    <w:name w:val="Char Char281"/>
    <w:qFormat/>
    <w:rsid w:val="00507E4C"/>
    <w:rPr>
      <w:rFonts w:ascii="Arial" w:hAnsi="Arial"/>
      <w:sz w:val="32"/>
      <w:lang w:val="en-GB"/>
    </w:rPr>
  </w:style>
  <w:style w:type="paragraph" w:customStyle="1" w:styleId="CharChar241">
    <w:name w:val="Char Char241"/>
    <w:basedOn w:val="a1"/>
    <w:semiHidden/>
    <w:qFormat/>
    <w:rsid w:val="00507E4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507E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507E4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507E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a4"/>
    <w:uiPriority w:val="99"/>
    <w:semiHidden/>
    <w:unhideWhenUsed/>
    <w:rsid w:val="00507E4C"/>
  </w:style>
  <w:style w:type="table" w:customStyle="1" w:styleId="TableGrid12">
    <w:name w:val="Table Grid12"/>
    <w:basedOn w:val="a3"/>
    <w:next w:val="afc"/>
    <w:qFormat/>
    <w:rsid w:val="00507E4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507E4C"/>
  </w:style>
  <w:style w:type="table" w:customStyle="1" w:styleId="TableGrid111">
    <w:name w:val="Table Grid111"/>
    <w:basedOn w:val="a3"/>
    <w:next w:val="afc"/>
    <w:qFormat/>
    <w:rsid w:val="00507E4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507E4C"/>
  </w:style>
  <w:style w:type="numbering" w:customStyle="1" w:styleId="NoList32">
    <w:name w:val="No List32"/>
    <w:next w:val="a4"/>
    <w:uiPriority w:val="99"/>
    <w:semiHidden/>
    <w:unhideWhenUsed/>
    <w:rsid w:val="00507E4C"/>
  </w:style>
  <w:style w:type="character" w:customStyle="1" w:styleId="FooterChar1">
    <w:name w:val="Footer Char1"/>
    <w:aliases w:val="footer odd Char1,footer Char1,fo Char1,pie de página Char1"/>
    <w:semiHidden/>
    <w:rsid w:val="00507E4C"/>
    <w:rPr>
      <w:rFonts w:ascii="Times New Roman" w:hAnsi="Times New Roman"/>
      <w:lang w:val="en-GB"/>
    </w:rPr>
  </w:style>
  <w:style w:type="paragraph" w:customStyle="1" w:styleId="CharChar5">
    <w:name w:val="Char Char5"/>
    <w:semiHidden/>
    <w:rsid w:val="00507E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a1"/>
    <w:qFormat/>
    <w:rsid w:val="00507E4C"/>
    <w:pPr>
      <w:keepNext/>
      <w:keepLines/>
      <w:spacing w:after="0"/>
      <w:jc w:val="both"/>
    </w:pPr>
    <w:rPr>
      <w:rFonts w:ascii="Arial" w:eastAsia="SimSun" w:hAnsi="Arial"/>
      <w:sz w:val="18"/>
      <w:szCs w:val="18"/>
    </w:rPr>
  </w:style>
  <w:style w:type="character" w:styleId="HTML">
    <w:name w:val="HTML Sample"/>
    <w:rsid w:val="00507E4C"/>
    <w:rPr>
      <w:rFonts w:ascii="Courier New" w:eastAsia="SimSun" w:hAnsi="Courier New" w:cs="Courier New"/>
      <w:color w:val="0000FF"/>
      <w:kern w:val="2"/>
      <w:lang w:val="en-US" w:eastAsia="zh-CN" w:bidi="ar-SA"/>
    </w:rPr>
  </w:style>
  <w:style w:type="character" w:styleId="afffe">
    <w:name w:val="line number"/>
    <w:basedOn w:val="a2"/>
    <w:rsid w:val="00507E4C"/>
    <w:rPr>
      <w:rFonts w:ascii="Arial" w:eastAsia="SimSun" w:hAnsi="Arial" w:cs="Arial"/>
      <w:color w:val="0000FF"/>
      <w:kern w:val="2"/>
      <w:lang w:val="en-US" w:eastAsia="zh-CN" w:bidi="ar-SA"/>
    </w:rPr>
  </w:style>
  <w:style w:type="paragraph" w:styleId="affff">
    <w:name w:val="Block Text"/>
    <w:basedOn w:val="a1"/>
    <w:rsid w:val="00507E4C"/>
    <w:pPr>
      <w:spacing w:after="120"/>
      <w:ind w:left="1440" w:right="1440"/>
    </w:pPr>
    <w:rPr>
      <w:rFonts w:eastAsia="ＭＳ 明朝"/>
    </w:rPr>
  </w:style>
  <w:style w:type="paragraph" w:styleId="affff0">
    <w:name w:val="No Spacing"/>
    <w:uiPriority w:val="1"/>
    <w:qFormat/>
    <w:rsid w:val="00507E4C"/>
    <w:pPr>
      <w:overflowPunct w:val="0"/>
      <w:autoSpaceDE w:val="0"/>
      <w:autoSpaceDN w:val="0"/>
      <w:adjustRightInd w:val="0"/>
    </w:pPr>
    <w:rPr>
      <w:rFonts w:ascii="Times New Roman" w:eastAsia="ＭＳ 明朝" w:hAnsi="Times New Roman"/>
      <w:lang w:val="en-GB" w:eastAsia="ja-JP"/>
    </w:rPr>
  </w:style>
  <w:style w:type="paragraph" w:customStyle="1" w:styleId="63">
    <w:name w:val="吹き出し6"/>
    <w:basedOn w:val="a1"/>
    <w:semiHidden/>
    <w:rsid w:val="00507E4C"/>
    <w:rPr>
      <w:rFonts w:ascii="Tahoma" w:eastAsia="ＭＳ 明朝" w:hAnsi="Tahoma" w:cs="Tahoma"/>
      <w:sz w:val="16"/>
      <w:szCs w:val="16"/>
      <w:lang w:eastAsia="ko-KR"/>
    </w:rPr>
  </w:style>
  <w:style w:type="paragraph" w:customStyle="1" w:styleId="Table0">
    <w:name w:val="Table"/>
    <w:basedOn w:val="a1"/>
    <w:link w:val="Table1"/>
    <w:qFormat/>
    <w:rsid w:val="00507E4C"/>
    <w:pPr>
      <w:jc w:val="center"/>
    </w:pPr>
    <w:rPr>
      <w:rFonts w:ascii="Arial" w:eastAsia="SimSun" w:hAnsi="Arial" w:cs="Arial"/>
      <w:b/>
    </w:rPr>
  </w:style>
  <w:style w:type="character" w:customStyle="1" w:styleId="Table1">
    <w:name w:val="Table (文字)"/>
    <w:link w:val="Table0"/>
    <w:rsid w:val="00507E4C"/>
    <w:rPr>
      <w:rFonts w:ascii="Arial" w:eastAsia="SimSun" w:hAnsi="Arial" w:cs="Arial"/>
      <w:b/>
      <w:lang w:val="en-GB" w:eastAsia="en-US"/>
    </w:rPr>
  </w:style>
  <w:style w:type="paragraph" w:customStyle="1" w:styleId="ColorfulList-Accent11">
    <w:name w:val="Colorful List - Accent 11"/>
    <w:basedOn w:val="a1"/>
    <w:uiPriority w:val="34"/>
    <w:qFormat/>
    <w:rsid w:val="00507E4C"/>
    <w:pPr>
      <w:overflowPunct w:val="0"/>
      <w:autoSpaceDE w:val="0"/>
      <w:autoSpaceDN w:val="0"/>
      <w:adjustRightInd w:val="0"/>
      <w:ind w:left="720"/>
      <w:contextualSpacing/>
      <w:textAlignment w:val="baseline"/>
    </w:pPr>
    <w:rPr>
      <w:rFonts w:eastAsia="ＭＳ 明朝"/>
    </w:rPr>
  </w:style>
  <w:style w:type="paragraph" w:customStyle="1" w:styleId="ColorfulShading-Accent11">
    <w:name w:val="Colorful Shading - Accent 11"/>
    <w:hidden/>
    <w:semiHidden/>
    <w:rsid w:val="00507E4C"/>
    <w:rPr>
      <w:rFonts w:ascii="Times New Roman" w:eastAsia="Batang" w:hAnsi="Times New Roman"/>
      <w:lang w:val="en-GB" w:eastAsia="en-US"/>
    </w:rPr>
  </w:style>
  <w:style w:type="numbering" w:customStyle="1" w:styleId="NoList42">
    <w:name w:val="No List42"/>
    <w:next w:val="a4"/>
    <w:uiPriority w:val="99"/>
    <w:semiHidden/>
    <w:unhideWhenUsed/>
    <w:rsid w:val="00507E4C"/>
  </w:style>
  <w:style w:type="numbering" w:customStyle="1" w:styleId="NoList51">
    <w:name w:val="No List51"/>
    <w:next w:val="a4"/>
    <w:uiPriority w:val="99"/>
    <w:semiHidden/>
    <w:unhideWhenUsed/>
    <w:rsid w:val="00507E4C"/>
  </w:style>
  <w:style w:type="numbering" w:customStyle="1" w:styleId="NoList211">
    <w:name w:val="No List211"/>
    <w:next w:val="a4"/>
    <w:uiPriority w:val="99"/>
    <w:semiHidden/>
    <w:unhideWhenUsed/>
    <w:rsid w:val="00507E4C"/>
  </w:style>
  <w:style w:type="numbering" w:customStyle="1" w:styleId="NoList311">
    <w:name w:val="No List311"/>
    <w:next w:val="a4"/>
    <w:uiPriority w:val="99"/>
    <w:semiHidden/>
    <w:unhideWhenUsed/>
    <w:rsid w:val="00507E4C"/>
  </w:style>
  <w:style w:type="numbering" w:customStyle="1" w:styleId="NoList411">
    <w:name w:val="No List411"/>
    <w:next w:val="a4"/>
    <w:uiPriority w:val="99"/>
    <w:semiHidden/>
    <w:unhideWhenUsed/>
    <w:rsid w:val="00507E4C"/>
  </w:style>
  <w:style w:type="numbering" w:customStyle="1" w:styleId="NoList61">
    <w:name w:val="No List61"/>
    <w:next w:val="a4"/>
    <w:uiPriority w:val="99"/>
    <w:semiHidden/>
    <w:unhideWhenUsed/>
    <w:rsid w:val="00507E4C"/>
  </w:style>
  <w:style w:type="table" w:customStyle="1" w:styleId="TableGrid41">
    <w:name w:val="Table Grid41"/>
    <w:basedOn w:val="a3"/>
    <w:next w:val="afc"/>
    <w:rsid w:val="00507E4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c"/>
    <w:rsid w:val="00507E4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c"/>
    <w:rsid w:val="00507E4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c"/>
    <w:rsid w:val="00507E4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c"/>
    <w:rsid w:val="00507E4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c"/>
    <w:rsid w:val="00507E4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c"/>
    <w:rsid w:val="00507E4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c"/>
    <w:rsid w:val="00507E4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c"/>
    <w:rsid w:val="00507E4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c"/>
    <w:rsid w:val="00507E4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c"/>
    <w:rsid w:val="00507E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c"/>
    <w:rsid w:val="00507E4C"/>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507E4C"/>
  </w:style>
  <w:style w:type="numbering" w:customStyle="1" w:styleId="NoList1111">
    <w:name w:val="No List1111"/>
    <w:next w:val="a4"/>
    <w:uiPriority w:val="99"/>
    <w:semiHidden/>
    <w:unhideWhenUsed/>
    <w:rsid w:val="00507E4C"/>
  </w:style>
  <w:style w:type="numbering" w:customStyle="1" w:styleId="NoList71">
    <w:name w:val="No List71"/>
    <w:next w:val="a4"/>
    <w:uiPriority w:val="99"/>
    <w:semiHidden/>
    <w:unhideWhenUsed/>
    <w:rsid w:val="00507E4C"/>
  </w:style>
  <w:style w:type="table" w:customStyle="1" w:styleId="TableGrid121">
    <w:name w:val="Table Grid121"/>
    <w:basedOn w:val="a3"/>
    <w:next w:val="afc"/>
    <w:rsid w:val="00507E4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507E4C"/>
  </w:style>
  <w:style w:type="table" w:customStyle="1" w:styleId="TableGrid1111">
    <w:name w:val="Table Grid1111"/>
    <w:basedOn w:val="a3"/>
    <w:next w:val="afc"/>
    <w:rsid w:val="00507E4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507E4C"/>
  </w:style>
  <w:style w:type="numbering" w:customStyle="1" w:styleId="NoList321">
    <w:name w:val="No List321"/>
    <w:next w:val="a4"/>
    <w:uiPriority w:val="99"/>
    <w:semiHidden/>
    <w:unhideWhenUsed/>
    <w:rsid w:val="00507E4C"/>
  </w:style>
  <w:style w:type="character" w:customStyle="1" w:styleId="1d">
    <w:name w:val="不明显参考1"/>
    <w:uiPriority w:val="31"/>
    <w:qFormat/>
    <w:rsid w:val="00507E4C"/>
    <w:rPr>
      <w:smallCaps/>
      <w:color w:val="5A5A5A"/>
    </w:rPr>
  </w:style>
  <w:style w:type="paragraph" w:customStyle="1" w:styleId="114">
    <w:name w:val="修订11"/>
    <w:hidden/>
    <w:semiHidden/>
    <w:qFormat/>
    <w:rsid w:val="00507E4C"/>
    <w:rPr>
      <w:rFonts w:ascii="Times New Roman" w:eastAsia="Batang" w:hAnsi="Times New Roman"/>
      <w:lang w:val="en-GB" w:eastAsia="en-US"/>
    </w:rPr>
  </w:style>
  <w:style w:type="paragraph" w:customStyle="1" w:styleId="TOC1">
    <w:name w:val="TOC 标题1"/>
    <w:basedOn w:val="10"/>
    <w:next w:val="a1"/>
    <w:uiPriority w:val="39"/>
    <w:unhideWhenUsed/>
    <w:qFormat/>
    <w:rsid w:val="00507E4C"/>
    <w:pPr>
      <w:pBdr>
        <w:top w:val="none" w:sz="0" w:space="0" w:color="auto"/>
      </w:pBdr>
      <w:spacing w:after="0" w:line="259" w:lineRule="auto"/>
      <w:ind w:left="0" w:firstLine="0"/>
      <w:outlineLvl w:val="9"/>
    </w:pPr>
    <w:rPr>
      <w:rFonts w:ascii="Calibri Light" w:eastAsia="ＭＳ 明朝" w:hAnsi="Calibri Light"/>
      <w:color w:val="2F5496"/>
      <w:sz w:val="32"/>
      <w:szCs w:val="32"/>
      <w:lang w:val="en-US"/>
    </w:rPr>
  </w:style>
  <w:style w:type="character" w:customStyle="1" w:styleId="1e">
    <w:name w:val="明显强调1"/>
    <w:uiPriority w:val="21"/>
    <w:qFormat/>
    <w:rsid w:val="00507E4C"/>
    <w:rPr>
      <w:b/>
      <w:bCs/>
      <w:i/>
      <w:iCs/>
      <w:color w:val="4F81BD"/>
    </w:rPr>
  </w:style>
  <w:style w:type="paragraph" w:customStyle="1" w:styleId="1f">
    <w:name w:val="正文1"/>
    <w:qFormat/>
    <w:rsid w:val="00507E4C"/>
    <w:pPr>
      <w:jc w:val="both"/>
    </w:pPr>
    <w:rPr>
      <w:rFonts w:ascii="SimSun" w:eastAsia="SimSun" w:hAnsi="SimSun" w:cs="SimSun"/>
      <w:kern w:val="2"/>
      <w:sz w:val="21"/>
      <w:szCs w:val="21"/>
      <w:lang w:val="en-US" w:eastAsia="zh-CN"/>
    </w:rPr>
  </w:style>
  <w:style w:type="paragraph" w:customStyle="1" w:styleId="font5">
    <w:name w:val="font5"/>
    <w:basedOn w:val="a1"/>
    <w:rsid w:val="00507E4C"/>
    <w:pPr>
      <w:spacing w:before="100" w:beforeAutospacing="1" w:after="100" w:afterAutospacing="1"/>
    </w:pPr>
    <w:rPr>
      <w:rFonts w:ascii="Arial" w:eastAsia="ＭＳ 明朝" w:hAnsi="Arial" w:cs="Arial"/>
      <w:color w:val="000000"/>
      <w:sz w:val="18"/>
      <w:szCs w:val="18"/>
      <w:lang w:val="fi-FI" w:eastAsia="fi-FI"/>
    </w:rPr>
  </w:style>
  <w:style w:type="paragraph" w:customStyle="1" w:styleId="xl65">
    <w:name w:val="xl65"/>
    <w:basedOn w:val="a1"/>
    <w:rsid w:val="00507E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ＭＳ 明朝" w:hAnsi="Arial" w:cs="Arial"/>
      <w:b/>
      <w:bCs/>
      <w:sz w:val="18"/>
      <w:szCs w:val="18"/>
      <w:lang w:val="fi-FI" w:eastAsia="fi-FI"/>
    </w:rPr>
  </w:style>
  <w:style w:type="paragraph" w:customStyle="1" w:styleId="xl66">
    <w:name w:val="xl66"/>
    <w:basedOn w:val="a1"/>
    <w:rsid w:val="00507E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ＭＳ 明朝" w:hAnsi="Arial" w:cs="Arial"/>
      <w:sz w:val="18"/>
      <w:szCs w:val="18"/>
      <w:lang w:val="fi-FI" w:eastAsia="fi-FI"/>
    </w:rPr>
  </w:style>
  <w:style w:type="paragraph" w:customStyle="1" w:styleId="xl67">
    <w:name w:val="xl67"/>
    <w:basedOn w:val="a1"/>
    <w:rsid w:val="00507E4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ＭＳ 明朝"/>
      <w:sz w:val="24"/>
      <w:szCs w:val="24"/>
      <w:lang w:val="fi-FI" w:eastAsia="fi-FI"/>
    </w:rPr>
  </w:style>
  <w:style w:type="paragraph" w:customStyle="1" w:styleId="xl68">
    <w:name w:val="xl68"/>
    <w:basedOn w:val="a1"/>
    <w:rsid w:val="00507E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ＭＳ 明朝" w:hAnsi="Arial" w:cs="Arial"/>
      <w:color w:val="008080"/>
      <w:sz w:val="18"/>
      <w:szCs w:val="18"/>
      <w:u w:val="single"/>
      <w:lang w:val="fi-FI" w:eastAsia="fi-FI"/>
    </w:rPr>
  </w:style>
  <w:style w:type="paragraph" w:customStyle="1" w:styleId="xl69">
    <w:name w:val="xl69"/>
    <w:basedOn w:val="a1"/>
    <w:rsid w:val="00507E4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ＭＳ 明朝" w:hAnsi="Arial" w:cs="Arial"/>
      <w:sz w:val="18"/>
      <w:szCs w:val="18"/>
      <w:lang w:val="fi-FI" w:eastAsia="fi-FI"/>
    </w:rPr>
  </w:style>
  <w:style w:type="paragraph" w:customStyle="1" w:styleId="xl70">
    <w:name w:val="xl70"/>
    <w:basedOn w:val="a1"/>
    <w:rsid w:val="00507E4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ＭＳ 明朝" w:hAnsi="Arial" w:cs="Arial"/>
      <w:sz w:val="18"/>
      <w:szCs w:val="18"/>
      <w:lang w:val="fi-FI" w:eastAsia="fi-FI"/>
    </w:rPr>
  </w:style>
  <w:style w:type="paragraph" w:customStyle="1" w:styleId="xl71">
    <w:name w:val="xl71"/>
    <w:basedOn w:val="a1"/>
    <w:rsid w:val="00507E4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ＭＳ 明朝" w:hAnsi="Arial" w:cs="Arial"/>
      <w:sz w:val="18"/>
      <w:szCs w:val="18"/>
      <w:lang w:val="fi-FI" w:eastAsia="fi-FI"/>
    </w:rPr>
  </w:style>
  <w:style w:type="paragraph" w:customStyle="1" w:styleId="xl72">
    <w:name w:val="xl72"/>
    <w:basedOn w:val="a1"/>
    <w:rsid w:val="00507E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ＭＳ 明朝" w:hAnsi="Arial" w:cs="Arial"/>
      <w:sz w:val="18"/>
      <w:szCs w:val="18"/>
      <w:lang w:val="fi-FI" w:eastAsia="fi-FI"/>
    </w:rPr>
  </w:style>
  <w:style w:type="paragraph" w:customStyle="1" w:styleId="xl73">
    <w:name w:val="xl73"/>
    <w:basedOn w:val="a1"/>
    <w:rsid w:val="00507E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ＭＳ 明朝" w:hAnsi="Arial" w:cs="Arial"/>
      <w:color w:val="008080"/>
      <w:sz w:val="18"/>
      <w:szCs w:val="18"/>
      <w:u w:val="single"/>
      <w:lang w:val="fi-FI" w:eastAsia="fi-FI"/>
    </w:rPr>
  </w:style>
  <w:style w:type="paragraph" w:customStyle="1" w:styleId="xl74">
    <w:name w:val="xl74"/>
    <w:basedOn w:val="a1"/>
    <w:rsid w:val="00507E4C"/>
    <w:pPr>
      <w:pBdr>
        <w:top w:val="single" w:sz="4" w:space="0" w:color="auto"/>
        <w:bottom w:val="single" w:sz="4" w:space="0" w:color="auto"/>
      </w:pBdr>
      <w:spacing w:before="100" w:beforeAutospacing="1" w:after="100" w:afterAutospacing="1"/>
      <w:jc w:val="center"/>
      <w:textAlignment w:val="center"/>
    </w:pPr>
    <w:rPr>
      <w:rFonts w:ascii="Arial" w:eastAsia="ＭＳ 明朝" w:hAnsi="Arial" w:cs="Arial"/>
      <w:sz w:val="18"/>
      <w:szCs w:val="18"/>
      <w:lang w:val="fi-FI" w:eastAsia="fi-FI"/>
    </w:rPr>
  </w:style>
  <w:style w:type="paragraph" w:customStyle="1" w:styleId="xl75">
    <w:name w:val="xl75"/>
    <w:basedOn w:val="a1"/>
    <w:rsid w:val="00507E4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ＭＳ 明朝" w:hAnsi="Arial" w:cs="Arial"/>
      <w:sz w:val="18"/>
      <w:szCs w:val="18"/>
      <w:lang w:val="fi-FI" w:eastAsia="fi-FI"/>
    </w:rPr>
  </w:style>
  <w:style w:type="paragraph" w:customStyle="1" w:styleId="xl76">
    <w:name w:val="xl76"/>
    <w:basedOn w:val="a1"/>
    <w:rsid w:val="00507E4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ＭＳ 明朝" w:hAnsi="Arial" w:cs="Arial"/>
      <w:sz w:val="18"/>
      <w:szCs w:val="18"/>
      <w:lang w:val="fi-FI" w:eastAsia="fi-FI"/>
    </w:rPr>
  </w:style>
  <w:style w:type="paragraph" w:customStyle="1" w:styleId="xl77">
    <w:name w:val="xl77"/>
    <w:basedOn w:val="a1"/>
    <w:rsid w:val="00507E4C"/>
    <w:pPr>
      <w:pBdr>
        <w:top w:val="single" w:sz="4" w:space="0" w:color="auto"/>
        <w:left w:val="single" w:sz="4" w:space="0" w:color="auto"/>
        <w:right w:val="single" w:sz="4" w:space="0" w:color="auto"/>
      </w:pBdr>
      <w:spacing w:before="100" w:beforeAutospacing="1" w:after="100" w:afterAutospacing="1"/>
      <w:jc w:val="center"/>
    </w:pPr>
    <w:rPr>
      <w:rFonts w:eastAsia="ＭＳ 明朝"/>
      <w:sz w:val="24"/>
      <w:szCs w:val="24"/>
      <w:lang w:val="fi-FI" w:eastAsia="fi-FI"/>
    </w:rPr>
  </w:style>
  <w:style w:type="paragraph" w:customStyle="1" w:styleId="xl78">
    <w:name w:val="xl78"/>
    <w:basedOn w:val="a1"/>
    <w:rsid w:val="00507E4C"/>
    <w:pPr>
      <w:pBdr>
        <w:left w:val="single" w:sz="4" w:space="0" w:color="auto"/>
        <w:bottom w:val="single" w:sz="4" w:space="0" w:color="auto"/>
        <w:right w:val="single" w:sz="4" w:space="0" w:color="auto"/>
      </w:pBdr>
      <w:spacing w:before="100" w:beforeAutospacing="1" w:after="100" w:afterAutospacing="1"/>
      <w:jc w:val="center"/>
    </w:pPr>
    <w:rPr>
      <w:rFonts w:eastAsia="ＭＳ 明朝"/>
      <w:sz w:val="24"/>
      <w:szCs w:val="24"/>
      <w:lang w:val="fi-FI" w:eastAsia="fi-FI"/>
    </w:rPr>
  </w:style>
  <w:style w:type="paragraph" w:customStyle="1" w:styleId="xl79">
    <w:name w:val="xl79"/>
    <w:basedOn w:val="a1"/>
    <w:rsid w:val="00507E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ＭＳ 明朝" w:hAnsi="Arial" w:cs="Arial"/>
      <w:sz w:val="18"/>
      <w:szCs w:val="18"/>
      <w:lang w:val="fi-FI" w:eastAsia="fi-FI"/>
    </w:rPr>
  </w:style>
  <w:style w:type="paragraph" w:customStyle="1" w:styleId="xl80">
    <w:name w:val="xl80"/>
    <w:basedOn w:val="a1"/>
    <w:rsid w:val="00507E4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ＭＳ 明朝" w:hAnsi="Arial" w:cs="Arial"/>
      <w:b/>
      <w:bCs/>
      <w:sz w:val="18"/>
      <w:szCs w:val="18"/>
      <w:lang w:val="fi-FI" w:eastAsia="fi-FI"/>
    </w:rPr>
  </w:style>
  <w:style w:type="paragraph" w:customStyle="1" w:styleId="xl81">
    <w:name w:val="xl81"/>
    <w:basedOn w:val="a1"/>
    <w:rsid w:val="00507E4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ＭＳ 明朝" w:hAnsi="Arial" w:cs="Arial"/>
      <w:b/>
      <w:bCs/>
      <w:sz w:val="18"/>
      <w:szCs w:val="18"/>
      <w:lang w:val="fi-FI" w:eastAsia="fi-FI"/>
    </w:rPr>
  </w:style>
  <w:style w:type="paragraph" w:customStyle="1" w:styleId="xl82">
    <w:name w:val="xl82"/>
    <w:basedOn w:val="a1"/>
    <w:rsid w:val="00507E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ＭＳ 明朝" w:hAnsi="Arial" w:cs="Arial"/>
      <w:sz w:val="18"/>
      <w:szCs w:val="18"/>
      <w:lang w:val="fi-FI" w:eastAsia="fi-FI"/>
    </w:rPr>
  </w:style>
  <w:style w:type="paragraph" w:customStyle="1" w:styleId="xl83">
    <w:name w:val="xl83"/>
    <w:basedOn w:val="a1"/>
    <w:rsid w:val="00507E4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ＭＳ 明朝"/>
      <w:sz w:val="24"/>
      <w:szCs w:val="24"/>
      <w:lang w:val="fi-FI" w:eastAsia="fi-FI"/>
    </w:rPr>
  </w:style>
  <w:style w:type="paragraph" w:customStyle="1" w:styleId="xl84">
    <w:name w:val="xl84"/>
    <w:basedOn w:val="a1"/>
    <w:rsid w:val="00507E4C"/>
    <w:pPr>
      <w:spacing w:before="100" w:beforeAutospacing="1" w:after="100" w:afterAutospacing="1"/>
      <w:jc w:val="center"/>
      <w:textAlignment w:val="center"/>
    </w:pPr>
    <w:rPr>
      <w:rFonts w:ascii="Arial" w:eastAsia="ＭＳ 明朝" w:hAnsi="Arial" w:cs="Arial"/>
      <w:b/>
      <w:bCs/>
      <w:sz w:val="18"/>
      <w:szCs w:val="18"/>
      <w:lang w:val="fi-FI" w:eastAsia="fi-FI"/>
    </w:rPr>
  </w:style>
  <w:style w:type="paragraph" w:customStyle="1" w:styleId="xl85">
    <w:name w:val="xl85"/>
    <w:basedOn w:val="a1"/>
    <w:rsid w:val="00507E4C"/>
    <w:pPr>
      <w:pBdr>
        <w:bottom w:val="single" w:sz="8" w:space="0" w:color="000000"/>
      </w:pBdr>
      <w:spacing w:before="100" w:beforeAutospacing="1" w:after="100" w:afterAutospacing="1"/>
      <w:jc w:val="center"/>
      <w:textAlignment w:val="center"/>
    </w:pPr>
    <w:rPr>
      <w:rFonts w:ascii="Arial" w:eastAsia="ＭＳ 明朝" w:hAnsi="Arial" w:cs="Arial"/>
      <w:b/>
      <w:bCs/>
      <w:sz w:val="18"/>
      <w:szCs w:val="18"/>
      <w:lang w:val="fi-FI" w:eastAsia="fi-FI"/>
    </w:rPr>
  </w:style>
  <w:style w:type="paragraph" w:customStyle="1" w:styleId="xl86">
    <w:name w:val="xl86"/>
    <w:basedOn w:val="a1"/>
    <w:rsid w:val="00507E4C"/>
    <w:pPr>
      <w:pBdr>
        <w:bottom w:val="single" w:sz="8" w:space="0" w:color="auto"/>
        <w:right w:val="single" w:sz="8" w:space="0" w:color="auto"/>
      </w:pBdr>
      <w:spacing w:before="100" w:beforeAutospacing="1" w:after="100" w:afterAutospacing="1"/>
      <w:jc w:val="center"/>
      <w:textAlignment w:val="center"/>
    </w:pPr>
    <w:rPr>
      <w:rFonts w:ascii="Arial" w:eastAsia="ＭＳ 明朝" w:hAnsi="Arial" w:cs="Arial"/>
      <w:sz w:val="18"/>
      <w:szCs w:val="18"/>
      <w:lang w:val="fi-FI" w:eastAsia="fi-FI"/>
    </w:rPr>
  </w:style>
  <w:style w:type="character" w:styleId="HTML0">
    <w:name w:val="HTML Code"/>
    <w:unhideWhenUsed/>
    <w:rsid w:val="00507E4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507E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f0">
    <w:name w:val="网格型1"/>
    <w:basedOn w:val="a3"/>
    <w:next w:val="afc"/>
    <w:uiPriority w:val="39"/>
    <w:qFormat/>
    <w:rsid w:val="00507E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507E4C"/>
    <w:pPr>
      <w:spacing w:after="0"/>
    </w:pPr>
    <w:rPr>
      <w:rFonts w:eastAsia="ＭＳ 明朝"/>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TotalTime>
  <Pages>23</Pages>
  <Words>6493</Words>
  <Characters>37015</Characters>
  <Application>Microsoft Office Word</Application>
  <DocSecurity>0</DocSecurity>
  <Lines>308</Lines>
  <Paragraphs>86</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43422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Yoshiaki Hasegawa/長谷川　佳昭</cp:lastModifiedBy>
  <cp:revision>11</cp:revision>
  <cp:lastPrinted>1899-12-31T23:00:00Z</cp:lastPrinted>
  <dcterms:created xsi:type="dcterms:W3CDTF">2020-02-03T08:32:00Z</dcterms:created>
  <dcterms:modified xsi:type="dcterms:W3CDTF">2024-02-19T02:34:00Z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110</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R4-2400577</vt:lpwstr>
  </property>
  <property fmtid="{D5CDD505-2E9C-101B-9397-08002B2CF9AE}" pid="10" name="Spec#">
    <vt:lpwstr>38.104</vt:lpwstr>
  </property>
  <property fmtid="{D5CDD505-2E9C-101B-9397-08002B2CF9AE}" pid="11" name="Cr#">
    <vt:lpwstr>0556</vt:lpwstr>
  </property>
  <property fmtid="{D5CDD505-2E9C-101B-9397-08002B2CF9AE}" pid="12" name="Revision">
    <vt:lpwstr>-</vt:lpwstr>
  </property>
  <property fmtid="{D5CDD505-2E9C-101B-9397-08002B2CF9AE}" pid="13" name="Version">
    <vt:lpwstr>18.4.0</vt:lpwstr>
  </property>
  <property fmtid="{D5CDD505-2E9C-101B-9397-08002B2CF9AE}" pid="14" name="CrTitle">
    <vt:lpwstr>CR to TS 38.104 for editorial corrections</vt:lpwstr>
  </property>
  <property fmtid="{D5CDD505-2E9C-101B-9397-08002B2CF9AE}" pid="15" name="SourceIfWg">
    <vt:lpwstr>Murata Manufacturing Co Ltd.</vt:lpwstr>
  </property>
  <property fmtid="{D5CDD505-2E9C-101B-9397-08002B2CF9AE}" pid="16" name="SourceIfTsg">
    <vt:lpwstr/>
  </property>
  <property fmtid="{D5CDD505-2E9C-101B-9397-08002B2CF9AE}" pid="17" name="RelatedWis">
    <vt:lpwstr>NR_FR1_lessthan_5MHz_BW-Core</vt:lpwstr>
  </property>
  <property fmtid="{D5CDD505-2E9C-101B-9397-08002B2CF9AE}" pid="18" name="Cat">
    <vt:lpwstr>D</vt:lpwstr>
  </property>
  <property fmtid="{D5CDD505-2E9C-101B-9397-08002B2CF9AE}" pid="19" name="ResDate">
    <vt:lpwstr>2024-02-16</vt:lpwstr>
  </property>
  <property fmtid="{D5CDD505-2E9C-101B-9397-08002B2CF9AE}" pid="20" name="Release">
    <vt:lpwstr>Rel-18</vt:lpwstr>
  </property>
  <property fmtid="{D5CDD505-2E9C-101B-9397-08002B2CF9AE}" pid="21" name="MSIP_Label_e0e07f84-0b99-4b68-a117-0af48dfa769c_Enabled">
    <vt:lpwstr>true</vt:lpwstr>
  </property>
  <property fmtid="{D5CDD505-2E9C-101B-9397-08002B2CF9AE}" pid="22" name="MSIP_Label_e0e07f84-0b99-4b68-a117-0af48dfa769c_SetDate">
    <vt:lpwstr>2024-02-19T02:04:23Z</vt:lpwstr>
  </property>
  <property fmtid="{D5CDD505-2E9C-101B-9397-08002B2CF9AE}" pid="23" name="MSIP_Label_e0e07f84-0b99-4b68-a117-0af48dfa769c_Method">
    <vt:lpwstr>Privileged</vt:lpwstr>
  </property>
  <property fmtid="{D5CDD505-2E9C-101B-9397-08002B2CF9AE}" pid="24" name="MSIP_Label_e0e07f84-0b99-4b68-a117-0af48dfa769c_Name">
    <vt:lpwstr>Public</vt:lpwstr>
  </property>
  <property fmtid="{D5CDD505-2E9C-101B-9397-08002B2CF9AE}" pid="25" name="MSIP_Label_e0e07f84-0b99-4b68-a117-0af48dfa769c_SiteId">
    <vt:lpwstr>afff1096-7fd8-4cdd-879a-7db50a47287a</vt:lpwstr>
  </property>
  <property fmtid="{D5CDD505-2E9C-101B-9397-08002B2CF9AE}" pid="26" name="MSIP_Label_e0e07f84-0b99-4b68-a117-0af48dfa769c_ActionId">
    <vt:lpwstr>1803cffe-29d0-404d-9913-26913ef70a55</vt:lpwstr>
  </property>
  <property fmtid="{D5CDD505-2E9C-101B-9397-08002B2CF9AE}" pid="27" name="MSIP_Label_e0e07f84-0b99-4b68-a117-0af48dfa769c_ContentBits">
    <vt:lpwstr>0</vt:lpwstr>
  </property>
</Properties>
</file>