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E9EB" w14:textId="49A4D7EA" w:rsidR="00EC706E" w:rsidRPr="00F02332" w:rsidRDefault="00EC706E" w:rsidP="005253AC">
      <w:pPr>
        <w:keepLines/>
        <w:tabs>
          <w:tab w:val="right" w:pos="10440"/>
          <w:tab w:val="right" w:pos="13323"/>
        </w:tabs>
        <w:spacing w:before="60" w:after="60" w:line="240" w:lineRule="auto"/>
        <w:rPr>
          <w:rFonts w:eastAsia="SimSun" w:cstheme="minorHAnsi"/>
          <w:b/>
          <w:color w:val="FF0000"/>
          <w:sz w:val="24"/>
          <w:szCs w:val="24"/>
          <w:lang w:eastAsia="zh-CN"/>
        </w:rPr>
      </w:pPr>
      <w:r w:rsidRPr="00F04FD1">
        <w:rPr>
          <w:rFonts w:eastAsia="MS Mincho" w:cstheme="minorHAnsi"/>
          <w:b/>
          <w:sz w:val="24"/>
          <w:szCs w:val="24"/>
        </w:rPr>
        <w:t>3GPP TSG-RAN WG4 Meeting #</w:t>
      </w:r>
      <w:r w:rsidRPr="00F04FD1">
        <w:rPr>
          <w:rFonts w:eastAsia="MS Mincho" w:cstheme="minorHAnsi"/>
          <w:sz w:val="20"/>
          <w:szCs w:val="20"/>
        </w:rPr>
        <w:t xml:space="preserve"> </w:t>
      </w:r>
      <w:r w:rsidRPr="00F04FD1">
        <w:rPr>
          <w:rFonts w:eastAsia="MS Mincho" w:cstheme="minorHAnsi"/>
          <w:b/>
          <w:sz w:val="24"/>
          <w:szCs w:val="24"/>
        </w:rPr>
        <w:t>10</w:t>
      </w:r>
      <w:r w:rsidR="004A3938">
        <w:rPr>
          <w:rFonts w:eastAsia="MS Mincho" w:cstheme="minorHAnsi"/>
          <w:b/>
          <w:sz w:val="24"/>
          <w:szCs w:val="24"/>
        </w:rPr>
        <w:t>9</w:t>
      </w:r>
      <w:r w:rsidRPr="00F04FD1">
        <w:rPr>
          <w:rFonts w:eastAsia="MS Mincho" w:cstheme="minorHAnsi"/>
          <w:b/>
          <w:sz w:val="24"/>
          <w:szCs w:val="24"/>
        </w:rPr>
        <w:tab/>
      </w:r>
      <w:r w:rsidR="005253AC">
        <w:rPr>
          <w:rFonts w:eastAsia="MS Mincho" w:cstheme="minorHAnsi"/>
          <w:b/>
          <w:sz w:val="24"/>
          <w:szCs w:val="24"/>
        </w:rPr>
        <w:t>R4-2320787</w:t>
      </w:r>
    </w:p>
    <w:p w14:paraId="07EC9144" w14:textId="6C11C628" w:rsidR="00FB277C" w:rsidRDefault="004A3938" w:rsidP="00FB277C">
      <w:pPr>
        <w:widowControl w:val="0"/>
        <w:tabs>
          <w:tab w:val="left" w:pos="8190"/>
        </w:tabs>
        <w:spacing w:after="0" w:line="240" w:lineRule="auto"/>
        <w:rPr>
          <w:rFonts w:eastAsia="SimSun" w:cstheme="minorHAnsi"/>
          <w:b/>
          <w:sz w:val="24"/>
          <w:szCs w:val="24"/>
          <w:lang w:eastAsia="zh-CN"/>
        </w:rPr>
      </w:pPr>
      <w:r w:rsidRPr="004A3938">
        <w:rPr>
          <w:rFonts w:eastAsia="SimSun" w:cstheme="minorHAnsi"/>
          <w:b/>
          <w:sz w:val="24"/>
          <w:szCs w:val="24"/>
          <w:lang w:eastAsia="zh-CN"/>
        </w:rPr>
        <w:t>Chicago, US, November 13 – 17, 2023</w:t>
      </w:r>
    </w:p>
    <w:p w14:paraId="31E346EE" w14:textId="77777777" w:rsidR="00024141" w:rsidRPr="00F04FD1" w:rsidRDefault="00024141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F04FD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 xml:space="preserve">Source: </w:t>
      </w:r>
      <w:r w:rsidRPr="00F04FD1">
        <w:rPr>
          <w:rFonts w:eastAsia="Times New Roman" w:cstheme="minorHAnsi"/>
          <w:b/>
          <w:sz w:val="24"/>
        </w:rPr>
        <w:tab/>
      </w:r>
      <w:r w:rsidRPr="00F04FD1">
        <w:rPr>
          <w:rFonts w:eastAsia="Times New Roman" w:cstheme="minorHAnsi"/>
          <w:sz w:val="24"/>
        </w:rPr>
        <w:t>Qualcomm Incorporated</w:t>
      </w:r>
    </w:p>
    <w:p w14:paraId="651BD97F" w14:textId="287D32BC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Title:</w:t>
      </w:r>
      <w:r w:rsidRPr="00F04FD1">
        <w:rPr>
          <w:rFonts w:eastAsia="Times New Roman" w:cstheme="minorHAnsi"/>
          <w:sz w:val="24"/>
        </w:rPr>
        <w:t xml:space="preserve"> </w:t>
      </w:r>
      <w:r w:rsidRPr="00F04FD1">
        <w:rPr>
          <w:rFonts w:eastAsia="Times New Roman" w:cstheme="minorHAnsi"/>
          <w:sz w:val="24"/>
        </w:rPr>
        <w:tab/>
      </w:r>
      <w:r w:rsidR="00970933">
        <w:rPr>
          <w:rFonts w:eastAsia="Times New Roman" w:cstheme="minorHAnsi"/>
          <w:sz w:val="24"/>
        </w:rPr>
        <w:t>Simulation Results for</w:t>
      </w:r>
      <w:r w:rsidR="0062791F" w:rsidRPr="0062791F">
        <w:rPr>
          <w:rFonts w:eastAsia="Times New Roman" w:cstheme="minorHAnsi"/>
          <w:sz w:val="24"/>
        </w:rPr>
        <w:t xml:space="preserve"> </w:t>
      </w:r>
      <w:r w:rsidR="00970933">
        <w:rPr>
          <w:rFonts w:eastAsia="Times New Roman" w:cstheme="minorHAnsi"/>
          <w:sz w:val="24"/>
        </w:rPr>
        <w:t xml:space="preserve">PDSCH </w:t>
      </w:r>
      <w:r w:rsidR="0062791F">
        <w:rPr>
          <w:rFonts w:eastAsia="Times New Roman" w:cstheme="minorHAnsi"/>
          <w:sz w:val="24"/>
        </w:rPr>
        <w:t xml:space="preserve">Requirements </w:t>
      </w:r>
      <w:r w:rsidR="0062791F" w:rsidRPr="0062791F">
        <w:rPr>
          <w:rFonts w:eastAsia="Times New Roman" w:cstheme="minorHAnsi"/>
          <w:sz w:val="24"/>
        </w:rPr>
        <w:t xml:space="preserve">for </w:t>
      </w:r>
      <w:r w:rsidR="0062791F">
        <w:rPr>
          <w:rFonts w:eastAsia="Times New Roman" w:cstheme="minorHAnsi"/>
          <w:sz w:val="24"/>
        </w:rPr>
        <w:t>Non-</w:t>
      </w:r>
      <w:proofErr w:type="spellStart"/>
      <w:r w:rsidR="0062791F">
        <w:rPr>
          <w:rFonts w:eastAsia="Times New Roman" w:cstheme="minorHAnsi"/>
          <w:sz w:val="24"/>
        </w:rPr>
        <w:t>Colocated</w:t>
      </w:r>
      <w:proofErr w:type="spellEnd"/>
      <w:r w:rsidR="0062791F">
        <w:rPr>
          <w:rFonts w:eastAsia="Times New Roman" w:cstheme="minorHAnsi"/>
          <w:sz w:val="24"/>
        </w:rPr>
        <w:t xml:space="preserve"> Intra-band </w:t>
      </w:r>
      <w:r w:rsidR="0062791F" w:rsidRPr="0062791F">
        <w:rPr>
          <w:rFonts w:eastAsia="Times New Roman" w:cstheme="minorHAnsi"/>
          <w:sz w:val="24"/>
        </w:rPr>
        <w:t>NR-CA</w:t>
      </w:r>
      <w:r w:rsidR="0062791F">
        <w:rPr>
          <w:rFonts w:eastAsia="Times New Roman" w:cstheme="minorHAnsi"/>
          <w:sz w:val="24"/>
        </w:rPr>
        <w:t xml:space="preserve"> </w:t>
      </w:r>
    </w:p>
    <w:p w14:paraId="7873C4AF" w14:textId="79667965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Agenda item:</w:t>
      </w:r>
      <w:r w:rsidRPr="00F04FD1">
        <w:rPr>
          <w:rFonts w:eastAsia="Times New Roman" w:cstheme="minorHAnsi"/>
          <w:sz w:val="24"/>
        </w:rPr>
        <w:tab/>
      </w:r>
      <w:r w:rsidR="00DD6FF6">
        <w:rPr>
          <w:rFonts w:eastAsia="Times New Roman" w:cstheme="minorHAnsi"/>
          <w:sz w:val="24"/>
        </w:rPr>
        <w:t>8.11.4</w:t>
      </w:r>
    </w:p>
    <w:p w14:paraId="37621497" w14:textId="2A5096EE" w:rsidR="00AC3BBC" w:rsidRPr="00AC3BBC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>Document for:</w:t>
      </w:r>
      <w:r w:rsidRPr="00F04FD1">
        <w:rPr>
          <w:rFonts w:eastAsia="Times New Roman" w:cstheme="minorHAnsi"/>
          <w:sz w:val="24"/>
        </w:rPr>
        <w:tab/>
      </w:r>
      <w:r w:rsidR="00970933">
        <w:rPr>
          <w:rFonts w:eastAsia="Times New Roman" w:cstheme="minorHAnsi"/>
          <w:sz w:val="24"/>
        </w:rPr>
        <w:t>Information</w:t>
      </w:r>
    </w:p>
    <w:p w14:paraId="11A17B3B" w14:textId="2C280D70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Introduction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4519A72A" w14:textId="07650AAC" w:rsidR="008F7905" w:rsidRPr="00F04FD1" w:rsidRDefault="00AC785E" w:rsidP="0077044D">
      <w:pPr>
        <w:spacing w:line="256" w:lineRule="auto"/>
        <w:rPr>
          <w:rFonts w:eastAsia="Times New Roman" w:cstheme="minorHAnsi"/>
        </w:rPr>
      </w:pPr>
      <w:r w:rsidRPr="00F04FD1">
        <w:rPr>
          <w:rFonts w:eastAsia="Times New Roman" w:cstheme="minorHAnsi"/>
        </w:rPr>
        <w:t xml:space="preserve">In this paper, we </w:t>
      </w:r>
      <w:r w:rsidR="00CF6C9C">
        <w:rPr>
          <w:rFonts w:eastAsia="Times New Roman" w:cstheme="minorHAnsi"/>
        </w:rPr>
        <w:t xml:space="preserve">share our </w:t>
      </w:r>
      <w:r w:rsidR="00970933">
        <w:rPr>
          <w:rFonts w:eastAsia="Times New Roman" w:cstheme="minorHAnsi"/>
        </w:rPr>
        <w:t>simulation results</w:t>
      </w:r>
      <w:r w:rsidR="00212461">
        <w:rPr>
          <w:rFonts w:eastAsia="Times New Roman" w:cstheme="minorHAnsi"/>
        </w:rPr>
        <w:t xml:space="preserve"> </w:t>
      </w:r>
      <w:r w:rsidR="00970933">
        <w:rPr>
          <w:rFonts w:eastAsia="Times New Roman" w:cstheme="minorHAnsi"/>
        </w:rPr>
        <w:t xml:space="preserve">based on the simulation assumptions in the WF from </w:t>
      </w:r>
      <w:r w:rsidR="00212461">
        <w:rPr>
          <w:rFonts w:eastAsia="Times New Roman" w:cstheme="minorHAnsi"/>
        </w:rPr>
        <w:t>the last RAN4 meeting [1].</w:t>
      </w:r>
    </w:p>
    <w:p w14:paraId="26EC63F5" w14:textId="0A021407" w:rsidR="00F93AF6" w:rsidRDefault="00697D97" w:rsidP="00F93AF6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PDSCH </w:t>
      </w:r>
      <w:r w:rsidR="00B00265">
        <w:rPr>
          <w:rFonts w:asciiTheme="minorHAnsi" w:hAnsiTheme="minorHAnsi" w:cstheme="minorHAnsi"/>
        </w:rPr>
        <w:t>Simulation Results</w:t>
      </w:r>
      <w:r w:rsidR="004F24B0">
        <w:rPr>
          <w:rFonts w:asciiTheme="minorHAnsi" w:hAnsiTheme="minorHAnsi" w:cstheme="minorHAnsi"/>
        </w:rPr>
        <w:t xml:space="preserve"> including Tx EVM = 3%</w:t>
      </w:r>
    </w:p>
    <w:p w14:paraId="296A7BF2" w14:textId="782D3E5F" w:rsidR="00FF12C0" w:rsidRDefault="00B00265" w:rsidP="00FF12C0">
      <w:pPr>
        <w:pStyle w:val="Heading2"/>
      </w:pPr>
      <w:r>
        <w:t>Lower Power Carrier</w:t>
      </w:r>
    </w:p>
    <w:p w14:paraId="401F8235" w14:textId="18A4BCA7" w:rsidR="00BC5C9C" w:rsidRPr="00BC5C9C" w:rsidRDefault="00BC5C9C" w:rsidP="00BC5C9C">
      <w:pPr>
        <w:rPr>
          <w:lang w:val="en-GB"/>
        </w:rPr>
      </w:pPr>
      <w:r>
        <w:rPr>
          <w:lang w:val="en-GB"/>
        </w:rPr>
        <w:t>Tx EVM is set to 3% for MCS Table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1"/>
        <w:gridCol w:w="1908"/>
        <w:gridCol w:w="1778"/>
        <w:gridCol w:w="1895"/>
        <w:gridCol w:w="2049"/>
      </w:tblGrid>
      <w:tr w:rsidR="00721DFE" w14:paraId="194C0036" w14:textId="77777777" w:rsidTr="00721DFE">
        <w:tc>
          <w:tcPr>
            <w:tcW w:w="1991" w:type="dxa"/>
          </w:tcPr>
          <w:p w14:paraId="04256750" w14:textId="297D9EB6" w:rsidR="00721DFE" w:rsidRPr="00721DFE" w:rsidRDefault="00721DFE" w:rsidP="00721DFE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Test Number</w:t>
            </w:r>
          </w:p>
        </w:tc>
        <w:tc>
          <w:tcPr>
            <w:tcW w:w="1908" w:type="dxa"/>
          </w:tcPr>
          <w:p w14:paraId="29F913BF" w14:textId="1999BFC4" w:rsidR="00721DFE" w:rsidRPr="00721DFE" w:rsidRDefault="00721DFE" w:rsidP="00721DFE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Rank</w:t>
            </w:r>
          </w:p>
        </w:tc>
        <w:tc>
          <w:tcPr>
            <w:tcW w:w="1778" w:type="dxa"/>
          </w:tcPr>
          <w:p w14:paraId="6FB37494" w14:textId="7E4B0314" w:rsidR="00721DFE" w:rsidRPr="00721DFE" w:rsidRDefault="00721DFE" w:rsidP="00721D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MCS Table</w:t>
            </w:r>
          </w:p>
        </w:tc>
        <w:tc>
          <w:tcPr>
            <w:tcW w:w="1895" w:type="dxa"/>
          </w:tcPr>
          <w:p w14:paraId="53775C41" w14:textId="20AB88FF" w:rsidR="00721DFE" w:rsidRPr="00721DFE" w:rsidRDefault="00721DFE" w:rsidP="00721DFE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MCS</w:t>
            </w:r>
          </w:p>
        </w:tc>
        <w:tc>
          <w:tcPr>
            <w:tcW w:w="2049" w:type="dxa"/>
          </w:tcPr>
          <w:p w14:paraId="251B0999" w14:textId="10208C8D" w:rsidR="00721DFE" w:rsidRPr="00721DFE" w:rsidRDefault="00721DFE" w:rsidP="00721DFE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Alignment SNR [dB]</w:t>
            </w:r>
          </w:p>
        </w:tc>
      </w:tr>
      <w:tr w:rsidR="00721DFE" w14:paraId="662E36C7" w14:textId="77777777" w:rsidTr="00721DFE">
        <w:tc>
          <w:tcPr>
            <w:tcW w:w="1991" w:type="dxa"/>
          </w:tcPr>
          <w:p w14:paraId="13B0D1FD" w14:textId="7423EE86" w:rsidR="00721DFE" w:rsidRDefault="00721DFE" w:rsidP="00721DFE">
            <w:pPr>
              <w:jc w:val="center"/>
            </w:pPr>
            <w:r>
              <w:t>1-1</w:t>
            </w:r>
          </w:p>
        </w:tc>
        <w:tc>
          <w:tcPr>
            <w:tcW w:w="1908" w:type="dxa"/>
          </w:tcPr>
          <w:p w14:paraId="01749D7F" w14:textId="03690507" w:rsidR="00721DFE" w:rsidRDefault="00721DFE" w:rsidP="00721DFE">
            <w:pPr>
              <w:jc w:val="center"/>
            </w:pPr>
            <w:r>
              <w:t>1</w:t>
            </w:r>
          </w:p>
        </w:tc>
        <w:tc>
          <w:tcPr>
            <w:tcW w:w="1778" w:type="dxa"/>
          </w:tcPr>
          <w:p w14:paraId="4773D4E5" w14:textId="06488983" w:rsidR="00721DFE" w:rsidRDefault="00721DFE" w:rsidP="00721DFE">
            <w:pPr>
              <w:jc w:val="center"/>
            </w:pPr>
            <w:r>
              <w:t>Table 1</w:t>
            </w:r>
          </w:p>
        </w:tc>
        <w:tc>
          <w:tcPr>
            <w:tcW w:w="1895" w:type="dxa"/>
          </w:tcPr>
          <w:p w14:paraId="71CAC8A8" w14:textId="13E15B2F" w:rsidR="00721DFE" w:rsidRDefault="00721DFE" w:rsidP="00721DFE">
            <w:pPr>
              <w:jc w:val="center"/>
            </w:pPr>
            <w:r>
              <w:t>4</w:t>
            </w:r>
          </w:p>
        </w:tc>
        <w:tc>
          <w:tcPr>
            <w:tcW w:w="2049" w:type="dxa"/>
          </w:tcPr>
          <w:p w14:paraId="0B80C5BA" w14:textId="5C1FE9E5" w:rsidR="00721DFE" w:rsidRDefault="00721DFE" w:rsidP="00721DFE">
            <w:pPr>
              <w:jc w:val="center"/>
            </w:pPr>
            <w:r>
              <w:t>-3.2</w:t>
            </w:r>
          </w:p>
        </w:tc>
      </w:tr>
      <w:tr w:rsidR="00721DFE" w14:paraId="18973A78" w14:textId="77777777" w:rsidTr="00721DFE">
        <w:tc>
          <w:tcPr>
            <w:tcW w:w="1991" w:type="dxa"/>
          </w:tcPr>
          <w:p w14:paraId="15F851B4" w14:textId="43C931A0" w:rsidR="00721DFE" w:rsidRDefault="00721DFE" w:rsidP="00721DFE">
            <w:pPr>
              <w:jc w:val="center"/>
            </w:pPr>
            <w:r>
              <w:t>1-2</w:t>
            </w:r>
          </w:p>
        </w:tc>
        <w:tc>
          <w:tcPr>
            <w:tcW w:w="1908" w:type="dxa"/>
          </w:tcPr>
          <w:p w14:paraId="72631EF5" w14:textId="1A066BFA" w:rsidR="00721DFE" w:rsidRDefault="00721DFE" w:rsidP="00721DFE">
            <w:pPr>
              <w:jc w:val="center"/>
            </w:pPr>
            <w:r>
              <w:t>1</w:t>
            </w:r>
          </w:p>
        </w:tc>
        <w:tc>
          <w:tcPr>
            <w:tcW w:w="1778" w:type="dxa"/>
          </w:tcPr>
          <w:p w14:paraId="47454BF9" w14:textId="3DEE4F2C" w:rsidR="00721DFE" w:rsidRDefault="00721DFE" w:rsidP="00721DFE">
            <w:pPr>
              <w:jc w:val="center"/>
            </w:pPr>
            <w:r>
              <w:t>Table 1</w:t>
            </w:r>
          </w:p>
        </w:tc>
        <w:tc>
          <w:tcPr>
            <w:tcW w:w="1895" w:type="dxa"/>
          </w:tcPr>
          <w:p w14:paraId="5FA7A286" w14:textId="7E741B39" w:rsidR="00721DFE" w:rsidRDefault="00721DFE" w:rsidP="00721DFE">
            <w:pPr>
              <w:jc w:val="center"/>
            </w:pPr>
            <w:r>
              <w:t>5</w:t>
            </w:r>
          </w:p>
        </w:tc>
        <w:tc>
          <w:tcPr>
            <w:tcW w:w="2049" w:type="dxa"/>
          </w:tcPr>
          <w:p w14:paraId="3D12E2E5" w14:textId="6ACFEFD4" w:rsidR="00721DFE" w:rsidRDefault="00721DFE" w:rsidP="00721DFE">
            <w:pPr>
              <w:jc w:val="center"/>
            </w:pPr>
            <w:r>
              <w:t>-2.</w:t>
            </w:r>
            <w:r w:rsidR="00C07418">
              <w:t>7</w:t>
            </w:r>
          </w:p>
        </w:tc>
      </w:tr>
    </w:tbl>
    <w:p w14:paraId="1B5EA733" w14:textId="77777777" w:rsidR="00B00265" w:rsidRDefault="00B00265" w:rsidP="00B00265"/>
    <w:p w14:paraId="01E4E7F4" w14:textId="30F75402" w:rsidR="00B00265" w:rsidRDefault="00B00265" w:rsidP="00B00265">
      <w:pPr>
        <w:pStyle w:val="Heading2"/>
      </w:pPr>
      <w:r>
        <w:t>Higher Power Carrier</w:t>
      </w:r>
    </w:p>
    <w:p w14:paraId="5C9D837B" w14:textId="71026C7F" w:rsidR="00BC5C9C" w:rsidRPr="00BC5C9C" w:rsidRDefault="00BC5C9C" w:rsidP="00BC5C9C">
      <w:pPr>
        <w:rPr>
          <w:lang w:val="en-GB"/>
        </w:rPr>
      </w:pPr>
      <w:r>
        <w:rPr>
          <w:lang w:val="en-GB"/>
        </w:rPr>
        <w:t>Tx EVM is set to 3% for MCS Table 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1"/>
        <w:gridCol w:w="1908"/>
        <w:gridCol w:w="1778"/>
        <w:gridCol w:w="1895"/>
        <w:gridCol w:w="2049"/>
      </w:tblGrid>
      <w:tr w:rsidR="00721DFE" w14:paraId="7BF6A23D" w14:textId="77777777" w:rsidTr="00254ACA">
        <w:tc>
          <w:tcPr>
            <w:tcW w:w="1991" w:type="dxa"/>
          </w:tcPr>
          <w:p w14:paraId="6431554C" w14:textId="77777777" w:rsidR="00721DFE" w:rsidRPr="00721DFE" w:rsidRDefault="00721DFE" w:rsidP="00254ACA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Test Number</w:t>
            </w:r>
          </w:p>
        </w:tc>
        <w:tc>
          <w:tcPr>
            <w:tcW w:w="1908" w:type="dxa"/>
          </w:tcPr>
          <w:p w14:paraId="53A2414A" w14:textId="77777777" w:rsidR="00721DFE" w:rsidRPr="00721DFE" w:rsidRDefault="00721DFE" w:rsidP="00254ACA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Rank</w:t>
            </w:r>
          </w:p>
        </w:tc>
        <w:tc>
          <w:tcPr>
            <w:tcW w:w="1778" w:type="dxa"/>
          </w:tcPr>
          <w:p w14:paraId="12AF9751" w14:textId="77777777" w:rsidR="00721DFE" w:rsidRPr="00721DFE" w:rsidRDefault="00721DFE" w:rsidP="00254A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MCS Table</w:t>
            </w:r>
          </w:p>
        </w:tc>
        <w:tc>
          <w:tcPr>
            <w:tcW w:w="1895" w:type="dxa"/>
          </w:tcPr>
          <w:p w14:paraId="754CB352" w14:textId="77777777" w:rsidR="00721DFE" w:rsidRPr="00721DFE" w:rsidRDefault="00721DFE" w:rsidP="00254ACA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MCS</w:t>
            </w:r>
          </w:p>
        </w:tc>
        <w:tc>
          <w:tcPr>
            <w:tcW w:w="2049" w:type="dxa"/>
          </w:tcPr>
          <w:p w14:paraId="1A885A23" w14:textId="77777777" w:rsidR="00721DFE" w:rsidRPr="00721DFE" w:rsidRDefault="00721DFE" w:rsidP="00254ACA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Alignment SNR [dB]</w:t>
            </w:r>
          </w:p>
        </w:tc>
      </w:tr>
      <w:tr w:rsidR="00721DFE" w14:paraId="05AA5D05" w14:textId="77777777" w:rsidTr="00254ACA">
        <w:tc>
          <w:tcPr>
            <w:tcW w:w="1991" w:type="dxa"/>
          </w:tcPr>
          <w:p w14:paraId="3FBB00D6" w14:textId="0EB37746" w:rsidR="00721DFE" w:rsidRDefault="00721DFE" w:rsidP="00254ACA">
            <w:pPr>
              <w:jc w:val="center"/>
            </w:pPr>
            <w:r>
              <w:t>2-1</w:t>
            </w:r>
          </w:p>
        </w:tc>
        <w:tc>
          <w:tcPr>
            <w:tcW w:w="1908" w:type="dxa"/>
          </w:tcPr>
          <w:p w14:paraId="041BE331" w14:textId="7D4D9C25" w:rsidR="00721DFE" w:rsidRDefault="00721DFE" w:rsidP="00254ACA">
            <w:pPr>
              <w:jc w:val="center"/>
            </w:pPr>
            <w:r>
              <w:t>2</w:t>
            </w:r>
          </w:p>
        </w:tc>
        <w:tc>
          <w:tcPr>
            <w:tcW w:w="1778" w:type="dxa"/>
          </w:tcPr>
          <w:p w14:paraId="3CE79349" w14:textId="44AADA96" w:rsidR="00721DFE" w:rsidRDefault="00721DFE" w:rsidP="00254ACA">
            <w:pPr>
              <w:jc w:val="center"/>
            </w:pPr>
            <w:r>
              <w:t>Table 2</w:t>
            </w:r>
          </w:p>
        </w:tc>
        <w:tc>
          <w:tcPr>
            <w:tcW w:w="1895" w:type="dxa"/>
          </w:tcPr>
          <w:p w14:paraId="1B0A321C" w14:textId="286DD1CC" w:rsidR="00721DFE" w:rsidRDefault="00721DFE" w:rsidP="00254ACA">
            <w:pPr>
              <w:jc w:val="center"/>
            </w:pPr>
            <w:r>
              <w:t>22</w:t>
            </w:r>
          </w:p>
        </w:tc>
        <w:tc>
          <w:tcPr>
            <w:tcW w:w="2049" w:type="dxa"/>
          </w:tcPr>
          <w:p w14:paraId="713126CC" w14:textId="17A5517C" w:rsidR="00721DFE" w:rsidRDefault="00734751" w:rsidP="00254ACA">
            <w:pPr>
              <w:jc w:val="center"/>
            </w:pPr>
            <w:r>
              <w:t>22.3</w:t>
            </w:r>
          </w:p>
        </w:tc>
      </w:tr>
      <w:tr w:rsidR="00721DFE" w14:paraId="18B54C94" w14:textId="77777777" w:rsidTr="00254ACA">
        <w:tc>
          <w:tcPr>
            <w:tcW w:w="1991" w:type="dxa"/>
          </w:tcPr>
          <w:p w14:paraId="73BF347F" w14:textId="37290D53" w:rsidR="00721DFE" w:rsidRDefault="00721DFE" w:rsidP="00254ACA">
            <w:pPr>
              <w:jc w:val="center"/>
            </w:pPr>
            <w:r>
              <w:t>2-2</w:t>
            </w:r>
          </w:p>
        </w:tc>
        <w:tc>
          <w:tcPr>
            <w:tcW w:w="1908" w:type="dxa"/>
          </w:tcPr>
          <w:p w14:paraId="094DE85F" w14:textId="59D9CAA0" w:rsidR="00721DFE" w:rsidRDefault="00721DFE" w:rsidP="00254ACA">
            <w:pPr>
              <w:jc w:val="center"/>
            </w:pPr>
            <w:r>
              <w:t>2</w:t>
            </w:r>
          </w:p>
        </w:tc>
        <w:tc>
          <w:tcPr>
            <w:tcW w:w="1778" w:type="dxa"/>
          </w:tcPr>
          <w:p w14:paraId="0CD83E49" w14:textId="687B5CAE" w:rsidR="00721DFE" w:rsidRDefault="00721DFE" w:rsidP="00254ACA">
            <w:pPr>
              <w:jc w:val="center"/>
            </w:pPr>
            <w:r>
              <w:t>Table 2</w:t>
            </w:r>
          </w:p>
        </w:tc>
        <w:tc>
          <w:tcPr>
            <w:tcW w:w="1895" w:type="dxa"/>
          </w:tcPr>
          <w:p w14:paraId="5EDA2BB8" w14:textId="3AC56B5E" w:rsidR="00721DFE" w:rsidRDefault="00721DFE" w:rsidP="00254ACA">
            <w:pPr>
              <w:jc w:val="center"/>
            </w:pPr>
            <w:r>
              <w:t>23</w:t>
            </w:r>
          </w:p>
        </w:tc>
        <w:tc>
          <w:tcPr>
            <w:tcW w:w="2049" w:type="dxa"/>
          </w:tcPr>
          <w:p w14:paraId="72CC0A55" w14:textId="3BE905D1" w:rsidR="00721DFE" w:rsidRDefault="00734751" w:rsidP="00254ACA">
            <w:pPr>
              <w:jc w:val="center"/>
            </w:pPr>
            <w:r>
              <w:t>23.4</w:t>
            </w:r>
          </w:p>
        </w:tc>
      </w:tr>
      <w:tr w:rsidR="00721DFE" w14:paraId="2B1FD256" w14:textId="77777777" w:rsidTr="00254ACA">
        <w:tc>
          <w:tcPr>
            <w:tcW w:w="1991" w:type="dxa"/>
          </w:tcPr>
          <w:p w14:paraId="3143F233" w14:textId="0BC54784" w:rsidR="00721DFE" w:rsidRDefault="00721DFE" w:rsidP="00254ACA">
            <w:pPr>
              <w:jc w:val="center"/>
            </w:pPr>
            <w:r>
              <w:t>2-3</w:t>
            </w:r>
          </w:p>
        </w:tc>
        <w:tc>
          <w:tcPr>
            <w:tcW w:w="1908" w:type="dxa"/>
          </w:tcPr>
          <w:p w14:paraId="16AF53D7" w14:textId="6F2447F4" w:rsidR="00721DFE" w:rsidRDefault="00721DFE" w:rsidP="00254ACA">
            <w:pPr>
              <w:jc w:val="center"/>
            </w:pPr>
            <w:r>
              <w:t>2</w:t>
            </w:r>
          </w:p>
        </w:tc>
        <w:tc>
          <w:tcPr>
            <w:tcW w:w="1778" w:type="dxa"/>
          </w:tcPr>
          <w:p w14:paraId="5F301341" w14:textId="7FB4F30E" w:rsidR="00721DFE" w:rsidRDefault="00721DFE" w:rsidP="00254ACA">
            <w:pPr>
              <w:jc w:val="center"/>
            </w:pPr>
            <w:r>
              <w:t>Table 2</w:t>
            </w:r>
          </w:p>
        </w:tc>
        <w:tc>
          <w:tcPr>
            <w:tcW w:w="1895" w:type="dxa"/>
          </w:tcPr>
          <w:p w14:paraId="525F8EA3" w14:textId="2D67323B" w:rsidR="00721DFE" w:rsidRDefault="00721DFE" w:rsidP="00254ACA">
            <w:pPr>
              <w:jc w:val="center"/>
            </w:pPr>
            <w:r>
              <w:t>24</w:t>
            </w:r>
          </w:p>
        </w:tc>
        <w:tc>
          <w:tcPr>
            <w:tcW w:w="2049" w:type="dxa"/>
          </w:tcPr>
          <w:p w14:paraId="36EFDDE1" w14:textId="14A0CD9B" w:rsidR="00721DFE" w:rsidRDefault="00734751" w:rsidP="00254ACA">
            <w:pPr>
              <w:jc w:val="center"/>
            </w:pPr>
            <w:r>
              <w:t>24.5</w:t>
            </w:r>
          </w:p>
        </w:tc>
      </w:tr>
      <w:tr w:rsidR="00721DFE" w14:paraId="1B426F6D" w14:textId="77777777" w:rsidTr="00254ACA">
        <w:tc>
          <w:tcPr>
            <w:tcW w:w="1991" w:type="dxa"/>
          </w:tcPr>
          <w:p w14:paraId="62CD5FE9" w14:textId="32E4DBA9" w:rsidR="00721DFE" w:rsidRDefault="00721DFE" w:rsidP="00254ACA">
            <w:pPr>
              <w:jc w:val="center"/>
            </w:pPr>
            <w:r>
              <w:t>2-4</w:t>
            </w:r>
          </w:p>
        </w:tc>
        <w:tc>
          <w:tcPr>
            <w:tcW w:w="1908" w:type="dxa"/>
          </w:tcPr>
          <w:p w14:paraId="7BE5515F" w14:textId="10CBA276" w:rsidR="00721DFE" w:rsidRDefault="00721DFE" w:rsidP="00254ACA">
            <w:pPr>
              <w:jc w:val="center"/>
            </w:pPr>
            <w:r>
              <w:t>2</w:t>
            </w:r>
          </w:p>
        </w:tc>
        <w:tc>
          <w:tcPr>
            <w:tcW w:w="1778" w:type="dxa"/>
          </w:tcPr>
          <w:p w14:paraId="276FA0A6" w14:textId="008617A7" w:rsidR="00721DFE" w:rsidRDefault="00721DFE" w:rsidP="00254ACA">
            <w:pPr>
              <w:jc w:val="center"/>
            </w:pPr>
            <w:r>
              <w:t>Table 2</w:t>
            </w:r>
          </w:p>
        </w:tc>
        <w:tc>
          <w:tcPr>
            <w:tcW w:w="1895" w:type="dxa"/>
          </w:tcPr>
          <w:p w14:paraId="0072D2F4" w14:textId="4B745D87" w:rsidR="00721DFE" w:rsidRDefault="00721DFE" w:rsidP="00254ACA">
            <w:pPr>
              <w:jc w:val="center"/>
            </w:pPr>
            <w:r>
              <w:t>25</w:t>
            </w:r>
          </w:p>
        </w:tc>
        <w:tc>
          <w:tcPr>
            <w:tcW w:w="2049" w:type="dxa"/>
          </w:tcPr>
          <w:p w14:paraId="50139B87" w14:textId="185E0660" w:rsidR="00721DFE" w:rsidRDefault="00734751" w:rsidP="00254ACA">
            <w:pPr>
              <w:jc w:val="center"/>
            </w:pPr>
            <w:r>
              <w:t>25.9</w:t>
            </w:r>
          </w:p>
        </w:tc>
      </w:tr>
    </w:tbl>
    <w:p w14:paraId="475D5FCF" w14:textId="77777777" w:rsidR="00721DFE" w:rsidRPr="00721DFE" w:rsidRDefault="00721DFE" w:rsidP="00721DFE">
      <w:pPr>
        <w:rPr>
          <w:lang w:val="en-GB"/>
        </w:rPr>
      </w:pPr>
    </w:p>
    <w:p w14:paraId="5AE38621" w14:textId="2264CA02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Conclusion</w:t>
      </w:r>
      <w:bookmarkStart w:id="0" w:name="_Hlk85466326"/>
      <w:r w:rsidRPr="00F04FD1">
        <w:rPr>
          <w:rFonts w:eastAsia="Times New Roman" w:cstheme="minorHAnsi"/>
          <w:sz w:val="36"/>
          <w:szCs w:val="20"/>
        </w:rPr>
        <w:t>s</w:t>
      </w:r>
      <w:bookmarkEnd w:id="0"/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36047690" w14:textId="0D207E63" w:rsidR="008A2AC7" w:rsidRDefault="008A2AC7" w:rsidP="008A2AC7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Observation</w:t>
      </w:r>
      <w:r w:rsidRPr="00F04FD1">
        <w:rPr>
          <w:rFonts w:eastAsia="Times New Roman" w:cstheme="minorHAnsi"/>
          <w:b/>
          <w:bCs/>
        </w:rPr>
        <w:t xml:space="preserve">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to consider the simulation results provided in the document.</w:t>
      </w:r>
    </w:p>
    <w:p w14:paraId="5A26938F" w14:textId="77777777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References</w:t>
      </w:r>
    </w:p>
    <w:p w14:paraId="3D8EF989" w14:textId="71BD612B" w:rsidR="008F7905" w:rsidRPr="00F04FD1" w:rsidRDefault="00EE6841" w:rsidP="00FB277C">
      <w:pPr>
        <w:rPr>
          <w:rFonts w:eastAsia="Times New Roman" w:cstheme="minorHAnsi"/>
          <w:sz w:val="24"/>
          <w:szCs w:val="24"/>
        </w:rPr>
      </w:pPr>
      <w:r w:rsidRPr="00EE6841">
        <w:rPr>
          <w:rFonts w:cstheme="minorHAnsi"/>
          <w:sz w:val="24"/>
          <w:szCs w:val="24"/>
        </w:rPr>
        <w:t>[1] R4-</w:t>
      </w:r>
      <w:r w:rsidR="008F10DD" w:rsidRPr="008F10DD">
        <w:rPr>
          <w:rFonts w:cstheme="minorHAnsi"/>
          <w:sz w:val="24"/>
          <w:szCs w:val="24"/>
        </w:rPr>
        <w:t>2316917</w:t>
      </w:r>
      <w:r w:rsidRPr="00EE6841">
        <w:rPr>
          <w:rFonts w:cstheme="minorHAnsi"/>
          <w:sz w:val="24"/>
          <w:szCs w:val="24"/>
        </w:rPr>
        <w:t xml:space="preserve">, “WF for </w:t>
      </w:r>
      <w:proofErr w:type="spellStart"/>
      <w:r w:rsidRPr="00EE6841">
        <w:rPr>
          <w:rFonts w:cstheme="minorHAnsi"/>
          <w:sz w:val="24"/>
          <w:szCs w:val="24"/>
        </w:rPr>
        <w:t>NonCol_intraB_ENDC_NR_CA_Demod</w:t>
      </w:r>
      <w:proofErr w:type="spellEnd"/>
      <w:r w:rsidRPr="00EE6841">
        <w:rPr>
          <w:rFonts w:cstheme="minorHAnsi"/>
          <w:sz w:val="24"/>
          <w:szCs w:val="24"/>
        </w:rPr>
        <w:t>”, 3GPP TSG-RAN WG4 Meeting # 108</w:t>
      </w:r>
      <w:r w:rsidR="008F10DD">
        <w:rPr>
          <w:rFonts w:cstheme="minorHAnsi"/>
          <w:sz w:val="24"/>
          <w:szCs w:val="24"/>
        </w:rPr>
        <w:t>bis</w:t>
      </w:r>
      <w:r w:rsidRPr="00EE6841">
        <w:rPr>
          <w:rFonts w:cstheme="minorHAnsi"/>
          <w:sz w:val="24"/>
          <w:szCs w:val="24"/>
        </w:rPr>
        <w:t xml:space="preserve">, </w:t>
      </w:r>
      <w:r w:rsidR="00B17879" w:rsidRPr="00B17879">
        <w:rPr>
          <w:rFonts w:cstheme="minorHAnsi"/>
          <w:sz w:val="24"/>
          <w:szCs w:val="24"/>
        </w:rPr>
        <w:t>Xiamen, China, October 9 ‒ October 13, 2023</w:t>
      </w:r>
    </w:p>
    <w:sectPr w:rsidR="008F7905" w:rsidRPr="00F04FD1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979AA" w14:textId="77777777" w:rsidR="006534AA" w:rsidRDefault="006534AA">
      <w:pPr>
        <w:spacing w:after="0" w:line="240" w:lineRule="auto"/>
      </w:pPr>
      <w:r>
        <w:separator/>
      </w:r>
    </w:p>
  </w:endnote>
  <w:endnote w:type="continuationSeparator" w:id="0">
    <w:p w14:paraId="6A500F8B" w14:textId="77777777" w:rsidR="006534AA" w:rsidRDefault="00653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2E3DB9" w:rsidRDefault="002E3D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2E3DB9" w:rsidRDefault="002E3D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CB324" w14:textId="77777777" w:rsidR="006534AA" w:rsidRDefault="006534AA">
      <w:pPr>
        <w:spacing w:after="0" w:line="240" w:lineRule="auto"/>
      </w:pPr>
      <w:r>
        <w:separator/>
      </w:r>
    </w:p>
  </w:footnote>
  <w:footnote w:type="continuationSeparator" w:id="0">
    <w:p w14:paraId="16F51E28" w14:textId="77777777" w:rsidR="006534AA" w:rsidRDefault="006534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0D67"/>
    <w:multiLevelType w:val="hybridMultilevel"/>
    <w:tmpl w:val="999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42B16"/>
    <w:multiLevelType w:val="hybridMultilevel"/>
    <w:tmpl w:val="C434B396"/>
    <w:lvl w:ilvl="0" w:tplc="7164A85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4F59F0"/>
    <w:multiLevelType w:val="multilevel"/>
    <w:tmpl w:val="39247460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E555516"/>
    <w:multiLevelType w:val="hybridMultilevel"/>
    <w:tmpl w:val="3FBEE766"/>
    <w:lvl w:ilvl="0" w:tplc="BCD6EA26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6"/>
  </w:num>
  <w:num w:numId="2" w16cid:durableId="931204953">
    <w:abstractNumId w:val="14"/>
  </w:num>
  <w:num w:numId="3" w16cid:durableId="560822582">
    <w:abstractNumId w:val="15"/>
  </w:num>
  <w:num w:numId="4" w16cid:durableId="2008247555">
    <w:abstractNumId w:val="17"/>
  </w:num>
  <w:num w:numId="5" w16cid:durableId="811797267">
    <w:abstractNumId w:val="3"/>
  </w:num>
  <w:num w:numId="6" w16cid:durableId="1050306330">
    <w:abstractNumId w:val="11"/>
  </w:num>
  <w:num w:numId="7" w16cid:durableId="1986933688">
    <w:abstractNumId w:val="2"/>
  </w:num>
  <w:num w:numId="8" w16cid:durableId="1100488873">
    <w:abstractNumId w:val="5"/>
  </w:num>
  <w:num w:numId="9" w16cid:durableId="2095323162">
    <w:abstractNumId w:val="16"/>
  </w:num>
  <w:num w:numId="10" w16cid:durableId="2037807686">
    <w:abstractNumId w:val="0"/>
  </w:num>
  <w:num w:numId="11" w16cid:durableId="1317144994">
    <w:abstractNumId w:val="8"/>
  </w:num>
  <w:num w:numId="12" w16cid:durableId="437406013">
    <w:abstractNumId w:val="12"/>
  </w:num>
  <w:num w:numId="13" w16cid:durableId="708183368">
    <w:abstractNumId w:val="13"/>
  </w:num>
  <w:num w:numId="14" w16cid:durableId="301735729">
    <w:abstractNumId w:val="1"/>
  </w:num>
  <w:num w:numId="15" w16cid:durableId="1540126573">
    <w:abstractNumId w:val="9"/>
  </w:num>
  <w:num w:numId="16" w16cid:durableId="710375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34516633">
    <w:abstractNumId w:val="10"/>
  </w:num>
  <w:num w:numId="18" w16cid:durableId="1964996943">
    <w:abstractNumId w:val="4"/>
  </w:num>
  <w:num w:numId="19" w16cid:durableId="8814062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4C72"/>
    <w:rsid w:val="0005576C"/>
    <w:rsid w:val="00056FD8"/>
    <w:rsid w:val="000578E9"/>
    <w:rsid w:val="00057BDD"/>
    <w:rsid w:val="00057F82"/>
    <w:rsid w:val="000619B9"/>
    <w:rsid w:val="00061B38"/>
    <w:rsid w:val="00061FC8"/>
    <w:rsid w:val="000622FA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D52"/>
    <w:rsid w:val="0009487F"/>
    <w:rsid w:val="000A20FD"/>
    <w:rsid w:val="000A28A5"/>
    <w:rsid w:val="000A3F3D"/>
    <w:rsid w:val="000A4C08"/>
    <w:rsid w:val="000A5E9C"/>
    <w:rsid w:val="000A7440"/>
    <w:rsid w:val="000A7717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6A2"/>
    <w:rsid w:val="001477B0"/>
    <w:rsid w:val="00147D94"/>
    <w:rsid w:val="00151EFE"/>
    <w:rsid w:val="001524D9"/>
    <w:rsid w:val="001567FA"/>
    <w:rsid w:val="00157001"/>
    <w:rsid w:val="001603A8"/>
    <w:rsid w:val="00161436"/>
    <w:rsid w:val="00161E82"/>
    <w:rsid w:val="00163277"/>
    <w:rsid w:val="0016534F"/>
    <w:rsid w:val="0017540D"/>
    <w:rsid w:val="001761A3"/>
    <w:rsid w:val="001762C4"/>
    <w:rsid w:val="00177017"/>
    <w:rsid w:val="00180A88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2461"/>
    <w:rsid w:val="00214B0C"/>
    <w:rsid w:val="00215BE3"/>
    <w:rsid w:val="002250A1"/>
    <w:rsid w:val="0022515B"/>
    <w:rsid w:val="002252BC"/>
    <w:rsid w:val="002316C3"/>
    <w:rsid w:val="00231D05"/>
    <w:rsid w:val="00233329"/>
    <w:rsid w:val="002334A7"/>
    <w:rsid w:val="00233B77"/>
    <w:rsid w:val="002345AC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484"/>
    <w:rsid w:val="00256BC4"/>
    <w:rsid w:val="00261D71"/>
    <w:rsid w:val="002636C8"/>
    <w:rsid w:val="00267822"/>
    <w:rsid w:val="002706CB"/>
    <w:rsid w:val="00270CD7"/>
    <w:rsid w:val="00274FEC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87B93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2E6D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3D5F"/>
    <w:rsid w:val="002D4938"/>
    <w:rsid w:val="002D62C8"/>
    <w:rsid w:val="002E0C5E"/>
    <w:rsid w:val="002E1FE6"/>
    <w:rsid w:val="002E3DB9"/>
    <w:rsid w:val="002E572C"/>
    <w:rsid w:val="002E5BDA"/>
    <w:rsid w:val="002E7894"/>
    <w:rsid w:val="002E7B15"/>
    <w:rsid w:val="002F0628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36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3F97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78C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61F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16B6D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3AC9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71224"/>
    <w:rsid w:val="004713D9"/>
    <w:rsid w:val="00473A25"/>
    <w:rsid w:val="00474837"/>
    <w:rsid w:val="00477180"/>
    <w:rsid w:val="004776FE"/>
    <w:rsid w:val="00480204"/>
    <w:rsid w:val="00481F60"/>
    <w:rsid w:val="00486BCF"/>
    <w:rsid w:val="004871D2"/>
    <w:rsid w:val="00490842"/>
    <w:rsid w:val="0049316B"/>
    <w:rsid w:val="004943AF"/>
    <w:rsid w:val="004A12BC"/>
    <w:rsid w:val="004A25B7"/>
    <w:rsid w:val="004A3938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65B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24B0"/>
    <w:rsid w:val="004F35C4"/>
    <w:rsid w:val="004F6E7A"/>
    <w:rsid w:val="00502A72"/>
    <w:rsid w:val="00502EA9"/>
    <w:rsid w:val="005049C3"/>
    <w:rsid w:val="005050E5"/>
    <w:rsid w:val="005064D2"/>
    <w:rsid w:val="00510C40"/>
    <w:rsid w:val="00511A8D"/>
    <w:rsid w:val="005153B6"/>
    <w:rsid w:val="00517289"/>
    <w:rsid w:val="00517DC0"/>
    <w:rsid w:val="00520B70"/>
    <w:rsid w:val="00520F0F"/>
    <w:rsid w:val="00521ABD"/>
    <w:rsid w:val="00522B13"/>
    <w:rsid w:val="005253AC"/>
    <w:rsid w:val="00526413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1F67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612D"/>
    <w:rsid w:val="005E14A9"/>
    <w:rsid w:val="005E2CFA"/>
    <w:rsid w:val="005E38D0"/>
    <w:rsid w:val="005E41D0"/>
    <w:rsid w:val="005E620E"/>
    <w:rsid w:val="005F2C6E"/>
    <w:rsid w:val="005F32FC"/>
    <w:rsid w:val="005F5737"/>
    <w:rsid w:val="005F7081"/>
    <w:rsid w:val="0060233C"/>
    <w:rsid w:val="006062F2"/>
    <w:rsid w:val="00606A2F"/>
    <w:rsid w:val="00606AEC"/>
    <w:rsid w:val="00607D32"/>
    <w:rsid w:val="00611DE2"/>
    <w:rsid w:val="00612297"/>
    <w:rsid w:val="00617DC4"/>
    <w:rsid w:val="0062011B"/>
    <w:rsid w:val="00621E22"/>
    <w:rsid w:val="00621EAE"/>
    <w:rsid w:val="00623C8B"/>
    <w:rsid w:val="00623F3C"/>
    <w:rsid w:val="00624BE4"/>
    <w:rsid w:val="006265FC"/>
    <w:rsid w:val="00626F75"/>
    <w:rsid w:val="0062791F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34AA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B40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97D97"/>
    <w:rsid w:val="006A0589"/>
    <w:rsid w:val="006A087D"/>
    <w:rsid w:val="006A09D6"/>
    <w:rsid w:val="006A0B59"/>
    <w:rsid w:val="006A13B2"/>
    <w:rsid w:val="006A359C"/>
    <w:rsid w:val="006A3BAA"/>
    <w:rsid w:val="006A5D4C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A24"/>
    <w:rsid w:val="006C6120"/>
    <w:rsid w:val="006D0B6B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594C"/>
    <w:rsid w:val="006F65A0"/>
    <w:rsid w:val="006F71B3"/>
    <w:rsid w:val="007028A9"/>
    <w:rsid w:val="00704B17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1DFE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751"/>
    <w:rsid w:val="00734A0C"/>
    <w:rsid w:val="0073648A"/>
    <w:rsid w:val="00740F0E"/>
    <w:rsid w:val="00743BB9"/>
    <w:rsid w:val="007440AC"/>
    <w:rsid w:val="0074501A"/>
    <w:rsid w:val="00746CCE"/>
    <w:rsid w:val="00750F15"/>
    <w:rsid w:val="00752F00"/>
    <w:rsid w:val="00753CB6"/>
    <w:rsid w:val="00753E9D"/>
    <w:rsid w:val="00760265"/>
    <w:rsid w:val="0076462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4E86"/>
    <w:rsid w:val="007A623C"/>
    <w:rsid w:val="007A6CA9"/>
    <w:rsid w:val="007A6CAC"/>
    <w:rsid w:val="007B0FB0"/>
    <w:rsid w:val="007B1562"/>
    <w:rsid w:val="007B38E0"/>
    <w:rsid w:val="007B4D26"/>
    <w:rsid w:val="007B4D52"/>
    <w:rsid w:val="007C1B53"/>
    <w:rsid w:val="007C1D6C"/>
    <w:rsid w:val="007C228D"/>
    <w:rsid w:val="007C2825"/>
    <w:rsid w:val="007C3A70"/>
    <w:rsid w:val="007C4B03"/>
    <w:rsid w:val="007D3246"/>
    <w:rsid w:val="007D5CDD"/>
    <w:rsid w:val="007D5E33"/>
    <w:rsid w:val="007D63F4"/>
    <w:rsid w:val="007D7B0F"/>
    <w:rsid w:val="007D7C61"/>
    <w:rsid w:val="007E0AF6"/>
    <w:rsid w:val="007E3419"/>
    <w:rsid w:val="007E725A"/>
    <w:rsid w:val="007F041A"/>
    <w:rsid w:val="007F08EA"/>
    <w:rsid w:val="007F151F"/>
    <w:rsid w:val="007F6394"/>
    <w:rsid w:val="007F75C4"/>
    <w:rsid w:val="00801793"/>
    <w:rsid w:val="00802195"/>
    <w:rsid w:val="008028E3"/>
    <w:rsid w:val="00804ABC"/>
    <w:rsid w:val="00806D26"/>
    <w:rsid w:val="0081359E"/>
    <w:rsid w:val="00821F1C"/>
    <w:rsid w:val="00823CFC"/>
    <w:rsid w:val="0082454A"/>
    <w:rsid w:val="0082559C"/>
    <w:rsid w:val="008316FE"/>
    <w:rsid w:val="00834483"/>
    <w:rsid w:val="008362F0"/>
    <w:rsid w:val="00840CC7"/>
    <w:rsid w:val="008411BE"/>
    <w:rsid w:val="00841794"/>
    <w:rsid w:val="00841EDF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4EAE"/>
    <w:rsid w:val="00865FED"/>
    <w:rsid w:val="00874026"/>
    <w:rsid w:val="00874911"/>
    <w:rsid w:val="00874C93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2AC7"/>
    <w:rsid w:val="008A32B3"/>
    <w:rsid w:val="008A3C33"/>
    <w:rsid w:val="008A67CA"/>
    <w:rsid w:val="008A70DF"/>
    <w:rsid w:val="008A7CAD"/>
    <w:rsid w:val="008B0ABF"/>
    <w:rsid w:val="008B2C37"/>
    <w:rsid w:val="008B2D61"/>
    <w:rsid w:val="008B3303"/>
    <w:rsid w:val="008B5293"/>
    <w:rsid w:val="008B5541"/>
    <w:rsid w:val="008B5AA2"/>
    <w:rsid w:val="008C12B8"/>
    <w:rsid w:val="008C3449"/>
    <w:rsid w:val="008D013C"/>
    <w:rsid w:val="008D0CE6"/>
    <w:rsid w:val="008D15F8"/>
    <w:rsid w:val="008D2DE2"/>
    <w:rsid w:val="008D3E72"/>
    <w:rsid w:val="008D3FF7"/>
    <w:rsid w:val="008D44E8"/>
    <w:rsid w:val="008D5FC3"/>
    <w:rsid w:val="008E1EB5"/>
    <w:rsid w:val="008E21A3"/>
    <w:rsid w:val="008E6092"/>
    <w:rsid w:val="008E671B"/>
    <w:rsid w:val="008E701C"/>
    <w:rsid w:val="008E7D10"/>
    <w:rsid w:val="008F030D"/>
    <w:rsid w:val="008F0333"/>
    <w:rsid w:val="008F0B72"/>
    <w:rsid w:val="008F10DD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704A"/>
    <w:rsid w:val="00940606"/>
    <w:rsid w:val="00940C20"/>
    <w:rsid w:val="0094225B"/>
    <w:rsid w:val="00943674"/>
    <w:rsid w:val="00943D11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6CAE"/>
    <w:rsid w:val="00967946"/>
    <w:rsid w:val="00970561"/>
    <w:rsid w:val="0097070C"/>
    <w:rsid w:val="00970933"/>
    <w:rsid w:val="00970A97"/>
    <w:rsid w:val="00970E2C"/>
    <w:rsid w:val="0097547E"/>
    <w:rsid w:val="00980E1F"/>
    <w:rsid w:val="00982020"/>
    <w:rsid w:val="009843BE"/>
    <w:rsid w:val="009854A6"/>
    <w:rsid w:val="00985F18"/>
    <w:rsid w:val="00987C8C"/>
    <w:rsid w:val="0099069C"/>
    <w:rsid w:val="00990B43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56E1"/>
    <w:rsid w:val="009B7612"/>
    <w:rsid w:val="009B7824"/>
    <w:rsid w:val="009C062E"/>
    <w:rsid w:val="009C0D53"/>
    <w:rsid w:val="009C0DDE"/>
    <w:rsid w:val="009C11E5"/>
    <w:rsid w:val="009C2922"/>
    <w:rsid w:val="009C3364"/>
    <w:rsid w:val="009C4ACB"/>
    <w:rsid w:val="009C5A9F"/>
    <w:rsid w:val="009C66AE"/>
    <w:rsid w:val="009D1341"/>
    <w:rsid w:val="009D262A"/>
    <w:rsid w:val="009D3DD7"/>
    <w:rsid w:val="009D5279"/>
    <w:rsid w:val="009E3BA0"/>
    <w:rsid w:val="009E4ADC"/>
    <w:rsid w:val="009E5958"/>
    <w:rsid w:val="009F0700"/>
    <w:rsid w:val="009F0C66"/>
    <w:rsid w:val="009F0CC4"/>
    <w:rsid w:val="009F0D12"/>
    <w:rsid w:val="009F17E1"/>
    <w:rsid w:val="009F49FB"/>
    <w:rsid w:val="009F656D"/>
    <w:rsid w:val="009F67AA"/>
    <w:rsid w:val="009F785F"/>
    <w:rsid w:val="009F7E6B"/>
    <w:rsid w:val="009F7EB5"/>
    <w:rsid w:val="00A019F1"/>
    <w:rsid w:val="00A020AF"/>
    <w:rsid w:val="00A029B8"/>
    <w:rsid w:val="00A03CC5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2458"/>
    <w:rsid w:val="00A36BBE"/>
    <w:rsid w:val="00A37A2C"/>
    <w:rsid w:val="00A37E24"/>
    <w:rsid w:val="00A400C8"/>
    <w:rsid w:val="00A40984"/>
    <w:rsid w:val="00A4216E"/>
    <w:rsid w:val="00A443EF"/>
    <w:rsid w:val="00A46B7F"/>
    <w:rsid w:val="00A47F0E"/>
    <w:rsid w:val="00A51C82"/>
    <w:rsid w:val="00A531D4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C7D"/>
    <w:rsid w:val="00A82FEB"/>
    <w:rsid w:val="00A838B2"/>
    <w:rsid w:val="00A839C6"/>
    <w:rsid w:val="00A85550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3BBC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E086D"/>
    <w:rsid w:val="00AE130F"/>
    <w:rsid w:val="00AE22EE"/>
    <w:rsid w:val="00AE2427"/>
    <w:rsid w:val="00AE5D7E"/>
    <w:rsid w:val="00AE67FE"/>
    <w:rsid w:val="00AF439E"/>
    <w:rsid w:val="00AF452A"/>
    <w:rsid w:val="00AF4A28"/>
    <w:rsid w:val="00AF6034"/>
    <w:rsid w:val="00AF6A08"/>
    <w:rsid w:val="00B00265"/>
    <w:rsid w:val="00B01470"/>
    <w:rsid w:val="00B043A7"/>
    <w:rsid w:val="00B07B43"/>
    <w:rsid w:val="00B07CD5"/>
    <w:rsid w:val="00B114DF"/>
    <w:rsid w:val="00B12B69"/>
    <w:rsid w:val="00B14512"/>
    <w:rsid w:val="00B17879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4E32"/>
    <w:rsid w:val="00B51F41"/>
    <w:rsid w:val="00B575BC"/>
    <w:rsid w:val="00B60168"/>
    <w:rsid w:val="00B6024C"/>
    <w:rsid w:val="00B602B9"/>
    <w:rsid w:val="00B62BB4"/>
    <w:rsid w:val="00B63BBA"/>
    <w:rsid w:val="00B65071"/>
    <w:rsid w:val="00B674E9"/>
    <w:rsid w:val="00B72893"/>
    <w:rsid w:val="00B7381D"/>
    <w:rsid w:val="00B739DC"/>
    <w:rsid w:val="00B7748B"/>
    <w:rsid w:val="00B827E6"/>
    <w:rsid w:val="00B82A51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5158"/>
    <w:rsid w:val="00BC584B"/>
    <w:rsid w:val="00BC5C9C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1B0"/>
    <w:rsid w:val="00C069F1"/>
    <w:rsid w:val="00C06BD4"/>
    <w:rsid w:val="00C07418"/>
    <w:rsid w:val="00C07C49"/>
    <w:rsid w:val="00C10891"/>
    <w:rsid w:val="00C12551"/>
    <w:rsid w:val="00C179B6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4787C"/>
    <w:rsid w:val="00C50D42"/>
    <w:rsid w:val="00C51622"/>
    <w:rsid w:val="00C524D6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0873"/>
    <w:rsid w:val="00CA4C17"/>
    <w:rsid w:val="00CA4DA1"/>
    <w:rsid w:val="00CA5C6C"/>
    <w:rsid w:val="00CB0675"/>
    <w:rsid w:val="00CB1ED5"/>
    <w:rsid w:val="00CB3F2A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25EE"/>
    <w:rsid w:val="00D02A42"/>
    <w:rsid w:val="00D02B43"/>
    <w:rsid w:val="00D02DC6"/>
    <w:rsid w:val="00D02E6F"/>
    <w:rsid w:val="00D07A3B"/>
    <w:rsid w:val="00D07DB3"/>
    <w:rsid w:val="00D11509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1672"/>
    <w:rsid w:val="00D338B2"/>
    <w:rsid w:val="00D35C18"/>
    <w:rsid w:val="00D36037"/>
    <w:rsid w:val="00D379D8"/>
    <w:rsid w:val="00D37D3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3FA5"/>
    <w:rsid w:val="00D54403"/>
    <w:rsid w:val="00D57A0C"/>
    <w:rsid w:val="00D6081C"/>
    <w:rsid w:val="00D60851"/>
    <w:rsid w:val="00D65D23"/>
    <w:rsid w:val="00D670E8"/>
    <w:rsid w:val="00D71FC8"/>
    <w:rsid w:val="00D73655"/>
    <w:rsid w:val="00D76A32"/>
    <w:rsid w:val="00D80007"/>
    <w:rsid w:val="00D840E8"/>
    <w:rsid w:val="00D86EF2"/>
    <w:rsid w:val="00D87923"/>
    <w:rsid w:val="00D90048"/>
    <w:rsid w:val="00D90BAA"/>
    <w:rsid w:val="00D928E9"/>
    <w:rsid w:val="00D94FBA"/>
    <w:rsid w:val="00DA10A2"/>
    <w:rsid w:val="00DA16FC"/>
    <w:rsid w:val="00DA2133"/>
    <w:rsid w:val="00DA42B7"/>
    <w:rsid w:val="00DA715E"/>
    <w:rsid w:val="00DB179D"/>
    <w:rsid w:val="00DB1853"/>
    <w:rsid w:val="00DB2892"/>
    <w:rsid w:val="00DB3D07"/>
    <w:rsid w:val="00DB67E6"/>
    <w:rsid w:val="00DB6879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6FF6"/>
    <w:rsid w:val="00DD73CA"/>
    <w:rsid w:val="00DE146E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7029"/>
    <w:rsid w:val="00E00F49"/>
    <w:rsid w:val="00E01641"/>
    <w:rsid w:val="00E02BAB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106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CA6"/>
    <w:rsid w:val="00E82164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110F"/>
    <w:rsid w:val="00EA3A7F"/>
    <w:rsid w:val="00EA527C"/>
    <w:rsid w:val="00EA5A43"/>
    <w:rsid w:val="00EA6198"/>
    <w:rsid w:val="00EA6C10"/>
    <w:rsid w:val="00EA6FF3"/>
    <w:rsid w:val="00EA7A26"/>
    <w:rsid w:val="00EB079D"/>
    <w:rsid w:val="00EB0DA4"/>
    <w:rsid w:val="00EB26B1"/>
    <w:rsid w:val="00EB4AB9"/>
    <w:rsid w:val="00EC21ED"/>
    <w:rsid w:val="00EC26B1"/>
    <w:rsid w:val="00EC2ECC"/>
    <w:rsid w:val="00EC368E"/>
    <w:rsid w:val="00EC51F2"/>
    <w:rsid w:val="00EC5894"/>
    <w:rsid w:val="00EC59D5"/>
    <w:rsid w:val="00EC6095"/>
    <w:rsid w:val="00EC64C3"/>
    <w:rsid w:val="00EC6D38"/>
    <w:rsid w:val="00EC706E"/>
    <w:rsid w:val="00EC7F15"/>
    <w:rsid w:val="00ED0300"/>
    <w:rsid w:val="00ED0AEA"/>
    <w:rsid w:val="00ED14C9"/>
    <w:rsid w:val="00ED14F1"/>
    <w:rsid w:val="00ED247E"/>
    <w:rsid w:val="00ED263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449"/>
    <w:rsid w:val="00EE6841"/>
    <w:rsid w:val="00EE6F2A"/>
    <w:rsid w:val="00EF00A3"/>
    <w:rsid w:val="00EF1A70"/>
    <w:rsid w:val="00EF2B20"/>
    <w:rsid w:val="00EF32AA"/>
    <w:rsid w:val="00EF39D3"/>
    <w:rsid w:val="00EF3F66"/>
    <w:rsid w:val="00EF589E"/>
    <w:rsid w:val="00EF5AD9"/>
    <w:rsid w:val="00F011D6"/>
    <w:rsid w:val="00F018BB"/>
    <w:rsid w:val="00F02332"/>
    <w:rsid w:val="00F02409"/>
    <w:rsid w:val="00F04FD1"/>
    <w:rsid w:val="00F0721F"/>
    <w:rsid w:val="00F144EF"/>
    <w:rsid w:val="00F16FEA"/>
    <w:rsid w:val="00F1763E"/>
    <w:rsid w:val="00F21623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23EB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05A"/>
    <w:rsid w:val="00F61D50"/>
    <w:rsid w:val="00F66377"/>
    <w:rsid w:val="00F671A3"/>
    <w:rsid w:val="00F67ADB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1BA9"/>
    <w:rsid w:val="00F93AF6"/>
    <w:rsid w:val="00F94E6B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12C0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C9C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27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0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4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9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7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CC5AC-C4AF-44AE-9E00-EF5E5377B4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463</cp:revision>
  <dcterms:created xsi:type="dcterms:W3CDTF">2022-04-25T17:38:00Z</dcterms:created>
  <dcterms:modified xsi:type="dcterms:W3CDTF">2023-11-03T19:53:00Z</dcterms:modified>
</cp:coreProperties>
</file>