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63E9BB72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AB1F12">
        <w:rPr>
          <w:rFonts w:cs="Arial"/>
          <w:sz w:val="24"/>
          <w:szCs w:val="24"/>
        </w:rPr>
        <w:t>R4-220966</w:t>
      </w:r>
      <w:r w:rsidR="00982398">
        <w:rPr>
          <w:rFonts w:cs="Arial"/>
          <w:sz w:val="24"/>
          <w:szCs w:val="24"/>
        </w:rPr>
        <w:t>5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C48C8" w:rsidR="001E41F3" w:rsidRPr="00410371" w:rsidRDefault="003E06DB" w:rsidP="00C34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1003">
              <w:rPr>
                <w:b/>
                <w:noProof/>
                <w:sz w:val="28"/>
              </w:rPr>
              <w:t>6</w:t>
            </w:r>
            <w:r w:rsidR="000C1FF5">
              <w:rPr>
                <w:b/>
                <w:noProof/>
                <w:sz w:val="28"/>
              </w:rPr>
              <w:t>.</w:t>
            </w:r>
            <w:r w:rsidR="00F31003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94469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166C15">
              <w:t>1</w:t>
            </w:r>
            <w:r w:rsidR="00F31003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210F6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F3100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09C74" w14:textId="77777777" w:rsidR="001B0C63" w:rsidRDefault="001B0C63">
      <w:r>
        <w:separator/>
      </w:r>
    </w:p>
  </w:endnote>
  <w:endnote w:type="continuationSeparator" w:id="0">
    <w:p w14:paraId="1A480B0F" w14:textId="77777777" w:rsidR="001B0C63" w:rsidRDefault="001B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6076A" w14:textId="77777777" w:rsidR="001B0C63" w:rsidRDefault="001B0C63">
      <w:r>
        <w:separator/>
      </w:r>
    </w:p>
  </w:footnote>
  <w:footnote w:type="continuationSeparator" w:id="0">
    <w:p w14:paraId="6BA2133E" w14:textId="77777777" w:rsidR="001B0C63" w:rsidRDefault="001B0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1FF5"/>
    <w:rsid w:val="000C6598"/>
    <w:rsid w:val="000D44B3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0C63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82398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31003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5E75-DDE8-45DD-9E8F-FCDB8307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2022-05-20T15:31:00Z</dcterms:created>
  <dcterms:modified xsi:type="dcterms:W3CDTF">2022-05-20T15:31:00Z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