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F7E492" w14:textId="57E02A03" w:rsidR="00A16295" w:rsidRPr="00CA7AD5" w:rsidRDefault="007350F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US" w:eastAsia="zh-CN"/>
        </w:rPr>
      </w:pPr>
      <w:bookmarkStart w:id="0" w:name="OLE_LINK6"/>
      <w:bookmarkStart w:id="1" w:name="OLE_LINK5"/>
      <w:r w:rsidRPr="0010556B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10556B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Pr="0010556B">
        <w:rPr>
          <w:rFonts w:ascii="Arial" w:eastAsia="SimSun" w:hAnsi="Arial" w:cs="Times New Roman"/>
          <w:b/>
          <w:sz w:val="24"/>
          <w:szCs w:val="20"/>
          <w:lang w:val="en-GB"/>
        </w:rPr>
        <w:t xml:space="preserve">WG4 Meeting # </w:t>
      </w:r>
      <w:r w:rsidR="00F34C86" w:rsidRPr="0010556B">
        <w:rPr>
          <w:rFonts w:ascii="Arial" w:eastAsia="SimSun" w:hAnsi="Arial" w:cs="Times New Roman"/>
          <w:b/>
          <w:sz w:val="24"/>
          <w:szCs w:val="20"/>
          <w:lang w:val="en-GB"/>
        </w:rPr>
        <w:t>10</w:t>
      </w:r>
      <w:r w:rsidR="00BF2AB7">
        <w:rPr>
          <w:rFonts w:ascii="Arial" w:eastAsia="SimSun" w:hAnsi="Arial" w:cs="Times New Roman"/>
          <w:b/>
          <w:sz w:val="24"/>
          <w:szCs w:val="20"/>
          <w:lang w:val="en-GB"/>
        </w:rPr>
        <w:t>3</w:t>
      </w:r>
      <w:r w:rsidRPr="0010556B">
        <w:rPr>
          <w:rFonts w:ascii="Arial" w:eastAsia="SimSun" w:hAnsi="Arial" w:cs="Times New Roman"/>
          <w:b/>
          <w:sz w:val="24"/>
          <w:szCs w:val="20"/>
          <w:lang w:val="en-GB"/>
        </w:rPr>
        <w:t xml:space="preserve">-e                </w:t>
      </w:r>
      <w:r w:rsidRPr="0010556B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AE2D79" w:rsidRPr="00AE2D79">
        <w:rPr>
          <w:rFonts w:ascii="Arial" w:eastAsia="SimSun" w:hAnsi="Arial" w:cs="Times New Roman"/>
          <w:b/>
          <w:bCs/>
          <w:sz w:val="24"/>
          <w:szCs w:val="20"/>
          <w:lang w:val="en-GB"/>
        </w:rPr>
        <w:t>R4-2209388</w:t>
      </w:r>
    </w:p>
    <w:p w14:paraId="0E08746F" w14:textId="1A40EB0C" w:rsidR="00A16295" w:rsidRPr="0010556B" w:rsidRDefault="007350F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4"/>
          <w:lang w:val="en-GB"/>
        </w:rPr>
      </w:pPr>
      <w:r w:rsidRPr="0010556B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Electronic Meeting, </w:t>
      </w:r>
      <w:r w:rsidR="003C3A82">
        <w:rPr>
          <w:rFonts w:ascii="Arial" w:eastAsia="SimSun" w:hAnsi="Arial" w:cs="Times New Roman"/>
          <w:b/>
          <w:bCs/>
          <w:sz w:val="24"/>
          <w:szCs w:val="24"/>
          <w:lang w:val="en-GB"/>
        </w:rPr>
        <w:t>February</w:t>
      </w:r>
      <w:r w:rsidRPr="0010556B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</w:t>
      </w:r>
      <w:r w:rsidR="003C3A82">
        <w:rPr>
          <w:rFonts w:ascii="Arial" w:eastAsia="SimSun" w:hAnsi="Arial" w:cs="Times New Roman"/>
          <w:b/>
          <w:bCs/>
          <w:sz w:val="24"/>
          <w:szCs w:val="24"/>
          <w:lang w:val="en-GB"/>
        </w:rPr>
        <w:t>21 –</w:t>
      </w:r>
      <w:r w:rsidR="00B96908" w:rsidRPr="0010556B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</w:t>
      </w:r>
      <w:r w:rsidR="003C3A82">
        <w:rPr>
          <w:rFonts w:ascii="Arial" w:eastAsia="SimSun" w:hAnsi="Arial" w:cs="Times New Roman"/>
          <w:b/>
          <w:bCs/>
          <w:sz w:val="24"/>
          <w:szCs w:val="24"/>
          <w:lang w:val="en-GB"/>
        </w:rPr>
        <w:t>March</w:t>
      </w:r>
      <w:r w:rsidRPr="0010556B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</w:t>
      </w:r>
      <w:r w:rsidR="003C3A82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3, </w:t>
      </w:r>
      <w:r w:rsidRPr="0010556B">
        <w:rPr>
          <w:rFonts w:ascii="Arial" w:eastAsia="SimSun" w:hAnsi="Arial" w:cs="Times New Roman"/>
          <w:b/>
          <w:bCs/>
          <w:sz w:val="24"/>
          <w:szCs w:val="24"/>
          <w:lang w:val="en-GB"/>
        </w:rPr>
        <w:t>202</w:t>
      </w:r>
      <w:r w:rsidR="00E71D51">
        <w:rPr>
          <w:rFonts w:ascii="Arial" w:eastAsia="SimSun" w:hAnsi="Arial" w:cs="Times New Roman"/>
          <w:b/>
          <w:bCs/>
          <w:sz w:val="24"/>
          <w:szCs w:val="24"/>
          <w:lang w:val="en-GB"/>
        </w:rPr>
        <w:t>2</w:t>
      </w:r>
    </w:p>
    <w:bookmarkEnd w:id="0"/>
    <w:bookmarkEnd w:id="1"/>
    <w:p w14:paraId="75676D0F" w14:textId="77777777" w:rsidR="00A16295" w:rsidRPr="0010556B" w:rsidRDefault="00A16295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1BCFD522" w14:textId="77777777" w:rsidR="00A16295" w:rsidRPr="0010556B" w:rsidRDefault="007350F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0010556B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Source: </w:t>
      </w:r>
      <w:r w:rsidRPr="0010556B">
        <w:rPr>
          <w:rFonts w:ascii="Arial" w:eastAsia="Calibri" w:hAnsi="Arial" w:cs="Arial"/>
          <w:b/>
          <w:bCs/>
          <w:sz w:val="24"/>
          <w:lang w:val="en-GB"/>
        </w:rPr>
        <w:tab/>
      </w:r>
      <w:r w:rsidRPr="0010556B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Nokia, Nokia Shanghai Bell </w:t>
      </w:r>
    </w:p>
    <w:p w14:paraId="0F30366C" w14:textId="4CE3246A" w:rsidR="00A16295" w:rsidRPr="0010556B" w:rsidRDefault="007350FD">
      <w:pPr>
        <w:ind w:left="1985" w:hanging="1985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0010556B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Title: </w:t>
      </w:r>
      <w:r w:rsidRPr="0010556B">
        <w:rPr>
          <w:rFonts w:ascii="Arial" w:eastAsia="Calibri" w:hAnsi="Arial" w:cs="Arial"/>
          <w:b/>
          <w:bCs/>
          <w:sz w:val="24"/>
          <w:lang w:val="en-GB"/>
        </w:rPr>
        <w:tab/>
      </w:r>
      <w:r w:rsidR="00F34C86" w:rsidRPr="0010556B">
        <w:rPr>
          <w:rFonts w:ascii="Arial" w:eastAsia="Calibri" w:hAnsi="Arial" w:cs="Arial"/>
          <w:b/>
          <w:bCs/>
          <w:sz w:val="24"/>
          <w:lang w:val="en-GB"/>
        </w:rPr>
        <w:t xml:space="preserve">Discussion on </w:t>
      </w:r>
      <w:r w:rsidR="00B21D7A">
        <w:rPr>
          <w:rFonts w:ascii="Arial" w:eastAsia="Calibri" w:hAnsi="Arial" w:cs="Arial"/>
          <w:b/>
          <w:bCs/>
          <w:sz w:val="24"/>
          <w:lang w:val="en-GB"/>
        </w:rPr>
        <w:t>general aspects of</w:t>
      </w:r>
      <w:r w:rsidR="00B82DDD">
        <w:rPr>
          <w:rFonts w:ascii="Arial" w:eastAsia="Calibri" w:hAnsi="Arial" w:cs="Arial"/>
          <w:b/>
          <w:bCs/>
          <w:sz w:val="24"/>
          <w:lang w:val="en-GB"/>
        </w:rPr>
        <w:t xml:space="preserve"> demodulation requirements for the </w:t>
      </w:r>
      <w:r w:rsidR="00B96908" w:rsidRPr="0010556B">
        <w:rPr>
          <w:rFonts w:ascii="Arial" w:eastAsia="Calibri" w:hAnsi="Arial" w:cs="Arial"/>
          <w:b/>
          <w:bCs/>
          <w:sz w:val="24"/>
          <w:lang w:val="en-GB"/>
        </w:rPr>
        <w:t>extension to</w:t>
      </w:r>
      <w:r w:rsidRPr="0010556B">
        <w:rPr>
          <w:rFonts w:ascii="Arial" w:eastAsia="Calibri" w:hAnsi="Arial" w:cs="Arial"/>
          <w:b/>
          <w:bCs/>
          <w:sz w:val="24"/>
          <w:lang w:val="en-GB"/>
        </w:rPr>
        <w:t xml:space="preserve"> 71 GHz</w:t>
      </w:r>
    </w:p>
    <w:p w14:paraId="47A48222" w14:textId="2CF95FC0" w:rsidR="00A16295" w:rsidRPr="00E71D51" w:rsidRDefault="007350F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sz w:val="24"/>
          <w:szCs w:val="24"/>
          <w:lang w:val="pt-BR"/>
        </w:rPr>
      </w:pPr>
      <w:r w:rsidRPr="00E71D51">
        <w:rPr>
          <w:rFonts w:ascii="Arial" w:eastAsia="MS Mincho" w:hAnsi="Arial" w:cs="Arial"/>
          <w:b/>
          <w:sz w:val="24"/>
          <w:szCs w:val="24"/>
          <w:lang w:val="pt-BR"/>
        </w:rPr>
        <w:t xml:space="preserve">Agenda item: </w:t>
      </w:r>
      <w:r w:rsidRPr="00E71D51">
        <w:rPr>
          <w:rFonts w:ascii="Arial" w:eastAsia="MS Mincho" w:hAnsi="Arial" w:cs="Arial"/>
          <w:b/>
          <w:sz w:val="24"/>
          <w:szCs w:val="20"/>
          <w:lang w:val="pt-BR"/>
        </w:rPr>
        <w:tab/>
      </w:r>
      <w:r w:rsidR="007B270C">
        <w:rPr>
          <w:rFonts w:ascii="Arial" w:eastAsia="MS Mincho" w:hAnsi="Arial" w:cs="Arial"/>
          <w:b/>
          <w:sz w:val="24"/>
          <w:szCs w:val="20"/>
          <w:lang w:val="pt-BR"/>
        </w:rPr>
        <w:t>9</w:t>
      </w:r>
      <w:r w:rsidR="00492207" w:rsidRPr="00E71D51">
        <w:rPr>
          <w:rFonts w:ascii="Arial" w:eastAsia="MS Mincho" w:hAnsi="Arial" w:cs="Arial"/>
          <w:b/>
          <w:sz w:val="24"/>
          <w:szCs w:val="20"/>
          <w:lang w:val="pt-BR"/>
        </w:rPr>
        <w:t>.</w:t>
      </w:r>
      <w:r w:rsidR="004E2D09">
        <w:rPr>
          <w:rFonts w:ascii="Arial" w:eastAsia="MS Mincho" w:hAnsi="Arial" w:cs="Arial"/>
          <w:b/>
          <w:sz w:val="24"/>
          <w:szCs w:val="20"/>
          <w:lang w:val="pt-BR"/>
        </w:rPr>
        <w:t>1</w:t>
      </w:r>
      <w:r w:rsidR="007B270C">
        <w:rPr>
          <w:rFonts w:ascii="Arial" w:eastAsia="MS Mincho" w:hAnsi="Arial" w:cs="Arial"/>
          <w:b/>
          <w:sz w:val="24"/>
          <w:szCs w:val="20"/>
          <w:lang w:val="pt-BR"/>
        </w:rPr>
        <w:t>5</w:t>
      </w:r>
      <w:r w:rsidR="00E71D51" w:rsidRPr="00E71D51">
        <w:rPr>
          <w:rFonts w:ascii="Arial" w:eastAsia="MS Mincho" w:hAnsi="Arial" w:cs="Arial"/>
          <w:b/>
          <w:sz w:val="24"/>
          <w:szCs w:val="20"/>
          <w:lang w:val="pt-BR"/>
        </w:rPr>
        <w:t>.</w:t>
      </w:r>
      <w:r w:rsidR="006A6E19">
        <w:rPr>
          <w:rFonts w:ascii="Arial" w:eastAsia="MS Mincho" w:hAnsi="Arial" w:cs="Arial"/>
          <w:b/>
          <w:sz w:val="24"/>
          <w:szCs w:val="20"/>
          <w:lang w:val="pt-BR"/>
        </w:rPr>
        <w:t>10</w:t>
      </w:r>
      <w:r w:rsidR="00E71D51" w:rsidRPr="00E71D51">
        <w:rPr>
          <w:rFonts w:ascii="Arial" w:eastAsia="MS Mincho" w:hAnsi="Arial" w:cs="Arial"/>
          <w:b/>
          <w:sz w:val="24"/>
          <w:szCs w:val="20"/>
          <w:lang w:val="pt-BR"/>
        </w:rPr>
        <w:t>.</w:t>
      </w:r>
      <w:r w:rsidR="00C476CC">
        <w:rPr>
          <w:rFonts w:ascii="Arial" w:eastAsia="MS Mincho" w:hAnsi="Arial" w:cs="Arial"/>
          <w:b/>
          <w:sz w:val="24"/>
          <w:szCs w:val="20"/>
          <w:lang w:val="pt-BR"/>
        </w:rPr>
        <w:t>1</w:t>
      </w:r>
    </w:p>
    <w:p w14:paraId="0D213556" w14:textId="3EE27B37" w:rsidR="00A16295" w:rsidRPr="0010556B" w:rsidRDefault="007350F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0010556B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Document for: </w:t>
      </w:r>
      <w:r w:rsidRPr="0010556B">
        <w:rPr>
          <w:rFonts w:ascii="Arial" w:eastAsia="Calibri" w:hAnsi="Arial" w:cs="Arial"/>
          <w:b/>
          <w:bCs/>
          <w:sz w:val="24"/>
          <w:lang w:val="en-GB"/>
        </w:rPr>
        <w:tab/>
      </w:r>
      <w:r w:rsidR="00B96908" w:rsidRPr="0010556B">
        <w:rPr>
          <w:rFonts w:ascii="Arial" w:eastAsia="Calibri" w:hAnsi="Arial" w:cs="Arial"/>
          <w:b/>
          <w:bCs/>
          <w:sz w:val="24"/>
          <w:szCs w:val="24"/>
          <w:lang w:val="en-GB"/>
        </w:rPr>
        <w:t>Discussion</w:t>
      </w:r>
    </w:p>
    <w:p w14:paraId="4E07D5B2" w14:textId="32F61889" w:rsidR="00A16295" w:rsidRPr="0010556B" w:rsidRDefault="001017B1" w:rsidP="001017B1">
      <w:pPr>
        <w:pStyle w:val="RAN4H1"/>
        <w:ind w:left="1134" w:hanging="1134"/>
      </w:pPr>
      <w:r w:rsidRPr="0010556B">
        <w:t>Introduction</w:t>
      </w:r>
    </w:p>
    <w:p w14:paraId="3BBEBDE7" w14:textId="5AA7F676" w:rsidR="006E0076" w:rsidRPr="006E0076" w:rsidRDefault="001017B1" w:rsidP="00917222">
      <w:pPr>
        <w:rPr>
          <w:lang w:val="en-US"/>
        </w:rPr>
      </w:pPr>
      <w:r w:rsidRPr="0010556B">
        <w:rPr>
          <w:lang w:val="en-GB"/>
        </w:rPr>
        <w:t xml:space="preserve">This paper presents Nokia’s view on </w:t>
      </w:r>
      <w:r w:rsidR="00C476CC">
        <w:rPr>
          <w:lang w:val="en-GB"/>
        </w:rPr>
        <w:t>general aspects of</w:t>
      </w:r>
      <w:r w:rsidR="00383821">
        <w:rPr>
          <w:lang w:val="en-GB"/>
        </w:rPr>
        <w:t xml:space="preserve"> </w:t>
      </w:r>
      <w:r w:rsidR="001108C8">
        <w:rPr>
          <w:lang w:val="en-GB"/>
        </w:rPr>
        <w:t xml:space="preserve">demodulation </w:t>
      </w:r>
      <w:r w:rsidR="00383821">
        <w:rPr>
          <w:lang w:val="en-GB"/>
        </w:rPr>
        <w:t>requirements</w:t>
      </w:r>
      <w:r w:rsidRPr="0010556B">
        <w:rPr>
          <w:lang w:val="en-GB"/>
        </w:rPr>
        <w:t xml:space="preserve"> related to the operation between 52.6 GHz and 71 GHz</w:t>
      </w:r>
      <w:r w:rsidR="00AB3163">
        <w:rPr>
          <w:lang w:val="en-GB"/>
        </w:rPr>
        <w:t>.</w:t>
      </w:r>
      <w:r w:rsidR="001108C8">
        <w:rPr>
          <w:lang w:val="en-GB"/>
        </w:rPr>
        <w:t xml:space="preserve"> </w:t>
      </w:r>
    </w:p>
    <w:p w14:paraId="2C22F967" w14:textId="7A8C184C" w:rsidR="00DB797E" w:rsidRDefault="001027C7" w:rsidP="00DD32A6">
      <w:pPr>
        <w:pStyle w:val="RAN4H1"/>
        <w:ind w:left="1134" w:hanging="1134"/>
      </w:pPr>
      <w:r w:rsidRPr="0010556B">
        <w:t>Discussion</w:t>
      </w:r>
    </w:p>
    <w:p w14:paraId="6B90379C" w14:textId="3F67400D" w:rsidR="00655CD8" w:rsidRDefault="00D50004" w:rsidP="00655CD8">
      <w:pPr>
        <w:pStyle w:val="RAN4H2"/>
      </w:pPr>
      <w:r>
        <w:t>Channel models</w:t>
      </w:r>
    </w:p>
    <w:p w14:paraId="5EEB4E75" w14:textId="7D2D2458" w:rsidR="00EA3FFF" w:rsidRDefault="00EA3FFF" w:rsidP="00EA3FFF">
      <w:proofErr w:type="spellStart"/>
      <w:r>
        <w:t>During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last</w:t>
      </w:r>
      <w:proofErr w:type="spellEnd"/>
      <w:r>
        <w:t xml:space="preserve"> </w:t>
      </w:r>
      <w:proofErr w:type="spellStart"/>
      <w:r>
        <w:t>meeting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following</w:t>
      </w:r>
      <w:proofErr w:type="spellEnd"/>
      <w:r>
        <w:t xml:space="preserve"> </w:t>
      </w:r>
      <w:proofErr w:type="spellStart"/>
      <w:r w:rsidR="00967448">
        <w:t>agreement</w:t>
      </w:r>
      <w:proofErr w:type="spellEnd"/>
      <w:r w:rsidR="00967448">
        <w:t xml:space="preserve"> </w:t>
      </w:r>
      <w:proofErr w:type="spellStart"/>
      <w:r w:rsidR="00967448">
        <w:t>was</w:t>
      </w:r>
      <w:proofErr w:type="spellEnd"/>
      <w:r w:rsidR="00967448">
        <w:t xml:space="preserve"> </w:t>
      </w:r>
      <w:proofErr w:type="spellStart"/>
      <w:r w:rsidR="00967448">
        <w:t>reached</w:t>
      </w:r>
      <w:proofErr w:type="spellEnd"/>
      <w:r w:rsidR="00967448">
        <w:t xml:space="preserve"> </w:t>
      </w:r>
      <w:proofErr w:type="spellStart"/>
      <w:r w:rsidR="00967448">
        <w:t>regarding</w:t>
      </w:r>
      <w:proofErr w:type="spellEnd"/>
      <w:r w:rsidR="00967448">
        <w:t xml:space="preserve"> </w:t>
      </w:r>
      <w:proofErr w:type="spellStart"/>
      <w:r w:rsidR="00D50004">
        <w:t>channel</w:t>
      </w:r>
      <w:proofErr w:type="spellEnd"/>
      <w:r w:rsidR="00D50004">
        <w:t xml:space="preserve"> </w:t>
      </w:r>
      <w:proofErr w:type="spellStart"/>
      <w:r w:rsidR="00D50004">
        <w:t>models</w:t>
      </w:r>
      <w:proofErr w:type="spellEnd"/>
      <w:r>
        <w:rPr>
          <w:lang w:val="en-GB"/>
        </w:rPr>
        <w:t xml:space="preserve">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_Ref100157972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[1]</w:t>
      </w:r>
      <w:r>
        <w:rPr>
          <w:lang w:val="en-GB"/>
        </w:rPr>
        <w:fldChar w:fldCharType="end"/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EA3FFF" w14:paraId="53F1DABD" w14:textId="77777777" w:rsidTr="006A7BAC">
        <w:tc>
          <w:tcPr>
            <w:tcW w:w="9617" w:type="dxa"/>
          </w:tcPr>
          <w:p w14:paraId="2AB44314" w14:textId="77777777" w:rsidR="000B5F3A" w:rsidRPr="00223345" w:rsidRDefault="000B5F3A" w:rsidP="000B5F3A">
            <w:pPr>
              <w:rPr>
                <w:rStyle w:val="Strong"/>
                <w:u w:val="single"/>
              </w:rPr>
            </w:pPr>
            <w:proofErr w:type="spellStart"/>
            <w:r>
              <w:rPr>
                <w:rStyle w:val="Strong"/>
                <w:u w:val="single"/>
              </w:rPr>
              <w:t>Issue</w:t>
            </w:r>
            <w:proofErr w:type="spellEnd"/>
            <w:r>
              <w:rPr>
                <w:rStyle w:val="Strong"/>
                <w:u w:val="single"/>
              </w:rPr>
              <w:t xml:space="preserve"> 1-3-2: RMS </w:t>
            </w:r>
            <w:proofErr w:type="spellStart"/>
            <w:r>
              <w:rPr>
                <w:rStyle w:val="Strong"/>
                <w:u w:val="single"/>
              </w:rPr>
              <w:t>delay</w:t>
            </w:r>
            <w:proofErr w:type="spellEnd"/>
            <w:r>
              <w:rPr>
                <w:rStyle w:val="Strong"/>
                <w:u w:val="single"/>
              </w:rPr>
              <w:t xml:space="preserve"> </w:t>
            </w:r>
            <w:proofErr w:type="spellStart"/>
            <w:r>
              <w:rPr>
                <w:rStyle w:val="Strong"/>
                <w:u w:val="single"/>
              </w:rPr>
              <w:t>spread</w:t>
            </w:r>
            <w:proofErr w:type="spellEnd"/>
          </w:p>
          <w:p w14:paraId="607E1188" w14:textId="77777777" w:rsidR="000B5F3A" w:rsidRPr="0091782B" w:rsidRDefault="000B5F3A" w:rsidP="000B5F3A">
            <w:pPr>
              <w:shd w:val="clear" w:color="auto" w:fill="FFFFFF"/>
            </w:pPr>
            <w:r w:rsidRPr="0091782B">
              <w:t xml:space="preserve">TDL </w:t>
            </w:r>
            <w:proofErr w:type="spellStart"/>
            <w:r w:rsidRPr="0091782B">
              <w:t>channel</w:t>
            </w:r>
            <w:proofErr w:type="spellEnd"/>
            <w:r w:rsidRPr="0091782B">
              <w:t xml:space="preserve"> </w:t>
            </w:r>
            <w:proofErr w:type="spellStart"/>
            <w:r w:rsidRPr="0091782B">
              <w:t>model</w:t>
            </w:r>
            <w:proofErr w:type="spellEnd"/>
            <w:r w:rsidRPr="0091782B">
              <w:t>:</w:t>
            </w:r>
          </w:p>
          <w:p w14:paraId="5F73823E" w14:textId="77777777" w:rsidR="000B5F3A" w:rsidRPr="0091782B" w:rsidRDefault="000B5F3A" w:rsidP="000B5F3A">
            <w:pPr>
              <w:pStyle w:val="ListParagraph"/>
              <w:numPr>
                <w:ilvl w:val="0"/>
                <w:numId w:val="42"/>
              </w:numPr>
              <w:shd w:val="clear" w:color="auto" w:fill="FFFFFF"/>
              <w:contextualSpacing w:val="0"/>
              <w:rPr>
                <w:sz w:val="20"/>
                <w:szCs w:val="20"/>
              </w:rPr>
            </w:pPr>
            <w:r w:rsidRPr="0091782B">
              <w:rPr>
                <w:sz w:val="20"/>
                <w:szCs w:val="20"/>
              </w:rPr>
              <w:t>Option 1: TDL-A</w:t>
            </w:r>
          </w:p>
          <w:p w14:paraId="6D587DAE" w14:textId="77777777" w:rsidR="000B5F3A" w:rsidRPr="0091782B" w:rsidRDefault="000B5F3A" w:rsidP="000B5F3A">
            <w:pPr>
              <w:pStyle w:val="ListParagraph"/>
              <w:numPr>
                <w:ilvl w:val="0"/>
                <w:numId w:val="42"/>
              </w:numPr>
              <w:shd w:val="clear" w:color="auto" w:fill="FFFFFF"/>
              <w:contextualSpacing w:val="0"/>
              <w:rPr>
                <w:sz w:val="20"/>
                <w:szCs w:val="20"/>
              </w:rPr>
            </w:pPr>
            <w:r w:rsidRPr="0091782B">
              <w:rPr>
                <w:sz w:val="20"/>
                <w:szCs w:val="20"/>
              </w:rPr>
              <w:t>Option 2: TDL-D</w:t>
            </w:r>
          </w:p>
          <w:p w14:paraId="76DA7165" w14:textId="77777777" w:rsidR="000B5F3A" w:rsidRPr="0091782B" w:rsidRDefault="000B5F3A" w:rsidP="000B5F3A">
            <w:pPr>
              <w:shd w:val="clear" w:color="auto" w:fill="FFFFFF"/>
            </w:pPr>
            <w:r w:rsidRPr="0091782B">
              <w:t xml:space="preserve">RMS </w:t>
            </w:r>
            <w:proofErr w:type="spellStart"/>
            <w:r w:rsidRPr="0091782B">
              <w:t>Delay</w:t>
            </w:r>
            <w:proofErr w:type="spellEnd"/>
            <w:r w:rsidRPr="0091782B">
              <w:t xml:space="preserve"> </w:t>
            </w:r>
            <w:proofErr w:type="spellStart"/>
            <w:r w:rsidRPr="0091782B">
              <w:t>spread</w:t>
            </w:r>
            <w:proofErr w:type="spellEnd"/>
            <w:r w:rsidRPr="0091782B">
              <w:t>:</w:t>
            </w:r>
          </w:p>
          <w:p w14:paraId="353D3331" w14:textId="77777777" w:rsidR="000B5F3A" w:rsidRPr="0091782B" w:rsidRDefault="000B5F3A" w:rsidP="000B5F3A">
            <w:pPr>
              <w:pStyle w:val="ListParagraph"/>
              <w:numPr>
                <w:ilvl w:val="0"/>
                <w:numId w:val="42"/>
              </w:numPr>
              <w:shd w:val="clear" w:color="auto" w:fill="FFFFFF"/>
              <w:contextualSpacing w:val="0"/>
              <w:rPr>
                <w:sz w:val="20"/>
                <w:szCs w:val="20"/>
              </w:rPr>
            </w:pPr>
            <w:r w:rsidRPr="0091782B">
              <w:rPr>
                <w:sz w:val="20"/>
                <w:szCs w:val="20"/>
              </w:rPr>
              <w:t>Option 1: 5ns</w:t>
            </w:r>
          </w:p>
          <w:p w14:paraId="07E1B040" w14:textId="77777777" w:rsidR="000B5F3A" w:rsidRPr="0091782B" w:rsidRDefault="000B5F3A" w:rsidP="000B5F3A">
            <w:pPr>
              <w:pStyle w:val="ListParagraph"/>
              <w:numPr>
                <w:ilvl w:val="0"/>
                <w:numId w:val="42"/>
              </w:numPr>
              <w:shd w:val="clear" w:color="auto" w:fill="FFFFFF"/>
              <w:contextualSpacing w:val="0"/>
              <w:rPr>
                <w:sz w:val="20"/>
                <w:szCs w:val="20"/>
              </w:rPr>
            </w:pPr>
            <w:r w:rsidRPr="0091782B">
              <w:rPr>
                <w:sz w:val="20"/>
                <w:szCs w:val="20"/>
              </w:rPr>
              <w:t>Option 2: 10ns</w:t>
            </w:r>
          </w:p>
          <w:p w14:paraId="78334BBB" w14:textId="77777777" w:rsidR="000B5F3A" w:rsidRPr="0091782B" w:rsidRDefault="000B5F3A" w:rsidP="000B5F3A">
            <w:pPr>
              <w:pStyle w:val="ListParagraph"/>
              <w:numPr>
                <w:ilvl w:val="0"/>
                <w:numId w:val="42"/>
              </w:numPr>
              <w:shd w:val="clear" w:color="auto" w:fill="FFFFFF"/>
              <w:contextualSpacing w:val="0"/>
              <w:rPr>
                <w:sz w:val="20"/>
                <w:szCs w:val="20"/>
              </w:rPr>
            </w:pPr>
            <w:r w:rsidRPr="0091782B">
              <w:rPr>
                <w:sz w:val="20"/>
                <w:szCs w:val="20"/>
              </w:rPr>
              <w:t>Option 3: 20ns</w:t>
            </w:r>
          </w:p>
          <w:p w14:paraId="62ED45E2" w14:textId="77777777" w:rsidR="000B5F3A" w:rsidRPr="00786178" w:rsidRDefault="000B5F3A" w:rsidP="000B5F3A">
            <w:pPr>
              <w:shd w:val="clear" w:color="auto" w:fill="FFFFFF"/>
            </w:pPr>
            <w:proofErr w:type="spellStart"/>
            <w:r w:rsidRPr="0091782B">
              <w:t>Note</w:t>
            </w:r>
            <w:proofErr w:type="spellEnd"/>
            <w:r w:rsidRPr="0091782B">
              <w:t xml:space="preserve">: Definition of </w:t>
            </w:r>
            <w:proofErr w:type="spellStart"/>
            <w:r w:rsidRPr="0091782B">
              <w:t>requirements</w:t>
            </w:r>
            <w:proofErr w:type="spellEnd"/>
            <w:r w:rsidRPr="0091782B">
              <w:t xml:space="preserve"> </w:t>
            </w:r>
            <w:proofErr w:type="spellStart"/>
            <w:r w:rsidRPr="0091782B">
              <w:t>with</w:t>
            </w:r>
            <w:proofErr w:type="spellEnd"/>
            <w:r w:rsidRPr="0091782B">
              <w:t xml:space="preserve"> </w:t>
            </w:r>
            <w:proofErr w:type="spellStart"/>
            <w:r w:rsidRPr="0091782B">
              <w:t>different</w:t>
            </w:r>
            <w:proofErr w:type="spellEnd"/>
            <w:r w:rsidRPr="0091782B">
              <w:t xml:space="preserve"> </w:t>
            </w:r>
            <w:proofErr w:type="spellStart"/>
            <w:r w:rsidRPr="0091782B">
              <w:t>channel</w:t>
            </w:r>
            <w:proofErr w:type="spellEnd"/>
            <w:r w:rsidRPr="0091782B">
              <w:t xml:space="preserve"> </w:t>
            </w:r>
            <w:proofErr w:type="spellStart"/>
            <w:r w:rsidRPr="0091782B">
              <w:t>models</w:t>
            </w:r>
            <w:proofErr w:type="spellEnd"/>
            <w:r w:rsidRPr="0091782B">
              <w:t xml:space="preserve"> is </w:t>
            </w:r>
            <w:proofErr w:type="spellStart"/>
            <w:r w:rsidRPr="0091782B">
              <w:t>not</w:t>
            </w:r>
            <w:proofErr w:type="spellEnd"/>
            <w:r w:rsidRPr="0091782B">
              <w:t xml:space="preserve"> </w:t>
            </w:r>
            <w:proofErr w:type="spellStart"/>
            <w:r w:rsidRPr="0091782B">
              <w:t>precluded</w:t>
            </w:r>
            <w:proofErr w:type="spellEnd"/>
          </w:p>
          <w:p w14:paraId="351078AA" w14:textId="77777777" w:rsidR="00EA3FFF" w:rsidRDefault="00EA3FFF" w:rsidP="006A7BAC"/>
        </w:tc>
      </w:tr>
    </w:tbl>
    <w:p w14:paraId="0A1BE797" w14:textId="77777777" w:rsidR="00655CD8" w:rsidRDefault="00655CD8" w:rsidP="00655CD8">
      <w:pPr>
        <w:rPr>
          <w:lang w:val="en-GB"/>
        </w:rPr>
      </w:pPr>
    </w:p>
    <w:p w14:paraId="318D23EA" w14:textId="314CF267" w:rsidR="00967448" w:rsidRDefault="00F8400C" w:rsidP="00655CD8">
      <w:pPr>
        <w:rPr>
          <w:lang w:val="en-GB"/>
        </w:rPr>
      </w:pPr>
      <w:r>
        <w:rPr>
          <w:lang w:val="en-GB"/>
        </w:rPr>
        <w:t>Considering the options above, no</w:t>
      </w:r>
      <w:r w:rsidR="00926206">
        <w:rPr>
          <w:lang w:val="en-GB"/>
        </w:rPr>
        <w:t>n</w:t>
      </w:r>
      <w:r>
        <w:rPr>
          <w:lang w:val="en-GB"/>
        </w:rPr>
        <w:t xml:space="preserve">e of the channel models being discussed are currently defined for RAN4 </w:t>
      </w:r>
      <w:r w:rsidR="00926206">
        <w:rPr>
          <w:lang w:val="en-GB"/>
        </w:rPr>
        <w:t xml:space="preserve">requirements. </w:t>
      </w:r>
      <w:r w:rsidR="00D40905">
        <w:rPr>
          <w:lang w:val="en-GB"/>
        </w:rPr>
        <w:t xml:space="preserve">The existing requirements include a minimum RMS delay spread of 30 ns, </w:t>
      </w:r>
      <w:r w:rsidR="00AC7EF3">
        <w:rPr>
          <w:lang w:val="en-GB"/>
        </w:rPr>
        <w:t>and use a delay resolution of 5 ns</w:t>
      </w:r>
      <w:r w:rsidR="00A43867">
        <w:rPr>
          <w:lang w:val="en-GB"/>
        </w:rPr>
        <w:t xml:space="preserve"> </w:t>
      </w:r>
      <w:r w:rsidR="00BB5734">
        <w:rPr>
          <w:lang w:val="en-GB"/>
        </w:rPr>
        <w:fldChar w:fldCharType="begin"/>
      </w:r>
      <w:r w:rsidR="00BB5734">
        <w:rPr>
          <w:lang w:val="en-GB"/>
        </w:rPr>
        <w:instrText xml:space="preserve"> REF _Ref101368844 \r \h </w:instrText>
      </w:r>
      <w:r w:rsidR="00BB5734">
        <w:rPr>
          <w:lang w:val="en-GB"/>
        </w:rPr>
      </w:r>
      <w:r w:rsidR="00BB5734">
        <w:rPr>
          <w:lang w:val="en-GB"/>
        </w:rPr>
        <w:fldChar w:fldCharType="separate"/>
      </w:r>
      <w:r w:rsidR="00BB5734">
        <w:rPr>
          <w:lang w:val="en-GB"/>
        </w:rPr>
        <w:t>[2]</w:t>
      </w:r>
      <w:r w:rsidR="00BB5734">
        <w:rPr>
          <w:lang w:val="en-GB"/>
        </w:rPr>
        <w:fldChar w:fldCharType="end"/>
      </w:r>
      <w:r w:rsidR="00BB5734">
        <w:rPr>
          <w:lang w:val="en-GB"/>
        </w:rPr>
        <w:fldChar w:fldCharType="begin"/>
      </w:r>
      <w:r w:rsidR="00BB5734">
        <w:rPr>
          <w:lang w:val="en-GB"/>
        </w:rPr>
        <w:instrText xml:space="preserve"> REF _Ref101368846 \r \h </w:instrText>
      </w:r>
      <w:r w:rsidR="00BB5734">
        <w:rPr>
          <w:lang w:val="en-GB"/>
        </w:rPr>
      </w:r>
      <w:r w:rsidR="00BB5734">
        <w:rPr>
          <w:lang w:val="en-GB"/>
        </w:rPr>
        <w:fldChar w:fldCharType="separate"/>
      </w:r>
      <w:r w:rsidR="00BB5734">
        <w:rPr>
          <w:lang w:val="en-GB"/>
        </w:rPr>
        <w:t>[3]</w:t>
      </w:r>
      <w:r w:rsidR="00BB5734">
        <w:rPr>
          <w:lang w:val="en-GB"/>
        </w:rPr>
        <w:fldChar w:fldCharType="end"/>
      </w:r>
      <w:r w:rsidR="00BB5734">
        <w:rPr>
          <w:lang w:val="en-GB"/>
        </w:rPr>
        <w:fldChar w:fldCharType="begin"/>
      </w:r>
      <w:r w:rsidR="00BB5734">
        <w:rPr>
          <w:lang w:val="en-GB"/>
        </w:rPr>
        <w:instrText xml:space="preserve"> REF _Ref101368850 \r \h </w:instrText>
      </w:r>
      <w:r w:rsidR="00BB5734">
        <w:rPr>
          <w:lang w:val="en-GB"/>
        </w:rPr>
      </w:r>
      <w:r w:rsidR="00BB5734">
        <w:rPr>
          <w:lang w:val="en-GB"/>
        </w:rPr>
        <w:fldChar w:fldCharType="separate"/>
      </w:r>
      <w:r w:rsidR="00BB5734">
        <w:rPr>
          <w:lang w:val="en-GB"/>
        </w:rPr>
        <w:t>[4]</w:t>
      </w:r>
      <w:r w:rsidR="00BB5734">
        <w:rPr>
          <w:lang w:val="en-GB"/>
        </w:rPr>
        <w:fldChar w:fldCharType="end"/>
      </w:r>
      <w:r w:rsidR="00FC5AA6">
        <w:rPr>
          <w:lang w:val="en-GB"/>
        </w:rPr>
        <w:t xml:space="preserve">, which corresponds to a sampling frequency of 200 </w:t>
      </w:r>
      <w:proofErr w:type="spellStart"/>
      <w:r w:rsidR="00FC5AA6">
        <w:rPr>
          <w:lang w:val="en-GB"/>
        </w:rPr>
        <w:t>MHz</w:t>
      </w:r>
      <w:r w:rsidR="00AC7EF3">
        <w:rPr>
          <w:lang w:val="en-GB"/>
        </w:rPr>
        <w:t>.</w:t>
      </w:r>
      <w:proofErr w:type="spellEnd"/>
      <w:r w:rsidR="00AC7EF3">
        <w:rPr>
          <w:lang w:val="en-GB"/>
        </w:rPr>
        <w:t xml:space="preserve"> Considering the smaller delay spread </w:t>
      </w:r>
      <w:r w:rsidR="00C03037">
        <w:rPr>
          <w:lang w:val="en-GB"/>
        </w:rPr>
        <w:t xml:space="preserve">that is being considered for FR2-2 requirements, the delay resolution of 5 ns is not enough for accurately modelling the channel. Furthermore, as </w:t>
      </w:r>
      <w:r w:rsidR="007E066A">
        <w:rPr>
          <w:lang w:val="en-GB"/>
        </w:rPr>
        <w:t xml:space="preserve">FR2-2 includes CBW starting from 400 MHz for 480 and 960 kHz, </w:t>
      </w:r>
      <w:r w:rsidR="00515D4D">
        <w:rPr>
          <w:lang w:val="en-GB"/>
        </w:rPr>
        <w:t xml:space="preserve">the test setup will need to </w:t>
      </w:r>
      <w:r w:rsidR="007E066A">
        <w:rPr>
          <w:lang w:val="en-GB"/>
        </w:rPr>
        <w:t xml:space="preserve">be operating at </w:t>
      </w:r>
      <w:r w:rsidR="00515D4D">
        <w:rPr>
          <w:lang w:val="en-GB"/>
        </w:rPr>
        <w:t xml:space="preserve">a higher sampling frequency. </w:t>
      </w:r>
    </w:p>
    <w:p w14:paraId="622DB736" w14:textId="24D9208B" w:rsidR="00515D4D" w:rsidRDefault="00515D4D" w:rsidP="00515D4D">
      <w:pPr>
        <w:pStyle w:val="RAN4observation0"/>
      </w:pPr>
      <w:r>
        <w:t xml:space="preserve">5 ns delay resolution is not enough for modelling channel delay spread of 5 ns and 10 ns. </w:t>
      </w:r>
    </w:p>
    <w:p w14:paraId="0CFCDC31" w14:textId="2A32DCF9" w:rsidR="00515D4D" w:rsidRDefault="00515D4D" w:rsidP="00515D4D">
      <w:pPr>
        <w:pStyle w:val="RAN4observation0"/>
      </w:pPr>
      <w:r>
        <w:t xml:space="preserve">FR2-2 demodulation requirements will imply in test setups using larger sampling frequency in comparison to FR2-1. </w:t>
      </w:r>
    </w:p>
    <w:p w14:paraId="3D533C89" w14:textId="7297AB81" w:rsidR="00515D4D" w:rsidRDefault="004F0C58" w:rsidP="00515D4D">
      <w:pPr>
        <w:pStyle w:val="RAN4proposal"/>
      </w:pPr>
      <w:r>
        <w:t xml:space="preserve">RAN4 to specify TDL models for FR2-2 using smaller delay resolution. </w:t>
      </w:r>
    </w:p>
    <w:p w14:paraId="43E729C4" w14:textId="79F298A8" w:rsidR="004F0C58" w:rsidRDefault="004F0C58" w:rsidP="004F0C58">
      <w:pPr>
        <w:pStyle w:val="RAN4proposal"/>
      </w:pPr>
      <w:r>
        <w:t xml:space="preserve">RAN4 to consider TDL models with 5 and 10 ns RMS delay spread using delay resolution of </w:t>
      </w:r>
      <w:r w:rsidR="003A1186">
        <w:t>0.5</w:t>
      </w:r>
      <w:r>
        <w:t xml:space="preserve"> ns. </w:t>
      </w:r>
    </w:p>
    <w:p w14:paraId="4795BAF5" w14:textId="77777777" w:rsidR="004F0C58" w:rsidRPr="004F0C58" w:rsidRDefault="004F0C58" w:rsidP="004F0C58">
      <w:pPr>
        <w:rPr>
          <w:lang w:val="en-US"/>
        </w:rPr>
      </w:pPr>
    </w:p>
    <w:p w14:paraId="0AEE5EE6" w14:textId="13F84D16" w:rsidR="00C260F7" w:rsidRDefault="00C260F7" w:rsidP="00C260F7">
      <w:pPr>
        <w:pStyle w:val="TH"/>
      </w:pPr>
      <w:r>
        <w:lastRenderedPageBreak/>
        <w:t>T</w:t>
      </w:r>
      <w:r w:rsidRPr="00C260F7">
        <w:rPr>
          <w:lang w:val="en-US"/>
        </w:rPr>
        <w:t xml:space="preserve">able </w:t>
      </w:r>
      <w:r w:rsidRPr="00C260F7">
        <w:rPr>
          <w:lang w:val="en-US"/>
        </w:rPr>
        <w:fldChar w:fldCharType="begin"/>
      </w:r>
      <w:r w:rsidRPr="00C260F7">
        <w:rPr>
          <w:lang w:val="en-US"/>
        </w:rPr>
        <w:instrText xml:space="preserve"> SEQ Table \* ARABIC </w:instrText>
      </w:r>
      <w:r w:rsidRPr="00C260F7">
        <w:rPr>
          <w:lang w:val="en-US"/>
        </w:rPr>
        <w:fldChar w:fldCharType="separate"/>
      </w:r>
      <w:r w:rsidRPr="00C260F7">
        <w:rPr>
          <w:noProof/>
          <w:lang w:val="en-US"/>
        </w:rPr>
        <w:t>1</w:t>
      </w:r>
      <w:r w:rsidRPr="00C260F7">
        <w:rPr>
          <w:lang w:val="en-US"/>
        </w:rPr>
        <w:fldChar w:fldCharType="end"/>
      </w:r>
      <w:r w:rsidRPr="00C260F7">
        <w:rPr>
          <w:lang w:val="en-US"/>
        </w:rPr>
        <w:t xml:space="preserve"> Calculated tap delays for TDLA10 and TDLA-5 considering 0.5 ns delay resolution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7"/>
      </w:tblGrid>
      <w:tr w:rsidR="00934C46" w14:paraId="44E838BD" w14:textId="77777777" w:rsidTr="00934C46">
        <w:tc>
          <w:tcPr>
            <w:tcW w:w="2407" w:type="dxa"/>
            <w:tcBorders>
              <w:bottom w:val="nil"/>
            </w:tcBorders>
          </w:tcPr>
          <w:p w14:paraId="504793FA" w14:textId="6137E2FB" w:rsidR="00934C46" w:rsidRDefault="00934C46" w:rsidP="00934C46">
            <w:pPr>
              <w:pStyle w:val="TAH"/>
            </w:pPr>
            <w:r>
              <w:t>Power [dB]</w:t>
            </w:r>
          </w:p>
        </w:tc>
        <w:tc>
          <w:tcPr>
            <w:tcW w:w="7221" w:type="dxa"/>
            <w:gridSpan w:val="3"/>
          </w:tcPr>
          <w:p w14:paraId="77C1124E" w14:textId="0571D40F" w:rsidR="00934C46" w:rsidRDefault="00934C46" w:rsidP="00934C46">
            <w:pPr>
              <w:pStyle w:val="TAH"/>
            </w:pPr>
            <w:r>
              <w:t>Delay [ns]</w:t>
            </w:r>
          </w:p>
        </w:tc>
      </w:tr>
      <w:tr w:rsidR="00934C46" w14:paraId="4430F053" w14:textId="77777777" w:rsidTr="00934C46">
        <w:tc>
          <w:tcPr>
            <w:tcW w:w="2407" w:type="dxa"/>
            <w:tcBorders>
              <w:top w:val="nil"/>
            </w:tcBorders>
            <w:vAlign w:val="bottom"/>
          </w:tcPr>
          <w:p w14:paraId="1BD594FC" w14:textId="77777777" w:rsidR="00934C46" w:rsidRDefault="00934C46" w:rsidP="00934C46">
            <w:pPr>
              <w:pStyle w:val="TAH"/>
            </w:pPr>
          </w:p>
        </w:tc>
        <w:tc>
          <w:tcPr>
            <w:tcW w:w="2407" w:type="dxa"/>
            <w:vAlign w:val="bottom"/>
          </w:tcPr>
          <w:p w14:paraId="6BC157B8" w14:textId="7A169978" w:rsidR="00934C46" w:rsidRDefault="00934C46" w:rsidP="00934C46">
            <w:pPr>
              <w:pStyle w:val="TAH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TDLA30</w:t>
            </w:r>
          </w:p>
        </w:tc>
        <w:tc>
          <w:tcPr>
            <w:tcW w:w="2407" w:type="dxa"/>
            <w:vAlign w:val="bottom"/>
          </w:tcPr>
          <w:p w14:paraId="734F1551" w14:textId="500A7E96" w:rsidR="00934C46" w:rsidRDefault="00934C46" w:rsidP="00934C46">
            <w:pPr>
              <w:pStyle w:val="TAH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TDLA10</w:t>
            </w:r>
          </w:p>
        </w:tc>
        <w:tc>
          <w:tcPr>
            <w:tcW w:w="2407" w:type="dxa"/>
            <w:vAlign w:val="bottom"/>
          </w:tcPr>
          <w:p w14:paraId="3BF1BEC9" w14:textId="3DA73335" w:rsidR="00934C46" w:rsidRDefault="00934C46" w:rsidP="00934C46">
            <w:pPr>
              <w:pStyle w:val="TAH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TDLA5</w:t>
            </w:r>
          </w:p>
        </w:tc>
      </w:tr>
      <w:tr w:rsidR="00934C46" w14:paraId="31F08292" w14:textId="77777777" w:rsidTr="00736ADA">
        <w:tc>
          <w:tcPr>
            <w:tcW w:w="2407" w:type="dxa"/>
            <w:vAlign w:val="bottom"/>
          </w:tcPr>
          <w:p w14:paraId="248068AF" w14:textId="5264559D" w:rsidR="00934C46" w:rsidRDefault="00934C46" w:rsidP="00934C46">
            <w:pPr>
              <w:pStyle w:val="TAC"/>
            </w:pPr>
            <w:r>
              <w:t>-15.5</w:t>
            </w:r>
          </w:p>
        </w:tc>
        <w:tc>
          <w:tcPr>
            <w:tcW w:w="2407" w:type="dxa"/>
            <w:vAlign w:val="bottom"/>
          </w:tcPr>
          <w:p w14:paraId="6D3CD4D1" w14:textId="6E354E4F" w:rsidR="00934C46" w:rsidRDefault="00934C46" w:rsidP="00934C46">
            <w:pPr>
              <w:pStyle w:val="TAC"/>
            </w:pPr>
            <w:r>
              <w:t>0</w:t>
            </w:r>
          </w:p>
        </w:tc>
        <w:tc>
          <w:tcPr>
            <w:tcW w:w="2407" w:type="dxa"/>
            <w:vAlign w:val="bottom"/>
          </w:tcPr>
          <w:p w14:paraId="51BD4E8F" w14:textId="0E0A2A95" w:rsidR="00934C46" w:rsidRDefault="00934C46" w:rsidP="00934C46">
            <w:pPr>
              <w:pStyle w:val="TAC"/>
            </w:pPr>
            <w:r>
              <w:t>0</w:t>
            </w:r>
          </w:p>
        </w:tc>
        <w:tc>
          <w:tcPr>
            <w:tcW w:w="2407" w:type="dxa"/>
            <w:vAlign w:val="bottom"/>
          </w:tcPr>
          <w:p w14:paraId="667BAEDF" w14:textId="37104F9A" w:rsidR="00934C46" w:rsidRDefault="00934C46" w:rsidP="00934C46">
            <w:pPr>
              <w:pStyle w:val="TAC"/>
            </w:pPr>
            <w:r>
              <w:t>0</w:t>
            </w:r>
          </w:p>
        </w:tc>
      </w:tr>
      <w:tr w:rsidR="00934C46" w14:paraId="2E86B457" w14:textId="77777777" w:rsidTr="00736ADA">
        <w:tc>
          <w:tcPr>
            <w:tcW w:w="2407" w:type="dxa"/>
            <w:vAlign w:val="bottom"/>
          </w:tcPr>
          <w:p w14:paraId="72CDE18B" w14:textId="07CA86A3" w:rsidR="00934C46" w:rsidRDefault="00934C46" w:rsidP="00934C46">
            <w:pPr>
              <w:pStyle w:val="TAC"/>
            </w:pPr>
            <w:r>
              <w:t>0</w:t>
            </w:r>
          </w:p>
        </w:tc>
        <w:tc>
          <w:tcPr>
            <w:tcW w:w="2407" w:type="dxa"/>
            <w:vAlign w:val="bottom"/>
          </w:tcPr>
          <w:p w14:paraId="5F528EC6" w14:textId="7F9BDDD3" w:rsidR="00934C46" w:rsidRDefault="00934C46" w:rsidP="00934C46">
            <w:pPr>
              <w:pStyle w:val="TAC"/>
            </w:pPr>
            <w:r>
              <w:t>10</w:t>
            </w:r>
          </w:p>
        </w:tc>
        <w:tc>
          <w:tcPr>
            <w:tcW w:w="2407" w:type="dxa"/>
            <w:vAlign w:val="bottom"/>
          </w:tcPr>
          <w:p w14:paraId="7D3C36BD" w14:textId="1999D3DA" w:rsidR="00934C46" w:rsidRDefault="00934C46" w:rsidP="00934C46">
            <w:pPr>
              <w:pStyle w:val="TAC"/>
            </w:pPr>
            <w:r>
              <w:t>3.5</w:t>
            </w:r>
          </w:p>
        </w:tc>
        <w:tc>
          <w:tcPr>
            <w:tcW w:w="2407" w:type="dxa"/>
            <w:vAlign w:val="bottom"/>
          </w:tcPr>
          <w:p w14:paraId="0A0CF7AF" w14:textId="3D6110C3" w:rsidR="00934C46" w:rsidRDefault="00934C46" w:rsidP="00934C46">
            <w:pPr>
              <w:pStyle w:val="TAC"/>
            </w:pPr>
            <w:r>
              <w:t>1.5</w:t>
            </w:r>
          </w:p>
        </w:tc>
      </w:tr>
      <w:tr w:rsidR="00934C46" w14:paraId="3C812DD8" w14:textId="77777777" w:rsidTr="00736ADA">
        <w:tc>
          <w:tcPr>
            <w:tcW w:w="2407" w:type="dxa"/>
            <w:vAlign w:val="bottom"/>
          </w:tcPr>
          <w:p w14:paraId="00C13730" w14:textId="4FCCD604" w:rsidR="00934C46" w:rsidRDefault="00934C46" w:rsidP="00934C46">
            <w:pPr>
              <w:pStyle w:val="TAC"/>
            </w:pPr>
            <w:r>
              <w:t>-5.1</w:t>
            </w:r>
          </w:p>
        </w:tc>
        <w:tc>
          <w:tcPr>
            <w:tcW w:w="2407" w:type="dxa"/>
            <w:vAlign w:val="bottom"/>
          </w:tcPr>
          <w:p w14:paraId="0F6EEE27" w14:textId="003B34BE" w:rsidR="00934C46" w:rsidRDefault="00934C46" w:rsidP="00934C46">
            <w:pPr>
              <w:pStyle w:val="TAC"/>
            </w:pPr>
            <w:r>
              <w:t>15</w:t>
            </w:r>
          </w:p>
        </w:tc>
        <w:tc>
          <w:tcPr>
            <w:tcW w:w="2407" w:type="dxa"/>
            <w:vAlign w:val="bottom"/>
          </w:tcPr>
          <w:p w14:paraId="2DB30D1C" w14:textId="7A6315F7" w:rsidR="00934C46" w:rsidRDefault="00934C46" w:rsidP="00934C46">
            <w:pPr>
              <w:pStyle w:val="TAC"/>
            </w:pPr>
            <w:r>
              <w:t>5</w:t>
            </w:r>
          </w:p>
        </w:tc>
        <w:tc>
          <w:tcPr>
            <w:tcW w:w="2407" w:type="dxa"/>
            <w:vAlign w:val="bottom"/>
          </w:tcPr>
          <w:p w14:paraId="490AC054" w14:textId="464EA6BC" w:rsidR="00934C46" w:rsidRDefault="00934C46" w:rsidP="00934C46">
            <w:pPr>
              <w:pStyle w:val="TAC"/>
            </w:pPr>
            <w:r>
              <w:t>2.5</w:t>
            </w:r>
          </w:p>
        </w:tc>
      </w:tr>
      <w:tr w:rsidR="00934C46" w14:paraId="3CA06033" w14:textId="77777777" w:rsidTr="00736ADA">
        <w:tc>
          <w:tcPr>
            <w:tcW w:w="2407" w:type="dxa"/>
            <w:vAlign w:val="bottom"/>
          </w:tcPr>
          <w:p w14:paraId="42C89907" w14:textId="525F41DA" w:rsidR="00934C46" w:rsidRDefault="00934C46" w:rsidP="00934C46">
            <w:pPr>
              <w:pStyle w:val="TAC"/>
            </w:pPr>
            <w:r>
              <w:t>-5.1</w:t>
            </w:r>
          </w:p>
        </w:tc>
        <w:tc>
          <w:tcPr>
            <w:tcW w:w="2407" w:type="dxa"/>
            <w:vAlign w:val="bottom"/>
          </w:tcPr>
          <w:p w14:paraId="24A3680D" w14:textId="2B6E33F2" w:rsidR="00934C46" w:rsidRDefault="00934C46" w:rsidP="00934C46">
            <w:pPr>
              <w:pStyle w:val="TAC"/>
            </w:pPr>
            <w:r>
              <w:t>20</w:t>
            </w:r>
          </w:p>
        </w:tc>
        <w:tc>
          <w:tcPr>
            <w:tcW w:w="2407" w:type="dxa"/>
            <w:vAlign w:val="bottom"/>
          </w:tcPr>
          <w:p w14:paraId="2BDB91A4" w14:textId="3DCB8608" w:rsidR="00934C46" w:rsidRDefault="00934C46" w:rsidP="00934C46">
            <w:pPr>
              <w:pStyle w:val="TAC"/>
            </w:pPr>
            <w:r>
              <w:t>6.5</w:t>
            </w:r>
          </w:p>
        </w:tc>
        <w:tc>
          <w:tcPr>
            <w:tcW w:w="2407" w:type="dxa"/>
            <w:vAlign w:val="bottom"/>
          </w:tcPr>
          <w:p w14:paraId="216F0F08" w14:textId="43E1C6CF" w:rsidR="00934C46" w:rsidRDefault="00934C46" w:rsidP="00934C46">
            <w:pPr>
              <w:pStyle w:val="TAC"/>
            </w:pPr>
            <w:r>
              <w:t>3.5</w:t>
            </w:r>
          </w:p>
        </w:tc>
      </w:tr>
      <w:tr w:rsidR="00934C46" w14:paraId="1E687538" w14:textId="77777777" w:rsidTr="00736ADA">
        <w:tc>
          <w:tcPr>
            <w:tcW w:w="2407" w:type="dxa"/>
            <w:vAlign w:val="bottom"/>
          </w:tcPr>
          <w:p w14:paraId="6F976A81" w14:textId="4794CE3D" w:rsidR="00934C46" w:rsidRDefault="00934C46" w:rsidP="00934C46">
            <w:pPr>
              <w:pStyle w:val="TAC"/>
            </w:pPr>
            <w:r>
              <w:t>-9.6</w:t>
            </w:r>
          </w:p>
        </w:tc>
        <w:tc>
          <w:tcPr>
            <w:tcW w:w="2407" w:type="dxa"/>
            <w:vAlign w:val="bottom"/>
          </w:tcPr>
          <w:p w14:paraId="1EDDB8DF" w14:textId="32B8C83D" w:rsidR="00934C46" w:rsidRDefault="00934C46" w:rsidP="00934C46">
            <w:pPr>
              <w:pStyle w:val="TAC"/>
            </w:pPr>
            <w:r>
              <w:t>25</w:t>
            </w:r>
          </w:p>
        </w:tc>
        <w:tc>
          <w:tcPr>
            <w:tcW w:w="2407" w:type="dxa"/>
            <w:vAlign w:val="bottom"/>
          </w:tcPr>
          <w:p w14:paraId="3B0A0CF7" w14:textId="75E689F9" w:rsidR="00934C46" w:rsidRDefault="00934C46" w:rsidP="00934C46">
            <w:pPr>
              <w:pStyle w:val="TAC"/>
            </w:pPr>
            <w:r>
              <w:t>8.5</w:t>
            </w:r>
          </w:p>
        </w:tc>
        <w:tc>
          <w:tcPr>
            <w:tcW w:w="2407" w:type="dxa"/>
            <w:vAlign w:val="bottom"/>
          </w:tcPr>
          <w:p w14:paraId="0BA0444A" w14:textId="2848100B" w:rsidR="00934C46" w:rsidRDefault="00934C46" w:rsidP="00934C46">
            <w:pPr>
              <w:pStyle w:val="TAC"/>
            </w:pPr>
            <w:r>
              <w:t>4</w:t>
            </w:r>
          </w:p>
        </w:tc>
      </w:tr>
      <w:tr w:rsidR="00934C46" w14:paraId="7EB09DAA" w14:textId="77777777" w:rsidTr="00736ADA">
        <w:tc>
          <w:tcPr>
            <w:tcW w:w="2407" w:type="dxa"/>
            <w:vAlign w:val="bottom"/>
          </w:tcPr>
          <w:p w14:paraId="2865B0E0" w14:textId="6F9C2FC3" w:rsidR="00934C46" w:rsidRDefault="00934C46" w:rsidP="00934C46">
            <w:pPr>
              <w:pStyle w:val="TAC"/>
            </w:pPr>
            <w:r>
              <w:t>-8.2</w:t>
            </w:r>
          </w:p>
        </w:tc>
        <w:tc>
          <w:tcPr>
            <w:tcW w:w="2407" w:type="dxa"/>
            <w:vAlign w:val="bottom"/>
          </w:tcPr>
          <w:p w14:paraId="603F3872" w14:textId="55E14DC4" w:rsidR="00934C46" w:rsidRDefault="00934C46" w:rsidP="00934C46">
            <w:pPr>
              <w:pStyle w:val="TAC"/>
            </w:pPr>
            <w:r>
              <w:t>50</w:t>
            </w:r>
          </w:p>
        </w:tc>
        <w:tc>
          <w:tcPr>
            <w:tcW w:w="2407" w:type="dxa"/>
            <w:vAlign w:val="bottom"/>
          </w:tcPr>
          <w:p w14:paraId="74655AA8" w14:textId="3F7130D8" w:rsidR="00934C46" w:rsidRDefault="00934C46" w:rsidP="00934C46">
            <w:pPr>
              <w:pStyle w:val="TAC"/>
            </w:pPr>
            <w:r>
              <w:t>16.5</w:t>
            </w:r>
          </w:p>
        </w:tc>
        <w:tc>
          <w:tcPr>
            <w:tcW w:w="2407" w:type="dxa"/>
            <w:vAlign w:val="bottom"/>
          </w:tcPr>
          <w:p w14:paraId="6F53D8CA" w14:textId="746BA3BC" w:rsidR="00934C46" w:rsidRDefault="00934C46" w:rsidP="00934C46">
            <w:pPr>
              <w:pStyle w:val="TAC"/>
            </w:pPr>
            <w:r>
              <w:t>8.5</w:t>
            </w:r>
          </w:p>
        </w:tc>
      </w:tr>
      <w:tr w:rsidR="00934C46" w14:paraId="73EB724C" w14:textId="77777777" w:rsidTr="00736ADA">
        <w:tc>
          <w:tcPr>
            <w:tcW w:w="2407" w:type="dxa"/>
            <w:vAlign w:val="bottom"/>
          </w:tcPr>
          <w:p w14:paraId="589D6C55" w14:textId="60755842" w:rsidR="00934C46" w:rsidRDefault="00934C46" w:rsidP="00934C46">
            <w:pPr>
              <w:pStyle w:val="TAC"/>
            </w:pPr>
            <w:r>
              <w:t>-13.1</w:t>
            </w:r>
          </w:p>
        </w:tc>
        <w:tc>
          <w:tcPr>
            <w:tcW w:w="2407" w:type="dxa"/>
            <w:vAlign w:val="bottom"/>
          </w:tcPr>
          <w:p w14:paraId="2A51D02C" w14:textId="10C7CAA6" w:rsidR="00934C46" w:rsidRDefault="00934C46" w:rsidP="00934C46">
            <w:pPr>
              <w:pStyle w:val="TAC"/>
            </w:pPr>
            <w:r>
              <w:t>65</w:t>
            </w:r>
          </w:p>
        </w:tc>
        <w:tc>
          <w:tcPr>
            <w:tcW w:w="2407" w:type="dxa"/>
            <w:vAlign w:val="bottom"/>
          </w:tcPr>
          <w:p w14:paraId="1FABF2EA" w14:textId="5BB600A5" w:rsidR="00934C46" w:rsidRDefault="00934C46" w:rsidP="00934C46">
            <w:pPr>
              <w:pStyle w:val="TAC"/>
            </w:pPr>
            <w:r>
              <w:t>21.5</w:t>
            </w:r>
          </w:p>
        </w:tc>
        <w:tc>
          <w:tcPr>
            <w:tcW w:w="2407" w:type="dxa"/>
            <w:vAlign w:val="bottom"/>
          </w:tcPr>
          <w:p w14:paraId="2292C710" w14:textId="70439893" w:rsidR="00934C46" w:rsidRDefault="00934C46" w:rsidP="00934C46">
            <w:pPr>
              <w:pStyle w:val="TAC"/>
            </w:pPr>
            <w:r>
              <w:t>11</w:t>
            </w:r>
          </w:p>
        </w:tc>
      </w:tr>
      <w:tr w:rsidR="00934C46" w14:paraId="66395538" w14:textId="77777777" w:rsidTr="00736ADA">
        <w:tc>
          <w:tcPr>
            <w:tcW w:w="2407" w:type="dxa"/>
            <w:vAlign w:val="bottom"/>
          </w:tcPr>
          <w:p w14:paraId="2A8CC45F" w14:textId="6C41290D" w:rsidR="00934C46" w:rsidRDefault="00934C46" w:rsidP="00934C46">
            <w:pPr>
              <w:pStyle w:val="TAC"/>
            </w:pPr>
            <w:r>
              <w:t>-11.5</w:t>
            </w:r>
          </w:p>
        </w:tc>
        <w:tc>
          <w:tcPr>
            <w:tcW w:w="2407" w:type="dxa"/>
            <w:vAlign w:val="bottom"/>
          </w:tcPr>
          <w:p w14:paraId="7556469A" w14:textId="1AD0B60F" w:rsidR="00934C46" w:rsidRDefault="00934C46" w:rsidP="00934C46">
            <w:pPr>
              <w:pStyle w:val="TAC"/>
            </w:pPr>
            <w:r>
              <w:t>75</w:t>
            </w:r>
          </w:p>
        </w:tc>
        <w:tc>
          <w:tcPr>
            <w:tcW w:w="2407" w:type="dxa"/>
            <w:vAlign w:val="bottom"/>
          </w:tcPr>
          <w:p w14:paraId="09DF76D6" w14:textId="53E52B4C" w:rsidR="00934C46" w:rsidRDefault="00934C46" w:rsidP="00934C46">
            <w:pPr>
              <w:pStyle w:val="TAC"/>
            </w:pPr>
            <w:r>
              <w:t>25</w:t>
            </w:r>
          </w:p>
        </w:tc>
        <w:tc>
          <w:tcPr>
            <w:tcW w:w="2407" w:type="dxa"/>
            <w:vAlign w:val="bottom"/>
          </w:tcPr>
          <w:p w14:paraId="5CDEB101" w14:textId="19BAF840" w:rsidR="00934C46" w:rsidRDefault="00934C46" w:rsidP="00934C46">
            <w:pPr>
              <w:pStyle w:val="TAC"/>
            </w:pPr>
            <w:r>
              <w:t>12.5</w:t>
            </w:r>
          </w:p>
        </w:tc>
      </w:tr>
      <w:tr w:rsidR="00934C46" w14:paraId="05309523" w14:textId="77777777" w:rsidTr="00736ADA">
        <w:tc>
          <w:tcPr>
            <w:tcW w:w="2407" w:type="dxa"/>
            <w:vAlign w:val="bottom"/>
          </w:tcPr>
          <w:p w14:paraId="408727BA" w14:textId="34D26978" w:rsidR="00934C46" w:rsidRDefault="00934C46" w:rsidP="00934C46">
            <w:pPr>
              <w:pStyle w:val="TAC"/>
            </w:pPr>
            <w:r>
              <w:t>-11</w:t>
            </w:r>
          </w:p>
        </w:tc>
        <w:tc>
          <w:tcPr>
            <w:tcW w:w="2407" w:type="dxa"/>
            <w:vAlign w:val="bottom"/>
          </w:tcPr>
          <w:p w14:paraId="1C0BD101" w14:textId="0724FF9B" w:rsidR="00934C46" w:rsidRDefault="00934C46" w:rsidP="00934C46">
            <w:pPr>
              <w:pStyle w:val="TAC"/>
            </w:pPr>
            <w:r>
              <w:t>105</w:t>
            </w:r>
          </w:p>
        </w:tc>
        <w:tc>
          <w:tcPr>
            <w:tcW w:w="2407" w:type="dxa"/>
            <w:vAlign w:val="bottom"/>
          </w:tcPr>
          <w:p w14:paraId="0C5DE351" w14:textId="316E9D13" w:rsidR="00934C46" w:rsidRDefault="00934C46" w:rsidP="00934C46">
            <w:pPr>
              <w:pStyle w:val="TAC"/>
            </w:pPr>
            <w:r>
              <w:t>35</w:t>
            </w:r>
          </w:p>
        </w:tc>
        <w:tc>
          <w:tcPr>
            <w:tcW w:w="2407" w:type="dxa"/>
            <w:vAlign w:val="bottom"/>
          </w:tcPr>
          <w:p w14:paraId="08E646A3" w14:textId="7B8CAB7B" w:rsidR="00934C46" w:rsidRDefault="00934C46" w:rsidP="00934C46">
            <w:pPr>
              <w:pStyle w:val="TAC"/>
            </w:pPr>
            <w:r>
              <w:t>17.5</w:t>
            </w:r>
          </w:p>
        </w:tc>
      </w:tr>
      <w:tr w:rsidR="00934C46" w14:paraId="13C284D3" w14:textId="77777777" w:rsidTr="00736ADA">
        <w:tc>
          <w:tcPr>
            <w:tcW w:w="2407" w:type="dxa"/>
            <w:vAlign w:val="bottom"/>
          </w:tcPr>
          <w:p w14:paraId="33D622DA" w14:textId="5E9B75C2" w:rsidR="00934C46" w:rsidRDefault="00934C46" w:rsidP="00934C46">
            <w:pPr>
              <w:pStyle w:val="TAC"/>
            </w:pPr>
            <w:r>
              <w:t>-16.2</w:t>
            </w:r>
          </w:p>
        </w:tc>
        <w:tc>
          <w:tcPr>
            <w:tcW w:w="2407" w:type="dxa"/>
            <w:vAlign w:val="bottom"/>
          </w:tcPr>
          <w:p w14:paraId="3903D572" w14:textId="0D0178DC" w:rsidR="00934C46" w:rsidRDefault="00934C46" w:rsidP="00934C46">
            <w:pPr>
              <w:pStyle w:val="TAC"/>
            </w:pPr>
            <w:r>
              <w:t>135</w:t>
            </w:r>
          </w:p>
        </w:tc>
        <w:tc>
          <w:tcPr>
            <w:tcW w:w="2407" w:type="dxa"/>
            <w:vAlign w:val="bottom"/>
          </w:tcPr>
          <w:p w14:paraId="63203E7E" w14:textId="0C863A2F" w:rsidR="00934C46" w:rsidRDefault="00934C46" w:rsidP="00934C46">
            <w:pPr>
              <w:pStyle w:val="TAC"/>
            </w:pPr>
            <w:r>
              <w:t>45</w:t>
            </w:r>
          </w:p>
        </w:tc>
        <w:tc>
          <w:tcPr>
            <w:tcW w:w="2407" w:type="dxa"/>
            <w:vAlign w:val="bottom"/>
          </w:tcPr>
          <w:p w14:paraId="670A5DEF" w14:textId="1472E1A3" w:rsidR="00934C46" w:rsidRDefault="00934C46" w:rsidP="00934C46">
            <w:pPr>
              <w:pStyle w:val="TAC"/>
            </w:pPr>
            <w:r>
              <w:t>22.5</w:t>
            </w:r>
          </w:p>
        </w:tc>
      </w:tr>
      <w:tr w:rsidR="00934C46" w14:paraId="0057BAF7" w14:textId="77777777" w:rsidTr="00736ADA">
        <w:tc>
          <w:tcPr>
            <w:tcW w:w="2407" w:type="dxa"/>
            <w:vAlign w:val="bottom"/>
          </w:tcPr>
          <w:p w14:paraId="286E54D1" w14:textId="1646E569" w:rsidR="00934C46" w:rsidRDefault="00934C46" w:rsidP="00934C46">
            <w:pPr>
              <w:pStyle w:val="TAC"/>
            </w:pPr>
            <w:r>
              <w:t>-16.6</w:t>
            </w:r>
          </w:p>
        </w:tc>
        <w:tc>
          <w:tcPr>
            <w:tcW w:w="2407" w:type="dxa"/>
            <w:vAlign w:val="bottom"/>
          </w:tcPr>
          <w:p w14:paraId="2BB89850" w14:textId="38DBB3A7" w:rsidR="00934C46" w:rsidRDefault="00934C46" w:rsidP="00934C46">
            <w:pPr>
              <w:pStyle w:val="TAC"/>
            </w:pPr>
            <w:r>
              <w:t>150</w:t>
            </w:r>
          </w:p>
        </w:tc>
        <w:tc>
          <w:tcPr>
            <w:tcW w:w="2407" w:type="dxa"/>
            <w:vAlign w:val="bottom"/>
          </w:tcPr>
          <w:p w14:paraId="63B80C5A" w14:textId="5F87E495" w:rsidR="00934C46" w:rsidRDefault="00934C46" w:rsidP="00934C46">
            <w:pPr>
              <w:pStyle w:val="TAC"/>
            </w:pPr>
            <w:r>
              <w:t>50</w:t>
            </w:r>
          </w:p>
        </w:tc>
        <w:tc>
          <w:tcPr>
            <w:tcW w:w="2407" w:type="dxa"/>
            <w:vAlign w:val="bottom"/>
          </w:tcPr>
          <w:p w14:paraId="26BEC9FD" w14:textId="7B591CF0" w:rsidR="00934C46" w:rsidRDefault="00934C46" w:rsidP="00934C46">
            <w:pPr>
              <w:pStyle w:val="TAC"/>
            </w:pPr>
            <w:r>
              <w:t>25</w:t>
            </w:r>
          </w:p>
        </w:tc>
      </w:tr>
      <w:tr w:rsidR="00934C46" w14:paraId="03DD22FB" w14:textId="77777777" w:rsidTr="00736ADA">
        <w:tc>
          <w:tcPr>
            <w:tcW w:w="2407" w:type="dxa"/>
            <w:vAlign w:val="bottom"/>
          </w:tcPr>
          <w:p w14:paraId="40AC5738" w14:textId="24B82A36" w:rsidR="00934C46" w:rsidRDefault="00934C46" w:rsidP="00934C46">
            <w:pPr>
              <w:pStyle w:val="TAC"/>
            </w:pPr>
            <w:r>
              <w:t>-26.2</w:t>
            </w:r>
          </w:p>
        </w:tc>
        <w:tc>
          <w:tcPr>
            <w:tcW w:w="2407" w:type="dxa"/>
            <w:vAlign w:val="bottom"/>
          </w:tcPr>
          <w:p w14:paraId="2E9ACFBF" w14:textId="48381962" w:rsidR="00934C46" w:rsidRDefault="00934C46" w:rsidP="00934C46">
            <w:pPr>
              <w:pStyle w:val="TAC"/>
            </w:pPr>
            <w:r>
              <w:t>290</w:t>
            </w:r>
          </w:p>
        </w:tc>
        <w:tc>
          <w:tcPr>
            <w:tcW w:w="2407" w:type="dxa"/>
            <w:vAlign w:val="bottom"/>
          </w:tcPr>
          <w:p w14:paraId="0420906E" w14:textId="2B328E2F" w:rsidR="00934C46" w:rsidRDefault="00934C46" w:rsidP="00934C46">
            <w:pPr>
              <w:pStyle w:val="TAC"/>
            </w:pPr>
            <w:r>
              <w:t>96.5</w:t>
            </w:r>
          </w:p>
        </w:tc>
        <w:tc>
          <w:tcPr>
            <w:tcW w:w="2407" w:type="dxa"/>
            <w:vAlign w:val="bottom"/>
          </w:tcPr>
          <w:p w14:paraId="70518EB8" w14:textId="4D8562C9" w:rsidR="00934C46" w:rsidRDefault="00934C46" w:rsidP="00934C46">
            <w:pPr>
              <w:pStyle w:val="TAC"/>
            </w:pPr>
            <w:r>
              <w:t>48.5</w:t>
            </w:r>
          </w:p>
        </w:tc>
      </w:tr>
      <w:tr w:rsidR="00934C46" w14:paraId="724E486D" w14:textId="77777777" w:rsidTr="00736ADA">
        <w:tc>
          <w:tcPr>
            <w:tcW w:w="2407" w:type="dxa"/>
            <w:vAlign w:val="bottom"/>
          </w:tcPr>
          <w:p w14:paraId="5593ADA8" w14:textId="112B9E53" w:rsidR="00934C46" w:rsidRDefault="00934C46" w:rsidP="00934C46">
            <w:pPr>
              <w:pStyle w:val="TAH"/>
            </w:pPr>
            <w:r>
              <w:t>RMS delay spread</w:t>
            </w:r>
          </w:p>
        </w:tc>
        <w:tc>
          <w:tcPr>
            <w:tcW w:w="2407" w:type="dxa"/>
            <w:vAlign w:val="bottom"/>
          </w:tcPr>
          <w:p w14:paraId="1D79E1E5" w14:textId="51659FCE" w:rsidR="00934C46" w:rsidRDefault="00934C46" w:rsidP="00934C46">
            <w:pPr>
              <w:pStyle w:val="TAC"/>
            </w:pPr>
            <w:r>
              <w:t>39.4</w:t>
            </w:r>
          </w:p>
        </w:tc>
        <w:tc>
          <w:tcPr>
            <w:tcW w:w="2407" w:type="dxa"/>
            <w:vAlign w:val="bottom"/>
          </w:tcPr>
          <w:p w14:paraId="67DBDC31" w14:textId="42B090E1" w:rsidR="00934C46" w:rsidRDefault="00934C46" w:rsidP="00934C46">
            <w:pPr>
              <w:pStyle w:val="TAC"/>
            </w:pPr>
            <w:r>
              <w:t>13.1</w:t>
            </w:r>
          </w:p>
        </w:tc>
        <w:tc>
          <w:tcPr>
            <w:tcW w:w="2407" w:type="dxa"/>
            <w:vAlign w:val="bottom"/>
          </w:tcPr>
          <w:p w14:paraId="789B2102" w14:textId="0AB2E8ED" w:rsidR="00934C46" w:rsidRDefault="00934C46" w:rsidP="00934C46">
            <w:pPr>
              <w:pStyle w:val="TAC"/>
            </w:pPr>
            <w:r>
              <w:t>6.6</w:t>
            </w:r>
          </w:p>
        </w:tc>
      </w:tr>
    </w:tbl>
    <w:p w14:paraId="416DAAA0" w14:textId="77777777" w:rsidR="00926206" w:rsidRDefault="00926206" w:rsidP="00655CD8">
      <w:pPr>
        <w:rPr>
          <w:lang w:val="en-GB"/>
        </w:rPr>
      </w:pPr>
    </w:p>
    <w:p w14:paraId="1CF67A15" w14:textId="0E0D047D" w:rsidR="00926206" w:rsidRDefault="003234E5" w:rsidP="0003148E">
      <w:pPr>
        <w:pStyle w:val="RAN4proposal"/>
      </w:pPr>
      <w:r>
        <w:t xml:space="preserve">RAN4 to adopt the </w:t>
      </w:r>
      <w:r w:rsidR="00CA3090">
        <w:t>following channel delay profile for FR2-2</w:t>
      </w:r>
      <w:r w:rsidR="0003148E">
        <w:t xml:space="preserve"> for TDLA</w:t>
      </w:r>
      <w:r w:rsidR="007C1AE4">
        <w:t>5</w:t>
      </w:r>
      <w:r w:rsidR="0003148E"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7"/>
        <w:gridCol w:w="1077"/>
        <w:gridCol w:w="1167"/>
        <w:gridCol w:w="1846"/>
      </w:tblGrid>
      <w:tr w:rsidR="00372550" w:rsidRPr="00C25669" w14:paraId="07640588" w14:textId="77777777" w:rsidTr="00C9266A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2EC65BD8" w14:textId="77777777" w:rsidR="00372550" w:rsidRPr="00C25669" w:rsidRDefault="00372550" w:rsidP="00C9266A">
            <w:pPr>
              <w:pStyle w:val="TAH"/>
              <w:rPr>
                <w:lang w:val="en-CA"/>
              </w:rPr>
            </w:pPr>
            <w:r w:rsidRPr="00C25669">
              <w:rPr>
                <w:rFonts w:hint="eastAsia"/>
                <w:lang w:val="en-CA"/>
              </w:rPr>
              <w:t>Tap #</w:t>
            </w:r>
          </w:p>
        </w:tc>
        <w:tc>
          <w:tcPr>
            <w:tcW w:w="0" w:type="auto"/>
            <w:shd w:val="clear" w:color="auto" w:fill="auto"/>
          </w:tcPr>
          <w:p w14:paraId="0ABE4C42" w14:textId="77777777" w:rsidR="00372550" w:rsidRPr="00C25669" w:rsidRDefault="00372550" w:rsidP="00C9266A">
            <w:pPr>
              <w:pStyle w:val="TAH"/>
              <w:rPr>
                <w:lang w:val="en-CA"/>
              </w:rPr>
            </w:pPr>
            <w:r w:rsidRPr="00C25669">
              <w:rPr>
                <w:lang w:val="en-CA"/>
              </w:rPr>
              <w:t>D</w:t>
            </w:r>
            <w:r w:rsidRPr="00C25669">
              <w:rPr>
                <w:rFonts w:hint="eastAsia"/>
                <w:lang w:val="en-CA"/>
              </w:rPr>
              <w:t>elay [ns]</w:t>
            </w:r>
          </w:p>
        </w:tc>
        <w:tc>
          <w:tcPr>
            <w:tcW w:w="0" w:type="auto"/>
            <w:shd w:val="clear" w:color="auto" w:fill="auto"/>
          </w:tcPr>
          <w:p w14:paraId="41802AD6" w14:textId="77777777" w:rsidR="00372550" w:rsidRPr="00C25669" w:rsidRDefault="00372550" w:rsidP="00C9266A">
            <w:pPr>
              <w:pStyle w:val="TAH"/>
              <w:rPr>
                <w:lang w:val="en-CA"/>
              </w:rPr>
            </w:pPr>
            <w:r w:rsidRPr="00C25669">
              <w:rPr>
                <w:lang w:val="en-CA"/>
              </w:rPr>
              <w:t>P</w:t>
            </w:r>
            <w:r w:rsidRPr="00C25669">
              <w:rPr>
                <w:rFonts w:hint="eastAsia"/>
                <w:lang w:val="en-CA"/>
              </w:rPr>
              <w:t>ower [dB]</w:t>
            </w:r>
          </w:p>
        </w:tc>
        <w:tc>
          <w:tcPr>
            <w:tcW w:w="0" w:type="auto"/>
            <w:shd w:val="clear" w:color="auto" w:fill="auto"/>
          </w:tcPr>
          <w:p w14:paraId="6CF829AF" w14:textId="77777777" w:rsidR="00372550" w:rsidRPr="00C25669" w:rsidRDefault="00372550" w:rsidP="00C9266A">
            <w:pPr>
              <w:pStyle w:val="TAH"/>
              <w:rPr>
                <w:lang w:val="en-CA"/>
              </w:rPr>
            </w:pPr>
            <w:r w:rsidRPr="00C25669">
              <w:rPr>
                <w:rFonts w:hint="eastAsia"/>
                <w:lang w:val="en-CA"/>
              </w:rPr>
              <w:t>Fading distribution</w:t>
            </w:r>
          </w:p>
        </w:tc>
      </w:tr>
      <w:tr w:rsidR="00372550" w:rsidRPr="00C25669" w14:paraId="6C8C3280" w14:textId="77777777" w:rsidTr="00203D3A">
        <w:trPr>
          <w:cantSplit/>
          <w:jc w:val="center"/>
        </w:trPr>
        <w:tc>
          <w:tcPr>
            <w:tcW w:w="0" w:type="auto"/>
            <w:vAlign w:val="center"/>
          </w:tcPr>
          <w:p w14:paraId="2334D5B3" w14:textId="77777777" w:rsidR="00372550" w:rsidRPr="00C25669" w:rsidRDefault="00372550" w:rsidP="0037255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C25669">
              <w:rPr>
                <w:rFonts w:ascii="Arial" w:eastAsia="Malgun Gothic" w:hAnsi="Arial" w:hint="eastAsia"/>
                <w:sz w:val="18"/>
                <w:lang w:val="en-CA"/>
              </w:rPr>
              <w:t>1</w:t>
            </w:r>
          </w:p>
        </w:tc>
        <w:tc>
          <w:tcPr>
            <w:tcW w:w="0" w:type="auto"/>
            <w:vAlign w:val="bottom"/>
          </w:tcPr>
          <w:p w14:paraId="3CF6FCB5" w14:textId="0F79C780" w:rsidR="00372550" w:rsidRPr="00C25669" w:rsidRDefault="00372550" w:rsidP="00372550">
            <w:pPr>
              <w:pStyle w:val="TAC"/>
              <w:rPr>
                <w:rFonts w:eastAsia="Malgun Gothic"/>
                <w:lang w:val="en-CA"/>
              </w:rPr>
            </w:pPr>
            <w:r>
              <w:t>0</w:t>
            </w:r>
          </w:p>
        </w:tc>
        <w:tc>
          <w:tcPr>
            <w:tcW w:w="0" w:type="auto"/>
          </w:tcPr>
          <w:p w14:paraId="6A498CEF" w14:textId="77777777" w:rsidR="00372550" w:rsidRPr="00C25669" w:rsidRDefault="00372550" w:rsidP="00372550">
            <w:pPr>
              <w:pStyle w:val="TAC"/>
              <w:rPr>
                <w:rFonts w:eastAsia="Malgun Gothic"/>
                <w:lang w:val="en-CA"/>
              </w:rPr>
            </w:pPr>
            <w:r w:rsidRPr="00C25669">
              <w:rPr>
                <w:rFonts w:eastAsia="Malgun Gothic" w:hint="eastAsia"/>
                <w:lang w:val="en-CA"/>
              </w:rPr>
              <w:t>-</w:t>
            </w:r>
            <w:r w:rsidRPr="00C25669">
              <w:rPr>
                <w:rFonts w:eastAsia="Malgun Gothic"/>
                <w:lang w:val="en-CA"/>
              </w:rPr>
              <w:t>15.5</w:t>
            </w:r>
          </w:p>
        </w:tc>
        <w:tc>
          <w:tcPr>
            <w:tcW w:w="0" w:type="auto"/>
          </w:tcPr>
          <w:p w14:paraId="22B09D38" w14:textId="77777777" w:rsidR="00372550" w:rsidRPr="00C25669" w:rsidRDefault="00372550" w:rsidP="0037255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C25669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372550" w:rsidRPr="00C25669" w14:paraId="28CADDBF" w14:textId="77777777" w:rsidTr="00203D3A">
        <w:trPr>
          <w:cantSplit/>
          <w:jc w:val="center"/>
        </w:trPr>
        <w:tc>
          <w:tcPr>
            <w:tcW w:w="0" w:type="auto"/>
            <w:vAlign w:val="center"/>
          </w:tcPr>
          <w:p w14:paraId="597A4B70" w14:textId="77777777" w:rsidR="00372550" w:rsidRPr="00C25669" w:rsidRDefault="00372550" w:rsidP="0037255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C25669">
              <w:rPr>
                <w:rFonts w:ascii="Arial" w:eastAsia="Malgun Gothic" w:hAnsi="Arial" w:hint="eastAsia"/>
                <w:sz w:val="18"/>
                <w:lang w:val="en-CA"/>
              </w:rPr>
              <w:t>2</w:t>
            </w:r>
          </w:p>
        </w:tc>
        <w:tc>
          <w:tcPr>
            <w:tcW w:w="0" w:type="auto"/>
            <w:vAlign w:val="bottom"/>
          </w:tcPr>
          <w:p w14:paraId="43ACFA1A" w14:textId="37A150E9" w:rsidR="00372550" w:rsidRPr="00C25669" w:rsidRDefault="00372550" w:rsidP="00372550">
            <w:pPr>
              <w:pStyle w:val="TAC"/>
              <w:rPr>
                <w:rFonts w:eastAsia="Malgun Gothic"/>
                <w:lang w:val="en-CA"/>
              </w:rPr>
            </w:pPr>
            <w:r>
              <w:t>1.5</w:t>
            </w:r>
          </w:p>
        </w:tc>
        <w:tc>
          <w:tcPr>
            <w:tcW w:w="0" w:type="auto"/>
          </w:tcPr>
          <w:p w14:paraId="5E039F4B" w14:textId="77777777" w:rsidR="00372550" w:rsidRPr="00C25669" w:rsidRDefault="00372550" w:rsidP="00372550">
            <w:pPr>
              <w:pStyle w:val="TAC"/>
              <w:rPr>
                <w:rFonts w:eastAsia="Malgun Gothic"/>
                <w:lang w:val="en-CA"/>
              </w:rPr>
            </w:pPr>
            <w:r w:rsidRPr="00C25669">
              <w:rPr>
                <w:rFonts w:eastAsia="Malgun Gothic"/>
                <w:lang w:val="en-CA"/>
              </w:rPr>
              <w:t>0</w:t>
            </w:r>
          </w:p>
        </w:tc>
        <w:tc>
          <w:tcPr>
            <w:tcW w:w="0" w:type="auto"/>
          </w:tcPr>
          <w:p w14:paraId="4C02F702" w14:textId="77777777" w:rsidR="00372550" w:rsidRPr="00C25669" w:rsidRDefault="00372550" w:rsidP="0037255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C25669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372550" w:rsidRPr="00C25669" w14:paraId="5403F003" w14:textId="77777777" w:rsidTr="00203D3A">
        <w:trPr>
          <w:cantSplit/>
          <w:jc w:val="center"/>
        </w:trPr>
        <w:tc>
          <w:tcPr>
            <w:tcW w:w="0" w:type="auto"/>
            <w:vAlign w:val="center"/>
          </w:tcPr>
          <w:p w14:paraId="09A9AFF2" w14:textId="77777777" w:rsidR="00372550" w:rsidRPr="00C25669" w:rsidRDefault="00372550" w:rsidP="0037255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C25669">
              <w:rPr>
                <w:rFonts w:ascii="Arial" w:eastAsia="Malgun Gothic" w:hAnsi="Arial" w:hint="eastAsia"/>
                <w:sz w:val="18"/>
                <w:lang w:val="en-CA"/>
              </w:rPr>
              <w:t>3</w:t>
            </w:r>
          </w:p>
        </w:tc>
        <w:tc>
          <w:tcPr>
            <w:tcW w:w="0" w:type="auto"/>
            <w:vAlign w:val="bottom"/>
          </w:tcPr>
          <w:p w14:paraId="4DCF9C4C" w14:textId="04445905" w:rsidR="00372550" w:rsidRPr="00C25669" w:rsidRDefault="00372550" w:rsidP="00372550">
            <w:pPr>
              <w:pStyle w:val="TAC"/>
              <w:rPr>
                <w:rFonts w:eastAsia="Malgun Gothic"/>
                <w:lang w:val="en-CA"/>
              </w:rPr>
            </w:pPr>
            <w:r>
              <w:t>2.5</w:t>
            </w:r>
          </w:p>
        </w:tc>
        <w:tc>
          <w:tcPr>
            <w:tcW w:w="0" w:type="auto"/>
          </w:tcPr>
          <w:p w14:paraId="30ABF118" w14:textId="77777777" w:rsidR="00372550" w:rsidRPr="00C25669" w:rsidRDefault="00372550" w:rsidP="00372550">
            <w:pPr>
              <w:pStyle w:val="TAC"/>
              <w:rPr>
                <w:rFonts w:eastAsia="Malgun Gothic"/>
                <w:lang w:val="en-CA"/>
              </w:rPr>
            </w:pPr>
            <w:r w:rsidRPr="00C25669">
              <w:rPr>
                <w:rFonts w:eastAsia="Malgun Gothic" w:hint="eastAsia"/>
                <w:lang w:val="en-CA"/>
              </w:rPr>
              <w:t>-</w:t>
            </w:r>
            <w:r w:rsidRPr="00C25669">
              <w:rPr>
                <w:rFonts w:eastAsia="Malgun Gothic"/>
                <w:lang w:val="en-CA"/>
              </w:rPr>
              <w:t>5.1</w:t>
            </w:r>
          </w:p>
        </w:tc>
        <w:tc>
          <w:tcPr>
            <w:tcW w:w="0" w:type="auto"/>
          </w:tcPr>
          <w:p w14:paraId="4F4CE542" w14:textId="77777777" w:rsidR="00372550" w:rsidRPr="00C25669" w:rsidRDefault="00372550" w:rsidP="0037255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C25669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372550" w:rsidRPr="00C25669" w14:paraId="71D3B6FE" w14:textId="77777777" w:rsidTr="00203D3A">
        <w:trPr>
          <w:cantSplit/>
          <w:jc w:val="center"/>
        </w:trPr>
        <w:tc>
          <w:tcPr>
            <w:tcW w:w="0" w:type="auto"/>
            <w:vAlign w:val="center"/>
          </w:tcPr>
          <w:p w14:paraId="361B9788" w14:textId="77777777" w:rsidR="00372550" w:rsidRPr="00C25669" w:rsidRDefault="00372550" w:rsidP="003725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C25669">
              <w:rPr>
                <w:rFonts w:ascii="Arial" w:eastAsia="SimSun" w:hAnsi="Arial" w:hint="eastAsia"/>
                <w:sz w:val="18"/>
                <w:lang w:val="en-CA"/>
              </w:rPr>
              <w:t>4</w:t>
            </w:r>
          </w:p>
        </w:tc>
        <w:tc>
          <w:tcPr>
            <w:tcW w:w="0" w:type="auto"/>
            <w:vAlign w:val="bottom"/>
          </w:tcPr>
          <w:p w14:paraId="5B90FA39" w14:textId="26FB196F" w:rsidR="00372550" w:rsidRPr="00C25669" w:rsidRDefault="00372550" w:rsidP="00372550">
            <w:pPr>
              <w:pStyle w:val="TAC"/>
              <w:rPr>
                <w:lang w:val="en-CA"/>
              </w:rPr>
            </w:pPr>
            <w:r>
              <w:t>3.5</w:t>
            </w:r>
          </w:p>
        </w:tc>
        <w:tc>
          <w:tcPr>
            <w:tcW w:w="0" w:type="auto"/>
          </w:tcPr>
          <w:p w14:paraId="63DC30ED" w14:textId="77777777" w:rsidR="00372550" w:rsidRPr="00C25669" w:rsidRDefault="00372550" w:rsidP="00372550">
            <w:pPr>
              <w:pStyle w:val="TAC"/>
              <w:rPr>
                <w:lang w:val="en-CA"/>
              </w:rPr>
            </w:pPr>
            <w:r w:rsidRPr="00C25669">
              <w:rPr>
                <w:rFonts w:hint="eastAsia"/>
                <w:lang w:val="en-CA"/>
              </w:rPr>
              <w:t>-</w:t>
            </w:r>
            <w:r w:rsidRPr="00C25669">
              <w:rPr>
                <w:lang w:val="en-CA"/>
              </w:rPr>
              <w:t>5.1</w:t>
            </w:r>
          </w:p>
        </w:tc>
        <w:tc>
          <w:tcPr>
            <w:tcW w:w="0" w:type="auto"/>
          </w:tcPr>
          <w:p w14:paraId="114DD43C" w14:textId="77777777" w:rsidR="00372550" w:rsidRPr="00C25669" w:rsidRDefault="00372550" w:rsidP="003725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C25669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372550" w:rsidRPr="00C25669" w14:paraId="378A81F0" w14:textId="77777777" w:rsidTr="00203D3A">
        <w:trPr>
          <w:cantSplit/>
          <w:jc w:val="center"/>
        </w:trPr>
        <w:tc>
          <w:tcPr>
            <w:tcW w:w="0" w:type="auto"/>
            <w:vAlign w:val="center"/>
          </w:tcPr>
          <w:p w14:paraId="62202D20" w14:textId="77777777" w:rsidR="00372550" w:rsidRPr="00C25669" w:rsidRDefault="00372550" w:rsidP="0037255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C25669">
              <w:rPr>
                <w:rFonts w:ascii="Arial" w:eastAsia="Malgun Gothic" w:hAnsi="Arial" w:hint="eastAsia"/>
                <w:sz w:val="18"/>
                <w:lang w:val="en-CA"/>
              </w:rPr>
              <w:t>5</w:t>
            </w:r>
          </w:p>
        </w:tc>
        <w:tc>
          <w:tcPr>
            <w:tcW w:w="0" w:type="auto"/>
            <w:vAlign w:val="bottom"/>
          </w:tcPr>
          <w:p w14:paraId="07701266" w14:textId="75E72B4B" w:rsidR="00372550" w:rsidRPr="00C25669" w:rsidRDefault="00372550" w:rsidP="00372550">
            <w:pPr>
              <w:pStyle w:val="TAC"/>
              <w:rPr>
                <w:rFonts w:eastAsia="Malgun Gothic"/>
                <w:lang w:val="en-CA"/>
              </w:rPr>
            </w:pPr>
            <w:r>
              <w:t>4</w:t>
            </w:r>
          </w:p>
        </w:tc>
        <w:tc>
          <w:tcPr>
            <w:tcW w:w="0" w:type="auto"/>
          </w:tcPr>
          <w:p w14:paraId="717E8A80" w14:textId="77777777" w:rsidR="00372550" w:rsidRPr="00C25669" w:rsidRDefault="00372550" w:rsidP="00372550">
            <w:pPr>
              <w:pStyle w:val="TAC"/>
              <w:rPr>
                <w:rFonts w:eastAsia="Malgun Gothic"/>
                <w:lang w:val="en-CA"/>
              </w:rPr>
            </w:pPr>
            <w:r w:rsidRPr="00C25669">
              <w:rPr>
                <w:rFonts w:eastAsia="Malgun Gothic" w:hint="eastAsia"/>
                <w:lang w:val="en-CA"/>
              </w:rPr>
              <w:t>-</w:t>
            </w:r>
            <w:r w:rsidRPr="00C25669">
              <w:rPr>
                <w:rFonts w:eastAsia="Malgun Gothic"/>
                <w:lang w:val="en-CA"/>
              </w:rPr>
              <w:t>9.6</w:t>
            </w:r>
          </w:p>
        </w:tc>
        <w:tc>
          <w:tcPr>
            <w:tcW w:w="0" w:type="auto"/>
          </w:tcPr>
          <w:p w14:paraId="1E943A3A" w14:textId="77777777" w:rsidR="00372550" w:rsidRPr="00C25669" w:rsidRDefault="00372550" w:rsidP="0037255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C25669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372550" w:rsidRPr="00C25669" w14:paraId="137A3E65" w14:textId="77777777" w:rsidTr="00203D3A">
        <w:trPr>
          <w:cantSplit/>
          <w:jc w:val="center"/>
        </w:trPr>
        <w:tc>
          <w:tcPr>
            <w:tcW w:w="0" w:type="auto"/>
            <w:vAlign w:val="center"/>
          </w:tcPr>
          <w:p w14:paraId="57A796DF" w14:textId="77777777" w:rsidR="00372550" w:rsidRPr="00C25669" w:rsidRDefault="00372550" w:rsidP="003725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C25669">
              <w:rPr>
                <w:rFonts w:ascii="Arial" w:eastAsia="SimSun" w:hAnsi="Arial" w:hint="eastAsia"/>
                <w:sz w:val="18"/>
                <w:lang w:val="en-CA"/>
              </w:rPr>
              <w:t>6</w:t>
            </w:r>
          </w:p>
        </w:tc>
        <w:tc>
          <w:tcPr>
            <w:tcW w:w="0" w:type="auto"/>
            <w:vAlign w:val="bottom"/>
          </w:tcPr>
          <w:p w14:paraId="5353DC2D" w14:textId="5C850D2E" w:rsidR="00372550" w:rsidRPr="00C25669" w:rsidRDefault="00372550" w:rsidP="00372550">
            <w:pPr>
              <w:pStyle w:val="TAC"/>
              <w:rPr>
                <w:lang w:val="en-CA"/>
              </w:rPr>
            </w:pPr>
            <w:r>
              <w:t>8.5</w:t>
            </w:r>
          </w:p>
        </w:tc>
        <w:tc>
          <w:tcPr>
            <w:tcW w:w="0" w:type="auto"/>
          </w:tcPr>
          <w:p w14:paraId="53328B27" w14:textId="77777777" w:rsidR="00372550" w:rsidRPr="00C25669" w:rsidRDefault="00372550" w:rsidP="00372550">
            <w:pPr>
              <w:pStyle w:val="TAC"/>
              <w:rPr>
                <w:lang w:val="en-CA"/>
              </w:rPr>
            </w:pPr>
            <w:r w:rsidRPr="00C25669">
              <w:rPr>
                <w:rFonts w:hint="eastAsia"/>
                <w:lang w:val="en-CA"/>
              </w:rPr>
              <w:t>-</w:t>
            </w:r>
            <w:r w:rsidRPr="00C25669">
              <w:rPr>
                <w:lang w:val="en-CA"/>
              </w:rPr>
              <w:t>8.2</w:t>
            </w:r>
          </w:p>
        </w:tc>
        <w:tc>
          <w:tcPr>
            <w:tcW w:w="0" w:type="auto"/>
          </w:tcPr>
          <w:p w14:paraId="55114B15" w14:textId="77777777" w:rsidR="00372550" w:rsidRPr="00C25669" w:rsidRDefault="00372550" w:rsidP="003725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C25669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372550" w:rsidRPr="00C25669" w14:paraId="5091A731" w14:textId="77777777" w:rsidTr="00203D3A">
        <w:trPr>
          <w:cantSplit/>
          <w:jc w:val="center"/>
        </w:trPr>
        <w:tc>
          <w:tcPr>
            <w:tcW w:w="0" w:type="auto"/>
            <w:vAlign w:val="center"/>
          </w:tcPr>
          <w:p w14:paraId="53B87365" w14:textId="77777777" w:rsidR="00372550" w:rsidRPr="00C25669" w:rsidRDefault="00372550" w:rsidP="0037255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C25669">
              <w:rPr>
                <w:rFonts w:ascii="Arial" w:eastAsia="Malgun Gothic" w:hAnsi="Arial" w:hint="eastAsia"/>
                <w:sz w:val="18"/>
                <w:lang w:val="en-CA"/>
              </w:rPr>
              <w:t>7</w:t>
            </w:r>
          </w:p>
        </w:tc>
        <w:tc>
          <w:tcPr>
            <w:tcW w:w="0" w:type="auto"/>
            <w:vAlign w:val="bottom"/>
          </w:tcPr>
          <w:p w14:paraId="662FC733" w14:textId="746F2CEA" w:rsidR="00372550" w:rsidRPr="00C25669" w:rsidRDefault="00372550" w:rsidP="00372550">
            <w:pPr>
              <w:pStyle w:val="TAC"/>
              <w:rPr>
                <w:rFonts w:eastAsia="Malgun Gothic"/>
                <w:lang w:val="en-CA"/>
              </w:rPr>
            </w:pPr>
            <w:r>
              <w:t>11</w:t>
            </w:r>
          </w:p>
        </w:tc>
        <w:tc>
          <w:tcPr>
            <w:tcW w:w="0" w:type="auto"/>
          </w:tcPr>
          <w:p w14:paraId="51F9E3BE" w14:textId="77777777" w:rsidR="00372550" w:rsidRPr="00C25669" w:rsidRDefault="00372550" w:rsidP="00372550">
            <w:pPr>
              <w:pStyle w:val="TAC"/>
              <w:rPr>
                <w:rFonts w:eastAsia="Malgun Gothic"/>
                <w:lang w:val="en-CA"/>
              </w:rPr>
            </w:pPr>
            <w:r w:rsidRPr="00C25669">
              <w:rPr>
                <w:rFonts w:eastAsia="Malgun Gothic" w:hint="eastAsia"/>
                <w:lang w:val="en-CA"/>
              </w:rPr>
              <w:t>-1</w:t>
            </w:r>
            <w:r w:rsidRPr="00C25669">
              <w:rPr>
                <w:rFonts w:eastAsia="Malgun Gothic"/>
                <w:lang w:val="en-CA"/>
              </w:rPr>
              <w:t>3.1</w:t>
            </w:r>
          </w:p>
        </w:tc>
        <w:tc>
          <w:tcPr>
            <w:tcW w:w="0" w:type="auto"/>
          </w:tcPr>
          <w:p w14:paraId="7AA2BF4B" w14:textId="77777777" w:rsidR="00372550" w:rsidRPr="00C25669" w:rsidRDefault="00372550" w:rsidP="0037255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C25669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372550" w:rsidRPr="00C25669" w14:paraId="21C0506C" w14:textId="77777777" w:rsidTr="00203D3A">
        <w:trPr>
          <w:cantSplit/>
          <w:jc w:val="center"/>
        </w:trPr>
        <w:tc>
          <w:tcPr>
            <w:tcW w:w="0" w:type="auto"/>
            <w:vAlign w:val="center"/>
          </w:tcPr>
          <w:p w14:paraId="7EC7E1E2" w14:textId="77777777" w:rsidR="00372550" w:rsidRPr="00C25669" w:rsidRDefault="00372550" w:rsidP="0037255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C25669">
              <w:rPr>
                <w:rFonts w:ascii="Arial" w:eastAsia="Malgun Gothic" w:hAnsi="Arial"/>
                <w:sz w:val="18"/>
                <w:lang w:val="en-CA"/>
              </w:rPr>
              <w:t xml:space="preserve"> </w:t>
            </w:r>
            <w:r w:rsidRPr="00C25669">
              <w:rPr>
                <w:rFonts w:ascii="Arial" w:eastAsia="Malgun Gothic" w:hAnsi="Arial" w:hint="eastAsia"/>
                <w:sz w:val="18"/>
                <w:lang w:val="en-CA"/>
              </w:rPr>
              <w:t>8</w:t>
            </w:r>
          </w:p>
        </w:tc>
        <w:tc>
          <w:tcPr>
            <w:tcW w:w="0" w:type="auto"/>
            <w:vAlign w:val="bottom"/>
          </w:tcPr>
          <w:p w14:paraId="55318832" w14:textId="6E867D01" w:rsidR="00372550" w:rsidRPr="00C25669" w:rsidRDefault="00372550" w:rsidP="00372550">
            <w:pPr>
              <w:pStyle w:val="TAC"/>
              <w:rPr>
                <w:rFonts w:eastAsia="Malgun Gothic"/>
                <w:lang w:val="en-CA"/>
              </w:rPr>
            </w:pPr>
            <w:r>
              <w:t>12.5</w:t>
            </w:r>
          </w:p>
        </w:tc>
        <w:tc>
          <w:tcPr>
            <w:tcW w:w="0" w:type="auto"/>
          </w:tcPr>
          <w:p w14:paraId="6842D1FC" w14:textId="77777777" w:rsidR="00372550" w:rsidRPr="00C25669" w:rsidRDefault="00372550" w:rsidP="00372550">
            <w:pPr>
              <w:pStyle w:val="TAC"/>
              <w:rPr>
                <w:rFonts w:eastAsia="Malgun Gothic"/>
                <w:lang w:val="en-CA"/>
              </w:rPr>
            </w:pPr>
            <w:r w:rsidRPr="00C25669">
              <w:rPr>
                <w:rFonts w:eastAsia="Malgun Gothic" w:hint="eastAsia"/>
                <w:lang w:val="en-CA"/>
              </w:rPr>
              <w:t>-</w:t>
            </w:r>
            <w:r w:rsidRPr="00C25669">
              <w:rPr>
                <w:rFonts w:eastAsia="Malgun Gothic"/>
                <w:lang w:val="en-CA"/>
              </w:rPr>
              <w:t>11.5</w:t>
            </w:r>
          </w:p>
        </w:tc>
        <w:tc>
          <w:tcPr>
            <w:tcW w:w="0" w:type="auto"/>
          </w:tcPr>
          <w:p w14:paraId="667E98FF" w14:textId="77777777" w:rsidR="00372550" w:rsidRPr="00C25669" w:rsidRDefault="00372550" w:rsidP="0037255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C25669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372550" w:rsidRPr="00C25669" w14:paraId="08DC5A09" w14:textId="77777777" w:rsidTr="00203D3A">
        <w:trPr>
          <w:cantSplit/>
          <w:jc w:val="center"/>
        </w:trPr>
        <w:tc>
          <w:tcPr>
            <w:tcW w:w="0" w:type="auto"/>
            <w:vAlign w:val="center"/>
          </w:tcPr>
          <w:p w14:paraId="69D9F448" w14:textId="77777777" w:rsidR="00372550" w:rsidRPr="00C25669" w:rsidRDefault="00372550" w:rsidP="0037255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C25669">
              <w:rPr>
                <w:rFonts w:ascii="Arial" w:eastAsia="Malgun Gothic" w:hAnsi="Arial" w:hint="eastAsia"/>
                <w:sz w:val="18"/>
                <w:lang w:val="en-CA"/>
              </w:rPr>
              <w:t>9</w:t>
            </w:r>
          </w:p>
        </w:tc>
        <w:tc>
          <w:tcPr>
            <w:tcW w:w="0" w:type="auto"/>
            <w:vAlign w:val="bottom"/>
          </w:tcPr>
          <w:p w14:paraId="697D5F12" w14:textId="33668DC7" w:rsidR="00372550" w:rsidRPr="00C25669" w:rsidRDefault="00372550" w:rsidP="00372550">
            <w:pPr>
              <w:pStyle w:val="TAC"/>
              <w:rPr>
                <w:rFonts w:eastAsia="Malgun Gothic"/>
                <w:lang w:val="en-CA"/>
              </w:rPr>
            </w:pPr>
            <w:r>
              <w:t>17.5</w:t>
            </w:r>
          </w:p>
        </w:tc>
        <w:tc>
          <w:tcPr>
            <w:tcW w:w="0" w:type="auto"/>
          </w:tcPr>
          <w:p w14:paraId="09B52B7B" w14:textId="77777777" w:rsidR="00372550" w:rsidRPr="00C25669" w:rsidRDefault="00372550" w:rsidP="00372550">
            <w:pPr>
              <w:pStyle w:val="TAC"/>
              <w:rPr>
                <w:rFonts w:eastAsia="Malgun Gothic"/>
                <w:lang w:val="en-CA"/>
              </w:rPr>
            </w:pPr>
            <w:r w:rsidRPr="00C25669">
              <w:rPr>
                <w:rFonts w:eastAsia="Malgun Gothic" w:hint="eastAsia"/>
                <w:lang w:val="en-CA"/>
              </w:rPr>
              <w:t>-</w:t>
            </w:r>
            <w:r w:rsidRPr="00C25669">
              <w:rPr>
                <w:rFonts w:eastAsia="Malgun Gothic"/>
                <w:lang w:val="en-CA"/>
              </w:rPr>
              <w:t>11.0</w:t>
            </w:r>
          </w:p>
        </w:tc>
        <w:tc>
          <w:tcPr>
            <w:tcW w:w="0" w:type="auto"/>
          </w:tcPr>
          <w:p w14:paraId="0651BD6B" w14:textId="77777777" w:rsidR="00372550" w:rsidRPr="00C25669" w:rsidRDefault="00372550" w:rsidP="0037255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C25669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372550" w:rsidRPr="00C25669" w14:paraId="32FFAD87" w14:textId="77777777" w:rsidTr="00203D3A">
        <w:trPr>
          <w:cantSplit/>
          <w:jc w:val="center"/>
        </w:trPr>
        <w:tc>
          <w:tcPr>
            <w:tcW w:w="0" w:type="auto"/>
            <w:vAlign w:val="center"/>
          </w:tcPr>
          <w:p w14:paraId="0876CC89" w14:textId="77777777" w:rsidR="00372550" w:rsidRPr="00C25669" w:rsidRDefault="00372550" w:rsidP="0037255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C25669">
              <w:rPr>
                <w:rFonts w:ascii="Arial" w:eastAsia="Malgun Gothic" w:hAnsi="Arial" w:hint="eastAsia"/>
                <w:sz w:val="18"/>
                <w:lang w:val="en-CA"/>
              </w:rPr>
              <w:t>10</w:t>
            </w:r>
          </w:p>
        </w:tc>
        <w:tc>
          <w:tcPr>
            <w:tcW w:w="0" w:type="auto"/>
            <w:vAlign w:val="bottom"/>
          </w:tcPr>
          <w:p w14:paraId="50915F43" w14:textId="1125D8A4" w:rsidR="00372550" w:rsidRPr="00C25669" w:rsidRDefault="00372550" w:rsidP="00372550">
            <w:pPr>
              <w:pStyle w:val="TAC"/>
              <w:rPr>
                <w:rFonts w:eastAsia="Malgun Gothic"/>
                <w:lang w:val="en-CA"/>
              </w:rPr>
            </w:pPr>
            <w:r>
              <w:t>22.5</w:t>
            </w:r>
          </w:p>
        </w:tc>
        <w:tc>
          <w:tcPr>
            <w:tcW w:w="0" w:type="auto"/>
          </w:tcPr>
          <w:p w14:paraId="74006FB8" w14:textId="77777777" w:rsidR="00372550" w:rsidRPr="00C25669" w:rsidRDefault="00372550" w:rsidP="00372550">
            <w:pPr>
              <w:pStyle w:val="TAC"/>
              <w:rPr>
                <w:rFonts w:eastAsia="Malgun Gothic"/>
                <w:lang w:val="en-CA"/>
              </w:rPr>
            </w:pPr>
            <w:r w:rsidRPr="00C25669">
              <w:rPr>
                <w:rFonts w:eastAsia="Malgun Gothic" w:hint="eastAsia"/>
                <w:lang w:val="en-CA"/>
              </w:rPr>
              <w:t>-1</w:t>
            </w:r>
            <w:r w:rsidRPr="00C25669">
              <w:rPr>
                <w:rFonts w:eastAsia="Malgun Gothic"/>
                <w:lang w:val="en-CA"/>
              </w:rPr>
              <w:t>6.2</w:t>
            </w:r>
          </w:p>
        </w:tc>
        <w:tc>
          <w:tcPr>
            <w:tcW w:w="0" w:type="auto"/>
          </w:tcPr>
          <w:p w14:paraId="4FCAD2A4" w14:textId="77777777" w:rsidR="00372550" w:rsidRPr="00C25669" w:rsidRDefault="00372550" w:rsidP="0037255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C25669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372550" w:rsidRPr="00C25669" w14:paraId="5FCAD769" w14:textId="77777777" w:rsidTr="00203D3A">
        <w:trPr>
          <w:cantSplit/>
          <w:jc w:val="center"/>
        </w:trPr>
        <w:tc>
          <w:tcPr>
            <w:tcW w:w="0" w:type="auto"/>
            <w:vAlign w:val="center"/>
          </w:tcPr>
          <w:p w14:paraId="15B0E69E" w14:textId="77777777" w:rsidR="00372550" w:rsidRPr="00C25669" w:rsidRDefault="00372550" w:rsidP="0037255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C25669">
              <w:rPr>
                <w:rFonts w:ascii="Arial" w:eastAsia="Malgun Gothic" w:hAnsi="Arial" w:hint="eastAsia"/>
                <w:sz w:val="18"/>
                <w:lang w:val="en-CA"/>
              </w:rPr>
              <w:t>11</w:t>
            </w:r>
          </w:p>
        </w:tc>
        <w:tc>
          <w:tcPr>
            <w:tcW w:w="0" w:type="auto"/>
            <w:vAlign w:val="bottom"/>
          </w:tcPr>
          <w:p w14:paraId="3E8BF552" w14:textId="12B39534" w:rsidR="00372550" w:rsidRPr="00C25669" w:rsidRDefault="00372550" w:rsidP="00372550">
            <w:pPr>
              <w:pStyle w:val="TAC"/>
              <w:rPr>
                <w:rFonts w:eastAsia="Malgun Gothic"/>
                <w:lang w:val="en-CA"/>
              </w:rPr>
            </w:pPr>
            <w:r>
              <w:t>25</w:t>
            </w:r>
          </w:p>
        </w:tc>
        <w:tc>
          <w:tcPr>
            <w:tcW w:w="0" w:type="auto"/>
          </w:tcPr>
          <w:p w14:paraId="1A4F0DED" w14:textId="77777777" w:rsidR="00372550" w:rsidRPr="00C25669" w:rsidRDefault="00372550" w:rsidP="00372550">
            <w:pPr>
              <w:pStyle w:val="TAC"/>
              <w:rPr>
                <w:rFonts w:eastAsia="Malgun Gothic"/>
                <w:lang w:val="en-CA"/>
              </w:rPr>
            </w:pPr>
            <w:r w:rsidRPr="00C25669">
              <w:rPr>
                <w:rFonts w:eastAsia="Malgun Gothic" w:hint="eastAsia"/>
                <w:lang w:val="en-CA"/>
              </w:rPr>
              <w:t>-</w:t>
            </w:r>
            <w:r w:rsidRPr="00C25669">
              <w:rPr>
                <w:rFonts w:eastAsia="Malgun Gothic"/>
                <w:lang w:val="en-CA"/>
              </w:rPr>
              <w:t>16.6</w:t>
            </w:r>
          </w:p>
        </w:tc>
        <w:tc>
          <w:tcPr>
            <w:tcW w:w="0" w:type="auto"/>
          </w:tcPr>
          <w:p w14:paraId="65D60D58" w14:textId="77777777" w:rsidR="00372550" w:rsidRPr="00C25669" w:rsidRDefault="00372550" w:rsidP="0037255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C25669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372550" w:rsidRPr="00C25669" w14:paraId="30AE3210" w14:textId="77777777" w:rsidTr="00203D3A">
        <w:trPr>
          <w:cantSplit/>
          <w:jc w:val="center"/>
        </w:trPr>
        <w:tc>
          <w:tcPr>
            <w:tcW w:w="0" w:type="auto"/>
            <w:vAlign w:val="center"/>
          </w:tcPr>
          <w:p w14:paraId="03B6CD4F" w14:textId="77777777" w:rsidR="00372550" w:rsidRPr="00C25669" w:rsidRDefault="00372550" w:rsidP="0037255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C25669">
              <w:rPr>
                <w:rFonts w:ascii="Arial" w:eastAsia="Malgun Gothic" w:hAnsi="Arial" w:hint="eastAsia"/>
                <w:sz w:val="18"/>
                <w:lang w:val="en-CA"/>
              </w:rPr>
              <w:t>12</w:t>
            </w:r>
          </w:p>
        </w:tc>
        <w:tc>
          <w:tcPr>
            <w:tcW w:w="0" w:type="auto"/>
            <w:vAlign w:val="bottom"/>
          </w:tcPr>
          <w:p w14:paraId="16EF1456" w14:textId="69BABC68" w:rsidR="00372550" w:rsidRPr="00C25669" w:rsidRDefault="00372550" w:rsidP="00372550">
            <w:pPr>
              <w:pStyle w:val="TAC"/>
              <w:rPr>
                <w:rFonts w:eastAsia="Malgun Gothic"/>
                <w:lang w:val="en-CA"/>
              </w:rPr>
            </w:pPr>
            <w:r>
              <w:t>48.5</w:t>
            </w:r>
          </w:p>
        </w:tc>
        <w:tc>
          <w:tcPr>
            <w:tcW w:w="0" w:type="auto"/>
          </w:tcPr>
          <w:p w14:paraId="6CEBE967" w14:textId="77777777" w:rsidR="00372550" w:rsidRPr="00C25669" w:rsidRDefault="00372550" w:rsidP="00372550">
            <w:pPr>
              <w:pStyle w:val="TAC"/>
              <w:rPr>
                <w:rFonts w:eastAsia="Malgun Gothic"/>
                <w:lang w:val="en-CA"/>
              </w:rPr>
            </w:pPr>
            <w:r w:rsidRPr="00C25669">
              <w:rPr>
                <w:rFonts w:eastAsia="Malgun Gothic" w:hint="eastAsia"/>
                <w:lang w:val="en-CA"/>
              </w:rPr>
              <w:t>-</w:t>
            </w:r>
            <w:r w:rsidRPr="00C25669">
              <w:rPr>
                <w:rFonts w:eastAsia="Malgun Gothic"/>
                <w:lang w:val="en-CA"/>
              </w:rPr>
              <w:t>26.2</w:t>
            </w:r>
          </w:p>
        </w:tc>
        <w:tc>
          <w:tcPr>
            <w:tcW w:w="0" w:type="auto"/>
          </w:tcPr>
          <w:p w14:paraId="3165FD2B" w14:textId="77777777" w:rsidR="00372550" w:rsidRPr="00C25669" w:rsidRDefault="00372550" w:rsidP="0037255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C25669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</w:tbl>
    <w:p w14:paraId="1C1E7ACF" w14:textId="77777777" w:rsidR="00372550" w:rsidRDefault="00372550" w:rsidP="00372550">
      <w:pPr>
        <w:pStyle w:val="RAN4proposal"/>
        <w:numPr>
          <w:ilvl w:val="0"/>
          <w:numId w:val="0"/>
        </w:numPr>
      </w:pPr>
    </w:p>
    <w:p w14:paraId="3EB6E964" w14:textId="7794A22C" w:rsidR="00372550" w:rsidRDefault="00372550" w:rsidP="00372550">
      <w:pPr>
        <w:pStyle w:val="RAN4proposal"/>
      </w:pPr>
      <w:r>
        <w:t>RAN4 to adopt the following channel delay profile for FR2-2 for TDLA10: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7"/>
        <w:gridCol w:w="1077"/>
        <w:gridCol w:w="1167"/>
        <w:gridCol w:w="1846"/>
      </w:tblGrid>
      <w:tr w:rsidR="00372550" w:rsidRPr="00C25669" w14:paraId="372E8F42" w14:textId="77777777" w:rsidTr="00C9266A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0A2478A0" w14:textId="77777777" w:rsidR="00372550" w:rsidRPr="00C25669" w:rsidRDefault="00372550" w:rsidP="00C9266A">
            <w:pPr>
              <w:pStyle w:val="TAH"/>
              <w:rPr>
                <w:lang w:val="en-CA"/>
              </w:rPr>
            </w:pPr>
            <w:r w:rsidRPr="00C25669">
              <w:rPr>
                <w:rFonts w:hint="eastAsia"/>
                <w:lang w:val="en-CA"/>
              </w:rPr>
              <w:t>Tap #</w:t>
            </w:r>
          </w:p>
        </w:tc>
        <w:tc>
          <w:tcPr>
            <w:tcW w:w="0" w:type="auto"/>
            <w:shd w:val="clear" w:color="auto" w:fill="auto"/>
          </w:tcPr>
          <w:p w14:paraId="343436B1" w14:textId="77777777" w:rsidR="00372550" w:rsidRPr="00C25669" w:rsidRDefault="00372550" w:rsidP="00C9266A">
            <w:pPr>
              <w:pStyle w:val="TAH"/>
              <w:rPr>
                <w:lang w:val="en-CA"/>
              </w:rPr>
            </w:pPr>
            <w:r w:rsidRPr="00C25669">
              <w:rPr>
                <w:lang w:val="en-CA"/>
              </w:rPr>
              <w:t>D</w:t>
            </w:r>
            <w:r w:rsidRPr="00C25669">
              <w:rPr>
                <w:rFonts w:hint="eastAsia"/>
                <w:lang w:val="en-CA"/>
              </w:rPr>
              <w:t>elay [ns]</w:t>
            </w:r>
          </w:p>
        </w:tc>
        <w:tc>
          <w:tcPr>
            <w:tcW w:w="0" w:type="auto"/>
            <w:shd w:val="clear" w:color="auto" w:fill="auto"/>
          </w:tcPr>
          <w:p w14:paraId="5222F05A" w14:textId="77777777" w:rsidR="00372550" w:rsidRPr="00C25669" w:rsidRDefault="00372550" w:rsidP="00C9266A">
            <w:pPr>
              <w:pStyle w:val="TAH"/>
              <w:rPr>
                <w:lang w:val="en-CA"/>
              </w:rPr>
            </w:pPr>
            <w:r w:rsidRPr="00C25669">
              <w:rPr>
                <w:lang w:val="en-CA"/>
              </w:rPr>
              <w:t>P</w:t>
            </w:r>
            <w:r w:rsidRPr="00C25669">
              <w:rPr>
                <w:rFonts w:hint="eastAsia"/>
                <w:lang w:val="en-CA"/>
              </w:rPr>
              <w:t>ower [dB]</w:t>
            </w:r>
          </w:p>
        </w:tc>
        <w:tc>
          <w:tcPr>
            <w:tcW w:w="0" w:type="auto"/>
            <w:shd w:val="clear" w:color="auto" w:fill="auto"/>
          </w:tcPr>
          <w:p w14:paraId="216B948C" w14:textId="77777777" w:rsidR="00372550" w:rsidRPr="00C25669" w:rsidRDefault="00372550" w:rsidP="00C9266A">
            <w:pPr>
              <w:pStyle w:val="TAH"/>
              <w:rPr>
                <w:lang w:val="en-CA"/>
              </w:rPr>
            </w:pPr>
            <w:r w:rsidRPr="00C25669">
              <w:rPr>
                <w:rFonts w:hint="eastAsia"/>
                <w:lang w:val="en-CA"/>
              </w:rPr>
              <w:t>Fading distribution</w:t>
            </w:r>
          </w:p>
        </w:tc>
      </w:tr>
      <w:tr w:rsidR="00372550" w:rsidRPr="00C25669" w14:paraId="45F7D895" w14:textId="77777777" w:rsidTr="00C9266A">
        <w:trPr>
          <w:cantSplit/>
          <w:jc w:val="center"/>
        </w:trPr>
        <w:tc>
          <w:tcPr>
            <w:tcW w:w="0" w:type="auto"/>
            <w:vAlign w:val="center"/>
          </w:tcPr>
          <w:p w14:paraId="103AACFF" w14:textId="77777777" w:rsidR="00372550" w:rsidRPr="00C25669" w:rsidRDefault="00372550" w:rsidP="00C926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C25669">
              <w:rPr>
                <w:rFonts w:ascii="Arial" w:eastAsia="Malgun Gothic" w:hAnsi="Arial" w:hint="eastAsia"/>
                <w:sz w:val="18"/>
                <w:lang w:val="en-CA"/>
              </w:rPr>
              <w:t>1</w:t>
            </w:r>
          </w:p>
        </w:tc>
        <w:tc>
          <w:tcPr>
            <w:tcW w:w="0" w:type="auto"/>
          </w:tcPr>
          <w:p w14:paraId="360B7A32" w14:textId="77777777" w:rsidR="00372550" w:rsidRPr="00C25669" w:rsidRDefault="00372550" w:rsidP="00C9266A">
            <w:pPr>
              <w:pStyle w:val="TAC"/>
              <w:rPr>
                <w:rFonts w:eastAsia="Malgun Gothic"/>
                <w:lang w:val="en-CA"/>
              </w:rPr>
            </w:pPr>
            <w:r w:rsidRPr="00E936AE">
              <w:t>0</w:t>
            </w:r>
          </w:p>
        </w:tc>
        <w:tc>
          <w:tcPr>
            <w:tcW w:w="0" w:type="auto"/>
          </w:tcPr>
          <w:p w14:paraId="715B958C" w14:textId="77777777" w:rsidR="00372550" w:rsidRPr="00C25669" w:rsidRDefault="00372550" w:rsidP="00C9266A">
            <w:pPr>
              <w:pStyle w:val="TAC"/>
              <w:rPr>
                <w:rFonts w:eastAsia="Malgun Gothic"/>
                <w:lang w:val="en-CA"/>
              </w:rPr>
            </w:pPr>
            <w:r w:rsidRPr="00C25669">
              <w:rPr>
                <w:rFonts w:eastAsia="Malgun Gothic" w:hint="eastAsia"/>
                <w:lang w:val="en-CA"/>
              </w:rPr>
              <w:t>-</w:t>
            </w:r>
            <w:r w:rsidRPr="00C25669">
              <w:rPr>
                <w:rFonts w:eastAsia="Malgun Gothic"/>
                <w:lang w:val="en-CA"/>
              </w:rPr>
              <w:t>15.5</w:t>
            </w:r>
          </w:p>
        </w:tc>
        <w:tc>
          <w:tcPr>
            <w:tcW w:w="0" w:type="auto"/>
          </w:tcPr>
          <w:p w14:paraId="6184FD57" w14:textId="77777777" w:rsidR="00372550" w:rsidRPr="00C25669" w:rsidRDefault="00372550" w:rsidP="00C926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C25669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372550" w:rsidRPr="00C25669" w14:paraId="561A4963" w14:textId="77777777" w:rsidTr="00C9266A">
        <w:trPr>
          <w:cantSplit/>
          <w:jc w:val="center"/>
        </w:trPr>
        <w:tc>
          <w:tcPr>
            <w:tcW w:w="0" w:type="auto"/>
            <w:vAlign w:val="center"/>
          </w:tcPr>
          <w:p w14:paraId="503CAE22" w14:textId="77777777" w:rsidR="00372550" w:rsidRPr="00C25669" w:rsidRDefault="00372550" w:rsidP="00C926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C25669">
              <w:rPr>
                <w:rFonts w:ascii="Arial" w:eastAsia="Malgun Gothic" w:hAnsi="Arial" w:hint="eastAsia"/>
                <w:sz w:val="18"/>
                <w:lang w:val="en-CA"/>
              </w:rPr>
              <w:t>2</w:t>
            </w:r>
          </w:p>
        </w:tc>
        <w:tc>
          <w:tcPr>
            <w:tcW w:w="0" w:type="auto"/>
          </w:tcPr>
          <w:p w14:paraId="42F13EAB" w14:textId="77777777" w:rsidR="00372550" w:rsidRPr="00C25669" w:rsidRDefault="00372550" w:rsidP="00C9266A">
            <w:pPr>
              <w:pStyle w:val="TAC"/>
              <w:rPr>
                <w:rFonts w:eastAsia="Malgun Gothic"/>
                <w:lang w:val="en-CA"/>
              </w:rPr>
            </w:pPr>
            <w:r w:rsidRPr="00E936AE">
              <w:t>3.5</w:t>
            </w:r>
          </w:p>
        </w:tc>
        <w:tc>
          <w:tcPr>
            <w:tcW w:w="0" w:type="auto"/>
          </w:tcPr>
          <w:p w14:paraId="3BFE0AAD" w14:textId="77777777" w:rsidR="00372550" w:rsidRPr="00C25669" w:rsidRDefault="00372550" w:rsidP="00C9266A">
            <w:pPr>
              <w:pStyle w:val="TAC"/>
              <w:rPr>
                <w:rFonts w:eastAsia="Malgun Gothic"/>
                <w:lang w:val="en-CA"/>
              </w:rPr>
            </w:pPr>
            <w:r w:rsidRPr="00C25669">
              <w:rPr>
                <w:rFonts w:eastAsia="Malgun Gothic"/>
                <w:lang w:val="en-CA"/>
              </w:rPr>
              <w:t>0</w:t>
            </w:r>
          </w:p>
        </w:tc>
        <w:tc>
          <w:tcPr>
            <w:tcW w:w="0" w:type="auto"/>
          </w:tcPr>
          <w:p w14:paraId="1BEC5F8C" w14:textId="77777777" w:rsidR="00372550" w:rsidRPr="00C25669" w:rsidRDefault="00372550" w:rsidP="00C926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C25669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372550" w:rsidRPr="00C25669" w14:paraId="7684AE96" w14:textId="77777777" w:rsidTr="00C9266A">
        <w:trPr>
          <w:cantSplit/>
          <w:jc w:val="center"/>
        </w:trPr>
        <w:tc>
          <w:tcPr>
            <w:tcW w:w="0" w:type="auto"/>
            <w:vAlign w:val="center"/>
          </w:tcPr>
          <w:p w14:paraId="497E3866" w14:textId="77777777" w:rsidR="00372550" w:rsidRPr="00C25669" w:rsidRDefault="00372550" w:rsidP="00C926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C25669">
              <w:rPr>
                <w:rFonts w:ascii="Arial" w:eastAsia="Malgun Gothic" w:hAnsi="Arial" w:hint="eastAsia"/>
                <w:sz w:val="18"/>
                <w:lang w:val="en-CA"/>
              </w:rPr>
              <w:t>3</w:t>
            </w:r>
          </w:p>
        </w:tc>
        <w:tc>
          <w:tcPr>
            <w:tcW w:w="0" w:type="auto"/>
          </w:tcPr>
          <w:p w14:paraId="0A468E4E" w14:textId="77777777" w:rsidR="00372550" w:rsidRPr="00C25669" w:rsidRDefault="00372550" w:rsidP="00C9266A">
            <w:pPr>
              <w:pStyle w:val="TAC"/>
              <w:rPr>
                <w:rFonts w:eastAsia="Malgun Gothic"/>
                <w:lang w:val="en-CA"/>
              </w:rPr>
            </w:pPr>
            <w:r w:rsidRPr="00E936AE">
              <w:t>5</w:t>
            </w:r>
          </w:p>
        </w:tc>
        <w:tc>
          <w:tcPr>
            <w:tcW w:w="0" w:type="auto"/>
          </w:tcPr>
          <w:p w14:paraId="4FCDF35E" w14:textId="77777777" w:rsidR="00372550" w:rsidRPr="00C25669" w:rsidRDefault="00372550" w:rsidP="00C9266A">
            <w:pPr>
              <w:pStyle w:val="TAC"/>
              <w:rPr>
                <w:rFonts w:eastAsia="Malgun Gothic"/>
                <w:lang w:val="en-CA"/>
              </w:rPr>
            </w:pPr>
            <w:r w:rsidRPr="00C25669">
              <w:rPr>
                <w:rFonts w:eastAsia="Malgun Gothic" w:hint="eastAsia"/>
                <w:lang w:val="en-CA"/>
              </w:rPr>
              <w:t>-</w:t>
            </w:r>
            <w:r w:rsidRPr="00C25669">
              <w:rPr>
                <w:rFonts w:eastAsia="Malgun Gothic"/>
                <w:lang w:val="en-CA"/>
              </w:rPr>
              <w:t>5.1</w:t>
            </w:r>
          </w:p>
        </w:tc>
        <w:tc>
          <w:tcPr>
            <w:tcW w:w="0" w:type="auto"/>
          </w:tcPr>
          <w:p w14:paraId="2AFE3D5C" w14:textId="77777777" w:rsidR="00372550" w:rsidRPr="00C25669" w:rsidRDefault="00372550" w:rsidP="00C926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C25669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372550" w:rsidRPr="00C25669" w14:paraId="7D41647C" w14:textId="77777777" w:rsidTr="00C9266A">
        <w:trPr>
          <w:cantSplit/>
          <w:jc w:val="center"/>
        </w:trPr>
        <w:tc>
          <w:tcPr>
            <w:tcW w:w="0" w:type="auto"/>
            <w:vAlign w:val="center"/>
          </w:tcPr>
          <w:p w14:paraId="5B2AAB39" w14:textId="77777777" w:rsidR="00372550" w:rsidRPr="00C25669" w:rsidRDefault="00372550" w:rsidP="00C9266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C25669">
              <w:rPr>
                <w:rFonts w:ascii="Arial" w:eastAsia="SimSun" w:hAnsi="Arial" w:hint="eastAsia"/>
                <w:sz w:val="18"/>
                <w:lang w:val="en-CA"/>
              </w:rPr>
              <w:t>4</w:t>
            </w:r>
          </w:p>
        </w:tc>
        <w:tc>
          <w:tcPr>
            <w:tcW w:w="0" w:type="auto"/>
          </w:tcPr>
          <w:p w14:paraId="0EF797EE" w14:textId="77777777" w:rsidR="00372550" w:rsidRPr="00C25669" w:rsidRDefault="00372550" w:rsidP="00C9266A">
            <w:pPr>
              <w:pStyle w:val="TAC"/>
              <w:rPr>
                <w:lang w:val="en-CA"/>
              </w:rPr>
            </w:pPr>
            <w:r w:rsidRPr="00E936AE">
              <w:t>6.5</w:t>
            </w:r>
          </w:p>
        </w:tc>
        <w:tc>
          <w:tcPr>
            <w:tcW w:w="0" w:type="auto"/>
          </w:tcPr>
          <w:p w14:paraId="4B8C405B" w14:textId="77777777" w:rsidR="00372550" w:rsidRPr="00C25669" w:rsidRDefault="00372550" w:rsidP="00C9266A">
            <w:pPr>
              <w:pStyle w:val="TAC"/>
              <w:rPr>
                <w:lang w:val="en-CA"/>
              </w:rPr>
            </w:pPr>
            <w:r w:rsidRPr="00C25669">
              <w:rPr>
                <w:rFonts w:hint="eastAsia"/>
                <w:lang w:val="en-CA"/>
              </w:rPr>
              <w:t>-</w:t>
            </w:r>
            <w:r w:rsidRPr="00C25669">
              <w:rPr>
                <w:lang w:val="en-CA"/>
              </w:rPr>
              <w:t>5.1</w:t>
            </w:r>
          </w:p>
        </w:tc>
        <w:tc>
          <w:tcPr>
            <w:tcW w:w="0" w:type="auto"/>
          </w:tcPr>
          <w:p w14:paraId="5E8DB40E" w14:textId="77777777" w:rsidR="00372550" w:rsidRPr="00C25669" w:rsidRDefault="00372550" w:rsidP="00C9266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C25669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372550" w:rsidRPr="00C25669" w14:paraId="445F18AF" w14:textId="77777777" w:rsidTr="00C9266A">
        <w:trPr>
          <w:cantSplit/>
          <w:jc w:val="center"/>
        </w:trPr>
        <w:tc>
          <w:tcPr>
            <w:tcW w:w="0" w:type="auto"/>
            <w:vAlign w:val="center"/>
          </w:tcPr>
          <w:p w14:paraId="50B8DC5C" w14:textId="77777777" w:rsidR="00372550" w:rsidRPr="00C25669" w:rsidRDefault="00372550" w:rsidP="00C926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C25669">
              <w:rPr>
                <w:rFonts w:ascii="Arial" w:eastAsia="Malgun Gothic" w:hAnsi="Arial" w:hint="eastAsia"/>
                <w:sz w:val="18"/>
                <w:lang w:val="en-CA"/>
              </w:rPr>
              <w:t>5</w:t>
            </w:r>
          </w:p>
        </w:tc>
        <w:tc>
          <w:tcPr>
            <w:tcW w:w="0" w:type="auto"/>
          </w:tcPr>
          <w:p w14:paraId="5EEAA43D" w14:textId="77777777" w:rsidR="00372550" w:rsidRPr="00C25669" w:rsidRDefault="00372550" w:rsidP="00C9266A">
            <w:pPr>
              <w:pStyle w:val="TAC"/>
              <w:rPr>
                <w:rFonts w:eastAsia="Malgun Gothic"/>
                <w:lang w:val="en-CA"/>
              </w:rPr>
            </w:pPr>
            <w:r w:rsidRPr="00E936AE">
              <w:t>8.5</w:t>
            </w:r>
          </w:p>
        </w:tc>
        <w:tc>
          <w:tcPr>
            <w:tcW w:w="0" w:type="auto"/>
          </w:tcPr>
          <w:p w14:paraId="6AABAACC" w14:textId="77777777" w:rsidR="00372550" w:rsidRPr="00C25669" w:rsidRDefault="00372550" w:rsidP="00C9266A">
            <w:pPr>
              <w:pStyle w:val="TAC"/>
              <w:rPr>
                <w:rFonts w:eastAsia="Malgun Gothic"/>
                <w:lang w:val="en-CA"/>
              </w:rPr>
            </w:pPr>
            <w:r w:rsidRPr="00C25669">
              <w:rPr>
                <w:rFonts w:eastAsia="Malgun Gothic" w:hint="eastAsia"/>
                <w:lang w:val="en-CA"/>
              </w:rPr>
              <w:t>-</w:t>
            </w:r>
            <w:r w:rsidRPr="00C25669">
              <w:rPr>
                <w:rFonts w:eastAsia="Malgun Gothic"/>
                <w:lang w:val="en-CA"/>
              </w:rPr>
              <w:t>9.6</w:t>
            </w:r>
          </w:p>
        </w:tc>
        <w:tc>
          <w:tcPr>
            <w:tcW w:w="0" w:type="auto"/>
          </w:tcPr>
          <w:p w14:paraId="56C450DD" w14:textId="77777777" w:rsidR="00372550" w:rsidRPr="00C25669" w:rsidRDefault="00372550" w:rsidP="00C926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C25669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372550" w:rsidRPr="00C25669" w14:paraId="1955BCF5" w14:textId="77777777" w:rsidTr="00C9266A">
        <w:trPr>
          <w:cantSplit/>
          <w:jc w:val="center"/>
        </w:trPr>
        <w:tc>
          <w:tcPr>
            <w:tcW w:w="0" w:type="auto"/>
            <w:vAlign w:val="center"/>
          </w:tcPr>
          <w:p w14:paraId="0F42C8B8" w14:textId="77777777" w:rsidR="00372550" w:rsidRPr="00C25669" w:rsidRDefault="00372550" w:rsidP="00C9266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C25669">
              <w:rPr>
                <w:rFonts w:ascii="Arial" w:eastAsia="SimSun" w:hAnsi="Arial" w:hint="eastAsia"/>
                <w:sz w:val="18"/>
                <w:lang w:val="en-CA"/>
              </w:rPr>
              <w:t>6</w:t>
            </w:r>
          </w:p>
        </w:tc>
        <w:tc>
          <w:tcPr>
            <w:tcW w:w="0" w:type="auto"/>
          </w:tcPr>
          <w:p w14:paraId="101AF7D7" w14:textId="77777777" w:rsidR="00372550" w:rsidRPr="00C25669" w:rsidRDefault="00372550" w:rsidP="00C9266A">
            <w:pPr>
              <w:pStyle w:val="TAC"/>
              <w:rPr>
                <w:lang w:val="en-CA"/>
              </w:rPr>
            </w:pPr>
            <w:r w:rsidRPr="00E936AE">
              <w:t>16.5</w:t>
            </w:r>
          </w:p>
        </w:tc>
        <w:tc>
          <w:tcPr>
            <w:tcW w:w="0" w:type="auto"/>
          </w:tcPr>
          <w:p w14:paraId="75A2A109" w14:textId="77777777" w:rsidR="00372550" w:rsidRPr="00C25669" w:rsidRDefault="00372550" w:rsidP="00C9266A">
            <w:pPr>
              <w:pStyle w:val="TAC"/>
              <w:rPr>
                <w:lang w:val="en-CA"/>
              </w:rPr>
            </w:pPr>
            <w:r w:rsidRPr="00C25669">
              <w:rPr>
                <w:rFonts w:hint="eastAsia"/>
                <w:lang w:val="en-CA"/>
              </w:rPr>
              <w:t>-</w:t>
            </w:r>
            <w:r w:rsidRPr="00C25669">
              <w:rPr>
                <w:lang w:val="en-CA"/>
              </w:rPr>
              <w:t>8.2</w:t>
            </w:r>
          </w:p>
        </w:tc>
        <w:tc>
          <w:tcPr>
            <w:tcW w:w="0" w:type="auto"/>
          </w:tcPr>
          <w:p w14:paraId="7B08BD5E" w14:textId="77777777" w:rsidR="00372550" w:rsidRPr="00C25669" w:rsidRDefault="00372550" w:rsidP="00C9266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C25669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372550" w:rsidRPr="00C25669" w14:paraId="2D48ADB0" w14:textId="77777777" w:rsidTr="00C9266A">
        <w:trPr>
          <w:cantSplit/>
          <w:jc w:val="center"/>
        </w:trPr>
        <w:tc>
          <w:tcPr>
            <w:tcW w:w="0" w:type="auto"/>
            <w:vAlign w:val="center"/>
          </w:tcPr>
          <w:p w14:paraId="093EB596" w14:textId="77777777" w:rsidR="00372550" w:rsidRPr="00C25669" w:rsidRDefault="00372550" w:rsidP="00C926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C25669">
              <w:rPr>
                <w:rFonts w:ascii="Arial" w:eastAsia="Malgun Gothic" w:hAnsi="Arial" w:hint="eastAsia"/>
                <w:sz w:val="18"/>
                <w:lang w:val="en-CA"/>
              </w:rPr>
              <w:t>7</w:t>
            </w:r>
          </w:p>
        </w:tc>
        <w:tc>
          <w:tcPr>
            <w:tcW w:w="0" w:type="auto"/>
          </w:tcPr>
          <w:p w14:paraId="45C8DFE8" w14:textId="77777777" w:rsidR="00372550" w:rsidRPr="00C25669" w:rsidRDefault="00372550" w:rsidP="00C9266A">
            <w:pPr>
              <w:pStyle w:val="TAC"/>
              <w:rPr>
                <w:rFonts w:eastAsia="Malgun Gothic"/>
                <w:lang w:val="en-CA"/>
              </w:rPr>
            </w:pPr>
            <w:r w:rsidRPr="00E936AE">
              <w:t>21.5</w:t>
            </w:r>
          </w:p>
        </w:tc>
        <w:tc>
          <w:tcPr>
            <w:tcW w:w="0" w:type="auto"/>
          </w:tcPr>
          <w:p w14:paraId="4642ABC3" w14:textId="77777777" w:rsidR="00372550" w:rsidRPr="00C25669" w:rsidRDefault="00372550" w:rsidP="00C9266A">
            <w:pPr>
              <w:pStyle w:val="TAC"/>
              <w:rPr>
                <w:rFonts w:eastAsia="Malgun Gothic"/>
                <w:lang w:val="en-CA"/>
              </w:rPr>
            </w:pPr>
            <w:r w:rsidRPr="00C25669">
              <w:rPr>
                <w:rFonts w:eastAsia="Malgun Gothic" w:hint="eastAsia"/>
                <w:lang w:val="en-CA"/>
              </w:rPr>
              <w:t>-1</w:t>
            </w:r>
            <w:r w:rsidRPr="00C25669">
              <w:rPr>
                <w:rFonts w:eastAsia="Malgun Gothic"/>
                <w:lang w:val="en-CA"/>
              </w:rPr>
              <w:t>3.1</w:t>
            </w:r>
          </w:p>
        </w:tc>
        <w:tc>
          <w:tcPr>
            <w:tcW w:w="0" w:type="auto"/>
          </w:tcPr>
          <w:p w14:paraId="06C42193" w14:textId="77777777" w:rsidR="00372550" w:rsidRPr="00C25669" w:rsidRDefault="00372550" w:rsidP="00C926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C25669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372550" w:rsidRPr="00C25669" w14:paraId="5651E107" w14:textId="77777777" w:rsidTr="00C9266A">
        <w:trPr>
          <w:cantSplit/>
          <w:jc w:val="center"/>
        </w:trPr>
        <w:tc>
          <w:tcPr>
            <w:tcW w:w="0" w:type="auto"/>
            <w:vAlign w:val="center"/>
          </w:tcPr>
          <w:p w14:paraId="583C15FF" w14:textId="77777777" w:rsidR="00372550" w:rsidRPr="00C25669" w:rsidRDefault="00372550" w:rsidP="00C926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C25669">
              <w:rPr>
                <w:rFonts w:ascii="Arial" w:eastAsia="Malgun Gothic" w:hAnsi="Arial"/>
                <w:sz w:val="18"/>
                <w:lang w:val="en-CA"/>
              </w:rPr>
              <w:t xml:space="preserve"> </w:t>
            </w:r>
            <w:r w:rsidRPr="00C25669">
              <w:rPr>
                <w:rFonts w:ascii="Arial" w:eastAsia="Malgun Gothic" w:hAnsi="Arial" w:hint="eastAsia"/>
                <w:sz w:val="18"/>
                <w:lang w:val="en-CA"/>
              </w:rPr>
              <w:t>8</w:t>
            </w:r>
          </w:p>
        </w:tc>
        <w:tc>
          <w:tcPr>
            <w:tcW w:w="0" w:type="auto"/>
          </w:tcPr>
          <w:p w14:paraId="1424C868" w14:textId="77777777" w:rsidR="00372550" w:rsidRPr="00C25669" w:rsidRDefault="00372550" w:rsidP="00C9266A">
            <w:pPr>
              <w:pStyle w:val="TAC"/>
              <w:rPr>
                <w:rFonts w:eastAsia="Malgun Gothic"/>
                <w:lang w:val="en-CA"/>
              </w:rPr>
            </w:pPr>
            <w:r w:rsidRPr="00E936AE">
              <w:t>25</w:t>
            </w:r>
          </w:p>
        </w:tc>
        <w:tc>
          <w:tcPr>
            <w:tcW w:w="0" w:type="auto"/>
          </w:tcPr>
          <w:p w14:paraId="6228FF6B" w14:textId="77777777" w:rsidR="00372550" w:rsidRPr="00C25669" w:rsidRDefault="00372550" w:rsidP="00C9266A">
            <w:pPr>
              <w:pStyle w:val="TAC"/>
              <w:rPr>
                <w:rFonts w:eastAsia="Malgun Gothic"/>
                <w:lang w:val="en-CA"/>
              </w:rPr>
            </w:pPr>
            <w:r w:rsidRPr="00C25669">
              <w:rPr>
                <w:rFonts w:eastAsia="Malgun Gothic" w:hint="eastAsia"/>
                <w:lang w:val="en-CA"/>
              </w:rPr>
              <w:t>-</w:t>
            </w:r>
            <w:r w:rsidRPr="00C25669">
              <w:rPr>
                <w:rFonts w:eastAsia="Malgun Gothic"/>
                <w:lang w:val="en-CA"/>
              </w:rPr>
              <w:t>11.5</w:t>
            </w:r>
          </w:p>
        </w:tc>
        <w:tc>
          <w:tcPr>
            <w:tcW w:w="0" w:type="auto"/>
          </w:tcPr>
          <w:p w14:paraId="59DB8A34" w14:textId="77777777" w:rsidR="00372550" w:rsidRPr="00C25669" w:rsidRDefault="00372550" w:rsidP="00C926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C25669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372550" w:rsidRPr="00C25669" w14:paraId="27520070" w14:textId="77777777" w:rsidTr="00C9266A">
        <w:trPr>
          <w:cantSplit/>
          <w:jc w:val="center"/>
        </w:trPr>
        <w:tc>
          <w:tcPr>
            <w:tcW w:w="0" w:type="auto"/>
            <w:vAlign w:val="center"/>
          </w:tcPr>
          <w:p w14:paraId="1E32B837" w14:textId="77777777" w:rsidR="00372550" w:rsidRPr="00C25669" w:rsidRDefault="00372550" w:rsidP="00C926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C25669">
              <w:rPr>
                <w:rFonts w:ascii="Arial" w:eastAsia="Malgun Gothic" w:hAnsi="Arial" w:hint="eastAsia"/>
                <w:sz w:val="18"/>
                <w:lang w:val="en-CA"/>
              </w:rPr>
              <w:t>9</w:t>
            </w:r>
          </w:p>
        </w:tc>
        <w:tc>
          <w:tcPr>
            <w:tcW w:w="0" w:type="auto"/>
          </w:tcPr>
          <w:p w14:paraId="1AD1D453" w14:textId="77777777" w:rsidR="00372550" w:rsidRPr="00C25669" w:rsidRDefault="00372550" w:rsidP="00C9266A">
            <w:pPr>
              <w:pStyle w:val="TAC"/>
              <w:rPr>
                <w:rFonts w:eastAsia="Malgun Gothic"/>
                <w:lang w:val="en-CA"/>
              </w:rPr>
            </w:pPr>
            <w:r w:rsidRPr="00E936AE">
              <w:t>35</w:t>
            </w:r>
          </w:p>
        </w:tc>
        <w:tc>
          <w:tcPr>
            <w:tcW w:w="0" w:type="auto"/>
          </w:tcPr>
          <w:p w14:paraId="7ECB2C6C" w14:textId="77777777" w:rsidR="00372550" w:rsidRPr="00C25669" w:rsidRDefault="00372550" w:rsidP="00C9266A">
            <w:pPr>
              <w:pStyle w:val="TAC"/>
              <w:rPr>
                <w:rFonts w:eastAsia="Malgun Gothic"/>
                <w:lang w:val="en-CA"/>
              </w:rPr>
            </w:pPr>
            <w:r w:rsidRPr="00C25669">
              <w:rPr>
                <w:rFonts w:eastAsia="Malgun Gothic" w:hint="eastAsia"/>
                <w:lang w:val="en-CA"/>
              </w:rPr>
              <w:t>-</w:t>
            </w:r>
            <w:r w:rsidRPr="00C25669">
              <w:rPr>
                <w:rFonts w:eastAsia="Malgun Gothic"/>
                <w:lang w:val="en-CA"/>
              </w:rPr>
              <w:t>11.0</w:t>
            </w:r>
          </w:p>
        </w:tc>
        <w:tc>
          <w:tcPr>
            <w:tcW w:w="0" w:type="auto"/>
          </w:tcPr>
          <w:p w14:paraId="537414E2" w14:textId="77777777" w:rsidR="00372550" w:rsidRPr="00C25669" w:rsidRDefault="00372550" w:rsidP="00C926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C25669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372550" w:rsidRPr="00C25669" w14:paraId="600CDD81" w14:textId="77777777" w:rsidTr="00C9266A">
        <w:trPr>
          <w:cantSplit/>
          <w:jc w:val="center"/>
        </w:trPr>
        <w:tc>
          <w:tcPr>
            <w:tcW w:w="0" w:type="auto"/>
            <w:vAlign w:val="center"/>
          </w:tcPr>
          <w:p w14:paraId="0FE79677" w14:textId="77777777" w:rsidR="00372550" w:rsidRPr="00C25669" w:rsidRDefault="00372550" w:rsidP="00C926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C25669">
              <w:rPr>
                <w:rFonts w:ascii="Arial" w:eastAsia="Malgun Gothic" w:hAnsi="Arial" w:hint="eastAsia"/>
                <w:sz w:val="18"/>
                <w:lang w:val="en-CA"/>
              </w:rPr>
              <w:t>10</w:t>
            </w:r>
          </w:p>
        </w:tc>
        <w:tc>
          <w:tcPr>
            <w:tcW w:w="0" w:type="auto"/>
          </w:tcPr>
          <w:p w14:paraId="42841B89" w14:textId="77777777" w:rsidR="00372550" w:rsidRPr="00C25669" w:rsidRDefault="00372550" w:rsidP="00C9266A">
            <w:pPr>
              <w:pStyle w:val="TAC"/>
              <w:rPr>
                <w:rFonts w:eastAsia="Malgun Gothic"/>
                <w:lang w:val="en-CA"/>
              </w:rPr>
            </w:pPr>
            <w:r w:rsidRPr="00E936AE">
              <w:t>45</w:t>
            </w:r>
          </w:p>
        </w:tc>
        <w:tc>
          <w:tcPr>
            <w:tcW w:w="0" w:type="auto"/>
          </w:tcPr>
          <w:p w14:paraId="61213B79" w14:textId="77777777" w:rsidR="00372550" w:rsidRPr="00C25669" w:rsidRDefault="00372550" w:rsidP="00C9266A">
            <w:pPr>
              <w:pStyle w:val="TAC"/>
              <w:rPr>
                <w:rFonts w:eastAsia="Malgun Gothic"/>
                <w:lang w:val="en-CA"/>
              </w:rPr>
            </w:pPr>
            <w:r w:rsidRPr="00C25669">
              <w:rPr>
                <w:rFonts w:eastAsia="Malgun Gothic" w:hint="eastAsia"/>
                <w:lang w:val="en-CA"/>
              </w:rPr>
              <w:t>-1</w:t>
            </w:r>
            <w:r w:rsidRPr="00C25669">
              <w:rPr>
                <w:rFonts w:eastAsia="Malgun Gothic"/>
                <w:lang w:val="en-CA"/>
              </w:rPr>
              <w:t>6.2</w:t>
            </w:r>
          </w:p>
        </w:tc>
        <w:tc>
          <w:tcPr>
            <w:tcW w:w="0" w:type="auto"/>
          </w:tcPr>
          <w:p w14:paraId="52F36F97" w14:textId="77777777" w:rsidR="00372550" w:rsidRPr="00C25669" w:rsidRDefault="00372550" w:rsidP="00C926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C25669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372550" w:rsidRPr="00C25669" w14:paraId="5D8A400D" w14:textId="77777777" w:rsidTr="00C9266A">
        <w:trPr>
          <w:cantSplit/>
          <w:jc w:val="center"/>
        </w:trPr>
        <w:tc>
          <w:tcPr>
            <w:tcW w:w="0" w:type="auto"/>
            <w:vAlign w:val="center"/>
          </w:tcPr>
          <w:p w14:paraId="689A7C0C" w14:textId="77777777" w:rsidR="00372550" w:rsidRPr="00C25669" w:rsidRDefault="00372550" w:rsidP="00C926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C25669">
              <w:rPr>
                <w:rFonts w:ascii="Arial" w:eastAsia="Malgun Gothic" w:hAnsi="Arial" w:hint="eastAsia"/>
                <w:sz w:val="18"/>
                <w:lang w:val="en-CA"/>
              </w:rPr>
              <w:t>11</w:t>
            </w:r>
          </w:p>
        </w:tc>
        <w:tc>
          <w:tcPr>
            <w:tcW w:w="0" w:type="auto"/>
          </w:tcPr>
          <w:p w14:paraId="0995BE91" w14:textId="77777777" w:rsidR="00372550" w:rsidRPr="00C25669" w:rsidRDefault="00372550" w:rsidP="00C9266A">
            <w:pPr>
              <w:pStyle w:val="TAC"/>
              <w:rPr>
                <w:rFonts w:eastAsia="Malgun Gothic"/>
                <w:lang w:val="en-CA"/>
              </w:rPr>
            </w:pPr>
            <w:r w:rsidRPr="00E936AE">
              <w:t>50</w:t>
            </w:r>
          </w:p>
        </w:tc>
        <w:tc>
          <w:tcPr>
            <w:tcW w:w="0" w:type="auto"/>
          </w:tcPr>
          <w:p w14:paraId="50BC6ADC" w14:textId="77777777" w:rsidR="00372550" w:rsidRPr="00C25669" w:rsidRDefault="00372550" w:rsidP="00C9266A">
            <w:pPr>
              <w:pStyle w:val="TAC"/>
              <w:rPr>
                <w:rFonts w:eastAsia="Malgun Gothic"/>
                <w:lang w:val="en-CA"/>
              </w:rPr>
            </w:pPr>
            <w:r w:rsidRPr="00C25669">
              <w:rPr>
                <w:rFonts w:eastAsia="Malgun Gothic" w:hint="eastAsia"/>
                <w:lang w:val="en-CA"/>
              </w:rPr>
              <w:t>-</w:t>
            </w:r>
            <w:r w:rsidRPr="00C25669">
              <w:rPr>
                <w:rFonts w:eastAsia="Malgun Gothic"/>
                <w:lang w:val="en-CA"/>
              </w:rPr>
              <w:t>16.6</w:t>
            </w:r>
          </w:p>
        </w:tc>
        <w:tc>
          <w:tcPr>
            <w:tcW w:w="0" w:type="auto"/>
          </w:tcPr>
          <w:p w14:paraId="675C5DE0" w14:textId="77777777" w:rsidR="00372550" w:rsidRPr="00C25669" w:rsidRDefault="00372550" w:rsidP="00C926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C25669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372550" w:rsidRPr="00C25669" w14:paraId="1825FB25" w14:textId="77777777" w:rsidTr="00C9266A">
        <w:trPr>
          <w:cantSplit/>
          <w:jc w:val="center"/>
        </w:trPr>
        <w:tc>
          <w:tcPr>
            <w:tcW w:w="0" w:type="auto"/>
            <w:vAlign w:val="center"/>
          </w:tcPr>
          <w:p w14:paraId="1BC81F39" w14:textId="77777777" w:rsidR="00372550" w:rsidRPr="00C25669" w:rsidRDefault="00372550" w:rsidP="00C926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C25669">
              <w:rPr>
                <w:rFonts w:ascii="Arial" w:eastAsia="Malgun Gothic" w:hAnsi="Arial" w:hint="eastAsia"/>
                <w:sz w:val="18"/>
                <w:lang w:val="en-CA"/>
              </w:rPr>
              <w:t>12</w:t>
            </w:r>
          </w:p>
        </w:tc>
        <w:tc>
          <w:tcPr>
            <w:tcW w:w="0" w:type="auto"/>
          </w:tcPr>
          <w:p w14:paraId="676281C8" w14:textId="77777777" w:rsidR="00372550" w:rsidRPr="00C25669" w:rsidRDefault="00372550" w:rsidP="00C9266A">
            <w:pPr>
              <w:pStyle w:val="TAC"/>
              <w:rPr>
                <w:rFonts w:eastAsia="Malgun Gothic"/>
                <w:lang w:val="en-CA"/>
              </w:rPr>
            </w:pPr>
            <w:r w:rsidRPr="00E936AE">
              <w:t>96.5</w:t>
            </w:r>
          </w:p>
        </w:tc>
        <w:tc>
          <w:tcPr>
            <w:tcW w:w="0" w:type="auto"/>
          </w:tcPr>
          <w:p w14:paraId="4919B8B6" w14:textId="77777777" w:rsidR="00372550" w:rsidRPr="00C25669" w:rsidRDefault="00372550" w:rsidP="00C9266A">
            <w:pPr>
              <w:pStyle w:val="TAC"/>
              <w:rPr>
                <w:rFonts w:eastAsia="Malgun Gothic"/>
                <w:lang w:val="en-CA"/>
              </w:rPr>
            </w:pPr>
            <w:r w:rsidRPr="00C25669">
              <w:rPr>
                <w:rFonts w:eastAsia="Malgun Gothic" w:hint="eastAsia"/>
                <w:lang w:val="en-CA"/>
              </w:rPr>
              <w:t>-</w:t>
            </w:r>
            <w:r w:rsidRPr="00C25669">
              <w:rPr>
                <w:rFonts w:eastAsia="Malgun Gothic"/>
                <w:lang w:val="en-CA"/>
              </w:rPr>
              <w:t>26.2</w:t>
            </w:r>
          </w:p>
        </w:tc>
        <w:tc>
          <w:tcPr>
            <w:tcW w:w="0" w:type="auto"/>
          </w:tcPr>
          <w:p w14:paraId="7ACFFCE6" w14:textId="77777777" w:rsidR="00372550" w:rsidRPr="00C25669" w:rsidRDefault="00372550" w:rsidP="00C926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C25669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</w:tbl>
    <w:p w14:paraId="55BB0C9D" w14:textId="77777777" w:rsidR="00B30774" w:rsidRPr="00B30774" w:rsidRDefault="00B30774" w:rsidP="00B30774">
      <w:pPr>
        <w:rPr>
          <w:lang w:val="en-US"/>
        </w:rPr>
      </w:pPr>
    </w:p>
    <w:p w14:paraId="22155637" w14:textId="77777777" w:rsidR="00763C1C" w:rsidRDefault="00763C1C" w:rsidP="00F83E5D">
      <w:pPr>
        <w:rPr>
          <w:lang w:val="en-US" w:eastAsia="ko-KR"/>
        </w:rPr>
      </w:pPr>
    </w:p>
    <w:p w14:paraId="79C92C47" w14:textId="77777777" w:rsidR="00FE7B83" w:rsidRPr="00FE7B83" w:rsidRDefault="00FE7B83" w:rsidP="00FE7B83">
      <w:pPr>
        <w:rPr>
          <w:lang w:val="en-US"/>
        </w:rPr>
      </w:pPr>
    </w:p>
    <w:p w14:paraId="388277E7" w14:textId="384011E2" w:rsidR="001017B1" w:rsidRPr="0010556B" w:rsidRDefault="001017B1" w:rsidP="001017B1">
      <w:pPr>
        <w:pStyle w:val="RAN4H1"/>
        <w:ind w:left="1134" w:hanging="1134"/>
      </w:pPr>
      <w:bookmarkStart w:id="3" w:name="_Toc64909510"/>
      <w:r w:rsidRPr="0010556B">
        <w:lastRenderedPageBreak/>
        <w:t>Conclusion</w:t>
      </w:r>
      <w:bookmarkEnd w:id="3"/>
    </w:p>
    <w:p w14:paraId="7E140EB0" w14:textId="162EE6A8" w:rsidR="00915092" w:rsidRDefault="001017B1" w:rsidP="00F73A06">
      <w:pPr>
        <w:rPr>
          <w:b/>
          <w:bCs/>
          <w:lang w:val="en-GB"/>
        </w:rPr>
      </w:pPr>
      <w:r w:rsidRPr="0010556B">
        <w:rPr>
          <w:lang w:val="en-GB"/>
        </w:rPr>
        <w:t xml:space="preserve">This paper has presented Nokia’s views on </w:t>
      </w:r>
      <w:r w:rsidR="00117080">
        <w:rPr>
          <w:lang w:val="en-GB"/>
        </w:rPr>
        <w:t>general aspects of</w:t>
      </w:r>
      <w:r w:rsidR="008F67FD">
        <w:rPr>
          <w:lang w:val="en-GB"/>
        </w:rPr>
        <w:t xml:space="preserve"> demodulation</w:t>
      </w:r>
      <w:r w:rsidR="001A46A5" w:rsidRPr="0010556B">
        <w:rPr>
          <w:lang w:val="en-GB"/>
        </w:rPr>
        <w:t xml:space="preserve"> requirements for the extension to 71 GHz</w:t>
      </w:r>
      <w:r w:rsidRPr="0010556B">
        <w:rPr>
          <w:lang w:val="en-GB"/>
        </w:rPr>
        <w:t>. From this discussion we have derived the following observations and proposals:</w:t>
      </w:r>
      <w:r w:rsidR="00F73A06" w:rsidRPr="0010556B" w:rsidDel="00F73A06">
        <w:rPr>
          <w:lang w:val="en-GB"/>
        </w:rPr>
        <w:t xml:space="preserve"> </w:t>
      </w:r>
    </w:p>
    <w:p w14:paraId="478CA823" w14:textId="77777777" w:rsidR="006B052E" w:rsidRDefault="006B052E" w:rsidP="006B052E">
      <w:pPr>
        <w:pStyle w:val="RAN4Observation"/>
        <w:numPr>
          <w:ilvl w:val="0"/>
          <w:numId w:val="45"/>
        </w:numPr>
      </w:pPr>
      <w:r>
        <w:t xml:space="preserve">5 ns delay resolution is not enough for modelling channel delay spread of 5 ns and 10 ns. </w:t>
      </w:r>
    </w:p>
    <w:p w14:paraId="7A1B1B02" w14:textId="77777777" w:rsidR="006B052E" w:rsidRDefault="006B052E" w:rsidP="006B052E">
      <w:pPr>
        <w:pStyle w:val="RAN4observation0"/>
      </w:pPr>
      <w:r>
        <w:t xml:space="preserve">FR2-2 demodulation requirements will imply in test setups using larger sampling frequency in comparison to FR2-1. </w:t>
      </w:r>
    </w:p>
    <w:p w14:paraId="7CE802D3" w14:textId="77777777" w:rsidR="006B052E" w:rsidRDefault="006B052E" w:rsidP="00461E85">
      <w:pPr>
        <w:pStyle w:val="RAN4proposal"/>
        <w:numPr>
          <w:ilvl w:val="0"/>
          <w:numId w:val="46"/>
        </w:numPr>
        <w:ind w:left="426"/>
      </w:pPr>
      <w:r>
        <w:t xml:space="preserve">RAN4 to specify TDL models for FR2-2 using smaller delay resolution. </w:t>
      </w:r>
    </w:p>
    <w:p w14:paraId="6BC15674" w14:textId="77777777" w:rsidR="006B052E" w:rsidRDefault="006B052E" w:rsidP="006B052E">
      <w:pPr>
        <w:pStyle w:val="RAN4proposal"/>
      </w:pPr>
      <w:r>
        <w:t xml:space="preserve">RAN4 to consider TDL models with 5 and 10 ns RMS delay spread using delay resolution of 0.5 ns. </w:t>
      </w:r>
    </w:p>
    <w:p w14:paraId="234EA277" w14:textId="77777777" w:rsidR="006B052E" w:rsidRDefault="006B052E" w:rsidP="006B052E">
      <w:pPr>
        <w:pStyle w:val="RAN4proposal"/>
      </w:pPr>
      <w:r>
        <w:t>RAN4 to adopt the following channel delay profile for FR2-2 for TDLA5: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7"/>
        <w:gridCol w:w="1077"/>
        <w:gridCol w:w="1167"/>
        <w:gridCol w:w="1846"/>
      </w:tblGrid>
      <w:tr w:rsidR="006B052E" w:rsidRPr="00C25669" w14:paraId="3BC3D1B3" w14:textId="77777777" w:rsidTr="00C9266A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1ABB84A7" w14:textId="77777777" w:rsidR="006B052E" w:rsidRPr="00C25669" w:rsidRDefault="006B052E" w:rsidP="00C9266A">
            <w:pPr>
              <w:pStyle w:val="TAH"/>
              <w:rPr>
                <w:lang w:val="en-CA"/>
              </w:rPr>
            </w:pPr>
            <w:r w:rsidRPr="00C25669">
              <w:rPr>
                <w:rFonts w:hint="eastAsia"/>
                <w:lang w:val="en-CA"/>
              </w:rPr>
              <w:t>Tap #</w:t>
            </w:r>
          </w:p>
        </w:tc>
        <w:tc>
          <w:tcPr>
            <w:tcW w:w="0" w:type="auto"/>
            <w:shd w:val="clear" w:color="auto" w:fill="auto"/>
          </w:tcPr>
          <w:p w14:paraId="26DCB0D8" w14:textId="77777777" w:rsidR="006B052E" w:rsidRPr="00C25669" w:rsidRDefault="006B052E" w:rsidP="00C9266A">
            <w:pPr>
              <w:pStyle w:val="TAH"/>
              <w:rPr>
                <w:lang w:val="en-CA"/>
              </w:rPr>
            </w:pPr>
            <w:r w:rsidRPr="00C25669">
              <w:rPr>
                <w:lang w:val="en-CA"/>
              </w:rPr>
              <w:t>D</w:t>
            </w:r>
            <w:r w:rsidRPr="00C25669">
              <w:rPr>
                <w:rFonts w:hint="eastAsia"/>
                <w:lang w:val="en-CA"/>
              </w:rPr>
              <w:t>elay [ns]</w:t>
            </w:r>
          </w:p>
        </w:tc>
        <w:tc>
          <w:tcPr>
            <w:tcW w:w="0" w:type="auto"/>
            <w:shd w:val="clear" w:color="auto" w:fill="auto"/>
          </w:tcPr>
          <w:p w14:paraId="7B790E74" w14:textId="77777777" w:rsidR="006B052E" w:rsidRPr="00C25669" w:rsidRDefault="006B052E" w:rsidP="00C9266A">
            <w:pPr>
              <w:pStyle w:val="TAH"/>
              <w:rPr>
                <w:lang w:val="en-CA"/>
              </w:rPr>
            </w:pPr>
            <w:r w:rsidRPr="00C25669">
              <w:rPr>
                <w:lang w:val="en-CA"/>
              </w:rPr>
              <w:t>P</w:t>
            </w:r>
            <w:r w:rsidRPr="00C25669">
              <w:rPr>
                <w:rFonts w:hint="eastAsia"/>
                <w:lang w:val="en-CA"/>
              </w:rPr>
              <w:t>ower [dB]</w:t>
            </w:r>
          </w:p>
        </w:tc>
        <w:tc>
          <w:tcPr>
            <w:tcW w:w="0" w:type="auto"/>
            <w:shd w:val="clear" w:color="auto" w:fill="auto"/>
          </w:tcPr>
          <w:p w14:paraId="6E2C7CFC" w14:textId="77777777" w:rsidR="006B052E" w:rsidRPr="00C25669" w:rsidRDefault="006B052E" w:rsidP="00C9266A">
            <w:pPr>
              <w:pStyle w:val="TAH"/>
              <w:rPr>
                <w:lang w:val="en-CA"/>
              </w:rPr>
            </w:pPr>
            <w:r w:rsidRPr="00C25669">
              <w:rPr>
                <w:rFonts w:hint="eastAsia"/>
                <w:lang w:val="en-CA"/>
              </w:rPr>
              <w:t>Fading distribution</w:t>
            </w:r>
          </w:p>
        </w:tc>
      </w:tr>
      <w:tr w:rsidR="006B052E" w:rsidRPr="00C25669" w14:paraId="53B7ECD7" w14:textId="77777777" w:rsidTr="00C9266A">
        <w:trPr>
          <w:cantSplit/>
          <w:jc w:val="center"/>
        </w:trPr>
        <w:tc>
          <w:tcPr>
            <w:tcW w:w="0" w:type="auto"/>
            <w:vAlign w:val="center"/>
          </w:tcPr>
          <w:p w14:paraId="62508722" w14:textId="77777777" w:rsidR="006B052E" w:rsidRPr="00C25669" w:rsidRDefault="006B052E" w:rsidP="00C926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C25669">
              <w:rPr>
                <w:rFonts w:ascii="Arial" w:eastAsia="Malgun Gothic" w:hAnsi="Arial" w:hint="eastAsia"/>
                <w:sz w:val="18"/>
                <w:lang w:val="en-CA"/>
              </w:rPr>
              <w:t>1</w:t>
            </w:r>
          </w:p>
        </w:tc>
        <w:tc>
          <w:tcPr>
            <w:tcW w:w="0" w:type="auto"/>
            <w:vAlign w:val="bottom"/>
          </w:tcPr>
          <w:p w14:paraId="465D0BA7" w14:textId="77777777" w:rsidR="006B052E" w:rsidRPr="00C25669" w:rsidRDefault="006B052E" w:rsidP="00C9266A">
            <w:pPr>
              <w:pStyle w:val="TAC"/>
              <w:rPr>
                <w:rFonts w:eastAsia="Malgun Gothic"/>
                <w:lang w:val="en-CA"/>
              </w:rPr>
            </w:pPr>
            <w:r>
              <w:t>0</w:t>
            </w:r>
          </w:p>
        </w:tc>
        <w:tc>
          <w:tcPr>
            <w:tcW w:w="0" w:type="auto"/>
          </w:tcPr>
          <w:p w14:paraId="7A94D982" w14:textId="77777777" w:rsidR="006B052E" w:rsidRPr="00C25669" w:rsidRDefault="006B052E" w:rsidP="00C9266A">
            <w:pPr>
              <w:pStyle w:val="TAC"/>
              <w:rPr>
                <w:rFonts w:eastAsia="Malgun Gothic"/>
                <w:lang w:val="en-CA"/>
              </w:rPr>
            </w:pPr>
            <w:r w:rsidRPr="00C25669">
              <w:rPr>
                <w:rFonts w:eastAsia="Malgun Gothic" w:hint="eastAsia"/>
                <w:lang w:val="en-CA"/>
              </w:rPr>
              <w:t>-</w:t>
            </w:r>
            <w:r w:rsidRPr="00C25669">
              <w:rPr>
                <w:rFonts w:eastAsia="Malgun Gothic"/>
                <w:lang w:val="en-CA"/>
              </w:rPr>
              <w:t>15.5</w:t>
            </w:r>
          </w:p>
        </w:tc>
        <w:tc>
          <w:tcPr>
            <w:tcW w:w="0" w:type="auto"/>
          </w:tcPr>
          <w:p w14:paraId="3B695A3F" w14:textId="77777777" w:rsidR="006B052E" w:rsidRPr="00C25669" w:rsidRDefault="006B052E" w:rsidP="00C926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C25669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6B052E" w:rsidRPr="00C25669" w14:paraId="08061D0A" w14:textId="77777777" w:rsidTr="00C9266A">
        <w:trPr>
          <w:cantSplit/>
          <w:jc w:val="center"/>
        </w:trPr>
        <w:tc>
          <w:tcPr>
            <w:tcW w:w="0" w:type="auto"/>
            <w:vAlign w:val="center"/>
          </w:tcPr>
          <w:p w14:paraId="5205D8A9" w14:textId="77777777" w:rsidR="006B052E" w:rsidRPr="00C25669" w:rsidRDefault="006B052E" w:rsidP="00C926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C25669">
              <w:rPr>
                <w:rFonts w:ascii="Arial" w:eastAsia="Malgun Gothic" w:hAnsi="Arial" w:hint="eastAsia"/>
                <w:sz w:val="18"/>
                <w:lang w:val="en-CA"/>
              </w:rPr>
              <w:t>2</w:t>
            </w:r>
          </w:p>
        </w:tc>
        <w:tc>
          <w:tcPr>
            <w:tcW w:w="0" w:type="auto"/>
            <w:vAlign w:val="bottom"/>
          </w:tcPr>
          <w:p w14:paraId="45559C18" w14:textId="77777777" w:rsidR="006B052E" w:rsidRPr="00C25669" w:rsidRDefault="006B052E" w:rsidP="00C9266A">
            <w:pPr>
              <w:pStyle w:val="TAC"/>
              <w:rPr>
                <w:rFonts w:eastAsia="Malgun Gothic"/>
                <w:lang w:val="en-CA"/>
              </w:rPr>
            </w:pPr>
            <w:r>
              <w:t>1.5</w:t>
            </w:r>
          </w:p>
        </w:tc>
        <w:tc>
          <w:tcPr>
            <w:tcW w:w="0" w:type="auto"/>
          </w:tcPr>
          <w:p w14:paraId="00521040" w14:textId="77777777" w:rsidR="006B052E" w:rsidRPr="00C25669" w:rsidRDefault="006B052E" w:rsidP="00C9266A">
            <w:pPr>
              <w:pStyle w:val="TAC"/>
              <w:rPr>
                <w:rFonts w:eastAsia="Malgun Gothic"/>
                <w:lang w:val="en-CA"/>
              </w:rPr>
            </w:pPr>
            <w:r w:rsidRPr="00C25669">
              <w:rPr>
                <w:rFonts w:eastAsia="Malgun Gothic"/>
                <w:lang w:val="en-CA"/>
              </w:rPr>
              <w:t>0</w:t>
            </w:r>
          </w:p>
        </w:tc>
        <w:tc>
          <w:tcPr>
            <w:tcW w:w="0" w:type="auto"/>
          </w:tcPr>
          <w:p w14:paraId="67461E52" w14:textId="77777777" w:rsidR="006B052E" w:rsidRPr="00C25669" w:rsidRDefault="006B052E" w:rsidP="00C926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C25669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6B052E" w:rsidRPr="00C25669" w14:paraId="5E8D328A" w14:textId="77777777" w:rsidTr="00C9266A">
        <w:trPr>
          <w:cantSplit/>
          <w:jc w:val="center"/>
        </w:trPr>
        <w:tc>
          <w:tcPr>
            <w:tcW w:w="0" w:type="auto"/>
            <w:vAlign w:val="center"/>
          </w:tcPr>
          <w:p w14:paraId="6D94C40C" w14:textId="77777777" w:rsidR="006B052E" w:rsidRPr="00C25669" w:rsidRDefault="006B052E" w:rsidP="00C926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C25669">
              <w:rPr>
                <w:rFonts w:ascii="Arial" w:eastAsia="Malgun Gothic" w:hAnsi="Arial" w:hint="eastAsia"/>
                <w:sz w:val="18"/>
                <w:lang w:val="en-CA"/>
              </w:rPr>
              <w:t>3</w:t>
            </w:r>
          </w:p>
        </w:tc>
        <w:tc>
          <w:tcPr>
            <w:tcW w:w="0" w:type="auto"/>
            <w:vAlign w:val="bottom"/>
          </w:tcPr>
          <w:p w14:paraId="7F320222" w14:textId="77777777" w:rsidR="006B052E" w:rsidRPr="00C25669" w:rsidRDefault="006B052E" w:rsidP="00C9266A">
            <w:pPr>
              <w:pStyle w:val="TAC"/>
              <w:rPr>
                <w:rFonts w:eastAsia="Malgun Gothic"/>
                <w:lang w:val="en-CA"/>
              </w:rPr>
            </w:pPr>
            <w:r>
              <w:t>2.5</w:t>
            </w:r>
          </w:p>
        </w:tc>
        <w:tc>
          <w:tcPr>
            <w:tcW w:w="0" w:type="auto"/>
          </w:tcPr>
          <w:p w14:paraId="3C88C345" w14:textId="77777777" w:rsidR="006B052E" w:rsidRPr="00C25669" w:rsidRDefault="006B052E" w:rsidP="00C9266A">
            <w:pPr>
              <w:pStyle w:val="TAC"/>
              <w:rPr>
                <w:rFonts w:eastAsia="Malgun Gothic"/>
                <w:lang w:val="en-CA"/>
              </w:rPr>
            </w:pPr>
            <w:r w:rsidRPr="00C25669">
              <w:rPr>
                <w:rFonts w:eastAsia="Malgun Gothic" w:hint="eastAsia"/>
                <w:lang w:val="en-CA"/>
              </w:rPr>
              <w:t>-</w:t>
            </w:r>
            <w:r w:rsidRPr="00C25669">
              <w:rPr>
                <w:rFonts w:eastAsia="Malgun Gothic"/>
                <w:lang w:val="en-CA"/>
              </w:rPr>
              <w:t>5.1</w:t>
            </w:r>
          </w:p>
        </w:tc>
        <w:tc>
          <w:tcPr>
            <w:tcW w:w="0" w:type="auto"/>
          </w:tcPr>
          <w:p w14:paraId="65B7FDB7" w14:textId="77777777" w:rsidR="006B052E" w:rsidRPr="00C25669" w:rsidRDefault="006B052E" w:rsidP="00C926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C25669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6B052E" w:rsidRPr="00C25669" w14:paraId="39BA38E5" w14:textId="77777777" w:rsidTr="00C9266A">
        <w:trPr>
          <w:cantSplit/>
          <w:jc w:val="center"/>
        </w:trPr>
        <w:tc>
          <w:tcPr>
            <w:tcW w:w="0" w:type="auto"/>
            <w:vAlign w:val="center"/>
          </w:tcPr>
          <w:p w14:paraId="69D8C8E6" w14:textId="77777777" w:rsidR="006B052E" w:rsidRPr="00C25669" w:rsidRDefault="006B052E" w:rsidP="00C9266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C25669">
              <w:rPr>
                <w:rFonts w:ascii="Arial" w:eastAsia="SimSun" w:hAnsi="Arial" w:hint="eastAsia"/>
                <w:sz w:val="18"/>
                <w:lang w:val="en-CA"/>
              </w:rPr>
              <w:t>4</w:t>
            </w:r>
          </w:p>
        </w:tc>
        <w:tc>
          <w:tcPr>
            <w:tcW w:w="0" w:type="auto"/>
            <w:vAlign w:val="bottom"/>
          </w:tcPr>
          <w:p w14:paraId="3CA0078E" w14:textId="77777777" w:rsidR="006B052E" w:rsidRPr="00C25669" w:rsidRDefault="006B052E" w:rsidP="00C9266A">
            <w:pPr>
              <w:pStyle w:val="TAC"/>
              <w:rPr>
                <w:lang w:val="en-CA"/>
              </w:rPr>
            </w:pPr>
            <w:r>
              <w:t>3.5</w:t>
            </w:r>
          </w:p>
        </w:tc>
        <w:tc>
          <w:tcPr>
            <w:tcW w:w="0" w:type="auto"/>
          </w:tcPr>
          <w:p w14:paraId="624EB0EB" w14:textId="77777777" w:rsidR="006B052E" w:rsidRPr="00C25669" w:rsidRDefault="006B052E" w:rsidP="00C9266A">
            <w:pPr>
              <w:pStyle w:val="TAC"/>
              <w:rPr>
                <w:lang w:val="en-CA"/>
              </w:rPr>
            </w:pPr>
            <w:r w:rsidRPr="00C25669">
              <w:rPr>
                <w:rFonts w:hint="eastAsia"/>
                <w:lang w:val="en-CA"/>
              </w:rPr>
              <w:t>-</w:t>
            </w:r>
            <w:r w:rsidRPr="00C25669">
              <w:rPr>
                <w:lang w:val="en-CA"/>
              </w:rPr>
              <w:t>5.1</w:t>
            </w:r>
          </w:p>
        </w:tc>
        <w:tc>
          <w:tcPr>
            <w:tcW w:w="0" w:type="auto"/>
          </w:tcPr>
          <w:p w14:paraId="7FE61B82" w14:textId="77777777" w:rsidR="006B052E" w:rsidRPr="00C25669" w:rsidRDefault="006B052E" w:rsidP="00C9266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C25669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6B052E" w:rsidRPr="00C25669" w14:paraId="7B675440" w14:textId="77777777" w:rsidTr="00C9266A">
        <w:trPr>
          <w:cantSplit/>
          <w:jc w:val="center"/>
        </w:trPr>
        <w:tc>
          <w:tcPr>
            <w:tcW w:w="0" w:type="auto"/>
            <w:vAlign w:val="center"/>
          </w:tcPr>
          <w:p w14:paraId="38258DF9" w14:textId="77777777" w:rsidR="006B052E" w:rsidRPr="00C25669" w:rsidRDefault="006B052E" w:rsidP="00C926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C25669">
              <w:rPr>
                <w:rFonts w:ascii="Arial" w:eastAsia="Malgun Gothic" w:hAnsi="Arial" w:hint="eastAsia"/>
                <w:sz w:val="18"/>
                <w:lang w:val="en-CA"/>
              </w:rPr>
              <w:t>5</w:t>
            </w:r>
          </w:p>
        </w:tc>
        <w:tc>
          <w:tcPr>
            <w:tcW w:w="0" w:type="auto"/>
            <w:vAlign w:val="bottom"/>
          </w:tcPr>
          <w:p w14:paraId="13C448B3" w14:textId="77777777" w:rsidR="006B052E" w:rsidRPr="00C25669" w:rsidRDefault="006B052E" w:rsidP="00C9266A">
            <w:pPr>
              <w:pStyle w:val="TAC"/>
              <w:rPr>
                <w:rFonts w:eastAsia="Malgun Gothic"/>
                <w:lang w:val="en-CA"/>
              </w:rPr>
            </w:pPr>
            <w:r>
              <w:t>4</w:t>
            </w:r>
          </w:p>
        </w:tc>
        <w:tc>
          <w:tcPr>
            <w:tcW w:w="0" w:type="auto"/>
          </w:tcPr>
          <w:p w14:paraId="6C25BA31" w14:textId="77777777" w:rsidR="006B052E" w:rsidRPr="00C25669" w:rsidRDefault="006B052E" w:rsidP="00C9266A">
            <w:pPr>
              <w:pStyle w:val="TAC"/>
              <w:rPr>
                <w:rFonts w:eastAsia="Malgun Gothic"/>
                <w:lang w:val="en-CA"/>
              </w:rPr>
            </w:pPr>
            <w:r w:rsidRPr="00C25669">
              <w:rPr>
                <w:rFonts w:eastAsia="Malgun Gothic" w:hint="eastAsia"/>
                <w:lang w:val="en-CA"/>
              </w:rPr>
              <w:t>-</w:t>
            </w:r>
            <w:r w:rsidRPr="00C25669">
              <w:rPr>
                <w:rFonts w:eastAsia="Malgun Gothic"/>
                <w:lang w:val="en-CA"/>
              </w:rPr>
              <w:t>9.6</w:t>
            </w:r>
          </w:p>
        </w:tc>
        <w:tc>
          <w:tcPr>
            <w:tcW w:w="0" w:type="auto"/>
          </w:tcPr>
          <w:p w14:paraId="7E64C85B" w14:textId="77777777" w:rsidR="006B052E" w:rsidRPr="00C25669" w:rsidRDefault="006B052E" w:rsidP="00C926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C25669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6B052E" w:rsidRPr="00C25669" w14:paraId="1BA85A61" w14:textId="77777777" w:rsidTr="00C9266A">
        <w:trPr>
          <w:cantSplit/>
          <w:jc w:val="center"/>
        </w:trPr>
        <w:tc>
          <w:tcPr>
            <w:tcW w:w="0" w:type="auto"/>
            <w:vAlign w:val="center"/>
          </w:tcPr>
          <w:p w14:paraId="46180B91" w14:textId="77777777" w:rsidR="006B052E" w:rsidRPr="00C25669" w:rsidRDefault="006B052E" w:rsidP="00C9266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C25669">
              <w:rPr>
                <w:rFonts w:ascii="Arial" w:eastAsia="SimSun" w:hAnsi="Arial" w:hint="eastAsia"/>
                <w:sz w:val="18"/>
                <w:lang w:val="en-CA"/>
              </w:rPr>
              <w:t>6</w:t>
            </w:r>
          </w:p>
        </w:tc>
        <w:tc>
          <w:tcPr>
            <w:tcW w:w="0" w:type="auto"/>
            <w:vAlign w:val="bottom"/>
          </w:tcPr>
          <w:p w14:paraId="23809E4E" w14:textId="77777777" w:rsidR="006B052E" w:rsidRPr="00C25669" w:rsidRDefault="006B052E" w:rsidP="00C9266A">
            <w:pPr>
              <w:pStyle w:val="TAC"/>
              <w:rPr>
                <w:lang w:val="en-CA"/>
              </w:rPr>
            </w:pPr>
            <w:r>
              <w:t>8.5</w:t>
            </w:r>
          </w:p>
        </w:tc>
        <w:tc>
          <w:tcPr>
            <w:tcW w:w="0" w:type="auto"/>
          </w:tcPr>
          <w:p w14:paraId="1845EE01" w14:textId="77777777" w:rsidR="006B052E" w:rsidRPr="00C25669" w:rsidRDefault="006B052E" w:rsidP="00C9266A">
            <w:pPr>
              <w:pStyle w:val="TAC"/>
              <w:rPr>
                <w:lang w:val="en-CA"/>
              </w:rPr>
            </w:pPr>
            <w:r w:rsidRPr="00C25669">
              <w:rPr>
                <w:rFonts w:hint="eastAsia"/>
                <w:lang w:val="en-CA"/>
              </w:rPr>
              <w:t>-</w:t>
            </w:r>
            <w:r w:rsidRPr="00C25669">
              <w:rPr>
                <w:lang w:val="en-CA"/>
              </w:rPr>
              <w:t>8.2</w:t>
            </w:r>
          </w:p>
        </w:tc>
        <w:tc>
          <w:tcPr>
            <w:tcW w:w="0" w:type="auto"/>
          </w:tcPr>
          <w:p w14:paraId="4DC863C5" w14:textId="77777777" w:rsidR="006B052E" w:rsidRPr="00C25669" w:rsidRDefault="006B052E" w:rsidP="00C9266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C25669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6B052E" w:rsidRPr="00C25669" w14:paraId="37842D54" w14:textId="77777777" w:rsidTr="00C9266A">
        <w:trPr>
          <w:cantSplit/>
          <w:jc w:val="center"/>
        </w:trPr>
        <w:tc>
          <w:tcPr>
            <w:tcW w:w="0" w:type="auto"/>
            <w:vAlign w:val="center"/>
          </w:tcPr>
          <w:p w14:paraId="249FFE9A" w14:textId="77777777" w:rsidR="006B052E" w:rsidRPr="00C25669" w:rsidRDefault="006B052E" w:rsidP="00C926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C25669">
              <w:rPr>
                <w:rFonts w:ascii="Arial" w:eastAsia="Malgun Gothic" w:hAnsi="Arial" w:hint="eastAsia"/>
                <w:sz w:val="18"/>
                <w:lang w:val="en-CA"/>
              </w:rPr>
              <w:t>7</w:t>
            </w:r>
          </w:p>
        </w:tc>
        <w:tc>
          <w:tcPr>
            <w:tcW w:w="0" w:type="auto"/>
            <w:vAlign w:val="bottom"/>
          </w:tcPr>
          <w:p w14:paraId="28F718BD" w14:textId="77777777" w:rsidR="006B052E" w:rsidRPr="00C25669" w:rsidRDefault="006B052E" w:rsidP="00C9266A">
            <w:pPr>
              <w:pStyle w:val="TAC"/>
              <w:rPr>
                <w:rFonts w:eastAsia="Malgun Gothic"/>
                <w:lang w:val="en-CA"/>
              </w:rPr>
            </w:pPr>
            <w:r>
              <w:t>11</w:t>
            </w:r>
          </w:p>
        </w:tc>
        <w:tc>
          <w:tcPr>
            <w:tcW w:w="0" w:type="auto"/>
          </w:tcPr>
          <w:p w14:paraId="2A7CC661" w14:textId="77777777" w:rsidR="006B052E" w:rsidRPr="00C25669" w:rsidRDefault="006B052E" w:rsidP="00C9266A">
            <w:pPr>
              <w:pStyle w:val="TAC"/>
              <w:rPr>
                <w:rFonts w:eastAsia="Malgun Gothic"/>
                <w:lang w:val="en-CA"/>
              </w:rPr>
            </w:pPr>
            <w:r w:rsidRPr="00C25669">
              <w:rPr>
                <w:rFonts w:eastAsia="Malgun Gothic" w:hint="eastAsia"/>
                <w:lang w:val="en-CA"/>
              </w:rPr>
              <w:t>-1</w:t>
            </w:r>
            <w:r w:rsidRPr="00C25669">
              <w:rPr>
                <w:rFonts w:eastAsia="Malgun Gothic"/>
                <w:lang w:val="en-CA"/>
              </w:rPr>
              <w:t>3.1</w:t>
            </w:r>
          </w:p>
        </w:tc>
        <w:tc>
          <w:tcPr>
            <w:tcW w:w="0" w:type="auto"/>
          </w:tcPr>
          <w:p w14:paraId="0FD3482A" w14:textId="77777777" w:rsidR="006B052E" w:rsidRPr="00C25669" w:rsidRDefault="006B052E" w:rsidP="00C926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C25669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6B052E" w:rsidRPr="00C25669" w14:paraId="4214E0D2" w14:textId="77777777" w:rsidTr="00C9266A">
        <w:trPr>
          <w:cantSplit/>
          <w:jc w:val="center"/>
        </w:trPr>
        <w:tc>
          <w:tcPr>
            <w:tcW w:w="0" w:type="auto"/>
            <w:vAlign w:val="center"/>
          </w:tcPr>
          <w:p w14:paraId="64CBC096" w14:textId="77777777" w:rsidR="006B052E" w:rsidRPr="00C25669" w:rsidRDefault="006B052E" w:rsidP="00C926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C25669">
              <w:rPr>
                <w:rFonts w:ascii="Arial" w:eastAsia="Malgun Gothic" w:hAnsi="Arial"/>
                <w:sz w:val="18"/>
                <w:lang w:val="en-CA"/>
              </w:rPr>
              <w:t xml:space="preserve"> </w:t>
            </w:r>
            <w:r w:rsidRPr="00C25669">
              <w:rPr>
                <w:rFonts w:ascii="Arial" w:eastAsia="Malgun Gothic" w:hAnsi="Arial" w:hint="eastAsia"/>
                <w:sz w:val="18"/>
                <w:lang w:val="en-CA"/>
              </w:rPr>
              <w:t>8</w:t>
            </w:r>
          </w:p>
        </w:tc>
        <w:tc>
          <w:tcPr>
            <w:tcW w:w="0" w:type="auto"/>
            <w:vAlign w:val="bottom"/>
          </w:tcPr>
          <w:p w14:paraId="77A828DC" w14:textId="77777777" w:rsidR="006B052E" w:rsidRPr="00C25669" w:rsidRDefault="006B052E" w:rsidP="00C9266A">
            <w:pPr>
              <w:pStyle w:val="TAC"/>
              <w:rPr>
                <w:rFonts w:eastAsia="Malgun Gothic"/>
                <w:lang w:val="en-CA"/>
              </w:rPr>
            </w:pPr>
            <w:r>
              <w:t>12.5</w:t>
            </w:r>
          </w:p>
        </w:tc>
        <w:tc>
          <w:tcPr>
            <w:tcW w:w="0" w:type="auto"/>
          </w:tcPr>
          <w:p w14:paraId="09346F1E" w14:textId="77777777" w:rsidR="006B052E" w:rsidRPr="00C25669" w:rsidRDefault="006B052E" w:rsidP="00C9266A">
            <w:pPr>
              <w:pStyle w:val="TAC"/>
              <w:rPr>
                <w:rFonts w:eastAsia="Malgun Gothic"/>
                <w:lang w:val="en-CA"/>
              </w:rPr>
            </w:pPr>
            <w:r w:rsidRPr="00C25669">
              <w:rPr>
                <w:rFonts w:eastAsia="Malgun Gothic" w:hint="eastAsia"/>
                <w:lang w:val="en-CA"/>
              </w:rPr>
              <w:t>-</w:t>
            </w:r>
            <w:r w:rsidRPr="00C25669">
              <w:rPr>
                <w:rFonts w:eastAsia="Malgun Gothic"/>
                <w:lang w:val="en-CA"/>
              </w:rPr>
              <w:t>11.5</w:t>
            </w:r>
          </w:p>
        </w:tc>
        <w:tc>
          <w:tcPr>
            <w:tcW w:w="0" w:type="auto"/>
          </w:tcPr>
          <w:p w14:paraId="3B979AA8" w14:textId="77777777" w:rsidR="006B052E" w:rsidRPr="00C25669" w:rsidRDefault="006B052E" w:rsidP="00C926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C25669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6B052E" w:rsidRPr="00C25669" w14:paraId="6FE51A6E" w14:textId="77777777" w:rsidTr="00C9266A">
        <w:trPr>
          <w:cantSplit/>
          <w:jc w:val="center"/>
        </w:trPr>
        <w:tc>
          <w:tcPr>
            <w:tcW w:w="0" w:type="auto"/>
            <w:vAlign w:val="center"/>
          </w:tcPr>
          <w:p w14:paraId="36019E33" w14:textId="77777777" w:rsidR="006B052E" w:rsidRPr="00C25669" w:rsidRDefault="006B052E" w:rsidP="00C926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C25669">
              <w:rPr>
                <w:rFonts w:ascii="Arial" w:eastAsia="Malgun Gothic" w:hAnsi="Arial" w:hint="eastAsia"/>
                <w:sz w:val="18"/>
                <w:lang w:val="en-CA"/>
              </w:rPr>
              <w:t>9</w:t>
            </w:r>
          </w:p>
        </w:tc>
        <w:tc>
          <w:tcPr>
            <w:tcW w:w="0" w:type="auto"/>
            <w:vAlign w:val="bottom"/>
          </w:tcPr>
          <w:p w14:paraId="771ED00F" w14:textId="77777777" w:rsidR="006B052E" w:rsidRPr="00C25669" w:rsidRDefault="006B052E" w:rsidP="00C9266A">
            <w:pPr>
              <w:pStyle w:val="TAC"/>
              <w:rPr>
                <w:rFonts w:eastAsia="Malgun Gothic"/>
                <w:lang w:val="en-CA"/>
              </w:rPr>
            </w:pPr>
            <w:r>
              <w:t>17.5</w:t>
            </w:r>
          </w:p>
        </w:tc>
        <w:tc>
          <w:tcPr>
            <w:tcW w:w="0" w:type="auto"/>
          </w:tcPr>
          <w:p w14:paraId="7420BEDD" w14:textId="77777777" w:rsidR="006B052E" w:rsidRPr="00C25669" w:rsidRDefault="006B052E" w:rsidP="00C9266A">
            <w:pPr>
              <w:pStyle w:val="TAC"/>
              <w:rPr>
                <w:rFonts w:eastAsia="Malgun Gothic"/>
                <w:lang w:val="en-CA"/>
              </w:rPr>
            </w:pPr>
            <w:r w:rsidRPr="00C25669">
              <w:rPr>
                <w:rFonts w:eastAsia="Malgun Gothic" w:hint="eastAsia"/>
                <w:lang w:val="en-CA"/>
              </w:rPr>
              <w:t>-</w:t>
            </w:r>
            <w:r w:rsidRPr="00C25669">
              <w:rPr>
                <w:rFonts w:eastAsia="Malgun Gothic"/>
                <w:lang w:val="en-CA"/>
              </w:rPr>
              <w:t>11.0</w:t>
            </w:r>
          </w:p>
        </w:tc>
        <w:tc>
          <w:tcPr>
            <w:tcW w:w="0" w:type="auto"/>
          </w:tcPr>
          <w:p w14:paraId="27472863" w14:textId="77777777" w:rsidR="006B052E" w:rsidRPr="00C25669" w:rsidRDefault="006B052E" w:rsidP="00C926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C25669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6B052E" w:rsidRPr="00C25669" w14:paraId="2F9213CC" w14:textId="77777777" w:rsidTr="00C9266A">
        <w:trPr>
          <w:cantSplit/>
          <w:jc w:val="center"/>
        </w:trPr>
        <w:tc>
          <w:tcPr>
            <w:tcW w:w="0" w:type="auto"/>
            <w:vAlign w:val="center"/>
          </w:tcPr>
          <w:p w14:paraId="4333DE34" w14:textId="77777777" w:rsidR="006B052E" w:rsidRPr="00C25669" w:rsidRDefault="006B052E" w:rsidP="00C926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C25669">
              <w:rPr>
                <w:rFonts w:ascii="Arial" w:eastAsia="Malgun Gothic" w:hAnsi="Arial" w:hint="eastAsia"/>
                <w:sz w:val="18"/>
                <w:lang w:val="en-CA"/>
              </w:rPr>
              <w:t>10</w:t>
            </w:r>
          </w:p>
        </w:tc>
        <w:tc>
          <w:tcPr>
            <w:tcW w:w="0" w:type="auto"/>
            <w:vAlign w:val="bottom"/>
          </w:tcPr>
          <w:p w14:paraId="37E04EA0" w14:textId="77777777" w:rsidR="006B052E" w:rsidRPr="00C25669" w:rsidRDefault="006B052E" w:rsidP="00C9266A">
            <w:pPr>
              <w:pStyle w:val="TAC"/>
              <w:rPr>
                <w:rFonts w:eastAsia="Malgun Gothic"/>
                <w:lang w:val="en-CA"/>
              </w:rPr>
            </w:pPr>
            <w:r>
              <w:t>22.5</w:t>
            </w:r>
          </w:p>
        </w:tc>
        <w:tc>
          <w:tcPr>
            <w:tcW w:w="0" w:type="auto"/>
          </w:tcPr>
          <w:p w14:paraId="333532E2" w14:textId="77777777" w:rsidR="006B052E" w:rsidRPr="00C25669" w:rsidRDefault="006B052E" w:rsidP="00C9266A">
            <w:pPr>
              <w:pStyle w:val="TAC"/>
              <w:rPr>
                <w:rFonts w:eastAsia="Malgun Gothic"/>
                <w:lang w:val="en-CA"/>
              </w:rPr>
            </w:pPr>
            <w:r w:rsidRPr="00C25669">
              <w:rPr>
                <w:rFonts w:eastAsia="Malgun Gothic" w:hint="eastAsia"/>
                <w:lang w:val="en-CA"/>
              </w:rPr>
              <w:t>-1</w:t>
            </w:r>
            <w:r w:rsidRPr="00C25669">
              <w:rPr>
                <w:rFonts w:eastAsia="Malgun Gothic"/>
                <w:lang w:val="en-CA"/>
              </w:rPr>
              <w:t>6.2</w:t>
            </w:r>
          </w:p>
        </w:tc>
        <w:tc>
          <w:tcPr>
            <w:tcW w:w="0" w:type="auto"/>
          </w:tcPr>
          <w:p w14:paraId="1AEDCB04" w14:textId="77777777" w:rsidR="006B052E" w:rsidRPr="00C25669" w:rsidRDefault="006B052E" w:rsidP="00C926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C25669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6B052E" w:rsidRPr="00C25669" w14:paraId="64093984" w14:textId="77777777" w:rsidTr="00C9266A">
        <w:trPr>
          <w:cantSplit/>
          <w:jc w:val="center"/>
        </w:trPr>
        <w:tc>
          <w:tcPr>
            <w:tcW w:w="0" w:type="auto"/>
            <w:vAlign w:val="center"/>
          </w:tcPr>
          <w:p w14:paraId="120E4D8F" w14:textId="77777777" w:rsidR="006B052E" w:rsidRPr="00C25669" w:rsidRDefault="006B052E" w:rsidP="00C926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C25669">
              <w:rPr>
                <w:rFonts w:ascii="Arial" w:eastAsia="Malgun Gothic" w:hAnsi="Arial" w:hint="eastAsia"/>
                <w:sz w:val="18"/>
                <w:lang w:val="en-CA"/>
              </w:rPr>
              <w:t>11</w:t>
            </w:r>
          </w:p>
        </w:tc>
        <w:tc>
          <w:tcPr>
            <w:tcW w:w="0" w:type="auto"/>
            <w:vAlign w:val="bottom"/>
          </w:tcPr>
          <w:p w14:paraId="49C20F43" w14:textId="77777777" w:rsidR="006B052E" w:rsidRPr="00C25669" w:rsidRDefault="006B052E" w:rsidP="00C9266A">
            <w:pPr>
              <w:pStyle w:val="TAC"/>
              <w:rPr>
                <w:rFonts w:eastAsia="Malgun Gothic"/>
                <w:lang w:val="en-CA"/>
              </w:rPr>
            </w:pPr>
            <w:r>
              <w:t>25</w:t>
            </w:r>
          </w:p>
        </w:tc>
        <w:tc>
          <w:tcPr>
            <w:tcW w:w="0" w:type="auto"/>
          </w:tcPr>
          <w:p w14:paraId="34D04C8A" w14:textId="77777777" w:rsidR="006B052E" w:rsidRPr="00C25669" w:rsidRDefault="006B052E" w:rsidP="00C9266A">
            <w:pPr>
              <w:pStyle w:val="TAC"/>
              <w:rPr>
                <w:rFonts w:eastAsia="Malgun Gothic"/>
                <w:lang w:val="en-CA"/>
              </w:rPr>
            </w:pPr>
            <w:r w:rsidRPr="00C25669">
              <w:rPr>
                <w:rFonts w:eastAsia="Malgun Gothic" w:hint="eastAsia"/>
                <w:lang w:val="en-CA"/>
              </w:rPr>
              <w:t>-</w:t>
            </w:r>
            <w:r w:rsidRPr="00C25669">
              <w:rPr>
                <w:rFonts w:eastAsia="Malgun Gothic"/>
                <w:lang w:val="en-CA"/>
              </w:rPr>
              <w:t>16.6</w:t>
            </w:r>
          </w:p>
        </w:tc>
        <w:tc>
          <w:tcPr>
            <w:tcW w:w="0" w:type="auto"/>
          </w:tcPr>
          <w:p w14:paraId="361523BF" w14:textId="77777777" w:rsidR="006B052E" w:rsidRPr="00C25669" w:rsidRDefault="006B052E" w:rsidP="00C926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C25669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6B052E" w:rsidRPr="00C25669" w14:paraId="4C3C9B19" w14:textId="77777777" w:rsidTr="00C9266A">
        <w:trPr>
          <w:cantSplit/>
          <w:jc w:val="center"/>
        </w:trPr>
        <w:tc>
          <w:tcPr>
            <w:tcW w:w="0" w:type="auto"/>
            <w:vAlign w:val="center"/>
          </w:tcPr>
          <w:p w14:paraId="50F062B4" w14:textId="77777777" w:rsidR="006B052E" w:rsidRPr="00C25669" w:rsidRDefault="006B052E" w:rsidP="00C926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C25669">
              <w:rPr>
                <w:rFonts w:ascii="Arial" w:eastAsia="Malgun Gothic" w:hAnsi="Arial" w:hint="eastAsia"/>
                <w:sz w:val="18"/>
                <w:lang w:val="en-CA"/>
              </w:rPr>
              <w:t>12</w:t>
            </w:r>
          </w:p>
        </w:tc>
        <w:tc>
          <w:tcPr>
            <w:tcW w:w="0" w:type="auto"/>
            <w:vAlign w:val="bottom"/>
          </w:tcPr>
          <w:p w14:paraId="310786DB" w14:textId="77777777" w:rsidR="006B052E" w:rsidRPr="00C25669" w:rsidRDefault="006B052E" w:rsidP="00C9266A">
            <w:pPr>
              <w:pStyle w:val="TAC"/>
              <w:rPr>
                <w:rFonts w:eastAsia="Malgun Gothic"/>
                <w:lang w:val="en-CA"/>
              </w:rPr>
            </w:pPr>
            <w:r>
              <w:t>48.5</w:t>
            </w:r>
          </w:p>
        </w:tc>
        <w:tc>
          <w:tcPr>
            <w:tcW w:w="0" w:type="auto"/>
          </w:tcPr>
          <w:p w14:paraId="08CD55E1" w14:textId="77777777" w:rsidR="006B052E" w:rsidRPr="00C25669" w:rsidRDefault="006B052E" w:rsidP="00C9266A">
            <w:pPr>
              <w:pStyle w:val="TAC"/>
              <w:rPr>
                <w:rFonts w:eastAsia="Malgun Gothic"/>
                <w:lang w:val="en-CA"/>
              </w:rPr>
            </w:pPr>
            <w:r w:rsidRPr="00C25669">
              <w:rPr>
                <w:rFonts w:eastAsia="Malgun Gothic" w:hint="eastAsia"/>
                <w:lang w:val="en-CA"/>
              </w:rPr>
              <w:t>-</w:t>
            </w:r>
            <w:r w:rsidRPr="00C25669">
              <w:rPr>
                <w:rFonts w:eastAsia="Malgun Gothic"/>
                <w:lang w:val="en-CA"/>
              </w:rPr>
              <w:t>26.2</w:t>
            </w:r>
          </w:p>
        </w:tc>
        <w:tc>
          <w:tcPr>
            <w:tcW w:w="0" w:type="auto"/>
          </w:tcPr>
          <w:p w14:paraId="486455CE" w14:textId="77777777" w:rsidR="006B052E" w:rsidRPr="00C25669" w:rsidRDefault="006B052E" w:rsidP="00C926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C25669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</w:tbl>
    <w:p w14:paraId="4C16F110" w14:textId="77777777" w:rsidR="006B052E" w:rsidRDefault="006B052E" w:rsidP="006B052E">
      <w:pPr>
        <w:pStyle w:val="RAN4proposal"/>
        <w:numPr>
          <w:ilvl w:val="0"/>
          <w:numId w:val="0"/>
        </w:numPr>
      </w:pPr>
    </w:p>
    <w:p w14:paraId="272ACAA1" w14:textId="77777777" w:rsidR="006B052E" w:rsidRDefault="006B052E" w:rsidP="006B052E">
      <w:pPr>
        <w:pStyle w:val="RAN4proposal"/>
      </w:pPr>
      <w:r>
        <w:t>RAN4 to adopt the following channel delay profile for FR2-2 for TDLA10: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7"/>
        <w:gridCol w:w="1077"/>
        <w:gridCol w:w="1167"/>
        <w:gridCol w:w="1846"/>
      </w:tblGrid>
      <w:tr w:rsidR="006B052E" w:rsidRPr="00C25669" w14:paraId="6BFF1823" w14:textId="77777777" w:rsidTr="00C9266A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2FAC57D5" w14:textId="77777777" w:rsidR="006B052E" w:rsidRPr="00C25669" w:rsidRDefault="006B052E" w:rsidP="00C9266A">
            <w:pPr>
              <w:pStyle w:val="TAH"/>
              <w:rPr>
                <w:lang w:val="en-CA"/>
              </w:rPr>
            </w:pPr>
            <w:r w:rsidRPr="00C25669">
              <w:rPr>
                <w:rFonts w:hint="eastAsia"/>
                <w:lang w:val="en-CA"/>
              </w:rPr>
              <w:t>Tap #</w:t>
            </w:r>
          </w:p>
        </w:tc>
        <w:tc>
          <w:tcPr>
            <w:tcW w:w="0" w:type="auto"/>
            <w:shd w:val="clear" w:color="auto" w:fill="auto"/>
          </w:tcPr>
          <w:p w14:paraId="01B25BF3" w14:textId="77777777" w:rsidR="006B052E" w:rsidRPr="00C25669" w:rsidRDefault="006B052E" w:rsidP="00C9266A">
            <w:pPr>
              <w:pStyle w:val="TAH"/>
              <w:rPr>
                <w:lang w:val="en-CA"/>
              </w:rPr>
            </w:pPr>
            <w:r w:rsidRPr="00C25669">
              <w:rPr>
                <w:lang w:val="en-CA"/>
              </w:rPr>
              <w:t>D</w:t>
            </w:r>
            <w:r w:rsidRPr="00C25669">
              <w:rPr>
                <w:rFonts w:hint="eastAsia"/>
                <w:lang w:val="en-CA"/>
              </w:rPr>
              <w:t>elay [ns]</w:t>
            </w:r>
          </w:p>
        </w:tc>
        <w:tc>
          <w:tcPr>
            <w:tcW w:w="0" w:type="auto"/>
            <w:shd w:val="clear" w:color="auto" w:fill="auto"/>
          </w:tcPr>
          <w:p w14:paraId="327E3D63" w14:textId="77777777" w:rsidR="006B052E" w:rsidRPr="00C25669" w:rsidRDefault="006B052E" w:rsidP="00C9266A">
            <w:pPr>
              <w:pStyle w:val="TAH"/>
              <w:rPr>
                <w:lang w:val="en-CA"/>
              </w:rPr>
            </w:pPr>
            <w:r w:rsidRPr="00C25669">
              <w:rPr>
                <w:lang w:val="en-CA"/>
              </w:rPr>
              <w:t>P</w:t>
            </w:r>
            <w:r w:rsidRPr="00C25669">
              <w:rPr>
                <w:rFonts w:hint="eastAsia"/>
                <w:lang w:val="en-CA"/>
              </w:rPr>
              <w:t>ower [dB]</w:t>
            </w:r>
          </w:p>
        </w:tc>
        <w:tc>
          <w:tcPr>
            <w:tcW w:w="0" w:type="auto"/>
            <w:shd w:val="clear" w:color="auto" w:fill="auto"/>
          </w:tcPr>
          <w:p w14:paraId="3005DD14" w14:textId="77777777" w:rsidR="006B052E" w:rsidRPr="00C25669" w:rsidRDefault="006B052E" w:rsidP="00C9266A">
            <w:pPr>
              <w:pStyle w:val="TAH"/>
              <w:rPr>
                <w:lang w:val="en-CA"/>
              </w:rPr>
            </w:pPr>
            <w:r w:rsidRPr="00C25669">
              <w:rPr>
                <w:rFonts w:hint="eastAsia"/>
                <w:lang w:val="en-CA"/>
              </w:rPr>
              <w:t>Fading distribution</w:t>
            </w:r>
          </w:p>
        </w:tc>
      </w:tr>
      <w:tr w:rsidR="006B052E" w:rsidRPr="00C25669" w14:paraId="251FE9B9" w14:textId="77777777" w:rsidTr="00C9266A">
        <w:trPr>
          <w:cantSplit/>
          <w:jc w:val="center"/>
        </w:trPr>
        <w:tc>
          <w:tcPr>
            <w:tcW w:w="0" w:type="auto"/>
            <w:vAlign w:val="center"/>
          </w:tcPr>
          <w:p w14:paraId="344DE8AF" w14:textId="77777777" w:rsidR="006B052E" w:rsidRPr="00C25669" w:rsidRDefault="006B052E" w:rsidP="00C926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C25669">
              <w:rPr>
                <w:rFonts w:ascii="Arial" w:eastAsia="Malgun Gothic" w:hAnsi="Arial" w:hint="eastAsia"/>
                <w:sz w:val="18"/>
                <w:lang w:val="en-CA"/>
              </w:rPr>
              <w:t>1</w:t>
            </w:r>
          </w:p>
        </w:tc>
        <w:tc>
          <w:tcPr>
            <w:tcW w:w="0" w:type="auto"/>
          </w:tcPr>
          <w:p w14:paraId="2BE43FB1" w14:textId="77777777" w:rsidR="006B052E" w:rsidRPr="00C25669" w:rsidRDefault="006B052E" w:rsidP="00C9266A">
            <w:pPr>
              <w:pStyle w:val="TAC"/>
              <w:rPr>
                <w:rFonts w:eastAsia="Malgun Gothic"/>
                <w:lang w:val="en-CA"/>
              </w:rPr>
            </w:pPr>
            <w:r w:rsidRPr="00E936AE">
              <w:t>0</w:t>
            </w:r>
          </w:p>
        </w:tc>
        <w:tc>
          <w:tcPr>
            <w:tcW w:w="0" w:type="auto"/>
          </w:tcPr>
          <w:p w14:paraId="6E6C3307" w14:textId="77777777" w:rsidR="006B052E" w:rsidRPr="00C25669" w:rsidRDefault="006B052E" w:rsidP="00C9266A">
            <w:pPr>
              <w:pStyle w:val="TAC"/>
              <w:rPr>
                <w:rFonts w:eastAsia="Malgun Gothic"/>
                <w:lang w:val="en-CA"/>
              </w:rPr>
            </w:pPr>
            <w:r w:rsidRPr="00C25669">
              <w:rPr>
                <w:rFonts w:eastAsia="Malgun Gothic" w:hint="eastAsia"/>
                <w:lang w:val="en-CA"/>
              </w:rPr>
              <w:t>-</w:t>
            </w:r>
            <w:r w:rsidRPr="00C25669">
              <w:rPr>
                <w:rFonts w:eastAsia="Malgun Gothic"/>
                <w:lang w:val="en-CA"/>
              </w:rPr>
              <w:t>15.5</w:t>
            </w:r>
          </w:p>
        </w:tc>
        <w:tc>
          <w:tcPr>
            <w:tcW w:w="0" w:type="auto"/>
          </w:tcPr>
          <w:p w14:paraId="47EE898E" w14:textId="77777777" w:rsidR="006B052E" w:rsidRPr="00C25669" w:rsidRDefault="006B052E" w:rsidP="00C926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C25669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6B052E" w:rsidRPr="00C25669" w14:paraId="65C5D3CC" w14:textId="77777777" w:rsidTr="00C9266A">
        <w:trPr>
          <w:cantSplit/>
          <w:jc w:val="center"/>
        </w:trPr>
        <w:tc>
          <w:tcPr>
            <w:tcW w:w="0" w:type="auto"/>
            <w:vAlign w:val="center"/>
          </w:tcPr>
          <w:p w14:paraId="54562F94" w14:textId="77777777" w:rsidR="006B052E" w:rsidRPr="00C25669" w:rsidRDefault="006B052E" w:rsidP="00C926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C25669">
              <w:rPr>
                <w:rFonts w:ascii="Arial" w:eastAsia="Malgun Gothic" w:hAnsi="Arial" w:hint="eastAsia"/>
                <w:sz w:val="18"/>
                <w:lang w:val="en-CA"/>
              </w:rPr>
              <w:t>2</w:t>
            </w:r>
          </w:p>
        </w:tc>
        <w:tc>
          <w:tcPr>
            <w:tcW w:w="0" w:type="auto"/>
          </w:tcPr>
          <w:p w14:paraId="096C24A6" w14:textId="77777777" w:rsidR="006B052E" w:rsidRPr="00C25669" w:rsidRDefault="006B052E" w:rsidP="00C9266A">
            <w:pPr>
              <w:pStyle w:val="TAC"/>
              <w:rPr>
                <w:rFonts w:eastAsia="Malgun Gothic"/>
                <w:lang w:val="en-CA"/>
              </w:rPr>
            </w:pPr>
            <w:r w:rsidRPr="00E936AE">
              <w:t>3.5</w:t>
            </w:r>
          </w:p>
        </w:tc>
        <w:tc>
          <w:tcPr>
            <w:tcW w:w="0" w:type="auto"/>
          </w:tcPr>
          <w:p w14:paraId="14C6ACA7" w14:textId="77777777" w:rsidR="006B052E" w:rsidRPr="00C25669" w:rsidRDefault="006B052E" w:rsidP="00C9266A">
            <w:pPr>
              <w:pStyle w:val="TAC"/>
              <w:rPr>
                <w:rFonts w:eastAsia="Malgun Gothic"/>
                <w:lang w:val="en-CA"/>
              </w:rPr>
            </w:pPr>
            <w:r w:rsidRPr="00C25669">
              <w:rPr>
                <w:rFonts w:eastAsia="Malgun Gothic"/>
                <w:lang w:val="en-CA"/>
              </w:rPr>
              <w:t>0</w:t>
            </w:r>
          </w:p>
        </w:tc>
        <w:tc>
          <w:tcPr>
            <w:tcW w:w="0" w:type="auto"/>
          </w:tcPr>
          <w:p w14:paraId="24DA4CED" w14:textId="77777777" w:rsidR="006B052E" w:rsidRPr="00C25669" w:rsidRDefault="006B052E" w:rsidP="00C926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C25669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6B052E" w:rsidRPr="00C25669" w14:paraId="56FD90D0" w14:textId="77777777" w:rsidTr="00C9266A">
        <w:trPr>
          <w:cantSplit/>
          <w:jc w:val="center"/>
        </w:trPr>
        <w:tc>
          <w:tcPr>
            <w:tcW w:w="0" w:type="auto"/>
            <w:vAlign w:val="center"/>
          </w:tcPr>
          <w:p w14:paraId="715B1FAF" w14:textId="77777777" w:rsidR="006B052E" w:rsidRPr="00C25669" w:rsidRDefault="006B052E" w:rsidP="00C926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C25669">
              <w:rPr>
                <w:rFonts w:ascii="Arial" w:eastAsia="Malgun Gothic" w:hAnsi="Arial" w:hint="eastAsia"/>
                <w:sz w:val="18"/>
                <w:lang w:val="en-CA"/>
              </w:rPr>
              <w:t>3</w:t>
            </w:r>
          </w:p>
        </w:tc>
        <w:tc>
          <w:tcPr>
            <w:tcW w:w="0" w:type="auto"/>
          </w:tcPr>
          <w:p w14:paraId="4FDB6FF7" w14:textId="77777777" w:rsidR="006B052E" w:rsidRPr="00C25669" w:rsidRDefault="006B052E" w:rsidP="00C9266A">
            <w:pPr>
              <w:pStyle w:val="TAC"/>
              <w:rPr>
                <w:rFonts w:eastAsia="Malgun Gothic"/>
                <w:lang w:val="en-CA"/>
              </w:rPr>
            </w:pPr>
            <w:r w:rsidRPr="00E936AE">
              <w:t>5</w:t>
            </w:r>
          </w:p>
        </w:tc>
        <w:tc>
          <w:tcPr>
            <w:tcW w:w="0" w:type="auto"/>
          </w:tcPr>
          <w:p w14:paraId="30632615" w14:textId="77777777" w:rsidR="006B052E" w:rsidRPr="00C25669" w:rsidRDefault="006B052E" w:rsidP="00C9266A">
            <w:pPr>
              <w:pStyle w:val="TAC"/>
              <w:rPr>
                <w:rFonts w:eastAsia="Malgun Gothic"/>
                <w:lang w:val="en-CA"/>
              </w:rPr>
            </w:pPr>
            <w:r w:rsidRPr="00C25669">
              <w:rPr>
                <w:rFonts w:eastAsia="Malgun Gothic" w:hint="eastAsia"/>
                <w:lang w:val="en-CA"/>
              </w:rPr>
              <w:t>-</w:t>
            </w:r>
            <w:r w:rsidRPr="00C25669">
              <w:rPr>
                <w:rFonts w:eastAsia="Malgun Gothic"/>
                <w:lang w:val="en-CA"/>
              </w:rPr>
              <w:t>5.1</w:t>
            </w:r>
          </w:p>
        </w:tc>
        <w:tc>
          <w:tcPr>
            <w:tcW w:w="0" w:type="auto"/>
          </w:tcPr>
          <w:p w14:paraId="66B8B4D1" w14:textId="77777777" w:rsidR="006B052E" w:rsidRPr="00C25669" w:rsidRDefault="006B052E" w:rsidP="00C926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C25669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6B052E" w:rsidRPr="00C25669" w14:paraId="0C8365F8" w14:textId="77777777" w:rsidTr="00C9266A">
        <w:trPr>
          <w:cantSplit/>
          <w:jc w:val="center"/>
        </w:trPr>
        <w:tc>
          <w:tcPr>
            <w:tcW w:w="0" w:type="auto"/>
            <w:vAlign w:val="center"/>
          </w:tcPr>
          <w:p w14:paraId="58A96210" w14:textId="77777777" w:rsidR="006B052E" w:rsidRPr="00C25669" w:rsidRDefault="006B052E" w:rsidP="00C9266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C25669">
              <w:rPr>
                <w:rFonts w:ascii="Arial" w:eastAsia="SimSun" w:hAnsi="Arial" w:hint="eastAsia"/>
                <w:sz w:val="18"/>
                <w:lang w:val="en-CA"/>
              </w:rPr>
              <w:t>4</w:t>
            </w:r>
          </w:p>
        </w:tc>
        <w:tc>
          <w:tcPr>
            <w:tcW w:w="0" w:type="auto"/>
          </w:tcPr>
          <w:p w14:paraId="7523EC3B" w14:textId="77777777" w:rsidR="006B052E" w:rsidRPr="00C25669" w:rsidRDefault="006B052E" w:rsidP="00C9266A">
            <w:pPr>
              <w:pStyle w:val="TAC"/>
              <w:rPr>
                <w:lang w:val="en-CA"/>
              </w:rPr>
            </w:pPr>
            <w:r w:rsidRPr="00E936AE">
              <w:t>6.5</w:t>
            </w:r>
          </w:p>
        </w:tc>
        <w:tc>
          <w:tcPr>
            <w:tcW w:w="0" w:type="auto"/>
          </w:tcPr>
          <w:p w14:paraId="7E2A8D43" w14:textId="77777777" w:rsidR="006B052E" w:rsidRPr="00C25669" w:rsidRDefault="006B052E" w:rsidP="00C9266A">
            <w:pPr>
              <w:pStyle w:val="TAC"/>
              <w:rPr>
                <w:lang w:val="en-CA"/>
              </w:rPr>
            </w:pPr>
            <w:r w:rsidRPr="00C25669">
              <w:rPr>
                <w:rFonts w:hint="eastAsia"/>
                <w:lang w:val="en-CA"/>
              </w:rPr>
              <w:t>-</w:t>
            </w:r>
            <w:r w:rsidRPr="00C25669">
              <w:rPr>
                <w:lang w:val="en-CA"/>
              </w:rPr>
              <w:t>5.1</w:t>
            </w:r>
          </w:p>
        </w:tc>
        <w:tc>
          <w:tcPr>
            <w:tcW w:w="0" w:type="auto"/>
          </w:tcPr>
          <w:p w14:paraId="417A5108" w14:textId="77777777" w:rsidR="006B052E" w:rsidRPr="00C25669" w:rsidRDefault="006B052E" w:rsidP="00C9266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C25669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6B052E" w:rsidRPr="00C25669" w14:paraId="15D8EF88" w14:textId="77777777" w:rsidTr="00C9266A">
        <w:trPr>
          <w:cantSplit/>
          <w:jc w:val="center"/>
        </w:trPr>
        <w:tc>
          <w:tcPr>
            <w:tcW w:w="0" w:type="auto"/>
            <w:vAlign w:val="center"/>
          </w:tcPr>
          <w:p w14:paraId="27EB8834" w14:textId="77777777" w:rsidR="006B052E" w:rsidRPr="00C25669" w:rsidRDefault="006B052E" w:rsidP="00C926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C25669">
              <w:rPr>
                <w:rFonts w:ascii="Arial" w:eastAsia="Malgun Gothic" w:hAnsi="Arial" w:hint="eastAsia"/>
                <w:sz w:val="18"/>
                <w:lang w:val="en-CA"/>
              </w:rPr>
              <w:t>5</w:t>
            </w:r>
          </w:p>
        </w:tc>
        <w:tc>
          <w:tcPr>
            <w:tcW w:w="0" w:type="auto"/>
          </w:tcPr>
          <w:p w14:paraId="11D4F3B5" w14:textId="77777777" w:rsidR="006B052E" w:rsidRPr="00C25669" w:rsidRDefault="006B052E" w:rsidP="00C9266A">
            <w:pPr>
              <w:pStyle w:val="TAC"/>
              <w:rPr>
                <w:rFonts w:eastAsia="Malgun Gothic"/>
                <w:lang w:val="en-CA"/>
              </w:rPr>
            </w:pPr>
            <w:r w:rsidRPr="00E936AE">
              <w:t>8.5</w:t>
            </w:r>
          </w:p>
        </w:tc>
        <w:tc>
          <w:tcPr>
            <w:tcW w:w="0" w:type="auto"/>
          </w:tcPr>
          <w:p w14:paraId="31961ECD" w14:textId="77777777" w:rsidR="006B052E" w:rsidRPr="00C25669" w:rsidRDefault="006B052E" w:rsidP="00C9266A">
            <w:pPr>
              <w:pStyle w:val="TAC"/>
              <w:rPr>
                <w:rFonts w:eastAsia="Malgun Gothic"/>
                <w:lang w:val="en-CA"/>
              </w:rPr>
            </w:pPr>
            <w:r w:rsidRPr="00C25669">
              <w:rPr>
                <w:rFonts w:eastAsia="Malgun Gothic" w:hint="eastAsia"/>
                <w:lang w:val="en-CA"/>
              </w:rPr>
              <w:t>-</w:t>
            </w:r>
            <w:r w:rsidRPr="00C25669">
              <w:rPr>
                <w:rFonts w:eastAsia="Malgun Gothic"/>
                <w:lang w:val="en-CA"/>
              </w:rPr>
              <w:t>9.6</w:t>
            </w:r>
          </w:p>
        </w:tc>
        <w:tc>
          <w:tcPr>
            <w:tcW w:w="0" w:type="auto"/>
          </w:tcPr>
          <w:p w14:paraId="67287337" w14:textId="77777777" w:rsidR="006B052E" w:rsidRPr="00C25669" w:rsidRDefault="006B052E" w:rsidP="00C926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C25669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6B052E" w:rsidRPr="00C25669" w14:paraId="3094C90F" w14:textId="77777777" w:rsidTr="00C9266A">
        <w:trPr>
          <w:cantSplit/>
          <w:jc w:val="center"/>
        </w:trPr>
        <w:tc>
          <w:tcPr>
            <w:tcW w:w="0" w:type="auto"/>
            <w:vAlign w:val="center"/>
          </w:tcPr>
          <w:p w14:paraId="3E69F31F" w14:textId="77777777" w:rsidR="006B052E" w:rsidRPr="00C25669" w:rsidRDefault="006B052E" w:rsidP="00C9266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C25669">
              <w:rPr>
                <w:rFonts w:ascii="Arial" w:eastAsia="SimSun" w:hAnsi="Arial" w:hint="eastAsia"/>
                <w:sz w:val="18"/>
                <w:lang w:val="en-CA"/>
              </w:rPr>
              <w:t>6</w:t>
            </w:r>
          </w:p>
        </w:tc>
        <w:tc>
          <w:tcPr>
            <w:tcW w:w="0" w:type="auto"/>
          </w:tcPr>
          <w:p w14:paraId="01A0C761" w14:textId="77777777" w:rsidR="006B052E" w:rsidRPr="00C25669" w:rsidRDefault="006B052E" w:rsidP="00C9266A">
            <w:pPr>
              <w:pStyle w:val="TAC"/>
              <w:rPr>
                <w:lang w:val="en-CA"/>
              </w:rPr>
            </w:pPr>
            <w:r w:rsidRPr="00E936AE">
              <w:t>16.5</w:t>
            </w:r>
          </w:p>
        </w:tc>
        <w:tc>
          <w:tcPr>
            <w:tcW w:w="0" w:type="auto"/>
          </w:tcPr>
          <w:p w14:paraId="100D82EC" w14:textId="77777777" w:rsidR="006B052E" w:rsidRPr="00C25669" w:rsidRDefault="006B052E" w:rsidP="00C9266A">
            <w:pPr>
              <w:pStyle w:val="TAC"/>
              <w:rPr>
                <w:lang w:val="en-CA"/>
              </w:rPr>
            </w:pPr>
            <w:r w:rsidRPr="00C25669">
              <w:rPr>
                <w:rFonts w:hint="eastAsia"/>
                <w:lang w:val="en-CA"/>
              </w:rPr>
              <w:t>-</w:t>
            </w:r>
            <w:r w:rsidRPr="00C25669">
              <w:rPr>
                <w:lang w:val="en-CA"/>
              </w:rPr>
              <w:t>8.2</w:t>
            </w:r>
          </w:p>
        </w:tc>
        <w:tc>
          <w:tcPr>
            <w:tcW w:w="0" w:type="auto"/>
          </w:tcPr>
          <w:p w14:paraId="7164516D" w14:textId="77777777" w:rsidR="006B052E" w:rsidRPr="00C25669" w:rsidRDefault="006B052E" w:rsidP="00C9266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C25669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6B052E" w:rsidRPr="00C25669" w14:paraId="31C4EE88" w14:textId="77777777" w:rsidTr="00C9266A">
        <w:trPr>
          <w:cantSplit/>
          <w:jc w:val="center"/>
        </w:trPr>
        <w:tc>
          <w:tcPr>
            <w:tcW w:w="0" w:type="auto"/>
            <w:vAlign w:val="center"/>
          </w:tcPr>
          <w:p w14:paraId="56F20975" w14:textId="77777777" w:rsidR="006B052E" w:rsidRPr="00C25669" w:rsidRDefault="006B052E" w:rsidP="00C926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C25669">
              <w:rPr>
                <w:rFonts w:ascii="Arial" w:eastAsia="Malgun Gothic" w:hAnsi="Arial" w:hint="eastAsia"/>
                <w:sz w:val="18"/>
                <w:lang w:val="en-CA"/>
              </w:rPr>
              <w:t>7</w:t>
            </w:r>
          </w:p>
        </w:tc>
        <w:tc>
          <w:tcPr>
            <w:tcW w:w="0" w:type="auto"/>
          </w:tcPr>
          <w:p w14:paraId="1E61B282" w14:textId="77777777" w:rsidR="006B052E" w:rsidRPr="00C25669" w:rsidRDefault="006B052E" w:rsidP="00C9266A">
            <w:pPr>
              <w:pStyle w:val="TAC"/>
              <w:rPr>
                <w:rFonts w:eastAsia="Malgun Gothic"/>
                <w:lang w:val="en-CA"/>
              </w:rPr>
            </w:pPr>
            <w:r w:rsidRPr="00E936AE">
              <w:t>21.5</w:t>
            </w:r>
          </w:p>
        </w:tc>
        <w:tc>
          <w:tcPr>
            <w:tcW w:w="0" w:type="auto"/>
          </w:tcPr>
          <w:p w14:paraId="2509F95F" w14:textId="77777777" w:rsidR="006B052E" w:rsidRPr="00C25669" w:rsidRDefault="006B052E" w:rsidP="00C9266A">
            <w:pPr>
              <w:pStyle w:val="TAC"/>
              <w:rPr>
                <w:rFonts w:eastAsia="Malgun Gothic"/>
                <w:lang w:val="en-CA"/>
              </w:rPr>
            </w:pPr>
            <w:r w:rsidRPr="00C25669">
              <w:rPr>
                <w:rFonts w:eastAsia="Malgun Gothic" w:hint="eastAsia"/>
                <w:lang w:val="en-CA"/>
              </w:rPr>
              <w:t>-1</w:t>
            </w:r>
            <w:r w:rsidRPr="00C25669">
              <w:rPr>
                <w:rFonts w:eastAsia="Malgun Gothic"/>
                <w:lang w:val="en-CA"/>
              </w:rPr>
              <w:t>3.1</w:t>
            </w:r>
          </w:p>
        </w:tc>
        <w:tc>
          <w:tcPr>
            <w:tcW w:w="0" w:type="auto"/>
          </w:tcPr>
          <w:p w14:paraId="0AB08AAE" w14:textId="77777777" w:rsidR="006B052E" w:rsidRPr="00C25669" w:rsidRDefault="006B052E" w:rsidP="00C926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C25669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6B052E" w:rsidRPr="00C25669" w14:paraId="609A4C67" w14:textId="77777777" w:rsidTr="00C9266A">
        <w:trPr>
          <w:cantSplit/>
          <w:jc w:val="center"/>
        </w:trPr>
        <w:tc>
          <w:tcPr>
            <w:tcW w:w="0" w:type="auto"/>
            <w:vAlign w:val="center"/>
          </w:tcPr>
          <w:p w14:paraId="6AFFAF85" w14:textId="77777777" w:rsidR="006B052E" w:rsidRPr="00C25669" w:rsidRDefault="006B052E" w:rsidP="00C926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C25669">
              <w:rPr>
                <w:rFonts w:ascii="Arial" w:eastAsia="Malgun Gothic" w:hAnsi="Arial"/>
                <w:sz w:val="18"/>
                <w:lang w:val="en-CA"/>
              </w:rPr>
              <w:t xml:space="preserve"> </w:t>
            </w:r>
            <w:r w:rsidRPr="00C25669">
              <w:rPr>
                <w:rFonts w:ascii="Arial" w:eastAsia="Malgun Gothic" w:hAnsi="Arial" w:hint="eastAsia"/>
                <w:sz w:val="18"/>
                <w:lang w:val="en-CA"/>
              </w:rPr>
              <w:t>8</w:t>
            </w:r>
          </w:p>
        </w:tc>
        <w:tc>
          <w:tcPr>
            <w:tcW w:w="0" w:type="auto"/>
          </w:tcPr>
          <w:p w14:paraId="6DFD7288" w14:textId="77777777" w:rsidR="006B052E" w:rsidRPr="00C25669" w:rsidRDefault="006B052E" w:rsidP="00C9266A">
            <w:pPr>
              <w:pStyle w:val="TAC"/>
              <w:rPr>
                <w:rFonts w:eastAsia="Malgun Gothic"/>
                <w:lang w:val="en-CA"/>
              </w:rPr>
            </w:pPr>
            <w:r w:rsidRPr="00E936AE">
              <w:t>25</w:t>
            </w:r>
          </w:p>
        </w:tc>
        <w:tc>
          <w:tcPr>
            <w:tcW w:w="0" w:type="auto"/>
          </w:tcPr>
          <w:p w14:paraId="2F1FB6EE" w14:textId="77777777" w:rsidR="006B052E" w:rsidRPr="00C25669" w:rsidRDefault="006B052E" w:rsidP="00C9266A">
            <w:pPr>
              <w:pStyle w:val="TAC"/>
              <w:rPr>
                <w:rFonts w:eastAsia="Malgun Gothic"/>
                <w:lang w:val="en-CA"/>
              </w:rPr>
            </w:pPr>
            <w:r w:rsidRPr="00C25669">
              <w:rPr>
                <w:rFonts w:eastAsia="Malgun Gothic" w:hint="eastAsia"/>
                <w:lang w:val="en-CA"/>
              </w:rPr>
              <w:t>-</w:t>
            </w:r>
            <w:r w:rsidRPr="00C25669">
              <w:rPr>
                <w:rFonts w:eastAsia="Malgun Gothic"/>
                <w:lang w:val="en-CA"/>
              </w:rPr>
              <w:t>11.5</w:t>
            </w:r>
          </w:p>
        </w:tc>
        <w:tc>
          <w:tcPr>
            <w:tcW w:w="0" w:type="auto"/>
          </w:tcPr>
          <w:p w14:paraId="6EB9951C" w14:textId="77777777" w:rsidR="006B052E" w:rsidRPr="00C25669" w:rsidRDefault="006B052E" w:rsidP="00C926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C25669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6B052E" w:rsidRPr="00C25669" w14:paraId="6CD10551" w14:textId="77777777" w:rsidTr="00C9266A">
        <w:trPr>
          <w:cantSplit/>
          <w:jc w:val="center"/>
        </w:trPr>
        <w:tc>
          <w:tcPr>
            <w:tcW w:w="0" w:type="auto"/>
            <w:vAlign w:val="center"/>
          </w:tcPr>
          <w:p w14:paraId="1A7207BA" w14:textId="77777777" w:rsidR="006B052E" w:rsidRPr="00C25669" w:rsidRDefault="006B052E" w:rsidP="00C926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C25669">
              <w:rPr>
                <w:rFonts w:ascii="Arial" w:eastAsia="Malgun Gothic" w:hAnsi="Arial" w:hint="eastAsia"/>
                <w:sz w:val="18"/>
                <w:lang w:val="en-CA"/>
              </w:rPr>
              <w:t>9</w:t>
            </w:r>
          </w:p>
        </w:tc>
        <w:tc>
          <w:tcPr>
            <w:tcW w:w="0" w:type="auto"/>
          </w:tcPr>
          <w:p w14:paraId="239F2B29" w14:textId="77777777" w:rsidR="006B052E" w:rsidRPr="00C25669" w:rsidRDefault="006B052E" w:rsidP="00C9266A">
            <w:pPr>
              <w:pStyle w:val="TAC"/>
              <w:rPr>
                <w:rFonts w:eastAsia="Malgun Gothic"/>
                <w:lang w:val="en-CA"/>
              </w:rPr>
            </w:pPr>
            <w:r w:rsidRPr="00E936AE">
              <w:t>35</w:t>
            </w:r>
          </w:p>
        </w:tc>
        <w:tc>
          <w:tcPr>
            <w:tcW w:w="0" w:type="auto"/>
          </w:tcPr>
          <w:p w14:paraId="2C478D67" w14:textId="77777777" w:rsidR="006B052E" w:rsidRPr="00C25669" w:rsidRDefault="006B052E" w:rsidP="00C9266A">
            <w:pPr>
              <w:pStyle w:val="TAC"/>
              <w:rPr>
                <w:rFonts w:eastAsia="Malgun Gothic"/>
                <w:lang w:val="en-CA"/>
              </w:rPr>
            </w:pPr>
            <w:r w:rsidRPr="00C25669">
              <w:rPr>
                <w:rFonts w:eastAsia="Malgun Gothic" w:hint="eastAsia"/>
                <w:lang w:val="en-CA"/>
              </w:rPr>
              <w:t>-</w:t>
            </w:r>
            <w:r w:rsidRPr="00C25669">
              <w:rPr>
                <w:rFonts w:eastAsia="Malgun Gothic"/>
                <w:lang w:val="en-CA"/>
              </w:rPr>
              <w:t>11.0</w:t>
            </w:r>
          </w:p>
        </w:tc>
        <w:tc>
          <w:tcPr>
            <w:tcW w:w="0" w:type="auto"/>
          </w:tcPr>
          <w:p w14:paraId="50086329" w14:textId="77777777" w:rsidR="006B052E" w:rsidRPr="00C25669" w:rsidRDefault="006B052E" w:rsidP="00C926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C25669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6B052E" w:rsidRPr="00C25669" w14:paraId="2ABC8100" w14:textId="77777777" w:rsidTr="00C9266A">
        <w:trPr>
          <w:cantSplit/>
          <w:jc w:val="center"/>
        </w:trPr>
        <w:tc>
          <w:tcPr>
            <w:tcW w:w="0" w:type="auto"/>
            <w:vAlign w:val="center"/>
          </w:tcPr>
          <w:p w14:paraId="29C5E412" w14:textId="77777777" w:rsidR="006B052E" w:rsidRPr="00C25669" w:rsidRDefault="006B052E" w:rsidP="00C926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C25669">
              <w:rPr>
                <w:rFonts w:ascii="Arial" w:eastAsia="Malgun Gothic" w:hAnsi="Arial" w:hint="eastAsia"/>
                <w:sz w:val="18"/>
                <w:lang w:val="en-CA"/>
              </w:rPr>
              <w:t>10</w:t>
            </w:r>
          </w:p>
        </w:tc>
        <w:tc>
          <w:tcPr>
            <w:tcW w:w="0" w:type="auto"/>
          </w:tcPr>
          <w:p w14:paraId="27CB52E5" w14:textId="77777777" w:rsidR="006B052E" w:rsidRPr="00C25669" w:rsidRDefault="006B052E" w:rsidP="00C9266A">
            <w:pPr>
              <w:pStyle w:val="TAC"/>
              <w:rPr>
                <w:rFonts w:eastAsia="Malgun Gothic"/>
                <w:lang w:val="en-CA"/>
              </w:rPr>
            </w:pPr>
            <w:r w:rsidRPr="00E936AE">
              <w:t>45</w:t>
            </w:r>
          </w:p>
        </w:tc>
        <w:tc>
          <w:tcPr>
            <w:tcW w:w="0" w:type="auto"/>
          </w:tcPr>
          <w:p w14:paraId="3E37D230" w14:textId="77777777" w:rsidR="006B052E" w:rsidRPr="00C25669" w:rsidRDefault="006B052E" w:rsidP="00C9266A">
            <w:pPr>
              <w:pStyle w:val="TAC"/>
              <w:rPr>
                <w:rFonts w:eastAsia="Malgun Gothic"/>
                <w:lang w:val="en-CA"/>
              </w:rPr>
            </w:pPr>
            <w:r w:rsidRPr="00C25669">
              <w:rPr>
                <w:rFonts w:eastAsia="Malgun Gothic" w:hint="eastAsia"/>
                <w:lang w:val="en-CA"/>
              </w:rPr>
              <w:t>-1</w:t>
            </w:r>
            <w:r w:rsidRPr="00C25669">
              <w:rPr>
                <w:rFonts w:eastAsia="Malgun Gothic"/>
                <w:lang w:val="en-CA"/>
              </w:rPr>
              <w:t>6.2</w:t>
            </w:r>
          </w:p>
        </w:tc>
        <w:tc>
          <w:tcPr>
            <w:tcW w:w="0" w:type="auto"/>
          </w:tcPr>
          <w:p w14:paraId="7E8761B6" w14:textId="77777777" w:rsidR="006B052E" w:rsidRPr="00C25669" w:rsidRDefault="006B052E" w:rsidP="00C926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C25669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6B052E" w:rsidRPr="00C25669" w14:paraId="2DABA5D2" w14:textId="77777777" w:rsidTr="00C9266A">
        <w:trPr>
          <w:cantSplit/>
          <w:jc w:val="center"/>
        </w:trPr>
        <w:tc>
          <w:tcPr>
            <w:tcW w:w="0" w:type="auto"/>
            <w:vAlign w:val="center"/>
          </w:tcPr>
          <w:p w14:paraId="1CAD9679" w14:textId="77777777" w:rsidR="006B052E" w:rsidRPr="00C25669" w:rsidRDefault="006B052E" w:rsidP="00C926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C25669">
              <w:rPr>
                <w:rFonts w:ascii="Arial" w:eastAsia="Malgun Gothic" w:hAnsi="Arial" w:hint="eastAsia"/>
                <w:sz w:val="18"/>
                <w:lang w:val="en-CA"/>
              </w:rPr>
              <w:t>11</w:t>
            </w:r>
          </w:p>
        </w:tc>
        <w:tc>
          <w:tcPr>
            <w:tcW w:w="0" w:type="auto"/>
          </w:tcPr>
          <w:p w14:paraId="4A725FA5" w14:textId="77777777" w:rsidR="006B052E" w:rsidRPr="00C25669" w:rsidRDefault="006B052E" w:rsidP="00C9266A">
            <w:pPr>
              <w:pStyle w:val="TAC"/>
              <w:rPr>
                <w:rFonts w:eastAsia="Malgun Gothic"/>
                <w:lang w:val="en-CA"/>
              </w:rPr>
            </w:pPr>
            <w:r w:rsidRPr="00E936AE">
              <w:t>50</w:t>
            </w:r>
          </w:p>
        </w:tc>
        <w:tc>
          <w:tcPr>
            <w:tcW w:w="0" w:type="auto"/>
          </w:tcPr>
          <w:p w14:paraId="20CC25EB" w14:textId="77777777" w:rsidR="006B052E" w:rsidRPr="00C25669" w:rsidRDefault="006B052E" w:rsidP="00C9266A">
            <w:pPr>
              <w:pStyle w:val="TAC"/>
              <w:rPr>
                <w:rFonts w:eastAsia="Malgun Gothic"/>
                <w:lang w:val="en-CA"/>
              </w:rPr>
            </w:pPr>
            <w:r w:rsidRPr="00C25669">
              <w:rPr>
                <w:rFonts w:eastAsia="Malgun Gothic" w:hint="eastAsia"/>
                <w:lang w:val="en-CA"/>
              </w:rPr>
              <w:t>-</w:t>
            </w:r>
            <w:r w:rsidRPr="00C25669">
              <w:rPr>
                <w:rFonts w:eastAsia="Malgun Gothic"/>
                <w:lang w:val="en-CA"/>
              </w:rPr>
              <w:t>16.6</w:t>
            </w:r>
          </w:p>
        </w:tc>
        <w:tc>
          <w:tcPr>
            <w:tcW w:w="0" w:type="auto"/>
          </w:tcPr>
          <w:p w14:paraId="52D76E34" w14:textId="77777777" w:rsidR="006B052E" w:rsidRPr="00C25669" w:rsidRDefault="006B052E" w:rsidP="00C926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C25669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6B052E" w:rsidRPr="00C25669" w14:paraId="2C14365B" w14:textId="77777777" w:rsidTr="00C9266A">
        <w:trPr>
          <w:cantSplit/>
          <w:jc w:val="center"/>
        </w:trPr>
        <w:tc>
          <w:tcPr>
            <w:tcW w:w="0" w:type="auto"/>
            <w:vAlign w:val="center"/>
          </w:tcPr>
          <w:p w14:paraId="2D053677" w14:textId="77777777" w:rsidR="006B052E" w:rsidRPr="00C25669" w:rsidRDefault="006B052E" w:rsidP="00C926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C25669">
              <w:rPr>
                <w:rFonts w:ascii="Arial" w:eastAsia="Malgun Gothic" w:hAnsi="Arial" w:hint="eastAsia"/>
                <w:sz w:val="18"/>
                <w:lang w:val="en-CA"/>
              </w:rPr>
              <w:t>12</w:t>
            </w:r>
          </w:p>
        </w:tc>
        <w:tc>
          <w:tcPr>
            <w:tcW w:w="0" w:type="auto"/>
          </w:tcPr>
          <w:p w14:paraId="3C075084" w14:textId="77777777" w:rsidR="006B052E" w:rsidRPr="00C25669" w:rsidRDefault="006B052E" w:rsidP="00C9266A">
            <w:pPr>
              <w:pStyle w:val="TAC"/>
              <w:rPr>
                <w:rFonts w:eastAsia="Malgun Gothic"/>
                <w:lang w:val="en-CA"/>
              </w:rPr>
            </w:pPr>
            <w:r w:rsidRPr="00E936AE">
              <w:t>96.5</w:t>
            </w:r>
          </w:p>
        </w:tc>
        <w:tc>
          <w:tcPr>
            <w:tcW w:w="0" w:type="auto"/>
          </w:tcPr>
          <w:p w14:paraId="7FA8B742" w14:textId="77777777" w:rsidR="006B052E" w:rsidRPr="00C25669" w:rsidRDefault="006B052E" w:rsidP="00C9266A">
            <w:pPr>
              <w:pStyle w:val="TAC"/>
              <w:rPr>
                <w:rFonts w:eastAsia="Malgun Gothic"/>
                <w:lang w:val="en-CA"/>
              </w:rPr>
            </w:pPr>
            <w:r w:rsidRPr="00C25669">
              <w:rPr>
                <w:rFonts w:eastAsia="Malgun Gothic" w:hint="eastAsia"/>
                <w:lang w:val="en-CA"/>
              </w:rPr>
              <w:t>-</w:t>
            </w:r>
            <w:r w:rsidRPr="00C25669">
              <w:rPr>
                <w:rFonts w:eastAsia="Malgun Gothic"/>
                <w:lang w:val="en-CA"/>
              </w:rPr>
              <w:t>26.2</w:t>
            </w:r>
          </w:p>
        </w:tc>
        <w:tc>
          <w:tcPr>
            <w:tcW w:w="0" w:type="auto"/>
          </w:tcPr>
          <w:p w14:paraId="068B60FB" w14:textId="77777777" w:rsidR="006B052E" w:rsidRPr="00C25669" w:rsidRDefault="006B052E" w:rsidP="00C926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C25669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</w:tbl>
    <w:p w14:paraId="05B35452" w14:textId="01941882" w:rsidR="008F641D" w:rsidRPr="008F641D" w:rsidRDefault="008F641D" w:rsidP="008F641D">
      <w:pPr>
        <w:rPr>
          <w:b/>
          <w:bCs/>
          <w:lang w:val="en-US"/>
        </w:rPr>
      </w:pPr>
    </w:p>
    <w:p w14:paraId="5096D166" w14:textId="5E74F3EB" w:rsidR="001017B1" w:rsidRPr="0010556B" w:rsidRDefault="001017B1" w:rsidP="001017B1">
      <w:pPr>
        <w:pStyle w:val="RAN4H1"/>
        <w:ind w:left="1134" w:hanging="1134"/>
      </w:pPr>
      <w:r w:rsidRPr="0010556B">
        <w:t>References</w:t>
      </w:r>
    </w:p>
    <w:p w14:paraId="517455EE" w14:textId="6248F57A" w:rsidR="0024441E" w:rsidRPr="00BB5734" w:rsidRDefault="00306D63" w:rsidP="001B7016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cs="Arial"/>
          <w:sz w:val="24"/>
          <w:szCs w:val="24"/>
        </w:rPr>
      </w:pPr>
      <w:bookmarkStart w:id="4" w:name="_Ref100157972"/>
      <w:bookmarkStart w:id="5" w:name="_Ref95288808"/>
      <w:bookmarkStart w:id="6" w:name="_Ref53929813"/>
      <w:bookmarkStart w:id="7" w:name="_Ref70411061"/>
      <w:bookmarkStart w:id="8" w:name="_Hlk46851752"/>
      <w:bookmarkStart w:id="9" w:name="_Ref46833244"/>
      <w:bookmarkStart w:id="10" w:name="_Ref46865894"/>
      <w:bookmarkStart w:id="11" w:name="_Ref74133581"/>
      <w:bookmarkStart w:id="12" w:name="_Ref74310591"/>
      <w:r w:rsidRPr="00223345">
        <w:rPr>
          <w:rFonts w:cs="Arial"/>
          <w:sz w:val="24"/>
          <w:szCs w:val="24"/>
        </w:rPr>
        <w:t>R4-2207223</w:t>
      </w:r>
      <w:r>
        <w:rPr>
          <w:rFonts w:cs="Arial"/>
          <w:sz w:val="24"/>
          <w:szCs w:val="24"/>
        </w:rPr>
        <w:t xml:space="preserve">, </w:t>
      </w:r>
      <w:r w:rsidR="00AE5612" w:rsidRPr="00AE5612">
        <w:rPr>
          <w:rFonts w:cs="Arial"/>
          <w:sz w:val="24"/>
          <w:szCs w:val="24"/>
        </w:rPr>
        <w:t xml:space="preserve">WF on </w:t>
      </w:r>
      <w:proofErr w:type="spellStart"/>
      <w:r w:rsidR="00AE5612" w:rsidRPr="00AE5612">
        <w:rPr>
          <w:rFonts w:cs="Arial"/>
          <w:sz w:val="24"/>
          <w:szCs w:val="24"/>
        </w:rPr>
        <w:t>demodulation</w:t>
      </w:r>
      <w:proofErr w:type="spellEnd"/>
      <w:r w:rsidR="00AE5612" w:rsidRPr="00AE5612">
        <w:rPr>
          <w:rFonts w:cs="Arial"/>
          <w:sz w:val="24"/>
          <w:szCs w:val="24"/>
        </w:rPr>
        <w:t xml:space="preserve"> </w:t>
      </w:r>
      <w:proofErr w:type="spellStart"/>
      <w:r w:rsidR="00AE5612" w:rsidRPr="00AE5612">
        <w:rPr>
          <w:rFonts w:cs="Arial"/>
          <w:sz w:val="24"/>
          <w:szCs w:val="24"/>
        </w:rPr>
        <w:t>performance</w:t>
      </w:r>
      <w:proofErr w:type="spellEnd"/>
      <w:r w:rsidR="00AE5612" w:rsidRPr="00AE5612">
        <w:rPr>
          <w:rFonts w:cs="Arial"/>
          <w:sz w:val="24"/>
          <w:szCs w:val="24"/>
        </w:rPr>
        <w:t xml:space="preserve"> </w:t>
      </w:r>
      <w:proofErr w:type="spellStart"/>
      <w:r w:rsidR="00AE5612" w:rsidRPr="00AE5612">
        <w:rPr>
          <w:rFonts w:cs="Arial"/>
          <w:sz w:val="24"/>
          <w:szCs w:val="24"/>
        </w:rPr>
        <w:t>requirements</w:t>
      </w:r>
      <w:proofErr w:type="spellEnd"/>
      <w:r w:rsidR="00AE5612" w:rsidRPr="00AE5612">
        <w:rPr>
          <w:rFonts w:cs="Arial"/>
          <w:sz w:val="24"/>
          <w:szCs w:val="24"/>
        </w:rPr>
        <w:t xml:space="preserve"> definition for 52.6 - 71 GHz</w:t>
      </w:r>
      <w:r w:rsidR="00AE5612">
        <w:rPr>
          <w:rFonts w:cs="Arial"/>
          <w:sz w:val="24"/>
          <w:szCs w:val="24"/>
        </w:rPr>
        <w:t>, Intel Corporation</w:t>
      </w:r>
      <w:bookmarkEnd w:id="4"/>
    </w:p>
    <w:p w14:paraId="6C493781" w14:textId="0C386F2C" w:rsidR="001B7016" w:rsidRPr="00BB5734" w:rsidRDefault="001B7016" w:rsidP="001B7016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cs="Arial"/>
          <w:sz w:val="24"/>
          <w:szCs w:val="24"/>
        </w:rPr>
      </w:pPr>
      <w:bookmarkStart w:id="13" w:name="_Ref101368844"/>
      <w:r w:rsidRPr="00BB5734">
        <w:rPr>
          <w:rFonts w:cs="Arial"/>
          <w:sz w:val="24"/>
          <w:szCs w:val="24"/>
        </w:rPr>
        <w:t>TS 38.101-4, NR; User Equipment (UE) radio transmission and reception; Part 4: Performance requirements</w:t>
      </w:r>
      <w:bookmarkEnd w:id="13"/>
    </w:p>
    <w:p w14:paraId="4DF2E47A" w14:textId="0729D59A" w:rsidR="00A43867" w:rsidRPr="00BB5734" w:rsidRDefault="00A43867" w:rsidP="000E5B08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cs="Arial"/>
          <w:sz w:val="24"/>
          <w:szCs w:val="24"/>
        </w:rPr>
      </w:pPr>
      <w:bookmarkStart w:id="14" w:name="_Ref101368846"/>
      <w:r>
        <w:rPr>
          <w:rFonts w:cs="Arial"/>
          <w:sz w:val="24"/>
          <w:szCs w:val="24"/>
        </w:rPr>
        <w:t xml:space="preserve">TS 38.104, </w:t>
      </w:r>
      <w:r w:rsidR="001B7016" w:rsidRPr="001B7016">
        <w:rPr>
          <w:rFonts w:cs="Arial"/>
          <w:sz w:val="24"/>
          <w:szCs w:val="24"/>
        </w:rPr>
        <w:t xml:space="preserve">NR; </w:t>
      </w:r>
      <w:proofErr w:type="spellStart"/>
      <w:r w:rsidR="001B7016" w:rsidRPr="001B7016">
        <w:rPr>
          <w:rFonts w:cs="Arial"/>
          <w:sz w:val="24"/>
          <w:szCs w:val="24"/>
        </w:rPr>
        <w:t>Base</w:t>
      </w:r>
      <w:proofErr w:type="spellEnd"/>
      <w:r w:rsidR="001B7016" w:rsidRPr="001B7016">
        <w:rPr>
          <w:rFonts w:cs="Arial"/>
          <w:sz w:val="24"/>
          <w:szCs w:val="24"/>
        </w:rPr>
        <w:t xml:space="preserve"> </w:t>
      </w:r>
      <w:proofErr w:type="spellStart"/>
      <w:r w:rsidR="001B7016" w:rsidRPr="001B7016">
        <w:rPr>
          <w:rFonts w:cs="Arial"/>
          <w:sz w:val="24"/>
          <w:szCs w:val="24"/>
        </w:rPr>
        <w:t>Station</w:t>
      </w:r>
      <w:proofErr w:type="spellEnd"/>
      <w:r w:rsidR="001B7016" w:rsidRPr="001B7016">
        <w:rPr>
          <w:rFonts w:cs="Arial"/>
          <w:sz w:val="24"/>
          <w:szCs w:val="24"/>
        </w:rPr>
        <w:t xml:space="preserve"> (BS) radio transmission and </w:t>
      </w:r>
      <w:proofErr w:type="spellStart"/>
      <w:r w:rsidR="001B7016" w:rsidRPr="001B7016">
        <w:rPr>
          <w:rFonts w:cs="Arial"/>
          <w:sz w:val="24"/>
          <w:szCs w:val="24"/>
        </w:rPr>
        <w:t>reception</w:t>
      </w:r>
      <w:bookmarkEnd w:id="14"/>
      <w:proofErr w:type="spellEnd"/>
    </w:p>
    <w:p w14:paraId="72B022D1" w14:textId="60F7CFCA" w:rsidR="001B7016" w:rsidRPr="00BB5734" w:rsidRDefault="001B7016" w:rsidP="000E5B08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cs="Arial"/>
          <w:sz w:val="24"/>
          <w:szCs w:val="24"/>
        </w:rPr>
      </w:pPr>
      <w:bookmarkStart w:id="15" w:name="_Ref101368850"/>
      <w:r>
        <w:rPr>
          <w:rFonts w:cs="Arial"/>
          <w:sz w:val="24"/>
          <w:szCs w:val="24"/>
        </w:rPr>
        <w:lastRenderedPageBreak/>
        <w:t xml:space="preserve">TS 38.141-2, </w:t>
      </w:r>
      <w:r w:rsidR="00BB5734" w:rsidRPr="00BB5734">
        <w:rPr>
          <w:rFonts w:cs="Arial"/>
          <w:sz w:val="24"/>
          <w:szCs w:val="24"/>
        </w:rPr>
        <w:t xml:space="preserve">NR; </w:t>
      </w:r>
      <w:proofErr w:type="spellStart"/>
      <w:r w:rsidR="00BB5734" w:rsidRPr="00BB5734">
        <w:rPr>
          <w:rFonts w:cs="Arial"/>
          <w:sz w:val="24"/>
          <w:szCs w:val="24"/>
        </w:rPr>
        <w:t>Base</w:t>
      </w:r>
      <w:proofErr w:type="spellEnd"/>
      <w:r w:rsidR="00BB5734" w:rsidRPr="00BB5734">
        <w:rPr>
          <w:rFonts w:cs="Arial"/>
          <w:sz w:val="24"/>
          <w:szCs w:val="24"/>
        </w:rPr>
        <w:t xml:space="preserve"> </w:t>
      </w:r>
      <w:proofErr w:type="spellStart"/>
      <w:r w:rsidR="00BB5734" w:rsidRPr="00BB5734">
        <w:rPr>
          <w:rFonts w:cs="Arial"/>
          <w:sz w:val="24"/>
          <w:szCs w:val="24"/>
        </w:rPr>
        <w:t>Station</w:t>
      </w:r>
      <w:proofErr w:type="spellEnd"/>
      <w:r w:rsidR="00BB5734" w:rsidRPr="00BB5734">
        <w:rPr>
          <w:rFonts w:cs="Arial"/>
          <w:sz w:val="24"/>
          <w:szCs w:val="24"/>
        </w:rPr>
        <w:t xml:space="preserve"> (BS) </w:t>
      </w:r>
      <w:proofErr w:type="spellStart"/>
      <w:r w:rsidR="00BB5734" w:rsidRPr="00BB5734">
        <w:rPr>
          <w:rFonts w:cs="Arial"/>
          <w:sz w:val="24"/>
          <w:szCs w:val="24"/>
        </w:rPr>
        <w:t>conformance</w:t>
      </w:r>
      <w:proofErr w:type="spellEnd"/>
      <w:r w:rsidR="00BB5734" w:rsidRPr="00BB5734">
        <w:rPr>
          <w:rFonts w:cs="Arial"/>
          <w:sz w:val="24"/>
          <w:szCs w:val="24"/>
        </w:rPr>
        <w:t xml:space="preserve"> </w:t>
      </w:r>
      <w:proofErr w:type="spellStart"/>
      <w:r w:rsidR="00BB5734" w:rsidRPr="00BB5734">
        <w:rPr>
          <w:rFonts w:cs="Arial"/>
          <w:sz w:val="24"/>
          <w:szCs w:val="24"/>
        </w:rPr>
        <w:t>testing</w:t>
      </w:r>
      <w:proofErr w:type="spellEnd"/>
      <w:r w:rsidR="00BB5734" w:rsidRPr="00BB5734">
        <w:rPr>
          <w:rFonts w:cs="Arial"/>
          <w:sz w:val="24"/>
          <w:szCs w:val="24"/>
        </w:rPr>
        <w:t xml:space="preserve"> </w:t>
      </w:r>
      <w:proofErr w:type="spellStart"/>
      <w:r w:rsidR="00BB5734" w:rsidRPr="00BB5734">
        <w:rPr>
          <w:rFonts w:cs="Arial"/>
          <w:sz w:val="24"/>
          <w:szCs w:val="24"/>
        </w:rPr>
        <w:t>Part</w:t>
      </w:r>
      <w:proofErr w:type="spellEnd"/>
      <w:r w:rsidR="00BB5734" w:rsidRPr="00BB5734">
        <w:rPr>
          <w:rFonts w:cs="Arial"/>
          <w:sz w:val="24"/>
          <w:szCs w:val="24"/>
        </w:rPr>
        <w:t xml:space="preserve"> 2: </w:t>
      </w:r>
      <w:proofErr w:type="spellStart"/>
      <w:r w:rsidR="00BB5734" w:rsidRPr="00BB5734">
        <w:rPr>
          <w:rFonts w:cs="Arial"/>
          <w:sz w:val="24"/>
          <w:szCs w:val="24"/>
        </w:rPr>
        <w:t>Radiated</w:t>
      </w:r>
      <w:proofErr w:type="spellEnd"/>
      <w:r w:rsidR="00BB5734" w:rsidRPr="00BB5734">
        <w:rPr>
          <w:rFonts w:cs="Arial"/>
          <w:sz w:val="24"/>
          <w:szCs w:val="24"/>
        </w:rPr>
        <w:t xml:space="preserve"> </w:t>
      </w:r>
      <w:proofErr w:type="spellStart"/>
      <w:r w:rsidR="00BB5734" w:rsidRPr="00BB5734">
        <w:rPr>
          <w:rFonts w:cs="Arial"/>
          <w:sz w:val="24"/>
          <w:szCs w:val="24"/>
        </w:rPr>
        <w:t>conformance</w:t>
      </w:r>
      <w:proofErr w:type="spellEnd"/>
      <w:r w:rsidR="00BB5734" w:rsidRPr="00BB5734">
        <w:rPr>
          <w:rFonts w:cs="Arial"/>
          <w:sz w:val="24"/>
          <w:szCs w:val="24"/>
        </w:rPr>
        <w:t xml:space="preserve"> </w:t>
      </w:r>
      <w:proofErr w:type="spellStart"/>
      <w:r w:rsidR="00BB5734" w:rsidRPr="00BB5734">
        <w:rPr>
          <w:rFonts w:cs="Arial"/>
          <w:sz w:val="24"/>
          <w:szCs w:val="24"/>
        </w:rPr>
        <w:t>testing</w:t>
      </w:r>
      <w:bookmarkEnd w:id="15"/>
      <w:proofErr w:type="spellEnd"/>
    </w:p>
    <w:bookmarkEnd w:id="5"/>
    <w:bookmarkEnd w:id="6"/>
    <w:bookmarkEnd w:id="7"/>
    <w:bookmarkEnd w:id="8"/>
    <w:bookmarkEnd w:id="9"/>
    <w:bookmarkEnd w:id="10"/>
    <w:bookmarkEnd w:id="11"/>
    <w:bookmarkEnd w:id="12"/>
    <w:p w14:paraId="006A5D74" w14:textId="66CE9924" w:rsidR="002F47C4" w:rsidRPr="0010556B" w:rsidRDefault="002F47C4" w:rsidP="002F47C4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</w:p>
    <w:sectPr w:rsidR="002F47C4" w:rsidRPr="0010556B"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B047AF" w14:textId="77777777" w:rsidR="008966E1" w:rsidRDefault="008966E1" w:rsidP="00AA4134">
      <w:pPr>
        <w:spacing w:after="0" w:line="240" w:lineRule="auto"/>
      </w:pPr>
      <w:r>
        <w:separator/>
      </w:r>
    </w:p>
  </w:endnote>
  <w:endnote w:type="continuationSeparator" w:id="0">
    <w:p w14:paraId="525D89E2" w14:textId="77777777" w:rsidR="008966E1" w:rsidRDefault="008966E1" w:rsidP="00AA4134">
      <w:pPr>
        <w:spacing w:after="0" w:line="240" w:lineRule="auto"/>
      </w:pPr>
      <w:r>
        <w:continuationSeparator/>
      </w:r>
    </w:p>
  </w:endnote>
  <w:endnote w:type="continuationNotice" w:id="1">
    <w:p w14:paraId="5D83DD38" w14:textId="77777777" w:rsidR="008966E1" w:rsidRDefault="008966E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5498DE" w14:textId="77777777" w:rsidR="008966E1" w:rsidRDefault="008966E1" w:rsidP="00AA4134">
      <w:pPr>
        <w:spacing w:after="0" w:line="240" w:lineRule="auto"/>
      </w:pPr>
      <w:r>
        <w:separator/>
      </w:r>
    </w:p>
  </w:footnote>
  <w:footnote w:type="continuationSeparator" w:id="0">
    <w:p w14:paraId="4673E80D" w14:textId="77777777" w:rsidR="008966E1" w:rsidRDefault="008966E1" w:rsidP="00AA4134">
      <w:pPr>
        <w:spacing w:after="0" w:line="240" w:lineRule="auto"/>
      </w:pPr>
      <w:r>
        <w:continuationSeparator/>
      </w:r>
    </w:p>
  </w:footnote>
  <w:footnote w:type="continuationNotice" w:id="1">
    <w:p w14:paraId="1D5E66A0" w14:textId="77777777" w:rsidR="008966E1" w:rsidRDefault="008966E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12F6B"/>
    <w:multiLevelType w:val="hybridMultilevel"/>
    <w:tmpl w:val="A7A62BBA"/>
    <w:lvl w:ilvl="0" w:tplc="FB5EEA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D683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2C06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06E7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FA5F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C2E1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80E3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168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C88F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4667C8"/>
    <w:multiLevelType w:val="multilevel"/>
    <w:tmpl w:val="60EA6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3DF1FBF"/>
    <w:multiLevelType w:val="multilevel"/>
    <w:tmpl w:val="473AF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5413559"/>
    <w:multiLevelType w:val="hybridMultilevel"/>
    <w:tmpl w:val="B9C2CA3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AE65775"/>
    <w:multiLevelType w:val="hybridMultilevel"/>
    <w:tmpl w:val="C6A2C18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6F27E8"/>
    <w:multiLevelType w:val="hybridMultilevel"/>
    <w:tmpl w:val="7638B8F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B02B46"/>
    <w:multiLevelType w:val="multilevel"/>
    <w:tmpl w:val="A336B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2D82D5B"/>
    <w:multiLevelType w:val="hybridMultilevel"/>
    <w:tmpl w:val="633098F2"/>
    <w:lvl w:ilvl="0" w:tplc="9C20070A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4C923F0"/>
    <w:multiLevelType w:val="multilevel"/>
    <w:tmpl w:val="14C923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24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32541B"/>
    <w:multiLevelType w:val="hybridMultilevel"/>
    <w:tmpl w:val="860AB3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A590781"/>
    <w:multiLevelType w:val="hybridMultilevel"/>
    <w:tmpl w:val="4678EDF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CF7D87"/>
    <w:multiLevelType w:val="hybridMultilevel"/>
    <w:tmpl w:val="0786FE7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F70287"/>
    <w:multiLevelType w:val="multilevel"/>
    <w:tmpl w:val="37504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08C07F9"/>
    <w:multiLevelType w:val="hybridMultilevel"/>
    <w:tmpl w:val="FB9E6CE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D82A3D"/>
    <w:multiLevelType w:val="hybridMultilevel"/>
    <w:tmpl w:val="1E5E81FA"/>
    <w:lvl w:ilvl="0" w:tplc="040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8A34C56"/>
    <w:multiLevelType w:val="hybridMultilevel"/>
    <w:tmpl w:val="642EA1D0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9" w15:restartNumberingAfterBreak="0">
    <w:nsid w:val="496D1D2C"/>
    <w:multiLevelType w:val="hybridMultilevel"/>
    <w:tmpl w:val="1E5E81FA"/>
    <w:lvl w:ilvl="0" w:tplc="040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C42F04"/>
    <w:multiLevelType w:val="hybridMultilevel"/>
    <w:tmpl w:val="E0FEEE0A"/>
    <w:lvl w:ilvl="0" w:tplc="8DFEC0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CC1C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CC8C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0EC6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581C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E88A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7638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6C61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DC17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D6E3167"/>
    <w:multiLevelType w:val="hybridMultilevel"/>
    <w:tmpl w:val="45F2EA96"/>
    <w:lvl w:ilvl="0" w:tplc="FA1A460A">
      <w:start w:val="1"/>
      <w:numFmt w:val="decimal"/>
      <w:pStyle w:val="RAN4proposal"/>
      <w:suff w:val="space"/>
      <w:lvlText w:val="Proposal %1:"/>
      <w:lvlJc w:val="left"/>
      <w:pPr>
        <w:ind w:left="8103" w:hanging="360"/>
      </w:pPr>
      <w:rPr>
        <w:rFonts w:ascii="Times New Roman" w:hAnsi="Times New Roman" w:hint="default"/>
        <w:b/>
        <w:i w:val="0"/>
        <w:color w:val="auto"/>
        <w:sz w:val="20"/>
        <w:lang w:val="en-GB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DF0373D"/>
    <w:multiLevelType w:val="multilevel"/>
    <w:tmpl w:val="C72C8D5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3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4" w15:restartNumberingAfterBreak="0">
    <w:nsid w:val="566C3DCB"/>
    <w:multiLevelType w:val="hybridMultilevel"/>
    <w:tmpl w:val="B4000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CA2DFA"/>
    <w:multiLevelType w:val="multilevel"/>
    <w:tmpl w:val="2466C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2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7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4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1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8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3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040" w:hanging="360"/>
      </w:pPr>
      <w:rPr>
        <w:rFonts w:ascii="Wingdings" w:hAnsi="Wingdings" w:hint="default"/>
      </w:rPr>
    </w:lvl>
  </w:abstractNum>
  <w:abstractNum w:abstractNumId="28" w15:restartNumberingAfterBreak="0">
    <w:nsid w:val="5DBC4BA2"/>
    <w:multiLevelType w:val="multilevel"/>
    <w:tmpl w:val="5DBC4B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9B1969"/>
    <w:multiLevelType w:val="multilevel"/>
    <w:tmpl w:val="F686F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6118258D"/>
    <w:multiLevelType w:val="hybridMultilevel"/>
    <w:tmpl w:val="19E82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5C217B"/>
    <w:multiLevelType w:val="multilevel"/>
    <w:tmpl w:val="665C217B"/>
    <w:lvl w:ilvl="0">
      <w:start w:val="1"/>
      <w:numFmt w:val="decimal"/>
      <w:pStyle w:val="RAN4H1"/>
      <w:lvlText w:val="%1"/>
      <w:lvlJc w:val="left"/>
      <w:pPr>
        <w:ind w:left="10538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6008" w:hanging="432"/>
      </w:pPr>
      <w:rPr>
        <w:rFonts w:hint="default"/>
        <w:lang w:val="en-US"/>
      </w:rPr>
    </w:lvl>
    <w:lvl w:ilvl="2">
      <w:start w:val="1"/>
      <w:numFmt w:val="decimal"/>
      <w:pStyle w:val="RAN4H3"/>
      <w:lvlText w:val="%1.%2.%3"/>
      <w:lvlJc w:val="left"/>
      <w:pPr>
        <w:ind w:left="644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94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44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5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45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6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36" w:hanging="1440"/>
      </w:pPr>
      <w:rPr>
        <w:rFonts w:hint="default"/>
      </w:rPr>
    </w:lvl>
  </w:abstractNum>
  <w:abstractNum w:abstractNumId="32" w15:restartNumberingAfterBreak="0">
    <w:nsid w:val="68071D77"/>
    <w:multiLevelType w:val="multilevel"/>
    <w:tmpl w:val="45541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6B7B1BAD"/>
    <w:multiLevelType w:val="hybridMultilevel"/>
    <w:tmpl w:val="C7A0D76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0018E3"/>
    <w:multiLevelType w:val="multilevel"/>
    <w:tmpl w:val="6C0018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E37F0F"/>
    <w:multiLevelType w:val="multilevel"/>
    <w:tmpl w:val="6CE37F0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B440D7"/>
    <w:multiLevelType w:val="multilevel"/>
    <w:tmpl w:val="F1EEE8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4B35B8"/>
    <w:multiLevelType w:val="hybridMultilevel"/>
    <w:tmpl w:val="069600E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D54EBB"/>
    <w:multiLevelType w:val="hybridMultilevel"/>
    <w:tmpl w:val="3258A27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F10088"/>
    <w:multiLevelType w:val="hybridMultilevel"/>
    <w:tmpl w:val="4B36A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5F460A"/>
    <w:multiLevelType w:val="multilevel"/>
    <w:tmpl w:val="7570E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779D0416"/>
    <w:multiLevelType w:val="hybridMultilevel"/>
    <w:tmpl w:val="DCFEA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90495C"/>
    <w:multiLevelType w:val="multilevel"/>
    <w:tmpl w:val="03485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1"/>
  </w:num>
  <w:num w:numId="2">
    <w:abstractNumId w:val="28"/>
  </w:num>
  <w:num w:numId="3">
    <w:abstractNumId w:val="35"/>
  </w:num>
  <w:num w:numId="4">
    <w:abstractNumId w:val="31"/>
  </w:num>
  <w:num w:numId="5">
    <w:abstractNumId w:val="5"/>
  </w:num>
  <w:num w:numId="6">
    <w:abstractNumId w:val="26"/>
  </w:num>
  <w:num w:numId="7">
    <w:abstractNumId w:val="14"/>
  </w:num>
  <w:num w:numId="8">
    <w:abstractNumId w:val="1"/>
  </w:num>
  <w:num w:numId="9">
    <w:abstractNumId w:val="17"/>
  </w:num>
  <w:num w:numId="10">
    <w:abstractNumId w:val="21"/>
  </w:num>
  <w:num w:numId="11">
    <w:abstractNumId w:val="34"/>
  </w:num>
  <w:num w:numId="12">
    <w:abstractNumId w:val="37"/>
  </w:num>
  <w:num w:numId="13">
    <w:abstractNumId w:val="36"/>
  </w:num>
  <w:num w:numId="14">
    <w:abstractNumId w:val="15"/>
  </w:num>
  <w:num w:numId="15">
    <w:abstractNumId w:val="32"/>
  </w:num>
  <w:num w:numId="16">
    <w:abstractNumId w:val="29"/>
  </w:num>
  <w:num w:numId="17">
    <w:abstractNumId w:val="10"/>
  </w:num>
  <w:num w:numId="18">
    <w:abstractNumId w:val="0"/>
  </w:num>
  <w:num w:numId="19">
    <w:abstractNumId w:val="9"/>
  </w:num>
  <w:num w:numId="20">
    <w:abstractNumId w:val="42"/>
  </w:num>
  <w:num w:numId="21">
    <w:abstractNumId w:val="4"/>
  </w:num>
  <w:num w:numId="22">
    <w:abstractNumId w:val="12"/>
  </w:num>
  <w:num w:numId="23">
    <w:abstractNumId w:val="16"/>
  </w:num>
  <w:num w:numId="24">
    <w:abstractNumId w:val="19"/>
  </w:num>
  <w:num w:numId="25">
    <w:abstractNumId w:val="6"/>
  </w:num>
  <w:num w:numId="26">
    <w:abstractNumId w:val="40"/>
  </w:num>
  <w:num w:numId="27">
    <w:abstractNumId w:val="22"/>
  </w:num>
  <w:num w:numId="28">
    <w:abstractNumId w:val="11"/>
  </w:num>
  <w:num w:numId="29">
    <w:abstractNumId w:val="27"/>
  </w:num>
  <w:num w:numId="30">
    <w:abstractNumId w:val="13"/>
  </w:num>
  <w:num w:numId="31">
    <w:abstractNumId w:val="18"/>
  </w:num>
  <w:num w:numId="32">
    <w:abstractNumId w:val="38"/>
  </w:num>
  <w:num w:numId="33">
    <w:abstractNumId w:val="8"/>
  </w:num>
  <w:num w:numId="34">
    <w:abstractNumId w:val="30"/>
  </w:num>
  <w:num w:numId="35">
    <w:abstractNumId w:val="39"/>
  </w:num>
  <w:num w:numId="36">
    <w:abstractNumId w:val="25"/>
  </w:num>
  <w:num w:numId="37">
    <w:abstractNumId w:val="33"/>
  </w:num>
  <w:num w:numId="38">
    <w:abstractNumId w:val="20"/>
  </w:num>
  <w:num w:numId="39">
    <w:abstractNumId w:val="7"/>
  </w:num>
  <w:num w:numId="40">
    <w:abstractNumId w:val="3"/>
  </w:num>
  <w:num w:numId="41">
    <w:abstractNumId w:val="24"/>
  </w:num>
  <w:num w:numId="42">
    <w:abstractNumId w:val="41"/>
  </w:num>
  <w:num w:numId="43">
    <w:abstractNumId w:val="2"/>
  </w:num>
  <w:num w:numId="44">
    <w:abstractNumId w:val="23"/>
  </w:num>
  <w:num w:numId="45">
    <w:abstractNumId w:val="17"/>
    <w:lvlOverride w:ilvl="0">
      <w:startOverride w:val="1"/>
    </w:lvlOverride>
  </w:num>
  <w:num w:numId="46">
    <w:abstractNumId w:val="2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3A8F"/>
    <w:rsid w:val="0000048B"/>
    <w:rsid w:val="0000147A"/>
    <w:rsid w:val="00002327"/>
    <w:rsid w:val="00002850"/>
    <w:rsid w:val="00002CAF"/>
    <w:rsid w:val="000034D4"/>
    <w:rsid w:val="0000485F"/>
    <w:rsid w:val="000049FF"/>
    <w:rsid w:val="000054A9"/>
    <w:rsid w:val="00007271"/>
    <w:rsid w:val="00010D80"/>
    <w:rsid w:val="00011024"/>
    <w:rsid w:val="000111D2"/>
    <w:rsid w:val="0001287A"/>
    <w:rsid w:val="00013A6A"/>
    <w:rsid w:val="0001642F"/>
    <w:rsid w:val="000174C9"/>
    <w:rsid w:val="00020007"/>
    <w:rsid w:val="000227B3"/>
    <w:rsid w:val="00023FF3"/>
    <w:rsid w:val="00025361"/>
    <w:rsid w:val="00027F62"/>
    <w:rsid w:val="00030AAB"/>
    <w:rsid w:val="00030DE3"/>
    <w:rsid w:val="0003120F"/>
    <w:rsid w:val="0003148E"/>
    <w:rsid w:val="00031C36"/>
    <w:rsid w:val="000334A3"/>
    <w:rsid w:val="00033BDD"/>
    <w:rsid w:val="0003661A"/>
    <w:rsid w:val="00036705"/>
    <w:rsid w:val="00036F39"/>
    <w:rsid w:val="00037BAC"/>
    <w:rsid w:val="00040C1A"/>
    <w:rsid w:val="00042C55"/>
    <w:rsid w:val="00042EC1"/>
    <w:rsid w:val="00045324"/>
    <w:rsid w:val="00046530"/>
    <w:rsid w:val="00046551"/>
    <w:rsid w:val="00046F87"/>
    <w:rsid w:val="00047A3E"/>
    <w:rsid w:val="000523B4"/>
    <w:rsid w:val="00052CD6"/>
    <w:rsid w:val="00053F67"/>
    <w:rsid w:val="000544DE"/>
    <w:rsid w:val="00055453"/>
    <w:rsid w:val="00056C06"/>
    <w:rsid w:val="00057060"/>
    <w:rsid w:val="0006083D"/>
    <w:rsid w:val="00061428"/>
    <w:rsid w:val="0006197C"/>
    <w:rsid w:val="000624A0"/>
    <w:rsid w:val="00064541"/>
    <w:rsid w:val="0006529B"/>
    <w:rsid w:val="000654F3"/>
    <w:rsid w:val="00065E62"/>
    <w:rsid w:val="00067CC1"/>
    <w:rsid w:val="0007149F"/>
    <w:rsid w:val="00073D7F"/>
    <w:rsid w:val="00074BBF"/>
    <w:rsid w:val="0007572A"/>
    <w:rsid w:val="00075861"/>
    <w:rsid w:val="000761E3"/>
    <w:rsid w:val="00076C58"/>
    <w:rsid w:val="00077694"/>
    <w:rsid w:val="00077866"/>
    <w:rsid w:val="000808C9"/>
    <w:rsid w:val="0008091C"/>
    <w:rsid w:val="000829D8"/>
    <w:rsid w:val="00082DBA"/>
    <w:rsid w:val="000837A0"/>
    <w:rsid w:val="000839DB"/>
    <w:rsid w:val="000852B3"/>
    <w:rsid w:val="00085999"/>
    <w:rsid w:val="00085DD5"/>
    <w:rsid w:val="00086453"/>
    <w:rsid w:val="000865E1"/>
    <w:rsid w:val="0008711E"/>
    <w:rsid w:val="000878A5"/>
    <w:rsid w:val="00091EE0"/>
    <w:rsid w:val="00092025"/>
    <w:rsid w:val="000942A8"/>
    <w:rsid w:val="000965A3"/>
    <w:rsid w:val="00096AD3"/>
    <w:rsid w:val="00097BC1"/>
    <w:rsid w:val="000A0FA6"/>
    <w:rsid w:val="000A118E"/>
    <w:rsid w:val="000A1F9D"/>
    <w:rsid w:val="000A2F0E"/>
    <w:rsid w:val="000A43F6"/>
    <w:rsid w:val="000A4598"/>
    <w:rsid w:val="000A4639"/>
    <w:rsid w:val="000A5463"/>
    <w:rsid w:val="000A64D6"/>
    <w:rsid w:val="000A6644"/>
    <w:rsid w:val="000A6E94"/>
    <w:rsid w:val="000A761B"/>
    <w:rsid w:val="000B09F1"/>
    <w:rsid w:val="000B0F16"/>
    <w:rsid w:val="000B126A"/>
    <w:rsid w:val="000B2E84"/>
    <w:rsid w:val="000B527B"/>
    <w:rsid w:val="000B539A"/>
    <w:rsid w:val="000B5F3A"/>
    <w:rsid w:val="000B74EB"/>
    <w:rsid w:val="000C1151"/>
    <w:rsid w:val="000C15C0"/>
    <w:rsid w:val="000C19BF"/>
    <w:rsid w:val="000C2305"/>
    <w:rsid w:val="000C2F6B"/>
    <w:rsid w:val="000C3E3E"/>
    <w:rsid w:val="000C491B"/>
    <w:rsid w:val="000C599B"/>
    <w:rsid w:val="000C659A"/>
    <w:rsid w:val="000C70B1"/>
    <w:rsid w:val="000D053C"/>
    <w:rsid w:val="000D3226"/>
    <w:rsid w:val="000D3FCB"/>
    <w:rsid w:val="000D52A3"/>
    <w:rsid w:val="000D7444"/>
    <w:rsid w:val="000D79BD"/>
    <w:rsid w:val="000D7F2C"/>
    <w:rsid w:val="000E01D9"/>
    <w:rsid w:val="000E14CA"/>
    <w:rsid w:val="000E1F6D"/>
    <w:rsid w:val="000E526C"/>
    <w:rsid w:val="000E53EB"/>
    <w:rsid w:val="000E541C"/>
    <w:rsid w:val="000E5B08"/>
    <w:rsid w:val="000E7379"/>
    <w:rsid w:val="000E7CBC"/>
    <w:rsid w:val="000F10B6"/>
    <w:rsid w:val="000F1CC8"/>
    <w:rsid w:val="000F3A15"/>
    <w:rsid w:val="000F4057"/>
    <w:rsid w:val="000F4308"/>
    <w:rsid w:val="000F4BA7"/>
    <w:rsid w:val="000F53D2"/>
    <w:rsid w:val="00100016"/>
    <w:rsid w:val="001017B1"/>
    <w:rsid w:val="00101B4A"/>
    <w:rsid w:val="001027C7"/>
    <w:rsid w:val="00102FD7"/>
    <w:rsid w:val="0010326B"/>
    <w:rsid w:val="0010339F"/>
    <w:rsid w:val="001037FC"/>
    <w:rsid w:val="00103FDF"/>
    <w:rsid w:val="001041C6"/>
    <w:rsid w:val="001053F3"/>
    <w:rsid w:val="0010556B"/>
    <w:rsid w:val="00105EA2"/>
    <w:rsid w:val="00106E6E"/>
    <w:rsid w:val="00107230"/>
    <w:rsid w:val="00107331"/>
    <w:rsid w:val="001108C8"/>
    <w:rsid w:val="0011297E"/>
    <w:rsid w:val="00112FA5"/>
    <w:rsid w:val="001133ED"/>
    <w:rsid w:val="001137FE"/>
    <w:rsid w:val="001146CC"/>
    <w:rsid w:val="001152C0"/>
    <w:rsid w:val="0011536A"/>
    <w:rsid w:val="00115524"/>
    <w:rsid w:val="00115C60"/>
    <w:rsid w:val="001169C3"/>
    <w:rsid w:val="00116CD3"/>
    <w:rsid w:val="00117080"/>
    <w:rsid w:val="00121051"/>
    <w:rsid w:val="001220AA"/>
    <w:rsid w:val="0012251D"/>
    <w:rsid w:val="00122AA1"/>
    <w:rsid w:val="001238E8"/>
    <w:rsid w:val="00124432"/>
    <w:rsid w:val="00124C42"/>
    <w:rsid w:val="00125E13"/>
    <w:rsid w:val="00127A5F"/>
    <w:rsid w:val="0013015C"/>
    <w:rsid w:val="001305F3"/>
    <w:rsid w:val="00130B4A"/>
    <w:rsid w:val="00131873"/>
    <w:rsid w:val="00131B30"/>
    <w:rsid w:val="00131E4D"/>
    <w:rsid w:val="00132DDE"/>
    <w:rsid w:val="00134006"/>
    <w:rsid w:val="0013769F"/>
    <w:rsid w:val="00137740"/>
    <w:rsid w:val="00137EBF"/>
    <w:rsid w:val="00140B4D"/>
    <w:rsid w:val="0014255D"/>
    <w:rsid w:val="001435B4"/>
    <w:rsid w:val="00143A67"/>
    <w:rsid w:val="00144AF8"/>
    <w:rsid w:val="00145EB1"/>
    <w:rsid w:val="0014790A"/>
    <w:rsid w:val="00147D44"/>
    <w:rsid w:val="00150126"/>
    <w:rsid w:val="00151123"/>
    <w:rsid w:val="00151FC1"/>
    <w:rsid w:val="00154781"/>
    <w:rsid w:val="00157D98"/>
    <w:rsid w:val="00161CE9"/>
    <w:rsid w:val="001628BF"/>
    <w:rsid w:val="00162B8C"/>
    <w:rsid w:val="00163061"/>
    <w:rsid w:val="00165051"/>
    <w:rsid w:val="001653AF"/>
    <w:rsid w:val="001679FF"/>
    <w:rsid w:val="00171512"/>
    <w:rsid w:val="00171924"/>
    <w:rsid w:val="0017250F"/>
    <w:rsid w:val="00172FE7"/>
    <w:rsid w:val="00173453"/>
    <w:rsid w:val="0017350F"/>
    <w:rsid w:val="00175954"/>
    <w:rsid w:val="0017597D"/>
    <w:rsid w:val="0018094A"/>
    <w:rsid w:val="00180B63"/>
    <w:rsid w:val="00181DCB"/>
    <w:rsid w:val="0018201A"/>
    <w:rsid w:val="00183C5E"/>
    <w:rsid w:val="00184DC3"/>
    <w:rsid w:val="001851AD"/>
    <w:rsid w:val="0018557D"/>
    <w:rsid w:val="0018637D"/>
    <w:rsid w:val="00186523"/>
    <w:rsid w:val="0019076C"/>
    <w:rsid w:val="001921B2"/>
    <w:rsid w:val="0019221D"/>
    <w:rsid w:val="001936D2"/>
    <w:rsid w:val="00196317"/>
    <w:rsid w:val="00196EA3"/>
    <w:rsid w:val="00196ED1"/>
    <w:rsid w:val="001A04F0"/>
    <w:rsid w:val="001A1AB5"/>
    <w:rsid w:val="001A1ED1"/>
    <w:rsid w:val="001A285C"/>
    <w:rsid w:val="001A31CA"/>
    <w:rsid w:val="001A46A5"/>
    <w:rsid w:val="001B0938"/>
    <w:rsid w:val="001B0D8F"/>
    <w:rsid w:val="001B1E67"/>
    <w:rsid w:val="001B2825"/>
    <w:rsid w:val="001B3C2F"/>
    <w:rsid w:val="001B44EA"/>
    <w:rsid w:val="001B4943"/>
    <w:rsid w:val="001B4B35"/>
    <w:rsid w:val="001B4E89"/>
    <w:rsid w:val="001B590D"/>
    <w:rsid w:val="001B7016"/>
    <w:rsid w:val="001C0B60"/>
    <w:rsid w:val="001C2CCC"/>
    <w:rsid w:val="001C359E"/>
    <w:rsid w:val="001C4F41"/>
    <w:rsid w:val="001C5C76"/>
    <w:rsid w:val="001C7936"/>
    <w:rsid w:val="001D2B07"/>
    <w:rsid w:val="001D31C7"/>
    <w:rsid w:val="001D4037"/>
    <w:rsid w:val="001D4DC9"/>
    <w:rsid w:val="001D5DD5"/>
    <w:rsid w:val="001D63F2"/>
    <w:rsid w:val="001D7081"/>
    <w:rsid w:val="001D76EE"/>
    <w:rsid w:val="001E0EC7"/>
    <w:rsid w:val="001E2039"/>
    <w:rsid w:val="001E2AE7"/>
    <w:rsid w:val="001E51EB"/>
    <w:rsid w:val="001E52AF"/>
    <w:rsid w:val="001E53CF"/>
    <w:rsid w:val="001E59A4"/>
    <w:rsid w:val="001E5B70"/>
    <w:rsid w:val="001E640A"/>
    <w:rsid w:val="001F0714"/>
    <w:rsid w:val="001F0797"/>
    <w:rsid w:val="001F3E9B"/>
    <w:rsid w:val="001F4140"/>
    <w:rsid w:val="001F4D96"/>
    <w:rsid w:val="001F5781"/>
    <w:rsid w:val="001F6ACA"/>
    <w:rsid w:val="001F7084"/>
    <w:rsid w:val="001F7D22"/>
    <w:rsid w:val="00201161"/>
    <w:rsid w:val="00201240"/>
    <w:rsid w:val="0020254C"/>
    <w:rsid w:val="0020266C"/>
    <w:rsid w:val="002042D3"/>
    <w:rsid w:val="002044B6"/>
    <w:rsid w:val="002067B2"/>
    <w:rsid w:val="0020730B"/>
    <w:rsid w:val="00207B68"/>
    <w:rsid w:val="002104EC"/>
    <w:rsid w:val="0021097A"/>
    <w:rsid w:val="0021141C"/>
    <w:rsid w:val="002128C1"/>
    <w:rsid w:val="00212971"/>
    <w:rsid w:val="00212E72"/>
    <w:rsid w:val="002147AE"/>
    <w:rsid w:val="00214800"/>
    <w:rsid w:val="00214C40"/>
    <w:rsid w:val="00214EEC"/>
    <w:rsid w:val="00215FA1"/>
    <w:rsid w:val="00216322"/>
    <w:rsid w:val="00217568"/>
    <w:rsid w:val="00220722"/>
    <w:rsid w:val="00221B8B"/>
    <w:rsid w:val="00224BA4"/>
    <w:rsid w:val="00225962"/>
    <w:rsid w:val="0022598E"/>
    <w:rsid w:val="002260A8"/>
    <w:rsid w:val="00226A98"/>
    <w:rsid w:val="0023025B"/>
    <w:rsid w:val="00231332"/>
    <w:rsid w:val="0023576D"/>
    <w:rsid w:val="0023751D"/>
    <w:rsid w:val="002376AA"/>
    <w:rsid w:val="00237F05"/>
    <w:rsid w:val="0024047A"/>
    <w:rsid w:val="00241101"/>
    <w:rsid w:val="00241BE0"/>
    <w:rsid w:val="002428B5"/>
    <w:rsid w:val="00242A4D"/>
    <w:rsid w:val="002433FB"/>
    <w:rsid w:val="0024441E"/>
    <w:rsid w:val="00246B1E"/>
    <w:rsid w:val="00246B55"/>
    <w:rsid w:val="00247551"/>
    <w:rsid w:val="002475E1"/>
    <w:rsid w:val="00247859"/>
    <w:rsid w:val="00247F32"/>
    <w:rsid w:val="002516FE"/>
    <w:rsid w:val="0025390D"/>
    <w:rsid w:val="00254075"/>
    <w:rsid w:val="00254BCD"/>
    <w:rsid w:val="00255358"/>
    <w:rsid w:val="00256FE4"/>
    <w:rsid w:val="002570F8"/>
    <w:rsid w:val="0026053C"/>
    <w:rsid w:val="00260576"/>
    <w:rsid w:val="00260ED3"/>
    <w:rsid w:val="00261B1D"/>
    <w:rsid w:val="00262D0A"/>
    <w:rsid w:val="00265118"/>
    <w:rsid w:val="002677E0"/>
    <w:rsid w:val="00270077"/>
    <w:rsid w:val="00271DDE"/>
    <w:rsid w:val="00271FCC"/>
    <w:rsid w:val="00273854"/>
    <w:rsid w:val="002746C4"/>
    <w:rsid w:val="002759D1"/>
    <w:rsid w:val="002760F9"/>
    <w:rsid w:val="00276690"/>
    <w:rsid w:val="00276B46"/>
    <w:rsid w:val="00281893"/>
    <w:rsid w:val="00282CA1"/>
    <w:rsid w:val="00282CEF"/>
    <w:rsid w:val="00283356"/>
    <w:rsid w:val="0028388F"/>
    <w:rsid w:val="00284410"/>
    <w:rsid w:val="00284B3C"/>
    <w:rsid w:val="00284E88"/>
    <w:rsid w:val="00285FEE"/>
    <w:rsid w:val="00286DFA"/>
    <w:rsid w:val="00287C3E"/>
    <w:rsid w:val="002903CF"/>
    <w:rsid w:val="002921C5"/>
    <w:rsid w:val="00293B50"/>
    <w:rsid w:val="00293E82"/>
    <w:rsid w:val="002A2DAC"/>
    <w:rsid w:val="002A2F77"/>
    <w:rsid w:val="002A3190"/>
    <w:rsid w:val="002A3220"/>
    <w:rsid w:val="002A6A03"/>
    <w:rsid w:val="002A731E"/>
    <w:rsid w:val="002A7AB5"/>
    <w:rsid w:val="002B1CEF"/>
    <w:rsid w:val="002B1DDA"/>
    <w:rsid w:val="002B29C3"/>
    <w:rsid w:val="002B4BA3"/>
    <w:rsid w:val="002B5283"/>
    <w:rsid w:val="002B536F"/>
    <w:rsid w:val="002B6202"/>
    <w:rsid w:val="002C1256"/>
    <w:rsid w:val="002C2531"/>
    <w:rsid w:val="002C3A90"/>
    <w:rsid w:val="002C5FD8"/>
    <w:rsid w:val="002C60B5"/>
    <w:rsid w:val="002D0E04"/>
    <w:rsid w:val="002D14F9"/>
    <w:rsid w:val="002D4453"/>
    <w:rsid w:val="002D470D"/>
    <w:rsid w:val="002D7B92"/>
    <w:rsid w:val="002E13AE"/>
    <w:rsid w:val="002E18EF"/>
    <w:rsid w:val="002E3CF4"/>
    <w:rsid w:val="002E42CC"/>
    <w:rsid w:val="002E5309"/>
    <w:rsid w:val="002E60AF"/>
    <w:rsid w:val="002E764F"/>
    <w:rsid w:val="002F076F"/>
    <w:rsid w:val="002F212A"/>
    <w:rsid w:val="002F47C4"/>
    <w:rsid w:val="002F5941"/>
    <w:rsid w:val="002F5D9C"/>
    <w:rsid w:val="002F7761"/>
    <w:rsid w:val="002F77D4"/>
    <w:rsid w:val="00300180"/>
    <w:rsid w:val="003014E6"/>
    <w:rsid w:val="00301EB3"/>
    <w:rsid w:val="00302CF3"/>
    <w:rsid w:val="00302D68"/>
    <w:rsid w:val="003043EE"/>
    <w:rsid w:val="00304A50"/>
    <w:rsid w:val="0030537A"/>
    <w:rsid w:val="00305383"/>
    <w:rsid w:val="00305BD0"/>
    <w:rsid w:val="00306D63"/>
    <w:rsid w:val="00310105"/>
    <w:rsid w:val="003101F6"/>
    <w:rsid w:val="00312AE8"/>
    <w:rsid w:val="00312CE1"/>
    <w:rsid w:val="00312D10"/>
    <w:rsid w:val="00313015"/>
    <w:rsid w:val="00313984"/>
    <w:rsid w:val="00314BAE"/>
    <w:rsid w:val="003169DF"/>
    <w:rsid w:val="0032046E"/>
    <w:rsid w:val="003217AD"/>
    <w:rsid w:val="00321969"/>
    <w:rsid w:val="0032242E"/>
    <w:rsid w:val="00322513"/>
    <w:rsid w:val="003234E5"/>
    <w:rsid w:val="003235E2"/>
    <w:rsid w:val="0032599A"/>
    <w:rsid w:val="003259C3"/>
    <w:rsid w:val="00326A0F"/>
    <w:rsid w:val="00327E6C"/>
    <w:rsid w:val="003309E7"/>
    <w:rsid w:val="00330B04"/>
    <w:rsid w:val="0033103D"/>
    <w:rsid w:val="00331073"/>
    <w:rsid w:val="00333C93"/>
    <w:rsid w:val="00333E42"/>
    <w:rsid w:val="003340F0"/>
    <w:rsid w:val="00334E9A"/>
    <w:rsid w:val="0033500A"/>
    <w:rsid w:val="003354CC"/>
    <w:rsid w:val="0033772E"/>
    <w:rsid w:val="0033789D"/>
    <w:rsid w:val="003407F9"/>
    <w:rsid w:val="00343790"/>
    <w:rsid w:val="00345A35"/>
    <w:rsid w:val="00346CC1"/>
    <w:rsid w:val="00347C36"/>
    <w:rsid w:val="0035120C"/>
    <w:rsid w:val="003516C7"/>
    <w:rsid w:val="00351754"/>
    <w:rsid w:val="00351968"/>
    <w:rsid w:val="00353E04"/>
    <w:rsid w:val="00354806"/>
    <w:rsid w:val="003552F0"/>
    <w:rsid w:val="003555B9"/>
    <w:rsid w:val="00357CA1"/>
    <w:rsid w:val="00360DF4"/>
    <w:rsid w:val="003621CB"/>
    <w:rsid w:val="00363881"/>
    <w:rsid w:val="003639AF"/>
    <w:rsid w:val="00365A16"/>
    <w:rsid w:val="003673FB"/>
    <w:rsid w:val="00370799"/>
    <w:rsid w:val="00370E7C"/>
    <w:rsid w:val="00371E43"/>
    <w:rsid w:val="00371FDF"/>
    <w:rsid w:val="0037241D"/>
    <w:rsid w:val="00372550"/>
    <w:rsid w:val="003725F4"/>
    <w:rsid w:val="00375FAA"/>
    <w:rsid w:val="00376174"/>
    <w:rsid w:val="003815C0"/>
    <w:rsid w:val="003817CD"/>
    <w:rsid w:val="0038361E"/>
    <w:rsid w:val="00383821"/>
    <w:rsid w:val="00384D0A"/>
    <w:rsid w:val="003864C1"/>
    <w:rsid w:val="00387403"/>
    <w:rsid w:val="00387856"/>
    <w:rsid w:val="00387871"/>
    <w:rsid w:val="00393718"/>
    <w:rsid w:val="003946CB"/>
    <w:rsid w:val="00395712"/>
    <w:rsid w:val="003967A2"/>
    <w:rsid w:val="00396DDB"/>
    <w:rsid w:val="00396F34"/>
    <w:rsid w:val="003A0CC5"/>
    <w:rsid w:val="003A1186"/>
    <w:rsid w:val="003A20E5"/>
    <w:rsid w:val="003A3EEE"/>
    <w:rsid w:val="003A5266"/>
    <w:rsid w:val="003A5A9A"/>
    <w:rsid w:val="003A61EC"/>
    <w:rsid w:val="003A61FE"/>
    <w:rsid w:val="003A68DD"/>
    <w:rsid w:val="003A6C44"/>
    <w:rsid w:val="003A6C7C"/>
    <w:rsid w:val="003A72ED"/>
    <w:rsid w:val="003A7AA9"/>
    <w:rsid w:val="003B04FB"/>
    <w:rsid w:val="003B0B0F"/>
    <w:rsid w:val="003B1EE4"/>
    <w:rsid w:val="003B5507"/>
    <w:rsid w:val="003B5F0F"/>
    <w:rsid w:val="003B6E5C"/>
    <w:rsid w:val="003B7A99"/>
    <w:rsid w:val="003C1018"/>
    <w:rsid w:val="003C2D1B"/>
    <w:rsid w:val="003C32CD"/>
    <w:rsid w:val="003C3A82"/>
    <w:rsid w:val="003C58B7"/>
    <w:rsid w:val="003C5D50"/>
    <w:rsid w:val="003C67FE"/>
    <w:rsid w:val="003C7541"/>
    <w:rsid w:val="003C7AAA"/>
    <w:rsid w:val="003C7E1C"/>
    <w:rsid w:val="003D08F2"/>
    <w:rsid w:val="003D1C3D"/>
    <w:rsid w:val="003D1EA7"/>
    <w:rsid w:val="003D2E1C"/>
    <w:rsid w:val="003D2F05"/>
    <w:rsid w:val="003D40D1"/>
    <w:rsid w:val="003D5B31"/>
    <w:rsid w:val="003D6C6F"/>
    <w:rsid w:val="003D6EA4"/>
    <w:rsid w:val="003E06EA"/>
    <w:rsid w:val="003E0C38"/>
    <w:rsid w:val="003E1712"/>
    <w:rsid w:val="003E20B8"/>
    <w:rsid w:val="003E2ACF"/>
    <w:rsid w:val="003E2AF8"/>
    <w:rsid w:val="003E3495"/>
    <w:rsid w:val="003E4866"/>
    <w:rsid w:val="003E7659"/>
    <w:rsid w:val="003F1A71"/>
    <w:rsid w:val="003F1D57"/>
    <w:rsid w:val="003F1D9D"/>
    <w:rsid w:val="003F1ECA"/>
    <w:rsid w:val="003F2453"/>
    <w:rsid w:val="003F2733"/>
    <w:rsid w:val="003F5706"/>
    <w:rsid w:val="003F598F"/>
    <w:rsid w:val="003F5F74"/>
    <w:rsid w:val="003F6121"/>
    <w:rsid w:val="003F7E4D"/>
    <w:rsid w:val="004002F5"/>
    <w:rsid w:val="0040402A"/>
    <w:rsid w:val="00405412"/>
    <w:rsid w:val="00405D38"/>
    <w:rsid w:val="004060AE"/>
    <w:rsid w:val="00406F1D"/>
    <w:rsid w:val="00406FFE"/>
    <w:rsid w:val="004105D1"/>
    <w:rsid w:val="0041124A"/>
    <w:rsid w:val="004117CC"/>
    <w:rsid w:val="00412E18"/>
    <w:rsid w:val="004130D2"/>
    <w:rsid w:val="004145B1"/>
    <w:rsid w:val="0041495E"/>
    <w:rsid w:val="00415D48"/>
    <w:rsid w:val="00420031"/>
    <w:rsid w:val="0042027B"/>
    <w:rsid w:val="00420B17"/>
    <w:rsid w:val="00420E20"/>
    <w:rsid w:val="004244AC"/>
    <w:rsid w:val="004244FC"/>
    <w:rsid w:val="00424C40"/>
    <w:rsid w:val="004251C4"/>
    <w:rsid w:val="004253FC"/>
    <w:rsid w:val="00426A58"/>
    <w:rsid w:val="00427484"/>
    <w:rsid w:val="004300E1"/>
    <w:rsid w:val="0043061E"/>
    <w:rsid w:val="00430FD3"/>
    <w:rsid w:val="00432207"/>
    <w:rsid w:val="00432926"/>
    <w:rsid w:val="00432C0E"/>
    <w:rsid w:val="00434252"/>
    <w:rsid w:val="00436093"/>
    <w:rsid w:val="004362C7"/>
    <w:rsid w:val="004363AA"/>
    <w:rsid w:val="00436A0A"/>
    <w:rsid w:val="00436E15"/>
    <w:rsid w:val="004434FA"/>
    <w:rsid w:val="0044523F"/>
    <w:rsid w:val="00445B46"/>
    <w:rsid w:val="00446BFF"/>
    <w:rsid w:val="00452B74"/>
    <w:rsid w:val="00452DEC"/>
    <w:rsid w:val="00453F18"/>
    <w:rsid w:val="00454069"/>
    <w:rsid w:val="00454B93"/>
    <w:rsid w:val="0045649C"/>
    <w:rsid w:val="00457563"/>
    <w:rsid w:val="00460026"/>
    <w:rsid w:val="00460405"/>
    <w:rsid w:val="00461E85"/>
    <w:rsid w:val="00461F6A"/>
    <w:rsid w:val="004622E2"/>
    <w:rsid w:val="0046251D"/>
    <w:rsid w:val="00462ED4"/>
    <w:rsid w:val="0046356C"/>
    <w:rsid w:val="00464372"/>
    <w:rsid w:val="004663C9"/>
    <w:rsid w:val="00466580"/>
    <w:rsid w:val="004679D3"/>
    <w:rsid w:val="00467CC6"/>
    <w:rsid w:val="00467DBD"/>
    <w:rsid w:val="00467F96"/>
    <w:rsid w:val="0047034E"/>
    <w:rsid w:val="00470EFB"/>
    <w:rsid w:val="0047120C"/>
    <w:rsid w:val="0047126B"/>
    <w:rsid w:val="00471302"/>
    <w:rsid w:val="00480798"/>
    <w:rsid w:val="0048278A"/>
    <w:rsid w:val="00482A1D"/>
    <w:rsid w:val="0048307C"/>
    <w:rsid w:val="004836FE"/>
    <w:rsid w:val="00485776"/>
    <w:rsid w:val="00485A96"/>
    <w:rsid w:val="00485B35"/>
    <w:rsid w:val="00485E14"/>
    <w:rsid w:val="00486B77"/>
    <w:rsid w:val="004873B8"/>
    <w:rsid w:val="0049199C"/>
    <w:rsid w:val="00492207"/>
    <w:rsid w:val="00493151"/>
    <w:rsid w:val="00493745"/>
    <w:rsid w:val="004949EA"/>
    <w:rsid w:val="0049540A"/>
    <w:rsid w:val="00495B52"/>
    <w:rsid w:val="004966EE"/>
    <w:rsid w:val="004A0BB8"/>
    <w:rsid w:val="004A0D0F"/>
    <w:rsid w:val="004A120A"/>
    <w:rsid w:val="004A224A"/>
    <w:rsid w:val="004A241F"/>
    <w:rsid w:val="004A2A37"/>
    <w:rsid w:val="004A4058"/>
    <w:rsid w:val="004A4F03"/>
    <w:rsid w:val="004A54C0"/>
    <w:rsid w:val="004A7979"/>
    <w:rsid w:val="004B1280"/>
    <w:rsid w:val="004B1965"/>
    <w:rsid w:val="004B3C83"/>
    <w:rsid w:val="004B4438"/>
    <w:rsid w:val="004B4A91"/>
    <w:rsid w:val="004B4C8D"/>
    <w:rsid w:val="004B5FFA"/>
    <w:rsid w:val="004B6344"/>
    <w:rsid w:val="004B67A8"/>
    <w:rsid w:val="004B6800"/>
    <w:rsid w:val="004C064E"/>
    <w:rsid w:val="004C0D9D"/>
    <w:rsid w:val="004C1EFF"/>
    <w:rsid w:val="004C2594"/>
    <w:rsid w:val="004C29A9"/>
    <w:rsid w:val="004C2BA5"/>
    <w:rsid w:val="004C2DBF"/>
    <w:rsid w:val="004C31D1"/>
    <w:rsid w:val="004C36D1"/>
    <w:rsid w:val="004C3E80"/>
    <w:rsid w:val="004C4188"/>
    <w:rsid w:val="004C5466"/>
    <w:rsid w:val="004C5574"/>
    <w:rsid w:val="004C7772"/>
    <w:rsid w:val="004C7F57"/>
    <w:rsid w:val="004D30AE"/>
    <w:rsid w:val="004D33CC"/>
    <w:rsid w:val="004D44EB"/>
    <w:rsid w:val="004D5278"/>
    <w:rsid w:val="004D57EB"/>
    <w:rsid w:val="004E0157"/>
    <w:rsid w:val="004E0262"/>
    <w:rsid w:val="004E0378"/>
    <w:rsid w:val="004E190F"/>
    <w:rsid w:val="004E2D09"/>
    <w:rsid w:val="004E2D42"/>
    <w:rsid w:val="004E3723"/>
    <w:rsid w:val="004E6AAE"/>
    <w:rsid w:val="004E7B01"/>
    <w:rsid w:val="004E7E9D"/>
    <w:rsid w:val="004F0C58"/>
    <w:rsid w:val="004F178F"/>
    <w:rsid w:val="004F1D6F"/>
    <w:rsid w:val="004F2725"/>
    <w:rsid w:val="004F2FCB"/>
    <w:rsid w:val="004F311D"/>
    <w:rsid w:val="004F3149"/>
    <w:rsid w:val="004F3C5B"/>
    <w:rsid w:val="004F40BA"/>
    <w:rsid w:val="004F4A26"/>
    <w:rsid w:val="004F55E1"/>
    <w:rsid w:val="004F6277"/>
    <w:rsid w:val="004F6D60"/>
    <w:rsid w:val="004F7473"/>
    <w:rsid w:val="004F7F9C"/>
    <w:rsid w:val="00500277"/>
    <w:rsid w:val="005010C3"/>
    <w:rsid w:val="00501E5F"/>
    <w:rsid w:val="00502FA4"/>
    <w:rsid w:val="0050312E"/>
    <w:rsid w:val="0050333B"/>
    <w:rsid w:val="005052D1"/>
    <w:rsid w:val="005068EF"/>
    <w:rsid w:val="00507103"/>
    <w:rsid w:val="00507B5A"/>
    <w:rsid w:val="005110D6"/>
    <w:rsid w:val="00513134"/>
    <w:rsid w:val="00515D4D"/>
    <w:rsid w:val="005171F1"/>
    <w:rsid w:val="00517AE3"/>
    <w:rsid w:val="00517B6D"/>
    <w:rsid w:val="00517E9D"/>
    <w:rsid w:val="00521485"/>
    <w:rsid w:val="005226E4"/>
    <w:rsid w:val="005229FD"/>
    <w:rsid w:val="00522A37"/>
    <w:rsid w:val="00523A8E"/>
    <w:rsid w:val="00523B6F"/>
    <w:rsid w:val="00524401"/>
    <w:rsid w:val="00526459"/>
    <w:rsid w:val="00527189"/>
    <w:rsid w:val="005273AF"/>
    <w:rsid w:val="00530CFC"/>
    <w:rsid w:val="00530D61"/>
    <w:rsid w:val="005317F3"/>
    <w:rsid w:val="005323F6"/>
    <w:rsid w:val="0053273A"/>
    <w:rsid w:val="00532F7D"/>
    <w:rsid w:val="005332FE"/>
    <w:rsid w:val="00533501"/>
    <w:rsid w:val="00533F6B"/>
    <w:rsid w:val="005362AD"/>
    <w:rsid w:val="00536BFC"/>
    <w:rsid w:val="00542368"/>
    <w:rsid w:val="005438F5"/>
    <w:rsid w:val="005439D6"/>
    <w:rsid w:val="00543C83"/>
    <w:rsid w:val="00543E46"/>
    <w:rsid w:val="00545102"/>
    <w:rsid w:val="0054557D"/>
    <w:rsid w:val="005467A3"/>
    <w:rsid w:val="0054729A"/>
    <w:rsid w:val="0054763D"/>
    <w:rsid w:val="00547718"/>
    <w:rsid w:val="00550B2D"/>
    <w:rsid w:val="00551C8A"/>
    <w:rsid w:val="00551E4A"/>
    <w:rsid w:val="00552778"/>
    <w:rsid w:val="005529D6"/>
    <w:rsid w:val="00552B1E"/>
    <w:rsid w:val="00552B67"/>
    <w:rsid w:val="005533B3"/>
    <w:rsid w:val="005552FD"/>
    <w:rsid w:val="005558F5"/>
    <w:rsid w:val="00556FD9"/>
    <w:rsid w:val="005607C7"/>
    <w:rsid w:val="0056101A"/>
    <w:rsid w:val="005620AF"/>
    <w:rsid w:val="00562676"/>
    <w:rsid w:val="00562FDE"/>
    <w:rsid w:val="0056458A"/>
    <w:rsid w:val="005646C2"/>
    <w:rsid w:val="005646F9"/>
    <w:rsid w:val="005647C9"/>
    <w:rsid w:val="0056703A"/>
    <w:rsid w:val="00567F37"/>
    <w:rsid w:val="00571507"/>
    <w:rsid w:val="00571CC7"/>
    <w:rsid w:val="00572472"/>
    <w:rsid w:val="005752A1"/>
    <w:rsid w:val="0057531A"/>
    <w:rsid w:val="00576933"/>
    <w:rsid w:val="00577D07"/>
    <w:rsid w:val="0058034A"/>
    <w:rsid w:val="005815D0"/>
    <w:rsid w:val="005820D8"/>
    <w:rsid w:val="005852D0"/>
    <w:rsid w:val="0058609D"/>
    <w:rsid w:val="005867F9"/>
    <w:rsid w:val="00586BFF"/>
    <w:rsid w:val="00586E59"/>
    <w:rsid w:val="0058756E"/>
    <w:rsid w:val="0058772A"/>
    <w:rsid w:val="00590556"/>
    <w:rsid w:val="005912AC"/>
    <w:rsid w:val="0059145D"/>
    <w:rsid w:val="00592B28"/>
    <w:rsid w:val="00592F0F"/>
    <w:rsid w:val="005932C1"/>
    <w:rsid w:val="00594803"/>
    <w:rsid w:val="00595253"/>
    <w:rsid w:val="0059684E"/>
    <w:rsid w:val="0059731D"/>
    <w:rsid w:val="005A00C6"/>
    <w:rsid w:val="005A0BCA"/>
    <w:rsid w:val="005A1635"/>
    <w:rsid w:val="005A18E8"/>
    <w:rsid w:val="005A40D9"/>
    <w:rsid w:val="005A4204"/>
    <w:rsid w:val="005A46F9"/>
    <w:rsid w:val="005B0785"/>
    <w:rsid w:val="005B18A7"/>
    <w:rsid w:val="005B448B"/>
    <w:rsid w:val="005B562B"/>
    <w:rsid w:val="005B573D"/>
    <w:rsid w:val="005B5A07"/>
    <w:rsid w:val="005B5DE4"/>
    <w:rsid w:val="005B67DE"/>
    <w:rsid w:val="005B7120"/>
    <w:rsid w:val="005B7392"/>
    <w:rsid w:val="005B7FEA"/>
    <w:rsid w:val="005C0C16"/>
    <w:rsid w:val="005C161B"/>
    <w:rsid w:val="005C1C8F"/>
    <w:rsid w:val="005C5639"/>
    <w:rsid w:val="005C6762"/>
    <w:rsid w:val="005D0DB7"/>
    <w:rsid w:val="005D1B2D"/>
    <w:rsid w:val="005D2134"/>
    <w:rsid w:val="005D35DD"/>
    <w:rsid w:val="005D45B1"/>
    <w:rsid w:val="005D48C7"/>
    <w:rsid w:val="005D590E"/>
    <w:rsid w:val="005D6054"/>
    <w:rsid w:val="005E03B5"/>
    <w:rsid w:val="005E0AC4"/>
    <w:rsid w:val="005E0BEA"/>
    <w:rsid w:val="005E1B5F"/>
    <w:rsid w:val="005E1EB1"/>
    <w:rsid w:val="005E32DC"/>
    <w:rsid w:val="005E396D"/>
    <w:rsid w:val="005E3A55"/>
    <w:rsid w:val="005E4FF3"/>
    <w:rsid w:val="005E5114"/>
    <w:rsid w:val="005E5168"/>
    <w:rsid w:val="005E703B"/>
    <w:rsid w:val="005F0DC5"/>
    <w:rsid w:val="005F1CAF"/>
    <w:rsid w:val="005F2AFC"/>
    <w:rsid w:val="005F2E10"/>
    <w:rsid w:val="005F33B3"/>
    <w:rsid w:val="005F3E5A"/>
    <w:rsid w:val="005F4B9F"/>
    <w:rsid w:val="005F4D4C"/>
    <w:rsid w:val="005F5245"/>
    <w:rsid w:val="005F61FD"/>
    <w:rsid w:val="00600805"/>
    <w:rsid w:val="006012D2"/>
    <w:rsid w:val="00602D8C"/>
    <w:rsid w:val="00604042"/>
    <w:rsid w:val="0060617F"/>
    <w:rsid w:val="006070D8"/>
    <w:rsid w:val="00607A79"/>
    <w:rsid w:val="0061515B"/>
    <w:rsid w:val="0061588E"/>
    <w:rsid w:val="00616032"/>
    <w:rsid w:val="00616126"/>
    <w:rsid w:val="00616527"/>
    <w:rsid w:val="00620AD0"/>
    <w:rsid w:val="00622F34"/>
    <w:rsid w:val="00624594"/>
    <w:rsid w:val="00624FAA"/>
    <w:rsid w:val="00625F30"/>
    <w:rsid w:val="0063024C"/>
    <w:rsid w:val="006308F6"/>
    <w:rsid w:val="00631CE4"/>
    <w:rsid w:val="00632054"/>
    <w:rsid w:val="00634429"/>
    <w:rsid w:val="0063474E"/>
    <w:rsid w:val="0063571A"/>
    <w:rsid w:val="00635802"/>
    <w:rsid w:val="006364B7"/>
    <w:rsid w:val="00636E31"/>
    <w:rsid w:val="00640FDF"/>
    <w:rsid w:val="0064179C"/>
    <w:rsid w:val="006418A8"/>
    <w:rsid w:val="006421FA"/>
    <w:rsid w:val="00642394"/>
    <w:rsid w:val="00645FF4"/>
    <w:rsid w:val="00646CA8"/>
    <w:rsid w:val="0065275B"/>
    <w:rsid w:val="00653678"/>
    <w:rsid w:val="006549FF"/>
    <w:rsid w:val="00654F29"/>
    <w:rsid w:val="00655CD8"/>
    <w:rsid w:val="006576B2"/>
    <w:rsid w:val="00660AA7"/>
    <w:rsid w:val="00660AFA"/>
    <w:rsid w:val="00660F8A"/>
    <w:rsid w:val="00661498"/>
    <w:rsid w:val="0066249C"/>
    <w:rsid w:val="006640C7"/>
    <w:rsid w:val="006649D1"/>
    <w:rsid w:val="006660AF"/>
    <w:rsid w:val="00666723"/>
    <w:rsid w:val="0066771C"/>
    <w:rsid w:val="0066786F"/>
    <w:rsid w:val="0067160F"/>
    <w:rsid w:val="0067208E"/>
    <w:rsid w:val="006748AE"/>
    <w:rsid w:val="00675168"/>
    <w:rsid w:val="006751ED"/>
    <w:rsid w:val="00675252"/>
    <w:rsid w:val="00675547"/>
    <w:rsid w:val="0068138A"/>
    <w:rsid w:val="00681D1E"/>
    <w:rsid w:val="00685E40"/>
    <w:rsid w:val="00685E64"/>
    <w:rsid w:val="00685FF8"/>
    <w:rsid w:val="00686404"/>
    <w:rsid w:val="00687FAD"/>
    <w:rsid w:val="006906C0"/>
    <w:rsid w:val="00691777"/>
    <w:rsid w:val="00691F2D"/>
    <w:rsid w:val="00694348"/>
    <w:rsid w:val="006946A8"/>
    <w:rsid w:val="0069492A"/>
    <w:rsid w:val="00696AB6"/>
    <w:rsid w:val="006A2567"/>
    <w:rsid w:val="006A2D70"/>
    <w:rsid w:val="006A604D"/>
    <w:rsid w:val="006A65C1"/>
    <w:rsid w:val="006A67C9"/>
    <w:rsid w:val="006A6E19"/>
    <w:rsid w:val="006B052E"/>
    <w:rsid w:val="006B0D4F"/>
    <w:rsid w:val="006B1D82"/>
    <w:rsid w:val="006B4520"/>
    <w:rsid w:val="006B4B76"/>
    <w:rsid w:val="006B4EEC"/>
    <w:rsid w:val="006B5BE9"/>
    <w:rsid w:val="006B6387"/>
    <w:rsid w:val="006B73D5"/>
    <w:rsid w:val="006B765A"/>
    <w:rsid w:val="006C0AED"/>
    <w:rsid w:val="006C0D2A"/>
    <w:rsid w:val="006C1619"/>
    <w:rsid w:val="006C1835"/>
    <w:rsid w:val="006C1E3C"/>
    <w:rsid w:val="006C37D6"/>
    <w:rsid w:val="006C47E2"/>
    <w:rsid w:val="006C4D96"/>
    <w:rsid w:val="006C59A2"/>
    <w:rsid w:val="006C728E"/>
    <w:rsid w:val="006C7F27"/>
    <w:rsid w:val="006D078A"/>
    <w:rsid w:val="006D1CF4"/>
    <w:rsid w:val="006D252E"/>
    <w:rsid w:val="006D35BD"/>
    <w:rsid w:val="006D400D"/>
    <w:rsid w:val="006D5BF0"/>
    <w:rsid w:val="006D5C9F"/>
    <w:rsid w:val="006D71C9"/>
    <w:rsid w:val="006D7CF2"/>
    <w:rsid w:val="006E0076"/>
    <w:rsid w:val="006E0357"/>
    <w:rsid w:val="006E1609"/>
    <w:rsid w:val="006E302F"/>
    <w:rsid w:val="006E3F0B"/>
    <w:rsid w:val="006E557C"/>
    <w:rsid w:val="006E5A21"/>
    <w:rsid w:val="006E7C07"/>
    <w:rsid w:val="006F0F7C"/>
    <w:rsid w:val="006F2338"/>
    <w:rsid w:val="006F28C6"/>
    <w:rsid w:val="006F4C12"/>
    <w:rsid w:val="006F50E3"/>
    <w:rsid w:val="006F6249"/>
    <w:rsid w:val="006F6588"/>
    <w:rsid w:val="006F6FA7"/>
    <w:rsid w:val="006F7242"/>
    <w:rsid w:val="006F733A"/>
    <w:rsid w:val="006F76A2"/>
    <w:rsid w:val="00700D7D"/>
    <w:rsid w:val="007012B5"/>
    <w:rsid w:val="007022F9"/>
    <w:rsid w:val="007023F9"/>
    <w:rsid w:val="00702E51"/>
    <w:rsid w:val="007038D9"/>
    <w:rsid w:val="00705EEE"/>
    <w:rsid w:val="00706089"/>
    <w:rsid w:val="00707902"/>
    <w:rsid w:val="007106FA"/>
    <w:rsid w:val="00711F4C"/>
    <w:rsid w:val="0071240A"/>
    <w:rsid w:val="00712EB1"/>
    <w:rsid w:val="00713872"/>
    <w:rsid w:val="00713AB7"/>
    <w:rsid w:val="007158BE"/>
    <w:rsid w:val="00715CA1"/>
    <w:rsid w:val="007163B2"/>
    <w:rsid w:val="00716C73"/>
    <w:rsid w:val="00717C69"/>
    <w:rsid w:val="007218EF"/>
    <w:rsid w:val="0072348B"/>
    <w:rsid w:val="00725ADD"/>
    <w:rsid w:val="0072672D"/>
    <w:rsid w:val="00726C33"/>
    <w:rsid w:val="00727B3A"/>
    <w:rsid w:val="00731294"/>
    <w:rsid w:val="00733CF3"/>
    <w:rsid w:val="00734860"/>
    <w:rsid w:val="00734A1C"/>
    <w:rsid w:val="00734D22"/>
    <w:rsid w:val="007350FD"/>
    <w:rsid w:val="00735538"/>
    <w:rsid w:val="00735CA9"/>
    <w:rsid w:val="00735E46"/>
    <w:rsid w:val="00736ADA"/>
    <w:rsid w:val="00737C0D"/>
    <w:rsid w:val="0074010E"/>
    <w:rsid w:val="00740BB5"/>
    <w:rsid w:val="007413A0"/>
    <w:rsid w:val="00743996"/>
    <w:rsid w:val="00743CE3"/>
    <w:rsid w:val="0074420B"/>
    <w:rsid w:val="0074564A"/>
    <w:rsid w:val="00746204"/>
    <w:rsid w:val="0074628C"/>
    <w:rsid w:val="007464CF"/>
    <w:rsid w:val="00746617"/>
    <w:rsid w:val="007519C9"/>
    <w:rsid w:val="00751D49"/>
    <w:rsid w:val="00751E7E"/>
    <w:rsid w:val="00751E81"/>
    <w:rsid w:val="0075207F"/>
    <w:rsid w:val="0075315F"/>
    <w:rsid w:val="0075368F"/>
    <w:rsid w:val="00753E4D"/>
    <w:rsid w:val="0075457A"/>
    <w:rsid w:val="007547A9"/>
    <w:rsid w:val="00757822"/>
    <w:rsid w:val="007607DC"/>
    <w:rsid w:val="0076121D"/>
    <w:rsid w:val="00761F49"/>
    <w:rsid w:val="007625E7"/>
    <w:rsid w:val="007631FE"/>
    <w:rsid w:val="007638BF"/>
    <w:rsid w:val="00763C1C"/>
    <w:rsid w:val="007644D3"/>
    <w:rsid w:val="007668EC"/>
    <w:rsid w:val="00770D2E"/>
    <w:rsid w:val="007737C1"/>
    <w:rsid w:val="007741A5"/>
    <w:rsid w:val="00774E20"/>
    <w:rsid w:val="007756DB"/>
    <w:rsid w:val="007809FA"/>
    <w:rsid w:val="00782B30"/>
    <w:rsid w:val="00783045"/>
    <w:rsid w:val="0078369A"/>
    <w:rsid w:val="007861BE"/>
    <w:rsid w:val="00790982"/>
    <w:rsid w:val="00791EEA"/>
    <w:rsid w:val="00793062"/>
    <w:rsid w:val="0079545E"/>
    <w:rsid w:val="00795EDE"/>
    <w:rsid w:val="00796C81"/>
    <w:rsid w:val="00797A40"/>
    <w:rsid w:val="007A112F"/>
    <w:rsid w:val="007A309D"/>
    <w:rsid w:val="007A3F83"/>
    <w:rsid w:val="007A4645"/>
    <w:rsid w:val="007A4A64"/>
    <w:rsid w:val="007A549E"/>
    <w:rsid w:val="007A5DB1"/>
    <w:rsid w:val="007A6383"/>
    <w:rsid w:val="007A702D"/>
    <w:rsid w:val="007A7990"/>
    <w:rsid w:val="007A7D1A"/>
    <w:rsid w:val="007B11E4"/>
    <w:rsid w:val="007B1213"/>
    <w:rsid w:val="007B13F2"/>
    <w:rsid w:val="007B18B9"/>
    <w:rsid w:val="007B22F1"/>
    <w:rsid w:val="007B270C"/>
    <w:rsid w:val="007B28FD"/>
    <w:rsid w:val="007B2DDA"/>
    <w:rsid w:val="007B2E93"/>
    <w:rsid w:val="007B30B5"/>
    <w:rsid w:val="007B3ACF"/>
    <w:rsid w:val="007B4B08"/>
    <w:rsid w:val="007B4D79"/>
    <w:rsid w:val="007B5E10"/>
    <w:rsid w:val="007B627B"/>
    <w:rsid w:val="007B6EF9"/>
    <w:rsid w:val="007B7402"/>
    <w:rsid w:val="007C051A"/>
    <w:rsid w:val="007C1AE4"/>
    <w:rsid w:val="007C2B39"/>
    <w:rsid w:val="007C2F08"/>
    <w:rsid w:val="007C32D2"/>
    <w:rsid w:val="007C5A87"/>
    <w:rsid w:val="007C5BE3"/>
    <w:rsid w:val="007C737F"/>
    <w:rsid w:val="007D0508"/>
    <w:rsid w:val="007D1E4E"/>
    <w:rsid w:val="007D2AC6"/>
    <w:rsid w:val="007D3712"/>
    <w:rsid w:val="007D3FBE"/>
    <w:rsid w:val="007D532E"/>
    <w:rsid w:val="007D57C3"/>
    <w:rsid w:val="007D6C71"/>
    <w:rsid w:val="007E0335"/>
    <w:rsid w:val="007E0469"/>
    <w:rsid w:val="007E066A"/>
    <w:rsid w:val="007E0F9B"/>
    <w:rsid w:val="007E145E"/>
    <w:rsid w:val="007E2CB7"/>
    <w:rsid w:val="007E3013"/>
    <w:rsid w:val="007E58C7"/>
    <w:rsid w:val="007E77A1"/>
    <w:rsid w:val="007F1256"/>
    <w:rsid w:val="007F1C6C"/>
    <w:rsid w:val="007F29CF"/>
    <w:rsid w:val="007F3C2E"/>
    <w:rsid w:val="007F4032"/>
    <w:rsid w:val="007F46B8"/>
    <w:rsid w:val="007F566D"/>
    <w:rsid w:val="007F56BB"/>
    <w:rsid w:val="007F70F0"/>
    <w:rsid w:val="00800964"/>
    <w:rsid w:val="00801A19"/>
    <w:rsid w:val="00801ECA"/>
    <w:rsid w:val="00802CD7"/>
    <w:rsid w:val="00803D6D"/>
    <w:rsid w:val="00805387"/>
    <w:rsid w:val="008072D0"/>
    <w:rsid w:val="0080773E"/>
    <w:rsid w:val="00807888"/>
    <w:rsid w:val="00810026"/>
    <w:rsid w:val="00810716"/>
    <w:rsid w:val="00811CAF"/>
    <w:rsid w:val="00812FB5"/>
    <w:rsid w:val="00813404"/>
    <w:rsid w:val="008154B8"/>
    <w:rsid w:val="00817FE5"/>
    <w:rsid w:val="0082021E"/>
    <w:rsid w:val="00821446"/>
    <w:rsid w:val="00821AE2"/>
    <w:rsid w:val="00822403"/>
    <w:rsid w:val="0082249C"/>
    <w:rsid w:val="00823DE3"/>
    <w:rsid w:val="0082496E"/>
    <w:rsid w:val="0082505D"/>
    <w:rsid w:val="00825BA9"/>
    <w:rsid w:val="00826299"/>
    <w:rsid w:val="008266A6"/>
    <w:rsid w:val="00827759"/>
    <w:rsid w:val="00827C3A"/>
    <w:rsid w:val="00831130"/>
    <w:rsid w:val="008319AD"/>
    <w:rsid w:val="00832174"/>
    <w:rsid w:val="008322A2"/>
    <w:rsid w:val="00832BD4"/>
    <w:rsid w:val="00833427"/>
    <w:rsid w:val="00833F54"/>
    <w:rsid w:val="008350D6"/>
    <w:rsid w:val="008355F3"/>
    <w:rsid w:val="008364F2"/>
    <w:rsid w:val="008367AB"/>
    <w:rsid w:val="0084112A"/>
    <w:rsid w:val="00841F5D"/>
    <w:rsid w:val="00842439"/>
    <w:rsid w:val="00844464"/>
    <w:rsid w:val="00844B51"/>
    <w:rsid w:val="00844C3D"/>
    <w:rsid w:val="008456CF"/>
    <w:rsid w:val="00847373"/>
    <w:rsid w:val="00847614"/>
    <w:rsid w:val="0084769B"/>
    <w:rsid w:val="00847C22"/>
    <w:rsid w:val="00850585"/>
    <w:rsid w:val="00851C86"/>
    <w:rsid w:val="00851DE2"/>
    <w:rsid w:val="00853D0E"/>
    <w:rsid w:val="00854213"/>
    <w:rsid w:val="00854D35"/>
    <w:rsid w:val="00855FD5"/>
    <w:rsid w:val="00857690"/>
    <w:rsid w:val="00860116"/>
    <w:rsid w:val="00861427"/>
    <w:rsid w:val="00862F90"/>
    <w:rsid w:val="00863A28"/>
    <w:rsid w:val="00863D79"/>
    <w:rsid w:val="0086470B"/>
    <w:rsid w:val="00865B0B"/>
    <w:rsid w:val="00867845"/>
    <w:rsid w:val="00867D14"/>
    <w:rsid w:val="00870F91"/>
    <w:rsid w:val="008712E6"/>
    <w:rsid w:val="00871AD6"/>
    <w:rsid w:val="008725EA"/>
    <w:rsid w:val="0087434D"/>
    <w:rsid w:val="008745FB"/>
    <w:rsid w:val="008760A3"/>
    <w:rsid w:val="00876741"/>
    <w:rsid w:val="0087697D"/>
    <w:rsid w:val="00877EB4"/>
    <w:rsid w:val="00881C61"/>
    <w:rsid w:val="008821C2"/>
    <w:rsid w:val="0088399E"/>
    <w:rsid w:val="00884098"/>
    <w:rsid w:val="00884485"/>
    <w:rsid w:val="00884BC4"/>
    <w:rsid w:val="0088550B"/>
    <w:rsid w:val="00887E9E"/>
    <w:rsid w:val="00890D05"/>
    <w:rsid w:val="00890F52"/>
    <w:rsid w:val="0089135C"/>
    <w:rsid w:val="00892E66"/>
    <w:rsid w:val="00895387"/>
    <w:rsid w:val="00895498"/>
    <w:rsid w:val="008961B4"/>
    <w:rsid w:val="008966E1"/>
    <w:rsid w:val="008A0837"/>
    <w:rsid w:val="008A0FFE"/>
    <w:rsid w:val="008A1407"/>
    <w:rsid w:val="008A1A73"/>
    <w:rsid w:val="008A290B"/>
    <w:rsid w:val="008A3BB2"/>
    <w:rsid w:val="008A3EED"/>
    <w:rsid w:val="008A4249"/>
    <w:rsid w:val="008A4729"/>
    <w:rsid w:val="008A6107"/>
    <w:rsid w:val="008A63BD"/>
    <w:rsid w:val="008A6B94"/>
    <w:rsid w:val="008A6DCE"/>
    <w:rsid w:val="008A7227"/>
    <w:rsid w:val="008A72FF"/>
    <w:rsid w:val="008B02EF"/>
    <w:rsid w:val="008B07CF"/>
    <w:rsid w:val="008B1C8B"/>
    <w:rsid w:val="008B305C"/>
    <w:rsid w:val="008B3450"/>
    <w:rsid w:val="008B6FD7"/>
    <w:rsid w:val="008B776F"/>
    <w:rsid w:val="008B7B3C"/>
    <w:rsid w:val="008C0A4D"/>
    <w:rsid w:val="008C1B4B"/>
    <w:rsid w:val="008C37C6"/>
    <w:rsid w:val="008C420B"/>
    <w:rsid w:val="008C61AF"/>
    <w:rsid w:val="008C70C2"/>
    <w:rsid w:val="008C7276"/>
    <w:rsid w:val="008C7884"/>
    <w:rsid w:val="008C7EB8"/>
    <w:rsid w:val="008D2ACB"/>
    <w:rsid w:val="008D2AFF"/>
    <w:rsid w:val="008D5214"/>
    <w:rsid w:val="008D547A"/>
    <w:rsid w:val="008D649D"/>
    <w:rsid w:val="008D7DB7"/>
    <w:rsid w:val="008E0C06"/>
    <w:rsid w:val="008E111E"/>
    <w:rsid w:val="008E13A3"/>
    <w:rsid w:val="008E1FC8"/>
    <w:rsid w:val="008E24D1"/>
    <w:rsid w:val="008E2C01"/>
    <w:rsid w:val="008E4103"/>
    <w:rsid w:val="008E452A"/>
    <w:rsid w:val="008E4D0C"/>
    <w:rsid w:val="008E5534"/>
    <w:rsid w:val="008E7BF8"/>
    <w:rsid w:val="008F424E"/>
    <w:rsid w:val="008F477E"/>
    <w:rsid w:val="008F4C13"/>
    <w:rsid w:val="008F5A25"/>
    <w:rsid w:val="008F641D"/>
    <w:rsid w:val="008F67FD"/>
    <w:rsid w:val="008F6C5D"/>
    <w:rsid w:val="008F719D"/>
    <w:rsid w:val="008F74B3"/>
    <w:rsid w:val="00901A08"/>
    <w:rsid w:val="00901B26"/>
    <w:rsid w:val="00901CA5"/>
    <w:rsid w:val="00902649"/>
    <w:rsid w:val="00902C3D"/>
    <w:rsid w:val="0090514C"/>
    <w:rsid w:val="00905ECD"/>
    <w:rsid w:val="00905F16"/>
    <w:rsid w:val="00907F01"/>
    <w:rsid w:val="0091088C"/>
    <w:rsid w:val="00911FFC"/>
    <w:rsid w:val="00912E3C"/>
    <w:rsid w:val="009134EF"/>
    <w:rsid w:val="0091422B"/>
    <w:rsid w:val="00914F1A"/>
    <w:rsid w:val="00915092"/>
    <w:rsid w:val="0091622E"/>
    <w:rsid w:val="009164B7"/>
    <w:rsid w:val="00917222"/>
    <w:rsid w:val="00917B9F"/>
    <w:rsid w:val="00920189"/>
    <w:rsid w:val="009208EC"/>
    <w:rsid w:val="009212CB"/>
    <w:rsid w:val="00921BA7"/>
    <w:rsid w:val="0092414C"/>
    <w:rsid w:val="00924183"/>
    <w:rsid w:val="009247A6"/>
    <w:rsid w:val="00925E90"/>
    <w:rsid w:val="00926206"/>
    <w:rsid w:val="00926E84"/>
    <w:rsid w:val="00926F9D"/>
    <w:rsid w:val="00926FE3"/>
    <w:rsid w:val="009271D0"/>
    <w:rsid w:val="009271E1"/>
    <w:rsid w:val="0092772E"/>
    <w:rsid w:val="00932AB5"/>
    <w:rsid w:val="00934B11"/>
    <w:rsid w:val="00934C46"/>
    <w:rsid w:val="00936EBA"/>
    <w:rsid w:val="00937031"/>
    <w:rsid w:val="00941E95"/>
    <w:rsid w:val="00942327"/>
    <w:rsid w:val="00942B6B"/>
    <w:rsid w:val="00943605"/>
    <w:rsid w:val="00943850"/>
    <w:rsid w:val="00943D93"/>
    <w:rsid w:val="00944F70"/>
    <w:rsid w:val="00946772"/>
    <w:rsid w:val="00947ED3"/>
    <w:rsid w:val="00950030"/>
    <w:rsid w:val="00951172"/>
    <w:rsid w:val="009518CE"/>
    <w:rsid w:val="0095301D"/>
    <w:rsid w:val="00954F0B"/>
    <w:rsid w:val="00955B41"/>
    <w:rsid w:val="00956DB7"/>
    <w:rsid w:val="00956EB4"/>
    <w:rsid w:val="00960CBD"/>
    <w:rsid w:val="009627CA"/>
    <w:rsid w:val="0096280C"/>
    <w:rsid w:val="009635B8"/>
    <w:rsid w:val="00963C15"/>
    <w:rsid w:val="00964020"/>
    <w:rsid w:val="00965214"/>
    <w:rsid w:val="00967448"/>
    <w:rsid w:val="009727D1"/>
    <w:rsid w:val="00973289"/>
    <w:rsid w:val="009746A9"/>
    <w:rsid w:val="00974ED5"/>
    <w:rsid w:val="009753C7"/>
    <w:rsid w:val="0097632A"/>
    <w:rsid w:val="009765FF"/>
    <w:rsid w:val="00976898"/>
    <w:rsid w:val="00976961"/>
    <w:rsid w:val="00977F30"/>
    <w:rsid w:val="0098006B"/>
    <w:rsid w:val="00980480"/>
    <w:rsid w:val="0098053D"/>
    <w:rsid w:val="009826C5"/>
    <w:rsid w:val="009835C5"/>
    <w:rsid w:val="009839A7"/>
    <w:rsid w:val="00984284"/>
    <w:rsid w:val="009842C3"/>
    <w:rsid w:val="009861B1"/>
    <w:rsid w:val="00987244"/>
    <w:rsid w:val="009873D9"/>
    <w:rsid w:val="009878D9"/>
    <w:rsid w:val="009906F8"/>
    <w:rsid w:val="00991FC7"/>
    <w:rsid w:val="009921A1"/>
    <w:rsid w:val="009937A7"/>
    <w:rsid w:val="00994828"/>
    <w:rsid w:val="00994B86"/>
    <w:rsid w:val="009953DA"/>
    <w:rsid w:val="00995A68"/>
    <w:rsid w:val="00995BB2"/>
    <w:rsid w:val="009A0903"/>
    <w:rsid w:val="009A0C24"/>
    <w:rsid w:val="009A11A8"/>
    <w:rsid w:val="009A1AEB"/>
    <w:rsid w:val="009A1FFF"/>
    <w:rsid w:val="009A3544"/>
    <w:rsid w:val="009A3BB2"/>
    <w:rsid w:val="009A3DDF"/>
    <w:rsid w:val="009A470B"/>
    <w:rsid w:val="009A4ED9"/>
    <w:rsid w:val="009A575F"/>
    <w:rsid w:val="009A61C5"/>
    <w:rsid w:val="009A67D4"/>
    <w:rsid w:val="009A717C"/>
    <w:rsid w:val="009A72D8"/>
    <w:rsid w:val="009B02D7"/>
    <w:rsid w:val="009B09F4"/>
    <w:rsid w:val="009B0B04"/>
    <w:rsid w:val="009B0D6C"/>
    <w:rsid w:val="009B15FD"/>
    <w:rsid w:val="009B3433"/>
    <w:rsid w:val="009B75AE"/>
    <w:rsid w:val="009B7793"/>
    <w:rsid w:val="009C111C"/>
    <w:rsid w:val="009C2588"/>
    <w:rsid w:val="009C2DB2"/>
    <w:rsid w:val="009C2F62"/>
    <w:rsid w:val="009C47D2"/>
    <w:rsid w:val="009C484C"/>
    <w:rsid w:val="009C6FE3"/>
    <w:rsid w:val="009C7E71"/>
    <w:rsid w:val="009D07A0"/>
    <w:rsid w:val="009D0A01"/>
    <w:rsid w:val="009D0DF6"/>
    <w:rsid w:val="009D17A4"/>
    <w:rsid w:val="009D25DC"/>
    <w:rsid w:val="009D329F"/>
    <w:rsid w:val="009D3C34"/>
    <w:rsid w:val="009D3C69"/>
    <w:rsid w:val="009D409E"/>
    <w:rsid w:val="009D5C69"/>
    <w:rsid w:val="009D7CCF"/>
    <w:rsid w:val="009E0947"/>
    <w:rsid w:val="009E0D4E"/>
    <w:rsid w:val="009E1539"/>
    <w:rsid w:val="009E22FD"/>
    <w:rsid w:val="009E44E4"/>
    <w:rsid w:val="009E474D"/>
    <w:rsid w:val="009E4AA1"/>
    <w:rsid w:val="009E524A"/>
    <w:rsid w:val="009E5C1B"/>
    <w:rsid w:val="009E5CEC"/>
    <w:rsid w:val="009E7305"/>
    <w:rsid w:val="009E7D6D"/>
    <w:rsid w:val="009E7D95"/>
    <w:rsid w:val="009F1ED4"/>
    <w:rsid w:val="009F362F"/>
    <w:rsid w:val="009F388C"/>
    <w:rsid w:val="009F3FD2"/>
    <w:rsid w:val="009F4A49"/>
    <w:rsid w:val="009F4B7B"/>
    <w:rsid w:val="009F5CF2"/>
    <w:rsid w:val="009F72DF"/>
    <w:rsid w:val="00A00379"/>
    <w:rsid w:val="00A00BCA"/>
    <w:rsid w:val="00A02868"/>
    <w:rsid w:val="00A034CA"/>
    <w:rsid w:val="00A03AE3"/>
    <w:rsid w:val="00A03FB7"/>
    <w:rsid w:val="00A052F6"/>
    <w:rsid w:val="00A05648"/>
    <w:rsid w:val="00A05DE5"/>
    <w:rsid w:val="00A07B17"/>
    <w:rsid w:val="00A10101"/>
    <w:rsid w:val="00A10434"/>
    <w:rsid w:val="00A10E8E"/>
    <w:rsid w:val="00A112BB"/>
    <w:rsid w:val="00A12962"/>
    <w:rsid w:val="00A12DFD"/>
    <w:rsid w:val="00A12E27"/>
    <w:rsid w:val="00A14548"/>
    <w:rsid w:val="00A15BA2"/>
    <w:rsid w:val="00A16295"/>
    <w:rsid w:val="00A16DAE"/>
    <w:rsid w:val="00A20246"/>
    <w:rsid w:val="00A214FC"/>
    <w:rsid w:val="00A218F6"/>
    <w:rsid w:val="00A25543"/>
    <w:rsid w:val="00A2584A"/>
    <w:rsid w:val="00A2633E"/>
    <w:rsid w:val="00A271A8"/>
    <w:rsid w:val="00A2768E"/>
    <w:rsid w:val="00A277B2"/>
    <w:rsid w:val="00A27E7D"/>
    <w:rsid w:val="00A321F0"/>
    <w:rsid w:val="00A32529"/>
    <w:rsid w:val="00A33035"/>
    <w:rsid w:val="00A33A8F"/>
    <w:rsid w:val="00A33AE2"/>
    <w:rsid w:val="00A34329"/>
    <w:rsid w:val="00A34C69"/>
    <w:rsid w:val="00A34F39"/>
    <w:rsid w:val="00A3625B"/>
    <w:rsid w:val="00A3692C"/>
    <w:rsid w:val="00A36B3B"/>
    <w:rsid w:val="00A410CE"/>
    <w:rsid w:val="00A41803"/>
    <w:rsid w:val="00A43867"/>
    <w:rsid w:val="00A45BA9"/>
    <w:rsid w:val="00A46A81"/>
    <w:rsid w:val="00A47BB5"/>
    <w:rsid w:val="00A505C2"/>
    <w:rsid w:val="00A50A7C"/>
    <w:rsid w:val="00A52275"/>
    <w:rsid w:val="00A529E9"/>
    <w:rsid w:val="00A53141"/>
    <w:rsid w:val="00A541A7"/>
    <w:rsid w:val="00A55C63"/>
    <w:rsid w:val="00A55EF7"/>
    <w:rsid w:val="00A5643E"/>
    <w:rsid w:val="00A56BDE"/>
    <w:rsid w:val="00A6057F"/>
    <w:rsid w:val="00A60A57"/>
    <w:rsid w:val="00A60C40"/>
    <w:rsid w:val="00A60E8C"/>
    <w:rsid w:val="00A60FCA"/>
    <w:rsid w:val="00A61060"/>
    <w:rsid w:val="00A61DCE"/>
    <w:rsid w:val="00A62EF3"/>
    <w:rsid w:val="00A638EF"/>
    <w:rsid w:val="00A648D8"/>
    <w:rsid w:val="00A65080"/>
    <w:rsid w:val="00A668B9"/>
    <w:rsid w:val="00A6715B"/>
    <w:rsid w:val="00A702AF"/>
    <w:rsid w:val="00A716E8"/>
    <w:rsid w:val="00A733C1"/>
    <w:rsid w:val="00A747A1"/>
    <w:rsid w:val="00A74FF2"/>
    <w:rsid w:val="00A7582F"/>
    <w:rsid w:val="00A767A5"/>
    <w:rsid w:val="00A77819"/>
    <w:rsid w:val="00A82329"/>
    <w:rsid w:val="00A8251D"/>
    <w:rsid w:val="00A82DB6"/>
    <w:rsid w:val="00A830FA"/>
    <w:rsid w:val="00A86890"/>
    <w:rsid w:val="00A86AC7"/>
    <w:rsid w:val="00A904E4"/>
    <w:rsid w:val="00A9116D"/>
    <w:rsid w:val="00A9309D"/>
    <w:rsid w:val="00A93DE7"/>
    <w:rsid w:val="00A94AA3"/>
    <w:rsid w:val="00A950E8"/>
    <w:rsid w:val="00A964D7"/>
    <w:rsid w:val="00AA0266"/>
    <w:rsid w:val="00AA03A8"/>
    <w:rsid w:val="00AA0572"/>
    <w:rsid w:val="00AA13C7"/>
    <w:rsid w:val="00AA14C8"/>
    <w:rsid w:val="00AA1A60"/>
    <w:rsid w:val="00AA1CB4"/>
    <w:rsid w:val="00AA2520"/>
    <w:rsid w:val="00AA2661"/>
    <w:rsid w:val="00AA2780"/>
    <w:rsid w:val="00AA2885"/>
    <w:rsid w:val="00AA2D9A"/>
    <w:rsid w:val="00AA3B15"/>
    <w:rsid w:val="00AA4134"/>
    <w:rsid w:val="00AA6B87"/>
    <w:rsid w:val="00AA732B"/>
    <w:rsid w:val="00AB0EF5"/>
    <w:rsid w:val="00AB2D8E"/>
    <w:rsid w:val="00AB3163"/>
    <w:rsid w:val="00AB3F42"/>
    <w:rsid w:val="00AB3F7E"/>
    <w:rsid w:val="00AB4416"/>
    <w:rsid w:val="00AB4630"/>
    <w:rsid w:val="00AB560B"/>
    <w:rsid w:val="00AB5CC7"/>
    <w:rsid w:val="00AC0444"/>
    <w:rsid w:val="00AC0C82"/>
    <w:rsid w:val="00AC3C36"/>
    <w:rsid w:val="00AC5F85"/>
    <w:rsid w:val="00AC75F1"/>
    <w:rsid w:val="00AC7EF3"/>
    <w:rsid w:val="00AD0099"/>
    <w:rsid w:val="00AD030F"/>
    <w:rsid w:val="00AD1149"/>
    <w:rsid w:val="00AD25A2"/>
    <w:rsid w:val="00AD37A8"/>
    <w:rsid w:val="00AD4AA1"/>
    <w:rsid w:val="00AD5352"/>
    <w:rsid w:val="00AD5FFF"/>
    <w:rsid w:val="00AD6A79"/>
    <w:rsid w:val="00AE00F6"/>
    <w:rsid w:val="00AE2D79"/>
    <w:rsid w:val="00AE30DC"/>
    <w:rsid w:val="00AE3AC8"/>
    <w:rsid w:val="00AE3BAD"/>
    <w:rsid w:val="00AE5612"/>
    <w:rsid w:val="00AE5D77"/>
    <w:rsid w:val="00AE63C3"/>
    <w:rsid w:val="00AE698B"/>
    <w:rsid w:val="00AE7663"/>
    <w:rsid w:val="00AE7AE2"/>
    <w:rsid w:val="00AF0561"/>
    <w:rsid w:val="00AF0F71"/>
    <w:rsid w:val="00AF1A68"/>
    <w:rsid w:val="00AF2FBE"/>
    <w:rsid w:val="00AF31DD"/>
    <w:rsid w:val="00AF3FF8"/>
    <w:rsid w:val="00AF465C"/>
    <w:rsid w:val="00AF57B8"/>
    <w:rsid w:val="00AF631C"/>
    <w:rsid w:val="00AF71ED"/>
    <w:rsid w:val="00B01296"/>
    <w:rsid w:val="00B01EBD"/>
    <w:rsid w:val="00B028F1"/>
    <w:rsid w:val="00B03142"/>
    <w:rsid w:val="00B05FC5"/>
    <w:rsid w:val="00B0695F"/>
    <w:rsid w:val="00B07AB5"/>
    <w:rsid w:val="00B11F54"/>
    <w:rsid w:val="00B12429"/>
    <w:rsid w:val="00B149B2"/>
    <w:rsid w:val="00B16873"/>
    <w:rsid w:val="00B17B0E"/>
    <w:rsid w:val="00B218DE"/>
    <w:rsid w:val="00B21D7A"/>
    <w:rsid w:val="00B23446"/>
    <w:rsid w:val="00B2441B"/>
    <w:rsid w:val="00B25555"/>
    <w:rsid w:val="00B2580B"/>
    <w:rsid w:val="00B2596F"/>
    <w:rsid w:val="00B275B4"/>
    <w:rsid w:val="00B302A7"/>
    <w:rsid w:val="00B30774"/>
    <w:rsid w:val="00B30F9A"/>
    <w:rsid w:val="00B330F3"/>
    <w:rsid w:val="00B33501"/>
    <w:rsid w:val="00B35242"/>
    <w:rsid w:val="00B35DB7"/>
    <w:rsid w:val="00B3644A"/>
    <w:rsid w:val="00B36840"/>
    <w:rsid w:val="00B36D9D"/>
    <w:rsid w:val="00B417F6"/>
    <w:rsid w:val="00B4359D"/>
    <w:rsid w:val="00B446C2"/>
    <w:rsid w:val="00B45035"/>
    <w:rsid w:val="00B4597E"/>
    <w:rsid w:val="00B471FF"/>
    <w:rsid w:val="00B47DD7"/>
    <w:rsid w:val="00B500C9"/>
    <w:rsid w:val="00B5275C"/>
    <w:rsid w:val="00B55644"/>
    <w:rsid w:val="00B56025"/>
    <w:rsid w:val="00B563B0"/>
    <w:rsid w:val="00B571DF"/>
    <w:rsid w:val="00B57D8E"/>
    <w:rsid w:val="00B608FA"/>
    <w:rsid w:val="00B60F0B"/>
    <w:rsid w:val="00B6166E"/>
    <w:rsid w:val="00B61E4F"/>
    <w:rsid w:val="00B630A3"/>
    <w:rsid w:val="00B636B4"/>
    <w:rsid w:val="00B6413C"/>
    <w:rsid w:val="00B64C93"/>
    <w:rsid w:val="00B66C09"/>
    <w:rsid w:val="00B672B9"/>
    <w:rsid w:val="00B70717"/>
    <w:rsid w:val="00B712F1"/>
    <w:rsid w:val="00B7223D"/>
    <w:rsid w:val="00B722C7"/>
    <w:rsid w:val="00B734DA"/>
    <w:rsid w:val="00B740EA"/>
    <w:rsid w:val="00B747C7"/>
    <w:rsid w:val="00B74CEE"/>
    <w:rsid w:val="00B752D9"/>
    <w:rsid w:val="00B76664"/>
    <w:rsid w:val="00B76884"/>
    <w:rsid w:val="00B80583"/>
    <w:rsid w:val="00B8094F"/>
    <w:rsid w:val="00B82480"/>
    <w:rsid w:val="00B826DA"/>
    <w:rsid w:val="00B82DDD"/>
    <w:rsid w:val="00B8616F"/>
    <w:rsid w:val="00B873CC"/>
    <w:rsid w:val="00B879F5"/>
    <w:rsid w:val="00B87EDA"/>
    <w:rsid w:val="00B90E41"/>
    <w:rsid w:val="00B91F4B"/>
    <w:rsid w:val="00B934CA"/>
    <w:rsid w:val="00B96908"/>
    <w:rsid w:val="00B977AE"/>
    <w:rsid w:val="00B97C79"/>
    <w:rsid w:val="00BA1F5C"/>
    <w:rsid w:val="00BA3A6E"/>
    <w:rsid w:val="00BA5825"/>
    <w:rsid w:val="00BA650C"/>
    <w:rsid w:val="00BA7076"/>
    <w:rsid w:val="00BA77BC"/>
    <w:rsid w:val="00BB04CE"/>
    <w:rsid w:val="00BB184F"/>
    <w:rsid w:val="00BB287F"/>
    <w:rsid w:val="00BB2E7C"/>
    <w:rsid w:val="00BB3135"/>
    <w:rsid w:val="00BB4473"/>
    <w:rsid w:val="00BB5734"/>
    <w:rsid w:val="00BB5DD2"/>
    <w:rsid w:val="00BC02BA"/>
    <w:rsid w:val="00BC0585"/>
    <w:rsid w:val="00BC2B8F"/>
    <w:rsid w:val="00BC498F"/>
    <w:rsid w:val="00BC54C3"/>
    <w:rsid w:val="00BC5575"/>
    <w:rsid w:val="00BC62D1"/>
    <w:rsid w:val="00BC7303"/>
    <w:rsid w:val="00BC787F"/>
    <w:rsid w:val="00BD144D"/>
    <w:rsid w:val="00BD2ADD"/>
    <w:rsid w:val="00BD2B5E"/>
    <w:rsid w:val="00BD37DA"/>
    <w:rsid w:val="00BD386B"/>
    <w:rsid w:val="00BD3BDE"/>
    <w:rsid w:val="00BD59D4"/>
    <w:rsid w:val="00BD6DDC"/>
    <w:rsid w:val="00BD6E5A"/>
    <w:rsid w:val="00BD75F8"/>
    <w:rsid w:val="00BD76B2"/>
    <w:rsid w:val="00BE0BAF"/>
    <w:rsid w:val="00BE2548"/>
    <w:rsid w:val="00BE27AE"/>
    <w:rsid w:val="00BE3413"/>
    <w:rsid w:val="00BE37B3"/>
    <w:rsid w:val="00BE37C0"/>
    <w:rsid w:val="00BE4700"/>
    <w:rsid w:val="00BE4769"/>
    <w:rsid w:val="00BE538D"/>
    <w:rsid w:val="00BE53AA"/>
    <w:rsid w:val="00BE6601"/>
    <w:rsid w:val="00BE6912"/>
    <w:rsid w:val="00BF0072"/>
    <w:rsid w:val="00BF1404"/>
    <w:rsid w:val="00BF1E86"/>
    <w:rsid w:val="00BF2AB7"/>
    <w:rsid w:val="00BF2BB0"/>
    <w:rsid w:val="00BF3190"/>
    <w:rsid w:val="00BF3780"/>
    <w:rsid w:val="00BF4001"/>
    <w:rsid w:val="00BF4618"/>
    <w:rsid w:val="00BF4892"/>
    <w:rsid w:val="00BF5BE3"/>
    <w:rsid w:val="00BF6905"/>
    <w:rsid w:val="00BF6C1A"/>
    <w:rsid w:val="00BF700B"/>
    <w:rsid w:val="00BF7783"/>
    <w:rsid w:val="00C005AD"/>
    <w:rsid w:val="00C005CA"/>
    <w:rsid w:val="00C01D50"/>
    <w:rsid w:val="00C03037"/>
    <w:rsid w:val="00C03090"/>
    <w:rsid w:val="00C03A58"/>
    <w:rsid w:val="00C051BF"/>
    <w:rsid w:val="00C0596A"/>
    <w:rsid w:val="00C06A48"/>
    <w:rsid w:val="00C06F91"/>
    <w:rsid w:val="00C11548"/>
    <w:rsid w:val="00C135E5"/>
    <w:rsid w:val="00C1562C"/>
    <w:rsid w:val="00C16AEA"/>
    <w:rsid w:val="00C179B1"/>
    <w:rsid w:val="00C17CB9"/>
    <w:rsid w:val="00C20DEF"/>
    <w:rsid w:val="00C211BA"/>
    <w:rsid w:val="00C239A1"/>
    <w:rsid w:val="00C24333"/>
    <w:rsid w:val="00C24C32"/>
    <w:rsid w:val="00C260F7"/>
    <w:rsid w:val="00C2723F"/>
    <w:rsid w:val="00C27371"/>
    <w:rsid w:val="00C304B0"/>
    <w:rsid w:val="00C3162A"/>
    <w:rsid w:val="00C32593"/>
    <w:rsid w:val="00C32971"/>
    <w:rsid w:val="00C33BC0"/>
    <w:rsid w:val="00C35D07"/>
    <w:rsid w:val="00C36D6B"/>
    <w:rsid w:val="00C3734A"/>
    <w:rsid w:val="00C40833"/>
    <w:rsid w:val="00C4201F"/>
    <w:rsid w:val="00C43294"/>
    <w:rsid w:val="00C44C3A"/>
    <w:rsid w:val="00C455B2"/>
    <w:rsid w:val="00C45E18"/>
    <w:rsid w:val="00C476CC"/>
    <w:rsid w:val="00C47DB3"/>
    <w:rsid w:val="00C50812"/>
    <w:rsid w:val="00C51FE0"/>
    <w:rsid w:val="00C5245D"/>
    <w:rsid w:val="00C52D65"/>
    <w:rsid w:val="00C53D5E"/>
    <w:rsid w:val="00C54081"/>
    <w:rsid w:val="00C543FA"/>
    <w:rsid w:val="00C546EA"/>
    <w:rsid w:val="00C57377"/>
    <w:rsid w:val="00C57856"/>
    <w:rsid w:val="00C603AC"/>
    <w:rsid w:val="00C60486"/>
    <w:rsid w:val="00C61F2D"/>
    <w:rsid w:val="00C624C5"/>
    <w:rsid w:val="00C64EE3"/>
    <w:rsid w:val="00C6604D"/>
    <w:rsid w:val="00C67BFB"/>
    <w:rsid w:val="00C714A8"/>
    <w:rsid w:val="00C7554B"/>
    <w:rsid w:val="00C75C6E"/>
    <w:rsid w:val="00C75E72"/>
    <w:rsid w:val="00C7607F"/>
    <w:rsid w:val="00C764A4"/>
    <w:rsid w:val="00C800BC"/>
    <w:rsid w:val="00C806CD"/>
    <w:rsid w:val="00C8076A"/>
    <w:rsid w:val="00C82633"/>
    <w:rsid w:val="00C82D33"/>
    <w:rsid w:val="00C83AD7"/>
    <w:rsid w:val="00C84788"/>
    <w:rsid w:val="00C8538B"/>
    <w:rsid w:val="00C85749"/>
    <w:rsid w:val="00C86C0A"/>
    <w:rsid w:val="00C874A5"/>
    <w:rsid w:val="00C87C99"/>
    <w:rsid w:val="00C925FC"/>
    <w:rsid w:val="00C92DAF"/>
    <w:rsid w:val="00C94D11"/>
    <w:rsid w:val="00C958A0"/>
    <w:rsid w:val="00C95F2C"/>
    <w:rsid w:val="00C968FE"/>
    <w:rsid w:val="00C96FBB"/>
    <w:rsid w:val="00C97397"/>
    <w:rsid w:val="00C97EF3"/>
    <w:rsid w:val="00CA0C35"/>
    <w:rsid w:val="00CA3090"/>
    <w:rsid w:val="00CA3137"/>
    <w:rsid w:val="00CA3FE0"/>
    <w:rsid w:val="00CA5499"/>
    <w:rsid w:val="00CA5C5D"/>
    <w:rsid w:val="00CA6305"/>
    <w:rsid w:val="00CA77E3"/>
    <w:rsid w:val="00CA7AD5"/>
    <w:rsid w:val="00CB1140"/>
    <w:rsid w:val="00CB1473"/>
    <w:rsid w:val="00CB1D40"/>
    <w:rsid w:val="00CB2D62"/>
    <w:rsid w:val="00CB3DB6"/>
    <w:rsid w:val="00CB4A84"/>
    <w:rsid w:val="00CB58AC"/>
    <w:rsid w:val="00CB6B0C"/>
    <w:rsid w:val="00CB7781"/>
    <w:rsid w:val="00CB78F2"/>
    <w:rsid w:val="00CC09D1"/>
    <w:rsid w:val="00CC0F52"/>
    <w:rsid w:val="00CC2947"/>
    <w:rsid w:val="00CC3291"/>
    <w:rsid w:val="00CC3C85"/>
    <w:rsid w:val="00CC47A2"/>
    <w:rsid w:val="00CC5EBA"/>
    <w:rsid w:val="00CC78BB"/>
    <w:rsid w:val="00CC79B3"/>
    <w:rsid w:val="00CD06B8"/>
    <w:rsid w:val="00CD072B"/>
    <w:rsid w:val="00CD0B49"/>
    <w:rsid w:val="00CD4948"/>
    <w:rsid w:val="00CD4DB8"/>
    <w:rsid w:val="00CD5445"/>
    <w:rsid w:val="00CD7649"/>
    <w:rsid w:val="00CE0568"/>
    <w:rsid w:val="00CE2FA8"/>
    <w:rsid w:val="00CE3384"/>
    <w:rsid w:val="00CE3A58"/>
    <w:rsid w:val="00CE4913"/>
    <w:rsid w:val="00CE5BA8"/>
    <w:rsid w:val="00CF0115"/>
    <w:rsid w:val="00CF0C02"/>
    <w:rsid w:val="00CF13B2"/>
    <w:rsid w:val="00CF1481"/>
    <w:rsid w:val="00CF17D7"/>
    <w:rsid w:val="00CF1EEA"/>
    <w:rsid w:val="00CF225E"/>
    <w:rsid w:val="00CF227B"/>
    <w:rsid w:val="00CF31E2"/>
    <w:rsid w:val="00CF3B9E"/>
    <w:rsid w:val="00CF432B"/>
    <w:rsid w:val="00CF4452"/>
    <w:rsid w:val="00CF4D95"/>
    <w:rsid w:val="00CF4E63"/>
    <w:rsid w:val="00CF4E80"/>
    <w:rsid w:val="00CF57E9"/>
    <w:rsid w:val="00CF6AF6"/>
    <w:rsid w:val="00D0025E"/>
    <w:rsid w:val="00D00D67"/>
    <w:rsid w:val="00D01663"/>
    <w:rsid w:val="00D01796"/>
    <w:rsid w:val="00D03BE9"/>
    <w:rsid w:val="00D046E8"/>
    <w:rsid w:val="00D05EB2"/>
    <w:rsid w:val="00D06533"/>
    <w:rsid w:val="00D071B4"/>
    <w:rsid w:val="00D10B4C"/>
    <w:rsid w:val="00D10F6A"/>
    <w:rsid w:val="00D111B8"/>
    <w:rsid w:val="00D122C5"/>
    <w:rsid w:val="00D1242B"/>
    <w:rsid w:val="00D12C4A"/>
    <w:rsid w:val="00D16C2B"/>
    <w:rsid w:val="00D17209"/>
    <w:rsid w:val="00D17A0D"/>
    <w:rsid w:val="00D17BBA"/>
    <w:rsid w:val="00D17F5F"/>
    <w:rsid w:val="00D20833"/>
    <w:rsid w:val="00D21180"/>
    <w:rsid w:val="00D21BFE"/>
    <w:rsid w:val="00D22753"/>
    <w:rsid w:val="00D22897"/>
    <w:rsid w:val="00D23FEE"/>
    <w:rsid w:val="00D24292"/>
    <w:rsid w:val="00D24B40"/>
    <w:rsid w:val="00D2564D"/>
    <w:rsid w:val="00D26BB2"/>
    <w:rsid w:val="00D26EA5"/>
    <w:rsid w:val="00D27E88"/>
    <w:rsid w:val="00D27F1C"/>
    <w:rsid w:val="00D308EC"/>
    <w:rsid w:val="00D33839"/>
    <w:rsid w:val="00D33E15"/>
    <w:rsid w:val="00D341DD"/>
    <w:rsid w:val="00D3508A"/>
    <w:rsid w:val="00D35178"/>
    <w:rsid w:val="00D353EF"/>
    <w:rsid w:val="00D360EF"/>
    <w:rsid w:val="00D37065"/>
    <w:rsid w:val="00D37318"/>
    <w:rsid w:val="00D40905"/>
    <w:rsid w:val="00D4108A"/>
    <w:rsid w:val="00D41EF0"/>
    <w:rsid w:val="00D42050"/>
    <w:rsid w:val="00D421C6"/>
    <w:rsid w:val="00D42526"/>
    <w:rsid w:val="00D43714"/>
    <w:rsid w:val="00D43801"/>
    <w:rsid w:val="00D4535A"/>
    <w:rsid w:val="00D45F89"/>
    <w:rsid w:val="00D46FE6"/>
    <w:rsid w:val="00D475C1"/>
    <w:rsid w:val="00D47767"/>
    <w:rsid w:val="00D50004"/>
    <w:rsid w:val="00D508AC"/>
    <w:rsid w:val="00D515F0"/>
    <w:rsid w:val="00D517CB"/>
    <w:rsid w:val="00D518AA"/>
    <w:rsid w:val="00D521A5"/>
    <w:rsid w:val="00D529EC"/>
    <w:rsid w:val="00D53B19"/>
    <w:rsid w:val="00D53E63"/>
    <w:rsid w:val="00D53EC0"/>
    <w:rsid w:val="00D54C6A"/>
    <w:rsid w:val="00D5536C"/>
    <w:rsid w:val="00D55D06"/>
    <w:rsid w:val="00D5702D"/>
    <w:rsid w:val="00D574C6"/>
    <w:rsid w:val="00D60C8F"/>
    <w:rsid w:val="00D62889"/>
    <w:rsid w:val="00D63313"/>
    <w:rsid w:val="00D656B2"/>
    <w:rsid w:val="00D65D01"/>
    <w:rsid w:val="00D66A6E"/>
    <w:rsid w:val="00D66FF7"/>
    <w:rsid w:val="00D67215"/>
    <w:rsid w:val="00D67272"/>
    <w:rsid w:val="00D67478"/>
    <w:rsid w:val="00D67571"/>
    <w:rsid w:val="00D712E9"/>
    <w:rsid w:val="00D72352"/>
    <w:rsid w:val="00D75189"/>
    <w:rsid w:val="00D75545"/>
    <w:rsid w:val="00D77D25"/>
    <w:rsid w:val="00D8168E"/>
    <w:rsid w:val="00D816F9"/>
    <w:rsid w:val="00D818F8"/>
    <w:rsid w:val="00D822B5"/>
    <w:rsid w:val="00D82763"/>
    <w:rsid w:val="00D82AD5"/>
    <w:rsid w:val="00D82DA6"/>
    <w:rsid w:val="00D8344C"/>
    <w:rsid w:val="00D836A9"/>
    <w:rsid w:val="00D85154"/>
    <w:rsid w:val="00D85432"/>
    <w:rsid w:val="00D8547E"/>
    <w:rsid w:val="00D86F03"/>
    <w:rsid w:val="00D875BD"/>
    <w:rsid w:val="00D87A49"/>
    <w:rsid w:val="00D904ED"/>
    <w:rsid w:val="00D91BCB"/>
    <w:rsid w:val="00D91E2C"/>
    <w:rsid w:val="00D924BD"/>
    <w:rsid w:val="00D93272"/>
    <w:rsid w:val="00D93B4E"/>
    <w:rsid w:val="00D96812"/>
    <w:rsid w:val="00DA05D3"/>
    <w:rsid w:val="00DA05EA"/>
    <w:rsid w:val="00DA093C"/>
    <w:rsid w:val="00DA21D7"/>
    <w:rsid w:val="00DA2CFB"/>
    <w:rsid w:val="00DA3500"/>
    <w:rsid w:val="00DA350F"/>
    <w:rsid w:val="00DA4A1E"/>
    <w:rsid w:val="00DA4BAD"/>
    <w:rsid w:val="00DA4BDA"/>
    <w:rsid w:val="00DA6037"/>
    <w:rsid w:val="00DA6597"/>
    <w:rsid w:val="00DA7278"/>
    <w:rsid w:val="00DB32BB"/>
    <w:rsid w:val="00DB3A26"/>
    <w:rsid w:val="00DB4A9E"/>
    <w:rsid w:val="00DB4D95"/>
    <w:rsid w:val="00DB6DDA"/>
    <w:rsid w:val="00DB71D0"/>
    <w:rsid w:val="00DB7906"/>
    <w:rsid w:val="00DB797E"/>
    <w:rsid w:val="00DC0266"/>
    <w:rsid w:val="00DC0548"/>
    <w:rsid w:val="00DC0577"/>
    <w:rsid w:val="00DC17C0"/>
    <w:rsid w:val="00DC1835"/>
    <w:rsid w:val="00DC18E0"/>
    <w:rsid w:val="00DC19DC"/>
    <w:rsid w:val="00DC3376"/>
    <w:rsid w:val="00DC3AE1"/>
    <w:rsid w:val="00DC43B3"/>
    <w:rsid w:val="00DC655C"/>
    <w:rsid w:val="00DC73BD"/>
    <w:rsid w:val="00DC7F5A"/>
    <w:rsid w:val="00DD0604"/>
    <w:rsid w:val="00DD11D6"/>
    <w:rsid w:val="00DD1280"/>
    <w:rsid w:val="00DD1B16"/>
    <w:rsid w:val="00DD295A"/>
    <w:rsid w:val="00DD32A6"/>
    <w:rsid w:val="00DD599A"/>
    <w:rsid w:val="00DD6F1F"/>
    <w:rsid w:val="00DD6F4A"/>
    <w:rsid w:val="00DD7445"/>
    <w:rsid w:val="00DD7649"/>
    <w:rsid w:val="00DE08E9"/>
    <w:rsid w:val="00DE1289"/>
    <w:rsid w:val="00DE20EC"/>
    <w:rsid w:val="00DE29B2"/>
    <w:rsid w:val="00DE301C"/>
    <w:rsid w:val="00DE384E"/>
    <w:rsid w:val="00DE3C40"/>
    <w:rsid w:val="00DE3D2D"/>
    <w:rsid w:val="00DE3D3C"/>
    <w:rsid w:val="00DE3F37"/>
    <w:rsid w:val="00DE4540"/>
    <w:rsid w:val="00DE6BB1"/>
    <w:rsid w:val="00DE7A68"/>
    <w:rsid w:val="00DF02AF"/>
    <w:rsid w:val="00DF29BA"/>
    <w:rsid w:val="00DF36F0"/>
    <w:rsid w:val="00DF413D"/>
    <w:rsid w:val="00DF4256"/>
    <w:rsid w:val="00DF65FB"/>
    <w:rsid w:val="00DF67CC"/>
    <w:rsid w:val="00E01EFE"/>
    <w:rsid w:val="00E02C79"/>
    <w:rsid w:val="00E02F2C"/>
    <w:rsid w:val="00E04E58"/>
    <w:rsid w:val="00E06AA0"/>
    <w:rsid w:val="00E07268"/>
    <w:rsid w:val="00E0767A"/>
    <w:rsid w:val="00E12EA2"/>
    <w:rsid w:val="00E13DA6"/>
    <w:rsid w:val="00E152BF"/>
    <w:rsid w:val="00E15A07"/>
    <w:rsid w:val="00E163D5"/>
    <w:rsid w:val="00E17A3D"/>
    <w:rsid w:val="00E20D3B"/>
    <w:rsid w:val="00E2114F"/>
    <w:rsid w:val="00E217B6"/>
    <w:rsid w:val="00E23242"/>
    <w:rsid w:val="00E234A5"/>
    <w:rsid w:val="00E23F6D"/>
    <w:rsid w:val="00E240BD"/>
    <w:rsid w:val="00E247B5"/>
    <w:rsid w:val="00E27D7A"/>
    <w:rsid w:val="00E30DD8"/>
    <w:rsid w:val="00E31B23"/>
    <w:rsid w:val="00E32012"/>
    <w:rsid w:val="00E32752"/>
    <w:rsid w:val="00E33FD6"/>
    <w:rsid w:val="00E340EF"/>
    <w:rsid w:val="00E34174"/>
    <w:rsid w:val="00E35157"/>
    <w:rsid w:val="00E36984"/>
    <w:rsid w:val="00E37680"/>
    <w:rsid w:val="00E40AD6"/>
    <w:rsid w:val="00E420D3"/>
    <w:rsid w:val="00E422F4"/>
    <w:rsid w:val="00E42C7C"/>
    <w:rsid w:val="00E43E67"/>
    <w:rsid w:val="00E4443A"/>
    <w:rsid w:val="00E45ADC"/>
    <w:rsid w:val="00E46970"/>
    <w:rsid w:val="00E5067B"/>
    <w:rsid w:val="00E5093B"/>
    <w:rsid w:val="00E51233"/>
    <w:rsid w:val="00E51589"/>
    <w:rsid w:val="00E519A3"/>
    <w:rsid w:val="00E525B0"/>
    <w:rsid w:val="00E529A1"/>
    <w:rsid w:val="00E52B29"/>
    <w:rsid w:val="00E53128"/>
    <w:rsid w:val="00E54285"/>
    <w:rsid w:val="00E551F7"/>
    <w:rsid w:val="00E564AC"/>
    <w:rsid w:val="00E57FE2"/>
    <w:rsid w:val="00E6023B"/>
    <w:rsid w:val="00E61D86"/>
    <w:rsid w:val="00E6242A"/>
    <w:rsid w:val="00E626CB"/>
    <w:rsid w:val="00E62F0A"/>
    <w:rsid w:val="00E6309A"/>
    <w:rsid w:val="00E637F4"/>
    <w:rsid w:val="00E63E5E"/>
    <w:rsid w:val="00E64967"/>
    <w:rsid w:val="00E65720"/>
    <w:rsid w:val="00E66083"/>
    <w:rsid w:val="00E66960"/>
    <w:rsid w:val="00E66A25"/>
    <w:rsid w:val="00E67658"/>
    <w:rsid w:val="00E67C54"/>
    <w:rsid w:val="00E704F3"/>
    <w:rsid w:val="00E706BD"/>
    <w:rsid w:val="00E70891"/>
    <w:rsid w:val="00E708C4"/>
    <w:rsid w:val="00E7120E"/>
    <w:rsid w:val="00E71930"/>
    <w:rsid w:val="00E71C76"/>
    <w:rsid w:val="00E71D51"/>
    <w:rsid w:val="00E72305"/>
    <w:rsid w:val="00E7236E"/>
    <w:rsid w:val="00E728A0"/>
    <w:rsid w:val="00E73022"/>
    <w:rsid w:val="00E734E0"/>
    <w:rsid w:val="00E753FE"/>
    <w:rsid w:val="00E75522"/>
    <w:rsid w:val="00E75565"/>
    <w:rsid w:val="00E80213"/>
    <w:rsid w:val="00E805F7"/>
    <w:rsid w:val="00E81662"/>
    <w:rsid w:val="00E81C92"/>
    <w:rsid w:val="00E82029"/>
    <w:rsid w:val="00E82A0D"/>
    <w:rsid w:val="00E834FE"/>
    <w:rsid w:val="00E83E76"/>
    <w:rsid w:val="00E8660A"/>
    <w:rsid w:val="00E904F4"/>
    <w:rsid w:val="00E90A26"/>
    <w:rsid w:val="00E92958"/>
    <w:rsid w:val="00E944FC"/>
    <w:rsid w:val="00E9628B"/>
    <w:rsid w:val="00E96733"/>
    <w:rsid w:val="00E975CE"/>
    <w:rsid w:val="00E978F4"/>
    <w:rsid w:val="00EA08D3"/>
    <w:rsid w:val="00EA1D93"/>
    <w:rsid w:val="00EA2279"/>
    <w:rsid w:val="00EA309A"/>
    <w:rsid w:val="00EA3242"/>
    <w:rsid w:val="00EA3648"/>
    <w:rsid w:val="00EA3FFF"/>
    <w:rsid w:val="00EA513A"/>
    <w:rsid w:val="00EA7658"/>
    <w:rsid w:val="00EA7857"/>
    <w:rsid w:val="00EA7FAB"/>
    <w:rsid w:val="00EB1C13"/>
    <w:rsid w:val="00EB1F82"/>
    <w:rsid w:val="00EB3042"/>
    <w:rsid w:val="00EB3CFC"/>
    <w:rsid w:val="00EB423A"/>
    <w:rsid w:val="00EB5D62"/>
    <w:rsid w:val="00EB6268"/>
    <w:rsid w:val="00EB72B2"/>
    <w:rsid w:val="00EC012E"/>
    <w:rsid w:val="00EC121B"/>
    <w:rsid w:val="00EC203E"/>
    <w:rsid w:val="00EC21B6"/>
    <w:rsid w:val="00EC5905"/>
    <w:rsid w:val="00EC644B"/>
    <w:rsid w:val="00EC64EB"/>
    <w:rsid w:val="00EC7C7A"/>
    <w:rsid w:val="00ED0621"/>
    <w:rsid w:val="00ED064D"/>
    <w:rsid w:val="00ED5C2F"/>
    <w:rsid w:val="00ED6A65"/>
    <w:rsid w:val="00ED7924"/>
    <w:rsid w:val="00EE17B7"/>
    <w:rsid w:val="00EE3E3A"/>
    <w:rsid w:val="00EE4431"/>
    <w:rsid w:val="00EE4874"/>
    <w:rsid w:val="00EE5044"/>
    <w:rsid w:val="00EE58A1"/>
    <w:rsid w:val="00EE62B0"/>
    <w:rsid w:val="00EE77CF"/>
    <w:rsid w:val="00EE7D99"/>
    <w:rsid w:val="00EF0D6C"/>
    <w:rsid w:val="00EF15FC"/>
    <w:rsid w:val="00EF24DB"/>
    <w:rsid w:val="00EF2B77"/>
    <w:rsid w:val="00EF3535"/>
    <w:rsid w:val="00EF3EAC"/>
    <w:rsid w:val="00EF4F88"/>
    <w:rsid w:val="00EF5838"/>
    <w:rsid w:val="00EF6218"/>
    <w:rsid w:val="00EF675F"/>
    <w:rsid w:val="00EF6F3A"/>
    <w:rsid w:val="00EF70DB"/>
    <w:rsid w:val="00EF782B"/>
    <w:rsid w:val="00EF7DDE"/>
    <w:rsid w:val="00F00AB5"/>
    <w:rsid w:val="00F00B49"/>
    <w:rsid w:val="00F00D7F"/>
    <w:rsid w:val="00F00D83"/>
    <w:rsid w:val="00F01C35"/>
    <w:rsid w:val="00F02408"/>
    <w:rsid w:val="00F0271F"/>
    <w:rsid w:val="00F0334B"/>
    <w:rsid w:val="00F034EA"/>
    <w:rsid w:val="00F049A8"/>
    <w:rsid w:val="00F04A0D"/>
    <w:rsid w:val="00F0657B"/>
    <w:rsid w:val="00F100AD"/>
    <w:rsid w:val="00F116BE"/>
    <w:rsid w:val="00F11D98"/>
    <w:rsid w:val="00F13046"/>
    <w:rsid w:val="00F1309D"/>
    <w:rsid w:val="00F138F3"/>
    <w:rsid w:val="00F14156"/>
    <w:rsid w:val="00F1460A"/>
    <w:rsid w:val="00F15DE8"/>
    <w:rsid w:val="00F16532"/>
    <w:rsid w:val="00F20EF5"/>
    <w:rsid w:val="00F21C48"/>
    <w:rsid w:val="00F21E30"/>
    <w:rsid w:val="00F22770"/>
    <w:rsid w:val="00F22922"/>
    <w:rsid w:val="00F22DF9"/>
    <w:rsid w:val="00F24B84"/>
    <w:rsid w:val="00F254A7"/>
    <w:rsid w:val="00F27763"/>
    <w:rsid w:val="00F2783D"/>
    <w:rsid w:val="00F316DD"/>
    <w:rsid w:val="00F3202B"/>
    <w:rsid w:val="00F328B7"/>
    <w:rsid w:val="00F329E3"/>
    <w:rsid w:val="00F32BBE"/>
    <w:rsid w:val="00F337A5"/>
    <w:rsid w:val="00F34C86"/>
    <w:rsid w:val="00F374CF"/>
    <w:rsid w:val="00F421A2"/>
    <w:rsid w:val="00F426B6"/>
    <w:rsid w:val="00F42786"/>
    <w:rsid w:val="00F448BA"/>
    <w:rsid w:val="00F44BAC"/>
    <w:rsid w:val="00F455AD"/>
    <w:rsid w:val="00F4773D"/>
    <w:rsid w:val="00F478D3"/>
    <w:rsid w:val="00F47ACC"/>
    <w:rsid w:val="00F50176"/>
    <w:rsid w:val="00F5137F"/>
    <w:rsid w:val="00F52744"/>
    <w:rsid w:val="00F52AA8"/>
    <w:rsid w:val="00F53C36"/>
    <w:rsid w:val="00F53D8C"/>
    <w:rsid w:val="00F54A4B"/>
    <w:rsid w:val="00F56C02"/>
    <w:rsid w:val="00F56DE7"/>
    <w:rsid w:val="00F60473"/>
    <w:rsid w:val="00F61161"/>
    <w:rsid w:val="00F61B41"/>
    <w:rsid w:val="00F61F2A"/>
    <w:rsid w:val="00F621E5"/>
    <w:rsid w:val="00F65D49"/>
    <w:rsid w:val="00F701A5"/>
    <w:rsid w:val="00F73A06"/>
    <w:rsid w:val="00F73E9F"/>
    <w:rsid w:val="00F74396"/>
    <w:rsid w:val="00F746A1"/>
    <w:rsid w:val="00F74A90"/>
    <w:rsid w:val="00F759E2"/>
    <w:rsid w:val="00F75B83"/>
    <w:rsid w:val="00F76751"/>
    <w:rsid w:val="00F77CA4"/>
    <w:rsid w:val="00F80559"/>
    <w:rsid w:val="00F80D2B"/>
    <w:rsid w:val="00F81C08"/>
    <w:rsid w:val="00F826E0"/>
    <w:rsid w:val="00F828A5"/>
    <w:rsid w:val="00F83836"/>
    <w:rsid w:val="00F83D1F"/>
    <w:rsid w:val="00F83E5D"/>
    <w:rsid w:val="00F8400C"/>
    <w:rsid w:val="00F84DFD"/>
    <w:rsid w:val="00F90285"/>
    <w:rsid w:val="00F91267"/>
    <w:rsid w:val="00F91CB5"/>
    <w:rsid w:val="00F91D7E"/>
    <w:rsid w:val="00F931DD"/>
    <w:rsid w:val="00F9377C"/>
    <w:rsid w:val="00F93A54"/>
    <w:rsid w:val="00F93CBA"/>
    <w:rsid w:val="00F947DE"/>
    <w:rsid w:val="00F97EAF"/>
    <w:rsid w:val="00FA0537"/>
    <w:rsid w:val="00FA1F41"/>
    <w:rsid w:val="00FA2CAF"/>
    <w:rsid w:val="00FA2EE7"/>
    <w:rsid w:val="00FA3483"/>
    <w:rsid w:val="00FA434B"/>
    <w:rsid w:val="00FA55DF"/>
    <w:rsid w:val="00FA5F54"/>
    <w:rsid w:val="00FA650F"/>
    <w:rsid w:val="00FA73D5"/>
    <w:rsid w:val="00FA7546"/>
    <w:rsid w:val="00FB10C8"/>
    <w:rsid w:val="00FB2D6C"/>
    <w:rsid w:val="00FB405F"/>
    <w:rsid w:val="00FB45A2"/>
    <w:rsid w:val="00FB4C97"/>
    <w:rsid w:val="00FB51CA"/>
    <w:rsid w:val="00FB5E53"/>
    <w:rsid w:val="00FB7304"/>
    <w:rsid w:val="00FB7FD1"/>
    <w:rsid w:val="00FC1742"/>
    <w:rsid w:val="00FC241A"/>
    <w:rsid w:val="00FC3199"/>
    <w:rsid w:val="00FC3C69"/>
    <w:rsid w:val="00FC4134"/>
    <w:rsid w:val="00FC51BB"/>
    <w:rsid w:val="00FC5302"/>
    <w:rsid w:val="00FC55B5"/>
    <w:rsid w:val="00FC5AA6"/>
    <w:rsid w:val="00FC603C"/>
    <w:rsid w:val="00FC71DC"/>
    <w:rsid w:val="00FD087D"/>
    <w:rsid w:val="00FD0B27"/>
    <w:rsid w:val="00FD1957"/>
    <w:rsid w:val="00FD26CC"/>
    <w:rsid w:val="00FD2B27"/>
    <w:rsid w:val="00FD2B8B"/>
    <w:rsid w:val="00FD3F82"/>
    <w:rsid w:val="00FD45E3"/>
    <w:rsid w:val="00FE045A"/>
    <w:rsid w:val="00FE123F"/>
    <w:rsid w:val="00FE74E7"/>
    <w:rsid w:val="00FE7B83"/>
    <w:rsid w:val="00FE7F5D"/>
    <w:rsid w:val="00FF1CC7"/>
    <w:rsid w:val="00FF1D86"/>
    <w:rsid w:val="00FF2A38"/>
    <w:rsid w:val="0181D714"/>
    <w:rsid w:val="03C5B4E3"/>
    <w:rsid w:val="0B181092"/>
    <w:rsid w:val="0DEA1D65"/>
    <w:rsid w:val="12ED4E91"/>
    <w:rsid w:val="17023E98"/>
    <w:rsid w:val="171B66F5"/>
    <w:rsid w:val="180B674F"/>
    <w:rsid w:val="21A82D88"/>
    <w:rsid w:val="24F86625"/>
    <w:rsid w:val="26246D99"/>
    <w:rsid w:val="268ECCE7"/>
    <w:rsid w:val="28B7D9EC"/>
    <w:rsid w:val="290807A4"/>
    <w:rsid w:val="2C2E9F65"/>
    <w:rsid w:val="37130FCE"/>
    <w:rsid w:val="3D6A26EC"/>
    <w:rsid w:val="432B63D1"/>
    <w:rsid w:val="46207EEC"/>
    <w:rsid w:val="46733573"/>
    <w:rsid w:val="5C03A9D9"/>
    <w:rsid w:val="5E1512F0"/>
    <w:rsid w:val="61E48268"/>
    <w:rsid w:val="633752EE"/>
    <w:rsid w:val="65463C42"/>
    <w:rsid w:val="67C97D52"/>
    <w:rsid w:val="683A1F73"/>
    <w:rsid w:val="69F92CFE"/>
    <w:rsid w:val="6B2C7EAC"/>
    <w:rsid w:val="6C4C8CA1"/>
    <w:rsid w:val="7ABEC0AE"/>
    <w:rsid w:val="7C6A9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B0A62E6"/>
  <w15:docId w15:val="{09E021AC-26B4-4A6B-8F51-ACB11FE34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da-DK" w:eastAsia="da-D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uiPriority="0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2"/>
      <w:szCs w:val="22"/>
      <w:lang w:val="fi-FI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nhideWhenUsed/>
    <w:qFormat/>
    <w:pPr>
      <w:spacing w:line="240" w:lineRule="auto"/>
    </w:pPr>
    <w:rPr>
      <w:sz w:val="20"/>
      <w:szCs w:val="20"/>
    </w:rPr>
  </w:style>
  <w:style w:type="paragraph" w:styleId="BodyText">
    <w:name w:val="Body Text"/>
    <w:basedOn w:val="Normal"/>
    <w:link w:val="BodyTextChar"/>
    <w:uiPriority w:val="99"/>
    <w:qFormat/>
    <w:pPr>
      <w:spacing w:after="12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819"/>
        <w:tab w:val="right" w:pos="9638"/>
      </w:tabs>
      <w:spacing w:after="0" w:line="240" w:lineRule="auto"/>
    </w:p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0" w:line="240" w:lineRule="auto"/>
    </w:pPr>
    <w:rPr>
      <w:rFonts w:ascii="Arial" w:eastAsia="Calibri" w:hAnsi="Arial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qFormat/>
    <w:rPr>
      <w:sz w:val="16"/>
      <w:szCs w:val="16"/>
    </w:rPr>
  </w:style>
  <w:style w:type="paragraph" w:customStyle="1" w:styleId="paragraph">
    <w:name w:val="paragraph"/>
    <w:basedOn w:val="Normal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i-FI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CommentTextChar">
    <w:name w:val="Comment Text Char"/>
    <w:basedOn w:val="DefaultParagraphFont"/>
    <w:link w:val="CommentText"/>
    <w:qFormat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b/>
      <w:bCs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advancedproofingissue">
    <w:name w:val="advancedproofingissue"/>
    <w:basedOn w:val="DefaultParagraphFont"/>
    <w:qFormat/>
  </w:style>
  <w:style w:type="paragraph" w:customStyle="1" w:styleId="Revision1">
    <w:name w:val="Revision1"/>
    <w:hidden/>
    <w:uiPriority w:val="99"/>
    <w:semiHidden/>
    <w:qFormat/>
    <w:pPr>
      <w:spacing w:after="0" w:line="240" w:lineRule="auto"/>
    </w:pPr>
    <w:rPr>
      <w:sz w:val="22"/>
      <w:szCs w:val="22"/>
      <w:lang w:val="fi-FI" w:eastAsia="en-US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"/>
    <w:basedOn w:val="Normal"/>
    <w:link w:val="ListParagraphChar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da-DK" w:eastAsia="da-DK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Theme="minorEastAsia" w:hAnsi="Arial" w:cs="Times New Roman"/>
      <w:sz w:val="36"/>
      <w:szCs w:val="20"/>
      <w:lang w:val="en-GB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Theme="minorEastAsia" w:hAnsi="Arial" w:cs="Times New Roman"/>
      <w:b/>
      <w:sz w:val="18"/>
      <w:szCs w:val="20"/>
      <w:lang w:val="en-GB" w:eastAsia="ja-JP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RAN4H2">
    <w:name w:val="RAN4 H2"/>
    <w:basedOn w:val="Heading2"/>
    <w:next w:val="Normal"/>
    <w:qFormat/>
    <w:pPr>
      <w:numPr>
        <w:ilvl w:val="1"/>
        <w:numId w:val="1"/>
      </w:numPr>
      <w:spacing w:before="180" w:after="180" w:line="240" w:lineRule="auto"/>
      <w:ind w:left="431" w:hanging="431"/>
    </w:pPr>
    <w:rPr>
      <w:rFonts w:ascii="Arial" w:eastAsia="Times New Roman" w:hAnsi="Arial" w:cs="Times New Roman"/>
      <w:color w:val="auto"/>
      <w:sz w:val="32"/>
      <w:szCs w:val="20"/>
      <w:lang w:val="en-US"/>
    </w:rPr>
  </w:style>
  <w:style w:type="paragraph" w:customStyle="1" w:styleId="RAN4H1">
    <w:name w:val="RAN4 H1"/>
    <w:basedOn w:val="Normal"/>
    <w:next w:val="Normal"/>
    <w:link w:val="RAN4H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1Char">
    <w:name w:val="RAN4 H1 Char"/>
    <w:basedOn w:val="DefaultParagraphFont"/>
    <w:link w:val="RAN4H1"/>
    <w:qFormat/>
    <w:rPr>
      <w:rFonts w:ascii="Arial" w:eastAsia="SimSun" w:hAnsi="Arial" w:cs="Times New Roman"/>
      <w:sz w:val="36"/>
      <w:szCs w:val="20"/>
      <w:lang w:val="en-GB"/>
    </w:rPr>
  </w:style>
  <w:style w:type="paragraph" w:customStyle="1" w:styleId="RAN4H3">
    <w:name w:val="RAN4 H3"/>
    <w:basedOn w:val="Normal"/>
    <w:qFormat/>
    <w:pPr>
      <w:numPr>
        <w:ilvl w:val="2"/>
        <w:numId w:val="1"/>
      </w:numPr>
      <w:ind w:left="505" w:hanging="505"/>
    </w:pPr>
    <w:rPr>
      <w:rFonts w:ascii="Arial" w:hAnsi="Arial" w:cs="Arial"/>
      <w:sz w:val="24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EX">
    <w:name w:val="EX"/>
    <w:basedOn w:val="Normal"/>
    <w:uiPriority w:val="99"/>
    <w:qFormat/>
    <w:pPr>
      <w:keepLines/>
      <w:spacing w:after="180" w:line="240" w:lineRule="auto"/>
      <w:ind w:left="1702" w:hanging="1418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B1">
    <w:name w:val="B1"/>
    <w:basedOn w:val="List"/>
    <w:link w:val="B1Char1"/>
    <w:qFormat/>
    <w:rsid w:val="00616527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SimSun" w:hAnsi="Times New Roman" w:cs="Times New Roman"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qFormat/>
    <w:rsid w:val="00616527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SimSun" w:hAnsi="Times New Roman" w:cs="Times New Roman"/>
      <w:sz w:val="20"/>
      <w:szCs w:val="20"/>
      <w:lang w:val="en-GB" w:eastAsia="en-GB"/>
    </w:rPr>
  </w:style>
  <w:style w:type="character" w:customStyle="1" w:styleId="B1Char1">
    <w:name w:val="B1 Char1"/>
    <w:link w:val="B1"/>
    <w:locked/>
    <w:rsid w:val="00616527"/>
    <w:rPr>
      <w:rFonts w:ascii="Times New Roman" w:eastAsia="SimSun" w:hAnsi="Times New Roman" w:cs="Times New Roman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616527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616527"/>
    <w:pPr>
      <w:ind w:left="566" w:hanging="283"/>
      <w:contextualSpacing/>
    </w:pPr>
  </w:style>
  <w:style w:type="paragraph" w:styleId="NormalWeb">
    <w:name w:val="Normal (Web)"/>
    <w:basedOn w:val="Normal"/>
    <w:uiPriority w:val="99"/>
    <w:semiHidden/>
    <w:unhideWhenUsed/>
    <w:rsid w:val="000654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da-DK" w:eastAsia="da-DK"/>
    </w:rPr>
  </w:style>
  <w:style w:type="paragraph" w:customStyle="1" w:styleId="RAN4Observation">
    <w:name w:val="RAN4 Observation"/>
    <w:basedOn w:val="ListParagraph"/>
    <w:next w:val="Normal"/>
    <w:rsid w:val="00901A08"/>
    <w:pPr>
      <w:numPr>
        <w:numId w:val="9"/>
      </w:numPr>
      <w:spacing w:after="160" w:line="259" w:lineRule="auto"/>
    </w:pPr>
    <w:rPr>
      <w:rFonts w:eastAsia="Calibri"/>
      <w:sz w:val="20"/>
      <w:szCs w:val="20"/>
      <w:lang w:val="en-GB" w:eastAsia="en-US"/>
    </w:rPr>
  </w:style>
  <w:style w:type="paragraph" w:customStyle="1" w:styleId="RAN4observation0">
    <w:name w:val="RAN4 observation"/>
    <w:basedOn w:val="RAN4Observation"/>
    <w:next w:val="Normal"/>
    <w:link w:val="RAN4observationChar"/>
    <w:qFormat/>
    <w:rsid w:val="00901A08"/>
  </w:style>
  <w:style w:type="character" w:customStyle="1" w:styleId="RAN4observationChar">
    <w:name w:val="RAN4 observation Char"/>
    <w:basedOn w:val="DefaultParagraphFont"/>
    <w:link w:val="RAN4observation0"/>
    <w:rsid w:val="00901A08"/>
    <w:rPr>
      <w:rFonts w:ascii="Times New Roman" w:eastAsia="Calibri" w:hAnsi="Times New Roman" w:cs="Times New Roman"/>
      <w:lang w:val="en-GB" w:eastAsia="en-US"/>
    </w:rPr>
  </w:style>
  <w:style w:type="paragraph" w:customStyle="1" w:styleId="RAN4proposal">
    <w:name w:val="RAN4 proposal"/>
    <w:basedOn w:val="Caption"/>
    <w:next w:val="Normal"/>
    <w:link w:val="RAN4proposalChar"/>
    <w:qFormat/>
    <w:rsid w:val="00BF3190"/>
    <w:pPr>
      <w:numPr>
        <w:numId w:val="10"/>
      </w:numPr>
      <w:ind w:left="0" w:firstLine="0"/>
    </w:pPr>
    <w:rPr>
      <w:rFonts w:ascii="Times New Roman" w:eastAsiaTheme="minorHAnsi" w:hAnsi="Times New Roman"/>
      <w:b/>
      <w:i w:val="0"/>
      <w:color w:val="auto"/>
      <w:sz w:val="20"/>
      <w:lang w:val="en-US"/>
    </w:rPr>
  </w:style>
  <w:style w:type="character" w:customStyle="1" w:styleId="RAN4proposalChar">
    <w:name w:val="RAN4 proposal Char"/>
    <w:basedOn w:val="DefaultParagraphFont"/>
    <w:link w:val="RAN4proposal"/>
    <w:rsid w:val="00BF3190"/>
    <w:rPr>
      <w:rFonts w:ascii="Times New Roman" w:eastAsiaTheme="minorHAnsi" w:hAnsi="Times New Roman"/>
      <w:b/>
      <w:iCs/>
      <w:szCs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BF3190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6D35BD"/>
    <w:rPr>
      <w:rFonts w:ascii="Times New Roman" w:eastAsia="Times New Roman" w:hAnsi="Times New Roman" w:cs="Times New Roman"/>
      <w:sz w:val="24"/>
      <w:szCs w:val="24"/>
    </w:rPr>
  </w:style>
  <w:style w:type="character" w:customStyle="1" w:styleId="discussionpointChar">
    <w:name w:val="discussion point Char"/>
    <w:link w:val="discussionpoint"/>
    <w:locked/>
    <w:rsid w:val="006D35BD"/>
    <w:rPr>
      <w:rFonts w:ascii="Batang" w:hAnsi="Batang"/>
    </w:rPr>
  </w:style>
  <w:style w:type="paragraph" w:customStyle="1" w:styleId="discussionpoint">
    <w:name w:val="discussion point"/>
    <w:basedOn w:val="Normal"/>
    <w:link w:val="discussionpointChar"/>
    <w:rsid w:val="006D35BD"/>
    <w:pPr>
      <w:overflowPunct w:val="0"/>
      <w:autoSpaceDE w:val="0"/>
      <w:autoSpaceDN w:val="0"/>
      <w:snapToGrid w:val="0"/>
      <w:spacing w:after="60" w:line="252" w:lineRule="auto"/>
      <w:jc w:val="both"/>
    </w:pPr>
    <w:rPr>
      <w:rFonts w:ascii="Batang" w:hAnsi="Batang"/>
      <w:sz w:val="20"/>
      <w:szCs w:val="20"/>
      <w:lang w:val="da-DK" w:eastAsia="da-DK"/>
    </w:rPr>
  </w:style>
  <w:style w:type="character" w:styleId="PlaceholderText">
    <w:name w:val="Placeholder Text"/>
    <w:uiPriority w:val="99"/>
    <w:semiHidden/>
    <w:qFormat/>
    <w:rsid w:val="005F5245"/>
    <w:rPr>
      <w:color w:val="808080"/>
    </w:rPr>
  </w:style>
  <w:style w:type="paragraph" w:customStyle="1" w:styleId="TAC">
    <w:name w:val="TAC"/>
    <w:basedOn w:val="Normal"/>
    <w:link w:val="TACChar"/>
    <w:qFormat/>
    <w:rsid w:val="00576933"/>
    <w:pPr>
      <w:keepNext/>
      <w:keepLines/>
      <w:spacing w:after="0" w:line="240" w:lineRule="auto"/>
      <w:jc w:val="center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576933"/>
    <w:rPr>
      <w:rFonts w:ascii="Arial" w:eastAsia="SimSun" w:hAnsi="Arial" w:cs="Times New Roman"/>
      <w:sz w:val="18"/>
      <w:lang w:val="en-GB" w:eastAsia="en-US"/>
    </w:rPr>
  </w:style>
  <w:style w:type="paragraph" w:customStyle="1" w:styleId="TAL">
    <w:name w:val="TAL"/>
    <w:basedOn w:val="Normal"/>
    <w:link w:val="TALChar"/>
    <w:qFormat/>
    <w:rsid w:val="00FA73D5"/>
    <w:pPr>
      <w:keepNext/>
      <w:keepLines/>
      <w:spacing w:after="0" w:line="240" w:lineRule="auto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locked/>
    <w:rsid w:val="00FA73D5"/>
    <w:rPr>
      <w:rFonts w:ascii="Arial" w:eastAsia="SimSun" w:hAnsi="Arial" w:cs="Times New Roman"/>
      <w:sz w:val="18"/>
      <w:lang w:val="en-GB" w:eastAsia="en-US"/>
    </w:rPr>
  </w:style>
  <w:style w:type="paragraph" w:customStyle="1" w:styleId="TAH">
    <w:name w:val="TAH"/>
    <w:basedOn w:val="TAC"/>
    <w:link w:val="TAHCar"/>
    <w:qFormat/>
    <w:rsid w:val="00994828"/>
    <w:rPr>
      <w:b/>
    </w:rPr>
  </w:style>
  <w:style w:type="character" w:customStyle="1" w:styleId="TAHCar">
    <w:name w:val="TAH Car"/>
    <w:link w:val="TAH"/>
    <w:qFormat/>
    <w:rsid w:val="00994828"/>
    <w:rPr>
      <w:rFonts w:ascii="Arial" w:eastAsia="SimSun" w:hAnsi="Arial" w:cs="Times New Roman"/>
      <w:b/>
      <w:sz w:val="18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9208EC"/>
    <w:pPr>
      <w:tabs>
        <w:tab w:val="right" w:leader="dot" w:pos="9628"/>
      </w:tabs>
      <w:spacing w:after="100"/>
    </w:pPr>
    <w:rPr>
      <w:b/>
      <w:bCs/>
      <w:noProof/>
      <w:lang w:val="en-GB"/>
    </w:rPr>
  </w:style>
  <w:style w:type="character" w:styleId="Hyperlink">
    <w:name w:val="Hyperlink"/>
    <w:basedOn w:val="DefaultParagraphFont"/>
    <w:uiPriority w:val="99"/>
    <w:unhideWhenUsed/>
    <w:rsid w:val="006C728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9208EC"/>
    <w:rPr>
      <w:color w:val="605E5C"/>
      <w:shd w:val="clear" w:color="auto" w:fill="E1DFDD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9208EC"/>
    <w:pPr>
      <w:spacing w:after="100"/>
      <w:ind w:left="1100"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D08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da-DK" w:eastAsia="da-DK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D087D"/>
    <w:rPr>
      <w:rFonts w:ascii="Courier New" w:eastAsia="Times New Roman" w:hAnsi="Courier New" w:cs="Courier New"/>
    </w:rPr>
  </w:style>
  <w:style w:type="character" w:customStyle="1" w:styleId="teal">
    <w:name w:val="teal"/>
    <w:basedOn w:val="DefaultParagraphFont"/>
    <w:rsid w:val="00FD087D"/>
  </w:style>
  <w:style w:type="paragraph" w:customStyle="1" w:styleId="TH">
    <w:name w:val="TH"/>
    <w:basedOn w:val="Normal"/>
    <w:link w:val="THChar"/>
    <w:qFormat/>
    <w:rsid w:val="007D6C71"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7D6C71"/>
    <w:rPr>
      <w:rFonts w:ascii="Arial" w:eastAsia="SimSun" w:hAnsi="Arial" w:cs="Times New Roman"/>
      <w:b/>
      <w:lang w:val="en-GB" w:eastAsia="en-US"/>
    </w:rPr>
  </w:style>
  <w:style w:type="paragraph" w:customStyle="1" w:styleId="TAN">
    <w:name w:val="TAN"/>
    <w:basedOn w:val="TAL"/>
    <w:link w:val="TANChar"/>
    <w:qFormat/>
    <w:rsid w:val="007D6C71"/>
    <w:pPr>
      <w:ind w:left="851" w:hanging="851"/>
    </w:pPr>
  </w:style>
  <w:style w:type="character" w:customStyle="1" w:styleId="TANChar">
    <w:name w:val="TAN Char"/>
    <w:link w:val="TAN"/>
    <w:qFormat/>
    <w:rsid w:val="007D6C71"/>
    <w:rPr>
      <w:rFonts w:ascii="Arial" w:eastAsia="SimSun" w:hAnsi="Arial" w:cs="Times New Roman"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7D6C71"/>
    <w:pPr>
      <w:keepNext w:val="0"/>
      <w:spacing w:before="0" w:after="240"/>
    </w:pPr>
  </w:style>
  <w:style w:type="character" w:customStyle="1" w:styleId="TFChar">
    <w:name w:val="TF Char"/>
    <w:link w:val="TF"/>
    <w:rsid w:val="007D6C71"/>
    <w:rPr>
      <w:rFonts w:ascii="Arial" w:eastAsia="SimSun" w:hAnsi="Arial" w:cs="Times New Roman"/>
      <w:b/>
      <w:lang w:val="en-GB" w:eastAsia="en-US"/>
    </w:rPr>
  </w:style>
  <w:style w:type="paragraph" w:customStyle="1" w:styleId="B3">
    <w:name w:val="B3"/>
    <w:basedOn w:val="List3"/>
    <w:link w:val="B3Char"/>
    <w:qFormat/>
    <w:rsid w:val="00CF57E9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Char">
    <w:name w:val="B1 Char"/>
    <w:qFormat/>
    <w:rsid w:val="00CF57E9"/>
    <w:rPr>
      <w:rFonts w:eastAsia="Times New Roman"/>
    </w:rPr>
  </w:style>
  <w:style w:type="character" w:customStyle="1" w:styleId="B2Char">
    <w:name w:val="B2 Char"/>
    <w:link w:val="B2"/>
    <w:qFormat/>
    <w:rsid w:val="00CF57E9"/>
    <w:rPr>
      <w:rFonts w:ascii="Times New Roman" w:eastAsia="SimSun" w:hAnsi="Times New Roman" w:cs="Times New Roman"/>
      <w:lang w:val="en-GB" w:eastAsia="en-GB"/>
    </w:rPr>
  </w:style>
  <w:style w:type="character" w:customStyle="1" w:styleId="B3Char">
    <w:name w:val="B3 Char"/>
    <w:link w:val="B3"/>
    <w:qFormat/>
    <w:rsid w:val="00CF57E9"/>
    <w:rPr>
      <w:rFonts w:ascii="Times New Roman" w:eastAsia="Times New Roman" w:hAnsi="Times New Roman" w:cs="Times New Roman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CF57E9"/>
    <w:pPr>
      <w:ind w:left="849" w:hanging="283"/>
      <w:contextualSpacing/>
    </w:pPr>
  </w:style>
  <w:style w:type="paragraph" w:styleId="Revision">
    <w:name w:val="Revision"/>
    <w:hidden/>
    <w:uiPriority w:val="99"/>
    <w:semiHidden/>
    <w:rsid w:val="008A3BB2"/>
    <w:pPr>
      <w:spacing w:after="0" w:line="240" w:lineRule="auto"/>
    </w:pPr>
    <w:rPr>
      <w:sz w:val="22"/>
      <w:szCs w:val="22"/>
      <w:lang w:val="fi-FI" w:eastAsia="en-US"/>
    </w:rPr>
  </w:style>
  <w:style w:type="character" w:styleId="Mention">
    <w:name w:val="Mention"/>
    <w:basedOn w:val="DefaultParagraphFont"/>
    <w:uiPriority w:val="99"/>
    <w:unhideWhenUsed/>
    <w:rsid w:val="003043EE"/>
    <w:rPr>
      <w:color w:val="2B579A"/>
      <w:shd w:val="clear" w:color="auto" w:fill="E1DFDD"/>
    </w:rPr>
  </w:style>
  <w:style w:type="paragraph" w:customStyle="1" w:styleId="NO">
    <w:name w:val="NO"/>
    <w:basedOn w:val="Normal"/>
    <w:rsid w:val="00D77D25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SimSun" w:hAnsi="Times New Roman" w:cs="Times New Roman"/>
      <w:sz w:val="20"/>
      <w:szCs w:val="20"/>
      <w:lang w:val="en-GB" w:eastAsia="en-GB"/>
    </w:rPr>
  </w:style>
  <w:style w:type="character" w:customStyle="1" w:styleId="TALCar">
    <w:name w:val="TAL Car"/>
    <w:basedOn w:val="DefaultParagraphFont"/>
    <w:qFormat/>
    <w:locked/>
    <w:rsid w:val="00865B0B"/>
    <w:rPr>
      <w:rFonts w:ascii="Arial" w:eastAsiaTheme="minorEastAsia" w:hAnsi="Arial"/>
      <w:sz w:val="18"/>
      <w:lang w:val="en-GB" w:eastAsia="en-US"/>
    </w:rPr>
  </w:style>
  <w:style w:type="character" w:styleId="Strong">
    <w:name w:val="Strong"/>
    <w:uiPriority w:val="22"/>
    <w:qFormat/>
    <w:rsid w:val="0012251D"/>
    <w:rPr>
      <w:b/>
      <w:bCs/>
    </w:rPr>
  </w:style>
  <w:style w:type="paragraph" w:customStyle="1" w:styleId="RAN1bullet2">
    <w:name w:val="RAN1 bullet2"/>
    <w:basedOn w:val="Normal"/>
    <w:qFormat/>
    <w:rsid w:val="00B74CEE"/>
    <w:pPr>
      <w:numPr>
        <w:ilvl w:val="1"/>
        <w:numId w:val="43"/>
      </w:numPr>
      <w:tabs>
        <w:tab w:val="left" w:pos="1440"/>
      </w:tabs>
      <w:spacing w:after="0" w:line="240" w:lineRule="auto"/>
    </w:pPr>
    <w:rPr>
      <w:rFonts w:ascii="Times" w:eastAsia="Batang" w:hAnsi="Times" w:cs="Times New Roman"/>
      <w:sz w:val="20"/>
      <w:szCs w:val="20"/>
      <w:lang w:val="en-US"/>
    </w:rPr>
  </w:style>
  <w:style w:type="paragraph" w:customStyle="1" w:styleId="references">
    <w:name w:val="references"/>
    <w:rsid w:val="00B74CEE"/>
    <w:pPr>
      <w:numPr>
        <w:numId w:val="44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82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2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60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9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5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22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5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76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0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52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15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93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2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96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26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7808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41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70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7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0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63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8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5AIRPNAIUNRU-1328258698-11394</_dlc_DocId>
    <_dlc_DocIdUrl xmlns="71c5aaf6-e6ce-465b-b873-5148d2a4c105">
      <Url>https://nokia.sharepoint.com/sites/c5g/5gradio/_layouts/15/DocIdRedir.aspx?ID=5AIRPNAIUNRU-1328258698-11394</Url>
      <Description>5AIRPNAIUNRU-1328258698-11394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099E182-1B0F-4BF4-8B56-47EEAAA2A85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54FE2E31-F034-401C-A2B6-073081AD134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8AD268A-53E0-47F6-9DD2-3A200B8D729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F6C8D2BD-C1FD-41CD-8B86-3455CEF392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E649837-2E74-41EA-ACC8-81B10D10A338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67D22052-2E3D-4C5B-B3EE-A1F926C06AF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668</Words>
  <Characters>4078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4737</CharactersWithSpaces>
  <SharedDoc>false</SharedDoc>
  <HLinks>
    <vt:vector size="12" baseType="variant">
      <vt:variant>
        <vt:i4>6225976</vt:i4>
      </vt:variant>
      <vt:variant>
        <vt:i4>3</vt:i4>
      </vt:variant>
      <vt:variant>
        <vt:i4>0</vt:i4>
      </vt:variant>
      <vt:variant>
        <vt:i4>5</vt:i4>
      </vt:variant>
      <vt:variant>
        <vt:lpwstr>mailto:karsten.petersen@nokia-bell-labs.com</vt:lpwstr>
      </vt:variant>
      <vt:variant>
        <vt:lpwstr/>
      </vt:variant>
      <vt:variant>
        <vt:i4>196664</vt:i4>
      </vt:variant>
      <vt:variant>
        <vt:i4>0</vt:i4>
      </vt:variant>
      <vt:variant>
        <vt:i4>0</vt:i4>
      </vt:variant>
      <vt:variant>
        <vt:i4>5</vt:i4>
      </vt:variant>
      <vt:variant>
        <vt:lpwstr>mailto:pasi.et.kinnunen@nokia-bell-labs.com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Paiva, Rafael (Nokia - DK/Aalborg)</dc:creator>
  <cp:keywords/>
  <cp:lastModifiedBy>Paiva, Rafael (Nokia - DK/Aalborg)</cp:lastModifiedBy>
  <cp:revision>2</cp:revision>
  <dcterms:created xsi:type="dcterms:W3CDTF">2022-04-25T16:18:00Z</dcterms:created>
  <dcterms:modified xsi:type="dcterms:W3CDTF">2022-04-25T16:18:00Z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ContentTypeId">
    <vt:lpwstr>0x01010000E5007003D3004E92B8EDD86D20E8CD</vt:lpwstr>
  </property>
  <property fmtid="{D5CDD505-2E9C-101B-9397-08002B2CF9AE}" pid="4" name="_dlc_DocIdItemGuid">
    <vt:lpwstr>a03dfc6a-d5c0-4af6-93ae-01fbae52ca0a</vt:lpwstr>
  </property>
</Properties>
</file>