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752F0788"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704BB8">
              <w:rPr>
                <w:rFonts w:hint="eastAsia"/>
                <w:lang w:eastAsia="ko-KR"/>
              </w:rPr>
              <w:t>20</w:t>
            </w:r>
            <w:r w:rsidRPr="00A1115A">
              <w:t>.</w:t>
            </w:r>
            <w:bookmarkEnd w:id="3"/>
            <w:r w:rsidR="00290004" w:rsidRPr="00A1115A">
              <w:t>0</w:t>
            </w:r>
            <w:r w:rsidRPr="00A1115A">
              <w:t xml:space="preserve"> </w:t>
            </w:r>
            <w:r w:rsidRPr="00A1115A">
              <w:rPr>
                <w:sz w:val="32"/>
              </w:rPr>
              <w:t>(</w:t>
            </w:r>
            <w:bookmarkStart w:id="4" w:name="issueDate"/>
            <w:r w:rsidR="0099215C" w:rsidRPr="00A1115A">
              <w:rPr>
                <w:sz w:val="32"/>
              </w:rPr>
              <w:t>202</w:t>
            </w:r>
            <w:r w:rsidR="0099215C">
              <w:rPr>
                <w:sz w:val="32"/>
              </w:rPr>
              <w:t>5</w:t>
            </w:r>
            <w:r w:rsidRPr="00A1115A">
              <w:rPr>
                <w:sz w:val="32"/>
              </w:rPr>
              <w:t>-</w:t>
            </w:r>
            <w:bookmarkEnd w:id="4"/>
            <w:r w:rsidR="00704BB8">
              <w:rPr>
                <w:rFonts w:hint="eastAsia"/>
                <w:sz w:val="32"/>
                <w:lang w:eastAsia="ko-KR"/>
              </w:rPr>
              <w:t>12</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0201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7290F388" w:rsidR="00E16509" w:rsidRPr="00A1115A" w:rsidRDefault="00E16509" w:rsidP="00133525">
            <w:pPr>
              <w:pStyle w:val="FP"/>
              <w:jc w:val="center"/>
              <w:rPr>
                <w:noProof/>
                <w:sz w:val="18"/>
              </w:rPr>
            </w:pPr>
            <w:r w:rsidRPr="00A1115A">
              <w:rPr>
                <w:noProof/>
                <w:sz w:val="18"/>
              </w:rPr>
              <w:t xml:space="preserve">© </w:t>
            </w:r>
            <w:r w:rsidR="0099215C" w:rsidRPr="00A1115A">
              <w:rPr>
                <w:noProof/>
                <w:sz w:val="18"/>
              </w:rPr>
              <w:t>202</w:t>
            </w:r>
            <w:r w:rsidR="0099215C">
              <w:rPr>
                <w:noProof/>
                <w:sz w:val="18"/>
              </w:rPr>
              <w:t>5</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145CCD10" w14:textId="77777777" w:rsidR="001A6ED1" w:rsidRDefault="001A6ED1">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19</w:t>
      </w:r>
    </w:p>
    <w:p w14:paraId="47339B0E" w14:textId="77777777" w:rsidR="001A6ED1" w:rsidRDefault="001A6ED1">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t>21</w:t>
      </w:r>
    </w:p>
    <w:p w14:paraId="21D0436D" w14:textId="77777777" w:rsidR="001A6ED1" w:rsidRDefault="001A6ED1">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t>21</w:t>
      </w:r>
    </w:p>
    <w:p w14:paraId="4DB7702F" w14:textId="77777777" w:rsidR="001A6ED1" w:rsidRDefault="001A6ED1">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t>22</w:t>
      </w:r>
    </w:p>
    <w:p w14:paraId="11578EC6" w14:textId="77777777" w:rsidR="001A6ED1" w:rsidRDefault="001A6ED1">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t>22</w:t>
      </w:r>
    </w:p>
    <w:p w14:paraId="670CF148" w14:textId="77777777" w:rsidR="001A6ED1" w:rsidRDefault="001A6ED1">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t>23</w:t>
      </w:r>
    </w:p>
    <w:p w14:paraId="76914F90" w14:textId="77777777" w:rsidR="001A6ED1" w:rsidRDefault="001A6ED1">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t>25</w:t>
      </w:r>
    </w:p>
    <w:p w14:paraId="3FA6438B" w14:textId="77777777" w:rsidR="001A6ED1" w:rsidRDefault="001A6ED1">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General</w:t>
      </w:r>
      <w:r>
        <w:tab/>
        <w:t>26</w:t>
      </w:r>
    </w:p>
    <w:p w14:paraId="687A0BA0" w14:textId="77777777" w:rsidR="001A6ED1" w:rsidRDefault="001A6ED1">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Relationship between minimum requirements and test requirements</w:t>
      </w:r>
      <w:r>
        <w:tab/>
        <w:t>26</w:t>
      </w:r>
    </w:p>
    <w:p w14:paraId="2D1CFB0D" w14:textId="77777777" w:rsidR="001A6ED1" w:rsidRDefault="001A6ED1">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Applicability of minimum requirements</w:t>
      </w:r>
      <w:r>
        <w:tab/>
        <w:t>26</w:t>
      </w:r>
    </w:p>
    <w:p w14:paraId="4BD7FA36" w14:textId="77777777" w:rsidR="001A6ED1" w:rsidRDefault="001A6ED1">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Specification suffix information</w:t>
      </w:r>
      <w:r>
        <w:tab/>
        <w:t>27</w:t>
      </w:r>
    </w:p>
    <w:p w14:paraId="37A6D750" w14:textId="77777777" w:rsidR="001A6ED1" w:rsidRDefault="001A6ED1">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Operating bands and channel arrangement</w:t>
      </w:r>
      <w:r>
        <w:tab/>
        <w:t>28</w:t>
      </w:r>
    </w:p>
    <w:p w14:paraId="169EEEE8" w14:textId="77777777" w:rsidR="001A6ED1" w:rsidRDefault="001A6ED1">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General</w:t>
      </w:r>
      <w:r>
        <w:tab/>
        <w:t>28</w:t>
      </w:r>
    </w:p>
    <w:p w14:paraId="6A4001C3" w14:textId="77777777" w:rsidR="001A6ED1" w:rsidRDefault="001A6ED1">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Operating bands</w:t>
      </w:r>
      <w:r>
        <w:tab/>
        <w:t>28</w:t>
      </w:r>
    </w:p>
    <w:p w14:paraId="34907A9F" w14:textId="77777777" w:rsidR="001A6ED1" w:rsidRDefault="001A6ED1">
      <w:pPr>
        <w:pStyle w:val="TOC2"/>
        <w:rPr>
          <w:rFonts w:asciiTheme="minorHAnsi" w:hAnsiTheme="minorHAnsi" w:cstheme="minorBidi"/>
          <w:kern w:val="2"/>
          <w:sz w:val="24"/>
          <w:szCs w:val="24"/>
          <w:lang w:eastAsia="en-GB"/>
          <w14:ligatures w14:val="standardContextual"/>
        </w:rPr>
      </w:pPr>
      <w:r>
        <w:t>5.2A</w:t>
      </w:r>
      <w:r>
        <w:rPr>
          <w:rFonts w:asciiTheme="minorHAnsi" w:hAnsiTheme="minorHAnsi" w:cstheme="minorBidi"/>
          <w:kern w:val="2"/>
          <w:sz w:val="24"/>
          <w:szCs w:val="24"/>
          <w:lang w:eastAsia="en-GB"/>
          <w14:ligatures w14:val="standardContextual"/>
        </w:rPr>
        <w:tab/>
      </w:r>
      <w:r>
        <w:t>Operating bands for CA</w:t>
      </w:r>
      <w:r>
        <w:tab/>
        <w:t>30</w:t>
      </w:r>
    </w:p>
    <w:p w14:paraId="25BCE501" w14:textId="77777777" w:rsidR="001A6ED1" w:rsidRDefault="001A6ED1">
      <w:pPr>
        <w:pStyle w:val="TOC3"/>
        <w:rPr>
          <w:rFonts w:asciiTheme="minorHAnsi" w:hAnsiTheme="minorHAnsi" w:cstheme="minorBidi"/>
          <w:kern w:val="2"/>
          <w:sz w:val="24"/>
          <w:szCs w:val="24"/>
          <w:lang w:eastAsia="en-GB"/>
          <w14:ligatures w14:val="standardContextual"/>
        </w:rPr>
      </w:pPr>
      <w:r>
        <w:t>5.2A.0</w:t>
      </w:r>
      <w:r>
        <w:rPr>
          <w:rFonts w:asciiTheme="minorHAnsi" w:hAnsiTheme="minorHAnsi" w:cstheme="minorBidi"/>
          <w:kern w:val="2"/>
          <w:sz w:val="24"/>
          <w:szCs w:val="24"/>
          <w:lang w:eastAsia="en-GB"/>
          <w14:ligatures w14:val="standardContextual"/>
        </w:rPr>
        <w:tab/>
      </w:r>
      <w:r>
        <w:t>General</w:t>
      </w:r>
      <w:r>
        <w:tab/>
        <w:t>30</w:t>
      </w:r>
    </w:p>
    <w:p w14:paraId="5AAA1687" w14:textId="77777777" w:rsidR="001A6ED1" w:rsidRDefault="001A6ED1">
      <w:pPr>
        <w:pStyle w:val="TOC3"/>
        <w:rPr>
          <w:rFonts w:asciiTheme="minorHAnsi" w:hAnsiTheme="minorHAnsi" w:cstheme="minorBidi"/>
          <w:kern w:val="2"/>
          <w:sz w:val="24"/>
          <w:szCs w:val="24"/>
          <w:lang w:eastAsia="en-GB"/>
          <w14:ligatures w14:val="standardContextual"/>
        </w:rPr>
      </w:pPr>
      <w:r>
        <w:t>5.2A.1</w:t>
      </w:r>
      <w:r>
        <w:rPr>
          <w:rFonts w:asciiTheme="minorHAnsi" w:hAnsiTheme="minorHAnsi" w:cstheme="minorBidi"/>
          <w:kern w:val="2"/>
          <w:sz w:val="24"/>
          <w:szCs w:val="24"/>
          <w:lang w:eastAsia="en-GB"/>
          <w14:ligatures w14:val="standardContextual"/>
        </w:rPr>
        <w:tab/>
      </w:r>
      <w:r>
        <w:t>Intra-band CA</w:t>
      </w:r>
      <w:r>
        <w:tab/>
        <w:t>30</w:t>
      </w:r>
    </w:p>
    <w:p w14:paraId="4A2F179A" w14:textId="77777777" w:rsidR="001A6ED1" w:rsidRDefault="001A6ED1">
      <w:pPr>
        <w:pStyle w:val="TOC3"/>
        <w:rPr>
          <w:rFonts w:asciiTheme="minorHAnsi" w:hAnsiTheme="minorHAnsi" w:cstheme="minorBidi"/>
          <w:kern w:val="2"/>
          <w:sz w:val="24"/>
          <w:szCs w:val="24"/>
          <w:lang w:eastAsia="en-GB"/>
          <w14:ligatures w14:val="standardContextual"/>
        </w:rPr>
      </w:pPr>
      <w:r>
        <w:t>5.2A.2</w:t>
      </w:r>
      <w:r>
        <w:rPr>
          <w:rFonts w:asciiTheme="minorHAnsi" w:hAnsiTheme="minorHAnsi" w:cstheme="minorBidi"/>
          <w:kern w:val="2"/>
          <w:sz w:val="24"/>
          <w:szCs w:val="24"/>
          <w:lang w:eastAsia="en-GB"/>
          <w14:ligatures w14:val="standardContextual"/>
        </w:rPr>
        <w:tab/>
      </w:r>
      <w:r>
        <w:t>Inter-band CA</w:t>
      </w:r>
      <w:r>
        <w:tab/>
        <w:t>31</w:t>
      </w:r>
    </w:p>
    <w:p w14:paraId="0BA951A1" w14:textId="77777777" w:rsidR="001A6ED1" w:rsidRDefault="001A6ED1">
      <w:pPr>
        <w:pStyle w:val="TOC4"/>
        <w:rPr>
          <w:rFonts w:asciiTheme="minorHAnsi" w:hAnsiTheme="minorHAnsi" w:cstheme="minorBidi"/>
          <w:kern w:val="2"/>
          <w:sz w:val="24"/>
          <w:szCs w:val="24"/>
          <w:lang w:eastAsia="en-GB"/>
          <w14:ligatures w14:val="standardContextual"/>
        </w:rPr>
      </w:pPr>
      <w:r>
        <w:t>5.2A.2.1</w:t>
      </w:r>
      <w:r>
        <w:rPr>
          <w:rFonts w:asciiTheme="minorHAnsi" w:hAnsiTheme="minorHAnsi" w:cstheme="minorBidi"/>
          <w:kern w:val="2"/>
          <w:sz w:val="24"/>
          <w:szCs w:val="24"/>
          <w:lang w:eastAsia="en-GB"/>
          <w14:ligatures w14:val="standardContextual"/>
        </w:rPr>
        <w:tab/>
      </w:r>
      <w:r>
        <w:t>Inter-band CA (</w:t>
      </w:r>
      <w:r w:rsidRPr="00FE3654">
        <w:rPr>
          <w:bCs/>
        </w:rPr>
        <w:t>two bands)</w:t>
      </w:r>
      <w:r>
        <w:tab/>
        <w:t>32</w:t>
      </w:r>
    </w:p>
    <w:p w14:paraId="79AD496D" w14:textId="77777777" w:rsidR="001A6ED1" w:rsidRDefault="001A6ED1">
      <w:pPr>
        <w:pStyle w:val="TOC4"/>
        <w:rPr>
          <w:rFonts w:asciiTheme="minorHAnsi" w:hAnsiTheme="minorHAnsi" w:cstheme="minorBidi"/>
          <w:kern w:val="2"/>
          <w:sz w:val="24"/>
          <w:szCs w:val="24"/>
          <w:lang w:eastAsia="en-GB"/>
          <w14:ligatures w14:val="standardContextual"/>
        </w:rPr>
      </w:pPr>
      <w:r>
        <w:t>5.2A.2.2</w:t>
      </w:r>
      <w:r>
        <w:rPr>
          <w:rFonts w:asciiTheme="minorHAnsi" w:hAnsiTheme="minorHAnsi" w:cstheme="minorBidi"/>
          <w:kern w:val="2"/>
          <w:sz w:val="24"/>
          <w:szCs w:val="24"/>
          <w:lang w:eastAsia="en-GB"/>
          <w14:ligatures w14:val="standardContextual"/>
        </w:rPr>
        <w:tab/>
      </w:r>
      <w:r>
        <w:t>Inter-band CA (</w:t>
      </w:r>
      <w:r w:rsidRPr="00FE3654">
        <w:rPr>
          <w:bCs/>
        </w:rPr>
        <w:t>three bands)</w:t>
      </w:r>
      <w:r>
        <w:tab/>
        <w:t>38</w:t>
      </w:r>
    </w:p>
    <w:p w14:paraId="07E6E6CB" w14:textId="77777777" w:rsidR="001A6ED1" w:rsidRDefault="001A6ED1">
      <w:pPr>
        <w:pStyle w:val="TOC4"/>
        <w:rPr>
          <w:rFonts w:asciiTheme="minorHAnsi" w:hAnsiTheme="minorHAnsi" w:cstheme="minorBidi"/>
          <w:kern w:val="2"/>
          <w:sz w:val="24"/>
          <w:szCs w:val="24"/>
          <w:lang w:eastAsia="en-GB"/>
          <w14:ligatures w14:val="standardContextual"/>
        </w:rPr>
      </w:pPr>
      <w:r>
        <w:t>5.2A.2.3</w:t>
      </w:r>
      <w:r>
        <w:rPr>
          <w:rFonts w:asciiTheme="minorHAnsi" w:hAnsiTheme="minorHAnsi" w:cstheme="minorBidi"/>
          <w:kern w:val="2"/>
          <w:sz w:val="24"/>
          <w:szCs w:val="24"/>
          <w:lang w:eastAsia="en-GB"/>
          <w14:ligatures w14:val="standardContextual"/>
        </w:rPr>
        <w:tab/>
      </w:r>
      <w:r>
        <w:t>Inter-band CA (</w:t>
      </w:r>
      <w:r w:rsidRPr="00FE3654">
        <w:rPr>
          <w:bCs/>
        </w:rPr>
        <w:t>four bands)</w:t>
      </w:r>
      <w:r>
        <w:tab/>
        <w:t>43</w:t>
      </w:r>
    </w:p>
    <w:p w14:paraId="4030A787" w14:textId="77777777" w:rsidR="001A6ED1" w:rsidRDefault="001A6ED1">
      <w:pPr>
        <w:pStyle w:val="TOC4"/>
        <w:rPr>
          <w:rFonts w:asciiTheme="minorHAnsi" w:hAnsiTheme="minorHAnsi" w:cstheme="minorBidi"/>
          <w:kern w:val="2"/>
          <w:sz w:val="24"/>
          <w:szCs w:val="24"/>
          <w:lang w:eastAsia="en-GB"/>
          <w14:ligatures w14:val="standardContextual"/>
        </w:rPr>
      </w:pPr>
      <w:r>
        <w:t>5.2A.2.4</w:t>
      </w:r>
      <w:r>
        <w:rPr>
          <w:rFonts w:asciiTheme="minorHAnsi" w:hAnsiTheme="minorHAnsi" w:cstheme="minorBidi"/>
          <w:kern w:val="2"/>
          <w:sz w:val="24"/>
          <w:szCs w:val="24"/>
          <w:lang w:eastAsia="en-GB"/>
          <w14:ligatures w14:val="standardContextual"/>
        </w:rPr>
        <w:tab/>
      </w:r>
      <w:r>
        <w:t>Inter-band CA (</w:t>
      </w:r>
      <w:r w:rsidRPr="00FE3654">
        <w:rPr>
          <w:bCs/>
        </w:rPr>
        <w:t>five bands)</w:t>
      </w:r>
      <w:r>
        <w:tab/>
        <w:t>45</w:t>
      </w:r>
    </w:p>
    <w:p w14:paraId="2597BF36" w14:textId="77777777" w:rsidR="001A6ED1" w:rsidRDefault="001A6ED1">
      <w:pPr>
        <w:pStyle w:val="TOC2"/>
        <w:rPr>
          <w:rFonts w:asciiTheme="minorHAnsi" w:hAnsiTheme="minorHAnsi" w:cstheme="minorBidi"/>
          <w:kern w:val="2"/>
          <w:sz w:val="24"/>
          <w:szCs w:val="24"/>
          <w:lang w:eastAsia="en-GB"/>
          <w14:ligatures w14:val="standardContextual"/>
        </w:rPr>
      </w:pPr>
      <w:r>
        <w:t>5.2B</w:t>
      </w:r>
      <w:r>
        <w:rPr>
          <w:rFonts w:asciiTheme="minorHAnsi" w:hAnsiTheme="minorHAnsi" w:cstheme="minorBidi"/>
          <w:kern w:val="2"/>
          <w:sz w:val="24"/>
          <w:szCs w:val="24"/>
          <w:lang w:eastAsia="en-GB"/>
          <w14:ligatures w14:val="standardContextual"/>
        </w:rPr>
        <w:tab/>
      </w:r>
      <w:r>
        <w:t>Operating bands</w:t>
      </w:r>
      <w:r>
        <w:rPr>
          <w:lang w:eastAsia="zh-CN"/>
        </w:rPr>
        <w:t xml:space="preserve"> for D</w:t>
      </w:r>
      <w:r w:rsidRPr="00FE3654">
        <w:rPr>
          <w:lang w:val="en-US" w:eastAsia="zh-CN"/>
        </w:rPr>
        <w:t>C</w:t>
      </w:r>
      <w:r>
        <w:tab/>
        <w:t>45</w:t>
      </w:r>
    </w:p>
    <w:p w14:paraId="498F33F0" w14:textId="77777777" w:rsidR="001A6ED1" w:rsidRDefault="001A6ED1">
      <w:pPr>
        <w:pStyle w:val="TOC2"/>
        <w:rPr>
          <w:rFonts w:asciiTheme="minorHAnsi" w:hAnsiTheme="minorHAnsi" w:cstheme="minorBidi"/>
          <w:kern w:val="2"/>
          <w:sz w:val="24"/>
          <w:szCs w:val="24"/>
          <w:lang w:eastAsia="en-GB"/>
          <w14:ligatures w14:val="standardContextual"/>
        </w:rPr>
      </w:pPr>
      <w:r>
        <w:t>5.2</w:t>
      </w:r>
      <w:r>
        <w:rPr>
          <w:lang w:eastAsia="zh-CN"/>
        </w:rPr>
        <w:t>C</w:t>
      </w:r>
      <w:r>
        <w:rPr>
          <w:rFonts w:asciiTheme="minorHAnsi"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15C8564E" w14:textId="77777777" w:rsidR="001A6ED1" w:rsidRDefault="001A6ED1">
      <w:pPr>
        <w:pStyle w:val="TOC2"/>
        <w:rPr>
          <w:rFonts w:asciiTheme="minorHAnsi" w:hAnsiTheme="minorHAnsi" w:cstheme="minorBidi"/>
          <w:kern w:val="2"/>
          <w:sz w:val="24"/>
          <w:szCs w:val="24"/>
          <w:lang w:eastAsia="en-GB"/>
          <w14:ligatures w14:val="standardContextual"/>
        </w:rPr>
      </w:pPr>
      <w:r>
        <w:t>5.2D</w:t>
      </w:r>
      <w:r>
        <w:rPr>
          <w:rFonts w:asciiTheme="minorHAnsi" w:hAnsiTheme="minorHAnsi" w:cstheme="minorBidi"/>
          <w:kern w:val="2"/>
          <w:sz w:val="24"/>
          <w:szCs w:val="24"/>
          <w:lang w:eastAsia="en-GB"/>
          <w14:ligatures w14:val="standardContextual"/>
        </w:rPr>
        <w:tab/>
      </w:r>
      <w:r w:rsidRPr="00FE3654">
        <w:rPr>
          <w:shd w:val="clear" w:color="auto" w:fill="FFFFFF"/>
        </w:rPr>
        <w:t>Operating bands for UL MIMO</w:t>
      </w:r>
      <w:r>
        <w:tab/>
        <w:t>47</w:t>
      </w:r>
    </w:p>
    <w:p w14:paraId="41A3B931" w14:textId="77777777" w:rsidR="001A6ED1" w:rsidRDefault="001A6ED1">
      <w:pPr>
        <w:pStyle w:val="TOC2"/>
        <w:rPr>
          <w:rFonts w:asciiTheme="minorHAnsi" w:hAnsiTheme="minorHAnsi" w:cstheme="minorBidi"/>
          <w:kern w:val="2"/>
          <w:sz w:val="24"/>
          <w:szCs w:val="24"/>
          <w:lang w:eastAsia="en-GB"/>
          <w14:ligatures w14:val="standardContextual"/>
        </w:rPr>
      </w:pPr>
      <w:r>
        <w:t>5.2E</w:t>
      </w:r>
      <w:r>
        <w:rPr>
          <w:rFonts w:asciiTheme="minorHAnsi" w:hAnsiTheme="minorHAnsi" w:cstheme="minorBidi"/>
          <w:kern w:val="2"/>
          <w:sz w:val="24"/>
          <w:szCs w:val="24"/>
          <w:lang w:eastAsia="en-GB"/>
          <w14:ligatures w14:val="standardContextual"/>
        </w:rPr>
        <w:tab/>
      </w:r>
      <w:r>
        <w:t>Operating band for V2X</w:t>
      </w:r>
      <w:r>
        <w:tab/>
        <w:t>48</w:t>
      </w:r>
    </w:p>
    <w:p w14:paraId="410451E3" w14:textId="77777777" w:rsidR="001A6ED1" w:rsidRDefault="001A6ED1">
      <w:pPr>
        <w:pStyle w:val="TOC3"/>
        <w:rPr>
          <w:rFonts w:asciiTheme="minorHAnsi" w:hAnsiTheme="minorHAnsi" w:cstheme="minorBidi"/>
          <w:kern w:val="2"/>
          <w:sz w:val="24"/>
          <w:szCs w:val="24"/>
          <w:lang w:eastAsia="en-GB"/>
          <w14:ligatures w14:val="standardContextual"/>
        </w:rPr>
      </w:pPr>
      <w:r>
        <w:t>5.2E.1</w:t>
      </w:r>
      <w:r>
        <w:rPr>
          <w:rFonts w:asciiTheme="minorHAnsi" w:hAnsiTheme="minorHAnsi" w:cstheme="minorBidi"/>
          <w:kern w:val="2"/>
          <w:sz w:val="24"/>
          <w:szCs w:val="24"/>
          <w:lang w:eastAsia="en-GB"/>
          <w14:ligatures w14:val="standardContextual"/>
        </w:rPr>
        <w:tab/>
      </w:r>
      <w:r>
        <w:t>V2X operating bands</w:t>
      </w:r>
      <w:r>
        <w:tab/>
        <w:t>48</w:t>
      </w:r>
    </w:p>
    <w:p w14:paraId="5DC63712" w14:textId="77777777" w:rsidR="001A6ED1" w:rsidRDefault="001A6ED1">
      <w:pPr>
        <w:pStyle w:val="TOC3"/>
        <w:rPr>
          <w:rFonts w:asciiTheme="minorHAnsi" w:hAnsiTheme="minorHAnsi" w:cstheme="minorBidi"/>
          <w:kern w:val="2"/>
          <w:sz w:val="24"/>
          <w:szCs w:val="24"/>
          <w:lang w:eastAsia="en-GB"/>
          <w14:ligatures w14:val="standardContextual"/>
        </w:rPr>
      </w:pPr>
      <w:r>
        <w:t>5.2E.2</w:t>
      </w:r>
      <w:r>
        <w:rPr>
          <w:rFonts w:asciiTheme="minorHAnsi" w:hAnsiTheme="minorHAnsi" w:cstheme="minorBidi"/>
          <w:kern w:val="2"/>
          <w:sz w:val="24"/>
          <w:szCs w:val="24"/>
          <w:lang w:eastAsia="en-GB"/>
          <w14:ligatures w14:val="standardContextual"/>
        </w:rPr>
        <w:tab/>
      </w:r>
      <w:r>
        <w:t>V2X operating bands for concurrent operation</w:t>
      </w:r>
      <w:r>
        <w:tab/>
        <w:t>48</w:t>
      </w:r>
    </w:p>
    <w:p w14:paraId="183BA3EE" w14:textId="77777777" w:rsidR="001A6ED1" w:rsidRDefault="001A6ED1">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UE channel bandwidth</w:t>
      </w:r>
      <w:r>
        <w:tab/>
        <w:t>49</w:t>
      </w:r>
    </w:p>
    <w:p w14:paraId="430C94A3" w14:textId="77777777" w:rsidR="001A6ED1" w:rsidRDefault="001A6ED1">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t>49</w:t>
      </w:r>
    </w:p>
    <w:p w14:paraId="54AF0D60" w14:textId="77777777" w:rsidR="001A6ED1" w:rsidRDefault="001A6ED1">
      <w:pPr>
        <w:pStyle w:val="TOC3"/>
        <w:rPr>
          <w:rFonts w:asciiTheme="minorHAnsi" w:hAnsiTheme="minorHAnsi" w:cstheme="minorBidi"/>
          <w:kern w:val="2"/>
          <w:sz w:val="24"/>
          <w:szCs w:val="24"/>
          <w:lang w:eastAsia="en-GB"/>
          <w14:ligatures w14:val="standardContextual"/>
        </w:rPr>
      </w:pPr>
      <w:r>
        <w:t>5.3.2</w:t>
      </w:r>
      <w:r>
        <w:rPr>
          <w:rFonts w:asciiTheme="minorHAnsi" w:hAnsiTheme="minorHAnsi" w:cstheme="minorBidi"/>
          <w:kern w:val="2"/>
          <w:sz w:val="24"/>
          <w:szCs w:val="24"/>
          <w:lang w:eastAsia="en-GB"/>
          <w14:ligatures w14:val="standardContextual"/>
        </w:rPr>
        <w:tab/>
      </w:r>
      <w:r>
        <w:t>Maximum transmission bandwidth configuration</w:t>
      </w:r>
      <w:r>
        <w:tab/>
        <w:t>51</w:t>
      </w:r>
    </w:p>
    <w:p w14:paraId="5AA105BF" w14:textId="77777777" w:rsidR="001A6ED1" w:rsidRDefault="001A6ED1">
      <w:pPr>
        <w:pStyle w:val="TOC3"/>
        <w:rPr>
          <w:rFonts w:asciiTheme="minorHAnsi" w:hAnsiTheme="minorHAnsi" w:cstheme="minorBidi"/>
          <w:kern w:val="2"/>
          <w:sz w:val="24"/>
          <w:szCs w:val="24"/>
          <w:lang w:eastAsia="en-GB"/>
          <w14:ligatures w14:val="standardContextual"/>
        </w:rPr>
      </w:pPr>
      <w:r>
        <w:t>5.3.3</w:t>
      </w:r>
      <w:r>
        <w:rPr>
          <w:rFonts w:asciiTheme="minorHAnsi" w:hAnsiTheme="minorHAnsi" w:cstheme="minorBidi"/>
          <w:kern w:val="2"/>
          <w:sz w:val="24"/>
          <w:szCs w:val="24"/>
          <w:lang w:eastAsia="en-GB"/>
          <w14:ligatures w14:val="standardContextual"/>
        </w:rPr>
        <w:tab/>
      </w:r>
      <w:r>
        <w:t>Minimum guardband and transmission bandwidth configuration</w:t>
      </w:r>
      <w:r>
        <w:tab/>
        <w:t>51</w:t>
      </w:r>
    </w:p>
    <w:p w14:paraId="6E666379" w14:textId="77777777" w:rsidR="001A6ED1" w:rsidRDefault="001A6ED1">
      <w:pPr>
        <w:pStyle w:val="TOC3"/>
        <w:rPr>
          <w:rFonts w:asciiTheme="minorHAnsi" w:hAnsiTheme="minorHAnsi" w:cstheme="minorBidi"/>
          <w:kern w:val="2"/>
          <w:sz w:val="24"/>
          <w:szCs w:val="24"/>
          <w:lang w:eastAsia="en-GB"/>
          <w14:ligatures w14:val="standardContextual"/>
        </w:rPr>
      </w:pPr>
      <w:r>
        <w:t>5.3.4</w:t>
      </w:r>
      <w:r>
        <w:rPr>
          <w:rFonts w:asciiTheme="minorHAnsi" w:hAnsiTheme="minorHAnsi" w:cstheme="minorBidi"/>
          <w:kern w:val="2"/>
          <w:sz w:val="24"/>
          <w:szCs w:val="24"/>
          <w:lang w:eastAsia="en-GB"/>
          <w14:ligatures w14:val="standardContextual"/>
        </w:rPr>
        <w:tab/>
      </w:r>
      <w:r>
        <w:t>RB alignment</w:t>
      </w:r>
      <w:r>
        <w:tab/>
        <w:t>53</w:t>
      </w:r>
    </w:p>
    <w:p w14:paraId="69031928" w14:textId="77777777" w:rsidR="001A6ED1" w:rsidRDefault="001A6ED1">
      <w:pPr>
        <w:pStyle w:val="TOC3"/>
        <w:rPr>
          <w:rFonts w:asciiTheme="minorHAnsi" w:hAnsiTheme="minorHAnsi" w:cstheme="minorBidi"/>
          <w:kern w:val="2"/>
          <w:sz w:val="24"/>
          <w:szCs w:val="24"/>
          <w:lang w:eastAsia="en-GB"/>
          <w14:ligatures w14:val="standardContextual"/>
        </w:rPr>
      </w:pPr>
      <w:r>
        <w:t>5.3.5</w:t>
      </w:r>
      <w:r>
        <w:rPr>
          <w:rFonts w:asciiTheme="minorHAnsi" w:hAnsiTheme="minorHAnsi" w:cstheme="minorBidi"/>
          <w:kern w:val="2"/>
          <w:sz w:val="24"/>
          <w:szCs w:val="24"/>
          <w:lang w:eastAsia="en-GB"/>
          <w14:ligatures w14:val="standardContextual"/>
        </w:rPr>
        <w:tab/>
      </w:r>
      <w:r>
        <w:t>UE channel bandwidth per operating band</w:t>
      </w:r>
      <w:r>
        <w:tab/>
        <w:t>53</w:t>
      </w:r>
    </w:p>
    <w:p w14:paraId="36E90BA4" w14:textId="77777777" w:rsidR="001A6ED1" w:rsidRDefault="001A6ED1">
      <w:pPr>
        <w:pStyle w:val="TOC3"/>
        <w:rPr>
          <w:rFonts w:asciiTheme="minorHAnsi" w:hAnsiTheme="minorHAnsi" w:cstheme="minorBidi"/>
          <w:kern w:val="2"/>
          <w:sz w:val="24"/>
          <w:szCs w:val="24"/>
          <w:lang w:eastAsia="en-GB"/>
          <w14:ligatures w14:val="standardContextual"/>
        </w:rPr>
      </w:pPr>
      <w:r>
        <w:t>5.3.6</w:t>
      </w:r>
      <w:r>
        <w:rPr>
          <w:rFonts w:asciiTheme="minorHAnsi" w:hAnsiTheme="minorHAnsi" w:cstheme="minorBidi"/>
          <w:kern w:val="2"/>
          <w:sz w:val="24"/>
          <w:szCs w:val="24"/>
          <w:lang w:eastAsia="en-GB"/>
          <w14:ligatures w14:val="standardContextual"/>
        </w:rPr>
        <w:tab/>
      </w:r>
      <w:r>
        <w:t>Asymmetric channel bandwidths</w:t>
      </w:r>
      <w:r>
        <w:tab/>
        <w:t>57</w:t>
      </w:r>
    </w:p>
    <w:p w14:paraId="257072F0" w14:textId="77777777" w:rsidR="001A6ED1" w:rsidRDefault="001A6ED1">
      <w:pPr>
        <w:pStyle w:val="TOC2"/>
        <w:rPr>
          <w:rFonts w:asciiTheme="minorHAnsi" w:hAnsiTheme="minorHAnsi" w:cstheme="minorBidi"/>
          <w:kern w:val="2"/>
          <w:sz w:val="24"/>
          <w:szCs w:val="24"/>
          <w:lang w:eastAsia="en-GB"/>
          <w14:ligatures w14:val="standardContextual"/>
        </w:rPr>
      </w:pPr>
      <w:r>
        <w:t>5.3A</w:t>
      </w:r>
      <w:r>
        <w:rPr>
          <w:rFonts w:asciiTheme="minorHAnsi" w:hAnsiTheme="minorHAnsi" w:cstheme="minorBidi"/>
          <w:kern w:val="2"/>
          <w:sz w:val="24"/>
          <w:szCs w:val="24"/>
          <w:lang w:eastAsia="en-GB"/>
          <w14:ligatures w14:val="standardContextual"/>
        </w:rPr>
        <w:tab/>
      </w:r>
      <w:r>
        <w:t>UE channel bandwidth for CA</w:t>
      </w:r>
      <w:r>
        <w:tab/>
        <w:t>58</w:t>
      </w:r>
    </w:p>
    <w:p w14:paraId="65F62B4A" w14:textId="77777777" w:rsidR="001A6ED1" w:rsidRDefault="001A6ED1">
      <w:pPr>
        <w:pStyle w:val="TOC3"/>
        <w:rPr>
          <w:rFonts w:asciiTheme="minorHAnsi" w:hAnsiTheme="minorHAnsi" w:cstheme="minorBidi"/>
          <w:kern w:val="2"/>
          <w:sz w:val="24"/>
          <w:szCs w:val="24"/>
          <w:lang w:eastAsia="en-GB"/>
          <w14:ligatures w14:val="standardContextual"/>
        </w:rPr>
      </w:pPr>
      <w:r>
        <w:t>5.3A.1</w:t>
      </w:r>
      <w:r>
        <w:rPr>
          <w:rFonts w:asciiTheme="minorHAnsi" w:hAnsiTheme="minorHAnsi" w:cstheme="minorBidi"/>
          <w:kern w:val="2"/>
          <w:sz w:val="24"/>
          <w:szCs w:val="24"/>
          <w:lang w:eastAsia="en-GB"/>
          <w14:ligatures w14:val="standardContextual"/>
        </w:rPr>
        <w:tab/>
      </w:r>
      <w:r>
        <w:t>General</w:t>
      </w:r>
      <w:r>
        <w:tab/>
        <w:t>58</w:t>
      </w:r>
    </w:p>
    <w:p w14:paraId="2FE7A860" w14:textId="77777777" w:rsidR="001A6ED1" w:rsidRDefault="001A6ED1">
      <w:pPr>
        <w:pStyle w:val="TOC3"/>
        <w:rPr>
          <w:rFonts w:asciiTheme="minorHAnsi" w:hAnsiTheme="minorHAnsi" w:cstheme="minorBidi"/>
          <w:kern w:val="2"/>
          <w:sz w:val="24"/>
          <w:szCs w:val="24"/>
          <w:lang w:eastAsia="en-GB"/>
          <w14:ligatures w14:val="standardContextual"/>
        </w:rPr>
      </w:pPr>
      <w:r>
        <w:t>5.3A.2</w:t>
      </w:r>
      <w:r>
        <w:rPr>
          <w:rFonts w:asciiTheme="minorHAnsi" w:hAnsiTheme="minorHAnsi" w:cstheme="minorBidi"/>
          <w:kern w:val="2"/>
          <w:sz w:val="24"/>
          <w:szCs w:val="24"/>
          <w:lang w:eastAsia="en-GB"/>
          <w14:ligatures w14:val="standardContextual"/>
        </w:rPr>
        <w:tab/>
      </w:r>
      <w:r>
        <w:t>Maximum transmission bandwidth configuration for CA</w:t>
      </w:r>
      <w:r>
        <w:tab/>
        <w:t>59</w:t>
      </w:r>
    </w:p>
    <w:p w14:paraId="65333354" w14:textId="77777777" w:rsidR="001A6ED1" w:rsidRDefault="001A6ED1">
      <w:pPr>
        <w:pStyle w:val="TOC3"/>
        <w:rPr>
          <w:rFonts w:asciiTheme="minorHAnsi" w:hAnsiTheme="minorHAnsi" w:cstheme="minorBidi"/>
          <w:kern w:val="2"/>
          <w:sz w:val="24"/>
          <w:szCs w:val="24"/>
          <w:lang w:eastAsia="en-GB"/>
          <w14:ligatures w14:val="standardContextual"/>
        </w:rPr>
      </w:pPr>
      <w:r>
        <w:t>5.3A.3</w:t>
      </w:r>
      <w:r>
        <w:rPr>
          <w:rFonts w:asciiTheme="minorHAnsi" w:hAnsiTheme="minorHAnsi" w:cstheme="minorBidi"/>
          <w:kern w:val="2"/>
          <w:sz w:val="24"/>
          <w:szCs w:val="24"/>
          <w:lang w:eastAsia="en-GB"/>
          <w14:ligatures w14:val="standardContextual"/>
        </w:rPr>
        <w:tab/>
      </w:r>
      <w:r>
        <w:t>Minimum guardband and transmission bandwidth configuration for CA</w:t>
      </w:r>
      <w:r>
        <w:tab/>
        <w:t>59</w:t>
      </w:r>
    </w:p>
    <w:p w14:paraId="78451027" w14:textId="77777777" w:rsidR="001A6ED1" w:rsidRDefault="001A6ED1">
      <w:pPr>
        <w:pStyle w:val="TOC3"/>
        <w:rPr>
          <w:rFonts w:asciiTheme="minorHAnsi" w:hAnsiTheme="minorHAnsi" w:cstheme="minorBidi"/>
          <w:kern w:val="2"/>
          <w:sz w:val="24"/>
          <w:szCs w:val="24"/>
          <w:lang w:eastAsia="en-GB"/>
          <w14:ligatures w14:val="standardContextual"/>
        </w:rPr>
      </w:pPr>
      <w:r>
        <w:t>5.3A.4</w:t>
      </w:r>
      <w:r>
        <w:rPr>
          <w:rFonts w:asciiTheme="minorHAnsi" w:hAnsiTheme="minorHAnsi" w:cstheme="minorBidi"/>
          <w:kern w:val="2"/>
          <w:sz w:val="24"/>
          <w:szCs w:val="24"/>
          <w:lang w:eastAsia="en-GB"/>
          <w14:ligatures w14:val="standardContextual"/>
        </w:rPr>
        <w:tab/>
      </w:r>
      <w:r>
        <w:t>Void</w:t>
      </w:r>
      <w:r>
        <w:tab/>
        <w:t>61</w:t>
      </w:r>
    </w:p>
    <w:p w14:paraId="0C89A4ED" w14:textId="77777777" w:rsidR="001A6ED1" w:rsidRDefault="001A6ED1">
      <w:pPr>
        <w:pStyle w:val="TOC3"/>
        <w:rPr>
          <w:rFonts w:asciiTheme="minorHAnsi" w:hAnsiTheme="minorHAnsi" w:cstheme="minorBidi"/>
          <w:kern w:val="2"/>
          <w:sz w:val="24"/>
          <w:szCs w:val="24"/>
          <w:lang w:eastAsia="en-GB"/>
          <w14:ligatures w14:val="standardContextual"/>
        </w:rPr>
      </w:pPr>
      <w:r>
        <w:t>5.3A.5</w:t>
      </w:r>
      <w:r>
        <w:rPr>
          <w:rFonts w:asciiTheme="minorHAnsi" w:hAnsiTheme="minorHAnsi" w:cstheme="minorBidi"/>
          <w:kern w:val="2"/>
          <w:sz w:val="24"/>
          <w:szCs w:val="24"/>
          <w:lang w:eastAsia="en-GB"/>
          <w14:ligatures w14:val="standardContextual"/>
        </w:rPr>
        <w:tab/>
      </w:r>
      <w:r>
        <w:t>UE channel bandwidth per operating band for CA</w:t>
      </w:r>
      <w:r>
        <w:tab/>
        <w:t>61</w:t>
      </w:r>
    </w:p>
    <w:p w14:paraId="1788DC36" w14:textId="77777777" w:rsidR="001A6ED1" w:rsidRDefault="001A6ED1">
      <w:pPr>
        <w:pStyle w:val="TOC2"/>
        <w:rPr>
          <w:rFonts w:asciiTheme="minorHAnsi" w:hAnsiTheme="minorHAnsi" w:cstheme="minorBidi"/>
          <w:kern w:val="2"/>
          <w:sz w:val="24"/>
          <w:szCs w:val="24"/>
          <w:lang w:eastAsia="en-GB"/>
          <w14:ligatures w14:val="standardContextual"/>
        </w:rPr>
      </w:pPr>
      <w:r>
        <w:t>5.3E</w:t>
      </w:r>
      <w:r>
        <w:rPr>
          <w:rFonts w:asciiTheme="minorHAnsi" w:hAnsiTheme="minorHAnsi" w:cstheme="minorBidi"/>
          <w:kern w:val="2"/>
          <w:sz w:val="24"/>
          <w:szCs w:val="24"/>
          <w:lang w:eastAsia="en-GB"/>
          <w14:ligatures w14:val="standardContextual"/>
        </w:rPr>
        <w:tab/>
      </w:r>
      <w:r>
        <w:t>Channel bandwidth for V2X</w:t>
      </w:r>
      <w:r>
        <w:tab/>
        <w:t>62</w:t>
      </w:r>
    </w:p>
    <w:p w14:paraId="7874BB5C" w14:textId="77777777" w:rsidR="001A6ED1" w:rsidRDefault="001A6ED1">
      <w:pPr>
        <w:pStyle w:val="TOC3"/>
        <w:rPr>
          <w:rFonts w:asciiTheme="minorHAnsi" w:hAnsiTheme="minorHAnsi" w:cstheme="minorBidi"/>
          <w:kern w:val="2"/>
          <w:sz w:val="24"/>
          <w:szCs w:val="24"/>
          <w:lang w:eastAsia="en-GB"/>
          <w14:ligatures w14:val="standardContextual"/>
        </w:rPr>
      </w:pPr>
      <w:r>
        <w:t>5.3E.1</w:t>
      </w:r>
      <w:r>
        <w:rPr>
          <w:rFonts w:asciiTheme="minorHAnsi" w:hAnsiTheme="minorHAnsi" w:cstheme="minorBidi"/>
          <w:kern w:val="2"/>
          <w:sz w:val="24"/>
          <w:szCs w:val="24"/>
          <w:lang w:eastAsia="en-GB"/>
          <w14:ligatures w14:val="standardContextual"/>
        </w:rPr>
        <w:tab/>
      </w:r>
      <w:r>
        <w:t>General</w:t>
      </w:r>
      <w:r>
        <w:tab/>
        <w:t>62</w:t>
      </w:r>
    </w:p>
    <w:p w14:paraId="3144BE05" w14:textId="77777777" w:rsidR="001A6ED1" w:rsidRDefault="001A6ED1">
      <w:pPr>
        <w:pStyle w:val="TOC3"/>
        <w:rPr>
          <w:rFonts w:asciiTheme="minorHAnsi" w:hAnsiTheme="minorHAnsi" w:cstheme="minorBidi"/>
          <w:kern w:val="2"/>
          <w:sz w:val="24"/>
          <w:szCs w:val="24"/>
          <w:lang w:eastAsia="en-GB"/>
          <w14:ligatures w14:val="standardContextual"/>
        </w:rPr>
      </w:pPr>
      <w:r>
        <w:t>5.3E.2</w:t>
      </w:r>
      <w:r>
        <w:rPr>
          <w:rFonts w:asciiTheme="minorHAnsi" w:hAnsiTheme="minorHAnsi" w:cstheme="minorBidi"/>
          <w:kern w:val="2"/>
          <w:sz w:val="24"/>
          <w:szCs w:val="24"/>
          <w:lang w:eastAsia="en-GB"/>
          <w14:ligatures w14:val="standardContextual"/>
        </w:rPr>
        <w:tab/>
      </w:r>
      <w:r>
        <w:t>Channel bandwidth for V2X concurrent operation</w:t>
      </w:r>
      <w:r>
        <w:tab/>
        <w:t>63</w:t>
      </w:r>
    </w:p>
    <w:p w14:paraId="353A9A90" w14:textId="77777777" w:rsidR="001A6ED1" w:rsidRDefault="001A6ED1">
      <w:pPr>
        <w:pStyle w:val="TOC2"/>
        <w:rPr>
          <w:rFonts w:asciiTheme="minorHAnsi" w:hAnsiTheme="minorHAnsi" w:cstheme="minorBidi"/>
          <w:kern w:val="2"/>
          <w:sz w:val="24"/>
          <w:szCs w:val="24"/>
          <w:lang w:eastAsia="en-GB"/>
          <w14:ligatures w14:val="standardContextual"/>
        </w:rPr>
      </w:pPr>
      <w:r>
        <w:t>5.3I</w:t>
      </w:r>
      <w:r>
        <w:rPr>
          <w:rFonts w:asciiTheme="minorHAnsi" w:hAnsiTheme="minorHAnsi" w:cstheme="minorBidi"/>
          <w:kern w:val="2"/>
          <w:sz w:val="24"/>
          <w:szCs w:val="24"/>
          <w:lang w:eastAsia="en-GB"/>
          <w14:ligatures w14:val="standardContextual"/>
        </w:rPr>
        <w:tab/>
      </w:r>
      <w:r>
        <w:t>Channel bandwidth for RedCap</w:t>
      </w:r>
      <w:r>
        <w:tab/>
        <w:t>64</w:t>
      </w:r>
    </w:p>
    <w:p w14:paraId="24484A80" w14:textId="77777777" w:rsidR="001A6ED1" w:rsidRDefault="001A6ED1">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Channel arrangement</w:t>
      </w:r>
      <w:r>
        <w:tab/>
        <w:t>64</w:t>
      </w:r>
    </w:p>
    <w:p w14:paraId="045ECF38" w14:textId="77777777" w:rsidR="001A6ED1" w:rsidRDefault="001A6ED1">
      <w:pPr>
        <w:pStyle w:val="TOC3"/>
        <w:rPr>
          <w:rFonts w:asciiTheme="minorHAnsi" w:hAnsiTheme="minorHAnsi" w:cstheme="minorBidi"/>
          <w:kern w:val="2"/>
          <w:sz w:val="24"/>
          <w:szCs w:val="24"/>
          <w:lang w:eastAsia="en-GB"/>
          <w14:ligatures w14:val="standardContextual"/>
        </w:rPr>
      </w:pPr>
      <w:r>
        <w:t>5.4.1</w:t>
      </w:r>
      <w:r>
        <w:rPr>
          <w:rFonts w:asciiTheme="minorHAnsi" w:hAnsiTheme="minorHAnsi" w:cstheme="minorBidi"/>
          <w:kern w:val="2"/>
          <w:sz w:val="24"/>
          <w:szCs w:val="24"/>
          <w:lang w:eastAsia="en-GB"/>
          <w14:ligatures w14:val="standardContextual"/>
        </w:rPr>
        <w:tab/>
      </w:r>
      <w:r>
        <w:t>Channel spacing</w:t>
      </w:r>
      <w:r>
        <w:tab/>
        <w:t>64</w:t>
      </w:r>
    </w:p>
    <w:p w14:paraId="44404C18" w14:textId="77777777" w:rsidR="001A6ED1" w:rsidRDefault="001A6ED1">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NR carriers</w:t>
      </w:r>
      <w:r>
        <w:tab/>
        <w:t>64</w:t>
      </w:r>
    </w:p>
    <w:p w14:paraId="71B409C2" w14:textId="77777777" w:rsidR="001A6ED1" w:rsidRDefault="001A6ED1">
      <w:pPr>
        <w:pStyle w:val="TOC3"/>
        <w:rPr>
          <w:rFonts w:asciiTheme="minorHAnsi" w:hAnsiTheme="minorHAnsi" w:cstheme="minorBidi"/>
          <w:kern w:val="2"/>
          <w:sz w:val="24"/>
          <w:szCs w:val="24"/>
          <w:lang w:eastAsia="en-GB"/>
          <w14:ligatures w14:val="standardContextual"/>
        </w:rPr>
      </w:pPr>
      <w:r>
        <w:t>5.4.2</w:t>
      </w:r>
      <w:r>
        <w:rPr>
          <w:rFonts w:asciiTheme="minorHAnsi" w:hAnsiTheme="minorHAnsi" w:cstheme="minorBidi"/>
          <w:kern w:val="2"/>
          <w:sz w:val="24"/>
          <w:szCs w:val="24"/>
          <w:lang w:eastAsia="en-GB"/>
          <w14:ligatures w14:val="standardContextual"/>
        </w:rPr>
        <w:tab/>
      </w:r>
      <w:r>
        <w:t>Channel raster</w:t>
      </w:r>
      <w:r>
        <w:tab/>
        <w:t>64</w:t>
      </w:r>
    </w:p>
    <w:p w14:paraId="22E75DE6" w14:textId="77777777" w:rsidR="001A6ED1" w:rsidRDefault="001A6ED1">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t>64</w:t>
      </w:r>
    </w:p>
    <w:p w14:paraId="210A154D" w14:textId="77777777" w:rsidR="001A6ED1" w:rsidRDefault="001A6ED1">
      <w:pPr>
        <w:pStyle w:val="TOC4"/>
        <w:rPr>
          <w:rFonts w:asciiTheme="minorHAnsi" w:hAnsiTheme="minorHAnsi" w:cstheme="minorBidi"/>
          <w:kern w:val="2"/>
          <w:sz w:val="24"/>
          <w:szCs w:val="24"/>
          <w:lang w:eastAsia="en-GB"/>
          <w14:ligatures w14:val="standardContextual"/>
        </w:rPr>
      </w:pPr>
      <w:r>
        <w:t>5.4.2.2</w:t>
      </w:r>
      <w:r>
        <w:rPr>
          <w:rFonts w:asciiTheme="minorHAnsi" w:hAnsiTheme="minorHAnsi" w:cstheme="minorBidi"/>
          <w:kern w:val="2"/>
          <w:sz w:val="24"/>
          <w:szCs w:val="24"/>
          <w:lang w:eastAsia="en-GB"/>
          <w14:ligatures w14:val="standardContextual"/>
        </w:rPr>
        <w:tab/>
      </w:r>
      <w:r>
        <w:t>Channel raster to resource element mapping</w:t>
      </w:r>
      <w:r>
        <w:tab/>
        <w:t>65</w:t>
      </w:r>
    </w:p>
    <w:p w14:paraId="1ADFEF29" w14:textId="77777777" w:rsidR="001A6ED1" w:rsidRDefault="001A6ED1">
      <w:pPr>
        <w:pStyle w:val="TOC4"/>
        <w:rPr>
          <w:rFonts w:asciiTheme="minorHAnsi" w:hAnsiTheme="minorHAnsi" w:cstheme="minorBidi"/>
          <w:kern w:val="2"/>
          <w:sz w:val="24"/>
          <w:szCs w:val="24"/>
          <w:lang w:eastAsia="en-GB"/>
          <w14:ligatures w14:val="standardContextual"/>
        </w:rPr>
      </w:pPr>
      <w:r>
        <w:t>5.4.2.3</w:t>
      </w:r>
      <w:r>
        <w:rPr>
          <w:rFonts w:asciiTheme="minorHAnsi" w:hAnsiTheme="minorHAnsi" w:cstheme="minorBidi"/>
          <w:kern w:val="2"/>
          <w:sz w:val="24"/>
          <w:szCs w:val="24"/>
          <w:lang w:eastAsia="en-GB"/>
          <w14:ligatures w14:val="standardContextual"/>
        </w:rPr>
        <w:tab/>
      </w:r>
      <w:r>
        <w:t>Channel raster entries for each operating band</w:t>
      </w:r>
      <w:r>
        <w:tab/>
        <w:t>65</w:t>
      </w:r>
    </w:p>
    <w:p w14:paraId="1BE6B69D" w14:textId="77777777" w:rsidR="001A6ED1" w:rsidRDefault="001A6ED1">
      <w:pPr>
        <w:pStyle w:val="TOC3"/>
        <w:rPr>
          <w:rFonts w:asciiTheme="minorHAnsi" w:hAnsiTheme="minorHAnsi" w:cstheme="minorBidi"/>
          <w:kern w:val="2"/>
          <w:sz w:val="24"/>
          <w:szCs w:val="24"/>
          <w:lang w:eastAsia="en-GB"/>
          <w14:ligatures w14:val="standardContextual"/>
        </w:rPr>
      </w:pPr>
      <w:r>
        <w:t>5.4.3</w:t>
      </w:r>
      <w:r>
        <w:rPr>
          <w:rFonts w:asciiTheme="minorHAnsi" w:hAnsiTheme="minorHAnsi" w:cstheme="minorBidi"/>
          <w:kern w:val="2"/>
          <w:sz w:val="24"/>
          <w:szCs w:val="24"/>
          <w:lang w:eastAsia="en-GB"/>
          <w14:ligatures w14:val="standardContextual"/>
        </w:rPr>
        <w:tab/>
      </w:r>
      <w:r>
        <w:t>Synchronization raster</w:t>
      </w:r>
      <w:r>
        <w:tab/>
        <w:t>69</w:t>
      </w:r>
    </w:p>
    <w:p w14:paraId="7CF859C8" w14:textId="77777777" w:rsidR="001A6ED1" w:rsidRDefault="001A6ED1">
      <w:pPr>
        <w:pStyle w:val="TOC4"/>
        <w:rPr>
          <w:rFonts w:asciiTheme="minorHAnsi" w:hAnsiTheme="minorHAnsi" w:cstheme="minorBidi"/>
          <w:kern w:val="2"/>
          <w:sz w:val="24"/>
          <w:szCs w:val="24"/>
          <w:lang w:eastAsia="en-GB"/>
          <w14:ligatures w14:val="standardContextual"/>
        </w:rPr>
      </w:pPr>
      <w:r>
        <w:t>5.4.3.1</w:t>
      </w:r>
      <w:r>
        <w:rPr>
          <w:rFonts w:asciiTheme="minorHAnsi" w:hAnsiTheme="minorHAnsi" w:cstheme="minorBidi"/>
          <w:kern w:val="2"/>
          <w:sz w:val="24"/>
          <w:szCs w:val="24"/>
          <w:lang w:eastAsia="en-GB"/>
          <w14:ligatures w14:val="standardContextual"/>
        </w:rPr>
        <w:tab/>
      </w:r>
      <w:r>
        <w:t>Synchronization raster and numbering</w:t>
      </w:r>
      <w:r>
        <w:tab/>
        <w:t>69</w:t>
      </w:r>
    </w:p>
    <w:p w14:paraId="5E994910" w14:textId="77777777" w:rsidR="001A6ED1" w:rsidRDefault="001A6ED1">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t>70</w:t>
      </w:r>
    </w:p>
    <w:p w14:paraId="3994CAF2" w14:textId="77777777" w:rsidR="001A6ED1" w:rsidRDefault="001A6ED1">
      <w:pPr>
        <w:pStyle w:val="TOC4"/>
        <w:rPr>
          <w:rFonts w:asciiTheme="minorHAnsi" w:hAnsiTheme="minorHAnsi" w:cstheme="minorBidi"/>
          <w:kern w:val="2"/>
          <w:sz w:val="24"/>
          <w:szCs w:val="24"/>
          <w:lang w:eastAsia="en-GB"/>
          <w14:ligatures w14:val="standardContextual"/>
        </w:rPr>
      </w:pPr>
      <w:r>
        <w:lastRenderedPageBreak/>
        <w:t>5.4.3.3</w:t>
      </w:r>
      <w:r>
        <w:rPr>
          <w:rFonts w:asciiTheme="minorHAnsi" w:hAnsiTheme="minorHAnsi" w:cstheme="minorBidi"/>
          <w:kern w:val="2"/>
          <w:sz w:val="24"/>
          <w:szCs w:val="24"/>
          <w:lang w:eastAsia="en-GB"/>
          <w14:ligatures w14:val="standardContextual"/>
        </w:rPr>
        <w:tab/>
      </w:r>
      <w:r>
        <w:t>Synchronization raster entries for each operating band</w:t>
      </w:r>
      <w:r>
        <w:tab/>
        <w:t>70</w:t>
      </w:r>
    </w:p>
    <w:p w14:paraId="1C3A817B" w14:textId="77777777" w:rsidR="001A6ED1" w:rsidRDefault="001A6ED1">
      <w:pPr>
        <w:pStyle w:val="TOC3"/>
        <w:rPr>
          <w:rFonts w:asciiTheme="minorHAnsi" w:hAnsiTheme="minorHAnsi" w:cstheme="minorBidi"/>
          <w:kern w:val="2"/>
          <w:sz w:val="24"/>
          <w:szCs w:val="24"/>
          <w:lang w:eastAsia="en-GB"/>
          <w14:ligatures w14:val="standardContextual"/>
        </w:rPr>
      </w:pPr>
      <w:r>
        <w:t>5.4.4</w:t>
      </w:r>
      <w:r>
        <w:rPr>
          <w:rFonts w:asciiTheme="minorHAnsi" w:hAnsiTheme="minorHAnsi" w:cstheme="minorBidi"/>
          <w:kern w:val="2"/>
          <w:sz w:val="24"/>
          <w:szCs w:val="24"/>
          <w:lang w:eastAsia="en-GB"/>
          <w14:ligatures w14:val="standardContextual"/>
        </w:rPr>
        <w:tab/>
      </w:r>
      <w:r>
        <w:t>TX–RX frequency separation</w:t>
      </w:r>
      <w:r>
        <w:tab/>
        <w:t>73</w:t>
      </w:r>
    </w:p>
    <w:p w14:paraId="0B85FDD0" w14:textId="77777777" w:rsidR="001A6ED1" w:rsidRDefault="001A6ED1">
      <w:pPr>
        <w:pStyle w:val="TOC2"/>
        <w:rPr>
          <w:rFonts w:asciiTheme="minorHAnsi" w:hAnsiTheme="minorHAnsi" w:cstheme="minorBidi"/>
          <w:kern w:val="2"/>
          <w:sz w:val="24"/>
          <w:szCs w:val="24"/>
          <w:lang w:eastAsia="en-GB"/>
          <w14:ligatures w14:val="standardContextual"/>
        </w:rPr>
      </w:pPr>
      <w:r>
        <w:t>5.4A</w:t>
      </w:r>
      <w:r>
        <w:rPr>
          <w:rFonts w:asciiTheme="minorHAnsi" w:hAnsiTheme="minorHAnsi" w:cstheme="minorBidi"/>
          <w:kern w:val="2"/>
          <w:sz w:val="24"/>
          <w:szCs w:val="24"/>
          <w:lang w:eastAsia="en-GB"/>
          <w14:ligatures w14:val="standardContextual"/>
        </w:rPr>
        <w:tab/>
      </w:r>
      <w:r>
        <w:t>Channel arrangement for CA</w:t>
      </w:r>
      <w:r>
        <w:tab/>
        <w:t>74</w:t>
      </w:r>
    </w:p>
    <w:p w14:paraId="2E66DBE5" w14:textId="77777777" w:rsidR="001A6ED1" w:rsidRDefault="001A6ED1">
      <w:pPr>
        <w:pStyle w:val="TOC3"/>
        <w:rPr>
          <w:rFonts w:asciiTheme="minorHAnsi" w:hAnsiTheme="minorHAnsi" w:cstheme="minorBidi"/>
          <w:kern w:val="2"/>
          <w:sz w:val="24"/>
          <w:szCs w:val="24"/>
          <w:lang w:eastAsia="en-GB"/>
          <w14:ligatures w14:val="standardContextual"/>
        </w:rPr>
      </w:pPr>
      <w:r>
        <w:t>5.4A.1</w:t>
      </w:r>
      <w:r>
        <w:rPr>
          <w:rFonts w:asciiTheme="minorHAnsi" w:hAnsiTheme="minorHAnsi" w:cstheme="minorBidi"/>
          <w:kern w:val="2"/>
          <w:sz w:val="24"/>
          <w:szCs w:val="24"/>
          <w:lang w:eastAsia="en-GB"/>
          <w14:ligatures w14:val="standardContextual"/>
        </w:rPr>
        <w:tab/>
      </w:r>
      <w:r>
        <w:t>Channel spacing for CA</w:t>
      </w:r>
      <w:r>
        <w:tab/>
        <w:t>74</w:t>
      </w:r>
    </w:p>
    <w:p w14:paraId="3B0EB709" w14:textId="77777777" w:rsidR="001A6ED1" w:rsidRDefault="001A6ED1">
      <w:pPr>
        <w:pStyle w:val="TOC3"/>
        <w:rPr>
          <w:rFonts w:asciiTheme="minorHAnsi" w:hAnsiTheme="minorHAnsi" w:cstheme="minorBidi"/>
          <w:kern w:val="2"/>
          <w:sz w:val="24"/>
          <w:szCs w:val="24"/>
          <w:lang w:eastAsia="en-GB"/>
          <w14:ligatures w14:val="standardContextual"/>
        </w:rPr>
      </w:pPr>
      <w:r>
        <w:t>5.4A.2</w:t>
      </w:r>
      <w:r>
        <w:rPr>
          <w:rFonts w:asciiTheme="minorHAnsi" w:hAnsiTheme="minorHAnsi" w:cstheme="minorBidi"/>
          <w:kern w:val="2"/>
          <w:sz w:val="24"/>
          <w:szCs w:val="24"/>
          <w:lang w:eastAsia="en-GB"/>
          <w14:ligatures w14:val="standardContextual"/>
        </w:rPr>
        <w:tab/>
      </w:r>
      <w:r>
        <w:t>Channel raster for CA</w:t>
      </w:r>
      <w:r>
        <w:tab/>
        <w:t>75</w:t>
      </w:r>
    </w:p>
    <w:p w14:paraId="3E909BC0" w14:textId="77777777" w:rsidR="001A6ED1" w:rsidRDefault="001A6ED1">
      <w:pPr>
        <w:pStyle w:val="TOC3"/>
        <w:rPr>
          <w:rFonts w:asciiTheme="minorHAnsi" w:hAnsiTheme="minorHAnsi" w:cstheme="minorBidi"/>
          <w:kern w:val="2"/>
          <w:sz w:val="24"/>
          <w:szCs w:val="24"/>
          <w:lang w:eastAsia="en-GB"/>
          <w14:ligatures w14:val="standardContextual"/>
        </w:rPr>
      </w:pPr>
      <w:r>
        <w:t>5.4A.3</w:t>
      </w:r>
      <w:r>
        <w:rPr>
          <w:rFonts w:asciiTheme="minorHAnsi" w:hAnsiTheme="minorHAnsi" w:cstheme="minorBidi"/>
          <w:kern w:val="2"/>
          <w:sz w:val="24"/>
          <w:szCs w:val="24"/>
          <w:lang w:eastAsia="en-GB"/>
          <w14:ligatures w14:val="standardContextual"/>
        </w:rPr>
        <w:tab/>
      </w:r>
      <w:r>
        <w:t>Synchronization raster for CA</w:t>
      </w:r>
      <w:r>
        <w:tab/>
        <w:t>75</w:t>
      </w:r>
    </w:p>
    <w:p w14:paraId="4CB3F987" w14:textId="77777777" w:rsidR="001A6ED1" w:rsidRDefault="001A6ED1">
      <w:pPr>
        <w:pStyle w:val="TOC3"/>
        <w:rPr>
          <w:rFonts w:asciiTheme="minorHAnsi" w:hAnsiTheme="minorHAnsi" w:cstheme="minorBidi"/>
          <w:kern w:val="2"/>
          <w:sz w:val="24"/>
          <w:szCs w:val="24"/>
          <w:lang w:eastAsia="en-GB"/>
          <w14:ligatures w14:val="standardContextual"/>
        </w:rPr>
      </w:pPr>
      <w:r>
        <w:t>5.4A.4</w:t>
      </w:r>
      <w:r>
        <w:rPr>
          <w:rFonts w:asciiTheme="minorHAnsi" w:hAnsiTheme="minorHAnsi" w:cstheme="minorBidi"/>
          <w:kern w:val="2"/>
          <w:sz w:val="24"/>
          <w:szCs w:val="24"/>
          <w:lang w:eastAsia="en-GB"/>
          <w14:ligatures w14:val="standardContextual"/>
        </w:rPr>
        <w:tab/>
      </w:r>
      <w:r>
        <w:t>Tx-Rx frequency separation for CA</w:t>
      </w:r>
      <w:r>
        <w:tab/>
        <w:t>75</w:t>
      </w:r>
    </w:p>
    <w:p w14:paraId="2F7895A6"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lang w:val="fi-FI"/>
        </w:rPr>
        <w:t>5.4B</w:t>
      </w:r>
      <w:r>
        <w:rPr>
          <w:rFonts w:asciiTheme="minorHAnsi" w:hAnsiTheme="minorHAnsi" w:cstheme="minorBidi"/>
          <w:kern w:val="2"/>
          <w:sz w:val="24"/>
          <w:szCs w:val="24"/>
          <w:lang w:eastAsia="en-GB"/>
          <w14:ligatures w14:val="standardContextual"/>
        </w:rPr>
        <w:tab/>
      </w:r>
      <w:r>
        <w:t>Reserved</w:t>
      </w:r>
      <w:r>
        <w:tab/>
        <w:t>75</w:t>
      </w:r>
    </w:p>
    <w:p w14:paraId="4011C078"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lang w:val="fi-FI"/>
        </w:rPr>
        <w:t>5.4C</w:t>
      </w:r>
      <w:r>
        <w:rPr>
          <w:rFonts w:asciiTheme="minorHAnsi" w:hAnsiTheme="minorHAnsi" w:cstheme="minorBidi"/>
          <w:kern w:val="2"/>
          <w:sz w:val="24"/>
          <w:szCs w:val="24"/>
          <w:lang w:eastAsia="en-GB"/>
          <w14:ligatures w14:val="standardContextual"/>
        </w:rPr>
        <w:tab/>
      </w:r>
      <w:r>
        <w:t>Reserved</w:t>
      </w:r>
      <w:r>
        <w:tab/>
        <w:t>75</w:t>
      </w:r>
    </w:p>
    <w:p w14:paraId="04119A28"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lang w:val="fi-FI"/>
        </w:rPr>
        <w:t>5.4D</w:t>
      </w:r>
      <w:r>
        <w:rPr>
          <w:rFonts w:asciiTheme="minorHAnsi" w:hAnsiTheme="minorHAnsi" w:cstheme="minorBidi"/>
          <w:kern w:val="2"/>
          <w:sz w:val="24"/>
          <w:szCs w:val="24"/>
          <w:lang w:eastAsia="en-GB"/>
          <w14:ligatures w14:val="standardContextual"/>
        </w:rPr>
        <w:tab/>
      </w:r>
      <w:r>
        <w:t>Reserved</w:t>
      </w:r>
      <w:r>
        <w:tab/>
        <w:t>75</w:t>
      </w:r>
    </w:p>
    <w:p w14:paraId="3253ACDA" w14:textId="77777777" w:rsidR="001A6ED1" w:rsidRDefault="001A6ED1">
      <w:pPr>
        <w:pStyle w:val="TOC2"/>
        <w:rPr>
          <w:rFonts w:asciiTheme="minorHAnsi" w:hAnsiTheme="minorHAnsi" w:cstheme="minorBidi"/>
          <w:kern w:val="2"/>
          <w:sz w:val="24"/>
          <w:szCs w:val="24"/>
          <w:lang w:eastAsia="en-GB"/>
          <w14:ligatures w14:val="standardContextual"/>
        </w:rPr>
      </w:pPr>
      <w:r>
        <w:t>5.4E</w:t>
      </w:r>
      <w:r>
        <w:rPr>
          <w:rFonts w:asciiTheme="minorHAnsi" w:hAnsiTheme="minorHAnsi" w:cstheme="minorBidi"/>
          <w:kern w:val="2"/>
          <w:sz w:val="24"/>
          <w:szCs w:val="24"/>
          <w:lang w:eastAsia="en-GB"/>
          <w14:ligatures w14:val="standardContextual"/>
        </w:rPr>
        <w:tab/>
      </w:r>
      <w:r>
        <w:t>Channel arrangement for V2X</w:t>
      </w:r>
      <w:r>
        <w:tab/>
        <w:t>75</w:t>
      </w:r>
    </w:p>
    <w:p w14:paraId="4F1AE323" w14:textId="77777777" w:rsidR="001A6ED1" w:rsidRDefault="001A6ED1">
      <w:pPr>
        <w:pStyle w:val="TOC3"/>
        <w:rPr>
          <w:rFonts w:asciiTheme="minorHAnsi" w:hAnsiTheme="minorHAnsi" w:cstheme="minorBidi"/>
          <w:kern w:val="2"/>
          <w:sz w:val="24"/>
          <w:szCs w:val="24"/>
          <w:lang w:eastAsia="en-GB"/>
          <w14:ligatures w14:val="standardContextual"/>
        </w:rPr>
      </w:pPr>
      <w:r>
        <w:t>5.4E.1</w:t>
      </w:r>
      <w:r>
        <w:rPr>
          <w:rFonts w:asciiTheme="minorHAnsi" w:hAnsiTheme="minorHAnsi" w:cstheme="minorBidi"/>
          <w:kern w:val="2"/>
          <w:sz w:val="24"/>
          <w:szCs w:val="24"/>
          <w:lang w:eastAsia="en-GB"/>
          <w14:ligatures w14:val="standardContextual"/>
        </w:rPr>
        <w:tab/>
      </w:r>
      <w:r>
        <w:t>Channel spacing</w:t>
      </w:r>
      <w:r>
        <w:tab/>
        <w:t>75</w:t>
      </w:r>
    </w:p>
    <w:p w14:paraId="55889B8B" w14:textId="77777777" w:rsidR="001A6ED1" w:rsidRDefault="001A6ED1">
      <w:pPr>
        <w:pStyle w:val="TOC3"/>
        <w:rPr>
          <w:rFonts w:asciiTheme="minorHAnsi" w:hAnsiTheme="minorHAnsi" w:cstheme="minorBidi"/>
          <w:kern w:val="2"/>
          <w:sz w:val="24"/>
          <w:szCs w:val="24"/>
          <w:lang w:eastAsia="en-GB"/>
          <w14:ligatures w14:val="standardContextual"/>
        </w:rPr>
      </w:pPr>
      <w:r>
        <w:t>5.4E.2</w:t>
      </w:r>
      <w:r>
        <w:rPr>
          <w:rFonts w:asciiTheme="minorHAnsi" w:hAnsiTheme="minorHAnsi" w:cstheme="minorBidi"/>
          <w:kern w:val="2"/>
          <w:sz w:val="24"/>
          <w:szCs w:val="24"/>
          <w:lang w:eastAsia="en-GB"/>
          <w14:ligatures w14:val="standardContextual"/>
        </w:rPr>
        <w:tab/>
      </w:r>
      <w:r>
        <w:t>Channel raster</w:t>
      </w:r>
      <w:r>
        <w:tab/>
        <w:t>76</w:t>
      </w:r>
    </w:p>
    <w:p w14:paraId="74C3F790" w14:textId="77777777" w:rsidR="001A6ED1" w:rsidRDefault="001A6ED1">
      <w:pPr>
        <w:pStyle w:val="TOC4"/>
        <w:rPr>
          <w:rFonts w:asciiTheme="minorHAnsi" w:hAnsiTheme="minorHAnsi" w:cstheme="minorBidi"/>
          <w:kern w:val="2"/>
          <w:sz w:val="24"/>
          <w:szCs w:val="24"/>
          <w:lang w:eastAsia="en-GB"/>
          <w14:ligatures w14:val="standardContextual"/>
        </w:rPr>
      </w:pPr>
      <w:r>
        <w:t>5.4E.2.1</w:t>
      </w:r>
      <w:r>
        <w:rPr>
          <w:rFonts w:asciiTheme="minorHAnsi" w:hAnsiTheme="minorHAnsi" w:cstheme="minorBidi"/>
          <w:kern w:val="2"/>
          <w:sz w:val="24"/>
          <w:szCs w:val="24"/>
          <w:lang w:eastAsia="en-GB"/>
          <w14:ligatures w14:val="standardContextual"/>
        </w:rPr>
        <w:tab/>
      </w:r>
      <w:r>
        <w:t>NR-ARFCN and channel raster</w:t>
      </w:r>
      <w:r>
        <w:tab/>
        <w:t>76</w:t>
      </w:r>
    </w:p>
    <w:p w14:paraId="1CFD47E0" w14:textId="77777777" w:rsidR="001A6ED1" w:rsidRDefault="001A6ED1">
      <w:pPr>
        <w:pStyle w:val="TOC4"/>
        <w:rPr>
          <w:rFonts w:asciiTheme="minorHAnsi" w:hAnsiTheme="minorHAnsi" w:cstheme="minorBidi"/>
          <w:kern w:val="2"/>
          <w:sz w:val="24"/>
          <w:szCs w:val="24"/>
          <w:lang w:eastAsia="en-GB"/>
          <w14:ligatures w14:val="standardContextual"/>
        </w:rPr>
      </w:pPr>
      <w:r>
        <w:t>5.4E.2.2</w:t>
      </w:r>
      <w:r>
        <w:rPr>
          <w:rFonts w:asciiTheme="minorHAnsi" w:hAnsiTheme="minorHAnsi" w:cstheme="minorBidi"/>
          <w:kern w:val="2"/>
          <w:sz w:val="24"/>
          <w:szCs w:val="24"/>
          <w:lang w:eastAsia="en-GB"/>
          <w14:ligatures w14:val="standardContextual"/>
        </w:rPr>
        <w:tab/>
      </w:r>
      <w:r>
        <w:t>Channel raster to resource element mapping</w:t>
      </w:r>
      <w:r>
        <w:tab/>
        <w:t>76</w:t>
      </w:r>
    </w:p>
    <w:p w14:paraId="3BBB19E4" w14:textId="77777777" w:rsidR="001A6ED1" w:rsidRDefault="001A6ED1">
      <w:pPr>
        <w:pStyle w:val="TOC4"/>
        <w:rPr>
          <w:rFonts w:asciiTheme="minorHAnsi" w:hAnsiTheme="minorHAnsi" w:cstheme="minorBidi"/>
          <w:kern w:val="2"/>
          <w:sz w:val="24"/>
          <w:szCs w:val="24"/>
          <w:lang w:eastAsia="en-GB"/>
          <w14:ligatures w14:val="standardContextual"/>
        </w:rPr>
      </w:pPr>
      <w:r>
        <w:t>5.4E.2.3</w:t>
      </w:r>
      <w:r>
        <w:rPr>
          <w:rFonts w:asciiTheme="minorHAnsi" w:hAnsiTheme="minorHAnsi" w:cstheme="minorBidi"/>
          <w:kern w:val="2"/>
          <w:sz w:val="24"/>
          <w:szCs w:val="24"/>
          <w:lang w:eastAsia="en-GB"/>
          <w14:ligatures w14:val="standardContextual"/>
        </w:rPr>
        <w:tab/>
      </w:r>
      <w:r>
        <w:t>Channel raster entries for each operating band</w:t>
      </w:r>
      <w:r>
        <w:tab/>
        <w:t>76</w:t>
      </w:r>
    </w:p>
    <w:p w14:paraId="13DD1E8A" w14:textId="77777777" w:rsidR="001A6ED1" w:rsidRDefault="001A6ED1">
      <w:pPr>
        <w:pStyle w:val="TOC3"/>
        <w:rPr>
          <w:rFonts w:asciiTheme="minorHAnsi" w:hAnsiTheme="minorHAnsi" w:cstheme="minorBidi"/>
          <w:kern w:val="2"/>
          <w:sz w:val="24"/>
          <w:szCs w:val="24"/>
          <w:lang w:eastAsia="en-GB"/>
          <w14:ligatures w14:val="standardContextual"/>
        </w:rPr>
      </w:pPr>
      <w:r>
        <w:t>5.4E.3</w:t>
      </w:r>
      <w:r>
        <w:rPr>
          <w:rFonts w:asciiTheme="minorHAnsi" w:hAnsiTheme="minorHAnsi" w:cstheme="minorBidi"/>
          <w:kern w:val="2"/>
          <w:sz w:val="24"/>
          <w:szCs w:val="24"/>
          <w:lang w:eastAsia="en-GB"/>
          <w14:ligatures w14:val="standardContextual"/>
        </w:rPr>
        <w:tab/>
      </w:r>
      <w:r>
        <w:t>Synchronization raster for V2X</w:t>
      </w:r>
      <w:r>
        <w:tab/>
        <w:t>76</w:t>
      </w:r>
    </w:p>
    <w:p w14:paraId="24E95E64" w14:textId="77777777" w:rsidR="001A6ED1" w:rsidRDefault="001A6ED1">
      <w:pPr>
        <w:pStyle w:val="TOC2"/>
        <w:rPr>
          <w:rFonts w:asciiTheme="minorHAnsi" w:hAnsiTheme="minorHAnsi" w:cstheme="minorBidi"/>
          <w:kern w:val="2"/>
          <w:sz w:val="24"/>
          <w:szCs w:val="24"/>
          <w:lang w:eastAsia="en-GB"/>
          <w14:ligatures w14:val="standardContextual"/>
        </w:rPr>
      </w:pPr>
      <w:r>
        <w:t>5.4I</w:t>
      </w:r>
      <w:r>
        <w:rPr>
          <w:rFonts w:asciiTheme="minorHAnsi" w:hAnsiTheme="minorHAnsi" w:cstheme="minorBidi"/>
          <w:kern w:val="2"/>
          <w:sz w:val="24"/>
          <w:szCs w:val="24"/>
          <w:lang w:eastAsia="en-GB"/>
          <w14:ligatures w14:val="standardContextual"/>
        </w:rPr>
        <w:tab/>
      </w:r>
      <w:r>
        <w:t>Channel arrangement for RedCap</w:t>
      </w:r>
      <w:r>
        <w:tab/>
        <w:t>76</w:t>
      </w:r>
    </w:p>
    <w:p w14:paraId="27D6D608" w14:textId="77777777" w:rsidR="001A6ED1" w:rsidRDefault="001A6ED1">
      <w:pPr>
        <w:pStyle w:val="TOC3"/>
        <w:rPr>
          <w:rFonts w:asciiTheme="minorHAnsi" w:hAnsiTheme="minorHAnsi" w:cstheme="minorBidi"/>
          <w:kern w:val="2"/>
          <w:sz w:val="24"/>
          <w:szCs w:val="24"/>
          <w:lang w:eastAsia="en-GB"/>
          <w14:ligatures w14:val="standardContextual"/>
        </w:rPr>
      </w:pPr>
      <w:r>
        <w:t>5.4I.1</w:t>
      </w:r>
      <w:r>
        <w:rPr>
          <w:rFonts w:asciiTheme="minorHAnsi" w:hAnsiTheme="minorHAnsi" w:cstheme="minorBidi"/>
          <w:kern w:val="2"/>
          <w:sz w:val="24"/>
          <w:szCs w:val="24"/>
          <w:lang w:eastAsia="en-GB"/>
          <w14:ligatures w14:val="standardContextual"/>
        </w:rPr>
        <w:tab/>
      </w:r>
      <w:r>
        <w:t>Channel spacing for RedCap</w:t>
      </w:r>
      <w:r>
        <w:tab/>
        <w:t>76</w:t>
      </w:r>
    </w:p>
    <w:p w14:paraId="77DDB11E" w14:textId="77777777" w:rsidR="001A6ED1" w:rsidRDefault="001A6ED1">
      <w:pPr>
        <w:pStyle w:val="TOC3"/>
        <w:rPr>
          <w:rFonts w:asciiTheme="minorHAnsi" w:hAnsiTheme="minorHAnsi" w:cstheme="minorBidi"/>
          <w:kern w:val="2"/>
          <w:sz w:val="24"/>
          <w:szCs w:val="24"/>
          <w:lang w:eastAsia="en-GB"/>
          <w14:ligatures w14:val="standardContextual"/>
        </w:rPr>
      </w:pPr>
      <w:r>
        <w:t>5.4I.2</w:t>
      </w:r>
      <w:r>
        <w:rPr>
          <w:rFonts w:asciiTheme="minorHAnsi" w:hAnsiTheme="minorHAnsi" w:cstheme="minorBidi"/>
          <w:kern w:val="2"/>
          <w:sz w:val="24"/>
          <w:szCs w:val="24"/>
          <w:lang w:eastAsia="en-GB"/>
          <w14:ligatures w14:val="standardContextual"/>
        </w:rPr>
        <w:tab/>
      </w:r>
      <w:r>
        <w:t>Channel raster for RedCap</w:t>
      </w:r>
      <w:r>
        <w:tab/>
        <w:t>76</w:t>
      </w:r>
    </w:p>
    <w:p w14:paraId="0EE0BF4B" w14:textId="77777777" w:rsidR="001A6ED1" w:rsidRDefault="001A6ED1">
      <w:pPr>
        <w:pStyle w:val="TOC4"/>
        <w:rPr>
          <w:rFonts w:asciiTheme="minorHAnsi" w:hAnsiTheme="minorHAnsi" w:cstheme="minorBidi"/>
          <w:kern w:val="2"/>
          <w:sz w:val="24"/>
          <w:szCs w:val="24"/>
          <w:lang w:eastAsia="en-GB"/>
          <w14:ligatures w14:val="standardContextual"/>
        </w:rPr>
      </w:pPr>
      <w:r>
        <w:t>5.4I.2.1</w:t>
      </w:r>
      <w:r>
        <w:rPr>
          <w:rFonts w:asciiTheme="minorHAnsi" w:hAnsiTheme="minorHAnsi" w:cstheme="minorBidi"/>
          <w:kern w:val="2"/>
          <w:sz w:val="24"/>
          <w:szCs w:val="24"/>
          <w:lang w:eastAsia="en-GB"/>
          <w14:ligatures w14:val="standardContextual"/>
        </w:rPr>
        <w:tab/>
      </w:r>
      <w:r>
        <w:t>NR-ARFCN and channel raster</w:t>
      </w:r>
      <w:r>
        <w:tab/>
        <w:t>76</w:t>
      </w:r>
    </w:p>
    <w:p w14:paraId="5F17493B" w14:textId="77777777" w:rsidR="001A6ED1" w:rsidRDefault="001A6ED1">
      <w:pPr>
        <w:pStyle w:val="TOC4"/>
        <w:rPr>
          <w:rFonts w:asciiTheme="minorHAnsi" w:hAnsiTheme="minorHAnsi" w:cstheme="minorBidi"/>
          <w:kern w:val="2"/>
          <w:sz w:val="24"/>
          <w:szCs w:val="24"/>
          <w:lang w:eastAsia="en-GB"/>
          <w14:ligatures w14:val="standardContextual"/>
        </w:rPr>
      </w:pPr>
      <w:r>
        <w:t>5.4I.2.2</w:t>
      </w:r>
      <w:r>
        <w:rPr>
          <w:rFonts w:asciiTheme="minorHAnsi" w:hAnsiTheme="minorHAnsi" w:cstheme="minorBidi"/>
          <w:kern w:val="2"/>
          <w:sz w:val="24"/>
          <w:szCs w:val="24"/>
          <w:lang w:eastAsia="en-GB"/>
          <w14:ligatures w14:val="standardContextual"/>
        </w:rPr>
        <w:tab/>
      </w:r>
      <w:r>
        <w:t>Channel raster to resource element mapping</w:t>
      </w:r>
      <w:r>
        <w:tab/>
        <w:t>76</w:t>
      </w:r>
    </w:p>
    <w:p w14:paraId="1B6143FD" w14:textId="77777777" w:rsidR="001A6ED1" w:rsidRDefault="001A6ED1">
      <w:pPr>
        <w:pStyle w:val="TOC4"/>
        <w:rPr>
          <w:rFonts w:asciiTheme="minorHAnsi" w:hAnsiTheme="minorHAnsi" w:cstheme="minorBidi"/>
          <w:kern w:val="2"/>
          <w:sz w:val="24"/>
          <w:szCs w:val="24"/>
          <w:lang w:eastAsia="en-GB"/>
          <w14:ligatures w14:val="standardContextual"/>
        </w:rPr>
      </w:pPr>
      <w:r>
        <w:t>5.4I.2.3</w:t>
      </w:r>
      <w:r>
        <w:rPr>
          <w:rFonts w:asciiTheme="minorHAnsi" w:hAnsiTheme="minorHAnsi" w:cstheme="minorBidi"/>
          <w:kern w:val="2"/>
          <w:sz w:val="24"/>
          <w:szCs w:val="24"/>
          <w:lang w:eastAsia="en-GB"/>
          <w14:ligatures w14:val="standardContextual"/>
        </w:rPr>
        <w:tab/>
      </w:r>
      <w:r>
        <w:t>Channel raster entries for each operating band</w:t>
      </w:r>
      <w:r>
        <w:tab/>
        <w:t>76</w:t>
      </w:r>
    </w:p>
    <w:p w14:paraId="7D79F56E" w14:textId="77777777" w:rsidR="001A6ED1" w:rsidRDefault="001A6ED1">
      <w:pPr>
        <w:pStyle w:val="TOC3"/>
        <w:rPr>
          <w:rFonts w:asciiTheme="minorHAnsi" w:hAnsiTheme="minorHAnsi" w:cstheme="minorBidi"/>
          <w:kern w:val="2"/>
          <w:sz w:val="24"/>
          <w:szCs w:val="24"/>
          <w:lang w:eastAsia="en-GB"/>
          <w14:ligatures w14:val="standardContextual"/>
        </w:rPr>
      </w:pPr>
      <w:r>
        <w:t>5.4I.3</w:t>
      </w:r>
      <w:r>
        <w:rPr>
          <w:rFonts w:asciiTheme="minorHAnsi" w:hAnsiTheme="minorHAnsi" w:cstheme="minorBidi"/>
          <w:kern w:val="2"/>
          <w:sz w:val="24"/>
          <w:szCs w:val="24"/>
          <w:lang w:eastAsia="en-GB"/>
          <w14:ligatures w14:val="standardContextual"/>
        </w:rPr>
        <w:tab/>
      </w:r>
      <w:r>
        <w:t>Synchronization raster for RedCap</w:t>
      </w:r>
      <w:r>
        <w:tab/>
        <w:t>77</w:t>
      </w:r>
    </w:p>
    <w:p w14:paraId="4AC989D3" w14:textId="77777777" w:rsidR="001A6ED1" w:rsidRDefault="001A6ED1">
      <w:pPr>
        <w:pStyle w:val="TOC3"/>
        <w:rPr>
          <w:rFonts w:asciiTheme="minorHAnsi" w:hAnsiTheme="minorHAnsi" w:cstheme="minorBidi"/>
          <w:kern w:val="2"/>
          <w:sz w:val="24"/>
          <w:szCs w:val="24"/>
          <w:lang w:eastAsia="en-GB"/>
          <w14:ligatures w14:val="standardContextual"/>
        </w:rPr>
      </w:pPr>
      <w:r>
        <w:t>5.4I.4</w:t>
      </w:r>
      <w:r>
        <w:rPr>
          <w:rFonts w:asciiTheme="minorHAnsi" w:hAnsiTheme="minorHAnsi" w:cstheme="minorBidi"/>
          <w:kern w:val="2"/>
          <w:sz w:val="24"/>
          <w:szCs w:val="24"/>
          <w:lang w:eastAsia="en-GB"/>
          <w14:ligatures w14:val="standardContextual"/>
        </w:rPr>
        <w:tab/>
      </w:r>
      <w:r>
        <w:t>Tx-Rx frequency separation for RedCap</w:t>
      </w:r>
      <w:r>
        <w:tab/>
        <w:t>77</w:t>
      </w:r>
    </w:p>
    <w:p w14:paraId="30B95013" w14:textId="77777777" w:rsidR="001A6ED1" w:rsidRDefault="001A6ED1">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Void</w:t>
      </w:r>
      <w:r>
        <w:tab/>
        <w:t>77</w:t>
      </w:r>
    </w:p>
    <w:p w14:paraId="5041BC5F" w14:textId="77777777" w:rsidR="001A6ED1" w:rsidRDefault="001A6ED1">
      <w:pPr>
        <w:pStyle w:val="TOC2"/>
        <w:rPr>
          <w:rFonts w:asciiTheme="minorHAnsi" w:hAnsiTheme="minorHAnsi" w:cstheme="minorBidi"/>
          <w:kern w:val="2"/>
          <w:sz w:val="24"/>
          <w:szCs w:val="24"/>
          <w:lang w:eastAsia="en-GB"/>
          <w14:ligatures w14:val="standardContextual"/>
        </w:rPr>
      </w:pPr>
      <w:r>
        <w:t>5.5A</w:t>
      </w:r>
      <w:r>
        <w:rPr>
          <w:rFonts w:asciiTheme="minorHAnsi" w:hAnsiTheme="minorHAnsi" w:cstheme="minorBidi"/>
          <w:kern w:val="2"/>
          <w:sz w:val="24"/>
          <w:szCs w:val="24"/>
          <w:lang w:eastAsia="en-GB"/>
          <w14:ligatures w14:val="standardContextual"/>
        </w:rPr>
        <w:tab/>
      </w:r>
      <w:r>
        <w:t>Configurations for CA</w:t>
      </w:r>
      <w:r>
        <w:tab/>
        <w:t>77</w:t>
      </w:r>
    </w:p>
    <w:p w14:paraId="04E46FB1" w14:textId="77777777" w:rsidR="001A6ED1" w:rsidRDefault="001A6ED1">
      <w:pPr>
        <w:pStyle w:val="TOC3"/>
        <w:rPr>
          <w:rFonts w:asciiTheme="minorHAnsi" w:hAnsiTheme="minorHAnsi" w:cstheme="minorBidi"/>
          <w:kern w:val="2"/>
          <w:sz w:val="24"/>
          <w:szCs w:val="24"/>
          <w:lang w:eastAsia="en-GB"/>
          <w14:ligatures w14:val="standardContextual"/>
        </w:rPr>
      </w:pPr>
      <w:r>
        <w:t>5.5A.0</w:t>
      </w:r>
      <w:r>
        <w:rPr>
          <w:rFonts w:asciiTheme="minorHAnsi" w:hAnsiTheme="minorHAnsi" w:cstheme="minorBidi"/>
          <w:kern w:val="2"/>
          <w:sz w:val="24"/>
          <w:szCs w:val="24"/>
          <w:lang w:eastAsia="en-GB"/>
          <w14:ligatures w14:val="standardContextual"/>
        </w:rPr>
        <w:tab/>
      </w:r>
      <w:r>
        <w:t>General</w:t>
      </w:r>
      <w:r>
        <w:tab/>
        <w:t>77</w:t>
      </w:r>
    </w:p>
    <w:p w14:paraId="4A9D9159" w14:textId="77777777" w:rsidR="001A6ED1" w:rsidRDefault="001A6ED1">
      <w:pPr>
        <w:pStyle w:val="TOC3"/>
        <w:rPr>
          <w:rFonts w:asciiTheme="minorHAnsi" w:hAnsiTheme="minorHAnsi" w:cstheme="minorBidi"/>
          <w:kern w:val="2"/>
          <w:sz w:val="24"/>
          <w:szCs w:val="24"/>
          <w:lang w:eastAsia="en-GB"/>
          <w14:ligatures w14:val="standardContextual"/>
        </w:rPr>
      </w:pPr>
      <w:r>
        <w:t>5.5A.1</w:t>
      </w:r>
      <w:r>
        <w:rPr>
          <w:rFonts w:asciiTheme="minorHAnsi" w:hAnsiTheme="minorHAnsi" w:cstheme="minorBidi"/>
          <w:kern w:val="2"/>
          <w:sz w:val="24"/>
          <w:szCs w:val="24"/>
          <w:lang w:eastAsia="en-GB"/>
          <w14:ligatures w14:val="standardContextual"/>
        </w:rPr>
        <w:tab/>
      </w:r>
      <w:r>
        <w:t>Configurations for intra-band contiguous CA</w:t>
      </w:r>
      <w:r>
        <w:tab/>
        <w:t>78</w:t>
      </w:r>
    </w:p>
    <w:p w14:paraId="19DDD814" w14:textId="77777777" w:rsidR="001A6ED1" w:rsidRDefault="001A6ED1">
      <w:pPr>
        <w:pStyle w:val="TOC3"/>
        <w:rPr>
          <w:rFonts w:asciiTheme="minorHAnsi" w:hAnsiTheme="minorHAnsi" w:cstheme="minorBidi"/>
          <w:kern w:val="2"/>
          <w:sz w:val="24"/>
          <w:szCs w:val="24"/>
          <w:lang w:eastAsia="en-GB"/>
          <w14:ligatures w14:val="standardContextual"/>
        </w:rPr>
      </w:pPr>
      <w:r>
        <w:t>5.5A.2</w:t>
      </w:r>
      <w:r>
        <w:rPr>
          <w:rFonts w:asciiTheme="minorHAnsi" w:hAnsiTheme="minorHAnsi" w:cstheme="minorBidi"/>
          <w:kern w:val="2"/>
          <w:sz w:val="24"/>
          <w:szCs w:val="24"/>
          <w:lang w:eastAsia="en-GB"/>
          <w14:ligatures w14:val="standardContextual"/>
        </w:rPr>
        <w:tab/>
      </w:r>
      <w:r>
        <w:t>Configurations for intra-band non-contiguous CA</w:t>
      </w:r>
      <w:r>
        <w:tab/>
        <w:t>83</w:t>
      </w:r>
    </w:p>
    <w:p w14:paraId="6EB73B73" w14:textId="77777777" w:rsidR="001A6ED1" w:rsidRDefault="001A6ED1">
      <w:pPr>
        <w:pStyle w:val="TOC3"/>
        <w:rPr>
          <w:rFonts w:asciiTheme="minorHAnsi" w:hAnsiTheme="minorHAnsi" w:cstheme="minorBidi"/>
          <w:kern w:val="2"/>
          <w:sz w:val="24"/>
          <w:szCs w:val="24"/>
          <w:lang w:eastAsia="en-GB"/>
          <w14:ligatures w14:val="standardContextual"/>
        </w:rPr>
      </w:pPr>
      <w:r>
        <w:t>5.5A.3</w:t>
      </w:r>
      <w:r>
        <w:rPr>
          <w:rFonts w:asciiTheme="minorHAnsi" w:hAnsiTheme="minorHAnsi" w:cstheme="minorBidi"/>
          <w:kern w:val="2"/>
          <w:sz w:val="24"/>
          <w:szCs w:val="24"/>
          <w:lang w:eastAsia="en-GB"/>
          <w14:ligatures w14:val="standardContextual"/>
        </w:rPr>
        <w:tab/>
      </w:r>
      <w:r>
        <w:t>Configurations for inter-band CA</w:t>
      </w:r>
      <w:r>
        <w:tab/>
        <w:t>88</w:t>
      </w:r>
    </w:p>
    <w:p w14:paraId="06708FDC" w14:textId="77777777" w:rsidR="001A6ED1" w:rsidRDefault="001A6ED1">
      <w:pPr>
        <w:pStyle w:val="TOC4"/>
        <w:rPr>
          <w:rFonts w:asciiTheme="minorHAnsi" w:hAnsiTheme="minorHAnsi" w:cstheme="minorBidi"/>
          <w:kern w:val="2"/>
          <w:sz w:val="24"/>
          <w:szCs w:val="24"/>
          <w:lang w:eastAsia="en-GB"/>
          <w14:ligatures w14:val="standardContextual"/>
        </w:rPr>
      </w:pPr>
      <w:r>
        <w:t>5.5A.3.1</w:t>
      </w:r>
      <w:r>
        <w:rPr>
          <w:rFonts w:asciiTheme="minorHAnsi" w:hAnsiTheme="minorHAnsi" w:cstheme="minorBidi"/>
          <w:kern w:val="2"/>
          <w:sz w:val="24"/>
          <w:szCs w:val="24"/>
          <w:lang w:eastAsia="en-GB"/>
          <w14:ligatures w14:val="standardContextual"/>
        </w:rPr>
        <w:tab/>
      </w:r>
      <w:r>
        <w:t>Configurations for inter-band CA (</w:t>
      </w:r>
      <w:r w:rsidRPr="00FE3654">
        <w:rPr>
          <w:bCs/>
        </w:rPr>
        <w:t>two bands)</w:t>
      </w:r>
      <w:r>
        <w:tab/>
        <w:t>88</w:t>
      </w:r>
    </w:p>
    <w:p w14:paraId="274B9FC0" w14:textId="77777777" w:rsidR="001A6ED1" w:rsidRDefault="001A6ED1">
      <w:pPr>
        <w:pStyle w:val="TOC4"/>
        <w:rPr>
          <w:rFonts w:asciiTheme="minorHAnsi" w:hAnsiTheme="minorHAnsi" w:cstheme="minorBidi"/>
          <w:kern w:val="2"/>
          <w:sz w:val="24"/>
          <w:szCs w:val="24"/>
          <w:lang w:eastAsia="en-GB"/>
          <w14:ligatures w14:val="standardContextual"/>
        </w:rPr>
      </w:pPr>
      <w:r>
        <w:t>5.5A.3.2</w:t>
      </w:r>
      <w:r>
        <w:rPr>
          <w:rFonts w:asciiTheme="minorHAnsi" w:hAnsiTheme="minorHAnsi" w:cstheme="minorBidi"/>
          <w:kern w:val="2"/>
          <w:sz w:val="24"/>
          <w:szCs w:val="24"/>
          <w:lang w:eastAsia="en-GB"/>
          <w14:ligatures w14:val="standardContextual"/>
        </w:rPr>
        <w:tab/>
      </w:r>
      <w:r>
        <w:t>Configurations for inter-band CA (</w:t>
      </w:r>
      <w:r w:rsidRPr="00FE3654">
        <w:rPr>
          <w:bCs/>
        </w:rPr>
        <w:t>three bands)</w:t>
      </w:r>
      <w:r>
        <w:tab/>
        <w:t>126</w:t>
      </w:r>
    </w:p>
    <w:p w14:paraId="1B3C3E67" w14:textId="77777777" w:rsidR="001A6ED1" w:rsidRDefault="001A6ED1">
      <w:pPr>
        <w:pStyle w:val="TOC4"/>
        <w:rPr>
          <w:rFonts w:asciiTheme="minorHAnsi" w:hAnsiTheme="minorHAnsi" w:cstheme="minorBidi"/>
          <w:kern w:val="2"/>
          <w:sz w:val="24"/>
          <w:szCs w:val="24"/>
          <w:lang w:eastAsia="en-GB"/>
          <w14:ligatures w14:val="standardContextual"/>
        </w:rPr>
      </w:pPr>
      <w:r>
        <w:t>5.5A.3.3</w:t>
      </w:r>
      <w:r>
        <w:rPr>
          <w:rFonts w:asciiTheme="minorHAnsi" w:hAnsiTheme="minorHAnsi" w:cstheme="minorBidi"/>
          <w:kern w:val="2"/>
          <w:sz w:val="24"/>
          <w:szCs w:val="24"/>
          <w:lang w:eastAsia="en-GB"/>
          <w14:ligatures w14:val="standardContextual"/>
        </w:rPr>
        <w:tab/>
      </w:r>
      <w:r>
        <w:t>Configurations for inter-band CA (</w:t>
      </w:r>
      <w:r w:rsidRPr="00FE3654">
        <w:rPr>
          <w:bCs/>
        </w:rPr>
        <w:t>four bands)</w:t>
      </w:r>
      <w:r>
        <w:tab/>
        <w:t>193</w:t>
      </w:r>
    </w:p>
    <w:p w14:paraId="7132AAFD" w14:textId="77777777" w:rsidR="001A6ED1" w:rsidRDefault="001A6ED1">
      <w:pPr>
        <w:pStyle w:val="TOC4"/>
        <w:rPr>
          <w:rFonts w:asciiTheme="minorHAnsi" w:hAnsiTheme="minorHAnsi" w:cstheme="minorBidi"/>
          <w:kern w:val="2"/>
          <w:sz w:val="24"/>
          <w:szCs w:val="24"/>
          <w:lang w:eastAsia="en-GB"/>
          <w14:ligatures w14:val="standardContextual"/>
        </w:rPr>
      </w:pPr>
      <w:r>
        <w:t>5.5A.3.4</w:t>
      </w:r>
      <w:r>
        <w:rPr>
          <w:rFonts w:asciiTheme="minorHAnsi" w:hAnsiTheme="minorHAnsi" w:cstheme="minorBidi"/>
          <w:kern w:val="2"/>
          <w:sz w:val="24"/>
          <w:szCs w:val="24"/>
          <w:lang w:eastAsia="en-GB"/>
          <w14:ligatures w14:val="standardContextual"/>
        </w:rPr>
        <w:tab/>
      </w:r>
      <w:r>
        <w:t>Configurations for inter-band CA (</w:t>
      </w:r>
      <w:r w:rsidRPr="00FE3654">
        <w:rPr>
          <w:bCs/>
        </w:rPr>
        <w:t>five bands)</w:t>
      </w:r>
      <w:r>
        <w:tab/>
        <w:t>228</w:t>
      </w:r>
    </w:p>
    <w:p w14:paraId="3FD6A73E" w14:textId="77777777" w:rsidR="001A6ED1" w:rsidRDefault="001A6ED1">
      <w:pPr>
        <w:pStyle w:val="TOC2"/>
        <w:rPr>
          <w:rFonts w:asciiTheme="minorHAnsi" w:hAnsiTheme="minorHAnsi" w:cstheme="minorBidi"/>
          <w:kern w:val="2"/>
          <w:sz w:val="24"/>
          <w:szCs w:val="24"/>
          <w:lang w:eastAsia="en-GB"/>
          <w14:ligatures w14:val="standardContextual"/>
        </w:rPr>
      </w:pPr>
      <w:r>
        <w:t>5.5B</w:t>
      </w:r>
      <w:r>
        <w:rPr>
          <w:rFonts w:asciiTheme="minorHAnsi" w:hAnsiTheme="minorHAnsi" w:cstheme="minorBidi"/>
          <w:kern w:val="2"/>
          <w:sz w:val="24"/>
          <w:szCs w:val="24"/>
          <w:lang w:eastAsia="en-GB"/>
          <w14:ligatures w14:val="standardContextual"/>
        </w:rPr>
        <w:tab/>
      </w:r>
      <w:r w:rsidRPr="00FE3654">
        <w:rPr>
          <w:lang w:val="en-US" w:eastAsia="zh-CN"/>
        </w:rPr>
        <w:t>Configurations</w:t>
      </w:r>
      <w:r>
        <w:rPr>
          <w:lang w:eastAsia="en-GB"/>
        </w:rPr>
        <w:t xml:space="preserve"> for D</w:t>
      </w:r>
      <w:r w:rsidRPr="00FE3654">
        <w:rPr>
          <w:lang w:val="en-US" w:eastAsia="zh-CN"/>
        </w:rPr>
        <w:t>C</w:t>
      </w:r>
      <w:r>
        <w:tab/>
        <w:t>231</w:t>
      </w:r>
    </w:p>
    <w:p w14:paraId="28DACEC4" w14:textId="77777777" w:rsidR="001A6ED1" w:rsidRDefault="001A6ED1">
      <w:pPr>
        <w:pStyle w:val="TOC2"/>
        <w:rPr>
          <w:rFonts w:asciiTheme="minorHAnsi" w:hAnsiTheme="minorHAnsi" w:cstheme="minorBidi"/>
          <w:kern w:val="2"/>
          <w:sz w:val="24"/>
          <w:szCs w:val="24"/>
          <w:lang w:eastAsia="en-GB"/>
          <w14:ligatures w14:val="standardContextual"/>
        </w:rPr>
      </w:pPr>
      <w:r>
        <w:t>5.5C</w:t>
      </w:r>
      <w:r>
        <w:rPr>
          <w:rFonts w:asciiTheme="minorHAnsi" w:hAnsiTheme="minorHAnsi" w:cstheme="minorBidi"/>
          <w:kern w:val="2"/>
          <w:sz w:val="24"/>
          <w:szCs w:val="24"/>
          <w:lang w:eastAsia="en-GB"/>
          <w14:ligatures w14:val="standardContextual"/>
        </w:rPr>
        <w:tab/>
      </w:r>
      <w:r>
        <w:t>Configurations for SUL</w:t>
      </w:r>
      <w:r>
        <w:tab/>
        <w:t>237</w:t>
      </w:r>
    </w:p>
    <w:p w14:paraId="6D3AF57D" w14:textId="77777777" w:rsidR="001A6ED1" w:rsidRDefault="001A6ED1">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Transmitter characteristic</w:t>
      </w:r>
      <w:r>
        <w:rPr>
          <w:lang w:eastAsia="ko-KR"/>
        </w:rPr>
        <w:t>s</w:t>
      </w:r>
      <w:r>
        <w:tab/>
        <w:t>245</w:t>
      </w:r>
    </w:p>
    <w:p w14:paraId="09E8B6C6" w14:textId="77777777" w:rsidR="001A6ED1" w:rsidRDefault="001A6ED1">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General</w:t>
      </w:r>
      <w:r>
        <w:tab/>
        <w:t>245</w:t>
      </w:r>
    </w:p>
    <w:p w14:paraId="3FB86EDF" w14:textId="77777777" w:rsidR="001A6ED1" w:rsidRDefault="001A6ED1">
      <w:pPr>
        <w:pStyle w:val="TOC2"/>
        <w:rPr>
          <w:rFonts w:asciiTheme="minorHAnsi" w:hAnsiTheme="minorHAnsi" w:cstheme="minorBidi"/>
          <w:kern w:val="2"/>
          <w:sz w:val="24"/>
          <w:szCs w:val="24"/>
          <w:lang w:eastAsia="en-GB"/>
          <w14:ligatures w14:val="standardContextual"/>
        </w:rPr>
      </w:pPr>
      <w:r>
        <w:t>6.1A</w:t>
      </w:r>
      <w:r>
        <w:rPr>
          <w:rFonts w:asciiTheme="minorHAnsi" w:hAnsiTheme="minorHAnsi" w:cstheme="minorBidi"/>
          <w:kern w:val="2"/>
          <w:sz w:val="24"/>
          <w:szCs w:val="24"/>
          <w:lang w:eastAsia="en-GB"/>
          <w14:ligatures w14:val="standardContextual"/>
        </w:rPr>
        <w:tab/>
      </w:r>
      <w:r>
        <w:t>General</w:t>
      </w:r>
      <w:r>
        <w:tab/>
        <w:t>245</w:t>
      </w:r>
    </w:p>
    <w:p w14:paraId="2182298B" w14:textId="77777777" w:rsidR="001A6ED1" w:rsidRDefault="001A6ED1">
      <w:pPr>
        <w:pStyle w:val="TOC2"/>
        <w:rPr>
          <w:rFonts w:asciiTheme="minorHAnsi" w:hAnsiTheme="minorHAnsi" w:cstheme="minorBidi"/>
          <w:kern w:val="2"/>
          <w:sz w:val="24"/>
          <w:szCs w:val="24"/>
          <w:lang w:eastAsia="en-GB"/>
          <w14:ligatures w14:val="standardContextual"/>
        </w:rPr>
      </w:pPr>
      <w:r>
        <w:t>6.1F</w:t>
      </w:r>
      <w:r>
        <w:rPr>
          <w:rFonts w:asciiTheme="minorHAnsi" w:hAnsiTheme="minorHAnsi" w:cstheme="minorBidi"/>
          <w:kern w:val="2"/>
          <w:sz w:val="24"/>
          <w:szCs w:val="24"/>
          <w:lang w:eastAsia="en-GB"/>
          <w14:ligatures w14:val="standardContextual"/>
        </w:rPr>
        <w:tab/>
      </w:r>
      <w:r>
        <w:t>General</w:t>
      </w:r>
      <w:r>
        <w:tab/>
        <w:t>245</w:t>
      </w:r>
    </w:p>
    <w:p w14:paraId="19808CBE" w14:textId="77777777" w:rsidR="001A6ED1" w:rsidRDefault="001A6ED1">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Transmitter power</w:t>
      </w:r>
      <w:r>
        <w:tab/>
        <w:t>245</w:t>
      </w:r>
    </w:p>
    <w:p w14:paraId="73A4274B" w14:textId="77777777" w:rsidR="001A6ED1" w:rsidRDefault="001A6ED1">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rPr>
          <w:lang w:eastAsia="zh-CN"/>
        </w:rPr>
        <w:t xml:space="preserve">UE </w:t>
      </w:r>
      <w:r>
        <w:t>maximum output power</w:t>
      </w:r>
      <w:r>
        <w:tab/>
        <w:t>245</w:t>
      </w:r>
    </w:p>
    <w:p w14:paraId="7B845304" w14:textId="77777777" w:rsidR="001A6ED1" w:rsidRDefault="001A6ED1">
      <w:pPr>
        <w:pStyle w:val="TOC3"/>
        <w:rPr>
          <w:rFonts w:asciiTheme="minorHAnsi" w:hAnsiTheme="minorHAnsi" w:cstheme="minorBidi"/>
          <w:kern w:val="2"/>
          <w:sz w:val="24"/>
          <w:szCs w:val="24"/>
          <w:lang w:eastAsia="en-GB"/>
          <w14:ligatures w14:val="standardContextual"/>
        </w:rPr>
      </w:pPr>
      <w:r>
        <w:t>6.2.1I</w:t>
      </w:r>
      <w:r>
        <w:rPr>
          <w:rFonts w:asciiTheme="minorHAnsi" w:hAnsiTheme="minorHAnsi" w:cstheme="minorBidi"/>
          <w:kern w:val="2"/>
          <w:sz w:val="24"/>
          <w:szCs w:val="24"/>
          <w:lang w:eastAsia="en-GB"/>
          <w14:ligatures w14:val="standardContextual"/>
        </w:rPr>
        <w:tab/>
      </w:r>
      <w:r>
        <w:t>Void</w:t>
      </w:r>
      <w:r>
        <w:tab/>
        <w:t>247</w:t>
      </w:r>
    </w:p>
    <w:p w14:paraId="1E71BA84" w14:textId="77777777" w:rsidR="001A6ED1" w:rsidRDefault="001A6ED1">
      <w:pPr>
        <w:pStyle w:val="TOC3"/>
        <w:rPr>
          <w:rFonts w:asciiTheme="minorHAnsi" w:hAnsiTheme="minorHAnsi" w:cstheme="minorBidi"/>
          <w:kern w:val="2"/>
          <w:sz w:val="24"/>
          <w:szCs w:val="24"/>
          <w:lang w:eastAsia="en-GB"/>
          <w14:ligatures w14:val="standardContextual"/>
        </w:rPr>
      </w:pPr>
      <w:r>
        <w:t>6.2.2</w:t>
      </w:r>
      <w:r>
        <w:rPr>
          <w:rFonts w:asciiTheme="minorHAnsi" w:hAnsiTheme="minorHAnsi" w:cstheme="minorBidi"/>
          <w:kern w:val="2"/>
          <w:sz w:val="24"/>
          <w:szCs w:val="24"/>
          <w:lang w:eastAsia="en-GB"/>
          <w14:ligatures w14:val="standardContextual"/>
        </w:rPr>
        <w:tab/>
      </w:r>
      <w:r>
        <w:rPr>
          <w:lang w:eastAsia="zh-CN"/>
        </w:rPr>
        <w:t xml:space="preserve">UE </w:t>
      </w:r>
      <w:r>
        <w:t>maximum output power reduction</w:t>
      </w:r>
      <w:r>
        <w:tab/>
        <w:t>247</w:t>
      </w:r>
    </w:p>
    <w:p w14:paraId="0C0D0963" w14:textId="77777777" w:rsidR="001A6ED1" w:rsidRDefault="001A6ED1">
      <w:pPr>
        <w:pStyle w:val="TOC3"/>
        <w:rPr>
          <w:rFonts w:asciiTheme="minorHAnsi" w:hAnsiTheme="minorHAnsi" w:cstheme="minorBidi"/>
          <w:kern w:val="2"/>
          <w:sz w:val="24"/>
          <w:szCs w:val="24"/>
          <w:lang w:eastAsia="en-GB"/>
          <w14:ligatures w14:val="standardContextual"/>
        </w:rPr>
      </w:pPr>
      <w:r>
        <w:t>6.2.3</w:t>
      </w:r>
      <w:r>
        <w:rPr>
          <w:rFonts w:asciiTheme="minorHAnsi" w:hAnsiTheme="minorHAnsi" w:cstheme="minorBidi"/>
          <w:kern w:val="2"/>
          <w:sz w:val="24"/>
          <w:szCs w:val="24"/>
          <w:lang w:eastAsia="en-GB"/>
          <w14:ligatures w14:val="standardContextual"/>
        </w:rPr>
        <w:tab/>
      </w:r>
      <w:r>
        <w:rPr>
          <w:lang w:eastAsia="zh-CN"/>
        </w:rPr>
        <w:t xml:space="preserve">UE additional </w:t>
      </w:r>
      <w:r>
        <w:t>maximum output power reduction</w:t>
      </w:r>
      <w:r>
        <w:tab/>
        <w:t>250</w:t>
      </w:r>
    </w:p>
    <w:p w14:paraId="6B2DCD9D" w14:textId="77777777" w:rsidR="001A6ED1" w:rsidRDefault="001A6ED1">
      <w:pPr>
        <w:pStyle w:val="TOC4"/>
        <w:rPr>
          <w:rFonts w:asciiTheme="minorHAnsi" w:hAnsiTheme="minorHAnsi" w:cstheme="minorBidi"/>
          <w:kern w:val="2"/>
          <w:sz w:val="24"/>
          <w:szCs w:val="24"/>
          <w:lang w:eastAsia="en-GB"/>
          <w14:ligatures w14:val="standardContextual"/>
        </w:rPr>
      </w:pPr>
      <w:r>
        <w:t>6.2.3.1</w:t>
      </w:r>
      <w:r>
        <w:rPr>
          <w:rFonts w:asciiTheme="minorHAnsi" w:hAnsiTheme="minorHAnsi" w:cstheme="minorBidi"/>
          <w:kern w:val="2"/>
          <w:sz w:val="24"/>
          <w:szCs w:val="24"/>
          <w:lang w:eastAsia="en-GB"/>
          <w14:ligatures w14:val="standardContextual"/>
        </w:rPr>
        <w:tab/>
      </w:r>
      <w:r>
        <w:t>General</w:t>
      </w:r>
      <w:r>
        <w:tab/>
        <w:t>250</w:t>
      </w:r>
    </w:p>
    <w:p w14:paraId="5735F825" w14:textId="77777777" w:rsidR="001A6ED1" w:rsidRDefault="001A6ED1">
      <w:pPr>
        <w:pStyle w:val="TOC4"/>
        <w:rPr>
          <w:rFonts w:asciiTheme="minorHAnsi" w:hAnsiTheme="minorHAnsi" w:cstheme="minorBidi"/>
          <w:kern w:val="2"/>
          <w:sz w:val="24"/>
          <w:szCs w:val="24"/>
          <w:lang w:eastAsia="en-GB"/>
          <w14:ligatures w14:val="standardContextual"/>
        </w:rPr>
      </w:pPr>
      <w:r>
        <w:t>6.2.3.2</w:t>
      </w:r>
      <w:r>
        <w:rPr>
          <w:rFonts w:asciiTheme="minorHAnsi" w:hAnsiTheme="minorHAnsi" w:cstheme="minorBidi"/>
          <w:kern w:val="2"/>
          <w:sz w:val="24"/>
          <w:szCs w:val="24"/>
          <w:lang w:eastAsia="en-GB"/>
          <w14:ligatures w14:val="standardContextual"/>
        </w:rPr>
        <w:tab/>
      </w:r>
      <w:r>
        <w:t>A-MPR for NS_04</w:t>
      </w:r>
      <w:r>
        <w:tab/>
        <w:t>255</w:t>
      </w:r>
    </w:p>
    <w:p w14:paraId="4C7D83E0" w14:textId="77777777" w:rsidR="001A6ED1" w:rsidRDefault="001A6ED1">
      <w:pPr>
        <w:pStyle w:val="TOC4"/>
        <w:rPr>
          <w:rFonts w:asciiTheme="minorHAnsi" w:hAnsiTheme="minorHAnsi" w:cstheme="minorBidi"/>
          <w:kern w:val="2"/>
          <w:sz w:val="24"/>
          <w:szCs w:val="24"/>
          <w:lang w:eastAsia="en-GB"/>
          <w14:ligatures w14:val="standardContextual"/>
        </w:rPr>
      </w:pPr>
      <w:r>
        <w:t>6.2.3.3</w:t>
      </w:r>
      <w:r>
        <w:rPr>
          <w:rFonts w:asciiTheme="minorHAnsi" w:hAnsiTheme="minorHAnsi" w:cstheme="minorBidi"/>
          <w:kern w:val="2"/>
          <w:sz w:val="24"/>
          <w:szCs w:val="24"/>
          <w:lang w:eastAsia="en-GB"/>
          <w14:ligatures w14:val="standardContextual"/>
        </w:rPr>
        <w:tab/>
      </w:r>
      <w:r>
        <w:t>A-MPR for NS_10</w:t>
      </w:r>
      <w:r>
        <w:tab/>
        <w:t>256</w:t>
      </w:r>
    </w:p>
    <w:p w14:paraId="0638F974" w14:textId="77777777" w:rsidR="001A6ED1" w:rsidRDefault="001A6ED1">
      <w:pPr>
        <w:pStyle w:val="TOC4"/>
        <w:rPr>
          <w:rFonts w:asciiTheme="minorHAnsi" w:hAnsiTheme="minorHAnsi" w:cstheme="minorBidi"/>
          <w:kern w:val="2"/>
          <w:sz w:val="24"/>
          <w:szCs w:val="24"/>
          <w:lang w:eastAsia="en-GB"/>
          <w14:ligatures w14:val="standardContextual"/>
        </w:rPr>
      </w:pPr>
      <w:r>
        <w:t>6.2.3.4</w:t>
      </w:r>
      <w:r>
        <w:rPr>
          <w:rFonts w:asciiTheme="minorHAnsi" w:hAnsiTheme="minorHAnsi" w:cstheme="minorBidi"/>
          <w:kern w:val="2"/>
          <w:sz w:val="24"/>
          <w:szCs w:val="24"/>
          <w:lang w:eastAsia="en-GB"/>
          <w14:ligatures w14:val="standardContextual"/>
        </w:rPr>
        <w:tab/>
      </w:r>
      <w:r>
        <w:t>A-MPR for NS_05 and NS_05U</w:t>
      </w:r>
      <w:r>
        <w:tab/>
        <w:t>256</w:t>
      </w:r>
    </w:p>
    <w:p w14:paraId="52C678C8" w14:textId="77777777" w:rsidR="001A6ED1" w:rsidRDefault="001A6ED1">
      <w:pPr>
        <w:pStyle w:val="TOC4"/>
        <w:rPr>
          <w:rFonts w:asciiTheme="minorHAnsi" w:hAnsiTheme="minorHAnsi" w:cstheme="minorBidi"/>
          <w:kern w:val="2"/>
          <w:sz w:val="24"/>
          <w:szCs w:val="24"/>
          <w:lang w:eastAsia="en-GB"/>
          <w14:ligatures w14:val="standardContextual"/>
        </w:rPr>
      </w:pPr>
      <w:r>
        <w:t>6.2.3.5</w:t>
      </w:r>
      <w:r>
        <w:rPr>
          <w:rFonts w:asciiTheme="minorHAnsi" w:hAnsiTheme="minorHAnsi" w:cstheme="minorBidi"/>
          <w:kern w:val="2"/>
          <w:sz w:val="24"/>
          <w:szCs w:val="24"/>
          <w:lang w:eastAsia="en-GB"/>
          <w14:ligatures w14:val="standardContextual"/>
        </w:rPr>
        <w:tab/>
      </w:r>
      <w:r>
        <w:t>A-MPR for NS_40</w:t>
      </w:r>
      <w:r>
        <w:tab/>
        <w:t>260</w:t>
      </w:r>
    </w:p>
    <w:p w14:paraId="23147FDA" w14:textId="77777777" w:rsidR="001A6ED1" w:rsidRDefault="001A6ED1">
      <w:pPr>
        <w:pStyle w:val="TOC4"/>
        <w:rPr>
          <w:rFonts w:asciiTheme="minorHAnsi" w:hAnsiTheme="minorHAnsi" w:cstheme="minorBidi"/>
          <w:kern w:val="2"/>
          <w:sz w:val="24"/>
          <w:szCs w:val="24"/>
          <w:lang w:eastAsia="en-GB"/>
          <w14:ligatures w14:val="standardContextual"/>
        </w:rPr>
      </w:pPr>
      <w:r>
        <w:t>6.2.3.6</w:t>
      </w:r>
      <w:r>
        <w:rPr>
          <w:rFonts w:asciiTheme="minorHAnsi" w:hAnsiTheme="minorHAnsi" w:cstheme="minorBidi"/>
          <w:kern w:val="2"/>
          <w:sz w:val="24"/>
          <w:szCs w:val="24"/>
          <w:lang w:eastAsia="en-GB"/>
          <w14:ligatures w14:val="standardContextual"/>
        </w:rPr>
        <w:tab/>
      </w:r>
      <w:r>
        <w:t>A-MPR for NS_43 and NS_43U</w:t>
      </w:r>
      <w:r>
        <w:tab/>
        <w:t>261</w:t>
      </w:r>
    </w:p>
    <w:p w14:paraId="647996F3" w14:textId="77777777" w:rsidR="001A6ED1" w:rsidRDefault="001A6ED1">
      <w:pPr>
        <w:pStyle w:val="TOC4"/>
        <w:rPr>
          <w:rFonts w:asciiTheme="minorHAnsi" w:hAnsiTheme="minorHAnsi" w:cstheme="minorBidi"/>
          <w:kern w:val="2"/>
          <w:sz w:val="24"/>
          <w:szCs w:val="24"/>
          <w:lang w:eastAsia="en-GB"/>
          <w14:ligatures w14:val="standardContextual"/>
        </w:rPr>
      </w:pPr>
      <w:r>
        <w:t>6.2.3.7</w:t>
      </w:r>
      <w:r>
        <w:rPr>
          <w:rFonts w:asciiTheme="minorHAnsi" w:hAnsiTheme="minorHAnsi" w:cstheme="minorBidi"/>
          <w:kern w:val="2"/>
          <w:sz w:val="24"/>
          <w:szCs w:val="24"/>
          <w:lang w:eastAsia="en-GB"/>
          <w14:ligatures w14:val="standardContextual"/>
        </w:rPr>
        <w:tab/>
      </w:r>
      <w:r>
        <w:t>A-MPR for NS_03 and NS_03U</w:t>
      </w:r>
      <w:r>
        <w:tab/>
        <w:t>262</w:t>
      </w:r>
    </w:p>
    <w:p w14:paraId="27A0D06E" w14:textId="77777777" w:rsidR="001A6ED1" w:rsidRDefault="001A6ED1">
      <w:pPr>
        <w:pStyle w:val="TOC4"/>
        <w:rPr>
          <w:rFonts w:asciiTheme="minorHAnsi" w:hAnsiTheme="minorHAnsi" w:cstheme="minorBidi"/>
          <w:kern w:val="2"/>
          <w:sz w:val="24"/>
          <w:szCs w:val="24"/>
          <w:lang w:eastAsia="en-GB"/>
          <w14:ligatures w14:val="standardContextual"/>
        </w:rPr>
      </w:pPr>
      <w:r>
        <w:t>6.2.3.8</w:t>
      </w:r>
      <w:r>
        <w:rPr>
          <w:rFonts w:asciiTheme="minorHAnsi" w:hAnsiTheme="minorHAnsi" w:cstheme="minorBidi"/>
          <w:kern w:val="2"/>
          <w:sz w:val="24"/>
          <w:szCs w:val="24"/>
          <w:lang w:eastAsia="en-GB"/>
          <w14:ligatures w14:val="standardContextual"/>
        </w:rPr>
        <w:tab/>
      </w:r>
      <w:r>
        <w:t>A-MPR for NS_37</w:t>
      </w:r>
      <w:r>
        <w:tab/>
        <w:t>262</w:t>
      </w:r>
    </w:p>
    <w:p w14:paraId="5F68D1DE" w14:textId="77777777" w:rsidR="001A6ED1" w:rsidRDefault="001A6ED1">
      <w:pPr>
        <w:pStyle w:val="TOC4"/>
        <w:rPr>
          <w:rFonts w:asciiTheme="minorHAnsi" w:hAnsiTheme="minorHAnsi" w:cstheme="minorBidi"/>
          <w:kern w:val="2"/>
          <w:sz w:val="24"/>
          <w:szCs w:val="24"/>
          <w:lang w:eastAsia="en-GB"/>
          <w14:ligatures w14:val="standardContextual"/>
        </w:rPr>
      </w:pPr>
      <w:r>
        <w:t>6.2.3.9</w:t>
      </w:r>
      <w:r>
        <w:rPr>
          <w:rFonts w:asciiTheme="minorHAnsi" w:hAnsiTheme="minorHAnsi" w:cstheme="minorBidi"/>
          <w:kern w:val="2"/>
          <w:sz w:val="24"/>
          <w:szCs w:val="24"/>
          <w:lang w:eastAsia="en-GB"/>
          <w14:ligatures w14:val="standardContextual"/>
        </w:rPr>
        <w:tab/>
      </w:r>
      <w:r>
        <w:t>A-MPR for NS_38</w:t>
      </w:r>
      <w:r>
        <w:tab/>
        <w:t>263</w:t>
      </w:r>
    </w:p>
    <w:p w14:paraId="53481D8B" w14:textId="77777777" w:rsidR="001A6ED1" w:rsidRDefault="001A6ED1">
      <w:pPr>
        <w:pStyle w:val="TOC4"/>
        <w:rPr>
          <w:rFonts w:asciiTheme="minorHAnsi" w:hAnsiTheme="minorHAnsi" w:cstheme="minorBidi"/>
          <w:kern w:val="2"/>
          <w:sz w:val="24"/>
          <w:szCs w:val="24"/>
          <w:lang w:eastAsia="en-GB"/>
          <w14:ligatures w14:val="standardContextual"/>
        </w:rPr>
      </w:pPr>
      <w:r>
        <w:t>6.2.3.10</w:t>
      </w:r>
      <w:r>
        <w:rPr>
          <w:rFonts w:asciiTheme="minorHAnsi" w:hAnsiTheme="minorHAnsi" w:cstheme="minorBidi"/>
          <w:kern w:val="2"/>
          <w:sz w:val="24"/>
          <w:szCs w:val="24"/>
          <w:lang w:eastAsia="en-GB"/>
          <w14:ligatures w14:val="standardContextual"/>
        </w:rPr>
        <w:tab/>
      </w:r>
      <w:r>
        <w:t>A-MPR for NS_39</w:t>
      </w:r>
      <w:r>
        <w:tab/>
        <w:t>263</w:t>
      </w:r>
    </w:p>
    <w:p w14:paraId="10A24CEB" w14:textId="77777777" w:rsidR="001A6ED1" w:rsidRDefault="001A6ED1">
      <w:pPr>
        <w:pStyle w:val="TOC4"/>
        <w:rPr>
          <w:rFonts w:asciiTheme="minorHAnsi" w:hAnsiTheme="minorHAnsi" w:cstheme="minorBidi"/>
          <w:kern w:val="2"/>
          <w:sz w:val="24"/>
          <w:szCs w:val="24"/>
          <w:lang w:eastAsia="en-GB"/>
          <w14:ligatures w14:val="standardContextual"/>
        </w:rPr>
      </w:pPr>
      <w:r>
        <w:t>6.2.3.11</w:t>
      </w:r>
      <w:r>
        <w:rPr>
          <w:rFonts w:asciiTheme="minorHAnsi" w:hAnsiTheme="minorHAnsi" w:cstheme="minorBidi"/>
          <w:kern w:val="2"/>
          <w:sz w:val="24"/>
          <w:szCs w:val="24"/>
          <w:lang w:eastAsia="en-GB"/>
          <w14:ligatures w14:val="standardContextual"/>
        </w:rPr>
        <w:tab/>
      </w:r>
      <w:r>
        <w:t>A-MPR for NS_41</w:t>
      </w:r>
      <w:r>
        <w:tab/>
        <w:t>264</w:t>
      </w:r>
    </w:p>
    <w:p w14:paraId="3D6D8AAB" w14:textId="77777777" w:rsidR="001A6ED1" w:rsidRDefault="001A6ED1">
      <w:pPr>
        <w:pStyle w:val="TOC4"/>
        <w:rPr>
          <w:rFonts w:asciiTheme="minorHAnsi" w:hAnsiTheme="minorHAnsi" w:cstheme="minorBidi"/>
          <w:kern w:val="2"/>
          <w:sz w:val="24"/>
          <w:szCs w:val="24"/>
          <w:lang w:eastAsia="en-GB"/>
          <w14:ligatures w14:val="standardContextual"/>
        </w:rPr>
      </w:pPr>
      <w:r>
        <w:t>6.2.3.12</w:t>
      </w:r>
      <w:r>
        <w:rPr>
          <w:rFonts w:asciiTheme="minorHAnsi" w:hAnsiTheme="minorHAnsi" w:cstheme="minorBidi"/>
          <w:kern w:val="2"/>
          <w:sz w:val="24"/>
          <w:szCs w:val="24"/>
          <w:lang w:eastAsia="en-GB"/>
          <w14:ligatures w14:val="standardContextual"/>
        </w:rPr>
        <w:tab/>
      </w:r>
      <w:r>
        <w:t>A-MPR for NS_42</w:t>
      </w:r>
      <w:r>
        <w:tab/>
        <w:t>264</w:t>
      </w:r>
    </w:p>
    <w:p w14:paraId="2E6D9DE9" w14:textId="77777777" w:rsidR="001A6ED1" w:rsidRDefault="001A6ED1">
      <w:pPr>
        <w:pStyle w:val="TOC4"/>
        <w:rPr>
          <w:rFonts w:asciiTheme="minorHAnsi" w:hAnsiTheme="minorHAnsi" w:cstheme="minorBidi"/>
          <w:kern w:val="2"/>
          <w:sz w:val="24"/>
          <w:szCs w:val="24"/>
          <w:lang w:eastAsia="en-GB"/>
          <w14:ligatures w14:val="standardContextual"/>
        </w:rPr>
      </w:pPr>
      <w:r>
        <w:t>6.2.3.1</w:t>
      </w:r>
      <w:r w:rsidRPr="00FE3654">
        <w:rPr>
          <w:lang w:val="en-US" w:eastAsia="zh-CN"/>
        </w:rPr>
        <w:t>3</w:t>
      </w:r>
      <w:r>
        <w:rPr>
          <w:rFonts w:asciiTheme="minorHAnsi" w:hAnsiTheme="minorHAnsi" w:cstheme="minorBidi"/>
          <w:kern w:val="2"/>
          <w:sz w:val="24"/>
          <w:szCs w:val="24"/>
          <w:lang w:eastAsia="en-GB"/>
          <w14:ligatures w14:val="standardContextual"/>
        </w:rPr>
        <w:tab/>
      </w:r>
      <w:r>
        <w:t>A-MPR for NS_</w:t>
      </w:r>
      <w:r w:rsidRPr="00FE3654">
        <w:rPr>
          <w:lang w:val="en-US" w:eastAsia="zh-CN"/>
        </w:rPr>
        <w:t>18</w:t>
      </w:r>
      <w:r>
        <w:tab/>
        <w:t>265</w:t>
      </w:r>
    </w:p>
    <w:p w14:paraId="3E4FBAAD" w14:textId="77777777" w:rsidR="001A6ED1" w:rsidRDefault="001A6ED1">
      <w:pPr>
        <w:pStyle w:val="TOC4"/>
        <w:rPr>
          <w:rFonts w:asciiTheme="minorHAnsi" w:hAnsiTheme="minorHAnsi" w:cstheme="minorBidi"/>
          <w:kern w:val="2"/>
          <w:sz w:val="24"/>
          <w:szCs w:val="24"/>
          <w:lang w:eastAsia="en-GB"/>
          <w14:ligatures w14:val="standardContextual"/>
        </w:rPr>
      </w:pPr>
      <w:r>
        <w:t>6.2.3.14</w:t>
      </w:r>
      <w:r>
        <w:rPr>
          <w:rFonts w:asciiTheme="minorHAnsi" w:hAnsiTheme="minorHAnsi" w:cstheme="minorBidi"/>
          <w:kern w:val="2"/>
          <w:sz w:val="24"/>
          <w:szCs w:val="24"/>
          <w:lang w:eastAsia="en-GB"/>
          <w14:ligatures w14:val="standardContextual"/>
        </w:rPr>
        <w:tab/>
      </w:r>
      <w:r>
        <w:t>A-MPR for NS_21</w:t>
      </w:r>
      <w:r>
        <w:tab/>
        <w:t>266</w:t>
      </w:r>
    </w:p>
    <w:p w14:paraId="13B9602F" w14:textId="77777777" w:rsidR="001A6ED1" w:rsidRDefault="001A6ED1">
      <w:pPr>
        <w:pStyle w:val="TOC4"/>
        <w:rPr>
          <w:rFonts w:asciiTheme="minorHAnsi" w:hAnsiTheme="minorHAnsi" w:cstheme="minorBidi"/>
          <w:kern w:val="2"/>
          <w:sz w:val="24"/>
          <w:szCs w:val="24"/>
          <w:lang w:eastAsia="en-GB"/>
          <w14:ligatures w14:val="standardContextual"/>
        </w:rPr>
      </w:pPr>
      <w:r>
        <w:t>6.2.3.15</w:t>
      </w:r>
      <w:r>
        <w:rPr>
          <w:rFonts w:asciiTheme="minorHAnsi" w:hAnsiTheme="minorHAnsi" w:cstheme="minorBidi"/>
          <w:kern w:val="2"/>
          <w:sz w:val="24"/>
          <w:szCs w:val="24"/>
          <w:lang w:eastAsia="en-GB"/>
          <w14:ligatures w14:val="standardContextual"/>
        </w:rPr>
        <w:tab/>
      </w:r>
      <w:r>
        <w:t>A-MPR for NS_</w:t>
      </w:r>
      <w:r w:rsidRPr="00FE3654">
        <w:rPr>
          <w:lang w:val="en-US" w:eastAsia="zh-CN"/>
        </w:rPr>
        <w:t>24</w:t>
      </w:r>
      <w:r>
        <w:tab/>
        <w:t>267</w:t>
      </w:r>
    </w:p>
    <w:p w14:paraId="49AB9CAD" w14:textId="77777777" w:rsidR="001A6ED1" w:rsidRDefault="001A6ED1">
      <w:pPr>
        <w:pStyle w:val="TOC4"/>
        <w:rPr>
          <w:rFonts w:asciiTheme="minorHAnsi" w:hAnsiTheme="minorHAnsi" w:cstheme="minorBidi"/>
          <w:kern w:val="2"/>
          <w:sz w:val="24"/>
          <w:szCs w:val="24"/>
          <w:lang w:eastAsia="en-GB"/>
          <w14:ligatures w14:val="standardContextual"/>
        </w:rPr>
      </w:pPr>
      <w:r>
        <w:lastRenderedPageBreak/>
        <w:t>6.2.3.16</w:t>
      </w:r>
      <w:r>
        <w:rPr>
          <w:rFonts w:asciiTheme="minorHAnsi" w:hAnsiTheme="minorHAnsi" w:cstheme="minorBidi"/>
          <w:kern w:val="2"/>
          <w:sz w:val="24"/>
          <w:szCs w:val="24"/>
          <w:lang w:eastAsia="en-GB"/>
          <w14:ligatures w14:val="standardContextual"/>
        </w:rPr>
        <w:tab/>
      </w:r>
      <w:r>
        <w:t>A-MPR for NS_27</w:t>
      </w:r>
      <w:r>
        <w:tab/>
        <w:t>268</w:t>
      </w:r>
    </w:p>
    <w:p w14:paraId="57A67C20" w14:textId="77777777" w:rsidR="001A6ED1" w:rsidRDefault="001A6ED1">
      <w:pPr>
        <w:pStyle w:val="TOC4"/>
        <w:rPr>
          <w:rFonts w:asciiTheme="minorHAnsi" w:hAnsiTheme="minorHAnsi" w:cstheme="minorBidi"/>
          <w:kern w:val="2"/>
          <w:sz w:val="24"/>
          <w:szCs w:val="24"/>
          <w:lang w:eastAsia="en-GB"/>
          <w14:ligatures w14:val="standardContextual"/>
        </w:rPr>
      </w:pPr>
      <w:r>
        <w:t>6.2.3.17</w:t>
      </w:r>
      <w:r>
        <w:rPr>
          <w:rFonts w:asciiTheme="minorHAnsi" w:hAnsiTheme="minorHAnsi" w:cstheme="minorBidi"/>
          <w:kern w:val="2"/>
          <w:sz w:val="24"/>
          <w:szCs w:val="24"/>
          <w:lang w:eastAsia="en-GB"/>
          <w14:ligatures w14:val="standardContextual"/>
        </w:rPr>
        <w:tab/>
      </w:r>
      <w:r>
        <w:t>A-MPR for NS_</w:t>
      </w:r>
      <w:r w:rsidRPr="00FE3654">
        <w:rPr>
          <w:lang w:val="en-US" w:eastAsia="zh-CN"/>
        </w:rPr>
        <w:t>46</w:t>
      </w:r>
      <w:r>
        <w:tab/>
        <w:t>269</w:t>
      </w:r>
    </w:p>
    <w:p w14:paraId="28F4CB51" w14:textId="77777777" w:rsidR="001A6ED1" w:rsidRDefault="001A6ED1">
      <w:pPr>
        <w:pStyle w:val="TOC4"/>
        <w:rPr>
          <w:rFonts w:asciiTheme="minorHAnsi" w:hAnsiTheme="minorHAnsi" w:cstheme="minorBidi"/>
          <w:kern w:val="2"/>
          <w:sz w:val="24"/>
          <w:szCs w:val="24"/>
          <w:lang w:eastAsia="en-GB"/>
          <w14:ligatures w14:val="standardContextual"/>
        </w:rPr>
      </w:pPr>
      <w:r>
        <w:t>6.2.3.18</w:t>
      </w:r>
      <w:r>
        <w:rPr>
          <w:rFonts w:asciiTheme="minorHAnsi" w:hAnsiTheme="minorHAnsi" w:cstheme="minorBidi"/>
          <w:kern w:val="2"/>
          <w:sz w:val="24"/>
          <w:szCs w:val="24"/>
          <w:lang w:eastAsia="en-GB"/>
          <w14:ligatures w14:val="standardContextual"/>
        </w:rPr>
        <w:tab/>
      </w:r>
      <w:r>
        <w:t>A-MPR for NS_47</w:t>
      </w:r>
      <w:r>
        <w:tab/>
        <w:t>270</w:t>
      </w:r>
    </w:p>
    <w:p w14:paraId="5228A749" w14:textId="77777777" w:rsidR="001A6ED1" w:rsidRDefault="001A6ED1">
      <w:pPr>
        <w:pStyle w:val="TOC4"/>
        <w:rPr>
          <w:rFonts w:asciiTheme="minorHAnsi" w:hAnsiTheme="minorHAnsi" w:cstheme="minorBidi"/>
          <w:kern w:val="2"/>
          <w:sz w:val="24"/>
          <w:szCs w:val="24"/>
          <w:lang w:eastAsia="en-GB"/>
          <w14:ligatures w14:val="standardContextual"/>
        </w:rPr>
      </w:pPr>
      <w:r>
        <w:t>6.2.3.19</w:t>
      </w:r>
      <w:r>
        <w:rPr>
          <w:rFonts w:asciiTheme="minorHAnsi" w:hAnsiTheme="minorHAnsi" w:cstheme="minorBidi"/>
          <w:kern w:val="2"/>
          <w:sz w:val="24"/>
          <w:szCs w:val="24"/>
          <w:lang w:eastAsia="en-GB"/>
          <w14:ligatures w14:val="standardContextual"/>
        </w:rPr>
        <w:tab/>
      </w:r>
      <w:r>
        <w:t>A-MPR for NS_50</w:t>
      </w:r>
      <w:r>
        <w:tab/>
        <w:t>271</w:t>
      </w:r>
    </w:p>
    <w:p w14:paraId="7CA67295" w14:textId="77777777" w:rsidR="001A6ED1" w:rsidRDefault="001A6ED1">
      <w:pPr>
        <w:pStyle w:val="TOC4"/>
        <w:rPr>
          <w:rFonts w:asciiTheme="minorHAnsi" w:hAnsiTheme="minorHAnsi" w:cstheme="minorBidi"/>
          <w:kern w:val="2"/>
          <w:sz w:val="24"/>
          <w:szCs w:val="24"/>
          <w:lang w:eastAsia="en-GB"/>
          <w14:ligatures w14:val="standardContextual"/>
        </w:rPr>
      </w:pPr>
      <w:r>
        <w:t>6.2.3.20</w:t>
      </w:r>
      <w:r>
        <w:rPr>
          <w:rFonts w:asciiTheme="minorHAnsi" w:hAnsiTheme="minorHAnsi" w:cstheme="minorBidi"/>
          <w:kern w:val="2"/>
          <w:sz w:val="24"/>
          <w:szCs w:val="24"/>
          <w:lang w:eastAsia="en-GB"/>
          <w14:ligatures w14:val="standardContextual"/>
        </w:rPr>
        <w:tab/>
      </w:r>
      <w:r>
        <w:t>A-MPR for NS_</w:t>
      </w:r>
      <w:r w:rsidRPr="00FE3654">
        <w:rPr>
          <w:lang w:val="en-US" w:eastAsia="zh-CN"/>
        </w:rPr>
        <w:t>44</w:t>
      </w:r>
      <w:r>
        <w:tab/>
        <w:t>273</w:t>
      </w:r>
    </w:p>
    <w:p w14:paraId="1886C0E2" w14:textId="77777777" w:rsidR="001A6ED1" w:rsidRDefault="001A6ED1">
      <w:pPr>
        <w:pStyle w:val="TOC4"/>
        <w:rPr>
          <w:rFonts w:asciiTheme="minorHAnsi" w:hAnsiTheme="minorHAnsi" w:cstheme="minorBidi"/>
          <w:kern w:val="2"/>
          <w:sz w:val="24"/>
          <w:szCs w:val="24"/>
          <w:lang w:eastAsia="en-GB"/>
          <w14:ligatures w14:val="standardContextual"/>
        </w:rPr>
      </w:pPr>
      <w:r>
        <w:t>6.2.3.21</w:t>
      </w:r>
      <w:r>
        <w:rPr>
          <w:rFonts w:asciiTheme="minorHAnsi" w:hAnsiTheme="minorHAnsi" w:cstheme="minorBidi"/>
          <w:kern w:val="2"/>
          <w:sz w:val="24"/>
          <w:szCs w:val="24"/>
          <w:lang w:eastAsia="en-GB"/>
          <w14:ligatures w14:val="standardContextual"/>
        </w:rPr>
        <w:tab/>
      </w:r>
      <w:r>
        <w:t>A-MPR for NS_12</w:t>
      </w:r>
      <w:r>
        <w:tab/>
        <w:t>274</w:t>
      </w:r>
    </w:p>
    <w:p w14:paraId="04A2503C" w14:textId="77777777" w:rsidR="001A6ED1" w:rsidRDefault="001A6ED1">
      <w:pPr>
        <w:pStyle w:val="TOC4"/>
        <w:rPr>
          <w:rFonts w:asciiTheme="minorHAnsi" w:hAnsiTheme="minorHAnsi" w:cstheme="minorBidi"/>
          <w:kern w:val="2"/>
          <w:sz w:val="24"/>
          <w:szCs w:val="24"/>
          <w:lang w:eastAsia="en-GB"/>
          <w14:ligatures w14:val="standardContextual"/>
        </w:rPr>
      </w:pPr>
      <w:r>
        <w:t>6.2.3.22</w:t>
      </w:r>
      <w:r>
        <w:rPr>
          <w:rFonts w:asciiTheme="minorHAnsi" w:hAnsiTheme="minorHAnsi" w:cstheme="minorBidi"/>
          <w:kern w:val="2"/>
          <w:sz w:val="24"/>
          <w:szCs w:val="24"/>
          <w:lang w:eastAsia="en-GB"/>
          <w14:ligatures w14:val="standardContextual"/>
        </w:rPr>
        <w:tab/>
      </w:r>
      <w:r>
        <w:t>A-MPR for NS_13</w:t>
      </w:r>
      <w:r>
        <w:tab/>
        <w:t>274</w:t>
      </w:r>
    </w:p>
    <w:p w14:paraId="61ECAEC3" w14:textId="77777777" w:rsidR="001A6ED1" w:rsidRDefault="001A6ED1">
      <w:pPr>
        <w:pStyle w:val="TOC4"/>
        <w:rPr>
          <w:rFonts w:asciiTheme="minorHAnsi" w:hAnsiTheme="minorHAnsi" w:cstheme="minorBidi"/>
          <w:kern w:val="2"/>
          <w:sz w:val="24"/>
          <w:szCs w:val="24"/>
          <w:lang w:eastAsia="en-GB"/>
          <w14:ligatures w14:val="standardContextual"/>
        </w:rPr>
      </w:pPr>
      <w:r>
        <w:t>6.2.3.23</w:t>
      </w:r>
      <w:r>
        <w:rPr>
          <w:rFonts w:asciiTheme="minorHAnsi" w:hAnsiTheme="minorHAnsi" w:cstheme="minorBidi"/>
          <w:kern w:val="2"/>
          <w:sz w:val="24"/>
          <w:szCs w:val="24"/>
          <w:lang w:eastAsia="en-GB"/>
          <w14:ligatures w14:val="standardContextual"/>
        </w:rPr>
        <w:tab/>
      </w:r>
      <w:r>
        <w:t>A-MPR for NS_14</w:t>
      </w:r>
      <w:r>
        <w:tab/>
        <w:t>274</w:t>
      </w:r>
    </w:p>
    <w:p w14:paraId="4FF96C0B" w14:textId="77777777" w:rsidR="001A6ED1" w:rsidRDefault="001A6ED1">
      <w:pPr>
        <w:pStyle w:val="TOC4"/>
        <w:rPr>
          <w:rFonts w:asciiTheme="minorHAnsi" w:hAnsiTheme="minorHAnsi" w:cstheme="minorBidi"/>
          <w:kern w:val="2"/>
          <w:sz w:val="24"/>
          <w:szCs w:val="24"/>
          <w:lang w:eastAsia="en-GB"/>
          <w14:ligatures w14:val="standardContextual"/>
        </w:rPr>
      </w:pPr>
      <w:r>
        <w:t>6.2.3.24</w:t>
      </w:r>
      <w:r>
        <w:rPr>
          <w:rFonts w:asciiTheme="minorHAnsi" w:hAnsiTheme="minorHAnsi" w:cstheme="minorBidi"/>
          <w:kern w:val="2"/>
          <w:sz w:val="24"/>
          <w:szCs w:val="24"/>
          <w:lang w:eastAsia="en-GB"/>
          <w14:ligatures w14:val="standardContextual"/>
        </w:rPr>
        <w:tab/>
      </w:r>
      <w:r>
        <w:t>A-MPR for NS_15</w:t>
      </w:r>
      <w:r>
        <w:tab/>
        <w:t>275</w:t>
      </w:r>
    </w:p>
    <w:p w14:paraId="2EB2CFD8" w14:textId="77777777" w:rsidR="001A6ED1" w:rsidRDefault="001A6ED1">
      <w:pPr>
        <w:pStyle w:val="TOC4"/>
        <w:rPr>
          <w:rFonts w:asciiTheme="minorHAnsi" w:hAnsiTheme="minorHAnsi" w:cstheme="minorBidi"/>
          <w:kern w:val="2"/>
          <w:sz w:val="24"/>
          <w:szCs w:val="24"/>
          <w:lang w:eastAsia="en-GB"/>
          <w14:ligatures w14:val="standardContextual"/>
        </w:rPr>
      </w:pPr>
      <w:r>
        <w:t>6.2.3.25</w:t>
      </w:r>
      <w:r>
        <w:rPr>
          <w:rFonts w:asciiTheme="minorHAnsi" w:hAnsiTheme="minorHAnsi" w:cstheme="minorBidi"/>
          <w:kern w:val="2"/>
          <w:sz w:val="24"/>
          <w:szCs w:val="24"/>
          <w:lang w:eastAsia="en-GB"/>
          <w14:ligatures w14:val="standardContextual"/>
        </w:rPr>
        <w:tab/>
      </w:r>
      <w:r>
        <w:t>A-MPR for NS_45</w:t>
      </w:r>
      <w:r>
        <w:tab/>
        <w:t>276</w:t>
      </w:r>
    </w:p>
    <w:p w14:paraId="1CDC4FE3" w14:textId="77777777" w:rsidR="001A6ED1" w:rsidRDefault="001A6ED1">
      <w:pPr>
        <w:pStyle w:val="TOC4"/>
        <w:rPr>
          <w:rFonts w:asciiTheme="minorHAnsi" w:hAnsiTheme="minorHAnsi" w:cstheme="minorBidi"/>
          <w:kern w:val="2"/>
          <w:sz w:val="24"/>
          <w:szCs w:val="24"/>
          <w:lang w:eastAsia="en-GB"/>
          <w14:ligatures w14:val="standardContextual"/>
        </w:rPr>
      </w:pPr>
      <w:r>
        <w:t>6.2.3.26</w:t>
      </w:r>
      <w:r>
        <w:rPr>
          <w:rFonts w:asciiTheme="minorHAnsi" w:hAnsiTheme="minorHAnsi" w:cstheme="minorBidi"/>
          <w:kern w:val="2"/>
          <w:sz w:val="24"/>
          <w:szCs w:val="24"/>
          <w:lang w:eastAsia="en-GB"/>
          <w14:ligatures w14:val="standardContextual"/>
        </w:rPr>
        <w:tab/>
      </w:r>
      <w:r>
        <w:t>A-MPR for NS_</w:t>
      </w:r>
      <w:r w:rsidRPr="00FE3654">
        <w:rPr>
          <w:lang w:val="en-US" w:eastAsia="zh-CN"/>
        </w:rPr>
        <w:t>48</w:t>
      </w:r>
      <w:r>
        <w:tab/>
        <w:t>276</w:t>
      </w:r>
    </w:p>
    <w:p w14:paraId="4AF176B4" w14:textId="77777777" w:rsidR="001A6ED1" w:rsidRDefault="001A6ED1">
      <w:pPr>
        <w:pStyle w:val="TOC4"/>
        <w:rPr>
          <w:rFonts w:asciiTheme="minorHAnsi" w:hAnsiTheme="minorHAnsi" w:cstheme="minorBidi"/>
          <w:kern w:val="2"/>
          <w:sz w:val="24"/>
          <w:szCs w:val="24"/>
          <w:lang w:eastAsia="en-GB"/>
          <w14:ligatures w14:val="standardContextual"/>
        </w:rPr>
      </w:pPr>
      <w:r>
        <w:t>6.2.3.27</w:t>
      </w:r>
      <w:r>
        <w:rPr>
          <w:rFonts w:asciiTheme="minorHAnsi" w:hAnsiTheme="minorHAnsi" w:cstheme="minorBidi"/>
          <w:kern w:val="2"/>
          <w:sz w:val="24"/>
          <w:szCs w:val="24"/>
          <w:lang w:eastAsia="en-GB"/>
          <w14:ligatures w14:val="standardContextual"/>
        </w:rPr>
        <w:tab/>
      </w:r>
      <w:r>
        <w:t>A-MPR for NS_</w:t>
      </w:r>
      <w:r w:rsidRPr="00FE3654">
        <w:rPr>
          <w:lang w:val="en-US" w:eastAsia="zh-CN"/>
        </w:rPr>
        <w:t>49</w:t>
      </w:r>
      <w:r>
        <w:tab/>
        <w:t>278</w:t>
      </w:r>
    </w:p>
    <w:p w14:paraId="2C63BCEC" w14:textId="77777777" w:rsidR="001A6ED1" w:rsidRDefault="001A6ED1">
      <w:pPr>
        <w:pStyle w:val="TOC4"/>
        <w:rPr>
          <w:rFonts w:asciiTheme="minorHAnsi" w:hAnsiTheme="minorHAnsi" w:cstheme="minorBidi"/>
          <w:kern w:val="2"/>
          <w:sz w:val="24"/>
          <w:szCs w:val="24"/>
          <w:lang w:eastAsia="en-GB"/>
          <w14:ligatures w14:val="standardContextual"/>
        </w:rPr>
      </w:pPr>
      <w:r>
        <w:t>6.2.3.28</w:t>
      </w:r>
      <w:r>
        <w:rPr>
          <w:rFonts w:asciiTheme="minorHAnsi" w:hAnsiTheme="minorHAnsi" w:cstheme="minorBidi"/>
          <w:kern w:val="2"/>
          <w:sz w:val="24"/>
          <w:szCs w:val="24"/>
          <w:lang w:eastAsia="en-GB"/>
          <w14:ligatures w14:val="standardContextual"/>
        </w:rPr>
        <w:tab/>
      </w:r>
      <w:r>
        <w:t>A-MPR for NS_51</w:t>
      </w:r>
      <w:r>
        <w:tab/>
        <w:t>280</w:t>
      </w:r>
    </w:p>
    <w:p w14:paraId="095361EF" w14:textId="77777777" w:rsidR="001A6ED1" w:rsidRDefault="001A6ED1">
      <w:pPr>
        <w:pStyle w:val="TOC4"/>
        <w:rPr>
          <w:rFonts w:asciiTheme="minorHAnsi" w:hAnsiTheme="minorHAnsi" w:cstheme="minorBidi"/>
          <w:kern w:val="2"/>
          <w:sz w:val="24"/>
          <w:szCs w:val="24"/>
          <w:lang w:eastAsia="en-GB"/>
          <w14:ligatures w14:val="standardContextual"/>
        </w:rPr>
      </w:pPr>
      <w:r>
        <w:t>6.2.3.29</w:t>
      </w:r>
      <w:r>
        <w:rPr>
          <w:rFonts w:asciiTheme="minorHAnsi" w:hAnsiTheme="minorHAnsi" w:cstheme="minorBidi"/>
          <w:kern w:val="2"/>
          <w:sz w:val="24"/>
          <w:szCs w:val="24"/>
          <w:lang w:eastAsia="en-GB"/>
          <w14:ligatures w14:val="standardContextual"/>
        </w:rPr>
        <w:tab/>
      </w:r>
      <w:r>
        <w:t>A-MPR for NS_07</w:t>
      </w:r>
      <w:r>
        <w:tab/>
        <w:t>281</w:t>
      </w:r>
    </w:p>
    <w:p w14:paraId="5EE0CA24" w14:textId="77777777" w:rsidR="001A6ED1" w:rsidRDefault="001A6ED1">
      <w:pPr>
        <w:pStyle w:val="TOC4"/>
        <w:rPr>
          <w:rFonts w:asciiTheme="minorHAnsi" w:hAnsiTheme="minorHAnsi" w:cstheme="minorBidi"/>
          <w:kern w:val="2"/>
          <w:sz w:val="24"/>
          <w:szCs w:val="24"/>
          <w:lang w:eastAsia="en-GB"/>
          <w14:ligatures w14:val="standardContextual"/>
        </w:rPr>
      </w:pPr>
      <w:r>
        <w:t>6.2.3.30</w:t>
      </w:r>
      <w:r>
        <w:rPr>
          <w:rFonts w:asciiTheme="minorHAnsi" w:hAnsiTheme="minorHAnsi" w:cstheme="minorBidi"/>
          <w:kern w:val="2"/>
          <w:sz w:val="24"/>
          <w:szCs w:val="24"/>
          <w:lang w:eastAsia="en-GB"/>
          <w14:ligatures w14:val="standardContextual"/>
        </w:rPr>
        <w:tab/>
      </w:r>
      <w:r>
        <w:t>A-MPR for NS_56</w:t>
      </w:r>
      <w:r>
        <w:tab/>
        <w:t>281</w:t>
      </w:r>
    </w:p>
    <w:p w14:paraId="70B7A962" w14:textId="77777777" w:rsidR="001A6ED1" w:rsidRDefault="001A6ED1">
      <w:pPr>
        <w:pStyle w:val="TOC3"/>
        <w:rPr>
          <w:rFonts w:asciiTheme="minorHAnsi" w:hAnsiTheme="minorHAnsi" w:cstheme="minorBidi"/>
          <w:kern w:val="2"/>
          <w:sz w:val="24"/>
          <w:szCs w:val="24"/>
          <w:lang w:eastAsia="en-GB"/>
          <w14:ligatures w14:val="standardContextual"/>
        </w:rPr>
      </w:pPr>
      <w:r>
        <w:t>6.2.4</w:t>
      </w:r>
      <w:r>
        <w:rPr>
          <w:rFonts w:asciiTheme="minorHAnsi" w:hAnsiTheme="minorHAnsi" w:cstheme="minorBidi"/>
          <w:kern w:val="2"/>
          <w:sz w:val="24"/>
          <w:szCs w:val="24"/>
          <w:lang w:eastAsia="en-GB"/>
          <w14:ligatures w14:val="standardContextual"/>
        </w:rPr>
        <w:tab/>
      </w:r>
      <w:r>
        <w:t>Configured transmitted power</w:t>
      </w:r>
      <w:r>
        <w:tab/>
        <w:t>282</w:t>
      </w:r>
    </w:p>
    <w:p w14:paraId="50E9FA6E" w14:textId="77777777" w:rsidR="001A6ED1" w:rsidRDefault="001A6ED1">
      <w:pPr>
        <w:pStyle w:val="TOC2"/>
        <w:rPr>
          <w:rFonts w:asciiTheme="minorHAnsi" w:hAnsiTheme="minorHAnsi" w:cstheme="minorBidi"/>
          <w:kern w:val="2"/>
          <w:sz w:val="24"/>
          <w:szCs w:val="24"/>
          <w:lang w:eastAsia="en-GB"/>
          <w14:ligatures w14:val="standardContextual"/>
        </w:rPr>
      </w:pPr>
      <w:r>
        <w:t>6.2A</w:t>
      </w:r>
      <w:r>
        <w:rPr>
          <w:rFonts w:asciiTheme="minorHAnsi" w:hAnsiTheme="minorHAnsi" w:cstheme="minorBidi"/>
          <w:kern w:val="2"/>
          <w:sz w:val="24"/>
          <w:szCs w:val="24"/>
          <w:lang w:eastAsia="en-GB"/>
          <w14:ligatures w14:val="standardContextual"/>
        </w:rPr>
        <w:tab/>
      </w:r>
      <w:r>
        <w:t>Transmitter power for CA</w:t>
      </w:r>
      <w:r>
        <w:tab/>
        <w:t>284</w:t>
      </w:r>
    </w:p>
    <w:p w14:paraId="3B39221B" w14:textId="77777777" w:rsidR="001A6ED1" w:rsidRDefault="001A6ED1">
      <w:pPr>
        <w:pStyle w:val="TOC3"/>
        <w:rPr>
          <w:rFonts w:asciiTheme="minorHAnsi" w:hAnsiTheme="minorHAnsi" w:cstheme="minorBidi"/>
          <w:kern w:val="2"/>
          <w:sz w:val="24"/>
          <w:szCs w:val="24"/>
          <w:lang w:eastAsia="en-GB"/>
          <w14:ligatures w14:val="standardContextual"/>
        </w:rPr>
      </w:pPr>
      <w:r>
        <w:t>6.2A.0</w:t>
      </w:r>
      <w:r>
        <w:rPr>
          <w:rFonts w:asciiTheme="minorHAnsi" w:hAnsiTheme="minorHAnsi" w:cstheme="minorBidi"/>
          <w:kern w:val="2"/>
          <w:sz w:val="24"/>
          <w:szCs w:val="24"/>
          <w:lang w:eastAsia="en-GB"/>
          <w14:ligatures w14:val="standardContextual"/>
        </w:rPr>
        <w:tab/>
      </w:r>
      <w:r>
        <w:t>General</w:t>
      </w:r>
      <w:r>
        <w:tab/>
        <w:t>284</w:t>
      </w:r>
    </w:p>
    <w:p w14:paraId="19DE3EFA" w14:textId="77777777" w:rsidR="001A6ED1" w:rsidRDefault="001A6ED1">
      <w:pPr>
        <w:pStyle w:val="TOC3"/>
        <w:rPr>
          <w:rFonts w:asciiTheme="minorHAnsi" w:hAnsiTheme="minorHAnsi" w:cstheme="minorBidi"/>
          <w:kern w:val="2"/>
          <w:sz w:val="24"/>
          <w:szCs w:val="24"/>
          <w:lang w:eastAsia="en-GB"/>
          <w14:ligatures w14:val="standardContextual"/>
        </w:rPr>
      </w:pPr>
      <w:r>
        <w:t>6.2A.1</w:t>
      </w:r>
      <w:r>
        <w:rPr>
          <w:rFonts w:asciiTheme="minorHAnsi" w:hAnsiTheme="minorHAnsi" w:cstheme="minorBidi"/>
          <w:kern w:val="2"/>
          <w:sz w:val="24"/>
          <w:szCs w:val="24"/>
          <w:lang w:eastAsia="en-GB"/>
          <w14:ligatures w14:val="standardContextual"/>
        </w:rPr>
        <w:tab/>
      </w:r>
      <w:r>
        <w:t>UE maximum output power for CA</w:t>
      </w:r>
      <w:r>
        <w:tab/>
        <w:t>285</w:t>
      </w:r>
    </w:p>
    <w:p w14:paraId="7E22B623" w14:textId="77777777" w:rsidR="001A6ED1" w:rsidRDefault="001A6ED1">
      <w:pPr>
        <w:pStyle w:val="TOC4"/>
        <w:rPr>
          <w:rFonts w:asciiTheme="minorHAnsi" w:hAnsiTheme="minorHAnsi" w:cstheme="minorBidi"/>
          <w:kern w:val="2"/>
          <w:sz w:val="24"/>
          <w:szCs w:val="24"/>
          <w:lang w:eastAsia="en-GB"/>
          <w14:ligatures w14:val="standardContextual"/>
        </w:rPr>
      </w:pPr>
      <w:r>
        <w:t>6.2A.1.1</w:t>
      </w:r>
      <w:r>
        <w:rPr>
          <w:rFonts w:asciiTheme="minorHAnsi" w:hAnsiTheme="minorHAnsi" w:cstheme="minorBidi"/>
          <w:kern w:val="2"/>
          <w:sz w:val="24"/>
          <w:szCs w:val="24"/>
          <w:lang w:eastAsia="en-GB"/>
          <w14:ligatures w14:val="standardContextual"/>
        </w:rPr>
        <w:tab/>
      </w:r>
      <w:r>
        <w:t>UE maximum output power for Intra-band contiguous CA</w:t>
      </w:r>
      <w:r>
        <w:tab/>
        <w:t>285</w:t>
      </w:r>
    </w:p>
    <w:p w14:paraId="14B25B32" w14:textId="77777777" w:rsidR="001A6ED1" w:rsidRDefault="001A6ED1">
      <w:pPr>
        <w:pStyle w:val="TOC4"/>
        <w:rPr>
          <w:rFonts w:asciiTheme="minorHAnsi" w:hAnsiTheme="minorHAnsi" w:cstheme="minorBidi"/>
          <w:kern w:val="2"/>
          <w:sz w:val="24"/>
          <w:szCs w:val="24"/>
          <w:lang w:eastAsia="en-GB"/>
          <w14:ligatures w14:val="standardContextual"/>
        </w:rPr>
      </w:pPr>
      <w:r>
        <w:t>6.2A.1.2</w:t>
      </w:r>
      <w:r>
        <w:rPr>
          <w:rFonts w:asciiTheme="minorHAnsi" w:hAnsiTheme="minorHAnsi" w:cstheme="minorBidi"/>
          <w:kern w:val="2"/>
          <w:sz w:val="24"/>
          <w:szCs w:val="24"/>
          <w:lang w:eastAsia="en-GB"/>
          <w14:ligatures w14:val="standardContextual"/>
        </w:rPr>
        <w:tab/>
      </w:r>
      <w:r>
        <w:t>UE maximum output power for Intra-band non-contiguous CA</w:t>
      </w:r>
      <w:r>
        <w:tab/>
        <w:t>285</w:t>
      </w:r>
    </w:p>
    <w:p w14:paraId="19615805" w14:textId="77777777" w:rsidR="001A6ED1" w:rsidRDefault="001A6ED1">
      <w:pPr>
        <w:pStyle w:val="TOC4"/>
        <w:rPr>
          <w:rFonts w:asciiTheme="minorHAnsi" w:hAnsiTheme="minorHAnsi" w:cstheme="minorBidi"/>
          <w:kern w:val="2"/>
          <w:sz w:val="24"/>
          <w:szCs w:val="24"/>
          <w:lang w:eastAsia="en-GB"/>
          <w14:ligatures w14:val="standardContextual"/>
        </w:rPr>
      </w:pPr>
      <w:r>
        <w:t>6.2A.1.3</w:t>
      </w:r>
      <w:r>
        <w:rPr>
          <w:rFonts w:asciiTheme="minorHAnsi" w:hAnsiTheme="minorHAnsi" w:cstheme="minorBidi"/>
          <w:kern w:val="2"/>
          <w:sz w:val="24"/>
          <w:szCs w:val="24"/>
          <w:lang w:eastAsia="en-GB"/>
          <w14:ligatures w14:val="standardContextual"/>
        </w:rPr>
        <w:tab/>
      </w:r>
      <w:r>
        <w:t>UE maximum output power for Inter-band CA</w:t>
      </w:r>
      <w:r>
        <w:tab/>
        <w:t>286</w:t>
      </w:r>
    </w:p>
    <w:p w14:paraId="467A7CE6" w14:textId="77777777" w:rsidR="001A6ED1" w:rsidRDefault="001A6ED1">
      <w:pPr>
        <w:pStyle w:val="TOC4"/>
        <w:rPr>
          <w:rFonts w:asciiTheme="minorHAnsi" w:hAnsiTheme="minorHAnsi" w:cstheme="minorBidi"/>
          <w:kern w:val="2"/>
          <w:sz w:val="24"/>
          <w:szCs w:val="24"/>
          <w:lang w:eastAsia="en-GB"/>
          <w14:ligatures w14:val="standardContextual"/>
        </w:rPr>
      </w:pPr>
      <w:r>
        <w:t>6.2A.1.4</w:t>
      </w:r>
      <w:r>
        <w:rPr>
          <w:rFonts w:asciiTheme="minorHAnsi" w:hAnsiTheme="minorHAnsi" w:cstheme="minorBidi"/>
          <w:kern w:val="2"/>
          <w:sz w:val="24"/>
          <w:szCs w:val="24"/>
          <w:lang w:eastAsia="en-GB"/>
          <w14:ligatures w14:val="standardContextual"/>
        </w:rPr>
        <w:tab/>
      </w:r>
      <w:r>
        <w:t>Void</w:t>
      </w:r>
      <w:r>
        <w:tab/>
        <w:t>291</w:t>
      </w:r>
    </w:p>
    <w:p w14:paraId="64166F86" w14:textId="77777777" w:rsidR="001A6ED1" w:rsidRDefault="001A6ED1">
      <w:pPr>
        <w:pStyle w:val="TOC4"/>
        <w:rPr>
          <w:rFonts w:asciiTheme="minorHAnsi" w:hAnsiTheme="minorHAnsi" w:cstheme="minorBidi"/>
          <w:kern w:val="2"/>
          <w:sz w:val="24"/>
          <w:szCs w:val="24"/>
          <w:lang w:eastAsia="en-GB"/>
          <w14:ligatures w14:val="standardContextual"/>
        </w:rPr>
      </w:pPr>
      <w:r>
        <w:t>6.2A.1.5</w:t>
      </w:r>
      <w:r>
        <w:rPr>
          <w:rFonts w:asciiTheme="minorHAnsi" w:hAnsiTheme="minorHAnsi" w:cstheme="minorBidi"/>
          <w:kern w:val="2"/>
          <w:sz w:val="24"/>
          <w:szCs w:val="24"/>
          <w:lang w:eastAsia="en-GB"/>
          <w14:ligatures w14:val="standardContextual"/>
        </w:rPr>
        <w:tab/>
      </w:r>
      <w:r>
        <w:t>Void</w:t>
      </w:r>
      <w:r>
        <w:tab/>
        <w:t>291</w:t>
      </w:r>
    </w:p>
    <w:p w14:paraId="4BC15E11" w14:textId="77777777" w:rsidR="001A6ED1" w:rsidRDefault="001A6ED1">
      <w:pPr>
        <w:pStyle w:val="TOC3"/>
        <w:rPr>
          <w:rFonts w:asciiTheme="minorHAnsi" w:hAnsiTheme="minorHAnsi" w:cstheme="minorBidi"/>
          <w:kern w:val="2"/>
          <w:sz w:val="24"/>
          <w:szCs w:val="24"/>
          <w:lang w:eastAsia="en-GB"/>
          <w14:ligatures w14:val="standardContextual"/>
        </w:rPr>
      </w:pPr>
      <w:r>
        <w:t>6.2A.2</w:t>
      </w:r>
      <w:r>
        <w:rPr>
          <w:rFonts w:asciiTheme="minorHAnsi" w:hAnsiTheme="minorHAnsi" w:cstheme="minorBidi"/>
          <w:kern w:val="2"/>
          <w:sz w:val="24"/>
          <w:szCs w:val="24"/>
          <w:lang w:eastAsia="en-GB"/>
          <w14:ligatures w14:val="standardContextual"/>
        </w:rPr>
        <w:tab/>
      </w:r>
      <w:r>
        <w:t>UE maximum output power reduction for CA</w:t>
      </w:r>
      <w:r>
        <w:tab/>
        <w:t>291</w:t>
      </w:r>
    </w:p>
    <w:p w14:paraId="54428BB7" w14:textId="77777777" w:rsidR="001A6ED1" w:rsidRDefault="001A6ED1">
      <w:pPr>
        <w:pStyle w:val="TOC4"/>
        <w:rPr>
          <w:rFonts w:asciiTheme="minorHAnsi" w:hAnsiTheme="minorHAnsi" w:cstheme="minorBidi"/>
          <w:kern w:val="2"/>
          <w:sz w:val="24"/>
          <w:szCs w:val="24"/>
          <w:lang w:eastAsia="en-GB"/>
          <w14:ligatures w14:val="standardContextual"/>
        </w:rPr>
      </w:pPr>
      <w:r>
        <w:t>6.2A.2.1</w:t>
      </w:r>
      <w:r>
        <w:rPr>
          <w:rFonts w:asciiTheme="minorHAnsi" w:hAnsiTheme="minorHAnsi" w:cstheme="minorBidi"/>
          <w:kern w:val="2"/>
          <w:sz w:val="24"/>
          <w:szCs w:val="24"/>
          <w:lang w:eastAsia="en-GB"/>
          <w14:ligatures w14:val="standardContextual"/>
        </w:rPr>
        <w:tab/>
      </w:r>
      <w:r>
        <w:t>UE maximum output power reduction for Intra-band contiguous CA</w:t>
      </w:r>
      <w:r>
        <w:tab/>
        <w:t>291</w:t>
      </w:r>
    </w:p>
    <w:p w14:paraId="17F6C7A5" w14:textId="77777777" w:rsidR="001A6ED1" w:rsidRDefault="001A6ED1">
      <w:pPr>
        <w:pStyle w:val="TOC4"/>
        <w:rPr>
          <w:rFonts w:asciiTheme="minorHAnsi" w:hAnsiTheme="minorHAnsi" w:cstheme="minorBidi"/>
          <w:kern w:val="2"/>
          <w:sz w:val="24"/>
          <w:szCs w:val="24"/>
          <w:lang w:eastAsia="en-GB"/>
          <w14:ligatures w14:val="standardContextual"/>
        </w:rPr>
      </w:pPr>
      <w:r>
        <w:t>6.2A.2.2</w:t>
      </w:r>
      <w:r>
        <w:rPr>
          <w:rFonts w:asciiTheme="minorHAnsi" w:hAnsiTheme="minorHAnsi" w:cstheme="minorBidi"/>
          <w:kern w:val="2"/>
          <w:sz w:val="24"/>
          <w:szCs w:val="24"/>
          <w:lang w:eastAsia="en-GB"/>
          <w14:ligatures w14:val="standardContextual"/>
        </w:rPr>
        <w:tab/>
      </w:r>
      <w:r>
        <w:t>UE maximum output power reduction for Intra-band non-contiguous CA</w:t>
      </w:r>
      <w:r>
        <w:tab/>
        <w:t>294</w:t>
      </w:r>
    </w:p>
    <w:p w14:paraId="7155C873" w14:textId="77777777" w:rsidR="001A6ED1" w:rsidRDefault="001A6ED1">
      <w:pPr>
        <w:pStyle w:val="TOC5"/>
        <w:rPr>
          <w:rFonts w:asciiTheme="minorHAnsi" w:hAnsiTheme="minorHAnsi" w:cstheme="minorBidi"/>
          <w:kern w:val="2"/>
          <w:sz w:val="24"/>
          <w:szCs w:val="24"/>
          <w:lang w:eastAsia="en-GB"/>
          <w14:ligatures w14:val="standardContextual"/>
        </w:rPr>
      </w:pPr>
      <w:r>
        <w:rPr>
          <w:lang w:eastAsia="zh-CN"/>
        </w:rPr>
        <w:t>6.2A.2.2.0</w:t>
      </w:r>
      <w:r>
        <w:rPr>
          <w:rFonts w:asciiTheme="minorHAnsi" w:hAnsiTheme="minorHAnsi" w:cstheme="minorBidi"/>
          <w:kern w:val="2"/>
          <w:sz w:val="24"/>
          <w:szCs w:val="24"/>
          <w:lang w:eastAsia="en-GB"/>
          <w14:ligatures w14:val="standardContextual"/>
        </w:rPr>
        <w:tab/>
      </w:r>
      <w:r>
        <w:rPr>
          <w:lang w:eastAsia="zh-CN"/>
        </w:rPr>
        <w:t>General</w:t>
      </w:r>
      <w:r>
        <w:tab/>
        <w:t>294</w:t>
      </w:r>
    </w:p>
    <w:p w14:paraId="02F7D6DF" w14:textId="77777777" w:rsidR="001A6ED1" w:rsidRDefault="001A6ED1">
      <w:pPr>
        <w:pStyle w:val="TOC4"/>
        <w:rPr>
          <w:rFonts w:asciiTheme="minorHAnsi" w:hAnsiTheme="minorHAnsi" w:cstheme="minorBidi"/>
          <w:kern w:val="2"/>
          <w:sz w:val="24"/>
          <w:szCs w:val="24"/>
          <w:lang w:eastAsia="en-GB"/>
          <w14:ligatures w14:val="standardContextual"/>
        </w:rPr>
      </w:pPr>
      <w:r>
        <w:t>6.2A.2.2.1</w:t>
      </w:r>
      <w:r>
        <w:rPr>
          <w:rFonts w:asciiTheme="minorHAnsi" w:hAnsiTheme="minorHAnsi" w:cstheme="minorBidi"/>
          <w:kern w:val="2"/>
          <w:sz w:val="24"/>
          <w:szCs w:val="24"/>
          <w:lang w:eastAsia="en-GB"/>
          <w14:ligatures w14:val="standardContextual"/>
        </w:rPr>
        <w:tab/>
      </w:r>
      <w:r>
        <w:t>MPR to meet -30dBm/MHz</w:t>
      </w:r>
      <w:r>
        <w:tab/>
        <w:t>295</w:t>
      </w:r>
    </w:p>
    <w:p w14:paraId="78FADC7C" w14:textId="77777777" w:rsidR="001A6ED1" w:rsidRDefault="001A6ED1">
      <w:pPr>
        <w:pStyle w:val="TOC5"/>
        <w:rPr>
          <w:rFonts w:asciiTheme="minorHAnsi" w:hAnsiTheme="minorHAnsi" w:cstheme="minorBidi"/>
          <w:kern w:val="2"/>
          <w:sz w:val="24"/>
          <w:szCs w:val="24"/>
          <w:lang w:eastAsia="en-GB"/>
          <w14:ligatures w14:val="standardContextual"/>
        </w:rPr>
      </w:pPr>
      <w:r>
        <w:t>6.2A.2.2.1.1</w:t>
      </w:r>
      <w:r>
        <w:rPr>
          <w:rFonts w:asciiTheme="minorHAnsi" w:hAnsiTheme="minorHAnsi" w:cstheme="minorBidi"/>
          <w:kern w:val="2"/>
          <w:sz w:val="24"/>
          <w:szCs w:val="24"/>
          <w:lang w:eastAsia="en-GB"/>
          <w14:ligatures w14:val="standardContextual"/>
        </w:rPr>
        <w:tab/>
      </w:r>
      <w:r>
        <w:t>PC3 with indicating dualPA-Architecture supported</w:t>
      </w:r>
      <w:r>
        <w:tab/>
        <w:t>295</w:t>
      </w:r>
    </w:p>
    <w:p w14:paraId="4AE97916" w14:textId="77777777" w:rsidR="001A6ED1" w:rsidRDefault="001A6ED1">
      <w:pPr>
        <w:pStyle w:val="TOC5"/>
        <w:rPr>
          <w:rFonts w:asciiTheme="minorHAnsi" w:hAnsiTheme="minorHAnsi" w:cstheme="minorBidi"/>
          <w:kern w:val="2"/>
          <w:sz w:val="24"/>
          <w:szCs w:val="24"/>
          <w:lang w:eastAsia="en-GB"/>
          <w14:ligatures w14:val="standardContextual"/>
        </w:rPr>
      </w:pPr>
      <w:r>
        <w:t>6.2A.2.2.1.2</w:t>
      </w:r>
      <w:r>
        <w:rPr>
          <w:rFonts w:asciiTheme="minorHAnsi" w:hAnsiTheme="minorHAnsi" w:cstheme="minorBidi"/>
          <w:kern w:val="2"/>
          <w:sz w:val="24"/>
          <w:szCs w:val="24"/>
          <w:lang w:eastAsia="en-GB"/>
          <w14:ligatures w14:val="standardContextual"/>
        </w:rPr>
        <w:tab/>
      </w:r>
      <w:r>
        <w:t>PC2 with indicating dualPA-Architecture supported</w:t>
      </w:r>
      <w:r>
        <w:tab/>
        <w:t>296</w:t>
      </w:r>
    </w:p>
    <w:p w14:paraId="79D70B18" w14:textId="77777777" w:rsidR="001A6ED1" w:rsidRDefault="001A6ED1">
      <w:pPr>
        <w:pStyle w:val="TOC5"/>
        <w:rPr>
          <w:rFonts w:asciiTheme="minorHAnsi" w:hAnsiTheme="minorHAnsi" w:cstheme="minorBidi"/>
          <w:kern w:val="2"/>
          <w:sz w:val="24"/>
          <w:szCs w:val="24"/>
          <w:lang w:eastAsia="en-GB"/>
          <w14:ligatures w14:val="standardContextual"/>
        </w:rPr>
      </w:pPr>
      <w:r>
        <w:t>6.2A.2.2.1.3</w:t>
      </w:r>
      <w:r>
        <w:rPr>
          <w:rFonts w:asciiTheme="minorHAnsi" w:hAnsiTheme="minorHAnsi" w:cstheme="minorBidi"/>
          <w:kern w:val="2"/>
          <w:sz w:val="24"/>
          <w:szCs w:val="24"/>
          <w:lang w:eastAsia="en-GB"/>
          <w14:ligatures w14:val="standardContextual"/>
        </w:rPr>
        <w:tab/>
      </w:r>
      <w:r>
        <w:t>PC3 without indicating dualPA-Architecture supported</w:t>
      </w:r>
      <w:r>
        <w:tab/>
        <w:t>296</w:t>
      </w:r>
    </w:p>
    <w:p w14:paraId="49D18A35" w14:textId="77777777" w:rsidR="001A6ED1" w:rsidRDefault="001A6ED1">
      <w:pPr>
        <w:pStyle w:val="TOC5"/>
        <w:rPr>
          <w:rFonts w:asciiTheme="minorHAnsi" w:hAnsiTheme="minorHAnsi" w:cstheme="minorBidi"/>
          <w:kern w:val="2"/>
          <w:sz w:val="24"/>
          <w:szCs w:val="24"/>
          <w:lang w:eastAsia="en-GB"/>
          <w14:ligatures w14:val="standardContextual"/>
        </w:rPr>
      </w:pPr>
      <w:r>
        <w:t>6.2A.2.2.1.4</w:t>
      </w:r>
      <w:r>
        <w:rPr>
          <w:rFonts w:asciiTheme="minorHAnsi" w:hAnsiTheme="minorHAnsi" w:cstheme="minorBidi"/>
          <w:kern w:val="2"/>
          <w:sz w:val="24"/>
          <w:szCs w:val="24"/>
          <w:lang w:eastAsia="en-GB"/>
          <w14:ligatures w14:val="standardContextual"/>
        </w:rPr>
        <w:tab/>
      </w:r>
      <w:r>
        <w:t>PC2 without indicating dualPA-Architecture supported</w:t>
      </w:r>
      <w:r>
        <w:tab/>
        <w:t>296</w:t>
      </w:r>
    </w:p>
    <w:p w14:paraId="06B00214" w14:textId="77777777" w:rsidR="001A6ED1" w:rsidRDefault="001A6ED1">
      <w:pPr>
        <w:pStyle w:val="TOC4"/>
        <w:rPr>
          <w:rFonts w:asciiTheme="minorHAnsi" w:hAnsiTheme="minorHAnsi" w:cstheme="minorBidi"/>
          <w:kern w:val="2"/>
          <w:sz w:val="24"/>
          <w:szCs w:val="24"/>
          <w:lang w:eastAsia="en-GB"/>
          <w14:ligatures w14:val="standardContextual"/>
        </w:rPr>
      </w:pPr>
      <w:r>
        <w:t>6.2A.2.2.2</w:t>
      </w:r>
      <w:r>
        <w:rPr>
          <w:rFonts w:asciiTheme="minorHAnsi" w:hAnsiTheme="minorHAnsi" w:cstheme="minorBidi"/>
          <w:kern w:val="2"/>
          <w:sz w:val="24"/>
          <w:szCs w:val="24"/>
          <w:lang w:eastAsia="en-GB"/>
          <w14:ligatures w14:val="standardContextual"/>
        </w:rPr>
        <w:tab/>
      </w:r>
      <w:r>
        <w:t>MPR to meet -13dBm/MHz</w:t>
      </w:r>
      <w:r>
        <w:tab/>
        <w:t>297</w:t>
      </w:r>
    </w:p>
    <w:p w14:paraId="294C5F2E" w14:textId="77777777" w:rsidR="001A6ED1" w:rsidRDefault="001A6ED1">
      <w:pPr>
        <w:pStyle w:val="TOC5"/>
        <w:rPr>
          <w:rFonts w:asciiTheme="minorHAnsi" w:hAnsiTheme="minorHAnsi" w:cstheme="minorBidi"/>
          <w:kern w:val="2"/>
          <w:sz w:val="24"/>
          <w:szCs w:val="24"/>
          <w:lang w:eastAsia="en-GB"/>
          <w14:ligatures w14:val="standardContextual"/>
        </w:rPr>
      </w:pPr>
      <w:r>
        <w:t>6.2A.2.2.2.1</w:t>
      </w:r>
      <w:r>
        <w:rPr>
          <w:rFonts w:asciiTheme="minorHAnsi" w:hAnsiTheme="minorHAnsi" w:cstheme="minorBidi"/>
          <w:kern w:val="2"/>
          <w:sz w:val="24"/>
          <w:szCs w:val="24"/>
          <w:lang w:eastAsia="en-GB"/>
          <w14:ligatures w14:val="standardContextual"/>
        </w:rPr>
        <w:tab/>
      </w:r>
      <w:r>
        <w:t>PC3 with indicating dualPA-Architecture supported</w:t>
      </w:r>
      <w:r>
        <w:tab/>
        <w:t>297</w:t>
      </w:r>
    </w:p>
    <w:p w14:paraId="71EC3E1A" w14:textId="77777777" w:rsidR="001A6ED1" w:rsidRDefault="001A6ED1">
      <w:pPr>
        <w:pStyle w:val="TOC5"/>
        <w:rPr>
          <w:rFonts w:asciiTheme="minorHAnsi" w:hAnsiTheme="minorHAnsi" w:cstheme="minorBidi"/>
          <w:kern w:val="2"/>
          <w:sz w:val="24"/>
          <w:szCs w:val="24"/>
          <w:lang w:eastAsia="en-GB"/>
          <w14:ligatures w14:val="standardContextual"/>
        </w:rPr>
      </w:pPr>
      <w:r>
        <w:t>6.2A.2.2.2.2</w:t>
      </w:r>
      <w:r>
        <w:rPr>
          <w:rFonts w:asciiTheme="minorHAnsi" w:hAnsiTheme="minorHAnsi" w:cstheme="minorBidi"/>
          <w:kern w:val="2"/>
          <w:sz w:val="24"/>
          <w:szCs w:val="24"/>
          <w:lang w:eastAsia="en-GB"/>
          <w14:ligatures w14:val="standardContextual"/>
        </w:rPr>
        <w:tab/>
      </w:r>
      <w:r>
        <w:t>PC2 with indicating dualPA-Architecture supported</w:t>
      </w:r>
      <w:r>
        <w:tab/>
        <w:t>297</w:t>
      </w:r>
    </w:p>
    <w:p w14:paraId="0F1755D9" w14:textId="77777777" w:rsidR="001A6ED1" w:rsidRDefault="001A6ED1">
      <w:pPr>
        <w:pStyle w:val="TOC5"/>
        <w:rPr>
          <w:rFonts w:asciiTheme="minorHAnsi" w:hAnsiTheme="minorHAnsi" w:cstheme="minorBidi"/>
          <w:kern w:val="2"/>
          <w:sz w:val="24"/>
          <w:szCs w:val="24"/>
          <w:lang w:eastAsia="en-GB"/>
          <w14:ligatures w14:val="standardContextual"/>
        </w:rPr>
      </w:pPr>
      <w:r>
        <w:t>6.2A.2.2.2.3</w:t>
      </w:r>
      <w:r>
        <w:rPr>
          <w:rFonts w:asciiTheme="minorHAnsi" w:hAnsiTheme="minorHAnsi" w:cstheme="minorBidi"/>
          <w:kern w:val="2"/>
          <w:sz w:val="24"/>
          <w:szCs w:val="24"/>
          <w:lang w:eastAsia="en-GB"/>
          <w14:ligatures w14:val="standardContextual"/>
        </w:rPr>
        <w:tab/>
      </w:r>
      <w:r>
        <w:t>PC3 without indicating dualPA-Architecture supported</w:t>
      </w:r>
      <w:r>
        <w:tab/>
        <w:t>297</w:t>
      </w:r>
    </w:p>
    <w:p w14:paraId="0D45169D" w14:textId="77777777" w:rsidR="001A6ED1" w:rsidRDefault="001A6ED1">
      <w:pPr>
        <w:pStyle w:val="TOC5"/>
        <w:rPr>
          <w:rFonts w:asciiTheme="minorHAnsi" w:hAnsiTheme="minorHAnsi" w:cstheme="minorBidi"/>
          <w:kern w:val="2"/>
          <w:sz w:val="24"/>
          <w:szCs w:val="24"/>
          <w:lang w:eastAsia="en-GB"/>
          <w14:ligatures w14:val="standardContextual"/>
        </w:rPr>
      </w:pPr>
      <w:r>
        <w:t>6.2A.2.2.2.4</w:t>
      </w:r>
      <w:r>
        <w:rPr>
          <w:rFonts w:asciiTheme="minorHAnsi" w:hAnsiTheme="minorHAnsi" w:cstheme="minorBidi"/>
          <w:kern w:val="2"/>
          <w:sz w:val="24"/>
          <w:szCs w:val="24"/>
          <w:lang w:eastAsia="en-GB"/>
          <w14:ligatures w14:val="standardContextual"/>
        </w:rPr>
        <w:tab/>
      </w:r>
      <w:r>
        <w:t>PC2 without indicating dualPA-Architecture supported</w:t>
      </w:r>
      <w:r>
        <w:tab/>
        <w:t>298</w:t>
      </w:r>
    </w:p>
    <w:p w14:paraId="2E814207" w14:textId="77777777" w:rsidR="001A6ED1" w:rsidRDefault="001A6ED1">
      <w:pPr>
        <w:pStyle w:val="TOC4"/>
        <w:rPr>
          <w:rFonts w:asciiTheme="minorHAnsi" w:hAnsiTheme="minorHAnsi" w:cstheme="minorBidi"/>
          <w:kern w:val="2"/>
          <w:sz w:val="24"/>
          <w:szCs w:val="24"/>
          <w:lang w:eastAsia="en-GB"/>
          <w14:ligatures w14:val="standardContextual"/>
        </w:rPr>
      </w:pPr>
      <w:r>
        <w:t>6.2A.2.3</w:t>
      </w:r>
      <w:r>
        <w:rPr>
          <w:rFonts w:asciiTheme="minorHAnsi" w:hAnsiTheme="minorHAnsi" w:cstheme="minorBidi"/>
          <w:kern w:val="2"/>
          <w:sz w:val="24"/>
          <w:szCs w:val="24"/>
          <w:lang w:eastAsia="en-GB"/>
          <w14:ligatures w14:val="standardContextual"/>
        </w:rPr>
        <w:tab/>
      </w:r>
      <w:r>
        <w:t>UE maximum output power reduction for Inter-band CA</w:t>
      </w:r>
      <w:r>
        <w:tab/>
        <w:t>298</w:t>
      </w:r>
    </w:p>
    <w:p w14:paraId="2FCEDAD7" w14:textId="77777777" w:rsidR="001A6ED1" w:rsidRDefault="001A6ED1">
      <w:pPr>
        <w:pStyle w:val="TOC4"/>
        <w:rPr>
          <w:rFonts w:asciiTheme="minorHAnsi" w:hAnsiTheme="minorHAnsi" w:cstheme="minorBidi"/>
          <w:kern w:val="2"/>
          <w:sz w:val="24"/>
          <w:szCs w:val="24"/>
          <w:lang w:eastAsia="en-GB"/>
          <w14:ligatures w14:val="standardContextual"/>
        </w:rPr>
      </w:pPr>
      <w:r>
        <w:t>6.2A.2.4</w:t>
      </w:r>
      <w:r>
        <w:rPr>
          <w:rFonts w:asciiTheme="minorHAnsi" w:hAnsiTheme="minorHAnsi" w:cstheme="minorBidi"/>
          <w:kern w:val="2"/>
          <w:sz w:val="24"/>
          <w:szCs w:val="24"/>
          <w:lang w:eastAsia="en-GB"/>
          <w14:ligatures w14:val="standardContextual"/>
        </w:rPr>
        <w:tab/>
      </w:r>
      <w:r>
        <w:t>Void</w:t>
      </w:r>
      <w:r>
        <w:tab/>
        <w:t>298</w:t>
      </w:r>
    </w:p>
    <w:p w14:paraId="2DAE2AD8" w14:textId="77777777" w:rsidR="001A6ED1" w:rsidRDefault="001A6ED1">
      <w:pPr>
        <w:pStyle w:val="TOC3"/>
        <w:rPr>
          <w:rFonts w:asciiTheme="minorHAnsi" w:hAnsiTheme="minorHAnsi" w:cstheme="minorBidi"/>
          <w:kern w:val="2"/>
          <w:sz w:val="24"/>
          <w:szCs w:val="24"/>
          <w:lang w:eastAsia="en-GB"/>
          <w14:ligatures w14:val="standardContextual"/>
        </w:rPr>
      </w:pPr>
      <w:r>
        <w:t>6.2A.3</w:t>
      </w:r>
      <w:r>
        <w:rPr>
          <w:rFonts w:asciiTheme="minorHAnsi" w:hAnsiTheme="minorHAnsi" w:cstheme="minorBidi"/>
          <w:kern w:val="2"/>
          <w:sz w:val="24"/>
          <w:szCs w:val="24"/>
          <w:lang w:eastAsia="en-GB"/>
          <w14:ligatures w14:val="standardContextual"/>
        </w:rPr>
        <w:tab/>
      </w:r>
      <w:r>
        <w:t>UE additional maximum output power reduction for CA</w:t>
      </w:r>
      <w:r>
        <w:tab/>
        <w:t>298</w:t>
      </w:r>
    </w:p>
    <w:p w14:paraId="0DAE77EA" w14:textId="77777777" w:rsidR="001A6ED1" w:rsidRDefault="001A6ED1">
      <w:pPr>
        <w:pStyle w:val="TOC4"/>
        <w:rPr>
          <w:rFonts w:asciiTheme="minorHAnsi" w:hAnsiTheme="minorHAnsi" w:cstheme="minorBidi"/>
          <w:kern w:val="2"/>
          <w:sz w:val="24"/>
          <w:szCs w:val="24"/>
          <w:lang w:eastAsia="en-GB"/>
          <w14:ligatures w14:val="standardContextual"/>
        </w:rPr>
      </w:pPr>
      <w:r>
        <w:t>6.2A.3.1</w:t>
      </w:r>
      <w:r>
        <w:rPr>
          <w:rFonts w:asciiTheme="minorHAnsi" w:hAnsiTheme="minorHAnsi" w:cstheme="minorBidi"/>
          <w:kern w:val="2"/>
          <w:sz w:val="24"/>
          <w:szCs w:val="24"/>
          <w:lang w:eastAsia="en-GB"/>
          <w14:ligatures w14:val="standardContextual"/>
        </w:rPr>
        <w:tab/>
      </w:r>
      <w:r>
        <w:t>UE additional maximum output power reduction for Intra-band CA</w:t>
      </w:r>
      <w:r>
        <w:tab/>
        <w:t>298</w:t>
      </w:r>
    </w:p>
    <w:p w14:paraId="793AFE82" w14:textId="77777777" w:rsidR="001A6ED1" w:rsidRDefault="001A6ED1">
      <w:pPr>
        <w:pStyle w:val="TOC5"/>
        <w:rPr>
          <w:rFonts w:asciiTheme="minorHAnsi" w:hAnsiTheme="minorHAnsi" w:cstheme="minorBidi"/>
          <w:kern w:val="2"/>
          <w:sz w:val="24"/>
          <w:szCs w:val="24"/>
          <w:lang w:eastAsia="en-GB"/>
          <w14:ligatures w14:val="standardContextual"/>
        </w:rPr>
      </w:pPr>
      <w:r>
        <w:t>6.2A.3.1.1</w:t>
      </w:r>
      <w:r>
        <w:rPr>
          <w:rFonts w:asciiTheme="minorHAnsi" w:hAnsiTheme="minorHAnsi" w:cstheme="minorBidi"/>
          <w:kern w:val="2"/>
          <w:sz w:val="24"/>
          <w:szCs w:val="24"/>
          <w:lang w:eastAsia="en-GB"/>
          <w14:ligatures w14:val="standardContextual"/>
        </w:rPr>
        <w:tab/>
      </w:r>
      <w:r>
        <w:t>UE additional maximum output power reduction for Intra-band contiguous CA</w:t>
      </w:r>
      <w:r>
        <w:tab/>
        <w:t>298</w:t>
      </w:r>
    </w:p>
    <w:p w14:paraId="6742AB66" w14:textId="77777777" w:rsidR="001A6ED1" w:rsidRDefault="001A6ED1">
      <w:pPr>
        <w:pStyle w:val="TOC6"/>
        <w:rPr>
          <w:rFonts w:asciiTheme="minorHAnsi" w:hAnsiTheme="minorHAnsi" w:cstheme="minorBidi"/>
          <w:kern w:val="2"/>
          <w:sz w:val="24"/>
          <w:szCs w:val="24"/>
          <w:lang w:eastAsia="en-GB"/>
          <w14:ligatures w14:val="standardContextual"/>
        </w:rPr>
      </w:pPr>
      <w:r>
        <w:t>6.2A.3.1.1.1</w:t>
      </w:r>
      <w:r>
        <w:rPr>
          <w:rFonts w:asciiTheme="minorHAnsi" w:hAnsiTheme="minorHAnsi" w:cstheme="minorBidi"/>
          <w:kern w:val="2"/>
          <w:sz w:val="24"/>
          <w:szCs w:val="24"/>
          <w:lang w:eastAsia="en-GB"/>
          <w14:ligatures w14:val="standardContextual"/>
        </w:rPr>
        <w:tab/>
      </w:r>
      <w:r>
        <w:t>A-MPR for CA_NS_04</w:t>
      </w:r>
      <w:r>
        <w:tab/>
        <w:t>299</w:t>
      </w:r>
    </w:p>
    <w:p w14:paraId="03B650BC" w14:textId="77777777" w:rsidR="001A6ED1" w:rsidRDefault="001A6ED1">
      <w:pPr>
        <w:pStyle w:val="TOC7"/>
        <w:rPr>
          <w:rFonts w:asciiTheme="minorHAnsi" w:hAnsiTheme="minorHAnsi" w:cstheme="minorBidi"/>
          <w:kern w:val="2"/>
          <w:sz w:val="24"/>
          <w:szCs w:val="24"/>
          <w:lang w:eastAsia="en-GB"/>
          <w14:ligatures w14:val="standardContextual"/>
        </w:rPr>
      </w:pPr>
      <w:r>
        <w:t>6.2A.3.1.1.1.2</w:t>
      </w:r>
      <w:r>
        <w:rPr>
          <w:rFonts w:asciiTheme="minorHAnsi" w:hAnsiTheme="minorHAnsi" w:cstheme="minorBidi"/>
          <w:kern w:val="2"/>
          <w:sz w:val="24"/>
          <w:szCs w:val="24"/>
          <w:lang w:eastAsia="en-GB"/>
          <w14:ligatures w14:val="standardContextual"/>
        </w:rPr>
        <w:tab/>
      </w:r>
      <w:r>
        <w:t>Non-contiguous allocations</w:t>
      </w:r>
      <w:r>
        <w:tab/>
        <w:t>300</w:t>
      </w:r>
    </w:p>
    <w:p w14:paraId="0443E643" w14:textId="77777777" w:rsidR="001A6ED1" w:rsidRDefault="001A6ED1">
      <w:pPr>
        <w:pStyle w:val="TOC5"/>
        <w:rPr>
          <w:rFonts w:asciiTheme="minorHAnsi" w:hAnsiTheme="minorHAnsi" w:cstheme="minorBidi"/>
          <w:kern w:val="2"/>
          <w:sz w:val="24"/>
          <w:szCs w:val="24"/>
          <w:lang w:eastAsia="en-GB"/>
          <w14:ligatures w14:val="standardContextual"/>
        </w:rPr>
      </w:pPr>
      <w:r>
        <w:t>6.2A.3.1.2</w:t>
      </w:r>
      <w:r>
        <w:rPr>
          <w:rFonts w:asciiTheme="minorHAnsi" w:hAnsiTheme="minorHAnsi" w:cstheme="minorBidi"/>
          <w:kern w:val="2"/>
          <w:sz w:val="24"/>
          <w:szCs w:val="24"/>
          <w:lang w:eastAsia="en-GB"/>
          <w14:ligatures w14:val="standardContextual"/>
        </w:rPr>
        <w:tab/>
      </w:r>
      <w:r>
        <w:t>UE additional maximum output power reduction for Intra-band non-contiguous CA</w:t>
      </w:r>
      <w:r>
        <w:tab/>
        <w:t>305</w:t>
      </w:r>
    </w:p>
    <w:p w14:paraId="3BE54107" w14:textId="77777777" w:rsidR="001A6ED1" w:rsidRDefault="001A6ED1">
      <w:pPr>
        <w:pStyle w:val="TOC5"/>
        <w:rPr>
          <w:rFonts w:asciiTheme="minorHAnsi" w:hAnsiTheme="minorHAnsi" w:cstheme="minorBidi"/>
          <w:kern w:val="2"/>
          <w:sz w:val="24"/>
          <w:szCs w:val="24"/>
          <w:lang w:eastAsia="en-GB"/>
          <w14:ligatures w14:val="standardContextual"/>
        </w:rPr>
      </w:pPr>
      <w:r>
        <w:t>6.2A.3.1.3</w:t>
      </w:r>
      <w:r>
        <w:rPr>
          <w:rFonts w:asciiTheme="minorHAnsi" w:hAnsiTheme="minorHAnsi" w:cstheme="minorBidi"/>
          <w:kern w:val="2"/>
          <w:sz w:val="24"/>
          <w:szCs w:val="24"/>
          <w:lang w:eastAsia="en-GB"/>
          <w14:ligatures w14:val="standardContextual"/>
        </w:rPr>
        <w:tab/>
      </w:r>
      <w:r>
        <w:t>UE additional maximum output power reduction for Inter-band CA</w:t>
      </w:r>
      <w:r>
        <w:tab/>
        <w:t>308</w:t>
      </w:r>
    </w:p>
    <w:p w14:paraId="64FC7538" w14:textId="77777777" w:rsidR="001A6ED1" w:rsidRDefault="001A6ED1">
      <w:pPr>
        <w:pStyle w:val="TOC3"/>
        <w:rPr>
          <w:rFonts w:asciiTheme="minorHAnsi" w:hAnsiTheme="minorHAnsi" w:cstheme="minorBidi"/>
          <w:kern w:val="2"/>
          <w:sz w:val="24"/>
          <w:szCs w:val="24"/>
          <w:lang w:eastAsia="en-GB"/>
          <w14:ligatures w14:val="standardContextual"/>
        </w:rPr>
      </w:pPr>
      <w:r>
        <w:t>6.2A.4</w:t>
      </w:r>
      <w:r>
        <w:rPr>
          <w:rFonts w:asciiTheme="minorHAnsi" w:hAnsiTheme="minorHAnsi" w:cstheme="minorBidi"/>
          <w:kern w:val="2"/>
          <w:sz w:val="24"/>
          <w:szCs w:val="24"/>
          <w:lang w:eastAsia="en-GB"/>
          <w14:ligatures w14:val="standardContextual"/>
        </w:rPr>
        <w:tab/>
      </w:r>
      <w:r>
        <w:t>Configured output power for CA</w:t>
      </w:r>
      <w:r>
        <w:tab/>
        <w:t>311</w:t>
      </w:r>
    </w:p>
    <w:p w14:paraId="4429D0B7" w14:textId="77777777" w:rsidR="001A6ED1" w:rsidRDefault="001A6ED1">
      <w:pPr>
        <w:pStyle w:val="TOC4"/>
        <w:rPr>
          <w:rFonts w:asciiTheme="minorHAnsi" w:hAnsiTheme="minorHAnsi" w:cstheme="minorBidi"/>
          <w:kern w:val="2"/>
          <w:sz w:val="24"/>
          <w:szCs w:val="24"/>
          <w:lang w:eastAsia="en-GB"/>
          <w14:ligatures w14:val="standardContextual"/>
        </w:rPr>
      </w:pPr>
      <w:r>
        <w:t>6.2A.4.1</w:t>
      </w:r>
      <w:r>
        <w:rPr>
          <w:rFonts w:asciiTheme="minorHAnsi" w:hAnsiTheme="minorHAnsi" w:cstheme="minorBidi"/>
          <w:kern w:val="2"/>
          <w:sz w:val="24"/>
          <w:szCs w:val="24"/>
          <w:lang w:eastAsia="en-GB"/>
          <w14:ligatures w14:val="standardContextual"/>
        </w:rPr>
        <w:tab/>
      </w:r>
      <w:r>
        <w:t>Configured transmitted power level</w:t>
      </w:r>
      <w:r>
        <w:tab/>
        <w:t>311</w:t>
      </w:r>
    </w:p>
    <w:p w14:paraId="1338E17D" w14:textId="77777777" w:rsidR="001A6ED1" w:rsidRDefault="001A6ED1">
      <w:pPr>
        <w:pStyle w:val="TOC5"/>
        <w:rPr>
          <w:rFonts w:asciiTheme="minorHAnsi" w:hAnsiTheme="minorHAnsi" w:cstheme="minorBidi"/>
          <w:kern w:val="2"/>
          <w:sz w:val="24"/>
          <w:szCs w:val="24"/>
          <w:lang w:eastAsia="en-GB"/>
          <w14:ligatures w14:val="standardContextual"/>
        </w:rPr>
      </w:pPr>
      <w:r>
        <w:t>6.2A.4.1.1</w:t>
      </w:r>
      <w:r>
        <w:rPr>
          <w:rFonts w:asciiTheme="minorHAnsi" w:hAnsiTheme="minorHAnsi" w:cstheme="minorBidi"/>
          <w:kern w:val="2"/>
          <w:sz w:val="24"/>
          <w:szCs w:val="24"/>
          <w:lang w:eastAsia="en-GB"/>
          <w14:ligatures w14:val="standardContextual"/>
        </w:rPr>
        <w:tab/>
      </w:r>
      <w:r>
        <w:t>Configured transmitted power for Intra-band contiguous CA</w:t>
      </w:r>
      <w:r>
        <w:tab/>
        <w:t>311</w:t>
      </w:r>
    </w:p>
    <w:p w14:paraId="082F2632" w14:textId="77777777" w:rsidR="001A6ED1" w:rsidRDefault="001A6ED1">
      <w:pPr>
        <w:pStyle w:val="TOC5"/>
        <w:rPr>
          <w:rFonts w:asciiTheme="minorHAnsi" w:hAnsiTheme="minorHAnsi" w:cstheme="minorBidi"/>
          <w:kern w:val="2"/>
          <w:sz w:val="24"/>
          <w:szCs w:val="24"/>
          <w:lang w:eastAsia="en-GB"/>
          <w14:ligatures w14:val="standardContextual"/>
        </w:rPr>
      </w:pPr>
      <w:r>
        <w:t>6.2A.4.1.2</w:t>
      </w:r>
      <w:r>
        <w:rPr>
          <w:rFonts w:asciiTheme="minorHAnsi" w:hAnsiTheme="minorHAnsi" w:cstheme="minorBidi"/>
          <w:kern w:val="2"/>
          <w:sz w:val="24"/>
          <w:szCs w:val="24"/>
          <w:lang w:eastAsia="en-GB"/>
          <w14:ligatures w14:val="standardContextual"/>
        </w:rPr>
        <w:tab/>
      </w:r>
      <w:r>
        <w:t>Configured transmitted power for Intra-band non-contiguous CA</w:t>
      </w:r>
      <w:r>
        <w:tab/>
        <w:t>313</w:t>
      </w:r>
    </w:p>
    <w:p w14:paraId="13D8FEF8" w14:textId="77777777" w:rsidR="001A6ED1" w:rsidRDefault="001A6ED1">
      <w:pPr>
        <w:pStyle w:val="TOC5"/>
        <w:rPr>
          <w:rFonts w:asciiTheme="minorHAnsi" w:hAnsiTheme="minorHAnsi" w:cstheme="minorBidi"/>
          <w:kern w:val="2"/>
          <w:sz w:val="24"/>
          <w:szCs w:val="24"/>
          <w:lang w:eastAsia="en-GB"/>
          <w14:ligatures w14:val="standardContextual"/>
        </w:rPr>
      </w:pPr>
      <w:r>
        <w:t>6.2A.4.1.3</w:t>
      </w:r>
      <w:r>
        <w:rPr>
          <w:rFonts w:asciiTheme="minorHAnsi" w:hAnsiTheme="minorHAnsi" w:cstheme="minorBidi"/>
          <w:kern w:val="2"/>
          <w:sz w:val="24"/>
          <w:szCs w:val="24"/>
          <w:lang w:eastAsia="en-GB"/>
          <w14:ligatures w14:val="standardContextual"/>
        </w:rPr>
        <w:tab/>
      </w:r>
      <w:r>
        <w:t>Configured transmitted power for Inter-band CA</w:t>
      </w:r>
      <w:r>
        <w:tab/>
        <w:t>315</w:t>
      </w:r>
    </w:p>
    <w:p w14:paraId="06BA296B" w14:textId="77777777" w:rsidR="001A6ED1" w:rsidRDefault="001A6ED1">
      <w:pPr>
        <w:pStyle w:val="TOC5"/>
        <w:rPr>
          <w:rFonts w:asciiTheme="minorHAnsi" w:hAnsiTheme="minorHAnsi" w:cstheme="minorBidi"/>
          <w:kern w:val="2"/>
          <w:sz w:val="24"/>
          <w:szCs w:val="24"/>
          <w:lang w:eastAsia="en-GB"/>
          <w14:ligatures w14:val="standardContextual"/>
        </w:rPr>
      </w:pPr>
      <w:r>
        <w:t>6.2A.4.1.4</w:t>
      </w:r>
      <w:r>
        <w:rPr>
          <w:rFonts w:asciiTheme="minorHAnsi" w:hAnsiTheme="minorHAnsi" w:cstheme="minorBidi"/>
          <w:kern w:val="2"/>
          <w:sz w:val="24"/>
          <w:szCs w:val="24"/>
          <w:lang w:eastAsia="en-GB"/>
          <w14:ligatures w14:val="standardContextual"/>
        </w:rPr>
        <w:tab/>
      </w:r>
      <w:r>
        <w:t>Void</w:t>
      </w:r>
      <w:r>
        <w:tab/>
        <w:t>319</w:t>
      </w:r>
    </w:p>
    <w:p w14:paraId="2ED39FA0" w14:textId="77777777" w:rsidR="001A6ED1" w:rsidRDefault="001A6ED1">
      <w:pPr>
        <w:pStyle w:val="TOC4"/>
        <w:rPr>
          <w:rFonts w:asciiTheme="minorHAnsi" w:hAnsiTheme="minorHAnsi" w:cstheme="minorBidi"/>
          <w:kern w:val="2"/>
          <w:sz w:val="24"/>
          <w:szCs w:val="24"/>
          <w:lang w:eastAsia="en-GB"/>
          <w14:ligatures w14:val="standardContextual"/>
        </w:rPr>
      </w:pPr>
      <w:r>
        <w:t>6.2A.4.2</w:t>
      </w:r>
      <w:r>
        <w:rPr>
          <w:rFonts w:asciiTheme="minorHAnsi" w:hAnsiTheme="minorHAnsi" w:cstheme="minorBidi"/>
          <w:kern w:val="2"/>
          <w:sz w:val="24"/>
          <w:szCs w:val="24"/>
          <w:lang w:eastAsia="en-GB"/>
          <w14:ligatures w14:val="standardContextual"/>
        </w:rPr>
        <w:tab/>
      </w:r>
      <w:r>
        <w:t>ΔT</w:t>
      </w:r>
      <w:r w:rsidRPr="00FE3654">
        <w:rPr>
          <w:vertAlign w:val="subscript"/>
        </w:rPr>
        <w:t xml:space="preserve">IB,c </w:t>
      </w:r>
      <w:r>
        <w:t>for CA</w:t>
      </w:r>
      <w:r>
        <w:tab/>
        <w:t>319</w:t>
      </w:r>
    </w:p>
    <w:p w14:paraId="079F87FB" w14:textId="77777777" w:rsidR="001A6ED1" w:rsidRDefault="001A6ED1">
      <w:pPr>
        <w:pStyle w:val="TOC5"/>
        <w:rPr>
          <w:rFonts w:asciiTheme="minorHAnsi" w:hAnsiTheme="minorHAnsi" w:cstheme="minorBidi"/>
          <w:kern w:val="2"/>
          <w:sz w:val="24"/>
          <w:szCs w:val="24"/>
          <w:lang w:eastAsia="en-GB"/>
          <w14:ligatures w14:val="standardContextual"/>
        </w:rPr>
      </w:pPr>
      <w:r>
        <w:t>6.2A.4.2.1</w:t>
      </w:r>
      <w:r>
        <w:rPr>
          <w:rFonts w:asciiTheme="minorHAnsi" w:hAnsiTheme="minorHAnsi" w:cstheme="minorBidi"/>
          <w:kern w:val="2"/>
          <w:sz w:val="24"/>
          <w:szCs w:val="24"/>
          <w:lang w:eastAsia="en-GB"/>
          <w14:ligatures w14:val="standardContextual"/>
        </w:rPr>
        <w:tab/>
      </w:r>
      <w:r>
        <w:t>Void</w:t>
      </w:r>
      <w:r>
        <w:tab/>
        <w:t>319</w:t>
      </w:r>
    </w:p>
    <w:p w14:paraId="0E306D45" w14:textId="77777777" w:rsidR="001A6ED1" w:rsidRDefault="001A6ED1">
      <w:pPr>
        <w:pStyle w:val="TOC5"/>
        <w:rPr>
          <w:rFonts w:asciiTheme="minorHAnsi" w:hAnsiTheme="minorHAnsi" w:cstheme="minorBidi"/>
          <w:kern w:val="2"/>
          <w:sz w:val="24"/>
          <w:szCs w:val="24"/>
          <w:lang w:eastAsia="en-GB"/>
          <w14:ligatures w14:val="standardContextual"/>
        </w:rPr>
      </w:pPr>
      <w:r>
        <w:t>6.2A.4.2.2</w:t>
      </w:r>
      <w:r>
        <w:rPr>
          <w:rFonts w:asciiTheme="minorHAnsi" w:hAnsiTheme="minorHAnsi" w:cstheme="minorBidi"/>
          <w:kern w:val="2"/>
          <w:sz w:val="24"/>
          <w:szCs w:val="24"/>
          <w:lang w:eastAsia="en-GB"/>
          <w14:ligatures w14:val="standardContextual"/>
        </w:rPr>
        <w:tab/>
      </w:r>
      <w:r>
        <w:t>Void</w:t>
      </w:r>
      <w:r>
        <w:tab/>
        <w:t>319</w:t>
      </w:r>
    </w:p>
    <w:p w14:paraId="72DCB5AC" w14:textId="77777777" w:rsidR="001A6ED1" w:rsidRDefault="001A6ED1">
      <w:pPr>
        <w:pStyle w:val="TOC5"/>
        <w:rPr>
          <w:rFonts w:asciiTheme="minorHAnsi" w:hAnsiTheme="minorHAnsi" w:cstheme="minorBidi"/>
          <w:kern w:val="2"/>
          <w:sz w:val="24"/>
          <w:szCs w:val="24"/>
          <w:lang w:eastAsia="en-GB"/>
          <w14:ligatures w14:val="standardContextual"/>
        </w:rPr>
      </w:pPr>
      <w:r>
        <w:t>6.2A.4.2.3</w:t>
      </w:r>
      <w:r>
        <w:rPr>
          <w:rFonts w:asciiTheme="minorHAnsi" w:hAnsiTheme="minorHAnsi" w:cstheme="minorBidi"/>
          <w:kern w:val="2"/>
          <w:sz w:val="24"/>
          <w:szCs w:val="24"/>
          <w:lang w:eastAsia="en-GB"/>
          <w14:ligatures w14:val="standardContextual"/>
        </w:rPr>
        <w:tab/>
      </w:r>
      <w:r>
        <w:t>ΔT</w:t>
      </w:r>
      <w:r w:rsidRPr="00FE3654">
        <w:rPr>
          <w:vertAlign w:val="subscript"/>
        </w:rPr>
        <w:t>IB,c</w:t>
      </w:r>
      <w:r>
        <w:t xml:space="preserve"> for Inter-band CA (two bands)</w:t>
      </w:r>
      <w:r>
        <w:tab/>
        <w:t>319</w:t>
      </w:r>
    </w:p>
    <w:p w14:paraId="18327DE0" w14:textId="77777777" w:rsidR="001A6ED1" w:rsidRDefault="001A6ED1">
      <w:pPr>
        <w:pStyle w:val="TOC5"/>
        <w:rPr>
          <w:rFonts w:asciiTheme="minorHAnsi" w:hAnsiTheme="minorHAnsi" w:cstheme="minorBidi"/>
          <w:kern w:val="2"/>
          <w:sz w:val="24"/>
          <w:szCs w:val="24"/>
          <w:lang w:eastAsia="en-GB"/>
          <w14:ligatures w14:val="standardContextual"/>
        </w:rPr>
      </w:pPr>
      <w:r>
        <w:t>6.2A.4.2.4</w:t>
      </w:r>
      <w:r>
        <w:rPr>
          <w:rFonts w:asciiTheme="minorHAnsi" w:hAnsiTheme="minorHAnsi" w:cstheme="minorBidi"/>
          <w:kern w:val="2"/>
          <w:sz w:val="24"/>
          <w:szCs w:val="24"/>
          <w:lang w:eastAsia="en-GB"/>
          <w14:ligatures w14:val="standardContextual"/>
        </w:rPr>
        <w:tab/>
      </w:r>
      <w:r>
        <w:t>ΔT</w:t>
      </w:r>
      <w:r w:rsidRPr="00FE3654">
        <w:rPr>
          <w:vertAlign w:val="subscript"/>
        </w:rPr>
        <w:t>IB,c</w:t>
      </w:r>
      <w:r>
        <w:t xml:space="preserve"> for Inter-band CA (three bands)</w:t>
      </w:r>
      <w:r>
        <w:tab/>
        <w:t>327</w:t>
      </w:r>
    </w:p>
    <w:p w14:paraId="6413AD8D" w14:textId="77777777" w:rsidR="001A6ED1" w:rsidRDefault="001A6ED1">
      <w:pPr>
        <w:pStyle w:val="TOC5"/>
        <w:rPr>
          <w:rFonts w:asciiTheme="minorHAnsi" w:hAnsiTheme="minorHAnsi" w:cstheme="minorBidi"/>
          <w:kern w:val="2"/>
          <w:sz w:val="24"/>
          <w:szCs w:val="24"/>
          <w:lang w:eastAsia="en-GB"/>
          <w14:ligatures w14:val="standardContextual"/>
        </w:rPr>
      </w:pPr>
      <w:r>
        <w:t>6.2A.4.2.5</w:t>
      </w:r>
      <w:r>
        <w:rPr>
          <w:rFonts w:asciiTheme="minorHAnsi" w:hAnsiTheme="minorHAnsi" w:cstheme="minorBidi"/>
          <w:kern w:val="2"/>
          <w:sz w:val="24"/>
          <w:szCs w:val="24"/>
          <w:lang w:eastAsia="en-GB"/>
          <w14:ligatures w14:val="standardContextual"/>
        </w:rPr>
        <w:tab/>
      </w:r>
      <w:r>
        <w:t>ΔT</w:t>
      </w:r>
      <w:r w:rsidRPr="00FE3654">
        <w:rPr>
          <w:vertAlign w:val="subscript"/>
        </w:rPr>
        <w:t>IB,c</w:t>
      </w:r>
      <w:r>
        <w:t xml:space="preserve"> for Inter-band CA (four bands)</w:t>
      </w:r>
      <w:r>
        <w:tab/>
        <w:t>337</w:t>
      </w:r>
    </w:p>
    <w:p w14:paraId="61F5D662" w14:textId="77777777" w:rsidR="001A6ED1" w:rsidRDefault="001A6ED1">
      <w:pPr>
        <w:pStyle w:val="TOC5"/>
        <w:rPr>
          <w:rFonts w:asciiTheme="minorHAnsi" w:hAnsiTheme="minorHAnsi" w:cstheme="minorBidi"/>
          <w:kern w:val="2"/>
          <w:sz w:val="24"/>
          <w:szCs w:val="24"/>
          <w:lang w:eastAsia="en-GB"/>
          <w14:ligatures w14:val="standardContextual"/>
        </w:rPr>
      </w:pPr>
      <w:r>
        <w:t>6.2A.4.2.6</w:t>
      </w:r>
      <w:r>
        <w:rPr>
          <w:rFonts w:asciiTheme="minorHAnsi" w:hAnsiTheme="minorHAnsi" w:cstheme="minorBidi"/>
          <w:kern w:val="2"/>
          <w:sz w:val="24"/>
          <w:szCs w:val="24"/>
          <w:lang w:eastAsia="en-GB"/>
          <w14:ligatures w14:val="standardContextual"/>
        </w:rPr>
        <w:tab/>
      </w:r>
      <w:r>
        <w:t>ΔT</w:t>
      </w:r>
      <w:r w:rsidRPr="00FE3654">
        <w:rPr>
          <w:vertAlign w:val="subscript"/>
        </w:rPr>
        <w:t>IB,c</w:t>
      </w:r>
      <w:r>
        <w:t xml:space="preserve"> for Inter-band CA (five bands)</w:t>
      </w:r>
      <w:r>
        <w:tab/>
        <w:t>343</w:t>
      </w:r>
    </w:p>
    <w:p w14:paraId="2F2E577A" w14:textId="77777777" w:rsidR="001A6ED1" w:rsidRDefault="001A6ED1">
      <w:pPr>
        <w:pStyle w:val="TOC2"/>
        <w:rPr>
          <w:rFonts w:asciiTheme="minorHAnsi" w:hAnsiTheme="minorHAnsi" w:cstheme="minorBidi"/>
          <w:kern w:val="2"/>
          <w:sz w:val="24"/>
          <w:szCs w:val="24"/>
          <w:lang w:eastAsia="en-GB"/>
          <w14:ligatures w14:val="standardContextual"/>
        </w:rPr>
      </w:pPr>
      <w:r>
        <w:t>6.2B</w:t>
      </w:r>
      <w:r>
        <w:rPr>
          <w:rFonts w:asciiTheme="minorHAnsi" w:hAnsiTheme="minorHAnsi" w:cstheme="minorBidi"/>
          <w:kern w:val="2"/>
          <w:sz w:val="24"/>
          <w:szCs w:val="24"/>
          <w:lang w:eastAsia="en-GB"/>
          <w14:ligatures w14:val="standardContextual"/>
        </w:rPr>
        <w:tab/>
      </w:r>
      <w:r>
        <w:t>Transmitter power for NR-DC</w:t>
      </w:r>
      <w:r>
        <w:tab/>
        <w:t>343</w:t>
      </w:r>
    </w:p>
    <w:p w14:paraId="1FDEB00D" w14:textId="77777777" w:rsidR="001A6ED1" w:rsidRDefault="001A6ED1">
      <w:pPr>
        <w:pStyle w:val="TOC3"/>
        <w:rPr>
          <w:rFonts w:asciiTheme="minorHAnsi" w:hAnsiTheme="minorHAnsi" w:cstheme="minorBidi"/>
          <w:kern w:val="2"/>
          <w:sz w:val="24"/>
          <w:szCs w:val="24"/>
          <w:lang w:eastAsia="en-GB"/>
          <w14:ligatures w14:val="standardContextual"/>
        </w:rPr>
      </w:pPr>
      <w:r>
        <w:t>6.2B.0</w:t>
      </w:r>
      <w:r>
        <w:rPr>
          <w:rFonts w:asciiTheme="minorHAnsi" w:hAnsiTheme="minorHAnsi" w:cstheme="minorBidi"/>
          <w:kern w:val="2"/>
          <w:sz w:val="24"/>
          <w:szCs w:val="24"/>
          <w:lang w:eastAsia="en-GB"/>
          <w14:ligatures w14:val="standardContextual"/>
        </w:rPr>
        <w:tab/>
      </w:r>
      <w:r>
        <w:t>General</w:t>
      </w:r>
      <w:r>
        <w:tab/>
        <w:t>343</w:t>
      </w:r>
    </w:p>
    <w:p w14:paraId="3D149633" w14:textId="77777777" w:rsidR="001A6ED1" w:rsidRDefault="001A6ED1">
      <w:pPr>
        <w:pStyle w:val="TOC3"/>
        <w:rPr>
          <w:rFonts w:asciiTheme="minorHAnsi" w:hAnsiTheme="minorHAnsi" w:cstheme="minorBidi"/>
          <w:kern w:val="2"/>
          <w:sz w:val="24"/>
          <w:szCs w:val="24"/>
          <w:lang w:eastAsia="en-GB"/>
          <w14:ligatures w14:val="standardContextual"/>
        </w:rPr>
      </w:pPr>
      <w:r>
        <w:lastRenderedPageBreak/>
        <w:t>6.2B.1</w:t>
      </w:r>
      <w:r>
        <w:rPr>
          <w:rFonts w:asciiTheme="minorHAnsi" w:hAnsiTheme="minorHAnsi" w:cstheme="minorBidi"/>
          <w:kern w:val="2"/>
          <w:sz w:val="24"/>
          <w:szCs w:val="24"/>
          <w:lang w:eastAsia="en-GB"/>
          <w14:ligatures w14:val="standardContextual"/>
        </w:rPr>
        <w:tab/>
      </w:r>
      <w:r>
        <w:t>UE maximum output power for NR-DC</w:t>
      </w:r>
      <w:r>
        <w:tab/>
        <w:t>343</w:t>
      </w:r>
    </w:p>
    <w:p w14:paraId="59D2F433" w14:textId="77777777" w:rsidR="001A6ED1" w:rsidRDefault="001A6ED1">
      <w:pPr>
        <w:pStyle w:val="TOC3"/>
        <w:rPr>
          <w:rFonts w:asciiTheme="minorHAnsi" w:hAnsiTheme="minorHAnsi" w:cstheme="minorBidi"/>
          <w:kern w:val="2"/>
          <w:sz w:val="24"/>
          <w:szCs w:val="24"/>
          <w:lang w:eastAsia="en-GB"/>
          <w14:ligatures w14:val="standardContextual"/>
        </w:rPr>
      </w:pPr>
      <w:r>
        <w:t>6.2B.2</w:t>
      </w:r>
      <w:r>
        <w:rPr>
          <w:rFonts w:asciiTheme="minorHAnsi" w:hAnsiTheme="minorHAnsi" w:cstheme="minorBidi"/>
          <w:kern w:val="2"/>
          <w:sz w:val="24"/>
          <w:szCs w:val="24"/>
          <w:lang w:eastAsia="en-GB"/>
          <w14:ligatures w14:val="standardContextual"/>
        </w:rPr>
        <w:tab/>
      </w:r>
      <w:r>
        <w:t>UE maximum output power reduction for NR-DC</w:t>
      </w:r>
      <w:r>
        <w:tab/>
        <w:t>344</w:t>
      </w:r>
    </w:p>
    <w:p w14:paraId="0CEF21EC" w14:textId="77777777" w:rsidR="001A6ED1" w:rsidRDefault="001A6ED1">
      <w:pPr>
        <w:pStyle w:val="TOC3"/>
        <w:rPr>
          <w:rFonts w:asciiTheme="minorHAnsi" w:hAnsiTheme="minorHAnsi" w:cstheme="minorBidi"/>
          <w:kern w:val="2"/>
          <w:sz w:val="24"/>
          <w:szCs w:val="24"/>
          <w:lang w:eastAsia="en-GB"/>
          <w14:ligatures w14:val="standardContextual"/>
        </w:rPr>
      </w:pPr>
      <w:r>
        <w:t>6.2B.3</w:t>
      </w:r>
      <w:r>
        <w:rPr>
          <w:rFonts w:asciiTheme="minorHAnsi" w:hAnsiTheme="minorHAnsi" w:cstheme="minorBidi"/>
          <w:kern w:val="2"/>
          <w:sz w:val="24"/>
          <w:szCs w:val="24"/>
          <w:lang w:eastAsia="en-GB"/>
          <w14:ligatures w14:val="standardContextual"/>
        </w:rPr>
        <w:tab/>
      </w:r>
      <w:r>
        <w:t>UE additional maximum output power reduction for NR-DC</w:t>
      </w:r>
      <w:r>
        <w:tab/>
        <w:t>344</w:t>
      </w:r>
    </w:p>
    <w:p w14:paraId="4CF50299" w14:textId="77777777" w:rsidR="001A6ED1" w:rsidRDefault="001A6ED1">
      <w:pPr>
        <w:pStyle w:val="TOC4"/>
        <w:rPr>
          <w:rFonts w:asciiTheme="minorHAnsi" w:hAnsiTheme="minorHAnsi" w:cstheme="minorBidi"/>
          <w:kern w:val="2"/>
          <w:sz w:val="24"/>
          <w:szCs w:val="24"/>
          <w:lang w:eastAsia="en-GB"/>
          <w14:ligatures w14:val="standardContextual"/>
        </w:rPr>
      </w:pPr>
      <w:r>
        <w:t>6.2B.4.1</w:t>
      </w:r>
      <w:r>
        <w:rPr>
          <w:rFonts w:asciiTheme="minorHAnsi" w:hAnsiTheme="minorHAnsi" w:cstheme="minorBidi"/>
          <w:kern w:val="2"/>
          <w:sz w:val="24"/>
          <w:szCs w:val="24"/>
          <w:lang w:eastAsia="en-GB"/>
          <w14:ligatures w14:val="standardContextual"/>
        </w:rPr>
        <w:tab/>
      </w:r>
      <w:r>
        <w:t>Configured transmitted power level for NR-DC</w:t>
      </w:r>
      <w:r>
        <w:tab/>
        <w:t>345</w:t>
      </w:r>
    </w:p>
    <w:p w14:paraId="6E717355" w14:textId="77777777" w:rsidR="001A6ED1" w:rsidRDefault="001A6ED1">
      <w:pPr>
        <w:pStyle w:val="TOC4"/>
        <w:rPr>
          <w:rFonts w:asciiTheme="minorHAnsi" w:hAnsiTheme="minorHAnsi" w:cstheme="minorBidi"/>
          <w:kern w:val="2"/>
          <w:sz w:val="24"/>
          <w:szCs w:val="24"/>
          <w:lang w:eastAsia="en-GB"/>
          <w14:ligatures w14:val="standardContextual"/>
        </w:rPr>
      </w:pPr>
      <w:r>
        <w:t>6.2B.4.2</w:t>
      </w:r>
      <w:r>
        <w:rPr>
          <w:rFonts w:asciiTheme="minorHAnsi" w:hAnsiTheme="minorHAnsi" w:cstheme="minorBidi"/>
          <w:kern w:val="2"/>
          <w:sz w:val="24"/>
          <w:szCs w:val="24"/>
          <w:lang w:eastAsia="en-GB"/>
          <w14:ligatures w14:val="standardContextual"/>
        </w:rPr>
        <w:tab/>
      </w:r>
      <w:r>
        <w:t>ΔT</w:t>
      </w:r>
      <w:r w:rsidRPr="00FE3654">
        <w:rPr>
          <w:vertAlign w:val="subscript"/>
        </w:rPr>
        <w:t xml:space="preserve">IB,c </w:t>
      </w:r>
      <w:r>
        <w:t>for NR-DC</w:t>
      </w:r>
      <w:r>
        <w:tab/>
        <w:t>349</w:t>
      </w:r>
    </w:p>
    <w:p w14:paraId="11627639" w14:textId="77777777" w:rsidR="001A6ED1" w:rsidRDefault="001A6ED1">
      <w:pPr>
        <w:pStyle w:val="TOC2"/>
        <w:rPr>
          <w:rFonts w:asciiTheme="minorHAnsi" w:hAnsiTheme="minorHAnsi" w:cstheme="minorBidi"/>
          <w:kern w:val="2"/>
          <w:sz w:val="24"/>
          <w:szCs w:val="24"/>
          <w:lang w:eastAsia="en-GB"/>
          <w14:ligatures w14:val="standardContextual"/>
        </w:rPr>
      </w:pPr>
      <w:r>
        <w:t>6.2C</w:t>
      </w:r>
      <w:r>
        <w:rPr>
          <w:rFonts w:asciiTheme="minorHAnsi" w:hAnsiTheme="minorHAnsi" w:cstheme="minorBidi"/>
          <w:kern w:val="2"/>
          <w:sz w:val="24"/>
          <w:szCs w:val="24"/>
          <w:lang w:eastAsia="en-GB"/>
          <w14:ligatures w14:val="standardContextual"/>
        </w:rPr>
        <w:tab/>
      </w:r>
      <w:r>
        <w:t>Transmitter power for SUL</w:t>
      </w:r>
      <w:r>
        <w:tab/>
        <w:t>349</w:t>
      </w:r>
    </w:p>
    <w:p w14:paraId="095E2361" w14:textId="77777777" w:rsidR="001A6ED1" w:rsidRDefault="001A6ED1">
      <w:pPr>
        <w:pStyle w:val="TOC3"/>
        <w:rPr>
          <w:rFonts w:asciiTheme="minorHAnsi" w:hAnsiTheme="minorHAnsi" w:cstheme="minorBidi"/>
          <w:kern w:val="2"/>
          <w:sz w:val="24"/>
          <w:szCs w:val="24"/>
          <w:lang w:eastAsia="en-GB"/>
          <w14:ligatures w14:val="standardContextual"/>
        </w:rPr>
      </w:pPr>
      <w:r>
        <w:t>6.2C.1</w:t>
      </w:r>
      <w:r>
        <w:rPr>
          <w:rFonts w:asciiTheme="minorHAnsi" w:hAnsiTheme="minorHAnsi" w:cstheme="minorBidi"/>
          <w:kern w:val="2"/>
          <w:sz w:val="24"/>
          <w:szCs w:val="24"/>
          <w:lang w:eastAsia="en-GB"/>
          <w14:ligatures w14:val="standardContextual"/>
        </w:rPr>
        <w:tab/>
      </w:r>
      <w:r>
        <w:t>Configured transmitted power for SUL</w:t>
      </w:r>
      <w:r>
        <w:tab/>
        <w:t>349</w:t>
      </w:r>
    </w:p>
    <w:p w14:paraId="7B7FFC54"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6.2C.2</w:t>
      </w:r>
      <w:r>
        <w:rPr>
          <w:rFonts w:asciiTheme="minorHAnsi" w:hAnsiTheme="minorHAnsi" w:cstheme="minorBidi"/>
          <w:kern w:val="2"/>
          <w:sz w:val="24"/>
          <w:szCs w:val="24"/>
          <w:lang w:eastAsia="en-GB"/>
          <w14:ligatures w14:val="standardContextual"/>
        </w:rPr>
        <w:tab/>
      </w:r>
      <w:r>
        <w:rPr>
          <w:lang w:eastAsia="zh-CN"/>
        </w:rPr>
        <w:t>ΔT</w:t>
      </w:r>
      <w:r w:rsidRPr="00FE3654">
        <w:rPr>
          <w:vertAlign w:val="subscript"/>
        </w:rPr>
        <w:t>IB,c</w:t>
      </w:r>
      <w:r>
        <w:tab/>
        <w:t>349</w:t>
      </w:r>
    </w:p>
    <w:p w14:paraId="78001647" w14:textId="77777777" w:rsidR="001A6ED1" w:rsidRDefault="001A6ED1">
      <w:pPr>
        <w:pStyle w:val="TOC2"/>
        <w:rPr>
          <w:rFonts w:asciiTheme="minorHAnsi" w:hAnsiTheme="minorHAnsi" w:cstheme="minorBidi"/>
          <w:kern w:val="2"/>
          <w:sz w:val="24"/>
          <w:szCs w:val="24"/>
          <w:lang w:eastAsia="en-GB"/>
          <w14:ligatures w14:val="standardContextual"/>
        </w:rPr>
      </w:pPr>
      <w:r>
        <w:t>6.2D</w:t>
      </w:r>
      <w:r>
        <w:rPr>
          <w:rFonts w:asciiTheme="minorHAnsi" w:hAnsiTheme="minorHAnsi" w:cstheme="minorBidi"/>
          <w:kern w:val="2"/>
          <w:sz w:val="24"/>
          <w:szCs w:val="24"/>
          <w:lang w:eastAsia="en-GB"/>
          <w14:ligatures w14:val="standardContextual"/>
        </w:rPr>
        <w:tab/>
      </w:r>
      <w:r>
        <w:t>Transmitter power for UL MIMO</w:t>
      </w:r>
      <w:r>
        <w:tab/>
        <w:t>352</w:t>
      </w:r>
    </w:p>
    <w:p w14:paraId="3663940F" w14:textId="77777777" w:rsidR="001A6ED1" w:rsidRDefault="001A6ED1">
      <w:pPr>
        <w:pStyle w:val="TOC3"/>
        <w:rPr>
          <w:rFonts w:asciiTheme="minorHAnsi" w:hAnsiTheme="minorHAnsi" w:cstheme="minorBidi"/>
          <w:kern w:val="2"/>
          <w:sz w:val="24"/>
          <w:szCs w:val="24"/>
          <w:lang w:eastAsia="en-GB"/>
          <w14:ligatures w14:val="standardContextual"/>
        </w:rPr>
      </w:pPr>
      <w:r>
        <w:t>6.2</w:t>
      </w:r>
      <w:r w:rsidRPr="00FE3654">
        <w:rPr>
          <w:rFonts w:eastAsia="SimSun"/>
          <w:lang w:eastAsia="zh-CN"/>
        </w:rPr>
        <w:t>D.1</w:t>
      </w:r>
      <w:r>
        <w:rPr>
          <w:rFonts w:asciiTheme="minorHAnsi" w:hAnsiTheme="minorHAnsi" w:cstheme="minorBidi"/>
          <w:kern w:val="2"/>
          <w:sz w:val="24"/>
          <w:szCs w:val="24"/>
          <w:lang w:eastAsia="en-GB"/>
          <w14:ligatures w14:val="standardContextual"/>
        </w:rPr>
        <w:tab/>
      </w:r>
      <w:r>
        <w:t>UE maximum output power for UL MIMO</w:t>
      </w:r>
      <w:r>
        <w:tab/>
        <w:t>352</w:t>
      </w:r>
    </w:p>
    <w:p w14:paraId="2533DD71" w14:textId="77777777" w:rsidR="001A6ED1" w:rsidRDefault="001A6ED1">
      <w:pPr>
        <w:pStyle w:val="TOC3"/>
        <w:rPr>
          <w:rFonts w:asciiTheme="minorHAnsi" w:hAnsiTheme="minorHAnsi" w:cstheme="minorBidi"/>
          <w:kern w:val="2"/>
          <w:sz w:val="24"/>
          <w:szCs w:val="24"/>
          <w:lang w:eastAsia="en-GB"/>
          <w14:ligatures w14:val="standardContextual"/>
        </w:rPr>
      </w:pPr>
      <w:r>
        <w:t>6.2</w:t>
      </w:r>
      <w:r w:rsidRPr="00FE3654">
        <w:rPr>
          <w:rFonts w:eastAsia="SimSun"/>
          <w:lang w:eastAsia="zh-CN"/>
        </w:rPr>
        <w:t>D.2</w:t>
      </w:r>
      <w:r>
        <w:rPr>
          <w:rFonts w:asciiTheme="minorHAnsi"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353</w:t>
      </w:r>
    </w:p>
    <w:p w14:paraId="51C2F14C" w14:textId="77777777" w:rsidR="001A6ED1" w:rsidRDefault="001A6ED1">
      <w:pPr>
        <w:pStyle w:val="TOC3"/>
        <w:rPr>
          <w:rFonts w:asciiTheme="minorHAnsi" w:hAnsiTheme="minorHAnsi" w:cstheme="minorBidi"/>
          <w:kern w:val="2"/>
          <w:sz w:val="24"/>
          <w:szCs w:val="24"/>
          <w:lang w:eastAsia="en-GB"/>
          <w14:ligatures w14:val="standardContextual"/>
        </w:rPr>
      </w:pPr>
      <w:r>
        <w:t>6.2</w:t>
      </w:r>
      <w:r w:rsidRPr="00FE3654">
        <w:rPr>
          <w:rFonts w:eastAsia="SimSun"/>
          <w:lang w:eastAsia="zh-CN"/>
        </w:rPr>
        <w:t>D.3</w:t>
      </w:r>
      <w:r>
        <w:rPr>
          <w:rFonts w:asciiTheme="minorHAnsi" w:hAnsiTheme="minorHAnsi" w:cstheme="minorBidi"/>
          <w:kern w:val="2"/>
          <w:sz w:val="24"/>
          <w:szCs w:val="24"/>
          <w:lang w:eastAsia="en-GB"/>
          <w14:ligatures w14:val="standardContextual"/>
        </w:rPr>
        <w:tab/>
      </w:r>
      <w:r>
        <w:rPr>
          <w:lang w:eastAsia="zh-CN"/>
        </w:rPr>
        <w:t xml:space="preserve">UE additional </w:t>
      </w:r>
      <w:r>
        <w:t>maximum output power reduction</w:t>
      </w:r>
      <w:r w:rsidRPr="00FE3654">
        <w:rPr>
          <w:rFonts w:eastAsia="SimSun"/>
          <w:lang w:eastAsia="zh-CN"/>
        </w:rPr>
        <w:t xml:space="preserve"> for UL MIMO</w:t>
      </w:r>
      <w:r>
        <w:tab/>
        <w:t>354</w:t>
      </w:r>
    </w:p>
    <w:p w14:paraId="3EAFC1C2" w14:textId="77777777" w:rsidR="001A6ED1" w:rsidRDefault="001A6ED1">
      <w:pPr>
        <w:pStyle w:val="TOC3"/>
        <w:rPr>
          <w:rFonts w:asciiTheme="minorHAnsi" w:hAnsiTheme="minorHAnsi" w:cstheme="minorBidi"/>
          <w:kern w:val="2"/>
          <w:sz w:val="24"/>
          <w:szCs w:val="24"/>
          <w:lang w:eastAsia="en-GB"/>
          <w14:ligatures w14:val="standardContextual"/>
        </w:rPr>
      </w:pPr>
      <w:r>
        <w:t>6.2</w:t>
      </w:r>
      <w:r w:rsidRPr="00FE3654">
        <w:rPr>
          <w:rFonts w:eastAsia="SimSun"/>
          <w:lang w:eastAsia="zh-CN"/>
        </w:rPr>
        <w:t>D.4</w:t>
      </w:r>
      <w:r>
        <w:rPr>
          <w:rFonts w:asciiTheme="minorHAnsi" w:hAnsiTheme="minorHAnsi" w:cstheme="minorBidi"/>
          <w:kern w:val="2"/>
          <w:sz w:val="24"/>
          <w:szCs w:val="24"/>
          <w:lang w:eastAsia="en-GB"/>
          <w14:ligatures w14:val="standardContextual"/>
        </w:rPr>
        <w:tab/>
      </w:r>
      <w:r>
        <w:t>Configured transmitted power</w:t>
      </w:r>
      <w:r w:rsidRPr="00FE3654">
        <w:rPr>
          <w:rFonts w:eastAsia="SimSun"/>
          <w:lang w:eastAsia="zh-CN"/>
        </w:rPr>
        <w:t xml:space="preserve"> for </w:t>
      </w:r>
      <w:r>
        <w:t>UL MIMO</w:t>
      </w:r>
      <w:r>
        <w:tab/>
        <w:t>355</w:t>
      </w:r>
    </w:p>
    <w:p w14:paraId="77A8FE73" w14:textId="77777777" w:rsidR="001A6ED1" w:rsidRDefault="001A6ED1">
      <w:pPr>
        <w:pStyle w:val="TOC2"/>
        <w:rPr>
          <w:rFonts w:asciiTheme="minorHAnsi" w:hAnsiTheme="minorHAnsi" w:cstheme="minorBidi"/>
          <w:kern w:val="2"/>
          <w:sz w:val="24"/>
          <w:szCs w:val="24"/>
          <w:lang w:eastAsia="en-GB"/>
          <w14:ligatures w14:val="standardContextual"/>
        </w:rPr>
      </w:pPr>
      <w:r>
        <w:t>6.2E</w:t>
      </w:r>
      <w:r>
        <w:rPr>
          <w:rFonts w:asciiTheme="minorHAnsi" w:hAnsiTheme="minorHAnsi" w:cstheme="minorBidi"/>
          <w:kern w:val="2"/>
          <w:sz w:val="24"/>
          <w:szCs w:val="24"/>
          <w:lang w:eastAsia="en-GB"/>
          <w14:ligatures w14:val="standardContextual"/>
        </w:rPr>
        <w:tab/>
      </w:r>
      <w:r>
        <w:t>Transmitter power for V2X</w:t>
      </w:r>
      <w:r>
        <w:tab/>
        <w:t>356</w:t>
      </w:r>
    </w:p>
    <w:p w14:paraId="29366CDA" w14:textId="77777777" w:rsidR="001A6ED1" w:rsidRDefault="001A6ED1">
      <w:pPr>
        <w:pStyle w:val="TOC3"/>
        <w:rPr>
          <w:rFonts w:asciiTheme="minorHAnsi" w:hAnsiTheme="minorHAnsi" w:cstheme="minorBidi"/>
          <w:kern w:val="2"/>
          <w:sz w:val="24"/>
          <w:szCs w:val="24"/>
          <w:lang w:eastAsia="en-GB"/>
          <w14:ligatures w14:val="standardContextual"/>
        </w:rPr>
      </w:pPr>
      <w:r>
        <w:t>6.2E.1</w:t>
      </w:r>
      <w:r>
        <w:rPr>
          <w:rFonts w:asciiTheme="minorHAnsi" w:hAnsiTheme="minorHAnsi" w:cstheme="minorBidi"/>
          <w:kern w:val="2"/>
          <w:sz w:val="24"/>
          <w:szCs w:val="24"/>
          <w:lang w:eastAsia="en-GB"/>
          <w14:ligatures w14:val="standardContextual"/>
        </w:rPr>
        <w:tab/>
      </w:r>
      <w:r>
        <w:t>UE maximum output power for V2X</w:t>
      </w:r>
      <w:r>
        <w:tab/>
        <w:t>356</w:t>
      </w:r>
    </w:p>
    <w:p w14:paraId="27FAB067" w14:textId="77777777" w:rsidR="001A6ED1" w:rsidRDefault="001A6ED1">
      <w:pPr>
        <w:pStyle w:val="TOC4"/>
        <w:rPr>
          <w:rFonts w:asciiTheme="minorHAnsi" w:hAnsiTheme="minorHAnsi" w:cstheme="minorBidi"/>
          <w:kern w:val="2"/>
          <w:sz w:val="24"/>
          <w:szCs w:val="24"/>
          <w:lang w:eastAsia="en-GB"/>
          <w14:ligatures w14:val="standardContextual"/>
        </w:rPr>
      </w:pPr>
      <w:r>
        <w:t>6.2E.1.1</w:t>
      </w:r>
      <w:r>
        <w:rPr>
          <w:rFonts w:asciiTheme="minorHAnsi" w:hAnsiTheme="minorHAnsi" w:cstheme="minorBidi"/>
          <w:kern w:val="2"/>
          <w:sz w:val="24"/>
          <w:szCs w:val="24"/>
          <w:lang w:eastAsia="en-GB"/>
          <w14:ligatures w14:val="standardContextual"/>
        </w:rPr>
        <w:tab/>
      </w:r>
      <w:r>
        <w:t>General</w:t>
      </w:r>
      <w:r>
        <w:tab/>
        <w:t>356</w:t>
      </w:r>
    </w:p>
    <w:p w14:paraId="574E24A7" w14:textId="77777777" w:rsidR="001A6ED1" w:rsidRDefault="001A6ED1">
      <w:pPr>
        <w:pStyle w:val="TOC4"/>
        <w:rPr>
          <w:rFonts w:asciiTheme="minorHAnsi" w:hAnsiTheme="minorHAnsi" w:cstheme="minorBidi"/>
          <w:kern w:val="2"/>
          <w:sz w:val="24"/>
          <w:szCs w:val="24"/>
          <w:lang w:eastAsia="en-GB"/>
          <w14:ligatures w14:val="standardContextual"/>
        </w:rPr>
      </w:pPr>
      <w:r>
        <w:t>6.2E.1.2</w:t>
      </w:r>
      <w:r>
        <w:rPr>
          <w:rFonts w:asciiTheme="minorHAnsi" w:hAnsiTheme="minorHAnsi" w:cstheme="minorBidi"/>
          <w:kern w:val="2"/>
          <w:sz w:val="24"/>
          <w:szCs w:val="24"/>
          <w:lang w:eastAsia="en-GB"/>
          <w14:ligatures w14:val="standardContextual"/>
        </w:rPr>
        <w:tab/>
      </w:r>
      <w:r>
        <w:t>UE maximum output power for V2X concurrent operation</w:t>
      </w:r>
      <w:r>
        <w:tab/>
        <w:t>356</w:t>
      </w:r>
    </w:p>
    <w:p w14:paraId="6BE0EE36" w14:textId="77777777" w:rsidR="001A6ED1" w:rsidRDefault="001A6ED1">
      <w:pPr>
        <w:pStyle w:val="TOC3"/>
        <w:rPr>
          <w:rFonts w:asciiTheme="minorHAnsi" w:hAnsiTheme="minorHAnsi" w:cstheme="minorBidi"/>
          <w:kern w:val="2"/>
          <w:sz w:val="24"/>
          <w:szCs w:val="24"/>
          <w:lang w:eastAsia="en-GB"/>
          <w14:ligatures w14:val="standardContextual"/>
        </w:rPr>
      </w:pPr>
      <w:r>
        <w:t>6.2E.2</w:t>
      </w:r>
      <w:r>
        <w:rPr>
          <w:rFonts w:asciiTheme="minorHAnsi" w:hAnsiTheme="minorHAnsi" w:cstheme="minorBidi"/>
          <w:kern w:val="2"/>
          <w:sz w:val="24"/>
          <w:szCs w:val="24"/>
          <w:lang w:eastAsia="en-GB"/>
          <w14:ligatures w14:val="standardContextual"/>
        </w:rPr>
        <w:tab/>
      </w:r>
      <w:r>
        <w:rPr>
          <w:lang w:eastAsia="zh-CN"/>
        </w:rPr>
        <w:t xml:space="preserve">UE </w:t>
      </w:r>
      <w:r>
        <w:t>maximum output power reduction for V2X</w:t>
      </w:r>
      <w:r>
        <w:tab/>
        <w:t>357</w:t>
      </w:r>
    </w:p>
    <w:p w14:paraId="2F1F7BC3" w14:textId="77777777" w:rsidR="001A6ED1" w:rsidRDefault="001A6ED1">
      <w:pPr>
        <w:pStyle w:val="TOC4"/>
        <w:rPr>
          <w:rFonts w:asciiTheme="minorHAnsi" w:hAnsiTheme="minorHAnsi" w:cstheme="minorBidi"/>
          <w:kern w:val="2"/>
          <w:sz w:val="24"/>
          <w:szCs w:val="24"/>
          <w:lang w:eastAsia="en-GB"/>
          <w14:ligatures w14:val="standardContextual"/>
        </w:rPr>
      </w:pPr>
      <w:r>
        <w:t>6.2E.2.1</w:t>
      </w:r>
      <w:r>
        <w:rPr>
          <w:rFonts w:asciiTheme="minorHAnsi" w:hAnsiTheme="minorHAnsi" w:cstheme="minorBidi"/>
          <w:kern w:val="2"/>
          <w:sz w:val="24"/>
          <w:szCs w:val="24"/>
          <w:lang w:eastAsia="en-GB"/>
          <w14:ligatures w14:val="standardContextual"/>
        </w:rPr>
        <w:tab/>
      </w:r>
      <w:r>
        <w:t>General</w:t>
      </w:r>
      <w:r>
        <w:tab/>
        <w:t>357</w:t>
      </w:r>
    </w:p>
    <w:p w14:paraId="65DBC247" w14:textId="77777777" w:rsidR="001A6ED1" w:rsidRDefault="001A6ED1">
      <w:pPr>
        <w:pStyle w:val="TOC4"/>
        <w:rPr>
          <w:rFonts w:asciiTheme="minorHAnsi" w:hAnsiTheme="minorHAnsi" w:cstheme="minorBidi"/>
          <w:kern w:val="2"/>
          <w:sz w:val="24"/>
          <w:szCs w:val="24"/>
          <w:lang w:eastAsia="en-GB"/>
          <w14:ligatures w14:val="standardContextual"/>
        </w:rPr>
      </w:pPr>
      <w:r>
        <w:rPr>
          <w:lang w:eastAsia="zh-CN"/>
        </w:rPr>
        <w:t>6.2E.2.2</w:t>
      </w:r>
      <w:r>
        <w:rPr>
          <w:rFonts w:asciiTheme="minorHAnsi" w:hAnsiTheme="minorHAnsi" w:cstheme="minorBidi"/>
          <w:kern w:val="2"/>
          <w:sz w:val="24"/>
          <w:szCs w:val="24"/>
          <w:lang w:eastAsia="en-GB"/>
          <w14:ligatures w14:val="standardContextual"/>
        </w:rPr>
        <w:tab/>
      </w:r>
      <w:r>
        <w:t>MPR for Power class 2 and Power class 3</w:t>
      </w:r>
      <w:r>
        <w:rPr>
          <w:lang w:eastAsia="zh-CN"/>
        </w:rPr>
        <w:t xml:space="preserve"> V2X UE</w:t>
      </w:r>
      <w:r>
        <w:tab/>
        <w:t>357</w:t>
      </w:r>
    </w:p>
    <w:p w14:paraId="3AB900D9" w14:textId="77777777" w:rsidR="001A6ED1" w:rsidRDefault="001A6ED1">
      <w:pPr>
        <w:pStyle w:val="TOC4"/>
        <w:rPr>
          <w:rFonts w:asciiTheme="minorHAnsi" w:hAnsiTheme="minorHAnsi" w:cstheme="minorBidi"/>
          <w:kern w:val="2"/>
          <w:sz w:val="24"/>
          <w:szCs w:val="24"/>
          <w:lang w:eastAsia="en-GB"/>
          <w14:ligatures w14:val="standardContextual"/>
        </w:rPr>
      </w:pPr>
      <w:r>
        <w:t>6.2E.2.3</w:t>
      </w:r>
      <w:r>
        <w:rPr>
          <w:rFonts w:asciiTheme="minorHAnsi" w:hAnsiTheme="minorHAnsi" w:cstheme="minorBidi"/>
          <w:kern w:val="2"/>
          <w:sz w:val="24"/>
          <w:szCs w:val="24"/>
          <w:lang w:eastAsia="en-GB"/>
          <w14:ligatures w14:val="standardContextual"/>
        </w:rPr>
        <w:tab/>
      </w:r>
      <w:r>
        <w:t>MPR for Power class 2 and Power class 3 V2X concurrent operation</w:t>
      </w:r>
      <w:r>
        <w:tab/>
        <w:t>359</w:t>
      </w:r>
    </w:p>
    <w:p w14:paraId="6662639D" w14:textId="77777777" w:rsidR="001A6ED1" w:rsidRDefault="001A6ED1">
      <w:pPr>
        <w:pStyle w:val="TOC4"/>
        <w:rPr>
          <w:rFonts w:asciiTheme="minorHAnsi" w:hAnsiTheme="minorHAnsi" w:cstheme="minorBidi"/>
          <w:kern w:val="2"/>
          <w:sz w:val="24"/>
          <w:szCs w:val="24"/>
          <w:lang w:eastAsia="en-GB"/>
          <w14:ligatures w14:val="standardContextual"/>
        </w:rPr>
      </w:pPr>
      <w:r>
        <w:rPr>
          <w:lang w:eastAsia="zh-CN"/>
        </w:rPr>
        <w:t>6.2E.2.4</w:t>
      </w:r>
      <w:r>
        <w:rPr>
          <w:rFonts w:asciiTheme="minorHAnsi" w:hAnsiTheme="minorHAnsi" w:cstheme="minorBidi"/>
          <w:kern w:val="2"/>
          <w:sz w:val="24"/>
          <w:szCs w:val="24"/>
          <w:lang w:eastAsia="en-GB"/>
          <w14:ligatures w14:val="standardContextual"/>
        </w:rPr>
        <w:tab/>
      </w:r>
      <w:r>
        <w:t>MPR for Power class 1</w:t>
      </w:r>
      <w:r>
        <w:rPr>
          <w:lang w:eastAsia="zh-CN"/>
        </w:rPr>
        <w:t xml:space="preserve"> UE in Band n14</w:t>
      </w:r>
      <w:r>
        <w:tab/>
        <w:t>362</w:t>
      </w:r>
    </w:p>
    <w:p w14:paraId="6794759E" w14:textId="77777777" w:rsidR="001A6ED1" w:rsidRDefault="001A6ED1">
      <w:pPr>
        <w:pStyle w:val="TOC3"/>
        <w:rPr>
          <w:rFonts w:asciiTheme="minorHAnsi" w:hAnsiTheme="minorHAnsi" w:cstheme="minorBidi"/>
          <w:kern w:val="2"/>
          <w:sz w:val="24"/>
          <w:szCs w:val="24"/>
          <w:lang w:eastAsia="en-GB"/>
          <w14:ligatures w14:val="standardContextual"/>
        </w:rPr>
      </w:pPr>
      <w:r>
        <w:t>6.2E.3</w:t>
      </w:r>
      <w:r>
        <w:rPr>
          <w:rFonts w:asciiTheme="minorHAnsi" w:hAnsiTheme="minorHAnsi" w:cstheme="minorBidi"/>
          <w:kern w:val="2"/>
          <w:sz w:val="24"/>
          <w:szCs w:val="24"/>
          <w:lang w:eastAsia="en-GB"/>
          <w14:ligatures w14:val="standardContextual"/>
        </w:rPr>
        <w:tab/>
      </w:r>
      <w:r>
        <w:rPr>
          <w:lang w:eastAsia="zh-CN"/>
        </w:rPr>
        <w:t xml:space="preserve">UE additional </w:t>
      </w:r>
      <w:r>
        <w:t>maximum output power reduction for V2X</w:t>
      </w:r>
      <w:r>
        <w:tab/>
        <w:t>362</w:t>
      </w:r>
    </w:p>
    <w:p w14:paraId="45712AB4" w14:textId="77777777" w:rsidR="001A6ED1" w:rsidRDefault="001A6ED1">
      <w:pPr>
        <w:pStyle w:val="TOC4"/>
        <w:rPr>
          <w:rFonts w:asciiTheme="minorHAnsi" w:hAnsiTheme="minorHAnsi" w:cstheme="minorBidi"/>
          <w:kern w:val="2"/>
          <w:sz w:val="24"/>
          <w:szCs w:val="24"/>
          <w:lang w:eastAsia="en-GB"/>
          <w14:ligatures w14:val="standardContextual"/>
        </w:rPr>
      </w:pPr>
      <w:r>
        <w:t>6.2E.3.1</w:t>
      </w:r>
      <w:r>
        <w:rPr>
          <w:rFonts w:asciiTheme="minorHAnsi" w:hAnsiTheme="minorHAnsi" w:cstheme="minorBidi"/>
          <w:kern w:val="2"/>
          <w:sz w:val="24"/>
          <w:szCs w:val="24"/>
          <w:lang w:eastAsia="en-GB"/>
          <w14:ligatures w14:val="standardContextual"/>
        </w:rPr>
        <w:tab/>
      </w:r>
      <w:r>
        <w:t>General</w:t>
      </w:r>
      <w:r>
        <w:tab/>
        <w:t>362</w:t>
      </w:r>
    </w:p>
    <w:p w14:paraId="21802258" w14:textId="77777777" w:rsidR="001A6ED1" w:rsidRDefault="001A6ED1">
      <w:pPr>
        <w:pStyle w:val="TOC4"/>
        <w:rPr>
          <w:rFonts w:asciiTheme="minorHAnsi" w:hAnsiTheme="minorHAnsi" w:cstheme="minorBidi"/>
          <w:kern w:val="2"/>
          <w:sz w:val="24"/>
          <w:szCs w:val="24"/>
          <w:lang w:eastAsia="en-GB"/>
          <w14:ligatures w14:val="standardContextual"/>
        </w:rPr>
      </w:pPr>
      <w:r>
        <w:rPr>
          <w:lang w:eastAsia="zh-CN"/>
        </w:rPr>
        <w:t>6.2E.3.2</w:t>
      </w:r>
      <w:r>
        <w:rPr>
          <w:rFonts w:asciiTheme="minorHAnsi" w:hAnsiTheme="minorHAnsi" w:cstheme="minorBidi"/>
          <w:kern w:val="2"/>
          <w:sz w:val="24"/>
          <w:szCs w:val="24"/>
          <w:lang w:eastAsia="en-GB"/>
          <w14:ligatures w14:val="standardContextual"/>
        </w:rPr>
        <w:tab/>
      </w:r>
      <w:r>
        <w:rPr>
          <w:lang w:eastAsia="zh-CN"/>
        </w:rPr>
        <w:t>A-</w:t>
      </w:r>
      <w:r>
        <w:t xml:space="preserve">MPR for </w:t>
      </w:r>
      <w:r>
        <w:rPr>
          <w:lang w:eastAsia="zh-CN"/>
        </w:rPr>
        <w:t>V2X UE by NS_33</w:t>
      </w:r>
      <w:r>
        <w:tab/>
        <w:t>363</w:t>
      </w:r>
    </w:p>
    <w:p w14:paraId="4BB25379" w14:textId="77777777" w:rsidR="001A6ED1" w:rsidRDefault="001A6ED1">
      <w:pPr>
        <w:pStyle w:val="TOC4"/>
        <w:rPr>
          <w:rFonts w:asciiTheme="minorHAnsi" w:hAnsiTheme="minorHAnsi" w:cstheme="minorBidi"/>
          <w:kern w:val="2"/>
          <w:sz w:val="24"/>
          <w:szCs w:val="24"/>
          <w:lang w:eastAsia="en-GB"/>
          <w14:ligatures w14:val="standardContextual"/>
        </w:rPr>
      </w:pPr>
      <w:r>
        <w:rPr>
          <w:lang w:eastAsia="zh-CN"/>
        </w:rPr>
        <w:t>6.2E.3.3</w:t>
      </w:r>
      <w:r>
        <w:rPr>
          <w:rFonts w:asciiTheme="minorHAnsi"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367</w:t>
      </w:r>
    </w:p>
    <w:p w14:paraId="13392A11" w14:textId="77777777" w:rsidR="001A6ED1" w:rsidRDefault="001A6ED1">
      <w:pPr>
        <w:pStyle w:val="TOC4"/>
        <w:rPr>
          <w:rFonts w:asciiTheme="minorHAnsi" w:hAnsiTheme="minorHAnsi" w:cstheme="minorBidi"/>
          <w:kern w:val="2"/>
          <w:sz w:val="24"/>
          <w:szCs w:val="24"/>
          <w:lang w:eastAsia="en-GB"/>
          <w14:ligatures w14:val="standardContextual"/>
        </w:rPr>
      </w:pPr>
      <w:r>
        <w:t>6.2E.3.4</w:t>
      </w:r>
      <w:r>
        <w:rPr>
          <w:rFonts w:asciiTheme="minorHAnsi" w:hAnsiTheme="minorHAnsi" w:cstheme="minorBidi"/>
          <w:kern w:val="2"/>
          <w:sz w:val="24"/>
          <w:szCs w:val="24"/>
          <w:lang w:eastAsia="en-GB"/>
          <w14:ligatures w14:val="standardContextual"/>
        </w:rPr>
        <w:tab/>
      </w:r>
      <w:r>
        <w:t>A-MPR for V2X concurrent operation</w:t>
      </w:r>
      <w:r>
        <w:tab/>
        <w:t>368</w:t>
      </w:r>
    </w:p>
    <w:p w14:paraId="130F913D" w14:textId="77777777" w:rsidR="001A6ED1" w:rsidRDefault="001A6ED1">
      <w:pPr>
        <w:pStyle w:val="TOC3"/>
        <w:rPr>
          <w:rFonts w:asciiTheme="minorHAnsi" w:hAnsiTheme="minorHAnsi" w:cstheme="minorBidi"/>
          <w:kern w:val="2"/>
          <w:sz w:val="24"/>
          <w:szCs w:val="24"/>
          <w:lang w:eastAsia="en-GB"/>
          <w14:ligatures w14:val="standardContextual"/>
        </w:rPr>
      </w:pPr>
      <w:r>
        <w:t>6.2E.4</w:t>
      </w:r>
      <w:r>
        <w:rPr>
          <w:rFonts w:asciiTheme="minorHAnsi" w:hAnsiTheme="minorHAnsi" w:cstheme="minorBidi"/>
          <w:kern w:val="2"/>
          <w:sz w:val="24"/>
          <w:szCs w:val="24"/>
          <w:lang w:eastAsia="en-GB"/>
          <w14:ligatures w14:val="standardContextual"/>
        </w:rPr>
        <w:tab/>
      </w:r>
      <w:r>
        <w:t>Configured transmitted power for V2X</w:t>
      </w:r>
      <w:r>
        <w:tab/>
        <w:t>369</w:t>
      </w:r>
    </w:p>
    <w:p w14:paraId="57439A70" w14:textId="77777777" w:rsidR="001A6ED1" w:rsidRDefault="001A6ED1">
      <w:pPr>
        <w:pStyle w:val="TOC4"/>
        <w:rPr>
          <w:rFonts w:asciiTheme="minorHAnsi" w:hAnsiTheme="minorHAnsi" w:cstheme="minorBidi"/>
          <w:kern w:val="2"/>
          <w:sz w:val="24"/>
          <w:szCs w:val="24"/>
          <w:lang w:eastAsia="en-GB"/>
          <w14:ligatures w14:val="standardContextual"/>
        </w:rPr>
      </w:pPr>
      <w:r>
        <w:t>6.2E.4.1</w:t>
      </w:r>
      <w:r>
        <w:rPr>
          <w:rFonts w:asciiTheme="minorHAnsi" w:hAnsiTheme="minorHAnsi" w:cstheme="minorBidi"/>
          <w:kern w:val="2"/>
          <w:sz w:val="24"/>
          <w:szCs w:val="24"/>
          <w:lang w:eastAsia="en-GB"/>
          <w14:ligatures w14:val="standardContextual"/>
        </w:rPr>
        <w:tab/>
      </w:r>
      <w:r>
        <w:t>General</w:t>
      </w:r>
      <w:r>
        <w:tab/>
        <w:t>369</w:t>
      </w:r>
    </w:p>
    <w:p w14:paraId="5788AD40" w14:textId="77777777" w:rsidR="001A6ED1" w:rsidRDefault="001A6ED1">
      <w:pPr>
        <w:pStyle w:val="TOC4"/>
        <w:rPr>
          <w:rFonts w:asciiTheme="minorHAnsi" w:hAnsiTheme="minorHAnsi" w:cstheme="minorBidi"/>
          <w:kern w:val="2"/>
          <w:sz w:val="24"/>
          <w:szCs w:val="24"/>
          <w:lang w:eastAsia="en-GB"/>
          <w14:ligatures w14:val="standardContextual"/>
        </w:rPr>
      </w:pPr>
      <w:r>
        <w:t>6.2E.4.2</w:t>
      </w:r>
      <w:r>
        <w:rPr>
          <w:rFonts w:asciiTheme="minorHAnsi" w:hAnsiTheme="minorHAnsi" w:cstheme="minorBidi"/>
          <w:kern w:val="2"/>
          <w:sz w:val="24"/>
          <w:szCs w:val="24"/>
          <w:lang w:eastAsia="en-GB"/>
          <w14:ligatures w14:val="standardContextual"/>
        </w:rPr>
        <w:tab/>
      </w:r>
      <w:r>
        <w:t>Configured transmitted power for inter-band V2X concurrent operation</w:t>
      </w:r>
      <w:r>
        <w:tab/>
        <w:t>370</w:t>
      </w:r>
    </w:p>
    <w:p w14:paraId="316B660A" w14:textId="77777777" w:rsidR="001A6ED1" w:rsidRDefault="001A6ED1">
      <w:pPr>
        <w:pStyle w:val="TOC4"/>
        <w:rPr>
          <w:rFonts w:asciiTheme="minorHAnsi" w:hAnsiTheme="minorHAnsi" w:cstheme="minorBidi"/>
          <w:kern w:val="2"/>
          <w:sz w:val="24"/>
          <w:szCs w:val="24"/>
          <w:lang w:eastAsia="en-GB"/>
          <w14:ligatures w14:val="standardContextual"/>
        </w:rPr>
      </w:pPr>
      <w:r>
        <w:t>6.2E.4.3</w:t>
      </w:r>
      <w:r>
        <w:rPr>
          <w:rFonts w:asciiTheme="minorHAnsi" w:hAnsiTheme="minorHAnsi" w:cstheme="minorBidi"/>
          <w:kern w:val="2"/>
          <w:sz w:val="24"/>
          <w:szCs w:val="24"/>
          <w:lang w:eastAsia="en-GB"/>
          <w14:ligatures w14:val="standardContextual"/>
        </w:rPr>
        <w:tab/>
      </w:r>
      <w:r>
        <w:t>Configured transmitted power for intra-band V2X concurrent operation</w:t>
      </w:r>
      <w:r>
        <w:tab/>
        <w:t>371</w:t>
      </w:r>
    </w:p>
    <w:p w14:paraId="003655CB" w14:textId="77777777" w:rsidR="001A6ED1" w:rsidRDefault="001A6ED1">
      <w:pPr>
        <w:pStyle w:val="TOC2"/>
        <w:rPr>
          <w:rFonts w:asciiTheme="minorHAnsi" w:hAnsiTheme="minorHAnsi" w:cstheme="minorBidi"/>
          <w:kern w:val="2"/>
          <w:sz w:val="24"/>
          <w:szCs w:val="24"/>
          <w:lang w:eastAsia="en-GB"/>
          <w14:ligatures w14:val="standardContextual"/>
        </w:rPr>
      </w:pPr>
      <w:r>
        <w:t>6.2F</w:t>
      </w:r>
      <w:r>
        <w:rPr>
          <w:rFonts w:asciiTheme="minorHAnsi" w:hAnsiTheme="minorHAnsi" w:cstheme="minorBidi"/>
          <w:kern w:val="2"/>
          <w:sz w:val="24"/>
          <w:szCs w:val="24"/>
          <w:lang w:eastAsia="en-GB"/>
          <w14:ligatures w14:val="standardContextual"/>
        </w:rPr>
        <w:tab/>
      </w:r>
      <w:r>
        <w:t>Transmitter power for shared spectrum channel access</w:t>
      </w:r>
      <w:r>
        <w:tab/>
        <w:t>373</w:t>
      </w:r>
    </w:p>
    <w:p w14:paraId="3F85FD26" w14:textId="77777777" w:rsidR="001A6ED1" w:rsidRDefault="001A6ED1">
      <w:pPr>
        <w:pStyle w:val="TOC3"/>
        <w:rPr>
          <w:rFonts w:asciiTheme="minorHAnsi" w:hAnsiTheme="minorHAnsi" w:cstheme="minorBidi"/>
          <w:kern w:val="2"/>
          <w:sz w:val="24"/>
          <w:szCs w:val="24"/>
          <w:lang w:eastAsia="en-GB"/>
          <w14:ligatures w14:val="standardContextual"/>
        </w:rPr>
      </w:pPr>
      <w:r>
        <w:t>6.2F.1</w:t>
      </w:r>
      <w:r>
        <w:rPr>
          <w:rFonts w:asciiTheme="minorHAnsi" w:hAnsiTheme="minorHAnsi" w:cstheme="minorBidi"/>
          <w:kern w:val="2"/>
          <w:sz w:val="24"/>
          <w:szCs w:val="24"/>
          <w:lang w:eastAsia="en-GB"/>
          <w14:ligatures w14:val="standardContextual"/>
        </w:rPr>
        <w:tab/>
      </w:r>
      <w:r>
        <w:rPr>
          <w:lang w:eastAsia="zh-CN"/>
        </w:rPr>
        <w:t xml:space="preserve">UE </w:t>
      </w:r>
      <w:r>
        <w:t>maximum output power</w:t>
      </w:r>
      <w:r>
        <w:tab/>
        <w:t>373</w:t>
      </w:r>
    </w:p>
    <w:p w14:paraId="124D81B0" w14:textId="77777777" w:rsidR="001A6ED1" w:rsidRDefault="001A6ED1">
      <w:pPr>
        <w:pStyle w:val="TOC3"/>
        <w:rPr>
          <w:rFonts w:asciiTheme="minorHAnsi" w:hAnsiTheme="minorHAnsi" w:cstheme="minorBidi"/>
          <w:kern w:val="2"/>
          <w:sz w:val="24"/>
          <w:szCs w:val="24"/>
          <w:lang w:eastAsia="en-GB"/>
          <w14:ligatures w14:val="standardContextual"/>
        </w:rPr>
      </w:pPr>
      <w:r>
        <w:t>6.2F.1A</w:t>
      </w:r>
      <w:r>
        <w:rPr>
          <w:rFonts w:asciiTheme="minorHAnsi" w:hAnsiTheme="minorHAnsi" w:cstheme="minorBidi"/>
          <w:kern w:val="2"/>
          <w:sz w:val="24"/>
          <w:szCs w:val="24"/>
          <w:lang w:eastAsia="en-GB"/>
          <w14:ligatures w14:val="standardContextual"/>
        </w:rPr>
        <w:tab/>
      </w:r>
      <w:r>
        <w:t>UE maximum output power for CA</w:t>
      </w:r>
      <w:r>
        <w:tab/>
        <w:t>374</w:t>
      </w:r>
    </w:p>
    <w:p w14:paraId="4274E77F" w14:textId="77777777" w:rsidR="001A6ED1" w:rsidRDefault="001A6ED1">
      <w:pPr>
        <w:pStyle w:val="TOC4"/>
        <w:rPr>
          <w:rFonts w:asciiTheme="minorHAnsi" w:hAnsiTheme="minorHAnsi" w:cstheme="minorBidi"/>
          <w:kern w:val="2"/>
          <w:sz w:val="24"/>
          <w:szCs w:val="24"/>
          <w:lang w:eastAsia="en-GB"/>
          <w14:ligatures w14:val="standardContextual"/>
        </w:rPr>
      </w:pPr>
      <w:r>
        <w:t>6.2F.1A.1</w:t>
      </w:r>
      <w:r>
        <w:rPr>
          <w:rFonts w:asciiTheme="minorHAnsi" w:hAnsiTheme="minorHAnsi" w:cstheme="minorBidi"/>
          <w:kern w:val="2"/>
          <w:sz w:val="24"/>
          <w:szCs w:val="24"/>
          <w:lang w:eastAsia="en-GB"/>
          <w14:ligatures w14:val="standardContextual"/>
        </w:rPr>
        <w:tab/>
      </w:r>
      <w:r>
        <w:rPr>
          <w:lang w:eastAsia="zh-CN"/>
        </w:rPr>
        <w:t xml:space="preserve">UE </w:t>
      </w:r>
      <w:r>
        <w:t>maximum output power for inter-band CA</w:t>
      </w:r>
      <w:r>
        <w:tab/>
        <w:t>374</w:t>
      </w:r>
    </w:p>
    <w:p w14:paraId="19E1D392" w14:textId="77777777" w:rsidR="001A6ED1" w:rsidRDefault="001A6ED1">
      <w:pPr>
        <w:pStyle w:val="TOC4"/>
        <w:rPr>
          <w:rFonts w:asciiTheme="minorHAnsi" w:hAnsiTheme="minorHAnsi" w:cstheme="minorBidi"/>
          <w:kern w:val="2"/>
          <w:sz w:val="24"/>
          <w:szCs w:val="24"/>
          <w:lang w:eastAsia="en-GB"/>
          <w14:ligatures w14:val="standardContextual"/>
        </w:rPr>
      </w:pPr>
      <w:r>
        <w:t>6.2F.1A.2</w:t>
      </w:r>
      <w:r>
        <w:rPr>
          <w:rFonts w:asciiTheme="minorHAnsi" w:hAnsiTheme="minorHAnsi" w:cstheme="minorBidi"/>
          <w:kern w:val="2"/>
          <w:sz w:val="24"/>
          <w:szCs w:val="24"/>
          <w:lang w:eastAsia="en-GB"/>
          <w14:ligatures w14:val="standardContextual"/>
        </w:rPr>
        <w:tab/>
      </w:r>
      <w:r>
        <w:rPr>
          <w:lang w:eastAsia="zh-CN"/>
        </w:rPr>
        <w:t xml:space="preserve">UE </w:t>
      </w:r>
      <w:r>
        <w:t>maximum output power for intra-band contiguous CA</w:t>
      </w:r>
      <w:r>
        <w:tab/>
        <w:t>374</w:t>
      </w:r>
    </w:p>
    <w:p w14:paraId="077E591E" w14:textId="77777777" w:rsidR="001A6ED1" w:rsidRDefault="001A6ED1">
      <w:pPr>
        <w:pStyle w:val="TOC3"/>
        <w:rPr>
          <w:rFonts w:asciiTheme="minorHAnsi" w:hAnsiTheme="minorHAnsi" w:cstheme="minorBidi"/>
          <w:kern w:val="2"/>
          <w:sz w:val="24"/>
          <w:szCs w:val="24"/>
          <w:lang w:eastAsia="en-GB"/>
          <w14:ligatures w14:val="standardContextual"/>
        </w:rPr>
      </w:pPr>
      <w:r>
        <w:t>6.2F.1</w:t>
      </w:r>
      <w:r w:rsidRPr="00FE3654">
        <w:rPr>
          <w:rFonts w:eastAsia="SimSun"/>
          <w:lang w:val="en-US" w:eastAsia="zh-CN"/>
        </w:rPr>
        <w:t>B</w:t>
      </w:r>
      <w:r>
        <w:rPr>
          <w:rFonts w:asciiTheme="minorHAnsi" w:hAnsiTheme="minorHAnsi" w:cstheme="minorBidi"/>
          <w:kern w:val="2"/>
          <w:sz w:val="24"/>
          <w:szCs w:val="24"/>
          <w:lang w:eastAsia="en-GB"/>
          <w14:ligatures w14:val="standardContextual"/>
        </w:rPr>
        <w:tab/>
      </w:r>
      <w:r>
        <w:t xml:space="preserve">UE maximum output power for </w:t>
      </w:r>
      <w:r w:rsidRPr="00FE3654">
        <w:rPr>
          <w:rFonts w:eastAsia="SimSun"/>
          <w:lang w:val="en-US" w:eastAsia="zh-CN"/>
        </w:rPr>
        <w:t>NR-DC</w:t>
      </w:r>
      <w:r>
        <w:tab/>
        <w:t>375</w:t>
      </w:r>
    </w:p>
    <w:p w14:paraId="152D758B" w14:textId="77777777" w:rsidR="001A6ED1" w:rsidRDefault="001A6ED1">
      <w:pPr>
        <w:pStyle w:val="TOC3"/>
        <w:rPr>
          <w:rFonts w:asciiTheme="minorHAnsi" w:hAnsiTheme="minorHAnsi" w:cstheme="minorBidi"/>
          <w:kern w:val="2"/>
          <w:sz w:val="24"/>
          <w:szCs w:val="24"/>
          <w:lang w:eastAsia="en-GB"/>
          <w14:ligatures w14:val="standardContextual"/>
        </w:rPr>
      </w:pPr>
      <w:r>
        <w:t>6.2F.1D</w:t>
      </w:r>
      <w:r>
        <w:rPr>
          <w:rFonts w:asciiTheme="minorHAnsi" w:hAnsiTheme="minorHAnsi" w:cstheme="minorBidi"/>
          <w:kern w:val="2"/>
          <w:sz w:val="24"/>
          <w:szCs w:val="24"/>
          <w:lang w:eastAsia="en-GB"/>
          <w14:ligatures w14:val="standardContextual"/>
        </w:rPr>
        <w:tab/>
      </w:r>
      <w:r>
        <w:t>UE maximum output power for UL MIMO</w:t>
      </w:r>
      <w:r>
        <w:tab/>
        <w:t>375</w:t>
      </w:r>
    </w:p>
    <w:p w14:paraId="0C031E54" w14:textId="77777777" w:rsidR="001A6ED1" w:rsidRDefault="001A6ED1">
      <w:pPr>
        <w:pStyle w:val="TOC3"/>
        <w:rPr>
          <w:rFonts w:asciiTheme="minorHAnsi" w:hAnsiTheme="minorHAnsi" w:cstheme="minorBidi"/>
          <w:kern w:val="2"/>
          <w:sz w:val="24"/>
          <w:szCs w:val="24"/>
          <w:lang w:eastAsia="en-GB"/>
          <w14:ligatures w14:val="standardContextual"/>
        </w:rPr>
      </w:pPr>
      <w:r>
        <w:t>6.2F.2</w:t>
      </w:r>
      <w:r>
        <w:rPr>
          <w:rFonts w:asciiTheme="minorHAnsi" w:hAnsiTheme="minorHAnsi" w:cstheme="minorBidi"/>
          <w:kern w:val="2"/>
          <w:sz w:val="24"/>
          <w:szCs w:val="24"/>
          <w:lang w:eastAsia="en-GB"/>
          <w14:ligatures w14:val="standardContextual"/>
        </w:rPr>
        <w:tab/>
      </w:r>
      <w:r>
        <w:rPr>
          <w:lang w:eastAsia="zh-CN"/>
        </w:rPr>
        <w:t xml:space="preserve">UE </w:t>
      </w:r>
      <w:r>
        <w:t>maximum output power reduction</w:t>
      </w:r>
      <w:r>
        <w:tab/>
        <w:t>375</w:t>
      </w:r>
    </w:p>
    <w:p w14:paraId="6EAF4545" w14:textId="77777777" w:rsidR="001A6ED1" w:rsidRDefault="001A6ED1">
      <w:pPr>
        <w:pStyle w:val="TOC3"/>
        <w:rPr>
          <w:rFonts w:asciiTheme="minorHAnsi" w:hAnsiTheme="minorHAnsi" w:cstheme="minorBidi"/>
          <w:kern w:val="2"/>
          <w:sz w:val="24"/>
          <w:szCs w:val="24"/>
          <w:lang w:eastAsia="en-GB"/>
          <w14:ligatures w14:val="standardContextual"/>
        </w:rPr>
      </w:pPr>
      <w:r>
        <w:t>6.2F.2A</w:t>
      </w:r>
      <w:r>
        <w:rPr>
          <w:rFonts w:asciiTheme="minorHAnsi" w:hAnsiTheme="minorHAnsi" w:cstheme="minorBidi"/>
          <w:kern w:val="2"/>
          <w:sz w:val="24"/>
          <w:szCs w:val="24"/>
          <w:lang w:eastAsia="en-GB"/>
          <w14:ligatures w14:val="standardContextual"/>
        </w:rPr>
        <w:tab/>
      </w:r>
      <w:r>
        <w:rPr>
          <w:lang w:eastAsia="zh-CN"/>
        </w:rPr>
        <w:t xml:space="preserve">UE </w:t>
      </w:r>
      <w:r>
        <w:t>maximum output power reduction for CA</w:t>
      </w:r>
      <w:r>
        <w:tab/>
        <w:t>376</w:t>
      </w:r>
    </w:p>
    <w:p w14:paraId="55015037" w14:textId="77777777" w:rsidR="001A6ED1" w:rsidRDefault="001A6ED1">
      <w:pPr>
        <w:pStyle w:val="TOC4"/>
        <w:rPr>
          <w:rFonts w:asciiTheme="minorHAnsi" w:hAnsiTheme="minorHAnsi" w:cstheme="minorBidi"/>
          <w:kern w:val="2"/>
          <w:sz w:val="24"/>
          <w:szCs w:val="24"/>
          <w:lang w:eastAsia="en-GB"/>
          <w14:ligatures w14:val="standardContextual"/>
        </w:rPr>
      </w:pPr>
      <w:r>
        <w:t>6.2F.2A.1</w:t>
      </w:r>
      <w:r>
        <w:rPr>
          <w:rFonts w:asciiTheme="minorHAnsi" w:hAnsiTheme="minorHAnsi" w:cstheme="minorBidi"/>
          <w:kern w:val="2"/>
          <w:sz w:val="24"/>
          <w:szCs w:val="24"/>
          <w:lang w:eastAsia="en-GB"/>
          <w14:ligatures w14:val="standardContextual"/>
        </w:rPr>
        <w:tab/>
      </w:r>
      <w:r>
        <w:rPr>
          <w:lang w:eastAsia="zh-CN"/>
        </w:rPr>
        <w:t xml:space="preserve">UE </w:t>
      </w:r>
      <w:r>
        <w:t>maximum output power reduction for inter-band CA</w:t>
      </w:r>
      <w:r>
        <w:tab/>
        <w:t>376</w:t>
      </w:r>
    </w:p>
    <w:p w14:paraId="2E6F3A67"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SimSun"/>
          <w:lang w:eastAsia="zh-CN"/>
        </w:rPr>
        <w:t>6.2F.2A.2</w:t>
      </w:r>
      <w:r>
        <w:rPr>
          <w:rFonts w:asciiTheme="minorHAnsi" w:hAnsiTheme="minorHAnsi" w:cstheme="minorBidi"/>
          <w:kern w:val="2"/>
          <w:sz w:val="24"/>
          <w:szCs w:val="24"/>
          <w:lang w:eastAsia="en-GB"/>
          <w14:ligatures w14:val="standardContextual"/>
        </w:rPr>
        <w:tab/>
      </w:r>
      <w:r w:rsidRPr="00FE3654">
        <w:rPr>
          <w:rFonts w:eastAsia="SimSun"/>
          <w:lang w:eastAsia="zh-CN"/>
        </w:rPr>
        <w:t>UE maximum output power reduction for intra-band contiguous CA</w:t>
      </w:r>
      <w:r>
        <w:tab/>
        <w:t>377</w:t>
      </w:r>
    </w:p>
    <w:p w14:paraId="7C2054E2" w14:textId="77777777" w:rsidR="001A6ED1" w:rsidRDefault="001A6ED1">
      <w:pPr>
        <w:pStyle w:val="TOC3"/>
        <w:rPr>
          <w:rFonts w:asciiTheme="minorHAnsi" w:hAnsiTheme="minorHAnsi" w:cstheme="minorBidi"/>
          <w:kern w:val="2"/>
          <w:sz w:val="24"/>
          <w:szCs w:val="24"/>
          <w:lang w:eastAsia="en-GB"/>
          <w14:ligatures w14:val="standardContextual"/>
        </w:rPr>
      </w:pPr>
      <w:r>
        <w:t>6.2F.2D</w:t>
      </w:r>
      <w:r>
        <w:rPr>
          <w:rFonts w:asciiTheme="minorHAnsi" w:hAnsiTheme="minorHAnsi" w:cstheme="minorBidi"/>
          <w:kern w:val="2"/>
          <w:sz w:val="24"/>
          <w:szCs w:val="24"/>
          <w:lang w:eastAsia="en-GB"/>
          <w14:ligatures w14:val="standardContextual"/>
        </w:rPr>
        <w:tab/>
      </w:r>
      <w:r>
        <w:rPr>
          <w:lang w:eastAsia="zh-CN"/>
        </w:rPr>
        <w:t xml:space="preserve">UE </w:t>
      </w:r>
      <w:r>
        <w:t>maximum output power reduction for UL MIMO</w:t>
      </w:r>
      <w:r>
        <w:tab/>
        <w:t>378</w:t>
      </w:r>
    </w:p>
    <w:p w14:paraId="7F656FA3" w14:textId="77777777" w:rsidR="001A6ED1" w:rsidRDefault="001A6ED1">
      <w:pPr>
        <w:pStyle w:val="TOC3"/>
        <w:rPr>
          <w:rFonts w:asciiTheme="minorHAnsi" w:hAnsiTheme="minorHAnsi" w:cstheme="minorBidi"/>
          <w:kern w:val="2"/>
          <w:sz w:val="24"/>
          <w:szCs w:val="24"/>
          <w:lang w:eastAsia="en-GB"/>
          <w14:ligatures w14:val="standardContextual"/>
        </w:rPr>
      </w:pPr>
      <w:r>
        <w:t>6.2F.3</w:t>
      </w:r>
      <w:r>
        <w:rPr>
          <w:rFonts w:asciiTheme="minorHAnsi" w:hAnsiTheme="minorHAnsi" w:cstheme="minorBidi"/>
          <w:kern w:val="2"/>
          <w:sz w:val="24"/>
          <w:szCs w:val="24"/>
          <w:lang w:eastAsia="en-GB"/>
          <w14:ligatures w14:val="standardContextual"/>
        </w:rPr>
        <w:tab/>
      </w:r>
      <w:r>
        <w:rPr>
          <w:lang w:eastAsia="zh-CN"/>
        </w:rPr>
        <w:t xml:space="preserve">UE additional </w:t>
      </w:r>
      <w:r>
        <w:t>maximum output power reduction</w:t>
      </w:r>
      <w:r>
        <w:tab/>
        <w:t>379</w:t>
      </w:r>
    </w:p>
    <w:p w14:paraId="7178C50F" w14:textId="77777777" w:rsidR="001A6ED1" w:rsidRDefault="001A6ED1">
      <w:pPr>
        <w:pStyle w:val="TOC4"/>
        <w:rPr>
          <w:rFonts w:asciiTheme="minorHAnsi" w:hAnsiTheme="minorHAnsi" w:cstheme="minorBidi"/>
          <w:kern w:val="2"/>
          <w:sz w:val="24"/>
          <w:szCs w:val="24"/>
          <w:lang w:eastAsia="en-GB"/>
          <w14:ligatures w14:val="standardContextual"/>
        </w:rPr>
      </w:pPr>
      <w:r>
        <w:t>6.2F.3.1</w:t>
      </w:r>
      <w:r>
        <w:rPr>
          <w:rFonts w:asciiTheme="minorHAnsi" w:hAnsiTheme="minorHAnsi" w:cstheme="minorBidi"/>
          <w:kern w:val="2"/>
          <w:sz w:val="24"/>
          <w:szCs w:val="24"/>
          <w:lang w:eastAsia="en-GB"/>
          <w14:ligatures w14:val="standardContextual"/>
        </w:rPr>
        <w:tab/>
      </w:r>
      <w:r>
        <w:t>General</w:t>
      </w:r>
      <w:r>
        <w:tab/>
        <w:t>379</w:t>
      </w:r>
    </w:p>
    <w:p w14:paraId="412CD29A" w14:textId="77777777" w:rsidR="001A6ED1" w:rsidRDefault="001A6ED1">
      <w:pPr>
        <w:pStyle w:val="TOC4"/>
        <w:rPr>
          <w:rFonts w:asciiTheme="minorHAnsi" w:hAnsiTheme="minorHAnsi" w:cstheme="minorBidi"/>
          <w:kern w:val="2"/>
          <w:sz w:val="24"/>
          <w:szCs w:val="24"/>
          <w:lang w:eastAsia="en-GB"/>
          <w14:ligatures w14:val="standardContextual"/>
        </w:rPr>
      </w:pPr>
      <w:r>
        <w:t>6.2F.3.2</w:t>
      </w:r>
      <w:r>
        <w:rPr>
          <w:rFonts w:asciiTheme="minorHAnsi" w:hAnsiTheme="minorHAnsi" w:cstheme="minorBidi"/>
          <w:kern w:val="2"/>
          <w:sz w:val="24"/>
          <w:szCs w:val="24"/>
          <w:lang w:eastAsia="en-GB"/>
          <w14:ligatures w14:val="standardContextual"/>
        </w:rPr>
        <w:tab/>
      </w:r>
      <w:r>
        <w:t>A-MPR for NS_28</w:t>
      </w:r>
      <w:r>
        <w:tab/>
        <w:t>380</w:t>
      </w:r>
    </w:p>
    <w:p w14:paraId="6F98250D" w14:textId="77777777" w:rsidR="001A6ED1" w:rsidRDefault="001A6ED1">
      <w:pPr>
        <w:pStyle w:val="TOC4"/>
        <w:rPr>
          <w:rFonts w:asciiTheme="minorHAnsi" w:hAnsiTheme="minorHAnsi" w:cstheme="minorBidi"/>
          <w:kern w:val="2"/>
          <w:sz w:val="24"/>
          <w:szCs w:val="24"/>
          <w:lang w:eastAsia="en-GB"/>
          <w14:ligatures w14:val="standardContextual"/>
        </w:rPr>
      </w:pPr>
      <w:r>
        <w:t>6.2F.3.3</w:t>
      </w:r>
      <w:r>
        <w:rPr>
          <w:rFonts w:asciiTheme="minorHAnsi" w:hAnsiTheme="minorHAnsi" w:cstheme="minorBidi"/>
          <w:kern w:val="2"/>
          <w:sz w:val="24"/>
          <w:szCs w:val="24"/>
          <w:lang w:eastAsia="en-GB"/>
          <w14:ligatures w14:val="standardContextual"/>
        </w:rPr>
        <w:tab/>
      </w:r>
      <w:r>
        <w:t>A-MPR for NS_29</w:t>
      </w:r>
      <w:r>
        <w:tab/>
        <w:t>380</w:t>
      </w:r>
    </w:p>
    <w:p w14:paraId="3AD24C06" w14:textId="77777777" w:rsidR="001A6ED1" w:rsidRDefault="001A6ED1">
      <w:pPr>
        <w:pStyle w:val="TOC4"/>
        <w:rPr>
          <w:rFonts w:asciiTheme="minorHAnsi" w:hAnsiTheme="minorHAnsi" w:cstheme="minorBidi"/>
          <w:kern w:val="2"/>
          <w:sz w:val="24"/>
          <w:szCs w:val="24"/>
          <w:lang w:eastAsia="en-GB"/>
          <w14:ligatures w14:val="standardContextual"/>
        </w:rPr>
      </w:pPr>
      <w:r>
        <w:t>6.2F.3.4</w:t>
      </w:r>
      <w:r>
        <w:rPr>
          <w:rFonts w:asciiTheme="minorHAnsi" w:hAnsiTheme="minorHAnsi" w:cstheme="minorBidi"/>
          <w:kern w:val="2"/>
          <w:sz w:val="24"/>
          <w:szCs w:val="24"/>
          <w:lang w:eastAsia="en-GB"/>
          <w14:ligatures w14:val="standardContextual"/>
        </w:rPr>
        <w:tab/>
      </w:r>
      <w:r>
        <w:t>A-MPR for NS_30</w:t>
      </w:r>
      <w:r>
        <w:tab/>
        <w:t>381</w:t>
      </w:r>
    </w:p>
    <w:p w14:paraId="30BB5607" w14:textId="77777777" w:rsidR="001A6ED1" w:rsidRDefault="001A6ED1">
      <w:pPr>
        <w:pStyle w:val="TOC4"/>
        <w:rPr>
          <w:rFonts w:asciiTheme="minorHAnsi" w:hAnsiTheme="minorHAnsi" w:cstheme="minorBidi"/>
          <w:kern w:val="2"/>
          <w:sz w:val="24"/>
          <w:szCs w:val="24"/>
          <w:lang w:eastAsia="en-GB"/>
          <w14:ligatures w14:val="standardContextual"/>
        </w:rPr>
      </w:pPr>
      <w:r>
        <w:t>6.2F.3.5</w:t>
      </w:r>
      <w:r>
        <w:rPr>
          <w:rFonts w:asciiTheme="minorHAnsi" w:hAnsiTheme="minorHAnsi" w:cstheme="minorBidi"/>
          <w:kern w:val="2"/>
          <w:sz w:val="24"/>
          <w:szCs w:val="24"/>
          <w:lang w:eastAsia="en-GB"/>
          <w14:ligatures w14:val="standardContextual"/>
        </w:rPr>
        <w:tab/>
      </w:r>
      <w:r>
        <w:t>A-MPR for NS_31</w:t>
      </w:r>
      <w:r>
        <w:tab/>
        <w:t>381</w:t>
      </w:r>
    </w:p>
    <w:p w14:paraId="1DE007D6" w14:textId="77777777" w:rsidR="001A6ED1" w:rsidRDefault="001A6ED1">
      <w:pPr>
        <w:pStyle w:val="TOC4"/>
        <w:rPr>
          <w:rFonts w:asciiTheme="minorHAnsi" w:hAnsiTheme="minorHAnsi" w:cstheme="minorBidi"/>
          <w:kern w:val="2"/>
          <w:sz w:val="24"/>
          <w:szCs w:val="24"/>
          <w:lang w:eastAsia="en-GB"/>
          <w14:ligatures w14:val="standardContextual"/>
        </w:rPr>
      </w:pPr>
      <w:r>
        <w:t>6.2F.3.6</w:t>
      </w:r>
      <w:r>
        <w:rPr>
          <w:rFonts w:asciiTheme="minorHAnsi" w:hAnsiTheme="minorHAnsi" w:cstheme="minorBidi"/>
          <w:kern w:val="2"/>
          <w:sz w:val="24"/>
          <w:szCs w:val="24"/>
          <w:lang w:eastAsia="en-GB"/>
          <w14:ligatures w14:val="standardContextual"/>
        </w:rPr>
        <w:tab/>
      </w:r>
      <w:r>
        <w:t>A-MPR for NS_53</w:t>
      </w:r>
      <w:r>
        <w:tab/>
        <w:t>382</w:t>
      </w:r>
    </w:p>
    <w:p w14:paraId="3699668C" w14:textId="77777777" w:rsidR="001A6ED1" w:rsidRDefault="001A6ED1">
      <w:pPr>
        <w:pStyle w:val="TOC4"/>
        <w:rPr>
          <w:rFonts w:asciiTheme="minorHAnsi" w:hAnsiTheme="minorHAnsi" w:cstheme="minorBidi"/>
          <w:kern w:val="2"/>
          <w:sz w:val="24"/>
          <w:szCs w:val="24"/>
          <w:lang w:eastAsia="en-GB"/>
          <w14:ligatures w14:val="standardContextual"/>
        </w:rPr>
      </w:pPr>
      <w:r>
        <w:t>6.2F.3.7</w:t>
      </w:r>
      <w:r>
        <w:rPr>
          <w:rFonts w:asciiTheme="minorHAnsi" w:hAnsiTheme="minorHAnsi" w:cstheme="minorBidi"/>
          <w:kern w:val="2"/>
          <w:sz w:val="24"/>
          <w:szCs w:val="24"/>
          <w:lang w:eastAsia="en-GB"/>
          <w14:ligatures w14:val="standardContextual"/>
        </w:rPr>
        <w:tab/>
      </w:r>
      <w:r>
        <w:t>A-MPR for NS_54</w:t>
      </w:r>
      <w:r>
        <w:tab/>
        <w:t>382</w:t>
      </w:r>
    </w:p>
    <w:p w14:paraId="35FFDF7A" w14:textId="77777777" w:rsidR="001A6ED1" w:rsidRDefault="001A6ED1">
      <w:pPr>
        <w:pStyle w:val="TOC4"/>
        <w:rPr>
          <w:rFonts w:asciiTheme="minorHAnsi" w:hAnsiTheme="minorHAnsi" w:cstheme="minorBidi"/>
          <w:kern w:val="2"/>
          <w:sz w:val="24"/>
          <w:szCs w:val="24"/>
          <w:lang w:eastAsia="en-GB"/>
          <w14:ligatures w14:val="standardContextual"/>
        </w:rPr>
      </w:pPr>
      <w:r>
        <w:t>6.2F.3.8</w:t>
      </w:r>
      <w:r>
        <w:rPr>
          <w:rFonts w:asciiTheme="minorHAnsi" w:hAnsiTheme="minorHAnsi" w:cstheme="minorBidi"/>
          <w:kern w:val="2"/>
          <w:sz w:val="24"/>
          <w:szCs w:val="24"/>
          <w:lang w:eastAsia="en-GB"/>
          <w14:ligatures w14:val="standardContextual"/>
        </w:rPr>
        <w:tab/>
      </w:r>
      <w:r>
        <w:t>A-MPR for NS_58</w:t>
      </w:r>
      <w:r>
        <w:tab/>
        <w:t>383</w:t>
      </w:r>
    </w:p>
    <w:p w14:paraId="342D2443" w14:textId="77777777" w:rsidR="001A6ED1" w:rsidRDefault="001A6ED1">
      <w:pPr>
        <w:pStyle w:val="TOC4"/>
        <w:rPr>
          <w:rFonts w:asciiTheme="minorHAnsi" w:hAnsiTheme="minorHAnsi" w:cstheme="minorBidi"/>
          <w:kern w:val="2"/>
          <w:sz w:val="24"/>
          <w:szCs w:val="24"/>
          <w:lang w:eastAsia="en-GB"/>
          <w14:ligatures w14:val="standardContextual"/>
        </w:rPr>
      </w:pPr>
      <w:r>
        <w:t>6.2F.3.9</w:t>
      </w:r>
      <w:r>
        <w:rPr>
          <w:rFonts w:asciiTheme="minorHAnsi" w:hAnsiTheme="minorHAnsi" w:cstheme="minorBidi"/>
          <w:kern w:val="2"/>
          <w:sz w:val="24"/>
          <w:szCs w:val="24"/>
          <w:lang w:eastAsia="en-GB"/>
          <w14:ligatures w14:val="standardContextual"/>
        </w:rPr>
        <w:tab/>
      </w:r>
      <w:r>
        <w:t>A-MPR for NS_59</w:t>
      </w:r>
      <w:r>
        <w:tab/>
        <w:t>384</w:t>
      </w:r>
    </w:p>
    <w:p w14:paraId="42D4E91E" w14:textId="77777777" w:rsidR="001A6ED1" w:rsidRDefault="001A6ED1">
      <w:pPr>
        <w:pStyle w:val="TOC4"/>
        <w:rPr>
          <w:rFonts w:asciiTheme="minorHAnsi" w:hAnsiTheme="minorHAnsi" w:cstheme="minorBidi"/>
          <w:kern w:val="2"/>
          <w:sz w:val="24"/>
          <w:szCs w:val="24"/>
          <w:lang w:eastAsia="en-GB"/>
          <w14:ligatures w14:val="standardContextual"/>
        </w:rPr>
      </w:pPr>
      <w:r>
        <w:t>6.2F.3.10</w:t>
      </w:r>
      <w:r>
        <w:rPr>
          <w:rFonts w:asciiTheme="minorHAnsi" w:hAnsiTheme="minorHAnsi" w:cstheme="minorBidi"/>
          <w:kern w:val="2"/>
          <w:sz w:val="24"/>
          <w:szCs w:val="24"/>
          <w:lang w:eastAsia="en-GB"/>
          <w14:ligatures w14:val="standardContextual"/>
        </w:rPr>
        <w:tab/>
      </w:r>
      <w:r>
        <w:t>A-MPR for NS_60</w:t>
      </w:r>
      <w:r>
        <w:tab/>
        <w:t>385</w:t>
      </w:r>
    </w:p>
    <w:p w14:paraId="7D000860" w14:textId="77777777" w:rsidR="001A6ED1" w:rsidRDefault="001A6ED1">
      <w:pPr>
        <w:pStyle w:val="TOC4"/>
        <w:rPr>
          <w:rFonts w:asciiTheme="minorHAnsi" w:hAnsiTheme="minorHAnsi" w:cstheme="minorBidi"/>
          <w:kern w:val="2"/>
          <w:sz w:val="24"/>
          <w:szCs w:val="24"/>
          <w:lang w:eastAsia="en-GB"/>
          <w14:ligatures w14:val="standardContextual"/>
        </w:rPr>
      </w:pPr>
      <w:r>
        <w:t>6.2F.3.11</w:t>
      </w:r>
      <w:r>
        <w:rPr>
          <w:rFonts w:asciiTheme="minorHAnsi" w:hAnsiTheme="minorHAnsi" w:cstheme="minorBidi"/>
          <w:kern w:val="2"/>
          <w:sz w:val="24"/>
          <w:szCs w:val="24"/>
          <w:lang w:eastAsia="en-GB"/>
          <w14:ligatures w14:val="standardContextual"/>
        </w:rPr>
        <w:tab/>
      </w:r>
      <w:r>
        <w:t>A-MPR for NS_61</w:t>
      </w:r>
      <w:r>
        <w:tab/>
        <w:t>385</w:t>
      </w:r>
    </w:p>
    <w:p w14:paraId="054E3AF9" w14:textId="77777777" w:rsidR="001A6ED1" w:rsidRDefault="001A6ED1">
      <w:pPr>
        <w:pStyle w:val="TOC3"/>
        <w:rPr>
          <w:rFonts w:asciiTheme="minorHAnsi" w:hAnsiTheme="minorHAnsi" w:cstheme="minorBidi"/>
          <w:kern w:val="2"/>
          <w:sz w:val="24"/>
          <w:szCs w:val="24"/>
          <w:lang w:eastAsia="en-GB"/>
          <w14:ligatures w14:val="standardContextual"/>
        </w:rPr>
      </w:pPr>
      <w:r>
        <w:t>6.2F.3A</w:t>
      </w:r>
      <w:r>
        <w:rPr>
          <w:rFonts w:asciiTheme="minorHAnsi" w:hAnsiTheme="minorHAnsi" w:cstheme="minorBidi"/>
          <w:kern w:val="2"/>
          <w:sz w:val="24"/>
          <w:szCs w:val="24"/>
          <w:lang w:eastAsia="en-GB"/>
          <w14:ligatures w14:val="standardContextual"/>
        </w:rPr>
        <w:tab/>
      </w:r>
      <w:r>
        <w:rPr>
          <w:lang w:eastAsia="zh-CN"/>
        </w:rPr>
        <w:t xml:space="preserve">UE additional </w:t>
      </w:r>
      <w:r>
        <w:t>maximum output power reduction for CA</w:t>
      </w:r>
      <w:r>
        <w:tab/>
        <w:t>386</w:t>
      </w:r>
    </w:p>
    <w:p w14:paraId="25390BBF" w14:textId="77777777" w:rsidR="001A6ED1" w:rsidRDefault="001A6ED1">
      <w:pPr>
        <w:pStyle w:val="TOC4"/>
        <w:rPr>
          <w:rFonts w:asciiTheme="minorHAnsi" w:hAnsiTheme="minorHAnsi" w:cstheme="minorBidi"/>
          <w:kern w:val="2"/>
          <w:sz w:val="24"/>
          <w:szCs w:val="24"/>
          <w:lang w:eastAsia="en-GB"/>
          <w14:ligatures w14:val="standardContextual"/>
        </w:rPr>
      </w:pPr>
      <w:r>
        <w:t>6.2F.3A.1</w:t>
      </w:r>
      <w:r>
        <w:rPr>
          <w:rFonts w:asciiTheme="minorHAnsi"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386</w:t>
      </w:r>
    </w:p>
    <w:p w14:paraId="18845516" w14:textId="77777777" w:rsidR="001A6ED1" w:rsidRDefault="001A6ED1">
      <w:pPr>
        <w:pStyle w:val="TOC3"/>
        <w:rPr>
          <w:rFonts w:asciiTheme="minorHAnsi" w:hAnsiTheme="minorHAnsi" w:cstheme="minorBidi"/>
          <w:kern w:val="2"/>
          <w:sz w:val="24"/>
          <w:szCs w:val="24"/>
          <w:lang w:eastAsia="en-GB"/>
          <w14:ligatures w14:val="standardContextual"/>
        </w:rPr>
      </w:pPr>
      <w:r>
        <w:t>6.2F.3D</w:t>
      </w:r>
      <w:r>
        <w:rPr>
          <w:rFonts w:asciiTheme="minorHAnsi" w:hAnsiTheme="minorHAnsi" w:cstheme="minorBidi"/>
          <w:kern w:val="2"/>
          <w:sz w:val="24"/>
          <w:szCs w:val="24"/>
          <w:lang w:eastAsia="en-GB"/>
          <w14:ligatures w14:val="standardContextual"/>
        </w:rPr>
        <w:tab/>
      </w:r>
      <w:r>
        <w:rPr>
          <w:lang w:eastAsia="zh-CN"/>
        </w:rPr>
        <w:t xml:space="preserve">UE additional </w:t>
      </w:r>
      <w:r>
        <w:t>maximum output power reduction for UL MIMO</w:t>
      </w:r>
      <w:r>
        <w:tab/>
        <w:t>386</w:t>
      </w:r>
    </w:p>
    <w:p w14:paraId="27C0F766" w14:textId="77777777" w:rsidR="001A6ED1" w:rsidRDefault="001A6ED1">
      <w:pPr>
        <w:pStyle w:val="TOC3"/>
        <w:rPr>
          <w:rFonts w:asciiTheme="minorHAnsi" w:hAnsiTheme="minorHAnsi" w:cstheme="minorBidi"/>
          <w:kern w:val="2"/>
          <w:sz w:val="24"/>
          <w:szCs w:val="24"/>
          <w:lang w:eastAsia="en-GB"/>
          <w14:ligatures w14:val="standardContextual"/>
        </w:rPr>
      </w:pPr>
      <w:r>
        <w:t>6.2F.4</w:t>
      </w:r>
      <w:r>
        <w:rPr>
          <w:rFonts w:asciiTheme="minorHAnsi" w:hAnsiTheme="minorHAnsi" w:cstheme="minorBidi"/>
          <w:kern w:val="2"/>
          <w:sz w:val="24"/>
          <w:szCs w:val="24"/>
          <w:lang w:eastAsia="en-GB"/>
          <w14:ligatures w14:val="standardContextual"/>
        </w:rPr>
        <w:tab/>
      </w:r>
      <w:r>
        <w:t>Configured transmitted power</w:t>
      </w:r>
      <w:r>
        <w:tab/>
        <w:t>386</w:t>
      </w:r>
    </w:p>
    <w:p w14:paraId="30DFC5B1" w14:textId="77777777" w:rsidR="001A6ED1" w:rsidRDefault="001A6ED1">
      <w:pPr>
        <w:pStyle w:val="TOC3"/>
        <w:rPr>
          <w:rFonts w:asciiTheme="minorHAnsi" w:hAnsiTheme="minorHAnsi" w:cstheme="minorBidi"/>
          <w:kern w:val="2"/>
          <w:sz w:val="24"/>
          <w:szCs w:val="24"/>
          <w:lang w:eastAsia="en-GB"/>
          <w14:ligatures w14:val="standardContextual"/>
        </w:rPr>
      </w:pPr>
      <w:r>
        <w:t>6.2F.4D</w:t>
      </w:r>
      <w:r>
        <w:rPr>
          <w:rFonts w:asciiTheme="minorHAnsi" w:hAnsiTheme="minorHAnsi" w:cstheme="minorBidi"/>
          <w:kern w:val="2"/>
          <w:sz w:val="24"/>
          <w:szCs w:val="24"/>
          <w:lang w:eastAsia="en-GB"/>
          <w14:ligatures w14:val="standardContextual"/>
        </w:rPr>
        <w:tab/>
      </w:r>
      <w:r>
        <w:t>Configured transmitted power UL MIMO</w:t>
      </w:r>
      <w:r>
        <w:tab/>
        <w:t>386</w:t>
      </w:r>
    </w:p>
    <w:p w14:paraId="13AFF5A3"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rFonts w:eastAsia="MS Mincho"/>
        </w:rPr>
        <w:t>6.2G</w:t>
      </w:r>
      <w:r>
        <w:rPr>
          <w:rFonts w:asciiTheme="minorHAnsi" w:hAnsiTheme="minorHAnsi" w:cstheme="minorBidi"/>
          <w:kern w:val="2"/>
          <w:sz w:val="24"/>
          <w:szCs w:val="24"/>
          <w:lang w:eastAsia="en-GB"/>
          <w14:ligatures w14:val="standardContextual"/>
        </w:rPr>
        <w:tab/>
      </w:r>
      <w:r w:rsidRPr="00FE3654">
        <w:rPr>
          <w:rFonts w:eastAsia="MS Mincho"/>
        </w:rPr>
        <w:t>Transmitter power for Tx Diversity</w:t>
      </w:r>
      <w:r>
        <w:tab/>
        <w:t>387</w:t>
      </w:r>
    </w:p>
    <w:p w14:paraId="606F3BFD"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rFonts w:eastAsia="MS Mincho"/>
        </w:rPr>
        <w:t>6.2G.1</w:t>
      </w:r>
      <w:r>
        <w:rPr>
          <w:rFonts w:asciiTheme="minorHAnsi" w:hAnsiTheme="minorHAnsi" w:cstheme="minorBidi"/>
          <w:kern w:val="2"/>
          <w:sz w:val="24"/>
          <w:szCs w:val="24"/>
          <w:lang w:eastAsia="en-GB"/>
          <w14:ligatures w14:val="standardContextual"/>
        </w:rPr>
        <w:tab/>
      </w:r>
      <w:r w:rsidRPr="00FE3654">
        <w:rPr>
          <w:rFonts w:eastAsia="MS Mincho"/>
        </w:rPr>
        <w:t xml:space="preserve"> </w:t>
      </w:r>
      <w:r w:rsidRPr="00FE3654">
        <w:rPr>
          <w:rFonts w:eastAsia="MS Mincho"/>
          <w:lang w:eastAsia="zh-CN"/>
        </w:rPr>
        <w:t xml:space="preserve">UE </w:t>
      </w:r>
      <w:r w:rsidRPr="00FE3654">
        <w:rPr>
          <w:rFonts w:eastAsia="MS Mincho"/>
        </w:rPr>
        <w:t>maximum output power for Tx Diversity</w:t>
      </w:r>
      <w:r>
        <w:tab/>
        <w:t>387</w:t>
      </w:r>
    </w:p>
    <w:p w14:paraId="265D4795"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rFonts w:eastAsia="MS Mincho"/>
        </w:rPr>
        <w:lastRenderedPageBreak/>
        <w:t>6.2G.2</w:t>
      </w:r>
      <w:r>
        <w:rPr>
          <w:rFonts w:asciiTheme="minorHAnsi" w:hAnsiTheme="minorHAnsi" w:cstheme="minorBidi"/>
          <w:kern w:val="2"/>
          <w:sz w:val="24"/>
          <w:szCs w:val="24"/>
          <w:lang w:eastAsia="en-GB"/>
          <w14:ligatures w14:val="standardContextual"/>
        </w:rPr>
        <w:tab/>
      </w:r>
      <w:r w:rsidRPr="00FE3654">
        <w:rPr>
          <w:rFonts w:eastAsia="MS Mincho"/>
        </w:rPr>
        <w:t xml:space="preserve"> </w:t>
      </w:r>
      <w:r w:rsidRPr="00FE3654">
        <w:rPr>
          <w:rFonts w:eastAsia="MS Mincho"/>
          <w:lang w:eastAsia="zh-CN"/>
        </w:rPr>
        <w:t xml:space="preserve">UE </w:t>
      </w:r>
      <w:r w:rsidRPr="00FE3654">
        <w:rPr>
          <w:rFonts w:eastAsia="MS Mincho"/>
        </w:rPr>
        <w:t>maximum output power reduction for Tx Diversity</w:t>
      </w:r>
      <w:r>
        <w:tab/>
        <w:t>387</w:t>
      </w:r>
    </w:p>
    <w:p w14:paraId="638FDD78"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rFonts w:eastAsia="MS Mincho"/>
        </w:rPr>
        <w:t>6.2G.3</w:t>
      </w:r>
      <w:r>
        <w:rPr>
          <w:rFonts w:asciiTheme="minorHAnsi"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FE3654">
        <w:rPr>
          <w:rFonts w:eastAsia="MS Mincho"/>
        </w:rPr>
        <w:t xml:space="preserve"> Tx Diversity</w:t>
      </w:r>
      <w:r>
        <w:tab/>
        <w:t>387</w:t>
      </w:r>
    </w:p>
    <w:p w14:paraId="2130233B"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rFonts w:eastAsia="MS Mincho"/>
        </w:rPr>
        <w:t>6.2G.4</w:t>
      </w:r>
      <w:r>
        <w:rPr>
          <w:rFonts w:asciiTheme="minorHAnsi" w:hAnsiTheme="minorHAnsi" w:cstheme="minorBidi"/>
          <w:kern w:val="2"/>
          <w:sz w:val="24"/>
          <w:szCs w:val="24"/>
          <w:lang w:eastAsia="en-GB"/>
          <w14:ligatures w14:val="standardContextual"/>
        </w:rPr>
        <w:tab/>
      </w:r>
      <w:r w:rsidRPr="00FE3654">
        <w:rPr>
          <w:rFonts w:eastAsia="MS Mincho"/>
        </w:rPr>
        <w:t>Configured transmitted power for Tx Diversity</w:t>
      </w:r>
      <w:r>
        <w:tab/>
        <w:t>387</w:t>
      </w:r>
    </w:p>
    <w:p w14:paraId="4EC451B8"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rFonts w:eastAsia="MS Mincho"/>
        </w:rPr>
        <w:t>6.2H</w:t>
      </w:r>
      <w:r>
        <w:rPr>
          <w:rFonts w:asciiTheme="minorHAnsi" w:hAnsiTheme="minorHAnsi" w:cstheme="minorBidi"/>
          <w:kern w:val="2"/>
          <w:sz w:val="24"/>
          <w:szCs w:val="24"/>
          <w:lang w:eastAsia="en-GB"/>
          <w14:ligatures w14:val="standardContextual"/>
        </w:rPr>
        <w:tab/>
      </w:r>
      <w:r w:rsidRPr="00FE3654">
        <w:rPr>
          <w:rFonts w:eastAsia="MS Mincho"/>
        </w:rPr>
        <w:t>Transmitter power for CA with UL MIMO</w:t>
      </w:r>
      <w:r>
        <w:tab/>
        <w:t>388</w:t>
      </w:r>
    </w:p>
    <w:p w14:paraId="5C7FDE07"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rFonts w:eastAsia="MS Mincho"/>
        </w:rPr>
        <w:t>6.2H.1</w:t>
      </w:r>
      <w:r>
        <w:rPr>
          <w:rFonts w:asciiTheme="minorHAnsi" w:hAnsiTheme="minorHAnsi" w:cstheme="minorBidi"/>
          <w:kern w:val="2"/>
          <w:sz w:val="24"/>
          <w:szCs w:val="24"/>
          <w:lang w:eastAsia="en-GB"/>
          <w14:ligatures w14:val="standardContextual"/>
        </w:rPr>
        <w:tab/>
      </w:r>
      <w:r w:rsidRPr="00FE3654">
        <w:rPr>
          <w:rFonts w:eastAsia="MS Mincho"/>
        </w:rPr>
        <w:t>Transmitter power for intra-band UL contiguous CA with UL MIMO</w:t>
      </w:r>
      <w:r>
        <w:tab/>
        <w:t>388</w:t>
      </w:r>
    </w:p>
    <w:p w14:paraId="307598BF"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MS Mincho"/>
        </w:rPr>
        <w:t>6.2H.1.1</w:t>
      </w:r>
      <w:r>
        <w:rPr>
          <w:rFonts w:asciiTheme="minorHAnsi" w:hAnsiTheme="minorHAnsi" w:cstheme="minorBidi"/>
          <w:kern w:val="2"/>
          <w:sz w:val="24"/>
          <w:szCs w:val="24"/>
          <w:lang w:eastAsia="en-GB"/>
          <w14:ligatures w14:val="standardContextual"/>
        </w:rPr>
        <w:tab/>
      </w:r>
      <w:r w:rsidRPr="00FE3654">
        <w:rPr>
          <w:rFonts w:eastAsia="MS Mincho"/>
          <w:lang w:eastAsia="zh-CN"/>
        </w:rPr>
        <w:t xml:space="preserve">UE </w:t>
      </w:r>
      <w:r w:rsidRPr="00FE3654">
        <w:rPr>
          <w:rFonts w:eastAsia="MS Mincho"/>
        </w:rPr>
        <w:t>maximum output power for intra-band UL contiguous CA with UL MIMO</w:t>
      </w:r>
      <w:r>
        <w:tab/>
        <w:t>388</w:t>
      </w:r>
    </w:p>
    <w:p w14:paraId="2A71A7F0"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MS Mincho"/>
        </w:rPr>
        <w:t>6.2H.1.2</w:t>
      </w:r>
      <w:r>
        <w:rPr>
          <w:rFonts w:asciiTheme="minorHAnsi" w:hAnsiTheme="minorHAnsi" w:cstheme="minorBidi"/>
          <w:kern w:val="2"/>
          <w:sz w:val="24"/>
          <w:szCs w:val="24"/>
          <w:lang w:eastAsia="en-GB"/>
          <w14:ligatures w14:val="standardContextual"/>
        </w:rPr>
        <w:tab/>
      </w:r>
      <w:r w:rsidRPr="00FE3654">
        <w:rPr>
          <w:rFonts w:eastAsia="MS Mincho"/>
          <w:lang w:eastAsia="zh-CN"/>
        </w:rPr>
        <w:t xml:space="preserve">UE </w:t>
      </w:r>
      <w:r w:rsidRPr="00FE3654">
        <w:rPr>
          <w:rFonts w:eastAsia="MS Mincho"/>
        </w:rPr>
        <w:t>maximum output power reduction for intra-band UL contiguous CA with UL MIMO</w:t>
      </w:r>
      <w:r>
        <w:tab/>
        <w:t>388</w:t>
      </w:r>
    </w:p>
    <w:p w14:paraId="65445FC7"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MS Mincho"/>
        </w:rPr>
        <w:t>6.2H.1.3</w:t>
      </w:r>
      <w:r>
        <w:rPr>
          <w:rFonts w:asciiTheme="minorHAnsi"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FE3654">
        <w:rPr>
          <w:rFonts w:eastAsia="MS Mincho"/>
        </w:rPr>
        <w:t xml:space="preserve"> intra-band UL contiguous CA with UL MIMO</w:t>
      </w:r>
      <w:r>
        <w:tab/>
        <w:t>389</w:t>
      </w:r>
    </w:p>
    <w:p w14:paraId="0B1B3AF9"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MS Mincho"/>
        </w:rPr>
        <w:t>6.2H.1.4</w:t>
      </w:r>
      <w:r>
        <w:rPr>
          <w:rFonts w:asciiTheme="minorHAnsi" w:hAnsiTheme="minorHAnsi" w:cstheme="minorBidi"/>
          <w:kern w:val="2"/>
          <w:sz w:val="24"/>
          <w:szCs w:val="24"/>
          <w:lang w:eastAsia="en-GB"/>
          <w14:ligatures w14:val="standardContextual"/>
        </w:rPr>
        <w:tab/>
      </w:r>
      <w:r w:rsidRPr="00FE3654">
        <w:rPr>
          <w:rFonts w:eastAsia="MS Mincho"/>
        </w:rPr>
        <w:t>Configured transmitted power for intra-band UL contiguous CA with UL MIMO</w:t>
      </w:r>
      <w:r>
        <w:tab/>
        <w:t>389</w:t>
      </w:r>
    </w:p>
    <w:p w14:paraId="2EB22897" w14:textId="77777777" w:rsidR="001A6ED1" w:rsidRDefault="001A6ED1">
      <w:pPr>
        <w:pStyle w:val="TOC2"/>
        <w:rPr>
          <w:rFonts w:asciiTheme="minorHAnsi" w:hAnsiTheme="minorHAnsi" w:cstheme="minorBidi"/>
          <w:kern w:val="2"/>
          <w:sz w:val="24"/>
          <w:szCs w:val="24"/>
          <w:lang w:eastAsia="en-GB"/>
          <w14:ligatures w14:val="standardContextual"/>
        </w:rPr>
      </w:pPr>
      <w:r>
        <w:t>6.2I</w:t>
      </w:r>
      <w:r>
        <w:rPr>
          <w:rFonts w:asciiTheme="minorHAnsi" w:hAnsiTheme="minorHAnsi" w:cstheme="minorBidi"/>
          <w:kern w:val="2"/>
          <w:sz w:val="24"/>
          <w:szCs w:val="24"/>
          <w:lang w:eastAsia="en-GB"/>
          <w14:ligatures w14:val="standardContextual"/>
        </w:rPr>
        <w:tab/>
      </w:r>
      <w:r>
        <w:t>Transmitter power for RedCap</w:t>
      </w:r>
      <w:r>
        <w:tab/>
        <w:t>389</w:t>
      </w:r>
    </w:p>
    <w:p w14:paraId="03CC034C" w14:textId="77777777" w:rsidR="001A6ED1" w:rsidRDefault="001A6ED1">
      <w:pPr>
        <w:pStyle w:val="TOC3"/>
        <w:rPr>
          <w:rFonts w:asciiTheme="minorHAnsi" w:hAnsiTheme="minorHAnsi" w:cstheme="minorBidi"/>
          <w:kern w:val="2"/>
          <w:sz w:val="24"/>
          <w:szCs w:val="24"/>
          <w:lang w:eastAsia="en-GB"/>
          <w14:ligatures w14:val="standardContextual"/>
        </w:rPr>
      </w:pPr>
      <w:r>
        <w:t>6.2I.1</w:t>
      </w:r>
      <w:r>
        <w:rPr>
          <w:rFonts w:asciiTheme="minorHAnsi" w:hAnsiTheme="minorHAnsi" w:cstheme="minorBidi"/>
          <w:kern w:val="2"/>
          <w:sz w:val="24"/>
          <w:szCs w:val="24"/>
          <w:lang w:eastAsia="en-GB"/>
          <w14:ligatures w14:val="standardContextual"/>
        </w:rPr>
        <w:tab/>
      </w:r>
      <w:r>
        <w:t>Maximum output power for RedCap</w:t>
      </w:r>
      <w:r>
        <w:tab/>
        <w:t>389</w:t>
      </w:r>
    </w:p>
    <w:p w14:paraId="44A7374D" w14:textId="77777777" w:rsidR="001A6ED1" w:rsidRDefault="001A6ED1">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Output power dynamics</w:t>
      </w:r>
      <w:r>
        <w:tab/>
        <w:t>390</w:t>
      </w:r>
    </w:p>
    <w:p w14:paraId="5E0163C1" w14:textId="77777777" w:rsidR="001A6ED1" w:rsidRDefault="001A6ED1">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Minimum output power</w:t>
      </w:r>
      <w:r>
        <w:tab/>
        <w:t>390</w:t>
      </w:r>
    </w:p>
    <w:p w14:paraId="765CDAB2" w14:textId="77777777" w:rsidR="001A6ED1" w:rsidRDefault="001A6ED1">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Transmit OFF power</w:t>
      </w:r>
      <w:r>
        <w:tab/>
        <w:t>390</w:t>
      </w:r>
    </w:p>
    <w:p w14:paraId="633EDAF8" w14:textId="77777777" w:rsidR="001A6ED1" w:rsidRDefault="001A6ED1">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Transmit ON/OFF time mask</w:t>
      </w:r>
      <w:r>
        <w:tab/>
        <w:t>390</w:t>
      </w:r>
    </w:p>
    <w:p w14:paraId="7D63431E" w14:textId="77777777" w:rsidR="001A6ED1" w:rsidRDefault="001A6ED1">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t>390</w:t>
      </w:r>
    </w:p>
    <w:p w14:paraId="6412CCBC" w14:textId="77777777" w:rsidR="001A6ED1" w:rsidRDefault="001A6ED1">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General ON/OFF time mask</w:t>
      </w:r>
      <w:r>
        <w:tab/>
        <w:t>391</w:t>
      </w:r>
    </w:p>
    <w:p w14:paraId="4045256F" w14:textId="77777777" w:rsidR="001A6ED1" w:rsidRDefault="001A6ED1">
      <w:pPr>
        <w:pStyle w:val="TOC4"/>
        <w:rPr>
          <w:rFonts w:asciiTheme="minorHAnsi" w:hAnsiTheme="minorHAnsi" w:cstheme="minorBidi"/>
          <w:kern w:val="2"/>
          <w:sz w:val="24"/>
          <w:szCs w:val="24"/>
          <w:lang w:eastAsia="en-GB"/>
          <w14:ligatures w14:val="standardContextual"/>
        </w:rPr>
      </w:pPr>
      <w:r>
        <w:t>6.3.3.3</w:t>
      </w:r>
      <w:r>
        <w:rPr>
          <w:rFonts w:asciiTheme="minorHAnsi" w:hAnsiTheme="minorHAnsi" w:cstheme="minorBidi"/>
          <w:kern w:val="2"/>
          <w:sz w:val="24"/>
          <w:szCs w:val="24"/>
          <w:lang w:eastAsia="en-GB"/>
          <w14:ligatures w14:val="standardContextual"/>
        </w:rPr>
        <w:tab/>
      </w:r>
      <w:r>
        <w:t>Transmit power time mask for slot and short or long subslot boundaries</w:t>
      </w:r>
      <w:r>
        <w:tab/>
        <w:t>391</w:t>
      </w:r>
    </w:p>
    <w:p w14:paraId="37B9E4B2" w14:textId="77777777" w:rsidR="001A6ED1" w:rsidRDefault="001A6ED1">
      <w:pPr>
        <w:pStyle w:val="TOC4"/>
        <w:rPr>
          <w:rFonts w:asciiTheme="minorHAnsi" w:hAnsiTheme="minorHAnsi" w:cstheme="minorBidi"/>
          <w:kern w:val="2"/>
          <w:sz w:val="24"/>
          <w:szCs w:val="24"/>
          <w:lang w:eastAsia="en-GB"/>
          <w14:ligatures w14:val="standardContextual"/>
        </w:rPr>
      </w:pPr>
      <w:r>
        <w:t>6.3.3.4</w:t>
      </w:r>
      <w:r>
        <w:rPr>
          <w:rFonts w:asciiTheme="minorHAnsi" w:hAnsiTheme="minorHAnsi" w:cstheme="minorBidi"/>
          <w:kern w:val="2"/>
          <w:sz w:val="24"/>
          <w:szCs w:val="24"/>
          <w:lang w:eastAsia="en-GB"/>
          <w14:ligatures w14:val="standardContextual"/>
        </w:rPr>
        <w:tab/>
      </w:r>
      <w:r>
        <w:t>PRACH time mask</w:t>
      </w:r>
      <w:r>
        <w:tab/>
        <w:t>391</w:t>
      </w:r>
    </w:p>
    <w:p w14:paraId="7187648A" w14:textId="77777777" w:rsidR="001A6ED1" w:rsidRDefault="001A6ED1">
      <w:pPr>
        <w:pStyle w:val="TOC4"/>
        <w:rPr>
          <w:rFonts w:asciiTheme="minorHAnsi" w:hAnsiTheme="minorHAnsi" w:cstheme="minorBidi"/>
          <w:kern w:val="2"/>
          <w:sz w:val="24"/>
          <w:szCs w:val="24"/>
          <w:lang w:eastAsia="en-GB"/>
          <w14:ligatures w14:val="standardContextual"/>
        </w:rPr>
      </w:pPr>
      <w:r>
        <w:t>6.3.3.5</w:t>
      </w:r>
      <w:r>
        <w:rPr>
          <w:rFonts w:asciiTheme="minorHAnsi" w:hAnsiTheme="minorHAnsi" w:cstheme="minorBidi"/>
          <w:kern w:val="2"/>
          <w:sz w:val="24"/>
          <w:szCs w:val="24"/>
          <w:lang w:eastAsia="en-GB"/>
          <w14:ligatures w14:val="standardContextual"/>
        </w:rPr>
        <w:tab/>
      </w:r>
      <w:r>
        <w:t>Void</w:t>
      </w:r>
      <w:r>
        <w:tab/>
        <w:t>393</w:t>
      </w:r>
    </w:p>
    <w:p w14:paraId="72290734" w14:textId="77777777" w:rsidR="001A6ED1" w:rsidRDefault="001A6ED1">
      <w:pPr>
        <w:pStyle w:val="TOC4"/>
        <w:rPr>
          <w:rFonts w:asciiTheme="minorHAnsi" w:hAnsiTheme="minorHAnsi" w:cstheme="minorBidi"/>
          <w:kern w:val="2"/>
          <w:sz w:val="24"/>
          <w:szCs w:val="24"/>
          <w:lang w:eastAsia="en-GB"/>
          <w14:ligatures w14:val="standardContextual"/>
        </w:rPr>
      </w:pPr>
      <w:r>
        <w:t>6.3.3.6</w:t>
      </w:r>
      <w:r>
        <w:rPr>
          <w:rFonts w:asciiTheme="minorHAnsi" w:hAnsiTheme="minorHAnsi" w:cstheme="minorBidi"/>
          <w:kern w:val="2"/>
          <w:sz w:val="24"/>
          <w:szCs w:val="24"/>
          <w:lang w:eastAsia="en-GB"/>
          <w14:ligatures w14:val="standardContextual"/>
        </w:rPr>
        <w:tab/>
      </w:r>
      <w:r>
        <w:t>SRS time mask</w:t>
      </w:r>
      <w:r>
        <w:tab/>
        <w:t>393</w:t>
      </w:r>
    </w:p>
    <w:p w14:paraId="2B064682" w14:textId="77777777" w:rsidR="001A6ED1" w:rsidRDefault="001A6ED1">
      <w:pPr>
        <w:pStyle w:val="TOC4"/>
        <w:rPr>
          <w:rFonts w:asciiTheme="minorHAnsi" w:hAnsiTheme="minorHAnsi" w:cstheme="minorBidi"/>
          <w:kern w:val="2"/>
          <w:sz w:val="24"/>
          <w:szCs w:val="24"/>
          <w:lang w:eastAsia="en-GB"/>
          <w14:ligatures w14:val="standardContextual"/>
        </w:rPr>
      </w:pPr>
      <w:r>
        <w:t>6.3.3.7</w:t>
      </w:r>
      <w:r>
        <w:rPr>
          <w:rFonts w:asciiTheme="minorHAnsi" w:hAnsiTheme="minorHAnsi" w:cstheme="minorBidi"/>
          <w:kern w:val="2"/>
          <w:sz w:val="24"/>
          <w:szCs w:val="24"/>
          <w:lang w:eastAsia="en-GB"/>
          <w14:ligatures w14:val="standardContextual"/>
        </w:rPr>
        <w:tab/>
      </w:r>
      <w:r>
        <w:t>PUSCH-PUCCH and PUSCH-SRS time masks</w:t>
      </w:r>
      <w:r>
        <w:tab/>
        <w:t>394</w:t>
      </w:r>
    </w:p>
    <w:p w14:paraId="2ACBC35E" w14:textId="77777777" w:rsidR="001A6ED1" w:rsidRDefault="001A6ED1">
      <w:pPr>
        <w:pStyle w:val="TOC4"/>
        <w:rPr>
          <w:rFonts w:asciiTheme="minorHAnsi" w:hAnsiTheme="minorHAnsi" w:cstheme="minorBidi"/>
          <w:kern w:val="2"/>
          <w:sz w:val="24"/>
          <w:szCs w:val="24"/>
          <w:lang w:eastAsia="en-GB"/>
          <w14:ligatures w14:val="standardContextual"/>
        </w:rPr>
      </w:pPr>
      <w:r>
        <w:t>6.3.3.8</w:t>
      </w:r>
      <w:r>
        <w:rPr>
          <w:rFonts w:asciiTheme="minorHAnsi"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395</w:t>
      </w:r>
    </w:p>
    <w:p w14:paraId="6612B454" w14:textId="77777777" w:rsidR="001A6ED1" w:rsidRDefault="001A6ED1">
      <w:pPr>
        <w:pStyle w:val="TOC4"/>
        <w:rPr>
          <w:rFonts w:asciiTheme="minorHAnsi" w:hAnsiTheme="minorHAnsi" w:cstheme="minorBidi"/>
          <w:kern w:val="2"/>
          <w:sz w:val="24"/>
          <w:szCs w:val="24"/>
          <w:lang w:eastAsia="en-GB"/>
          <w14:ligatures w14:val="standardContextual"/>
        </w:rPr>
      </w:pPr>
      <w:r>
        <w:t>6.3.3.9</w:t>
      </w:r>
      <w:r>
        <w:rPr>
          <w:rFonts w:asciiTheme="minorHAnsi" w:hAnsiTheme="minorHAnsi" w:cstheme="minorBidi"/>
          <w:kern w:val="2"/>
          <w:sz w:val="24"/>
          <w:szCs w:val="24"/>
          <w:lang w:eastAsia="en-GB"/>
          <w14:ligatures w14:val="standardContextual"/>
        </w:rPr>
        <w:tab/>
      </w:r>
      <w:r>
        <w:t>Transmit power time mask for consecutive short subslot  transmissions boundaries</w:t>
      </w:r>
      <w:r>
        <w:tab/>
        <w:t>396</w:t>
      </w:r>
    </w:p>
    <w:p w14:paraId="769CE9C8" w14:textId="77777777" w:rsidR="001A6ED1" w:rsidRDefault="001A6ED1">
      <w:pPr>
        <w:pStyle w:val="TOC3"/>
        <w:rPr>
          <w:rFonts w:asciiTheme="minorHAnsi" w:hAnsiTheme="minorHAnsi" w:cstheme="minorBidi"/>
          <w:kern w:val="2"/>
          <w:sz w:val="24"/>
          <w:szCs w:val="24"/>
          <w:lang w:eastAsia="en-GB"/>
          <w14:ligatures w14:val="standardContextual"/>
        </w:rPr>
      </w:pPr>
      <w:r>
        <w:t>6.3.4</w:t>
      </w:r>
      <w:r>
        <w:rPr>
          <w:rFonts w:asciiTheme="minorHAnsi" w:hAnsiTheme="minorHAnsi" w:cstheme="minorBidi"/>
          <w:kern w:val="2"/>
          <w:sz w:val="24"/>
          <w:szCs w:val="24"/>
          <w:lang w:eastAsia="en-GB"/>
          <w14:ligatures w14:val="standardContextual"/>
        </w:rPr>
        <w:tab/>
      </w:r>
      <w:r>
        <w:t>Power control</w:t>
      </w:r>
      <w:r>
        <w:tab/>
        <w:t>397</w:t>
      </w:r>
    </w:p>
    <w:p w14:paraId="7CC193BD" w14:textId="77777777" w:rsidR="001A6ED1" w:rsidRDefault="001A6ED1">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w:t>
      </w:r>
      <w:r>
        <w:tab/>
        <w:t>397</w:t>
      </w:r>
    </w:p>
    <w:p w14:paraId="294DC40E" w14:textId="77777777" w:rsidR="001A6ED1" w:rsidRDefault="001A6ED1">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Absolute power tolerance</w:t>
      </w:r>
      <w:r>
        <w:tab/>
        <w:t>397</w:t>
      </w:r>
    </w:p>
    <w:p w14:paraId="27671372" w14:textId="77777777" w:rsidR="001A6ED1" w:rsidRDefault="001A6ED1">
      <w:pPr>
        <w:pStyle w:val="TOC4"/>
        <w:rPr>
          <w:rFonts w:asciiTheme="minorHAnsi" w:hAnsiTheme="minorHAnsi" w:cstheme="minorBidi"/>
          <w:kern w:val="2"/>
          <w:sz w:val="24"/>
          <w:szCs w:val="24"/>
          <w:lang w:eastAsia="en-GB"/>
          <w14:ligatures w14:val="standardContextual"/>
        </w:rPr>
      </w:pPr>
      <w:r>
        <w:t>6.3.4.3</w:t>
      </w:r>
      <w:r>
        <w:rPr>
          <w:rFonts w:asciiTheme="minorHAnsi" w:hAnsiTheme="minorHAnsi" w:cstheme="minorBidi"/>
          <w:kern w:val="2"/>
          <w:sz w:val="24"/>
          <w:szCs w:val="24"/>
          <w:lang w:eastAsia="en-GB"/>
          <w14:ligatures w14:val="standardContextual"/>
        </w:rPr>
        <w:tab/>
      </w:r>
      <w:r>
        <w:t>Relative power tolerance</w:t>
      </w:r>
      <w:r>
        <w:tab/>
        <w:t>397</w:t>
      </w:r>
    </w:p>
    <w:p w14:paraId="3861C565" w14:textId="77777777" w:rsidR="001A6ED1" w:rsidRDefault="001A6ED1">
      <w:pPr>
        <w:pStyle w:val="TOC4"/>
        <w:rPr>
          <w:rFonts w:asciiTheme="minorHAnsi" w:hAnsiTheme="minorHAnsi" w:cstheme="minorBidi"/>
          <w:kern w:val="2"/>
          <w:sz w:val="24"/>
          <w:szCs w:val="24"/>
          <w:lang w:eastAsia="en-GB"/>
          <w14:ligatures w14:val="standardContextual"/>
        </w:rPr>
      </w:pPr>
      <w:r>
        <w:t>6.3.4.4</w:t>
      </w:r>
      <w:r>
        <w:rPr>
          <w:rFonts w:asciiTheme="minorHAnsi" w:hAnsiTheme="minorHAnsi" w:cstheme="minorBidi"/>
          <w:kern w:val="2"/>
          <w:sz w:val="24"/>
          <w:szCs w:val="24"/>
          <w:lang w:eastAsia="en-GB"/>
          <w14:ligatures w14:val="standardContextual"/>
        </w:rPr>
        <w:tab/>
      </w:r>
      <w:r>
        <w:t>Aggregate power tolerance</w:t>
      </w:r>
      <w:r>
        <w:tab/>
        <w:t>398</w:t>
      </w:r>
    </w:p>
    <w:p w14:paraId="19DE8A63" w14:textId="77777777" w:rsidR="001A6ED1" w:rsidRDefault="001A6ED1">
      <w:pPr>
        <w:pStyle w:val="TOC2"/>
        <w:rPr>
          <w:rFonts w:asciiTheme="minorHAnsi" w:hAnsiTheme="minorHAnsi" w:cstheme="minorBidi"/>
          <w:kern w:val="2"/>
          <w:sz w:val="24"/>
          <w:szCs w:val="24"/>
          <w:lang w:eastAsia="en-GB"/>
          <w14:ligatures w14:val="standardContextual"/>
        </w:rPr>
      </w:pPr>
      <w:r>
        <w:t>6.3A</w:t>
      </w:r>
      <w:r>
        <w:rPr>
          <w:rFonts w:asciiTheme="minorHAnsi" w:hAnsiTheme="minorHAnsi" w:cstheme="minorBidi"/>
          <w:kern w:val="2"/>
          <w:sz w:val="24"/>
          <w:szCs w:val="24"/>
          <w:lang w:eastAsia="en-GB"/>
          <w14:ligatures w14:val="standardContextual"/>
        </w:rPr>
        <w:tab/>
      </w:r>
      <w:r>
        <w:t>Output power dynamics for CA</w:t>
      </w:r>
      <w:r>
        <w:tab/>
        <w:t>398</w:t>
      </w:r>
    </w:p>
    <w:p w14:paraId="096FB183" w14:textId="77777777" w:rsidR="001A6ED1" w:rsidRDefault="001A6ED1">
      <w:pPr>
        <w:pStyle w:val="TOC3"/>
        <w:rPr>
          <w:rFonts w:asciiTheme="minorHAnsi" w:hAnsiTheme="minorHAnsi" w:cstheme="minorBidi"/>
          <w:kern w:val="2"/>
          <w:sz w:val="24"/>
          <w:szCs w:val="24"/>
          <w:lang w:eastAsia="en-GB"/>
          <w14:ligatures w14:val="standardContextual"/>
        </w:rPr>
      </w:pPr>
      <w:r>
        <w:t>6.3A.1</w:t>
      </w:r>
      <w:r>
        <w:rPr>
          <w:rFonts w:asciiTheme="minorHAnsi" w:hAnsiTheme="minorHAnsi" w:cstheme="minorBidi"/>
          <w:kern w:val="2"/>
          <w:sz w:val="24"/>
          <w:szCs w:val="24"/>
          <w:lang w:eastAsia="en-GB"/>
          <w14:ligatures w14:val="standardContextual"/>
        </w:rPr>
        <w:tab/>
      </w:r>
      <w:r>
        <w:t>Minimum output power for CA</w:t>
      </w:r>
      <w:r>
        <w:tab/>
        <w:t>398</w:t>
      </w:r>
    </w:p>
    <w:p w14:paraId="1CF9B540"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SimSun"/>
        </w:rPr>
        <w:t>6.3A.1.1</w:t>
      </w:r>
      <w:r>
        <w:rPr>
          <w:rFonts w:asciiTheme="minorHAnsi" w:hAnsiTheme="minorHAnsi" w:cstheme="minorBidi"/>
          <w:kern w:val="2"/>
          <w:sz w:val="24"/>
          <w:szCs w:val="24"/>
          <w:lang w:eastAsia="en-GB"/>
          <w14:ligatures w14:val="standardContextual"/>
        </w:rPr>
        <w:tab/>
      </w:r>
      <w:r w:rsidRPr="00FE3654">
        <w:rPr>
          <w:rFonts w:eastAsia="SimSun"/>
        </w:rPr>
        <w:t>Minimum output power for intra-band contiguous CA</w:t>
      </w:r>
      <w:r>
        <w:tab/>
        <w:t>398</w:t>
      </w:r>
    </w:p>
    <w:p w14:paraId="32AB16BE" w14:textId="77777777" w:rsidR="001A6ED1" w:rsidRDefault="001A6ED1">
      <w:pPr>
        <w:pStyle w:val="TOC4"/>
        <w:rPr>
          <w:rFonts w:asciiTheme="minorHAnsi" w:hAnsiTheme="minorHAnsi" w:cstheme="minorBidi"/>
          <w:kern w:val="2"/>
          <w:sz w:val="24"/>
          <w:szCs w:val="24"/>
          <w:lang w:eastAsia="en-GB"/>
          <w14:ligatures w14:val="standardContextual"/>
        </w:rPr>
      </w:pPr>
      <w:r>
        <w:t>6.3A.1.2</w:t>
      </w:r>
      <w:r>
        <w:rPr>
          <w:rFonts w:asciiTheme="minorHAnsi" w:hAnsiTheme="minorHAnsi" w:cstheme="minorBidi"/>
          <w:kern w:val="2"/>
          <w:sz w:val="24"/>
          <w:szCs w:val="24"/>
          <w:lang w:eastAsia="en-GB"/>
          <w14:ligatures w14:val="standardContextual"/>
        </w:rPr>
        <w:tab/>
      </w:r>
      <w:r>
        <w:t>Minimum output power for intra-band non-contiguous CA</w:t>
      </w:r>
      <w:r>
        <w:tab/>
        <w:t>398</w:t>
      </w:r>
    </w:p>
    <w:p w14:paraId="68943D3B" w14:textId="77777777" w:rsidR="001A6ED1" w:rsidRDefault="001A6ED1">
      <w:pPr>
        <w:pStyle w:val="TOC4"/>
        <w:rPr>
          <w:rFonts w:asciiTheme="minorHAnsi" w:hAnsiTheme="minorHAnsi" w:cstheme="minorBidi"/>
          <w:kern w:val="2"/>
          <w:sz w:val="24"/>
          <w:szCs w:val="24"/>
          <w:lang w:eastAsia="en-GB"/>
          <w14:ligatures w14:val="standardContextual"/>
        </w:rPr>
      </w:pPr>
      <w:r>
        <w:t>6.3A.1.3</w:t>
      </w:r>
      <w:r>
        <w:rPr>
          <w:rFonts w:asciiTheme="minorHAnsi" w:hAnsiTheme="minorHAnsi" w:cstheme="minorBidi"/>
          <w:kern w:val="2"/>
          <w:sz w:val="24"/>
          <w:szCs w:val="24"/>
          <w:lang w:eastAsia="en-GB"/>
          <w14:ligatures w14:val="standardContextual"/>
        </w:rPr>
        <w:tab/>
      </w:r>
      <w:r>
        <w:t>Minimum output power for inter-band CA</w:t>
      </w:r>
      <w:r>
        <w:tab/>
        <w:t>398</w:t>
      </w:r>
    </w:p>
    <w:p w14:paraId="19FDE1D8" w14:textId="77777777" w:rsidR="001A6ED1" w:rsidRDefault="001A6ED1">
      <w:pPr>
        <w:pStyle w:val="TOC4"/>
        <w:rPr>
          <w:rFonts w:asciiTheme="minorHAnsi" w:hAnsiTheme="minorHAnsi" w:cstheme="minorBidi"/>
          <w:kern w:val="2"/>
          <w:sz w:val="24"/>
          <w:szCs w:val="24"/>
          <w:lang w:eastAsia="en-GB"/>
          <w14:ligatures w14:val="standardContextual"/>
        </w:rPr>
      </w:pPr>
      <w:r>
        <w:t>6.3A.1.4</w:t>
      </w:r>
      <w:r>
        <w:rPr>
          <w:rFonts w:asciiTheme="minorHAnsi" w:hAnsiTheme="minorHAnsi" w:cstheme="minorBidi"/>
          <w:kern w:val="2"/>
          <w:sz w:val="24"/>
          <w:szCs w:val="24"/>
          <w:lang w:eastAsia="en-GB"/>
          <w14:ligatures w14:val="standardContextual"/>
        </w:rPr>
        <w:tab/>
      </w:r>
      <w:r>
        <w:t>Void</w:t>
      </w:r>
      <w:r>
        <w:tab/>
        <w:t>399</w:t>
      </w:r>
    </w:p>
    <w:p w14:paraId="3BCDD40A" w14:textId="77777777" w:rsidR="001A6ED1" w:rsidRDefault="001A6ED1">
      <w:pPr>
        <w:pStyle w:val="TOC3"/>
        <w:rPr>
          <w:rFonts w:asciiTheme="minorHAnsi" w:hAnsiTheme="minorHAnsi" w:cstheme="minorBidi"/>
          <w:kern w:val="2"/>
          <w:sz w:val="24"/>
          <w:szCs w:val="24"/>
          <w:lang w:eastAsia="en-GB"/>
          <w14:ligatures w14:val="standardContextual"/>
        </w:rPr>
      </w:pPr>
      <w:r>
        <w:t>6.3A.2</w:t>
      </w:r>
      <w:r>
        <w:rPr>
          <w:rFonts w:asciiTheme="minorHAnsi" w:hAnsiTheme="minorHAnsi" w:cstheme="minorBidi"/>
          <w:kern w:val="2"/>
          <w:sz w:val="24"/>
          <w:szCs w:val="24"/>
          <w:lang w:eastAsia="en-GB"/>
          <w14:ligatures w14:val="standardContextual"/>
        </w:rPr>
        <w:tab/>
      </w:r>
      <w:r>
        <w:t>Transmit OFF power for CA</w:t>
      </w:r>
      <w:r>
        <w:tab/>
        <w:t>399</w:t>
      </w:r>
    </w:p>
    <w:p w14:paraId="624C62CA" w14:textId="77777777" w:rsidR="001A6ED1" w:rsidRDefault="001A6ED1">
      <w:pPr>
        <w:pStyle w:val="TOC4"/>
        <w:rPr>
          <w:rFonts w:asciiTheme="minorHAnsi" w:hAnsiTheme="minorHAnsi" w:cstheme="minorBidi"/>
          <w:kern w:val="2"/>
          <w:sz w:val="24"/>
          <w:szCs w:val="24"/>
          <w:lang w:eastAsia="en-GB"/>
          <w14:ligatures w14:val="standardContextual"/>
        </w:rPr>
      </w:pPr>
      <w:r>
        <w:t>6.3A.2.1</w:t>
      </w:r>
      <w:r>
        <w:rPr>
          <w:rFonts w:asciiTheme="minorHAnsi" w:hAnsiTheme="minorHAnsi" w:cstheme="minorBidi"/>
          <w:kern w:val="2"/>
          <w:sz w:val="24"/>
          <w:szCs w:val="24"/>
          <w:lang w:eastAsia="en-GB"/>
          <w14:ligatures w14:val="standardContextual"/>
        </w:rPr>
        <w:tab/>
      </w:r>
      <w:r>
        <w:t>Transmit OFF power for intra-band contiguous CA</w:t>
      </w:r>
      <w:r>
        <w:tab/>
        <w:t>399</w:t>
      </w:r>
    </w:p>
    <w:p w14:paraId="2776D373" w14:textId="77777777" w:rsidR="001A6ED1" w:rsidRDefault="001A6ED1">
      <w:pPr>
        <w:pStyle w:val="TOC4"/>
        <w:rPr>
          <w:rFonts w:asciiTheme="minorHAnsi" w:hAnsiTheme="minorHAnsi" w:cstheme="minorBidi"/>
          <w:kern w:val="2"/>
          <w:sz w:val="24"/>
          <w:szCs w:val="24"/>
          <w:lang w:eastAsia="en-GB"/>
          <w14:ligatures w14:val="standardContextual"/>
        </w:rPr>
      </w:pPr>
      <w:r>
        <w:t>6.3A.2.2</w:t>
      </w:r>
      <w:r>
        <w:rPr>
          <w:rFonts w:asciiTheme="minorHAnsi" w:hAnsiTheme="minorHAnsi" w:cstheme="minorBidi"/>
          <w:kern w:val="2"/>
          <w:sz w:val="24"/>
          <w:szCs w:val="24"/>
          <w:lang w:eastAsia="en-GB"/>
          <w14:ligatures w14:val="standardContextual"/>
        </w:rPr>
        <w:tab/>
      </w:r>
      <w:r>
        <w:t>Transmit OFF power for intra-band non-contiguous CA</w:t>
      </w:r>
      <w:r>
        <w:tab/>
        <w:t>399</w:t>
      </w:r>
    </w:p>
    <w:p w14:paraId="149AA41E" w14:textId="77777777" w:rsidR="001A6ED1" w:rsidRDefault="001A6ED1">
      <w:pPr>
        <w:pStyle w:val="TOC4"/>
        <w:rPr>
          <w:rFonts w:asciiTheme="minorHAnsi" w:hAnsiTheme="minorHAnsi" w:cstheme="minorBidi"/>
          <w:kern w:val="2"/>
          <w:sz w:val="24"/>
          <w:szCs w:val="24"/>
          <w:lang w:eastAsia="en-GB"/>
          <w14:ligatures w14:val="standardContextual"/>
        </w:rPr>
      </w:pPr>
      <w:r>
        <w:t>6.3A.2.3</w:t>
      </w:r>
      <w:r>
        <w:rPr>
          <w:rFonts w:asciiTheme="minorHAnsi" w:hAnsiTheme="minorHAnsi" w:cstheme="minorBidi"/>
          <w:kern w:val="2"/>
          <w:sz w:val="24"/>
          <w:szCs w:val="24"/>
          <w:lang w:eastAsia="en-GB"/>
          <w14:ligatures w14:val="standardContextual"/>
        </w:rPr>
        <w:tab/>
      </w:r>
      <w:r>
        <w:t>Transmit OFF power for inter-band CA</w:t>
      </w:r>
      <w:r>
        <w:tab/>
        <w:t>399</w:t>
      </w:r>
    </w:p>
    <w:p w14:paraId="0B96D55D" w14:textId="77777777" w:rsidR="001A6ED1" w:rsidRDefault="001A6ED1">
      <w:pPr>
        <w:pStyle w:val="TOC4"/>
        <w:rPr>
          <w:rFonts w:asciiTheme="minorHAnsi" w:hAnsiTheme="minorHAnsi" w:cstheme="minorBidi"/>
          <w:kern w:val="2"/>
          <w:sz w:val="24"/>
          <w:szCs w:val="24"/>
          <w:lang w:eastAsia="en-GB"/>
          <w14:ligatures w14:val="standardContextual"/>
        </w:rPr>
      </w:pPr>
      <w:r>
        <w:t>6.3A.2.4</w:t>
      </w:r>
      <w:r>
        <w:rPr>
          <w:rFonts w:asciiTheme="minorHAnsi" w:hAnsiTheme="minorHAnsi" w:cstheme="minorBidi"/>
          <w:kern w:val="2"/>
          <w:sz w:val="24"/>
          <w:szCs w:val="24"/>
          <w:lang w:eastAsia="en-GB"/>
          <w14:ligatures w14:val="standardContextual"/>
        </w:rPr>
        <w:tab/>
      </w:r>
      <w:r>
        <w:t>Void</w:t>
      </w:r>
      <w:r>
        <w:tab/>
        <w:t>399</w:t>
      </w:r>
    </w:p>
    <w:p w14:paraId="348408AF" w14:textId="77777777" w:rsidR="001A6ED1" w:rsidRDefault="001A6ED1">
      <w:pPr>
        <w:pStyle w:val="TOC3"/>
        <w:rPr>
          <w:rFonts w:asciiTheme="minorHAnsi" w:hAnsiTheme="minorHAnsi" w:cstheme="minorBidi"/>
          <w:kern w:val="2"/>
          <w:sz w:val="24"/>
          <w:szCs w:val="24"/>
          <w:lang w:eastAsia="en-GB"/>
          <w14:ligatures w14:val="standardContextual"/>
        </w:rPr>
      </w:pPr>
      <w:r>
        <w:t>6.3A.3</w:t>
      </w:r>
      <w:r>
        <w:rPr>
          <w:rFonts w:asciiTheme="minorHAnsi" w:hAnsiTheme="minorHAnsi" w:cstheme="minorBidi"/>
          <w:kern w:val="2"/>
          <w:sz w:val="24"/>
          <w:szCs w:val="24"/>
          <w:lang w:eastAsia="en-GB"/>
          <w14:ligatures w14:val="standardContextual"/>
        </w:rPr>
        <w:tab/>
      </w:r>
      <w:r>
        <w:t>Transmit ON/OFF time mask for CA</w:t>
      </w:r>
      <w:r>
        <w:tab/>
        <w:t>399</w:t>
      </w:r>
    </w:p>
    <w:p w14:paraId="484DE862" w14:textId="77777777" w:rsidR="001A6ED1" w:rsidRDefault="001A6ED1">
      <w:pPr>
        <w:pStyle w:val="TOC4"/>
        <w:rPr>
          <w:rFonts w:asciiTheme="minorHAnsi" w:hAnsiTheme="minorHAnsi" w:cstheme="minorBidi"/>
          <w:kern w:val="2"/>
          <w:sz w:val="24"/>
          <w:szCs w:val="24"/>
          <w:lang w:eastAsia="en-GB"/>
          <w14:ligatures w14:val="standardContextual"/>
        </w:rPr>
      </w:pPr>
      <w:r>
        <w:t>6.3A.3.1</w:t>
      </w:r>
      <w:r>
        <w:rPr>
          <w:rFonts w:asciiTheme="minorHAnsi" w:hAnsiTheme="minorHAnsi" w:cstheme="minorBidi"/>
          <w:kern w:val="2"/>
          <w:sz w:val="24"/>
          <w:szCs w:val="24"/>
          <w:lang w:eastAsia="en-GB"/>
          <w14:ligatures w14:val="standardContextual"/>
        </w:rPr>
        <w:tab/>
      </w:r>
      <w:r>
        <w:t>Transmit ON/OFF time mask for intra-band contiguous CA</w:t>
      </w:r>
      <w:r>
        <w:tab/>
        <w:t>399</w:t>
      </w:r>
    </w:p>
    <w:p w14:paraId="6FD8C407" w14:textId="77777777" w:rsidR="001A6ED1" w:rsidRDefault="001A6ED1">
      <w:pPr>
        <w:pStyle w:val="TOC4"/>
        <w:rPr>
          <w:rFonts w:asciiTheme="minorHAnsi" w:hAnsiTheme="minorHAnsi" w:cstheme="minorBidi"/>
          <w:kern w:val="2"/>
          <w:sz w:val="24"/>
          <w:szCs w:val="24"/>
          <w:lang w:eastAsia="en-GB"/>
          <w14:ligatures w14:val="standardContextual"/>
        </w:rPr>
      </w:pPr>
      <w:r>
        <w:t>6.3A.3.2</w:t>
      </w:r>
      <w:r>
        <w:rPr>
          <w:rFonts w:asciiTheme="minorHAnsi" w:hAnsiTheme="minorHAnsi" w:cstheme="minorBidi"/>
          <w:kern w:val="2"/>
          <w:sz w:val="24"/>
          <w:szCs w:val="24"/>
          <w:lang w:eastAsia="en-GB"/>
          <w14:ligatures w14:val="standardContextual"/>
        </w:rPr>
        <w:tab/>
      </w:r>
      <w:r>
        <w:t>Transmit ON/OFF time mask for intra-band non-contiguous CA</w:t>
      </w:r>
      <w:r>
        <w:tab/>
        <w:t>400</w:t>
      </w:r>
    </w:p>
    <w:p w14:paraId="69E524DF" w14:textId="77777777" w:rsidR="001A6ED1" w:rsidRDefault="001A6ED1">
      <w:pPr>
        <w:pStyle w:val="TOC4"/>
        <w:rPr>
          <w:rFonts w:asciiTheme="minorHAnsi" w:hAnsiTheme="minorHAnsi" w:cstheme="minorBidi"/>
          <w:kern w:val="2"/>
          <w:sz w:val="24"/>
          <w:szCs w:val="24"/>
          <w:lang w:eastAsia="en-GB"/>
          <w14:ligatures w14:val="standardContextual"/>
        </w:rPr>
      </w:pPr>
      <w:r>
        <w:t>6.3A.3.3</w:t>
      </w:r>
      <w:r>
        <w:rPr>
          <w:rFonts w:asciiTheme="minorHAnsi" w:hAnsiTheme="minorHAnsi" w:cstheme="minorBidi"/>
          <w:kern w:val="2"/>
          <w:sz w:val="24"/>
          <w:szCs w:val="24"/>
          <w:lang w:eastAsia="en-GB"/>
          <w14:ligatures w14:val="standardContextual"/>
        </w:rPr>
        <w:tab/>
      </w:r>
      <w:r>
        <w:t>Transmit ON/OFF time mask for inter-band CA</w:t>
      </w:r>
      <w:r>
        <w:tab/>
        <w:t>400</w:t>
      </w:r>
    </w:p>
    <w:p w14:paraId="16C4613F" w14:textId="77777777" w:rsidR="001A6ED1" w:rsidRDefault="001A6ED1">
      <w:pPr>
        <w:pStyle w:val="TOC5"/>
        <w:rPr>
          <w:rFonts w:asciiTheme="minorHAnsi" w:hAnsiTheme="minorHAnsi" w:cstheme="minorBidi"/>
          <w:kern w:val="2"/>
          <w:sz w:val="24"/>
          <w:szCs w:val="24"/>
          <w:lang w:eastAsia="en-GB"/>
          <w14:ligatures w14:val="standardContextual"/>
        </w:rPr>
      </w:pPr>
      <w:r>
        <w:t>6.</w:t>
      </w:r>
      <w:r>
        <w:rPr>
          <w:lang w:eastAsia="zh-CN"/>
        </w:rPr>
        <w:t>3</w:t>
      </w:r>
      <w:r>
        <w:t>A.3.3.1</w:t>
      </w:r>
      <w:r>
        <w:rPr>
          <w:rFonts w:asciiTheme="minorHAnsi" w:hAnsiTheme="minorHAnsi" w:cstheme="minorBidi"/>
          <w:kern w:val="2"/>
          <w:sz w:val="24"/>
          <w:szCs w:val="24"/>
          <w:lang w:eastAsia="en-GB"/>
          <w14:ligatures w14:val="standardContextual"/>
        </w:rPr>
        <w:tab/>
      </w:r>
      <w:r>
        <w:t>General</w:t>
      </w:r>
      <w:r>
        <w:tab/>
        <w:t>400</w:t>
      </w:r>
    </w:p>
    <w:p w14:paraId="06D36663" w14:textId="77777777" w:rsidR="001A6ED1" w:rsidRDefault="001A6ED1">
      <w:pPr>
        <w:pStyle w:val="TOC5"/>
        <w:rPr>
          <w:rFonts w:asciiTheme="minorHAnsi" w:hAnsiTheme="minorHAnsi" w:cstheme="minorBidi"/>
          <w:kern w:val="2"/>
          <w:sz w:val="24"/>
          <w:szCs w:val="24"/>
          <w:lang w:eastAsia="en-GB"/>
          <w14:ligatures w14:val="standardContextual"/>
        </w:rPr>
      </w:pPr>
      <w:r>
        <w:t>6.3A.3.</w:t>
      </w:r>
      <w:r>
        <w:rPr>
          <w:lang w:eastAsia="zh-CN"/>
        </w:rPr>
        <w:t>3.2</w:t>
      </w:r>
      <w:r>
        <w:rPr>
          <w:rFonts w:asciiTheme="minorHAnsi"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400</w:t>
      </w:r>
    </w:p>
    <w:p w14:paraId="770B95CA"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rFonts w:eastAsia="SimSun"/>
        </w:rPr>
        <w:t>6.3A.3.</w:t>
      </w:r>
      <w:r w:rsidRPr="00FE3654">
        <w:rPr>
          <w:rFonts w:eastAsia="SimSun"/>
          <w:lang w:eastAsia="zh-CN"/>
        </w:rPr>
        <w:t>3.3</w:t>
      </w:r>
      <w:r>
        <w:rPr>
          <w:rFonts w:asciiTheme="minorHAnsi" w:hAnsiTheme="minorHAnsi" w:cstheme="minorBidi"/>
          <w:kern w:val="2"/>
          <w:sz w:val="24"/>
          <w:szCs w:val="24"/>
          <w:lang w:eastAsia="en-GB"/>
          <w14:ligatures w14:val="standardContextual"/>
        </w:rPr>
        <w:tab/>
      </w:r>
      <w:r w:rsidRPr="00FE3654">
        <w:rPr>
          <w:rFonts w:eastAsia="SimSun"/>
        </w:rPr>
        <w:t xml:space="preserve">Time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two uplink carriers with </w:t>
      </w:r>
      <w:r w:rsidRPr="00FE3654">
        <w:rPr>
          <w:rFonts w:eastAsia="SimSun"/>
        </w:rPr>
        <w:t xml:space="preserve">two </w:t>
      </w:r>
      <w:r w:rsidRPr="00FE3654">
        <w:rPr>
          <w:rFonts w:eastAsia="SimSun"/>
          <w:lang w:eastAsia="zh-CN"/>
        </w:rPr>
        <w:t>transmit antenna connectors</w:t>
      </w:r>
      <w:r>
        <w:tab/>
        <w:t>402</w:t>
      </w:r>
    </w:p>
    <w:p w14:paraId="127E5E92"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rFonts w:eastAsia="SimSun"/>
        </w:rPr>
        <w:t>6.3A.3.</w:t>
      </w:r>
      <w:r w:rsidRPr="00FE3654">
        <w:rPr>
          <w:rFonts w:eastAsia="SimSun"/>
          <w:lang w:eastAsia="zh-CN"/>
        </w:rPr>
        <w:t>3.4</w:t>
      </w:r>
      <w:r>
        <w:rPr>
          <w:rFonts w:asciiTheme="minorHAnsi" w:hAnsiTheme="minorHAnsi" w:cstheme="minorBidi"/>
          <w:kern w:val="2"/>
          <w:sz w:val="24"/>
          <w:szCs w:val="24"/>
          <w:lang w:eastAsia="en-GB"/>
          <w14:ligatures w14:val="standardContextual"/>
        </w:rPr>
        <w:tab/>
      </w:r>
      <w:r w:rsidRPr="00FE3654">
        <w:rPr>
          <w:rFonts w:eastAsia="SimSun"/>
          <w:lang w:eastAsia="zh-CN"/>
        </w:rPr>
        <w:t>T</w:t>
      </w:r>
      <w:r w:rsidRPr="00FE3654">
        <w:rPr>
          <w:rFonts w:eastAsia="SimSun"/>
        </w:rPr>
        <w:t xml:space="preserve">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one uplink band with one transmit antenna connector and one uplink </w:t>
      </w:r>
      <w:r w:rsidRPr="00FE3654">
        <w:rPr>
          <w:rFonts w:eastAsia="SimSun"/>
        </w:rPr>
        <w:t>band</w:t>
      </w:r>
      <w:r w:rsidRPr="00FE3654">
        <w:rPr>
          <w:rFonts w:eastAsia="SimSun"/>
          <w:lang w:eastAsia="zh-CN"/>
        </w:rPr>
        <w:t xml:space="preserve"> </w:t>
      </w:r>
      <w:r w:rsidRPr="00FE3654">
        <w:rPr>
          <w:rFonts w:eastAsia="SimSun"/>
        </w:rPr>
        <w:t>with</w:t>
      </w:r>
      <w:r w:rsidRPr="00FE3654">
        <w:rPr>
          <w:rFonts w:eastAsia="SimSun"/>
          <w:lang w:eastAsia="zh-CN"/>
        </w:rPr>
        <w:t xml:space="preserve"> </w:t>
      </w:r>
      <w:r w:rsidRPr="00FE3654">
        <w:rPr>
          <w:rFonts w:eastAsia="SimSun"/>
        </w:rPr>
        <w:t xml:space="preserve">two </w:t>
      </w:r>
      <w:r w:rsidRPr="00FE3654">
        <w:rPr>
          <w:rFonts w:eastAsia="SimSun"/>
          <w:lang w:eastAsia="zh-CN"/>
        </w:rPr>
        <w:t>transmit antenna connectors</w:t>
      </w:r>
      <w:r>
        <w:tab/>
        <w:t>403</w:t>
      </w:r>
    </w:p>
    <w:p w14:paraId="14FEC801"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rFonts w:eastAsia="SimSun"/>
        </w:rPr>
        <w:t>6.3A.3.</w:t>
      </w:r>
      <w:r w:rsidRPr="00FE3654">
        <w:rPr>
          <w:rFonts w:eastAsia="SimSun"/>
          <w:lang w:eastAsia="zh-CN"/>
        </w:rPr>
        <w:t>3.5</w:t>
      </w:r>
      <w:r>
        <w:rPr>
          <w:rFonts w:asciiTheme="minorHAnsi" w:hAnsiTheme="minorHAnsi" w:cstheme="minorBidi"/>
          <w:kern w:val="2"/>
          <w:sz w:val="24"/>
          <w:szCs w:val="24"/>
          <w:lang w:eastAsia="en-GB"/>
          <w14:ligatures w14:val="standardContextual"/>
        </w:rPr>
        <w:tab/>
      </w:r>
      <w:r w:rsidRPr="00FE3654">
        <w:rPr>
          <w:rFonts w:eastAsia="SimSun"/>
          <w:lang w:eastAsia="zh-CN"/>
        </w:rPr>
        <w:t>T</w:t>
      </w:r>
      <w:r w:rsidRPr="00FE3654">
        <w:rPr>
          <w:rFonts w:eastAsia="SimSun"/>
        </w:rPr>
        <w:t xml:space="preserve">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two uplink bands with </w:t>
      </w:r>
      <w:r w:rsidRPr="00FE3654">
        <w:rPr>
          <w:rFonts w:eastAsia="SimSun"/>
        </w:rPr>
        <w:t xml:space="preserve">two </w:t>
      </w:r>
      <w:r w:rsidRPr="00FE3654">
        <w:rPr>
          <w:rFonts w:eastAsia="SimSun"/>
          <w:lang w:eastAsia="zh-CN"/>
        </w:rPr>
        <w:t xml:space="preserve">transmit antenna </w:t>
      </w:r>
      <w:r w:rsidRPr="00FE3654">
        <w:rPr>
          <w:rFonts w:eastAsia="SimSun"/>
        </w:rPr>
        <w:t>connectors</w:t>
      </w:r>
      <w:r>
        <w:tab/>
        <w:t>404</w:t>
      </w:r>
    </w:p>
    <w:p w14:paraId="0D4B945A" w14:textId="77777777" w:rsidR="001A6ED1" w:rsidRDefault="001A6ED1">
      <w:pPr>
        <w:pStyle w:val="TOC4"/>
        <w:rPr>
          <w:rFonts w:asciiTheme="minorHAnsi" w:hAnsiTheme="minorHAnsi" w:cstheme="minorBidi"/>
          <w:kern w:val="2"/>
          <w:sz w:val="24"/>
          <w:szCs w:val="24"/>
          <w:lang w:eastAsia="en-GB"/>
          <w14:ligatures w14:val="standardContextual"/>
        </w:rPr>
      </w:pPr>
      <w:r>
        <w:t>6.3A.3.4</w:t>
      </w:r>
      <w:r>
        <w:rPr>
          <w:rFonts w:asciiTheme="minorHAnsi" w:hAnsiTheme="minorHAnsi" w:cstheme="minorBidi"/>
          <w:kern w:val="2"/>
          <w:sz w:val="24"/>
          <w:szCs w:val="24"/>
          <w:lang w:eastAsia="en-GB"/>
          <w14:ligatures w14:val="standardContextual"/>
        </w:rPr>
        <w:tab/>
      </w:r>
      <w:r>
        <w:t>Void</w:t>
      </w:r>
      <w:r>
        <w:tab/>
        <w:t>406</w:t>
      </w:r>
    </w:p>
    <w:p w14:paraId="2786E6D6" w14:textId="77777777" w:rsidR="001A6ED1" w:rsidRDefault="001A6ED1">
      <w:pPr>
        <w:pStyle w:val="TOC3"/>
        <w:rPr>
          <w:rFonts w:asciiTheme="minorHAnsi" w:hAnsiTheme="minorHAnsi" w:cstheme="minorBidi"/>
          <w:kern w:val="2"/>
          <w:sz w:val="24"/>
          <w:szCs w:val="24"/>
          <w:lang w:eastAsia="en-GB"/>
          <w14:ligatures w14:val="standardContextual"/>
        </w:rPr>
      </w:pPr>
      <w:r>
        <w:t>6.3A.4</w:t>
      </w:r>
      <w:r>
        <w:rPr>
          <w:rFonts w:asciiTheme="minorHAnsi" w:hAnsiTheme="minorHAnsi" w:cstheme="minorBidi"/>
          <w:kern w:val="2"/>
          <w:sz w:val="24"/>
          <w:szCs w:val="24"/>
          <w:lang w:eastAsia="en-GB"/>
          <w14:ligatures w14:val="standardContextual"/>
        </w:rPr>
        <w:tab/>
      </w:r>
      <w:r>
        <w:t>Power control for CA</w:t>
      </w:r>
      <w:r>
        <w:tab/>
        <w:t>406</w:t>
      </w:r>
    </w:p>
    <w:p w14:paraId="7D5264AC" w14:textId="77777777" w:rsidR="001A6ED1" w:rsidRDefault="001A6ED1">
      <w:pPr>
        <w:pStyle w:val="TOC4"/>
        <w:rPr>
          <w:rFonts w:asciiTheme="minorHAnsi" w:hAnsiTheme="minorHAnsi" w:cstheme="minorBidi"/>
          <w:kern w:val="2"/>
          <w:sz w:val="24"/>
          <w:szCs w:val="24"/>
          <w:lang w:eastAsia="en-GB"/>
          <w14:ligatures w14:val="standardContextual"/>
        </w:rPr>
      </w:pPr>
      <w:r>
        <w:t>6.3A.4.1</w:t>
      </w:r>
      <w:r>
        <w:rPr>
          <w:rFonts w:asciiTheme="minorHAnsi" w:hAnsiTheme="minorHAnsi" w:cstheme="minorBidi"/>
          <w:kern w:val="2"/>
          <w:sz w:val="24"/>
          <w:szCs w:val="24"/>
          <w:lang w:eastAsia="en-GB"/>
          <w14:ligatures w14:val="standardContextual"/>
        </w:rPr>
        <w:tab/>
      </w:r>
      <w:r>
        <w:t>Power control for intra-band contiguous CA</w:t>
      </w:r>
      <w:r>
        <w:tab/>
        <w:t>406</w:t>
      </w:r>
    </w:p>
    <w:p w14:paraId="5CED1EE2" w14:textId="77777777" w:rsidR="001A6ED1" w:rsidRDefault="001A6ED1">
      <w:pPr>
        <w:pStyle w:val="TOC5"/>
        <w:rPr>
          <w:rFonts w:asciiTheme="minorHAnsi" w:hAnsiTheme="minorHAnsi" w:cstheme="minorBidi"/>
          <w:kern w:val="2"/>
          <w:sz w:val="24"/>
          <w:szCs w:val="24"/>
          <w:lang w:eastAsia="en-GB"/>
          <w14:ligatures w14:val="standardContextual"/>
        </w:rPr>
      </w:pPr>
      <w:r>
        <w:t>6.3A.4.1.1</w:t>
      </w:r>
      <w:r>
        <w:rPr>
          <w:rFonts w:asciiTheme="minorHAnsi" w:hAnsiTheme="minorHAnsi" w:cstheme="minorBidi"/>
          <w:kern w:val="2"/>
          <w:sz w:val="24"/>
          <w:szCs w:val="24"/>
          <w:lang w:eastAsia="en-GB"/>
          <w14:ligatures w14:val="standardContextual"/>
        </w:rPr>
        <w:tab/>
      </w:r>
      <w:r>
        <w:t>Absolute power tolerance</w:t>
      </w:r>
      <w:r>
        <w:tab/>
        <w:t>406</w:t>
      </w:r>
    </w:p>
    <w:p w14:paraId="0FC69C72" w14:textId="77777777" w:rsidR="001A6ED1" w:rsidRDefault="001A6ED1">
      <w:pPr>
        <w:pStyle w:val="TOC5"/>
        <w:rPr>
          <w:rFonts w:asciiTheme="minorHAnsi" w:hAnsiTheme="minorHAnsi" w:cstheme="minorBidi"/>
          <w:kern w:val="2"/>
          <w:sz w:val="24"/>
          <w:szCs w:val="24"/>
          <w:lang w:eastAsia="en-GB"/>
          <w14:ligatures w14:val="standardContextual"/>
        </w:rPr>
      </w:pPr>
      <w:r>
        <w:t>6.3A.4.1.2</w:t>
      </w:r>
      <w:r>
        <w:rPr>
          <w:rFonts w:asciiTheme="minorHAnsi" w:hAnsiTheme="minorHAnsi" w:cstheme="minorBidi"/>
          <w:kern w:val="2"/>
          <w:sz w:val="24"/>
          <w:szCs w:val="24"/>
          <w:lang w:eastAsia="en-GB"/>
          <w14:ligatures w14:val="standardContextual"/>
        </w:rPr>
        <w:tab/>
      </w:r>
      <w:r>
        <w:t>Relative power tolerance</w:t>
      </w:r>
      <w:r>
        <w:tab/>
        <w:t>406</w:t>
      </w:r>
    </w:p>
    <w:p w14:paraId="516C7ACF" w14:textId="77777777" w:rsidR="001A6ED1" w:rsidRDefault="001A6ED1">
      <w:pPr>
        <w:pStyle w:val="TOC5"/>
        <w:rPr>
          <w:rFonts w:asciiTheme="minorHAnsi" w:hAnsiTheme="minorHAnsi" w:cstheme="minorBidi"/>
          <w:kern w:val="2"/>
          <w:sz w:val="24"/>
          <w:szCs w:val="24"/>
          <w:lang w:eastAsia="en-GB"/>
          <w14:ligatures w14:val="standardContextual"/>
        </w:rPr>
      </w:pPr>
      <w:r>
        <w:t>6.3A.4.1.3</w:t>
      </w:r>
      <w:r>
        <w:rPr>
          <w:rFonts w:asciiTheme="minorHAnsi" w:hAnsiTheme="minorHAnsi" w:cstheme="minorBidi"/>
          <w:kern w:val="2"/>
          <w:sz w:val="24"/>
          <w:szCs w:val="24"/>
          <w:lang w:eastAsia="en-GB"/>
          <w14:ligatures w14:val="standardContextual"/>
        </w:rPr>
        <w:tab/>
      </w:r>
      <w:r>
        <w:t>Aggregate power control tolerance</w:t>
      </w:r>
      <w:r>
        <w:tab/>
        <w:t>406</w:t>
      </w:r>
    </w:p>
    <w:p w14:paraId="49B03648" w14:textId="77777777" w:rsidR="001A6ED1" w:rsidRDefault="001A6ED1">
      <w:pPr>
        <w:pStyle w:val="TOC4"/>
        <w:rPr>
          <w:rFonts w:asciiTheme="minorHAnsi" w:hAnsiTheme="minorHAnsi" w:cstheme="minorBidi"/>
          <w:kern w:val="2"/>
          <w:sz w:val="24"/>
          <w:szCs w:val="24"/>
          <w:lang w:eastAsia="en-GB"/>
          <w14:ligatures w14:val="standardContextual"/>
        </w:rPr>
      </w:pPr>
      <w:r>
        <w:t>6.3A.4.2</w:t>
      </w:r>
      <w:r>
        <w:rPr>
          <w:rFonts w:asciiTheme="minorHAnsi" w:hAnsiTheme="minorHAnsi" w:cstheme="minorBidi"/>
          <w:kern w:val="2"/>
          <w:sz w:val="24"/>
          <w:szCs w:val="24"/>
          <w:lang w:eastAsia="en-GB"/>
          <w14:ligatures w14:val="standardContextual"/>
        </w:rPr>
        <w:tab/>
      </w:r>
      <w:r>
        <w:t>Power control for intra-band non-contiguous CA</w:t>
      </w:r>
      <w:r>
        <w:tab/>
        <w:t>406</w:t>
      </w:r>
    </w:p>
    <w:p w14:paraId="081F5541" w14:textId="77777777" w:rsidR="001A6ED1" w:rsidRDefault="001A6ED1">
      <w:pPr>
        <w:pStyle w:val="TOC4"/>
        <w:rPr>
          <w:rFonts w:asciiTheme="minorHAnsi" w:hAnsiTheme="minorHAnsi" w:cstheme="minorBidi"/>
          <w:kern w:val="2"/>
          <w:sz w:val="24"/>
          <w:szCs w:val="24"/>
          <w:lang w:eastAsia="en-GB"/>
          <w14:ligatures w14:val="standardContextual"/>
        </w:rPr>
      </w:pPr>
      <w:r>
        <w:t>6.3A.4.2.1</w:t>
      </w:r>
      <w:r>
        <w:rPr>
          <w:rFonts w:asciiTheme="minorHAnsi" w:hAnsiTheme="minorHAnsi" w:cstheme="minorBidi"/>
          <w:kern w:val="2"/>
          <w:sz w:val="24"/>
          <w:szCs w:val="24"/>
          <w:lang w:eastAsia="en-GB"/>
          <w14:ligatures w14:val="standardContextual"/>
        </w:rPr>
        <w:tab/>
      </w:r>
      <w:r>
        <w:t>Absolute power tolerance</w:t>
      </w:r>
      <w:r>
        <w:tab/>
        <w:t>406</w:t>
      </w:r>
    </w:p>
    <w:p w14:paraId="35166413" w14:textId="77777777" w:rsidR="001A6ED1" w:rsidRDefault="001A6ED1">
      <w:pPr>
        <w:pStyle w:val="TOC5"/>
        <w:rPr>
          <w:rFonts w:asciiTheme="minorHAnsi" w:hAnsiTheme="minorHAnsi" w:cstheme="minorBidi"/>
          <w:kern w:val="2"/>
          <w:sz w:val="24"/>
          <w:szCs w:val="24"/>
          <w:lang w:eastAsia="en-GB"/>
          <w14:ligatures w14:val="standardContextual"/>
        </w:rPr>
      </w:pPr>
      <w:r>
        <w:t>6.3A.4.2.1.1</w:t>
      </w:r>
      <w:r>
        <w:rPr>
          <w:rFonts w:asciiTheme="minorHAnsi" w:hAnsiTheme="minorHAnsi" w:cstheme="minorBidi"/>
          <w:kern w:val="2"/>
          <w:sz w:val="24"/>
          <w:szCs w:val="24"/>
          <w:lang w:eastAsia="en-GB"/>
          <w14:ligatures w14:val="standardContextual"/>
        </w:rPr>
        <w:tab/>
      </w:r>
      <w:r>
        <w:t>Minimum requirements</w:t>
      </w:r>
      <w:r>
        <w:tab/>
        <w:t>406</w:t>
      </w:r>
    </w:p>
    <w:p w14:paraId="3709EEFD" w14:textId="77777777" w:rsidR="001A6ED1" w:rsidRDefault="001A6ED1">
      <w:pPr>
        <w:pStyle w:val="TOC4"/>
        <w:rPr>
          <w:rFonts w:asciiTheme="minorHAnsi" w:hAnsiTheme="minorHAnsi" w:cstheme="minorBidi"/>
          <w:kern w:val="2"/>
          <w:sz w:val="24"/>
          <w:szCs w:val="24"/>
          <w:lang w:eastAsia="en-GB"/>
          <w14:ligatures w14:val="standardContextual"/>
        </w:rPr>
      </w:pPr>
      <w:r>
        <w:t>6.3A.4.2.2</w:t>
      </w:r>
      <w:r>
        <w:rPr>
          <w:rFonts w:asciiTheme="minorHAnsi" w:hAnsiTheme="minorHAnsi" w:cstheme="minorBidi"/>
          <w:kern w:val="2"/>
          <w:sz w:val="24"/>
          <w:szCs w:val="24"/>
          <w:lang w:eastAsia="en-GB"/>
          <w14:ligatures w14:val="standardContextual"/>
        </w:rPr>
        <w:tab/>
      </w:r>
      <w:r>
        <w:t>Relative power tolerance</w:t>
      </w:r>
      <w:r>
        <w:tab/>
        <w:t>407</w:t>
      </w:r>
    </w:p>
    <w:p w14:paraId="132241B2" w14:textId="77777777" w:rsidR="001A6ED1" w:rsidRDefault="001A6ED1">
      <w:pPr>
        <w:pStyle w:val="TOC5"/>
        <w:rPr>
          <w:rFonts w:asciiTheme="minorHAnsi" w:hAnsiTheme="minorHAnsi" w:cstheme="minorBidi"/>
          <w:kern w:val="2"/>
          <w:sz w:val="24"/>
          <w:szCs w:val="24"/>
          <w:lang w:eastAsia="en-GB"/>
          <w14:ligatures w14:val="standardContextual"/>
        </w:rPr>
      </w:pPr>
      <w:r>
        <w:lastRenderedPageBreak/>
        <w:t>6.3A.4.2.2.1</w:t>
      </w:r>
      <w:r>
        <w:rPr>
          <w:rFonts w:asciiTheme="minorHAnsi" w:hAnsiTheme="minorHAnsi" w:cstheme="minorBidi"/>
          <w:kern w:val="2"/>
          <w:sz w:val="24"/>
          <w:szCs w:val="24"/>
          <w:lang w:eastAsia="en-GB"/>
          <w14:ligatures w14:val="standardContextual"/>
        </w:rPr>
        <w:tab/>
      </w:r>
      <w:r>
        <w:t>Minimum requirements</w:t>
      </w:r>
      <w:r>
        <w:tab/>
        <w:t>407</w:t>
      </w:r>
    </w:p>
    <w:p w14:paraId="243EFEB7" w14:textId="77777777" w:rsidR="001A6ED1" w:rsidRDefault="001A6ED1">
      <w:pPr>
        <w:pStyle w:val="TOC4"/>
        <w:rPr>
          <w:rFonts w:asciiTheme="minorHAnsi" w:hAnsiTheme="minorHAnsi" w:cstheme="minorBidi"/>
          <w:kern w:val="2"/>
          <w:sz w:val="24"/>
          <w:szCs w:val="24"/>
          <w:lang w:eastAsia="en-GB"/>
          <w14:ligatures w14:val="standardContextual"/>
        </w:rPr>
      </w:pPr>
      <w:r>
        <w:t>6.3A.4.2.3</w:t>
      </w:r>
      <w:r>
        <w:rPr>
          <w:rFonts w:asciiTheme="minorHAnsi" w:hAnsiTheme="minorHAnsi" w:cstheme="minorBidi"/>
          <w:kern w:val="2"/>
          <w:sz w:val="24"/>
          <w:szCs w:val="24"/>
          <w:lang w:eastAsia="en-GB"/>
          <w14:ligatures w14:val="standardContextual"/>
        </w:rPr>
        <w:tab/>
      </w:r>
      <w:r>
        <w:t>Aggregate power control tolerance</w:t>
      </w:r>
      <w:r>
        <w:tab/>
        <w:t>407</w:t>
      </w:r>
    </w:p>
    <w:p w14:paraId="1FBE7D09" w14:textId="77777777" w:rsidR="001A6ED1" w:rsidRDefault="001A6ED1">
      <w:pPr>
        <w:pStyle w:val="TOC4"/>
        <w:rPr>
          <w:rFonts w:asciiTheme="minorHAnsi" w:hAnsiTheme="minorHAnsi" w:cstheme="minorBidi"/>
          <w:kern w:val="2"/>
          <w:sz w:val="24"/>
          <w:szCs w:val="24"/>
          <w:lang w:eastAsia="en-GB"/>
          <w14:ligatures w14:val="standardContextual"/>
        </w:rPr>
      </w:pPr>
      <w:r>
        <w:t>6.3A.4.3</w:t>
      </w:r>
      <w:r>
        <w:rPr>
          <w:rFonts w:asciiTheme="minorHAnsi" w:hAnsiTheme="minorHAnsi" w:cstheme="minorBidi"/>
          <w:kern w:val="2"/>
          <w:sz w:val="24"/>
          <w:szCs w:val="24"/>
          <w:lang w:eastAsia="en-GB"/>
          <w14:ligatures w14:val="standardContextual"/>
        </w:rPr>
        <w:tab/>
      </w:r>
      <w:r>
        <w:t>Power control for inter-band CA</w:t>
      </w:r>
      <w:r>
        <w:tab/>
        <w:t>407</w:t>
      </w:r>
    </w:p>
    <w:p w14:paraId="69CF91D7" w14:textId="77777777" w:rsidR="001A6ED1" w:rsidRDefault="001A6ED1">
      <w:pPr>
        <w:pStyle w:val="TOC4"/>
        <w:rPr>
          <w:rFonts w:asciiTheme="minorHAnsi" w:hAnsiTheme="minorHAnsi" w:cstheme="minorBidi"/>
          <w:kern w:val="2"/>
          <w:sz w:val="24"/>
          <w:szCs w:val="24"/>
          <w:lang w:eastAsia="en-GB"/>
          <w14:ligatures w14:val="standardContextual"/>
        </w:rPr>
      </w:pPr>
      <w:r>
        <w:t>6.3A.4.4</w:t>
      </w:r>
      <w:r>
        <w:rPr>
          <w:rFonts w:asciiTheme="minorHAnsi" w:hAnsiTheme="minorHAnsi" w:cstheme="minorBidi"/>
          <w:kern w:val="2"/>
          <w:sz w:val="24"/>
          <w:szCs w:val="24"/>
          <w:lang w:eastAsia="en-GB"/>
          <w14:ligatures w14:val="standardContextual"/>
        </w:rPr>
        <w:tab/>
      </w:r>
      <w:r>
        <w:t>Void</w:t>
      </w:r>
      <w:r>
        <w:tab/>
        <w:t>407</w:t>
      </w:r>
    </w:p>
    <w:p w14:paraId="5B1AE18F" w14:textId="77777777" w:rsidR="001A6ED1" w:rsidRDefault="001A6ED1">
      <w:pPr>
        <w:pStyle w:val="TOC2"/>
        <w:rPr>
          <w:rFonts w:asciiTheme="minorHAnsi" w:hAnsiTheme="minorHAnsi" w:cstheme="minorBidi"/>
          <w:kern w:val="2"/>
          <w:sz w:val="24"/>
          <w:szCs w:val="24"/>
          <w:lang w:eastAsia="en-GB"/>
          <w14:ligatures w14:val="standardContextual"/>
        </w:rPr>
      </w:pPr>
      <w:r>
        <w:t>6.3B</w:t>
      </w:r>
      <w:r>
        <w:rPr>
          <w:rFonts w:asciiTheme="minorHAnsi" w:hAnsiTheme="minorHAnsi" w:cstheme="minorBidi"/>
          <w:kern w:val="2"/>
          <w:sz w:val="24"/>
          <w:szCs w:val="24"/>
          <w:lang w:eastAsia="en-GB"/>
          <w14:ligatures w14:val="standardContextual"/>
        </w:rPr>
        <w:tab/>
      </w:r>
      <w:r>
        <w:t>Output power dynamics for NR-DC</w:t>
      </w:r>
      <w:r>
        <w:tab/>
        <w:t>407</w:t>
      </w:r>
    </w:p>
    <w:p w14:paraId="314C1FD7" w14:textId="77777777" w:rsidR="001A6ED1" w:rsidRDefault="001A6ED1">
      <w:pPr>
        <w:pStyle w:val="TOC2"/>
        <w:rPr>
          <w:rFonts w:asciiTheme="minorHAnsi" w:hAnsiTheme="minorHAnsi" w:cstheme="minorBidi"/>
          <w:kern w:val="2"/>
          <w:sz w:val="24"/>
          <w:szCs w:val="24"/>
          <w:lang w:eastAsia="en-GB"/>
          <w14:ligatures w14:val="standardContextual"/>
        </w:rPr>
      </w:pPr>
      <w:r>
        <w:t>6.3C</w:t>
      </w:r>
      <w:r>
        <w:rPr>
          <w:rFonts w:asciiTheme="minorHAnsi" w:hAnsiTheme="minorHAnsi" w:cstheme="minorBidi"/>
          <w:kern w:val="2"/>
          <w:sz w:val="24"/>
          <w:szCs w:val="24"/>
          <w:lang w:eastAsia="en-GB"/>
          <w14:ligatures w14:val="standardContextual"/>
        </w:rPr>
        <w:tab/>
      </w:r>
      <w:r>
        <w:t>Output power dynamics for SUL</w:t>
      </w:r>
      <w:r>
        <w:tab/>
        <w:t>407</w:t>
      </w:r>
    </w:p>
    <w:p w14:paraId="506E3C5E" w14:textId="77777777" w:rsidR="001A6ED1" w:rsidRDefault="001A6ED1">
      <w:pPr>
        <w:pStyle w:val="TOC3"/>
        <w:rPr>
          <w:rFonts w:asciiTheme="minorHAnsi" w:hAnsiTheme="minorHAnsi" w:cstheme="minorBidi"/>
          <w:kern w:val="2"/>
          <w:sz w:val="24"/>
          <w:szCs w:val="24"/>
          <w:lang w:eastAsia="en-GB"/>
          <w14:ligatures w14:val="standardContextual"/>
        </w:rPr>
      </w:pPr>
      <w:r>
        <w:t>6.3C.1</w:t>
      </w:r>
      <w:r>
        <w:rPr>
          <w:rFonts w:asciiTheme="minorHAnsi" w:hAnsiTheme="minorHAnsi" w:cstheme="minorBidi"/>
          <w:kern w:val="2"/>
          <w:sz w:val="24"/>
          <w:szCs w:val="24"/>
          <w:lang w:eastAsia="en-GB"/>
          <w14:ligatures w14:val="standardContextual"/>
        </w:rPr>
        <w:tab/>
      </w:r>
      <w:r>
        <w:t>Void</w:t>
      </w:r>
      <w:r>
        <w:tab/>
        <w:t>407</w:t>
      </w:r>
    </w:p>
    <w:p w14:paraId="300EC402" w14:textId="77777777" w:rsidR="001A6ED1" w:rsidRDefault="001A6ED1">
      <w:pPr>
        <w:pStyle w:val="TOC3"/>
        <w:rPr>
          <w:rFonts w:asciiTheme="minorHAnsi" w:hAnsiTheme="minorHAnsi" w:cstheme="minorBidi"/>
          <w:kern w:val="2"/>
          <w:sz w:val="24"/>
          <w:szCs w:val="24"/>
          <w:lang w:eastAsia="en-GB"/>
          <w14:ligatures w14:val="standardContextual"/>
        </w:rPr>
      </w:pPr>
      <w:r>
        <w:t>6.3C.2</w:t>
      </w:r>
      <w:r>
        <w:rPr>
          <w:rFonts w:asciiTheme="minorHAnsi" w:hAnsiTheme="minorHAnsi" w:cstheme="minorBidi"/>
          <w:kern w:val="2"/>
          <w:sz w:val="24"/>
          <w:szCs w:val="24"/>
          <w:lang w:eastAsia="en-GB"/>
          <w14:ligatures w14:val="standardContextual"/>
        </w:rPr>
        <w:tab/>
      </w:r>
      <w:r>
        <w:t>Void</w:t>
      </w:r>
      <w:r>
        <w:tab/>
        <w:t>407</w:t>
      </w:r>
    </w:p>
    <w:p w14:paraId="41823CBF" w14:textId="77777777" w:rsidR="001A6ED1" w:rsidRDefault="001A6ED1">
      <w:pPr>
        <w:pStyle w:val="TOC3"/>
        <w:rPr>
          <w:rFonts w:asciiTheme="minorHAnsi" w:hAnsiTheme="minorHAnsi" w:cstheme="minorBidi"/>
          <w:kern w:val="2"/>
          <w:sz w:val="24"/>
          <w:szCs w:val="24"/>
          <w:lang w:eastAsia="en-GB"/>
          <w14:ligatures w14:val="standardContextual"/>
        </w:rPr>
      </w:pPr>
      <w:r>
        <w:t>6.3C.3</w:t>
      </w:r>
      <w:r>
        <w:rPr>
          <w:rFonts w:asciiTheme="minorHAnsi" w:hAnsiTheme="minorHAnsi" w:cstheme="minorBidi"/>
          <w:kern w:val="2"/>
          <w:sz w:val="24"/>
          <w:szCs w:val="24"/>
          <w:lang w:eastAsia="en-GB"/>
          <w14:ligatures w14:val="standardContextual"/>
        </w:rPr>
        <w:tab/>
      </w:r>
      <w:r>
        <w:t>Transmit ON/OFF time mask for SUL</w:t>
      </w:r>
      <w:r>
        <w:tab/>
        <w:t>407</w:t>
      </w:r>
    </w:p>
    <w:p w14:paraId="3C6131D2" w14:textId="77777777" w:rsidR="001A6ED1" w:rsidRDefault="001A6ED1">
      <w:pPr>
        <w:pStyle w:val="TOC4"/>
        <w:rPr>
          <w:rFonts w:asciiTheme="minorHAnsi" w:hAnsiTheme="minorHAnsi" w:cstheme="minorBidi"/>
          <w:kern w:val="2"/>
          <w:sz w:val="24"/>
          <w:szCs w:val="24"/>
          <w:lang w:eastAsia="en-GB"/>
          <w14:ligatures w14:val="standardContextual"/>
        </w:rPr>
      </w:pPr>
      <w:r>
        <w:t>6.3C.3.</w:t>
      </w:r>
      <w:r>
        <w:rPr>
          <w:lang w:eastAsia="zh-CN"/>
        </w:rPr>
        <w:t>1</w:t>
      </w:r>
      <w:r>
        <w:rPr>
          <w:rFonts w:asciiTheme="minorHAnsi"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407</w:t>
      </w:r>
    </w:p>
    <w:p w14:paraId="77C1153C"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SimSun"/>
        </w:rPr>
        <w:t>6.3C.3.</w:t>
      </w:r>
      <w:r w:rsidRPr="00FE3654">
        <w:rPr>
          <w:rFonts w:eastAsia="SimSun"/>
          <w:lang w:eastAsia="zh-CN"/>
        </w:rPr>
        <w:t>2</w:t>
      </w:r>
      <w:r>
        <w:rPr>
          <w:rFonts w:asciiTheme="minorHAnsi" w:hAnsiTheme="minorHAnsi" w:cstheme="minorBidi"/>
          <w:kern w:val="2"/>
          <w:sz w:val="24"/>
          <w:szCs w:val="24"/>
          <w:lang w:eastAsia="en-GB"/>
          <w14:ligatures w14:val="standardContextual"/>
        </w:rPr>
        <w:tab/>
      </w:r>
      <w:r w:rsidRPr="00FE3654">
        <w:rPr>
          <w:rFonts w:eastAsia="SimSun"/>
        </w:rPr>
        <w:t xml:space="preserve">Time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two uplink carriers with </w:t>
      </w:r>
      <w:r w:rsidRPr="00FE3654">
        <w:rPr>
          <w:rFonts w:eastAsia="SimSun"/>
        </w:rPr>
        <w:t xml:space="preserve">two </w:t>
      </w:r>
      <w:r w:rsidRPr="00FE3654">
        <w:rPr>
          <w:rFonts w:eastAsia="SimSun"/>
          <w:lang w:eastAsia="zh-CN"/>
        </w:rPr>
        <w:t xml:space="preserve">transmit antenna </w:t>
      </w:r>
      <w:r w:rsidRPr="00FE3654">
        <w:rPr>
          <w:rFonts w:eastAsia="SimSun"/>
        </w:rPr>
        <w:t>connectors</w:t>
      </w:r>
      <w:r>
        <w:tab/>
        <w:t>409</w:t>
      </w:r>
    </w:p>
    <w:p w14:paraId="455897BB"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SimSun"/>
        </w:rPr>
        <w:t>6.3C.3.</w:t>
      </w:r>
      <w:r w:rsidRPr="00FE3654">
        <w:rPr>
          <w:rFonts w:eastAsia="SimSun"/>
          <w:lang w:eastAsia="zh-CN"/>
        </w:rPr>
        <w:t>3</w:t>
      </w:r>
      <w:r>
        <w:rPr>
          <w:rFonts w:asciiTheme="minorHAnsi" w:hAnsiTheme="minorHAnsi" w:cstheme="minorBidi"/>
          <w:kern w:val="2"/>
          <w:sz w:val="24"/>
          <w:szCs w:val="24"/>
          <w:lang w:eastAsia="en-GB"/>
          <w14:ligatures w14:val="standardContextual"/>
        </w:rPr>
        <w:tab/>
      </w:r>
      <w:r w:rsidRPr="00FE3654">
        <w:rPr>
          <w:rFonts w:eastAsia="SimSun"/>
          <w:lang w:eastAsia="zh-CN"/>
        </w:rPr>
        <w:t>T</w:t>
      </w:r>
      <w:r w:rsidRPr="00FE3654">
        <w:rPr>
          <w:rFonts w:eastAsia="SimSun"/>
        </w:rPr>
        <w:t xml:space="preserve">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one uplink band with one transmit antenna </w:t>
      </w:r>
      <w:r w:rsidRPr="00FE3654">
        <w:rPr>
          <w:rFonts w:eastAsia="SimSun"/>
        </w:rPr>
        <w:t>connector</w:t>
      </w:r>
      <w:r w:rsidRPr="00FE3654">
        <w:rPr>
          <w:rFonts w:eastAsia="SimSun"/>
          <w:lang w:eastAsia="zh-CN"/>
        </w:rPr>
        <w:t xml:space="preserve"> and one uplink </w:t>
      </w:r>
      <w:r w:rsidRPr="00FE3654">
        <w:rPr>
          <w:rFonts w:eastAsia="SimSun"/>
        </w:rPr>
        <w:t>band</w:t>
      </w:r>
      <w:r w:rsidRPr="00FE3654">
        <w:rPr>
          <w:rFonts w:eastAsia="SimSun"/>
          <w:lang w:eastAsia="zh-CN"/>
        </w:rPr>
        <w:t xml:space="preserve"> </w:t>
      </w:r>
      <w:r w:rsidRPr="00FE3654">
        <w:rPr>
          <w:rFonts w:eastAsia="SimSun"/>
        </w:rPr>
        <w:t>with</w:t>
      </w:r>
      <w:r w:rsidRPr="00FE3654">
        <w:rPr>
          <w:rFonts w:eastAsia="SimSun"/>
          <w:lang w:eastAsia="zh-CN"/>
        </w:rPr>
        <w:t xml:space="preserve"> </w:t>
      </w:r>
      <w:r w:rsidRPr="00FE3654">
        <w:rPr>
          <w:rFonts w:eastAsia="SimSun"/>
        </w:rPr>
        <w:t xml:space="preserve">two </w:t>
      </w:r>
      <w:r w:rsidRPr="00FE3654">
        <w:rPr>
          <w:rFonts w:eastAsia="SimSun"/>
          <w:lang w:eastAsia="zh-CN"/>
        </w:rPr>
        <w:t>transmit antenna connectors</w:t>
      </w:r>
      <w:r>
        <w:tab/>
        <w:t>410</w:t>
      </w:r>
    </w:p>
    <w:p w14:paraId="72C1C15D"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SimSun"/>
        </w:rPr>
        <w:t>6.3C.3.</w:t>
      </w:r>
      <w:r w:rsidRPr="00FE3654">
        <w:rPr>
          <w:rFonts w:eastAsia="SimSun"/>
          <w:lang w:eastAsia="zh-CN"/>
        </w:rPr>
        <w:t>4</w:t>
      </w:r>
      <w:r>
        <w:rPr>
          <w:rFonts w:asciiTheme="minorHAnsi" w:hAnsiTheme="minorHAnsi" w:cstheme="minorBidi"/>
          <w:kern w:val="2"/>
          <w:sz w:val="24"/>
          <w:szCs w:val="24"/>
          <w:lang w:eastAsia="en-GB"/>
          <w14:ligatures w14:val="standardContextual"/>
        </w:rPr>
        <w:tab/>
      </w:r>
      <w:r w:rsidRPr="00FE3654">
        <w:rPr>
          <w:rFonts w:eastAsia="SimSun"/>
          <w:lang w:eastAsia="zh-CN"/>
        </w:rPr>
        <w:t>T</w:t>
      </w:r>
      <w:r w:rsidRPr="00FE3654">
        <w:rPr>
          <w:rFonts w:eastAsia="SimSun"/>
        </w:rPr>
        <w:t xml:space="preserve">ime mask for </w:t>
      </w:r>
      <w:r w:rsidRPr="00FE3654">
        <w:rPr>
          <w:rFonts w:eastAsia="SimSun"/>
          <w:lang w:eastAsia="zh-CN"/>
        </w:rPr>
        <w:t>s</w:t>
      </w:r>
      <w:r w:rsidRPr="00FE3654">
        <w:rPr>
          <w:rFonts w:eastAsia="SimSun"/>
        </w:rPr>
        <w:t xml:space="preserve">witching between </w:t>
      </w:r>
      <w:r w:rsidRPr="00FE3654">
        <w:rPr>
          <w:rFonts w:eastAsia="SimSun"/>
          <w:lang w:eastAsia="zh-CN"/>
        </w:rPr>
        <w:t xml:space="preserve">two uplink bands with </w:t>
      </w:r>
      <w:r w:rsidRPr="00FE3654">
        <w:rPr>
          <w:rFonts w:eastAsia="SimSun"/>
        </w:rPr>
        <w:t xml:space="preserve">two </w:t>
      </w:r>
      <w:r w:rsidRPr="00FE3654">
        <w:rPr>
          <w:rFonts w:eastAsia="SimSun"/>
          <w:lang w:eastAsia="zh-CN"/>
        </w:rPr>
        <w:t xml:space="preserve">transmit antenna </w:t>
      </w:r>
      <w:r w:rsidRPr="00FE3654">
        <w:rPr>
          <w:rFonts w:eastAsia="SimSun"/>
        </w:rPr>
        <w:t>connectors</w:t>
      </w:r>
      <w:r>
        <w:tab/>
        <w:t>411</w:t>
      </w:r>
    </w:p>
    <w:p w14:paraId="0E240439" w14:textId="77777777" w:rsidR="001A6ED1" w:rsidRDefault="001A6ED1">
      <w:pPr>
        <w:pStyle w:val="TOC2"/>
        <w:rPr>
          <w:rFonts w:asciiTheme="minorHAnsi" w:hAnsiTheme="minorHAnsi" w:cstheme="minorBidi"/>
          <w:kern w:val="2"/>
          <w:sz w:val="24"/>
          <w:szCs w:val="24"/>
          <w:lang w:eastAsia="en-GB"/>
          <w14:ligatures w14:val="standardContextual"/>
        </w:rPr>
      </w:pPr>
      <w:r>
        <w:t>6.3D</w:t>
      </w:r>
      <w:r>
        <w:rPr>
          <w:rFonts w:asciiTheme="minorHAnsi" w:hAnsiTheme="minorHAnsi" w:cstheme="minorBidi"/>
          <w:kern w:val="2"/>
          <w:sz w:val="24"/>
          <w:szCs w:val="24"/>
          <w:lang w:eastAsia="en-GB"/>
          <w14:ligatures w14:val="standardContextual"/>
        </w:rPr>
        <w:tab/>
      </w:r>
      <w:r>
        <w:t>Output power dynamics for UL MIMO</w:t>
      </w:r>
      <w:r>
        <w:tab/>
        <w:t>412</w:t>
      </w:r>
    </w:p>
    <w:p w14:paraId="16C2C6DE" w14:textId="77777777" w:rsidR="001A6ED1" w:rsidRDefault="001A6ED1">
      <w:pPr>
        <w:pStyle w:val="TOC3"/>
        <w:rPr>
          <w:rFonts w:asciiTheme="minorHAnsi" w:hAnsiTheme="minorHAnsi" w:cstheme="minorBidi"/>
          <w:kern w:val="2"/>
          <w:sz w:val="24"/>
          <w:szCs w:val="24"/>
          <w:lang w:eastAsia="en-GB"/>
          <w14:ligatures w14:val="standardContextual"/>
        </w:rPr>
      </w:pPr>
      <w:r>
        <w:t>6.3D.1</w:t>
      </w:r>
      <w:r>
        <w:rPr>
          <w:rFonts w:asciiTheme="minorHAnsi" w:hAnsiTheme="minorHAnsi" w:cstheme="minorBidi"/>
          <w:kern w:val="2"/>
          <w:sz w:val="24"/>
          <w:szCs w:val="24"/>
          <w:lang w:eastAsia="en-GB"/>
          <w14:ligatures w14:val="standardContextual"/>
        </w:rPr>
        <w:tab/>
      </w:r>
      <w:r>
        <w:t>Minimum output power for UL MIMO</w:t>
      </w:r>
      <w:r>
        <w:tab/>
        <w:t>412</w:t>
      </w:r>
    </w:p>
    <w:p w14:paraId="4953E30D" w14:textId="77777777" w:rsidR="001A6ED1" w:rsidRDefault="001A6ED1">
      <w:pPr>
        <w:pStyle w:val="TOC3"/>
        <w:rPr>
          <w:rFonts w:asciiTheme="minorHAnsi" w:hAnsiTheme="minorHAnsi" w:cstheme="minorBidi"/>
          <w:kern w:val="2"/>
          <w:sz w:val="24"/>
          <w:szCs w:val="24"/>
          <w:lang w:eastAsia="en-GB"/>
          <w14:ligatures w14:val="standardContextual"/>
        </w:rPr>
      </w:pPr>
      <w:r>
        <w:t>6.3D.2</w:t>
      </w:r>
      <w:r>
        <w:rPr>
          <w:rFonts w:asciiTheme="minorHAnsi" w:hAnsiTheme="minorHAnsi" w:cstheme="minorBidi"/>
          <w:kern w:val="2"/>
          <w:sz w:val="24"/>
          <w:szCs w:val="24"/>
          <w:lang w:eastAsia="en-GB"/>
          <w14:ligatures w14:val="standardContextual"/>
        </w:rPr>
        <w:tab/>
      </w:r>
      <w:r>
        <w:t>Transmit OFF power for UL MIMO</w:t>
      </w:r>
      <w:r>
        <w:tab/>
        <w:t>412</w:t>
      </w:r>
    </w:p>
    <w:p w14:paraId="323A509A" w14:textId="77777777" w:rsidR="001A6ED1" w:rsidRDefault="001A6ED1">
      <w:pPr>
        <w:pStyle w:val="TOC3"/>
        <w:rPr>
          <w:rFonts w:asciiTheme="minorHAnsi" w:hAnsiTheme="minorHAnsi" w:cstheme="minorBidi"/>
          <w:kern w:val="2"/>
          <w:sz w:val="24"/>
          <w:szCs w:val="24"/>
          <w:lang w:eastAsia="en-GB"/>
          <w14:ligatures w14:val="standardContextual"/>
        </w:rPr>
      </w:pPr>
      <w:r>
        <w:t>6.3D.3</w:t>
      </w:r>
      <w:r>
        <w:rPr>
          <w:rFonts w:asciiTheme="minorHAnsi" w:hAnsiTheme="minorHAnsi" w:cstheme="minorBidi"/>
          <w:kern w:val="2"/>
          <w:sz w:val="24"/>
          <w:szCs w:val="24"/>
          <w:lang w:eastAsia="en-GB"/>
          <w14:ligatures w14:val="standardContextual"/>
        </w:rPr>
        <w:tab/>
      </w:r>
      <w:r>
        <w:t>Transmit ON/OFF time mask for UL MIMO</w:t>
      </w:r>
      <w:r>
        <w:tab/>
        <w:t>412</w:t>
      </w:r>
    </w:p>
    <w:p w14:paraId="0232E67C" w14:textId="77777777" w:rsidR="001A6ED1" w:rsidRDefault="001A6ED1">
      <w:pPr>
        <w:pStyle w:val="TOC3"/>
        <w:rPr>
          <w:rFonts w:asciiTheme="minorHAnsi" w:hAnsiTheme="minorHAnsi" w:cstheme="minorBidi"/>
          <w:kern w:val="2"/>
          <w:sz w:val="24"/>
          <w:szCs w:val="24"/>
          <w:lang w:eastAsia="en-GB"/>
          <w14:ligatures w14:val="standardContextual"/>
        </w:rPr>
      </w:pPr>
      <w:r>
        <w:t>6.3D.4</w:t>
      </w:r>
      <w:r>
        <w:rPr>
          <w:rFonts w:asciiTheme="minorHAnsi" w:hAnsiTheme="minorHAnsi" w:cstheme="minorBidi"/>
          <w:kern w:val="2"/>
          <w:sz w:val="24"/>
          <w:szCs w:val="24"/>
          <w:lang w:eastAsia="en-GB"/>
          <w14:ligatures w14:val="standardContextual"/>
        </w:rPr>
        <w:tab/>
      </w:r>
      <w:r>
        <w:t>Power control for UL MIMO</w:t>
      </w:r>
      <w:r>
        <w:tab/>
        <w:t>413</w:t>
      </w:r>
    </w:p>
    <w:p w14:paraId="75C0E1E9" w14:textId="77777777" w:rsidR="001A6ED1" w:rsidRDefault="001A6ED1">
      <w:pPr>
        <w:pStyle w:val="TOC2"/>
        <w:rPr>
          <w:rFonts w:asciiTheme="minorHAnsi" w:hAnsiTheme="minorHAnsi" w:cstheme="minorBidi"/>
          <w:kern w:val="2"/>
          <w:sz w:val="24"/>
          <w:szCs w:val="24"/>
          <w:lang w:eastAsia="en-GB"/>
          <w14:ligatures w14:val="standardContextual"/>
        </w:rPr>
      </w:pPr>
      <w:r>
        <w:t>6.3E</w:t>
      </w:r>
      <w:r>
        <w:rPr>
          <w:rFonts w:asciiTheme="minorHAnsi" w:hAnsiTheme="minorHAnsi" w:cstheme="minorBidi"/>
          <w:kern w:val="2"/>
          <w:sz w:val="24"/>
          <w:szCs w:val="24"/>
          <w:lang w:eastAsia="en-GB"/>
          <w14:ligatures w14:val="standardContextual"/>
        </w:rPr>
        <w:tab/>
      </w:r>
      <w:r>
        <w:t>Output power dynamics for V2X</w:t>
      </w:r>
      <w:r>
        <w:tab/>
        <w:t>413</w:t>
      </w:r>
    </w:p>
    <w:p w14:paraId="03A790B3" w14:textId="77777777" w:rsidR="001A6ED1" w:rsidRDefault="001A6ED1">
      <w:pPr>
        <w:pStyle w:val="TOC3"/>
        <w:rPr>
          <w:rFonts w:asciiTheme="minorHAnsi" w:hAnsiTheme="minorHAnsi" w:cstheme="minorBidi"/>
          <w:kern w:val="2"/>
          <w:sz w:val="24"/>
          <w:szCs w:val="24"/>
          <w:lang w:eastAsia="en-GB"/>
          <w14:ligatures w14:val="standardContextual"/>
        </w:rPr>
      </w:pPr>
      <w:r>
        <w:t>6.3E.1</w:t>
      </w:r>
      <w:r>
        <w:rPr>
          <w:rFonts w:asciiTheme="minorHAnsi" w:hAnsiTheme="minorHAnsi" w:cstheme="minorBidi"/>
          <w:kern w:val="2"/>
          <w:sz w:val="24"/>
          <w:szCs w:val="24"/>
          <w:lang w:eastAsia="en-GB"/>
          <w14:ligatures w14:val="standardContextual"/>
        </w:rPr>
        <w:tab/>
      </w:r>
      <w:r>
        <w:t>Minimum output power for V2X</w:t>
      </w:r>
      <w:r>
        <w:tab/>
        <w:t>413</w:t>
      </w:r>
    </w:p>
    <w:p w14:paraId="4E66E08B" w14:textId="77777777" w:rsidR="001A6ED1" w:rsidRDefault="001A6ED1">
      <w:pPr>
        <w:pStyle w:val="TOC4"/>
        <w:rPr>
          <w:rFonts w:asciiTheme="minorHAnsi" w:hAnsiTheme="minorHAnsi" w:cstheme="minorBidi"/>
          <w:kern w:val="2"/>
          <w:sz w:val="24"/>
          <w:szCs w:val="24"/>
          <w:lang w:eastAsia="en-GB"/>
          <w14:ligatures w14:val="standardContextual"/>
        </w:rPr>
      </w:pPr>
      <w:r>
        <w:t>6.3E.1.1</w:t>
      </w:r>
      <w:r>
        <w:rPr>
          <w:rFonts w:asciiTheme="minorHAnsi" w:hAnsiTheme="minorHAnsi" w:cstheme="minorBidi"/>
          <w:kern w:val="2"/>
          <w:sz w:val="24"/>
          <w:szCs w:val="24"/>
          <w:lang w:eastAsia="en-GB"/>
          <w14:ligatures w14:val="standardContextual"/>
        </w:rPr>
        <w:tab/>
      </w:r>
      <w:r>
        <w:t>General</w:t>
      </w:r>
      <w:r>
        <w:tab/>
        <w:t>413</w:t>
      </w:r>
    </w:p>
    <w:p w14:paraId="5BC11334" w14:textId="77777777" w:rsidR="001A6ED1" w:rsidRDefault="001A6ED1">
      <w:pPr>
        <w:pStyle w:val="TOC4"/>
        <w:rPr>
          <w:rFonts w:asciiTheme="minorHAnsi" w:hAnsiTheme="minorHAnsi" w:cstheme="minorBidi"/>
          <w:kern w:val="2"/>
          <w:sz w:val="24"/>
          <w:szCs w:val="24"/>
          <w:lang w:eastAsia="en-GB"/>
          <w14:ligatures w14:val="standardContextual"/>
        </w:rPr>
      </w:pPr>
      <w:r>
        <w:t>6.3E.1.2</w:t>
      </w:r>
      <w:r>
        <w:rPr>
          <w:rFonts w:asciiTheme="minorHAnsi" w:hAnsiTheme="minorHAnsi" w:cstheme="minorBidi"/>
          <w:kern w:val="2"/>
          <w:sz w:val="24"/>
          <w:szCs w:val="24"/>
          <w:lang w:eastAsia="en-GB"/>
          <w14:ligatures w14:val="standardContextual"/>
        </w:rPr>
        <w:tab/>
      </w:r>
      <w:r>
        <w:t>Minimum output power for V2X concurrent operation</w:t>
      </w:r>
      <w:r>
        <w:tab/>
        <w:t>413</w:t>
      </w:r>
    </w:p>
    <w:p w14:paraId="190AA283" w14:textId="77777777" w:rsidR="001A6ED1" w:rsidRDefault="001A6ED1">
      <w:pPr>
        <w:pStyle w:val="TOC3"/>
        <w:rPr>
          <w:rFonts w:asciiTheme="minorHAnsi" w:hAnsiTheme="minorHAnsi" w:cstheme="minorBidi"/>
          <w:kern w:val="2"/>
          <w:sz w:val="24"/>
          <w:szCs w:val="24"/>
          <w:lang w:eastAsia="en-GB"/>
          <w14:ligatures w14:val="standardContextual"/>
        </w:rPr>
      </w:pPr>
      <w:r>
        <w:t>6.3E.2</w:t>
      </w:r>
      <w:r>
        <w:rPr>
          <w:rFonts w:asciiTheme="minorHAnsi" w:hAnsiTheme="minorHAnsi" w:cstheme="minorBidi"/>
          <w:kern w:val="2"/>
          <w:sz w:val="24"/>
          <w:szCs w:val="24"/>
          <w:lang w:eastAsia="en-GB"/>
          <w14:ligatures w14:val="standardContextual"/>
        </w:rPr>
        <w:tab/>
      </w:r>
      <w:r>
        <w:t>Transmit OFF power for V2X</w:t>
      </w:r>
      <w:r>
        <w:tab/>
        <w:t>414</w:t>
      </w:r>
    </w:p>
    <w:p w14:paraId="48092F4A" w14:textId="77777777" w:rsidR="001A6ED1" w:rsidRDefault="001A6ED1">
      <w:pPr>
        <w:pStyle w:val="TOC4"/>
        <w:rPr>
          <w:rFonts w:asciiTheme="minorHAnsi" w:hAnsiTheme="minorHAnsi" w:cstheme="minorBidi"/>
          <w:kern w:val="2"/>
          <w:sz w:val="24"/>
          <w:szCs w:val="24"/>
          <w:lang w:eastAsia="en-GB"/>
          <w14:ligatures w14:val="standardContextual"/>
        </w:rPr>
      </w:pPr>
      <w:r>
        <w:t>6.3E.2.1</w:t>
      </w:r>
      <w:r>
        <w:rPr>
          <w:rFonts w:asciiTheme="minorHAnsi" w:hAnsiTheme="minorHAnsi" w:cstheme="minorBidi"/>
          <w:kern w:val="2"/>
          <w:sz w:val="24"/>
          <w:szCs w:val="24"/>
          <w:lang w:eastAsia="en-GB"/>
          <w14:ligatures w14:val="standardContextual"/>
        </w:rPr>
        <w:tab/>
      </w:r>
      <w:r>
        <w:t>General</w:t>
      </w:r>
      <w:r>
        <w:tab/>
        <w:t>414</w:t>
      </w:r>
    </w:p>
    <w:p w14:paraId="23681076" w14:textId="77777777" w:rsidR="001A6ED1" w:rsidRDefault="001A6ED1">
      <w:pPr>
        <w:pStyle w:val="TOC4"/>
        <w:rPr>
          <w:rFonts w:asciiTheme="minorHAnsi" w:hAnsiTheme="minorHAnsi" w:cstheme="minorBidi"/>
          <w:kern w:val="2"/>
          <w:sz w:val="24"/>
          <w:szCs w:val="24"/>
          <w:lang w:eastAsia="en-GB"/>
          <w14:ligatures w14:val="standardContextual"/>
        </w:rPr>
      </w:pPr>
      <w:r>
        <w:t>6.3E.2.2</w:t>
      </w:r>
      <w:r>
        <w:rPr>
          <w:rFonts w:asciiTheme="minorHAnsi" w:hAnsiTheme="minorHAnsi" w:cstheme="minorBidi"/>
          <w:kern w:val="2"/>
          <w:sz w:val="24"/>
          <w:szCs w:val="24"/>
          <w:lang w:eastAsia="en-GB"/>
          <w14:ligatures w14:val="standardContextual"/>
        </w:rPr>
        <w:tab/>
      </w:r>
      <w:r>
        <w:t>Transmit OFF power for V2X concurrent operation</w:t>
      </w:r>
      <w:r>
        <w:tab/>
        <w:t>414</w:t>
      </w:r>
    </w:p>
    <w:p w14:paraId="6A4C4BE4" w14:textId="77777777" w:rsidR="001A6ED1" w:rsidRDefault="001A6ED1">
      <w:pPr>
        <w:pStyle w:val="TOC3"/>
        <w:rPr>
          <w:rFonts w:asciiTheme="minorHAnsi" w:hAnsiTheme="minorHAnsi" w:cstheme="minorBidi"/>
          <w:kern w:val="2"/>
          <w:sz w:val="24"/>
          <w:szCs w:val="24"/>
          <w:lang w:eastAsia="en-GB"/>
          <w14:ligatures w14:val="standardContextual"/>
        </w:rPr>
      </w:pPr>
      <w:r>
        <w:t>6.3E.3</w:t>
      </w:r>
      <w:r>
        <w:rPr>
          <w:rFonts w:asciiTheme="minorHAnsi" w:hAnsiTheme="minorHAnsi" w:cstheme="minorBidi"/>
          <w:kern w:val="2"/>
          <w:sz w:val="24"/>
          <w:szCs w:val="24"/>
          <w:lang w:eastAsia="en-GB"/>
          <w14:ligatures w14:val="standardContextual"/>
        </w:rPr>
        <w:tab/>
      </w:r>
      <w:r>
        <w:t>Transmit ON/OFF time mask for V2X</w:t>
      </w:r>
      <w:r>
        <w:tab/>
        <w:t>414</w:t>
      </w:r>
    </w:p>
    <w:p w14:paraId="0C085F8B" w14:textId="77777777" w:rsidR="001A6ED1" w:rsidRDefault="001A6ED1">
      <w:pPr>
        <w:pStyle w:val="TOC4"/>
        <w:rPr>
          <w:rFonts w:asciiTheme="minorHAnsi" w:hAnsiTheme="minorHAnsi" w:cstheme="minorBidi"/>
          <w:kern w:val="2"/>
          <w:sz w:val="24"/>
          <w:szCs w:val="24"/>
          <w:lang w:eastAsia="en-GB"/>
          <w14:ligatures w14:val="standardContextual"/>
        </w:rPr>
      </w:pPr>
      <w:r>
        <w:t>6.3E.3.1</w:t>
      </w:r>
      <w:r>
        <w:rPr>
          <w:rFonts w:asciiTheme="minorHAnsi" w:hAnsiTheme="minorHAnsi" w:cstheme="minorBidi"/>
          <w:kern w:val="2"/>
          <w:sz w:val="24"/>
          <w:szCs w:val="24"/>
          <w:lang w:eastAsia="en-GB"/>
          <w14:ligatures w14:val="standardContextual"/>
        </w:rPr>
        <w:tab/>
      </w:r>
      <w:r>
        <w:t>General</w:t>
      </w:r>
      <w:r>
        <w:tab/>
        <w:t>414</w:t>
      </w:r>
    </w:p>
    <w:p w14:paraId="384618AF" w14:textId="77777777" w:rsidR="001A6ED1" w:rsidRDefault="001A6ED1">
      <w:pPr>
        <w:pStyle w:val="TOC4"/>
        <w:rPr>
          <w:rFonts w:asciiTheme="minorHAnsi" w:hAnsiTheme="minorHAnsi" w:cstheme="minorBidi"/>
          <w:kern w:val="2"/>
          <w:sz w:val="24"/>
          <w:szCs w:val="24"/>
          <w:lang w:eastAsia="en-GB"/>
          <w14:ligatures w14:val="standardContextual"/>
        </w:rPr>
      </w:pPr>
      <w:r>
        <w:t>6.3E.3.2</w:t>
      </w:r>
      <w:r>
        <w:rPr>
          <w:rFonts w:asciiTheme="minorHAnsi" w:hAnsiTheme="minorHAnsi" w:cstheme="minorBidi"/>
          <w:kern w:val="2"/>
          <w:sz w:val="24"/>
          <w:szCs w:val="24"/>
          <w:lang w:eastAsia="en-GB"/>
          <w14:ligatures w14:val="standardContextual"/>
        </w:rPr>
        <w:tab/>
      </w:r>
      <w:r>
        <w:t>General time mask</w:t>
      </w:r>
      <w:r>
        <w:tab/>
        <w:t>414</w:t>
      </w:r>
    </w:p>
    <w:p w14:paraId="742DCC76" w14:textId="77777777" w:rsidR="001A6ED1" w:rsidRDefault="001A6ED1">
      <w:pPr>
        <w:pStyle w:val="TOC4"/>
        <w:rPr>
          <w:rFonts w:asciiTheme="minorHAnsi" w:hAnsiTheme="minorHAnsi" w:cstheme="minorBidi"/>
          <w:kern w:val="2"/>
          <w:sz w:val="24"/>
          <w:szCs w:val="24"/>
          <w:lang w:eastAsia="en-GB"/>
          <w14:ligatures w14:val="standardContextual"/>
        </w:rPr>
      </w:pPr>
      <w:r>
        <w:t>6.3E.3.3</w:t>
      </w:r>
      <w:r>
        <w:rPr>
          <w:rFonts w:asciiTheme="minorHAnsi" w:hAnsiTheme="minorHAnsi" w:cstheme="minorBidi"/>
          <w:kern w:val="2"/>
          <w:sz w:val="24"/>
          <w:szCs w:val="24"/>
          <w:lang w:eastAsia="en-GB"/>
          <w14:ligatures w14:val="standardContextual"/>
        </w:rPr>
        <w:tab/>
      </w:r>
      <w:r>
        <w:t>S-SSB time mask</w:t>
      </w:r>
      <w:r>
        <w:tab/>
        <w:t>415</w:t>
      </w:r>
    </w:p>
    <w:p w14:paraId="1C09B15F" w14:textId="77777777" w:rsidR="001A6ED1" w:rsidRDefault="001A6ED1">
      <w:pPr>
        <w:pStyle w:val="TOC4"/>
        <w:rPr>
          <w:rFonts w:asciiTheme="minorHAnsi" w:hAnsiTheme="minorHAnsi" w:cstheme="minorBidi"/>
          <w:kern w:val="2"/>
          <w:sz w:val="24"/>
          <w:szCs w:val="24"/>
          <w:lang w:eastAsia="en-GB"/>
          <w14:ligatures w14:val="standardContextual"/>
        </w:rPr>
      </w:pPr>
      <w:r>
        <w:t>6.3E.3.4</w:t>
      </w:r>
      <w:r>
        <w:rPr>
          <w:rFonts w:asciiTheme="minorHAnsi" w:hAnsiTheme="minorHAnsi" w:cstheme="minorBidi"/>
          <w:kern w:val="2"/>
          <w:sz w:val="24"/>
          <w:szCs w:val="24"/>
          <w:lang w:eastAsia="en-GB"/>
          <w14:ligatures w14:val="standardContextual"/>
        </w:rPr>
        <w:tab/>
      </w:r>
      <w:r>
        <w:t>Transmit ON/OFF time mask for V2X concurrent operation</w:t>
      </w:r>
      <w:r>
        <w:tab/>
        <w:t>415</w:t>
      </w:r>
    </w:p>
    <w:p w14:paraId="3AE64F92" w14:textId="77777777" w:rsidR="001A6ED1" w:rsidRDefault="001A6ED1">
      <w:pPr>
        <w:pStyle w:val="TOC3"/>
        <w:rPr>
          <w:rFonts w:asciiTheme="minorHAnsi" w:hAnsiTheme="minorHAnsi" w:cstheme="minorBidi"/>
          <w:kern w:val="2"/>
          <w:sz w:val="24"/>
          <w:szCs w:val="24"/>
          <w:lang w:eastAsia="en-GB"/>
          <w14:ligatures w14:val="standardContextual"/>
        </w:rPr>
      </w:pPr>
      <w:r>
        <w:t>6.3E.4</w:t>
      </w:r>
      <w:r>
        <w:rPr>
          <w:rFonts w:asciiTheme="minorHAnsi" w:hAnsiTheme="minorHAnsi" w:cstheme="minorBidi"/>
          <w:kern w:val="2"/>
          <w:sz w:val="24"/>
          <w:szCs w:val="24"/>
          <w:lang w:eastAsia="en-GB"/>
          <w14:ligatures w14:val="standardContextual"/>
        </w:rPr>
        <w:tab/>
      </w:r>
      <w:r>
        <w:t>Power control for V2X</w:t>
      </w:r>
      <w:r>
        <w:tab/>
        <w:t>416</w:t>
      </w:r>
    </w:p>
    <w:p w14:paraId="30876783" w14:textId="77777777" w:rsidR="001A6ED1" w:rsidRDefault="001A6ED1">
      <w:pPr>
        <w:pStyle w:val="TOC4"/>
        <w:rPr>
          <w:rFonts w:asciiTheme="minorHAnsi" w:hAnsiTheme="minorHAnsi" w:cstheme="minorBidi"/>
          <w:kern w:val="2"/>
          <w:sz w:val="24"/>
          <w:szCs w:val="24"/>
          <w:lang w:eastAsia="en-GB"/>
          <w14:ligatures w14:val="standardContextual"/>
        </w:rPr>
      </w:pPr>
      <w:r>
        <w:t>6.3E.4.1</w:t>
      </w:r>
      <w:r>
        <w:rPr>
          <w:rFonts w:asciiTheme="minorHAnsi" w:hAnsiTheme="minorHAnsi" w:cstheme="minorBidi"/>
          <w:kern w:val="2"/>
          <w:sz w:val="24"/>
          <w:szCs w:val="24"/>
          <w:lang w:eastAsia="en-GB"/>
          <w14:ligatures w14:val="standardContextual"/>
        </w:rPr>
        <w:tab/>
      </w:r>
      <w:r>
        <w:t>General</w:t>
      </w:r>
      <w:r>
        <w:tab/>
        <w:t>416</w:t>
      </w:r>
    </w:p>
    <w:p w14:paraId="559ACD67" w14:textId="77777777" w:rsidR="001A6ED1" w:rsidRDefault="001A6ED1">
      <w:pPr>
        <w:pStyle w:val="TOC4"/>
        <w:rPr>
          <w:rFonts w:asciiTheme="minorHAnsi" w:hAnsiTheme="minorHAnsi" w:cstheme="minorBidi"/>
          <w:kern w:val="2"/>
          <w:sz w:val="24"/>
          <w:szCs w:val="24"/>
          <w:lang w:eastAsia="en-GB"/>
          <w14:ligatures w14:val="standardContextual"/>
        </w:rPr>
      </w:pPr>
      <w:r>
        <w:t>6.3E.4.2</w:t>
      </w:r>
      <w:r>
        <w:rPr>
          <w:rFonts w:asciiTheme="minorHAnsi" w:hAnsiTheme="minorHAnsi" w:cstheme="minorBidi"/>
          <w:kern w:val="2"/>
          <w:sz w:val="24"/>
          <w:szCs w:val="24"/>
          <w:lang w:eastAsia="en-GB"/>
          <w14:ligatures w14:val="standardContextual"/>
        </w:rPr>
        <w:tab/>
      </w:r>
      <w:r>
        <w:t>Absolute power tolerance</w:t>
      </w:r>
      <w:r>
        <w:tab/>
        <w:t>416</w:t>
      </w:r>
    </w:p>
    <w:p w14:paraId="2EC6C6D4" w14:textId="77777777" w:rsidR="001A6ED1" w:rsidRDefault="001A6ED1">
      <w:pPr>
        <w:pStyle w:val="TOC4"/>
        <w:rPr>
          <w:rFonts w:asciiTheme="minorHAnsi" w:hAnsiTheme="minorHAnsi" w:cstheme="minorBidi"/>
          <w:kern w:val="2"/>
          <w:sz w:val="24"/>
          <w:szCs w:val="24"/>
          <w:lang w:eastAsia="en-GB"/>
          <w14:ligatures w14:val="standardContextual"/>
        </w:rPr>
      </w:pPr>
      <w:r>
        <w:t>6.3E.4.3</w:t>
      </w:r>
      <w:r>
        <w:rPr>
          <w:rFonts w:asciiTheme="minorHAnsi" w:hAnsiTheme="minorHAnsi" w:cstheme="minorBidi"/>
          <w:kern w:val="2"/>
          <w:sz w:val="24"/>
          <w:szCs w:val="24"/>
          <w:lang w:eastAsia="en-GB"/>
          <w14:ligatures w14:val="standardContextual"/>
        </w:rPr>
        <w:tab/>
      </w:r>
      <w:r>
        <w:t>Power control for V2X concurrent operation</w:t>
      </w:r>
      <w:r>
        <w:tab/>
        <w:t>417</w:t>
      </w:r>
    </w:p>
    <w:p w14:paraId="1AC687C3" w14:textId="77777777" w:rsidR="001A6ED1" w:rsidRDefault="001A6ED1">
      <w:pPr>
        <w:pStyle w:val="TOC2"/>
        <w:rPr>
          <w:rFonts w:asciiTheme="minorHAnsi" w:hAnsiTheme="minorHAnsi" w:cstheme="minorBidi"/>
          <w:kern w:val="2"/>
          <w:sz w:val="24"/>
          <w:szCs w:val="24"/>
          <w:lang w:eastAsia="en-GB"/>
          <w14:ligatures w14:val="standardContextual"/>
        </w:rPr>
      </w:pPr>
      <w:r>
        <w:t>6.3F</w:t>
      </w:r>
      <w:r>
        <w:rPr>
          <w:rFonts w:asciiTheme="minorHAnsi" w:hAnsiTheme="minorHAnsi" w:cstheme="minorBidi"/>
          <w:kern w:val="2"/>
          <w:sz w:val="24"/>
          <w:szCs w:val="24"/>
          <w:lang w:eastAsia="en-GB"/>
          <w14:ligatures w14:val="standardContextual"/>
        </w:rPr>
        <w:tab/>
      </w:r>
      <w:r>
        <w:t>Output power dynamics for shared spectrum channel access</w:t>
      </w:r>
      <w:r>
        <w:tab/>
        <w:t>417</w:t>
      </w:r>
    </w:p>
    <w:p w14:paraId="4D530806" w14:textId="77777777" w:rsidR="001A6ED1" w:rsidRDefault="001A6ED1">
      <w:pPr>
        <w:pStyle w:val="TOC3"/>
        <w:rPr>
          <w:rFonts w:asciiTheme="minorHAnsi" w:hAnsiTheme="minorHAnsi" w:cstheme="minorBidi"/>
          <w:kern w:val="2"/>
          <w:sz w:val="24"/>
          <w:szCs w:val="24"/>
          <w:lang w:eastAsia="en-GB"/>
          <w14:ligatures w14:val="standardContextual"/>
        </w:rPr>
      </w:pPr>
      <w:r>
        <w:t>6.3F.1</w:t>
      </w:r>
      <w:r>
        <w:rPr>
          <w:rFonts w:asciiTheme="minorHAnsi" w:hAnsiTheme="minorHAnsi" w:cstheme="minorBidi"/>
          <w:kern w:val="2"/>
          <w:sz w:val="24"/>
          <w:szCs w:val="24"/>
          <w:lang w:eastAsia="en-GB"/>
          <w14:ligatures w14:val="standardContextual"/>
        </w:rPr>
        <w:tab/>
      </w:r>
      <w:r>
        <w:t>Minimum output power</w:t>
      </w:r>
      <w:r>
        <w:tab/>
        <w:t>417</w:t>
      </w:r>
    </w:p>
    <w:p w14:paraId="0567B343" w14:textId="77777777" w:rsidR="001A6ED1" w:rsidRDefault="001A6ED1">
      <w:pPr>
        <w:pStyle w:val="TOC3"/>
        <w:rPr>
          <w:rFonts w:asciiTheme="minorHAnsi" w:hAnsiTheme="minorHAnsi" w:cstheme="minorBidi"/>
          <w:kern w:val="2"/>
          <w:sz w:val="24"/>
          <w:szCs w:val="24"/>
          <w:lang w:eastAsia="en-GB"/>
          <w14:ligatures w14:val="standardContextual"/>
        </w:rPr>
      </w:pPr>
      <w:r>
        <w:t>6.3F.2</w:t>
      </w:r>
      <w:r>
        <w:rPr>
          <w:rFonts w:asciiTheme="minorHAnsi" w:hAnsiTheme="minorHAnsi" w:cstheme="minorBidi"/>
          <w:kern w:val="2"/>
          <w:sz w:val="24"/>
          <w:szCs w:val="24"/>
          <w:lang w:eastAsia="en-GB"/>
          <w14:ligatures w14:val="standardContextual"/>
        </w:rPr>
        <w:tab/>
      </w:r>
      <w:r>
        <w:t>Transmit OFF power</w:t>
      </w:r>
      <w:r>
        <w:tab/>
        <w:t>417</w:t>
      </w:r>
    </w:p>
    <w:p w14:paraId="7654C616" w14:textId="77777777" w:rsidR="001A6ED1" w:rsidRDefault="001A6ED1">
      <w:pPr>
        <w:pStyle w:val="TOC3"/>
        <w:rPr>
          <w:rFonts w:asciiTheme="minorHAnsi" w:hAnsiTheme="minorHAnsi" w:cstheme="minorBidi"/>
          <w:kern w:val="2"/>
          <w:sz w:val="24"/>
          <w:szCs w:val="24"/>
          <w:lang w:eastAsia="en-GB"/>
          <w14:ligatures w14:val="standardContextual"/>
        </w:rPr>
      </w:pPr>
      <w:r>
        <w:t>6.3F.3</w:t>
      </w:r>
      <w:r>
        <w:rPr>
          <w:rFonts w:asciiTheme="minorHAnsi" w:hAnsiTheme="minorHAnsi" w:cstheme="minorBidi"/>
          <w:kern w:val="2"/>
          <w:sz w:val="24"/>
          <w:szCs w:val="24"/>
          <w:lang w:eastAsia="en-GB"/>
          <w14:ligatures w14:val="standardContextual"/>
        </w:rPr>
        <w:tab/>
      </w:r>
      <w:r>
        <w:t>Transmit ON/OFF time mask</w:t>
      </w:r>
      <w:r>
        <w:tab/>
        <w:t>417</w:t>
      </w:r>
    </w:p>
    <w:p w14:paraId="2D403567" w14:textId="77777777" w:rsidR="001A6ED1" w:rsidRDefault="001A6ED1">
      <w:pPr>
        <w:pStyle w:val="TOC4"/>
        <w:rPr>
          <w:rFonts w:asciiTheme="minorHAnsi" w:hAnsiTheme="minorHAnsi" w:cstheme="minorBidi"/>
          <w:kern w:val="2"/>
          <w:sz w:val="24"/>
          <w:szCs w:val="24"/>
          <w:lang w:eastAsia="en-GB"/>
          <w14:ligatures w14:val="standardContextual"/>
        </w:rPr>
      </w:pPr>
      <w:r>
        <w:t>6.3F.3.1</w:t>
      </w:r>
      <w:r>
        <w:rPr>
          <w:rFonts w:asciiTheme="minorHAnsi" w:hAnsiTheme="minorHAnsi" w:cstheme="minorBidi"/>
          <w:kern w:val="2"/>
          <w:sz w:val="24"/>
          <w:szCs w:val="24"/>
          <w:lang w:eastAsia="en-GB"/>
          <w14:ligatures w14:val="standardContextual"/>
        </w:rPr>
        <w:tab/>
      </w:r>
      <w:r>
        <w:t>General</w:t>
      </w:r>
      <w:r>
        <w:tab/>
        <w:t>417</w:t>
      </w:r>
    </w:p>
    <w:p w14:paraId="134D6A31" w14:textId="77777777" w:rsidR="001A6ED1" w:rsidRDefault="001A6ED1">
      <w:pPr>
        <w:pStyle w:val="TOC4"/>
        <w:rPr>
          <w:rFonts w:asciiTheme="minorHAnsi" w:hAnsiTheme="minorHAnsi" w:cstheme="minorBidi"/>
          <w:kern w:val="2"/>
          <w:sz w:val="24"/>
          <w:szCs w:val="24"/>
          <w:lang w:eastAsia="en-GB"/>
          <w14:ligatures w14:val="standardContextual"/>
        </w:rPr>
      </w:pPr>
      <w:r>
        <w:t>6.3F.3.2</w:t>
      </w:r>
      <w:r>
        <w:rPr>
          <w:rFonts w:asciiTheme="minorHAnsi" w:hAnsiTheme="minorHAnsi" w:cstheme="minorBidi"/>
          <w:kern w:val="2"/>
          <w:sz w:val="24"/>
          <w:szCs w:val="24"/>
          <w:lang w:eastAsia="en-GB"/>
          <w14:ligatures w14:val="standardContextual"/>
        </w:rPr>
        <w:tab/>
      </w:r>
      <w:r>
        <w:t>General ON/OFF time mask</w:t>
      </w:r>
      <w:r>
        <w:tab/>
        <w:t>417</w:t>
      </w:r>
    </w:p>
    <w:p w14:paraId="1BEF8F01" w14:textId="77777777" w:rsidR="001A6ED1" w:rsidRDefault="001A6ED1">
      <w:pPr>
        <w:pStyle w:val="TOC3"/>
        <w:rPr>
          <w:rFonts w:asciiTheme="minorHAnsi" w:hAnsiTheme="minorHAnsi" w:cstheme="minorBidi"/>
          <w:kern w:val="2"/>
          <w:sz w:val="24"/>
          <w:szCs w:val="24"/>
          <w:lang w:eastAsia="en-GB"/>
          <w14:ligatures w14:val="standardContextual"/>
        </w:rPr>
      </w:pPr>
      <w:r>
        <w:t>6.3F.3A</w:t>
      </w:r>
      <w:r>
        <w:rPr>
          <w:rFonts w:asciiTheme="minorHAnsi" w:hAnsiTheme="minorHAnsi" w:cstheme="minorBidi"/>
          <w:kern w:val="2"/>
          <w:sz w:val="24"/>
          <w:szCs w:val="24"/>
          <w:lang w:eastAsia="en-GB"/>
          <w14:ligatures w14:val="standardContextual"/>
        </w:rPr>
        <w:tab/>
      </w:r>
      <w:r>
        <w:rPr>
          <w:lang w:eastAsia="zh-CN"/>
        </w:rPr>
        <w:t>General ON/OFF mask</w:t>
      </w:r>
      <w:r>
        <w:t xml:space="preserve"> for CA</w:t>
      </w:r>
      <w:r>
        <w:tab/>
        <w:t>418</w:t>
      </w:r>
    </w:p>
    <w:p w14:paraId="504DCB7D" w14:textId="77777777" w:rsidR="001A6ED1" w:rsidRDefault="001A6ED1">
      <w:pPr>
        <w:pStyle w:val="TOC4"/>
        <w:rPr>
          <w:rFonts w:asciiTheme="minorHAnsi" w:hAnsiTheme="minorHAnsi" w:cstheme="minorBidi"/>
          <w:kern w:val="2"/>
          <w:sz w:val="24"/>
          <w:szCs w:val="24"/>
          <w:lang w:eastAsia="en-GB"/>
          <w14:ligatures w14:val="standardContextual"/>
        </w:rPr>
      </w:pPr>
      <w:r>
        <w:t>6.3F.3A.1</w:t>
      </w:r>
      <w:r>
        <w:rPr>
          <w:rFonts w:asciiTheme="minorHAnsi" w:hAnsiTheme="minorHAnsi" w:cstheme="minorBidi"/>
          <w:kern w:val="2"/>
          <w:sz w:val="24"/>
          <w:szCs w:val="24"/>
          <w:lang w:eastAsia="en-GB"/>
          <w14:ligatures w14:val="standardContextual"/>
        </w:rPr>
        <w:tab/>
      </w:r>
      <w:r>
        <w:rPr>
          <w:lang w:eastAsia="zh-CN"/>
        </w:rPr>
        <w:t>General ON/OFF mask</w:t>
      </w:r>
      <w:r>
        <w:t xml:space="preserve"> for inter-band CA</w:t>
      </w:r>
      <w:r>
        <w:tab/>
        <w:t>418</w:t>
      </w:r>
    </w:p>
    <w:p w14:paraId="5384681B" w14:textId="77777777" w:rsidR="001A6ED1" w:rsidRDefault="001A6ED1">
      <w:pPr>
        <w:pStyle w:val="TOC3"/>
        <w:rPr>
          <w:rFonts w:asciiTheme="minorHAnsi" w:hAnsiTheme="minorHAnsi" w:cstheme="minorBidi"/>
          <w:kern w:val="2"/>
          <w:sz w:val="24"/>
          <w:szCs w:val="24"/>
          <w:lang w:eastAsia="en-GB"/>
          <w14:ligatures w14:val="standardContextual"/>
        </w:rPr>
      </w:pPr>
      <w:r>
        <w:t>6.3F.4</w:t>
      </w:r>
      <w:r>
        <w:rPr>
          <w:rFonts w:asciiTheme="minorHAnsi" w:hAnsiTheme="minorHAnsi" w:cstheme="minorBidi"/>
          <w:kern w:val="2"/>
          <w:sz w:val="24"/>
          <w:szCs w:val="24"/>
          <w:lang w:eastAsia="en-GB"/>
          <w14:ligatures w14:val="standardContextual"/>
        </w:rPr>
        <w:tab/>
      </w:r>
      <w:r>
        <w:t>Power control</w:t>
      </w:r>
      <w:r>
        <w:tab/>
        <w:t>418</w:t>
      </w:r>
    </w:p>
    <w:p w14:paraId="199AAAA7" w14:textId="77777777" w:rsidR="001A6ED1" w:rsidRDefault="001A6ED1">
      <w:pPr>
        <w:pStyle w:val="TOC4"/>
        <w:rPr>
          <w:rFonts w:asciiTheme="minorHAnsi" w:hAnsiTheme="minorHAnsi" w:cstheme="minorBidi"/>
          <w:kern w:val="2"/>
          <w:sz w:val="24"/>
          <w:szCs w:val="24"/>
          <w:lang w:eastAsia="en-GB"/>
          <w14:ligatures w14:val="standardContextual"/>
        </w:rPr>
      </w:pPr>
      <w:r>
        <w:t>6.3F.4.1</w:t>
      </w:r>
      <w:r>
        <w:rPr>
          <w:rFonts w:asciiTheme="minorHAnsi" w:hAnsiTheme="minorHAnsi" w:cstheme="minorBidi"/>
          <w:kern w:val="2"/>
          <w:sz w:val="24"/>
          <w:szCs w:val="24"/>
          <w:lang w:eastAsia="en-GB"/>
          <w14:ligatures w14:val="standardContextual"/>
        </w:rPr>
        <w:tab/>
      </w:r>
      <w:r>
        <w:t>General</w:t>
      </w:r>
      <w:r>
        <w:tab/>
        <w:t>418</w:t>
      </w:r>
    </w:p>
    <w:p w14:paraId="5D919026" w14:textId="77777777" w:rsidR="001A6ED1" w:rsidRDefault="001A6ED1">
      <w:pPr>
        <w:pStyle w:val="TOC4"/>
        <w:rPr>
          <w:rFonts w:asciiTheme="minorHAnsi" w:hAnsiTheme="minorHAnsi" w:cstheme="minorBidi"/>
          <w:kern w:val="2"/>
          <w:sz w:val="24"/>
          <w:szCs w:val="24"/>
          <w:lang w:eastAsia="en-GB"/>
          <w14:ligatures w14:val="standardContextual"/>
        </w:rPr>
      </w:pPr>
      <w:r>
        <w:t>6.3F.4.2</w:t>
      </w:r>
      <w:r>
        <w:rPr>
          <w:rFonts w:asciiTheme="minorHAnsi" w:hAnsiTheme="minorHAnsi" w:cstheme="minorBidi"/>
          <w:kern w:val="2"/>
          <w:sz w:val="24"/>
          <w:szCs w:val="24"/>
          <w:lang w:eastAsia="en-GB"/>
          <w14:ligatures w14:val="standardContextual"/>
        </w:rPr>
        <w:tab/>
      </w:r>
      <w:r>
        <w:t>Absolute power tolerance</w:t>
      </w:r>
      <w:r>
        <w:tab/>
        <w:t>418</w:t>
      </w:r>
    </w:p>
    <w:p w14:paraId="3453E696" w14:textId="77777777" w:rsidR="001A6ED1" w:rsidRDefault="001A6ED1">
      <w:pPr>
        <w:pStyle w:val="TOC4"/>
        <w:rPr>
          <w:rFonts w:asciiTheme="minorHAnsi" w:hAnsiTheme="minorHAnsi" w:cstheme="minorBidi"/>
          <w:kern w:val="2"/>
          <w:sz w:val="24"/>
          <w:szCs w:val="24"/>
          <w:lang w:eastAsia="en-GB"/>
          <w14:ligatures w14:val="standardContextual"/>
        </w:rPr>
      </w:pPr>
      <w:r>
        <w:t>6.3F.4.3</w:t>
      </w:r>
      <w:r>
        <w:rPr>
          <w:rFonts w:asciiTheme="minorHAnsi" w:hAnsiTheme="minorHAnsi" w:cstheme="minorBidi"/>
          <w:kern w:val="2"/>
          <w:sz w:val="24"/>
          <w:szCs w:val="24"/>
          <w:lang w:eastAsia="en-GB"/>
          <w14:ligatures w14:val="standardContextual"/>
        </w:rPr>
        <w:tab/>
      </w:r>
      <w:r>
        <w:t>Relative power tolerance</w:t>
      </w:r>
      <w:r>
        <w:tab/>
        <w:t>418</w:t>
      </w:r>
    </w:p>
    <w:p w14:paraId="11C1C7BC" w14:textId="77777777" w:rsidR="001A6ED1" w:rsidRDefault="001A6ED1">
      <w:pPr>
        <w:pStyle w:val="TOC4"/>
        <w:rPr>
          <w:rFonts w:asciiTheme="minorHAnsi" w:hAnsiTheme="minorHAnsi" w:cstheme="minorBidi"/>
          <w:kern w:val="2"/>
          <w:sz w:val="24"/>
          <w:szCs w:val="24"/>
          <w:lang w:eastAsia="en-GB"/>
          <w14:ligatures w14:val="standardContextual"/>
        </w:rPr>
      </w:pPr>
      <w:r>
        <w:t>6.3F.4.4</w:t>
      </w:r>
      <w:r>
        <w:rPr>
          <w:rFonts w:asciiTheme="minorHAnsi" w:hAnsiTheme="minorHAnsi" w:cstheme="minorBidi"/>
          <w:kern w:val="2"/>
          <w:sz w:val="24"/>
          <w:szCs w:val="24"/>
          <w:lang w:eastAsia="en-GB"/>
          <w14:ligatures w14:val="standardContextual"/>
        </w:rPr>
        <w:tab/>
      </w:r>
      <w:r>
        <w:t>Aggregate power tolerance</w:t>
      </w:r>
      <w:r>
        <w:tab/>
        <w:t>418</w:t>
      </w:r>
    </w:p>
    <w:p w14:paraId="52183676" w14:textId="77777777" w:rsidR="001A6ED1" w:rsidRDefault="001A6ED1">
      <w:pPr>
        <w:pStyle w:val="TOC3"/>
        <w:rPr>
          <w:rFonts w:asciiTheme="minorHAnsi" w:hAnsiTheme="minorHAnsi" w:cstheme="minorBidi"/>
          <w:kern w:val="2"/>
          <w:sz w:val="24"/>
          <w:szCs w:val="24"/>
          <w:lang w:eastAsia="en-GB"/>
          <w14:ligatures w14:val="standardContextual"/>
        </w:rPr>
      </w:pPr>
      <w:r>
        <w:t>6.3F.4</w:t>
      </w:r>
      <w:r w:rsidRPr="00FE3654">
        <w:rPr>
          <w:rFonts w:eastAsia="SimSun"/>
          <w:lang w:val="en-US" w:eastAsia="zh-CN"/>
        </w:rPr>
        <w:t>A</w:t>
      </w:r>
      <w:r>
        <w:rPr>
          <w:rFonts w:asciiTheme="minorHAnsi" w:hAnsiTheme="minorHAnsi" w:cstheme="minorBidi"/>
          <w:kern w:val="2"/>
          <w:sz w:val="24"/>
          <w:szCs w:val="24"/>
          <w:lang w:eastAsia="en-GB"/>
          <w14:ligatures w14:val="standardContextual"/>
        </w:rPr>
        <w:tab/>
      </w:r>
      <w:r>
        <w:t>Power control</w:t>
      </w:r>
      <w:r w:rsidRPr="00FE3654">
        <w:rPr>
          <w:rFonts w:eastAsia="SimSun"/>
          <w:lang w:val="en-US" w:eastAsia="zh-CN"/>
        </w:rPr>
        <w:t xml:space="preserve"> for inter-band CA</w:t>
      </w:r>
      <w:r>
        <w:tab/>
        <w:t>418</w:t>
      </w:r>
    </w:p>
    <w:p w14:paraId="05EE2B6E" w14:textId="77777777" w:rsidR="001A6ED1" w:rsidRDefault="001A6ED1">
      <w:pPr>
        <w:pStyle w:val="TOC2"/>
        <w:rPr>
          <w:rFonts w:asciiTheme="minorHAnsi" w:hAnsiTheme="minorHAnsi" w:cstheme="minorBidi"/>
          <w:kern w:val="2"/>
          <w:sz w:val="24"/>
          <w:szCs w:val="24"/>
          <w:lang w:eastAsia="en-GB"/>
          <w14:ligatures w14:val="standardContextual"/>
        </w:rPr>
      </w:pPr>
      <w:r>
        <w:t>6.3G</w:t>
      </w:r>
      <w:r>
        <w:rPr>
          <w:rFonts w:asciiTheme="minorHAnsi" w:hAnsiTheme="minorHAnsi" w:cstheme="minorBidi"/>
          <w:kern w:val="2"/>
          <w:sz w:val="24"/>
          <w:szCs w:val="24"/>
          <w:lang w:eastAsia="en-GB"/>
          <w14:ligatures w14:val="standardContextual"/>
        </w:rPr>
        <w:tab/>
      </w:r>
      <w:r>
        <w:t xml:space="preserve">Output power dynamics for </w:t>
      </w:r>
      <w:r w:rsidRPr="00FE3654">
        <w:rPr>
          <w:rFonts w:eastAsia="MS Mincho"/>
        </w:rPr>
        <w:t>Tx Diversity</w:t>
      </w:r>
      <w:r>
        <w:tab/>
        <w:t>418</w:t>
      </w:r>
    </w:p>
    <w:p w14:paraId="1D04D748"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rFonts w:eastAsia="MS Mincho"/>
        </w:rPr>
        <w:t>6.3G.1</w:t>
      </w:r>
      <w:r>
        <w:rPr>
          <w:rFonts w:asciiTheme="minorHAnsi" w:hAnsiTheme="minorHAnsi" w:cstheme="minorBidi"/>
          <w:kern w:val="2"/>
          <w:sz w:val="24"/>
          <w:szCs w:val="24"/>
          <w:lang w:eastAsia="en-GB"/>
          <w14:ligatures w14:val="standardContextual"/>
        </w:rPr>
        <w:tab/>
      </w:r>
      <w:r w:rsidRPr="00FE3654">
        <w:rPr>
          <w:rFonts w:eastAsia="MS Mincho"/>
        </w:rPr>
        <w:t>Minimum output power for Tx Diversity</w:t>
      </w:r>
      <w:r>
        <w:tab/>
        <w:t>418</w:t>
      </w:r>
    </w:p>
    <w:p w14:paraId="5DC3A119" w14:textId="77777777" w:rsidR="001A6ED1" w:rsidRDefault="001A6ED1">
      <w:pPr>
        <w:pStyle w:val="TOC3"/>
        <w:rPr>
          <w:rFonts w:asciiTheme="minorHAnsi" w:hAnsiTheme="minorHAnsi" w:cstheme="minorBidi"/>
          <w:kern w:val="2"/>
          <w:sz w:val="24"/>
          <w:szCs w:val="24"/>
          <w:lang w:eastAsia="en-GB"/>
          <w14:ligatures w14:val="standardContextual"/>
        </w:rPr>
      </w:pPr>
      <w:r>
        <w:t>6.3G.2</w:t>
      </w:r>
      <w:r>
        <w:rPr>
          <w:rFonts w:asciiTheme="minorHAnsi" w:hAnsiTheme="minorHAnsi" w:cstheme="minorBidi"/>
          <w:kern w:val="2"/>
          <w:sz w:val="24"/>
          <w:szCs w:val="24"/>
          <w:lang w:eastAsia="en-GB"/>
          <w14:ligatures w14:val="standardContextual"/>
        </w:rPr>
        <w:tab/>
      </w:r>
      <w:r>
        <w:t>Transmit OFF power for Tx Diversity</w:t>
      </w:r>
      <w:r>
        <w:tab/>
        <w:t>418</w:t>
      </w:r>
    </w:p>
    <w:p w14:paraId="350821E9" w14:textId="77777777" w:rsidR="001A6ED1" w:rsidRDefault="001A6ED1">
      <w:pPr>
        <w:pStyle w:val="TOC3"/>
        <w:rPr>
          <w:rFonts w:asciiTheme="minorHAnsi" w:hAnsiTheme="minorHAnsi" w:cstheme="minorBidi"/>
          <w:kern w:val="2"/>
          <w:sz w:val="24"/>
          <w:szCs w:val="24"/>
          <w:lang w:eastAsia="en-GB"/>
          <w14:ligatures w14:val="standardContextual"/>
        </w:rPr>
      </w:pPr>
      <w:r>
        <w:t>6.3G.3</w:t>
      </w:r>
      <w:r>
        <w:rPr>
          <w:rFonts w:asciiTheme="minorHAnsi" w:hAnsiTheme="minorHAnsi" w:cstheme="minorBidi"/>
          <w:kern w:val="2"/>
          <w:sz w:val="24"/>
          <w:szCs w:val="24"/>
          <w:lang w:eastAsia="en-GB"/>
          <w14:ligatures w14:val="standardContextual"/>
        </w:rPr>
        <w:tab/>
      </w:r>
      <w:r>
        <w:t>Transmit ON/OFF time mask for Tx Diversity</w:t>
      </w:r>
      <w:r>
        <w:tab/>
        <w:t>418</w:t>
      </w:r>
    </w:p>
    <w:p w14:paraId="1409BBB8" w14:textId="77777777" w:rsidR="001A6ED1" w:rsidRDefault="001A6ED1">
      <w:pPr>
        <w:pStyle w:val="TOC3"/>
        <w:rPr>
          <w:rFonts w:asciiTheme="minorHAnsi" w:hAnsiTheme="minorHAnsi" w:cstheme="minorBidi"/>
          <w:kern w:val="2"/>
          <w:sz w:val="24"/>
          <w:szCs w:val="24"/>
          <w:lang w:eastAsia="en-GB"/>
          <w14:ligatures w14:val="standardContextual"/>
        </w:rPr>
      </w:pPr>
      <w:r>
        <w:t>6.3G.4</w:t>
      </w:r>
      <w:r>
        <w:rPr>
          <w:rFonts w:asciiTheme="minorHAnsi" w:hAnsiTheme="minorHAnsi" w:cstheme="minorBidi"/>
          <w:kern w:val="2"/>
          <w:sz w:val="24"/>
          <w:szCs w:val="24"/>
          <w:lang w:eastAsia="en-GB"/>
          <w14:ligatures w14:val="standardContextual"/>
        </w:rPr>
        <w:tab/>
      </w:r>
      <w:r>
        <w:t>Power control for Tx Diversity</w:t>
      </w:r>
      <w:r>
        <w:tab/>
        <w:t>419</w:t>
      </w:r>
    </w:p>
    <w:p w14:paraId="54732DAD" w14:textId="77777777" w:rsidR="001A6ED1" w:rsidRDefault="001A6ED1">
      <w:pPr>
        <w:pStyle w:val="TOC2"/>
        <w:rPr>
          <w:rFonts w:asciiTheme="minorHAnsi" w:hAnsiTheme="minorHAnsi" w:cstheme="minorBidi"/>
          <w:kern w:val="2"/>
          <w:sz w:val="24"/>
          <w:szCs w:val="24"/>
          <w:lang w:eastAsia="en-GB"/>
          <w14:ligatures w14:val="standardContextual"/>
        </w:rPr>
      </w:pPr>
      <w:r>
        <w:t>6.3H</w:t>
      </w:r>
      <w:r>
        <w:rPr>
          <w:rFonts w:asciiTheme="minorHAnsi" w:hAnsiTheme="minorHAnsi" w:cstheme="minorBidi"/>
          <w:kern w:val="2"/>
          <w:sz w:val="24"/>
          <w:szCs w:val="24"/>
          <w:lang w:eastAsia="en-GB"/>
          <w14:ligatures w14:val="standardContextual"/>
        </w:rPr>
        <w:tab/>
      </w:r>
      <w:r>
        <w:t xml:space="preserve">Output power dynamics for </w:t>
      </w:r>
      <w:r w:rsidRPr="00FE3654">
        <w:rPr>
          <w:rFonts w:eastAsia="MS Mincho"/>
        </w:rPr>
        <w:t>CA with UL MIMO</w:t>
      </w:r>
      <w:r>
        <w:tab/>
        <w:t>419</w:t>
      </w:r>
    </w:p>
    <w:p w14:paraId="61AC29A7"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rFonts w:eastAsia="MS Mincho"/>
        </w:rPr>
        <w:t>6.3H.1</w:t>
      </w:r>
      <w:r>
        <w:rPr>
          <w:rFonts w:asciiTheme="minorHAnsi" w:hAnsiTheme="minorHAnsi" w:cstheme="minorBidi"/>
          <w:kern w:val="2"/>
          <w:sz w:val="24"/>
          <w:szCs w:val="24"/>
          <w:lang w:eastAsia="en-GB"/>
          <w14:ligatures w14:val="standardContextual"/>
        </w:rPr>
        <w:tab/>
      </w:r>
      <w:r w:rsidRPr="00FE3654">
        <w:rPr>
          <w:rFonts w:eastAsia="MS Mincho"/>
        </w:rPr>
        <w:t>Output power dynamics for intra-band UL contiguous CA with UL MIMO</w:t>
      </w:r>
      <w:r>
        <w:tab/>
        <w:t>419</w:t>
      </w:r>
    </w:p>
    <w:p w14:paraId="24C6C369"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MS Mincho"/>
        </w:rPr>
        <w:t>6.3H.1.1</w:t>
      </w:r>
      <w:r>
        <w:rPr>
          <w:rFonts w:asciiTheme="minorHAnsi" w:hAnsiTheme="minorHAnsi" w:cstheme="minorBidi"/>
          <w:kern w:val="2"/>
          <w:sz w:val="24"/>
          <w:szCs w:val="24"/>
          <w:lang w:eastAsia="en-GB"/>
          <w14:ligatures w14:val="standardContextual"/>
        </w:rPr>
        <w:tab/>
      </w:r>
      <w:r w:rsidRPr="00FE3654">
        <w:rPr>
          <w:rFonts w:eastAsia="MS Mincho"/>
        </w:rPr>
        <w:t>Minimum output power for intra-band UL contiguous CA with UL MIMO</w:t>
      </w:r>
      <w:r>
        <w:tab/>
        <w:t>419</w:t>
      </w:r>
    </w:p>
    <w:p w14:paraId="78436184" w14:textId="77777777" w:rsidR="001A6ED1" w:rsidRDefault="001A6ED1">
      <w:pPr>
        <w:pStyle w:val="TOC4"/>
        <w:rPr>
          <w:rFonts w:asciiTheme="minorHAnsi" w:hAnsiTheme="minorHAnsi" w:cstheme="minorBidi"/>
          <w:kern w:val="2"/>
          <w:sz w:val="24"/>
          <w:szCs w:val="24"/>
          <w:lang w:eastAsia="en-GB"/>
          <w14:ligatures w14:val="standardContextual"/>
        </w:rPr>
      </w:pPr>
      <w:r>
        <w:t>6.3H.1.2</w:t>
      </w:r>
      <w:r>
        <w:rPr>
          <w:rFonts w:asciiTheme="minorHAnsi" w:hAnsiTheme="minorHAnsi" w:cstheme="minorBidi"/>
          <w:kern w:val="2"/>
          <w:sz w:val="24"/>
          <w:szCs w:val="24"/>
          <w:lang w:eastAsia="en-GB"/>
          <w14:ligatures w14:val="standardContextual"/>
        </w:rPr>
        <w:tab/>
      </w:r>
      <w:r>
        <w:t xml:space="preserve">Transmit OFF power for </w:t>
      </w:r>
      <w:r w:rsidRPr="00FE3654">
        <w:rPr>
          <w:rFonts w:eastAsia="MS Mincho"/>
        </w:rPr>
        <w:t>intra-band UL contiguous CA with UL MIMO</w:t>
      </w:r>
      <w:r>
        <w:tab/>
        <w:t>419</w:t>
      </w:r>
    </w:p>
    <w:p w14:paraId="4C010501" w14:textId="77777777" w:rsidR="001A6ED1" w:rsidRDefault="001A6ED1">
      <w:pPr>
        <w:pStyle w:val="TOC4"/>
        <w:rPr>
          <w:rFonts w:asciiTheme="minorHAnsi" w:hAnsiTheme="minorHAnsi" w:cstheme="minorBidi"/>
          <w:kern w:val="2"/>
          <w:sz w:val="24"/>
          <w:szCs w:val="24"/>
          <w:lang w:eastAsia="en-GB"/>
          <w14:ligatures w14:val="standardContextual"/>
        </w:rPr>
      </w:pPr>
      <w:r>
        <w:t>6.3H.1.3</w:t>
      </w:r>
      <w:r>
        <w:rPr>
          <w:rFonts w:asciiTheme="minorHAnsi" w:hAnsiTheme="minorHAnsi" w:cstheme="minorBidi"/>
          <w:kern w:val="2"/>
          <w:sz w:val="24"/>
          <w:szCs w:val="24"/>
          <w:lang w:eastAsia="en-GB"/>
          <w14:ligatures w14:val="standardContextual"/>
        </w:rPr>
        <w:tab/>
      </w:r>
      <w:r>
        <w:t xml:space="preserve">Transmit ON/OFF time mask for </w:t>
      </w:r>
      <w:r w:rsidRPr="00FE3654">
        <w:rPr>
          <w:rFonts w:eastAsia="MS Mincho"/>
        </w:rPr>
        <w:t>intra-band UL contiguous CA with UL MIMO</w:t>
      </w:r>
      <w:r>
        <w:tab/>
        <w:t>419</w:t>
      </w:r>
    </w:p>
    <w:p w14:paraId="5E29E189" w14:textId="77777777" w:rsidR="001A6ED1" w:rsidRDefault="001A6ED1">
      <w:pPr>
        <w:pStyle w:val="TOC4"/>
        <w:rPr>
          <w:rFonts w:asciiTheme="minorHAnsi" w:hAnsiTheme="minorHAnsi" w:cstheme="minorBidi"/>
          <w:kern w:val="2"/>
          <w:sz w:val="24"/>
          <w:szCs w:val="24"/>
          <w:lang w:eastAsia="en-GB"/>
          <w14:ligatures w14:val="standardContextual"/>
        </w:rPr>
      </w:pPr>
      <w:r>
        <w:t>6.3H.1.4</w:t>
      </w:r>
      <w:r>
        <w:rPr>
          <w:rFonts w:asciiTheme="minorHAnsi" w:hAnsiTheme="minorHAnsi" w:cstheme="minorBidi"/>
          <w:kern w:val="2"/>
          <w:sz w:val="24"/>
          <w:szCs w:val="24"/>
          <w:lang w:eastAsia="en-GB"/>
          <w14:ligatures w14:val="standardContextual"/>
        </w:rPr>
        <w:tab/>
      </w:r>
      <w:r>
        <w:t xml:space="preserve">Power control for </w:t>
      </w:r>
      <w:r w:rsidRPr="00FE3654">
        <w:rPr>
          <w:rFonts w:eastAsia="MS Mincho"/>
        </w:rPr>
        <w:t>intra-band UL contiguous CA with UL MIMO</w:t>
      </w:r>
      <w:r>
        <w:tab/>
        <w:t>419</w:t>
      </w:r>
    </w:p>
    <w:p w14:paraId="07BE2D60" w14:textId="77777777" w:rsidR="001A6ED1" w:rsidRDefault="001A6ED1">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Transmit signal quality</w:t>
      </w:r>
      <w:r>
        <w:tab/>
        <w:t>420</w:t>
      </w:r>
    </w:p>
    <w:p w14:paraId="25DF5EDE" w14:textId="77777777" w:rsidR="001A6ED1" w:rsidRDefault="001A6ED1">
      <w:pPr>
        <w:pStyle w:val="TOC3"/>
        <w:rPr>
          <w:rFonts w:asciiTheme="minorHAnsi" w:hAnsiTheme="minorHAnsi" w:cstheme="minorBidi"/>
          <w:kern w:val="2"/>
          <w:sz w:val="24"/>
          <w:szCs w:val="24"/>
          <w:lang w:eastAsia="en-GB"/>
          <w14:ligatures w14:val="standardContextual"/>
        </w:rPr>
      </w:pPr>
      <w:r>
        <w:t>6.4.1</w:t>
      </w:r>
      <w:r>
        <w:rPr>
          <w:rFonts w:asciiTheme="minorHAnsi" w:hAnsiTheme="minorHAnsi" w:cstheme="minorBidi"/>
          <w:kern w:val="2"/>
          <w:sz w:val="24"/>
          <w:szCs w:val="24"/>
          <w:lang w:eastAsia="en-GB"/>
          <w14:ligatures w14:val="standardContextual"/>
        </w:rPr>
        <w:tab/>
      </w:r>
      <w:r>
        <w:t>Frequency error</w:t>
      </w:r>
      <w:r>
        <w:tab/>
        <w:t>420</w:t>
      </w:r>
    </w:p>
    <w:p w14:paraId="05473DD3" w14:textId="77777777" w:rsidR="001A6ED1" w:rsidRDefault="001A6ED1">
      <w:pPr>
        <w:pStyle w:val="TOC3"/>
        <w:rPr>
          <w:rFonts w:asciiTheme="minorHAnsi" w:hAnsiTheme="minorHAnsi" w:cstheme="minorBidi"/>
          <w:kern w:val="2"/>
          <w:sz w:val="24"/>
          <w:szCs w:val="24"/>
          <w:lang w:eastAsia="en-GB"/>
          <w14:ligatures w14:val="standardContextual"/>
        </w:rPr>
      </w:pPr>
      <w:r>
        <w:lastRenderedPageBreak/>
        <w:t>6.4.2</w:t>
      </w:r>
      <w:r>
        <w:rPr>
          <w:rFonts w:asciiTheme="minorHAnsi" w:hAnsiTheme="minorHAnsi" w:cstheme="minorBidi"/>
          <w:kern w:val="2"/>
          <w:sz w:val="24"/>
          <w:szCs w:val="24"/>
          <w:lang w:eastAsia="en-GB"/>
          <w14:ligatures w14:val="standardContextual"/>
        </w:rPr>
        <w:tab/>
      </w:r>
      <w:r>
        <w:t>Transmit modulation quality</w:t>
      </w:r>
      <w:r>
        <w:tab/>
        <w:t>420</w:t>
      </w:r>
    </w:p>
    <w:p w14:paraId="191B6C98" w14:textId="77777777" w:rsidR="001A6ED1" w:rsidRDefault="001A6ED1">
      <w:pPr>
        <w:pStyle w:val="TOC4"/>
        <w:rPr>
          <w:rFonts w:asciiTheme="minorHAnsi" w:hAnsiTheme="minorHAnsi" w:cstheme="minorBidi"/>
          <w:kern w:val="2"/>
          <w:sz w:val="24"/>
          <w:szCs w:val="24"/>
          <w:lang w:eastAsia="en-GB"/>
          <w14:ligatures w14:val="standardContextual"/>
        </w:rPr>
      </w:pPr>
      <w:r>
        <w:t>6.4.2.0</w:t>
      </w:r>
      <w:r>
        <w:rPr>
          <w:rFonts w:asciiTheme="minorHAnsi" w:hAnsiTheme="minorHAnsi" w:cstheme="minorBidi"/>
          <w:kern w:val="2"/>
          <w:sz w:val="24"/>
          <w:szCs w:val="24"/>
          <w:lang w:eastAsia="en-GB"/>
          <w14:ligatures w14:val="standardContextual"/>
        </w:rPr>
        <w:tab/>
      </w:r>
      <w:r>
        <w:t>General</w:t>
      </w:r>
      <w:r>
        <w:tab/>
        <w:t>420</w:t>
      </w:r>
    </w:p>
    <w:p w14:paraId="4C21CBC0" w14:textId="77777777" w:rsidR="001A6ED1" w:rsidRDefault="001A6ED1">
      <w:pPr>
        <w:pStyle w:val="TOC4"/>
        <w:rPr>
          <w:rFonts w:asciiTheme="minorHAnsi" w:hAnsiTheme="minorHAnsi" w:cstheme="minorBidi"/>
          <w:kern w:val="2"/>
          <w:sz w:val="24"/>
          <w:szCs w:val="24"/>
          <w:lang w:eastAsia="en-GB"/>
          <w14:ligatures w14:val="standardContextual"/>
        </w:rPr>
      </w:pPr>
      <w:r>
        <w:t>6.4.2.1</w:t>
      </w:r>
      <w:r>
        <w:rPr>
          <w:rFonts w:asciiTheme="minorHAnsi" w:hAnsiTheme="minorHAnsi" w:cstheme="minorBidi"/>
          <w:kern w:val="2"/>
          <w:sz w:val="24"/>
          <w:szCs w:val="24"/>
          <w:lang w:eastAsia="en-GB"/>
          <w14:ligatures w14:val="standardContextual"/>
        </w:rPr>
        <w:tab/>
      </w:r>
      <w:r>
        <w:t>Error Vector Magnitude</w:t>
      </w:r>
      <w:r>
        <w:tab/>
        <w:t>420</w:t>
      </w:r>
    </w:p>
    <w:p w14:paraId="479257FF"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rFonts w:eastAsia="MS Mincho"/>
        </w:rPr>
        <w:t>6.4.2.1a</w:t>
      </w:r>
      <w:r>
        <w:rPr>
          <w:rFonts w:asciiTheme="minorHAnsi" w:hAnsiTheme="minorHAnsi" w:cstheme="minorBidi"/>
          <w:kern w:val="2"/>
          <w:sz w:val="24"/>
          <w:szCs w:val="24"/>
          <w:lang w:eastAsia="en-GB"/>
          <w14:ligatures w14:val="standardContextual"/>
        </w:rPr>
        <w:tab/>
      </w:r>
      <w:r w:rsidRPr="00FE3654">
        <w:rPr>
          <w:rFonts w:eastAsia="MS Mincho"/>
        </w:rPr>
        <w:t>Error Vector Magnitude including symbols with transient period</w:t>
      </w:r>
      <w:r>
        <w:tab/>
        <w:t>421</w:t>
      </w:r>
    </w:p>
    <w:p w14:paraId="5446A3E8" w14:textId="77777777" w:rsidR="001A6ED1" w:rsidRDefault="001A6ED1">
      <w:pPr>
        <w:pStyle w:val="TOC4"/>
        <w:rPr>
          <w:rFonts w:asciiTheme="minorHAnsi" w:hAnsiTheme="minorHAnsi" w:cstheme="minorBidi"/>
          <w:kern w:val="2"/>
          <w:sz w:val="24"/>
          <w:szCs w:val="24"/>
          <w:lang w:eastAsia="en-GB"/>
          <w14:ligatures w14:val="standardContextual"/>
        </w:rPr>
      </w:pPr>
      <w:r>
        <w:t>6.4.2.2</w:t>
      </w:r>
      <w:r>
        <w:rPr>
          <w:rFonts w:asciiTheme="minorHAnsi" w:hAnsiTheme="minorHAnsi" w:cstheme="minorBidi"/>
          <w:kern w:val="2"/>
          <w:sz w:val="24"/>
          <w:szCs w:val="24"/>
          <w:lang w:eastAsia="en-GB"/>
          <w14:ligatures w14:val="standardContextual"/>
        </w:rPr>
        <w:tab/>
      </w:r>
      <w:r>
        <w:t>Carrier leakage</w:t>
      </w:r>
      <w:r>
        <w:tab/>
        <w:t>422</w:t>
      </w:r>
    </w:p>
    <w:p w14:paraId="350AE60E" w14:textId="77777777" w:rsidR="001A6ED1" w:rsidRDefault="001A6ED1">
      <w:pPr>
        <w:pStyle w:val="TOC4"/>
        <w:rPr>
          <w:rFonts w:asciiTheme="minorHAnsi" w:hAnsiTheme="minorHAnsi" w:cstheme="minorBidi"/>
          <w:kern w:val="2"/>
          <w:sz w:val="24"/>
          <w:szCs w:val="24"/>
          <w:lang w:eastAsia="en-GB"/>
          <w14:ligatures w14:val="standardContextual"/>
        </w:rPr>
      </w:pPr>
      <w:r>
        <w:t>6.4.2.3</w:t>
      </w:r>
      <w:r>
        <w:rPr>
          <w:rFonts w:asciiTheme="minorHAnsi" w:hAnsiTheme="minorHAnsi" w:cstheme="minorBidi"/>
          <w:kern w:val="2"/>
          <w:sz w:val="24"/>
          <w:szCs w:val="24"/>
          <w:lang w:eastAsia="en-GB"/>
          <w14:ligatures w14:val="standardContextual"/>
        </w:rPr>
        <w:tab/>
      </w:r>
      <w:r>
        <w:t>In-band emissions</w:t>
      </w:r>
      <w:r>
        <w:tab/>
        <w:t>422</w:t>
      </w:r>
    </w:p>
    <w:p w14:paraId="7E287AB4" w14:textId="77777777" w:rsidR="001A6ED1" w:rsidRDefault="001A6ED1">
      <w:pPr>
        <w:pStyle w:val="TOC4"/>
        <w:rPr>
          <w:rFonts w:asciiTheme="minorHAnsi" w:hAnsiTheme="minorHAnsi" w:cstheme="minorBidi"/>
          <w:kern w:val="2"/>
          <w:sz w:val="24"/>
          <w:szCs w:val="24"/>
          <w:lang w:eastAsia="en-GB"/>
          <w14:ligatures w14:val="standardContextual"/>
        </w:rPr>
      </w:pPr>
      <w:r>
        <w:t>6.4.2.4</w:t>
      </w:r>
      <w:r>
        <w:rPr>
          <w:rFonts w:asciiTheme="minorHAnsi" w:hAnsiTheme="minorHAnsi" w:cstheme="minorBidi"/>
          <w:kern w:val="2"/>
          <w:sz w:val="24"/>
          <w:szCs w:val="24"/>
          <w:lang w:eastAsia="en-GB"/>
          <w14:ligatures w14:val="standardContextual"/>
        </w:rPr>
        <w:tab/>
      </w:r>
      <w:r>
        <w:t>EVM equalizer spectrum flatness</w:t>
      </w:r>
      <w:r>
        <w:tab/>
        <w:t>423</w:t>
      </w:r>
    </w:p>
    <w:p w14:paraId="71F84080" w14:textId="77777777" w:rsidR="001A6ED1" w:rsidRDefault="001A6ED1">
      <w:pPr>
        <w:pStyle w:val="TOC5"/>
        <w:rPr>
          <w:rFonts w:asciiTheme="minorHAnsi" w:hAnsiTheme="minorHAnsi" w:cstheme="minorBidi"/>
          <w:kern w:val="2"/>
          <w:sz w:val="24"/>
          <w:szCs w:val="24"/>
          <w:lang w:eastAsia="en-GB"/>
          <w14:ligatures w14:val="standardContextual"/>
        </w:rPr>
      </w:pPr>
      <w:r>
        <w:t>6.4.2.4.1</w:t>
      </w:r>
      <w:r>
        <w:rPr>
          <w:rFonts w:asciiTheme="minorHAnsi" w:hAnsiTheme="minorHAnsi" w:cstheme="minorBidi"/>
          <w:kern w:val="2"/>
          <w:sz w:val="24"/>
          <w:szCs w:val="24"/>
          <w:lang w:eastAsia="en-GB"/>
          <w14:ligatures w14:val="standardContextual"/>
        </w:rPr>
        <w:tab/>
      </w:r>
      <w:r>
        <w:t>Requirements for Pi/2 BPSK modulation</w:t>
      </w:r>
      <w:r>
        <w:tab/>
        <w:t>424</w:t>
      </w:r>
    </w:p>
    <w:p w14:paraId="5BCF6B1B" w14:textId="77777777" w:rsidR="001A6ED1" w:rsidRDefault="001A6ED1">
      <w:pPr>
        <w:pStyle w:val="TOC4"/>
        <w:rPr>
          <w:rFonts w:asciiTheme="minorHAnsi" w:hAnsiTheme="minorHAnsi" w:cstheme="minorBidi"/>
          <w:kern w:val="2"/>
          <w:sz w:val="24"/>
          <w:szCs w:val="24"/>
          <w:lang w:eastAsia="en-GB"/>
          <w14:ligatures w14:val="standardContextual"/>
        </w:rPr>
      </w:pPr>
      <w:r>
        <w:t>6.4.2.5</w:t>
      </w:r>
      <w:r>
        <w:rPr>
          <w:rFonts w:asciiTheme="minorHAnsi" w:hAnsiTheme="minorHAnsi" w:cstheme="minorBidi"/>
          <w:kern w:val="2"/>
          <w:sz w:val="24"/>
          <w:szCs w:val="24"/>
          <w:lang w:eastAsia="en-GB"/>
          <w14:ligatures w14:val="standardContextual"/>
        </w:rPr>
        <w:tab/>
      </w:r>
      <w:r>
        <w:t>Phase continuity requirements for DMRS bundling</w:t>
      </w:r>
      <w:r>
        <w:tab/>
        <w:t>425</w:t>
      </w:r>
    </w:p>
    <w:p w14:paraId="3F4CC758" w14:textId="77777777" w:rsidR="001A6ED1" w:rsidRDefault="001A6ED1">
      <w:pPr>
        <w:pStyle w:val="TOC2"/>
        <w:rPr>
          <w:rFonts w:asciiTheme="minorHAnsi" w:hAnsiTheme="minorHAnsi" w:cstheme="minorBidi"/>
          <w:kern w:val="2"/>
          <w:sz w:val="24"/>
          <w:szCs w:val="24"/>
          <w:lang w:eastAsia="en-GB"/>
          <w14:ligatures w14:val="standardContextual"/>
        </w:rPr>
      </w:pPr>
      <w:r>
        <w:t>6.4A</w:t>
      </w:r>
      <w:r>
        <w:rPr>
          <w:rFonts w:asciiTheme="minorHAnsi" w:hAnsiTheme="minorHAnsi" w:cstheme="minorBidi"/>
          <w:kern w:val="2"/>
          <w:sz w:val="24"/>
          <w:szCs w:val="24"/>
          <w:lang w:eastAsia="en-GB"/>
          <w14:ligatures w14:val="standardContextual"/>
        </w:rPr>
        <w:tab/>
      </w:r>
      <w:r>
        <w:t>Transmit signal quality for CA</w:t>
      </w:r>
      <w:r>
        <w:tab/>
        <w:t>426</w:t>
      </w:r>
    </w:p>
    <w:p w14:paraId="7F886151" w14:textId="77777777" w:rsidR="001A6ED1" w:rsidRDefault="001A6ED1">
      <w:pPr>
        <w:pStyle w:val="TOC3"/>
        <w:rPr>
          <w:rFonts w:asciiTheme="minorHAnsi" w:hAnsiTheme="minorHAnsi" w:cstheme="minorBidi"/>
          <w:kern w:val="2"/>
          <w:sz w:val="24"/>
          <w:szCs w:val="24"/>
          <w:lang w:eastAsia="en-GB"/>
          <w14:ligatures w14:val="standardContextual"/>
        </w:rPr>
      </w:pPr>
      <w:r>
        <w:t>6.4A.1</w:t>
      </w:r>
      <w:r>
        <w:rPr>
          <w:rFonts w:asciiTheme="minorHAnsi" w:hAnsiTheme="minorHAnsi" w:cstheme="minorBidi"/>
          <w:kern w:val="2"/>
          <w:sz w:val="24"/>
          <w:szCs w:val="24"/>
          <w:lang w:eastAsia="en-GB"/>
          <w14:ligatures w14:val="standardContextual"/>
        </w:rPr>
        <w:tab/>
      </w:r>
      <w:r>
        <w:t>Frequency error for CA</w:t>
      </w:r>
      <w:r>
        <w:tab/>
        <w:t>426</w:t>
      </w:r>
    </w:p>
    <w:p w14:paraId="2E0A6546" w14:textId="77777777" w:rsidR="001A6ED1" w:rsidRDefault="001A6ED1">
      <w:pPr>
        <w:pStyle w:val="TOC4"/>
        <w:rPr>
          <w:rFonts w:asciiTheme="minorHAnsi" w:hAnsiTheme="minorHAnsi" w:cstheme="minorBidi"/>
          <w:kern w:val="2"/>
          <w:sz w:val="24"/>
          <w:szCs w:val="24"/>
          <w:lang w:eastAsia="en-GB"/>
          <w14:ligatures w14:val="standardContextual"/>
        </w:rPr>
      </w:pPr>
      <w:r>
        <w:t>6.4A.1.1</w:t>
      </w:r>
      <w:r>
        <w:rPr>
          <w:rFonts w:asciiTheme="minorHAnsi" w:hAnsiTheme="minorHAnsi" w:cstheme="minorBidi"/>
          <w:kern w:val="2"/>
          <w:sz w:val="24"/>
          <w:szCs w:val="24"/>
          <w:lang w:eastAsia="en-GB"/>
          <w14:ligatures w14:val="standardContextual"/>
        </w:rPr>
        <w:tab/>
      </w:r>
      <w:r>
        <w:t>Frequency error for intra-band contiguous CA</w:t>
      </w:r>
      <w:r>
        <w:tab/>
        <w:t>426</w:t>
      </w:r>
    </w:p>
    <w:p w14:paraId="5FDC0A37" w14:textId="77777777" w:rsidR="001A6ED1" w:rsidRDefault="001A6ED1">
      <w:pPr>
        <w:pStyle w:val="TOC4"/>
        <w:rPr>
          <w:rFonts w:asciiTheme="minorHAnsi" w:hAnsiTheme="minorHAnsi" w:cstheme="minorBidi"/>
          <w:kern w:val="2"/>
          <w:sz w:val="24"/>
          <w:szCs w:val="24"/>
          <w:lang w:eastAsia="en-GB"/>
          <w14:ligatures w14:val="standardContextual"/>
        </w:rPr>
      </w:pPr>
      <w:r>
        <w:t>6.4A.1.2</w:t>
      </w:r>
      <w:r>
        <w:rPr>
          <w:rFonts w:asciiTheme="minorHAnsi" w:hAnsiTheme="minorHAnsi" w:cstheme="minorBidi"/>
          <w:kern w:val="2"/>
          <w:sz w:val="24"/>
          <w:szCs w:val="24"/>
          <w:lang w:eastAsia="en-GB"/>
          <w14:ligatures w14:val="standardContextual"/>
        </w:rPr>
        <w:tab/>
      </w:r>
      <w:r>
        <w:t>Frequency error for intra-band non-contiguous CA</w:t>
      </w:r>
      <w:r>
        <w:tab/>
        <w:t>427</w:t>
      </w:r>
    </w:p>
    <w:p w14:paraId="1780CD61" w14:textId="77777777" w:rsidR="001A6ED1" w:rsidRDefault="001A6ED1">
      <w:pPr>
        <w:pStyle w:val="TOC4"/>
        <w:rPr>
          <w:rFonts w:asciiTheme="minorHAnsi" w:hAnsiTheme="minorHAnsi" w:cstheme="minorBidi"/>
          <w:kern w:val="2"/>
          <w:sz w:val="24"/>
          <w:szCs w:val="24"/>
          <w:lang w:eastAsia="en-GB"/>
          <w14:ligatures w14:val="standardContextual"/>
        </w:rPr>
      </w:pPr>
      <w:r>
        <w:t>6.4A.1.3</w:t>
      </w:r>
      <w:r>
        <w:rPr>
          <w:rFonts w:asciiTheme="minorHAnsi" w:hAnsiTheme="minorHAnsi" w:cstheme="minorBidi"/>
          <w:kern w:val="2"/>
          <w:sz w:val="24"/>
          <w:szCs w:val="24"/>
          <w:lang w:eastAsia="en-GB"/>
          <w14:ligatures w14:val="standardContextual"/>
        </w:rPr>
        <w:tab/>
      </w:r>
      <w:r>
        <w:t>Frequency error for inter-band CA</w:t>
      </w:r>
      <w:r>
        <w:tab/>
        <w:t>427</w:t>
      </w:r>
    </w:p>
    <w:p w14:paraId="4353BD35" w14:textId="77777777" w:rsidR="001A6ED1" w:rsidRDefault="001A6ED1">
      <w:pPr>
        <w:pStyle w:val="TOC4"/>
        <w:rPr>
          <w:rFonts w:asciiTheme="minorHAnsi" w:hAnsiTheme="minorHAnsi" w:cstheme="minorBidi"/>
          <w:kern w:val="2"/>
          <w:sz w:val="24"/>
          <w:szCs w:val="24"/>
          <w:lang w:eastAsia="en-GB"/>
          <w14:ligatures w14:val="standardContextual"/>
        </w:rPr>
      </w:pPr>
      <w:r>
        <w:t>6.4A.1.4</w:t>
      </w:r>
      <w:r>
        <w:rPr>
          <w:rFonts w:asciiTheme="minorHAnsi" w:hAnsiTheme="minorHAnsi" w:cstheme="minorBidi"/>
          <w:kern w:val="2"/>
          <w:sz w:val="24"/>
          <w:szCs w:val="24"/>
          <w:lang w:eastAsia="en-GB"/>
          <w14:ligatures w14:val="standardContextual"/>
        </w:rPr>
        <w:tab/>
      </w:r>
      <w:r>
        <w:t>Void</w:t>
      </w:r>
      <w:r>
        <w:tab/>
        <w:t>427</w:t>
      </w:r>
    </w:p>
    <w:p w14:paraId="7E8E7237" w14:textId="77777777" w:rsidR="001A6ED1" w:rsidRDefault="001A6ED1">
      <w:pPr>
        <w:pStyle w:val="TOC3"/>
        <w:rPr>
          <w:rFonts w:asciiTheme="minorHAnsi" w:hAnsiTheme="minorHAnsi" w:cstheme="minorBidi"/>
          <w:kern w:val="2"/>
          <w:sz w:val="24"/>
          <w:szCs w:val="24"/>
          <w:lang w:eastAsia="en-GB"/>
          <w14:ligatures w14:val="standardContextual"/>
        </w:rPr>
      </w:pPr>
      <w:r>
        <w:t>6.4A.2</w:t>
      </w:r>
      <w:r>
        <w:rPr>
          <w:rFonts w:asciiTheme="minorHAnsi" w:hAnsiTheme="minorHAnsi" w:cstheme="minorBidi"/>
          <w:kern w:val="2"/>
          <w:sz w:val="24"/>
          <w:szCs w:val="24"/>
          <w:lang w:eastAsia="en-GB"/>
          <w14:ligatures w14:val="standardContextual"/>
        </w:rPr>
        <w:tab/>
      </w:r>
      <w:r>
        <w:t>Transmit modulation quality for CA</w:t>
      </w:r>
      <w:r>
        <w:tab/>
        <w:t>427</w:t>
      </w:r>
    </w:p>
    <w:p w14:paraId="39C0B1A0" w14:textId="77777777" w:rsidR="001A6ED1" w:rsidRDefault="001A6ED1">
      <w:pPr>
        <w:pStyle w:val="TOC4"/>
        <w:rPr>
          <w:rFonts w:asciiTheme="minorHAnsi" w:hAnsiTheme="minorHAnsi" w:cstheme="minorBidi"/>
          <w:kern w:val="2"/>
          <w:sz w:val="24"/>
          <w:szCs w:val="24"/>
          <w:lang w:eastAsia="en-GB"/>
          <w14:ligatures w14:val="standardContextual"/>
        </w:rPr>
      </w:pPr>
      <w:r>
        <w:t>6.4A.2.1</w:t>
      </w:r>
      <w:r>
        <w:rPr>
          <w:rFonts w:asciiTheme="minorHAnsi" w:hAnsiTheme="minorHAnsi" w:cstheme="minorBidi"/>
          <w:kern w:val="2"/>
          <w:sz w:val="24"/>
          <w:szCs w:val="24"/>
          <w:lang w:eastAsia="en-GB"/>
          <w14:ligatures w14:val="standardContextual"/>
        </w:rPr>
        <w:tab/>
      </w:r>
      <w:r>
        <w:t>Transmit modulation quality for intra-band contiguous CA</w:t>
      </w:r>
      <w:r>
        <w:tab/>
        <w:t>427</w:t>
      </w:r>
    </w:p>
    <w:p w14:paraId="306B1487" w14:textId="77777777" w:rsidR="001A6ED1" w:rsidRDefault="001A6ED1">
      <w:pPr>
        <w:pStyle w:val="TOC5"/>
        <w:rPr>
          <w:rFonts w:asciiTheme="minorHAnsi" w:hAnsiTheme="minorHAnsi" w:cstheme="minorBidi"/>
          <w:kern w:val="2"/>
          <w:sz w:val="24"/>
          <w:szCs w:val="24"/>
          <w:lang w:eastAsia="en-GB"/>
          <w14:ligatures w14:val="standardContextual"/>
        </w:rPr>
      </w:pPr>
      <w:r>
        <w:t>6.4A.2.1.0</w:t>
      </w:r>
      <w:r>
        <w:rPr>
          <w:rFonts w:asciiTheme="minorHAnsi" w:hAnsiTheme="minorHAnsi" w:cstheme="minorBidi"/>
          <w:kern w:val="2"/>
          <w:sz w:val="24"/>
          <w:szCs w:val="24"/>
          <w:lang w:eastAsia="en-GB"/>
          <w14:ligatures w14:val="standardContextual"/>
        </w:rPr>
        <w:tab/>
      </w:r>
      <w:r>
        <w:t>General</w:t>
      </w:r>
      <w:r>
        <w:tab/>
        <w:t>427</w:t>
      </w:r>
    </w:p>
    <w:p w14:paraId="16FF4AE0" w14:textId="77777777" w:rsidR="001A6ED1" w:rsidRDefault="001A6ED1">
      <w:pPr>
        <w:pStyle w:val="TOC5"/>
        <w:rPr>
          <w:rFonts w:asciiTheme="minorHAnsi" w:hAnsiTheme="minorHAnsi" w:cstheme="minorBidi"/>
          <w:kern w:val="2"/>
          <w:sz w:val="24"/>
          <w:szCs w:val="24"/>
          <w:lang w:eastAsia="en-GB"/>
          <w14:ligatures w14:val="standardContextual"/>
        </w:rPr>
      </w:pPr>
      <w:r>
        <w:t>6.4A.2.1.1</w:t>
      </w:r>
      <w:r>
        <w:rPr>
          <w:rFonts w:asciiTheme="minorHAnsi" w:hAnsiTheme="minorHAnsi" w:cstheme="minorBidi"/>
          <w:kern w:val="2"/>
          <w:sz w:val="24"/>
          <w:szCs w:val="24"/>
          <w:lang w:eastAsia="en-GB"/>
          <w14:ligatures w14:val="standardContextual"/>
        </w:rPr>
        <w:tab/>
      </w:r>
      <w:r>
        <w:t>Error Vector Magnitude</w:t>
      </w:r>
      <w:r>
        <w:tab/>
        <w:t>427</w:t>
      </w:r>
    </w:p>
    <w:p w14:paraId="5AE81FF5" w14:textId="77777777" w:rsidR="001A6ED1" w:rsidRDefault="001A6ED1">
      <w:pPr>
        <w:pStyle w:val="TOC5"/>
        <w:rPr>
          <w:rFonts w:asciiTheme="minorHAnsi" w:hAnsiTheme="minorHAnsi" w:cstheme="minorBidi"/>
          <w:kern w:val="2"/>
          <w:sz w:val="24"/>
          <w:szCs w:val="24"/>
          <w:lang w:eastAsia="en-GB"/>
          <w14:ligatures w14:val="standardContextual"/>
        </w:rPr>
      </w:pPr>
      <w:r>
        <w:t>6.4A.2.1.2</w:t>
      </w:r>
      <w:r>
        <w:rPr>
          <w:rFonts w:asciiTheme="minorHAnsi" w:hAnsiTheme="minorHAnsi" w:cstheme="minorBidi"/>
          <w:kern w:val="2"/>
          <w:sz w:val="24"/>
          <w:szCs w:val="24"/>
          <w:lang w:eastAsia="en-GB"/>
          <w14:ligatures w14:val="standardContextual"/>
        </w:rPr>
        <w:tab/>
      </w:r>
      <w:r>
        <w:t>In-band emissions</w:t>
      </w:r>
      <w:r>
        <w:tab/>
        <w:t>428</w:t>
      </w:r>
    </w:p>
    <w:p w14:paraId="161ED6C5" w14:textId="77777777" w:rsidR="001A6ED1" w:rsidRDefault="001A6ED1">
      <w:pPr>
        <w:pStyle w:val="TOC5"/>
        <w:rPr>
          <w:rFonts w:asciiTheme="minorHAnsi" w:hAnsiTheme="minorHAnsi" w:cstheme="minorBidi"/>
          <w:kern w:val="2"/>
          <w:sz w:val="24"/>
          <w:szCs w:val="24"/>
          <w:lang w:eastAsia="en-GB"/>
          <w14:ligatures w14:val="standardContextual"/>
        </w:rPr>
      </w:pPr>
      <w:r>
        <w:t>6.4A.2.1.3</w:t>
      </w:r>
      <w:r>
        <w:rPr>
          <w:rFonts w:asciiTheme="minorHAnsi" w:hAnsiTheme="minorHAnsi" w:cstheme="minorBidi"/>
          <w:kern w:val="2"/>
          <w:sz w:val="24"/>
          <w:szCs w:val="24"/>
          <w:lang w:eastAsia="en-GB"/>
          <w14:ligatures w14:val="standardContextual"/>
        </w:rPr>
        <w:tab/>
      </w:r>
      <w:r>
        <w:t>Carrier leakage</w:t>
      </w:r>
      <w:r>
        <w:tab/>
        <w:t>431</w:t>
      </w:r>
    </w:p>
    <w:p w14:paraId="3821F219" w14:textId="77777777" w:rsidR="001A6ED1" w:rsidRDefault="001A6ED1">
      <w:pPr>
        <w:pStyle w:val="TOC4"/>
        <w:rPr>
          <w:rFonts w:asciiTheme="minorHAnsi" w:hAnsiTheme="minorHAnsi" w:cstheme="minorBidi"/>
          <w:kern w:val="2"/>
          <w:sz w:val="24"/>
          <w:szCs w:val="24"/>
          <w:lang w:eastAsia="en-GB"/>
          <w14:ligatures w14:val="standardContextual"/>
        </w:rPr>
      </w:pPr>
      <w:r>
        <w:t>6.4A.2.2</w:t>
      </w:r>
      <w:r>
        <w:rPr>
          <w:rFonts w:asciiTheme="minorHAnsi" w:hAnsiTheme="minorHAnsi" w:cstheme="minorBidi"/>
          <w:kern w:val="2"/>
          <w:sz w:val="24"/>
          <w:szCs w:val="24"/>
          <w:lang w:eastAsia="en-GB"/>
          <w14:ligatures w14:val="standardContextual"/>
        </w:rPr>
        <w:tab/>
      </w:r>
      <w:r>
        <w:t>Transmit modulation quality for intra-band non-contiguous CA</w:t>
      </w:r>
      <w:r>
        <w:tab/>
        <w:t>431</w:t>
      </w:r>
    </w:p>
    <w:p w14:paraId="09517B35" w14:textId="77777777" w:rsidR="001A6ED1" w:rsidRDefault="001A6ED1">
      <w:pPr>
        <w:pStyle w:val="TOC5"/>
        <w:rPr>
          <w:rFonts w:asciiTheme="minorHAnsi" w:hAnsiTheme="minorHAnsi" w:cstheme="minorBidi"/>
          <w:kern w:val="2"/>
          <w:sz w:val="24"/>
          <w:szCs w:val="24"/>
          <w:lang w:eastAsia="en-GB"/>
          <w14:ligatures w14:val="standardContextual"/>
        </w:rPr>
      </w:pPr>
      <w:r>
        <w:t>6.4A.2.2.0</w:t>
      </w:r>
      <w:r>
        <w:rPr>
          <w:rFonts w:asciiTheme="minorHAnsi" w:hAnsiTheme="minorHAnsi" w:cstheme="minorBidi"/>
          <w:kern w:val="2"/>
          <w:sz w:val="24"/>
          <w:szCs w:val="24"/>
          <w:lang w:eastAsia="en-GB"/>
          <w14:ligatures w14:val="standardContextual"/>
        </w:rPr>
        <w:tab/>
      </w:r>
      <w:r>
        <w:t>General</w:t>
      </w:r>
      <w:r>
        <w:tab/>
        <w:t>431</w:t>
      </w:r>
    </w:p>
    <w:p w14:paraId="15F056BB" w14:textId="77777777" w:rsidR="001A6ED1" w:rsidRDefault="001A6ED1">
      <w:pPr>
        <w:pStyle w:val="TOC5"/>
        <w:rPr>
          <w:rFonts w:asciiTheme="minorHAnsi" w:hAnsiTheme="minorHAnsi" w:cstheme="minorBidi"/>
          <w:kern w:val="2"/>
          <w:sz w:val="24"/>
          <w:szCs w:val="24"/>
          <w:lang w:eastAsia="en-GB"/>
          <w14:ligatures w14:val="standardContextual"/>
        </w:rPr>
      </w:pPr>
      <w:r>
        <w:t>6.4A.2.2.1</w:t>
      </w:r>
      <w:r>
        <w:rPr>
          <w:rFonts w:asciiTheme="minorHAnsi" w:hAnsiTheme="minorHAnsi" w:cstheme="minorBidi"/>
          <w:kern w:val="2"/>
          <w:sz w:val="24"/>
          <w:szCs w:val="24"/>
          <w:lang w:eastAsia="en-GB"/>
          <w14:ligatures w14:val="standardContextual"/>
        </w:rPr>
        <w:tab/>
      </w:r>
      <w:r>
        <w:t>Error Vector Magnitude</w:t>
      </w:r>
      <w:r>
        <w:tab/>
        <w:t>431</w:t>
      </w:r>
    </w:p>
    <w:p w14:paraId="403BF96F" w14:textId="77777777" w:rsidR="001A6ED1" w:rsidRDefault="001A6ED1">
      <w:pPr>
        <w:pStyle w:val="TOC5"/>
        <w:rPr>
          <w:rFonts w:asciiTheme="minorHAnsi" w:hAnsiTheme="minorHAnsi" w:cstheme="minorBidi"/>
          <w:kern w:val="2"/>
          <w:sz w:val="24"/>
          <w:szCs w:val="24"/>
          <w:lang w:eastAsia="en-GB"/>
          <w14:ligatures w14:val="standardContextual"/>
        </w:rPr>
      </w:pPr>
      <w:r>
        <w:t>6.4A.2.2.2</w:t>
      </w:r>
      <w:r>
        <w:rPr>
          <w:rFonts w:asciiTheme="minorHAnsi" w:hAnsiTheme="minorHAnsi" w:cstheme="minorBidi"/>
          <w:kern w:val="2"/>
          <w:sz w:val="24"/>
          <w:szCs w:val="24"/>
          <w:lang w:eastAsia="en-GB"/>
          <w14:ligatures w14:val="standardContextual"/>
        </w:rPr>
        <w:tab/>
      </w:r>
      <w:r>
        <w:t>In-band emissions</w:t>
      </w:r>
      <w:r>
        <w:tab/>
        <w:t>432</w:t>
      </w:r>
    </w:p>
    <w:p w14:paraId="57DCE553" w14:textId="77777777" w:rsidR="001A6ED1" w:rsidRDefault="001A6ED1">
      <w:pPr>
        <w:pStyle w:val="TOC5"/>
        <w:rPr>
          <w:rFonts w:asciiTheme="minorHAnsi" w:hAnsiTheme="minorHAnsi" w:cstheme="minorBidi"/>
          <w:kern w:val="2"/>
          <w:sz w:val="24"/>
          <w:szCs w:val="24"/>
          <w:lang w:eastAsia="en-GB"/>
          <w14:ligatures w14:val="standardContextual"/>
        </w:rPr>
      </w:pPr>
      <w:r>
        <w:t>6.4A.2.2.3</w:t>
      </w:r>
      <w:r>
        <w:rPr>
          <w:rFonts w:asciiTheme="minorHAnsi" w:hAnsiTheme="minorHAnsi" w:cstheme="minorBidi"/>
          <w:kern w:val="2"/>
          <w:sz w:val="24"/>
          <w:szCs w:val="24"/>
          <w:lang w:eastAsia="en-GB"/>
          <w14:ligatures w14:val="standardContextual"/>
        </w:rPr>
        <w:tab/>
      </w:r>
      <w:r>
        <w:t>Carrier leakage</w:t>
      </w:r>
      <w:r>
        <w:tab/>
        <w:t>432</w:t>
      </w:r>
    </w:p>
    <w:p w14:paraId="50567E5D" w14:textId="77777777" w:rsidR="001A6ED1" w:rsidRDefault="001A6ED1">
      <w:pPr>
        <w:pStyle w:val="TOC4"/>
        <w:rPr>
          <w:rFonts w:asciiTheme="minorHAnsi" w:hAnsiTheme="minorHAnsi" w:cstheme="minorBidi"/>
          <w:kern w:val="2"/>
          <w:sz w:val="24"/>
          <w:szCs w:val="24"/>
          <w:lang w:eastAsia="en-GB"/>
          <w14:ligatures w14:val="standardContextual"/>
        </w:rPr>
      </w:pPr>
      <w:r>
        <w:t>6.4A.2.3</w:t>
      </w:r>
      <w:r>
        <w:rPr>
          <w:rFonts w:asciiTheme="minorHAnsi" w:hAnsiTheme="minorHAnsi" w:cstheme="minorBidi"/>
          <w:kern w:val="2"/>
          <w:sz w:val="24"/>
          <w:szCs w:val="24"/>
          <w:lang w:eastAsia="en-GB"/>
          <w14:ligatures w14:val="standardContextual"/>
        </w:rPr>
        <w:tab/>
      </w:r>
      <w:r>
        <w:t>Transmit modulation quality for inter-band CA</w:t>
      </w:r>
      <w:r>
        <w:tab/>
        <w:t>432</w:t>
      </w:r>
    </w:p>
    <w:p w14:paraId="213A8E21" w14:textId="77777777" w:rsidR="001A6ED1" w:rsidRDefault="001A6ED1">
      <w:pPr>
        <w:pStyle w:val="TOC4"/>
        <w:rPr>
          <w:rFonts w:asciiTheme="minorHAnsi" w:hAnsiTheme="minorHAnsi" w:cstheme="minorBidi"/>
          <w:kern w:val="2"/>
          <w:sz w:val="24"/>
          <w:szCs w:val="24"/>
          <w:lang w:eastAsia="en-GB"/>
          <w14:ligatures w14:val="standardContextual"/>
        </w:rPr>
      </w:pPr>
      <w:r>
        <w:t>6.4A.2.4</w:t>
      </w:r>
      <w:r>
        <w:rPr>
          <w:rFonts w:asciiTheme="minorHAnsi" w:hAnsiTheme="minorHAnsi" w:cstheme="minorBidi"/>
          <w:kern w:val="2"/>
          <w:sz w:val="24"/>
          <w:szCs w:val="24"/>
          <w:lang w:eastAsia="en-GB"/>
          <w14:ligatures w14:val="standardContextual"/>
        </w:rPr>
        <w:tab/>
      </w:r>
      <w:r>
        <w:t>Void</w:t>
      </w:r>
      <w:r>
        <w:tab/>
        <w:t>433</w:t>
      </w:r>
    </w:p>
    <w:p w14:paraId="5E6B4162" w14:textId="77777777" w:rsidR="001A6ED1" w:rsidRDefault="001A6ED1">
      <w:pPr>
        <w:pStyle w:val="TOC2"/>
        <w:rPr>
          <w:rFonts w:asciiTheme="minorHAnsi" w:hAnsiTheme="minorHAnsi" w:cstheme="minorBidi"/>
          <w:kern w:val="2"/>
          <w:sz w:val="24"/>
          <w:szCs w:val="24"/>
          <w:lang w:eastAsia="en-GB"/>
          <w14:ligatures w14:val="standardContextual"/>
        </w:rPr>
      </w:pPr>
      <w:r>
        <w:t>6.4B</w:t>
      </w:r>
      <w:r>
        <w:rPr>
          <w:rFonts w:asciiTheme="minorHAnsi" w:hAnsiTheme="minorHAnsi" w:cstheme="minorBidi"/>
          <w:kern w:val="2"/>
          <w:sz w:val="24"/>
          <w:szCs w:val="24"/>
          <w:lang w:eastAsia="en-GB"/>
          <w14:ligatures w14:val="standardContextual"/>
        </w:rPr>
        <w:tab/>
      </w:r>
      <w:r>
        <w:t>Transmit signal quality for NR-DC</w:t>
      </w:r>
      <w:r>
        <w:tab/>
        <w:t>433</w:t>
      </w:r>
    </w:p>
    <w:p w14:paraId="53B82BAF" w14:textId="77777777" w:rsidR="001A6ED1" w:rsidRDefault="001A6ED1">
      <w:pPr>
        <w:pStyle w:val="TOC2"/>
        <w:rPr>
          <w:rFonts w:asciiTheme="minorHAnsi" w:hAnsiTheme="minorHAnsi" w:cstheme="minorBidi"/>
          <w:kern w:val="2"/>
          <w:sz w:val="24"/>
          <w:szCs w:val="24"/>
          <w:lang w:eastAsia="en-GB"/>
          <w14:ligatures w14:val="standardContextual"/>
        </w:rPr>
      </w:pPr>
      <w:r>
        <w:t>6.4C</w:t>
      </w:r>
      <w:r>
        <w:rPr>
          <w:rFonts w:asciiTheme="minorHAnsi" w:hAnsiTheme="minorHAnsi" w:cstheme="minorBidi"/>
          <w:kern w:val="2"/>
          <w:sz w:val="24"/>
          <w:szCs w:val="24"/>
          <w:lang w:eastAsia="en-GB"/>
          <w14:ligatures w14:val="standardContextual"/>
        </w:rPr>
        <w:tab/>
      </w:r>
      <w:r>
        <w:t>Transmit signal quality for SUL</w:t>
      </w:r>
      <w:r>
        <w:tab/>
        <w:t>433</w:t>
      </w:r>
    </w:p>
    <w:p w14:paraId="5B70C5AB" w14:textId="77777777" w:rsidR="001A6ED1" w:rsidRDefault="001A6ED1">
      <w:pPr>
        <w:pStyle w:val="TOC2"/>
        <w:rPr>
          <w:rFonts w:asciiTheme="minorHAnsi" w:hAnsiTheme="minorHAnsi" w:cstheme="minorBidi"/>
          <w:kern w:val="2"/>
          <w:sz w:val="24"/>
          <w:szCs w:val="24"/>
          <w:lang w:eastAsia="en-GB"/>
          <w14:ligatures w14:val="standardContextual"/>
        </w:rPr>
      </w:pPr>
      <w:r>
        <w:t>6.4D</w:t>
      </w:r>
      <w:r>
        <w:rPr>
          <w:rFonts w:asciiTheme="minorHAnsi" w:hAnsiTheme="minorHAnsi" w:cstheme="minorBidi"/>
          <w:kern w:val="2"/>
          <w:sz w:val="24"/>
          <w:szCs w:val="24"/>
          <w:lang w:eastAsia="en-GB"/>
          <w14:ligatures w14:val="standardContextual"/>
        </w:rPr>
        <w:tab/>
      </w:r>
      <w:r>
        <w:t>Transmit signal quality for UL MIMO</w:t>
      </w:r>
      <w:r>
        <w:tab/>
        <w:t>433</w:t>
      </w:r>
    </w:p>
    <w:p w14:paraId="105C1CF2" w14:textId="77777777" w:rsidR="001A6ED1" w:rsidRDefault="001A6ED1">
      <w:pPr>
        <w:pStyle w:val="TOC3"/>
        <w:rPr>
          <w:rFonts w:asciiTheme="minorHAnsi" w:hAnsiTheme="minorHAnsi" w:cstheme="minorBidi"/>
          <w:kern w:val="2"/>
          <w:sz w:val="24"/>
          <w:szCs w:val="24"/>
          <w:lang w:eastAsia="en-GB"/>
          <w14:ligatures w14:val="standardContextual"/>
        </w:rPr>
      </w:pPr>
      <w:r>
        <w:t>6.4D.0</w:t>
      </w:r>
      <w:r>
        <w:rPr>
          <w:rFonts w:asciiTheme="minorHAnsi" w:hAnsiTheme="minorHAnsi" w:cstheme="minorBidi"/>
          <w:kern w:val="2"/>
          <w:sz w:val="24"/>
          <w:szCs w:val="24"/>
          <w:lang w:eastAsia="en-GB"/>
          <w14:ligatures w14:val="standardContextual"/>
        </w:rPr>
        <w:tab/>
      </w:r>
      <w:r>
        <w:t>General</w:t>
      </w:r>
      <w:r>
        <w:tab/>
        <w:t>433</w:t>
      </w:r>
    </w:p>
    <w:p w14:paraId="38CF3200" w14:textId="77777777" w:rsidR="001A6ED1" w:rsidRDefault="001A6ED1">
      <w:pPr>
        <w:pStyle w:val="TOC3"/>
        <w:rPr>
          <w:rFonts w:asciiTheme="minorHAnsi" w:hAnsiTheme="minorHAnsi" w:cstheme="minorBidi"/>
          <w:kern w:val="2"/>
          <w:sz w:val="24"/>
          <w:szCs w:val="24"/>
          <w:lang w:eastAsia="en-GB"/>
          <w14:ligatures w14:val="standardContextual"/>
        </w:rPr>
      </w:pPr>
      <w:r>
        <w:t>6.4D.1</w:t>
      </w:r>
      <w:r>
        <w:rPr>
          <w:rFonts w:asciiTheme="minorHAnsi" w:hAnsiTheme="minorHAnsi" w:cstheme="minorBidi"/>
          <w:kern w:val="2"/>
          <w:sz w:val="24"/>
          <w:szCs w:val="24"/>
          <w:lang w:eastAsia="en-GB"/>
          <w14:ligatures w14:val="standardContextual"/>
        </w:rPr>
        <w:tab/>
      </w:r>
      <w:r>
        <w:t>Frequency error for UL MIMO</w:t>
      </w:r>
      <w:r>
        <w:tab/>
        <w:t>434</w:t>
      </w:r>
    </w:p>
    <w:p w14:paraId="7FBE0BC7" w14:textId="77777777" w:rsidR="001A6ED1" w:rsidRDefault="001A6ED1">
      <w:pPr>
        <w:pStyle w:val="TOC3"/>
        <w:rPr>
          <w:rFonts w:asciiTheme="minorHAnsi" w:hAnsiTheme="minorHAnsi" w:cstheme="minorBidi"/>
          <w:kern w:val="2"/>
          <w:sz w:val="24"/>
          <w:szCs w:val="24"/>
          <w:lang w:eastAsia="en-GB"/>
          <w14:ligatures w14:val="standardContextual"/>
        </w:rPr>
      </w:pPr>
      <w:r>
        <w:t>6.4D.2</w:t>
      </w:r>
      <w:r>
        <w:rPr>
          <w:rFonts w:asciiTheme="minorHAnsi" w:hAnsiTheme="minorHAnsi" w:cstheme="minorBidi"/>
          <w:kern w:val="2"/>
          <w:sz w:val="24"/>
          <w:szCs w:val="24"/>
          <w:lang w:eastAsia="en-GB"/>
          <w14:ligatures w14:val="standardContextual"/>
        </w:rPr>
        <w:tab/>
      </w:r>
      <w:r>
        <w:t>Transmit modulation quality for UL MIMO</w:t>
      </w:r>
      <w:r>
        <w:tab/>
        <w:t>434</w:t>
      </w:r>
    </w:p>
    <w:p w14:paraId="38D6D312" w14:textId="77777777" w:rsidR="001A6ED1" w:rsidRDefault="001A6ED1">
      <w:pPr>
        <w:pStyle w:val="TOC4"/>
        <w:rPr>
          <w:rFonts w:asciiTheme="minorHAnsi" w:hAnsiTheme="minorHAnsi" w:cstheme="minorBidi"/>
          <w:kern w:val="2"/>
          <w:sz w:val="24"/>
          <w:szCs w:val="24"/>
          <w:lang w:eastAsia="en-GB"/>
          <w14:ligatures w14:val="standardContextual"/>
        </w:rPr>
      </w:pPr>
      <w:r>
        <w:t>6.4D.2.0</w:t>
      </w:r>
      <w:r>
        <w:rPr>
          <w:rFonts w:asciiTheme="minorHAnsi" w:hAnsiTheme="minorHAnsi" w:cstheme="minorBidi"/>
          <w:kern w:val="2"/>
          <w:sz w:val="24"/>
          <w:szCs w:val="24"/>
          <w:lang w:eastAsia="en-GB"/>
          <w14:ligatures w14:val="standardContextual"/>
        </w:rPr>
        <w:tab/>
      </w:r>
      <w:r>
        <w:t>General</w:t>
      </w:r>
      <w:r>
        <w:tab/>
        <w:t>434</w:t>
      </w:r>
    </w:p>
    <w:p w14:paraId="246C2418" w14:textId="77777777" w:rsidR="001A6ED1" w:rsidRDefault="001A6ED1">
      <w:pPr>
        <w:pStyle w:val="TOC4"/>
        <w:rPr>
          <w:rFonts w:asciiTheme="minorHAnsi" w:hAnsiTheme="minorHAnsi" w:cstheme="minorBidi"/>
          <w:kern w:val="2"/>
          <w:sz w:val="24"/>
          <w:szCs w:val="24"/>
          <w:lang w:eastAsia="en-GB"/>
          <w14:ligatures w14:val="standardContextual"/>
        </w:rPr>
      </w:pPr>
      <w:r>
        <w:t>6.4D.2.1</w:t>
      </w:r>
      <w:r>
        <w:rPr>
          <w:rFonts w:asciiTheme="minorHAnsi" w:hAnsiTheme="minorHAnsi" w:cstheme="minorBidi"/>
          <w:kern w:val="2"/>
          <w:sz w:val="24"/>
          <w:szCs w:val="24"/>
          <w:lang w:eastAsia="en-GB"/>
          <w14:ligatures w14:val="standardContextual"/>
        </w:rPr>
        <w:tab/>
      </w:r>
      <w:r>
        <w:t>Error Vector Magnitude</w:t>
      </w:r>
      <w:r>
        <w:tab/>
        <w:t>434</w:t>
      </w:r>
    </w:p>
    <w:p w14:paraId="63B17C4A" w14:textId="77777777" w:rsidR="001A6ED1" w:rsidRDefault="001A6ED1">
      <w:pPr>
        <w:pStyle w:val="TOC4"/>
        <w:rPr>
          <w:rFonts w:asciiTheme="minorHAnsi" w:hAnsiTheme="minorHAnsi" w:cstheme="minorBidi"/>
          <w:kern w:val="2"/>
          <w:sz w:val="24"/>
          <w:szCs w:val="24"/>
          <w:lang w:eastAsia="en-GB"/>
          <w14:ligatures w14:val="standardContextual"/>
        </w:rPr>
      </w:pPr>
      <w:r>
        <w:t>6.4D.2.2</w:t>
      </w:r>
      <w:r>
        <w:rPr>
          <w:rFonts w:asciiTheme="minorHAnsi" w:hAnsiTheme="minorHAnsi" w:cstheme="minorBidi"/>
          <w:kern w:val="2"/>
          <w:sz w:val="24"/>
          <w:szCs w:val="24"/>
          <w:lang w:eastAsia="en-GB"/>
          <w14:ligatures w14:val="standardContextual"/>
        </w:rPr>
        <w:tab/>
      </w:r>
      <w:r>
        <w:t>Carrier leakage</w:t>
      </w:r>
      <w:r>
        <w:tab/>
        <w:t>434</w:t>
      </w:r>
    </w:p>
    <w:p w14:paraId="2AFA1F57" w14:textId="77777777" w:rsidR="001A6ED1" w:rsidRDefault="001A6ED1">
      <w:pPr>
        <w:pStyle w:val="TOC4"/>
        <w:rPr>
          <w:rFonts w:asciiTheme="minorHAnsi" w:hAnsiTheme="minorHAnsi" w:cstheme="minorBidi"/>
          <w:kern w:val="2"/>
          <w:sz w:val="24"/>
          <w:szCs w:val="24"/>
          <w:lang w:eastAsia="en-GB"/>
          <w14:ligatures w14:val="standardContextual"/>
        </w:rPr>
      </w:pPr>
      <w:r>
        <w:t>6.4D.2.3</w:t>
      </w:r>
      <w:r>
        <w:rPr>
          <w:rFonts w:asciiTheme="minorHAnsi" w:hAnsiTheme="minorHAnsi" w:cstheme="minorBidi"/>
          <w:kern w:val="2"/>
          <w:sz w:val="24"/>
          <w:szCs w:val="24"/>
          <w:lang w:eastAsia="en-GB"/>
          <w14:ligatures w14:val="standardContextual"/>
        </w:rPr>
        <w:tab/>
      </w:r>
      <w:r>
        <w:t>In-band emissions</w:t>
      </w:r>
      <w:r>
        <w:tab/>
        <w:t>434</w:t>
      </w:r>
    </w:p>
    <w:p w14:paraId="58911B21" w14:textId="77777777" w:rsidR="001A6ED1" w:rsidRDefault="001A6ED1">
      <w:pPr>
        <w:pStyle w:val="TOC4"/>
        <w:rPr>
          <w:rFonts w:asciiTheme="minorHAnsi" w:hAnsiTheme="minorHAnsi" w:cstheme="minorBidi"/>
          <w:kern w:val="2"/>
          <w:sz w:val="24"/>
          <w:szCs w:val="24"/>
          <w:lang w:eastAsia="en-GB"/>
          <w14:ligatures w14:val="standardContextual"/>
        </w:rPr>
      </w:pPr>
      <w:r>
        <w:t>6.4D.2.4</w:t>
      </w:r>
      <w:r>
        <w:rPr>
          <w:rFonts w:asciiTheme="minorHAnsi" w:hAnsiTheme="minorHAnsi" w:cstheme="minorBidi"/>
          <w:kern w:val="2"/>
          <w:sz w:val="24"/>
          <w:szCs w:val="24"/>
          <w:lang w:eastAsia="en-GB"/>
          <w14:ligatures w14:val="standardContextual"/>
        </w:rPr>
        <w:tab/>
      </w:r>
      <w:r>
        <w:t>EVM equalizer spectrum flatness for UL MIMO</w:t>
      </w:r>
      <w:r>
        <w:tab/>
        <w:t>434</w:t>
      </w:r>
    </w:p>
    <w:p w14:paraId="51CAA89D" w14:textId="77777777" w:rsidR="001A6ED1" w:rsidRDefault="001A6ED1">
      <w:pPr>
        <w:pStyle w:val="TOC3"/>
        <w:rPr>
          <w:rFonts w:asciiTheme="minorHAnsi" w:hAnsiTheme="minorHAnsi" w:cstheme="minorBidi"/>
          <w:kern w:val="2"/>
          <w:sz w:val="24"/>
          <w:szCs w:val="24"/>
          <w:lang w:eastAsia="en-GB"/>
          <w14:ligatures w14:val="standardContextual"/>
        </w:rPr>
      </w:pPr>
      <w:r>
        <w:t>6.4D.3</w:t>
      </w:r>
      <w:r>
        <w:rPr>
          <w:rFonts w:asciiTheme="minorHAnsi" w:hAnsiTheme="minorHAnsi" w:cstheme="minorBidi"/>
          <w:kern w:val="2"/>
          <w:sz w:val="24"/>
          <w:szCs w:val="24"/>
          <w:lang w:eastAsia="en-GB"/>
          <w14:ligatures w14:val="standardContextual"/>
        </w:rPr>
        <w:tab/>
      </w:r>
      <w:r>
        <w:t>Time alignment error for UL MIMO</w:t>
      </w:r>
      <w:r>
        <w:tab/>
        <w:t>435</w:t>
      </w:r>
    </w:p>
    <w:p w14:paraId="66B370E4" w14:textId="77777777" w:rsidR="001A6ED1" w:rsidRDefault="001A6ED1">
      <w:pPr>
        <w:pStyle w:val="TOC3"/>
        <w:rPr>
          <w:rFonts w:asciiTheme="minorHAnsi" w:hAnsiTheme="minorHAnsi" w:cstheme="minorBidi"/>
          <w:kern w:val="2"/>
          <w:sz w:val="24"/>
          <w:szCs w:val="24"/>
          <w:lang w:eastAsia="en-GB"/>
          <w14:ligatures w14:val="standardContextual"/>
        </w:rPr>
      </w:pPr>
      <w:r>
        <w:t>6.4D.4</w:t>
      </w:r>
      <w:r>
        <w:rPr>
          <w:rFonts w:asciiTheme="minorHAnsi" w:hAnsiTheme="minorHAnsi" w:cstheme="minorBidi"/>
          <w:kern w:val="2"/>
          <w:sz w:val="24"/>
          <w:szCs w:val="24"/>
          <w:lang w:eastAsia="en-GB"/>
          <w14:ligatures w14:val="standardContextual"/>
        </w:rPr>
        <w:tab/>
      </w:r>
      <w:r>
        <w:t>Requirements for coherent UL MIMO</w:t>
      </w:r>
      <w:r>
        <w:tab/>
        <w:t>435</w:t>
      </w:r>
    </w:p>
    <w:p w14:paraId="0CFEBD36" w14:textId="77777777" w:rsidR="001A6ED1" w:rsidRDefault="001A6ED1">
      <w:pPr>
        <w:pStyle w:val="TOC2"/>
        <w:rPr>
          <w:rFonts w:asciiTheme="minorHAnsi" w:hAnsiTheme="minorHAnsi" w:cstheme="minorBidi"/>
          <w:kern w:val="2"/>
          <w:sz w:val="24"/>
          <w:szCs w:val="24"/>
          <w:lang w:eastAsia="en-GB"/>
          <w14:ligatures w14:val="standardContextual"/>
        </w:rPr>
      </w:pPr>
      <w:r>
        <w:t>6.4E</w:t>
      </w:r>
      <w:r>
        <w:rPr>
          <w:rFonts w:asciiTheme="minorHAnsi" w:hAnsiTheme="minorHAnsi" w:cstheme="minorBidi"/>
          <w:kern w:val="2"/>
          <w:sz w:val="24"/>
          <w:szCs w:val="24"/>
          <w:lang w:eastAsia="en-GB"/>
          <w14:ligatures w14:val="standardContextual"/>
        </w:rPr>
        <w:tab/>
      </w:r>
      <w:r>
        <w:t>Transmit signal quality for V2X</w:t>
      </w:r>
      <w:r>
        <w:tab/>
        <w:t>435</w:t>
      </w:r>
    </w:p>
    <w:p w14:paraId="23AD870D" w14:textId="77777777" w:rsidR="001A6ED1" w:rsidRDefault="001A6ED1">
      <w:pPr>
        <w:pStyle w:val="TOC3"/>
        <w:rPr>
          <w:rFonts w:asciiTheme="minorHAnsi" w:hAnsiTheme="minorHAnsi" w:cstheme="minorBidi"/>
          <w:kern w:val="2"/>
          <w:sz w:val="24"/>
          <w:szCs w:val="24"/>
          <w:lang w:eastAsia="en-GB"/>
          <w14:ligatures w14:val="standardContextual"/>
        </w:rPr>
      </w:pPr>
      <w:r>
        <w:t>6.4E.1</w:t>
      </w:r>
      <w:r>
        <w:rPr>
          <w:rFonts w:asciiTheme="minorHAnsi" w:hAnsiTheme="minorHAnsi" w:cstheme="minorBidi"/>
          <w:kern w:val="2"/>
          <w:sz w:val="24"/>
          <w:szCs w:val="24"/>
          <w:lang w:eastAsia="en-GB"/>
          <w14:ligatures w14:val="standardContextual"/>
        </w:rPr>
        <w:tab/>
      </w:r>
      <w:r>
        <w:t>Frequency error for V2X</w:t>
      </w:r>
      <w:r>
        <w:tab/>
        <w:t>435</w:t>
      </w:r>
    </w:p>
    <w:p w14:paraId="5322CDAC" w14:textId="77777777" w:rsidR="001A6ED1" w:rsidRDefault="001A6ED1">
      <w:pPr>
        <w:pStyle w:val="TOC4"/>
        <w:rPr>
          <w:rFonts w:asciiTheme="minorHAnsi" w:hAnsiTheme="minorHAnsi" w:cstheme="minorBidi"/>
          <w:kern w:val="2"/>
          <w:sz w:val="24"/>
          <w:szCs w:val="24"/>
          <w:lang w:eastAsia="en-GB"/>
          <w14:ligatures w14:val="standardContextual"/>
        </w:rPr>
      </w:pPr>
      <w:r>
        <w:t>6.4E.1.1</w:t>
      </w:r>
      <w:r>
        <w:rPr>
          <w:rFonts w:asciiTheme="minorHAnsi" w:hAnsiTheme="minorHAnsi" w:cstheme="minorBidi"/>
          <w:kern w:val="2"/>
          <w:sz w:val="24"/>
          <w:szCs w:val="24"/>
          <w:lang w:eastAsia="en-GB"/>
          <w14:ligatures w14:val="standardContextual"/>
        </w:rPr>
        <w:tab/>
      </w:r>
      <w:r>
        <w:t>General</w:t>
      </w:r>
      <w:r>
        <w:tab/>
        <w:t>435</w:t>
      </w:r>
    </w:p>
    <w:p w14:paraId="7939120D" w14:textId="77777777" w:rsidR="001A6ED1" w:rsidRDefault="001A6ED1">
      <w:pPr>
        <w:pStyle w:val="TOC4"/>
        <w:rPr>
          <w:rFonts w:asciiTheme="minorHAnsi" w:hAnsiTheme="minorHAnsi" w:cstheme="minorBidi"/>
          <w:kern w:val="2"/>
          <w:sz w:val="24"/>
          <w:szCs w:val="24"/>
          <w:lang w:eastAsia="en-GB"/>
          <w14:ligatures w14:val="standardContextual"/>
        </w:rPr>
      </w:pPr>
      <w:r>
        <w:t>6.4E.1.2</w:t>
      </w:r>
      <w:r>
        <w:rPr>
          <w:rFonts w:asciiTheme="minorHAnsi" w:hAnsiTheme="minorHAnsi" w:cstheme="minorBidi"/>
          <w:kern w:val="2"/>
          <w:sz w:val="24"/>
          <w:szCs w:val="24"/>
          <w:lang w:eastAsia="en-GB"/>
          <w14:ligatures w14:val="standardContextual"/>
        </w:rPr>
        <w:tab/>
      </w:r>
      <w:r>
        <w:t>Frequency error for V2X concurrent operation</w:t>
      </w:r>
      <w:r>
        <w:tab/>
        <w:t>436</w:t>
      </w:r>
    </w:p>
    <w:p w14:paraId="1D76835F" w14:textId="77777777" w:rsidR="001A6ED1" w:rsidRDefault="001A6ED1">
      <w:pPr>
        <w:pStyle w:val="TOC3"/>
        <w:rPr>
          <w:rFonts w:asciiTheme="minorHAnsi" w:hAnsiTheme="minorHAnsi" w:cstheme="minorBidi"/>
          <w:kern w:val="2"/>
          <w:sz w:val="24"/>
          <w:szCs w:val="24"/>
          <w:lang w:eastAsia="en-GB"/>
          <w14:ligatures w14:val="standardContextual"/>
        </w:rPr>
      </w:pPr>
      <w:r>
        <w:t>6.4E.2</w:t>
      </w:r>
      <w:r>
        <w:rPr>
          <w:rFonts w:asciiTheme="minorHAnsi" w:hAnsiTheme="minorHAnsi" w:cstheme="minorBidi"/>
          <w:kern w:val="2"/>
          <w:sz w:val="24"/>
          <w:szCs w:val="24"/>
          <w:lang w:eastAsia="en-GB"/>
          <w14:ligatures w14:val="standardContextual"/>
        </w:rPr>
        <w:tab/>
      </w:r>
      <w:r>
        <w:t>Transmit modulation quality for V2X</w:t>
      </w:r>
      <w:r>
        <w:tab/>
        <w:t>436</w:t>
      </w:r>
    </w:p>
    <w:p w14:paraId="669A96B8" w14:textId="77777777" w:rsidR="001A6ED1" w:rsidRDefault="001A6ED1">
      <w:pPr>
        <w:pStyle w:val="TOC4"/>
        <w:rPr>
          <w:rFonts w:asciiTheme="minorHAnsi" w:hAnsiTheme="minorHAnsi" w:cstheme="minorBidi"/>
          <w:kern w:val="2"/>
          <w:sz w:val="24"/>
          <w:szCs w:val="24"/>
          <w:lang w:eastAsia="en-GB"/>
          <w14:ligatures w14:val="standardContextual"/>
        </w:rPr>
      </w:pPr>
      <w:r>
        <w:t>6.4E.2.1</w:t>
      </w:r>
      <w:r>
        <w:rPr>
          <w:rFonts w:asciiTheme="minorHAnsi" w:hAnsiTheme="minorHAnsi" w:cstheme="minorBidi"/>
          <w:kern w:val="2"/>
          <w:sz w:val="24"/>
          <w:szCs w:val="24"/>
          <w:lang w:eastAsia="en-GB"/>
          <w14:ligatures w14:val="standardContextual"/>
        </w:rPr>
        <w:tab/>
      </w:r>
      <w:r>
        <w:t>General</w:t>
      </w:r>
      <w:r>
        <w:tab/>
        <w:t>436</w:t>
      </w:r>
    </w:p>
    <w:p w14:paraId="53950E6C" w14:textId="77777777" w:rsidR="001A6ED1" w:rsidRDefault="001A6ED1">
      <w:pPr>
        <w:pStyle w:val="TOC4"/>
        <w:rPr>
          <w:rFonts w:asciiTheme="minorHAnsi" w:hAnsiTheme="minorHAnsi" w:cstheme="minorBidi"/>
          <w:kern w:val="2"/>
          <w:sz w:val="24"/>
          <w:szCs w:val="24"/>
          <w:lang w:eastAsia="en-GB"/>
          <w14:ligatures w14:val="standardContextual"/>
        </w:rPr>
      </w:pPr>
      <w:r>
        <w:t>6.4E.2.2</w:t>
      </w:r>
      <w:r>
        <w:rPr>
          <w:rFonts w:asciiTheme="minorHAnsi" w:hAnsiTheme="minorHAnsi" w:cstheme="minorBidi"/>
          <w:kern w:val="2"/>
          <w:sz w:val="24"/>
          <w:szCs w:val="24"/>
          <w:lang w:eastAsia="en-GB"/>
          <w14:ligatures w14:val="standardContextual"/>
        </w:rPr>
        <w:tab/>
      </w:r>
      <w:r>
        <w:t>Error Vector Magnitude for V2X</w:t>
      </w:r>
      <w:r>
        <w:tab/>
        <w:t>436</w:t>
      </w:r>
    </w:p>
    <w:p w14:paraId="18572F8F" w14:textId="77777777" w:rsidR="001A6ED1" w:rsidRDefault="001A6ED1">
      <w:pPr>
        <w:pStyle w:val="TOC4"/>
        <w:rPr>
          <w:rFonts w:asciiTheme="minorHAnsi" w:hAnsiTheme="minorHAnsi" w:cstheme="minorBidi"/>
          <w:kern w:val="2"/>
          <w:sz w:val="24"/>
          <w:szCs w:val="24"/>
          <w:lang w:eastAsia="en-GB"/>
          <w14:ligatures w14:val="standardContextual"/>
        </w:rPr>
      </w:pPr>
      <w:r>
        <w:t>6.4E.2.3</w:t>
      </w:r>
      <w:r>
        <w:rPr>
          <w:rFonts w:asciiTheme="minorHAnsi" w:hAnsiTheme="minorHAnsi" w:cstheme="minorBidi"/>
          <w:kern w:val="2"/>
          <w:sz w:val="24"/>
          <w:szCs w:val="24"/>
          <w:lang w:eastAsia="en-GB"/>
          <w14:ligatures w14:val="standardContextual"/>
        </w:rPr>
        <w:tab/>
      </w:r>
      <w:r>
        <w:t>Carrier leakage for V2X</w:t>
      </w:r>
      <w:r>
        <w:tab/>
        <w:t>436</w:t>
      </w:r>
    </w:p>
    <w:p w14:paraId="63C8511F" w14:textId="77777777" w:rsidR="001A6ED1" w:rsidRDefault="001A6ED1">
      <w:pPr>
        <w:pStyle w:val="TOC4"/>
        <w:rPr>
          <w:rFonts w:asciiTheme="minorHAnsi" w:hAnsiTheme="minorHAnsi" w:cstheme="minorBidi"/>
          <w:kern w:val="2"/>
          <w:sz w:val="24"/>
          <w:szCs w:val="24"/>
          <w:lang w:eastAsia="en-GB"/>
          <w14:ligatures w14:val="standardContextual"/>
        </w:rPr>
      </w:pPr>
      <w:r>
        <w:t>6.4E.2.4</w:t>
      </w:r>
      <w:r>
        <w:rPr>
          <w:rFonts w:asciiTheme="minorHAnsi" w:hAnsiTheme="minorHAnsi" w:cstheme="minorBidi"/>
          <w:kern w:val="2"/>
          <w:sz w:val="24"/>
          <w:szCs w:val="24"/>
          <w:lang w:eastAsia="en-GB"/>
          <w14:ligatures w14:val="standardContextual"/>
        </w:rPr>
        <w:tab/>
      </w:r>
      <w:r>
        <w:t>In-band emissions for V2X</w:t>
      </w:r>
      <w:r>
        <w:tab/>
        <w:t>436</w:t>
      </w:r>
    </w:p>
    <w:p w14:paraId="16DCF9BE" w14:textId="77777777" w:rsidR="001A6ED1" w:rsidRDefault="001A6ED1">
      <w:pPr>
        <w:pStyle w:val="TOC4"/>
        <w:rPr>
          <w:rFonts w:asciiTheme="minorHAnsi" w:hAnsiTheme="minorHAnsi" w:cstheme="minorBidi"/>
          <w:kern w:val="2"/>
          <w:sz w:val="24"/>
          <w:szCs w:val="24"/>
          <w:lang w:eastAsia="en-GB"/>
          <w14:ligatures w14:val="standardContextual"/>
        </w:rPr>
      </w:pPr>
      <w:r>
        <w:t>6.4E.2.5</w:t>
      </w:r>
      <w:r>
        <w:rPr>
          <w:rFonts w:asciiTheme="minorHAnsi" w:hAnsiTheme="minorHAnsi" w:cstheme="minorBidi"/>
          <w:kern w:val="2"/>
          <w:sz w:val="24"/>
          <w:szCs w:val="24"/>
          <w:lang w:eastAsia="en-GB"/>
          <w14:ligatures w14:val="standardContextual"/>
        </w:rPr>
        <w:tab/>
      </w:r>
      <w:r>
        <w:t>EVM equalizer spectrum flatness for V2X</w:t>
      </w:r>
      <w:r>
        <w:tab/>
        <w:t>436</w:t>
      </w:r>
    </w:p>
    <w:p w14:paraId="36659B95" w14:textId="77777777" w:rsidR="001A6ED1" w:rsidRDefault="001A6ED1">
      <w:pPr>
        <w:pStyle w:val="TOC4"/>
        <w:rPr>
          <w:rFonts w:asciiTheme="minorHAnsi" w:hAnsiTheme="minorHAnsi" w:cstheme="minorBidi"/>
          <w:kern w:val="2"/>
          <w:sz w:val="24"/>
          <w:szCs w:val="24"/>
          <w:lang w:eastAsia="en-GB"/>
          <w14:ligatures w14:val="standardContextual"/>
        </w:rPr>
      </w:pPr>
      <w:r>
        <w:t>6.4E.2.6</w:t>
      </w:r>
      <w:r>
        <w:rPr>
          <w:rFonts w:asciiTheme="minorHAnsi" w:hAnsiTheme="minorHAnsi" w:cstheme="minorBidi"/>
          <w:kern w:val="2"/>
          <w:sz w:val="24"/>
          <w:szCs w:val="24"/>
          <w:lang w:eastAsia="en-GB"/>
          <w14:ligatures w14:val="standardContextual"/>
        </w:rPr>
        <w:tab/>
      </w:r>
      <w:r>
        <w:t>Transmit modulation quality for V2X concurrent operation</w:t>
      </w:r>
      <w:r>
        <w:tab/>
        <w:t>436</w:t>
      </w:r>
    </w:p>
    <w:p w14:paraId="730E6763" w14:textId="77777777" w:rsidR="001A6ED1" w:rsidRDefault="001A6ED1">
      <w:pPr>
        <w:pStyle w:val="TOC2"/>
        <w:rPr>
          <w:rFonts w:asciiTheme="minorHAnsi" w:hAnsiTheme="minorHAnsi" w:cstheme="minorBidi"/>
          <w:kern w:val="2"/>
          <w:sz w:val="24"/>
          <w:szCs w:val="24"/>
          <w:lang w:eastAsia="en-GB"/>
          <w14:ligatures w14:val="standardContextual"/>
        </w:rPr>
      </w:pPr>
      <w:r>
        <w:t>6.4F</w:t>
      </w:r>
      <w:r>
        <w:rPr>
          <w:rFonts w:asciiTheme="minorHAnsi" w:hAnsiTheme="minorHAnsi" w:cstheme="minorBidi"/>
          <w:kern w:val="2"/>
          <w:sz w:val="24"/>
          <w:szCs w:val="24"/>
          <w:lang w:eastAsia="en-GB"/>
          <w14:ligatures w14:val="standardContextual"/>
        </w:rPr>
        <w:tab/>
      </w:r>
      <w:r>
        <w:t>Transmit signal quality for shared spectrum channel access</w:t>
      </w:r>
      <w:r>
        <w:tab/>
        <w:t>437</w:t>
      </w:r>
    </w:p>
    <w:p w14:paraId="0AA12D04" w14:textId="77777777" w:rsidR="001A6ED1" w:rsidRDefault="001A6ED1">
      <w:pPr>
        <w:pStyle w:val="TOC3"/>
        <w:rPr>
          <w:rFonts w:asciiTheme="minorHAnsi" w:hAnsiTheme="minorHAnsi" w:cstheme="minorBidi"/>
          <w:kern w:val="2"/>
          <w:sz w:val="24"/>
          <w:szCs w:val="24"/>
          <w:lang w:eastAsia="en-GB"/>
          <w14:ligatures w14:val="standardContextual"/>
        </w:rPr>
      </w:pPr>
      <w:r>
        <w:t>6.4F.1</w:t>
      </w:r>
      <w:r>
        <w:rPr>
          <w:rFonts w:asciiTheme="minorHAnsi" w:hAnsiTheme="minorHAnsi" w:cstheme="minorBidi"/>
          <w:kern w:val="2"/>
          <w:sz w:val="24"/>
          <w:szCs w:val="24"/>
          <w:lang w:eastAsia="en-GB"/>
          <w14:ligatures w14:val="standardContextual"/>
        </w:rPr>
        <w:tab/>
      </w:r>
      <w:r>
        <w:t>Frequency error</w:t>
      </w:r>
      <w:r>
        <w:tab/>
        <w:t>437</w:t>
      </w:r>
    </w:p>
    <w:p w14:paraId="6448A33B" w14:textId="77777777" w:rsidR="001A6ED1" w:rsidRDefault="001A6ED1">
      <w:pPr>
        <w:pStyle w:val="TOC3"/>
        <w:rPr>
          <w:rFonts w:asciiTheme="minorHAnsi" w:hAnsiTheme="minorHAnsi" w:cstheme="minorBidi"/>
          <w:kern w:val="2"/>
          <w:sz w:val="24"/>
          <w:szCs w:val="24"/>
          <w:lang w:eastAsia="en-GB"/>
          <w14:ligatures w14:val="standardContextual"/>
        </w:rPr>
      </w:pPr>
      <w:r>
        <w:t>6.4F.2</w:t>
      </w:r>
      <w:r>
        <w:rPr>
          <w:rFonts w:asciiTheme="minorHAnsi" w:hAnsiTheme="minorHAnsi" w:cstheme="minorBidi"/>
          <w:kern w:val="2"/>
          <w:sz w:val="24"/>
          <w:szCs w:val="24"/>
          <w:lang w:eastAsia="en-GB"/>
          <w14:ligatures w14:val="standardContextual"/>
        </w:rPr>
        <w:tab/>
      </w:r>
      <w:r>
        <w:t>Transmit modulation quality</w:t>
      </w:r>
      <w:r>
        <w:tab/>
        <w:t>437</w:t>
      </w:r>
    </w:p>
    <w:p w14:paraId="51AAF1CA" w14:textId="77777777" w:rsidR="001A6ED1" w:rsidRDefault="001A6ED1">
      <w:pPr>
        <w:pStyle w:val="TOC4"/>
        <w:rPr>
          <w:rFonts w:asciiTheme="minorHAnsi" w:hAnsiTheme="minorHAnsi" w:cstheme="minorBidi"/>
          <w:kern w:val="2"/>
          <w:sz w:val="24"/>
          <w:szCs w:val="24"/>
          <w:lang w:eastAsia="en-GB"/>
          <w14:ligatures w14:val="standardContextual"/>
        </w:rPr>
      </w:pPr>
      <w:r>
        <w:t>6.4F.2.0</w:t>
      </w:r>
      <w:r>
        <w:rPr>
          <w:rFonts w:asciiTheme="minorHAnsi" w:hAnsiTheme="minorHAnsi" w:cstheme="minorBidi"/>
          <w:kern w:val="2"/>
          <w:sz w:val="24"/>
          <w:szCs w:val="24"/>
          <w:lang w:eastAsia="en-GB"/>
          <w14:ligatures w14:val="standardContextual"/>
        </w:rPr>
        <w:tab/>
      </w:r>
      <w:r>
        <w:t>General</w:t>
      </w:r>
      <w:r>
        <w:tab/>
        <w:t>437</w:t>
      </w:r>
    </w:p>
    <w:p w14:paraId="260AA6AE" w14:textId="77777777" w:rsidR="001A6ED1" w:rsidRDefault="001A6ED1">
      <w:pPr>
        <w:pStyle w:val="TOC4"/>
        <w:rPr>
          <w:rFonts w:asciiTheme="minorHAnsi" w:hAnsiTheme="minorHAnsi" w:cstheme="minorBidi"/>
          <w:kern w:val="2"/>
          <w:sz w:val="24"/>
          <w:szCs w:val="24"/>
          <w:lang w:eastAsia="en-GB"/>
          <w14:ligatures w14:val="standardContextual"/>
        </w:rPr>
      </w:pPr>
      <w:r>
        <w:t>6.4F.2.1</w:t>
      </w:r>
      <w:r>
        <w:rPr>
          <w:rFonts w:asciiTheme="minorHAnsi" w:hAnsiTheme="minorHAnsi" w:cstheme="minorBidi"/>
          <w:kern w:val="2"/>
          <w:sz w:val="24"/>
          <w:szCs w:val="24"/>
          <w:lang w:eastAsia="en-GB"/>
          <w14:ligatures w14:val="standardContextual"/>
        </w:rPr>
        <w:tab/>
      </w:r>
      <w:r>
        <w:t>Error Vector Magnitude</w:t>
      </w:r>
      <w:r>
        <w:tab/>
        <w:t>437</w:t>
      </w:r>
    </w:p>
    <w:p w14:paraId="01A921F4" w14:textId="77777777" w:rsidR="001A6ED1" w:rsidRDefault="001A6ED1">
      <w:pPr>
        <w:pStyle w:val="TOC4"/>
        <w:rPr>
          <w:rFonts w:asciiTheme="minorHAnsi" w:hAnsiTheme="minorHAnsi" w:cstheme="minorBidi"/>
          <w:kern w:val="2"/>
          <w:sz w:val="24"/>
          <w:szCs w:val="24"/>
          <w:lang w:eastAsia="en-GB"/>
          <w14:ligatures w14:val="standardContextual"/>
        </w:rPr>
      </w:pPr>
      <w:r>
        <w:t>6.4F.2.2</w:t>
      </w:r>
      <w:r>
        <w:rPr>
          <w:rFonts w:asciiTheme="minorHAnsi" w:hAnsiTheme="minorHAnsi" w:cstheme="minorBidi"/>
          <w:kern w:val="2"/>
          <w:sz w:val="24"/>
          <w:szCs w:val="24"/>
          <w:lang w:eastAsia="en-GB"/>
          <w14:ligatures w14:val="standardContextual"/>
        </w:rPr>
        <w:tab/>
      </w:r>
      <w:r>
        <w:t>Carrier leakage</w:t>
      </w:r>
      <w:r>
        <w:tab/>
        <w:t>437</w:t>
      </w:r>
    </w:p>
    <w:p w14:paraId="50883EB8" w14:textId="77777777" w:rsidR="001A6ED1" w:rsidRDefault="001A6ED1">
      <w:pPr>
        <w:pStyle w:val="TOC4"/>
        <w:rPr>
          <w:rFonts w:asciiTheme="minorHAnsi" w:hAnsiTheme="minorHAnsi" w:cstheme="minorBidi"/>
          <w:kern w:val="2"/>
          <w:sz w:val="24"/>
          <w:szCs w:val="24"/>
          <w:lang w:eastAsia="en-GB"/>
          <w14:ligatures w14:val="standardContextual"/>
        </w:rPr>
      </w:pPr>
      <w:r>
        <w:t>6.4F.2.3</w:t>
      </w:r>
      <w:r>
        <w:rPr>
          <w:rFonts w:asciiTheme="minorHAnsi" w:hAnsiTheme="minorHAnsi" w:cstheme="minorBidi"/>
          <w:kern w:val="2"/>
          <w:sz w:val="24"/>
          <w:szCs w:val="24"/>
          <w:lang w:eastAsia="en-GB"/>
          <w14:ligatures w14:val="standardContextual"/>
        </w:rPr>
        <w:tab/>
      </w:r>
      <w:r>
        <w:t>In-band emissions</w:t>
      </w:r>
      <w:r>
        <w:tab/>
        <w:t>437</w:t>
      </w:r>
    </w:p>
    <w:p w14:paraId="15DAF1B6" w14:textId="77777777" w:rsidR="001A6ED1" w:rsidRDefault="001A6ED1">
      <w:pPr>
        <w:pStyle w:val="TOC4"/>
        <w:rPr>
          <w:rFonts w:asciiTheme="minorHAnsi" w:hAnsiTheme="minorHAnsi" w:cstheme="minorBidi"/>
          <w:kern w:val="2"/>
          <w:sz w:val="24"/>
          <w:szCs w:val="24"/>
          <w:lang w:eastAsia="en-GB"/>
          <w14:ligatures w14:val="standardContextual"/>
        </w:rPr>
      </w:pPr>
      <w:r>
        <w:t>6.4F.2.4</w:t>
      </w:r>
      <w:r>
        <w:rPr>
          <w:rFonts w:asciiTheme="minorHAnsi" w:hAnsiTheme="minorHAnsi" w:cstheme="minorBidi"/>
          <w:kern w:val="2"/>
          <w:sz w:val="24"/>
          <w:szCs w:val="24"/>
          <w:lang w:eastAsia="en-GB"/>
          <w14:ligatures w14:val="standardContextual"/>
        </w:rPr>
        <w:tab/>
      </w:r>
      <w:r>
        <w:t>EVM equalizer spectrum flatness</w:t>
      </w:r>
      <w:r>
        <w:tab/>
        <w:t>438</w:t>
      </w:r>
    </w:p>
    <w:p w14:paraId="0B77A265" w14:textId="77777777" w:rsidR="001A6ED1" w:rsidRDefault="001A6ED1">
      <w:pPr>
        <w:pStyle w:val="TOC3"/>
        <w:rPr>
          <w:rFonts w:asciiTheme="minorHAnsi" w:hAnsiTheme="minorHAnsi" w:cstheme="minorBidi"/>
          <w:kern w:val="2"/>
          <w:sz w:val="24"/>
          <w:szCs w:val="24"/>
          <w:lang w:eastAsia="en-GB"/>
          <w14:ligatures w14:val="standardContextual"/>
        </w:rPr>
      </w:pPr>
      <w:r>
        <w:t>6.4F.2A</w:t>
      </w:r>
      <w:r>
        <w:rPr>
          <w:rFonts w:asciiTheme="minorHAnsi" w:hAnsiTheme="minorHAnsi" w:cstheme="minorBidi"/>
          <w:kern w:val="2"/>
          <w:sz w:val="24"/>
          <w:szCs w:val="24"/>
          <w:lang w:eastAsia="en-GB"/>
          <w14:ligatures w14:val="standardContextual"/>
        </w:rPr>
        <w:tab/>
      </w:r>
      <w:r>
        <w:rPr>
          <w:lang w:eastAsia="zh-CN"/>
        </w:rPr>
        <w:t>Transmit modulation quality</w:t>
      </w:r>
      <w:r>
        <w:t xml:space="preserve"> for CA</w:t>
      </w:r>
      <w:r>
        <w:tab/>
        <w:t>438</w:t>
      </w:r>
    </w:p>
    <w:p w14:paraId="079DB6EA" w14:textId="77777777" w:rsidR="001A6ED1" w:rsidRDefault="001A6ED1">
      <w:pPr>
        <w:pStyle w:val="TOC4"/>
        <w:rPr>
          <w:rFonts w:asciiTheme="minorHAnsi" w:hAnsiTheme="minorHAnsi" w:cstheme="minorBidi"/>
          <w:kern w:val="2"/>
          <w:sz w:val="24"/>
          <w:szCs w:val="24"/>
          <w:lang w:eastAsia="en-GB"/>
          <w14:ligatures w14:val="standardContextual"/>
        </w:rPr>
      </w:pPr>
      <w:r>
        <w:t>6.4F.2A.1</w:t>
      </w:r>
      <w:r>
        <w:rPr>
          <w:rFonts w:asciiTheme="minorHAnsi" w:hAnsiTheme="minorHAnsi" w:cstheme="minorBidi"/>
          <w:kern w:val="2"/>
          <w:sz w:val="24"/>
          <w:szCs w:val="24"/>
          <w:lang w:eastAsia="en-GB"/>
          <w14:ligatures w14:val="standardContextual"/>
        </w:rPr>
        <w:tab/>
      </w:r>
      <w:r>
        <w:rPr>
          <w:lang w:eastAsia="zh-CN"/>
        </w:rPr>
        <w:t>Transmit modulation quality</w:t>
      </w:r>
      <w:r>
        <w:t xml:space="preserve"> for inter-band CA</w:t>
      </w:r>
      <w:r>
        <w:tab/>
        <w:t>438</w:t>
      </w:r>
    </w:p>
    <w:p w14:paraId="487EE7A7" w14:textId="77777777" w:rsidR="001A6ED1" w:rsidRDefault="001A6ED1">
      <w:pPr>
        <w:pStyle w:val="TOC2"/>
        <w:rPr>
          <w:rFonts w:asciiTheme="minorHAnsi" w:hAnsiTheme="minorHAnsi" w:cstheme="minorBidi"/>
          <w:kern w:val="2"/>
          <w:sz w:val="24"/>
          <w:szCs w:val="24"/>
          <w:lang w:eastAsia="en-GB"/>
          <w14:ligatures w14:val="standardContextual"/>
        </w:rPr>
      </w:pPr>
      <w:r>
        <w:lastRenderedPageBreak/>
        <w:t>6.4G</w:t>
      </w:r>
      <w:r>
        <w:rPr>
          <w:rFonts w:asciiTheme="minorHAnsi" w:hAnsiTheme="minorHAnsi" w:cstheme="minorBidi"/>
          <w:kern w:val="2"/>
          <w:sz w:val="24"/>
          <w:szCs w:val="24"/>
          <w:lang w:eastAsia="en-GB"/>
          <w14:ligatures w14:val="standardContextual"/>
        </w:rPr>
        <w:tab/>
      </w:r>
      <w:r>
        <w:t>Transmit signal quality for Tx Diversity</w:t>
      </w:r>
      <w:r>
        <w:tab/>
        <w:t>439</w:t>
      </w:r>
    </w:p>
    <w:p w14:paraId="4789D7CC" w14:textId="77777777" w:rsidR="001A6ED1" w:rsidRDefault="001A6ED1">
      <w:pPr>
        <w:pStyle w:val="TOC3"/>
        <w:rPr>
          <w:rFonts w:asciiTheme="minorHAnsi" w:hAnsiTheme="minorHAnsi" w:cstheme="minorBidi"/>
          <w:kern w:val="2"/>
          <w:sz w:val="24"/>
          <w:szCs w:val="24"/>
          <w:lang w:eastAsia="en-GB"/>
          <w14:ligatures w14:val="standardContextual"/>
        </w:rPr>
      </w:pPr>
      <w:r>
        <w:t>6.4G.1</w:t>
      </w:r>
      <w:r>
        <w:rPr>
          <w:rFonts w:asciiTheme="minorHAnsi" w:hAnsiTheme="minorHAnsi" w:cstheme="minorBidi"/>
          <w:kern w:val="2"/>
          <w:sz w:val="24"/>
          <w:szCs w:val="24"/>
          <w:lang w:eastAsia="en-GB"/>
          <w14:ligatures w14:val="standardContextual"/>
        </w:rPr>
        <w:tab/>
      </w:r>
      <w:r>
        <w:t>Frequency error for Tx Diversity</w:t>
      </w:r>
      <w:r>
        <w:tab/>
        <w:t>439</w:t>
      </w:r>
    </w:p>
    <w:p w14:paraId="0E2876B1" w14:textId="77777777" w:rsidR="001A6ED1" w:rsidRDefault="001A6ED1">
      <w:pPr>
        <w:pStyle w:val="TOC3"/>
        <w:rPr>
          <w:rFonts w:asciiTheme="minorHAnsi" w:hAnsiTheme="minorHAnsi" w:cstheme="minorBidi"/>
          <w:kern w:val="2"/>
          <w:sz w:val="24"/>
          <w:szCs w:val="24"/>
          <w:lang w:eastAsia="en-GB"/>
          <w14:ligatures w14:val="standardContextual"/>
        </w:rPr>
      </w:pPr>
      <w:r>
        <w:t>6.4G.2</w:t>
      </w:r>
      <w:r>
        <w:rPr>
          <w:rFonts w:asciiTheme="minorHAnsi" w:hAnsiTheme="minorHAnsi" w:cstheme="minorBidi"/>
          <w:kern w:val="2"/>
          <w:sz w:val="24"/>
          <w:szCs w:val="24"/>
          <w:lang w:eastAsia="en-GB"/>
          <w14:ligatures w14:val="standardContextual"/>
        </w:rPr>
        <w:tab/>
      </w:r>
      <w:r>
        <w:t xml:space="preserve"> Transmit modulation quality for Tx Diversity</w:t>
      </w:r>
      <w:r>
        <w:tab/>
        <w:t>439</w:t>
      </w:r>
    </w:p>
    <w:p w14:paraId="415E2603" w14:textId="77777777" w:rsidR="001A6ED1" w:rsidRDefault="001A6ED1">
      <w:pPr>
        <w:pStyle w:val="TOC4"/>
        <w:rPr>
          <w:rFonts w:asciiTheme="minorHAnsi" w:hAnsiTheme="minorHAnsi" w:cstheme="minorBidi"/>
          <w:kern w:val="2"/>
          <w:sz w:val="24"/>
          <w:szCs w:val="24"/>
          <w:lang w:eastAsia="en-GB"/>
          <w14:ligatures w14:val="standardContextual"/>
        </w:rPr>
      </w:pPr>
      <w:r>
        <w:t>6.4G.2.0</w:t>
      </w:r>
      <w:r>
        <w:rPr>
          <w:rFonts w:asciiTheme="minorHAnsi" w:hAnsiTheme="minorHAnsi" w:cstheme="minorBidi"/>
          <w:kern w:val="2"/>
          <w:sz w:val="24"/>
          <w:szCs w:val="24"/>
          <w:lang w:eastAsia="en-GB"/>
          <w14:ligatures w14:val="standardContextual"/>
        </w:rPr>
        <w:tab/>
      </w:r>
      <w:r>
        <w:t>General</w:t>
      </w:r>
      <w:r>
        <w:tab/>
        <w:t>439</w:t>
      </w:r>
    </w:p>
    <w:p w14:paraId="53E52664" w14:textId="77777777" w:rsidR="001A6ED1" w:rsidRDefault="001A6ED1">
      <w:pPr>
        <w:pStyle w:val="TOC2"/>
        <w:rPr>
          <w:rFonts w:asciiTheme="minorHAnsi" w:hAnsiTheme="minorHAnsi" w:cstheme="minorBidi"/>
          <w:kern w:val="2"/>
          <w:sz w:val="24"/>
          <w:szCs w:val="24"/>
          <w:lang w:eastAsia="en-GB"/>
          <w14:ligatures w14:val="standardContextual"/>
        </w:rPr>
      </w:pPr>
      <w:r>
        <w:t>6.4H</w:t>
      </w:r>
      <w:r>
        <w:rPr>
          <w:rFonts w:asciiTheme="minorHAnsi" w:hAnsiTheme="minorHAnsi" w:cstheme="minorBidi"/>
          <w:kern w:val="2"/>
          <w:sz w:val="24"/>
          <w:szCs w:val="24"/>
          <w:lang w:eastAsia="en-GB"/>
          <w14:ligatures w14:val="standardContextual"/>
        </w:rPr>
        <w:tab/>
      </w:r>
      <w:r>
        <w:t>Transmit signal quality for CA with UL MIMO</w:t>
      </w:r>
      <w:r>
        <w:tab/>
        <w:t>440</w:t>
      </w:r>
    </w:p>
    <w:p w14:paraId="18FEBA59" w14:textId="77777777" w:rsidR="001A6ED1" w:rsidRDefault="001A6ED1">
      <w:pPr>
        <w:pStyle w:val="TOC3"/>
        <w:rPr>
          <w:rFonts w:asciiTheme="minorHAnsi" w:hAnsiTheme="minorHAnsi" w:cstheme="minorBidi"/>
          <w:kern w:val="2"/>
          <w:sz w:val="24"/>
          <w:szCs w:val="24"/>
          <w:lang w:eastAsia="en-GB"/>
          <w14:ligatures w14:val="standardContextual"/>
        </w:rPr>
      </w:pPr>
      <w:r>
        <w:t>6.4H.1</w:t>
      </w:r>
      <w:r>
        <w:rPr>
          <w:rFonts w:asciiTheme="minorHAnsi" w:hAnsiTheme="minorHAnsi" w:cstheme="minorBidi"/>
          <w:kern w:val="2"/>
          <w:sz w:val="24"/>
          <w:szCs w:val="24"/>
          <w:lang w:eastAsia="en-GB"/>
          <w14:ligatures w14:val="standardContextual"/>
        </w:rPr>
        <w:tab/>
      </w:r>
      <w:r>
        <w:t>Transmit signal quality for intra-band UL contiguous CA with UL MIMO</w:t>
      </w:r>
      <w:r>
        <w:tab/>
        <w:t>440</w:t>
      </w:r>
    </w:p>
    <w:p w14:paraId="7F3FB102" w14:textId="77777777" w:rsidR="001A6ED1" w:rsidRDefault="001A6ED1">
      <w:pPr>
        <w:pStyle w:val="TOC4"/>
        <w:rPr>
          <w:rFonts w:asciiTheme="minorHAnsi" w:hAnsiTheme="minorHAnsi" w:cstheme="minorBidi"/>
          <w:kern w:val="2"/>
          <w:sz w:val="24"/>
          <w:szCs w:val="24"/>
          <w:lang w:eastAsia="en-GB"/>
          <w14:ligatures w14:val="standardContextual"/>
        </w:rPr>
      </w:pPr>
      <w:r>
        <w:t>6.4H.1.1</w:t>
      </w:r>
      <w:r>
        <w:rPr>
          <w:rFonts w:asciiTheme="minorHAnsi" w:hAnsiTheme="minorHAnsi" w:cstheme="minorBidi"/>
          <w:kern w:val="2"/>
          <w:sz w:val="24"/>
          <w:szCs w:val="24"/>
          <w:lang w:eastAsia="en-GB"/>
          <w14:ligatures w14:val="standardContextual"/>
        </w:rPr>
        <w:tab/>
      </w:r>
      <w:r>
        <w:t>Frequency error for intra-band UL contiguous CA with UL MIMO</w:t>
      </w:r>
      <w:r>
        <w:tab/>
        <w:t>440</w:t>
      </w:r>
    </w:p>
    <w:p w14:paraId="4976A146" w14:textId="77777777" w:rsidR="001A6ED1" w:rsidRDefault="001A6ED1">
      <w:pPr>
        <w:pStyle w:val="TOC4"/>
        <w:rPr>
          <w:rFonts w:asciiTheme="minorHAnsi" w:hAnsiTheme="minorHAnsi" w:cstheme="minorBidi"/>
          <w:kern w:val="2"/>
          <w:sz w:val="24"/>
          <w:szCs w:val="24"/>
          <w:lang w:eastAsia="en-GB"/>
          <w14:ligatures w14:val="standardContextual"/>
        </w:rPr>
      </w:pPr>
      <w:r>
        <w:t>6.4H.1.2</w:t>
      </w:r>
      <w:r>
        <w:rPr>
          <w:rFonts w:asciiTheme="minorHAnsi" w:hAnsiTheme="minorHAnsi" w:cstheme="minorBidi"/>
          <w:kern w:val="2"/>
          <w:sz w:val="24"/>
          <w:szCs w:val="24"/>
          <w:lang w:eastAsia="en-GB"/>
          <w14:ligatures w14:val="standardContextual"/>
        </w:rPr>
        <w:tab/>
      </w:r>
      <w:r>
        <w:t xml:space="preserve">Transmit modulation quality for </w:t>
      </w:r>
      <w:r w:rsidRPr="00FE3654">
        <w:rPr>
          <w:rFonts w:eastAsia="MS Mincho"/>
        </w:rPr>
        <w:t>intra-band UL contiguous CA with UL MIMO</w:t>
      </w:r>
      <w:r>
        <w:tab/>
        <w:t>440</w:t>
      </w:r>
    </w:p>
    <w:p w14:paraId="6715C488" w14:textId="77777777" w:rsidR="001A6ED1" w:rsidRDefault="001A6ED1">
      <w:pPr>
        <w:pStyle w:val="TOC5"/>
        <w:rPr>
          <w:rFonts w:asciiTheme="minorHAnsi" w:hAnsiTheme="minorHAnsi" w:cstheme="minorBidi"/>
          <w:kern w:val="2"/>
          <w:sz w:val="24"/>
          <w:szCs w:val="24"/>
          <w:lang w:eastAsia="en-GB"/>
          <w14:ligatures w14:val="standardContextual"/>
        </w:rPr>
      </w:pPr>
      <w:r>
        <w:t>6.4H.1.2.0</w:t>
      </w:r>
      <w:r>
        <w:rPr>
          <w:rFonts w:asciiTheme="minorHAnsi" w:hAnsiTheme="minorHAnsi" w:cstheme="minorBidi"/>
          <w:kern w:val="2"/>
          <w:sz w:val="24"/>
          <w:szCs w:val="24"/>
          <w:lang w:eastAsia="en-GB"/>
          <w14:ligatures w14:val="standardContextual"/>
        </w:rPr>
        <w:tab/>
      </w:r>
      <w:r>
        <w:t>General</w:t>
      </w:r>
      <w:r>
        <w:tab/>
        <w:t>440</w:t>
      </w:r>
    </w:p>
    <w:p w14:paraId="492187E5" w14:textId="77777777" w:rsidR="001A6ED1" w:rsidRDefault="001A6ED1">
      <w:pPr>
        <w:pStyle w:val="TOC5"/>
        <w:rPr>
          <w:rFonts w:asciiTheme="minorHAnsi" w:hAnsiTheme="minorHAnsi" w:cstheme="minorBidi"/>
          <w:kern w:val="2"/>
          <w:sz w:val="24"/>
          <w:szCs w:val="24"/>
          <w:lang w:eastAsia="en-GB"/>
          <w14:ligatures w14:val="standardContextual"/>
        </w:rPr>
      </w:pPr>
      <w:r>
        <w:t>6.4H.1.2.1</w:t>
      </w:r>
      <w:r>
        <w:rPr>
          <w:rFonts w:asciiTheme="minorHAnsi" w:hAnsiTheme="minorHAnsi" w:cstheme="minorBidi"/>
          <w:kern w:val="2"/>
          <w:sz w:val="24"/>
          <w:szCs w:val="24"/>
          <w:lang w:eastAsia="en-GB"/>
          <w14:ligatures w14:val="standardContextual"/>
        </w:rPr>
        <w:tab/>
      </w:r>
      <w:r>
        <w:t>Error Vector Magnitude</w:t>
      </w:r>
      <w:r>
        <w:tab/>
        <w:t>440</w:t>
      </w:r>
    </w:p>
    <w:p w14:paraId="26674B03" w14:textId="77777777" w:rsidR="001A6ED1" w:rsidRDefault="001A6ED1">
      <w:pPr>
        <w:pStyle w:val="TOC5"/>
        <w:rPr>
          <w:rFonts w:asciiTheme="minorHAnsi" w:hAnsiTheme="minorHAnsi" w:cstheme="minorBidi"/>
          <w:kern w:val="2"/>
          <w:sz w:val="24"/>
          <w:szCs w:val="24"/>
          <w:lang w:eastAsia="en-GB"/>
          <w14:ligatures w14:val="standardContextual"/>
        </w:rPr>
      </w:pPr>
      <w:r>
        <w:t>6.4H.1.2.2</w:t>
      </w:r>
      <w:r>
        <w:rPr>
          <w:rFonts w:asciiTheme="minorHAnsi" w:hAnsiTheme="minorHAnsi" w:cstheme="minorBidi"/>
          <w:kern w:val="2"/>
          <w:sz w:val="24"/>
          <w:szCs w:val="24"/>
          <w:lang w:eastAsia="en-GB"/>
          <w14:ligatures w14:val="standardContextual"/>
        </w:rPr>
        <w:tab/>
      </w:r>
      <w:r>
        <w:t>Carrier leakage</w:t>
      </w:r>
      <w:r>
        <w:tab/>
        <w:t>440</w:t>
      </w:r>
    </w:p>
    <w:p w14:paraId="63B57E5D" w14:textId="77777777" w:rsidR="001A6ED1" w:rsidRDefault="001A6ED1">
      <w:pPr>
        <w:pStyle w:val="TOC5"/>
        <w:rPr>
          <w:rFonts w:asciiTheme="minorHAnsi" w:hAnsiTheme="minorHAnsi" w:cstheme="minorBidi"/>
          <w:kern w:val="2"/>
          <w:sz w:val="24"/>
          <w:szCs w:val="24"/>
          <w:lang w:eastAsia="en-GB"/>
          <w14:ligatures w14:val="standardContextual"/>
        </w:rPr>
      </w:pPr>
      <w:r>
        <w:t>6.4H.1.2.3</w:t>
      </w:r>
      <w:r>
        <w:rPr>
          <w:rFonts w:asciiTheme="minorHAnsi" w:hAnsiTheme="minorHAnsi" w:cstheme="minorBidi"/>
          <w:kern w:val="2"/>
          <w:sz w:val="24"/>
          <w:szCs w:val="24"/>
          <w:lang w:eastAsia="en-GB"/>
          <w14:ligatures w14:val="standardContextual"/>
        </w:rPr>
        <w:tab/>
      </w:r>
      <w:r>
        <w:t>In-band emissions</w:t>
      </w:r>
      <w:r>
        <w:tab/>
        <w:t>441</w:t>
      </w:r>
    </w:p>
    <w:p w14:paraId="44BDB28A" w14:textId="77777777" w:rsidR="001A6ED1" w:rsidRDefault="001A6ED1">
      <w:pPr>
        <w:pStyle w:val="TOC4"/>
        <w:rPr>
          <w:rFonts w:asciiTheme="minorHAnsi" w:hAnsiTheme="minorHAnsi" w:cstheme="minorBidi"/>
          <w:kern w:val="2"/>
          <w:sz w:val="24"/>
          <w:szCs w:val="24"/>
          <w:lang w:eastAsia="en-GB"/>
          <w14:ligatures w14:val="standardContextual"/>
        </w:rPr>
      </w:pPr>
      <w:r>
        <w:t>6.4H.1.3</w:t>
      </w:r>
      <w:r>
        <w:rPr>
          <w:rFonts w:asciiTheme="minorHAnsi" w:hAnsiTheme="minorHAnsi" w:cstheme="minorBidi"/>
          <w:kern w:val="2"/>
          <w:sz w:val="24"/>
          <w:szCs w:val="24"/>
          <w:lang w:eastAsia="en-GB"/>
          <w14:ligatures w14:val="standardContextual"/>
        </w:rPr>
        <w:tab/>
      </w:r>
      <w:r>
        <w:t xml:space="preserve">Time alignment error for </w:t>
      </w:r>
      <w:r w:rsidRPr="00FE3654">
        <w:rPr>
          <w:rFonts w:eastAsia="MS Mincho"/>
        </w:rPr>
        <w:t>intra-band UL contiguous CA with UL MIMO</w:t>
      </w:r>
      <w:r>
        <w:tab/>
        <w:t>441</w:t>
      </w:r>
    </w:p>
    <w:p w14:paraId="3C774288" w14:textId="77777777" w:rsidR="001A6ED1" w:rsidRDefault="001A6ED1">
      <w:pPr>
        <w:pStyle w:val="TOC4"/>
        <w:rPr>
          <w:rFonts w:asciiTheme="minorHAnsi" w:hAnsiTheme="minorHAnsi" w:cstheme="minorBidi"/>
          <w:kern w:val="2"/>
          <w:sz w:val="24"/>
          <w:szCs w:val="24"/>
          <w:lang w:eastAsia="en-GB"/>
          <w14:ligatures w14:val="standardContextual"/>
        </w:rPr>
      </w:pPr>
      <w:r>
        <w:t>6.4H.1.4</w:t>
      </w:r>
      <w:r>
        <w:rPr>
          <w:rFonts w:asciiTheme="minorHAnsi" w:hAnsiTheme="minorHAnsi" w:cstheme="minorBidi"/>
          <w:kern w:val="2"/>
          <w:sz w:val="24"/>
          <w:szCs w:val="24"/>
          <w:lang w:eastAsia="en-GB"/>
          <w14:ligatures w14:val="standardContextual"/>
        </w:rPr>
        <w:tab/>
      </w:r>
      <w:r>
        <w:t xml:space="preserve">Coherent UL MIMO requirement for </w:t>
      </w:r>
      <w:r w:rsidRPr="00FE3654">
        <w:rPr>
          <w:rFonts w:eastAsia="MS Mincho"/>
        </w:rPr>
        <w:t>intra-band UL contiguous CA with UL MIMO</w:t>
      </w:r>
      <w:r>
        <w:tab/>
        <w:t>441</w:t>
      </w:r>
    </w:p>
    <w:p w14:paraId="4640328C" w14:textId="77777777" w:rsidR="001A6ED1" w:rsidRDefault="001A6ED1">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Output RF spectrum emissions</w:t>
      </w:r>
      <w:r>
        <w:tab/>
        <w:t>441</w:t>
      </w:r>
    </w:p>
    <w:p w14:paraId="27E00837" w14:textId="77777777" w:rsidR="001A6ED1" w:rsidRDefault="001A6ED1">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Occupied bandwidth</w:t>
      </w:r>
      <w:r>
        <w:tab/>
        <w:t>441</w:t>
      </w:r>
    </w:p>
    <w:p w14:paraId="58A7FA46" w14:textId="77777777" w:rsidR="001A6ED1" w:rsidRDefault="001A6ED1">
      <w:pPr>
        <w:pStyle w:val="TOC3"/>
        <w:rPr>
          <w:rFonts w:asciiTheme="minorHAnsi" w:hAnsiTheme="minorHAnsi" w:cstheme="minorBidi"/>
          <w:kern w:val="2"/>
          <w:sz w:val="24"/>
          <w:szCs w:val="24"/>
          <w:lang w:eastAsia="en-GB"/>
          <w14:ligatures w14:val="standardContextual"/>
        </w:rPr>
      </w:pPr>
      <w:r>
        <w:t>6.5.2</w:t>
      </w:r>
      <w:r>
        <w:rPr>
          <w:rFonts w:asciiTheme="minorHAnsi" w:hAnsiTheme="minorHAnsi" w:cstheme="minorBidi"/>
          <w:kern w:val="2"/>
          <w:sz w:val="24"/>
          <w:szCs w:val="24"/>
          <w:lang w:eastAsia="en-GB"/>
          <w14:ligatures w14:val="standardContextual"/>
        </w:rPr>
        <w:tab/>
      </w:r>
      <w:r>
        <w:t>Out of band emission</w:t>
      </w:r>
      <w:r>
        <w:tab/>
        <w:t>441</w:t>
      </w:r>
    </w:p>
    <w:p w14:paraId="3F393688" w14:textId="77777777" w:rsidR="001A6ED1" w:rsidRDefault="001A6ED1">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t>441</w:t>
      </w:r>
    </w:p>
    <w:p w14:paraId="10EDD6DA" w14:textId="77777777" w:rsidR="001A6ED1" w:rsidRDefault="001A6ED1">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Spectrum emission mask</w:t>
      </w:r>
      <w:r>
        <w:tab/>
        <w:t>441</w:t>
      </w:r>
    </w:p>
    <w:p w14:paraId="0F581BB3" w14:textId="77777777" w:rsidR="001A6ED1" w:rsidRDefault="001A6ED1">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Additional spectrum emission mask</w:t>
      </w:r>
      <w:r>
        <w:tab/>
        <w:t>442</w:t>
      </w:r>
    </w:p>
    <w:p w14:paraId="422B65D6"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6.5.2.3.1</w:t>
      </w:r>
      <w:r>
        <w:rPr>
          <w:rFonts w:asciiTheme="minorHAnsi" w:hAnsiTheme="minorHAnsi" w:cstheme="minorBidi"/>
          <w:kern w:val="2"/>
          <w:sz w:val="24"/>
          <w:szCs w:val="24"/>
          <w:lang w:eastAsia="en-GB"/>
          <w14:ligatures w14:val="standardContextual"/>
        </w:rPr>
        <w:tab/>
      </w:r>
      <w:r w:rsidRPr="00FE3654">
        <w:rPr>
          <w:snapToGrid w:val="0"/>
        </w:rPr>
        <w:t>Requirements for network signalling value "NS_35"</w:t>
      </w:r>
      <w:r>
        <w:tab/>
        <w:t>442</w:t>
      </w:r>
    </w:p>
    <w:p w14:paraId="15EEAB58" w14:textId="77777777" w:rsidR="001A6ED1" w:rsidRDefault="001A6ED1">
      <w:pPr>
        <w:pStyle w:val="TOC5"/>
        <w:rPr>
          <w:rFonts w:asciiTheme="minorHAnsi" w:hAnsiTheme="minorHAnsi" w:cstheme="minorBidi"/>
          <w:kern w:val="2"/>
          <w:sz w:val="24"/>
          <w:szCs w:val="24"/>
          <w:lang w:eastAsia="en-GB"/>
          <w14:ligatures w14:val="standardContextual"/>
        </w:rPr>
      </w:pPr>
      <w:r>
        <w:t>6.5.2.3.2</w:t>
      </w:r>
      <w:r>
        <w:rPr>
          <w:rFonts w:asciiTheme="minorHAnsi" w:hAnsiTheme="minorHAnsi" w:cstheme="minorBidi"/>
          <w:kern w:val="2"/>
          <w:sz w:val="24"/>
          <w:szCs w:val="24"/>
          <w:lang w:eastAsia="en-GB"/>
          <w14:ligatures w14:val="standardContextual"/>
        </w:rPr>
        <w:tab/>
      </w:r>
      <w:r>
        <w:t>Requirements for network signalling value "NS_04"</w:t>
      </w:r>
      <w:r>
        <w:tab/>
        <w:t>442</w:t>
      </w:r>
    </w:p>
    <w:p w14:paraId="00301854" w14:textId="77777777" w:rsidR="001A6ED1" w:rsidRDefault="001A6ED1">
      <w:pPr>
        <w:pStyle w:val="TOC5"/>
        <w:rPr>
          <w:rFonts w:asciiTheme="minorHAnsi" w:hAnsiTheme="minorHAnsi" w:cstheme="minorBidi"/>
          <w:kern w:val="2"/>
          <w:sz w:val="24"/>
          <w:szCs w:val="24"/>
          <w:lang w:eastAsia="en-GB"/>
          <w14:ligatures w14:val="standardContextual"/>
        </w:rPr>
      </w:pPr>
      <w:r>
        <w:t>6.5.2.3.3</w:t>
      </w:r>
      <w:r>
        <w:rPr>
          <w:rFonts w:asciiTheme="minorHAnsi" w:hAnsiTheme="minorHAnsi" w:cstheme="minorBidi"/>
          <w:kern w:val="2"/>
          <w:sz w:val="24"/>
          <w:szCs w:val="24"/>
          <w:lang w:eastAsia="en-GB"/>
          <w14:ligatures w14:val="standardContextual"/>
        </w:rPr>
        <w:tab/>
      </w:r>
      <w:r>
        <w:t>Requirements for network signalling values "NS_03" and “NS_03U”</w:t>
      </w:r>
      <w:r>
        <w:tab/>
        <w:t>443</w:t>
      </w:r>
    </w:p>
    <w:p w14:paraId="5021FB52" w14:textId="77777777" w:rsidR="001A6ED1" w:rsidRDefault="001A6ED1">
      <w:pPr>
        <w:pStyle w:val="TOC5"/>
        <w:rPr>
          <w:rFonts w:asciiTheme="minorHAnsi" w:hAnsiTheme="minorHAnsi" w:cstheme="minorBidi"/>
          <w:kern w:val="2"/>
          <w:sz w:val="24"/>
          <w:szCs w:val="24"/>
          <w:lang w:eastAsia="en-GB"/>
          <w14:ligatures w14:val="standardContextual"/>
        </w:rPr>
      </w:pPr>
      <w:r>
        <w:t>6.5.2.3.4</w:t>
      </w:r>
      <w:r>
        <w:rPr>
          <w:rFonts w:asciiTheme="minorHAnsi" w:hAnsiTheme="minorHAnsi" w:cstheme="minorBidi"/>
          <w:kern w:val="2"/>
          <w:sz w:val="24"/>
          <w:szCs w:val="24"/>
          <w:lang w:eastAsia="en-GB"/>
          <w14:ligatures w14:val="standardContextual"/>
        </w:rPr>
        <w:tab/>
      </w:r>
      <w:r>
        <w:t>Requirements for network signalling value "NS_06" or “NS_07”</w:t>
      </w:r>
      <w:r>
        <w:tab/>
        <w:t>444</w:t>
      </w:r>
    </w:p>
    <w:p w14:paraId="42B36A75"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6.5.2.3.5</w:t>
      </w:r>
      <w:r>
        <w:rPr>
          <w:rFonts w:asciiTheme="minorHAnsi" w:hAnsiTheme="minorHAnsi" w:cstheme="minorBidi"/>
          <w:kern w:val="2"/>
          <w:sz w:val="24"/>
          <w:szCs w:val="24"/>
          <w:lang w:eastAsia="en-GB"/>
          <w14:ligatures w14:val="standardContextual"/>
        </w:rPr>
        <w:tab/>
      </w:r>
      <w:r w:rsidRPr="00FE3654">
        <w:rPr>
          <w:snapToGrid w:val="0"/>
        </w:rPr>
        <w:t>Void</w:t>
      </w:r>
      <w:r>
        <w:tab/>
        <w:t>444</w:t>
      </w:r>
    </w:p>
    <w:p w14:paraId="7807E16B" w14:textId="77777777" w:rsidR="001A6ED1" w:rsidRDefault="001A6ED1">
      <w:pPr>
        <w:pStyle w:val="TOC5"/>
        <w:rPr>
          <w:rFonts w:asciiTheme="minorHAnsi" w:hAnsiTheme="minorHAnsi" w:cstheme="minorBidi"/>
          <w:kern w:val="2"/>
          <w:sz w:val="24"/>
          <w:szCs w:val="24"/>
          <w:lang w:eastAsia="en-GB"/>
          <w14:ligatures w14:val="standardContextual"/>
        </w:rPr>
      </w:pPr>
      <w:r>
        <w:t>6.5.2.3.6</w:t>
      </w:r>
      <w:r>
        <w:rPr>
          <w:rFonts w:asciiTheme="minorHAnsi" w:hAnsiTheme="minorHAnsi" w:cstheme="minorBidi"/>
          <w:kern w:val="2"/>
          <w:sz w:val="24"/>
          <w:szCs w:val="24"/>
          <w:lang w:eastAsia="en-GB"/>
          <w14:ligatures w14:val="standardContextual"/>
        </w:rPr>
        <w:tab/>
      </w:r>
      <w:r>
        <w:t>Void</w:t>
      </w:r>
      <w:r>
        <w:tab/>
        <w:t>444</w:t>
      </w:r>
    </w:p>
    <w:p w14:paraId="615FBAAF"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6.5.2.3.7</w:t>
      </w:r>
      <w:r>
        <w:rPr>
          <w:rFonts w:asciiTheme="minorHAnsi" w:hAnsiTheme="minorHAnsi" w:cstheme="minorBidi"/>
          <w:kern w:val="2"/>
          <w:sz w:val="24"/>
          <w:szCs w:val="24"/>
          <w:lang w:eastAsia="en-GB"/>
          <w14:ligatures w14:val="standardContextual"/>
        </w:rPr>
        <w:tab/>
      </w:r>
      <w:r w:rsidRPr="00FE3654">
        <w:rPr>
          <w:snapToGrid w:val="0"/>
        </w:rPr>
        <w:t>Void</w:t>
      </w:r>
      <w:r>
        <w:tab/>
        <w:t>444</w:t>
      </w:r>
    </w:p>
    <w:p w14:paraId="3089AC4F" w14:textId="77777777" w:rsidR="001A6ED1" w:rsidRDefault="001A6ED1">
      <w:pPr>
        <w:pStyle w:val="TOC5"/>
        <w:rPr>
          <w:rFonts w:asciiTheme="minorHAnsi" w:hAnsiTheme="minorHAnsi" w:cstheme="minorBidi"/>
          <w:kern w:val="2"/>
          <w:sz w:val="24"/>
          <w:szCs w:val="24"/>
          <w:lang w:eastAsia="en-GB"/>
          <w14:ligatures w14:val="standardContextual"/>
        </w:rPr>
      </w:pPr>
      <w:r>
        <w:t>6.5.2.3.8</w:t>
      </w:r>
      <w:r>
        <w:rPr>
          <w:rFonts w:asciiTheme="minorHAnsi" w:hAnsiTheme="minorHAnsi" w:cstheme="minorBidi"/>
          <w:kern w:val="2"/>
          <w:sz w:val="24"/>
          <w:szCs w:val="24"/>
          <w:lang w:eastAsia="en-GB"/>
          <w14:ligatures w14:val="standardContextual"/>
        </w:rPr>
        <w:tab/>
      </w:r>
      <w:r>
        <w:t>Requirements for network signalling value "NS_27"</w:t>
      </w:r>
      <w:r>
        <w:tab/>
        <w:t>444</w:t>
      </w:r>
    </w:p>
    <w:p w14:paraId="2CA41948" w14:textId="77777777" w:rsidR="001A6ED1" w:rsidRDefault="001A6ED1">
      <w:pPr>
        <w:pStyle w:val="TOC5"/>
        <w:rPr>
          <w:rFonts w:asciiTheme="minorHAnsi" w:hAnsiTheme="minorHAnsi" w:cstheme="minorBidi"/>
          <w:kern w:val="2"/>
          <w:sz w:val="24"/>
          <w:szCs w:val="24"/>
          <w:lang w:eastAsia="en-GB"/>
          <w14:ligatures w14:val="standardContextual"/>
        </w:rPr>
      </w:pPr>
      <w:r>
        <w:t>6.5.2.3.9</w:t>
      </w:r>
      <w:r>
        <w:rPr>
          <w:rFonts w:asciiTheme="minorHAnsi" w:hAnsiTheme="minorHAnsi" w:cstheme="minorBidi"/>
          <w:kern w:val="2"/>
          <w:sz w:val="24"/>
          <w:szCs w:val="24"/>
          <w:lang w:eastAsia="en-GB"/>
          <w14:ligatures w14:val="standardContextual"/>
        </w:rPr>
        <w:tab/>
      </w:r>
      <w:r>
        <w:t>Requirements for network signalling value "NS_21"</w:t>
      </w:r>
      <w:r>
        <w:tab/>
        <w:t>445</w:t>
      </w:r>
    </w:p>
    <w:p w14:paraId="2E6ABD0B"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snapToGrid w:val="0"/>
        </w:rPr>
        <w:t>6.5.2.4</w:t>
      </w:r>
      <w:r>
        <w:rPr>
          <w:rFonts w:asciiTheme="minorHAnsi" w:hAnsiTheme="minorHAnsi" w:cstheme="minorBidi"/>
          <w:kern w:val="2"/>
          <w:sz w:val="24"/>
          <w:szCs w:val="24"/>
          <w:lang w:eastAsia="en-GB"/>
          <w14:ligatures w14:val="standardContextual"/>
        </w:rPr>
        <w:tab/>
      </w:r>
      <w:r w:rsidRPr="00FE3654">
        <w:rPr>
          <w:snapToGrid w:val="0"/>
        </w:rPr>
        <w:t>Adjacent channel leakage ratio</w:t>
      </w:r>
      <w:r>
        <w:tab/>
        <w:t>445</w:t>
      </w:r>
    </w:p>
    <w:p w14:paraId="4FE31953"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6.5.2.4.1</w:t>
      </w:r>
      <w:r>
        <w:rPr>
          <w:rFonts w:asciiTheme="minorHAnsi" w:hAnsiTheme="minorHAnsi" w:cstheme="minorBidi"/>
          <w:kern w:val="2"/>
          <w:sz w:val="24"/>
          <w:szCs w:val="24"/>
          <w:lang w:eastAsia="en-GB"/>
          <w14:ligatures w14:val="standardContextual"/>
        </w:rPr>
        <w:tab/>
      </w:r>
      <w:r w:rsidRPr="00FE3654">
        <w:rPr>
          <w:snapToGrid w:val="0"/>
        </w:rPr>
        <w:t>NR ACLR</w:t>
      </w:r>
      <w:r>
        <w:tab/>
        <w:t>446</w:t>
      </w:r>
    </w:p>
    <w:p w14:paraId="564F662F"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6.5.2.4.2</w:t>
      </w:r>
      <w:r>
        <w:rPr>
          <w:rFonts w:asciiTheme="minorHAnsi" w:hAnsiTheme="minorHAnsi" w:cstheme="minorBidi"/>
          <w:kern w:val="2"/>
          <w:sz w:val="24"/>
          <w:szCs w:val="24"/>
          <w:lang w:eastAsia="en-GB"/>
          <w14:ligatures w14:val="standardContextual"/>
        </w:rPr>
        <w:tab/>
      </w:r>
      <w:r w:rsidRPr="00FE3654">
        <w:rPr>
          <w:snapToGrid w:val="0"/>
        </w:rPr>
        <w:t>UTRA ACLR</w:t>
      </w:r>
      <w:r>
        <w:tab/>
        <w:t>446</w:t>
      </w:r>
    </w:p>
    <w:p w14:paraId="3F0FFB88" w14:textId="77777777" w:rsidR="001A6ED1" w:rsidRDefault="001A6ED1">
      <w:pPr>
        <w:pStyle w:val="TOC3"/>
        <w:rPr>
          <w:rFonts w:asciiTheme="minorHAnsi" w:hAnsiTheme="minorHAnsi" w:cstheme="minorBidi"/>
          <w:kern w:val="2"/>
          <w:sz w:val="24"/>
          <w:szCs w:val="24"/>
          <w:lang w:eastAsia="en-GB"/>
          <w14:ligatures w14:val="standardContextual"/>
        </w:rPr>
      </w:pPr>
      <w:r>
        <w:t>6.5.3</w:t>
      </w:r>
      <w:r>
        <w:rPr>
          <w:rFonts w:asciiTheme="minorHAnsi" w:hAnsiTheme="minorHAnsi" w:cstheme="minorBidi"/>
          <w:kern w:val="2"/>
          <w:sz w:val="24"/>
          <w:szCs w:val="24"/>
          <w:lang w:eastAsia="en-GB"/>
          <w14:ligatures w14:val="standardContextual"/>
        </w:rPr>
        <w:tab/>
      </w:r>
      <w:r>
        <w:t>Spurious emissions</w:t>
      </w:r>
      <w:r>
        <w:tab/>
        <w:t>447</w:t>
      </w:r>
    </w:p>
    <w:p w14:paraId="63315DCE" w14:textId="77777777" w:rsidR="001A6ED1" w:rsidRDefault="001A6ED1">
      <w:pPr>
        <w:pStyle w:val="TOC4"/>
        <w:rPr>
          <w:rFonts w:asciiTheme="minorHAnsi" w:hAnsiTheme="minorHAnsi" w:cstheme="minorBidi"/>
          <w:kern w:val="2"/>
          <w:sz w:val="24"/>
          <w:szCs w:val="24"/>
          <w:lang w:eastAsia="en-GB"/>
          <w14:ligatures w14:val="standardContextual"/>
        </w:rPr>
      </w:pPr>
      <w:r>
        <w:t>6.5.3.0</w:t>
      </w:r>
      <w:r>
        <w:rPr>
          <w:rFonts w:asciiTheme="minorHAnsi" w:hAnsiTheme="minorHAnsi" w:cstheme="minorBidi"/>
          <w:kern w:val="2"/>
          <w:sz w:val="24"/>
          <w:szCs w:val="24"/>
          <w:lang w:eastAsia="en-GB"/>
          <w14:ligatures w14:val="standardContextual"/>
        </w:rPr>
        <w:tab/>
      </w:r>
      <w:r>
        <w:t>General</w:t>
      </w:r>
      <w:r>
        <w:tab/>
        <w:t>447</w:t>
      </w:r>
    </w:p>
    <w:p w14:paraId="77E89A06" w14:textId="77777777" w:rsidR="001A6ED1" w:rsidRDefault="001A6ED1">
      <w:pPr>
        <w:pStyle w:val="TOC4"/>
        <w:rPr>
          <w:rFonts w:asciiTheme="minorHAnsi" w:hAnsiTheme="minorHAnsi" w:cstheme="minorBidi"/>
          <w:kern w:val="2"/>
          <w:sz w:val="24"/>
          <w:szCs w:val="24"/>
          <w:lang w:eastAsia="en-GB"/>
          <w14:ligatures w14:val="standardContextual"/>
        </w:rPr>
      </w:pPr>
      <w:r>
        <w:t>6.5.3.1</w:t>
      </w:r>
      <w:r>
        <w:rPr>
          <w:rFonts w:asciiTheme="minorHAnsi" w:hAnsiTheme="minorHAnsi" w:cstheme="minorBidi"/>
          <w:kern w:val="2"/>
          <w:sz w:val="24"/>
          <w:szCs w:val="24"/>
          <w:lang w:eastAsia="en-GB"/>
          <w14:ligatures w14:val="standardContextual"/>
        </w:rPr>
        <w:tab/>
      </w:r>
      <w:r>
        <w:t>General spurious emissions</w:t>
      </w:r>
      <w:r>
        <w:tab/>
        <w:t>447</w:t>
      </w:r>
    </w:p>
    <w:p w14:paraId="3169D17D" w14:textId="77777777" w:rsidR="001A6ED1" w:rsidRDefault="001A6ED1">
      <w:pPr>
        <w:pStyle w:val="TOC4"/>
        <w:rPr>
          <w:rFonts w:asciiTheme="minorHAnsi" w:hAnsiTheme="minorHAnsi" w:cstheme="minorBidi"/>
          <w:kern w:val="2"/>
          <w:sz w:val="24"/>
          <w:szCs w:val="24"/>
          <w:lang w:eastAsia="en-GB"/>
          <w14:ligatures w14:val="standardContextual"/>
        </w:rPr>
      </w:pPr>
      <w:r>
        <w:t>6.5.3.2</w:t>
      </w:r>
      <w:r>
        <w:rPr>
          <w:rFonts w:asciiTheme="minorHAnsi" w:hAnsiTheme="minorHAnsi" w:cstheme="minorBidi"/>
          <w:kern w:val="2"/>
          <w:sz w:val="24"/>
          <w:szCs w:val="24"/>
          <w:lang w:eastAsia="en-GB"/>
          <w14:ligatures w14:val="standardContextual"/>
        </w:rPr>
        <w:tab/>
      </w:r>
      <w:r>
        <w:t>Spurious emissions for UE co-existence</w:t>
      </w:r>
      <w:r>
        <w:tab/>
        <w:t>447</w:t>
      </w:r>
    </w:p>
    <w:p w14:paraId="4396853F" w14:textId="77777777" w:rsidR="001A6ED1" w:rsidRDefault="001A6ED1">
      <w:pPr>
        <w:pStyle w:val="TOC4"/>
        <w:rPr>
          <w:rFonts w:asciiTheme="minorHAnsi" w:hAnsiTheme="minorHAnsi" w:cstheme="minorBidi"/>
          <w:kern w:val="2"/>
          <w:sz w:val="24"/>
          <w:szCs w:val="24"/>
          <w:lang w:eastAsia="en-GB"/>
          <w14:ligatures w14:val="standardContextual"/>
        </w:rPr>
      </w:pPr>
      <w:r>
        <w:t>6.5.3.3</w:t>
      </w:r>
      <w:r>
        <w:rPr>
          <w:rFonts w:asciiTheme="minorHAnsi" w:hAnsiTheme="minorHAnsi" w:cstheme="minorBidi"/>
          <w:kern w:val="2"/>
          <w:sz w:val="24"/>
          <w:szCs w:val="24"/>
          <w:lang w:eastAsia="en-GB"/>
          <w14:ligatures w14:val="standardContextual"/>
        </w:rPr>
        <w:tab/>
      </w:r>
      <w:r>
        <w:t>Additional spurious emissions</w:t>
      </w:r>
      <w:r>
        <w:tab/>
        <w:t>456</w:t>
      </w:r>
    </w:p>
    <w:p w14:paraId="00829DC1" w14:textId="77777777" w:rsidR="001A6ED1" w:rsidRDefault="001A6ED1">
      <w:pPr>
        <w:pStyle w:val="TOC5"/>
        <w:rPr>
          <w:rFonts w:asciiTheme="minorHAnsi" w:hAnsiTheme="minorHAnsi" w:cstheme="minorBidi"/>
          <w:kern w:val="2"/>
          <w:sz w:val="24"/>
          <w:szCs w:val="24"/>
          <w:lang w:eastAsia="en-GB"/>
          <w14:ligatures w14:val="standardContextual"/>
        </w:rPr>
      </w:pPr>
      <w:r>
        <w:t>6.5.3.3.1</w:t>
      </w:r>
      <w:r>
        <w:rPr>
          <w:rFonts w:asciiTheme="minorHAnsi" w:hAnsiTheme="minorHAnsi" w:cstheme="minorBidi"/>
          <w:kern w:val="2"/>
          <w:sz w:val="24"/>
          <w:szCs w:val="24"/>
          <w:lang w:eastAsia="en-GB"/>
          <w14:ligatures w14:val="standardContextual"/>
        </w:rPr>
        <w:tab/>
      </w:r>
      <w:r>
        <w:t>Requirement for network signalling value "NS_04"</w:t>
      </w:r>
      <w:r>
        <w:tab/>
        <w:t>456</w:t>
      </w:r>
    </w:p>
    <w:p w14:paraId="2DEA9CC0" w14:textId="77777777" w:rsidR="001A6ED1" w:rsidRDefault="001A6ED1">
      <w:pPr>
        <w:pStyle w:val="TOC5"/>
        <w:rPr>
          <w:rFonts w:asciiTheme="minorHAnsi" w:hAnsiTheme="minorHAnsi" w:cstheme="minorBidi"/>
          <w:kern w:val="2"/>
          <w:sz w:val="24"/>
          <w:szCs w:val="24"/>
          <w:lang w:eastAsia="en-GB"/>
          <w14:ligatures w14:val="standardContextual"/>
        </w:rPr>
      </w:pPr>
      <w:r>
        <w:t>6.5.3.3.2</w:t>
      </w:r>
      <w:r>
        <w:rPr>
          <w:rFonts w:asciiTheme="minorHAnsi" w:hAnsiTheme="minorHAnsi" w:cstheme="minorBidi"/>
          <w:kern w:val="2"/>
          <w:sz w:val="24"/>
          <w:szCs w:val="24"/>
          <w:lang w:eastAsia="en-GB"/>
          <w14:ligatures w14:val="standardContextual"/>
        </w:rPr>
        <w:tab/>
      </w:r>
      <w:r>
        <w:t xml:space="preserve">Requirement for network signalling value </w:t>
      </w:r>
      <w:r w:rsidRPr="00FE3654">
        <w:rPr>
          <w:rFonts w:eastAsia="Yu Mincho"/>
        </w:rPr>
        <w:t>"</w:t>
      </w:r>
      <w:r>
        <w:t>NS_17</w:t>
      </w:r>
      <w:r w:rsidRPr="00FE3654">
        <w:rPr>
          <w:rFonts w:eastAsia="Yu Mincho"/>
        </w:rPr>
        <w:t>"</w:t>
      </w:r>
      <w:r>
        <w:tab/>
        <w:t>457</w:t>
      </w:r>
    </w:p>
    <w:p w14:paraId="1C8C4EF7" w14:textId="77777777" w:rsidR="001A6ED1" w:rsidRDefault="001A6ED1">
      <w:pPr>
        <w:pStyle w:val="TOC5"/>
        <w:rPr>
          <w:rFonts w:asciiTheme="minorHAnsi" w:hAnsiTheme="minorHAnsi" w:cstheme="minorBidi"/>
          <w:kern w:val="2"/>
          <w:sz w:val="24"/>
          <w:szCs w:val="24"/>
          <w:lang w:eastAsia="en-GB"/>
          <w14:ligatures w14:val="standardContextual"/>
        </w:rPr>
      </w:pPr>
      <w:r>
        <w:t>6.5.3.3.3</w:t>
      </w:r>
      <w:r>
        <w:rPr>
          <w:rFonts w:asciiTheme="minorHAnsi" w:hAnsiTheme="minorHAnsi" w:cstheme="minorBidi"/>
          <w:kern w:val="2"/>
          <w:sz w:val="24"/>
          <w:szCs w:val="24"/>
          <w:lang w:eastAsia="en-GB"/>
          <w14:ligatures w14:val="standardContextual"/>
        </w:rPr>
        <w:tab/>
      </w:r>
      <w:r>
        <w:t>Requirement for network signalling value "NS_18"</w:t>
      </w:r>
      <w:r>
        <w:tab/>
        <w:t>457</w:t>
      </w:r>
    </w:p>
    <w:p w14:paraId="4DBE1735" w14:textId="77777777" w:rsidR="001A6ED1" w:rsidRDefault="001A6ED1">
      <w:pPr>
        <w:pStyle w:val="TOC5"/>
        <w:rPr>
          <w:rFonts w:asciiTheme="minorHAnsi" w:hAnsiTheme="minorHAnsi" w:cstheme="minorBidi"/>
          <w:kern w:val="2"/>
          <w:sz w:val="24"/>
          <w:szCs w:val="24"/>
          <w:lang w:eastAsia="en-GB"/>
          <w14:ligatures w14:val="standardContextual"/>
        </w:rPr>
      </w:pPr>
      <w:r>
        <w:t>6.5.3.3.4</w:t>
      </w:r>
      <w:r>
        <w:rPr>
          <w:rFonts w:asciiTheme="minorHAnsi" w:hAnsiTheme="minorHAnsi" w:cstheme="minorBidi"/>
          <w:kern w:val="2"/>
          <w:sz w:val="24"/>
          <w:szCs w:val="24"/>
          <w:lang w:eastAsia="en-GB"/>
          <w14:ligatures w14:val="standardContextual"/>
        </w:rPr>
        <w:tab/>
      </w:r>
      <w:r>
        <w:t>Requirement for network signalling values "NS_05" and “NS_05U”</w:t>
      </w:r>
      <w:r>
        <w:tab/>
        <w:t>457</w:t>
      </w:r>
    </w:p>
    <w:p w14:paraId="108D3AAA" w14:textId="77777777" w:rsidR="001A6ED1" w:rsidRDefault="001A6ED1">
      <w:pPr>
        <w:pStyle w:val="TOC5"/>
        <w:rPr>
          <w:rFonts w:asciiTheme="minorHAnsi" w:hAnsiTheme="minorHAnsi" w:cstheme="minorBidi"/>
          <w:kern w:val="2"/>
          <w:sz w:val="24"/>
          <w:szCs w:val="24"/>
          <w:lang w:eastAsia="en-GB"/>
          <w14:ligatures w14:val="standardContextual"/>
        </w:rPr>
      </w:pPr>
      <w:r>
        <w:t>6.5.3.3.5</w:t>
      </w:r>
      <w:r>
        <w:rPr>
          <w:rFonts w:asciiTheme="minorHAnsi" w:hAnsiTheme="minorHAnsi" w:cstheme="minorBidi"/>
          <w:kern w:val="2"/>
          <w:sz w:val="24"/>
          <w:szCs w:val="24"/>
          <w:lang w:eastAsia="en-GB"/>
          <w14:ligatures w14:val="standardContextual"/>
        </w:rPr>
        <w:tab/>
      </w:r>
      <w:r>
        <w:t xml:space="preserve">Requirement for network signalling values </w:t>
      </w:r>
      <w:r w:rsidRPr="00FE3654">
        <w:rPr>
          <w:rFonts w:eastAsia="SimSun"/>
        </w:rPr>
        <w:t>"</w:t>
      </w:r>
      <w:r>
        <w:t>NS_43</w:t>
      </w:r>
      <w:r w:rsidRPr="00FE3654">
        <w:rPr>
          <w:rFonts w:eastAsia="SimSun"/>
        </w:rPr>
        <w:t>" and “NS_43U”</w:t>
      </w:r>
      <w:r>
        <w:tab/>
        <w:t>457</w:t>
      </w:r>
    </w:p>
    <w:p w14:paraId="151044DB" w14:textId="77777777" w:rsidR="001A6ED1" w:rsidRDefault="001A6ED1">
      <w:pPr>
        <w:pStyle w:val="TOC5"/>
        <w:rPr>
          <w:rFonts w:asciiTheme="minorHAnsi" w:hAnsiTheme="minorHAnsi" w:cstheme="minorBidi"/>
          <w:kern w:val="2"/>
          <w:sz w:val="24"/>
          <w:szCs w:val="24"/>
          <w:lang w:eastAsia="en-GB"/>
          <w14:ligatures w14:val="standardContextual"/>
        </w:rPr>
      </w:pPr>
      <w:r>
        <w:t>6.5.3.3.6</w:t>
      </w:r>
      <w:r>
        <w:rPr>
          <w:rFonts w:asciiTheme="minorHAnsi" w:hAnsiTheme="minorHAnsi" w:cstheme="minorBidi"/>
          <w:kern w:val="2"/>
          <w:sz w:val="24"/>
          <w:szCs w:val="24"/>
          <w:lang w:eastAsia="en-GB"/>
          <w14:ligatures w14:val="standardContextual"/>
        </w:rPr>
        <w:tab/>
      </w:r>
      <w:r>
        <w:t xml:space="preserve">Requirement for network signalling value </w:t>
      </w:r>
      <w:r w:rsidRPr="00FE3654">
        <w:rPr>
          <w:rFonts w:eastAsia="SimSun"/>
        </w:rPr>
        <w:t>"</w:t>
      </w:r>
      <w:r>
        <w:t>NS_37</w:t>
      </w:r>
      <w:r w:rsidRPr="00FE3654">
        <w:rPr>
          <w:rFonts w:eastAsia="SimSun"/>
        </w:rPr>
        <w:t>"</w:t>
      </w:r>
      <w:r>
        <w:tab/>
        <w:t>458</w:t>
      </w:r>
    </w:p>
    <w:p w14:paraId="2C2E48C5" w14:textId="77777777" w:rsidR="001A6ED1" w:rsidRDefault="001A6ED1">
      <w:pPr>
        <w:pStyle w:val="TOC5"/>
        <w:rPr>
          <w:rFonts w:asciiTheme="minorHAnsi" w:hAnsiTheme="minorHAnsi" w:cstheme="minorBidi"/>
          <w:kern w:val="2"/>
          <w:sz w:val="24"/>
          <w:szCs w:val="24"/>
          <w:lang w:eastAsia="en-GB"/>
          <w14:ligatures w14:val="standardContextual"/>
        </w:rPr>
      </w:pPr>
      <w:r>
        <w:t>6.5.3.3.7</w:t>
      </w:r>
      <w:r>
        <w:rPr>
          <w:rFonts w:asciiTheme="minorHAnsi" w:hAnsiTheme="minorHAnsi" w:cstheme="minorBidi"/>
          <w:kern w:val="2"/>
          <w:sz w:val="24"/>
          <w:szCs w:val="24"/>
          <w:lang w:eastAsia="en-GB"/>
          <w14:ligatures w14:val="standardContextual"/>
        </w:rPr>
        <w:tab/>
      </w:r>
      <w:r>
        <w:t xml:space="preserve">Requirement for network signalling value </w:t>
      </w:r>
      <w:r w:rsidRPr="00FE3654">
        <w:rPr>
          <w:rFonts w:eastAsia="SimSun"/>
        </w:rPr>
        <w:t>"</w:t>
      </w:r>
      <w:r>
        <w:t>NS_38</w:t>
      </w:r>
      <w:r w:rsidRPr="00FE3654">
        <w:rPr>
          <w:rFonts w:eastAsia="SimSun"/>
        </w:rPr>
        <w:t>"</w:t>
      </w:r>
      <w:r>
        <w:tab/>
        <w:t>458</w:t>
      </w:r>
    </w:p>
    <w:p w14:paraId="06AA84C9" w14:textId="77777777" w:rsidR="001A6ED1" w:rsidRDefault="001A6ED1">
      <w:pPr>
        <w:pStyle w:val="TOC5"/>
        <w:rPr>
          <w:rFonts w:asciiTheme="minorHAnsi" w:hAnsiTheme="minorHAnsi" w:cstheme="minorBidi"/>
          <w:kern w:val="2"/>
          <w:sz w:val="24"/>
          <w:szCs w:val="24"/>
          <w:lang w:eastAsia="en-GB"/>
          <w14:ligatures w14:val="standardContextual"/>
        </w:rPr>
      </w:pPr>
      <w:r>
        <w:t>6.5.3.3.8</w:t>
      </w:r>
      <w:r>
        <w:rPr>
          <w:rFonts w:asciiTheme="minorHAnsi" w:hAnsiTheme="minorHAnsi" w:cstheme="minorBidi"/>
          <w:kern w:val="2"/>
          <w:sz w:val="24"/>
          <w:szCs w:val="24"/>
          <w:lang w:eastAsia="en-GB"/>
          <w14:ligatures w14:val="standardContextual"/>
        </w:rPr>
        <w:tab/>
      </w:r>
      <w:r>
        <w:t xml:space="preserve">Requirement for network signalling value </w:t>
      </w:r>
      <w:r w:rsidRPr="00FE3654">
        <w:rPr>
          <w:rFonts w:eastAsia="SimSun"/>
        </w:rPr>
        <w:t>"</w:t>
      </w:r>
      <w:r>
        <w:t>NS_39</w:t>
      </w:r>
      <w:r w:rsidRPr="00FE3654">
        <w:rPr>
          <w:rFonts w:eastAsia="SimSun"/>
        </w:rPr>
        <w:t>"</w:t>
      </w:r>
      <w:r>
        <w:tab/>
        <w:t>458</w:t>
      </w:r>
    </w:p>
    <w:p w14:paraId="56B4D6FA"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6.5.3.3.9</w:t>
      </w:r>
      <w:r>
        <w:rPr>
          <w:rFonts w:asciiTheme="minorHAnsi" w:hAnsiTheme="minorHAnsi" w:cstheme="minorBidi"/>
          <w:kern w:val="2"/>
          <w:sz w:val="24"/>
          <w:szCs w:val="24"/>
          <w:lang w:eastAsia="en-GB"/>
          <w14:ligatures w14:val="standardContextual"/>
        </w:rPr>
        <w:tab/>
      </w:r>
      <w:r w:rsidRPr="00FE3654">
        <w:rPr>
          <w:snapToGrid w:val="0"/>
        </w:rPr>
        <w:t xml:space="preserve">Requirement for network signalling value </w:t>
      </w:r>
      <w:r w:rsidRPr="00FE3654">
        <w:rPr>
          <w:rFonts w:eastAsia="SimSun"/>
        </w:rPr>
        <w:t>"</w:t>
      </w:r>
      <w:r w:rsidRPr="00FE3654">
        <w:rPr>
          <w:snapToGrid w:val="0"/>
        </w:rPr>
        <w:t>NS_40"</w:t>
      </w:r>
      <w:r>
        <w:tab/>
        <w:t>458</w:t>
      </w:r>
    </w:p>
    <w:p w14:paraId="72A82B5B" w14:textId="77777777" w:rsidR="001A6ED1" w:rsidRDefault="001A6ED1">
      <w:pPr>
        <w:pStyle w:val="TOC5"/>
        <w:rPr>
          <w:rFonts w:asciiTheme="minorHAnsi" w:hAnsiTheme="minorHAnsi" w:cstheme="minorBidi"/>
          <w:kern w:val="2"/>
          <w:sz w:val="24"/>
          <w:szCs w:val="24"/>
          <w:lang w:eastAsia="en-GB"/>
          <w14:ligatures w14:val="standardContextual"/>
        </w:rPr>
      </w:pPr>
      <w:r>
        <w:t>6.5.3.3.10</w:t>
      </w:r>
      <w:r>
        <w:rPr>
          <w:rFonts w:asciiTheme="minorHAnsi" w:hAnsiTheme="minorHAnsi" w:cstheme="minorBidi"/>
          <w:kern w:val="2"/>
          <w:sz w:val="24"/>
          <w:szCs w:val="24"/>
          <w:lang w:eastAsia="en-GB"/>
          <w14:ligatures w14:val="standardContextual"/>
        </w:rPr>
        <w:tab/>
      </w:r>
      <w:r>
        <w:t xml:space="preserve">Requirement for network signalling value </w:t>
      </w:r>
      <w:r w:rsidRPr="00FE3654">
        <w:rPr>
          <w:rFonts w:eastAsia="SimSun"/>
        </w:rPr>
        <w:t>"</w:t>
      </w:r>
      <w:r>
        <w:t>NS_41</w:t>
      </w:r>
      <w:r w:rsidRPr="00FE3654">
        <w:rPr>
          <w:rFonts w:eastAsia="SimSun"/>
        </w:rPr>
        <w:t>"</w:t>
      </w:r>
      <w:r>
        <w:tab/>
        <w:t>459</w:t>
      </w:r>
    </w:p>
    <w:p w14:paraId="38942989"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6.5.3.3.11</w:t>
      </w:r>
      <w:r>
        <w:rPr>
          <w:rFonts w:asciiTheme="minorHAnsi" w:hAnsiTheme="minorHAnsi" w:cstheme="minorBidi"/>
          <w:kern w:val="2"/>
          <w:sz w:val="24"/>
          <w:szCs w:val="24"/>
          <w:lang w:eastAsia="en-GB"/>
          <w14:ligatures w14:val="standardContextual"/>
        </w:rPr>
        <w:tab/>
      </w:r>
      <w:r w:rsidRPr="00FE3654">
        <w:rPr>
          <w:snapToGrid w:val="0"/>
        </w:rPr>
        <w:t>Requirement for network signalling value "NS_42"</w:t>
      </w:r>
      <w:r>
        <w:tab/>
        <w:t>459</w:t>
      </w:r>
    </w:p>
    <w:p w14:paraId="270A40C4" w14:textId="77777777" w:rsidR="001A6ED1" w:rsidRDefault="001A6ED1">
      <w:pPr>
        <w:pStyle w:val="TOC5"/>
        <w:rPr>
          <w:rFonts w:asciiTheme="minorHAnsi" w:hAnsiTheme="minorHAnsi" w:cstheme="minorBidi"/>
          <w:kern w:val="2"/>
          <w:sz w:val="24"/>
          <w:szCs w:val="24"/>
          <w:lang w:eastAsia="en-GB"/>
          <w14:ligatures w14:val="standardContextual"/>
        </w:rPr>
      </w:pPr>
      <w:r>
        <w:t>6.5.3.3.12</w:t>
      </w:r>
      <w:r>
        <w:rPr>
          <w:rFonts w:asciiTheme="minorHAnsi" w:hAnsiTheme="minorHAnsi" w:cstheme="minorBidi"/>
          <w:kern w:val="2"/>
          <w:sz w:val="24"/>
          <w:szCs w:val="24"/>
          <w:lang w:eastAsia="en-GB"/>
          <w14:ligatures w14:val="standardContextual"/>
        </w:rPr>
        <w:tab/>
      </w:r>
      <w:r>
        <w:t xml:space="preserve">Requirement for network signalling value </w:t>
      </w:r>
      <w:r w:rsidRPr="00FE3654">
        <w:rPr>
          <w:rFonts w:cs="v5.0.0"/>
        </w:rPr>
        <w:t>"</w:t>
      </w:r>
      <w:r>
        <w:t>NS_21</w:t>
      </w:r>
      <w:r w:rsidRPr="00FE3654">
        <w:rPr>
          <w:rFonts w:cs="v5.0.0"/>
        </w:rPr>
        <w:t>"</w:t>
      </w:r>
      <w:r>
        <w:tab/>
        <w:t>459</w:t>
      </w:r>
    </w:p>
    <w:p w14:paraId="4F636A6E" w14:textId="77777777" w:rsidR="001A6ED1" w:rsidRDefault="001A6ED1">
      <w:pPr>
        <w:pStyle w:val="TOC5"/>
        <w:rPr>
          <w:rFonts w:asciiTheme="minorHAnsi" w:hAnsiTheme="minorHAnsi" w:cstheme="minorBidi"/>
          <w:kern w:val="2"/>
          <w:sz w:val="24"/>
          <w:szCs w:val="24"/>
          <w:lang w:eastAsia="en-GB"/>
          <w14:ligatures w14:val="standardContextual"/>
        </w:rPr>
      </w:pPr>
      <w:r>
        <w:t>6.5.3.3.13</w:t>
      </w:r>
      <w:r>
        <w:rPr>
          <w:rFonts w:asciiTheme="minorHAnsi" w:hAnsiTheme="minorHAnsi" w:cstheme="minorBidi"/>
          <w:kern w:val="2"/>
          <w:sz w:val="24"/>
          <w:szCs w:val="24"/>
          <w:lang w:eastAsia="en-GB"/>
          <w14:ligatures w14:val="standardContextual"/>
        </w:rPr>
        <w:tab/>
      </w:r>
      <w:r>
        <w:t xml:space="preserve">Requirement for network signalling value </w:t>
      </w:r>
      <w:r w:rsidRPr="00FE3654">
        <w:rPr>
          <w:rFonts w:cs="v5.0.0"/>
        </w:rPr>
        <w:t>"</w:t>
      </w:r>
      <w:r>
        <w:t>NS_24</w:t>
      </w:r>
      <w:r w:rsidRPr="00FE3654">
        <w:rPr>
          <w:rFonts w:cs="v5.0.0"/>
        </w:rPr>
        <w:t>"</w:t>
      </w:r>
      <w:r>
        <w:tab/>
        <w:t>460</w:t>
      </w:r>
    </w:p>
    <w:p w14:paraId="33F6E5E3" w14:textId="77777777" w:rsidR="001A6ED1" w:rsidRDefault="001A6ED1">
      <w:pPr>
        <w:pStyle w:val="TOC5"/>
        <w:rPr>
          <w:rFonts w:asciiTheme="minorHAnsi" w:hAnsiTheme="minorHAnsi" w:cstheme="minorBidi"/>
          <w:kern w:val="2"/>
          <w:sz w:val="24"/>
          <w:szCs w:val="24"/>
          <w:lang w:eastAsia="en-GB"/>
          <w14:ligatures w14:val="standardContextual"/>
        </w:rPr>
      </w:pPr>
      <w:r>
        <w:t>6.5.3.3.14</w:t>
      </w:r>
      <w:r>
        <w:rPr>
          <w:rFonts w:asciiTheme="minorHAnsi" w:hAnsiTheme="minorHAnsi" w:cstheme="minorBidi"/>
          <w:kern w:val="2"/>
          <w:sz w:val="24"/>
          <w:szCs w:val="24"/>
          <w:lang w:eastAsia="en-GB"/>
          <w14:ligatures w14:val="standardContextual"/>
        </w:rPr>
        <w:tab/>
      </w:r>
      <w:r>
        <w:t xml:space="preserve">Requirement for network signalling value </w:t>
      </w:r>
      <w:r w:rsidRPr="00FE3654">
        <w:rPr>
          <w:snapToGrid w:val="0"/>
        </w:rPr>
        <w:t>"</w:t>
      </w:r>
      <w:r>
        <w:t>NS_27"</w:t>
      </w:r>
      <w:r>
        <w:tab/>
        <w:t>460</w:t>
      </w:r>
    </w:p>
    <w:p w14:paraId="21DE0CD5"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6.5.3.3.15</w:t>
      </w:r>
      <w:r>
        <w:rPr>
          <w:rFonts w:asciiTheme="minorHAnsi" w:hAnsiTheme="minorHAnsi" w:cstheme="minorBidi"/>
          <w:kern w:val="2"/>
          <w:sz w:val="24"/>
          <w:szCs w:val="24"/>
          <w:lang w:eastAsia="en-GB"/>
          <w14:ligatures w14:val="standardContextual"/>
        </w:rPr>
        <w:tab/>
      </w:r>
      <w:r w:rsidRPr="00FE3654">
        <w:rPr>
          <w:snapToGrid w:val="0"/>
        </w:rPr>
        <w:t>Requirement for network signalling value "NS_47"</w:t>
      </w:r>
      <w:r>
        <w:tab/>
        <w:t>460</w:t>
      </w:r>
    </w:p>
    <w:p w14:paraId="5E9F1946"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6.5.3.3.16</w:t>
      </w:r>
      <w:r>
        <w:rPr>
          <w:rFonts w:asciiTheme="minorHAnsi" w:hAnsiTheme="minorHAnsi" w:cstheme="minorBidi"/>
          <w:kern w:val="2"/>
          <w:sz w:val="24"/>
          <w:szCs w:val="24"/>
          <w:lang w:eastAsia="en-GB"/>
          <w14:ligatures w14:val="standardContextual"/>
        </w:rPr>
        <w:tab/>
      </w:r>
      <w:r w:rsidRPr="00FE3654">
        <w:rPr>
          <w:snapToGrid w:val="0"/>
        </w:rPr>
        <w:t>Requirement for network signalling value "NS_50"</w:t>
      </w:r>
      <w:r>
        <w:tab/>
        <w:t>461</w:t>
      </w:r>
    </w:p>
    <w:p w14:paraId="189980BA"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6.5.3.3.17</w:t>
      </w:r>
      <w:r>
        <w:rPr>
          <w:rFonts w:asciiTheme="minorHAnsi" w:hAnsiTheme="minorHAnsi" w:cstheme="minorBidi"/>
          <w:kern w:val="2"/>
          <w:sz w:val="24"/>
          <w:szCs w:val="24"/>
          <w:lang w:eastAsia="en-GB"/>
          <w14:ligatures w14:val="standardContextual"/>
        </w:rPr>
        <w:tab/>
      </w:r>
      <w:r w:rsidRPr="00FE3654">
        <w:rPr>
          <w:snapToGrid w:val="0"/>
        </w:rPr>
        <w:t>Requirement for network signalling value "NS_12"</w:t>
      </w:r>
      <w:r>
        <w:tab/>
        <w:t>461</w:t>
      </w:r>
    </w:p>
    <w:p w14:paraId="53EC216E"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6.5.3.3.18</w:t>
      </w:r>
      <w:r>
        <w:rPr>
          <w:rFonts w:asciiTheme="minorHAnsi" w:hAnsiTheme="minorHAnsi" w:cstheme="minorBidi"/>
          <w:kern w:val="2"/>
          <w:sz w:val="24"/>
          <w:szCs w:val="24"/>
          <w:lang w:eastAsia="en-GB"/>
          <w14:ligatures w14:val="standardContextual"/>
        </w:rPr>
        <w:tab/>
      </w:r>
      <w:r w:rsidRPr="00FE3654">
        <w:rPr>
          <w:snapToGrid w:val="0"/>
        </w:rPr>
        <w:t>Requirement for network signalling value "NS_13"</w:t>
      </w:r>
      <w:r>
        <w:tab/>
        <w:t>461</w:t>
      </w:r>
    </w:p>
    <w:p w14:paraId="24CB6C34"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6.5.3.3.19</w:t>
      </w:r>
      <w:r>
        <w:rPr>
          <w:rFonts w:asciiTheme="minorHAnsi" w:hAnsiTheme="minorHAnsi" w:cstheme="minorBidi"/>
          <w:kern w:val="2"/>
          <w:sz w:val="24"/>
          <w:szCs w:val="24"/>
          <w:lang w:eastAsia="en-GB"/>
          <w14:ligatures w14:val="standardContextual"/>
        </w:rPr>
        <w:tab/>
      </w:r>
      <w:r w:rsidRPr="00FE3654">
        <w:rPr>
          <w:snapToGrid w:val="0"/>
        </w:rPr>
        <w:t>Requirement for network signalling value "NS_14"</w:t>
      </w:r>
      <w:r>
        <w:tab/>
        <w:t>462</w:t>
      </w:r>
    </w:p>
    <w:p w14:paraId="2B02C84E"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6.5.3.3.20</w:t>
      </w:r>
      <w:r>
        <w:rPr>
          <w:rFonts w:asciiTheme="minorHAnsi" w:hAnsiTheme="minorHAnsi" w:cstheme="minorBidi"/>
          <w:kern w:val="2"/>
          <w:sz w:val="24"/>
          <w:szCs w:val="24"/>
          <w:lang w:eastAsia="en-GB"/>
          <w14:ligatures w14:val="standardContextual"/>
        </w:rPr>
        <w:tab/>
      </w:r>
      <w:r w:rsidRPr="00FE3654">
        <w:rPr>
          <w:snapToGrid w:val="0"/>
        </w:rPr>
        <w:t>Requirement for network signalling value "NS_15"</w:t>
      </w:r>
      <w:r>
        <w:tab/>
        <w:t>462</w:t>
      </w:r>
    </w:p>
    <w:p w14:paraId="24CB21C5" w14:textId="77777777" w:rsidR="001A6ED1" w:rsidRDefault="001A6ED1">
      <w:pPr>
        <w:pStyle w:val="TOC5"/>
        <w:rPr>
          <w:rFonts w:asciiTheme="minorHAnsi" w:hAnsiTheme="minorHAnsi" w:cstheme="minorBidi"/>
          <w:kern w:val="2"/>
          <w:sz w:val="24"/>
          <w:szCs w:val="24"/>
          <w:lang w:eastAsia="en-GB"/>
          <w14:ligatures w14:val="standardContextual"/>
        </w:rPr>
      </w:pPr>
      <w:r>
        <w:t>6.5.3.3.21</w:t>
      </w:r>
      <w:r>
        <w:rPr>
          <w:rFonts w:asciiTheme="minorHAnsi" w:hAnsiTheme="minorHAnsi" w:cstheme="minorBidi"/>
          <w:kern w:val="2"/>
          <w:sz w:val="24"/>
          <w:szCs w:val="24"/>
          <w:lang w:eastAsia="en-GB"/>
          <w14:ligatures w14:val="standardContextual"/>
        </w:rPr>
        <w:tab/>
      </w:r>
      <w:r>
        <w:t>Requirement for network signalling value "NS_45"</w:t>
      </w:r>
      <w:r>
        <w:tab/>
        <w:t>462</w:t>
      </w:r>
    </w:p>
    <w:p w14:paraId="1FDB3658"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6.5.3.3.22</w:t>
      </w:r>
      <w:r>
        <w:rPr>
          <w:rFonts w:asciiTheme="minorHAnsi" w:hAnsiTheme="minorHAnsi" w:cstheme="minorBidi"/>
          <w:kern w:val="2"/>
          <w:sz w:val="24"/>
          <w:szCs w:val="24"/>
          <w:lang w:eastAsia="en-GB"/>
          <w14:ligatures w14:val="standardContextual"/>
        </w:rPr>
        <w:tab/>
      </w:r>
      <w:r w:rsidRPr="00FE3654">
        <w:rPr>
          <w:snapToGrid w:val="0"/>
        </w:rPr>
        <w:t>Requirement for network signalling values "NS_48" and "NS_51"</w:t>
      </w:r>
      <w:r>
        <w:tab/>
        <w:t>463</w:t>
      </w:r>
    </w:p>
    <w:p w14:paraId="37C09527"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6.5.3.3.23</w:t>
      </w:r>
      <w:r>
        <w:rPr>
          <w:rFonts w:asciiTheme="minorHAnsi" w:hAnsiTheme="minorHAnsi" w:cstheme="minorBidi"/>
          <w:kern w:val="2"/>
          <w:sz w:val="24"/>
          <w:szCs w:val="24"/>
          <w:lang w:eastAsia="en-GB"/>
          <w14:ligatures w14:val="standardContextual"/>
        </w:rPr>
        <w:tab/>
      </w:r>
      <w:r w:rsidRPr="00FE3654">
        <w:rPr>
          <w:snapToGrid w:val="0"/>
        </w:rPr>
        <w:t>Requirement for network signalling value "NS_49"</w:t>
      </w:r>
      <w:r>
        <w:tab/>
        <w:t>463</w:t>
      </w:r>
    </w:p>
    <w:p w14:paraId="7226C212" w14:textId="77777777" w:rsidR="001A6ED1" w:rsidRDefault="001A6ED1">
      <w:pPr>
        <w:pStyle w:val="TOC5"/>
        <w:rPr>
          <w:rFonts w:asciiTheme="minorHAnsi" w:hAnsiTheme="minorHAnsi" w:cstheme="minorBidi"/>
          <w:kern w:val="2"/>
          <w:sz w:val="24"/>
          <w:szCs w:val="24"/>
          <w:lang w:eastAsia="en-GB"/>
          <w14:ligatures w14:val="standardContextual"/>
        </w:rPr>
      </w:pPr>
      <w:r>
        <w:t>6.5.3.3.24</w:t>
      </w:r>
      <w:r>
        <w:rPr>
          <w:rFonts w:asciiTheme="minorHAnsi" w:hAnsiTheme="minorHAnsi" w:cstheme="minorBidi"/>
          <w:kern w:val="2"/>
          <w:sz w:val="24"/>
          <w:szCs w:val="24"/>
          <w:lang w:eastAsia="en-GB"/>
          <w14:ligatures w14:val="standardContextual"/>
        </w:rPr>
        <w:tab/>
      </w:r>
      <w:r>
        <w:t>Requirement for network signalling value "NS_44"</w:t>
      </w:r>
      <w:r>
        <w:tab/>
        <w:t>463</w:t>
      </w:r>
    </w:p>
    <w:p w14:paraId="53F022A0" w14:textId="77777777" w:rsidR="001A6ED1" w:rsidRDefault="001A6ED1">
      <w:pPr>
        <w:pStyle w:val="TOC5"/>
        <w:rPr>
          <w:rFonts w:asciiTheme="minorHAnsi" w:hAnsiTheme="minorHAnsi" w:cstheme="minorBidi"/>
          <w:kern w:val="2"/>
          <w:sz w:val="24"/>
          <w:szCs w:val="24"/>
          <w:lang w:eastAsia="en-GB"/>
          <w14:ligatures w14:val="standardContextual"/>
        </w:rPr>
      </w:pPr>
      <w:r>
        <w:t>6.5.3.3.25</w:t>
      </w:r>
      <w:r>
        <w:rPr>
          <w:rFonts w:asciiTheme="minorHAnsi" w:hAnsiTheme="minorHAnsi" w:cstheme="minorBidi"/>
          <w:kern w:val="2"/>
          <w:sz w:val="24"/>
          <w:szCs w:val="24"/>
          <w:lang w:eastAsia="en-GB"/>
          <w14:ligatures w14:val="standardContextual"/>
        </w:rPr>
        <w:tab/>
      </w:r>
      <w:r>
        <w:t>Requirement for network signalling value "NS_46"</w:t>
      </w:r>
      <w:r>
        <w:tab/>
        <w:t>464</w:t>
      </w:r>
    </w:p>
    <w:p w14:paraId="3E6D3828" w14:textId="77777777" w:rsidR="001A6ED1" w:rsidRDefault="001A6ED1">
      <w:pPr>
        <w:pStyle w:val="TOC5"/>
        <w:rPr>
          <w:rFonts w:asciiTheme="minorHAnsi" w:hAnsiTheme="minorHAnsi" w:cstheme="minorBidi"/>
          <w:kern w:val="2"/>
          <w:sz w:val="24"/>
          <w:szCs w:val="24"/>
          <w:lang w:eastAsia="en-GB"/>
          <w14:ligatures w14:val="standardContextual"/>
        </w:rPr>
      </w:pPr>
      <w:r>
        <w:lastRenderedPageBreak/>
        <w:t>6.5.3.3.26</w:t>
      </w:r>
      <w:r>
        <w:rPr>
          <w:rFonts w:asciiTheme="minorHAnsi" w:hAnsiTheme="minorHAnsi" w:cstheme="minorBidi"/>
          <w:kern w:val="2"/>
          <w:sz w:val="24"/>
          <w:szCs w:val="24"/>
          <w:lang w:eastAsia="en-GB"/>
          <w14:ligatures w14:val="standardContextual"/>
        </w:rPr>
        <w:tab/>
      </w:r>
      <w:r>
        <w:t>Requirement for network signalling value "NS_07"</w:t>
      </w:r>
      <w:r>
        <w:tab/>
        <w:t>464</w:t>
      </w:r>
    </w:p>
    <w:p w14:paraId="7F101CCF" w14:textId="77777777" w:rsidR="001A6ED1" w:rsidRDefault="001A6ED1">
      <w:pPr>
        <w:pStyle w:val="TOC5"/>
        <w:rPr>
          <w:rFonts w:asciiTheme="minorHAnsi" w:hAnsiTheme="minorHAnsi" w:cstheme="minorBidi"/>
          <w:kern w:val="2"/>
          <w:sz w:val="24"/>
          <w:szCs w:val="24"/>
          <w:lang w:eastAsia="en-GB"/>
          <w14:ligatures w14:val="standardContextual"/>
        </w:rPr>
      </w:pPr>
      <w:r>
        <w:t>6.5.3.3.27</w:t>
      </w:r>
      <w:r>
        <w:rPr>
          <w:rFonts w:asciiTheme="minorHAnsi" w:hAnsiTheme="minorHAnsi" w:cstheme="minorBidi"/>
          <w:kern w:val="2"/>
          <w:sz w:val="24"/>
          <w:szCs w:val="24"/>
          <w:lang w:eastAsia="en-GB"/>
          <w14:ligatures w14:val="standardContextual"/>
        </w:rPr>
        <w:tab/>
      </w:r>
      <w:r>
        <w:t>Requirement for network signalling value “NS_56”</w:t>
      </w:r>
      <w:r>
        <w:tab/>
        <w:t>464</w:t>
      </w:r>
    </w:p>
    <w:p w14:paraId="282E3FF0" w14:textId="77777777" w:rsidR="001A6ED1" w:rsidRDefault="001A6ED1">
      <w:pPr>
        <w:pStyle w:val="TOC3"/>
        <w:rPr>
          <w:rFonts w:asciiTheme="minorHAnsi" w:hAnsiTheme="minorHAnsi" w:cstheme="minorBidi"/>
          <w:kern w:val="2"/>
          <w:sz w:val="24"/>
          <w:szCs w:val="24"/>
          <w:lang w:eastAsia="en-GB"/>
          <w14:ligatures w14:val="standardContextual"/>
        </w:rPr>
      </w:pPr>
      <w:r>
        <w:t>6.5.4</w:t>
      </w:r>
      <w:r>
        <w:rPr>
          <w:rFonts w:asciiTheme="minorHAnsi" w:hAnsiTheme="minorHAnsi" w:cstheme="minorBidi"/>
          <w:kern w:val="2"/>
          <w:sz w:val="24"/>
          <w:szCs w:val="24"/>
          <w:lang w:eastAsia="en-GB"/>
          <w14:ligatures w14:val="standardContextual"/>
        </w:rPr>
        <w:tab/>
      </w:r>
      <w:r>
        <w:t>Transmit intermodulation</w:t>
      </w:r>
      <w:r>
        <w:tab/>
        <w:t>465</w:t>
      </w:r>
    </w:p>
    <w:p w14:paraId="1157B514" w14:textId="77777777" w:rsidR="001A6ED1" w:rsidRDefault="001A6ED1">
      <w:pPr>
        <w:pStyle w:val="TOC2"/>
        <w:rPr>
          <w:rFonts w:asciiTheme="minorHAnsi" w:hAnsiTheme="minorHAnsi" w:cstheme="minorBidi"/>
          <w:kern w:val="2"/>
          <w:sz w:val="24"/>
          <w:szCs w:val="24"/>
          <w:lang w:eastAsia="en-GB"/>
          <w14:ligatures w14:val="standardContextual"/>
        </w:rPr>
      </w:pPr>
      <w:r>
        <w:t>6.5A</w:t>
      </w:r>
      <w:r>
        <w:rPr>
          <w:rFonts w:asciiTheme="minorHAnsi" w:hAnsiTheme="minorHAnsi" w:cstheme="minorBidi"/>
          <w:kern w:val="2"/>
          <w:sz w:val="24"/>
          <w:szCs w:val="24"/>
          <w:lang w:eastAsia="en-GB"/>
          <w14:ligatures w14:val="standardContextual"/>
        </w:rPr>
        <w:tab/>
      </w:r>
      <w:r>
        <w:t>Output RF spectrum emissions for CA</w:t>
      </w:r>
      <w:r>
        <w:tab/>
        <w:t>465</w:t>
      </w:r>
    </w:p>
    <w:p w14:paraId="6CCA8067" w14:textId="77777777" w:rsidR="001A6ED1" w:rsidRDefault="001A6ED1">
      <w:pPr>
        <w:pStyle w:val="TOC3"/>
        <w:rPr>
          <w:rFonts w:asciiTheme="minorHAnsi" w:hAnsiTheme="minorHAnsi" w:cstheme="minorBidi"/>
          <w:kern w:val="2"/>
          <w:sz w:val="24"/>
          <w:szCs w:val="24"/>
          <w:lang w:eastAsia="en-GB"/>
          <w14:ligatures w14:val="standardContextual"/>
        </w:rPr>
      </w:pPr>
      <w:r>
        <w:t>6.5A.0</w:t>
      </w:r>
      <w:r>
        <w:rPr>
          <w:rFonts w:asciiTheme="minorHAnsi" w:hAnsiTheme="minorHAnsi" w:cstheme="minorBidi"/>
          <w:kern w:val="2"/>
          <w:sz w:val="24"/>
          <w:szCs w:val="24"/>
          <w:lang w:eastAsia="en-GB"/>
          <w14:ligatures w14:val="standardContextual"/>
        </w:rPr>
        <w:tab/>
      </w:r>
      <w:r>
        <w:t>General</w:t>
      </w:r>
      <w:r>
        <w:tab/>
        <w:t>465</w:t>
      </w:r>
    </w:p>
    <w:p w14:paraId="2FACDBD7" w14:textId="77777777" w:rsidR="001A6ED1" w:rsidRDefault="001A6ED1">
      <w:pPr>
        <w:pStyle w:val="TOC3"/>
        <w:rPr>
          <w:rFonts w:asciiTheme="minorHAnsi" w:hAnsiTheme="minorHAnsi" w:cstheme="minorBidi"/>
          <w:kern w:val="2"/>
          <w:sz w:val="24"/>
          <w:szCs w:val="24"/>
          <w:lang w:eastAsia="en-GB"/>
          <w14:ligatures w14:val="standardContextual"/>
        </w:rPr>
      </w:pPr>
      <w:r>
        <w:t>6.5A.1</w:t>
      </w:r>
      <w:r>
        <w:rPr>
          <w:rFonts w:asciiTheme="minorHAnsi" w:hAnsiTheme="minorHAnsi" w:cstheme="minorBidi"/>
          <w:kern w:val="2"/>
          <w:sz w:val="24"/>
          <w:szCs w:val="24"/>
          <w:lang w:eastAsia="en-GB"/>
          <w14:ligatures w14:val="standardContextual"/>
        </w:rPr>
        <w:tab/>
      </w:r>
      <w:r>
        <w:t>Occupied bandwidth for CA</w:t>
      </w:r>
      <w:r>
        <w:tab/>
        <w:t>466</w:t>
      </w:r>
    </w:p>
    <w:p w14:paraId="157A9AA7" w14:textId="77777777" w:rsidR="001A6ED1" w:rsidRDefault="001A6ED1">
      <w:pPr>
        <w:pStyle w:val="TOC4"/>
        <w:rPr>
          <w:rFonts w:asciiTheme="minorHAnsi" w:hAnsiTheme="minorHAnsi" w:cstheme="minorBidi"/>
          <w:kern w:val="2"/>
          <w:sz w:val="24"/>
          <w:szCs w:val="24"/>
          <w:lang w:eastAsia="en-GB"/>
          <w14:ligatures w14:val="standardContextual"/>
        </w:rPr>
      </w:pPr>
      <w:r>
        <w:t>6.5A.1.1</w:t>
      </w:r>
      <w:r>
        <w:rPr>
          <w:rFonts w:asciiTheme="minorHAnsi" w:hAnsiTheme="minorHAnsi" w:cstheme="minorBidi"/>
          <w:kern w:val="2"/>
          <w:sz w:val="24"/>
          <w:szCs w:val="24"/>
          <w:lang w:eastAsia="en-GB"/>
          <w14:ligatures w14:val="standardContextual"/>
        </w:rPr>
        <w:tab/>
      </w:r>
      <w:r>
        <w:t>Void</w:t>
      </w:r>
      <w:r>
        <w:tab/>
        <w:t>466</w:t>
      </w:r>
    </w:p>
    <w:p w14:paraId="1B8BC074" w14:textId="77777777" w:rsidR="001A6ED1" w:rsidRDefault="001A6ED1">
      <w:pPr>
        <w:pStyle w:val="TOC4"/>
        <w:rPr>
          <w:rFonts w:asciiTheme="minorHAnsi" w:hAnsiTheme="minorHAnsi" w:cstheme="minorBidi"/>
          <w:kern w:val="2"/>
          <w:sz w:val="24"/>
          <w:szCs w:val="24"/>
          <w:lang w:eastAsia="en-GB"/>
          <w14:ligatures w14:val="standardContextual"/>
        </w:rPr>
      </w:pPr>
      <w:r>
        <w:t>6.5A.1.1a</w:t>
      </w:r>
      <w:r>
        <w:rPr>
          <w:rFonts w:asciiTheme="minorHAnsi" w:hAnsiTheme="minorHAnsi" w:cstheme="minorBidi"/>
          <w:kern w:val="2"/>
          <w:sz w:val="24"/>
          <w:szCs w:val="24"/>
          <w:lang w:eastAsia="en-GB"/>
          <w14:ligatures w14:val="standardContextual"/>
        </w:rPr>
        <w:tab/>
      </w:r>
      <w:r>
        <w:t>Occupied bandwidth for Intra-band contiguous CA</w:t>
      </w:r>
      <w:r>
        <w:tab/>
        <w:t>466</w:t>
      </w:r>
    </w:p>
    <w:p w14:paraId="5B62D611" w14:textId="77777777" w:rsidR="001A6ED1" w:rsidRDefault="001A6ED1">
      <w:pPr>
        <w:pStyle w:val="TOC4"/>
        <w:rPr>
          <w:rFonts w:asciiTheme="minorHAnsi" w:hAnsiTheme="minorHAnsi" w:cstheme="minorBidi"/>
          <w:kern w:val="2"/>
          <w:sz w:val="24"/>
          <w:szCs w:val="24"/>
          <w:lang w:eastAsia="en-GB"/>
          <w14:ligatures w14:val="standardContextual"/>
        </w:rPr>
      </w:pPr>
      <w:r>
        <w:t>6.5A.1.2</w:t>
      </w:r>
      <w:r>
        <w:rPr>
          <w:rFonts w:asciiTheme="minorHAnsi" w:hAnsiTheme="minorHAnsi" w:cstheme="minorBidi"/>
          <w:kern w:val="2"/>
          <w:sz w:val="24"/>
          <w:szCs w:val="24"/>
          <w:lang w:eastAsia="en-GB"/>
          <w14:ligatures w14:val="standardContextual"/>
        </w:rPr>
        <w:tab/>
      </w:r>
      <w:r>
        <w:t>Occupied bandwidth for Intra-band non-contiguous CA</w:t>
      </w:r>
      <w:r>
        <w:tab/>
        <w:t>466</w:t>
      </w:r>
    </w:p>
    <w:p w14:paraId="79BB1F4B" w14:textId="77777777" w:rsidR="001A6ED1" w:rsidRDefault="001A6ED1">
      <w:pPr>
        <w:pStyle w:val="TOC4"/>
        <w:rPr>
          <w:rFonts w:asciiTheme="minorHAnsi" w:hAnsiTheme="minorHAnsi" w:cstheme="minorBidi"/>
          <w:kern w:val="2"/>
          <w:sz w:val="24"/>
          <w:szCs w:val="24"/>
          <w:lang w:eastAsia="en-GB"/>
          <w14:ligatures w14:val="standardContextual"/>
        </w:rPr>
      </w:pPr>
      <w:r>
        <w:t>6.5A.1.3</w:t>
      </w:r>
      <w:r>
        <w:rPr>
          <w:rFonts w:asciiTheme="minorHAnsi" w:hAnsiTheme="minorHAnsi" w:cstheme="minorBidi"/>
          <w:kern w:val="2"/>
          <w:sz w:val="24"/>
          <w:szCs w:val="24"/>
          <w:lang w:eastAsia="en-GB"/>
          <w14:ligatures w14:val="standardContextual"/>
        </w:rPr>
        <w:tab/>
      </w:r>
      <w:r>
        <w:t>Occupied bandwidth for Inter-band CA</w:t>
      </w:r>
      <w:r>
        <w:tab/>
        <w:t>466</w:t>
      </w:r>
    </w:p>
    <w:p w14:paraId="1AAC6746" w14:textId="77777777" w:rsidR="001A6ED1" w:rsidRDefault="001A6ED1">
      <w:pPr>
        <w:pStyle w:val="TOC3"/>
        <w:rPr>
          <w:rFonts w:asciiTheme="minorHAnsi" w:hAnsiTheme="minorHAnsi" w:cstheme="minorBidi"/>
          <w:kern w:val="2"/>
          <w:sz w:val="24"/>
          <w:szCs w:val="24"/>
          <w:lang w:eastAsia="en-GB"/>
          <w14:ligatures w14:val="standardContextual"/>
        </w:rPr>
      </w:pPr>
      <w:r>
        <w:t>6.5A.2</w:t>
      </w:r>
      <w:r>
        <w:rPr>
          <w:rFonts w:asciiTheme="minorHAnsi" w:hAnsiTheme="minorHAnsi" w:cstheme="minorBidi"/>
          <w:kern w:val="2"/>
          <w:sz w:val="24"/>
          <w:szCs w:val="24"/>
          <w:lang w:eastAsia="en-GB"/>
          <w14:ligatures w14:val="standardContextual"/>
        </w:rPr>
        <w:tab/>
      </w:r>
      <w:r>
        <w:t>Out of band emission for CA</w:t>
      </w:r>
      <w:r>
        <w:tab/>
        <w:t>466</w:t>
      </w:r>
    </w:p>
    <w:p w14:paraId="6302B8FA" w14:textId="77777777" w:rsidR="001A6ED1" w:rsidRDefault="001A6ED1">
      <w:pPr>
        <w:pStyle w:val="TOC4"/>
        <w:rPr>
          <w:rFonts w:asciiTheme="minorHAnsi" w:hAnsiTheme="minorHAnsi" w:cstheme="minorBidi"/>
          <w:kern w:val="2"/>
          <w:sz w:val="24"/>
          <w:szCs w:val="24"/>
          <w:lang w:eastAsia="en-GB"/>
          <w14:ligatures w14:val="standardContextual"/>
        </w:rPr>
      </w:pPr>
      <w:r>
        <w:t>6.5A.2.1</w:t>
      </w:r>
      <w:r>
        <w:rPr>
          <w:rFonts w:asciiTheme="minorHAnsi" w:hAnsiTheme="minorHAnsi" w:cstheme="minorBidi"/>
          <w:kern w:val="2"/>
          <w:sz w:val="24"/>
          <w:szCs w:val="24"/>
          <w:lang w:eastAsia="en-GB"/>
          <w14:ligatures w14:val="standardContextual"/>
        </w:rPr>
        <w:tab/>
      </w:r>
      <w:r>
        <w:t>General</w:t>
      </w:r>
      <w:r>
        <w:tab/>
        <w:t>466</w:t>
      </w:r>
    </w:p>
    <w:p w14:paraId="7A7F32C5" w14:textId="77777777" w:rsidR="001A6ED1" w:rsidRDefault="001A6ED1">
      <w:pPr>
        <w:pStyle w:val="TOC4"/>
        <w:rPr>
          <w:rFonts w:asciiTheme="minorHAnsi" w:hAnsiTheme="minorHAnsi" w:cstheme="minorBidi"/>
          <w:kern w:val="2"/>
          <w:sz w:val="24"/>
          <w:szCs w:val="24"/>
          <w:lang w:eastAsia="en-GB"/>
          <w14:ligatures w14:val="standardContextual"/>
        </w:rPr>
      </w:pPr>
      <w:r>
        <w:t>6.5A.2.2</w:t>
      </w:r>
      <w:r>
        <w:rPr>
          <w:rFonts w:asciiTheme="minorHAnsi" w:hAnsiTheme="minorHAnsi" w:cstheme="minorBidi"/>
          <w:kern w:val="2"/>
          <w:sz w:val="24"/>
          <w:szCs w:val="24"/>
          <w:lang w:eastAsia="en-GB"/>
          <w14:ligatures w14:val="standardContextual"/>
        </w:rPr>
        <w:tab/>
      </w:r>
      <w:r>
        <w:t>Spectrum emission mask</w:t>
      </w:r>
      <w:r>
        <w:tab/>
        <w:t>466</w:t>
      </w:r>
    </w:p>
    <w:p w14:paraId="7CCBBB9B" w14:textId="77777777" w:rsidR="001A6ED1" w:rsidRDefault="001A6ED1">
      <w:pPr>
        <w:pStyle w:val="TOC5"/>
        <w:rPr>
          <w:rFonts w:asciiTheme="minorHAnsi" w:hAnsiTheme="minorHAnsi" w:cstheme="minorBidi"/>
          <w:kern w:val="2"/>
          <w:sz w:val="24"/>
          <w:szCs w:val="24"/>
          <w:lang w:eastAsia="en-GB"/>
          <w14:ligatures w14:val="standardContextual"/>
        </w:rPr>
      </w:pPr>
      <w:r>
        <w:t>6.5A.2.2.1</w:t>
      </w:r>
      <w:r>
        <w:rPr>
          <w:rFonts w:asciiTheme="minorHAnsi" w:hAnsiTheme="minorHAnsi" w:cstheme="minorBidi"/>
          <w:kern w:val="2"/>
          <w:sz w:val="24"/>
          <w:szCs w:val="24"/>
          <w:lang w:eastAsia="en-GB"/>
          <w14:ligatures w14:val="standardContextual"/>
        </w:rPr>
        <w:tab/>
      </w:r>
      <w:r>
        <w:t>Spectrum emission mask for intra-band contiguous C</w:t>
      </w:r>
      <w:r w:rsidRPr="00FE3654">
        <w:rPr>
          <w:rFonts w:eastAsia="SimSun"/>
          <w:lang w:val="en-US" w:eastAsia="zh-CN"/>
        </w:rPr>
        <w:t>A</w:t>
      </w:r>
      <w:r>
        <w:tab/>
        <w:t>466</w:t>
      </w:r>
    </w:p>
    <w:p w14:paraId="2EE915E2" w14:textId="77777777" w:rsidR="001A6ED1" w:rsidRDefault="001A6ED1">
      <w:pPr>
        <w:pStyle w:val="TOC5"/>
        <w:rPr>
          <w:rFonts w:asciiTheme="minorHAnsi" w:hAnsiTheme="minorHAnsi" w:cstheme="minorBidi"/>
          <w:kern w:val="2"/>
          <w:sz w:val="24"/>
          <w:szCs w:val="24"/>
          <w:lang w:eastAsia="en-GB"/>
          <w14:ligatures w14:val="standardContextual"/>
        </w:rPr>
      </w:pPr>
      <w:r>
        <w:t>6.5A.2.2.2</w:t>
      </w:r>
      <w:r>
        <w:rPr>
          <w:rFonts w:asciiTheme="minorHAnsi" w:hAnsiTheme="minorHAnsi" w:cstheme="minorBidi"/>
          <w:kern w:val="2"/>
          <w:sz w:val="24"/>
          <w:szCs w:val="24"/>
          <w:lang w:eastAsia="en-GB"/>
          <w14:ligatures w14:val="standardContextual"/>
        </w:rPr>
        <w:tab/>
      </w:r>
      <w:r>
        <w:t>Spectrum emission mask for intra-band non-contiguous CA</w:t>
      </w:r>
      <w:r>
        <w:tab/>
        <w:t>467</w:t>
      </w:r>
    </w:p>
    <w:p w14:paraId="3EF93A38" w14:textId="77777777" w:rsidR="001A6ED1" w:rsidRDefault="001A6ED1">
      <w:pPr>
        <w:pStyle w:val="TOC5"/>
        <w:rPr>
          <w:rFonts w:asciiTheme="minorHAnsi" w:hAnsiTheme="minorHAnsi" w:cstheme="minorBidi"/>
          <w:kern w:val="2"/>
          <w:sz w:val="24"/>
          <w:szCs w:val="24"/>
          <w:lang w:eastAsia="en-GB"/>
          <w14:ligatures w14:val="standardContextual"/>
        </w:rPr>
      </w:pPr>
      <w:r>
        <w:t>6.5A.2.2.3</w:t>
      </w:r>
      <w:r>
        <w:rPr>
          <w:rFonts w:asciiTheme="minorHAnsi" w:hAnsiTheme="minorHAnsi" w:cstheme="minorBidi"/>
          <w:kern w:val="2"/>
          <w:sz w:val="24"/>
          <w:szCs w:val="24"/>
          <w:lang w:eastAsia="en-GB"/>
          <w14:ligatures w14:val="standardContextual"/>
        </w:rPr>
        <w:tab/>
      </w:r>
      <w:r>
        <w:t>Spectrum emission mask for Inter-band CA</w:t>
      </w:r>
      <w:r>
        <w:tab/>
        <w:t>467</w:t>
      </w:r>
    </w:p>
    <w:p w14:paraId="7A3B5C3E" w14:textId="77777777" w:rsidR="001A6ED1" w:rsidRDefault="001A6ED1">
      <w:pPr>
        <w:pStyle w:val="TOC5"/>
        <w:rPr>
          <w:rFonts w:asciiTheme="minorHAnsi" w:hAnsiTheme="minorHAnsi" w:cstheme="minorBidi"/>
          <w:kern w:val="2"/>
          <w:sz w:val="24"/>
          <w:szCs w:val="24"/>
          <w:lang w:eastAsia="en-GB"/>
          <w14:ligatures w14:val="standardContextual"/>
        </w:rPr>
      </w:pPr>
      <w:r>
        <w:t>6.5.A.2.2.4</w:t>
      </w:r>
      <w:r>
        <w:rPr>
          <w:rFonts w:asciiTheme="minorHAnsi" w:hAnsiTheme="minorHAnsi" w:cstheme="minorBidi"/>
          <w:kern w:val="2"/>
          <w:sz w:val="24"/>
          <w:szCs w:val="24"/>
          <w:lang w:eastAsia="en-GB"/>
          <w14:ligatures w14:val="standardContextual"/>
        </w:rPr>
        <w:tab/>
      </w:r>
      <w:r>
        <w:t>Void</w:t>
      </w:r>
      <w:r>
        <w:tab/>
        <w:t>467</w:t>
      </w:r>
    </w:p>
    <w:p w14:paraId="524EB7EC" w14:textId="77777777" w:rsidR="001A6ED1" w:rsidRDefault="001A6ED1">
      <w:pPr>
        <w:pStyle w:val="TOC4"/>
        <w:rPr>
          <w:rFonts w:asciiTheme="minorHAnsi" w:hAnsiTheme="minorHAnsi" w:cstheme="minorBidi"/>
          <w:kern w:val="2"/>
          <w:sz w:val="24"/>
          <w:szCs w:val="24"/>
          <w:lang w:eastAsia="en-GB"/>
          <w14:ligatures w14:val="standardContextual"/>
        </w:rPr>
      </w:pPr>
      <w:r>
        <w:t>6.5A.2.3</w:t>
      </w:r>
      <w:r>
        <w:rPr>
          <w:rFonts w:asciiTheme="minorHAnsi" w:hAnsiTheme="minorHAnsi" w:cstheme="minorBidi"/>
          <w:kern w:val="2"/>
          <w:sz w:val="24"/>
          <w:szCs w:val="24"/>
          <w:lang w:eastAsia="en-GB"/>
          <w14:ligatures w14:val="standardContextual"/>
        </w:rPr>
        <w:tab/>
      </w:r>
      <w:r>
        <w:t>Additional spectrum emission mask for CA</w:t>
      </w:r>
      <w:r>
        <w:tab/>
        <w:t>467</w:t>
      </w:r>
    </w:p>
    <w:p w14:paraId="30F2CD40" w14:textId="77777777" w:rsidR="001A6ED1" w:rsidRDefault="001A6ED1">
      <w:pPr>
        <w:pStyle w:val="TOC5"/>
        <w:rPr>
          <w:rFonts w:asciiTheme="minorHAnsi" w:hAnsiTheme="minorHAnsi" w:cstheme="minorBidi"/>
          <w:kern w:val="2"/>
          <w:sz w:val="24"/>
          <w:szCs w:val="24"/>
          <w:lang w:eastAsia="en-GB"/>
          <w14:ligatures w14:val="standardContextual"/>
        </w:rPr>
      </w:pPr>
      <w:r>
        <w:t>6.5A.2.3.1</w:t>
      </w:r>
      <w:r>
        <w:rPr>
          <w:rFonts w:asciiTheme="minorHAnsi" w:hAnsiTheme="minorHAnsi" w:cstheme="minorBidi"/>
          <w:kern w:val="2"/>
          <w:sz w:val="24"/>
          <w:szCs w:val="24"/>
          <w:lang w:eastAsia="en-GB"/>
          <w14:ligatures w14:val="standardContextual"/>
        </w:rPr>
        <w:tab/>
      </w:r>
      <w:r>
        <w:t>Additional spectrum emission mask for intra-band contiguous CA</w:t>
      </w:r>
      <w:r>
        <w:tab/>
        <w:t>467</w:t>
      </w:r>
    </w:p>
    <w:p w14:paraId="6DB8D508" w14:textId="77777777" w:rsidR="001A6ED1" w:rsidRDefault="001A6ED1">
      <w:pPr>
        <w:pStyle w:val="TOC5"/>
        <w:rPr>
          <w:rFonts w:asciiTheme="minorHAnsi" w:hAnsiTheme="minorHAnsi" w:cstheme="minorBidi"/>
          <w:kern w:val="2"/>
          <w:sz w:val="24"/>
          <w:szCs w:val="24"/>
          <w:lang w:eastAsia="en-GB"/>
          <w14:ligatures w14:val="standardContextual"/>
        </w:rPr>
      </w:pPr>
      <w:r>
        <w:t>6.5A.2.3.2</w:t>
      </w:r>
      <w:r>
        <w:rPr>
          <w:rFonts w:asciiTheme="minorHAnsi" w:hAnsiTheme="minorHAnsi" w:cstheme="minorBidi"/>
          <w:kern w:val="2"/>
          <w:sz w:val="24"/>
          <w:szCs w:val="24"/>
          <w:lang w:eastAsia="en-GB"/>
          <w14:ligatures w14:val="standardContextual"/>
        </w:rPr>
        <w:tab/>
      </w:r>
      <w:r>
        <w:t>Additional spectrum emission mask for Intra-band non-contiguous CA</w:t>
      </w:r>
      <w:r>
        <w:tab/>
        <w:t>468</w:t>
      </w:r>
    </w:p>
    <w:p w14:paraId="66D18A5E" w14:textId="77777777" w:rsidR="001A6ED1" w:rsidRDefault="001A6ED1">
      <w:pPr>
        <w:pStyle w:val="TOC5"/>
        <w:rPr>
          <w:rFonts w:asciiTheme="minorHAnsi" w:hAnsiTheme="minorHAnsi" w:cstheme="minorBidi"/>
          <w:kern w:val="2"/>
          <w:sz w:val="24"/>
          <w:szCs w:val="24"/>
          <w:lang w:eastAsia="en-GB"/>
          <w14:ligatures w14:val="standardContextual"/>
        </w:rPr>
      </w:pPr>
      <w:r>
        <w:t>6.5A.2.3.3</w:t>
      </w:r>
      <w:r>
        <w:rPr>
          <w:rFonts w:asciiTheme="minorHAnsi" w:hAnsiTheme="minorHAnsi" w:cstheme="minorBidi"/>
          <w:kern w:val="2"/>
          <w:sz w:val="24"/>
          <w:szCs w:val="24"/>
          <w:lang w:eastAsia="en-GB"/>
          <w14:ligatures w14:val="standardContextual"/>
        </w:rPr>
        <w:tab/>
      </w:r>
      <w:r>
        <w:t>Additional spectrum emission mask for Inter-band CA</w:t>
      </w:r>
      <w:r>
        <w:tab/>
        <w:t>468</w:t>
      </w:r>
    </w:p>
    <w:p w14:paraId="0FB618BC" w14:textId="77777777" w:rsidR="001A6ED1" w:rsidRDefault="001A6ED1">
      <w:pPr>
        <w:pStyle w:val="TOC4"/>
        <w:rPr>
          <w:rFonts w:asciiTheme="minorHAnsi" w:hAnsiTheme="minorHAnsi" w:cstheme="minorBidi"/>
          <w:kern w:val="2"/>
          <w:sz w:val="24"/>
          <w:szCs w:val="24"/>
          <w:lang w:eastAsia="en-GB"/>
          <w14:ligatures w14:val="standardContextual"/>
        </w:rPr>
      </w:pPr>
      <w:r>
        <w:t>6.5A.2.4</w:t>
      </w:r>
      <w:r>
        <w:rPr>
          <w:rFonts w:asciiTheme="minorHAnsi" w:hAnsiTheme="minorHAnsi" w:cstheme="minorBidi"/>
          <w:kern w:val="2"/>
          <w:sz w:val="24"/>
          <w:szCs w:val="24"/>
          <w:lang w:eastAsia="en-GB"/>
          <w14:ligatures w14:val="standardContextual"/>
        </w:rPr>
        <w:tab/>
      </w:r>
      <w:r>
        <w:t>Adjacent channel leakage ratio</w:t>
      </w:r>
      <w:r>
        <w:tab/>
        <w:t>468</w:t>
      </w:r>
    </w:p>
    <w:p w14:paraId="57DF9CF1" w14:textId="77777777" w:rsidR="001A6ED1" w:rsidRDefault="001A6ED1">
      <w:pPr>
        <w:pStyle w:val="TOC5"/>
        <w:rPr>
          <w:rFonts w:asciiTheme="minorHAnsi" w:hAnsiTheme="minorHAnsi" w:cstheme="minorBidi"/>
          <w:kern w:val="2"/>
          <w:sz w:val="24"/>
          <w:szCs w:val="24"/>
          <w:lang w:eastAsia="en-GB"/>
          <w14:ligatures w14:val="standardContextual"/>
        </w:rPr>
      </w:pPr>
      <w:r>
        <w:t>6.5A.2.4.1</w:t>
      </w:r>
      <w:r>
        <w:rPr>
          <w:rFonts w:asciiTheme="minorHAnsi" w:hAnsiTheme="minorHAnsi" w:cstheme="minorBidi"/>
          <w:kern w:val="2"/>
          <w:sz w:val="24"/>
          <w:szCs w:val="24"/>
          <w:lang w:eastAsia="en-GB"/>
          <w14:ligatures w14:val="standardContextual"/>
        </w:rPr>
        <w:tab/>
      </w:r>
      <w:r>
        <w:t>NR ACLR</w:t>
      </w:r>
      <w:r>
        <w:tab/>
        <w:t>468</w:t>
      </w:r>
    </w:p>
    <w:p w14:paraId="3894AFAE"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lang w:val="sv-FI"/>
        </w:rPr>
        <w:t>6.5A.2.4.2</w:t>
      </w:r>
      <w:r>
        <w:rPr>
          <w:rFonts w:asciiTheme="minorHAnsi" w:hAnsiTheme="minorHAnsi" w:cstheme="minorBidi"/>
          <w:kern w:val="2"/>
          <w:sz w:val="24"/>
          <w:szCs w:val="24"/>
          <w:lang w:eastAsia="en-GB"/>
          <w14:ligatures w14:val="standardContextual"/>
        </w:rPr>
        <w:tab/>
      </w:r>
      <w:r w:rsidRPr="00FE3654">
        <w:rPr>
          <w:lang w:val="sv-FI"/>
        </w:rPr>
        <w:t>UTRA ACLR</w:t>
      </w:r>
      <w:r>
        <w:tab/>
        <w:t>470</w:t>
      </w:r>
    </w:p>
    <w:p w14:paraId="3B246FCB" w14:textId="77777777" w:rsidR="001A6ED1" w:rsidRDefault="001A6ED1">
      <w:pPr>
        <w:pStyle w:val="TOC3"/>
        <w:rPr>
          <w:rFonts w:asciiTheme="minorHAnsi" w:hAnsiTheme="minorHAnsi" w:cstheme="minorBidi"/>
          <w:kern w:val="2"/>
          <w:sz w:val="24"/>
          <w:szCs w:val="24"/>
          <w:lang w:eastAsia="en-GB"/>
          <w14:ligatures w14:val="standardContextual"/>
        </w:rPr>
      </w:pPr>
      <w:r>
        <w:t>6.5A.3</w:t>
      </w:r>
      <w:r>
        <w:rPr>
          <w:rFonts w:asciiTheme="minorHAnsi" w:hAnsiTheme="minorHAnsi" w:cstheme="minorBidi"/>
          <w:kern w:val="2"/>
          <w:sz w:val="24"/>
          <w:szCs w:val="24"/>
          <w:lang w:eastAsia="en-GB"/>
          <w14:ligatures w14:val="standardContextual"/>
        </w:rPr>
        <w:tab/>
      </w:r>
      <w:r>
        <w:t>Spurious emission for CA</w:t>
      </w:r>
      <w:r>
        <w:tab/>
        <w:t>470</w:t>
      </w:r>
    </w:p>
    <w:p w14:paraId="7FE18074" w14:textId="77777777" w:rsidR="001A6ED1" w:rsidRDefault="001A6ED1">
      <w:pPr>
        <w:pStyle w:val="TOC4"/>
        <w:rPr>
          <w:rFonts w:asciiTheme="minorHAnsi" w:hAnsiTheme="minorHAnsi" w:cstheme="minorBidi"/>
          <w:kern w:val="2"/>
          <w:sz w:val="24"/>
          <w:szCs w:val="24"/>
          <w:lang w:eastAsia="en-GB"/>
          <w14:ligatures w14:val="standardContextual"/>
        </w:rPr>
      </w:pPr>
      <w:r>
        <w:t>6.5A.3.1</w:t>
      </w:r>
      <w:r>
        <w:rPr>
          <w:rFonts w:asciiTheme="minorHAnsi" w:hAnsiTheme="minorHAnsi" w:cstheme="minorBidi"/>
          <w:kern w:val="2"/>
          <w:sz w:val="24"/>
          <w:szCs w:val="24"/>
          <w:lang w:eastAsia="en-GB"/>
          <w14:ligatures w14:val="standardContextual"/>
        </w:rPr>
        <w:tab/>
      </w:r>
      <w:r>
        <w:t>General spurious emissions</w:t>
      </w:r>
      <w:r>
        <w:tab/>
        <w:t>470</w:t>
      </w:r>
    </w:p>
    <w:p w14:paraId="0909EDD0" w14:textId="77777777" w:rsidR="001A6ED1" w:rsidRDefault="001A6ED1">
      <w:pPr>
        <w:pStyle w:val="TOC4"/>
        <w:rPr>
          <w:rFonts w:asciiTheme="minorHAnsi" w:hAnsiTheme="minorHAnsi" w:cstheme="minorBidi"/>
          <w:kern w:val="2"/>
          <w:sz w:val="24"/>
          <w:szCs w:val="24"/>
          <w:lang w:eastAsia="en-GB"/>
          <w14:ligatures w14:val="standardContextual"/>
        </w:rPr>
      </w:pPr>
      <w:r>
        <w:t>6.5A.3.2</w:t>
      </w:r>
      <w:r>
        <w:rPr>
          <w:rFonts w:asciiTheme="minorHAnsi" w:hAnsiTheme="minorHAnsi" w:cstheme="minorBidi"/>
          <w:kern w:val="2"/>
          <w:sz w:val="24"/>
          <w:szCs w:val="24"/>
          <w:lang w:eastAsia="en-GB"/>
          <w14:ligatures w14:val="standardContextual"/>
        </w:rPr>
        <w:tab/>
      </w:r>
      <w:r>
        <w:t>Spurious emissions for UE co-existence</w:t>
      </w:r>
      <w:r>
        <w:tab/>
        <w:t>471</w:t>
      </w:r>
    </w:p>
    <w:p w14:paraId="5CF4E7DA" w14:textId="77777777" w:rsidR="001A6ED1" w:rsidRDefault="001A6ED1">
      <w:pPr>
        <w:pStyle w:val="TOC5"/>
        <w:rPr>
          <w:rFonts w:asciiTheme="minorHAnsi" w:hAnsiTheme="minorHAnsi" w:cstheme="minorBidi"/>
          <w:kern w:val="2"/>
          <w:sz w:val="24"/>
          <w:szCs w:val="24"/>
          <w:lang w:eastAsia="en-GB"/>
          <w14:ligatures w14:val="standardContextual"/>
        </w:rPr>
      </w:pPr>
      <w:r>
        <w:t>6.5A.3.2.1</w:t>
      </w:r>
      <w:r>
        <w:rPr>
          <w:rFonts w:asciiTheme="minorHAnsi" w:hAnsiTheme="minorHAnsi" w:cstheme="minorBidi"/>
          <w:kern w:val="2"/>
          <w:sz w:val="24"/>
          <w:szCs w:val="24"/>
          <w:lang w:eastAsia="en-GB"/>
          <w14:ligatures w14:val="standardContextual"/>
        </w:rPr>
        <w:tab/>
      </w:r>
      <w:r>
        <w:t>Spurious emissions for UE co-existence for intra-band contiguous CA</w:t>
      </w:r>
      <w:r>
        <w:tab/>
        <w:t>471</w:t>
      </w:r>
    </w:p>
    <w:p w14:paraId="3A6F853D" w14:textId="77777777" w:rsidR="001A6ED1" w:rsidRDefault="001A6ED1">
      <w:pPr>
        <w:pStyle w:val="TOC5"/>
        <w:rPr>
          <w:rFonts w:asciiTheme="minorHAnsi" w:hAnsiTheme="minorHAnsi" w:cstheme="minorBidi"/>
          <w:kern w:val="2"/>
          <w:sz w:val="24"/>
          <w:szCs w:val="24"/>
          <w:lang w:eastAsia="en-GB"/>
          <w14:ligatures w14:val="standardContextual"/>
        </w:rPr>
      </w:pPr>
      <w:r>
        <w:t>6.5A.3.2.2</w:t>
      </w:r>
      <w:r>
        <w:rPr>
          <w:rFonts w:asciiTheme="minorHAnsi" w:hAnsiTheme="minorHAnsi" w:cstheme="minorBidi"/>
          <w:kern w:val="2"/>
          <w:sz w:val="24"/>
          <w:szCs w:val="24"/>
          <w:lang w:eastAsia="en-GB"/>
          <w14:ligatures w14:val="standardContextual"/>
        </w:rPr>
        <w:tab/>
      </w:r>
      <w:r>
        <w:t>Spurious emissions for UE co-existence for intra-band non-contiguous CA</w:t>
      </w:r>
      <w:r>
        <w:tab/>
        <w:t>475</w:t>
      </w:r>
    </w:p>
    <w:p w14:paraId="63575657" w14:textId="77777777" w:rsidR="001A6ED1" w:rsidRDefault="001A6ED1">
      <w:pPr>
        <w:pStyle w:val="TOC5"/>
        <w:rPr>
          <w:rFonts w:asciiTheme="minorHAnsi" w:hAnsiTheme="minorHAnsi" w:cstheme="minorBidi"/>
          <w:kern w:val="2"/>
          <w:sz w:val="24"/>
          <w:szCs w:val="24"/>
          <w:lang w:eastAsia="en-GB"/>
          <w14:ligatures w14:val="standardContextual"/>
        </w:rPr>
      </w:pPr>
      <w:r>
        <w:t>6.5A.3.2.3</w:t>
      </w:r>
      <w:r>
        <w:rPr>
          <w:rFonts w:asciiTheme="minorHAnsi" w:hAnsiTheme="minorHAnsi" w:cstheme="minorBidi"/>
          <w:kern w:val="2"/>
          <w:sz w:val="24"/>
          <w:szCs w:val="24"/>
          <w:lang w:eastAsia="en-GB"/>
          <w14:ligatures w14:val="standardContextual"/>
        </w:rPr>
        <w:tab/>
      </w:r>
      <w:r>
        <w:t>Spurious emissions for UE co-existence for Inter-band CA</w:t>
      </w:r>
      <w:r>
        <w:tab/>
        <w:t>476</w:t>
      </w:r>
    </w:p>
    <w:p w14:paraId="28983800"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lang w:val="fi-FI"/>
        </w:rPr>
        <w:t>6.5A.3.2.4</w:t>
      </w:r>
      <w:r>
        <w:rPr>
          <w:rFonts w:asciiTheme="minorHAnsi" w:hAnsiTheme="minorHAnsi" w:cstheme="minorBidi"/>
          <w:kern w:val="2"/>
          <w:sz w:val="24"/>
          <w:szCs w:val="24"/>
          <w:lang w:eastAsia="en-GB"/>
          <w14:ligatures w14:val="standardContextual"/>
        </w:rPr>
        <w:tab/>
      </w:r>
      <w:r w:rsidRPr="00FE3654">
        <w:rPr>
          <w:lang w:val="fi-FI"/>
        </w:rPr>
        <w:t>Void</w:t>
      </w:r>
      <w:r>
        <w:tab/>
        <w:t>483</w:t>
      </w:r>
    </w:p>
    <w:p w14:paraId="72A91D28"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lang w:val="fi-FI"/>
        </w:rPr>
        <w:t>6.5A.3.2.5</w:t>
      </w:r>
      <w:r>
        <w:rPr>
          <w:rFonts w:asciiTheme="minorHAnsi" w:hAnsiTheme="minorHAnsi" w:cstheme="minorBidi"/>
          <w:kern w:val="2"/>
          <w:sz w:val="24"/>
          <w:szCs w:val="24"/>
          <w:lang w:eastAsia="en-GB"/>
          <w14:ligatures w14:val="standardContextual"/>
        </w:rPr>
        <w:tab/>
      </w:r>
      <w:r w:rsidRPr="00FE3654">
        <w:rPr>
          <w:lang w:val="fi-FI"/>
        </w:rPr>
        <w:t>Void</w:t>
      </w:r>
      <w:r>
        <w:tab/>
        <w:t>483</w:t>
      </w:r>
    </w:p>
    <w:p w14:paraId="5CD07A78"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lang w:val="fi-FI"/>
        </w:rPr>
        <w:t>6.5A.3.2.6</w:t>
      </w:r>
      <w:r>
        <w:rPr>
          <w:rFonts w:asciiTheme="minorHAnsi" w:hAnsiTheme="minorHAnsi" w:cstheme="minorBidi"/>
          <w:kern w:val="2"/>
          <w:sz w:val="24"/>
          <w:szCs w:val="24"/>
          <w:lang w:eastAsia="en-GB"/>
          <w14:ligatures w14:val="standardContextual"/>
        </w:rPr>
        <w:tab/>
      </w:r>
      <w:r w:rsidRPr="00FE3654">
        <w:rPr>
          <w:lang w:val="fi-FI"/>
        </w:rPr>
        <w:t>Void</w:t>
      </w:r>
      <w:r>
        <w:tab/>
        <w:t>483</w:t>
      </w:r>
    </w:p>
    <w:p w14:paraId="44F74002" w14:textId="77777777" w:rsidR="001A6ED1" w:rsidRDefault="001A6ED1">
      <w:pPr>
        <w:pStyle w:val="TOC4"/>
        <w:rPr>
          <w:rFonts w:asciiTheme="minorHAnsi" w:hAnsiTheme="minorHAnsi" w:cstheme="minorBidi"/>
          <w:kern w:val="2"/>
          <w:sz w:val="24"/>
          <w:szCs w:val="24"/>
          <w:lang w:eastAsia="en-GB"/>
          <w14:ligatures w14:val="standardContextual"/>
        </w:rPr>
      </w:pPr>
      <w:r>
        <w:t>6.5A.3.3</w:t>
      </w:r>
      <w:r>
        <w:rPr>
          <w:rFonts w:asciiTheme="minorHAnsi" w:hAnsiTheme="minorHAnsi" w:cstheme="minorBidi"/>
          <w:kern w:val="2"/>
          <w:sz w:val="24"/>
          <w:szCs w:val="24"/>
          <w:lang w:eastAsia="en-GB"/>
          <w14:ligatures w14:val="standardContextual"/>
        </w:rPr>
        <w:tab/>
      </w:r>
      <w:r>
        <w:t>Additional spurious emissions for CA</w:t>
      </w:r>
      <w:r>
        <w:tab/>
        <w:t>483</w:t>
      </w:r>
    </w:p>
    <w:p w14:paraId="5C5F7493" w14:textId="77777777" w:rsidR="001A6ED1" w:rsidRDefault="001A6ED1">
      <w:pPr>
        <w:pStyle w:val="TOC5"/>
        <w:rPr>
          <w:rFonts w:asciiTheme="minorHAnsi" w:hAnsiTheme="minorHAnsi" w:cstheme="minorBidi"/>
          <w:kern w:val="2"/>
          <w:sz w:val="24"/>
          <w:szCs w:val="24"/>
          <w:lang w:eastAsia="en-GB"/>
          <w14:ligatures w14:val="standardContextual"/>
        </w:rPr>
      </w:pPr>
      <w:r>
        <w:t>6.5A.3.3.1</w:t>
      </w:r>
      <w:r>
        <w:rPr>
          <w:rFonts w:asciiTheme="minorHAnsi" w:hAnsiTheme="minorHAnsi" w:cstheme="minorBidi"/>
          <w:kern w:val="2"/>
          <w:sz w:val="24"/>
          <w:szCs w:val="24"/>
          <w:lang w:eastAsia="en-GB"/>
          <w14:ligatures w14:val="standardContextual"/>
        </w:rPr>
        <w:tab/>
      </w:r>
      <w:r>
        <w:t>Additional spurious emissions for intra-band contiguous  CA</w:t>
      </w:r>
      <w:r>
        <w:tab/>
        <w:t>483</w:t>
      </w:r>
    </w:p>
    <w:p w14:paraId="5508222A" w14:textId="77777777" w:rsidR="001A6ED1" w:rsidRDefault="001A6ED1">
      <w:pPr>
        <w:pStyle w:val="TOC5"/>
        <w:rPr>
          <w:rFonts w:asciiTheme="minorHAnsi" w:hAnsiTheme="minorHAnsi" w:cstheme="minorBidi"/>
          <w:kern w:val="2"/>
          <w:sz w:val="24"/>
          <w:szCs w:val="24"/>
          <w:lang w:eastAsia="en-GB"/>
          <w14:ligatures w14:val="standardContextual"/>
        </w:rPr>
      </w:pPr>
      <w:r>
        <w:t>6.5A.3.3.2</w:t>
      </w:r>
      <w:r>
        <w:rPr>
          <w:rFonts w:asciiTheme="minorHAnsi" w:hAnsiTheme="minorHAnsi" w:cstheme="minorBidi"/>
          <w:kern w:val="2"/>
          <w:sz w:val="24"/>
          <w:szCs w:val="24"/>
          <w:lang w:eastAsia="en-GB"/>
          <w14:ligatures w14:val="standardContextual"/>
        </w:rPr>
        <w:tab/>
      </w:r>
      <w:r>
        <w:t>Additional spurious emissions for intra-band non-contiguous CA</w:t>
      </w:r>
      <w:r>
        <w:tab/>
        <w:t>484</w:t>
      </w:r>
    </w:p>
    <w:p w14:paraId="34137B47" w14:textId="77777777" w:rsidR="001A6ED1" w:rsidRDefault="001A6ED1">
      <w:pPr>
        <w:pStyle w:val="TOC3"/>
        <w:rPr>
          <w:rFonts w:asciiTheme="minorHAnsi" w:hAnsiTheme="minorHAnsi" w:cstheme="minorBidi"/>
          <w:kern w:val="2"/>
          <w:sz w:val="24"/>
          <w:szCs w:val="24"/>
          <w:lang w:eastAsia="en-GB"/>
          <w14:ligatures w14:val="standardContextual"/>
        </w:rPr>
      </w:pPr>
      <w:r>
        <w:t>6.5A.4</w:t>
      </w:r>
      <w:r>
        <w:rPr>
          <w:rFonts w:asciiTheme="minorHAnsi" w:hAnsiTheme="minorHAnsi" w:cstheme="minorBidi"/>
          <w:kern w:val="2"/>
          <w:sz w:val="24"/>
          <w:szCs w:val="24"/>
          <w:lang w:eastAsia="en-GB"/>
          <w14:ligatures w14:val="standardContextual"/>
        </w:rPr>
        <w:tab/>
      </w:r>
      <w:r>
        <w:t>Transmit intermodulation for CA</w:t>
      </w:r>
      <w:r>
        <w:tab/>
        <w:t>484</w:t>
      </w:r>
    </w:p>
    <w:p w14:paraId="6A6D1A59" w14:textId="77777777" w:rsidR="001A6ED1" w:rsidRDefault="001A6ED1">
      <w:pPr>
        <w:pStyle w:val="TOC5"/>
        <w:rPr>
          <w:rFonts w:asciiTheme="minorHAnsi" w:hAnsiTheme="minorHAnsi" w:cstheme="minorBidi"/>
          <w:kern w:val="2"/>
          <w:sz w:val="24"/>
          <w:szCs w:val="24"/>
          <w:lang w:eastAsia="en-GB"/>
          <w14:ligatures w14:val="standardContextual"/>
        </w:rPr>
      </w:pPr>
      <w:r>
        <w:t>6.5A.4.2.1</w:t>
      </w:r>
      <w:r>
        <w:rPr>
          <w:rFonts w:asciiTheme="minorHAnsi" w:hAnsiTheme="minorHAnsi" w:cstheme="minorBidi"/>
          <w:kern w:val="2"/>
          <w:sz w:val="24"/>
          <w:szCs w:val="24"/>
          <w:lang w:eastAsia="en-GB"/>
          <w14:ligatures w14:val="standardContextual"/>
        </w:rPr>
        <w:tab/>
      </w:r>
      <w:r>
        <w:t>Transmit intermodulation for intra-band contiguous CA</w:t>
      </w:r>
      <w:r>
        <w:tab/>
        <w:t>484</w:t>
      </w:r>
    </w:p>
    <w:p w14:paraId="7698B413" w14:textId="77777777" w:rsidR="001A6ED1" w:rsidRDefault="001A6ED1">
      <w:pPr>
        <w:pStyle w:val="TOC5"/>
        <w:rPr>
          <w:rFonts w:asciiTheme="minorHAnsi" w:hAnsiTheme="minorHAnsi" w:cstheme="minorBidi"/>
          <w:kern w:val="2"/>
          <w:sz w:val="24"/>
          <w:szCs w:val="24"/>
          <w:lang w:eastAsia="en-GB"/>
          <w14:ligatures w14:val="standardContextual"/>
        </w:rPr>
      </w:pPr>
      <w:r>
        <w:t>6.5A.4.2.2</w:t>
      </w:r>
      <w:r>
        <w:rPr>
          <w:rFonts w:asciiTheme="minorHAnsi" w:hAnsiTheme="minorHAnsi" w:cstheme="minorBidi"/>
          <w:kern w:val="2"/>
          <w:sz w:val="24"/>
          <w:szCs w:val="24"/>
          <w:lang w:eastAsia="en-GB"/>
          <w14:ligatures w14:val="standardContextual"/>
        </w:rPr>
        <w:tab/>
      </w:r>
      <w:r>
        <w:t>Void</w:t>
      </w:r>
      <w:r>
        <w:tab/>
        <w:t>484</w:t>
      </w:r>
    </w:p>
    <w:p w14:paraId="5B4144BF" w14:textId="77777777" w:rsidR="001A6ED1" w:rsidRDefault="001A6ED1">
      <w:pPr>
        <w:pStyle w:val="TOC2"/>
        <w:rPr>
          <w:rFonts w:asciiTheme="minorHAnsi" w:hAnsiTheme="minorHAnsi" w:cstheme="minorBidi"/>
          <w:kern w:val="2"/>
          <w:sz w:val="24"/>
          <w:szCs w:val="24"/>
          <w:lang w:eastAsia="en-GB"/>
          <w14:ligatures w14:val="standardContextual"/>
        </w:rPr>
      </w:pPr>
      <w:r>
        <w:t>6.5B</w:t>
      </w:r>
      <w:r>
        <w:rPr>
          <w:rFonts w:asciiTheme="minorHAnsi" w:hAnsiTheme="minorHAnsi" w:cstheme="minorBidi"/>
          <w:kern w:val="2"/>
          <w:sz w:val="24"/>
          <w:szCs w:val="24"/>
          <w:lang w:eastAsia="en-GB"/>
          <w14:ligatures w14:val="standardContextual"/>
        </w:rPr>
        <w:tab/>
      </w:r>
      <w:r>
        <w:t>Output RF spectrum emissions for NR-DC</w:t>
      </w:r>
      <w:r>
        <w:tab/>
        <w:t>485</w:t>
      </w:r>
    </w:p>
    <w:p w14:paraId="71F7395D" w14:textId="77777777" w:rsidR="001A6ED1" w:rsidRDefault="001A6ED1">
      <w:pPr>
        <w:pStyle w:val="TOC2"/>
        <w:rPr>
          <w:rFonts w:asciiTheme="minorHAnsi" w:hAnsiTheme="minorHAnsi" w:cstheme="minorBidi"/>
          <w:kern w:val="2"/>
          <w:sz w:val="24"/>
          <w:szCs w:val="24"/>
          <w:lang w:eastAsia="en-GB"/>
          <w14:ligatures w14:val="standardContextual"/>
        </w:rPr>
      </w:pPr>
      <w:r>
        <w:t>6.5D</w:t>
      </w:r>
      <w:r>
        <w:rPr>
          <w:rFonts w:asciiTheme="minorHAnsi" w:hAnsiTheme="minorHAnsi" w:cstheme="minorBidi"/>
          <w:kern w:val="2"/>
          <w:sz w:val="24"/>
          <w:szCs w:val="24"/>
          <w:lang w:eastAsia="en-GB"/>
          <w14:ligatures w14:val="standardContextual"/>
        </w:rPr>
        <w:tab/>
      </w:r>
      <w:r>
        <w:t>Output RF spectrum emissions for UL MIMO</w:t>
      </w:r>
      <w:r>
        <w:tab/>
        <w:t>485</w:t>
      </w:r>
    </w:p>
    <w:p w14:paraId="346086CB" w14:textId="77777777" w:rsidR="001A6ED1" w:rsidRDefault="001A6ED1">
      <w:pPr>
        <w:pStyle w:val="TOC3"/>
        <w:rPr>
          <w:rFonts w:asciiTheme="minorHAnsi" w:hAnsiTheme="minorHAnsi" w:cstheme="minorBidi"/>
          <w:kern w:val="2"/>
          <w:sz w:val="24"/>
          <w:szCs w:val="24"/>
          <w:lang w:eastAsia="en-GB"/>
          <w14:ligatures w14:val="standardContextual"/>
        </w:rPr>
      </w:pPr>
      <w:r>
        <w:t>6.5D.1</w:t>
      </w:r>
      <w:r>
        <w:rPr>
          <w:rFonts w:asciiTheme="minorHAnsi" w:hAnsiTheme="minorHAnsi" w:cstheme="minorBidi"/>
          <w:kern w:val="2"/>
          <w:sz w:val="24"/>
          <w:szCs w:val="24"/>
          <w:lang w:eastAsia="en-GB"/>
          <w14:ligatures w14:val="standardContextual"/>
        </w:rPr>
        <w:tab/>
      </w:r>
      <w:r>
        <w:t>Occupied bandwidth for UL MIMO</w:t>
      </w:r>
      <w:r>
        <w:tab/>
        <w:t>485</w:t>
      </w:r>
    </w:p>
    <w:p w14:paraId="761FE3B3" w14:textId="77777777" w:rsidR="001A6ED1" w:rsidRDefault="001A6ED1">
      <w:pPr>
        <w:pStyle w:val="TOC3"/>
        <w:rPr>
          <w:rFonts w:asciiTheme="minorHAnsi" w:hAnsiTheme="minorHAnsi" w:cstheme="minorBidi"/>
          <w:kern w:val="2"/>
          <w:sz w:val="24"/>
          <w:szCs w:val="24"/>
          <w:lang w:eastAsia="en-GB"/>
          <w14:ligatures w14:val="standardContextual"/>
        </w:rPr>
      </w:pPr>
      <w:r>
        <w:t>6.5D.2</w:t>
      </w:r>
      <w:r>
        <w:rPr>
          <w:rFonts w:asciiTheme="minorHAnsi" w:hAnsiTheme="minorHAnsi" w:cstheme="minorBidi"/>
          <w:kern w:val="2"/>
          <w:sz w:val="24"/>
          <w:szCs w:val="24"/>
          <w:lang w:eastAsia="en-GB"/>
          <w14:ligatures w14:val="standardContextual"/>
        </w:rPr>
        <w:tab/>
      </w:r>
      <w:r>
        <w:t>Out of band emission for UL MIMO</w:t>
      </w:r>
      <w:r>
        <w:tab/>
        <w:t>485</w:t>
      </w:r>
    </w:p>
    <w:p w14:paraId="406F2E95" w14:textId="77777777" w:rsidR="001A6ED1" w:rsidRDefault="001A6ED1">
      <w:pPr>
        <w:pStyle w:val="TOC3"/>
        <w:rPr>
          <w:rFonts w:asciiTheme="minorHAnsi" w:hAnsiTheme="minorHAnsi" w:cstheme="minorBidi"/>
          <w:kern w:val="2"/>
          <w:sz w:val="24"/>
          <w:szCs w:val="24"/>
          <w:lang w:eastAsia="en-GB"/>
          <w14:ligatures w14:val="standardContextual"/>
        </w:rPr>
      </w:pPr>
      <w:r>
        <w:t>6.5D.3</w:t>
      </w:r>
      <w:r>
        <w:rPr>
          <w:rFonts w:asciiTheme="minorHAnsi" w:hAnsiTheme="minorHAnsi" w:cstheme="minorBidi"/>
          <w:kern w:val="2"/>
          <w:sz w:val="24"/>
          <w:szCs w:val="24"/>
          <w:lang w:eastAsia="en-GB"/>
          <w14:ligatures w14:val="standardContextual"/>
        </w:rPr>
        <w:tab/>
      </w:r>
      <w:r>
        <w:t>Spurious emission for UL MIMO</w:t>
      </w:r>
      <w:r>
        <w:tab/>
        <w:t>485</w:t>
      </w:r>
    </w:p>
    <w:p w14:paraId="045ADAFB" w14:textId="77777777" w:rsidR="001A6ED1" w:rsidRDefault="001A6ED1">
      <w:pPr>
        <w:pStyle w:val="TOC3"/>
        <w:rPr>
          <w:rFonts w:asciiTheme="minorHAnsi" w:hAnsiTheme="minorHAnsi" w:cstheme="minorBidi"/>
          <w:kern w:val="2"/>
          <w:sz w:val="24"/>
          <w:szCs w:val="24"/>
          <w:lang w:eastAsia="en-GB"/>
          <w14:ligatures w14:val="standardContextual"/>
        </w:rPr>
      </w:pPr>
      <w:r>
        <w:t>6.5D.4</w:t>
      </w:r>
      <w:r>
        <w:rPr>
          <w:rFonts w:asciiTheme="minorHAnsi" w:hAnsiTheme="minorHAnsi" w:cstheme="minorBidi"/>
          <w:kern w:val="2"/>
          <w:sz w:val="24"/>
          <w:szCs w:val="24"/>
          <w:lang w:eastAsia="en-GB"/>
          <w14:ligatures w14:val="standardContextual"/>
        </w:rPr>
        <w:tab/>
      </w:r>
      <w:r>
        <w:t>Transmit intermodulation for UL MIMO</w:t>
      </w:r>
      <w:r>
        <w:tab/>
        <w:t>486</w:t>
      </w:r>
    </w:p>
    <w:p w14:paraId="2C8F8249" w14:textId="77777777" w:rsidR="001A6ED1" w:rsidRDefault="001A6ED1">
      <w:pPr>
        <w:pStyle w:val="TOC2"/>
        <w:rPr>
          <w:rFonts w:asciiTheme="minorHAnsi" w:hAnsiTheme="minorHAnsi" w:cstheme="minorBidi"/>
          <w:kern w:val="2"/>
          <w:sz w:val="24"/>
          <w:szCs w:val="24"/>
          <w:lang w:eastAsia="en-GB"/>
          <w14:ligatures w14:val="standardContextual"/>
        </w:rPr>
      </w:pPr>
      <w:r>
        <w:t>6.5E</w:t>
      </w:r>
      <w:r>
        <w:rPr>
          <w:rFonts w:asciiTheme="minorHAnsi" w:hAnsiTheme="minorHAnsi" w:cstheme="minorBidi"/>
          <w:kern w:val="2"/>
          <w:sz w:val="24"/>
          <w:szCs w:val="24"/>
          <w:lang w:eastAsia="en-GB"/>
          <w14:ligatures w14:val="standardContextual"/>
        </w:rPr>
        <w:tab/>
      </w:r>
      <w:r>
        <w:t>Output RF spectrum emissions for V2X</w:t>
      </w:r>
      <w:r>
        <w:tab/>
        <w:t>486</w:t>
      </w:r>
    </w:p>
    <w:p w14:paraId="1885FFB7" w14:textId="77777777" w:rsidR="001A6ED1" w:rsidRDefault="001A6ED1">
      <w:pPr>
        <w:pStyle w:val="TOC3"/>
        <w:rPr>
          <w:rFonts w:asciiTheme="minorHAnsi" w:hAnsiTheme="minorHAnsi" w:cstheme="minorBidi"/>
          <w:kern w:val="2"/>
          <w:sz w:val="24"/>
          <w:szCs w:val="24"/>
          <w:lang w:eastAsia="en-GB"/>
          <w14:ligatures w14:val="standardContextual"/>
        </w:rPr>
      </w:pPr>
      <w:r>
        <w:t>6.5E.1</w:t>
      </w:r>
      <w:r>
        <w:rPr>
          <w:rFonts w:asciiTheme="minorHAnsi" w:hAnsiTheme="minorHAnsi" w:cstheme="minorBidi"/>
          <w:kern w:val="2"/>
          <w:sz w:val="24"/>
          <w:szCs w:val="24"/>
          <w:lang w:eastAsia="en-GB"/>
          <w14:ligatures w14:val="standardContextual"/>
        </w:rPr>
        <w:tab/>
      </w:r>
      <w:r>
        <w:t>Occupied bandwidth for V2X</w:t>
      </w:r>
      <w:r>
        <w:tab/>
        <w:t>486</w:t>
      </w:r>
    </w:p>
    <w:p w14:paraId="67AFD71C" w14:textId="77777777" w:rsidR="001A6ED1" w:rsidRDefault="001A6ED1">
      <w:pPr>
        <w:pStyle w:val="TOC4"/>
        <w:rPr>
          <w:rFonts w:asciiTheme="minorHAnsi" w:hAnsiTheme="minorHAnsi" w:cstheme="minorBidi"/>
          <w:kern w:val="2"/>
          <w:sz w:val="24"/>
          <w:szCs w:val="24"/>
          <w:lang w:eastAsia="en-GB"/>
          <w14:ligatures w14:val="standardContextual"/>
        </w:rPr>
      </w:pPr>
      <w:r>
        <w:t>6.5E.1.1</w:t>
      </w:r>
      <w:r>
        <w:rPr>
          <w:rFonts w:asciiTheme="minorHAnsi" w:hAnsiTheme="minorHAnsi" w:cstheme="minorBidi"/>
          <w:kern w:val="2"/>
          <w:sz w:val="24"/>
          <w:szCs w:val="24"/>
          <w:lang w:eastAsia="en-GB"/>
          <w14:ligatures w14:val="standardContextual"/>
        </w:rPr>
        <w:tab/>
      </w:r>
      <w:r>
        <w:t>General</w:t>
      </w:r>
      <w:r>
        <w:tab/>
        <w:t>486</w:t>
      </w:r>
    </w:p>
    <w:p w14:paraId="5FDC3FE3" w14:textId="77777777" w:rsidR="001A6ED1" w:rsidRDefault="001A6ED1">
      <w:pPr>
        <w:pStyle w:val="TOC4"/>
        <w:rPr>
          <w:rFonts w:asciiTheme="minorHAnsi" w:hAnsiTheme="minorHAnsi" w:cstheme="minorBidi"/>
          <w:kern w:val="2"/>
          <w:sz w:val="24"/>
          <w:szCs w:val="24"/>
          <w:lang w:eastAsia="en-GB"/>
          <w14:ligatures w14:val="standardContextual"/>
        </w:rPr>
      </w:pPr>
      <w:r>
        <w:t>6.5E.1.2</w:t>
      </w:r>
      <w:r>
        <w:rPr>
          <w:rFonts w:asciiTheme="minorHAnsi" w:hAnsiTheme="minorHAnsi" w:cstheme="minorBidi"/>
          <w:kern w:val="2"/>
          <w:sz w:val="24"/>
          <w:szCs w:val="24"/>
          <w:lang w:eastAsia="en-GB"/>
          <w14:ligatures w14:val="standardContextual"/>
        </w:rPr>
        <w:tab/>
      </w:r>
      <w:r>
        <w:t>Occupied bandwidth for V2X concurrent operation</w:t>
      </w:r>
      <w:r>
        <w:tab/>
        <w:t>486</w:t>
      </w:r>
    </w:p>
    <w:p w14:paraId="1F8BC4D4" w14:textId="77777777" w:rsidR="001A6ED1" w:rsidRDefault="001A6ED1">
      <w:pPr>
        <w:pStyle w:val="TOC3"/>
        <w:rPr>
          <w:rFonts w:asciiTheme="minorHAnsi" w:hAnsiTheme="minorHAnsi" w:cstheme="minorBidi"/>
          <w:kern w:val="2"/>
          <w:sz w:val="24"/>
          <w:szCs w:val="24"/>
          <w:lang w:eastAsia="en-GB"/>
          <w14:ligatures w14:val="standardContextual"/>
        </w:rPr>
      </w:pPr>
      <w:r>
        <w:t>6.5E.2</w:t>
      </w:r>
      <w:r>
        <w:rPr>
          <w:rFonts w:asciiTheme="minorHAnsi" w:hAnsiTheme="minorHAnsi" w:cstheme="minorBidi"/>
          <w:kern w:val="2"/>
          <w:sz w:val="24"/>
          <w:szCs w:val="24"/>
          <w:lang w:eastAsia="en-GB"/>
          <w14:ligatures w14:val="standardContextual"/>
        </w:rPr>
        <w:tab/>
      </w:r>
      <w:r>
        <w:t>Out of band emission for V2X</w:t>
      </w:r>
      <w:r>
        <w:tab/>
        <w:t>486</w:t>
      </w:r>
    </w:p>
    <w:p w14:paraId="500AB8EE" w14:textId="77777777" w:rsidR="001A6ED1" w:rsidRDefault="001A6ED1">
      <w:pPr>
        <w:pStyle w:val="TOC4"/>
        <w:rPr>
          <w:rFonts w:asciiTheme="minorHAnsi" w:hAnsiTheme="minorHAnsi" w:cstheme="minorBidi"/>
          <w:kern w:val="2"/>
          <w:sz w:val="24"/>
          <w:szCs w:val="24"/>
          <w:lang w:eastAsia="en-GB"/>
          <w14:ligatures w14:val="standardContextual"/>
        </w:rPr>
      </w:pPr>
      <w:r>
        <w:t>6.5E.2.1</w:t>
      </w:r>
      <w:r>
        <w:rPr>
          <w:rFonts w:asciiTheme="minorHAnsi" w:hAnsiTheme="minorHAnsi" w:cstheme="minorBidi"/>
          <w:kern w:val="2"/>
          <w:sz w:val="24"/>
          <w:szCs w:val="24"/>
          <w:lang w:eastAsia="en-GB"/>
          <w14:ligatures w14:val="standardContextual"/>
        </w:rPr>
        <w:tab/>
      </w:r>
      <w:r>
        <w:t>General</w:t>
      </w:r>
      <w:r>
        <w:tab/>
        <w:t>486</w:t>
      </w:r>
    </w:p>
    <w:p w14:paraId="466559FA" w14:textId="77777777" w:rsidR="001A6ED1" w:rsidRDefault="001A6ED1">
      <w:pPr>
        <w:pStyle w:val="TOC4"/>
        <w:rPr>
          <w:rFonts w:asciiTheme="minorHAnsi" w:hAnsiTheme="minorHAnsi" w:cstheme="minorBidi"/>
          <w:kern w:val="2"/>
          <w:sz w:val="24"/>
          <w:szCs w:val="24"/>
          <w:lang w:eastAsia="en-GB"/>
          <w14:ligatures w14:val="standardContextual"/>
        </w:rPr>
      </w:pPr>
      <w:r>
        <w:t>6.5E.2.2</w:t>
      </w:r>
      <w:r>
        <w:rPr>
          <w:rFonts w:asciiTheme="minorHAnsi" w:hAnsiTheme="minorHAnsi" w:cstheme="minorBidi"/>
          <w:kern w:val="2"/>
          <w:sz w:val="24"/>
          <w:szCs w:val="24"/>
          <w:lang w:eastAsia="en-GB"/>
          <w14:ligatures w14:val="standardContextual"/>
        </w:rPr>
        <w:tab/>
      </w:r>
      <w:r>
        <w:t>Spectrum emission mask</w:t>
      </w:r>
      <w:r>
        <w:tab/>
        <w:t>486</w:t>
      </w:r>
    </w:p>
    <w:p w14:paraId="3939ABA8" w14:textId="77777777" w:rsidR="001A6ED1" w:rsidRDefault="001A6ED1">
      <w:pPr>
        <w:pStyle w:val="TOC5"/>
        <w:rPr>
          <w:rFonts w:asciiTheme="minorHAnsi" w:hAnsiTheme="minorHAnsi" w:cstheme="minorBidi"/>
          <w:kern w:val="2"/>
          <w:sz w:val="24"/>
          <w:szCs w:val="24"/>
          <w:lang w:eastAsia="en-GB"/>
          <w14:ligatures w14:val="standardContextual"/>
        </w:rPr>
      </w:pPr>
      <w:r>
        <w:t>6.</w:t>
      </w:r>
      <w:r>
        <w:rPr>
          <w:lang w:eastAsia="zh-CN"/>
        </w:rPr>
        <w:t>5</w:t>
      </w:r>
      <w:r>
        <w:t>E.2.2.1</w:t>
      </w:r>
      <w:r>
        <w:rPr>
          <w:rFonts w:asciiTheme="minorHAnsi" w:hAnsiTheme="minorHAnsi" w:cstheme="minorBidi"/>
          <w:kern w:val="2"/>
          <w:sz w:val="24"/>
          <w:szCs w:val="24"/>
          <w:lang w:eastAsia="en-GB"/>
          <w14:ligatures w14:val="standardContextual"/>
        </w:rPr>
        <w:tab/>
      </w:r>
      <w:r>
        <w:t>General</w:t>
      </w:r>
      <w:r>
        <w:tab/>
        <w:t>486</w:t>
      </w:r>
    </w:p>
    <w:p w14:paraId="747B0BB8" w14:textId="77777777" w:rsidR="001A6ED1" w:rsidRDefault="001A6ED1">
      <w:pPr>
        <w:pStyle w:val="TOC5"/>
        <w:rPr>
          <w:rFonts w:asciiTheme="minorHAnsi" w:hAnsiTheme="minorHAnsi" w:cstheme="minorBidi"/>
          <w:kern w:val="2"/>
          <w:sz w:val="24"/>
          <w:szCs w:val="24"/>
          <w:lang w:eastAsia="en-GB"/>
          <w14:ligatures w14:val="standardContextual"/>
        </w:rPr>
      </w:pPr>
      <w:r>
        <w:t>6.5E.2.2.2</w:t>
      </w:r>
      <w:r>
        <w:rPr>
          <w:rFonts w:asciiTheme="minorHAnsi" w:hAnsiTheme="minorHAnsi" w:cstheme="minorBidi"/>
          <w:kern w:val="2"/>
          <w:sz w:val="24"/>
          <w:szCs w:val="24"/>
          <w:lang w:eastAsia="en-GB"/>
          <w14:ligatures w14:val="standardContextual"/>
        </w:rPr>
        <w:tab/>
      </w:r>
      <w:r>
        <w:t>Spectrum emission mask for V2X concurrent operation</w:t>
      </w:r>
      <w:r>
        <w:tab/>
        <w:t>487</w:t>
      </w:r>
    </w:p>
    <w:p w14:paraId="2F7D7AD2" w14:textId="77777777" w:rsidR="001A6ED1" w:rsidRDefault="001A6ED1">
      <w:pPr>
        <w:pStyle w:val="TOC4"/>
        <w:rPr>
          <w:rFonts w:asciiTheme="minorHAnsi" w:hAnsiTheme="minorHAnsi" w:cstheme="minorBidi"/>
          <w:kern w:val="2"/>
          <w:sz w:val="24"/>
          <w:szCs w:val="24"/>
          <w:lang w:eastAsia="en-GB"/>
          <w14:ligatures w14:val="standardContextual"/>
        </w:rPr>
      </w:pPr>
      <w:r>
        <w:t>6.5E.2.3</w:t>
      </w:r>
      <w:r>
        <w:rPr>
          <w:rFonts w:asciiTheme="minorHAnsi" w:hAnsiTheme="minorHAnsi" w:cstheme="minorBidi"/>
          <w:kern w:val="2"/>
          <w:sz w:val="24"/>
          <w:szCs w:val="24"/>
          <w:lang w:eastAsia="en-GB"/>
          <w14:ligatures w14:val="standardContextual"/>
        </w:rPr>
        <w:tab/>
      </w:r>
      <w:r>
        <w:t>Additional Spectrum emission mask</w:t>
      </w:r>
      <w:r>
        <w:tab/>
        <w:t>487</w:t>
      </w:r>
    </w:p>
    <w:p w14:paraId="7BDD9032"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6.5E.2.3.1</w:t>
      </w:r>
      <w:r>
        <w:rPr>
          <w:rFonts w:asciiTheme="minorHAnsi" w:hAnsiTheme="minorHAnsi" w:cstheme="minorBidi"/>
          <w:kern w:val="2"/>
          <w:sz w:val="24"/>
          <w:szCs w:val="24"/>
          <w:lang w:eastAsia="en-GB"/>
          <w14:ligatures w14:val="standardContextual"/>
        </w:rPr>
        <w:tab/>
      </w:r>
      <w:r w:rsidRPr="00FE3654">
        <w:rPr>
          <w:snapToGrid w:val="0"/>
        </w:rPr>
        <w:t>Requirements for network signalling value "NS_33"</w:t>
      </w:r>
      <w:r>
        <w:tab/>
        <w:t>487</w:t>
      </w:r>
    </w:p>
    <w:p w14:paraId="7DF1BA0F"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6.5E.2.3.2</w:t>
      </w:r>
      <w:r>
        <w:rPr>
          <w:rFonts w:asciiTheme="minorHAnsi" w:hAnsiTheme="minorHAnsi" w:cstheme="minorBidi"/>
          <w:kern w:val="2"/>
          <w:sz w:val="24"/>
          <w:szCs w:val="24"/>
          <w:lang w:eastAsia="en-GB"/>
          <w14:ligatures w14:val="standardContextual"/>
        </w:rPr>
        <w:tab/>
      </w:r>
      <w:r w:rsidRPr="00FE3654">
        <w:rPr>
          <w:snapToGrid w:val="0"/>
        </w:rPr>
        <w:t>Requirements for network signalling value "NS_52"</w:t>
      </w:r>
      <w:r>
        <w:tab/>
        <w:t>487</w:t>
      </w:r>
    </w:p>
    <w:p w14:paraId="3D7BC0DE"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6.5E.2.3.3</w:t>
      </w:r>
      <w:r>
        <w:rPr>
          <w:rFonts w:asciiTheme="minorHAnsi" w:hAnsiTheme="minorHAnsi" w:cstheme="minorBidi"/>
          <w:kern w:val="2"/>
          <w:sz w:val="24"/>
          <w:szCs w:val="24"/>
          <w:lang w:eastAsia="en-GB"/>
          <w14:ligatures w14:val="standardContextual"/>
        </w:rPr>
        <w:tab/>
      </w:r>
      <w:r w:rsidRPr="00FE3654">
        <w:rPr>
          <w:snapToGrid w:val="0"/>
        </w:rPr>
        <w:t>Requirements for network signalling value "NS_06"</w:t>
      </w:r>
      <w:r>
        <w:tab/>
        <w:t>488</w:t>
      </w:r>
    </w:p>
    <w:p w14:paraId="4FA2E262" w14:textId="77777777" w:rsidR="001A6ED1" w:rsidRDefault="001A6ED1">
      <w:pPr>
        <w:pStyle w:val="TOC4"/>
        <w:rPr>
          <w:rFonts w:asciiTheme="minorHAnsi" w:hAnsiTheme="minorHAnsi" w:cstheme="minorBidi"/>
          <w:kern w:val="2"/>
          <w:sz w:val="24"/>
          <w:szCs w:val="24"/>
          <w:lang w:eastAsia="en-GB"/>
          <w14:ligatures w14:val="standardContextual"/>
        </w:rPr>
      </w:pPr>
      <w:r>
        <w:t>6.5E.2.4</w:t>
      </w:r>
      <w:r>
        <w:rPr>
          <w:rFonts w:asciiTheme="minorHAnsi" w:hAnsiTheme="minorHAnsi" w:cstheme="minorBidi"/>
          <w:kern w:val="2"/>
          <w:sz w:val="24"/>
          <w:szCs w:val="24"/>
          <w:lang w:eastAsia="en-GB"/>
          <w14:ligatures w14:val="standardContextual"/>
        </w:rPr>
        <w:tab/>
      </w:r>
      <w:r>
        <w:t>Adjacent channel leakage ratio</w:t>
      </w:r>
      <w:r>
        <w:tab/>
        <w:t>488</w:t>
      </w:r>
    </w:p>
    <w:p w14:paraId="36D3AC5C" w14:textId="77777777" w:rsidR="001A6ED1" w:rsidRDefault="001A6ED1">
      <w:pPr>
        <w:pStyle w:val="TOC5"/>
        <w:rPr>
          <w:rFonts w:asciiTheme="minorHAnsi" w:hAnsiTheme="minorHAnsi" w:cstheme="minorBidi"/>
          <w:kern w:val="2"/>
          <w:sz w:val="24"/>
          <w:szCs w:val="24"/>
          <w:lang w:eastAsia="en-GB"/>
          <w14:ligatures w14:val="standardContextual"/>
        </w:rPr>
      </w:pPr>
      <w:r>
        <w:t>6.5E.2.4.1</w:t>
      </w:r>
      <w:r>
        <w:rPr>
          <w:rFonts w:asciiTheme="minorHAnsi" w:hAnsiTheme="minorHAnsi" w:cstheme="minorBidi"/>
          <w:kern w:val="2"/>
          <w:sz w:val="24"/>
          <w:szCs w:val="24"/>
          <w:lang w:eastAsia="en-GB"/>
          <w14:ligatures w14:val="standardContextual"/>
        </w:rPr>
        <w:tab/>
      </w:r>
      <w:r>
        <w:t>General</w:t>
      </w:r>
      <w:r>
        <w:tab/>
        <w:t>488</w:t>
      </w:r>
    </w:p>
    <w:p w14:paraId="71880855" w14:textId="77777777" w:rsidR="001A6ED1" w:rsidRDefault="001A6ED1">
      <w:pPr>
        <w:pStyle w:val="TOC5"/>
        <w:rPr>
          <w:rFonts w:asciiTheme="minorHAnsi" w:hAnsiTheme="minorHAnsi" w:cstheme="minorBidi"/>
          <w:kern w:val="2"/>
          <w:sz w:val="24"/>
          <w:szCs w:val="24"/>
          <w:lang w:eastAsia="en-GB"/>
          <w14:ligatures w14:val="standardContextual"/>
        </w:rPr>
      </w:pPr>
      <w:r>
        <w:t>6.5E.2.4.2</w:t>
      </w:r>
      <w:r>
        <w:rPr>
          <w:rFonts w:asciiTheme="minorHAnsi" w:hAnsiTheme="minorHAnsi" w:cstheme="minorBidi"/>
          <w:kern w:val="2"/>
          <w:sz w:val="24"/>
          <w:szCs w:val="24"/>
          <w:lang w:eastAsia="en-GB"/>
          <w14:ligatures w14:val="standardContextual"/>
        </w:rPr>
        <w:tab/>
      </w:r>
      <w:r>
        <w:t>ACLR for V2X concurrent operation</w:t>
      </w:r>
      <w:r>
        <w:tab/>
        <w:t>488</w:t>
      </w:r>
    </w:p>
    <w:p w14:paraId="0AB48697" w14:textId="77777777" w:rsidR="001A6ED1" w:rsidRDefault="001A6ED1">
      <w:pPr>
        <w:pStyle w:val="TOC3"/>
        <w:rPr>
          <w:rFonts w:asciiTheme="minorHAnsi" w:hAnsiTheme="minorHAnsi" w:cstheme="minorBidi"/>
          <w:kern w:val="2"/>
          <w:sz w:val="24"/>
          <w:szCs w:val="24"/>
          <w:lang w:eastAsia="en-GB"/>
          <w14:ligatures w14:val="standardContextual"/>
        </w:rPr>
      </w:pPr>
      <w:r>
        <w:t>6.5E.3</w:t>
      </w:r>
      <w:r>
        <w:rPr>
          <w:rFonts w:asciiTheme="minorHAnsi" w:hAnsiTheme="minorHAnsi" w:cstheme="minorBidi"/>
          <w:kern w:val="2"/>
          <w:sz w:val="24"/>
          <w:szCs w:val="24"/>
          <w:lang w:eastAsia="en-GB"/>
          <w14:ligatures w14:val="standardContextual"/>
        </w:rPr>
        <w:tab/>
      </w:r>
      <w:r>
        <w:t>Spurious emissions for V2X</w:t>
      </w:r>
      <w:r>
        <w:tab/>
        <w:t>488</w:t>
      </w:r>
    </w:p>
    <w:p w14:paraId="4A9BFCF0" w14:textId="77777777" w:rsidR="001A6ED1" w:rsidRDefault="001A6ED1">
      <w:pPr>
        <w:pStyle w:val="TOC4"/>
        <w:rPr>
          <w:rFonts w:asciiTheme="minorHAnsi" w:hAnsiTheme="minorHAnsi" w:cstheme="minorBidi"/>
          <w:kern w:val="2"/>
          <w:sz w:val="24"/>
          <w:szCs w:val="24"/>
          <w:lang w:eastAsia="en-GB"/>
          <w14:ligatures w14:val="standardContextual"/>
        </w:rPr>
      </w:pPr>
      <w:r>
        <w:lastRenderedPageBreak/>
        <w:t>6.5E.3.1</w:t>
      </w:r>
      <w:r>
        <w:rPr>
          <w:rFonts w:asciiTheme="minorHAnsi" w:hAnsiTheme="minorHAnsi" w:cstheme="minorBidi"/>
          <w:kern w:val="2"/>
          <w:sz w:val="24"/>
          <w:szCs w:val="24"/>
          <w:lang w:eastAsia="en-GB"/>
          <w14:ligatures w14:val="standardContextual"/>
        </w:rPr>
        <w:tab/>
      </w:r>
      <w:r>
        <w:t>General spurious emissions</w:t>
      </w:r>
      <w:r>
        <w:tab/>
        <w:t>488</w:t>
      </w:r>
    </w:p>
    <w:p w14:paraId="5D4351DC" w14:textId="77777777" w:rsidR="001A6ED1" w:rsidRDefault="001A6ED1">
      <w:pPr>
        <w:pStyle w:val="TOC4"/>
        <w:rPr>
          <w:rFonts w:asciiTheme="minorHAnsi" w:hAnsiTheme="minorHAnsi" w:cstheme="minorBidi"/>
          <w:kern w:val="2"/>
          <w:sz w:val="24"/>
          <w:szCs w:val="24"/>
          <w:lang w:eastAsia="en-GB"/>
          <w14:ligatures w14:val="standardContextual"/>
        </w:rPr>
      </w:pPr>
      <w:r>
        <w:t>6.5E.3.2</w:t>
      </w:r>
      <w:r>
        <w:rPr>
          <w:rFonts w:asciiTheme="minorHAnsi" w:hAnsiTheme="minorHAnsi" w:cstheme="minorBidi"/>
          <w:kern w:val="2"/>
          <w:sz w:val="24"/>
          <w:szCs w:val="24"/>
          <w:lang w:eastAsia="en-GB"/>
          <w14:ligatures w14:val="standardContextual"/>
        </w:rPr>
        <w:tab/>
      </w:r>
      <w:r>
        <w:t>Spurious emissions for UE co-existence</w:t>
      </w:r>
      <w:r>
        <w:tab/>
        <w:t>489</w:t>
      </w:r>
    </w:p>
    <w:p w14:paraId="7AA85A7B" w14:textId="77777777" w:rsidR="001A6ED1" w:rsidRDefault="001A6ED1">
      <w:pPr>
        <w:pStyle w:val="TOC4"/>
        <w:rPr>
          <w:rFonts w:asciiTheme="minorHAnsi" w:hAnsiTheme="minorHAnsi" w:cstheme="minorBidi"/>
          <w:kern w:val="2"/>
          <w:sz w:val="24"/>
          <w:szCs w:val="24"/>
          <w:lang w:eastAsia="en-GB"/>
          <w14:ligatures w14:val="standardContextual"/>
        </w:rPr>
      </w:pPr>
      <w:r>
        <w:t>6.5E.3.3</w:t>
      </w:r>
      <w:r>
        <w:rPr>
          <w:rFonts w:asciiTheme="minorHAnsi" w:hAnsiTheme="minorHAnsi" w:cstheme="minorBidi"/>
          <w:kern w:val="2"/>
          <w:sz w:val="24"/>
          <w:szCs w:val="24"/>
          <w:lang w:eastAsia="en-GB"/>
          <w14:ligatures w14:val="standardContextual"/>
        </w:rPr>
        <w:tab/>
      </w:r>
      <w:r>
        <w:t>Spurious emissions for UE co-existence for V2X concurrent operation</w:t>
      </w:r>
      <w:r>
        <w:tab/>
        <w:t>489</w:t>
      </w:r>
    </w:p>
    <w:p w14:paraId="27A420AA" w14:textId="77777777" w:rsidR="001A6ED1" w:rsidRDefault="001A6ED1">
      <w:pPr>
        <w:pStyle w:val="TOC4"/>
        <w:rPr>
          <w:rFonts w:asciiTheme="minorHAnsi" w:hAnsiTheme="minorHAnsi" w:cstheme="minorBidi"/>
          <w:kern w:val="2"/>
          <w:sz w:val="24"/>
          <w:szCs w:val="24"/>
          <w:lang w:eastAsia="en-GB"/>
          <w14:ligatures w14:val="standardContextual"/>
        </w:rPr>
      </w:pPr>
      <w:r>
        <w:t>6.5E.3.4</w:t>
      </w:r>
      <w:r>
        <w:rPr>
          <w:rFonts w:asciiTheme="minorHAnsi" w:hAnsiTheme="minorHAnsi" w:cstheme="minorBidi"/>
          <w:kern w:val="2"/>
          <w:sz w:val="24"/>
          <w:szCs w:val="24"/>
          <w:lang w:eastAsia="en-GB"/>
          <w14:ligatures w14:val="standardContextual"/>
        </w:rPr>
        <w:tab/>
      </w:r>
      <w:r>
        <w:t>Additional spurious emissions requirements for V2X</w:t>
      </w:r>
      <w:r>
        <w:tab/>
        <w:t>490</w:t>
      </w:r>
    </w:p>
    <w:p w14:paraId="5E85D686" w14:textId="77777777" w:rsidR="001A6ED1" w:rsidRDefault="001A6ED1">
      <w:pPr>
        <w:pStyle w:val="TOC5"/>
        <w:rPr>
          <w:rFonts w:asciiTheme="minorHAnsi" w:hAnsiTheme="minorHAnsi" w:cstheme="minorBidi"/>
          <w:kern w:val="2"/>
          <w:sz w:val="24"/>
          <w:szCs w:val="24"/>
          <w:lang w:eastAsia="en-GB"/>
          <w14:ligatures w14:val="standardContextual"/>
        </w:rPr>
      </w:pPr>
      <w:r>
        <w:t>6.5E.3.4.1</w:t>
      </w:r>
      <w:r>
        <w:rPr>
          <w:rFonts w:asciiTheme="minorHAnsi" w:hAnsiTheme="minorHAnsi" w:cstheme="minorBidi"/>
          <w:kern w:val="2"/>
          <w:sz w:val="24"/>
          <w:szCs w:val="24"/>
          <w:lang w:eastAsia="en-GB"/>
          <w14:ligatures w14:val="standardContextual"/>
        </w:rPr>
        <w:tab/>
      </w:r>
      <w:r>
        <w:t>General</w:t>
      </w:r>
      <w:r>
        <w:tab/>
        <w:t>490</w:t>
      </w:r>
    </w:p>
    <w:p w14:paraId="4F83B86F" w14:textId="77777777" w:rsidR="001A6ED1" w:rsidRDefault="001A6ED1">
      <w:pPr>
        <w:pStyle w:val="TOC5"/>
        <w:rPr>
          <w:rFonts w:asciiTheme="minorHAnsi" w:hAnsiTheme="minorHAnsi" w:cstheme="minorBidi"/>
          <w:kern w:val="2"/>
          <w:sz w:val="24"/>
          <w:szCs w:val="24"/>
          <w:lang w:eastAsia="en-GB"/>
          <w14:ligatures w14:val="standardContextual"/>
        </w:rPr>
      </w:pPr>
      <w:r>
        <w:t>6.5E.3.4.2</w:t>
      </w:r>
      <w:r>
        <w:rPr>
          <w:rFonts w:asciiTheme="minorHAnsi" w:hAnsiTheme="minorHAnsi" w:cstheme="minorBidi"/>
          <w:kern w:val="2"/>
          <w:sz w:val="24"/>
          <w:szCs w:val="24"/>
          <w:lang w:eastAsia="en-GB"/>
          <w14:ligatures w14:val="standardContextual"/>
        </w:rPr>
        <w:tab/>
      </w:r>
      <w:r>
        <w:t>Requirements for network signalling value "NS_33"</w:t>
      </w:r>
      <w:r>
        <w:tab/>
        <w:t>490</w:t>
      </w:r>
    </w:p>
    <w:p w14:paraId="0B47476E" w14:textId="77777777" w:rsidR="001A6ED1" w:rsidRDefault="001A6ED1">
      <w:pPr>
        <w:pStyle w:val="TOC5"/>
        <w:rPr>
          <w:rFonts w:asciiTheme="minorHAnsi" w:hAnsiTheme="minorHAnsi" w:cstheme="minorBidi"/>
          <w:kern w:val="2"/>
          <w:sz w:val="24"/>
          <w:szCs w:val="24"/>
          <w:lang w:eastAsia="en-GB"/>
          <w14:ligatures w14:val="standardContextual"/>
        </w:rPr>
      </w:pPr>
      <w:r>
        <w:t>6.5E.3.4.3</w:t>
      </w:r>
      <w:r>
        <w:rPr>
          <w:rFonts w:asciiTheme="minorHAnsi" w:hAnsiTheme="minorHAnsi" w:cstheme="minorBidi"/>
          <w:kern w:val="2"/>
          <w:sz w:val="24"/>
          <w:szCs w:val="24"/>
          <w:lang w:eastAsia="en-GB"/>
          <w14:ligatures w14:val="standardContextual"/>
        </w:rPr>
        <w:tab/>
      </w:r>
      <w:r>
        <w:t>Void</w:t>
      </w:r>
      <w:r>
        <w:tab/>
        <w:t>490</w:t>
      </w:r>
    </w:p>
    <w:p w14:paraId="488BF6EA"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lang w:val="sv-FI"/>
        </w:rPr>
        <w:t>6.5E.4</w:t>
      </w:r>
      <w:r>
        <w:rPr>
          <w:rFonts w:asciiTheme="minorHAnsi" w:hAnsiTheme="minorHAnsi" w:cstheme="minorBidi"/>
          <w:kern w:val="2"/>
          <w:sz w:val="24"/>
          <w:szCs w:val="24"/>
          <w:lang w:eastAsia="en-GB"/>
          <w14:ligatures w14:val="standardContextual"/>
        </w:rPr>
        <w:tab/>
      </w:r>
      <w:r w:rsidRPr="00FE3654">
        <w:rPr>
          <w:lang w:val="sv-FI"/>
        </w:rPr>
        <w:t>Transmit intermodulation</w:t>
      </w:r>
      <w:r>
        <w:tab/>
        <w:t>490</w:t>
      </w:r>
    </w:p>
    <w:p w14:paraId="3C8C5270"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lang w:val="sv-FI"/>
        </w:rPr>
        <w:t>6.5E.4.1</w:t>
      </w:r>
      <w:r>
        <w:rPr>
          <w:rFonts w:asciiTheme="minorHAnsi" w:hAnsiTheme="minorHAnsi" w:cstheme="minorBidi"/>
          <w:kern w:val="2"/>
          <w:sz w:val="24"/>
          <w:szCs w:val="24"/>
          <w:lang w:eastAsia="en-GB"/>
          <w14:ligatures w14:val="standardContextual"/>
        </w:rPr>
        <w:tab/>
      </w:r>
      <w:r w:rsidRPr="00FE3654">
        <w:rPr>
          <w:lang w:val="sv-FI"/>
        </w:rPr>
        <w:t>General</w:t>
      </w:r>
      <w:r>
        <w:tab/>
        <w:t>490</w:t>
      </w:r>
    </w:p>
    <w:p w14:paraId="6E436DF3" w14:textId="77777777" w:rsidR="001A6ED1" w:rsidRDefault="001A6ED1">
      <w:pPr>
        <w:pStyle w:val="TOC4"/>
        <w:rPr>
          <w:rFonts w:asciiTheme="minorHAnsi" w:hAnsiTheme="minorHAnsi" w:cstheme="minorBidi"/>
          <w:kern w:val="2"/>
          <w:sz w:val="24"/>
          <w:szCs w:val="24"/>
          <w:lang w:eastAsia="en-GB"/>
          <w14:ligatures w14:val="standardContextual"/>
        </w:rPr>
      </w:pPr>
      <w:r>
        <w:t>6.5E.4.2</w:t>
      </w:r>
      <w:r>
        <w:rPr>
          <w:rFonts w:asciiTheme="minorHAnsi" w:hAnsiTheme="minorHAnsi" w:cstheme="minorBidi"/>
          <w:kern w:val="2"/>
          <w:sz w:val="24"/>
          <w:szCs w:val="24"/>
          <w:lang w:eastAsia="en-GB"/>
          <w14:ligatures w14:val="standardContextual"/>
        </w:rPr>
        <w:tab/>
      </w:r>
      <w:r>
        <w:t>Transmit intermodulation for V2X concurrent operation</w:t>
      </w:r>
      <w:r>
        <w:tab/>
        <w:t>490</w:t>
      </w:r>
    </w:p>
    <w:p w14:paraId="2BDDE642" w14:textId="77777777" w:rsidR="001A6ED1" w:rsidRDefault="001A6ED1">
      <w:pPr>
        <w:pStyle w:val="TOC2"/>
        <w:rPr>
          <w:rFonts w:asciiTheme="minorHAnsi" w:hAnsiTheme="minorHAnsi" w:cstheme="minorBidi"/>
          <w:kern w:val="2"/>
          <w:sz w:val="24"/>
          <w:szCs w:val="24"/>
          <w:lang w:eastAsia="en-GB"/>
          <w14:ligatures w14:val="standardContextual"/>
        </w:rPr>
      </w:pPr>
      <w:r>
        <w:t>6.5F</w:t>
      </w:r>
      <w:r>
        <w:rPr>
          <w:rFonts w:asciiTheme="minorHAnsi" w:hAnsiTheme="minorHAnsi" w:cstheme="minorBidi"/>
          <w:kern w:val="2"/>
          <w:sz w:val="24"/>
          <w:szCs w:val="24"/>
          <w:lang w:eastAsia="en-GB"/>
          <w14:ligatures w14:val="standardContextual"/>
        </w:rPr>
        <w:tab/>
      </w:r>
      <w:r>
        <w:t>Output RF spectrum emissions for shared spectrum channel access</w:t>
      </w:r>
      <w:r>
        <w:tab/>
        <w:t>491</w:t>
      </w:r>
    </w:p>
    <w:p w14:paraId="7AD749DD" w14:textId="77777777" w:rsidR="001A6ED1" w:rsidRDefault="001A6ED1">
      <w:pPr>
        <w:pStyle w:val="TOC3"/>
        <w:rPr>
          <w:rFonts w:asciiTheme="minorHAnsi" w:hAnsiTheme="minorHAnsi" w:cstheme="minorBidi"/>
          <w:kern w:val="2"/>
          <w:sz w:val="24"/>
          <w:szCs w:val="24"/>
          <w:lang w:eastAsia="en-GB"/>
          <w14:ligatures w14:val="standardContextual"/>
        </w:rPr>
      </w:pPr>
      <w:r>
        <w:t>6.5F.1</w:t>
      </w:r>
      <w:r>
        <w:rPr>
          <w:rFonts w:asciiTheme="minorHAnsi" w:hAnsiTheme="minorHAnsi" w:cstheme="minorBidi"/>
          <w:kern w:val="2"/>
          <w:sz w:val="24"/>
          <w:szCs w:val="24"/>
          <w:lang w:eastAsia="en-GB"/>
          <w14:ligatures w14:val="standardContextual"/>
        </w:rPr>
        <w:tab/>
      </w:r>
      <w:r>
        <w:t>Occupied bandwidth</w:t>
      </w:r>
      <w:r>
        <w:tab/>
        <w:t>491</w:t>
      </w:r>
    </w:p>
    <w:p w14:paraId="3039A5F6" w14:textId="77777777" w:rsidR="001A6ED1" w:rsidRDefault="001A6ED1">
      <w:pPr>
        <w:pStyle w:val="TOC3"/>
        <w:rPr>
          <w:rFonts w:asciiTheme="minorHAnsi" w:hAnsiTheme="minorHAnsi" w:cstheme="minorBidi"/>
          <w:kern w:val="2"/>
          <w:sz w:val="24"/>
          <w:szCs w:val="24"/>
          <w:lang w:eastAsia="en-GB"/>
          <w14:ligatures w14:val="standardContextual"/>
        </w:rPr>
      </w:pPr>
      <w:r>
        <w:t>6.5F.2</w:t>
      </w:r>
      <w:r>
        <w:rPr>
          <w:rFonts w:asciiTheme="minorHAnsi" w:hAnsiTheme="minorHAnsi" w:cstheme="minorBidi"/>
          <w:kern w:val="2"/>
          <w:sz w:val="24"/>
          <w:szCs w:val="24"/>
          <w:lang w:eastAsia="en-GB"/>
          <w14:ligatures w14:val="standardContextual"/>
        </w:rPr>
        <w:tab/>
      </w:r>
      <w:r>
        <w:t>Out of band emission</w:t>
      </w:r>
      <w:r>
        <w:tab/>
        <w:t>491</w:t>
      </w:r>
    </w:p>
    <w:p w14:paraId="2EA09FD1" w14:textId="77777777" w:rsidR="001A6ED1" w:rsidRDefault="001A6ED1">
      <w:pPr>
        <w:pStyle w:val="TOC4"/>
        <w:rPr>
          <w:rFonts w:asciiTheme="minorHAnsi" w:hAnsiTheme="minorHAnsi" w:cstheme="minorBidi"/>
          <w:kern w:val="2"/>
          <w:sz w:val="24"/>
          <w:szCs w:val="24"/>
          <w:lang w:eastAsia="en-GB"/>
          <w14:ligatures w14:val="standardContextual"/>
        </w:rPr>
      </w:pPr>
      <w:r>
        <w:t>6.5F.2.1</w:t>
      </w:r>
      <w:r>
        <w:rPr>
          <w:rFonts w:asciiTheme="minorHAnsi" w:hAnsiTheme="minorHAnsi" w:cstheme="minorBidi"/>
          <w:kern w:val="2"/>
          <w:sz w:val="24"/>
          <w:szCs w:val="24"/>
          <w:lang w:eastAsia="en-GB"/>
          <w14:ligatures w14:val="standardContextual"/>
        </w:rPr>
        <w:tab/>
      </w:r>
      <w:r>
        <w:t>General</w:t>
      </w:r>
      <w:r>
        <w:tab/>
        <w:t>491</w:t>
      </w:r>
    </w:p>
    <w:p w14:paraId="631FD969" w14:textId="77777777" w:rsidR="001A6ED1" w:rsidRDefault="001A6ED1">
      <w:pPr>
        <w:pStyle w:val="TOC4"/>
        <w:rPr>
          <w:rFonts w:asciiTheme="minorHAnsi" w:hAnsiTheme="minorHAnsi" w:cstheme="minorBidi"/>
          <w:kern w:val="2"/>
          <w:sz w:val="24"/>
          <w:szCs w:val="24"/>
          <w:lang w:eastAsia="en-GB"/>
          <w14:ligatures w14:val="standardContextual"/>
        </w:rPr>
      </w:pPr>
      <w:r>
        <w:t>6.5F.2.2</w:t>
      </w:r>
      <w:r>
        <w:rPr>
          <w:rFonts w:asciiTheme="minorHAnsi" w:hAnsiTheme="minorHAnsi" w:cstheme="minorBidi"/>
          <w:kern w:val="2"/>
          <w:sz w:val="24"/>
          <w:szCs w:val="24"/>
          <w:lang w:eastAsia="en-GB"/>
          <w14:ligatures w14:val="standardContextual"/>
        </w:rPr>
        <w:tab/>
      </w:r>
      <w:r>
        <w:t>Spectrum emission mask for operation with shared spectrum channel access</w:t>
      </w:r>
      <w:r>
        <w:tab/>
        <w:t>491</w:t>
      </w:r>
    </w:p>
    <w:p w14:paraId="57E46BBB" w14:textId="77777777" w:rsidR="001A6ED1" w:rsidRDefault="001A6ED1">
      <w:pPr>
        <w:pStyle w:val="TOC5"/>
        <w:rPr>
          <w:rFonts w:asciiTheme="minorHAnsi" w:hAnsiTheme="minorHAnsi" w:cstheme="minorBidi"/>
          <w:kern w:val="2"/>
          <w:sz w:val="24"/>
          <w:szCs w:val="24"/>
          <w:lang w:eastAsia="en-GB"/>
          <w14:ligatures w14:val="standardContextual"/>
        </w:rPr>
      </w:pPr>
      <w:r>
        <w:t>6.5F.2.2.0</w:t>
      </w:r>
      <w:r>
        <w:rPr>
          <w:rFonts w:asciiTheme="minorHAnsi" w:hAnsiTheme="minorHAnsi" w:cstheme="minorBidi"/>
          <w:kern w:val="2"/>
          <w:sz w:val="24"/>
          <w:szCs w:val="24"/>
          <w:lang w:eastAsia="en-GB"/>
          <w14:ligatures w14:val="standardContextual"/>
        </w:rPr>
        <w:tab/>
      </w:r>
      <w:r>
        <w:t>General</w:t>
      </w:r>
      <w:r>
        <w:tab/>
        <w:t>491</w:t>
      </w:r>
    </w:p>
    <w:p w14:paraId="7105D5EC" w14:textId="77777777" w:rsidR="001A6ED1" w:rsidRDefault="001A6ED1">
      <w:pPr>
        <w:pStyle w:val="TOC5"/>
        <w:rPr>
          <w:rFonts w:asciiTheme="minorHAnsi" w:hAnsiTheme="minorHAnsi" w:cstheme="minorBidi"/>
          <w:kern w:val="2"/>
          <w:sz w:val="24"/>
          <w:szCs w:val="24"/>
          <w:lang w:eastAsia="en-GB"/>
          <w14:ligatures w14:val="standardContextual"/>
        </w:rPr>
      </w:pPr>
      <w:r>
        <w:t>6.5F.2.2.1</w:t>
      </w:r>
      <w:r>
        <w:rPr>
          <w:rFonts w:asciiTheme="minorHAnsi" w:hAnsiTheme="minorHAnsi" w:cstheme="minorBidi"/>
          <w:kern w:val="2"/>
          <w:sz w:val="24"/>
          <w:szCs w:val="24"/>
          <w:lang w:eastAsia="en-GB"/>
          <w14:ligatures w14:val="standardContextual"/>
        </w:rPr>
        <w:tab/>
      </w:r>
      <w:r>
        <w:t>Spectrum emission mask for non-transmitted channels</w:t>
      </w:r>
      <w:r>
        <w:tab/>
        <w:t>492</w:t>
      </w:r>
    </w:p>
    <w:p w14:paraId="07ECBBA5" w14:textId="77777777" w:rsidR="001A6ED1" w:rsidRDefault="001A6ED1">
      <w:pPr>
        <w:pStyle w:val="TOC4"/>
        <w:rPr>
          <w:rFonts w:asciiTheme="minorHAnsi" w:hAnsiTheme="minorHAnsi" w:cstheme="minorBidi"/>
          <w:kern w:val="2"/>
          <w:sz w:val="24"/>
          <w:szCs w:val="24"/>
          <w:lang w:eastAsia="en-GB"/>
          <w14:ligatures w14:val="standardContextual"/>
        </w:rPr>
      </w:pPr>
      <w:r>
        <w:t>6.5F.2.3</w:t>
      </w:r>
      <w:r>
        <w:rPr>
          <w:rFonts w:asciiTheme="minorHAnsi" w:hAnsiTheme="minorHAnsi" w:cstheme="minorBidi"/>
          <w:kern w:val="2"/>
          <w:sz w:val="24"/>
          <w:szCs w:val="24"/>
          <w:lang w:eastAsia="en-GB"/>
          <w14:ligatures w14:val="standardContextual"/>
        </w:rPr>
        <w:tab/>
      </w:r>
      <w:r>
        <w:t>Additional spectrum emission mask</w:t>
      </w:r>
      <w:r>
        <w:tab/>
        <w:t>492</w:t>
      </w:r>
    </w:p>
    <w:p w14:paraId="1FE754A0" w14:textId="77777777" w:rsidR="001A6ED1" w:rsidRDefault="001A6ED1">
      <w:pPr>
        <w:pStyle w:val="TOC4"/>
        <w:rPr>
          <w:rFonts w:asciiTheme="minorHAnsi" w:hAnsiTheme="minorHAnsi" w:cstheme="minorBidi"/>
          <w:kern w:val="2"/>
          <w:sz w:val="24"/>
          <w:szCs w:val="24"/>
          <w:lang w:eastAsia="en-GB"/>
          <w14:ligatures w14:val="standardContextual"/>
        </w:rPr>
      </w:pPr>
      <w:r w:rsidRPr="00FE3654">
        <w:rPr>
          <w:snapToGrid w:val="0"/>
        </w:rPr>
        <w:t>6.5F.2.4</w:t>
      </w:r>
      <w:r>
        <w:rPr>
          <w:rFonts w:asciiTheme="minorHAnsi" w:hAnsiTheme="minorHAnsi" w:cstheme="minorBidi"/>
          <w:kern w:val="2"/>
          <w:sz w:val="24"/>
          <w:szCs w:val="24"/>
          <w:lang w:eastAsia="en-GB"/>
          <w14:ligatures w14:val="standardContextual"/>
        </w:rPr>
        <w:tab/>
      </w:r>
      <w:r w:rsidRPr="00FE3654">
        <w:rPr>
          <w:snapToGrid w:val="0"/>
        </w:rPr>
        <w:t>Adjacent channel leakage ratio</w:t>
      </w:r>
      <w:r>
        <w:tab/>
        <w:t>492</w:t>
      </w:r>
    </w:p>
    <w:p w14:paraId="08A653FF"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6.5F.2.4.0</w:t>
      </w:r>
      <w:r>
        <w:rPr>
          <w:rFonts w:asciiTheme="minorHAnsi" w:hAnsiTheme="minorHAnsi" w:cstheme="minorBidi"/>
          <w:kern w:val="2"/>
          <w:sz w:val="24"/>
          <w:szCs w:val="24"/>
          <w:lang w:eastAsia="en-GB"/>
          <w14:ligatures w14:val="standardContextual"/>
        </w:rPr>
        <w:tab/>
      </w:r>
      <w:r w:rsidRPr="00FE3654">
        <w:rPr>
          <w:snapToGrid w:val="0"/>
        </w:rPr>
        <w:t>General</w:t>
      </w:r>
      <w:r>
        <w:tab/>
        <w:t>492</w:t>
      </w:r>
    </w:p>
    <w:p w14:paraId="6FF11741"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6.5F.2.4.1</w:t>
      </w:r>
      <w:r>
        <w:rPr>
          <w:rFonts w:asciiTheme="minorHAnsi" w:hAnsiTheme="minorHAnsi" w:cstheme="minorBidi"/>
          <w:kern w:val="2"/>
          <w:sz w:val="24"/>
          <w:szCs w:val="24"/>
          <w:lang w:eastAsia="en-GB"/>
          <w14:ligatures w14:val="standardContextual"/>
        </w:rPr>
        <w:tab/>
      </w:r>
      <w:r w:rsidRPr="00FE3654">
        <w:rPr>
          <w:snapToGrid w:val="0"/>
        </w:rPr>
        <w:t>Shared spectrum channel access ACLR</w:t>
      </w:r>
      <w:r>
        <w:tab/>
        <w:t>492</w:t>
      </w:r>
    </w:p>
    <w:p w14:paraId="0F160C9B"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6.5F.2.4.2</w:t>
      </w:r>
      <w:r>
        <w:rPr>
          <w:rFonts w:asciiTheme="minorHAnsi" w:hAnsiTheme="minorHAnsi" w:cstheme="minorBidi"/>
          <w:kern w:val="2"/>
          <w:sz w:val="24"/>
          <w:szCs w:val="24"/>
          <w:lang w:eastAsia="en-GB"/>
          <w14:ligatures w14:val="standardContextual"/>
        </w:rPr>
        <w:tab/>
      </w:r>
      <w:r>
        <w:t>Additional requirement for network signalled value "NS_29"</w:t>
      </w:r>
      <w:r>
        <w:tab/>
        <w:t>492</w:t>
      </w:r>
    </w:p>
    <w:p w14:paraId="5BEE50AD" w14:textId="77777777" w:rsidR="001A6ED1" w:rsidRDefault="001A6ED1">
      <w:pPr>
        <w:pStyle w:val="TOC3"/>
        <w:rPr>
          <w:rFonts w:asciiTheme="minorHAnsi" w:hAnsiTheme="minorHAnsi" w:cstheme="minorBidi"/>
          <w:kern w:val="2"/>
          <w:sz w:val="24"/>
          <w:szCs w:val="24"/>
          <w:lang w:eastAsia="en-GB"/>
          <w14:ligatures w14:val="standardContextual"/>
        </w:rPr>
      </w:pPr>
      <w:r>
        <w:t>6.5F.2</w:t>
      </w:r>
      <w:r w:rsidRPr="00FE3654">
        <w:rPr>
          <w:rFonts w:eastAsia="SimSun"/>
          <w:lang w:val="en-US" w:eastAsia="zh-CN"/>
        </w:rPr>
        <w:t>A</w:t>
      </w:r>
      <w:r>
        <w:rPr>
          <w:rFonts w:asciiTheme="minorHAnsi" w:hAnsiTheme="minorHAnsi" w:cstheme="minorBidi"/>
          <w:kern w:val="2"/>
          <w:sz w:val="24"/>
          <w:szCs w:val="24"/>
          <w:lang w:eastAsia="en-GB"/>
          <w14:ligatures w14:val="standardContextual"/>
        </w:rPr>
        <w:tab/>
      </w:r>
      <w:r>
        <w:t>Out of band emission</w:t>
      </w:r>
      <w:r w:rsidRPr="00FE3654">
        <w:rPr>
          <w:rFonts w:eastAsia="SimSun"/>
          <w:lang w:val="en-US" w:eastAsia="zh-CN"/>
        </w:rPr>
        <w:t xml:space="preserve"> for CA</w:t>
      </w:r>
      <w:r>
        <w:tab/>
        <w:t>493</w:t>
      </w:r>
    </w:p>
    <w:p w14:paraId="6099E9CB" w14:textId="77777777" w:rsidR="001A6ED1" w:rsidRDefault="001A6ED1">
      <w:pPr>
        <w:pStyle w:val="TOC4"/>
        <w:rPr>
          <w:rFonts w:asciiTheme="minorHAnsi"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w:t>
      </w:r>
      <w:r>
        <w:rPr>
          <w:rFonts w:asciiTheme="minorHAnsi" w:hAnsiTheme="minorHAnsi" w:cstheme="minorBidi"/>
          <w:kern w:val="2"/>
          <w:sz w:val="24"/>
          <w:szCs w:val="24"/>
          <w:lang w:eastAsia="en-GB"/>
          <w14:ligatures w14:val="standardContextual"/>
        </w:rPr>
        <w:tab/>
      </w:r>
      <w:r>
        <w:t>Spectrum emission mask for CA</w:t>
      </w:r>
      <w:r>
        <w:tab/>
        <w:t>493</w:t>
      </w:r>
    </w:p>
    <w:p w14:paraId="0BAAEEA2" w14:textId="77777777" w:rsidR="001A6ED1" w:rsidRDefault="001A6ED1">
      <w:pPr>
        <w:pStyle w:val="TOC5"/>
        <w:rPr>
          <w:rFonts w:asciiTheme="minorHAnsi"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1.1</w:t>
      </w:r>
      <w:r>
        <w:rPr>
          <w:rFonts w:asciiTheme="minorHAnsi" w:hAnsiTheme="minorHAnsi" w:cstheme="minorBidi"/>
          <w:kern w:val="2"/>
          <w:sz w:val="24"/>
          <w:szCs w:val="24"/>
          <w:lang w:eastAsia="en-GB"/>
          <w14:ligatures w14:val="standardContextual"/>
        </w:rPr>
        <w:tab/>
      </w:r>
      <w:r>
        <w:t>Spectrum emission mask for Inter-band CA</w:t>
      </w:r>
      <w:r>
        <w:tab/>
        <w:t>493</w:t>
      </w:r>
    </w:p>
    <w:p w14:paraId="3791872E" w14:textId="77777777" w:rsidR="001A6ED1" w:rsidRDefault="001A6ED1">
      <w:pPr>
        <w:pStyle w:val="TOC5"/>
        <w:rPr>
          <w:rFonts w:asciiTheme="minorHAnsi"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1.2</w:t>
      </w:r>
      <w:r>
        <w:rPr>
          <w:rFonts w:asciiTheme="minorHAnsi" w:hAnsiTheme="minorHAnsi" w:cstheme="minorBidi"/>
          <w:kern w:val="2"/>
          <w:sz w:val="24"/>
          <w:szCs w:val="24"/>
          <w:lang w:eastAsia="en-GB"/>
          <w14:ligatures w14:val="standardContextual"/>
        </w:rPr>
        <w:tab/>
      </w:r>
      <w:r>
        <w:t>Spectrum emission mask for Intra-band contiguous CA</w:t>
      </w:r>
      <w:r>
        <w:tab/>
        <w:t>493</w:t>
      </w:r>
    </w:p>
    <w:p w14:paraId="64FBD0BE" w14:textId="77777777" w:rsidR="001A6ED1" w:rsidRDefault="001A6ED1">
      <w:pPr>
        <w:pStyle w:val="TOC6"/>
        <w:rPr>
          <w:rFonts w:asciiTheme="minorHAnsi"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1.2.1</w:t>
      </w:r>
      <w:r>
        <w:rPr>
          <w:rFonts w:asciiTheme="minorHAnsi" w:hAnsiTheme="minorHAnsi" w:cstheme="minorBidi"/>
          <w:kern w:val="2"/>
          <w:sz w:val="24"/>
          <w:szCs w:val="24"/>
          <w:lang w:eastAsia="en-GB"/>
          <w14:ligatures w14:val="standardContextual"/>
        </w:rPr>
        <w:tab/>
      </w:r>
      <w:r>
        <w:t>General</w:t>
      </w:r>
      <w:r>
        <w:tab/>
        <w:t>493</w:t>
      </w:r>
    </w:p>
    <w:p w14:paraId="2B83EB7B" w14:textId="77777777" w:rsidR="001A6ED1" w:rsidRDefault="001A6ED1">
      <w:pPr>
        <w:pStyle w:val="TOC6"/>
        <w:rPr>
          <w:rFonts w:asciiTheme="minorHAnsi"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1.2.2</w:t>
      </w:r>
      <w:r>
        <w:rPr>
          <w:rFonts w:asciiTheme="minorHAnsi" w:hAnsiTheme="minorHAnsi" w:cstheme="minorBidi"/>
          <w:kern w:val="2"/>
          <w:sz w:val="24"/>
          <w:szCs w:val="24"/>
          <w:lang w:eastAsia="en-GB"/>
          <w14:ligatures w14:val="standardContextual"/>
        </w:rPr>
        <w:tab/>
      </w:r>
      <w:r>
        <w:t>Intra-band contiguous CA spectrum emission mask for non-transmitted channels</w:t>
      </w:r>
      <w:r>
        <w:tab/>
        <w:t>493</w:t>
      </w:r>
    </w:p>
    <w:p w14:paraId="7EED9B15" w14:textId="77777777" w:rsidR="001A6ED1" w:rsidRDefault="001A6ED1">
      <w:pPr>
        <w:pStyle w:val="TOC4"/>
        <w:rPr>
          <w:rFonts w:asciiTheme="minorHAnsi"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2</w:t>
      </w:r>
      <w:r>
        <w:rPr>
          <w:rFonts w:asciiTheme="minorHAnsi" w:hAnsiTheme="minorHAnsi" w:cstheme="minorBidi"/>
          <w:kern w:val="2"/>
          <w:sz w:val="24"/>
          <w:szCs w:val="24"/>
          <w:lang w:eastAsia="en-GB"/>
          <w14:ligatures w14:val="standardContextual"/>
        </w:rPr>
        <w:tab/>
      </w:r>
      <w:r w:rsidRPr="00FE3654">
        <w:rPr>
          <w:snapToGrid w:val="0"/>
        </w:rPr>
        <w:t>Adjacent channel leakage ratio</w:t>
      </w:r>
      <w:r w:rsidRPr="00FE3654">
        <w:rPr>
          <w:rFonts w:eastAsia="SimSun"/>
          <w:snapToGrid w:val="0"/>
          <w:lang w:val="en-US" w:eastAsia="zh-CN"/>
        </w:rPr>
        <w:t xml:space="preserve"> </w:t>
      </w:r>
      <w:r>
        <w:t xml:space="preserve">for </w:t>
      </w:r>
      <w:r w:rsidRPr="00FE3654">
        <w:rPr>
          <w:rFonts w:eastAsia="SimSun"/>
          <w:lang w:val="en-US" w:eastAsia="zh-CN"/>
        </w:rPr>
        <w:t>CA</w:t>
      </w:r>
      <w:r>
        <w:tab/>
        <w:t>494</w:t>
      </w:r>
    </w:p>
    <w:p w14:paraId="7C6366D1" w14:textId="77777777" w:rsidR="001A6ED1" w:rsidRDefault="001A6ED1">
      <w:pPr>
        <w:pStyle w:val="TOC5"/>
        <w:rPr>
          <w:rFonts w:asciiTheme="minorHAnsi" w:hAnsiTheme="minorHAnsi" w:cstheme="minorBidi"/>
          <w:kern w:val="2"/>
          <w:sz w:val="24"/>
          <w:szCs w:val="24"/>
          <w:lang w:eastAsia="en-GB"/>
          <w14:ligatures w14:val="standardContextual"/>
        </w:rPr>
      </w:pPr>
      <w:r>
        <w:t>6.5F.2</w:t>
      </w:r>
      <w:r w:rsidRPr="00FE3654">
        <w:rPr>
          <w:rFonts w:eastAsia="SimSun"/>
          <w:lang w:val="en-US" w:eastAsia="zh-CN"/>
        </w:rPr>
        <w:t>A</w:t>
      </w:r>
      <w:r>
        <w:t>.</w:t>
      </w:r>
      <w:r w:rsidRPr="00FE3654">
        <w:rPr>
          <w:rFonts w:eastAsia="SimSun"/>
          <w:lang w:val="en-US" w:eastAsia="zh-CN"/>
        </w:rPr>
        <w:t>2.1</w:t>
      </w:r>
      <w:r>
        <w:rPr>
          <w:rFonts w:asciiTheme="minorHAnsi" w:hAnsiTheme="minorHAnsi" w:cstheme="minorBidi"/>
          <w:kern w:val="2"/>
          <w:sz w:val="24"/>
          <w:szCs w:val="24"/>
          <w:lang w:eastAsia="en-GB"/>
          <w14:ligatures w14:val="standardContextual"/>
        </w:rPr>
        <w:tab/>
      </w:r>
      <w:r w:rsidRPr="00FE3654">
        <w:rPr>
          <w:snapToGrid w:val="0"/>
        </w:rPr>
        <w:t>Adjacent channel leakage ratio</w:t>
      </w:r>
      <w:r w:rsidRPr="00FE3654">
        <w:rPr>
          <w:rFonts w:eastAsia="SimSun"/>
          <w:snapToGrid w:val="0"/>
          <w:lang w:val="en-US" w:eastAsia="zh-CN"/>
        </w:rPr>
        <w:t xml:space="preserve"> </w:t>
      </w:r>
      <w:r>
        <w:t xml:space="preserve">for </w:t>
      </w:r>
      <w:r w:rsidRPr="00FE3654">
        <w:rPr>
          <w:rFonts w:eastAsia="SimSun"/>
          <w:lang w:val="en-US" w:eastAsia="zh-CN"/>
        </w:rPr>
        <w:t>inter-band CA</w:t>
      </w:r>
      <w:r>
        <w:tab/>
        <w:t>494</w:t>
      </w:r>
    </w:p>
    <w:p w14:paraId="0C6C593D" w14:textId="77777777" w:rsidR="001A6ED1" w:rsidRDefault="001A6ED1">
      <w:pPr>
        <w:pStyle w:val="TOC5"/>
        <w:rPr>
          <w:rFonts w:asciiTheme="minorHAnsi" w:hAnsiTheme="minorHAnsi" w:cstheme="minorBidi"/>
          <w:kern w:val="2"/>
          <w:sz w:val="24"/>
          <w:szCs w:val="24"/>
          <w:lang w:eastAsia="en-GB"/>
          <w14:ligatures w14:val="standardContextual"/>
        </w:rPr>
      </w:pPr>
      <w:r>
        <w:t>6.5F.2</w:t>
      </w:r>
      <w:r w:rsidRPr="00FE3654">
        <w:rPr>
          <w:rFonts w:eastAsia="SimSun"/>
        </w:rPr>
        <w:t>A</w:t>
      </w:r>
      <w:r>
        <w:t>.</w:t>
      </w:r>
      <w:r w:rsidRPr="00FE3654">
        <w:rPr>
          <w:rFonts w:eastAsia="SimSun"/>
        </w:rPr>
        <w:t>2.2</w:t>
      </w:r>
      <w:r>
        <w:rPr>
          <w:rFonts w:asciiTheme="minorHAnsi" w:hAnsiTheme="minorHAnsi" w:cstheme="minorBidi"/>
          <w:kern w:val="2"/>
          <w:sz w:val="24"/>
          <w:szCs w:val="24"/>
          <w:lang w:eastAsia="en-GB"/>
          <w14:ligatures w14:val="standardContextual"/>
        </w:rPr>
        <w:tab/>
      </w:r>
      <w:r>
        <w:t>Adjacent channel leakage ratio for intra-band contiguous CA</w:t>
      </w:r>
      <w:r>
        <w:tab/>
        <w:t>494</w:t>
      </w:r>
    </w:p>
    <w:p w14:paraId="33A82FA2" w14:textId="77777777" w:rsidR="001A6ED1" w:rsidRDefault="001A6ED1">
      <w:pPr>
        <w:pStyle w:val="TOC3"/>
        <w:rPr>
          <w:rFonts w:asciiTheme="minorHAnsi" w:hAnsiTheme="minorHAnsi" w:cstheme="minorBidi"/>
          <w:kern w:val="2"/>
          <w:sz w:val="24"/>
          <w:szCs w:val="24"/>
          <w:lang w:eastAsia="en-GB"/>
          <w14:ligatures w14:val="standardContextual"/>
        </w:rPr>
      </w:pPr>
      <w:r>
        <w:t>6.5F.3</w:t>
      </w:r>
      <w:r>
        <w:rPr>
          <w:rFonts w:asciiTheme="minorHAnsi" w:hAnsiTheme="minorHAnsi" w:cstheme="minorBidi"/>
          <w:kern w:val="2"/>
          <w:sz w:val="24"/>
          <w:szCs w:val="24"/>
          <w:lang w:eastAsia="en-GB"/>
          <w14:ligatures w14:val="standardContextual"/>
        </w:rPr>
        <w:tab/>
      </w:r>
      <w:r>
        <w:t>Spurious emissions</w:t>
      </w:r>
      <w:r>
        <w:tab/>
        <w:t>494</w:t>
      </w:r>
    </w:p>
    <w:p w14:paraId="563835B6" w14:textId="77777777" w:rsidR="001A6ED1" w:rsidRDefault="001A6ED1">
      <w:pPr>
        <w:pStyle w:val="TOC4"/>
        <w:rPr>
          <w:rFonts w:asciiTheme="minorHAnsi" w:hAnsiTheme="minorHAnsi" w:cstheme="minorBidi"/>
          <w:kern w:val="2"/>
          <w:sz w:val="24"/>
          <w:szCs w:val="24"/>
          <w:lang w:eastAsia="en-GB"/>
          <w14:ligatures w14:val="standardContextual"/>
        </w:rPr>
      </w:pPr>
      <w:r>
        <w:t>6.5F.3.0</w:t>
      </w:r>
      <w:r>
        <w:rPr>
          <w:rFonts w:asciiTheme="minorHAnsi" w:hAnsiTheme="minorHAnsi" w:cstheme="minorBidi"/>
          <w:kern w:val="2"/>
          <w:sz w:val="24"/>
          <w:szCs w:val="24"/>
          <w:lang w:eastAsia="en-GB"/>
          <w14:ligatures w14:val="standardContextual"/>
        </w:rPr>
        <w:tab/>
      </w:r>
      <w:r>
        <w:t>General</w:t>
      </w:r>
      <w:r>
        <w:tab/>
        <w:t>494</w:t>
      </w:r>
    </w:p>
    <w:p w14:paraId="45717B7B" w14:textId="77777777" w:rsidR="001A6ED1" w:rsidRDefault="001A6ED1">
      <w:pPr>
        <w:pStyle w:val="TOC4"/>
        <w:rPr>
          <w:rFonts w:asciiTheme="minorHAnsi" w:hAnsiTheme="minorHAnsi" w:cstheme="minorBidi"/>
          <w:kern w:val="2"/>
          <w:sz w:val="24"/>
          <w:szCs w:val="24"/>
          <w:lang w:eastAsia="en-GB"/>
          <w14:ligatures w14:val="standardContextual"/>
        </w:rPr>
      </w:pPr>
      <w:r>
        <w:t>6.5F.3.1</w:t>
      </w:r>
      <w:r>
        <w:rPr>
          <w:rFonts w:asciiTheme="minorHAnsi" w:hAnsiTheme="minorHAnsi" w:cstheme="minorBidi"/>
          <w:kern w:val="2"/>
          <w:sz w:val="24"/>
          <w:szCs w:val="24"/>
          <w:lang w:eastAsia="en-GB"/>
          <w14:ligatures w14:val="standardContextual"/>
        </w:rPr>
        <w:tab/>
      </w:r>
      <w:r>
        <w:t>General spurious emissions</w:t>
      </w:r>
      <w:r>
        <w:tab/>
        <w:t>495</w:t>
      </w:r>
    </w:p>
    <w:p w14:paraId="2D9AFAE5" w14:textId="77777777" w:rsidR="001A6ED1" w:rsidRDefault="001A6ED1">
      <w:pPr>
        <w:pStyle w:val="TOC4"/>
        <w:rPr>
          <w:rFonts w:asciiTheme="minorHAnsi" w:hAnsiTheme="minorHAnsi" w:cstheme="minorBidi"/>
          <w:kern w:val="2"/>
          <w:sz w:val="24"/>
          <w:szCs w:val="24"/>
          <w:lang w:eastAsia="en-GB"/>
          <w14:ligatures w14:val="standardContextual"/>
        </w:rPr>
      </w:pPr>
      <w:r>
        <w:t>6.5F.3.2</w:t>
      </w:r>
      <w:r>
        <w:rPr>
          <w:rFonts w:asciiTheme="minorHAnsi" w:hAnsiTheme="minorHAnsi" w:cstheme="minorBidi"/>
          <w:kern w:val="2"/>
          <w:sz w:val="24"/>
          <w:szCs w:val="24"/>
          <w:lang w:eastAsia="en-GB"/>
          <w14:ligatures w14:val="standardContextual"/>
        </w:rPr>
        <w:tab/>
      </w:r>
      <w:r>
        <w:t>Spurious emissions for UE co-existence</w:t>
      </w:r>
      <w:r>
        <w:tab/>
        <w:t>495</w:t>
      </w:r>
    </w:p>
    <w:p w14:paraId="2D97FB89" w14:textId="77777777" w:rsidR="001A6ED1" w:rsidRDefault="001A6ED1">
      <w:pPr>
        <w:pStyle w:val="TOC4"/>
        <w:rPr>
          <w:rFonts w:asciiTheme="minorHAnsi" w:hAnsiTheme="minorHAnsi" w:cstheme="minorBidi"/>
          <w:kern w:val="2"/>
          <w:sz w:val="24"/>
          <w:szCs w:val="24"/>
          <w:lang w:eastAsia="en-GB"/>
          <w14:ligatures w14:val="standardContextual"/>
        </w:rPr>
      </w:pPr>
      <w:r>
        <w:t>6.5F.3.3</w:t>
      </w:r>
      <w:r>
        <w:rPr>
          <w:rFonts w:asciiTheme="minorHAnsi" w:hAnsiTheme="minorHAnsi" w:cstheme="minorBidi"/>
          <w:kern w:val="2"/>
          <w:sz w:val="24"/>
          <w:szCs w:val="24"/>
          <w:lang w:eastAsia="en-GB"/>
          <w14:ligatures w14:val="standardContextual"/>
        </w:rPr>
        <w:tab/>
      </w:r>
      <w:r>
        <w:t>Additional spurious emissions</w:t>
      </w:r>
      <w:r>
        <w:tab/>
        <w:t>495</w:t>
      </w:r>
    </w:p>
    <w:p w14:paraId="3A99702A" w14:textId="77777777" w:rsidR="001A6ED1" w:rsidRDefault="001A6ED1">
      <w:pPr>
        <w:pStyle w:val="TOC5"/>
        <w:rPr>
          <w:rFonts w:asciiTheme="minorHAnsi" w:hAnsiTheme="minorHAnsi" w:cstheme="minorBidi"/>
          <w:kern w:val="2"/>
          <w:sz w:val="24"/>
          <w:szCs w:val="24"/>
          <w:lang w:eastAsia="en-GB"/>
          <w14:ligatures w14:val="standardContextual"/>
        </w:rPr>
      </w:pPr>
      <w:r>
        <w:t>6.5F.3.3.0</w:t>
      </w:r>
      <w:r>
        <w:rPr>
          <w:rFonts w:asciiTheme="minorHAnsi" w:hAnsiTheme="minorHAnsi" w:cstheme="minorBidi"/>
          <w:kern w:val="2"/>
          <w:sz w:val="24"/>
          <w:szCs w:val="24"/>
          <w:lang w:eastAsia="en-GB"/>
          <w14:ligatures w14:val="standardContextual"/>
        </w:rPr>
        <w:tab/>
      </w:r>
      <w:r>
        <w:t>General</w:t>
      </w:r>
      <w:r>
        <w:tab/>
        <w:t>495</w:t>
      </w:r>
    </w:p>
    <w:p w14:paraId="2B70DA58" w14:textId="77777777" w:rsidR="001A6ED1" w:rsidRDefault="001A6ED1">
      <w:pPr>
        <w:pStyle w:val="TOC5"/>
        <w:rPr>
          <w:rFonts w:asciiTheme="minorHAnsi" w:hAnsiTheme="minorHAnsi" w:cstheme="minorBidi"/>
          <w:kern w:val="2"/>
          <w:sz w:val="24"/>
          <w:szCs w:val="24"/>
          <w:lang w:eastAsia="en-GB"/>
          <w14:ligatures w14:val="standardContextual"/>
        </w:rPr>
      </w:pPr>
      <w:r>
        <w:t>6.5F.3.3.1</w:t>
      </w:r>
      <w:r>
        <w:rPr>
          <w:rFonts w:asciiTheme="minorHAnsi" w:hAnsiTheme="minorHAnsi" w:cstheme="minorBidi"/>
          <w:kern w:val="2"/>
          <w:sz w:val="24"/>
          <w:szCs w:val="24"/>
          <w:lang w:eastAsia="en-GB"/>
          <w14:ligatures w14:val="standardContextual"/>
        </w:rPr>
        <w:tab/>
      </w:r>
      <w:r>
        <w:t>Requirement for network signalling value "NS_28"</w:t>
      </w:r>
      <w:r>
        <w:tab/>
        <w:t>495</w:t>
      </w:r>
    </w:p>
    <w:p w14:paraId="237528B4" w14:textId="77777777" w:rsidR="001A6ED1" w:rsidRDefault="001A6ED1">
      <w:pPr>
        <w:pStyle w:val="TOC5"/>
        <w:rPr>
          <w:rFonts w:asciiTheme="minorHAnsi" w:hAnsiTheme="minorHAnsi" w:cstheme="minorBidi"/>
          <w:kern w:val="2"/>
          <w:sz w:val="24"/>
          <w:szCs w:val="24"/>
          <w:lang w:eastAsia="en-GB"/>
          <w14:ligatures w14:val="standardContextual"/>
        </w:rPr>
      </w:pPr>
      <w:r>
        <w:t>6.5F.3.3.2</w:t>
      </w:r>
      <w:r>
        <w:rPr>
          <w:rFonts w:asciiTheme="minorHAnsi" w:hAnsiTheme="minorHAnsi" w:cstheme="minorBidi"/>
          <w:kern w:val="2"/>
          <w:sz w:val="24"/>
          <w:szCs w:val="24"/>
          <w:lang w:eastAsia="en-GB"/>
          <w14:ligatures w14:val="standardContextual"/>
        </w:rPr>
        <w:tab/>
      </w:r>
      <w:r>
        <w:t>Requirement for network signalling value "NS_29"</w:t>
      </w:r>
      <w:r>
        <w:tab/>
        <w:t>495</w:t>
      </w:r>
    </w:p>
    <w:p w14:paraId="60A746D9" w14:textId="77777777" w:rsidR="001A6ED1" w:rsidRDefault="001A6ED1">
      <w:pPr>
        <w:pStyle w:val="TOC5"/>
        <w:rPr>
          <w:rFonts w:asciiTheme="minorHAnsi" w:hAnsiTheme="minorHAnsi" w:cstheme="minorBidi"/>
          <w:kern w:val="2"/>
          <w:sz w:val="24"/>
          <w:szCs w:val="24"/>
          <w:lang w:eastAsia="en-GB"/>
          <w14:ligatures w14:val="standardContextual"/>
        </w:rPr>
      </w:pPr>
      <w:r>
        <w:t>6.5F.3.3.3</w:t>
      </w:r>
      <w:r>
        <w:rPr>
          <w:rFonts w:asciiTheme="minorHAnsi" w:hAnsiTheme="minorHAnsi" w:cstheme="minorBidi"/>
          <w:kern w:val="2"/>
          <w:sz w:val="24"/>
          <w:szCs w:val="24"/>
          <w:lang w:eastAsia="en-GB"/>
          <w14:ligatures w14:val="standardContextual"/>
        </w:rPr>
        <w:tab/>
      </w:r>
      <w:r>
        <w:t>Requirement for network signalling value "NS_30"</w:t>
      </w:r>
      <w:r>
        <w:tab/>
        <w:t>497</w:t>
      </w:r>
    </w:p>
    <w:p w14:paraId="0C55DB49" w14:textId="77777777" w:rsidR="001A6ED1" w:rsidRDefault="001A6ED1">
      <w:pPr>
        <w:pStyle w:val="TOC5"/>
        <w:rPr>
          <w:rFonts w:asciiTheme="minorHAnsi" w:hAnsiTheme="minorHAnsi" w:cstheme="minorBidi"/>
          <w:kern w:val="2"/>
          <w:sz w:val="24"/>
          <w:szCs w:val="24"/>
          <w:lang w:eastAsia="en-GB"/>
          <w14:ligatures w14:val="standardContextual"/>
        </w:rPr>
      </w:pPr>
      <w:r>
        <w:t>6.5F.3.3.4</w:t>
      </w:r>
      <w:r>
        <w:rPr>
          <w:rFonts w:asciiTheme="minorHAnsi" w:hAnsiTheme="minorHAnsi" w:cstheme="minorBidi"/>
          <w:kern w:val="2"/>
          <w:sz w:val="24"/>
          <w:szCs w:val="24"/>
          <w:lang w:eastAsia="en-GB"/>
          <w14:ligatures w14:val="standardContextual"/>
        </w:rPr>
        <w:tab/>
      </w:r>
      <w:r>
        <w:t>Requirement for network signalling value "NS_31"</w:t>
      </w:r>
      <w:r>
        <w:tab/>
        <w:t>498</w:t>
      </w:r>
    </w:p>
    <w:p w14:paraId="54CA3AF0"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6.5F.3.3.5</w:t>
      </w:r>
      <w:r>
        <w:rPr>
          <w:rFonts w:asciiTheme="minorHAnsi" w:hAnsiTheme="minorHAnsi" w:cstheme="minorBidi"/>
          <w:kern w:val="2"/>
          <w:sz w:val="24"/>
          <w:szCs w:val="24"/>
          <w:lang w:eastAsia="en-GB"/>
          <w14:ligatures w14:val="standardContextual"/>
        </w:rPr>
        <w:tab/>
      </w:r>
      <w:r w:rsidRPr="00FE3654">
        <w:rPr>
          <w:snapToGrid w:val="0"/>
        </w:rPr>
        <w:t>Requirements for network signalling value "NS_53" or "NS_54" or "NS_60"</w:t>
      </w:r>
      <w:r>
        <w:tab/>
        <w:t>499</w:t>
      </w:r>
    </w:p>
    <w:p w14:paraId="6D43E499"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6.5F.3.3.6</w:t>
      </w:r>
      <w:r>
        <w:rPr>
          <w:rFonts w:asciiTheme="minorHAnsi" w:hAnsiTheme="minorHAnsi" w:cstheme="minorBidi"/>
          <w:kern w:val="2"/>
          <w:sz w:val="24"/>
          <w:szCs w:val="24"/>
          <w:lang w:eastAsia="en-GB"/>
          <w14:ligatures w14:val="standardContextual"/>
        </w:rPr>
        <w:tab/>
      </w:r>
      <w:r w:rsidRPr="00FE3654">
        <w:rPr>
          <w:snapToGrid w:val="0"/>
        </w:rPr>
        <w:t>Requirements for network signalling value "NS_58"</w:t>
      </w:r>
      <w:r>
        <w:tab/>
        <w:t>499</w:t>
      </w:r>
    </w:p>
    <w:p w14:paraId="60A5B27F"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6.5F.3.3.7</w:t>
      </w:r>
      <w:r>
        <w:rPr>
          <w:rFonts w:asciiTheme="minorHAnsi" w:hAnsiTheme="minorHAnsi" w:cstheme="minorBidi"/>
          <w:kern w:val="2"/>
          <w:sz w:val="24"/>
          <w:szCs w:val="24"/>
          <w:lang w:eastAsia="en-GB"/>
          <w14:ligatures w14:val="standardContextual"/>
        </w:rPr>
        <w:tab/>
      </w:r>
      <w:r w:rsidRPr="00FE3654">
        <w:rPr>
          <w:snapToGrid w:val="0"/>
        </w:rPr>
        <w:t>Requirements for network signalling value "NS_61"</w:t>
      </w:r>
      <w:r>
        <w:tab/>
        <w:t>499</w:t>
      </w:r>
    </w:p>
    <w:p w14:paraId="4FBDA826" w14:textId="77777777" w:rsidR="001A6ED1" w:rsidRDefault="001A6ED1">
      <w:pPr>
        <w:pStyle w:val="TOC3"/>
        <w:rPr>
          <w:rFonts w:asciiTheme="minorHAnsi" w:hAnsiTheme="minorHAnsi" w:cstheme="minorBidi"/>
          <w:kern w:val="2"/>
          <w:sz w:val="24"/>
          <w:szCs w:val="24"/>
          <w:lang w:eastAsia="en-GB"/>
          <w14:ligatures w14:val="standardContextual"/>
        </w:rPr>
      </w:pPr>
      <w:r>
        <w:t>6.5F.4</w:t>
      </w:r>
      <w:r>
        <w:rPr>
          <w:rFonts w:asciiTheme="minorHAnsi" w:hAnsiTheme="minorHAnsi" w:cstheme="minorBidi"/>
          <w:kern w:val="2"/>
          <w:sz w:val="24"/>
          <w:szCs w:val="24"/>
          <w:lang w:eastAsia="en-GB"/>
          <w14:ligatures w14:val="standardContextual"/>
        </w:rPr>
        <w:tab/>
      </w:r>
      <w:r>
        <w:t>Transmit intermodulation</w:t>
      </w:r>
      <w:r>
        <w:tab/>
        <w:t>499</w:t>
      </w:r>
    </w:p>
    <w:p w14:paraId="39E896DE" w14:textId="77777777" w:rsidR="001A6ED1" w:rsidRDefault="001A6ED1">
      <w:pPr>
        <w:pStyle w:val="TOC2"/>
        <w:rPr>
          <w:rFonts w:asciiTheme="minorHAnsi" w:hAnsiTheme="minorHAnsi" w:cstheme="minorBidi"/>
          <w:kern w:val="2"/>
          <w:sz w:val="24"/>
          <w:szCs w:val="24"/>
          <w:lang w:eastAsia="en-GB"/>
          <w14:ligatures w14:val="standardContextual"/>
        </w:rPr>
      </w:pPr>
      <w:r>
        <w:t>6.5G</w:t>
      </w:r>
      <w:r>
        <w:rPr>
          <w:rFonts w:asciiTheme="minorHAnsi" w:hAnsiTheme="minorHAnsi" w:cstheme="minorBidi"/>
          <w:kern w:val="2"/>
          <w:sz w:val="24"/>
          <w:szCs w:val="24"/>
          <w:lang w:eastAsia="en-GB"/>
          <w14:ligatures w14:val="standardContextual"/>
        </w:rPr>
        <w:tab/>
      </w:r>
      <w:r>
        <w:t>Output RF spectrum emissions for Tx Diversity</w:t>
      </w:r>
      <w:r>
        <w:tab/>
        <w:t>500</w:t>
      </w:r>
    </w:p>
    <w:p w14:paraId="2AF08D0E" w14:textId="77777777" w:rsidR="001A6ED1" w:rsidRDefault="001A6ED1">
      <w:pPr>
        <w:pStyle w:val="TOC3"/>
        <w:rPr>
          <w:rFonts w:asciiTheme="minorHAnsi" w:hAnsiTheme="minorHAnsi" w:cstheme="minorBidi"/>
          <w:kern w:val="2"/>
          <w:sz w:val="24"/>
          <w:szCs w:val="24"/>
          <w:lang w:eastAsia="en-GB"/>
          <w14:ligatures w14:val="standardContextual"/>
        </w:rPr>
      </w:pPr>
      <w:r>
        <w:t>6.5G.1</w:t>
      </w:r>
      <w:r>
        <w:rPr>
          <w:rFonts w:asciiTheme="minorHAnsi" w:hAnsiTheme="minorHAnsi" w:cstheme="minorBidi"/>
          <w:kern w:val="2"/>
          <w:sz w:val="24"/>
          <w:szCs w:val="24"/>
          <w:lang w:eastAsia="en-GB"/>
          <w14:ligatures w14:val="standardContextual"/>
        </w:rPr>
        <w:tab/>
      </w:r>
      <w:r>
        <w:t>Occupied bandwidth for Tx Diversity</w:t>
      </w:r>
      <w:r>
        <w:tab/>
        <w:t>500</w:t>
      </w:r>
    </w:p>
    <w:p w14:paraId="696013B9" w14:textId="77777777" w:rsidR="001A6ED1" w:rsidRDefault="001A6ED1">
      <w:pPr>
        <w:pStyle w:val="TOC3"/>
        <w:rPr>
          <w:rFonts w:asciiTheme="minorHAnsi" w:hAnsiTheme="minorHAnsi" w:cstheme="minorBidi"/>
          <w:kern w:val="2"/>
          <w:sz w:val="24"/>
          <w:szCs w:val="24"/>
          <w:lang w:eastAsia="en-GB"/>
          <w14:ligatures w14:val="standardContextual"/>
        </w:rPr>
      </w:pPr>
      <w:r>
        <w:t>6.5G.2</w:t>
      </w:r>
      <w:r>
        <w:rPr>
          <w:rFonts w:asciiTheme="minorHAnsi" w:hAnsiTheme="minorHAnsi" w:cstheme="minorBidi"/>
          <w:kern w:val="2"/>
          <w:sz w:val="24"/>
          <w:szCs w:val="24"/>
          <w:lang w:eastAsia="en-GB"/>
          <w14:ligatures w14:val="standardContextual"/>
        </w:rPr>
        <w:tab/>
      </w:r>
      <w:r>
        <w:t>Out of band emission for Tx Diversity</w:t>
      </w:r>
      <w:r>
        <w:tab/>
        <w:t>500</w:t>
      </w:r>
    </w:p>
    <w:p w14:paraId="25E17E8B" w14:textId="77777777" w:rsidR="001A6ED1" w:rsidRDefault="001A6ED1">
      <w:pPr>
        <w:pStyle w:val="TOC3"/>
        <w:rPr>
          <w:rFonts w:asciiTheme="minorHAnsi" w:hAnsiTheme="minorHAnsi" w:cstheme="minorBidi"/>
          <w:kern w:val="2"/>
          <w:sz w:val="24"/>
          <w:szCs w:val="24"/>
          <w:lang w:eastAsia="en-GB"/>
          <w14:ligatures w14:val="standardContextual"/>
        </w:rPr>
      </w:pPr>
      <w:r>
        <w:t>6.5G.3</w:t>
      </w:r>
      <w:r>
        <w:rPr>
          <w:rFonts w:asciiTheme="minorHAnsi" w:hAnsiTheme="minorHAnsi" w:cstheme="minorBidi"/>
          <w:kern w:val="2"/>
          <w:sz w:val="24"/>
          <w:szCs w:val="24"/>
          <w:lang w:eastAsia="en-GB"/>
          <w14:ligatures w14:val="standardContextual"/>
        </w:rPr>
        <w:tab/>
      </w:r>
      <w:r>
        <w:t>Spurious emission for Tx Diversity</w:t>
      </w:r>
      <w:r>
        <w:tab/>
        <w:t>500</w:t>
      </w:r>
    </w:p>
    <w:p w14:paraId="56C06845" w14:textId="77777777" w:rsidR="001A6ED1" w:rsidRDefault="001A6ED1">
      <w:pPr>
        <w:pStyle w:val="TOC3"/>
        <w:rPr>
          <w:rFonts w:asciiTheme="minorHAnsi" w:hAnsiTheme="minorHAnsi" w:cstheme="minorBidi"/>
          <w:kern w:val="2"/>
          <w:sz w:val="24"/>
          <w:szCs w:val="24"/>
          <w:lang w:eastAsia="en-GB"/>
          <w14:ligatures w14:val="standardContextual"/>
        </w:rPr>
      </w:pPr>
      <w:r>
        <w:t>6.5G.4</w:t>
      </w:r>
      <w:r>
        <w:rPr>
          <w:rFonts w:asciiTheme="minorHAnsi" w:hAnsiTheme="minorHAnsi" w:cstheme="minorBidi"/>
          <w:kern w:val="2"/>
          <w:sz w:val="24"/>
          <w:szCs w:val="24"/>
          <w:lang w:eastAsia="en-GB"/>
          <w14:ligatures w14:val="standardContextual"/>
        </w:rPr>
        <w:tab/>
      </w:r>
      <w:r>
        <w:t>Transmit intermodulation for Tx Diversity</w:t>
      </w:r>
      <w:r>
        <w:tab/>
        <w:t>500</w:t>
      </w:r>
    </w:p>
    <w:p w14:paraId="2E6D0DBD" w14:textId="77777777" w:rsidR="001A6ED1" w:rsidRDefault="001A6ED1">
      <w:pPr>
        <w:pStyle w:val="TOC2"/>
        <w:rPr>
          <w:rFonts w:asciiTheme="minorHAnsi" w:hAnsiTheme="minorHAnsi" w:cstheme="minorBidi"/>
          <w:kern w:val="2"/>
          <w:sz w:val="24"/>
          <w:szCs w:val="24"/>
          <w:lang w:eastAsia="en-GB"/>
          <w14:ligatures w14:val="standardContextual"/>
        </w:rPr>
      </w:pPr>
      <w:r>
        <w:t>6.5H</w:t>
      </w:r>
      <w:r>
        <w:rPr>
          <w:rFonts w:asciiTheme="minorHAnsi" w:hAnsiTheme="minorHAnsi" w:cstheme="minorBidi"/>
          <w:kern w:val="2"/>
          <w:sz w:val="24"/>
          <w:szCs w:val="24"/>
          <w:lang w:eastAsia="en-GB"/>
          <w14:ligatures w14:val="standardContextual"/>
        </w:rPr>
        <w:tab/>
      </w:r>
      <w:r>
        <w:t>Output RF spectrum emissions for CA with UL MIMO</w:t>
      </w:r>
      <w:r>
        <w:tab/>
        <w:t>500</w:t>
      </w:r>
    </w:p>
    <w:p w14:paraId="28B4CA01" w14:textId="77777777" w:rsidR="001A6ED1" w:rsidRDefault="001A6ED1">
      <w:pPr>
        <w:pStyle w:val="TOC3"/>
        <w:rPr>
          <w:rFonts w:asciiTheme="minorHAnsi" w:hAnsiTheme="minorHAnsi" w:cstheme="minorBidi"/>
          <w:kern w:val="2"/>
          <w:sz w:val="24"/>
          <w:szCs w:val="24"/>
          <w:lang w:eastAsia="en-GB"/>
          <w14:ligatures w14:val="standardContextual"/>
        </w:rPr>
      </w:pPr>
      <w:r>
        <w:t>6.5H.1</w:t>
      </w:r>
      <w:r>
        <w:rPr>
          <w:rFonts w:asciiTheme="minorHAnsi" w:hAnsiTheme="minorHAnsi" w:cstheme="minorBidi"/>
          <w:kern w:val="2"/>
          <w:sz w:val="24"/>
          <w:szCs w:val="24"/>
          <w:lang w:eastAsia="en-GB"/>
          <w14:ligatures w14:val="standardContextual"/>
        </w:rPr>
        <w:tab/>
      </w:r>
      <w:r>
        <w:t>Output RF spectrum emissions for intra-band UL contiguous CA with UL MIMO</w:t>
      </w:r>
      <w:r>
        <w:tab/>
        <w:t>500</w:t>
      </w:r>
    </w:p>
    <w:p w14:paraId="3AB640A3" w14:textId="77777777" w:rsidR="001A6ED1" w:rsidRDefault="001A6ED1">
      <w:pPr>
        <w:pStyle w:val="TOC4"/>
        <w:rPr>
          <w:rFonts w:asciiTheme="minorHAnsi" w:hAnsiTheme="minorHAnsi" w:cstheme="minorBidi"/>
          <w:kern w:val="2"/>
          <w:sz w:val="24"/>
          <w:szCs w:val="24"/>
          <w:lang w:eastAsia="en-GB"/>
          <w14:ligatures w14:val="standardContextual"/>
        </w:rPr>
      </w:pPr>
      <w:r>
        <w:t>6.5H.1.1</w:t>
      </w:r>
      <w:r>
        <w:rPr>
          <w:rFonts w:asciiTheme="minorHAnsi" w:hAnsiTheme="minorHAnsi" w:cstheme="minorBidi"/>
          <w:kern w:val="2"/>
          <w:sz w:val="24"/>
          <w:szCs w:val="24"/>
          <w:lang w:eastAsia="en-GB"/>
          <w14:ligatures w14:val="standardContextual"/>
        </w:rPr>
        <w:tab/>
      </w:r>
      <w:r>
        <w:t>Occupied bandwidth for intra-band UL contiguous CA with UL MIMO</w:t>
      </w:r>
      <w:r>
        <w:tab/>
        <w:t>500</w:t>
      </w:r>
    </w:p>
    <w:p w14:paraId="7CDA707F" w14:textId="77777777" w:rsidR="001A6ED1" w:rsidRDefault="001A6ED1">
      <w:pPr>
        <w:pStyle w:val="TOC4"/>
        <w:rPr>
          <w:rFonts w:asciiTheme="minorHAnsi" w:hAnsiTheme="minorHAnsi" w:cstheme="minorBidi"/>
          <w:kern w:val="2"/>
          <w:sz w:val="24"/>
          <w:szCs w:val="24"/>
          <w:lang w:eastAsia="en-GB"/>
          <w14:ligatures w14:val="standardContextual"/>
        </w:rPr>
      </w:pPr>
      <w:r>
        <w:t>6.5H.1.2</w:t>
      </w:r>
      <w:r>
        <w:rPr>
          <w:rFonts w:asciiTheme="minorHAnsi" w:hAnsiTheme="minorHAnsi" w:cstheme="minorBidi"/>
          <w:kern w:val="2"/>
          <w:sz w:val="24"/>
          <w:szCs w:val="24"/>
          <w:lang w:eastAsia="en-GB"/>
          <w14:ligatures w14:val="standardContextual"/>
        </w:rPr>
        <w:tab/>
      </w:r>
      <w:r>
        <w:t>Out of band emission for intra-band UL contiguous CA with UL MIMO</w:t>
      </w:r>
      <w:r>
        <w:tab/>
        <w:t>500</w:t>
      </w:r>
    </w:p>
    <w:p w14:paraId="631ABCAF" w14:textId="77777777" w:rsidR="001A6ED1" w:rsidRDefault="001A6ED1">
      <w:pPr>
        <w:pStyle w:val="TOC4"/>
        <w:rPr>
          <w:rFonts w:asciiTheme="minorHAnsi" w:hAnsiTheme="minorHAnsi" w:cstheme="minorBidi"/>
          <w:kern w:val="2"/>
          <w:sz w:val="24"/>
          <w:szCs w:val="24"/>
          <w:lang w:eastAsia="en-GB"/>
          <w14:ligatures w14:val="standardContextual"/>
        </w:rPr>
      </w:pPr>
      <w:r>
        <w:t>6.5H.1.3</w:t>
      </w:r>
      <w:r>
        <w:rPr>
          <w:rFonts w:asciiTheme="minorHAnsi" w:hAnsiTheme="minorHAnsi" w:cstheme="minorBidi"/>
          <w:kern w:val="2"/>
          <w:sz w:val="24"/>
          <w:szCs w:val="24"/>
          <w:lang w:eastAsia="en-GB"/>
          <w14:ligatures w14:val="standardContextual"/>
        </w:rPr>
        <w:tab/>
      </w:r>
      <w:r>
        <w:t xml:space="preserve"> Spurious emission for intra-band UL contiguous CA with UL MIMO</w:t>
      </w:r>
      <w:r>
        <w:tab/>
        <w:t>501</w:t>
      </w:r>
    </w:p>
    <w:p w14:paraId="13C56BDB" w14:textId="77777777" w:rsidR="001A6ED1" w:rsidRDefault="001A6ED1">
      <w:pPr>
        <w:pStyle w:val="TOC4"/>
        <w:rPr>
          <w:rFonts w:asciiTheme="minorHAnsi" w:hAnsiTheme="minorHAnsi" w:cstheme="minorBidi"/>
          <w:kern w:val="2"/>
          <w:sz w:val="24"/>
          <w:szCs w:val="24"/>
          <w:lang w:eastAsia="en-GB"/>
          <w14:ligatures w14:val="standardContextual"/>
        </w:rPr>
      </w:pPr>
      <w:r>
        <w:t>6.5H.1.4</w:t>
      </w:r>
      <w:r>
        <w:rPr>
          <w:rFonts w:asciiTheme="minorHAnsi" w:hAnsiTheme="minorHAnsi" w:cstheme="minorBidi"/>
          <w:kern w:val="2"/>
          <w:sz w:val="24"/>
          <w:szCs w:val="24"/>
          <w:lang w:eastAsia="en-GB"/>
          <w14:ligatures w14:val="standardContextual"/>
        </w:rPr>
        <w:tab/>
      </w:r>
      <w:r>
        <w:t>Transmit intermodulation for intra-band UL contiguous CA with UL MIMO</w:t>
      </w:r>
      <w:r>
        <w:tab/>
        <w:t>501</w:t>
      </w:r>
    </w:p>
    <w:p w14:paraId="17C761B7" w14:textId="77777777" w:rsidR="001A6ED1" w:rsidRDefault="001A6ED1">
      <w:pPr>
        <w:pStyle w:val="TOC2"/>
        <w:rPr>
          <w:rFonts w:asciiTheme="minorHAnsi" w:hAnsiTheme="minorHAnsi" w:cstheme="minorBidi"/>
          <w:kern w:val="2"/>
          <w:sz w:val="24"/>
          <w:szCs w:val="24"/>
          <w:lang w:eastAsia="en-GB"/>
          <w14:ligatures w14:val="standardContextual"/>
        </w:rPr>
      </w:pPr>
      <w:r>
        <w:t>6.</w:t>
      </w:r>
      <w:r>
        <w:rPr>
          <w:lang w:eastAsia="zh-CN"/>
        </w:rPr>
        <w:t>6</w:t>
      </w:r>
      <w:r>
        <w:rPr>
          <w:rFonts w:asciiTheme="minorHAnsi" w:hAnsiTheme="minorHAnsi" w:cstheme="minorBidi"/>
          <w:kern w:val="2"/>
          <w:sz w:val="24"/>
          <w:szCs w:val="24"/>
          <w:lang w:eastAsia="en-GB"/>
          <w14:ligatures w14:val="standardContextual"/>
        </w:rPr>
        <w:tab/>
      </w:r>
      <w:r>
        <w:t>Void</w:t>
      </w:r>
      <w:r>
        <w:tab/>
        <w:t>501</w:t>
      </w:r>
    </w:p>
    <w:p w14:paraId="56FC62F3" w14:textId="77777777" w:rsidR="001A6ED1" w:rsidRDefault="001A6ED1">
      <w:pPr>
        <w:pStyle w:val="TOC2"/>
        <w:rPr>
          <w:rFonts w:asciiTheme="minorHAnsi" w:hAnsiTheme="minorHAnsi" w:cstheme="minorBidi"/>
          <w:kern w:val="2"/>
          <w:sz w:val="24"/>
          <w:szCs w:val="24"/>
          <w:lang w:eastAsia="en-GB"/>
          <w14:ligatures w14:val="standardContextual"/>
        </w:rPr>
      </w:pPr>
      <w:r>
        <w:t>6.</w:t>
      </w:r>
      <w:r>
        <w:rPr>
          <w:lang w:eastAsia="zh-CN"/>
        </w:rPr>
        <w:t>6E</w:t>
      </w:r>
      <w:r>
        <w:rPr>
          <w:rFonts w:asciiTheme="minorHAnsi" w:hAnsiTheme="minorHAnsi" w:cstheme="minorBidi"/>
          <w:kern w:val="2"/>
          <w:sz w:val="24"/>
          <w:szCs w:val="24"/>
          <w:lang w:eastAsia="en-GB"/>
          <w14:ligatures w14:val="standardContextual"/>
        </w:rPr>
        <w:tab/>
      </w:r>
      <w:r>
        <w:t>Time alignment error</w:t>
      </w:r>
      <w:r>
        <w:tab/>
        <w:t>501</w:t>
      </w:r>
    </w:p>
    <w:p w14:paraId="2B6CEA55" w14:textId="77777777" w:rsidR="001A6ED1" w:rsidRDefault="001A6ED1">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Receiver characteristics</w:t>
      </w:r>
      <w:r>
        <w:tab/>
        <w:t>502</w:t>
      </w:r>
    </w:p>
    <w:p w14:paraId="0C66817E" w14:textId="77777777" w:rsidR="001A6ED1" w:rsidRDefault="001A6ED1">
      <w:pPr>
        <w:pStyle w:val="TOC2"/>
        <w:rPr>
          <w:rFonts w:asciiTheme="minorHAnsi" w:hAnsiTheme="minorHAnsi" w:cstheme="minorBidi"/>
          <w:kern w:val="2"/>
          <w:sz w:val="24"/>
          <w:szCs w:val="24"/>
          <w:lang w:eastAsia="en-GB"/>
          <w14:ligatures w14:val="standardContextual"/>
        </w:rPr>
      </w:pPr>
      <w:r>
        <w:t>7.1</w:t>
      </w:r>
      <w:r>
        <w:rPr>
          <w:rFonts w:asciiTheme="minorHAnsi" w:hAnsiTheme="minorHAnsi" w:cstheme="minorBidi"/>
          <w:kern w:val="2"/>
          <w:sz w:val="24"/>
          <w:szCs w:val="24"/>
          <w:lang w:eastAsia="en-GB"/>
          <w14:ligatures w14:val="standardContextual"/>
        </w:rPr>
        <w:tab/>
      </w:r>
      <w:r>
        <w:t>General</w:t>
      </w:r>
      <w:r>
        <w:tab/>
        <w:t>502</w:t>
      </w:r>
    </w:p>
    <w:p w14:paraId="5382849B" w14:textId="77777777" w:rsidR="001A6ED1" w:rsidRDefault="001A6ED1">
      <w:pPr>
        <w:pStyle w:val="TOC2"/>
        <w:rPr>
          <w:rFonts w:asciiTheme="minorHAnsi" w:hAnsiTheme="minorHAnsi" w:cstheme="minorBidi"/>
          <w:kern w:val="2"/>
          <w:sz w:val="24"/>
          <w:szCs w:val="24"/>
          <w:lang w:eastAsia="en-GB"/>
          <w14:ligatures w14:val="standardContextual"/>
        </w:rPr>
      </w:pPr>
      <w:r>
        <w:t>7.1A</w:t>
      </w:r>
      <w:r>
        <w:rPr>
          <w:rFonts w:asciiTheme="minorHAnsi" w:hAnsiTheme="minorHAnsi" w:cstheme="minorBidi"/>
          <w:kern w:val="2"/>
          <w:sz w:val="24"/>
          <w:szCs w:val="24"/>
          <w:lang w:eastAsia="en-GB"/>
          <w14:ligatures w14:val="standardContextual"/>
        </w:rPr>
        <w:tab/>
      </w:r>
      <w:r>
        <w:t>General</w:t>
      </w:r>
      <w:r>
        <w:tab/>
        <w:t>502</w:t>
      </w:r>
    </w:p>
    <w:p w14:paraId="5126133C" w14:textId="77777777" w:rsidR="001A6ED1" w:rsidRDefault="001A6ED1">
      <w:pPr>
        <w:pStyle w:val="TOC2"/>
        <w:rPr>
          <w:rFonts w:asciiTheme="minorHAnsi" w:hAnsiTheme="minorHAnsi" w:cstheme="minorBidi"/>
          <w:kern w:val="2"/>
          <w:sz w:val="24"/>
          <w:szCs w:val="24"/>
          <w:lang w:eastAsia="en-GB"/>
          <w14:ligatures w14:val="standardContextual"/>
        </w:rPr>
      </w:pPr>
      <w:r>
        <w:lastRenderedPageBreak/>
        <w:t>7.1F</w:t>
      </w:r>
      <w:r>
        <w:rPr>
          <w:rFonts w:asciiTheme="minorHAnsi" w:hAnsiTheme="minorHAnsi" w:cstheme="minorBidi"/>
          <w:kern w:val="2"/>
          <w:sz w:val="24"/>
          <w:szCs w:val="24"/>
          <w:lang w:eastAsia="en-GB"/>
          <w14:ligatures w14:val="standardContextual"/>
        </w:rPr>
        <w:tab/>
      </w:r>
      <w:r>
        <w:t>General</w:t>
      </w:r>
      <w:r>
        <w:tab/>
        <w:t>503</w:t>
      </w:r>
    </w:p>
    <w:p w14:paraId="3CBCD856" w14:textId="77777777" w:rsidR="001A6ED1" w:rsidRDefault="001A6ED1">
      <w:pPr>
        <w:pStyle w:val="TOC2"/>
        <w:rPr>
          <w:rFonts w:asciiTheme="minorHAnsi" w:hAnsiTheme="minorHAnsi" w:cstheme="minorBidi"/>
          <w:kern w:val="2"/>
          <w:sz w:val="24"/>
          <w:szCs w:val="24"/>
          <w:lang w:eastAsia="en-GB"/>
          <w14:ligatures w14:val="standardContextual"/>
        </w:rPr>
      </w:pPr>
      <w:r>
        <w:t>7.1I</w:t>
      </w:r>
      <w:r>
        <w:rPr>
          <w:rFonts w:asciiTheme="minorHAnsi" w:hAnsiTheme="minorHAnsi" w:cstheme="minorBidi"/>
          <w:kern w:val="2"/>
          <w:sz w:val="24"/>
          <w:szCs w:val="24"/>
          <w:lang w:eastAsia="en-GB"/>
          <w14:ligatures w14:val="standardContextual"/>
        </w:rPr>
        <w:tab/>
      </w:r>
      <w:r>
        <w:t>General</w:t>
      </w:r>
      <w:r>
        <w:tab/>
        <w:t>503</w:t>
      </w:r>
    </w:p>
    <w:p w14:paraId="33C43887" w14:textId="77777777" w:rsidR="001A6ED1" w:rsidRDefault="001A6ED1">
      <w:pPr>
        <w:pStyle w:val="TOC2"/>
        <w:rPr>
          <w:rFonts w:asciiTheme="minorHAnsi" w:hAnsiTheme="minorHAnsi" w:cstheme="minorBidi"/>
          <w:kern w:val="2"/>
          <w:sz w:val="24"/>
          <w:szCs w:val="24"/>
          <w:lang w:eastAsia="en-GB"/>
          <w14:ligatures w14:val="standardContextual"/>
        </w:rPr>
      </w:pPr>
      <w:r>
        <w:t>7.2</w:t>
      </w:r>
      <w:r>
        <w:rPr>
          <w:rFonts w:asciiTheme="minorHAnsi" w:hAnsiTheme="minorHAnsi" w:cstheme="minorBidi"/>
          <w:kern w:val="2"/>
          <w:sz w:val="24"/>
          <w:szCs w:val="24"/>
          <w:lang w:eastAsia="en-GB"/>
          <w14:ligatures w14:val="standardContextual"/>
        </w:rPr>
        <w:tab/>
      </w:r>
      <w:r>
        <w:t>Diversity characteristics</w:t>
      </w:r>
      <w:r>
        <w:tab/>
        <w:t>503</w:t>
      </w:r>
    </w:p>
    <w:p w14:paraId="09B9725B" w14:textId="77777777" w:rsidR="001A6ED1" w:rsidRDefault="001A6ED1">
      <w:pPr>
        <w:pStyle w:val="TOC2"/>
        <w:rPr>
          <w:rFonts w:asciiTheme="minorHAnsi" w:hAnsiTheme="minorHAnsi" w:cstheme="minorBidi"/>
          <w:kern w:val="2"/>
          <w:sz w:val="24"/>
          <w:szCs w:val="24"/>
          <w:lang w:eastAsia="en-GB"/>
          <w14:ligatures w14:val="standardContextual"/>
        </w:rPr>
      </w:pPr>
      <w:r>
        <w:t>7.3</w:t>
      </w:r>
      <w:r>
        <w:rPr>
          <w:rFonts w:asciiTheme="minorHAnsi" w:hAnsiTheme="minorHAnsi" w:cstheme="minorBidi"/>
          <w:kern w:val="2"/>
          <w:sz w:val="24"/>
          <w:szCs w:val="24"/>
          <w:lang w:eastAsia="en-GB"/>
          <w14:ligatures w14:val="standardContextual"/>
        </w:rPr>
        <w:tab/>
      </w:r>
      <w:r>
        <w:t>Reference sensitivity</w:t>
      </w:r>
      <w:r>
        <w:tab/>
        <w:t>503</w:t>
      </w:r>
    </w:p>
    <w:p w14:paraId="2A64C256" w14:textId="77777777" w:rsidR="001A6ED1" w:rsidRDefault="001A6ED1">
      <w:pPr>
        <w:pStyle w:val="TOC3"/>
        <w:rPr>
          <w:rFonts w:asciiTheme="minorHAnsi" w:hAnsiTheme="minorHAnsi" w:cstheme="minorBidi"/>
          <w:kern w:val="2"/>
          <w:sz w:val="24"/>
          <w:szCs w:val="24"/>
          <w:lang w:eastAsia="en-GB"/>
          <w14:ligatures w14:val="standardContextual"/>
        </w:rPr>
      </w:pPr>
      <w:r>
        <w:t>7.3.1</w:t>
      </w:r>
      <w:r>
        <w:rPr>
          <w:rFonts w:asciiTheme="minorHAnsi" w:hAnsiTheme="minorHAnsi" w:cstheme="minorBidi"/>
          <w:kern w:val="2"/>
          <w:sz w:val="24"/>
          <w:szCs w:val="24"/>
          <w:lang w:eastAsia="en-GB"/>
          <w14:ligatures w14:val="standardContextual"/>
        </w:rPr>
        <w:tab/>
      </w:r>
      <w:r>
        <w:t>General</w:t>
      </w:r>
      <w:r>
        <w:tab/>
        <w:t>503</w:t>
      </w:r>
    </w:p>
    <w:p w14:paraId="76801656" w14:textId="77777777" w:rsidR="001A6ED1" w:rsidRDefault="001A6ED1">
      <w:pPr>
        <w:pStyle w:val="TOC3"/>
        <w:rPr>
          <w:rFonts w:asciiTheme="minorHAnsi" w:hAnsiTheme="minorHAnsi" w:cstheme="minorBidi"/>
          <w:kern w:val="2"/>
          <w:sz w:val="24"/>
          <w:szCs w:val="24"/>
          <w:lang w:eastAsia="en-GB"/>
          <w14:ligatures w14:val="standardContextual"/>
        </w:rPr>
      </w:pPr>
      <w:r>
        <w:t>7.3.2</w:t>
      </w:r>
      <w:r>
        <w:rPr>
          <w:rFonts w:asciiTheme="minorHAnsi" w:hAnsiTheme="minorHAnsi" w:cstheme="minorBidi"/>
          <w:kern w:val="2"/>
          <w:sz w:val="24"/>
          <w:szCs w:val="24"/>
          <w:lang w:eastAsia="en-GB"/>
          <w14:ligatures w14:val="standardContextual"/>
        </w:rPr>
        <w:tab/>
      </w:r>
      <w:r>
        <w:t>Reference sensitivity power level</w:t>
      </w:r>
      <w:r>
        <w:tab/>
        <w:t>503</w:t>
      </w:r>
    </w:p>
    <w:p w14:paraId="2AE5CAD1" w14:textId="77777777" w:rsidR="001A6ED1" w:rsidRDefault="001A6ED1">
      <w:pPr>
        <w:pStyle w:val="TOC3"/>
        <w:rPr>
          <w:rFonts w:asciiTheme="minorHAnsi" w:hAnsiTheme="minorHAnsi" w:cstheme="minorBidi"/>
          <w:kern w:val="2"/>
          <w:sz w:val="24"/>
          <w:szCs w:val="24"/>
          <w:lang w:eastAsia="en-GB"/>
          <w14:ligatures w14:val="standardContextual"/>
        </w:rPr>
      </w:pPr>
      <w:r>
        <w:t>7.3.3</w:t>
      </w:r>
      <w:r>
        <w:rPr>
          <w:rFonts w:asciiTheme="minorHAnsi" w:hAnsiTheme="minorHAnsi" w:cstheme="minorBidi"/>
          <w:kern w:val="2"/>
          <w:sz w:val="24"/>
          <w:szCs w:val="24"/>
          <w:lang w:eastAsia="en-GB"/>
          <w14:ligatures w14:val="standardContextual"/>
        </w:rPr>
        <w:tab/>
      </w:r>
      <w:r>
        <w:t>ΔR</w:t>
      </w:r>
      <w:r w:rsidRPr="00FE3654">
        <w:rPr>
          <w:vertAlign w:val="subscript"/>
        </w:rPr>
        <w:t>IB,c</w:t>
      </w:r>
      <w:r>
        <w:tab/>
        <w:t>514</w:t>
      </w:r>
    </w:p>
    <w:p w14:paraId="4CA28B37" w14:textId="77777777" w:rsidR="001A6ED1" w:rsidRDefault="001A6ED1">
      <w:pPr>
        <w:pStyle w:val="TOC2"/>
        <w:rPr>
          <w:rFonts w:asciiTheme="minorHAnsi" w:hAnsiTheme="minorHAnsi" w:cstheme="minorBidi"/>
          <w:kern w:val="2"/>
          <w:sz w:val="24"/>
          <w:szCs w:val="24"/>
          <w:lang w:eastAsia="en-GB"/>
          <w14:ligatures w14:val="standardContextual"/>
        </w:rPr>
      </w:pPr>
      <w:r>
        <w:t>7.3A</w:t>
      </w:r>
      <w:r>
        <w:rPr>
          <w:rFonts w:asciiTheme="minorHAnsi" w:hAnsiTheme="minorHAnsi" w:cstheme="minorBidi"/>
          <w:kern w:val="2"/>
          <w:sz w:val="24"/>
          <w:szCs w:val="24"/>
          <w:lang w:eastAsia="en-GB"/>
          <w14:ligatures w14:val="standardContextual"/>
        </w:rPr>
        <w:tab/>
      </w:r>
      <w:r>
        <w:t>Reference sensitivity for CA</w:t>
      </w:r>
      <w:r>
        <w:tab/>
        <w:t>514</w:t>
      </w:r>
    </w:p>
    <w:p w14:paraId="12C3AE46" w14:textId="77777777" w:rsidR="001A6ED1" w:rsidRDefault="001A6ED1">
      <w:pPr>
        <w:pStyle w:val="TOC3"/>
        <w:rPr>
          <w:rFonts w:asciiTheme="minorHAnsi" w:hAnsiTheme="minorHAnsi" w:cstheme="minorBidi"/>
          <w:kern w:val="2"/>
          <w:sz w:val="24"/>
          <w:szCs w:val="24"/>
          <w:lang w:eastAsia="en-GB"/>
          <w14:ligatures w14:val="standardContextual"/>
        </w:rPr>
      </w:pPr>
      <w:r>
        <w:t>7.3A.1</w:t>
      </w:r>
      <w:r>
        <w:rPr>
          <w:rFonts w:asciiTheme="minorHAnsi" w:hAnsiTheme="minorHAnsi" w:cstheme="minorBidi"/>
          <w:kern w:val="2"/>
          <w:sz w:val="24"/>
          <w:szCs w:val="24"/>
          <w:lang w:eastAsia="en-GB"/>
          <w14:ligatures w14:val="standardContextual"/>
        </w:rPr>
        <w:tab/>
      </w:r>
      <w:r>
        <w:t>General</w:t>
      </w:r>
      <w:r>
        <w:tab/>
        <w:t>514</w:t>
      </w:r>
    </w:p>
    <w:p w14:paraId="78017F7B" w14:textId="77777777" w:rsidR="001A6ED1" w:rsidRDefault="001A6ED1">
      <w:pPr>
        <w:pStyle w:val="TOC3"/>
        <w:rPr>
          <w:rFonts w:asciiTheme="minorHAnsi" w:hAnsiTheme="minorHAnsi" w:cstheme="minorBidi"/>
          <w:kern w:val="2"/>
          <w:sz w:val="24"/>
          <w:szCs w:val="24"/>
          <w:lang w:eastAsia="en-GB"/>
          <w14:ligatures w14:val="standardContextual"/>
        </w:rPr>
      </w:pPr>
      <w:r>
        <w:t>7.3A.2</w:t>
      </w:r>
      <w:r>
        <w:rPr>
          <w:rFonts w:asciiTheme="minorHAnsi" w:hAnsiTheme="minorHAnsi" w:cstheme="minorBidi"/>
          <w:kern w:val="2"/>
          <w:sz w:val="24"/>
          <w:szCs w:val="24"/>
          <w:lang w:eastAsia="en-GB"/>
          <w14:ligatures w14:val="standardContextual"/>
        </w:rPr>
        <w:tab/>
      </w:r>
      <w:r>
        <w:t>Reference sensitivity power level for CA</w:t>
      </w:r>
      <w:r>
        <w:tab/>
        <w:t>515</w:t>
      </w:r>
    </w:p>
    <w:p w14:paraId="6C847988" w14:textId="77777777" w:rsidR="001A6ED1" w:rsidRDefault="001A6ED1">
      <w:pPr>
        <w:pStyle w:val="TOC4"/>
        <w:rPr>
          <w:rFonts w:asciiTheme="minorHAnsi" w:hAnsiTheme="minorHAnsi" w:cstheme="minorBidi"/>
          <w:kern w:val="2"/>
          <w:sz w:val="24"/>
          <w:szCs w:val="24"/>
          <w:lang w:eastAsia="en-GB"/>
          <w14:ligatures w14:val="standardContextual"/>
        </w:rPr>
      </w:pPr>
      <w:r>
        <w:t>7.3A.2.1</w:t>
      </w:r>
      <w:r>
        <w:rPr>
          <w:rFonts w:asciiTheme="minorHAnsi" w:hAnsiTheme="minorHAnsi" w:cstheme="minorBidi"/>
          <w:kern w:val="2"/>
          <w:sz w:val="24"/>
          <w:szCs w:val="24"/>
          <w:lang w:eastAsia="en-GB"/>
          <w14:ligatures w14:val="standardContextual"/>
        </w:rPr>
        <w:tab/>
      </w:r>
      <w:r>
        <w:t>Reference sensitivity power level for Intra-band contiguous CA</w:t>
      </w:r>
      <w:r>
        <w:tab/>
        <w:t>515</w:t>
      </w:r>
    </w:p>
    <w:p w14:paraId="31374D52" w14:textId="77777777" w:rsidR="001A6ED1" w:rsidRDefault="001A6ED1">
      <w:pPr>
        <w:pStyle w:val="TOC4"/>
        <w:rPr>
          <w:rFonts w:asciiTheme="minorHAnsi" w:hAnsiTheme="minorHAnsi" w:cstheme="minorBidi"/>
          <w:kern w:val="2"/>
          <w:sz w:val="24"/>
          <w:szCs w:val="24"/>
          <w:lang w:eastAsia="en-GB"/>
          <w14:ligatures w14:val="standardContextual"/>
        </w:rPr>
      </w:pPr>
      <w:r>
        <w:t>7.3A.2.2</w:t>
      </w:r>
      <w:r>
        <w:rPr>
          <w:rFonts w:asciiTheme="minorHAnsi" w:hAnsiTheme="minorHAnsi" w:cstheme="minorBidi"/>
          <w:kern w:val="2"/>
          <w:sz w:val="24"/>
          <w:szCs w:val="24"/>
          <w:lang w:eastAsia="en-GB"/>
          <w14:ligatures w14:val="standardContextual"/>
        </w:rPr>
        <w:tab/>
      </w:r>
      <w:r>
        <w:t>Reference sensitivity power level for Intra-band non-contiguous CA</w:t>
      </w:r>
      <w:r>
        <w:tab/>
        <w:t>515</w:t>
      </w:r>
    </w:p>
    <w:p w14:paraId="319E0075" w14:textId="77777777" w:rsidR="001A6ED1" w:rsidRDefault="001A6ED1">
      <w:pPr>
        <w:pStyle w:val="TOC4"/>
        <w:rPr>
          <w:rFonts w:asciiTheme="minorHAnsi" w:hAnsiTheme="minorHAnsi" w:cstheme="minorBidi"/>
          <w:kern w:val="2"/>
          <w:sz w:val="24"/>
          <w:szCs w:val="24"/>
          <w:lang w:eastAsia="en-GB"/>
          <w14:ligatures w14:val="standardContextual"/>
        </w:rPr>
      </w:pPr>
      <w:r>
        <w:t>7.3A.2.3</w:t>
      </w:r>
      <w:r>
        <w:rPr>
          <w:rFonts w:asciiTheme="minorHAnsi" w:hAnsiTheme="minorHAnsi" w:cstheme="minorBidi"/>
          <w:kern w:val="2"/>
          <w:sz w:val="24"/>
          <w:szCs w:val="24"/>
          <w:lang w:eastAsia="en-GB"/>
          <w14:ligatures w14:val="standardContextual"/>
        </w:rPr>
        <w:tab/>
      </w:r>
      <w:r>
        <w:t>Reference sensitivity power level for Inter-band CA</w:t>
      </w:r>
      <w:r>
        <w:tab/>
        <w:t>516</w:t>
      </w:r>
    </w:p>
    <w:p w14:paraId="15844ECA" w14:textId="77777777" w:rsidR="001A6ED1" w:rsidRDefault="001A6ED1">
      <w:pPr>
        <w:pStyle w:val="TOC4"/>
        <w:rPr>
          <w:rFonts w:asciiTheme="minorHAnsi" w:hAnsiTheme="minorHAnsi" w:cstheme="minorBidi"/>
          <w:kern w:val="2"/>
          <w:sz w:val="24"/>
          <w:szCs w:val="24"/>
          <w:lang w:eastAsia="en-GB"/>
          <w14:ligatures w14:val="standardContextual"/>
        </w:rPr>
      </w:pPr>
      <w:r>
        <w:t>7.3A.2.4</w:t>
      </w:r>
      <w:r>
        <w:rPr>
          <w:rFonts w:asciiTheme="minorHAnsi" w:hAnsiTheme="minorHAnsi" w:cstheme="minorBidi"/>
          <w:kern w:val="2"/>
          <w:sz w:val="24"/>
          <w:szCs w:val="24"/>
          <w:lang w:eastAsia="en-GB"/>
          <w14:ligatures w14:val="standardContextual"/>
        </w:rPr>
        <w:tab/>
      </w:r>
      <w:r>
        <w:t>Void</w:t>
      </w:r>
      <w:r>
        <w:tab/>
        <w:t>516</w:t>
      </w:r>
    </w:p>
    <w:p w14:paraId="0FCF5D66" w14:textId="77777777" w:rsidR="001A6ED1" w:rsidRDefault="001A6ED1">
      <w:pPr>
        <w:pStyle w:val="TOC3"/>
        <w:rPr>
          <w:rFonts w:asciiTheme="minorHAnsi" w:hAnsiTheme="minorHAnsi" w:cstheme="minorBidi"/>
          <w:kern w:val="2"/>
          <w:sz w:val="24"/>
          <w:szCs w:val="24"/>
          <w:lang w:eastAsia="en-GB"/>
          <w14:ligatures w14:val="standardContextual"/>
        </w:rPr>
      </w:pPr>
      <w:r>
        <w:t>7.3A.3</w:t>
      </w:r>
      <w:r>
        <w:rPr>
          <w:rFonts w:asciiTheme="minorHAnsi" w:hAnsiTheme="minorHAnsi" w:cstheme="minorBidi"/>
          <w:kern w:val="2"/>
          <w:sz w:val="24"/>
          <w:szCs w:val="24"/>
          <w:lang w:eastAsia="en-GB"/>
          <w14:ligatures w14:val="standardContextual"/>
        </w:rPr>
        <w:tab/>
      </w:r>
      <w:r>
        <w:t>ΔR</w:t>
      </w:r>
      <w:r w:rsidRPr="00FE3654">
        <w:rPr>
          <w:vertAlign w:val="subscript"/>
        </w:rPr>
        <w:t>IB,c</w:t>
      </w:r>
      <w:r>
        <w:t xml:space="preserve"> for CA</w:t>
      </w:r>
      <w:r>
        <w:tab/>
        <w:t>517</w:t>
      </w:r>
    </w:p>
    <w:p w14:paraId="213EC682" w14:textId="77777777" w:rsidR="001A6ED1" w:rsidRDefault="001A6ED1">
      <w:pPr>
        <w:pStyle w:val="TOC4"/>
        <w:rPr>
          <w:rFonts w:asciiTheme="minorHAnsi" w:hAnsiTheme="minorHAnsi" w:cstheme="minorBidi"/>
          <w:kern w:val="2"/>
          <w:sz w:val="24"/>
          <w:szCs w:val="24"/>
          <w:lang w:eastAsia="en-GB"/>
          <w14:ligatures w14:val="standardContextual"/>
        </w:rPr>
      </w:pPr>
      <w:r>
        <w:t>7.3A.3.1</w:t>
      </w:r>
      <w:r>
        <w:rPr>
          <w:rFonts w:asciiTheme="minorHAnsi" w:hAnsiTheme="minorHAnsi" w:cstheme="minorBidi"/>
          <w:kern w:val="2"/>
          <w:sz w:val="24"/>
          <w:szCs w:val="24"/>
          <w:lang w:eastAsia="en-GB"/>
          <w14:ligatures w14:val="standardContextual"/>
        </w:rPr>
        <w:tab/>
      </w:r>
      <w:r>
        <w:t>General</w:t>
      </w:r>
      <w:r>
        <w:tab/>
        <w:t>517</w:t>
      </w:r>
    </w:p>
    <w:p w14:paraId="00522267" w14:textId="77777777" w:rsidR="001A6ED1" w:rsidRDefault="001A6ED1">
      <w:pPr>
        <w:pStyle w:val="TOC4"/>
        <w:rPr>
          <w:rFonts w:asciiTheme="minorHAnsi" w:hAnsiTheme="minorHAnsi" w:cstheme="minorBidi"/>
          <w:kern w:val="2"/>
          <w:sz w:val="24"/>
          <w:szCs w:val="24"/>
          <w:lang w:eastAsia="en-GB"/>
          <w14:ligatures w14:val="standardContextual"/>
        </w:rPr>
      </w:pPr>
      <w:r>
        <w:t>7.3A.3.2</w:t>
      </w:r>
      <w:r>
        <w:rPr>
          <w:rFonts w:asciiTheme="minorHAnsi" w:hAnsiTheme="minorHAnsi" w:cstheme="minorBidi"/>
          <w:kern w:val="2"/>
          <w:sz w:val="24"/>
          <w:szCs w:val="24"/>
          <w:lang w:eastAsia="en-GB"/>
          <w14:ligatures w14:val="standardContextual"/>
        </w:rPr>
        <w:tab/>
      </w:r>
      <w:r>
        <w:t>ΔR</w:t>
      </w:r>
      <w:r w:rsidRPr="00FE3654">
        <w:rPr>
          <w:vertAlign w:val="subscript"/>
        </w:rPr>
        <w:t xml:space="preserve">IB,c </w:t>
      </w:r>
      <w:r>
        <w:t>for Inter-band CA</w:t>
      </w:r>
      <w:r>
        <w:tab/>
        <w:t>517</w:t>
      </w:r>
    </w:p>
    <w:p w14:paraId="69FE6D3B"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7.3A.3.2.1</w:t>
      </w:r>
      <w:r>
        <w:rPr>
          <w:rFonts w:asciiTheme="minorHAnsi" w:hAnsiTheme="minorHAnsi" w:cstheme="minorBidi"/>
          <w:kern w:val="2"/>
          <w:sz w:val="24"/>
          <w:szCs w:val="24"/>
          <w:lang w:eastAsia="en-GB"/>
          <w14:ligatures w14:val="standardContextual"/>
        </w:rPr>
        <w:tab/>
      </w:r>
      <w:r w:rsidRPr="00FE3654">
        <w:rPr>
          <w:snapToGrid w:val="0"/>
        </w:rPr>
        <w:t>ΔR</w:t>
      </w:r>
      <w:r w:rsidRPr="00FE3654">
        <w:rPr>
          <w:snapToGrid w:val="0"/>
          <w:vertAlign w:val="subscript"/>
        </w:rPr>
        <w:t>IB,c</w:t>
      </w:r>
      <w:r w:rsidRPr="00FE3654">
        <w:rPr>
          <w:snapToGrid w:val="0"/>
        </w:rPr>
        <w:t xml:space="preserve"> for two bands</w:t>
      </w:r>
      <w:r>
        <w:tab/>
        <w:t>518</w:t>
      </w:r>
    </w:p>
    <w:p w14:paraId="60B169E4"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7.3A.3.2.2</w:t>
      </w:r>
      <w:r>
        <w:rPr>
          <w:rFonts w:asciiTheme="minorHAnsi" w:hAnsiTheme="minorHAnsi" w:cstheme="minorBidi"/>
          <w:kern w:val="2"/>
          <w:sz w:val="24"/>
          <w:szCs w:val="24"/>
          <w:lang w:eastAsia="en-GB"/>
          <w14:ligatures w14:val="standardContextual"/>
        </w:rPr>
        <w:tab/>
      </w:r>
      <w:r w:rsidRPr="00FE3654">
        <w:rPr>
          <w:snapToGrid w:val="0"/>
        </w:rPr>
        <w:t>Void</w:t>
      </w:r>
      <w:r>
        <w:tab/>
        <w:t>522</w:t>
      </w:r>
    </w:p>
    <w:p w14:paraId="113848EA"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7.3A.3.2.</w:t>
      </w:r>
      <w:r w:rsidRPr="00FE3654">
        <w:rPr>
          <w:snapToGrid w:val="0"/>
          <w:lang w:eastAsia="zh-CN"/>
        </w:rPr>
        <w:t>3</w:t>
      </w:r>
      <w:r>
        <w:rPr>
          <w:rFonts w:asciiTheme="minorHAnsi" w:hAnsiTheme="minorHAnsi" w:cstheme="minorBidi"/>
          <w:kern w:val="2"/>
          <w:sz w:val="24"/>
          <w:szCs w:val="24"/>
          <w:lang w:eastAsia="en-GB"/>
          <w14:ligatures w14:val="standardContextual"/>
        </w:rPr>
        <w:tab/>
      </w:r>
      <w:r w:rsidRPr="00FE3654">
        <w:rPr>
          <w:snapToGrid w:val="0"/>
        </w:rPr>
        <w:t>ΔR</w:t>
      </w:r>
      <w:r w:rsidRPr="00FE3654">
        <w:rPr>
          <w:snapToGrid w:val="0"/>
          <w:vertAlign w:val="subscript"/>
        </w:rPr>
        <w:t>IB,c</w:t>
      </w:r>
      <w:r w:rsidRPr="00FE3654">
        <w:rPr>
          <w:snapToGrid w:val="0"/>
        </w:rPr>
        <w:t xml:space="preserve"> for </w:t>
      </w:r>
      <w:r w:rsidRPr="00FE3654">
        <w:rPr>
          <w:snapToGrid w:val="0"/>
          <w:lang w:eastAsia="zh-CN"/>
        </w:rPr>
        <w:t>three</w:t>
      </w:r>
      <w:r w:rsidRPr="00FE3654">
        <w:rPr>
          <w:snapToGrid w:val="0"/>
        </w:rPr>
        <w:t xml:space="preserve"> bands</w:t>
      </w:r>
      <w:r>
        <w:tab/>
        <w:t>522</w:t>
      </w:r>
    </w:p>
    <w:p w14:paraId="375200DD"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7.3A.3.2.</w:t>
      </w:r>
      <w:r w:rsidRPr="00FE3654">
        <w:rPr>
          <w:snapToGrid w:val="0"/>
          <w:lang w:eastAsia="zh-CN"/>
        </w:rPr>
        <w:t>4</w:t>
      </w:r>
      <w:r>
        <w:rPr>
          <w:rFonts w:asciiTheme="minorHAnsi" w:hAnsiTheme="minorHAnsi" w:cstheme="minorBidi"/>
          <w:kern w:val="2"/>
          <w:sz w:val="24"/>
          <w:szCs w:val="24"/>
          <w:lang w:eastAsia="en-GB"/>
          <w14:ligatures w14:val="standardContextual"/>
        </w:rPr>
        <w:tab/>
      </w:r>
      <w:r w:rsidRPr="00FE3654">
        <w:rPr>
          <w:snapToGrid w:val="0"/>
        </w:rPr>
        <w:t>ΔR</w:t>
      </w:r>
      <w:r w:rsidRPr="00FE3654">
        <w:rPr>
          <w:snapToGrid w:val="0"/>
          <w:vertAlign w:val="subscript"/>
        </w:rPr>
        <w:t>IB,c</w:t>
      </w:r>
      <w:r w:rsidRPr="00FE3654">
        <w:rPr>
          <w:snapToGrid w:val="0"/>
        </w:rPr>
        <w:t xml:space="preserve"> for </w:t>
      </w:r>
      <w:r w:rsidRPr="00FE3654">
        <w:rPr>
          <w:snapToGrid w:val="0"/>
          <w:lang w:eastAsia="zh-CN"/>
        </w:rPr>
        <w:t>four</w:t>
      </w:r>
      <w:r w:rsidRPr="00FE3654">
        <w:rPr>
          <w:snapToGrid w:val="0"/>
        </w:rPr>
        <w:t xml:space="preserve"> bands</w:t>
      </w:r>
      <w:r>
        <w:tab/>
        <w:t>530</w:t>
      </w:r>
    </w:p>
    <w:p w14:paraId="5FF7FF8A"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7.3A.3.2.</w:t>
      </w:r>
      <w:r w:rsidRPr="00FE3654">
        <w:rPr>
          <w:snapToGrid w:val="0"/>
          <w:lang w:eastAsia="zh-CN"/>
        </w:rPr>
        <w:t>5</w:t>
      </w:r>
      <w:r>
        <w:rPr>
          <w:rFonts w:asciiTheme="minorHAnsi" w:hAnsiTheme="minorHAnsi" w:cstheme="minorBidi"/>
          <w:kern w:val="2"/>
          <w:sz w:val="24"/>
          <w:szCs w:val="24"/>
          <w:lang w:eastAsia="en-GB"/>
          <w14:ligatures w14:val="standardContextual"/>
        </w:rPr>
        <w:tab/>
      </w:r>
      <w:r w:rsidRPr="00FE3654">
        <w:rPr>
          <w:snapToGrid w:val="0"/>
        </w:rPr>
        <w:t>ΔR</w:t>
      </w:r>
      <w:r w:rsidRPr="00FE3654">
        <w:rPr>
          <w:snapToGrid w:val="0"/>
          <w:vertAlign w:val="subscript"/>
        </w:rPr>
        <w:t>IB,c</w:t>
      </w:r>
      <w:r w:rsidRPr="00FE3654">
        <w:rPr>
          <w:snapToGrid w:val="0"/>
        </w:rPr>
        <w:t xml:space="preserve"> for </w:t>
      </w:r>
      <w:r w:rsidRPr="00FE3654">
        <w:rPr>
          <w:snapToGrid w:val="0"/>
          <w:lang w:eastAsia="zh-CN"/>
        </w:rPr>
        <w:t>five</w:t>
      </w:r>
      <w:r w:rsidRPr="00FE3654">
        <w:rPr>
          <w:snapToGrid w:val="0"/>
        </w:rPr>
        <w:t xml:space="preserve"> bands</w:t>
      </w:r>
      <w:r>
        <w:tab/>
        <w:t>536</w:t>
      </w:r>
    </w:p>
    <w:p w14:paraId="4813487E" w14:textId="77777777" w:rsidR="001A6ED1" w:rsidRDefault="001A6ED1">
      <w:pPr>
        <w:pStyle w:val="TOC4"/>
        <w:rPr>
          <w:rFonts w:asciiTheme="minorHAnsi" w:hAnsiTheme="minorHAnsi" w:cstheme="minorBidi"/>
          <w:kern w:val="2"/>
          <w:sz w:val="24"/>
          <w:szCs w:val="24"/>
          <w:lang w:eastAsia="en-GB"/>
          <w14:ligatures w14:val="standardContextual"/>
        </w:rPr>
      </w:pPr>
      <w:r>
        <w:t>7.3A.3.3</w:t>
      </w:r>
      <w:r>
        <w:rPr>
          <w:rFonts w:asciiTheme="minorHAnsi" w:hAnsiTheme="minorHAnsi" w:cstheme="minorBidi"/>
          <w:kern w:val="2"/>
          <w:sz w:val="24"/>
          <w:szCs w:val="24"/>
          <w:lang w:eastAsia="en-GB"/>
          <w14:ligatures w14:val="standardContextual"/>
        </w:rPr>
        <w:tab/>
      </w:r>
      <w:r>
        <w:t>ΔR</w:t>
      </w:r>
      <w:r w:rsidRPr="00FE3654">
        <w:rPr>
          <w:vertAlign w:val="subscript"/>
        </w:rPr>
        <w:t xml:space="preserve">IB,c </w:t>
      </w:r>
      <w:r>
        <w:t>for Intra-band CA</w:t>
      </w:r>
      <w:r>
        <w:tab/>
        <w:t>536</w:t>
      </w:r>
    </w:p>
    <w:p w14:paraId="26D0F12D"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7.3A.4</w:t>
      </w:r>
      <w:r>
        <w:rPr>
          <w:rFonts w:asciiTheme="minorHAnsi" w:hAnsiTheme="minorHAnsi" w:cstheme="minorBidi"/>
          <w:kern w:val="2"/>
          <w:sz w:val="24"/>
          <w:szCs w:val="24"/>
          <w:lang w:eastAsia="en-GB"/>
          <w14:ligatures w14:val="standardContextual"/>
        </w:rPr>
        <w:tab/>
      </w:r>
      <w:r>
        <w:rPr>
          <w:lang w:eastAsia="zh-CN"/>
        </w:rPr>
        <w:t>Reference sensitivity exceptions due to UL harmonic interference for CA</w:t>
      </w:r>
      <w:r>
        <w:tab/>
        <w:t>536</w:t>
      </w:r>
    </w:p>
    <w:p w14:paraId="38C1184D"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7.3A.5</w:t>
      </w:r>
      <w:r>
        <w:rPr>
          <w:rFonts w:asciiTheme="minorHAnsi"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546</w:t>
      </w:r>
    </w:p>
    <w:p w14:paraId="62CE0A5A"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7.3A.6</w:t>
      </w:r>
      <w:r>
        <w:rPr>
          <w:rFonts w:asciiTheme="minorHAnsi" w:hAnsiTheme="minorHAnsi" w:cstheme="minorBidi"/>
          <w:kern w:val="2"/>
          <w:sz w:val="24"/>
          <w:szCs w:val="24"/>
          <w:lang w:eastAsia="en-GB"/>
          <w14:ligatures w14:val="standardContextual"/>
        </w:rPr>
        <w:tab/>
      </w:r>
      <w:r>
        <w:rPr>
          <w:lang w:eastAsia="zh-CN"/>
        </w:rPr>
        <w:t>Reference sensitivity exceptions due to cross band isolation for CA</w:t>
      </w:r>
      <w:r>
        <w:tab/>
        <w:t>575</w:t>
      </w:r>
    </w:p>
    <w:p w14:paraId="15700A5F" w14:textId="77777777" w:rsidR="001A6ED1" w:rsidRDefault="001A6ED1">
      <w:pPr>
        <w:pStyle w:val="TOC2"/>
        <w:rPr>
          <w:rFonts w:asciiTheme="minorHAnsi" w:hAnsiTheme="minorHAnsi" w:cstheme="minorBidi"/>
          <w:kern w:val="2"/>
          <w:sz w:val="24"/>
          <w:szCs w:val="24"/>
          <w:lang w:eastAsia="en-GB"/>
          <w14:ligatures w14:val="standardContextual"/>
        </w:rPr>
      </w:pPr>
      <w:r>
        <w:t>7.3B</w:t>
      </w:r>
      <w:r>
        <w:rPr>
          <w:rFonts w:asciiTheme="minorHAnsi" w:hAnsiTheme="minorHAnsi" w:cstheme="minorBidi"/>
          <w:kern w:val="2"/>
          <w:sz w:val="24"/>
          <w:szCs w:val="24"/>
          <w:lang w:eastAsia="en-GB"/>
          <w14:ligatures w14:val="standardContextual"/>
        </w:rPr>
        <w:tab/>
      </w:r>
      <w:r>
        <w:t>Reference sensitivity for NR-DC</w:t>
      </w:r>
      <w:r>
        <w:tab/>
        <w:t>580</w:t>
      </w:r>
    </w:p>
    <w:p w14:paraId="064A92AA" w14:textId="77777777" w:rsidR="001A6ED1" w:rsidRDefault="001A6ED1">
      <w:pPr>
        <w:pStyle w:val="TOC2"/>
        <w:rPr>
          <w:rFonts w:asciiTheme="minorHAnsi" w:hAnsiTheme="minorHAnsi" w:cstheme="minorBidi"/>
          <w:kern w:val="2"/>
          <w:sz w:val="24"/>
          <w:szCs w:val="24"/>
          <w:lang w:eastAsia="en-GB"/>
          <w14:ligatures w14:val="standardContextual"/>
        </w:rPr>
      </w:pPr>
      <w:r>
        <w:t>7.3</w:t>
      </w:r>
      <w:r>
        <w:rPr>
          <w:lang w:eastAsia="zh-CN"/>
        </w:rPr>
        <w:t>C</w:t>
      </w:r>
      <w:r>
        <w:rPr>
          <w:rFonts w:asciiTheme="minorHAnsi" w:hAnsiTheme="minorHAnsi" w:cstheme="minorBidi"/>
          <w:kern w:val="2"/>
          <w:sz w:val="24"/>
          <w:szCs w:val="24"/>
          <w:lang w:eastAsia="en-GB"/>
          <w14:ligatures w14:val="standardContextual"/>
        </w:rPr>
        <w:tab/>
      </w:r>
      <w:r>
        <w:t xml:space="preserve">Reference sensitivity for </w:t>
      </w:r>
      <w:r>
        <w:rPr>
          <w:lang w:eastAsia="zh-CN"/>
        </w:rPr>
        <w:t>SUL</w:t>
      </w:r>
      <w:r>
        <w:tab/>
        <w:t>580</w:t>
      </w:r>
    </w:p>
    <w:p w14:paraId="75E9476A"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7.3C.1</w:t>
      </w:r>
      <w:r>
        <w:rPr>
          <w:rFonts w:asciiTheme="minorHAnsi" w:hAnsiTheme="minorHAnsi" w:cstheme="minorBidi"/>
          <w:kern w:val="2"/>
          <w:sz w:val="24"/>
          <w:szCs w:val="24"/>
          <w:lang w:eastAsia="en-GB"/>
          <w14:ligatures w14:val="standardContextual"/>
        </w:rPr>
        <w:tab/>
      </w:r>
      <w:r>
        <w:rPr>
          <w:lang w:eastAsia="zh-CN"/>
        </w:rPr>
        <w:t>General</w:t>
      </w:r>
      <w:r>
        <w:tab/>
        <w:t>580</w:t>
      </w:r>
    </w:p>
    <w:p w14:paraId="1165AE8A"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7.3C.2</w:t>
      </w:r>
      <w:r>
        <w:rPr>
          <w:rFonts w:asciiTheme="minorHAnsi" w:hAnsiTheme="minorHAnsi" w:cstheme="minorBidi"/>
          <w:kern w:val="2"/>
          <w:sz w:val="24"/>
          <w:szCs w:val="24"/>
          <w:lang w:eastAsia="en-GB"/>
          <w14:ligatures w14:val="standardContextual"/>
        </w:rPr>
        <w:tab/>
      </w:r>
      <w:r>
        <w:rPr>
          <w:lang w:eastAsia="zh-CN"/>
        </w:rPr>
        <w:t>Reference sensitivity power level for SUL</w:t>
      </w:r>
      <w:r>
        <w:tab/>
        <w:t>580</w:t>
      </w:r>
    </w:p>
    <w:p w14:paraId="04E58F85" w14:textId="77777777" w:rsidR="001A6ED1" w:rsidRDefault="001A6ED1">
      <w:pPr>
        <w:pStyle w:val="TOC3"/>
        <w:rPr>
          <w:rFonts w:asciiTheme="minorHAnsi" w:hAnsiTheme="minorHAnsi" w:cstheme="minorBidi"/>
          <w:kern w:val="2"/>
          <w:sz w:val="24"/>
          <w:szCs w:val="24"/>
          <w:lang w:eastAsia="en-GB"/>
          <w14:ligatures w14:val="standardContextual"/>
        </w:rPr>
      </w:pPr>
      <w:r>
        <w:t>7.3C.3</w:t>
      </w:r>
      <w:r>
        <w:rPr>
          <w:rFonts w:asciiTheme="minorHAnsi" w:hAnsiTheme="minorHAnsi" w:cstheme="minorBidi"/>
          <w:kern w:val="2"/>
          <w:sz w:val="24"/>
          <w:szCs w:val="24"/>
          <w:lang w:eastAsia="en-GB"/>
          <w14:ligatures w14:val="standardContextual"/>
        </w:rPr>
        <w:tab/>
      </w:r>
      <w:r>
        <w:t>ΔR</w:t>
      </w:r>
      <w:r w:rsidRPr="00FE3654">
        <w:rPr>
          <w:vertAlign w:val="subscript"/>
        </w:rPr>
        <w:t>IB,c</w:t>
      </w:r>
      <w:r>
        <w:t xml:space="preserve"> for SUL</w:t>
      </w:r>
      <w:r>
        <w:tab/>
        <w:t>584</w:t>
      </w:r>
    </w:p>
    <w:p w14:paraId="75BF9B4F" w14:textId="77777777" w:rsidR="001A6ED1" w:rsidRDefault="001A6ED1">
      <w:pPr>
        <w:pStyle w:val="TOC4"/>
        <w:rPr>
          <w:rFonts w:asciiTheme="minorHAnsi" w:hAnsiTheme="minorHAnsi" w:cstheme="minorBidi"/>
          <w:kern w:val="2"/>
          <w:sz w:val="24"/>
          <w:szCs w:val="24"/>
          <w:lang w:eastAsia="en-GB"/>
          <w14:ligatures w14:val="standardContextual"/>
        </w:rPr>
      </w:pPr>
      <w:r>
        <w:t>7.3C.3.1</w:t>
      </w:r>
      <w:r>
        <w:rPr>
          <w:rFonts w:asciiTheme="minorHAnsi" w:hAnsiTheme="minorHAnsi" w:cstheme="minorBidi"/>
          <w:kern w:val="2"/>
          <w:sz w:val="24"/>
          <w:szCs w:val="24"/>
          <w:lang w:eastAsia="en-GB"/>
          <w14:ligatures w14:val="standardContextual"/>
        </w:rPr>
        <w:tab/>
      </w:r>
      <w:r>
        <w:t>General</w:t>
      </w:r>
      <w:r>
        <w:tab/>
        <w:t>584</w:t>
      </w:r>
    </w:p>
    <w:p w14:paraId="52B6162A" w14:textId="77777777" w:rsidR="001A6ED1" w:rsidRDefault="001A6ED1">
      <w:pPr>
        <w:pStyle w:val="TOC4"/>
        <w:rPr>
          <w:rFonts w:asciiTheme="minorHAnsi" w:hAnsiTheme="minorHAnsi" w:cstheme="minorBidi"/>
          <w:kern w:val="2"/>
          <w:sz w:val="24"/>
          <w:szCs w:val="24"/>
          <w:lang w:eastAsia="en-GB"/>
          <w14:ligatures w14:val="standardContextual"/>
        </w:rPr>
      </w:pPr>
      <w:r>
        <w:t>7.3C.3.2</w:t>
      </w:r>
      <w:r>
        <w:rPr>
          <w:rFonts w:asciiTheme="minorHAnsi" w:hAnsiTheme="minorHAnsi" w:cstheme="minorBidi"/>
          <w:kern w:val="2"/>
          <w:sz w:val="24"/>
          <w:szCs w:val="24"/>
          <w:lang w:eastAsia="en-GB"/>
          <w14:ligatures w14:val="standardContextual"/>
        </w:rPr>
        <w:tab/>
      </w:r>
      <w:r>
        <w:t>SUL band combination</w:t>
      </w:r>
      <w:r>
        <w:tab/>
        <w:t>584</w:t>
      </w:r>
    </w:p>
    <w:p w14:paraId="2E7D3BD3"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7.3C.3.2.1</w:t>
      </w:r>
      <w:r>
        <w:rPr>
          <w:rFonts w:asciiTheme="minorHAnsi" w:hAnsiTheme="minorHAnsi" w:cstheme="minorBidi"/>
          <w:kern w:val="2"/>
          <w:sz w:val="24"/>
          <w:szCs w:val="24"/>
          <w:lang w:eastAsia="en-GB"/>
          <w14:ligatures w14:val="standardContextual"/>
        </w:rPr>
        <w:tab/>
      </w:r>
      <w:r w:rsidRPr="00FE3654">
        <w:rPr>
          <w:snapToGrid w:val="0"/>
        </w:rPr>
        <w:t>ΔR</w:t>
      </w:r>
      <w:r w:rsidRPr="00FE3654">
        <w:rPr>
          <w:vertAlign w:val="subscript"/>
        </w:rPr>
        <w:t xml:space="preserve">IB,c  </w:t>
      </w:r>
      <w:r w:rsidRPr="00FE3654">
        <w:rPr>
          <w:snapToGrid w:val="0"/>
        </w:rPr>
        <w:t>for two bands</w:t>
      </w:r>
      <w:r>
        <w:tab/>
        <w:t>584</w:t>
      </w:r>
    </w:p>
    <w:p w14:paraId="156CDD14"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7.3C.3.2.2</w:t>
      </w:r>
      <w:r>
        <w:rPr>
          <w:rFonts w:asciiTheme="minorHAnsi" w:hAnsiTheme="minorHAnsi" w:cstheme="minorBidi"/>
          <w:kern w:val="2"/>
          <w:sz w:val="24"/>
          <w:szCs w:val="24"/>
          <w:lang w:eastAsia="en-GB"/>
          <w14:ligatures w14:val="standardContextual"/>
        </w:rPr>
        <w:tab/>
      </w:r>
      <w:r w:rsidRPr="00FE3654">
        <w:rPr>
          <w:snapToGrid w:val="0"/>
        </w:rPr>
        <w:t>ΔR</w:t>
      </w:r>
      <w:r w:rsidRPr="00FE3654">
        <w:rPr>
          <w:vertAlign w:val="subscript"/>
        </w:rPr>
        <w:t xml:space="preserve">IB,c  </w:t>
      </w:r>
      <w:r w:rsidRPr="00FE3654">
        <w:rPr>
          <w:snapToGrid w:val="0"/>
        </w:rPr>
        <w:t>for three bands</w:t>
      </w:r>
      <w:r>
        <w:tab/>
        <w:t>585</w:t>
      </w:r>
    </w:p>
    <w:p w14:paraId="0C6A106D" w14:textId="77777777" w:rsidR="001A6ED1" w:rsidRDefault="001A6ED1">
      <w:pPr>
        <w:pStyle w:val="TOC5"/>
        <w:rPr>
          <w:rFonts w:asciiTheme="minorHAnsi" w:hAnsiTheme="minorHAnsi" w:cstheme="minorBidi"/>
          <w:kern w:val="2"/>
          <w:sz w:val="24"/>
          <w:szCs w:val="24"/>
          <w:lang w:eastAsia="en-GB"/>
          <w14:ligatures w14:val="standardContextual"/>
        </w:rPr>
      </w:pPr>
      <w:r w:rsidRPr="00FE3654">
        <w:rPr>
          <w:snapToGrid w:val="0"/>
        </w:rPr>
        <w:t>7.3C.3.2.3</w:t>
      </w:r>
      <w:r>
        <w:rPr>
          <w:rFonts w:asciiTheme="minorHAnsi" w:hAnsiTheme="minorHAnsi" w:cstheme="minorBidi"/>
          <w:kern w:val="2"/>
          <w:sz w:val="24"/>
          <w:szCs w:val="24"/>
          <w:lang w:eastAsia="en-GB"/>
          <w14:ligatures w14:val="standardContextual"/>
        </w:rPr>
        <w:tab/>
      </w:r>
      <w:r w:rsidRPr="00FE3654">
        <w:rPr>
          <w:snapToGrid w:val="0"/>
        </w:rPr>
        <w:t>ΔR</w:t>
      </w:r>
      <w:r w:rsidRPr="00FE3654">
        <w:rPr>
          <w:vertAlign w:val="subscript"/>
        </w:rPr>
        <w:t xml:space="preserve">IB,c  </w:t>
      </w:r>
      <w:r w:rsidRPr="00FE3654">
        <w:rPr>
          <w:snapToGrid w:val="0"/>
        </w:rPr>
        <w:t>for four bands</w:t>
      </w:r>
      <w:r>
        <w:tab/>
        <w:t>585</w:t>
      </w:r>
    </w:p>
    <w:p w14:paraId="5C04D600" w14:textId="77777777" w:rsidR="001A6ED1" w:rsidRDefault="001A6ED1">
      <w:pPr>
        <w:pStyle w:val="TOC2"/>
        <w:rPr>
          <w:rFonts w:asciiTheme="minorHAnsi" w:hAnsiTheme="minorHAnsi" w:cstheme="minorBidi"/>
          <w:kern w:val="2"/>
          <w:sz w:val="24"/>
          <w:szCs w:val="24"/>
          <w:lang w:eastAsia="en-GB"/>
          <w14:ligatures w14:val="standardContextual"/>
        </w:rPr>
      </w:pPr>
      <w:r>
        <w:rPr>
          <w:lang w:eastAsia="zh-CN"/>
        </w:rPr>
        <w:t>7.3D</w:t>
      </w:r>
      <w:r>
        <w:rPr>
          <w:rFonts w:asciiTheme="minorHAnsi" w:hAnsiTheme="minorHAnsi" w:cstheme="minorBidi"/>
          <w:kern w:val="2"/>
          <w:sz w:val="24"/>
          <w:szCs w:val="24"/>
          <w:lang w:eastAsia="en-GB"/>
          <w14:ligatures w14:val="standardContextual"/>
        </w:rPr>
        <w:tab/>
      </w:r>
      <w:r>
        <w:rPr>
          <w:lang w:eastAsia="zh-CN"/>
        </w:rPr>
        <w:t>Reference sensitivity for UL MIMO</w:t>
      </w:r>
      <w:r>
        <w:tab/>
        <w:t>585</w:t>
      </w:r>
    </w:p>
    <w:p w14:paraId="4092A4E0" w14:textId="77777777" w:rsidR="001A6ED1" w:rsidRDefault="001A6ED1">
      <w:pPr>
        <w:pStyle w:val="TOC2"/>
        <w:rPr>
          <w:rFonts w:asciiTheme="minorHAnsi" w:hAnsiTheme="minorHAnsi" w:cstheme="minorBidi"/>
          <w:kern w:val="2"/>
          <w:sz w:val="24"/>
          <w:szCs w:val="24"/>
          <w:lang w:eastAsia="en-GB"/>
          <w14:ligatures w14:val="standardContextual"/>
        </w:rPr>
      </w:pPr>
      <w:r>
        <w:rPr>
          <w:lang w:eastAsia="zh-CN"/>
        </w:rPr>
        <w:t>7.3E</w:t>
      </w:r>
      <w:r>
        <w:rPr>
          <w:rFonts w:asciiTheme="minorHAnsi" w:hAnsiTheme="minorHAnsi" w:cstheme="minorBidi"/>
          <w:kern w:val="2"/>
          <w:sz w:val="24"/>
          <w:szCs w:val="24"/>
          <w:lang w:eastAsia="en-GB"/>
          <w14:ligatures w14:val="standardContextual"/>
        </w:rPr>
        <w:tab/>
      </w:r>
      <w:r>
        <w:rPr>
          <w:lang w:eastAsia="zh-CN"/>
        </w:rPr>
        <w:t>Reference sensitivity for V2X</w:t>
      </w:r>
      <w:r>
        <w:tab/>
        <w:t>585</w:t>
      </w:r>
    </w:p>
    <w:p w14:paraId="54CC0E46" w14:textId="77777777" w:rsidR="001A6ED1" w:rsidRDefault="001A6ED1">
      <w:pPr>
        <w:pStyle w:val="TOC3"/>
        <w:rPr>
          <w:rFonts w:asciiTheme="minorHAnsi" w:hAnsiTheme="minorHAnsi" w:cstheme="minorBidi"/>
          <w:kern w:val="2"/>
          <w:sz w:val="24"/>
          <w:szCs w:val="24"/>
          <w:lang w:eastAsia="en-GB"/>
          <w14:ligatures w14:val="standardContextual"/>
        </w:rPr>
      </w:pPr>
      <w:r>
        <w:t>7.3</w:t>
      </w:r>
      <w:r>
        <w:rPr>
          <w:lang w:eastAsia="zh-CN"/>
        </w:rPr>
        <w:t>E</w:t>
      </w:r>
      <w:r>
        <w:t>.1</w:t>
      </w:r>
      <w:r>
        <w:rPr>
          <w:rFonts w:asciiTheme="minorHAnsi" w:hAnsiTheme="minorHAnsi" w:cstheme="minorBidi"/>
          <w:kern w:val="2"/>
          <w:sz w:val="24"/>
          <w:szCs w:val="24"/>
          <w:lang w:eastAsia="en-GB"/>
          <w14:ligatures w14:val="standardContextual"/>
        </w:rPr>
        <w:tab/>
      </w:r>
      <w:r>
        <w:t>General</w:t>
      </w:r>
      <w:r>
        <w:tab/>
        <w:t>585</w:t>
      </w:r>
    </w:p>
    <w:p w14:paraId="334C78A9"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7.3E.2</w:t>
      </w:r>
      <w:r>
        <w:rPr>
          <w:rFonts w:asciiTheme="minorHAnsi" w:hAnsiTheme="minorHAnsi" w:cstheme="minorBidi"/>
          <w:kern w:val="2"/>
          <w:sz w:val="24"/>
          <w:szCs w:val="24"/>
          <w:lang w:eastAsia="en-GB"/>
          <w14:ligatures w14:val="standardContextual"/>
        </w:rPr>
        <w:tab/>
      </w:r>
      <w:r>
        <w:rPr>
          <w:lang w:eastAsia="zh-CN"/>
        </w:rPr>
        <w:t>Minimum requirements</w:t>
      </w:r>
      <w:r>
        <w:tab/>
        <w:t>586</w:t>
      </w:r>
    </w:p>
    <w:p w14:paraId="17BDAE15" w14:textId="77777777" w:rsidR="001A6ED1" w:rsidRDefault="001A6ED1">
      <w:pPr>
        <w:pStyle w:val="TOC3"/>
        <w:rPr>
          <w:rFonts w:asciiTheme="minorHAnsi" w:hAnsiTheme="minorHAnsi" w:cstheme="minorBidi"/>
          <w:kern w:val="2"/>
          <w:sz w:val="24"/>
          <w:szCs w:val="24"/>
          <w:lang w:eastAsia="en-GB"/>
          <w14:ligatures w14:val="standardContextual"/>
        </w:rPr>
      </w:pPr>
      <w:r>
        <w:t>7.3E.3</w:t>
      </w:r>
      <w:r>
        <w:rPr>
          <w:rFonts w:asciiTheme="minorHAnsi" w:hAnsiTheme="minorHAnsi" w:cstheme="minorBidi"/>
          <w:kern w:val="2"/>
          <w:sz w:val="24"/>
          <w:szCs w:val="24"/>
          <w:lang w:eastAsia="en-GB"/>
          <w14:ligatures w14:val="standardContextual"/>
        </w:rPr>
        <w:tab/>
      </w:r>
      <w:r>
        <w:t>Reference sensitivity power level for V2X concurrent operation</w:t>
      </w:r>
      <w:r>
        <w:tab/>
        <w:t>586</w:t>
      </w:r>
    </w:p>
    <w:p w14:paraId="62CC286E" w14:textId="77777777" w:rsidR="001A6ED1" w:rsidRDefault="001A6ED1">
      <w:pPr>
        <w:pStyle w:val="TOC2"/>
        <w:rPr>
          <w:rFonts w:asciiTheme="minorHAnsi" w:hAnsiTheme="minorHAnsi" w:cstheme="minorBidi"/>
          <w:kern w:val="2"/>
          <w:sz w:val="24"/>
          <w:szCs w:val="24"/>
          <w:lang w:eastAsia="en-GB"/>
          <w14:ligatures w14:val="standardContextual"/>
        </w:rPr>
      </w:pPr>
      <w:r>
        <w:t>7.3F</w:t>
      </w:r>
      <w:r>
        <w:rPr>
          <w:rFonts w:asciiTheme="minorHAnsi" w:hAnsiTheme="minorHAnsi" w:cstheme="minorBidi"/>
          <w:kern w:val="2"/>
          <w:sz w:val="24"/>
          <w:szCs w:val="24"/>
          <w:lang w:eastAsia="en-GB"/>
          <w14:ligatures w14:val="standardContextual"/>
        </w:rPr>
        <w:tab/>
      </w:r>
      <w:r>
        <w:t>Reference sensitivity for shared spectrum channel access</w:t>
      </w:r>
      <w:r>
        <w:tab/>
        <w:t>588</w:t>
      </w:r>
    </w:p>
    <w:p w14:paraId="4D37E4C5" w14:textId="77777777" w:rsidR="001A6ED1" w:rsidRDefault="001A6ED1">
      <w:pPr>
        <w:pStyle w:val="TOC3"/>
        <w:rPr>
          <w:rFonts w:asciiTheme="minorHAnsi" w:hAnsiTheme="minorHAnsi" w:cstheme="minorBidi"/>
          <w:kern w:val="2"/>
          <w:sz w:val="24"/>
          <w:szCs w:val="24"/>
          <w:lang w:eastAsia="en-GB"/>
          <w14:ligatures w14:val="standardContextual"/>
        </w:rPr>
      </w:pPr>
      <w:r>
        <w:t>7.3F.1</w:t>
      </w:r>
      <w:r>
        <w:rPr>
          <w:rFonts w:asciiTheme="minorHAnsi" w:hAnsiTheme="minorHAnsi" w:cstheme="minorBidi"/>
          <w:kern w:val="2"/>
          <w:sz w:val="24"/>
          <w:szCs w:val="24"/>
          <w:lang w:eastAsia="en-GB"/>
          <w14:ligatures w14:val="standardContextual"/>
        </w:rPr>
        <w:tab/>
      </w:r>
      <w:r>
        <w:t>General</w:t>
      </w:r>
      <w:r>
        <w:tab/>
        <w:t>588</w:t>
      </w:r>
    </w:p>
    <w:p w14:paraId="7450271D" w14:textId="77777777" w:rsidR="001A6ED1" w:rsidRDefault="001A6ED1">
      <w:pPr>
        <w:pStyle w:val="TOC3"/>
        <w:rPr>
          <w:rFonts w:asciiTheme="minorHAnsi" w:hAnsiTheme="minorHAnsi" w:cstheme="minorBidi"/>
          <w:kern w:val="2"/>
          <w:sz w:val="24"/>
          <w:szCs w:val="24"/>
          <w:lang w:eastAsia="en-GB"/>
          <w14:ligatures w14:val="standardContextual"/>
        </w:rPr>
      </w:pPr>
      <w:r>
        <w:t>7.3F.2</w:t>
      </w:r>
      <w:r>
        <w:rPr>
          <w:rFonts w:asciiTheme="minorHAnsi" w:hAnsiTheme="minorHAnsi" w:cstheme="minorBidi"/>
          <w:kern w:val="2"/>
          <w:sz w:val="24"/>
          <w:szCs w:val="24"/>
          <w:lang w:eastAsia="en-GB"/>
          <w14:ligatures w14:val="standardContextual"/>
        </w:rPr>
        <w:tab/>
      </w:r>
      <w:r>
        <w:t>Reference sensitivity power level</w:t>
      </w:r>
      <w:r>
        <w:tab/>
        <w:t>589</w:t>
      </w:r>
    </w:p>
    <w:p w14:paraId="41F983AA" w14:textId="77777777" w:rsidR="001A6ED1" w:rsidRDefault="001A6ED1">
      <w:pPr>
        <w:pStyle w:val="TOC3"/>
        <w:rPr>
          <w:rFonts w:asciiTheme="minorHAnsi" w:hAnsiTheme="minorHAnsi" w:cstheme="minorBidi"/>
          <w:kern w:val="2"/>
          <w:sz w:val="24"/>
          <w:szCs w:val="24"/>
          <w:lang w:eastAsia="en-GB"/>
          <w14:ligatures w14:val="standardContextual"/>
        </w:rPr>
      </w:pPr>
      <w:r>
        <w:t>7.3F.3</w:t>
      </w:r>
      <w:r>
        <w:rPr>
          <w:rFonts w:asciiTheme="minorHAnsi" w:hAnsiTheme="minorHAnsi" w:cstheme="minorBidi"/>
          <w:kern w:val="2"/>
          <w:sz w:val="24"/>
          <w:szCs w:val="24"/>
          <w:lang w:eastAsia="en-GB"/>
          <w14:ligatures w14:val="standardContextual"/>
        </w:rPr>
        <w:tab/>
      </w:r>
      <w:r>
        <w:t>Void</w:t>
      </w:r>
      <w:r>
        <w:tab/>
        <w:t>590</w:t>
      </w:r>
    </w:p>
    <w:p w14:paraId="1C3CDB9D" w14:textId="77777777" w:rsidR="001A6ED1" w:rsidRDefault="001A6ED1">
      <w:pPr>
        <w:pStyle w:val="TOC3"/>
        <w:rPr>
          <w:rFonts w:asciiTheme="minorHAnsi" w:hAnsiTheme="minorHAnsi" w:cstheme="minorBidi"/>
          <w:kern w:val="2"/>
          <w:sz w:val="24"/>
          <w:szCs w:val="24"/>
          <w:lang w:eastAsia="en-GB"/>
          <w14:ligatures w14:val="standardContextual"/>
        </w:rPr>
      </w:pPr>
      <w:r>
        <w:t>7.3F.4</w:t>
      </w:r>
      <w:r>
        <w:rPr>
          <w:rFonts w:asciiTheme="minorHAnsi" w:hAnsiTheme="minorHAnsi" w:cstheme="minorBidi"/>
          <w:kern w:val="2"/>
          <w:sz w:val="24"/>
          <w:szCs w:val="24"/>
          <w:lang w:eastAsia="en-GB"/>
          <w14:ligatures w14:val="standardContextual"/>
        </w:rPr>
        <w:tab/>
      </w:r>
      <w:r>
        <w:t>Void</w:t>
      </w:r>
      <w:r>
        <w:tab/>
        <w:t>590</w:t>
      </w:r>
    </w:p>
    <w:p w14:paraId="65C1DB1E" w14:textId="77777777" w:rsidR="001A6ED1" w:rsidRDefault="001A6ED1">
      <w:pPr>
        <w:pStyle w:val="TOC3"/>
        <w:rPr>
          <w:rFonts w:asciiTheme="minorHAnsi" w:hAnsiTheme="minorHAnsi" w:cstheme="minorBidi"/>
          <w:kern w:val="2"/>
          <w:sz w:val="24"/>
          <w:szCs w:val="24"/>
          <w:lang w:eastAsia="en-GB"/>
          <w14:ligatures w14:val="standardContextual"/>
        </w:rPr>
      </w:pPr>
      <w:r>
        <w:t>7.3F.4A</w:t>
      </w:r>
      <w:r>
        <w:rPr>
          <w:rFonts w:asciiTheme="minorHAnsi" w:hAnsiTheme="minorHAnsi" w:cstheme="minorBidi"/>
          <w:kern w:val="2"/>
          <w:sz w:val="24"/>
          <w:szCs w:val="24"/>
          <w:lang w:eastAsia="en-GB"/>
          <w14:ligatures w14:val="standardContextual"/>
        </w:rPr>
        <w:tab/>
      </w:r>
      <w:r>
        <w:t>S</w:t>
      </w:r>
      <w:r w:rsidRPr="00FE3654">
        <w:rPr>
          <w:rFonts w:eastAsia="MS Mincho"/>
        </w:rPr>
        <w:t>hared</w:t>
      </w:r>
      <w:r>
        <w:t xml:space="preserve"> spectrum channel access CA</w:t>
      </w:r>
      <w:r>
        <w:tab/>
        <w:t>590</w:t>
      </w:r>
    </w:p>
    <w:p w14:paraId="58FFF9DE" w14:textId="77777777" w:rsidR="001A6ED1" w:rsidRDefault="001A6ED1">
      <w:pPr>
        <w:pStyle w:val="TOC4"/>
        <w:rPr>
          <w:rFonts w:asciiTheme="minorHAnsi" w:hAnsiTheme="minorHAnsi" w:cstheme="minorBidi"/>
          <w:kern w:val="2"/>
          <w:sz w:val="24"/>
          <w:szCs w:val="24"/>
          <w:lang w:eastAsia="en-GB"/>
          <w14:ligatures w14:val="standardContextual"/>
        </w:rPr>
      </w:pPr>
      <w:r>
        <w:t>7.3F.4A.1</w:t>
      </w:r>
      <w:r>
        <w:rPr>
          <w:rFonts w:asciiTheme="minorHAnsi" w:hAnsiTheme="minorHAnsi" w:cstheme="minorBidi"/>
          <w:kern w:val="2"/>
          <w:sz w:val="24"/>
          <w:szCs w:val="24"/>
          <w:lang w:eastAsia="en-GB"/>
          <w14:ligatures w14:val="standardContextual"/>
        </w:rPr>
        <w:tab/>
      </w:r>
      <w:r>
        <w:t>Intra-band contiguous shared spectrum channel access CA</w:t>
      </w:r>
      <w:r>
        <w:tab/>
        <w:t>590</w:t>
      </w:r>
    </w:p>
    <w:p w14:paraId="6F21B008" w14:textId="77777777" w:rsidR="001A6ED1" w:rsidRDefault="001A6ED1">
      <w:pPr>
        <w:pStyle w:val="TOC3"/>
        <w:rPr>
          <w:rFonts w:asciiTheme="minorHAnsi" w:hAnsiTheme="minorHAnsi" w:cstheme="minorBidi"/>
          <w:kern w:val="2"/>
          <w:sz w:val="24"/>
          <w:szCs w:val="24"/>
          <w:lang w:eastAsia="en-GB"/>
          <w14:ligatures w14:val="standardContextual"/>
        </w:rPr>
      </w:pPr>
      <w:r>
        <w:t>7.3F.5</w:t>
      </w:r>
      <w:r>
        <w:rPr>
          <w:rFonts w:asciiTheme="minorHAnsi" w:hAnsiTheme="minorHAnsi" w:cstheme="minorBidi"/>
          <w:kern w:val="2"/>
          <w:sz w:val="24"/>
          <w:szCs w:val="24"/>
          <w:lang w:eastAsia="en-GB"/>
          <w14:ligatures w14:val="standardContextual"/>
        </w:rPr>
        <w:tab/>
      </w:r>
      <w:r>
        <w:t>Void</w:t>
      </w:r>
      <w:r>
        <w:tab/>
        <w:t>590</w:t>
      </w:r>
    </w:p>
    <w:p w14:paraId="7A6B22CE" w14:textId="77777777" w:rsidR="001A6ED1" w:rsidRDefault="001A6ED1">
      <w:pPr>
        <w:pStyle w:val="TOC4"/>
        <w:rPr>
          <w:rFonts w:asciiTheme="minorHAnsi" w:hAnsiTheme="minorHAnsi" w:cstheme="minorBidi"/>
          <w:kern w:val="2"/>
          <w:sz w:val="24"/>
          <w:szCs w:val="24"/>
          <w:lang w:eastAsia="en-GB"/>
          <w14:ligatures w14:val="standardContextual"/>
        </w:rPr>
      </w:pPr>
      <w:r>
        <w:t>7.3F.5.1</w:t>
      </w:r>
      <w:r>
        <w:rPr>
          <w:rFonts w:asciiTheme="minorHAnsi" w:hAnsiTheme="minorHAnsi" w:cstheme="minorBidi"/>
          <w:kern w:val="2"/>
          <w:sz w:val="24"/>
          <w:szCs w:val="24"/>
          <w:lang w:eastAsia="en-GB"/>
          <w14:ligatures w14:val="standardContextual"/>
        </w:rPr>
        <w:tab/>
      </w:r>
      <w:r>
        <w:t>Void</w:t>
      </w:r>
      <w:r>
        <w:tab/>
        <w:t>590</w:t>
      </w:r>
    </w:p>
    <w:p w14:paraId="7B233B6F" w14:textId="77777777" w:rsidR="001A6ED1" w:rsidRDefault="001A6ED1">
      <w:pPr>
        <w:pStyle w:val="TOC4"/>
        <w:rPr>
          <w:rFonts w:asciiTheme="minorHAnsi" w:hAnsiTheme="minorHAnsi" w:cstheme="minorBidi"/>
          <w:kern w:val="2"/>
          <w:sz w:val="24"/>
          <w:szCs w:val="24"/>
          <w:lang w:eastAsia="en-GB"/>
          <w14:ligatures w14:val="standardContextual"/>
        </w:rPr>
      </w:pPr>
      <w:r>
        <w:t>7.3F.5.2</w:t>
      </w:r>
      <w:r>
        <w:rPr>
          <w:rFonts w:asciiTheme="minorHAnsi" w:hAnsiTheme="minorHAnsi" w:cstheme="minorBidi"/>
          <w:kern w:val="2"/>
          <w:sz w:val="24"/>
          <w:szCs w:val="24"/>
          <w:lang w:eastAsia="en-GB"/>
          <w14:ligatures w14:val="standardContextual"/>
        </w:rPr>
        <w:tab/>
      </w:r>
      <w:r>
        <w:t>Void</w:t>
      </w:r>
      <w:r>
        <w:tab/>
        <w:t>590</w:t>
      </w:r>
    </w:p>
    <w:p w14:paraId="11AC023F" w14:textId="77777777" w:rsidR="001A6ED1" w:rsidRDefault="001A6ED1">
      <w:pPr>
        <w:pStyle w:val="TOC4"/>
        <w:rPr>
          <w:rFonts w:asciiTheme="minorHAnsi" w:hAnsiTheme="minorHAnsi" w:cstheme="minorBidi"/>
          <w:kern w:val="2"/>
          <w:sz w:val="24"/>
          <w:szCs w:val="24"/>
          <w:lang w:eastAsia="en-GB"/>
          <w14:ligatures w14:val="standardContextual"/>
        </w:rPr>
      </w:pPr>
      <w:r>
        <w:t>7.3F.5.3</w:t>
      </w:r>
      <w:r>
        <w:rPr>
          <w:rFonts w:asciiTheme="minorHAnsi" w:hAnsiTheme="minorHAnsi" w:cstheme="minorBidi"/>
          <w:kern w:val="2"/>
          <w:sz w:val="24"/>
          <w:szCs w:val="24"/>
          <w:lang w:eastAsia="en-GB"/>
          <w14:ligatures w14:val="standardContextual"/>
        </w:rPr>
        <w:tab/>
      </w:r>
      <w:r>
        <w:t>Void</w:t>
      </w:r>
      <w:r>
        <w:tab/>
        <w:t>590</w:t>
      </w:r>
    </w:p>
    <w:p w14:paraId="0EDED42D" w14:textId="77777777" w:rsidR="001A6ED1" w:rsidRDefault="001A6ED1">
      <w:pPr>
        <w:pStyle w:val="TOC2"/>
        <w:rPr>
          <w:rFonts w:asciiTheme="minorHAnsi" w:hAnsiTheme="minorHAnsi" w:cstheme="minorBidi"/>
          <w:kern w:val="2"/>
          <w:sz w:val="24"/>
          <w:szCs w:val="24"/>
          <w:lang w:eastAsia="en-GB"/>
          <w14:ligatures w14:val="standardContextual"/>
        </w:rPr>
      </w:pPr>
      <w:r>
        <w:rPr>
          <w:lang w:eastAsia="zh-CN"/>
        </w:rPr>
        <w:t>7.3G</w:t>
      </w:r>
      <w:r>
        <w:rPr>
          <w:rFonts w:asciiTheme="minorHAnsi" w:hAnsiTheme="minorHAnsi" w:cstheme="minorBidi"/>
          <w:kern w:val="2"/>
          <w:sz w:val="24"/>
          <w:szCs w:val="24"/>
          <w:lang w:eastAsia="en-GB"/>
          <w14:ligatures w14:val="standardContextual"/>
        </w:rPr>
        <w:tab/>
      </w:r>
      <w:r>
        <w:rPr>
          <w:lang w:eastAsia="zh-CN"/>
        </w:rPr>
        <w:t>Reference sensitivity for Tx Diversity</w:t>
      </w:r>
      <w:r>
        <w:tab/>
        <w:t>590</w:t>
      </w:r>
    </w:p>
    <w:p w14:paraId="157E790C" w14:textId="77777777" w:rsidR="001A6ED1" w:rsidRDefault="001A6ED1">
      <w:pPr>
        <w:pStyle w:val="TOC3"/>
        <w:rPr>
          <w:rFonts w:asciiTheme="minorHAnsi" w:hAnsiTheme="minorHAnsi" w:cstheme="minorBidi"/>
          <w:kern w:val="2"/>
          <w:sz w:val="24"/>
          <w:szCs w:val="24"/>
          <w:lang w:eastAsia="en-GB"/>
          <w14:ligatures w14:val="standardContextual"/>
        </w:rPr>
      </w:pPr>
      <w:r>
        <w:t>7.3G.5</w:t>
      </w:r>
      <w:r>
        <w:rPr>
          <w:rFonts w:asciiTheme="minorHAnsi" w:hAnsiTheme="minorHAnsi" w:cstheme="minorBidi"/>
          <w:kern w:val="2"/>
          <w:sz w:val="24"/>
          <w:szCs w:val="24"/>
          <w:lang w:eastAsia="en-GB"/>
          <w14:ligatures w14:val="standardContextual"/>
        </w:rPr>
        <w:tab/>
      </w:r>
      <w:r>
        <w:t>Void</w:t>
      </w:r>
      <w:r>
        <w:tab/>
        <w:t>590</w:t>
      </w:r>
    </w:p>
    <w:p w14:paraId="2FF68BC4" w14:textId="77777777" w:rsidR="001A6ED1" w:rsidRDefault="001A6ED1">
      <w:pPr>
        <w:pStyle w:val="TOC4"/>
        <w:rPr>
          <w:rFonts w:asciiTheme="minorHAnsi" w:hAnsiTheme="minorHAnsi" w:cstheme="minorBidi"/>
          <w:kern w:val="2"/>
          <w:sz w:val="24"/>
          <w:szCs w:val="24"/>
          <w:lang w:eastAsia="en-GB"/>
          <w14:ligatures w14:val="standardContextual"/>
        </w:rPr>
      </w:pPr>
      <w:r>
        <w:t>7.3G.5.0</w:t>
      </w:r>
      <w:r>
        <w:rPr>
          <w:rFonts w:asciiTheme="minorHAnsi" w:hAnsiTheme="minorHAnsi" w:cstheme="minorBidi"/>
          <w:kern w:val="2"/>
          <w:sz w:val="24"/>
          <w:szCs w:val="24"/>
          <w:lang w:eastAsia="en-GB"/>
          <w14:ligatures w14:val="standardContextual"/>
        </w:rPr>
        <w:tab/>
      </w:r>
      <w:r>
        <w:t>Void</w:t>
      </w:r>
      <w:r>
        <w:tab/>
        <w:t>590</w:t>
      </w:r>
    </w:p>
    <w:p w14:paraId="205C9FD8" w14:textId="77777777" w:rsidR="001A6ED1" w:rsidRDefault="001A6ED1">
      <w:pPr>
        <w:pStyle w:val="TOC2"/>
        <w:rPr>
          <w:rFonts w:asciiTheme="minorHAnsi" w:hAnsiTheme="minorHAnsi" w:cstheme="minorBidi"/>
          <w:kern w:val="2"/>
          <w:sz w:val="24"/>
          <w:szCs w:val="24"/>
          <w:lang w:eastAsia="en-GB"/>
          <w14:ligatures w14:val="standardContextual"/>
        </w:rPr>
      </w:pPr>
      <w:r>
        <w:t>7.3I</w:t>
      </w:r>
      <w:r>
        <w:rPr>
          <w:rFonts w:asciiTheme="minorHAnsi" w:hAnsiTheme="minorHAnsi" w:cstheme="minorBidi"/>
          <w:kern w:val="2"/>
          <w:sz w:val="24"/>
          <w:szCs w:val="24"/>
          <w:lang w:eastAsia="en-GB"/>
          <w14:ligatures w14:val="standardContextual"/>
        </w:rPr>
        <w:tab/>
      </w:r>
      <w:r>
        <w:t>Reference sensitivity for RedCap</w:t>
      </w:r>
      <w:r>
        <w:tab/>
        <w:t>590</w:t>
      </w:r>
    </w:p>
    <w:p w14:paraId="1C6CD971" w14:textId="77777777" w:rsidR="001A6ED1" w:rsidRDefault="001A6ED1">
      <w:pPr>
        <w:pStyle w:val="TOC3"/>
        <w:rPr>
          <w:rFonts w:asciiTheme="minorHAnsi" w:hAnsiTheme="minorHAnsi" w:cstheme="minorBidi"/>
          <w:kern w:val="2"/>
          <w:sz w:val="24"/>
          <w:szCs w:val="24"/>
          <w:lang w:eastAsia="en-GB"/>
          <w14:ligatures w14:val="standardContextual"/>
        </w:rPr>
      </w:pPr>
      <w:r>
        <w:t>7.3I.1</w:t>
      </w:r>
      <w:r>
        <w:rPr>
          <w:rFonts w:asciiTheme="minorHAnsi" w:hAnsiTheme="minorHAnsi" w:cstheme="minorBidi"/>
          <w:kern w:val="2"/>
          <w:sz w:val="24"/>
          <w:szCs w:val="24"/>
          <w:lang w:eastAsia="en-GB"/>
          <w14:ligatures w14:val="standardContextual"/>
        </w:rPr>
        <w:tab/>
      </w:r>
      <w:r>
        <w:t>General</w:t>
      </w:r>
      <w:r>
        <w:tab/>
        <w:t>590</w:t>
      </w:r>
    </w:p>
    <w:p w14:paraId="16DE91D4" w14:textId="77777777" w:rsidR="001A6ED1" w:rsidRDefault="001A6ED1">
      <w:pPr>
        <w:pStyle w:val="TOC3"/>
        <w:rPr>
          <w:rFonts w:asciiTheme="minorHAnsi" w:hAnsiTheme="minorHAnsi" w:cstheme="minorBidi"/>
          <w:kern w:val="2"/>
          <w:sz w:val="24"/>
          <w:szCs w:val="24"/>
          <w:lang w:eastAsia="en-GB"/>
          <w14:ligatures w14:val="standardContextual"/>
        </w:rPr>
      </w:pPr>
      <w:r>
        <w:t>7.3I.2</w:t>
      </w:r>
      <w:r>
        <w:rPr>
          <w:rFonts w:asciiTheme="minorHAnsi" w:hAnsiTheme="minorHAnsi" w:cstheme="minorBidi"/>
          <w:kern w:val="2"/>
          <w:sz w:val="24"/>
          <w:szCs w:val="24"/>
          <w:lang w:eastAsia="en-GB"/>
          <w14:ligatures w14:val="standardContextual"/>
        </w:rPr>
        <w:tab/>
      </w:r>
      <w:r>
        <w:t>Reference sensitivity power level</w:t>
      </w:r>
      <w:r>
        <w:tab/>
        <w:t>590</w:t>
      </w:r>
    </w:p>
    <w:p w14:paraId="738D3A52" w14:textId="77777777" w:rsidR="001A6ED1" w:rsidRDefault="001A6ED1">
      <w:pPr>
        <w:pStyle w:val="TOC2"/>
        <w:rPr>
          <w:rFonts w:asciiTheme="minorHAnsi" w:hAnsiTheme="minorHAnsi" w:cstheme="minorBidi"/>
          <w:kern w:val="2"/>
          <w:sz w:val="24"/>
          <w:szCs w:val="24"/>
          <w:lang w:eastAsia="en-GB"/>
          <w14:ligatures w14:val="standardContextual"/>
        </w:rPr>
      </w:pPr>
      <w:r>
        <w:t>7.4</w:t>
      </w:r>
      <w:r>
        <w:rPr>
          <w:rFonts w:asciiTheme="minorHAnsi" w:hAnsiTheme="minorHAnsi" w:cstheme="minorBidi"/>
          <w:kern w:val="2"/>
          <w:sz w:val="24"/>
          <w:szCs w:val="24"/>
          <w:lang w:eastAsia="en-GB"/>
          <w14:ligatures w14:val="standardContextual"/>
        </w:rPr>
        <w:tab/>
      </w:r>
      <w:r>
        <w:t>Maximum input level</w:t>
      </w:r>
      <w:r>
        <w:tab/>
        <w:t>597</w:t>
      </w:r>
    </w:p>
    <w:p w14:paraId="0C03407F" w14:textId="77777777" w:rsidR="001A6ED1" w:rsidRDefault="001A6ED1">
      <w:pPr>
        <w:pStyle w:val="TOC2"/>
        <w:rPr>
          <w:rFonts w:asciiTheme="minorHAnsi" w:hAnsiTheme="minorHAnsi" w:cstheme="minorBidi"/>
          <w:kern w:val="2"/>
          <w:sz w:val="24"/>
          <w:szCs w:val="24"/>
          <w:lang w:eastAsia="en-GB"/>
          <w14:ligatures w14:val="standardContextual"/>
        </w:rPr>
      </w:pPr>
      <w:r>
        <w:t>7.4A</w:t>
      </w:r>
      <w:r>
        <w:rPr>
          <w:rFonts w:asciiTheme="minorHAnsi" w:hAnsiTheme="minorHAnsi" w:cstheme="minorBidi"/>
          <w:kern w:val="2"/>
          <w:sz w:val="24"/>
          <w:szCs w:val="24"/>
          <w:lang w:eastAsia="en-GB"/>
          <w14:ligatures w14:val="standardContextual"/>
        </w:rPr>
        <w:tab/>
      </w:r>
      <w:r>
        <w:t>Maximum input level for CA</w:t>
      </w:r>
      <w:r>
        <w:tab/>
        <w:t>597</w:t>
      </w:r>
    </w:p>
    <w:p w14:paraId="73CE0068" w14:textId="77777777" w:rsidR="001A6ED1" w:rsidRDefault="001A6ED1">
      <w:pPr>
        <w:pStyle w:val="TOC3"/>
        <w:rPr>
          <w:rFonts w:asciiTheme="minorHAnsi" w:hAnsiTheme="minorHAnsi" w:cstheme="minorBidi"/>
          <w:kern w:val="2"/>
          <w:sz w:val="24"/>
          <w:szCs w:val="24"/>
          <w:lang w:eastAsia="en-GB"/>
          <w14:ligatures w14:val="standardContextual"/>
        </w:rPr>
      </w:pPr>
      <w:r>
        <w:t>7.4A.1</w:t>
      </w:r>
      <w:r>
        <w:rPr>
          <w:rFonts w:asciiTheme="minorHAnsi" w:hAnsiTheme="minorHAnsi" w:cstheme="minorBidi"/>
          <w:kern w:val="2"/>
          <w:sz w:val="24"/>
          <w:szCs w:val="24"/>
          <w:lang w:eastAsia="en-GB"/>
          <w14:ligatures w14:val="standardContextual"/>
        </w:rPr>
        <w:tab/>
      </w:r>
      <w:r>
        <w:t>Maximum input level for Intra-band contiguous CA</w:t>
      </w:r>
      <w:r>
        <w:tab/>
        <w:t>597</w:t>
      </w:r>
    </w:p>
    <w:p w14:paraId="40F27F6E" w14:textId="77777777" w:rsidR="001A6ED1" w:rsidRDefault="001A6ED1">
      <w:pPr>
        <w:pStyle w:val="TOC3"/>
        <w:rPr>
          <w:rFonts w:asciiTheme="minorHAnsi" w:hAnsiTheme="minorHAnsi" w:cstheme="minorBidi"/>
          <w:kern w:val="2"/>
          <w:sz w:val="24"/>
          <w:szCs w:val="24"/>
          <w:lang w:eastAsia="en-GB"/>
          <w14:ligatures w14:val="standardContextual"/>
        </w:rPr>
      </w:pPr>
      <w:r>
        <w:t>7.4A.2</w:t>
      </w:r>
      <w:r>
        <w:rPr>
          <w:rFonts w:asciiTheme="minorHAnsi" w:hAnsiTheme="minorHAnsi" w:cstheme="minorBidi"/>
          <w:kern w:val="2"/>
          <w:sz w:val="24"/>
          <w:szCs w:val="24"/>
          <w:lang w:eastAsia="en-GB"/>
          <w14:ligatures w14:val="standardContextual"/>
        </w:rPr>
        <w:tab/>
      </w:r>
      <w:r>
        <w:t>Maximum input level for Intra-band non-contiguous CA</w:t>
      </w:r>
      <w:r>
        <w:tab/>
        <w:t>598</w:t>
      </w:r>
    </w:p>
    <w:p w14:paraId="320F7D4C" w14:textId="77777777" w:rsidR="001A6ED1" w:rsidRDefault="001A6ED1">
      <w:pPr>
        <w:pStyle w:val="TOC3"/>
        <w:rPr>
          <w:rFonts w:asciiTheme="minorHAnsi" w:hAnsiTheme="minorHAnsi" w:cstheme="minorBidi"/>
          <w:kern w:val="2"/>
          <w:sz w:val="24"/>
          <w:szCs w:val="24"/>
          <w:lang w:eastAsia="en-GB"/>
          <w14:ligatures w14:val="standardContextual"/>
        </w:rPr>
      </w:pPr>
      <w:r>
        <w:lastRenderedPageBreak/>
        <w:t>7.4A.3</w:t>
      </w:r>
      <w:r>
        <w:rPr>
          <w:rFonts w:asciiTheme="minorHAnsi" w:hAnsiTheme="minorHAnsi" w:cstheme="minorBidi"/>
          <w:kern w:val="2"/>
          <w:sz w:val="24"/>
          <w:szCs w:val="24"/>
          <w:lang w:eastAsia="en-GB"/>
          <w14:ligatures w14:val="standardContextual"/>
        </w:rPr>
        <w:tab/>
      </w:r>
      <w:r>
        <w:t>Maximum input level for Inter-band CA</w:t>
      </w:r>
      <w:r>
        <w:tab/>
        <w:t>598</w:t>
      </w:r>
    </w:p>
    <w:p w14:paraId="17469A63" w14:textId="77777777" w:rsidR="001A6ED1" w:rsidRDefault="001A6ED1">
      <w:pPr>
        <w:pStyle w:val="TOC2"/>
        <w:rPr>
          <w:rFonts w:asciiTheme="minorHAnsi" w:hAnsiTheme="minorHAnsi" w:cstheme="minorBidi"/>
          <w:kern w:val="2"/>
          <w:sz w:val="24"/>
          <w:szCs w:val="24"/>
          <w:lang w:eastAsia="en-GB"/>
          <w14:ligatures w14:val="standardContextual"/>
        </w:rPr>
      </w:pPr>
      <w:r>
        <w:t>7.4B</w:t>
      </w:r>
      <w:r>
        <w:rPr>
          <w:rFonts w:asciiTheme="minorHAnsi" w:hAnsiTheme="minorHAnsi" w:cstheme="minorBidi"/>
          <w:kern w:val="2"/>
          <w:sz w:val="24"/>
          <w:szCs w:val="24"/>
          <w:lang w:eastAsia="en-GB"/>
          <w14:ligatures w14:val="standardContextual"/>
        </w:rPr>
        <w:tab/>
      </w:r>
      <w:r>
        <w:t>Maximum input level for NR-DC</w:t>
      </w:r>
      <w:r>
        <w:tab/>
        <w:t>598</w:t>
      </w:r>
    </w:p>
    <w:p w14:paraId="0A9D9046" w14:textId="77777777" w:rsidR="001A6ED1" w:rsidRDefault="001A6ED1">
      <w:pPr>
        <w:pStyle w:val="TOC2"/>
        <w:rPr>
          <w:rFonts w:asciiTheme="minorHAnsi" w:hAnsiTheme="minorHAnsi" w:cstheme="minorBidi"/>
          <w:kern w:val="2"/>
          <w:sz w:val="24"/>
          <w:szCs w:val="24"/>
          <w:lang w:eastAsia="en-GB"/>
          <w14:ligatures w14:val="standardContextual"/>
        </w:rPr>
      </w:pPr>
      <w:r>
        <w:t>7.4D</w:t>
      </w:r>
      <w:r>
        <w:rPr>
          <w:rFonts w:asciiTheme="minorHAnsi" w:hAnsiTheme="minorHAnsi" w:cstheme="minorBidi"/>
          <w:kern w:val="2"/>
          <w:sz w:val="24"/>
          <w:szCs w:val="24"/>
          <w:lang w:eastAsia="en-GB"/>
          <w14:ligatures w14:val="standardContextual"/>
        </w:rPr>
        <w:tab/>
      </w:r>
      <w:r>
        <w:t>Maximum input level for UL MIMO</w:t>
      </w:r>
      <w:r>
        <w:tab/>
        <w:t>598</w:t>
      </w:r>
    </w:p>
    <w:p w14:paraId="59B48BC5" w14:textId="77777777" w:rsidR="001A6ED1" w:rsidRDefault="001A6ED1">
      <w:pPr>
        <w:pStyle w:val="TOC2"/>
        <w:rPr>
          <w:rFonts w:asciiTheme="minorHAnsi" w:hAnsiTheme="minorHAnsi" w:cstheme="minorBidi"/>
          <w:kern w:val="2"/>
          <w:sz w:val="24"/>
          <w:szCs w:val="24"/>
          <w:lang w:eastAsia="en-GB"/>
          <w14:ligatures w14:val="standardContextual"/>
        </w:rPr>
      </w:pPr>
      <w:r>
        <w:t>7.4</w:t>
      </w:r>
      <w:r>
        <w:rPr>
          <w:lang w:eastAsia="zh-CN"/>
        </w:rPr>
        <w:t>E</w:t>
      </w:r>
      <w:r>
        <w:rPr>
          <w:rFonts w:asciiTheme="minorHAnsi" w:hAnsiTheme="minorHAnsi" w:cstheme="minorBidi"/>
          <w:kern w:val="2"/>
          <w:sz w:val="24"/>
          <w:szCs w:val="24"/>
          <w:lang w:eastAsia="en-GB"/>
          <w14:ligatures w14:val="standardContextual"/>
        </w:rPr>
        <w:tab/>
      </w:r>
      <w:r>
        <w:t>Maximum input level</w:t>
      </w:r>
      <w:r>
        <w:rPr>
          <w:lang w:eastAsia="zh-CN"/>
        </w:rPr>
        <w:t xml:space="preserve"> for V2X</w:t>
      </w:r>
      <w:r>
        <w:tab/>
        <w:t>598</w:t>
      </w:r>
    </w:p>
    <w:p w14:paraId="7E62E333"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7.4E.1</w:t>
      </w:r>
      <w:r>
        <w:rPr>
          <w:rFonts w:asciiTheme="minorHAnsi" w:hAnsiTheme="minorHAnsi" w:cstheme="minorBidi"/>
          <w:kern w:val="2"/>
          <w:sz w:val="24"/>
          <w:szCs w:val="24"/>
          <w:lang w:eastAsia="en-GB"/>
          <w14:ligatures w14:val="standardContextual"/>
        </w:rPr>
        <w:tab/>
      </w:r>
      <w:r>
        <w:rPr>
          <w:lang w:eastAsia="zh-CN"/>
        </w:rPr>
        <w:t>General</w:t>
      </w:r>
      <w:r>
        <w:tab/>
        <w:t>598</w:t>
      </w:r>
    </w:p>
    <w:p w14:paraId="32B3052D" w14:textId="77777777" w:rsidR="001A6ED1" w:rsidRDefault="001A6ED1">
      <w:pPr>
        <w:pStyle w:val="TOC3"/>
        <w:rPr>
          <w:rFonts w:asciiTheme="minorHAnsi" w:hAnsiTheme="minorHAnsi" w:cstheme="minorBidi"/>
          <w:kern w:val="2"/>
          <w:sz w:val="24"/>
          <w:szCs w:val="24"/>
          <w:lang w:eastAsia="en-GB"/>
          <w14:ligatures w14:val="standardContextual"/>
        </w:rPr>
      </w:pPr>
      <w:r>
        <w:t>7.4E.2</w:t>
      </w:r>
      <w:r>
        <w:rPr>
          <w:rFonts w:asciiTheme="minorHAnsi" w:hAnsiTheme="minorHAnsi" w:cstheme="minorBidi"/>
          <w:kern w:val="2"/>
          <w:sz w:val="24"/>
          <w:szCs w:val="24"/>
          <w:lang w:eastAsia="en-GB"/>
          <w14:ligatures w14:val="standardContextual"/>
        </w:rPr>
        <w:tab/>
      </w:r>
      <w:r>
        <w:t>Maximum input level for V2X concurrent operation</w:t>
      </w:r>
      <w:r>
        <w:tab/>
        <w:t>599</w:t>
      </w:r>
    </w:p>
    <w:p w14:paraId="18DA6DAF" w14:textId="77777777" w:rsidR="001A6ED1" w:rsidRDefault="001A6ED1">
      <w:pPr>
        <w:pStyle w:val="TOC2"/>
        <w:rPr>
          <w:rFonts w:asciiTheme="minorHAnsi" w:hAnsiTheme="minorHAnsi" w:cstheme="minorBidi"/>
          <w:kern w:val="2"/>
          <w:sz w:val="24"/>
          <w:szCs w:val="24"/>
          <w:lang w:eastAsia="en-GB"/>
          <w14:ligatures w14:val="standardContextual"/>
        </w:rPr>
      </w:pPr>
      <w:r>
        <w:t>7.5</w:t>
      </w:r>
      <w:r>
        <w:rPr>
          <w:rFonts w:asciiTheme="minorHAnsi" w:hAnsiTheme="minorHAnsi" w:cstheme="minorBidi"/>
          <w:kern w:val="2"/>
          <w:sz w:val="24"/>
          <w:szCs w:val="24"/>
          <w:lang w:eastAsia="en-GB"/>
          <w14:ligatures w14:val="standardContextual"/>
        </w:rPr>
        <w:tab/>
      </w:r>
      <w:r>
        <w:t>Adjacent channel selectivity</w:t>
      </w:r>
      <w:r>
        <w:tab/>
        <w:t>599</w:t>
      </w:r>
    </w:p>
    <w:p w14:paraId="0EAEA05A" w14:textId="77777777" w:rsidR="001A6ED1" w:rsidRDefault="001A6ED1">
      <w:pPr>
        <w:pStyle w:val="TOC2"/>
        <w:rPr>
          <w:rFonts w:asciiTheme="minorHAnsi" w:hAnsiTheme="minorHAnsi" w:cstheme="minorBidi"/>
          <w:kern w:val="2"/>
          <w:sz w:val="24"/>
          <w:szCs w:val="24"/>
          <w:lang w:eastAsia="en-GB"/>
          <w14:ligatures w14:val="standardContextual"/>
        </w:rPr>
      </w:pPr>
      <w:r>
        <w:t>7.5A</w:t>
      </w:r>
      <w:r>
        <w:rPr>
          <w:rFonts w:asciiTheme="minorHAnsi" w:hAnsiTheme="minorHAnsi" w:cstheme="minorBidi"/>
          <w:kern w:val="2"/>
          <w:sz w:val="24"/>
          <w:szCs w:val="24"/>
          <w:lang w:eastAsia="en-GB"/>
          <w14:ligatures w14:val="standardContextual"/>
        </w:rPr>
        <w:tab/>
      </w:r>
      <w:r>
        <w:t>Adjacent channel selectivity for CA</w:t>
      </w:r>
      <w:r>
        <w:tab/>
        <w:t>601</w:t>
      </w:r>
    </w:p>
    <w:p w14:paraId="5C4A6500" w14:textId="77777777" w:rsidR="001A6ED1" w:rsidRDefault="001A6ED1">
      <w:pPr>
        <w:pStyle w:val="TOC3"/>
        <w:rPr>
          <w:rFonts w:asciiTheme="minorHAnsi" w:hAnsiTheme="minorHAnsi" w:cstheme="minorBidi"/>
          <w:kern w:val="2"/>
          <w:sz w:val="24"/>
          <w:szCs w:val="24"/>
          <w:lang w:eastAsia="en-GB"/>
          <w14:ligatures w14:val="standardContextual"/>
        </w:rPr>
      </w:pPr>
      <w:r>
        <w:t>7.5A.1</w:t>
      </w:r>
      <w:r>
        <w:rPr>
          <w:rFonts w:asciiTheme="minorHAnsi" w:hAnsiTheme="minorHAnsi" w:cstheme="minorBidi"/>
          <w:kern w:val="2"/>
          <w:sz w:val="24"/>
          <w:szCs w:val="24"/>
          <w:lang w:eastAsia="en-GB"/>
          <w14:ligatures w14:val="standardContextual"/>
        </w:rPr>
        <w:tab/>
      </w:r>
      <w:r>
        <w:t>Adjacent channel selectivity for Intra-band contiguous CA</w:t>
      </w:r>
      <w:r>
        <w:tab/>
        <w:t>601</w:t>
      </w:r>
    </w:p>
    <w:p w14:paraId="2D1195B5" w14:textId="77777777" w:rsidR="001A6ED1" w:rsidRDefault="001A6ED1">
      <w:pPr>
        <w:pStyle w:val="TOC3"/>
        <w:rPr>
          <w:rFonts w:asciiTheme="minorHAnsi" w:hAnsiTheme="minorHAnsi" w:cstheme="minorBidi"/>
          <w:kern w:val="2"/>
          <w:sz w:val="24"/>
          <w:szCs w:val="24"/>
          <w:lang w:eastAsia="en-GB"/>
          <w14:ligatures w14:val="standardContextual"/>
        </w:rPr>
      </w:pPr>
      <w:r>
        <w:t>7.5A.2</w:t>
      </w:r>
      <w:r>
        <w:rPr>
          <w:rFonts w:asciiTheme="minorHAnsi" w:hAnsiTheme="minorHAnsi" w:cstheme="minorBidi"/>
          <w:kern w:val="2"/>
          <w:sz w:val="24"/>
          <w:szCs w:val="24"/>
          <w:lang w:eastAsia="en-GB"/>
          <w14:ligatures w14:val="standardContextual"/>
        </w:rPr>
        <w:tab/>
      </w:r>
      <w:r>
        <w:t>Adjacent channel selectivity Intra-band non-contiguous CA</w:t>
      </w:r>
      <w:r>
        <w:tab/>
        <w:t>603</w:t>
      </w:r>
    </w:p>
    <w:p w14:paraId="16A8F907" w14:textId="77777777" w:rsidR="001A6ED1" w:rsidRDefault="001A6ED1">
      <w:pPr>
        <w:pStyle w:val="TOC3"/>
        <w:rPr>
          <w:rFonts w:asciiTheme="minorHAnsi" w:hAnsiTheme="minorHAnsi" w:cstheme="minorBidi"/>
          <w:kern w:val="2"/>
          <w:sz w:val="24"/>
          <w:szCs w:val="24"/>
          <w:lang w:eastAsia="en-GB"/>
          <w14:ligatures w14:val="standardContextual"/>
        </w:rPr>
      </w:pPr>
      <w:r>
        <w:t>7.5A.3</w:t>
      </w:r>
      <w:r>
        <w:rPr>
          <w:rFonts w:asciiTheme="minorHAnsi" w:hAnsiTheme="minorHAnsi" w:cstheme="minorBidi"/>
          <w:kern w:val="2"/>
          <w:sz w:val="24"/>
          <w:szCs w:val="24"/>
          <w:lang w:eastAsia="en-GB"/>
          <w14:ligatures w14:val="standardContextual"/>
        </w:rPr>
        <w:tab/>
      </w:r>
      <w:r>
        <w:t>Adjacent channel selectivity Inter-band CA</w:t>
      </w:r>
      <w:r>
        <w:tab/>
        <w:t>604</w:t>
      </w:r>
    </w:p>
    <w:p w14:paraId="6B6644D4" w14:textId="77777777" w:rsidR="001A6ED1" w:rsidRDefault="001A6ED1">
      <w:pPr>
        <w:pStyle w:val="TOC2"/>
        <w:rPr>
          <w:rFonts w:asciiTheme="minorHAnsi" w:hAnsiTheme="minorHAnsi" w:cstheme="minorBidi"/>
          <w:kern w:val="2"/>
          <w:sz w:val="24"/>
          <w:szCs w:val="24"/>
          <w:lang w:eastAsia="en-GB"/>
          <w14:ligatures w14:val="standardContextual"/>
        </w:rPr>
      </w:pPr>
      <w:r>
        <w:t>7.5B</w:t>
      </w:r>
      <w:r>
        <w:rPr>
          <w:rFonts w:asciiTheme="minorHAnsi" w:hAnsiTheme="minorHAnsi" w:cstheme="minorBidi"/>
          <w:kern w:val="2"/>
          <w:sz w:val="24"/>
          <w:szCs w:val="24"/>
          <w:lang w:eastAsia="en-GB"/>
          <w14:ligatures w14:val="standardContextual"/>
        </w:rPr>
        <w:tab/>
      </w:r>
      <w:r>
        <w:t>Adjacent channel selectivity for NR-DC</w:t>
      </w:r>
      <w:r>
        <w:tab/>
        <w:t>604</w:t>
      </w:r>
    </w:p>
    <w:p w14:paraId="4D6B5733" w14:textId="77777777" w:rsidR="001A6ED1" w:rsidRDefault="001A6ED1">
      <w:pPr>
        <w:pStyle w:val="TOC2"/>
        <w:rPr>
          <w:rFonts w:asciiTheme="minorHAnsi" w:hAnsiTheme="minorHAnsi" w:cstheme="minorBidi"/>
          <w:kern w:val="2"/>
          <w:sz w:val="24"/>
          <w:szCs w:val="24"/>
          <w:lang w:eastAsia="en-GB"/>
          <w14:ligatures w14:val="standardContextual"/>
        </w:rPr>
      </w:pPr>
      <w:r>
        <w:t>7.5D</w:t>
      </w:r>
      <w:r>
        <w:rPr>
          <w:rFonts w:asciiTheme="minorHAnsi" w:hAnsiTheme="minorHAnsi" w:cstheme="minorBidi"/>
          <w:kern w:val="2"/>
          <w:sz w:val="24"/>
          <w:szCs w:val="24"/>
          <w:lang w:eastAsia="en-GB"/>
          <w14:ligatures w14:val="standardContextual"/>
        </w:rPr>
        <w:tab/>
      </w:r>
      <w:r>
        <w:t>Adjacent channel selectivity for UL MIMO</w:t>
      </w:r>
      <w:r>
        <w:tab/>
        <w:t>604</w:t>
      </w:r>
    </w:p>
    <w:p w14:paraId="29FD25CE" w14:textId="77777777" w:rsidR="001A6ED1" w:rsidRDefault="001A6ED1">
      <w:pPr>
        <w:pStyle w:val="TOC2"/>
        <w:rPr>
          <w:rFonts w:asciiTheme="minorHAnsi" w:hAnsiTheme="minorHAnsi" w:cstheme="minorBidi"/>
          <w:kern w:val="2"/>
          <w:sz w:val="24"/>
          <w:szCs w:val="24"/>
          <w:lang w:eastAsia="en-GB"/>
          <w14:ligatures w14:val="standardContextual"/>
        </w:rPr>
      </w:pPr>
      <w:r>
        <w:t>7.5</w:t>
      </w:r>
      <w:r>
        <w:rPr>
          <w:lang w:eastAsia="zh-CN"/>
        </w:rPr>
        <w:t>E</w:t>
      </w:r>
      <w:r>
        <w:rPr>
          <w:rFonts w:asciiTheme="minorHAnsi" w:hAnsiTheme="minorHAnsi" w:cstheme="minorBidi"/>
          <w:kern w:val="2"/>
          <w:sz w:val="24"/>
          <w:szCs w:val="24"/>
          <w:lang w:eastAsia="en-GB"/>
          <w14:ligatures w14:val="standardContextual"/>
        </w:rPr>
        <w:tab/>
      </w:r>
      <w:r>
        <w:t>Adjacent channel selectivity</w:t>
      </w:r>
      <w:r>
        <w:rPr>
          <w:lang w:eastAsia="zh-CN"/>
        </w:rPr>
        <w:t xml:space="preserve"> for V2X</w:t>
      </w:r>
      <w:r>
        <w:tab/>
        <w:t>604</w:t>
      </w:r>
    </w:p>
    <w:p w14:paraId="6FA02759"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7.5E.1</w:t>
      </w:r>
      <w:r>
        <w:rPr>
          <w:rFonts w:asciiTheme="minorHAnsi" w:hAnsiTheme="minorHAnsi" w:cstheme="minorBidi"/>
          <w:kern w:val="2"/>
          <w:sz w:val="24"/>
          <w:szCs w:val="24"/>
          <w:lang w:eastAsia="en-GB"/>
          <w14:ligatures w14:val="standardContextual"/>
        </w:rPr>
        <w:tab/>
      </w:r>
      <w:r>
        <w:rPr>
          <w:lang w:eastAsia="zh-CN"/>
        </w:rPr>
        <w:t>General</w:t>
      </w:r>
      <w:r>
        <w:tab/>
        <w:t>604</w:t>
      </w:r>
    </w:p>
    <w:p w14:paraId="6E128787" w14:textId="77777777" w:rsidR="001A6ED1" w:rsidRDefault="001A6ED1">
      <w:pPr>
        <w:pStyle w:val="TOC3"/>
        <w:rPr>
          <w:rFonts w:asciiTheme="minorHAnsi" w:hAnsiTheme="minorHAnsi" w:cstheme="minorBidi"/>
          <w:kern w:val="2"/>
          <w:sz w:val="24"/>
          <w:szCs w:val="24"/>
          <w:lang w:eastAsia="en-GB"/>
          <w14:ligatures w14:val="standardContextual"/>
        </w:rPr>
      </w:pPr>
      <w:r>
        <w:t>7.5E.2</w:t>
      </w:r>
      <w:r>
        <w:rPr>
          <w:rFonts w:asciiTheme="minorHAnsi" w:hAnsiTheme="minorHAnsi" w:cstheme="minorBidi"/>
          <w:kern w:val="2"/>
          <w:sz w:val="24"/>
          <w:szCs w:val="24"/>
          <w:lang w:eastAsia="en-GB"/>
          <w14:ligatures w14:val="standardContextual"/>
        </w:rPr>
        <w:tab/>
      </w:r>
      <w:r>
        <w:t>Adjacent channel selectivity for V2X concurrent operation</w:t>
      </w:r>
      <w:r>
        <w:tab/>
        <w:t>606</w:t>
      </w:r>
    </w:p>
    <w:p w14:paraId="57E62C2B" w14:textId="77777777" w:rsidR="001A6ED1" w:rsidRDefault="001A6ED1">
      <w:pPr>
        <w:pStyle w:val="TOC2"/>
        <w:rPr>
          <w:rFonts w:asciiTheme="minorHAnsi" w:hAnsiTheme="minorHAnsi" w:cstheme="minorBidi"/>
          <w:kern w:val="2"/>
          <w:sz w:val="24"/>
          <w:szCs w:val="24"/>
          <w:lang w:eastAsia="en-GB"/>
          <w14:ligatures w14:val="standardContextual"/>
        </w:rPr>
      </w:pPr>
      <w:r>
        <w:t>7.5F</w:t>
      </w:r>
      <w:r>
        <w:rPr>
          <w:rFonts w:asciiTheme="minorHAnsi" w:hAnsiTheme="minorHAnsi" w:cstheme="minorBidi"/>
          <w:kern w:val="2"/>
          <w:sz w:val="24"/>
          <w:szCs w:val="24"/>
          <w:lang w:eastAsia="en-GB"/>
          <w14:ligatures w14:val="standardContextual"/>
        </w:rPr>
        <w:tab/>
      </w:r>
      <w:r>
        <w:t>Adjacent channel selectivity for shared spectrum channel access</w:t>
      </w:r>
      <w:r>
        <w:tab/>
        <w:t>606</w:t>
      </w:r>
    </w:p>
    <w:p w14:paraId="34395DA4" w14:textId="77777777" w:rsidR="001A6ED1" w:rsidRDefault="001A6ED1">
      <w:pPr>
        <w:pStyle w:val="TOC3"/>
        <w:rPr>
          <w:rFonts w:asciiTheme="minorHAnsi" w:hAnsiTheme="minorHAnsi" w:cstheme="minorBidi"/>
          <w:kern w:val="2"/>
          <w:sz w:val="24"/>
          <w:szCs w:val="24"/>
          <w:lang w:eastAsia="en-GB"/>
          <w14:ligatures w14:val="standardContextual"/>
        </w:rPr>
      </w:pPr>
      <w:r>
        <w:t>7.5F.1</w:t>
      </w:r>
      <w:r>
        <w:rPr>
          <w:rFonts w:asciiTheme="minorHAnsi" w:hAnsiTheme="minorHAnsi" w:cstheme="minorBidi"/>
          <w:kern w:val="2"/>
          <w:sz w:val="24"/>
          <w:szCs w:val="24"/>
          <w:lang w:eastAsia="en-GB"/>
          <w14:ligatures w14:val="standardContextual"/>
        </w:rPr>
        <w:tab/>
      </w:r>
      <w:r>
        <w:t>General</w:t>
      </w:r>
      <w:r>
        <w:tab/>
        <w:t>606</w:t>
      </w:r>
    </w:p>
    <w:p w14:paraId="17CA2543" w14:textId="77777777" w:rsidR="001A6ED1" w:rsidRDefault="001A6ED1">
      <w:pPr>
        <w:pStyle w:val="TOC3"/>
        <w:rPr>
          <w:rFonts w:asciiTheme="minorHAnsi" w:hAnsiTheme="minorHAnsi" w:cstheme="minorBidi"/>
          <w:kern w:val="2"/>
          <w:sz w:val="24"/>
          <w:szCs w:val="24"/>
          <w:lang w:eastAsia="en-GB"/>
          <w14:ligatures w14:val="standardContextual"/>
        </w:rPr>
      </w:pPr>
      <w:r>
        <w:t>7.5F.1A</w:t>
      </w:r>
      <w:r>
        <w:rPr>
          <w:rFonts w:asciiTheme="minorHAnsi" w:hAnsiTheme="minorHAnsi" w:cstheme="minorBidi"/>
          <w:kern w:val="2"/>
          <w:sz w:val="24"/>
          <w:szCs w:val="24"/>
          <w:lang w:eastAsia="en-GB"/>
          <w14:ligatures w14:val="standardContextual"/>
        </w:rPr>
        <w:tab/>
      </w:r>
      <w:r>
        <w:t>Adjacent channel selectivity for shared spectrum channel access CA</w:t>
      </w:r>
      <w:r>
        <w:tab/>
        <w:t>607</w:t>
      </w:r>
    </w:p>
    <w:p w14:paraId="41043629" w14:textId="77777777" w:rsidR="001A6ED1" w:rsidRDefault="001A6ED1">
      <w:pPr>
        <w:pStyle w:val="TOC4"/>
        <w:rPr>
          <w:rFonts w:asciiTheme="minorHAnsi" w:hAnsiTheme="minorHAnsi" w:cstheme="minorBidi"/>
          <w:kern w:val="2"/>
          <w:sz w:val="24"/>
          <w:szCs w:val="24"/>
          <w:lang w:eastAsia="en-GB"/>
          <w14:ligatures w14:val="standardContextual"/>
        </w:rPr>
      </w:pPr>
      <w:r>
        <w:t>7.5F.1A.1</w:t>
      </w:r>
      <w:r>
        <w:rPr>
          <w:rFonts w:asciiTheme="minorHAnsi" w:hAnsiTheme="minorHAnsi" w:cstheme="minorBidi"/>
          <w:kern w:val="2"/>
          <w:sz w:val="24"/>
          <w:szCs w:val="24"/>
          <w:lang w:eastAsia="en-GB"/>
          <w14:ligatures w14:val="standardContextual"/>
        </w:rPr>
        <w:tab/>
      </w:r>
      <w:r>
        <w:t>Intra-band contiguous shared spectrum channel access CA</w:t>
      </w:r>
      <w:r>
        <w:tab/>
        <w:t>607</w:t>
      </w:r>
    </w:p>
    <w:p w14:paraId="599E8CEC" w14:textId="77777777" w:rsidR="001A6ED1" w:rsidRDefault="001A6ED1">
      <w:pPr>
        <w:pStyle w:val="TOC3"/>
        <w:rPr>
          <w:rFonts w:asciiTheme="minorHAnsi" w:hAnsiTheme="minorHAnsi" w:cstheme="minorBidi"/>
          <w:kern w:val="2"/>
          <w:sz w:val="24"/>
          <w:szCs w:val="24"/>
          <w:lang w:eastAsia="en-GB"/>
          <w14:ligatures w14:val="standardContextual"/>
        </w:rPr>
      </w:pPr>
      <w:r>
        <w:t>7.5F.2</w:t>
      </w:r>
      <w:r>
        <w:rPr>
          <w:rFonts w:asciiTheme="minorHAnsi" w:hAnsiTheme="minorHAnsi" w:cstheme="minorBidi"/>
          <w:kern w:val="2"/>
          <w:sz w:val="24"/>
          <w:szCs w:val="24"/>
          <w:lang w:eastAsia="en-GB"/>
          <w14:ligatures w14:val="standardContextual"/>
        </w:rPr>
        <w:tab/>
      </w:r>
      <w:r>
        <w:t>Void</w:t>
      </w:r>
      <w:r>
        <w:tab/>
        <w:t>608</w:t>
      </w:r>
    </w:p>
    <w:p w14:paraId="32912542" w14:textId="77777777" w:rsidR="001A6ED1" w:rsidRDefault="001A6ED1">
      <w:pPr>
        <w:pStyle w:val="TOC2"/>
        <w:rPr>
          <w:rFonts w:asciiTheme="minorHAnsi" w:hAnsiTheme="minorHAnsi" w:cstheme="minorBidi"/>
          <w:kern w:val="2"/>
          <w:sz w:val="24"/>
          <w:szCs w:val="24"/>
          <w:lang w:eastAsia="en-GB"/>
          <w14:ligatures w14:val="standardContextual"/>
        </w:rPr>
      </w:pPr>
      <w:r>
        <w:t>7.6</w:t>
      </w:r>
      <w:r>
        <w:rPr>
          <w:rFonts w:asciiTheme="minorHAnsi" w:hAnsiTheme="minorHAnsi" w:cstheme="minorBidi"/>
          <w:kern w:val="2"/>
          <w:sz w:val="24"/>
          <w:szCs w:val="24"/>
          <w:lang w:eastAsia="en-GB"/>
          <w14:ligatures w14:val="standardContextual"/>
        </w:rPr>
        <w:tab/>
      </w:r>
      <w:r>
        <w:t>Blocking characteristics</w:t>
      </w:r>
      <w:r>
        <w:tab/>
        <w:t>608</w:t>
      </w:r>
    </w:p>
    <w:p w14:paraId="054F218F" w14:textId="77777777" w:rsidR="001A6ED1" w:rsidRDefault="001A6ED1">
      <w:pPr>
        <w:pStyle w:val="TOC3"/>
        <w:rPr>
          <w:rFonts w:asciiTheme="minorHAnsi" w:hAnsiTheme="minorHAnsi" w:cstheme="minorBidi"/>
          <w:kern w:val="2"/>
          <w:sz w:val="24"/>
          <w:szCs w:val="24"/>
          <w:lang w:eastAsia="en-GB"/>
          <w14:ligatures w14:val="standardContextual"/>
        </w:rPr>
      </w:pPr>
      <w:r>
        <w:t>7.6.1</w:t>
      </w:r>
      <w:r>
        <w:rPr>
          <w:rFonts w:asciiTheme="minorHAnsi" w:hAnsiTheme="minorHAnsi" w:cstheme="minorBidi"/>
          <w:kern w:val="2"/>
          <w:sz w:val="24"/>
          <w:szCs w:val="24"/>
          <w:lang w:eastAsia="en-GB"/>
          <w14:ligatures w14:val="standardContextual"/>
        </w:rPr>
        <w:tab/>
      </w:r>
      <w:r>
        <w:t>General</w:t>
      </w:r>
      <w:r>
        <w:tab/>
        <w:t>608</w:t>
      </w:r>
    </w:p>
    <w:p w14:paraId="47C7107D" w14:textId="77777777" w:rsidR="001A6ED1" w:rsidRDefault="001A6ED1">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In-band blocking</w:t>
      </w:r>
      <w:r>
        <w:tab/>
        <w:t>608</w:t>
      </w:r>
    </w:p>
    <w:p w14:paraId="3AD06553" w14:textId="77777777" w:rsidR="001A6ED1" w:rsidRDefault="001A6ED1">
      <w:pPr>
        <w:pStyle w:val="TOC3"/>
        <w:rPr>
          <w:rFonts w:asciiTheme="minorHAnsi" w:hAnsiTheme="minorHAnsi" w:cstheme="minorBidi"/>
          <w:kern w:val="2"/>
          <w:sz w:val="24"/>
          <w:szCs w:val="24"/>
          <w:lang w:eastAsia="en-GB"/>
          <w14:ligatures w14:val="standardContextual"/>
        </w:rPr>
      </w:pPr>
      <w:r>
        <w:t>7.6.3</w:t>
      </w:r>
      <w:r>
        <w:rPr>
          <w:rFonts w:asciiTheme="minorHAnsi" w:hAnsiTheme="minorHAnsi" w:cstheme="minorBidi"/>
          <w:kern w:val="2"/>
          <w:sz w:val="24"/>
          <w:szCs w:val="24"/>
          <w:lang w:eastAsia="en-GB"/>
          <w14:ligatures w14:val="standardContextual"/>
        </w:rPr>
        <w:tab/>
      </w:r>
      <w:r>
        <w:t>Out-of-band blocking</w:t>
      </w:r>
      <w:r>
        <w:tab/>
        <w:t>610</w:t>
      </w:r>
    </w:p>
    <w:p w14:paraId="67CBF9CA" w14:textId="77777777" w:rsidR="001A6ED1" w:rsidRDefault="001A6ED1">
      <w:pPr>
        <w:pStyle w:val="TOC3"/>
        <w:rPr>
          <w:rFonts w:asciiTheme="minorHAnsi" w:hAnsiTheme="minorHAnsi" w:cstheme="minorBidi"/>
          <w:kern w:val="2"/>
          <w:sz w:val="24"/>
          <w:szCs w:val="24"/>
          <w:lang w:eastAsia="en-GB"/>
          <w14:ligatures w14:val="standardContextual"/>
        </w:rPr>
      </w:pPr>
      <w:r>
        <w:t>7.6.4</w:t>
      </w:r>
      <w:r>
        <w:rPr>
          <w:rFonts w:asciiTheme="minorHAnsi" w:hAnsiTheme="minorHAnsi" w:cstheme="minorBidi"/>
          <w:kern w:val="2"/>
          <w:sz w:val="24"/>
          <w:szCs w:val="24"/>
          <w:lang w:eastAsia="en-GB"/>
          <w14:ligatures w14:val="standardContextual"/>
        </w:rPr>
        <w:tab/>
      </w:r>
      <w:r>
        <w:t>Narrow band blocking</w:t>
      </w:r>
      <w:r>
        <w:tab/>
        <w:t>614</w:t>
      </w:r>
    </w:p>
    <w:p w14:paraId="173AB604" w14:textId="77777777" w:rsidR="001A6ED1" w:rsidRDefault="001A6ED1">
      <w:pPr>
        <w:pStyle w:val="TOC2"/>
        <w:rPr>
          <w:rFonts w:asciiTheme="minorHAnsi" w:hAnsiTheme="minorHAnsi" w:cstheme="minorBidi"/>
          <w:kern w:val="2"/>
          <w:sz w:val="24"/>
          <w:szCs w:val="24"/>
          <w:lang w:eastAsia="en-GB"/>
          <w14:ligatures w14:val="standardContextual"/>
        </w:rPr>
      </w:pPr>
      <w:r>
        <w:t>7.6A</w:t>
      </w:r>
      <w:r>
        <w:rPr>
          <w:rFonts w:asciiTheme="minorHAnsi" w:hAnsiTheme="minorHAnsi" w:cstheme="minorBidi"/>
          <w:kern w:val="2"/>
          <w:sz w:val="24"/>
          <w:szCs w:val="24"/>
          <w:lang w:eastAsia="en-GB"/>
          <w14:ligatures w14:val="standardContextual"/>
        </w:rPr>
        <w:tab/>
      </w:r>
      <w:r>
        <w:t>Blocking characteristics for CA</w:t>
      </w:r>
      <w:r>
        <w:tab/>
        <w:t>614</w:t>
      </w:r>
    </w:p>
    <w:p w14:paraId="4265860E" w14:textId="77777777" w:rsidR="001A6ED1" w:rsidRDefault="001A6ED1">
      <w:pPr>
        <w:pStyle w:val="TOC3"/>
        <w:rPr>
          <w:rFonts w:asciiTheme="minorHAnsi" w:hAnsiTheme="minorHAnsi" w:cstheme="minorBidi"/>
          <w:kern w:val="2"/>
          <w:sz w:val="24"/>
          <w:szCs w:val="24"/>
          <w:lang w:eastAsia="en-GB"/>
          <w14:ligatures w14:val="standardContextual"/>
        </w:rPr>
      </w:pPr>
      <w:r>
        <w:t>7.6A.1</w:t>
      </w:r>
      <w:r>
        <w:rPr>
          <w:rFonts w:asciiTheme="minorHAnsi" w:hAnsiTheme="minorHAnsi" w:cstheme="minorBidi"/>
          <w:kern w:val="2"/>
          <w:sz w:val="24"/>
          <w:szCs w:val="24"/>
          <w:lang w:eastAsia="en-GB"/>
          <w14:ligatures w14:val="standardContextual"/>
        </w:rPr>
        <w:tab/>
      </w:r>
      <w:r>
        <w:t>General</w:t>
      </w:r>
      <w:r>
        <w:tab/>
        <w:t>614</w:t>
      </w:r>
    </w:p>
    <w:p w14:paraId="4BD48F51" w14:textId="77777777" w:rsidR="001A6ED1" w:rsidRDefault="001A6ED1">
      <w:pPr>
        <w:pStyle w:val="TOC3"/>
        <w:rPr>
          <w:rFonts w:asciiTheme="minorHAnsi" w:hAnsiTheme="minorHAnsi" w:cstheme="minorBidi"/>
          <w:kern w:val="2"/>
          <w:sz w:val="24"/>
          <w:szCs w:val="24"/>
          <w:lang w:eastAsia="en-GB"/>
          <w14:ligatures w14:val="standardContextual"/>
        </w:rPr>
      </w:pPr>
      <w:r>
        <w:t>7.6A.2</w:t>
      </w:r>
      <w:r>
        <w:rPr>
          <w:rFonts w:asciiTheme="minorHAnsi" w:hAnsiTheme="minorHAnsi" w:cstheme="minorBidi"/>
          <w:kern w:val="2"/>
          <w:sz w:val="24"/>
          <w:szCs w:val="24"/>
          <w:lang w:eastAsia="en-GB"/>
          <w14:ligatures w14:val="standardContextual"/>
        </w:rPr>
        <w:tab/>
      </w:r>
      <w:r>
        <w:t>In-band blocking for CA</w:t>
      </w:r>
      <w:r>
        <w:tab/>
        <w:t>614</w:t>
      </w:r>
    </w:p>
    <w:p w14:paraId="348AF429" w14:textId="77777777" w:rsidR="001A6ED1" w:rsidRDefault="001A6ED1">
      <w:pPr>
        <w:pStyle w:val="TOC4"/>
        <w:rPr>
          <w:rFonts w:asciiTheme="minorHAnsi" w:hAnsiTheme="minorHAnsi" w:cstheme="minorBidi"/>
          <w:kern w:val="2"/>
          <w:sz w:val="24"/>
          <w:szCs w:val="24"/>
          <w:lang w:eastAsia="en-GB"/>
          <w14:ligatures w14:val="standardContextual"/>
        </w:rPr>
      </w:pPr>
      <w:r>
        <w:t>7.6A.2.1</w:t>
      </w:r>
      <w:r>
        <w:rPr>
          <w:rFonts w:asciiTheme="minorHAnsi" w:hAnsiTheme="minorHAnsi" w:cstheme="minorBidi"/>
          <w:kern w:val="2"/>
          <w:sz w:val="24"/>
          <w:szCs w:val="24"/>
          <w:lang w:eastAsia="en-GB"/>
          <w14:ligatures w14:val="standardContextual"/>
        </w:rPr>
        <w:tab/>
      </w:r>
      <w:r>
        <w:t>In-band blocking for Intra-band contiguous CA</w:t>
      </w:r>
      <w:r>
        <w:tab/>
        <w:t>614</w:t>
      </w:r>
    </w:p>
    <w:p w14:paraId="51C5ABA6" w14:textId="77777777" w:rsidR="001A6ED1" w:rsidRDefault="001A6ED1">
      <w:pPr>
        <w:pStyle w:val="TOC4"/>
        <w:rPr>
          <w:rFonts w:asciiTheme="minorHAnsi" w:hAnsiTheme="minorHAnsi" w:cstheme="minorBidi"/>
          <w:kern w:val="2"/>
          <w:sz w:val="24"/>
          <w:szCs w:val="24"/>
          <w:lang w:eastAsia="en-GB"/>
          <w14:ligatures w14:val="standardContextual"/>
        </w:rPr>
      </w:pPr>
      <w:r>
        <w:t>7.6A.2.2</w:t>
      </w:r>
      <w:r>
        <w:rPr>
          <w:rFonts w:asciiTheme="minorHAnsi" w:hAnsiTheme="minorHAnsi" w:cstheme="minorBidi"/>
          <w:kern w:val="2"/>
          <w:sz w:val="24"/>
          <w:szCs w:val="24"/>
          <w:lang w:eastAsia="en-GB"/>
          <w14:ligatures w14:val="standardContextual"/>
        </w:rPr>
        <w:tab/>
      </w:r>
      <w:r>
        <w:t>In-band blocking for Intra-band non-contiguous CA</w:t>
      </w:r>
      <w:r>
        <w:tab/>
        <w:t>616</w:t>
      </w:r>
    </w:p>
    <w:p w14:paraId="2756E895" w14:textId="77777777" w:rsidR="001A6ED1" w:rsidRDefault="001A6ED1">
      <w:pPr>
        <w:pStyle w:val="TOC4"/>
        <w:rPr>
          <w:rFonts w:asciiTheme="minorHAnsi" w:hAnsiTheme="minorHAnsi" w:cstheme="minorBidi"/>
          <w:kern w:val="2"/>
          <w:sz w:val="24"/>
          <w:szCs w:val="24"/>
          <w:lang w:eastAsia="en-GB"/>
          <w14:ligatures w14:val="standardContextual"/>
        </w:rPr>
      </w:pPr>
      <w:r>
        <w:t>7.6A.2.3</w:t>
      </w:r>
      <w:r>
        <w:rPr>
          <w:rFonts w:asciiTheme="minorHAnsi" w:hAnsiTheme="minorHAnsi" w:cstheme="minorBidi"/>
          <w:kern w:val="2"/>
          <w:sz w:val="24"/>
          <w:szCs w:val="24"/>
          <w:lang w:eastAsia="en-GB"/>
          <w14:ligatures w14:val="standardContextual"/>
        </w:rPr>
        <w:tab/>
      </w:r>
      <w:r>
        <w:t>In-band blocking for Inter-band CA</w:t>
      </w:r>
      <w:r>
        <w:tab/>
        <w:t>616</w:t>
      </w:r>
    </w:p>
    <w:p w14:paraId="4C255779" w14:textId="77777777" w:rsidR="001A6ED1" w:rsidRDefault="001A6ED1">
      <w:pPr>
        <w:pStyle w:val="TOC3"/>
        <w:rPr>
          <w:rFonts w:asciiTheme="minorHAnsi" w:hAnsiTheme="minorHAnsi" w:cstheme="minorBidi"/>
          <w:kern w:val="2"/>
          <w:sz w:val="24"/>
          <w:szCs w:val="24"/>
          <w:lang w:eastAsia="en-GB"/>
          <w14:ligatures w14:val="standardContextual"/>
        </w:rPr>
      </w:pPr>
      <w:r>
        <w:t>7.6A.3</w:t>
      </w:r>
      <w:r>
        <w:rPr>
          <w:rFonts w:asciiTheme="minorHAnsi" w:hAnsiTheme="minorHAnsi" w:cstheme="minorBidi"/>
          <w:kern w:val="2"/>
          <w:sz w:val="24"/>
          <w:szCs w:val="24"/>
          <w:lang w:eastAsia="en-GB"/>
          <w14:ligatures w14:val="standardContextual"/>
        </w:rPr>
        <w:tab/>
      </w:r>
      <w:r>
        <w:t>Out-of-band blocking for CA</w:t>
      </w:r>
      <w:r>
        <w:tab/>
        <w:t>617</w:t>
      </w:r>
    </w:p>
    <w:p w14:paraId="4F999167" w14:textId="77777777" w:rsidR="001A6ED1" w:rsidRDefault="001A6ED1">
      <w:pPr>
        <w:pStyle w:val="TOC4"/>
        <w:rPr>
          <w:rFonts w:asciiTheme="minorHAnsi" w:hAnsiTheme="minorHAnsi" w:cstheme="minorBidi"/>
          <w:kern w:val="2"/>
          <w:sz w:val="24"/>
          <w:szCs w:val="24"/>
          <w:lang w:eastAsia="en-GB"/>
          <w14:ligatures w14:val="standardContextual"/>
        </w:rPr>
      </w:pPr>
      <w:r>
        <w:t>7.6A.3.1</w:t>
      </w:r>
      <w:r>
        <w:rPr>
          <w:rFonts w:asciiTheme="minorHAnsi" w:hAnsiTheme="minorHAnsi" w:cstheme="minorBidi"/>
          <w:kern w:val="2"/>
          <w:sz w:val="24"/>
          <w:szCs w:val="24"/>
          <w:lang w:eastAsia="en-GB"/>
          <w14:ligatures w14:val="standardContextual"/>
        </w:rPr>
        <w:tab/>
      </w:r>
      <w:r>
        <w:t>Out-of-band blocking for Intra-band contiguous CA</w:t>
      </w:r>
      <w:r>
        <w:tab/>
        <w:t>617</w:t>
      </w:r>
    </w:p>
    <w:p w14:paraId="516BEB18" w14:textId="77777777" w:rsidR="001A6ED1" w:rsidRDefault="001A6ED1">
      <w:pPr>
        <w:pStyle w:val="TOC4"/>
        <w:rPr>
          <w:rFonts w:asciiTheme="minorHAnsi" w:hAnsiTheme="minorHAnsi" w:cstheme="minorBidi"/>
          <w:kern w:val="2"/>
          <w:sz w:val="24"/>
          <w:szCs w:val="24"/>
          <w:lang w:eastAsia="en-GB"/>
          <w14:ligatures w14:val="standardContextual"/>
        </w:rPr>
      </w:pPr>
      <w:r>
        <w:t>7.6A.3.2</w:t>
      </w:r>
      <w:r>
        <w:rPr>
          <w:rFonts w:asciiTheme="minorHAnsi" w:hAnsiTheme="minorHAnsi" w:cstheme="minorBidi"/>
          <w:kern w:val="2"/>
          <w:sz w:val="24"/>
          <w:szCs w:val="24"/>
          <w:lang w:eastAsia="en-GB"/>
          <w14:ligatures w14:val="standardContextual"/>
        </w:rPr>
        <w:tab/>
      </w:r>
      <w:r>
        <w:t>Out-of-band blocking for Intra-band non-contiguous CA</w:t>
      </w:r>
      <w:r>
        <w:tab/>
        <w:t>618</w:t>
      </w:r>
    </w:p>
    <w:p w14:paraId="3426C6EB" w14:textId="77777777" w:rsidR="001A6ED1" w:rsidRDefault="001A6ED1">
      <w:pPr>
        <w:pStyle w:val="TOC4"/>
        <w:rPr>
          <w:rFonts w:asciiTheme="minorHAnsi" w:hAnsiTheme="minorHAnsi" w:cstheme="minorBidi"/>
          <w:kern w:val="2"/>
          <w:sz w:val="24"/>
          <w:szCs w:val="24"/>
          <w:lang w:eastAsia="en-GB"/>
          <w14:ligatures w14:val="standardContextual"/>
        </w:rPr>
      </w:pPr>
      <w:r>
        <w:t>7.6A.3.3</w:t>
      </w:r>
      <w:r>
        <w:rPr>
          <w:rFonts w:asciiTheme="minorHAnsi" w:hAnsiTheme="minorHAnsi" w:cstheme="minorBidi"/>
          <w:kern w:val="2"/>
          <w:sz w:val="24"/>
          <w:szCs w:val="24"/>
          <w:lang w:eastAsia="en-GB"/>
          <w14:ligatures w14:val="standardContextual"/>
        </w:rPr>
        <w:tab/>
      </w:r>
      <w:r>
        <w:t>Out-of-band blocking for Inter-band CA</w:t>
      </w:r>
      <w:r>
        <w:tab/>
        <w:t>618</w:t>
      </w:r>
    </w:p>
    <w:p w14:paraId="4EA9FEFC" w14:textId="77777777" w:rsidR="001A6ED1" w:rsidRDefault="001A6ED1">
      <w:pPr>
        <w:pStyle w:val="TOC3"/>
        <w:rPr>
          <w:rFonts w:asciiTheme="minorHAnsi" w:hAnsiTheme="minorHAnsi" w:cstheme="minorBidi"/>
          <w:kern w:val="2"/>
          <w:sz w:val="24"/>
          <w:szCs w:val="24"/>
          <w:lang w:eastAsia="en-GB"/>
          <w14:ligatures w14:val="standardContextual"/>
        </w:rPr>
      </w:pPr>
      <w:r>
        <w:t>7.6A.4</w:t>
      </w:r>
      <w:r>
        <w:rPr>
          <w:rFonts w:asciiTheme="minorHAnsi" w:hAnsiTheme="minorHAnsi" w:cstheme="minorBidi"/>
          <w:kern w:val="2"/>
          <w:sz w:val="24"/>
          <w:szCs w:val="24"/>
          <w:lang w:eastAsia="en-GB"/>
          <w14:ligatures w14:val="standardContextual"/>
        </w:rPr>
        <w:tab/>
      </w:r>
      <w:r>
        <w:t>Narrow band blocking for CA</w:t>
      </w:r>
      <w:r>
        <w:tab/>
        <w:t>620</w:t>
      </w:r>
    </w:p>
    <w:p w14:paraId="6AA7ECAD" w14:textId="77777777" w:rsidR="001A6ED1" w:rsidRDefault="001A6ED1">
      <w:pPr>
        <w:pStyle w:val="TOC4"/>
        <w:rPr>
          <w:rFonts w:asciiTheme="minorHAnsi" w:hAnsiTheme="minorHAnsi" w:cstheme="minorBidi"/>
          <w:kern w:val="2"/>
          <w:sz w:val="24"/>
          <w:szCs w:val="24"/>
          <w:lang w:eastAsia="en-GB"/>
          <w14:ligatures w14:val="standardContextual"/>
        </w:rPr>
      </w:pPr>
      <w:r>
        <w:t>7.6A.4.1</w:t>
      </w:r>
      <w:r>
        <w:rPr>
          <w:rFonts w:asciiTheme="minorHAnsi" w:hAnsiTheme="minorHAnsi" w:cstheme="minorBidi"/>
          <w:kern w:val="2"/>
          <w:sz w:val="24"/>
          <w:szCs w:val="24"/>
          <w:lang w:eastAsia="en-GB"/>
          <w14:ligatures w14:val="standardContextual"/>
        </w:rPr>
        <w:tab/>
      </w:r>
      <w:r>
        <w:t>Narrow band blocking for Intra-band contiguous CA</w:t>
      </w:r>
      <w:r>
        <w:tab/>
        <w:t>620</w:t>
      </w:r>
    </w:p>
    <w:p w14:paraId="472F8E9A" w14:textId="77777777" w:rsidR="001A6ED1" w:rsidRDefault="001A6ED1">
      <w:pPr>
        <w:pStyle w:val="TOC4"/>
        <w:rPr>
          <w:rFonts w:asciiTheme="minorHAnsi" w:hAnsiTheme="minorHAnsi" w:cstheme="minorBidi"/>
          <w:kern w:val="2"/>
          <w:sz w:val="24"/>
          <w:szCs w:val="24"/>
          <w:lang w:eastAsia="en-GB"/>
          <w14:ligatures w14:val="standardContextual"/>
        </w:rPr>
      </w:pPr>
      <w:r>
        <w:t>7.6A.4.2</w:t>
      </w:r>
      <w:r>
        <w:rPr>
          <w:rFonts w:asciiTheme="minorHAnsi" w:hAnsiTheme="minorHAnsi" w:cstheme="minorBidi"/>
          <w:kern w:val="2"/>
          <w:sz w:val="24"/>
          <w:szCs w:val="24"/>
          <w:lang w:eastAsia="en-GB"/>
          <w14:ligatures w14:val="standardContextual"/>
        </w:rPr>
        <w:tab/>
      </w:r>
      <w:r>
        <w:t>Narrow band blocking for Intra-band non-contiguous CA</w:t>
      </w:r>
      <w:r>
        <w:tab/>
        <w:t>620</w:t>
      </w:r>
    </w:p>
    <w:p w14:paraId="067E770D" w14:textId="77777777" w:rsidR="001A6ED1" w:rsidRDefault="001A6ED1">
      <w:pPr>
        <w:pStyle w:val="TOC4"/>
        <w:rPr>
          <w:rFonts w:asciiTheme="minorHAnsi" w:hAnsiTheme="minorHAnsi" w:cstheme="minorBidi"/>
          <w:kern w:val="2"/>
          <w:sz w:val="24"/>
          <w:szCs w:val="24"/>
          <w:lang w:eastAsia="en-GB"/>
          <w14:ligatures w14:val="standardContextual"/>
        </w:rPr>
      </w:pPr>
      <w:r>
        <w:t>7.6A.4.3</w:t>
      </w:r>
      <w:r>
        <w:rPr>
          <w:rFonts w:asciiTheme="minorHAnsi" w:hAnsiTheme="minorHAnsi" w:cstheme="minorBidi"/>
          <w:kern w:val="2"/>
          <w:sz w:val="24"/>
          <w:szCs w:val="24"/>
          <w:lang w:eastAsia="en-GB"/>
          <w14:ligatures w14:val="standardContextual"/>
        </w:rPr>
        <w:tab/>
      </w:r>
      <w:r>
        <w:t>Narrow band blocking for Inter-band CA</w:t>
      </w:r>
      <w:r>
        <w:tab/>
        <w:t>620</w:t>
      </w:r>
    </w:p>
    <w:p w14:paraId="3CA9DDAD" w14:textId="77777777" w:rsidR="001A6ED1" w:rsidRDefault="001A6ED1">
      <w:pPr>
        <w:pStyle w:val="TOC2"/>
        <w:rPr>
          <w:rFonts w:asciiTheme="minorHAnsi" w:hAnsiTheme="minorHAnsi" w:cstheme="minorBidi"/>
          <w:kern w:val="2"/>
          <w:sz w:val="24"/>
          <w:szCs w:val="24"/>
          <w:lang w:eastAsia="en-GB"/>
          <w14:ligatures w14:val="standardContextual"/>
        </w:rPr>
      </w:pPr>
      <w:r>
        <w:t>7.6B</w:t>
      </w:r>
      <w:r>
        <w:rPr>
          <w:rFonts w:asciiTheme="minorHAnsi" w:hAnsiTheme="minorHAnsi" w:cstheme="minorBidi"/>
          <w:kern w:val="2"/>
          <w:sz w:val="24"/>
          <w:szCs w:val="24"/>
          <w:lang w:eastAsia="en-GB"/>
          <w14:ligatures w14:val="standardContextual"/>
        </w:rPr>
        <w:tab/>
      </w:r>
      <w:r>
        <w:t>Blocking characteristics for NR-DC</w:t>
      </w:r>
      <w:r>
        <w:tab/>
        <w:t>621</w:t>
      </w:r>
    </w:p>
    <w:p w14:paraId="5BAA1947" w14:textId="77777777" w:rsidR="001A6ED1" w:rsidRDefault="001A6ED1">
      <w:pPr>
        <w:pStyle w:val="TOC2"/>
        <w:rPr>
          <w:rFonts w:asciiTheme="minorHAnsi" w:hAnsiTheme="minorHAnsi" w:cstheme="minorBidi"/>
          <w:kern w:val="2"/>
          <w:sz w:val="24"/>
          <w:szCs w:val="24"/>
          <w:lang w:eastAsia="en-GB"/>
          <w14:ligatures w14:val="standardContextual"/>
        </w:rPr>
      </w:pPr>
      <w:r>
        <w:t>7.6C</w:t>
      </w:r>
      <w:r>
        <w:rPr>
          <w:rFonts w:asciiTheme="minorHAnsi" w:hAnsiTheme="minorHAnsi" w:cstheme="minorBidi"/>
          <w:kern w:val="2"/>
          <w:sz w:val="24"/>
          <w:szCs w:val="24"/>
          <w:lang w:eastAsia="en-GB"/>
          <w14:ligatures w14:val="standardContextual"/>
        </w:rPr>
        <w:tab/>
      </w:r>
      <w:r>
        <w:t>Blocking characteristics for SUL</w:t>
      </w:r>
      <w:r>
        <w:tab/>
        <w:t>621</w:t>
      </w:r>
    </w:p>
    <w:p w14:paraId="2798940F" w14:textId="77777777" w:rsidR="001A6ED1" w:rsidRDefault="001A6ED1">
      <w:pPr>
        <w:pStyle w:val="TOC3"/>
        <w:rPr>
          <w:rFonts w:asciiTheme="minorHAnsi" w:hAnsiTheme="minorHAnsi" w:cstheme="minorBidi"/>
          <w:kern w:val="2"/>
          <w:sz w:val="24"/>
          <w:szCs w:val="24"/>
          <w:lang w:eastAsia="en-GB"/>
          <w14:ligatures w14:val="standardContextual"/>
        </w:rPr>
      </w:pPr>
      <w:r>
        <w:t>7.6C.1</w:t>
      </w:r>
      <w:r>
        <w:rPr>
          <w:rFonts w:asciiTheme="minorHAnsi" w:hAnsiTheme="minorHAnsi" w:cstheme="minorBidi"/>
          <w:kern w:val="2"/>
          <w:sz w:val="24"/>
          <w:szCs w:val="24"/>
          <w:lang w:eastAsia="en-GB"/>
          <w14:ligatures w14:val="standardContextual"/>
        </w:rPr>
        <w:tab/>
      </w:r>
      <w:r>
        <w:t>General</w:t>
      </w:r>
      <w:r>
        <w:tab/>
        <w:t>621</w:t>
      </w:r>
    </w:p>
    <w:p w14:paraId="2374C011" w14:textId="77777777" w:rsidR="001A6ED1" w:rsidRDefault="001A6ED1">
      <w:pPr>
        <w:pStyle w:val="TOC3"/>
        <w:rPr>
          <w:rFonts w:asciiTheme="minorHAnsi" w:hAnsiTheme="minorHAnsi" w:cstheme="minorBidi"/>
          <w:kern w:val="2"/>
          <w:sz w:val="24"/>
          <w:szCs w:val="24"/>
          <w:lang w:eastAsia="en-GB"/>
          <w14:ligatures w14:val="standardContextual"/>
        </w:rPr>
      </w:pPr>
      <w:r>
        <w:t>7.6C.2</w:t>
      </w:r>
      <w:r>
        <w:rPr>
          <w:rFonts w:asciiTheme="minorHAnsi" w:hAnsiTheme="minorHAnsi" w:cstheme="minorBidi"/>
          <w:kern w:val="2"/>
          <w:sz w:val="24"/>
          <w:szCs w:val="24"/>
          <w:lang w:eastAsia="en-GB"/>
          <w14:ligatures w14:val="standardContextual"/>
        </w:rPr>
        <w:tab/>
      </w:r>
      <w:r>
        <w:t>In-band blocking for SUL</w:t>
      </w:r>
      <w:r>
        <w:tab/>
        <w:t>621</w:t>
      </w:r>
    </w:p>
    <w:p w14:paraId="50F923FE" w14:textId="77777777" w:rsidR="001A6ED1" w:rsidRDefault="001A6ED1">
      <w:pPr>
        <w:pStyle w:val="TOC3"/>
        <w:rPr>
          <w:rFonts w:asciiTheme="minorHAnsi" w:hAnsiTheme="minorHAnsi" w:cstheme="minorBidi"/>
          <w:kern w:val="2"/>
          <w:sz w:val="24"/>
          <w:szCs w:val="24"/>
          <w:lang w:eastAsia="en-GB"/>
          <w14:ligatures w14:val="standardContextual"/>
        </w:rPr>
      </w:pPr>
      <w:r>
        <w:t>7.6C.3</w:t>
      </w:r>
      <w:r>
        <w:rPr>
          <w:rFonts w:asciiTheme="minorHAnsi" w:hAnsiTheme="minorHAnsi" w:cstheme="minorBidi"/>
          <w:kern w:val="2"/>
          <w:sz w:val="24"/>
          <w:szCs w:val="24"/>
          <w:lang w:eastAsia="en-GB"/>
          <w14:ligatures w14:val="standardContextual"/>
        </w:rPr>
        <w:tab/>
      </w:r>
      <w:r>
        <w:t>Out-of-band blocking for SUL</w:t>
      </w:r>
      <w:r>
        <w:tab/>
        <w:t>621</w:t>
      </w:r>
    </w:p>
    <w:p w14:paraId="00E69C9F" w14:textId="77777777" w:rsidR="001A6ED1" w:rsidRDefault="001A6ED1">
      <w:pPr>
        <w:pStyle w:val="TOC3"/>
        <w:rPr>
          <w:rFonts w:asciiTheme="minorHAnsi" w:hAnsiTheme="minorHAnsi" w:cstheme="minorBidi"/>
          <w:kern w:val="2"/>
          <w:sz w:val="24"/>
          <w:szCs w:val="24"/>
          <w:lang w:eastAsia="en-GB"/>
          <w14:ligatures w14:val="standardContextual"/>
        </w:rPr>
      </w:pPr>
      <w:r>
        <w:t>7.6C.4</w:t>
      </w:r>
      <w:r>
        <w:rPr>
          <w:rFonts w:asciiTheme="minorHAnsi" w:hAnsiTheme="minorHAnsi" w:cstheme="minorBidi"/>
          <w:kern w:val="2"/>
          <w:sz w:val="24"/>
          <w:szCs w:val="24"/>
          <w:lang w:eastAsia="en-GB"/>
          <w14:ligatures w14:val="standardContextual"/>
        </w:rPr>
        <w:tab/>
      </w:r>
      <w:r>
        <w:t>Narrow band blocking for SUL</w:t>
      </w:r>
      <w:r>
        <w:tab/>
        <w:t>622</w:t>
      </w:r>
    </w:p>
    <w:p w14:paraId="2A132EF8" w14:textId="77777777" w:rsidR="001A6ED1" w:rsidRDefault="001A6ED1">
      <w:pPr>
        <w:pStyle w:val="TOC2"/>
        <w:rPr>
          <w:rFonts w:asciiTheme="minorHAnsi" w:hAnsiTheme="minorHAnsi" w:cstheme="minorBidi"/>
          <w:kern w:val="2"/>
          <w:sz w:val="24"/>
          <w:szCs w:val="24"/>
          <w:lang w:eastAsia="en-GB"/>
          <w14:ligatures w14:val="standardContextual"/>
        </w:rPr>
      </w:pPr>
      <w:r>
        <w:t>7.6D</w:t>
      </w:r>
      <w:r>
        <w:rPr>
          <w:rFonts w:asciiTheme="minorHAnsi" w:hAnsiTheme="minorHAnsi" w:cstheme="minorBidi"/>
          <w:kern w:val="2"/>
          <w:sz w:val="24"/>
          <w:szCs w:val="24"/>
          <w:lang w:eastAsia="en-GB"/>
          <w14:ligatures w14:val="standardContextual"/>
        </w:rPr>
        <w:tab/>
      </w:r>
      <w:r>
        <w:t>Blocking characteristics for UL MIMO</w:t>
      </w:r>
      <w:r>
        <w:tab/>
        <w:t>622</w:t>
      </w:r>
    </w:p>
    <w:p w14:paraId="3CFDA435" w14:textId="77777777" w:rsidR="001A6ED1" w:rsidRDefault="001A6ED1">
      <w:pPr>
        <w:pStyle w:val="TOC2"/>
        <w:rPr>
          <w:rFonts w:asciiTheme="minorHAnsi" w:hAnsiTheme="minorHAnsi" w:cstheme="minorBidi"/>
          <w:kern w:val="2"/>
          <w:sz w:val="24"/>
          <w:szCs w:val="24"/>
          <w:lang w:eastAsia="en-GB"/>
          <w14:ligatures w14:val="standardContextual"/>
        </w:rPr>
      </w:pPr>
      <w:r>
        <w:t>7.6</w:t>
      </w:r>
      <w:r>
        <w:rPr>
          <w:lang w:eastAsia="zh-CN"/>
        </w:rPr>
        <w:t>E</w:t>
      </w:r>
      <w:r>
        <w:rPr>
          <w:rFonts w:asciiTheme="minorHAnsi" w:hAnsiTheme="minorHAnsi" w:cstheme="minorBidi"/>
          <w:kern w:val="2"/>
          <w:sz w:val="24"/>
          <w:szCs w:val="24"/>
          <w:lang w:eastAsia="en-GB"/>
          <w14:ligatures w14:val="standardContextual"/>
        </w:rPr>
        <w:tab/>
      </w:r>
      <w:r>
        <w:t>Blocking characteristics</w:t>
      </w:r>
      <w:r>
        <w:rPr>
          <w:lang w:eastAsia="zh-CN"/>
        </w:rPr>
        <w:t xml:space="preserve"> for V2X</w:t>
      </w:r>
      <w:r>
        <w:tab/>
        <w:t>622</w:t>
      </w:r>
    </w:p>
    <w:p w14:paraId="69914880" w14:textId="77777777" w:rsidR="001A6ED1" w:rsidRDefault="001A6ED1">
      <w:pPr>
        <w:pStyle w:val="TOC3"/>
        <w:rPr>
          <w:rFonts w:asciiTheme="minorHAnsi" w:hAnsiTheme="minorHAnsi" w:cstheme="minorBidi"/>
          <w:kern w:val="2"/>
          <w:sz w:val="24"/>
          <w:szCs w:val="24"/>
          <w:lang w:eastAsia="en-GB"/>
          <w14:ligatures w14:val="standardContextual"/>
        </w:rPr>
      </w:pPr>
      <w:r>
        <w:t>7.6</w:t>
      </w:r>
      <w:r>
        <w:rPr>
          <w:lang w:eastAsia="zh-CN"/>
        </w:rPr>
        <w:t>E</w:t>
      </w:r>
      <w:r>
        <w:t>.1</w:t>
      </w:r>
      <w:r>
        <w:rPr>
          <w:rFonts w:asciiTheme="minorHAnsi" w:hAnsiTheme="minorHAnsi" w:cstheme="minorBidi"/>
          <w:kern w:val="2"/>
          <w:sz w:val="24"/>
          <w:szCs w:val="24"/>
          <w:lang w:eastAsia="en-GB"/>
          <w14:ligatures w14:val="standardContextual"/>
        </w:rPr>
        <w:tab/>
      </w:r>
      <w:r>
        <w:t>General</w:t>
      </w:r>
      <w:r>
        <w:tab/>
        <w:t>622</w:t>
      </w:r>
    </w:p>
    <w:p w14:paraId="05974459" w14:textId="77777777" w:rsidR="001A6ED1" w:rsidRDefault="001A6ED1">
      <w:pPr>
        <w:pStyle w:val="TOC3"/>
        <w:rPr>
          <w:rFonts w:asciiTheme="minorHAnsi" w:hAnsiTheme="minorHAnsi" w:cstheme="minorBidi"/>
          <w:kern w:val="2"/>
          <w:sz w:val="24"/>
          <w:szCs w:val="24"/>
          <w:lang w:eastAsia="en-GB"/>
          <w14:ligatures w14:val="standardContextual"/>
        </w:rPr>
      </w:pPr>
      <w:r>
        <w:t>7.6</w:t>
      </w:r>
      <w:r>
        <w:rPr>
          <w:lang w:eastAsia="zh-CN"/>
        </w:rPr>
        <w:t>E</w:t>
      </w:r>
      <w:r>
        <w:t>.2</w:t>
      </w:r>
      <w:r>
        <w:rPr>
          <w:rFonts w:asciiTheme="minorHAnsi" w:hAnsiTheme="minorHAnsi" w:cstheme="minorBidi"/>
          <w:kern w:val="2"/>
          <w:sz w:val="24"/>
          <w:szCs w:val="24"/>
          <w:lang w:eastAsia="en-GB"/>
          <w14:ligatures w14:val="standardContextual"/>
        </w:rPr>
        <w:tab/>
      </w:r>
      <w:r>
        <w:t>In-band blocking</w:t>
      </w:r>
      <w:r>
        <w:tab/>
        <w:t>622</w:t>
      </w:r>
    </w:p>
    <w:p w14:paraId="1725C8C0" w14:textId="77777777" w:rsidR="001A6ED1" w:rsidRDefault="001A6ED1">
      <w:pPr>
        <w:pStyle w:val="TOC4"/>
        <w:rPr>
          <w:rFonts w:asciiTheme="minorHAnsi" w:hAnsiTheme="minorHAnsi" w:cstheme="minorBidi"/>
          <w:kern w:val="2"/>
          <w:sz w:val="24"/>
          <w:szCs w:val="24"/>
          <w:lang w:eastAsia="en-GB"/>
          <w14:ligatures w14:val="standardContextual"/>
        </w:rPr>
      </w:pPr>
      <w:r>
        <w:t>7.6E.2.1</w:t>
      </w:r>
      <w:r>
        <w:rPr>
          <w:rFonts w:asciiTheme="minorHAnsi" w:hAnsiTheme="minorHAnsi" w:cstheme="minorBidi"/>
          <w:kern w:val="2"/>
          <w:sz w:val="24"/>
          <w:szCs w:val="24"/>
          <w:lang w:eastAsia="en-GB"/>
          <w14:ligatures w14:val="standardContextual"/>
        </w:rPr>
        <w:tab/>
      </w:r>
      <w:r>
        <w:t>General</w:t>
      </w:r>
      <w:r>
        <w:tab/>
        <w:t>622</w:t>
      </w:r>
    </w:p>
    <w:p w14:paraId="1F932CFE" w14:textId="77777777" w:rsidR="001A6ED1" w:rsidRDefault="001A6ED1">
      <w:pPr>
        <w:pStyle w:val="TOC4"/>
        <w:rPr>
          <w:rFonts w:asciiTheme="minorHAnsi" w:hAnsiTheme="minorHAnsi" w:cstheme="minorBidi"/>
          <w:kern w:val="2"/>
          <w:sz w:val="24"/>
          <w:szCs w:val="24"/>
          <w:lang w:eastAsia="en-GB"/>
          <w14:ligatures w14:val="standardContextual"/>
        </w:rPr>
      </w:pPr>
      <w:r>
        <w:t>7.6E.2.2</w:t>
      </w:r>
      <w:r>
        <w:rPr>
          <w:rFonts w:asciiTheme="minorHAnsi" w:hAnsiTheme="minorHAnsi" w:cstheme="minorBidi"/>
          <w:kern w:val="2"/>
          <w:sz w:val="24"/>
          <w:szCs w:val="24"/>
          <w:lang w:eastAsia="en-GB"/>
          <w14:ligatures w14:val="standardContextual"/>
        </w:rPr>
        <w:tab/>
      </w:r>
      <w:r>
        <w:t>In-band blocking for V2X concurrent operation</w:t>
      </w:r>
      <w:r>
        <w:tab/>
        <w:t>623</w:t>
      </w:r>
    </w:p>
    <w:p w14:paraId="6C31CB70" w14:textId="77777777" w:rsidR="001A6ED1" w:rsidRDefault="001A6ED1">
      <w:pPr>
        <w:pStyle w:val="TOC3"/>
        <w:rPr>
          <w:rFonts w:asciiTheme="minorHAnsi" w:hAnsiTheme="minorHAnsi" w:cstheme="minorBidi"/>
          <w:kern w:val="2"/>
          <w:sz w:val="24"/>
          <w:szCs w:val="24"/>
          <w:lang w:eastAsia="en-GB"/>
          <w14:ligatures w14:val="standardContextual"/>
        </w:rPr>
      </w:pPr>
      <w:r>
        <w:t>7.6E.3</w:t>
      </w:r>
      <w:r>
        <w:rPr>
          <w:rFonts w:asciiTheme="minorHAnsi" w:hAnsiTheme="minorHAnsi" w:cstheme="minorBidi"/>
          <w:kern w:val="2"/>
          <w:sz w:val="24"/>
          <w:szCs w:val="24"/>
          <w:lang w:eastAsia="en-GB"/>
          <w14:ligatures w14:val="standardContextual"/>
        </w:rPr>
        <w:tab/>
      </w:r>
      <w:r>
        <w:t>Out-of-band blocking</w:t>
      </w:r>
      <w:r>
        <w:tab/>
        <w:t>623</w:t>
      </w:r>
    </w:p>
    <w:p w14:paraId="4D56663F" w14:textId="77777777" w:rsidR="001A6ED1" w:rsidRDefault="001A6ED1">
      <w:pPr>
        <w:pStyle w:val="TOC4"/>
        <w:rPr>
          <w:rFonts w:asciiTheme="minorHAnsi" w:hAnsiTheme="minorHAnsi" w:cstheme="minorBidi"/>
          <w:kern w:val="2"/>
          <w:sz w:val="24"/>
          <w:szCs w:val="24"/>
          <w:lang w:eastAsia="en-GB"/>
          <w14:ligatures w14:val="standardContextual"/>
        </w:rPr>
      </w:pPr>
      <w:r>
        <w:t>7.6E.3.1</w:t>
      </w:r>
      <w:r>
        <w:rPr>
          <w:rFonts w:asciiTheme="minorHAnsi" w:hAnsiTheme="minorHAnsi" w:cstheme="minorBidi"/>
          <w:kern w:val="2"/>
          <w:sz w:val="24"/>
          <w:szCs w:val="24"/>
          <w:lang w:eastAsia="en-GB"/>
          <w14:ligatures w14:val="standardContextual"/>
        </w:rPr>
        <w:tab/>
      </w:r>
      <w:r>
        <w:t>General</w:t>
      </w:r>
      <w:r>
        <w:tab/>
        <w:t>623</w:t>
      </w:r>
    </w:p>
    <w:p w14:paraId="069D61B9" w14:textId="77777777" w:rsidR="001A6ED1" w:rsidRDefault="001A6ED1">
      <w:pPr>
        <w:pStyle w:val="TOC4"/>
        <w:rPr>
          <w:rFonts w:asciiTheme="minorHAnsi" w:hAnsiTheme="minorHAnsi" w:cstheme="minorBidi"/>
          <w:kern w:val="2"/>
          <w:sz w:val="24"/>
          <w:szCs w:val="24"/>
          <w:lang w:eastAsia="en-GB"/>
          <w14:ligatures w14:val="standardContextual"/>
        </w:rPr>
      </w:pPr>
      <w:r>
        <w:t>7.6E.3.2</w:t>
      </w:r>
      <w:r>
        <w:rPr>
          <w:rFonts w:asciiTheme="minorHAnsi" w:hAnsiTheme="minorHAnsi" w:cstheme="minorBidi"/>
          <w:kern w:val="2"/>
          <w:sz w:val="24"/>
          <w:szCs w:val="24"/>
          <w:lang w:eastAsia="en-GB"/>
          <w14:ligatures w14:val="standardContextual"/>
        </w:rPr>
        <w:tab/>
      </w:r>
      <w:r>
        <w:t>Out-of-band blocking for V2X concurrent operation</w:t>
      </w:r>
      <w:r>
        <w:tab/>
        <w:t>624</w:t>
      </w:r>
    </w:p>
    <w:p w14:paraId="5EBA99B9" w14:textId="77777777" w:rsidR="001A6ED1" w:rsidRDefault="001A6ED1">
      <w:pPr>
        <w:pStyle w:val="TOC2"/>
        <w:rPr>
          <w:rFonts w:asciiTheme="minorHAnsi" w:hAnsiTheme="minorHAnsi" w:cstheme="minorBidi"/>
          <w:kern w:val="2"/>
          <w:sz w:val="24"/>
          <w:szCs w:val="24"/>
          <w:lang w:eastAsia="en-GB"/>
          <w14:ligatures w14:val="standardContextual"/>
        </w:rPr>
      </w:pPr>
      <w:r>
        <w:t>7.6F</w:t>
      </w:r>
      <w:r>
        <w:rPr>
          <w:rFonts w:asciiTheme="minorHAnsi" w:hAnsiTheme="minorHAnsi" w:cstheme="minorBidi"/>
          <w:kern w:val="2"/>
          <w:sz w:val="24"/>
          <w:szCs w:val="24"/>
          <w:lang w:eastAsia="en-GB"/>
          <w14:ligatures w14:val="standardContextual"/>
        </w:rPr>
        <w:tab/>
      </w:r>
      <w:r>
        <w:t>Blocking characteristics for shared spectrum channel access</w:t>
      </w:r>
      <w:r>
        <w:tab/>
        <w:t>624</w:t>
      </w:r>
    </w:p>
    <w:p w14:paraId="37A82BCB" w14:textId="77777777" w:rsidR="001A6ED1" w:rsidRDefault="001A6ED1">
      <w:pPr>
        <w:pStyle w:val="TOC3"/>
        <w:rPr>
          <w:rFonts w:asciiTheme="minorHAnsi" w:hAnsiTheme="minorHAnsi" w:cstheme="minorBidi"/>
          <w:kern w:val="2"/>
          <w:sz w:val="24"/>
          <w:szCs w:val="24"/>
          <w:lang w:eastAsia="en-GB"/>
          <w14:ligatures w14:val="standardContextual"/>
        </w:rPr>
      </w:pPr>
      <w:r>
        <w:t>7.6F.1</w:t>
      </w:r>
      <w:r>
        <w:rPr>
          <w:rFonts w:asciiTheme="minorHAnsi" w:hAnsiTheme="minorHAnsi" w:cstheme="minorBidi"/>
          <w:kern w:val="2"/>
          <w:sz w:val="24"/>
          <w:szCs w:val="24"/>
          <w:lang w:eastAsia="en-GB"/>
          <w14:ligatures w14:val="standardContextual"/>
        </w:rPr>
        <w:tab/>
      </w:r>
      <w:r>
        <w:t>General</w:t>
      </w:r>
      <w:r>
        <w:tab/>
        <w:t>624</w:t>
      </w:r>
    </w:p>
    <w:p w14:paraId="49A4DF91" w14:textId="77777777" w:rsidR="001A6ED1" w:rsidRDefault="001A6ED1">
      <w:pPr>
        <w:pStyle w:val="TOC3"/>
        <w:rPr>
          <w:rFonts w:asciiTheme="minorHAnsi" w:hAnsiTheme="minorHAnsi" w:cstheme="minorBidi"/>
          <w:kern w:val="2"/>
          <w:sz w:val="24"/>
          <w:szCs w:val="24"/>
          <w:lang w:eastAsia="en-GB"/>
          <w14:ligatures w14:val="standardContextual"/>
        </w:rPr>
      </w:pPr>
      <w:r>
        <w:t>7.6F.2</w:t>
      </w:r>
      <w:r>
        <w:rPr>
          <w:rFonts w:asciiTheme="minorHAnsi" w:hAnsiTheme="minorHAnsi" w:cstheme="minorBidi"/>
          <w:kern w:val="2"/>
          <w:sz w:val="24"/>
          <w:szCs w:val="24"/>
          <w:lang w:eastAsia="en-GB"/>
          <w14:ligatures w14:val="standardContextual"/>
        </w:rPr>
        <w:tab/>
      </w:r>
      <w:r>
        <w:t>In-band blocking</w:t>
      </w:r>
      <w:r>
        <w:tab/>
        <w:t>624</w:t>
      </w:r>
    </w:p>
    <w:p w14:paraId="552188D4" w14:textId="77777777" w:rsidR="001A6ED1" w:rsidRDefault="001A6ED1">
      <w:pPr>
        <w:pStyle w:val="TOC4"/>
        <w:rPr>
          <w:rFonts w:asciiTheme="minorHAnsi" w:hAnsiTheme="minorHAnsi" w:cstheme="minorBidi"/>
          <w:kern w:val="2"/>
          <w:sz w:val="24"/>
          <w:szCs w:val="24"/>
          <w:lang w:eastAsia="en-GB"/>
          <w14:ligatures w14:val="standardContextual"/>
        </w:rPr>
      </w:pPr>
      <w:r>
        <w:t>7.6F.2.1</w:t>
      </w:r>
      <w:r>
        <w:rPr>
          <w:rFonts w:asciiTheme="minorHAnsi" w:hAnsiTheme="minorHAnsi" w:cstheme="minorBidi"/>
          <w:kern w:val="2"/>
          <w:sz w:val="24"/>
          <w:szCs w:val="24"/>
          <w:lang w:eastAsia="en-GB"/>
          <w14:ligatures w14:val="standardContextual"/>
        </w:rPr>
        <w:tab/>
      </w:r>
      <w:r>
        <w:t>General</w:t>
      </w:r>
      <w:r>
        <w:tab/>
        <w:t>624</w:t>
      </w:r>
    </w:p>
    <w:p w14:paraId="028B0DFA" w14:textId="77777777" w:rsidR="001A6ED1" w:rsidRDefault="001A6ED1">
      <w:pPr>
        <w:pStyle w:val="TOC4"/>
        <w:rPr>
          <w:rFonts w:asciiTheme="minorHAnsi" w:hAnsiTheme="minorHAnsi" w:cstheme="minorBidi"/>
          <w:kern w:val="2"/>
          <w:sz w:val="24"/>
          <w:szCs w:val="24"/>
          <w:lang w:eastAsia="en-GB"/>
          <w14:ligatures w14:val="standardContextual"/>
        </w:rPr>
      </w:pPr>
      <w:r>
        <w:t>7.6F.2.2</w:t>
      </w:r>
      <w:r>
        <w:rPr>
          <w:rFonts w:asciiTheme="minorHAnsi" w:hAnsiTheme="minorHAnsi" w:cstheme="minorBidi"/>
          <w:kern w:val="2"/>
          <w:sz w:val="24"/>
          <w:szCs w:val="24"/>
          <w:lang w:eastAsia="en-GB"/>
          <w14:ligatures w14:val="standardContextual"/>
        </w:rPr>
        <w:tab/>
      </w:r>
      <w:r>
        <w:t>Void</w:t>
      </w:r>
      <w:r>
        <w:tab/>
        <w:t>625</w:t>
      </w:r>
    </w:p>
    <w:p w14:paraId="2BA3E4F2" w14:textId="77777777" w:rsidR="001A6ED1" w:rsidRDefault="001A6ED1">
      <w:pPr>
        <w:pStyle w:val="TOC3"/>
        <w:rPr>
          <w:rFonts w:asciiTheme="minorHAnsi" w:hAnsiTheme="minorHAnsi" w:cstheme="minorBidi"/>
          <w:kern w:val="2"/>
          <w:sz w:val="24"/>
          <w:szCs w:val="24"/>
          <w:lang w:eastAsia="en-GB"/>
          <w14:ligatures w14:val="standardContextual"/>
        </w:rPr>
      </w:pPr>
      <w:r>
        <w:t>7.6F.2A</w:t>
      </w:r>
      <w:r>
        <w:rPr>
          <w:rFonts w:asciiTheme="minorHAnsi" w:hAnsiTheme="minorHAnsi" w:cstheme="minorBidi"/>
          <w:kern w:val="2"/>
          <w:sz w:val="24"/>
          <w:szCs w:val="24"/>
          <w:lang w:eastAsia="en-GB"/>
          <w14:ligatures w14:val="standardContextual"/>
        </w:rPr>
        <w:tab/>
      </w:r>
      <w:r>
        <w:t>In-band blocking for shared spectrum CA</w:t>
      </w:r>
      <w:r>
        <w:tab/>
        <w:t>625</w:t>
      </w:r>
    </w:p>
    <w:p w14:paraId="4992E970" w14:textId="77777777" w:rsidR="001A6ED1" w:rsidRDefault="001A6ED1">
      <w:pPr>
        <w:pStyle w:val="TOC4"/>
        <w:rPr>
          <w:rFonts w:asciiTheme="minorHAnsi" w:hAnsiTheme="minorHAnsi" w:cstheme="minorBidi"/>
          <w:kern w:val="2"/>
          <w:sz w:val="24"/>
          <w:szCs w:val="24"/>
          <w:lang w:eastAsia="en-GB"/>
          <w14:ligatures w14:val="standardContextual"/>
        </w:rPr>
      </w:pPr>
      <w:r>
        <w:t>7.6F.2A.1</w:t>
      </w:r>
      <w:r>
        <w:rPr>
          <w:rFonts w:asciiTheme="minorHAnsi" w:hAnsiTheme="minorHAnsi" w:cstheme="minorBidi"/>
          <w:kern w:val="2"/>
          <w:sz w:val="24"/>
          <w:szCs w:val="24"/>
          <w:lang w:eastAsia="en-GB"/>
          <w14:ligatures w14:val="standardContextual"/>
        </w:rPr>
        <w:tab/>
      </w:r>
      <w:r>
        <w:t>Intra-band contiguous shared spectrum channel access CA</w:t>
      </w:r>
      <w:r>
        <w:tab/>
        <w:t>625</w:t>
      </w:r>
    </w:p>
    <w:p w14:paraId="24125025" w14:textId="77777777" w:rsidR="001A6ED1" w:rsidRDefault="001A6ED1">
      <w:pPr>
        <w:pStyle w:val="TOC3"/>
        <w:rPr>
          <w:rFonts w:asciiTheme="minorHAnsi" w:hAnsiTheme="minorHAnsi" w:cstheme="minorBidi"/>
          <w:kern w:val="2"/>
          <w:sz w:val="24"/>
          <w:szCs w:val="24"/>
          <w:lang w:eastAsia="en-GB"/>
          <w14:ligatures w14:val="standardContextual"/>
        </w:rPr>
      </w:pPr>
      <w:r>
        <w:lastRenderedPageBreak/>
        <w:t>7.6F.3</w:t>
      </w:r>
      <w:r>
        <w:rPr>
          <w:rFonts w:asciiTheme="minorHAnsi" w:hAnsiTheme="minorHAnsi" w:cstheme="minorBidi"/>
          <w:kern w:val="2"/>
          <w:sz w:val="24"/>
          <w:szCs w:val="24"/>
          <w:lang w:eastAsia="en-GB"/>
          <w14:ligatures w14:val="standardContextual"/>
        </w:rPr>
        <w:tab/>
      </w:r>
      <w:r>
        <w:t>Out-of-band blocking</w:t>
      </w:r>
      <w:r>
        <w:tab/>
        <w:t>626</w:t>
      </w:r>
    </w:p>
    <w:p w14:paraId="6D9968D7" w14:textId="77777777" w:rsidR="001A6ED1" w:rsidRDefault="001A6ED1">
      <w:pPr>
        <w:pStyle w:val="TOC4"/>
        <w:rPr>
          <w:rFonts w:asciiTheme="minorHAnsi" w:hAnsiTheme="minorHAnsi" w:cstheme="minorBidi"/>
          <w:kern w:val="2"/>
          <w:sz w:val="24"/>
          <w:szCs w:val="24"/>
          <w:lang w:eastAsia="en-GB"/>
          <w14:ligatures w14:val="standardContextual"/>
        </w:rPr>
      </w:pPr>
      <w:r>
        <w:t>7.6F.3.1</w:t>
      </w:r>
      <w:r>
        <w:rPr>
          <w:rFonts w:asciiTheme="minorHAnsi" w:hAnsiTheme="minorHAnsi" w:cstheme="minorBidi"/>
          <w:kern w:val="2"/>
          <w:sz w:val="24"/>
          <w:szCs w:val="24"/>
          <w:lang w:eastAsia="en-GB"/>
          <w14:ligatures w14:val="standardContextual"/>
        </w:rPr>
        <w:tab/>
      </w:r>
      <w:r>
        <w:t>General</w:t>
      </w:r>
      <w:r>
        <w:tab/>
        <w:t>626</w:t>
      </w:r>
    </w:p>
    <w:p w14:paraId="3157F24C" w14:textId="77777777" w:rsidR="001A6ED1" w:rsidRDefault="001A6ED1">
      <w:pPr>
        <w:pStyle w:val="TOC4"/>
        <w:rPr>
          <w:rFonts w:asciiTheme="minorHAnsi" w:hAnsiTheme="minorHAnsi" w:cstheme="minorBidi"/>
          <w:kern w:val="2"/>
          <w:sz w:val="24"/>
          <w:szCs w:val="24"/>
          <w:lang w:eastAsia="en-GB"/>
          <w14:ligatures w14:val="standardContextual"/>
        </w:rPr>
      </w:pPr>
      <w:r>
        <w:t>7.6F.3.2</w:t>
      </w:r>
      <w:r>
        <w:rPr>
          <w:rFonts w:asciiTheme="minorHAnsi" w:hAnsiTheme="minorHAnsi" w:cstheme="minorBidi"/>
          <w:kern w:val="2"/>
          <w:sz w:val="24"/>
          <w:szCs w:val="24"/>
          <w:lang w:eastAsia="en-GB"/>
          <w14:ligatures w14:val="standardContextual"/>
        </w:rPr>
        <w:tab/>
      </w:r>
      <w:r>
        <w:t>Void</w:t>
      </w:r>
      <w:r>
        <w:tab/>
        <w:t>627</w:t>
      </w:r>
    </w:p>
    <w:p w14:paraId="15F7208F" w14:textId="77777777" w:rsidR="001A6ED1" w:rsidRDefault="001A6ED1">
      <w:pPr>
        <w:pStyle w:val="TOC3"/>
        <w:rPr>
          <w:rFonts w:asciiTheme="minorHAnsi" w:hAnsiTheme="minorHAnsi" w:cstheme="minorBidi"/>
          <w:kern w:val="2"/>
          <w:sz w:val="24"/>
          <w:szCs w:val="24"/>
          <w:lang w:eastAsia="en-GB"/>
          <w14:ligatures w14:val="standardContextual"/>
        </w:rPr>
      </w:pPr>
      <w:r>
        <w:t>7.6F.3A</w:t>
      </w:r>
      <w:r>
        <w:rPr>
          <w:rFonts w:asciiTheme="minorHAnsi" w:hAnsiTheme="minorHAnsi" w:cstheme="minorBidi"/>
          <w:kern w:val="2"/>
          <w:sz w:val="24"/>
          <w:szCs w:val="24"/>
          <w:lang w:eastAsia="en-GB"/>
          <w14:ligatures w14:val="standardContextual"/>
        </w:rPr>
        <w:tab/>
      </w:r>
      <w:r>
        <w:t>Out-of-band blocking for shared spectrum CA</w:t>
      </w:r>
      <w:r>
        <w:tab/>
        <w:t>627</w:t>
      </w:r>
    </w:p>
    <w:p w14:paraId="44A8C459" w14:textId="77777777" w:rsidR="001A6ED1" w:rsidRDefault="001A6ED1">
      <w:pPr>
        <w:pStyle w:val="TOC4"/>
        <w:rPr>
          <w:rFonts w:asciiTheme="minorHAnsi" w:hAnsiTheme="minorHAnsi" w:cstheme="minorBidi"/>
          <w:kern w:val="2"/>
          <w:sz w:val="24"/>
          <w:szCs w:val="24"/>
          <w:lang w:eastAsia="en-GB"/>
          <w14:ligatures w14:val="standardContextual"/>
        </w:rPr>
      </w:pPr>
      <w:r>
        <w:t>7.6F.3A.1</w:t>
      </w:r>
      <w:r>
        <w:rPr>
          <w:rFonts w:asciiTheme="minorHAnsi" w:hAnsiTheme="minorHAnsi" w:cstheme="minorBidi"/>
          <w:kern w:val="2"/>
          <w:sz w:val="24"/>
          <w:szCs w:val="24"/>
          <w:lang w:eastAsia="en-GB"/>
          <w14:ligatures w14:val="standardContextual"/>
        </w:rPr>
        <w:tab/>
      </w:r>
      <w:r>
        <w:t>Intra-band contiguous shared spectrum channel access CA</w:t>
      </w:r>
      <w:r>
        <w:tab/>
        <w:t>627</w:t>
      </w:r>
    </w:p>
    <w:p w14:paraId="19815F3A" w14:textId="77777777" w:rsidR="001A6ED1" w:rsidRDefault="001A6ED1">
      <w:pPr>
        <w:pStyle w:val="TOC2"/>
        <w:rPr>
          <w:rFonts w:asciiTheme="minorHAnsi" w:hAnsiTheme="minorHAnsi" w:cstheme="minorBidi"/>
          <w:kern w:val="2"/>
          <w:sz w:val="24"/>
          <w:szCs w:val="24"/>
          <w:lang w:eastAsia="en-GB"/>
          <w14:ligatures w14:val="standardContextual"/>
        </w:rPr>
      </w:pPr>
      <w:r>
        <w:t>7.6I</w:t>
      </w:r>
      <w:r>
        <w:rPr>
          <w:rFonts w:asciiTheme="minorHAnsi" w:hAnsiTheme="minorHAnsi" w:cstheme="minorBidi"/>
          <w:kern w:val="2"/>
          <w:sz w:val="24"/>
          <w:szCs w:val="24"/>
          <w:lang w:eastAsia="en-GB"/>
          <w14:ligatures w14:val="standardContextual"/>
        </w:rPr>
        <w:tab/>
      </w:r>
      <w:r>
        <w:t>Blocking characteristics for RedCap</w:t>
      </w:r>
      <w:r>
        <w:tab/>
        <w:t>628</w:t>
      </w:r>
    </w:p>
    <w:p w14:paraId="132F0632" w14:textId="77777777" w:rsidR="001A6ED1" w:rsidRDefault="001A6ED1">
      <w:pPr>
        <w:pStyle w:val="TOC2"/>
        <w:rPr>
          <w:rFonts w:asciiTheme="minorHAnsi" w:hAnsiTheme="minorHAnsi" w:cstheme="minorBidi"/>
          <w:kern w:val="2"/>
          <w:sz w:val="24"/>
          <w:szCs w:val="24"/>
          <w:lang w:eastAsia="en-GB"/>
          <w14:ligatures w14:val="standardContextual"/>
        </w:rPr>
      </w:pPr>
      <w:r>
        <w:t>7.7</w:t>
      </w:r>
      <w:r>
        <w:rPr>
          <w:rFonts w:asciiTheme="minorHAnsi" w:hAnsiTheme="minorHAnsi" w:cstheme="minorBidi"/>
          <w:kern w:val="2"/>
          <w:sz w:val="24"/>
          <w:szCs w:val="24"/>
          <w:lang w:eastAsia="en-GB"/>
          <w14:ligatures w14:val="standardContextual"/>
        </w:rPr>
        <w:tab/>
      </w:r>
      <w:r>
        <w:t>Spurious response</w:t>
      </w:r>
      <w:r>
        <w:tab/>
        <w:t>628</w:t>
      </w:r>
    </w:p>
    <w:p w14:paraId="0E0D62A4" w14:textId="77777777" w:rsidR="001A6ED1" w:rsidRDefault="001A6ED1">
      <w:pPr>
        <w:pStyle w:val="TOC2"/>
        <w:rPr>
          <w:rFonts w:asciiTheme="minorHAnsi" w:hAnsiTheme="minorHAnsi" w:cstheme="minorBidi"/>
          <w:kern w:val="2"/>
          <w:sz w:val="24"/>
          <w:szCs w:val="24"/>
          <w:lang w:eastAsia="en-GB"/>
          <w14:ligatures w14:val="standardContextual"/>
        </w:rPr>
      </w:pPr>
      <w:r>
        <w:t>7.7A</w:t>
      </w:r>
      <w:r>
        <w:rPr>
          <w:rFonts w:asciiTheme="minorHAnsi" w:hAnsiTheme="minorHAnsi" w:cstheme="minorBidi"/>
          <w:kern w:val="2"/>
          <w:sz w:val="24"/>
          <w:szCs w:val="24"/>
          <w:lang w:eastAsia="en-GB"/>
          <w14:ligatures w14:val="standardContextual"/>
        </w:rPr>
        <w:tab/>
      </w:r>
      <w:r>
        <w:t>Spurious response for CA</w:t>
      </w:r>
      <w:r>
        <w:tab/>
        <w:t>629</w:t>
      </w:r>
    </w:p>
    <w:p w14:paraId="328DE314" w14:textId="77777777" w:rsidR="001A6ED1" w:rsidRDefault="001A6ED1">
      <w:pPr>
        <w:pStyle w:val="TOC3"/>
        <w:rPr>
          <w:rFonts w:asciiTheme="minorHAnsi" w:hAnsiTheme="minorHAnsi" w:cstheme="minorBidi"/>
          <w:kern w:val="2"/>
          <w:sz w:val="24"/>
          <w:szCs w:val="24"/>
          <w:lang w:eastAsia="en-GB"/>
          <w14:ligatures w14:val="standardContextual"/>
        </w:rPr>
      </w:pPr>
      <w:r>
        <w:t>7.7A.1</w:t>
      </w:r>
      <w:r>
        <w:rPr>
          <w:rFonts w:asciiTheme="minorHAnsi" w:hAnsiTheme="minorHAnsi" w:cstheme="minorBidi"/>
          <w:kern w:val="2"/>
          <w:sz w:val="24"/>
          <w:szCs w:val="24"/>
          <w:lang w:eastAsia="en-GB"/>
          <w14:ligatures w14:val="standardContextual"/>
        </w:rPr>
        <w:tab/>
      </w:r>
      <w:r>
        <w:t>Spurious response for Intra-band contiguous CA</w:t>
      </w:r>
      <w:r>
        <w:tab/>
        <w:t>629</w:t>
      </w:r>
    </w:p>
    <w:p w14:paraId="084D4445" w14:textId="77777777" w:rsidR="001A6ED1" w:rsidRDefault="001A6ED1">
      <w:pPr>
        <w:pStyle w:val="TOC3"/>
        <w:rPr>
          <w:rFonts w:asciiTheme="minorHAnsi" w:hAnsiTheme="minorHAnsi" w:cstheme="minorBidi"/>
          <w:kern w:val="2"/>
          <w:sz w:val="24"/>
          <w:szCs w:val="24"/>
          <w:lang w:eastAsia="en-GB"/>
          <w14:ligatures w14:val="standardContextual"/>
        </w:rPr>
      </w:pPr>
      <w:r>
        <w:t>7.7A.2</w:t>
      </w:r>
      <w:r>
        <w:rPr>
          <w:rFonts w:asciiTheme="minorHAnsi" w:hAnsiTheme="minorHAnsi" w:cstheme="minorBidi"/>
          <w:kern w:val="2"/>
          <w:sz w:val="24"/>
          <w:szCs w:val="24"/>
          <w:lang w:eastAsia="en-GB"/>
          <w14:ligatures w14:val="standardContextual"/>
        </w:rPr>
        <w:tab/>
      </w:r>
      <w:r>
        <w:t>Spurious response for Intra-band non-contiguous CA</w:t>
      </w:r>
      <w:r>
        <w:tab/>
        <w:t>629</w:t>
      </w:r>
    </w:p>
    <w:p w14:paraId="1740C1EB" w14:textId="77777777" w:rsidR="001A6ED1" w:rsidRDefault="001A6ED1">
      <w:pPr>
        <w:pStyle w:val="TOC3"/>
        <w:rPr>
          <w:rFonts w:asciiTheme="minorHAnsi" w:hAnsiTheme="minorHAnsi" w:cstheme="minorBidi"/>
          <w:kern w:val="2"/>
          <w:sz w:val="24"/>
          <w:szCs w:val="24"/>
          <w:lang w:eastAsia="en-GB"/>
          <w14:ligatures w14:val="standardContextual"/>
        </w:rPr>
      </w:pPr>
      <w:r>
        <w:t>7.7A.3</w:t>
      </w:r>
      <w:r>
        <w:rPr>
          <w:rFonts w:asciiTheme="minorHAnsi" w:hAnsiTheme="minorHAnsi" w:cstheme="minorBidi"/>
          <w:kern w:val="2"/>
          <w:sz w:val="24"/>
          <w:szCs w:val="24"/>
          <w:lang w:eastAsia="en-GB"/>
          <w14:ligatures w14:val="standardContextual"/>
        </w:rPr>
        <w:tab/>
      </w:r>
      <w:r>
        <w:t>Spurious response for Inter-band CA</w:t>
      </w:r>
      <w:r>
        <w:tab/>
        <w:t>629</w:t>
      </w:r>
    </w:p>
    <w:p w14:paraId="2A5C065A" w14:textId="77777777" w:rsidR="001A6ED1" w:rsidRDefault="001A6ED1">
      <w:pPr>
        <w:pStyle w:val="TOC2"/>
        <w:rPr>
          <w:rFonts w:asciiTheme="minorHAnsi" w:hAnsiTheme="minorHAnsi" w:cstheme="minorBidi"/>
          <w:kern w:val="2"/>
          <w:sz w:val="24"/>
          <w:szCs w:val="24"/>
          <w:lang w:eastAsia="en-GB"/>
          <w14:ligatures w14:val="standardContextual"/>
        </w:rPr>
      </w:pPr>
      <w:r>
        <w:t>7.7B</w:t>
      </w:r>
      <w:r>
        <w:rPr>
          <w:rFonts w:asciiTheme="minorHAnsi" w:hAnsiTheme="minorHAnsi" w:cstheme="minorBidi"/>
          <w:kern w:val="2"/>
          <w:sz w:val="24"/>
          <w:szCs w:val="24"/>
          <w:lang w:eastAsia="en-GB"/>
          <w14:ligatures w14:val="standardContextual"/>
        </w:rPr>
        <w:tab/>
      </w:r>
      <w:r>
        <w:t>Spurious response for NR-DC</w:t>
      </w:r>
      <w:r>
        <w:tab/>
        <w:t>630</w:t>
      </w:r>
    </w:p>
    <w:p w14:paraId="276C6418" w14:textId="77777777" w:rsidR="001A6ED1" w:rsidRDefault="001A6ED1">
      <w:pPr>
        <w:pStyle w:val="TOC2"/>
        <w:rPr>
          <w:rFonts w:asciiTheme="minorHAnsi" w:hAnsiTheme="minorHAnsi" w:cstheme="minorBidi"/>
          <w:kern w:val="2"/>
          <w:sz w:val="24"/>
          <w:szCs w:val="24"/>
          <w:lang w:eastAsia="en-GB"/>
          <w14:ligatures w14:val="standardContextual"/>
        </w:rPr>
      </w:pPr>
      <w:r>
        <w:t>7.7D</w:t>
      </w:r>
      <w:r>
        <w:rPr>
          <w:rFonts w:asciiTheme="minorHAnsi" w:hAnsiTheme="minorHAnsi" w:cstheme="minorBidi"/>
          <w:kern w:val="2"/>
          <w:sz w:val="24"/>
          <w:szCs w:val="24"/>
          <w:lang w:eastAsia="en-GB"/>
          <w14:ligatures w14:val="standardContextual"/>
        </w:rPr>
        <w:tab/>
      </w:r>
      <w:r>
        <w:t>Spurious response for UL MIMO</w:t>
      </w:r>
      <w:r>
        <w:tab/>
        <w:t>630</w:t>
      </w:r>
    </w:p>
    <w:p w14:paraId="0448A572" w14:textId="77777777" w:rsidR="001A6ED1" w:rsidRDefault="001A6ED1">
      <w:pPr>
        <w:pStyle w:val="TOC2"/>
        <w:rPr>
          <w:rFonts w:asciiTheme="minorHAnsi" w:hAnsiTheme="minorHAnsi" w:cstheme="minorBidi"/>
          <w:kern w:val="2"/>
          <w:sz w:val="24"/>
          <w:szCs w:val="24"/>
          <w:lang w:eastAsia="en-GB"/>
          <w14:ligatures w14:val="standardContextual"/>
        </w:rPr>
      </w:pPr>
      <w:r>
        <w:t>7.7</w:t>
      </w:r>
      <w:r>
        <w:rPr>
          <w:lang w:eastAsia="zh-CN"/>
        </w:rPr>
        <w:t>E</w:t>
      </w:r>
      <w:r>
        <w:rPr>
          <w:rFonts w:asciiTheme="minorHAnsi" w:hAnsiTheme="minorHAnsi" w:cstheme="minorBidi"/>
          <w:kern w:val="2"/>
          <w:sz w:val="24"/>
          <w:szCs w:val="24"/>
          <w:lang w:eastAsia="en-GB"/>
          <w14:ligatures w14:val="standardContextual"/>
        </w:rPr>
        <w:tab/>
      </w:r>
      <w:r>
        <w:t>Spurious response</w:t>
      </w:r>
      <w:r>
        <w:rPr>
          <w:lang w:eastAsia="zh-CN"/>
        </w:rPr>
        <w:t xml:space="preserve"> for V2X</w:t>
      </w:r>
      <w:r>
        <w:tab/>
        <w:t>630</w:t>
      </w:r>
    </w:p>
    <w:p w14:paraId="71FFA6C8" w14:textId="77777777" w:rsidR="001A6ED1" w:rsidRDefault="001A6ED1">
      <w:pPr>
        <w:pStyle w:val="TOC3"/>
        <w:rPr>
          <w:rFonts w:asciiTheme="minorHAnsi" w:hAnsiTheme="minorHAnsi" w:cstheme="minorBidi"/>
          <w:kern w:val="2"/>
          <w:sz w:val="24"/>
          <w:szCs w:val="24"/>
          <w:lang w:eastAsia="en-GB"/>
          <w14:ligatures w14:val="standardContextual"/>
        </w:rPr>
      </w:pPr>
      <w:r>
        <w:rPr>
          <w:lang w:eastAsia="zh-CN"/>
        </w:rPr>
        <w:t>7.7E.1</w:t>
      </w:r>
      <w:r>
        <w:rPr>
          <w:rFonts w:asciiTheme="minorHAnsi" w:hAnsiTheme="minorHAnsi" w:cstheme="minorBidi"/>
          <w:kern w:val="2"/>
          <w:sz w:val="24"/>
          <w:szCs w:val="24"/>
          <w:lang w:eastAsia="en-GB"/>
          <w14:ligatures w14:val="standardContextual"/>
        </w:rPr>
        <w:tab/>
      </w:r>
      <w:r>
        <w:rPr>
          <w:lang w:eastAsia="zh-CN"/>
        </w:rPr>
        <w:t>General</w:t>
      </w:r>
      <w:r>
        <w:tab/>
        <w:t>630</w:t>
      </w:r>
    </w:p>
    <w:p w14:paraId="77AE327A" w14:textId="77777777" w:rsidR="001A6ED1" w:rsidRDefault="001A6ED1">
      <w:pPr>
        <w:pStyle w:val="TOC3"/>
        <w:rPr>
          <w:rFonts w:asciiTheme="minorHAnsi" w:hAnsiTheme="minorHAnsi" w:cstheme="minorBidi"/>
          <w:kern w:val="2"/>
          <w:sz w:val="24"/>
          <w:szCs w:val="24"/>
          <w:lang w:eastAsia="en-GB"/>
          <w14:ligatures w14:val="standardContextual"/>
        </w:rPr>
      </w:pPr>
      <w:r>
        <w:t>7.7E.2</w:t>
      </w:r>
      <w:r>
        <w:rPr>
          <w:rFonts w:asciiTheme="minorHAnsi" w:hAnsiTheme="minorHAnsi" w:cstheme="minorBidi"/>
          <w:kern w:val="2"/>
          <w:sz w:val="24"/>
          <w:szCs w:val="24"/>
          <w:lang w:eastAsia="en-GB"/>
          <w14:ligatures w14:val="standardContextual"/>
        </w:rPr>
        <w:tab/>
      </w:r>
      <w:r>
        <w:t>Spurious response for V2X concurrent operation</w:t>
      </w:r>
      <w:r>
        <w:tab/>
        <w:t>630</w:t>
      </w:r>
    </w:p>
    <w:p w14:paraId="70D35AD8" w14:textId="77777777" w:rsidR="001A6ED1" w:rsidRDefault="001A6ED1">
      <w:pPr>
        <w:pStyle w:val="TOC2"/>
        <w:rPr>
          <w:rFonts w:asciiTheme="minorHAnsi" w:hAnsiTheme="minorHAnsi" w:cstheme="minorBidi"/>
          <w:kern w:val="2"/>
          <w:sz w:val="24"/>
          <w:szCs w:val="24"/>
          <w:lang w:eastAsia="en-GB"/>
          <w14:ligatures w14:val="standardContextual"/>
        </w:rPr>
      </w:pPr>
      <w:r>
        <w:t>7.7F</w:t>
      </w:r>
      <w:r>
        <w:rPr>
          <w:rFonts w:asciiTheme="minorHAnsi" w:hAnsiTheme="minorHAnsi" w:cstheme="minorBidi"/>
          <w:kern w:val="2"/>
          <w:sz w:val="24"/>
          <w:szCs w:val="24"/>
          <w:lang w:eastAsia="en-GB"/>
          <w14:ligatures w14:val="standardContextual"/>
        </w:rPr>
        <w:tab/>
      </w:r>
      <w:r>
        <w:t>Spurious response for shared spectrum channel access</w:t>
      </w:r>
      <w:r>
        <w:tab/>
        <w:t>631</w:t>
      </w:r>
    </w:p>
    <w:p w14:paraId="7750F94A" w14:textId="77777777" w:rsidR="001A6ED1" w:rsidRDefault="001A6ED1">
      <w:pPr>
        <w:pStyle w:val="TOC3"/>
        <w:rPr>
          <w:rFonts w:asciiTheme="minorHAnsi" w:hAnsiTheme="minorHAnsi" w:cstheme="minorBidi"/>
          <w:kern w:val="2"/>
          <w:sz w:val="24"/>
          <w:szCs w:val="24"/>
          <w:lang w:eastAsia="en-GB"/>
          <w14:ligatures w14:val="standardContextual"/>
        </w:rPr>
      </w:pPr>
      <w:r>
        <w:t>7.7F.1</w:t>
      </w:r>
      <w:r>
        <w:rPr>
          <w:rFonts w:asciiTheme="minorHAnsi" w:hAnsiTheme="minorHAnsi" w:cstheme="minorBidi"/>
          <w:kern w:val="2"/>
          <w:sz w:val="24"/>
          <w:szCs w:val="24"/>
          <w:lang w:eastAsia="en-GB"/>
          <w14:ligatures w14:val="standardContextual"/>
        </w:rPr>
        <w:tab/>
      </w:r>
      <w:r>
        <w:t>General</w:t>
      </w:r>
      <w:r>
        <w:tab/>
        <w:t>631</w:t>
      </w:r>
    </w:p>
    <w:p w14:paraId="78789094" w14:textId="77777777" w:rsidR="001A6ED1" w:rsidRDefault="001A6ED1">
      <w:pPr>
        <w:pStyle w:val="TOC3"/>
        <w:rPr>
          <w:rFonts w:asciiTheme="minorHAnsi" w:hAnsiTheme="minorHAnsi" w:cstheme="minorBidi"/>
          <w:kern w:val="2"/>
          <w:sz w:val="24"/>
          <w:szCs w:val="24"/>
          <w:lang w:eastAsia="en-GB"/>
          <w14:ligatures w14:val="standardContextual"/>
        </w:rPr>
      </w:pPr>
      <w:r>
        <w:t>7.7F.1A</w:t>
      </w:r>
      <w:r>
        <w:rPr>
          <w:rFonts w:asciiTheme="minorHAnsi" w:hAnsiTheme="minorHAnsi" w:cstheme="minorBidi"/>
          <w:kern w:val="2"/>
          <w:sz w:val="24"/>
          <w:szCs w:val="24"/>
          <w:lang w:eastAsia="en-GB"/>
          <w14:ligatures w14:val="standardContextual"/>
        </w:rPr>
        <w:tab/>
      </w:r>
      <w:r>
        <w:t>Spurious response for shared spectrum channel access CA</w:t>
      </w:r>
      <w:r>
        <w:tab/>
        <w:t>631</w:t>
      </w:r>
    </w:p>
    <w:p w14:paraId="444F71FB" w14:textId="77777777" w:rsidR="001A6ED1" w:rsidRDefault="001A6ED1">
      <w:pPr>
        <w:pStyle w:val="TOC4"/>
        <w:rPr>
          <w:rFonts w:asciiTheme="minorHAnsi" w:hAnsiTheme="minorHAnsi" w:cstheme="minorBidi"/>
          <w:kern w:val="2"/>
          <w:sz w:val="24"/>
          <w:szCs w:val="24"/>
          <w:lang w:eastAsia="en-GB"/>
          <w14:ligatures w14:val="standardContextual"/>
        </w:rPr>
      </w:pPr>
      <w:r>
        <w:t>7.7F.1A.1</w:t>
      </w:r>
      <w:r>
        <w:rPr>
          <w:rFonts w:asciiTheme="minorHAnsi" w:hAnsiTheme="minorHAnsi" w:cstheme="minorBidi"/>
          <w:kern w:val="2"/>
          <w:sz w:val="24"/>
          <w:szCs w:val="24"/>
          <w:lang w:eastAsia="en-GB"/>
          <w14:ligatures w14:val="standardContextual"/>
        </w:rPr>
        <w:tab/>
      </w:r>
      <w:r>
        <w:t>Intra-band contiguous shared spectrum channel access CA</w:t>
      </w:r>
      <w:r>
        <w:tab/>
        <w:t>631</w:t>
      </w:r>
    </w:p>
    <w:p w14:paraId="36D47989" w14:textId="77777777" w:rsidR="001A6ED1" w:rsidRDefault="001A6ED1">
      <w:pPr>
        <w:pStyle w:val="TOC3"/>
        <w:rPr>
          <w:rFonts w:asciiTheme="minorHAnsi" w:hAnsiTheme="minorHAnsi" w:cstheme="minorBidi"/>
          <w:kern w:val="2"/>
          <w:sz w:val="24"/>
          <w:szCs w:val="24"/>
          <w:lang w:eastAsia="en-GB"/>
          <w14:ligatures w14:val="standardContextual"/>
        </w:rPr>
      </w:pPr>
      <w:r>
        <w:t>7.7F.2</w:t>
      </w:r>
      <w:r>
        <w:rPr>
          <w:rFonts w:asciiTheme="minorHAnsi" w:hAnsiTheme="minorHAnsi" w:cstheme="minorBidi"/>
          <w:kern w:val="2"/>
          <w:sz w:val="24"/>
          <w:szCs w:val="24"/>
          <w:lang w:eastAsia="en-GB"/>
          <w14:ligatures w14:val="standardContextual"/>
        </w:rPr>
        <w:tab/>
      </w:r>
      <w:r>
        <w:t>Void</w:t>
      </w:r>
      <w:r>
        <w:tab/>
        <w:t>631</w:t>
      </w:r>
    </w:p>
    <w:p w14:paraId="10473DF6" w14:textId="77777777" w:rsidR="001A6ED1" w:rsidRDefault="001A6ED1">
      <w:pPr>
        <w:pStyle w:val="TOC2"/>
        <w:rPr>
          <w:rFonts w:asciiTheme="minorHAnsi" w:hAnsiTheme="minorHAnsi" w:cstheme="minorBidi"/>
          <w:kern w:val="2"/>
          <w:sz w:val="24"/>
          <w:szCs w:val="24"/>
          <w:lang w:eastAsia="en-GB"/>
          <w14:ligatures w14:val="standardContextual"/>
        </w:rPr>
      </w:pPr>
      <w:r>
        <w:t>7.8</w:t>
      </w:r>
      <w:r>
        <w:rPr>
          <w:rFonts w:asciiTheme="minorHAnsi" w:hAnsiTheme="minorHAnsi" w:cstheme="minorBidi"/>
          <w:kern w:val="2"/>
          <w:sz w:val="24"/>
          <w:szCs w:val="24"/>
          <w:lang w:eastAsia="en-GB"/>
          <w14:ligatures w14:val="standardContextual"/>
        </w:rPr>
        <w:tab/>
      </w:r>
      <w:r>
        <w:t>Intermodulation characteristics</w:t>
      </w:r>
      <w:r>
        <w:tab/>
        <w:t>632</w:t>
      </w:r>
    </w:p>
    <w:p w14:paraId="1820BAE5" w14:textId="77777777" w:rsidR="001A6ED1" w:rsidRDefault="001A6ED1">
      <w:pPr>
        <w:pStyle w:val="TOC3"/>
        <w:rPr>
          <w:rFonts w:asciiTheme="minorHAnsi" w:hAnsiTheme="minorHAnsi" w:cstheme="minorBidi"/>
          <w:kern w:val="2"/>
          <w:sz w:val="24"/>
          <w:szCs w:val="24"/>
          <w:lang w:eastAsia="en-GB"/>
          <w14:ligatures w14:val="standardContextual"/>
        </w:rPr>
      </w:pPr>
      <w:r>
        <w:t>7.8.1</w:t>
      </w:r>
      <w:r>
        <w:rPr>
          <w:rFonts w:asciiTheme="minorHAnsi" w:hAnsiTheme="minorHAnsi" w:cstheme="minorBidi"/>
          <w:kern w:val="2"/>
          <w:sz w:val="24"/>
          <w:szCs w:val="24"/>
          <w:lang w:eastAsia="en-GB"/>
          <w14:ligatures w14:val="standardContextual"/>
        </w:rPr>
        <w:tab/>
      </w:r>
      <w:r>
        <w:t>General</w:t>
      </w:r>
      <w:r>
        <w:tab/>
        <w:t>632</w:t>
      </w:r>
    </w:p>
    <w:p w14:paraId="3AAEA355" w14:textId="77777777" w:rsidR="001A6ED1" w:rsidRDefault="001A6ED1">
      <w:pPr>
        <w:pStyle w:val="TOC3"/>
        <w:rPr>
          <w:rFonts w:asciiTheme="minorHAnsi" w:hAnsiTheme="minorHAnsi" w:cstheme="minorBidi"/>
          <w:kern w:val="2"/>
          <w:sz w:val="24"/>
          <w:szCs w:val="24"/>
          <w:lang w:eastAsia="en-GB"/>
          <w14:ligatures w14:val="standardContextual"/>
        </w:rPr>
      </w:pPr>
      <w:r>
        <w:t>7.8.2</w:t>
      </w:r>
      <w:r>
        <w:rPr>
          <w:rFonts w:asciiTheme="minorHAnsi" w:hAnsiTheme="minorHAnsi" w:cstheme="minorBidi"/>
          <w:kern w:val="2"/>
          <w:sz w:val="24"/>
          <w:szCs w:val="24"/>
          <w:lang w:eastAsia="en-GB"/>
          <w14:ligatures w14:val="standardContextual"/>
        </w:rPr>
        <w:tab/>
      </w:r>
      <w:r>
        <w:t>Wide band Intermodulation</w:t>
      </w:r>
      <w:r>
        <w:tab/>
        <w:t>632</w:t>
      </w:r>
    </w:p>
    <w:p w14:paraId="58BCB9F0" w14:textId="77777777" w:rsidR="001A6ED1" w:rsidRDefault="001A6ED1">
      <w:pPr>
        <w:pStyle w:val="TOC2"/>
        <w:rPr>
          <w:rFonts w:asciiTheme="minorHAnsi" w:hAnsiTheme="minorHAnsi" w:cstheme="minorBidi"/>
          <w:kern w:val="2"/>
          <w:sz w:val="24"/>
          <w:szCs w:val="24"/>
          <w:lang w:eastAsia="en-GB"/>
          <w14:ligatures w14:val="standardContextual"/>
        </w:rPr>
      </w:pPr>
      <w:r>
        <w:t>7.8A</w:t>
      </w:r>
      <w:r>
        <w:rPr>
          <w:rFonts w:asciiTheme="minorHAnsi" w:hAnsiTheme="minorHAnsi" w:cstheme="minorBidi"/>
          <w:kern w:val="2"/>
          <w:sz w:val="24"/>
          <w:szCs w:val="24"/>
          <w:lang w:eastAsia="en-GB"/>
          <w14:ligatures w14:val="standardContextual"/>
        </w:rPr>
        <w:tab/>
      </w:r>
      <w:r>
        <w:t>Intermodulation characteristics for CA</w:t>
      </w:r>
      <w:r>
        <w:tab/>
        <w:t>634</w:t>
      </w:r>
    </w:p>
    <w:p w14:paraId="5B35FFA8" w14:textId="77777777" w:rsidR="001A6ED1" w:rsidRDefault="001A6ED1">
      <w:pPr>
        <w:pStyle w:val="TOC3"/>
        <w:rPr>
          <w:rFonts w:asciiTheme="minorHAnsi" w:hAnsiTheme="minorHAnsi" w:cstheme="minorBidi"/>
          <w:kern w:val="2"/>
          <w:sz w:val="24"/>
          <w:szCs w:val="24"/>
          <w:lang w:eastAsia="en-GB"/>
          <w14:ligatures w14:val="standardContextual"/>
        </w:rPr>
      </w:pPr>
      <w:r>
        <w:t>7.8A.1</w:t>
      </w:r>
      <w:r>
        <w:rPr>
          <w:rFonts w:asciiTheme="minorHAnsi" w:hAnsiTheme="minorHAnsi" w:cstheme="minorBidi"/>
          <w:kern w:val="2"/>
          <w:sz w:val="24"/>
          <w:szCs w:val="24"/>
          <w:lang w:eastAsia="en-GB"/>
          <w14:ligatures w14:val="standardContextual"/>
        </w:rPr>
        <w:tab/>
      </w:r>
      <w:r>
        <w:t>General</w:t>
      </w:r>
      <w:r>
        <w:tab/>
        <w:t>634</w:t>
      </w:r>
    </w:p>
    <w:p w14:paraId="419DB735" w14:textId="77777777" w:rsidR="001A6ED1" w:rsidRDefault="001A6ED1">
      <w:pPr>
        <w:pStyle w:val="TOC3"/>
        <w:rPr>
          <w:rFonts w:asciiTheme="minorHAnsi" w:hAnsiTheme="minorHAnsi" w:cstheme="minorBidi"/>
          <w:kern w:val="2"/>
          <w:sz w:val="24"/>
          <w:szCs w:val="24"/>
          <w:lang w:eastAsia="en-GB"/>
          <w14:ligatures w14:val="standardContextual"/>
        </w:rPr>
      </w:pPr>
      <w:r>
        <w:t>7.8A.2</w:t>
      </w:r>
      <w:r>
        <w:rPr>
          <w:rFonts w:asciiTheme="minorHAnsi" w:hAnsiTheme="minorHAnsi" w:cstheme="minorBidi"/>
          <w:kern w:val="2"/>
          <w:sz w:val="24"/>
          <w:szCs w:val="24"/>
          <w:lang w:eastAsia="en-GB"/>
          <w14:ligatures w14:val="standardContextual"/>
        </w:rPr>
        <w:tab/>
      </w:r>
      <w:r>
        <w:t>Wide band intermodulation for CA</w:t>
      </w:r>
      <w:r>
        <w:tab/>
        <w:t>634</w:t>
      </w:r>
    </w:p>
    <w:p w14:paraId="5A8A4AAA" w14:textId="77777777" w:rsidR="001A6ED1" w:rsidRDefault="001A6ED1">
      <w:pPr>
        <w:pStyle w:val="TOC4"/>
        <w:rPr>
          <w:rFonts w:asciiTheme="minorHAnsi" w:hAnsiTheme="minorHAnsi" w:cstheme="minorBidi"/>
          <w:kern w:val="2"/>
          <w:sz w:val="24"/>
          <w:szCs w:val="24"/>
          <w:lang w:eastAsia="en-GB"/>
          <w14:ligatures w14:val="standardContextual"/>
        </w:rPr>
      </w:pPr>
      <w:r>
        <w:t>7.8A.2.1</w:t>
      </w:r>
      <w:r>
        <w:rPr>
          <w:rFonts w:asciiTheme="minorHAnsi" w:hAnsiTheme="minorHAnsi" w:cstheme="minorBidi"/>
          <w:kern w:val="2"/>
          <w:sz w:val="24"/>
          <w:szCs w:val="24"/>
          <w:lang w:eastAsia="en-GB"/>
          <w14:ligatures w14:val="standardContextual"/>
        </w:rPr>
        <w:tab/>
      </w:r>
      <w:r>
        <w:t>Wide band intermodulation for Intra-band contiguous CA</w:t>
      </w:r>
      <w:r>
        <w:tab/>
        <w:t>634</w:t>
      </w:r>
    </w:p>
    <w:p w14:paraId="065F3081" w14:textId="77777777" w:rsidR="001A6ED1" w:rsidRDefault="001A6ED1">
      <w:pPr>
        <w:pStyle w:val="TOC4"/>
        <w:rPr>
          <w:rFonts w:asciiTheme="minorHAnsi" w:hAnsiTheme="minorHAnsi" w:cstheme="minorBidi"/>
          <w:kern w:val="2"/>
          <w:sz w:val="24"/>
          <w:szCs w:val="24"/>
          <w:lang w:eastAsia="en-GB"/>
          <w14:ligatures w14:val="standardContextual"/>
        </w:rPr>
      </w:pPr>
      <w:r>
        <w:t>7.8A.2.2</w:t>
      </w:r>
      <w:r>
        <w:rPr>
          <w:rFonts w:asciiTheme="minorHAnsi" w:hAnsiTheme="minorHAnsi" w:cstheme="minorBidi"/>
          <w:kern w:val="2"/>
          <w:sz w:val="24"/>
          <w:szCs w:val="24"/>
          <w:lang w:eastAsia="en-GB"/>
          <w14:ligatures w14:val="standardContextual"/>
        </w:rPr>
        <w:tab/>
      </w:r>
      <w:r>
        <w:t>Wide band intermodulation for Intra-band non-contiguous CA</w:t>
      </w:r>
      <w:r>
        <w:tab/>
        <w:t>635</w:t>
      </w:r>
    </w:p>
    <w:p w14:paraId="0CD4890D" w14:textId="77777777" w:rsidR="001A6ED1" w:rsidRDefault="001A6ED1">
      <w:pPr>
        <w:pStyle w:val="TOC4"/>
        <w:rPr>
          <w:rFonts w:asciiTheme="minorHAnsi" w:hAnsiTheme="minorHAnsi" w:cstheme="minorBidi"/>
          <w:kern w:val="2"/>
          <w:sz w:val="24"/>
          <w:szCs w:val="24"/>
          <w:lang w:eastAsia="en-GB"/>
          <w14:ligatures w14:val="standardContextual"/>
        </w:rPr>
      </w:pPr>
      <w:r>
        <w:t>7.8A.2.3</w:t>
      </w:r>
      <w:r>
        <w:rPr>
          <w:rFonts w:asciiTheme="minorHAnsi" w:hAnsiTheme="minorHAnsi" w:cstheme="minorBidi"/>
          <w:kern w:val="2"/>
          <w:sz w:val="24"/>
          <w:szCs w:val="24"/>
          <w:lang w:eastAsia="en-GB"/>
          <w14:ligatures w14:val="standardContextual"/>
        </w:rPr>
        <w:tab/>
      </w:r>
      <w:r>
        <w:t>Wide band intermodulation for Inter-band CA</w:t>
      </w:r>
      <w:r>
        <w:tab/>
        <w:t>635</w:t>
      </w:r>
    </w:p>
    <w:p w14:paraId="509A7670" w14:textId="77777777" w:rsidR="001A6ED1" w:rsidRDefault="001A6ED1">
      <w:pPr>
        <w:pStyle w:val="TOC2"/>
        <w:rPr>
          <w:rFonts w:asciiTheme="minorHAnsi" w:hAnsiTheme="minorHAnsi" w:cstheme="minorBidi"/>
          <w:kern w:val="2"/>
          <w:sz w:val="24"/>
          <w:szCs w:val="24"/>
          <w:lang w:eastAsia="en-GB"/>
          <w14:ligatures w14:val="standardContextual"/>
        </w:rPr>
      </w:pPr>
      <w:r>
        <w:t>7.8B</w:t>
      </w:r>
      <w:r>
        <w:rPr>
          <w:rFonts w:asciiTheme="minorHAnsi" w:hAnsiTheme="minorHAnsi" w:cstheme="minorBidi"/>
          <w:kern w:val="2"/>
          <w:sz w:val="24"/>
          <w:szCs w:val="24"/>
          <w:lang w:eastAsia="en-GB"/>
          <w14:ligatures w14:val="standardContextual"/>
        </w:rPr>
        <w:tab/>
      </w:r>
      <w:r>
        <w:t>Intermodulation characteristics for NR-DC</w:t>
      </w:r>
      <w:r>
        <w:tab/>
        <w:t>635</w:t>
      </w:r>
    </w:p>
    <w:p w14:paraId="50BE81CD" w14:textId="77777777" w:rsidR="001A6ED1" w:rsidRDefault="001A6ED1">
      <w:pPr>
        <w:pStyle w:val="TOC2"/>
        <w:rPr>
          <w:rFonts w:asciiTheme="minorHAnsi" w:hAnsiTheme="minorHAnsi" w:cstheme="minorBidi"/>
          <w:kern w:val="2"/>
          <w:sz w:val="24"/>
          <w:szCs w:val="24"/>
          <w:lang w:eastAsia="en-GB"/>
          <w14:ligatures w14:val="standardContextual"/>
        </w:rPr>
      </w:pPr>
      <w:r>
        <w:t>7.8D</w:t>
      </w:r>
      <w:r>
        <w:rPr>
          <w:rFonts w:asciiTheme="minorHAnsi" w:hAnsiTheme="minorHAnsi" w:cstheme="minorBidi"/>
          <w:kern w:val="2"/>
          <w:sz w:val="24"/>
          <w:szCs w:val="24"/>
          <w:lang w:eastAsia="en-GB"/>
          <w14:ligatures w14:val="standardContextual"/>
        </w:rPr>
        <w:tab/>
      </w:r>
      <w:r>
        <w:t>Intermodulation characteristics for UL MIMO</w:t>
      </w:r>
      <w:r>
        <w:tab/>
        <w:t>636</w:t>
      </w:r>
    </w:p>
    <w:p w14:paraId="37866A84" w14:textId="77777777" w:rsidR="001A6ED1" w:rsidRDefault="001A6ED1">
      <w:pPr>
        <w:pStyle w:val="TOC2"/>
        <w:rPr>
          <w:rFonts w:asciiTheme="minorHAnsi" w:hAnsiTheme="minorHAnsi" w:cstheme="minorBidi"/>
          <w:kern w:val="2"/>
          <w:sz w:val="24"/>
          <w:szCs w:val="24"/>
          <w:lang w:eastAsia="en-GB"/>
          <w14:ligatures w14:val="standardContextual"/>
        </w:rPr>
      </w:pPr>
      <w:r>
        <w:t>7.8</w:t>
      </w:r>
      <w:r>
        <w:rPr>
          <w:lang w:eastAsia="zh-CN"/>
        </w:rPr>
        <w:t>E</w:t>
      </w:r>
      <w:r>
        <w:rPr>
          <w:rFonts w:asciiTheme="minorHAnsi" w:hAnsiTheme="minorHAnsi" w:cstheme="minorBidi"/>
          <w:kern w:val="2"/>
          <w:sz w:val="24"/>
          <w:szCs w:val="24"/>
          <w:lang w:eastAsia="en-GB"/>
          <w14:ligatures w14:val="standardContextual"/>
        </w:rPr>
        <w:tab/>
      </w:r>
      <w:r>
        <w:t>Intermodulation characteristics</w:t>
      </w:r>
      <w:r>
        <w:rPr>
          <w:lang w:eastAsia="zh-CN"/>
        </w:rPr>
        <w:t xml:space="preserve"> for V2X</w:t>
      </w:r>
      <w:r>
        <w:tab/>
        <w:t>636</w:t>
      </w:r>
    </w:p>
    <w:p w14:paraId="3AB12A03" w14:textId="77777777" w:rsidR="001A6ED1" w:rsidRDefault="001A6ED1">
      <w:pPr>
        <w:pStyle w:val="TOC3"/>
        <w:rPr>
          <w:rFonts w:asciiTheme="minorHAnsi" w:hAnsiTheme="minorHAnsi" w:cstheme="minorBidi"/>
          <w:kern w:val="2"/>
          <w:sz w:val="24"/>
          <w:szCs w:val="24"/>
          <w:lang w:eastAsia="en-GB"/>
          <w14:ligatures w14:val="standardContextual"/>
        </w:rPr>
      </w:pPr>
      <w:r>
        <w:t>7.8E.1</w:t>
      </w:r>
      <w:r>
        <w:rPr>
          <w:rFonts w:asciiTheme="minorHAnsi" w:hAnsiTheme="minorHAnsi" w:cstheme="minorBidi"/>
          <w:kern w:val="2"/>
          <w:sz w:val="24"/>
          <w:szCs w:val="24"/>
          <w:lang w:eastAsia="en-GB"/>
          <w14:ligatures w14:val="standardContextual"/>
        </w:rPr>
        <w:tab/>
      </w:r>
      <w:r>
        <w:t>General</w:t>
      </w:r>
      <w:r>
        <w:tab/>
        <w:t>636</w:t>
      </w:r>
    </w:p>
    <w:p w14:paraId="39A589AF" w14:textId="77777777" w:rsidR="001A6ED1" w:rsidRDefault="001A6ED1">
      <w:pPr>
        <w:pStyle w:val="TOC3"/>
        <w:rPr>
          <w:rFonts w:asciiTheme="minorHAnsi" w:hAnsiTheme="minorHAnsi" w:cstheme="minorBidi"/>
          <w:kern w:val="2"/>
          <w:sz w:val="24"/>
          <w:szCs w:val="24"/>
          <w:lang w:eastAsia="en-GB"/>
          <w14:ligatures w14:val="standardContextual"/>
        </w:rPr>
      </w:pPr>
      <w:r>
        <w:t>7.8E.2</w:t>
      </w:r>
      <w:r>
        <w:rPr>
          <w:rFonts w:asciiTheme="minorHAnsi" w:hAnsiTheme="minorHAnsi" w:cstheme="minorBidi"/>
          <w:kern w:val="2"/>
          <w:sz w:val="24"/>
          <w:szCs w:val="24"/>
          <w:lang w:eastAsia="en-GB"/>
          <w14:ligatures w14:val="standardContextual"/>
        </w:rPr>
        <w:tab/>
      </w:r>
      <w:r>
        <w:t>Wide band Intermodulation</w:t>
      </w:r>
      <w:r>
        <w:tab/>
        <w:t>636</w:t>
      </w:r>
    </w:p>
    <w:p w14:paraId="1E9FDB30" w14:textId="77777777" w:rsidR="001A6ED1" w:rsidRDefault="001A6ED1">
      <w:pPr>
        <w:pStyle w:val="TOC4"/>
        <w:rPr>
          <w:rFonts w:asciiTheme="minorHAnsi" w:hAnsiTheme="minorHAnsi" w:cstheme="minorBidi"/>
          <w:kern w:val="2"/>
          <w:sz w:val="24"/>
          <w:szCs w:val="24"/>
          <w:lang w:eastAsia="en-GB"/>
          <w14:ligatures w14:val="standardContextual"/>
        </w:rPr>
      </w:pPr>
      <w:r>
        <w:t>7.8E.2.1</w:t>
      </w:r>
      <w:r>
        <w:rPr>
          <w:rFonts w:asciiTheme="minorHAnsi" w:hAnsiTheme="minorHAnsi" w:cstheme="minorBidi"/>
          <w:kern w:val="2"/>
          <w:sz w:val="24"/>
          <w:szCs w:val="24"/>
          <w:lang w:eastAsia="en-GB"/>
          <w14:ligatures w14:val="standardContextual"/>
        </w:rPr>
        <w:tab/>
      </w:r>
      <w:r>
        <w:t>General</w:t>
      </w:r>
      <w:r>
        <w:tab/>
        <w:t>636</w:t>
      </w:r>
    </w:p>
    <w:p w14:paraId="75A88764" w14:textId="77777777" w:rsidR="001A6ED1" w:rsidRDefault="001A6ED1">
      <w:pPr>
        <w:pStyle w:val="TOC4"/>
        <w:rPr>
          <w:rFonts w:asciiTheme="minorHAnsi" w:hAnsiTheme="minorHAnsi" w:cstheme="minorBidi"/>
          <w:kern w:val="2"/>
          <w:sz w:val="24"/>
          <w:szCs w:val="24"/>
          <w:lang w:eastAsia="en-GB"/>
          <w14:ligatures w14:val="standardContextual"/>
        </w:rPr>
      </w:pPr>
      <w:r>
        <w:t>7.8E.2.2</w:t>
      </w:r>
      <w:r>
        <w:rPr>
          <w:rFonts w:asciiTheme="minorHAnsi" w:hAnsiTheme="minorHAnsi" w:cstheme="minorBidi"/>
          <w:kern w:val="2"/>
          <w:sz w:val="24"/>
          <w:szCs w:val="24"/>
          <w:lang w:eastAsia="en-GB"/>
          <w14:ligatures w14:val="standardContextual"/>
        </w:rPr>
        <w:tab/>
      </w:r>
      <w:r>
        <w:t>Wide band Intermodulation for V2X concurrent operation</w:t>
      </w:r>
      <w:r>
        <w:tab/>
        <w:t>637</w:t>
      </w:r>
    </w:p>
    <w:p w14:paraId="5D5F080E" w14:textId="77777777" w:rsidR="001A6ED1" w:rsidRDefault="001A6ED1">
      <w:pPr>
        <w:pStyle w:val="TOC2"/>
        <w:rPr>
          <w:rFonts w:asciiTheme="minorHAnsi" w:hAnsiTheme="minorHAnsi" w:cstheme="minorBidi"/>
          <w:kern w:val="2"/>
          <w:sz w:val="24"/>
          <w:szCs w:val="24"/>
          <w:lang w:eastAsia="en-GB"/>
          <w14:ligatures w14:val="standardContextual"/>
        </w:rPr>
      </w:pPr>
      <w:r>
        <w:t>7.8F</w:t>
      </w:r>
      <w:r>
        <w:rPr>
          <w:rFonts w:asciiTheme="minorHAnsi" w:hAnsiTheme="minorHAnsi" w:cstheme="minorBidi"/>
          <w:kern w:val="2"/>
          <w:sz w:val="24"/>
          <w:szCs w:val="24"/>
          <w:lang w:eastAsia="en-GB"/>
          <w14:ligatures w14:val="standardContextual"/>
        </w:rPr>
        <w:tab/>
      </w:r>
      <w:r>
        <w:t>Intermodulation characteristics for shared spectrum channel access</w:t>
      </w:r>
      <w:r>
        <w:tab/>
        <w:t>637</w:t>
      </w:r>
    </w:p>
    <w:p w14:paraId="21C4DD53" w14:textId="77777777" w:rsidR="001A6ED1" w:rsidRDefault="001A6ED1">
      <w:pPr>
        <w:pStyle w:val="TOC3"/>
        <w:rPr>
          <w:rFonts w:asciiTheme="minorHAnsi" w:hAnsiTheme="minorHAnsi" w:cstheme="minorBidi"/>
          <w:kern w:val="2"/>
          <w:sz w:val="24"/>
          <w:szCs w:val="24"/>
          <w:lang w:eastAsia="en-GB"/>
          <w14:ligatures w14:val="standardContextual"/>
        </w:rPr>
      </w:pPr>
      <w:r>
        <w:t>7.8F.1</w:t>
      </w:r>
      <w:r>
        <w:rPr>
          <w:rFonts w:asciiTheme="minorHAnsi" w:hAnsiTheme="minorHAnsi" w:cstheme="minorBidi"/>
          <w:kern w:val="2"/>
          <w:sz w:val="24"/>
          <w:szCs w:val="24"/>
          <w:lang w:eastAsia="en-GB"/>
          <w14:ligatures w14:val="standardContextual"/>
        </w:rPr>
        <w:tab/>
      </w:r>
      <w:r>
        <w:t>General</w:t>
      </w:r>
      <w:r>
        <w:tab/>
        <w:t>637</w:t>
      </w:r>
    </w:p>
    <w:p w14:paraId="186B83A2" w14:textId="77777777" w:rsidR="001A6ED1" w:rsidRDefault="001A6ED1">
      <w:pPr>
        <w:pStyle w:val="TOC3"/>
        <w:rPr>
          <w:rFonts w:asciiTheme="minorHAnsi" w:hAnsiTheme="minorHAnsi" w:cstheme="minorBidi"/>
          <w:kern w:val="2"/>
          <w:sz w:val="24"/>
          <w:szCs w:val="24"/>
          <w:lang w:eastAsia="en-GB"/>
          <w14:ligatures w14:val="standardContextual"/>
        </w:rPr>
      </w:pPr>
      <w:r>
        <w:t>7.8F.2</w:t>
      </w:r>
      <w:r>
        <w:rPr>
          <w:rFonts w:asciiTheme="minorHAnsi" w:hAnsiTheme="minorHAnsi" w:cstheme="minorBidi"/>
          <w:kern w:val="2"/>
          <w:sz w:val="24"/>
          <w:szCs w:val="24"/>
          <w:lang w:eastAsia="en-GB"/>
          <w14:ligatures w14:val="standardContextual"/>
        </w:rPr>
        <w:tab/>
      </w:r>
      <w:r>
        <w:t>Wide band Intermodulation</w:t>
      </w:r>
      <w:r>
        <w:tab/>
        <w:t>637</w:t>
      </w:r>
    </w:p>
    <w:p w14:paraId="6FA5A674" w14:textId="77777777" w:rsidR="001A6ED1" w:rsidRDefault="001A6ED1">
      <w:pPr>
        <w:pStyle w:val="TOC2"/>
        <w:rPr>
          <w:rFonts w:asciiTheme="minorHAnsi" w:hAnsiTheme="minorHAnsi" w:cstheme="minorBidi"/>
          <w:kern w:val="2"/>
          <w:sz w:val="24"/>
          <w:szCs w:val="24"/>
          <w:lang w:eastAsia="en-GB"/>
          <w14:ligatures w14:val="standardContextual"/>
        </w:rPr>
      </w:pPr>
      <w:r>
        <w:t>7.9</w:t>
      </w:r>
      <w:r>
        <w:rPr>
          <w:rFonts w:asciiTheme="minorHAnsi" w:hAnsiTheme="minorHAnsi" w:cstheme="minorBidi"/>
          <w:kern w:val="2"/>
          <w:sz w:val="24"/>
          <w:szCs w:val="24"/>
          <w:lang w:eastAsia="en-GB"/>
          <w14:ligatures w14:val="standardContextual"/>
        </w:rPr>
        <w:tab/>
      </w:r>
      <w:r>
        <w:t>Spurious emissions</w:t>
      </w:r>
      <w:r>
        <w:tab/>
        <w:t>638</w:t>
      </w:r>
    </w:p>
    <w:p w14:paraId="40EFB0B8" w14:textId="77777777" w:rsidR="001A6ED1" w:rsidRDefault="001A6ED1">
      <w:pPr>
        <w:pStyle w:val="TOC2"/>
        <w:rPr>
          <w:rFonts w:asciiTheme="minorHAnsi" w:hAnsiTheme="minorHAnsi" w:cstheme="minorBidi"/>
          <w:kern w:val="2"/>
          <w:sz w:val="24"/>
          <w:szCs w:val="24"/>
          <w:lang w:eastAsia="en-GB"/>
          <w14:ligatures w14:val="standardContextual"/>
        </w:rPr>
      </w:pPr>
      <w:r>
        <w:t>7.9A</w:t>
      </w:r>
      <w:r>
        <w:rPr>
          <w:rFonts w:asciiTheme="minorHAnsi" w:hAnsiTheme="minorHAnsi" w:cstheme="minorBidi"/>
          <w:kern w:val="2"/>
          <w:sz w:val="24"/>
          <w:szCs w:val="24"/>
          <w:lang w:eastAsia="en-GB"/>
          <w14:ligatures w14:val="standardContextual"/>
        </w:rPr>
        <w:tab/>
      </w:r>
      <w:r>
        <w:t>Spurious emissions for CA</w:t>
      </w:r>
      <w:r>
        <w:tab/>
        <w:t>638</w:t>
      </w:r>
    </w:p>
    <w:p w14:paraId="465B50FE" w14:textId="77777777" w:rsidR="001A6ED1" w:rsidRDefault="001A6ED1">
      <w:pPr>
        <w:pStyle w:val="TOC3"/>
        <w:rPr>
          <w:rFonts w:asciiTheme="minorHAnsi" w:hAnsiTheme="minorHAnsi" w:cstheme="minorBidi"/>
          <w:kern w:val="2"/>
          <w:sz w:val="24"/>
          <w:szCs w:val="24"/>
          <w:lang w:eastAsia="en-GB"/>
          <w14:ligatures w14:val="standardContextual"/>
        </w:rPr>
      </w:pPr>
      <w:r>
        <w:t>7.9A.1</w:t>
      </w:r>
      <w:r>
        <w:rPr>
          <w:rFonts w:asciiTheme="minorHAnsi" w:hAnsiTheme="minorHAnsi" w:cstheme="minorBidi"/>
          <w:kern w:val="2"/>
          <w:sz w:val="24"/>
          <w:szCs w:val="24"/>
          <w:lang w:eastAsia="en-GB"/>
          <w14:ligatures w14:val="standardContextual"/>
        </w:rPr>
        <w:tab/>
      </w:r>
      <w:r>
        <w:t>Void</w:t>
      </w:r>
      <w:r>
        <w:tab/>
        <w:t>638</w:t>
      </w:r>
    </w:p>
    <w:p w14:paraId="383F0B6C" w14:textId="77777777" w:rsidR="001A6ED1" w:rsidRDefault="001A6ED1">
      <w:pPr>
        <w:pStyle w:val="TOC3"/>
        <w:rPr>
          <w:rFonts w:asciiTheme="minorHAnsi" w:hAnsiTheme="minorHAnsi" w:cstheme="minorBidi"/>
          <w:kern w:val="2"/>
          <w:sz w:val="24"/>
          <w:szCs w:val="24"/>
          <w:lang w:eastAsia="en-GB"/>
          <w14:ligatures w14:val="standardContextual"/>
        </w:rPr>
      </w:pPr>
      <w:r>
        <w:t>7.9A.2</w:t>
      </w:r>
      <w:r>
        <w:rPr>
          <w:rFonts w:asciiTheme="minorHAnsi" w:hAnsiTheme="minorHAnsi" w:cstheme="minorBidi"/>
          <w:kern w:val="2"/>
          <w:sz w:val="24"/>
          <w:szCs w:val="24"/>
          <w:lang w:eastAsia="en-GB"/>
          <w14:ligatures w14:val="standardContextual"/>
        </w:rPr>
        <w:tab/>
      </w:r>
      <w:r>
        <w:t>Void</w:t>
      </w:r>
      <w:r>
        <w:tab/>
        <w:t>638</w:t>
      </w:r>
    </w:p>
    <w:p w14:paraId="65A5FE55" w14:textId="77777777" w:rsidR="001A6ED1" w:rsidRDefault="001A6ED1">
      <w:pPr>
        <w:pStyle w:val="TOC3"/>
        <w:rPr>
          <w:rFonts w:asciiTheme="minorHAnsi" w:hAnsiTheme="minorHAnsi" w:cstheme="minorBidi"/>
          <w:kern w:val="2"/>
          <w:sz w:val="24"/>
          <w:szCs w:val="24"/>
          <w:lang w:eastAsia="en-GB"/>
          <w14:ligatures w14:val="standardContextual"/>
        </w:rPr>
      </w:pPr>
      <w:r>
        <w:t>7.9A.3</w:t>
      </w:r>
      <w:r>
        <w:rPr>
          <w:rFonts w:asciiTheme="minorHAnsi" w:hAnsiTheme="minorHAnsi" w:cstheme="minorBidi"/>
          <w:kern w:val="2"/>
          <w:sz w:val="24"/>
          <w:szCs w:val="24"/>
          <w:lang w:eastAsia="en-GB"/>
          <w14:ligatures w14:val="standardContextual"/>
        </w:rPr>
        <w:tab/>
      </w:r>
      <w:r>
        <w:t>Spurious emissions for Inter-band CA</w:t>
      </w:r>
      <w:r>
        <w:tab/>
        <w:t>638</w:t>
      </w:r>
    </w:p>
    <w:p w14:paraId="2C1AE363" w14:textId="77777777" w:rsidR="001A6ED1" w:rsidRDefault="001A6ED1">
      <w:pPr>
        <w:pStyle w:val="TOC2"/>
        <w:rPr>
          <w:rFonts w:asciiTheme="minorHAnsi" w:hAnsiTheme="minorHAnsi" w:cstheme="minorBidi"/>
          <w:kern w:val="2"/>
          <w:sz w:val="24"/>
          <w:szCs w:val="24"/>
          <w:lang w:eastAsia="en-GB"/>
          <w14:ligatures w14:val="standardContextual"/>
        </w:rPr>
      </w:pPr>
      <w:r>
        <w:t>7.9B</w:t>
      </w:r>
      <w:r>
        <w:rPr>
          <w:rFonts w:asciiTheme="minorHAnsi" w:hAnsiTheme="minorHAnsi" w:cstheme="minorBidi"/>
          <w:kern w:val="2"/>
          <w:sz w:val="24"/>
          <w:szCs w:val="24"/>
          <w:lang w:eastAsia="en-GB"/>
          <w14:ligatures w14:val="standardContextual"/>
        </w:rPr>
        <w:tab/>
      </w:r>
      <w:r>
        <w:t>Spurious emissions for NR-DC</w:t>
      </w:r>
      <w:r>
        <w:tab/>
        <w:t>639</w:t>
      </w:r>
    </w:p>
    <w:p w14:paraId="1E922502" w14:textId="77777777" w:rsidR="001A6ED1" w:rsidRDefault="001A6ED1">
      <w:pPr>
        <w:pStyle w:val="TOC8"/>
        <w:rPr>
          <w:rFonts w:asciiTheme="minorHAnsi" w:hAnsiTheme="minorHAnsi" w:cstheme="minorBidi"/>
          <w:b w:val="0"/>
          <w:kern w:val="2"/>
          <w:sz w:val="24"/>
          <w:szCs w:val="24"/>
          <w:lang w:eastAsia="en-GB"/>
          <w14:ligatures w14:val="standardContextual"/>
        </w:rPr>
      </w:pPr>
      <w:r>
        <w:t>Annex A (normative): Measurement channels</w:t>
      </w:r>
      <w:r>
        <w:tab/>
        <w:t>640</w:t>
      </w:r>
    </w:p>
    <w:p w14:paraId="67A2819C" w14:textId="77777777" w:rsidR="001A6ED1" w:rsidRDefault="001A6ED1">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General</w:t>
      </w:r>
      <w:r>
        <w:tab/>
        <w:t>640</w:t>
      </w:r>
    </w:p>
    <w:p w14:paraId="60532D3D" w14:textId="77777777" w:rsidR="001A6ED1" w:rsidRDefault="001A6ED1">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UL reference measurement channels</w:t>
      </w:r>
      <w:r>
        <w:tab/>
        <w:t>640</w:t>
      </w:r>
    </w:p>
    <w:p w14:paraId="71FB68C1" w14:textId="77777777" w:rsidR="001A6ED1" w:rsidRDefault="001A6ED1">
      <w:pPr>
        <w:pStyle w:val="TOC2"/>
        <w:rPr>
          <w:rFonts w:asciiTheme="minorHAnsi" w:hAnsiTheme="minorHAnsi" w:cstheme="minorBidi"/>
          <w:kern w:val="2"/>
          <w:sz w:val="24"/>
          <w:szCs w:val="24"/>
          <w:lang w:eastAsia="en-GB"/>
          <w14:ligatures w14:val="standardContextual"/>
        </w:rPr>
      </w:pPr>
      <w:r>
        <w:t>A.2.1</w:t>
      </w:r>
      <w:r>
        <w:rPr>
          <w:rFonts w:asciiTheme="minorHAnsi" w:hAnsiTheme="minorHAnsi" w:cstheme="minorBidi"/>
          <w:kern w:val="2"/>
          <w:sz w:val="24"/>
          <w:szCs w:val="24"/>
          <w:lang w:eastAsia="en-GB"/>
          <w14:ligatures w14:val="standardContextual"/>
        </w:rPr>
        <w:tab/>
      </w:r>
      <w:r>
        <w:t>General</w:t>
      </w:r>
      <w:r>
        <w:tab/>
        <w:t>640</w:t>
      </w:r>
    </w:p>
    <w:p w14:paraId="54EEAE05" w14:textId="77777777" w:rsidR="001A6ED1" w:rsidRDefault="001A6ED1">
      <w:pPr>
        <w:pStyle w:val="TOC2"/>
        <w:rPr>
          <w:rFonts w:asciiTheme="minorHAnsi" w:hAnsiTheme="minorHAnsi" w:cstheme="minorBidi"/>
          <w:kern w:val="2"/>
          <w:sz w:val="24"/>
          <w:szCs w:val="24"/>
          <w:lang w:eastAsia="en-GB"/>
          <w14:ligatures w14:val="standardContextual"/>
        </w:rPr>
      </w:pPr>
      <w:r>
        <w:t>A.2.2</w:t>
      </w:r>
      <w:r>
        <w:rPr>
          <w:rFonts w:asciiTheme="minorHAnsi" w:hAnsiTheme="minorHAnsi" w:cstheme="minorBidi"/>
          <w:kern w:val="2"/>
          <w:sz w:val="24"/>
          <w:szCs w:val="24"/>
          <w:lang w:eastAsia="en-GB"/>
          <w14:ligatures w14:val="standardContextual"/>
        </w:rPr>
        <w:tab/>
      </w:r>
      <w:r>
        <w:t>Reference measurement channels</w:t>
      </w:r>
      <w:r>
        <w:tab/>
        <w:t>642</w:t>
      </w:r>
    </w:p>
    <w:p w14:paraId="6396E409" w14:textId="77777777" w:rsidR="001A6ED1" w:rsidRDefault="001A6ED1">
      <w:pPr>
        <w:pStyle w:val="TOC3"/>
        <w:rPr>
          <w:rFonts w:asciiTheme="minorHAnsi" w:hAnsiTheme="minorHAnsi" w:cstheme="minorBidi"/>
          <w:kern w:val="2"/>
          <w:sz w:val="24"/>
          <w:szCs w:val="24"/>
          <w:lang w:eastAsia="en-GB"/>
          <w14:ligatures w14:val="standardContextual"/>
        </w:rPr>
      </w:pPr>
      <w:r>
        <w:t>A.2.2.1</w:t>
      </w:r>
      <w:r>
        <w:rPr>
          <w:rFonts w:asciiTheme="minorHAnsi" w:hAnsiTheme="minorHAnsi" w:cstheme="minorBidi"/>
          <w:kern w:val="2"/>
          <w:sz w:val="24"/>
          <w:szCs w:val="24"/>
          <w:lang w:eastAsia="en-GB"/>
          <w14:ligatures w14:val="standardContextual"/>
        </w:rPr>
        <w:tab/>
      </w:r>
      <w:r>
        <w:t>DFT-s-OFDM Pi/2-BPSK</w:t>
      </w:r>
      <w:r>
        <w:tab/>
        <w:t>642</w:t>
      </w:r>
    </w:p>
    <w:p w14:paraId="2EB70E87"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A.2.2.2</w:t>
      </w:r>
      <w:r>
        <w:rPr>
          <w:rFonts w:asciiTheme="minorHAnsi" w:hAnsiTheme="minorHAnsi" w:cstheme="minorBidi"/>
          <w:kern w:val="2"/>
          <w:sz w:val="24"/>
          <w:szCs w:val="24"/>
          <w:lang w:eastAsia="en-GB"/>
          <w14:ligatures w14:val="standardContextual"/>
        </w:rPr>
        <w:tab/>
      </w:r>
      <w:r w:rsidRPr="00FE3654">
        <w:rPr>
          <w:snapToGrid w:val="0"/>
        </w:rPr>
        <w:t>DFT-s-OFDM QPSK</w:t>
      </w:r>
      <w:r>
        <w:tab/>
        <w:t>643</w:t>
      </w:r>
    </w:p>
    <w:p w14:paraId="3FB5220A"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A.2.2.3</w:t>
      </w:r>
      <w:r>
        <w:rPr>
          <w:rFonts w:asciiTheme="minorHAnsi" w:hAnsiTheme="minorHAnsi" w:cstheme="minorBidi"/>
          <w:kern w:val="2"/>
          <w:sz w:val="24"/>
          <w:szCs w:val="24"/>
          <w:lang w:eastAsia="en-GB"/>
          <w14:ligatures w14:val="standardContextual"/>
        </w:rPr>
        <w:tab/>
      </w:r>
      <w:r w:rsidRPr="00FE3654">
        <w:rPr>
          <w:snapToGrid w:val="0"/>
        </w:rPr>
        <w:t>DFT-s-OFDM 16QAM</w:t>
      </w:r>
      <w:r>
        <w:tab/>
        <w:t>643</w:t>
      </w:r>
    </w:p>
    <w:p w14:paraId="22E7C109"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A.2.2.4</w:t>
      </w:r>
      <w:r>
        <w:rPr>
          <w:rFonts w:asciiTheme="minorHAnsi" w:hAnsiTheme="minorHAnsi" w:cstheme="minorBidi"/>
          <w:kern w:val="2"/>
          <w:sz w:val="24"/>
          <w:szCs w:val="24"/>
          <w:lang w:eastAsia="en-GB"/>
          <w14:ligatures w14:val="standardContextual"/>
        </w:rPr>
        <w:tab/>
      </w:r>
      <w:r w:rsidRPr="00FE3654">
        <w:rPr>
          <w:snapToGrid w:val="0"/>
        </w:rPr>
        <w:t>DFT-s-OFDM 64QAM</w:t>
      </w:r>
      <w:r>
        <w:tab/>
        <w:t>645</w:t>
      </w:r>
    </w:p>
    <w:p w14:paraId="2FE54339"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A.2.2.5</w:t>
      </w:r>
      <w:r>
        <w:rPr>
          <w:rFonts w:asciiTheme="minorHAnsi" w:hAnsiTheme="minorHAnsi" w:cstheme="minorBidi"/>
          <w:kern w:val="2"/>
          <w:sz w:val="24"/>
          <w:szCs w:val="24"/>
          <w:lang w:eastAsia="en-GB"/>
          <w14:ligatures w14:val="standardContextual"/>
        </w:rPr>
        <w:tab/>
      </w:r>
      <w:r w:rsidRPr="00FE3654">
        <w:rPr>
          <w:snapToGrid w:val="0"/>
        </w:rPr>
        <w:t>DFT-s-OFDM 256QAM</w:t>
      </w:r>
      <w:r>
        <w:tab/>
        <w:t>647</w:t>
      </w:r>
    </w:p>
    <w:p w14:paraId="0950AA17"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A.2.2.6</w:t>
      </w:r>
      <w:r>
        <w:rPr>
          <w:rFonts w:asciiTheme="minorHAnsi" w:hAnsiTheme="minorHAnsi" w:cstheme="minorBidi"/>
          <w:kern w:val="2"/>
          <w:sz w:val="24"/>
          <w:szCs w:val="24"/>
          <w:lang w:eastAsia="en-GB"/>
          <w14:ligatures w14:val="standardContextual"/>
        </w:rPr>
        <w:tab/>
      </w:r>
      <w:r w:rsidRPr="00FE3654">
        <w:rPr>
          <w:snapToGrid w:val="0"/>
        </w:rPr>
        <w:t>CP-OFDM QPSK</w:t>
      </w:r>
      <w:r>
        <w:tab/>
        <w:t>649</w:t>
      </w:r>
    </w:p>
    <w:p w14:paraId="7699F9A9"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A.2.2.7</w:t>
      </w:r>
      <w:r>
        <w:rPr>
          <w:rFonts w:asciiTheme="minorHAnsi" w:hAnsiTheme="minorHAnsi" w:cstheme="minorBidi"/>
          <w:kern w:val="2"/>
          <w:sz w:val="24"/>
          <w:szCs w:val="24"/>
          <w:lang w:eastAsia="en-GB"/>
          <w14:ligatures w14:val="standardContextual"/>
        </w:rPr>
        <w:tab/>
      </w:r>
      <w:r w:rsidRPr="00FE3654">
        <w:rPr>
          <w:snapToGrid w:val="0"/>
        </w:rPr>
        <w:t>CP-OFDM 16QAM</w:t>
      </w:r>
      <w:r>
        <w:tab/>
        <w:t>651</w:t>
      </w:r>
    </w:p>
    <w:p w14:paraId="0C0BC946"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A.2.2.8</w:t>
      </w:r>
      <w:r>
        <w:rPr>
          <w:rFonts w:asciiTheme="minorHAnsi" w:hAnsiTheme="minorHAnsi" w:cstheme="minorBidi"/>
          <w:kern w:val="2"/>
          <w:sz w:val="24"/>
          <w:szCs w:val="24"/>
          <w:lang w:eastAsia="en-GB"/>
          <w14:ligatures w14:val="standardContextual"/>
        </w:rPr>
        <w:tab/>
      </w:r>
      <w:r w:rsidRPr="00FE3654">
        <w:rPr>
          <w:snapToGrid w:val="0"/>
        </w:rPr>
        <w:t>CP-OFDM 64QAM</w:t>
      </w:r>
      <w:r>
        <w:tab/>
        <w:t>653</w:t>
      </w:r>
    </w:p>
    <w:p w14:paraId="3B354617" w14:textId="77777777" w:rsidR="001A6ED1" w:rsidRDefault="001A6ED1">
      <w:pPr>
        <w:pStyle w:val="TOC3"/>
        <w:rPr>
          <w:rFonts w:asciiTheme="minorHAnsi" w:hAnsiTheme="minorHAnsi" w:cstheme="minorBidi"/>
          <w:kern w:val="2"/>
          <w:sz w:val="24"/>
          <w:szCs w:val="24"/>
          <w:lang w:eastAsia="en-GB"/>
          <w14:ligatures w14:val="standardContextual"/>
        </w:rPr>
      </w:pPr>
      <w:r>
        <w:t>A.2.2.9</w:t>
      </w:r>
      <w:r>
        <w:rPr>
          <w:rFonts w:asciiTheme="minorHAnsi" w:hAnsiTheme="minorHAnsi" w:cstheme="minorBidi"/>
          <w:kern w:val="2"/>
          <w:sz w:val="24"/>
          <w:szCs w:val="24"/>
          <w:lang w:eastAsia="en-GB"/>
          <w14:ligatures w14:val="standardContextual"/>
        </w:rPr>
        <w:tab/>
      </w:r>
      <w:r>
        <w:t>CP-OFDM 256QAM</w:t>
      </w:r>
      <w:r>
        <w:tab/>
        <w:t>655</w:t>
      </w:r>
    </w:p>
    <w:p w14:paraId="05CEBB06" w14:textId="77777777" w:rsidR="001A6ED1" w:rsidRDefault="001A6ED1">
      <w:pPr>
        <w:pStyle w:val="TOC2"/>
        <w:rPr>
          <w:rFonts w:asciiTheme="minorHAnsi" w:hAnsiTheme="minorHAnsi" w:cstheme="minorBidi"/>
          <w:kern w:val="2"/>
          <w:sz w:val="24"/>
          <w:szCs w:val="24"/>
          <w:lang w:eastAsia="en-GB"/>
          <w14:ligatures w14:val="standardContextual"/>
        </w:rPr>
      </w:pPr>
      <w:r>
        <w:lastRenderedPageBreak/>
        <w:t>A.2.3</w:t>
      </w:r>
      <w:r>
        <w:rPr>
          <w:rFonts w:asciiTheme="minorHAnsi" w:hAnsiTheme="minorHAnsi" w:cstheme="minorBidi"/>
          <w:kern w:val="2"/>
          <w:sz w:val="24"/>
          <w:szCs w:val="24"/>
          <w:lang w:eastAsia="en-GB"/>
          <w14:ligatures w14:val="standardContextual"/>
        </w:rPr>
        <w:tab/>
      </w:r>
      <w:r>
        <w:t>Reference measurement channels for TDD</w:t>
      </w:r>
      <w:r>
        <w:tab/>
        <w:t>657</w:t>
      </w:r>
    </w:p>
    <w:p w14:paraId="66E98069"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A.2.3.1</w:t>
      </w:r>
      <w:r>
        <w:rPr>
          <w:rFonts w:asciiTheme="minorHAnsi" w:hAnsiTheme="minorHAnsi" w:cstheme="minorBidi"/>
          <w:kern w:val="2"/>
          <w:sz w:val="24"/>
          <w:szCs w:val="24"/>
          <w:lang w:eastAsia="en-GB"/>
          <w14:ligatures w14:val="standardContextual"/>
        </w:rPr>
        <w:tab/>
      </w:r>
      <w:r w:rsidRPr="00FE3654">
        <w:rPr>
          <w:snapToGrid w:val="0"/>
        </w:rPr>
        <w:t>DFT-s-OFDM Pi/2-BPSK</w:t>
      </w:r>
      <w:r>
        <w:tab/>
        <w:t>657</w:t>
      </w:r>
    </w:p>
    <w:p w14:paraId="26F034EE"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A.2.3.2</w:t>
      </w:r>
      <w:r>
        <w:rPr>
          <w:rFonts w:asciiTheme="minorHAnsi" w:hAnsiTheme="minorHAnsi" w:cstheme="minorBidi"/>
          <w:kern w:val="2"/>
          <w:sz w:val="24"/>
          <w:szCs w:val="24"/>
          <w:lang w:eastAsia="en-GB"/>
          <w14:ligatures w14:val="standardContextual"/>
        </w:rPr>
        <w:tab/>
      </w:r>
      <w:r w:rsidRPr="00FE3654">
        <w:rPr>
          <w:snapToGrid w:val="0"/>
        </w:rPr>
        <w:t>DFT-s-OFDM QPSK</w:t>
      </w:r>
      <w:r>
        <w:tab/>
        <w:t>657</w:t>
      </w:r>
    </w:p>
    <w:p w14:paraId="682B60CE"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A.2.3.3</w:t>
      </w:r>
      <w:r>
        <w:rPr>
          <w:rFonts w:asciiTheme="minorHAnsi" w:hAnsiTheme="minorHAnsi" w:cstheme="minorBidi"/>
          <w:kern w:val="2"/>
          <w:sz w:val="24"/>
          <w:szCs w:val="24"/>
          <w:lang w:eastAsia="en-GB"/>
          <w14:ligatures w14:val="standardContextual"/>
        </w:rPr>
        <w:tab/>
      </w:r>
      <w:r w:rsidRPr="00FE3654">
        <w:rPr>
          <w:snapToGrid w:val="0"/>
        </w:rPr>
        <w:t>DFT-s-OFDM 16QAM</w:t>
      </w:r>
      <w:r>
        <w:tab/>
        <w:t>657</w:t>
      </w:r>
    </w:p>
    <w:p w14:paraId="632DB093"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A.2.3.4</w:t>
      </w:r>
      <w:r>
        <w:rPr>
          <w:rFonts w:asciiTheme="minorHAnsi" w:hAnsiTheme="minorHAnsi" w:cstheme="minorBidi"/>
          <w:kern w:val="2"/>
          <w:sz w:val="24"/>
          <w:szCs w:val="24"/>
          <w:lang w:eastAsia="en-GB"/>
          <w14:ligatures w14:val="standardContextual"/>
        </w:rPr>
        <w:tab/>
      </w:r>
      <w:r w:rsidRPr="00FE3654">
        <w:rPr>
          <w:snapToGrid w:val="0"/>
        </w:rPr>
        <w:t>DFT-s-OFDM 64QAM</w:t>
      </w:r>
      <w:r>
        <w:tab/>
        <w:t>657</w:t>
      </w:r>
    </w:p>
    <w:p w14:paraId="6ADBED43"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A.2.3.5</w:t>
      </w:r>
      <w:r>
        <w:rPr>
          <w:rFonts w:asciiTheme="minorHAnsi" w:hAnsiTheme="minorHAnsi" w:cstheme="minorBidi"/>
          <w:kern w:val="2"/>
          <w:sz w:val="24"/>
          <w:szCs w:val="24"/>
          <w:lang w:eastAsia="en-GB"/>
          <w14:ligatures w14:val="standardContextual"/>
        </w:rPr>
        <w:tab/>
      </w:r>
      <w:r w:rsidRPr="00FE3654">
        <w:rPr>
          <w:snapToGrid w:val="0"/>
        </w:rPr>
        <w:t>DFT-s-OFDM 256QAM</w:t>
      </w:r>
      <w:r>
        <w:tab/>
        <w:t>657</w:t>
      </w:r>
    </w:p>
    <w:p w14:paraId="122A18D5"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A.2.3.6</w:t>
      </w:r>
      <w:r>
        <w:rPr>
          <w:rFonts w:asciiTheme="minorHAnsi" w:hAnsiTheme="minorHAnsi" w:cstheme="minorBidi"/>
          <w:kern w:val="2"/>
          <w:sz w:val="24"/>
          <w:szCs w:val="24"/>
          <w:lang w:eastAsia="en-GB"/>
          <w14:ligatures w14:val="standardContextual"/>
        </w:rPr>
        <w:tab/>
      </w:r>
      <w:r w:rsidRPr="00FE3654">
        <w:rPr>
          <w:snapToGrid w:val="0"/>
        </w:rPr>
        <w:t>CP-OFDM QPSK</w:t>
      </w:r>
      <w:r>
        <w:tab/>
        <w:t>658</w:t>
      </w:r>
    </w:p>
    <w:p w14:paraId="74074FA9"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A.2.3.7</w:t>
      </w:r>
      <w:r>
        <w:rPr>
          <w:rFonts w:asciiTheme="minorHAnsi" w:hAnsiTheme="minorHAnsi" w:cstheme="minorBidi"/>
          <w:kern w:val="2"/>
          <w:sz w:val="24"/>
          <w:szCs w:val="24"/>
          <w:lang w:eastAsia="en-GB"/>
          <w14:ligatures w14:val="standardContextual"/>
        </w:rPr>
        <w:tab/>
      </w:r>
      <w:r w:rsidRPr="00FE3654">
        <w:rPr>
          <w:snapToGrid w:val="0"/>
        </w:rPr>
        <w:t>CP-OFDM 16QAM</w:t>
      </w:r>
      <w:r>
        <w:tab/>
        <w:t>658</w:t>
      </w:r>
    </w:p>
    <w:p w14:paraId="5787EDA5"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A.2.3.8</w:t>
      </w:r>
      <w:r>
        <w:rPr>
          <w:rFonts w:asciiTheme="minorHAnsi" w:hAnsiTheme="minorHAnsi" w:cstheme="minorBidi"/>
          <w:kern w:val="2"/>
          <w:sz w:val="24"/>
          <w:szCs w:val="24"/>
          <w:lang w:eastAsia="en-GB"/>
          <w14:ligatures w14:val="standardContextual"/>
        </w:rPr>
        <w:tab/>
      </w:r>
      <w:r w:rsidRPr="00FE3654">
        <w:rPr>
          <w:snapToGrid w:val="0"/>
        </w:rPr>
        <w:t>CP-OFDM 64QAM</w:t>
      </w:r>
      <w:r>
        <w:tab/>
        <w:t>658</w:t>
      </w:r>
    </w:p>
    <w:p w14:paraId="14B4B879"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A.2.3.9</w:t>
      </w:r>
      <w:r>
        <w:rPr>
          <w:rFonts w:asciiTheme="minorHAnsi" w:hAnsiTheme="minorHAnsi" w:cstheme="minorBidi"/>
          <w:kern w:val="2"/>
          <w:sz w:val="24"/>
          <w:szCs w:val="24"/>
          <w:lang w:eastAsia="en-GB"/>
          <w14:ligatures w14:val="standardContextual"/>
        </w:rPr>
        <w:tab/>
      </w:r>
      <w:r w:rsidRPr="00FE3654">
        <w:rPr>
          <w:snapToGrid w:val="0"/>
        </w:rPr>
        <w:t>CP-OFDM 256QAM</w:t>
      </w:r>
      <w:r>
        <w:tab/>
        <w:t>658</w:t>
      </w:r>
    </w:p>
    <w:p w14:paraId="7415B227" w14:textId="77777777" w:rsidR="001A6ED1" w:rsidRDefault="001A6ED1">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t>DL reference measurement channels</w:t>
      </w:r>
      <w:r>
        <w:tab/>
        <w:t>659</w:t>
      </w:r>
    </w:p>
    <w:p w14:paraId="7F6064D8" w14:textId="77777777" w:rsidR="001A6ED1" w:rsidRDefault="001A6ED1">
      <w:pPr>
        <w:pStyle w:val="TOC2"/>
        <w:rPr>
          <w:rFonts w:asciiTheme="minorHAnsi" w:hAnsiTheme="minorHAnsi" w:cstheme="minorBidi"/>
          <w:kern w:val="2"/>
          <w:sz w:val="24"/>
          <w:szCs w:val="24"/>
          <w:lang w:eastAsia="en-GB"/>
          <w14:ligatures w14:val="standardContextual"/>
        </w:rPr>
      </w:pPr>
      <w:r>
        <w:t>A.3.1</w:t>
      </w:r>
      <w:r>
        <w:rPr>
          <w:rFonts w:asciiTheme="minorHAnsi" w:hAnsiTheme="minorHAnsi" w:cstheme="minorBidi"/>
          <w:kern w:val="2"/>
          <w:sz w:val="24"/>
          <w:szCs w:val="24"/>
          <w:lang w:eastAsia="en-GB"/>
          <w14:ligatures w14:val="standardContextual"/>
        </w:rPr>
        <w:tab/>
      </w:r>
      <w:r>
        <w:t>General</w:t>
      </w:r>
      <w:r>
        <w:tab/>
        <w:t>659</w:t>
      </w:r>
    </w:p>
    <w:p w14:paraId="3009BB37" w14:textId="77777777" w:rsidR="001A6ED1" w:rsidRDefault="001A6ED1">
      <w:pPr>
        <w:pStyle w:val="TOC2"/>
        <w:rPr>
          <w:rFonts w:asciiTheme="minorHAnsi" w:hAnsiTheme="minorHAnsi" w:cstheme="minorBidi"/>
          <w:kern w:val="2"/>
          <w:sz w:val="24"/>
          <w:szCs w:val="24"/>
          <w:lang w:eastAsia="en-GB"/>
          <w14:ligatures w14:val="standardContextual"/>
        </w:rPr>
      </w:pPr>
      <w:r>
        <w:t>A.3.2</w:t>
      </w:r>
      <w:r>
        <w:rPr>
          <w:rFonts w:asciiTheme="minorHAnsi" w:hAnsiTheme="minorHAnsi" w:cstheme="minorBidi"/>
          <w:kern w:val="2"/>
          <w:sz w:val="24"/>
          <w:szCs w:val="24"/>
          <w:lang w:eastAsia="en-GB"/>
          <w14:ligatures w14:val="standardContextual"/>
        </w:rPr>
        <w:tab/>
      </w:r>
      <w:r>
        <w:t>DL reference measurement channels for FDD</w:t>
      </w:r>
      <w:r>
        <w:tab/>
        <w:t>661</w:t>
      </w:r>
    </w:p>
    <w:p w14:paraId="005FF37E" w14:textId="77777777" w:rsidR="001A6ED1" w:rsidRDefault="001A6ED1">
      <w:pPr>
        <w:pStyle w:val="TOC3"/>
        <w:rPr>
          <w:rFonts w:asciiTheme="minorHAnsi" w:hAnsiTheme="minorHAnsi" w:cstheme="minorBidi"/>
          <w:kern w:val="2"/>
          <w:sz w:val="24"/>
          <w:szCs w:val="24"/>
          <w:lang w:eastAsia="en-GB"/>
          <w14:ligatures w14:val="standardContextual"/>
        </w:rPr>
      </w:pPr>
      <w:r>
        <w:t>A.3.2.1</w:t>
      </w:r>
      <w:r>
        <w:rPr>
          <w:rFonts w:asciiTheme="minorHAnsi" w:hAnsiTheme="minorHAnsi" w:cstheme="minorBidi"/>
          <w:kern w:val="2"/>
          <w:sz w:val="24"/>
          <w:szCs w:val="24"/>
          <w:lang w:eastAsia="en-GB"/>
          <w14:ligatures w14:val="standardContextual"/>
        </w:rPr>
        <w:tab/>
      </w:r>
      <w:r>
        <w:t>General</w:t>
      </w:r>
      <w:r>
        <w:tab/>
        <w:t>661</w:t>
      </w:r>
    </w:p>
    <w:p w14:paraId="7C0CD953" w14:textId="77777777" w:rsidR="001A6ED1" w:rsidRDefault="001A6ED1">
      <w:pPr>
        <w:pStyle w:val="TOC3"/>
        <w:rPr>
          <w:rFonts w:asciiTheme="minorHAnsi" w:hAnsiTheme="minorHAnsi" w:cstheme="minorBidi"/>
          <w:kern w:val="2"/>
          <w:sz w:val="24"/>
          <w:szCs w:val="24"/>
          <w:lang w:eastAsia="en-GB"/>
          <w14:ligatures w14:val="standardContextual"/>
        </w:rPr>
      </w:pPr>
      <w:r>
        <w:t>A.3.2.2</w:t>
      </w:r>
      <w:r>
        <w:rPr>
          <w:rFonts w:asciiTheme="minorHAnsi" w:hAnsiTheme="minorHAnsi" w:cstheme="minorBidi"/>
          <w:kern w:val="2"/>
          <w:sz w:val="24"/>
          <w:szCs w:val="24"/>
          <w:lang w:eastAsia="en-GB"/>
          <w14:ligatures w14:val="standardContextual"/>
        </w:rPr>
        <w:tab/>
      </w:r>
      <w:r>
        <w:t>FRC for receiver requirements for QPSK</w:t>
      </w:r>
      <w:r>
        <w:tab/>
        <w:t>662</w:t>
      </w:r>
    </w:p>
    <w:p w14:paraId="13FA39F8" w14:textId="77777777" w:rsidR="001A6ED1" w:rsidRDefault="001A6ED1">
      <w:pPr>
        <w:pStyle w:val="TOC3"/>
        <w:rPr>
          <w:rFonts w:asciiTheme="minorHAnsi" w:hAnsiTheme="minorHAnsi" w:cstheme="minorBidi"/>
          <w:kern w:val="2"/>
          <w:sz w:val="24"/>
          <w:szCs w:val="24"/>
          <w:lang w:eastAsia="en-GB"/>
          <w14:ligatures w14:val="standardContextual"/>
        </w:rPr>
      </w:pPr>
      <w:r>
        <w:t>A.3.2.3</w:t>
      </w:r>
      <w:r>
        <w:rPr>
          <w:rFonts w:asciiTheme="minorHAnsi" w:hAnsiTheme="minorHAnsi" w:cstheme="minorBidi"/>
          <w:kern w:val="2"/>
          <w:sz w:val="24"/>
          <w:szCs w:val="24"/>
          <w:lang w:eastAsia="en-GB"/>
          <w14:ligatures w14:val="standardContextual"/>
        </w:rPr>
        <w:tab/>
      </w:r>
      <w:r>
        <w:t>FRC for maximum input level for 64QAM</w:t>
      </w:r>
      <w:r>
        <w:tab/>
        <w:t>665</w:t>
      </w:r>
    </w:p>
    <w:p w14:paraId="018EA7DA" w14:textId="77777777" w:rsidR="001A6ED1" w:rsidRDefault="001A6ED1">
      <w:pPr>
        <w:pStyle w:val="TOC3"/>
        <w:rPr>
          <w:rFonts w:asciiTheme="minorHAnsi" w:hAnsiTheme="minorHAnsi" w:cstheme="minorBidi"/>
          <w:kern w:val="2"/>
          <w:sz w:val="24"/>
          <w:szCs w:val="24"/>
          <w:lang w:eastAsia="en-GB"/>
          <w14:ligatures w14:val="standardContextual"/>
        </w:rPr>
      </w:pPr>
      <w:r>
        <w:t>A.3.2.4</w:t>
      </w:r>
      <w:r>
        <w:rPr>
          <w:rFonts w:asciiTheme="minorHAnsi" w:hAnsiTheme="minorHAnsi" w:cstheme="minorBidi"/>
          <w:kern w:val="2"/>
          <w:sz w:val="24"/>
          <w:szCs w:val="24"/>
          <w:lang w:eastAsia="en-GB"/>
          <w14:ligatures w14:val="standardContextual"/>
        </w:rPr>
        <w:tab/>
      </w:r>
      <w:r>
        <w:t>FRC for maximum input level for 256 QAM</w:t>
      </w:r>
      <w:r>
        <w:tab/>
        <w:t>668</w:t>
      </w:r>
    </w:p>
    <w:p w14:paraId="58CA17FB" w14:textId="77777777" w:rsidR="001A6ED1" w:rsidRDefault="001A6ED1">
      <w:pPr>
        <w:pStyle w:val="TOC3"/>
        <w:rPr>
          <w:rFonts w:asciiTheme="minorHAnsi" w:hAnsiTheme="minorHAnsi" w:cstheme="minorBidi"/>
          <w:kern w:val="2"/>
          <w:sz w:val="24"/>
          <w:szCs w:val="24"/>
          <w:lang w:eastAsia="en-GB"/>
          <w14:ligatures w14:val="standardContextual"/>
        </w:rPr>
      </w:pPr>
      <w:r>
        <w:t>A.3.2.5</w:t>
      </w:r>
      <w:r>
        <w:rPr>
          <w:rFonts w:asciiTheme="minorHAnsi" w:hAnsiTheme="minorHAnsi" w:cstheme="minorBidi"/>
          <w:kern w:val="2"/>
          <w:sz w:val="24"/>
          <w:szCs w:val="24"/>
          <w:lang w:eastAsia="en-GB"/>
          <w14:ligatures w14:val="standardContextual"/>
        </w:rPr>
        <w:tab/>
      </w:r>
      <w:r>
        <w:t>FRC for maximum input level for 1024 QAM</w:t>
      </w:r>
      <w:r>
        <w:tab/>
        <w:t>671</w:t>
      </w:r>
    </w:p>
    <w:p w14:paraId="5C06E474" w14:textId="77777777" w:rsidR="001A6ED1" w:rsidRDefault="001A6ED1">
      <w:pPr>
        <w:pStyle w:val="TOC2"/>
        <w:rPr>
          <w:rFonts w:asciiTheme="minorHAnsi" w:hAnsiTheme="minorHAnsi" w:cstheme="minorBidi"/>
          <w:kern w:val="2"/>
          <w:sz w:val="24"/>
          <w:szCs w:val="24"/>
          <w:lang w:eastAsia="en-GB"/>
          <w14:ligatures w14:val="standardContextual"/>
        </w:rPr>
      </w:pPr>
      <w:r>
        <w:t>A.3.3</w:t>
      </w:r>
      <w:r>
        <w:rPr>
          <w:rFonts w:asciiTheme="minorHAnsi" w:hAnsiTheme="minorHAnsi" w:cstheme="minorBidi"/>
          <w:kern w:val="2"/>
          <w:sz w:val="24"/>
          <w:szCs w:val="24"/>
          <w:lang w:eastAsia="en-GB"/>
          <w14:ligatures w14:val="standardContextual"/>
        </w:rPr>
        <w:tab/>
      </w:r>
      <w:r>
        <w:t>DL reference measurement channels for TDD</w:t>
      </w:r>
      <w:r>
        <w:tab/>
        <w:t>674</w:t>
      </w:r>
    </w:p>
    <w:p w14:paraId="0F772D81" w14:textId="77777777" w:rsidR="001A6ED1" w:rsidRDefault="001A6ED1">
      <w:pPr>
        <w:pStyle w:val="TOC3"/>
        <w:rPr>
          <w:rFonts w:asciiTheme="minorHAnsi" w:hAnsiTheme="minorHAnsi" w:cstheme="minorBidi"/>
          <w:kern w:val="2"/>
          <w:sz w:val="24"/>
          <w:szCs w:val="24"/>
          <w:lang w:eastAsia="en-GB"/>
          <w14:ligatures w14:val="standardContextual"/>
        </w:rPr>
      </w:pPr>
      <w:r>
        <w:t>A.3.3.1</w:t>
      </w:r>
      <w:r>
        <w:rPr>
          <w:rFonts w:asciiTheme="minorHAnsi" w:hAnsiTheme="minorHAnsi" w:cstheme="minorBidi"/>
          <w:kern w:val="2"/>
          <w:sz w:val="24"/>
          <w:szCs w:val="24"/>
          <w:lang w:eastAsia="en-GB"/>
          <w14:ligatures w14:val="standardContextual"/>
        </w:rPr>
        <w:tab/>
      </w:r>
      <w:r>
        <w:t>General</w:t>
      </w:r>
      <w:r>
        <w:tab/>
        <w:t>674</w:t>
      </w:r>
    </w:p>
    <w:p w14:paraId="6A196EE6" w14:textId="77777777" w:rsidR="001A6ED1" w:rsidRDefault="001A6ED1">
      <w:pPr>
        <w:pStyle w:val="TOC3"/>
        <w:rPr>
          <w:rFonts w:asciiTheme="minorHAnsi" w:hAnsiTheme="minorHAnsi" w:cstheme="minorBidi"/>
          <w:kern w:val="2"/>
          <w:sz w:val="24"/>
          <w:szCs w:val="24"/>
          <w:lang w:eastAsia="en-GB"/>
          <w14:ligatures w14:val="standardContextual"/>
        </w:rPr>
      </w:pPr>
      <w:r>
        <w:t>A.3.3.2</w:t>
      </w:r>
      <w:r>
        <w:rPr>
          <w:rFonts w:asciiTheme="minorHAnsi" w:hAnsiTheme="minorHAnsi" w:cstheme="minorBidi"/>
          <w:kern w:val="2"/>
          <w:sz w:val="24"/>
          <w:szCs w:val="24"/>
          <w:lang w:eastAsia="en-GB"/>
          <w14:ligatures w14:val="standardContextual"/>
        </w:rPr>
        <w:tab/>
      </w:r>
      <w:r>
        <w:t>FRC for receiver requirements for QPSK</w:t>
      </w:r>
      <w:r>
        <w:tab/>
        <w:t>675</w:t>
      </w:r>
    </w:p>
    <w:p w14:paraId="6CC060DE" w14:textId="77777777" w:rsidR="001A6ED1" w:rsidRDefault="001A6ED1">
      <w:pPr>
        <w:pStyle w:val="TOC3"/>
        <w:rPr>
          <w:rFonts w:asciiTheme="minorHAnsi" w:hAnsiTheme="minorHAnsi" w:cstheme="minorBidi"/>
          <w:kern w:val="2"/>
          <w:sz w:val="24"/>
          <w:szCs w:val="24"/>
          <w:lang w:eastAsia="en-GB"/>
          <w14:ligatures w14:val="standardContextual"/>
        </w:rPr>
      </w:pPr>
      <w:r>
        <w:t>A.3.3.3</w:t>
      </w:r>
      <w:r>
        <w:rPr>
          <w:rFonts w:asciiTheme="minorHAnsi" w:hAnsiTheme="minorHAnsi" w:cstheme="minorBidi"/>
          <w:kern w:val="2"/>
          <w:sz w:val="24"/>
          <w:szCs w:val="24"/>
          <w:lang w:eastAsia="en-GB"/>
          <w14:ligatures w14:val="standardContextual"/>
        </w:rPr>
        <w:tab/>
      </w:r>
      <w:r>
        <w:t>FRC for maximum input level for 64QAM</w:t>
      </w:r>
      <w:r>
        <w:tab/>
        <w:t>678</w:t>
      </w:r>
    </w:p>
    <w:p w14:paraId="2B511365" w14:textId="77777777" w:rsidR="001A6ED1" w:rsidRDefault="001A6ED1">
      <w:pPr>
        <w:pStyle w:val="TOC3"/>
        <w:rPr>
          <w:rFonts w:asciiTheme="minorHAnsi" w:hAnsiTheme="minorHAnsi" w:cstheme="minorBidi"/>
          <w:kern w:val="2"/>
          <w:sz w:val="24"/>
          <w:szCs w:val="24"/>
          <w:lang w:eastAsia="en-GB"/>
          <w14:ligatures w14:val="standardContextual"/>
        </w:rPr>
      </w:pPr>
      <w:r>
        <w:t>A.3.3.4</w:t>
      </w:r>
      <w:r>
        <w:rPr>
          <w:rFonts w:asciiTheme="minorHAnsi" w:hAnsiTheme="minorHAnsi" w:cstheme="minorBidi"/>
          <w:kern w:val="2"/>
          <w:sz w:val="24"/>
          <w:szCs w:val="24"/>
          <w:lang w:eastAsia="en-GB"/>
          <w14:ligatures w14:val="standardContextual"/>
        </w:rPr>
        <w:tab/>
      </w:r>
      <w:r>
        <w:t>FRC for maximum input level for 256 QAM</w:t>
      </w:r>
      <w:r>
        <w:tab/>
        <w:t>681</w:t>
      </w:r>
    </w:p>
    <w:p w14:paraId="6061CF26" w14:textId="77777777" w:rsidR="001A6ED1" w:rsidRDefault="001A6ED1">
      <w:pPr>
        <w:pStyle w:val="TOC3"/>
        <w:rPr>
          <w:rFonts w:asciiTheme="minorHAnsi" w:hAnsiTheme="minorHAnsi" w:cstheme="minorBidi"/>
          <w:kern w:val="2"/>
          <w:sz w:val="24"/>
          <w:szCs w:val="24"/>
          <w:lang w:eastAsia="en-GB"/>
          <w14:ligatures w14:val="standardContextual"/>
        </w:rPr>
      </w:pPr>
      <w:r>
        <w:t>A.3.3.5</w:t>
      </w:r>
      <w:r>
        <w:rPr>
          <w:rFonts w:asciiTheme="minorHAnsi" w:hAnsiTheme="minorHAnsi" w:cstheme="minorBidi"/>
          <w:kern w:val="2"/>
          <w:sz w:val="24"/>
          <w:szCs w:val="24"/>
          <w:lang w:eastAsia="en-GB"/>
          <w14:ligatures w14:val="standardContextual"/>
        </w:rPr>
        <w:tab/>
      </w:r>
      <w:r>
        <w:t>FRC for maximum input level for 1024 QAM</w:t>
      </w:r>
      <w:r>
        <w:tab/>
        <w:t>684</w:t>
      </w:r>
    </w:p>
    <w:p w14:paraId="2354CD42" w14:textId="77777777" w:rsidR="001A6ED1" w:rsidRDefault="001A6ED1">
      <w:pPr>
        <w:pStyle w:val="TOC1"/>
        <w:rPr>
          <w:rFonts w:asciiTheme="minorHAnsi" w:hAnsiTheme="minorHAnsi" w:cstheme="minorBidi"/>
          <w:kern w:val="2"/>
          <w:sz w:val="24"/>
          <w:szCs w:val="24"/>
          <w:lang w:eastAsia="en-GB"/>
          <w14:ligatures w14:val="standardContextual"/>
        </w:rPr>
      </w:pPr>
      <w:r>
        <w:t>A.4</w:t>
      </w:r>
      <w:r>
        <w:rPr>
          <w:rFonts w:asciiTheme="minorHAnsi" w:hAnsiTheme="minorHAnsi" w:cstheme="minorBidi"/>
          <w:kern w:val="2"/>
          <w:sz w:val="24"/>
          <w:szCs w:val="24"/>
          <w:lang w:eastAsia="en-GB"/>
          <w14:ligatures w14:val="standardContextual"/>
        </w:rPr>
        <w:tab/>
      </w:r>
      <w:r>
        <w:t>CSI reference measurement channels</w:t>
      </w:r>
      <w:r>
        <w:tab/>
        <w:t>687</w:t>
      </w:r>
    </w:p>
    <w:p w14:paraId="07531866" w14:textId="77777777" w:rsidR="001A6ED1" w:rsidRDefault="001A6ED1">
      <w:pPr>
        <w:pStyle w:val="TOC1"/>
        <w:rPr>
          <w:rFonts w:asciiTheme="minorHAnsi" w:hAnsiTheme="minorHAnsi" w:cstheme="minorBidi"/>
          <w:kern w:val="2"/>
          <w:sz w:val="24"/>
          <w:szCs w:val="24"/>
          <w:lang w:eastAsia="en-GB"/>
          <w14:ligatures w14:val="standardContextual"/>
        </w:rPr>
      </w:pPr>
      <w:r w:rsidRPr="00FE3654">
        <w:rPr>
          <w:lang w:val="it-IT"/>
        </w:rPr>
        <w:t>A.5</w:t>
      </w:r>
      <w:r>
        <w:rPr>
          <w:rFonts w:asciiTheme="minorHAnsi" w:hAnsiTheme="minorHAnsi" w:cstheme="minorBidi"/>
          <w:kern w:val="2"/>
          <w:sz w:val="24"/>
          <w:szCs w:val="24"/>
          <w:lang w:eastAsia="en-GB"/>
          <w14:ligatures w14:val="standardContextual"/>
        </w:rPr>
        <w:tab/>
      </w:r>
      <w:r w:rsidRPr="00FE3654">
        <w:rPr>
          <w:lang w:val="it-IT"/>
        </w:rPr>
        <w:t>OFDMA Channel Noise Generator (OCNG)</w:t>
      </w:r>
      <w:r>
        <w:tab/>
        <w:t>687</w:t>
      </w:r>
    </w:p>
    <w:p w14:paraId="19DBB61B" w14:textId="77777777" w:rsidR="001A6ED1" w:rsidRDefault="001A6ED1">
      <w:pPr>
        <w:pStyle w:val="TOC2"/>
        <w:rPr>
          <w:rFonts w:asciiTheme="minorHAnsi" w:hAnsiTheme="minorHAnsi" w:cstheme="minorBidi"/>
          <w:kern w:val="2"/>
          <w:sz w:val="24"/>
          <w:szCs w:val="24"/>
          <w:lang w:eastAsia="en-GB"/>
          <w14:ligatures w14:val="standardContextual"/>
        </w:rPr>
      </w:pPr>
      <w:r>
        <w:t>A.5.1</w:t>
      </w:r>
      <w:r>
        <w:rPr>
          <w:rFonts w:asciiTheme="minorHAnsi" w:hAnsiTheme="minorHAnsi" w:cstheme="minorBidi"/>
          <w:kern w:val="2"/>
          <w:sz w:val="24"/>
          <w:szCs w:val="24"/>
          <w:lang w:eastAsia="en-GB"/>
          <w14:ligatures w14:val="standardContextual"/>
        </w:rPr>
        <w:tab/>
      </w:r>
      <w:r>
        <w:t>OCNG Patterns for FDD</w:t>
      </w:r>
      <w:r>
        <w:tab/>
        <w:t>687</w:t>
      </w:r>
    </w:p>
    <w:p w14:paraId="1CE5F45D"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A.5.1.1</w:t>
      </w:r>
      <w:r>
        <w:rPr>
          <w:rFonts w:asciiTheme="minorHAnsi" w:hAnsiTheme="minorHAnsi" w:cstheme="minorBidi"/>
          <w:kern w:val="2"/>
          <w:sz w:val="24"/>
          <w:szCs w:val="24"/>
          <w:lang w:eastAsia="en-GB"/>
          <w14:ligatures w14:val="standardContextual"/>
        </w:rPr>
        <w:tab/>
      </w:r>
      <w:r w:rsidRPr="00FE3654">
        <w:rPr>
          <w:snapToGrid w:val="0"/>
        </w:rPr>
        <w:t>OCNG FDD pattern 1: Generic OCNG FDD Pattern for all unused REs</w:t>
      </w:r>
      <w:r>
        <w:tab/>
        <w:t>687</w:t>
      </w:r>
    </w:p>
    <w:p w14:paraId="3CDC635C" w14:textId="77777777" w:rsidR="001A6ED1" w:rsidRDefault="001A6ED1">
      <w:pPr>
        <w:pStyle w:val="TOC2"/>
        <w:rPr>
          <w:rFonts w:asciiTheme="minorHAnsi" w:hAnsiTheme="minorHAnsi" w:cstheme="minorBidi"/>
          <w:kern w:val="2"/>
          <w:sz w:val="24"/>
          <w:szCs w:val="24"/>
          <w:lang w:eastAsia="en-GB"/>
          <w14:ligatures w14:val="standardContextual"/>
        </w:rPr>
      </w:pPr>
      <w:r>
        <w:t>A.5.2</w:t>
      </w:r>
      <w:r>
        <w:rPr>
          <w:rFonts w:asciiTheme="minorHAnsi" w:hAnsiTheme="minorHAnsi" w:cstheme="minorBidi"/>
          <w:kern w:val="2"/>
          <w:sz w:val="24"/>
          <w:szCs w:val="24"/>
          <w:lang w:eastAsia="en-GB"/>
          <w14:ligatures w14:val="standardContextual"/>
        </w:rPr>
        <w:tab/>
      </w:r>
      <w:r>
        <w:t>OCNG Patterns for TDD</w:t>
      </w:r>
      <w:r>
        <w:tab/>
        <w:t>687</w:t>
      </w:r>
    </w:p>
    <w:p w14:paraId="6DDC9683" w14:textId="77777777" w:rsidR="001A6ED1" w:rsidRDefault="001A6ED1">
      <w:pPr>
        <w:pStyle w:val="TOC3"/>
        <w:rPr>
          <w:rFonts w:asciiTheme="minorHAnsi" w:hAnsiTheme="minorHAnsi" w:cstheme="minorBidi"/>
          <w:kern w:val="2"/>
          <w:sz w:val="24"/>
          <w:szCs w:val="24"/>
          <w:lang w:eastAsia="en-GB"/>
          <w14:ligatures w14:val="standardContextual"/>
        </w:rPr>
      </w:pPr>
      <w:r w:rsidRPr="00FE3654">
        <w:rPr>
          <w:snapToGrid w:val="0"/>
        </w:rPr>
        <w:t>A.5.2.1</w:t>
      </w:r>
      <w:r>
        <w:rPr>
          <w:rFonts w:asciiTheme="minorHAnsi" w:hAnsiTheme="minorHAnsi" w:cstheme="minorBidi"/>
          <w:kern w:val="2"/>
          <w:sz w:val="24"/>
          <w:szCs w:val="24"/>
          <w:lang w:eastAsia="en-GB"/>
          <w14:ligatures w14:val="standardContextual"/>
        </w:rPr>
        <w:tab/>
      </w:r>
      <w:r w:rsidRPr="00FE3654">
        <w:rPr>
          <w:snapToGrid w:val="0"/>
        </w:rPr>
        <w:t>OCNG TDD pattern 1: Generic OCNG TDD Pattern for all unused REs</w:t>
      </w:r>
      <w:r>
        <w:tab/>
        <w:t>687</w:t>
      </w:r>
    </w:p>
    <w:p w14:paraId="4287147A" w14:textId="77777777" w:rsidR="001A6ED1" w:rsidRDefault="001A6ED1">
      <w:pPr>
        <w:pStyle w:val="TOC1"/>
        <w:rPr>
          <w:rFonts w:asciiTheme="minorHAnsi" w:hAnsiTheme="minorHAnsi" w:cstheme="minorBidi"/>
          <w:kern w:val="2"/>
          <w:sz w:val="24"/>
          <w:szCs w:val="24"/>
          <w:lang w:eastAsia="en-GB"/>
          <w14:ligatures w14:val="standardContextual"/>
        </w:rPr>
      </w:pPr>
      <w:r>
        <w:t>A.6</w:t>
      </w:r>
      <w:r>
        <w:rPr>
          <w:rFonts w:asciiTheme="minorHAnsi" w:hAnsiTheme="minorHAnsi" w:cstheme="minorBidi"/>
          <w:kern w:val="2"/>
          <w:sz w:val="24"/>
          <w:szCs w:val="24"/>
          <w:lang w:eastAsia="en-GB"/>
          <w14:ligatures w14:val="standardContextual"/>
        </w:rPr>
        <w:tab/>
      </w:r>
      <w:r>
        <w:t>Void</w:t>
      </w:r>
      <w:r>
        <w:tab/>
        <w:t>688</w:t>
      </w:r>
    </w:p>
    <w:p w14:paraId="532973F2" w14:textId="77777777" w:rsidR="001A6ED1" w:rsidRDefault="001A6ED1">
      <w:pPr>
        <w:pStyle w:val="TOC1"/>
        <w:rPr>
          <w:rFonts w:asciiTheme="minorHAnsi" w:hAnsiTheme="minorHAnsi" w:cstheme="minorBidi"/>
          <w:kern w:val="2"/>
          <w:sz w:val="24"/>
          <w:szCs w:val="24"/>
          <w:lang w:eastAsia="en-GB"/>
          <w14:ligatures w14:val="standardContextual"/>
        </w:rPr>
      </w:pPr>
      <w:r>
        <w:t>A.7</w:t>
      </w:r>
      <w:r>
        <w:rPr>
          <w:rFonts w:asciiTheme="minorHAnsi" w:hAnsiTheme="minorHAnsi" w:cstheme="minorBidi"/>
          <w:kern w:val="2"/>
          <w:sz w:val="24"/>
          <w:szCs w:val="24"/>
          <w:lang w:eastAsia="en-GB"/>
          <w14:ligatures w14:val="standardContextual"/>
        </w:rPr>
        <w:tab/>
      </w:r>
      <w:r>
        <w:t>V2X reference measurement channels</w:t>
      </w:r>
      <w:r>
        <w:tab/>
        <w:t>688</w:t>
      </w:r>
    </w:p>
    <w:p w14:paraId="7851ECC4" w14:textId="77777777" w:rsidR="001A6ED1" w:rsidRDefault="001A6ED1">
      <w:pPr>
        <w:pStyle w:val="TOC2"/>
        <w:rPr>
          <w:rFonts w:asciiTheme="minorHAnsi" w:hAnsiTheme="minorHAnsi" w:cstheme="minorBidi"/>
          <w:kern w:val="2"/>
          <w:sz w:val="24"/>
          <w:szCs w:val="24"/>
          <w:lang w:eastAsia="en-GB"/>
          <w14:ligatures w14:val="standardContextual"/>
        </w:rPr>
      </w:pPr>
      <w:r>
        <w:t>A.7.1</w:t>
      </w:r>
      <w:r>
        <w:rPr>
          <w:rFonts w:asciiTheme="minorHAnsi" w:hAnsiTheme="minorHAnsi" w:cstheme="minorBidi"/>
          <w:kern w:val="2"/>
          <w:sz w:val="24"/>
          <w:szCs w:val="24"/>
          <w:lang w:eastAsia="en-GB"/>
          <w14:ligatures w14:val="standardContextual"/>
        </w:rPr>
        <w:tab/>
      </w:r>
      <w:r>
        <w:t>General</w:t>
      </w:r>
      <w:r>
        <w:tab/>
        <w:t>688</w:t>
      </w:r>
    </w:p>
    <w:p w14:paraId="79F523F2" w14:textId="77777777" w:rsidR="001A6ED1" w:rsidRDefault="001A6ED1">
      <w:pPr>
        <w:pStyle w:val="TOC2"/>
        <w:rPr>
          <w:rFonts w:asciiTheme="minorHAnsi" w:hAnsiTheme="minorHAnsi" w:cstheme="minorBidi"/>
          <w:kern w:val="2"/>
          <w:sz w:val="24"/>
          <w:szCs w:val="24"/>
          <w:lang w:eastAsia="en-GB"/>
          <w14:ligatures w14:val="standardContextual"/>
        </w:rPr>
      </w:pPr>
      <w:r>
        <w:t>A.7.2</w:t>
      </w:r>
      <w:r>
        <w:rPr>
          <w:rFonts w:asciiTheme="minorHAnsi" w:hAnsiTheme="minorHAnsi" w:cstheme="minorBidi"/>
          <w:kern w:val="2"/>
          <w:sz w:val="24"/>
          <w:szCs w:val="24"/>
          <w:lang w:eastAsia="en-GB"/>
          <w14:ligatures w14:val="standardContextual"/>
        </w:rPr>
        <w:tab/>
      </w:r>
      <w:r>
        <w:t>FRC for V2X receiver requirements for QPSK</w:t>
      </w:r>
      <w:r>
        <w:tab/>
        <w:t>688</w:t>
      </w:r>
    </w:p>
    <w:p w14:paraId="4C70E7C9" w14:textId="77777777" w:rsidR="001A6ED1" w:rsidRDefault="001A6ED1">
      <w:pPr>
        <w:pStyle w:val="TOC2"/>
        <w:rPr>
          <w:rFonts w:asciiTheme="minorHAnsi" w:hAnsiTheme="minorHAnsi" w:cstheme="minorBidi"/>
          <w:kern w:val="2"/>
          <w:sz w:val="24"/>
          <w:szCs w:val="24"/>
          <w:lang w:eastAsia="en-GB"/>
          <w14:ligatures w14:val="standardContextual"/>
        </w:rPr>
      </w:pPr>
      <w:r>
        <w:t>A.7.3</w:t>
      </w:r>
      <w:r>
        <w:rPr>
          <w:rFonts w:asciiTheme="minorHAnsi" w:hAnsiTheme="minorHAnsi" w:cstheme="minorBidi"/>
          <w:kern w:val="2"/>
          <w:sz w:val="24"/>
          <w:szCs w:val="24"/>
          <w:lang w:eastAsia="en-GB"/>
          <w14:ligatures w14:val="standardContextual"/>
        </w:rPr>
        <w:tab/>
      </w:r>
      <w:r>
        <w:t>FRC for maximum input level for 64QAM</w:t>
      </w:r>
      <w:r>
        <w:tab/>
        <w:t>690</w:t>
      </w:r>
    </w:p>
    <w:p w14:paraId="2278E103" w14:textId="77777777" w:rsidR="001A6ED1" w:rsidRDefault="001A6ED1">
      <w:pPr>
        <w:pStyle w:val="TOC2"/>
        <w:rPr>
          <w:rFonts w:asciiTheme="minorHAnsi" w:hAnsiTheme="minorHAnsi" w:cstheme="minorBidi"/>
          <w:kern w:val="2"/>
          <w:sz w:val="24"/>
          <w:szCs w:val="24"/>
          <w:lang w:eastAsia="en-GB"/>
          <w14:ligatures w14:val="standardContextual"/>
        </w:rPr>
      </w:pPr>
      <w:r>
        <w:t>A.7.4</w:t>
      </w:r>
      <w:r>
        <w:rPr>
          <w:rFonts w:asciiTheme="minorHAnsi" w:hAnsiTheme="minorHAnsi" w:cstheme="minorBidi"/>
          <w:kern w:val="2"/>
          <w:sz w:val="24"/>
          <w:szCs w:val="24"/>
          <w:lang w:eastAsia="en-GB"/>
          <w14:ligatures w14:val="standardContextual"/>
        </w:rPr>
        <w:tab/>
      </w:r>
      <w:r>
        <w:t>FRC for maximum input level for 256QAM</w:t>
      </w:r>
      <w:r>
        <w:tab/>
        <w:t>691</w:t>
      </w:r>
    </w:p>
    <w:p w14:paraId="125D0583" w14:textId="77777777" w:rsidR="001A6ED1" w:rsidRDefault="001A6ED1">
      <w:pPr>
        <w:pStyle w:val="TOC8"/>
        <w:rPr>
          <w:rFonts w:asciiTheme="minorHAnsi" w:hAnsiTheme="minorHAnsi" w:cstheme="minorBidi"/>
          <w:b w:val="0"/>
          <w:kern w:val="2"/>
          <w:sz w:val="24"/>
          <w:szCs w:val="24"/>
          <w:lang w:eastAsia="en-GB"/>
          <w14:ligatures w14:val="standardContextual"/>
        </w:rPr>
      </w:pPr>
      <w:r>
        <w:t>Annex B (informative): Void</w:t>
      </w:r>
      <w:r>
        <w:tab/>
        <w:t>693</w:t>
      </w:r>
    </w:p>
    <w:p w14:paraId="15A928C4" w14:textId="77777777" w:rsidR="001A6ED1" w:rsidRDefault="001A6ED1">
      <w:pPr>
        <w:pStyle w:val="TOC8"/>
        <w:rPr>
          <w:rFonts w:asciiTheme="minorHAnsi" w:hAnsiTheme="minorHAnsi" w:cstheme="minorBidi"/>
          <w:b w:val="0"/>
          <w:kern w:val="2"/>
          <w:sz w:val="24"/>
          <w:szCs w:val="24"/>
          <w:lang w:eastAsia="en-GB"/>
          <w14:ligatures w14:val="standardContextual"/>
        </w:rPr>
      </w:pPr>
      <w:r>
        <w:t>Annex C (informative): Downlink physical channels</w:t>
      </w:r>
      <w:r>
        <w:tab/>
        <w:t>694</w:t>
      </w:r>
    </w:p>
    <w:p w14:paraId="158DA732" w14:textId="77777777" w:rsidR="001A6ED1" w:rsidRDefault="001A6ED1">
      <w:pPr>
        <w:pStyle w:val="TOC1"/>
        <w:rPr>
          <w:rFonts w:asciiTheme="minorHAnsi" w:hAnsiTheme="minorHAnsi" w:cstheme="minorBidi"/>
          <w:kern w:val="2"/>
          <w:sz w:val="24"/>
          <w:szCs w:val="24"/>
          <w:lang w:eastAsia="en-GB"/>
          <w14:ligatures w14:val="standardContextual"/>
        </w:rPr>
      </w:pPr>
      <w:r>
        <w:t>C.1</w:t>
      </w:r>
      <w:r>
        <w:rPr>
          <w:rFonts w:asciiTheme="minorHAnsi" w:hAnsiTheme="minorHAnsi" w:cstheme="minorBidi"/>
          <w:kern w:val="2"/>
          <w:sz w:val="24"/>
          <w:szCs w:val="24"/>
          <w:lang w:eastAsia="en-GB"/>
          <w14:ligatures w14:val="standardContextual"/>
        </w:rPr>
        <w:tab/>
      </w:r>
      <w:r>
        <w:t>General</w:t>
      </w:r>
      <w:r>
        <w:tab/>
        <w:t>694</w:t>
      </w:r>
    </w:p>
    <w:p w14:paraId="7653E148" w14:textId="77777777" w:rsidR="001A6ED1" w:rsidRDefault="001A6ED1">
      <w:pPr>
        <w:pStyle w:val="TOC1"/>
        <w:rPr>
          <w:rFonts w:asciiTheme="minorHAnsi" w:hAnsiTheme="minorHAnsi" w:cstheme="minorBidi"/>
          <w:kern w:val="2"/>
          <w:sz w:val="24"/>
          <w:szCs w:val="24"/>
          <w:lang w:eastAsia="en-GB"/>
          <w14:ligatures w14:val="standardContextual"/>
        </w:rPr>
      </w:pPr>
      <w:r>
        <w:t>C.2</w:t>
      </w:r>
      <w:r>
        <w:rPr>
          <w:rFonts w:asciiTheme="minorHAnsi" w:hAnsiTheme="minorHAnsi" w:cstheme="minorBidi"/>
          <w:kern w:val="2"/>
          <w:sz w:val="24"/>
          <w:szCs w:val="24"/>
          <w:lang w:eastAsia="en-GB"/>
          <w14:ligatures w14:val="standardContextual"/>
        </w:rPr>
        <w:tab/>
      </w:r>
      <w:r>
        <w:t>Setup</w:t>
      </w:r>
      <w:r>
        <w:tab/>
        <w:t>694</w:t>
      </w:r>
    </w:p>
    <w:p w14:paraId="0AF6893C" w14:textId="77777777" w:rsidR="001A6ED1" w:rsidRDefault="001A6ED1">
      <w:pPr>
        <w:pStyle w:val="TOC1"/>
        <w:rPr>
          <w:rFonts w:asciiTheme="minorHAnsi" w:hAnsiTheme="minorHAnsi" w:cstheme="minorBidi"/>
          <w:kern w:val="2"/>
          <w:sz w:val="24"/>
          <w:szCs w:val="24"/>
          <w:lang w:eastAsia="en-GB"/>
          <w14:ligatures w14:val="standardContextual"/>
        </w:rPr>
      </w:pPr>
      <w:r w:rsidRPr="00FE3654">
        <w:rPr>
          <w:rFonts w:eastAsia="Yu Mincho"/>
        </w:rPr>
        <w:t>C.3</w:t>
      </w:r>
      <w:r>
        <w:rPr>
          <w:rFonts w:asciiTheme="minorHAnsi" w:hAnsiTheme="minorHAnsi" w:cstheme="minorBidi"/>
          <w:kern w:val="2"/>
          <w:sz w:val="24"/>
          <w:szCs w:val="24"/>
          <w:lang w:eastAsia="en-GB"/>
          <w14:ligatures w14:val="standardContextual"/>
        </w:rPr>
        <w:tab/>
      </w:r>
      <w:r w:rsidRPr="00FE3654">
        <w:rPr>
          <w:rFonts w:eastAsia="Yu Mincho"/>
        </w:rPr>
        <w:t>Connection</w:t>
      </w:r>
      <w:r>
        <w:tab/>
        <w:t>694</w:t>
      </w:r>
    </w:p>
    <w:p w14:paraId="2EFB82DD" w14:textId="77777777" w:rsidR="001A6ED1" w:rsidRDefault="001A6ED1">
      <w:pPr>
        <w:pStyle w:val="TOC2"/>
        <w:rPr>
          <w:rFonts w:asciiTheme="minorHAnsi" w:hAnsiTheme="minorHAnsi" w:cstheme="minorBidi"/>
          <w:kern w:val="2"/>
          <w:sz w:val="24"/>
          <w:szCs w:val="24"/>
          <w:lang w:eastAsia="en-GB"/>
          <w14:ligatures w14:val="standardContextual"/>
        </w:rPr>
      </w:pPr>
      <w:r>
        <w:t>C.3.1</w:t>
      </w:r>
      <w:r>
        <w:rPr>
          <w:rFonts w:asciiTheme="minorHAnsi" w:hAnsiTheme="minorHAnsi" w:cstheme="minorBidi"/>
          <w:kern w:val="2"/>
          <w:sz w:val="24"/>
          <w:szCs w:val="24"/>
          <w:lang w:eastAsia="en-GB"/>
          <w14:ligatures w14:val="standardContextual"/>
        </w:rPr>
        <w:tab/>
      </w:r>
      <w:r>
        <w:t>Measurement of Receiver Characteristics</w:t>
      </w:r>
      <w:r>
        <w:tab/>
        <w:t>694</w:t>
      </w:r>
    </w:p>
    <w:p w14:paraId="01D81761" w14:textId="77777777" w:rsidR="001A6ED1" w:rsidRDefault="001A6ED1">
      <w:pPr>
        <w:pStyle w:val="TOC8"/>
        <w:rPr>
          <w:rFonts w:asciiTheme="minorHAnsi" w:hAnsiTheme="minorHAnsi" w:cstheme="minorBidi"/>
          <w:b w:val="0"/>
          <w:kern w:val="2"/>
          <w:sz w:val="24"/>
          <w:szCs w:val="24"/>
          <w:lang w:eastAsia="en-GB"/>
          <w14:ligatures w14:val="standardContextual"/>
        </w:rPr>
      </w:pPr>
      <w:r w:rsidRPr="00FE3654">
        <w:rPr>
          <w:rFonts w:eastAsia="Yu Mincho"/>
        </w:rPr>
        <w:t>Annex D</w:t>
      </w:r>
      <w:r>
        <w:t xml:space="preserve"> (normative)</w:t>
      </w:r>
      <w:r w:rsidRPr="00FE3654">
        <w:rPr>
          <w:rFonts w:eastAsia="Yu Mincho"/>
        </w:rPr>
        <w:t>: Characteristics of the interfering signal</w:t>
      </w:r>
      <w:r>
        <w:tab/>
        <w:t>695</w:t>
      </w:r>
    </w:p>
    <w:p w14:paraId="5A059577" w14:textId="77777777" w:rsidR="001A6ED1" w:rsidRDefault="001A6ED1">
      <w:pPr>
        <w:pStyle w:val="TOC1"/>
        <w:rPr>
          <w:rFonts w:asciiTheme="minorHAnsi" w:hAnsiTheme="minorHAnsi" w:cstheme="minorBidi"/>
          <w:kern w:val="2"/>
          <w:sz w:val="24"/>
          <w:szCs w:val="24"/>
          <w:lang w:eastAsia="en-GB"/>
          <w14:ligatures w14:val="standardContextual"/>
        </w:rPr>
      </w:pPr>
      <w:r w:rsidRPr="00FE3654">
        <w:rPr>
          <w:rFonts w:eastAsia="Yu Mincho"/>
        </w:rPr>
        <w:t>D.1 General</w:t>
      </w:r>
      <w:r>
        <w:tab/>
        <w:t>695</w:t>
      </w:r>
    </w:p>
    <w:p w14:paraId="2343DD09" w14:textId="77777777" w:rsidR="001A6ED1" w:rsidRDefault="001A6ED1">
      <w:pPr>
        <w:pStyle w:val="TOC1"/>
        <w:rPr>
          <w:rFonts w:asciiTheme="minorHAnsi" w:hAnsiTheme="minorHAnsi" w:cstheme="minorBidi"/>
          <w:kern w:val="2"/>
          <w:sz w:val="24"/>
          <w:szCs w:val="24"/>
          <w:lang w:eastAsia="en-GB"/>
          <w14:ligatures w14:val="standardContextual"/>
        </w:rPr>
      </w:pPr>
      <w:r>
        <w:t>D.2</w:t>
      </w:r>
      <w:r>
        <w:rPr>
          <w:rFonts w:asciiTheme="minorHAnsi" w:hAnsiTheme="minorHAnsi" w:cstheme="minorBidi"/>
          <w:kern w:val="2"/>
          <w:sz w:val="24"/>
          <w:szCs w:val="24"/>
          <w:lang w:eastAsia="en-GB"/>
          <w14:ligatures w14:val="standardContextual"/>
        </w:rPr>
        <w:tab/>
      </w:r>
      <w:r>
        <w:t>Void</w:t>
      </w:r>
      <w:r>
        <w:tab/>
        <w:t>695</w:t>
      </w:r>
    </w:p>
    <w:p w14:paraId="7D8374D6" w14:textId="77777777" w:rsidR="001A6ED1" w:rsidRDefault="001A6ED1">
      <w:pPr>
        <w:pStyle w:val="TOC8"/>
        <w:rPr>
          <w:rFonts w:asciiTheme="minorHAnsi" w:hAnsiTheme="minorHAnsi" w:cstheme="minorBidi"/>
          <w:b w:val="0"/>
          <w:kern w:val="2"/>
          <w:sz w:val="24"/>
          <w:szCs w:val="24"/>
          <w:lang w:eastAsia="en-GB"/>
          <w14:ligatures w14:val="standardContextual"/>
        </w:rPr>
      </w:pPr>
      <w:r w:rsidRPr="00FE3654">
        <w:rPr>
          <w:rFonts w:eastAsia="Yu Mincho"/>
          <w:lang w:val="fr-FR"/>
        </w:rPr>
        <w:t xml:space="preserve">Annex E (normative):  </w:t>
      </w:r>
      <w:r w:rsidRPr="00FE3654">
        <w:rPr>
          <w:rFonts w:eastAsia="Yu Mincho"/>
        </w:rPr>
        <w:t>Environmental</w:t>
      </w:r>
      <w:r w:rsidRPr="00FE3654">
        <w:rPr>
          <w:rFonts w:eastAsia="Yu Mincho"/>
          <w:lang w:val="fr-FR"/>
        </w:rPr>
        <w:t xml:space="preserve"> conditions</w:t>
      </w:r>
      <w:r>
        <w:tab/>
        <w:t>695</w:t>
      </w:r>
    </w:p>
    <w:p w14:paraId="37263C64" w14:textId="77777777" w:rsidR="001A6ED1" w:rsidRDefault="001A6ED1">
      <w:pPr>
        <w:pStyle w:val="TOC1"/>
        <w:rPr>
          <w:rFonts w:asciiTheme="minorHAnsi" w:hAnsiTheme="minorHAnsi" w:cstheme="minorBidi"/>
          <w:kern w:val="2"/>
          <w:sz w:val="24"/>
          <w:szCs w:val="24"/>
          <w:lang w:eastAsia="en-GB"/>
          <w14:ligatures w14:val="standardContextual"/>
        </w:rPr>
      </w:pPr>
      <w:r w:rsidRPr="00FE3654">
        <w:rPr>
          <w:rFonts w:eastAsia="Yu Mincho"/>
          <w:lang w:val="fr-FR"/>
        </w:rPr>
        <w:t>E.1</w:t>
      </w:r>
      <w:r>
        <w:rPr>
          <w:rFonts w:asciiTheme="minorHAnsi" w:hAnsiTheme="minorHAnsi" w:cstheme="minorBidi"/>
          <w:kern w:val="2"/>
          <w:sz w:val="24"/>
          <w:szCs w:val="24"/>
          <w:lang w:eastAsia="en-GB"/>
          <w14:ligatures w14:val="standardContextual"/>
        </w:rPr>
        <w:tab/>
      </w:r>
      <w:r w:rsidRPr="00FE3654">
        <w:rPr>
          <w:rFonts w:eastAsia="Yu Mincho"/>
          <w:lang w:val="fr-FR"/>
        </w:rPr>
        <w:t>General</w:t>
      </w:r>
      <w:r>
        <w:tab/>
        <w:t>695</w:t>
      </w:r>
    </w:p>
    <w:p w14:paraId="50E78B8A" w14:textId="77777777" w:rsidR="001A6ED1" w:rsidRDefault="001A6ED1">
      <w:pPr>
        <w:pStyle w:val="TOC1"/>
        <w:rPr>
          <w:rFonts w:asciiTheme="minorHAnsi" w:hAnsiTheme="minorHAnsi" w:cstheme="minorBidi"/>
          <w:kern w:val="2"/>
          <w:sz w:val="24"/>
          <w:szCs w:val="24"/>
          <w:lang w:eastAsia="en-GB"/>
          <w14:ligatures w14:val="standardContextual"/>
        </w:rPr>
      </w:pPr>
      <w:r w:rsidRPr="00FE3654">
        <w:rPr>
          <w:rFonts w:eastAsia="Yu Mincho"/>
        </w:rPr>
        <w:t>E.2</w:t>
      </w:r>
      <w:r>
        <w:rPr>
          <w:rFonts w:asciiTheme="minorHAnsi" w:hAnsiTheme="minorHAnsi" w:cstheme="minorBidi"/>
          <w:kern w:val="2"/>
          <w:sz w:val="24"/>
          <w:szCs w:val="24"/>
          <w:lang w:eastAsia="en-GB"/>
          <w14:ligatures w14:val="standardContextual"/>
        </w:rPr>
        <w:tab/>
      </w:r>
      <w:r w:rsidRPr="00FE3654">
        <w:rPr>
          <w:rFonts w:eastAsia="Yu Mincho"/>
        </w:rPr>
        <w:t>Environmental</w:t>
      </w:r>
      <w:r>
        <w:tab/>
        <w:t>695</w:t>
      </w:r>
    </w:p>
    <w:p w14:paraId="5DE10459"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rFonts w:eastAsia="Yu Mincho"/>
        </w:rPr>
        <w:t>E.2.1</w:t>
      </w:r>
      <w:r>
        <w:rPr>
          <w:rFonts w:asciiTheme="minorHAnsi" w:hAnsiTheme="minorHAnsi" w:cstheme="minorBidi"/>
          <w:kern w:val="2"/>
          <w:sz w:val="24"/>
          <w:szCs w:val="24"/>
          <w:lang w:eastAsia="en-GB"/>
          <w14:ligatures w14:val="standardContextual"/>
        </w:rPr>
        <w:tab/>
      </w:r>
      <w:r w:rsidRPr="00FE3654">
        <w:rPr>
          <w:rFonts w:eastAsia="Yu Mincho"/>
        </w:rPr>
        <w:t>Temperature</w:t>
      </w:r>
      <w:r>
        <w:tab/>
        <w:t>695</w:t>
      </w:r>
    </w:p>
    <w:p w14:paraId="1C70B4A8"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rFonts w:eastAsia="Yu Mincho"/>
        </w:rPr>
        <w:t>E.2.2</w:t>
      </w:r>
      <w:r>
        <w:rPr>
          <w:rFonts w:asciiTheme="minorHAnsi" w:hAnsiTheme="minorHAnsi" w:cstheme="minorBidi"/>
          <w:kern w:val="2"/>
          <w:sz w:val="24"/>
          <w:szCs w:val="24"/>
          <w:lang w:eastAsia="en-GB"/>
          <w14:ligatures w14:val="standardContextual"/>
        </w:rPr>
        <w:tab/>
      </w:r>
      <w:r w:rsidRPr="00FE3654">
        <w:rPr>
          <w:rFonts w:eastAsia="Yu Mincho"/>
        </w:rPr>
        <w:t>Voltage</w:t>
      </w:r>
      <w:r>
        <w:tab/>
        <w:t>696</w:t>
      </w:r>
    </w:p>
    <w:p w14:paraId="2ACF6135"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rFonts w:eastAsia="Yu Mincho"/>
        </w:rPr>
        <w:t>E.2.3</w:t>
      </w:r>
      <w:r>
        <w:rPr>
          <w:rFonts w:asciiTheme="minorHAnsi" w:hAnsiTheme="minorHAnsi" w:cstheme="minorBidi"/>
          <w:kern w:val="2"/>
          <w:sz w:val="24"/>
          <w:szCs w:val="24"/>
          <w:lang w:eastAsia="en-GB"/>
          <w14:ligatures w14:val="standardContextual"/>
        </w:rPr>
        <w:tab/>
      </w:r>
      <w:r w:rsidRPr="00FE3654">
        <w:rPr>
          <w:rFonts w:eastAsia="Yu Mincho"/>
        </w:rPr>
        <w:t>Vibration</w:t>
      </w:r>
      <w:r>
        <w:tab/>
        <w:t>696</w:t>
      </w:r>
    </w:p>
    <w:p w14:paraId="70D0EF5D" w14:textId="77777777" w:rsidR="001A6ED1" w:rsidRDefault="001A6ED1">
      <w:pPr>
        <w:pStyle w:val="TOC8"/>
        <w:rPr>
          <w:rFonts w:asciiTheme="minorHAnsi" w:hAnsiTheme="minorHAnsi" w:cstheme="minorBidi"/>
          <w:b w:val="0"/>
          <w:kern w:val="2"/>
          <w:sz w:val="24"/>
          <w:szCs w:val="24"/>
          <w:lang w:eastAsia="en-GB"/>
          <w14:ligatures w14:val="standardContextual"/>
        </w:rPr>
      </w:pPr>
      <w:r>
        <w:lastRenderedPageBreak/>
        <w:t>Annex F (normative):  Transmit modulation</w:t>
      </w:r>
      <w:r>
        <w:tab/>
        <w:t>697</w:t>
      </w:r>
    </w:p>
    <w:p w14:paraId="1A7BBD12" w14:textId="77777777" w:rsidR="001A6ED1" w:rsidRDefault="001A6ED1">
      <w:pPr>
        <w:pStyle w:val="TOC1"/>
        <w:rPr>
          <w:rFonts w:asciiTheme="minorHAnsi" w:hAnsiTheme="minorHAnsi" w:cstheme="minorBidi"/>
          <w:kern w:val="2"/>
          <w:sz w:val="24"/>
          <w:szCs w:val="24"/>
          <w:lang w:eastAsia="en-GB"/>
          <w14:ligatures w14:val="standardContextual"/>
        </w:rPr>
      </w:pPr>
      <w:r>
        <w:t>F.0</w:t>
      </w:r>
      <w:r>
        <w:rPr>
          <w:rFonts w:asciiTheme="minorHAnsi" w:hAnsiTheme="minorHAnsi" w:cstheme="minorBidi"/>
          <w:kern w:val="2"/>
          <w:sz w:val="24"/>
          <w:szCs w:val="24"/>
          <w:lang w:eastAsia="en-GB"/>
          <w14:ligatures w14:val="standardContextual"/>
        </w:rPr>
        <w:tab/>
      </w:r>
      <w:r>
        <w:t>General</w:t>
      </w:r>
      <w:r>
        <w:tab/>
        <w:t>697</w:t>
      </w:r>
    </w:p>
    <w:p w14:paraId="18111FCD" w14:textId="77777777" w:rsidR="001A6ED1" w:rsidRDefault="001A6ED1">
      <w:pPr>
        <w:pStyle w:val="TOC1"/>
        <w:rPr>
          <w:rFonts w:asciiTheme="minorHAnsi" w:hAnsiTheme="minorHAnsi" w:cstheme="minorBidi"/>
          <w:kern w:val="2"/>
          <w:sz w:val="24"/>
          <w:szCs w:val="24"/>
          <w:lang w:eastAsia="en-GB"/>
          <w14:ligatures w14:val="standardContextual"/>
        </w:rPr>
      </w:pPr>
      <w:r>
        <w:t>F.1</w:t>
      </w:r>
      <w:r>
        <w:rPr>
          <w:rFonts w:asciiTheme="minorHAnsi" w:hAnsiTheme="minorHAnsi" w:cstheme="minorBidi"/>
          <w:kern w:val="2"/>
          <w:sz w:val="24"/>
          <w:szCs w:val="24"/>
          <w:lang w:eastAsia="en-GB"/>
          <w14:ligatures w14:val="standardContextual"/>
        </w:rPr>
        <w:tab/>
      </w:r>
      <w:r>
        <w:t>Measurement Point</w:t>
      </w:r>
      <w:r>
        <w:tab/>
        <w:t>697</w:t>
      </w:r>
    </w:p>
    <w:p w14:paraId="63FDC127" w14:textId="77777777" w:rsidR="001A6ED1" w:rsidRDefault="001A6ED1">
      <w:pPr>
        <w:pStyle w:val="TOC1"/>
        <w:rPr>
          <w:rFonts w:asciiTheme="minorHAnsi" w:hAnsiTheme="minorHAnsi" w:cstheme="minorBidi"/>
          <w:kern w:val="2"/>
          <w:sz w:val="24"/>
          <w:szCs w:val="24"/>
          <w:lang w:eastAsia="en-GB"/>
          <w14:ligatures w14:val="standardContextual"/>
        </w:rPr>
      </w:pPr>
      <w:r>
        <w:t>F.2</w:t>
      </w:r>
      <w:r>
        <w:rPr>
          <w:rFonts w:asciiTheme="minorHAnsi" w:hAnsiTheme="minorHAnsi" w:cstheme="minorBidi"/>
          <w:kern w:val="2"/>
          <w:sz w:val="24"/>
          <w:szCs w:val="24"/>
          <w:lang w:eastAsia="en-GB"/>
          <w14:ligatures w14:val="standardContextual"/>
        </w:rPr>
        <w:tab/>
      </w:r>
      <w:r>
        <w:t>Basic Error Vector Magnitude measurement</w:t>
      </w:r>
      <w:r>
        <w:tab/>
        <w:t>697</w:t>
      </w:r>
    </w:p>
    <w:p w14:paraId="18E7F287" w14:textId="77777777" w:rsidR="001A6ED1" w:rsidRDefault="001A6ED1">
      <w:pPr>
        <w:pStyle w:val="TOC1"/>
        <w:rPr>
          <w:rFonts w:asciiTheme="minorHAnsi" w:hAnsiTheme="minorHAnsi" w:cstheme="minorBidi"/>
          <w:kern w:val="2"/>
          <w:sz w:val="24"/>
          <w:szCs w:val="24"/>
          <w:lang w:eastAsia="en-GB"/>
          <w14:ligatures w14:val="standardContextual"/>
        </w:rPr>
      </w:pPr>
      <w:r>
        <w:t>F.3</w:t>
      </w:r>
      <w:r>
        <w:rPr>
          <w:rFonts w:asciiTheme="minorHAnsi" w:hAnsiTheme="minorHAnsi" w:cstheme="minorBidi"/>
          <w:kern w:val="2"/>
          <w:sz w:val="24"/>
          <w:szCs w:val="24"/>
          <w:lang w:eastAsia="en-GB"/>
          <w14:ligatures w14:val="standardContextual"/>
        </w:rPr>
        <w:tab/>
      </w:r>
      <w:r>
        <w:t>Basic in-band emissions measurement</w:t>
      </w:r>
      <w:r>
        <w:tab/>
        <w:t>698</w:t>
      </w:r>
    </w:p>
    <w:p w14:paraId="154FD41A" w14:textId="77777777" w:rsidR="001A6ED1" w:rsidRDefault="001A6ED1">
      <w:pPr>
        <w:pStyle w:val="TOC1"/>
        <w:rPr>
          <w:rFonts w:asciiTheme="minorHAnsi" w:hAnsiTheme="minorHAnsi" w:cstheme="minorBidi"/>
          <w:kern w:val="2"/>
          <w:sz w:val="24"/>
          <w:szCs w:val="24"/>
          <w:lang w:eastAsia="en-GB"/>
          <w14:ligatures w14:val="standardContextual"/>
        </w:rPr>
      </w:pPr>
      <w:r>
        <w:t>F.4</w:t>
      </w:r>
      <w:r>
        <w:rPr>
          <w:rFonts w:asciiTheme="minorHAnsi" w:hAnsiTheme="minorHAnsi" w:cstheme="minorBidi"/>
          <w:kern w:val="2"/>
          <w:sz w:val="24"/>
          <w:szCs w:val="24"/>
          <w:lang w:eastAsia="en-GB"/>
          <w14:ligatures w14:val="standardContextual"/>
        </w:rPr>
        <w:tab/>
      </w:r>
      <w:r>
        <w:t>Modified signal under test</w:t>
      </w:r>
      <w:r>
        <w:tab/>
        <w:t>699</w:t>
      </w:r>
    </w:p>
    <w:p w14:paraId="32889F9F" w14:textId="77777777" w:rsidR="001A6ED1" w:rsidRDefault="001A6ED1">
      <w:pPr>
        <w:pStyle w:val="TOC1"/>
        <w:rPr>
          <w:rFonts w:asciiTheme="minorHAnsi" w:hAnsiTheme="minorHAnsi" w:cstheme="minorBidi"/>
          <w:kern w:val="2"/>
          <w:sz w:val="24"/>
          <w:szCs w:val="24"/>
          <w:lang w:eastAsia="en-GB"/>
          <w14:ligatures w14:val="standardContextual"/>
        </w:rPr>
      </w:pPr>
      <w:r>
        <w:t>F.5</w:t>
      </w:r>
      <w:r>
        <w:rPr>
          <w:rFonts w:asciiTheme="minorHAnsi" w:hAnsiTheme="minorHAnsi" w:cstheme="minorBidi"/>
          <w:kern w:val="2"/>
          <w:sz w:val="24"/>
          <w:szCs w:val="24"/>
          <w:lang w:eastAsia="en-GB"/>
          <w14:ligatures w14:val="standardContextual"/>
        </w:rPr>
        <w:tab/>
      </w:r>
      <w:r>
        <w:t>Window length</w:t>
      </w:r>
      <w:r>
        <w:tab/>
        <w:t>701</w:t>
      </w:r>
    </w:p>
    <w:p w14:paraId="3E6056C0" w14:textId="77777777" w:rsidR="001A6ED1" w:rsidRDefault="001A6ED1">
      <w:pPr>
        <w:pStyle w:val="TOC2"/>
        <w:rPr>
          <w:rFonts w:asciiTheme="minorHAnsi" w:hAnsiTheme="minorHAnsi" w:cstheme="minorBidi"/>
          <w:kern w:val="2"/>
          <w:sz w:val="24"/>
          <w:szCs w:val="24"/>
          <w:lang w:eastAsia="en-GB"/>
          <w14:ligatures w14:val="standardContextual"/>
        </w:rPr>
      </w:pPr>
      <w:r>
        <w:t>F.5.1</w:t>
      </w:r>
      <w:r>
        <w:rPr>
          <w:rFonts w:asciiTheme="minorHAnsi" w:hAnsiTheme="minorHAnsi" w:cstheme="minorBidi"/>
          <w:kern w:val="2"/>
          <w:sz w:val="24"/>
          <w:szCs w:val="24"/>
          <w:lang w:eastAsia="en-GB"/>
          <w14:ligatures w14:val="standardContextual"/>
        </w:rPr>
        <w:tab/>
      </w:r>
      <w:r>
        <w:t>Timing offset</w:t>
      </w:r>
      <w:r>
        <w:tab/>
        <w:t>701</w:t>
      </w:r>
    </w:p>
    <w:p w14:paraId="10ECE23D" w14:textId="77777777" w:rsidR="001A6ED1" w:rsidRDefault="001A6ED1">
      <w:pPr>
        <w:pStyle w:val="TOC2"/>
        <w:rPr>
          <w:rFonts w:asciiTheme="minorHAnsi" w:hAnsiTheme="minorHAnsi" w:cstheme="minorBidi"/>
          <w:kern w:val="2"/>
          <w:sz w:val="24"/>
          <w:szCs w:val="24"/>
          <w:lang w:eastAsia="en-GB"/>
          <w14:ligatures w14:val="standardContextual"/>
        </w:rPr>
      </w:pPr>
      <w:r>
        <w:t>F.5.2</w:t>
      </w:r>
      <w:r>
        <w:rPr>
          <w:rFonts w:asciiTheme="minorHAnsi" w:hAnsiTheme="minorHAnsi" w:cstheme="minorBidi"/>
          <w:kern w:val="2"/>
          <w:sz w:val="24"/>
          <w:szCs w:val="24"/>
          <w:lang w:eastAsia="en-GB"/>
          <w14:ligatures w14:val="standardContextual"/>
        </w:rPr>
        <w:tab/>
      </w:r>
      <w:r>
        <w:t>Window length</w:t>
      </w:r>
      <w:r>
        <w:tab/>
        <w:t>701</w:t>
      </w:r>
    </w:p>
    <w:p w14:paraId="6AAFF382" w14:textId="77777777" w:rsidR="001A6ED1" w:rsidRDefault="001A6ED1">
      <w:pPr>
        <w:pStyle w:val="TOC2"/>
        <w:rPr>
          <w:rFonts w:asciiTheme="minorHAnsi" w:hAnsiTheme="minorHAnsi" w:cstheme="minorBidi"/>
          <w:kern w:val="2"/>
          <w:sz w:val="24"/>
          <w:szCs w:val="24"/>
          <w:lang w:eastAsia="en-GB"/>
          <w14:ligatures w14:val="standardContextual"/>
        </w:rPr>
      </w:pPr>
      <w:r>
        <w:t>F.5.3</w:t>
      </w:r>
      <w:r>
        <w:rPr>
          <w:rFonts w:asciiTheme="minorHAnsi" w:hAnsiTheme="minorHAnsi" w:cstheme="minorBidi"/>
          <w:kern w:val="2"/>
          <w:sz w:val="24"/>
          <w:szCs w:val="24"/>
          <w:lang w:eastAsia="en-GB"/>
          <w14:ligatures w14:val="standardContextual"/>
        </w:rPr>
        <w:tab/>
      </w:r>
      <w:r>
        <w:t>Window length for normal CP</w:t>
      </w:r>
      <w:r>
        <w:tab/>
        <w:t>701</w:t>
      </w:r>
    </w:p>
    <w:p w14:paraId="7B1DA8A6" w14:textId="77777777" w:rsidR="001A6ED1" w:rsidRDefault="001A6ED1">
      <w:pPr>
        <w:pStyle w:val="TOC2"/>
        <w:rPr>
          <w:rFonts w:asciiTheme="minorHAnsi" w:hAnsiTheme="minorHAnsi" w:cstheme="minorBidi"/>
          <w:kern w:val="2"/>
          <w:sz w:val="24"/>
          <w:szCs w:val="24"/>
          <w:lang w:eastAsia="en-GB"/>
          <w14:ligatures w14:val="standardContextual"/>
        </w:rPr>
      </w:pPr>
      <w:r>
        <w:t>F.5.4</w:t>
      </w:r>
      <w:r>
        <w:rPr>
          <w:rFonts w:asciiTheme="minorHAnsi" w:hAnsiTheme="minorHAnsi" w:cstheme="minorBidi"/>
          <w:kern w:val="2"/>
          <w:sz w:val="24"/>
          <w:szCs w:val="24"/>
          <w:lang w:eastAsia="en-GB"/>
          <w14:ligatures w14:val="standardContextual"/>
        </w:rPr>
        <w:tab/>
      </w:r>
      <w:r>
        <w:t>Window length for Extended CP</w:t>
      </w:r>
      <w:r>
        <w:tab/>
        <w:t>702</w:t>
      </w:r>
    </w:p>
    <w:p w14:paraId="3BDBF41F" w14:textId="77777777" w:rsidR="001A6ED1" w:rsidRDefault="001A6ED1">
      <w:pPr>
        <w:pStyle w:val="TOC2"/>
        <w:rPr>
          <w:rFonts w:asciiTheme="minorHAnsi" w:hAnsiTheme="minorHAnsi" w:cstheme="minorBidi"/>
          <w:kern w:val="2"/>
          <w:sz w:val="24"/>
          <w:szCs w:val="24"/>
          <w:lang w:eastAsia="en-GB"/>
          <w14:ligatures w14:val="standardContextual"/>
        </w:rPr>
      </w:pPr>
      <w:r>
        <w:t>F.5.5</w:t>
      </w:r>
      <w:r>
        <w:rPr>
          <w:rFonts w:asciiTheme="minorHAnsi" w:hAnsiTheme="minorHAnsi" w:cstheme="minorBidi"/>
          <w:kern w:val="2"/>
          <w:sz w:val="24"/>
          <w:szCs w:val="24"/>
          <w:lang w:eastAsia="en-GB"/>
          <w14:ligatures w14:val="standardContextual"/>
        </w:rPr>
        <w:tab/>
      </w:r>
      <w:r>
        <w:t>Window length for PRACH</w:t>
      </w:r>
      <w:r>
        <w:tab/>
        <w:t>703</w:t>
      </w:r>
    </w:p>
    <w:p w14:paraId="00312102" w14:textId="77777777" w:rsidR="001A6ED1" w:rsidRDefault="001A6ED1">
      <w:pPr>
        <w:pStyle w:val="TOC1"/>
        <w:rPr>
          <w:rFonts w:asciiTheme="minorHAnsi" w:hAnsiTheme="minorHAnsi" w:cstheme="minorBidi"/>
          <w:kern w:val="2"/>
          <w:sz w:val="24"/>
          <w:szCs w:val="24"/>
          <w:lang w:eastAsia="en-GB"/>
          <w14:ligatures w14:val="standardContextual"/>
        </w:rPr>
      </w:pPr>
      <w:r>
        <w:t>F.6</w:t>
      </w:r>
      <w:r>
        <w:rPr>
          <w:rFonts w:asciiTheme="minorHAnsi" w:hAnsiTheme="minorHAnsi" w:cstheme="minorBidi"/>
          <w:kern w:val="2"/>
          <w:sz w:val="24"/>
          <w:szCs w:val="24"/>
          <w:lang w:eastAsia="en-GB"/>
          <w14:ligatures w14:val="standardContextual"/>
        </w:rPr>
        <w:tab/>
      </w:r>
      <w:r>
        <w:t>Averaged EVM</w:t>
      </w:r>
      <w:r>
        <w:tab/>
        <w:t>704</w:t>
      </w:r>
    </w:p>
    <w:p w14:paraId="77CBF1BC" w14:textId="77777777" w:rsidR="001A6ED1" w:rsidRDefault="001A6ED1">
      <w:pPr>
        <w:pStyle w:val="TOC1"/>
        <w:rPr>
          <w:rFonts w:asciiTheme="minorHAnsi" w:hAnsiTheme="minorHAnsi" w:cstheme="minorBidi"/>
          <w:kern w:val="2"/>
          <w:sz w:val="24"/>
          <w:szCs w:val="24"/>
          <w:lang w:eastAsia="en-GB"/>
          <w14:ligatures w14:val="standardContextual"/>
        </w:rPr>
      </w:pPr>
      <w:r>
        <w:t>F.7</w:t>
      </w:r>
      <w:r>
        <w:rPr>
          <w:rFonts w:asciiTheme="minorHAnsi" w:hAnsiTheme="minorHAnsi" w:cstheme="minorBidi"/>
          <w:kern w:val="2"/>
          <w:sz w:val="24"/>
          <w:szCs w:val="24"/>
          <w:lang w:eastAsia="en-GB"/>
          <w14:ligatures w14:val="standardContextual"/>
        </w:rPr>
        <w:tab/>
      </w:r>
      <w:r>
        <w:t>Spectrum Flatness</w:t>
      </w:r>
      <w:r>
        <w:tab/>
        <w:t>705</w:t>
      </w:r>
    </w:p>
    <w:p w14:paraId="6605B959" w14:textId="77777777" w:rsidR="001A6ED1" w:rsidRDefault="001A6ED1">
      <w:pPr>
        <w:pStyle w:val="TOC1"/>
        <w:rPr>
          <w:rFonts w:asciiTheme="minorHAnsi" w:hAnsiTheme="minorHAnsi" w:cstheme="minorBidi"/>
          <w:kern w:val="2"/>
          <w:sz w:val="24"/>
          <w:szCs w:val="24"/>
          <w:lang w:eastAsia="en-GB"/>
          <w14:ligatures w14:val="standardContextual"/>
        </w:rPr>
      </w:pPr>
      <w:r w:rsidRPr="00FE3654">
        <w:rPr>
          <w:rFonts w:eastAsia="MS Mincho"/>
        </w:rPr>
        <w:t>F.8</w:t>
      </w:r>
      <w:r>
        <w:rPr>
          <w:rFonts w:asciiTheme="minorHAnsi" w:hAnsiTheme="minorHAnsi" w:cstheme="minorBidi"/>
          <w:kern w:val="2"/>
          <w:sz w:val="24"/>
          <w:szCs w:val="24"/>
          <w:lang w:eastAsia="en-GB"/>
          <w14:ligatures w14:val="standardContextual"/>
        </w:rPr>
        <w:tab/>
      </w:r>
      <w:r w:rsidRPr="00FE3654">
        <w:rPr>
          <w:rFonts w:eastAsia="MS Mincho"/>
        </w:rPr>
        <w:t>EVM measurement for 2Tx</w:t>
      </w:r>
      <w:r>
        <w:tab/>
        <w:t>705</w:t>
      </w:r>
    </w:p>
    <w:p w14:paraId="04A483E5" w14:textId="77777777" w:rsidR="001A6ED1" w:rsidRDefault="001A6ED1">
      <w:pPr>
        <w:pStyle w:val="TOC1"/>
        <w:rPr>
          <w:rFonts w:asciiTheme="minorHAnsi" w:hAnsiTheme="minorHAnsi" w:cstheme="minorBidi"/>
          <w:kern w:val="2"/>
          <w:sz w:val="24"/>
          <w:szCs w:val="24"/>
          <w:lang w:eastAsia="en-GB"/>
          <w14:ligatures w14:val="standardContextual"/>
        </w:rPr>
      </w:pPr>
      <w:r w:rsidRPr="00FE3654">
        <w:rPr>
          <w:rFonts w:eastAsia="MS Mincho"/>
        </w:rPr>
        <w:t>F.9</w:t>
      </w:r>
      <w:r>
        <w:rPr>
          <w:rFonts w:asciiTheme="minorHAnsi" w:hAnsiTheme="minorHAnsi" w:cstheme="minorBidi"/>
          <w:kern w:val="2"/>
          <w:sz w:val="24"/>
          <w:szCs w:val="24"/>
          <w:lang w:eastAsia="en-GB"/>
          <w14:ligatures w14:val="standardContextual"/>
        </w:rPr>
        <w:tab/>
      </w:r>
      <w:r w:rsidRPr="00FE3654">
        <w:rPr>
          <w:lang w:val="en-US"/>
        </w:rPr>
        <w:t>Phase offset measurement for DMRS bundling</w:t>
      </w:r>
      <w:r>
        <w:tab/>
        <w:t>705</w:t>
      </w:r>
    </w:p>
    <w:p w14:paraId="3664A5A2" w14:textId="77777777" w:rsidR="001A6ED1" w:rsidRDefault="001A6ED1">
      <w:pPr>
        <w:pStyle w:val="TOC2"/>
        <w:rPr>
          <w:rFonts w:asciiTheme="minorHAnsi" w:hAnsiTheme="minorHAnsi" w:cstheme="minorBidi"/>
          <w:kern w:val="2"/>
          <w:sz w:val="24"/>
          <w:szCs w:val="24"/>
          <w:lang w:eastAsia="en-GB"/>
          <w14:ligatures w14:val="standardContextual"/>
        </w:rPr>
      </w:pPr>
      <w:r>
        <w:t>F.9.1</w:t>
      </w:r>
      <w:r>
        <w:rPr>
          <w:rFonts w:asciiTheme="minorHAnsi" w:hAnsiTheme="minorHAnsi" w:cstheme="minorBidi"/>
          <w:kern w:val="2"/>
          <w:sz w:val="24"/>
          <w:szCs w:val="24"/>
          <w:lang w:eastAsia="en-GB"/>
          <w14:ligatures w14:val="standardContextual"/>
        </w:rPr>
        <w:tab/>
      </w:r>
      <w:r>
        <w:rPr>
          <w:lang w:eastAsia="zh-CN"/>
        </w:rPr>
        <w:t>M</w:t>
      </w:r>
      <w:r>
        <w:t>easurement point</w:t>
      </w:r>
      <w:r>
        <w:tab/>
        <w:t>705</w:t>
      </w:r>
    </w:p>
    <w:p w14:paraId="4E330F98" w14:textId="77777777" w:rsidR="001A6ED1" w:rsidRDefault="001A6ED1">
      <w:pPr>
        <w:pStyle w:val="TOC2"/>
        <w:rPr>
          <w:rFonts w:asciiTheme="minorHAnsi" w:hAnsiTheme="minorHAnsi" w:cstheme="minorBidi"/>
          <w:kern w:val="2"/>
          <w:sz w:val="24"/>
          <w:szCs w:val="24"/>
          <w:lang w:eastAsia="en-GB"/>
          <w14:ligatures w14:val="standardContextual"/>
        </w:rPr>
      </w:pPr>
      <w:r>
        <w:t>F.9.2</w:t>
      </w:r>
      <w:r>
        <w:rPr>
          <w:rFonts w:asciiTheme="minorHAnsi" w:hAnsiTheme="minorHAnsi" w:cstheme="minorBidi"/>
          <w:kern w:val="2"/>
          <w:sz w:val="24"/>
          <w:szCs w:val="24"/>
          <w:lang w:eastAsia="en-GB"/>
          <w14:ligatures w14:val="standardContextual"/>
        </w:rPr>
        <w:tab/>
      </w:r>
      <w:r>
        <w:t>Symbols used</w:t>
      </w:r>
      <w:r>
        <w:tab/>
        <w:t>705</w:t>
      </w:r>
    </w:p>
    <w:p w14:paraId="17EA0899" w14:textId="77777777" w:rsidR="001A6ED1" w:rsidRDefault="001A6ED1">
      <w:pPr>
        <w:pStyle w:val="TOC2"/>
        <w:rPr>
          <w:rFonts w:asciiTheme="minorHAnsi" w:hAnsiTheme="minorHAnsi" w:cstheme="minorBidi"/>
          <w:kern w:val="2"/>
          <w:sz w:val="24"/>
          <w:szCs w:val="24"/>
          <w:lang w:eastAsia="en-GB"/>
          <w14:ligatures w14:val="standardContextual"/>
        </w:rPr>
      </w:pPr>
      <w:r>
        <w:t>F.9.3</w:t>
      </w:r>
      <w:r>
        <w:rPr>
          <w:rFonts w:asciiTheme="minorHAnsi" w:hAnsiTheme="minorHAnsi" w:cstheme="minorBidi"/>
          <w:kern w:val="2"/>
          <w:sz w:val="24"/>
          <w:szCs w:val="24"/>
          <w:lang w:eastAsia="en-GB"/>
          <w14:ligatures w14:val="standardContextual"/>
        </w:rPr>
        <w:tab/>
      </w:r>
      <w:r>
        <w:t>Modified test signal</w:t>
      </w:r>
      <w:r>
        <w:tab/>
        <w:t>705</w:t>
      </w:r>
    </w:p>
    <w:p w14:paraId="085888E9" w14:textId="77777777" w:rsidR="001A6ED1" w:rsidRDefault="001A6ED1">
      <w:pPr>
        <w:pStyle w:val="TOC2"/>
        <w:rPr>
          <w:rFonts w:asciiTheme="minorHAnsi" w:hAnsiTheme="minorHAnsi" w:cstheme="minorBidi"/>
          <w:kern w:val="2"/>
          <w:sz w:val="24"/>
          <w:szCs w:val="24"/>
          <w:lang w:eastAsia="en-GB"/>
          <w14:ligatures w14:val="standardContextual"/>
        </w:rPr>
      </w:pPr>
      <w:r>
        <w:t>F.9.4</w:t>
      </w:r>
      <w:r>
        <w:rPr>
          <w:rFonts w:asciiTheme="minorHAnsi" w:hAnsiTheme="minorHAnsi" w:cstheme="minorBidi"/>
          <w:kern w:val="2"/>
          <w:sz w:val="24"/>
          <w:szCs w:val="24"/>
          <w:lang w:eastAsia="en-GB"/>
          <w14:ligatures w14:val="standardContextual"/>
        </w:rPr>
        <w:tab/>
      </w:r>
      <w:r>
        <w:t>Phase offset measurement</w:t>
      </w:r>
      <w:r>
        <w:tab/>
        <w:t>706</w:t>
      </w:r>
    </w:p>
    <w:p w14:paraId="47891661" w14:textId="77777777" w:rsidR="001A6ED1" w:rsidRDefault="001A6ED1">
      <w:pPr>
        <w:pStyle w:val="TOC1"/>
        <w:rPr>
          <w:rFonts w:asciiTheme="minorHAnsi" w:hAnsiTheme="minorHAnsi" w:cstheme="minorBidi"/>
          <w:kern w:val="2"/>
          <w:sz w:val="24"/>
          <w:szCs w:val="24"/>
          <w:lang w:eastAsia="en-GB"/>
          <w14:ligatures w14:val="standardContextual"/>
        </w:rPr>
      </w:pPr>
      <w:r w:rsidRPr="00FE3654">
        <w:rPr>
          <w:rFonts w:eastAsia="MS Mincho"/>
        </w:rPr>
        <w:t>F.10</w:t>
      </w:r>
      <w:r>
        <w:rPr>
          <w:rFonts w:asciiTheme="minorHAnsi" w:hAnsiTheme="minorHAnsi" w:cstheme="minorBidi"/>
          <w:kern w:val="2"/>
          <w:sz w:val="24"/>
          <w:szCs w:val="24"/>
          <w:lang w:eastAsia="en-GB"/>
          <w14:ligatures w14:val="standardContextual"/>
        </w:rPr>
        <w:tab/>
      </w:r>
      <w:r w:rsidRPr="00FE3654">
        <w:rPr>
          <w:rFonts w:eastAsia="MS Mincho"/>
        </w:rPr>
        <w:t>EVM for UL MIMO</w:t>
      </w:r>
      <w:r>
        <w:tab/>
        <w:t>706</w:t>
      </w:r>
    </w:p>
    <w:p w14:paraId="712C68DE"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rFonts w:eastAsia="MS Mincho"/>
        </w:rPr>
        <w:t>F10.1</w:t>
      </w:r>
      <w:r>
        <w:rPr>
          <w:rFonts w:asciiTheme="minorHAnsi" w:hAnsiTheme="minorHAnsi" w:cstheme="minorBidi"/>
          <w:kern w:val="2"/>
          <w:sz w:val="24"/>
          <w:szCs w:val="24"/>
          <w:lang w:eastAsia="en-GB"/>
          <w14:ligatures w14:val="standardContextual"/>
        </w:rPr>
        <w:tab/>
      </w:r>
      <w:r w:rsidRPr="00FE3654">
        <w:rPr>
          <w:rFonts w:eastAsia="MS Mincho"/>
        </w:rPr>
        <w:t>General</w:t>
      </w:r>
      <w:r>
        <w:tab/>
        <w:t>706</w:t>
      </w:r>
    </w:p>
    <w:p w14:paraId="4FC0007D"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rFonts w:eastAsia="MS Mincho"/>
        </w:rPr>
        <w:t>F10.2</w:t>
      </w:r>
      <w:r>
        <w:rPr>
          <w:rFonts w:asciiTheme="minorHAnsi" w:hAnsiTheme="minorHAnsi" w:cstheme="minorBidi"/>
          <w:kern w:val="2"/>
          <w:sz w:val="24"/>
          <w:szCs w:val="24"/>
          <w:lang w:eastAsia="en-GB"/>
          <w14:ligatures w14:val="standardContextual"/>
        </w:rPr>
        <w:tab/>
      </w:r>
      <w:r w:rsidRPr="00FE3654">
        <w:rPr>
          <w:rFonts w:eastAsia="MS Mincho"/>
        </w:rPr>
        <w:t>MIMO Equalization</w:t>
      </w:r>
      <w:r>
        <w:tab/>
        <w:t>707</w:t>
      </w:r>
    </w:p>
    <w:p w14:paraId="13DF8E5C" w14:textId="77777777" w:rsidR="001A6ED1" w:rsidRDefault="001A6ED1">
      <w:pPr>
        <w:pStyle w:val="TOC2"/>
        <w:rPr>
          <w:rFonts w:asciiTheme="minorHAnsi" w:hAnsiTheme="minorHAnsi" w:cstheme="minorBidi"/>
          <w:kern w:val="2"/>
          <w:sz w:val="24"/>
          <w:szCs w:val="24"/>
          <w:lang w:eastAsia="en-GB"/>
          <w14:ligatures w14:val="standardContextual"/>
        </w:rPr>
      </w:pPr>
      <w:r w:rsidRPr="00FE3654">
        <w:rPr>
          <w:rFonts w:eastAsia="MS Mincho"/>
        </w:rPr>
        <w:t>F10.3</w:t>
      </w:r>
      <w:r>
        <w:rPr>
          <w:rFonts w:asciiTheme="minorHAnsi" w:hAnsiTheme="minorHAnsi" w:cstheme="minorBidi"/>
          <w:kern w:val="2"/>
          <w:sz w:val="24"/>
          <w:szCs w:val="24"/>
          <w:lang w:eastAsia="en-GB"/>
          <w14:ligatures w14:val="standardContextual"/>
        </w:rPr>
        <w:tab/>
      </w:r>
      <w:r w:rsidRPr="00FE3654">
        <w:rPr>
          <w:rFonts w:eastAsia="MS Mincho"/>
        </w:rPr>
        <w:t>Layer processing</w:t>
      </w:r>
      <w:r>
        <w:tab/>
        <w:t>707</w:t>
      </w:r>
    </w:p>
    <w:p w14:paraId="026515D3" w14:textId="77777777" w:rsidR="001A6ED1" w:rsidRDefault="001A6ED1">
      <w:pPr>
        <w:pStyle w:val="TOC8"/>
        <w:rPr>
          <w:rFonts w:asciiTheme="minorHAnsi" w:hAnsiTheme="minorHAnsi" w:cstheme="minorBidi"/>
          <w:b w:val="0"/>
          <w:kern w:val="2"/>
          <w:sz w:val="24"/>
          <w:szCs w:val="24"/>
          <w:lang w:eastAsia="en-GB"/>
          <w14:ligatures w14:val="standardContextual"/>
        </w:rPr>
      </w:pPr>
      <w:r>
        <w:t>Annex G (normative):  Difference of relative phase and power errors</w:t>
      </w:r>
      <w:r>
        <w:tab/>
        <w:t>709</w:t>
      </w:r>
    </w:p>
    <w:p w14:paraId="7B02EE2E" w14:textId="77777777" w:rsidR="001A6ED1" w:rsidRDefault="001A6ED1">
      <w:pPr>
        <w:pStyle w:val="TOC1"/>
        <w:rPr>
          <w:rFonts w:asciiTheme="minorHAnsi" w:hAnsiTheme="minorHAnsi" w:cstheme="minorBidi"/>
          <w:kern w:val="2"/>
          <w:sz w:val="24"/>
          <w:szCs w:val="24"/>
          <w:lang w:eastAsia="en-GB"/>
          <w14:ligatures w14:val="standardContextual"/>
        </w:rPr>
      </w:pPr>
      <w:r>
        <w:t>G.0</w:t>
      </w:r>
      <w:r>
        <w:rPr>
          <w:rFonts w:asciiTheme="minorHAnsi" w:hAnsiTheme="minorHAnsi" w:cstheme="minorBidi"/>
          <w:kern w:val="2"/>
          <w:sz w:val="24"/>
          <w:szCs w:val="24"/>
          <w:lang w:eastAsia="en-GB"/>
          <w14:ligatures w14:val="standardContextual"/>
        </w:rPr>
        <w:tab/>
      </w:r>
      <w:r>
        <w:t>General</w:t>
      </w:r>
      <w:r>
        <w:tab/>
        <w:t>709</w:t>
      </w:r>
    </w:p>
    <w:p w14:paraId="3A785333" w14:textId="77777777" w:rsidR="001A6ED1" w:rsidRDefault="001A6ED1">
      <w:pPr>
        <w:pStyle w:val="TOC1"/>
        <w:rPr>
          <w:rFonts w:asciiTheme="minorHAnsi" w:hAnsiTheme="minorHAnsi" w:cstheme="minorBidi"/>
          <w:kern w:val="2"/>
          <w:sz w:val="24"/>
          <w:szCs w:val="24"/>
          <w:lang w:eastAsia="en-GB"/>
          <w14:ligatures w14:val="standardContextual"/>
        </w:rPr>
      </w:pPr>
      <w:r>
        <w:t>G.1</w:t>
      </w:r>
      <w:r>
        <w:rPr>
          <w:rFonts w:asciiTheme="minorHAnsi" w:hAnsiTheme="minorHAnsi" w:cstheme="minorBidi"/>
          <w:kern w:val="2"/>
          <w:sz w:val="24"/>
          <w:szCs w:val="24"/>
          <w:lang w:eastAsia="en-GB"/>
          <w14:ligatures w14:val="standardContextual"/>
        </w:rPr>
        <w:tab/>
      </w:r>
      <w:r>
        <w:t>Measurement Point</w:t>
      </w:r>
      <w:r>
        <w:tab/>
        <w:t>709</w:t>
      </w:r>
    </w:p>
    <w:p w14:paraId="351C9914" w14:textId="77777777" w:rsidR="001A6ED1" w:rsidRDefault="001A6ED1">
      <w:pPr>
        <w:pStyle w:val="TOC1"/>
        <w:rPr>
          <w:rFonts w:asciiTheme="minorHAnsi" w:hAnsiTheme="minorHAnsi" w:cstheme="minorBidi"/>
          <w:kern w:val="2"/>
          <w:sz w:val="24"/>
          <w:szCs w:val="24"/>
          <w:lang w:eastAsia="en-GB"/>
          <w14:ligatures w14:val="standardContextual"/>
        </w:rPr>
      </w:pPr>
      <w:r>
        <w:t>G.2</w:t>
      </w:r>
      <w:r>
        <w:rPr>
          <w:rFonts w:asciiTheme="minorHAnsi" w:hAnsiTheme="minorHAnsi" w:cstheme="minorBidi"/>
          <w:kern w:val="2"/>
          <w:sz w:val="24"/>
          <w:szCs w:val="24"/>
          <w:lang w:eastAsia="en-GB"/>
          <w14:ligatures w14:val="standardContextual"/>
        </w:rPr>
        <w:tab/>
      </w:r>
      <w:r>
        <w:t>Relative Phase Error Measurement</w:t>
      </w:r>
      <w:r>
        <w:tab/>
        <w:t>709</w:t>
      </w:r>
    </w:p>
    <w:p w14:paraId="25296E08" w14:textId="77777777" w:rsidR="001A6ED1" w:rsidRDefault="001A6ED1">
      <w:pPr>
        <w:pStyle w:val="TOC2"/>
        <w:rPr>
          <w:rFonts w:asciiTheme="minorHAnsi" w:hAnsiTheme="minorHAnsi" w:cstheme="minorBidi"/>
          <w:kern w:val="2"/>
          <w:sz w:val="24"/>
          <w:szCs w:val="24"/>
          <w:lang w:eastAsia="en-GB"/>
          <w14:ligatures w14:val="standardContextual"/>
        </w:rPr>
      </w:pPr>
      <w:r>
        <w:t>G.2.1</w:t>
      </w:r>
      <w:r>
        <w:rPr>
          <w:rFonts w:asciiTheme="minorHAnsi" w:hAnsiTheme="minorHAnsi" w:cstheme="minorBidi"/>
          <w:kern w:val="2"/>
          <w:sz w:val="24"/>
          <w:szCs w:val="24"/>
          <w:lang w:eastAsia="en-GB"/>
          <w14:ligatures w14:val="standardContextual"/>
        </w:rPr>
        <w:tab/>
      </w:r>
      <w:r>
        <w:t>Symbols and subcarriers used</w:t>
      </w:r>
      <w:r>
        <w:tab/>
        <w:t>709</w:t>
      </w:r>
    </w:p>
    <w:p w14:paraId="416EF39C" w14:textId="77777777" w:rsidR="001A6ED1" w:rsidRDefault="001A6ED1">
      <w:pPr>
        <w:pStyle w:val="TOC2"/>
        <w:rPr>
          <w:rFonts w:asciiTheme="minorHAnsi" w:hAnsiTheme="minorHAnsi" w:cstheme="minorBidi"/>
          <w:kern w:val="2"/>
          <w:sz w:val="24"/>
          <w:szCs w:val="24"/>
          <w:lang w:eastAsia="en-GB"/>
          <w14:ligatures w14:val="standardContextual"/>
        </w:rPr>
      </w:pPr>
      <w:r>
        <w:t>G.2.2</w:t>
      </w:r>
      <w:r>
        <w:rPr>
          <w:rFonts w:asciiTheme="minorHAnsi" w:hAnsiTheme="minorHAnsi" w:cstheme="minorBidi"/>
          <w:kern w:val="2"/>
          <w:sz w:val="24"/>
          <w:szCs w:val="24"/>
          <w:lang w:eastAsia="en-GB"/>
          <w14:ligatures w14:val="standardContextual"/>
        </w:rPr>
        <w:tab/>
      </w:r>
      <w:r>
        <w:t>CFO (carrier frequency offset) correction</w:t>
      </w:r>
      <w:r>
        <w:tab/>
        <w:t>710</w:t>
      </w:r>
    </w:p>
    <w:p w14:paraId="5884852E" w14:textId="77777777" w:rsidR="001A6ED1" w:rsidRDefault="001A6ED1">
      <w:pPr>
        <w:pStyle w:val="TOC2"/>
        <w:rPr>
          <w:rFonts w:asciiTheme="minorHAnsi" w:hAnsiTheme="minorHAnsi" w:cstheme="minorBidi"/>
          <w:kern w:val="2"/>
          <w:sz w:val="24"/>
          <w:szCs w:val="24"/>
          <w:lang w:eastAsia="en-GB"/>
          <w14:ligatures w14:val="standardContextual"/>
        </w:rPr>
      </w:pPr>
      <w:r>
        <w:t>G.2.3</w:t>
      </w:r>
      <w:r>
        <w:rPr>
          <w:rFonts w:asciiTheme="minorHAnsi" w:hAnsiTheme="minorHAnsi" w:cstheme="minorBidi"/>
          <w:kern w:val="2"/>
          <w:sz w:val="24"/>
          <w:szCs w:val="24"/>
          <w:lang w:eastAsia="en-GB"/>
          <w14:ligatures w14:val="standardContextual"/>
        </w:rPr>
        <w:tab/>
      </w:r>
      <w:r>
        <w:t>Steps of the measurement method</w:t>
      </w:r>
      <w:r>
        <w:tab/>
        <w:t>710</w:t>
      </w:r>
    </w:p>
    <w:p w14:paraId="6EF629EC" w14:textId="77777777" w:rsidR="001A6ED1" w:rsidRDefault="001A6ED1">
      <w:pPr>
        <w:pStyle w:val="TOC8"/>
        <w:rPr>
          <w:rFonts w:asciiTheme="minorHAnsi" w:hAnsiTheme="minorHAnsi" w:cstheme="minorBidi"/>
          <w:b w:val="0"/>
          <w:kern w:val="2"/>
          <w:sz w:val="24"/>
          <w:szCs w:val="24"/>
          <w:lang w:eastAsia="en-GB"/>
          <w14:ligatures w14:val="standardContextual"/>
        </w:rPr>
      </w:pPr>
      <w:r w:rsidRPr="00FE3654">
        <w:rPr>
          <w:lang w:val="fr-FR"/>
        </w:rPr>
        <w:t>Annex H (informative): Void</w:t>
      </w:r>
      <w:r>
        <w:tab/>
        <w:t>711</w:t>
      </w:r>
    </w:p>
    <w:p w14:paraId="74B3385E" w14:textId="77777777" w:rsidR="001A6ED1" w:rsidRDefault="001A6ED1">
      <w:pPr>
        <w:pStyle w:val="TOC8"/>
        <w:rPr>
          <w:rFonts w:asciiTheme="minorHAnsi" w:hAnsiTheme="minorHAnsi" w:cstheme="minorBidi"/>
          <w:b w:val="0"/>
          <w:kern w:val="2"/>
          <w:sz w:val="24"/>
          <w:szCs w:val="24"/>
          <w:lang w:eastAsia="en-GB"/>
          <w14:ligatures w14:val="standardContextual"/>
        </w:rPr>
      </w:pPr>
      <w:r w:rsidRPr="00FE3654">
        <w:rPr>
          <w:lang w:val="fr-FR"/>
        </w:rPr>
        <w:t>Annex I (informative): Void</w:t>
      </w:r>
      <w:r>
        <w:tab/>
        <w:t>711</w:t>
      </w:r>
    </w:p>
    <w:p w14:paraId="1A86753F" w14:textId="77777777" w:rsidR="001A6ED1" w:rsidRDefault="001A6ED1">
      <w:pPr>
        <w:pStyle w:val="TOC8"/>
        <w:rPr>
          <w:rFonts w:asciiTheme="minorHAnsi" w:hAnsiTheme="minorHAnsi" w:cstheme="minorBidi"/>
          <w:b w:val="0"/>
          <w:kern w:val="2"/>
          <w:sz w:val="24"/>
          <w:szCs w:val="24"/>
          <w:lang w:eastAsia="en-GB"/>
          <w14:ligatures w14:val="standardContextual"/>
        </w:rPr>
      </w:pPr>
      <w:r w:rsidRPr="00FE3654">
        <w:rPr>
          <w:lang w:val="fr-FR"/>
        </w:rPr>
        <w:t>Annex J (informative): Void</w:t>
      </w:r>
      <w:r>
        <w:tab/>
        <w:t>711</w:t>
      </w:r>
    </w:p>
    <w:p w14:paraId="334CB88C" w14:textId="77777777" w:rsidR="001A6ED1" w:rsidRDefault="001A6ED1">
      <w:pPr>
        <w:pStyle w:val="TOC8"/>
        <w:rPr>
          <w:rFonts w:asciiTheme="minorHAnsi" w:hAnsiTheme="minorHAnsi" w:cstheme="minorBidi"/>
          <w:b w:val="0"/>
          <w:kern w:val="2"/>
          <w:sz w:val="24"/>
          <w:szCs w:val="24"/>
          <w:lang w:eastAsia="en-GB"/>
          <w14:ligatures w14:val="standardContextual"/>
        </w:rPr>
      </w:pPr>
      <w:r w:rsidRPr="00FE3654">
        <w:rPr>
          <w:lang w:val="fr-FR"/>
        </w:rPr>
        <w:t>Annex K (informative): Void</w:t>
      </w:r>
      <w:r>
        <w:tab/>
        <w:t>711</w:t>
      </w:r>
    </w:p>
    <w:p w14:paraId="2150915A" w14:textId="77777777" w:rsidR="001A6ED1" w:rsidRDefault="001A6ED1">
      <w:pPr>
        <w:pStyle w:val="TOC8"/>
        <w:rPr>
          <w:rFonts w:asciiTheme="minorHAnsi" w:hAnsiTheme="minorHAnsi" w:cstheme="minorBidi"/>
          <w:b w:val="0"/>
          <w:kern w:val="2"/>
          <w:sz w:val="24"/>
          <w:szCs w:val="24"/>
          <w:lang w:eastAsia="en-GB"/>
          <w14:ligatures w14:val="standardContextual"/>
        </w:rPr>
      </w:pPr>
      <w:r>
        <w:t>Annex L (normative): ModifiedMPR-Behavior</w:t>
      </w:r>
      <w:r>
        <w:tab/>
        <w:t>711</w:t>
      </w:r>
    </w:p>
    <w:p w14:paraId="2AE4EFE8" w14:textId="77777777" w:rsidR="001A6ED1" w:rsidRDefault="001A6ED1">
      <w:pPr>
        <w:pStyle w:val="TOC1"/>
        <w:rPr>
          <w:rFonts w:asciiTheme="minorHAnsi" w:hAnsiTheme="minorHAnsi" w:cstheme="minorBidi"/>
          <w:kern w:val="2"/>
          <w:sz w:val="24"/>
          <w:szCs w:val="24"/>
          <w:lang w:eastAsia="en-GB"/>
          <w14:ligatures w14:val="standardContextual"/>
        </w:rPr>
      </w:pPr>
      <w:r>
        <w:t>L.1</w:t>
      </w:r>
      <w:r>
        <w:rPr>
          <w:rFonts w:asciiTheme="minorHAnsi" w:hAnsiTheme="minorHAnsi" w:cstheme="minorBidi"/>
          <w:kern w:val="2"/>
          <w:sz w:val="24"/>
          <w:szCs w:val="24"/>
          <w:lang w:eastAsia="en-GB"/>
          <w14:ligatures w14:val="standardContextual"/>
        </w:rPr>
        <w:tab/>
      </w:r>
      <w:r>
        <w:t>Indication of modified MPR behavior</w:t>
      </w:r>
      <w:r>
        <w:tab/>
        <w:t>711</w:t>
      </w:r>
    </w:p>
    <w:p w14:paraId="2BD45254" w14:textId="77777777" w:rsidR="001A6ED1" w:rsidRDefault="001A6ED1">
      <w:pPr>
        <w:pStyle w:val="TOC8"/>
        <w:rPr>
          <w:rFonts w:asciiTheme="minorHAnsi" w:hAnsiTheme="minorHAnsi" w:cstheme="minorBidi"/>
          <w:b w:val="0"/>
          <w:kern w:val="2"/>
          <w:sz w:val="24"/>
          <w:szCs w:val="24"/>
          <w:lang w:eastAsia="en-GB"/>
          <w14:ligatures w14:val="standardContextual"/>
        </w:rPr>
      </w:pPr>
      <w:r>
        <w:t>Annex M (</w:t>
      </w:r>
      <w:r>
        <w:rPr>
          <w:lang w:eastAsia="ja-JP"/>
        </w:rPr>
        <w:t>normative</w:t>
      </w:r>
      <w:r>
        <w:t>):  Declared Supported Post Antenna Gain for UE</w:t>
      </w:r>
      <w:r>
        <w:tab/>
        <w:t>715</w:t>
      </w:r>
    </w:p>
    <w:p w14:paraId="0B671917" w14:textId="77777777" w:rsidR="001A6ED1" w:rsidRDefault="001A6ED1">
      <w:pPr>
        <w:pStyle w:val="TOC1"/>
        <w:rPr>
          <w:rFonts w:asciiTheme="minorHAnsi" w:hAnsiTheme="minorHAnsi" w:cstheme="minorBidi"/>
          <w:kern w:val="2"/>
          <w:sz w:val="24"/>
          <w:szCs w:val="24"/>
          <w:lang w:eastAsia="en-GB"/>
          <w14:ligatures w14:val="standardContextual"/>
        </w:rPr>
      </w:pPr>
      <w:r>
        <w:t>M.1</w:t>
      </w:r>
      <w:r>
        <w:rPr>
          <w:rFonts w:asciiTheme="minorHAnsi" w:hAnsiTheme="minorHAnsi" w:cstheme="minorBidi"/>
          <w:kern w:val="2"/>
          <w:sz w:val="24"/>
          <w:szCs w:val="24"/>
          <w:lang w:eastAsia="en-GB"/>
          <w14:ligatures w14:val="standardContextual"/>
        </w:rPr>
        <w:tab/>
      </w:r>
      <w:r>
        <w:t>FRMCS operating bands</w:t>
      </w:r>
      <w:r>
        <w:tab/>
        <w:t>715</w:t>
      </w:r>
    </w:p>
    <w:p w14:paraId="0D3A4028" w14:textId="77777777" w:rsidR="001A6ED1" w:rsidRDefault="001A6ED1">
      <w:pPr>
        <w:pStyle w:val="TOC8"/>
        <w:rPr>
          <w:rFonts w:asciiTheme="minorHAnsi" w:hAnsiTheme="minorHAnsi" w:cstheme="minorBidi"/>
          <w:b w:val="0"/>
          <w:kern w:val="2"/>
          <w:sz w:val="24"/>
          <w:szCs w:val="24"/>
          <w:lang w:eastAsia="en-GB"/>
          <w14:ligatures w14:val="standardContextual"/>
        </w:rPr>
      </w:pPr>
      <w:r>
        <w:t>Annex N (informative): Change history</w:t>
      </w:r>
      <w:r>
        <w:tab/>
        <w:t>716</w:t>
      </w:r>
    </w:p>
    <w:p w14:paraId="5697C991" w14:textId="0EBBE5DF" w:rsidR="00080512" w:rsidRPr="00A1115A" w:rsidRDefault="001A6ED1">
      <w:r>
        <w:rPr>
          <w:noProof/>
          <w:sz w:val="22"/>
        </w:rPr>
        <w:fldChar w:fldCharType="end"/>
      </w:r>
    </w:p>
    <w:p w14:paraId="47D68F38" w14:textId="6D0A5F18"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704BB8">
        <w:rPr>
          <w:rFonts w:hint="eastAsia"/>
          <w:noProof/>
          <w:lang w:eastAsia="ko-KR"/>
        </w:rPr>
        <w:instrText>k</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3041D" w14:textId="77777777" w:rsidR="001C79BF" w:rsidRDefault="001C79BF">
      <w:r>
        <w:separator/>
      </w:r>
    </w:p>
  </w:endnote>
  <w:endnote w:type="continuationSeparator" w:id="0">
    <w:p w14:paraId="5FA6CB32" w14:textId="77777777" w:rsidR="001C79BF" w:rsidRDefault="001C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BBBFF" w14:textId="77777777" w:rsidR="001C79BF" w:rsidRDefault="001C79BF">
      <w:r>
        <w:separator/>
      </w:r>
    </w:p>
  </w:footnote>
  <w:footnote w:type="continuationSeparator" w:id="0">
    <w:p w14:paraId="208BC019" w14:textId="77777777" w:rsidR="001C79BF" w:rsidRDefault="001C7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E185" w14:textId="50755130"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BB8">
      <w:rPr>
        <w:rFonts w:ascii="Arial" w:hAnsi="Arial" w:cs="Arial"/>
        <w:b/>
        <w:noProof/>
        <w:sz w:val="18"/>
        <w:szCs w:val="18"/>
      </w:rPr>
      <w:t>3GPP TS 38.101-1 V17.20.0 (2025-12)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21727E69"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BB8">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D71DF"/>
    <w:rsid w:val="000E201D"/>
    <w:rsid w:val="000E3AB7"/>
    <w:rsid w:val="000F5F64"/>
    <w:rsid w:val="000F75C2"/>
    <w:rsid w:val="00115405"/>
    <w:rsid w:val="00125E90"/>
    <w:rsid w:val="00133525"/>
    <w:rsid w:val="0013796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6ED1"/>
    <w:rsid w:val="001A7420"/>
    <w:rsid w:val="001A7E6B"/>
    <w:rsid w:val="001B06E6"/>
    <w:rsid w:val="001B149A"/>
    <w:rsid w:val="001B1711"/>
    <w:rsid w:val="001B6637"/>
    <w:rsid w:val="001C1880"/>
    <w:rsid w:val="001C21C3"/>
    <w:rsid w:val="001C43CC"/>
    <w:rsid w:val="001C6D19"/>
    <w:rsid w:val="001C79BF"/>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162"/>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2A8B"/>
    <w:rsid w:val="003951FC"/>
    <w:rsid w:val="003973CE"/>
    <w:rsid w:val="003A3227"/>
    <w:rsid w:val="003A6A4D"/>
    <w:rsid w:val="003A7EDE"/>
    <w:rsid w:val="003B598F"/>
    <w:rsid w:val="003B5B15"/>
    <w:rsid w:val="003C2F4D"/>
    <w:rsid w:val="003C3971"/>
    <w:rsid w:val="003C3C87"/>
    <w:rsid w:val="003C6BC5"/>
    <w:rsid w:val="003D1E56"/>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24CB"/>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E4F6C"/>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619E8"/>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04BB8"/>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53D79"/>
    <w:rsid w:val="00856845"/>
    <w:rsid w:val="00863A57"/>
    <w:rsid w:val="00864D83"/>
    <w:rsid w:val="00870374"/>
    <w:rsid w:val="00873CEE"/>
    <w:rsid w:val="0087552D"/>
    <w:rsid w:val="008768CA"/>
    <w:rsid w:val="00880E0D"/>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80C74"/>
    <w:rsid w:val="0098628E"/>
    <w:rsid w:val="0099215C"/>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0D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B2A"/>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378EB"/>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018D"/>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B74D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18</Pages>
  <Words>6012</Words>
  <Characters>34271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cp:lastPrinted>2019-02-25T14:05:00Z</cp:lastPrinted>
  <dcterms:created xsi:type="dcterms:W3CDTF">2021-12-22T15:45:00Z</dcterms:created>
  <dcterms:modified xsi:type="dcterms:W3CDTF">2025-12-11T14:23:00Z</dcterms:modified>
</cp:coreProperties>
</file>