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F30C" w14:textId="77777777" w:rsidR="00E6343A" w:rsidRDefault="007477A9">
      <w:pPr>
        <w:pStyle w:val="CRCoverPage"/>
        <w:tabs>
          <w:tab w:val="right" w:pos="8640"/>
        </w:tabs>
        <w:jc w:val="both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 wp14:anchorId="6DDFEFB7" wp14:editId="42FC2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566A7B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  <w:lang w:val="en-US"/>
        </w:rPr>
        <w:t>3GPP TSG-RAN WG3 Meeting #120                                                              R3-23xxxx</w:t>
      </w:r>
    </w:p>
    <w:p w14:paraId="578C1762" w14:textId="77777777" w:rsidR="00E6343A" w:rsidRDefault="007477A9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sz w:val="24"/>
        </w:rPr>
        <w:t xml:space="preserve">Incheon, Korea, May 22 – 26, 2023                                                 </w:t>
      </w:r>
      <w:r>
        <w:rPr>
          <w:rFonts w:ascii="Arial" w:eastAsia="MS Mincho" w:hAnsi="Arial"/>
          <w:b/>
          <w:sz w:val="24"/>
        </w:rPr>
        <w:tab/>
        <w:t xml:space="preserve">     </w:t>
      </w:r>
    </w:p>
    <w:p w14:paraId="3469E68A" w14:textId="50EDFEEB" w:rsidR="00E6343A" w:rsidRDefault="007477A9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ECB54DC" wp14:editId="39835C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D193BB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CqNJ8qJBQAARh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  <w:lang w:val="pt-PT"/>
        </w:rPr>
        <w:t>Agenda item:</w:t>
      </w:r>
      <w:r>
        <w:rPr>
          <w:sz w:val="24"/>
          <w:lang w:val="pt-PT"/>
        </w:rPr>
        <w:t xml:space="preserve">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>13.</w:t>
      </w:r>
      <w:r w:rsidR="00BD7F9A">
        <w:rPr>
          <w:sz w:val="24"/>
          <w:lang w:val="pt-PT"/>
        </w:rPr>
        <w:t>5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 xml:space="preserve">         </w:t>
      </w:r>
    </w:p>
    <w:p w14:paraId="5DBE111A" w14:textId="42B633D2" w:rsidR="00E6343A" w:rsidRDefault="007477A9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BD7F9A" w:rsidRPr="008C1949">
        <w:rPr>
          <w:rFonts w:ascii="Arial" w:hAnsi="Arial"/>
          <w:sz w:val="24"/>
        </w:rPr>
        <w:t>Xiaomi</w:t>
      </w:r>
      <w:r>
        <w:rPr>
          <w:rFonts w:ascii="Arial" w:hAnsi="Arial"/>
          <w:bCs/>
          <w:sz w:val="24"/>
        </w:rPr>
        <w:t xml:space="preserve"> (</w:t>
      </w:r>
      <w:r w:rsidR="00BD7F9A">
        <w:rPr>
          <w:rFonts w:ascii="Arial" w:hAnsi="Arial"/>
          <w:bCs/>
          <w:sz w:val="24"/>
        </w:rPr>
        <w:t>Moderator</w:t>
      </w:r>
      <w:r>
        <w:rPr>
          <w:rFonts w:ascii="Arial" w:hAnsi="Arial"/>
          <w:bCs/>
          <w:sz w:val="24"/>
        </w:rPr>
        <w:t>)</w:t>
      </w:r>
    </w:p>
    <w:p w14:paraId="5FA2EB89" w14:textId="58950F17" w:rsidR="00E6343A" w:rsidRDefault="007477A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Offline discussion on </w:t>
      </w:r>
      <w:r w:rsidR="009B19E4">
        <w:rPr>
          <w:rFonts w:ascii="Arial" w:hAnsi="Arial"/>
          <w:sz w:val="24"/>
        </w:rPr>
        <w:t>SA2 related issues on mobile IAB</w:t>
      </w:r>
      <w:r>
        <w:rPr>
          <w:rFonts w:ascii="Arial" w:hAnsi="Arial"/>
          <w:sz w:val="24"/>
        </w:rPr>
        <w:t xml:space="preserve"> </w:t>
      </w:r>
    </w:p>
    <w:p w14:paraId="0832BF7D" w14:textId="77777777" w:rsidR="00E6343A" w:rsidRDefault="007477A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</w:t>
      </w:r>
    </w:p>
    <w:p w14:paraId="1DE8D449" w14:textId="77777777" w:rsidR="00E6343A" w:rsidRDefault="007477A9">
      <w:pPr>
        <w:pStyle w:val="1"/>
      </w:pPr>
      <w:r>
        <w:t>1</w:t>
      </w:r>
      <w:r>
        <w:tab/>
        <w:t>Introduction</w:t>
      </w:r>
    </w:p>
    <w:p w14:paraId="0824BF01" w14:textId="0965A5C3" w:rsidR="00E6343A" w:rsidRDefault="007477A9">
      <w:pPr>
        <w:spacing w:after="0"/>
      </w:pPr>
      <w:r>
        <w:t xml:space="preserve">This document contains </w:t>
      </w:r>
      <w:r w:rsidR="0050506C">
        <w:t xml:space="preserve">the </w:t>
      </w:r>
      <w:r w:rsidR="004A5178" w:rsidRPr="004A5178">
        <w:t>controversial</w:t>
      </w:r>
      <w:r w:rsidR="004A5178">
        <w:t xml:space="preserve"> </w:t>
      </w:r>
      <w:r w:rsidR="0050506C">
        <w:t>issues about SA2’s issues for the following CRs</w:t>
      </w: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50506C" w:rsidRPr="006A6106" w14:paraId="774B4B7D" w14:textId="77777777" w:rsidTr="00B72FC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7DFD" w14:textId="77777777" w:rsidR="0050506C" w:rsidRPr="000D2B00" w:rsidRDefault="009B19E4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2" w:history="1">
              <w:r w:rsidR="0050506C" w:rsidRPr="000D2B00">
                <w:rPr>
                  <w:rFonts w:cs="Calibri"/>
                  <w:sz w:val="18"/>
                </w:rPr>
                <w:t>R3-232834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3EA8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(</w:t>
            </w:r>
            <w:proofErr w:type="spellStart"/>
            <w:r w:rsidRPr="006A6106">
              <w:rPr>
                <w:rFonts w:cs="Calibri"/>
                <w:sz w:val="18"/>
              </w:rPr>
              <w:t>draftCR</w:t>
            </w:r>
            <w:proofErr w:type="spellEnd"/>
            <w:r w:rsidRPr="006A6106">
              <w:rPr>
                <w:rFonts w:cs="Calibri"/>
                <w:sz w:val="18"/>
              </w:rPr>
              <w:t xml:space="preserve"> TS 38.305) Introduction of Mobile TRP (Ericsson, Xiaomi, Qualcomm Inc.,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9483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 w:rsidRPr="006A6106">
              <w:rPr>
                <w:rFonts w:cs="Calibri"/>
                <w:sz w:val="18"/>
              </w:rPr>
              <w:t>draftCR</w:t>
            </w:r>
            <w:proofErr w:type="spellEnd"/>
          </w:p>
        </w:tc>
      </w:tr>
      <w:tr w:rsidR="0050506C" w:rsidRPr="006A6106" w14:paraId="597635CD" w14:textId="77777777" w:rsidTr="00B72FC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FBD0" w14:textId="77777777" w:rsidR="0050506C" w:rsidRPr="000D2B00" w:rsidRDefault="009B19E4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3" w:history="1">
              <w:r w:rsidR="0050506C" w:rsidRPr="000D2B00">
                <w:rPr>
                  <w:rFonts w:cs="Calibri"/>
                  <w:sz w:val="18"/>
                </w:rPr>
                <w:t>R3-232835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28B6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Support for mobile TRP Location Information (Ericsson, Xiaomi, Qualcomm Inc.,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B943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CR0101r1, TS 38.455 v17.4.0, Rel-18, Cat. B</w:t>
            </w:r>
          </w:p>
        </w:tc>
      </w:tr>
      <w:tr w:rsidR="0050506C" w:rsidRPr="006A6106" w14:paraId="21EE0E6A" w14:textId="77777777" w:rsidTr="00B72FC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DA0F" w14:textId="77777777" w:rsidR="0050506C" w:rsidRPr="000D2B00" w:rsidRDefault="009B19E4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4" w:history="1">
              <w:r w:rsidR="0050506C" w:rsidRPr="000D2B00">
                <w:rPr>
                  <w:rFonts w:cs="Calibri"/>
                  <w:sz w:val="18"/>
                </w:rPr>
                <w:t>R3-232979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2A19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(CR to TS 38.473) Support of mobile TRP Location Information (Xiaomi, Ericsson, Qualcomm,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C0D9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CR1176r, TS 38.473 v17.4.1, Rel-18, Cat. B</w:t>
            </w:r>
          </w:p>
        </w:tc>
      </w:tr>
      <w:tr w:rsidR="0050506C" w:rsidRPr="006A6106" w14:paraId="097CA53E" w14:textId="77777777" w:rsidTr="00B72FC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C5B9" w14:textId="77777777" w:rsidR="0050506C" w:rsidRPr="000D2B00" w:rsidRDefault="009B19E4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5" w:history="1">
              <w:r w:rsidR="0050506C" w:rsidRPr="000D2B00">
                <w:rPr>
                  <w:rFonts w:cs="Calibri"/>
                  <w:sz w:val="18"/>
                </w:rPr>
                <w:t>R3-232903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17CC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 xml:space="preserve">(TP for </w:t>
            </w:r>
            <w:proofErr w:type="spellStart"/>
            <w:r w:rsidRPr="006A6106">
              <w:rPr>
                <w:rFonts w:cs="Calibri"/>
                <w:sz w:val="18"/>
              </w:rPr>
              <w:t>NR_mobile_IAB</w:t>
            </w:r>
            <w:proofErr w:type="spellEnd"/>
            <w:r w:rsidRPr="006A6106">
              <w:rPr>
                <w:rFonts w:cs="Calibri"/>
                <w:sz w:val="18"/>
              </w:rPr>
              <w:t xml:space="preserve"> BL CRs for TS 38.455/ </w:t>
            </w:r>
            <w:r w:rsidRPr="0050506C">
              <w:rPr>
                <w:rFonts w:cs="Calibri"/>
                <w:sz w:val="18"/>
                <w:highlight w:val="yellow"/>
              </w:rPr>
              <w:t>38.413</w:t>
            </w:r>
            <w:r w:rsidRPr="006A6106">
              <w:rPr>
                <w:rFonts w:cs="Calibri"/>
                <w:sz w:val="18"/>
              </w:rPr>
              <w:t xml:space="preserve">/38.473) Discussion on the UE positioning and </w:t>
            </w:r>
            <w:r w:rsidRPr="0050506C">
              <w:rPr>
                <w:rFonts w:cs="Calibri"/>
                <w:sz w:val="18"/>
                <w:highlight w:val="yellow"/>
              </w:rPr>
              <w:t>additional ULI</w:t>
            </w:r>
            <w:r w:rsidRPr="006A6106">
              <w:rPr>
                <w:rFonts w:cs="Calibri"/>
                <w:sz w:val="18"/>
              </w:rPr>
              <w:t xml:space="preserve">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6B724" w14:textId="77777777" w:rsidR="0050506C" w:rsidRPr="006A6106" w:rsidRDefault="0050506C" w:rsidP="00B72FCF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other</w:t>
            </w:r>
          </w:p>
        </w:tc>
      </w:tr>
    </w:tbl>
    <w:p w14:paraId="3D896B3B" w14:textId="19F3510B" w:rsidR="0050506C" w:rsidRDefault="0050506C">
      <w:pPr>
        <w:spacing w:after="0"/>
      </w:pPr>
    </w:p>
    <w:p w14:paraId="2678CCC5" w14:textId="428D5DA3" w:rsidR="0050506C" w:rsidRDefault="0050506C">
      <w:pPr>
        <w:spacing w:after="0"/>
      </w:pPr>
      <w:r>
        <w:t>Note: considering the above spec impacts are from SA2 and there’s no BL CR for TS 38.455, the papers to capture the solutions to solve SA2’s issues can be CRs</w:t>
      </w:r>
      <w:r w:rsidR="00096D9C">
        <w:t xml:space="preserve"> or </w:t>
      </w:r>
      <w:proofErr w:type="spellStart"/>
      <w:r w:rsidR="00096D9C">
        <w:t>draftCR</w:t>
      </w:r>
      <w:proofErr w:type="spellEnd"/>
      <w:r>
        <w:t>. (this</w:t>
      </w:r>
      <w:r w:rsidR="008C1949">
        <w:t xml:space="preserve"> is also</w:t>
      </w:r>
      <w:r>
        <w:t xml:space="preserve"> confirmed by the </w:t>
      </w:r>
      <w:r w:rsidRPr="0050506C">
        <w:t>Rapporteur</w:t>
      </w:r>
      <w:r>
        <w:t>)</w:t>
      </w:r>
    </w:p>
    <w:p w14:paraId="387C9815" w14:textId="463E7E6D" w:rsidR="0050506C" w:rsidRDefault="0050506C">
      <w:pPr>
        <w:spacing w:after="0"/>
      </w:pPr>
      <w:r>
        <w:t xml:space="preserve">For R3-232903, if the additional ULI for NGAP can be agreeable, R3-232903 can be revised to CR format to capture the corresponding </w:t>
      </w:r>
      <w:r w:rsidR="00096D9C">
        <w:t>solutions</w:t>
      </w:r>
      <w:r w:rsidR="004A5178">
        <w:t xml:space="preserve"> for NGAP</w:t>
      </w:r>
      <w:r w:rsidR="00096D9C">
        <w:t xml:space="preserve">. </w:t>
      </w:r>
    </w:p>
    <w:p w14:paraId="65198E88" w14:textId="77777777" w:rsidR="005B6191" w:rsidRPr="00084009" w:rsidRDefault="005B6191" w:rsidP="005B6191">
      <w:pPr>
        <w:spacing w:after="60" w:line="240" w:lineRule="auto"/>
        <w:rPr>
          <w:sz w:val="18"/>
          <w:szCs w:val="18"/>
        </w:rPr>
      </w:pPr>
    </w:p>
    <w:p w14:paraId="55442691" w14:textId="621B5D50" w:rsidR="00E6343A" w:rsidRPr="00096D9C" w:rsidRDefault="007477A9" w:rsidP="00096D9C">
      <w:pPr>
        <w:pStyle w:val="1"/>
        <w:snapToGrid w:val="0"/>
        <w:spacing w:before="120" w:after="120"/>
      </w:pPr>
      <w:r>
        <w:t>2</w:t>
      </w:r>
      <w:r>
        <w:tab/>
        <w:t>Discussion</w:t>
      </w:r>
    </w:p>
    <w:p w14:paraId="32887E04" w14:textId="15030D16" w:rsidR="00E6343A" w:rsidRDefault="00096D9C">
      <w:pPr>
        <w:pStyle w:val="3"/>
        <w:rPr>
          <w:lang w:val="en-US"/>
        </w:rPr>
      </w:pPr>
      <w:r w:rsidRPr="005E0A86">
        <w:rPr>
          <w:lang w:val="en-US"/>
        </w:rPr>
        <w:t>Mobile TRP involved positioning</w:t>
      </w:r>
    </w:p>
    <w:p w14:paraId="4F6036DD" w14:textId="6684ECBE" w:rsidR="00096D9C" w:rsidRDefault="00096D9C">
      <w:pPr>
        <w:rPr>
          <w:lang w:val="en-US"/>
        </w:rPr>
      </w:pPr>
      <w:r>
        <w:rPr>
          <w:lang w:val="en-US"/>
        </w:rPr>
        <w:t>After some offline discussion</w:t>
      </w:r>
      <w:r w:rsidR="004A5178">
        <w:rPr>
          <w:lang w:val="en-US"/>
        </w:rPr>
        <w:t>s</w:t>
      </w:r>
      <w:r>
        <w:rPr>
          <w:lang w:val="en-US"/>
        </w:rPr>
        <w:t xml:space="preserve"> with companies </w:t>
      </w:r>
      <w:r w:rsidR="008C1949">
        <w:rPr>
          <w:lang w:val="en-US"/>
        </w:rPr>
        <w:t xml:space="preserve">that </w:t>
      </w:r>
      <w:r>
        <w:rPr>
          <w:lang w:val="en-US"/>
        </w:rPr>
        <w:t>have concerns, there’re two issues</w:t>
      </w:r>
      <w:r w:rsidR="008C1949">
        <w:rPr>
          <w:lang w:val="en-US"/>
        </w:rPr>
        <w:t xml:space="preserve"> to be discussed</w:t>
      </w:r>
    </w:p>
    <w:p w14:paraId="3A490FAB" w14:textId="5CB9329B" w:rsidR="005E0A86" w:rsidRPr="005E0A86" w:rsidRDefault="00096D9C" w:rsidP="005E0A86">
      <w:pPr>
        <w:pStyle w:val="af"/>
        <w:numPr>
          <w:ilvl w:val="0"/>
          <w:numId w:val="8"/>
        </w:numPr>
        <w:spacing w:line="360" w:lineRule="auto"/>
        <w:ind w:left="714" w:hanging="357"/>
        <w:rPr>
          <w:lang w:val="en-US"/>
        </w:rPr>
      </w:pPr>
      <w:r w:rsidRPr="005E0A86">
        <w:rPr>
          <w:lang w:val="en-US"/>
        </w:rPr>
        <w:t xml:space="preserve">The format and </w:t>
      </w:r>
      <w:r w:rsidR="005E0A86" w:rsidRPr="005E0A86">
        <w:rPr>
          <w:lang w:val="en-US"/>
        </w:rPr>
        <w:t xml:space="preserve">presence </w:t>
      </w:r>
      <w:r w:rsidRPr="005E0A86">
        <w:rPr>
          <w:lang w:val="en-US"/>
        </w:rPr>
        <w:t>of time stamp in mobile TRP location information</w:t>
      </w:r>
    </w:p>
    <w:p w14:paraId="014A623A" w14:textId="37A24F90" w:rsidR="005E0A86" w:rsidRPr="005E0A86" w:rsidRDefault="00096D9C" w:rsidP="005E0A86">
      <w:pPr>
        <w:pStyle w:val="af"/>
        <w:numPr>
          <w:ilvl w:val="0"/>
          <w:numId w:val="8"/>
        </w:numPr>
        <w:spacing w:line="360" w:lineRule="auto"/>
        <w:ind w:left="714" w:hanging="357"/>
        <w:rPr>
          <w:lang w:val="en-US"/>
        </w:rPr>
      </w:pPr>
      <w:proofErr w:type="spellStart"/>
      <w:r w:rsidRPr="005E0A86">
        <w:rPr>
          <w:lang w:val="en-US"/>
        </w:rPr>
        <w:t>NRRPa</w:t>
      </w:r>
      <w:proofErr w:type="spellEnd"/>
      <w:r w:rsidRPr="005E0A86">
        <w:rPr>
          <w:lang w:val="en-US"/>
        </w:rPr>
        <w:t xml:space="preserve"> message</w:t>
      </w:r>
      <w:r w:rsidR="005E0A86" w:rsidRPr="005E0A86">
        <w:rPr>
          <w:lang w:val="en-US"/>
        </w:rPr>
        <w:t>(s)</w:t>
      </w:r>
      <w:r w:rsidRPr="005E0A86">
        <w:rPr>
          <w:lang w:val="en-US"/>
        </w:rPr>
        <w:t xml:space="preserve"> </w:t>
      </w:r>
      <w:r w:rsidR="005E0A86" w:rsidRPr="005E0A86">
        <w:rPr>
          <w:lang w:val="en-US"/>
        </w:rPr>
        <w:t xml:space="preserve">is to include the updated mobile TRP location information </w:t>
      </w:r>
      <w:r w:rsidR="000F3ADC">
        <w:rPr>
          <w:lang w:val="en-US"/>
        </w:rPr>
        <w:t xml:space="preserve">in case of </w:t>
      </w:r>
      <w:r w:rsidR="005E0A86" w:rsidRPr="005E0A86">
        <w:rPr>
          <w:lang w:val="en-US"/>
        </w:rPr>
        <w:t>network assisted positionin</w:t>
      </w:r>
      <w:r w:rsidR="000F3ADC">
        <w:rPr>
          <w:lang w:val="en-US"/>
        </w:rPr>
        <w:t>g</w:t>
      </w:r>
      <w:r w:rsidR="005E0A86" w:rsidRPr="005E0A86">
        <w:rPr>
          <w:lang w:val="en-US"/>
        </w:rPr>
        <w:t>.</w:t>
      </w:r>
    </w:p>
    <w:p w14:paraId="029F2026" w14:textId="55260C44" w:rsidR="005E0A86" w:rsidRPr="00B72FCF" w:rsidRDefault="00B72FC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Issue 1a, the </w:t>
      </w:r>
      <w:r w:rsidR="005E0A86" w:rsidRPr="00B72FCF">
        <w:rPr>
          <w:b/>
          <w:u w:val="single"/>
          <w:lang w:val="en-US"/>
        </w:rPr>
        <w:t xml:space="preserve">presence of time stamp in </w:t>
      </w:r>
      <w:r w:rsidRPr="00B72FCF">
        <w:rPr>
          <w:b/>
          <w:u w:val="single"/>
          <w:lang w:val="en-US"/>
        </w:rPr>
        <w:t>mobile TRP location information</w:t>
      </w:r>
    </w:p>
    <w:p w14:paraId="1A484C05" w14:textId="2B6952ED" w:rsidR="005E0A86" w:rsidRDefault="005E0A86">
      <w:pPr>
        <w:rPr>
          <w:lang w:val="en-US"/>
        </w:rPr>
      </w:pPr>
      <w:r>
        <w:rPr>
          <w:lang w:val="en-US"/>
        </w:rPr>
        <w:t xml:space="preserve">Some companies think the time stamp is not needed for the case of network assisted positioning, but some companies think it’s useful, as </w:t>
      </w:r>
      <w:r w:rsidRPr="005E0A86">
        <w:rPr>
          <w:lang w:val="en-US"/>
        </w:rPr>
        <w:t>UE positioning measurement may have an offset to the time of the mobile-TRP’s location/velocity measurement</w:t>
      </w:r>
      <w:r>
        <w:rPr>
          <w:lang w:val="en-US"/>
        </w:rPr>
        <w:t xml:space="preserve">. It is suggested to use an optional presence for time stamp, and it’s up to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implementation to decide whether include it or not. </w:t>
      </w:r>
    </w:p>
    <w:p w14:paraId="7D014297" w14:textId="553003C0" w:rsidR="00E6343A" w:rsidRDefault="007477A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Q1: </w:t>
      </w:r>
      <w:r w:rsidR="005E0A86">
        <w:rPr>
          <w:b/>
          <w:bCs/>
          <w:lang w:val="en-US"/>
        </w:rPr>
        <w:t>do you agree that the time stamp in mobile TRP location information can be optional?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E6343A" w14:paraId="3C891F90" w14:textId="77777777">
        <w:tc>
          <w:tcPr>
            <w:tcW w:w="2605" w:type="dxa"/>
          </w:tcPr>
          <w:p w14:paraId="346498E3" w14:textId="77777777" w:rsidR="00E6343A" w:rsidRDefault="007477A9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110" w:type="dxa"/>
          </w:tcPr>
          <w:p w14:paraId="124A0406" w14:textId="77777777" w:rsidR="00E6343A" w:rsidRDefault="007477A9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E6343A" w14:paraId="29E01E1F" w14:textId="77777777">
        <w:tc>
          <w:tcPr>
            <w:tcW w:w="2605" w:type="dxa"/>
          </w:tcPr>
          <w:p w14:paraId="738CB8CB" w14:textId="568ABD95" w:rsidR="00E6343A" w:rsidRPr="005E0A86" w:rsidRDefault="005E0A86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lastRenderedPageBreak/>
              <w:t xml:space="preserve">Xiaomi </w:t>
            </w:r>
          </w:p>
        </w:tc>
        <w:tc>
          <w:tcPr>
            <w:tcW w:w="7110" w:type="dxa"/>
          </w:tcPr>
          <w:p w14:paraId="4D3CA058" w14:textId="48DEF541" w:rsidR="00E6343A" w:rsidRPr="005E0A86" w:rsidRDefault="005E0A86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Yes </w:t>
            </w:r>
          </w:p>
        </w:tc>
      </w:tr>
      <w:tr w:rsidR="00E6343A" w14:paraId="6F53E502" w14:textId="77777777">
        <w:tc>
          <w:tcPr>
            <w:tcW w:w="2605" w:type="dxa"/>
          </w:tcPr>
          <w:p w14:paraId="15F0500C" w14:textId="04EF736E" w:rsidR="00E6343A" w:rsidRPr="005E0A86" w:rsidRDefault="00E6343A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3F3BAC75" w14:textId="45B9D364" w:rsidR="00E6343A" w:rsidRPr="005E0A86" w:rsidRDefault="00E6343A">
            <w:pPr>
              <w:rPr>
                <w:lang w:val="en-US"/>
              </w:rPr>
            </w:pPr>
          </w:p>
        </w:tc>
      </w:tr>
      <w:tr w:rsidR="00E6343A" w14:paraId="1098153D" w14:textId="77777777">
        <w:tc>
          <w:tcPr>
            <w:tcW w:w="2605" w:type="dxa"/>
          </w:tcPr>
          <w:p w14:paraId="00857C23" w14:textId="3F99CCDA" w:rsidR="00E6343A" w:rsidRPr="005E0A86" w:rsidRDefault="00E6343A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BF7E850" w14:textId="712BFD1A" w:rsidR="00E6343A" w:rsidRPr="005E0A86" w:rsidRDefault="00E6343A">
            <w:pPr>
              <w:rPr>
                <w:lang w:val="en-US" w:eastAsia="zh-CN"/>
              </w:rPr>
            </w:pPr>
          </w:p>
        </w:tc>
      </w:tr>
      <w:tr w:rsidR="00E6343A" w14:paraId="43736222" w14:textId="77777777">
        <w:tc>
          <w:tcPr>
            <w:tcW w:w="2605" w:type="dxa"/>
          </w:tcPr>
          <w:p w14:paraId="357391C6" w14:textId="686B4DB4" w:rsidR="00E6343A" w:rsidRPr="005E0A86" w:rsidRDefault="00E6343A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2DAC3B80" w14:textId="0A548B29" w:rsidR="00E6343A" w:rsidRPr="005E0A86" w:rsidRDefault="00E6343A">
            <w:pPr>
              <w:rPr>
                <w:lang w:val="en-US" w:eastAsia="zh-CN"/>
              </w:rPr>
            </w:pPr>
          </w:p>
        </w:tc>
      </w:tr>
      <w:tr w:rsidR="007477A9" w14:paraId="2802DEEB" w14:textId="77777777" w:rsidTr="00646440">
        <w:tc>
          <w:tcPr>
            <w:tcW w:w="2605" w:type="dxa"/>
          </w:tcPr>
          <w:p w14:paraId="3C889AE1" w14:textId="0B02ED92" w:rsidR="007477A9" w:rsidRPr="005E0A86" w:rsidRDefault="007477A9" w:rsidP="00646440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5FAA6C20" w14:textId="7790D9DD" w:rsidR="007477A9" w:rsidRPr="005E0A86" w:rsidRDefault="007477A9" w:rsidP="00646440">
            <w:pPr>
              <w:rPr>
                <w:lang w:val="en-US"/>
              </w:rPr>
            </w:pPr>
          </w:p>
        </w:tc>
      </w:tr>
      <w:tr w:rsidR="00C86BDC" w14:paraId="5752F407" w14:textId="77777777">
        <w:tc>
          <w:tcPr>
            <w:tcW w:w="2605" w:type="dxa"/>
          </w:tcPr>
          <w:p w14:paraId="112EA84D" w14:textId="3C7155A8" w:rsidR="00C86BDC" w:rsidRPr="005E0A86" w:rsidRDefault="00C86BDC" w:rsidP="00C86BDC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45FB5E06" w14:textId="0A60BE4D" w:rsidR="00C86BDC" w:rsidRPr="005E0A86" w:rsidRDefault="00C86BDC" w:rsidP="00C86BDC">
            <w:pPr>
              <w:rPr>
                <w:lang w:val="en-US"/>
              </w:rPr>
            </w:pPr>
          </w:p>
        </w:tc>
      </w:tr>
      <w:tr w:rsidR="001C36DF" w14:paraId="095D379E" w14:textId="77777777">
        <w:tc>
          <w:tcPr>
            <w:tcW w:w="2605" w:type="dxa"/>
          </w:tcPr>
          <w:p w14:paraId="2468A74E" w14:textId="2831EC9A" w:rsidR="001C36DF" w:rsidRPr="005E0A86" w:rsidRDefault="001C36DF" w:rsidP="001C36D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5DE7315A" w14:textId="62EFE505" w:rsidR="001C36DF" w:rsidRPr="005E0A86" w:rsidRDefault="001C36DF" w:rsidP="001C36DF">
            <w:pPr>
              <w:rPr>
                <w:lang w:val="en-US"/>
              </w:rPr>
            </w:pPr>
          </w:p>
        </w:tc>
      </w:tr>
      <w:tr w:rsidR="001C36DF" w14:paraId="7290EB9D" w14:textId="77777777">
        <w:tc>
          <w:tcPr>
            <w:tcW w:w="2605" w:type="dxa"/>
          </w:tcPr>
          <w:p w14:paraId="582B6DC8" w14:textId="457C1340" w:rsidR="001C36DF" w:rsidRPr="005E0A86" w:rsidRDefault="001C36DF" w:rsidP="001C36DF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51F7324" w14:textId="1E4E861F" w:rsidR="00E63658" w:rsidRPr="005E0A86" w:rsidRDefault="00E63658" w:rsidP="00096D9C">
            <w:pPr>
              <w:rPr>
                <w:lang w:val="en-US" w:eastAsia="zh-CN"/>
              </w:rPr>
            </w:pPr>
          </w:p>
        </w:tc>
      </w:tr>
      <w:tr w:rsidR="001C36DF" w14:paraId="3EB3D9E4" w14:textId="77777777">
        <w:tc>
          <w:tcPr>
            <w:tcW w:w="2605" w:type="dxa"/>
          </w:tcPr>
          <w:p w14:paraId="3CABE770" w14:textId="1D217403" w:rsidR="001C36DF" w:rsidRPr="005E0A86" w:rsidRDefault="001C36DF" w:rsidP="001C36D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29DA81D7" w14:textId="43FB5CBC" w:rsidR="001C36DF" w:rsidRPr="005E0A86" w:rsidRDefault="001C36DF" w:rsidP="001C36DF">
            <w:pPr>
              <w:rPr>
                <w:lang w:val="en-US"/>
              </w:rPr>
            </w:pPr>
          </w:p>
        </w:tc>
      </w:tr>
      <w:tr w:rsidR="001C36DF" w14:paraId="4D0FED59" w14:textId="77777777">
        <w:tc>
          <w:tcPr>
            <w:tcW w:w="2605" w:type="dxa"/>
          </w:tcPr>
          <w:p w14:paraId="14BACFEE" w14:textId="77777777" w:rsidR="001C36DF" w:rsidRPr="005E0A86" w:rsidRDefault="001C36DF" w:rsidP="001C36D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5DC7979B" w14:textId="77777777" w:rsidR="001C36DF" w:rsidRPr="005E0A86" w:rsidRDefault="001C36DF" w:rsidP="001C36DF">
            <w:pPr>
              <w:rPr>
                <w:lang w:val="en-US"/>
              </w:rPr>
            </w:pPr>
          </w:p>
        </w:tc>
      </w:tr>
    </w:tbl>
    <w:p w14:paraId="77115994" w14:textId="77777777" w:rsidR="00E6343A" w:rsidRDefault="00E6343A">
      <w:pPr>
        <w:rPr>
          <w:b/>
          <w:bCs/>
          <w:color w:val="00B050"/>
          <w:lang w:val="en-US"/>
        </w:rPr>
      </w:pPr>
    </w:p>
    <w:p w14:paraId="54309616" w14:textId="23D9F806" w:rsidR="00B72FCF" w:rsidRPr="00B72FCF" w:rsidRDefault="00B72FCF" w:rsidP="00B72FC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Issue 1b, the format</w:t>
      </w:r>
      <w:r w:rsidRPr="00B72FCF">
        <w:rPr>
          <w:b/>
          <w:u w:val="single"/>
          <w:lang w:val="en-US"/>
        </w:rPr>
        <w:t xml:space="preserve"> of time stamp in mobile TRP location information</w:t>
      </w:r>
    </w:p>
    <w:p w14:paraId="66FAA973" w14:textId="0C21A206" w:rsidR="00B72FCF" w:rsidRDefault="00B72FCF" w:rsidP="00B72FCF">
      <w:pPr>
        <w:rPr>
          <w:lang w:val="en-US"/>
        </w:rPr>
      </w:pPr>
      <w:r>
        <w:rPr>
          <w:lang w:val="en-US"/>
        </w:rPr>
        <w:t xml:space="preserve">Clarification: the </w:t>
      </w:r>
      <w:r w:rsidR="008C1949">
        <w:rPr>
          <w:lang w:val="en-US"/>
        </w:rPr>
        <w:t>intention</w:t>
      </w:r>
      <w:r>
        <w:rPr>
          <w:lang w:val="en-US"/>
        </w:rPr>
        <w:t xml:space="preserve"> to use UTC time format for the time stamp is to align LPP spec, which specifies the result of MO-LR. But one company has concerns on whether IAB-MT have the capability to provide UTC time, so they prefer to use SFN format time stamp. </w:t>
      </w:r>
    </w:p>
    <w:p w14:paraId="47BEDF38" w14:textId="4BD4DD6D" w:rsidR="00B72FCF" w:rsidRDefault="00B72FCF" w:rsidP="00B72FCF">
      <w:pPr>
        <w:rPr>
          <w:lang w:val="en-US"/>
        </w:rPr>
      </w:pPr>
      <w:r>
        <w:rPr>
          <w:lang w:val="en-US"/>
        </w:rPr>
        <w:t xml:space="preserve">After further checking, the moderator found that there’s no specifications saying that UE needs to have capability to provide UTC time, and UE can also get UTC time from the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via SIB9, there are many ways for UE (IAB-MT) or IAB-DU to get the UTC time, it </w:t>
      </w:r>
      <w:r w:rsidR="004A5178">
        <w:rPr>
          <w:lang w:val="en-US"/>
        </w:rPr>
        <w:t>may</w:t>
      </w:r>
      <w:r>
        <w:rPr>
          <w:lang w:val="en-US"/>
        </w:rPr>
        <w:t xml:space="preserve"> not be a problem to providing the UTC time.</w:t>
      </w:r>
    </w:p>
    <w:p w14:paraId="16B0E651" w14:textId="628858BA" w:rsidR="00B72FCF" w:rsidRDefault="008C1949" w:rsidP="00B72FCF">
      <w:pPr>
        <w:rPr>
          <w:lang w:val="en-US"/>
        </w:rPr>
      </w:pPr>
      <w:r>
        <w:rPr>
          <w:lang w:val="en-US"/>
        </w:rPr>
        <w:t>However, to</w:t>
      </w:r>
      <w:r w:rsidR="00B72FCF">
        <w:rPr>
          <w:lang w:val="en-US"/>
        </w:rPr>
        <w:t xml:space="preserve"> make it eas</w:t>
      </w:r>
      <w:r w:rsidR="000F3ADC">
        <w:rPr>
          <w:lang w:val="en-US"/>
        </w:rPr>
        <w:t xml:space="preserve">ier and more </w:t>
      </w:r>
      <w:r w:rsidR="000F3ADC" w:rsidRPr="000F3ADC">
        <w:rPr>
          <w:lang w:val="en-US"/>
        </w:rPr>
        <w:t>reliable</w:t>
      </w:r>
      <w:r w:rsidR="00B72FCF">
        <w:rPr>
          <w:lang w:val="en-US"/>
        </w:rPr>
        <w:t>, it is suggested to use SFN time format as it’s already specified in F1AP</w:t>
      </w:r>
      <w:r w:rsidR="000F3ADC">
        <w:rPr>
          <w:lang w:val="en-US"/>
        </w:rPr>
        <w:t xml:space="preserve"> and </w:t>
      </w:r>
      <w:proofErr w:type="spellStart"/>
      <w:r w:rsidR="000F3ADC">
        <w:rPr>
          <w:lang w:val="en-US"/>
        </w:rPr>
        <w:t>NRPPa</w:t>
      </w:r>
      <w:proofErr w:type="spellEnd"/>
      <w:r>
        <w:rPr>
          <w:lang w:val="en-US"/>
        </w:rPr>
        <w:t>.</w:t>
      </w:r>
    </w:p>
    <w:p w14:paraId="39438A5A" w14:textId="4A5AFA4C" w:rsidR="00B72FCF" w:rsidRDefault="00B72FCF" w:rsidP="00B72FCF">
      <w:pPr>
        <w:rPr>
          <w:b/>
          <w:bCs/>
          <w:lang w:val="en-US"/>
        </w:rPr>
      </w:pPr>
      <w:r>
        <w:rPr>
          <w:b/>
          <w:bCs/>
          <w:lang w:val="en-US"/>
        </w:rPr>
        <w:t>Q1a: do you agree that the time stamp</w:t>
      </w:r>
      <w:r w:rsidR="000F3ADC">
        <w:rPr>
          <w:b/>
          <w:bCs/>
          <w:lang w:val="en-US"/>
        </w:rPr>
        <w:t xml:space="preserve"> in the mobile TRP location information</w:t>
      </w:r>
      <w:r>
        <w:rPr>
          <w:b/>
          <w:bCs/>
          <w:lang w:val="en-US"/>
        </w:rPr>
        <w:t xml:space="preserve"> can use the SFN format</w:t>
      </w:r>
      <w:r w:rsidR="000F3ADC">
        <w:rPr>
          <w:b/>
          <w:bCs/>
          <w:lang w:val="en-US"/>
        </w:rPr>
        <w:t xml:space="preserve"> (i.e. reuse the IE in F1AP and </w:t>
      </w:r>
      <w:proofErr w:type="spellStart"/>
      <w:r w:rsidR="000F3ADC">
        <w:rPr>
          <w:b/>
          <w:bCs/>
          <w:lang w:val="en-US"/>
        </w:rPr>
        <w:t>NRPPa</w:t>
      </w:r>
      <w:proofErr w:type="spellEnd"/>
      <w:r w:rsidR="000F3ADC">
        <w:rPr>
          <w:b/>
          <w:bCs/>
          <w:lang w:val="en-US"/>
        </w:rPr>
        <w:t>)</w:t>
      </w:r>
      <w:r>
        <w:rPr>
          <w:b/>
          <w:bCs/>
          <w:lang w:val="en-US"/>
        </w:rPr>
        <w:t>?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B72FCF" w14:paraId="591DDB57" w14:textId="77777777" w:rsidTr="00B72FCF">
        <w:tc>
          <w:tcPr>
            <w:tcW w:w="2605" w:type="dxa"/>
          </w:tcPr>
          <w:p w14:paraId="6F1F75E9" w14:textId="77777777" w:rsidR="00B72FCF" w:rsidRDefault="00B72FCF" w:rsidP="00B72FCF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110" w:type="dxa"/>
          </w:tcPr>
          <w:p w14:paraId="24FB55F8" w14:textId="77777777" w:rsidR="00B72FCF" w:rsidRDefault="00B72FCF" w:rsidP="00B72FCF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B72FCF" w14:paraId="2D725251" w14:textId="77777777" w:rsidTr="00B72FCF">
        <w:tc>
          <w:tcPr>
            <w:tcW w:w="2605" w:type="dxa"/>
          </w:tcPr>
          <w:p w14:paraId="6974870C" w14:textId="77777777" w:rsidR="00B72FCF" w:rsidRPr="005E0A86" w:rsidRDefault="00B72FCF" w:rsidP="00B72FCF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Xiaomi </w:t>
            </w:r>
          </w:p>
        </w:tc>
        <w:tc>
          <w:tcPr>
            <w:tcW w:w="7110" w:type="dxa"/>
          </w:tcPr>
          <w:p w14:paraId="366DCD86" w14:textId="77777777" w:rsidR="00B72FCF" w:rsidRPr="005E0A86" w:rsidRDefault="00B72FCF" w:rsidP="00B72FCF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Yes </w:t>
            </w:r>
          </w:p>
        </w:tc>
      </w:tr>
      <w:tr w:rsidR="00B72FCF" w14:paraId="038B7FD2" w14:textId="77777777" w:rsidTr="00B72FCF">
        <w:tc>
          <w:tcPr>
            <w:tcW w:w="2605" w:type="dxa"/>
          </w:tcPr>
          <w:p w14:paraId="15CCAF97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6878F63D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  <w:tr w:rsidR="00B72FCF" w14:paraId="4443C886" w14:textId="77777777" w:rsidTr="00B72FCF">
        <w:tc>
          <w:tcPr>
            <w:tcW w:w="2605" w:type="dxa"/>
          </w:tcPr>
          <w:p w14:paraId="19B33FDB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0CA5809D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</w:tr>
      <w:tr w:rsidR="00B72FCF" w14:paraId="5BEDCE13" w14:textId="77777777" w:rsidTr="00B72FCF">
        <w:tc>
          <w:tcPr>
            <w:tcW w:w="2605" w:type="dxa"/>
          </w:tcPr>
          <w:p w14:paraId="77708D13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33E10E49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</w:tr>
      <w:tr w:rsidR="00B72FCF" w14:paraId="10320BED" w14:textId="77777777" w:rsidTr="00B72FCF">
        <w:tc>
          <w:tcPr>
            <w:tcW w:w="2605" w:type="dxa"/>
          </w:tcPr>
          <w:p w14:paraId="4D079AA6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37C4B3CA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  <w:tr w:rsidR="00B72FCF" w14:paraId="7C5D8BB0" w14:textId="77777777" w:rsidTr="00B72FCF">
        <w:tc>
          <w:tcPr>
            <w:tcW w:w="2605" w:type="dxa"/>
          </w:tcPr>
          <w:p w14:paraId="6B0037C5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02687502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  <w:tr w:rsidR="00B72FCF" w14:paraId="0FFE962D" w14:textId="77777777" w:rsidTr="00B72FCF">
        <w:tc>
          <w:tcPr>
            <w:tcW w:w="2605" w:type="dxa"/>
          </w:tcPr>
          <w:p w14:paraId="2BC4E776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3BF06279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  <w:tr w:rsidR="00B72FCF" w14:paraId="22CF199A" w14:textId="77777777" w:rsidTr="00B72FCF">
        <w:tc>
          <w:tcPr>
            <w:tcW w:w="2605" w:type="dxa"/>
          </w:tcPr>
          <w:p w14:paraId="34D3E423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3FE3D780" w14:textId="77777777" w:rsidR="00B72FCF" w:rsidRPr="005E0A86" w:rsidRDefault="00B72FCF" w:rsidP="00B72FCF">
            <w:pPr>
              <w:rPr>
                <w:lang w:val="en-US" w:eastAsia="zh-CN"/>
              </w:rPr>
            </w:pPr>
          </w:p>
        </w:tc>
      </w:tr>
      <w:tr w:rsidR="00B72FCF" w14:paraId="5FC92A03" w14:textId="77777777" w:rsidTr="00B72FCF">
        <w:tc>
          <w:tcPr>
            <w:tcW w:w="2605" w:type="dxa"/>
          </w:tcPr>
          <w:p w14:paraId="7E15E316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28B5C166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  <w:tr w:rsidR="00B72FCF" w14:paraId="11B9E7DE" w14:textId="77777777" w:rsidTr="00B72FCF">
        <w:tc>
          <w:tcPr>
            <w:tcW w:w="2605" w:type="dxa"/>
          </w:tcPr>
          <w:p w14:paraId="435DABA0" w14:textId="77777777" w:rsidR="00B72FCF" w:rsidRPr="005E0A86" w:rsidRDefault="00B72FCF" w:rsidP="00B72FCF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7B8E0099" w14:textId="77777777" w:rsidR="00B72FCF" w:rsidRPr="005E0A86" w:rsidRDefault="00B72FCF" w:rsidP="00B72FCF">
            <w:pPr>
              <w:rPr>
                <w:lang w:val="en-US"/>
              </w:rPr>
            </w:pPr>
          </w:p>
        </w:tc>
      </w:tr>
    </w:tbl>
    <w:p w14:paraId="3F434731" w14:textId="7BB28477" w:rsidR="00E6343A" w:rsidRDefault="00E6343A">
      <w:pPr>
        <w:rPr>
          <w:lang w:val="en-US"/>
        </w:rPr>
      </w:pPr>
    </w:p>
    <w:p w14:paraId="0A90BD5F" w14:textId="6DBDADF7" w:rsidR="000F3ADC" w:rsidRDefault="000F3ADC">
      <w:pPr>
        <w:rPr>
          <w:lang w:val="en-US"/>
        </w:rPr>
      </w:pPr>
    </w:p>
    <w:p w14:paraId="2C6B460E" w14:textId="7B9026BE" w:rsidR="000F3ADC" w:rsidRPr="00B72FCF" w:rsidRDefault="000F3ADC" w:rsidP="000F3AD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Issue 2, </w:t>
      </w:r>
      <w:r w:rsidR="00BA4314">
        <w:rPr>
          <w:b/>
          <w:u w:val="single"/>
          <w:lang w:val="en-US"/>
        </w:rPr>
        <w:t xml:space="preserve">which </w:t>
      </w:r>
      <w:proofErr w:type="spellStart"/>
      <w:r w:rsidR="00BA4314">
        <w:rPr>
          <w:b/>
          <w:u w:val="single"/>
          <w:lang w:val="en-US"/>
        </w:rPr>
        <w:t>NRPPa</w:t>
      </w:r>
      <w:proofErr w:type="spellEnd"/>
      <w:r w:rsidR="00BA4314">
        <w:rPr>
          <w:b/>
          <w:u w:val="single"/>
          <w:lang w:val="en-US"/>
        </w:rPr>
        <w:t xml:space="preserve"> message should be used to include the updated location information </w:t>
      </w:r>
    </w:p>
    <w:p w14:paraId="21A43170" w14:textId="3A7023C9" w:rsidR="000F3ADC" w:rsidRDefault="00BA4314" w:rsidP="000F3ADC">
      <w:pPr>
        <w:rPr>
          <w:lang w:val="en-US"/>
        </w:rPr>
      </w:pPr>
      <w:r>
        <w:rPr>
          <w:lang w:val="en-US"/>
        </w:rPr>
        <w:t>This issue is related to step 11 in SA2’s spec, according to the contributions, all the companies except one have the same understanding on which message to be used</w:t>
      </w:r>
      <w:r w:rsidRPr="00BA4314">
        <w:rPr>
          <w:lang w:val="en-US"/>
        </w:rPr>
        <w:t>.</w:t>
      </w:r>
      <w:r>
        <w:rPr>
          <w:lang w:val="en-US"/>
        </w:rPr>
        <w:t xml:space="preserve"> One company thinks SA2 doesn’t make it clear which </w:t>
      </w:r>
      <w:proofErr w:type="spellStart"/>
      <w:r>
        <w:rPr>
          <w:lang w:val="en-US"/>
        </w:rPr>
        <w:t>NRPPa</w:t>
      </w:r>
      <w:proofErr w:type="spellEnd"/>
      <w:r>
        <w:rPr>
          <w:lang w:val="en-US"/>
        </w:rPr>
        <w:t xml:space="preserve"> message should be used.</w:t>
      </w:r>
    </w:p>
    <w:p w14:paraId="4CCA2B94" w14:textId="1C4A57B8" w:rsidR="00BA4314" w:rsidRDefault="00BA4314" w:rsidP="000F3ADC">
      <w:pPr>
        <w:rPr>
          <w:lang w:val="en-US"/>
        </w:rPr>
      </w:pPr>
      <w:r>
        <w:rPr>
          <w:lang w:val="en-US"/>
        </w:rPr>
        <w:t xml:space="preserve">It’s the moderator’s understanding, </w:t>
      </w:r>
      <w:proofErr w:type="spellStart"/>
      <w:r>
        <w:rPr>
          <w:lang w:val="en-US"/>
        </w:rPr>
        <w:t>NRPPa</w:t>
      </w:r>
      <w:proofErr w:type="spellEnd"/>
      <w:r>
        <w:rPr>
          <w:lang w:val="en-US"/>
        </w:rPr>
        <w:t xml:space="preserve"> is in RAN3 scope, SA2 are not familiar with the </w:t>
      </w:r>
      <w:proofErr w:type="spellStart"/>
      <w:r>
        <w:rPr>
          <w:lang w:val="en-US"/>
        </w:rPr>
        <w:t>NRPPa</w:t>
      </w:r>
      <w:proofErr w:type="spellEnd"/>
      <w:r>
        <w:rPr>
          <w:lang w:val="en-US"/>
        </w:rPr>
        <w:t xml:space="preserve"> messages, so they need RAN3’s guidance</w:t>
      </w:r>
      <w:r w:rsidR="004A5178">
        <w:rPr>
          <w:lang w:val="en-US"/>
        </w:rPr>
        <w:t>, RAN3 needs to decide which message to be used</w:t>
      </w:r>
      <w:r>
        <w:rPr>
          <w:lang w:val="en-US"/>
        </w:rPr>
        <w:t>. After two meeting</w:t>
      </w:r>
      <w:r w:rsidR="004A5178">
        <w:rPr>
          <w:lang w:val="en-US"/>
        </w:rPr>
        <w:t>s’</w:t>
      </w:r>
      <w:r>
        <w:rPr>
          <w:lang w:val="en-US"/>
        </w:rPr>
        <w:t xml:space="preserve"> discussion</w:t>
      </w:r>
      <w:r w:rsidR="004A5178">
        <w:rPr>
          <w:lang w:val="en-US"/>
        </w:rPr>
        <w:t>s</w:t>
      </w:r>
      <w:r>
        <w:rPr>
          <w:lang w:val="en-US"/>
        </w:rPr>
        <w:t xml:space="preserve">, all the companies in RAN3 agrees that including the updated mobile TRP location information in </w:t>
      </w:r>
      <w:r w:rsidRPr="00BA4314">
        <w:rPr>
          <w:lang w:val="en-US"/>
        </w:rPr>
        <w:t>Measurement Report and Response</w:t>
      </w:r>
      <w:r>
        <w:rPr>
          <w:lang w:val="en-US"/>
        </w:rPr>
        <w:t xml:space="preserve"> messages, there’s no technical concerns to object this.</w:t>
      </w:r>
    </w:p>
    <w:p w14:paraId="5D3E669E" w14:textId="598786FB" w:rsidR="00BA4314" w:rsidRDefault="00BA4314" w:rsidP="00BA4314">
      <w:pPr>
        <w:rPr>
          <w:b/>
          <w:bCs/>
          <w:lang w:val="en-US"/>
        </w:rPr>
      </w:pPr>
      <w:r>
        <w:rPr>
          <w:b/>
          <w:bCs/>
          <w:lang w:val="en-US"/>
        </w:rPr>
        <w:t>Q2: do you agree that the updated mobile TRP location information can be included in the following messages?</w:t>
      </w:r>
      <w:r w:rsidR="008C1949">
        <w:rPr>
          <w:b/>
          <w:bCs/>
          <w:lang w:val="en-US"/>
        </w:rPr>
        <w:t xml:space="preserve"> If no, please provide technical </w:t>
      </w:r>
      <w:r w:rsidR="004438F5">
        <w:rPr>
          <w:b/>
          <w:bCs/>
          <w:lang w:val="en-US"/>
        </w:rPr>
        <w:t>issues</w:t>
      </w:r>
      <w:bookmarkStart w:id="0" w:name="_GoBack"/>
      <w:bookmarkEnd w:id="0"/>
      <w:r w:rsidR="008C1949">
        <w:rPr>
          <w:b/>
          <w:bCs/>
          <w:lang w:val="en-US"/>
        </w:rPr>
        <w:t xml:space="preserve">. </w:t>
      </w:r>
    </w:p>
    <w:p w14:paraId="2624F8CD" w14:textId="4EA20A00" w:rsidR="00BA4314" w:rsidRPr="00BA4314" w:rsidRDefault="00BA4314" w:rsidP="00BA4314">
      <w:pPr>
        <w:rPr>
          <w:b/>
          <w:bCs/>
        </w:rPr>
      </w:pPr>
      <w:proofErr w:type="spellStart"/>
      <w:r w:rsidRPr="00BA4314">
        <w:rPr>
          <w:b/>
          <w:bCs/>
        </w:rPr>
        <w:t>NRPPa</w:t>
      </w:r>
      <w:proofErr w:type="spellEnd"/>
      <w:r w:rsidRPr="00BA4314">
        <w:rPr>
          <w:b/>
          <w:bCs/>
        </w:rPr>
        <w:t xml:space="preserve"> MEASUREMENT RESPONSE message</w:t>
      </w:r>
    </w:p>
    <w:p w14:paraId="73699149" w14:textId="53B9C909" w:rsidR="00BA4314" w:rsidRPr="00BA4314" w:rsidRDefault="00BA4314" w:rsidP="00BA4314">
      <w:pPr>
        <w:rPr>
          <w:b/>
          <w:bCs/>
        </w:rPr>
      </w:pPr>
      <w:proofErr w:type="spellStart"/>
      <w:r w:rsidRPr="00BA4314">
        <w:rPr>
          <w:b/>
          <w:bCs/>
        </w:rPr>
        <w:t>NRPPa</w:t>
      </w:r>
      <w:proofErr w:type="spellEnd"/>
      <w:r w:rsidRPr="00BA4314">
        <w:rPr>
          <w:b/>
          <w:bCs/>
        </w:rPr>
        <w:t xml:space="preserve"> MEASUREMENT REPORT message</w:t>
      </w:r>
    </w:p>
    <w:p w14:paraId="33F7876F" w14:textId="49A960B1" w:rsidR="00BA4314" w:rsidRPr="00BA4314" w:rsidRDefault="00BA4314" w:rsidP="00BA4314">
      <w:pPr>
        <w:rPr>
          <w:b/>
          <w:bCs/>
        </w:rPr>
      </w:pPr>
      <w:r w:rsidRPr="00BA4314">
        <w:rPr>
          <w:b/>
          <w:bCs/>
        </w:rPr>
        <w:t>F1AP POSITIONING MEASUREMENT RESPONSE message</w:t>
      </w:r>
    </w:p>
    <w:p w14:paraId="37321BC0" w14:textId="01EF4131" w:rsidR="00BA4314" w:rsidRPr="00BA4314" w:rsidRDefault="00BA4314" w:rsidP="00BA4314">
      <w:pPr>
        <w:rPr>
          <w:b/>
          <w:bCs/>
        </w:rPr>
      </w:pPr>
      <w:r w:rsidRPr="00BA4314">
        <w:rPr>
          <w:b/>
          <w:bCs/>
        </w:rPr>
        <w:t>F1AP POSITIONING MEASUREMENT REPORT message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BA4314" w14:paraId="30E93CE4" w14:textId="77777777" w:rsidTr="009B19E4">
        <w:tc>
          <w:tcPr>
            <w:tcW w:w="2605" w:type="dxa"/>
          </w:tcPr>
          <w:p w14:paraId="3DF3A858" w14:textId="77777777" w:rsidR="00BA4314" w:rsidRDefault="00BA4314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110" w:type="dxa"/>
          </w:tcPr>
          <w:p w14:paraId="478E15DB" w14:textId="77777777" w:rsidR="00BA4314" w:rsidRDefault="00BA4314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BA4314" w14:paraId="23C88FC6" w14:textId="77777777" w:rsidTr="009B19E4">
        <w:tc>
          <w:tcPr>
            <w:tcW w:w="2605" w:type="dxa"/>
          </w:tcPr>
          <w:p w14:paraId="7ED1B17E" w14:textId="77777777" w:rsidR="00BA4314" w:rsidRPr="005E0A86" w:rsidRDefault="00BA4314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Xiaomi </w:t>
            </w:r>
          </w:p>
        </w:tc>
        <w:tc>
          <w:tcPr>
            <w:tcW w:w="7110" w:type="dxa"/>
          </w:tcPr>
          <w:p w14:paraId="4D933798" w14:textId="77777777" w:rsidR="00BA4314" w:rsidRPr="005E0A86" w:rsidRDefault="00BA4314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Yes </w:t>
            </w:r>
          </w:p>
        </w:tc>
      </w:tr>
      <w:tr w:rsidR="00BA4314" w14:paraId="7A7D9EA3" w14:textId="77777777" w:rsidTr="009B19E4">
        <w:tc>
          <w:tcPr>
            <w:tcW w:w="2605" w:type="dxa"/>
          </w:tcPr>
          <w:p w14:paraId="60405254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1EA35196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57B93C40" w14:textId="77777777" w:rsidTr="009B19E4">
        <w:tc>
          <w:tcPr>
            <w:tcW w:w="2605" w:type="dxa"/>
          </w:tcPr>
          <w:p w14:paraId="403BC76E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505E964F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68724966" w14:textId="77777777" w:rsidTr="009B19E4">
        <w:tc>
          <w:tcPr>
            <w:tcW w:w="2605" w:type="dxa"/>
          </w:tcPr>
          <w:p w14:paraId="78493E23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2CE1AB38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54400FFD" w14:textId="77777777" w:rsidTr="009B19E4">
        <w:tc>
          <w:tcPr>
            <w:tcW w:w="2605" w:type="dxa"/>
          </w:tcPr>
          <w:p w14:paraId="0376C7E4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7EDF36A3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3AB9290F" w14:textId="77777777" w:rsidTr="009B19E4">
        <w:tc>
          <w:tcPr>
            <w:tcW w:w="2605" w:type="dxa"/>
          </w:tcPr>
          <w:p w14:paraId="38B231A8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2727BE38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75E3DF30" w14:textId="77777777" w:rsidTr="009B19E4">
        <w:tc>
          <w:tcPr>
            <w:tcW w:w="2605" w:type="dxa"/>
          </w:tcPr>
          <w:p w14:paraId="6C68FF8F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13210C5C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47B638DE" w14:textId="77777777" w:rsidTr="009B19E4">
        <w:tc>
          <w:tcPr>
            <w:tcW w:w="2605" w:type="dxa"/>
          </w:tcPr>
          <w:p w14:paraId="41F6365D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D90666E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36DCD26B" w14:textId="77777777" w:rsidTr="009B19E4">
        <w:tc>
          <w:tcPr>
            <w:tcW w:w="2605" w:type="dxa"/>
          </w:tcPr>
          <w:p w14:paraId="34B06B40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6F0F3E7A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040EA8A8" w14:textId="77777777" w:rsidTr="009B19E4">
        <w:tc>
          <w:tcPr>
            <w:tcW w:w="2605" w:type="dxa"/>
          </w:tcPr>
          <w:p w14:paraId="508135B3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07F60446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</w:tbl>
    <w:p w14:paraId="20C7CF5F" w14:textId="77777777" w:rsidR="000F3ADC" w:rsidRDefault="000F3ADC">
      <w:pPr>
        <w:rPr>
          <w:lang w:val="en-US"/>
        </w:rPr>
      </w:pPr>
    </w:p>
    <w:p w14:paraId="5F02094A" w14:textId="28508B19" w:rsidR="00E6343A" w:rsidRDefault="00BA4314">
      <w:pPr>
        <w:pStyle w:val="3"/>
        <w:rPr>
          <w:lang w:val="en-US"/>
        </w:rPr>
      </w:pPr>
      <w:r>
        <w:rPr>
          <w:lang w:val="en-US"/>
        </w:rPr>
        <w:t>Additional ULI</w:t>
      </w:r>
    </w:p>
    <w:p w14:paraId="6C2B4C33" w14:textId="2902C03E" w:rsidR="00E6343A" w:rsidRPr="0092510E" w:rsidRDefault="00BA4314">
      <w:pPr>
        <w:tabs>
          <w:tab w:val="left" w:pos="1440"/>
        </w:tabs>
        <w:spacing w:before="120" w:after="240"/>
        <w:rPr>
          <w:lang w:val="en-US"/>
        </w:rPr>
      </w:pPr>
      <w:r w:rsidRPr="0092510E">
        <w:rPr>
          <w:lang w:val="en-US"/>
        </w:rPr>
        <w:t>For additional ULI, the following open issues are discussed in many contributions</w:t>
      </w:r>
      <w:r w:rsidR="007477A9" w:rsidRPr="0092510E">
        <w:rPr>
          <w:lang w:val="en-US"/>
        </w:rPr>
        <w:t xml:space="preserve">. </w:t>
      </w:r>
    </w:p>
    <w:p w14:paraId="48B2A32C" w14:textId="77777777" w:rsidR="00BA4314" w:rsidRPr="0092510E" w:rsidRDefault="00BA4314" w:rsidP="00BA4314">
      <w:pPr>
        <w:spacing w:after="0"/>
        <w:rPr>
          <w:rFonts w:eastAsia="MS Mincho" w:cs="Calibri"/>
          <w:i/>
          <w:color w:val="FF0000"/>
        </w:rPr>
      </w:pPr>
      <w:r w:rsidRPr="0092510E">
        <w:rPr>
          <w:rFonts w:eastAsia="MS Mincho" w:cs="Calibri"/>
          <w:i/>
          <w:color w:val="FF0000"/>
        </w:rPr>
        <w:t>RAN3 to discuss whether to include the TAI and the time stamp of the location information of IAB-MT’s serving cell into the new IAB-MT User Location Information IE.</w:t>
      </w:r>
    </w:p>
    <w:p w14:paraId="33058D66" w14:textId="30CA6657" w:rsidR="00BA4314" w:rsidRPr="0092510E" w:rsidRDefault="00BA4314">
      <w:pPr>
        <w:tabs>
          <w:tab w:val="left" w:pos="1440"/>
        </w:tabs>
        <w:spacing w:before="120" w:after="240"/>
        <w:rPr>
          <w:b/>
          <w:u w:val="single"/>
        </w:rPr>
      </w:pPr>
      <w:r w:rsidRPr="0092510E">
        <w:rPr>
          <w:b/>
          <w:u w:val="single"/>
        </w:rPr>
        <w:t>Issue 1, whether to include TAI of IAB-MT’s serving cell as additional ULI of UE</w:t>
      </w:r>
    </w:p>
    <w:p w14:paraId="46A2163A" w14:textId="348C9103" w:rsidR="00BA4314" w:rsidRPr="0092510E" w:rsidRDefault="00BA4314">
      <w:pPr>
        <w:tabs>
          <w:tab w:val="left" w:pos="1440"/>
        </w:tabs>
        <w:spacing w:before="120" w:after="240"/>
      </w:pPr>
      <w:r w:rsidRPr="0092510E">
        <w:t>Only one company has concerns on TAI, as they think according to the SA2’s TR, TAI is not needed and SA2 didn’t make it clear whether they want TAI.</w:t>
      </w:r>
    </w:p>
    <w:p w14:paraId="0FA3E2B4" w14:textId="27DF0F94" w:rsidR="00BA4314" w:rsidRPr="0092510E" w:rsidRDefault="00BA4314">
      <w:pPr>
        <w:tabs>
          <w:tab w:val="left" w:pos="1440"/>
        </w:tabs>
        <w:spacing w:before="120" w:after="240"/>
      </w:pPr>
      <w:r w:rsidRPr="0092510E">
        <w:t xml:space="preserve">It is the moderator’s understanding, SA2 already specified </w:t>
      </w:r>
      <w:r w:rsidR="004522C0" w:rsidRPr="0092510E">
        <w:t xml:space="preserve">in TS 23. 501 </w:t>
      </w:r>
      <w:r w:rsidRPr="0092510E">
        <w:t>that the additional ULI can be used for e.g. mobility restriction</w:t>
      </w:r>
      <w:r w:rsidR="004438F5">
        <w:t>, which including per TAI restrictions</w:t>
      </w:r>
      <w:r w:rsidRPr="0092510E">
        <w:t xml:space="preserve">, </w:t>
      </w:r>
      <w:r w:rsidR="004438F5">
        <w:t>this</w:t>
      </w:r>
      <w:r w:rsidRPr="0092510E">
        <w:t xml:space="preserve"> means that the TAI is needed. In addition, the SA2 clearly asked RAN3 in their LS that they want ULI of IAB-MT</w:t>
      </w:r>
      <w:r w:rsidR="004438F5">
        <w:t>, instead of only NCGI</w:t>
      </w:r>
      <w:r w:rsidRPr="0092510E">
        <w:t>.</w:t>
      </w:r>
    </w:p>
    <w:p w14:paraId="5110306C" w14:textId="37E55951" w:rsidR="00BA4314" w:rsidRPr="0092510E" w:rsidRDefault="00BA4314">
      <w:pPr>
        <w:tabs>
          <w:tab w:val="left" w:pos="1440"/>
        </w:tabs>
        <w:spacing w:before="120" w:after="240"/>
        <w:rPr>
          <w:b/>
          <w:u w:val="single"/>
        </w:rPr>
      </w:pPr>
      <w:r w:rsidRPr="0092510E">
        <w:rPr>
          <w:b/>
          <w:u w:val="single"/>
        </w:rPr>
        <w:t>Issue 2, whether to have a separate Age of location for IAB-MT’s ULI.</w:t>
      </w:r>
    </w:p>
    <w:p w14:paraId="387C8DC8" w14:textId="446AAEA0" w:rsidR="008C1949" w:rsidRPr="0092510E" w:rsidRDefault="008C1949">
      <w:pPr>
        <w:tabs>
          <w:tab w:val="left" w:pos="1440"/>
        </w:tabs>
        <w:spacing w:before="120" w:after="240"/>
      </w:pPr>
      <w:r w:rsidRPr="0092510E">
        <w:t>Considering there is already age of location in UE’s ULI, which indicates the UTC time when the information was generated, so there may be no need a separate Age of location for IAB-MT’s ULI.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8C1949" w:rsidRPr="001D2E49" w14:paraId="4E2DE219" w14:textId="77777777" w:rsidTr="009B19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049B" w14:textId="77777777" w:rsidR="008C1949" w:rsidRPr="001D2E49" w:rsidRDefault="008C1949" w:rsidP="009B19E4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64B5" w14:textId="77777777" w:rsidR="008C1949" w:rsidRPr="001D2E49" w:rsidRDefault="008C1949" w:rsidP="009B19E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48A6" w14:textId="77777777" w:rsidR="008C1949" w:rsidRPr="001D2E49" w:rsidRDefault="008C1949" w:rsidP="009B19E4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DA6C" w14:textId="77777777" w:rsidR="008C1949" w:rsidRPr="001D2E49" w:rsidRDefault="008C1949" w:rsidP="009B19E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Time Stamp</w:t>
            </w:r>
          </w:p>
          <w:p w14:paraId="3768646F" w14:textId="77777777" w:rsidR="008C1949" w:rsidRPr="001D2E49" w:rsidRDefault="008C1949" w:rsidP="009B19E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D243" w14:textId="77777777" w:rsidR="008C1949" w:rsidRPr="001D2E49" w:rsidRDefault="008C1949" w:rsidP="009B19E4">
            <w:pPr>
              <w:pStyle w:val="TAL"/>
              <w:rPr>
                <w:lang w:eastAsia="ja-JP"/>
              </w:rPr>
            </w:pPr>
            <w:r w:rsidRPr="004438F5">
              <w:rPr>
                <w:rFonts w:cs="Arial"/>
                <w:snapToGrid w:val="0"/>
                <w:highlight w:val="yellow"/>
              </w:rPr>
              <w:t>Indicates the UTC time when the location information was generated</w:t>
            </w:r>
            <w:r w:rsidRPr="004438F5">
              <w:rPr>
                <w:highlight w:val="yellow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950" w14:textId="77777777" w:rsidR="008C1949" w:rsidRPr="001D2E49" w:rsidRDefault="008C1949" w:rsidP="009B19E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94C9" w14:textId="77777777" w:rsidR="008C1949" w:rsidRPr="001D2E49" w:rsidRDefault="008C1949" w:rsidP="009B19E4">
            <w:pPr>
              <w:pStyle w:val="TAC"/>
              <w:rPr>
                <w:lang w:eastAsia="ja-JP"/>
              </w:rPr>
            </w:pPr>
          </w:p>
        </w:tc>
      </w:tr>
    </w:tbl>
    <w:p w14:paraId="74A057BB" w14:textId="738460A5" w:rsidR="008C1949" w:rsidRDefault="008C1949">
      <w:pPr>
        <w:tabs>
          <w:tab w:val="left" w:pos="1440"/>
        </w:tabs>
        <w:spacing w:before="120" w:after="240"/>
        <w:rPr>
          <w:sz w:val="22"/>
          <w:szCs w:val="22"/>
        </w:rPr>
      </w:pPr>
    </w:p>
    <w:p w14:paraId="0E411707" w14:textId="778E3857" w:rsidR="00BA4314" w:rsidRPr="008C1949" w:rsidRDefault="00BA4314" w:rsidP="00BA431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Q3: do you agree that </w:t>
      </w:r>
      <w:r w:rsidR="008C1949" w:rsidRPr="008C1949">
        <w:rPr>
          <w:b/>
          <w:bCs/>
          <w:lang w:val="en-US" w:eastAsia="zh-CN"/>
        </w:rPr>
        <w:t>the NCGI</w:t>
      </w:r>
      <w:r w:rsidR="008C1949">
        <w:rPr>
          <w:b/>
          <w:bCs/>
          <w:lang w:val="en-US" w:eastAsia="zh-CN"/>
        </w:rPr>
        <w:t xml:space="preserve"> and</w:t>
      </w:r>
      <w:r w:rsidR="008C1949" w:rsidRPr="008C1949">
        <w:rPr>
          <w:b/>
          <w:bCs/>
          <w:lang w:val="en-US" w:eastAsia="zh-CN"/>
        </w:rPr>
        <w:t xml:space="preserve"> TAI of </w:t>
      </w:r>
      <w:r w:rsidR="008C1949">
        <w:rPr>
          <w:b/>
          <w:bCs/>
          <w:lang w:val="en-US" w:eastAsia="zh-CN"/>
        </w:rPr>
        <w:t>IAB</w:t>
      </w:r>
      <w:r w:rsidR="008C1949" w:rsidRPr="008C1949">
        <w:rPr>
          <w:b/>
          <w:bCs/>
          <w:lang w:val="en-US" w:eastAsia="zh-CN"/>
        </w:rPr>
        <w:t>-MT</w:t>
      </w:r>
      <w:r w:rsidR="008C1949">
        <w:rPr>
          <w:b/>
          <w:bCs/>
          <w:lang w:val="en-US" w:eastAsia="zh-CN"/>
        </w:rPr>
        <w:t xml:space="preserve">’s serving cell should be included in the </w:t>
      </w:r>
      <w:r w:rsidR="008C1949" w:rsidRPr="008C1949">
        <w:rPr>
          <w:b/>
          <w:bCs/>
          <w:lang w:val="en-US" w:eastAsia="zh-CN"/>
        </w:rPr>
        <w:t>new IAB-MT User Location Information IE into the existing User Location Information NGAP IE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BA4314" w14:paraId="09E94896" w14:textId="77777777" w:rsidTr="009B19E4">
        <w:tc>
          <w:tcPr>
            <w:tcW w:w="2605" w:type="dxa"/>
          </w:tcPr>
          <w:p w14:paraId="721D1B2A" w14:textId="77777777" w:rsidR="00BA4314" w:rsidRDefault="00BA4314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110" w:type="dxa"/>
          </w:tcPr>
          <w:p w14:paraId="61A8203A" w14:textId="77777777" w:rsidR="00BA4314" w:rsidRDefault="00BA4314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BA4314" w14:paraId="15582A73" w14:textId="77777777" w:rsidTr="009B19E4">
        <w:tc>
          <w:tcPr>
            <w:tcW w:w="2605" w:type="dxa"/>
          </w:tcPr>
          <w:p w14:paraId="55924B1A" w14:textId="77777777" w:rsidR="00BA4314" w:rsidRPr="005E0A86" w:rsidRDefault="00BA4314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Xiaomi </w:t>
            </w:r>
          </w:p>
        </w:tc>
        <w:tc>
          <w:tcPr>
            <w:tcW w:w="7110" w:type="dxa"/>
          </w:tcPr>
          <w:p w14:paraId="68580F84" w14:textId="77777777" w:rsidR="00BA4314" w:rsidRPr="005E0A86" w:rsidRDefault="00BA4314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Yes </w:t>
            </w:r>
          </w:p>
        </w:tc>
      </w:tr>
      <w:tr w:rsidR="00BA4314" w14:paraId="719BC650" w14:textId="77777777" w:rsidTr="009B19E4">
        <w:tc>
          <w:tcPr>
            <w:tcW w:w="2605" w:type="dxa"/>
          </w:tcPr>
          <w:p w14:paraId="72613C0A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174949AA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5CD44CDB" w14:textId="77777777" w:rsidTr="009B19E4">
        <w:tc>
          <w:tcPr>
            <w:tcW w:w="2605" w:type="dxa"/>
          </w:tcPr>
          <w:p w14:paraId="0013D6D0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424A4D5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169F32D9" w14:textId="77777777" w:rsidTr="009B19E4">
        <w:tc>
          <w:tcPr>
            <w:tcW w:w="2605" w:type="dxa"/>
          </w:tcPr>
          <w:p w14:paraId="57954E02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5DE924C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73EA513C" w14:textId="77777777" w:rsidTr="009B19E4">
        <w:tc>
          <w:tcPr>
            <w:tcW w:w="2605" w:type="dxa"/>
          </w:tcPr>
          <w:p w14:paraId="746E5C03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48CCCD3C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5D816838" w14:textId="77777777" w:rsidTr="009B19E4">
        <w:tc>
          <w:tcPr>
            <w:tcW w:w="2605" w:type="dxa"/>
          </w:tcPr>
          <w:p w14:paraId="7F3B4DD9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21268322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111C5858" w14:textId="77777777" w:rsidTr="009B19E4">
        <w:tc>
          <w:tcPr>
            <w:tcW w:w="2605" w:type="dxa"/>
          </w:tcPr>
          <w:p w14:paraId="48882760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2A5B7175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53BBFA12" w14:textId="77777777" w:rsidTr="009B19E4">
        <w:tc>
          <w:tcPr>
            <w:tcW w:w="2605" w:type="dxa"/>
          </w:tcPr>
          <w:p w14:paraId="0775DC59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4F92F489" w14:textId="77777777" w:rsidR="00BA4314" w:rsidRPr="005E0A86" w:rsidRDefault="00BA4314" w:rsidP="009B19E4">
            <w:pPr>
              <w:rPr>
                <w:lang w:val="en-US" w:eastAsia="zh-CN"/>
              </w:rPr>
            </w:pPr>
          </w:p>
        </w:tc>
      </w:tr>
      <w:tr w:rsidR="00BA4314" w14:paraId="50E6F87F" w14:textId="77777777" w:rsidTr="009B19E4">
        <w:tc>
          <w:tcPr>
            <w:tcW w:w="2605" w:type="dxa"/>
          </w:tcPr>
          <w:p w14:paraId="6D755742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49A16D32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  <w:tr w:rsidR="00BA4314" w14:paraId="509B0CE5" w14:textId="77777777" w:rsidTr="009B19E4">
        <w:tc>
          <w:tcPr>
            <w:tcW w:w="2605" w:type="dxa"/>
          </w:tcPr>
          <w:p w14:paraId="47D7F81A" w14:textId="77777777" w:rsidR="00BA4314" w:rsidRPr="005E0A86" w:rsidRDefault="00BA4314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4355E0BA" w14:textId="77777777" w:rsidR="00BA4314" w:rsidRPr="005E0A86" w:rsidRDefault="00BA4314" w:rsidP="009B19E4">
            <w:pPr>
              <w:rPr>
                <w:lang w:val="en-US"/>
              </w:rPr>
            </w:pPr>
          </w:p>
        </w:tc>
      </w:tr>
    </w:tbl>
    <w:p w14:paraId="00694E16" w14:textId="77777777" w:rsidR="00BA4314" w:rsidRPr="00BA4314" w:rsidRDefault="00BA4314">
      <w:pPr>
        <w:tabs>
          <w:tab w:val="left" w:pos="1440"/>
        </w:tabs>
        <w:spacing w:before="120" w:after="240"/>
        <w:rPr>
          <w:sz w:val="22"/>
          <w:szCs w:val="22"/>
        </w:rPr>
      </w:pPr>
    </w:p>
    <w:p w14:paraId="7931D25D" w14:textId="399D57C2" w:rsidR="0092510E" w:rsidRDefault="0092510E" w:rsidP="0092510E">
      <w:pPr>
        <w:pStyle w:val="3"/>
        <w:rPr>
          <w:lang w:val="en-US"/>
        </w:rPr>
      </w:pPr>
      <w:r>
        <w:rPr>
          <w:lang w:val="en-US"/>
        </w:rPr>
        <w:t>Wording issue</w:t>
      </w:r>
    </w:p>
    <w:p w14:paraId="53E50D33" w14:textId="21E43D33" w:rsidR="0092510E" w:rsidRPr="0092510E" w:rsidRDefault="0092510E" w:rsidP="0092510E">
      <w:pPr>
        <w:rPr>
          <w:lang w:val="en-US"/>
        </w:rPr>
      </w:pPr>
      <w:r>
        <w:rPr>
          <w:lang w:val="en-US"/>
        </w:rPr>
        <w:t>If there’s wording issues, please directly revise it in the draft folder with technical notes.</w:t>
      </w:r>
    </w:p>
    <w:p w14:paraId="293DBC7C" w14:textId="51BA9C09" w:rsidR="0092510E" w:rsidRDefault="0092510E" w:rsidP="0092510E">
      <w:pPr>
        <w:pStyle w:val="3"/>
        <w:rPr>
          <w:lang w:val="en-US"/>
        </w:rPr>
      </w:pPr>
      <w:r>
        <w:rPr>
          <w:lang w:val="en-US"/>
        </w:rPr>
        <w:t xml:space="preserve">LS </w:t>
      </w:r>
    </w:p>
    <w:p w14:paraId="7F00F8F5" w14:textId="337C5661" w:rsidR="0092510E" w:rsidRPr="0092510E" w:rsidRDefault="0092510E" w:rsidP="0092510E">
      <w:pPr>
        <w:rPr>
          <w:lang w:val="en-US"/>
        </w:rPr>
      </w:pPr>
      <w:r>
        <w:rPr>
          <w:b/>
          <w:bCs/>
          <w:lang w:val="en-US"/>
        </w:rPr>
        <w:t xml:space="preserve">Q4: Do you think we need LS to SA2? 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92510E" w14:paraId="12861910" w14:textId="77777777" w:rsidTr="009B19E4">
        <w:tc>
          <w:tcPr>
            <w:tcW w:w="2605" w:type="dxa"/>
          </w:tcPr>
          <w:p w14:paraId="479737C2" w14:textId="77777777" w:rsidR="0092510E" w:rsidRDefault="0092510E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110" w:type="dxa"/>
          </w:tcPr>
          <w:p w14:paraId="0F42D8DC" w14:textId="77777777" w:rsidR="0092510E" w:rsidRDefault="0092510E" w:rsidP="009B19E4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92510E" w14:paraId="2C62609D" w14:textId="77777777" w:rsidTr="009B19E4">
        <w:tc>
          <w:tcPr>
            <w:tcW w:w="2605" w:type="dxa"/>
          </w:tcPr>
          <w:p w14:paraId="3D7C2393" w14:textId="77777777" w:rsidR="0092510E" w:rsidRPr="005E0A86" w:rsidRDefault="0092510E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 xml:space="preserve">Xiaomi </w:t>
            </w:r>
          </w:p>
        </w:tc>
        <w:tc>
          <w:tcPr>
            <w:tcW w:w="7110" w:type="dxa"/>
          </w:tcPr>
          <w:p w14:paraId="5E6D910C" w14:textId="320A8058" w:rsidR="0092510E" w:rsidRPr="005E0A86" w:rsidRDefault="0092510E" w:rsidP="009B19E4">
            <w:pPr>
              <w:rPr>
                <w:bCs/>
                <w:lang w:val="en-US"/>
              </w:rPr>
            </w:pPr>
            <w:r w:rsidRPr="005E0A86">
              <w:rPr>
                <w:bCs/>
                <w:lang w:val="en-US"/>
              </w:rPr>
              <w:t>Yes</w:t>
            </w:r>
            <w:r>
              <w:rPr>
                <w:bCs/>
                <w:lang w:val="en-US"/>
              </w:rPr>
              <w:t>, we could let SA2 know RAN3’s solution</w:t>
            </w:r>
            <w:r w:rsidR="000D5C5D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 xml:space="preserve"> if the CRs are agreed.</w:t>
            </w:r>
          </w:p>
        </w:tc>
      </w:tr>
      <w:tr w:rsidR="0092510E" w14:paraId="4A7DC7E4" w14:textId="77777777" w:rsidTr="009B19E4">
        <w:tc>
          <w:tcPr>
            <w:tcW w:w="2605" w:type="dxa"/>
          </w:tcPr>
          <w:p w14:paraId="5521260D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73BD9158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  <w:tr w:rsidR="0092510E" w14:paraId="404E5DC4" w14:textId="77777777" w:rsidTr="009B19E4">
        <w:tc>
          <w:tcPr>
            <w:tcW w:w="2605" w:type="dxa"/>
          </w:tcPr>
          <w:p w14:paraId="566A5775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48AA1758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</w:tr>
      <w:tr w:rsidR="0092510E" w14:paraId="6B0E7895" w14:textId="77777777" w:rsidTr="009B19E4">
        <w:tc>
          <w:tcPr>
            <w:tcW w:w="2605" w:type="dxa"/>
          </w:tcPr>
          <w:p w14:paraId="196FF708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7764A4AD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</w:tr>
      <w:tr w:rsidR="0092510E" w14:paraId="23DF3598" w14:textId="77777777" w:rsidTr="009B19E4">
        <w:tc>
          <w:tcPr>
            <w:tcW w:w="2605" w:type="dxa"/>
          </w:tcPr>
          <w:p w14:paraId="2534D029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76227B40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  <w:tr w:rsidR="0092510E" w14:paraId="70AA9206" w14:textId="77777777" w:rsidTr="009B19E4">
        <w:tc>
          <w:tcPr>
            <w:tcW w:w="2605" w:type="dxa"/>
          </w:tcPr>
          <w:p w14:paraId="4517DF10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3FD5304B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  <w:tr w:rsidR="0092510E" w14:paraId="03B2CCA3" w14:textId="77777777" w:rsidTr="009B19E4">
        <w:tc>
          <w:tcPr>
            <w:tcW w:w="2605" w:type="dxa"/>
          </w:tcPr>
          <w:p w14:paraId="5AB0D5C8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4D063F2F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  <w:tr w:rsidR="0092510E" w14:paraId="227FAFF2" w14:textId="77777777" w:rsidTr="009B19E4">
        <w:tc>
          <w:tcPr>
            <w:tcW w:w="2605" w:type="dxa"/>
          </w:tcPr>
          <w:p w14:paraId="7D614587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  <w:tc>
          <w:tcPr>
            <w:tcW w:w="7110" w:type="dxa"/>
          </w:tcPr>
          <w:p w14:paraId="17B554B7" w14:textId="77777777" w:rsidR="0092510E" w:rsidRPr="005E0A86" w:rsidRDefault="0092510E" w:rsidP="009B19E4">
            <w:pPr>
              <w:rPr>
                <w:lang w:val="en-US" w:eastAsia="zh-CN"/>
              </w:rPr>
            </w:pPr>
          </w:p>
        </w:tc>
      </w:tr>
      <w:tr w:rsidR="0092510E" w14:paraId="6963F7D3" w14:textId="77777777" w:rsidTr="009B19E4">
        <w:tc>
          <w:tcPr>
            <w:tcW w:w="2605" w:type="dxa"/>
          </w:tcPr>
          <w:p w14:paraId="178DAAFD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30E557BF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  <w:tr w:rsidR="0092510E" w14:paraId="16C233E3" w14:textId="77777777" w:rsidTr="009B19E4">
        <w:tc>
          <w:tcPr>
            <w:tcW w:w="2605" w:type="dxa"/>
          </w:tcPr>
          <w:p w14:paraId="3B2757C2" w14:textId="77777777" w:rsidR="0092510E" w:rsidRPr="005E0A86" w:rsidRDefault="0092510E" w:rsidP="009B19E4">
            <w:pPr>
              <w:rPr>
                <w:lang w:val="en-US"/>
              </w:rPr>
            </w:pPr>
          </w:p>
        </w:tc>
        <w:tc>
          <w:tcPr>
            <w:tcW w:w="7110" w:type="dxa"/>
          </w:tcPr>
          <w:p w14:paraId="6F5E7BD9" w14:textId="77777777" w:rsidR="0092510E" w:rsidRPr="005E0A86" w:rsidRDefault="0092510E" w:rsidP="009B19E4">
            <w:pPr>
              <w:rPr>
                <w:lang w:val="en-US"/>
              </w:rPr>
            </w:pPr>
          </w:p>
        </w:tc>
      </w:tr>
    </w:tbl>
    <w:p w14:paraId="4164EF3F" w14:textId="77777777" w:rsidR="00E6343A" w:rsidRDefault="00E6343A">
      <w:pPr>
        <w:rPr>
          <w:b/>
          <w:bCs/>
        </w:rPr>
      </w:pPr>
    </w:p>
    <w:p w14:paraId="583B109D" w14:textId="77777777" w:rsidR="00E6343A" w:rsidRDefault="00E6343A">
      <w:pPr>
        <w:rPr>
          <w:b/>
          <w:bCs/>
        </w:rPr>
      </w:pPr>
    </w:p>
    <w:p w14:paraId="6CF930DF" w14:textId="77777777" w:rsidR="00E6343A" w:rsidRDefault="007477A9">
      <w:pPr>
        <w:pStyle w:val="1"/>
      </w:pPr>
      <w:r>
        <w:t>References</w:t>
      </w: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522C0" w:rsidRPr="006A6106" w14:paraId="376475CC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845E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6" w:history="1">
              <w:r w:rsidR="004522C0" w:rsidRPr="000D2B00">
                <w:rPr>
                  <w:rFonts w:cs="Calibri"/>
                  <w:sz w:val="18"/>
                </w:rPr>
                <w:t>R3-232978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DCF1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 on SA2 related issues on mobile IAB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FEBD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770C4D6E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7E47C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7" w:history="1">
              <w:r w:rsidR="004522C0" w:rsidRPr="000D2B00">
                <w:rPr>
                  <w:rFonts w:cs="Calibri"/>
                  <w:sz w:val="18"/>
                </w:rPr>
                <w:t>R3-232833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2690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 of SA2 FS_VMR Solutions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4105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5FD719CF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7564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8" w:history="1">
              <w:r w:rsidR="004522C0" w:rsidRPr="000D2B00">
                <w:rPr>
                  <w:rFonts w:cs="Calibri"/>
                  <w:sz w:val="18"/>
                </w:rPr>
                <w:t>R3-232765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3DB1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 w:rsidRPr="006A6106">
              <w:rPr>
                <w:rFonts w:cs="Calibri"/>
                <w:sz w:val="18"/>
              </w:rPr>
              <w:t>Discusssion</w:t>
            </w:r>
            <w:proofErr w:type="spellEnd"/>
            <w:r w:rsidRPr="006A6106">
              <w:rPr>
                <w:rFonts w:cs="Calibri"/>
                <w:sz w:val="18"/>
              </w:rPr>
              <w:t xml:space="preserve"> on issues related to SA2 VMR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A44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57B946EE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0280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9" w:history="1">
              <w:r w:rsidR="004522C0" w:rsidRPr="000D2B00">
                <w:rPr>
                  <w:rFonts w:cs="Calibri"/>
                  <w:sz w:val="18"/>
                </w:rPr>
                <w:t>R3-232927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BC59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 xml:space="preserve">Discussion on positioning with mobile </w:t>
            </w:r>
            <w:proofErr w:type="gramStart"/>
            <w:r w:rsidRPr="006A6106">
              <w:rPr>
                <w:rFonts w:cs="Calibri"/>
                <w:sz w:val="18"/>
              </w:rPr>
              <w:t>IAB  (</w:t>
            </w:r>
            <w:proofErr w:type="gramEnd"/>
            <w:r w:rsidRPr="006A6106">
              <w:rPr>
                <w:rFonts w:cs="Calibri"/>
                <w:sz w:val="18"/>
              </w:rPr>
              <w:t>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5F9F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48908641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EF13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0" w:history="1">
              <w:r w:rsidR="004522C0" w:rsidRPr="000D2B00">
                <w:rPr>
                  <w:rFonts w:cs="Calibri"/>
                  <w:sz w:val="18"/>
                </w:rPr>
                <w:t>R3-233043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AB35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 on location information for mobile IAB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DB1B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0A980804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5795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1" w:history="1">
              <w:r w:rsidR="004522C0" w:rsidRPr="000D2B00">
                <w:rPr>
                  <w:rFonts w:cs="Calibri"/>
                  <w:sz w:val="18"/>
                </w:rPr>
                <w:t>R3-233174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E583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Enhancements on positioning and additional ULI for mobile IAB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D27F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discussion</w:t>
            </w:r>
          </w:p>
        </w:tc>
      </w:tr>
      <w:tr w:rsidR="004522C0" w:rsidRPr="006A6106" w14:paraId="7EEDFAAE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2593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2" w:history="1">
              <w:r w:rsidR="004522C0" w:rsidRPr="000D2B00">
                <w:rPr>
                  <w:rFonts w:cs="Calibri"/>
                  <w:sz w:val="18"/>
                </w:rPr>
                <w:t>R3-232834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1AA4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(</w:t>
            </w:r>
            <w:proofErr w:type="spellStart"/>
            <w:r w:rsidRPr="006A6106">
              <w:rPr>
                <w:rFonts w:cs="Calibri"/>
                <w:sz w:val="18"/>
              </w:rPr>
              <w:t>draftCR</w:t>
            </w:r>
            <w:proofErr w:type="spellEnd"/>
            <w:r w:rsidRPr="006A6106">
              <w:rPr>
                <w:rFonts w:cs="Calibri"/>
                <w:sz w:val="18"/>
              </w:rPr>
              <w:t xml:space="preserve"> TS 38.305) Introduction of Mobile TRP (Ericsson, Xiaomi, Qualcomm Inc.,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0628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 w:rsidRPr="006A6106">
              <w:rPr>
                <w:rFonts w:cs="Calibri"/>
                <w:sz w:val="18"/>
              </w:rPr>
              <w:t>draftCR</w:t>
            </w:r>
            <w:proofErr w:type="spellEnd"/>
          </w:p>
        </w:tc>
      </w:tr>
      <w:tr w:rsidR="004522C0" w:rsidRPr="006A6106" w14:paraId="3B21517A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D05D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3" w:history="1">
              <w:r w:rsidR="004522C0" w:rsidRPr="000D2B00">
                <w:rPr>
                  <w:rFonts w:cs="Calibri"/>
                  <w:sz w:val="18"/>
                </w:rPr>
                <w:t>R3-232835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29AC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Support for mobile TRP Location Information (Ericsson, Xiaomi, Qualcomm Inc.,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7390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CR0101r1, TS 38.455 v17.4.0, Rel-18, Cat. B</w:t>
            </w:r>
          </w:p>
        </w:tc>
      </w:tr>
      <w:tr w:rsidR="004522C0" w:rsidRPr="006A6106" w14:paraId="6FFDB638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7A09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4" w:history="1">
              <w:r w:rsidR="004522C0" w:rsidRPr="000D2B00">
                <w:rPr>
                  <w:rFonts w:cs="Calibri"/>
                  <w:sz w:val="18"/>
                </w:rPr>
                <w:t>R3-232979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4E0A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(CR to TS 38.473) Support of mobile TRP Location Information (Xiaomi, Ericsson, Qualcomm, CATT, Nokia, Nokia Shanghai Bell,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93E6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CR1176r, TS 38.473 v17.4.1, Rel-18, Cat. B</w:t>
            </w:r>
          </w:p>
        </w:tc>
      </w:tr>
      <w:tr w:rsidR="004522C0" w:rsidRPr="006A6106" w14:paraId="08D96038" w14:textId="77777777" w:rsidTr="009B19E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4701C" w14:textId="77777777" w:rsidR="004522C0" w:rsidRPr="000D2B00" w:rsidRDefault="009B19E4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5" w:history="1">
              <w:r w:rsidR="004522C0" w:rsidRPr="000D2B00">
                <w:rPr>
                  <w:rFonts w:cs="Calibri"/>
                  <w:sz w:val="18"/>
                </w:rPr>
                <w:t>R3-232903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E66C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 xml:space="preserve">(TP for </w:t>
            </w:r>
            <w:proofErr w:type="spellStart"/>
            <w:r w:rsidRPr="006A6106">
              <w:rPr>
                <w:rFonts w:cs="Calibri"/>
                <w:sz w:val="18"/>
              </w:rPr>
              <w:t>NR_mobile_IAB</w:t>
            </w:r>
            <w:proofErr w:type="spellEnd"/>
            <w:r w:rsidRPr="006A6106">
              <w:rPr>
                <w:rFonts w:cs="Calibri"/>
                <w:sz w:val="18"/>
              </w:rPr>
              <w:t xml:space="preserve"> BL CRs for TS 38.455/ 38.413/38.473) Discussion on the UE positioning and additional ULI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D87A4" w14:textId="77777777" w:rsidR="004522C0" w:rsidRPr="006A6106" w:rsidRDefault="004522C0" w:rsidP="009B19E4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other</w:t>
            </w:r>
          </w:p>
        </w:tc>
      </w:tr>
    </w:tbl>
    <w:p w14:paraId="35B14CE6" w14:textId="77777777" w:rsidR="00E6343A" w:rsidRDefault="00E6343A">
      <w:pPr>
        <w:overflowPunct w:val="0"/>
        <w:autoSpaceDE w:val="0"/>
        <w:autoSpaceDN w:val="0"/>
        <w:adjustRightInd w:val="0"/>
        <w:textAlignment w:val="baseline"/>
      </w:pPr>
    </w:p>
    <w:sectPr w:rsidR="00E6343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1EB4" w14:textId="77777777" w:rsidR="00802A09" w:rsidRDefault="00802A09" w:rsidP="001C36DF">
      <w:pPr>
        <w:spacing w:after="0" w:line="240" w:lineRule="auto"/>
      </w:pPr>
      <w:r>
        <w:separator/>
      </w:r>
    </w:p>
  </w:endnote>
  <w:endnote w:type="continuationSeparator" w:id="0">
    <w:p w14:paraId="259D0369" w14:textId="77777777" w:rsidR="00802A09" w:rsidRDefault="00802A09" w:rsidP="001C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1006" w14:textId="77777777" w:rsidR="00802A09" w:rsidRDefault="00802A09" w:rsidP="001C36DF">
      <w:pPr>
        <w:spacing w:after="0" w:line="240" w:lineRule="auto"/>
      </w:pPr>
      <w:r>
        <w:separator/>
      </w:r>
    </w:p>
  </w:footnote>
  <w:footnote w:type="continuationSeparator" w:id="0">
    <w:p w14:paraId="70FA5BDA" w14:textId="77777777" w:rsidR="00802A09" w:rsidRDefault="00802A09" w:rsidP="001C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6F78"/>
    <w:multiLevelType w:val="multilevel"/>
    <w:tmpl w:val="212D6F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40CF0E0C"/>
    <w:multiLevelType w:val="multilevel"/>
    <w:tmpl w:val="120A7AE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848247F"/>
    <w:multiLevelType w:val="hybridMultilevel"/>
    <w:tmpl w:val="98686DAA"/>
    <w:lvl w:ilvl="0" w:tplc="E3F83F3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abstractNum w:abstractNumId="6" w15:restartNumberingAfterBreak="0">
    <w:nsid w:val="723229C4"/>
    <w:multiLevelType w:val="hybridMultilevel"/>
    <w:tmpl w:val="0ACC7EEA"/>
    <w:lvl w:ilvl="0" w:tplc="6364780C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  <w:b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4A0389"/>
    <w:multiLevelType w:val="hybridMultilevel"/>
    <w:tmpl w:val="C63C849A"/>
    <w:lvl w:ilvl="0" w:tplc="635C581C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39F6"/>
    <w:rsid w:val="0000409B"/>
    <w:rsid w:val="000064F6"/>
    <w:rsid w:val="00006EBD"/>
    <w:rsid w:val="000077EC"/>
    <w:rsid w:val="00010161"/>
    <w:rsid w:val="000104DD"/>
    <w:rsid w:val="00010B25"/>
    <w:rsid w:val="00012887"/>
    <w:rsid w:val="0001306D"/>
    <w:rsid w:val="00013518"/>
    <w:rsid w:val="00013C23"/>
    <w:rsid w:val="000147A7"/>
    <w:rsid w:val="000152D3"/>
    <w:rsid w:val="0001796A"/>
    <w:rsid w:val="000205B8"/>
    <w:rsid w:val="00020686"/>
    <w:rsid w:val="00021996"/>
    <w:rsid w:val="00023FC6"/>
    <w:rsid w:val="00025A5E"/>
    <w:rsid w:val="00025CE4"/>
    <w:rsid w:val="00026D83"/>
    <w:rsid w:val="00026FC4"/>
    <w:rsid w:val="000305FF"/>
    <w:rsid w:val="000308BC"/>
    <w:rsid w:val="00030D3B"/>
    <w:rsid w:val="00030DC5"/>
    <w:rsid w:val="00030F55"/>
    <w:rsid w:val="0003101C"/>
    <w:rsid w:val="00032160"/>
    <w:rsid w:val="00032EA4"/>
    <w:rsid w:val="00033397"/>
    <w:rsid w:val="000338DD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365E"/>
    <w:rsid w:val="00044173"/>
    <w:rsid w:val="00044ED2"/>
    <w:rsid w:val="00045625"/>
    <w:rsid w:val="00046FE5"/>
    <w:rsid w:val="0004707F"/>
    <w:rsid w:val="00050031"/>
    <w:rsid w:val="00050815"/>
    <w:rsid w:val="000516D8"/>
    <w:rsid w:val="000519B0"/>
    <w:rsid w:val="0005270E"/>
    <w:rsid w:val="00053171"/>
    <w:rsid w:val="00056DB2"/>
    <w:rsid w:val="00060212"/>
    <w:rsid w:val="0006135D"/>
    <w:rsid w:val="00061505"/>
    <w:rsid w:val="00061D3B"/>
    <w:rsid w:val="000634AC"/>
    <w:rsid w:val="00064925"/>
    <w:rsid w:val="00065659"/>
    <w:rsid w:val="00065D6B"/>
    <w:rsid w:val="00066096"/>
    <w:rsid w:val="000667C8"/>
    <w:rsid w:val="00071167"/>
    <w:rsid w:val="000716A1"/>
    <w:rsid w:val="00071C62"/>
    <w:rsid w:val="00072D5E"/>
    <w:rsid w:val="000732E0"/>
    <w:rsid w:val="000738C2"/>
    <w:rsid w:val="00073EB1"/>
    <w:rsid w:val="00074261"/>
    <w:rsid w:val="0007762E"/>
    <w:rsid w:val="00077C88"/>
    <w:rsid w:val="00080512"/>
    <w:rsid w:val="000812F8"/>
    <w:rsid w:val="00082366"/>
    <w:rsid w:val="00083B66"/>
    <w:rsid w:val="00084009"/>
    <w:rsid w:val="00084591"/>
    <w:rsid w:val="000860E7"/>
    <w:rsid w:val="00086828"/>
    <w:rsid w:val="0008762B"/>
    <w:rsid w:val="00087E3D"/>
    <w:rsid w:val="00090401"/>
    <w:rsid w:val="00090468"/>
    <w:rsid w:val="00091C5C"/>
    <w:rsid w:val="00092265"/>
    <w:rsid w:val="000926D3"/>
    <w:rsid w:val="00093164"/>
    <w:rsid w:val="00096258"/>
    <w:rsid w:val="00096D9C"/>
    <w:rsid w:val="0009788E"/>
    <w:rsid w:val="000A050C"/>
    <w:rsid w:val="000A174A"/>
    <w:rsid w:val="000A39DD"/>
    <w:rsid w:val="000A3F9B"/>
    <w:rsid w:val="000A5AD5"/>
    <w:rsid w:val="000B0C46"/>
    <w:rsid w:val="000B19D0"/>
    <w:rsid w:val="000B307A"/>
    <w:rsid w:val="000B4D19"/>
    <w:rsid w:val="000B5585"/>
    <w:rsid w:val="000B7952"/>
    <w:rsid w:val="000B7BCF"/>
    <w:rsid w:val="000C0524"/>
    <w:rsid w:val="000C170F"/>
    <w:rsid w:val="000C285F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DF5"/>
    <w:rsid w:val="000C77C8"/>
    <w:rsid w:val="000C7894"/>
    <w:rsid w:val="000D03EC"/>
    <w:rsid w:val="000D0B0C"/>
    <w:rsid w:val="000D137A"/>
    <w:rsid w:val="000D13ED"/>
    <w:rsid w:val="000D14D0"/>
    <w:rsid w:val="000D30A2"/>
    <w:rsid w:val="000D3C9D"/>
    <w:rsid w:val="000D58AB"/>
    <w:rsid w:val="000D5C5D"/>
    <w:rsid w:val="000D5FC1"/>
    <w:rsid w:val="000D67EF"/>
    <w:rsid w:val="000D6B39"/>
    <w:rsid w:val="000E1CD5"/>
    <w:rsid w:val="000E427B"/>
    <w:rsid w:val="000E49BE"/>
    <w:rsid w:val="000E5617"/>
    <w:rsid w:val="000E6697"/>
    <w:rsid w:val="000F03B7"/>
    <w:rsid w:val="000F2F84"/>
    <w:rsid w:val="000F342D"/>
    <w:rsid w:val="000F3ADC"/>
    <w:rsid w:val="000F41A4"/>
    <w:rsid w:val="000F4654"/>
    <w:rsid w:val="000F4EBC"/>
    <w:rsid w:val="000F5DDE"/>
    <w:rsid w:val="00100342"/>
    <w:rsid w:val="0010106D"/>
    <w:rsid w:val="00101232"/>
    <w:rsid w:val="00101BA1"/>
    <w:rsid w:val="00102DAD"/>
    <w:rsid w:val="00104704"/>
    <w:rsid w:val="001056E5"/>
    <w:rsid w:val="00106455"/>
    <w:rsid w:val="00107EE0"/>
    <w:rsid w:val="00111B2B"/>
    <w:rsid w:val="0011222A"/>
    <w:rsid w:val="00113088"/>
    <w:rsid w:val="0011470F"/>
    <w:rsid w:val="00114E65"/>
    <w:rsid w:val="001158B5"/>
    <w:rsid w:val="00116DE8"/>
    <w:rsid w:val="00120844"/>
    <w:rsid w:val="00120C85"/>
    <w:rsid w:val="00121FB7"/>
    <w:rsid w:val="00122250"/>
    <w:rsid w:val="001224F1"/>
    <w:rsid w:val="00122700"/>
    <w:rsid w:val="00123DB1"/>
    <w:rsid w:val="001241A8"/>
    <w:rsid w:val="00124B3D"/>
    <w:rsid w:val="00126209"/>
    <w:rsid w:val="00126D29"/>
    <w:rsid w:val="00130949"/>
    <w:rsid w:val="00131495"/>
    <w:rsid w:val="00134105"/>
    <w:rsid w:val="00135C51"/>
    <w:rsid w:val="00135EC2"/>
    <w:rsid w:val="00137B44"/>
    <w:rsid w:val="00140C86"/>
    <w:rsid w:val="00142C82"/>
    <w:rsid w:val="00142D7A"/>
    <w:rsid w:val="0014488C"/>
    <w:rsid w:val="00144B7D"/>
    <w:rsid w:val="00145075"/>
    <w:rsid w:val="00146FB1"/>
    <w:rsid w:val="0014714F"/>
    <w:rsid w:val="0014751F"/>
    <w:rsid w:val="00147B8F"/>
    <w:rsid w:val="0015058A"/>
    <w:rsid w:val="00152357"/>
    <w:rsid w:val="001568A4"/>
    <w:rsid w:val="00156BCD"/>
    <w:rsid w:val="00157634"/>
    <w:rsid w:val="0015777C"/>
    <w:rsid w:val="00157B0B"/>
    <w:rsid w:val="00157D10"/>
    <w:rsid w:val="00160171"/>
    <w:rsid w:val="0016098E"/>
    <w:rsid w:val="00160AF6"/>
    <w:rsid w:val="001614F2"/>
    <w:rsid w:val="00161683"/>
    <w:rsid w:val="001619CF"/>
    <w:rsid w:val="00161E4A"/>
    <w:rsid w:val="0016224C"/>
    <w:rsid w:val="00162AE7"/>
    <w:rsid w:val="00163DF7"/>
    <w:rsid w:val="00163E1F"/>
    <w:rsid w:val="00165651"/>
    <w:rsid w:val="00166EB4"/>
    <w:rsid w:val="00167246"/>
    <w:rsid w:val="00167A87"/>
    <w:rsid w:val="00171DBA"/>
    <w:rsid w:val="00174173"/>
    <w:rsid w:val="001741A0"/>
    <w:rsid w:val="001753B2"/>
    <w:rsid w:val="001767D8"/>
    <w:rsid w:val="001769F9"/>
    <w:rsid w:val="0017733D"/>
    <w:rsid w:val="0017736D"/>
    <w:rsid w:val="0018015A"/>
    <w:rsid w:val="00181A75"/>
    <w:rsid w:val="001822E5"/>
    <w:rsid w:val="00182DE1"/>
    <w:rsid w:val="00183165"/>
    <w:rsid w:val="001833C6"/>
    <w:rsid w:val="00183953"/>
    <w:rsid w:val="00186DE6"/>
    <w:rsid w:val="001872C6"/>
    <w:rsid w:val="00190C58"/>
    <w:rsid w:val="00194CC5"/>
    <w:rsid w:val="00194CD0"/>
    <w:rsid w:val="00195F44"/>
    <w:rsid w:val="001962D6"/>
    <w:rsid w:val="00196C23"/>
    <w:rsid w:val="0019788E"/>
    <w:rsid w:val="001A08DE"/>
    <w:rsid w:val="001A16DE"/>
    <w:rsid w:val="001A2942"/>
    <w:rsid w:val="001A2B4C"/>
    <w:rsid w:val="001A5335"/>
    <w:rsid w:val="001A6D8E"/>
    <w:rsid w:val="001A7342"/>
    <w:rsid w:val="001A7BA3"/>
    <w:rsid w:val="001B39BC"/>
    <w:rsid w:val="001B3B31"/>
    <w:rsid w:val="001B3DF2"/>
    <w:rsid w:val="001B47E6"/>
    <w:rsid w:val="001B49C9"/>
    <w:rsid w:val="001B560A"/>
    <w:rsid w:val="001B5FCC"/>
    <w:rsid w:val="001B6282"/>
    <w:rsid w:val="001B720E"/>
    <w:rsid w:val="001C01CB"/>
    <w:rsid w:val="001C0CD7"/>
    <w:rsid w:val="001C28B2"/>
    <w:rsid w:val="001C2B2E"/>
    <w:rsid w:val="001C36DF"/>
    <w:rsid w:val="001C595C"/>
    <w:rsid w:val="001C5F1C"/>
    <w:rsid w:val="001D160F"/>
    <w:rsid w:val="001D27CF"/>
    <w:rsid w:val="001D379F"/>
    <w:rsid w:val="001D3A7D"/>
    <w:rsid w:val="001D3C42"/>
    <w:rsid w:val="001D40EA"/>
    <w:rsid w:val="001D4FB0"/>
    <w:rsid w:val="001D599B"/>
    <w:rsid w:val="001D6CF3"/>
    <w:rsid w:val="001D6DC6"/>
    <w:rsid w:val="001E102F"/>
    <w:rsid w:val="001E284D"/>
    <w:rsid w:val="001E3388"/>
    <w:rsid w:val="001E53A0"/>
    <w:rsid w:val="001E5A84"/>
    <w:rsid w:val="001E5C04"/>
    <w:rsid w:val="001E61CD"/>
    <w:rsid w:val="001E70D7"/>
    <w:rsid w:val="001F0B4A"/>
    <w:rsid w:val="001F0E9D"/>
    <w:rsid w:val="001F1680"/>
    <w:rsid w:val="001F168B"/>
    <w:rsid w:val="001F1CFE"/>
    <w:rsid w:val="001F2E7F"/>
    <w:rsid w:val="001F34F3"/>
    <w:rsid w:val="001F4187"/>
    <w:rsid w:val="001F5C44"/>
    <w:rsid w:val="001F5CC4"/>
    <w:rsid w:val="001F632B"/>
    <w:rsid w:val="001F7831"/>
    <w:rsid w:val="0020111A"/>
    <w:rsid w:val="002016BF"/>
    <w:rsid w:val="00201786"/>
    <w:rsid w:val="00201844"/>
    <w:rsid w:val="00201B08"/>
    <w:rsid w:val="002029A9"/>
    <w:rsid w:val="00202D5A"/>
    <w:rsid w:val="00203645"/>
    <w:rsid w:val="0020370C"/>
    <w:rsid w:val="00203A67"/>
    <w:rsid w:val="00203C3A"/>
    <w:rsid w:val="00204045"/>
    <w:rsid w:val="0020425F"/>
    <w:rsid w:val="00206ED3"/>
    <w:rsid w:val="00207079"/>
    <w:rsid w:val="00211C40"/>
    <w:rsid w:val="0021353E"/>
    <w:rsid w:val="002138DD"/>
    <w:rsid w:val="00213E43"/>
    <w:rsid w:val="00213E7A"/>
    <w:rsid w:val="00214400"/>
    <w:rsid w:val="00214591"/>
    <w:rsid w:val="002148B0"/>
    <w:rsid w:val="00214E95"/>
    <w:rsid w:val="00215C7D"/>
    <w:rsid w:val="00216471"/>
    <w:rsid w:val="00216FA7"/>
    <w:rsid w:val="002217C0"/>
    <w:rsid w:val="00221DC7"/>
    <w:rsid w:val="00221E06"/>
    <w:rsid w:val="00223AD3"/>
    <w:rsid w:val="00224198"/>
    <w:rsid w:val="002244A9"/>
    <w:rsid w:val="00225498"/>
    <w:rsid w:val="0022589F"/>
    <w:rsid w:val="0022606D"/>
    <w:rsid w:val="00226347"/>
    <w:rsid w:val="002312BE"/>
    <w:rsid w:val="00233196"/>
    <w:rsid w:val="00233A18"/>
    <w:rsid w:val="00233A4C"/>
    <w:rsid w:val="00235144"/>
    <w:rsid w:val="0023607B"/>
    <w:rsid w:val="00236E01"/>
    <w:rsid w:val="00242D19"/>
    <w:rsid w:val="0024485F"/>
    <w:rsid w:val="00245A2A"/>
    <w:rsid w:val="00245B7D"/>
    <w:rsid w:val="00250812"/>
    <w:rsid w:val="00250B04"/>
    <w:rsid w:val="0025406F"/>
    <w:rsid w:val="00256B66"/>
    <w:rsid w:val="00256E48"/>
    <w:rsid w:val="00260AE7"/>
    <w:rsid w:val="00262113"/>
    <w:rsid w:val="00262EDD"/>
    <w:rsid w:val="00263406"/>
    <w:rsid w:val="002655C8"/>
    <w:rsid w:val="0026614D"/>
    <w:rsid w:val="00266702"/>
    <w:rsid w:val="0026699C"/>
    <w:rsid w:val="0027053F"/>
    <w:rsid w:val="00270F19"/>
    <w:rsid w:val="00271E30"/>
    <w:rsid w:val="00271E96"/>
    <w:rsid w:val="00272C79"/>
    <w:rsid w:val="002747EC"/>
    <w:rsid w:val="00274E85"/>
    <w:rsid w:val="0027537D"/>
    <w:rsid w:val="002779A1"/>
    <w:rsid w:val="002805EC"/>
    <w:rsid w:val="00281980"/>
    <w:rsid w:val="002828C0"/>
    <w:rsid w:val="00282EEA"/>
    <w:rsid w:val="002855BF"/>
    <w:rsid w:val="00286D65"/>
    <w:rsid w:val="002879DE"/>
    <w:rsid w:val="00287DA3"/>
    <w:rsid w:val="00290FC1"/>
    <w:rsid w:val="002917DD"/>
    <w:rsid w:val="00293031"/>
    <w:rsid w:val="00293D82"/>
    <w:rsid w:val="002956AA"/>
    <w:rsid w:val="00295765"/>
    <w:rsid w:val="002966A8"/>
    <w:rsid w:val="002967F0"/>
    <w:rsid w:val="002A00A9"/>
    <w:rsid w:val="002A09FF"/>
    <w:rsid w:val="002A28C4"/>
    <w:rsid w:val="002A4AD1"/>
    <w:rsid w:val="002A577D"/>
    <w:rsid w:val="002A717B"/>
    <w:rsid w:val="002B17AD"/>
    <w:rsid w:val="002B2212"/>
    <w:rsid w:val="002B4AC3"/>
    <w:rsid w:val="002B53A1"/>
    <w:rsid w:val="002B69DE"/>
    <w:rsid w:val="002B7133"/>
    <w:rsid w:val="002B716F"/>
    <w:rsid w:val="002C028A"/>
    <w:rsid w:val="002C2767"/>
    <w:rsid w:val="002C3919"/>
    <w:rsid w:val="002C6EDD"/>
    <w:rsid w:val="002C708A"/>
    <w:rsid w:val="002D10D9"/>
    <w:rsid w:val="002D208C"/>
    <w:rsid w:val="002D251E"/>
    <w:rsid w:val="002D2AB9"/>
    <w:rsid w:val="002D4340"/>
    <w:rsid w:val="002D50EB"/>
    <w:rsid w:val="002D5DA5"/>
    <w:rsid w:val="002E13C5"/>
    <w:rsid w:val="002E1C1A"/>
    <w:rsid w:val="002E1D57"/>
    <w:rsid w:val="002E20AB"/>
    <w:rsid w:val="002E2595"/>
    <w:rsid w:val="002E2CD5"/>
    <w:rsid w:val="002E386F"/>
    <w:rsid w:val="002E3CCA"/>
    <w:rsid w:val="002E5802"/>
    <w:rsid w:val="002E61FD"/>
    <w:rsid w:val="002E7B35"/>
    <w:rsid w:val="002F02A1"/>
    <w:rsid w:val="002F0D22"/>
    <w:rsid w:val="002F1ED3"/>
    <w:rsid w:val="002F267E"/>
    <w:rsid w:val="002F295D"/>
    <w:rsid w:val="002F3C58"/>
    <w:rsid w:val="002F3FF4"/>
    <w:rsid w:val="002F4A0F"/>
    <w:rsid w:val="002F4EB5"/>
    <w:rsid w:val="002F61D6"/>
    <w:rsid w:val="002F67D1"/>
    <w:rsid w:val="002F6BC2"/>
    <w:rsid w:val="0030002C"/>
    <w:rsid w:val="003007BF"/>
    <w:rsid w:val="0030185C"/>
    <w:rsid w:val="0030249C"/>
    <w:rsid w:val="00305ECA"/>
    <w:rsid w:val="00306271"/>
    <w:rsid w:val="0030641B"/>
    <w:rsid w:val="003100A4"/>
    <w:rsid w:val="00311E70"/>
    <w:rsid w:val="00312D34"/>
    <w:rsid w:val="00313562"/>
    <w:rsid w:val="003136AE"/>
    <w:rsid w:val="00314064"/>
    <w:rsid w:val="00314429"/>
    <w:rsid w:val="0031467C"/>
    <w:rsid w:val="00316444"/>
    <w:rsid w:val="00316792"/>
    <w:rsid w:val="003169A2"/>
    <w:rsid w:val="003172DC"/>
    <w:rsid w:val="003176E2"/>
    <w:rsid w:val="00320A6B"/>
    <w:rsid w:val="00320E41"/>
    <w:rsid w:val="00321520"/>
    <w:rsid w:val="00322D89"/>
    <w:rsid w:val="00325F9C"/>
    <w:rsid w:val="00326069"/>
    <w:rsid w:val="00326242"/>
    <w:rsid w:val="003273C7"/>
    <w:rsid w:val="00330542"/>
    <w:rsid w:val="00331D99"/>
    <w:rsid w:val="0033423E"/>
    <w:rsid w:val="003358EA"/>
    <w:rsid w:val="00335983"/>
    <w:rsid w:val="003360BD"/>
    <w:rsid w:val="00336957"/>
    <w:rsid w:val="00336CEE"/>
    <w:rsid w:val="00336E72"/>
    <w:rsid w:val="00337B1A"/>
    <w:rsid w:val="00340AC4"/>
    <w:rsid w:val="00340AD4"/>
    <w:rsid w:val="003414FC"/>
    <w:rsid w:val="003417CA"/>
    <w:rsid w:val="003424E1"/>
    <w:rsid w:val="00343C86"/>
    <w:rsid w:val="00344236"/>
    <w:rsid w:val="00344969"/>
    <w:rsid w:val="00344C13"/>
    <w:rsid w:val="00345200"/>
    <w:rsid w:val="003452AB"/>
    <w:rsid w:val="00346B5D"/>
    <w:rsid w:val="00346D47"/>
    <w:rsid w:val="00347001"/>
    <w:rsid w:val="00347974"/>
    <w:rsid w:val="0035118F"/>
    <w:rsid w:val="00353EFF"/>
    <w:rsid w:val="003543AB"/>
    <w:rsid w:val="0035462D"/>
    <w:rsid w:val="00354E1B"/>
    <w:rsid w:val="0035525A"/>
    <w:rsid w:val="003577E7"/>
    <w:rsid w:val="003603A9"/>
    <w:rsid w:val="00360AEC"/>
    <w:rsid w:val="00360E1A"/>
    <w:rsid w:val="003611C1"/>
    <w:rsid w:val="00361CFA"/>
    <w:rsid w:val="00362020"/>
    <w:rsid w:val="00362050"/>
    <w:rsid w:val="00362E67"/>
    <w:rsid w:val="00364ADA"/>
    <w:rsid w:val="00364F89"/>
    <w:rsid w:val="00365F68"/>
    <w:rsid w:val="0036720B"/>
    <w:rsid w:val="00370C66"/>
    <w:rsid w:val="0037136F"/>
    <w:rsid w:val="00371744"/>
    <w:rsid w:val="00372D36"/>
    <w:rsid w:val="003739C2"/>
    <w:rsid w:val="00374BAF"/>
    <w:rsid w:val="00375A2E"/>
    <w:rsid w:val="00375CCC"/>
    <w:rsid w:val="00376792"/>
    <w:rsid w:val="00380A4A"/>
    <w:rsid w:val="00381FB6"/>
    <w:rsid w:val="00382A17"/>
    <w:rsid w:val="00382AC9"/>
    <w:rsid w:val="00382B15"/>
    <w:rsid w:val="0038393F"/>
    <w:rsid w:val="003839C8"/>
    <w:rsid w:val="003839E9"/>
    <w:rsid w:val="00383D39"/>
    <w:rsid w:val="00384D19"/>
    <w:rsid w:val="00384E6A"/>
    <w:rsid w:val="00385F8B"/>
    <w:rsid w:val="003860EA"/>
    <w:rsid w:val="0038677D"/>
    <w:rsid w:val="00387369"/>
    <w:rsid w:val="00390E6F"/>
    <w:rsid w:val="0039145F"/>
    <w:rsid w:val="00391ECD"/>
    <w:rsid w:val="003921CE"/>
    <w:rsid w:val="00393B29"/>
    <w:rsid w:val="00394322"/>
    <w:rsid w:val="00394B46"/>
    <w:rsid w:val="00394EC8"/>
    <w:rsid w:val="00395806"/>
    <w:rsid w:val="003A07EE"/>
    <w:rsid w:val="003A1265"/>
    <w:rsid w:val="003A16C0"/>
    <w:rsid w:val="003A3EA0"/>
    <w:rsid w:val="003A3EBC"/>
    <w:rsid w:val="003A40EE"/>
    <w:rsid w:val="003A4120"/>
    <w:rsid w:val="003A415E"/>
    <w:rsid w:val="003A4664"/>
    <w:rsid w:val="003A4749"/>
    <w:rsid w:val="003A4DA4"/>
    <w:rsid w:val="003A4E37"/>
    <w:rsid w:val="003A50F8"/>
    <w:rsid w:val="003A5C13"/>
    <w:rsid w:val="003A5F6D"/>
    <w:rsid w:val="003A6687"/>
    <w:rsid w:val="003B1B8C"/>
    <w:rsid w:val="003B1F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4E37"/>
    <w:rsid w:val="003C5080"/>
    <w:rsid w:val="003C6194"/>
    <w:rsid w:val="003C666F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61D"/>
    <w:rsid w:val="003D5D43"/>
    <w:rsid w:val="003D6072"/>
    <w:rsid w:val="003D7042"/>
    <w:rsid w:val="003E16BE"/>
    <w:rsid w:val="003E1F2D"/>
    <w:rsid w:val="003E4A6A"/>
    <w:rsid w:val="003E4B18"/>
    <w:rsid w:val="003E4C78"/>
    <w:rsid w:val="003E4DDA"/>
    <w:rsid w:val="003E588D"/>
    <w:rsid w:val="003E6534"/>
    <w:rsid w:val="003E6C37"/>
    <w:rsid w:val="003E6D72"/>
    <w:rsid w:val="003F01B7"/>
    <w:rsid w:val="003F037E"/>
    <w:rsid w:val="003F0B44"/>
    <w:rsid w:val="003F1AF2"/>
    <w:rsid w:val="003F28F4"/>
    <w:rsid w:val="003F354C"/>
    <w:rsid w:val="003F3E81"/>
    <w:rsid w:val="003F553D"/>
    <w:rsid w:val="003F5C97"/>
    <w:rsid w:val="003F73EF"/>
    <w:rsid w:val="003F799F"/>
    <w:rsid w:val="003F7E61"/>
    <w:rsid w:val="00400113"/>
    <w:rsid w:val="0040027E"/>
    <w:rsid w:val="00400AF9"/>
    <w:rsid w:val="00401520"/>
    <w:rsid w:val="00401855"/>
    <w:rsid w:val="0040264D"/>
    <w:rsid w:val="00402B5B"/>
    <w:rsid w:val="0040301A"/>
    <w:rsid w:val="004032C7"/>
    <w:rsid w:val="00405800"/>
    <w:rsid w:val="00405BEC"/>
    <w:rsid w:val="0040659E"/>
    <w:rsid w:val="00407E03"/>
    <w:rsid w:val="00410637"/>
    <w:rsid w:val="00410743"/>
    <w:rsid w:val="004123E8"/>
    <w:rsid w:val="00412662"/>
    <w:rsid w:val="0041296E"/>
    <w:rsid w:val="004174BD"/>
    <w:rsid w:val="00420392"/>
    <w:rsid w:val="004203A6"/>
    <w:rsid w:val="00421A80"/>
    <w:rsid w:val="004223D5"/>
    <w:rsid w:val="0042394C"/>
    <w:rsid w:val="004249FC"/>
    <w:rsid w:val="004269D0"/>
    <w:rsid w:val="004275A9"/>
    <w:rsid w:val="00430D92"/>
    <w:rsid w:val="004316D5"/>
    <w:rsid w:val="00432A69"/>
    <w:rsid w:val="0043393F"/>
    <w:rsid w:val="00435311"/>
    <w:rsid w:val="004356CA"/>
    <w:rsid w:val="004378F1"/>
    <w:rsid w:val="00437E0C"/>
    <w:rsid w:val="00440961"/>
    <w:rsid w:val="00440AA6"/>
    <w:rsid w:val="00440E15"/>
    <w:rsid w:val="00443341"/>
    <w:rsid w:val="004438F5"/>
    <w:rsid w:val="00447717"/>
    <w:rsid w:val="004477E7"/>
    <w:rsid w:val="00447946"/>
    <w:rsid w:val="004522C0"/>
    <w:rsid w:val="004522CC"/>
    <w:rsid w:val="00453473"/>
    <w:rsid w:val="0045378B"/>
    <w:rsid w:val="00454656"/>
    <w:rsid w:val="00456872"/>
    <w:rsid w:val="00456B3D"/>
    <w:rsid w:val="00457661"/>
    <w:rsid w:val="00460045"/>
    <w:rsid w:val="00463569"/>
    <w:rsid w:val="00465CB0"/>
    <w:rsid w:val="00466468"/>
    <w:rsid w:val="004672EE"/>
    <w:rsid w:val="00470E76"/>
    <w:rsid w:val="00471B44"/>
    <w:rsid w:val="00471CDE"/>
    <w:rsid w:val="0047331C"/>
    <w:rsid w:val="00474C33"/>
    <w:rsid w:val="0047536C"/>
    <w:rsid w:val="00476CAD"/>
    <w:rsid w:val="00477455"/>
    <w:rsid w:val="004807E3"/>
    <w:rsid w:val="004808BA"/>
    <w:rsid w:val="00480D23"/>
    <w:rsid w:val="0048130D"/>
    <w:rsid w:val="004832C4"/>
    <w:rsid w:val="00483C1D"/>
    <w:rsid w:val="00485492"/>
    <w:rsid w:val="00485BDB"/>
    <w:rsid w:val="004864C2"/>
    <w:rsid w:val="0048777C"/>
    <w:rsid w:val="00492258"/>
    <w:rsid w:val="00492558"/>
    <w:rsid w:val="0049656C"/>
    <w:rsid w:val="004972DD"/>
    <w:rsid w:val="00497953"/>
    <w:rsid w:val="004A0319"/>
    <w:rsid w:val="004A0CBC"/>
    <w:rsid w:val="004A1145"/>
    <w:rsid w:val="004A2B72"/>
    <w:rsid w:val="004A2F60"/>
    <w:rsid w:val="004A32F3"/>
    <w:rsid w:val="004A3938"/>
    <w:rsid w:val="004A4700"/>
    <w:rsid w:val="004A5178"/>
    <w:rsid w:val="004A59FA"/>
    <w:rsid w:val="004A68F4"/>
    <w:rsid w:val="004A7304"/>
    <w:rsid w:val="004B20E3"/>
    <w:rsid w:val="004B39DD"/>
    <w:rsid w:val="004B41F8"/>
    <w:rsid w:val="004B523C"/>
    <w:rsid w:val="004B5B4C"/>
    <w:rsid w:val="004B5CED"/>
    <w:rsid w:val="004B68D7"/>
    <w:rsid w:val="004B7120"/>
    <w:rsid w:val="004C1531"/>
    <w:rsid w:val="004C1803"/>
    <w:rsid w:val="004C1974"/>
    <w:rsid w:val="004C229D"/>
    <w:rsid w:val="004C2E68"/>
    <w:rsid w:val="004C36D6"/>
    <w:rsid w:val="004C3739"/>
    <w:rsid w:val="004C4381"/>
    <w:rsid w:val="004C5A95"/>
    <w:rsid w:val="004C6BCC"/>
    <w:rsid w:val="004C7E7C"/>
    <w:rsid w:val="004D0CB8"/>
    <w:rsid w:val="004D1DC6"/>
    <w:rsid w:val="004D3578"/>
    <w:rsid w:val="004D380D"/>
    <w:rsid w:val="004D766B"/>
    <w:rsid w:val="004E0C79"/>
    <w:rsid w:val="004E213A"/>
    <w:rsid w:val="004E2917"/>
    <w:rsid w:val="004E383E"/>
    <w:rsid w:val="004E48C4"/>
    <w:rsid w:val="004E55E8"/>
    <w:rsid w:val="004E7113"/>
    <w:rsid w:val="004F0DE1"/>
    <w:rsid w:val="004F10A5"/>
    <w:rsid w:val="004F156A"/>
    <w:rsid w:val="004F5510"/>
    <w:rsid w:val="004F6280"/>
    <w:rsid w:val="00502735"/>
    <w:rsid w:val="00502BC6"/>
    <w:rsid w:val="00503171"/>
    <w:rsid w:val="005037A0"/>
    <w:rsid w:val="00503B86"/>
    <w:rsid w:val="00504CCD"/>
    <w:rsid w:val="00504D88"/>
    <w:rsid w:val="0050506C"/>
    <w:rsid w:val="00506C28"/>
    <w:rsid w:val="00511F56"/>
    <w:rsid w:val="0051299A"/>
    <w:rsid w:val="00514D10"/>
    <w:rsid w:val="00516518"/>
    <w:rsid w:val="005169F2"/>
    <w:rsid w:val="00516AC5"/>
    <w:rsid w:val="0051770A"/>
    <w:rsid w:val="005214E8"/>
    <w:rsid w:val="00522978"/>
    <w:rsid w:val="0052314A"/>
    <w:rsid w:val="005234CD"/>
    <w:rsid w:val="00523FEE"/>
    <w:rsid w:val="00525155"/>
    <w:rsid w:val="00525584"/>
    <w:rsid w:val="00526A29"/>
    <w:rsid w:val="00527DE0"/>
    <w:rsid w:val="00532A92"/>
    <w:rsid w:val="00534312"/>
    <w:rsid w:val="00534DA0"/>
    <w:rsid w:val="0053506A"/>
    <w:rsid w:val="00535D03"/>
    <w:rsid w:val="005361AD"/>
    <w:rsid w:val="00537B8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50A"/>
    <w:rsid w:val="005506D7"/>
    <w:rsid w:val="0055198B"/>
    <w:rsid w:val="00551ED5"/>
    <w:rsid w:val="00551ED6"/>
    <w:rsid w:val="00551F97"/>
    <w:rsid w:val="00552D11"/>
    <w:rsid w:val="00553021"/>
    <w:rsid w:val="00553CA9"/>
    <w:rsid w:val="00555CE2"/>
    <w:rsid w:val="00556E7B"/>
    <w:rsid w:val="0056076A"/>
    <w:rsid w:val="0056441A"/>
    <w:rsid w:val="0056469D"/>
    <w:rsid w:val="0056480F"/>
    <w:rsid w:val="00565087"/>
    <w:rsid w:val="0056573F"/>
    <w:rsid w:val="00566566"/>
    <w:rsid w:val="005672CF"/>
    <w:rsid w:val="005702AA"/>
    <w:rsid w:val="0057072F"/>
    <w:rsid w:val="00570858"/>
    <w:rsid w:val="0057085C"/>
    <w:rsid w:val="00571FB4"/>
    <w:rsid w:val="00573B7D"/>
    <w:rsid w:val="00573DDF"/>
    <w:rsid w:val="005740A5"/>
    <w:rsid w:val="0057442F"/>
    <w:rsid w:val="00574881"/>
    <w:rsid w:val="0057551C"/>
    <w:rsid w:val="0057656C"/>
    <w:rsid w:val="00577E61"/>
    <w:rsid w:val="00580A44"/>
    <w:rsid w:val="00580E96"/>
    <w:rsid w:val="00582CDB"/>
    <w:rsid w:val="00584EE9"/>
    <w:rsid w:val="00585942"/>
    <w:rsid w:val="005862E2"/>
    <w:rsid w:val="00586897"/>
    <w:rsid w:val="00586CF6"/>
    <w:rsid w:val="00587B48"/>
    <w:rsid w:val="005900CE"/>
    <w:rsid w:val="0059123C"/>
    <w:rsid w:val="00591952"/>
    <w:rsid w:val="005920E6"/>
    <w:rsid w:val="00593715"/>
    <w:rsid w:val="005938B5"/>
    <w:rsid w:val="00593B6E"/>
    <w:rsid w:val="00594591"/>
    <w:rsid w:val="00594B5F"/>
    <w:rsid w:val="0059501A"/>
    <w:rsid w:val="00595E0D"/>
    <w:rsid w:val="00596A54"/>
    <w:rsid w:val="005A0B84"/>
    <w:rsid w:val="005A14B6"/>
    <w:rsid w:val="005A166D"/>
    <w:rsid w:val="005A24AC"/>
    <w:rsid w:val="005A2CAD"/>
    <w:rsid w:val="005A4101"/>
    <w:rsid w:val="005A43B3"/>
    <w:rsid w:val="005A480E"/>
    <w:rsid w:val="005A6916"/>
    <w:rsid w:val="005B1DC5"/>
    <w:rsid w:val="005B249B"/>
    <w:rsid w:val="005B3C9A"/>
    <w:rsid w:val="005B46AD"/>
    <w:rsid w:val="005B5D11"/>
    <w:rsid w:val="005B6191"/>
    <w:rsid w:val="005B701B"/>
    <w:rsid w:val="005B7B3D"/>
    <w:rsid w:val="005B7BAA"/>
    <w:rsid w:val="005C0207"/>
    <w:rsid w:val="005C15EC"/>
    <w:rsid w:val="005C25FE"/>
    <w:rsid w:val="005C268D"/>
    <w:rsid w:val="005C2845"/>
    <w:rsid w:val="005C3BB4"/>
    <w:rsid w:val="005C402D"/>
    <w:rsid w:val="005C43EE"/>
    <w:rsid w:val="005C528A"/>
    <w:rsid w:val="005C5C31"/>
    <w:rsid w:val="005C7B4F"/>
    <w:rsid w:val="005C7E45"/>
    <w:rsid w:val="005D5447"/>
    <w:rsid w:val="005D661E"/>
    <w:rsid w:val="005E0A86"/>
    <w:rsid w:val="005E13E6"/>
    <w:rsid w:val="005E18E0"/>
    <w:rsid w:val="005E1A07"/>
    <w:rsid w:val="005E4BCD"/>
    <w:rsid w:val="005E5D4F"/>
    <w:rsid w:val="005E6A6C"/>
    <w:rsid w:val="005F071B"/>
    <w:rsid w:val="005F1563"/>
    <w:rsid w:val="005F21F1"/>
    <w:rsid w:val="005F2EDF"/>
    <w:rsid w:val="005F30B7"/>
    <w:rsid w:val="005F3692"/>
    <w:rsid w:val="005F4AE3"/>
    <w:rsid w:val="005F4E8E"/>
    <w:rsid w:val="005F5B29"/>
    <w:rsid w:val="005F6802"/>
    <w:rsid w:val="005F70C3"/>
    <w:rsid w:val="00600C54"/>
    <w:rsid w:val="0060164A"/>
    <w:rsid w:val="00602641"/>
    <w:rsid w:val="00602EE0"/>
    <w:rsid w:val="00603219"/>
    <w:rsid w:val="006037F7"/>
    <w:rsid w:val="00605118"/>
    <w:rsid w:val="0060538B"/>
    <w:rsid w:val="006067A4"/>
    <w:rsid w:val="00610359"/>
    <w:rsid w:val="006112AF"/>
    <w:rsid w:val="00611566"/>
    <w:rsid w:val="00611F13"/>
    <w:rsid w:val="00613340"/>
    <w:rsid w:val="006133E0"/>
    <w:rsid w:val="00614EE6"/>
    <w:rsid w:val="00615076"/>
    <w:rsid w:val="00615B03"/>
    <w:rsid w:val="00615CCD"/>
    <w:rsid w:val="006177A0"/>
    <w:rsid w:val="00617D23"/>
    <w:rsid w:val="00621140"/>
    <w:rsid w:val="006211DA"/>
    <w:rsid w:val="00621371"/>
    <w:rsid w:val="00623713"/>
    <w:rsid w:val="00623A25"/>
    <w:rsid w:val="0062480B"/>
    <w:rsid w:val="006254F4"/>
    <w:rsid w:val="00626696"/>
    <w:rsid w:val="00626773"/>
    <w:rsid w:val="0062739F"/>
    <w:rsid w:val="006277B2"/>
    <w:rsid w:val="006279A4"/>
    <w:rsid w:val="00631DBD"/>
    <w:rsid w:val="00632222"/>
    <w:rsid w:val="00633FF0"/>
    <w:rsid w:val="00635F47"/>
    <w:rsid w:val="006365BD"/>
    <w:rsid w:val="00637427"/>
    <w:rsid w:val="00637E48"/>
    <w:rsid w:val="006419D9"/>
    <w:rsid w:val="00641F14"/>
    <w:rsid w:val="0064411C"/>
    <w:rsid w:val="006454FE"/>
    <w:rsid w:val="00645D44"/>
    <w:rsid w:val="00646440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4D6"/>
    <w:rsid w:val="00656910"/>
    <w:rsid w:val="006600CD"/>
    <w:rsid w:val="00660764"/>
    <w:rsid w:val="006616ED"/>
    <w:rsid w:val="00662592"/>
    <w:rsid w:val="0066344B"/>
    <w:rsid w:val="006645DE"/>
    <w:rsid w:val="00665BE7"/>
    <w:rsid w:val="00666483"/>
    <w:rsid w:val="00666DD5"/>
    <w:rsid w:val="006678B0"/>
    <w:rsid w:val="00670013"/>
    <w:rsid w:val="00670FA9"/>
    <w:rsid w:val="00672E6C"/>
    <w:rsid w:val="006731E0"/>
    <w:rsid w:val="006747AF"/>
    <w:rsid w:val="006762DC"/>
    <w:rsid w:val="0068064C"/>
    <w:rsid w:val="00680C10"/>
    <w:rsid w:val="0068103F"/>
    <w:rsid w:val="00681379"/>
    <w:rsid w:val="006819F6"/>
    <w:rsid w:val="006829F2"/>
    <w:rsid w:val="00682D58"/>
    <w:rsid w:val="00684051"/>
    <w:rsid w:val="006850E3"/>
    <w:rsid w:val="006856CF"/>
    <w:rsid w:val="0068681F"/>
    <w:rsid w:val="0068738A"/>
    <w:rsid w:val="006901D6"/>
    <w:rsid w:val="00690205"/>
    <w:rsid w:val="006912CF"/>
    <w:rsid w:val="0069230B"/>
    <w:rsid w:val="006926BA"/>
    <w:rsid w:val="00692FC3"/>
    <w:rsid w:val="00693373"/>
    <w:rsid w:val="00694012"/>
    <w:rsid w:val="00694D2A"/>
    <w:rsid w:val="006965CD"/>
    <w:rsid w:val="00696DF2"/>
    <w:rsid w:val="00697858"/>
    <w:rsid w:val="006A1436"/>
    <w:rsid w:val="006A180F"/>
    <w:rsid w:val="006A219C"/>
    <w:rsid w:val="006A334F"/>
    <w:rsid w:val="006A456D"/>
    <w:rsid w:val="006A4693"/>
    <w:rsid w:val="006A5153"/>
    <w:rsid w:val="006A5209"/>
    <w:rsid w:val="006A54BE"/>
    <w:rsid w:val="006A587B"/>
    <w:rsid w:val="006A6944"/>
    <w:rsid w:val="006A7DDA"/>
    <w:rsid w:val="006B0254"/>
    <w:rsid w:val="006B1A70"/>
    <w:rsid w:val="006B4D84"/>
    <w:rsid w:val="006B605E"/>
    <w:rsid w:val="006B6466"/>
    <w:rsid w:val="006B7943"/>
    <w:rsid w:val="006B7B32"/>
    <w:rsid w:val="006C04DF"/>
    <w:rsid w:val="006C0FBC"/>
    <w:rsid w:val="006C4BF0"/>
    <w:rsid w:val="006C4CC8"/>
    <w:rsid w:val="006C6225"/>
    <w:rsid w:val="006C66D8"/>
    <w:rsid w:val="006C768F"/>
    <w:rsid w:val="006D0C80"/>
    <w:rsid w:val="006D0EC9"/>
    <w:rsid w:val="006D1E24"/>
    <w:rsid w:val="006D2EEB"/>
    <w:rsid w:val="006D448F"/>
    <w:rsid w:val="006D4CB0"/>
    <w:rsid w:val="006D4FA4"/>
    <w:rsid w:val="006D7D62"/>
    <w:rsid w:val="006E031E"/>
    <w:rsid w:val="006E08C3"/>
    <w:rsid w:val="006E0E56"/>
    <w:rsid w:val="006E1417"/>
    <w:rsid w:val="006E1583"/>
    <w:rsid w:val="006E1E07"/>
    <w:rsid w:val="006E27D0"/>
    <w:rsid w:val="006E4365"/>
    <w:rsid w:val="006E5AD2"/>
    <w:rsid w:val="006E6D90"/>
    <w:rsid w:val="006E7397"/>
    <w:rsid w:val="006F0D09"/>
    <w:rsid w:val="006F0EE0"/>
    <w:rsid w:val="006F1C88"/>
    <w:rsid w:val="006F25E4"/>
    <w:rsid w:val="006F32EA"/>
    <w:rsid w:val="006F3ADE"/>
    <w:rsid w:val="006F47F6"/>
    <w:rsid w:val="006F5187"/>
    <w:rsid w:val="006F5D11"/>
    <w:rsid w:val="006F6A2C"/>
    <w:rsid w:val="006F6E95"/>
    <w:rsid w:val="006F71D8"/>
    <w:rsid w:val="006F76CA"/>
    <w:rsid w:val="006F78E6"/>
    <w:rsid w:val="0070060C"/>
    <w:rsid w:val="00702AAA"/>
    <w:rsid w:val="00702F97"/>
    <w:rsid w:val="00703F86"/>
    <w:rsid w:val="00704C10"/>
    <w:rsid w:val="00705D88"/>
    <w:rsid w:val="0070626F"/>
    <w:rsid w:val="00710201"/>
    <w:rsid w:val="0071066B"/>
    <w:rsid w:val="00713611"/>
    <w:rsid w:val="00715050"/>
    <w:rsid w:val="00715F4F"/>
    <w:rsid w:val="00716280"/>
    <w:rsid w:val="0071689E"/>
    <w:rsid w:val="00716D68"/>
    <w:rsid w:val="00717A1C"/>
    <w:rsid w:val="0072014D"/>
    <w:rsid w:val="00721FCB"/>
    <w:rsid w:val="00723E91"/>
    <w:rsid w:val="00727896"/>
    <w:rsid w:val="00730422"/>
    <w:rsid w:val="007326DE"/>
    <w:rsid w:val="007347F1"/>
    <w:rsid w:val="00734A5B"/>
    <w:rsid w:val="00734CEE"/>
    <w:rsid w:val="0073575E"/>
    <w:rsid w:val="00735E81"/>
    <w:rsid w:val="00735F8A"/>
    <w:rsid w:val="00736504"/>
    <w:rsid w:val="00737CB9"/>
    <w:rsid w:val="0074042D"/>
    <w:rsid w:val="007418B7"/>
    <w:rsid w:val="00741E7A"/>
    <w:rsid w:val="00744E76"/>
    <w:rsid w:val="007460EF"/>
    <w:rsid w:val="00747535"/>
    <w:rsid w:val="007477A9"/>
    <w:rsid w:val="00747A03"/>
    <w:rsid w:val="00747D0A"/>
    <w:rsid w:val="007504A9"/>
    <w:rsid w:val="0075199C"/>
    <w:rsid w:val="007527B7"/>
    <w:rsid w:val="00753352"/>
    <w:rsid w:val="00753591"/>
    <w:rsid w:val="007542F1"/>
    <w:rsid w:val="00754EED"/>
    <w:rsid w:val="007565AD"/>
    <w:rsid w:val="00757D40"/>
    <w:rsid w:val="00760844"/>
    <w:rsid w:val="007636D3"/>
    <w:rsid w:val="007638D4"/>
    <w:rsid w:val="00763FFB"/>
    <w:rsid w:val="007658B7"/>
    <w:rsid w:val="007665C4"/>
    <w:rsid w:val="007672A4"/>
    <w:rsid w:val="0076792F"/>
    <w:rsid w:val="0077022C"/>
    <w:rsid w:val="0077039F"/>
    <w:rsid w:val="00771416"/>
    <w:rsid w:val="0077195B"/>
    <w:rsid w:val="00771BCD"/>
    <w:rsid w:val="00772E71"/>
    <w:rsid w:val="00772FA2"/>
    <w:rsid w:val="00773ACB"/>
    <w:rsid w:val="00776516"/>
    <w:rsid w:val="00776C2C"/>
    <w:rsid w:val="0077721F"/>
    <w:rsid w:val="007811A2"/>
    <w:rsid w:val="00781F0F"/>
    <w:rsid w:val="0078206E"/>
    <w:rsid w:val="007825E2"/>
    <w:rsid w:val="00782C71"/>
    <w:rsid w:val="00783AE8"/>
    <w:rsid w:val="00783E27"/>
    <w:rsid w:val="0078448D"/>
    <w:rsid w:val="007846F6"/>
    <w:rsid w:val="007851AB"/>
    <w:rsid w:val="00785482"/>
    <w:rsid w:val="00785DE8"/>
    <w:rsid w:val="00785EC6"/>
    <w:rsid w:val="00786052"/>
    <w:rsid w:val="00786A8D"/>
    <w:rsid w:val="00786DED"/>
    <w:rsid w:val="0078727C"/>
    <w:rsid w:val="00787E4E"/>
    <w:rsid w:val="0079049D"/>
    <w:rsid w:val="00790F4C"/>
    <w:rsid w:val="00793504"/>
    <w:rsid w:val="00793A53"/>
    <w:rsid w:val="00793CCC"/>
    <w:rsid w:val="00793E48"/>
    <w:rsid w:val="00794590"/>
    <w:rsid w:val="0079664E"/>
    <w:rsid w:val="007A0205"/>
    <w:rsid w:val="007A0634"/>
    <w:rsid w:val="007A2383"/>
    <w:rsid w:val="007A3872"/>
    <w:rsid w:val="007A5735"/>
    <w:rsid w:val="007A72E5"/>
    <w:rsid w:val="007A7D45"/>
    <w:rsid w:val="007B18D8"/>
    <w:rsid w:val="007B3472"/>
    <w:rsid w:val="007B5408"/>
    <w:rsid w:val="007B579C"/>
    <w:rsid w:val="007B5C20"/>
    <w:rsid w:val="007B7D44"/>
    <w:rsid w:val="007C076D"/>
    <w:rsid w:val="007C095F"/>
    <w:rsid w:val="007C0D5A"/>
    <w:rsid w:val="007C1897"/>
    <w:rsid w:val="007C2012"/>
    <w:rsid w:val="007C2977"/>
    <w:rsid w:val="007C378F"/>
    <w:rsid w:val="007C5ACD"/>
    <w:rsid w:val="007C67D2"/>
    <w:rsid w:val="007C77C4"/>
    <w:rsid w:val="007D107C"/>
    <w:rsid w:val="007D1C37"/>
    <w:rsid w:val="007D1FD5"/>
    <w:rsid w:val="007D24A1"/>
    <w:rsid w:val="007D309E"/>
    <w:rsid w:val="007D3480"/>
    <w:rsid w:val="007D40D6"/>
    <w:rsid w:val="007D4B38"/>
    <w:rsid w:val="007D56B9"/>
    <w:rsid w:val="007D5BED"/>
    <w:rsid w:val="007D5EF6"/>
    <w:rsid w:val="007D5F3C"/>
    <w:rsid w:val="007D692E"/>
    <w:rsid w:val="007D6F37"/>
    <w:rsid w:val="007D7D25"/>
    <w:rsid w:val="007E0EC5"/>
    <w:rsid w:val="007E0F38"/>
    <w:rsid w:val="007E1894"/>
    <w:rsid w:val="007E4556"/>
    <w:rsid w:val="007E457A"/>
    <w:rsid w:val="007E4AD2"/>
    <w:rsid w:val="007E515A"/>
    <w:rsid w:val="007E6EF8"/>
    <w:rsid w:val="007F01E1"/>
    <w:rsid w:val="007F04EE"/>
    <w:rsid w:val="007F14AD"/>
    <w:rsid w:val="007F31EB"/>
    <w:rsid w:val="007F448E"/>
    <w:rsid w:val="007F5337"/>
    <w:rsid w:val="007F7268"/>
    <w:rsid w:val="007F7342"/>
    <w:rsid w:val="008002C3"/>
    <w:rsid w:val="00800D57"/>
    <w:rsid w:val="00802584"/>
    <w:rsid w:val="008028A4"/>
    <w:rsid w:val="00802A09"/>
    <w:rsid w:val="0080333D"/>
    <w:rsid w:val="00804321"/>
    <w:rsid w:val="0080466A"/>
    <w:rsid w:val="00805E0B"/>
    <w:rsid w:val="00806310"/>
    <w:rsid w:val="00811C5C"/>
    <w:rsid w:val="00812590"/>
    <w:rsid w:val="00812B0C"/>
    <w:rsid w:val="00813245"/>
    <w:rsid w:val="00813635"/>
    <w:rsid w:val="00815694"/>
    <w:rsid w:val="00815852"/>
    <w:rsid w:val="008168B6"/>
    <w:rsid w:val="00816D27"/>
    <w:rsid w:val="00817883"/>
    <w:rsid w:val="00820AB0"/>
    <w:rsid w:val="0082162B"/>
    <w:rsid w:val="00821AED"/>
    <w:rsid w:val="00822184"/>
    <w:rsid w:val="00823732"/>
    <w:rsid w:val="00823DA9"/>
    <w:rsid w:val="00824755"/>
    <w:rsid w:val="008265B1"/>
    <w:rsid w:val="008267DC"/>
    <w:rsid w:val="008324A5"/>
    <w:rsid w:val="00833C42"/>
    <w:rsid w:val="008343D1"/>
    <w:rsid w:val="00834604"/>
    <w:rsid w:val="00834A6D"/>
    <w:rsid w:val="00840A3A"/>
    <w:rsid w:val="00845E80"/>
    <w:rsid w:val="008461F0"/>
    <w:rsid w:val="0084763A"/>
    <w:rsid w:val="008505F0"/>
    <w:rsid w:val="00850942"/>
    <w:rsid w:val="00850BBB"/>
    <w:rsid w:val="00854A4F"/>
    <w:rsid w:val="00856127"/>
    <w:rsid w:val="0085698E"/>
    <w:rsid w:val="008571AD"/>
    <w:rsid w:val="00857756"/>
    <w:rsid w:val="00860820"/>
    <w:rsid w:val="00860D01"/>
    <w:rsid w:val="00861499"/>
    <w:rsid w:val="00861C6A"/>
    <w:rsid w:val="00862701"/>
    <w:rsid w:val="008627AB"/>
    <w:rsid w:val="0086471C"/>
    <w:rsid w:val="0086528E"/>
    <w:rsid w:val="00866413"/>
    <w:rsid w:val="00867348"/>
    <w:rsid w:val="00867635"/>
    <w:rsid w:val="00867D0B"/>
    <w:rsid w:val="00867F46"/>
    <w:rsid w:val="00870B46"/>
    <w:rsid w:val="0087125B"/>
    <w:rsid w:val="0087195E"/>
    <w:rsid w:val="00872955"/>
    <w:rsid w:val="00873320"/>
    <w:rsid w:val="00874665"/>
    <w:rsid w:val="008765A4"/>
    <w:rsid w:val="008768CA"/>
    <w:rsid w:val="00877180"/>
    <w:rsid w:val="008773D4"/>
    <w:rsid w:val="008775E9"/>
    <w:rsid w:val="00877EF9"/>
    <w:rsid w:val="00880559"/>
    <w:rsid w:val="00880FF7"/>
    <w:rsid w:val="008811ED"/>
    <w:rsid w:val="00881CEB"/>
    <w:rsid w:val="00881E51"/>
    <w:rsid w:val="00882AE0"/>
    <w:rsid w:val="00882C69"/>
    <w:rsid w:val="00884F4E"/>
    <w:rsid w:val="00886422"/>
    <w:rsid w:val="00887278"/>
    <w:rsid w:val="00887C52"/>
    <w:rsid w:val="008916F0"/>
    <w:rsid w:val="00892B1C"/>
    <w:rsid w:val="00893663"/>
    <w:rsid w:val="00894069"/>
    <w:rsid w:val="00895302"/>
    <w:rsid w:val="00895406"/>
    <w:rsid w:val="00895FCB"/>
    <w:rsid w:val="008A07BA"/>
    <w:rsid w:val="008A15D5"/>
    <w:rsid w:val="008A203C"/>
    <w:rsid w:val="008A27FC"/>
    <w:rsid w:val="008A2D12"/>
    <w:rsid w:val="008A4B3B"/>
    <w:rsid w:val="008B0676"/>
    <w:rsid w:val="008B0B57"/>
    <w:rsid w:val="008B192A"/>
    <w:rsid w:val="008B44F1"/>
    <w:rsid w:val="008B5306"/>
    <w:rsid w:val="008B58FB"/>
    <w:rsid w:val="008B6229"/>
    <w:rsid w:val="008B63D7"/>
    <w:rsid w:val="008B681A"/>
    <w:rsid w:val="008B6BD2"/>
    <w:rsid w:val="008C0E06"/>
    <w:rsid w:val="008C1949"/>
    <w:rsid w:val="008C1A63"/>
    <w:rsid w:val="008C20F7"/>
    <w:rsid w:val="008C35C7"/>
    <w:rsid w:val="008C3998"/>
    <w:rsid w:val="008C3BFE"/>
    <w:rsid w:val="008C3F92"/>
    <w:rsid w:val="008C42B8"/>
    <w:rsid w:val="008C7888"/>
    <w:rsid w:val="008D0069"/>
    <w:rsid w:val="008D039A"/>
    <w:rsid w:val="008D05CE"/>
    <w:rsid w:val="008D0839"/>
    <w:rsid w:val="008D1CD5"/>
    <w:rsid w:val="008D2258"/>
    <w:rsid w:val="008D467A"/>
    <w:rsid w:val="008E131E"/>
    <w:rsid w:val="008E1C60"/>
    <w:rsid w:val="008E28DF"/>
    <w:rsid w:val="008E345E"/>
    <w:rsid w:val="008E3B19"/>
    <w:rsid w:val="008E412B"/>
    <w:rsid w:val="008F1491"/>
    <w:rsid w:val="008F192E"/>
    <w:rsid w:val="008F2039"/>
    <w:rsid w:val="008F204E"/>
    <w:rsid w:val="008F2BF7"/>
    <w:rsid w:val="008F2D01"/>
    <w:rsid w:val="008F2E9A"/>
    <w:rsid w:val="008F3CF3"/>
    <w:rsid w:val="008F5153"/>
    <w:rsid w:val="008F595B"/>
    <w:rsid w:val="00901335"/>
    <w:rsid w:val="0090187C"/>
    <w:rsid w:val="009024E8"/>
    <w:rsid w:val="0090271F"/>
    <w:rsid w:val="00902DB9"/>
    <w:rsid w:val="0090466A"/>
    <w:rsid w:val="009062D3"/>
    <w:rsid w:val="00907DD2"/>
    <w:rsid w:val="009117E5"/>
    <w:rsid w:val="00911A3A"/>
    <w:rsid w:val="00911DEA"/>
    <w:rsid w:val="009122BF"/>
    <w:rsid w:val="00912CD4"/>
    <w:rsid w:val="00913267"/>
    <w:rsid w:val="009136CD"/>
    <w:rsid w:val="00917ABE"/>
    <w:rsid w:val="0092024A"/>
    <w:rsid w:val="00921F58"/>
    <w:rsid w:val="00922DC1"/>
    <w:rsid w:val="0092322B"/>
    <w:rsid w:val="00923CF4"/>
    <w:rsid w:val="00924D2C"/>
    <w:rsid w:val="0092510E"/>
    <w:rsid w:val="009252BA"/>
    <w:rsid w:val="0092657D"/>
    <w:rsid w:val="00931360"/>
    <w:rsid w:val="00931AF4"/>
    <w:rsid w:val="00933F83"/>
    <w:rsid w:val="00936071"/>
    <w:rsid w:val="00940212"/>
    <w:rsid w:val="0094197F"/>
    <w:rsid w:val="0094277E"/>
    <w:rsid w:val="00942E6A"/>
    <w:rsid w:val="00942EC2"/>
    <w:rsid w:val="00945651"/>
    <w:rsid w:val="00945B30"/>
    <w:rsid w:val="0094798C"/>
    <w:rsid w:val="00950C39"/>
    <w:rsid w:val="00952A0E"/>
    <w:rsid w:val="0095306B"/>
    <w:rsid w:val="0095382B"/>
    <w:rsid w:val="009540CA"/>
    <w:rsid w:val="00955470"/>
    <w:rsid w:val="00956A9D"/>
    <w:rsid w:val="00957D2B"/>
    <w:rsid w:val="00957E6F"/>
    <w:rsid w:val="00961B32"/>
    <w:rsid w:val="00962174"/>
    <w:rsid w:val="0096246C"/>
    <w:rsid w:val="0096294B"/>
    <w:rsid w:val="0096408F"/>
    <w:rsid w:val="00964344"/>
    <w:rsid w:val="009648F8"/>
    <w:rsid w:val="009656AD"/>
    <w:rsid w:val="009658F8"/>
    <w:rsid w:val="009709BE"/>
    <w:rsid w:val="00970DB3"/>
    <w:rsid w:val="00971212"/>
    <w:rsid w:val="009738F6"/>
    <w:rsid w:val="00974940"/>
    <w:rsid w:val="00974B05"/>
    <w:rsid w:val="00974BB0"/>
    <w:rsid w:val="00976C03"/>
    <w:rsid w:val="0097702E"/>
    <w:rsid w:val="009777CF"/>
    <w:rsid w:val="00977921"/>
    <w:rsid w:val="0098205E"/>
    <w:rsid w:val="00982EBC"/>
    <w:rsid w:val="00983387"/>
    <w:rsid w:val="00983F29"/>
    <w:rsid w:val="00984778"/>
    <w:rsid w:val="00984CEB"/>
    <w:rsid w:val="009851DF"/>
    <w:rsid w:val="00985778"/>
    <w:rsid w:val="009859BF"/>
    <w:rsid w:val="009871BA"/>
    <w:rsid w:val="009877F1"/>
    <w:rsid w:val="0098790D"/>
    <w:rsid w:val="00990913"/>
    <w:rsid w:val="00991EA8"/>
    <w:rsid w:val="00992D3A"/>
    <w:rsid w:val="00993470"/>
    <w:rsid w:val="00993C96"/>
    <w:rsid w:val="00993EBD"/>
    <w:rsid w:val="00994003"/>
    <w:rsid w:val="009951D6"/>
    <w:rsid w:val="00995433"/>
    <w:rsid w:val="00995C57"/>
    <w:rsid w:val="00996146"/>
    <w:rsid w:val="009A0AF3"/>
    <w:rsid w:val="009A1A7C"/>
    <w:rsid w:val="009A1E95"/>
    <w:rsid w:val="009A36A2"/>
    <w:rsid w:val="009A443C"/>
    <w:rsid w:val="009A50C5"/>
    <w:rsid w:val="009A560E"/>
    <w:rsid w:val="009A5AC4"/>
    <w:rsid w:val="009A7362"/>
    <w:rsid w:val="009A7D57"/>
    <w:rsid w:val="009A7F1A"/>
    <w:rsid w:val="009B000F"/>
    <w:rsid w:val="009B07CD"/>
    <w:rsid w:val="009B113E"/>
    <w:rsid w:val="009B16DE"/>
    <w:rsid w:val="009B19E4"/>
    <w:rsid w:val="009B1D41"/>
    <w:rsid w:val="009B2074"/>
    <w:rsid w:val="009B5F69"/>
    <w:rsid w:val="009B5FDC"/>
    <w:rsid w:val="009B6E5C"/>
    <w:rsid w:val="009B70A3"/>
    <w:rsid w:val="009B73A2"/>
    <w:rsid w:val="009C19E9"/>
    <w:rsid w:val="009C2148"/>
    <w:rsid w:val="009C2762"/>
    <w:rsid w:val="009C427D"/>
    <w:rsid w:val="009C4B6F"/>
    <w:rsid w:val="009C7796"/>
    <w:rsid w:val="009D0363"/>
    <w:rsid w:val="009D0CD3"/>
    <w:rsid w:val="009D13CA"/>
    <w:rsid w:val="009D2DA6"/>
    <w:rsid w:val="009D3714"/>
    <w:rsid w:val="009D3AC6"/>
    <w:rsid w:val="009D4FAF"/>
    <w:rsid w:val="009D5E68"/>
    <w:rsid w:val="009D5E99"/>
    <w:rsid w:val="009D63AB"/>
    <w:rsid w:val="009D7755"/>
    <w:rsid w:val="009E02F3"/>
    <w:rsid w:val="009E079A"/>
    <w:rsid w:val="009E187F"/>
    <w:rsid w:val="009E1A17"/>
    <w:rsid w:val="009E27E0"/>
    <w:rsid w:val="009E2AA6"/>
    <w:rsid w:val="009E3C02"/>
    <w:rsid w:val="009E3D1A"/>
    <w:rsid w:val="009E44ED"/>
    <w:rsid w:val="009E747C"/>
    <w:rsid w:val="009E79BE"/>
    <w:rsid w:val="009F0594"/>
    <w:rsid w:val="009F07C1"/>
    <w:rsid w:val="009F10CA"/>
    <w:rsid w:val="009F1F82"/>
    <w:rsid w:val="009F2F08"/>
    <w:rsid w:val="009F4BBB"/>
    <w:rsid w:val="009F4C6A"/>
    <w:rsid w:val="009F7E84"/>
    <w:rsid w:val="00A0150D"/>
    <w:rsid w:val="00A03B42"/>
    <w:rsid w:val="00A05DE2"/>
    <w:rsid w:val="00A067FE"/>
    <w:rsid w:val="00A069FE"/>
    <w:rsid w:val="00A07269"/>
    <w:rsid w:val="00A10F02"/>
    <w:rsid w:val="00A11888"/>
    <w:rsid w:val="00A12C36"/>
    <w:rsid w:val="00A13112"/>
    <w:rsid w:val="00A14E25"/>
    <w:rsid w:val="00A15FB2"/>
    <w:rsid w:val="00A1670F"/>
    <w:rsid w:val="00A204CA"/>
    <w:rsid w:val="00A207D2"/>
    <w:rsid w:val="00A20CA0"/>
    <w:rsid w:val="00A215F6"/>
    <w:rsid w:val="00A23966"/>
    <w:rsid w:val="00A23AC0"/>
    <w:rsid w:val="00A240F4"/>
    <w:rsid w:val="00A242F5"/>
    <w:rsid w:val="00A24741"/>
    <w:rsid w:val="00A248F8"/>
    <w:rsid w:val="00A25A22"/>
    <w:rsid w:val="00A26593"/>
    <w:rsid w:val="00A300A0"/>
    <w:rsid w:val="00A300F5"/>
    <w:rsid w:val="00A30E3E"/>
    <w:rsid w:val="00A31278"/>
    <w:rsid w:val="00A31637"/>
    <w:rsid w:val="00A31AB2"/>
    <w:rsid w:val="00A31D17"/>
    <w:rsid w:val="00A32493"/>
    <w:rsid w:val="00A32E13"/>
    <w:rsid w:val="00A34086"/>
    <w:rsid w:val="00A3543D"/>
    <w:rsid w:val="00A35830"/>
    <w:rsid w:val="00A36439"/>
    <w:rsid w:val="00A41503"/>
    <w:rsid w:val="00A423AE"/>
    <w:rsid w:val="00A43919"/>
    <w:rsid w:val="00A43A2E"/>
    <w:rsid w:val="00A44AE9"/>
    <w:rsid w:val="00A45665"/>
    <w:rsid w:val="00A5155E"/>
    <w:rsid w:val="00A516F2"/>
    <w:rsid w:val="00A52986"/>
    <w:rsid w:val="00A52CC6"/>
    <w:rsid w:val="00A53374"/>
    <w:rsid w:val="00A53724"/>
    <w:rsid w:val="00A540D2"/>
    <w:rsid w:val="00A54875"/>
    <w:rsid w:val="00A55549"/>
    <w:rsid w:val="00A566A2"/>
    <w:rsid w:val="00A60A82"/>
    <w:rsid w:val="00A612CF"/>
    <w:rsid w:val="00A62BFC"/>
    <w:rsid w:val="00A6496B"/>
    <w:rsid w:val="00A65425"/>
    <w:rsid w:val="00A65C1F"/>
    <w:rsid w:val="00A66990"/>
    <w:rsid w:val="00A71855"/>
    <w:rsid w:val="00A718DA"/>
    <w:rsid w:val="00A7247E"/>
    <w:rsid w:val="00A73886"/>
    <w:rsid w:val="00A743AC"/>
    <w:rsid w:val="00A7467C"/>
    <w:rsid w:val="00A74826"/>
    <w:rsid w:val="00A74C06"/>
    <w:rsid w:val="00A74F0F"/>
    <w:rsid w:val="00A7526F"/>
    <w:rsid w:val="00A75305"/>
    <w:rsid w:val="00A753E1"/>
    <w:rsid w:val="00A77F59"/>
    <w:rsid w:val="00A80334"/>
    <w:rsid w:val="00A80AEF"/>
    <w:rsid w:val="00A82346"/>
    <w:rsid w:val="00A825BF"/>
    <w:rsid w:val="00A845B8"/>
    <w:rsid w:val="00A85BB3"/>
    <w:rsid w:val="00A86BAF"/>
    <w:rsid w:val="00A87209"/>
    <w:rsid w:val="00A87977"/>
    <w:rsid w:val="00A954D8"/>
    <w:rsid w:val="00A9671C"/>
    <w:rsid w:val="00A96FA0"/>
    <w:rsid w:val="00A9769E"/>
    <w:rsid w:val="00A97749"/>
    <w:rsid w:val="00AA1553"/>
    <w:rsid w:val="00AA423E"/>
    <w:rsid w:val="00AA4494"/>
    <w:rsid w:val="00AA57EE"/>
    <w:rsid w:val="00AA7EC1"/>
    <w:rsid w:val="00AB0409"/>
    <w:rsid w:val="00AB0FA6"/>
    <w:rsid w:val="00AB1408"/>
    <w:rsid w:val="00AB163A"/>
    <w:rsid w:val="00AB17A0"/>
    <w:rsid w:val="00AB1A97"/>
    <w:rsid w:val="00AB1C2D"/>
    <w:rsid w:val="00AB2116"/>
    <w:rsid w:val="00AB27C6"/>
    <w:rsid w:val="00AB30C1"/>
    <w:rsid w:val="00AB461E"/>
    <w:rsid w:val="00AB4F3D"/>
    <w:rsid w:val="00AB504B"/>
    <w:rsid w:val="00AB5097"/>
    <w:rsid w:val="00AB5A5A"/>
    <w:rsid w:val="00AB71C6"/>
    <w:rsid w:val="00AB7EA2"/>
    <w:rsid w:val="00AC0234"/>
    <w:rsid w:val="00AC1E31"/>
    <w:rsid w:val="00AC26C2"/>
    <w:rsid w:val="00AC3E63"/>
    <w:rsid w:val="00AC4320"/>
    <w:rsid w:val="00AC53FE"/>
    <w:rsid w:val="00AD0C68"/>
    <w:rsid w:val="00AD0F1D"/>
    <w:rsid w:val="00AD2619"/>
    <w:rsid w:val="00AD3B61"/>
    <w:rsid w:val="00AD5427"/>
    <w:rsid w:val="00AD5B72"/>
    <w:rsid w:val="00AD6DFC"/>
    <w:rsid w:val="00AD7EB7"/>
    <w:rsid w:val="00AE06A4"/>
    <w:rsid w:val="00AE095D"/>
    <w:rsid w:val="00AE1871"/>
    <w:rsid w:val="00AE26C0"/>
    <w:rsid w:val="00AE32B8"/>
    <w:rsid w:val="00AE35AC"/>
    <w:rsid w:val="00AE3C2F"/>
    <w:rsid w:val="00AE4A32"/>
    <w:rsid w:val="00AE5998"/>
    <w:rsid w:val="00AE59EB"/>
    <w:rsid w:val="00AE5A3F"/>
    <w:rsid w:val="00AE5C5E"/>
    <w:rsid w:val="00AE67B2"/>
    <w:rsid w:val="00AE7394"/>
    <w:rsid w:val="00AE7935"/>
    <w:rsid w:val="00AF1317"/>
    <w:rsid w:val="00AF15F9"/>
    <w:rsid w:val="00AF1C7D"/>
    <w:rsid w:val="00AF20A6"/>
    <w:rsid w:val="00AF25B2"/>
    <w:rsid w:val="00AF2778"/>
    <w:rsid w:val="00AF3563"/>
    <w:rsid w:val="00AF454C"/>
    <w:rsid w:val="00AF46CE"/>
    <w:rsid w:val="00AF6272"/>
    <w:rsid w:val="00B002EA"/>
    <w:rsid w:val="00B010E1"/>
    <w:rsid w:val="00B013E6"/>
    <w:rsid w:val="00B0205B"/>
    <w:rsid w:val="00B024E5"/>
    <w:rsid w:val="00B02C64"/>
    <w:rsid w:val="00B033FA"/>
    <w:rsid w:val="00B0343F"/>
    <w:rsid w:val="00B0429A"/>
    <w:rsid w:val="00B046A0"/>
    <w:rsid w:val="00B0648D"/>
    <w:rsid w:val="00B07AAA"/>
    <w:rsid w:val="00B07C84"/>
    <w:rsid w:val="00B07DC2"/>
    <w:rsid w:val="00B10754"/>
    <w:rsid w:val="00B1153A"/>
    <w:rsid w:val="00B11743"/>
    <w:rsid w:val="00B1192D"/>
    <w:rsid w:val="00B11CB0"/>
    <w:rsid w:val="00B12BDF"/>
    <w:rsid w:val="00B133ED"/>
    <w:rsid w:val="00B15449"/>
    <w:rsid w:val="00B154C9"/>
    <w:rsid w:val="00B15627"/>
    <w:rsid w:val="00B15ADA"/>
    <w:rsid w:val="00B15F4A"/>
    <w:rsid w:val="00B1608D"/>
    <w:rsid w:val="00B1608F"/>
    <w:rsid w:val="00B22AED"/>
    <w:rsid w:val="00B2397F"/>
    <w:rsid w:val="00B2470F"/>
    <w:rsid w:val="00B2755F"/>
    <w:rsid w:val="00B30ADA"/>
    <w:rsid w:val="00B3285A"/>
    <w:rsid w:val="00B331AE"/>
    <w:rsid w:val="00B359B7"/>
    <w:rsid w:val="00B36BDD"/>
    <w:rsid w:val="00B37690"/>
    <w:rsid w:val="00B40C67"/>
    <w:rsid w:val="00B42667"/>
    <w:rsid w:val="00B444B8"/>
    <w:rsid w:val="00B46F75"/>
    <w:rsid w:val="00B4746E"/>
    <w:rsid w:val="00B476BB"/>
    <w:rsid w:val="00B47BAB"/>
    <w:rsid w:val="00B47CB2"/>
    <w:rsid w:val="00B47FD1"/>
    <w:rsid w:val="00B50AD8"/>
    <w:rsid w:val="00B516BB"/>
    <w:rsid w:val="00B51B0A"/>
    <w:rsid w:val="00B5205D"/>
    <w:rsid w:val="00B54665"/>
    <w:rsid w:val="00B548D7"/>
    <w:rsid w:val="00B61417"/>
    <w:rsid w:val="00B62947"/>
    <w:rsid w:val="00B62989"/>
    <w:rsid w:val="00B62C38"/>
    <w:rsid w:val="00B633C3"/>
    <w:rsid w:val="00B63A3E"/>
    <w:rsid w:val="00B6406E"/>
    <w:rsid w:val="00B642B6"/>
    <w:rsid w:val="00B650FB"/>
    <w:rsid w:val="00B654A9"/>
    <w:rsid w:val="00B65E42"/>
    <w:rsid w:val="00B660A7"/>
    <w:rsid w:val="00B6646D"/>
    <w:rsid w:val="00B6737A"/>
    <w:rsid w:val="00B701A0"/>
    <w:rsid w:val="00B72CC9"/>
    <w:rsid w:val="00B72FCF"/>
    <w:rsid w:val="00B73D0C"/>
    <w:rsid w:val="00B74842"/>
    <w:rsid w:val="00B74896"/>
    <w:rsid w:val="00B751DC"/>
    <w:rsid w:val="00B76F24"/>
    <w:rsid w:val="00B8019B"/>
    <w:rsid w:val="00B80D0C"/>
    <w:rsid w:val="00B824FD"/>
    <w:rsid w:val="00B82DD7"/>
    <w:rsid w:val="00B83486"/>
    <w:rsid w:val="00B83F9A"/>
    <w:rsid w:val="00B844A5"/>
    <w:rsid w:val="00B8480F"/>
    <w:rsid w:val="00B8493D"/>
    <w:rsid w:val="00B84B18"/>
    <w:rsid w:val="00B86A6B"/>
    <w:rsid w:val="00B8739B"/>
    <w:rsid w:val="00B9112D"/>
    <w:rsid w:val="00B912B1"/>
    <w:rsid w:val="00B931D9"/>
    <w:rsid w:val="00B95D11"/>
    <w:rsid w:val="00B96CCF"/>
    <w:rsid w:val="00B97181"/>
    <w:rsid w:val="00B97C71"/>
    <w:rsid w:val="00B97CBC"/>
    <w:rsid w:val="00B97CF4"/>
    <w:rsid w:val="00BA2ABC"/>
    <w:rsid w:val="00BA3230"/>
    <w:rsid w:val="00BA37B5"/>
    <w:rsid w:val="00BA3913"/>
    <w:rsid w:val="00BA4314"/>
    <w:rsid w:val="00BA601F"/>
    <w:rsid w:val="00BA62EC"/>
    <w:rsid w:val="00BA6B3D"/>
    <w:rsid w:val="00BA7DC7"/>
    <w:rsid w:val="00BA7FDD"/>
    <w:rsid w:val="00BB047D"/>
    <w:rsid w:val="00BB1117"/>
    <w:rsid w:val="00BB1993"/>
    <w:rsid w:val="00BB1D64"/>
    <w:rsid w:val="00BB414D"/>
    <w:rsid w:val="00BB43AC"/>
    <w:rsid w:val="00BB4C0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7783"/>
    <w:rsid w:val="00BD06D1"/>
    <w:rsid w:val="00BD091C"/>
    <w:rsid w:val="00BD1631"/>
    <w:rsid w:val="00BD31D3"/>
    <w:rsid w:val="00BD55FC"/>
    <w:rsid w:val="00BD6273"/>
    <w:rsid w:val="00BD67B1"/>
    <w:rsid w:val="00BD7F9A"/>
    <w:rsid w:val="00BE1D51"/>
    <w:rsid w:val="00BE3836"/>
    <w:rsid w:val="00BE42BF"/>
    <w:rsid w:val="00BE5261"/>
    <w:rsid w:val="00BE664B"/>
    <w:rsid w:val="00BE7500"/>
    <w:rsid w:val="00BE7B3F"/>
    <w:rsid w:val="00BF0294"/>
    <w:rsid w:val="00BF4416"/>
    <w:rsid w:val="00BF449E"/>
    <w:rsid w:val="00BF46D7"/>
    <w:rsid w:val="00BF5561"/>
    <w:rsid w:val="00BF630D"/>
    <w:rsid w:val="00BF6EB6"/>
    <w:rsid w:val="00BF7DBE"/>
    <w:rsid w:val="00C017F5"/>
    <w:rsid w:val="00C03D2D"/>
    <w:rsid w:val="00C042E6"/>
    <w:rsid w:val="00C048ED"/>
    <w:rsid w:val="00C07B22"/>
    <w:rsid w:val="00C07D96"/>
    <w:rsid w:val="00C10DF1"/>
    <w:rsid w:val="00C11801"/>
    <w:rsid w:val="00C12B51"/>
    <w:rsid w:val="00C13DC1"/>
    <w:rsid w:val="00C15264"/>
    <w:rsid w:val="00C15795"/>
    <w:rsid w:val="00C161AD"/>
    <w:rsid w:val="00C16357"/>
    <w:rsid w:val="00C163A0"/>
    <w:rsid w:val="00C164EF"/>
    <w:rsid w:val="00C17498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752"/>
    <w:rsid w:val="00C27B36"/>
    <w:rsid w:val="00C31C47"/>
    <w:rsid w:val="00C32347"/>
    <w:rsid w:val="00C33079"/>
    <w:rsid w:val="00C330DF"/>
    <w:rsid w:val="00C333E9"/>
    <w:rsid w:val="00C3438B"/>
    <w:rsid w:val="00C346B5"/>
    <w:rsid w:val="00C34F52"/>
    <w:rsid w:val="00C354F8"/>
    <w:rsid w:val="00C35E00"/>
    <w:rsid w:val="00C3713F"/>
    <w:rsid w:val="00C37FDE"/>
    <w:rsid w:val="00C4025B"/>
    <w:rsid w:val="00C41500"/>
    <w:rsid w:val="00C42555"/>
    <w:rsid w:val="00C42782"/>
    <w:rsid w:val="00C43525"/>
    <w:rsid w:val="00C43926"/>
    <w:rsid w:val="00C4443E"/>
    <w:rsid w:val="00C450D9"/>
    <w:rsid w:val="00C4610A"/>
    <w:rsid w:val="00C465BE"/>
    <w:rsid w:val="00C47A66"/>
    <w:rsid w:val="00C47D2D"/>
    <w:rsid w:val="00C47F3D"/>
    <w:rsid w:val="00C51D27"/>
    <w:rsid w:val="00C51FBD"/>
    <w:rsid w:val="00C52288"/>
    <w:rsid w:val="00C54E61"/>
    <w:rsid w:val="00C54EE4"/>
    <w:rsid w:val="00C556FB"/>
    <w:rsid w:val="00C614CA"/>
    <w:rsid w:val="00C614FA"/>
    <w:rsid w:val="00C62547"/>
    <w:rsid w:val="00C6309C"/>
    <w:rsid w:val="00C63220"/>
    <w:rsid w:val="00C6391F"/>
    <w:rsid w:val="00C64E2F"/>
    <w:rsid w:val="00C64F82"/>
    <w:rsid w:val="00C65F6D"/>
    <w:rsid w:val="00C65FAE"/>
    <w:rsid w:val="00C67043"/>
    <w:rsid w:val="00C67E50"/>
    <w:rsid w:val="00C7087A"/>
    <w:rsid w:val="00C709E8"/>
    <w:rsid w:val="00C72837"/>
    <w:rsid w:val="00C748E5"/>
    <w:rsid w:val="00C74A7B"/>
    <w:rsid w:val="00C768BB"/>
    <w:rsid w:val="00C773BD"/>
    <w:rsid w:val="00C80E22"/>
    <w:rsid w:val="00C81361"/>
    <w:rsid w:val="00C81E89"/>
    <w:rsid w:val="00C8235D"/>
    <w:rsid w:val="00C8253A"/>
    <w:rsid w:val="00C8368A"/>
    <w:rsid w:val="00C83A13"/>
    <w:rsid w:val="00C844E3"/>
    <w:rsid w:val="00C86BDC"/>
    <w:rsid w:val="00C9022A"/>
    <w:rsid w:val="00C903F3"/>
    <w:rsid w:val="00C9068C"/>
    <w:rsid w:val="00C91051"/>
    <w:rsid w:val="00C91F6D"/>
    <w:rsid w:val="00C9285D"/>
    <w:rsid w:val="00C92967"/>
    <w:rsid w:val="00C942C7"/>
    <w:rsid w:val="00C9470E"/>
    <w:rsid w:val="00C9499A"/>
    <w:rsid w:val="00C97DD9"/>
    <w:rsid w:val="00CA061E"/>
    <w:rsid w:val="00CA0C6F"/>
    <w:rsid w:val="00CA0CC9"/>
    <w:rsid w:val="00CA160C"/>
    <w:rsid w:val="00CA3D0C"/>
    <w:rsid w:val="00CA4CC4"/>
    <w:rsid w:val="00CA547C"/>
    <w:rsid w:val="00CA55A2"/>
    <w:rsid w:val="00CA6073"/>
    <w:rsid w:val="00CA60FE"/>
    <w:rsid w:val="00CA654B"/>
    <w:rsid w:val="00CA742A"/>
    <w:rsid w:val="00CA7FB5"/>
    <w:rsid w:val="00CB0611"/>
    <w:rsid w:val="00CB1831"/>
    <w:rsid w:val="00CB192D"/>
    <w:rsid w:val="00CB20EE"/>
    <w:rsid w:val="00CB24EA"/>
    <w:rsid w:val="00CB474B"/>
    <w:rsid w:val="00CB54C6"/>
    <w:rsid w:val="00CC05BA"/>
    <w:rsid w:val="00CC365E"/>
    <w:rsid w:val="00CC49EB"/>
    <w:rsid w:val="00CD0243"/>
    <w:rsid w:val="00CD0FA0"/>
    <w:rsid w:val="00CD1CFE"/>
    <w:rsid w:val="00CD3E58"/>
    <w:rsid w:val="00CD40C8"/>
    <w:rsid w:val="00CD4A61"/>
    <w:rsid w:val="00CD4C7B"/>
    <w:rsid w:val="00CD6310"/>
    <w:rsid w:val="00CD6435"/>
    <w:rsid w:val="00CE054B"/>
    <w:rsid w:val="00CE1698"/>
    <w:rsid w:val="00CE3213"/>
    <w:rsid w:val="00CE3BD1"/>
    <w:rsid w:val="00CE3E5A"/>
    <w:rsid w:val="00CE44E7"/>
    <w:rsid w:val="00CE476C"/>
    <w:rsid w:val="00CE4FE7"/>
    <w:rsid w:val="00CE6979"/>
    <w:rsid w:val="00CF07F5"/>
    <w:rsid w:val="00CF2C9F"/>
    <w:rsid w:val="00CF3101"/>
    <w:rsid w:val="00CF419F"/>
    <w:rsid w:val="00CF5B76"/>
    <w:rsid w:val="00CF5D5F"/>
    <w:rsid w:val="00CF6F95"/>
    <w:rsid w:val="00CF77AE"/>
    <w:rsid w:val="00D00174"/>
    <w:rsid w:val="00D0350F"/>
    <w:rsid w:val="00D04103"/>
    <w:rsid w:val="00D048E7"/>
    <w:rsid w:val="00D05C9E"/>
    <w:rsid w:val="00D10543"/>
    <w:rsid w:val="00D127A2"/>
    <w:rsid w:val="00D133BA"/>
    <w:rsid w:val="00D13DB0"/>
    <w:rsid w:val="00D17010"/>
    <w:rsid w:val="00D17528"/>
    <w:rsid w:val="00D20104"/>
    <w:rsid w:val="00D20E7D"/>
    <w:rsid w:val="00D22798"/>
    <w:rsid w:val="00D23786"/>
    <w:rsid w:val="00D247B5"/>
    <w:rsid w:val="00D2687C"/>
    <w:rsid w:val="00D269D7"/>
    <w:rsid w:val="00D26AA2"/>
    <w:rsid w:val="00D27E3D"/>
    <w:rsid w:val="00D3258F"/>
    <w:rsid w:val="00D33118"/>
    <w:rsid w:val="00D34821"/>
    <w:rsid w:val="00D34B1E"/>
    <w:rsid w:val="00D402F5"/>
    <w:rsid w:val="00D4077A"/>
    <w:rsid w:val="00D4120E"/>
    <w:rsid w:val="00D41585"/>
    <w:rsid w:val="00D42844"/>
    <w:rsid w:val="00D42AEE"/>
    <w:rsid w:val="00D43109"/>
    <w:rsid w:val="00D43EBA"/>
    <w:rsid w:val="00D44328"/>
    <w:rsid w:val="00D446C4"/>
    <w:rsid w:val="00D450E9"/>
    <w:rsid w:val="00D45C04"/>
    <w:rsid w:val="00D50FAB"/>
    <w:rsid w:val="00D51FB4"/>
    <w:rsid w:val="00D543B4"/>
    <w:rsid w:val="00D548D7"/>
    <w:rsid w:val="00D54EF9"/>
    <w:rsid w:val="00D5646F"/>
    <w:rsid w:val="00D565ED"/>
    <w:rsid w:val="00D56E13"/>
    <w:rsid w:val="00D57B51"/>
    <w:rsid w:val="00D62E82"/>
    <w:rsid w:val="00D63BB4"/>
    <w:rsid w:val="00D64A86"/>
    <w:rsid w:val="00D64B2D"/>
    <w:rsid w:val="00D66F34"/>
    <w:rsid w:val="00D679C7"/>
    <w:rsid w:val="00D72B17"/>
    <w:rsid w:val="00D736B0"/>
    <w:rsid w:val="00D738D6"/>
    <w:rsid w:val="00D742F4"/>
    <w:rsid w:val="00D75638"/>
    <w:rsid w:val="00D76CCE"/>
    <w:rsid w:val="00D80795"/>
    <w:rsid w:val="00D8089E"/>
    <w:rsid w:val="00D80F5E"/>
    <w:rsid w:val="00D825EB"/>
    <w:rsid w:val="00D8292C"/>
    <w:rsid w:val="00D840F9"/>
    <w:rsid w:val="00D8694E"/>
    <w:rsid w:val="00D870B2"/>
    <w:rsid w:val="00D87A08"/>
    <w:rsid w:val="00D87E00"/>
    <w:rsid w:val="00D90B96"/>
    <w:rsid w:val="00D9134D"/>
    <w:rsid w:val="00D91BCA"/>
    <w:rsid w:val="00D9574A"/>
    <w:rsid w:val="00D95AF8"/>
    <w:rsid w:val="00D95F4A"/>
    <w:rsid w:val="00D96D11"/>
    <w:rsid w:val="00DA0346"/>
    <w:rsid w:val="00DA046B"/>
    <w:rsid w:val="00DA0867"/>
    <w:rsid w:val="00DA10C4"/>
    <w:rsid w:val="00DA1584"/>
    <w:rsid w:val="00DA1E58"/>
    <w:rsid w:val="00DA2930"/>
    <w:rsid w:val="00DA3841"/>
    <w:rsid w:val="00DA4533"/>
    <w:rsid w:val="00DA5616"/>
    <w:rsid w:val="00DA5CBB"/>
    <w:rsid w:val="00DA5F98"/>
    <w:rsid w:val="00DA7A03"/>
    <w:rsid w:val="00DB033E"/>
    <w:rsid w:val="00DB1818"/>
    <w:rsid w:val="00DB276F"/>
    <w:rsid w:val="00DB2B5D"/>
    <w:rsid w:val="00DB34D3"/>
    <w:rsid w:val="00DB3BF0"/>
    <w:rsid w:val="00DB4BA8"/>
    <w:rsid w:val="00DB6CA9"/>
    <w:rsid w:val="00DB6E8D"/>
    <w:rsid w:val="00DB7217"/>
    <w:rsid w:val="00DB72F8"/>
    <w:rsid w:val="00DC0332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DCD"/>
    <w:rsid w:val="00DD102D"/>
    <w:rsid w:val="00DD12FD"/>
    <w:rsid w:val="00DD1D88"/>
    <w:rsid w:val="00DD36F4"/>
    <w:rsid w:val="00DD43BA"/>
    <w:rsid w:val="00DD70FA"/>
    <w:rsid w:val="00DD722F"/>
    <w:rsid w:val="00DD7DCC"/>
    <w:rsid w:val="00DE0D91"/>
    <w:rsid w:val="00DE17D1"/>
    <w:rsid w:val="00DE2CFC"/>
    <w:rsid w:val="00DE44B0"/>
    <w:rsid w:val="00DE4A98"/>
    <w:rsid w:val="00DE56A5"/>
    <w:rsid w:val="00DE63F7"/>
    <w:rsid w:val="00DE6DD1"/>
    <w:rsid w:val="00DF0433"/>
    <w:rsid w:val="00DF08B7"/>
    <w:rsid w:val="00DF2B7B"/>
    <w:rsid w:val="00DF5B0C"/>
    <w:rsid w:val="00DF5CFB"/>
    <w:rsid w:val="00E00CB1"/>
    <w:rsid w:val="00E01445"/>
    <w:rsid w:val="00E02E23"/>
    <w:rsid w:val="00E02F6A"/>
    <w:rsid w:val="00E03198"/>
    <w:rsid w:val="00E03A46"/>
    <w:rsid w:val="00E03F18"/>
    <w:rsid w:val="00E0415B"/>
    <w:rsid w:val="00E06135"/>
    <w:rsid w:val="00E062E3"/>
    <w:rsid w:val="00E074C7"/>
    <w:rsid w:val="00E113C0"/>
    <w:rsid w:val="00E11CC3"/>
    <w:rsid w:val="00E12543"/>
    <w:rsid w:val="00E12C7B"/>
    <w:rsid w:val="00E12DF0"/>
    <w:rsid w:val="00E1376C"/>
    <w:rsid w:val="00E157BC"/>
    <w:rsid w:val="00E172E7"/>
    <w:rsid w:val="00E203E1"/>
    <w:rsid w:val="00E20531"/>
    <w:rsid w:val="00E22C95"/>
    <w:rsid w:val="00E23537"/>
    <w:rsid w:val="00E23ADB"/>
    <w:rsid w:val="00E25B44"/>
    <w:rsid w:val="00E25BEF"/>
    <w:rsid w:val="00E25C19"/>
    <w:rsid w:val="00E307FC"/>
    <w:rsid w:val="00E309D3"/>
    <w:rsid w:val="00E313B9"/>
    <w:rsid w:val="00E31932"/>
    <w:rsid w:val="00E31E89"/>
    <w:rsid w:val="00E32798"/>
    <w:rsid w:val="00E33147"/>
    <w:rsid w:val="00E3345D"/>
    <w:rsid w:val="00E33DDE"/>
    <w:rsid w:val="00E34168"/>
    <w:rsid w:val="00E34656"/>
    <w:rsid w:val="00E35793"/>
    <w:rsid w:val="00E36407"/>
    <w:rsid w:val="00E4026E"/>
    <w:rsid w:val="00E40E41"/>
    <w:rsid w:val="00E4149A"/>
    <w:rsid w:val="00E4271E"/>
    <w:rsid w:val="00E42D93"/>
    <w:rsid w:val="00E430E0"/>
    <w:rsid w:val="00E448A1"/>
    <w:rsid w:val="00E4673B"/>
    <w:rsid w:val="00E501F3"/>
    <w:rsid w:val="00E50281"/>
    <w:rsid w:val="00E50F6F"/>
    <w:rsid w:val="00E51DC4"/>
    <w:rsid w:val="00E539D7"/>
    <w:rsid w:val="00E54361"/>
    <w:rsid w:val="00E546AB"/>
    <w:rsid w:val="00E56EEF"/>
    <w:rsid w:val="00E57312"/>
    <w:rsid w:val="00E60429"/>
    <w:rsid w:val="00E60CAF"/>
    <w:rsid w:val="00E61633"/>
    <w:rsid w:val="00E61B39"/>
    <w:rsid w:val="00E62835"/>
    <w:rsid w:val="00E6343A"/>
    <w:rsid w:val="00E63658"/>
    <w:rsid w:val="00E63923"/>
    <w:rsid w:val="00E64523"/>
    <w:rsid w:val="00E6528D"/>
    <w:rsid w:val="00E6683D"/>
    <w:rsid w:val="00E66B0B"/>
    <w:rsid w:val="00E7041F"/>
    <w:rsid w:val="00E70A06"/>
    <w:rsid w:val="00E73161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697"/>
    <w:rsid w:val="00E83810"/>
    <w:rsid w:val="00E85250"/>
    <w:rsid w:val="00E854D4"/>
    <w:rsid w:val="00E854EE"/>
    <w:rsid w:val="00E858CD"/>
    <w:rsid w:val="00E870A0"/>
    <w:rsid w:val="00E91487"/>
    <w:rsid w:val="00E91DDC"/>
    <w:rsid w:val="00E92486"/>
    <w:rsid w:val="00E925C9"/>
    <w:rsid w:val="00E9444B"/>
    <w:rsid w:val="00E94C85"/>
    <w:rsid w:val="00E96358"/>
    <w:rsid w:val="00EA0AAF"/>
    <w:rsid w:val="00EA1745"/>
    <w:rsid w:val="00EA1DC3"/>
    <w:rsid w:val="00EA1ED6"/>
    <w:rsid w:val="00EA6CB4"/>
    <w:rsid w:val="00EB28EE"/>
    <w:rsid w:val="00EB2AF5"/>
    <w:rsid w:val="00EB4566"/>
    <w:rsid w:val="00EB4E5D"/>
    <w:rsid w:val="00EB564C"/>
    <w:rsid w:val="00EB7699"/>
    <w:rsid w:val="00EC0A52"/>
    <w:rsid w:val="00EC1981"/>
    <w:rsid w:val="00EC39EB"/>
    <w:rsid w:val="00EC4068"/>
    <w:rsid w:val="00EC44C4"/>
    <w:rsid w:val="00EC457E"/>
    <w:rsid w:val="00EC464F"/>
    <w:rsid w:val="00EC4A25"/>
    <w:rsid w:val="00EC5873"/>
    <w:rsid w:val="00EC5DC4"/>
    <w:rsid w:val="00EC61BC"/>
    <w:rsid w:val="00EC6A06"/>
    <w:rsid w:val="00EC717A"/>
    <w:rsid w:val="00EC79AF"/>
    <w:rsid w:val="00ED09BF"/>
    <w:rsid w:val="00ED128B"/>
    <w:rsid w:val="00ED14FF"/>
    <w:rsid w:val="00ED1D93"/>
    <w:rsid w:val="00ED20B1"/>
    <w:rsid w:val="00ED3BCB"/>
    <w:rsid w:val="00ED43A5"/>
    <w:rsid w:val="00ED6113"/>
    <w:rsid w:val="00EE13CF"/>
    <w:rsid w:val="00EE1512"/>
    <w:rsid w:val="00EE217F"/>
    <w:rsid w:val="00EE4120"/>
    <w:rsid w:val="00EE44AD"/>
    <w:rsid w:val="00EE4F4E"/>
    <w:rsid w:val="00EE79FB"/>
    <w:rsid w:val="00EE7D61"/>
    <w:rsid w:val="00EF1E0A"/>
    <w:rsid w:val="00EF267F"/>
    <w:rsid w:val="00EF2F1F"/>
    <w:rsid w:val="00EF32AE"/>
    <w:rsid w:val="00EF3FD0"/>
    <w:rsid w:val="00EF4E32"/>
    <w:rsid w:val="00EF4F9C"/>
    <w:rsid w:val="00EF550E"/>
    <w:rsid w:val="00EF5ECE"/>
    <w:rsid w:val="00EF783B"/>
    <w:rsid w:val="00F025A2"/>
    <w:rsid w:val="00F04C08"/>
    <w:rsid w:val="00F04C45"/>
    <w:rsid w:val="00F054BA"/>
    <w:rsid w:val="00F05D71"/>
    <w:rsid w:val="00F06BBB"/>
    <w:rsid w:val="00F06F0B"/>
    <w:rsid w:val="00F07388"/>
    <w:rsid w:val="00F07FD6"/>
    <w:rsid w:val="00F11D6B"/>
    <w:rsid w:val="00F12B8B"/>
    <w:rsid w:val="00F139F4"/>
    <w:rsid w:val="00F14923"/>
    <w:rsid w:val="00F14EED"/>
    <w:rsid w:val="00F17066"/>
    <w:rsid w:val="00F2026E"/>
    <w:rsid w:val="00F20B49"/>
    <w:rsid w:val="00F20C7B"/>
    <w:rsid w:val="00F2210A"/>
    <w:rsid w:val="00F24379"/>
    <w:rsid w:val="00F24ADE"/>
    <w:rsid w:val="00F2595D"/>
    <w:rsid w:val="00F2754C"/>
    <w:rsid w:val="00F311EE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732"/>
    <w:rsid w:val="00F42B86"/>
    <w:rsid w:val="00F4352F"/>
    <w:rsid w:val="00F44FCE"/>
    <w:rsid w:val="00F4537F"/>
    <w:rsid w:val="00F4563A"/>
    <w:rsid w:val="00F463C4"/>
    <w:rsid w:val="00F47078"/>
    <w:rsid w:val="00F4731F"/>
    <w:rsid w:val="00F47A88"/>
    <w:rsid w:val="00F514B8"/>
    <w:rsid w:val="00F52DBE"/>
    <w:rsid w:val="00F53AAD"/>
    <w:rsid w:val="00F5490A"/>
    <w:rsid w:val="00F54A3D"/>
    <w:rsid w:val="00F54F7D"/>
    <w:rsid w:val="00F55312"/>
    <w:rsid w:val="00F56BE2"/>
    <w:rsid w:val="00F57BF9"/>
    <w:rsid w:val="00F618EB"/>
    <w:rsid w:val="00F61CE2"/>
    <w:rsid w:val="00F62456"/>
    <w:rsid w:val="00F64C8F"/>
    <w:rsid w:val="00F653B8"/>
    <w:rsid w:val="00F655ED"/>
    <w:rsid w:val="00F66E5B"/>
    <w:rsid w:val="00F67BB8"/>
    <w:rsid w:val="00F705E6"/>
    <w:rsid w:val="00F70B51"/>
    <w:rsid w:val="00F716A5"/>
    <w:rsid w:val="00F71B89"/>
    <w:rsid w:val="00F7353C"/>
    <w:rsid w:val="00F75B5F"/>
    <w:rsid w:val="00F76050"/>
    <w:rsid w:val="00F76752"/>
    <w:rsid w:val="00F76F8F"/>
    <w:rsid w:val="00F777E4"/>
    <w:rsid w:val="00F80586"/>
    <w:rsid w:val="00F80C4B"/>
    <w:rsid w:val="00F80F72"/>
    <w:rsid w:val="00F81496"/>
    <w:rsid w:val="00F8151C"/>
    <w:rsid w:val="00F81F9C"/>
    <w:rsid w:val="00F83135"/>
    <w:rsid w:val="00F837B1"/>
    <w:rsid w:val="00F84AD1"/>
    <w:rsid w:val="00F8529B"/>
    <w:rsid w:val="00F8570F"/>
    <w:rsid w:val="00F8639A"/>
    <w:rsid w:val="00F87137"/>
    <w:rsid w:val="00F90F4F"/>
    <w:rsid w:val="00F941A4"/>
    <w:rsid w:val="00F97D6E"/>
    <w:rsid w:val="00FA0274"/>
    <w:rsid w:val="00FA0D44"/>
    <w:rsid w:val="00FA0E97"/>
    <w:rsid w:val="00FA1266"/>
    <w:rsid w:val="00FA1897"/>
    <w:rsid w:val="00FA1C5C"/>
    <w:rsid w:val="00FA2EA8"/>
    <w:rsid w:val="00FA4BA7"/>
    <w:rsid w:val="00FA61A7"/>
    <w:rsid w:val="00FA6B50"/>
    <w:rsid w:val="00FA7156"/>
    <w:rsid w:val="00FA760F"/>
    <w:rsid w:val="00FA7A0F"/>
    <w:rsid w:val="00FA7F35"/>
    <w:rsid w:val="00FB0844"/>
    <w:rsid w:val="00FB11CA"/>
    <w:rsid w:val="00FB133A"/>
    <w:rsid w:val="00FB16A0"/>
    <w:rsid w:val="00FB1ACE"/>
    <w:rsid w:val="00FB1FDF"/>
    <w:rsid w:val="00FB331F"/>
    <w:rsid w:val="00FB4507"/>
    <w:rsid w:val="00FB46CA"/>
    <w:rsid w:val="00FB600B"/>
    <w:rsid w:val="00FB67F9"/>
    <w:rsid w:val="00FB69F2"/>
    <w:rsid w:val="00FB6F3C"/>
    <w:rsid w:val="00FB7156"/>
    <w:rsid w:val="00FC0B77"/>
    <w:rsid w:val="00FC1192"/>
    <w:rsid w:val="00FC11D2"/>
    <w:rsid w:val="00FC2E31"/>
    <w:rsid w:val="00FC36FF"/>
    <w:rsid w:val="00FC3B7C"/>
    <w:rsid w:val="00FC4043"/>
    <w:rsid w:val="00FC40D3"/>
    <w:rsid w:val="00FC49CC"/>
    <w:rsid w:val="00FC5133"/>
    <w:rsid w:val="00FC5935"/>
    <w:rsid w:val="00FC77D8"/>
    <w:rsid w:val="00FC7953"/>
    <w:rsid w:val="00FD03E5"/>
    <w:rsid w:val="00FD1FA7"/>
    <w:rsid w:val="00FD2CBF"/>
    <w:rsid w:val="00FD4EDD"/>
    <w:rsid w:val="00FD50E8"/>
    <w:rsid w:val="00FD5463"/>
    <w:rsid w:val="00FE0DB2"/>
    <w:rsid w:val="00FE0DF4"/>
    <w:rsid w:val="00FE1DEE"/>
    <w:rsid w:val="00FE2464"/>
    <w:rsid w:val="00FE2BAC"/>
    <w:rsid w:val="00FE33D3"/>
    <w:rsid w:val="00FE55FB"/>
    <w:rsid w:val="00FE5909"/>
    <w:rsid w:val="00FE6F60"/>
    <w:rsid w:val="00FF05DE"/>
    <w:rsid w:val="00FF0BC3"/>
    <w:rsid w:val="00FF3826"/>
    <w:rsid w:val="00FF3C83"/>
    <w:rsid w:val="00FF4802"/>
    <w:rsid w:val="00FF4FF4"/>
    <w:rsid w:val="00FF5002"/>
    <w:rsid w:val="00FF5BED"/>
    <w:rsid w:val="00FF77D0"/>
    <w:rsid w:val="314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5551CF"/>
  <w15:docId w15:val="{DA5C06C9-D65E-4B40-B395-F957806E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a3">
    <w:name w:val="annotation text"/>
    <w:basedOn w:val="a"/>
    <w:link w:val="a4"/>
    <w:qFormat/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a6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a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6">
    <w:name w:val="批注框文本 字符"/>
    <w:link w:val="a5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9">
    <w:name w:val="页眉 字符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a"/>
    <w:qFormat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f0">
    <w:name w:val="列表段落 字符"/>
    <w:link w:val="af"/>
    <w:uiPriority w:val="34"/>
    <w:qFormat/>
    <w:locked/>
    <w:rPr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4">
    <w:name w:val="批注文字 字符"/>
    <w:basedOn w:val="a0"/>
    <w:link w:val="a3"/>
    <w:qFormat/>
    <w:rPr>
      <w:lang w:val="en-GB"/>
    </w:rPr>
  </w:style>
  <w:style w:type="character" w:customStyle="1" w:styleId="ab">
    <w:name w:val="批注主题 字符"/>
    <w:basedOn w:val="a4"/>
    <w:link w:val="aa"/>
    <w:semiHidden/>
    <w:qFormat/>
    <w:rPr>
      <w:b/>
      <w:bCs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TALCar">
    <w:name w:val="TAL Car"/>
    <w:link w:val="TAL"/>
    <w:qFormat/>
    <w:rsid w:val="008C194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8C1949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&#20250;&#35758;&#30828;&#30424;\TSGR3_120\Docs\R3-232835.zip" TargetMode="External"/><Relationship Id="rId18" Type="http://schemas.openxmlformats.org/officeDocument/2006/relationships/hyperlink" Target="file:///D:\&#20250;&#35758;&#30828;&#30424;\TSGR3_120\Docs\R3-232765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0\Docs\R3-233174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&#20250;&#35758;&#30828;&#30424;\TSGR3_120\Docs\R3-232834.zip" TargetMode="External"/><Relationship Id="rId17" Type="http://schemas.openxmlformats.org/officeDocument/2006/relationships/hyperlink" Target="file:///D:\&#20250;&#35758;&#30828;&#30424;\TSGR3_120\Docs\R3-232833.zip" TargetMode="External"/><Relationship Id="rId25" Type="http://schemas.openxmlformats.org/officeDocument/2006/relationships/hyperlink" Target="file:///D:\&#20250;&#35758;&#30828;&#30424;\TSGR3_120\Docs\R3-23290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0\Docs\R3-232978.zip" TargetMode="External"/><Relationship Id="rId20" Type="http://schemas.openxmlformats.org/officeDocument/2006/relationships/hyperlink" Target="file:///D:\&#20250;&#35758;&#30828;&#30424;\TSGR3_120\Docs\R3-23304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&#20250;&#35758;&#30828;&#30424;\TSGR3_120\Docs\R3-23297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&#20250;&#35758;&#30828;&#30424;\TSGR3_120\Docs\R3-232903.zip" TargetMode="External"/><Relationship Id="rId23" Type="http://schemas.openxmlformats.org/officeDocument/2006/relationships/hyperlink" Target="file:///D:\&#20250;&#35758;&#30828;&#30424;\TSGR3_120\Docs\R3-2328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&#20250;&#35758;&#30828;&#30424;\TSGR3_120\Docs\R3-23292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&#20250;&#35758;&#30828;&#30424;\TSGR3_120\Docs\R3-232979.zip" TargetMode="External"/><Relationship Id="rId22" Type="http://schemas.openxmlformats.org/officeDocument/2006/relationships/hyperlink" Target="file:///D:\&#20250;&#35758;&#30828;&#30424;\TSGR3_120\Docs\R3-232834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3F6A27-5036-44A8-A501-96EE6A00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511</TotalTime>
  <Pages>5</Pages>
  <Words>1223</Words>
  <Characters>6974</Characters>
  <Application>Microsoft Office Word</Application>
  <DocSecurity>0</DocSecurity>
  <Lines>58</Lines>
  <Paragraphs>16</Paragraphs>
  <ScaleCrop>false</ScaleCrop>
  <Company>Nokia Siemens Networks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Xiaomi-Lisi</cp:lastModifiedBy>
  <cp:revision>4</cp:revision>
  <dcterms:created xsi:type="dcterms:W3CDTF">2023-05-24T14:42:00Z</dcterms:created>
  <dcterms:modified xsi:type="dcterms:W3CDTF">2023-05-24T23:22:00Z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1684742247</vt:lpwstr>
  </property>
</Properties>
</file>