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500C" w14:textId="7EAC3D8B" w:rsidR="00261C0F" w:rsidRDefault="00261C0F">
      <w:pPr>
        <w:pStyle w:val="ac"/>
        <w:rPr>
          <w:rFonts w:eastAsia="宋体"/>
          <w:sz w:val="24"/>
          <w:lang w:val="sv-SE" w:eastAsia="en-US"/>
        </w:rPr>
      </w:pPr>
      <w:bookmarkStart w:id="0" w:name="OLE_LINK45"/>
      <w:bookmarkStart w:id="1" w:name="OLE_LINK43"/>
      <w:bookmarkStart w:id="2" w:name="_Toc193024528"/>
      <w:bookmarkStart w:id="3" w:name="OLE_LINK44"/>
      <w:bookmarkStart w:id="4" w:name="_Hlk519580081"/>
      <w:r>
        <w:rPr>
          <w:rFonts w:eastAsia="宋体"/>
          <w:sz w:val="24"/>
          <w:lang w:val="sv-SE" w:eastAsia="en-US"/>
        </w:rPr>
        <w:t>3GPP TSG-RAN3 #11</w:t>
      </w:r>
      <w:r w:rsidR="0027156D">
        <w:rPr>
          <w:rFonts w:eastAsia="宋体"/>
          <w:sz w:val="24"/>
          <w:lang w:val="sv-SE" w:eastAsia="en-US"/>
        </w:rPr>
        <w:t>3</w:t>
      </w:r>
      <w:r>
        <w:rPr>
          <w:rFonts w:eastAsia="宋体"/>
          <w:sz w:val="24"/>
          <w:lang w:val="sv-SE" w:eastAsia="en-US"/>
        </w:rPr>
        <w:t>-e</w:t>
      </w:r>
      <w:r>
        <w:rPr>
          <w:rFonts w:eastAsia="宋体"/>
          <w:sz w:val="24"/>
          <w:lang w:val="sv-SE" w:eastAsia="en-US"/>
        </w:rPr>
        <w:tab/>
      </w:r>
      <w:r>
        <w:rPr>
          <w:rFonts w:eastAsia="宋体"/>
          <w:sz w:val="24"/>
          <w:lang w:val="sv-SE" w:eastAsia="en-US"/>
        </w:rPr>
        <w:tab/>
      </w:r>
      <w:r>
        <w:rPr>
          <w:rFonts w:eastAsia="宋体"/>
          <w:sz w:val="24"/>
          <w:lang w:val="sv-SE" w:eastAsia="en-US"/>
        </w:rPr>
        <w:tab/>
      </w:r>
      <w:r>
        <w:rPr>
          <w:rFonts w:eastAsia="宋体"/>
          <w:sz w:val="24"/>
          <w:lang w:val="sv-SE" w:eastAsia="en-US"/>
        </w:rPr>
        <w:tab/>
      </w:r>
      <w:r>
        <w:rPr>
          <w:rFonts w:eastAsia="宋体"/>
          <w:sz w:val="24"/>
          <w:lang w:val="sv-SE" w:eastAsia="en-US"/>
        </w:rPr>
        <w:tab/>
      </w:r>
      <w:r>
        <w:rPr>
          <w:rFonts w:eastAsia="宋体"/>
          <w:sz w:val="24"/>
          <w:lang w:val="sv-SE" w:eastAsia="en-US"/>
        </w:rPr>
        <w:tab/>
      </w:r>
      <w:r>
        <w:rPr>
          <w:rFonts w:eastAsia="宋体"/>
          <w:sz w:val="24"/>
          <w:lang w:val="sv-SE" w:eastAsia="en-US"/>
        </w:rPr>
        <w:tab/>
      </w:r>
      <w:r>
        <w:rPr>
          <w:rFonts w:eastAsia="宋体"/>
          <w:sz w:val="24"/>
          <w:lang w:val="sv-SE" w:eastAsia="en-US"/>
        </w:rPr>
        <w:tab/>
        <w:t>R3-21</w:t>
      </w:r>
      <w:r w:rsidR="00116C42">
        <w:rPr>
          <w:rFonts w:eastAsia="宋体"/>
          <w:sz w:val="24"/>
          <w:lang w:val="sv-SE" w:eastAsia="en-US"/>
        </w:rPr>
        <w:t>4224</w:t>
      </w:r>
    </w:p>
    <w:p w14:paraId="48FF500D" w14:textId="621D8D48" w:rsidR="00261C0F" w:rsidRDefault="00261C0F">
      <w:pPr>
        <w:pStyle w:val="ac"/>
        <w:spacing w:after="0"/>
        <w:rPr>
          <w:rFonts w:eastAsia="宋体"/>
          <w:sz w:val="24"/>
          <w:lang w:val="en-GB" w:eastAsia="en-US"/>
        </w:rPr>
      </w:pPr>
      <w:r>
        <w:rPr>
          <w:rFonts w:eastAsia="宋体"/>
          <w:sz w:val="24"/>
          <w:lang w:val="en-GB" w:eastAsia="en-US"/>
        </w:rPr>
        <w:t>1</w:t>
      </w:r>
      <w:r w:rsidR="00061C0E">
        <w:rPr>
          <w:rFonts w:eastAsia="宋体"/>
          <w:sz w:val="24"/>
          <w:lang w:val="en-GB" w:eastAsia="en-US"/>
        </w:rPr>
        <w:t>6</w:t>
      </w:r>
      <w:r>
        <w:rPr>
          <w:rFonts w:eastAsia="宋体"/>
          <w:sz w:val="24"/>
          <w:vertAlign w:val="superscript"/>
          <w:lang w:val="en-GB" w:eastAsia="en-US"/>
        </w:rPr>
        <w:t>th</w:t>
      </w:r>
      <w:r>
        <w:rPr>
          <w:rFonts w:eastAsia="宋体"/>
          <w:sz w:val="24"/>
          <w:lang w:val="en-GB" w:eastAsia="en-US"/>
        </w:rPr>
        <w:t xml:space="preserve"> – 2</w:t>
      </w:r>
      <w:r w:rsidR="00061C0E">
        <w:rPr>
          <w:rFonts w:eastAsia="宋体"/>
          <w:sz w:val="24"/>
          <w:lang w:val="en-GB" w:eastAsia="en-US"/>
        </w:rPr>
        <w:t>6</w:t>
      </w:r>
      <w:r>
        <w:rPr>
          <w:rFonts w:eastAsia="宋体"/>
          <w:sz w:val="24"/>
          <w:vertAlign w:val="superscript"/>
          <w:lang w:val="en-GB" w:eastAsia="en-US"/>
        </w:rPr>
        <w:t>th</w:t>
      </w:r>
      <w:r>
        <w:rPr>
          <w:rFonts w:eastAsia="宋体"/>
          <w:sz w:val="24"/>
          <w:lang w:val="en-GB" w:eastAsia="en-US"/>
        </w:rPr>
        <w:t xml:space="preserve"> </w:t>
      </w:r>
      <w:r w:rsidR="00061C0E">
        <w:rPr>
          <w:rFonts w:eastAsia="宋体"/>
          <w:sz w:val="24"/>
          <w:lang w:val="en-GB" w:eastAsia="en-US"/>
        </w:rPr>
        <w:t>Aug</w:t>
      </w:r>
      <w:r>
        <w:rPr>
          <w:rFonts w:eastAsia="宋体"/>
          <w:sz w:val="24"/>
          <w:lang w:val="en-GB" w:eastAsia="en-US"/>
        </w:rPr>
        <w:t xml:space="preserve"> 2021</w:t>
      </w:r>
    </w:p>
    <w:p w14:paraId="48FF500E" w14:textId="77777777" w:rsidR="00261C0F" w:rsidRDefault="00261C0F">
      <w:pPr>
        <w:pStyle w:val="ac"/>
        <w:spacing w:after="0"/>
        <w:rPr>
          <w:rFonts w:eastAsia="宋体"/>
          <w:sz w:val="24"/>
          <w:lang w:eastAsia="en-US"/>
        </w:rPr>
      </w:pPr>
      <w:r>
        <w:rPr>
          <w:rFonts w:eastAsia="宋体"/>
          <w:sz w:val="24"/>
          <w:lang w:val="en-GB" w:eastAsia="en-US"/>
        </w:rPr>
        <w:t>Online</w:t>
      </w:r>
    </w:p>
    <w:p w14:paraId="48FF500F" w14:textId="77777777" w:rsidR="00261C0F" w:rsidRDefault="00261C0F">
      <w:pPr>
        <w:pStyle w:val="ac"/>
        <w:spacing w:after="0"/>
      </w:pPr>
      <w:r>
        <w:rPr>
          <w:rFonts w:eastAsia="宋体" w:hint="eastAsia"/>
          <w:sz w:val="24"/>
          <w:lang w:eastAsia="zh-CN"/>
        </w:rPr>
        <w:t xml:space="preserve"> </w:t>
      </w:r>
      <w:r>
        <w:rPr>
          <w:rFonts w:hint="eastAsia"/>
          <w:sz w:val="24"/>
          <w:szCs w:val="22"/>
          <w:lang w:val="en-GB" w:eastAsia="en-US"/>
        </w:rPr>
        <w:t xml:space="preserve"> </w:t>
      </w:r>
      <w:bookmarkEnd w:id="0"/>
      <w:bookmarkEnd w:id="1"/>
      <w:bookmarkEnd w:id="2"/>
      <w:bookmarkEnd w:id="3"/>
      <w:bookmarkEnd w:id="4"/>
      <w:r>
        <w:t xml:space="preserve"> </w:t>
      </w:r>
    </w:p>
    <w:p w14:paraId="48FF5010" w14:textId="77777777" w:rsidR="00261C0F" w:rsidRDefault="00261C0F">
      <w:pPr>
        <w:pStyle w:val="ac"/>
        <w:spacing w:after="0"/>
      </w:pPr>
    </w:p>
    <w:p w14:paraId="48FF5011" w14:textId="459A91FD" w:rsidR="00261C0F" w:rsidRDefault="00261C0F">
      <w:pPr>
        <w:pStyle w:val="3GPPHeader"/>
        <w:rPr>
          <w:rFonts w:eastAsia="宋体"/>
          <w:lang w:eastAsia="zh-CN"/>
        </w:rPr>
      </w:pPr>
      <w:r>
        <w:t>Agenda Item:</w:t>
      </w:r>
      <w:r>
        <w:tab/>
      </w:r>
      <w:r>
        <w:rPr>
          <w:rFonts w:eastAsia="宋体"/>
          <w:lang w:eastAsia="zh-CN"/>
        </w:rPr>
        <w:t>18.</w:t>
      </w:r>
      <w:r w:rsidR="006D0AA9">
        <w:rPr>
          <w:rFonts w:eastAsia="宋体"/>
          <w:lang w:eastAsia="zh-CN"/>
        </w:rPr>
        <w:t>5</w:t>
      </w:r>
    </w:p>
    <w:p w14:paraId="48FF5012" w14:textId="77777777" w:rsidR="00261C0F" w:rsidRDefault="00261C0F">
      <w:pPr>
        <w:pStyle w:val="3GPPHeader"/>
      </w:pPr>
      <w:r>
        <w:t>Source:</w:t>
      </w:r>
      <w:r>
        <w:tab/>
      </w:r>
      <w:r>
        <w:rPr>
          <w:rFonts w:eastAsia="宋体"/>
          <w:lang w:eastAsia="zh-CN"/>
        </w:rPr>
        <w:t>ZTE</w:t>
      </w:r>
      <w:r>
        <w:t xml:space="preserve"> (moderator)</w:t>
      </w:r>
    </w:p>
    <w:p w14:paraId="48FF5013" w14:textId="2E15E1EE" w:rsidR="00261C0F" w:rsidRDefault="00261C0F">
      <w:pPr>
        <w:pStyle w:val="3GPPHeader"/>
        <w:rPr>
          <w:rFonts w:eastAsia="宋体"/>
          <w:lang w:eastAsia="zh-CN"/>
        </w:rPr>
      </w:pPr>
      <w:r>
        <w:rPr>
          <w:lang w:val="en-GB"/>
        </w:rPr>
        <w:t>Title:</w:t>
      </w:r>
      <w:r>
        <w:rPr>
          <w:lang w:val="en-GB"/>
        </w:rPr>
        <w:tab/>
      </w:r>
      <w:proofErr w:type="spellStart"/>
      <w:r>
        <w:rPr>
          <w:lang w:val="en-GB"/>
        </w:rPr>
        <w:t>SoD</w:t>
      </w:r>
      <w:proofErr w:type="spellEnd"/>
      <w:r>
        <w:rPr>
          <w:lang w:val="en-GB"/>
        </w:rPr>
        <w:t xml:space="preserve"> </w:t>
      </w:r>
      <w:r w:rsidR="00EE2CEB">
        <w:rPr>
          <w:lang w:val="en-GB"/>
        </w:rPr>
        <w:t xml:space="preserve">on </w:t>
      </w:r>
      <w:r w:rsidR="00BE1E4C">
        <w:rPr>
          <w:lang w:val="en-GB"/>
        </w:rPr>
        <w:t>CB #AIRAN6_DataSecandTrans</w:t>
      </w:r>
    </w:p>
    <w:p w14:paraId="48FF5014" w14:textId="77777777" w:rsidR="00261C0F" w:rsidRDefault="00261C0F">
      <w:pPr>
        <w:pStyle w:val="3GPPHeader"/>
      </w:pPr>
      <w:r>
        <w:t>Document for:</w:t>
      </w:r>
      <w:r>
        <w:tab/>
        <w:t>Approval</w:t>
      </w:r>
    </w:p>
    <w:p w14:paraId="48FF5015" w14:textId="77777777" w:rsidR="00261C0F" w:rsidRDefault="00261C0F">
      <w:pPr>
        <w:pStyle w:val="1"/>
      </w:pPr>
      <w:r>
        <w:t>Introduction</w:t>
      </w:r>
    </w:p>
    <w:p w14:paraId="08D68AF1" w14:textId="77777777" w:rsidR="00104FE5" w:rsidRPr="008947C7" w:rsidRDefault="00104FE5" w:rsidP="00104FE5">
      <w:pPr>
        <w:widowControl w:val="0"/>
        <w:ind w:left="144" w:hanging="144"/>
        <w:rPr>
          <w:b/>
          <w:color w:val="FF00FF"/>
          <w:sz w:val="18"/>
        </w:rPr>
      </w:pPr>
      <w:r w:rsidRPr="008947C7">
        <w:rPr>
          <w:b/>
          <w:color w:val="FF00FF"/>
          <w:sz w:val="18"/>
        </w:rPr>
        <w:t>CB: # AIRAN</w:t>
      </w:r>
      <w:r w:rsidRPr="008947C7">
        <w:rPr>
          <w:rFonts w:eastAsia="等线"/>
          <w:b/>
          <w:color w:val="FF00FF"/>
          <w:sz w:val="18"/>
          <w:lang w:eastAsia="zh-CN"/>
        </w:rPr>
        <w:t>6</w:t>
      </w:r>
      <w:r w:rsidRPr="008947C7">
        <w:rPr>
          <w:b/>
          <w:color w:val="FF00FF"/>
          <w:sz w:val="18"/>
        </w:rPr>
        <w:t>_DataSecandTrans</w:t>
      </w:r>
    </w:p>
    <w:p w14:paraId="299CE444" w14:textId="77777777" w:rsidR="00104FE5" w:rsidRPr="008947C7" w:rsidRDefault="00104FE5" w:rsidP="00104FE5">
      <w:pPr>
        <w:widowControl w:val="0"/>
        <w:ind w:left="144" w:hanging="144"/>
        <w:rPr>
          <w:b/>
          <w:color w:val="FF00FF"/>
          <w:sz w:val="18"/>
        </w:rPr>
      </w:pPr>
      <w:r w:rsidRPr="008947C7">
        <w:rPr>
          <w:b/>
          <w:color w:val="FF00FF"/>
          <w:sz w:val="18"/>
        </w:rPr>
        <w:t>- Data transmission via control plane could be reasonable way for huge quantity of AI data transmission?</w:t>
      </w:r>
    </w:p>
    <w:p w14:paraId="02EDDEB2" w14:textId="70BEC1B9" w:rsidR="00104FE5" w:rsidRPr="008947C7" w:rsidRDefault="00104FE5" w:rsidP="00104FE5">
      <w:pPr>
        <w:widowControl w:val="0"/>
        <w:ind w:left="144" w:hanging="144"/>
        <w:rPr>
          <w:b/>
          <w:color w:val="FF00FF"/>
          <w:sz w:val="18"/>
        </w:rPr>
      </w:pPr>
      <w:r w:rsidRPr="008947C7">
        <w:rPr>
          <w:b/>
          <w:color w:val="FF00FF"/>
          <w:sz w:val="18"/>
        </w:rPr>
        <w:t>- Security address, e.g</w:t>
      </w:r>
      <w:r w:rsidR="00F377BA" w:rsidRPr="008947C7">
        <w:rPr>
          <w:b/>
          <w:color w:val="FF00FF"/>
          <w:sz w:val="18"/>
        </w:rPr>
        <w:t>.,</w:t>
      </w:r>
      <w:r w:rsidRPr="008947C7">
        <w:rPr>
          <w:b/>
          <w:color w:val="FF00FF"/>
          <w:sz w:val="18"/>
        </w:rPr>
        <w:t xml:space="preserve"> IP-Sec or DTLS address, carried in interface setup procedure can be used to guarantee the security of data transmission?</w:t>
      </w:r>
    </w:p>
    <w:p w14:paraId="7A850BE8" w14:textId="2598F48A" w:rsidR="00104FE5" w:rsidRPr="008947C7" w:rsidRDefault="00104FE5" w:rsidP="00104FE5">
      <w:pPr>
        <w:widowControl w:val="0"/>
        <w:ind w:left="144" w:hanging="144"/>
        <w:rPr>
          <w:b/>
          <w:color w:val="FF00FF"/>
          <w:sz w:val="18"/>
        </w:rPr>
      </w:pPr>
      <w:r w:rsidRPr="008947C7">
        <w:rPr>
          <w:b/>
          <w:color w:val="FF00FF"/>
          <w:sz w:val="18"/>
        </w:rPr>
        <w:t>-</w:t>
      </w:r>
      <w:r w:rsidR="00AA3FE3">
        <w:rPr>
          <w:b/>
          <w:color w:val="FF00FF"/>
          <w:sz w:val="18"/>
        </w:rPr>
        <w:t xml:space="preserve"> </w:t>
      </w:r>
      <w:r w:rsidRPr="008947C7">
        <w:rPr>
          <w:b/>
          <w:color w:val="FF00FF"/>
          <w:sz w:val="18"/>
        </w:rPr>
        <w:t>Provide TP if agreeable</w:t>
      </w:r>
    </w:p>
    <w:p w14:paraId="5D26BACB" w14:textId="77EA06BB" w:rsidR="00104FE5" w:rsidRPr="008947C7" w:rsidRDefault="00104FE5" w:rsidP="00104FE5">
      <w:pPr>
        <w:widowControl w:val="0"/>
        <w:rPr>
          <w:b/>
          <w:color w:val="FF00FF"/>
          <w:sz w:val="18"/>
        </w:rPr>
      </w:pPr>
      <w:r w:rsidRPr="008947C7">
        <w:rPr>
          <w:b/>
          <w:color w:val="FF00FF"/>
          <w:sz w:val="18"/>
        </w:rPr>
        <w:t>-</w:t>
      </w:r>
      <w:r w:rsidR="00AA3FE3">
        <w:rPr>
          <w:b/>
          <w:color w:val="FF00FF"/>
          <w:sz w:val="18"/>
        </w:rPr>
        <w:t xml:space="preserve"> </w:t>
      </w:r>
      <w:r w:rsidRPr="008947C7">
        <w:rPr>
          <w:b/>
          <w:color w:val="FF00FF"/>
          <w:sz w:val="18"/>
        </w:rPr>
        <w:t>Capture agreements and open issues</w:t>
      </w:r>
    </w:p>
    <w:p w14:paraId="31D8E3BA" w14:textId="69A22A3A" w:rsidR="00104FE5" w:rsidRPr="007006DE" w:rsidRDefault="00104FE5" w:rsidP="00104FE5">
      <w:pPr>
        <w:widowControl w:val="0"/>
        <w:ind w:left="144" w:hanging="144"/>
        <w:rPr>
          <w:rFonts w:eastAsiaTheme="minorEastAsia"/>
          <w:sz w:val="18"/>
          <w:szCs w:val="18"/>
          <w:lang w:eastAsia="zh-CN"/>
        </w:rPr>
      </w:pPr>
      <w:r w:rsidRPr="007006DE">
        <w:rPr>
          <w:rFonts w:eastAsiaTheme="minorEastAsia"/>
          <w:sz w:val="18"/>
          <w:szCs w:val="18"/>
          <w:lang w:eastAsia="zh-CN"/>
        </w:rPr>
        <w:t>(ZTE - moderator)</w:t>
      </w:r>
    </w:p>
    <w:p w14:paraId="0D3AD65B" w14:textId="42DBAA54" w:rsidR="008E2A1B" w:rsidRPr="007006DE" w:rsidRDefault="008E2A1B" w:rsidP="00104FE5">
      <w:pPr>
        <w:widowControl w:val="0"/>
        <w:ind w:left="144" w:hanging="144"/>
        <w:rPr>
          <w:rFonts w:eastAsiaTheme="minorEastAsia"/>
          <w:sz w:val="18"/>
          <w:szCs w:val="18"/>
          <w:lang w:eastAsia="zh-CN"/>
        </w:rPr>
      </w:pPr>
      <w:r w:rsidRPr="007006DE">
        <w:rPr>
          <w:rFonts w:eastAsiaTheme="minorEastAsia"/>
          <w:sz w:val="18"/>
          <w:szCs w:val="18"/>
          <w:lang w:eastAsia="zh-CN"/>
        </w:rPr>
        <w:t>Summary of offline disc</w:t>
      </w:r>
      <w:r w:rsidR="00FD66DD">
        <w:rPr>
          <w:rFonts w:eastAsiaTheme="minorEastAsia"/>
          <w:sz w:val="18"/>
          <w:szCs w:val="18"/>
          <w:lang w:eastAsia="zh-CN"/>
        </w:rPr>
        <w:t xml:space="preserve"> </w:t>
      </w:r>
      <w:r w:rsidRPr="007006DE">
        <w:rPr>
          <w:rFonts w:eastAsiaTheme="minorEastAsia"/>
          <w:sz w:val="18"/>
          <w:szCs w:val="18"/>
          <w:lang w:eastAsia="zh-CN"/>
        </w:rPr>
        <w:t xml:space="preserve">in </w:t>
      </w:r>
      <w:r w:rsidR="004A0115">
        <w:rPr>
          <w:rFonts w:eastAsiaTheme="minorEastAsia"/>
          <w:sz w:val="18"/>
          <w:szCs w:val="18"/>
          <w:lang w:eastAsia="zh-CN"/>
        </w:rPr>
        <w:t xml:space="preserve"> </w:t>
      </w:r>
      <w:hyperlink r:id="rId8" w:history="1">
        <w:r w:rsidRPr="00973E32">
          <w:rPr>
            <w:rFonts w:eastAsiaTheme="minorEastAsia"/>
            <w:sz w:val="18"/>
            <w:szCs w:val="18"/>
            <w:u w:val="single"/>
            <w:lang w:eastAsia="zh-CN"/>
          </w:rPr>
          <w:t>R3-214224</w:t>
        </w:r>
      </w:hyperlink>
    </w:p>
    <w:p w14:paraId="19EFAA88" w14:textId="15BF8C71" w:rsidR="00D80846" w:rsidRDefault="00D80846" w:rsidP="00104FE5">
      <w:pPr>
        <w:widowControl w:val="0"/>
        <w:ind w:left="144" w:hanging="144"/>
        <w:rPr>
          <w:rFonts w:cs="Calibri"/>
          <w:color w:val="000000"/>
          <w:sz w:val="18"/>
          <w:szCs w:val="18"/>
        </w:rPr>
      </w:pPr>
    </w:p>
    <w:p w14:paraId="707B8890" w14:textId="423A00FF" w:rsidR="0062257B" w:rsidRPr="002C1FE1" w:rsidRDefault="0062257B" w:rsidP="00104FE5">
      <w:pPr>
        <w:widowControl w:val="0"/>
        <w:ind w:left="144" w:hanging="144"/>
        <w:rPr>
          <w:rFonts w:eastAsiaTheme="minorEastAsia"/>
          <w:lang w:eastAsia="zh-CN"/>
        </w:rPr>
      </w:pPr>
      <w:r w:rsidRPr="002C1FE1">
        <w:rPr>
          <w:rFonts w:eastAsiaTheme="minorEastAsia" w:hint="eastAsia"/>
          <w:lang w:eastAsia="zh-CN"/>
        </w:rPr>
        <w:t>T</w:t>
      </w:r>
      <w:r w:rsidRPr="002C1FE1">
        <w:rPr>
          <w:rFonts w:eastAsiaTheme="minorEastAsia"/>
          <w:lang w:eastAsia="zh-CN"/>
        </w:rPr>
        <w:t>wo phases of this email discussion:</w:t>
      </w:r>
    </w:p>
    <w:p w14:paraId="062C4DC6" w14:textId="1D02DE5C" w:rsidR="00AF1908" w:rsidRDefault="00E36699" w:rsidP="00104FE5">
      <w:pPr>
        <w:widowControl w:val="0"/>
        <w:ind w:left="144" w:hanging="144"/>
        <w:rPr>
          <w:rFonts w:eastAsiaTheme="minorEastAsia"/>
          <w:b/>
          <w:bCs/>
          <w:color w:val="FF0000"/>
          <w:sz w:val="21"/>
          <w:szCs w:val="32"/>
          <w:lang w:eastAsia="zh-CN"/>
        </w:rPr>
      </w:pPr>
      <w:r w:rsidRPr="00AF1908">
        <w:rPr>
          <w:rFonts w:eastAsiaTheme="minorEastAsia"/>
          <w:b/>
          <w:bCs/>
          <w:color w:val="000000"/>
          <w:sz w:val="21"/>
          <w:szCs w:val="32"/>
          <w:lang w:eastAsia="zh-CN"/>
        </w:rPr>
        <w:t>Phase 1 email discussion deadline:</w:t>
      </w:r>
      <w:r w:rsidRPr="00AF1908">
        <w:rPr>
          <w:rFonts w:eastAsiaTheme="minorEastAsia"/>
          <w:b/>
          <w:bCs/>
          <w:color w:val="FF0000"/>
          <w:sz w:val="21"/>
          <w:szCs w:val="32"/>
          <w:lang w:eastAsia="zh-CN"/>
        </w:rPr>
        <w:t>12am UTC, Friday,</w:t>
      </w:r>
      <w:r w:rsidR="00C50759">
        <w:rPr>
          <w:rFonts w:eastAsiaTheme="minorEastAsia"/>
          <w:b/>
          <w:bCs/>
          <w:color w:val="FF0000"/>
          <w:sz w:val="21"/>
          <w:szCs w:val="32"/>
          <w:lang w:eastAsia="zh-CN"/>
        </w:rPr>
        <w:t xml:space="preserve"> </w:t>
      </w:r>
      <w:r w:rsidRPr="00AF1908">
        <w:rPr>
          <w:rFonts w:eastAsiaTheme="minorEastAsia"/>
          <w:b/>
          <w:bCs/>
          <w:color w:val="FF0000"/>
          <w:sz w:val="21"/>
          <w:szCs w:val="32"/>
          <w:lang w:eastAsia="zh-CN"/>
        </w:rPr>
        <w:t>Aug 20</w:t>
      </w:r>
      <w:r w:rsidRPr="00AF1908">
        <w:rPr>
          <w:rFonts w:eastAsiaTheme="minorEastAsia"/>
          <w:b/>
          <w:bCs/>
          <w:color w:val="FF0000"/>
          <w:sz w:val="21"/>
          <w:szCs w:val="32"/>
          <w:vertAlign w:val="superscript"/>
          <w:lang w:eastAsia="zh-CN"/>
        </w:rPr>
        <w:t>th</w:t>
      </w:r>
      <w:r w:rsidRPr="00AF1908">
        <w:rPr>
          <w:rFonts w:eastAsiaTheme="minorEastAsia"/>
          <w:b/>
          <w:bCs/>
          <w:color w:val="FF0000"/>
          <w:sz w:val="21"/>
          <w:szCs w:val="32"/>
          <w:lang w:eastAsia="zh-CN"/>
        </w:rPr>
        <w:t xml:space="preserve"> </w:t>
      </w:r>
    </w:p>
    <w:p w14:paraId="7E81A32A" w14:textId="311D7CA2" w:rsidR="001572D9" w:rsidRPr="001572D9" w:rsidRDefault="00AF1908" w:rsidP="001572D9">
      <w:pPr>
        <w:widowControl w:val="0"/>
        <w:ind w:left="144" w:hanging="144"/>
        <w:rPr>
          <w:rFonts w:eastAsiaTheme="minorEastAsia"/>
          <w:b/>
          <w:bCs/>
          <w:color w:val="000000"/>
          <w:sz w:val="21"/>
          <w:szCs w:val="32"/>
          <w:lang w:eastAsia="zh-CN"/>
        </w:rPr>
      </w:pPr>
      <w:r w:rsidRPr="00AF1908">
        <w:rPr>
          <w:rFonts w:eastAsiaTheme="minorEastAsia"/>
          <w:b/>
          <w:bCs/>
          <w:color w:val="000000"/>
          <w:sz w:val="21"/>
          <w:szCs w:val="32"/>
          <w:lang w:eastAsia="zh-CN"/>
        </w:rPr>
        <w:t>P</w:t>
      </w:r>
      <w:r w:rsidRPr="001572D9">
        <w:rPr>
          <w:rFonts w:eastAsiaTheme="minorEastAsia"/>
          <w:b/>
          <w:bCs/>
          <w:color w:val="000000"/>
          <w:sz w:val="21"/>
          <w:szCs w:val="32"/>
          <w:lang w:eastAsia="zh-CN"/>
        </w:rPr>
        <w:t xml:space="preserve">hase 2 email discussion </w:t>
      </w:r>
      <w:r w:rsidRPr="00AF1908">
        <w:rPr>
          <w:rFonts w:eastAsiaTheme="minorEastAsia"/>
          <w:b/>
          <w:bCs/>
          <w:color w:val="000000"/>
          <w:sz w:val="21"/>
          <w:szCs w:val="32"/>
          <w:lang w:eastAsia="zh-CN"/>
        </w:rPr>
        <w:t>deadline:</w:t>
      </w:r>
      <w:r w:rsidR="00E03414">
        <w:rPr>
          <w:rFonts w:eastAsiaTheme="minorEastAsia"/>
          <w:b/>
          <w:bCs/>
          <w:color w:val="FF0000"/>
          <w:sz w:val="21"/>
          <w:szCs w:val="32"/>
          <w:lang w:eastAsia="zh-CN"/>
        </w:rPr>
        <w:t>4</w:t>
      </w:r>
      <w:r w:rsidRPr="00AF1908">
        <w:rPr>
          <w:rFonts w:eastAsiaTheme="minorEastAsia"/>
          <w:b/>
          <w:bCs/>
          <w:color w:val="FF0000"/>
          <w:sz w:val="21"/>
          <w:szCs w:val="32"/>
          <w:lang w:eastAsia="zh-CN"/>
        </w:rPr>
        <w:t xml:space="preserve">am UTC, </w:t>
      </w:r>
      <w:r>
        <w:rPr>
          <w:rFonts w:eastAsiaTheme="minorEastAsia"/>
          <w:b/>
          <w:bCs/>
          <w:color w:val="FF0000"/>
          <w:sz w:val="21"/>
          <w:szCs w:val="32"/>
          <w:lang w:eastAsia="zh-CN"/>
        </w:rPr>
        <w:t>Tuesday</w:t>
      </w:r>
      <w:r w:rsidRPr="00AF1908">
        <w:rPr>
          <w:rFonts w:eastAsiaTheme="minorEastAsia"/>
          <w:b/>
          <w:bCs/>
          <w:color w:val="FF0000"/>
          <w:sz w:val="21"/>
          <w:szCs w:val="32"/>
          <w:lang w:eastAsia="zh-CN"/>
        </w:rPr>
        <w:t>,</w:t>
      </w:r>
      <w:r>
        <w:rPr>
          <w:rFonts w:eastAsiaTheme="minorEastAsia"/>
          <w:b/>
          <w:bCs/>
          <w:color w:val="FF0000"/>
          <w:sz w:val="21"/>
          <w:szCs w:val="32"/>
          <w:lang w:eastAsia="zh-CN"/>
        </w:rPr>
        <w:t xml:space="preserve"> </w:t>
      </w:r>
      <w:r w:rsidRPr="00AF1908">
        <w:rPr>
          <w:rFonts w:eastAsiaTheme="minorEastAsia"/>
          <w:b/>
          <w:bCs/>
          <w:color w:val="FF0000"/>
          <w:sz w:val="21"/>
          <w:szCs w:val="32"/>
          <w:lang w:eastAsia="zh-CN"/>
        </w:rPr>
        <w:t>Aug 2</w:t>
      </w:r>
      <w:r>
        <w:rPr>
          <w:rFonts w:eastAsiaTheme="minorEastAsia"/>
          <w:b/>
          <w:bCs/>
          <w:color w:val="FF0000"/>
          <w:sz w:val="21"/>
          <w:szCs w:val="32"/>
          <w:lang w:eastAsia="zh-CN"/>
        </w:rPr>
        <w:t>4</w:t>
      </w:r>
      <w:r w:rsidRPr="00AF1908">
        <w:rPr>
          <w:rFonts w:eastAsiaTheme="minorEastAsia"/>
          <w:b/>
          <w:bCs/>
          <w:color w:val="FF0000"/>
          <w:sz w:val="21"/>
          <w:szCs w:val="32"/>
          <w:vertAlign w:val="superscript"/>
          <w:lang w:eastAsia="zh-CN"/>
        </w:rPr>
        <w:t>th</w:t>
      </w:r>
      <w:r w:rsidR="001572D9">
        <w:rPr>
          <w:rFonts w:eastAsiaTheme="minorEastAsia"/>
          <w:b/>
          <w:bCs/>
          <w:color w:val="000000"/>
          <w:sz w:val="18"/>
          <w:lang w:eastAsia="zh-CN"/>
        </w:rPr>
        <w:t>,</w:t>
      </w:r>
      <w:r w:rsidR="001572D9">
        <w:rPr>
          <w:rFonts w:eastAsiaTheme="minorEastAsia"/>
          <w:b/>
          <w:bCs/>
          <w:color w:val="000000"/>
          <w:sz w:val="21"/>
          <w:szCs w:val="32"/>
          <w:lang w:eastAsia="zh-CN"/>
        </w:rPr>
        <w:t xml:space="preserve"> </w:t>
      </w:r>
      <w:r w:rsidR="001572D9" w:rsidRPr="001572D9">
        <w:rPr>
          <w:rFonts w:eastAsiaTheme="minorEastAsia"/>
          <w:b/>
          <w:bCs/>
          <w:color w:val="000000"/>
          <w:sz w:val="21"/>
          <w:szCs w:val="32"/>
          <w:lang w:eastAsia="zh-CN"/>
        </w:rPr>
        <w:t>try to come up with TP if agreeable in the 2nd</w:t>
      </w:r>
      <w:r w:rsidR="001572D9" w:rsidRPr="001572D9">
        <w:rPr>
          <w:rFonts w:eastAsiaTheme="minorEastAsia" w:hint="eastAsia"/>
          <w:b/>
          <w:bCs/>
          <w:color w:val="000000"/>
          <w:sz w:val="21"/>
          <w:szCs w:val="32"/>
          <w:lang w:eastAsia="zh-CN"/>
        </w:rPr>
        <w:t xml:space="preserve"> </w:t>
      </w:r>
      <w:r w:rsidR="001572D9" w:rsidRPr="001572D9">
        <w:rPr>
          <w:rFonts w:eastAsiaTheme="minorEastAsia"/>
          <w:b/>
          <w:bCs/>
          <w:color w:val="000000"/>
          <w:sz w:val="21"/>
          <w:szCs w:val="32"/>
          <w:lang w:eastAsia="zh-CN"/>
        </w:rPr>
        <w:t>discussion</w:t>
      </w:r>
      <w:r w:rsidR="000C27FB">
        <w:rPr>
          <w:rFonts w:eastAsiaTheme="minorEastAsia"/>
          <w:b/>
          <w:bCs/>
          <w:color w:val="000000"/>
          <w:sz w:val="21"/>
          <w:szCs w:val="32"/>
          <w:lang w:eastAsia="zh-CN"/>
        </w:rPr>
        <w:t>.</w:t>
      </w:r>
    </w:p>
    <w:p w14:paraId="2C70A638" w14:textId="77777777" w:rsidR="00A62D1F" w:rsidRDefault="00A62D1F" w:rsidP="00A62D1F">
      <w:pPr>
        <w:pStyle w:val="1"/>
      </w:pPr>
      <w:r>
        <w:t>For the Chairman’s Notes</w:t>
      </w:r>
    </w:p>
    <w:p w14:paraId="78A58895" w14:textId="1B710906" w:rsidR="00A62D1F" w:rsidRDefault="00A62D1F" w:rsidP="00A62D1F">
      <w:r>
        <w:t>Propose the following:</w:t>
      </w:r>
    </w:p>
    <w:p w14:paraId="5A73FB20" w14:textId="66218158" w:rsidR="000C44A2" w:rsidRPr="000C44A2" w:rsidRDefault="000C44A2" w:rsidP="00A62D1F">
      <w:pPr>
        <w:rPr>
          <w:rFonts w:eastAsiaTheme="minorEastAsia"/>
          <w:lang w:eastAsia="zh-CN"/>
        </w:rPr>
      </w:pPr>
      <w:proofErr w:type="spellStart"/>
      <w:r>
        <w:rPr>
          <w:rFonts w:eastAsiaTheme="minorEastAsia" w:hint="eastAsia"/>
          <w:lang w:eastAsia="zh-CN"/>
        </w:rPr>
        <w:t>x</w:t>
      </w:r>
      <w:r>
        <w:rPr>
          <w:rFonts w:eastAsiaTheme="minorEastAsia"/>
          <w:lang w:eastAsia="zh-CN"/>
        </w:rPr>
        <w:t>xxxxx</w:t>
      </w:r>
      <w:proofErr w:type="spellEnd"/>
    </w:p>
    <w:p w14:paraId="48FF502D" w14:textId="6049609C" w:rsidR="00261C0F" w:rsidRDefault="00E01758">
      <w:pPr>
        <w:pStyle w:val="1"/>
      </w:pPr>
      <w:r>
        <w:t>Background</w:t>
      </w:r>
    </w:p>
    <w:p w14:paraId="3A315833" w14:textId="20F7B748" w:rsidR="00ED50D5" w:rsidRDefault="00ED50D5" w:rsidP="00ED50D5">
      <w:pPr>
        <w:rPr>
          <w:lang w:eastAsia="zh-CN"/>
        </w:rPr>
      </w:pPr>
      <w:r>
        <w:rPr>
          <w:rFonts w:hint="eastAsia"/>
          <w:lang w:eastAsia="zh-CN"/>
        </w:rPr>
        <w:t>At the latest RAN3#112e meeting, security related issue on AI RAN has been discussed, and it was agreed below:</w:t>
      </w:r>
    </w:p>
    <w:p w14:paraId="12117C5D" w14:textId="77777777" w:rsidR="00ED50D5" w:rsidRDefault="00ED50D5" w:rsidP="00ED50D5">
      <w:pPr>
        <w:widowControl w:val="0"/>
        <w:ind w:left="144" w:hanging="144"/>
        <w:rPr>
          <w:rFonts w:ascii="Calibri" w:hAnsi="Calibri" w:cs="Calibri"/>
          <w:b/>
          <w:bCs/>
          <w:color w:val="00B050"/>
          <w:sz w:val="18"/>
        </w:rPr>
      </w:pPr>
      <w:r>
        <w:rPr>
          <w:rFonts w:ascii="Calibri" w:hAnsi="Calibri" w:cs="Calibri"/>
          <w:b/>
          <w:bCs/>
          <w:color w:val="00B050"/>
          <w:sz w:val="18"/>
        </w:rPr>
        <w:t>Security aspects should be considered and coordinated with other working groups later if needed.</w:t>
      </w:r>
    </w:p>
    <w:p w14:paraId="517E21B1" w14:textId="76702E8E" w:rsidR="00F30CC0" w:rsidRDefault="00F30CC0" w:rsidP="00F30CC0">
      <w:pPr>
        <w:rPr>
          <w:lang w:eastAsia="zh-CN"/>
        </w:rPr>
      </w:pPr>
      <w:r>
        <w:rPr>
          <w:rFonts w:hint="eastAsia"/>
          <w:lang w:eastAsia="zh-CN"/>
        </w:rPr>
        <w:t>Currently, three prioritized use case (</w:t>
      </w:r>
      <w:r w:rsidR="00C10244">
        <w:rPr>
          <w:lang w:eastAsia="zh-CN"/>
        </w:rPr>
        <w:t xml:space="preserve">e.g., </w:t>
      </w:r>
      <w:r>
        <w:rPr>
          <w:rFonts w:hint="eastAsia"/>
          <w:lang w:eastAsia="zh-CN"/>
        </w:rPr>
        <w:t xml:space="preserve">energy saving, mobility optimization and load balancing) were agreed to discuss the solution and standard impacts first. Regardless of which AI-based use case, decision or prediction will be generated by analysis large quantity of required data. So how to support AI </w:t>
      </w:r>
      <w:r w:rsidR="00097CB3">
        <w:rPr>
          <w:rFonts w:eastAsiaTheme="minorEastAsia" w:hint="cs"/>
          <w:lang w:eastAsia="zh-CN"/>
        </w:rPr>
        <w:t>d</w:t>
      </w:r>
      <w:r w:rsidR="00097CB3">
        <w:rPr>
          <w:rFonts w:eastAsiaTheme="minorEastAsia"/>
          <w:lang w:eastAsia="zh-CN"/>
        </w:rPr>
        <w:t xml:space="preserve">ata transmission </w:t>
      </w:r>
      <w:r>
        <w:rPr>
          <w:rFonts w:hint="eastAsia"/>
          <w:lang w:eastAsia="zh-CN"/>
        </w:rPr>
        <w:t>in an existing RAN network, and how to guarantee the security of transmission shall be solved.</w:t>
      </w:r>
    </w:p>
    <w:p w14:paraId="7A0C1B1B" w14:textId="4350E279" w:rsidR="00E36794" w:rsidRPr="0044272E" w:rsidRDefault="00136198" w:rsidP="00E36794">
      <w:pPr>
        <w:rPr>
          <w:rFonts w:eastAsia="等线"/>
          <w:lang w:eastAsia="zh-CN"/>
        </w:rPr>
      </w:pPr>
      <w:r>
        <w:rPr>
          <w:rFonts w:eastAsiaTheme="minorEastAsia" w:hint="eastAsia"/>
          <w:lang w:eastAsia="zh-CN"/>
        </w:rPr>
        <w:t>I</w:t>
      </w:r>
      <w:r>
        <w:rPr>
          <w:rFonts w:eastAsiaTheme="minorEastAsia"/>
          <w:lang w:eastAsia="zh-CN"/>
        </w:rPr>
        <w:t>n this CB</w:t>
      </w:r>
      <w:r w:rsidR="00FC40FF">
        <w:rPr>
          <w:rFonts w:eastAsiaTheme="minorEastAsia"/>
          <w:lang w:eastAsia="zh-CN"/>
        </w:rPr>
        <w:t xml:space="preserve">, </w:t>
      </w:r>
      <w:r>
        <w:rPr>
          <w:rFonts w:eastAsia="等线"/>
          <w:lang w:eastAsia="zh-CN"/>
        </w:rPr>
        <w:t>we focus on discussing the data security and transmission for AI RAN, see [1].</w:t>
      </w:r>
    </w:p>
    <w:p w14:paraId="04A1C60A" w14:textId="2FD4BF87" w:rsidR="006142CB" w:rsidRDefault="006142CB" w:rsidP="00921C4C">
      <w:pPr>
        <w:pStyle w:val="1"/>
        <w:tabs>
          <w:tab w:val="left" w:pos="432"/>
        </w:tabs>
        <w:ind w:left="431" w:hanging="431"/>
      </w:pPr>
      <w:r w:rsidRPr="00921C4C">
        <w:rPr>
          <w:rFonts w:hint="eastAsia"/>
        </w:rPr>
        <w:lastRenderedPageBreak/>
        <w:t>D</w:t>
      </w:r>
      <w:r w:rsidRPr="00921C4C">
        <w:t>iscussion</w:t>
      </w:r>
    </w:p>
    <w:p w14:paraId="640199AE" w14:textId="08D73996" w:rsidR="003215EA" w:rsidRDefault="00937E08" w:rsidP="003215EA">
      <w:pPr>
        <w:rPr>
          <w:rFonts w:eastAsia="宋体"/>
          <w:lang w:eastAsia="zh-CN"/>
        </w:rPr>
      </w:pPr>
      <w:r>
        <w:rPr>
          <w:rFonts w:eastAsia="宋体"/>
          <w:lang w:eastAsia="zh-CN"/>
        </w:rPr>
        <w:t>[1] mentioned that i</w:t>
      </w:r>
      <w:r w:rsidR="003215EA">
        <w:rPr>
          <w:rFonts w:eastAsia="宋体" w:hint="eastAsia"/>
          <w:lang w:eastAsia="zh-CN"/>
        </w:rPr>
        <w:t>n order to enable AI functionality into the RAN network, the current open standardized backhaul interface should be enhanced to support AI function, e.g</w:t>
      </w:r>
      <w:r w:rsidR="00EE2AA8">
        <w:rPr>
          <w:rFonts w:eastAsia="宋体"/>
          <w:lang w:eastAsia="zh-CN"/>
        </w:rPr>
        <w:t>.</w:t>
      </w:r>
      <w:r w:rsidR="00D35376">
        <w:rPr>
          <w:rFonts w:eastAsia="宋体"/>
          <w:lang w:eastAsia="zh-CN"/>
        </w:rPr>
        <w:t>,</w:t>
      </w:r>
      <w:r w:rsidR="003215EA">
        <w:rPr>
          <w:rFonts w:eastAsia="宋体" w:hint="eastAsia"/>
          <w:lang w:eastAsia="zh-CN"/>
        </w:rPr>
        <w:t xml:space="preserve"> AI function start/stop, AI measurement configuration/collection, AI model deployment/distribution/update, etc. </w:t>
      </w:r>
      <w:r>
        <w:rPr>
          <w:rFonts w:eastAsia="宋体"/>
          <w:lang w:eastAsia="zh-CN"/>
        </w:rPr>
        <w:t xml:space="preserve">However, </w:t>
      </w:r>
      <w:r w:rsidR="007B230F">
        <w:rPr>
          <w:rFonts w:eastAsia="宋体"/>
          <w:lang w:eastAsia="zh-CN"/>
        </w:rPr>
        <w:t>AI data (e.g., training data, inference data, or model related information, etc.) perhaps are very large</w:t>
      </w:r>
      <w:r w:rsidR="00943AC4">
        <w:rPr>
          <w:rFonts w:eastAsia="宋体"/>
          <w:lang w:eastAsia="zh-CN"/>
        </w:rPr>
        <w:t>, so RAN3 needs to consider</w:t>
      </w:r>
      <w:r w:rsidR="00FD08E5">
        <w:rPr>
          <w:rFonts w:eastAsia="宋体"/>
          <w:lang w:eastAsia="zh-CN"/>
        </w:rPr>
        <w:t xml:space="preserve"> and discuss</w:t>
      </w:r>
      <w:r w:rsidR="00943AC4">
        <w:rPr>
          <w:rFonts w:eastAsia="宋体"/>
          <w:lang w:eastAsia="zh-CN"/>
        </w:rPr>
        <w:t xml:space="preserve"> how to support the large size data transmission in the existing RAN network.</w:t>
      </w:r>
    </w:p>
    <w:p w14:paraId="645B5878" w14:textId="2774EC70" w:rsidR="00B24E34" w:rsidRPr="00B24E34" w:rsidRDefault="00B24E34" w:rsidP="00572BD6">
      <w:pPr>
        <w:rPr>
          <w:rFonts w:eastAsiaTheme="minorEastAsia"/>
          <w:lang w:eastAsia="zh-CN"/>
        </w:rPr>
      </w:pPr>
      <w:r w:rsidRPr="00B24E34">
        <w:rPr>
          <w:rFonts w:eastAsiaTheme="minorEastAsia"/>
          <w:b/>
          <w:bCs/>
          <w:u w:val="single"/>
          <w:lang w:eastAsia="zh-CN"/>
        </w:rPr>
        <w:t>Question 1:</w:t>
      </w:r>
      <w:r>
        <w:rPr>
          <w:rFonts w:eastAsiaTheme="minorEastAsia"/>
          <w:lang w:eastAsia="zh-CN"/>
        </w:rPr>
        <w:t xml:space="preserve"> </w:t>
      </w:r>
      <w:r w:rsidRPr="00FB6961">
        <w:rPr>
          <w:rFonts w:eastAsiaTheme="minorEastAsia"/>
          <w:b/>
          <w:bCs/>
          <w:lang w:eastAsia="zh-CN"/>
        </w:rPr>
        <w:t>Companies are invited to</w:t>
      </w:r>
      <w:r w:rsidR="007E188D" w:rsidRPr="00FB6961">
        <w:rPr>
          <w:rFonts w:eastAsiaTheme="minorEastAsia"/>
          <w:b/>
          <w:bCs/>
          <w:lang w:eastAsia="zh-CN"/>
        </w:rPr>
        <w:t xml:space="preserve"> provide </w:t>
      </w:r>
      <w:r w:rsidR="001E0B6E">
        <w:rPr>
          <w:rFonts w:eastAsiaTheme="minorEastAsia"/>
          <w:b/>
          <w:bCs/>
          <w:lang w:eastAsia="zh-CN"/>
        </w:rPr>
        <w:t>their views</w:t>
      </w:r>
      <w:r w:rsidR="007E188D" w:rsidRPr="00FB6961">
        <w:rPr>
          <w:rFonts w:eastAsiaTheme="minorEastAsia"/>
          <w:b/>
          <w:bCs/>
          <w:lang w:eastAsia="zh-CN"/>
        </w:rPr>
        <w:t xml:space="preserve"> on whether </w:t>
      </w:r>
      <w:r w:rsidR="00426FA4">
        <w:rPr>
          <w:rFonts w:eastAsiaTheme="minorEastAsia" w:hint="eastAsia"/>
          <w:b/>
          <w:bCs/>
          <w:lang w:eastAsia="zh-CN"/>
        </w:rPr>
        <w:t>th</w:t>
      </w:r>
      <w:r w:rsidR="00426FA4">
        <w:rPr>
          <w:rFonts w:eastAsiaTheme="minorEastAsia"/>
          <w:b/>
          <w:bCs/>
          <w:lang w:eastAsia="zh-CN"/>
        </w:rPr>
        <w:t xml:space="preserve">e </w:t>
      </w:r>
      <w:r w:rsidR="00E11BC2">
        <w:rPr>
          <w:rFonts w:eastAsiaTheme="minorEastAsia"/>
          <w:b/>
          <w:bCs/>
          <w:lang w:eastAsia="zh-CN"/>
        </w:rPr>
        <w:t>size</w:t>
      </w:r>
      <w:r w:rsidR="00426FA4">
        <w:rPr>
          <w:rFonts w:eastAsiaTheme="minorEastAsia"/>
          <w:b/>
          <w:bCs/>
          <w:lang w:eastAsia="zh-CN"/>
        </w:rPr>
        <w:t xml:space="preserve"> of </w:t>
      </w:r>
      <w:r w:rsidR="006120B6">
        <w:rPr>
          <w:rFonts w:eastAsiaTheme="minorEastAsia"/>
          <w:b/>
          <w:bCs/>
          <w:lang w:eastAsia="zh-CN"/>
        </w:rPr>
        <w:t xml:space="preserve">AI data transmission over current network interface is </w:t>
      </w:r>
      <w:r w:rsidR="003C3E7B">
        <w:rPr>
          <w:rFonts w:eastAsiaTheme="minorEastAsia"/>
          <w:b/>
          <w:bCs/>
          <w:lang w:eastAsia="zh-CN"/>
        </w:rPr>
        <w:t>huge</w:t>
      </w:r>
      <w:r w:rsidR="00786E4B">
        <w:rPr>
          <w:rFonts w:eastAsiaTheme="minorEastAsia"/>
          <w:b/>
          <w:bCs/>
          <w:lang w:eastAsia="zh-CN"/>
        </w:rPr>
        <w:t xml:space="preserve"> and large</w:t>
      </w:r>
      <w:r w:rsidR="00061802">
        <w:rPr>
          <w:rFonts w:eastAsiaTheme="minorEastAsia" w:hint="eastAsia"/>
          <w:b/>
          <w:bCs/>
          <w:lang w:eastAsia="zh-CN"/>
        </w:rPr>
        <w:t>？</w:t>
      </w:r>
    </w:p>
    <w:tbl>
      <w:tblPr>
        <w:tblStyle w:val="af1"/>
        <w:tblW w:w="0" w:type="auto"/>
        <w:tblLook w:val="04A0" w:firstRow="1" w:lastRow="0" w:firstColumn="1" w:lastColumn="0" w:noHBand="0" w:noVBand="1"/>
      </w:tblPr>
      <w:tblGrid>
        <w:gridCol w:w="1555"/>
        <w:gridCol w:w="1559"/>
        <w:gridCol w:w="6091"/>
      </w:tblGrid>
      <w:tr w:rsidR="001C43F3" w14:paraId="7CDC674C" w14:textId="77777777" w:rsidTr="00C50789">
        <w:tc>
          <w:tcPr>
            <w:tcW w:w="1555" w:type="dxa"/>
            <w:shd w:val="clear" w:color="auto" w:fill="8DB3E2" w:themeFill="text2" w:themeFillTint="66"/>
          </w:tcPr>
          <w:p w14:paraId="70BBB59C" w14:textId="0841B03C" w:rsidR="001C43F3" w:rsidRPr="00C50789" w:rsidRDefault="001C43F3">
            <w:pPr>
              <w:rPr>
                <w:rFonts w:eastAsiaTheme="minorEastAsia"/>
                <w:b/>
                <w:bCs/>
                <w:lang w:eastAsia="zh-CN"/>
              </w:rPr>
            </w:pPr>
            <w:r w:rsidRPr="00C50789">
              <w:rPr>
                <w:rFonts w:eastAsiaTheme="minorEastAsia" w:hint="eastAsia"/>
                <w:b/>
                <w:bCs/>
                <w:lang w:eastAsia="zh-CN"/>
              </w:rPr>
              <w:t>C</w:t>
            </w:r>
            <w:r w:rsidRPr="00C50789">
              <w:rPr>
                <w:rFonts w:eastAsiaTheme="minorEastAsia"/>
                <w:b/>
                <w:bCs/>
                <w:lang w:eastAsia="zh-CN"/>
              </w:rPr>
              <w:t>ompany</w:t>
            </w:r>
          </w:p>
        </w:tc>
        <w:tc>
          <w:tcPr>
            <w:tcW w:w="1559" w:type="dxa"/>
            <w:shd w:val="clear" w:color="auto" w:fill="8DB3E2" w:themeFill="text2" w:themeFillTint="66"/>
          </w:tcPr>
          <w:p w14:paraId="6C3324CB" w14:textId="23638E44" w:rsidR="001C43F3" w:rsidRPr="00C50789" w:rsidRDefault="00365508">
            <w:pPr>
              <w:rPr>
                <w:rFonts w:eastAsiaTheme="minorEastAsia"/>
                <w:b/>
                <w:bCs/>
                <w:lang w:eastAsia="zh-CN"/>
              </w:rPr>
            </w:pPr>
            <w:r w:rsidRPr="00C50789">
              <w:rPr>
                <w:rFonts w:eastAsiaTheme="minorEastAsia"/>
                <w:b/>
                <w:bCs/>
                <w:lang w:eastAsia="zh-CN"/>
              </w:rPr>
              <w:t>Y</w:t>
            </w:r>
            <w:r w:rsidRPr="00C50789">
              <w:rPr>
                <w:rFonts w:eastAsiaTheme="minorEastAsia" w:hint="eastAsia"/>
                <w:b/>
                <w:bCs/>
                <w:lang w:eastAsia="zh-CN"/>
              </w:rPr>
              <w:t>es</w:t>
            </w:r>
            <w:r w:rsidR="00F738EE" w:rsidRPr="00C50789">
              <w:rPr>
                <w:rFonts w:eastAsiaTheme="minorEastAsia"/>
                <w:b/>
                <w:bCs/>
                <w:lang w:eastAsia="zh-CN"/>
              </w:rPr>
              <w:t>/No</w:t>
            </w:r>
          </w:p>
        </w:tc>
        <w:tc>
          <w:tcPr>
            <w:tcW w:w="6091" w:type="dxa"/>
            <w:shd w:val="clear" w:color="auto" w:fill="8DB3E2" w:themeFill="text2" w:themeFillTint="66"/>
          </w:tcPr>
          <w:p w14:paraId="01177B28" w14:textId="4016F12A" w:rsidR="001C43F3" w:rsidRPr="00C50789" w:rsidRDefault="00AE7A8D">
            <w:pPr>
              <w:rPr>
                <w:rFonts w:eastAsiaTheme="minorEastAsia"/>
                <w:b/>
                <w:bCs/>
                <w:lang w:eastAsia="zh-CN"/>
              </w:rPr>
            </w:pPr>
            <w:r w:rsidRPr="00C50789">
              <w:rPr>
                <w:rFonts w:eastAsiaTheme="minorEastAsia" w:hint="eastAsia"/>
                <w:b/>
                <w:bCs/>
                <w:lang w:eastAsia="zh-CN"/>
              </w:rPr>
              <w:t>C</w:t>
            </w:r>
            <w:r w:rsidRPr="00C50789">
              <w:rPr>
                <w:rFonts w:eastAsiaTheme="minorEastAsia"/>
                <w:b/>
                <w:bCs/>
                <w:lang w:eastAsia="zh-CN"/>
              </w:rPr>
              <w:t>omments</w:t>
            </w:r>
          </w:p>
        </w:tc>
      </w:tr>
      <w:tr w:rsidR="001C43F3" w14:paraId="0FA9AD7E" w14:textId="77777777" w:rsidTr="00AE7A8D">
        <w:tc>
          <w:tcPr>
            <w:tcW w:w="1555" w:type="dxa"/>
          </w:tcPr>
          <w:p w14:paraId="2E73D08A" w14:textId="77777777" w:rsidR="001C43F3" w:rsidRDefault="001C43F3">
            <w:pPr>
              <w:rPr>
                <w:rFonts w:eastAsiaTheme="minorEastAsia"/>
                <w:lang w:eastAsia="zh-CN"/>
              </w:rPr>
            </w:pPr>
          </w:p>
        </w:tc>
        <w:tc>
          <w:tcPr>
            <w:tcW w:w="1559" w:type="dxa"/>
          </w:tcPr>
          <w:p w14:paraId="2C13FBCD" w14:textId="77777777" w:rsidR="001C43F3" w:rsidRDefault="001C43F3">
            <w:pPr>
              <w:rPr>
                <w:rFonts w:eastAsiaTheme="minorEastAsia"/>
                <w:lang w:eastAsia="zh-CN"/>
              </w:rPr>
            </w:pPr>
          </w:p>
        </w:tc>
        <w:tc>
          <w:tcPr>
            <w:tcW w:w="6091" w:type="dxa"/>
          </w:tcPr>
          <w:p w14:paraId="15AFADC2" w14:textId="77777777" w:rsidR="001C43F3" w:rsidRDefault="001C43F3">
            <w:pPr>
              <w:rPr>
                <w:rFonts w:eastAsiaTheme="minorEastAsia"/>
                <w:lang w:eastAsia="zh-CN"/>
              </w:rPr>
            </w:pPr>
          </w:p>
        </w:tc>
      </w:tr>
      <w:tr w:rsidR="001C43F3" w14:paraId="6729555B" w14:textId="77777777" w:rsidTr="00AE7A8D">
        <w:tc>
          <w:tcPr>
            <w:tcW w:w="1555" w:type="dxa"/>
          </w:tcPr>
          <w:p w14:paraId="7B716F38" w14:textId="77777777" w:rsidR="001C43F3" w:rsidRDefault="001C43F3">
            <w:pPr>
              <w:rPr>
                <w:rFonts w:eastAsiaTheme="minorEastAsia"/>
                <w:lang w:eastAsia="zh-CN"/>
              </w:rPr>
            </w:pPr>
          </w:p>
        </w:tc>
        <w:tc>
          <w:tcPr>
            <w:tcW w:w="1559" w:type="dxa"/>
          </w:tcPr>
          <w:p w14:paraId="49C4BD3E" w14:textId="77777777" w:rsidR="001C43F3" w:rsidRDefault="001C43F3">
            <w:pPr>
              <w:rPr>
                <w:rFonts w:eastAsiaTheme="minorEastAsia"/>
                <w:lang w:eastAsia="zh-CN"/>
              </w:rPr>
            </w:pPr>
          </w:p>
        </w:tc>
        <w:tc>
          <w:tcPr>
            <w:tcW w:w="6091" w:type="dxa"/>
          </w:tcPr>
          <w:p w14:paraId="1B9CBDC8" w14:textId="77777777" w:rsidR="001C43F3" w:rsidRDefault="001C43F3">
            <w:pPr>
              <w:rPr>
                <w:rFonts w:eastAsiaTheme="minorEastAsia"/>
                <w:lang w:eastAsia="zh-CN"/>
              </w:rPr>
            </w:pPr>
          </w:p>
        </w:tc>
      </w:tr>
      <w:tr w:rsidR="001C43F3" w14:paraId="7376038F" w14:textId="77777777" w:rsidTr="00AE7A8D">
        <w:tc>
          <w:tcPr>
            <w:tcW w:w="1555" w:type="dxa"/>
          </w:tcPr>
          <w:p w14:paraId="37BC6AA3" w14:textId="77777777" w:rsidR="001C43F3" w:rsidRDefault="001C43F3">
            <w:pPr>
              <w:rPr>
                <w:rFonts w:eastAsiaTheme="minorEastAsia"/>
                <w:lang w:eastAsia="zh-CN"/>
              </w:rPr>
            </w:pPr>
          </w:p>
        </w:tc>
        <w:tc>
          <w:tcPr>
            <w:tcW w:w="1559" w:type="dxa"/>
          </w:tcPr>
          <w:p w14:paraId="5253BC3E" w14:textId="77777777" w:rsidR="001C43F3" w:rsidRDefault="001C43F3">
            <w:pPr>
              <w:rPr>
                <w:rFonts w:eastAsiaTheme="minorEastAsia"/>
                <w:lang w:eastAsia="zh-CN"/>
              </w:rPr>
            </w:pPr>
          </w:p>
        </w:tc>
        <w:tc>
          <w:tcPr>
            <w:tcW w:w="6091" w:type="dxa"/>
          </w:tcPr>
          <w:p w14:paraId="716965DF" w14:textId="77777777" w:rsidR="001C43F3" w:rsidRDefault="001C43F3">
            <w:pPr>
              <w:rPr>
                <w:rFonts w:eastAsiaTheme="minorEastAsia"/>
                <w:lang w:eastAsia="zh-CN"/>
              </w:rPr>
            </w:pPr>
          </w:p>
        </w:tc>
      </w:tr>
      <w:tr w:rsidR="001C43F3" w14:paraId="23A5BA80" w14:textId="77777777" w:rsidTr="00AE7A8D">
        <w:tc>
          <w:tcPr>
            <w:tcW w:w="1555" w:type="dxa"/>
          </w:tcPr>
          <w:p w14:paraId="1173865B" w14:textId="77777777" w:rsidR="001C43F3" w:rsidRDefault="001C43F3">
            <w:pPr>
              <w:rPr>
                <w:rFonts w:eastAsiaTheme="minorEastAsia"/>
                <w:lang w:eastAsia="zh-CN"/>
              </w:rPr>
            </w:pPr>
          </w:p>
        </w:tc>
        <w:tc>
          <w:tcPr>
            <w:tcW w:w="1559" w:type="dxa"/>
          </w:tcPr>
          <w:p w14:paraId="17F5F8D9" w14:textId="77777777" w:rsidR="001C43F3" w:rsidRDefault="001C43F3">
            <w:pPr>
              <w:rPr>
                <w:rFonts w:eastAsiaTheme="minorEastAsia"/>
                <w:lang w:eastAsia="zh-CN"/>
              </w:rPr>
            </w:pPr>
          </w:p>
        </w:tc>
        <w:tc>
          <w:tcPr>
            <w:tcW w:w="6091" w:type="dxa"/>
          </w:tcPr>
          <w:p w14:paraId="5258619E" w14:textId="77777777" w:rsidR="001C43F3" w:rsidRDefault="001C43F3">
            <w:pPr>
              <w:rPr>
                <w:rFonts w:eastAsiaTheme="minorEastAsia"/>
                <w:lang w:eastAsia="zh-CN"/>
              </w:rPr>
            </w:pPr>
          </w:p>
        </w:tc>
      </w:tr>
    </w:tbl>
    <w:p w14:paraId="48FF510B" w14:textId="56D2C0D6" w:rsidR="00261C0F" w:rsidRPr="00572BD6" w:rsidRDefault="00261C0F">
      <w:pPr>
        <w:rPr>
          <w:rFonts w:eastAsiaTheme="minorEastAsia"/>
          <w:lang w:eastAsia="zh-CN"/>
        </w:rPr>
      </w:pPr>
    </w:p>
    <w:p w14:paraId="32E0E2A9" w14:textId="31A30F91" w:rsidR="00E36F6E" w:rsidRDefault="00456087" w:rsidP="00456087">
      <w:pPr>
        <w:rPr>
          <w:b/>
          <w:bCs/>
          <w:color w:val="002060"/>
          <w:u w:val="single"/>
        </w:rPr>
      </w:pPr>
      <w:r w:rsidRPr="00F87F56">
        <w:rPr>
          <w:b/>
          <w:bCs/>
          <w:color w:val="002060"/>
          <w:u w:val="single"/>
        </w:rPr>
        <w:t>Moderator’s summary:</w:t>
      </w:r>
    </w:p>
    <w:p w14:paraId="6E3CADC0" w14:textId="797C5A41" w:rsidR="00456087" w:rsidRDefault="003D2556">
      <w:pPr>
        <w:rPr>
          <w:rFonts w:eastAsiaTheme="minorEastAsia"/>
          <w:lang w:eastAsia="zh-CN"/>
        </w:rPr>
      </w:pPr>
      <w:proofErr w:type="spellStart"/>
      <w:r>
        <w:rPr>
          <w:rFonts w:eastAsiaTheme="minorEastAsia" w:hint="eastAsia"/>
          <w:lang w:eastAsia="zh-CN"/>
        </w:rPr>
        <w:t>x</w:t>
      </w:r>
      <w:r>
        <w:rPr>
          <w:rFonts w:eastAsiaTheme="minorEastAsia"/>
          <w:lang w:eastAsia="zh-CN"/>
        </w:rPr>
        <w:t>xxxx</w:t>
      </w:r>
      <w:proofErr w:type="spellEnd"/>
    </w:p>
    <w:p w14:paraId="45401A96" w14:textId="4748C595" w:rsidR="001B6C51" w:rsidRDefault="001B6C51">
      <w:pPr>
        <w:rPr>
          <w:rFonts w:eastAsiaTheme="minorEastAsia"/>
          <w:lang w:eastAsia="zh-CN"/>
        </w:rPr>
      </w:pPr>
    </w:p>
    <w:p w14:paraId="7C4B2F55" w14:textId="77777777" w:rsidR="00173929" w:rsidRDefault="008073BE" w:rsidP="00250DD0">
      <w:pPr>
        <w:rPr>
          <w:rFonts w:eastAsia="宋体"/>
          <w:lang w:eastAsia="zh-CN"/>
        </w:rPr>
      </w:pPr>
      <w:r>
        <w:rPr>
          <w:rFonts w:eastAsia="宋体"/>
          <w:lang w:eastAsia="zh-CN"/>
        </w:rPr>
        <w:t>C</w:t>
      </w:r>
      <w:r w:rsidR="00250DD0">
        <w:rPr>
          <w:rFonts w:eastAsia="宋体" w:hint="eastAsia"/>
          <w:lang w:eastAsia="zh-CN"/>
        </w:rPr>
        <w:t>onsidering the ML model and AI measurements for various use cases may be huge, while SCTP has the benefits to guarantee the robustness and reliability, it also supports data fragmentation, so the AI data transmission via control plane seems a reasonable way.</w:t>
      </w:r>
      <w:r w:rsidR="00296E2E">
        <w:rPr>
          <w:rFonts w:eastAsia="宋体"/>
          <w:lang w:eastAsia="zh-CN"/>
        </w:rPr>
        <w:t xml:space="preserve"> </w:t>
      </w:r>
    </w:p>
    <w:p w14:paraId="70CCE847" w14:textId="6D2A3EDB" w:rsidR="00250DD0" w:rsidRDefault="00296E2E" w:rsidP="00250DD0">
      <w:pPr>
        <w:rPr>
          <w:rFonts w:eastAsia="宋体"/>
          <w:lang w:eastAsia="zh-CN"/>
        </w:rPr>
      </w:pPr>
      <w:r>
        <w:rPr>
          <w:rFonts w:eastAsia="宋体"/>
          <w:lang w:eastAsia="zh-CN"/>
        </w:rPr>
        <w:t xml:space="preserve">[1] proposed to support </w:t>
      </w:r>
      <w:r w:rsidR="0001081D">
        <w:rPr>
          <w:rFonts w:eastAsia="宋体"/>
          <w:lang w:eastAsia="zh-CN"/>
        </w:rPr>
        <w:t xml:space="preserve">huge quantity of </w:t>
      </w:r>
      <w:r w:rsidR="00E01390">
        <w:rPr>
          <w:rFonts w:eastAsia="宋体"/>
          <w:lang w:eastAsia="zh-CN"/>
        </w:rPr>
        <w:t xml:space="preserve">AI data </w:t>
      </w:r>
      <w:r w:rsidR="00A21BFB">
        <w:rPr>
          <w:rFonts w:eastAsia="宋体"/>
          <w:lang w:eastAsia="zh-CN"/>
        </w:rPr>
        <w:t>transmiss</w:t>
      </w:r>
      <w:r>
        <w:rPr>
          <w:rFonts w:eastAsia="宋体"/>
          <w:lang w:eastAsia="zh-CN"/>
        </w:rPr>
        <w:t xml:space="preserve">ion via </w:t>
      </w:r>
      <w:r w:rsidRPr="00173929">
        <w:rPr>
          <w:rFonts w:eastAsia="宋体"/>
          <w:lang w:eastAsia="zh-CN"/>
        </w:rPr>
        <w:t>control plan</w:t>
      </w:r>
      <w:r w:rsidR="00173929" w:rsidRPr="00173929">
        <w:rPr>
          <w:rFonts w:eastAsia="宋体"/>
          <w:lang w:eastAsia="zh-CN"/>
        </w:rPr>
        <w:t>e</w:t>
      </w:r>
      <w:r w:rsidR="00173929">
        <w:rPr>
          <w:rFonts w:eastAsia="宋体"/>
          <w:lang w:eastAsia="zh-CN"/>
        </w:rPr>
        <w:t>.</w:t>
      </w:r>
    </w:p>
    <w:p w14:paraId="01BCF571" w14:textId="3838BED6" w:rsidR="006E7F08" w:rsidRPr="00B24E34" w:rsidRDefault="006E7F08" w:rsidP="006E7F08">
      <w:pPr>
        <w:rPr>
          <w:rFonts w:eastAsiaTheme="minorEastAsia"/>
          <w:lang w:eastAsia="zh-CN"/>
        </w:rPr>
      </w:pPr>
      <w:r w:rsidRPr="00B24E34">
        <w:rPr>
          <w:rFonts w:eastAsiaTheme="minorEastAsia"/>
          <w:b/>
          <w:bCs/>
          <w:u w:val="single"/>
          <w:lang w:eastAsia="zh-CN"/>
        </w:rPr>
        <w:t xml:space="preserve">Question </w:t>
      </w:r>
      <w:r w:rsidR="00FC58E1">
        <w:rPr>
          <w:rFonts w:eastAsiaTheme="minorEastAsia"/>
          <w:b/>
          <w:bCs/>
          <w:u w:val="single"/>
          <w:lang w:eastAsia="zh-CN"/>
        </w:rPr>
        <w:t>2</w:t>
      </w:r>
      <w:r w:rsidRPr="00B24E34">
        <w:rPr>
          <w:rFonts w:eastAsiaTheme="minorEastAsia"/>
          <w:b/>
          <w:bCs/>
          <w:u w:val="single"/>
          <w:lang w:eastAsia="zh-CN"/>
        </w:rPr>
        <w:t>:</w:t>
      </w:r>
      <w:r>
        <w:rPr>
          <w:rFonts w:eastAsiaTheme="minorEastAsia"/>
          <w:lang w:eastAsia="zh-CN"/>
        </w:rPr>
        <w:t xml:space="preserve"> </w:t>
      </w:r>
      <w:r w:rsidR="00E11BC2" w:rsidRPr="00DF5EAF">
        <w:rPr>
          <w:rFonts w:eastAsiaTheme="minorEastAsia"/>
          <w:b/>
          <w:bCs/>
          <w:lang w:eastAsia="zh-CN"/>
        </w:rPr>
        <w:t xml:space="preserve">If you agree that </w:t>
      </w:r>
      <w:r w:rsidR="00E11BC2">
        <w:rPr>
          <w:rFonts w:eastAsiaTheme="minorEastAsia" w:hint="eastAsia"/>
          <w:b/>
          <w:bCs/>
          <w:lang w:eastAsia="zh-CN"/>
        </w:rPr>
        <w:t>th</w:t>
      </w:r>
      <w:r w:rsidR="00E11BC2">
        <w:rPr>
          <w:rFonts w:eastAsiaTheme="minorEastAsia"/>
          <w:b/>
          <w:bCs/>
          <w:lang w:eastAsia="zh-CN"/>
        </w:rPr>
        <w:t>e quantity of AI data transmission</w:t>
      </w:r>
      <w:r w:rsidR="00DF5EAF">
        <w:rPr>
          <w:rFonts w:eastAsiaTheme="minorEastAsia"/>
          <w:b/>
          <w:bCs/>
          <w:lang w:eastAsia="zh-CN"/>
        </w:rPr>
        <w:t xml:space="preserve"> is huge, c</w:t>
      </w:r>
      <w:r w:rsidRPr="00FB6961">
        <w:rPr>
          <w:rFonts w:eastAsiaTheme="minorEastAsia"/>
          <w:b/>
          <w:bCs/>
          <w:lang w:eastAsia="zh-CN"/>
        </w:rPr>
        <w:t xml:space="preserve">ompanies are invited to provide </w:t>
      </w:r>
      <w:r w:rsidR="00990818">
        <w:rPr>
          <w:rFonts w:eastAsiaTheme="minorEastAsia"/>
          <w:b/>
          <w:bCs/>
          <w:lang w:eastAsia="zh-CN"/>
        </w:rPr>
        <w:t>their views</w:t>
      </w:r>
      <w:r w:rsidRPr="00FB6961">
        <w:rPr>
          <w:rFonts w:eastAsiaTheme="minorEastAsia"/>
          <w:b/>
          <w:bCs/>
          <w:lang w:eastAsia="zh-CN"/>
        </w:rPr>
        <w:t xml:space="preserve"> on </w:t>
      </w:r>
      <w:r w:rsidR="00D71DCB">
        <w:rPr>
          <w:rFonts w:eastAsiaTheme="minorEastAsia"/>
          <w:b/>
          <w:bCs/>
          <w:lang w:eastAsia="zh-CN"/>
        </w:rPr>
        <w:t xml:space="preserve">which </w:t>
      </w:r>
      <w:r w:rsidR="00E13BAC" w:rsidRPr="00E13BAC">
        <w:rPr>
          <w:rFonts w:eastAsiaTheme="minorEastAsia"/>
          <w:b/>
          <w:bCs/>
          <w:lang w:eastAsia="zh-CN"/>
        </w:rPr>
        <w:t>could be a reasonable way for huge quantity of AI data transmission</w:t>
      </w:r>
      <w:r w:rsidR="00A831EB">
        <w:rPr>
          <w:rFonts w:eastAsiaTheme="minorEastAsia"/>
          <w:b/>
          <w:bCs/>
          <w:lang w:eastAsia="zh-CN"/>
        </w:rPr>
        <w:t>, via control plane or use</w:t>
      </w:r>
      <w:r w:rsidR="000F691D">
        <w:rPr>
          <w:rFonts w:eastAsiaTheme="minorEastAsia"/>
          <w:b/>
          <w:bCs/>
          <w:lang w:eastAsia="zh-CN"/>
        </w:rPr>
        <w:t>r</w:t>
      </w:r>
      <w:r w:rsidR="00A831EB">
        <w:rPr>
          <w:rFonts w:eastAsiaTheme="minorEastAsia"/>
          <w:b/>
          <w:bCs/>
          <w:lang w:eastAsia="zh-CN"/>
        </w:rPr>
        <w:t xml:space="preserve"> plane</w:t>
      </w:r>
      <w:r w:rsidRPr="00FB6961">
        <w:rPr>
          <w:rFonts w:eastAsiaTheme="minorEastAsia"/>
          <w:b/>
          <w:bCs/>
          <w:lang w:eastAsia="zh-CN"/>
        </w:rPr>
        <w:t xml:space="preserve">? </w:t>
      </w:r>
    </w:p>
    <w:tbl>
      <w:tblPr>
        <w:tblStyle w:val="af1"/>
        <w:tblW w:w="0" w:type="auto"/>
        <w:tblLook w:val="04A0" w:firstRow="1" w:lastRow="0" w:firstColumn="1" w:lastColumn="0" w:noHBand="0" w:noVBand="1"/>
      </w:tblPr>
      <w:tblGrid>
        <w:gridCol w:w="1555"/>
        <w:gridCol w:w="1559"/>
        <w:gridCol w:w="6091"/>
      </w:tblGrid>
      <w:tr w:rsidR="00DE0FE3" w14:paraId="2129C258" w14:textId="77777777" w:rsidTr="00D24EFD">
        <w:tc>
          <w:tcPr>
            <w:tcW w:w="1555" w:type="dxa"/>
            <w:shd w:val="clear" w:color="auto" w:fill="8DB3E2" w:themeFill="text2" w:themeFillTint="66"/>
          </w:tcPr>
          <w:p w14:paraId="65C31C60" w14:textId="77777777" w:rsidR="00DE0FE3" w:rsidRPr="0099754D" w:rsidRDefault="00DE0FE3" w:rsidP="001E1669">
            <w:pPr>
              <w:rPr>
                <w:rFonts w:eastAsiaTheme="minorEastAsia"/>
                <w:b/>
                <w:bCs/>
                <w:lang w:eastAsia="zh-CN"/>
              </w:rPr>
            </w:pPr>
            <w:r w:rsidRPr="0099754D">
              <w:rPr>
                <w:rFonts w:eastAsiaTheme="minorEastAsia" w:hint="eastAsia"/>
                <w:b/>
                <w:bCs/>
                <w:lang w:eastAsia="zh-CN"/>
              </w:rPr>
              <w:t>C</w:t>
            </w:r>
            <w:r w:rsidRPr="0099754D">
              <w:rPr>
                <w:rFonts w:eastAsiaTheme="minorEastAsia"/>
                <w:b/>
                <w:bCs/>
                <w:lang w:eastAsia="zh-CN"/>
              </w:rPr>
              <w:t>ompany</w:t>
            </w:r>
          </w:p>
        </w:tc>
        <w:tc>
          <w:tcPr>
            <w:tcW w:w="1559" w:type="dxa"/>
            <w:shd w:val="clear" w:color="auto" w:fill="8DB3E2" w:themeFill="text2" w:themeFillTint="66"/>
          </w:tcPr>
          <w:p w14:paraId="09248E8E" w14:textId="7540DA27" w:rsidR="00DE0FE3" w:rsidRPr="0099754D" w:rsidRDefault="000F691D" w:rsidP="001E1669">
            <w:pPr>
              <w:rPr>
                <w:rFonts w:eastAsiaTheme="minorEastAsia"/>
                <w:b/>
                <w:bCs/>
                <w:lang w:eastAsia="zh-CN"/>
              </w:rPr>
            </w:pPr>
            <w:r w:rsidRPr="0099754D">
              <w:rPr>
                <w:rFonts w:eastAsiaTheme="minorEastAsia"/>
                <w:b/>
                <w:bCs/>
                <w:lang w:eastAsia="zh-CN"/>
              </w:rPr>
              <w:t>Control</w:t>
            </w:r>
            <w:r w:rsidR="002C1439">
              <w:rPr>
                <w:rFonts w:eastAsiaTheme="minorEastAsia"/>
                <w:b/>
                <w:bCs/>
                <w:lang w:eastAsia="zh-CN"/>
              </w:rPr>
              <w:t xml:space="preserve"> plane, or </w:t>
            </w:r>
            <w:r w:rsidRPr="0099754D">
              <w:rPr>
                <w:rFonts w:eastAsiaTheme="minorEastAsia"/>
                <w:b/>
                <w:bCs/>
                <w:lang w:eastAsia="zh-CN"/>
              </w:rPr>
              <w:t>user</w:t>
            </w:r>
            <w:r w:rsidR="00D24EFD">
              <w:rPr>
                <w:rFonts w:eastAsiaTheme="minorEastAsia"/>
                <w:b/>
                <w:bCs/>
                <w:lang w:eastAsia="zh-CN"/>
              </w:rPr>
              <w:t xml:space="preserve"> </w:t>
            </w:r>
            <w:r w:rsidRPr="0099754D">
              <w:rPr>
                <w:rFonts w:eastAsiaTheme="minorEastAsia"/>
                <w:b/>
                <w:bCs/>
                <w:lang w:eastAsia="zh-CN"/>
              </w:rPr>
              <w:t>plane?</w:t>
            </w:r>
          </w:p>
        </w:tc>
        <w:tc>
          <w:tcPr>
            <w:tcW w:w="6091" w:type="dxa"/>
            <w:shd w:val="clear" w:color="auto" w:fill="8DB3E2" w:themeFill="text2" w:themeFillTint="66"/>
          </w:tcPr>
          <w:p w14:paraId="5A7DA4D7" w14:textId="77777777" w:rsidR="00DE0FE3" w:rsidRPr="0099754D" w:rsidRDefault="00DE0FE3" w:rsidP="001E1669">
            <w:pPr>
              <w:rPr>
                <w:rFonts w:eastAsiaTheme="minorEastAsia"/>
                <w:b/>
                <w:bCs/>
                <w:lang w:eastAsia="zh-CN"/>
              </w:rPr>
            </w:pPr>
            <w:r w:rsidRPr="0099754D">
              <w:rPr>
                <w:rFonts w:eastAsiaTheme="minorEastAsia" w:hint="eastAsia"/>
                <w:b/>
                <w:bCs/>
                <w:lang w:eastAsia="zh-CN"/>
              </w:rPr>
              <w:t>C</w:t>
            </w:r>
            <w:r w:rsidRPr="0099754D">
              <w:rPr>
                <w:rFonts w:eastAsiaTheme="minorEastAsia"/>
                <w:b/>
                <w:bCs/>
                <w:lang w:eastAsia="zh-CN"/>
              </w:rPr>
              <w:t>omments</w:t>
            </w:r>
          </w:p>
        </w:tc>
      </w:tr>
      <w:tr w:rsidR="00DE0FE3" w14:paraId="2C780032" w14:textId="77777777" w:rsidTr="00D24EFD">
        <w:tc>
          <w:tcPr>
            <w:tcW w:w="1555" w:type="dxa"/>
          </w:tcPr>
          <w:p w14:paraId="5A117592" w14:textId="77777777" w:rsidR="00DE0FE3" w:rsidRDefault="00DE0FE3" w:rsidP="001E1669">
            <w:pPr>
              <w:rPr>
                <w:rFonts w:eastAsiaTheme="minorEastAsia"/>
                <w:lang w:eastAsia="zh-CN"/>
              </w:rPr>
            </w:pPr>
          </w:p>
        </w:tc>
        <w:tc>
          <w:tcPr>
            <w:tcW w:w="1559" w:type="dxa"/>
          </w:tcPr>
          <w:p w14:paraId="6AD84671" w14:textId="77777777" w:rsidR="00DE0FE3" w:rsidRDefault="00DE0FE3" w:rsidP="001E1669">
            <w:pPr>
              <w:rPr>
                <w:rFonts w:eastAsiaTheme="minorEastAsia"/>
                <w:lang w:eastAsia="zh-CN"/>
              </w:rPr>
            </w:pPr>
          </w:p>
        </w:tc>
        <w:tc>
          <w:tcPr>
            <w:tcW w:w="6091" w:type="dxa"/>
          </w:tcPr>
          <w:p w14:paraId="0613462E" w14:textId="77777777" w:rsidR="00DE0FE3" w:rsidRDefault="00DE0FE3" w:rsidP="001E1669">
            <w:pPr>
              <w:rPr>
                <w:rFonts w:eastAsiaTheme="minorEastAsia"/>
                <w:lang w:eastAsia="zh-CN"/>
              </w:rPr>
            </w:pPr>
          </w:p>
        </w:tc>
      </w:tr>
      <w:tr w:rsidR="00DE0FE3" w14:paraId="048B5E5F" w14:textId="77777777" w:rsidTr="00D24EFD">
        <w:tc>
          <w:tcPr>
            <w:tcW w:w="1555" w:type="dxa"/>
          </w:tcPr>
          <w:p w14:paraId="12AC3B75" w14:textId="77777777" w:rsidR="00DE0FE3" w:rsidRDefault="00DE0FE3" w:rsidP="001E1669">
            <w:pPr>
              <w:rPr>
                <w:rFonts w:eastAsiaTheme="minorEastAsia"/>
                <w:lang w:eastAsia="zh-CN"/>
              </w:rPr>
            </w:pPr>
          </w:p>
        </w:tc>
        <w:tc>
          <w:tcPr>
            <w:tcW w:w="1559" w:type="dxa"/>
          </w:tcPr>
          <w:p w14:paraId="7471C14E" w14:textId="77777777" w:rsidR="00DE0FE3" w:rsidRDefault="00DE0FE3" w:rsidP="001E1669">
            <w:pPr>
              <w:rPr>
                <w:rFonts w:eastAsiaTheme="minorEastAsia"/>
                <w:lang w:eastAsia="zh-CN"/>
              </w:rPr>
            </w:pPr>
          </w:p>
        </w:tc>
        <w:tc>
          <w:tcPr>
            <w:tcW w:w="6091" w:type="dxa"/>
          </w:tcPr>
          <w:p w14:paraId="4B11CA51" w14:textId="77777777" w:rsidR="00DE0FE3" w:rsidRDefault="00DE0FE3" w:rsidP="001E1669">
            <w:pPr>
              <w:rPr>
                <w:rFonts w:eastAsiaTheme="minorEastAsia"/>
                <w:lang w:eastAsia="zh-CN"/>
              </w:rPr>
            </w:pPr>
          </w:p>
        </w:tc>
      </w:tr>
      <w:tr w:rsidR="00DE0FE3" w14:paraId="046A38A9" w14:textId="77777777" w:rsidTr="00D24EFD">
        <w:tc>
          <w:tcPr>
            <w:tcW w:w="1555" w:type="dxa"/>
          </w:tcPr>
          <w:p w14:paraId="71B006ED" w14:textId="77777777" w:rsidR="00DE0FE3" w:rsidRDefault="00DE0FE3" w:rsidP="001E1669">
            <w:pPr>
              <w:rPr>
                <w:rFonts w:eastAsiaTheme="minorEastAsia"/>
                <w:lang w:eastAsia="zh-CN"/>
              </w:rPr>
            </w:pPr>
          </w:p>
        </w:tc>
        <w:tc>
          <w:tcPr>
            <w:tcW w:w="1559" w:type="dxa"/>
          </w:tcPr>
          <w:p w14:paraId="09069695" w14:textId="77777777" w:rsidR="00DE0FE3" w:rsidRDefault="00DE0FE3" w:rsidP="001E1669">
            <w:pPr>
              <w:rPr>
                <w:rFonts w:eastAsiaTheme="minorEastAsia"/>
                <w:lang w:eastAsia="zh-CN"/>
              </w:rPr>
            </w:pPr>
          </w:p>
        </w:tc>
        <w:tc>
          <w:tcPr>
            <w:tcW w:w="6091" w:type="dxa"/>
          </w:tcPr>
          <w:p w14:paraId="5CCB7592" w14:textId="77777777" w:rsidR="00DE0FE3" w:rsidRDefault="00DE0FE3" w:rsidP="001E1669">
            <w:pPr>
              <w:rPr>
                <w:rFonts w:eastAsiaTheme="minorEastAsia"/>
                <w:lang w:eastAsia="zh-CN"/>
              </w:rPr>
            </w:pPr>
          </w:p>
        </w:tc>
      </w:tr>
      <w:tr w:rsidR="00DE0FE3" w14:paraId="60C84B43" w14:textId="77777777" w:rsidTr="00D24EFD">
        <w:tc>
          <w:tcPr>
            <w:tcW w:w="1555" w:type="dxa"/>
          </w:tcPr>
          <w:p w14:paraId="7A0C5DF8" w14:textId="77777777" w:rsidR="00DE0FE3" w:rsidRDefault="00DE0FE3" w:rsidP="001E1669">
            <w:pPr>
              <w:rPr>
                <w:rFonts w:eastAsiaTheme="minorEastAsia"/>
                <w:lang w:eastAsia="zh-CN"/>
              </w:rPr>
            </w:pPr>
          </w:p>
        </w:tc>
        <w:tc>
          <w:tcPr>
            <w:tcW w:w="1559" w:type="dxa"/>
          </w:tcPr>
          <w:p w14:paraId="477DE43C" w14:textId="77777777" w:rsidR="00DE0FE3" w:rsidRDefault="00DE0FE3" w:rsidP="001E1669">
            <w:pPr>
              <w:rPr>
                <w:rFonts w:eastAsiaTheme="minorEastAsia"/>
                <w:lang w:eastAsia="zh-CN"/>
              </w:rPr>
            </w:pPr>
          </w:p>
        </w:tc>
        <w:tc>
          <w:tcPr>
            <w:tcW w:w="6091" w:type="dxa"/>
          </w:tcPr>
          <w:p w14:paraId="43A9B66D" w14:textId="77777777" w:rsidR="00DE0FE3" w:rsidRDefault="00DE0FE3" w:rsidP="001E1669">
            <w:pPr>
              <w:rPr>
                <w:rFonts w:eastAsiaTheme="minorEastAsia"/>
                <w:lang w:eastAsia="zh-CN"/>
              </w:rPr>
            </w:pPr>
          </w:p>
        </w:tc>
      </w:tr>
    </w:tbl>
    <w:p w14:paraId="7EFC371B" w14:textId="77777777" w:rsidR="00DE0FE3" w:rsidRPr="00572BD6" w:rsidRDefault="00DE0FE3" w:rsidP="00DE0FE3">
      <w:pPr>
        <w:rPr>
          <w:rFonts w:eastAsiaTheme="minorEastAsia"/>
          <w:lang w:eastAsia="zh-CN"/>
        </w:rPr>
      </w:pPr>
    </w:p>
    <w:p w14:paraId="2CDB0AFC" w14:textId="77777777" w:rsidR="00DE0FE3" w:rsidRDefault="00DE0FE3" w:rsidP="00DE0FE3">
      <w:pPr>
        <w:rPr>
          <w:b/>
          <w:bCs/>
          <w:color w:val="002060"/>
          <w:u w:val="single"/>
        </w:rPr>
      </w:pPr>
      <w:r w:rsidRPr="00F87F56">
        <w:rPr>
          <w:b/>
          <w:bCs/>
          <w:color w:val="002060"/>
          <w:u w:val="single"/>
        </w:rPr>
        <w:t>Moderator’s summary:</w:t>
      </w:r>
    </w:p>
    <w:p w14:paraId="06331583" w14:textId="0E600173" w:rsidR="00250DD0" w:rsidRDefault="003D2556" w:rsidP="00250DD0">
      <w:proofErr w:type="spellStart"/>
      <w:r>
        <w:rPr>
          <w:rFonts w:hint="eastAsia"/>
        </w:rPr>
        <w:t>x</w:t>
      </w:r>
      <w:r>
        <w:t>xxxxx</w:t>
      </w:r>
      <w:proofErr w:type="spellEnd"/>
    </w:p>
    <w:p w14:paraId="53D674E6" w14:textId="77777777" w:rsidR="003D2556" w:rsidRPr="006E7F08" w:rsidRDefault="003D2556" w:rsidP="00250DD0"/>
    <w:p w14:paraId="05612887" w14:textId="0A8CD658" w:rsidR="00AB0D0C" w:rsidRDefault="00CA703F">
      <w:pPr>
        <w:rPr>
          <w:rFonts w:eastAsia="宋体"/>
          <w:lang w:eastAsia="zh-CN"/>
        </w:rPr>
      </w:pPr>
      <w:r>
        <w:rPr>
          <w:rFonts w:eastAsia="宋体"/>
          <w:lang w:eastAsia="zh-CN"/>
        </w:rPr>
        <w:t>B</w:t>
      </w:r>
      <w:r>
        <w:rPr>
          <w:rFonts w:eastAsia="宋体" w:hint="eastAsia"/>
          <w:lang w:eastAsia="zh-CN"/>
        </w:rPr>
        <w:t xml:space="preserve">esides solving huge data transmission issues, security of data transmission should also be considered because some AI data per UE basis and then ML model per UE basis are privacy. </w:t>
      </w:r>
      <w:r w:rsidR="004A070B">
        <w:rPr>
          <w:rFonts w:eastAsia="宋体"/>
          <w:lang w:eastAsia="zh-CN"/>
        </w:rPr>
        <w:t xml:space="preserve">[1] also proposed </w:t>
      </w:r>
      <w:r w:rsidR="00805BA2">
        <w:rPr>
          <w:rFonts w:eastAsia="宋体"/>
          <w:lang w:eastAsia="zh-CN"/>
        </w:rPr>
        <w:t xml:space="preserve">that </w:t>
      </w:r>
      <w:r w:rsidR="004A070B">
        <w:rPr>
          <w:rFonts w:eastAsia="宋体"/>
          <w:lang w:eastAsia="zh-CN"/>
        </w:rPr>
        <w:t>s</w:t>
      </w:r>
      <w:r w:rsidR="004A070B" w:rsidRPr="001C5E71">
        <w:rPr>
          <w:rFonts w:eastAsia="宋体"/>
          <w:lang w:eastAsia="zh-CN"/>
        </w:rPr>
        <w:t>ecurity address, e.g</w:t>
      </w:r>
      <w:r w:rsidR="00B92352">
        <w:rPr>
          <w:rFonts w:eastAsia="宋体"/>
          <w:lang w:eastAsia="zh-CN"/>
        </w:rPr>
        <w:t>.,</w:t>
      </w:r>
      <w:r w:rsidR="004A070B" w:rsidRPr="001C5E71">
        <w:rPr>
          <w:rFonts w:eastAsia="宋体"/>
          <w:lang w:eastAsia="zh-CN"/>
        </w:rPr>
        <w:t xml:space="preserve"> IP-Sec or DTLS address, can be used to guarantee the security of </w:t>
      </w:r>
      <w:r w:rsidR="00015ADB">
        <w:rPr>
          <w:rFonts w:eastAsia="宋体"/>
          <w:lang w:eastAsia="zh-CN"/>
        </w:rPr>
        <w:t xml:space="preserve">AI </w:t>
      </w:r>
      <w:r w:rsidR="004A070B" w:rsidRPr="001C5E71">
        <w:rPr>
          <w:rFonts w:eastAsia="宋体"/>
          <w:lang w:eastAsia="zh-CN"/>
        </w:rPr>
        <w:t>data transmission.</w:t>
      </w:r>
      <w:r w:rsidR="004A070B">
        <w:rPr>
          <w:rFonts w:eastAsia="宋体"/>
          <w:lang w:eastAsia="zh-CN"/>
        </w:rPr>
        <w:t xml:space="preserve"> </w:t>
      </w:r>
    </w:p>
    <w:p w14:paraId="37F3EC6C" w14:textId="77777777" w:rsidR="00BD78DC" w:rsidRDefault="00BD78DC" w:rsidP="00F33299">
      <w:pPr>
        <w:rPr>
          <w:rFonts w:eastAsiaTheme="minorEastAsia"/>
          <w:b/>
          <w:bCs/>
          <w:u w:val="single"/>
          <w:lang w:eastAsia="zh-CN"/>
        </w:rPr>
      </w:pPr>
    </w:p>
    <w:p w14:paraId="642D7125" w14:textId="2F9EB50E" w:rsidR="00F33299" w:rsidRDefault="00F33299" w:rsidP="00F33299">
      <w:pPr>
        <w:rPr>
          <w:rFonts w:eastAsiaTheme="minorEastAsia"/>
          <w:b/>
          <w:bCs/>
          <w:lang w:eastAsia="zh-CN"/>
        </w:rPr>
      </w:pPr>
      <w:r w:rsidRPr="00B24E34">
        <w:rPr>
          <w:rFonts w:eastAsiaTheme="minorEastAsia"/>
          <w:b/>
          <w:bCs/>
          <w:u w:val="single"/>
          <w:lang w:eastAsia="zh-CN"/>
        </w:rPr>
        <w:lastRenderedPageBreak/>
        <w:t xml:space="preserve">Question </w:t>
      </w:r>
      <w:r>
        <w:rPr>
          <w:rFonts w:eastAsiaTheme="minorEastAsia"/>
          <w:b/>
          <w:bCs/>
          <w:u w:val="single"/>
          <w:lang w:eastAsia="zh-CN"/>
        </w:rPr>
        <w:t>3</w:t>
      </w:r>
      <w:r w:rsidRPr="00B24E34">
        <w:rPr>
          <w:rFonts w:eastAsiaTheme="minorEastAsia"/>
          <w:b/>
          <w:bCs/>
          <w:u w:val="single"/>
          <w:lang w:eastAsia="zh-CN"/>
        </w:rPr>
        <w:t>:</w:t>
      </w:r>
      <w:r>
        <w:rPr>
          <w:rFonts w:eastAsiaTheme="minorEastAsia"/>
          <w:lang w:eastAsia="zh-CN"/>
        </w:rPr>
        <w:t xml:space="preserve"> </w:t>
      </w:r>
      <w:r w:rsidRPr="00FB6961">
        <w:rPr>
          <w:rFonts w:eastAsiaTheme="minorEastAsia"/>
          <w:b/>
          <w:bCs/>
          <w:lang w:eastAsia="zh-CN"/>
        </w:rPr>
        <w:t>Companies are invited to provide comments on whether</w:t>
      </w:r>
      <w:r>
        <w:rPr>
          <w:rFonts w:eastAsiaTheme="minorEastAsia"/>
          <w:b/>
          <w:bCs/>
          <w:lang w:eastAsia="zh-CN"/>
        </w:rPr>
        <w:t xml:space="preserve"> security address </w:t>
      </w:r>
      <w:r w:rsidR="002E7F87">
        <w:rPr>
          <w:rFonts w:eastAsiaTheme="minorEastAsia"/>
          <w:b/>
          <w:bCs/>
          <w:lang w:eastAsia="zh-CN"/>
        </w:rPr>
        <w:t>(e.g., IP sec or DTLS ad</w:t>
      </w:r>
      <w:r w:rsidR="00612A3C">
        <w:rPr>
          <w:rFonts w:eastAsiaTheme="minorEastAsia"/>
          <w:b/>
          <w:bCs/>
          <w:lang w:eastAsia="zh-CN"/>
        </w:rPr>
        <w:t>d</w:t>
      </w:r>
      <w:r w:rsidR="002E7F87">
        <w:rPr>
          <w:rFonts w:eastAsiaTheme="minorEastAsia"/>
          <w:b/>
          <w:bCs/>
          <w:lang w:eastAsia="zh-CN"/>
        </w:rPr>
        <w:t>ress)</w:t>
      </w:r>
      <w:r w:rsidR="00CC3E2C">
        <w:rPr>
          <w:rFonts w:eastAsiaTheme="minorEastAsia"/>
          <w:b/>
          <w:bCs/>
          <w:lang w:eastAsia="zh-CN"/>
        </w:rPr>
        <w:t xml:space="preserve">, or other methods </w:t>
      </w:r>
      <w:r>
        <w:rPr>
          <w:rFonts w:eastAsiaTheme="minorEastAsia"/>
          <w:b/>
          <w:bCs/>
          <w:lang w:eastAsia="zh-CN"/>
        </w:rPr>
        <w:t>to support and guarantee the security of AI data transmission</w:t>
      </w:r>
      <w:r w:rsidRPr="00FB6961">
        <w:rPr>
          <w:rFonts w:eastAsiaTheme="minorEastAsia"/>
          <w:b/>
          <w:bCs/>
          <w:lang w:eastAsia="zh-CN"/>
        </w:rPr>
        <w:t xml:space="preserve">? </w:t>
      </w:r>
    </w:p>
    <w:tbl>
      <w:tblPr>
        <w:tblStyle w:val="af1"/>
        <w:tblW w:w="0" w:type="auto"/>
        <w:tblLook w:val="04A0" w:firstRow="1" w:lastRow="0" w:firstColumn="1" w:lastColumn="0" w:noHBand="0" w:noVBand="1"/>
      </w:tblPr>
      <w:tblGrid>
        <w:gridCol w:w="1555"/>
        <w:gridCol w:w="1559"/>
        <w:gridCol w:w="6091"/>
      </w:tblGrid>
      <w:tr w:rsidR="00F33299" w14:paraId="65EA1781" w14:textId="77777777" w:rsidTr="007F67EF">
        <w:tc>
          <w:tcPr>
            <w:tcW w:w="1555" w:type="dxa"/>
            <w:shd w:val="clear" w:color="auto" w:fill="8DB3E2" w:themeFill="text2" w:themeFillTint="66"/>
          </w:tcPr>
          <w:p w14:paraId="3E5A9007" w14:textId="77777777" w:rsidR="00F33299" w:rsidRPr="009F49CB" w:rsidRDefault="00F33299" w:rsidP="001E1669">
            <w:pPr>
              <w:rPr>
                <w:rFonts w:eastAsiaTheme="minorEastAsia"/>
                <w:b/>
                <w:bCs/>
                <w:lang w:eastAsia="zh-CN"/>
              </w:rPr>
            </w:pPr>
            <w:r w:rsidRPr="009F49CB">
              <w:rPr>
                <w:rFonts w:eastAsiaTheme="minorEastAsia" w:hint="eastAsia"/>
                <w:b/>
                <w:bCs/>
                <w:lang w:eastAsia="zh-CN"/>
              </w:rPr>
              <w:t>C</w:t>
            </w:r>
            <w:r w:rsidRPr="009F49CB">
              <w:rPr>
                <w:rFonts w:eastAsiaTheme="minorEastAsia"/>
                <w:b/>
                <w:bCs/>
                <w:lang w:eastAsia="zh-CN"/>
              </w:rPr>
              <w:t>ompany</w:t>
            </w:r>
          </w:p>
        </w:tc>
        <w:tc>
          <w:tcPr>
            <w:tcW w:w="1559" w:type="dxa"/>
            <w:shd w:val="clear" w:color="auto" w:fill="8DB3E2" w:themeFill="text2" w:themeFillTint="66"/>
          </w:tcPr>
          <w:p w14:paraId="3354327D" w14:textId="77777777" w:rsidR="00F33299" w:rsidRPr="009F49CB" w:rsidRDefault="00F33299" w:rsidP="001E1669">
            <w:pPr>
              <w:rPr>
                <w:rFonts w:eastAsiaTheme="minorEastAsia"/>
                <w:b/>
                <w:bCs/>
                <w:lang w:eastAsia="zh-CN"/>
              </w:rPr>
            </w:pPr>
            <w:r w:rsidRPr="009F49CB">
              <w:rPr>
                <w:rFonts w:eastAsiaTheme="minorEastAsia"/>
                <w:b/>
                <w:bCs/>
                <w:lang w:eastAsia="zh-CN"/>
              </w:rPr>
              <w:t>Yes/No</w:t>
            </w:r>
          </w:p>
        </w:tc>
        <w:tc>
          <w:tcPr>
            <w:tcW w:w="6091" w:type="dxa"/>
            <w:shd w:val="clear" w:color="auto" w:fill="8DB3E2" w:themeFill="text2" w:themeFillTint="66"/>
          </w:tcPr>
          <w:p w14:paraId="4021A600" w14:textId="77777777" w:rsidR="00F33299" w:rsidRPr="009F49CB" w:rsidRDefault="00F33299" w:rsidP="001E1669">
            <w:pPr>
              <w:rPr>
                <w:rFonts w:eastAsiaTheme="minorEastAsia"/>
                <w:b/>
                <w:bCs/>
                <w:lang w:eastAsia="zh-CN"/>
              </w:rPr>
            </w:pPr>
            <w:r w:rsidRPr="009F49CB">
              <w:rPr>
                <w:rFonts w:eastAsiaTheme="minorEastAsia" w:hint="eastAsia"/>
                <w:b/>
                <w:bCs/>
                <w:lang w:eastAsia="zh-CN"/>
              </w:rPr>
              <w:t>C</w:t>
            </w:r>
            <w:r w:rsidRPr="009F49CB">
              <w:rPr>
                <w:rFonts w:eastAsiaTheme="minorEastAsia"/>
                <w:b/>
                <w:bCs/>
                <w:lang w:eastAsia="zh-CN"/>
              </w:rPr>
              <w:t>omments</w:t>
            </w:r>
          </w:p>
        </w:tc>
      </w:tr>
      <w:tr w:rsidR="00F33299" w14:paraId="73EEEFC8" w14:textId="77777777" w:rsidTr="001E1669">
        <w:tc>
          <w:tcPr>
            <w:tcW w:w="1555" w:type="dxa"/>
          </w:tcPr>
          <w:p w14:paraId="609490F8" w14:textId="77777777" w:rsidR="00F33299" w:rsidRDefault="00F33299" w:rsidP="001E1669">
            <w:pPr>
              <w:rPr>
                <w:rFonts w:eastAsiaTheme="minorEastAsia"/>
                <w:lang w:eastAsia="zh-CN"/>
              </w:rPr>
            </w:pPr>
          </w:p>
        </w:tc>
        <w:tc>
          <w:tcPr>
            <w:tcW w:w="1559" w:type="dxa"/>
          </w:tcPr>
          <w:p w14:paraId="3E8A6385" w14:textId="77777777" w:rsidR="00F33299" w:rsidRDefault="00F33299" w:rsidP="001E1669">
            <w:pPr>
              <w:rPr>
                <w:rFonts w:eastAsiaTheme="minorEastAsia"/>
                <w:lang w:eastAsia="zh-CN"/>
              </w:rPr>
            </w:pPr>
          </w:p>
        </w:tc>
        <w:tc>
          <w:tcPr>
            <w:tcW w:w="6091" w:type="dxa"/>
          </w:tcPr>
          <w:p w14:paraId="5E18AE98" w14:textId="77777777" w:rsidR="00F33299" w:rsidRDefault="00F33299" w:rsidP="001E1669">
            <w:pPr>
              <w:rPr>
                <w:rFonts w:eastAsiaTheme="minorEastAsia"/>
                <w:lang w:eastAsia="zh-CN"/>
              </w:rPr>
            </w:pPr>
          </w:p>
        </w:tc>
      </w:tr>
      <w:tr w:rsidR="00F33299" w14:paraId="3B8E8AB7" w14:textId="77777777" w:rsidTr="001E1669">
        <w:tc>
          <w:tcPr>
            <w:tcW w:w="1555" w:type="dxa"/>
          </w:tcPr>
          <w:p w14:paraId="3071C172" w14:textId="77777777" w:rsidR="00F33299" w:rsidRDefault="00F33299" w:rsidP="001E1669">
            <w:pPr>
              <w:rPr>
                <w:rFonts w:eastAsiaTheme="minorEastAsia"/>
                <w:lang w:eastAsia="zh-CN"/>
              </w:rPr>
            </w:pPr>
          </w:p>
        </w:tc>
        <w:tc>
          <w:tcPr>
            <w:tcW w:w="1559" w:type="dxa"/>
          </w:tcPr>
          <w:p w14:paraId="1716FA93" w14:textId="77777777" w:rsidR="00F33299" w:rsidRDefault="00F33299" w:rsidP="001E1669">
            <w:pPr>
              <w:rPr>
                <w:rFonts w:eastAsiaTheme="minorEastAsia"/>
                <w:lang w:eastAsia="zh-CN"/>
              </w:rPr>
            </w:pPr>
          </w:p>
        </w:tc>
        <w:tc>
          <w:tcPr>
            <w:tcW w:w="6091" w:type="dxa"/>
          </w:tcPr>
          <w:p w14:paraId="679789CE" w14:textId="77777777" w:rsidR="00F33299" w:rsidRDefault="00F33299" w:rsidP="001E1669">
            <w:pPr>
              <w:rPr>
                <w:rFonts w:eastAsiaTheme="minorEastAsia"/>
                <w:lang w:eastAsia="zh-CN"/>
              </w:rPr>
            </w:pPr>
          </w:p>
        </w:tc>
      </w:tr>
      <w:tr w:rsidR="00F33299" w14:paraId="59ABE624" w14:textId="77777777" w:rsidTr="001E1669">
        <w:tc>
          <w:tcPr>
            <w:tcW w:w="1555" w:type="dxa"/>
          </w:tcPr>
          <w:p w14:paraId="666C5104" w14:textId="77777777" w:rsidR="00F33299" w:rsidRDefault="00F33299" w:rsidP="001E1669">
            <w:pPr>
              <w:rPr>
                <w:rFonts w:eastAsiaTheme="minorEastAsia"/>
                <w:lang w:eastAsia="zh-CN"/>
              </w:rPr>
            </w:pPr>
          </w:p>
        </w:tc>
        <w:tc>
          <w:tcPr>
            <w:tcW w:w="1559" w:type="dxa"/>
          </w:tcPr>
          <w:p w14:paraId="646CEBAE" w14:textId="77777777" w:rsidR="00F33299" w:rsidRDefault="00F33299" w:rsidP="001E1669">
            <w:pPr>
              <w:rPr>
                <w:rFonts w:eastAsiaTheme="minorEastAsia"/>
                <w:lang w:eastAsia="zh-CN"/>
              </w:rPr>
            </w:pPr>
          </w:p>
        </w:tc>
        <w:tc>
          <w:tcPr>
            <w:tcW w:w="6091" w:type="dxa"/>
          </w:tcPr>
          <w:p w14:paraId="419A5B43" w14:textId="77777777" w:rsidR="00F33299" w:rsidRDefault="00F33299" w:rsidP="001E1669">
            <w:pPr>
              <w:rPr>
                <w:rFonts w:eastAsiaTheme="minorEastAsia"/>
                <w:lang w:eastAsia="zh-CN"/>
              </w:rPr>
            </w:pPr>
          </w:p>
        </w:tc>
      </w:tr>
      <w:tr w:rsidR="00F33299" w14:paraId="4FFAF70C" w14:textId="77777777" w:rsidTr="001E1669">
        <w:tc>
          <w:tcPr>
            <w:tcW w:w="1555" w:type="dxa"/>
          </w:tcPr>
          <w:p w14:paraId="32A8D3E3" w14:textId="77777777" w:rsidR="00F33299" w:rsidRDefault="00F33299" w:rsidP="001E1669">
            <w:pPr>
              <w:rPr>
                <w:rFonts w:eastAsiaTheme="minorEastAsia"/>
                <w:lang w:eastAsia="zh-CN"/>
              </w:rPr>
            </w:pPr>
          </w:p>
        </w:tc>
        <w:tc>
          <w:tcPr>
            <w:tcW w:w="1559" w:type="dxa"/>
          </w:tcPr>
          <w:p w14:paraId="11D57905" w14:textId="77777777" w:rsidR="00F33299" w:rsidRDefault="00F33299" w:rsidP="001E1669">
            <w:pPr>
              <w:rPr>
                <w:rFonts w:eastAsiaTheme="minorEastAsia"/>
                <w:lang w:eastAsia="zh-CN"/>
              </w:rPr>
            </w:pPr>
          </w:p>
        </w:tc>
        <w:tc>
          <w:tcPr>
            <w:tcW w:w="6091" w:type="dxa"/>
          </w:tcPr>
          <w:p w14:paraId="45906838" w14:textId="77777777" w:rsidR="00F33299" w:rsidRDefault="00F33299" w:rsidP="001E1669">
            <w:pPr>
              <w:rPr>
                <w:rFonts w:eastAsiaTheme="minorEastAsia"/>
                <w:lang w:eastAsia="zh-CN"/>
              </w:rPr>
            </w:pPr>
          </w:p>
        </w:tc>
      </w:tr>
    </w:tbl>
    <w:p w14:paraId="7FF4969F" w14:textId="03A55DC8" w:rsidR="00F33299" w:rsidRDefault="00F33299">
      <w:pPr>
        <w:rPr>
          <w:rFonts w:eastAsia="宋体"/>
          <w:lang w:eastAsia="zh-CN"/>
        </w:rPr>
      </w:pPr>
    </w:p>
    <w:p w14:paraId="2DCE7A51" w14:textId="77777777" w:rsidR="005721FB" w:rsidRDefault="005721FB" w:rsidP="005721FB">
      <w:pPr>
        <w:rPr>
          <w:b/>
          <w:bCs/>
          <w:color w:val="002060"/>
          <w:u w:val="single"/>
        </w:rPr>
      </w:pPr>
      <w:r w:rsidRPr="00F87F56">
        <w:rPr>
          <w:b/>
          <w:bCs/>
          <w:color w:val="002060"/>
          <w:u w:val="single"/>
        </w:rPr>
        <w:t>Moderator’s summary:</w:t>
      </w:r>
    </w:p>
    <w:p w14:paraId="65373D48" w14:textId="77777777" w:rsidR="005721FB" w:rsidRDefault="005721FB" w:rsidP="005721FB">
      <w:proofErr w:type="spellStart"/>
      <w:r>
        <w:rPr>
          <w:rFonts w:hint="eastAsia"/>
        </w:rPr>
        <w:t>x</w:t>
      </w:r>
      <w:r>
        <w:t>xxxxx</w:t>
      </w:r>
      <w:proofErr w:type="spellEnd"/>
    </w:p>
    <w:p w14:paraId="7A0B82EA" w14:textId="26AA533B" w:rsidR="005721FB" w:rsidRDefault="005721FB">
      <w:pPr>
        <w:rPr>
          <w:rFonts w:eastAsia="宋体"/>
          <w:lang w:eastAsia="zh-CN"/>
        </w:rPr>
      </w:pPr>
    </w:p>
    <w:p w14:paraId="6F47BA99" w14:textId="77777777" w:rsidR="005721FB" w:rsidRDefault="005721FB">
      <w:pPr>
        <w:rPr>
          <w:rFonts w:eastAsia="宋体" w:hint="eastAsia"/>
          <w:lang w:eastAsia="zh-CN"/>
        </w:rPr>
      </w:pPr>
    </w:p>
    <w:p w14:paraId="32951A10" w14:textId="2FD2640D" w:rsidR="00E8139B" w:rsidRDefault="006042D3" w:rsidP="00E8139B">
      <w:pPr>
        <w:rPr>
          <w:rFonts w:eastAsia="宋体"/>
          <w:lang w:eastAsia="zh-CN"/>
        </w:rPr>
      </w:pPr>
      <w:r>
        <w:rPr>
          <w:rFonts w:eastAsia="宋体" w:hint="eastAsia"/>
          <w:lang w:eastAsia="zh-CN"/>
        </w:rPr>
        <w:t>M</w:t>
      </w:r>
      <w:r>
        <w:rPr>
          <w:rFonts w:eastAsia="宋体"/>
          <w:lang w:eastAsia="zh-CN"/>
        </w:rPr>
        <w:t>oreover, [1] propose</w:t>
      </w:r>
      <w:r w:rsidR="00127169">
        <w:rPr>
          <w:rFonts w:eastAsia="宋体"/>
          <w:lang w:eastAsia="zh-CN"/>
        </w:rPr>
        <w:t>d</w:t>
      </w:r>
      <w:r>
        <w:rPr>
          <w:rFonts w:eastAsia="宋体"/>
          <w:lang w:eastAsia="zh-CN"/>
        </w:rPr>
        <w:t xml:space="preserve"> that </w:t>
      </w:r>
      <w:r>
        <w:rPr>
          <w:rFonts w:eastAsia="宋体" w:hint="eastAsia"/>
          <w:lang w:eastAsia="zh-CN"/>
        </w:rPr>
        <w:t>security address (e.g.</w:t>
      </w:r>
      <w:r w:rsidR="00C62F33">
        <w:rPr>
          <w:rFonts w:eastAsia="宋体"/>
          <w:lang w:eastAsia="zh-CN"/>
        </w:rPr>
        <w:t xml:space="preserve">, </w:t>
      </w:r>
      <w:r>
        <w:rPr>
          <w:rFonts w:eastAsia="宋体" w:hint="eastAsia"/>
          <w:lang w:eastAsia="zh-CN"/>
        </w:rPr>
        <w:t>IP-Sec or DTLS address) can be carried</w:t>
      </w:r>
      <w:r w:rsidR="00F03A9C">
        <w:rPr>
          <w:rFonts w:eastAsia="宋体"/>
          <w:lang w:eastAsia="zh-CN"/>
        </w:rPr>
        <w:t xml:space="preserve"> </w:t>
      </w:r>
      <w:r w:rsidR="00F03A9C">
        <w:rPr>
          <w:rFonts w:eastAsia="宋体" w:hint="eastAsia"/>
          <w:lang w:eastAsia="zh-CN"/>
        </w:rPr>
        <w:t xml:space="preserve">to exchange or transfer different measurements or ML models </w:t>
      </w:r>
      <w:r w:rsidR="00E347B1">
        <w:rPr>
          <w:rFonts w:eastAsia="宋体"/>
          <w:lang w:eastAsia="zh-CN"/>
        </w:rPr>
        <w:t xml:space="preserve">related </w:t>
      </w:r>
      <w:r w:rsidR="00F03A9C">
        <w:rPr>
          <w:rFonts w:eastAsia="宋体" w:hint="eastAsia"/>
          <w:lang w:eastAsia="zh-CN"/>
        </w:rPr>
        <w:t>information during the interface setup/modify procedure</w:t>
      </w:r>
      <w:r w:rsidR="007133FD">
        <w:rPr>
          <w:rFonts w:eastAsia="宋体"/>
          <w:lang w:eastAsia="zh-CN"/>
        </w:rPr>
        <w:t>, as shown below</w:t>
      </w:r>
      <w:r w:rsidR="007133FD">
        <w:rPr>
          <w:rFonts w:eastAsia="宋体" w:hint="eastAsia"/>
          <w:lang w:eastAsia="zh-CN"/>
        </w:rPr>
        <w:t>.</w:t>
      </w:r>
      <w:r w:rsidR="00E8139B">
        <w:rPr>
          <w:rFonts w:eastAsia="宋体"/>
          <w:lang w:eastAsia="zh-CN"/>
        </w:rPr>
        <w:t xml:space="preserve"> </w:t>
      </w:r>
      <w:r w:rsidR="00E8139B">
        <w:rPr>
          <w:rFonts w:eastAsia="宋体"/>
          <w:kern w:val="2"/>
          <w:sz w:val="21"/>
          <w:lang w:eastAsia="zh-CN"/>
        </w:rPr>
        <w:t>The encrypted and encapsulated data can achieve the purpose of integrity protection, replay protection and confidentiality protection.</w:t>
      </w:r>
    </w:p>
    <w:p w14:paraId="24A3A36D" w14:textId="1D159B1A" w:rsidR="006042D3" w:rsidRPr="00E8139B" w:rsidRDefault="006042D3">
      <w:pPr>
        <w:rPr>
          <w:rFonts w:eastAsia="宋体"/>
          <w:lang w:eastAsia="zh-CN"/>
        </w:rPr>
      </w:pPr>
    </w:p>
    <w:p w14:paraId="53F6082D" w14:textId="187BD5DE" w:rsidR="00413EF7" w:rsidRDefault="00413EF7" w:rsidP="00413EF7">
      <w:pPr>
        <w:jc w:val="center"/>
        <w:rPr>
          <w:rFonts w:eastAsiaTheme="minorEastAsia"/>
          <w:lang w:eastAsia="zh-CN"/>
        </w:rPr>
      </w:pPr>
      <w:r w:rsidRPr="00413EF7">
        <w:rPr>
          <w:i/>
          <w:iCs/>
          <w:noProof/>
        </w:rPr>
        <w:drawing>
          <wp:inline distT="0" distB="0" distL="0" distR="0" wp14:anchorId="20A48895" wp14:editId="69DEE878">
            <wp:extent cx="4815205" cy="297497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205" cy="2974975"/>
                    </a:xfrm>
                    <a:prstGeom prst="rect">
                      <a:avLst/>
                    </a:prstGeom>
                    <a:noFill/>
                    <a:ln>
                      <a:noFill/>
                    </a:ln>
                    <a:effectLst/>
                  </pic:spPr>
                </pic:pic>
              </a:graphicData>
            </a:graphic>
          </wp:inline>
        </w:drawing>
      </w:r>
    </w:p>
    <w:p w14:paraId="5EA56B92" w14:textId="76FF0CB5" w:rsidR="00F342CC" w:rsidRDefault="00F342CC" w:rsidP="00F342CC">
      <w:pPr>
        <w:jc w:val="center"/>
        <w:rPr>
          <w:lang w:eastAsia="zh-CN"/>
        </w:rPr>
      </w:pPr>
      <w:r>
        <w:rPr>
          <w:rFonts w:eastAsia="宋体" w:hint="eastAsia"/>
          <w:sz w:val="21"/>
          <w:szCs w:val="22"/>
          <w:lang w:eastAsia="zh-CN"/>
        </w:rPr>
        <w:t xml:space="preserve">Figure </w:t>
      </w:r>
      <w:r w:rsidR="00562A47">
        <w:rPr>
          <w:rFonts w:eastAsia="宋体"/>
          <w:sz w:val="21"/>
          <w:szCs w:val="22"/>
          <w:lang w:eastAsia="zh-CN"/>
        </w:rPr>
        <w:t>1</w:t>
      </w:r>
      <w:r>
        <w:rPr>
          <w:rFonts w:eastAsia="宋体" w:hint="eastAsia"/>
          <w:sz w:val="21"/>
          <w:szCs w:val="22"/>
          <w:lang w:eastAsia="zh-CN"/>
        </w:rPr>
        <w:t xml:space="preserve">.  </w:t>
      </w:r>
      <w:r>
        <w:rPr>
          <w:rFonts w:eastAsia="宋体" w:hint="eastAsia"/>
          <w:lang w:eastAsia="zh-CN"/>
        </w:rPr>
        <w:t>Interface security setup procedure</w:t>
      </w:r>
      <w:r>
        <w:rPr>
          <w:rFonts w:eastAsia="宋体" w:hint="eastAsia"/>
          <w:sz w:val="21"/>
          <w:szCs w:val="22"/>
          <w:lang w:eastAsia="zh-CN"/>
        </w:rPr>
        <w:t xml:space="preserve"> between NG-RAN nodes</w:t>
      </w:r>
    </w:p>
    <w:p w14:paraId="61C85D05" w14:textId="77777777" w:rsidR="00F342CC" w:rsidRPr="00F342CC" w:rsidRDefault="00F342CC" w:rsidP="00F342CC">
      <w:pPr>
        <w:rPr>
          <w:rFonts w:eastAsiaTheme="minorEastAsia"/>
          <w:lang w:eastAsia="zh-CN"/>
        </w:rPr>
      </w:pPr>
    </w:p>
    <w:p w14:paraId="6F9A6A58" w14:textId="2C3B096B" w:rsidR="00C6308C" w:rsidRDefault="00C6308C" w:rsidP="00C6308C">
      <w:pPr>
        <w:rPr>
          <w:rFonts w:eastAsiaTheme="minorEastAsia"/>
          <w:b/>
          <w:bCs/>
          <w:lang w:eastAsia="zh-CN"/>
        </w:rPr>
      </w:pPr>
      <w:r w:rsidRPr="00B24E34">
        <w:rPr>
          <w:rFonts w:eastAsiaTheme="minorEastAsia"/>
          <w:b/>
          <w:bCs/>
          <w:u w:val="single"/>
          <w:lang w:eastAsia="zh-CN"/>
        </w:rPr>
        <w:t xml:space="preserve">Question </w:t>
      </w:r>
      <w:r w:rsidR="00234B1F">
        <w:rPr>
          <w:rFonts w:eastAsiaTheme="minorEastAsia"/>
          <w:b/>
          <w:bCs/>
          <w:u w:val="single"/>
          <w:lang w:eastAsia="zh-CN"/>
        </w:rPr>
        <w:t>4</w:t>
      </w:r>
      <w:r w:rsidRPr="00B24E34">
        <w:rPr>
          <w:rFonts w:eastAsiaTheme="minorEastAsia"/>
          <w:b/>
          <w:bCs/>
          <w:u w:val="single"/>
          <w:lang w:eastAsia="zh-CN"/>
        </w:rPr>
        <w:t>:</w:t>
      </w:r>
      <w:r>
        <w:rPr>
          <w:rFonts w:eastAsiaTheme="minorEastAsia"/>
          <w:lang w:eastAsia="zh-CN"/>
        </w:rPr>
        <w:t xml:space="preserve"> </w:t>
      </w:r>
      <w:r w:rsidRPr="00FB6961">
        <w:rPr>
          <w:rFonts w:eastAsiaTheme="minorEastAsia"/>
          <w:b/>
          <w:bCs/>
          <w:lang w:eastAsia="zh-CN"/>
        </w:rPr>
        <w:t xml:space="preserve">Companies are invited to provide </w:t>
      </w:r>
      <w:r w:rsidR="00FF333E">
        <w:rPr>
          <w:rFonts w:eastAsiaTheme="minorEastAsia"/>
          <w:b/>
          <w:bCs/>
          <w:lang w:eastAsia="zh-CN"/>
        </w:rPr>
        <w:t>their views</w:t>
      </w:r>
      <w:r w:rsidRPr="00FB6961">
        <w:rPr>
          <w:rFonts w:eastAsiaTheme="minorEastAsia"/>
          <w:b/>
          <w:bCs/>
          <w:lang w:eastAsia="zh-CN"/>
        </w:rPr>
        <w:t xml:space="preserve"> on </w:t>
      </w:r>
      <w:r w:rsidR="00DF71A0">
        <w:rPr>
          <w:rFonts w:eastAsiaTheme="minorEastAsia"/>
          <w:b/>
          <w:bCs/>
          <w:lang w:eastAsia="zh-CN"/>
        </w:rPr>
        <w:t xml:space="preserve">whether </w:t>
      </w:r>
      <w:r w:rsidR="007E4F92" w:rsidRPr="007E4F92">
        <w:rPr>
          <w:rFonts w:eastAsiaTheme="minorEastAsia"/>
          <w:b/>
          <w:bCs/>
          <w:lang w:eastAsia="zh-CN"/>
        </w:rPr>
        <w:t>security address (e.g.</w:t>
      </w:r>
      <w:r w:rsidR="000A277A">
        <w:rPr>
          <w:rFonts w:eastAsiaTheme="minorEastAsia"/>
          <w:b/>
          <w:bCs/>
          <w:lang w:eastAsia="zh-CN"/>
        </w:rPr>
        <w:t>,</w:t>
      </w:r>
      <w:r w:rsidR="007E4F92" w:rsidRPr="007E4F92">
        <w:rPr>
          <w:rFonts w:eastAsiaTheme="minorEastAsia"/>
          <w:b/>
          <w:bCs/>
          <w:lang w:eastAsia="zh-CN"/>
        </w:rPr>
        <w:t xml:space="preserve"> IP-Sec or DTLS address) can be carried to exchange or transfer different measurements or ML models </w:t>
      </w:r>
      <w:r w:rsidR="002E53B9">
        <w:rPr>
          <w:rFonts w:eastAsiaTheme="minorEastAsia"/>
          <w:b/>
          <w:bCs/>
          <w:lang w:eastAsia="zh-CN"/>
        </w:rPr>
        <w:t xml:space="preserve">related </w:t>
      </w:r>
      <w:r w:rsidR="007E4F92" w:rsidRPr="007E4F92">
        <w:rPr>
          <w:rFonts w:eastAsiaTheme="minorEastAsia"/>
          <w:b/>
          <w:bCs/>
          <w:lang w:eastAsia="zh-CN"/>
        </w:rPr>
        <w:t>information during the interface setup/modify procedure</w:t>
      </w:r>
      <w:r w:rsidR="004203BC">
        <w:rPr>
          <w:rFonts w:eastAsiaTheme="minorEastAsia"/>
          <w:b/>
          <w:bCs/>
          <w:lang w:eastAsia="zh-CN"/>
        </w:rPr>
        <w:t>?</w:t>
      </w:r>
    </w:p>
    <w:tbl>
      <w:tblPr>
        <w:tblStyle w:val="af1"/>
        <w:tblW w:w="0" w:type="auto"/>
        <w:tblLook w:val="04A0" w:firstRow="1" w:lastRow="0" w:firstColumn="1" w:lastColumn="0" w:noHBand="0" w:noVBand="1"/>
      </w:tblPr>
      <w:tblGrid>
        <w:gridCol w:w="1555"/>
        <w:gridCol w:w="1559"/>
        <w:gridCol w:w="6091"/>
      </w:tblGrid>
      <w:tr w:rsidR="00D44DB3" w14:paraId="1F8EECE2" w14:textId="77777777" w:rsidTr="007F67EF">
        <w:tc>
          <w:tcPr>
            <w:tcW w:w="1555" w:type="dxa"/>
            <w:shd w:val="clear" w:color="auto" w:fill="8DB3E2" w:themeFill="text2" w:themeFillTint="66"/>
          </w:tcPr>
          <w:p w14:paraId="64690F2E" w14:textId="77777777" w:rsidR="00D44DB3" w:rsidRPr="00414186" w:rsidRDefault="00D44DB3" w:rsidP="001E1669">
            <w:pPr>
              <w:rPr>
                <w:rFonts w:eastAsiaTheme="minorEastAsia"/>
                <w:b/>
                <w:bCs/>
                <w:lang w:eastAsia="zh-CN"/>
              </w:rPr>
            </w:pPr>
            <w:r w:rsidRPr="00414186">
              <w:rPr>
                <w:rFonts w:eastAsiaTheme="minorEastAsia" w:hint="eastAsia"/>
                <w:b/>
                <w:bCs/>
                <w:lang w:eastAsia="zh-CN"/>
              </w:rPr>
              <w:t>C</w:t>
            </w:r>
            <w:r w:rsidRPr="00414186">
              <w:rPr>
                <w:rFonts w:eastAsiaTheme="minorEastAsia"/>
                <w:b/>
                <w:bCs/>
                <w:lang w:eastAsia="zh-CN"/>
              </w:rPr>
              <w:t>ompany</w:t>
            </w:r>
          </w:p>
        </w:tc>
        <w:tc>
          <w:tcPr>
            <w:tcW w:w="1559" w:type="dxa"/>
            <w:shd w:val="clear" w:color="auto" w:fill="8DB3E2" w:themeFill="text2" w:themeFillTint="66"/>
          </w:tcPr>
          <w:p w14:paraId="2D7855AB" w14:textId="28F0F9BE" w:rsidR="00D44DB3" w:rsidRPr="00414186" w:rsidRDefault="00396931" w:rsidP="001E1669">
            <w:pPr>
              <w:rPr>
                <w:rFonts w:eastAsiaTheme="minorEastAsia"/>
                <w:b/>
                <w:bCs/>
                <w:lang w:eastAsia="zh-CN"/>
              </w:rPr>
            </w:pPr>
            <w:r w:rsidRPr="00414186">
              <w:rPr>
                <w:rFonts w:eastAsiaTheme="minorEastAsia"/>
                <w:b/>
                <w:bCs/>
                <w:lang w:eastAsia="zh-CN"/>
              </w:rPr>
              <w:t>Yes/No</w:t>
            </w:r>
          </w:p>
        </w:tc>
        <w:tc>
          <w:tcPr>
            <w:tcW w:w="6091" w:type="dxa"/>
            <w:shd w:val="clear" w:color="auto" w:fill="8DB3E2" w:themeFill="text2" w:themeFillTint="66"/>
          </w:tcPr>
          <w:p w14:paraId="7C7B418E" w14:textId="77777777" w:rsidR="00D44DB3" w:rsidRPr="00414186" w:rsidRDefault="00D44DB3" w:rsidP="001E1669">
            <w:pPr>
              <w:rPr>
                <w:rFonts w:eastAsiaTheme="minorEastAsia"/>
                <w:b/>
                <w:bCs/>
                <w:lang w:eastAsia="zh-CN"/>
              </w:rPr>
            </w:pPr>
            <w:r w:rsidRPr="00414186">
              <w:rPr>
                <w:rFonts w:eastAsiaTheme="minorEastAsia" w:hint="eastAsia"/>
                <w:b/>
                <w:bCs/>
                <w:lang w:eastAsia="zh-CN"/>
              </w:rPr>
              <w:t>C</w:t>
            </w:r>
            <w:r w:rsidRPr="00414186">
              <w:rPr>
                <w:rFonts w:eastAsiaTheme="minorEastAsia"/>
                <w:b/>
                <w:bCs/>
                <w:lang w:eastAsia="zh-CN"/>
              </w:rPr>
              <w:t>omments</w:t>
            </w:r>
          </w:p>
        </w:tc>
      </w:tr>
      <w:tr w:rsidR="00D44DB3" w14:paraId="1F7189AB" w14:textId="77777777" w:rsidTr="001E1669">
        <w:tc>
          <w:tcPr>
            <w:tcW w:w="1555" w:type="dxa"/>
          </w:tcPr>
          <w:p w14:paraId="49225D2A" w14:textId="77777777" w:rsidR="00D44DB3" w:rsidRDefault="00D44DB3" w:rsidP="001E1669">
            <w:pPr>
              <w:rPr>
                <w:rFonts w:eastAsiaTheme="minorEastAsia"/>
                <w:lang w:eastAsia="zh-CN"/>
              </w:rPr>
            </w:pPr>
          </w:p>
        </w:tc>
        <w:tc>
          <w:tcPr>
            <w:tcW w:w="1559" w:type="dxa"/>
          </w:tcPr>
          <w:p w14:paraId="465CDD8A" w14:textId="77777777" w:rsidR="00D44DB3" w:rsidRDefault="00D44DB3" w:rsidP="001E1669">
            <w:pPr>
              <w:rPr>
                <w:rFonts w:eastAsiaTheme="minorEastAsia"/>
                <w:lang w:eastAsia="zh-CN"/>
              </w:rPr>
            </w:pPr>
          </w:p>
        </w:tc>
        <w:tc>
          <w:tcPr>
            <w:tcW w:w="6091" w:type="dxa"/>
          </w:tcPr>
          <w:p w14:paraId="73ABC355" w14:textId="77777777" w:rsidR="00D44DB3" w:rsidRDefault="00D44DB3" w:rsidP="001E1669">
            <w:pPr>
              <w:rPr>
                <w:rFonts w:eastAsiaTheme="minorEastAsia"/>
                <w:lang w:eastAsia="zh-CN"/>
              </w:rPr>
            </w:pPr>
          </w:p>
        </w:tc>
      </w:tr>
      <w:tr w:rsidR="00D44DB3" w14:paraId="6A6DB68D" w14:textId="77777777" w:rsidTr="001E1669">
        <w:tc>
          <w:tcPr>
            <w:tcW w:w="1555" w:type="dxa"/>
          </w:tcPr>
          <w:p w14:paraId="61BB2D46" w14:textId="77777777" w:rsidR="00D44DB3" w:rsidRDefault="00D44DB3" w:rsidP="001E1669">
            <w:pPr>
              <w:rPr>
                <w:rFonts w:eastAsiaTheme="minorEastAsia"/>
                <w:lang w:eastAsia="zh-CN"/>
              </w:rPr>
            </w:pPr>
          </w:p>
        </w:tc>
        <w:tc>
          <w:tcPr>
            <w:tcW w:w="1559" w:type="dxa"/>
          </w:tcPr>
          <w:p w14:paraId="64C4D38F" w14:textId="77777777" w:rsidR="00D44DB3" w:rsidRDefault="00D44DB3" w:rsidP="001E1669">
            <w:pPr>
              <w:rPr>
                <w:rFonts w:eastAsiaTheme="minorEastAsia"/>
                <w:lang w:eastAsia="zh-CN"/>
              </w:rPr>
            </w:pPr>
          </w:p>
        </w:tc>
        <w:tc>
          <w:tcPr>
            <w:tcW w:w="6091" w:type="dxa"/>
          </w:tcPr>
          <w:p w14:paraId="6DF4FBD3" w14:textId="77777777" w:rsidR="00D44DB3" w:rsidRDefault="00D44DB3" w:rsidP="001E1669">
            <w:pPr>
              <w:rPr>
                <w:rFonts w:eastAsiaTheme="minorEastAsia"/>
                <w:lang w:eastAsia="zh-CN"/>
              </w:rPr>
            </w:pPr>
          </w:p>
        </w:tc>
      </w:tr>
      <w:tr w:rsidR="00D44DB3" w14:paraId="5546D7BB" w14:textId="77777777" w:rsidTr="001E1669">
        <w:tc>
          <w:tcPr>
            <w:tcW w:w="1555" w:type="dxa"/>
          </w:tcPr>
          <w:p w14:paraId="0E012474" w14:textId="77777777" w:rsidR="00D44DB3" w:rsidRDefault="00D44DB3" w:rsidP="001E1669">
            <w:pPr>
              <w:rPr>
                <w:rFonts w:eastAsiaTheme="minorEastAsia"/>
                <w:lang w:eastAsia="zh-CN"/>
              </w:rPr>
            </w:pPr>
          </w:p>
        </w:tc>
        <w:tc>
          <w:tcPr>
            <w:tcW w:w="1559" w:type="dxa"/>
          </w:tcPr>
          <w:p w14:paraId="5CE038D3" w14:textId="77777777" w:rsidR="00D44DB3" w:rsidRDefault="00D44DB3" w:rsidP="001E1669">
            <w:pPr>
              <w:rPr>
                <w:rFonts w:eastAsiaTheme="minorEastAsia"/>
                <w:lang w:eastAsia="zh-CN"/>
              </w:rPr>
            </w:pPr>
          </w:p>
        </w:tc>
        <w:tc>
          <w:tcPr>
            <w:tcW w:w="6091" w:type="dxa"/>
          </w:tcPr>
          <w:p w14:paraId="20F0E9D2" w14:textId="77777777" w:rsidR="00D44DB3" w:rsidRDefault="00D44DB3" w:rsidP="001E1669">
            <w:pPr>
              <w:rPr>
                <w:rFonts w:eastAsiaTheme="minorEastAsia"/>
                <w:lang w:eastAsia="zh-CN"/>
              </w:rPr>
            </w:pPr>
          </w:p>
        </w:tc>
      </w:tr>
      <w:tr w:rsidR="00D44DB3" w14:paraId="0011D809" w14:textId="77777777" w:rsidTr="001E1669">
        <w:tc>
          <w:tcPr>
            <w:tcW w:w="1555" w:type="dxa"/>
          </w:tcPr>
          <w:p w14:paraId="19CF14DA" w14:textId="77777777" w:rsidR="00D44DB3" w:rsidRDefault="00D44DB3" w:rsidP="001E1669">
            <w:pPr>
              <w:rPr>
                <w:rFonts w:eastAsiaTheme="minorEastAsia"/>
                <w:lang w:eastAsia="zh-CN"/>
              </w:rPr>
            </w:pPr>
          </w:p>
        </w:tc>
        <w:tc>
          <w:tcPr>
            <w:tcW w:w="1559" w:type="dxa"/>
          </w:tcPr>
          <w:p w14:paraId="385FA299" w14:textId="77777777" w:rsidR="00D44DB3" w:rsidRDefault="00D44DB3" w:rsidP="001E1669">
            <w:pPr>
              <w:rPr>
                <w:rFonts w:eastAsiaTheme="minorEastAsia"/>
                <w:lang w:eastAsia="zh-CN"/>
              </w:rPr>
            </w:pPr>
          </w:p>
        </w:tc>
        <w:tc>
          <w:tcPr>
            <w:tcW w:w="6091" w:type="dxa"/>
          </w:tcPr>
          <w:p w14:paraId="47ED9249" w14:textId="77777777" w:rsidR="00D44DB3" w:rsidRDefault="00D44DB3" w:rsidP="001E1669">
            <w:pPr>
              <w:rPr>
                <w:rFonts w:eastAsiaTheme="minorEastAsia"/>
                <w:lang w:eastAsia="zh-CN"/>
              </w:rPr>
            </w:pPr>
          </w:p>
        </w:tc>
      </w:tr>
    </w:tbl>
    <w:p w14:paraId="385C7434" w14:textId="77777777" w:rsidR="008549B5" w:rsidRDefault="008549B5" w:rsidP="008549B5">
      <w:pPr>
        <w:rPr>
          <w:b/>
          <w:bCs/>
          <w:color w:val="002060"/>
          <w:u w:val="single"/>
        </w:rPr>
      </w:pPr>
    </w:p>
    <w:p w14:paraId="2511D3BB" w14:textId="37F475EA" w:rsidR="008549B5" w:rsidRDefault="008549B5" w:rsidP="008549B5">
      <w:pPr>
        <w:rPr>
          <w:b/>
          <w:bCs/>
          <w:color w:val="002060"/>
          <w:u w:val="single"/>
        </w:rPr>
      </w:pPr>
      <w:r w:rsidRPr="00F87F56">
        <w:rPr>
          <w:b/>
          <w:bCs/>
          <w:color w:val="002060"/>
          <w:u w:val="single"/>
        </w:rPr>
        <w:t>Moderator’s summary:</w:t>
      </w:r>
    </w:p>
    <w:p w14:paraId="6BB74E05" w14:textId="2B69C988" w:rsidR="00D44DB3" w:rsidRPr="00D44DB3" w:rsidRDefault="003D2556" w:rsidP="00C6308C">
      <w:pPr>
        <w:rPr>
          <w:rFonts w:eastAsiaTheme="minorEastAsia"/>
          <w:lang w:eastAsia="zh-CN"/>
        </w:rPr>
      </w:pPr>
      <w:proofErr w:type="spellStart"/>
      <w:r>
        <w:rPr>
          <w:rFonts w:eastAsiaTheme="minorEastAsia" w:hint="eastAsia"/>
          <w:lang w:eastAsia="zh-CN"/>
        </w:rPr>
        <w:t>x</w:t>
      </w:r>
      <w:r>
        <w:rPr>
          <w:rFonts w:eastAsiaTheme="minorEastAsia"/>
          <w:lang w:eastAsia="zh-CN"/>
        </w:rPr>
        <w:t>xxxxx</w:t>
      </w:r>
      <w:proofErr w:type="spellEnd"/>
    </w:p>
    <w:p w14:paraId="48FF52C1" w14:textId="77777777" w:rsidR="00261C0F" w:rsidRDefault="00261C0F">
      <w:pPr>
        <w:pStyle w:val="1"/>
      </w:pPr>
      <w:r>
        <w:t>Conclusion, Recommendations [if needed]</w:t>
      </w:r>
    </w:p>
    <w:p w14:paraId="48FF52C2" w14:textId="77777777" w:rsidR="00261C0F" w:rsidRDefault="00261C0F">
      <w:r>
        <w:t>If needed</w:t>
      </w:r>
    </w:p>
    <w:p w14:paraId="48FF52C3" w14:textId="77777777" w:rsidR="00261C0F" w:rsidRDefault="00261C0F">
      <w:pPr>
        <w:pStyle w:val="1"/>
      </w:pPr>
      <w:r>
        <w:t>References</w:t>
      </w:r>
    </w:p>
    <w:p w14:paraId="48FF52CF" w14:textId="3E4DE074" w:rsidR="00261C0F" w:rsidRPr="00B40CC8" w:rsidRDefault="00261C0F" w:rsidP="00B40CC8">
      <w:pPr>
        <w:pStyle w:val="Reference"/>
        <w:rPr>
          <w:lang w:val="en-GB"/>
        </w:rPr>
      </w:pPr>
      <w:r>
        <w:rPr>
          <w:lang w:val="en-GB"/>
        </w:rPr>
        <w:t>R3-2</w:t>
      </w:r>
      <w:r>
        <w:rPr>
          <w:rFonts w:eastAsia="宋体" w:hint="eastAsia"/>
          <w:lang w:eastAsia="zh-CN"/>
        </w:rPr>
        <w:t>1</w:t>
      </w:r>
      <w:r w:rsidR="004C5D2F">
        <w:rPr>
          <w:rFonts w:eastAsia="宋体"/>
          <w:lang w:eastAsia="zh-CN"/>
        </w:rPr>
        <w:t>3760</w:t>
      </w:r>
      <w:r>
        <w:rPr>
          <w:rFonts w:eastAsia="宋体" w:hint="eastAsia"/>
          <w:lang w:eastAsia="zh-CN"/>
        </w:rPr>
        <w:t xml:space="preserve">, </w:t>
      </w:r>
      <w:r w:rsidR="004C5D2F" w:rsidRPr="004C5D2F">
        <w:rPr>
          <w:rFonts w:eastAsia="宋体"/>
          <w:lang w:eastAsia="zh-CN"/>
        </w:rPr>
        <w:t>Analysis on data transmission for RAN AI</w:t>
      </w:r>
      <w:r>
        <w:rPr>
          <w:rFonts w:eastAsia="宋体"/>
          <w:lang w:eastAsia="zh-CN"/>
        </w:rPr>
        <w:t xml:space="preserve"> (</w:t>
      </w:r>
      <w:r w:rsidR="00D97FCE">
        <w:rPr>
          <w:rFonts w:eastAsia="宋体"/>
          <w:lang w:eastAsia="zh-CN"/>
        </w:rPr>
        <w:t>Z</w:t>
      </w:r>
      <w:r w:rsidR="00D97FCE" w:rsidRPr="00D97FCE">
        <w:rPr>
          <w:rFonts w:eastAsia="宋体"/>
          <w:lang w:eastAsia="zh-CN"/>
        </w:rPr>
        <w:t>TE Corporation, China Unicom</w:t>
      </w:r>
      <w:r>
        <w:rPr>
          <w:rFonts w:eastAsia="宋体"/>
          <w:lang w:eastAsia="zh-CN"/>
        </w:rPr>
        <w:t>)</w:t>
      </w:r>
    </w:p>
    <w:sectPr w:rsidR="00261C0F" w:rsidRPr="00B40CC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9720" w14:textId="77777777" w:rsidR="001E7982" w:rsidRDefault="001E7982" w:rsidP="00C85940">
      <w:pPr>
        <w:spacing w:after="0"/>
      </w:pPr>
      <w:r>
        <w:separator/>
      </w:r>
    </w:p>
  </w:endnote>
  <w:endnote w:type="continuationSeparator" w:id="0">
    <w:p w14:paraId="0AE058DE" w14:textId="77777777" w:rsidR="001E7982" w:rsidRDefault="001E7982" w:rsidP="00C85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F67B" w14:textId="77777777" w:rsidR="001E7982" w:rsidRDefault="001E7982" w:rsidP="00C85940">
      <w:pPr>
        <w:spacing w:after="0"/>
      </w:pPr>
      <w:r>
        <w:separator/>
      </w:r>
    </w:p>
  </w:footnote>
  <w:footnote w:type="continuationSeparator" w:id="0">
    <w:p w14:paraId="353D41CD" w14:textId="77777777" w:rsidR="001E7982" w:rsidRDefault="001E7982" w:rsidP="00C859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18D"/>
    <w:multiLevelType w:val="multilevel"/>
    <w:tmpl w:val="07E041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975E5"/>
    <w:multiLevelType w:val="hybridMultilevel"/>
    <w:tmpl w:val="3E780B1C"/>
    <w:lvl w:ilvl="0" w:tplc="5D449544">
      <w:numFmt w:val="bullet"/>
      <w:lvlText w:val="-"/>
      <w:lvlJc w:val="left"/>
      <w:pPr>
        <w:ind w:left="1084" w:hanging="400"/>
      </w:pPr>
      <w:rPr>
        <w:rFonts w:ascii="Calibri" w:eastAsia="宋体" w:hAnsi="Calibri" w:cs="Calibri" w:hint="default"/>
      </w:rPr>
    </w:lvl>
    <w:lvl w:ilvl="1" w:tplc="04090003">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 w15:restartNumberingAfterBreak="0">
    <w:nsid w:val="0FB008E4"/>
    <w:multiLevelType w:val="hybridMultilevel"/>
    <w:tmpl w:val="88B62AF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F2650D"/>
    <w:multiLevelType w:val="hybridMultilevel"/>
    <w:tmpl w:val="ED1E3A2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22484AA1"/>
    <w:multiLevelType w:val="hybridMultilevel"/>
    <w:tmpl w:val="F27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30"/>
      <w:lvlText w:val=""/>
      <w:lvlJc w:val="left"/>
      <w:pPr>
        <w:tabs>
          <w:tab w:val="num" w:pos="1259"/>
        </w:tabs>
        <w:ind w:left="1622" w:hanging="1055"/>
      </w:pPr>
      <w:rPr>
        <w:rFonts w:ascii="Wingdings" w:hAnsi="Wingdings" w:hint="default"/>
        <w:b/>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A3BE7"/>
    <w:multiLevelType w:val="hybridMultilevel"/>
    <w:tmpl w:val="029C8B0E"/>
    <w:lvl w:ilvl="0" w:tplc="96920B5C">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51398"/>
    <w:multiLevelType w:val="hybridMultilevel"/>
    <w:tmpl w:val="52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10" w15:restartNumberingAfterBreak="0">
    <w:nsid w:val="3AA46647"/>
    <w:multiLevelType w:val="hybridMultilevel"/>
    <w:tmpl w:val="F736790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F1E307E"/>
    <w:multiLevelType w:val="hybridMultilevel"/>
    <w:tmpl w:val="4DBA5DA4"/>
    <w:lvl w:ilvl="0" w:tplc="A6187904">
      <w:start w:val="22"/>
      <w:numFmt w:val="bullet"/>
      <w:lvlText w:val="-"/>
      <w:lvlJc w:val="left"/>
      <w:pPr>
        <w:ind w:left="420" w:hanging="420"/>
      </w:pPr>
      <w:rPr>
        <w:rFonts w:ascii="Times New Roman" w:eastAsia="MS Mincho" w:hAnsi="Times New Roman" w:cs="Times New Roman" w:hint="default"/>
      </w:rPr>
    </w:lvl>
    <w:lvl w:ilvl="1" w:tplc="7194D634">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DA649F"/>
    <w:multiLevelType w:val="hybridMultilevel"/>
    <w:tmpl w:val="E548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CE30F4"/>
    <w:multiLevelType w:val="hybridMultilevel"/>
    <w:tmpl w:val="90E0676C"/>
    <w:lvl w:ilvl="0" w:tplc="29D413EC">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E077C9F"/>
    <w:multiLevelType w:val="multilevel"/>
    <w:tmpl w:val="5E077C9F"/>
    <w:lvl w:ilvl="0">
      <w:start w:val="3"/>
      <w:numFmt w:val="bullet"/>
      <w:lvlText w:val="-"/>
      <w:lvlJc w:val="left"/>
      <w:pPr>
        <w:ind w:left="1272" w:hanging="420"/>
      </w:pPr>
      <w:rPr>
        <w:rFonts w:ascii="Times New Roman" w:eastAsia="Yu Mincho" w:hAnsi="Times New Roman" w:cs="Times New Roman" w:hint="default"/>
        <w:sz w:val="20"/>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6" w15:restartNumberingAfterBreak="0">
    <w:nsid w:val="5EF406B0"/>
    <w:multiLevelType w:val="hybridMultilevel"/>
    <w:tmpl w:val="88F0E5AE"/>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7" w15:restartNumberingAfterBreak="0">
    <w:nsid w:val="65512763"/>
    <w:multiLevelType w:val="multilevel"/>
    <w:tmpl w:val="655127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D6A12A2"/>
    <w:multiLevelType w:val="hybridMultilevel"/>
    <w:tmpl w:val="7D627652"/>
    <w:lvl w:ilvl="0" w:tplc="08D8824E">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0"/>
  </w:num>
  <w:num w:numId="5">
    <w:abstractNumId w:val="17"/>
  </w:num>
  <w:num w:numId="6">
    <w:abstractNumId w:val="15"/>
  </w:num>
  <w:num w:numId="7">
    <w:abstractNumId w:val="18"/>
  </w:num>
  <w:num w:numId="8">
    <w:abstractNumId w:val="16"/>
  </w:num>
  <w:num w:numId="9">
    <w:abstractNumId w:val="5"/>
  </w:num>
  <w:num w:numId="10">
    <w:abstractNumId w:val="8"/>
  </w:num>
  <w:num w:numId="11">
    <w:abstractNumId w:val="7"/>
  </w:num>
  <w:num w:numId="12">
    <w:abstractNumId w:val="11"/>
  </w:num>
  <w:num w:numId="13">
    <w:abstractNumId w:val="1"/>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3"/>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7DE"/>
    <w:rsid w:val="000008D8"/>
    <w:rsid w:val="00006B19"/>
    <w:rsid w:val="0000766F"/>
    <w:rsid w:val="0001081D"/>
    <w:rsid w:val="00010CC2"/>
    <w:rsid w:val="00012DBB"/>
    <w:rsid w:val="00014E49"/>
    <w:rsid w:val="00015ADB"/>
    <w:rsid w:val="000237BF"/>
    <w:rsid w:val="00025FD9"/>
    <w:rsid w:val="00032813"/>
    <w:rsid w:val="00033599"/>
    <w:rsid w:val="000347E4"/>
    <w:rsid w:val="00036033"/>
    <w:rsid w:val="00037CEB"/>
    <w:rsid w:val="000437AB"/>
    <w:rsid w:val="00044625"/>
    <w:rsid w:val="00044F8D"/>
    <w:rsid w:val="0004501C"/>
    <w:rsid w:val="00045C4C"/>
    <w:rsid w:val="000549EB"/>
    <w:rsid w:val="00054D55"/>
    <w:rsid w:val="000565D9"/>
    <w:rsid w:val="00056CA2"/>
    <w:rsid w:val="00056DDD"/>
    <w:rsid w:val="000570DE"/>
    <w:rsid w:val="000603D1"/>
    <w:rsid w:val="00061802"/>
    <w:rsid w:val="00061B66"/>
    <w:rsid w:val="00061C0E"/>
    <w:rsid w:val="00063AAD"/>
    <w:rsid w:val="00063BC5"/>
    <w:rsid w:val="00063F68"/>
    <w:rsid w:val="00066CE0"/>
    <w:rsid w:val="00067A93"/>
    <w:rsid w:val="00067DB6"/>
    <w:rsid w:val="000713E2"/>
    <w:rsid w:val="0007458F"/>
    <w:rsid w:val="00077A72"/>
    <w:rsid w:val="000801B8"/>
    <w:rsid w:val="000848E4"/>
    <w:rsid w:val="0008633F"/>
    <w:rsid w:val="0009379F"/>
    <w:rsid w:val="000954A4"/>
    <w:rsid w:val="00095AFE"/>
    <w:rsid w:val="00097B95"/>
    <w:rsid w:val="00097CB3"/>
    <w:rsid w:val="000A277A"/>
    <w:rsid w:val="000A2B7C"/>
    <w:rsid w:val="000A3B9A"/>
    <w:rsid w:val="000A64DD"/>
    <w:rsid w:val="000A6ED3"/>
    <w:rsid w:val="000A6F7B"/>
    <w:rsid w:val="000A7CE4"/>
    <w:rsid w:val="000B16BA"/>
    <w:rsid w:val="000B4414"/>
    <w:rsid w:val="000B6CDD"/>
    <w:rsid w:val="000B6FAD"/>
    <w:rsid w:val="000B7443"/>
    <w:rsid w:val="000C0578"/>
    <w:rsid w:val="000C09CE"/>
    <w:rsid w:val="000C1A60"/>
    <w:rsid w:val="000C27FB"/>
    <w:rsid w:val="000C41FB"/>
    <w:rsid w:val="000C44A2"/>
    <w:rsid w:val="000C46A3"/>
    <w:rsid w:val="000C5230"/>
    <w:rsid w:val="000C56AC"/>
    <w:rsid w:val="000D1610"/>
    <w:rsid w:val="000D2965"/>
    <w:rsid w:val="000D29AC"/>
    <w:rsid w:val="000D4842"/>
    <w:rsid w:val="000D4B62"/>
    <w:rsid w:val="000D6575"/>
    <w:rsid w:val="000E1E27"/>
    <w:rsid w:val="000E2B40"/>
    <w:rsid w:val="000E46B2"/>
    <w:rsid w:val="000E51FE"/>
    <w:rsid w:val="000F1B6D"/>
    <w:rsid w:val="000F22DE"/>
    <w:rsid w:val="000F241D"/>
    <w:rsid w:val="000F2A46"/>
    <w:rsid w:val="000F2D78"/>
    <w:rsid w:val="000F5143"/>
    <w:rsid w:val="000F635E"/>
    <w:rsid w:val="000F691D"/>
    <w:rsid w:val="000F7288"/>
    <w:rsid w:val="00100216"/>
    <w:rsid w:val="00101C2D"/>
    <w:rsid w:val="0010295A"/>
    <w:rsid w:val="00103B76"/>
    <w:rsid w:val="00103FD0"/>
    <w:rsid w:val="001047C7"/>
    <w:rsid w:val="0010486A"/>
    <w:rsid w:val="00104FE5"/>
    <w:rsid w:val="0010582D"/>
    <w:rsid w:val="00107727"/>
    <w:rsid w:val="00113154"/>
    <w:rsid w:val="00114F0C"/>
    <w:rsid w:val="001150BA"/>
    <w:rsid w:val="0011641A"/>
    <w:rsid w:val="0011684F"/>
    <w:rsid w:val="00116C42"/>
    <w:rsid w:val="00116C5E"/>
    <w:rsid w:val="00120F8D"/>
    <w:rsid w:val="00120FFE"/>
    <w:rsid w:val="001224B2"/>
    <w:rsid w:val="00123A35"/>
    <w:rsid w:val="00123A5E"/>
    <w:rsid w:val="001247D7"/>
    <w:rsid w:val="001257D5"/>
    <w:rsid w:val="001260FD"/>
    <w:rsid w:val="001264B1"/>
    <w:rsid w:val="00127169"/>
    <w:rsid w:val="00127417"/>
    <w:rsid w:val="0013001D"/>
    <w:rsid w:val="00136198"/>
    <w:rsid w:val="001370F4"/>
    <w:rsid w:val="0014525B"/>
    <w:rsid w:val="001453C1"/>
    <w:rsid w:val="0015174C"/>
    <w:rsid w:val="00153462"/>
    <w:rsid w:val="00153569"/>
    <w:rsid w:val="001551C4"/>
    <w:rsid w:val="001572D9"/>
    <w:rsid w:val="001603C0"/>
    <w:rsid w:val="00161E55"/>
    <w:rsid w:val="00162C95"/>
    <w:rsid w:val="00165598"/>
    <w:rsid w:val="00165E1D"/>
    <w:rsid w:val="00172719"/>
    <w:rsid w:val="00173929"/>
    <w:rsid w:val="00174318"/>
    <w:rsid w:val="00174AB7"/>
    <w:rsid w:val="001824D7"/>
    <w:rsid w:val="001831A2"/>
    <w:rsid w:val="001855DF"/>
    <w:rsid w:val="00185EC1"/>
    <w:rsid w:val="00187F7A"/>
    <w:rsid w:val="001920C1"/>
    <w:rsid w:val="00192995"/>
    <w:rsid w:val="00192B7D"/>
    <w:rsid w:val="001962EE"/>
    <w:rsid w:val="001A0C7D"/>
    <w:rsid w:val="001A151C"/>
    <w:rsid w:val="001A2509"/>
    <w:rsid w:val="001A2D65"/>
    <w:rsid w:val="001A64C7"/>
    <w:rsid w:val="001A65B3"/>
    <w:rsid w:val="001A660A"/>
    <w:rsid w:val="001B03B5"/>
    <w:rsid w:val="001B546A"/>
    <w:rsid w:val="001B6527"/>
    <w:rsid w:val="001B6C51"/>
    <w:rsid w:val="001C0208"/>
    <w:rsid w:val="001C0AE0"/>
    <w:rsid w:val="001C1A52"/>
    <w:rsid w:val="001C3734"/>
    <w:rsid w:val="001C37A2"/>
    <w:rsid w:val="001C43F3"/>
    <w:rsid w:val="001C5E71"/>
    <w:rsid w:val="001D0084"/>
    <w:rsid w:val="001D0F57"/>
    <w:rsid w:val="001D3F2E"/>
    <w:rsid w:val="001D65F1"/>
    <w:rsid w:val="001D7022"/>
    <w:rsid w:val="001D7A93"/>
    <w:rsid w:val="001E0B6E"/>
    <w:rsid w:val="001E1789"/>
    <w:rsid w:val="001E48C0"/>
    <w:rsid w:val="001E7982"/>
    <w:rsid w:val="001E7AF7"/>
    <w:rsid w:val="001F182A"/>
    <w:rsid w:val="001F36FC"/>
    <w:rsid w:val="001F39CD"/>
    <w:rsid w:val="001F48F3"/>
    <w:rsid w:val="001F4B86"/>
    <w:rsid w:val="001F78FF"/>
    <w:rsid w:val="002007A4"/>
    <w:rsid w:val="00201E32"/>
    <w:rsid w:val="002042E9"/>
    <w:rsid w:val="00204BAD"/>
    <w:rsid w:val="002059D4"/>
    <w:rsid w:val="00206A2A"/>
    <w:rsid w:val="00207D8F"/>
    <w:rsid w:val="00210DBB"/>
    <w:rsid w:val="00210DE0"/>
    <w:rsid w:val="00211A76"/>
    <w:rsid w:val="0021429A"/>
    <w:rsid w:val="00215D64"/>
    <w:rsid w:val="00220065"/>
    <w:rsid w:val="0022044B"/>
    <w:rsid w:val="00220E49"/>
    <w:rsid w:val="00222D9F"/>
    <w:rsid w:val="00224CB5"/>
    <w:rsid w:val="00225BDF"/>
    <w:rsid w:val="00226546"/>
    <w:rsid w:val="002318E7"/>
    <w:rsid w:val="00232035"/>
    <w:rsid w:val="00234B1F"/>
    <w:rsid w:val="00235F8F"/>
    <w:rsid w:val="00237D73"/>
    <w:rsid w:val="002408EB"/>
    <w:rsid w:val="00240E1C"/>
    <w:rsid w:val="00241A92"/>
    <w:rsid w:val="00246A9D"/>
    <w:rsid w:val="0024737F"/>
    <w:rsid w:val="00247917"/>
    <w:rsid w:val="00250B34"/>
    <w:rsid w:val="00250DD0"/>
    <w:rsid w:val="002537DD"/>
    <w:rsid w:val="00254977"/>
    <w:rsid w:val="00255C4F"/>
    <w:rsid w:val="0025646E"/>
    <w:rsid w:val="00257DB0"/>
    <w:rsid w:val="00260842"/>
    <w:rsid w:val="00261C0F"/>
    <w:rsid w:val="00266E71"/>
    <w:rsid w:val="0027036A"/>
    <w:rsid w:val="0027156D"/>
    <w:rsid w:val="002719BC"/>
    <w:rsid w:val="00272A9D"/>
    <w:rsid w:val="00283B89"/>
    <w:rsid w:val="00287D72"/>
    <w:rsid w:val="00290E2D"/>
    <w:rsid w:val="0029230E"/>
    <w:rsid w:val="00292869"/>
    <w:rsid w:val="00294F63"/>
    <w:rsid w:val="00296E2E"/>
    <w:rsid w:val="002973AA"/>
    <w:rsid w:val="002A4487"/>
    <w:rsid w:val="002A6056"/>
    <w:rsid w:val="002A6093"/>
    <w:rsid w:val="002A69FC"/>
    <w:rsid w:val="002A785E"/>
    <w:rsid w:val="002A7B52"/>
    <w:rsid w:val="002B0A07"/>
    <w:rsid w:val="002B3029"/>
    <w:rsid w:val="002B37F3"/>
    <w:rsid w:val="002B5163"/>
    <w:rsid w:val="002B660A"/>
    <w:rsid w:val="002C1439"/>
    <w:rsid w:val="002C1FE1"/>
    <w:rsid w:val="002C396D"/>
    <w:rsid w:val="002C4E38"/>
    <w:rsid w:val="002C5A09"/>
    <w:rsid w:val="002C777A"/>
    <w:rsid w:val="002C7F1C"/>
    <w:rsid w:val="002D2BF3"/>
    <w:rsid w:val="002D5A0E"/>
    <w:rsid w:val="002E3740"/>
    <w:rsid w:val="002E53B9"/>
    <w:rsid w:val="002E585C"/>
    <w:rsid w:val="002E64A2"/>
    <w:rsid w:val="002E7F87"/>
    <w:rsid w:val="002F10DA"/>
    <w:rsid w:val="002F2E5D"/>
    <w:rsid w:val="002F48F0"/>
    <w:rsid w:val="002F54CD"/>
    <w:rsid w:val="003010A7"/>
    <w:rsid w:val="00302688"/>
    <w:rsid w:val="003026B9"/>
    <w:rsid w:val="00303066"/>
    <w:rsid w:val="00306132"/>
    <w:rsid w:val="00307F58"/>
    <w:rsid w:val="00316C49"/>
    <w:rsid w:val="00320EC5"/>
    <w:rsid w:val="003215EA"/>
    <w:rsid w:val="00321EA3"/>
    <w:rsid w:val="003233ED"/>
    <w:rsid w:val="003248CC"/>
    <w:rsid w:val="003272E2"/>
    <w:rsid w:val="00327A37"/>
    <w:rsid w:val="00327D85"/>
    <w:rsid w:val="00333649"/>
    <w:rsid w:val="00333738"/>
    <w:rsid w:val="00334004"/>
    <w:rsid w:val="003344F3"/>
    <w:rsid w:val="00336B5F"/>
    <w:rsid w:val="00340C13"/>
    <w:rsid w:val="0034358D"/>
    <w:rsid w:val="0034517D"/>
    <w:rsid w:val="00345699"/>
    <w:rsid w:val="0034690B"/>
    <w:rsid w:val="003477CF"/>
    <w:rsid w:val="003501A1"/>
    <w:rsid w:val="003521C0"/>
    <w:rsid w:val="003563A7"/>
    <w:rsid w:val="00360A34"/>
    <w:rsid w:val="00361083"/>
    <w:rsid w:val="00362180"/>
    <w:rsid w:val="00362DD8"/>
    <w:rsid w:val="00365508"/>
    <w:rsid w:val="003700D1"/>
    <w:rsid w:val="00372FE9"/>
    <w:rsid w:val="00375466"/>
    <w:rsid w:val="00376381"/>
    <w:rsid w:val="00386B46"/>
    <w:rsid w:val="00392D46"/>
    <w:rsid w:val="00393F9C"/>
    <w:rsid w:val="00395FCA"/>
    <w:rsid w:val="0039638B"/>
    <w:rsid w:val="00396931"/>
    <w:rsid w:val="00396D88"/>
    <w:rsid w:val="00397F74"/>
    <w:rsid w:val="003A1FE6"/>
    <w:rsid w:val="003A240A"/>
    <w:rsid w:val="003A2786"/>
    <w:rsid w:val="003A32E3"/>
    <w:rsid w:val="003A33CF"/>
    <w:rsid w:val="003A479E"/>
    <w:rsid w:val="003A79AB"/>
    <w:rsid w:val="003A7AF2"/>
    <w:rsid w:val="003B163E"/>
    <w:rsid w:val="003B2FEE"/>
    <w:rsid w:val="003B4C54"/>
    <w:rsid w:val="003B55F9"/>
    <w:rsid w:val="003C0E64"/>
    <w:rsid w:val="003C3E7B"/>
    <w:rsid w:val="003C4EB1"/>
    <w:rsid w:val="003D00B7"/>
    <w:rsid w:val="003D0645"/>
    <w:rsid w:val="003D2556"/>
    <w:rsid w:val="003D3A36"/>
    <w:rsid w:val="003D4057"/>
    <w:rsid w:val="003E196B"/>
    <w:rsid w:val="003E28F4"/>
    <w:rsid w:val="003E4131"/>
    <w:rsid w:val="003E64FA"/>
    <w:rsid w:val="003F1368"/>
    <w:rsid w:val="003F7ED9"/>
    <w:rsid w:val="00402E8D"/>
    <w:rsid w:val="004066E2"/>
    <w:rsid w:val="00410E8D"/>
    <w:rsid w:val="004117DA"/>
    <w:rsid w:val="00413EF7"/>
    <w:rsid w:val="00414186"/>
    <w:rsid w:val="00414AAB"/>
    <w:rsid w:val="0041530B"/>
    <w:rsid w:val="00415871"/>
    <w:rsid w:val="004203BC"/>
    <w:rsid w:val="0042082E"/>
    <w:rsid w:val="00422E26"/>
    <w:rsid w:val="00424EC2"/>
    <w:rsid w:val="00425A24"/>
    <w:rsid w:val="00426FA4"/>
    <w:rsid w:val="00427D32"/>
    <w:rsid w:val="00427DEA"/>
    <w:rsid w:val="00435BCD"/>
    <w:rsid w:val="00435C1D"/>
    <w:rsid w:val="00435C94"/>
    <w:rsid w:val="0044272E"/>
    <w:rsid w:val="00443F6C"/>
    <w:rsid w:val="0044618E"/>
    <w:rsid w:val="00446271"/>
    <w:rsid w:val="00451A3A"/>
    <w:rsid w:val="00452E32"/>
    <w:rsid w:val="00453735"/>
    <w:rsid w:val="00456087"/>
    <w:rsid w:val="00456297"/>
    <w:rsid w:val="00461727"/>
    <w:rsid w:val="00462E67"/>
    <w:rsid w:val="00463B7E"/>
    <w:rsid w:val="00463D64"/>
    <w:rsid w:val="004641A4"/>
    <w:rsid w:val="00465688"/>
    <w:rsid w:val="00472CB9"/>
    <w:rsid w:val="00473A3B"/>
    <w:rsid w:val="0047426F"/>
    <w:rsid w:val="004769BB"/>
    <w:rsid w:val="00477A6A"/>
    <w:rsid w:val="00477F20"/>
    <w:rsid w:val="0048063E"/>
    <w:rsid w:val="00480AC4"/>
    <w:rsid w:val="00481C6D"/>
    <w:rsid w:val="004847B3"/>
    <w:rsid w:val="004852A2"/>
    <w:rsid w:val="00487384"/>
    <w:rsid w:val="00487F66"/>
    <w:rsid w:val="004901C7"/>
    <w:rsid w:val="00492325"/>
    <w:rsid w:val="0049460B"/>
    <w:rsid w:val="004949DF"/>
    <w:rsid w:val="00496F7E"/>
    <w:rsid w:val="004A0115"/>
    <w:rsid w:val="004A070B"/>
    <w:rsid w:val="004A40FE"/>
    <w:rsid w:val="004A55AE"/>
    <w:rsid w:val="004A6269"/>
    <w:rsid w:val="004B458B"/>
    <w:rsid w:val="004B5719"/>
    <w:rsid w:val="004B62D9"/>
    <w:rsid w:val="004B7470"/>
    <w:rsid w:val="004C14DE"/>
    <w:rsid w:val="004C17EF"/>
    <w:rsid w:val="004C2618"/>
    <w:rsid w:val="004C5D2F"/>
    <w:rsid w:val="004C671C"/>
    <w:rsid w:val="004D0DCE"/>
    <w:rsid w:val="004D33A7"/>
    <w:rsid w:val="004D5408"/>
    <w:rsid w:val="004E0F58"/>
    <w:rsid w:val="004E1CAE"/>
    <w:rsid w:val="004E637E"/>
    <w:rsid w:val="004E6A49"/>
    <w:rsid w:val="004E7792"/>
    <w:rsid w:val="004F068E"/>
    <w:rsid w:val="004F0891"/>
    <w:rsid w:val="004F1A79"/>
    <w:rsid w:val="004F42FB"/>
    <w:rsid w:val="004F5D33"/>
    <w:rsid w:val="004F621F"/>
    <w:rsid w:val="004F67AD"/>
    <w:rsid w:val="00502083"/>
    <w:rsid w:val="00507393"/>
    <w:rsid w:val="005107F2"/>
    <w:rsid w:val="00511375"/>
    <w:rsid w:val="00512E2C"/>
    <w:rsid w:val="0051321E"/>
    <w:rsid w:val="00513C6A"/>
    <w:rsid w:val="00514A48"/>
    <w:rsid w:val="00516CD5"/>
    <w:rsid w:val="00523819"/>
    <w:rsid w:val="005341E0"/>
    <w:rsid w:val="0053534F"/>
    <w:rsid w:val="00535F69"/>
    <w:rsid w:val="005362E5"/>
    <w:rsid w:val="00536FBE"/>
    <w:rsid w:val="005378FF"/>
    <w:rsid w:val="00537D71"/>
    <w:rsid w:val="00537E6C"/>
    <w:rsid w:val="005405F4"/>
    <w:rsid w:val="00540DCD"/>
    <w:rsid w:val="00541BD0"/>
    <w:rsid w:val="0054305D"/>
    <w:rsid w:val="0055020A"/>
    <w:rsid w:val="00550AFF"/>
    <w:rsid w:val="00551443"/>
    <w:rsid w:val="00552672"/>
    <w:rsid w:val="005532DD"/>
    <w:rsid w:val="00553444"/>
    <w:rsid w:val="005534B0"/>
    <w:rsid w:val="00554901"/>
    <w:rsid w:val="005549B8"/>
    <w:rsid w:val="00555A67"/>
    <w:rsid w:val="00556425"/>
    <w:rsid w:val="005567C0"/>
    <w:rsid w:val="00557625"/>
    <w:rsid w:val="00557CAC"/>
    <w:rsid w:val="00562A47"/>
    <w:rsid w:val="005702B2"/>
    <w:rsid w:val="0057081A"/>
    <w:rsid w:val="00570DB9"/>
    <w:rsid w:val="005721FB"/>
    <w:rsid w:val="00572BD6"/>
    <w:rsid w:val="005730A4"/>
    <w:rsid w:val="005740DE"/>
    <w:rsid w:val="00577860"/>
    <w:rsid w:val="005809F6"/>
    <w:rsid w:val="0058341C"/>
    <w:rsid w:val="00583B3D"/>
    <w:rsid w:val="00585A8F"/>
    <w:rsid w:val="00587BFF"/>
    <w:rsid w:val="00593617"/>
    <w:rsid w:val="0059450D"/>
    <w:rsid w:val="005A015A"/>
    <w:rsid w:val="005A0DC3"/>
    <w:rsid w:val="005A2164"/>
    <w:rsid w:val="005A4DA5"/>
    <w:rsid w:val="005B136F"/>
    <w:rsid w:val="005B282F"/>
    <w:rsid w:val="005B31DD"/>
    <w:rsid w:val="005B353C"/>
    <w:rsid w:val="005B43FF"/>
    <w:rsid w:val="005B5E83"/>
    <w:rsid w:val="005B7AC1"/>
    <w:rsid w:val="005C0B47"/>
    <w:rsid w:val="005C2C4A"/>
    <w:rsid w:val="005C43AF"/>
    <w:rsid w:val="005C4A09"/>
    <w:rsid w:val="005C5484"/>
    <w:rsid w:val="005C6E9C"/>
    <w:rsid w:val="005D0090"/>
    <w:rsid w:val="005D13AB"/>
    <w:rsid w:val="005D2DBA"/>
    <w:rsid w:val="005D55D0"/>
    <w:rsid w:val="005D7A30"/>
    <w:rsid w:val="005E12AB"/>
    <w:rsid w:val="005E27BB"/>
    <w:rsid w:val="005E5921"/>
    <w:rsid w:val="005E602D"/>
    <w:rsid w:val="005F0766"/>
    <w:rsid w:val="005F0DCC"/>
    <w:rsid w:val="005F1AA6"/>
    <w:rsid w:val="005F38B1"/>
    <w:rsid w:val="005F3A97"/>
    <w:rsid w:val="005F4A38"/>
    <w:rsid w:val="005F50CF"/>
    <w:rsid w:val="0060028E"/>
    <w:rsid w:val="00601EA7"/>
    <w:rsid w:val="00603446"/>
    <w:rsid w:val="006040BD"/>
    <w:rsid w:val="006042D3"/>
    <w:rsid w:val="00604990"/>
    <w:rsid w:val="00610314"/>
    <w:rsid w:val="006120B6"/>
    <w:rsid w:val="0061298A"/>
    <w:rsid w:val="00612A3C"/>
    <w:rsid w:val="006142CB"/>
    <w:rsid w:val="00620CB0"/>
    <w:rsid w:val="0062257B"/>
    <w:rsid w:val="00622627"/>
    <w:rsid w:val="006319E3"/>
    <w:rsid w:val="00631A8D"/>
    <w:rsid w:val="006325E2"/>
    <w:rsid w:val="00632B05"/>
    <w:rsid w:val="00632EAD"/>
    <w:rsid w:val="00633018"/>
    <w:rsid w:val="006374CD"/>
    <w:rsid w:val="006379AE"/>
    <w:rsid w:val="00641B98"/>
    <w:rsid w:val="00645BCF"/>
    <w:rsid w:val="0065009C"/>
    <w:rsid w:val="00652E32"/>
    <w:rsid w:val="006535DD"/>
    <w:rsid w:val="00653B0D"/>
    <w:rsid w:val="00653F9B"/>
    <w:rsid w:val="006547BC"/>
    <w:rsid w:val="00656ADB"/>
    <w:rsid w:val="006574E7"/>
    <w:rsid w:val="006635FD"/>
    <w:rsid w:val="006643AD"/>
    <w:rsid w:val="00666C45"/>
    <w:rsid w:val="00667A2A"/>
    <w:rsid w:val="0067101D"/>
    <w:rsid w:val="00672597"/>
    <w:rsid w:val="00672608"/>
    <w:rsid w:val="00676D4C"/>
    <w:rsid w:val="00677100"/>
    <w:rsid w:val="00683988"/>
    <w:rsid w:val="006843A5"/>
    <w:rsid w:val="006865C8"/>
    <w:rsid w:val="006878E1"/>
    <w:rsid w:val="00692218"/>
    <w:rsid w:val="006948D7"/>
    <w:rsid w:val="00696DB5"/>
    <w:rsid w:val="006A3A54"/>
    <w:rsid w:val="006A3BD6"/>
    <w:rsid w:val="006A3EB5"/>
    <w:rsid w:val="006A6948"/>
    <w:rsid w:val="006A7B00"/>
    <w:rsid w:val="006B0F69"/>
    <w:rsid w:val="006B3F0B"/>
    <w:rsid w:val="006B5B34"/>
    <w:rsid w:val="006C2268"/>
    <w:rsid w:val="006C3FE2"/>
    <w:rsid w:val="006C461B"/>
    <w:rsid w:val="006C5C6A"/>
    <w:rsid w:val="006C7641"/>
    <w:rsid w:val="006D0AA9"/>
    <w:rsid w:val="006D0B1C"/>
    <w:rsid w:val="006D1688"/>
    <w:rsid w:val="006D1907"/>
    <w:rsid w:val="006D1940"/>
    <w:rsid w:val="006D1CC4"/>
    <w:rsid w:val="006D6CF0"/>
    <w:rsid w:val="006D76B0"/>
    <w:rsid w:val="006D774A"/>
    <w:rsid w:val="006D7ED9"/>
    <w:rsid w:val="006E0950"/>
    <w:rsid w:val="006E2CD7"/>
    <w:rsid w:val="006E48D6"/>
    <w:rsid w:val="006E6AD1"/>
    <w:rsid w:val="006E7883"/>
    <w:rsid w:val="006E7F08"/>
    <w:rsid w:val="006F5BAA"/>
    <w:rsid w:val="007006DE"/>
    <w:rsid w:val="00701B73"/>
    <w:rsid w:val="00702202"/>
    <w:rsid w:val="0070771C"/>
    <w:rsid w:val="007133FD"/>
    <w:rsid w:val="0071442A"/>
    <w:rsid w:val="007144A0"/>
    <w:rsid w:val="00721CDE"/>
    <w:rsid w:val="00721ECF"/>
    <w:rsid w:val="007224B9"/>
    <w:rsid w:val="00726656"/>
    <w:rsid w:val="0073247B"/>
    <w:rsid w:val="007335AF"/>
    <w:rsid w:val="0074094A"/>
    <w:rsid w:val="00740BFC"/>
    <w:rsid w:val="00741980"/>
    <w:rsid w:val="007423A9"/>
    <w:rsid w:val="00743029"/>
    <w:rsid w:val="00745ECC"/>
    <w:rsid w:val="00747FFB"/>
    <w:rsid w:val="0075094E"/>
    <w:rsid w:val="00751BB3"/>
    <w:rsid w:val="00752444"/>
    <w:rsid w:val="00753C17"/>
    <w:rsid w:val="00754099"/>
    <w:rsid w:val="00756587"/>
    <w:rsid w:val="0075769E"/>
    <w:rsid w:val="00760EDD"/>
    <w:rsid w:val="00761D18"/>
    <w:rsid w:val="007643D6"/>
    <w:rsid w:val="00765F29"/>
    <w:rsid w:val="00770131"/>
    <w:rsid w:val="00772C0B"/>
    <w:rsid w:val="00774708"/>
    <w:rsid w:val="00777FA4"/>
    <w:rsid w:val="00780B22"/>
    <w:rsid w:val="007832A4"/>
    <w:rsid w:val="00786E4B"/>
    <w:rsid w:val="007871A4"/>
    <w:rsid w:val="0079051D"/>
    <w:rsid w:val="00795432"/>
    <w:rsid w:val="007A0BC4"/>
    <w:rsid w:val="007A4012"/>
    <w:rsid w:val="007B01A5"/>
    <w:rsid w:val="007B230F"/>
    <w:rsid w:val="007B2D74"/>
    <w:rsid w:val="007C0300"/>
    <w:rsid w:val="007C08D4"/>
    <w:rsid w:val="007C5560"/>
    <w:rsid w:val="007C6269"/>
    <w:rsid w:val="007C7468"/>
    <w:rsid w:val="007D10E1"/>
    <w:rsid w:val="007D16D1"/>
    <w:rsid w:val="007D3D5A"/>
    <w:rsid w:val="007D601A"/>
    <w:rsid w:val="007D6512"/>
    <w:rsid w:val="007E01EE"/>
    <w:rsid w:val="007E188D"/>
    <w:rsid w:val="007E2B3E"/>
    <w:rsid w:val="007E3FD2"/>
    <w:rsid w:val="007E4F92"/>
    <w:rsid w:val="007F0338"/>
    <w:rsid w:val="007F0F9B"/>
    <w:rsid w:val="007F13E7"/>
    <w:rsid w:val="007F6408"/>
    <w:rsid w:val="007F67EF"/>
    <w:rsid w:val="007F6E75"/>
    <w:rsid w:val="007F7D83"/>
    <w:rsid w:val="00800F11"/>
    <w:rsid w:val="00802DF7"/>
    <w:rsid w:val="0080407D"/>
    <w:rsid w:val="00805BA2"/>
    <w:rsid w:val="0080715B"/>
    <w:rsid w:val="0080727D"/>
    <w:rsid w:val="008073BE"/>
    <w:rsid w:val="00807936"/>
    <w:rsid w:val="008101C7"/>
    <w:rsid w:val="008106DC"/>
    <w:rsid w:val="00815AD2"/>
    <w:rsid w:val="008167FB"/>
    <w:rsid w:val="00817395"/>
    <w:rsid w:val="0081787E"/>
    <w:rsid w:val="00820FD8"/>
    <w:rsid w:val="00822256"/>
    <w:rsid w:val="00822C7D"/>
    <w:rsid w:val="0082444C"/>
    <w:rsid w:val="00825672"/>
    <w:rsid w:val="00826896"/>
    <w:rsid w:val="008312CD"/>
    <w:rsid w:val="008322EC"/>
    <w:rsid w:val="00834804"/>
    <w:rsid w:val="0083510A"/>
    <w:rsid w:val="008377B1"/>
    <w:rsid w:val="0084185B"/>
    <w:rsid w:val="00842588"/>
    <w:rsid w:val="008443C9"/>
    <w:rsid w:val="008448B6"/>
    <w:rsid w:val="00844980"/>
    <w:rsid w:val="0084624E"/>
    <w:rsid w:val="008544CA"/>
    <w:rsid w:val="008549B5"/>
    <w:rsid w:val="008567AD"/>
    <w:rsid w:val="008569CA"/>
    <w:rsid w:val="00861477"/>
    <w:rsid w:val="00861EE7"/>
    <w:rsid w:val="008641BF"/>
    <w:rsid w:val="008645C1"/>
    <w:rsid w:val="00864641"/>
    <w:rsid w:val="00867EA8"/>
    <w:rsid w:val="00871B8C"/>
    <w:rsid w:val="008740CA"/>
    <w:rsid w:val="008832C1"/>
    <w:rsid w:val="00884293"/>
    <w:rsid w:val="00893CE5"/>
    <w:rsid w:val="008947C7"/>
    <w:rsid w:val="00894EEB"/>
    <w:rsid w:val="008A0CC4"/>
    <w:rsid w:val="008A1390"/>
    <w:rsid w:val="008A3D59"/>
    <w:rsid w:val="008A54AB"/>
    <w:rsid w:val="008B3D18"/>
    <w:rsid w:val="008B5287"/>
    <w:rsid w:val="008C006E"/>
    <w:rsid w:val="008C1C31"/>
    <w:rsid w:val="008C3190"/>
    <w:rsid w:val="008C3A85"/>
    <w:rsid w:val="008D116E"/>
    <w:rsid w:val="008D3FB0"/>
    <w:rsid w:val="008D49F0"/>
    <w:rsid w:val="008D4BA2"/>
    <w:rsid w:val="008D5512"/>
    <w:rsid w:val="008D5EE7"/>
    <w:rsid w:val="008D796F"/>
    <w:rsid w:val="008E2303"/>
    <w:rsid w:val="008E2938"/>
    <w:rsid w:val="008E2A1B"/>
    <w:rsid w:val="008E2FFA"/>
    <w:rsid w:val="008E3C17"/>
    <w:rsid w:val="008E67BF"/>
    <w:rsid w:val="008F005F"/>
    <w:rsid w:val="008F5842"/>
    <w:rsid w:val="008F7CA9"/>
    <w:rsid w:val="00901E1C"/>
    <w:rsid w:val="0090433F"/>
    <w:rsid w:val="009063EF"/>
    <w:rsid w:val="009076F0"/>
    <w:rsid w:val="00907996"/>
    <w:rsid w:val="00910C31"/>
    <w:rsid w:val="0091159F"/>
    <w:rsid w:val="00911AB9"/>
    <w:rsid w:val="00915B63"/>
    <w:rsid w:val="00916430"/>
    <w:rsid w:val="00921563"/>
    <w:rsid w:val="00921C4C"/>
    <w:rsid w:val="00921F4E"/>
    <w:rsid w:val="00922532"/>
    <w:rsid w:val="009233A5"/>
    <w:rsid w:val="00930EE4"/>
    <w:rsid w:val="00931F4E"/>
    <w:rsid w:val="00933FC9"/>
    <w:rsid w:val="00935E64"/>
    <w:rsid w:val="00937E08"/>
    <w:rsid w:val="00942214"/>
    <w:rsid w:val="00943AC4"/>
    <w:rsid w:val="00943DF6"/>
    <w:rsid w:val="009462D4"/>
    <w:rsid w:val="00946939"/>
    <w:rsid w:val="0095154D"/>
    <w:rsid w:val="00951E8B"/>
    <w:rsid w:val="00953994"/>
    <w:rsid w:val="00955CF1"/>
    <w:rsid w:val="00960FAD"/>
    <w:rsid w:val="00961EC1"/>
    <w:rsid w:val="00967BFA"/>
    <w:rsid w:val="00970C8A"/>
    <w:rsid w:val="0097382B"/>
    <w:rsid w:val="009738B3"/>
    <w:rsid w:val="00973E32"/>
    <w:rsid w:val="0097480C"/>
    <w:rsid w:val="00974D5D"/>
    <w:rsid w:val="00981CB7"/>
    <w:rsid w:val="00981D04"/>
    <w:rsid w:val="0098204D"/>
    <w:rsid w:val="009870AE"/>
    <w:rsid w:val="00990818"/>
    <w:rsid w:val="009916D7"/>
    <w:rsid w:val="00993E95"/>
    <w:rsid w:val="009955B1"/>
    <w:rsid w:val="0099754D"/>
    <w:rsid w:val="009A0392"/>
    <w:rsid w:val="009A050A"/>
    <w:rsid w:val="009A1130"/>
    <w:rsid w:val="009A2733"/>
    <w:rsid w:val="009B0B09"/>
    <w:rsid w:val="009B1E11"/>
    <w:rsid w:val="009B2F6E"/>
    <w:rsid w:val="009B54AC"/>
    <w:rsid w:val="009B7323"/>
    <w:rsid w:val="009C0295"/>
    <w:rsid w:val="009C3672"/>
    <w:rsid w:val="009C5F82"/>
    <w:rsid w:val="009C7227"/>
    <w:rsid w:val="009D17DF"/>
    <w:rsid w:val="009D3498"/>
    <w:rsid w:val="009D56C9"/>
    <w:rsid w:val="009D7B44"/>
    <w:rsid w:val="009D7E59"/>
    <w:rsid w:val="009E1EBC"/>
    <w:rsid w:val="009E23BA"/>
    <w:rsid w:val="009E35A4"/>
    <w:rsid w:val="009F1369"/>
    <w:rsid w:val="009F29AB"/>
    <w:rsid w:val="009F49CB"/>
    <w:rsid w:val="009F523A"/>
    <w:rsid w:val="009F6E28"/>
    <w:rsid w:val="009F6EB3"/>
    <w:rsid w:val="00A00A6C"/>
    <w:rsid w:val="00A01004"/>
    <w:rsid w:val="00A042D1"/>
    <w:rsid w:val="00A047D4"/>
    <w:rsid w:val="00A13723"/>
    <w:rsid w:val="00A15C80"/>
    <w:rsid w:val="00A21BFB"/>
    <w:rsid w:val="00A2780D"/>
    <w:rsid w:val="00A33AF4"/>
    <w:rsid w:val="00A34C2F"/>
    <w:rsid w:val="00A36CD6"/>
    <w:rsid w:val="00A3759E"/>
    <w:rsid w:val="00A37B81"/>
    <w:rsid w:val="00A40685"/>
    <w:rsid w:val="00A43E08"/>
    <w:rsid w:val="00A443E2"/>
    <w:rsid w:val="00A44FF8"/>
    <w:rsid w:val="00A46C5E"/>
    <w:rsid w:val="00A50A8C"/>
    <w:rsid w:val="00A530EE"/>
    <w:rsid w:val="00A534E4"/>
    <w:rsid w:val="00A5395E"/>
    <w:rsid w:val="00A54193"/>
    <w:rsid w:val="00A5527F"/>
    <w:rsid w:val="00A559C1"/>
    <w:rsid w:val="00A55F27"/>
    <w:rsid w:val="00A565DB"/>
    <w:rsid w:val="00A6140A"/>
    <w:rsid w:val="00A62098"/>
    <w:rsid w:val="00A626C2"/>
    <w:rsid w:val="00A62D1F"/>
    <w:rsid w:val="00A6448C"/>
    <w:rsid w:val="00A6574F"/>
    <w:rsid w:val="00A66085"/>
    <w:rsid w:val="00A70EB6"/>
    <w:rsid w:val="00A725AD"/>
    <w:rsid w:val="00A72DBD"/>
    <w:rsid w:val="00A737AA"/>
    <w:rsid w:val="00A751DF"/>
    <w:rsid w:val="00A80D32"/>
    <w:rsid w:val="00A8183B"/>
    <w:rsid w:val="00A8295E"/>
    <w:rsid w:val="00A831EB"/>
    <w:rsid w:val="00A83365"/>
    <w:rsid w:val="00A83A46"/>
    <w:rsid w:val="00A8519C"/>
    <w:rsid w:val="00A87BF9"/>
    <w:rsid w:val="00A967CC"/>
    <w:rsid w:val="00AA0356"/>
    <w:rsid w:val="00AA1495"/>
    <w:rsid w:val="00AA29EF"/>
    <w:rsid w:val="00AA3C27"/>
    <w:rsid w:val="00AA3FE3"/>
    <w:rsid w:val="00AA5104"/>
    <w:rsid w:val="00AB0D0C"/>
    <w:rsid w:val="00AB51FB"/>
    <w:rsid w:val="00AD1CD6"/>
    <w:rsid w:val="00AD2F6C"/>
    <w:rsid w:val="00AD4E6D"/>
    <w:rsid w:val="00AD66F2"/>
    <w:rsid w:val="00AE082E"/>
    <w:rsid w:val="00AE612E"/>
    <w:rsid w:val="00AE7A8D"/>
    <w:rsid w:val="00AE7B7A"/>
    <w:rsid w:val="00AF14C3"/>
    <w:rsid w:val="00AF18E9"/>
    <w:rsid w:val="00AF1908"/>
    <w:rsid w:val="00AF2A65"/>
    <w:rsid w:val="00AF44D0"/>
    <w:rsid w:val="00AF4D8B"/>
    <w:rsid w:val="00AF75C3"/>
    <w:rsid w:val="00B006C1"/>
    <w:rsid w:val="00B00971"/>
    <w:rsid w:val="00B01268"/>
    <w:rsid w:val="00B012DF"/>
    <w:rsid w:val="00B013E9"/>
    <w:rsid w:val="00B06433"/>
    <w:rsid w:val="00B078E9"/>
    <w:rsid w:val="00B11E89"/>
    <w:rsid w:val="00B11FD0"/>
    <w:rsid w:val="00B152F1"/>
    <w:rsid w:val="00B15ABE"/>
    <w:rsid w:val="00B17075"/>
    <w:rsid w:val="00B17526"/>
    <w:rsid w:val="00B1775E"/>
    <w:rsid w:val="00B207C5"/>
    <w:rsid w:val="00B240AB"/>
    <w:rsid w:val="00B24E34"/>
    <w:rsid w:val="00B25F78"/>
    <w:rsid w:val="00B26CCB"/>
    <w:rsid w:val="00B26CD7"/>
    <w:rsid w:val="00B349C2"/>
    <w:rsid w:val="00B34E66"/>
    <w:rsid w:val="00B36848"/>
    <w:rsid w:val="00B379DD"/>
    <w:rsid w:val="00B40CC8"/>
    <w:rsid w:val="00B451EB"/>
    <w:rsid w:val="00B47036"/>
    <w:rsid w:val="00B50626"/>
    <w:rsid w:val="00B5105F"/>
    <w:rsid w:val="00B54649"/>
    <w:rsid w:val="00B562DA"/>
    <w:rsid w:val="00B5793B"/>
    <w:rsid w:val="00B57E1F"/>
    <w:rsid w:val="00B57F26"/>
    <w:rsid w:val="00B62E65"/>
    <w:rsid w:val="00B70B79"/>
    <w:rsid w:val="00B717D2"/>
    <w:rsid w:val="00B75C4A"/>
    <w:rsid w:val="00B828CA"/>
    <w:rsid w:val="00B849AD"/>
    <w:rsid w:val="00B86837"/>
    <w:rsid w:val="00B874A2"/>
    <w:rsid w:val="00B87659"/>
    <w:rsid w:val="00B87A2A"/>
    <w:rsid w:val="00B91FBF"/>
    <w:rsid w:val="00B92352"/>
    <w:rsid w:val="00B93A68"/>
    <w:rsid w:val="00B93CEE"/>
    <w:rsid w:val="00B97215"/>
    <w:rsid w:val="00BA2C57"/>
    <w:rsid w:val="00BA5A4A"/>
    <w:rsid w:val="00BA6190"/>
    <w:rsid w:val="00BA7074"/>
    <w:rsid w:val="00BB1642"/>
    <w:rsid w:val="00BB1D32"/>
    <w:rsid w:val="00BB33CB"/>
    <w:rsid w:val="00BB3DDD"/>
    <w:rsid w:val="00BB6316"/>
    <w:rsid w:val="00BC0EF9"/>
    <w:rsid w:val="00BC18E6"/>
    <w:rsid w:val="00BC6AB9"/>
    <w:rsid w:val="00BC7614"/>
    <w:rsid w:val="00BC7858"/>
    <w:rsid w:val="00BD025B"/>
    <w:rsid w:val="00BD0CF7"/>
    <w:rsid w:val="00BD0D13"/>
    <w:rsid w:val="00BD1AD4"/>
    <w:rsid w:val="00BD4703"/>
    <w:rsid w:val="00BD66A9"/>
    <w:rsid w:val="00BD78DC"/>
    <w:rsid w:val="00BE0D1F"/>
    <w:rsid w:val="00BE173D"/>
    <w:rsid w:val="00BE1E4C"/>
    <w:rsid w:val="00BE5481"/>
    <w:rsid w:val="00BE5EE0"/>
    <w:rsid w:val="00BE650B"/>
    <w:rsid w:val="00BF02C7"/>
    <w:rsid w:val="00BF19DA"/>
    <w:rsid w:val="00BF1EC4"/>
    <w:rsid w:val="00BF345B"/>
    <w:rsid w:val="00BF3CB3"/>
    <w:rsid w:val="00BF4823"/>
    <w:rsid w:val="00BF598C"/>
    <w:rsid w:val="00C01D93"/>
    <w:rsid w:val="00C0282D"/>
    <w:rsid w:val="00C0550D"/>
    <w:rsid w:val="00C0675A"/>
    <w:rsid w:val="00C067A0"/>
    <w:rsid w:val="00C10244"/>
    <w:rsid w:val="00C10B30"/>
    <w:rsid w:val="00C12CC1"/>
    <w:rsid w:val="00C13E85"/>
    <w:rsid w:val="00C147B3"/>
    <w:rsid w:val="00C14F34"/>
    <w:rsid w:val="00C15EAB"/>
    <w:rsid w:val="00C1703B"/>
    <w:rsid w:val="00C22AE5"/>
    <w:rsid w:val="00C23CD0"/>
    <w:rsid w:val="00C274AE"/>
    <w:rsid w:val="00C2788D"/>
    <w:rsid w:val="00C33678"/>
    <w:rsid w:val="00C34FA4"/>
    <w:rsid w:val="00C35DFD"/>
    <w:rsid w:val="00C40517"/>
    <w:rsid w:val="00C40807"/>
    <w:rsid w:val="00C43944"/>
    <w:rsid w:val="00C44093"/>
    <w:rsid w:val="00C44D57"/>
    <w:rsid w:val="00C50759"/>
    <w:rsid w:val="00C50789"/>
    <w:rsid w:val="00C53D75"/>
    <w:rsid w:val="00C55484"/>
    <w:rsid w:val="00C61073"/>
    <w:rsid w:val="00C61130"/>
    <w:rsid w:val="00C62C97"/>
    <w:rsid w:val="00C62F33"/>
    <w:rsid w:val="00C6308C"/>
    <w:rsid w:val="00C670AB"/>
    <w:rsid w:val="00C6738B"/>
    <w:rsid w:val="00C70BCF"/>
    <w:rsid w:val="00C71F1B"/>
    <w:rsid w:val="00C75354"/>
    <w:rsid w:val="00C75EC3"/>
    <w:rsid w:val="00C76C12"/>
    <w:rsid w:val="00C77F2A"/>
    <w:rsid w:val="00C819E0"/>
    <w:rsid w:val="00C82A1F"/>
    <w:rsid w:val="00C82EC5"/>
    <w:rsid w:val="00C84763"/>
    <w:rsid w:val="00C85940"/>
    <w:rsid w:val="00C86078"/>
    <w:rsid w:val="00C913FA"/>
    <w:rsid w:val="00C919E9"/>
    <w:rsid w:val="00C9251C"/>
    <w:rsid w:val="00C9438A"/>
    <w:rsid w:val="00C95162"/>
    <w:rsid w:val="00C967F4"/>
    <w:rsid w:val="00C97A81"/>
    <w:rsid w:val="00CA35A7"/>
    <w:rsid w:val="00CA5404"/>
    <w:rsid w:val="00CA5E82"/>
    <w:rsid w:val="00CA703F"/>
    <w:rsid w:val="00CB1DD7"/>
    <w:rsid w:val="00CB31B2"/>
    <w:rsid w:val="00CB3BB9"/>
    <w:rsid w:val="00CB3CAE"/>
    <w:rsid w:val="00CB7E38"/>
    <w:rsid w:val="00CC1B5D"/>
    <w:rsid w:val="00CC3E2C"/>
    <w:rsid w:val="00CC451D"/>
    <w:rsid w:val="00CC5416"/>
    <w:rsid w:val="00CC5E02"/>
    <w:rsid w:val="00CC6F07"/>
    <w:rsid w:val="00CD031C"/>
    <w:rsid w:val="00CD172A"/>
    <w:rsid w:val="00CE131E"/>
    <w:rsid w:val="00CE15B4"/>
    <w:rsid w:val="00CE462F"/>
    <w:rsid w:val="00CE4CF9"/>
    <w:rsid w:val="00CF14FA"/>
    <w:rsid w:val="00CF330F"/>
    <w:rsid w:val="00CF79C3"/>
    <w:rsid w:val="00D01B60"/>
    <w:rsid w:val="00D02BEE"/>
    <w:rsid w:val="00D032E4"/>
    <w:rsid w:val="00D04903"/>
    <w:rsid w:val="00D10006"/>
    <w:rsid w:val="00D10061"/>
    <w:rsid w:val="00D1108A"/>
    <w:rsid w:val="00D119A2"/>
    <w:rsid w:val="00D126EC"/>
    <w:rsid w:val="00D235C1"/>
    <w:rsid w:val="00D239E8"/>
    <w:rsid w:val="00D23EC3"/>
    <w:rsid w:val="00D240B3"/>
    <w:rsid w:val="00D24EFD"/>
    <w:rsid w:val="00D303EE"/>
    <w:rsid w:val="00D338D3"/>
    <w:rsid w:val="00D3507F"/>
    <w:rsid w:val="00D35376"/>
    <w:rsid w:val="00D35EB6"/>
    <w:rsid w:val="00D40D5B"/>
    <w:rsid w:val="00D43172"/>
    <w:rsid w:val="00D44844"/>
    <w:rsid w:val="00D44C44"/>
    <w:rsid w:val="00D44DB3"/>
    <w:rsid w:val="00D463A2"/>
    <w:rsid w:val="00D46A0C"/>
    <w:rsid w:val="00D46A5B"/>
    <w:rsid w:val="00D47B89"/>
    <w:rsid w:val="00D47D93"/>
    <w:rsid w:val="00D500DE"/>
    <w:rsid w:val="00D5192D"/>
    <w:rsid w:val="00D51B5E"/>
    <w:rsid w:val="00D53820"/>
    <w:rsid w:val="00D54066"/>
    <w:rsid w:val="00D54BE7"/>
    <w:rsid w:val="00D558E4"/>
    <w:rsid w:val="00D56043"/>
    <w:rsid w:val="00D572FD"/>
    <w:rsid w:val="00D57802"/>
    <w:rsid w:val="00D57D03"/>
    <w:rsid w:val="00D6027D"/>
    <w:rsid w:val="00D6052A"/>
    <w:rsid w:val="00D612EE"/>
    <w:rsid w:val="00D625CD"/>
    <w:rsid w:val="00D62BA5"/>
    <w:rsid w:val="00D63D92"/>
    <w:rsid w:val="00D645A8"/>
    <w:rsid w:val="00D71762"/>
    <w:rsid w:val="00D71DCB"/>
    <w:rsid w:val="00D7342A"/>
    <w:rsid w:val="00D80846"/>
    <w:rsid w:val="00D811B5"/>
    <w:rsid w:val="00D827E8"/>
    <w:rsid w:val="00D83377"/>
    <w:rsid w:val="00D83706"/>
    <w:rsid w:val="00D847A2"/>
    <w:rsid w:val="00D86CC7"/>
    <w:rsid w:val="00D90AFD"/>
    <w:rsid w:val="00D90E3F"/>
    <w:rsid w:val="00D945A4"/>
    <w:rsid w:val="00D957F6"/>
    <w:rsid w:val="00D97FCE"/>
    <w:rsid w:val="00DA03A2"/>
    <w:rsid w:val="00DA0FEC"/>
    <w:rsid w:val="00DA2182"/>
    <w:rsid w:val="00DA294D"/>
    <w:rsid w:val="00DA4559"/>
    <w:rsid w:val="00DA5E21"/>
    <w:rsid w:val="00DA5F2F"/>
    <w:rsid w:val="00DB1B37"/>
    <w:rsid w:val="00DB4BC7"/>
    <w:rsid w:val="00DB4FF5"/>
    <w:rsid w:val="00DB6416"/>
    <w:rsid w:val="00DB71C0"/>
    <w:rsid w:val="00DC031D"/>
    <w:rsid w:val="00DC1FB6"/>
    <w:rsid w:val="00DC259F"/>
    <w:rsid w:val="00DC4196"/>
    <w:rsid w:val="00DC7D3D"/>
    <w:rsid w:val="00DD0EFA"/>
    <w:rsid w:val="00DD1BCA"/>
    <w:rsid w:val="00DD28FB"/>
    <w:rsid w:val="00DD291E"/>
    <w:rsid w:val="00DD554E"/>
    <w:rsid w:val="00DD68F4"/>
    <w:rsid w:val="00DE0FE3"/>
    <w:rsid w:val="00DE5667"/>
    <w:rsid w:val="00DE6C32"/>
    <w:rsid w:val="00DF03C4"/>
    <w:rsid w:val="00DF0755"/>
    <w:rsid w:val="00DF0A44"/>
    <w:rsid w:val="00DF1035"/>
    <w:rsid w:val="00DF5E7A"/>
    <w:rsid w:val="00DF5EAF"/>
    <w:rsid w:val="00DF68CA"/>
    <w:rsid w:val="00DF6AC9"/>
    <w:rsid w:val="00DF71A0"/>
    <w:rsid w:val="00E01390"/>
    <w:rsid w:val="00E01758"/>
    <w:rsid w:val="00E03037"/>
    <w:rsid w:val="00E03414"/>
    <w:rsid w:val="00E101B8"/>
    <w:rsid w:val="00E11BC2"/>
    <w:rsid w:val="00E136A8"/>
    <w:rsid w:val="00E13BAC"/>
    <w:rsid w:val="00E14B1E"/>
    <w:rsid w:val="00E159E8"/>
    <w:rsid w:val="00E2136B"/>
    <w:rsid w:val="00E22864"/>
    <w:rsid w:val="00E231AB"/>
    <w:rsid w:val="00E247E7"/>
    <w:rsid w:val="00E24901"/>
    <w:rsid w:val="00E250A8"/>
    <w:rsid w:val="00E25A0F"/>
    <w:rsid w:val="00E30D97"/>
    <w:rsid w:val="00E334D5"/>
    <w:rsid w:val="00E347B1"/>
    <w:rsid w:val="00E36699"/>
    <w:rsid w:val="00E36794"/>
    <w:rsid w:val="00E36F6E"/>
    <w:rsid w:val="00E37F8E"/>
    <w:rsid w:val="00E413FA"/>
    <w:rsid w:val="00E45140"/>
    <w:rsid w:val="00E46E40"/>
    <w:rsid w:val="00E4774E"/>
    <w:rsid w:val="00E52224"/>
    <w:rsid w:val="00E535CA"/>
    <w:rsid w:val="00E56F32"/>
    <w:rsid w:val="00E61AEB"/>
    <w:rsid w:val="00E62B74"/>
    <w:rsid w:val="00E641AA"/>
    <w:rsid w:val="00E645E9"/>
    <w:rsid w:val="00E64D6D"/>
    <w:rsid w:val="00E66632"/>
    <w:rsid w:val="00E70FA4"/>
    <w:rsid w:val="00E72A28"/>
    <w:rsid w:val="00E7304C"/>
    <w:rsid w:val="00E8139B"/>
    <w:rsid w:val="00E82B1B"/>
    <w:rsid w:val="00E855AA"/>
    <w:rsid w:val="00E8789C"/>
    <w:rsid w:val="00E90038"/>
    <w:rsid w:val="00E915D4"/>
    <w:rsid w:val="00E92580"/>
    <w:rsid w:val="00E93BC5"/>
    <w:rsid w:val="00E94369"/>
    <w:rsid w:val="00EA26EB"/>
    <w:rsid w:val="00EB4B03"/>
    <w:rsid w:val="00EB7257"/>
    <w:rsid w:val="00EC1807"/>
    <w:rsid w:val="00EC39C5"/>
    <w:rsid w:val="00EC4A4E"/>
    <w:rsid w:val="00EC57F9"/>
    <w:rsid w:val="00EC795C"/>
    <w:rsid w:val="00EC7C28"/>
    <w:rsid w:val="00EC7FAD"/>
    <w:rsid w:val="00ED2256"/>
    <w:rsid w:val="00ED24CC"/>
    <w:rsid w:val="00ED31AB"/>
    <w:rsid w:val="00ED39CD"/>
    <w:rsid w:val="00ED50D5"/>
    <w:rsid w:val="00ED58BB"/>
    <w:rsid w:val="00ED72F7"/>
    <w:rsid w:val="00ED7BF9"/>
    <w:rsid w:val="00EE0422"/>
    <w:rsid w:val="00EE2AA8"/>
    <w:rsid w:val="00EE2CEB"/>
    <w:rsid w:val="00EE4815"/>
    <w:rsid w:val="00F00CE2"/>
    <w:rsid w:val="00F013A5"/>
    <w:rsid w:val="00F03A9C"/>
    <w:rsid w:val="00F1558D"/>
    <w:rsid w:val="00F2281A"/>
    <w:rsid w:val="00F22D50"/>
    <w:rsid w:val="00F23015"/>
    <w:rsid w:val="00F26374"/>
    <w:rsid w:val="00F272BA"/>
    <w:rsid w:val="00F2738F"/>
    <w:rsid w:val="00F30CC0"/>
    <w:rsid w:val="00F316DB"/>
    <w:rsid w:val="00F3249F"/>
    <w:rsid w:val="00F32B7C"/>
    <w:rsid w:val="00F33299"/>
    <w:rsid w:val="00F342CC"/>
    <w:rsid w:val="00F35B05"/>
    <w:rsid w:val="00F377BA"/>
    <w:rsid w:val="00F40566"/>
    <w:rsid w:val="00F421E1"/>
    <w:rsid w:val="00F43178"/>
    <w:rsid w:val="00F45727"/>
    <w:rsid w:val="00F502B6"/>
    <w:rsid w:val="00F517EA"/>
    <w:rsid w:val="00F5371A"/>
    <w:rsid w:val="00F56C89"/>
    <w:rsid w:val="00F56FE6"/>
    <w:rsid w:val="00F5702E"/>
    <w:rsid w:val="00F635F8"/>
    <w:rsid w:val="00F653C2"/>
    <w:rsid w:val="00F6580A"/>
    <w:rsid w:val="00F65950"/>
    <w:rsid w:val="00F7269B"/>
    <w:rsid w:val="00F738EE"/>
    <w:rsid w:val="00F754CB"/>
    <w:rsid w:val="00F75FAF"/>
    <w:rsid w:val="00F802A8"/>
    <w:rsid w:val="00F81948"/>
    <w:rsid w:val="00F837F8"/>
    <w:rsid w:val="00F84DE4"/>
    <w:rsid w:val="00F85B45"/>
    <w:rsid w:val="00F87000"/>
    <w:rsid w:val="00F87CDF"/>
    <w:rsid w:val="00F87CE7"/>
    <w:rsid w:val="00F90D5C"/>
    <w:rsid w:val="00F916E0"/>
    <w:rsid w:val="00F93182"/>
    <w:rsid w:val="00F9602C"/>
    <w:rsid w:val="00F96447"/>
    <w:rsid w:val="00F96642"/>
    <w:rsid w:val="00FA0BCA"/>
    <w:rsid w:val="00FA3551"/>
    <w:rsid w:val="00FA5397"/>
    <w:rsid w:val="00FA5DFB"/>
    <w:rsid w:val="00FA71A2"/>
    <w:rsid w:val="00FB4C5E"/>
    <w:rsid w:val="00FB6961"/>
    <w:rsid w:val="00FB6F92"/>
    <w:rsid w:val="00FC0AFD"/>
    <w:rsid w:val="00FC100F"/>
    <w:rsid w:val="00FC304E"/>
    <w:rsid w:val="00FC40FF"/>
    <w:rsid w:val="00FC46AC"/>
    <w:rsid w:val="00FC58E1"/>
    <w:rsid w:val="00FD0267"/>
    <w:rsid w:val="00FD03E2"/>
    <w:rsid w:val="00FD08E5"/>
    <w:rsid w:val="00FD0BA4"/>
    <w:rsid w:val="00FD0FD7"/>
    <w:rsid w:val="00FD2D2A"/>
    <w:rsid w:val="00FD4706"/>
    <w:rsid w:val="00FD66DD"/>
    <w:rsid w:val="00FD6D60"/>
    <w:rsid w:val="00FE2EFC"/>
    <w:rsid w:val="00FE3B8E"/>
    <w:rsid w:val="00FE4B7D"/>
    <w:rsid w:val="00FF04AB"/>
    <w:rsid w:val="00FF0AAB"/>
    <w:rsid w:val="00FF2322"/>
    <w:rsid w:val="00FF333E"/>
    <w:rsid w:val="00FF3561"/>
    <w:rsid w:val="00FF6E80"/>
    <w:rsid w:val="040C774E"/>
    <w:rsid w:val="04722FD6"/>
    <w:rsid w:val="04ED3156"/>
    <w:rsid w:val="069048B0"/>
    <w:rsid w:val="08AA16EC"/>
    <w:rsid w:val="09DD3998"/>
    <w:rsid w:val="0A1516E3"/>
    <w:rsid w:val="0AEC2A6D"/>
    <w:rsid w:val="0BF649F1"/>
    <w:rsid w:val="0C0B4DE2"/>
    <w:rsid w:val="0E4C5C07"/>
    <w:rsid w:val="0F7001EC"/>
    <w:rsid w:val="0FAC424D"/>
    <w:rsid w:val="113112D4"/>
    <w:rsid w:val="12577C0A"/>
    <w:rsid w:val="16755573"/>
    <w:rsid w:val="180549ED"/>
    <w:rsid w:val="19244C37"/>
    <w:rsid w:val="19826BD3"/>
    <w:rsid w:val="1AC301BC"/>
    <w:rsid w:val="1BAE0755"/>
    <w:rsid w:val="1C344677"/>
    <w:rsid w:val="1C9B459C"/>
    <w:rsid w:val="1D28321F"/>
    <w:rsid w:val="1D757F2A"/>
    <w:rsid w:val="22111477"/>
    <w:rsid w:val="23ED23C4"/>
    <w:rsid w:val="264B745C"/>
    <w:rsid w:val="27513C4A"/>
    <w:rsid w:val="29400A7F"/>
    <w:rsid w:val="2AC15858"/>
    <w:rsid w:val="2AD178D6"/>
    <w:rsid w:val="2B765C31"/>
    <w:rsid w:val="2EF362FA"/>
    <w:rsid w:val="2FBB5C35"/>
    <w:rsid w:val="31B05FE1"/>
    <w:rsid w:val="32F367DF"/>
    <w:rsid w:val="35587FDA"/>
    <w:rsid w:val="35AF2850"/>
    <w:rsid w:val="366D2FF9"/>
    <w:rsid w:val="37283A86"/>
    <w:rsid w:val="3747692E"/>
    <w:rsid w:val="378418C3"/>
    <w:rsid w:val="382C205A"/>
    <w:rsid w:val="383D0CDC"/>
    <w:rsid w:val="38B3435D"/>
    <w:rsid w:val="3A3F595E"/>
    <w:rsid w:val="3CBE350F"/>
    <w:rsid w:val="3EA425C7"/>
    <w:rsid w:val="40B22A67"/>
    <w:rsid w:val="42DF4FF9"/>
    <w:rsid w:val="434B52E3"/>
    <w:rsid w:val="43B70B24"/>
    <w:rsid w:val="43FA1E3C"/>
    <w:rsid w:val="47A37E33"/>
    <w:rsid w:val="493F5E48"/>
    <w:rsid w:val="4BA72771"/>
    <w:rsid w:val="4BBE5DA9"/>
    <w:rsid w:val="4BD2345D"/>
    <w:rsid w:val="4CAC3D67"/>
    <w:rsid w:val="4D343A32"/>
    <w:rsid w:val="4DD939BC"/>
    <w:rsid w:val="4E3F1403"/>
    <w:rsid w:val="50F66786"/>
    <w:rsid w:val="532047FC"/>
    <w:rsid w:val="54BE1E46"/>
    <w:rsid w:val="57DD651E"/>
    <w:rsid w:val="66E91BB8"/>
    <w:rsid w:val="67607263"/>
    <w:rsid w:val="68667144"/>
    <w:rsid w:val="6A630853"/>
    <w:rsid w:val="6C5B0127"/>
    <w:rsid w:val="6D3A06FE"/>
    <w:rsid w:val="6DAA4FF7"/>
    <w:rsid w:val="732F6E72"/>
    <w:rsid w:val="772F3AD6"/>
    <w:rsid w:val="78BD2135"/>
    <w:rsid w:val="79EA6EE0"/>
    <w:rsid w:val="7ABC079A"/>
    <w:rsid w:val="7B4E6EAC"/>
    <w:rsid w:val="7FB90E4B"/>
    <w:rsid w:val="7FE9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8FF500C"/>
  <w15:docId w15:val="{E6FFBBDA-2569-447B-A7AC-9787ACE7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1"/>
    <w:next w:val="a"/>
    <w:qFormat/>
    <w:pPr>
      <w:numPr>
        <w:ilvl w:val="7"/>
      </w:numPr>
      <w:tabs>
        <w:tab w:val="left" w:pos="1440"/>
      </w:tabs>
      <w:spacing w:before="240" w:after="60"/>
      <w:outlineLvl w:val="7"/>
    </w:pPr>
    <w:rPr>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rFonts w:ascii="Segoe UI" w:hAnsi="Segoe UI" w:cs="Segoe UI"/>
      <w:sz w:val="18"/>
      <w:szCs w:val="18"/>
      <w:lang w:eastAsia="ja-JP"/>
    </w:rPr>
  </w:style>
  <w:style w:type="character" w:styleId="a5">
    <w:name w:val="Hyperlink"/>
    <w:uiPriority w:val="99"/>
    <w:rPr>
      <w:color w:val="0000FF"/>
      <w:u w:val="single"/>
    </w:rPr>
  </w:style>
  <w:style w:type="character" w:customStyle="1" w:styleId="10">
    <w:name w:val="访问过的超链接1"/>
    <w:rPr>
      <w:color w:val="954F72"/>
      <w:u w:val="single"/>
    </w:rPr>
  </w:style>
  <w:style w:type="character" w:customStyle="1" w:styleId="TAHChar">
    <w:name w:val="TAH Char"/>
    <w:link w:val="TAH"/>
    <w:qFormat/>
    <w:rPr>
      <w:rFonts w:ascii="Arial" w:eastAsia="Times New Roman" w:hAnsi="Arial"/>
      <w:b/>
      <w:sz w:val="18"/>
      <w:lang w:val="en-GB"/>
    </w:rPr>
  </w:style>
  <w:style w:type="character" w:customStyle="1" w:styleId="a6">
    <w:name w:val="页脚 字符"/>
    <w:link w:val="a7"/>
    <w:rPr>
      <w:sz w:val="18"/>
      <w:szCs w:val="18"/>
      <w:lang w:eastAsia="ja-JP"/>
    </w:rPr>
  </w:style>
  <w:style w:type="character" w:customStyle="1" w:styleId="TALChar">
    <w:name w:val="TAL Char"/>
    <w:link w:val="TAL"/>
    <w:qFormat/>
    <w:rPr>
      <w:rFonts w:ascii="Arial" w:eastAsia="Times New Roman" w:hAnsi="Arial"/>
      <w:sz w:val="18"/>
      <w:lang w:val="en-GB"/>
    </w:rPr>
  </w:style>
  <w:style w:type="character" w:customStyle="1" w:styleId="IvDbodytextChar">
    <w:name w:val="IvD bodytext Char"/>
    <w:link w:val="IvDbodytext"/>
    <w:rPr>
      <w:spacing w:val="2"/>
      <w:kern w:val="2"/>
      <w:sz w:val="21"/>
      <w:szCs w:val="22"/>
      <w:lang w:eastAsia="en-US"/>
    </w:rPr>
  </w:style>
  <w:style w:type="character" w:customStyle="1" w:styleId="a8">
    <w:name w:val="正文文本 字符"/>
    <w:link w:val="a9"/>
    <w:rPr>
      <w:sz w:val="22"/>
      <w:szCs w:val="24"/>
      <w:lang w:eastAsia="ja-JP"/>
    </w:rPr>
  </w:style>
  <w:style w:type="character" w:customStyle="1" w:styleId="TACChar">
    <w:name w:val="TAC Char"/>
    <w:link w:val="TAC"/>
    <w:qFormat/>
    <w:locked/>
    <w:rPr>
      <w:rFonts w:ascii="Arial" w:eastAsia="Times New Roman" w:hAnsi="Arial"/>
      <w:sz w:val="18"/>
      <w:lang w:eastAsia="en-US"/>
    </w:rPr>
  </w:style>
  <w:style w:type="paragraph" w:styleId="aa">
    <w:name w:val="List"/>
    <w:basedOn w:val="a"/>
    <w:qFormat/>
    <w:pPr>
      <w:ind w:left="568" w:hanging="284"/>
    </w:pPr>
  </w:style>
  <w:style w:type="paragraph" w:styleId="a9">
    <w:name w:val="Body Text"/>
    <w:basedOn w:val="a"/>
    <w:link w:val="a8"/>
  </w:style>
  <w:style w:type="paragraph" w:styleId="a7">
    <w:name w:val="footer"/>
    <w:basedOn w:val="a"/>
    <w:link w:val="a6"/>
    <w:pPr>
      <w:tabs>
        <w:tab w:val="center" w:pos="4153"/>
        <w:tab w:val="right" w:pos="8306"/>
      </w:tabs>
      <w:snapToGrid w:val="0"/>
    </w:pPr>
    <w:rPr>
      <w:sz w:val="18"/>
      <w:szCs w:val="18"/>
    </w:rPr>
  </w:style>
  <w:style w:type="paragraph" w:styleId="ab">
    <w:name w:val="caption"/>
    <w:basedOn w:val="a"/>
    <w:next w:val="a"/>
    <w:qFormat/>
    <w:rPr>
      <w:b/>
      <w:bCs/>
      <w:sz w:val="20"/>
      <w:szCs w:val="20"/>
    </w:rPr>
  </w:style>
  <w:style w:type="paragraph" w:styleId="ac">
    <w:name w:val="header"/>
    <w:basedOn w:val="a"/>
    <w:qFormat/>
    <w:pPr>
      <w:widowControl w:val="0"/>
    </w:pPr>
    <w:rPr>
      <w:rFonts w:ascii="Arial" w:hAnsi="Arial"/>
      <w:b/>
      <w:sz w:val="18"/>
    </w:rPr>
  </w:style>
  <w:style w:type="paragraph" w:styleId="20">
    <w:name w:val="List 2"/>
    <w:basedOn w:val="a"/>
    <w:pPr>
      <w:ind w:leftChars="200" w:left="100" w:hangingChars="200" w:hanging="200"/>
      <w:contextualSpacing/>
    </w:pPr>
  </w:style>
  <w:style w:type="paragraph" w:styleId="30">
    <w:name w:val="List Number 3"/>
    <w:basedOn w:val="a"/>
    <w:uiPriority w:val="99"/>
    <w:unhideWhenUsed/>
    <w:pPr>
      <w:numPr>
        <w:numId w:val="2"/>
      </w:numPr>
      <w:tabs>
        <w:tab w:val="clear" w:pos="1259"/>
        <w:tab w:val="left" w:pos="432"/>
      </w:tabs>
      <w:overflowPunct w:val="0"/>
      <w:autoSpaceDE w:val="0"/>
      <w:autoSpaceDN w:val="0"/>
      <w:adjustRightInd w:val="0"/>
      <w:spacing w:after="180"/>
      <w:ind w:left="432" w:hanging="432"/>
    </w:pPr>
    <w:rPr>
      <w:rFonts w:eastAsia="宋体"/>
      <w:sz w:val="20"/>
      <w:szCs w:val="20"/>
      <w:lang w:val="en-GB" w:eastAsia="en-US"/>
    </w:rPr>
  </w:style>
  <w:style w:type="paragraph" w:styleId="ad">
    <w:name w:val="annotation text"/>
    <w:basedOn w:val="a"/>
    <w:link w:val="ae"/>
  </w:style>
  <w:style w:type="paragraph" w:styleId="a4">
    <w:name w:val="Balloon Text"/>
    <w:basedOn w:val="a"/>
    <w:link w:val="a3"/>
    <w:pPr>
      <w:spacing w:after="0"/>
    </w:pPr>
    <w:rPr>
      <w:rFonts w:ascii="Segoe UI" w:hAnsi="Segoe UI" w:cs="Segoe UI"/>
      <w:sz w:val="18"/>
      <w:szCs w:val="18"/>
    </w:rPr>
  </w:style>
  <w:style w:type="paragraph" w:customStyle="1" w:styleId="Reference">
    <w:name w:val="Reference"/>
    <w:basedOn w:val="a"/>
    <w:pPr>
      <w:numPr>
        <w:numId w:val="3"/>
      </w:numPr>
      <w:tabs>
        <w:tab w:val="left" w:pos="567"/>
        <w:tab w:val="left" w:pos="1701"/>
      </w:tabs>
    </w:pPr>
  </w:style>
  <w:style w:type="paragraph" w:styleId="af">
    <w:name w:val="No Spacing"/>
    <w:basedOn w:val="a"/>
    <w:uiPriority w:val="99"/>
    <w:qFormat/>
    <w:pPr>
      <w:spacing w:after="0"/>
    </w:pPr>
    <w:rPr>
      <w:rFonts w:eastAsia="Calibri"/>
      <w:lang w:val="en-GB"/>
    </w:rPr>
  </w:style>
  <w:style w:type="paragraph" w:customStyle="1" w:styleId="Style2">
    <w:name w:val="_Style 2"/>
    <w:basedOn w:val="a"/>
    <w:uiPriority w:val="1"/>
    <w:qFormat/>
    <w:pPr>
      <w:spacing w:after="0"/>
    </w:pPr>
    <w:rPr>
      <w:rFonts w:eastAsia="Calibri"/>
      <w:lang w:val="en-GB" w:eastAsia="en-GB"/>
    </w:rPr>
  </w:style>
  <w:style w:type="paragraph" w:customStyle="1" w:styleId="3GPPHeader">
    <w:name w:val="3GPP_Header"/>
    <w:basedOn w:val="a"/>
    <w:pPr>
      <w:tabs>
        <w:tab w:val="left" w:pos="1701"/>
        <w:tab w:val="right" w:pos="9639"/>
      </w:tabs>
      <w:spacing w:after="240"/>
    </w:pPr>
    <w:rPr>
      <w:b/>
      <w:sz w:val="24"/>
    </w:rPr>
  </w:style>
  <w:style w:type="paragraph" w:customStyle="1" w:styleId="NO">
    <w:name w:val="NO"/>
    <w:basedOn w:val="a"/>
    <w:qFormat/>
    <w:pPr>
      <w:keepLines/>
      <w:ind w:left="1135" w:hanging="851"/>
    </w:pPr>
  </w:style>
  <w:style w:type="paragraph" w:customStyle="1" w:styleId="B1">
    <w:name w:val="B1"/>
    <w:basedOn w:val="aa"/>
    <w:link w:val="B1Char"/>
    <w:qFormat/>
  </w:style>
  <w:style w:type="paragraph" w:customStyle="1" w:styleId="B2">
    <w:name w:val="B2"/>
    <w:basedOn w:val="20"/>
    <w:pPr>
      <w:ind w:leftChars="0" w:left="851" w:firstLineChars="0" w:hanging="284"/>
    </w:pPr>
    <w:rPr>
      <w:rFonts w:eastAsia="MS Mincho"/>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pPr>
      <w:widowControl w:val="0"/>
      <w:spacing w:after="0"/>
      <w:jc w:val="both"/>
    </w:pPr>
    <w:rPr>
      <w:rFonts w:eastAsia="宋体"/>
      <w:kern w:val="2"/>
      <w:sz w:val="21"/>
      <w:lang w:eastAsia="zh-CN"/>
    </w:rPr>
  </w:style>
  <w:style w:type="paragraph" w:styleId="af0">
    <w:name w:val="List Paragraph"/>
    <w:basedOn w:val="a"/>
    <w:uiPriority w:val="34"/>
    <w:qFormat/>
    <w:pPr>
      <w:ind w:left="720"/>
      <w:contextualSpacing/>
    </w:pPr>
    <w:rPr>
      <w:rFonts w:eastAsia="Times New Roman"/>
    </w:rPr>
  </w:style>
  <w:style w:type="paragraph" w:customStyle="1" w:styleId="TAC">
    <w:name w:val="TAC"/>
    <w:basedOn w:val="TAL"/>
    <w:link w:val="TACChar"/>
    <w:qFormat/>
    <w:pPr>
      <w:jc w:val="center"/>
    </w:p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spacing w:val="2"/>
      <w:kern w:val="2"/>
      <w:sz w:val="21"/>
      <w:szCs w:val="22"/>
      <w:lang w:eastAsia="en-US"/>
    </w:rPr>
  </w:style>
  <w:style w:type="paragraph" w:customStyle="1" w:styleId="TH">
    <w:name w:val="TH"/>
    <w:basedOn w:val="a"/>
    <w:qFormat/>
    <w:pPr>
      <w:keepNext/>
      <w:keepLines/>
      <w:spacing w:before="60"/>
      <w:jc w:val="center"/>
    </w:pPr>
    <w:rPr>
      <w:rFonts w:ascii="Arial" w:hAnsi="Arial"/>
      <w:b/>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paragraph" w:customStyle="1" w:styleId="TAH">
    <w:name w:val="TAH"/>
    <w:basedOn w:val="TAC"/>
    <w:link w:val="TAHChar"/>
    <w:rPr>
      <w: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link w:val="ad"/>
    <w:locked/>
    <w:rsid w:val="00127417"/>
    <w:rPr>
      <w:sz w:val="22"/>
      <w:szCs w:val="24"/>
      <w:lang w:eastAsia="ja-JP"/>
    </w:rPr>
  </w:style>
  <w:style w:type="paragraph" w:styleId="af2">
    <w:name w:val="Document Map"/>
    <w:basedOn w:val="a"/>
    <w:link w:val="af3"/>
    <w:rsid w:val="00AD66F2"/>
    <w:rPr>
      <w:rFonts w:ascii="宋体" w:eastAsia="宋体"/>
      <w:sz w:val="18"/>
      <w:szCs w:val="18"/>
    </w:rPr>
  </w:style>
  <w:style w:type="character" w:customStyle="1" w:styleId="af3">
    <w:name w:val="文档结构图 字符"/>
    <w:basedOn w:val="a0"/>
    <w:link w:val="af2"/>
    <w:rsid w:val="00AD66F2"/>
    <w:rPr>
      <w:rFonts w:ascii="宋体" w:eastAsia="宋体"/>
      <w:sz w:val="18"/>
      <w:szCs w:val="18"/>
      <w:lang w:eastAsia="ja-JP"/>
    </w:rPr>
  </w:style>
  <w:style w:type="character" w:customStyle="1" w:styleId="B1Char">
    <w:name w:val="B1 Char"/>
    <w:link w:val="B1"/>
    <w:rsid w:val="004D5408"/>
    <w:rPr>
      <w:sz w:val="22"/>
      <w:szCs w:val="24"/>
      <w:lang w:eastAsia="ja-JP"/>
    </w:rPr>
  </w:style>
  <w:style w:type="paragraph" w:customStyle="1" w:styleId="Proposal">
    <w:name w:val="Proposal"/>
    <w:basedOn w:val="a"/>
    <w:rsid w:val="00F754CB"/>
    <w:pPr>
      <w:numPr>
        <w:numId w:val="16"/>
      </w:numPr>
      <w:spacing w:after="160" w:line="252" w:lineRule="auto"/>
    </w:pPr>
    <w:rPr>
      <w:rFonts w:ascii="Calibri" w:eastAsiaTheme="minorHAnsi" w:hAnsi="Calibri" w:cs="Calibri"/>
      <w:b/>
      <w:bCs/>
      <w:szCs w:val="22"/>
      <w:lang w:val="en-GB" w:eastAsia="en-GB"/>
    </w:rPr>
  </w:style>
  <w:style w:type="character" w:styleId="af4">
    <w:name w:val="annotation reference"/>
    <w:rsid w:val="00653F9B"/>
    <w:rPr>
      <w:sz w:val="21"/>
      <w:szCs w:val="21"/>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AF75C3"/>
    <w:pPr>
      <w:widowControl w:val="0"/>
      <w:spacing w:after="0"/>
      <w:jc w:val="both"/>
    </w:pPr>
    <w:rPr>
      <w:rFonts w:eastAsia="宋体"/>
      <w:kern w:val="2"/>
      <w:sz w:val="21"/>
      <w:lang w:eastAsia="zh-CN"/>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a"/>
    <w:rsid w:val="00ED50D5"/>
    <w:pPr>
      <w:widowControl w:val="0"/>
      <w:spacing w:after="0"/>
      <w:jc w:val="both"/>
    </w:pPr>
    <w:rPr>
      <w:rFonts w:eastAsia="宋体"/>
      <w:kern w:val="2"/>
      <w:sz w:val="21"/>
      <w:lang w:eastAsia="zh-CN"/>
    </w:rPr>
  </w:style>
  <w:style w:type="paragraph" w:customStyle="1" w:styleId="CharCharCharCharCharChar1CharCharCharCharCharCharCharCharCharCharCharCharCharCharCharCharCharChar2">
    <w:name w:val="Char Char Char Char Char Char1 Char Char Char Char Char Char Char Char Char Char Char Char Char Char Char Char Char Char"/>
    <w:basedOn w:val="a"/>
    <w:rsid w:val="006042D3"/>
    <w:pPr>
      <w:widowControl w:val="0"/>
      <w:spacing w:after="0"/>
      <w:jc w:val="both"/>
    </w:pPr>
    <w:rPr>
      <w:rFonts w:eastAsia="宋体"/>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30597">
      <w:bodyDiv w:val="1"/>
      <w:marLeft w:val="0"/>
      <w:marRight w:val="0"/>
      <w:marTop w:val="0"/>
      <w:marBottom w:val="0"/>
      <w:divBdr>
        <w:top w:val="none" w:sz="0" w:space="0" w:color="auto"/>
        <w:left w:val="none" w:sz="0" w:space="0" w:color="auto"/>
        <w:bottom w:val="none" w:sz="0" w:space="0" w:color="auto"/>
        <w:right w:val="none" w:sz="0" w:space="0" w:color="auto"/>
      </w:divBdr>
    </w:div>
    <w:div w:id="9105786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Inbox\R3-21422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A95A-BC29-4965-BC54-50D6FA64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678</Words>
  <Characters>3870</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Thales SPACE</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Chen</cp:lastModifiedBy>
  <cp:revision>626</cp:revision>
  <dcterms:created xsi:type="dcterms:W3CDTF">2021-08-17T07:13:00Z</dcterms:created>
  <dcterms:modified xsi:type="dcterms:W3CDTF">2021-08-18T04:06:00Z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1621321336</vt:lpwstr>
  </property>
</Properties>
</file>