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13DD93" w14:textId="797931CD" w:rsidR="00B34B2B" w:rsidRPr="007D3E81" w:rsidRDefault="00B34B2B" w:rsidP="00B34B2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#113-e</w:t>
      </w:r>
      <w:r w:rsidRPr="007D3E81">
        <w:rPr>
          <w:rFonts w:cs="Arial"/>
          <w:b/>
          <w:sz w:val="24"/>
          <w:szCs w:val="24"/>
        </w:rPr>
        <w:tab/>
      </w:r>
      <w:r w:rsidR="006D57DF" w:rsidRPr="006D57DF">
        <w:rPr>
          <w:b/>
          <w:i/>
          <w:noProof/>
          <w:sz w:val="28"/>
        </w:rPr>
        <w:t>R3-213736</w:t>
      </w:r>
    </w:p>
    <w:p w14:paraId="7A32BC28" w14:textId="6B387E6E" w:rsidR="0037119B" w:rsidRDefault="00B34B2B" w:rsidP="00B34B2B">
      <w:pPr>
        <w:pStyle w:val="ac"/>
        <w:jc w:val="both"/>
        <w:rPr>
          <w:rFonts w:eastAsia="MS Mincho" w:cs="Arial"/>
          <w:bCs/>
          <w:i w:val="0"/>
          <w:noProof w:val="0"/>
          <w:sz w:val="24"/>
          <w:szCs w:val="24"/>
          <w:lang w:eastAsia="en-US"/>
        </w:rPr>
      </w:pPr>
      <w:r w:rsidRPr="0081673E">
        <w:rPr>
          <w:rFonts w:cs="Arial"/>
          <w:bCs/>
          <w:sz w:val="24"/>
          <w:szCs w:val="24"/>
        </w:rPr>
        <w:t xml:space="preserve">E-meeting, </w:t>
      </w:r>
      <w:r>
        <w:rPr>
          <w:rFonts w:cs="Arial"/>
          <w:bCs/>
          <w:sz w:val="24"/>
          <w:szCs w:val="24"/>
        </w:rPr>
        <w:t>16-2</w:t>
      </w:r>
      <w:r w:rsidR="002F74FC">
        <w:rPr>
          <w:rFonts w:cs="Arial"/>
          <w:bCs/>
          <w:sz w:val="24"/>
          <w:szCs w:val="24"/>
        </w:rPr>
        <w:t>6</w:t>
      </w:r>
      <w:r>
        <w:rPr>
          <w:rFonts w:cs="Arial"/>
          <w:bCs/>
          <w:sz w:val="24"/>
          <w:szCs w:val="24"/>
        </w:rPr>
        <w:t xml:space="preserve"> Aug</w:t>
      </w:r>
      <w:r w:rsidRPr="0081673E">
        <w:rPr>
          <w:rFonts w:cs="Arial"/>
          <w:bCs/>
          <w:sz w:val="24"/>
          <w:szCs w:val="24"/>
        </w:rPr>
        <w:t xml:space="preserve"> 2021</w:t>
      </w:r>
    </w:p>
    <w:p w14:paraId="7ECE0FAE" w14:textId="77777777" w:rsidR="00075E71" w:rsidRPr="007D3E81" w:rsidRDefault="00075E71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07694F28" w14:textId="299C6A01" w:rsidR="0037119B" w:rsidRPr="00413B10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00500" w:rsidRPr="00500500">
        <w:rPr>
          <w:rFonts w:ascii="Arial" w:hAnsi="Arial"/>
          <w:sz w:val="24"/>
          <w:lang w:eastAsia="zh-CN"/>
        </w:rPr>
        <w:t>Finalizing the PDU session level Expected UE Activity Behaviour</w:t>
      </w:r>
    </w:p>
    <w:p w14:paraId="6E0E787C" w14:textId="60631D24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F73A2C" w:rsidRPr="00F73A2C">
        <w:rPr>
          <w:rStyle w:val="af8"/>
          <w:lang w:val="en-GB"/>
        </w:rPr>
        <w:t>Huawei, Lenovo, Motorola Mobility, Qualcomm Incorporated, ZTE</w:t>
      </w:r>
    </w:p>
    <w:p w14:paraId="3C312DC6" w14:textId="1EA670A7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F1AC6">
        <w:rPr>
          <w:rFonts w:ascii="Arial" w:hAnsi="Arial"/>
          <w:sz w:val="24"/>
          <w:lang w:eastAsia="zh-CN"/>
        </w:rPr>
        <w:t>8.</w:t>
      </w:r>
      <w:r w:rsidR="00A104DE">
        <w:rPr>
          <w:rFonts w:ascii="Arial" w:hAnsi="Arial"/>
          <w:sz w:val="24"/>
          <w:lang w:eastAsia="zh-CN"/>
        </w:rPr>
        <w:t>3.</w:t>
      </w:r>
      <w:r w:rsidR="002E7191">
        <w:rPr>
          <w:rFonts w:ascii="Arial" w:hAnsi="Arial"/>
          <w:sz w:val="24"/>
          <w:lang w:eastAsia="zh-CN"/>
        </w:rPr>
        <w:t>2</w:t>
      </w:r>
    </w:p>
    <w:p w14:paraId="45B5E12B" w14:textId="6422C020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77BB">
        <w:rPr>
          <w:rFonts w:ascii="Arial" w:hAnsi="Arial"/>
          <w:sz w:val="24"/>
        </w:rPr>
        <w:t>Discussion</w:t>
      </w:r>
    </w:p>
    <w:p w14:paraId="6D8BF919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02367A2" w14:textId="22890101" w:rsidR="00586C74" w:rsidRDefault="00B33AAE" w:rsidP="000A4C5A">
      <w:pPr>
        <w:rPr>
          <w:lang w:eastAsia="zh-CN"/>
        </w:rPr>
      </w:pPr>
      <w:r>
        <w:rPr>
          <w:lang w:eastAsia="zh-CN"/>
        </w:rPr>
        <w:t xml:space="preserve">Last </w:t>
      </w:r>
      <w:r w:rsidR="00A104DE">
        <w:rPr>
          <w:lang w:eastAsia="zh-CN"/>
        </w:rPr>
        <w:t>RAN3</w:t>
      </w:r>
      <w:r w:rsidR="002D50E1">
        <w:rPr>
          <w:lang w:eastAsia="zh-CN"/>
        </w:rPr>
        <w:t>#1</w:t>
      </w:r>
      <w:r w:rsidR="001F260C">
        <w:rPr>
          <w:lang w:eastAsia="zh-CN"/>
        </w:rPr>
        <w:t>1</w:t>
      </w:r>
      <w:r w:rsidR="008619E2">
        <w:rPr>
          <w:lang w:eastAsia="zh-CN"/>
        </w:rPr>
        <w:t>2-e</w:t>
      </w:r>
      <w:r w:rsidR="002D50E1">
        <w:rPr>
          <w:lang w:eastAsia="zh-CN"/>
        </w:rPr>
        <w:t xml:space="preserve"> meeting </w:t>
      </w:r>
      <w:r w:rsidR="00586C74">
        <w:rPr>
          <w:lang w:eastAsia="zh-CN"/>
        </w:rPr>
        <w:t xml:space="preserve">discussed the </w:t>
      </w:r>
      <w:r w:rsidR="00751470">
        <w:rPr>
          <w:lang w:eastAsia="zh-CN"/>
        </w:rPr>
        <w:t xml:space="preserve">PDU session level </w:t>
      </w:r>
      <w:r w:rsidR="006E2440">
        <w:rPr>
          <w:lang w:eastAsia="zh-CN"/>
        </w:rPr>
        <w:t>E</w:t>
      </w:r>
      <w:r w:rsidR="00751470">
        <w:rPr>
          <w:lang w:eastAsia="zh-CN"/>
        </w:rPr>
        <w:t xml:space="preserve">xpected </w:t>
      </w:r>
      <w:r w:rsidR="00CB2A1E">
        <w:rPr>
          <w:lang w:eastAsia="zh-CN"/>
        </w:rPr>
        <w:t>UE activity</w:t>
      </w:r>
      <w:r w:rsidR="006E2440">
        <w:rPr>
          <w:lang w:eastAsia="zh-CN"/>
        </w:rPr>
        <w:t xml:space="preserve"> behaviour</w:t>
      </w:r>
      <w:r w:rsidR="00776618">
        <w:rPr>
          <w:lang w:eastAsia="zh-CN"/>
        </w:rPr>
        <w:t>, with the following agreement</w:t>
      </w:r>
      <w:r w:rsidR="00A47F01">
        <w:rPr>
          <w:lang w:eastAsia="zh-CN"/>
        </w:rPr>
        <w:t>s</w:t>
      </w:r>
      <w:r w:rsidR="004628DA">
        <w:rPr>
          <w:lang w:eastAsia="zh-CN"/>
        </w:rPr>
        <w:t xml:space="preserve">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E4B6E" w:rsidRPr="0050252D" w14:paraId="7082C989" w14:textId="77777777" w:rsidTr="00DE4B6E">
        <w:tc>
          <w:tcPr>
            <w:tcW w:w="9345" w:type="dxa"/>
          </w:tcPr>
          <w:p w14:paraId="31F7F213" w14:textId="77777777" w:rsidR="00CE3270" w:rsidRPr="0050252D" w:rsidRDefault="00CE3270" w:rsidP="00CE327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</w:pPr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 xml:space="preserve">For NGAP, the PDU session level “Expected UE Activity </w:t>
            </w:r>
            <w:proofErr w:type="spellStart"/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>Behavior</w:t>
            </w:r>
            <w:proofErr w:type="spellEnd"/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>” is included in the</w:t>
            </w:r>
          </w:p>
          <w:p w14:paraId="100E7ED9" w14:textId="77777777" w:rsidR="00CE3270" w:rsidRPr="0050252D" w:rsidRDefault="00CE3270" w:rsidP="00CE327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</w:pPr>
            <w:proofErr w:type="gramStart"/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>following</w:t>
            </w:r>
            <w:proofErr w:type="gramEnd"/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 xml:space="preserve"> messages.</w:t>
            </w:r>
          </w:p>
          <w:p w14:paraId="17250A4D" w14:textId="77777777" w:rsidR="00CE3270" w:rsidRPr="0050252D" w:rsidRDefault="00CE3270" w:rsidP="00CE327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</w:pPr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>- PDU SESSION RESOURCE SETUP REQUEST</w:t>
            </w:r>
          </w:p>
          <w:p w14:paraId="0308D9AF" w14:textId="77777777" w:rsidR="00CE3270" w:rsidRPr="0050252D" w:rsidRDefault="00CE3270" w:rsidP="00CE327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</w:pPr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>- INITIAL CONTEXT SETUP REQUEST</w:t>
            </w:r>
          </w:p>
          <w:p w14:paraId="0593BA69" w14:textId="77777777" w:rsidR="00CE3270" w:rsidRPr="0050252D" w:rsidRDefault="00CE3270" w:rsidP="00CE327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</w:pPr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>- HANDOVER REQUEST</w:t>
            </w:r>
          </w:p>
          <w:p w14:paraId="0F630B97" w14:textId="77777777" w:rsidR="00CE3270" w:rsidRPr="0050252D" w:rsidRDefault="00CE3270" w:rsidP="00CE327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</w:pPr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>- PATH SWITCH REQUEST ACKNOWLEDGE</w:t>
            </w:r>
          </w:p>
          <w:p w14:paraId="65C0683A" w14:textId="77777777" w:rsidR="00CE3270" w:rsidRPr="0050252D" w:rsidRDefault="00CE3270" w:rsidP="00CE327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</w:pPr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>- PDU SESSION RESOURCE MODIFY REQUEST</w:t>
            </w:r>
          </w:p>
          <w:p w14:paraId="216B557F" w14:textId="77777777" w:rsidR="00CE3270" w:rsidRPr="0050252D" w:rsidRDefault="00CE3270" w:rsidP="00CE3270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</w:pPr>
          </w:p>
          <w:p w14:paraId="43D46B08" w14:textId="77777777" w:rsidR="00DE4B6E" w:rsidRPr="0050252D" w:rsidRDefault="00CE3270" w:rsidP="00CE3270">
            <w:pPr>
              <w:spacing w:after="0"/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</w:pPr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 xml:space="preserve">For </w:t>
            </w:r>
            <w:proofErr w:type="spellStart"/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>XnAP</w:t>
            </w:r>
            <w:proofErr w:type="spellEnd"/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 xml:space="preserve">, the PDU session level “Expected UE Activity </w:t>
            </w:r>
            <w:proofErr w:type="spellStart"/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>Behavior</w:t>
            </w:r>
            <w:proofErr w:type="spellEnd"/>
            <w:r w:rsidRPr="0050252D">
              <w:rPr>
                <w:rFonts w:ascii="Calibri" w:hAnsi="Calibri" w:cs="Calibri"/>
                <w:b/>
                <w:bCs/>
                <w:color w:val="00B050"/>
                <w:sz w:val="16"/>
                <w:szCs w:val="24"/>
              </w:rPr>
              <w:t>” is included in the S-NODE MODIFICATION REQUEST message.</w:t>
            </w:r>
          </w:p>
          <w:p w14:paraId="471AEA06" w14:textId="77777777" w:rsidR="00C92942" w:rsidRPr="0050252D" w:rsidRDefault="00C92942" w:rsidP="00C92942">
            <w:pPr>
              <w:widowControl w:val="0"/>
              <w:spacing w:after="0"/>
              <w:ind w:left="144" w:hanging="144"/>
              <w:rPr>
                <w:rFonts w:ascii="Calibri" w:hAnsi="Calibri" w:cs="Calibri"/>
                <w:b/>
                <w:color w:val="0000FF"/>
                <w:sz w:val="16"/>
                <w:szCs w:val="24"/>
              </w:rPr>
            </w:pPr>
            <w:r w:rsidRPr="0050252D">
              <w:rPr>
                <w:rFonts w:ascii="Calibri" w:hAnsi="Calibri" w:cs="Calibri"/>
                <w:b/>
                <w:color w:val="0000FF"/>
                <w:sz w:val="16"/>
                <w:szCs w:val="24"/>
              </w:rPr>
              <w:t xml:space="preserve">Continue to study whether the PDU session level “Expected UE Activity </w:t>
            </w:r>
            <w:proofErr w:type="spellStart"/>
            <w:r w:rsidRPr="0050252D">
              <w:rPr>
                <w:rFonts w:ascii="Calibri" w:hAnsi="Calibri" w:cs="Calibri"/>
                <w:b/>
                <w:color w:val="0000FF"/>
                <w:sz w:val="16"/>
                <w:szCs w:val="24"/>
              </w:rPr>
              <w:t>Behavior</w:t>
            </w:r>
            <w:proofErr w:type="spellEnd"/>
            <w:r w:rsidRPr="0050252D">
              <w:rPr>
                <w:rFonts w:ascii="Calibri" w:hAnsi="Calibri" w:cs="Calibri"/>
                <w:b/>
                <w:color w:val="0000FF"/>
                <w:sz w:val="16"/>
                <w:szCs w:val="24"/>
              </w:rPr>
              <w:t>” is included within or outside of the SMF container for NGAP</w:t>
            </w:r>
          </w:p>
          <w:p w14:paraId="24FF483B" w14:textId="6E90B308" w:rsidR="00C92942" w:rsidRPr="0050252D" w:rsidRDefault="00C92942" w:rsidP="00C92942">
            <w:pPr>
              <w:spacing w:after="0"/>
              <w:rPr>
                <w:i/>
                <w:sz w:val="16"/>
                <w:lang w:eastAsia="zh-CN"/>
              </w:rPr>
            </w:pPr>
            <w:r w:rsidRPr="0050252D">
              <w:rPr>
                <w:rFonts w:ascii="Calibri" w:hAnsi="Calibri" w:cs="Calibri"/>
                <w:b/>
                <w:color w:val="0000FF"/>
                <w:sz w:val="16"/>
                <w:szCs w:val="24"/>
              </w:rPr>
              <w:t xml:space="preserve"> To be continued...</w:t>
            </w:r>
          </w:p>
        </w:tc>
      </w:tr>
    </w:tbl>
    <w:p w14:paraId="605E434E" w14:textId="77777777" w:rsidR="00DE4B6E" w:rsidRDefault="00DE4B6E" w:rsidP="000A4C5A">
      <w:pPr>
        <w:rPr>
          <w:lang w:eastAsia="zh-CN"/>
        </w:rPr>
      </w:pPr>
    </w:p>
    <w:p w14:paraId="49F38855" w14:textId="145FC5EA" w:rsidR="0003175D" w:rsidRPr="007D3E81" w:rsidRDefault="002C38AB" w:rsidP="000A4C5A">
      <w:pPr>
        <w:rPr>
          <w:lang w:eastAsia="zh-CN"/>
        </w:rPr>
      </w:pPr>
      <w:r>
        <w:rPr>
          <w:lang w:eastAsia="zh-CN"/>
        </w:rPr>
        <w:t>T</w:t>
      </w:r>
      <w:r w:rsidR="0003175D" w:rsidRPr="007D3E81">
        <w:rPr>
          <w:lang w:eastAsia="zh-CN"/>
        </w:rPr>
        <w:t>his document</w:t>
      </w:r>
      <w:r>
        <w:rPr>
          <w:lang w:eastAsia="zh-CN"/>
        </w:rPr>
        <w:t xml:space="preserve"> continues to</w:t>
      </w:r>
      <w:r w:rsidR="00A5697A">
        <w:rPr>
          <w:lang w:eastAsia="zh-CN"/>
        </w:rPr>
        <w:t xml:space="preserve"> </w:t>
      </w:r>
      <w:r w:rsidR="00C92942">
        <w:rPr>
          <w:lang w:eastAsia="zh-CN"/>
        </w:rPr>
        <w:t>discuss</w:t>
      </w:r>
      <w:r w:rsidR="00BA6888">
        <w:rPr>
          <w:lang w:eastAsia="zh-CN"/>
        </w:rPr>
        <w:t xml:space="preserve"> </w:t>
      </w:r>
      <w:r w:rsidR="00A47F01">
        <w:rPr>
          <w:lang w:eastAsia="zh-CN"/>
        </w:rPr>
        <w:t>this issue, and provides corresponding CRs</w:t>
      </w:r>
      <w:r w:rsidR="006413D6">
        <w:rPr>
          <w:lang w:eastAsia="zh-CN"/>
        </w:rPr>
        <w:t xml:space="preserve">. </w:t>
      </w:r>
    </w:p>
    <w:p w14:paraId="6A6406EF" w14:textId="77777777" w:rsidR="00006AA0" w:rsidRDefault="004F7359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2A26CE64" w14:textId="16FC33BB" w:rsidR="00143F34" w:rsidRDefault="00A47F01" w:rsidP="00143F3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After the discussion at last RAN3-112-e meeting</w:t>
      </w:r>
      <w:r w:rsidR="00143F34">
        <w:rPr>
          <w:rFonts w:eastAsia="宋体"/>
          <w:lang w:eastAsia="zh-CN"/>
        </w:rPr>
        <w:t xml:space="preserve">, </w:t>
      </w:r>
      <w:r w:rsidR="006F0CBE">
        <w:rPr>
          <w:rFonts w:eastAsia="宋体"/>
          <w:lang w:eastAsia="zh-CN"/>
        </w:rPr>
        <w:t xml:space="preserve">it made consensus that </w:t>
      </w:r>
      <w:r w:rsidR="00143F34">
        <w:rPr>
          <w:rFonts w:eastAsia="宋体"/>
          <w:lang w:eastAsia="zh-CN"/>
        </w:rPr>
        <w:t>the PDU session level “Expected UE Activity Behaviour”</w:t>
      </w:r>
      <w:r w:rsidR="001C21FB">
        <w:rPr>
          <w:rFonts w:eastAsia="宋体"/>
          <w:lang w:eastAsia="zh-CN"/>
        </w:rPr>
        <w:t xml:space="preserve"> should</w:t>
      </w:r>
      <w:r w:rsidR="00143F34">
        <w:rPr>
          <w:rFonts w:eastAsia="宋体"/>
          <w:lang w:eastAsia="zh-CN"/>
        </w:rPr>
        <w:t xml:space="preserve"> </w:t>
      </w:r>
      <w:r w:rsidR="001C21FB">
        <w:rPr>
          <w:rFonts w:eastAsia="宋体"/>
          <w:lang w:eastAsia="zh-CN"/>
        </w:rPr>
        <w:t>be</w:t>
      </w:r>
      <w:r w:rsidR="00143F34">
        <w:rPr>
          <w:rFonts w:eastAsia="宋体"/>
          <w:lang w:eastAsia="zh-CN"/>
        </w:rPr>
        <w:t xml:space="preserve"> provided to NG-RAN node. </w:t>
      </w:r>
      <w:r w:rsidR="0056580E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remaining </w:t>
      </w:r>
      <w:r w:rsidR="0056580E">
        <w:rPr>
          <w:rFonts w:eastAsia="宋体"/>
          <w:lang w:eastAsia="zh-CN"/>
        </w:rPr>
        <w:t xml:space="preserve">question is whether </w:t>
      </w:r>
      <w:r w:rsidR="0056580E" w:rsidRPr="002C3586">
        <w:rPr>
          <w:rFonts w:eastAsia="宋体"/>
          <w:b/>
          <w:u w:val="single"/>
          <w:lang w:eastAsia="zh-CN"/>
        </w:rPr>
        <w:t xml:space="preserve">the PDU session level “Expected UE Activity </w:t>
      </w:r>
      <w:proofErr w:type="spellStart"/>
      <w:r w:rsidR="0056580E" w:rsidRPr="002C3586">
        <w:rPr>
          <w:rFonts w:eastAsia="宋体"/>
          <w:b/>
          <w:u w:val="single"/>
          <w:lang w:eastAsia="zh-CN"/>
        </w:rPr>
        <w:t>Behavior</w:t>
      </w:r>
      <w:proofErr w:type="spellEnd"/>
      <w:r w:rsidR="0056580E" w:rsidRPr="002C3586">
        <w:rPr>
          <w:rFonts w:eastAsia="宋体"/>
          <w:b/>
          <w:u w:val="single"/>
          <w:lang w:eastAsia="zh-CN"/>
        </w:rPr>
        <w:t>” is included within or outside of the SMF container for NGAP</w:t>
      </w:r>
      <w:r w:rsidR="005B15E9">
        <w:rPr>
          <w:rFonts w:eastAsia="宋体"/>
          <w:b/>
          <w:u w:val="single"/>
          <w:lang w:eastAsia="zh-CN"/>
        </w:rPr>
        <w:t xml:space="preserve">? </w:t>
      </w:r>
    </w:p>
    <w:p w14:paraId="01F3A143" w14:textId="2DEEBD79" w:rsidR="00EE240D" w:rsidRPr="00EE240D" w:rsidRDefault="0076308C" w:rsidP="00EE240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Currently </w:t>
      </w:r>
      <w:r w:rsidR="002A011B">
        <w:rPr>
          <w:rFonts w:eastAsia="宋体"/>
          <w:lang w:eastAsia="zh-CN"/>
        </w:rPr>
        <w:t>the basic procedure on the PDU session level “</w:t>
      </w:r>
      <w:r w:rsidR="002A011B" w:rsidRPr="002A011B">
        <w:rPr>
          <w:rFonts w:eastAsia="宋体"/>
          <w:lang w:eastAsia="zh-CN"/>
        </w:rPr>
        <w:t xml:space="preserve">Expected UE Activity </w:t>
      </w:r>
      <w:proofErr w:type="spellStart"/>
      <w:r w:rsidR="002A011B" w:rsidRPr="002A011B">
        <w:rPr>
          <w:rFonts w:eastAsia="宋体"/>
          <w:lang w:eastAsia="zh-CN"/>
        </w:rPr>
        <w:t>Behavior</w:t>
      </w:r>
      <w:proofErr w:type="spellEnd"/>
      <w:r w:rsidR="002A011B">
        <w:rPr>
          <w:rFonts w:eastAsia="宋体"/>
          <w:lang w:eastAsia="zh-CN"/>
        </w:rPr>
        <w:t>”</w:t>
      </w:r>
      <w:r>
        <w:rPr>
          <w:rFonts w:eastAsia="宋体"/>
          <w:lang w:eastAsia="zh-CN"/>
        </w:rPr>
        <w:t xml:space="preserve"> is clear</w:t>
      </w:r>
      <w:r w:rsidR="00267BF2">
        <w:rPr>
          <w:rFonts w:eastAsia="宋体"/>
          <w:lang w:eastAsia="zh-CN"/>
        </w:rPr>
        <w:t>l</w:t>
      </w:r>
      <w:r>
        <w:rPr>
          <w:rFonts w:eastAsia="宋体"/>
          <w:lang w:eastAsia="zh-CN"/>
        </w:rPr>
        <w:t xml:space="preserve">y described </w:t>
      </w:r>
      <w:r w:rsidR="00EF0EE4">
        <w:rPr>
          <w:rFonts w:eastAsia="宋体"/>
          <w:lang w:eastAsia="zh-CN"/>
        </w:rPr>
        <w:t xml:space="preserve">section </w:t>
      </w:r>
      <w:r w:rsidR="0095258F">
        <w:rPr>
          <w:rFonts w:eastAsia="宋体"/>
          <w:lang w:eastAsia="zh-CN"/>
        </w:rPr>
        <w:t xml:space="preserve">in </w:t>
      </w:r>
      <w:r w:rsidR="0095258F" w:rsidRPr="0095258F">
        <w:rPr>
          <w:rFonts w:eastAsia="宋体"/>
          <w:lang w:eastAsia="zh-CN"/>
        </w:rPr>
        <w:t>5.4.6.2</w:t>
      </w:r>
      <w:r w:rsidR="00C17F4F">
        <w:rPr>
          <w:rFonts w:eastAsia="宋体"/>
          <w:lang w:eastAsia="zh-CN"/>
        </w:rPr>
        <w:t xml:space="preserve"> of TS 23.501 as follows</w:t>
      </w:r>
      <w:r w:rsidR="0095258F">
        <w:rPr>
          <w:rFonts w:eastAsia="宋体"/>
          <w:lang w:eastAsia="zh-CN"/>
        </w:rPr>
        <w:t>.</w:t>
      </w:r>
      <w:r w:rsidR="00EE240D">
        <w:rPr>
          <w:rFonts w:eastAsia="宋体"/>
          <w:lang w:eastAsia="zh-CN"/>
        </w:rPr>
        <w:t xml:space="preserve"> </w:t>
      </w:r>
    </w:p>
    <w:p w14:paraId="7A7E2E60" w14:textId="32A3490F" w:rsidR="00EE240D" w:rsidRPr="00EE240D" w:rsidRDefault="00EE240D" w:rsidP="00EE240D">
      <w:pPr>
        <w:rPr>
          <w:rFonts w:eastAsia="宋体"/>
          <w:lang w:eastAsia="zh-CN"/>
        </w:rPr>
      </w:pPr>
      <w:r w:rsidRPr="00EE240D">
        <w:rPr>
          <w:rFonts w:eastAsia="宋体"/>
          <w:lang w:eastAsia="zh-CN"/>
        </w:rPr>
        <w:t>-</w:t>
      </w:r>
      <w:r w:rsidRPr="00EE240D">
        <w:rPr>
          <w:rFonts w:eastAsia="宋体"/>
          <w:lang w:eastAsia="zh-CN"/>
        </w:rPr>
        <w:tab/>
      </w:r>
      <w:r w:rsidR="007D595B">
        <w:rPr>
          <w:rFonts w:eastAsia="宋体"/>
          <w:lang w:eastAsia="zh-CN"/>
        </w:rPr>
        <w:t xml:space="preserve">The </w:t>
      </w:r>
      <w:r w:rsidRPr="00EE240D">
        <w:rPr>
          <w:rFonts w:eastAsia="宋体"/>
          <w:lang w:eastAsia="zh-CN"/>
        </w:rPr>
        <w:t xml:space="preserve">SMF </w:t>
      </w:r>
      <w:r w:rsidR="00F11091">
        <w:rPr>
          <w:rFonts w:eastAsia="宋体"/>
          <w:lang w:eastAsia="zh-CN"/>
        </w:rPr>
        <w:t xml:space="preserve">derives and </w:t>
      </w:r>
      <w:r w:rsidRPr="00EE240D">
        <w:rPr>
          <w:rFonts w:eastAsia="宋体"/>
          <w:lang w:eastAsia="zh-CN"/>
        </w:rPr>
        <w:t>sends the “CN assisted RAN parameters tuning” to the AMF.</w:t>
      </w:r>
    </w:p>
    <w:p w14:paraId="164B63EB" w14:textId="28E0F131" w:rsidR="00EE240D" w:rsidRPr="00EE240D" w:rsidRDefault="00EE240D" w:rsidP="00EE240D">
      <w:pPr>
        <w:rPr>
          <w:rFonts w:eastAsia="宋体"/>
          <w:lang w:eastAsia="zh-CN"/>
        </w:rPr>
      </w:pPr>
      <w:r w:rsidRPr="00EE240D">
        <w:rPr>
          <w:rFonts w:eastAsia="宋体"/>
          <w:lang w:eastAsia="zh-CN"/>
        </w:rPr>
        <w:t>-</w:t>
      </w:r>
      <w:r w:rsidRPr="00EE240D">
        <w:rPr>
          <w:rFonts w:eastAsia="宋体"/>
          <w:lang w:eastAsia="zh-CN"/>
        </w:rPr>
        <w:tab/>
        <w:t xml:space="preserve">Based on this, the AMF determines the </w:t>
      </w:r>
      <w:r w:rsidR="00CC3E43">
        <w:rPr>
          <w:rFonts w:eastAsia="宋体"/>
          <w:lang w:eastAsia="zh-CN"/>
        </w:rPr>
        <w:t xml:space="preserve">PDU session level </w:t>
      </w:r>
      <w:r w:rsidRPr="00EE240D">
        <w:rPr>
          <w:rFonts w:eastAsia="宋体"/>
          <w:lang w:eastAsia="zh-CN"/>
        </w:rPr>
        <w:t>“Expected UE activity behaviour”</w:t>
      </w:r>
      <w:r w:rsidR="00CC3E43">
        <w:rPr>
          <w:rFonts w:eastAsia="宋体"/>
          <w:lang w:eastAsia="zh-CN"/>
        </w:rPr>
        <w:t xml:space="preserve">, associated with a PDU Session.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6308C" w:rsidRPr="00A80EA5" w14:paraId="4406101C" w14:textId="77777777" w:rsidTr="003B3B53">
        <w:tc>
          <w:tcPr>
            <w:tcW w:w="9345" w:type="dxa"/>
          </w:tcPr>
          <w:p w14:paraId="22317CFE" w14:textId="6CF27366" w:rsidR="00557628" w:rsidRPr="00A80EA5" w:rsidRDefault="00557628" w:rsidP="003B3B53">
            <w:pPr>
              <w:rPr>
                <w:i/>
                <w:sz w:val="18"/>
              </w:rPr>
            </w:pPr>
            <w:r w:rsidRPr="00A80EA5">
              <w:rPr>
                <w:rFonts w:hint="eastAsia"/>
                <w:i/>
                <w:sz w:val="18"/>
              </w:rPr>
              <w:t>&lt;</w:t>
            </w:r>
            <w:r w:rsidRPr="00A80EA5">
              <w:rPr>
                <w:i/>
                <w:sz w:val="18"/>
              </w:rPr>
              <w:t>Except from Section 5.4.6.2 of TS 23.501</w:t>
            </w:r>
            <w:r w:rsidRPr="00A80EA5">
              <w:rPr>
                <w:rFonts w:hint="eastAsia"/>
                <w:i/>
                <w:sz w:val="18"/>
              </w:rPr>
              <w:t>&gt;</w:t>
            </w:r>
          </w:p>
          <w:p w14:paraId="7CA0E88B" w14:textId="77777777" w:rsidR="0076308C" w:rsidRPr="00A80EA5" w:rsidRDefault="0076308C" w:rsidP="003B3B53">
            <w:pPr>
              <w:rPr>
                <w:rFonts w:eastAsia="宋体"/>
                <w:i/>
                <w:sz w:val="18"/>
                <w:lang w:eastAsia="zh-CN"/>
              </w:rPr>
            </w:pPr>
            <w:r w:rsidRPr="00A80EA5">
              <w:rPr>
                <w:i/>
                <w:sz w:val="18"/>
              </w:rPr>
              <w:t xml:space="preserve">The SMF uses the SMF-Associated parameters (e.g. Expected UE Behaviour parameters or Network Configuration parameters of the UE) to derive the SMF derived CN assisted RAN parameters tuning. The SMF sends the SMF derived </w:t>
            </w:r>
            <w:r w:rsidRPr="00A80EA5">
              <w:rPr>
                <w:i/>
                <w:sz w:val="18"/>
                <w:highlight w:val="yellow"/>
              </w:rPr>
              <w:t>CN assisted RAN parameters tuning</w:t>
            </w:r>
            <w:r w:rsidRPr="00A80EA5">
              <w:rPr>
                <w:i/>
                <w:sz w:val="18"/>
              </w:rPr>
              <w:t xml:space="preserve"> to the AMF during the PDU Session establishment procedure and if the SMF-Associated parameters change the PDU Session modification procedure is applied. The AMF stores the SMF derived CN assisted RAN parameters tuning in the PDU Session level context. </w:t>
            </w:r>
            <w:r w:rsidRPr="00A80EA5">
              <w:rPr>
                <w:i/>
                <w:sz w:val="18"/>
                <w:highlight w:val="yellow"/>
              </w:rPr>
              <w:t>The AMF uses the SMF derived CN assisted RAN parameters tuning to determine a PDU Session level "Expected UE activity behaviour" parameters set, which may be associated with a PDU Session ID, as described below in this clause.</w:t>
            </w:r>
          </w:p>
        </w:tc>
      </w:tr>
    </w:tbl>
    <w:p w14:paraId="4905173B" w14:textId="50BC9A5E" w:rsidR="0076308C" w:rsidRPr="0076308C" w:rsidRDefault="0076308C" w:rsidP="00143F34">
      <w:pPr>
        <w:rPr>
          <w:rFonts w:eastAsia="宋体"/>
          <w:lang w:eastAsia="zh-CN"/>
        </w:rPr>
      </w:pPr>
    </w:p>
    <w:p w14:paraId="2DC89EC2" w14:textId="03196959" w:rsidR="00143F34" w:rsidRDefault="00E15656" w:rsidP="00143F3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Also it is </w:t>
      </w:r>
      <w:r w:rsidR="00143F34">
        <w:rPr>
          <w:rFonts w:eastAsia="宋体"/>
          <w:lang w:eastAsia="zh-CN"/>
        </w:rPr>
        <w:t xml:space="preserve">clearly specified </w:t>
      </w:r>
      <w:r>
        <w:rPr>
          <w:rFonts w:eastAsia="宋体"/>
          <w:lang w:eastAsia="zh-CN"/>
        </w:rPr>
        <w:t>that the AMF pr</w:t>
      </w:r>
      <w:r w:rsidR="004D5F07">
        <w:rPr>
          <w:rFonts w:eastAsia="宋体"/>
          <w:lang w:eastAsia="zh-CN"/>
        </w:rPr>
        <w:t>o</w:t>
      </w:r>
      <w:r>
        <w:rPr>
          <w:rFonts w:eastAsia="宋体"/>
          <w:lang w:eastAsia="zh-CN"/>
        </w:rPr>
        <w:t>vides to the RAN the PDU session level “</w:t>
      </w:r>
      <w:r w:rsidRPr="00E15656">
        <w:rPr>
          <w:rFonts w:eastAsia="宋体"/>
          <w:lang w:eastAsia="zh-CN"/>
        </w:rPr>
        <w:t>Expected UE activity behaviour</w:t>
      </w:r>
      <w:r>
        <w:rPr>
          <w:rFonts w:eastAsia="宋体"/>
          <w:lang w:eastAsia="zh-CN"/>
        </w:rPr>
        <w:t xml:space="preserve">”.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143F34" w:rsidRPr="00A80EA5" w14:paraId="3ED793C1" w14:textId="77777777" w:rsidTr="00E97ED7">
        <w:tc>
          <w:tcPr>
            <w:tcW w:w="9345" w:type="dxa"/>
          </w:tcPr>
          <w:p w14:paraId="047F3672" w14:textId="77777777" w:rsidR="00143F34" w:rsidRPr="00A80EA5" w:rsidRDefault="00143F34" w:rsidP="00E97ED7">
            <w:pPr>
              <w:pStyle w:val="B2"/>
              <w:rPr>
                <w:i/>
                <w:sz w:val="18"/>
              </w:rPr>
            </w:pPr>
            <w:r w:rsidRPr="00A80EA5">
              <w:rPr>
                <w:i/>
                <w:sz w:val="18"/>
              </w:rPr>
              <w:t>-</w:t>
            </w:r>
            <w:r w:rsidRPr="00A80EA5">
              <w:rPr>
                <w:i/>
                <w:sz w:val="18"/>
              </w:rPr>
              <w:tab/>
              <w:t xml:space="preserve">"Expected UE activity </w:t>
            </w:r>
            <w:r w:rsidRPr="00A80EA5">
              <w:rPr>
                <w:i/>
                <w:noProof/>
                <w:sz w:val="18"/>
              </w:rPr>
              <w:t>behaviour</w:t>
            </w:r>
            <w:r w:rsidRPr="00A80EA5">
              <w:rPr>
                <w:i/>
                <w:sz w:val="18"/>
              </w:rPr>
              <w:t>", i.e. the expected pattern of the UE's changes between CM</w:t>
            </w:r>
            <w:r w:rsidRPr="00A80EA5">
              <w:rPr>
                <w:i/>
                <w:sz w:val="18"/>
                <w:lang w:eastAsia="zh-CN"/>
              </w:rPr>
              <w:t>-</w:t>
            </w:r>
            <w:r w:rsidRPr="00A80EA5">
              <w:rPr>
                <w:i/>
                <w:sz w:val="18"/>
              </w:rPr>
              <w:t>CONNECTED and CM</w:t>
            </w:r>
            <w:r w:rsidRPr="00A80EA5">
              <w:rPr>
                <w:i/>
                <w:sz w:val="18"/>
                <w:lang w:eastAsia="zh-CN"/>
              </w:rPr>
              <w:t>-</w:t>
            </w:r>
            <w:r w:rsidRPr="00A80EA5">
              <w:rPr>
                <w:i/>
                <w:sz w:val="18"/>
              </w:rPr>
              <w:t xml:space="preserve">IDLE states or the duration of CM-CONNECTED state. This may be derived e.g. from the statistical </w:t>
            </w:r>
            <w:r w:rsidRPr="00A80EA5">
              <w:rPr>
                <w:i/>
                <w:sz w:val="18"/>
              </w:rPr>
              <w:lastRenderedPageBreak/>
              <w:t>information</w:t>
            </w:r>
            <w:r w:rsidRPr="00A80EA5">
              <w:rPr>
                <w:i/>
                <w:sz w:val="18"/>
                <w:lang w:eastAsia="zh-CN"/>
              </w:rPr>
              <w:t xml:space="preserve">, or </w:t>
            </w:r>
            <w:r w:rsidRPr="00A80EA5">
              <w:rPr>
                <w:bCs/>
                <w:i/>
                <w:sz w:val="18"/>
              </w:rPr>
              <w:t>Expected UE Behaviour</w:t>
            </w:r>
            <w:r w:rsidRPr="00A80EA5">
              <w:rPr>
                <w:i/>
                <w:sz w:val="18"/>
              </w:rPr>
              <w:t xml:space="preserve"> or from subscription information. The AMF derives one or more sets of the "Expected UE activity behaviour" parameters for the UE as follows:</w:t>
            </w:r>
          </w:p>
          <w:p w14:paraId="1F586F36" w14:textId="77777777" w:rsidR="00143F34" w:rsidRPr="00A80EA5" w:rsidRDefault="00143F34" w:rsidP="00E97ED7">
            <w:pPr>
              <w:pStyle w:val="B3"/>
              <w:rPr>
                <w:i/>
                <w:sz w:val="18"/>
              </w:rPr>
            </w:pPr>
            <w:r w:rsidRPr="00A80EA5">
              <w:rPr>
                <w:i/>
                <w:sz w:val="18"/>
              </w:rPr>
              <w:t>-</w:t>
            </w:r>
            <w:r w:rsidRPr="00A80EA5">
              <w:rPr>
                <w:i/>
                <w:sz w:val="18"/>
              </w:rPr>
              <w:tab/>
              <w:t xml:space="preserve">AMF may derive and provide to the RAN a UE level of "Expected UE activity behaviour" parameters set considering the Expected UE Behaviour parameters or Network Configuration parameters received from the UDM (see clauses 4.15.6.3 or 4.15.6.3a of TS 23.502 [3]) and the SMF derived CN assisted RAN parameters tuning associated with a PDU Session using Control Plane </w:t>
            </w:r>
            <w:proofErr w:type="spellStart"/>
            <w:r w:rsidRPr="00A80EA5">
              <w:rPr>
                <w:i/>
                <w:sz w:val="18"/>
              </w:rPr>
              <w:t>CIoT</w:t>
            </w:r>
            <w:proofErr w:type="spellEnd"/>
            <w:r w:rsidRPr="00A80EA5">
              <w:rPr>
                <w:i/>
                <w:sz w:val="18"/>
              </w:rPr>
              <w:t xml:space="preserve"> 5GS Optimisation. This set of "Expected UE activity behaviour" parameters is valid for the UE; and</w:t>
            </w:r>
          </w:p>
          <w:p w14:paraId="1EAF1C26" w14:textId="77777777" w:rsidR="00143F34" w:rsidRPr="00A80EA5" w:rsidRDefault="00143F34" w:rsidP="00E97ED7">
            <w:pPr>
              <w:pStyle w:val="B3"/>
              <w:rPr>
                <w:rFonts w:eastAsia="宋体"/>
                <w:i/>
                <w:sz w:val="18"/>
                <w:lang w:eastAsia="zh-CN"/>
              </w:rPr>
            </w:pPr>
            <w:r w:rsidRPr="00A80EA5">
              <w:rPr>
                <w:i/>
                <w:sz w:val="18"/>
              </w:rPr>
              <w:t>-</w:t>
            </w:r>
            <w:r w:rsidRPr="00A80EA5">
              <w:rPr>
                <w:i/>
                <w:sz w:val="18"/>
              </w:rPr>
              <w:tab/>
            </w:r>
            <w:r w:rsidRPr="00A80EA5">
              <w:rPr>
                <w:i/>
                <w:sz w:val="18"/>
                <w:highlight w:val="yellow"/>
              </w:rPr>
              <w:t>AMF may provide to the RAN a PDU Session level "Expected UE activity behaviour" parameters set</w:t>
            </w:r>
            <w:r w:rsidRPr="00A80EA5">
              <w:rPr>
                <w:i/>
                <w:sz w:val="18"/>
              </w:rPr>
              <w:t>, e.g. considering the SMF derived CN assisted RAN parameters tuning, per established PDU Session. The PDU Session level "Expected UE activity behaviour" set of parameters is associated with and valid for a PDU Session ID. The RAN may consider the PDU Session level "Expected UE activity behaviour" parameters when the User Plane resources for the PDU Session are activated;</w:t>
            </w:r>
          </w:p>
        </w:tc>
      </w:tr>
    </w:tbl>
    <w:p w14:paraId="6F4C248F" w14:textId="77777777" w:rsidR="00143F34" w:rsidRDefault="00143F34" w:rsidP="00143F34">
      <w:pPr>
        <w:rPr>
          <w:rFonts w:eastAsia="宋体"/>
          <w:lang w:eastAsia="zh-CN"/>
        </w:rPr>
      </w:pPr>
    </w:p>
    <w:p w14:paraId="02A435C0" w14:textId="059C9B8A" w:rsidR="006B72F9" w:rsidRDefault="007E7703" w:rsidP="00F8747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hen </w:t>
      </w:r>
      <w:r w:rsidR="00832772">
        <w:rPr>
          <w:rFonts w:eastAsia="宋体"/>
          <w:lang w:eastAsia="zh-CN"/>
        </w:rPr>
        <w:t xml:space="preserve">further </w:t>
      </w:r>
      <w:r>
        <w:rPr>
          <w:rFonts w:eastAsia="宋体"/>
          <w:lang w:eastAsia="zh-CN"/>
        </w:rPr>
        <w:t xml:space="preserve">looking into the </w:t>
      </w:r>
      <w:r w:rsidR="00FC5FEF">
        <w:rPr>
          <w:rFonts w:eastAsia="宋体"/>
          <w:lang w:eastAsia="zh-CN"/>
        </w:rPr>
        <w:t xml:space="preserve">detailed </w:t>
      </w:r>
      <w:r w:rsidR="00F31576">
        <w:rPr>
          <w:rFonts w:eastAsia="宋体"/>
          <w:lang w:eastAsia="zh-CN"/>
        </w:rPr>
        <w:t xml:space="preserve">information elements, it can be found that the </w:t>
      </w:r>
      <w:r w:rsidR="0001708B" w:rsidRPr="0001708B">
        <w:rPr>
          <w:rFonts w:eastAsia="宋体"/>
          <w:lang w:eastAsia="zh-CN"/>
        </w:rPr>
        <w:t xml:space="preserve">CN assisted RAN parameters tuning </w:t>
      </w:r>
      <w:r w:rsidR="00C20B92">
        <w:rPr>
          <w:rFonts w:eastAsia="宋体"/>
          <w:lang w:eastAsia="zh-CN"/>
        </w:rPr>
        <w:t xml:space="preserve">defined </w:t>
      </w:r>
      <w:r w:rsidR="0001708B" w:rsidRPr="0001708B">
        <w:rPr>
          <w:rFonts w:eastAsia="宋体"/>
          <w:lang w:eastAsia="zh-CN"/>
        </w:rPr>
        <w:t xml:space="preserve">in </w:t>
      </w:r>
      <w:r w:rsidR="00346A7A">
        <w:rPr>
          <w:rFonts w:eastAsia="宋体"/>
          <w:lang w:eastAsia="zh-CN"/>
        </w:rPr>
        <w:t xml:space="preserve">TS </w:t>
      </w:r>
      <w:r w:rsidR="0001708B" w:rsidRPr="0001708B">
        <w:rPr>
          <w:rFonts w:eastAsia="宋体"/>
          <w:lang w:eastAsia="zh-CN"/>
        </w:rPr>
        <w:t xml:space="preserve">29.518/29.502 and Expected UE activity </w:t>
      </w:r>
      <w:r w:rsidR="00277921" w:rsidRPr="0001708B">
        <w:rPr>
          <w:rFonts w:eastAsia="宋体"/>
          <w:lang w:eastAsia="zh-CN"/>
        </w:rPr>
        <w:t>behaviour</w:t>
      </w:r>
      <w:r w:rsidR="0001708B" w:rsidRPr="0001708B">
        <w:rPr>
          <w:rFonts w:eastAsia="宋体"/>
          <w:lang w:eastAsia="zh-CN"/>
        </w:rPr>
        <w:t xml:space="preserve"> </w:t>
      </w:r>
      <w:r w:rsidR="002A174E">
        <w:rPr>
          <w:rFonts w:eastAsia="宋体"/>
          <w:lang w:eastAsia="zh-CN"/>
        </w:rPr>
        <w:t xml:space="preserve">defined </w:t>
      </w:r>
      <w:r w:rsidR="0001708B" w:rsidRPr="0001708B">
        <w:rPr>
          <w:rFonts w:eastAsia="宋体"/>
          <w:lang w:eastAsia="zh-CN"/>
        </w:rPr>
        <w:t xml:space="preserve">in </w:t>
      </w:r>
      <w:r w:rsidR="00346A7A">
        <w:rPr>
          <w:rFonts w:eastAsia="宋体"/>
          <w:lang w:eastAsia="zh-CN"/>
        </w:rPr>
        <w:t xml:space="preserve">TS </w:t>
      </w:r>
      <w:r w:rsidR="0001708B" w:rsidRPr="0001708B">
        <w:rPr>
          <w:rFonts w:eastAsia="宋体"/>
          <w:lang w:eastAsia="zh-CN"/>
        </w:rPr>
        <w:t>38.413</w:t>
      </w:r>
      <w:r w:rsidR="00660C99">
        <w:rPr>
          <w:rFonts w:eastAsia="宋体"/>
          <w:lang w:eastAsia="zh-CN"/>
        </w:rPr>
        <w:t xml:space="preserve"> are totally different.</w:t>
      </w:r>
    </w:p>
    <w:p w14:paraId="508302F2" w14:textId="7ADE8333" w:rsidR="00346A7A" w:rsidRPr="00346A7A" w:rsidRDefault="00346BC1" w:rsidP="00346A7A">
      <w:pPr>
        <w:pStyle w:val="af9"/>
        <w:numPr>
          <w:ilvl w:val="0"/>
          <w:numId w:val="4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1053BC" w:rsidRPr="00EE240D">
        <w:rPr>
          <w:rFonts w:eastAsia="宋体"/>
          <w:lang w:eastAsia="zh-CN"/>
        </w:rPr>
        <w:t xml:space="preserve">he “CN assisted RAN parameters tuning” </w:t>
      </w:r>
      <w:r>
        <w:rPr>
          <w:rFonts w:eastAsia="宋体"/>
          <w:lang w:eastAsia="zh-CN"/>
        </w:rPr>
        <w:t xml:space="preserve">sent by the SMF </w:t>
      </w:r>
      <w:r w:rsidR="001053BC" w:rsidRPr="00EE240D">
        <w:rPr>
          <w:rFonts w:eastAsia="宋体"/>
          <w:lang w:eastAsia="zh-CN"/>
        </w:rPr>
        <w:t>to the AMF</w:t>
      </w:r>
      <w:r>
        <w:rPr>
          <w:rFonts w:eastAsia="宋体"/>
          <w:lang w:eastAsia="zh-CN"/>
        </w:rPr>
        <w:t xml:space="preserve"> in TS 29.502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E64FE" w:rsidRPr="008E64FE" w14:paraId="0E1EF47A" w14:textId="77777777" w:rsidTr="008E64FE">
        <w:tc>
          <w:tcPr>
            <w:tcW w:w="9345" w:type="dxa"/>
          </w:tcPr>
          <w:p w14:paraId="3419844F" w14:textId="77777777" w:rsidR="008E64FE" w:rsidRPr="00660C99" w:rsidRDefault="008E64FE" w:rsidP="008E64FE">
            <w:pPr>
              <w:pStyle w:val="5"/>
              <w:outlineLvl w:val="4"/>
              <w:rPr>
                <w:sz w:val="15"/>
              </w:rPr>
            </w:pPr>
            <w:bookmarkStart w:id="3" w:name="_Toc25073976"/>
            <w:bookmarkStart w:id="4" w:name="_Toc34063159"/>
            <w:bookmarkStart w:id="5" w:name="_Toc43120136"/>
            <w:bookmarkStart w:id="6" w:name="_Toc49768191"/>
            <w:bookmarkStart w:id="7" w:name="_Toc56434364"/>
            <w:bookmarkStart w:id="8" w:name="_Toc74941821"/>
          </w:p>
          <w:tbl>
            <w:tblPr>
              <w:tblW w:w="911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923"/>
              <w:gridCol w:w="1150"/>
              <w:gridCol w:w="5044"/>
            </w:tblGrid>
            <w:tr w:rsidR="008E64FE" w:rsidRPr="008E64FE" w14:paraId="12D9C3D2" w14:textId="77777777" w:rsidTr="008E64FE">
              <w:trPr>
                <w:trHeight w:val="242"/>
                <w:jc w:val="center"/>
              </w:trPr>
              <w:tc>
                <w:tcPr>
                  <w:tcW w:w="29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EEEAE" w14:textId="77777777" w:rsidR="008E64FE" w:rsidRPr="008E64FE" w:rsidRDefault="008E64FE" w:rsidP="008E64FE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8E64FE">
                    <w:rPr>
                      <w:color w:val="000000"/>
                      <w:sz w:val="13"/>
                      <w:lang w:eastAsia="ja-JP"/>
                    </w:rPr>
                    <w:t>CnAssistedRanPara</w:t>
                  </w:r>
                  <w:proofErr w:type="spellEnd"/>
                </w:p>
              </w:tc>
              <w:tc>
                <w:tcPr>
                  <w:tcW w:w="11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87910E" w14:textId="77777777" w:rsidR="008E64FE" w:rsidRPr="008E64FE" w:rsidRDefault="008E64FE" w:rsidP="008E64FE">
                  <w:pPr>
                    <w:pStyle w:val="TAC"/>
                    <w:rPr>
                      <w:sz w:val="13"/>
                    </w:rPr>
                  </w:pPr>
                  <w:r w:rsidRPr="008E64FE">
                    <w:rPr>
                      <w:sz w:val="13"/>
                    </w:rPr>
                    <w:t>6.1.6.2.48</w:t>
                  </w:r>
                </w:p>
              </w:tc>
              <w:tc>
                <w:tcPr>
                  <w:tcW w:w="50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4AC10" w14:textId="77777777" w:rsidR="008E64FE" w:rsidRPr="008E64FE" w:rsidRDefault="008E64FE" w:rsidP="008E64FE">
                  <w:pPr>
                    <w:pStyle w:val="TAL"/>
                    <w:rPr>
                      <w:rFonts w:cs="Arial"/>
                      <w:sz w:val="13"/>
                      <w:szCs w:val="18"/>
                    </w:rPr>
                  </w:pPr>
                  <w:r w:rsidRPr="008E64FE">
                    <w:rPr>
                      <w:sz w:val="13"/>
                    </w:rPr>
                    <w:t>SMF derived CN assisted RAN parameters tuning</w:t>
                  </w:r>
                </w:p>
              </w:tc>
            </w:tr>
          </w:tbl>
          <w:p w14:paraId="5495A4BE" w14:textId="77777777" w:rsidR="008E64FE" w:rsidRPr="008E64FE" w:rsidRDefault="008E64FE" w:rsidP="008E64FE">
            <w:pPr>
              <w:pStyle w:val="5"/>
              <w:outlineLvl w:val="4"/>
              <w:rPr>
                <w:sz w:val="15"/>
              </w:rPr>
            </w:pPr>
            <w:r w:rsidRPr="008E64FE">
              <w:rPr>
                <w:sz w:val="15"/>
              </w:rPr>
              <w:t>6.1.6.2.48</w:t>
            </w:r>
            <w:r w:rsidRPr="008E64FE">
              <w:rPr>
                <w:sz w:val="15"/>
              </w:rPr>
              <w:tab/>
              <w:t xml:space="preserve">Type: </w:t>
            </w:r>
            <w:proofErr w:type="spellStart"/>
            <w:r w:rsidRPr="008E64FE">
              <w:rPr>
                <w:color w:val="000000"/>
                <w:sz w:val="15"/>
                <w:lang w:eastAsia="ja-JP"/>
              </w:rPr>
              <w:t>CnAssistedRanPara</w:t>
            </w:r>
            <w:bookmarkEnd w:id="3"/>
            <w:bookmarkEnd w:id="4"/>
            <w:bookmarkEnd w:id="5"/>
            <w:bookmarkEnd w:id="6"/>
            <w:bookmarkEnd w:id="7"/>
            <w:bookmarkEnd w:id="8"/>
            <w:proofErr w:type="spellEnd"/>
          </w:p>
          <w:p w14:paraId="0BDDDE40" w14:textId="77777777" w:rsidR="008E64FE" w:rsidRPr="008E64FE" w:rsidRDefault="008E64FE" w:rsidP="008E64FE">
            <w:pPr>
              <w:pStyle w:val="TH"/>
              <w:rPr>
                <w:sz w:val="15"/>
              </w:rPr>
            </w:pPr>
            <w:r w:rsidRPr="008E64FE">
              <w:rPr>
                <w:noProof/>
                <w:sz w:val="15"/>
              </w:rPr>
              <w:t>Table </w:t>
            </w:r>
            <w:r w:rsidRPr="008E64FE">
              <w:rPr>
                <w:sz w:val="15"/>
              </w:rPr>
              <w:t xml:space="preserve">6.1.6.2.48-1: </w:t>
            </w:r>
            <w:r w:rsidRPr="008E64FE">
              <w:rPr>
                <w:noProof/>
                <w:sz w:val="15"/>
              </w:rPr>
              <w:t xml:space="preserve">Definition of type </w:t>
            </w:r>
            <w:proofErr w:type="spellStart"/>
            <w:r w:rsidRPr="008E64FE">
              <w:rPr>
                <w:color w:val="000000"/>
                <w:sz w:val="15"/>
                <w:lang w:eastAsia="ja-JP"/>
              </w:rPr>
              <w:t>CnAssistedRanPara</w:t>
            </w:r>
            <w:proofErr w:type="spellEnd"/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2053"/>
              <w:gridCol w:w="1943"/>
              <w:gridCol w:w="383"/>
              <w:gridCol w:w="1061"/>
              <w:gridCol w:w="3679"/>
            </w:tblGrid>
            <w:tr w:rsidR="008E64FE" w:rsidRPr="002E044A" w14:paraId="644A0E36" w14:textId="77777777" w:rsidTr="003B3B53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9A3ECD4" w14:textId="77777777" w:rsidR="008E64FE" w:rsidRPr="002E044A" w:rsidRDefault="008E64FE" w:rsidP="008E64FE">
                  <w:pPr>
                    <w:pStyle w:val="TAH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Attribute name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00C167F9" w14:textId="77777777" w:rsidR="008E64FE" w:rsidRPr="002E044A" w:rsidRDefault="008E64FE" w:rsidP="008E64FE">
                  <w:pPr>
                    <w:pStyle w:val="TAH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Data type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16BE5E9A" w14:textId="77777777" w:rsidR="008E64FE" w:rsidRPr="002E044A" w:rsidRDefault="008E64FE" w:rsidP="008E64FE">
                  <w:pPr>
                    <w:pStyle w:val="TAH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P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</w:tcPr>
                <w:p w14:paraId="203FF4B1" w14:textId="77777777" w:rsidR="008E64FE" w:rsidRPr="002E044A" w:rsidRDefault="008E64FE" w:rsidP="008E64FE">
                  <w:pPr>
                    <w:pStyle w:val="TAH"/>
                    <w:jc w:val="left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Cardinality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0C0C0"/>
                  <w:hideMark/>
                </w:tcPr>
                <w:p w14:paraId="509AF8DD" w14:textId="77777777" w:rsidR="008E64FE" w:rsidRPr="002E044A" w:rsidRDefault="008E64FE" w:rsidP="008E64FE">
                  <w:pPr>
                    <w:pStyle w:val="TAH"/>
                    <w:rPr>
                      <w:rFonts w:cs="Arial"/>
                      <w:sz w:val="13"/>
                      <w:szCs w:val="18"/>
                    </w:rPr>
                  </w:pPr>
                  <w:r w:rsidRPr="002E044A">
                    <w:rPr>
                      <w:rFonts w:cs="Arial"/>
                      <w:sz w:val="13"/>
                      <w:szCs w:val="18"/>
                    </w:rPr>
                    <w:t>Description</w:t>
                  </w:r>
                </w:p>
              </w:tc>
            </w:tr>
            <w:tr w:rsidR="008E64FE" w:rsidRPr="002E044A" w14:paraId="1E045622" w14:textId="77777777" w:rsidTr="003B3B53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02090" w14:textId="77777777" w:rsidR="008E64FE" w:rsidRPr="002E044A" w:rsidRDefault="008E64FE" w:rsidP="008E64FE">
                  <w:pPr>
                    <w:pStyle w:val="TAL"/>
                    <w:rPr>
                      <w:sz w:val="13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s</w:t>
                  </w:r>
                  <w:r w:rsidRPr="002E044A">
                    <w:rPr>
                      <w:sz w:val="13"/>
                      <w:lang w:eastAsia="zh-CN"/>
                    </w:rPr>
                    <w:t>tationaryIndication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BDD9D9" w14:textId="77777777" w:rsidR="008E64FE" w:rsidRPr="002E044A" w:rsidRDefault="008E64FE" w:rsidP="008E64FE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StationaryIndication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B5A1C" w14:textId="77777777" w:rsidR="008E64FE" w:rsidRPr="002E044A" w:rsidRDefault="008E64FE" w:rsidP="008E64FE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9CBCCF" w14:textId="77777777" w:rsidR="008E64FE" w:rsidRPr="002E044A" w:rsidRDefault="008E64FE" w:rsidP="008E64FE">
                  <w:pPr>
                    <w:pStyle w:val="TAL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44CD4" w14:textId="77777777" w:rsidR="008E64FE" w:rsidRPr="002E044A" w:rsidRDefault="008E64FE" w:rsidP="008E64FE">
                  <w:pPr>
                    <w:pStyle w:val="TAL"/>
                    <w:rPr>
                      <w:rFonts w:cs="Arial"/>
                      <w:sz w:val="13"/>
                      <w:szCs w:val="18"/>
                    </w:rPr>
                  </w:pP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 xml:space="preserve">Identifies whether the UE is 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stationary</w:t>
                  </w: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 xml:space="preserve"> 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 xml:space="preserve">or </w:t>
                  </w:r>
                  <w:bookmarkStart w:id="9" w:name="OLE_LINK28"/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mobile (</w:t>
                  </w:r>
                  <w:r w:rsidRPr="002E044A">
                    <w:rPr>
                      <w:sz w:val="13"/>
                    </w:rPr>
                    <w:t>see 3GPP </w:t>
                  </w:r>
                  <w:r w:rsidRPr="002E044A">
                    <w:rPr>
                      <w:sz w:val="13"/>
                      <w:lang w:eastAsia="zh-CN"/>
                    </w:rPr>
                    <w:t>TS 23.502 [3] clause 4.15.6.3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)</w:t>
                  </w:r>
                  <w:bookmarkEnd w:id="9"/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.</w:t>
                  </w:r>
                </w:p>
              </w:tc>
            </w:tr>
            <w:tr w:rsidR="008E64FE" w:rsidRPr="002E044A" w14:paraId="6F2FAB0E" w14:textId="77777777" w:rsidTr="003B3B53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9063C" w14:textId="77777777" w:rsidR="008E64FE" w:rsidRPr="002E044A" w:rsidRDefault="008E64FE" w:rsidP="008E64FE">
                  <w:pPr>
                    <w:pStyle w:val="TAL"/>
                    <w:rPr>
                      <w:sz w:val="13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communicationDuration</w:t>
                  </w:r>
                  <w:r w:rsidRPr="002E044A">
                    <w:rPr>
                      <w:sz w:val="13"/>
                      <w:lang w:eastAsia="zh-CN"/>
                    </w:rPr>
                    <w:t>Time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0E1E6" w14:textId="77777777" w:rsidR="008E64FE" w:rsidRPr="002E044A" w:rsidRDefault="008E64FE" w:rsidP="008E64FE">
                  <w:pPr>
                    <w:pStyle w:val="TAL"/>
                    <w:rPr>
                      <w:sz w:val="13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DurationSec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86ED94" w14:textId="77777777" w:rsidR="008E64FE" w:rsidRPr="002E044A" w:rsidRDefault="008E64FE" w:rsidP="008E64FE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50303" w14:textId="77777777" w:rsidR="008E64FE" w:rsidRPr="002E044A" w:rsidRDefault="008E64FE" w:rsidP="008E64FE">
                  <w:pPr>
                    <w:pStyle w:val="TAL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615611" w14:textId="77777777" w:rsidR="008E64FE" w:rsidRPr="002E044A" w:rsidRDefault="008E64FE" w:rsidP="008E64FE">
                  <w:pPr>
                    <w:pStyle w:val="TAL"/>
                    <w:rPr>
                      <w:rFonts w:cs="Arial"/>
                      <w:sz w:val="13"/>
                      <w:szCs w:val="18"/>
                    </w:rPr>
                  </w:pPr>
                  <w:r w:rsidRPr="002E044A">
                    <w:rPr>
                      <w:sz w:val="13"/>
                    </w:rPr>
                    <w:t>Indicates for how long the UE will normally stay in CM-Connected for data transmission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 xml:space="preserve"> (</w:t>
                  </w:r>
                  <w:r w:rsidRPr="002E044A">
                    <w:rPr>
                      <w:sz w:val="13"/>
                    </w:rPr>
                    <w:t>see 3GPP </w:t>
                  </w:r>
                  <w:r w:rsidRPr="002E044A">
                    <w:rPr>
                      <w:sz w:val="13"/>
                      <w:lang w:eastAsia="zh-CN"/>
                    </w:rPr>
                    <w:t>TS 23.502 [3] clause 4.15.6.3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)</w:t>
                  </w:r>
                  <w:r w:rsidRPr="002E044A">
                    <w:rPr>
                      <w:sz w:val="13"/>
                    </w:rPr>
                    <w:t>.</w:t>
                  </w:r>
                </w:p>
              </w:tc>
            </w:tr>
            <w:tr w:rsidR="008E64FE" w:rsidRPr="002E044A" w14:paraId="546FDB27" w14:textId="77777777" w:rsidTr="003B3B53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232F9" w14:textId="77777777" w:rsidR="008E64FE" w:rsidRPr="002E044A" w:rsidRDefault="008E64FE" w:rsidP="008E64FE">
                  <w:pPr>
                    <w:pStyle w:val="TAL"/>
                    <w:rPr>
                      <w:sz w:val="13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periodicTime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A29BD" w14:textId="77777777" w:rsidR="008E64FE" w:rsidRPr="002E044A" w:rsidRDefault="008E64FE" w:rsidP="008E64FE">
                  <w:pPr>
                    <w:pStyle w:val="TAL"/>
                    <w:rPr>
                      <w:sz w:val="13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DurationSec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002BD" w14:textId="77777777" w:rsidR="008E64FE" w:rsidRPr="002E044A" w:rsidRDefault="008E64FE" w:rsidP="008E64FE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rFonts w:hint="eastAsia"/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C5E6A6" w14:textId="77777777" w:rsidR="008E64FE" w:rsidRPr="002E044A" w:rsidRDefault="008E64FE" w:rsidP="008E64FE">
                  <w:pPr>
                    <w:pStyle w:val="TAL"/>
                    <w:rPr>
                      <w:sz w:val="13"/>
                      <w:lang w:eastAsia="zh-CN"/>
                    </w:rPr>
                  </w:pPr>
                  <w:r w:rsidRPr="002E044A">
                    <w:rPr>
                      <w:rFonts w:hint="eastAsia"/>
                      <w:sz w:val="13"/>
                      <w:lang w:eastAsia="zh-CN"/>
                    </w:rPr>
                    <w:t>0</w:t>
                  </w:r>
                  <w:r w:rsidRPr="002E044A">
                    <w:rPr>
                      <w:sz w:val="13"/>
                      <w:lang w:eastAsia="zh-CN"/>
                    </w:rPr>
                    <w:t>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E4DE9" w14:textId="77777777" w:rsidR="008E64FE" w:rsidRPr="002E044A" w:rsidRDefault="008E64FE" w:rsidP="008E64FE">
                  <w:pPr>
                    <w:pStyle w:val="TAL"/>
                    <w:rPr>
                      <w:rFonts w:cs="Arial"/>
                      <w:sz w:val="13"/>
                      <w:szCs w:val="18"/>
                    </w:rPr>
                  </w:pP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 xml:space="preserve">Identifies interval time of periodic 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communication (</w:t>
                  </w:r>
                  <w:r w:rsidRPr="002E044A">
                    <w:rPr>
                      <w:sz w:val="13"/>
                    </w:rPr>
                    <w:t>see 3GPP </w:t>
                  </w:r>
                  <w:r w:rsidRPr="002E044A">
                    <w:rPr>
                      <w:sz w:val="13"/>
                      <w:lang w:eastAsia="zh-CN"/>
                    </w:rPr>
                    <w:t>TS 23.502 [3] clause 4.15.6.3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)</w:t>
                  </w: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>.</w:t>
                  </w:r>
                </w:p>
              </w:tc>
            </w:tr>
            <w:tr w:rsidR="008E64FE" w:rsidRPr="002E044A" w14:paraId="5BEE52BB" w14:textId="77777777" w:rsidTr="003B3B53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375C81" w14:textId="77777777" w:rsidR="008E64FE" w:rsidRPr="002E044A" w:rsidRDefault="008E64FE" w:rsidP="008E64FE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scheduled</w:t>
                  </w:r>
                  <w:r w:rsidRPr="002E044A">
                    <w:rPr>
                      <w:sz w:val="13"/>
                      <w:lang w:eastAsia="zh-CN"/>
                    </w:rPr>
                    <w:t>CommunicationTime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4ABF1" w14:textId="77777777" w:rsidR="008E64FE" w:rsidRPr="002E044A" w:rsidRDefault="008E64FE" w:rsidP="008E64FE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  <w:lang w:eastAsia="zh-CN"/>
                    </w:rPr>
                    <w:t>ScheduledCommunicationTime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A4DF51" w14:textId="77777777" w:rsidR="008E64FE" w:rsidRPr="002E044A" w:rsidRDefault="008E64FE" w:rsidP="008E64FE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rFonts w:hint="eastAsia"/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180B0E" w14:textId="77777777" w:rsidR="008E64FE" w:rsidRPr="002E044A" w:rsidRDefault="008E64FE" w:rsidP="008E64FE">
                  <w:pPr>
                    <w:pStyle w:val="TAL"/>
                    <w:rPr>
                      <w:sz w:val="13"/>
                      <w:lang w:eastAsia="zh-CN"/>
                    </w:rPr>
                  </w:pPr>
                  <w:r w:rsidRPr="002E044A">
                    <w:rPr>
                      <w:sz w:val="13"/>
                    </w:rP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CFB37" w14:textId="77777777" w:rsidR="008E64FE" w:rsidRPr="002E044A" w:rsidRDefault="008E64FE" w:rsidP="008E64FE">
                  <w:pPr>
                    <w:pStyle w:val="TAL"/>
                    <w:rPr>
                      <w:rFonts w:cs="Arial"/>
                      <w:sz w:val="13"/>
                      <w:szCs w:val="18"/>
                      <w:lang w:eastAsia="zh-CN"/>
                    </w:rPr>
                  </w:pP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 xml:space="preserve">Identifies time and day of the week when the UE is available for 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communication (</w:t>
                  </w:r>
                  <w:r w:rsidRPr="002E044A">
                    <w:rPr>
                      <w:sz w:val="13"/>
                    </w:rPr>
                    <w:t>see 3GPP </w:t>
                  </w:r>
                  <w:r w:rsidRPr="002E044A">
                    <w:rPr>
                      <w:sz w:val="13"/>
                      <w:lang w:eastAsia="zh-CN"/>
                    </w:rPr>
                    <w:t>TS 23.502 [3] clause 4.15.6.3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)</w:t>
                  </w: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>.</w:t>
                  </w:r>
                </w:p>
              </w:tc>
            </w:tr>
            <w:tr w:rsidR="008E64FE" w:rsidRPr="002E044A" w14:paraId="16133169" w14:textId="77777777" w:rsidTr="003B3B53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8C365" w14:textId="77777777" w:rsidR="008E64FE" w:rsidRPr="002E044A" w:rsidRDefault="008E64FE" w:rsidP="008E64FE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sz w:val="13"/>
                      <w:lang w:eastAsia="zh-CN"/>
                    </w:rPr>
                    <w:t>scheduledCommunicationType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9CF65F" w14:textId="77777777" w:rsidR="008E64FE" w:rsidRPr="002E044A" w:rsidRDefault="008E64FE" w:rsidP="008E64FE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sz w:val="13"/>
                      <w:lang w:eastAsia="zh-CN"/>
                    </w:rPr>
                    <w:t>ScheduledCommunicationType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A47DF2" w14:textId="77777777" w:rsidR="008E64FE" w:rsidRPr="002E044A" w:rsidRDefault="008E64FE" w:rsidP="008E64FE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rFonts w:hint="eastAsia"/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8061D1" w14:textId="77777777" w:rsidR="008E64FE" w:rsidRPr="002E044A" w:rsidRDefault="008E64FE" w:rsidP="008E64FE">
                  <w:pPr>
                    <w:pStyle w:val="TAL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54B8B" w14:textId="77777777" w:rsidR="008E64FE" w:rsidRPr="002E044A" w:rsidRDefault="008E64FE" w:rsidP="008E64FE">
                  <w:pPr>
                    <w:pStyle w:val="TAL"/>
                    <w:rPr>
                      <w:rFonts w:cs="Arial"/>
                      <w:sz w:val="13"/>
                      <w:szCs w:val="18"/>
                      <w:lang w:eastAsia="zh-CN"/>
                    </w:rPr>
                  </w:pP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Indicates that the Scheduled Communication Type (</w:t>
                  </w:r>
                  <w:r w:rsidRPr="002E044A">
                    <w:rPr>
                      <w:sz w:val="13"/>
                    </w:rPr>
                    <w:t>see 3GPP </w:t>
                  </w:r>
                  <w:r w:rsidRPr="002E044A">
                    <w:rPr>
                      <w:sz w:val="13"/>
                      <w:lang w:eastAsia="zh-CN"/>
                    </w:rPr>
                    <w:t>TS 23.502 [3] clause 4.15.6.3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)</w:t>
                  </w: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>.</w:t>
                  </w:r>
                </w:p>
                <w:p w14:paraId="549FEB50" w14:textId="77777777" w:rsidR="008E64FE" w:rsidRPr="002E044A" w:rsidRDefault="008E64FE" w:rsidP="008E64FE">
                  <w:pPr>
                    <w:pStyle w:val="TAL"/>
                    <w:rPr>
                      <w:rFonts w:cs="Arial"/>
                      <w:sz w:val="13"/>
                      <w:szCs w:val="18"/>
                      <w:lang w:eastAsia="zh-CN"/>
                    </w:rPr>
                  </w:pP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(NOTE 2)</w:t>
                  </w:r>
                </w:p>
              </w:tc>
            </w:tr>
            <w:tr w:rsidR="008E64FE" w:rsidRPr="002E044A" w14:paraId="2EF142BE" w14:textId="77777777" w:rsidTr="003B3B53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B3859" w14:textId="77777777" w:rsidR="008E64FE" w:rsidRPr="002E044A" w:rsidRDefault="008E64FE" w:rsidP="008E64FE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rFonts w:hint="eastAsia"/>
                      <w:sz w:val="13"/>
                    </w:rPr>
                    <w:t>trafficProfile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D98CE" w14:textId="77777777" w:rsidR="008E64FE" w:rsidRPr="002E044A" w:rsidRDefault="008E64FE" w:rsidP="008E64FE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sz w:val="13"/>
                      <w:lang w:eastAsia="zh-CN"/>
                    </w:rPr>
                    <w:t>TrafficProfile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BF505" w14:textId="77777777" w:rsidR="008E64FE" w:rsidRPr="002E044A" w:rsidRDefault="008E64FE" w:rsidP="008E64FE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rFonts w:hint="eastAsia"/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3A705" w14:textId="77777777" w:rsidR="008E64FE" w:rsidRPr="002E044A" w:rsidRDefault="008E64FE" w:rsidP="008E64FE">
                  <w:pPr>
                    <w:pStyle w:val="TAL"/>
                    <w:rPr>
                      <w:sz w:val="13"/>
                      <w:lang w:eastAsia="zh-CN"/>
                    </w:rPr>
                  </w:pPr>
                  <w:r w:rsidRPr="002E044A">
                    <w:rPr>
                      <w:sz w:val="13"/>
                    </w:rP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0B3B5E" w14:textId="77777777" w:rsidR="008E64FE" w:rsidRPr="002E044A" w:rsidRDefault="008E64FE" w:rsidP="008E64FE">
                  <w:pPr>
                    <w:pStyle w:val="TAL"/>
                    <w:rPr>
                      <w:rFonts w:cs="Arial"/>
                      <w:sz w:val="13"/>
                      <w:szCs w:val="18"/>
                      <w:lang w:eastAsia="zh-CN"/>
                    </w:rPr>
                  </w:pPr>
                  <w:r w:rsidRPr="002E044A">
                    <w:rPr>
                      <w:sz w:val="13"/>
                    </w:rPr>
                    <w:t>Identifies the type of data transmission: single packet transmission (UL or DL), dual packet transmission (UL with subsequent DL or DL with subsequent UL), and multiple packets transmission (see 3GPP TS 23.502 [3] clause 4.15.6.3)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.</w:t>
                  </w:r>
                </w:p>
              </w:tc>
            </w:tr>
            <w:tr w:rsidR="008E64FE" w:rsidRPr="002E044A" w14:paraId="1274E4BA" w14:textId="77777777" w:rsidTr="003B3B53">
              <w:trPr>
                <w:jc w:val="center"/>
              </w:trPr>
              <w:tc>
                <w:tcPr>
                  <w:tcW w:w="20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9A3256" w14:textId="77777777" w:rsidR="008E64FE" w:rsidRPr="002E044A" w:rsidRDefault="008E64FE" w:rsidP="008E64FE">
                  <w:pPr>
                    <w:pStyle w:val="TAL"/>
                    <w:rPr>
                      <w:sz w:val="13"/>
                    </w:rPr>
                  </w:pPr>
                  <w:proofErr w:type="spellStart"/>
                  <w:r w:rsidRPr="002E044A">
                    <w:rPr>
                      <w:sz w:val="13"/>
                    </w:rPr>
                    <w:t>batteryIndication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9F9BD" w14:textId="77777777" w:rsidR="008E64FE" w:rsidRPr="002E044A" w:rsidRDefault="008E64FE" w:rsidP="008E64FE">
                  <w:pPr>
                    <w:pStyle w:val="TAL"/>
                    <w:rPr>
                      <w:sz w:val="13"/>
                      <w:lang w:eastAsia="zh-CN"/>
                    </w:rPr>
                  </w:pPr>
                  <w:proofErr w:type="spellStart"/>
                  <w:r w:rsidRPr="002E044A">
                    <w:rPr>
                      <w:sz w:val="13"/>
                      <w:lang w:eastAsia="zh-CN"/>
                    </w:rPr>
                    <w:t>BatteryIndication</w:t>
                  </w:r>
                  <w:proofErr w:type="spell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3EA21A" w14:textId="77777777" w:rsidR="008E64FE" w:rsidRPr="002E044A" w:rsidRDefault="008E64FE" w:rsidP="008E64FE">
                  <w:pPr>
                    <w:pStyle w:val="TAC"/>
                    <w:rPr>
                      <w:sz w:val="13"/>
                      <w:lang w:eastAsia="zh-CN"/>
                    </w:rPr>
                  </w:pPr>
                  <w:r w:rsidRPr="002E044A">
                    <w:rPr>
                      <w:rFonts w:hint="eastAsia"/>
                      <w:sz w:val="13"/>
                      <w:lang w:eastAsia="zh-CN"/>
                    </w:rPr>
                    <w:t>O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D7C23" w14:textId="77777777" w:rsidR="008E64FE" w:rsidRPr="002E044A" w:rsidRDefault="008E64FE" w:rsidP="008E64FE">
                  <w:pPr>
                    <w:pStyle w:val="TAL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0..1</w:t>
                  </w:r>
                </w:p>
              </w:tc>
              <w:tc>
                <w:tcPr>
                  <w:tcW w:w="43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F02980" w14:textId="77777777" w:rsidR="008E64FE" w:rsidRPr="002E044A" w:rsidRDefault="008E64FE" w:rsidP="008E64FE">
                  <w:pPr>
                    <w:pStyle w:val="TAL"/>
                    <w:rPr>
                      <w:sz w:val="13"/>
                    </w:rPr>
                  </w:pP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Indicates the power consumption type(s) of the UE (</w:t>
                  </w:r>
                  <w:r w:rsidRPr="002E044A">
                    <w:rPr>
                      <w:sz w:val="13"/>
                    </w:rPr>
                    <w:t>see 3GPP </w:t>
                  </w:r>
                  <w:r w:rsidRPr="002E044A">
                    <w:rPr>
                      <w:sz w:val="13"/>
                      <w:lang w:eastAsia="zh-CN"/>
                    </w:rPr>
                    <w:t>TS 23.502 [3] clause 4.15.6.3</w:t>
                  </w:r>
                  <w:r w:rsidRPr="002E044A">
                    <w:rPr>
                      <w:rFonts w:cs="Arial"/>
                      <w:sz w:val="13"/>
                      <w:szCs w:val="18"/>
                      <w:lang w:eastAsia="zh-CN"/>
                    </w:rPr>
                    <w:t>)</w:t>
                  </w:r>
                  <w:r w:rsidRPr="002E044A">
                    <w:rPr>
                      <w:rFonts w:cs="Arial" w:hint="eastAsia"/>
                      <w:sz w:val="13"/>
                      <w:szCs w:val="18"/>
                      <w:lang w:eastAsia="zh-CN"/>
                    </w:rPr>
                    <w:t>.</w:t>
                  </w:r>
                </w:p>
              </w:tc>
            </w:tr>
            <w:tr w:rsidR="008E64FE" w:rsidRPr="002E044A" w14:paraId="434ECEFB" w14:textId="77777777" w:rsidTr="003B3B53">
              <w:trPr>
                <w:jc w:val="center"/>
              </w:trPr>
              <w:tc>
                <w:tcPr>
                  <w:tcW w:w="956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776327" w14:textId="77777777" w:rsidR="008E64FE" w:rsidRPr="002E044A" w:rsidRDefault="008E64FE" w:rsidP="008E64FE">
                  <w:pPr>
                    <w:pStyle w:val="TAN"/>
                    <w:rPr>
                      <w:sz w:val="13"/>
                    </w:rPr>
                  </w:pPr>
                  <w:r w:rsidRPr="002E044A">
                    <w:rPr>
                      <w:sz w:val="13"/>
                    </w:rPr>
                    <w:t>NOTE 1:</w:t>
                  </w:r>
                  <w:r w:rsidRPr="002E044A">
                    <w:rPr>
                      <w:sz w:val="13"/>
                    </w:rPr>
                    <w:tab/>
                  </w:r>
                  <w:r w:rsidRPr="002E044A">
                    <w:rPr>
                      <w:rFonts w:hint="eastAsia"/>
                      <w:sz w:val="13"/>
                    </w:rPr>
                    <w:t>At least one of optional parameters</w:t>
                  </w:r>
                  <w:r w:rsidRPr="002E044A">
                    <w:rPr>
                      <w:sz w:val="13"/>
                    </w:rPr>
                    <w:t xml:space="preserve"> </w:t>
                  </w:r>
                  <w:r w:rsidRPr="002E044A">
                    <w:rPr>
                      <w:rFonts w:hint="eastAsia"/>
                      <w:sz w:val="13"/>
                    </w:rPr>
                    <w:t>above</w:t>
                  </w:r>
                  <w:r w:rsidRPr="002E044A">
                    <w:rPr>
                      <w:sz w:val="13"/>
                    </w:rPr>
                    <w:t xml:space="preserve"> shall be present.</w:t>
                  </w:r>
                </w:p>
                <w:p w14:paraId="64238FC1" w14:textId="77777777" w:rsidR="008E64FE" w:rsidRPr="002E044A" w:rsidRDefault="008E64FE" w:rsidP="008E64FE">
                  <w:pPr>
                    <w:pStyle w:val="TAN"/>
                    <w:rPr>
                      <w:rFonts w:cs="Arial"/>
                      <w:sz w:val="13"/>
                      <w:szCs w:val="18"/>
                      <w:lang w:eastAsia="zh-CN"/>
                    </w:rPr>
                  </w:pPr>
                  <w:r w:rsidRPr="002E044A">
                    <w:rPr>
                      <w:sz w:val="13"/>
                    </w:rPr>
                    <w:t>NOTE 2:</w:t>
                  </w:r>
                  <w:r w:rsidRPr="002E044A">
                    <w:rPr>
                      <w:sz w:val="13"/>
                    </w:rPr>
                    <w:tab/>
                    <w:t>The value of attribute "</w:t>
                  </w:r>
                  <w:proofErr w:type="spellStart"/>
                  <w:r w:rsidRPr="002E044A">
                    <w:rPr>
                      <w:sz w:val="13"/>
                    </w:rPr>
                    <w:t>scheduledCommunicationType</w:t>
                  </w:r>
                  <w:proofErr w:type="spellEnd"/>
                  <w:r w:rsidRPr="002E044A">
                    <w:rPr>
                      <w:sz w:val="13"/>
                    </w:rPr>
                    <w:t>" shall be used together with the value of "</w:t>
                  </w:r>
                  <w:proofErr w:type="spellStart"/>
                  <w:r w:rsidRPr="002E044A">
                    <w:rPr>
                      <w:sz w:val="13"/>
                    </w:rPr>
                    <w:t>scheduledCommunicationTime</w:t>
                  </w:r>
                  <w:proofErr w:type="spellEnd"/>
                  <w:r w:rsidRPr="002E044A">
                    <w:rPr>
                      <w:sz w:val="13"/>
                    </w:rPr>
                    <w:t>".</w:t>
                  </w:r>
                </w:p>
              </w:tc>
            </w:tr>
          </w:tbl>
          <w:p w14:paraId="395F0A67" w14:textId="77777777" w:rsidR="008E64FE" w:rsidRPr="008E64FE" w:rsidRDefault="008E64FE" w:rsidP="00F87470">
            <w:pPr>
              <w:rPr>
                <w:rFonts w:eastAsia="宋体"/>
                <w:sz w:val="15"/>
                <w:lang w:eastAsia="zh-CN"/>
              </w:rPr>
            </w:pPr>
          </w:p>
        </w:tc>
      </w:tr>
    </w:tbl>
    <w:p w14:paraId="455C4073" w14:textId="77777777" w:rsidR="00660C99" w:rsidRDefault="00660C99" w:rsidP="00F87470">
      <w:pPr>
        <w:rPr>
          <w:rFonts w:eastAsia="宋体"/>
          <w:lang w:eastAsia="zh-CN"/>
        </w:rPr>
      </w:pPr>
    </w:p>
    <w:p w14:paraId="655FB7E1" w14:textId="1F42B612" w:rsidR="00660C99" w:rsidRPr="00346A7A" w:rsidRDefault="00660C99" w:rsidP="00660C99">
      <w:pPr>
        <w:pStyle w:val="af9"/>
        <w:numPr>
          <w:ilvl w:val="0"/>
          <w:numId w:val="4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Pr="00EE240D">
        <w:rPr>
          <w:rFonts w:eastAsia="宋体"/>
          <w:lang w:eastAsia="zh-CN"/>
        </w:rPr>
        <w:t xml:space="preserve">he </w:t>
      </w:r>
      <w:r>
        <w:rPr>
          <w:rFonts w:eastAsia="宋体"/>
          <w:lang w:eastAsia="zh-CN"/>
        </w:rPr>
        <w:t xml:space="preserve">PDU session level </w:t>
      </w:r>
      <w:r w:rsidRPr="00EE240D">
        <w:rPr>
          <w:rFonts w:eastAsia="宋体"/>
          <w:lang w:eastAsia="zh-CN"/>
        </w:rPr>
        <w:t>“</w:t>
      </w:r>
      <w:r w:rsidRPr="00660C99">
        <w:rPr>
          <w:rFonts w:eastAsia="宋体"/>
          <w:lang w:eastAsia="zh-CN"/>
        </w:rPr>
        <w:t>Expected UE Activity Behaviour</w:t>
      </w:r>
      <w:r w:rsidRPr="00EE240D">
        <w:rPr>
          <w:rFonts w:eastAsia="宋体"/>
          <w:lang w:eastAsia="zh-CN"/>
        </w:rPr>
        <w:t xml:space="preserve">” </w:t>
      </w:r>
      <w:r>
        <w:rPr>
          <w:rFonts w:eastAsia="宋体"/>
          <w:lang w:eastAsia="zh-CN"/>
        </w:rPr>
        <w:t xml:space="preserve">sent by the AMF </w:t>
      </w:r>
      <w:r w:rsidRPr="00EE240D">
        <w:rPr>
          <w:rFonts w:eastAsia="宋体"/>
          <w:lang w:eastAsia="zh-CN"/>
        </w:rPr>
        <w:t xml:space="preserve">to the </w:t>
      </w:r>
      <w:r>
        <w:rPr>
          <w:rFonts w:eastAsia="宋体"/>
          <w:lang w:eastAsia="zh-CN"/>
        </w:rPr>
        <w:t>NG-RAN in TS 38.413</w:t>
      </w:r>
    </w:p>
    <w:p w14:paraId="67342540" w14:textId="77777777" w:rsidR="00B02ABB" w:rsidRPr="005F55FA" w:rsidRDefault="00B02ABB" w:rsidP="00F87470">
      <w:pPr>
        <w:rPr>
          <w:rFonts w:eastAsia="宋体"/>
          <w:lang w:eastAsia="zh-CN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60C99" w:rsidRPr="00660C99" w14:paraId="320D35CA" w14:textId="77777777" w:rsidTr="00660C99">
        <w:tc>
          <w:tcPr>
            <w:tcW w:w="9345" w:type="dxa"/>
          </w:tcPr>
          <w:p w14:paraId="3FD563AB" w14:textId="77777777" w:rsidR="00660C99" w:rsidRPr="00660C99" w:rsidRDefault="00660C99" w:rsidP="00660C99">
            <w:pPr>
              <w:pStyle w:val="41"/>
              <w:outlineLvl w:val="3"/>
              <w:rPr>
                <w:rFonts w:eastAsia="Batang"/>
                <w:sz w:val="13"/>
              </w:rPr>
            </w:pPr>
            <w:bookmarkStart w:id="10" w:name="_Toc20955258"/>
            <w:bookmarkStart w:id="11" w:name="_Toc29503707"/>
            <w:bookmarkStart w:id="12" w:name="_Toc29504291"/>
            <w:bookmarkStart w:id="13" w:name="_Toc29504875"/>
            <w:bookmarkStart w:id="14" w:name="_Toc36553321"/>
            <w:bookmarkStart w:id="15" w:name="_Toc36555048"/>
            <w:bookmarkStart w:id="16" w:name="_Toc45652360"/>
            <w:bookmarkStart w:id="17" w:name="_Toc45658792"/>
            <w:bookmarkStart w:id="18" w:name="_Toc45720612"/>
            <w:bookmarkStart w:id="19" w:name="_Toc45798492"/>
            <w:bookmarkStart w:id="20" w:name="_Toc45897881"/>
            <w:bookmarkStart w:id="21" w:name="_Toc51746085"/>
            <w:bookmarkStart w:id="22" w:name="_Toc64446349"/>
            <w:bookmarkStart w:id="23" w:name="_Toc73982219"/>
            <w:r w:rsidRPr="00660C99">
              <w:rPr>
                <w:rFonts w:eastAsia="Batang"/>
                <w:sz w:val="13"/>
              </w:rPr>
              <w:lastRenderedPageBreak/>
              <w:t>9.3.1.94</w:t>
            </w:r>
            <w:r w:rsidRPr="00660C99">
              <w:rPr>
                <w:rFonts w:eastAsia="Batang"/>
                <w:sz w:val="13"/>
              </w:rPr>
              <w:tab/>
            </w:r>
            <w:r w:rsidRPr="00660C99">
              <w:rPr>
                <w:sz w:val="13"/>
              </w:rPr>
              <w:t>Expected UE Activity Behaviour</w:t>
            </w:r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785D766D" w14:textId="77777777" w:rsidR="00660C99" w:rsidRPr="00660C99" w:rsidRDefault="00660C99" w:rsidP="00660C99">
            <w:pPr>
              <w:rPr>
                <w:sz w:val="13"/>
              </w:rPr>
            </w:pPr>
            <w:r w:rsidRPr="00660C99">
              <w:rPr>
                <w:sz w:val="13"/>
              </w:rPr>
              <w:t>This IE indicates information about the expected "UE activity behaviour" as defined in TS 23.501 [9].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 w:rsidR="00660C99" w:rsidRPr="00660C99" w14:paraId="301492EA" w14:textId="77777777" w:rsidTr="003B3B53">
              <w:tc>
                <w:tcPr>
                  <w:tcW w:w="2448" w:type="dxa"/>
                </w:tcPr>
                <w:p w14:paraId="34953599" w14:textId="77777777" w:rsidR="00660C99" w:rsidRPr="00660C99" w:rsidRDefault="00660C99" w:rsidP="00660C99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14:paraId="5B360E1D" w14:textId="77777777" w:rsidR="00660C99" w:rsidRPr="00660C99" w:rsidRDefault="00660C99" w:rsidP="00660C99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14:paraId="43C85F14" w14:textId="77777777" w:rsidR="00660C99" w:rsidRPr="00660C99" w:rsidRDefault="00660C99" w:rsidP="00660C99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14:paraId="78F4555C" w14:textId="77777777" w:rsidR="00660C99" w:rsidRPr="00660C99" w:rsidRDefault="00660C99" w:rsidP="00660C99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14:paraId="507B951E" w14:textId="77777777" w:rsidR="00660C99" w:rsidRPr="00660C99" w:rsidRDefault="00660C99" w:rsidP="00660C99">
                  <w:pPr>
                    <w:pStyle w:val="TAH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  <w:lang w:eastAsia="ja-JP"/>
                    </w:rPr>
                    <w:t>Semantics description</w:t>
                  </w:r>
                </w:p>
              </w:tc>
            </w:tr>
            <w:tr w:rsidR="00660C99" w:rsidRPr="00660C99" w14:paraId="45427313" w14:textId="77777777" w:rsidTr="003B3B53">
              <w:tc>
                <w:tcPr>
                  <w:tcW w:w="2448" w:type="dxa"/>
                </w:tcPr>
                <w:p w14:paraId="2054EDE1" w14:textId="77777777" w:rsidR="00660C99" w:rsidRPr="00660C99" w:rsidRDefault="00660C99" w:rsidP="00660C99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</w:rPr>
                    <w:t>Expected Activity Period</w:t>
                  </w:r>
                </w:p>
              </w:tc>
              <w:tc>
                <w:tcPr>
                  <w:tcW w:w="1080" w:type="dxa"/>
                </w:tcPr>
                <w:p w14:paraId="7536A687" w14:textId="77777777" w:rsidR="00660C99" w:rsidRPr="00660C99" w:rsidRDefault="00660C99" w:rsidP="00660C99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</w:rPr>
                    <w:t>O</w:t>
                  </w:r>
                </w:p>
              </w:tc>
              <w:tc>
                <w:tcPr>
                  <w:tcW w:w="1440" w:type="dxa"/>
                </w:tcPr>
                <w:p w14:paraId="4C9F886C" w14:textId="77777777" w:rsidR="00660C99" w:rsidRPr="00660C99" w:rsidRDefault="00660C99" w:rsidP="00660C99">
                  <w:pPr>
                    <w:pStyle w:val="TAL"/>
                    <w:rPr>
                      <w:i/>
                      <w:sz w:val="13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1F4168FC" w14:textId="77777777" w:rsidR="00660C99" w:rsidRPr="00660C99" w:rsidRDefault="00660C99" w:rsidP="00660C99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</w:rPr>
                    <w:t>INTEGER (1..30|40|50|60|80| 100|120|150|180| 181, ...)</w:t>
                  </w:r>
                </w:p>
              </w:tc>
              <w:tc>
                <w:tcPr>
                  <w:tcW w:w="2880" w:type="dxa"/>
                </w:tcPr>
                <w:p w14:paraId="2B65458B" w14:textId="77777777" w:rsidR="00660C99" w:rsidRPr="00660C99" w:rsidRDefault="00660C99" w:rsidP="00660C99">
                  <w:pPr>
                    <w:pStyle w:val="TAL"/>
                    <w:rPr>
                      <w:rFonts w:cs="Arial"/>
                      <w:sz w:val="13"/>
                    </w:rPr>
                  </w:pPr>
                  <w:r w:rsidRPr="00660C99">
                    <w:rPr>
                      <w:rFonts w:cs="Arial"/>
                      <w:sz w:val="13"/>
                    </w:rPr>
                    <w:t>If set to "181" the expected activity time is longer than 180 seconds.</w:t>
                  </w:r>
                </w:p>
                <w:p w14:paraId="6729AF99" w14:textId="77777777" w:rsidR="00660C99" w:rsidRPr="00660C99" w:rsidRDefault="00660C99" w:rsidP="00660C99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</w:rPr>
                    <w:t>The remaining values indicate the expected activity time in [seconds].</w:t>
                  </w:r>
                </w:p>
              </w:tc>
            </w:tr>
            <w:tr w:rsidR="00660C99" w:rsidRPr="00660C99" w14:paraId="7EBA782A" w14:textId="77777777" w:rsidTr="003B3B53">
              <w:tc>
                <w:tcPr>
                  <w:tcW w:w="2448" w:type="dxa"/>
                </w:tcPr>
                <w:p w14:paraId="2145685C" w14:textId="77777777" w:rsidR="00660C99" w:rsidRPr="00660C99" w:rsidRDefault="00660C99" w:rsidP="00660C99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</w:rPr>
                    <w:t>Expected Idle Period</w:t>
                  </w:r>
                </w:p>
              </w:tc>
              <w:tc>
                <w:tcPr>
                  <w:tcW w:w="1080" w:type="dxa"/>
                </w:tcPr>
                <w:p w14:paraId="7EC15DB2" w14:textId="77777777" w:rsidR="00660C99" w:rsidRPr="00660C99" w:rsidRDefault="00660C99" w:rsidP="00660C99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</w:rPr>
                    <w:t>O</w:t>
                  </w:r>
                </w:p>
              </w:tc>
              <w:tc>
                <w:tcPr>
                  <w:tcW w:w="1440" w:type="dxa"/>
                </w:tcPr>
                <w:p w14:paraId="5B34726B" w14:textId="77777777" w:rsidR="00660C99" w:rsidRPr="00660C99" w:rsidRDefault="00660C99" w:rsidP="00660C99">
                  <w:pPr>
                    <w:pStyle w:val="TAL"/>
                    <w:rPr>
                      <w:i/>
                      <w:sz w:val="13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06165D59" w14:textId="77777777" w:rsidR="00660C99" w:rsidRPr="00660C99" w:rsidRDefault="00660C99" w:rsidP="00660C99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</w:rPr>
                    <w:t>INTEGER (1..30|40|50|60|80| 100|120|150|180| 181, ...)</w:t>
                  </w:r>
                </w:p>
              </w:tc>
              <w:tc>
                <w:tcPr>
                  <w:tcW w:w="2880" w:type="dxa"/>
                </w:tcPr>
                <w:p w14:paraId="2307D715" w14:textId="77777777" w:rsidR="00660C99" w:rsidRPr="00660C99" w:rsidRDefault="00660C99" w:rsidP="00660C99">
                  <w:pPr>
                    <w:pStyle w:val="TAL"/>
                    <w:rPr>
                      <w:rFonts w:cs="Arial"/>
                      <w:sz w:val="13"/>
                    </w:rPr>
                  </w:pPr>
                  <w:r w:rsidRPr="00660C99">
                    <w:rPr>
                      <w:rFonts w:cs="Arial"/>
                      <w:sz w:val="13"/>
                    </w:rPr>
                    <w:t>If set to "181" the expected idle time is longer than 180 seconds.</w:t>
                  </w:r>
                </w:p>
                <w:p w14:paraId="7ED2F97F" w14:textId="77777777" w:rsidR="00660C99" w:rsidRPr="00660C99" w:rsidRDefault="00660C99" w:rsidP="00660C99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</w:rPr>
                    <w:t>The remaining values indicate the expected idle time in [seconds].</w:t>
                  </w:r>
                </w:p>
              </w:tc>
            </w:tr>
            <w:tr w:rsidR="00660C99" w:rsidRPr="00660C99" w14:paraId="283172A6" w14:textId="77777777" w:rsidTr="003B3B53">
              <w:tc>
                <w:tcPr>
                  <w:tcW w:w="2448" w:type="dxa"/>
                </w:tcPr>
                <w:p w14:paraId="52A0ED5A" w14:textId="77777777" w:rsidR="00660C99" w:rsidRPr="00660C99" w:rsidRDefault="00660C99" w:rsidP="00660C99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</w:rPr>
                    <w:t>Source of UE Activity Behaviour Information</w:t>
                  </w:r>
                </w:p>
              </w:tc>
              <w:tc>
                <w:tcPr>
                  <w:tcW w:w="1080" w:type="dxa"/>
                </w:tcPr>
                <w:p w14:paraId="02BE668C" w14:textId="77777777" w:rsidR="00660C99" w:rsidRPr="00660C99" w:rsidRDefault="00660C99" w:rsidP="00660C99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</w:rPr>
                    <w:t>O</w:t>
                  </w:r>
                </w:p>
              </w:tc>
              <w:tc>
                <w:tcPr>
                  <w:tcW w:w="1440" w:type="dxa"/>
                </w:tcPr>
                <w:p w14:paraId="5D70BBF6" w14:textId="77777777" w:rsidR="00660C99" w:rsidRPr="00660C99" w:rsidRDefault="00660C99" w:rsidP="00660C99">
                  <w:pPr>
                    <w:pStyle w:val="TAL"/>
                    <w:rPr>
                      <w:i/>
                      <w:sz w:val="13"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14:paraId="48E7A190" w14:textId="77777777" w:rsidR="00660C99" w:rsidRPr="00660C99" w:rsidRDefault="00660C99" w:rsidP="00660C99">
                  <w:pPr>
                    <w:pStyle w:val="TAL"/>
                    <w:rPr>
                      <w:rFonts w:cs="Arial"/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</w:rPr>
                    <w:t>ENUMERATED (subscription information, statistics, ...)</w:t>
                  </w:r>
                </w:p>
              </w:tc>
              <w:tc>
                <w:tcPr>
                  <w:tcW w:w="2880" w:type="dxa"/>
                </w:tcPr>
                <w:p w14:paraId="792DEFF2" w14:textId="77777777" w:rsidR="00660C99" w:rsidRPr="00660C99" w:rsidRDefault="00660C99" w:rsidP="00660C99">
                  <w:pPr>
                    <w:pStyle w:val="TAL"/>
                    <w:rPr>
                      <w:rFonts w:cs="Arial"/>
                      <w:sz w:val="13"/>
                    </w:rPr>
                  </w:pPr>
                  <w:r w:rsidRPr="00660C99">
                    <w:rPr>
                      <w:rFonts w:cs="Arial"/>
                      <w:sz w:val="13"/>
                    </w:rPr>
                    <w:t xml:space="preserve">If "subscription information" is indicated, the information contained in the </w:t>
                  </w:r>
                  <w:r w:rsidRPr="00660C99">
                    <w:rPr>
                      <w:rFonts w:cs="Arial"/>
                      <w:i/>
                      <w:sz w:val="13"/>
                    </w:rPr>
                    <w:t>Expected Activity Period</w:t>
                  </w:r>
                  <w:r w:rsidRPr="00660C99">
                    <w:rPr>
                      <w:rFonts w:cs="Arial"/>
                      <w:sz w:val="13"/>
                    </w:rPr>
                    <w:t xml:space="preserve"> IE and the </w:t>
                  </w:r>
                  <w:r w:rsidRPr="00660C99">
                    <w:rPr>
                      <w:rFonts w:cs="Arial"/>
                      <w:i/>
                      <w:sz w:val="13"/>
                    </w:rPr>
                    <w:t xml:space="preserve">Expected Idle Period </w:t>
                  </w:r>
                  <w:r w:rsidRPr="00660C99">
                    <w:rPr>
                      <w:rFonts w:cs="Arial"/>
                      <w:sz w:val="13"/>
                    </w:rPr>
                    <w:t>IE, if present, is derived from subscription information.</w:t>
                  </w:r>
                </w:p>
                <w:p w14:paraId="725B008F" w14:textId="77777777" w:rsidR="00660C99" w:rsidRPr="00660C99" w:rsidRDefault="00660C99" w:rsidP="00660C99">
                  <w:pPr>
                    <w:pStyle w:val="TAL"/>
                    <w:rPr>
                      <w:sz w:val="13"/>
                      <w:lang w:eastAsia="ja-JP"/>
                    </w:rPr>
                  </w:pPr>
                  <w:r w:rsidRPr="00660C99">
                    <w:rPr>
                      <w:rFonts w:cs="Arial"/>
                      <w:sz w:val="13"/>
                    </w:rPr>
                    <w:t xml:space="preserve">If "statistics" is indicated, the information contained in the </w:t>
                  </w:r>
                  <w:r w:rsidRPr="00660C99">
                    <w:rPr>
                      <w:rFonts w:cs="Arial"/>
                      <w:i/>
                      <w:sz w:val="13"/>
                    </w:rPr>
                    <w:t>Expected Activity Period</w:t>
                  </w:r>
                  <w:r w:rsidRPr="00660C99">
                    <w:rPr>
                      <w:rFonts w:cs="Arial"/>
                      <w:sz w:val="13"/>
                    </w:rPr>
                    <w:t xml:space="preserve"> IE and the </w:t>
                  </w:r>
                  <w:r w:rsidRPr="00660C99">
                    <w:rPr>
                      <w:rFonts w:cs="Arial"/>
                      <w:i/>
                      <w:sz w:val="13"/>
                    </w:rPr>
                    <w:t xml:space="preserve">Expected Idle Period </w:t>
                  </w:r>
                  <w:r w:rsidRPr="00660C99">
                    <w:rPr>
                      <w:rFonts w:cs="Arial"/>
                      <w:sz w:val="13"/>
                    </w:rPr>
                    <w:t>IE, if present, is derived from statistical information.</w:t>
                  </w:r>
                </w:p>
              </w:tc>
            </w:tr>
          </w:tbl>
          <w:p w14:paraId="0C081829" w14:textId="77777777" w:rsidR="00660C99" w:rsidRPr="00660C99" w:rsidRDefault="00660C99" w:rsidP="00660C99">
            <w:pPr>
              <w:rPr>
                <w:sz w:val="13"/>
              </w:rPr>
            </w:pPr>
          </w:p>
          <w:p w14:paraId="36B0A741" w14:textId="77777777" w:rsidR="00660C99" w:rsidRPr="00660C99" w:rsidRDefault="00660C99" w:rsidP="00F87470">
            <w:pPr>
              <w:rPr>
                <w:rFonts w:eastAsia="宋体"/>
                <w:sz w:val="13"/>
                <w:lang w:eastAsia="zh-CN"/>
              </w:rPr>
            </w:pPr>
          </w:p>
        </w:tc>
      </w:tr>
    </w:tbl>
    <w:p w14:paraId="28AE05EE" w14:textId="77777777" w:rsidR="006B72F9" w:rsidRDefault="006B72F9" w:rsidP="00F87470">
      <w:pPr>
        <w:rPr>
          <w:rFonts w:eastAsia="宋体"/>
          <w:lang w:eastAsia="zh-CN"/>
        </w:rPr>
      </w:pPr>
    </w:p>
    <w:p w14:paraId="17120277" w14:textId="75F46AF7" w:rsidR="00F75EF5" w:rsidRDefault="006A0BB1" w:rsidP="00F8747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 xml:space="preserve">e understand </w:t>
      </w:r>
      <w:r w:rsidR="00D73B77">
        <w:rPr>
          <w:rFonts w:eastAsia="宋体"/>
          <w:lang w:eastAsia="zh-CN"/>
        </w:rPr>
        <w:t xml:space="preserve">the views that </w:t>
      </w:r>
      <w:r w:rsidR="00820B44">
        <w:rPr>
          <w:rFonts w:eastAsia="宋体"/>
          <w:lang w:eastAsia="zh-CN"/>
        </w:rPr>
        <w:t>SMF can generate and send</w:t>
      </w:r>
      <w:r w:rsidR="00D73B77">
        <w:rPr>
          <w:rFonts w:eastAsia="宋体"/>
          <w:lang w:eastAsia="zh-CN"/>
        </w:rPr>
        <w:t xml:space="preserve"> </w:t>
      </w:r>
      <w:r w:rsidR="00103CC7">
        <w:rPr>
          <w:rFonts w:eastAsia="宋体"/>
          <w:lang w:eastAsia="zh-CN"/>
        </w:rPr>
        <w:t>PDU session level “</w:t>
      </w:r>
      <w:r w:rsidR="00103CC7" w:rsidRPr="0001708B">
        <w:rPr>
          <w:rFonts w:eastAsia="宋体"/>
          <w:lang w:eastAsia="zh-CN"/>
        </w:rPr>
        <w:t>Expected UE activity behaviour”</w:t>
      </w:r>
      <w:r w:rsidR="00820B44">
        <w:rPr>
          <w:rFonts w:eastAsia="宋体"/>
          <w:lang w:eastAsia="zh-CN"/>
        </w:rPr>
        <w:t xml:space="preserve"> to the RAN in the SMF container. But this may require </w:t>
      </w:r>
      <w:r w:rsidR="00F75EF5">
        <w:rPr>
          <w:rFonts w:eastAsia="宋体"/>
          <w:lang w:eastAsia="zh-CN"/>
        </w:rPr>
        <w:t xml:space="preserve">the </w:t>
      </w:r>
      <w:r w:rsidR="00F77C2E">
        <w:rPr>
          <w:rFonts w:eastAsia="宋体"/>
          <w:lang w:eastAsia="zh-CN"/>
        </w:rPr>
        <w:t xml:space="preserve">following </w:t>
      </w:r>
      <w:r w:rsidR="00F75EF5">
        <w:rPr>
          <w:rFonts w:eastAsia="宋体"/>
          <w:lang w:eastAsia="zh-CN"/>
        </w:rPr>
        <w:t xml:space="preserve">specification impacts. </w:t>
      </w:r>
    </w:p>
    <w:p w14:paraId="3726462A" w14:textId="5C121810" w:rsidR="006B72F9" w:rsidRDefault="00F75EF5" w:rsidP="00F75EF5">
      <w:pPr>
        <w:pStyle w:val="af9"/>
        <w:numPr>
          <w:ilvl w:val="0"/>
          <w:numId w:val="4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TS 23.501, </w:t>
      </w:r>
      <w:r w:rsidR="005F55FA">
        <w:rPr>
          <w:rFonts w:eastAsia="宋体"/>
          <w:lang w:eastAsia="zh-CN"/>
        </w:rPr>
        <w:t xml:space="preserve">it should </w:t>
      </w:r>
      <w:r w:rsidR="00CE245B">
        <w:rPr>
          <w:rFonts w:eastAsia="宋体"/>
          <w:lang w:eastAsia="zh-CN"/>
        </w:rPr>
        <w:t xml:space="preserve">update the related descriptions </w:t>
      </w:r>
      <w:r w:rsidR="00BA73BF">
        <w:rPr>
          <w:rFonts w:eastAsia="宋体"/>
          <w:lang w:eastAsia="zh-CN"/>
        </w:rPr>
        <w:t xml:space="preserve">on the SMF deriving the CN assisted RAN parameters </w:t>
      </w:r>
      <w:r w:rsidR="00D63745">
        <w:rPr>
          <w:rFonts w:eastAsia="宋体"/>
          <w:lang w:eastAsia="zh-CN"/>
        </w:rPr>
        <w:t>tuning</w:t>
      </w:r>
      <w:r w:rsidR="00BA73BF">
        <w:rPr>
          <w:rFonts w:eastAsia="宋体"/>
          <w:lang w:eastAsia="zh-CN"/>
        </w:rPr>
        <w:t xml:space="preserve"> and sending it to the AMF. </w:t>
      </w:r>
    </w:p>
    <w:p w14:paraId="089757B3" w14:textId="6E78BFCF" w:rsidR="00DE5F80" w:rsidRPr="00F75EF5" w:rsidRDefault="00DE5F80" w:rsidP="007423C8">
      <w:pPr>
        <w:pStyle w:val="af9"/>
        <w:numPr>
          <w:ilvl w:val="0"/>
          <w:numId w:val="46"/>
        </w:num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TS </w:t>
      </w:r>
      <w:r w:rsidR="001B1B3C">
        <w:rPr>
          <w:rFonts w:eastAsia="宋体"/>
          <w:lang w:eastAsia="zh-CN"/>
        </w:rPr>
        <w:t>29.502</w:t>
      </w:r>
      <w:r w:rsidR="00832772">
        <w:rPr>
          <w:rFonts w:eastAsia="宋体"/>
          <w:lang w:eastAsia="zh-CN"/>
        </w:rPr>
        <w:t>/TS 29.518</w:t>
      </w:r>
      <w:r w:rsidR="001B1B3C">
        <w:rPr>
          <w:rFonts w:eastAsia="宋体"/>
          <w:lang w:eastAsia="zh-CN"/>
        </w:rPr>
        <w:t xml:space="preserve">, </w:t>
      </w:r>
      <w:r w:rsidR="00ED6D04">
        <w:rPr>
          <w:rFonts w:eastAsia="宋体"/>
          <w:lang w:eastAsia="zh-CN"/>
        </w:rPr>
        <w:t>the “</w:t>
      </w:r>
      <w:r w:rsidR="00ED6D04" w:rsidRPr="00E15656">
        <w:rPr>
          <w:rFonts w:eastAsia="宋体"/>
          <w:lang w:eastAsia="zh-CN"/>
        </w:rPr>
        <w:t>Expected UE activity behaviour</w:t>
      </w:r>
      <w:r w:rsidR="00ED6D04">
        <w:rPr>
          <w:rFonts w:eastAsia="宋体"/>
          <w:lang w:eastAsia="zh-CN"/>
        </w:rPr>
        <w:t xml:space="preserve">” should be included from the SMF to the AMF. </w:t>
      </w:r>
      <w:r w:rsidR="00751BEB">
        <w:rPr>
          <w:rFonts w:eastAsia="宋体"/>
          <w:lang w:eastAsia="zh-CN"/>
        </w:rPr>
        <w:t xml:space="preserve">Note that the </w:t>
      </w:r>
      <w:r w:rsidR="00251D70">
        <w:rPr>
          <w:rFonts w:eastAsia="宋体"/>
          <w:lang w:eastAsia="zh-CN"/>
        </w:rPr>
        <w:t xml:space="preserve">existing </w:t>
      </w:r>
      <w:r w:rsidR="007423C8" w:rsidRPr="007423C8">
        <w:rPr>
          <w:rFonts w:eastAsia="宋体"/>
          <w:lang w:eastAsia="zh-CN"/>
        </w:rPr>
        <w:t>CN assisted RAN parameters tuning</w:t>
      </w:r>
      <w:r w:rsidR="007423C8">
        <w:rPr>
          <w:rFonts w:eastAsia="宋体"/>
          <w:lang w:eastAsia="zh-CN"/>
        </w:rPr>
        <w:t xml:space="preserve"> is still needed for the </w:t>
      </w:r>
      <w:r w:rsidR="007423C8" w:rsidRPr="007423C8">
        <w:rPr>
          <w:rFonts w:eastAsia="宋体"/>
          <w:lang w:eastAsia="zh-CN"/>
        </w:rPr>
        <w:t xml:space="preserve">a PDU Session using Control Plane </w:t>
      </w:r>
      <w:proofErr w:type="spellStart"/>
      <w:r w:rsidR="007423C8" w:rsidRPr="007423C8">
        <w:rPr>
          <w:rFonts w:eastAsia="宋体"/>
          <w:lang w:eastAsia="zh-CN"/>
        </w:rPr>
        <w:t>CIoT</w:t>
      </w:r>
      <w:proofErr w:type="spellEnd"/>
      <w:r w:rsidR="007423C8" w:rsidRPr="007423C8">
        <w:rPr>
          <w:rFonts w:eastAsia="宋体"/>
          <w:lang w:eastAsia="zh-CN"/>
        </w:rPr>
        <w:t xml:space="preserve"> 5GS Optimisation</w:t>
      </w:r>
    </w:p>
    <w:p w14:paraId="45482B93" w14:textId="067D739D" w:rsidR="00A3300E" w:rsidRPr="00817CC6" w:rsidRDefault="004F5B1D" w:rsidP="007423C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Further, </w:t>
      </w:r>
      <w:r w:rsidR="00FB6CF7">
        <w:rPr>
          <w:rFonts w:eastAsia="宋体"/>
          <w:lang w:eastAsia="zh-CN"/>
        </w:rPr>
        <w:t xml:space="preserve">the “within SMF container” </w:t>
      </w:r>
      <w:r w:rsidR="00227446">
        <w:rPr>
          <w:rFonts w:eastAsia="宋体"/>
          <w:lang w:eastAsia="zh-CN"/>
        </w:rPr>
        <w:t xml:space="preserve">approach </w:t>
      </w:r>
      <w:r w:rsidR="00FB6CF7">
        <w:rPr>
          <w:rFonts w:eastAsia="宋体"/>
          <w:lang w:eastAsia="zh-CN"/>
        </w:rPr>
        <w:t xml:space="preserve">may require </w:t>
      </w:r>
      <w:r w:rsidR="00FA12EE">
        <w:rPr>
          <w:rFonts w:eastAsia="宋体"/>
          <w:lang w:eastAsia="zh-CN"/>
        </w:rPr>
        <w:t xml:space="preserve">the </w:t>
      </w:r>
      <w:r w:rsidR="00FB6CF7">
        <w:rPr>
          <w:rFonts w:eastAsia="宋体"/>
          <w:lang w:eastAsia="zh-CN"/>
        </w:rPr>
        <w:t>C</w:t>
      </w:r>
      <w:r>
        <w:rPr>
          <w:rFonts w:eastAsia="宋体"/>
          <w:lang w:eastAsia="zh-CN"/>
        </w:rPr>
        <w:t>N product</w:t>
      </w:r>
      <w:r w:rsidR="00FA12EE">
        <w:rPr>
          <w:rFonts w:eastAsia="宋体"/>
          <w:lang w:eastAsia="zh-CN"/>
        </w:rPr>
        <w:t>s</w:t>
      </w:r>
      <w:r>
        <w:rPr>
          <w:rFonts w:eastAsia="宋体"/>
          <w:lang w:eastAsia="zh-CN"/>
        </w:rPr>
        <w:t xml:space="preserve"> upgrade</w:t>
      </w:r>
      <w:r w:rsidR="00FB6CF7">
        <w:rPr>
          <w:rFonts w:eastAsia="宋体"/>
          <w:lang w:eastAsia="zh-CN"/>
        </w:rPr>
        <w:t xml:space="preserve"> to support the </w:t>
      </w:r>
      <w:r w:rsidR="00B955D6">
        <w:rPr>
          <w:rFonts w:eastAsia="宋体"/>
          <w:lang w:eastAsia="zh-CN"/>
        </w:rPr>
        <w:t xml:space="preserve">PDU session </w:t>
      </w:r>
      <w:r w:rsidR="00FA12EE">
        <w:rPr>
          <w:rFonts w:eastAsia="宋体"/>
          <w:lang w:eastAsia="zh-CN"/>
        </w:rPr>
        <w:t>l</w:t>
      </w:r>
      <w:r w:rsidR="00B955D6">
        <w:rPr>
          <w:rFonts w:eastAsia="宋体"/>
          <w:lang w:eastAsia="zh-CN"/>
        </w:rPr>
        <w:t xml:space="preserve">evel </w:t>
      </w:r>
      <w:r w:rsidR="009B4ED1">
        <w:rPr>
          <w:rFonts w:eastAsia="宋体"/>
          <w:lang w:eastAsia="zh-CN"/>
        </w:rPr>
        <w:t>“</w:t>
      </w:r>
      <w:r w:rsidR="009B4ED1" w:rsidRPr="0001708B">
        <w:rPr>
          <w:rFonts w:eastAsia="宋体"/>
          <w:lang w:eastAsia="zh-CN"/>
        </w:rPr>
        <w:t>Expected UE activity behaviour”</w:t>
      </w:r>
      <w:r w:rsidR="00610725">
        <w:rPr>
          <w:rFonts w:eastAsia="宋体"/>
          <w:lang w:eastAsia="zh-CN"/>
        </w:rPr>
        <w:t>.</w:t>
      </w:r>
      <w:r w:rsidR="009B4ED1">
        <w:rPr>
          <w:rFonts w:eastAsia="宋体"/>
          <w:lang w:eastAsia="zh-CN"/>
        </w:rPr>
        <w:t xml:space="preserve"> It is</w:t>
      </w:r>
      <w:r w:rsidR="00D324FC">
        <w:rPr>
          <w:rFonts w:eastAsia="宋体"/>
          <w:lang w:eastAsia="zh-CN"/>
        </w:rPr>
        <w:t xml:space="preserve"> better </w:t>
      </w:r>
      <w:r w:rsidR="00F124F8">
        <w:rPr>
          <w:rFonts w:eastAsia="宋体"/>
          <w:lang w:eastAsia="zh-CN"/>
        </w:rPr>
        <w:t xml:space="preserve">for RAN3 </w:t>
      </w:r>
      <w:r w:rsidR="00D324FC">
        <w:rPr>
          <w:rFonts w:eastAsia="宋体"/>
          <w:lang w:eastAsia="zh-CN"/>
        </w:rPr>
        <w:t>to simply follow the CN descriptions</w:t>
      </w:r>
      <w:r w:rsidR="00C22B14">
        <w:rPr>
          <w:rFonts w:eastAsia="宋体"/>
          <w:lang w:eastAsia="zh-CN"/>
        </w:rPr>
        <w:t xml:space="preserve"> at this late R16 stage for the </w:t>
      </w:r>
      <w:r w:rsidR="00F124F8">
        <w:rPr>
          <w:rFonts w:eastAsia="宋体"/>
          <w:lang w:eastAsia="zh-CN"/>
        </w:rPr>
        <w:t xml:space="preserve">SA groups. </w:t>
      </w:r>
    </w:p>
    <w:p w14:paraId="33981DC8" w14:textId="77777777" w:rsidR="00143F34" w:rsidRDefault="00143F34" w:rsidP="00143F34">
      <w:pPr>
        <w:pStyle w:val="Proposal"/>
        <w:numPr>
          <w:ilvl w:val="0"/>
          <w:numId w:val="11"/>
        </w:numPr>
        <w:spacing w:after="0"/>
      </w:pPr>
      <w:r w:rsidRPr="002751FA">
        <w:t>The PDU session level “Expected UE Activity Behaviour”</w:t>
      </w:r>
      <w:r>
        <w:t xml:space="preserve"> is provided by the AMF to the NG-RAN node, outside of SMF container.   </w:t>
      </w:r>
    </w:p>
    <w:p w14:paraId="6DBB4983" w14:textId="77777777" w:rsidR="00143F34" w:rsidRDefault="00143F34" w:rsidP="00143F34">
      <w:pPr>
        <w:rPr>
          <w:rFonts w:eastAsia="宋体"/>
          <w:lang w:eastAsia="zh-CN"/>
        </w:rPr>
      </w:pPr>
    </w:p>
    <w:p w14:paraId="68B5720D" w14:textId="77777777" w:rsidR="00270FF3" w:rsidRPr="0059684D" w:rsidRDefault="00270FF3" w:rsidP="0076790C">
      <w:pPr>
        <w:rPr>
          <w:rFonts w:eastAsia="宋体"/>
          <w:lang w:eastAsia="zh-CN"/>
        </w:rPr>
      </w:pPr>
    </w:p>
    <w:p w14:paraId="1245AB1C" w14:textId="77777777" w:rsidR="00326166" w:rsidRPr="007D3E81" w:rsidRDefault="006867F5" w:rsidP="001A1F92">
      <w:pPr>
        <w:pStyle w:val="10"/>
        <w:rPr>
          <w:rFonts w:eastAsia="宋体"/>
          <w:lang w:eastAsia="zh-CN"/>
        </w:rPr>
      </w:pPr>
      <w:bookmarkStart w:id="24" w:name="_Toc423019950"/>
      <w:bookmarkStart w:id="25" w:name="_Toc423020279"/>
      <w:bookmarkStart w:id="26" w:name="_Toc423020296"/>
      <w:bookmarkEnd w:id="1"/>
      <w:bookmarkEnd w:id="2"/>
      <w:bookmarkEnd w:id="24"/>
      <w:bookmarkEnd w:id="25"/>
      <w:bookmarkEnd w:id="2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15C21CB4" w14:textId="7777777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14:paraId="0416B11A" w14:textId="18A0671B" w:rsidR="002342F0" w:rsidRPr="008D6C57" w:rsidRDefault="00361185" w:rsidP="00361185">
      <w:pPr>
        <w:pStyle w:val="Proposal"/>
        <w:numPr>
          <w:ilvl w:val="0"/>
          <w:numId w:val="47"/>
        </w:numPr>
        <w:spacing w:after="0"/>
      </w:pPr>
      <w:r w:rsidRPr="00361185">
        <w:t xml:space="preserve">The PDU session level “Expected UE Activity Behaviour” is provided by the AMF to the NG-RAN node, outside of SMF container.   </w:t>
      </w:r>
    </w:p>
    <w:p w14:paraId="41913D0A" w14:textId="5BFB7E80" w:rsidR="00DC0BD8" w:rsidRPr="00E46430" w:rsidRDefault="00E46430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corresponding CRs </w:t>
      </w:r>
      <w:r w:rsidR="00435E61">
        <w:rPr>
          <w:rFonts w:eastAsiaTheme="minorEastAsia"/>
          <w:lang w:eastAsia="zh-CN"/>
        </w:rPr>
        <w:t xml:space="preserve">for NGAP and </w:t>
      </w:r>
      <w:proofErr w:type="spellStart"/>
      <w:r w:rsidR="00435E61">
        <w:rPr>
          <w:rFonts w:eastAsiaTheme="minorEastAsia"/>
          <w:lang w:eastAsia="zh-CN"/>
        </w:rPr>
        <w:t>XnAP</w:t>
      </w:r>
      <w:proofErr w:type="spellEnd"/>
      <w:r w:rsidR="00435E61">
        <w:rPr>
          <w:rFonts w:eastAsiaTheme="minorEastAsia"/>
          <w:lang w:eastAsia="zh-CN"/>
        </w:rPr>
        <w:t xml:space="preserve"> are</w:t>
      </w:r>
      <w:r>
        <w:rPr>
          <w:rFonts w:eastAsiaTheme="minorEastAsia"/>
          <w:lang w:eastAsia="zh-CN"/>
        </w:rPr>
        <w:t xml:space="preserve"> provided in [</w:t>
      </w:r>
      <w:r w:rsidR="00D1013F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>-</w:t>
      </w:r>
      <w:r w:rsidR="00D1013F">
        <w:rPr>
          <w:rFonts w:eastAsiaTheme="minorEastAsia"/>
          <w:lang w:eastAsia="zh-CN"/>
        </w:rPr>
        <w:t>4</w:t>
      </w:r>
      <w:r>
        <w:rPr>
          <w:rFonts w:eastAsiaTheme="minorEastAsia"/>
          <w:lang w:eastAsia="zh-CN"/>
        </w:rPr>
        <w:t xml:space="preserve">]. </w:t>
      </w:r>
    </w:p>
    <w:p w14:paraId="3F1EF864" w14:textId="77777777" w:rsidR="0001565F" w:rsidRPr="007D3E81" w:rsidRDefault="005456E5" w:rsidP="0013204A">
      <w:pPr>
        <w:pStyle w:val="10"/>
      </w:pPr>
      <w:bookmarkStart w:id="27" w:name="_Toc423020280"/>
      <w:bookmarkEnd w:id="27"/>
      <w:r>
        <w:t xml:space="preserve">5. </w:t>
      </w:r>
      <w:r w:rsidR="0001565F" w:rsidRPr="007D3E81">
        <w:t>Reference</w:t>
      </w:r>
    </w:p>
    <w:bookmarkEnd w:id="0"/>
    <w:p w14:paraId="4BB404BB" w14:textId="3B908403" w:rsidR="00AF6BC6" w:rsidRPr="0029658C" w:rsidRDefault="0029658C" w:rsidP="00A64ED3">
      <w:pPr>
        <w:numPr>
          <w:ilvl w:val="0"/>
          <w:numId w:val="9"/>
        </w:numPr>
        <w:rPr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S 23.501</w:t>
      </w:r>
    </w:p>
    <w:p w14:paraId="32252CA0" w14:textId="513AF3FE" w:rsidR="0029658C" w:rsidRPr="004B7F42" w:rsidRDefault="0029658C" w:rsidP="00A64ED3">
      <w:pPr>
        <w:numPr>
          <w:ilvl w:val="0"/>
          <w:numId w:val="9"/>
        </w:numPr>
        <w:rPr>
          <w:lang w:eastAsia="zh-CN"/>
        </w:rPr>
      </w:pPr>
      <w:r>
        <w:rPr>
          <w:rFonts w:eastAsiaTheme="minorEastAsia"/>
          <w:lang w:eastAsia="zh-CN"/>
        </w:rPr>
        <w:t>TS 29.502</w:t>
      </w:r>
    </w:p>
    <w:p w14:paraId="5FEA26FB" w14:textId="5553F79E" w:rsidR="00A049FF" w:rsidRDefault="00BB6E53" w:rsidP="00BB6E53">
      <w:pPr>
        <w:numPr>
          <w:ilvl w:val="0"/>
          <w:numId w:val="9"/>
        </w:numPr>
        <w:rPr>
          <w:lang w:eastAsia="zh-CN"/>
        </w:rPr>
      </w:pPr>
      <w:r w:rsidRPr="00BB6E53">
        <w:rPr>
          <w:lang w:eastAsia="zh-CN"/>
        </w:rPr>
        <w:t>R3-213748</w:t>
      </w:r>
      <w:r w:rsidRPr="00BB6E53">
        <w:rPr>
          <w:lang w:eastAsia="zh-CN"/>
        </w:rPr>
        <w:tab/>
        <w:t>Correction on Expected UE activity behaviour</w:t>
      </w:r>
      <w:r w:rsidRPr="00BB6E53">
        <w:rPr>
          <w:lang w:eastAsia="zh-CN"/>
        </w:rPr>
        <w:tab/>
        <w:t>Lenovo, Motorola Mobility, Huawei, Qualcomm Incorporated, ZTE</w:t>
      </w:r>
      <w:bookmarkStart w:id="28" w:name="_GoBack"/>
      <w:bookmarkEnd w:id="28"/>
    </w:p>
    <w:p w14:paraId="78C32BDF" w14:textId="77777777" w:rsidR="003702CC" w:rsidRDefault="00A12D02" w:rsidP="00A12D02">
      <w:pPr>
        <w:numPr>
          <w:ilvl w:val="0"/>
          <w:numId w:val="9"/>
        </w:numPr>
        <w:rPr>
          <w:lang w:eastAsia="zh-CN"/>
        </w:rPr>
      </w:pPr>
      <w:r w:rsidRPr="00A12D02">
        <w:rPr>
          <w:lang w:eastAsia="zh-CN"/>
        </w:rPr>
        <w:t>R3-213737</w:t>
      </w:r>
      <w:r w:rsidRPr="00A12D02">
        <w:rPr>
          <w:lang w:eastAsia="zh-CN"/>
        </w:rPr>
        <w:tab/>
        <w:t>Expected UE Activity Behaviour</w:t>
      </w:r>
      <w:r w:rsidRPr="00A12D02">
        <w:rPr>
          <w:lang w:eastAsia="zh-CN"/>
        </w:rPr>
        <w:tab/>
        <w:t>Huawei, Lenovo, Motorola Mobility, Qualcomm Incorporated, ZTE</w:t>
      </w:r>
    </w:p>
    <w:sectPr w:rsidR="003702CC" w:rsidSect="00275EAE">
      <w:footerReference w:type="default" r:id="rId8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DC1BD" w14:textId="77777777" w:rsidR="00DF3B3F" w:rsidRDefault="00DF3B3F">
      <w:r>
        <w:separator/>
      </w:r>
    </w:p>
  </w:endnote>
  <w:endnote w:type="continuationSeparator" w:id="0">
    <w:p w14:paraId="6BDEB2CE" w14:textId="77777777" w:rsidR="00DF3B3F" w:rsidRDefault="00DF3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55BA9" w14:textId="77777777" w:rsidR="00E97ED7" w:rsidRDefault="00E97ED7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8CD45" w14:textId="77777777" w:rsidR="00DF3B3F" w:rsidRDefault="00DF3B3F">
      <w:r>
        <w:separator/>
      </w:r>
    </w:p>
  </w:footnote>
  <w:footnote w:type="continuationSeparator" w:id="0">
    <w:p w14:paraId="4C16D6A1" w14:textId="77777777" w:rsidR="00DF3B3F" w:rsidRDefault="00DF3B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443D"/>
    <w:multiLevelType w:val="hybridMultilevel"/>
    <w:tmpl w:val="2F58B2E8"/>
    <w:lvl w:ilvl="0" w:tplc="FF8C3D8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03D33A1"/>
    <w:multiLevelType w:val="hybridMultilevel"/>
    <w:tmpl w:val="B73AD792"/>
    <w:lvl w:ilvl="0" w:tplc="7C8EEDB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CE06AB"/>
    <w:multiLevelType w:val="hybridMultilevel"/>
    <w:tmpl w:val="1C60E204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CF3E3D"/>
    <w:multiLevelType w:val="hybridMultilevel"/>
    <w:tmpl w:val="B47C84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56E1DD9"/>
    <w:multiLevelType w:val="hybridMultilevel"/>
    <w:tmpl w:val="8988C9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1C58E3"/>
    <w:multiLevelType w:val="hybridMultilevel"/>
    <w:tmpl w:val="9E42F9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C0B69DA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800A0"/>
    <w:multiLevelType w:val="hybridMultilevel"/>
    <w:tmpl w:val="C5D04A06"/>
    <w:lvl w:ilvl="0" w:tplc="7C8EEDBC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3A1059"/>
    <w:multiLevelType w:val="hybridMultilevel"/>
    <w:tmpl w:val="B79EA94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F0D1126"/>
    <w:multiLevelType w:val="hybridMultilevel"/>
    <w:tmpl w:val="17F43E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193347"/>
    <w:multiLevelType w:val="hybridMultilevel"/>
    <w:tmpl w:val="3FCA816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0800DD"/>
    <w:multiLevelType w:val="hybridMultilevel"/>
    <w:tmpl w:val="B226D9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1" w15:restartNumberingAfterBreak="0">
    <w:nsid w:val="42DE7CA4"/>
    <w:multiLevelType w:val="hybridMultilevel"/>
    <w:tmpl w:val="71E85D26"/>
    <w:lvl w:ilvl="0" w:tplc="28966B1C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4424E90"/>
    <w:multiLevelType w:val="hybridMultilevel"/>
    <w:tmpl w:val="4A786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5C49EB"/>
    <w:multiLevelType w:val="hybridMultilevel"/>
    <w:tmpl w:val="1AAA42C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4A990E0E"/>
    <w:multiLevelType w:val="hybridMultilevel"/>
    <w:tmpl w:val="9DF0885C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4B677734"/>
    <w:multiLevelType w:val="hybridMultilevel"/>
    <w:tmpl w:val="1D3E5C88"/>
    <w:lvl w:ilvl="0" w:tplc="C348410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7A5B80"/>
    <w:multiLevelType w:val="hybridMultilevel"/>
    <w:tmpl w:val="F530E9C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F4D12E7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FE110E"/>
    <w:multiLevelType w:val="hybridMultilevel"/>
    <w:tmpl w:val="B79EA942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CC30C2"/>
    <w:multiLevelType w:val="hybridMultilevel"/>
    <w:tmpl w:val="96DA91A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4337BC"/>
    <w:multiLevelType w:val="hybridMultilevel"/>
    <w:tmpl w:val="C0C27ACA"/>
    <w:lvl w:ilvl="0" w:tplc="FF8C3D82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BF519A3"/>
    <w:multiLevelType w:val="hybridMultilevel"/>
    <w:tmpl w:val="5D980B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C207111"/>
    <w:multiLevelType w:val="hybridMultilevel"/>
    <w:tmpl w:val="D06EC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9" w15:restartNumberingAfterBreak="0">
    <w:nsid w:val="67C42148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E45A76"/>
    <w:multiLevelType w:val="hybridMultilevel"/>
    <w:tmpl w:val="39A61A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AEB0D34"/>
    <w:multiLevelType w:val="hybridMultilevel"/>
    <w:tmpl w:val="B6D0C3F0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1266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2" w15:restartNumberingAfterBreak="0">
    <w:nsid w:val="7ACD5B73"/>
    <w:multiLevelType w:val="hybridMultilevel"/>
    <w:tmpl w:val="96DA91A8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D873D2"/>
    <w:multiLevelType w:val="hybridMultilevel"/>
    <w:tmpl w:val="2B80495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5739E1"/>
    <w:multiLevelType w:val="hybridMultilevel"/>
    <w:tmpl w:val="23A28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BF5C29"/>
    <w:multiLevelType w:val="hybridMultilevel"/>
    <w:tmpl w:val="F57AEB4A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6"/>
  </w:num>
  <w:num w:numId="4">
    <w:abstractNumId w:val="37"/>
  </w:num>
  <w:num w:numId="5">
    <w:abstractNumId w:val="2"/>
  </w:num>
  <w:num w:numId="6">
    <w:abstractNumId w:val="6"/>
  </w:num>
  <w:num w:numId="7">
    <w:abstractNumId w:val="24"/>
  </w:num>
  <w:num w:numId="8">
    <w:abstractNumId w:val="28"/>
  </w:num>
  <w:num w:numId="9">
    <w:abstractNumId w:val="12"/>
  </w:num>
  <w:num w:numId="10">
    <w:abstractNumId w:val="17"/>
  </w:num>
  <w:num w:numId="11">
    <w:abstractNumId w:val="16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1"/>
  </w:num>
  <w:num w:numId="14">
    <w:abstractNumId w:val="38"/>
  </w:num>
  <w:num w:numId="15">
    <w:abstractNumId w:val="31"/>
  </w:num>
  <w:num w:numId="16">
    <w:abstractNumId w:val="29"/>
  </w:num>
  <w:num w:numId="17">
    <w:abstractNumId w:val="10"/>
  </w:num>
  <w:num w:numId="18">
    <w:abstractNumId w:val="1"/>
  </w:num>
  <w:num w:numId="19">
    <w:abstractNumId w:val="35"/>
  </w:num>
  <w:num w:numId="20">
    <w:abstractNumId w:val="39"/>
  </w:num>
  <w:num w:numId="21">
    <w:abstractNumId w:val="0"/>
  </w:num>
  <w:num w:numId="22">
    <w:abstractNumId w:val="34"/>
  </w:num>
  <w:num w:numId="23">
    <w:abstractNumId w:val="23"/>
  </w:num>
  <w:num w:numId="24">
    <w:abstractNumId w:val="14"/>
  </w:num>
  <w:num w:numId="25">
    <w:abstractNumId w:val="11"/>
  </w:num>
  <w:num w:numId="26">
    <w:abstractNumId w:val="13"/>
  </w:num>
  <w:num w:numId="27">
    <w:abstractNumId w:val="22"/>
  </w:num>
  <w:num w:numId="28">
    <w:abstractNumId w:val="43"/>
  </w:num>
  <w:num w:numId="29">
    <w:abstractNumId w:val="26"/>
  </w:num>
  <w:num w:numId="30">
    <w:abstractNumId w:val="42"/>
  </w:num>
  <w:num w:numId="31">
    <w:abstractNumId w:val="44"/>
  </w:num>
  <w:num w:numId="32">
    <w:abstractNumId w:val="33"/>
  </w:num>
  <w:num w:numId="33">
    <w:abstractNumId w:val="7"/>
  </w:num>
  <w:num w:numId="34">
    <w:abstractNumId w:val="40"/>
  </w:num>
  <w:num w:numId="35">
    <w:abstractNumId w:val="19"/>
  </w:num>
  <w:num w:numId="36">
    <w:abstractNumId w:val="45"/>
  </w:num>
  <w:num w:numId="37">
    <w:abstractNumId w:val="18"/>
  </w:num>
  <w:num w:numId="38">
    <w:abstractNumId w:val="30"/>
  </w:num>
  <w:num w:numId="39">
    <w:abstractNumId w:val="21"/>
  </w:num>
  <w:num w:numId="40">
    <w:abstractNumId w:val="20"/>
  </w:num>
  <w:num w:numId="41">
    <w:abstractNumId w:val="36"/>
  </w:num>
  <w:num w:numId="42">
    <w:abstractNumId w:val="8"/>
  </w:num>
  <w:num w:numId="43">
    <w:abstractNumId w:val="15"/>
  </w:num>
  <w:num w:numId="44">
    <w:abstractNumId w:val="5"/>
  </w:num>
  <w:num w:numId="45">
    <w:abstractNumId w:val="9"/>
  </w:num>
  <w:num w:numId="46">
    <w:abstractNumId w:val="27"/>
  </w:num>
  <w:num w:numId="47">
    <w:abstractNumId w:val="3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6D2"/>
    <w:rsid w:val="00000823"/>
    <w:rsid w:val="000010EE"/>
    <w:rsid w:val="00001301"/>
    <w:rsid w:val="00001940"/>
    <w:rsid w:val="00001ACD"/>
    <w:rsid w:val="00002862"/>
    <w:rsid w:val="00002A37"/>
    <w:rsid w:val="00002C5F"/>
    <w:rsid w:val="00003904"/>
    <w:rsid w:val="00003DF6"/>
    <w:rsid w:val="00003FCF"/>
    <w:rsid w:val="000044DA"/>
    <w:rsid w:val="0000613E"/>
    <w:rsid w:val="0000633F"/>
    <w:rsid w:val="0000645E"/>
    <w:rsid w:val="000064DE"/>
    <w:rsid w:val="000068C4"/>
    <w:rsid w:val="00006AA0"/>
    <w:rsid w:val="00006F67"/>
    <w:rsid w:val="000110CA"/>
    <w:rsid w:val="000113D6"/>
    <w:rsid w:val="000118F6"/>
    <w:rsid w:val="00011CB5"/>
    <w:rsid w:val="00012288"/>
    <w:rsid w:val="00012BA6"/>
    <w:rsid w:val="0001304B"/>
    <w:rsid w:val="000131FF"/>
    <w:rsid w:val="00013CB8"/>
    <w:rsid w:val="00014A6B"/>
    <w:rsid w:val="00015330"/>
    <w:rsid w:val="0001565F"/>
    <w:rsid w:val="00015B1B"/>
    <w:rsid w:val="000164D5"/>
    <w:rsid w:val="00016E37"/>
    <w:rsid w:val="0001701A"/>
    <w:rsid w:val="0001708B"/>
    <w:rsid w:val="00017C43"/>
    <w:rsid w:val="00017CBB"/>
    <w:rsid w:val="000205C0"/>
    <w:rsid w:val="00020663"/>
    <w:rsid w:val="00020BFF"/>
    <w:rsid w:val="00020F76"/>
    <w:rsid w:val="0002194E"/>
    <w:rsid w:val="00021FE3"/>
    <w:rsid w:val="00022419"/>
    <w:rsid w:val="000224E8"/>
    <w:rsid w:val="000224FD"/>
    <w:rsid w:val="00022E4A"/>
    <w:rsid w:val="0002307A"/>
    <w:rsid w:val="00023E5C"/>
    <w:rsid w:val="0002529C"/>
    <w:rsid w:val="00025434"/>
    <w:rsid w:val="000265D6"/>
    <w:rsid w:val="00026736"/>
    <w:rsid w:val="00026D8A"/>
    <w:rsid w:val="00026FB7"/>
    <w:rsid w:val="0002747B"/>
    <w:rsid w:val="0002761B"/>
    <w:rsid w:val="000279CE"/>
    <w:rsid w:val="00030CBB"/>
    <w:rsid w:val="00031567"/>
    <w:rsid w:val="0003175D"/>
    <w:rsid w:val="00032AB8"/>
    <w:rsid w:val="000331F6"/>
    <w:rsid w:val="0003419C"/>
    <w:rsid w:val="000346B7"/>
    <w:rsid w:val="000347E7"/>
    <w:rsid w:val="000349E3"/>
    <w:rsid w:val="000357E9"/>
    <w:rsid w:val="0003691A"/>
    <w:rsid w:val="000370DB"/>
    <w:rsid w:val="0003768C"/>
    <w:rsid w:val="0003796E"/>
    <w:rsid w:val="00037B33"/>
    <w:rsid w:val="00040111"/>
    <w:rsid w:val="000402AE"/>
    <w:rsid w:val="00040B64"/>
    <w:rsid w:val="00040E45"/>
    <w:rsid w:val="0004127F"/>
    <w:rsid w:val="00041315"/>
    <w:rsid w:val="000419D8"/>
    <w:rsid w:val="000421C4"/>
    <w:rsid w:val="00042F4D"/>
    <w:rsid w:val="00043126"/>
    <w:rsid w:val="00043A2D"/>
    <w:rsid w:val="00043BC5"/>
    <w:rsid w:val="000442D9"/>
    <w:rsid w:val="00044562"/>
    <w:rsid w:val="00045031"/>
    <w:rsid w:val="000460B7"/>
    <w:rsid w:val="000468A5"/>
    <w:rsid w:val="0004754A"/>
    <w:rsid w:val="00047A86"/>
    <w:rsid w:val="00047D2B"/>
    <w:rsid w:val="0005010D"/>
    <w:rsid w:val="000502EF"/>
    <w:rsid w:val="0005055D"/>
    <w:rsid w:val="000508DD"/>
    <w:rsid w:val="00050DC8"/>
    <w:rsid w:val="00050F91"/>
    <w:rsid w:val="00051269"/>
    <w:rsid w:val="00051E3C"/>
    <w:rsid w:val="00052018"/>
    <w:rsid w:val="000520DD"/>
    <w:rsid w:val="00052D5F"/>
    <w:rsid w:val="0005476A"/>
    <w:rsid w:val="00054CEB"/>
    <w:rsid w:val="00055B3A"/>
    <w:rsid w:val="00055C34"/>
    <w:rsid w:val="00056C1D"/>
    <w:rsid w:val="00056C53"/>
    <w:rsid w:val="00056F59"/>
    <w:rsid w:val="00057BCE"/>
    <w:rsid w:val="00057F83"/>
    <w:rsid w:val="00060AEF"/>
    <w:rsid w:val="00061115"/>
    <w:rsid w:val="0006172F"/>
    <w:rsid w:val="00061B84"/>
    <w:rsid w:val="000622D3"/>
    <w:rsid w:val="000626D1"/>
    <w:rsid w:val="00062A3B"/>
    <w:rsid w:val="0006302A"/>
    <w:rsid w:val="000631BD"/>
    <w:rsid w:val="00063F57"/>
    <w:rsid w:val="00064173"/>
    <w:rsid w:val="00064747"/>
    <w:rsid w:val="00064967"/>
    <w:rsid w:val="00064AD5"/>
    <w:rsid w:val="000655EF"/>
    <w:rsid w:val="00065FBB"/>
    <w:rsid w:val="00070CDD"/>
    <w:rsid w:val="00071638"/>
    <w:rsid w:val="00072EDF"/>
    <w:rsid w:val="00072FB7"/>
    <w:rsid w:val="00073219"/>
    <w:rsid w:val="000737BB"/>
    <w:rsid w:val="00073C97"/>
    <w:rsid w:val="0007483B"/>
    <w:rsid w:val="000749CF"/>
    <w:rsid w:val="00074F27"/>
    <w:rsid w:val="00075247"/>
    <w:rsid w:val="00075288"/>
    <w:rsid w:val="00075416"/>
    <w:rsid w:val="000756DF"/>
    <w:rsid w:val="00075706"/>
    <w:rsid w:val="00075E71"/>
    <w:rsid w:val="00076DEE"/>
    <w:rsid w:val="00076E9F"/>
    <w:rsid w:val="000771AF"/>
    <w:rsid w:val="00077B8D"/>
    <w:rsid w:val="00081C37"/>
    <w:rsid w:val="00081F9D"/>
    <w:rsid w:val="00082559"/>
    <w:rsid w:val="00083024"/>
    <w:rsid w:val="000832CF"/>
    <w:rsid w:val="00083826"/>
    <w:rsid w:val="00083842"/>
    <w:rsid w:val="00083DF0"/>
    <w:rsid w:val="000843D9"/>
    <w:rsid w:val="000848F8"/>
    <w:rsid w:val="00084F0C"/>
    <w:rsid w:val="00084F5E"/>
    <w:rsid w:val="000857FD"/>
    <w:rsid w:val="00085DF3"/>
    <w:rsid w:val="00086A71"/>
    <w:rsid w:val="00086B96"/>
    <w:rsid w:val="0008725F"/>
    <w:rsid w:val="000875DB"/>
    <w:rsid w:val="00087B2D"/>
    <w:rsid w:val="000901ED"/>
    <w:rsid w:val="0009084E"/>
    <w:rsid w:val="00091588"/>
    <w:rsid w:val="00091874"/>
    <w:rsid w:val="000918C5"/>
    <w:rsid w:val="00092CFC"/>
    <w:rsid w:val="00093E22"/>
    <w:rsid w:val="000945D5"/>
    <w:rsid w:val="00094829"/>
    <w:rsid w:val="00094F97"/>
    <w:rsid w:val="00094FF0"/>
    <w:rsid w:val="0009513E"/>
    <w:rsid w:val="00095345"/>
    <w:rsid w:val="000954A7"/>
    <w:rsid w:val="0009560B"/>
    <w:rsid w:val="000968E3"/>
    <w:rsid w:val="0009715D"/>
    <w:rsid w:val="000973B5"/>
    <w:rsid w:val="0009762D"/>
    <w:rsid w:val="00097964"/>
    <w:rsid w:val="00097992"/>
    <w:rsid w:val="00097FD1"/>
    <w:rsid w:val="000A0593"/>
    <w:rsid w:val="000A0FFA"/>
    <w:rsid w:val="000A10EB"/>
    <w:rsid w:val="000A171A"/>
    <w:rsid w:val="000A2D64"/>
    <w:rsid w:val="000A3769"/>
    <w:rsid w:val="000A3771"/>
    <w:rsid w:val="000A37C0"/>
    <w:rsid w:val="000A394F"/>
    <w:rsid w:val="000A3BA0"/>
    <w:rsid w:val="000A3CD7"/>
    <w:rsid w:val="000A4B30"/>
    <w:rsid w:val="000A4C5A"/>
    <w:rsid w:val="000A4FE4"/>
    <w:rsid w:val="000A507D"/>
    <w:rsid w:val="000A689E"/>
    <w:rsid w:val="000A6A9C"/>
    <w:rsid w:val="000A6CBD"/>
    <w:rsid w:val="000A71A8"/>
    <w:rsid w:val="000A74AF"/>
    <w:rsid w:val="000B11B3"/>
    <w:rsid w:val="000B13E4"/>
    <w:rsid w:val="000B14DA"/>
    <w:rsid w:val="000B162D"/>
    <w:rsid w:val="000B1D27"/>
    <w:rsid w:val="000B2614"/>
    <w:rsid w:val="000B2955"/>
    <w:rsid w:val="000B3180"/>
    <w:rsid w:val="000B34D0"/>
    <w:rsid w:val="000B448E"/>
    <w:rsid w:val="000B48A6"/>
    <w:rsid w:val="000B4B4A"/>
    <w:rsid w:val="000B5774"/>
    <w:rsid w:val="000B5F7E"/>
    <w:rsid w:val="000B7355"/>
    <w:rsid w:val="000B78CC"/>
    <w:rsid w:val="000B7CC9"/>
    <w:rsid w:val="000C00E1"/>
    <w:rsid w:val="000C01DA"/>
    <w:rsid w:val="000C099E"/>
    <w:rsid w:val="000C14FE"/>
    <w:rsid w:val="000C19B1"/>
    <w:rsid w:val="000C1EC8"/>
    <w:rsid w:val="000C255C"/>
    <w:rsid w:val="000C29A6"/>
    <w:rsid w:val="000C42DD"/>
    <w:rsid w:val="000C45A2"/>
    <w:rsid w:val="000C4E44"/>
    <w:rsid w:val="000C4E93"/>
    <w:rsid w:val="000C5085"/>
    <w:rsid w:val="000C5738"/>
    <w:rsid w:val="000C608F"/>
    <w:rsid w:val="000C6133"/>
    <w:rsid w:val="000C6CBB"/>
    <w:rsid w:val="000C6D76"/>
    <w:rsid w:val="000C6E31"/>
    <w:rsid w:val="000C7168"/>
    <w:rsid w:val="000C7854"/>
    <w:rsid w:val="000D0344"/>
    <w:rsid w:val="000D0CFF"/>
    <w:rsid w:val="000D1C0C"/>
    <w:rsid w:val="000D1F90"/>
    <w:rsid w:val="000D2368"/>
    <w:rsid w:val="000D2544"/>
    <w:rsid w:val="000D25FA"/>
    <w:rsid w:val="000D3B23"/>
    <w:rsid w:val="000D3F10"/>
    <w:rsid w:val="000D40F4"/>
    <w:rsid w:val="000D468C"/>
    <w:rsid w:val="000D4C54"/>
    <w:rsid w:val="000D562C"/>
    <w:rsid w:val="000D5EC9"/>
    <w:rsid w:val="000D65B0"/>
    <w:rsid w:val="000D6C07"/>
    <w:rsid w:val="000D6C3C"/>
    <w:rsid w:val="000D6CE8"/>
    <w:rsid w:val="000D6E0B"/>
    <w:rsid w:val="000D771C"/>
    <w:rsid w:val="000E0010"/>
    <w:rsid w:val="000E02F8"/>
    <w:rsid w:val="000E033B"/>
    <w:rsid w:val="000E0583"/>
    <w:rsid w:val="000E13B9"/>
    <w:rsid w:val="000E13C9"/>
    <w:rsid w:val="000E2972"/>
    <w:rsid w:val="000E301C"/>
    <w:rsid w:val="000E30FC"/>
    <w:rsid w:val="000E3370"/>
    <w:rsid w:val="000E33C3"/>
    <w:rsid w:val="000E38DF"/>
    <w:rsid w:val="000E3DE0"/>
    <w:rsid w:val="000E4329"/>
    <w:rsid w:val="000E4678"/>
    <w:rsid w:val="000E4835"/>
    <w:rsid w:val="000E51F8"/>
    <w:rsid w:val="000E5361"/>
    <w:rsid w:val="000E558F"/>
    <w:rsid w:val="000E5598"/>
    <w:rsid w:val="000E683B"/>
    <w:rsid w:val="000E6ED2"/>
    <w:rsid w:val="000E6EF7"/>
    <w:rsid w:val="000E7AD0"/>
    <w:rsid w:val="000E7C81"/>
    <w:rsid w:val="000E7D74"/>
    <w:rsid w:val="000F025B"/>
    <w:rsid w:val="000F1039"/>
    <w:rsid w:val="000F1FC4"/>
    <w:rsid w:val="000F24AE"/>
    <w:rsid w:val="000F2828"/>
    <w:rsid w:val="000F2BE0"/>
    <w:rsid w:val="000F446E"/>
    <w:rsid w:val="000F45B1"/>
    <w:rsid w:val="000F4765"/>
    <w:rsid w:val="000F4D5B"/>
    <w:rsid w:val="000F5047"/>
    <w:rsid w:val="000F5127"/>
    <w:rsid w:val="000F5367"/>
    <w:rsid w:val="000F652C"/>
    <w:rsid w:val="000F677F"/>
    <w:rsid w:val="000F6965"/>
    <w:rsid w:val="000F6BA8"/>
    <w:rsid w:val="000F6E6D"/>
    <w:rsid w:val="000F770C"/>
    <w:rsid w:val="000F7A9D"/>
    <w:rsid w:val="000F7B91"/>
    <w:rsid w:val="00100151"/>
    <w:rsid w:val="00100609"/>
    <w:rsid w:val="001009F2"/>
    <w:rsid w:val="00100BFE"/>
    <w:rsid w:val="00101748"/>
    <w:rsid w:val="00101C00"/>
    <w:rsid w:val="00101C0B"/>
    <w:rsid w:val="00101D4A"/>
    <w:rsid w:val="001024B9"/>
    <w:rsid w:val="001031A3"/>
    <w:rsid w:val="001032BF"/>
    <w:rsid w:val="00103CC7"/>
    <w:rsid w:val="001053B5"/>
    <w:rsid w:val="001053BC"/>
    <w:rsid w:val="001053E1"/>
    <w:rsid w:val="00105DBB"/>
    <w:rsid w:val="00105F5E"/>
    <w:rsid w:val="0010634F"/>
    <w:rsid w:val="00106BC1"/>
    <w:rsid w:val="00107101"/>
    <w:rsid w:val="0010767E"/>
    <w:rsid w:val="0010778F"/>
    <w:rsid w:val="0010796D"/>
    <w:rsid w:val="00107EFF"/>
    <w:rsid w:val="00107FF6"/>
    <w:rsid w:val="00110973"/>
    <w:rsid w:val="00110CE9"/>
    <w:rsid w:val="001119E6"/>
    <w:rsid w:val="00112606"/>
    <w:rsid w:val="00112C1D"/>
    <w:rsid w:val="001131B9"/>
    <w:rsid w:val="001131E6"/>
    <w:rsid w:val="001133CF"/>
    <w:rsid w:val="0011340A"/>
    <w:rsid w:val="00113571"/>
    <w:rsid w:val="0011376D"/>
    <w:rsid w:val="001146F8"/>
    <w:rsid w:val="00114718"/>
    <w:rsid w:val="00114B82"/>
    <w:rsid w:val="00114EB0"/>
    <w:rsid w:val="00115EFD"/>
    <w:rsid w:val="001160C4"/>
    <w:rsid w:val="001164AD"/>
    <w:rsid w:val="00116645"/>
    <w:rsid w:val="00117B42"/>
    <w:rsid w:val="00117D1A"/>
    <w:rsid w:val="00117E84"/>
    <w:rsid w:val="001217E5"/>
    <w:rsid w:val="00121CA2"/>
    <w:rsid w:val="0012227B"/>
    <w:rsid w:val="00122747"/>
    <w:rsid w:val="001227E7"/>
    <w:rsid w:val="001231D9"/>
    <w:rsid w:val="00123527"/>
    <w:rsid w:val="00123B73"/>
    <w:rsid w:val="00123EFC"/>
    <w:rsid w:val="001240DF"/>
    <w:rsid w:val="0012414F"/>
    <w:rsid w:val="00125A22"/>
    <w:rsid w:val="00126164"/>
    <w:rsid w:val="00126539"/>
    <w:rsid w:val="00126BD7"/>
    <w:rsid w:val="00126BF7"/>
    <w:rsid w:val="00127F22"/>
    <w:rsid w:val="001304B5"/>
    <w:rsid w:val="0013091C"/>
    <w:rsid w:val="00130C8A"/>
    <w:rsid w:val="00130CC9"/>
    <w:rsid w:val="0013129E"/>
    <w:rsid w:val="001312D1"/>
    <w:rsid w:val="0013156C"/>
    <w:rsid w:val="00131814"/>
    <w:rsid w:val="00131EA5"/>
    <w:rsid w:val="0013204A"/>
    <w:rsid w:val="00132625"/>
    <w:rsid w:val="00132B02"/>
    <w:rsid w:val="00132C82"/>
    <w:rsid w:val="00133117"/>
    <w:rsid w:val="00133234"/>
    <w:rsid w:val="001332B2"/>
    <w:rsid w:val="00133693"/>
    <w:rsid w:val="001345F8"/>
    <w:rsid w:val="001354AC"/>
    <w:rsid w:val="00135B09"/>
    <w:rsid w:val="00135FA8"/>
    <w:rsid w:val="0013616C"/>
    <w:rsid w:val="00137AE0"/>
    <w:rsid w:val="00137F38"/>
    <w:rsid w:val="001401A4"/>
    <w:rsid w:val="00140232"/>
    <w:rsid w:val="001402ED"/>
    <w:rsid w:val="00140477"/>
    <w:rsid w:val="001407B4"/>
    <w:rsid w:val="0014087A"/>
    <w:rsid w:val="00140BA1"/>
    <w:rsid w:val="0014123C"/>
    <w:rsid w:val="00141333"/>
    <w:rsid w:val="00141DD6"/>
    <w:rsid w:val="0014268E"/>
    <w:rsid w:val="00142E3B"/>
    <w:rsid w:val="00143F34"/>
    <w:rsid w:val="00144A2A"/>
    <w:rsid w:val="00144AA6"/>
    <w:rsid w:val="001454FF"/>
    <w:rsid w:val="0014638D"/>
    <w:rsid w:val="001472A6"/>
    <w:rsid w:val="00147377"/>
    <w:rsid w:val="00147E36"/>
    <w:rsid w:val="001507F6"/>
    <w:rsid w:val="0015093A"/>
    <w:rsid w:val="00150C2D"/>
    <w:rsid w:val="00150FD5"/>
    <w:rsid w:val="00151EBD"/>
    <w:rsid w:val="00152608"/>
    <w:rsid w:val="0015264D"/>
    <w:rsid w:val="00152CAA"/>
    <w:rsid w:val="001533E8"/>
    <w:rsid w:val="0015370B"/>
    <w:rsid w:val="00153B12"/>
    <w:rsid w:val="00154F63"/>
    <w:rsid w:val="001551A2"/>
    <w:rsid w:val="0015526C"/>
    <w:rsid w:val="0015536F"/>
    <w:rsid w:val="0015624E"/>
    <w:rsid w:val="00157372"/>
    <w:rsid w:val="001577F3"/>
    <w:rsid w:val="0016004E"/>
    <w:rsid w:val="0016006A"/>
    <w:rsid w:val="0016044E"/>
    <w:rsid w:val="00160DF5"/>
    <w:rsid w:val="00161A99"/>
    <w:rsid w:val="00162553"/>
    <w:rsid w:val="0016357E"/>
    <w:rsid w:val="001635DF"/>
    <w:rsid w:val="001636D5"/>
    <w:rsid w:val="00163C53"/>
    <w:rsid w:val="00163EEC"/>
    <w:rsid w:val="00164A27"/>
    <w:rsid w:val="00165014"/>
    <w:rsid w:val="00165263"/>
    <w:rsid w:val="00165476"/>
    <w:rsid w:val="00166E60"/>
    <w:rsid w:val="00166F1C"/>
    <w:rsid w:val="001670F2"/>
    <w:rsid w:val="001679FD"/>
    <w:rsid w:val="00167BCF"/>
    <w:rsid w:val="00170164"/>
    <w:rsid w:val="0017020D"/>
    <w:rsid w:val="001707E5"/>
    <w:rsid w:val="001708BA"/>
    <w:rsid w:val="00170E3F"/>
    <w:rsid w:val="0017100B"/>
    <w:rsid w:val="00171064"/>
    <w:rsid w:val="00171F68"/>
    <w:rsid w:val="00173289"/>
    <w:rsid w:val="00174F24"/>
    <w:rsid w:val="00175BBF"/>
    <w:rsid w:val="00175C58"/>
    <w:rsid w:val="001767FB"/>
    <w:rsid w:val="00177109"/>
    <w:rsid w:val="00177369"/>
    <w:rsid w:val="001775C4"/>
    <w:rsid w:val="001778DC"/>
    <w:rsid w:val="0017796B"/>
    <w:rsid w:val="00177ED9"/>
    <w:rsid w:val="0018017B"/>
    <w:rsid w:val="001808D6"/>
    <w:rsid w:val="00180A03"/>
    <w:rsid w:val="00181069"/>
    <w:rsid w:val="00181321"/>
    <w:rsid w:val="00181A38"/>
    <w:rsid w:val="00181E67"/>
    <w:rsid w:val="00181F06"/>
    <w:rsid w:val="00182130"/>
    <w:rsid w:val="00182341"/>
    <w:rsid w:val="00184EF7"/>
    <w:rsid w:val="001858AA"/>
    <w:rsid w:val="00185A40"/>
    <w:rsid w:val="001860A0"/>
    <w:rsid w:val="00186861"/>
    <w:rsid w:val="001870A9"/>
    <w:rsid w:val="00187BF1"/>
    <w:rsid w:val="0019021A"/>
    <w:rsid w:val="001911E7"/>
    <w:rsid w:val="0019227A"/>
    <w:rsid w:val="00192469"/>
    <w:rsid w:val="00192BD4"/>
    <w:rsid w:val="0019307C"/>
    <w:rsid w:val="00193630"/>
    <w:rsid w:val="0019363A"/>
    <w:rsid w:val="00194BDD"/>
    <w:rsid w:val="00194C8E"/>
    <w:rsid w:val="00194E14"/>
    <w:rsid w:val="00195650"/>
    <w:rsid w:val="0019578A"/>
    <w:rsid w:val="0019666C"/>
    <w:rsid w:val="00196F9E"/>
    <w:rsid w:val="00197214"/>
    <w:rsid w:val="0019772C"/>
    <w:rsid w:val="001977C8"/>
    <w:rsid w:val="00197C7B"/>
    <w:rsid w:val="001A055F"/>
    <w:rsid w:val="001A0BF7"/>
    <w:rsid w:val="001A14A8"/>
    <w:rsid w:val="001A1B88"/>
    <w:rsid w:val="001A1DCD"/>
    <w:rsid w:val="001A1F92"/>
    <w:rsid w:val="001A2382"/>
    <w:rsid w:val="001A248B"/>
    <w:rsid w:val="001A3499"/>
    <w:rsid w:val="001A34F0"/>
    <w:rsid w:val="001A357D"/>
    <w:rsid w:val="001A372D"/>
    <w:rsid w:val="001A38C1"/>
    <w:rsid w:val="001A39B7"/>
    <w:rsid w:val="001A3C05"/>
    <w:rsid w:val="001A3F1E"/>
    <w:rsid w:val="001A43D5"/>
    <w:rsid w:val="001A4B60"/>
    <w:rsid w:val="001A4D74"/>
    <w:rsid w:val="001A4F55"/>
    <w:rsid w:val="001A5E5F"/>
    <w:rsid w:val="001A68F4"/>
    <w:rsid w:val="001A6927"/>
    <w:rsid w:val="001A6CB0"/>
    <w:rsid w:val="001A7B71"/>
    <w:rsid w:val="001B003E"/>
    <w:rsid w:val="001B0882"/>
    <w:rsid w:val="001B0E40"/>
    <w:rsid w:val="001B1B3C"/>
    <w:rsid w:val="001B1B55"/>
    <w:rsid w:val="001B1D9D"/>
    <w:rsid w:val="001B1FB4"/>
    <w:rsid w:val="001B2547"/>
    <w:rsid w:val="001B2FCB"/>
    <w:rsid w:val="001B3D7B"/>
    <w:rsid w:val="001B415E"/>
    <w:rsid w:val="001B4C4B"/>
    <w:rsid w:val="001B4F19"/>
    <w:rsid w:val="001B511A"/>
    <w:rsid w:val="001B521D"/>
    <w:rsid w:val="001B57B0"/>
    <w:rsid w:val="001B593A"/>
    <w:rsid w:val="001B5B3A"/>
    <w:rsid w:val="001B5CA0"/>
    <w:rsid w:val="001B6380"/>
    <w:rsid w:val="001B6CDE"/>
    <w:rsid w:val="001B7CA3"/>
    <w:rsid w:val="001B7E63"/>
    <w:rsid w:val="001C0152"/>
    <w:rsid w:val="001C022C"/>
    <w:rsid w:val="001C111C"/>
    <w:rsid w:val="001C1982"/>
    <w:rsid w:val="001C1A77"/>
    <w:rsid w:val="001C21FB"/>
    <w:rsid w:val="001C26EE"/>
    <w:rsid w:val="001C2AB9"/>
    <w:rsid w:val="001C2DD3"/>
    <w:rsid w:val="001C3061"/>
    <w:rsid w:val="001C3974"/>
    <w:rsid w:val="001C4A8B"/>
    <w:rsid w:val="001C4F56"/>
    <w:rsid w:val="001C5378"/>
    <w:rsid w:val="001C5BDB"/>
    <w:rsid w:val="001C5F62"/>
    <w:rsid w:val="001C6466"/>
    <w:rsid w:val="001C64C9"/>
    <w:rsid w:val="001C6FB6"/>
    <w:rsid w:val="001C76D9"/>
    <w:rsid w:val="001D016C"/>
    <w:rsid w:val="001D0EB5"/>
    <w:rsid w:val="001D1563"/>
    <w:rsid w:val="001D1842"/>
    <w:rsid w:val="001D1EAA"/>
    <w:rsid w:val="001D1F62"/>
    <w:rsid w:val="001D2444"/>
    <w:rsid w:val="001D2586"/>
    <w:rsid w:val="001D2710"/>
    <w:rsid w:val="001D2965"/>
    <w:rsid w:val="001D2C2C"/>
    <w:rsid w:val="001D3B49"/>
    <w:rsid w:val="001D49A2"/>
    <w:rsid w:val="001D49B1"/>
    <w:rsid w:val="001D4DF3"/>
    <w:rsid w:val="001D4F3B"/>
    <w:rsid w:val="001D4F65"/>
    <w:rsid w:val="001D4FA8"/>
    <w:rsid w:val="001D504E"/>
    <w:rsid w:val="001D54FA"/>
    <w:rsid w:val="001D5E48"/>
    <w:rsid w:val="001D5F63"/>
    <w:rsid w:val="001D6068"/>
    <w:rsid w:val="001D6D01"/>
    <w:rsid w:val="001D6F72"/>
    <w:rsid w:val="001D711B"/>
    <w:rsid w:val="001E0B07"/>
    <w:rsid w:val="001E0B57"/>
    <w:rsid w:val="001E0E99"/>
    <w:rsid w:val="001E13FC"/>
    <w:rsid w:val="001E1A4D"/>
    <w:rsid w:val="001E20B0"/>
    <w:rsid w:val="001E2823"/>
    <w:rsid w:val="001E3038"/>
    <w:rsid w:val="001E35AF"/>
    <w:rsid w:val="001E3784"/>
    <w:rsid w:val="001E41F3"/>
    <w:rsid w:val="001E4AA3"/>
    <w:rsid w:val="001E50E2"/>
    <w:rsid w:val="001E51C6"/>
    <w:rsid w:val="001E54CF"/>
    <w:rsid w:val="001E55D4"/>
    <w:rsid w:val="001E5819"/>
    <w:rsid w:val="001E597A"/>
    <w:rsid w:val="001E59A5"/>
    <w:rsid w:val="001E6065"/>
    <w:rsid w:val="001E7450"/>
    <w:rsid w:val="001E7D40"/>
    <w:rsid w:val="001F0201"/>
    <w:rsid w:val="001F0CA1"/>
    <w:rsid w:val="001F0CAC"/>
    <w:rsid w:val="001F0FDD"/>
    <w:rsid w:val="001F14FB"/>
    <w:rsid w:val="001F1FDF"/>
    <w:rsid w:val="001F2538"/>
    <w:rsid w:val="001F260C"/>
    <w:rsid w:val="001F2CFC"/>
    <w:rsid w:val="001F2D58"/>
    <w:rsid w:val="001F3187"/>
    <w:rsid w:val="001F3426"/>
    <w:rsid w:val="001F3BDF"/>
    <w:rsid w:val="001F3C14"/>
    <w:rsid w:val="001F3E7F"/>
    <w:rsid w:val="001F46A0"/>
    <w:rsid w:val="001F5963"/>
    <w:rsid w:val="001F5996"/>
    <w:rsid w:val="001F5B17"/>
    <w:rsid w:val="001F5FD3"/>
    <w:rsid w:val="001F6117"/>
    <w:rsid w:val="001F6C57"/>
    <w:rsid w:val="001F756B"/>
    <w:rsid w:val="001F79EE"/>
    <w:rsid w:val="001F7A97"/>
    <w:rsid w:val="001F7C12"/>
    <w:rsid w:val="00200340"/>
    <w:rsid w:val="00200950"/>
    <w:rsid w:val="00200B4B"/>
    <w:rsid w:val="00200FFA"/>
    <w:rsid w:val="002010F1"/>
    <w:rsid w:val="0020116F"/>
    <w:rsid w:val="0020138F"/>
    <w:rsid w:val="00201B09"/>
    <w:rsid w:val="00201DB3"/>
    <w:rsid w:val="002023A8"/>
    <w:rsid w:val="002023FE"/>
    <w:rsid w:val="0020270A"/>
    <w:rsid w:val="002034EE"/>
    <w:rsid w:val="00203812"/>
    <w:rsid w:val="00203990"/>
    <w:rsid w:val="00203AD1"/>
    <w:rsid w:val="002042A1"/>
    <w:rsid w:val="002050E0"/>
    <w:rsid w:val="0020587A"/>
    <w:rsid w:val="00205B9C"/>
    <w:rsid w:val="00205DAE"/>
    <w:rsid w:val="00205F60"/>
    <w:rsid w:val="00206268"/>
    <w:rsid w:val="00206464"/>
    <w:rsid w:val="00207048"/>
    <w:rsid w:val="00207793"/>
    <w:rsid w:val="002107B2"/>
    <w:rsid w:val="0021160E"/>
    <w:rsid w:val="00211F5A"/>
    <w:rsid w:val="002121F3"/>
    <w:rsid w:val="0021236B"/>
    <w:rsid w:val="00212651"/>
    <w:rsid w:val="00212A90"/>
    <w:rsid w:val="0021348E"/>
    <w:rsid w:val="0021399B"/>
    <w:rsid w:val="00213E83"/>
    <w:rsid w:val="002144D0"/>
    <w:rsid w:val="0021473F"/>
    <w:rsid w:val="00214991"/>
    <w:rsid w:val="00214F07"/>
    <w:rsid w:val="00215326"/>
    <w:rsid w:val="00216492"/>
    <w:rsid w:val="0021705A"/>
    <w:rsid w:val="002179A1"/>
    <w:rsid w:val="00220898"/>
    <w:rsid w:val="002214AD"/>
    <w:rsid w:val="0022182B"/>
    <w:rsid w:val="00222221"/>
    <w:rsid w:val="00222A9D"/>
    <w:rsid w:val="00222B28"/>
    <w:rsid w:val="00223190"/>
    <w:rsid w:val="00223223"/>
    <w:rsid w:val="002232D0"/>
    <w:rsid w:val="00223779"/>
    <w:rsid w:val="00223971"/>
    <w:rsid w:val="00223FED"/>
    <w:rsid w:val="0022418F"/>
    <w:rsid w:val="002247B8"/>
    <w:rsid w:val="0022499C"/>
    <w:rsid w:val="00224B6C"/>
    <w:rsid w:val="00225BF4"/>
    <w:rsid w:val="00225FFD"/>
    <w:rsid w:val="002261DC"/>
    <w:rsid w:val="002263AA"/>
    <w:rsid w:val="00226AA2"/>
    <w:rsid w:val="00226AF5"/>
    <w:rsid w:val="00226B47"/>
    <w:rsid w:val="00227446"/>
    <w:rsid w:val="0022750B"/>
    <w:rsid w:val="0022778E"/>
    <w:rsid w:val="002277A5"/>
    <w:rsid w:val="002278E5"/>
    <w:rsid w:val="002313BF"/>
    <w:rsid w:val="00231E54"/>
    <w:rsid w:val="002321E8"/>
    <w:rsid w:val="002322F7"/>
    <w:rsid w:val="002323C1"/>
    <w:rsid w:val="00232E93"/>
    <w:rsid w:val="00233595"/>
    <w:rsid w:val="0023360F"/>
    <w:rsid w:val="002336D0"/>
    <w:rsid w:val="002337AF"/>
    <w:rsid w:val="00233800"/>
    <w:rsid w:val="00233D02"/>
    <w:rsid w:val="002342F0"/>
    <w:rsid w:val="00234668"/>
    <w:rsid w:val="00234F69"/>
    <w:rsid w:val="00235251"/>
    <w:rsid w:val="00235946"/>
    <w:rsid w:val="00235B4C"/>
    <w:rsid w:val="00235E6C"/>
    <w:rsid w:val="00236705"/>
    <w:rsid w:val="0023673A"/>
    <w:rsid w:val="0023683D"/>
    <w:rsid w:val="002376A3"/>
    <w:rsid w:val="002379A1"/>
    <w:rsid w:val="00237E27"/>
    <w:rsid w:val="002404E5"/>
    <w:rsid w:val="002414D7"/>
    <w:rsid w:val="00241AD4"/>
    <w:rsid w:val="00241E07"/>
    <w:rsid w:val="00241E12"/>
    <w:rsid w:val="00242FDE"/>
    <w:rsid w:val="0024335F"/>
    <w:rsid w:val="002434DF"/>
    <w:rsid w:val="002437DF"/>
    <w:rsid w:val="00243BC1"/>
    <w:rsid w:val="00243EDB"/>
    <w:rsid w:val="00244332"/>
    <w:rsid w:val="002446E2"/>
    <w:rsid w:val="0024479E"/>
    <w:rsid w:val="00244F2E"/>
    <w:rsid w:val="00245042"/>
    <w:rsid w:val="0024538F"/>
    <w:rsid w:val="0024554A"/>
    <w:rsid w:val="00245B23"/>
    <w:rsid w:val="002466D7"/>
    <w:rsid w:val="00246DBB"/>
    <w:rsid w:val="00246DD6"/>
    <w:rsid w:val="00246DE8"/>
    <w:rsid w:val="00247B76"/>
    <w:rsid w:val="0025022A"/>
    <w:rsid w:val="00250854"/>
    <w:rsid w:val="00250ABB"/>
    <w:rsid w:val="00251D70"/>
    <w:rsid w:val="00251F28"/>
    <w:rsid w:val="0025228F"/>
    <w:rsid w:val="002530BE"/>
    <w:rsid w:val="00253472"/>
    <w:rsid w:val="0025376F"/>
    <w:rsid w:val="002537B4"/>
    <w:rsid w:val="00254955"/>
    <w:rsid w:val="00254EF8"/>
    <w:rsid w:val="00255F75"/>
    <w:rsid w:val="002562A4"/>
    <w:rsid w:val="00256A4A"/>
    <w:rsid w:val="00256CEC"/>
    <w:rsid w:val="00257195"/>
    <w:rsid w:val="002578D8"/>
    <w:rsid w:val="00257CA6"/>
    <w:rsid w:val="002608B8"/>
    <w:rsid w:val="00260A87"/>
    <w:rsid w:val="00260CD6"/>
    <w:rsid w:val="00261326"/>
    <w:rsid w:val="002613A5"/>
    <w:rsid w:val="00263D88"/>
    <w:rsid w:val="00264BB4"/>
    <w:rsid w:val="00265761"/>
    <w:rsid w:val="00265BE2"/>
    <w:rsid w:val="00265CCB"/>
    <w:rsid w:val="00266124"/>
    <w:rsid w:val="00266908"/>
    <w:rsid w:val="00267881"/>
    <w:rsid w:val="00267BF2"/>
    <w:rsid w:val="00270343"/>
    <w:rsid w:val="002704DC"/>
    <w:rsid w:val="002705A9"/>
    <w:rsid w:val="002709AE"/>
    <w:rsid w:val="00270A15"/>
    <w:rsid w:val="00270B8C"/>
    <w:rsid w:val="00270E95"/>
    <w:rsid w:val="00270FF3"/>
    <w:rsid w:val="002712E3"/>
    <w:rsid w:val="00271B79"/>
    <w:rsid w:val="002723F2"/>
    <w:rsid w:val="002725C1"/>
    <w:rsid w:val="00273821"/>
    <w:rsid w:val="00273CA6"/>
    <w:rsid w:val="00273FC1"/>
    <w:rsid w:val="002740EC"/>
    <w:rsid w:val="00274E67"/>
    <w:rsid w:val="00274F45"/>
    <w:rsid w:val="002751FA"/>
    <w:rsid w:val="00275D12"/>
    <w:rsid w:val="00275EAE"/>
    <w:rsid w:val="0027612D"/>
    <w:rsid w:val="00276CD2"/>
    <w:rsid w:val="00277921"/>
    <w:rsid w:val="00277A1E"/>
    <w:rsid w:val="002801EC"/>
    <w:rsid w:val="002804B6"/>
    <w:rsid w:val="0028062F"/>
    <w:rsid w:val="002808AD"/>
    <w:rsid w:val="002809AF"/>
    <w:rsid w:val="00280F47"/>
    <w:rsid w:val="00280FEC"/>
    <w:rsid w:val="0028135F"/>
    <w:rsid w:val="00281EB0"/>
    <w:rsid w:val="00282210"/>
    <w:rsid w:val="0028456D"/>
    <w:rsid w:val="00285749"/>
    <w:rsid w:val="00285B41"/>
    <w:rsid w:val="0028675B"/>
    <w:rsid w:val="0028706B"/>
    <w:rsid w:val="00290637"/>
    <w:rsid w:val="00291845"/>
    <w:rsid w:val="00291D27"/>
    <w:rsid w:val="002928C7"/>
    <w:rsid w:val="00292EAA"/>
    <w:rsid w:val="002930B6"/>
    <w:rsid w:val="002931E2"/>
    <w:rsid w:val="002934AE"/>
    <w:rsid w:val="00293D64"/>
    <w:rsid w:val="00293D85"/>
    <w:rsid w:val="00293F61"/>
    <w:rsid w:val="00294ED8"/>
    <w:rsid w:val="00294F7D"/>
    <w:rsid w:val="002952E2"/>
    <w:rsid w:val="00295352"/>
    <w:rsid w:val="0029554B"/>
    <w:rsid w:val="0029573B"/>
    <w:rsid w:val="002959FF"/>
    <w:rsid w:val="00295C05"/>
    <w:rsid w:val="00295D94"/>
    <w:rsid w:val="002962CA"/>
    <w:rsid w:val="0029658C"/>
    <w:rsid w:val="002968BE"/>
    <w:rsid w:val="00296F73"/>
    <w:rsid w:val="00297308"/>
    <w:rsid w:val="002A011B"/>
    <w:rsid w:val="002A013F"/>
    <w:rsid w:val="002A174E"/>
    <w:rsid w:val="002A1C30"/>
    <w:rsid w:val="002A1F09"/>
    <w:rsid w:val="002A2635"/>
    <w:rsid w:val="002A3934"/>
    <w:rsid w:val="002A47DA"/>
    <w:rsid w:val="002A4A7D"/>
    <w:rsid w:val="002A581C"/>
    <w:rsid w:val="002A5BA6"/>
    <w:rsid w:val="002A5C11"/>
    <w:rsid w:val="002A622D"/>
    <w:rsid w:val="002A6FBE"/>
    <w:rsid w:val="002A78E2"/>
    <w:rsid w:val="002B00A1"/>
    <w:rsid w:val="002B0318"/>
    <w:rsid w:val="002B0D46"/>
    <w:rsid w:val="002B1613"/>
    <w:rsid w:val="002B1C9E"/>
    <w:rsid w:val="002B1DFE"/>
    <w:rsid w:val="002B1E85"/>
    <w:rsid w:val="002B22BB"/>
    <w:rsid w:val="002B2C2A"/>
    <w:rsid w:val="002B2CF5"/>
    <w:rsid w:val="002B2DF4"/>
    <w:rsid w:val="002B3688"/>
    <w:rsid w:val="002B3C33"/>
    <w:rsid w:val="002B4411"/>
    <w:rsid w:val="002B478C"/>
    <w:rsid w:val="002B4A9F"/>
    <w:rsid w:val="002B4EBC"/>
    <w:rsid w:val="002B565A"/>
    <w:rsid w:val="002B5972"/>
    <w:rsid w:val="002B59FE"/>
    <w:rsid w:val="002B5F30"/>
    <w:rsid w:val="002B689A"/>
    <w:rsid w:val="002B6A03"/>
    <w:rsid w:val="002B6E3C"/>
    <w:rsid w:val="002B7766"/>
    <w:rsid w:val="002B78A0"/>
    <w:rsid w:val="002C0977"/>
    <w:rsid w:val="002C1B7F"/>
    <w:rsid w:val="002C1C21"/>
    <w:rsid w:val="002C2216"/>
    <w:rsid w:val="002C24E5"/>
    <w:rsid w:val="002C28CD"/>
    <w:rsid w:val="002C3586"/>
    <w:rsid w:val="002C38AB"/>
    <w:rsid w:val="002C3A21"/>
    <w:rsid w:val="002C3F9C"/>
    <w:rsid w:val="002C4BB7"/>
    <w:rsid w:val="002C4E8D"/>
    <w:rsid w:val="002C4F8F"/>
    <w:rsid w:val="002C5643"/>
    <w:rsid w:val="002C5758"/>
    <w:rsid w:val="002C57DE"/>
    <w:rsid w:val="002C5820"/>
    <w:rsid w:val="002C5BCD"/>
    <w:rsid w:val="002C63B6"/>
    <w:rsid w:val="002C68C7"/>
    <w:rsid w:val="002C7030"/>
    <w:rsid w:val="002C7216"/>
    <w:rsid w:val="002C73CF"/>
    <w:rsid w:val="002C7B02"/>
    <w:rsid w:val="002D021C"/>
    <w:rsid w:val="002D0876"/>
    <w:rsid w:val="002D1362"/>
    <w:rsid w:val="002D13C3"/>
    <w:rsid w:val="002D1D19"/>
    <w:rsid w:val="002D1F0A"/>
    <w:rsid w:val="002D2931"/>
    <w:rsid w:val="002D2ACA"/>
    <w:rsid w:val="002D32AD"/>
    <w:rsid w:val="002D3445"/>
    <w:rsid w:val="002D3A26"/>
    <w:rsid w:val="002D3F6E"/>
    <w:rsid w:val="002D4141"/>
    <w:rsid w:val="002D4229"/>
    <w:rsid w:val="002D4826"/>
    <w:rsid w:val="002D4B06"/>
    <w:rsid w:val="002D4DCF"/>
    <w:rsid w:val="002D4FAA"/>
    <w:rsid w:val="002D501E"/>
    <w:rsid w:val="002D50E1"/>
    <w:rsid w:val="002D5183"/>
    <w:rsid w:val="002D5395"/>
    <w:rsid w:val="002D56AA"/>
    <w:rsid w:val="002D6D1E"/>
    <w:rsid w:val="002D6EEC"/>
    <w:rsid w:val="002D721E"/>
    <w:rsid w:val="002D756C"/>
    <w:rsid w:val="002D784F"/>
    <w:rsid w:val="002D7C4B"/>
    <w:rsid w:val="002D7D0A"/>
    <w:rsid w:val="002E0436"/>
    <w:rsid w:val="002E044A"/>
    <w:rsid w:val="002E0478"/>
    <w:rsid w:val="002E068A"/>
    <w:rsid w:val="002E0B07"/>
    <w:rsid w:val="002E0C2F"/>
    <w:rsid w:val="002E0E6D"/>
    <w:rsid w:val="002E16EB"/>
    <w:rsid w:val="002E179E"/>
    <w:rsid w:val="002E1888"/>
    <w:rsid w:val="002E2184"/>
    <w:rsid w:val="002E2759"/>
    <w:rsid w:val="002E2BB5"/>
    <w:rsid w:val="002E2C3E"/>
    <w:rsid w:val="002E2FB3"/>
    <w:rsid w:val="002E3627"/>
    <w:rsid w:val="002E3A77"/>
    <w:rsid w:val="002E3C10"/>
    <w:rsid w:val="002E3EA4"/>
    <w:rsid w:val="002E3EF6"/>
    <w:rsid w:val="002E4216"/>
    <w:rsid w:val="002E4C5F"/>
    <w:rsid w:val="002E542C"/>
    <w:rsid w:val="002E5A45"/>
    <w:rsid w:val="002E5AA2"/>
    <w:rsid w:val="002E5E1A"/>
    <w:rsid w:val="002E7191"/>
    <w:rsid w:val="002E74B9"/>
    <w:rsid w:val="002E7919"/>
    <w:rsid w:val="002E7DB1"/>
    <w:rsid w:val="002E7EB6"/>
    <w:rsid w:val="002F03BC"/>
    <w:rsid w:val="002F0617"/>
    <w:rsid w:val="002F069E"/>
    <w:rsid w:val="002F0B99"/>
    <w:rsid w:val="002F1E63"/>
    <w:rsid w:val="002F26BE"/>
    <w:rsid w:val="002F3133"/>
    <w:rsid w:val="002F36F9"/>
    <w:rsid w:val="002F3E01"/>
    <w:rsid w:val="002F4309"/>
    <w:rsid w:val="002F4657"/>
    <w:rsid w:val="002F51F8"/>
    <w:rsid w:val="002F55B2"/>
    <w:rsid w:val="002F575E"/>
    <w:rsid w:val="002F64AD"/>
    <w:rsid w:val="002F6A6C"/>
    <w:rsid w:val="002F6B54"/>
    <w:rsid w:val="002F7338"/>
    <w:rsid w:val="002F74FC"/>
    <w:rsid w:val="002F7577"/>
    <w:rsid w:val="002F7A88"/>
    <w:rsid w:val="002F7E6F"/>
    <w:rsid w:val="003001D0"/>
    <w:rsid w:val="003016F7"/>
    <w:rsid w:val="003017A1"/>
    <w:rsid w:val="00302459"/>
    <w:rsid w:val="003028B2"/>
    <w:rsid w:val="00303421"/>
    <w:rsid w:val="00303496"/>
    <w:rsid w:val="00303BAB"/>
    <w:rsid w:val="00303DCF"/>
    <w:rsid w:val="003045A8"/>
    <w:rsid w:val="003045EA"/>
    <w:rsid w:val="00304CC8"/>
    <w:rsid w:val="00304E93"/>
    <w:rsid w:val="003055B2"/>
    <w:rsid w:val="00305706"/>
    <w:rsid w:val="00305BD4"/>
    <w:rsid w:val="00305DED"/>
    <w:rsid w:val="00305EE5"/>
    <w:rsid w:val="0030645C"/>
    <w:rsid w:val="00306507"/>
    <w:rsid w:val="0030696B"/>
    <w:rsid w:val="003079D9"/>
    <w:rsid w:val="00310306"/>
    <w:rsid w:val="00310545"/>
    <w:rsid w:val="00310AAF"/>
    <w:rsid w:val="00310F20"/>
    <w:rsid w:val="0031179C"/>
    <w:rsid w:val="00312399"/>
    <w:rsid w:val="00312496"/>
    <w:rsid w:val="00312856"/>
    <w:rsid w:val="00312AEA"/>
    <w:rsid w:val="00314048"/>
    <w:rsid w:val="0031413C"/>
    <w:rsid w:val="00314CAB"/>
    <w:rsid w:val="00315010"/>
    <w:rsid w:val="0031543D"/>
    <w:rsid w:val="00315B94"/>
    <w:rsid w:val="00315F2F"/>
    <w:rsid w:val="00316010"/>
    <w:rsid w:val="00316AEC"/>
    <w:rsid w:val="00316D12"/>
    <w:rsid w:val="00316D4A"/>
    <w:rsid w:val="003205DA"/>
    <w:rsid w:val="00321073"/>
    <w:rsid w:val="003211BD"/>
    <w:rsid w:val="0032143F"/>
    <w:rsid w:val="0032159B"/>
    <w:rsid w:val="00321BE9"/>
    <w:rsid w:val="00322BF9"/>
    <w:rsid w:val="0032381D"/>
    <w:rsid w:val="00323843"/>
    <w:rsid w:val="00323BB8"/>
    <w:rsid w:val="00324E7A"/>
    <w:rsid w:val="003256A4"/>
    <w:rsid w:val="00325769"/>
    <w:rsid w:val="00325B85"/>
    <w:rsid w:val="00325FC9"/>
    <w:rsid w:val="00326166"/>
    <w:rsid w:val="003261D6"/>
    <w:rsid w:val="00326547"/>
    <w:rsid w:val="00326C1A"/>
    <w:rsid w:val="00326C82"/>
    <w:rsid w:val="0032759A"/>
    <w:rsid w:val="0032777C"/>
    <w:rsid w:val="003278C2"/>
    <w:rsid w:val="00327C4D"/>
    <w:rsid w:val="00327C80"/>
    <w:rsid w:val="00327D0E"/>
    <w:rsid w:val="00330E1C"/>
    <w:rsid w:val="0033143D"/>
    <w:rsid w:val="00331785"/>
    <w:rsid w:val="00331B6E"/>
    <w:rsid w:val="00331C60"/>
    <w:rsid w:val="00331D74"/>
    <w:rsid w:val="00332052"/>
    <w:rsid w:val="00332090"/>
    <w:rsid w:val="00332B0C"/>
    <w:rsid w:val="003332CF"/>
    <w:rsid w:val="003333AC"/>
    <w:rsid w:val="00333B90"/>
    <w:rsid w:val="003344EE"/>
    <w:rsid w:val="00334763"/>
    <w:rsid w:val="00334BBB"/>
    <w:rsid w:val="00334C9C"/>
    <w:rsid w:val="00335254"/>
    <w:rsid w:val="003361EE"/>
    <w:rsid w:val="00336954"/>
    <w:rsid w:val="003371C6"/>
    <w:rsid w:val="003372C8"/>
    <w:rsid w:val="0033774A"/>
    <w:rsid w:val="003379C7"/>
    <w:rsid w:val="003401A9"/>
    <w:rsid w:val="00340465"/>
    <w:rsid w:val="00340810"/>
    <w:rsid w:val="00340FC5"/>
    <w:rsid w:val="00341115"/>
    <w:rsid w:val="00342A3B"/>
    <w:rsid w:val="00342CF6"/>
    <w:rsid w:val="00342E26"/>
    <w:rsid w:val="003436A3"/>
    <w:rsid w:val="0034371A"/>
    <w:rsid w:val="00343F1E"/>
    <w:rsid w:val="00343FB8"/>
    <w:rsid w:val="003452B6"/>
    <w:rsid w:val="003453D6"/>
    <w:rsid w:val="003455D4"/>
    <w:rsid w:val="00345E18"/>
    <w:rsid w:val="00345FC5"/>
    <w:rsid w:val="00346193"/>
    <w:rsid w:val="0034692C"/>
    <w:rsid w:val="00346A2D"/>
    <w:rsid w:val="00346A7A"/>
    <w:rsid w:val="00346BC1"/>
    <w:rsid w:val="00347361"/>
    <w:rsid w:val="0034795F"/>
    <w:rsid w:val="00347FB6"/>
    <w:rsid w:val="0035025C"/>
    <w:rsid w:val="0035043E"/>
    <w:rsid w:val="0035049D"/>
    <w:rsid w:val="0035052F"/>
    <w:rsid w:val="003507CC"/>
    <w:rsid w:val="00350B1A"/>
    <w:rsid w:val="003513D9"/>
    <w:rsid w:val="00351711"/>
    <w:rsid w:val="003518BC"/>
    <w:rsid w:val="00351B7B"/>
    <w:rsid w:val="00351BCD"/>
    <w:rsid w:val="003527B1"/>
    <w:rsid w:val="00352A6B"/>
    <w:rsid w:val="0035378A"/>
    <w:rsid w:val="00353A10"/>
    <w:rsid w:val="0035433A"/>
    <w:rsid w:val="00354CDF"/>
    <w:rsid w:val="0035574B"/>
    <w:rsid w:val="00355891"/>
    <w:rsid w:val="00355E3A"/>
    <w:rsid w:val="00355E72"/>
    <w:rsid w:val="00355F97"/>
    <w:rsid w:val="003561A9"/>
    <w:rsid w:val="00356B65"/>
    <w:rsid w:val="00356C80"/>
    <w:rsid w:val="003578BF"/>
    <w:rsid w:val="0035797C"/>
    <w:rsid w:val="00357A1A"/>
    <w:rsid w:val="00357C32"/>
    <w:rsid w:val="00357D11"/>
    <w:rsid w:val="003600E2"/>
    <w:rsid w:val="003601FA"/>
    <w:rsid w:val="00360636"/>
    <w:rsid w:val="00360667"/>
    <w:rsid w:val="00361185"/>
    <w:rsid w:val="003616A4"/>
    <w:rsid w:val="00361B6C"/>
    <w:rsid w:val="00361D36"/>
    <w:rsid w:val="003621A3"/>
    <w:rsid w:val="00363B87"/>
    <w:rsid w:val="00363FF1"/>
    <w:rsid w:val="003643D7"/>
    <w:rsid w:val="00364483"/>
    <w:rsid w:val="00364949"/>
    <w:rsid w:val="0036647F"/>
    <w:rsid w:val="00366FA1"/>
    <w:rsid w:val="00367757"/>
    <w:rsid w:val="0037004C"/>
    <w:rsid w:val="003702A6"/>
    <w:rsid w:val="003702CC"/>
    <w:rsid w:val="003703CB"/>
    <w:rsid w:val="0037119B"/>
    <w:rsid w:val="003716D6"/>
    <w:rsid w:val="00371E66"/>
    <w:rsid w:val="00371EED"/>
    <w:rsid w:val="00371F70"/>
    <w:rsid w:val="00371FC4"/>
    <w:rsid w:val="00372585"/>
    <w:rsid w:val="00372A7D"/>
    <w:rsid w:val="003737B1"/>
    <w:rsid w:val="00373844"/>
    <w:rsid w:val="00373849"/>
    <w:rsid w:val="003739D3"/>
    <w:rsid w:val="00373A1E"/>
    <w:rsid w:val="00373E10"/>
    <w:rsid w:val="00373F01"/>
    <w:rsid w:val="0037427C"/>
    <w:rsid w:val="00374C60"/>
    <w:rsid w:val="00376F60"/>
    <w:rsid w:val="003770D0"/>
    <w:rsid w:val="00377388"/>
    <w:rsid w:val="00377B86"/>
    <w:rsid w:val="00377E3C"/>
    <w:rsid w:val="00380B47"/>
    <w:rsid w:val="00380EBB"/>
    <w:rsid w:val="003811A2"/>
    <w:rsid w:val="00381692"/>
    <w:rsid w:val="003819DC"/>
    <w:rsid w:val="00381C0D"/>
    <w:rsid w:val="00381F6C"/>
    <w:rsid w:val="003824C0"/>
    <w:rsid w:val="0038273D"/>
    <w:rsid w:val="00382B41"/>
    <w:rsid w:val="00383047"/>
    <w:rsid w:val="00383690"/>
    <w:rsid w:val="00383AE9"/>
    <w:rsid w:val="00383FA1"/>
    <w:rsid w:val="00384193"/>
    <w:rsid w:val="00384EED"/>
    <w:rsid w:val="003852F4"/>
    <w:rsid w:val="003862C3"/>
    <w:rsid w:val="00386542"/>
    <w:rsid w:val="00387985"/>
    <w:rsid w:val="00387C82"/>
    <w:rsid w:val="00387FB9"/>
    <w:rsid w:val="00390EDA"/>
    <w:rsid w:val="00391BE3"/>
    <w:rsid w:val="00391DA1"/>
    <w:rsid w:val="003922FA"/>
    <w:rsid w:val="003923AD"/>
    <w:rsid w:val="003938FE"/>
    <w:rsid w:val="00393AB1"/>
    <w:rsid w:val="00393C91"/>
    <w:rsid w:val="00393FA3"/>
    <w:rsid w:val="0039412B"/>
    <w:rsid w:val="00394AAE"/>
    <w:rsid w:val="00394CE1"/>
    <w:rsid w:val="00394CF5"/>
    <w:rsid w:val="003950A1"/>
    <w:rsid w:val="003956DA"/>
    <w:rsid w:val="00395878"/>
    <w:rsid w:val="0039604D"/>
    <w:rsid w:val="00396267"/>
    <w:rsid w:val="00396450"/>
    <w:rsid w:val="003A2E9C"/>
    <w:rsid w:val="003A38B6"/>
    <w:rsid w:val="003A397A"/>
    <w:rsid w:val="003A41E4"/>
    <w:rsid w:val="003A4DDD"/>
    <w:rsid w:val="003A4FE1"/>
    <w:rsid w:val="003A51F5"/>
    <w:rsid w:val="003A557A"/>
    <w:rsid w:val="003A55BB"/>
    <w:rsid w:val="003A5E6D"/>
    <w:rsid w:val="003A5E79"/>
    <w:rsid w:val="003A6821"/>
    <w:rsid w:val="003A6843"/>
    <w:rsid w:val="003A6D6C"/>
    <w:rsid w:val="003A7579"/>
    <w:rsid w:val="003A7595"/>
    <w:rsid w:val="003A766C"/>
    <w:rsid w:val="003A7897"/>
    <w:rsid w:val="003A7EBB"/>
    <w:rsid w:val="003B05FE"/>
    <w:rsid w:val="003B0D53"/>
    <w:rsid w:val="003B1F25"/>
    <w:rsid w:val="003B23D1"/>
    <w:rsid w:val="003B3117"/>
    <w:rsid w:val="003B345E"/>
    <w:rsid w:val="003B4ACE"/>
    <w:rsid w:val="003B4EED"/>
    <w:rsid w:val="003B5535"/>
    <w:rsid w:val="003B57D2"/>
    <w:rsid w:val="003B5800"/>
    <w:rsid w:val="003B7C7F"/>
    <w:rsid w:val="003C0145"/>
    <w:rsid w:val="003C077C"/>
    <w:rsid w:val="003C0A83"/>
    <w:rsid w:val="003C1312"/>
    <w:rsid w:val="003C1656"/>
    <w:rsid w:val="003C21E9"/>
    <w:rsid w:val="003C2494"/>
    <w:rsid w:val="003C2D7D"/>
    <w:rsid w:val="003C3310"/>
    <w:rsid w:val="003C41E3"/>
    <w:rsid w:val="003C4270"/>
    <w:rsid w:val="003C4C53"/>
    <w:rsid w:val="003C5D71"/>
    <w:rsid w:val="003C5E9E"/>
    <w:rsid w:val="003C6D51"/>
    <w:rsid w:val="003C6F50"/>
    <w:rsid w:val="003C7216"/>
    <w:rsid w:val="003D00F3"/>
    <w:rsid w:val="003D0DBD"/>
    <w:rsid w:val="003D0F1F"/>
    <w:rsid w:val="003D124E"/>
    <w:rsid w:val="003D16D8"/>
    <w:rsid w:val="003D17A2"/>
    <w:rsid w:val="003D1A37"/>
    <w:rsid w:val="003D1AB8"/>
    <w:rsid w:val="003D2AE2"/>
    <w:rsid w:val="003D3492"/>
    <w:rsid w:val="003D465E"/>
    <w:rsid w:val="003D46BA"/>
    <w:rsid w:val="003D49D1"/>
    <w:rsid w:val="003D4B4C"/>
    <w:rsid w:val="003D4CBF"/>
    <w:rsid w:val="003D527E"/>
    <w:rsid w:val="003D567F"/>
    <w:rsid w:val="003D5DCB"/>
    <w:rsid w:val="003D6692"/>
    <w:rsid w:val="003D67FD"/>
    <w:rsid w:val="003D6F36"/>
    <w:rsid w:val="003D7099"/>
    <w:rsid w:val="003D756D"/>
    <w:rsid w:val="003E0E02"/>
    <w:rsid w:val="003E0E80"/>
    <w:rsid w:val="003E1A6B"/>
    <w:rsid w:val="003E1FF1"/>
    <w:rsid w:val="003E2420"/>
    <w:rsid w:val="003E2447"/>
    <w:rsid w:val="003E2F28"/>
    <w:rsid w:val="003E312F"/>
    <w:rsid w:val="003E325A"/>
    <w:rsid w:val="003E32E2"/>
    <w:rsid w:val="003E331D"/>
    <w:rsid w:val="003E360A"/>
    <w:rsid w:val="003E3ABC"/>
    <w:rsid w:val="003E4774"/>
    <w:rsid w:val="003E47BE"/>
    <w:rsid w:val="003E48F3"/>
    <w:rsid w:val="003E4F0B"/>
    <w:rsid w:val="003E52CE"/>
    <w:rsid w:val="003E569B"/>
    <w:rsid w:val="003E576C"/>
    <w:rsid w:val="003E5AA5"/>
    <w:rsid w:val="003E5B6A"/>
    <w:rsid w:val="003E5D61"/>
    <w:rsid w:val="003E60C6"/>
    <w:rsid w:val="003E61D1"/>
    <w:rsid w:val="003E6759"/>
    <w:rsid w:val="003E6843"/>
    <w:rsid w:val="003E69F6"/>
    <w:rsid w:val="003E6C2A"/>
    <w:rsid w:val="003E6F04"/>
    <w:rsid w:val="003E71D0"/>
    <w:rsid w:val="003E74BC"/>
    <w:rsid w:val="003E7F9C"/>
    <w:rsid w:val="003F04EF"/>
    <w:rsid w:val="003F06BD"/>
    <w:rsid w:val="003F0B3B"/>
    <w:rsid w:val="003F108F"/>
    <w:rsid w:val="003F12EE"/>
    <w:rsid w:val="003F1A72"/>
    <w:rsid w:val="003F1DA4"/>
    <w:rsid w:val="003F1F7A"/>
    <w:rsid w:val="003F20D1"/>
    <w:rsid w:val="003F21A6"/>
    <w:rsid w:val="003F2306"/>
    <w:rsid w:val="003F27D5"/>
    <w:rsid w:val="003F2910"/>
    <w:rsid w:val="003F2930"/>
    <w:rsid w:val="003F3F4E"/>
    <w:rsid w:val="003F400E"/>
    <w:rsid w:val="003F5304"/>
    <w:rsid w:val="003F5516"/>
    <w:rsid w:val="003F5CC1"/>
    <w:rsid w:val="003F611F"/>
    <w:rsid w:val="003F6A59"/>
    <w:rsid w:val="00401CD7"/>
    <w:rsid w:val="0040221B"/>
    <w:rsid w:val="00403147"/>
    <w:rsid w:val="00403C05"/>
    <w:rsid w:val="00403D8A"/>
    <w:rsid w:val="00404196"/>
    <w:rsid w:val="00404588"/>
    <w:rsid w:val="00404C90"/>
    <w:rsid w:val="0040550E"/>
    <w:rsid w:val="004058F4"/>
    <w:rsid w:val="004066DB"/>
    <w:rsid w:val="00406862"/>
    <w:rsid w:val="004069EB"/>
    <w:rsid w:val="00406C8B"/>
    <w:rsid w:val="0040734E"/>
    <w:rsid w:val="00407AFD"/>
    <w:rsid w:val="00407F9F"/>
    <w:rsid w:val="0041086B"/>
    <w:rsid w:val="00410959"/>
    <w:rsid w:val="004114E2"/>
    <w:rsid w:val="004118D9"/>
    <w:rsid w:val="00412177"/>
    <w:rsid w:val="004122AC"/>
    <w:rsid w:val="0041253E"/>
    <w:rsid w:val="004129D1"/>
    <w:rsid w:val="004131D9"/>
    <w:rsid w:val="00413344"/>
    <w:rsid w:val="0041390E"/>
    <w:rsid w:val="00413B10"/>
    <w:rsid w:val="00414B50"/>
    <w:rsid w:val="00414BB3"/>
    <w:rsid w:val="00415963"/>
    <w:rsid w:val="00415BB5"/>
    <w:rsid w:val="0041669D"/>
    <w:rsid w:val="00416961"/>
    <w:rsid w:val="00416AC5"/>
    <w:rsid w:val="004171E4"/>
    <w:rsid w:val="00417846"/>
    <w:rsid w:val="00417920"/>
    <w:rsid w:val="004201F7"/>
    <w:rsid w:val="004209A8"/>
    <w:rsid w:val="0042151E"/>
    <w:rsid w:val="00421A05"/>
    <w:rsid w:val="00421EAB"/>
    <w:rsid w:val="0042284C"/>
    <w:rsid w:val="00423630"/>
    <w:rsid w:val="00425B62"/>
    <w:rsid w:val="00425FD9"/>
    <w:rsid w:val="0042735E"/>
    <w:rsid w:val="00427EDF"/>
    <w:rsid w:val="00430329"/>
    <w:rsid w:val="00430B61"/>
    <w:rsid w:val="00430DD9"/>
    <w:rsid w:val="0043185E"/>
    <w:rsid w:val="004326DC"/>
    <w:rsid w:val="00433AC7"/>
    <w:rsid w:val="00433E63"/>
    <w:rsid w:val="00433F59"/>
    <w:rsid w:val="00434148"/>
    <w:rsid w:val="0043429F"/>
    <w:rsid w:val="004349D8"/>
    <w:rsid w:val="00434BE2"/>
    <w:rsid w:val="00434D34"/>
    <w:rsid w:val="00435645"/>
    <w:rsid w:val="00435C19"/>
    <w:rsid w:val="00435C42"/>
    <w:rsid w:val="00435E61"/>
    <w:rsid w:val="00437000"/>
    <w:rsid w:val="00437A99"/>
    <w:rsid w:val="004402EE"/>
    <w:rsid w:val="0044083A"/>
    <w:rsid w:val="00441725"/>
    <w:rsid w:val="004428D3"/>
    <w:rsid w:val="0044320A"/>
    <w:rsid w:val="004437C4"/>
    <w:rsid w:val="00443F00"/>
    <w:rsid w:val="00444983"/>
    <w:rsid w:val="00444F8C"/>
    <w:rsid w:val="004453C9"/>
    <w:rsid w:val="00445A1C"/>
    <w:rsid w:val="00445DFD"/>
    <w:rsid w:val="0044674B"/>
    <w:rsid w:val="00446771"/>
    <w:rsid w:val="00446872"/>
    <w:rsid w:val="00447059"/>
    <w:rsid w:val="00447CF8"/>
    <w:rsid w:val="004529A0"/>
    <w:rsid w:val="0045360D"/>
    <w:rsid w:val="00453767"/>
    <w:rsid w:val="00453897"/>
    <w:rsid w:val="00453914"/>
    <w:rsid w:val="00453D6C"/>
    <w:rsid w:val="00454B84"/>
    <w:rsid w:val="004555BE"/>
    <w:rsid w:val="004556C6"/>
    <w:rsid w:val="00455EB6"/>
    <w:rsid w:val="00455F90"/>
    <w:rsid w:val="004567A8"/>
    <w:rsid w:val="00456830"/>
    <w:rsid w:val="00456EEC"/>
    <w:rsid w:val="00456EF9"/>
    <w:rsid w:val="00456FB2"/>
    <w:rsid w:val="004574D5"/>
    <w:rsid w:val="00457A1F"/>
    <w:rsid w:val="00457E35"/>
    <w:rsid w:val="0046021A"/>
    <w:rsid w:val="0046049E"/>
    <w:rsid w:val="004605DE"/>
    <w:rsid w:val="0046072B"/>
    <w:rsid w:val="004607BA"/>
    <w:rsid w:val="004608AC"/>
    <w:rsid w:val="00460DFE"/>
    <w:rsid w:val="00462035"/>
    <w:rsid w:val="00462304"/>
    <w:rsid w:val="00462337"/>
    <w:rsid w:val="004628DA"/>
    <w:rsid w:val="0046290F"/>
    <w:rsid w:val="0046296C"/>
    <w:rsid w:val="00462C51"/>
    <w:rsid w:val="00462D78"/>
    <w:rsid w:val="004631E5"/>
    <w:rsid w:val="00463526"/>
    <w:rsid w:val="004637B6"/>
    <w:rsid w:val="00463C6E"/>
    <w:rsid w:val="00463FDB"/>
    <w:rsid w:val="00464151"/>
    <w:rsid w:val="0046444A"/>
    <w:rsid w:val="004647DB"/>
    <w:rsid w:val="00464BA3"/>
    <w:rsid w:val="00464E96"/>
    <w:rsid w:val="00464F75"/>
    <w:rsid w:val="004655E6"/>
    <w:rsid w:val="004667D7"/>
    <w:rsid w:val="004669C0"/>
    <w:rsid w:val="00466A5F"/>
    <w:rsid w:val="00466AD4"/>
    <w:rsid w:val="00466B68"/>
    <w:rsid w:val="00466F57"/>
    <w:rsid w:val="00467069"/>
    <w:rsid w:val="00467458"/>
    <w:rsid w:val="00467535"/>
    <w:rsid w:val="004678D4"/>
    <w:rsid w:val="0047197D"/>
    <w:rsid w:val="00471C06"/>
    <w:rsid w:val="004722D4"/>
    <w:rsid w:val="00472352"/>
    <w:rsid w:val="00472984"/>
    <w:rsid w:val="004736B9"/>
    <w:rsid w:val="00473B6E"/>
    <w:rsid w:val="00474197"/>
    <w:rsid w:val="0047550E"/>
    <w:rsid w:val="00475FA8"/>
    <w:rsid w:val="004761B3"/>
    <w:rsid w:val="004765EE"/>
    <w:rsid w:val="00476EDD"/>
    <w:rsid w:val="0047739E"/>
    <w:rsid w:val="004775DB"/>
    <w:rsid w:val="0047775D"/>
    <w:rsid w:val="00477762"/>
    <w:rsid w:val="004778F1"/>
    <w:rsid w:val="00477A24"/>
    <w:rsid w:val="004800C0"/>
    <w:rsid w:val="004800CC"/>
    <w:rsid w:val="00481805"/>
    <w:rsid w:val="00481D99"/>
    <w:rsid w:val="00481DC5"/>
    <w:rsid w:val="004822A4"/>
    <w:rsid w:val="004824F4"/>
    <w:rsid w:val="004829A1"/>
    <w:rsid w:val="00483710"/>
    <w:rsid w:val="00483C48"/>
    <w:rsid w:val="00483D3E"/>
    <w:rsid w:val="00483ED7"/>
    <w:rsid w:val="00484411"/>
    <w:rsid w:val="00486179"/>
    <w:rsid w:val="004865D5"/>
    <w:rsid w:val="00486D5B"/>
    <w:rsid w:val="004905B3"/>
    <w:rsid w:val="00491596"/>
    <w:rsid w:val="00491649"/>
    <w:rsid w:val="0049166A"/>
    <w:rsid w:val="00491C2A"/>
    <w:rsid w:val="00491F4A"/>
    <w:rsid w:val="00492263"/>
    <w:rsid w:val="0049238E"/>
    <w:rsid w:val="0049239D"/>
    <w:rsid w:val="00492450"/>
    <w:rsid w:val="004929C9"/>
    <w:rsid w:val="00492D38"/>
    <w:rsid w:val="004938DF"/>
    <w:rsid w:val="00493CAC"/>
    <w:rsid w:val="00493D19"/>
    <w:rsid w:val="004947D1"/>
    <w:rsid w:val="00494A11"/>
    <w:rsid w:val="00494A79"/>
    <w:rsid w:val="00494E96"/>
    <w:rsid w:val="004950B4"/>
    <w:rsid w:val="00495A6C"/>
    <w:rsid w:val="004960E5"/>
    <w:rsid w:val="004966F0"/>
    <w:rsid w:val="004968B3"/>
    <w:rsid w:val="00496A9B"/>
    <w:rsid w:val="00496F50"/>
    <w:rsid w:val="00497227"/>
    <w:rsid w:val="00497F5E"/>
    <w:rsid w:val="004A0378"/>
    <w:rsid w:val="004A057E"/>
    <w:rsid w:val="004A0765"/>
    <w:rsid w:val="004A082E"/>
    <w:rsid w:val="004A0EBA"/>
    <w:rsid w:val="004A1720"/>
    <w:rsid w:val="004A1824"/>
    <w:rsid w:val="004A2187"/>
    <w:rsid w:val="004A2344"/>
    <w:rsid w:val="004A2817"/>
    <w:rsid w:val="004A2B20"/>
    <w:rsid w:val="004A2EF8"/>
    <w:rsid w:val="004A35BF"/>
    <w:rsid w:val="004A3677"/>
    <w:rsid w:val="004A3BB4"/>
    <w:rsid w:val="004A41EB"/>
    <w:rsid w:val="004A49E9"/>
    <w:rsid w:val="004A4BD2"/>
    <w:rsid w:val="004A58B2"/>
    <w:rsid w:val="004A5A4F"/>
    <w:rsid w:val="004A6319"/>
    <w:rsid w:val="004A66C7"/>
    <w:rsid w:val="004A6D60"/>
    <w:rsid w:val="004A6E92"/>
    <w:rsid w:val="004A715A"/>
    <w:rsid w:val="004A724B"/>
    <w:rsid w:val="004A7C06"/>
    <w:rsid w:val="004A7E58"/>
    <w:rsid w:val="004B1A71"/>
    <w:rsid w:val="004B3D21"/>
    <w:rsid w:val="004B4AF6"/>
    <w:rsid w:val="004B4C38"/>
    <w:rsid w:val="004B4CFA"/>
    <w:rsid w:val="004B4EE4"/>
    <w:rsid w:val="004B5426"/>
    <w:rsid w:val="004B5622"/>
    <w:rsid w:val="004B5892"/>
    <w:rsid w:val="004B5ABC"/>
    <w:rsid w:val="004B6C96"/>
    <w:rsid w:val="004B73E3"/>
    <w:rsid w:val="004B7F42"/>
    <w:rsid w:val="004B7F77"/>
    <w:rsid w:val="004C14E9"/>
    <w:rsid w:val="004C1613"/>
    <w:rsid w:val="004C19F8"/>
    <w:rsid w:val="004C3036"/>
    <w:rsid w:val="004C3A19"/>
    <w:rsid w:val="004C4FA4"/>
    <w:rsid w:val="004C5480"/>
    <w:rsid w:val="004C5649"/>
    <w:rsid w:val="004C5C2E"/>
    <w:rsid w:val="004C5D35"/>
    <w:rsid w:val="004C65BC"/>
    <w:rsid w:val="004C702B"/>
    <w:rsid w:val="004C74A9"/>
    <w:rsid w:val="004C7705"/>
    <w:rsid w:val="004C770F"/>
    <w:rsid w:val="004C79F6"/>
    <w:rsid w:val="004C7B7B"/>
    <w:rsid w:val="004D029E"/>
    <w:rsid w:val="004D0597"/>
    <w:rsid w:val="004D072A"/>
    <w:rsid w:val="004D0773"/>
    <w:rsid w:val="004D152F"/>
    <w:rsid w:val="004D221A"/>
    <w:rsid w:val="004D244F"/>
    <w:rsid w:val="004D373D"/>
    <w:rsid w:val="004D5070"/>
    <w:rsid w:val="004D5606"/>
    <w:rsid w:val="004D5F07"/>
    <w:rsid w:val="004D6157"/>
    <w:rsid w:val="004D64BA"/>
    <w:rsid w:val="004D679B"/>
    <w:rsid w:val="004D67D9"/>
    <w:rsid w:val="004D6CC3"/>
    <w:rsid w:val="004D774F"/>
    <w:rsid w:val="004D7AC4"/>
    <w:rsid w:val="004D7DB1"/>
    <w:rsid w:val="004D7E9D"/>
    <w:rsid w:val="004D7EB9"/>
    <w:rsid w:val="004E0FF5"/>
    <w:rsid w:val="004E118E"/>
    <w:rsid w:val="004E1739"/>
    <w:rsid w:val="004E198D"/>
    <w:rsid w:val="004E1BFE"/>
    <w:rsid w:val="004E1D68"/>
    <w:rsid w:val="004E20D6"/>
    <w:rsid w:val="004E22D6"/>
    <w:rsid w:val="004E2A9F"/>
    <w:rsid w:val="004E3931"/>
    <w:rsid w:val="004E45D7"/>
    <w:rsid w:val="004E6592"/>
    <w:rsid w:val="004E6893"/>
    <w:rsid w:val="004E6920"/>
    <w:rsid w:val="004E7035"/>
    <w:rsid w:val="004E72FF"/>
    <w:rsid w:val="004E7388"/>
    <w:rsid w:val="004E79F8"/>
    <w:rsid w:val="004E7C8D"/>
    <w:rsid w:val="004E7D4D"/>
    <w:rsid w:val="004E7EAF"/>
    <w:rsid w:val="004E7FCC"/>
    <w:rsid w:val="004F0AB4"/>
    <w:rsid w:val="004F0D89"/>
    <w:rsid w:val="004F1B97"/>
    <w:rsid w:val="004F203A"/>
    <w:rsid w:val="004F250B"/>
    <w:rsid w:val="004F2ABD"/>
    <w:rsid w:val="004F2B49"/>
    <w:rsid w:val="004F2C82"/>
    <w:rsid w:val="004F2D2F"/>
    <w:rsid w:val="004F30D4"/>
    <w:rsid w:val="004F3273"/>
    <w:rsid w:val="004F3427"/>
    <w:rsid w:val="004F34A9"/>
    <w:rsid w:val="004F34D4"/>
    <w:rsid w:val="004F3BBB"/>
    <w:rsid w:val="004F40F8"/>
    <w:rsid w:val="004F4B06"/>
    <w:rsid w:val="004F4CA2"/>
    <w:rsid w:val="004F5418"/>
    <w:rsid w:val="004F58BC"/>
    <w:rsid w:val="004F5B1D"/>
    <w:rsid w:val="004F60A9"/>
    <w:rsid w:val="004F6177"/>
    <w:rsid w:val="004F61BB"/>
    <w:rsid w:val="004F6211"/>
    <w:rsid w:val="004F69BD"/>
    <w:rsid w:val="004F6A7A"/>
    <w:rsid w:val="004F6F3D"/>
    <w:rsid w:val="004F7359"/>
    <w:rsid w:val="004F73A5"/>
    <w:rsid w:val="004F76F4"/>
    <w:rsid w:val="004F7D1B"/>
    <w:rsid w:val="0050033C"/>
    <w:rsid w:val="00500500"/>
    <w:rsid w:val="00501087"/>
    <w:rsid w:val="00501114"/>
    <w:rsid w:val="00501924"/>
    <w:rsid w:val="00501972"/>
    <w:rsid w:val="00501EA2"/>
    <w:rsid w:val="00502344"/>
    <w:rsid w:val="005024AE"/>
    <w:rsid w:val="0050252D"/>
    <w:rsid w:val="005027D2"/>
    <w:rsid w:val="00502CE9"/>
    <w:rsid w:val="00502FB5"/>
    <w:rsid w:val="00503887"/>
    <w:rsid w:val="00503992"/>
    <w:rsid w:val="00504ABB"/>
    <w:rsid w:val="00504E75"/>
    <w:rsid w:val="00505052"/>
    <w:rsid w:val="005050D1"/>
    <w:rsid w:val="005058E9"/>
    <w:rsid w:val="00506056"/>
    <w:rsid w:val="00506251"/>
    <w:rsid w:val="00506622"/>
    <w:rsid w:val="00506B95"/>
    <w:rsid w:val="00506CEC"/>
    <w:rsid w:val="005073C7"/>
    <w:rsid w:val="00507B82"/>
    <w:rsid w:val="00507E3C"/>
    <w:rsid w:val="00507EDA"/>
    <w:rsid w:val="00510F74"/>
    <w:rsid w:val="00510F75"/>
    <w:rsid w:val="005125DD"/>
    <w:rsid w:val="00512908"/>
    <w:rsid w:val="00512B85"/>
    <w:rsid w:val="005131EA"/>
    <w:rsid w:val="0051371E"/>
    <w:rsid w:val="00514001"/>
    <w:rsid w:val="00514BA5"/>
    <w:rsid w:val="00514C15"/>
    <w:rsid w:val="00514D26"/>
    <w:rsid w:val="0051613F"/>
    <w:rsid w:val="00516344"/>
    <w:rsid w:val="0051671D"/>
    <w:rsid w:val="00516808"/>
    <w:rsid w:val="00517ADB"/>
    <w:rsid w:val="00517DC5"/>
    <w:rsid w:val="005203B7"/>
    <w:rsid w:val="00520638"/>
    <w:rsid w:val="0052072E"/>
    <w:rsid w:val="00521740"/>
    <w:rsid w:val="00521A27"/>
    <w:rsid w:val="00521ECC"/>
    <w:rsid w:val="005220D0"/>
    <w:rsid w:val="005222B7"/>
    <w:rsid w:val="005223F3"/>
    <w:rsid w:val="005223F8"/>
    <w:rsid w:val="0052243E"/>
    <w:rsid w:val="00522A48"/>
    <w:rsid w:val="00523300"/>
    <w:rsid w:val="00523857"/>
    <w:rsid w:val="00523B56"/>
    <w:rsid w:val="00523D44"/>
    <w:rsid w:val="005242AC"/>
    <w:rsid w:val="0052443F"/>
    <w:rsid w:val="00524619"/>
    <w:rsid w:val="00524AA0"/>
    <w:rsid w:val="00524EA7"/>
    <w:rsid w:val="005266F6"/>
    <w:rsid w:val="00526805"/>
    <w:rsid w:val="00526910"/>
    <w:rsid w:val="005272C5"/>
    <w:rsid w:val="0052736F"/>
    <w:rsid w:val="00527380"/>
    <w:rsid w:val="0052757D"/>
    <w:rsid w:val="0052770D"/>
    <w:rsid w:val="00527855"/>
    <w:rsid w:val="005304D0"/>
    <w:rsid w:val="00530D6B"/>
    <w:rsid w:val="005315C6"/>
    <w:rsid w:val="00531843"/>
    <w:rsid w:val="00531C66"/>
    <w:rsid w:val="005325DA"/>
    <w:rsid w:val="00532F2B"/>
    <w:rsid w:val="005330EE"/>
    <w:rsid w:val="00533276"/>
    <w:rsid w:val="00533889"/>
    <w:rsid w:val="005338F1"/>
    <w:rsid w:val="005340A7"/>
    <w:rsid w:val="00534C7A"/>
    <w:rsid w:val="005350F4"/>
    <w:rsid w:val="0053533A"/>
    <w:rsid w:val="0053551F"/>
    <w:rsid w:val="005357B3"/>
    <w:rsid w:val="00535E14"/>
    <w:rsid w:val="005365BE"/>
    <w:rsid w:val="00537621"/>
    <w:rsid w:val="0054059A"/>
    <w:rsid w:val="00540999"/>
    <w:rsid w:val="00540C16"/>
    <w:rsid w:val="00541256"/>
    <w:rsid w:val="00541ED9"/>
    <w:rsid w:val="00542B9B"/>
    <w:rsid w:val="0054391E"/>
    <w:rsid w:val="00544366"/>
    <w:rsid w:val="0054438E"/>
    <w:rsid w:val="00544514"/>
    <w:rsid w:val="00544A13"/>
    <w:rsid w:val="005456E5"/>
    <w:rsid w:val="00546AB2"/>
    <w:rsid w:val="00546D02"/>
    <w:rsid w:val="00546EF4"/>
    <w:rsid w:val="0054769D"/>
    <w:rsid w:val="0054785C"/>
    <w:rsid w:val="005501A1"/>
    <w:rsid w:val="0055088F"/>
    <w:rsid w:val="00550B1F"/>
    <w:rsid w:val="00550D3E"/>
    <w:rsid w:val="00550DD0"/>
    <w:rsid w:val="00551346"/>
    <w:rsid w:val="00551C3E"/>
    <w:rsid w:val="00551DDD"/>
    <w:rsid w:val="00552046"/>
    <w:rsid w:val="00552353"/>
    <w:rsid w:val="00552D60"/>
    <w:rsid w:val="005538F5"/>
    <w:rsid w:val="00553B54"/>
    <w:rsid w:val="00553B83"/>
    <w:rsid w:val="00554281"/>
    <w:rsid w:val="005546C7"/>
    <w:rsid w:val="00555282"/>
    <w:rsid w:val="0055539E"/>
    <w:rsid w:val="005554DB"/>
    <w:rsid w:val="005569C6"/>
    <w:rsid w:val="00556CBA"/>
    <w:rsid w:val="0055738F"/>
    <w:rsid w:val="00557628"/>
    <w:rsid w:val="00557C6C"/>
    <w:rsid w:val="005600F2"/>
    <w:rsid w:val="005602B5"/>
    <w:rsid w:val="0056065D"/>
    <w:rsid w:val="00560966"/>
    <w:rsid w:val="005609B3"/>
    <w:rsid w:val="005609CE"/>
    <w:rsid w:val="005610EA"/>
    <w:rsid w:val="00561328"/>
    <w:rsid w:val="0056141B"/>
    <w:rsid w:val="005618B0"/>
    <w:rsid w:val="0056213D"/>
    <w:rsid w:val="005622F1"/>
    <w:rsid w:val="00562C31"/>
    <w:rsid w:val="0056310E"/>
    <w:rsid w:val="005634D7"/>
    <w:rsid w:val="00563943"/>
    <w:rsid w:val="00563DC9"/>
    <w:rsid w:val="005646BF"/>
    <w:rsid w:val="005647F4"/>
    <w:rsid w:val="005650FA"/>
    <w:rsid w:val="00565798"/>
    <w:rsid w:val="0056580E"/>
    <w:rsid w:val="00565C13"/>
    <w:rsid w:val="005661FB"/>
    <w:rsid w:val="00566805"/>
    <w:rsid w:val="00566E95"/>
    <w:rsid w:val="00567542"/>
    <w:rsid w:val="0056791E"/>
    <w:rsid w:val="00567E1A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3F00"/>
    <w:rsid w:val="00574119"/>
    <w:rsid w:val="0057426E"/>
    <w:rsid w:val="005743DB"/>
    <w:rsid w:val="005748B8"/>
    <w:rsid w:val="005752C7"/>
    <w:rsid w:val="00575571"/>
    <w:rsid w:val="00575B7D"/>
    <w:rsid w:val="00575C11"/>
    <w:rsid w:val="00575C14"/>
    <w:rsid w:val="00575F46"/>
    <w:rsid w:val="0057676E"/>
    <w:rsid w:val="00576B52"/>
    <w:rsid w:val="00577754"/>
    <w:rsid w:val="005777E7"/>
    <w:rsid w:val="005779EA"/>
    <w:rsid w:val="00577DD1"/>
    <w:rsid w:val="00580435"/>
    <w:rsid w:val="0058102B"/>
    <w:rsid w:val="005812F9"/>
    <w:rsid w:val="005819E6"/>
    <w:rsid w:val="00581AC5"/>
    <w:rsid w:val="00581AC7"/>
    <w:rsid w:val="00583048"/>
    <w:rsid w:val="005831DD"/>
    <w:rsid w:val="0058320B"/>
    <w:rsid w:val="00583D3F"/>
    <w:rsid w:val="00584417"/>
    <w:rsid w:val="0058472F"/>
    <w:rsid w:val="00584912"/>
    <w:rsid w:val="00585157"/>
    <w:rsid w:val="005865D8"/>
    <w:rsid w:val="00586AA5"/>
    <w:rsid w:val="00586C74"/>
    <w:rsid w:val="00586DD7"/>
    <w:rsid w:val="00586F21"/>
    <w:rsid w:val="005874CD"/>
    <w:rsid w:val="00587E10"/>
    <w:rsid w:val="00590A0C"/>
    <w:rsid w:val="00590A6C"/>
    <w:rsid w:val="00590A76"/>
    <w:rsid w:val="00590B0F"/>
    <w:rsid w:val="00590D9B"/>
    <w:rsid w:val="005916CD"/>
    <w:rsid w:val="005936AE"/>
    <w:rsid w:val="005936AF"/>
    <w:rsid w:val="00594386"/>
    <w:rsid w:val="005944E5"/>
    <w:rsid w:val="00594D5B"/>
    <w:rsid w:val="00594F57"/>
    <w:rsid w:val="00595026"/>
    <w:rsid w:val="005955F1"/>
    <w:rsid w:val="00595A45"/>
    <w:rsid w:val="0059611C"/>
    <w:rsid w:val="0059636D"/>
    <w:rsid w:val="0059684D"/>
    <w:rsid w:val="00597733"/>
    <w:rsid w:val="00597A41"/>
    <w:rsid w:val="005A0448"/>
    <w:rsid w:val="005A06BE"/>
    <w:rsid w:val="005A0B7E"/>
    <w:rsid w:val="005A1349"/>
    <w:rsid w:val="005A15B6"/>
    <w:rsid w:val="005A1ACB"/>
    <w:rsid w:val="005A2450"/>
    <w:rsid w:val="005A2A34"/>
    <w:rsid w:val="005A2C0F"/>
    <w:rsid w:val="005A2F90"/>
    <w:rsid w:val="005A35D0"/>
    <w:rsid w:val="005A37F6"/>
    <w:rsid w:val="005A3E77"/>
    <w:rsid w:val="005A44D9"/>
    <w:rsid w:val="005A5317"/>
    <w:rsid w:val="005A5B67"/>
    <w:rsid w:val="005A5D15"/>
    <w:rsid w:val="005A60EE"/>
    <w:rsid w:val="005A6EDD"/>
    <w:rsid w:val="005A6F63"/>
    <w:rsid w:val="005A77C6"/>
    <w:rsid w:val="005B0621"/>
    <w:rsid w:val="005B0AB4"/>
    <w:rsid w:val="005B0C64"/>
    <w:rsid w:val="005B142A"/>
    <w:rsid w:val="005B15E9"/>
    <w:rsid w:val="005B17D5"/>
    <w:rsid w:val="005B21D8"/>
    <w:rsid w:val="005B286F"/>
    <w:rsid w:val="005B288E"/>
    <w:rsid w:val="005B2AA5"/>
    <w:rsid w:val="005B2CC1"/>
    <w:rsid w:val="005B3189"/>
    <w:rsid w:val="005B44FE"/>
    <w:rsid w:val="005B5098"/>
    <w:rsid w:val="005B5588"/>
    <w:rsid w:val="005B57AD"/>
    <w:rsid w:val="005B5B8A"/>
    <w:rsid w:val="005B662F"/>
    <w:rsid w:val="005B79EA"/>
    <w:rsid w:val="005C0B1C"/>
    <w:rsid w:val="005C1557"/>
    <w:rsid w:val="005C21BB"/>
    <w:rsid w:val="005C25B7"/>
    <w:rsid w:val="005C274F"/>
    <w:rsid w:val="005C3EA0"/>
    <w:rsid w:val="005C5581"/>
    <w:rsid w:val="005C5D47"/>
    <w:rsid w:val="005C62F5"/>
    <w:rsid w:val="005C665F"/>
    <w:rsid w:val="005C7656"/>
    <w:rsid w:val="005C7729"/>
    <w:rsid w:val="005D0520"/>
    <w:rsid w:val="005D0594"/>
    <w:rsid w:val="005D1248"/>
    <w:rsid w:val="005D1431"/>
    <w:rsid w:val="005D1877"/>
    <w:rsid w:val="005D1DAC"/>
    <w:rsid w:val="005D25C4"/>
    <w:rsid w:val="005D2E91"/>
    <w:rsid w:val="005D2FA6"/>
    <w:rsid w:val="005D34B6"/>
    <w:rsid w:val="005D38FB"/>
    <w:rsid w:val="005D46A2"/>
    <w:rsid w:val="005D4D04"/>
    <w:rsid w:val="005D580E"/>
    <w:rsid w:val="005D5A2E"/>
    <w:rsid w:val="005D5D78"/>
    <w:rsid w:val="005D6951"/>
    <w:rsid w:val="005D6BA8"/>
    <w:rsid w:val="005D705E"/>
    <w:rsid w:val="005D70BE"/>
    <w:rsid w:val="005D7CE1"/>
    <w:rsid w:val="005E0079"/>
    <w:rsid w:val="005E066C"/>
    <w:rsid w:val="005E078D"/>
    <w:rsid w:val="005E1B43"/>
    <w:rsid w:val="005E2053"/>
    <w:rsid w:val="005E2484"/>
    <w:rsid w:val="005E2C44"/>
    <w:rsid w:val="005E300B"/>
    <w:rsid w:val="005E3280"/>
    <w:rsid w:val="005E3610"/>
    <w:rsid w:val="005E4017"/>
    <w:rsid w:val="005E4625"/>
    <w:rsid w:val="005E46EE"/>
    <w:rsid w:val="005E55F8"/>
    <w:rsid w:val="005E5A4E"/>
    <w:rsid w:val="005E64D8"/>
    <w:rsid w:val="005E6552"/>
    <w:rsid w:val="005E6A24"/>
    <w:rsid w:val="005E6BB5"/>
    <w:rsid w:val="005E6C03"/>
    <w:rsid w:val="005E7011"/>
    <w:rsid w:val="005E706F"/>
    <w:rsid w:val="005E783B"/>
    <w:rsid w:val="005F0172"/>
    <w:rsid w:val="005F02A3"/>
    <w:rsid w:val="005F0E08"/>
    <w:rsid w:val="005F10A0"/>
    <w:rsid w:val="005F1896"/>
    <w:rsid w:val="005F3533"/>
    <w:rsid w:val="005F35CF"/>
    <w:rsid w:val="005F3F0B"/>
    <w:rsid w:val="005F462C"/>
    <w:rsid w:val="005F48CD"/>
    <w:rsid w:val="005F4FC8"/>
    <w:rsid w:val="005F543D"/>
    <w:rsid w:val="005F55FA"/>
    <w:rsid w:val="005F58E8"/>
    <w:rsid w:val="005F5B34"/>
    <w:rsid w:val="005F65FF"/>
    <w:rsid w:val="005F6E33"/>
    <w:rsid w:val="005F73B2"/>
    <w:rsid w:val="005F75FD"/>
    <w:rsid w:val="005F7646"/>
    <w:rsid w:val="00600BA9"/>
    <w:rsid w:val="00600BB7"/>
    <w:rsid w:val="00600E5D"/>
    <w:rsid w:val="006012B9"/>
    <w:rsid w:val="00601830"/>
    <w:rsid w:val="00602547"/>
    <w:rsid w:val="00603444"/>
    <w:rsid w:val="0060456B"/>
    <w:rsid w:val="00604C03"/>
    <w:rsid w:val="006050F1"/>
    <w:rsid w:val="0060567B"/>
    <w:rsid w:val="00606981"/>
    <w:rsid w:val="00606F7E"/>
    <w:rsid w:val="00607113"/>
    <w:rsid w:val="0060743C"/>
    <w:rsid w:val="006077D7"/>
    <w:rsid w:val="006079DE"/>
    <w:rsid w:val="00607A43"/>
    <w:rsid w:val="0061036A"/>
    <w:rsid w:val="00610725"/>
    <w:rsid w:val="00610758"/>
    <w:rsid w:val="0061083C"/>
    <w:rsid w:val="0061138D"/>
    <w:rsid w:val="00611D7A"/>
    <w:rsid w:val="006134F1"/>
    <w:rsid w:val="006138A6"/>
    <w:rsid w:val="006139D0"/>
    <w:rsid w:val="00613C34"/>
    <w:rsid w:val="00614927"/>
    <w:rsid w:val="00615149"/>
    <w:rsid w:val="00615C80"/>
    <w:rsid w:val="00615EEE"/>
    <w:rsid w:val="0061607D"/>
    <w:rsid w:val="006162BE"/>
    <w:rsid w:val="0061752E"/>
    <w:rsid w:val="006209D5"/>
    <w:rsid w:val="00620B0F"/>
    <w:rsid w:val="006214DA"/>
    <w:rsid w:val="00621A44"/>
    <w:rsid w:val="00621D26"/>
    <w:rsid w:val="006228A1"/>
    <w:rsid w:val="00622936"/>
    <w:rsid w:val="00623FA7"/>
    <w:rsid w:val="00624CDA"/>
    <w:rsid w:val="00625551"/>
    <w:rsid w:val="00625883"/>
    <w:rsid w:val="00625940"/>
    <w:rsid w:val="00625CEF"/>
    <w:rsid w:val="00625D09"/>
    <w:rsid w:val="006264D0"/>
    <w:rsid w:val="006272D3"/>
    <w:rsid w:val="0062772E"/>
    <w:rsid w:val="00627890"/>
    <w:rsid w:val="00627C59"/>
    <w:rsid w:val="00627D95"/>
    <w:rsid w:val="00627E09"/>
    <w:rsid w:val="00630165"/>
    <w:rsid w:val="006302A6"/>
    <w:rsid w:val="00630A3C"/>
    <w:rsid w:val="00630AC0"/>
    <w:rsid w:val="00630D2E"/>
    <w:rsid w:val="00631181"/>
    <w:rsid w:val="00631659"/>
    <w:rsid w:val="006316CF"/>
    <w:rsid w:val="00632053"/>
    <w:rsid w:val="00632337"/>
    <w:rsid w:val="00632BEE"/>
    <w:rsid w:val="0063381B"/>
    <w:rsid w:val="00633D89"/>
    <w:rsid w:val="006340B3"/>
    <w:rsid w:val="006346C3"/>
    <w:rsid w:val="00634784"/>
    <w:rsid w:val="006349C7"/>
    <w:rsid w:val="00634C72"/>
    <w:rsid w:val="00635056"/>
    <w:rsid w:val="00635D14"/>
    <w:rsid w:val="0063648D"/>
    <w:rsid w:val="00636539"/>
    <w:rsid w:val="00636FF6"/>
    <w:rsid w:val="0063704A"/>
    <w:rsid w:val="00640030"/>
    <w:rsid w:val="006407A8"/>
    <w:rsid w:val="00640BD3"/>
    <w:rsid w:val="00640CFC"/>
    <w:rsid w:val="00641134"/>
    <w:rsid w:val="006413D6"/>
    <w:rsid w:val="00641895"/>
    <w:rsid w:val="006418C7"/>
    <w:rsid w:val="006420B6"/>
    <w:rsid w:val="006429F8"/>
    <w:rsid w:val="00642D2B"/>
    <w:rsid w:val="00643458"/>
    <w:rsid w:val="006438A5"/>
    <w:rsid w:val="006439F7"/>
    <w:rsid w:val="00643D70"/>
    <w:rsid w:val="00643FDE"/>
    <w:rsid w:val="0064476B"/>
    <w:rsid w:val="00646458"/>
    <w:rsid w:val="00646536"/>
    <w:rsid w:val="0064694D"/>
    <w:rsid w:val="00646B58"/>
    <w:rsid w:val="006476CA"/>
    <w:rsid w:val="006476D7"/>
    <w:rsid w:val="006478B3"/>
    <w:rsid w:val="00647E1E"/>
    <w:rsid w:val="00650C77"/>
    <w:rsid w:val="006518F0"/>
    <w:rsid w:val="00651A0E"/>
    <w:rsid w:val="00651DDA"/>
    <w:rsid w:val="006520D7"/>
    <w:rsid w:val="0065289D"/>
    <w:rsid w:val="00652E41"/>
    <w:rsid w:val="0065394C"/>
    <w:rsid w:val="00653D47"/>
    <w:rsid w:val="00653EB7"/>
    <w:rsid w:val="0065407D"/>
    <w:rsid w:val="006545E4"/>
    <w:rsid w:val="00654626"/>
    <w:rsid w:val="0065476F"/>
    <w:rsid w:val="00654A1C"/>
    <w:rsid w:val="00656298"/>
    <w:rsid w:val="006562DD"/>
    <w:rsid w:val="00656373"/>
    <w:rsid w:val="0065704F"/>
    <w:rsid w:val="006571E4"/>
    <w:rsid w:val="0066041B"/>
    <w:rsid w:val="006606D6"/>
    <w:rsid w:val="00660C99"/>
    <w:rsid w:val="00661C74"/>
    <w:rsid w:val="00661F1C"/>
    <w:rsid w:val="00662626"/>
    <w:rsid w:val="006631D6"/>
    <w:rsid w:val="006631D9"/>
    <w:rsid w:val="006645D7"/>
    <w:rsid w:val="00664C7E"/>
    <w:rsid w:val="00665436"/>
    <w:rsid w:val="00665D99"/>
    <w:rsid w:val="00665F19"/>
    <w:rsid w:val="0066605D"/>
    <w:rsid w:val="006660C6"/>
    <w:rsid w:val="00666395"/>
    <w:rsid w:val="006666CF"/>
    <w:rsid w:val="00666DD8"/>
    <w:rsid w:val="006675AE"/>
    <w:rsid w:val="00667DE2"/>
    <w:rsid w:val="00667F6B"/>
    <w:rsid w:val="006705F0"/>
    <w:rsid w:val="00670B5A"/>
    <w:rsid w:val="00670B7C"/>
    <w:rsid w:val="00670E91"/>
    <w:rsid w:val="00671283"/>
    <w:rsid w:val="00671EBF"/>
    <w:rsid w:val="00672247"/>
    <w:rsid w:val="006722D0"/>
    <w:rsid w:val="006724CB"/>
    <w:rsid w:val="006726F6"/>
    <w:rsid w:val="006728EB"/>
    <w:rsid w:val="006732E6"/>
    <w:rsid w:val="0067362D"/>
    <w:rsid w:val="00673A7A"/>
    <w:rsid w:val="00673B4E"/>
    <w:rsid w:val="00673F38"/>
    <w:rsid w:val="006749BF"/>
    <w:rsid w:val="00674A87"/>
    <w:rsid w:val="00674E05"/>
    <w:rsid w:val="0067518F"/>
    <w:rsid w:val="00675F73"/>
    <w:rsid w:val="006765FF"/>
    <w:rsid w:val="00676760"/>
    <w:rsid w:val="00676C9B"/>
    <w:rsid w:val="00680189"/>
    <w:rsid w:val="0068053A"/>
    <w:rsid w:val="00680FA6"/>
    <w:rsid w:val="00681497"/>
    <w:rsid w:val="00682BA4"/>
    <w:rsid w:val="00683145"/>
    <w:rsid w:val="00683590"/>
    <w:rsid w:val="00683A98"/>
    <w:rsid w:val="00683C2A"/>
    <w:rsid w:val="0068422A"/>
    <w:rsid w:val="00684776"/>
    <w:rsid w:val="00685147"/>
    <w:rsid w:val="006853A9"/>
    <w:rsid w:val="00685676"/>
    <w:rsid w:val="00685CB5"/>
    <w:rsid w:val="0068639A"/>
    <w:rsid w:val="006867F5"/>
    <w:rsid w:val="0068764D"/>
    <w:rsid w:val="006906C2"/>
    <w:rsid w:val="006907EA"/>
    <w:rsid w:val="00690D77"/>
    <w:rsid w:val="0069183E"/>
    <w:rsid w:val="006920E6"/>
    <w:rsid w:val="0069214C"/>
    <w:rsid w:val="00692B18"/>
    <w:rsid w:val="00692BA8"/>
    <w:rsid w:val="00693A52"/>
    <w:rsid w:val="00694F02"/>
    <w:rsid w:val="00695064"/>
    <w:rsid w:val="00695110"/>
    <w:rsid w:val="006954D4"/>
    <w:rsid w:val="00695CBD"/>
    <w:rsid w:val="00696285"/>
    <w:rsid w:val="006968A4"/>
    <w:rsid w:val="006969AC"/>
    <w:rsid w:val="006970AD"/>
    <w:rsid w:val="00697A1D"/>
    <w:rsid w:val="006A0BB1"/>
    <w:rsid w:val="006A0F09"/>
    <w:rsid w:val="006A0FB8"/>
    <w:rsid w:val="006A1F20"/>
    <w:rsid w:val="006A2051"/>
    <w:rsid w:val="006A26A4"/>
    <w:rsid w:val="006A443D"/>
    <w:rsid w:val="006A444F"/>
    <w:rsid w:val="006A4815"/>
    <w:rsid w:val="006A4B6C"/>
    <w:rsid w:val="006A4BC4"/>
    <w:rsid w:val="006A5783"/>
    <w:rsid w:val="006A5886"/>
    <w:rsid w:val="006A5AA4"/>
    <w:rsid w:val="006A6381"/>
    <w:rsid w:val="006A6640"/>
    <w:rsid w:val="006A664B"/>
    <w:rsid w:val="006A664F"/>
    <w:rsid w:val="006A6838"/>
    <w:rsid w:val="006A6996"/>
    <w:rsid w:val="006A6C31"/>
    <w:rsid w:val="006A6E94"/>
    <w:rsid w:val="006A6FF0"/>
    <w:rsid w:val="006B007A"/>
    <w:rsid w:val="006B0F67"/>
    <w:rsid w:val="006B13B2"/>
    <w:rsid w:val="006B178C"/>
    <w:rsid w:val="006B19DF"/>
    <w:rsid w:val="006B1CA7"/>
    <w:rsid w:val="006B27DC"/>
    <w:rsid w:val="006B2F6F"/>
    <w:rsid w:val="006B3F61"/>
    <w:rsid w:val="006B3FA4"/>
    <w:rsid w:val="006B400E"/>
    <w:rsid w:val="006B4514"/>
    <w:rsid w:val="006B4EF4"/>
    <w:rsid w:val="006B5246"/>
    <w:rsid w:val="006B612B"/>
    <w:rsid w:val="006B66CF"/>
    <w:rsid w:val="006B6D17"/>
    <w:rsid w:val="006B72F9"/>
    <w:rsid w:val="006B743A"/>
    <w:rsid w:val="006C03D8"/>
    <w:rsid w:val="006C072B"/>
    <w:rsid w:val="006C07E1"/>
    <w:rsid w:val="006C09F2"/>
    <w:rsid w:val="006C0BB4"/>
    <w:rsid w:val="006C0EE6"/>
    <w:rsid w:val="006C1583"/>
    <w:rsid w:val="006C265C"/>
    <w:rsid w:val="006C2B6D"/>
    <w:rsid w:val="006C2E19"/>
    <w:rsid w:val="006C35A2"/>
    <w:rsid w:val="006C366D"/>
    <w:rsid w:val="006C38CD"/>
    <w:rsid w:val="006C3E60"/>
    <w:rsid w:val="006C4A19"/>
    <w:rsid w:val="006C6445"/>
    <w:rsid w:val="006C6B73"/>
    <w:rsid w:val="006C6D0C"/>
    <w:rsid w:val="006C6F84"/>
    <w:rsid w:val="006C73D1"/>
    <w:rsid w:val="006C76A0"/>
    <w:rsid w:val="006C7C93"/>
    <w:rsid w:val="006D0082"/>
    <w:rsid w:val="006D059C"/>
    <w:rsid w:val="006D0D08"/>
    <w:rsid w:val="006D1E5C"/>
    <w:rsid w:val="006D2857"/>
    <w:rsid w:val="006D37B3"/>
    <w:rsid w:val="006D3886"/>
    <w:rsid w:val="006D39AD"/>
    <w:rsid w:val="006D3ED9"/>
    <w:rsid w:val="006D42EF"/>
    <w:rsid w:val="006D57DF"/>
    <w:rsid w:val="006D5A57"/>
    <w:rsid w:val="006D610E"/>
    <w:rsid w:val="006D6B98"/>
    <w:rsid w:val="006D6FC7"/>
    <w:rsid w:val="006D7416"/>
    <w:rsid w:val="006D7E3B"/>
    <w:rsid w:val="006E04C6"/>
    <w:rsid w:val="006E0B67"/>
    <w:rsid w:val="006E0CB0"/>
    <w:rsid w:val="006E0D26"/>
    <w:rsid w:val="006E0DB9"/>
    <w:rsid w:val="006E0FF1"/>
    <w:rsid w:val="006E19DE"/>
    <w:rsid w:val="006E208E"/>
    <w:rsid w:val="006E21E4"/>
    <w:rsid w:val="006E2440"/>
    <w:rsid w:val="006E3A1C"/>
    <w:rsid w:val="006E4478"/>
    <w:rsid w:val="006E46B3"/>
    <w:rsid w:val="006E4ACE"/>
    <w:rsid w:val="006E5077"/>
    <w:rsid w:val="006E5105"/>
    <w:rsid w:val="006E5306"/>
    <w:rsid w:val="006E5761"/>
    <w:rsid w:val="006E59BA"/>
    <w:rsid w:val="006E62E4"/>
    <w:rsid w:val="006E669B"/>
    <w:rsid w:val="006E6850"/>
    <w:rsid w:val="006E6C31"/>
    <w:rsid w:val="006E7F17"/>
    <w:rsid w:val="006F0CBE"/>
    <w:rsid w:val="006F1285"/>
    <w:rsid w:val="006F1D76"/>
    <w:rsid w:val="006F201F"/>
    <w:rsid w:val="006F305B"/>
    <w:rsid w:val="006F3619"/>
    <w:rsid w:val="006F4161"/>
    <w:rsid w:val="006F41DA"/>
    <w:rsid w:val="006F495F"/>
    <w:rsid w:val="006F4DAF"/>
    <w:rsid w:val="006F54E2"/>
    <w:rsid w:val="006F5FDA"/>
    <w:rsid w:val="006F6366"/>
    <w:rsid w:val="006F6858"/>
    <w:rsid w:val="006F6EDB"/>
    <w:rsid w:val="006F6F67"/>
    <w:rsid w:val="006F736D"/>
    <w:rsid w:val="006F7573"/>
    <w:rsid w:val="006F77CF"/>
    <w:rsid w:val="006F7ADA"/>
    <w:rsid w:val="00700479"/>
    <w:rsid w:val="00700BE2"/>
    <w:rsid w:val="00700DA1"/>
    <w:rsid w:val="00701DCF"/>
    <w:rsid w:val="00701EFE"/>
    <w:rsid w:val="00701FF5"/>
    <w:rsid w:val="00702276"/>
    <w:rsid w:val="00702820"/>
    <w:rsid w:val="0070283A"/>
    <w:rsid w:val="00702B98"/>
    <w:rsid w:val="007031EF"/>
    <w:rsid w:val="00703224"/>
    <w:rsid w:val="00703478"/>
    <w:rsid w:val="00703CB7"/>
    <w:rsid w:val="00703F1B"/>
    <w:rsid w:val="00704705"/>
    <w:rsid w:val="00705FA1"/>
    <w:rsid w:val="007060C9"/>
    <w:rsid w:val="0070621D"/>
    <w:rsid w:val="00706293"/>
    <w:rsid w:val="00706347"/>
    <w:rsid w:val="00706360"/>
    <w:rsid w:val="00707064"/>
    <w:rsid w:val="00707D3A"/>
    <w:rsid w:val="007105A5"/>
    <w:rsid w:val="0071066D"/>
    <w:rsid w:val="00710BB9"/>
    <w:rsid w:val="00711DBF"/>
    <w:rsid w:val="00711FBE"/>
    <w:rsid w:val="007125B7"/>
    <w:rsid w:val="00712993"/>
    <w:rsid w:val="00712AA2"/>
    <w:rsid w:val="00712BDE"/>
    <w:rsid w:val="00712F5A"/>
    <w:rsid w:val="007132D7"/>
    <w:rsid w:val="007136BA"/>
    <w:rsid w:val="00713774"/>
    <w:rsid w:val="00715472"/>
    <w:rsid w:val="007156C4"/>
    <w:rsid w:val="00716013"/>
    <w:rsid w:val="00716C1A"/>
    <w:rsid w:val="007174EE"/>
    <w:rsid w:val="007179F0"/>
    <w:rsid w:val="00720179"/>
    <w:rsid w:val="00720AED"/>
    <w:rsid w:val="00720CE4"/>
    <w:rsid w:val="007215B5"/>
    <w:rsid w:val="00721BB2"/>
    <w:rsid w:val="0072295A"/>
    <w:rsid w:val="00722C3E"/>
    <w:rsid w:val="00722ECB"/>
    <w:rsid w:val="00723160"/>
    <w:rsid w:val="007237E8"/>
    <w:rsid w:val="00724851"/>
    <w:rsid w:val="00724AC5"/>
    <w:rsid w:val="00725A6D"/>
    <w:rsid w:val="00726119"/>
    <w:rsid w:val="007267C0"/>
    <w:rsid w:val="00726AB8"/>
    <w:rsid w:val="00726B94"/>
    <w:rsid w:val="00726E5B"/>
    <w:rsid w:val="007277FE"/>
    <w:rsid w:val="007304DD"/>
    <w:rsid w:val="00731045"/>
    <w:rsid w:val="007310F2"/>
    <w:rsid w:val="007312B0"/>
    <w:rsid w:val="00731478"/>
    <w:rsid w:val="007316DF"/>
    <w:rsid w:val="007320A6"/>
    <w:rsid w:val="007320D0"/>
    <w:rsid w:val="00732E28"/>
    <w:rsid w:val="00732EB4"/>
    <w:rsid w:val="00733013"/>
    <w:rsid w:val="00733D85"/>
    <w:rsid w:val="00733FF2"/>
    <w:rsid w:val="007341E3"/>
    <w:rsid w:val="007341E6"/>
    <w:rsid w:val="00734741"/>
    <w:rsid w:val="0073489F"/>
    <w:rsid w:val="007359D7"/>
    <w:rsid w:val="00735BB3"/>
    <w:rsid w:val="00735C36"/>
    <w:rsid w:val="00736EFC"/>
    <w:rsid w:val="007371DA"/>
    <w:rsid w:val="00737752"/>
    <w:rsid w:val="007378BA"/>
    <w:rsid w:val="00737E37"/>
    <w:rsid w:val="007400F5"/>
    <w:rsid w:val="00740348"/>
    <w:rsid w:val="00740C28"/>
    <w:rsid w:val="00741280"/>
    <w:rsid w:val="007423C8"/>
    <w:rsid w:val="00742DEC"/>
    <w:rsid w:val="0074377F"/>
    <w:rsid w:val="00743814"/>
    <w:rsid w:val="0074441D"/>
    <w:rsid w:val="00744523"/>
    <w:rsid w:val="00744FEA"/>
    <w:rsid w:val="007464A1"/>
    <w:rsid w:val="00746768"/>
    <w:rsid w:val="0074688E"/>
    <w:rsid w:val="007468E1"/>
    <w:rsid w:val="00746DAC"/>
    <w:rsid w:val="00747406"/>
    <w:rsid w:val="00747EFE"/>
    <w:rsid w:val="007502E7"/>
    <w:rsid w:val="007503B9"/>
    <w:rsid w:val="007506E8"/>
    <w:rsid w:val="00751470"/>
    <w:rsid w:val="00751BEB"/>
    <w:rsid w:val="0075286F"/>
    <w:rsid w:val="00752BA3"/>
    <w:rsid w:val="00752D81"/>
    <w:rsid w:val="007538D1"/>
    <w:rsid w:val="00753A02"/>
    <w:rsid w:val="0075402D"/>
    <w:rsid w:val="00754097"/>
    <w:rsid w:val="0075464A"/>
    <w:rsid w:val="007553DD"/>
    <w:rsid w:val="007555FB"/>
    <w:rsid w:val="007564DB"/>
    <w:rsid w:val="00756B26"/>
    <w:rsid w:val="007607E9"/>
    <w:rsid w:val="007610AD"/>
    <w:rsid w:val="00761AD4"/>
    <w:rsid w:val="007629D9"/>
    <w:rsid w:val="00762CDC"/>
    <w:rsid w:val="00762DF3"/>
    <w:rsid w:val="0076308C"/>
    <w:rsid w:val="00763DD0"/>
    <w:rsid w:val="0076474E"/>
    <w:rsid w:val="00764D47"/>
    <w:rsid w:val="00764D85"/>
    <w:rsid w:val="007652AA"/>
    <w:rsid w:val="00765329"/>
    <w:rsid w:val="00765492"/>
    <w:rsid w:val="007659A7"/>
    <w:rsid w:val="00766154"/>
    <w:rsid w:val="0076647D"/>
    <w:rsid w:val="00766659"/>
    <w:rsid w:val="00766E33"/>
    <w:rsid w:val="00766EE3"/>
    <w:rsid w:val="007678AB"/>
    <w:rsid w:val="007678C0"/>
    <w:rsid w:val="0076790C"/>
    <w:rsid w:val="00767F48"/>
    <w:rsid w:val="00767F9E"/>
    <w:rsid w:val="007700E9"/>
    <w:rsid w:val="00770233"/>
    <w:rsid w:val="007705A2"/>
    <w:rsid w:val="00770E66"/>
    <w:rsid w:val="0077101D"/>
    <w:rsid w:val="00771D74"/>
    <w:rsid w:val="00771F94"/>
    <w:rsid w:val="00772171"/>
    <w:rsid w:val="00772EE9"/>
    <w:rsid w:val="00773258"/>
    <w:rsid w:val="00773AB2"/>
    <w:rsid w:val="00773E86"/>
    <w:rsid w:val="00774029"/>
    <w:rsid w:val="00774723"/>
    <w:rsid w:val="0077482F"/>
    <w:rsid w:val="00774921"/>
    <w:rsid w:val="00774B66"/>
    <w:rsid w:val="00775151"/>
    <w:rsid w:val="007751E2"/>
    <w:rsid w:val="007755FD"/>
    <w:rsid w:val="007756CF"/>
    <w:rsid w:val="00775B54"/>
    <w:rsid w:val="00775CC0"/>
    <w:rsid w:val="007764BF"/>
    <w:rsid w:val="00776618"/>
    <w:rsid w:val="00776852"/>
    <w:rsid w:val="007768BE"/>
    <w:rsid w:val="00776B4A"/>
    <w:rsid w:val="00776D40"/>
    <w:rsid w:val="007771BB"/>
    <w:rsid w:val="007778F6"/>
    <w:rsid w:val="00780001"/>
    <w:rsid w:val="007804A1"/>
    <w:rsid w:val="007806CB"/>
    <w:rsid w:val="00780B3C"/>
    <w:rsid w:val="00780B63"/>
    <w:rsid w:val="00780E4F"/>
    <w:rsid w:val="00780FD5"/>
    <w:rsid w:val="00780FE5"/>
    <w:rsid w:val="00781E7F"/>
    <w:rsid w:val="00781EF0"/>
    <w:rsid w:val="00782B50"/>
    <w:rsid w:val="00782C00"/>
    <w:rsid w:val="00782DC8"/>
    <w:rsid w:val="00783003"/>
    <w:rsid w:val="007831B3"/>
    <w:rsid w:val="00783551"/>
    <w:rsid w:val="0078393F"/>
    <w:rsid w:val="0078412A"/>
    <w:rsid w:val="007847B4"/>
    <w:rsid w:val="007850EB"/>
    <w:rsid w:val="0078553C"/>
    <w:rsid w:val="0078572C"/>
    <w:rsid w:val="00785739"/>
    <w:rsid w:val="007860B9"/>
    <w:rsid w:val="007872AE"/>
    <w:rsid w:val="00787B7E"/>
    <w:rsid w:val="00790018"/>
    <w:rsid w:val="00790917"/>
    <w:rsid w:val="00791856"/>
    <w:rsid w:val="007922F8"/>
    <w:rsid w:val="00792BED"/>
    <w:rsid w:val="00792CD6"/>
    <w:rsid w:val="007931BA"/>
    <w:rsid w:val="00793821"/>
    <w:rsid w:val="0079442D"/>
    <w:rsid w:val="00794441"/>
    <w:rsid w:val="00794595"/>
    <w:rsid w:val="00794596"/>
    <w:rsid w:val="00794A74"/>
    <w:rsid w:val="00794B2F"/>
    <w:rsid w:val="007952C4"/>
    <w:rsid w:val="00795892"/>
    <w:rsid w:val="00795C12"/>
    <w:rsid w:val="00795E88"/>
    <w:rsid w:val="00795F36"/>
    <w:rsid w:val="00795F5C"/>
    <w:rsid w:val="00796155"/>
    <w:rsid w:val="00796522"/>
    <w:rsid w:val="00796B2F"/>
    <w:rsid w:val="00796D33"/>
    <w:rsid w:val="00796E93"/>
    <w:rsid w:val="00796EB2"/>
    <w:rsid w:val="007972BF"/>
    <w:rsid w:val="00797D98"/>
    <w:rsid w:val="00797F2A"/>
    <w:rsid w:val="007A072C"/>
    <w:rsid w:val="007A077D"/>
    <w:rsid w:val="007A0F88"/>
    <w:rsid w:val="007A26BA"/>
    <w:rsid w:val="007A3212"/>
    <w:rsid w:val="007A353D"/>
    <w:rsid w:val="007A46C4"/>
    <w:rsid w:val="007A4999"/>
    <w:rsid w:val="007A4CD1"/>
    <w:rsid w:val="007A539F"/>
    <w:rsid w:val="007A5ABC"/>
    <w:rsid w:val="007A5AC9"/>
    <w:rsid w:val="007A64D0"/>
    <w:rsid w:val="007A6AAD"/>
    <w:rsid w:val="007A76A0"/>
    <w:rsid w:val="007A7C5C"/>
    <w:rsid w:val="007A7FEA"/>
    <w:rsid w:val="007B0C3E"/>
    <w:rsid w:val="007B1B1D"/>
    <w:rsid w:val="007B3D9B"/>
    <w:rsid w:val="007B446A"/>
    <w:rsid w:val="007B512A"/>
    <w:rsid w:val="007B5967"/>
    <w:rsid w:val="007B61A0"/>
    <w:rsid w:val="007B6720"/>
    <w:rsid w:val="007B6B62"/>
    <w:rsid w:val="007B6D9E"/>
    <w:rsid w:val="007B744C"/>
    <w:rsid w:val="007B74F1"/>
    <w:rsid w:val="007C09EB"/>
    <w:rsid w:val="007C0A26"/>
    <w:rsid w:val="007C1116"/>
    <w:rsid w:val="007C1493"/>
    <w:rsid w:val="007C1ABF"/>
    <w:rsid w:val="007C31E4"/>
    <w:rsid w:val="007C377C"/>
    <w:rsid w:val="007C3D26"/>
    <w:rsid w:val="007C3F6D"/>
    <w:rsid w:val="007C4F48"/>
    <w:rsid w:val="007C50C2"/>
    <w:rsid w:val="007C5D38"/>
    <w:rsid w:val="007C5DB1"/>
    <w:rsid w:val="007C6B55"/>
    <w:rsid w:val="007C79CA"/>
    <w:rsid w:val="007C79D0"/>
    <w:rsid w:val="007D08EB"/>
    <w:rsid w:val="007D10FB"/>
    <w:rsid w:val="007D180C"/>
    <w:rsid w:val="007D1EA1"/>
    <w:rsid w:val="007D1F62"/>
    <w:rsid w:val="007D2F80"/>
    <w:rsid w:val="007D3443"/>
    <w:rsid w:val="007D34A3"/>
    <w:rsid w:val="007D36E2"/>
    <w:rsid w:val="007D36F1"/>
    <w:rsid w:val="007D3921"/>
    <w:rsid w:val="007D3E81"/>
    <w:rsid w:val="007D4827"/>
    <w:rsid w:val="007D4B77"/>
    <w:rsid w:val="007D54F5"/>
    <w:rsid w:val="007D595B"/>
    <w:rsid w:val="007D5C67"/>
    <w:rsid w:val="007D6BB2"/>
    <w:rsid w:val="007D7072"/>
    <w:rsid w:val="007D720E"/>
    <w:rsid w:val="007D7C62"/>
    <w:rsid w:val="007E06D6"/>
    <w:rsid w:val="007E0C12"/>
    <w:rsid w:val="007E0CEB"/>
    <w:rsid w:val="007E10AC"/>
    <w:rsid w:val="007E172A"/>
    <w:rsid w:val="007E2488"/>
    <w:rsid w:val="007E251B"/>
    <w:rsid w:val="007E278E"/>
    <w:rsid w:val="007E3935"/>
    <w:rsid w:val="007E3ACB"/>
    <w:rsid w:val="007E3B8F"/>
    <w:rsid w:val="007E50D1"/>
    <w:rsid w:val="007E5D1B"/>
    <w:rsid w:val="007E6913"/>
    <w:rsid w:val="007E76C0"/>
    <w:rsid w:val="007E7703"/>
    <w:rsid w:val="007E78FB"/>
    <w:rsid w:val="007E7C1B"/>
    <w:rsid w:val="007E7FB5"/>
    <w:rsid w:val="007E7FB6"/>
    <w:rsid w:val="007F03FA"/>
    <w:rsid w:val="007F0560"/>
    <w:rsid w:val="007F062F"/>
    <w:rsid w:val="007F0DAE"/>
    <w:rsid w:val="007F0E47"/>
    <w:rsid w:val="007F0E6B"/>
    <w:rsid w:val="007F11E8"/>
    <w:rsid w:val="007F12FC"/>
    <w:rsid w:val="007F1803"/>
    <w:rsid w:val="007F1D61"/>
    <w:rsid w:val="007F2392"/>
    <w:rsid w:val="007F2759"/>
    <w:rsid w:val="007F30FC"/>
    <w:rsid w:val="007F4E74"/>
    <w:rsid w:val="007F4EE0"/>
    <w:rsid w:val="007F5524"/>
    <w:rsid w:val="007F56F1"/>
    <w:rsid w:val="007F5917"/>
    <w:rsid w:val="007F5F98"/>
    <w:rsid w:val="007F6253"/>
    <w:rsid w:val="007F749D"/>
    <w:rsid w:val="007F750E"/>
    <w:rsid w:val="007F7A8D"/>
    <w:rsid w:val="007F7ACC"/>
    <w:rsid w:val="008003FF"/>
    <w:rsid w:val="0080094E"/>
    <w:rsid w:val="008013BB"/>
    <w:rsid w:val="00801B02"/>
    <w:rsid w:val="00803FDB"/>
    <w:rsid w:val="00804A7D"/>
    <w:rsid w:val="00804BC9"/>
    <w:rsid w:val="00804F21"/>
    <w:rsid w:val="008053A8"/>
    <w:rsid w:val="00805A90"/>
    <w:rsid w:val="00805A97"/>
    <w:rsid w:val="00805B7C"/>
    <w:rsid w:val="00805C85"/>
    <w:rsid w:val="00805CFF"/>
    <w:rsid w:val="00806342"/>
    <w:rsid w:val="008067E1"/>
    <w:rsid w:val="00806BFC"/>
    <w:rsid w:val="00806E95"/>
    <w:rsid w:val="008070F4"/>
    <w:rsid w:val="00807B3D"/>
    <w:rsid w:val="00807E69"/>
    <w:rsid w:val="00810E7B"/>
    <w:rsid w:val="008116D8"/>
    <w:rsid w:val="008118AD"/>
    <w:rsid w:val="00811EB2"/>
    <w:rsid w:val="00812297"/>
    <w:rsid w:val="00812628"/>
    <w:rsid w:val="00812C11"/>
    <w:rsid w:val="00814156"/>
    <w:rsid w:val="00817CC6"/>
    <w:rsid w:val="00820095"/>
    <w:rsid w:val="00820B44"/>
    <w:rsid w:val="00822784"/>
    <w:rsid w:val="00822AED"/>
    <w:rsid w:val="00822B0A"/>
    <w:rsid w:val="00822F59"/>
    <w:rsid w:val="0082326C"/>
    <w:rsid w:val="0082329F"/>
    <w:rsid w:val="008236A1"/>
    <w:rsid w:val="0082432C"/>
    <w:rsid w:val="008248A5"/>
    <w:rsid w:val="008249D0"/>
    <w:rsid w:val="00824B98"/>
    <w:rsid w:val="008261BA"/>
    <w:rsid w:val="00826649"/>
    <w:rsid w:val="00826975"/>
    <w:rsid w:val="00826E07"/>
    <w:rsid w:val="00827178"/>
    <w:rsid w:val="0082770B"/>
    <w:rsid w:val="00827BB8"/>
    <w:rsid w:val="00827BE8"/>
    <w:rsid w:val="0083033C"/>
    <w:rsid w:val="0083056C"/>
    <w:rsid w:val="008310B1"/>
    <w:rsid w:val="008313F4"/>
    <w:rsid w:val="008316E1"/>
    <w:rsid w:val="00831E6F"/>
    <w:rsid w:val="00832030"/>
    <w:rsid w:val="0083245A"/>
    <w:rsid w:val="00832772"/>
    <w:rsid w:val="00832EE8"/>
    <w:rsid w:val="00833076"/>
    <w:rsid w:val="00833108"/>
    <w:rsid w:val="00833CE0"/>
    <w:rsid w:val="008341DD"/>
    <w:rsid w:val="00834CDE"/>
    <w:rsid w:val="00835204"/>
    <w:rsid w:val="0083568C"/>
    <w:rsid w:val="0083606D"/>
    <w:rsid w:val="00836974"/>
    <w:rsid w:val="00837EEB"/>
    <w:rsid w:val="00837F6B"/>
    <w:rsid w:val="008400D1"/>
    <w:rsid w:val="008421C2"/>
    <w:rsid w:val="008421D3"/>
    <w:rsid w:val="00842589"/>
    <w:rsid w:val="00842F5B"/>
    <w:rsid w:val="008430EF"/>
    <w:rsid w:val="008438A8"/>
    <w:rsid w:val="00843B67"/>
    <w:rsid w:val="0084422A"/>
    <w:rsid w:val="0084548F"/>
    <w:rsid w:val="0084580B"/>
    <w:rsid w:val="00845A21"/>
    <w:rsid w:val="00847222"/>
    <w:rsid w:val="00847343"/>
    <w:rsid w:val="00847671"/>
    <w:rsid w:val="00850D47"/>
    <w:rsid w:val="00850DCF"/>
    <w:rsid w:val="0085115E"/>
    <w:rsid w:val="008519CD"/>
    <w:rsid w:val="00851C11"/>
    <w:rsid w:val="00851FCE"/>
    <w:rsid w:val="00852035"/>
    <w:rsid w:val="008523D1"/>
    <w:rsid w:val="008525BE"/>
    <w:rsid w:val="00852909"/>
    <w:rsid w:val="008537FC"/>
    <w:rsid w:val="008538E5"/>
    <w:rsid w:val="00854170"/>
    <w:rsid w:val="00854F3E"/>
    <w:rsid w:val="0085551C"/>
    <w:rsid w:val="00855B68"/>
    <w:rsid w:val="00855BF4"/>
    <w:rsid w:val="00856076"/>
    <w:rsid w:val="00856173"/>
    <w:rsid w:val="00856229"/>
    <w:rsid w:val="0085631C"/>
    <w:rsid w:val="0085641C"/>
    <w:rsid w:val="008570EC"/>
    <w:rsid w:val="0085740E"/>
    <w:rsid w:val="0086129D"/>
    <w:rsid w:val="008619E2"/>
    <w:rsid w:val="008627DD"/>
    <w:rsid w:val="00862A4F"/>
    <w:rsid w:val="00862A50"/>
    <w:rsid w:val="00862B7C"/>
    <w:rsid w:val="008630B7"/>
    <w:rsid w:val="00863823"/>
    <w:rsid w:val="00866312"/>
    <w:rsid w:val="0086716C"/>
    <w:rsid w:val="008676FD"/>
    <w:rsid w:val="0086790E"/>
    <w:rsid w:val="00872006"/>
    <w:rsid w:val="00872C69"/>
    <w:rsid w:val="00872CDE"/>
    <w:rsid w:val="00873A16"/>
    <w:rsid w:val="00873AA0"/>
    <w:rsid w:val="00874BA2"/>
    <w:rsid w:val="00874D5D"/>
    <w:rsid w:val="00874E26"/>
    <w:rsid w:val="008756AA"/>
    <w:rsid w:val="00875B1E"/>
    <w:rsid w:val="00875EA5"/>
    <w:rsid w:val="008766B5"/>
    <w:rsid w:val="00876DB1"/>
    <w:rsid w:val="0088064F"/>
    <w:rsid w:val="008809A6"/>
    <w:rsid w:val="0088107F"/>
    <w:rsid w:val="00881574"/>
    <w:rsid w:val="0088193D"/>
    <w:rsid w:val="00881BC8"/>
    <w:rsid w:val="00883119"/>
    <w:rsid w:val="008835F4"/>
    <w:rsid w:val="008838A3"/>
    <w:rsid w:val="00883C9B"/>
    <w:rsid w:val="00883DE9"/>
    <w:rsid w:val="00884486"/>
    <w:rsid w:val="00884A1B"/>
    <w:rsid w:val="00884B6D"/>
    <w:rsid w:val="00884DB8"/>
    <w:rsid w:val="00884E52"/>
    <w:rsid w:val="008851E6"/>
    <w:rsid w:val="00885524"/>
    <w:rsid w:val="00885747"/>
    <w:rsid w:val="008858D2"/>
    <w:rsid w:val="008860B9"/>
    <w:rsid w:val="00886F18"/>
    <w:rsid w:val="0088739A"/>
    <w:rsid w:val="00890899"/>
    <w:rsid w:val="00890994"/>
    <w:rsid w:val="00890B1E"/>
    <w:rsid w:val="00890C7C"/>
    <w:rsid w:val="00890F8C"/>
    <w:rsid w:val="008918C8"/>
    <w:rsid w:val="008922C2"/>
    <w:rsid w:val="00892701"/>
    <w:rsid w:val="0089332F"/>
    <w:rsid w:val="008946B7"/>
    <w:rsid w:val="0089489A"/>
    <w:rsid w:val="00894B8B"/>
    <w:rsid w:val="00895AE9"/>
    <w:rsid w:val="00896407"/>
    <w:rsid w:val="008964D8"/>
    <w:rsid w:val="00896B4A"/>
    <w:rsid w:val="00897148"/>
    <w:rsid w:val="008977CB"/>
    <w:rsid w:val="00897872"/>
    <w:rsid w:val="00897D5D"/>
    <w:rsid w:val="00897DF2"/>
    <w:rsid w:val="00897F63"/>
    <w:rsid w:val="008A02EF"/>
    <w:rsid w:val="008A0411"/>
    <w:rsid w:val="008A044A"/>
    <w:rsid w:val="008A07B6"/>
    <w:rsid w:val="008A093F"/>
    <w:rsid w:val="008A097C"/>
    <w:rsid w:val="008A1398"/>
    <w:rsid w:val="008A19C4"/>
    <w:rsid w:val="008A1E0F"/>
    <w:rsid w:val="008A2DD3"/>
    <w:rsid w:val="008A31D8"/>
    <w:rsid w:val="008A3E05"/>
    <w:rsid w:val="008A46C2"/>
    <w:rsid w:val="008A4B74"/>
    <w:rsid w:val="008A58C6"/>
    <w:rsid w:val="008A60C1"/>
    <w:rsid w:val="008A61FE"/>
    <w:rsid w:val="008A6606"/>
    <w:rsid w:val="008A6681"/>
    <w:rsid w:val="008A6A6E"/>
    <w:rsid w:val="008A6E23"/>
    <w:rsid w:val="008A701C"/>
    <w:rsid w:val="008A7C51"/>
    <w:rsid w:val="008B03C4"/>
    <w:rsid w:val="008B1A4E"/>
    <w:rsid w:val="008B1B29"/>
    <w:rsid w:val="008B2872"/>
    <w:rsid w:val="008B291E"/>
    <w:rsid w:val="008B2955"/>
    <w:rsid w:val="008B2A23"/>
    <w:rsid w:val="008B3047"/>
    <w:rsid w:val="008B3229"/>
    <w:rsid w:val="008B37C6"/>
    <w:rsid w:val="008B60C0"/>
    <w:rsid w:val="008B6BBE"/>
    <w:rsid w:val="008B6F2F"/>
    <w:rsid w:val="008B6F41"/>
    <w:rsid w:val="008B751B"/>
    <w:rsid w:val="008B7CFF"/>
    <w:rsid w:val="008B7D80"/>
    <w:rsid w:val="008B7E58"/>
    <w:rsid w:val="008C017D"/>
    <w:rsid w:val="008C0CFF"/>
    <w:rsid w:val="008C139D"/>
    <w:rsid w:val="008C195A"/>
    <w:rsid w:val="008C1E98"/>
    <w:rsid w:val="008C20F6"/>
    <w:rsid w:val="008C2871"/>
    <w:rsid w:val="008C2C8B"/>
    <w:rsid w:val="008C320D"/>
    <w:rsid w:val="008C4475"/>
    <w:rsid w:val="008C468A"/>
    <w:rsid w:val="008C53F3"/>
    <w:rsid w:val="008C5857"/>
    <w:rsid w:val="008C5D0C"/>
    <w:rsid w:val="008C6F16"/>
    <w:rsid w:val="008C7645"/>
    <w:rsid w:val="008C7D0D"/>
    <w:rsid w:val="008D0901"/>
    <w:rsid w:val="008D0C5D"/>
    <w:rsid w:val="008D1335"/>
    <w:rsid w:val="008D1944"/>
    <w:rsid w:val="008D1CC6"/>
    <w:rsid w:val="008D1D1F"/>
    <w:rsid w:val="008D2C81"/>
    <w:rsid w:val="008D3306"/>
    <w:rsid w:val="008D37DA"/>
    <w:rsid w:val="008D494D"/>
    <w:rsid w:val="008D54BC"/>
    <w:rsid w:val="008D54D3"/>
    <w:rsid w:val="008D5A90"/>
    <w:rsid w:val="008D5FF6"/>
    <w:rsid w:val="008D62F9"/>
    <w:rsid w:val="008D6621"/>
    <w:rsid w:val="008D665E"/>
    <w:rsid w:val="008D6B8C"/>
    <w:rsid w:val="008D6C57"/>
    <w:rsid w:val="008E0711"/>
    <w:rsid w:val="008E0875"/>
    <w:rsid w:val="008E088E"/>
    <w:rsid w:val="008E120E"/>
    <w:rsid w:val="008E1724"/>
    <w:rsid w:val="008E2223"/>
    <w:rsid w:val="008E2E9A"/>
    <w:rsid w:val="008E317F"/>
    <w:rsid w:val="008E34BA"/>
    <w:rsid w:val="008E3F43"/>
    <w:rsid w:val="008E4767"/>
    <w:rsid w:val="008E48DB"/>
    <w:rsid w:val="008E5720"/>
    <w:rsid w:val="008E5CF9"/>
    <w:rsid w:val="008E605C"/>
    <w:rsid w:val="008E6214"/>
    <w:rsid w:val="008E64FE"/>
    <w:rsid w:val="008E673A"/>
    <w:rsid w:val="008E67DD"/>
    <w:rsid w:val="008E726F"/>
    <w:rsid w:val="008E79CD"/>
    <w:rsid w:val="008E7DBA"/>
    <w:rsid w:val="008F018D"/>
    <w:rsid w:val="008F1DD5"/>
    <w:rsid w:val="008F1EEF"/>
    <w:rsid w:val="008F2A9B"/>
    <w:rsid w:val="008F2B18"/>
    <w:rsid w:val="008F2E09"/>
    <w:rsid w:val="008F2E96"/>
    <w:rsid w:val="008F316F"/>
    <w:rsid w:val="008F348F"/>
    <w:rsid w:val="008F3493"/>
    <w:rsid w:val="008F3C0D"/>
    <w:rsid w:val="008F4441"/>
    <w:rsid w:val="008F4D5E"/>
    <w:rsid w:val="008F5B85"/>
    <w:rsid w:val="008F5EBC"/>
    <w:rsid w:val="008F6BCF"/>
    <w:rsid w:val="008F6E65"/>
    <w:rsid w:val="008F6E9B"/>
    <w:rsid w:val="008F71B2"/>
    <w:rsid w:val="008F77B1"/>
    <w:rsid w:val="008F797E"/>
    <w:rsid w:val="008F7CD0"/>
    <w:rsid w:val="0090058A"/>
    <w:rsid w:val="0090081F"/>
    <w:rsid w:val="0090085B"/>
    <w:rsid w:val="00900ECE"/>
    <w:rsid w:val="00901BF6"/>
    <w:rsid w:val="00902299"/>
    <w:rsid w:val="009026F4"/>
    <w:rsid w:val="009029D6"/>
    <w:rsid w:val="009031F0"/>
    <w:rsid w:val="0090320E"/>
    <w:rsid w:val="009035C5"/>
    <w:rsid w:val="00903697"/>
    <w:rsid w:val="00903D71"/>
    <w:rsid w:val="00904758"/>
    <w:rsid w:val="00904CD0"/>
    <w:rsid w:val="00904FDD"/>
    <w:rsid w:val="00905189"/>
    <w:rsid w:val="009051C8"/>
    <w:rsid w:val="00905409"/>
    <w:rsid w:val="00905879"/>
    <w:rsid w:val="00905B1B"/>
    <w:rsid w:val="0090646D"/>
    <w:rsid w:val="009064C0"/>
    <w:rsid w:val="009065C3"/>
    <w:rsid w:val="009066C5"/>
    <w:rsid w:val="0090710A"/>
    <w:rsid w:val="00907FD1"/>
    <w:rsid w:val="00910004"/>
    <w:rsid w:val="009118A8"/>
    <w:rsid w:val="009123FC"/>
    <w:rsid w:val="00912654"/>
    <w:rsid w:val="009137F2"/>
    <w:rsid w:val="0091601C"/>
    <w:rsid w:val="009160F8"/>
    <w:rsid w:val="00916611"/>
    <w:rsid w:val="00917127"/>
    <w:rsid w:val="009173E2"/>
    <w:rsid w:val="009174F0"/>
    <w:rsid w:val="0091792E"/>
    <w:rsid w:val="00917D15"/>
    <w:rsid w:val="009204D9"/>
    <w:rsid w:val="00920974"/>
    <w:rsid w:val="00921475"/>
    <w:rsid w:val="00921A35"/>
    <w:rsid w:val="009222D0"/>
    <w:rsid w:val="0092278E"/>
    <w:rsid w:val="00922C0E"/>
    <w:rsid w:val="00922D7C"/>
    <w:rsid w:val="009230AE"/>
    <w:rsid w:val="009239BB"/>
    <w:rsid w:val="00923C58"/>
    <w:rsid w:val="00924291"/>
    <w:rsid w:val="00924790"/>
    <w:rsid w:val="009249A2"/>
    <w:rsid w:val="0092516E"/>
    <w:rsid w:val="00926114"/>
    <w:rsid w:val="00926D58"/>
    <w:rsid w:val="00926E22"/>
    <w:rsid w:val="009272A9"/>
    <w:rsid w:val="00927665"/>
    <w:rsid w:val="00927857"/>
    <w:rsid w:val="009279F0"/>
    <w:rsid w:val="00927FD9"/>
    <w:rsid w:val="00930A2D"/>
    <w:rsid w:val="00930B41"/>
    <w:rsid w:val="00930C62"/>
    <w:rsid w:val="00930D68"/>
    <w:rsid w:val="00931678"/>
    <w:rsid w:val="00931E63"/>
    <w:rsid w:val="009320BC"/>
    <w:rsid w:val="00932114"/>
    <w:rsid w:val="00932594"/>
    <w:rsid w:val="00932AE1"/>
    <w:rsid w:val="00932E01"/>
    <w:rsid w:val="00932FE1"/>
    <w:rsid w:val="0093305D"/>
    <w:rsid w:val="00933159"/>
    <w:rsid w:val="00933B8F"/>
    <w:rsid w:val="00933D96"/>
    <w:rsid w:val="009345CA"/>
    <w:rsid w:val="00934889"/>
    <w:rsid w:val="00934B87"/>
    <w:rsid w:val="00935166"/>
    <w:rsid w:val="00935344"/>
    <w:rsid w:val="00935487"/>
    <w:rsid w:val="009354BB"/>
    <w:rsid w:val="00935FA4"/>
    <w:rsid w:val="0093654F"/>
    <w:rsid w:val="0093757B"/>
    <w:rsid w:val="0093760F"/>
    <w:rsid w:val="00937F89"/>
    <w:rsid w:val="00940018"/>
    <w:rsid w:val="00940663"/>
    <w:rsid w:val="0094074A"/>
    <w:rsid w:val="00940DCF"/>
    <w:rsid w:val="009412A3"/>
    <w:rsid w:val="009421CA"/>
    <w:rsid w:val="00942969"/>
    <w:rsid w:val="00942C04"/>
    <w:rsid w:val="00942DAE"/>
    <w:rsid w:val="00942E79"/>
    <w:rsid w:val="00942FC2"/>
    <w:rsid w:val="009433E5"/>
    <w:rsid w:val="00943AAA"/>
    <w:rsid w:val="009449D8"/>
    <w:rsid w:val="00944B99"/>
    <w:rsid w:val="009466EB"/>
    <w:rsid w:val="00946A28"/>
    <w:rsid w:val="009477BB"/>
    <w:rsid w:val="00947B26"/>
    <w:rsid w:val="0095038F"/>
    <w:rsid w:val="00950713"/>
    <w:rsid w:val="009507A6"/>
    <w:rsid w:val="009508F3"/>
    <w:rsid w:val="00950BB4"/>
    <w:rsid w:val="00950C7A"/>
    <w:rsid w:val="00951364"/>
    <w:rsid w:val="0095180E"/>
    <w:rsid w:val="00951CDA"/>
    <w:rsid w:val="0095258F"/>
    <w:rsid w:val="00952DFC"/>
    <w:rsid w:val="009532B9"/>
    <w:rsid w:val="009532F9"/>
    <w:rsid w:val="00954A16"/>
    <w:rsid w:val="0095518E"/>
    <w:rsid w:val="00955382"/>
    <w:rsid w:val="00955911"/>
    <w:rsid w:val="00955C83"/>
    <w:rsid w:val="00955C90"/>
    <w:rsid w:val="00955EC7"/>
    <w:rsid w:val="009568A6"/>
    <w:rsid w:val="0095690F"/>
    <w:rsid w:val="00956A66"/>
    <w:rsid w:val="00956F3A"/>
    <w:rsid w:val="00957ECF"/>
    <w:rsid w:val="00960984"/>
    <w:rsid w:val="00960BF9"/>
    <w:rsid w:val="00960D99"/>
    <w:rsid w:val="00960F11"/>
    <w:rsid w:val="009612A1"/>
    <w:rsid w:val="0096368E"/>
    <w:rsid w:val="00963DAA"/>
    <w:rsid w:val="00964CB5"/>
    <w:rsid w:val="00964DEA"/>
    <w:rsid w:val="00964DF0"/>
    <w:rsid w:val="009654BE"/>
    <w:rsid w:val="00965955"/>
    <w:rsid w:val="0096596D"/>
    <w:rsid w:val="00965FCF"/>
    <w:rsid w:val="00966161"/>
    <w:rsid w:val="00966309"/>
    <w:rsid w:val="00966522"/>
    <w:rsid w:val="00966E47"/>
    <w:rsid w:val="00966E9C"/>
    <w:rsid w:val="00967109"/>
    <w:rsid w:val="00967BBC"/>
    <w:rsid w:val="0097003C"/>
    <w:rsid w:val="009707C6"/>
    <w:rsid w:val="00970B42"/>
    <w:rsid w:val="00971036"/>
    <w:rsid w:val="00971A89"/>
    <w:rsid w:val="00971CDD"/>
    <w:rsid w:val="0097280D"/>
    <w:rsid w:val="009728C4"/>
    <w:rsid w:val="00972A04"/>
    <w:rsid w:val="009730B0"/>
    <w:rsid w:val="0097398E"/>
    <w:rsid w:val="00973BB4"/>
    <w:rsid w:val="00974045"/>
    <w:rsid w:val="0097454C"/>
    <w:rsid w:val="00974677"/>
    <w:rsid w:val="00974794"/>
    <w:rsid w:val="00974962"/>
    <w:rsid w:val="009749F3"/>
    <w:rsid w:val="00974FA3"/>
    <w:rsid w:val="00975E6F"/>
    <w:rsid w:val="00976121"/>
    <w:rsid w:val="009764BB"/>
    <w:rsid w:val="00977F4B"/>
    <w:rsid w:val="00980067"/>
    <w:rsid w:val="009800D8"/>
    <w:rsid w:val="0098059A"/>
    <w:rsid w:val="009810BD"/>
    <w:rsid w:val="009815A8"/>
    <w:rsid w:val="0098178D"/>
    <w:rsid w:val="00981B7A"/>
    <w:rsid w:val="0098297B"/>
    <w:rsid w:val="00982B90"/>
    <w:rsid w:val="009834F3"/>
    <w:rsid w:val="009835E4"/>
    <w:rsid w:val="00983665"/>
    <w:rsid w:val="00983C7E"/>
    <w:rsid w:val="00983CA5"/>
    <w:rsid w:val="009841E1"/>
    <w:rsid w:val="00985A6E"/>
    <w:rsid w:val="00986896"/>
    <w:rsid w:val="00986C35"/>
    <w:rsid w:val="009879A6"/>
    <w:rsid w:val="00987F4F"/>
    <w:rsid w:val="009903E6"/>
    <w:rsid w:val="00990A84"/>
    <w:rsid w:val="00991246"/>
    <w:rsid w:val="00991380"/>
    <w:rsid w:val="00991AA8"/>
    <w:rsid w:val="00992F7D"/>
    <w:rsid w:val="009930E6"/>
    <w:rsid w:val="009935B7"/>
    <w:rsid w:val="009935E7"/>
    <w:rsid w:val="00994E02"/>
    <w:rsid w:val="0099570D"/>
    <w:rsid w:val="0099616C"/>
    <w:rsid w:val="00997584"/>
    <w:rsid w:val="00997F4A"/>
    <w:rsid w:val="009A0D4E"/>
    <w:rsid w:val="009A1557"/>
    <w:rsid w:val="009A184B"/>
    <w:rsid w:val="009A1CFA"/>
    <w:rsid w:val="009A1FE3"/>
    <w:rsid w:val="009A265A"/>
    <w:rsid w:val="009A3EC6"/>
    <w:rsid w:val="009A42CA"/>
    <w:rsid w:val="009A5309"/>
    <w:rsid w:val="009A5C52"/>
    <w:rsid w:val="009A5CEE"/>
    <w:rsid w:val="009A5EB1"/>
    <w:rsid w:val="009A626C"/>
    <w:rsid w:val="009A6602"/>
    <w:rsid w:val="009A676C"/>
    <w:rsid w:val="009A722D"/>
    <w:rsid w:val="009A7356"/>
    <w:rsid w:val="009A7BAA"/>
    <w:rsid w:val="009A7F19"/>
    <w:rsid w:val="009B0829"/>
    <w:rsid w:val="009B0AED"/>
    <w:rsid w:val="009B1E0A"/>
    <w:rsid w:val="009B2BFE"/>
    <w:rsid w:val="009B2EC3"/>
    <w:rsid w:val="009B3259"/>
    <w:rsid w:val="009B3419"/>
    <w:rsid w:val="009B350B"/>
    <w:rsid w:val="009B3610"/>
    <w:rsid w:val="009B36D0"/>
    <w:rsid w:val="009B3D69"/>
    <w:rsid w:val="009B4ED1"/>
    <w:rsid w:val="009B5128"/>
    <w:rsid w:val="009B5562"/>
    <w:rsid w:val="009B5707"/>
    <w:rsid w:val="009B6FA1"/>
    <w:rsid w:val="009B70AA"/>
    <w:rsid w:val="009B76B0"/>
    <w:rsid w:val="009C13F3"/>
    <w:rsid w:val="009C1954"/>
    <w:rsid w:val="009C1DA6"/>
    <w:rsid w:val="009C30E7"/>
    <w:rsid w:val="009C3424"/>
    <w:rsid w:val="009C387A"/>
    <w:rsid w:val="009C3C1E"/>
    <w:rsid w:val="009C3F6D"/>
    <w:rsid w:val="009C4B72"/>
    <w:rsid w:val="009C4FD9"/>
    <w:rsid w:val="009C5457"/>
    <w:rsid w:val="009C5FA0"/>
    <w:rsid w:val="009C706C"/>
    <w:rsid w:val="009C71FC"/>
    <w:rsid w:val="009D0574"/>
    <w:rsid w:val="009D0830"/>
    <w:rsid w:val="009D0AC4"/>
    <w:rsid w:val="009D0F6B"/>
    <w:rsid w:val="009D119A"/>
    <w:rsid w:val="009D2118"/>
    <w:rsid w:val="009D299C"/>
    <w:rsid w:val="009D2CDF"/>
    <w:rsid w:val="009D2F2D"/>
    <w:rsid w:val="009D3199"/>
    <w:rsid w:val="009D38A1"/>
    <w:rsid w:val="009D3C69"/>
    <w:rsid w:val="009D3F9B"/>
    <w:rsid w:val="009D4386"/>
    <w:rsid w:val="009D62F4"/>
    <w:rsid w:val="009D63F9"/>
    <w:rsid w:val="009D69DE"/>
    <w:rsid w:val="009D6C4E"/>
    <w:rsid w:val="009D7893"/>
    <w:rsid w:val="009D7CDF"/>
    <w:rsid w:val="009D7CEB"/>
    <w:rsid w:val="009E010B"/>
    <w:rsid w:val="009E0393"/>
    <w:rsid w:val="009E0D45"/>
    <w:rsid w:val="009E0D75"/>
    <w:rsid w:val="009E1057"/>
    <w:rsid w:val="009E15D3"/>
    <w:rsid w:val="009E1821"/>
    <w:rsid w:val="009E199D"/>
    <w:rsid w:val="009E24AD"/>
    <w:rsid w:val="009E261C"/>
    <w:rsid w:val="009E2919"/>
    <w:rsid w:val="009E2A13"/>
    <w:rsid w:val="009E310F"/>
    <w:rsid w:val="009E3264"/>
    <w:rsid w:val="009E40F2"/>
    <w:rsid w:val="009E46B7"/>
    <w:rsid w:val="009E46E1"/>
    <w:rsid w:val="009E5159"/>
    <w:rsid w:val="009E5207"/>
    <w:rsid w:val="009E5EBC"/>
    <w:rsid w:val="009E6BC6"/>
    <w:rsid w:val="009E6DC2"/>
    <w:rsid w:val="009E7377"/>
    <w:rsid w:val="009E783A"/>
    <w:rsid w:val="009E79AF"/>
    <w:rsid w:val="009F1177"/>
    <w:rsid w:val="009F156F"/>
    <w:rsid w:val="009F2DE1"/>
    <w:rsid w:val="009F3F1D"/>
    <w:rsid w:val="009F3FF8"/>
    <w:rsid w:val="009F458D"/>
    <w:rsid w:val="009F4F99"/>
    <w:rsid w:val="009F593F"/>
    <w:rsid w:val="009F5C3D"/>
    <w:rsid w:val="009F6450"/>
    <w:rsid w:val="009F6F15"/>
    <w:rsid w:val="009F7B6B"/>
    <w:rsid w:val="00A0043B"/>
    <w:rsid w:val="00A007DD"/>
    <w:rsid w:val="00A00959"/>
    <w:rsid w:val="00A02605"/>
    <w:rsid w:val="00A03496"/>
    <w:rsid w:val="00A036E2"/>
    <w:rsid w:val="00A049FF"/>
    <w:rsid w:val="00A0515A"/>
    <w:rsid w:val="00A0622B"/>
    <w:rsid w:val="00A0682B"/>
    <w:rsid w:val="00A06BAB"/>
    <w:rsid w:val="00A06BFC"/>
    <w:rsid w:val="00A0767F"/>
    <w:rsid w:val="00A078CF"/>
    <w:rsid w:val="00A07957"/>
    <w:rsid w:val="00A07ACA"/>
    <w:rsid w:val="00A104DE"/>
    <w:rsid w:val="00A10593"/>
    <w:rsid w:val="00A10749"/>
    <w:rsid w:val="00A10B92"/>
    <w:rsid w:val="00A11019"/>
    <w:rsid w:val="00A11DA6"/>
    <w:rsid w:val="00A12D02"/>
    <w:rsid w:val="00A13655"/>
    <w:rsid w:val="00A14284"/>
    <w:rsid w:val="00A142CE"/>
    <w:rsid w:val="00A14530"/>
    <w:rsid w:val="00A14B5B"/>
    <w:rsid w:val="00A14D4E"/>
    <w:rsid w:val="00A14F20"/>
    <w:rsid w:val="00A154B0"/>
    <w:rsid w:val="00A155EB"/>
    <w:rsid w:val="00A16333"/>
    <w:rsid w:val="00A16A4C"/>
    <w:rsid w:val="00A16F7D"/>
    <w:rsid w:val="00A176E7"/>
    <w:rsid w:val="00A21B43"/>
    <w:rsid w:val="00A21FB9"/>
    <w:rsid w:val="00A22231"/>
    <w:rsid w:val="00A226A7"/>
    <w:rsid w:val="00A22E52"/>
    <w:rsid w:val="00A232D1"/>
    <w:rsid w:val="00A241B7"/>
    <w:rsid w:val="00A243EE"/>
    <w:rsid w:val="00A24723"/>
    <w:rsid w:val="00A2614D"/>
    <w:rsid w:val="00A2699F"/>
    <w:rsid w:val="00A26A1E"/>
    <w:rsid w:val="00A26DE2"/>
    <w:rsid w:val="00A2738E"/>
    <w:rsid w:val="00A276BE"/>
    <w:rsid w:val="00A276F1"/>
    <w:rsid w:val="00A2785C"/>
    <w:rsid w:val="00A3004C"/>
    <w:rsid w:val="00A30656"/>
    <w:rsid w:val="00A3088A"/>
    <w:rsid w:val="00A30CEA"/>
    <w:rsid w:val="00A30FA9"/>
    <w:rsid w:val="00A3134F"/>
    <w:rsid w:val="00A3180A"/>
    <w:rsid w:val="00A31AC6"/>
    <w:rsid w:val="00A321C2"/>
    <w:rsid w:val="00A321DE"/>
    <w:rsid w:val="00A3294D"/>
    <w:rsid w:val="00A3300E"/>
    <w:rsid w:val="00A33D68"/>
    <w:rsid w:val="00A33D98"/>
    <w:rsid w:val="00A343CA"/>
    <w:rsid w:val="00A344E8"/>
    <w:rsid w:val="00A34915"/>
    <w:rsid w:val="00A34934"/>
    <w:rsid w:val="00A35016"/>
    <w:rsid w:val="00A3544F"/>
    <w:rsid w:val="00A35686"/>
    <w:rsid w:val="00A359F6"/>
    <w:rsid w:val="00A35F41"/>
    <w:rsid w:val="00A36038"/>
    <w:rsid w:val="00A36213"/>
    <w:rsid w:val="00A3697C"/>
    <w:rsid w:val="00A369F8"/>
    <w:rsid w:val="00A36EF0"/>
    <w:rsid w:val="00A373DF"/>
    <w:rsid w:val="00A376FA"/>
    <w:rsid w:val="00A37EF2"/>
    <w:rsid w:val="00A37FEB"/>
    <w:rsid w:val="00A402CF"/>
    <w:rsid w:val="00A402D5"/>
    <w:rsid w:val="00A40FC0"/>
    <w:rsid w:val="00A40FF6"/>
    <w:rsid w:val="00A41238"/>
    <w:rsid w:val="00A41284"/>
    <w:rsid w:val="00A412A4"/>
    <w:rsid w:val="00A413AC"/>
    <w:rsid w:val="00A423F4"/>
    <w:rsid w:val="00A42BE2"/>
    <w:rsid w:val="00A42FED"/>
    <w:rsid w:val="00A43E3A"/>
    <w:rsid w:val="00A440C4"/>
    <w:rsid w:val="00A4419F"/>
    <w:rsid w:val="00A4422C"/>
    <w:rsid w:val="00A44325"/>
    <w:rsid w:val="00A44685"/>
    <w:rsid w:val="00A450CB"/>
    <w:rsid w:val="00A45566"/>
    <w:rsid w:val="00A45996"/>
    <w:rsid w:val="00A46064"/>
    <w:rsid w:val="00A46784"/>
    <w:rsid w:val="00A47D15"/>
    <w:rsid w:val="00A47E70"/>
    <w:rsid w:val="00A47F01"/>
    <w:rsid w:val="00A501AF"/>
    <w:rsid w:val="00A504FC"/>
    <w:rsid w:val="00A50764"/>
    <w:rsid w:val="00A507A1"/>
    <w:rsid w:val="00A51E12"/>
    <w:rsid w:val="00A52225"/>
    <w:rsid w:val="00A5228B"/>
    <w:rsid w:val="00A52329"/>
    <w:rsid w:val="00A542F2"/>
    <w:rsid w:val="00A55055"/>
    <w:rsid w:val="00A55128"/>
    <w:rsid w:val="00A55320"/>
    <w:rsid w:val="00A55835"/>
    <w:rsid w:val="00A56300"/>
    <w:rsid w:val="00A5678B"/>
    <w:rsid w:val="00A5697A"/>
    <w:rsid w:val="00A570EF"/>
    <w:rsid w:val="00A573D2"/>
    <w:rsid w:val="00A600DC"/>
    <w:rsid w:val="00A60375"/>
    <w:rsid w:val="00A60B0E"/>
    <w:rsid w:val="00A61591"/>
    <w:rsid w:val="00A617AC"/>
    <w:rsid w:val="00A61D78"/>
    <w:rsid w:val="00A62B37"/>
    <w:rsid w:val="00A632EB"/>
    <w:rsid w:val="00A638C7"/>
    <w:rsid w:val="00A63C43"/>
    <w:rsid w:val="00A63C72"/>
    <w:rsid w:val="00A641B2"/>
    <w:rsid w:val="00A64ACC"/>
    <w:rsid w:val="00A64C29"/>
    <w:rsid w:val="00A64ED3"/>
    <w:rsid w:val="00A64F6B"/>
    <w:rsid w:val="00A65157"/>
    <w:rsid w:val="00A65463"/>
    <w:rsid w:val="00A65E20"/>
    <w:rsid w:val="00A66238"/>
    <w:rsid w:val="00A66508"/>
    <w:rsid w:val="00A66FBC"/>
    <w:rsid w:val="00A671CE"/>
    <w:rsid w:val="00A677DD"/>
    <w:rsid w:val="00A6788D"/>
    <w:rsid w:val="00A67BC4"/>
    <w:rsid w:val="00A67F13"/>
    <w:rsid w:val="00A7006B"/>
    <w:rsid w:val="00A70F5A"/>
    <w:rsid w:val="00A71835"/>
    <w:rsid w:val="00A71FE2"/>
    <w:rsid w:val="00A7250A"/>
    <w:rsid w:val="00A725DB"/>
    <w:rsid w:val="00A7275F"/>
    <w:rsid w:val="00A72970"/>
    <w:rsid w:val="00A72DE1"/>
    <w:rsid w:val="00A730E8"/>
    <w:rsid w:val="00A73BFE"/>
    <w:rsid w:val="00A740DE"/>
    <w:rsid w:val="00A741F1"/>
    <w:rsid w:val="00A74782"/>
    <w:rsid w:val="00A74BA4"/>
    <w:rsid w:val="00A75017"/>
    <w:rsid w:val="00A76087"/>
    <w:rsid w:val="00A7613D"/>
    <w:rsid w:val="00A766B8"/>
    <w:rsid w:val="00A76980"/>
    <w:rsid w:val="00A76BBC"/>
    <w:rsid w:val="00A777AF"/>
    <w:rsid w:val="00A80EA5"/>
    <w:rsid w:val="00A81591"/>
    <w:rsid w:val="00A81C95"/>
    <w:rsid w:val="00A81D9E"/>
    <w:rsid w:val="00A8205B"/>
    <w:rsid w:val="00A8255B"/>
    <w:rsid w:val="00A82733"/>
    <w:rsid w:val="00A8280B"/>
    <w:rsid w:val="00A83254"/>
    <w:rsid w:val="00A83501"/>
    <w:rsid w:val="00A83E7D"/>
    <w:rsid w:val="00A83ED4"/>
    <w:rsid w:val="00A85290"/>
    <w:rsid w:val="00A85E78"/>
    <w:rsid w:val="00A85FC9"/>
    <w:rsid w:val="00A863EE"/>
    <w:rsid w:val="00A868CD"/>
    <w:rsid w:val="00A86C37"/>
    <w:rsid w:val="00A87809"/>
    <w:rsid w:val="00A879FD"/>
    <w:rsid w:val="00A87BDD"/>
    <w:rsid w:val="00A902C3"/>
    <w:rsid w:val="00A91D06"/>
    <w:rsid w:val="00A9201F"/>
    <w:rsid w:val="00A928E5"/>
    <w:rsid w:val="00A92DAB"/>
    <w:rsid w:val="00A934D0"/>
    <w:rsid w:val="00A93515"/>
    <w:rsid w:val="00A93949"/>
    <w:rsid w:val="00A93C49"/>
    <w:rsid w:val="00A9413E"/>
    <w:rsid w:val="00A94392"/>
    <w:rsid w:val="00A94542"/>
    <w:rsid w:val="00A94FC8"/>
    <w:rsid w:val="00A95754"/>
    <w:rsid w:val="00A95843"/>
    <w:rsid w:val="00A95E0F"/>
    <w:rsid w:val="00A9670A"/>
    <w:rsid w:val="00A9721B"/>
    <w:rsid w:val="00A9770C"/>
    <w:rsid w:val="00AA0363"/>
    <w:rsid w:val="00AA1506"/>
    <w:rsid w:val="00AA21E7"/>
    <w:rsid w:val="00AA3A23"/>
    <w:rsid w:val="00AA3A7F"/>
    <w:rsid w:val="00AA3B26"/>
    <w:rsid w:val="00AA43E0"/>
    <w:rsid w:val="00AA4A43"/>
    <w:rsid w:val="00AA4C5E"/>
    <w:rsid w:val="00AA4D1C"/>
    <w:rsid w:val="00AA5131"/>
    <w:rsid w:val="00AA6B1C"/>
    <w:rsid w:val="00AA73DA"/>
    <w:rsid w:val="00AA7740"/>
    <w:rsid w:val="00AA7DFA"/>
    <w:rsid w:val="00AB0539"/>
    <w:rsid w:val="00AB057B"/>
    <w:rsid w:val="00AB0CEA"/>
    <w:rsid w:val="00AB0FD2"/>
    <w:rsid w:val="00AB1A11"/>
    <w:rsid w:val="00AB1B71"/>
    <w:rsid w:val="00AB1CB5"/>
    <w:rsid w:val="00AB2179"/>
    <w:rsid w:val="00AB28F7"/>
    <w:rsid w:val="00AB2E34"/>
    <w:rsid w:val="00AB3525"/>
    <w:rsid w:val="00AB3629"/>
    <w:rsid w:val="00AB36D3"/>
    <w:rsid w:val="00AB37CE"/>
    <w:rsid w:val="00AB38C3"/>
    <w:rsid w:val="00AB3D33"/>
    <w:rsid w:val="00AB3F1D"/>
    <w:rsid w:val="00AB4399"/>
    <w:rsid w:val="00AB4891"/>
    <w:rsid w:val="00AB4E46"/>
    <w:rsid w:val="00AB4EDE"/>
    <w:rsid w:val="00AB502E"/>
    <w:rsid w:val="00AB5EA8"/>
    <w:rsid w:val="00AB69A2"/>
    <w:rsid w:val="00AB6D3C"/>
    <w:rsid w:val="00AB7302"/>
    <w:rsid w:val="00AC0179"/>
    <w:rsid w:val="00AC24D5"/>
    <w:rsid w:val="00AC2B26"/>
    <w:rsid w:val="00AC32AC"/>
    <w:rsid w:val="00AC3B3A"/>
    <w:rsid w:val="00AC4067"/>
    <w:rsid w:val="00AC4B21"/>
    <w:rsid w:val="00AC6137"/>
    <w:rsid w:val="00AC6156"/>
    <w:rsid w:val="00AC61A0"/>
    <w:rsid w:val="00AC6556"/>
    <w:rsid w:val="00AC6B7E"/>
    <w:rsid w:val="00AC6B84"/>
    <w:rsid w:val="00AC7522"/>
    <w:rsid w:val="00AC7C79"/>
    <w:rsid w:val="00AC7D7F"/>
    <w:rsid w:val="00AD0356"/>
    <w:rsid w:val="00AD0483"/>
    <w:rsid w:val="00AD0624"/>
    <w:rsid w:val="00AD07C9"/>
    <w:rsid w:val="00AD17ED"/>
    <w:rsid w:val="00AD1841"/>
    <w:rsid w:val="00AD1F38"/>
    <w:rsid w:val="00AD222B"/>
    <w:rsid w:val="00AD2B36"/>
    <w:rsid w:val="00AD2FB9"/>
    <w:rsid w:val="00AD3333"/>
    <w:rsid w:val="00AD3455"/>
    <w:rsid w:val="00AD3B6A"/>
    <w:rsid w:val="00AD3CF0"/>
    <w:rsid w:val="00AD40DB"/>
    <w:rsid w:val="00AD42E1"/>
    <w:rsid w:val="00AD432E"/>
    <w:rsid w:val="00AD482F"/>
    <w:rsid w:val="00AD4B0C"/>
    <w:rsid w:val="00AD4F24"/>
    <w:rsid w:val="00AD530D"/>
    <w:rsid w:val="00AD55A8"/>
    <w:rsid w:val="00AD781F"/>
    <w:rsid w:val="00AD7E33"/>
    <w:rsid w:val="00AD7EAA"/>
    <w:rsid w:val="00AE0052"/>
    <w:rsid w:val="00AE20D4"/>
    <w:rsid w:val="00AE2673"/>
    <w:rsid w:val="00AE2955"/>
    <w:rsid w:val="00AE2CC3"/>
    <w:rsid w:val="00AE2DDF"/>
    <w:rsid w:val="00AE30CF"/>
    <w:rsid w:val="00AE3A42"/>
    <w:rsid w:val="00AE4202"/>
    <w:rsid w:val="00AE4C95"/>
    <w:rsid w:val="00AE4DF9"/>
    <w:rsid w:val="00AE52F1"/>
    <w:rsid w:val="00AE5600"/>
    <w:rsid w:val="00AE67CD"/>
    <w:rsid w:val="00AE6F49"/>
    <w:rsid w:val="00AE711B"/>
    <w:rsid w:val="00AE7EA7"/>
    <w:rsid w:val="00AF0536"/>
    <w:rsid w:val="00AF0C8E"/>
    <w:rsid w:val="00AF1890"/>
    <w:rsid w:val="00AF26D0"/>
    <w:rsid w:val="00AF3142"/>
    <w:rsid w:val="00AF3473"/>
    <w:rsid w:val="00AF427F"/>
    <w:rsid w:val="00AF45CD"/>
    <w:rsid w:val="00AF49B9"/>
    <w:rsid w:val="00AF4A07"/>
    <w:rsid w:val="00AF4E18"/>
    <w:rsid w:val="00AF51F0"/>
    <w:rsid w:val="00AF62A7"/>
    <w:rsid w:val="00AF6392"/>
    <w:rsid w:val="00AF6BC6"/>
    <w:rsid w:val="00AF7466"/>
    <w:rsid w:val="00AF750E"/>
    <w:rsid w:val="00AF7515"/>
    <w:rsid w:val="00AF7A99"/>
    <w:rsid w:val="00AF7E46"/>
    <w:rsid w:val="00B00341"/>
    <w:rsid w:val="00B00EC6"/>
    <w:rsid w:val="00B010E3"/>
    <w:rsid w:val="00B019EF"/>
    <w:rsid w:val="00B01B66"/>
    <w:rsid w:val="00B02201"/>
    <w:rsid w:val="00B022F9"/>
    <w:rsid w:val="00B02342"/>
    <w:rsid w:val="00B02751"/>
    <w:rsid w:val="00B02ABB"/>
    <w:rsid w:val="00B02C9F"/>
    <w:rsid w:val="00B02E21"/>
    <w:rsid w:val="00B02E2C"/>
    <w:rsid w:val="00B03072"/>
    <w:rsid w:val="00B030BE"/>
    <w:rsid w:val="00B039C5"/>
    <w:rsid w:val="00B039EC"/>
    <w:rsid w:val="00B04535"/>
    <w:rsid w:val="00B0494C"/>
    <w:rsid w:val="00B04BC1"/>
    <w:rsid w:val="00B05534"/>
    <w:rsid w:val="00B0580E"/>
    <w:rsid w:val="00B06004"/>
    <w:rsid w:val="00B0612C"/>
    <w:rsid w:val="00B0663F"/>
    <w:rsid w:val="00B075E1"/>
    <w:rsid w:val="00B07675"/>
    <w:rsid w:val="00B07ABB"/>
    <w:rsid w:val="00B07B88"/>
    <w:rsid w:val="00B07FFB"/>
    <w:rsid w:val="00B10333"/>
    <w:rsid w:val="00B10D62"/>
    <w:rsid w:val="00B115DF"/>
    <w:rsid w:val="00B11B39"/>
    <w:rsid w:val="00B11BFC"/>
    <w:rsid w:val="00B12191"/>
    <w:rsid w:val="00B12356"/>
    <w:rsid w:val="00B130BA"/>
    <w:rsid w:val="00B13226"/>
    <w:rsid w:val="00B134CB"/>
    <w:rsid w:val="00B13CBD"/>
    <w:rsid w:val="00B140DB"/>
    <w:rsid w:val="00B1483A"/>
    <w:rsid w:val="00B14D9D"/>
    <w:rsid w:val="00B15481"/>
    <w:rsid w:val="00B15514"/>
    <w:rsid w:val="00B15ABB"/>
    <w:rsid w:val="00B15B9E"/>
    <w:rsid w:val="00B15ED4"/>
    <w:rsid w:val="00B16A7A"/>
    <w:rsid w:val="00B16FD7"/>
    <w:rsid w:val="00B1700A"/>
    <w:rsid w:val="00B174FB"/>
    <w:rsid w:val="00B178FE"/>
    <w:rsid w:val="00B17A3B"/>
    <w:rsid w:val="00B17FD1"/>
    <w:rsid w:val="00B20921"/>
    <w:rsid w:val="00B210AD"/>
    <w:rsid w:val="00B211B9"/>
    <w:rsid w:val="00B21279"/>
    <w:rsid w:val="00B21E5B"/>
    <w:rsid w:val="00B221CF"/>
    <w:rsid w:val="00B22902"/>
    <w:rsid w:val="00B2333A"/>
    <w:rsid w:val="00B235F4"/>
    <w:rsid w:val="00B23FFF"/>
    <w:rsid w:val="00B25DBE"/>
    <w:rsid w:val="00B26195"/>
    <w:rsid w:val="00B26C1B"/>
    <w:rsid w:val="00B26E06"/>
    <w:rsid w:val="00B26F41"/>
    <w:rsid w:val="00B271EF"/>
    <w:rsid w:val="00B27C79"/>
    <w:rsid w:val="00B27EA8"/>
    <w:rsid w:val="00B27F8E"/>
    <w:rsid w:val="00B27F94"/>
    <w:rsid w:val="00B30C1B"/>
    <w:rsid w:val="00B30D09"/>
    <w:rsid w:val="00B31A9C"/>
    <w:rsid w:val="00B31E2B"/>
    <w:rsid w:val="00B31ED2"/>
    <w:rsid w:val="00B32DF3"/>
    <w:rsid w:val="00B33089"/>
    <w:rsid w:val="00B330F7"/>
    <w:rsid w:val="00B3360C"/>
    <w:rsid w:val="00B33835"/>
    <w:rsid w:val="00B33A43"/>
    <w:rsid w:val="00B33AAE"/>
    <w:rsid w:val="00B34131"/>
    <w:rsid w:val="00B347E8"/>
    <w:rsid w:val="00B34909"/>
    <w:rsid w:val="00B34A43"/>
    <w:rsid w:val="00B34B2B"/>
    <w:rsid w:val="00B34FB1"/>
    <w:rsid w:val="00B35337"/>
    <w:rsid w:val="00B359BD"/>
    <w:rsid w:val="00B35CC0"/>
    <w:rsid w:val="00B35DC0"/>
    <w:rsid w:val="00B36533"/>
    <w:rsid w:val="00B368C3"/>
    <w:rsid w:val="00B370CF"/>
    <w:rsid w:val="00B37B6B"/>
    <w:rsid w:val="00B407A0"/>
    <w:rsid w:val="00B40BA4"/>
    <w:rsid w:val="00B41217"/>
    <w:rsid w:val="00B41500"/>
    <w:rsid w:val="00B42AD2"/>
    <w:rsid w:val="00B42D10"/>
    <w:rsid w:val="00B4374E"/>
    <w:rsid w:val="00B43A37"/>
    <w:rsid w:val="00B44282"/>
    <w:rsid w:val="00B443CB"/>
    <w:rsid w:val="00B445CD"/>
    <w:rsid w:val="00B44656"/>
    <w:rsid w:val="00B44BE7"/>
    <w:rsid w:val="00B44CFC"/>
    <w:rsid w:val="00B455DB"/>
    <w:rsid w:val="00B45A16"/>
    <w:rsid w:val="00B45E56"/>
    <w:rsid w:val="00B45F29"/>
    <w:rsid w:val="00B45F2D"/>
    <w:rsid w:val="00B461CF"/>
    <w:rsid w:val="00B467F0"/>
    <w:rsid w:val="00B47C0A"/>
    <w:rsid w:val="00B50132"/>
    <w:rsid w:val="00B50621"/>
    <w:rsid w:val="00B50707"/>
    <w:rsid w:val="00B50CFB"/>
    <w:rsid w:val="00B50DA2"/>
    <w:rsid w:val="00B51B31"/>
    <w:rsid w:val="00B52B4D"/>
    <w:rsid w:val="00B52D23"/>
    <w:rsid w:val="00B5303D"/>
    <w:rsid w:val="00B53817"/>
    <w:rsid w:val="00B53942"/>
    <w:rsid w:val="00B54BCE"/>
    <w:rsid w:val="00B55129"/>
    <w:rsid w:val="00B551FB"/>
    <w:rsid w:val="00B557B2"/>
    <w:rsid w:val="00B55E16"/>
    <w:rsid w:val="00B55E48"/>
    <w:rsid w:val="00B562DA"/>
    <w:rsid w:val="00B56856"/>
    <w:rsid w:val="00B57E80"/>
    <w:rsid w:val="00B6023C"/>
    <w:rsid w:val="00B60706"/>
    <w:rsid w:val="00B6080C"/>
    <w:rsid w:val="00B614B7"/>
    <w:rsid w:val="00B614F8"/>
    <w:rsid w:val="00B619BE"/>
    <w:rsid w:val="00B61FEB"/>
    <w:rsid w:val="00B625C5"/>
    <w:rsid w:val="00B62B19"/>
    <w:rsid w:val="00B6321E"/>
    <w:rsid w:val="00B64038"/>
    <w:rsid w:val="00B64083"/>
    <w:rsid w:val="00B64241"/>
    <w:rsid w:val="00B642D5"/>
    <w:rsid w:val="00B64F5A"/>
    <w:rsid w:val="00B65263"/>
    <w:rsid w:val="00B652B4"/>
    <w:rsid w:val="00B65EF1"/>
    <w:rsid w:val="00B667C5"/>
    <w:rsid w:val="00B66B26"/>
    <w:rsid w:val="00B6724E"/>
    <w:rsid w:val="00B6743B"/>
    <w:rsid w:val="00B67E51"/>
    <w:rsid w:val="00B67FC0"/>
    <w:rsid w:val="00B701D8"/>
    <w:rsid w:val="00B704CB"/>
    <w:rsid w:val="00B705D1"/>
    <w:rsid w:val="00B70C6D"/>
    <w:rsid w:val="00B70C80"/>
    <w:rsid w:val="00B718B2"/>
    <w:rsid w:val="00B71F0A"/>
    <w:rsid w:val="00B7221F"/>
    <w:rsid w:val="00B73504"/>
    <w:rsid w:val="00B739FB"/>
    <w:rsid w:val="00B742D5"/>
    <w:rsid w:val="00B7529A"/>
    <w:rsid w:val="00B75414"/>
    <w:rsid w:val="00B75A4C"/>
    <w:rsid w:val="00B75F72"/>
    <w:rsid w:val="00B764E1"/>
    <w:rsid w:val="00B77537"/>
    <w:rsid w:val="00B77EF1"/>
    <w:rsid w:val="00B77F3E"/>
    <w:rsid w:val="00B80008"/>
    <w:rsid w:val="00B8063A"/>
    <w:rsid w:val="00B808CE"/>
    <w:rsid w:val="00B80FF9"/>
    <w:rsid w:val="00B81CAD"/>
    <w:rsid w:val="00B81D62"/>
    <w:rsid w:val="00B81DB7"/>
    <w:rsid w:val="00B8244B"/>
    <w:rsid w:val="00B82661"/>
    <w:rsid w:val="00B82E23"/>
    <w:rsid w:val="00B8363D"/>
    <w:rsid w:val="00B8394C"/>
    <w:rsid w:val="00B83BC7"/>
    <w:rsid w:val="00B83F14"/>
    <w:rsid w:val="00B846E6"/>
    <w:rsid w:val="00B84852"/>
    <w:rsid w:val="00B8563A"/>
    <w:rsid w:val="00B85CB4"/>
    <w:rsid w:val="00B8628E"/>
    <w:rsid w:val="00B86576"/>
    <w:rsid w:val="00B867B6"/>
    <w:rsid w:val="00B87873"/>
    <w:rsid w:val="00B87E30"/>
    <w:rsid w:val="00B90FD9"/>
    <w:rsid w:val="00B9130F"/>
    <w:rsid w:val="00B91556"/>
    <w:rsid w:val="00B920CD"/>
    <w:rsid w:val="00B93030"/>
    <w:rsid w:val="00B93D8B"/>
    <w:rsid w:val="00B94A6B"/>
    <w:rsid w:val="00B952FD"/>
    <w:rsid w:val="00B954C9"/>
    <w:rsid w:val="00B955D6"/>
    <w:rsid w:val="00B95F27"/>
    <w:rsid w:val="00B963DB"/>
    <w:rsid w:val="00B96856"/>
    <w:rsid w:val="00B96FE0"/>
    <w:rsid w:val="00B97C5D"/>
    <w:rsid w:val="00BA030D"/>
    <w:rsid w:val="00BA06E3"/>
    <w:rsid w:val="00BA07A3"/>
    <w:rsid w:val="00BA0C8C"/>
    <w:rsid w:val="00BA109A"/>
    <w:rsid w:val="00BA1642"/>
    <w:rsid w:val="00BA28CF"/>
    <w:rsid w:val="00BA2979"/>
    <w:rsid w:val="00BA2AA6"/>
    <w:rsid w:val="00BA2C22"/>
    <w:rsid w:val="00BA2C25"/>
    <w:rsid w:val="00BA331C"/>
    <w:rsid w:val="00BA3349"/>
    <w:rsid w:val="00BA350E"/>
    <w:rsid w:val="00BA3CA4"/>
    <w:rsid w:val="00BA4056"/>
    <w:rsid w:val="00BA430E"/>
    <w:rsid w:val="00BA4A56"/>
    <w:rsid w:val="00BA4B0C"/>
    <w:rsid w:val="00BA4F7C"/>
    <w:rsid w:val="00BA4FB5"/>
    <w:rsid w:val="00BA6888"/>
    <w:rsid w:val="00BA6D0B"/>
    <w:rsid w:val="00BA6D64"/>
    <w:rsid w:val="00BA7150"/>
    <w:rsid w:val="00BA722C"/>
    <w:rsid w:val="00BA73A1"/>
    <w:rsid w:val="00BA73BF"/>
    <w:rsid w:val="00BA7986"/>
    <w:rsid w:val="00BB0219"/>
    <w:rsid w:val="00BB03A8"/>
    <w:rsid w:val="00BB1DB5"/>
    <w:rsid w:val="00BB399B"/>
    <w:rsid w:val="00BB3A6D"/>
    <w:rsid w:val="00BB4158"/>
    <w:rsid w:val="00BB4CBA"/>
    <w:rsid w:val="00BB5613"/>
    <w:rsid w:val="00BB5640"/>
    <w:rsid w:val="00BB58A6"/>
    <w:rsid w:val="00BB5D64"/>
    <w:rsid w:val="00BB6264"/>
    <w:rsid w:val="00BB6430"/>
    <w:rsid w:val="00BB6507"/>
    <w:rsid w:val="00BB673C"/>
    <w:rsid w:val="00BB6A53"/>
    <w:rsid w:val="00BB6B31"/>
    <w:rsid w:val="00BB6E53"/>
    <w:rsid w:val="00BC0582"/>
    <w:rsid w:val="00BC0694"/>
    <w:rsid w:val="00BC0EFF"/>
    <w:rsid w:val="00BC15A4"/>
    <w:rsid w:val="00BC171B"/>
    <w:rsid w:val="00BC1BB0"/>
    <w:rsid w:val="00BC26F7"/>
    <w:rsid w:val="00BC2F2E"/>
    <w:rsid w:val="00BC35B5"/>
    <w:rsid w:val="00BC390E"/>
    <w:rsid w:val="00BC39FF"/>
    <w:rsid w:val="00BC4269"/>
    <w:rsid w:val="00BC4A47"/>
    <w:rsid w:val="00BC4DDB"/>
    <w:rsid w:val="00BC53B3"/>
    <w:rsid w:val="00BC563A"/>
    <w:rsid w:val="00BC5AC5"/>
    <w:rsid w:val="00BC6C4E"/>
    <w:rsid w:val="00BC6DF0"/>
    <w:rsid w:val="00BC71DC"/>
    <w:rsid w:val="00BC7455"/>
    <w:rsid w:val="00BC7658"/>
    <w:rsid w:val="00BC7763"/>
    <w:rsid w:val="00BD00D2"/>
    <w:rsid w:val="00BD0663"/>
    <w:rsid w:val="00BD0E0B"/>
    <w:rsid w:val="00BD1A79"/>
    <w:rsid w:val="00BD2334"/>
    <w:rsid w:val="00BD279D"/>
    <w:rsid w:val="00BD28F8"/>
    <w:rsid w:val="00BD36FB"/>
    <w:rsid w:val="00BD3FBF"/>
    <w:rsid w:val="00BD5669"/>
    <w:rsid w:val="00BD57CC"/>
    <w:rsid w:val="00BD5949"/>
    <w:rsid w:val="00BD5AE8"/>
    <w:rsid w:val="00BD5E3C"/>
    <w:rsid w:val="00BD5F1B"/>
    <w:rsid w:val="00BD64F8"/>
    <w:rsid w:val="00BD65AC"/>
    <w:rsid w:val="00BD6D45"/>
    <w:rsid w:val="00BE0C9D"/>
    <w:rsid w:val="00BE0E58"/>
    <w:rsid w:val="00BE0FD3"/>
    <w:rsid w:val="00BE1022"/>
    <w:rsid w:val="00BE1993"/>
    <w:rsid w:val="00BE1C05"/>
    <w:rsid w:val="00BE2DAB"/>
    <w:rsid w:val="00BE333C"/>
    <w:rsid w:val="00BE36CB"/>
    <w:rsid w:val="00BE3BE3"/>
    <w:rsid w:val="00BE4185"/>
    <w:rsid w:val="00BE42EC"/>
    <w:rsid w:val="00BE50CD"/>
    <w:rsid w:val="00BE52BB"/>
    <w:rsid w:val="00BE5774"/>
    <w:rsid w:val="00BE58B3"/>
    <w:rsid w:val="00BE597C"/>
    <w:rsid w:val="00BE5E26"/>
    <w:rsid w:val="00BE5E4B"/>
    <w:rsid w:val="00BE6560"/>
    <w:rsid w:val="00BE697A"/>
    <w:rsid w:val="00BE698C"/>
    <w:rsid w:val="00BE6CB9"/>
    <w:rsid w:val="00BE77A9"/>
    <w:rsid w:val="00BE789D"/>
    <w:rsid w:val="00BF0F37"/>
    <w:rsid w:val="00BF1904"/>
    <w:rsid w:val="00BF21C3"/>
    <w:rsid w:val="00BF2782"/>
    <w:rsid w:val="00BF27E1"/>
    <w:rsid w:val="00BF2F49"/>
    <w:rsid w:val="00BF3830"/>
    <w:rsid w:val="00BF394D"/>
    <w:rsid w:val="00BF3A83"/>
    <w:rsid w:val="00BF4480"/>
    <w:rsid w:val="00BF49BA"/>
    <w:rsid w:val="00BF4D66"/>
    <w:rsid w:val="00BF6172"/>
    <w:rsid w:val="00BF639F"/>
    <w:rsid w:val="00BF6A9C"/>
    <w:rsid w:val="00BF6F72"/>
    <w:rsid w:val="00C0058C"/>
    <w:rsid w:val="00C00AD5"/>
    <w:rsid w:val="00C01331"/>
    <w:rsid w:val="00C02154"/>
    <w:rsid w:val="00C022ED"/>
    <w:rsid w:val="00C023F5"/>
    <w:rsid w:val="00C024FA"/>
    <w:rsid w:val="00C029A2"/>
    <w:rsid w:val="00C02B9F"/>
    <w:rsid w:val="00C037A7"/>
    <w:rsid w:val="00C04139"/>
    <w:rsid w:val="00C042AF"/>
    <w:rsid w:val="00C0493C"/>
    <w:rsid w:val="00C04BB8"/>
    <w:rsid w:val="00C04C77"/>
    <w:rsid w:val="00C0553A"/>
    <w:rsid w:val="00C05F47"/>
    <w:rsid w:val="00C06126"/>
    <w:rsid w:val="00C065EA"/>
    <w:rsid w:val="00C06C41"/>
    <w:rsid w:val="00C10EC7"/>
    <w:rsid w:val="00C11121"/>
    <w:rsid w:val="00C113FE"/>
    <w:rsid w:val="00C114AD"/>
    <w:rsid w:val="00C11712"/>
    <w:rsid w:val="00C118E0"/>
    <w:rsid w:val="00C1274F"/>
    <w:rsid w:val="00C12D8C"/>
    <w:rsid w:val="00C133D2"/>
    <w:rsid w:val="00C136A6"/>
    <w:rsid w:val="00C138D6"/>
    <w:rsid w:val="00C13DBE"/>
    <w:rsid w:val="00C145CB"/>
    <w:rsid w:val="00C145DD"/>
    <w:rsid w:val="00C14B36"/>
    <w:rsid w:val="00C168C6"/>
    <w:rsid w:val="00C16A56"/>
    <w:rsid w:val="00C17D9F"/>
    <w:rsid w:val="00C17F4F"/>
    <w:rsid w:val="00C20182"/>
    <w:rsid w:val="00C203BD"/>
    <w:rsid w:val="00C20B92"/>
    <w:rsid w:val="00C20D4F"/>
    <w:rsid w:val="00C20F4E"/>
    <w:rsid w:val="00C20FFB"/>
    <w:rsid w:val="00C21652"/>
    <w:rsid w:val="00C217CD"/>
    <w:rsid w:val="00C21EDE"/>
    <w:rsid w:val="00C22B14"/>
    <w:rsid w:val="00C22CE4"/>
    <w:rsid w:val="00C22D8C"/>
    <w:rsid w:val="00C23684"/>
    <w:rsid w:val="00C23776"/>
    <w:rsid w:val="00C2412B"/>
    <w:rsid w:val="00C2448E"/>
    <w:rsid w:val="00C248ED"/>
    <w:rsid w:val="00C24E1D"/>
    <w:rsid w:val="00C277C8"/>
    <w:rsid w:val="00C27855"/>
    <w:rsid w:val="00C27C1A"/>
    <w:rsid w:val="00C30AF3"/>
    <w:rsid w:val="00C30D31"/>
    <w:rsid w:val="00C321E1"/>
    <w:rsid w:val="00C322F9"/>
    <w:rsid w:val="00C328FF"/>
    <w:rsid w:val="00C33600"/>
    <w:rsid w:val="00C344DF"/>
    <w:rsid w:val="00C34527"/>
    <w:rsid w:val="00C349FA"/>
    <w:rsid w:val="00C35586"/>
    <w:rsid w:val="00C367B1"/>
    <w:rsid w:val="00C36CDF"/>
    <w:rsid w:val="00C37A62"/>
    <w:rsid w:val="00C402BB"/>
    <w:rsid w:val="00C40364"/>
    <w:rsid w:val="00C40A4E"/>
    <w:rsid w:val="00C40C67"/>
    <w:rsid w:val="00C42D5A"/>
    <w:rsid w:val="00C42D6F"/>
    <w:rsid w:val="00C42DE7"/>
    <w:rsid w:val="00C444CF"/>
    <w:rsid w:val="00C4463F"/>
    <w:rsid w:val="00C4539D"/>
    <w:rsid w:val="00C457A7"/>
    <w:rsid w:val="00C45879"/>
    <w:rsid w:val="00C458AC"/>
    <w:rsid w:val="00C45B78"/>
    <w:rsid w:val="00C45E5C"/>
    <w:rsid w:val="00C460F5"/>
    <w:rsid w:val="00C46217"/>
    <w:rsid w:val="00C46427"/>
    <w:rsid w:val="00C4647C"/>
    <w:rsid w:val="00C467E3"/>
    <w:rsid w:val="00C46A15"/>
    <w:rsid w:val="00C4727C"/>
    <w:rsid w:val="00C47F2E"/>
    <w:rsid w:val="00C51144"/>
    <w:rsid w:val="00C5164E"/>
    <w:rsid w:val="00C51BE4"/>
    <w:rsid w:val="00C526B5"/>
    <w:rsid w:val="00C52735"/>
    <w:rsid w:val="00C5291B"/>
    <w:rsid w:val="00C52CA4"/>
    <w:rsid w:val="00C53E73"/>
    <w:rsid w:val="00C5442E"/>
    <w:rsid w:val="00C54BEB"/>
    <w:rsid w:val="00C54EE8"/>
    <w:rsid w:val="00C555E7"/>
    <w:rsid w:val="00C5571D"/>
    <w:rsid w:val="00C55D04"/>
    <w:rsid w:val="00C56631"/>
    <w:rsid w:val="00C56E08"/>
    <w:rsid w:val="00C604D9"/>
    <w:rsid w:val="00C60EDB"/>
    <w:rsid w:val="00C613E6"/>
    <w:rsid w:val="00C61A27"/>
    <w:rsid w:val="00C61C41"/>
    <w:rsid w:val="00C6290F"/>
    <w:rsid w:val="00C63735"/>
    <w:rsid w:val="00C63C1A"/>
    <w:rsid w:val="00C63DF4"/>
    <w:rsid w:val="00C64758"/>
    <w:rsid w:val="00C64816"/>
    <w:rsid w:val="00C64CDE"/>
    <w:rsid w:val="00C6547E"/>
    <w:rsid w:val="00C6570F"/>
    <w:rsid w:val="00C664A8"/>
    <w:rsid w:val="00C673DC"/>
    <w:rsid w:val="00C677F5"/>
    <w:rsid w:val="00C67B92"/>
    <w:rsid w:val="00C700D2"/>
    <w:rsid w:val="00C70272"/>
    <w:rsid w:val="00C708BE"/>
    <w:rsid w:val="00C70BE3"/>
    <w:rsid w:val="00C70D9C"/>
    <w:rsid w:val="00C70DBC"/>
    <w:rsid w:val="00C716CA"/>
    <w:rsid w:val="00C72455"/>
    <w:rsid w:val="00C73295"/>
    <w:rsid w:val="00C73C42"/>
    <w:rsid w:val="00C73F42"/>
    <w:rsid w:val="00C74182"/>
    <w:rsid w:val="00C74835"/>
    <w:rsid w:val="00C7493C"/>
    <w:rsid w:val="00C7530D"/>
    <w:rsid w:val="00C75B1B"/>
    <w:rsid w:val="00C76065"/>
    <w:rsid w:val="00C76843"/>
    <w:rsid w:val="00C7715F"/>
    <w:rsid w:val="00C774D3"/>
    <w:rsid w:val="00C8027C"/>
    <w:rsid w:val="00C806E9"/>
    <w:rsid w:val="00C809B9"/>
    <w:rsid w:val="00C80DCA"/>
    <w:rsid w:val="00C80DED"/>
    <w:rsid w:val="00C81291"/>
    <w:rsid w:val="00C81620"/>
    <w:rsid w:val="00C81EF8"/>
    <w:rsid w:val="00C822AF"/>
    <w:rsid w:val="00C83013"/>
    <w:rsid w:val="00C84560"/>
    <w:rsid w:val="00C84613"/>
    <w:rsid w:val="00C84DC4"/>
    <w:rsid w:val="00C854A8"/>
    <w:rsid w:val="00C85755"/>
    <w:rsid w:val="00C857BE"/>
    <w:rsid w:val="00C85B15"/>
    <w:rsid w:val="00C85B3D"/>
    <w:rsid w:val="00C85DBC"/>
    <w:rsid w:val="00C860CA"/>
    <w:rsid w:val="00C86957"/>
    <w:rsid w:val="00C86EBC"/>
    <w:rsid w:val="00C87181"/>
    <w:rsid w:val="00C877A6"/>
    <w:rsid w:val="00C87C71"/>
    <w:rsid w:val="00C9170E"/>
    <w:rsid w:val="00C91D71"/>
    <w:rsid w:val="00C92086"/>
    <w:rsid w:val="00C92420"/>
    <w:rsid w:val="00C92942"/>
    <w:rsid w:val="00C92C54"/>
    <w:rsid w:val="00C93080"/>
    <w:rsid w:val="00C94BA6"/>
    <w:rsid w:val="00C950C5"/>
    <w:rsid w:val="00C950E8"/>
    <w:rsid w:val="00C95222"/>
    <w:rsid w:val="00C9541E"/>
    <w:rsid w:val="00C95985"/>
    <w:rsid w:val="00C95DEA"/>
    <w:rsid w:val="00C95E7A"/>
    <w:rsid w:val="00C96373"/>
    <w:rsid w:val="00C9729E"/>
    <w:rsid w:val="00C974DB"/>
    <w:rsid w:val="00C9776F"/>
    <w:rsid w:val="00C9795A"/>
    <w:rsid w:val="00CA00E5"/>
    <w:rsid w:val="00CA0324"/>
    <w:rsid w:val="00CA0920"/>
    <w:rsid w:val="00CA0B5C"/>
    <w:rsid w:val="00CA1105"/>
    <w:rsid w:val="00CA115B"/>
    <w:rsid w:val="00CA12E1"/>
    <w:rsid w:val="00CA170C"/>
    <w:rsid w:val="00CA18DA"/>
    <w:rsid w:val="00CA1F55"/>
    <w:rsid w:val="00CA2621"/>
    <w:rsid w:val="00CA2ED0"/>
    <w:rsid w:val="00CA2FAB"/>
    <w:rsid w:val="00CA3678"/>
    <w:rsid w:val="00CA43D0"/>
    <w:rsid w:val="00CA48F6"/>
    <w:rsid w:val="00CA49DE"/>
    <w:rsid w:val="00CA4D58"/>
    <w:rsid w:val="00CA4E24"/>
    <w:rsid w:val="00CA50A6"/>
    <w:rsid w:val="00CA5422"/>
    <w:rsid w:val="00CA6428"/>
    <w:rsid w:val="00CA6AA5"/>
    <w:rsid w:val="00CA712B"/>
    <w:rsid w:val="00CA7256"/>
    <w:rsid w:val="00CA7606"/>
    <w:rsid w:val="00CA7E34"/>
    <w:rsid w:val="00CB0B15"/>
    <w:rsid w:val="00CB1077"/>
    <w:rsid w:val="00CB11E0"/>
    <w:rsid w:val="00CB2311"/>
    <w:rsid w:val="00CB2A1E"/>
    <w:rsid w:val="00CB3184"/>
    <w:rsid w:val="00CB33D7"/>
    <w:rsid w:val="00CB3714"/>
    <w:rsid w:val="00CB4A13"/>
    <w:rsid w:val="00CB4D9D"/>
    <w:rsid w:val="00CB4DE2"/>
    <w:rsid w:val="00CB4EE1"/>
    <w:rsid w:val="00CB5129"/>
    <w:rsid w:val="00CB530E"/>
    <w:rsid w:val="00CB58A6"/>
    <w:rsid w:val="00CB69ED"/>
    <w:rsid w:val="00CB7476"/>
    <w:rsid w:val="00CB7530"/>
    <w:rsid w:val="00CB7939"/>
    <w:rsid w:val="00CC004A"/>
    <w:rsid w:val="00CC0608"/>
    <w:rsid w:val="00CC0AB9"/>
    <w:rsid w:val="00CC0C3A"/>
    <w:rsid w:val="00CC0E1D"/>
    <w:rsid w:val="00CC12C5"/>
    <w:rsid w:val="00CC18A5"/>
    <w:rsid w:val="00CC1B29"/>
    <w:rsid w:val="00CC1D44"/>
    <w:rsid w:val="00CC2367"/>
    <w:rsid w:val="00CC285B"/>
    <w:rsid w:val="00CC341A"/>
    <w:rsid w:val="00CC3E43"/>
    <w:rsid w:val="00CC3F2A"/>
    <w:rsid w:val="00CC475F"/>
    <w:rsid w:val="00CC4B2C"/>
    <w:rsid w:val="00CC6082"/>
    <w:rsid w:val="00CC65A7"/>
    <w:rsid w:val="00CC6C6E"/>
    <w:rsid w:val="00CC76E6"/>
    <w:rsid w:val="00CC7FD1"/>
    <w:rsid w:val="00CC7FFB"/>
    <w:rsid w:val="00CD01E6"/>
    <w:rsid w:val="00CD0426"/>
    <w:rsid w:val="00CD05C8"/>
    <w:rsid w:val="00CD06F2"/>
    <w:rsid w:val="00CD138B"/>
    <w:rsid w:val="00CD15B9"/>
    <w:rsid w:val="00CD1A92"/>
    <w:rsid w:val="00CD1F55"/>
    <w:rsid w:val="00CD24BD"/>
    <w:rsid w:val="00CD276F"/>
    <w:rsid w:val="00CD3246"/>
    <w:rsid w:val="00CD3771"/>
    <w:rsid w:val="00CD3C75"/>
    <w:rsid w:val="00CD4874"/>
    <w:rsid w:val="00CD5555"/>
    <w:rsid w:val="00CD5850"/>
    <w:rsid w:val="00CD69CD"/>
    <w:rsid w:val="00CD6ED2"/>
    <w:rsid w:val="00CD725F"/>
    <w:rsid w:val="00CE00D3"/>
    <w:rsid w:val="00CE02D3"/>
    <w:rsid w:val="00CE0A18"/>
    <w:rsid w:val="00CE0EF6"/>
    <w:rsid w:val="00CE1A22"/>
    <w:rsid w:val="00CE1D7D"/>
    <w:rsid w:val="00CE22E2"/>
    <w:rsid w:val="00CE22E5"/>
    <w:rsid w:val="00CE245B"/>
    <w:rsid w:val="00CE2781"/>
    <w:rsid w:val="00CE3270"/>
    <w:rsid w:val="00CE33DA"/>
    <w:rsid w:val="00CE3BE7"/>
    <w:rsid w:val="00CE3C10"/>
    <w:rsid w:val="00CE4459"/>
    <w:rsid w:val="00CE480A"/>
    <w:rsid w:val="00CE4963"/>
    <w:rsid w:val="00CE4C14"/>
    <w:rsid w:val="00CE56B3"/>
    <w:rsid w:val="00CE5D62"/>
    <w:rsid w:val="00CE6634"/>
    <w:rsid w:val="00CE6D3F"/>
    <w:rsid w:val="00CE6EDE"/>
    <w:rsid w:val="00CE7157"/>
    <w:rsid w:val="00CE7666"/>
    <w:rsid w:val="00CE7D7A"/>
    <w:rsid w:val="00CE7DAF"/>
    <w:rsid w:val="00CE7F79"/>
    <w:rsid w:val="00CF051C"/>
    <w:rsid w:val="00CF0BD5"/>
    <w:rsid w:val="00CF1A7B"/>
    <w:rsid w:val="00CF1AC6"/>
    <w:rsid w:val="00CF2F4F"/>
    <w:rsid w:val="00CF4530"/>
    <w:rsid w:val="00CF48EA"/>
    <w:rsid w:val="00CF5168"/>
    <w:rsid w:val="00CF5542"/>
    <w:rsid w:val="00CF5D2B"/>
    <w:rsid w:val="00CF62BB"/>
    <w:rsid w:val="00CF7357"/>
    <w:rsid w:val="00CF7539"/>
    <w:rsid w:val="00CF7811"/>
    <w:rsid w:val="00CF7CCA"/>
    <w:rsid w:val="00CF7FF7"/>
    <w:rsid w:val="00D00904"/>
    <w:rsid w:val="00D00AD0"/>
    <w:rsid w:val="00D01318"/>
    <w:rsid w:val="00D0140B"/>
    <w:rsid w:val="00D016A4"/>
    <w:rsid w:val="00D0170F"/>
    <w:rsid w:val="00D01747"/>
    <w:rsid w:val="00D020D2"/>
    <w:rsid w:val="00D0291E"/>
    <w:rsid w:val="00D02F4F"/>
    <w:rsid w:val="00D03468"/>
    <w:rsid w:val="00D038F0"/>
    <w:rsid w:val="00D041D4"/>
    <w:rsid w:val="00D045B1"/>
    <w:rsid w:val="00D04668"/>
    <w:rsid w:val="00D0495C"/>
    <w:rsid w:val="00D051A3"/>
    <w:rsid w:val="00D0576B"/>
    <w:rsid w:val="00D0592B"/>
    <w:rsid w:val="00D059D3"/>
    <w:rsid w:val="00D06186"/>
    <w:rsid w:val="00D06929"/>
    <w:rsid w:val="00D07722"/>
    <w:rsid w:val="00D1013F"/>
    <w:rsid w:val="00D102DB"/>
    <w:rsid w:val="00D10882"/>
    <w:rsid w:val="00D1103F"/>
    <w:rsid w:val="00D11782"/>
    <w:rsid w:val="00D12684"/>
    <w:rsid w:val="00D1280A"/>
    <w:rsid w:val="00D129E1"/>
    <w:rsid w:val="00D136BB"/>
    <w:rsid w:val="00D139FF"/>
    <w:rsid w:val="00D13AF7"/>
    <w:rsid w:val="00D13B22"/>
    <w:rsid w:val="00D14BDC"/>
    <w:rsid w:val="00D14CA2"/>
    <w:rsid w:val="00D14DCE"/>
    <w:rsid w:val="00D1547D"/>
    <w:rsid w:val="00D15834"/>
    <w:rsid w:val="00D158C5"/>
    <w:rsid w:val="00D15D1D"/>
    <w:rsid w:val="00D16620"/>
    <w:rsid w:val="00D17D34"/>
    <w:rsid w:val="00D202CC"/>
    <w:rsid w:val="00D20A32"/>
    <w:rsid w:val="00D2139A"/>
    <w:rsid w:val="00D21620"/>
    <w:rsid w:val="00D2165D"/>
    <w:rsid w:val="00D21F16"/>
    <w:rsid w:val="00D22101"/>
    <w:rsid w:val="00D228DF"/>
    <w:rsid w:val="00D23094"/>
    <w:rsid w:val="00D23323"/>
    <w:rsid w:val="00D233A3"/>
    <w:rsid w:val="00D2389D"/>
    <w:rsid w:val="00D244FD"/>
    <w:rsid w:val="00D24919"/>
    <w:rsid w:val="00D24B5B"/>
    <w:rsid w:val="00D24D31"/>
    <w:rsid w:val="00D25335"/>
    <w:rsid w:val="00D25368"/>
    <w:rsid w:val="00D25C6F"/>
    <w:rsid w:val="00D2660D"/>
    <w:rsid w:val="00D2693A"/>
    <w:rsid w:val="00D26E77"/>
    <w:rsid w:val="00D30124"/>
    <w:rsid w:val="00D3044D"/>
    <w:rsid w:val="00D30570"/>
    <w:rsid w:val="00D306A1"/>
    <w:rsid w:val="00D317C2"/>
    <w:rsid w:val="00D32033"/>
    <w:rsid w:val="00D322C4"/>
    <w:rsid w:val="00D324FC"/>
    <w:rsid w:val="00D325F2"/>
    <w:rsid w:val="00D32B0C"/>
    <w:rsid w:val="00D3369E"/>
    <w:rsid w:val="00D3437B"/>
    <w:rsid w:val="00D345A3"/>
    <w:rsid w:val="00D34B96"/>
    <w:rsid w:val="00D35960"/>
    <w:rsid w:val="00D35BDF"/>
    <w:rsid w:val="00D3645C"/>
    <w:rsid w:val="00D36705"/>
    <w:rsid w:val="00D3686A"/>
    <w:rsid w:val="00D377E1"/>
    <w:rsid w:val="00D37814"/>
    <w:rsid w:val="00D40C3D"/>
    <w:rsid w:val="00D413F6"/>
    <w:rsid w:val="00D41453"/>
    <w:rsid w:val="00D41622"/>
    <w:rsid w:val="00D41AC7"/>
    <w:rsid w:val="00D41EBB"/>
    <w:rsid w:val="00D43547"/>
    <w:rsid w:val="00D44952"/>
    <w:rsid w:val="00D45048"/>
    <w:rsid w:val="00D45D64"/>
    <w:rsid w:val="00D4621C"/>
    <w:rsid w:val="00D46B7C"/>
    <w:rsid w:val="00D46C98"/>
    <w:rsid w:val="00D477A3"/>
    <w:rsid w:val="00D47B5E"/>
    <w:rsid w:val="00D500FB"/>
    <w:rsid w:val="00D504D2"/>
    <w:rsid w:val="00D507C5"/>
    <w:rsid w:val="00D5111F"/>
    <w:rsid w:val="00D51593"/>
    <w:rsid w:val="00D51DA3"/>
    <w:rsid w:val="00D520EE"/>
    <w:rsid w:val="00D5234E"/>
    <w:rsid w:val="00D52605"/>
    <w:rsid w:val="00D526ED"/>
    <w:rsid w:val="00D52DEF"/>
    <w:rsid w:val="00D52EAD"/>
    <w:rsid w:val="00D534A7"/>
    <w:rsid w:val="00D5372B"/>
    <w:rsid w:val="00D53EC4"/>
    <w:rsid w:val="00D54ABF"/>
    <w:rsid w:val="00D54EA5"/>
    <w:rsid w:val="00D55157"/>
    <w:rsid w:val="00D551E2"/>
    <w:rsid w:val="00D5575F"/>
    <w:rsid w:val="00D557F8"/>
    <w:rsid w:val="00D55854"/>
    <w:rsid w:val="00D55FAE"/>
    <w:rsid w:val="00D56017"/>
    <w:rsid w:val="00D573AF"/>
    <w:rsid w:val="00D57F46"/>
    <w:rsid w:val="00D60117"/>
    <w:rsid w:val="00D60351"/>
    <w:rsid w:val="00D60E2B"/>
    <w:rsid w:val="00D61CFF"/>
    <w:rsid w:val="00D61E64"/>
    <w:rsid w:val="00D62C64"/>
    <w:rsid w:val="00D6360C"/>
    <w:rsid w:val="00D63745"/>
    <w:rsid w:val="00D64714"/>
    <w:rsid w:val="00D654ED"/>
    <w:rsid w:val="00D65FFD"/>
    <w:rsid w:val="00D66273"/>
    <w:rsid w:val="00D66497"/>
    <w:rsid w:val="00D669CD"/>
    <w:rsid w:val="00D66BC4"/>
    <w:rsid w:val="00D66DB4"/>
    <w:rsid w:val="00D67168"/>
    <w:rsid w:val="00D67393"/>
    <w:rsid w:val="00D673C5"/>
    <w:rsid w:val="00D67E08"/>
    <w:rsid w:val="00D70135"/>
    <w:rsid w:val="00D7032C"/>
    <w:rsid w:val="00D7067B"/>
    <w:rsid w:val="00D70C0C"/>
    <w:rsid w:val="00D712EC"/>
    <w:rsid w:val="00D7175C"/>
    <w:rsid w:val="00D721D6"/>
    <w:rsid w:val="00D72B2E"/>
    <w:rsid w:val="00D73528"/>
    <w:rsid w:val="00D73B77"/>
    <w:rsid w:val="00D74B6B"/>
    <w:rsid w:val="00D760A8"/>
    <w:rsid w:val="00D76287"/>
    <w:rsid w:val="00D76CB8"/>
    <w:rsid w:val="00D76F38"/>
    <w:rsid w:val="00D774A1"/>
    <w:rsid w:val="00D77A26"/>
    <w:rsid w:val="00D77F6E"/>
    <w:rsid w:val="00D8069C"/>
    <w:rsid w:val="00D80A3B"/>
    <w:rsid w:val="00D80C65"/>
    <w:rsid w:val="00D80ECC"/>
    <w:rsid w:val="00D818D8"/>
    <w:rsid w:val="00D822AC"/>
    <w:rsid w:val="00D8289B"/>
    <w:rsid w:val="00D8378B"/>
    <w:rsid w:val="00D84119"/>
    <w:rsid w:val="00D845D2"/>
    <w:rsid w:val="00D8495E"/>
    <w:rsid w:val="00D84D02"/>
    <w:rsid w:val="00D84DF9"/>
    <w:rsid w:val="00D85972"/>
    <w:rsid w:val="00D85B1D"/>
    <w:rsid w:val="00D85D6D"/>
    <w:rsid w:val="00D8627D"/>
    <w:rsid w:val="00D8647D"/>
    <w:rsid w:val="00D86948"/>
    <w:rsid w:val="00D8744D"/>
    <w:rsid w:val="00D87D54"/>
    <w:rsid w:val="00D87F2B"/>
    <w:rsid w:val="00D87FAA"/>
    <w:rsid w:val="00D904DB"/>
    <w:rsid w:val="00D9074A"/>
    <w:rsid w:val="00D9097D"/>
    <w:rsid w:val="00D90BF7"/>
    <w:rsid w:val="00D90F89"/>
    <w:rsid w:val="00D90FEA"/>
    <w:rsid w:val="00D91694"/>
    <w:rsid w:val="00D918FE"/>
    <w:rsid w:val="00D91D2F"/>
    <w:rsid w:val="00D91E69"/>
    <w:rsid w:val="00D92BD7"/>
    <w:rsid w:val="00D93A9A"/>
    <w:rsid w:val="00D9417C"/>
    <w:rsid w:val="00D949C7"/>
    <w:rsid w:val="00D94E69"/>
    <w:rsid w:val="00D952E4"/>
    <w:rsid w:val="00D95AB1"/>
    <w:rsid w:val="00D95B22"/>
    <w:rsid w:val="00D95F78"/>
    <w:rsid w:val="00D96752"/>
    <w:rsid w:val="00DA08E9"/>
    <w:rsid w:val="00DA0A72"/>
    <w:rsid w:val="00DA1A30"/>
    <w:rsid w:val="00DA1FDC"/>
    <w:rsid w:val="00DA2519"/>
    <w:rsid w:val="00DA268A"/>
    <w:rsid w:val="00DA32E6"/>
    <w:rsid w:val="00DA32F7"/>
    <w:rsid w:val="00DA3997"/>
    <w:rsid w:val="00DA3EE5"/>
    <w:rsid w:val="00DA4AAD"/>
    <w:rsid w:val="00DA6E41"/>
    <w:rsid w:val="00DA7113"/>
    <w:rsid w:val="00DA796F"/>
    <w:rsid w:val="00DA7B9F"/>
    <w:rsid w:val="00DA7CAE"/>
    <w:rsid w:val="00DB08D8"/>
    <w:rsid w:val="00DB1B89"/>
    <w:rsid w:val="00DB20AB"/>
    <w:rsid w:val="00DB21D4"/>
    <w:rsid w:val="00DB227D"/>
    <w:rsid w:val="00DB2997"/>
    <w:rsid w:val="00DB3762"/>
    <w:rsid w:val="00DB37CB"/>
    <w:rsid w:val="00DB382B"/>
    <w:rsid w:val="00DB40B7"/>
    <w:rsid w:val="00DB4C51"/>
    <w:rsid w:val="00DB540E"/>
    <w:rsid w:val="00DB58D9"/>
    <w:rsid w:val="00DB6352"/>
    <w:rsid w:val="00DB6863"/>
    <w:rsid w:val="00DB6ABE"/>
    <w:rsid w:val="00DB6D92"/>
    <w:rsid w:val="00DB7520"/>
    <w:rsid w:val="00DC001A"/>
    <w:rsid w:val="00DC0462"/>
    <w:rsid w:val="00DC06D3"/>
    <w:rsid w:val="00DC095B"/>
    <w:rsid w:val="00DC0A8A"/>
    <w:rsid w:val="00DC0BD8"/>
    <w:rsid w:val="00DC0CBC"/>
    <w:rsid w:val="00DC16D9"/>
    <w:rsid w:val="00DC1A2A"/>
    <w:rsid w:val="00DC1C69"/>
    <w:rsid w:val="00DC2A83"/>
    <w:rsid w:val="00DC32FA"/>
    <w:rsid w:val="00DC3399"/>
    <w:rsid w:val="00DC3543"/>
    <w:rsid w:val="00DC3687"/>
    <w:rsid w:val="00DC3AF2"/>
    <w:rsid w:val="00DC4005"/>
    <w:rsid w:val="00DC42A5"/>
    <w:rsid w:val="00DC46B2"/>
    <w:rsid w:val="00DC57BD"/>
    <w:rsid w:val="00DC5DBD"/>
    <w:rsid w:val="00DC6655"/>
    <w:rsid w:val="00DC67AC"/>
    <w:rsid w:val="00DC67FC"/>
    <w:rsid w:val="00DC6D5F"/>
    <w:rsid w:val="00DC7503"/>
    <w:rsid w:val="00DC7B6E"/>
    <w:rsid w:val="00DD090A"/>
    <w:rsid w:val="00DD0B00"/>
    <w:rsid w:val="00DD10DE"/>
    <w:rsid w:val="00DD1483"/>
    <w:rsid w:val="00DD1B13"/>
    <w:rsid w:val="00DD2395"/>
    <w:rsid w:val="00DD2969"/>
    <w:rsid w:val="00DD2AE3"/>
    <w:rsid w:val="00DD328B"/>
    <w:rsid w:val="00DD350D"/>
    <w:rsid w:val="00DD35BA"/>
    <w:rsid w:val="00DD3B19"/>
    <w:rsid w:val="00DD4216"/>
    <w:rsid w:val="00DD483E"/>
    <w:rsid w:val="00DD4F6E"/>
    <w:rsid w:val="00DD50DD"/>
    <w:rsid w:val="00DD55D9"/>
    <w:rsid w:val="00DD5AE1"/>
    <w:rsid w:val="00DD5C7B"/>
    <w:rsid w:val="00DD6358"/>
    <w:rsid w:val="00DD6545"/>
    <w:rsid w:val="00DE00EA"/>
    <w:rsid w:val="00DE0CBD"/>
    <w:rsid w:val="00DE0EFE"/>
    <w:rsid w:val="00DE1186"/>
    <w:rsid w:val="00DE151B"/>
    <w:rsid w:val="00DE1EC7"/>
    <w:rsid w:val="00DE1F2B"/>
    <w:rsid w:val="00DE274C"/>
    <w:rsid w:val="00DE2821"/>
    <w:rsid w:val="00DE287D"/>
    <w:rsid w:val="00DE2A8B"/>
    <w:rsid w:val="00DE32BF"/>
    <w:rsid w:val="00DE3D7C"/>
    <w:rsid w:val="00DE4090"/>
    <w:rsid w:val="00DE42A8"/>
    <w:rsid w:val="00DE4A17"/>
    <w:rsid w:val="00DE4B6E"/>
    <w:rsid w:val="00DE4E33"/>
    <w:rsid w:val="00DE4E3B"/>
    <w:rsid w:val="00DE5003"/>
    <w:rsid w:val="00DE5240"/>
    <w:rsid w:val="00DE5619"/>
    <w:rsid w:val="00DE5EF8"/>
    <w:rsid w:val="00DE5F80"/>
    <w:rsid w:val="00DE60A2"/>
    <w:rsid w:val="00DE6D10"/>
    <w:rsid w:val="00DE7727"/>
    <w:rsid w:val="00DE7D8F"/>
    <w:rsid w:val="00DF0B86"/>
    <w:rsid w:val="00DF0D9F"/>
    <w:rsid w:val="00DF0E08"/>
    <w:rsid w:val="00DF1383"/>
    <w:rsid w:val="00DF21D8"/>
    <w:rsid w:val="00DF2A1A"/>
    <w:rsid w:val="00DF2A9B"/>
    <w:rsid w:val="00DF2B72"/>
    <w:rsid w:val="00DF32A3"/>
    <w:rsid w:val="00DF3B3F"/>
    <w:rsid w:val="00DF40CC"/>
    <w:rsid w:val="00DF4239"/>
    <w:rsid w:val="00DF4604"/>
    <w:rsid w:val="00DF4808"/>
    <w:rsid w:val="00DF4C7F"/>
    <w:rsid w:val="00DF55A4"/>
    <w:rsid w:val="00DF5622"/>
    <w:rsid w:val="00DF5AD5"/>
    <w:rsid w:val="00DF63C0"/>
    <w:rsid w:val="00DF6AA3"/>
    <w:rsid w:val="00E004CE"/>
    <w:rsid w:val="00E00680"/>
    <w:rsid w:val="00E0095F"/>
    <w:rsid w:val="00E00AD5"/>
    <w:rsid w:val="00E00C73"/>
    <w:rsid w:val="00E01320"/>
    <w:rsid w:val="00E0133E"/>
    <w:rsid w:val="00E01A4C"/>
    <w:rsid w:val="00E01E18"/>
    <w:rsid w:val="00E02349"/>
    <w:rsid w:val="00E02556"/>
    <w:rsid w:val="00E028EE"/>
    <w:rsid w:val="00E02D1F"/>
    <w:rsid w:val="00E030D5"/>
    <w:rsid w:val="00E033F7"/>
    <w:rsid w:val="00E035AB"/>
    <w:rsid w:val="00E03A59"/>
    <w:rsid w:val="00E03A6C"/>
    <w:rsid w:val="00E03C6D"/>
    <w:rsid w:val="00E03EB1"/>
    <w:rsid w:val="00E044E1"/>
    <w:rsid w:val="00E04523"/>
    <w:rsid w:val="00E05052"/>
    <w:rsid w:val="00E053DE"/>
    <w:rsid w:val="00E05452"/>
    <w:rsid w:val="00E05941"/>
    <w:rsid w:val="00E06376"/>
    <w:rsid w:val="00E0672C"/>
    <w:rsid w:val="00E06D23"/>
    <w:rsid w:val="00E07F07"/>
    <w:rsid w:val="00E10018"/>
    <w:rsid w:val="00E10621"/>
    <w:rsid w:val="00E109D3"/>
    <w:rsid w:val="00E10F6B"/>
    <w:rsid w:val="00E111CE"/>
    <w:rsid w:val="00E119DC"/>
    <w:rsid w:val="00E11DF5"/>
    <w:rsid w:val="00E12A4B"/>
    <w:rsid w:val="00E12F74"/>
    <w:rsid w:val="00E131B3"/>
    <w:rsid w:val="00E139CA"/>
    <w:rsid w:val="00E13E01"/>
    <w:rsid w:val="00E143E6"/>
    <w:rsid w:val="00E14642"/>
    <w:rsid w:val="00E14A75"/>
    <w:rsid w:val="00E14F5B"/>
    <w:rsid w:val="00E154E3"/>
    <w:rsid w:val="00E15656"/>
    <w:rsid w:val="00E15C46"/>
    <w:rsid w:val="00E161D4"/>
    <w:rsid w:val="00E16BCC"/>
    <w:rsid w:val="00E16F1D"/>
    <w:rsid w:val="00E16F95"/>
    <w:rsid w:val="00E174AD"/>
    <w:rsid w:val="00E20172"/>
    <w:rsid w:val="00E20655"/>
    <w:rsid w:val="00E20C5B"/>
    <w:rsid w:val="00E214EB"/>
    <w:rsid w:val="00E217F6"/>
    <w:rsid w:val="00E21B18"/>
    <w:rsid w:val="00E21C4F"/>
    <w:rsid w:val="00E21CF3"/>
    <w:rsid w:val="00E22862"/>
    <w:rsid w:val="00E232BC"/>
    <w:rsid w:val="00E234D2"/>
    <w:rsid w:val="00E238D0"/>
    <w:rsid w:val="00E2449C"/>
    <w:rsid w:val="00E25101"/>
    <w:rsid w:val="00E25160"/>
    <w:rsid w:val="00E2624E"/>
    <w:rsid w:val="00E262D4"/>
    <w:rsid w:val="00E265A5"/>
    <w:rsid w:val="00E26F17"/>
    <w:rsid w:val="00E3001B"/>
    <w:rsid w:val="00E30ACD"/>
    <w:rsid w:val="00E30D80"/>
    <w:rsid w:val="00E30E74"/>
    <w:rsid w:val="00E30FE0"/>
    <w:rsid w:val="00E3131F"/>
    <w:rsid w:val="00E317D2"/>
    <w:rsid w:val="00E319C5"/>
    <w:rsid w:val="00E31A00"/>
    <w:rsid w:val="00E31B55"/>
    <w:rsid w:val="00E31C76"/>
    <w:rsid w:val="00E324CC"/>
    <w:rsid w:val="00E32841"/>
    <w:rsid w:val="00E34407"/>
    <w:rsid w:val="00E3467F"/>
    <w:rsid w:val="00E356A7"/>
    <w:rsid w:val="00E3597E"/>
    <w:rsid w:val="00E3633B"/>
    <w:rsid w:val="00E36BB1"/>
    <w:rsid w:val="00E36EDE"/>
    <w:rsid w:val="00E37DB1"/>
    <w:rsid w:val="00E40682"/>
    <w:rsid w:val="00E40732"/>
    <w:rsid w:val="00E413B8"/>
    <w:rsid w:val="00E416F7"/>
    <w:rsid w:val="00E41CD1"/>
    <w:rsid w:val="00E42701"/>
    <w:rsid w:val="00E42AC9"/>
    <w:rsid w:val="00E4440F"/>
    <w:rsid w:val="00E449E4"/>
    <w:rsid w:val="00E4505B"/>
    <w:rsid w:val="00E45248"/>
    <w:rsid w:val="00E454D5"/>
    <w:rsid w:val="00E45FCE"/>
    <w:rsid w:val="00E46202"/>
    <w:rsid w:val="00E46430"/>
    <w:rsid w:val="00E46C8E"/>
    <w:rsid w:val="00E4725A"/>
    <w:rsid w:val="00E47690"/>
    <w:rsid w:val="00E505AC"/>
    <w:rsid w:val="00E51340"/>
    <w:rsid w:val="00E513E4"/>
    <w:rsid w:val="00E517F8"/>
    <w:rsid w:val="00E519F5"/>
    <w:rsid w:val="00E51BCB"/>
    <w:rsid w:val="00E52089"/>
    <w:rsid w:val="00E520C8"/>
    <w:rsid w:val="00E52205"/>
    <w:rsid w:val="00E5270D"/>
    <w:rsid w:val="00E52DD1"/>
    <w:rsid w:val="00E5318A"/>
    <w:rsid w:val="00E533D9"/>
    <w:rsid w:val="00E53A34"/>
    <w:rsid w:val="00E53D56"/>
    <w:rsid w:val="00E53F19"/>
    <w:rsid w:val="00E540AA"/>
    <w:rsid w:val="00E547CD"/>
    <w:rsid w:val="00E54B20"/>
    <w:rsid w:val="00E54D81"/>
    <w:rsid w:val="00E55BB3"/>
    <w:rsid w:val="00E56227"/>
    <w:rsid w:val="00E574B5"/>
    <w:rsid w:val="00E57526"/>
    <w:rsid w:val="00E61597"/>
    <w:rsid w:val="00E6170E"/>
    <w:rsid w:val="00E617B4"/>
    <w:rsid w:val="00E62461"/>
    <w:rsid w:val="00E6293A"/>
    <w:rsid w:val="00E62AA7"/>
    <w:rsid w:val="00E62E17"/>
    <w:rsid w:val="00E63107"/>
    <w:rsid w:val="00E63CE4"/>
    <w:rsid w:val="00E643A6"/>
    <w:rsid w:val="00E64898"/>
    <w:rsid w:val="00E64A48"/>
    <w:rsid w:val="00E655FF"/>
    <w:rsid w:val="00E65BED"/>
    <w:rsid w:val="00E65E14"/>
    <w:rsid w:val="00E66F8A"/>
    <w:rsid w:val="00E66FEF"/>
    <w:rsid w:val="00E673C4"/>
    <w:rsid w:val="00E67860"/>
    <w:rsid w:val="00E67BBC"/>
    <w:rsid w:val="00E67D48"/>
    <w:rsid w:val="00E7064E"/>
    <w:rsid w:val="00E710A9"/>
    <w:rsid w:val="00E7124C"/>
    <w:rsid w:val="00E71535"/>
    <w:rsid w:val="00E71C79"/>
    <w:rsid w:val="00E725F7"/>
    <w:rsid w:val="00E7285F"/>
    <w:rsid w:val="00E7293F"/>
    <w:rsid w:val="00E7382B"/>
    <w:rsid w:val="00E73AA2"/>
    <w:rsid w:val="00E74192"/>
    <w:rsid w:val="00E743F0"/>
    <w:rsid w:val="00E74802"/>
    <w:rsid w:val="00E7553B"/>
    <w:rsid w:val="00E75864"/>
    <w:rsid w:val="00E75E89"/>
    <w:rsid w:val="00E75F5B"/>
    <w:rsid w:val="00E76128"/>
    <w:rsid w:val="00E76400"/>
    <w:rsid w:val="00E76737"/>
    <w:rsid w:val="00E77027"/>
    <w:rsid w:val="00E7773E"/>
    <w:rsid w:val="00E778AE"/>
    <w:rsid w:val="00E77EF2"/>
    <w:rsid w:val="00E80FB6"/>
    <w:rsid w:val="00E814F1"/>
    <w:rsid w:val="00E815FC"/>
    <w:rsid w:val="00E822CE"/>
    <w:rsid w:val="00E82653"/>
    <w:rsid w:val="00E82985"/>
    <w:rsid w:val="00E836AC"/>
    <w:rsid w:val="00E83BAA"/>
    <w:rsid w:val="00E84310"/>
    <w:rsid w:val="00E849D4"/>
    <w:rsid w:val="00E84BB4"/>
    <w:rsid w:val="00E84EC9"/>
    <w:rsid w:val="00E84FD4"/>
    <w:rsid w:val="00E855A7"/>
    <w:rsid w:val="00E85BB4"/>
    <w:rsid w:val="00E85C54"/>
    <w:rsid w:val="00E85C8F"/>
    <w:rsid w:val="00E85E41"/>
    <w:rsid w:val="00E86828"/>
    <w:rsid w:val="00E86925"/>
    <w:rsid w:val="00E86E33"/>
    <w:rsid w:val="00E873AC"/>
    <w:rsid w:val="00E87423"/>
    <w:rsid w:val="00E87D7E"/>
    <w:rsid w:val="00E87F9B"/>
    <w:rsid w:val="00E901C9"/>
    <w:rsid w:val="00E903E0"/>
    <w:rsid w:val="00E90E1F"/>
    <w:rsid w:val="00E91C6C"/>
    <w:rsid w:val="00E922A3"/>
    <w:rsid w:val="00E928D2"/>
    <w:rsid w:val="00E92C87"/>
    <w:rsid w:val="00E93F55"/>
    <w:rsid w:val="00E95025"/>
    <w:rsid w:val="00E9713D"/>
    <w:rsid w:val="00E973A9"/>
    <w:rsid w:val="00E974DD"/>
    <w:rsid w:val="00E97ED7"/>
    <w:rsid w:val="00EA068B"/>
    <w:rsid w:val="00EA0803"/>
    <w:rsid w:val="00EA0C44"/>
    <w:rsid w:val="00EA1384"/>
    <w:rsid w:val="00EA13DE"/>
    <w:rsid w:val="00EA1663"/>
    <w:rsid w:val="00EA1FBE"/>
    <w:rsid w:val="00EA2010"/>
    <w:rsid w:val="00EA251F"/>
    <w:rsid w:val="00EA25EC"/>
    <w:rsid w:val="00EA2E8D"/>
    <w:rsid w:val="00EA32CC"/>
    <w:rsid w:val="00EA4489"/>
    <w:rsid w:val="00EA45B1"/>
    <w:rsid w:val="00EA6667"/>
    <w:rsid w:val="00EA68EC"/>
    <w:rsid w:val="00EA6942"/>
    <w:rsid w:val="00EA6D06"/>
    <w:rsid w:val="00EA788E"/>
    <w:rsid w:val="00EA7ABF"/>
    <w:rsid w:val="00EB08DC"/>
    <w:rsid w:val="00EB091A"/>
    <w:rsid w:val="00EB1592"/>
    <w:rsid w:val="00EB2D97"/>
    <w:rsid w:val="00EB3BD5"/>
    <w:rsid w:val="00EB4128"/>
    <w:rsid w:val="00EB48D9"/>
    <w:rsid w:val="00EB4CC3"/>
    <w:rsid w:val="00EB52E7"/>
    <w:rsid w:val="00EB5621"/>
    <w:rsid w:val="00EB5BF4"/>
    <w:rsid w:val="00EB63D8"/>
    <w:rsid w:val="00EB6988"/>
    <w:rsid w:val="00EB72B2"/>
    <w:rsid w:val="00EB75DC"/>
    <w:rsid w:val="00EB7FA8"/>
    <w:rsid w:val="00EC0016"/>
    <w:rsid w:val="00EC0520"/>
    <w:rsid w:val="00EC0632"/>
    <w:rsid w:val="00EC1B5B"/>
    <w:rsid w:val="00EC2F31"/>
    <w:rsid w:val="00EC3290"/>
    <w:rsid w:val="00EC34CE"/>
    <w:rsid w:val="00EC355E"/>
    <w:rsid w:val="00EC3692"/>
    <w:rsid w:val="00EC3766"/>
    <w:rsid w:val="00EC382F"/>
    <w:rsid w:val="00EC4B91"/>
    <w:rsid w:val="00EC52D2"/>
    <w:rsid w:val="00EC53CF"/>
    <w:rsid w:val="00EC5604"/>
    <w:rsid w:val="00EC586C"/>
    <w:rsid w:val="00EC5912"/>
    <w:rsid w:val="00EC5E35"/>
    <w:rsid w:val="00EC5FF4"/>
    <w:rsid w:val="00EC7C1B"/>
    <w:rsid w:val="00ED00C2"/>
    <w:rsid w:val="00ED056A"/>
    <w:rsid w:val="00ED0BEF"/>
    <w:rsid w:val="00ED127B"/>
    <w:rsid w:val="00ED17A9"/>
    <w:rsid w:val="00ED1A07"/>
    <w:rsid w:val="00ED3774"/>
    <w:rsid w:val="00ED41AB"/>
    <w:rsid w:val="00ED4C89"/>
    <w:rsid w:val="00ED58D4"/>
    <w:rsid w:val="00ED5D30"/>
    <w:rsid w:val="00ED5FD8"/>
    <w:rsid w:val="00ED6B54"/>
    <w:rsid w:val="00ED6D04"/>
    <w:rsid w:val="00ED6E8A"/>
    <w:rsid w:val="00ED77AC"/>
    <w:rsid w:val="00EE0059"/>
    <w:rsid w:val="00EE1449"/>
    <w:rsid w:val="00EE1EE6"/>
    <w:rsid w:val="00EE20EE"/>
    <w:rsid w:val="00EE21FF"/>
    <w:rsid w:val="00EE240D"/>
    <w:rsid w:val="00EE2E23"/>
    <w:rsid w:val="00EE39D6"/>
    <w:rsid w:val="00EE3F82"/>
    <w:rsid w:val="00EE41BE"/>
    <w:rsid w:val="00EE41D1"/>
    <w:rsid w:val="00EE4A13"/>
    <w:rsid w:val="00EE4CB7"/>
    <w:rsid w:val="00EE4E08"/>
    <w:rsid w:val="00EE51EF"/>
    <w:rsid w:val="00EE5C23"/>
    <w:rsid w:val="00EE665C"/>
    <w:rsid w:val="00EE678D"/>
    <w:rsid w:val="00EE79C3"/>
    <w:rsid w:val="00EE7CFD"/>
    <w:rsid w:val="00EE7D34"/>
    <w:rsid w:val="00EE7D43"/>
    <w:rsid w:val="00EF0080"/>
    <w:rsid w:val="00EF0672"/>
    <w:rsid w:val="00EF0929"/>
    <w:rsid w:val="00EF0C52"/>
    <w:rsid w:val="00EF0E57"/>
    <w:rsid w:val="00EF0EE4"/>
    <w:rsid w:val="00EF137B"/>
    <w:rsid w:val="00EF1809"/>
    <w:rsid w:val="00EF1C97"/>
    <w:rsid w:val="00EF1FE3"/>
    <w:rsid w:val="00EF2310"/>
    <w:rsid w:val="00EF236D"/>
    <w:rsid w:val="00EF27B6"/>
    <w:rsid w:val="00EF2E8F"/>
    <w:rsid w:val="00EF3801"/>
    <w:rsid w:val="00EF38F0"/>
    <w:rsid w:val="00EF3AF7"/>
    <w:rsid w:val="00EF4764"/>
    <w:rsid w:val="00EF4CBD"/>
    <w:rsid w:val="00EF4FEA"/>
    <w:rsid w:val="00EF5269"/>
    <w:rsid w:val="00EF55EA"/>
    <w:rsid w:val="00EF5C10"/>
    <w:rsid w:val="00EF637F"/>
    <w:rsid w:val="00EF63F4"/>
    <w:rsid w:val="00EF6CAC"/>
    <w:rsid w:val="00EF74E7"/>
    <w:rsid w:val="00F0018C"/>
    <w:rsid w:val="00F00349"/>
    <w:rsid w:val="00F0041A"/>
    <w:rsid w:val="00F008A4"/>
    <w:rsid w:val="00F00AA8"/>
    <w:rsid w:val="00F0378D"/>
    <w:rsid w:val="00F0389F"/>
    <w:rsid w:val="00F04AE3"/>
    <w:rsid w:val="00F05298"/>
    <w:rsid w:val="00F052A2"/>
    <w:rsid w:val="00F06EBA"/>
    <w:rsid w:val="00F073BF"/>
    <w:rsid w:val="00F076F4"/>
    <w:rsid w:val="00F10964"/>
    <w:rsid w:val="00F10AE8"/>
    <w:rsid w:val="00F10B16"/>
    <w:rsid w:val="00F11091"/>
    <w:rsid w:val="00F1182A"/>
    <w:rsid w:val="00F11B79"/>
    <w:rsid w:val="00F124F8"/>
    <w:rsid w:val="00F126CC"/>
    <w:rsid w:val="00F12D29"/>
    <w:rsid w:val="00F12DAD"/>
    <w:rsid w:val="00F136F7"/>
    <w:rsid w:val="00F1450A"/>
    <w:rsid w:val="00F15201"/>
    <w:rsid w:val="00F15345"/>
    <w:rsid w:val="00F15E97"/>
    <w:rsid w:val="00F16032"/>
    <w:rsid w:val="00F16FBC"/>
    <w:rsid w:val="00F170A6"/>
    <w:rsid w:val="00F20176"/>
    <w:rsid w:val="00F201BE"/>
    <w:rsid w:val="00F20602"/>
    <w:rsid w:val="00F207D5"/>
    <w:rsid w:val="00F20A47"/>
    <w:rsid w:val="00F20F18"/>
    <w:rsid w:val="00F215A3"/>
    <w:rsid w:val="00F218F8"/>
    <w:rsid w:val="00F22126"/>
    <w:rsid w:val="00F22503"/>
    <w:rsid w:val="00F234F6"/>
    <w:rsid w:val="00F236D4"/>
    <w:rsid w:val="00F238E3"/>
    <w:rsid w:val="00F23AF6"/>
    <w:rsid w:val="00F2401C"/>
    <w:rsid w:val="00F24826"/>
    <w:rsid w:val="00F25102"/>
    <w:rsid w:val="00F2536F"/>
    <w:rsid w:val="00F25486"/>
    <w:rsid w:val="00F254D3"/>
    <w:rsid w:val="00F258D3"/>
    <w:rsid w:val="00F25D98"/>
    <w:rsid w:val="00F25DF4"/>
    <w:rsid w:val="00F260CE"/>
    <w:rsid w:val="00F261D9"/>
    <w:rsid w:val="00F263C2"/>
    <w:rsid w:val="00F26F45"/>
    <w:rsid w:val="00F27752"/>
    <w:rsid w:val="00F27933"/>
    <w:rsid w:val="00F300AE"/>
    <w:rsid w:val="00F300FB"/>
    <w:rsid w:val="00F30963"/>
    <w:rsid w:val="00F30AC8"/>
    <w:rsid w:val="00F3156A"/>
    <w:rsid w:val="00F31576"/>
    <w:rsid w:val="00F31C90"/>
    <w:rsid w:val="00F32649"/>
    <w:rsid w:val="00F3287C"/>
    <w:rsid w:val="00F32A44"/>
    <w:rsid w:val="00F3300E"/>
    <w:rsid w:val="00F336B6"/>
    <w:rsid w:val="00F33791"/>
    <w:rsid w:val="00F33903"/>
    <w:rsid w:val="00F33F0D"/>
    <w:rsid w:val="00F34067"/>
    <w:rsid w:val="00F340F4"/>
    <w:rsid w:val="00F34406"/>
    <w:rsid w:val="00F34408"/>
    <w:rsid w:val="00F34D0F"/>
    <w:rsid w:val="00F3515F"/>
    <w:rsid w:val="00F35EE5"/>
    <w:rsid w:val="00F362C2"/>
    <w:rsid w:val="00F363DB"/>
    <w:rsid w:val="00F36452"/>
    <w:rsid w:val="00F36A70"/>
    <w:rsid w:val="00F36A94"/>
    <w:rsid w:val="00F372E5"/>
    <w:rsid w:val="00F4012F"/>
    <w:rsid w:val="00F40373"/>
    <w:rsid w:val="00F4102D"/>
    <w:rsid w:val="00F414C4"/>
    <w:rsid w:val="00F42A60"/>
    <w:rsid w:val="00F42BE7"/>
    <w:rsid w:val="00F438DD"/>
    <w:rsid w:val="00F439DE"/>
    <w:rsid w:val="00F44146"/>
    <w:rsid w:val="00F44A58"/>
    <w:rsid w:val="00F4501E"/>
    <w:rsid w:val="00F45052"/>
    <w:rsid w:val="00F46078"/>
    <w:rsid w:val="00F462AD"/>
    <w:rsid w:val="00F46A42"/>
    <w:rsid w:val="00F475D5"/>
    <w:rsid w:val="00F47623"/>
    <w:rsid w:val="00F476A5"/>
    <w:rsid w:val="00F47A89"/>
    <w:rsid w:val="00F500D0"/>
    <w:rsid w:val="00F50F2A"/>
    <w:rsid w:val="00F5117B"/>
    <w:rsid w:val="00F517C6"/>
    <w:rsid w:val="00F51BC0"/>
    <w:rsid w:val="00F51C55"/>
    <w:rsid w:val="00F5339E"/>
    <w:rsid w:val="00F53EBD"/>
    <w:rsid w:val="00F5423E"/>
    <w:rsid w:val="00F54B8F"/>
    <w:rsid w:val="00F54EA6"/>
    <w:rsid w:val="00F550A2"/>
    <w:rsid w:val="00F55313"/>
    <w:rsid w:val="00F553DE"/>
    <w:rsid w:val="00F557E7"/>
    <w:rsid w:val="00F56021"/>
    <w:rsid w:val="00F563FF"/>
    <w:rsid w:val="00F56491"/>
    <w:rsid w:val="00F56718"/>
    <w:rsid w:val="00F56BBD"/>
    <w:rsid w:val="00F56E19"/>
    <w:rsid w:val="00F56F44"/>
    <w:rsid w:val="00F57005"/>
    <w:rsid w:val="00F600FF"/>
    <w:rsid w:val="00F601F4"/>
    <w:rsid w:val="00F604B8"/>
    <w:rsid w:val="00F60BA7"/>
    <w:rsid w:val="00F61B0C"/>
    <w:rsid w:val="00F61E9F"/>
    <w:rsid w:val="00F62A2D"/>
    <w:rsid w:val="00F62C75"/>
    <w:rsid w:val="00F63694"/>
    <w:rsid w:val="00F63C33"/>
    <w:rsid w:val="00F63F50"/>
    <w:rsid w:val="00F646A7"/>
    <w:rsid w:val="00F64EDF"/>
    <w:rsid w:val="00F652D6"/>
    <w:rsid w:val="00F665DF"/>
    <w:rsid w:val="00F66A3B"/>
    <w:rsid w:val="00F67233"/>
    <w:rsid w:val="00F67AA6"/>
    <w:rsid w:val="00F67F8E"/>
    <w:rsid w:val="00F70095"/>
    <w:rsid w:val="00F70A45"/>
    <w:rsid w:val="00F7148A"/>
    <w:rsid w:val="00F717A0"/>
    <w:rsid w:val="00F72697"/>
    <w:rsid w:val="00F72CEC"/>
    <w:rsid w:val="00F730E6"/>
    <w:rsid w:val="00F7386C"/>
    <w:rsid w:val="00F73966"/>
    <w:rsid w:val="00F73A2C"/>
    <w:rsid w:val="00F73D02"/>
    <w:rsid w:val="00F73F0D"/>
    <w:rsid w:val="00F750F5"/>
    <w:rsid w:val="00F75BCF"/>
    <w:rsid w:val="00F75C77"/>
    <w:rsid w:val="00F75CB6"/>
    <w:rsid w:val="00F75EF5"/>
    <w:rsid w:val="00F767E5"/>
    <w:rsid w:val="00F7725B"/>
    <w:rsid w:val="00F77268"/>
    <w:rsid w:val="00F77351"/>
    <w:rsid w:val="00F773A5"/>
    <w:rsid w:val="00F77C2E"/>
    <w:rsid w:val="00F80276"/>
    <w:rsid w:val="00F80DBD"/>
    <w:rsid w:val="00F80E3F"/>
    <w:rsid w:val="00F81236"/>
    <w:rsid w:val="00F81824"/>
    <w:rsid w:val="00F82268"/>
    <w:rsid w:val="00F824CF"/>
    <w:rsid w:val="00F82DEB"/>
    <w:rsid w:val="00F82FB3"/>
    <w:rsid w:val="00F830F2"/>
    <w:rsid w:val="00F834DD"/>
    <w:rsid w:val="00F83519"/>
    <w:rsid w:val="00F83F81"/>
    <w:rsid w:val="00F84699"/>
    <w:rsid w:val="00F84C75"/>
    <w:rsid w:val="00F85881"/>
    <w:rsid w:val="00F858AF"/>
    <w:rsid w:val="00F85C46"/>
    <w:rsid w:val="00F86253"/>
    <w:rsid w:val="00F86815"/>
    <w:rsid w:val="00F868E5"/>
    <w:rsid w:val="00F86A18"/>
    <w:rsid w:val="00F873C3"/>
    <w:rsid w:val="00F87470"/>
    <w:rsid w:val="00F87D12"/>
    <w:rsid w:val="00F87DB8"/>
    <w:rsid w:val="00F9063E"/>
    <w:rsid w:val="00F90A0D"/>
    <w:rsid w:val="00F90ABB"/>
    <w:rsid w:val="00F90AD2"/>
    <w:rsid w:val="00F91122"/>
    <w:rsid w:val="00F91B6F"/>
    <w:rsid w:val="00F91E87"/>
    <w:rsid w:val="00F922C3"/>
    <w:rsid w:val="00F924BF"/>
    <w:rsid w:val="00F930E2"/>
    <w:rsid w:val="00F942F0"/>
    <w:rsid w:val="00F9512C"/>
    <w:rsid w:val="00F95B34"/>
    <w:rsid w:val="00F95B78"/>
    <w:rsid w:val="00F95E7F"/>
    <w:rsid w:val="00F963D7"/>
    <w:rsid w:val="00F963F3"/>
    <w:rsid w:val="00F96A52"/>
    <w:rsid w:val="00F96B99"/>
    <w:rsid w:val="00F97194"/>
    <w:rsid w:val="00FA04AE"/>
    <w:rsid w:val="00FA12EE"/>
    <w:rsid w:val="00FA1699"/>
    <w:rsid w:val="00FA1FA1"/>
    <w:rsid w:val="00FA21D5"/>
    <w:rsid w:val="00FA2354"/>
    <w:rsid w:val="00FA24AC"/>
    <w:rsid w:val="00FA2510"/>
    <w:rsid w:val="00FA2A33"/>
    <w:rsid w:val="00FA3324"/>
    <w:rsid w:val="00FA4654"/>
    <w:rsid w:val="00FA46A8"/>
    <w:rsid w:val="00FA5242"/>
    <w:rsid w:val="00FA5FD5"/>
    <w:rsid w:val="00FA626B"/>
    <w:rsid w:val="00FA62B3"/>
    <w:rsid w:val="00FA631B"/>
    <w:rsid w:val="00FA65A1"/>
    <w:rsid w:val="00FA69E5"/>
    <w:rsid w:val="00FA71C1"/>
    <w:rsid w:val="00FA793F"/>
    <w:rsid w:val="00FA7DC8"/>
    <w:rsid w:val="00FB075F"/>
    <w:rsid w:val="00FB0EC4"/>
    <w:rsid w:val="00FB11EF"/>
    <w:rsid w:val="00FB1BB8"/>
    <w:rsid w:val="00FB219C"/>
    <w:rsid w:val="00FB26E1"/>
    <w:rsid w:val="00FB2853"/>
    <w:rsid w:val="00FB3387"/>
    <w:rsid w:val="00FB3932"/>
    <w:rsid w:val="00FB3D40"/>
    <w:rsid w:val="00FB3EC2"/>
    <w:rsid w:val="00FB3FF4"/>
    <w:rsid w:val="00FB451C"/>
    <w:rsid w:val="00FB469B"/>
    <w:rsid w:val="00FB4E84"/>
    <w:rsid w:val="00FB575F"/>
    <w:rsid w:val="00FB6CF7"/>
    <w:rsid w:val="00FB7F73"/>
    <w:rsid w:val="00FC09B6"/>
    <w:rsid w:val="00FC1639"/>
    <w:rsid w:val="00FC192A"/>
    <w:rsid w:val="00FC241A"/>
    <w:rsid w:val="00FC2532"/>
    <w:rsid w:val="00FC283B"/>
    <w:rsid w:val="00FC29D1"/>
    <w:rsid w:val="00FC3ECE"/>
    <w:rsid w:val="00FC46AF"/>
    <w:rsid w:val="00FC46CF"/>
    <w:rsid w:val="00FC4959"/>
    <w:rsid w:val="00FC4963"/>
    <w:rsid w:val="00FC4E0F"/>
    <w:rsid w:val="00FC4EA1"/>
    <w:rsid w:val="00FC4F55"/>
    <w:rsid w:val="00FC58E5"/>
    <w:rsid w:val="00FC5FEF"/>
    <w:rsid w:val="00FC610C"/>
    <w:rsid w:val="00FC64BC"/>
    <w:rsid w:val="00FC74C4"/>
    <w:rsid w:val="00FC7619"/>
    <w:rsid w:val="00FC7ABA"/>
    <w:rsid w:val="00FC7EDD"/>
    <w:rsid w:val="00FD0378"/>
    <w:rsid w:val="00FD09D6"/>
    <w:rsid w:val="00FD0CE6"/>
    <w:rsid w:val="00FD102B"/>
    <w:rsid w:val="00FD18CB"/>
    <w:rsid w:val="00FD2A85"/>
    <w:rsid w:val="00FD2CEB"/>
    <w:rsid w:val="00FD2EF1"/>
    <w:rsid w:val="00FD34A6"/>
    <w:rsid w:val="00FD35F6"/>
    <w:rsid w:val="00FD3E6B"/>
    <w:rsid w:val="00FD41F9"/>
    <w:rsid w:val="00FD46A2"/>
    <w:rsid w:val="00FD4879"/>
    <w:rsid w:val="00FD52EB"/>
    <w:rsid w:val="00FD582A"/>
    <w:rsid w:val="00FD5A00"/>
    <w:rsid w:val="00FD69BE"/>
    <w:rsid w:val="00FD6B22"/>
    <w:rsid w:val="00FD7C5E"/>
    <w:rsid w:val="00FD7DC2"/>
    <w:rsid w:val="00FE0378"/>
    <w:rsid w:val="00FE174A"/>
    <w:rsid w:val="00FE1821"/>
    <w:rsid w:val="00FE197B"/>
    <w:rsid w:val="00FE19F9"/>
    <w:rsid w:val="00FE1C7D"/>
    <w:rsid w:val="00FE2126"/>
    <w:rsid w:val="00FE24A3"/>
    <w:rsid w:val="00FE26DD"/>
    <w:rsid w:val="00FE4220"/>
    <w:rsid w:val="00FE4872"/>
    <w:rsid w:val="00FE49B8"/>
    <w:rsid w:val="00FE536E"/>
    <w:rsid w:val="00FE55FE"/>
    <w:rsid w:val="00FE64C5"/>
    <w:rsid w:val="00FE7014"/>
    <w:rsid w:val="00FE7A7B"/>
    <w:rsid w:val="00FE7D17"/>
    <w:rsid w:val="00FE7D91"/>
    <w:rsid w:val="00FF045D"/>
    <w:rsid w:val="00FF09F6"/>
    <w:rsid w:val="00FF1068"/>
    <w:rsid w:val="00FF11A3"/>
    <w:rsid w:val="00FF16B5"/>
    <w:rsid w:val="00FF2C56"/>
    <w:rsid w:val="00FF33E5"/>
    <w:rsid w:val="00FF3A7C"/>
    <w:rsid w:val="00FF3D0F"/>
    <w:rsid w:val="00FF3EE1"/>
    <w:rsid w:val="00FF3F40"/>
    <w:rsid w:val="00FF42BC"/>
    <w:rsid w:val="00FF433D"/>
    <w:rsid w:val="00FF5AE0"/>
    <w:rsid w:val="00FF7198"/>
    <w:rsid w:val="00FF722E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C494649"/>
  <w15:chartTrackingRefBased/>
  <w15:docId w15:val="{04624AED-6A74-4654-9487-2B6562C40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link w:val="TANChar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903697"/>
    <w:pPr>
      <w:ind w:left="720"/>
      <w:contextualSpacing/>
    </w:pPr>
  </w:style>
  <w:style w:type="character" w:customStyle="1" w:styleId="TFChar">
    <w:name w:val="TF Char"/>
    <w:link w:val="TF"/>
    <w:rsid w:val="001C64C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sid w:val="001C64C9"/>
    <w:rPr>
      <w:rFonts w:ascii="Arial" w:eastAsia="Times New Roman" w:hAnsi="Arial"/>
      <w:sz w:val="18"/>
      <w:lang w:val="en-GB"/>
    </w:rPr>
  </w:style>
  <w:style w:type="paragraph" w:customStyle="1" w:styleId="References">
    <w:name w:val="References"/>
    <w:basedOn w:val="a2"/>
    <w:rsid w:val="00144A2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TALChar">
    <w:name w:val="TAL Char"/>
    <w:qFormat/>
    <w:rsid w:val="00A92DAB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92DAB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locked/>
    <w:rsid w:val="00A92DAB"/>
    <w:rPr>
      <w:rFonts w:eastAsia="Times New Roman"/>
      <w:lang w:val="en-GB"/>
    </w:rPr>
  </w:style>
  <w:style w:type="paragraph" w:styleId="afa">
    <w:name w:val="Body Text"/>
    <w:aliases w:val="bt,body indent,paragraph 2,body text, ändrad,AvtalBrödtext,ändrad,Bodytext,Compliance,Response,Body3"/>
    <w:basedOn w:val="a2"/>
    <w:link w:val="Char1"/>
    <w:rsid w:val="00AE3A4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1">
    <w:name w:val="正文文本 Char"/>
    <w:aliases w:val="bt Char,body indent Char,paragraph 2 Char,body text Char, ändrad Char,AvtalBrödtext Char,ändrad Char,Bodytext Char,Compliance Char,Response Char,Body3 Char"/>
    <w:basedOn w:val="a3"/>
    <w:link w:val="afa"/>
    <w:rsid w:val="00AE3A42"/>
    <w:rPr>
      <w:rFonts w:ascii="Arial" w:eastAsia="Times New Roman" w:hAnsi="Arial"/>
      <w:lang w:val="en-GB" w:eastAsia="zh-CN"/>
    </w:rPr>
  </w:style>
  <w:style w:type="character" w:customStyle="1" w:styleId="TFZchn">
    <w:name w:val="TF Zchn"/>
    <w:rsid w:val="007A7FEA"/>
    <w:rPr>
      <w:rFonts w:ascii="Arial" w:hAnsi="Arial"/>
      <w:b/>
    </w:rPr>
  </w:style>
  <w:style w:type="character" w:customStyle="1" w:styleId="B1Char">
    <w:name w:val="B1 Char"/>
    <w:locked/>
    <w:rsid w:val="000E51F8"/>
    <w:rPr>
      <w:rFonts w:ascii="Times New Roman" w:hAnsi="Times New Roman"/>
      <w:lang w:val="en-GB" w:eastAsia="en-US"/>
    </w:rPr>
  </w:style>
  <w:style w:type="paragraph" w:customStyle="1" w:styleId="para">
    <w:name w:val="para"/>
    <w:basedOn w:val="a2"/>
    <w:uiPriority w:val="99"/>
    <w:rsid w:val="00B23FFF"/>
    <w:pPr>
      <w:numPr>
        <w:numId w:val="12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TALZchn">
    <w:name w:val="TAL Zchn"/>
    <w:rsid w:val="00E21B18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ocked/>
    <w:rsid w:val="00E21B18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DE1EC7"/>
    <w:rPr>
      <w:rFonts w:ascii="Arial" w:eastAsia="Times New Roman" w:hAnsi="Arial"/>
      <w:sz w:val="18"/>
      <w:lang w:val="en-GB"/>
    </w:rPr>
  </w:style>
  <w:style w:type="character" w:customStyle="1" w:styleId="B2Char">
    <w:name w:val="B2 Char"/>
    <w:link w:val="B2"/>
    <w:rsid w:val="00794595"/>
    <w:rPr>
      <w:rFonts w:eastAsia="Times New Roman"/>
      <w:lang w:val="en-GB"/>
    </w:rPr>
  </w:style>
  <w:style w:type="character" w:customStyle="1" w:styleId="EditorsNoteCharChar">
    <w:name w:val="Editor's Note Char Char"/>
    <w:rsid w:val="008E64FE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63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E6596-4E9E-4922-B288-E4B23E533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3</Pages>
  <Words>1278</Words>
  <Characters>7289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420</cp:revision>
  <cp:lastPrinted>2009-04-22T07:01:00Z</cp:lastPrinted>
  <dcterms:created xsi:type="dcterms:W3CDTF">2021-07-22T06:15:00Z</dcterms:created>
  <dcterms:modified xsi:type="dcterms:W3CDTF">2021-08-05T14:38:00Z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(3)peX0fLiwAmyRtkfSXbWy08Ns7STLk8at92TKSBq28Z+3g8+3PkqDnCu+uoZ0lNHBTZZ2d2Bq
hSXHXOkVnt+hFQsbpHK/XlbCiL+Sf7NDO4XbX2hC3MtINAvzz+cJBb5yaKBGzACnswylT1dn
8jnKycWqdhkJRbborA7ZK+j6PoheHzxSI/bJ7jG8aiwbejRDxUybCajxqp57BISEwvEV5L3i
rL4yo0R5NvrQlzcSYF</vt:lpwstr>
  </property>
  <property fmtid="{D5CDD505-2E9C-101B-9397-08002B2CF9AE}" pid="17" name="_2015_ms_pID_7253431">
    <vt:lpwstr>QLskwqkOAHWTC4kruB7LVmP98nuCVfli60AF9qR8+DFC47tY981ktF
W5H3FZ/C/0XYSVObdAtq5vRUs5O6ZZF+SmQgEpIZvHP3ZsbDjsqmm2JasVlRAhq10wj9WGab
ykISNeNp16AhhXHh3PB3EdjOjZ2Q9Z4/zz57BmSFRenYsav/4Ypoj+1/QhUIQ/L1PuZFVxTO
CkiHdTfXYJ4+Wo3cQDTgtRKI6bx+pnc8F+dK</vt:lpwstr>
  </property>
  <property fmtid="{D5CDD505-2E9C-101B-9397-08002B2CF9AE}" pid="18" name="_2015_ms_pID_7253432">
    <vt:lpwstr>Sg==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1609941545</vt:lpwstr>
  </property>
</Properties>
</file>