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2D0FF0CB" w:rsidR="0069561F" w:rsidRPr="00016847" w:rsidRDefault="0069561F" w:rsidP="0069561F">
      <w:pPr>
        <w:pStyle w:val="Header"/>
        <w:tabs>
          <w:tab w:val="right" w:pos="9639"/>
        </w:tabs>
        <w:rPr>
          <w:noProof w:val="0"/>
          <w:sz w:val="22"/>
        </w:rPr>
      </w:pPr>
      <w:bookmarkStart w:id="0" w:name="OLE_LINK40"/>
      <w:bookmarkStart w:id="1" w:name="OLE_LINK42"/>
      <w:r w:rsidRPr="002D06D1">
        <w:rPr>
          <w:noProof w:val="0"/>
          <w:sz w:val="22"/>
        </w:rPr>
        <w:t xml:space="preserve">3GPP TSG-RAN </w:t>
      </w:r>
      <w:r>
        <w:rPr>
          <w:noProof w:val="0"/>
          <w:sz w:val="22"/>
        </w:rPr>
        <w:t>WG2 NR</w:t>
      </w:r>
      <w:r>
        <w:rPr>
          <w:noProof w:val="0"/>
          <w:sz w:val="22"/>
        </w:rPr>
        <w:tab/>
      </w:r>
      <w:r w:rsidR="00C11221" w:rsidRPr="00C11221">
        <w:rPr>
          <w:noProof w:val="0"/>
          <w:sz w:val="22"/>
        </w:rPr>
        <w:t>R2-1700034</w:t>
      </w:r>
    </w:p>
    <w:p w14:paraId="0688A7E5" w14:textId="77777777" w:rsidR="0069561F" w:rsidRPr="00016847" w:rsidRDefault="0069561F" w:rsidP="0069561F">
      <w:pPr>
        <w:pStyle w:val="Header"/>
        <w:tabs>
          <w:tab w:val="right" w:pos="9639"/>
        </w:tabs>
        <w:rPr>
          <w:noProof w:val="0"/>
          <w:sz w:val="22"/>
        </w:rPr>
      </w:pPr>
      <w:r w:rsidRPr="00016847">
        <w:rPr>
          <w:noProof w:val="0"/>
          <w:sz w:val="22"/>
        </w:rPr>
        <w:t>Spokane, Washington</w:t>
      </w:r>
      <w:r>
        <w:rPr>
          <w:noProof w:val="0"/>
          <w:sz w:val="22"/>
        </w:rPr>
        <w:t>, US</w:t>
      </w:r>
    </w:p>
    <w:p w14:paraId="439DA0AE" w14:textId="77777777" w:rsidR="0069561F" w:rsidRDefault="0069561F" w:rsidP="0069561F">
      <w:pPr>
        <w:pStyle w:val="Header"/>
        <w:tabs>
          <w:tab w:val="right" w:pos="9639"/>
        </w:tabs>
        <w:rPr>
          <w:noProof w:val="0"/>
          <w:sz w:val="22"/>
        </w:rPr>
      </w:pPr>
    </w:p>
    <w:p w14:paraId="112A1EA9" w14:textId="77777777" w:rsidR="0069561F" w:rsidRPr="00C21EDE" w:rsidRDefault="0069561F" w:rsidP="0069561F">
      <w:pPr>
        <w:pStyle w:val="Header"/>
        <w:tabs>
          <w:tab w:val="right" w:pos="9639"/>
        </w:tabs>
        <w:rPr>
          <w:noProof w:val="0"/>
          <w:sz w:val="22"/>
        </w:rPr>
      </w:pPr>
    </w:p>
    <w:p w14:paraId="294EA85B" w14:textId="46580847"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EF4167">
        <w:rPr>
          <w:rFonts w:ascii="Arial" w:hAnsi="Arial" w:cs="Arial"/>
          <w:szCs w:val="24"/>
          <w:lang w:val="en-US"/>
        </w:rPr>
        <w:t>3</w:t>
      </w:r>
      <w:r w:rsidR="00845FA5" w:rsidRPr="00845FA5">
        <w:rPr>
          <w:rFonts w:ascii="Arial" w:hAnsi="Arial" w:cs="Arial"/>
          <w:szCs w:val="24"/>
          <w:lang w:val="en-US"/>
        </w:rPr>
        <w:t>.</w:t>
      </w:r>
      <w:r w:rsidR="00EF4167">
        <w:rPr>
          <w:rFonts w:ascii="Arial" w:hAnsi="Arial" w:cs="Arial"/>
          <w:szCs w:val="24"/>
          <w:lang w:val="en-US"/>
        </w:rPr>
        <w:t>2.2.4</w:t>
      </w:r>
      <w:r w:rsidR="00983C44">
        <w:rPr>
          <w:rFonts w:ascii="Arial" w:hAnsi="Arial" w:cs="Arial"/>
          <w:szCs w:val="24"/>
          <w:lang w:val="en-US"/>
        </w:rPr>
        <w:t xml:space="preserve"> NR System Information</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1DD723CD" w:rsidR="00420C74" w:rsidRDefault="003904FE" w:rsidP="00665067">
      <w:pPr>
        <w:pStyle w:val="3GPPHeaderArial"/>
        <w:tabs>
          <w:tab w:val="left" w:pos="1701"/>
        </w:tabs>
        <w:ind w:left="1695" w:hanging="1695"/>
        <w:rPr>
          <w:b/>
          <w:sz w:val="24"/>
        </w:rPr>
      </w:pPr>
      <w:r w:rsidRPr="00462FE1">
        <w:rPr>
          <w:b/>
          <w:sz w:val="24"/>
        </w:rPr>
        <w:t xml:space="preserve">Title:  </w:t>
      </w:r>
      <w:r w:rsidRPr="00462FE1">
        <w:rPr>
          <w:b/>
          <w:sz w:val="24"/>
        </w:rPr>
        <w:tab/>
      </w:r>
      <w:r w:rsidR="00665067">
        <w:rPr>
          <w:b/>
          <w:sz w:val="24"/>
        </w:rPr>
        <w:tab/>
      </w:r>
      <w:r w:rsidR="00983C44">
        <w:rPr>
          <w:b/>
          <w:sz w:val="24"/>
        </w:rPr>
        <w:t xml:space="preserve">System Information for NR </w:t>
      </w:r>
      <w:r w:rsidR="00FB76EE">
        <w:rPr>
          <w:b/>
          <w:sz w:val="24"/>
        </w:rPr>
        <w:t xml:space="preserve">validity considerations </w:t>
      </w:r>
      <w:r w:rsidR="00983C44">
        <w:rPr>
          <w:b/>
          <w:sz w:val="24"/>
        </w:rPr>
        <w:t xml:space="preserve">including </w:t>
      </w:r>
      <w:r w:rsidR="00493AD7">
        <w:rPr>
          <w:b/>
          <w:sz w:val="24"/>
        </w:rPr>
        <w:t xml:space="preserve">area </w:t>
      </w:r>
      <w:r w:rsidR="00983C44">
        <w:rPr>
          <w:b/>
          <w:sz w:val="24"/>
        </w:rPr>
        <w:t xml:space="preserve">ID </w:t>
      </w:r>
      <w:r w:rsidR="00665067">
        <w:rPr>
          <w:b/>
          <w:sz w:val="24"/>
        </w:rPr>
        <w:t>introduction</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2705C4D0" w14:textId="73179535" w:rsidR="00DA34E4" w:rsidRDefault="00DA34E4" w:rsidP="00A158E8">
      <w:pPr>
        <w:rPr>
          <w:rFonts w:ascii="Arial" w:eastAsia="SimSun" w:hAnsi="Arial" w:cs="Arial"/>
          <w:lang w:val="en-US"/>
        </w:rPr>
      </w:pPr>
      <w:bookmarkStart w:id="2" w:name="OLE_LINK16"/>
      <w:bookmarkStart w:id="3" w:name="OLE_LINK17"/>
      <w:bookmarkStart w:id="4" w:name="OLE_LINK24"/>
      <w:bookmarkStart w:id="5" w:name="OLE_LINK41"/>
      <w:r>
        <w:rPr>
          <w:rFonts w:ascii="Arial" w:eastAsia="SimSun" w:hAnsi="Arial" w:cs="Arial"/>
          <w:lang w:val="en-US"/>
        </w:rPr>
        <w:t>Based on</w:t>
      </w:r>
      <w:r w:rsidR="00A158E8" w:rsidRPr="00A158E8">
        <w:rPr>
          <w:rFonts w:ascii="Arial" w:eastAsia="SimSun" w:hAnsi="Arial" w:cs="Arial"/>
          <w:lang w:val="en-US"/>
        </w:rPr>
        <w:t xml:space="preserve"> various proposals it was agreed </w:t>
      </w:r>
      <w:r w:rsidR="008306A7">
        <w:rPr>
          <w:rFonts w:ascii="Arial" w:eastAsia="SimSun" w:hAnsi="Arial" w:cs="Arial"/>
          <w:lang w:val="en-US"/>
        </w:rPr>
        <w:t>in RAN</w:t>
      </w:r>
      <w:r>
        <w:rPr>
          <w:rFonts w:ascii="Arial" w:eastAsia="SimSun" w:hAnsi="Arial" w:cs="Arial"/>
          <w:lang w:val="en-US"/>
        </w:rPr>
        <w:t>2#96 that minimum SI contains scheduling information on other SIBs including information whether a specific SIB is broadcasted or not besides general information on SIB type and validity time.</w:t>
      </w:r>
    </w:p>
    <w:p w14:paraId="6999F69B" w14:textId="4CC66BE1" w:rsidR="00A158E8" w:rsidRPr="00A158E8" w:rsidRDefault="00DA34E4" w:rsidP="00A158E8">
      <w:pPr>
        <w:rPr>
          <w:rFonts w:ascii="Arial" w:eastAsia="SimSun" w:hAnsi="Arial" w:cs="Arial"/>
          <w:lang w:val="en-US"/>
        </w:rPr>
      </w:pPr>
      <w:r>
        <w:rPr>
          <w:rFonts w:ascii="Arial" w:eastAsia="SimSun" w:hAnsi="Arial" w:cs="Arial"/>
          <w:lang w:val="en-US"/>
        </w:rPr>
        <w:t>The provided information should clearly indicate to a UE whether there is a need to read certain SIB information or not.</w:t>
      </w:r>
    </w:p>
    <w:p w14:paraId="360EA3F0" w14:textId="3FA53515" w:rsidR="0058636B" w:rsidRPr="0058636B" w:rsidRDefault="00DA34E4" w:rsidP="0058636B">
      <w:pPr>
        <w:rPr>
          <w:rFonts w:ascii="Arial" w:eastAsia="SimSun" w:hAnsi="Arial" w:cs="Arial"/>
          <w:lang w:val="en-US"/>
        </w:rPr>
      </w:pPr>
      <w:r>
        <w:rPr>
          <w:rFonts w:ascii="Arial" w:eastAsia="SimSun" w:hAnsi="Arial" w:cs="Arial"/>
          <w:lang w:val="en-US"/>
        </w:rPr>
        <w:t xml:space="preserve">Besides value tag/validity time also a corresponding grouping of the information helps to reduce the need for reading and provisioning of the corresponding SIB information. </w:t>
      </w:r>
      <w:r w:rsidR="0058636B" w:rsidRPr="0058636B">
        <w:rPr>
          <w:rFonts w:ascii="Arial" w:eastAsia="SimSun" w:hAnsi="Arial" w:cs="Arial"/>
          <w:lang w:val="en-US"/>
        </w:rPr>
        <w:t>The need to frequently re-read or request SI information provisioning limits network efficiency and is a burden especially for devices being requested to operate very long time with one battery.</w:t>
      </w:r>
    </w:p>
    <w:p w14:paraId="07F58E4F" w14:textId="3931C227" w:rsidR="00E176B6" w:rsidRPr="00E176B6" w:rsidRDefault="00B71933" w:rsidP="00E176B6">
      <w:pPr>
        <w:pStyle w:val="Heading1"/>
        <w:rPr>
          <w:lang w:val="en-US"/>
        </w:rPr>
      </w:pPr>
      <w:r>
        <w:rPr>
          <w:lang w:val="en-US"/>
        </w:rPr>
        <w:t>Discussion</w:t>
      </w:r>
    </w:p>
    <w:p w14:paraId="76767D65" w14:textId="296D97F3" w:rsidR="0058636B" w:rsidRDefault="0058636B" w:rsidP="00CE7C1A">
      <w:pPr>
        <w:rPr>
          <w:rFonts w:ascii="Arial" w:eastAsia="SimSun" w:hAnsi="Arial" w:cs="Arial"/>
          <w:lang w:val="en-US"/>
        </w:rPr>
      </w:pPr>
      <w:r>
        <w:rPr>
          <w:rFonts w:ascii="Arial" w:eastAsia="SimSun" w:hAnsi="Arial" w:cs="Arial"/>
          <w:lang w:val="en-US"/>
        </w:rPr>
        <w:t xml:space="preserve">From UE perspective it is most efficient to avoid unnecessary re-acquisition of SI information, i.e. the device has already a valid set of SI information. </w:t>
      </w:r>
    </w:p>
    <w:p w14:paraId="72612B09" w14:textId="4EC5337F" w:rsidR="00E176B6" w:rsidRDefault="0058636B" w:rsidP="00CE7C1A">
      <w:pPr>
        <w:rPr>
          <w:rFonts w:ascii="Arial" w:eastAsia="SimSun" w:hAnsi="Arial" w:cs="Arial"/>
          <w:lang w:val="en-US"/>
        </w:rPr>
      </w:pPr>
      <w:r>
        <w:rPr>
          <w:rFonts w:ascii="Arial" w:eastAsia="SimSun" w:hAnsi="Arial" w:cs="Arial"/>
          <w:lang w:val="en-US"/>
        </w:rPr>
        <w:t xml:space="preserve">There are mainly two effects which cause a UE to re-read or re-acquire the </w:t>
      </w:r>
      <w:r w:rsidR="00A60E82">
        <w:rPr>
          <w:rFonts w:ascii="Arial" w:eastAsia="SimSun" w:hAnsi="Arial" w:cs="Arial"/>
          <w:lang w:val="en-US"/>
        </w:rPr>
        <w:t>System Information</w:t>
      </w:r>
      <w:r>
        <w:rPr>
          <w:rFonts w:ascii="Arial" w:eastAsia="SimSun" w:hAnsi="Arial" w:cs="Arial"/>
          <w:lang w:val="en-US"/>
        </w:rPr>
        <w:t>:</w:t>
      </w:r>
    </w:p>
    <w:p w14:paraId="72F69EB4" w14:textId="4D0844AF" w:rsidR="00B0628E" w:rsidRDefault="0058636B" w:rsidP="00B0628E">
      <w:pPr>
        <w:pStyle w:val="ListParagraph"/>
        <w:numPr>
          <w:ilvl w:val="0"/>
          <w:numId w:val="14"/>
        </w:numPr>
        <w:rPr>
          <w:rFonts w:ascii="Arial" w:eastAsia="SimSun" w:hAnsi="Arial" w:cs="Arial"/>
          <w:lang w:val="en-US"/>
        </w:rPr>
      </w:pPr>
      <w:r>
        <w:rPr>
          <w:rFonts w:ascii="Arial" w:eastAsia="SimSun" w:hAnsi="Arial" w:cs="Arial"/>
          <w:lang w:val="en-US"/>
        </w:rPr>
        <w:t>The device is moving</w:t>
      </w:r>
      <w:r w:rsidR="00B0628E">
        <w:rPr>
          <w:rFonts w:ascii="Arial" w:eastAsia="SimSun" w:hAnsi="Arial" w:cs="Arial"/>
          <w:lang w:val="en-US"/>
        </w:rPr>
        <w:t xml:space="preserve"> </w:t>
      </w:r>
      <w:r>
        <w:rPr>
          <w:rFonts w:ascii="Arial" w:eastAsia="SimSun" w:hAnsi="Arial" w:cs="Arial"/>
          <w:lang w:val="en-US"/>
        </w:rPr>
        <w:t xml:space="preserve">between </w:t>
      </w:r>
      <w:r w:rsidRPr="0058636B">
        <w:rPr>
          <w:rFonts w:ascii="Arial" w:eastAsia="SimSun" w:hAnsi="Arial" w:cs="Arial"/>
          <w:lang w:val="en-US"/>
        </w:rPr>
        <w:t>cell/TRP/Beam</w:t>
      </w:r>
      <w:r>
        <w:rPr>
          <w:rFonts w:ascii="Arial" w:eastAsia="SimSun" w:hAnsi="Arial" w:cs="Arial"/>
          <w:lang w:val="en-US"/>
        </w:rPr>
        <w:t xml:space="preserve">. </w:t>
      </w:r>
      <w:proofErr w:type="gramStart"/>
      <w:r>
        <w:rPr>
          <w:rFonts w:ascii="Arial" w:eastAsia="SimSun" w:hAnsi="Arial" w:cs="Arial"/>
          <w:lang w:val="en-US"/>
        </w:rPr>
        <w:t>i.e</w:t>
      </w:r>
      <w:proofErr w:type="gramEnd"/>
      <w:r>
        <w:rPr>
          <w:rFonts w:ascii="Arial" w:eastAsia="SimSun" w:hAnsi="Arial" w:cs="Arial"/>
          <w:lang w:val="en-US"/>
        </w:rPr>
        <w:t>. network elements which may provide different SI information.</w:t>
      </w:r>
    </w:p>
    <w:p w14:paraId="651F8CB5" w14:textId="7D9BAC6B" w:rsidR="00B0628E" w:rsidRDefault="0058636B" w:rsidP="00B0628E">
      <w:pPr>
        <w:pStyle w:val="ListParagraph"/>
        <w:numPr>
          <w:ilvl w:val="0"/>
          <w:numId w:val="14"/>
        </w:numPr>
        <w:rPr>
          <w:rFonts w:ascii="Arial" w:eastAsia="SimSun" w:hAnsi="Arial" w:cs="Arial"/>
          <w:lang w:val="en-US"/>
        </w:rPr>
      </w:pPr>
      <w:r>
        <w:rPr>
          <w:rFonts w:ascii="Arial" w:eastAsia="SimSun" w:hAnsi="Arial" w:cs="Arial"/>
          <w:lang w:val="en-US"/>
        </w:rPr>
        <w:t xml:space="preserve">The device stays </w:t>
      </w:r>
      <w:r w:rsidR="00201906">
        <w:rPr>
          <w:rFonts w:ascii="Arial" w:eastAsia="SimSun" w:hAnsi="Arial" w:cs="Arial"/>
          <w:lang w:val="en-US"/>
        </w:rPr>
        <w:t xml:space="preserve">temporarily </w:t>
      </w:r>
      <w:r>
        <w:rPr>
          <w:rFonts w:ascii="Arial" w:eastAsia="SimSun" w:hAnsi="Arial" w:cs="Arial"/>
          <w:lang w:val="en-US"/>
        </w:rPr>
        <w:t xml:space="preserve">in a “sleep/low activity state” for a </w:t>
      </w:r>
      <w:r w:rsidR="00201906">
        <w:rPr>
          <w:rFonts w:ascii="Arial" w:eastAsia="SimSun" w:hAnsi="Arial" w:cs="Arial"/>
          <w:lang w:val="en-US"/>
        </w:rPr>
        <w:t>certain</w:t>
      </w:r>
      <w:r>
        <w:rPr>
          <w:rFonts w:ascii="Arial" w:eastAsia="SimSun" w:hAnsi="Arial" w:cs="Arial"/>
          <w:lang w:val="en-US"/>
        </w:rPr>
        <w:t xml:space="preserve"> time and it may need to validat</w:t>
      </w:r>
      <w:r w:rsidR="006D185C">
        <w:rPr>
          <w:rFonts w:ascii="Arial" w:eastAsia="SimSun" w:hAnsi="Arial" w:cs="Arial"/>
          <w:lang w:val="en-US"/>
        </w:rPr>
        <w:t>e whether the previously used SI</w:t>
      </w:r>
      <w:r>
        <w:rPr>
          <w:rFonts w:ascii="Arial" w:eastAsia="SimSun" w:hAnsi="Arial" w:cs="Arial"/>
          <w:lang w:val="en-US"/>
        </w:rPr>
        <w:t xml:space="preserve"> information is still valid.</w:t>
      </w:r>
    </w:p>
    <w:p w14:paraId="58701BC0" w14:textId="77777777" w:rsidR="00B0628E" w:rsidRDefault="00B0628E" w:rsidP="00CE7C1A">
      <w:pPr>
        <w:rPr>
          <w:rFonts w:ascii="Arial" w:eastAsia="SimSun" w:hAnsi="Arial" w:cs="Arial"/>
          <w:lang w:val="en-US"/>
        </w:rPr>
      </w:pPr>
    </w:p>
    <w:p w14:paraId="23EBEE7D" w14:textId="53020BE6" w:rsidR="006D185C" w:rsidRDefault="006D185C" w:rsidP="006D185C">
      <w:pPr>
        <w:pStyle w:val="Heading2"/>
        <w:rPr>
          <w:lang w:val="en-US"/>
        </w:rPr>
      </w:pPr>
      <w:r>
        <w:rPr>
          <w:lang w:val="en-US"/>
        </w:rPr>
        <w:t>A device which has longer inactivity periods</w:t>
      </w:r>
    </w:p>
    <w:p w14:paraId="108F4E86" w14:textId="1877760E" w:rsidR="006D185C" w:rsidRDefault="006D185C" w:rsidP="006D185C">
      <w:pPr>
        <w:rPr>
          <w:rFonts w:ascii="Arial" w:eastAsia="SimSun" w:hAnsi="Arial" w:cs="Arial"/>
          <w:lang w:val="en-US"/>
        </w:rPr>
      </w:pPr>
      <w:r>
        <w:rPr>
          <w:rFonts w:ascii="Arial" w:eastAsia="SimSun" w:hAnsi="Arial" w:cs="Arial"/>
          <w:lang w:val="en-US"/>
        </w:rPr>
        <w:t>Many devices also handsets during night-times have longer periods of inactivity, sometimes even combined with low mobility during such hours.</w:t>
      </w:r>
      <w:r w:rsidR="00957A78">
        <w:rPr>
          <w:rFonts w:ascii="Arial" w:eastAsia="SimSun" w:hAnsi="Arial" w:cs="Arial"/>
          <w:lang w:val="en-US"/>
        </w:rPr>
        <w:t xml:space="preserve"> In addition </w:t>
      </w:r>
    </w:p>
    <w:p w14:paraId="77FA12B2" w14:textId="7E94C937" w:rsidR="00957A78" w:rsidRDefault="006D185C" w:rsidP="006D185C">
      <w:pPr>
        <w:rPr>
          <w:rFonts w:ascii="Arial" w:eastAsia="SimSun" w:hAnsi="Arial" w:cs="Arial"/>
          <w:lang w:val="en-US"/>
        </w:rPr>
      </w:pPr>
      <w:r>
        <w:rPr>
          <w:rFonts w:ascii="Arial" w:eastAsia="SimSun" w:hAnsi="Arial" w:cs="Arial"/>
          <w:lang w:val="en-US"/>
        </w:rPr>
        <w:t xml:space="preserve">NR is also intended to serve </w:t>
      </w:r>
      <w:proofErr w:type="spellStart"/>
      <w:r>
        <w:rPr>
          <w:rFonts w:ascii="Arial" w:eastAsia="SimSun" w:hAnsi="Arial" w:cs="Arial"/>
          <w:lang w:val="en-US"/>
        </w:rPr>
        <w:t>mMTC</w:t>
      </w:r>
      <w:proofErr w:type="spellEnd"/>
      <w:r>
        <w:rPr>
          <w:rFonts w:ascii="Arial" w:eastAsia="SimSun" w:hAnsi="Arial" w:cs="Arial"/>
          <w:lang w:val="en-US"/>
        </w:rPr>
        <w:t xml:space="preserve"> devices</w:t>
      </w:r>
      <w:r w:rsidR="00957A78">
        <w:rPr>
          <w:rFonts w:ascii="Arial" w:eastAsia="SimSun" w:hAnsi="Arial" w:cs="Arial"/>
          <w:lang w:val="en-US"/>
        </w:rPr>
        <w:t>, i.e. a large group of devices also com</w:t>
      </w:r>
      <w:r w:rsidR="008306A7">
        <w:rPr>
          <w:rFonts w:ascii="Arial" w:eastAsia="SimSun" w:hAnsi="Arial" w:cs="Arial"/>
          <w:lang w:val="en-US"/>
        </w:rPr>
        <w:t xml:space="preserve">plying </w:t>
      </w:r>
      <w:proofErr w:type="gramStart"/>
      <w:r w:rsidR="008306A7">
        <w:rPr>
          <w:rFonts w:ascii="Arial" w:eastAsia="SimSun" w:hAnsi="Arial" w:cs="Arial"/>
          <w:lang w:val="en-US"/>
        </w:rPr>
        <w:t>to</w:t>
      </w:r>
      <w:proofErr w:type="gramEnd"/>
      <w:r w:rsidR="008306A7">
        <w:rPr>
          <w:rFonts w:ascii="Arial" w:eastAsia="SimSun" w:hAnsi="Arial" w:cs="Arial"/>
          <w:lang w:val="en-US"/>
        </w:rPr>
        <w:t xml:space="preserve"> above criteria. In RAN</w:t>
      </w:r>
      <w:r w:rsidR="00957A78">
        <w:rPr>
          <w:rFonts w:ascii="Arial" w:eastAsia="SimSun" w:hAnsi="Arial" w:cs="Arial"/>
          <w:lang w:val="en-US"/>
        </w:rPr>
        <w:t>#96 it was already agreed that:</w:t>
      </w:r>
    </w:p>
    <w:p w14:paraId="1D1FC5AF" w14:textId="0AE085EE" w:rsidR="00957A78" w:rsidRPr="00957A78" w:rsidRDefault="00957A78" w:rsidP="00957A78">
      <w:pPr>
        <w:ind w:left="720"/>
        <w:rPr>
          <w:rFonts w:ascii="Arial" w:eastAsia="SimSun" w:hAnsi="Arial" w:cs="Arial"/>
          <w:i/>
        </w:rPr>
      </w:pPr>
      <w:r w:rsidRPr="00957A78">
        <w:rPr>
          <w:rFonts w:ascii="Arial" w:eastAsia="SimSun" w:hAnsi="Arial" w:cs="Arial"/>
          <w:i/>
        </w:rPr>
        <w:t>The minimum SI should provide the information of Other SIs available in the cell, including the SIB type and validity information.</w:t>
      </w:r>
    </w:p>
    <w:p w14:paraId="6BB9E5A1" w14:textId="77777777" w:rsidR="00FB76EE" w:rsidRDefault="00957A78" w:rsidP="006D185C">
      <w:pPr>
        <w:rPr>
          <w:rFonts w:ascii="Arial" w:eastAsia="SimSun" w:hAnsi="Arial" w:cs="Arial"/>
          <w:lang w:val="en-US"/>
        </w:rPr>
      </w:pPr>
      <w:r>
        <w:rPr>
          <w:rFonts w:ascii="Arial" w:eastAsia="SimSun" w:hAnsi="Arial" w:cs="Arial"/>
          <w:lang w:val="en-US"/>
        </w:rPr>
        <w:lastRenderedPageBreak/>
        <w:t>Validity information for an SI or group of SIs can be created by a value tag in combination with a validity time.</w:t>
      </w:r>
      <w:r w:rsidR="00EA216E">
        <w:rPr>
          <w:rFonts w:ascii="Arial" w:eastAsia="SimSun" w:hAnsi="Arial" w:cs="Arial"/>
          <w:lang w:val="en-US"/>
        </w:rPr>
        <w:t xml:space="preserve"> There is a logical link between these two validity indicators, i.e. the size of the value tag limits the </w:t>
      </w:r>
      <w:r w:rsidR="00FB76EE">
        <w:rPr>
          <w:rFonts w:ascii="Arial" w:eastAsia="SimSun" w:hAnsi="Arial" w:cs="Arial"/>
          <w:lang w:val="en-US"/>
        </w:rPr>
        <w:t>maximum number of allowed changes of an SI during its validity time.</w:t>
      </w:r>
    </w:p>
    <w:p w14:paraId="2847469A" w14:textId="77777777" w:rsidR="00FB76EE" w:rsidRPr="00FB76EE" w:rsidRDefault="00FB76EE" w:rsidP="006D185C">
      <w:pPr>
        <w:rPr>
          <w:rFonts w:ascii="Arial" w:eastAsia="SimSun" w:hAnsi="Arial" w:cs="Arial"/>
          <w:b/>
          <w:lang w:val="en-US"/>
        </w:rPr>
      </w:pPr>
    </w:p>
    <w:p w14:paraId="516C4707" w14:textId="59726EFA" w:rsidR="00FB76EE" w:rsidRDefault="00FB76EE" w:rsidP="006D185C">
      <w:pPr>
        <w:rPr>
          <w:rFonts w:ascii="Arial" w:eastAsia="SimSun" w:hAnsi="Arial" w:cs="Arial"/>
          <w:lang w:val="en-US"/>
        </w:rPr>
      </w:pPr>
      <w:r w:rsidRPr="00FB76EE">
        <w:rPr>
          <w:rFonts w:ascii="Arial" w:eastAsia="SimSun" w:hAnsi="Arial" w:cs="Arial"/>
          <w:b/>
          <w:lang w:val="en-US"/>
        </w:rPr>
        <w:t>Observation1</w:t>
      </w:r>
      <w:r>
        <w:rPr>
          <w:rFonts w:ascii="Arial" w:eastAsia="SimSun" w:hAnsi="Arial" w:cs="Arial"/>
          <w:lang w:val="en-US"/>
        </w:rPr>
        <w:t>: Validity information of an SI should be composed of value tag and validity time</w:t>
      </w:r>
    </w:p>
    <w:p w14:paraId="57F46417" w14:textId="331622BE" w:rsidR="00FB76EE" w:rsidRDefault="00FB76EE" w:rsidP="006D185C">
      <w:pPr>
        <w:rPr>
          <w:rFonts w:ascii="Arial" w:eastAsia="SimSun" w:hAnsi="Arial" w:cs="Arial"/>
          <w:lang w:val="en-US"/>
        </w:rPr>
      </w:pPr>
      <w:r>
        <w:rPr>
          <w:rFonts w:ascii="Arial" w:eastAsia="SimSun" w:hAnsi="Arial" w:cs="Arial"/>
          <w:lang w:val="en-US"/>
        </w:rPr>
        <w:t>In principle both values validity time and size of the value tag could be different for different SIs. However, giving the consideration that at a certain point in time, i.e. when the UE wants to perform an action it needs to have an entire set of valid information available and there could be devices coming from longer inactivity</w:t>
      </w:r>
      <w:r w:rsidR="007947ED">
        <w:rPr>
          <w:rFonts w:ascii="Arial" w:eastAsia="SimSun" w:hAnsi="Arial" w:cs="Arial"/>
          <w:lang w:val="en-US"/>
        </w:rPr>
        <w:t xml:space="preserve"> periods or trying to combine SI</w:t>
      </w:r>
      <w:r>
        <w:rPr>
          <w:rFonts w:ascii="Arial" w:eastAsia="SimSun" w:hAnsi="Arial" w:cs="Arial"/>
          <w:lang w:val="en-US"/>
        </w:rPr>
        <w:t xml:space="preserve"> reading and update the stored set of information it is beneficial not to have to</w:t>
      </w:r>
      <w:r w:rsidR="00484E17">
        <w:rPr>
          <w:rFonts w:ascii="Arial" w:eastAsia="SimSun" w:hAnsi="Arial" w:cs="Arial"/>
          <w:lang w:val="en-US"/>
        </w:rPr>
        <w:t>o</w:t>
      </w:r>
      <w:r>
        <w:rPr>
          <w:rFonts w:ascii="Arial" w:eastAsia="SimSun" w:hAnsi="Arial" w:cs="Arial"/>
          <w:lang w:val="en-US"/>
        </w:rPr>
        <w:t xml:space="preserve"> much flexibility in the validity time. I.e. SIB information of the same type (where type is here meant as cell/area specific should have the same validity time.) </w:t>
      </w:r>
    </w:p>
    <w:p w14:paraId="48D775D8" w14:textId="650E4E64" w:rsidR="00FB76EE" w:rsidRDefault="00FB76EE" w:rsidP="006D185C">
      <w:pPr>
        <w:rPr>
          <w:rFonts w:ascii="Arial" w:eastAsia="SimSun" w:hAnsi="Arial" w:cs="Arial"/>
          <w:lang w:val="en-US"/>
        </w:rPr>
      </w:pPr>
      <w:r>
        <w:rPr>
          <w:rFonts w:ascii="Arial" w:eastAsia="SimSun" w:hAnsi="Arial" w:cs="Arial"/>
          <w:lang w:val="en-US"/>
        </w:rPr>
        <w:t>Concerning the size of the value tag there may be some flexibility considering the different update needs. However, this leads to a different number of allowed changes during the common valid</w:t>
      </w:r>
      <w:r w:rsidR="00C207BA">
        <w:rPr>
          <w:rFonts w:ascii="Arial" w:eastAsia="SimSun" w:hAnsi="Arial" w:cs="Arial"/>
          <w:lang w:val="en-US"/>
        </w:rPr>
        <w:t>i</w:t>
      </w:r>
      <w:r>
        <w:rPr>
          <w:rFonts w:ascii="Arial" w:eastAsia="SimSun" w:hAnsi="Arial" w:cs="Arial"/>
          <w:lang w:val="en-US"/>
        </w:rPr>
        <w:t>ty time.</w:t>
      </w:r>
    </w:p>
    <w:p w14:paraId="3CA1718C" w14:textId="7D68FD9F" w:rsidR="00FB76EE" w:rsidRDefault="00FB76EE" w:rsidP="006D185C">
      <w:pPr>
        <w:rPr>
          <w:rFonts w:ascii="Arial" w:eastAsia="SimSun" w:hAnsi="Arial" w:cs="Arial"/>
          <w:lang w:val="en-US"/>
        </w:rPr>
      </w:pPr>
      <w:r>
        <w:rPr>
          <w:rFonts w:ascii="Arial" w:eastAsia="SimSun" w:hAnsi="Arial" w:cs="Arial"/>
          <w:b/>
          <w:lang w:val="en-US"/>
        </w:rPr>
        <w:t>Observation2</w:t>
      </w:r>
      <w:r>
        <w:rPr>
          <w:rFonts w:ascii="Arial" w:eastAsia="SimSun" w:hAnsi="Arial" w:cs="Arial"/>
          <w:lang w:val="en-US"/>
        </w:rPr>
        <w:t>:</w:t>
      </w:r>
      <w:r w:rsidR="00C207BA">
        <w:rPr>
          <w:rFonts w:ascii="Arial" w:eastAsia="SimSun" w:hAnsi="Arial" w:cs="Arial"/>
          <w:lang w:val="en-US"/>
        </w:rPr>
        <w:t xml:space="preserve"> Validity time should be common for the same type of SI information, (i.e. for cell specific and area specific).</w:t>
      </w:r>
    </w:p>
    <w:p w14:paraId="72D6BA70" w14:textId="124FE0C5" w:rsidR="00C207BA" w:rsidRDefault="00C207BA" w:rsidP="00C207BA">
      <w:pPr>
        <w:rPr>
          <w:rFonts w:ascii="Arial" w:eastAsia="SimSun" w:hAnsi="Arial" w:cs="Arial"/>
          <w:lang w:val="en-US"/>
        </w:rPr>
      </w:pPr>
      <w:r>
        <w:rPr>
          <w:rFonts w:ascii="Arial" w:eastAsia="SimSun" w:hAnsi="Arial" w:cs="Arial"/>
          <w:b/>
          <w:lang w:val="en-US"/>
        </w:rPr>
        <w:t>Observation3</w:t>
      </w:r>
      <w:r>
        <w:rPr>
          <w:rFonts w:ascii="Arial" w:eastAsia="SimSun" w:hAnsi="Arial" w:cs="Arial"/>
          <w:lang w:val="en-US"/>
        </w:rPr>
        <w:t>: Value tag</w:t>
      </w:r>
      <w:r w:rsidR="00ED6781">
        <w:rPr>
          <w:rFonts w:ascii="Arial" w:eastAsia="SimSun" w:hAnsi="Arial" w:cs="Arial"/>
          <w:lang w:val="en-US"/>
        </w:rPr>
        <w:t>s</w:t>
      </w:r>
      <w:r>
        <w:rPr>
          <w:rFonts w:ascii="Arial" w:eastAsia="SimSun" w:hAnsi="Arial" w:cs="Arial"/>
          <w:lang w:val="en-US"/>
        </w:rPr>
        <w:t xml:space="preserve"> of different SIs</w:t>
      </w:r>
      <w:r w:rsidR="00ED6781">
        <w:rPr>
          <w:rFonts w:ascii="Arial" w:eastAsia="SimSun" w:hAnsi="Arial" w:cs="Arial"/>
          <w:lang w:val="en-US"/>
        </w:rPr>
        <w:t>/SI groups</w:t>
      </w:r>
      <w:r>
        <w:rPr>
          <w:rFonts w:ascii="Arial" w:eastAsia="SimSun" w:hAnsi="Arial" w:cs="Arial"/>
          <w:lang w:val="en-US"/>
        </w:rPr>
        <w:t xml:space="preserve"> may </w:t>
      </w:r>
      <w:r w:rsidR="00ED6781">
        <w:rPr>
          <w:rFonts w:ascii="Arial" w:eastAsia="SimSun" w:hAnsi="Arial" w:cs="Arial"/>
          <w:lang w:val="en-US"/>
        </w:rPr>
        <w:t xml:space="preserve">have </w:t>
      </w:r>
      <w:r>
        <w:rPr>
          <w:rFonts w:ascii="Arial" w:eastAsia="SimSun" w:hAnsi="Arial" w:cs="Arial"/>
          <w:lang w:val="en-US"/>
        </w:rPr>
        <w:t xml:space="preserve">different </w:t>
      </w:r>
      <w:r w:rsidR="00ED6781">
        <w:rPr>
          <w:rFonts w:ascii="Arial" w:eastAsia="SimSun" w:hAnsi="Arial" w:cs="Arial"/>
          <w:lang w:val="en-US"/>
        </w:rPr>
        <w:t xml:space="preserve">size </w:t>
      </w:r>
      <w:r>
        <w:rPr>
          <w:rFonts w:ascii="Arial" w:eastAsia="SimSun" w:hAnsi="Arial" w:cs="Arial"/>
          <w:lang w:val="en-US"/>
        </w:rPr>
        <w:t>depending on identified update need/rate</w:t>
      </w:r>
      <w:r w:rsidR="00ED6781">
        <w:rPr>
          <w:rFonts w:ascii="Arial" w:eastAsia="SimSun" w:hAnsi="Arial" w:cs="Arial"/>
          <w:lang w:val="en-US"/>
        </w:rPr>
        <w:t>s</w:t>
      </w:r>
      <w:r>
        <w:rPr>
          <w:rFonts w:ascii="Arial" w:eastAsia="SimSun" w:hAnsi="Arial" w:cs="Arial"/>
          <w:lang w:val="en-US"/>
        </w:rPr>
        <w:t>.</w:t>
      </w:r>
    </w:p>
    <w:p w14:paraId="62B5C86C" w14:textId="77777777" w:rsidR="00C207BA" w:rsidRDefault="00C207BA" w:rsidP="006D185C">
      <w:pPr>
        <w:rPr>
          <w:rFonts w:ascii="Arial" w:eastAsia="SimSun" w:hAnsi="Arial" w:cs="Arial"/>
          <w:lang w:val="en-US"/>
        </w:rPr>
      </w:pPr>
    </w:p>
    <w:p w14:paraId="14BCFD45" w14:textId="23D0A018" w:rsidR="00E176B6" w:rsidRDefault="00CB4880" w:rsidP="00E176B6">
      <w:pPr>
        <w:pStyle w:val="Heading2"/>
        <w:rPr>
          <w:lang w:val="en-US"/>
        </w:rPr>
      </w:pPr>
      <w:r>
        <w:rPr>
          <w:lang w:val="en-US"/>
        </w:rPr>
        <w:t>A device</w:t>
      </w:r>
      <w:r w:rsidR="00B143AE">
        <w:rPr>
          <w:lang w:val="en-US"/>
        </w:rPr>
        <w:t xml:space="preserve"> moving</w:t>
      </w:r>
      <w:r w:rsidR="00B0628E">
        <w:rPr>
          <w:lang w:val="en-US"/>
        </w:rPr>
        <w:t xml:space="preserve"> from one cell to another cell.</w:t>
      </w:r>
    </w:p>
    <w:p w14:paraId="0FE3B49E" w14:textId="6A453512" w:rsidR="00B0628E" w:rsidRDefault="00E176B6" w:rsidP="00CE7C1A">
      <w:pPr>
        <w:rPr>
          <w:rFonts w:ascii="Arial" w:eastAsia="SimSun" w:hAnsi="Arial" w:cs="Arial"/>
          <w:lang w:val="en-US"/>
        </w:rPr>
      </w:pPr>
      <w:r>
        <w:rPr>
          <w:rFonts w:ascii="Arial" w:eastAsia="SimSun" w:hAnsi="Arial" w:cs="Arial"/>
          <w:lang w:val="en-US"/>
        </w:rPr>
        <w:t xml:space="preserve">In </w:t>
      </w:r>
      <w:r w:rsidR="00504F3C">
        <w:rPr>
          <w:rFonts w:ascii="Arial" w:eastAsia="SimSun" w:hAnsi="Arial" w:cs="Arial"/>
          <w:lang w:val="en-US"/>
        </w:rPr>
        <w:t>LTE</w:t>
      </w:r>
      <w:r w:rsidR="007947ED">
        <w:rPr>
          <w:rFonts w:ascii="Arial" w:eastAsia="SimSun" w:hAnsi="Arial" w:cs="Arial"/>
          <w:lang w:val="en-US"/>
        </w:rPr>
        <w:t xml:space="preserve"> a UE</w:t>
      </w:r>
      <w:r w:rsidR="00D7544C">
        <w:rPr>
          <w:rFonts w:ascii="Arial" w:eastAsia="SimSun" w:hAnsi="Arial" w:cs="Arial"/>
          <w:lang w:val="en-US"/>
        </w:rPr>
        <w:t xml:space="preserve"> needs to re-acquire all SI</w:t>
      </w:r>
      <w:r w:rsidR="00504F3C">
        <w:rPr>
          <w:rFonts w:ascii="Arial" w:eastAsia="SimSun" w:hAnsi="Arial" w:cs="Arial"/>
          <w:lang w:val="en-US"/>
        </w:rPr>
        <w:t xml:space="preserve"> information if it changes the serving cell. However, many of these information</w:t>
      </w:r>
      <w:r w:rsidR="00D7544C">
        <w:rPr>
          <w:rFonts w:ascii="Arial" w:eastAsia="SimSun" w:hAnsi="Arial" w:cs="Arial"/>
          <w:lang w:val="en-US"/>
        </w:rPr>
        <w:t xml:space="preserve"> are same in the new serving cell, as they belong to same area.</w:t>
      </w:r>
    </w:p>
    <w:p w14:paraId="28C8162E" w14:textId="09C86896" w:rsidR="00D7544C" w:rsidRDefault="00D7544C" w:rsidP="00CE7C1A">
      <w:pPr>
        <w:rPr>
          <w:rFonts w:ascii="Arial" w:eastAsia="SimSun" w:hAnsi="Arial" w:cs="Arial"/>
          <w:lang w:val="en-US"/>
        </w:rPr>
      </w:pPr>
      <w:r>
        <w:rPr>
          <w:rFonts w:ascii="Arial" w:eastAsia="SimSun" w:hAnsi="Arial" w:cs="Arial"/>
          <w:lang w:val="en-US"/>
        </w:rPr>
        <w:t xml:space="preserve">To avoid unnecessary re-acquisition of SI information in NR we propose to group SI information into </w:t>
      </w:r>
      <w:r w:rsidRPr="0058636B">
        <w:rPr>
          <w:rFonts w:ascii="Arial" w:eastAsia="SimSun" w:hAnsi="Arial" w:cs="Arial"/>
          <w:lang w:val="en-US"/>
        </w:rPr>
        <w:t>cell</w:t>
      </w:r>
      <w:r>
        <w:rPr>
          <w:rFonts w:ascii="Arial" w:eastAsia="SimSun" w:hAnsi="Arial" w:cs="Arial"/>
          <w:lang w:val="en-US"/>
        </w:rPr>
        <w:t xml:space="preserve"> specific and a least one other group related to area specific SI information.</w:t>
      </w:r>
    </w:p>
    <w:p w14:paraId="16EC9F46" w14:textId="5F85B159" w:rsidR="00484E17" w:rsidRDefault="009D4D56" w:rsidP="00CE7C1A">
      <w:pPr>
        <w:rPr>
          <w:rFonts w:ascii="Arial" w:eastAsia="SimSun" w:hAnsi="Arial" w:cs="Arial"/>
          <w:lang w:val="en-US"/>
        </w:rPr>
      </w:pPr>
      <w:r>
        <w:rPr>
          <w:rFonts w:ascii="Arial" w:eastAsia="SimSun" w:hAnsi="Arial" w:cs="Arial"/>
          <w:lang w:val="en-US"/>
        </w:rPr>
        <w:t xml:space="preserve">The SI </w:t>
      </w:r>
      <w:r w:rsidR="00484E17">
        <w:rPr>
          <w:rFonts w:ascii="Arial" w:eastAsia="SimSun" w:hAnsi="Arial" w:cs="Arial"/>
          <w:lang w:val="en-US"/>
        </w:rPr>
        <w:t>being valid for an area need to have a corresponding area ID. Said area ID needs to be a fixed ID for said area or the corresponding combination of area SIBs. Means this part needs to correspond in size the number areas to be consider within the network.</w:t>
      </w:r>
    </w:p>
    <w:p w14:paraId="7C76FF07" w14:textId="4D95F79D" w:rsidR="00AA7948" w:rsidRDefault="00484E17" w:rsidP="00CE7C1A">
      <w:pPr>
        <w:rPr>
          <w:rFonts w:ascii="Arial" w:eastAsia="SimSun" w:hAnsi="Arial" w:cs="Arial"/>
          <w:lang w:val="en-US"/>
        </w:rPr>
      </w:pPr>
      <w:r>
        <w:rPr>
          <w:rFonts w:ascii="Arial" w:eastAsia="SimSun" w:hAnsi="Arial" w:cs="Arial"/>
          <w:lang w:val="en-US"/>
        </w:rPr>
        <w:t xml:space="preserve">Besides the </w:t>
      </w:r>
      <w:r w:rsidR="009D4D56">
        <w:rPr>
          <w:rFonts w:ascii="Arial" w:eastAsia="SimSun" w:hAnsi="Arial" w:cs="Arial"/>
          <w:lang w:val="en-US"/>
        </w:rPr>
        <w:t xml:space="preserve">fixed part representing the area/set and an additional version tag part for identifying changes within said set some sort of versioning to allow for flexibility within an </w:t>
      </w:r>
      <w:r>
        <w:rPr>
          <w:rFonts w:ascii="Arial" w:eastAsia="SimSun" w:hAnsi="Arial" w:cs="Arial"/>
          <w:lang w:val="en-US"/>
        </w:rPr>
        <w:t xml:space="preserve">SI area </w:t>
      </w:r>
      <w:r w:rsidR="009D4D56">
        <w:rPr>
          <w:rFonts w:ascii="Arial" w:eastAsia="SimSun" w:hAnsi="Arial" w:cs="Arial"/>
          <w:lang w:val="en-US"/>
        </w:rPr>
        <w:t>ID.</w:t>
      </w:r>
      <w:r>
        <w:rPr>
          <w:rFonts w:ascii="Arial" w:eastAsia="SimSun" w:hAnsi="Arial" w:cs="Arial"/>
          <w:lang w:val="en-US"/>
        </w:rPr>
        <w:t xml:space="preserve"> The area ID should also be part of the minimum SI set. </w:t>
      </w:r>
      <w:r w:rsidR="00AA7948">
        <w:rPr>
          <w:rFonts w:ascii="Arial" w:eastAsia="SimSun" w:hAnsi="Arial" w:cs="Arial"/>
          <w:lang w:val="en-US"/>
        </w:rPr>
        <w:t xml:space="preserve">A moving device entering a new </w:t>
      </w:r>
      <w:r>
        <w:rPr>
          <w:rFonts w:ascii="Arial" w:eastAsia="SimSun" w:hAnsi="Arial" w:cs="Arial"/>
          <w:lang w:val="en-US"/>
        </w:rPr>
        <w:t>cell</w:t>
      </w:r>
      <w:r w:rsidR="00AA7948">
        <w:rPr>
          <w:rFonts w:ascii="Arial" w:eastAsia="SimSun" w:hAnsi="Arial" w:cs="Arial"/>
          <w:lang w:val="en-US"/>
        </w:rPr>
        <w:t xml:space="preserve"> can compare the received </w:t>
      </w:r>
      <w:r>
        <w:rPr>
          <w:rFonts w:ascii="Arial" w:eastAsia="SimSun" w:hAnsi="Arial" w:cs="Arial"/>
          <w:lang w:val="en-US"/>
        </w:rPr>
        <w:t xml:space="preserve">area </w:t>
      </w:r>
      <w:r w:rsidR="00AA7948">
        <w:rPr>
          <w:rFonts w:ascii="Arial" w:eastAsia="SimSun" w:hAnsi="Arial" w:cs="Arial"/>
          <w:lang w:val="en-US"/>
        </w:rPr>
        <w:t>ID</w:t>
      </w:r>
      <w:r>
        <w:rPr>
          <w:rFonts w:ascii="Arial" w:eastAsia="SimSun" w:hAnsi="Arial" w:cs="Arial"/>
          <w:lang w:val="en-US"/>
        </w:rPr>
        <w:t xml:space="preserve"> with</w:t>
      </w:r>
      <w:r w:rsidR="00AA7948">
        <w:rPr>
          <w:rFonts w:ascii="Arial" w:eastAsia="SimSun" w:hAnsi="Arial" w:cs="Arial"/>
          <w:lang w:val="en-US"/>
        </w:rPr>
        <w:t xml:space="preserve"> </w:t>
      </w:r>
      <w:r>
        <w:rPr>
          <w:rFonts w:ascii="Arial" w:eastAsia="SimSun" w:hAnsi="Arial" w:cs="Arial"/>
          <w:lang w:val="en-US"/>
        </w:rPr>
        <w:t xml:space="preserve">the area </w:t>
      </w:r>
      <w:r w:rsidR="00AA7948">
        <w:rPr>
          <w:rFonts w:ascii="Arial" w:eastAsia="SimSun" w:hAnsi="Arial" w:cs="Arial"/>
          <w:lang w:val="en-US"/>
        </w:rPr>
        <w:t>ID of the corresponding information it has stored and if it is the same, the UE does not need to re-acquire said information.</w:t>
      </w:r>
    </w:p>
    <w:p w14:paraId="0A00B61D" w14:textId="57985381" w:rsidR="00B143AE" w:rsidRDefault="00484E17" w:rsidP="00CE7C1A">
      <w:pPr>
        <w:rPr>
          <w:rFonts w:ascii="Arial" w:eastAsia="SimSun" w:hAnsi="Arial" w:cs="Arial"/>
          <w:lang w:val="en-US"/>
        </w:rPr>
      </w:pPr>
      <w:r>
        <w:rPr>
          <w:rFonts w:ascii="Arial" w:eastAsia="SimSun" w:hAnsi="Arial" w:cs="Arial"/>
          <w:lang w:val="en-US"/>
        </w:rPr>
        <w:t xml:space="preserve">On top of the fixed area ID also here a value tag should be considered to account for changes within said SI set. </w:t>
      </w:r>
      <w:r w:rsidR="006D3BFB">
        <w:rPr>
          <w:rFonts w:ascii="Arial" w:eastAsia="SimSun" w:hAnsi="Arial" w:cs="Arial"/>
          <w:lang w:val="en-US"/>
        </w:rPr>
        <w:t>The concept of ID</w:t>
      </w:r>
      <w:r w:rsidR="009D4D56">
        <w:rPr>
          <w:rFonts w:ascii="Arial" w:eastAsia="SimSun" w:hAnsi="Arial" w:cs="Arial"/>
          <w:lang w:val="en-US"/>
        </w:rPr>
        <w:t>/version tag</w:t>
      </w:r>
      <w:r w:rsidR="006D3BFB">
        <w:rPr>
          <w:rFonts w:ascii="Arial" w:eastAsia="SimSun" w:hAnsi="Arial" w:cs="Arial"/>
          <w:lang w:val="en-US"/>
        </w:rPr>
        <w:t xml:space="preserve"> is possible to be used for periodic </w:t>
      </w:r>
      <w:r w:rsidR="00AA7948">
        <w:rPr>
          <w:rFonts w:ascii="Arial" w:eastAsia="SimSun" w:hAnsi="Arial" w:cs="Arial"/>
          <w:lang w:val="en-US"/>
        </w:rPr>
        <w:t>broadcasting</w:t>
      </w:r>
      <w:r w:rsidR="006D3BFB">
        <w:rPr>
          <w:rFonts w:ascii="Arial" w:eastAsia="SimSun" w:hAnsi="Arial" w:cs="Arial"/>
          <w:lang w:val="en-US"/>
        </w:rPr>
        <w:t xml:space="preserve"> as for on demand delivery, in the </w:t>
      </w:r>
      <w:proofErr w:type="spellStart"/>
      <w:r w:rsidR="006D3BFB">
        <w:rPr>
          <w:rFonts w:ascii="Arial" w:eastAsia="SimSun" w:hAnsi="Arial" w:cs="Arial"/>
          <w:lang w:val="en-US"/>
        </w:rPr>
        <w:t>later</w:t>
      </w:r>
      <w:proofErr w:type="spellEnd"/>
      <w:r w:rsidR="007947ED">
        <w:rPr>
          <w:rFonts w:ascii="Arial" w:eastAsia="SimSun" w:hAnsi="Arial" w:cs="Arial"/>
          <w:lang w:val="en-US"/>
        </w:rPr>
        <w:t xml:space="preserve"> </w:t>
      </w:r>
      <w:r w:rsidR="006D3BFB">
        <w:rPr>
          <w:rFonts w:ascii="Arial" w:eastAsia="SimSun" w:hAnsi="Arial" w:cs="Arial"/>
          <w:lang w:val="en-US"/>
        </w:rPr>
        <w:t>case beneficial if the information belongs to other SI provided on demand that the ID</w:t>
      </w:r>
      <w:r w:rsidR="009D4D56">
        <w:rPr>
          <w:rFonts w:ascii="Arial" w:eastAsia="SimSun" w:hAnsi="Arial" w:cs="Arial"/>
          <w:lang w:val="en-US"/>
        </w:rPr>
        <w:t>/version tag</w:t>
      </w:r>
      <w:r w:rsidR="006D3BFB">
        <w:rPr>
          <w:rFonts w:ascii="Arial" w:eastAsia="SimSun" w:hAnsi="Arial" w:cs="Arial"/>
          <w:lang w:val="en-US"/>
        </w:rPr>
        <w:t xml:space="preserve"> is contained in </w:t>
      </w:r>
      <w:r w:rsidR="00AA7948">
        <w:rPr>
          <w:rFonts w:ascii="Arial" w:eastAsia="SimSun" w:hAnsi="Arial" w:cs="Arial"/>
          <w:lang w:val="en-US"/>
        </w:rPr>
        <w:t>the Minimum S</w:t>
      </w:r>
      <w:r w:rsidR="002E250C">
        <w:rPr>
          <w:rFonts w:ascii="Arial" w:eastAsia="SimSun" w:hAnsi="Arial" w:cs="Arial"/>
          <w:lang w:val="en-US"/>
        </w:rPr>
        <w:t>I</w:t>
      </w:r>
      <w:r w:rsidR="00AA7948">
        <w:rPr>
          <w:rFonts w:ascii="Arial" w:eastAsia="SimSun" w:hAnsi="Arial" w:cs="Arial"/>
          <w:lang w:val="en-US"/>
        </w:rPr>
        <w:t xml:space="preserve"> broadcasted periodically.</w:t>
      </w:r>
    </w:p>
    <w:p w14:paraId="300528F7" w14:textId="77777777" w:rsidR="000F6E19" w:rsidRDefault="000F6E19" w:rsidP="00CE7C1A">
      <w:pPr>
        <w:rPr>
          <w:rFonts w:ascii="Arial" w:eastAsia="SimSun" w:hAnsi="Arial" w:cs="Arial"/>
          <w:b/>
          <w:lang w:val="en-US"/>
        </w:rPr>
      </w:pPr>
    </w:p>
    <w:p w14:paraId="219D7627" w14:textId="3E2664A2" w:rsidR="00B143AE" w:rsidRDefault="00484E17" w:rsidP="00AA7948">
      <w:pPr>
        <w:rPr>
          <w:rFonts w:ascii="Arial" w:eastAsia="SimSun" w:hAnsi="Arial" w:cs="Arial"/>
          <w:lang w:val="en-US"/>
        </w:rPr>
      </w:pPr>
      <w:r>
        <w:rPr>
          <w:rFonts w:ascii="Arial" w:eastAsia="SimSun" w:hAnsi="Arial" w:cs="Arial"/>
          <w:b/>
          <w:lang w:val="en-US"/>
        </w:rPr>
        <w:t>Observation4</w:t>
      </w:r>
      <w:r w:rsidR="00E176B6" w:rsidRPr="000C429C">
        <w:rPr>
          <w:rFonts w:ascii="Arial" w:eastAsia="SimSun" w:hAnsi="Arial" w:cs="Arial"/>
          <w:b/>
          <w:lang w:val="en-US"/>
        </w:rPr>
        <w:t>:</w:t>
      </w:r>
      <w:r w:rsidR="00E176B6">
        <w:rPr>
          <w:rFonts w:ascii="Arial" w:eastAsia="SimSun" w:hAnsi="Arial" w:cs="Arial"/>
          <w:lang w:val="en-US"/>
        </w:rPr>
        <w:t xml:space="preserve"> </w:t>
      </w:r>
      <w:r w:rsidR="00AA7948">
        <w:rPr>
          <w:rFonts w:ascii="Arial" w:eastAsia="SimSun" w:hAnsi="Arial" w:cs="Arial"/>
          <w:lang w:val="en-US"/>
        </w:rPr>
        <w:t>Introduction of an SI ID</w:t>
      </w:r>
      <w:r w:rsidR="002E250C">
        <w:rPr>
          <w:rFonts w:ascii="Arial" w:eastAsia="SimSun" w:hAnsi="Arial" w:cs="Arial"/>
          <w:lang w:val="en-US"/>
        </w:rPr>
        <w:t>/v</w:t>
      </w:r>
      <w:r w:rsidR="009D4D56">
        <w:rPr>
          <w:rFonts w:ascii="Arial" w:eastAsia="SimSun" w:hAnsi="Arial" w:cs="Arial"/>
          <w:lang w:val="en-US"/>
        </w:rPr>
        <w:t xml:space="preserve">ersion </w:t>
      </w:r>
      <w:r w:rsidR="002E250C">
        <w:rPr>
          <w:rFonts w:ascii="Arial" w:eastAsia="SimSun" w:hAnsi="Arial" w:cs="Arial"/>
          <w:lang w:val="en-US"/>
        </w:rPr>
        <w:t>tag</w:t>
      </w:r>
      <w:r w:rsidR="00AA7948">
        <w:rPr>
          <w:rFonts w:ascii="Arial" w:eastAsia="SimSun" w:hAnsi="Arial" w:cs="Arial"/>
          <w:lang w:val="en-US"/>
        </w:rPr>
        <w:t xml:space="preserve"> for area related information is beneficial for a moving device and may prevent from unnecessary readings or re-acquisition </w:t>
      </w:r>
      <w:r w:rsidR="002E250C">
        <w:rPr>
          <w:rFonts w:ascii="Arial" w:eastAsia="SimSun" w:hAnsi="Arial" w:cs="Arial"/>
          <w:lang w:val="en-US"/>
        </w:rPr>
        <w:t>of SI</w:t>
      </w:r>
      <w:r w:rsidR="00AA7948">
        <w:rPr>
          <w:rFonts w:ascii="Arial" w:eastAsia="SimSun" w:hAnsi="Arial" w:cs="Arial"/>
          <w:lang w:val="en-US"/>
        </w:rPr>
        <w:t xml:space="preserve"> information</w:t>
      </w:r>
      <w:r w:rsidR="00B143AE">
        <w:rPr>
          <w:rFonts w:ascii="Arial" w:eastAsia="SimSun" w:hAnsi="Arial" w:cs="Arial"/>
          <w:lang w:val="en-US"/>
        </w:rPr>
        <w:t>.</w:t>
      </w:r>
    </w:p>
    <w:p w14:paraId="1E5B9C12" w14:textId="0C878499" w:rsidR="002E250C" w:rsidRDefault="00C702E9" w:rsidP="00AA7948">
      <w:pPr>
        <w:rPr>
          <w:rFonts w:ascii="Arial" w:eastAsia="SimSun" w:hAnsi="Arial" w:cs="Arial"/>
          <w:lang w:val="en-US"/>
        </w:rPr>
      </w:pPr>
      <w:r>
        <w:rPr>
          <w:rFonts w:ascii="Arial" w:eastAsia="SimSun" w:hAnsi="Arial" w:cs="Arial"/>
          <w:lang w:val="en-US"/>
        </w:rPr>
        <w:t>As the area ID needs to be unique within a PLMN the ID needs to be sufficiently large to reflect the different needed basic configurations in the various areas. Changes within such a set to maintain full flexibility can be handled by a version tag.</w:t>
      </w:r>
    </w:p>
    <w:p w14:paraId="3B0BD416" w14:textId="2C08BED4" w:rsidR="00484E17" w:rsidRDefault="00484E17" w:rsidP="00AA7948">
      <w:pPr>
        <w:rPr>
          <w:rFonts w:ascii="Arial" w:eastAsia="SimSun" w:hAnsi="Arial" w:cs="Arial"/>
          <w:lang w:val="en-US"/>
        </w:rPr>
      </w:pPr>
      <w:r>
        <w:rPr>
          <w:rFonts w:ascii="Arial" w:eastAsia="SimSun" w:hAnsi="Arial" w:cs="Arial"/>
          <w:lang w:val="en-US"/>
        </w:rPr>
        <w:lastRenderedPageBreak/>
        <w:t>Given that the information related to an area may not vary that often it may be be</w:t>
      </w:r>
      <w:r w:rsidR="009D06D6">
        <w:rPr>
          <w:rFonts w:ascii="Arial" w:eastAsia="SimSun" w:hAnsi="Arial" w:cs="Arial"/>
          <w:lang w:val="en-US"/>
        </w:rPr>
        <w:t>neficial to also have for the SI</w:t>
      </w:r>
      <w:r>
        <w:rPr>
          <w:rFonts w:ascii="Arial" w:eastAsia="SimSun" w:hAnsi="Arial" w:cs="Arial"/>
          <w:lang w:val="en-US"/>
        </w:rPr>
        <w:t xml:space="preserve"> information being contained within an area ID to have a different validity time.</w:t>
      </w:r>
    </w:p>
    <w:p w14:paraId="1616E76E" w14:textId="2345E177" w:rsidR="00484E17" w:rsidRDefault="00484E17" w:rsidP="00484E17">
      <w:pPr>
        <w:rPr>
          <w:rFonts w:ascii="Arial" w:eastAsia="SimSun" w:hAnsi="Arial" w:cs="Arial"/>
          <w:lang w:val="en-US"/>
        </w:rPr>
      </w:pPr>
      <w:r>
        <w:rPr>
          <w:rFonts w:ascii="Arial" w:eastAsia="SimSun" w:hAnsi="Arial" w:cs="Arial"/>
          <w:b/>
          <w:lang w:val="en-US"/>
        </w:rPr>
        <w:t>Observation5</w:t>
      </w:r>
      <w:r w:rsidRPr="000C429C">
        <w:rPr>
          <w:rFonts w:ascii="Arial" w:eastAsia="SimSun" w:hAnsi="Arial" w:cs="Arial"/>
          <w:b/>
          <w:lang w:val="en-US"/>
        </w:rPr>
        <w:t>:</w:t>
      </w:r>
      <w:r>
        <w:rPr>
          <w:rFonts w:ascii="Arial" w:eastAsia="SimSun" w:hAnsi="Arial" w:cs="Arial"/>
          <w:lang w:val="en-US"/>
        </w:rPr>
        <w:t xml:space="preserve"> </w:t>
      </w:r>
      <w:r w:rsidR="009D06D6">
        <w:rPr>
          <w:rFonts w:ascii="Arial" w:eastAsia="SimSun" w:hAnsi="Arial" w:cs="Arial"/>
          <w:lang w:val="en-US"/>
        </w:rPr>
        <w:t>The concept of value tag and validity time should also be adopted for SI information being reflected/summarized by an area ID.</w:t>
      </w:r>
    </w:p>
    <w:p w14:paraId="5DE131F1" w14:textId="6CB8ECA3" w:rsidR="009D06D6" w:rsidRDefault="009D06D6" w:rsidP="00484E17">
      <w:pPr>
        <w:rPr>
          <w:rFonts w:ascii="Arial" w:eastAsia="SimSun" w:hAnsi="Arial" w:cs="Arial"/>
          <w:lang w:val="en-US"/>
        </w:rPr>
      </w:pPr>
      <w:r w:rsidRPr="009D06D6">
        <w:rPr>
          <w:rFonts w:ascii="Arial" w:eastAsia="SimSun" w:hAnsi="Arial" w:cs="Arial"/>
          <w:b/>
          <w:lang w:val="en-US"/>
        </w:rPr>
        <w:t>Observation6:</w:t>
      </w:r>
      <w:r>
        <w:rPr>
          <w:rFonts w:ascii="Arial" w:eastAsia="SimSun" w:hAnsi="Arial" w:cs="Arial"/>
          <w:lang w:val="en-US"/>
        </w:rPr>
        <w:t xml:space="preserve">  The validity time of the area specific SI information may be multiple of the validity time of the cell specific information.</w:t>
      </w:r>
    </w:p>
    <w:p w14:paraId="4FD4142D" w14:textId="77777777" w:rsidR="00484E17" w:rsidRDefault="00484E17" w:rsidP="00AA7948">
      <w:pPr>
        <w:rPr>
          <w:rFonts w:ascii="Arial" w:eastAsia="SimSun" w:hAnsi="Arial" w:cs="Arial"/>
          <w:lang w:val="en-US"/>
        </w:rPr>
      </w:pPr>
    </w:p>
    <w:p w14:paraId="309EDC7D" w14:textId="6E01F7A6" w:rsidR="00E176B6" w:rsidRDefault="00CB4880" w:rsidP="00E176B6">
      <w:pPr>
        <w:pStyle w:val="Heading2"/>
        <w:rPr>
          <w:lang w:val="en-US"/>
        </w:rPr>
      </w:pPr>
      <w:r>
        <w:rPr>
          <w:lang w:val="en-US"/>
        </w:rPr>
        <w:t>A</w:t>
      </w:r>
      <w:r w:rsidR="00E176B6">
        <w:rPr>
          <w:lang w:val="en-US"/>
        </w:rPr>
        <w:t xml:space="preserve"> </w:t>
      </w:r>
      <w:r>
        <w:rPr>
          <w:lang w:val="en-US"/>
        </w:rPr>
        <w:t>device</w:t>
      </w:r>
      <w:r w:rsidR="00B143AE">
        <w:rPr>
          <w:lang w:val="en-US"/>
        </w:rPr>
        <w:t xml:space="preserve"> </w:t>
      </w:r>
      <w:r w:rsidR="009D06D6">
        <w:rPr>
          <w:lang w:val="en-US"/>
        </w:rPr>
        <w:t>moving from one area t</w:t>
      </w:r>
      <w:r w:rsidR="007947ED">
        <w:rPr>
          <w:lang w:val="en-US"/>
        </w:rPr>
        <w:t>o another area or recognizing a</w:t>
      </w:r>
      <w:r w:rsidR="009D06D6">
        <w:rPr>
          <w:lang w:val="en-US"/>
        </w:rPr>
        <w:t xml:space="preserve"> change in area ID value tag</w:t>
      </w:r>
    </w:p>
    <w:p w14:paraId="6C789E07" w14:textId="0B3FF9CC" w:rsidR="009D06D6" w:rsidRDefault="009D06D6" w:rsidP="002C38B3">
      <w:pPr>
        <w:rPr>
          <w:rFonts w:ascii="Arial" w:eastAsia="SimSun" w:hAnsi="Arial" w:cs="Arial"/>
          <w:lang w:val="en-US"/>
        </w:rPr>
      </w:pPr>
      <w:r>
        <w:rPr>
          <w:rFonts w:ascii="Arial" w:eastAsia="SimSun" w:hAnsi="Arial" w:cs="Arial"/>
          <w:lang w:val="en-US"/>
        </w:rPr>
        <w:t>Area related SI information could be a suitable candidate to be provided on demand i.e. as not needed at all cell changes as often being</w:t>
      </w:r>
      <w:r w:rsidR="007947ED">
        <w:rPr>
          <w:rFonts w:ascii="Arial" w:eastAsia="SimSun" w:hAnsi="Arial" w:cs="Arial"/>
          <w:lang w:val="en-US"/>
        </w:rPr>
        <w:t xml:space="preserve"> same between neighbor cells. As</w:t>
      </w:r>
      <w:bookmarkStart w:id="6" w:name="_GoBack"/>
      <w:bookmarkEnd w:id="6"/>
      <w:r>
        <w:rPr>
          <w:rFonts w:ascii="Arial" w:eastAsia="SimSun" w:hAnsi="Arial" w:cs="Arial"/>
          <w:lang w:val="en-US"/>
        </w:rPr>
        <w:t xml:space="preserve"> in many cases it is sufficient for a moving UE to compare the SI area ID and related value tag to its stored information and conclude that no update is needed. Hence, the area ID and value tag should be broadcasted for the area related SI information this does not need to be case in all circumstances. </w:t>
      </w:r>
    </w:p>
    <w:p w14:paraId="7F157AC9" w14:textId="5D4F70AE" w:rsidR="009D06D6" w:rsidRDefault="009D06D6" w:rsidP="002C38B3">
      <w:pPr>
        <w:rPr>
          <w:rFonts w:ascii="Arial" w:eastAsia="SimSun" w:hAnsi="Arial" w:cs="Arial"/>
          <w:lang w:val="en-US"/>
        </w:rPr>
      </w:pPr>
      <w:r>
        <w:rPr>
          <w:rFonts w:ascii="Arial" w:eastAsia="SimSun" w:hAnsi="Arial" w:cs="Arial"/>
          <w:lang w:val="en-US"/>
        </w:rPr>
        <w:t>In case that a need for an update is encountered by the UE caused by either value tag or different area ID it would be beneficial to perform such updates incremental.</w:t>
      </w:r>
    </w:p>
    <w:p w14:paraId="093A0A2E" w14:textId="73BA8179" w:rsidR="009D06D6" w:rsidRDefault="009D06D6" w:rsidP="002C38B3">
      <w:pPr>
        <w:rPr>
          <w:rFonts w:ascii="Arial" w:eastAsia="SimSun" w:hAnsi="Arial" w:cs="Arial"/>
          <w:lang w:val="en-US"/>
        </w:rPr>
      </w:pPr>
      <w:r>
        <w:rPr>
          <w:rFonts w:ascii="Arial" w:eastAsia="SimSun" w:hAnsi="Arial" w:cs="Arial"/>
          <w:lang w:val="en-US"/>
        </w:rPr>
        <w:t xml:space="preserve">The device can provide the information related to area ID and value tag of its stored information set and the network can provide the incremental difference. However, this </w:t>
      </w:r>
      <w:r w:rsidR="00F236B4">
        <w:rPr>
          <w:rFonts w:ascii="Arial" w:eastAsia="SimSun" w:hAnsi="Arial" w:cs="Arial"/>
          <w:lang w:val="en-US"/>
        </w:rPr>
        <w:t xml:space="preserve">incremental update works unless the </w:t>
      </w:r>
      <w:r>
        <w:rPr>
          <w:rFonts w:ascii="Arial" w:eastAsia="SimSun" w:hAnsi="Arial" w:cs="Arial"/>
          <w:lang w:val="en-US"/>
        </w:rPr>
        <w:t>validity time has not elapsed</w:t>
      </w:r>
      <w:r w:rsidR="00F236B4">
        <w:rPr>
          <w:rFonts w:ascii="Arial" w:eastAsia="SimSun" w:hAnsi="Arial" w:cs="Arial"/>
          <w:lang w:val="en-US"/>
        </w:rPr>
        <w:t>. In case that the validity time is elapsed a full update of the related information is required.</w:t>
      </w:r>
    </w:p>
    <w:p w14:paraId="7A9AA459" w14:textId="7A0E2DED" w:rsidR="00F236B4" w:rsidRDefault="00F236B4" w:rsidP="00F236B4">
      <w:pPr>
        <w:rPr>
          <w:rFonts w:ascii="Arial" w:eastAsia="SimSun" w:hAnsi="Arial" w:cs="Arial"/>
          <w:lang w:val="en-US"/>
        </w:rPr>
      </w:pPr>
      <w:r>
        <w:rPr>
          <w:rFonts w:ascii="Arial" w:eastAsia="SimSun" w:hAnsi="Arial" w:cs="Arial"/>
          <w:b/>
          <w:lang w:val="en-US"/>
        </w:rPr>
        <w:t>Observation7</w:t>
      </w:r>
      <w:r w:rsidR="008261A3" w:rsidRPr="00D879B0">
        <w:rPr>
          <w:rFonts w:ascii="Arial" w:eastAsia="SimSun" w:hAnsi="Arial" w:cs="Arial"/>
          <w:b/>
          <w:lang w:val="en-US"/>
        </w:rPr>
        <w:t>:</w:t>
      </w:r>
      <w:r w:rsidR="00275B43">
        <w:rPr>
          <w:rFonts w:ascii="Arial" w:eastAsia="SimSun" w:hAnsi="Arial" w:cs="Arial"/>
          <w:lang w:val="en-US"/>
        </w:rPr>
        <w:t xml:space="preserve"> </w:t>
      </w:r>
      <w:r>
        <w:rPr>
          <w:rFonts w:ascii="Arial" w:eastAsia="SimSun" w:hAnsi="Arial" w:cs="Arial"/>
          <w:lang w:val="en-US"/>
        </w:rPr>
        <w:t>An update of stored area SI information could be performed incremental unless the validity time has elapsed.</w:t>
      </w:r>
    </w:p>
    <w:p w14:paraId="39FBE633" w14:textId="77777777" w:rsidR="003904FE" w:rsidRPr="007C446E" w:rsidRDefault="003904FE" w:rsidP="003904FE">
      <w:pPr>
        <w:pStyle w:val="Heading1"/>
        <w:rPr>
          <w:rFonts w:eastAsia="SimSun"/>
          <w:lang w:val="en-US"/>
        </w:rPr>
      </w:pPr>
      <w:r w:rsidRPr="007C446E">
        <w:rPr>
          <w:lang w:val="en-US"/>
        </w:rPr>
        <w:t>Conclusions</w:t>
      </w:r>
    </w:p>
    <w:bookmarkEnd w:id="0"/>
    <w:bookmarkEnd w:id="1"/>
    <w:bookmarkEnd w:id="2"/>
    <w:bookmarkEnd w:id="3"/>
    <w:bookmarkEnd w:id="4"/>
    <w:bookmarkEnd w:id="5"/>
    <w:p w14:paraId="3E079539" w14:textId="43F48FBD" w:rsidR="00F236B4" w:rsidRDefault="000F6E19" w:rsidP="00F236B4">
      <w:pPr>
        <w:rPr>
          <w:rFonts w:ascii="Arial" w:eastAsia="SimSun" w:hAnsi="Arial" w:cs="Arial"/>
          <w:lang w:val="en-US"/>
        </w:rPr>
      </w:pPr>
      <w:r w:rsidRPr="007C446E">
        <w:rPr>
          <w:rFonts w:ascii="Arial" w:eastAsia="SimSun" w:hAnsi="Arial" w:cs="Arial"/>
          <w:b/>
          <w:lang w:val="en-US"/>
        </w:rPr>
        <w:t>Proposal 1:</w:t>
      </w:r>
      <w:r w:rsidRPr="007C446E">
        <w:rPr>
          <w:rFonts w:ascii="Arial" w:eastAsia="SimSun" w:hAnsi="Arial" w:cs="Arial"/>
          <w:lang w:val="en-US"/>
        </w:rPr>
        <w:t xml:space="preserve"> </w:t>
      </w:r>
      <w:r w:rsidR="00F236B4">
        <w:rPr>
          <w:rFonts w:ascii="Arial" w:eastAsia="SimSun" w:hAnsi="Arial" w:cs="Arial"/>
          <w:lang w:val="en-US"/>
        </w:rPr>
        <w:t>Validity information of an SI should be composed of value tag and validity time</w:t>
      </w:r>
    </w:p>
    <w:p w14:paraId="19A3142E" w14:textId="77777777" w:rsidR="00F236B4" w:rsidRDefault="00A117B6" w:rsidP="000F6E19">
      <w:pPr>
        <w:rPr>
          <w:rFonts w:ascii="Arial" w:eastAsia="SimSun" w:hAnsi="Arial" w:cs="Arial"/>
          <w:lang w:val="en-US"/>
        </w:rPr>
      </w:pPr>
      <w:r w:rsidRPr="00983C44">
        <w:rPr>
          <w:rFonts w:ascii="Arial" w:eastAsia="SimSun" w:hAnsi="Arial" w:cs="Arial"/>
          <w:b/>
          <w:lang w:val="en-US"/>
        </w:rPr>
        <w:t>Proposal 2</w:t>
      </w:r>
      <w:r>
        <w:rPr>
          <w:rFonts w:ascii="Arial" w:eastAsia="SimSun" w:hAnsi="Arial" w:cs="Arial"/>
          <w:lang w:val="en-US"/>
        </w:rPr>
        <w:t xml:space="preserve">: </w:t>
      </w:r>
      <w:r w:rsidR="00F236B4">
        <w:rPr>
          <w:rFonts w:ascii="Arial" w:eastAsia="SimSun" w:hAnsi="Arial" w:cs="Arial"/>
          <w:lang w:val="en-US"/>
        </w:rPr>
        <w:t>Validity time should be common for the same type of SI information, (i.e. for cell specific and area specific).</w:t>
      </w:r>
    </w:p>
    <w:p w14:paraId="3CBC6E0F" w14:textId="16B661A1" w:rsidR="000F6E19" w:rsidRDefault="00A117B6" w:rsidP="000F6E19">
      <w:pPr>
        <w:rPr>
          <w:rFonts w:ascii="Arial" w:eastAsia="SimSun" w:hAnsi="Arial" w:cs="Arial"/>
          <w:lang w:val="en-US"/>
        </w:rPr>
      </w:pPr>
      <w:r w:rsidRPr="00983C44">
        <w:rPr>
          <w:rFonts w:ascii="Arial" w:eastAsia="SimSun" w:hAnsi="Arial" w:cs="Arial"/>
          <w:b/>
          <w:lang w:val="en-US"/>
        </w:rPr>
        <w:t>Proposal 3:</w:t>
      </w:r>
      <w:r>
        <w:rPr>
          <w:rFonts w:ascii="Arial" w:eastAsia="SimSun" w:hAnsi="Arial" w:cs="Arial"/>
          <w:lang w:val="en-US"/>
        </w:rPr>
        <w:t xml:space="preserve"> </w:t>
      </w:r>
      <w:r w:rsidR="00F236B4">
        <w:rPr>
          <w:rFonts w:ascii="Arial" w:eastAsia="SimSun" w:hAnsi="Arial" w:cs="Arial"/>
          <w:lang w:val="en-US"/>
        </w:rPr>
        <w:t>Value tags of different SIs/SI groups may have different size depending on identified update need/rates.</w:t>
      </w:r>
    </w:p>
    <w:p w14:paraId="244E2369" w14:textId="74817A7E" w:rsidR="00F236B4" w:rsidRDefault="00F236B4" w:rsidP="00F236B4">
      <w:pPr>
        <w:rPr>
          <w:rFonts w:ascii="Arial" w:eastAsia="SimSun" w:hAnsi="Arial" w:cs="Arial"/>
          <w:lang w:val="en-US"/>
        </w:rPr>
      </w:pPr>
      <w:r>
        <w:rPr>
          <w:rFonts w:ascii="Arial" w:eastAsia="SimSun" w:hAnsi="Arial" w:cs="Arial"/>
          <w:b/>
          <w:lang w:val="en-US"/>
        </w:rPr>
        <w:t>Proposal4</w:t>
      </w:r>
      <w:r w:rsidRPr="000C429C">
        <w:rPr>
          <w:rFonts w:ascii="Arial" w:eastAsia="SimSun" w:hAnsi="Arial" w:cs="Arial"/>
          <w:b/>
          <w:lang w:val="en-US"/>
        </w:rPr>
        <w:t>:</w:t>
      </w:r>
      <w:r>
        <w:rPr>
          <w:rFonts w:ascii="Arial" w:eastAsia="SimSun" w:hAnsi="Arial" w:cs="Arial"/>
          <w:lang w:val="en-US"/>
        </w:rPr>
        <w:t xml:space="preserve"> Introduction of an SI ID/version tag for area related information to prevent from unnecessary readings or re-acquisition of SI information.</w:t>
      </w:r>
    </w:p>
    <w:p w14:paraId="470A799A" w14:textId="13C943A7" w:rsidR="00F236B4" w:rsidRDefault="00F236B4" w:rsidP="00F236B4">
      <w:pPr>
        <w:rPr>
          <w:rFonts w:ascii="Arial" w:eastAsia="SimSun" w:hAnsi="Arial" w:cs="Arial"/>
          <w:lang w:val="en-US"/>
        </w:rPr>
      </w:pPr>
      <w:r>
        <w:rPr>
          <w:rFonts w:ascii="Arial" w:eastAsia="SimSun" w:hAnsi="Arial" w:cs="Arial"/>
          <w:b/>
          <w:lang w:val="en-US"/>
        </w:rPr>
        <w:t>Proposal5</w:t>
      </w:r>
      <w:r w:rsidRPr="000C429C">
        <w:rPr>
          <w:rFonts w:ascii="Arial" w:eastAsia="SimSun" w:hAnsi="Arial" w:cs="Arial"/>
          <w:b/>
          <w:lang w:val="en-US"/>
        </w:rPr>
        <w:t>:</w:t>
      </w:r>
      <w:r>
        <w:rPr>
          <w:rFonts w:ascii="Arial" w:eastAsia="SimSun" w:hAnsi="Arial" w:cs="Arial"/>
          <w:lang w:val="en-US"/>
        </w:rPr>
        <w:t xml:space="preserve"> The concept of value tag and validity time should also be adopted for SI information being reflected/summarized by an area ID.</w:t>
      </w:r>
    </w:p>
    <w:p w14:paraId="55875F78" w14:textId="04247770" w:rsidR="00F236B4" w:rsidRDefault="00F236B4" w:rsidP="00F236B4">
      <w:pPr>
        <w:rPr>
          <w:rFonts w:ascii="Arial" w:eastAsia="SimSun" w:hAnsi="Arial" w:cs="Arial"/>
          <w:lang w:val="en-US"/>
        </w:rPr>
      </w:pPr>
      <w:r>
        <w:rPr>
          <w:rFonts w:ascii="Arial" w:eastAsia="SimSun" w:hAnsi="Arial" w:cs="Arial"/>
          <w:b/>
          <w:lang w:val="en-US"/>
        </w:rPr>
        <w:t>Proposal</w:t>
      </w:r>
      <w:r w:rsidRPr="009D06D6">
        <w:rPr>
          <w:rFonts w:ascii="Arial" w:eastAsia="SimSun" w:hAnsi="Arial" w:cs="Arial"/>
          <w:b/>
          <w:lang w:val="en-US"/>
        </w:rPr>
        <w:t>6:</w:t>
      </w:r>
      <w:r>
        <w:rPr>
          <w:rFonts w:ascii="Arial" w:eastAsia="SimSun" w:hAnsi="Arial" w:cs="Arial"/>
          <w:lang w:val="en-US"/>
        </w:rPr>
        <w:t xml:space="preserve">  The validity time of the area specific SI information may be multiple of the validity time of the cell specific information.</w:t>
      </w:r>
    </w:p>
    <w:p w14:paraId="4A267E02" w14:textId="3F4FC42A" w:rsidR="00F236B4" w:rsidRDefault="00F236B4" w:rsidP="00F236B4">
      <w:pPr>
        <w:rPr>
          <w:rFonts w:ascii="Arial" w:eastAsia="SimSun" w:hAnsi="Arial" w:cs="Arial"/>
          <w:lang w:val="en-US"/>
        </w:rPr>
      </w:pPr>
      <w:r>
        <w:rPr>
          <w:rFonts w:ascii="Arial" w:eastAsia="SimSun" w:hAnsi="Arial" w:cs="Arial"/>
          <w:b/>
          <w:lang w:val="en-US"/>
        </w:rPr>
        <w:t>Proposal7</w:t>
      </w:r>
      <w:r w:rsidRPr="00D879B0">
        <w:rPr>
          <w:rFonts w:ascii="Arial" w:eastAsia="SimSun" w:hAnsi="Arial" w:cs="Arial"/>
          <w:b/>
          <w:lang w:val="en-US"/>
        </w:rPr>
        <w:t>:</w:t>
      </w:r>
      <w:r>
        <w:rPr>
          <w:rFonts w:ascii="Arial" w:eastAsia="SimSun" w:hAnsi="Arial" w:cs="Arial"/>
          <w:lang w:val="en-US"/>
        </w:rPr>
        <w:t xml:space="preserve"> An update of stored area SI information could be performed incremental.</w:t>
      </w:r>
    </w:p>
    <w:p w14:paraId="50889F25" w14:textId="77777777" w:rsidR="00F236B4" w:rsidRDefault="00F236B4" w:rsidP="000F6E19">
      <w:pPr>
        <w:rPr>
          <w:rFonts w:ascii="Arial" w:eastAsia="SimSun" w:hAnsi="Arial" w:cs="Arial"/>
          <w:lang w:val="en-US"/>
        </w:rPr>
      </w:pPr>
    </w:p>
    <w:p w14:paraId="45CA1D75" w14:textId="77777777" w:rsidR="003904FE" w:rsidRPr="007C446E" w:rsidRDefault="003904FE" w:rsidP="003904FE">
      <w:pPr>
        <w:pStyle w:val="Heading1"/>
        <w:rPr>
          <w:rFonts w:eastAsia="SimSun"/>
          <w:lang w:val="en-US"/>
        </w:rPr>
      </w:pPr>
      <w:r w:rsidRPr="007C446E">
        <w:rPr>
          <w:rFonts w:eastAsia="SimSun" w:hint="eastAsia"/>
        </w:rPr>
        <w:t>Reference</w:t>
      </w:r>
    </w:p>
    <w:p w14:paraId="75D8E1E6" w14:textId="3E4E9436" w:rsidR="00046849" w:rsidRDefault="009A239D">
      <w:pPr>
        <w:rPr>
          <w:rFonts w:ascii="Arial" w:hAnsi="Arial" w:cs="Arial"/>
          <w:color w:val="444444"/>
          <w:sz w:val="18"/>
          <w:szCs w:val="18"/>
        </w:rPr>
      </w:pPr>
      <w:r w:rsidRPr="007C446E">
        <w:t xml:space="preserve">[1] </w:t>
      </w:r>
      <w:r w:rsidR="007F548F" w:rsidRPr="007C446E">
        <w:t>R2-1</w:t>
      </w:r>
      <w:r w:rsidR="00983C44">
        <w:t>62XXX</w:t>
      </w:r>
      <w:r w:rsidR="007F548F" w:rsidRPr="007C446E">
        <w:t xml:space="preserve"> </w:t>
      </w:r>
      <w:r w:rsidR="00E34608">
        <w:rPr>
          <w:rFonts w:ascii="Arial" w:hAnsi="Arial" w:cs="Arial"/>
          <w:color w:val="444444"/>
          <w:sz w:val="18"/>
          <w:szCs w:val="18"/>
        </w:rPr>
        <w:t>Report of RAN2#96</w:t>
      </w:r>
      <w:r w:rsidR="00983C44">
        <w:rPr>
          <w:rFonts w:ascii="Arial" w:hAnsi="Arial" w:cs="Arial"/>
          <w:color w:val="444444"/>
          <w:sz w:val="18"/>
          <w:szCs w:val="18"/>
        </w:rPr>
        <w:t xml:space="preserve"> meeting minutes.</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2"/>
  </w:num>
  <w:num w:numId="3">
    <w:abstractNumId w:val="6"/>
  </w:num>
  <w:num w:numId="4">
    <w:abstractNumId w:val="8"/>
  </w:num>
  <w:num w:numId="5">
    <w:abstractNumId w:val="2"/>
  </w:num>
  <w:num w:numId="6">
    <w:abstractNumId w:val="3"/>
  </w:num>
  <w:num w:numId="7">
    <w:abstractNumId w:val="7"/>
  </w:num>
  <w:num w:numId="8">
    <w:abstractNumId w:val="1"/>
  </w:num>
  <w:num w:numId="9">
    <w:abstractNumId w:val="4"/>
  </w:num>
  <w:num w:numId="10">
    <w:abstractNumId w:val="5"/>
  </w:num>
  <w:num w:numId="11">
    <w:abstractNumId w:val="0"/>
  </w:num>
  <w:num w:numId="12">
    <w:abstractNumId w:val="0"/>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5B08"/>
    <w:rsid w:val="00037B78"/>
    <w:rsid w:val="00046849"/>
    <w:rsid w:val="000B361C"/>
    <w:rsid w:val="000C429C"/>
    <w:rsid w:val="000C7EB2"/>
    <w:rsid w:val="000D7D0B"/>
    <w:rsid w:val="000E26D5"/>
    <w:rsid w:val="000F60F5"/>
    <w:rsid w:val="000F6E19"/>
    <w:rsid w:val="00112B38"/>
    <w:rsid w:val="00125170"/>
    <w:rsid w:val="00155EE0"/>
    <w:rsid w:val="00164C1F"/>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25D7"/>
    <w:rsid w:val="00201906"/>
    <w:rsid w:val="00216434"/>
    <w:rsid w:val="00220EE0"/>
    <w:rsid w:val="0022393B"/>
    <w:rsid w:val="002246F3"/>
    <w:rsid w:val="002522AB"/>
    <w:rsid w:val="00256F38"/>
    <w:rsid w:val="00274F39"/>
    <w:rsid w:val="00275A22"/>
    <w:rsid w:val="00275B43"/>
    <w:rsid w:val="00283347"/>
    <w:rsid w:val="002B243D"/>
    <w:rsid w:val="002C38B3"/>
    <w:rsid w:val="002E250C"/>
    <w:rsid w:val="002E41B0"/>
    <w:rsid w:val="002F35C9"/>
    <w:rsid w:val="0030301F"/>
    <w:rsid w:val="003120A6"/>
    <w:rsid w:val="00322EFD"/>
    <w:rsid w:val="003660CC"/>
    <w:rsid w:val="00367B3D"/>
    <w:rsid w:val="00373C18"/>
    <w:rsid w:val="00374348"/>
    <w:rsid w:val="00387CAE"/>
    <w:rsid w:val="003904FE"/>
    <w:rsid w:val="00392839"/>
    <w:rsid w:val="00395C2C"/>
    <w:rsid w:val="003A2FD7"/>
    <w:rsid w:val="003C03EA"/>
    <w:rsid w:val="003C190A"/>
    <w:rsid w:val="003C3EA8"/>
    <w:rsid w:val="003C4947"/>
    <w:rsid w:val="003D40FB"/>
    <w:rsid w:val="003D5901"/>
    <w:rsid w:val="003E4383"/>
    <w:rsid w:val="0040656D"/>
    <w:rsid w:val="00420C74"/>
    <w:rsid w:val="00422010"/>
    <w:rsid w:val="004251DC"/>
    <w:rsid w:val="00425D34"/>
    <w:rsid w:val="00433E2E"/>
    <w:rsid w:val="004635C6"/>
    <w:rsid w:val="00471153"/>
    <w:rsid w:val="0047180E"/>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23AD9"/>
    <w:rsid w:val="00525980"/>
    <w:rsid w:val="00553A71"/>
    <w:rsid w:val="00563577"/>
    <w:rsid w:val="0057137B"/>
    <w:rsid w:val="00574B43"/>
    <w:rsid w:val="0058636B"/>
    <w:rsid w:val="005A7EFB"/>
    <w:rsid w:val="005C4327"/>
    <w:rsid w:val="005F2BA9"/>
    <w:rsid w:val="00606746"/>
    <w:rsid w:val="006107D3"/>
    <w:rsid w:val="006149B9"/>
    <w:rsid w:val="00615C06"/>
    <w:rsid w:val="00625347"/>
    <w:rsid w:val="00661AED"/>
    <w:rsid w:val="00665067"/>
    <w:rsid w:val="0067619F"/>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947ED"/>
    <w:rsid w:val="007C446E"/>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60A2A"/>
    <w:rsid w:val="008646E0"/>
    <w:rsid w:val="008731ED"/>
    <w:rsid w:val="0087659D"/>
    <w:rsid w:val="0088697E"/>
    <w:rsid w:val="00894C31"/>
    <w:rsid w:val="008A3375"/>
    <w:rsid w:val="008B717E"/>
    <w:rsid w:val="008C435C"/>
    <w:rsid w:val="008C5690"/>
    <w:rsid w:val="008F0675"/>
    <w:rsid w:val="008F3E9E"/>
    <w:rsid w:val="00903FFD"/>
    <w:rsid w:val="00907C9C"/>
    <w:rsid w:val="009151D7"/>
    <w:rsid w:val="00923920"/>
    <w:rsid w:val="00923A15"/>
    <w:rsid w:val="0092729E"/>
    <w:rsid w:val="00927B26"/>
    <w:rsid w:val="00932ED6"/>
    <w:rsid w:val="00936C4F"/>
    <w:rsid w:val="009375FE"/>
    <w:rsid w:val="009440D5"/>
    <w:rsid w:val="009478BA"/>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948"/>
    <w:rsid w:val="00AA7B69"/>
    <w:rsid w:val="00AC1BE0"/>
    <w:rsid w:val="00AE12CC"/>
    <w:rsid w:val="00AF1AAF"/>
    <w:rsid w:val="00AF47B9"/>
    <w:rsid w:val="00B00D1C"/>
    <w:rsid w:val="00B0628E"/>
    <w:rsid w:val="00B13169"/>
    <w:rsid w:val="00B143AE"/>
    <w:rsid w:val="00B20380"/>
    <w:rsid w:val="00B20A0F"/>
    <w:rsid w:val="00B348AB"/>
    <w:rsid w:val="00B51A85"/>
    <w:rsid w:val="00B63221"/>
    <w:rsid w:val="00B715E4"/>
    <w:rsid w:val="00B71933"/>
    <w:rsid w:val="00B86540"/>
    <w:rsid w:val="00BB57B6"/>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63D4"/>
    <w:rsid w:val="00CD10CD"/>
    <w:rsid w:val="00CE7C1A"/>
    <w:rsid w:val="00D00811"/>
    <w:rsid w:val="00D531EB"/>
    <w:rsid w:val="00D54B7F"/>
    <w:rsid w:val="00D7544C"/>
    <w:rsid w:val="00D77C8B"/>
    <w:rsid w:val="00D8080A"/>
    <w:rsid w:val="00D879B0"/>
    <w:rsid w:val="00DA34E4"/>
    <w:rsid w:val="00DD188B"/>
    <w:rsid w:val="00DD5762"/>
    <w:rsid w:val="00DD6913"/>
    <w:rsid w:val="00DF628C"/>
    <w:rsid w:val="00E05AFA"/>
    <w:rsid w:val="00E107D3"/>
    <w:rsid w:val="00E176B6"/>
    <w:rsid w:val="00E34608"/>
    <w:rsid w:val="00E35788"/>
    <w:rsid w:val="00E446D2"/>
    <w:rsid w:val="00E51399"/>
    <w:rsid w:val="00E53C9F"/>
    <w:rsid w:val="00E765D0"/>
    <w:rsid w:val="00E91019"/>
    <w:rsid w:val="00EA216E"/>
    <w:rsid w:val="00EA6633"/>
    <w:rsid w:val="00EA70E9"/>
    <w:rsid w:val="00EA7C43"/>
    <w:rsid w:val="00EB271A"/>
    <w:rsid w:val="00EB71FB"/>
    <w:rsid w:val="00EC2D04"/>
    <w:rsid w:val="00ED6781"/>
    <w:rsid w:val="00EE63D8"/>
    <w:rsid w:val="00EF1098"/>
    <w:rsid w:val="00EF4167"/>
    <w:rsid w:val="00F055CC"/>
    <w:rsid w:val="00F064EE"/>
    <w:rsid w:val="00F236B4"/>
    <w:rsid w:val="00F4369D"/>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3DF28-47D2-44FC-83DD-DEF44443E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1230</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5</cp:revision>
  <cp:lastPrinted>2015-03-23T08:22:00Z</cp:lastPrinted>
  <dcterms:created xsi:type="dcterms:W3CDTF">2017-01-03T13:37:00Z</dcterms:created>
  <dcterms:modified xsi:type="dcterms:W3CDTF">2017-01-06T05:54:00Z</dcterms:modified>
</cp:coreProperties>
</file>