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9FAECE" w14:textId="179F09F0" w:rsidR="007C58A9" w:rsidRPr="007C58A9" w:rsidRDefault="007C58A9" w:rsidP="007C58A9">
      <w:pPr>
        <w:tabs>
          <w:tab w:val="right" w:pos="9639"/>
        </w:tabs>
        <w:overflowPunct/>
        <w:autoSpaceDE/>
        <w:autoSpaceDN/>
        <w:adjustRightInd/>
        <w:spacing w:after="0"/>
        <w:textAlignment w:val="auto"/>
        <w:rPr>
          <w:rFonts w:ascii="Arial" w:eastAsia="宋体" w:hAnsi="Arial"/>
          <w:b/>
          <w:i/>
          <w:noProof/>
          <w:sz w:val="28"/>
          <w:lang w:eastAsia="en-US"/>
        </w:rPr>
      </w:pPr>
      <w:r w:rsidRPr="007C58A9">
        <w:rPr>
          <w:rFonts w:ascii="Arial" w:eastAsia="宋体" w:hAnsi="Arial"/>
          <w:b/>
          <w:noProof/>
          <w:sz w:val="24"/>
          <w:lang w:eastAsia="en-US"/>
        </w:rPr>
        <w:t>3GPP TSG-RAN WG2 Meeting #1</w:t>
      </w:r>
      <w:r w:rsidR="00C22FF5">
        <w:rPr>
          <w:rFonts w:ascii="Arial" w:eastAsia="宋体" w:hAnsi="Arial"/>
          <w:b/>
          <w:noProof/>
          <w:sz w:val="24"/>
          <w:lang w:eastAsia="en-US"/>
        </w:rPr>
        <w:t>3</w:t>
      </w:r>
      <w:bookmarkStart w:id="0" w:name="_GoBack"/>
      <w:bookmarkEnd w:id="0"/>
      <w:r w:rsidR="00A21964">
        <w:rPr>
          <w:rFonts w:ascii="Arial" w:eastAsia="宋体" w:hAnsi="Arial"/>
          <w:b/>
          <w:noProof/>
          <w:sz w:val="24"/>
          <w:lang w:eastAsia="en-US"/>
        </w:rPr>
        <w:t>0</w:t>
      </w:r>
      <w:r w:rsidRPr="007C58A9">
        <w:rPr>
          <w:rFonts w:ascii="Arial" w:eastAsia="宋体" w:hAnsi="Arial"/>
          <w:b/>
          <w:i/>
          <w:noProof/>
          <w:sz w:val="28"/>
          <w:lang w:eastAsia="en-US"/>
        </w:rPr>
        <w:tab/>
        <w:t>R2-250</w:t>
      </w:r>
      <w:r w:rsidR="007A34B8">
        <w:rPr>
          <w:rFonts w:ascii="Arial" w:eastAsia="宋体" w:hAnsi="Arial"/>
          <w:b/>
          <w:i/>
          <w:noProof/>
          <w:sz w:val="28"/>
          <w:lang w:eastAsia="en-US"/>
        </w:rPr>
        <w:t>4017</w:t>
      </w:r>
    </w:p>
    <w:p w14:paraId="1401DAAC" w14:textId="0E039C71" w:rsidR="007C58A9" w:rsidRPr="007C58A9" w:rsidRDefault="00A21964" w:rsidP="007C58A9">
      <w:pPr>
        <w:overflowPunct/>
        <w:autoSpaceDE/>
        <w:autoSpaceDN/>
        <w:adjustRightInd/>
        <w:spacing w:after="120"/>
        <w:textAlignment w:val="auto"/>
        <w:outlineLvl w:val="0"/>
        <w:rPr>
          <w:rFonts w:ascii="Arial" w:eastAsia="宋体" w:hAnsi="Arial"/>
          <w:b/>
          <w:noProof/>
          <w:sz w:val="24"/>
          <w:lang w:eastAsia="en-US"/>
        </w:rPr>
      </w:pPr>
      <w:r>
        <w:rPr>
          <w:rFonts w:ascii="Arial" w:eastAsia="宋体" w:hAnsi="Arial"/>
          <w:b/>
          <w:noProof/>
          <w:sz w:val="24"/>
          <w:lang w:eastAsia="en-US"/>
        </w:rPr>
        <w:t>St Julian’s</w:t>
      </w:r>
      <w:r w:rsidR="007C58A9" w:rsidRPr="007C58A9">
        <w:rPr>
          <w:rFonts w:ascii="Arial" w:eastAsia="宋体" w:hAnsi="Arial"/>
          <w:b/>
          <w:noProof/>
          <w:sz w:val="24"/>
          <w:lang w:eastAsia="en-US"/>
        </w:rPr>
        <w:t xml:space="preserve">, </w:t>
      </w:r>
      <w:r>
        <w:rPr>
          <w:rFonts w:ascii="Arial" w:eastAsia="宋体" w:hAnsi="Arial"/>
          <w:b/>
          <w:noProof/>
          <w:sz w:val="24"/>
          <w:lang w:eastAsia="en-US"/>
        </w:rPr>
        <w:t>Malta</w:t>
      </w:r>
      <w:r w:rsidR="007C58A9" w:rsidRPr="007C58A9">
        <w:rPr>
          <w:rFonts w:ascii="Arial" w:eastAsia="宋体" w:hAnsi="Arial"/>
          <w:b/>
          <w:noProof/>
          <w:sz w:val="24"/>
          <w:lang w:eastAsia="en-US"/>
        </w:rPr>
        <w:t xml:space="preserve">, </w:t>
      </w:r>
      <w:r>
        <w:rPr>
          <w:rFonts w:ascii="Arial" w:eastAsia="宋体" w:hAnsi="Arial"/>
          <w:b/>
          <w:noProof/>
          <w:sz w:val="24"/>
          <w:lang w:eastAsia="en-US"/>
        </w:rPr>
        <w:t>May</w:t>
      </w:r>
      <w:r w:rsidR="007C58A9" w:rsidRPr="007C58A9">
        <w:rPr>
          <w:rFonts w:ascii="Arial" w:eastAsia="宋体" w:hAnsi="Arial"/>
          <w:b/>
          <w:noProof/>
          <w:sz w:val="24"/>
          <w:lang w:eastAsia="en-US"/>
        </w:rPr>
        <w:t xml:space="preserve"> </w:t>
      </w:r>
      <w:r>
        <w:rPr>
          <w:rFonts w:ascii="Arial" w:eastAsia="宋体" w:hAnsi="Arial"/>
          <w:b/>
          <w:noProof/>
          <w:sz w:val="24"/>
          <w:lang w:eastAsia="en-US"/>
        </w:rPr>
        <w:t>19</w:t>
      </w:r>
      <w:r w:rsidR="007C58A9" w:rsidRPr="007C58A9">
        <w:rPr>
          <w:rFonts w:ascii="Arial" w:eastAsia="宋体" w:hAnsi="Arial"/>
          <w:b/>
          <w:noProof/>
          <w:sz w:val="24"/>
          <w:vertAlign w:val="superscript"/>
          <w:lang w:eastAsia="en-US"/>
        </w:rPr>
        <w:t>th</w:t>
      </w:r>
      <w:r w:rsidR="007C58A9" w:rsidRPr="007C58A9">
        <w:rPr>
          <w:rFonts w:ascii="Arial" w:eastAsia="宋体" w:hAnsi="Arial"/>
          <w:b/>
          <w:noProof/>
          <w:sz w:val="24"/>
          <w:lang w:eastAsia="en-US"/>
        </w:rPr>
        <w:t xml:space="preserve"> – </w:t>
      </w:r>
      <w:r>
        <w:rPr>
          <w:rFonts w:ascii="Arial" w:eastAsia="宋体" w:hAnsi="Arial"/>
          <w:b/>
          <w:noProof/>
          <w:sz w:val="24"/>
          <w:lang w:eastAsia="en-US"/>
        </w:rPr>
        <w:t>23</w:t>
      </w:r>
      <w:r w:rsidR="00D14A16" w:rsidRPr="00D14A16">
        <w:rPr>
          <w:rFonts w:ascii="Arial" w:eastAsia="宋体" w:hAnsi="Arial"/>
          <w:b/>
          <w:noProof/>
          <w:sz w:val="24"/>
          <w:vertAlign w:val="superscript"/>
          <w:lang w:eastAsia="en-US"/>
        </w:rPr>
        <w:t>rd</w:t>
      </w:r>
      <w:r w:rsidR="007C58A9" w:rsidRPr="007C58A9">
        <w:rPr>
          <w:rFonts w:ascii="Arial" w:eastAsia="宋体" w:hAnsi="Arial"/>
          <w:b/>
          <w:noProof/>
          <w:sz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58A9" w:rsidRPr="007C58A9" w14:paraId="69313AE6" w14:textId="77777777" w:rsidTr="00164A30">
        <w:tc>
          <w:tcPr>
            <w:tcW w:w="9641" w:type="dxa"/>
            <w:gridSpan w:val="9"/>
            <w:tcBorders>
              <w:top w:val="single" w:sz="4" w:space="0" w:color="auto"/>
              <w:left w:val="single" w:sz="4" w:space="0" w:color="auto"/>
              <w:right w:val="single" w:sz="4" w:space="0" w:color="auto"/>
            </w:tcBorders>
          </w:tcPr>
          <w:p w14:paraId="262EB70D" w14:textId="77777777" w:rsidR="007C58A9" w:rsidRPr="007C58A9" w:rsidRDefault="007C58A9" w:rsidP="007C58A9">
            <w:pPr>
              <w:overflowPunct/>
              <w:autoSpaceDE/>
              <w:autoSpaceDN/>
              <w:adjustRightInd/>
              <w:spacing w:after="0"/>
              <w:jc w:val="right"/>
              <w:textAlignment w:val="auto"/>
              <w:rPr>
                <w:rFonts w:ascii="Arial" w:eastAsia="宋体" w:hAnsi="Arial"/>
                <w:i/>
                <w:noProof/>
                <w:lang w:eastAsia="en-US"/>
              </w:rPr>
            </w:pPr>
            <w:r w:rsidRPr="007C58A9">
              <w:rPr>
                <w:rFonts w:ascii="Arial" w:eastAsia="宋体" w:hAnsi="Arial"/>
                <w:i/>
                <w:noProof/>
                <w:sz w:val="14"/>
                <w:lang w:eastAsia="en-US"/>
              </w:rPr>
              <w:t>CR-Form-v12.3</w:t>
            </w:r>
          </w:p>
        </w:tc>
      </w:tr>
      <w:tr w:rsidR="007C58A9" w:rsidRPr="007C58A9" w14:paraId="374F256A" w14:textId="77777777" w:rsidTr="00164A30">
        <w:tc>
          <w:tcPr>
            <w:tcW w:w="9641" w:type="dxa"/>
            <w:gridSpan w:val="9"/>
            <w:tcBorders>
              <w:left w:val="single" w:sz="4" w:space="0" w:color="auto"/>
              <w:right w:val="single" w:sz="4" w:space="0" w:color="auto"/>
            </w:tcBorders>
          </w:tcPr>
          <w:p w14:paraId="20AD66D8" w14:textId="77777777" w:rsidR="007C58A9" w:rsidRPr="007C58A9" w:rsidRDefault="007C58A9" w:rsidP="007C58A9">
            <w:pPr>
              <w:overflowPunct/>
              <w:autoSpaceDE/>
              <w:autoSpaceDN/>
              <w:adjustRightInd/>
              <w:spacing w:after="0"/>
              <w:jc w:val="center"/>
              <w:textAlignment w:val="auto"/>
              <w:rPr>
                <w:rFonts w:ascii="Arial" w:eastAsia="宋体" w:hAnsi="Arial"/>
                <w:noProof/>
                <w:lang w:eastAsia="en-US"/>
              </w:rPr>
            </w:pPr>
            <w:r w:rsidRPr="007C58A9">
              <w:rPr>
                <w:rFonts w:ascii="Arial" w:eastAsia="宋体" w:hAnsi="Arial"/>
                <w:b/>
                <w:noProof/>
                <w:sz w:val="32"/>
                <w:lang w:eastAsia="en-US"/>
              </w:rPr>
              <w:t>CHANGE REQUEST</w:t>
            </w:r>
          </w:p>
        </w:tc>
      </w:tr>
      <w:tr w:rsidR="007C58A9" w:rsidRPr="007C58A9" w14:paraId="2F2C7DE7" w14:textId="77777777" w:rsidTr="00164A30">
        <w:tc>
          <w:tcPr>
            <w:tcW w:w="9641" w:type="dxa"/>
            <w:gridSpan w:val="9"/>
            <w:tcBorders>
              <w:left w:val="single" w:sz="4" w:space="0" w:color="auto"/>
              <w:right w:val="single" w:sz="4" w:space="0" w:color="auto"/>
            </w:tcBorders>
          </w:tcPr>
          <w:p w14:paraId="725B2F24" w14:textId="77777777" w:rsidR="007C58A9" w:rsidRPr="007C58A9" w:rsidRDefault="007C58A9" w:rsidP="007C58A9">
            <w:pPr>
              <w:overflowPunct/>
              <w:autoSpaceDE/>
              <w:autoSpaceDN/>
              <w:adjustRightInd/>
              <w:spacing w:after="0"/>
              <w:textAlignment w:val="auto"/>
              <w:rPr>
                <w:rFonts w:ascii="Arial" w:eastAsia="宋体" w:hAnsi="Arial"/>
                <w:noProof/>
                <w:sz w:val="8"/>
                <w:szCs w:val="8"/>
                <w:lang w:eastAsia="en-US"/>
              </w:rPr>
            </w:pPr>
          </w:p>
        </w:tc>
      </w:tr>
      <w:tr w:rsidR="007C58A9" w:rsidRPr="007C58A9" w14:paraId="1C7CCC5A" w14:textId="77777777" w:rsidTr="00164A30">
        <w:tc>
          <w:tcPr>
            <w:tcW w:w="142" w:type="dxa"/>
            <w:tcBorders>
              <w:left w:val="single" w:sz="4" w:space="0" w:color="auto"/>
            </w:tcBorders>
          </w:tcPr>
          <w:p w14:paraId="58E6CA47" w14:textId="77777777" w:rsidR="007C58A9" w:rsidRPr="007C58A9" w:rsidRDefault="007C58A9" w:rsidP="007C58A9">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28EAEAF3" w14:textId="40DA21F5" w:rsidR="007C58A9" w:rsidRPr="007C58A9" w:rsidRDefault="007C58A9" w:rsidP="007C58A9">
            <w:pPr>
              <w:overflowPunct/>
              <w:autoSpaceDE/>
              <w:autoSpaceDN/>
              <w:adjustRightInd/>
              <w:spacing w:after="0"/>
              <w:jc w:val="right"/>
              <w:textAlignment w:val="auto"/>
              <w:rPr>
                <w:rFonts w:ascii="Arial" w:eastAsia="宋体" w:hAnsi="Arial"/>
                <w:b/>
                <w:noProof/>
                <w:sz w:val="28"/>
                <w:lang w:eastAsia="en-US"/>
              </w:rPr>
            </w:pPr>
            <w:r w:rsidRPr="007C58A9">
              <w:rPr>
                <w:rFonts w:ascii="Arial" w:eastAsia="宋体" w:hAnsi="Arial"/>
                <w:b/>
                <w:noProof/>
                <w:sz w:val="28"/>
                <w:lang w:eastAsia="en-US"/>
              </w:rPr>
              <w:t>36.3</w:t>
            </w:r>
            <w:r w:rsidR="00C86A08">
              <w:rPr>
                <w:rFonts w:ascii="Arial" w:eastAsia="宋体" w:hAnsi="Arial"/>
                <w:b/>
                <w:noProof/>
                <w:sz w:val="28"/>
                <w:lang w:eastAsia="en-US"/>
              </w:rPr>
              <w:t>31</w:t>
            </w:r>
          </w:p>
        </w:tc>
        <w:tc>
          <w:tcPr>
            <w:tcW w:w="709" w:type="dxa"/>
          </w:tcPr>
          <w:p w14:paraId="574427FE" w14:textId="77777777" w:rsidR="007C58A9" w:rsidRPr="007C58A9" w:rsidRDefault="007C58A9" w:rsidP="007C58A9">
            <w:pPr>
              <w:overflowPunct/>
              <w:autoSpaceDE/>
              <w:autoSpaceDN/>
              <w:adjustRightInd/>
              <w:spacing w:after="0"/>
              <w:jc w:val="center"/>
              <w:textAlignment w:val="auto"/>
              <w:rPr>
                <w:rFonts w:ascii="Arial" w:eastAsia="宋体" w:hAnsi="Arial"/>
                <w:noProof/>
                <w:lang w:eastAsia="en-US"/>
              </w:rPr>
            </w:pPr>
            <w:r w:rsidRPr="007C58A9">
              <w:rPr>
                <w:rFonts w:ascii="Arial" w:eastAsia="宋体" w:hAnsi="Arial"/>
                <w:b/>
                <w:noProof/>
                <w:sz w:val="28"/>
                <w:lang w:eastAsia="en-US"/>
              </w:rPr>
              <w:t>CR</w:t>
            </w:r>
          </w:p>
        </w:tc>
        <w:tc>
          <w:tcPr>
            <w:tcW w:w="1276" w:type="dxa"/>
            <w:shd w:val="pct30" w:color="FFFF00" w:fill="auto"/>
          </w:tcPr>
          <w:p w14:paraId="6CBF328F" w14:textId="37B7D16D" w:rsidR="007C58A9" w:rsidRPr="007C58A9" w:rsidRDefault="00B67FDD" w:rsidP="007C58A9">
            <w:pPr>
              <w:overflowPunct/>
              <w:autoSpaceDE/>
              <w:autoSpaceDN/>
              <w:adjustRightInd/>
              <w:spacing w:after="0"/>
              <w:jc w:val="center"/>
              <w:textAlignment w:val="auto"/>
              <w:rPr>
                <w:rFonts w:ascii="Arial" w:eastAsia="宋体" w:hAnsi="Arial"/>
                <w:noProof/>
                <w:lang w:eastAsia="en-US"/>
              </w:rPr>
            </w:pPr>
            <w:r>
              <w:rPr>
                <w:rFonts w:ascii="Arial" w:eastAsia="宋体" w:hAnsi="Arial"/>
                <w:b/>
                <w:noProof/>
                <w:sz w:val="28"/>
                <w:lang w:eastAsia="en-US"/>
              </w:rPr>
              <w:t>5117</w:t>
            </w:r>
          </w:p>
        </w:tc>
        <w:tc>
          <w:tcPr>
            <w:tcW w:w="709" w:type="dxa"/>
          </w:tcPr>
          <w:p w14:paraId="7E037861" w14:textId="77777777" w:rsidR="007C58A9" w:rsidRPr="007C58A9" w:rsidRDefault="007C58A9" w:rsidP="007C58A9">
            <w:pPr>
              <w:tabs>
                <w:tab w:val="right" w:pos="625"/>
              </w:tabs>
              <w:overflowPunct/>
              <w:autoSpaceDE/>
              <w:autoSpaceDN/>
              <w:adjustRightInd/>
              <w:spacing w:after="0"/>
              <w:jc w:val="center"/>
              <w:textAlignment w:val="auto"/>
              <w:rPr>
                <w:rFonts w:ascii="Arial" w:eastAsia="宋体" w:hAnsi="Arial"/>
                <w:noProof/>
                <w:lang w:eastAsia="en-US"/>
              </w:rPr>
            </w:pPr>
            <w:r w:rsidRPr="007C58A9">
              <w:rPr>
                <w:rFonts w:ascii="Arial" w:eastAsia="宋体" w:hAnsi="Arial"/>
                <w:b/>
                <w:bCs/>
                <w:noProof/>
                <w:sz w:val="28"/>
                <w:lang w:eastAsia="en-US"/>
              </w:rPr>
              <w:t>rev</w:t>
            </w:r>
          </w:p>
        </w:tc>
        <w:tc>
          <w:tcPr>
            <w:tcW w:w="992" w:type="dxa"/>
            <w:shd w:val="pct30" w:color="FFFF00" w:fill="auto"/>
          </w:tcPr>
          <w:p w14:paraId="662E18BF" w14:textId="77777777" w:rsidR="007C58A9" w:rsidRPr="007C58A9" w:rsidRDefault="007C58A9" w:rsidP="007C58A9">
            <w:pPr>
              <w:overflowPunct/>
              <w:autoSpaceDE/>
              <w:autoSpaceDN/>
              <w:adjustRightInd/>
              <w:spacing w:after="0"/>
              <w:jc w:val="center"/>
              <w:textAlignment w:val="auto"/>
              <w:rPr>
                <w:rFonts w:ascii="Arial" w:eastAsia="宋体" w:hAnsi="Arial"/>
                <w:b/>
                <w:noProof/>
                <w:lang w:eastAsia="en-US"/>
              </w:rPr>
            </w:pPr>
            <w:r w:rsidRPr="007C58A9">
              <w:rPr>
                <w:rFonts w:ascii="Arial" w:eastAsia="宋体" w:hAnsi="Arial"/>
                <w:b/>
                <w:noProof/>
                <w:sz w:val="28"/>
                <w:lang w:eastAsia="en-US"/>
              </w:rPr>
              <w:t>-</w:t>
            </w:r>
          </w:p>
        </w:tc>
        <w:tc>
          <w:tcPr>
            <w:tcW w:w="2410" w:type="dxa"/>
          </w:tcPr>
          <w:p w14:paraId="11784CCD" w14:textId="77777777" w:rsidR="007C58A9" w:rsidRPr="007C58A9" w:rsidRDefault="007C58A9" w:rsidP="007C58A9">
            <w:pPr>
              <w:tabs>
                <w:tab w:val="right" w:pos="1825"/>
              </w:tabs>
              <w:overflowPunct/>
              <w:autoSpaceDE/>
              <w:autoSpaceDN/>
              <w:adjustRightInd/>
              <w:spacing w:after="0"/>
              <w:jc w:val="center"/>
              <w:textAlignment w:val="auto"/>
              <w:rPr>
                <w:rFonts w:ascii="Arial" w:eastAsia="宋体" w:hAnsi="Arial"/>
                <w:noProof/>
                <w:lang w:eastAsia="en-US"/>
              </w:rPr>
            </w:pPr>
            <w:r w:rsidRPr="007C58A9">
              <w:rPr>
                <w:rFonts w:ascii="Arial" w:eastAsia="宋体" w:hAnsi="Arial"/>
                <w:b/>
                <w:noProof/>
                <w:sz w:val="28"/>
                <w:szCs w:val="28"/>
                <w:lang w:eastAsia="en-US"/>
              </w:rPr>
              <w:t>Current version:</w:t>
            </w:r>
          </w:p>
        </w:tc>
        <w:tc>
          <w:tcPr>
            <w:tcW w:w="1701" w:type="dxa"/>
            <w:shd w:val="pct30" w:color="FFFF00" w:fill="auto"/>
          </w:tcPr>
          <w:p w14:paraId="4F272026" w14:textId="7F3EDCDA" w:rsidR="007C58A9" w:rsidRPr="007C58A9" w:rsidRDefault="007C58A9" w:rsidP="007C58A9">
            <w:pPr>
              <w:overflowPunct/>
              <w:autoSpaceDE/>
              <w:autoSpaceDN/>
              <w:adjustRightInd/>
              <w:spacing w:after="0"/>
              <w:jc w:val="center"/>
              <w:textAlignment w:val="auto"/>
              <w:rPr>
                <w:rFonts w:ascii="Arial" w:eastAsia="宋体" w:hAnsi="Arial"/>
                <w:noProof/>
                <w:sz w:val="28"/>
                <w:lang w:eastAsia="en-US"/>
              </w:rPr>
            </w:pPr>
            <w:r w:rsidRPr="007C58A9">
              <w:rPr>
                <w:rFonts w:ascii="Arial" w:eastAsia="宋体" w:hAnsi="Arial"/>
                <w:b/>
                <w:noProof/>
                <w:sz w:val="28"/>
                <w:lang w:eastAsia="en-US"/>
              </w:rPr>
              <w:t>15.</w:t>
            </w:r>
            <w:r w:rsidR="00C86A08">
              <w:rPr>
                <w:rFonts w:ascii="Arial" w:eastAsia="宋体" w:hAnsi="Arial"/>
                <w:b/>
                <w:noProof/>
                <w:sz w:val="28"/>
                <w:lang w:eastAsia="en-US"/>
              </w:rPr>
              <w:t>23</w:t>
            </w:r>
            <w:r w:rsidRPr="007C58A9">
              <w:rPr>
                <w:rFonts w:ascii="Arial" w:eastAsia="宋体" w:hAnsi="Arial"/>
                <w:b/>
                <w:noProof/>
                <w:sz w:val="28"/>
                <w:lang w:eastAsia="en-US"/>
              </w:rPr>
              <w:t>.0</w:t>
            </w:r>
          </w:p>
        </w:tc>
        <w:tc>
          <w:tcPr>
            <w:tcW w:w="143" w:type="dxa"/>
            <w:tcBorders>
              <w:right w:val="single" w:sz="4" w:space="0" w:color="auto"/>
            </w:tcBorders>
          </w:tcPr>
          <w:p w14:paraId="2B093D2E" w14:textId="77777777" w:rsidR="007C58A9" w:rsidRPr="007C58A9" w:rsidRDefault="007C58A9" w:rsidP="007C58A9">
            <w:pPr>
              <w:overflowPunct/>
              <w:autoSpaceDE/>
              <w:autoSpaceDN/>
              <w:adjustRightInd/>
              <w:spacing w:after="0"/>
              <w:textAlignment w:val="auto"/>
              <w:rPr>
                <w:rFonts w:ascii="Arial" w:eastAsia="宋体" w:hAnsi="Arial"/>
                <w:noProof/>
                <w:lang w:eastAsia="en-US"/>
              </w:rPr>
            </w:pPr>
          </w:p>
        </w:tc>
      </w:tr>
      <w:tr w:rsidR="007C58A9" w:rsidRPr="007C58A9" w14:paraId="10344D46" w14:textId="77777777" w:rsidTr="00164A30">
        <w:tc>
          <w:tcPr>
            <w:tcW w:w="9641" w:type="dxa"/>
            <w:gridSpan w:val="9"/>
            <w:tcBorders>
              <w:left w:val="single" w:sz="4" w:space="0" w:color="auto"/>
              <w:right w:val="single" w:sz="4" w:space="0" w:color="auto"/>
            </w:tcBorders>
          </w:tcPr>
          <w:p w14:paraId="7AB86CD6" w14:textId="77777777" w:rsidR="007C58A9" w:rsidRPr="007C58A9" w:rsidRDefault="007C58A9" w:rsidP="007C58A9">
            <w:pPr>
              <w:overflowPunct/>
              <w:autoSpaceDE/>
              <w:autoSpaceDN/>
              <w:adjustRightInd/>
              <w:spacing w:after="0"/>
              <w:textAlignment w:val="auto"/>
              <w:rPr>
                <w:rFonts w:ascii="Arial" w:eastAsia="宋体" w:hAnsi="Arial"/>
                <w:noProof/>
                <w:lang w:eastAsia="en-US"/>
              </w:rPr>
            </w:pPr>
          </w:p>
        </w:tc>
      </w:tr>
      <w:tr w:rsidR="007C58A9" w:rsidRPr="007C58A9" w14:paraId="2D8B709C" w14:textId="77777777" w:rsidTr="00164A30">
        <w:tc>
          <w:tcPr>
            <w:tcW w:w="9641" w:type="dxa"/>
            <w:gridSpan w:val="9"/>
            <w:tcBorders>
              <w:top w:val="single" w:sz="4" w:space="0" w:color="auto"/>
            </w:tcBorders>
          </w:tcPr>
          <w:p w14:paraId="41852FE6" w14:textId="77777777" w:rsidR="007C58A9" w:rsidRPr="007C58A9" w:rsidRDefault="007C58A9" w:rsidP="007C58A9">
            <w:pPr>
              <w:overflowPunct/>
              <w:autoSpaceDE/>
              <w:autoSpaceDN/>
              <w:adjustRightInd/>
              <w:spacing w:after="0"/>
              <w:jc w:val="center"/>
              <w:textAlignment w:val="auto"/>
              <w:rPr>
                <w:rFonts w:ascii="Arial" w:eastAsia="宋体" w:hAnsi="Arial" w:cs="Arial"/>
                <w:i/>
                <w:noProof/>
                <w:lang w:eastAsia="en-US"/>
              </w:rPr>
            </w:pPr>
            <w:r w:rsidRPr="007C58A9">
              <w:rPr>
                <w:rFonts w:ascii="Arial" w:eastAsia="宋体" w:hAnsi="Arial" w:cs="Arial"/>
                <w:i/>
                <w:noProof/>
                <w:lang w:eastAsia="en-US"/>
              </w:rPr>
              <w:t xml:space="preserve">For </w:t>
            </w:r>
            <w:hyperlink r:id="rId9" w:anchor="_blank" w:history="1">
              <w:r w:rsidRPr="007C58A9">
                <w:rPr>
                  <w:rFonts w:ascii="Arial" w:eastAsia="宋体" w:hAnsi="Arial" w:cs="Arial"/>
                  <w:b/>
                  <w:i/>
                  <w:noProof/>
                  <w:color w:val="FF0000"/>
                  <w:u w:val="single"/>
                  <w:lang w:eastAsia="en-US"/>
                </w:rPr>
                <w:t>HE</w:t>
              </w:r>
              <w:bookmarkStart w:id="1" w:name="_Hlt497126619"/>
              <w:r w:rsidRPr="007C58A9">
                <w:rPr>
                  <w:rFonts w:ascii="Arial" w:eastAsia="宋体" w:hAnsi="Arial" w:cs="Arial"/>
                  <w:b/>
                  <w:i/>
                  <w:noProof/>
                  <w:color w:val="FF0000"/>
                  <w:u w:val="single"/>
                  <w:lang w:eastAsia="en-US"/>
                </w:rPr>
                <w:t>L</w:t>
              </w:r>
              <w:bookmarkEnd w:id="1"/>
              <w:r w:rsidRPr="007C58A9">
                <w:rPr>
                  <w:rFonts w:ascii="Arial" w:eastAsia="宋体" w:hAnsi="Arial" w:cs="Arial"/>
                  <w:b/>
                  <w:i/>
                  <w:noProof/>
                  <w:color w:val="FF0000"/>
                  <w:u w:val="single"/>
                  <w:lang w:eastAsia="en-US"/>
                </w:rPr>
                <w:t>P</w:t>
              </w:r>
            </w:hyperlink>
            <w:r w:rsidRPr="007C58A9">
              <w:rPr>
                <w:rFonts w:ascii="Arial" w:eastAsia="宋体" w:hAnsi="Arial" w:cs="Arial"/>
                <w:b/>
                <w:i/>
                <w:noProof/>
                <w:color w:val="FF0000"/>
                <w:lang w:eastAsia="en-US"/>
              </w:rPr>
              <w:t xml:space="preserve"> </w:t>
            </w:r>
            <w:r w:rsidRPr="007C58A9">
              <w:rPr>
                <w:rFonts w:ascii="Arial" w:eastAsia="宋体" w:hAnsi="Arial" w:cs="Arial"/>
                <w:i/>
                <w:noProof/>
                <w:lang w:eastAsia="en-US"/>
              </w:rPr>
              <w:t xml:space="preserve">on using this form: comprehensive instructions can be found at </w:t>
            </w:r>
            <w:r w:rsidRPr="007C58A9">
              <w:rPr>
                <w:rFonts w:ascii="Arial" w:eastAsia="宋体" w:hAnsi="Arial" w:cs="Arial"/>
                <w:i/>
                <w:noProof/>
                <w:lang w:eastAsia="en-US"/>
              </w:rPr>
              <w:br/>
            </w:r>
            <w:hyperlink r:id="rId10" w:history="1">
              <w:r w:rsidRPr="007C58A9">
                <w:rPr>
                  <w:rFonts w:ascii="Arial" w:eastAsia="宋体" w:hAnsi="Arial" w:cs="Arial"/>
                  <w:i/>
                  <w:noProof/>
                  <w:color w:val="0000FF"/>
                  <w:u w:val="single"/>
                  <w:lang w:eastAsia="en-US"/>
                </w:rPr>
                <w:t>http://www.3gpp.org/Change-Requests</w:t>
              </w:r>
            </w:hyperlink>
            <w:r w:rsidRPr="007C58A9">
              <w:rPr>
                <w:rFonts w:ascii="Arial" w:eastAsia="宋体" w:hAnsi="Arial" w:cs="Arial"/>
                <w:i/>
                <w:noProof/>
                <w:lang w:eastAsia="en-US"/>
              </w:rPr>
              <w:t>.</w:t>
            </w:r>
          </w:p>
        </w:tc>
      </w:tr>
      <w:tr w:rsidR="007C58A9" w:rsidRPr="007C58A9" w14:paraId="18955D5B" w14:textId="77777777" w:rsidTr="00164A30">
        <w:tc>
          <w:tcPr>
            <w:tcW w:w="9641" w:type="dxa"/>
            <w:gridSpan w:val="9"/>
          </w:tcPr>
          <w:p w14:paraId="596BD348" w14:textId="77777777" w:rsidR="007C58A9" w:rsidRPr="007C58A9" w:rsidRDefault="007C58A9" w:rsidP="007C58A9">
            <w:pPr>
              <w:overflowPunct/>
              <w:autoSpaceDE/>
              <w:autoSpaceDN/>
              <w:adjustRightInd/>
              <w:spacing w:after="0"/>
              <w:textAlignment w:val="auto"/>
              <w:rPr>
                <w:rFonts w:ascii="Arial" w:eastAsia="宋体" w:hAnsi="Arial"/>
                <w:noProof/>
                <w:sz w:val="8"/>
                <w:szCs w:val="8"/>
                <w:lang w:eastAsia="en-US"/>
              </w:rPr>
            </w:pPr>
          </w:p>
        </w:tc>
      </w:tr>
    </w:tbl>
    <w:p w14:paraId="352B2AA0" w14:textId="77777777" w:rsidR="007C58A9" w:rsidRPr="007C58A9" w:rsidRDefault="007C58A9" w:rsidP="007C58A9">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58A9" w:rsidRPr="007C58A9" w14:paraId="6C49B9EF" w14:textId="77777777" w:rsidTr="00164A30">
        <w:tc>
          <w:tcPr>
            <w:tcW w:w="2835" w:type="dxa"/>
          </w:tcPr>
          <w:p w14:paraId="540F094D" w14:textId="77777777" w:rsidR="007C58A9" w:rsidRPr="007C58A9" w:rsidRDefault="007C58A9" w:rsidP="007C58A9">
            <w:pPr>
              <w:tabs>
                <w:tab w:val="right" w:pos="2751"/>
              </w:tabs>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Proposed change affects:</w:t>
            </w:r>
          </w:p>
        </w:tc>
        <w:tc>
          <w:tcPr>
            <w:tcW w:w="1418" w:type="dxa"/>
          </w:tcPr>
          <w:p w14:paraId="5FE4AC42" w14:textId="77777777" w:rsidR="007C58A9" w:rsidRPr="007C58A9" w:rsidRDefault="007C58A9" w:rsidP="007C58A9">
            <w:pPr>
              <w:overflowPunct/>
              <w:autoSpaceDE/>
              <w:autoSpaceDN/>
              <w:adjustRightInd/>
              <w:spacing w:after="0"/>
              <w:jc w:val="right"/>
              <w:textAlignment w:val="auto"/>
              <w:rPr>
                <w:rFonts w:ascii="Arial" w:eastAsia="宋体" w:hAnsi="Arial"/>
                <w:noProof/>
                <w:lang w:eastAsia="en-US"/>
              </w:rPr>
            </w:pPr>
            <w:r w:rsidRPr="007C58A9">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B13F49" w14:textId="77777777" w:rsidR="007C58A9" w:rsidRPr="007C58A9" w:rsidRDefault="007C58A9" w:rsidP="007C58A9">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44D5AF28" w14:textId="77777777" w:rsidR="007C58A9" w:rsidRPr="007C58A9" w:rsidRDefault="007C58A9" w:rsidP="007C58A9">
            <w:pPr>
              <w:overflowPunct/>
              <w:autoSpaceDE/>
              <w:autoSpaceDN/>
              <w:adjustRightInd/>
              <w:spacing w:after="0"/>
              <w:jc w:val="right"/>
              <w:textAlignment w:val="auto"/>
              <w:rPr>
                <w:rFonts w:ascii="Arial" w:eastAsia="宋体" w:hAnsi="Arial"/>
                <w:noProof/>
                <w:u w:val="single"/>
                <w:lang w:eastAsia="en-US"/>
              </w:rPr>
            </w:pPr>
            <w:r w:rsidRPr="007C58A9">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AD70FD" w14:textId="77777777" w:rsidR="007C58A9" w:rsidRPr="007C58A9" w:rsidRDefault="007C58A9" w:rsidP="007C58A9">
            <w:pPr>
              <w:overflowPunct/>
              <w:autoSpaceDE/>
              <w:autoSpaceDN/>
              <w:adjustRightInd/>
              <w:spacing w:after="0"/>
              <w:jc w:val="center"/>
              <w:textAlignment w:val="auto"/>
              <w:rPr>
                <w:rFonts w:ascii="Arial" w:eastAsia="宋体" w:hAnsi="Arial"/>
                <w:b/>
                <w:caps/>
                <w:noProof/>
                <w:lang w:eastAsia="zh-CN"/>
              </w:rPr>
            </w:pPr>
            <w:r w:rsidRPr="007C58A9">
              <w:rPr>
                <w:rFonts w:ascii="Arial" w:eastAsia="宋体" w:hAnsi="Arial" w:hint="eastAsia"/>
                <w:b/>
                <w:caps/>
                <w:noProof/>
                <w:lang w:eastAsia="zh-CN"/>
              </w:rPr>
              <w:t>X</w:t>
            </w:r>
          </w:p>
        </w:tc>
        <w:tc>
          <w:tcPr>
            <w:tcW w:w="2126" w:type="dxa"/>
          </w:tcPr>
          <w:p w14:paraId="1CD4837D" w14:textId="77777777" w:rsidR="007C58A9" w:rsidRPr="007C58A9" w:rsidRDefault="007C58A9" w:rsidP="007C58A9">
            <w:pPr>
              <w:overflowPunct/>
              <w:autoSpaceDE/>
              <w:autoSpaceDN/>
              <w:adjustRightInd/>
              <w:spacing w:after="0"/>
              <w:jc w:val="right"/>
              <w:textAlignment w:val="auto"/>
              <w:rPr>
                <w:rFonts w:ascii="Arial" w:eastAsia="宋体" w:hAnsi="Arial"/>
                <w:noProof/>
                <w:u w:val="single"/>
                <w:lang w:eastAsia="en-US"/>
              </w:rPr>
            </w:pPr>
            <w:r w:rsidRPr="007C58A9">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C50344" w14:textId="77777777" w:rsidR="007C58A9" w:rsidRPr="007C58A9" w:rsidRDefault="007C58A9" w:rsidP="007C58A9">
            <w:pPr>
              <w:overflowPunct/>
              <w:autoSpaceDE/>
              <w:autoSpaceDN/>
              <w:adjustRightInd/>
              <w:spacing w:after="0"/>
              <w:jc w:val="center"/>
              <w:textAlignment w:val="auto"/>
              <w:rPr>
                <w:rFonts w:ascii="Arial" w:eastAsia="宋体" w:hAnsi="Arial"/>
                <w:b/>
                <w:caps/>
                <w:noProof/>
                <w:lang w:eastAsia="zh-CN"/>
              </w:rPr>
            </w:pPr>
            <w:r w:rsidRPr="007C58A9">
              <w:rPr>
                <w:rFonts w:ascii="Arial" w:eastAsia="宋体" w:hAnsi="Arial" w:hint="eastAsia"/>
                <w:b/>
                <w:caps/>
                <w:noProof/>
                <w:lang w:eastAsia="zh-CN"/>
              </w:rPr>
              <w:t>X</w:t>
            </w:r>
          </w:p>
        </w:tc>
        <w:tc>
          <w:tcPr>
            <w:tcW w:w="1418" w:type="dxa"/>
            <w:tcBorders>
              <w:left w:val="nil"/>
            </w:tcBorders>
          </w:tcPr>
          <w:p w14:paraId="641B0BA9" w14:textId="77777777" w:rsidR="007C58A9" w:rsidRPr="007C58A9" w:rsidRDefault="007C58A9" w:rsidP="007C58A9">
            <w:pPr>
              <w:overflowPunct/>
              <w:autoSpaceDE/>
              <w:autoSpaceDN/>
              <w:adjustRightInd/>
              <w:spacing w:after="0"/>
              <w:jc w:val="right"/>
              <w:textAlignment w:val="auto"/>
              <w:rPr>
                <w:rFonts w:ascii="Arial" w:eastAsia="宋体" w:hAnsi="Arial"/>
                <w:noProof/>
                <w:lang w:eastAsia="en-US"/>
              </w:rPr>
            </w:pPr>
            <w:r w:rsidRPr="007C58A9">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9B48ED" w14:textId="77777777" w:rsidR="007C58A9" w:rsidRPr="007C58A9" w:rsidRDefault="007C58A9" w:rsidP="007C58A9">
            <w:pPr>
              <w:overflowPunct/>
              <w:autoSpaceDE/>
              <w:autoSpaceDN/>
              <w:adjustRightInd/>
              <w:spacing w:after="0"/>
              <w:jc w:val="center"/>
              <w:textAlignment w:val="auto"/>
              <w:rPr>
                <w:rFonts w:ascii="Arial" w:eastAsia="宋体" w:hAnsi="Arial"/>
                <w:b/>
                <w:bCs/>
                <w:caps/>
                <w:noProof/>
                <w:lang w:eastAsia="en-US"/>
              </w:rPr>
            </w:pPr>
          </w:p>
        </w:tc>
      </w:tr>
    </w:tbl>
    <w:p w14:paraId="636F002E" w14:textId="77777777" w:rsidR="007C58A9" w:rsidRPr="007C58A9" w:rsidRDefault="007C58A9" w:rsidP="007C58A9">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58A9" w:rsidRPr="007C58A9" w14:paraId="683B0FC4" w14:textId="77777777" w:rsidTr="00164A30">
        <w:tc>
          <w:tcPr>
            <w:tcW w:w="9640" w:type="dxa"/>
            <w:gridSpan w:val="11"/>
          </w:tcPr>
          <w:p w14:paraId="3466D661" w14:textId="77777777" w:rsidR="007C58A9" w:rsidRPr="007C58A9" w:rsidRDefault="007C58A9" w:rsidP="007C58A9">
            <w:pPr>
              <w:overflowPunct/>
              <w:autoSpaceDE/>
              <w:autoSpaceDN/>
              <w:adjustRightInd/>
              <w:spacing w:after="0"/>
              <w:textAlignment w:val="auto"/>
              <w:rPr>
                <w:rFonts w:ascii="Arial" w:eastAsia="宋体" w:hAnsi="Arial"/>
                <w:noProof/>
                <w:sz w:val="8"/>
                <w:szCs w:val="8"/>
                <w:lang w:eastAsia="en-US"/>
              </w:rPr>
            </w:pPr>
          </w:p>
        </w:tc>
      </w:tr>
      <w:tr w:rsidR="007C58A9" w:rsidRPr="007C58A9" w14:paraId="4ACC2227" w14:textId="77777777" w:rsidTr="00164A30">
        <w:tc>
          <w:tcPr>
            <w:tcW w:w="1843" w:type="dxa"/>
            <w:tcBorders>
              <w:top w:val="single" w:sz="4" w:space="0" w:color="auto"/>
              <w:left w:val="single" w:sz="4" w:space="0" w:color="auto"/>
            </w:tcBorders>
          </w:tcPr>
          <w:p w14:paraId="3CD8CBD0" w14:textId="77777777" w:rsidR="007C58A9" w:rsidRPr="007C58A9" w:rsidRDefault="007C58A9" w:rsidP="007C58A9">
            <w:pPr>
              <w:tabs>
                <w:tab w:val="right" w:pos="1759"/>
              </w:tabs>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Title:</w:t>
            </w:r>
            <w:r w:rsidRPr="007C58A9">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640FBCD5" w14:textId="77777777" w:rsidR="007C58A9" w:rsidRPr="007C58A9" w:rsidRDefault="007C58A9" w:rsidP="007C58A9">
            <w:pPr>
              <w:overflowPunct/>
              <w:autoSpaceDE/>
              <w:autoSpaceDN/>
              <w:adjustRightInd/>
              <w:spacing w:after="0"/>
              <w:ind w:left="100"/>
              <w:textAlignment w:val="auto"/>
              <w:rPr>
                <w:rFonts w:ascii="Arial" w:eastAsia="宋体" w:hAnsi="Arial"/>
                <w:noProof/>
                <w:lang w:eastAsia="en-US"/>
              </w:rPr>
            </w:pPr>
            <w:r w:rsidRPr="007C58A9">
              <w:rPr>
                <w:rFonts w:ascii="Arial" w:eastAsia="宋体" w:hAnsi="Arial"/>
                <w:lang w:eastAsia="en-US"/>
              </w:rPr>
              <w:t xml:space="preserve">Introducing UE capability for A4 A5 </w:t>
            </w:r>
            <w:proofErr w:type="spellStart"/>
            <w:r w:rsidRPr="007C58A9">
              <w:rPr>
                <w:rFonts w:ascii="Arial" w:eastAsia="宋体" w:hAnsi="Arial"/>
                <w:lang w:eastAsia="en-US"/>
              </w:rPr>
              <w:t>ReportOnLeave</w:t>
            </w:r>
            <w:proofErr w:type="spellEnd"/>
          </w:p>
        </w:tc>
      </w:tr>
      <w:tr w:rsidR="007C58A9" w:rsidRPr="007C58A9" w14:paraId="74241F84" w14:textId="77777777" w:rsidTr="00164A30">
        <w:tc>
          <w:tcPr>
            <w:tcW w:w="1843" w:type="dxa"/>
            <w:tcBorders>
              <w:left w:val="single" w:sz="4" w:space="0" w:color="auto"/>
            </w:tcBorders>
          </w:tcPr>
          <w:p w14:paraId="144705CA" w14:textId="77777777" w:rsidR="007C58A9" w:rsidRPr="007C58A9" w:rsidRDefault="007C58A9" w:rsidP="007C58A9">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03B5E523" w14:textId="77777777" w:rsidR="007C58A9" w:rsidRPr="007C58A9" w:rsidRDefault="007C58A9" w:rsidP="007C58A9">
            <w:pPr>
              <w:overflowPunct/>
              <w:autoSpaceDE/>
              <w:autoSpaceDN/>
              <w:adjustRightInd/>
              <w:spacing w:after="0"/>
              <w:textAlignment w:val="auto"/>
              <w:rPr>
                <w:rFonts w:ascii="Arial" w:eastAsia="宋体" w:hAnsi="Arial"/>
                <w:noProof/>
                <w:sz w:val="8"/>
                <w:szCs w:val="8"/>
                <w:lang w:eastAsia="en-US"/>
              </w:rPr>
            </w:pPr>
          </w:p>
        </w:tc>
      </w:tr>
      <w:tr w:rsidR="007C58A9" w:rsidRPr="007C58A9" w14:paraId="022AB97F" w14:textId="77777777" w:rsidTr="00164A30">
        <w:tc>
          <w:tcPr>
            <w:tcW w:w="1843" w:type="dxa"/>
            <w:tcBorders>
              <w:left w:val="single" w:sz="4" w:space="0" w:color="auto"/>
            </w:tcBorders>
          </w:tcPr>
          <w:p w14:paraId="28DA06D0" w14:textId="77777777" w:rsidR="007C58A9" w:rsidRPr="007C58A9" w:rsidRDefault="007C58A9" w:rsidP="007C58A9">
            <w:pPr>
              <w:tabs>
                <w:tab w:val="right" w:pos="1759"/>
              </w:tabs>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4F4416C7" w14:textId="63B361AA" w:rsidR="007C58A9" w:rsidRPr="007C58A9" w:rsidRDefault="007C58A9" w:rsidP="007C58A9">
            <w:pPr>
              <w:overflowPunct/>
              <w:autoSpaceDE/>
              <w:autoSpaceDN/>
              <w:adjustRightInd/>
              <w:spacing w:after="0"/>
              <w:ind w:left="100"/>
              <w:textAlignment w:val="auto"/>
              <w:rPr>
                <w:rFonts w:ascii="Arial" w:eastAsia="宋体" w:hAnsi="Arial"/>
                <w:noProof/>
                <w:lang w:eastAsia="zh-CN"/>
              </w:rPr>
            </w:pPr>
            <w:r w:rsidRPr="007C58A9">
              <w:rPr>
                <w:rFonts w:ascii="Arial" w:eastAsia="宋体" w:hAnsi="Arial"/>
                <w:noProof/>
                <w:lang w:eastAsia="en-US"/>
              </w:rPr>
              <w:t>ZTE Corporation, Sanechips</w:t>
            </w:r>
            <w:r w:rsidR="00C84AAB">
              <w:rPr>
                <w:rFonts w:ascii="Arial" w:eastAsia="宋体" w:hAnsi="Arial"/>
                <w:noProof/>
                <w:lang w:eastAsia="en-US"/>
              </w:rPr>
              <w:t>,</w:t>
            </w:r>
            <w:r w:rsidR="004046A3">
              <w:t xml:space="preserve"> </w:t>
            </w:r>
            <w:r w:rsidR="004046A3" w:rsidRPr="004046A3">
              <w:rPr>
                <w:rFonts w:ascii="Arial" w:eastAsia="宋体" w:hAnsi="Arial"/>
                <w:noProof/>
                <w:lang w:eastAsia="en-US"/>
              </w:rPr>
              <w:t>Qualcomm Incorporated, Samsung, MediaTek Inc, Xiaomi</w:t>
            </w:r>
            <w:r w:rsidR="00F23899">
              <w:rPr>
                <w:rFonts w:ascii="Arial" w:eastAsia="宋体" w:hAnsi="Arial" w:hint="eastAsia"/>
                <w:noProof/>
                <w:lang w:eastAsia="zh-CN"/>
              </w:rPr>
              <w:t>,</w:t>
            </w:r>
            <w:r w:rsidR="00F23899">
              <w:rPr>
                <w:rFonts w:ascii="Arial" w:eastAsia="宋体" w:hAnsi="Arial"/>
                <w:noProof/>
                <w:lang w:eastAsia="zh-CN"/>
              </w:rPr>
              <w:t xml:space="preserve"> Huawei, HiSilicon</w:t>
            </w:r>
          </w:p>
        </w:tc>
      </w:tr>
      <w:tr w:rsidR="007C58A9" w:rsidRPr="007C58A9" w14:paraId="2C0F6ED6" w14:textId="77777777" w:rsidTr="00164A30">
        <w:tc>
          <w:tcPr>
            <w:tcW w:w="1843" w:type="dxa"/>
            <w:tcBorders>
              <w:left w:val="single" w:sz="4" w:space="0" w:color="auto"/>
            </w:tcBorders>
          </w:tcPr>
          <w:p w14:paraId="3C1AF183" w14:textId="77777777" w:rsidR="007C58A9" w:rsidRPr="007C58A9" w:rsidRDefault="007C58A9" w:rsidP="007C58A9">
            <w:pPr>
              <w:tabs>
                <w:tab w:val="right" w:pos="1759"/>
              </w:tabs>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70B00728" w14:textId="77777777" w:rsidR="007C58A9" w:rsidRPr="007C58A9" w:rsidRDefault="007C58A9" w:rsidP="007C58A9">
            <w:pPr>
              <w:overflowPunct/>
              <w:autoSpaceDE/>
              <w:autoSpaceDN/>
              <w:adjustRightInd/>
              <w:spacing w:after="0"/>
              <w:ind w:left="100"/>
              <w:textAlignment w:val="auto"/>
              <w:rPr>
                <w:rFonts w:ascii="Arial" w:eastAsia="宋体" w:hAnsi="Arial"/>
                <w:noProof/>
                <w:lang w:eastAsia="en-US"/>
              </w:rPr>
            </w:pPr>
            <w:r w:rsidRPr="007C58A9">
              <w:rPr>
                <w:rFonts w:ascii="Arial" w:eastAsia="宋体" w:hAnsi="Arial"/>
                <w:noProof/>
                <w:lang w:eastAsia="en-US"/>
              </w:rPr>
              <w:t>R2</w:t>
            </w:r>
          </w:p>
        </w:tc>
      </w:tr>
      <w:tr w:rsidR="007C58A9" w:rsidRPr="007C58A9" w14:paraId="0C05537B" w14:textId="77777777" w:rsidTr="00164A30">
        <w:tc>
          <w:tcPr>
            <w:tcW w:w="1843" w:type="dxa"/>
            <w:tcBorders>
              <w:left w:val="single" w:sz="4" w:space="0" w:color="auto"/>
            </w:tcBorders>
          </w:tcPr>
          <w:p w14:paraId="671BD165" w14:textId="77777777" w:rsidR="007C58A9" w:rsidRPr="007C58A9" w:rsidRDefault="007C58A9" w:rsidP="007C58A9">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313CFEBD" w14:textId="77777777" w:rsidR="007C58A9" w:rsidRPr="007C58A9" w:rsidRDefault="007C58A9" w:rsidP="007C58A9">
            <w:pPr>
              <w:overflowPunct/>
              <w:autoSpaceDE/>
              <w:autoSpaceDN/>
              <w:adjustRightInd/>
              <w:spacing w:after="0"/>
              <w:textAlignment w:val="auto"/>
              <w:rPr>
                <w:rFonts w:ascii="Arial" w:eastAsia="宋体" w:hAnsi="Arial"/>
                <w:noProof/>
                <w:sz w:val="8"/>
                <w:szCs w:val="8"/>
                <w:lang w:eastAsia="en-US"/>
              </w:rPr>
            </w:pPr>
          </w:p>
        </w:tc>
      </w:tr>
      <w:tr w:rsidR="007C58A9" w:rsidRPr="007C58A9" w14:paraId="365476CD" w14:textId="77777777" w:rsidTr="00164A30">
        <w:tc>
          <w:tcPr>
            <w:tcW w:w="1843" w:type="dxa"/>
            <w:tcBorders>
              <w:left w:val="single" w:sz="4" w:space="0" w:color="auto"/>
            </w:tcBorders>
          </w:tcPr>
          <w:p w14:paraId="43605FB6" w14:textId="77777777" w:rsidR="007C58A9" w:rsidRPr="007C58A9" w:rsidRDefault="007C58A9" w:rsidP="007C58A9">
            <w:pPr>
              <w:tabs>
                <w:tab w:val="right" w:pos="1759"/>
              </w:tabs>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Work item code:</w:t>
            </w:r>
          </w:p>
        </w:tc>
        <w:tc>
          <w:tcPr>
            <w:tcW w:w="3686" w:type="dxa"/>
            <w:gridSpan w:val="5"/>
            <w:shd w:val="pct30" w:color="FFFF00" w:fill="auto"/>
          </w:tcPr>
          <w:p w14:paraId="6344B4A3" w14:textId="77777777" w:rsidR="007C58A9" w:rsidRPr="007C58A9" w:rsidRDefault="007C58A9" w:rsidP="007C58A9">
            <w:pPr>
              <w:overflowPunct/>
              <w:autoSpaceDE/>
              <w:autoSpaceDN/>
              <w:adjustRightInd/>
              <w:spacing w:after="0"/>
              <w:ind w:left="100"/>
              <w:textAlignment w:val="auto"/>
              <w:rPr>
                <w:rFonts w:ascii="Arial" w:eastAsia="宋体" w:hAnsi="Arial"/>
                <w:noProof/>
                <w:lang w:eastAsia="en-US"/>
              </w:rPr>
            </w:pPr>
            <w:r w:rsidRPr="007C58A9">
              <w:rPr>
                <w:rFonts w:ascii="Arial" w:eastAsia="宋体" w:hAnsi="Arial"/>
                <w:noProof/>
                <w:lang w:eastAsia="en-US"/>
              </w:rPr>
              <w:t>LTE_Aerial-Core</w:t>
            </w:r>
          </w:p>
        </w:tc>
        <w:tc>
          <w:tcPr>
            <w:tcW w:w="567" w:type="dxa"/>
            <w:tcBorders>
              <w:left w:val="nil"/>
            </w:tcBorders>
          </w:tcPr>
          <w:p w14:paraId="5DD2C427" w14:textId="77777777" w:rsidR="007C58A9" w:rsidRPr="007C58A9" w:rsidRDefault="007C58A9" w:rsidP="007C58A9">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79BBFE6E" w14:textId="77777777" w:rsidR="007C58A9" w:rsidRPr="007C58A9" w:rsidRDefault="007C58A9" w:rsidP="007C58A9">
            <w:pPr>
              <w:overflowPunct/>
              <w:autoSpaceDE/>
              <w:autoSpaceDN/>
              <w:adjustRightInd/>
              <w:spacing w:after="0"/>
              <w:jc w:val="right"/>
              <w:textAlignment w:val="auto"/>
              <w:rPr>
                <w:rFonts w:ascii="Arial" w:eastAsia="宋体" w:hAnsi="Arial"/>
                <w:noProof/>
                <w:lang w:eastAsia="en-US"/>
              </w:rPr>
            </w:pPr>
            <w:r w:rsidRPr="007C58A9">
              <w:rPr>
                <w:rFonts w:ascii="Arial" w:eastAsia="宋体" w:hAnsi="Arial"/>
                <w:b/>
                <w:i/>
                <w:noProof/>
                <w:lang w:eastAsia="en-US"/>
              </w:rPr>
              <w:t>Date:</w:t>
            </w:r>
          </w:p>
        </w:tc>
        <w:tc>
          <w:tcPr>
            <w:tcW w:w="2127" w:type="dxa"/>
            <w:tcBorders>
              <w:right w:val="single" w:sz="4" w:space="0" w:color="auto"/>
            </w:tcBorders>
            <w:shd w:val="pct30" w:color="FFFF00" w:fill="auto"/>
          </w:tcPr>
          <w:p w14:paraId="3C1CC23D" w14:textId="25732247" w:rsidR="007C58A9" w:rsidRPr="007C58A9" w:rsidRDefault="007C58A9" w:rsidP="007C58A9">
            <w:pPr>
              <w:overflowPunct/>
              <w:autoSpaceDE/>
              <w:autoSpaceDN/>
              <w:adjustRightInd/>
              <w:spacing w:after="0"/>
              <w:ind w:left="100"/>
              <w:textAlignment w:val="auto"/>
              <w:rPr>
                <w:rFonts w:ascii="Arial" w:eastAsia="宋体" w:hAnsi="Arial"/>
                <w:noProof/>
                <w:lang w:eastAsia="en-US"/>
              </w:rPr>
            </w:pPr>
            <w:r w:rsidRPr="007C58A9">
              <w:rPr>
                <w:rFonts w:ascii="Arial" w:eastAsia="宋体" w:hAnsi="Arial"/>
                <w:noProof/>
                <w:lang w:eastAsia="en-US"/>
              </w:rPr>
              <w:t>2025-0</w:t>
            </w:r>
            <w:r w:rsidR="00CC62B1">
              <w:rPr>
                <w:rFonts w:ascii="Arial" w:eastAsia="宋体" w:hAnsi="Arial"/>
                <w:noProof/>
                <w:lang w:eastAsia="en-US"/>
              </w:rPr>
              <w:t>5</w:t>
            </w:r>
            <w:r w:rsidRPr="007C58A9">
              <w:rPr>
                <w:rFonts w:ascii="Arial" w:eastAsia="宋体" w:hAnsi="Arial"/>
                <w:noProof/>
                <w:lang w:eastAsia="en-US"/>
              </w:rPr>
              <w:t>-</w:t>
            </w:r>
            <w:r w:rsidR="00CC62B1">
              <w:rPr>
                <w:rFonts w:ascii="Arial" w:eastAsia="宋体" w:hAnsi="Arial"/>
                <w:noProof/>
                <w:lang w:eastAsia="en-US"/>
              </w:rPr>
              <w:t>09</w:t>
            </w:r>
          </w:p>
        </w:tc>
      </w:tr>
      <w:tr w:rsidR="007C58A9" w:rsidRPr="007C58A9" w14:paraId="4246BDC6" w14:textId="77777777" w:rsidTr="00164A30">
        <w:tc>
          <w:tcPr>
            <w:tcW w:w="1843" w:type="dxa"/>
            <w:tcBorders>
              <w:left w:val="single" w:sz="4" w:space="0" w:color="auto"/>
            </w:tcBorders>
          </w:tcPr>
          <w:p w14:paraId="615E6BBD" w14:textId="77777777" w:rsidR="007C58A9" w:rsidRPr="007C58A9" w:rsidRDefault="007C58A9" w:rsidP="007C58A9">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7E58269F" w14:textId="77777777" w:rsidR="007C58A9" w:rsidRPr="007C58A9" w:rsidRDefault="007C58A9" w:rsidP="007C58A9">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16CE905C" w14:textId="77777777" w:rsidR="007C58A9" w:rsidRPr="007C58A9" w:rsidRDefault="007C58A9" w:rsidP="007C58A9">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0D84D0CC" w14:textId="77777777" w:rsidR="007C58A9" w:rsidRPr="007C58A9" w:rsidRDefault="007C58A9" w:rsidP="007C58A9">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3B4ADE81" w14:textId="77777777" w:rsidR="007C58A9" w:rsidRPr="007C58A9" w:rsidRDefault="007C58A9" w:rsidP="007C58A9">
            <w:pPr>
              <w:overflowPunct/>
              <w:autoSpaceDE/>
              <w:autoSpaceDN/>
              <w:adjustRightInd/>
              <w:spacing w:after="0"/>
              <w:textAlignment w:val="auto"/>
              <w:rPr>
                <w:rFonts w:ascii="Arial" w:eastAsia="宋体" w:hAnsi="Arial"/>
                <w:noProof/>
                <w:sz w:val="8"/>
                <w:szCs w:val="8"/>
                <w:lang w:eastAsia="en-US"/>
              </w:rPr>
            </w:pPr>
          </w:p>
        </w:tc>
      </w:tr>
      <w:tr w:rsidR="007C58A9" w:rsidRPr="007C58A9" w14:paraId="04465E90" w14:textId="77777777" w:rsidTr="00164A30">
        <w:trPr>
          <w:cantSplit/>
        </w:trPr>
        <w:tc>
          <w:tcPr>
            <w:tcW w:w="1843" w:type="dxa"/>
            <w:tcBorders>
              <w:left w:val="single" w:sz="4" w:space="0" w:color="auto"/>
            </w:tcBorders>
          </w:tcPr>
          <w:p w14:paraId="2EEB36A3" w14:textId="77777777" w:rsidR="007C58A9" w:rsidRPr="007C58A9" w:rsidRDefault="007C58A9" w:rsidP="007C58A9">
            <w:pPr>
              <w:tabs>
                <w:tab w:val="right" w:pos="1759"/>
              </w:tabs>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Category:</w:t>
            </w:r>
          </w:p>
        </w:tc>
        <w:tc>
          <w:tcPr>
            <w:tcW w:w="851" w:type="dxa"/>
            <w:shd w:val="pct30" w:color="FFFF00" w:fill="auto"/>
          </w:tcPr>
          <w:p w14:paraId="109BDFAA" w14:textId="77777777" w:rsidR="007C58A9" w:rsidRPr="007C58A9" w:rsidRDefault="007C58A9" w:rsidP="007C58A9">
            <w:pPr>
              <w:overflowPunct/>
              <w:autoSpaceDE/>
              <w:autoSpaceDN/>
              <w:adjustRightInd/>
              <w:spacing w:after="0"/>
              <w:ind w:left="100" w:right="-609"/>
              <w:textAlignment w:val="auto"/>
              <w:rPr>
                <w:rFonts w:ascii="Arial" w:eastAsia="宋体" w:hAnsi="Arial"/>
                <w:b/>
                <w:noProof/>
                <w:lang w:eastAsia="en-US"/>
              </w:rPr>
            </w:pPr>
            <w:r w:rsidRPr="007C58A9">
              <w:rPr>
                <w:rFonts w:ascii="Arial" w:eastAsia="宋体" w:hAnsi="Arial"/>
                <w:b/>
                <w:noProof/>
                <w:lang w:eastAsia="en-US"/>
              </w:rPr>
              <w:t>F</w:t>
            </w:r>
          </w:p>
        </w:tc>
        <w:tc>
          <w:tcPr>
            <w:tcW w:w="3402" w:type="dxa"/>
            <w:gridSpan w:val="5"/>
            <w:tcBorders>
              <w:left w:val="nil"/>
            </w:tcBorders>
          </w:tcPr>
          <w:p w14:paraId="46E02512" w14:textId="77777777" w:rsidR="007C58A9" w:rsidRPr="007C58A9" w:rsidRDefault="007C58A9" w:rsidP="007C58A9">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1FFAF2BE" w14:textId="77777777" w:rsidR="007C58A9" w:rsidRPr="007C58A9" w:rsidRDefault="007C58A9" w:rsidP="007C58A9">
            <w:pPr>
              <w:overflowPunct/>
              <w:autoSpaceDE/>
              <w:autoSpaceDN/>
              <w:adjustRightInd/>
              <w:spacing w:after="0"/>
              <w:jc w:val="right"/>
              <w:textAlignment w:val="auto"/>
              <w:rPr>
                <w:rFonts w:ascii="Arial" w:eastAsia="宋体" w:hAnsi="Arial"/>
                <w:b/>
                <w:i/>
                <w:noProof/>
                <w:lang w:eastAsia="en-US"/>
              </w:rPr>
            </w:pPr>
            <w:r w:rsidRPr="007C58A9">
              <w:rPr>
                <w:rFonts w:ascii="Arial" w:eastAsia="宋体" w:hAnsi="Arial"/>
                <w:b/>
                <w:i/>
                <w:noProof/>
                <w:lang w:eastAsia="en-US"/>
              </w:rPr>
              <w:t>Release:</w:t>
            </w:r>
          </w:p>
        </w:tc>
        <w:tc>
          <w:tcPr>
            <w:tcW w:w="2127" w:type="dxa"/>
            <w:tcBorders>
              <w:right w:val="single" w:sz="4" w:space="0" w:color="auto"/>
            </w:tcBorders>
            <w:shd w:val="pct30" w:color="FFFF00" w:fill="auto"/>
          </w:tcPr>
          <w:p w14:paraId="793F1645" w14:textId="77777777" w:rsidR="007C58A9" w:rsidRPr="007C58A9" w:rsidRDefault="007C58A9" w:rsidP="007C58A9">
            <w:pPr>
              <w:overflowPunct/>
              <w:autoSpaceDE/>
              <w:autoSpaceDN/>
              <w:adjustRightInd/>
              <w:spacing w:after="0"/>
              <w:ind w:left="100"/>
              <w:textAlignment w:val="auto"/>
              <w:rPr>
                <w:rFonts w:ascii="Arial" w:eastAsia="宋体" w:hAnsi="Arial"/>
                <w:noProof/>
                <w:lang w:eastAsia="en-US"/>
              </w:rPr>
            </w:pPr>
            <w:r w:rsidRPr="007C58A9">
              <w:rPr>
                <w:rFonts w:ascii="Arial" w:eastAsia="宋体" w:hAnsi="Arial"/>
                <w:noProof/>
                <w:lang w:eastAsia="en-US"/>
              </w:rPr>
              <w:t>Rel-15</w:t>
            </w:r>
          </w:p>
        </w:tc>
      </w:tr>
      <w:tr w:rsidR="007C58A9" w:rsidRPr="007C58A9" w14:paraId="0B29B187" w14:textId="77777777" w:rsidTr="00164A30">
        <w:tc>
          <w:tcPr>
            <w:tcW w:w="1843" w:type="dxa"/>
            <w:tcBorders>
              <w:left w:val="single" w:sz="4" w:space="0" w:color="auto"/>
              <w:bottom w:val="single" w:sz="4" w:space="0" w:color="auto"/>
            </w:tcBorders>
          </w:tcPr>
          <w:p w14:paraId="1AA679C8" w14:textId="77777777" w:rsidR="007C58A9" w:rsidRPr="007C58A9" w:rsidRDefault="007C58A9" w:rsidP="007C58A9">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7F9A9B5C" w14:textId="77777777" w:rsidR="007C58A9" w:rsidRPr="007C58A9" w:rsidRDefault="007C58A9" w:rsidP="007C58A9">
            <w:pPr>
              <w:overflowPunct/>
              <w:autoSpaceDE/>
              <w:autoSpaceDN/>
              <w:adjustRightInd/>
              <w:spacing w:after="0"/>
              <w:ind w:left="383" w:hanging="383"/>
              <w:textAlignment w:val="auto"/>
              <w:rPr>
                <w:rFonts w:ascii="Arial" w:eastAsia="宋体" w:hAnsi="Arial"/>
                <w:i/>
                <w:noProof/>
                <w:sz w:val="18"/>
                <w:lang w:eastAsia="en-US"/>
              </w:rPr>
            </w:pPr>
            <w:r w:rsidRPr="007C58A9">
              <w:rPr>
                <w:rFonts w:ascii="Arial" w:eastAsia="宋体" w:hAnsi="Arial"/>
                <w:i/>
                <w:noProof/>
                <w:sz w:val="18"/>
                <w:lang w:eastAsia="en-US"/>
              </w:rPr>
              <w:t xml:space="preserve">Use </w:t>
            </w:r>
            <w:r w:rsidRPr="007C58A9">
              <w:rPr>
                <w:rFonts w:ascii="Arial" w:eastAsia="宋体" w:hAnsi="Arial"/>
                <w:i/>
                <w:noProof/>
                <w:sz w:val="18"/>
                <w:u w:val="single"/>
                <w:lang w:eastAsia="en-US"/>
              </w:rPr>
              <w:t>one</w:t>
            </w:r>
            <w:r w:rsidRPr="007C58A9">
              <w:rPr>
                <w:rFonts w:ascii="Arial" w:eastAsia="宋体" w:hAnsi="Arial"/>
                <w:i/>
                <w:noProof/>
                <w:sz w:val="18"/>
                <w:lang w:eastAsia="en-US"/>
              </w:rPr>
              <w:t xml:space="preserve"> of the following categories:</w:t>
            </w:r>
            <w:r w:rsidRPr="007C58A9">
              <w:rPr>
                <w:rFonts w:ascii="Arial" w:eastAsia="宋体" w:hAnsi="Arial"/>
                <w:b/>
                <w:i/>
                <w:noProof/>
                <w:sz w:val="18"/>
                <w:lang w:eastAsia="en-US"/>
              </w:rPr>
              <w:br/>
              <w:t>F</w:t>
            </w:r>
            <w:r w:rsidRPr="007C58A9">
              <w:rPr>
                <w:rFonts w:ascii="Arial" w:eastAsia="宋体" w:hAnsi="Arial"/>
                <w:i/>
                <w:noProof/>
                <w:sz w:val="18"/>
                <w:lang w:eastAsia="en-US"/>
              </w:rPr>
              <w:t xml:space="preserve">  (correction)</w:t>
            </w:r>
            <w:r w:rsidRPr="007C58A9">
              <w:rPr>
                <w:rFonts w:ascii="Arial" w:eastAsia="宋体" w:hAnsi="Arial"/>
                <w:i/>
                <w:noProof/>
                <w:sz w:val="18"/>
                <w:lang w:eastAsia="en-US"/>
              </w:rPr>
              <w:br/>
            </w:r>
            <w:r w:rsidRPr="007C58A9">
              <w:rPr>
                <w:rFonts w:ascii="Arial" w:eastAsia="宋体" w:hAnsi="Arial"/>
                <w:b/>
                <w:i/>
                <w:noProof/>
                <w:sz w:val="18"/>
                <w:lang w:eastAsia="en-US"/>
              </w:rPr>
              <w:t>A</w:t>
            </w:r>
            <w:r w:rsidRPr="007C58A9">
              <w:rPr>
                <w:rFonts w:ascii="Arial" w:eastAsia="宋体" w:hAnsi="Arial"/>
                <w:i/>
                <w:noProof/>
                <w:sz w:val="18"/>
                <w:lang w:eastAsia="en-US"/>
              </w:rPr>
              <w:t xml:space="preserve">  (mirror corresponding to a change in an earlier </w:t>
            </w:r>
            <w:r w:rsidRPr="007C58A9">
              <w:rPr>
                <w:rFonts w:ascii="Arial" w:eastAsia="宋体" w:hAnsi="Arial"/>
                <w:i/>
                <w:noProof/>
                <w:sz w:val="18"/>
                <w:lang w:eastAsia="en-US"/>
              </w:rPr>
              <w:tab/>
            </w:r>
            <w:r w:rsidRPr="007C58A9">
              <w:rPr>
                <w:rFonts w:ascii="Arial" w:eastAsia="宋体" w:hAnsi="Arial"/>
                <w:i/>
                <w:noProof/>
                <w:sz w:val="18"/>
                <w:lang w:eastAsia="en-US"/>
              </w:rPr>
              <w:tab/>
            </w:r>
            <w:r w:rsidRPr="007C58A9">
              <w:rPr>
                <w:rFonts w:ascii="Arial" w:eastAsia="宋体" w:hAnsi="Arial"/>
                <w:i/>
                <w:noProof/>
                <w:sz w:val="18"/>
                <w:lang w:eastAsia="en-US"/>
              </w:rPr>
              <w:tab/>
            </w:r>
            <w:r w:rsidRPr="007C58A9">
              <w:rPr>
                <w:rFonts w:ascii="Arial" w:eastAsia="宋体" w:hAnsi="Arial"/>
                <w:i/>
                <w:noProof/>
                <w:sz w:val="18"/>
                <w:lang w:eastAsia="en-US"/>
              </w:rPr>
              <w:tab/>
            </w:r>
            <w:r w:rsidRPr="007C58A9">
              <w:rPr>
                <w:rFonts w:ascii="Arial" w:eastAsia="宋体" w:hAnsi="Arial"/>
                <w:i/>
                <w:noProof/>
                <w:sz w:val="18"/>
                <w:lang w:eastAsia="en-US"/>
              </w:rPr>
              <w:tab/>
            </w:r>
            <w:r w:rsidRPr="007C58A9">
              <w:rPr>
                <w:rFonts w:ascii="Arial" w:eastAsia="宋体" w:hAnsi="Arial"/>
                <w:i/>
                <w:noProof/>
                <w:sz w:val="18"/>
                <w:lang w:eastAsia="en-US"/>
              </w:rPr>
              <w:tab/>
            </w:r>
            <w:r w:rsidRPr="007C58A9">
              <w:rPr>
                <w:rFonts w:ascii="Arial" w:eastAsia="宋体" w:hAnsi="Arial"/>
                <w:i/>
                <w:noProof/>
                <w:sz w:val="18"/>
                <w:lang w:eastAsia="en-US"/>
              </w:rPr>
              <w:tab/>
            </w:r>
            <w:r w:rsidRPr="007C58A9">
              <w:rPr>
                <w:rFonts w:ascii="Arial" w:eastAsia="宋体" w:hAnsi="Arial"/>
                <w:i/>
                <w:noProof/>
                <w:sz w:val="18"/>
                <w:lang w:eastAsia="en-US"/>
              </w:rPr>
              <w:tab/>
            </w:r>
            <w:r w:rsidRPr="007C58A9">
              <w:rPr>
                <w:rFonts w:ascii="Arial" w:eastAsia="宋体" w:hAnsi="Arial"/>
                <w:i/>
                <w:noProof/>
                <w:sz w:val="18"/>
                <w:lang w:eastAsia="en-US"/>
              </w:rPr>
              <w:tab/>
            </w:r>
            <w:r w:rsidRPr="007C58A9">
              <w:rPr>
                <w:rFonts w:ascii="Arial" w:eastAsia="宋体" w:hAnsi="Arial"/>
                <w:i/>
                <w:noProof/>
                <w:sz w:val="18"/>
                <w:lang w:eastAsia="en-US"/>
              </w:rPr>
              <w:tab/>
            </w:r>
            <w:r w:rsidRPr="007C58A9">
              <w:rPr>
                <w:rFonts w:ascii="Arial" w:eastAsia="宋体" w:hAnsi="Arial"/>
                <w:i/>
                <w:noProof/>
                <w:sz w:val="18"/>
                <w:lang w:eastAsia="en-US"/>
              </w:rPr>
              <w:tab/>
            </w:r>
            <w:r w:rsidRPr="007C58A9">
              <w:rPr>
                <w:rFonts w:ascii="Arial" w:eastAsia="宋体" w:hAnsi="Arial"/>
                <w:i/>
                <w:noProof/>
                <w:sz w:val="18"/>
                <w:lang w:eastAsia="en-US"/>
              </w:rPr>
              <w:tab/>
            </w:r>
            <w:r w:rsidRPr="007C58A9">
              <w:rPr>
                <w:rFonts w:ascii="Arial" w:eastAsia="宋体" w:hAnsi="Arial"/>
                <w:i/>
                <w:noProof/>
                <w:sz w:val="18"/>
                <w:lang w:eastAsia="en-US"/>
              </w:rPr>
              <w:tab/>
              <w:t>release)</w:t>
            </w:r>
            <w:r w:rsidRPr="007C58A9">
              <w:rPr>
                <w:rFonts w:ascii="Arial" w:eastAsia="宋体" w:hAnsi="Arial"/>
                <w:i/>
                <w:noProof/>
                <w:sz w:val="18"/>
                <w:lang w:eastAsia="en-US"/>
              </w:rPr>
              <w:br/>
            </w:r>
            <w:r w:rsidRPr="007C58A9">
              <w:rPr>
                <w:rFonts w:ascii="Arial" w:eastAsia="宋体" w:hAnsi="Arial"/>
                <w:b/>
                <w:i/>
                <w:noProof/>
                <w:sz w:val="18"/>
                <w:lang w:eastAsia="en-US"/>
              </w:rPr>
              <w:t>B</w:t>
            </w:r>
            <w:r w:rsidRPr="007C58A9">
              <w:rPr>
                <w:rFonts w:ascii="Arial" w:eastAsia="宋体" w:hAnsi="Arial"/>
                <w:i/>
                <w:noProof/>
                <w:sz w:val="18"/>
                <w:lang w:eastAsia="en-US"/>
              </w:rPr>
              <w:t xml:space="preserve">  (addition of feature), </w:t>
            </w:r>
            <w:r w:rsidRPr="007C58A9">
              <w:rPr>
                <w:rFonts w:ascii="Arial" w:eastAsia="宋体" w:hAnsi="Arial"/>
                <w:i/>
                <w:noProof/>
                <w:sz w:val="18"/>
                <w:lang w:eastAsia="en-US"/>
              </w:rPr>
              <w:br/>
            </w:r>
            <w:r w:rsidRPr="007C58A9">
              <w:rPr>
                <w:rFonts w:ascii="Arial" w:eastAsia="宋体" w:hAnsi="Arial"/>
                <w:b/>
                <w:i/>
                <w:noProof/>
                <w:sz w:val="18"/>
                <w:lang w:eastAsia="en-US"/>
              </w:rPr>
              <w:t>C</w:t>
            </w:r>
            <w:r w:rsidRPr="007C58A9">
              <w:rPr>
                <w:rFonts w:ascii="Arial" w:eastAsia="宋体" w:hAnsi="Arial"/>
                <w:i/>
                <w:noProof/>
                <w:sz w:val="18"/>
                <w:lang w:eastAsia="en-US"/>
              </w:rPr>
              <w:t xml:space="preserve">  (functional modification of feature)</w:t>
            </w:r>
            <w:r w:rsidRPr="007C58A9">
              <w:rPr>
                <w:rFonts w:ascii="Arial" w:eastAsia="宋体" w:hAnsi="Arial"/>
                <w:i/>
                <w:noProof/>
                <w:sz w:val="18"/>
                <w:lang w:eastAsia="en-US"/>
              </w:rPr>
              <w:br/>
            </w:r>
            <w:r w:rsidRPr="007C58A9">
              <w:rPr>
                <w:rFonts w:ascii="Arial" w:eastAsia="宋体" w:hAnsi="Arial"/>
                <w:b/>
                <w:i/>
                <w:noProof/>
                <w:sz w:val="18"/>
                <w:lang w:eastAsia="en-US"/>
              </w:rPr>
              <w:t>D</w:t>
            </w:r>
            <w:r w:rsidRPr="007C58A9">
              <w:rPr>
                <w:rFonts w:ascii="Arial" w:eastAsia="宋体" w:hAnsi="Arial"/>
                <w:i/>
                <w:noProof/>
                <w:sz w:val="18"/>
                <w:lang w:eastAsia="en-US"/>
              </w:rPr>
              <w:t xml:space="preserve">  (editorial modification)</w:t>
            </w:r>
          </w:p>
          <w:p w14:paraId="694710FB" w14:textId="77777777" w:rsidR="007C58A9" w:rsidRPr="007C58A9" w:rsidRDefault="007C58A9" w:rsidP="007C58A9">
            <w:pPr>
              <w:overflowPunct/>
              <w:autoSpaceDE/>
              <w:autoSpaceDN/>
              <w:adjustRightInd/>
              <w:spacing w:after="120"/>
              <w:textAlignment w:val="auto"/>
              <w:rPr>
                <w:rFonts w:ascii="Arial" w:eastAsia="宋体" w:hAnsi="Arial"/>
                <w:noProof/>
                <w:lang w:eastAsia="en-US"/>
              </w:rPr>
            </w:pPr>
            <w:r w:rsidRPr="007C58A9">
              <w:rPr>
                <w:rFonts w:ascii="Arial" w:eastAsia="宋体" w:hAnsi="Arial"/>
                <w:noProof/>
                <w:sz w:val="18"/>
                <w:lang w:eastAsia="en-US"/>
              </w:rPr>
              <w:t>Detailed explanations of the above categories can</w:t>
            </w:r>
            <w:r w:rsidRPr="007C58A9">
              <w:rPr>
                <w:rFonts w:ascii="Arial" w:eastAsia="宋体" w:hAnsi="Arial"/>
                <w:noProof/>
                <w:sz w:val="18"/>
                <w:lang w:eastAsia="en-US"/>
              </w:rPr>
              <w:br/>
              <w:t xml:space="preserve">be found in 3GPP </w:t>
            </w:r>
            <w:hyperlink r:id="rId11" w:history="1">
              <w:r w:rsidRPr="007C58A9">
                <w:rPr>
                  <w:rFonts w:ascii="Arial" w:eastAsia="宋体" w:hAnsi="Arial"/>
                  <w:noProof/>
                  <w:color w:val="0000FF"/>
                  <w:sz w:val="18"/>
                  <w:u w:val="single"/>
                  <w:lang w:eastAsia="en-US"/>
                </w:rPr>
                <w:t>TR 21.900</w:t>
              </w:r>
            </w:hyperlink>
            <w:r w:rsidRPr="007C58A9">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66635110" w14:textId="77777777" w:rsidR="007C58A9" w:rsidRPr="007C58A9" w:rsidRDefault="007C58A9" w:rsidP="007C58A9">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7C58A9">
              <w:rPr>
                <w:rFonts w:ascii="Arial" w:eastAsia="宋体" w:hAnsi="Arial"/>
                <w:i/>
                <w:noProof/>
                <w:sz w:val="18"/>
                <w:lang w:eastAsia="en-US"/>
              </w:rPr>
              <w:t xml:space="preserve">Use </w:t>
            </w:r>
            <w:r w:rsidRPr="007C58A9">
              <w:rPr>
                <w:rFonts w:ascii="Arial" w:eastAsia="宋体" w:hAnsi="Arial"/>
                <w:i/>
                <w:noProof/>
                <w:sz w:val="18"/>
                <w:u w:val="single"/>
                <w:lang w:eastAsia="en-US"/>
              </w:rPr>
              <w:t>one</w:t>
            </w:r>
            <w:r w:rsidRPr="007C58A9">
              <w:rPr>
                <w:rFonts w:ascii="Arial" w:eastAsia="宋体" w:hAnsi="Arial"/>
                <w:i/>
                <w:noProof/>
                <w:sz w:val="18"/>
                <w:lang w:eastAsia="en-US"/>
              </w:rPr>
              <w:t xml:space="preserve"> of the following releases:</w:t>
            </w:r>
            <w:r w:rsidRPr="007C58A9">
              <w:rPr>
                <w:rFonts w:ascii="Arial" w:eastAsia="宋体" w:hAnsi="Arial"/>
                <w:i/>
                <w:noProof/>
                <w:sz w:val="18"/>
                <w:lang w:eastAsia="en-US"/>
              </w:rPr>
              <w:br/>
              <w:t>Rel-8</w:t>
            </w:r>
            <w:r w:rsidRPr="007C58A9">
              <w:rPr>
                <w:rFonts w:ascii="Arial" w:eastAsia="宋体" w:hAnsi="Arial"/>
                <w:i/>
                <w:noProof/>
                <w:sz w:val="18"/>
                <w:lang w:eastAsia="en-US"/>
              </w:rPr>
              <w:tab/>
              <w:t>(Release 8)</w:t>
            </w:r>
            <w:r w:rsidRPr="007C58A9">
              <w:rPr>
                <w:rFonts w:ascii="Arial" w:eastAsia="宋体" w:hAnsi="Arial"/>
                <w:i/>
                <w:noProof/>
                <w:sz w:val="18"/>
                <w:lang w:eastAsia="en-US"/>
              </w:rPr>
              <w:br/>
              <w:t>Rel-9</w:t>
            </w:r>
            <w:r w:rsidRPr="007C58A9">
              <w:rPr>
                <w:rFonts w:ascii="Arial" w:eastAsia="宋体" w:hAnsi="Arial"/>
                <w:i/>
                <w:noProof/>
                <w:sz w:val="18"/>
                <w:lang w:eastAsia="en-US"/>
              </w:rPr>
              <w:tab/>
              <w:t>(Release 9)</w:t>
            </w:r>
            <w:r w:rsidRPr="007C58A9">
              <w:rPr>
                <w:rFonts w:ascii="Arial" w:eastAsia="宋体" w:hAnsi="Arial"/>
                <w:i/>
                <w:noProof/>
                <w:sz w:val="18"/>
                <w:lang w:eastAsia="en-US"/>
              </w:rPr>
              <w:br/>
              <w:t>Rel-10</w:t>
            </w:r>
            <w:r w:rsidRPr="007C58A9">
              <w:rPr>
                <w:rFonts w:ascii="Arial" w:eastAsia="宋体" w:hAnsi="Arial"/>
                <w:i/>
                <w:noProof/>
                <w:sz w:val="18"/>
                <w:lang w:eastAsia="en-US"/>
              </w:rPr>
              <w:tab/>
              <w:t>(Release 10)</w:t>
            </w:r>
            <w:r w:rsidRPr="007C58A9">
              <w:rPr>
                <w:rFonts w:ascii="Arial" w:eastAsia="宋体" w:hAnsi="Arial"/>
                <w:i/>
                <w:noProof/>
                <w:sz w:val="18"/>
                <w:lang w:eastAsia="en-US"/>
              </w:rPr>
              <w:br/>
              <w:t>Rel-11</w:t>
            </w:r>
            <w:r w:rsidRPr="007C58A9">
              <w:rPr>
                <w:rFonts w:ascii="Arial" w:eastAsia="宋体" w:hAnsi="Arial"/>
                <w:i/>
                <w:noProof/>
                <w:sz w:val="18"/>
                <w:lang w:eastAsia="en-US"/>
              </w:rPr>
              <w:tab/>
              <w:t>(Release 11)</w:t>
            </w:r>
            <w:r w:rsidRPr="007C58A9">
              <w:rPr>
                <w:rFonts w:ascii="Arial" w:eastAsia="宋体" w:hAnsi="Arial"/>
                <w:i/>
                <w:noProof/>
                <w:sz w:val="18"/>
                <w:lang w:eastAsia="en-US"/>
              </w:rPr>
              <w:br/>
              <w:t>…</w:t>
            </w:r>
            <w:r w:rsidRPr="007C58A9">
              <w:rPr>
                <w:rFonts w:ascii="Arial" w:eastAsia="宋体" w:hAnsi="Arial"/>
                <w:i/>
                <w:noProof/>
                <w:sz w:val="18"/>
                <w:lang w:eastAsia="en-US"/>
              </w:rPr>
              <w:br/>
              <w:t>Rel-17</w:t>
            </w:r>
            <w:r w:rsidRPr="007C58A9">
              <w:rPr>
                <w:rFonts w:ascii="Arial" w:eastAsia="宋体" w:hAnsi="Arial"/>
                <w:i/>
                <w:noProof/>
                <w:sz w:val="18"/>
                <w:lang w:eastAsia="en-US"/>
              </w:rPr>
              <w:tab/>
              <w:t>(Release 17)</w:t>
            </w:r>
            <w:r w:rsidRPr="007C58A9">
              <w:rPr>
                <w:rFonts w:ascii="Arial" w:eastAsia="宋体" w:hAnsi="Arial"/>
                <w:i/>
                <w:noProof/>
                <w:sz w:val="18"/>
                <w:lang w:eastAsia="en-US"/>
              </w:rPr>
              <w:br/>
              <w:t>Rel-18</w:t>
            </w:r>
            <w:r w:rsidRPr="007C58A9">
              <w:rPr>
                <w:rFonts w:ascii="Arial" w:eastAsia="宋体" w:hAnsi="Arial"/>
                <w:i/>
                <w:noProof/>
                <w:sz w:val="18"/>
                <w:lang w:eastAsia="en-US"/>
              </w:rPr>
              <w:tab/>
              <w:t>(Release 18)</w:t>
            </w:r>
            <w:r w:rsidRPr="007C58A9">
              <w:rPr>
                <w:rFonts w:ascii="Arial" w:eastAsia="宋体" w:hAnsi="Arial"/>
                <w:i/>
                <w:noProof/>
                <w:sz w:val="18"/>
                <w:lang w:eastAsia="en-US"/>
              </w:rPr>
              <w:br/>
              <w:t>Rel-19</w:t>
            </w:r>
            <w:r w:rsidRPr="007C58A9">
              <w:rPr>
                <w:rFonts w:ascii="Arial" w:eastAsia="宋体" w:hAnsi="Arial"/>
                <w:i/>
                <w:noProof/>
                <w:sz w:val="18"/>
                <w:lang w:eastAsia="en-US"/>
              </w:rPr>
              <w:tab/>
              <w:t xml:space="preserve">(Release 19) </w:t>
            </w:r>
            <w:r w:rsidRPr="007C58A9">
              <w:rPr>
                <w:rFonts w:ascii="Arial" w:eastAsia="宋体" w:hAnsi="Arial"/>
                <w:i/>
                <w:noProof/>
                <w:sz w:val="18"/>
                <w:lang w:eastAsia="en-US"/>
              </w:rPr>
              <w:br/>
              <w:t>Rel-20</w:t>
            </w:r>
            <w:r w:rsidRPr="007C58A9">
              <w:rPr>
                <w:rFonts w:ascii="Arial" w:eastAsia="宋体" w:hAnsi="Arial"/>
                <w:i/>
                <w:noProof/>
                <w:sz w:val="18"/>
                <w:lang w:eastAsia="en-US"/>
              </w:rPr>
              <w:tab/>
              <w:t>(Release 20)</w:t>
            </w:r>
          </w:p>
        </w:tc>
      </w:tr>
      <w:tr w:rsidR="007C58A9" w:rsidRPr="007C58A9" w14:paraId="14E5700B" w14:textId="77777777" w:rsidTr="00164A30">
        <w:tc>
          <w:tcPr>
            <w:tcW w:w="1843" w:type="dxa"/>
          </w:tcPr>
          <w:p w14:paraId="598C2BEF" w14:textId="77777777" w:rsidR="007C58A9" w:rsidRPr="007C58A9" w:rsidRDefault="007C58A9" w:rsidP="007C58A9">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717E49E3" w14:textId="77777777" w:rsidR="007C58A9" w:rsidRPr="007C58A9" w:rsidRDefault="007C58A9" w:rsidP="007C58A9">
            <w:pPr>
              <w:overflowPunct/>
              <w:autoSpaceDE/>
              <w:autoSpaceDN/>
              <w:adjustRightInd/>
              <w:spacing w:after="0"/>
              <w:textAlignment w:val="auto"/>
              <w:rPr>
                <w:rFonts w:ascii="Arial" w:eastAsia="宋体" w:hAnsi="Arial"/>
                <w:noProof/>
                <w:sz w:val="8"/>
                <w:szCs w:val="8"/>
                <w:lang w:eastAsia="en-US"/>
              </w:rPr>
            </w:pPr>
          </w:p>
        </w:tc>
      </w:tr>
      <w:tr w:rsidR="007C58A9" w:rsidRPr="007C58A9" w14:paraId="1236518E" w14:textId="77777777" w:rsidTr="00164A30">
        <w:tc>
          <w:tcPr>
            <w:tcW w:w="2694" w:type="dxa"/>
            <w:gridSpan w:val="2"/>
            <w:tcBorders>
              <w:top w:val="single" w:sz="4" w:space="0" w:color="auto"/>
              <w:left w:val="single" w:sz="4" w:space="0" w:color="auto"/>
            </w:tcBorders>
          </w:tcPr>
          <w:p w14:paraId="41082319" w14:textId="77777777" w:rsidR="007C58A9" w:rsidRPr="007C58A9" w:rsidRDefault="007C58A9" w:rsidP="007C58A9">
            <w:pPr>
              <w:tabs>
                <w:tab w:val="right" w:pos="2184"/>
              </w:tabs>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0374C66" w14:textId="53FBF540" w:rsidR="007C58A9" w:rsidRPr="007C58A9" w:rsidRDefault="007C58A9" w:rsidP="007C58A9">
            <w:pPr>
              <w:overflowPunct/>
              <w:autoSpaceDE/>
              <w:autoSpaceDN/>
              <w:adjustRightInd/>
              <w:spacing w:afterLines="50" w:after="120"/>
              <w:ind w:leftChars="98" w:left="196" w:firstLine="1"/>
              <w:textAlignment w:val="auto"/>
              <w:rPr>
                <w:rFonts w:ascii="Arial" w:eastAsia="宋体" w:hAnsi="Arial"/>
                <w:noProof/>
                <w:lang w:eastAsia="zh-CN"/>
              </w:rPr>
            </w:pPr>
            <w:r w:rsidRPr="007C58A9">
              <w:rPr>
                <w:rFonts w:ascii="Arial" w:eastAsia="宋体" w:hAnsi="Arial"/>
                <w:noProof/>
                <w:lang w:eastAsia="zh-CN"/>
              </w:rPr>
              <w:t>In LTE RRC spec, A4/A5 ReportOnLeave has been supported since Rel-15, and new RRC parameter (i.e. a4-a5-ReportOnLeave-r15) was introduced in ReportConfigEUTRA. However, no explicit UE capability has been introduced for this, this causes problem in implementation at both network side and UE side. For example, it is unclear whether all Rel-15 version</w:t>
            </w:r>
            <w:r w:rsidR="00742C5E">
              <w:rPr>
                <w:rFonts w:ascii="Arial" w:eastAsia="宋体" w:hAnsi="Arial" w:hint="eastAsia"/>
                <w:noProof/>
                <w:lang w:eastAsia="zh-CN"/>
              </w:rPr>
              <w:t>and</w:t>
            </w:r>
            <w:r w:rsidR="00742C5E">
              <w:rPr>
                <w:rFonts w:ascii="Arial" w:eastAsia="宋体" w:hAnsi="Arial"/>
                <w:noProof/>
                <w:lang w:eastAsia="zh-CN"/>
              </w:rPr>
              <w:t xml:space="preserve"> </w:t>
            </w:r>
            <w:r w:rsidRPr="007C58A9">
              <w:rPr>
                <w:rFonts w:ascii="Arial" w:eastAsia="宋体" w:hAnsi="Arial"/>
                <w:noProof/>
                <w:lang w:eastAsia="zh-CN"/>
              </w:rPr>
              <w:t xml:space="preserve"> E-UTRAN UEs should by default support A4/A5 ReportOnLeave or not. </w:t>
            </w:r>
          </w:p>
          <w:p w14:paraId="426AD6E7" w14:textId="77777777" w:rsidR="0072087F" w:rsidRDefault="000F4CCC" w:rsidP="000F4CCC">
            <w:pPr>
              <w:overflowPunct/>
              <w:autoSpaceDE/>
              <w:autoSpaceDN/>
              <w:adjustRightInd/>
              <w:spacing w:afterLines="50" w:after="120"/>
              <w:ind w:leftChars="98" w:left="196" w:firstLine="1"/>
              <w:textAlignment w:val="auto"/>
              <w:rPr>
                <w:rFonts w:ascii="Arial" w:eastAsia="宋体" w:hAnsi="Arial"/>
                <w:noProof/>
                <w:lang w:eastAsia="zh-CN"/>
              </w:rPr>
            </w:pPr>
            <w:r>
              <w:rPr>
                <w:rFonts w:ascii="Arial" w:eastAsia="宋体" w:hAnsi="Arial"/>
                <w:noProof/>
                <w:lang w:eastAsia="zh-CN"/>
              </w:rPr>
              <w:t xml:space="preserve">In RAN2#129bis meeting, companies discussed this issue and decided to introduce an optional capability signalling for this. </w:t>
            </w:r>
          </w:p>
          <w:p w14:paraId="456A1862" w14:textId="291FC239" w:rsidR="007C58A9" w:rsidRPr="007C58A9" w:rsidRDefault="0072087F" w:rsidP="000F4CCC">
            <w:pPr>
              <w:overflowPunct/>
              <w:autoSpaceDE/>
              <w:autoSpaceDN/>
              <w:adjustRightInd/>
              <w:spacing w:afterLines="50" w:after="120"/>
              <w:ind w:leftChars="98" w:left="196" w:firstLine="1"/>
              <w:textAlignment w:val="auto"/>
              <w:rPr>
                <w:rFonts w:ascii="Arial" w:eastAsia="宋体" w:hAnsi="Arial"/>
                <w:noProof/>
                <w:lang w:eastAsia="zh-CN"/>
              </w:rPr>
            </w:pPr>
            <w:r>
              <w:rPr>
                <w:rFonts w:ascii="Arial" w:hAnsi="Arial"/>
                <w:noProof/>
                <w:lang w:eastAsia="zh-CN"/>
              </w:rPr>
              <w:t>T</w:t>
            </w:r>
            <w:r w:rsidRPr="004B7E25">
              <w:rPr>
                <w:rFonts w:ascii="Arial" w:hAnsi="Arial"/>
                <w:noProof/>
                <w:lang w:eastAsia="zh-CN"/>
              </w:rPr>
              <w:t xml:space="preserve">his CR </w:t>
            </w:r>
            <w:r>
              <w:rPr>
                <w:rFonts w:ascii="Arial" w:hAnsi="Arial" w:hint="eastAsia"/>
                <w:noProof/>
                <w:lang w:eastAsia="zh-CN"/>
              </w:rPr>
              <w:t>introduce</w:t>
            </w:r>
            <w:r>
              <w:rPr>
                <w:rFonts w:ascii="Arial" w:hAnsi="Arial"/>
                <w:noProof/>
                <w:lang w:eastAsia="zh-CN"/>
              </w:rPr>
              <w:t>s the UE capability parameter that indicated above</w:t>
            </w:r>
            <w:r w:rsidRPr="004B7E25">
              <w:rPr>
                <w:rFonts w:ascii="Arial" w:hAnsi="Arial"/>
                <w:noProof/>
                <w:lang w:eastAsia="zh-CN"/>
              </w:rPr>
              <w:t>.</w:t>
            </w:r>
            <w:r w:rsidR="007C58A9" w:rsidRPr="007C58A9">
              <w:rPr>
                <w:rFonts w:ascii="Arial" w:eastAsia="宋体" w:hAnsi="Arial"/>
                <w:noProof/>
                <w:lang w:eastAsia="zh-CN"/>
              </w:rPr>
              <w:t xml:space="preserve"> </w:t>
            </w:r>
          </w:p>
        </w:tc>
      </w:tr>
      <w:tr w:rsidR="007C58A9" w:rsidRPr="007C58A9" w14:paraId="15972668" w14:textId="77777777" w:rsidTr="00164A30">
        <w:tc>
          <w:tcPr>
            <w:tcW w:w="2694" w:type="dxa"/>
            <w:gridSpan w:val="2"/>
            <w:tcBorders>
              <w:left w:val="single" w:sz="4" w:space="0" w:color="auto"/>
            </w:tcBorders>
          </w:tcPr>
          <w:p w14:paraId="48E361EB" w14:textId="77777777" w:rsidR="007C58A9" w:rsidRPr="007C58A9" w:rsidRDefault="007C58A9" w:rsidP="007C58A9">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56304A17" w14:textId="77777777" w:rsidR="007C58A9" w:rsidRPr="007C58A9" w:rsidRDefault="007C58A9" w:rsidP="007C58A9">
            <w:pPr>
              <w:overflowPunct/>
              <w:autoSpaceDE/>
              <w:autoSpaceDN/>
              <w:adjustRightInd/>
              <w:spacing w:after="0"/>
              <w:textAlignment w:val="auto"/>
              <w:rPr>
                <w:rFonts w:ascii="Arial" w:eastAsia="宋体" w:hAnsi="Arial"/>
                <w:noProof/>
                <w:sz w:val="8"/>
                <w:szCs w:val="8"/>
                <w:lang w:eastAsia="zh-CN"/>
              </w:rPr>
            </w:pPr>
            <w:r w:rsidRPr="007C58A9">
              <w:rPr>
                <w:rFonts w:ascii="Arial" w:eastAsia="宋体" w:hAnsi="Arial"/>
                <w:noProof/>
                <w:sz w:val="8"/>
                <w:szCs w:val="8"/>
                <w:lang w:eastAsia="zh-CN"/>
              </w:rPr>
              <w:t>“</w:t>
            </w:r>
          </w:p>
        </w:tc>
      </w:tr>
      <w:tr w:rsidR="007C58A9" w:rsidRPr="007C58A9" w14:paraId="791C9501" w14:textId="77777777" w:rsidTr="00164A30">
        <w:tc>
          <w:tcPr>
            <w:tcW w:w="2694" w:type="dxa"/>
            <w:gridSpan w:val="2"/>
            <w:tcBorders>
              <w:left w:val="single" w:sz="4" w:space="0" w:color="auto"/>
            </w:tcBorders>
          </w:tcPr>
          <w:p w14:paraId="62A91349" w14:textId="77777777" w:rsidR="007C58A9" w:rsidRPr="007C58A9" w:rsidRDefault="007C58A9" w:rsidP="007C58A9">
            <w:pPr>
              <w:tabs>
                <w:tab w:val="right" w:pos="2184"/>
              </w:tabs>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0B55B782" w14:textId="5B21EF81" w:rsidR="007C58A9" w:rsidRPr="007C58A9" w:rsidRDefault="00FC7F43" w:rsidP="007C58A9">
            <w:pPr>
              <w:numPr>
                <w:ilvl w:val="0"/>
                <w:numId w:val="9"/>
              </w:numPr>
              <w:overflowPunct/>
              <w:autoSpaceDE/>
              <w:autoSpaceDN/>
              <w:adjustRightInd/>
              <w:spacing w:afterLines="50" w:after="120"/>
              <w:textAlignment w:val="auto"/>
              <w:rPr>
                <w:rFonts w:ascii="Arial" w:eastAsia="宋体" w:hAnsi="Arial"/>
                <w:noProof/>
                <w:lang w:eastAsia="zh-CN"/>
              </w:rPr>
            </w:pPr>
            <w:r>
              <w:rPr>
                <w:rFonts w:ascii="Arial" w:eastAsia="宋体" w:hAnsi="Arial"/>
                <w:noProof/>
                <w:lang w:eastAsia="zh-CN"/>
              </w:rPr>
              <w:t>I</w:t>
            </w:r>
            <w:r>
              <w:rPr>
                <w:rFonts w:ascii="Arial" w:eastAsia="宋体" w:hAnsi="Arial" w:hint="eastAsia"/>
                <w:noProof/>
                <w:lang w:eastAsia="zh-CN"/>
              </w:rPr>
              <w:t>ntroduce</w:t>
            </w:r>
            <w:r>
              <w:rPr>
                <w:rFonts w:ascii="Arial" w:eastAsia="宋体" w:hAnsi="Arial"/>
                <w:noProof/>
                <w:lang w:eastAsia="zh-CN"/>
              </w:rPr>
              <w:t xml:space="preserve"> </w:t>
            </w:r>
            <w:r>
              <w:rPr>
                <w:rFonts w:ascii="Arial" w:eastAsia="宋体" w:hAnsi="Arial" w:hint="eastAsia"/>
                <w:noProof/>
                <w:lang w:eastAsia="zh-CN"/>
              </w:rPr>
              <w:t>new</w:t>
            </w:r>
            <w:r>
              <w:rPr>
                <w:rFonts w:ascii="Arial" w:eastAsia="宋体" w:hAnsi="Arial"/>
                <w:noProof/>
                <w:lang w:eastAsia="zh-CN"/>
              </w:rPr>
              <w:t xml:space="preserve"> UE </w:t>
            </w:r>
            <w:r>
              <w:rPr>
                <w:rFonts w:ascii="Arial" w:eastAsia="宋体" w:hAnsi="Arial" w:hint="eastAsia"/>
                <w:noProof/>
                <w:lang w:eastAsia="zh-CN"/>
              </w:rPr>
              <w:t>capability</w:t>
            </w:r>
            <w:r>
              <w:rPr>
                <w:rFonts w:ascii="Arial" w:eastAsia="宋体" w:hAnsi="Arial"/>
                <w:noProof/>
                <w:lang w:eastAsia="zh-CN"/>
              </w:rPr>
              <w:t xml:space="preserve"> “</w:t>
            </w:r>
            <w:r w:rsidR="00BB30C0">
              <w:rPr>
                <w:rFonts w:ascii="Arial" w:eastAsia="宋体" w:hAnsi="Arial"/>
                <w:noProof/>
                <w:lang w:eastAsia="zh-CN"/>
              </w:rPr>
              <w:t>a4-a5-R</w:t>
            </w:r>
            <w:r>
              <w:rPr>
                <w:rFonts w:ascii="Arial" w:eastAsia="宋体" w:hAnsi="Arial"/>
                <w:noProof/>
                <w:lang w:eastAsia="zh-CN"/>
              </w:rPr>
              <w:t>eportOnLeave</w:t>
            </w:r>
            <w:r w:rsidR="00BB30C0">
              <w:rPr>
                <w:rFonts w:ascii="Arial" w:eastAsia="宋体" w:hAnsi="Arial"/>
                <w:noProof/>
                <w:lang w:eastAsia="zh-CN"/>
              </w:rPr>
              <w:t>Support-r15</w:t>
            </w:r>
            <w:r>
              <w:rPr>
                <w:rFonts w:ascii="Arial" w:eastAsia="宋体" w:hAnsi="Arial"/>
                <w:noProof/>
                <w:lang w:eastAsia="zh-CN"/>
              </w:rPr>
              <w:t>” in UE-EUTRA-Capability, to indicate whether the UE supports the configuration of a4-a5-ReportOnLeave-r15 in report configuration</w:t>
            </w:r>
            <w:r w:rsidR="00E13DA5">
              <w:rPr>
                <w:rFonts w:ascii="Arial" w:eastAsia="宋体" w:hAnsi="Arial"/>
                <w:noProof/>
                <w:lang w:eastAsia="zh-CN"/>
              </w:rPr>
              <w:t xml:space="preserve"> and triggering measurement report when the leaving condition is met for A4 and A5 events</w:t>
            </w:r>
            <w:r w:rsidR="007C58A9" w:rsidRPr="007C58A9">
              <w:rPr>
                <w:rFonts w:ascii="Arial" w:eastAsia="宋体" w:hAnsi="Arial"/>
                <w:noProof/>
                <w:lang w:eastAsia="zh-CN"/>
              </w:rPr>
              <w:t xml:space="preserve">. </w:t>
            </w:r>
          </w:p>
          <w:p w14:paraId="726D9D7C" w14:textId="77777777" w:rsidR="007C58A9" w:rsidRPr="007C58A9" w:rsidRDefault="007C58A9" w:rsidP="007C58A9">
            <w:pPr>
              <w:overflowPunct/>
              <w:autoSpaceDE/>
              <w:autoSpaceDN/>
              <w:adjustRightInd/>
              <w:spacing w:afterLines="50" w:after="120"/>
              <w:ind w:left="102"/>
              <w:textAlignment w:val="auto"/>
              <w:rPr>
                <w:rFonts w:ascii="Arial" w:eastAsia="宋体" w:hAnsi="Arial"/>
                <w:noProof/>
                <w:lang w:eastAsia="zh-CN"/>
              </w:rPr>
            </w:pPr>
          </w:p>
          <w:p w14:paraId="723FA524" w14:textId="77777777" w:rsidR="007C58A9" w:rsidRPr="007C58A9" w:rsidRDefault="007C58A9" w:rsidP="007C58A9">
            <w:pPr>
              <w:spacing w:after="0"/>
              <w:ind w:left="100"/>
              <w:rPr>
                <w:rFonts w:ascii="Arial" w:eastAsia="MS Mincho" w:hAnsi="Arial"/>
                <w:b/>
                <w:bCs/>
                <w:lang w:val="sv-SE"/>
              </w:rPr>
            </w:pPr>
            <w:r w:rsidRPr="007C58A9">
              <w:rPr>
                <w:rFonts w:ascii="Arial" w:eastAsia="MS Mincho" w:hAnsi="Arial"/>
                <w:b/>
                <w:bCs/>
                <w:lang w:val="sv-SE"/>
              </w:rPr>
              <w:t>Impact analysis</w:t>
            </w:r>
          </w:p>
          <w:p w14:paraId="0EAF431A" w14:textId="77777777" w:rsidR="007C58A9" w:rsidRPr="007C58A9" w:rsidRDefault="007C58A9" w:rsidP="007C58A9">
            <w:pPr>
              <w:spacing w:after="0"/>
              <w:ind w:left="100"/>
              <w:rPr>
                <w:rFonts w:ascii="Arial" w:eastAsia="MS Mincho" w:hAnsi="Arial"/>
                <w:u w:val="single"/>
                <w:lang w:val="sv-SE"/>
              </w:rPr>
            </w:pPr>
            <w:r w:rsidRPr="007C58A9">
              <w:rPr>
                <w:rFonts w:ascii="Arial" w:eastAsia="MS Mincho" w:hAnsi="Arial"/>
                <w:u w:val="single"/>
                <w:lang w:val="sv-SE"/>
              </w:rPr>
              <w:t>Impacted 5G architecture options:</w:t>
            </w:r>
          </w:p>
          <w:p w14:paraId="74ADFB02" w14:textId="77777777" w:rsidR="007C58A9" w:rsidRPr="007C58A9" w:rsidRDefault="007C58A9" w:rsidP="007C58A9">
            <w:pPr>
              <w:spacing w:after="0"/>
              <w:ind w:left="100"/>
              <w:rPr>
                <w:rFonts w:ascii="Arial" w:hAnsi="Arial"/>
                <w:lang w:val="en-US"/>
              </w:rPr>
            </w:pPr>
            <w:r w:rsidRPr="007C58A9">
              <w:rPr>
                <w:rFonts w:ascii="Arial" w:eastAsia="MS Mincho" w:hAnsi="Arial"/>
                <w:lang w:val="en-US" w:eastAsia="zh-CN"/>
              </w:rPr>
              <w:t>LTE SA, (NG)EN-DC, NE-DC</w:t>
            </w:r>
          </w:p>
          <w:p w14:paraId="51836F44" w14:textId="77777777" w:rsidR="007C58A9" w:rsidRPr="007C58A9" w:rsidRDefault="007C58A9" w:rsidP="007C58A9">
            <w:pPr>
              <w:spacing w:after="0"/>
              <w:ind w:left="100"/>
              <w:rPr>
                <w:rFonts w:ascii="Arial" w:eastAsia="MS Mincho" w:hAnsi="Arial"/>
                <w:lang w:val="en-US"/>
              </w:rPr>
            </w:pPr>
          </w:p>
          <w:p w14:paraId="3A506124" w14:textId="77777777" w:rsidR="007C58A9" w:rsidRPr="007C58A9" w:rsidRDefault="007C58A9" w:rsidP="007C58A9">
            <w:pPr>
              <w:spacing w:after="0"/>
              <w:ind w:left="100"/>
              <w:rPr>
                <w:rFonts w:ascii="Arial" w:eastAsia="MS Mincho" w:hAnsi="Arial"/>
                <w:u w:val="single"/>
                <w:lang w:val="sv-SE"/>
              </w:rPr>
            </w:pPr>
            <w:r w:rsidRPr="007C58A9">
              <w:rPr>
                <w:rFonts w:ascii="Arial" w:eastAsia="MS Mincho" w:hAnsi="Arial"/>
                <w:u w:val="single"/>
                <w:lang w:val="sv-SE"/>
              </w:rPr>
              <w:t>Impacted functionality:</w:t>
            </w:r>
          </w:p>
          <w:p w14:paraId="38AB68F6" w14:textId="77777777" w:rsidR="007C58A9" w:rsidRPr="007C58A9" w:rsidRDefault="007C58A9" w:rsidP="007C58A9">
            <w:pPr>
              <w:spacing w:after="0"/>
              <w:ind w:left="100"/>
              <w:rPr>
                <w:rFonts w:ascii="Arial" w:eastAsia="MS Mincho" w:hAnsi="Arial"/>
                <w:lang w:val="en-US" w:eastAsia="zh-CN"/>
              </w:rPr>
            </w:pPr>
            <w:r w:rsidRPr="007C58A9">
              <w:rPr>
                <w:rFonts w:ascii="Arial" w:eastAsia="MS Mincho" w:hAnsi="Arial"/>
                <w:lang w:val="en-US" w:eastAsia="zh-CN"/>
              </w:rPr>
              <w:t>A4/A5 based L3 measurement</w:t>
            </w:r>
          </w:p>
          <w:p w14:paraId="22E678C4" w14:textId="77777777" w:rsidR="007C58A9" w:rsidRPr="007C58A9" w:rsidRDefault="007C58A9" w:rsidP="007C58A9">
            <w:pPr>
              <w:spacing w:after="0"/>
              <w:ind w:left="100"/>
              <w:rPr>
                <w:rFonts w:ascii="Arial" w:eastAsia="MS Mincho" w:hAnsi="Arial"/>
                <w:lang w:val="en-US" w:eastAsia="zh-CN"/>
              </w:rPr>
            </w:pPr>
          </w:p>
          <w:p w14:paraId="7EB3B10B" w14:textId="77777777" w:rsidR="007C58A9" w:rsidRPr="007C58A9" w:rsidRDefault="007C58A9" w:rsidP="007C58A9">
            <w:pPr>
              <w:spacing w:after="0"/>
              <w:ind w:left="100"/>
              <w:rPr>
                <w:rFonts w:ascii="Arial" w:eastAsia="MS Mincho" w:hAnsi="Arial"/>
                <w:u w:val="single"/>
                <w:lang w:val="sv-SE"/>
              </w:rPr>
            </w:pPr>
            <w:r w:rsidRPr="007C58A9">
              <w:rPr>
                <w:rFonts w:ascii="Arial" w:eastAsia="MS Mincho" w:hAnsi="Arial"/>
                <w:u w:val="single"/>
                <w:lang w:val="sv-SE"/>
              </w:rPr>
              <w:t>Inter-operability:</w:t>
            </w:r>
          </w:p>
          <w:p w14:paraId="4E9BFBE4" w14:textId="5ECD2B23" w:rsidR="007C58A9" w:rsidRPr="007C58A9" w:rsidRDefault="007C58A9" w:rsidP="007C58A9">
            <w:pPr>
              <w:numPr>
                <w:ilvl w:val="0"/>
                <w:numId w:val="8"/>
              </w:numPr>
              <w:spacing w:after="0" w:line="259" w:lineRule="auto"/>
              <w:rPr>
                <w:rFonts w:ascii="Arial" w:eastAsia="宋体" w:hAnsi="Arial"/>
              </w:rPr>
            </w:pPr>
            <w:r w:rsidRPr="007C58A9">
              <w:rPr>
                <w:rFonts w:ascii="Arial" w:eastAsia="MS Mincho" w:hAnsi="Arial"/>
                <w:lang w:val="sv-SE"/>
              </w:rPr>
              <w:t xml:space="preserve">If the UE is implemented according to the CR and the network is not, the network is unclear in which case a4-a5-ReportOnLeave can be </w:t>
            </w:r>
            <w:r w:rsidRPr="007C58A9">
              <w:rPr>
                <w:rFonts w:ascii="Arial" w:eastAsia="MS Mincho" w:hAnsi="Arial"/>
                <w:lang w:val="sv-SE"/>
              </w:rPr>
              <w:lastRenderedPageBreak/>
              <w:t xml:space="preserve">configured, </w:t>
            </w:r>
            <w:r w:rsidR="00066390">
              <w:rPr>
                <w:rFonts w:ascii="Arial" w:eastAsia="MS Mincho" w:hAnsi="Arial"/>
                <w:lang w:val="sv-SE"/>
              </w:rPr>
              <w:t xml:space="preserve">and failure may happen if the network configures </w:t>
            </w:r>
            <w:r w:rsidR="008417E4">
              <w:rPr>
                <w:rFonts w:ascii="Arial" w:eastAsia="MS Mincho" w:hAnsi="Arial"/>
                <w:lang w:val="sv-SE"/>
              </w:rPr>
              <w:t xml:space="preserve">a4-a5-ReportOnLeave </w:t>
            </w:r>
            <w:r w:rsidR="00E17302">
              <w:rPr>
                <w:rFonts w:ascii="Arial" w:eastAsia="MS Mincho" w:hAnsi="Arial"/>
                <w:lang w:val="sv-SE"/>
              </w:rPr>
              <w:t xml:space="preserve">and </w:t>
            </w:r>
            <w:r w:rsidR="008417E4">
              <w:rPr>
                <w:rFonts w:ascii="Arial" w:eastAsia="MS Mincho" w:hAnsi="Arial"/>
                <w:lang w:val="sv-SE"/>
              </w:rPr>
              <w:t>the UE does not support the feature</w:t>
            </w:r>
            <w:r w:rsidRPr="007C58A9">
              <w:rPr>
                <w:rFonts w:ascii="Arial" w:eastAsia="MS Mincho" w:hAnsi="Arial"/>
                <w:lang w:val="sv-SE"/>
              </w:rPr>
              <w:t xml:space="preserve">.  </w:t>
            </w:r>
          </w:p>
          <w:p w14:paraId="511B2E46" w14:textId="77777777" w:rsidR="007C58A9" w:rsidRPr="007C58A9" w:rsidRDefault="007C58A9" w:rsidP="007C58A9">
            <w:pPr>
              <w:numPr>
                <w:ilvl w:val="0"/>
                <w:numId w:val="8"/>
              </w:numPr>
              <w:spacing w:after="0" w:line="259" w:lineRule="auto"/>
              <w:rPr>
                <w:rFonts w:ascii="Arial" w:eastAsia="宋体" w:hAnsi="Arial"/>
              </w:rPr>
            </w:pPr>
            <w:r w:rsidRPr="007C58A9">
              <w:rPr>
                <w:rFonts w:ascii="Arial" w:eastAsia="MS Mincho" w:hAnsi="Arial"/>
                <w:lang w:val="sv-SE"/>
              </w:rPr>
              <w:t>If the network is implemented according to the CR and the UE is not, there is no inter-operability issue.</w:t>
            </w:r>
          </w:p>
          <w:p w14:paraId="1ACB021B" w14:textId="77777777" w:rsidR="007C58A9" w:rsidRPr="007C58A9" w:rsidRDefault="007C58A9" w:rsidP="007C58A9">
            <w:pPr>
              <w:spacing w:after="0" w:line="259" w:lineRule="auto"/>
              <w:ind w:left="520"/>
              <w:rPr>
                <w:rFonts w:ascii="Arial" w:eastAsia="宋体" w:hAnsi="Arial"/>
                <w:noProof/>
                <w:lang w:eastAsia="zh-CN"/>
              </w:rPr>
            </w:pPr>
          </w:p>
        </w:tc>
      </w:tr>
      <w:tr w:rsidR="007C58A9" w:rsidRPr="007C58A9" w14:paraId="19F38D0D" w14:textId="77777777" w:rsidTr="00164A30">
        <w:tc>
          <w:tcPr>
            <w:tcW w:w="2694" w:type="dxa"/>
            <w:gridSpan w:val="2"/>
            <w:tcBorders>
              <w:left w:val="single" w:sz="4" w:space="0" w:color="auto"/>
            </w:tcBorders>
          </w:tcPr>
          <w:p w14:paraId="588D4757" w14:textId="77777777" w:rsidR="007C58A9" w:rsidRPr="007C58A9" w:rsidRDefault="007C58A9" w:rsidP="007C58A9">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3EF6B7BC" w14:textId="77777777" w:rsidR="007C58A9" w:rsidRPr="007C58A9" w:rsidRDefault="007C58A9" w:rsidP="007C58A9">
            <w:pPr>
              <w:overflowPunct/>
              <w:autoSpaceDE/>
              <w:autoSpaceDN/>
              <w:adjustRightInd/>
              <w:spacing w:after="0"/>
              <w:textAlignment w:val="auto"/>
              <w:rPr>
                <w:rFonts w:ascii="Arial" w:eastAsia="宋体" w:hAnsi="Arial"/>
                <w:noProof/>
                <w:sz w:val="8"/>
                <w:szCs w:val="8"/>
                <w:lang w:eastAsia="en-US"/>
              </w:rPr>
            </w:pPr>
          </w:p>
        </w:tc>
      </w:tr>
      <w:tr w:rsidR="007C58A9" w:rsidRPr="007C58A9" w14:paraId="3510E986" w14:textId="77777777" w:rsidTr="00164A30">
        <w:tc>
          <w:tcPr>
            <w:tcW w:w="2694" w:type="dxa"/>
            <w:gridSpan w:val="2"/>
            <w:tcBorders>
              <w:left w:val="single" w:sz="4" w:space="0" w:color="auto"/>
              <w:bottom w:val="single" w:sz="4" w:space="0" w:color="auto"/>
            </w:tcBorders>
          </w:tcPr>
          <w:p w14:paraId="2F76F8D3" w14:textId="77777777" w:rsidR="007C58A9" w:rsidRPr="007C58A9" w:rsidRDefault="007C58A9" w:rsidP="007C58A9">
            <w:pPr>
              <w:tabs>
                <w:tab w:val="right" w:pos="2184"/>
              </w:tabs>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2348CF9" w14:textId="77777777" w:rsidR="007C58A9" w:rsidRPr="007C58A9" w:rsidRDefault="007C58A9" w:rsidP="007C58A9">
            <w:pPr>
              <w:numPr>
                <w:ilvl w:val="0"/>
                <w:numId w:val="10"/>
              </w:numPr>
              <w:overflowPunct/>
              <w:autoSpaceDE/>
              <w:autoSpaceDN/>
              <w:adjustRightInd/>
              <w:spacing w:after="0"/>
              <w:contextualSpacing/>
              <w:textAlignment w:val="auto"/>
              <w:rPr>
                <w:rFonts w:ascii="Arial" w:eastAsia="MS Mincho" w:hAnsi="Arial"/>
                <w:lang w:val="sv-SE"/>
              </w:rPr>
            </w:pPr>
            <w:r w:rsidRPr="007C58A9">
              <w:rPr>
                <w:rFonts w:ascii="Arial" w:eastAsia="MS Mincho" w:hAnsi="Arial"/>
                <w:lang w:val="sv-SE"/>
              </w:rPr>
              <w:t xml:space="preserve">Missing UE capability for A4/A5 ReportOnLeave configuration and reporting. From UE perspective, it is unclear whether all Rel-15 should mandatory support this; from network perspective, it is unclear in which cases the network can configure a4-a5-ReportOnLeave-r15. </w:t>
            </w:r>
          </w:p>
        </w:tc>
      </w:tr>
      <w:tr w:rsidR="007C58A9" w:rsidRPr="007C58A9" w14:paraId="7E0BE584" w14:textId="77777777" w:rsidTr="00164A30">
        <w:tc>
          <w:tcPr>
            <w:tcW w:w="2694" w:type="dxa"/>
            <w:gridSpan w:val="2"/>
          </w:tcPr>
          <w:p w14:paraId="64DB94F1" w14:textId="77777777" w:rsidR="007C58A9" w:rsidRPr="007C58A9" w:rsidRDefault="007C58A9" w:rsidP="007C58A9">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56EDDB88" w14:textId="77777777" w:rsidR="007C58A9" w:rsidRPr="007C58A9" w:rsidRDefault="007C58A9" w:rsidP="007C58A9">
            <w:pPr>
              <w:overflowPunct/>
              <w:autoSpaceDE/>
              <w:autoSpaceDN/>
              <w:adjustRightInd/>
              <w:spacing w:after="0"/>
              <w:textAlignment w:val="auto"/>
              <w:rPr>
                <w:rFonts w:ascii="Arial" w:eastAsia="宋体" w:hAnsi="Arial"/>
                <w:noProof/>
                <w:sz w:val="8"/>
                <w:szCs w:val="8"/>
                <w:lang w:eastAsia="en-US"/>
              </w:rPr>
            </w:pPr>
          </w:p>
        </w:tc>
      </w:tr>
      <w:tr w:rsidR="007C58A9" w:rsidRPr="007C58A9" w14:paraId="58DE3061" w14:textId="77777777" w:rsidTr="00164A30">
        <w:tc>
          <w:tcPr>
            <w:tcW w:w="2694" w:type="dxa"/>
            <w:gridSpan w:val="2"/>
            <w:tcBorders>
              <w:top w:val="single" w:sz="4" w:space="0" w:color="auto"/>
              <w:left w:val="single" w:sz="4" w:space="0" w:color="auto"/>
            </w:tcBorders>
          </w:tcPr>
          <w:p w14:paraId="2970F57C" w14:textId="77777777" w:rsidR="007C58A9" w:rsidRPr="007C58A9" w:rsidRDefault="007C58A9" w:rsidP="007C58A9">
            <w:pPr>
              <w:tabs>
                <w:tab w:val="right" w:pos="2184"/>
              </w:tabs>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6D866BB0" w14:textId="1796D4FC" w:rsidR="007C58A9" w:rsidRPr="007C58A9" w:rsidRDefault="007C58A9" w:rsidP="007C58A9">
            <w:pPr>
              <w:overflowPunct/>
              <w:autoSpaceDE/>
              <w:autoSpaceDN/>
              <w:adjustRightInd/>
              <w:spacing w:after="0"/>
              <w:ind w:left="100"/>
              <w:textAlignment w:val="auto"/>
              <w:rPr>
                <w:rFonts w:ascii="Arial" w:eastAsia="宋体" w:hAnsi="Arial"/>
                <w:noProof/>
                <w:lang w:eastAsia="zh-CN"/>
              </w:rPr>
            </w:pPr>
            <w:r w:rsidRPr="007C58A9">
              <w:rPr>
                <w:rFonts w:ascii="Arial" w:eastAsia="宋体" w:hAnsi="Arial"/>
                <w:noProof/>
                <w:lang w:eastAsia="zh-CN"/>
              </w:rPr>
              <w:t>6.</w:t>
            </w:r>
            <w:r w:rsidR="00FA29E3">
              <w:rPr>
                <w:rFonts w:ascii="Arial" w:eastAsia="宋体" w:hAnsi="Arial"/>
                <w:noProof/>
                <w:lang w:eastAsia="zh-CN"/>
              </w:rPr>
              <w:t>3</w:t>
            </w:r>
            <w:r w:rsidRPr="007C58A9">
              <w:rPr>
                <w:rFonts w:ascii="Arial" w:eastAsia="宋体" w:hAnsi="Arial"/>
                <w:noProof/>
                <w:lang w:eastAsia="zh-CN"/>
              </w:rPr>
              <w:t>.</w:t>
            </w:r>
            <w:r w:rsidR="00FA29E3">
              <w:rPr>
                <w:rFonts w:ascii="Arial" w:eastAsia="宋体" w:hAnsi="Arial"/>
                <w:noProof/>
                <w:lang w:eastAsia="zh-CN"/>
              </w:rPr>
              <w:t>6</w:t>
            </w:r>
          </w:p>
        </w:tc>
      </w:tr>
      <w:tr w:rsidR="007C58A9" w:rsidRPr="007C58A9" w14:paraId="4157B324" w14:textId="77777777" w:rsidTr="00164A30">
        <w:tc>
          <w:tcPr>
            <w:tcW w:w="2694" w:type="dxa"/>
            <w:gridSpan w:val="2"/>
            <w:tcBorders>
              <w:left w:val="single" w:sz="4" w:space="0" w:color="auto"/>
            </w:tcBorders>
          </w:tcPr>
          <w:p w14:paraId="5EF2D360" w14:textId="77777777" w:rsidR="007C58A9" w:rsidRPr="007C58A9" w:rsidRDefault="007C58A9" w:rsidP="007C58A9">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24A3F76C" w14:textId="77777777" w:rsidR="007C58A9" w:rsidRPr="007C58A9" w:rsidRDefault="007C58A9" w:rsidP="007C58A9">
            <w:pPr>
              <w:overflowPunct/>
              <w:autoSpaceDE/>
              <w:autoSpaceDN/>
              <w:adjustRightInd/>
              <w:spacing w:after="0"/>
              <w:textAlignment w:val="auto"/>
              <w:rPr>
                <w:rFonts w:ascii="Arial" w:eastAsia="宋体" w:hAnsi="Arial"/>
                <w:noProof/>
                <w:sz w:val="8"/>
                <w:szCs w:val="8"/>
                <w:lang w:eastAsia="en-US"/>
              </w:rPr>
            </w:pPr>
          </w:p>
        </w:tc>
      </w:tr>
      <w:tr w:rsidR="007C58A9" w:rsidRPr="007C58A9" w14:paraId="3641FB32" w14:textId="77777777" w:rsidTr="00164A30">
        <w:tc>
          <w:tcPr>
            <w:tcW w:w="2694" w:type="dxa"/>
            <w:gridSpan w:val="2"/>
            <w:tcBorders>
              <w:left w:val="single" w:sz="4" w:space="0" w:color="auto"/>
            </w:tcBorders>
          </w:tcPr>
          <w:p w14:paraId="5C803BCD" w14:textId="77777777" w:rsidR="007C58A9" w:rsidRPr="007C58A9" w:rsidRDefault="007C58A9" w:rsidP="007C58A9">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3E830B81" w14:textId="77777777" w:rsidR="007C58A9" w:rsidRPr="007C58A9" w:rsidRDefault="007C58A9" w:rsidP="007C58A9">
            <w:pPr>
              <w:overflowPunct/>
              <w:autoSpaceDE/>
              <w:autoSpaceDN/>
              <w:adjustRightInd/>
              <w:spacing w:after="0"/>
              <w:jc w:val="center"/>
              <w:textAlignment w:val="auto"/>
              <w:rPr>
                <w:rFonts w:ascii="Arial" w:eastAsia="宋体" w:hAnsi="Arial"/>
                <w:b/>
                <w:caps/>
                <w:noProof/>
                <w:lang w:eastAsia="en-US"/>
              </w:rPr>
            </w:pPr>
            <w:r w:rsidRPr="007C58A9">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5D1A25" w14:textId="77777777" w:rsidR="007C58A9" w:rsidRPr="007C58A9" w:rsidRDefault="007C58A9" w:rsidP="007C58A9">
            <w:pPr>
              <w:overflowPunct/>
              <w:autoSpaceDE/>
              <w:autoSpaceDN/>
              <w:adjustRightInd/>
              <w:spacing w:after="0"/>
              <w:jc w:val="center"/>
              <w:textAlignment w:val="auto"/>
              <w:rPr>
                <w:rFonts w:ascii="Arial" w:eastAsia="宋体" w:hAnsi="Arial"/>
                <w:b/>
                <w:caps/>
                <w:noProof/>
                <w:lang w:eastAsia="en-US"/>
              </w:rPr>
            </w:pPr>
            <w:r w:rsidRPr="007C58A9">
              <w:rPr>
                <w:rFonts w:ascii="Arial" w:eastAsia="宋体" w:hAnsi="Arial"/>
                <w:b/>
                <w:caps/>
                <w:noProof/>
                <w:lang w:eastAsia="en-US"/>
              </w:rPr>
              <w:t>N</w:t>
            </w:r>
          </w:p>
        </w:tc>
        <w:tc>
          <w:tcPr>
            <w:tcW w:w="2977" w:type="dxa"/>
            <w:gridSpan w:val="4"/>
          </w:tcPr>
          <w:p w14:paraId="42C0E5D1" w14:textId="77777777" w:rsidR="007C58A9" w:rsidRPr="007C58A9" w:rsidRDefault="007C58A9" w:rsidP="007C58A9">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7D3D5DBC" w14:textId="77777777" w:rsidR="007C58A9" w:rsidRPr="007C58A9" w:rsidRDefault="007C58A9" w:rsidP="007C58A9">
            <w:pPr>
              <w:overflowPunct/>
              <w:autoSpaceDE/>
              <w:autoSpaceDN/>
              <w:adjustRightInd/>
              <w:spacing w:after="0"/>
              <w:ind w:left="99"/>
              <w:textAlignment w:val="auto"/>
              <w:rPr>
                <w:rFonts w:ascii="Arial" w:eastAsia="宋体" w:hAnsi="Arial"/>
                <w:noProof/>
                <w:lang w:eastAsia="en-US"/>
              </w:rPr>
            </w:pPr>
          </w:p>
        </w:tc>
      </w:tr>
      <w:tr w:rsidR="007C58A9" w:rsidRPr="007C58A9" w14:paraId="6DCB5063" w14:textId="77777777" w:rsidTr="00164A30">
        <w:tc>
          <w:tcPr>
            <w:tcW w:w="2694" w:type="dxa"/>
            <w:gridSpan w:val="2"/>
            <w:tcBorders>
              <w:left w:val="single" w:sz="4" w:space="0" w:color="auto"/>
            </w:tcBorders>
          </w:tcPr>
          <w:p w14:paraId="1C4E776C" w14:textId="77777777" w:rsidR="007C58A9" w:rsidRPr="007C58A9" w:rsidRDefault="007C58A9" w:rsidP="007C58A9">
            <w:pPr>
              <w:tabs>
                <w:tab w:val="right" w:pos="2184"/>
              </w:tabs>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9481DF0" w14:textId="11B951D1" w:rsidR="007C58A9" w:rsidRPr="007C58A9" w:rsidRDefault="00DC16E6" w:rsidP="007C58A9">
            <w:pPr>
              <w:overflowPunct/>
              <w:autoSpaceDE/>
              <w:autoSpaceDN/>
              <w:adjustRightInd/>
              <w:spacing w:after="0"/>
              <w:jc w:val="center"/>
              <w:textAlignment w:val="auto"/>
              <w:rPr>
                <w:rFonts w:ascii="Arial" w:eastAsia="宋体" w:hAnsi="Arial"/>
                <w:b/>
                <w:caps/>
                <w:noProof/>
                <w:lang w:eastAsia="en-US"/>
              </w:rPr>
            </w:pPr>
            <w:r w:rsidRPr="007C58A9">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14067" w14:textId="762F5ABF" w:rsidR="007C58A9" w:rsidRPr="007C58A9" w:rsidRDefault="007C58A9" w:rsidP="007C58A9">
            <w:pPr>
              <w:overflowPunct/>
              <w:autoSpaceDE/>
              <w:autoSpaceDN/>
              <w:adjustRightInd/>
              <w:spacing w:after="0"/>
              <w:jc w:val="center"/>
              <w:textAlignment w:val="auto"/>
              <w:rPr>
                <w:rFonts w:ascii="Arial" w:eastAsia="宋体" w:hAnsi="Arial"/>
                <w:b/>
                <w:caps/>
                <w:noProof/>
                <w:lang w:eastAsia="zh-CN"/>
              </w:rPr>
            </w:pPr>
          </w:p>
        </w:tc>
        <w:tc>
          <w:tcPr>
            <w:tcW w:w="2977" w:type="dxa"/>
            <w:gridSpan w:val="4"/>
          </w:tcPr>
          <w:p w14:paraId="61007C71" w14:textId="77777777" w:rsidR="007C58A9" w:rsidRPr="007C58A9" w:rsidRDefault="007C58A9" w:rsidP="007C58A9">
            <w:pPr>
              <w:tabs>
                <w:tab w:val="right" w:pos="2893"/>
              </w:tabs>
              <w:overflowPunct/>
              <w:autoSpaceDE/>
              <w:autoSpaceDN/>
              <w:adjustRightInd/>
              <w:spacing w:after="0"/>
              <w:textAlignment w:val="auto"/>
              <w:rPr>
                <w:rFonts w:ascii="Arial" w:eastAsia="宋体" w:hAnsi="Arial"/>
                <w:noProof/>
                <w:lang w:eastAsia="en-US"/>
              </w:rPr>
            </w:pPr>
            <w:r w:rsidRPr="007C58A9">
              <w:rPr>
                <w:rFonts w:ascii="Arial" w:eastAsia="宋体" w:hAnsi="Arial"/>
                <w:noProof/>
                <w:lang w:eastAsia="en-US"/>
              </w:rPr>
              <w:t xml:space="preserve"> Other core specifications</w:t>
            </w:r>
            <w:r w:rsidRPr="007C58A9">
              <w:rPr>
                <w:rFonts w:ascii="Arial" w:eastAsia="宋体" w:hAnsi="Arial"/>
                <w:noProof/>
                <w:lang w:eastAsia="en-US"/>
              </w:rPr>
              <w:tab/>
            </w:r>
          </w:p>
        </w:tc>
        <w:tc>
          <w:tcPr>
            <w:tcW w:w="3401" w:type="dxa"/>
            <w:gridSpan w:val="3"/>
            <w:tcBorders>
              <w:right w:val="single" w:sz="4" w:space="0" w:color="auto"/>
            </w:tcBorders>
            <w:shd w:val="pct30" w:color="FFFF00" w:fill="auto"/>
          </w:tcPr>
          <w:p w14:paraId="6AB2F0C3" w14:textId="1142743E" w:rsidR="007C58A9" w:rsidRPr="007C58A9" w:rsidRDefault="007C58A9" w:rsidP="007C58A9">
            <w:pPr>
              <w:overflowPunct/>
              <w:autoSpaceDE/>
              <w:autoSpaceDN/>
              <w:adjustRightInd/>
              <w:spacing w:after="0"/>
              <w:ind w:left="99"/>
              <w:textAlignment w:val="auto"/>
              <w:rPr>
                <w:rFonts w:ascii="Arial" w:eastAsia="宋体" w:hAnsi="Arial"/>
                <w:noProof/>
                <w:lang w:eastAsia="en-US"/>
              </w:rPr>
            </w:pPr>
            <w:r w:rsidRPr="007C58A9">
              <w:rPr>
                <w:rFonts w:ascii="Arial" w:eastAsia="宋体" w:hAnsi="Arial"/>
                <w:noProof/>
                <w:lang w:eastAsia="en-US"/>
              </w:rPr>
              <w:t xml:space="preserve">TS/TR </w:t>
            </w:r>
            <w:r w:rsidR="00DC16E6">
              <w:rPr>
                <w:rFonts w:ascii="Arial" w:eastAsia="宋体" w:hAnsi="Arial"/>
                <w:noProof/>
                <w:lang w:eastAsia="en-US"/>
              </w:rPr>
              <w:t>3</w:t>
            </w:r>
            <w:r w:rsidR="000D2EB0">
              <w:rPr>
                <w:rFonts w:ascii="Arial" w:eastAsia="宋体" w:hAnsi="Arial"/>
                <w:noProof/>
                <w:lang w:eastAsia="en-US"/>
              </w:rPr>
              <w:t>6</w:t>
            </w:r>
            <w:r w:rsidR="00DC16E6">
              <w:rPr>
                <w:rFonts w:ascii="Arial" w:eastAsia="宋体" w:hAnsi="Arial"/>
                <w:noProof/>
                <w:lang w:eastAsia="en-US"/>
              </w:rPr>
              <w:t>.306</w:t>
            </w:r>
            <w:r w:rsidRPr="007C58A9">
              <w:rPr>
                <w:rFonts w:ascii="Arial" w:eastAsia="宋体" w:hAnsi="Arial"/>
                <w:noProof/>
                <w:lang w:eastAsia="en-US"/>
              </w:rPr>
              <w:t xml:space="preserve"> CR </w:t>
            </w:r>
            <w:r w:rsidR="00DC16E6">
              <w:rPr>
                <w:rFonts w:ascii="Arial" w:eastAsia="宋体" w:hAnsi="Arial"/>
                <w:noProof/>
                <w:lang w:eastAsia="en-US"/>
              </w:rPr>
              <w:t>1907</w:t>
            </w:r>
            <w:r w:rsidRPr="007C58A9">
              <w:rPr>
                <w:rFonts w:ascii="Arial" w:eastAsia="宋体" w:hAnsi="Arial"/>
                <w:noProof/>
                <w:lang w:eastAsia="en-US"/>
              </w:rPr>
              <w:t xml:space="preserve"> </w:t>
            </w:r>
          </w:p>
        </w:tc>
      </w:tr>
      <w:tr w:rsidR="007C58A9" w:rsidRPr="007C58A9" w14:paraId="59B61EDF" w14:textId="77777777" w:rsidTr="00164A30">
        <w:tc>
          <w:tcPr>
            <w:tcW w:w="2694" w:type="dxa"/>
            <w:gridSpan w:val="2"/>
            <w:tcBorders>
              <w:left w:val="single" w:sz="4" w:space="0" w:color="auto"/>
            </w:tcBorders>
          </w:tcPr>
          <w:p w14:paraId="2BD7E738" w14:textId="77777777" w:rsidR="007C58A9" w:rsidRPr="007C58A9" w:rsidRDefault="007C58A9" w:rsidP="007C58A9">
            <w:pPr>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4CE0F8F" w14:textId="77777777" w:rsidR="007C58A9" w:rsidRPr="007C58A9" w:rsidRDefault="007C58A9" w:rsidP="007C58A9">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37ADFA" w14:textId="77777777" w:rsidR="007C58A9" w:rsidRPr="007C58A9" w:rsidRDefault="007C58A9" w:rsidP="007C58A9">
            <w:pPr>
              <w:overflowPunct/>
              <w:autoSpaceDE/>
              <w:autoSpaceDN/>
              <w:adjustRightInd/>
              <w:spacing w:after="0"/>
              <w:jc w:val="center"/>
              <w:textAlignment w:val="auto"/>
              <w:rPr>
                <w:rFonts w:ascii="Arial" w:eastAsia="宋体" w:hAnsi="Arial"/>
                <w:b/>
                <w:caps/>
                <w:noProof/>
                <w:lang w:eastAsia="zh-CN"/>
              </w:rPr>
            </w:pPr>
            <w:r w:rsidRPr="007C58A9">
              <w:rPr>
                <w:rFonts w:ascii="Arial" w:eastAsia="宋体" w:hAnsi="Arial" w:hint="eastAsia"/>
                <w:b/>
                <w:caps/>
                <w:noProof/>
                <w:lang w:eastAsia="zh-CN"/>
              </w:rPr>
              <w:t>X</w:t>
            </w:r>
          </w:p>
        </w:tc>
        <w:tc>
          <w:tcPr>
            <w:tcW w:w="2977" w:type="dxa"/>
            <w:gridSpan w:val="4"/>
          </w:tcPr>
          <w:p w14:paraId="331A1F2C" w14:textId="77777777" w:rsidR="007C58A9" w:rsidRPr="007C58A9" w:rsidRDefault="007C58A9" w:rsidP="007C58A9">
            <w:pPr>
              <w:overflowPunct/>
              <w:autoSpaceDE/>
              <w:autoSpaceDN/>
              <w:adjustRightInd/>
              <w:spacing w:after="0"/>
              <w:textAlignment w:val="auto"/>
              <w:rPr>
                <w:rFonts w:ascii="Arial" w:eastAsia="宋体" w:hAnsi="Arial"/>
                <w:noProof/>
                <w:lang w:eastAsia="en-US"/>
              </w:rPr>
            </w:pPr>
            <w:r w:rsidRPr="007C58A9">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0C2A9C2D" w14:textId="77777777" w:rsidR="007C58A9" w:rsidRPr="007C58A9" w:rsidRDefault="007C58A9" w:rsidP="007C58A9">
            <w:pPr>
              <w:overflowPunct/>
              <w:autoSpaceDE/>
              <w:autoSpaceDN/>
              <w:adjustRightInd/>
              <w:spacing w:after="0"/>
              <w:ind w:left="99"/>
              <w:textAlignment w:val="auto"/>
              <w:rPr>
                <w:rFonts w:ascii="Arial" w:eastAsia="宋体" w:hAnsi="Arial"/>
                <w:noProof/>
                <w:lang w:eastAsia="en-US"/>
              </w:rPr>
            </w:pPr>
            <w:r w:rsidRPr="007C58A9">
              <w:rPr>
                <w:rFonts w:ascii="Arial" w:eastAsia="宋体" w:hAnsi="Arial"/>
                <w:noProof/>
                <w:lang w:eastAsia="en-US"/>
              </w:rPr>
              <w:t xml:space="preserve">TS/TR ... CR ... </w:t>
            </w:r>
          </w:p>
        </w:tc>
      </w:tr>
      <w:tr w:rsidR="007C58A9" w:rsidRPr="007C58A9" w14:paraId="4498E403" w14:textId="77777777" w:rsidTr="00164A30">
        <w:tc>
          <w:tcPr>
            <w:tcW w:w="2694" w:type="dxa"/>
            <w:gridSpan w:val="2"/>
            <w:tcBorders>
              <w:left w:val="single" w:sz="4" w:space="0" w:color="auto"/>
            </w:tcBorders>
          </w:tcPr>
          <w:p w14:paraId="3ACB3784" w14:textId="77777777" w:rsidR="007C58A9" w:rsidRPr="007C58A9" w:rsidRDefault="007C58A9" w:rsidP="007C58A9">
            <w:pPr>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11D8903" w14:textId="77777777" w:rsidR="007C58A9" w:rsidRPr="007C58A9" w:rsidRDefault="007C58A9" w:rsidP="007C58A9">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E0B90" w14:textId="77777777" w:rsidR="007C58A9" w:rsidRPr="007C58A9" w:rsidRDefault="007C58A9" w:rsidP="007C58A9">
            <w:pPr>
              <w:overflowPunct/>
              <w:autoSpaceDE/>
              <w:autoSpaceDN/>
              <w:adjustRightInd/>
              <w:spacing w:after="0"/>
              <w:jc w:val="center"/>
              <w:textAlignment w:val="auto"/>
              <w:rPr>
                <w:rFonts w:ascii="Arial" w:eastAsia="宋体" w:hAnsi="Arial"/>
                <w:b/>
                <w:caps/>
                <w:noProof/>
                <w:lang w:eastAsia="zh-CN"/>
              </w:rPr>
            </w:pPr>
            <w:r w:rsidRPr="007C58A9">
              <w:rPr>
                <w:rFonts w:ascii="Arial" w:eastAsia="宋体" w:hAnsi="Arial" w:hint="eastAsia"/>
                <w:b/>
                <w:caps/>
                <w:noProof/>
                <w:lang w:eastAsia="zh-CN"/>
              </w:rPr>
              <w:t>X</w:t>
            </w:r>
          </w:p>
        </w:tc>
        <w:tc>
          <w:tcPr>
            <w:tcW w:w="2977" w:type="dxa"/>
            <w:gridSpan w:val="4"/>
          </w:tcPr>
          <w:p w14:paraId="6CAE5420" w14:textId="77777777" w:rsidR="007C58A9" w:rsidRPr="007C58A9" w:rsidRDefault="007C58A9" w:rsidP="007C58A9">
            <w:pPr>
              <w:overflowPunct/>
              <w:autoSpaceDE/>
              <w:autoSpaceDN/>
              <w:adjustRightInd/>
              <w:spacing w:after="0"/>
              <w:textAlignment w:val="auto"/>
              <w:rPr>
                <w:rFonts w:ascii="Arial" w:eastAsia="宋体" w:hAnsi="Arial"/>
                <w:noProof/>
                <w:lang w:eastAsia="en-US"/>
              </w:rPr>
            </w:pPr>
            <w:r w:rsidRPr="007C58A9">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76DE2E08" w14:textId="77777777" w:rsidR="007C58A9" w:rsidRPr="007C58A9" w:rsidRDefault="007C58A9" w:rsidP="007C58A9">
            <w:pPr>
              <w:overflowPunct/>
              <w:autoSpaceDE/>
              <w:autoSpaceDN/>
              <w:adjustRightInd/>
              <w:spacing w:after="0"/>
              <w:ind w:left="99"/>
              <w:textAlignment w:val="auto"/>
              <w:rPr>
                <w:rFonts w:ascii="Arial" w:eastAsia="宋体" w:hAnsi="Arial"/>
                <w:noProof/>
                <w:lang w:eastAsia="en-US"/>
              </w:rPr>
            </w:pPr>
            <w:r w:rsidRPr="007C58A9">
              <w:rPr>
                <w:rFonts w:ascii="Arial" w:eastAsia="宋体" w:hAnsi="Arial"/>
                <w:noProof/>
                <w:lang w:eastAsia="en-US"/>
              </w:rPr>
              <w:t xml:space="preserve">TS/TR ... CR ... </w:t>
            </w:r>
          </w:p>
        </w:tc>
      </w:tr>
      <w:tr w:rsidR="007C58A9" w:rsidRPr="007C58A9" w14:paraId="235CC540" w14:textId="77777777" w:rsidTr="00164A30">
        <w:tc>
          <w:tcPr>
            <w:tcW w:w="2694" w:type="dxa"/>
            <w:gridSpan w:val="2"/>
            <w:tcBorders>
              <w:left w:val="single" w:sz="4" w:space="0" w:color="auto"/>
            </w:tcBorders>
          </w:tcPr>
          <w:p w14:paraId="387031B7" w14:textId="77777777" w:rsidR="007C58A9" w:rsidRPr="007C58A9" w:rsidRDefault="007C58A9" w:rsidP="007C58A9">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432FFF2A" w14:textId="77777777" w:rsidR="007C58A9" w:rsidRPr="007C58A9" w:rsidRDefault="007C58A9" w:rsidP="007C58A9">
            <w:pPr>
              <w:overflowPunct/>
              <w:autoSpaceDE/>
              <w:autoSpaceDN/>
              <w:adjustRightInd/>
              <w:spacing w:after="0"/>
              <w:textAlignment w:val="auto"/>
              <w:rPr>
                <w:rFonts w:ascii="Arial" w:eastAsia="宋体" w:hAnsi="Arial"/>
                <w:noProof/>
                <w:lang w:eastAsia="en-US"/>
              </w:rPr>
            </w:pPr>
          </w:p>
        </w:tc>
      </w:tr>
      <w:tr w:rsidR="007C58A9" w:rsidRPr="007C58A9" w14:paraId="1E97C463" w14:textId="77777777" w:rsidTr="00164A30">
        <w:tc>
          <w:tcPr>
            <w:tcW w:w="2694" w:type="dxa"/>
            <w:gridSpan w:val="2"/>
            <w:tcBorders>
              <w:left w:val="single" w:sz="4" w:space="0" w:color="auto"/>
              <w:bottom w:val="single" w:sz="4" w:space="0" w:color="auto"/>
            </w:tcBorders>
          </w:tcPr>
          <w:p w14:paraId="3907FDAB" w14:textId="77777777" w:rsidR="007C58A9" w:rsidRPr="007C58A9" w:rsidRDefault="007C58A9" w:rsidP="007C58A9">
            <w:pPr>
              <w:tabs>
                <w:tab w:val="right" w:pos="2184"/>
              </w:tabs>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029B65A9" w14:textId="77777777" w:rsidR="007C58A9" w:rsidRPr="007C58A9" w:rsidRDefault="007C58A9" w:rsidP="007C58A9">
            <w:pPr>
              <w:overflowPunct/>
              <w:autoSpaceDE/>
              <w:autoSpaceDN/>
              <w:adjustRightInd/>
              <w:spacing w:after="0"/>
              <w:ind w:left="100"/>
              <w:textAlignment w:val="auto"/>
              <w:rPr>
                <w:rFonts w:ascii="Arial" w:eastAsia="宋体" w:hAnsi="Arial"/>
                <w:noProof/>
                <w:lang w:eastAsia="en-US"/>
              </w:rPr>
            </w:pPr>
          </w:p>
        </w:tc>
      </w:tr>
      <w:tr w:rsidR="007C58A9" w:rsidRPr="007C58A9" w14:paraId="21D1D51E" w14:textId="77777777" w:rsidTr="00164A30">
        <w:tc>
          <w:tcPr>
            <w:tcW w:w="2694" w:type="dxa"/>
            <w:gridSpan w:val="2"/>
            <w:tcBorders>
              <w:top w:val="single" w:sz="4" w:space="0" w:color="auto"/>
              <w:bottom w:val="single" w:sz="4" w:space="0" w:color="auto"/>
            </w:tcBorders>
          </w:tcPr>
          <w:p w14:paraId="3F55C217" w14:textId="77777777" w:rsidR="007C58A9" w:rsidRPr="007C58A9" w:rsidRDefault="007C58A9" w:rsidP="007C58A9">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803B8B5" w14:textId="77777777" w:rsidR="007C58A9" w:rsidRPr="007C58A9" w:rsidRDefault="007C58A9" w:rsidP="007C58A9">
            <w:pPr>
              <w:overflowPunct/>
              <w:autoSpaceDE/>
              <w:autoSpaceDN/>
              <w:adjustRightInd/>
              <w:spacing w:after="0"/>
              <w:ind w:left="100"/>
              <w:textAlignment w:val="auto"/>
              <w:rPr>
                <w:rFonts w:ascii="Arial" w:eastAsia="宋体" w:hAnsi="Arial"/>
                <w:noProof/>
                <w:sz w:val="8"/>
                <w:szCs w:val="8"/>
                <w:lang w:eastAsia="en-US"/>
              </w:rPr>
            </w:pPr>
          </w:p>
        </w:tc>
      </w:tr>
      <w:tr w:rsidR="007C58A9" w:rsidRPr="007C58A9" w14:paraId="664FCD19" w14:textId="77777777" w:rsidTr="00164A30">
        <w:tc>
          <w:tcPr>
            <w:tcW w:w="2694" w:type="dxa"/>
            <w:gridSpan w:val="2"/>
            <w:tcBorders>
              <w:top w:val="single" w:sz="4" w:space="0" w:color="auto"/>
              <w:left w:val="single" w:sz="4" w:space="0" w:color="auto"/>
              <w:bottom w:val="single" w:sz="4" w:space="0" w:color="auto"/>
            </w:tcBorders>
          </w:tcPr>
          <w:p w14:paraId="09E99FD1" w14:textId="77777777" w:rsidR="007C58A9" w:rsidRPr="007C58A9" w:rsidRDefault="007C58A9" w:rsidP="007C58A9">
            <w:pPr>
              <w:tabs>
                <w:tab w:val="right" w:pos="2184"/>
              </w:tabs>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A4C614" w14:textId="77777777" w:rsidR="007C58A9" w:rsidRPr="007C58A9" w:rsidRDefault="007C58A9" w:rsidP="007C58A9">
            <w:pPr>
              <w:overflowPunct/>
              <w:autoSpaceDE/>
              <w:autoSpaceDN/>
              <w:adjustRightInd/>
              <w:spacing w:after="0"/>
              <w:ind w:left="100"/>
              <w:textAlignment w:val="auto"/>
              <w:rPr>
                <w:rFonts w:ascii="Arial" w:eastAsia="宋体" w:hAnsi="Arial"/>
                <w:noProof/>
                <w:lang w:eastAsia="en-US"/>
              </w:rPr>
            </w:pPr>
          </w:p>
        </w:tc>
      </w:tr>
    </w:tbl>
    <w:p w14:paraId="1E7C1E23" w14:textId="77777777" w:rsidR="007C58A9" w:rsidRPr="007C58A9" w:rsidRDefault="007C58A9" w:rsidP="007C58A9">
      <w:pPr>
        <w:overflowPunct/>
        <w:autoSpaceDE/>
        <w:autoSpaceDN/>
        <w:adjustRightInd/>
        <w:spacing w:after="0"/>
        <w:textAlignment w:val="auto"/>
        <w:rPr>
          <w:rFonts w:ascii="Arial" w:eastAsia="宋体" w:hAnsi="Arial"/>
          <w:noProof/>
          <w:sz w:val="8"/>
          <w:szCs w:val="8"/>
          <w:lang w:eastAsia="en-US"/>
        </w:rPr>
      </w:pPr>
    </w:p>
    <w:p w14:paraId="1A9CE754" w14:textId="77777777" w:rsidR="007C58A9" w:rsidRPr="007C58A9" w:rsidRDefault="007C58A9" w:rsidP="007C58A9">
      <w:pPr>
        <w:overflowPunct/>
        <w:autoSpaceDE/>
        <w:autoSpaceDN/>
        <w:adjustRightInd/>
        <w:textAlignment w:val="auto"/>
        <w:rPr>
          <w:rFonts w:eastAsia="宋体"/>
          <w:noProof/>
          <w:lang w:eastAsia="en-US"/>
        </w:rPr>
        <w:sectPr w:rsidR="007C58A9" w:rsidRPr="007C58A9">
          <w:headerReference w:type="even" r:id="rId12"/>
          <w:footnotePr>
            <w:numRestart w:val="eachSect"/>
          </w:footnotePr>
          <w:pgSz w:w="11907" w:h="16840" w:code="9"/>
          <w:pgMar w:top="1418" w:right="1134" w:bottom="1134" w:left="1134" w:header="680" w:footer="567" w:gutter="0"/>
          <w:cols w:space="720"/>
        </w:sectPr>
      </w:pPr>
    </w:p>
    <w:p w14:paraId="1063475A" w14:textId="77777777" w:rsidR="007C58A9" w:rsidRPr="007C58A9" w:rsidRDefault="007C58A9" w:rsidP="007C58A9">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bookmarkStart w:id="2" w:name="_Toc60776684"/>
      <w:bookmarkStart w:id="3" w:name="_Toc162893987"/>
      <w:r w:rsidRPr="007C58A9">
        <w:rPr>
          <w:b/>
          <w:i/>
          <w:noProof/>
          <w:sz w:val="22"/>
        </w:rPr>
        <w:lastRenderedPageBreak/>
        <w:t>S</w:t>
      </w:r>
      <w:r w:rsidRPr="007C58A9">
        <w:rPr>
          <w:rFonts w:eastAsia="等线"/>
          <w:b/>
          <w:i/>
          <w:noProof/>
          <w:sz w:val="22"/>
          <w:lang w:eastAsia="zh-CN"/>
        </w:rPr>
        <w:t>tart of change</w:t>
      </w:r>
    </w:p>
    <w:p w14:paraId="143DC4F9" w14:textId="77777777" w:rsidR="009722D5" w:rsidRPr="0099507B" w:rsidRDefault="009722D5" w:rsidP="009722D5">
      <w:pPr>
        <w:pStyle w:val="3"/>
        <w:rPr>
          <w:lang w:val="en-GB"/>
        </w:rPr>
      </w:pPr>
      <w:bookmarkStart w:id="4" w:name="_Toc20487460"/>
      <w:bookmarkStart w:id="5" w:name="_Toc29342759"/>
      <w:bookmarkStart w:id="6" w:name="_Toc29343898"/>
      <w:bookmarkStart w:id="7" w:name="_Toc36547522"/>
      <w:bookmarkStart w:id="8" w:name="_Toc36548914"/>
      <w:bookmarkStart w:id="9" w:name="_Toc46447751"/>
      <w:bookmarkStart w:id="10" w:name="_Toc52790579"/>
      <w:bookmarkStart w:id="11" w:name="_Toc171794424"/>
      <w:bookmarkEnd w:id="2"/>
      <w:bookmarkEnd w:id="3"/>
      <w:r w:rsidRPr="0099507B">
        <w:rPr>
          <w:lang w:val="en-GB"/>
        </w:rPr>
        <w:t>6.3.6</w:t>
      </w:r>
      <w:r w:rsidRPr="0099507B">
        <w:rPr>
          <w:lang w:val="en-GB"/>
        </w:rPr>
        <w:tab/>
        <w:t>Other information elements</w:t>
      </w:r>
      <w:bookmarkEnd w:id="4"/>
      <w:bookmarkEnd w:id="5"/>
      <w:bookmarkEnd w:id="6"/>
      <w:bookmarkEnd w:id="7"/>
      <w:bookmarkEnd w:id="8"/>
      <w:bookmarkEnd w:id="9"/>
      <w:bookmarkEnd w:id="10"/>
      <w:bookmarkEnd w:id="11"/>
    </w:p>
    <w:p w14:paraId="0A9FB2AF" w14:textId="4B283BFC" w:rsidR="007C58A9" w:rsidRPr="007C58A9" w:rsidRDefault="007C58A9" w:rsidP="007C58A9">
      <w:pPr>
        <w:rPr>
          <w:rFonts w:eastAsia="等线"/>
          <w:iCs/>
          <w:color w:val="C00000"/>
          <w:lang w:eastAsia="zh-CN"/>
        </w:rPr>
      </w:pPr>
      <w:bookmarkStart w:id="12" w:name="_Toc20487489"/>
      <w:bookmarkStart w:id="13" w:name="_Toc29342789"/>
      <w:bookmarkStart w:id="14" w:name="_Toc29343928"/>
      <w:bookmarkStart w:id="15" w:name="_Toc36547552"/>
      <w:bookmarkStart w:id="16" w:name="_Toc36548944"/>
      <w:bookmarkStart w:id="17" w:name="_Toc46447781"/>
      <w:bookmarkStart w:id="18" w:name="_Toc52790609"/>
      <w:bookmarkStart w:id="19" w:name="_Toc171794454"/>
      <w:r w:rsidRPr="007C58A9">
        <w:rPr>
          <w:rFonts w:eastAsia="等线"/>
          <w:iCs/>
          <w:color w:val="C00000"/>
          <w:lang w:eastAsia="zh-CN"/>
        </w:rPr>
        <w:t>*** ignore non-related part ***</w:t>
      </w:r>
    </w:p>
    <w:p w14:paraId="623AA236" w14:textId="77777777" w:rsidR="009722D5" w:rsidRPr="0099507B" w:rsidRDefault="009722D5" w:rsidP="009722D5">
      <w:pPr>
        <w:pStyle w:val="4"/>
        <w:rPr>
          <w:lang w:val="en-GB"/>
        </w:rPr>
      </w:pPr>
      <w:r w:rsidRPr="0099507B">
        <w:rPr>
          <w:lang w:val="en-GB"/>
        </w:rPr>
        <w:t>–</w:t>
      </w:r>
      <w:r w:rsidRPr="0099507B">
        <w:rPr>
          <w:lang w:val="en-GB"/>
        </w:rPr>
        <w:tab/>
      </w:r>
      <w:r w:rsidRPr="0099507B">
        <w:rPr>
          <w:i/>
          <w:noProof/>
          <w:lang w:val="en-GB"/>
        </w:rPr>
        <w:t>UE-EUTRA-Capability</w:t>
      </w:r>
      <w:bookmarkEnd w:id="12"/>
      <w:bookmarkEnd w:id="13"/>
      <w:bookmarkEnd w:id="14"/>
      <w:bookmarkEnd w:id="15"/>
      <w:bookmarkEnd w:id="16"/>
      <w:bookmarkEnd w:id="17"/>
      <w:bookmarkEnd w:id="18"/>
      <w:bookmarkEnd w:id="19"/>
    </w:p>
    <w:p w14:paraId="7E6DEB5F" w14:textId="77777777" w:rsidR="009722D5" w:rsidRPr="0099507B" w:rsidRDefault="009722D5" w:rsidP="009722D5">
      <w:pPr>
        <w:rPr>
          <w:iCs/>
        </w:rPr>
      </w:pPr>
      <w:r w:rsidRPr="0099507B">
        <w:t xml:space="preserve">The IE </w:t>
      </w:r>
      <w:r w:rsidRPr="0099507B">
        <w:rPr>
          <w:i/>
          <w:noProof/>
        </w:rPr>
        <w:t>UE-EUTRA-Capability</w:t>
      </w:r>
      <w:r w:rsidRPr="0099507B">
        <w:rPr>
          <w:iCs/>
        </w:rPr>
        <w:t xml:space="preserve"> is used to convey the E-UTRA UE Radio Access Capability Parameters, see TS 36.306 [5], and the Feature Group Indicators for mandatory features (defined in Annexes B.1 and C.1) to the network.</w:t>
      </w:r>
      <w:r w:rsidRPr="0099507B">
        <w:t xml:space="preserve"> </w:t>
      </w:r>
      <w:r w:rsidRPr="0099507B">
        <w:rPr>
          <w:iCs/>
        </w:rPr>
        <w:t xml:space="preserve">The IE </w:t>
      </w:r>
      <w:r w:rsidRPr="0099507B">
        <w:rPr>
          <w:i/>
          <w:iCs/>
        </w:rPr>
        <w:t>UE-EUTRA-Capability</w:t>
      </w:r>
      <w:r w:rsidRPr="0099507B">
        <w:rPr>
          <w:iCs/>
        </w:rPr>
        <w:t xml:space="preserve"> is transferred in E-UTRA or in another RAT.</w:t>
      </w:r>
    </w:p>
    <w:p w14:paraId="59EBA215" w14:textId="77777777" w:rsidR="009722D5" w:rsidRPr="0099507B" w:rsidRDefault="009722D5" w:rsidP="009722D5">
      <w:pPr>
        <w:pStyle w:val="NO"/>
        <w:rPr>
          <w:lang w:val="en-GB"/>
        </w:rPr>
      </w:pPr>
      <w:r w:rsidRPr="0099507B">
        <w:rPr>
          <w:lang w:val="en-GB"/>
        </w:rPr>
        <w:t>NOTE 0:</w:t>
      </w:r>
      <w:r w:rsidRPr="0099507B">
        <w:rPr>
          <w:lang w:val="en-GB"/>
        </w:rPr>
        <w:tab/>
        <w:t>For (UE capability specific) guidelines on the use of keyword OPTIONAL, see Annex A.3.5.</w:t>
      </w:r>
    </w:p>
    <w:p w14:paraId="3FB5E229" w14:textId="77777777" w:rsidR="009722D5" w:rsidRPr="0099507B" w:rsidRDefault="009722D5" w:rsidP="009722D5">
      <w:pPr>
        <w:pStyle w:val="TH"/>
        <w:rPr>
          <w:lang w:val="en-GB"/>
        </w:rPr>
      </w:pPr>
      <w:r w:rsidRPr="0099507B">
        <w:rPr>
          <w:bCs/>
          <w:i/>
          <w:iCs/>
          <w:lang w:val="en-GB"/>
        </w:rPr>
        <w:t>UE-EUTRA-Capability</w:t>
      </w:r>
      <w:r w:rsidRPr="0099507B">
        <w:rPr>
          <w:lang w:val="en-GB"/>
        </w:rPr>
        <w:t xml:space="preserve"> information element</w:t>
      </w:r>
    </w:p>
    <w:p w14:paraId="3FB21344" w14:textId="77777777" w:rsidR="009722D5" w:rsidRPr="0099507B" w:rsidRDefault="009722D5" w:rsidP="009722D5">
      <w:pPr>
        <w:pStyle w:val="PL"/>
        <w:shd w:val="clear" w:color="auto" w:fill="E6E6E6"/>
      </w:pPr>
      <w:r w:rsidRPr="0099507B">
        <w:t>-- ASN1START</w:t>
      </w:r>
    </w:p>
    <w:p w14:paraId="2D99DF69" w14:textId="77777777" w:rsidR="009722D5" w:rsidRPr="0099507B" w:rsidRDefault="009722D5" w:rsidP="009722D5">
      <w:pPr>
        <w:pStyle w:val="PL"/>
        <w:shd w:val="clear" w:color="auto" w:fill="E6E6E6"/>
      </w:pPr>
    </w:p>
    <w:p w14:paraId="031C9278" w14:textId="77777777" w:rsidR="009722D5" w:rsidRPr="0099507B" w:rsidRDefault="009722D5" w:rsidP="009722D5">
      <w:pPr>
        <w:pStyle w:val="PL"/>
        <w:shd w:val="clear" w:color="auto" w:fill="E6E6E6"/>
      </w:pPr>
      <w:r w:rsidRPr="0099507B">
        <w:t>UE-EUTRA-Capability</w:t>
      </w:r>
      <w:bookmarkStart w:id="20" w:name="OLE_LINK112"/>
      <w:bookmarkStart w:id="21" w:name="OLE_LINK113"/>
      <w:r w:rsidRPr="0099507B">
        <w:t xml:space="preserve"> :</w:t>
      </w:r>
      <w:bookmarkEnd w:id="20"/>
      <w:bookmarkEnd w:id="21"/>
      <w:r w:rsidRPr="0099507B">
        <w:t>:=</w:t>
      </w:r>
      <w:r w:rsidRPr="0099507B">
        <w:tab/>
      </w:r>
      <w:r w:rsidRPr="0099507B">
        <w:tab/>
      </w:r>
      <w:r w:rsidRPr="0099507B">
        <w:tab/>
        <w:t>SEQUENCE {</w:t>
      </w:r>
    </w:p>
    <w:p w14:paraId="7A2BB878" w14:textId="77777777" w:rsidR="009722D5" w:rsidRPr="0099507B" w:rsidRDefault="009722D5" w:rsidP="009722D5">
      <w:pPr>
        <w:pStyle w:val="PL"/>
        <w:shd w:val="clear" w:color="auto" w:fill="E6E6E6"/>
      </w:pPr>
      <w:r w:rsidRPr="0099507B">
        <w:tab/>
        <w:t>accessStratumRelease</w:t>
      </w:r>
      <w:r w:rsidRPr="0099507B">
        <w:tab/>
      </w:r>
      <w:r w:rsidRPr="0099507B">
        <w:tab/>
      </w:r>
      <w:r w:rsidRPr="0099507B">
        <w:tab/>
        <w:t>AccessStratumRelease,</w:t>
      </w:r>
    </w:p>
    <w:p w14:paraId="7A50BA3F" w14:textId="77777777" w:rsidR="009722D5" w:rsidRPr="0099507B" w:rsidRDefault="009722D5" w:rsidP="009722D5">
      <w:pPr>
        <w:pStyle w:val="PL"/>
        <w:shd w:val="clear" w:color="auto" w:fill="E6E6E6"/>
      </w:pPr>
      <w:r w:rsidRPr="0099507B">
        <w:tab/>
        <w:t>ue-Category</w:t>
      </w:r>
      <w:r w:rsidRPr="0099507B">
        <w:tab/>
      </w:r>
      <w:r w:rsidRPr="0099507B">
        <w:tab/>
      </w:r>
      <w:r w:rsidRPr="0099507B">
        <w:tab/>
      </w:r>
      <w:r w:rsidRPr="0099507B">
        <w:tab/>
      </w:r>
      <w:r w:rsidRPr="0099507B">
        <w:tab/>
      </w:r>
      <w:r w:rsidRPr="0099507B">
        <w:tab/>
        <w:t>INTEGER (1..5),</w:t>
      </w:r>
    </w:p>
    <w:p w14:paraId="0605EDF7" w14:textId="77777777" w:rsidR="009722D5" w:rsidRPr="0099507B" w:rsidRDefault="009722D5" w:rsidP="009722D5">
      <w:pPr>
        <w:pStyle w:val="PL"/>
        <w:shd w:val="clear" w:color="auto" w:fill="E6E6E6"/>
      </w:pPr>
      <w:r w:rsidRPr="0099507B">
        <w:tab/>
        <w:t>pdcp-Parameters</w:t>
      </w:r>
      <w:r w:rsidRPr="0099507B">
        <w:tab/>
      </w:r>
      <w:r w:rsidRPr="0099507B">
        <w:tab/>
      </w:r>
      <w:r w:rsidRPr="0099507B">
        <w:tab/>
      </w:r>
      <w:r w:rsidRPr="0099507B">
        <w:tab/>
      </w:r>
      <w:r w:rsidRPr="0099507B">
        <w:tab/>
        <w:t>PDCP-Parameters,</w:t>
      </w:r>
    </w:p>
    <w:p w14:paraId="2C86BF93" w14:textId="77777777" w:rsidR="009722D5" w:rsidRPr="0099507B" w:rsidRDefault="009722D5" w:rsidP="009722D5">
      <w:pPr>
        <w:pStyle w:val="PL"/>
        <w:shd w:val="clear" w:color="auto" w:fill="E6E6E6"/>
      </w:pPr>
      <w:r w:rsidRPr="0099507B">
        <w:tab/>
        <w:t>phyLayerParameters</w:t>
      </w:r>
      <w:r w:rsidRPr="0099507B">
        <w:tab/>
      </w:r>
      <w:r w:rsidRPr="0099507B">
        <w:tab/>
      </w:r>
      <w:r w:rsidRPr="0099507B">
        <w:tab/>
      </w:r>
      <w:r w:rsidRPr="0099507B">
        <w:tab/>
        <w:t>PhyLayerParameters,</w:t>
      </w:r>
    </w:p>
    <w:p w14:paraId="48702FA3" w14:textId="77777777" w:rsidR="009722D5" w:rsidRPr="0099507B" w:rsidRDefault="009722D5" w:rsidP="009722D5">
      <w:pPr>
        <w:pStyle w:val="PL"/>
        <w:shd w:val="clear" w:color="auto" w:fill="E6E6E6"/>
      </w:pPr>
      <w:r w:rsidRPr="0099507B">
        <w:tab/>
        <w:t>rf-Parameters</w:t>
      </w:r>
      <w:r w:rsidRPr="0099507B">
        <w:tab/>
      </w:r>
      <w:r w:rsidRPr="0099507B">
        <w:tab/>
      </w:r>
      <w:r w:rsidRPr="0099507B">
        <w:tab/>
      </w:r>
      <w:r w:rsidRPr="0099507B">
        <w:tab/>
      </w:r>
      <w:r w:rsidRPr="0099507B">
        <w:tab/>
        <w:t>RF-Parameters,</w:t>
      </w:r>
    </w:p>
    <w:p w14:paraId="12E053C3" w14:textId="77777777" w:rsidR="009722D5" w:rsidRPr="0099507B" w:rsidRDefault="009722D5" w:rsidP="009722D5">
      <w:pPr>
        <w:pStyle w:val="PL"/>
        <w:shd w:val="clear" w:color="auto" w:fill="E6E6E6"/>
      </w:pPr>
      <w:r w:rsidRPr="0099507B">
        <w:tab/>
        <w:t>measParameters</w:t>
      </w:r>
      <w:r w:rsidRPr="0099507B">
        <w:tab/>
      </w:r>
      <w:r w:rsidRPr="0099507B">
        <w:tab/>
      </w:r>
      <w:r w:rsidRPr="0099507B">
        <w:tab/>
      </w:r>
      <w:r w:rsidRPr="0099507B">
        <w:tab/>
      </w:r>
      <w:r w:rsidRPr="0099507B">
        <w:tab/>
        <w:t>MeasParameters,</w:t>
      </w:r>
    </w:p>
    <w:p w14:paraId="42FA279F" w14:textId="77777777" w:rsidR="009722D5" w:rsidRPr="0099507B" w:rsidRDefault="009722D5" w:rsidP="009722D5">
      <w:pPr>
        <w:pStyle w:val="PL"/>
        <w:shd w:val="clear" w:color="auto" w:fill="E6E6E6"/>
      </w:pPr>
      <w:r w:rsidRPr="0099507B">
        <w:tab/>
        <w:t>featureGroupIndicators</w:t>
      </w:r>
      <w:r w:rsidRPr="0099507B">
        <w:tab/>
      </w:r>
      <w:r w:rsidRPr="0099507B">
        <w:tab/>
      </w:r>
      <w:r w:rsidRPr="0099507B">
        <w:tab/>
        <w:t>BIT STRING (SIZE (32))</w:t>
      </w:r>
      <w:r w:rsidRPr="0099507B">
        <w:tab/>
      </w:r>
      <w:r w:rsidRPr="0099507B">
        <w:tab/>
      </w:r>
      <w:r w:rsidRPr="0099507B">
        <w:tab/>
      </w:r>
      <w:r w:rsidR="009A224F" w:rsidRPr="0099507B">
        <w:tab/>
      </w:r>
      <w:r w:rsidRPr="0099507B">
        <w:tab/>
        <w:t>OPTIONAL,</w:t>
      </w:r>
    </w:p>
    <w:p w14:paraId="11CED90E" w14:textId="77777777" w:rsidR="009722D5" w:rsidRPr="0099507B" w:rsidRDefault="009722D5" w:rsidP="009722D5">
      <w:pPr>
        <w:pStyle w:val="PL"/>
        <w:shd w:val="clear" w:color="auto" w:fill="E6E6E6"/>
      </w:pPr>
      <w:r w:rsidRPr="0099507B">
        <w:tab/>
        <w:t>interRAT-Parameters</w:t>
      </w:r>
      <w:r w:rsidRPr="0099507B">
        <w:tab/>
      </w:r>
      <w:r w:rsidRPr="0099507B">
        <w:tab/>
      </w:r>
      <w:r w:rsidRPr="0099507B">
        <w:tab/>
      </w:r>
      <w:r w:rsidRPr="0099507B">
        <w:tab/>
        <w:t>SEQUENCE {</w:t>
      </w:r>
    </w:p>
    <w:p w14:paraId="47699CD7" w14:textId="77777777" w:rsidR="009722D5" w:rsidRPr="0099507B" w:rsidRDefault="009722D5" w:rsidP="009722D5">
      <w:pPr>
        <w:pStyle w:val="PL"/>
        <w:shd w:val="clear" w:color="auto" w:fill="E6E6E6"/>
      </w:pPr>
      <w:r w:rsidRPr="0099507B">
        <w:tab/>
      </w:r>
      <w:r w:rsidRPr="0099507B">
        <w:tab/>
        <w:t>utraFDD</w:t>
      </w:r>
      <w:r w:rsidRPr="0099507B">
        <w:tab/>
      </w:r>
      <w:r w:rsidRPr="0099507B">
        <w:tab/>
      </w:r>
      <w:r w:rsidRPr="0099507B">
        <w:tab/>
      </w:r>
      <w:r w:rsidRPr="0099507B">
        <w:tab/>
      </w:r>
      <w:r w:rsidRPr="0099507B">
        <w:tab/>
      </w:r>
      <w:r w:rsidRPr="0099507B">
        <w:tab/>
      </w:r>
      <w:r w:rsidRPr="0099507B">
        <w:tab/>
        <w:t>IRAT-ParametersUTRA-FDD</w:t>
      </w:r>
      <w:r w:rsidRPr="0099507B">
        <w:tab/>
      </w:r>
      <w:r w:rsidRPr="0099507B">
        <w:tab/>
      </w:r>
      <w:r w:rsidRPr="0099507B">
        <w:tab/>
      </w:r>
      <w:r w:rsidRPr="0099507B">
        <w:tab/>
        <w:t>OPTIONAL,</w:t>
      </w:r>
    </w:p>
    <w:p w14:paraId="39B2CB22" w14:textId="77777777" w:rsidR="009722D5" w:rsidRPr="0099507B" w:rsidRDefault="009722D5" w:rsidP="009722D5">
      <w:pPr>
        <w:pStyle w:val="PL"/>
        <w:shd w:val="clear" w:color="auto" w:fill="E6E6E6"/>
      </w:pPr>
      <w:r w:rsidRPr="0099507B">
        <w:tab/>
      </w:r>
      <w:r w:rsidRPr="0099507B">
        <w:tab/>
        <w:t>utraTDD128</w:t>
      </w:r>
      <w:r w:rsidRPr="0099507B">
        <w:tab/>
      </w:r>
      <w:r w:rsidRPr="0099507B">
        <w:tab/>
      </w:r>
      <w:r w:rsidRPr="0099507B">
        <w:tab/>
      </w:r>
      <w:r w:rsidRPr="0099507B">
        <w:tab/>
      </w:r>
      <w:r w:rsidRPr="0099507B">
        <w:tab/>
      </w:r>
      <w:r w:rsidRPr="0099507B">
        <w:tab/>
        <w:t>IRAT-ParametersUTRA-TDD128</w:t>
      </w:r>
      <w:r w:rsidRPr="0099507B">
        <w:tab/>
      </w:r>
      <w:r w:rsidRPr="0099507B">
        <w:tab/>
      </w:r>
      <w:r w:rsidRPr="0099507B">
        <w:tab/>
        <w:t>OPTIONAL,</w:t>
      </w:r>
    </w:p>
    <w:p w14:paraId="1B27A7D4" w14:textId="77777777" w:rsidR="009722D5" w:rsidRPr="0099507B" w:rsidRDefault="009722D5" w:rsidP="009722D5">
      <w:pPr>
        <w:pStyle w:val="PL"/>
        <w:shd w:val="clear" w:color="auto" w:fill="E6E6E6"/>
      </w:pPr>
      <w:r w:rsidRPr="0099507B">
        <w:tab/>
      </w:r>
      <w:r w:rsidRPr="0099507B">
        <w:tab/>
        <w:t>utraTDD384</w:t>
      </w:r>
      <w:r w:rsidRPr="0099507B">
        <w:tab/>
      </w:r>
      <w:r w:rsidRPr="0099507B">
        <w:tab/>
      </w:r>
      <w:r w:rsidRPr="0099507B">
        <w:tab/>
      </w:r>
      <w:r w:rsidRPr="0099507B">
        <w:tab/>
      </w:r>
      <w:r w:rsidRPr="0099507B">
        <w:tab/>
      </w:r>
      <w:r w:rsidRPr="0099507B">
        <w:tab/>
        <w:t>IRAT-ParametersUTRA-TDD384</w:t>
      </w:r>
      <w:r w:rsidRPr="0099507B">
        <w:tab/>
      </w:r>
      <w:r w:rsidRPr="0099507B">
        <w:tab/>
      </w:r>
      <w:r w:rsidRPr="0099507B">
        <w:tab/>
        <w:t>OPTIONAL,</w:t>
      </w:r>
    </w:p>
    <w:p w14:paraId="5B5E26A3" w14:textId="77777777" w:rsidR="009722D5" w:rsidRPr="0099507B" w:rsidRDefault="009722D5" w:rsidP="009722D5">
      <w:pPr>
        <w:pStyle w:val="PL"/>
        <w:shd w:val="clear" w:color="auto" w:fill="E6E6E6"/>
      </w:pPr>
      <w:r w:rsidRPr="0099507B">
        <w:tab/>
      </w:r>
      <w:r w:rsidRPr="0099507B">
        <w:tab/>
        <w:t>utraTDD768</w:t>
      </w:r>
      <w:r w:rsidRPr="0099507B">
        <w:tab/>
      </w:r>
      <w:r w:rsidRPr="0099507B">
        <w:tab/>
      </w:r>
      <w:r w:rsidRPr="0099507B">
        <w:tab/>
      </w:r>
      <w:r w:rsidRPr="0099507B">
        <w:tab/>
      </w:r>
      <w:r w:rsidRPr="0099507B">
        <w:tab/>
      </w:r>
      <w:r w:rsidRPr="0099507B">
        <w:tab/>
        <w:t>IRAT-ParametersUTRA-TDD768</w:t>
      </w:r>
      <w:r w:rsidRPr="0099507B">
        <w:tab/>
      </w:r>
      <w:r w:rsidRPr="0099507B">
        <w:tab/>
      </w:r>
      <w:r w:rsidRPr="0099507B">
        <w:tab/>
        <w:t>OPTIONAL,</w:t>
      </w:r>
    </w:p>
    <w:p w14:paraId="45FD2503" w14:textId="77777777" w:rsidR="009722D5" w:rsidRPr="0099507B" w:rsidRDefault="009722D5" w:rsidP="009722D5">
      <w:pPr>
        <w:pStyle w:val="PL"/>
        <w:shd w:val="clear" w:color="auto" w:fill="E6E6E6"/>
      </w:pPr>
      <w:r w:rsidRPr="0099507B">
        <w:tab/>
      </w:r>
      <w:r w:rsidRPr="0099507B">
        <w:tab/>
        <w:t>geran</w:t>
      </w:r>
      <w:r w:rsidRPr="0099507B">
        <w:tab/>
      </w:r>
      <w:r w:rsidRPr="0099507B">
        <w:tab/>
      </w:r>
      <w:r w:rsidRPr="0099507B">
        <w:tab/>
      </w:r>
      <w:r w:rsidRPr="0099507B">
        <w:tab/>
      </w:r>
      <w:r w:rsidRPr="0099507B">
        <w:tab/>
      </w:r>
      <w:r w:rsidRPr="0099507B">
        <w:tab/>
      </w:r>
      <w:r w:rsidRPr="0099507B">
        <w:tab/>
        <w:t>IRAT-ParametersGERAN</w:t>
      </w:r>
      <w:r w:rsidRPr="0099507B">
        <w:tab/>
      </w:r>
      <w:r w:rsidRPr="0099507B">
        <w:tab/>
      </w:r>
      <w:r w:rsidRPr="0099507B">
        <w:tab/>
      </w:r>
      <w:r w:rsidRPr="0099507B">
        <w:tab/>
        <w:t>OPTIONAL,</w:t>
      </w:r>
    </w:p>
    <w:p w14:paraId="1B81D037" w14:textId="77777777" w:rsidR="009722D5" w:rsidRPr="0099507B" w:rsidRDefault="009722D5" w:rsidP="009722D5">
      <w:pPr>
        <w:pStyle w:val="PL"/>
        <w:shd w:val="clear" w:color="auto" w:fill="E6E6E6"/>
      </w:pPr>
      <w:r w:rsidRPr="0099507B">
        <w:tab/>
      </w:r>
      <w:r w:rsidRPr="0099507B">
        <w:tab/>
        <w:t>cdma2000-HRPD</w:t>
      </w:r>
      <w:r w:rsidRPr="0099507B">
        <w:tab/>
      </w:r>
      <w:r w:rsidRPr="0099507B">
        <w:tab/>
      </w:r>
      <w:r w:rsidRPr="0099507B">
        <w:tab/>
      </w:r>
      <w:r w:rsidRPr="0099507B">
        <w:tab/>
      </w:r>
      <w:r w:rsidRPr="0099507B">
        <w:tab/>
        <w:t>IRAT-ParametersCDMA2000-HRPD</w:t>
      </w:r>
      <w:r w:rsidRPr="0099507B">
        <w:tab/>
      </w:r>
      <w:r w:rsidRPr="0099507B">
        <w:tab/>
        <w:t>OPTIONAL,</w:t>
      </w:r>
    </w:p>
    <w:p w14:paraId="5E1D8593" w14:textId="77777777" w:rsidR="009722D5" w:rsidRPr="0099507B" w:rsidRDefault="009722D5" w:rsidP="009722D5">
      <w:pPr>
        <w:pStyle w:val="PL"/>
        <w:shd w:val="clear" w:color="auto" w:fill="E6E6E6"/>
      </w:pPr>
      <w:r w:rsidRPr="0099507B">
        <w:tab/>
      </w:r>
      <w:r w:rsidRPr="0099507B">
        <w:tab/>
        <w:t>cdma2000-1xRTT</w:t>
      </w:r>
      <w:r w:rsidRPr="0099507B">
        <w:tab/>
      </w:r>
      <w:r w:rsidRPr="0099507B">
        <w:tab/>
      </w:r>
      <w:r w:rsidRPr="0099507B">
        <w:tab/>
      </w:r>
      <w:r w:rsidRPr="0099507B">
        <w:tab/>
      </w:r>
      <w:r w:rsidRPr="0099507B">
        <w:tab/>
        <w:t>IRAT-ParametersCDMA2000-1XRTT</w:t>
      </w:r>
      <w:r w:rsidRPr="0099507B">
        <w:tab/>
      </w:r>
      <w:r w:rsidRPr="0099507B">
        <w:tab/>
        <w:t>OPTIONAL</w:t>
      </w:r>
    </w:p>
    <w:p w14:paraId="2D9A5010" w14:textId="77777777" w:rsidR="009722D5" w:rsidRPr="0099507B" w:rsidRDefault="009722D5" w:rsidP="009722D5">
      <w:pPr>
        <w:pStyle w:val="PL"/>
        <w:shd w:val="clear" w:color="auto" w:fill="E6E6E6"/>
      </w:pPr>
      <w:r w:rsidRPr="0099507B">
        <w:tab/>
        <w:t>},</w:t>
      </w:r>
    </w:p>
    <w:p w14:paraId="13FE52BA" w14:textId="77777777" w:rsidR="009722D5" w:rsidRPr="0099507B" w:rsidRDefault="009722D5" w:rsidP="009722D5">
      <w:pPr>
        <w:pStyle w:val="PL"/>
        <w:shd w:val="clear" w:color="auto" w:fill="E6E6E6"/>
      </w:pPr>
      <w:r w:rsidRPr="0099507B">
        <w:tab/>
        <w:t>nonCriticalExtension</w:t>
      </w:r>
      <w:r w:rsidRPr="0099507B">
        <w:tab/>
      </w:r>
      <w:r w:rsidRPr="0099507B">
        <w:tab/>
      </w:r>
      <w:r w:rsidRPr="0099507B">
        <w:tab/>
        <w:t>UE-EUTRA-Capability-v920-IEs</w:t>
      </w:r>
      <w:r w:rsidRPr="0099507B">
        <w:tab/>
      </w:r>
      <w:r w:rsidR="009A224F" w:rsidRPr="0099507B">
        <w:tab/>
      </w:r>
      <w:r w:rsidRPr="0099507B">
        <w:tab/>
        <w:t>OPTIONAL</w:t>
      </w:r>
    </w:p>
    <w:p w14:paraId="1EB8660A" w14:textId="77777777" w:rsidR="009722D5" w:rsidRPr="0099507B" w:rsidRDefault="009722D5" w:rsidP="009722D5">
      <w:pPr>
        <w:pStyle w:val="PL"/>
        <w:shd w:val="clear" w:color="auto" w:fill="E6E6E6"/>
      </w:pPr>
      <w:r w:rsidRPr="0099507B">
        <w:t>}</w:t>
      </w:r>
    </w:p>
    <w:p w14:paraId="232F5784" w14:textId="77777777" w:rsidR="009722D5" w:rsidRPr="0099507B" w:rsidRDefault="009722D5" w:rsidP="009722D5">
      <w:pPr>
        <w:pStyle w:val="PL"/>
        <w:shd w:val="clear" w:color="auto" w:fill="E6E6E6"/>
      </w:pPr>
    </w:p>
    <w:p w14:paraId="6A3D1A2C" w14:textId="77777777" w:rsidR="009722D5" w:rsidRPr="0099507B" w:rsidRDefault="009722D5" w:rsidP="009722D5">
      <w:pPr>
        <w:pStyle w:val="PL"/>
        <w:shd w:val="clear" w:color="auto" w:fill="E6E6E6"/>
      </w:pPr>
      <w:r w:rsidRPr="0099507B">
        <w:t>-- Late non critical extensions</w:t>
      </w:r>
    </w:p>
    <w:p w14:paraId="4522052B" w14:textId="77777777" w:rsidR="009722D5" w:rsidRPr="0099507B" w:rsidRDefault="009722D5" w:rsidP="009722D5">
      <w:pPr>
        <w:pStyle w:val="PL"/>
        <w:shd w:val="clear" w:color="auto" w:fill="E6E6E6"/>
      </w:pPr>
      <w:r w:rsidRPr="0099507B">
        <w:t>UE-EUTRA-Capability-v9a0-IEs ::=</w:t>
      </w:r>
      <w:r w:rsidRPr="0099507B">
        <w:tab/>
        <w:t>SEQUENCE {</w:t>
      </w:r>
    </w:p>
    <w:p w14:paraId="452D0DC6" w14:textId="77777777" w:rsidR="009722D5" w:rsidRPr="0099507B" w:rsidRDefault="009722D5" w:rsidP="009722D5">
      <w:pPr>
        <w:pStyle w:val="PL"/>
        <w:shd w:val="clear" w:color="auto" w:fill="E6E6E6"/>
      </w:pPr>
      <w:r w:rsidRPr="0099507B">
        <w:tab/>
        <w:t>featureGroupIndRel9Add-r9</w:t>
      </w:r>
      <w:r w:rsidRPr="0099507B">
        <w:tab/>
      </w:r>
      <w:r w:rsidRPr="0099507B">
        <w:tab/>
      </w:r>
      <w:r w:rsidRPr="0099507B">
        <w:tab/>
        <w:t>BIT STRING (SIZE (32))</w:t>
      </w:r>
      <w:r w:rsidRPr="0099507B">
        <w:tab/>
      </w:r>
      <w:r w:rsidRPr="0099507B">
        <w:tab/>
      </w:r>
      <w:r w:rsidRPr="0099507B">
        <w:tab/>
      </w:r>
      <w:r w:rsidRPr="0099507B">
        <w:tab/>
        <w:t>OPTIONAL,</w:t>
      </w:r>
    </w:p>
    <w:p w14:paraId="6C7645E2" w14:textId="77777777" w:rsidR="009722D5" w:rsidRPr="0099507B" w:rsidRDefault="009722D5" w:rsidP="009722D5">
      <w:pPr>
        <w:pStyle w:val="PL"/>
        <w:shd w:val="clear" w:color="auto" w:fill="E6E6E6"/>
      </w:pPr>
      <w:r w:rsidRPr="0099507B">
        <w:tab/>
        <w:t>fdd-Add-UE-EUTRA-Capabilities-r9</w:t>
      </w:r>
      <w:r w:rsidRPr="0099507B">
        <w:tab/>
        <w:t>UE-EUTRA-CapabilityAddXDD-Mode-r9</w:t>
      </w:r>
      <w:r w:rsidRPr="0099507B">
        <w:tab/>
        <w:t>OPTIONAL,</w:t>
      </w:r>
    </w:p>
    <w:p w14:paraId="1063F0F5" w14:textId="77777777" w:rsidR="009722D5" w:rsidRPr="0099507B" w:rsidRDefault="009722D5" w:rsidP="009722D5">
      <w:pPr>
        <w:pStyle w:val="PL"/>
        <w:shd w:val="clear" w:color="auto" w:fill="E6E6E6"/>
      </w:pPr>
      <w:r w:rsidRPr="0099507B">
        <w:tab/>
        <w:t>tdd-Add-UE-EUTRA-Capabilities-r9</w:t>
      </w:r>
      <w:r w:rsidRPr="0099507B">
        <w:tab/>
        <w:t>UE-EUTRA-CapabilityAddXDD-Mode-r9</w:t>
      </w:r>
      <w:r w:rsidRPr="0099507B">
        <w:tab/>
        <w:t>OPTIONAL,</w:t>
      </w:r>
    </w:p>
    <w:p w14:paraId="651F923C" w14:textId="77777777" w:rsidR="009722D5" w:rsidRPr="0099507B" w:rsidRDefault="009722D5" w:rsidP="009722D5">
      <w:pPr>
        <w:pStyle w:val="PL"/>
        <w:shd w:val="clear" w:color="auto" w:fill="E6E6E6"/>
      </w:pPr>
      <w:r w:rsidRPr="0099507B">
        <w:tab/>
        <w:t>nonCriticalExtension</w:t>
      </w:r>
      <w:r w:rsidRPr="0099507B">
        <w:tab/>
      </w:r>
      <w:r w:rsidRPr="0099507B">
        <w:tab/>
      </w:r>
      <w:r w:rsidRPr="0099507B">
        <w:tab/>
      </w:r>
      <w:r w:rsidRPr="0099507B">
        <w:tab/>
        <w:t>UE-EUTRA-Capability-v9c0-IEs</w:t>
      </w:r>
      <w:r w:rsidRPr="0099507B">
        <w:tab/>
      </w:r>
      <w:r w:rsidRPr="0099507B">
        <w:tab/>
        <w:t>OPTIONAL</w:t>
      </w:r>
    </w:p>
    <w:p w14:paraId="073A0096" w14:textId="77777777" w:rsidR="009722D5" w:rsidRPr="0099507B" w:rsidRDefault="009722D5" w:rsidP="009722D5">
      <w:pPr>
        <w:pStyle w:val="PL"/>
        <w:shd w:val="clear" w:color="auto" w:fill="E6E6E6"/>
      </w:pPr>
      <w:r w:rsidRPr="0099507B">
        <w:t>}</w:t>
      </w:r>
    </w:p>
    <w:p w14:paraId="57352679" w14:textId="77777777" w:rsidR="009722D5" w:rsidRPr="0099507B" w:rsidRDefault="009722D5" w:rsidP="009722D5">
      <w:pPr>
        <w:pStyle w:val="PL"/>
        <w:shd w:val="clear" w:color="auto" w:fill="E6E6E6"/>
      </w:pPr>
    </w:p>
    <w:p w14:paraId="2D11E1B3" w14:textId="77777777" w:rsidR="009722D5" w:rsidRPr="0099507B" w:rsidRDefault="009722D5" w:rsidP="009722D5">
      <w:pPr>
        <w:pStyle w:val="PL"/>
        <w:shd w:val="clear" w:color="auto" w:fill="E6E6E6"/>
      </w:pPr>
      <w:r w:rsidRPr="0099507B">
        <w:t>UE-EUTRA-Capability-v9c0-IEs ::=</w:t>
      </w:r>
      <w:r w:rsidRPr="0099507B">
        <w:tab/>
        <w:t>SEQUENCE {</w:t>
      </w:r>
    </w:p>
    <w:p w14:paraId="220C5F87" w14:textId="77777777" w:rsidR="009722D5" w:rsidRPr="0099507B" w:rsidRDefault="009722D5" w:rsidP="009722D5">
      <w:pPr>
        <w:pStyle w:val="PL"/>
        <w:shd w:val="clear" w:color="auto" w:fill="E6E6E6"/>
      </w:pPr>
      <w:r w:rsidRPr="0099507B">
        <w:tab/>
        <w:t>interRAT-ParametersUTRA-v9c0</w:t>
      </w:r>
      <w:r w:rsidRPr="0099507B">
        <w:tab/>
      </w:r>
      <w:r w:rsidRPr="0099507B">
        <w:tab/>
        <w:t>IRAT-ParametersUTRA-v9c0</w:t>
      </w:r>
      <w:r w:rsidRPr="0099507B">
        <w:tab/>
      </w:r>
      <w:r w:rsidRPr="0099507B">
        <w:tab/>
        <w:t>OPTIONAL,</w:t>
      </w:r>
    </w:p>
    <w:p w14:paraId="4FB98D2B" w14:textId="77777777" w:rsidR="009722D5" w:rsidRPr="0099507B" w:rsidRDefault="009722D5" w:rsidP="009722D5">
      <w:pPr>
        <w:pStyle w:val="PL"/>
        <w:shd w:val="clear" w:color="auto" w:fill="E6E6E6"/>
      </w:pPr>
      <w:r w:rsidRPr="0099507B">
        <w:tab/>
        <w:t>nonCriticalExtension</w:t>
      </w:r>
      <w:r w:rsidRPr="0099507B">
        <w:tab/>
      </w:r>
      <w:r w:rsidRPr="0099507B">
        <w:tab/>
      </w:r>
      <w:r w:rsidRPr="0099507B">
        <w:tab/>
      </w:r>
      <w:r w:rsidRPr="0099507B">
        <w:tab/>
        <w:t>UE-EUTRA-Capability-v9d0-IEs</w:t>
      </w:r>
      <w:r w:rsidRPr="0099507B">
        <w:tab/>
        <w:t>OPTIONAL</w:t>
      </w:r>
    </w:p>
    <w:p w14:paraId="1C697D45" w14:textId="77777777" w:rsidR="009722D5" w:rsidRPr="0099507B" w:rsidRDefault="009722D5" w:rsidP="009722D5">
      <w:pPr>
        <w:pStyle w:val="PL"/>
        <w:shd w:val="clear" w:color="auto" w:fill="E6E6E6"/>
      </w:pPr>
      <w:r w:rsidRPr="0099507B">
        <w:t>}</w:t>
      </w:r>
    </w:p>
    <w:p w14:paraId="15F780F5" w14:textId="77777777" w:rsidR="009722D5" w:rsidRPr="0099507B" w:rsidRDefault="009722D5" w:rsidP="009722D5">
      <w:pPr>
        <w:pStyle w:val="PL"/>
        <w:shd w:val="clear" w:color="auto" w:fill="E6E6E6"/>
      </w:pPr>
    </w:p>
    <w:p w14:paraId="531AF605" w14:textId="77777777" w:rsidR="009722D5" w:rsidRPr="0099507B" w:rsidRDefault="009722D5" w:rsidP="009722D5">
      <w:pPr>
        <w:pStyle w:val="PL"/>
        <w:shd w:val="clear" w:color="auto" w:fill="E6E6E6"/>
      </w:pPr>
      <w:r w:rsidRPr="0099507B">
        <w:t>UE-EUTRA-Capability-v9d0-IEs ::=</w:t>
      </w:r>
      <w:r w:rsidRPr="0099507B">
        <w:tab/>
        <w:t>SEQUENCE {</w:t>
      </w:r>
    </w:p>
    <w:p w14:paraId="4C5CEE70" w14:textId="77777777" w:rsidR="009722D5" w:rsidRPr="0099507B" w:rsidRDefault="009722D5" w:rsidP="009722D5">
      <w:pPr>
        <w:pStyle w:val="PL"/>
        <w:shd w:val="clear" w:color="auto" w:fill="E6E6E6"/>
      </w:pPr>
      <w:r w:rsidRPr="0099507B">
        <w:tab/>
        <w:t>phyLayerParameters-v9d0</w:t>
      </w:r>
      <w:r w:rsidRPr="0099507B">
        <w:tab/>
      </w:r>
      <w:r w:rsidRPr="0099507B">
        <w:tab/>
      </w:r>
      <w:r w:rsidRPr="0099507B">
        <w:tab/>
      </w:r>
      <w:r w:rsidRPr="0099507B">
        <w:tab/>
        <w:t>PhyLayerParameters-v9d0</w:t>
      </w:r>
      <w:r w:rsidRPr="0099507B">
        <w:tab/>
      </w:r>
      <w:r w:rsidRPr="0099507B">
        <w:tab/>
      </w:r>
      <w:r w:rsidRPr="0099507B">
        <w:tab/>
        <w:t>OPTIONAL,</w:t>
      </w:r>
    </w:p>
    <w:p w14:paraId="2434299D" w14:textId="77777777" w:rsidR="009722D5" w:rsidRPr="0099507B" w:rsidRDefault="009722D5" w:rsidP="009722D5">
      <w:pPr>
        <w:pStyle w:val="PL"/>
        <w:shd w:val="clear" w:color="auto" w:fill="E6E6E6"/>
      </w:pPr>
      <w:r w:rsidRPr="0099507B">
        <w:tab/>
        <w:t>nonCriticalExtension</w:t>
      </w:r>
      <w:r w:rsidRPr="0099507B">
        <w:tab/>
      </w:r>
      <w:r w:rsidRPr="0099507B">
        <w:tab/>
      </w:r>
      <w:r w:rsidRPr="0099507B">
        <w:tab/>
      </w:r>
      <w:r w:rsidRPr="0099507B">
        <w:tab/>
        <w:t>UE-EUTRA-Capability-v9e0-IEs</w:t>
      </w:r>
      <w:r w:rsidRPr="0099507B">
        <w:tab/>
        <w:t>OPTIONAL</w:t>
      </w:r>
    </w:p>
    <w:p w14:paraId="002D273C" w14:textId="77777777" w:rsidR="009722D5" w:rsidRPr="0099507B" w:rsidRDefault="009722D5" w:rsidP="009722D5">
      <w:pPr>
        <w:pStyle w:val="PL"/>
        <w:shd w:val="clear" w:color="auto" w:fill="E6E6E6"/>
      </w:pPr>
      <w:r w:rsidRPr="0099507B">
        <w:t>}</w:t>
      </w:r>
    </w:p>
    <w:p w14:paraId="5F46C8F1" w14:textId="77777777" w:rsidR="009722D5" w:rsidRPr="0099507B" w:rsidRDefault="009722D5" w:rsidP="009722D5">
      <w:pPr>
        <w:pStyle w:val="PL"/>
        <w:shd w:val="clear" w:color="auto" w:fill="E6E6E6"/>
      </w:pPr>
    </w:p>
    <w:p w14:paraId="39979C78" w14:textId="77777777" w:rsidR="009722D5" w:rsidRPr="0099507B" w:rsidRDefault="009722D5" w:rsidP="009722D5">
      <w:pPr>
        <w:pStyle w:val="PL"/>
        <w:shd w:val="clear" w:color="auto" w:fill="E6E6E6"/>
      </w:pPr>
      <w:r w:rsidRPr="0099507B">
        <w:t>UE-EUTRA-Capability-v9e0-IEs ::=</w:t>
      </w:r>
      <w:r w:rsidRPr="0099507B">
        <w:tab/>
        <w:t>SEQUENCE {</w:t>
      </w:r>
    </w:p>
    <w:p w14:paraId="085A846F" w14:textId="77777777" w:rsidR="009722D5" w:rsidRPr="0099507B" w:rsidRDefault="009722D5" w:rsidP="009722D5">
      <w:pPr>
        <w:pStyle w:val="PL"/>
        <w:shd w:val="clear" w:color="auto" w:fill="E6E6E6"/>
      </w:pPr>
      <w:r w:rsidRPr="0099507B">
        <w:tab/>
        <w:t>rf-Parameters-v9e0</w:t>
      </w:r>
      <w:r w:rsidRPr="0099507B">
        <w:tab/>
      </w:r>
      <w:r w:rsidRPr="0099507B">
        <w:tab/>
      </w:r>
      <w:r w:rsidRPr="0099507B">
        <w:tab/>
      </w:r>
      <w:r w:rsidRPr="0099507B">
        <w:tab/>
      </w:r>
      <w:r w:rsidRPr="0099507B">
        <w:tab/>
        <w:t>RF-Parameters-v9e0</w:t>
      </w:r>
      <w:r w:rsidRPr="0099507B">
        <w:tab/>
      </w:r>
      <w:r w:rsidRPr="0099507B">
        <w:tab/>
      </w:r>
      <w:r w:rsidRPr="0099507B">
        <w:tab/>
      </w:r>
      <w:r w:rsidRPr="0099507B">
        <w:tab/>
      </w:r>
      <w:r w:rsidRPr="0099507B">
        <w:tab/>
      </w:r>
      <w:r w:rsidRPr="0099507B">
        <w:tab/>
        <w:t>OPTIONAL,</w:t>
      </w:r>
    </w:p>
    <w:p w14:paraId="13974BD3" w14:textId="77777777" w:rsidR="009722D5" w:rsidRPr="0099507B" w:rsidRDefault="009722D5" w:rsidP="009722D5">
      <w:pPr>
        <w:pStyle w:val="PL"/>
        <w:shd w:val="clear" w:color="auto" w:fill="E6E6E6"/>
      </w:pPr>
      <w:r w:rsidRPr="0099507B">
        <w:tab/>
        <w:t>nonCriticalExtension</w:t>
      </w:r>
      <w:r w:rsidRPr="0099507B">
        <w:tab/>
      </w:r>
      <w:r w:rsidRPr="0099507B">
        <w:tab/>
      </w:r>
      <w:r w:rsidRPr="0099507B">
        <w:tab/>
      </w:r>
      <w:r w:rsidRPr="0099507B">
        <w:tab/>
        <w:t>UE-EUTRA-Capability-v9h0-IEs</w:t>
      </w:r>
      <w:r w:rsidRPr="0099507B">
        <w:tab/>
      </w:r>
      <w:r w:rsidRPr="0099507B">
        <w:tab/>
      </w:r>
      <w:r w:rsidRPr="0099507B">
        <w:tab/>
        <w:t>OPTIONAL</w:t>
      </w:r>
    </w:p>
    <w:p w14:paraId="2E44ABA7" w14:textId="77777777" w:rsidR="009722D5" w:rsidRPr="0099507B" w:rsidRDefault="009722D5" w:rsidP="009722D5">
      <w:pPr>
        <w:pStyle w:val="PL"/>
        <w:shd w:val="clear" w:color="auto" w:fill="E6E6E6"/>
      </w:pPr>
      <w:r w:rsidRPr="0099507B">
        <w:t>}</w:t>
      </w:r>
    </w:p>
    <w:p w14:paraId="1B7A02E2" w14:textId="77777777" w:rsidR="009722D5" w:rsidRPr="0099507B" w:rsidRDefault="009722D5" w:rsidP="009722D5">
      <w:pPr>
        <w:pStyle w:val="PL"/>
        <w:shd w:val="clear" w:color="auto" w:fill="E6E6E6"/>
      </w:pPr>
    </w:p>
    <w:p w14:paraId="32CD4A14" w14:textId="77777777" w:rsidR="009722D5" w:rsidRPr="0099507B" w:rsidRDefault="009722D5" w:rsidP="009722D5">
      <w:pPr>
        <w:pStyle w:val="PL"/>
        <w:shd w:val="clear" w:color="auto" w:fill="E6E6E6"/>
      </w:pPr>
      <w:r w:rsidRPr="0099507B">
        <w:t>UE-EUTRA-Capability-v9h0-IEs ::=</w:t>
      </w:r>
      <w:r w:rsidRPr="0099507B">
        <w:tab/>
        <w:t>SEQUENCE {</w:t>
      </w:r>
    </w:p>
    <w:p w14:paraId="089FC107" w14:textId="77777777" w:rsidR="009722D5" w:rsidRPr="0099507B" w:rsidRDefault="009722D5" w:rsidP="009722D5">
      <w:pPr>
        <w:pStyle w:val="PL"/>
        <w:shd w:val="clear" w:color="auto" w:fill="E6E6E6"/>
      </w:pPr>
      <w:r w:rsidRPr="0099507B">
        <w:tab/>
        <w:t>interRAT-ParametersUTRA-v9h0</w:t>
      </w:r>
      <w:r w:rsidRPr="0099507B">
        <w:tab/>
      </w:r>
      <w:r w:rsidRPr="0099507B">
        <w:tab/>
        <w:t>IRAT-ParametersUTRA-v9h0</w:t>
      </w:r>
      <w:r w:rsidRPr="0099507B">
        <w:tab/>
      </w:r>
      <w:r w:rsidRPr="0099507B">
        <w:tab/>
      </w:r>
      <w:r w:rsidR="009A224F" w:rsidRPr="0099507B">
        <w:tab/>
      </w:r>
      <w:r w:rsidRPr="0099507B">
        <w:tab/>
        <w:t>OPTIONAL,</w:t>
      </w:r>
    </w:p>
    <w:p w14:paraId="73BCE243" w14:textId="77777777" w:rsidR="009722D5" w:rsidRPr="0099507B" w:rsidRDefault="009722D5" w:rsidP="009722D5">
      <w:pPr>
        <w:pStyle w:val="PL"/>
        <w:shd w:val="clear" w:color="auto" w:fill="E6E6E6"/>
      </w:pPr>
      <w:r w:rsidRPr="0099507B">
        <w:tab/>
        <w:t>-- Following field is only to be used for late REL-9 extensions</w:t>
      </w:r>
    </w:p>
    <w:p w14:paraId="30411170" w14:textId="77777777" w:rsidR="009722D5" w:rsidRPr="0099507B" w:rsidRDefault="009722D5" w:rsidP="009722D5">
      <w:pPr>
        <w:pStyle w:val="PL"/>
        <w:shd w:val="clear" w:color="auto" w:fill="E6E6E6"/>
      </w:pPr>
      <w:r w:rsidRPr="0099507B">
        <w:tab/>
        <w:t>lateNonCriticalExtension</w:t>
      </w:r>
      <w:r w:rsidRPr="0099507B">
        <w:tab/>
      </w:r>
      <w:r w:rsidRPr="0099507B">
        <w:tab/>
      </w:r>
      <w:r w:rsidRPr="0099507B">
        <w:tab/>
        <w:t>OCTET STRING</w:t>
      </w:r>
      <w:r w:rsidRPr="0099507B">
        <w:tab/>
      </w:r>
      <w:r w:rsidRPr="0099507B">
        <w:tab/>
      </w:r>
      <w:r w:rsidRPr="0099507B">
        <w:tab/>
      </w:r>
      <w:r w:rsidRPr="0099507B">
        <w:tab/>
      </w:r>
      <w:r w:rsidRPr="0099507B">
        <w:tab/>
      </w:r>
      <w:r w:rsidRPr="0099507B">
        <w:tab/>
      </w:r>
      <w:r w:rsidRPr="0099507B">
        <w:tab/>
        <w:t>OPTIONAL,</w:t>
      </w:r>
    </w:p>
    <w:p w14:paraId="4B46BB25" w14:textId="77777777" w:rsidR="009722D5" w:rsidRPr="0099507B" w:rsidRDefault="009722D5" w:rsidP="009722D5">
      <w:pPr>
        <w:pStyle w:val="PL"/>
        <w:shd w:val="clear" w:color="auto" w:fill="E6E6E6"/>
      </w:pPr>
      <w:r w:rsidRPr="0099507B">
        <w:tab/>
        <w:t>nonCriticalExtension</w:t>
      </w:r>
      <w:r w:rsidRPr="0099507B">
        <w:tab/>
      </w:r>
      <w:r w:rsidRPr="0099507B">
        <w:tab/>
      </w:r>
      <w:r w:rsidRPr="0099507B">
        <w:tab/>
      </w:r>
      <w:r w:rsidRPr="0099507B">
        <w:tab/>
        <w:t>UE-EUTRA-Capability-v10c0-IEs</w:t>
      </w:r>
      <w:r w:rsidRPr="0099507B">
        <w:tab/>
      </w:r>
      <w:r w:rsidRPr="0099507B">
        <w:tab/>
      </w:r>
      <w:r w:rsidRPr="0099507B">
        <w:tab/>
        <w:t>OPTIONAL</w:t>
      </w:r>
    </w:p>
    <w:p w14:paraId="738662E3" w14:textId="77777777" w:rsidR="009722D5" w:rsidRPr="0099507B" w:rsidRDefault="009722D5" w:rsidP="009722D5">
      <w:pPr>
        <w:pStyle w:val="PL"/>
        <w:shd w:val="clear" w:color="auto" w:fill="E6E6E6"/>
      </w:pPr>
      <w:r w:rsidRPr="0099507B">
        <w:t>}</w:t>
      </w:r>
    </w:p>
    <w:p w14:paraId="058CA69D" w14:textId="77777777" w:rsidR="009722D5" w:rsidRPr="0099507B" w:rsidRDefault="009722D5" w:rsidP="009722D5">
      <w:pPr>
        <w:pStyle w:val="PL"/>
        <w:shd w:val="clear" w:color="auto" w:fill="E6E6E6"/>
      </w:pPr>
    </w:p>
    <w:p w14:paraId="7FE08A28" w14:textId="77777777" w:rsidR="009722D5" w:rsidRPr="0099507B" w:rsidRDefault="009722D5" w:rsidP="009722D5">
      <w:pPr>
        <w:pStyle w:val="PL"/>
        <w:shd w:val="clear" w:color="auto" w:fill="E6E6E6"/>
      </w:pPr>
      <w:r w:rsidRPr="0099507B">
        <w:t>UE-EUTRA-Capability-v10c0-IEs ::=</w:t>
      </w:r>
      <w:r w:rsidRPr="0099507B">
        <w:tab/>
        <w:t>SEQUENCE {</w:t>
      </w:r>
    </w:p>
    <w:p w14:paraId="6421186A" w14:textId="77777777" w:rsidR="009722D5" w:rsidRPr="0099507B" w:rsidRDefault="009722D5" w:rsidP="009722D5">
      <w:pPr>
        <w:pStyle w:val="PL"/>
        <w:shd w:val="clear" w:color="auto" w:fill="E6E6E6"/>
      </w:pPr>
      <w:r w:rsidRPr="0099507B">
        <w:tab/>
        <w:t>otdoa-PositioningCapabilities-r10</w:t>
      </w:r>
      <w:r w:rsidRPr="0099507B">
        <w:tab/>
        <w:t>OTDOA-PositioningCapabilities-r10</w:t>
      </w:r>
      <w:r w:rsidRPr="0099507B">
        <w:tab/>
      </w:r>
      <w:r w:rsidRPr="0099507B">
        <w:tab/>
        <w:t>OPTIONAL,</w:t>
      </w:r>
    </w:p>
    <w:p w14:paraId="64B28C52" w14:textId="77777777" w:rsidR="009722D5" w:rsidRPr="0099507B" w:rsidRDefault="009722D5" w:rsidP="009722D5">
      <w:pPr>
        <w:pStyle w:val="PL"/>
        <w:shd w:val="clear" w:color="auto" w:fill="E6E6E6"/>
      </w:pPr>
      <w:r w:rsidRPr="0099507B">
        <w:tab/>
        <w:t>nonCriticalExtension</w:t>
      </w:r>
      <w:r w:rsidRPr="0099507B">
        <w:tab/>
      </w:r>
      <w:r w:rsidRPr="0099507B">
        <w:tab/>
      </w:r>
      <w:r w:rsidRPr="0099507B">
        <w:tab/>
      </w:r>
      <w:r w:rsidRPr="0099507B">
        <w:tab/>
        <w:t>UE-EUTRA-Capability-v10f0-IEs</w:t>
      </w:r>
      <w:r w:rsidRPr="0099507B">
        <w:tab/>
      </w:r>
      <w:r w:rsidRPr="0099507B">
        <w:tab/>
      </w:r>
      <w:r w:rsidRPr="0099507B">
        <w:tab/>
        <w:t>OPTIONAL</w:t>
      </w:r>
    </w:p>
    <w:p w14:paraId="30BE229F" w14:textId="77777777" w:rsidR="009722D5" w:rsidRPr="0099507B" w:rsidRDefault="009722D5" w:rsidP="009722D5">
      <w:pPr>
        <w:pStyle w:val="PL"/>
        <w:shd w:val="clear" w:color="auto" w:fill="E6E6E6"/>
      </w:pPr>
      <w:r w:rsidRPr="0099507B">
        <w:lastRenderedPageBreak/>
        <w:t>}</w:t>
      </w:r>
    </w:p>
    <w:p w14:paraId="0942F8C5" w14:textId="77777777" w:rsidR="009722D5" w:rsidRPr="0099507B" w:rsidRDefault="009722D5" w:rsidP="009722D5">
      <w:pPr>
        <w:pStyle w:val="PL"/>
        <w:shd w:val="clear" w:color="auto" w:fill="E6E6E6"/>
      </w:pPr>
    </w:p>
    <w:p w14:paraId="694E4A39" w14:textId="77777777" w:rsidR="009722D5" w:rsidRPr="0099507B" w:rsidRDefault="009722D5" w:rsidP="009722D5">
      <w:pPr>
        <w:pStyle w:val="PL"/>
        <w:shd w:val="clear" w:color="auto" w:fill="E6E6E6"/>
      </w:pPr>
      <w:r w:rsidRPr="0099507B">
        <w:t>UE-EUTRA-Capability-v10f0-IEs ::=</w:t>
      </w:r>
      <w:r w:rsidRPr="0099507B">
        <w:tab/>
        <w:t>SEQUENCE {</w:t>
      </w:r>
    </w:p>
    <w:p w14:paraId="7B82506F" w14:textId="77777777" w:rsidR="009722D5" w:rsidRPr="0099507B" w:rsidRDefault="009722D5" w:rsidP="009722D5">
      <w:pPr>
        <w:pStyle w:val="PL"/>
        <w:shd w:val="clear" w:color="auto" w:fill="E6E6E6"/>
      </w:pPr>
      <w:r w:rsidRPr="0099507B">
        <w:tab/>
        <w:t>rf-Parameters-v10f0</w:t>
      </w:r>
      <w:r w:rsidRPr="0099507B">
        <w:tab/>
      </w:r>
      <w:r w:rsidRPr="0099507B">
        <w:tab/>
      </w:r>
      <w:r w:rsidRPr="0099507B">
        <w:tab/>
      </w:r>
      <w:r w:rsidRPr="0099507B">
        <w:tab/>
      </w:r>
      <w:r w:rsidRPr="0099507B">
        <w:tab/>
        <w:t>RF-Parameters-v10f0</w:t>
      </w:r>
      <w:r w:rsidRPr="0099507B">
        <w:tab/>
      </w:r>
      <w:r w:rsidRPr="0099507B">
        <w:tab/>
      </w:r>
      <w:r w:rsidRPr="0099507B">
        <w:tab/>
      </w:r>
      <w:r w:rsidRPr="0099507B">
        <w:tab/>
      </w:r>
      <w:r w:rsidRPr="0099507B">
        <w:tab/>
      </w:r>
      <w:r w:rsidRPr="0099507B">
        <w:tab/>
        <w:t>OPTIONAL,</w:t>
      </w:r>
    </w:p>
    <w:p w14:paraId="5154A976" w14:textId="77777777" w:rsidR="009722D5" w:rsidRPr="0099507B" w:rsidRDefault="009722D5" w:rsidP="009722D5">
      <w:pPr>
        <w:pStyle w:val="PL"/>
        <w:shd w:val="clear" w:color="auto" w:fill="E6E6E6"/>
      </w:pPr>
      <w:r w:rsidRPr="0099507B">
        <w:tab/>
        <w:t>nonCriticalExtension</w:t>
      </w:r>
      <w:r w:rsidRPr="0099507B">
        <w:tab/>
      </w:r>
      <w:r w:rsidRPr="0099507B">
        <w:tab/>
      </w:r>
      <w:r w:rsidRPr="0099507B">
        <w:tab/>
      </w:r>
      <w:r w:rsidRPr="0099507B">
        <w:tab/>
        <w:t>UE-EUTRA-Capability-v10i0-IEs</w:t>
      </w:r>
      <w:r w:rsidRPr="0099507B">
        <w:tab/>
      </w:r>
      <w:r w:rsidRPr="0099507B">
        <w:tab/>
      </w:r>
      <w:r w:rsidRPr="0099507B">
        <w:tab/>
        <w:t>OPTIONAL</w:t>
      </w:r>
    </w:p>
    <w:p w14:paraId="37F5E684" w14:textId="77777777" w:rsidR="009722D5" w:rsidRPr="0099507B" w:rsidRDefault="009722D5" w:rsidP="009722D5">
      <w:pPr>
        <w:pStyle w:val="PL"/>
        <w:shd w:val="clear" w:color="auto" w:fill="E6E6E6"/>
      </w:pPr>
      <w:r w:rsidRPr="0099507B">
        <w:t>}</w:t>
      </w:r>
    </w:p>
    <w:p w14:paraId="6F9916D7" w14:textId="77777777" w:rsidR="009722D5" w:rsidRPr="0099507B" w:rsidRDefault="009722D5" w:rsidP="009722D5">
      <w:pPr>
        <w:pStyle w:val="PL"/>
        <w:shd w:val="clear" w:color="auto" w:fill="E6E6E6"/>
      </w:pPr>
    </w:p>
    <w:p w14:paraId="5F0E1B7B" w14:textId="77777777" w:rsidR="009722D5" w:rsidRPr="0099507B" w:rsidRDefault="009722D5" w:rsidP="009722D5">
      <w:pPr>
        <w:pStyle w:val="PL"/>
        <w:shd w:val="clear" w:color="auto" w:fill="E6E6E6"/>
      </w:pPr>
      <w:r w:rsidRPr="0099507B">
        <w:t>UE-EUTRA-Capability-v10i0-IEs ::=</w:t>
      </w:r>
      <w:r w:rsidRPr="0099507B">
        <w:tab/>
        <w:t>SEQUENCE {</w:t>
      </w:r>
    </w:p>
    <w:p w14:paraId="3B4134BF" w14:textId="77777777" w:rsidR="009722D5" w:rsidRPr="0099507B" w:rsidRDefault="009722D5" w:rsidP="009722D5">
      <w:pPr>
        <w:pStyle w:val="PL"/>
        <w:shd w:val="clear" w:color="auto" w:fill="E6E6E6"/>
      </w:pPr>
      <w:r w:rsidRPr="0099507B">
        <w:tab/>
        <w:t>rf-Parameters-v10i0</w:t>
      </w:r>
      <w:r w:rsidRPr="0099507B">
        <w:tab/>
      </w:r>
      <w:r w:rsidRPr="0099507B">
        <w:tab/>
      </w:r>
      <w:r w:rsidRPr="0099507B">
        <w:tab/>
      </w:r>
      <w:r w:rsidRPr="0099507B">
        <w:tab/>
      </w:r>
      <w:r w:rsidRPr="0099507B">
        <w:tab/>
        <w:t>RF-Parameters-v10i0</w:t>
      </w:r>
      <w:r w:rsidRPr="0099507B">
        <w:tab/>
      </w:r>
      <w:r w:rsidRPr="0099507B">
        <w:tab/>
      </w:r>
      <w:r w:rsidRPr="0099507B">
        <w:tab/>
      </w:r>
      <w:r w:rsidRPr="0099507B">
        <w:tab/>
      </w:r>
      <w:r w:rsidRPr="0099507B">
        <w:tab/>
      </w:r>
      <w:r w:rsidRPr="0099507B">
        <w:tab/>
        <w:t>OPTIONAL,</w:t>
      </w:r>
    </w:p>
    <w:p w14:paraId="4F914EEA" w14:textId="77777777" w:rsidR="009722D5" w:rsidRPr="0099507B" w:rsidRDefault="009722D5" w:rsidP="009722D5">
      <w:pPr>
        <w:pStyle w:val="PL"/>
        <w:shd w:val="clear" w:color="auto" w:fill="E6E6E6"/>
      </w:pPr>
      <w:r w:rsidRPr="0099507B">
        <w:tab/>
        <w:t>-- Following field is only to be used for late REL-10 extensions</w:t>
      </w:r>
    </w:p>
    <w:p w14:paraId="148D4472" w14:textId="77777777" w:rsidR="009722D5" w:rsidRPr="0099507B" w:rsidRDefault="009722D5" w:rsidP="009722D5">
      <w:pPr>
        <w:pStyle w:val="PL"/>
        <w:shd w:val="clear" w:color="auto" w:fill="E6E6E6"/>
      </w:pPr>
      <w:r w:rsidRPr="0099507B">
        <w:tab/>
        <w:t>lateNonCriticalExtension</w:t>
      </w:r>
      <w:r w:rsidRPr="0099507B">
        <w:tab/>
      </w:r>
      <w:r w:rsidRPr="0099507B">
        <w:tab/>
      </w:r>
      <w:r w:rsidRPr="0099507B">
        <w:tab/>
        <w:t>OCTET STRING (CONTAINING UE-EUTRA-Capability-v10j0-IEs)</w:t>
      </w:r>
      <w:r w:rsidRPr="0099507B">
        <w:tab/>
        <w:t>OPTIONAL,</w:t>
      </w:r>
    </w:p>
    <w:p w14:paraId="0A87904D" w14:textId="77777777" w:rsidR="009722D5" w:rsidRPr="0099507B" w:rsidRDefault="009722D5" w:rsidP="009722D5">
      <w:pPr>
        <w:pStyle w:val="PL"/>
        <w:shd w:val="clear" w:color="auto" w:fill="E6E6E6"/>
      </w:pPr>
      <w:r w:rsidRPr="0099507B">
        <w:tab/>
        <w:t>nonCriticalExtension</w:t>
      </w:r>
      <w:r w:rsidRPr="0099507B">
        <w:tab/>
      </w:r>
      <w:r w:rsidRPr="0099507B">
        <w:tab/>
      </w:r>
      <w:r w:rsidRPr="0099507B">
        <w:tab/>
      </w:r>
      <w:r w:rsidRPr="0099507B">
        <w:tab/>
        <w:t>UE-EUTRA-Capability-v11d0-IEs</w:t>
      </w:r>
      <w:r w:rsidRPr="0099507B">
        <w:tab/>
      </w:r>
      <w:r w:rsidRPr="0099507B">
        <w:tab/>
      </w:r>
      <w:r w:rsidRPr="0099507B">
        <w:tab/>
        <w:t>OPTIONAL</w:t>
      </w:r>
    </w:p>
    <w:p w14:paraId="0DB78702" w14:textId="77777777" w:rsidR="009722D5" w:rsidRPr="0099507B" w:rsidRDefault="009722D5" w:rsidP="009722D5">
      <w:pPr>
        <w:pStyle w:val="PL"/>
        <w:shd w:val="clear" w:color="auto" w:fill="E6E6E6"/>
      </w:pPr>
      <w:r w:rsidRPr="0099507B">
        <w:t>}</w:t>
      </w:r>
    </w:p>
    <w:p w14:paraId="54C31192" w14:textId="77777777" w:rsidR="009722D5" w:rsidRPr="0099507B" w:rsidRDefault="009722D5" w:rsidP="009722D5">
      <w:pPr>
        <w:pStyle w:val="PL"/>
        <w:shd w:val="clear" w:color="auto" w:fill="E6E6E6"/>
      </w:pPr>
    </w:p>
    <w:p w14:paraId="5A85F092" w14:textId="77777777" w:rsidR="009722D5" w:rsidRPr="0099507B" w:rsidRDefault="009722D5" w:rsidP="009722D5">
      <w:pPr>
        <w:pStyle w:val="PL"/>
        <w:shd w:val="clear" w:color="auto" w:fill="E6E6E6"/>
      </w:pPr>
      <w:r w:rsidRPr="0099507B">
        <w:t>UE-EUTRA-Capability-v10j0-IEs ::=</w:t>
      </w:r>
      <w:r w:rsidRPr="0099507B">
        <w:tab/>
        <w:t>SEQUENCE {</w:t>
      </w:r>
    </w:p>
    <w:p w14:paraId="5F6AE568" w14:textId="77777777" w:rsidR="009722D5" w:rsidRPr="0099507B" w:rsidRDefault="009722D5" w:rsidP="009722D5">
      <w:pPr>
        <w:pStyle w:val="PL"/>
        <w:shd w:val="clear" w:color="auto" w:fill="E6E6E6"/>
      </w:pPr>
      <w:r w:rsidRPr="0099507B">
        <w:tab/>
        <w:t>rf-Parameters-v10j0</w:t>
      </w:r>
      <w:r w:rsidRPr="0099507B">
        <w:tab/>
      </w:r>
      <w:r w:rsidRPr="0099507B">
        <w:tab/>
      </w:r>
      <w:r w:rsidRPr="0099507B">
        <w:tab/>
      </w:r>
      <w:r w:rsidRPr="0099507B">
        <w:tab/>
      </w:r>
      <w:r w:rsidRPr="0099507B">
        <w:tab/>
        <w:t>RF-Parameters-v10j0</w:t>
      </w:r>
      <w:r w:rsidRPr="0099507B">
        <w:tab/>
      </w:r>
      <w:r w:rsidRPr="0099507B">
        <w:tab/>
      </w:r>
      <w:r w:rsidRPr="0099507B">
        <w:tab/>
      </w:r>
      <w:r w:rsidRPr="0099507B">
        <w:tab/>
      </w:r>
      <w:r w:rsidRPr="0099507B">
        <w:tab/>
      </w:r>
      <w:r w:rsidRPr="0099507B">
        <w:tab/>
        <w:t>OPTIONAL,</w:t>
      </w:r>
    </w:p>
    <w:p w14:paraId="22EFB4DA" w14:textId="77777777" w:rsidR="009722D5" w:rsidRPr="0099507B" w:rsidRDefault="009722D5" w:rsidP="009722D5">
      <w:pPr>
        <w:pStyle w:val="PL"/>
        <w:shd w:val="clear" w:color="auto" w:fill="E6E6E6"/>
      </w:pPr>
      <w:r w:rsidRPr="0099507B">
        <w:tab/>
        <w:t>nonCriticalExtension</w:t>
      </w:r>
      <w:r w:rsidRPr="0099507B">
        <w:tab/>
      </w:r>
      <w:r w:rsidRPr="0099507B">
        <w:tab/>
      </w:r>
      <w:r w:rsidRPr="0099507B">
        <w:tab/>
      </w:r>
      <w:r w:rsidRPr="0099507B">
        <w:tab/>
        <w:t>SEQUENCE {}</w:t>
      </w:r>
      <w:r w:rsidRPr="0099507B">
        <w:tab/>
      </w:r>
      <w:r w:rsidRPr="0099507B">
        <w:tab/>
      </w:r>
      <w:r w:rsidRPr="0099507B">
        <w:tab/>
      </w:r>
      <w:r w:rsidRPr="0099507B">
        <w:tab/>
      </w:r>
      <w:r w:rsidRPr="0099507B">
        <w:tab/>
      </w:r>
      <w:r w:rsidRPr="0099507B">
        <w:tab/>
      </w:r>
      <w:r w:rsidRPr="0099507B">
        <w:tab/>
      </w:r>
      <w:r w:rsidRPr="0099507B">
        <w:tab/>
        <w:t>OPTIONAL</w:t>
      </w:r>
    </w:p>
    <w:p w14:paraId="60F9E284" w14:textId="77777777" w:rsidR="009722D5" w:rsidRPr="0099507B" w:rsidRDefault="009722D5" w:rsidP="009722D5">
      <w:pPr>
        <w:pStyle w:val="PL"/>
        <w:shd w:val="clear" w:color="auto" w:fill="E6E6E6"/>
      </w:pPr>
      <w:r w:rsidRPr="0099507B">
        <w:t>}</w:t>
      </w:r>
    </w:p>
    <w:p w14:paraId="6D73BB31" w14:textId="77777777" w:rsidR="009722D5" w:rsidRPr="0099507B" w:rsidRDefault="009722D5" w:rsidP="009722D5">
      <w:pPr>
        <w:pStyle w:val="PL"/>
        <w:shd w:val="clear" w:color="auto" w:fill="E6E6E6"/>
      </w:pPr>
    </w:p>
    <w:p w14:paraId="0BE12D75" w14:textId="77777777" w:rsidR="009722D5" w:rsidRPr="0099507B" w:rsidRDefault="009722D5" w:rsidP="009722D5">
      <w:pPr>
        <w:pStyle w:val="PL"/>
        <w:shd w:val="clear" w:color="auto" w:fill="E6E6E6"/>
      </w:pPr>
      <w:r w:rsidRPr="0099507B">
        <w:t>UE-EUTRA-Capability-v11d0-IEs ::=</w:t>
      </w:r>
      <w:r w:rsidRPr="0099507B">
        <w:tab/>
        <w:t>SEQUENCE {</w:t>
      </w:r>
    </w:p>
    <w:p w14:paraId="58998F49" w14:textId="77777777" w:rsidR="009722D5" w:rsidRPr="0099507B" w:rsidRDefault="009722D5" w:rsidP="009722D5">
      <w:pPr>
        <w:pStyle w:val="PL"/>
        <w:shd w:val="clear" w:color="auto" w:fill="E6E6E6"/>
      </w:pPr>
      <w:r w:rsidRPr="0099507B">
        <w:tab/>
        <w:t>rf-Parameters-v11d0</w:t>
      </w:r>
      <w:r w:rsidRPr="0099507B">
        <w:tab/>
      </w:r>
      <w:r w:rsidRPr="0099507B">
        <w:tab/>
      </w:r>
      <w:r w:rsidRPr="0099507B">
        <w:tab/>
      </w:r>
      <w:r w:rsidRPr="0099507B">
        <w:tab/>
      </w:r>
      <w:r w:rsidRPr="0099507B">
        <w:tab/>
        <w:t>RF-Parameters-v11d0</w:t>
      </w:r>
      <w:r w:rsidRPr="0099507B">
        <w:tab/>
      </w:r>
      <w:r w:rsidRPr="0099507B">
        <w:tab/>
      </w:r>
      <w:r w:rsidRPr="0099507B">
        <w:tab/>
      </w:r>
      <w:r w:rsidRPr="0099507B">
        <w:tab/>
      </w:r>
      <w:r w:rsidRPr="0099507B">
        <w:tab/>
      </w:r>
      <w:r w:rsidRPr="0099507B">
        <w:tab/>
        <w:t>OPTIONAL,</w:t>
      </w:r>
    </w:p>
    <w:p w14:paraId="161ABCB0" w14:textId="77777777" w:rsidR="009722D5" w:rsidRPr="0099507B" w:rsidRDefault="009722D5" w:rsidP="009722D5">
      <w:pPr>
        <w:pStyle w:val="PL"/>
        <w:shd w:val="clear" w:color="auto" w:fill="E6E6E6"/>
      </w:pPr>
      <w:r w:rsidRPr="0099507B">
        <w:tab/>
        <w:t>otherParameters-v11d0</w:t>
      </w:r>
      <w:r w:rsidRPr="0099507B">
        <w:tab/>
      </w:r>
      <w:r w:rsidRPr="0099507B">
        <w:tab/>
      </w:r>
      <w:r w:rsidRPr="0099507B">
        <w:tab/>
      </w:r>
      <w:r w:rsidRPr="0099507B">
        <w:tab/>
        <w:t>Other-Parameters-v11d0</w:t>
      </w:r>
      <w:r w:rsidRPr="0099507B">
        <w:tab/>
      </w:r>
      <w:r w:rsidRPr="0099507B">
        <w:tab/>
      </w:r>
      <w:r w:rsidRPr="0099507B">
        <w:tab/>
      </w:r>
      <w:r w:rsidRPr="0099507B">
        <w:tab/>
      </w:r>
      <w:r w:rsidRPr="0099507B">
        <w:tab/>
        <w:t>OPTIONAL,</w:t>
      </w:r>
    </w:p>
    <w:p w14:paraId="1AC56543" w14:textId="77777777" w:rsidR="009722D5" w:rsidRPr="0099507B" w:rsidRDefault="009722D5" w:rsidP="009722D5">
      <w:pPr>
        <w:pStyle w:val="PL"/>
        <w:shd w:val="clear" w:color="auto" w:fill="E6E6E6"/>
      </w:pPr>
      <w:r w:rsidRPr="0099507B">
        <w:tab/>
        <w:t>nonCriticalExtension</w:t>
      </w:r>
      <w:r w:rsidRPr="0099507B">
        <w:tab/>
      </w:r>
      <w:r w:rsidRPr="0099507B">
        <w:tab/>
      </w:r>
      <w:r w:rsidRPr="0099507B">
        <w:tab/>
      </w:r>
      <w:r w:rsidRPr="0099507B">
        <w:tab/>
        <w:t>UE-EUTRA-Capability-v11x0-IEs</w:t>
      </w:r>
      <w:r w:rsidRPr="0099507B">
        <w:tab/>
      </w:r>
      <w:r w:rsidRPr="0099507B">
        <w:tab/>
      </w:r>
      <w:r w:rsidRPr="0099507B">
        <w:tab/>
        <w:t>OPTIONAL</w:t>
      </w:r>
    </w:p>
    <w:p w14:paraId="21CA6D18" w14:textId="77777777" w:rsidR="009722D5" w:rsidRPr="0099507B" w:rsidRDefault="009722D5" w:rsidP="009722D5">
      <w:pPr>
        <w:pStyle w:val="PL"/>
        <w:shd w:val="clear" w:color="auto" w:fill="E6E6E6"/>
      </w:pPr>
      <w:r w:rsidRPr="0099507B">
        <w:t>}</w:t>
      </w:r>
    </w:p>
    <w:p w14:paraId="6DC7FC92" w14:textId="77777777" w:rsidR="009722D5" w:rsidRPr="0099507B" w:rsidRDefault="009722D5" w:rsidP="009722D5">
      <w:pPr>
        <w:pStyle w:val="PL"/>
        <w:shd w:val="clear" w:color="auto" w:fill="E6E6E6"/>
      </w:pPr>
    </w:p>
    <w:p w14:paraId="2C31587D" w14:textId="77777777" w:rsidR="009722D5" w:rsidRPr="0099507B" w:rsidRDefault="009722D5" w:rsidP="009722D5">
      <w:pPr>
        <w:pStyle w:val="PL"/>
        <w:shd w:val="clear" w:color="auto" w:fill="E6E6E6"/>
      </w:pPr>
      <w:r w:rsidRPr="0099507B">
        <w:t>UE-EUTRA-Capability-v11x0-IEs ::=</w:t>
      </w:r>
      <w:r w:rsidRPr="0099507B">
        <w:tab/>
        <w:t>SEQUENCE {</w:t>
      </w:r>
    </w:p>
    <w:p w14:paraId="7C1C792A" w14:textId="77777777" w:rsidR="009722D5" w:rsidRPr="0099507B" w:rsidRDefault="009722D5" w:rsidP="009722D5">
      <w:pPr>
        <w:pStyle w:val="PL"/>
        <w:shd w:val="clear" w:color="auto" w:fill="E6E6E6"/>
      </w:pPr>
      <w:r w:rsidRPr="0099507B">
        <w:tab/>
        <w:t>-- Following field is only to be used for late REL-11 extensions</w:t>
      </w:r>
    </w:p>
    <w:p w14:paraId="6B614494" w14:textId="77777777" w:rsidR="009722D5" w:rsidRPr="0099507B" w:rsidRDefault="009722D5" w:rsidP="009722D5">
      <w:pPr>
        <w:pStyle w:val="PL"/>
        <w:shd w:val="clear" w:color="auto" w:fill="E6E6E6"/>
      </w:pPr>
      <w:r w:rsidRPr="0099507B">
        <w:tab/>
        <w:t>lateNonCriticalExtension</w:t>
      </w:r>
      <w:r w:rsidRPr="0099507B">
        <w:tab/>
      </w:r>
      <w:r w:rsidRPr="0099507B">
        <w:tab/>
      </w:r>
      <w:r w:rsidRPr="0099507B">
        <w:tab/>
        <w:t>OCTET STRING</w:t>
      </w:r>
      <w:r w:rsidRPr="0099507B">
        <w:tab/>
      </w:r>
      <w:r w:rsidRPr="0099507B">
        <w:tab/>
      </w:r>
      <w:r w:rsidRPr="0099507B">
        <w:tab/>
      </w:r>
      <w:r w:rsidRPr="0099507B">
        <w:tab/>
      </w:r>
      <w:r w:rsidRPr="0099507B">
        <w:tab/>
      </w:r>
      <w:r w:rsidRPr="0099507B">
        <w:tab/>
      </w:r>
      <w:r w:rsidRPr="0099507B">
        <w:tab/>
      </w:r>
      <w:r w:rsidRPr="0099507B">
        <w:tab/>
        <w:t>OPTIONAL,</w:t>
      </w:r>
    </w:p>
    <w:p w14:paraId="0D90D994" w14:textId="77777777" w:rsidR="009722D5" w:rsidRPr="0099507B" w:rsidRDefault="009722D5" w:rsidP="009722D5">
      <w:pPr>
        <w:pStyle w:val="PL"/>
        <w:shd w:val="clear" w:color="auto" w:fill="E6E6E6"/>
      </w:pPr>
      <w:r w:rsidRPr="0099507B">
        <w:tab/>
        <w:t>nonCriticalExtension</w:t>
      </w:r>
      <w:r w:rsidRPr="0099507B">
        <w:tab/>
      </w:r>
      <w:r w:rsidRPr="0099507B">
        <w:tab/>
      </w:r>
      <w:r w:rsidRPr="0099507B">
        <w:tab/>
      </w:r>
      <w:r w:rsidRPr="0099507B">
        <w:tab/>
        <w:t>UE-EUTRA-Capability-v12b0-IEs</w:t>
      </w:r>
      <w:r w:rsidRPr="0099507B">
        <w:tab/>
      </w:r>
      <w:r w:rsidRPr="0099507B">
        <w:tab/>
      </w:r>
      <w:r w:rsidRPr="0099507B">
        <w:tab/>
      </w:r>
      <w:r w:rsidRPr="0099507B">
        <w:tab/>
        <w:t>OPTIONAL</w:t>
      </w:r>
    </w:p>
    <w:p w14:paraId="08F7C754" w14:textId="77777777" w:rsidR="009722D5" w:rsidRPr="0099507B" w:rsidRDefault="009722D5" w:rsidP="009722D5">
      <w:pPr>
        <w:pStyle w:val="PL"/>
        <w:shd w:val="clear" w:color="auto" w:fill="E6E6E6"/>
      </w:pPr>
      <w:r w:rsidRPr="0099507B">
        <w:t>}</w:t>
      </w:r>
    </w:p>
    <w:p w14:paraId="24A69CB6" w14:textId="77777777" w:rsidR="009722D5" w:rsidRPr="0099507B" w:rsidRDefault="009722D5" w:rsidP="009722D5">
      <w:pPr>
        <w:pStyle w:val="PL"/>
        <w:shd w:val="clear" w:color="auto" w:fill="E6E6E6"/>
      </w:pPr>
    </w:p>
    <w:p w14:paraId="26D6B8A0" w14:textId="77777777" w:rsidR="009722D5" w:rsidRPr="0099507B" w:rsidRDefault="009722D5" w:rsidP="009722D5">
      <w:pPr>
        <w:pStyle w:val="PL"/>
        <w:shd w:val="clear" w:color="auto" w:fill="E6E6E6"/>
      </w:pPr>
      <w:r w:rsidRPr="0099507B">
        <w:t>UE-EUTRA-Capability-v12b0-IEs ::= SEQUENCE {</w:t>
      </w:r>
    </w:p>
    <w:p w14:paraId="1675A90B" w14:textId="77777777" w:rsidR="009722D5" w:rsidRPr="0099507B" w:rsidRDefault="009722D5" w:rsidP="009722D5">
      <w:pPr>
        <w:pStyle w:val="PL"/>
        <w:shd w:val="clear" w:color="auto" w:fill="E6E6E6"/>
      </w:pPr>
      <w:r w:rsidRPr="0099507B">
        <w:tab/>
        <w:t>rf-Parameters-v12b0</w:t>
      </w:r>
      <w:r w:rsidRPr="0099507B">
        <w:tab/>
      </w:r>
      <w:r w:rsidRPr="0099507B">
        <w:tab/>
      </w:r>
      <w:r w:rsidRPr="0099507B">
        <w:tab/>
      </w:r>
      <w:r w:rsidRPr="0099507B">
        <w:tab/>
      </w:r>
      <w:r w:rsidRPr="0099507B">
        <w:tab/>
        <w:t>RF-Parameters-v12b0</w:t>
      </w:r>
      <w:r w:rsidRPr="0099507B">
        <w:tab/>
      </w:r>
      <w:r w:rsidRPr="0099507B">
        <w:tab/>
      </w:r>
      <w:r w:rsidRPr="0099507B">
        <w:tab/>
      </w:r>
      <w:r w:rsidRPr="0099507B">
        <w:tab/>
      </w:r>
      <w:r w:rsidRPr="0099507B">
        <w:tab/>
      </w:r>
      <w:r w:rsidRPr="0099507B">
        <w:tab/>
        <w:t>OPTIONAL,</w:t>
      </w:r>
    </w:p>
    <w:p w14:paraId="3AE2D972" w14:textId="77777777" w:rsidR="00087A8E" w:rsidRPr="0099507B" w:rsidRDefault="009722D5" w:rsidP="00087A8E">
      <w:pPr>
        <w:pStyle w:val="PL"/>
        <w:shd w:val="clear" w:color="auto" w:fill="E6E6E6"/>
      </w:pPr>
      <w:r w:rsidRPr="0099507B">
        <w:tab/>
        <w:t>nonCriticalExtension</w:t>
      </w:r>
      <w:r w:rsidRPr="0099507B">
        <w:tab/>
      </w:r>
      <w:r w:rsidRPr="0099507B">
        <w:tab/>
      </w:r>
      <w:r w:rsidRPr="0099507B">
        <w:tab/>
      </w:r>
      <w:r w:rsidRPr="0099507B">
        <w:tab/>
      </w:r>
      <w:r w:rsidR="00087A8E" w:rsidRPr="0099507B">
        <w:t>UE-EUTRA-Capability-v12x0-IEs</w:t>
      </w:r>
      <w:r w:rsidR="00087A8E" w:rsidRPr="0099507B">
        <w:tab/>
      </w:r>
      <w:r w:rsidR="00087A8E" w:rsidRPr="0099507B">
        <w:tab/>
      </w:r>
      <w:r w:rsidR="00087A8E" w:rsidRPr="0099507B">
        <w:tab/>
        <w:t>OPTIONAL</w:t>
      </w:r>
    </w:p>
    <w:p w14:paraId="2BBCCB13" w14:textId="77777777" w:rsidR="00087A8E" w:rsidRPr="0099507B" w:rsidRDefault="00087A8E" w:rsidP="00087A8E">
      <w:pPr>
        <w:pStyle w:val="PL"/>
        <w:shd w:val="clear" w:color="auto" w:fill="E6E6E6"/>
      </w:pPr>
      <w:r w:rsidRPr="0099507B">
        <w:t>}</w:t>
      </w:r>
    </w:p>
    <w:p w14:paraId="04C75785" w14:textId="77777777" w:rsidR="00087A8E" w:rsidRPr="0099507B" w:rsidRDefault="00087A8E" w:rsidP="00087A8E">
      <w:pPr>
        <w:pStyle w:val="PL"/>
        <w:shd w:val="clear" w:color="auto" w:fill="E6E6E6"/>
      </w:pPr>
    </w:p>
    <w:p w14:paraId="6E7544F5" w14:textId="77777777" w:rsidR="00087A8E" w:rsidRPr="0099507B" w:rsidRDefault="00087A8E" w:rsidP="00087A8E">
      <w:pPr>
        <w:pStyle w:val="PL"/>
        <w:shd w:val="clear" w:color="auto" w:fill="E6E6E6"/>
      </w:pPr>
      <w:r w:rsidRPr="0099507B">
        <w:t>UE-EUTRA-Capability-v12x0-IEs ::= SEQUENCE {</w:t>
      </w:r>
    </w:p>
    <w:p w14:paraId="23E35B53" w14:textId="77777777" w:rsidR="00087A8E" w:rsidRPr="0099507B" w:rsidRDefault="00087A8E" w:rsidP="00087A8E">
      <w:pPr>
        <w:pStyle w:val="PL"/>
        <w:shd w:val="clear" w:color="auto" w:fill="E6E6E6"/>
      </w:pPr>
      <w:r w:rsidRPr="0099507B">
        <w:tab/>
        <w:t>-- Following field is only to be used for late REL-12 extensions</w:t>
      </w:r>
    </w:p>
    <w:p w14:paraId="64333D6A" w14:textId="77777777" w:rsidR="00087A8E" w:rsidRPr="0099507B" w:rsidRDefault="00087A8E" w:rsidP="00087A8E">
      <w:pPr>
        <w:pStyle w:val="PL"/>
        <w:shd w:val="clear" w:color="auto" w:fill="E6E6E6"/>
      </w:pPr>
      <w:r w:rsidRPr="0099507B">
        <w:tab/>
        <w:t>lateNonCriticalExtension</w:t>
      </w:r>
      <w:r w:rsidRPr="0099507B">
        <w:tab/>
      </w:r>
      <w:r w:rsidRPr="0099507B">
        <w:tab/>
      </w:r>
      <w:r w:rsidRPr="0099507B">
        <w:tab/>
        <w:t>OCTET STRING</w:t>
      </w:r>
      <w:r w:rsidRPr="0099507B">
        <w:tab/>
      </w:r>
      <w:r w:rsidRPr="0099507B">
        <w:tab/>
      </w:r>
      <w:r w:rsidRPr="0099507B">
        <w:tab/>
      </w:r>
      <w:r w:rsidRPr="0099507B">
        <w:tab/>
      </w:r>
      <w:r w:rsidRPr="0099507B">
        <w:tab/>
      </w:r>
      <w:r w:rsidRPr="0099507B">
        <w:tab/>
      </w:r>
      <w:r w:rsidRPr="0099507B">
        <w:tab/>
        <w:t>OPTIONAL,</w:t>
      </w:r>
    </w:p>
    <w:p w14:paraId="1CC8098A" w14:textId="77777777" w:rsidR="00087A8E" w:rsidRPr="0099507B" w:rsidRDefault="00087A8E" w:rsidP="00087A8E">
      <w:pPr>
        <w:pStyle w:val="PL"/>
        <w:shd w:val="clear" w:color="auto" w:fill="E6E6E6"/>
      </w:pPr>
      <w:r w:rsidRPr="0099507B">
        <w:tab/>
        <w:t>nonCriticalExtension</w:t>
      </w:r>
      <w:r w:rsidRPr="0099507B">
        <w:tab/>
      </w:r>
      <w:r w:rsidRPr="0099507B">
        <w:tab/>
      </w:r>
      <w:r w:rsidRPr="0099507B">
        <w:tab/>
      </w:r>
      <w:r w:rsidRPr="0099507B">
        <w:tab/>
        <w:t>UE-EUTRA-Capability-v1370-IEs</w:t>
      </w:r>
      <w:r w:rsidRPr="0099507B">
        <w:tab/>
      </w:r>
      <w:r w:rsidRPr="0099507B">
        <w:tab/>
      </w:r>
      <w:r w:rsidRPr="0099507B">
        <w:tab/>
        <w:t>OPTIONAL</w:t>
      </w:r>
    </w:p>
    <w:p w14:paraId="4122BA8A" w14:textId="77777777" w:rsidR="00087A8E" w:rsidRPr="0099507B" w:rsidRDefault="00087A8E" w:rsidP="00087A8E">
      <w:pPr>
        <w:pStyle w:val="PL"/>
        <w:shd w:val="clear" w:color="auto" w:fill="E6E6E6"/>
      </w:pPr>
      <w:r w:rsidRPr="0099507B">
        <w:t>}</w:t>
      </w:r>
    </w:p>
    <w:p w14:paraId="6C5B1DF1" w14:textId="77777777" w:rsidR="00087A8E" w:rsidRPr="0099507B" w:rsidRDefault="00087A8E" w:rsidP="00087A8E">
      <w:pPr>
        <w:pStyle w:val="PL"/>
        <w:shd w:val="clear" w:color="auto" w:fill="E6E6E6"/>
      </w:pPr>
    </w:p>
    <w:p w14:paraId="7E989045" w14:textId="77777777" w:rsidR="00087A8E" w:rsidRPr="0099507B" w:rsidRDefault="00087A8E" w:rsidP="00087A8E">
      <w:pPr>
        <w:pStyle w:val="PL"/>
        <w:shd w:val="clear" w:color="auto" w:fill="E6E6E6"/>
      </w:pPr>
      <w:r w:rsidRPr="0099507B">
        <w:t>UE-EUTRA-Capability-v1370-IEs ::= SEQUENCE {</w:t>
      </w:r>
    </w:p>
    <w:p w14:paraId="3DE3B2A9" w14:textId="77777777" w:rsidR="00087A8E" w:rsidRPr="0099507B" w:rsidRDefault="00087A8E" w:rsidP="00087A8E">
      <w:pPr>
        <w:pStyle w:val="PL"/>
        <w:shd w:val="clear" w:color="auto" w:fill="E6E6E6"/>
      </w:pPr>
      <w:r w:rsidRPr="0099507B">
        <w:tab/>
        <w:t>ce-Parameters-v1370</w:t>
      </w:r>
      <w:r w:rsidRPr="0099507B">
        <w:tab/>
      </w:r>
      <w:r w:rsidRPr="0099507B">
        <w:tab/>
      </w:r>
      <w:r w:rsidRPr="0099507B">
        <w:tab/>
      </w:r>
      <w:r w:rsidRPr="0099507B">
        <w:tab/>
      </w:r>
      <w:r w:rsidRPr="0099507B">
        <w:tab/>
        <w:t>CE-Parameters-v1370</w:t>
      </w:r>
      <w:r w:rsidRPr="0099507B">
        <w:tab/>
      </w:r>
      <w:r w:rsidRPr="0099507B">
        <w:tab/>
      </w:r>
      <w:r w:rsidRPr="0099507B">
        <w:tab/>
      </w:r>
      <w:r w:rsidRPr="0099507B">
        <w:tab/>
      </w:r>
      <w:r w:rsidRPr="0099507B">
        <w:tab/>
      </w:r>
      <w:r w:rsidRPr="0099507B">
        <w:tab/>
        <w:t>OPTIONAL,</w:t>
      </w:r>
    </w:p>
    <w:p w14:paraId="6349C027" w14:textId="77777777" w:rsidR="00087A8E" w:rsidRPr="0099507B" w:rsidRDefault="00087A8E" w:rsidP="00087A8E">
      <w:pPr>
        <w:pStyle w:val="PL"/>
        <w:shd w:val="clear" w:color="auto" w:fill="E6E6E6"/>
      </w:pPr>
      <w:r w:rsidRPr="0099507B">
        <w:tab/>
        <w:t>fdd-Add-UE-EUTRA-Capabilities-v1370</w:t>
      </w:r>
      <w:r w:rsidRPr="0099507B">
        <w:tab/>
        <w:t>UE-EUTRA-CapabilityAddXDD-Mode-v1370</w:t>
      </w:r>
      <w:r w:rsidRPr="0099507B">
        <w:tab/>
        <w:t>OPTIONAL,</w:t>
      </w:r>
    </w:p>
    <w:p w14:paraId="1F5D924E" w14:textId="77777777" w:rsidR="00087A8E" w:rsidRPr="0099507B" w:rsidRDefault="00087A8E" w:rsidP="00087A8E">
      <w:pPr>
        <w:pStyle w:val="PL"/>
        <w:shd w:val="clear" w:color="auto" w:fill="E6E6E6"/>
      </w:pPr>
      <w:r w:rsidRPr="0099507B">
        <w:tab/>
        <w:t>tdd-Add-UE-EUTRA-Capabilities-v1370</w:t>
      </w:r>
      <w:r w:rsidRPr="0099507B">
        <w:tab/>
        <w:t>UE-EUTRA-CapabilityAddXDD-Mode-v1370</w:t>
      </w:r>
      <w:r w:rsidRPr="0099507B">
        <w:tab/>
        <w:t>OPTIONAL,</w:t>
      </w:r>
    </w:p>
    <w:p w14:paraId="63C270A8" w14:textId="77777777" w:rsidR="00085EAD" w:rsidRPr="0099507B" w:rsidRDefault="00087A8E" w:rsidP="00085EAD">
      <w:pPr>
        <w:pStyle w:val="PL"/>
        <w:shd w:val="clear" w:color="auto" w:fill="E6E6E6"/>
      </w:pPr>
      <w:r w:rsidRPr="0099507B">
        <w:tab/>
        <w:t>nonCriticalExtension</w:t>
      </w:r>
      <w:r w:rsidRPr="0099507B">
        <w:tab/>
      </w:r>
      <w:r w:rsidRPr="0099507B">
        <w:tab/>
      </w:r>
      <w:r w:rsidRPr="0099507B">
        <w:tab/>
      </w:r>
      <w:r w:rsidRPr="0099507B">
        <w:tab/>
      </w:r>
      <w:r w:rsidR="00085EAD" w:rsidRPr="0099507B">
        <w:t>UE-EUTRA-Capability-v1380-IEs</w:t>
      </w:r>
      <w:r w:rsidR="00085EAD" w:rsidRPr="0099507B">
        <w:tab/>
      </w:r>
      <w:r w:rsidR="00085EAD" w:rsidRPr="0099507B">
        <w:tab/>
      </w:r>
      <w:r w:rsidR="00085EAD" w:rsidRPr="0099507B">
        <w:tab/>
        <w:t>OPTIONAL</w:t>
      </w:r>
    </w:p>
    <w:p w14:paraId="3568D152" w14:textId="77777777" w:rsidR="00085EAD" w:rsidRPr="0099507B" w:rsidRDefault="00085EAD" w:rsidP="00085EAD">
      <w:pPr>
        <w:pStyle w:val="PL"/>
        <w:shd w:val="clear" w:color="auto" w:fill="E6E6E6"/>
      </w:pPr>
      <w:r w:rsidRPr="0099507B">
        <w:t>}</w:t>
      </w:r>
    </w:p>
    <w:p w14:paraId="11330D09" w14:textId="77777777" w:rsidR="00085EAD" w:rsidRPr="0099507B" w:rsidRDefault="00085EAD" w:rsidP="00085EAD">
      <w:pPr>
        <w:pStyle w:val="PL"/>
        <w:shd w:val="clear" w:color="auto" w:fill="E6E6E6"/>
      </w:pPr>
    </w:p>
    <w:p w14:paraId="6E87C85E" w14:textId="77777777" w:rsidR="00085EAD" w:rsidRPr="0099507B" w:rsidRDefault="00085EAD" w:rsidP="00085EAD">
      <w:pPr>
        <w:pStyle w:val="PL"/>
        <w:shd w:val="clear" w:color="auto" w:fill="E6E6E6"/>
      </w:pPr>
      <w:r w:rsidRPr="0099507B">
        <w:t>UE-EUTRA-Capability-v1380-IEs ::= SEQUENCE {</w:t>
      </w:r>
    </w:p>
    <w:p w14:paraId="6A1E9D88" w14:textId="77777777" w:rsidR="00085EAD" w:rsidRPr="0099507B" w:rsidRDefault="00085EAD" w:rsidP="00085EAD">
      <w:pPr>
        <w:pStyle w:val="PL"/>
        <w:shd w:val="clear" w:color="auto" w:fill="E6E6E6"/>
      </w:pPr>
      <w:r w:rsidRPr="0099507B">
        <w:tab/>
        <w:t>rf-Parameters-v1380</w:t>
      </w:r>
      <w:r w:rsidRPr="0099507B">
        <w:tab/>
      </w:r>
      <w:r w:rsidRPr="0099507B">
        <w:tab/>
      </w:r>
      <w:r w:rsidRPr="0099507B">
        <w:tab/>
      </w:r>
      <w:r w:rsidRPr="0099507B">
        <w:tab/>
      </w:r>
      <w:r w:rsidRPr="0099507B">
        <w:tab/>
        <w:t>RF-Parameters-v1380</w:t>
      </w:r>
      <w:r w:rsidRPr="0099507B">
        <w:tab/>
      </w:r>
      <w:r w:rsidRPr="0099507B">
        <w:tab/>
      </w:r>
      <w:r w:rsidRPr="0099507B">
        <w:tab/>
      </w:r>
      <w:r w:rsidRPr="0099507B">
        <w:tab/>
      </w:r>
      <w:r w:rsidRPr="0099507B">
        <w:tab/>
      </w:r>
      <w:r w:rsidRPr="0099507B">
        <w:tab/>
        <w:t>OPTIONAL,</w:t>
      </w:r>
    </w:p>
    <w:p w14:paraId="338E4D17" w14:textId="77777777" w:rsidR="002B155B" w:rsidRPr="0099507B" w:rsidRDefault="002B155B" w:rsidP="002B155B">
      <w:pPr>
        <w:pStyle w:val="PL"/>
        <w:shd w:val="clear" w:color="auto" w:fill="E6E6E6"/>
      </w:pPr>
      <w:r w:rsidRPr="0099507B">
        <w:tab/>
        <w:t>ce-Parameters-v1380</w:t>
      </w:r>
      <w:r w:rsidRPr="0099507B">
        <w:tab/>
      </w:r>
      <w:r w:rsidRPr="0099507B">
        <w:tab/>
      </w:r>
      <w:r w:rsidRPr="0099507B">
        <w:tab/>
      </w:r>
      <w:r w:rsidRPr="0099507B">
        <w:tab/>
      </w:r>
      <w:r w:rsidRPr="0099507B">
        <w:tab/>
        <w:t>CE-Parameters-v1380,</w:t>
      </w:r>
    </w:p>
    <w:p w14:paraId="7530274C" w14:textId="77777777" w:rsidR="002B155B" w:rsidRPr="0099507B" w:rsidRDefault="002B155B" w:rsidP="002B155B">
      <w:pPr>
        <w:pStyle w:val="PL"/>
        <w:shd w:val="clear" w:color="auto" w:fill="E6E6E6"/>
      </w:pPr>
      <w:r w:rsidRPr="0099507B">
        <w:tab/>
        <w:t>fdd-Add-UE-EUTRA-Capabilities-v1380</w:t>
      </w:r>
      <w:r w:rsidRPr="0099507B">
        <w:tab/>
        <w:t>UE-EUTRA-CapabilityAddXDD-Mode-v1380,</w:t>
      </w:r>
    </w:p>
    <w:p w14:paraId="53607470" w14:textId="77777777" w:rsidR="002B155B" w:rsidRPr="0099507B" w:rsidRDefault="002B155B" w:rsidP="002B155B">
      <w:pPr>
        <w:pStyle w:val="PL"/>
        <w:shd w:val="clear" w:color="auto" w:fill="E6E6E6"/>
      </w:pPr>
      <w:r w:rsidRPr="0099507B">
        <w:tab/>
        <w:t>tdd-Add-UE-EUTRA-Capabilities-v1380</w:t>
      </w:r>
      <w:r w:rsidRPr="0099507B">
        <w:tab/>
        <w:t>UE-EUTRA-CapabilityAddXDD-Mode-v1380,</w:t>
      </w:r>
    </w:p>
    <w:p w14:paraId="365FC0D5" w14:textId="77777777" w:rsidR="009722D5" w:rsidRPr="0099507B" w:rsidRDefault="00085EAD" w:rsidP="00085EAD">
      <w:pPr>
        <w:pStyle w:val="PL"/>
        <w:shd w:val="clear" w:color="auto" w:fill="E6E6E6"/>
      </w:pPr>
      <w:r w:rsidRPr="0099507B">
        <w:tab/>
        <w:t>nonCriticalExtension</w:t>
      </w:r>
      <w:r w:rsidRPr="0099507B">
        <w:tab/>
      </w:r>
      <w:r w:rsidRPr="0099507B">
        <w:tab/>
      </w:r>
      <w:r w:rsidRPr="0099507B">
        <w:tab/>
      </w:r>
      <w:r w:rsidRPr="0099507B">
        <w:tab/>
      </w:r>
      <w:r w:rsidR="00DC4E32" w:rsidRPr="0099507B">
        <w:t>UE-EUTRA-Capability-v13</w:t>
      </w:r>
      <w:r w:rsidR="003B7731" w:rsidRPr="0099507B">
        <w:t>90</w:t>
      </w:r>
      <w:r w:rsidR="00DC4E32" w:rsidRPr="0099507B">
        <w:t>-IEs</w:t>
      </w:r>
      <w:r w:rsidR="009722D5" w:rsidRPr="0099507B">
        <w:tab/>
      </w:r>
      <w:r w:rsidR="009722D5" w:rsidRPr="0099507B">
        <w:tab/>
      </w:r>
      <w:r w:rsidR="009722D5" w:rsidRPr="0099507B">
        <w:tab/>
        <w:t>OPTIONAL</w:t>
      </w:r>
    </w:p>
    <w:p w14:paraId="1275848C" w14:textId="77777777" w:rsidR="009722D5" w:rsidRPr="0099507B" w:rsidRDefault="009722D5" w:rsidP="009722D5">
      <w:pPr>
        <w:pStyle w:val="PL"/>
        <w:shd w:val="clear" w:color="auto" w:fill="E6E6E6"/>
      </w:pPr>
      <w:r w:rsidRPr="0099507B">
        <w:t>}</w:t>
      </w:r>
    </w:p>
    <w:p w14:paraId="416AA82E" w14:textId="77777777" w:rsidR="00DC4E32" w:rsidRPr="0099507B" w:rsidRDefault="00DC4E32" w:rsidP="00D42770">
      <w:pPr>
        <w:pStyle w:val="PL"/>
        <w:shd w:val="clear" w:color="auto" w:fill="E6E6E6"/>
        <w:ind w:firstLine="284"/>
      </w:pPr>
    </w:p>
    <w:p w14:paraId="33C2C4D4" w14:textId="77777777" w:rsidR="00DC4E32" w:rsidRPr="0099507B" w:rsidRDefault="00DC4E32" w:rsidP="00DC4E32">
      <w:pPr>
        <w:pStyle w:val="PL"/>
        <w:shd w:val="clear" w:color="auto" w:fill="E6E6E6"/>
      </w:pPr>
      <w:r w:rsidRPr="0099507B">
        <w:t>UE-EUTRA-Capability-v13</w:t>
      </w:r>
      <w:r w:rsidR="003B7731" w:rsidRPr="0099507B">
        <w:t>90</w:t>
      </w:r>
      <w:r w:rsidRPr="0099507B">
        <w:t>-IEs ::= SEQUENCE {</w:t>
      </w:r>
    </w:p>
    <w:p w14:paraId="5205C3DE" w14:textId="77777777" w:rsidR="00DC4E32" w:rsidRPr="0099507B" w:rsidRDefault="00DC4E32" w:rsidP="00DC4E32">
      <w:pPr>
        <w:pStyle w:val="PL"/>
        <w:shd w:val="clear" w:color="auto" w:fill="E6E6E6"/>
      </w:pPr>
      <w:r w:rsidRPr="0099507B">
        <w:tab/>
        <w:t>rf-Parameters-v13</w:t>
      </w:r>
      <w:r w:rsidR="003B7731" w:rsidRPr="0099507B">
        <w:t>9</w:t>
      </w:r>
      <w:r w:rsidRPr="0099507B">
        <w:t>0</w:t>
      </w:r>
      <w:r w:rsidRPr="0099507B">
        <w:tab/>
      </w:r>
      <w:r w:rsidRPr="0099507B">
        <w:tab/>
      </w:r>
      <w:r w:rsidRPr="0099507B">
        <w:tab/>
      </w:r>
      <w:r w:rsidRPr="0099507B">
        <w:tab/>
      </w:r>
      <w:r w:rsidRPr="0099507B">
        <w:tab/>
        <w:t>RF-Parameters-v13</w:t>
      </w:r>
      <w:r w:rsidR="003B7731" w:rsidRPr="0099507B">
        <w:t>9</w:t>
      </w:r>
      <w:r w:rsidRPr="0099507B">
        <w:t>0</w:t>
      </w:r>
      <w:r w:rsidRPr="0099507B">
        <w:tab/>
      </w:r>
      <w:r w:rsidRPr="0099507B">
        <w:tab/>
      </w:r>
      <w:r w:rsidRPr="0099507B">
        <w:tab/>
      </w:r>
      <w:r w:rsidRPr="0099507B">
        <w:tab/>
      </w:r>
      <w:r w:rsidRPr="0099507B">
        <w:tab/>
      </w:r>
      <w:r w:rsidRPr="0099507B">
        <w:tab/>
        <w:t>OPTIONAL,</w:t>
      </w:r>
    </w:p>
    <w:p w14:paraId="42380719" w14:textId="1841D4A8" w:rsidR="00DA0DB4" w:rsidRPr="0099507B" w:rsidRDefault="00DC4E32" w:rsidP="00DA0DB4">
      <w:pPr>
        <w:pStyle w:val="PL"/>
        <w:shd w:val="clear" w:color="auto" w:fill="E6E6E6"/>
      </w:pPr>
      <w:r w:rsidRPr="0099507B">
        <w:tab/>
        <w:t>nonCriticalExtension</w:t>
      </w:r>
      <w:r w:rsidRPr="0099507B">
        <w:tab/>
      </w:r>
      <w:r w:rsidRPr="0099507B">
        <w:tab/>
      </w:r>
      <w:r w:rsidRPr="0099507B">
        <w:tab/>
      </w:r>
      <w:r w:rsidRPr="0099507B">
        <w:tab/>
      </w:r>
      <w:r w:rsidR="00DA0DB4" w:rsidRPr="0099507B">
        <w:t>UE-EUTRA-Capability-v13</w:t>
      </w:r>
      <w:r w:rsidR="006C356A" w:rsidRPr="0099507B">
        <w:t>e</w:t>
      </w:r>
      <w:r w:rsidR="00DA0DB4" w:rsidRPr="0099507B">
        <w:t>0</w:t>
      </w:r>
      <w:r w:rsidR="006C356A" w:rsidRPr="0099507B">
        <w:t>a</w:t>
      </w:r>
      <w:r w:rsidR="00DA0DB4" w:rsidRPr="0099507B">
        <w:t>-IEs</w:t>
      </w:r>
      <w:r w:rsidR="009A224F" w:rsidRPr="0099507B">
        <w:tab/>
      </w:r>
      <w:r w:rsidR="009A224F" w:rsidRPr="0099507B">
        <w:tab/>
      </w:r>
      <w:r w:rsidR="00DA0DB4" w:rsidRPr="0099507B">
        <w:tab/>
        <w:t>OPTIONAL</w:t>
      </w:r>
    </w:p>
    <w:p w14:paraId="7A750FB0" w14:textId="77777777" w:rsidR="00DA0DB4" w:rsidRPr="0099507B" w:rsidRDefault="00DA0DB4" w:rsidP="00DA0DB4">
      <w:pPr>
        <w:pStyle w:val="PL"/>
        <w:shd w:val="clear" w:color="auto" w:fill="E6E6E6"/>
      </w:pPr>
      <w:r w:rsidRPr="0099507B">
        <w:t>}</w:t>
      </w:r>
    </w:p>
    <w:p w14:paraId="77E7C952" w14:textId="77777777" w:rsidR="00DA0DB4" w:rsidRPr="0099507B" w:rsidRDefault="00DA0DB4" w:rsidP="00DA0DB4">
      <w:pPr>
        <w:pStyle w:val="PL"/>
        <w:shd w:val="clear" w:color="auto" w:fill="E6E6E6"/>
      </w:pPr>
    </w:p>
    <w:p w14:paraId="12234EB2" w14:textId="77777777" w:rsidR="00DA0DB4" w:rsidRPr="0099507B" w:rsidRDefault="00DA0DB4" w:rsidP="00DA0DB4">
      <w:pPr>
        <w:pStyle w:val="PL"/>
        <w:shd w:val="clear" w:color="auto" w:fill="E6E6E6"/>
      </w:pPr>
      <w:r w:rsidRPr="0099507B">
        <w:t>UE-EUTRA-Capability-v13</w:t>
      </w:r>
      <w:r w:rsidR="006C356A" w:rsidRPr="0099507B">
        <w:t>e</w:t>
      </w:r>
      <w:r w:rsidRPr="0099507B">
        <w:t>0</w:t>
      </w:r>
      <w:r w:rsidR="006C356A" w:rsidRPr="0099507B">
        <w:t>a</w:t>
      </w:r>
      <w:r w:rsidRPr="0099507B">
        <w:t>-IEs ::= SEQUENCE {</w:t>
      </w:r>
    </w:p>
    <w:p w14:paraId="6F8EB889" w14:textId="77777777" w:rsidR="00DA0DB4" w:rsidRPr="0099507B" w:rsidRDefault="00DA0DB4" w:rsidP="00DA0DB4">
      <w:pPr>
        <w:pStyle w:val="PL"/>
        <w:shd w:val="clear" w:color="auto" w:fill="E6E6E6"/>
      </w:pPr>
      <w:r w:rsidRPr="0099507B">
        <w:tab/>
        <w:t>lateNonCriticalExtension</w:t>
      </w:r>
      <w:r w:rsidRPr="0099507B">
        <w:tab/>
      </w:r>
      <w:r w:rsidRPr="0099507B">
        <w:tab/>
      </w:r>
      <w:r w:rsidRPr="0099507B">
        <w:tab/>
        <w:t>OCTET STRING</w:t>
      </w:r>
      <w:r w:rsidR="00DD04ED" w:rsidRPr="0099507B">
        <w:t xml:space="preserve"> (CONTAINING UE-EUTRA-Capability-v13e0</w:t>
      </w:r>
      <w:r w:rsidR="00D57FE9" w:rsidRPr="0099507B">
        <w:t>b</w:t>
      </w:r>
      <w:r w:rsidR="00DD04ED" w:rsidRPr="0099507B">
        <w:t>-IEs)</w:t>
      </w:r>
      <w:r w:rsidRPr="0099507B">
        <w:tab/>
      </w:r>
      <w:r w:rsidRPr="0099507B">
        <w:tab/>
      </w:r>
      <w:r w:rsidRPr="0099507B">
        <w:tab/>
      </w:r>
      <w:r w:rsidRPr="0099507B">
        <w:tab/>
      </w:r>
      <w:r w:rsidRPr="0099507B">
        <w:tab/>
      </w:r>
      <w:r w:rsidRPr="0099507B">
        <w:tab/>
      </w:r>
      <w:r w:rsidRPr="0099507B">
        <w:tab/>
        <w:t>OPTIONAL,</w:t>
      </w:r>
    </w:p>
    <w:p w14:paraId="514A509C" w14:textId="77777777" w:rsidR="00DA0DB4" w:rsidRPr="0099507B" w:rsidRDefault="00DA0DB4" w:rsidP="00DA0DB4">
      <w:pPr>
        <w:pStyle w:val="PL"/>
        <w:shd w:val="clear" w:color="auto" w:fill="E6E6E6"/>
      </w:pPr>
      <w:r w:rsidRPr="0099507B">
        <w:tab/>
        <w:t>nonCriticalExtension</w:t>
      </w:r>
      <w:r w:rsidRPr="0099507B">
        <w:tab/>
      </w:r>
      <w:r w:rsidRPr="0099507B">
        <w:tab/>
      </w:r>
      <w:r w:rsidRPr="0099507B">
        <w:tab/>
      </w:r>
      <w:r w:rsidRPr="0099507B">
        <w:tab/>
        <w:t>UE-EUTRA-Capability-v1470-IEs</w:t>
      </w:r>
      <w:r w:rsidRPr="0099507B">
        <w:tab/>
      </w:r>
      <w:r w:rsidRPr="0099507B">
        <w:tab/>
      </w:r>
      <w:r w:rsidR="009A224F" w:rsidRPr="0099507B">
        <w:tab/>
      </w:r>
      <w:r w:rsidRPr="0099507B">
        <w:t>OPTIONAL</w:t>
      </w:r>
    </w:p>
    <w:p w14:paraId="2B035FCB" w14:textId="77777777" w:rsidR="00DA0DB4" w:rsidRPr="0099507B" w:rsidRDefault="00DA0DB4" w:rsidP="00DA0DB4">
      <w:pPr>
        <w:pStyle w:val="PL"/>
        <w:shd w:val="clear" w:color="auto" w:fill="E6E6E6"/>
      </w:pPr>
      <w:r w:rsidRPr="0099507B">
        <w:t>}</w:t>
      </w:r>
    </w:p>
    <w:p w14:paraId="3B7EB089" w14:textId="77777777" w:rsidR="00DD04ED" w:rsidRPr="0099507B" w:rsidRDefault="00DD04ED" w:rsidP="00DD04ED">
      <w:pPr>
        <w:pStyle w:val="PL"/>
        <w:shd w:val="clear" w:color="auto" w:fill="E6E6E6"/>
      </w:pPr>
    </w:p>
    <w:p w14:paraId="06473DAE" w14:textId="77777777" w:rsidR="00DD04ED" w:rsidRPr="0099507B" w:rsidRDefault="00DD04ED" w:rsidP="00DD04ED">
      <w:pPr>
        <w:pStyle w:val="PL"/>
        <w:shd w:val="clear" w:color="auto" w:fill="E6E6E6"/>
      </w:pPr>
      <w:r w:rsidRPr="0099507B">
        <w:t>UE-EUTRA-Capability-v13e0</w:t>
      </w:r>
      <w:r w:rsidR="00D57FE9" w:rsidRPr="0099507B">
        <w:t>b</w:t>
      </w:r>
      <w:r w:rsidRPr="0099507B">
        <w:t>-IEs ::= SEQUENCE {</w:t>
      </w:r>
    </w:p>
    <w:p w14:paraId="761601BE" w14:textId="77777777" w:rsidR="00DD04ED" w:rsidRPr="0099507B" w:rsidRDefault="00DD04ED" w:rsidP="00DD04ED">
      <w:pPr>
        <w:pStyle w:val="PL"/>
        <w:shd w:val="clear" w:color="auto" w:fill="E6E6E6"/>
      </w:pPr>
      <w:r w:rsidRPr="0099507B">
        <w:tab/>
        <w:t>phyLayerParameters-v13e0</w:t>
      </w:r>
      <w:r w:rsidRPr="0099507B">
        <w:tab/>
      </w:r>
      <w:r w:rsidRPr="0099507B">
        <w:tab/>
      </w:r>
      <w:r w:rsidRPr="0099507B">
        <w:tab/>
        <w:t>PhyLayerParameters-v13e0,</w:t>
      </w:r>
    </w:p>
    <w:p w14:paraId="454DC571" w14:textId="77777777" w:rsidR="00DD04ED" w:rsidRPr="0099507B" w:rsidRDefault="00DD04ED" w:rsidP="00DD04ED">
      <w:pPr>
        <w:pStyle w:val="PL"/>
        <w:shd w:val="clear" w:color="auto" w:fill="E6E6E6"/>
      </w:pPr>
      <w:r w:rsidRPr="0099507B">
        <w:tab/>
        <w:t>-- Following field is only to be used for late REL-13 extensions</w:t>
      </w:r>
    </w:p>
    <w:p w14:paraId="539C5DC9" w14:textId="77777777" w:rsidR="00DD04ED" w:rsidRPr="0099507B" w:rsidRDefault="00DD04ED" w:rsidP="00DD04ED">
      <w:pPr>
        <w:pStyle w:val="PL"/>
        <w:shd w:val="clear" w:color="auto" w:fill="E6E6E6"/>
      </w:pPr>
      <w:r w:rsidRPr="0099507B">
        <w:tab/>
        <w:t>nonCriticalExtension</w:t>
      </w:r>
      <w:r w:rsidRPr="0099507B">
        <w:tab/>
      </w:r>
      <w:r w:rsidRPr="0099507B">
        <w:tab/>
      </w:r>
      <w:r w:rsidRPr="0099507B">
        <w:tab/>
      </w:r>
      <w:r w:rsidRPr="0099507B">
        <w:tab/>
        <w:t>SEQUENCE {}</w:t>
      </w:r>
      <w:r w:rsidRPr="0099507B">
        <w:tab/>
      </w:r>
      <w:r w:rsidRPr="0099507B">
        <w:tab/>
      </w:r>
      <w:r w:rsidRPr="0099507B">
        <w:tab/>
      </w:r>
      <w:r w:rsidRPr="0099507B">
        <w:tab/>
      </w:r>
      <w:r w:rsidRPr="0099507B">
        <w:tab/>
      </w:r>
      <w:r w:rsidRPr="0099507B">
        <w:tab/>
      </w:r>
      <w:r w:rsidRPr="0099507B">
        <w:tab/>
      </w:r>
      <w:r w:rsidRPr="0099507B">
        <w:tab/>
        <w:t>OPTIONAL</w:t>
      </w:r>
    </w:p>
    <w:p w14:paraId="30C6CAC7" w14:textId="77777777" w:rsidR="00DD04ED" w:rsidRPr="0099507B" w:rsidRDefault="00DD04ED" w:rsidP="00DD04ED">
      <w:pPr>
        <w:pStyle w:val="PL"/>
        <w:shd w:val="clear" w:color="auto" w:fill="E6E6E6"/>
      </w:pPr>
      <w:r w:rsidRPr="0099507B">
        <w:t>}</w:t>
      </w:r>
    </w:p>
    <w:p w14:paraId="555DF734" w14:textId="77777777" w:rsidR="00DA0DB4" w:rsidRPr="0099507B" w:rsidRDefault="00DA0DB4" w:rsidP="00DA0DB4">
      <w:pPr>
        <w:pStyle w:val="PL"/>
        <w:shd w:val="clear" w:color="auto" w:fill="E6E6E6"/>
      </w:pPr>
    </w:p>
    <w:p w14:paraId="10E1679A" w14:textId="77777777" w:rsidR="00DA0DB4" w:rsidRPr="0099507B" w:rsidRDefault="00DA0DB4" w:rsidP="00DA0DB4">
      <w:pPr>
        <w:pStyle w:val="PL"/>
        <w:shd w:val="clear" w:color="auto" w:fill="E6E6E6"/>
      </w:pPr>
      <w:r w:rsidRPr="0099507B">
        <w:t>UE-EUTRA-Capability-v1470-IEs ::= SEQUENCE {</w:t>
      </w:r>
    </w:p>
    <w:p w14:paraId="32502D07" w14:textId="77777777" w:rsidR="00DA0DB4" w:rsidRPr="0099507B" w:rsidRDefault="00DA0DB4" w:rsidP="00DA0DB4">
      <w:pPr>
        <w:pStyle w:val="PL"/>
        <w:shd w:val="clear" w:color="auto" w:fill="E6E6E6"/>
      </w:pPr>
      <w:r w:rsidRPr="0099507B">
        <w:tab/>
        <w:t>mbms-Parameters-v1470</w:t>
      </w:r>
      <w:r w:rsidRPr="0099507B">
        <w:tab/>
      </w:r>
      <w:r w:rsidRPr="0099507B">
        <w:tab/>
      </w:r>
      <w:r w:rsidRPr="0099507B">
        <w:tab/>
      </w:r>
      <w:r w:rsidRPr="0099507B">
        <w:tab/>
        <w:t>MBMS-Parameters-v1470</w:t>
      </w:r>
      <w:r w:rsidRPr="0099507B">
        <w:tab/>
      </w:r>
      <w:r w:rsidRPr="0099507B">
        <w:tab/>
      </w:r>
      <w:r w:rsidR="009A224F" w:rsidRPr="0099507B">
        <w:tab/>
      </w:r>
      <w:r w:rsidR="009A224F" w:rsidRPr="0099507B">
        <w:tab/>
      </w:r>
      <w:r w:rsidRPr="0099507B">
        <w:tab/>
        <w:t>OPTIONAL,</w:t>
      </w:r>
    </w:p>
    <w:p w14:paraId="48DC3438" w14:textId="77777777" w:rsidR="00DA0DB4" w:rsidRPr="0099507B" w:rsidRDefault="00DA0DB4" w:rsidP="00DA0DB4">
      <w:pPr>
        <w:pStyle w:val="PL"/>
        <w:shd w:val="clear" w:color="auto" w:fill="E6E6E6"/>
      </w:pPr>
      <w:r w:rsidRPr="0099507B">
        <w:tab/>
        <w:t>phyLayerParameters-v1470</w:t>
      </w:r>
      <w:r w:rsidRPr="0099507B">
        <w:tab/>
      </w:r>
      <w:r w:rsidRPr="0099507B">
        <w:tab/>
      </w:r>
      <w:r w:rsidRPr="0099507B">
        <w:tab/>
        <w:t>PhyLayerParameters-v1470</w:t>
      </w:r>
      <w:r w:rsidRPr="0099507B">
        <w:tab/>
      </w:r>
      <w:r w:rsidRPr="0099507B">
        <w:tab/>
      </w:r>
      <w:r w:rsidR="009A224F" w:rsidRPr="0099507B">
        <w:tab/>
      </w:r>
      <w:r w:rsidRPr="0099507B">
        <w:tab/>
        <w:t>OPTIONAL,</w:t>
      </w:r>
    </w:p>
    <w:p w14:paraId="42CC178B" w14:textId="77777777" w:rsidR="00DA0DB4" w:rsidRPr="0099507B" w:rsidRDefault="00DA0DB4" w:rsidP="00DA0DB4">
      <w:pPr>
        <w:pStyle w:val="PL"/>
        <w:shd w:val="clear" w:color="auto" w:fill="E6E6E6"/>
      </w:pPr>
      <w:r w:rsidRPr="0099507B">
        <w:lastRenderedPageBreak/>
        <w:tab/>
        <w:t>rf-Parameters-v1470</w:t>
      </w:r>
      <w:r w:rsidRPr="0099507B">
        <w:tab/>
      </w:r>
      <w:r w:rsidRPr="0099507B">
        <w:tab/>
      </w:r>
      <w:r w:rsidRPr="0099507B">
        <w:tab/>
      </w:r>
      <w:r w:rsidRPr="0099507B">
        <w:tab/>
      </w:r>
      <w:r w:rsidRPr="0099507B">
        <w:tab/>
        <w:t>RF-Parameters-v1470</w:t>
      </w:r>
      <w:r w:rsidRPr="0099507B">
        <w:tab/>
      </w:r>
      <w:r w:rsidRPr="0099507B">
        <w:tab/>
      </w:r>
      <w:r w:rsidRPr="0099507B">
        <w:tab/>
      </w:r>
      <w:r w:rsidR="009A224F" w:rsidRPr="0099507B">
        <w:tab/>
      </w:r>
      <w:r w:rsidR="009A224F" w:rsidRPr="0099507B">
        <w:tab/>
      </w:r>
      <w:r w:rsidRPr="0099507B">
        <w:tab/>
        <w:t>OPTIONAL,</w:t>
      </w:r>
    </w:p>
    <w:p w14:paraId="2AB0091D" w14:textId="77777777" w:rsidR="00B73B24" w:rsidRPr="0099507B" w:rsidRDefault="00DA0DB4" w:rsidP="00DA0DB4">
      <w:pPr>
        <w:pStyle w:val="PL"/>
        <w:shd w:val="clear" w:color="auto" w:fill="E6E6E6"/>
      </w:pPr>
      <w:r w:rsidRPr="0099507B">
        <w:tab/>
        <w:t>nonCriticalExtension</w:t>
      </w:r>
      <w:r w:rsidRPr="0099507B">
        <w:tab/>
      </w:r>
      <w:r w:rsidRPr="0099507B">
        <w:tab/>
      </w:r>
      <w:r w:rsidRPr="0099507B">
        <w:tab/>
      </w:r>
      <w:r w:rsidRPr="0099507B">
        <w:tab/>
      </w:r>
      <w:r w:rsidR="001A1E55" w:rsidRPr="0099507B">
        <w:t>UE-EUTRA-Capability-v14a0-IEs</w:t>
      </w:r>
      <w:r w:rsidR="00B73B24" w:rsidRPr="0099507B">
        <w:tab/>
      </w:r>
      <w:r w:rsidR="00B73B24" w:rsidRPr="0099507B">
        <w:tab/>
      </w:r>
      <w:r w:rsidR="00B73B24" w:rsidRPr="0099507B">
        <w:tab/>
        <w:t>OPTIONAL</w:t>
      </w:r>
    </w:p>
    <w:p w14:paraId="3E5A5A4D" w14:textId="77777777" w:rsidR="00B73B24" w:rsidRPr="0099507B" w:rsidRDefault="00B73B24" w:rsidP="00B73B24">
      <w:pPr>
        <w:pStyle w:val="PL"/>
        <w:shd w:val="clear" w:color="auto" w:fill="E6E6E6"/>
      </w:pPr>
      <w:r w:rsidRPr="0099507B">
        <w:t>}</w:t>
      </w:r>
    </w:p>
    <w:p w14:paraId="2B4721BA" w14:textId="77777777" w:rsidR="00A56AD1" w:rsidRPr="0099507B" w:rsidRDefault="00A56AD1" w:rsidP="00A56AD1">
      <w:pPr>
        <w:pStyle w:val="PL"/>
        <w:shd w:val="clear" w:color="auto" w:fill="E6E6E6"/>
      </w:pPr>
    </w:p>
    <w:p w14:paraId="62E5A9AB" w14:textId="77777777" w:rsidR="00A56AD1" w:rsidRPr="0099507B" w:rsidRDefault="00A56AD1" w:rsidP="00A56AD1">
      <w:pPr>
        <w:pStyle w:val="PL"/>
        <w:shd w:val="clear" w:color="auto" w:fill="E6E6E6"/>
      </w:pPr>
      <w:r w:rsidRPr="0099507B">
        <w:t>UE-EUTRA-Capability-v14a0-IEs ::= SEQUENCE {</w:t>
      </w:r>
    </w:p>
    <w:p w14:paraId="1FAB01CE" w14:textId="77777777" w:rsidR="00A56AD1" w:rsidRPr="0099507B" w:rsidRDefault="00A56AD1" w:rsidP="00A56AD1">
      <w:pPr>
        <w:pStyle w:val="PL"/>
        <w:shd w:val="clear" w:color="auto" w:fill="E6E6E6"/>
      </w:pPr>
      <w:r w:rsidRPr="0099507B">
        <w:tab/>
        <w:t>phyLayerParameters-v14a0</w:t>
      </w:r>
      <w:r w:rsidRPr="0099507B">
        <w:tab/>
      </w:r>
      <w:r w:rsidRPr="0099507B">
        <w:tab/>
      </w:r>
      <w:r w:rsidRPr="0099507B">
        <w:tab/>
      </w:r>
      <w:r w:rsidRPr="0099507B">
        <w:tab/>
        <w:t>PhyLayerParameters-v14a0,</w:t>
      </w:r>
    </w:p>
    <w:p w14:paraId="7E70F8E6" w14:textId="084A860B" w:rsidR="0085052B" w:rsidRPr="0099507B" w:rsidDel="00553716" w:rsidRDefault="0085052B" w:rsidP="0085052B">
      <w:pPr>
        <w:pStyle w:val="PL"/>
        <w:shd w:val="clear" w:color="auto" w:fill="E6E6E6"/>
        <w:rPr>
          <w:del w:id="22" w:author="ZTE-Liujing" w:date="2025-04-24T17:12:00Z"/>
        </w:rPr>
      </w:pPr>
      <w:del w:id="23" w:author="ZTE-Liujing" w:date="2025-04-24T17:12:00Z">
        <w:r w:rsidRPr="0099507B" w:rsidDel="00553716">
          <w:tab/>
          <w:delText>-- Following field is only to be used for late REL-14 extensions</w:delText>
        </w:r>
      </w:del>
    </w:p>
    <w:p w14:paraId="4F09912E" w14:textId="77777777" w:rsidR="00A56AD1" w:rsidRPr="0099507B" w:rsidRDefault="00A56AD1" w:rsidP="00A56AD1">
      <w:pPr>
        <w:pStyle w:val="PL"/>
        <w:shd w:val="clear" w:color="auto" w:fill="E6E6E6"/>
      </w:pPr>
      <w:r w:rsidRPr="0099507B">
        <w:tab/>
        <w:t>nonCriticalExtension</w:t>
      </w:r>
      <w:r w:rsidRPr="0099507B">
        <w:tab/>
      </w:r>
      <w:r w:rsidRPr="0099507B">
        <w:tab/>
      </w:r>
      <w:r w:rsidRPr="0099507B">
        <w:tab/>
      </w:r>
      <w:r w:rsidRPr="0099507B">
        <w:tab/>
      </w:r>
      <w:r w:rsidRPr="0099507B">
        <w:tab/>
      </w:r>
      <w:r w:rsidR="00EF40D5" w:rsidRPr="0099507B">
        <w:t>UE-EUTRA-Capability-v14b0-IEs</w:t>
      </w:r>
      <w:r w:rsidRPr="0099507B">
        <w:tab/>
      </w:r>
      <w:r w:rsidRPr="0099507B">
        <w:tab/>
      </w:r>
      <w:r w:rsidRPr="0099507B">
        <w:tab/>
        <w:t>OPTIONAL</w:t>
      </w:r>
    </w:p>
    <w:p w14:paraId="3D1374D7" w14:textId="77777777" w:rsidR="00A56AD1" w:rsidRPr="0099507B" w:rsidRDefault="00A56AD1" w:rsidP="00A56AD1">
      <w:pPr>
        <w:pStyle w:val="PL"/>
        <w:shd w:val="clear" w:color="auto" w:fill="E6E6E6"/>
      </w:pPr>
      <w:r w:rsidRPr="0099507B">
        <w:t>}</w:t>
      </w:r>
    </w:p>
    <w:p w14:paraId="2E7641DC" w14:textId="77777777" w:rsidR="00EF40D5" w:rsidRPr="0099507B" w:rsidRDefault="00EF40D5" w:rsidP="00EF40D5">
      <w:pPr>
        <w:pStyle w:val="PL"/>
        <w:shd w:val="clear" w:color="auto" w:fill="E6E6E6"/>
      </w:pPr>
    </w:p>
    <w:p w14:paraId="09C96207" w14:textId="77777777" w:rsidR="00EF40D5" w:rsidRPr="0099507B" w:rsidRDefault="00EF40D5" w:rsidP="00EF40D5">
      <w:pPr>
        <w:pStyle w:val="PL"/>
        <w:shd w:val="clear" w:color="auto" w:fill="E6E6E6"/>
      </w:pPr>
      <w:r w:rsidRPr="0099507B">
        <w:t>UE-EUTRA-Capability-v14b0-IEs ::= SEQUENCE {</w:t>
      </w:r>
    </w:p>
    <w:p w14:paraId="0DC25680" w14:textId="77777777" w:rsidR="00EF40D5" w:rsidRPr="0099507B" w:rsidRDefault="00EF40D5" w:rsidP="00EF40D5">
      <w:pPr>
        <w:pStyle w:val="PL"/>
        <w:shd w:val="clear" w:color="auto" w:fill="E6E6E6"/>
      </w:pPr>
      <w:r w:rsidRPr="0099507B">
        <w:tab/>
        <w:t>rf-Parameters-v14b0</w:t>
      </w:r>
      <w:r w:rsidRPr="0099507B">
        <w:tab/>
      </w:r>
      <w:r w:rsidRPr="0099507B">
        <w:tab/>
      </w:r>
      <w:r w:rsidRPr="0099507B">
        <w:tab/>
      </w:r>
      <w:r w:rsidRPr="0099507B">
        <w:tab/>
        <w:t>RF-Parameters-v14b0</w:t>
      </w:r>
      <w:r w:rsidRPr="0099507B">
        <w:tab/>
      </w:r>
      <w:r w:rsidRPr="0099507B">
        <w:tab/>
      </w:r>
      <w:r w:rsidRPr="0099507B">
        <w:tab/>
      </w:r>
      <w:r w:rsidRPr="0099507B">
        <w:tab/>
        <w:t>OPTIONAL,</w:t>
      </w:r>
    </w:p>
    <w:p w14:paraId="737D2990" w14:textId="59D6AE96" w:rsidR="00EF40D5" w:rsidRPr="0099507B" w:rsidRDefault="00EF40D5" w:rsidP="00EF40D5">
      <w:pPr>
        <w:pStyle w:val="PL"/>
        <w:shd w:val="clear" w:color="auto" w:fill="E6E6E6"/>
      </w:pPr>
      <w:r w:rsidRPr="0099507B">
        <w:tab/>
        <w:t>nonCriticalExtension</w:t>
      </w:r>
      <w:r w:rsidRPr="0099507B">
        <w:tab/>
      </w:r>
      <w:r w:rsidRPr="0099507B">
        <w:tab/>
      </w:r>
      <w:r w:rsidRPr="0099507B">
        <w:tab/>
      </w:r>
      <w:del w:id="24" w:author="ZTE-Liujing" w:date="2025-04-24T17:16:00Z">
        <w:r w:rsidRPr="0099507B" w:rsidDel="005D6671">
          <w:tab/>
        </w:r>
      </w:del>
      <w:ins w:id="25" w:author="ZTE-Liujing" w:date="2025-04-24T17:16:00Z">
        <w:r w:rsidR="005D6671" w:rsidRPr="0099507B">
          <w:t>UE-EUTRA-Capability-v1</w:t>
        </w:r>
        <w:r w:rsidR="005D6671">
          <w:t>4x</w:t>
        </w:r>
      </w:ins>
      <w:ins w:id="26" w:author="ZTE-Liujing" w:date="2025-04-24T17:23:00Z">
        <w:r w:rsidR="008C5F5F">
          <w:t>0</w:t>
        </w:r>
      </w:ins>
      <w:ins w:id="27" w:author="ZTE-Liujing" w:date="2025-04-24T17:16:00Z">
        <w:r w:rsidR="005D6671" w:rsidRPr="0099507B">
          <w:t>-IEs</w:t>
        </w:r>
      </w:ins>
      <w:del w:id="28" w:author="ZTE-Liujing" w:date="2025-04-24T17:16:00Z">
        <w:r w:rsidRPr="0099507B" w:rsidDel="005D6671">
          <w:delText>SEQUENCE {}</w:delText>
        </w:r>
      </w:del>
      <w:r w:rsidRPr="0099507B">
        <w:tab/>
      </w:r>
      <w:r w:rsidRPr="0099507B">
        <w:tab/>
      </w:r>
      <w:r w:rsidRPr="0099507B">
        <w:tab/>
      </w:r>
      <w:r w:rsidRPr="0099507B">
        <w:tab/>
      </w:r>
      <w:r w:rsidRPr="0099507B">
        <w:tab/>
        <w:t>OPTIONAL</w:t>
      </w:r>
    </w:p>
    <w:p w14:paraId="23B07AF1" w14:textId="77777777" w:rsidR="00EF40D5" w:rsidRPr="0099507B" w:rsidRDefault="00EF40D5" w:rsidP="00EF40D5">
      <w:pPr>
        <w:pStyle w:val="PL"/>
        <w:shd w:val="clear" w:color="auto" w:fill="E6E6E6"/>
      </w:pPr>
      <w:r w:rsidRPr="0099507B">
        <w:t>}</w:t>
      </w:r>
    </w:p>
    <w:p w14:paraId="44692C51" w14:textId="3405B581" w:rsidR="00B73B24" w:rsidRDefault="00B73B24" w:rsidP="00DC4E32">
      <w:pPr>
        <w:pStyle w:val="PL"/>
        <w:shd w:val="clear" w:color="auto" w:fill="E6E6E6"/>
        <w:rPr>
          <w:ins w:id="29" w:author="ZTE-Liujing" w:date="2025-04-24T17:11:00Z"/>
          <w:rFonts w:eastAsiaTheme="minorEastAsia"/>
        </w:rPr>
      </w:pPr>
    </w:p>
    <w:p w14:paraId="57A8D3F9" w14:textId="1131DC1F" w:rsidR="00553716" w:rsidRPr="0099507B" w:rsidRDefault="00553716" w:rsidP="00553716">
      <w:pPr>
        <w:pStyle w:val="PL"/>
        <w:shd w:val="clear" w:color="auto" w:fill="E6E6E6"/>
        <w:rPr>
          <w:ins w:id="30" w:author="ZTE-Liujing" w:date="2025-04-24T17:11:00Z"/>
        </w:rPr>
      </w:pPr>
      <w:ins w:id="31" w:author="ZTE-Liujing" w:date="2025-04-24T17:11:00Z">
        <w:r w:rsidRPr="0099507B">
          <w:t>UE-EUTRA-Capability-v1</w:t>
        </w:r>
        <w:r>
          <w:t>4x</w:t>
        </w:r>
      </w:ins>
      <w:ins w:id="32" w:author="ZTE-Liujing" w:date="2025-04-24T17:23:00Z">
        <w:r w:rsidR="008C5F5F">
          <w:t>0</w:t>
        </w:r>
      </w:ins>
      <w:ins w:id="33" w:author="ZTE-Liujing" w:date="2025-04-24T17:11:00Z">
        <w:r w:rsidRPr="0099507B">
          <w:t>-IEs ::= SEQUENCE {</w:t>
        </w:r>
      </w:ins>
    </w:p>
    <w:p w14:paraId="179D4AC8" w14:textId="77777777" w:rsidR="00553716" w:rsidRPr="0099507B" w:rsidRDefault="00553716" w:rsidP="00553716">
      <w:pPr>
        <w:pStyle w:val="PL"/>
        <w:shd w:val="clear" w:color="auto" w:fill="E6E6E6"/>
        <w:rPr>
          <w:ins w:id="34" w:author="ZTE-Liujing" w:date="2025-04-24T17:12:00Z"/>
        </w:rPr>
      </w:pPr>
      <w:ins w:id="35" w:author="ZTE-Liujing" w:date="2025-04-24T17:12:00Z">
        <w:r w:rsidRPr="0099507B">
          <w:tab/>
          <w:t>-- Following field is only to be used for late REL-14 extensions</w:t>
        </w:r>
      </w:ins>
    </w:p>
    <w:p w14:paraId="02D8E8AE" w14:textId="6D1ED35D" w:rsidR="00553716" w:rsidRPr="0099507B" w:rsidRDefault="00553716" w:rsidP="00553716">
      <w:pPr>
        <w:pStyle w:val="PL"/>
        <w:shd w:val="clear" w:color="auto" w:fill="E6E6E6"/>
        <w:rPr>
          <w:ins w:id="36" w:author="ZTE-Liujing" w:date="2025-04-24T17:11:00Z"/>
        </w:rPr>
      </w:pPr>
      <w:ins w:id="37" w:author="ZTE-Liujing" w:date="2025-04-24T17:11:00Z">
        <w:r w:rsidRPr="0099507B">
          <w:tab/>
          <w:t>lateNonCriticalExtension</w:t>
        </w:r>
        <w:r w:rsidRPr="0099507B">
          <w:tab/>
        </w:r>
        <w:r w:rsidRPr="0099507B">
          <w:tab/>
        </w:r>
        <w:r w:rsidRPr="0099507B">
          <w:tab/>
          <w:t>OCTET STRING</w:t>
        </w:r>
      </w:ins>
      <w:ins w:id="38" w:author="ZTE-Liujing" w:date="2025-04-30T10:16:00Z">
        <w:r w:rsidR="00442CCE">
          <w:t xml:space="preserve">                          </w:t>
        </w:r>
      </w:ins>
      <w:ins w:id="39" w:author="ZTE-Liujing" w:date="2025-04-30T10:17:00Z">
        <w:r w:rsidR="00442CCE" w:rsidRPr="0099507B">
          <w:t>OPTIONAL</w:t>
        </w:r>
      </w:ins>
      <w:ins w:id="40" w:author="ZTE-Liujing" w:date="2025-04-24T17:11:00Z">
        <w:r w:rsidRPr="0099507B">
          <w:t>,</w:t>
        </w:r>
      </w:ins>
    </w:p>
    <w:p w14:paraId="5662F9EE" w14:textId="772ED74B" w:rsidR="00553716" w:rsidRPr="0099507B" w:rsidRDefault="00553716" w:rsidP="00553716">
      <w:pPr>
        <w:pStyle w:val="PL"/>
        <w:shd w:val="clear" w:color="auto" w:fill="E6E6E6"/>
        <w:rPr>
          <w:ins w:id="41" w:author="ZTE-Liujing" w:date="2025-04-24T17:11:00Z"/>
        </w:rPr>
      </w:pPr>
      <w:ins w:id="42" w:author="ZTE-Liujing" w:date="2025-04-24T17:11:00Z">
        <w:r w:rsidRPr="0099507B">
          <w:tab/>
          <w:t>nonCriticalExtension</w:t>
        </w:r>
        <w:r w:rsidRPr="0099507B">
          <w:tab/>
        </w:r>
        <w:r w:rsidRPr="0099507B">
          <w:tab/>
        </w:r>
        <w:r w:rsidRPr="0099507B">
          <w:tab/>
        </w:r>
        <w:r w:rsidRPr="0099507B">
          <w:tab/>
          <w:t>UE-EUTRA-Capability-v1</w:t>
        </w:r>
      </w:ins>
      <w:ins w:id="43" w:author="ZTE-Liujing" w:date="2025-04-24T17:12:00Z">
        <w:r>
          <w:t>5x</w:t>
        </w:r>
      </w:ins>
      <w:ins w:id="44" w:author="ZTE-Liujing" w:date="2025-04-24T17:23:00Z">
        <w:r w:rsidR="008C5F5F">
          <w:t>0</w:t>
        </w:r>
      </w:ins>
      <w:ins w:id="45" w:author="ZTE-Liujing" w:date="2025-04-24T17:11:00Z">
        <w:r w:rsidRPr="0099507B">
          <w:t>-IEs</w:t>
        </w:r>
        <w:r w:rsidRPr="0099507B">
          <w:tab/>
        </w:r>
        <w:r w:rsidRPr="0099507B">
          <w:tab/>
        </w:r>
        <w:r w:rsidRPr="0099507B">
          <w:tab/>
          <w:t>OPTIONAL</w:t>
        </w:r>
      </w:ins>
    </w:p>
    <w:p w14:paraId="2E1B0B70" w14:textId="77777777" w:rsidR="00553716" w:rsidRPr="0099507B" w:rsidRDefault="00553716" w:rsidP="00553716">
      <w:pPr>
        <w:pStyle w:val="PL"/>
        <w:shd w:val="clear" w:color="auto" w:fill="E6E6E6"/>
        <w:rPr>
          <w:ins w:id="46" w:author="ZTE-Liujing" w:date="2025-04-24T17:11:00Z"/>
        </w:rPr>
      </w:pPr>
      <w:ins w:id="47" w:author="ZTE-Liujing" w:date="2025-04-24T17:11:00Z">
        <w:r w:rsidRPr="0099507B">
          <w:t>}</w:t>
        </w:r>
      </w:ins>
    </w:p>
    <w:p w14:paraId="5A10F58C" w14:textId="7CBA4895" w:rsidR="00553716" w:rsidRDefault="00553716" w:rsidP="00DC4E32">
      <w:pPr>
        <w:pStyle w:val="PL"/>
        <w:shd w:val="clear" w:color="auto" w:fill="E6E6E6"/>
        <w:rPr>
          <w:ins w:id="48" w:author="ZTE-Liujing" w:date="2025-04-24T17:13:00Z"/>
          <w:rFonts w:eastAsiaTheme="minorEastAsia"/>
        </w:rPr>
      </w:pPr>
    </w:p>
    <w:p w14:paraId="167889FB" w14:textId="1E39BCFE" w:rsidR="00553716" w:rsidRPr="0099507B" w:rsidRDefault="00553716" w:rsidP="00553716">
      <w:pPr>
        <w:pStyle w:val="PL"/>
        <w:shd w:val="clear" w:color="auto" w:fill="E6E6E6"/>
        <w:rPr>
          <w:ins w:id="49" w:author="ZTE-Liujing" w:date="2025-04-24T17:13:00Z"/>
        </w:rPr>
      </w:pPr>
      <w:ins w:id="50" w:author="ZTE-Liujing" w:date="2025-04-24T17:13:00Z">
        <w:r w:rsidRPr="0099507B">
          <w:t>UE-EUTRA-Capability-v1</w:t>
        </w:r>
        <w:r>
          <w:t>5x</w:t>
        </w:r>
      </w:ins>
      <w:ins w:id="51" w:author="ZTE-Liujing" w:date="2025-04-24T17:24:00Z">
        <w:r w:rsidR="008C5F5F">
          <w:t>0</w:t>
        </w:r>
      </w:ins>
      <w:ins w:id="52" w:author="ZTE-Liujing" w:date="2025-04-24T17:13:00Z">
        <w:r w:rsidRPr="0099507B">
          <w:t>-IEs ::= SEQUENCE {</w:t>
        </w:r>
      </w:ins>
    </w:p>
    <w:p w14:paraId="65ACA42B" w14:textId="77777777" w:rsidR="00AC54D0" w:rsidRPr="002A0C5A" w:rsidRDefault="00AC54D0" w:rsidP="00AC54D0">
      <w:pPr>
        <w:pStyle w:val="PL"/>
        <w:shd w:val="clear" w:color="auto" w:fill="E6E6E6"/>
        <w:rPr>
          <w:ins w:id="53" w:author="ZTE-Liujing" w:date="2025-04-24T21:26:00Z"/>
        </w:rPr>
      </w:pPr>
      <w:ins w:id="54" w:author="ZTE-Liujing" w:date="2025-04-24T21:26:00Z">
        <w:r w:rsidRPr="002A0C5A">
          <w:tab/>
          <w:t>lateNonCriticalExtension</w:t>
        </w:r>
        <w:r w:rsidRPr="002A0C5A">
          <w:tab/>
        </w:r>
        <w:r w:rsidRPr="002A0C5A">
          <w:tab/>
        </w:r>
        <w:r w:rsidRPr="002A0C5A">
          <w:tab/>
          <w:t>OCTET STRING</w:t>
        </w:r>
        <w:r>
          <w:t xml:space="preserve"> </w:t>
        </w:r>
        <w:r w:rsidRPr="00B915C1">
          <w:t>(CONTAINING UE-EUTRA-Capability-v1</w:t>
        </w:r>
        <w:r>
          <w:t>5xy</w:t>
        </w:r>
        <w:r w:rsidRPr="00B915C1">
          <w:t>-IEs)</w:t>
        </w:r>
        <w:r w:rsidRPr="002A0C5A">
          <w:tab/>
        </w:r>
        <w:r w:rsidRPr="002A0C5A">
          <w:tab/>
        </w:r>
        <w:r w:rsidRPr="002A0C5A">
          <w:tab/>
        </w:r>
        <w:r w:rsidRPr="002A0C5A">
          <w:tab/>
        </w:r>
        <w:r w:rsidRPr="002A0C5A">
          <w:tab/>
        </w:r>
        <w:r w:rsidRPr="002A0C5A">
          <w:tab/>
        </w:r>
        <w:r w:rsidRPr="002A0C5A">
          <w:tab/>
          <w:t>OPTIONAL,</w:t>
        </w:r>
      </w:ins>
    </w:p>
    <w:p w14:paraId="512C16FE" w14:textId="7D1B6FD3" w:rsidR="00553716" w:rsidRPr="0099507B" w:rsidRDefault="00553716" w:rsidP="00553716">
      <w:pPr>
        <w:pStyle w:val="PL"/>
        <w:shd w:val="clear" w:color="auto" w:fill="E6E6E6"/>
        <w:rPr>
          <w:ins w:id="55" w:author="ZTE-Liujing" w:date="2025-04-24T17:13:00Z"/>
        </w:rPr>
      </w:pPr>
      <w:ins w:id="56" w:author="ZTE-Liujing" w:date="2025-04-24T17:13:00Z">
        <w:r w:rsidRPr="0099507B">
          <w:tab/>
          <w:t>nonCriticalExtension</w:t>
        </w:r>
        <w:r w:rsidRPr="0099507B">
          <w:tab/>
        </w:r>
        <w:r w:rsidRPr="0099507B">
          <w:tab/>
        </w:r>
        <w:r w:rsidRPr="0099507B">
          <w:tab/>
        </w:r>
        <w:r w:rsidRPr="0099507B">
          <w:tab/>
          <w:t>SEQUENCE {}</w:t>
        </w:r>
        <w:r w:rsidRPr="0099507B">
          <w:tab/>
        </w:r>
        <w:r w:rsidRPr="0099507B">
          <w:tab/>
        </w:r>
        <w:r w:rsidRPr="0099507B">
          <w:tab/>
        </w:r>
        <w:r w:rsidRPr="0099507B">
          <w:tab/>
        </w:r>
        <w:r w:rsidRPr="0099507B">
          <w:tab/>
        </w:r>
      </w:ins>
      <w:ins w:id="57" w:author="ZTE-Liujing" w:date="2025-04-24T17:14:00Z">
        <w:r w:rsidRPr="0099507B">
          <w:tab/>
        </w:r>
        <w:r w:rsidRPr="0099507B">
          <w:tab/>
        </w:r>
      </w:ins>
      <w:ins w:id="58" w:author="ZTE-Liujing" w:date="2025-04-24T17:13:00Z">
        <w:r w:rsidRPr="0099507B">
          <w:t>OPTIONAL</w:t>
        </w:r>
      </w:ins>
    </w:p>
    <w:p w14:paraId="237AE3C5" w14:textId="77777777" w:rsidR="00553716" w:rsidRPr="0099507B" w:rsidRDefault="00553716" w:rsidP="00553716">
      <w:pPr>
        <w:pStyle w:val="PL"/>
        <w:shd w:val="clear" w:color="auto" w:fill="E6E6E6"/>
        <w:rPr>
          <w:ins w:id="59" w:author="ZTE-Liujing" w:date="2025-04-24T17:13:00Z"/>
        </w:rPr>
      </w:pPr>
      <w:bookmarkStart w:id="60" w:name="_Hlk196407958"/>
      <w:ins w:id="61" w:author="ZTE-Liujing" w:date="2025-04-24T17:13:00Z">
        <w:r w:rsidRPr="0099507B">
          <w:t>}</w:t>
        </w:r>
      </w:ins>
    </w:p>
    <w:bookmarkEnd w:id="60"/>
    <w:p w14:paraId="117F78E3" w14:textId="1B3E4172" w:rsidR="00553716" w:rsidRPr="00A7544F" w:rsidRDefault="00553716" w:rsidP="00DC4E32">
      <w:pPr>
        <w:pStyle w:val="PL"/>
        <w:shd w:val="clear" w:color="auto" w:fill="E6E6E6"/>
        <w:rPr>
          <w:ins w:id="62" w:author="ZTE-Liujing" w:date="2025-04-24T21:25:00Z"/>
          <w:rFonts w:eastAsiaTheme="minorEastAsia"/>
        </w:rPr>
      </w:pPr>
    </w:p>
    <w:p w14:paraId="3CC4C883" w14:textId="05924863" w:rsidR="00AC54D0" w:rsidRPr="0099507B" w:rsidRDefault="00AC54D0" w:rsidP="00AC54D0">
      <w:pPr>
        <w:pStyle w:val="PL"/>
        <w:shd w:val="clear" w:color="auto" w:fill="E6E6E6"/>
        <w:rPr>
          <w:ins w:id="63" w:author="ZTE-Liujing" w:date="2025-04-24T21:25:00Z"/>
        </w:rPr>
      </w:pPr>
      <w:ins w:id="64" w:author="ZTE-Liujing" w:date="2025-04-24T21:25:00Z">
        <w:r w:rsidRPr="0099507B">
          <w:t>UE-EUTRA-Capability-v1</w:t>
        </w:r>
        <w:r>
          <w:t>5x</w:t>
        </w:r>
      </w:ins>
      <w:ins w:id="65" w:author="ZTE-Liujing" w:date="2025-04-24T21:27:00Z">
        <w:r>
          <w:t>y</w:t>
        </w:r>
      </w:ins>
      <w:ins w:id="66" w:author="ZTE-Liujing" w:date="2025-04-24T21:25:00Z">
        <w:r w:rsidRPr="0099507B">
          <w:t>-IEs ::= SEQUENCE {</w:t>
        </w:r>
      </w:ins>
    </w:p>
    <w:p w14:paraId="644D2D9E" w14:textId="486453C7" w:rsidR="00AC54D0" w:rsidRPr="0099507B" w:rsidRDefault="00AC54D0" w:rsidP="00AC54D0">
      <w:pPr>
        <w:pStyle w:val="PL"/>
        <w:shd w:val="clear" w:color="auto" w:fill="E6E6E6"/>
        <w:rPr>
          <w:ins w:id="67" w:author="ZTE-Liujing" w:date="2025-04-24T21:25:00Z"/>
        </w:rPr>
      </w:pPr>
      <w:ins w:id="68" w:author="ZTE-Liujing" w:date="2025-04-24T21:25:00Z">
        <w:r w:rsidRPr="0099507B">
          <w:tab/>
          <w:t>measParameters-v15</w:t>
        </w:r>
        <w:r>
          <w:t>xy</w:t>
        </w:r>
        <w:r w:rsidRPr="0099507B">
          <w:tab/>
        </w:r>
        <w:r w:rsidRPr="0099507B">
          <w:tab/>
        </w:r>
        <w:r w:rsidRPr="0099507B">
          <w:tab/>
        </w:r>
        <w:r w:rsidRPr="0099507B">
          <w:tab/>
          <w:t>MeasParameters-v15</w:t>
        </w:r>
        <w:r>
          <w:t>xy</w:t>
        </w:r>
        <w:r w:rsidRPr="0099507B">
          <w:t>,</w:t>
        </w:r>
      </w:ins>
    </w:p>
    <w:p w14:paraId="7FDBF30A" w14:textId="77777777" w:rsidR="00AC54D0" w:rsidRPr="0099507B" w:rsidRDefault="00AC54D0" w:rsidP="00AC54D0">
      <w:pPr>
        <w:pStyle w:val="PL"/>
        <w:shd w:val="clear" w:color="auto" w:fill="E6E6E6"/>
        <w:rPr>
          <w:ins w:id="69" w:author="ZTE-Liujing" w:date="2025-04-24T21:25:00Z"/>
        </w:rPr>
      </w:pPr>
      <w:ins w:id="70" w:author="ZTE-Liujing" w:date="2025-04-24T21:25:00Z">
        <w:r w:rsidRPr="0099507B">
          <w:tab/>
          <w:t>-- Following field is only to be used for late REL-1</w:t>
        </w:r>
        <w:r>
          <w:t>5</w:t>
        </w:r>
        <w:r w:rsidRPr="0099507B">
          <w:t xml:space="preserve"> extensions</w:t>
        </w:r>
      </w:ins>
    </w:p>
    <w:p w14:paraId="3407D55F" w14:textId="3D263065" w:rsidR="00AC54D0" w:rsidRPr="0099507B" w:rsidRDefault="00AC54D0" w:rsidP="00AC54D0">
      <w:pPr>
        <w:pStyle w:val="PL"/>
        <w:shd w:val="clear" w:color="auto" w:fill="E6E6E6"/>
        <w:rPr>
          <w:ins w:id="71" w:author="ZTE-Liujing" w:date="2025-04-24T21:25:00Z"/>
        </w:rPr>
      </w:pPr>
      <w:ins w:id="72" w:author="ZTE-Liujing" w:date="2025-04-24T21:25:00Z">
        <w:r w:rsidRPr="0099507B">
          <w:tab/>
          <w:t>nonCriticalExtension</w:t>
        </w:r>
        <w:r w:rsidRPr="0099507B">
          <w:tab/>
        </w:r>
        <w:r w:rsidRPr="0099507B">
          <w:tab/>
        </w:r>
        <w:r w:rsidRPr="0099507B">
          <w:tab/>
        </w:r>
        <w:r w:rsidRPr="0099507B">
          <w:tab/>
          <w:t>SEQUENCE {}</w:t>
        </w:r>
        <w:r w:rsidRPr="0099507B">
          <w:tab/>
        </w:r>
        <w:r w:rsidRPr="0099507B">
          <w:tab/>
        </w:r>
        <w:r w:rsidRPr="0099507B">
          <w:tab/>
        </w:r>
        <w:r w:rsidRPr="0099507B">
          <w:tab/>
        </w:r>
        <w:r w:rsidRPr="0099507B">
          <w:tab/>
        </w:r>
        <w:r w:rsidRPr="0099507B">
          <w:tab/>
        </w:r>
        <w:r w:rsidRPr="0099507B">
          <w:tab/>
          <w:t>OPTIONAL</w:t>
        </w:r>
      </w:ins>
    </w:p>
    <w:p w14:paraId="3E617B52" w14:textId="529707B3" w:rsidR="00AC54D0" w:rsidRDefault="00AC54D0" w:rsidP="00DC4E32">
      <w:pPr>
        <w:pStyle w:val="PL"/>
        <w:shd w:val="clear" w:color="auto" w:fill="E6E6E6"/>
        <w:rPr>
          <w:ins w:id="73" w:author="ZTE-Liujing" w:date="2025-04-24T17:13:00Z"/>
          <w:rFonts w:eastAsiaTheme="minorEastAsia"/>
        </w:rPr>
      </w:pPr>
      <w:ins w:id="74" w:author="ZTE-Liujing" w:date="2025-04-24T21:25:00Z">
        <w:r w:rsidRPr="0099507B">
          <w:t>}</w:t>
        </w:r>
      </w:ins>
    </w:p>
    <w:p w14:paraId="4D7EC583" w14:textId="77777777" w:rsidR="00553716" w:rsidRPr="00553716" w:rsidRDefault="00553716" w:rsidP="00DC4E32">
      <w:pPr>
        <w:pStyle w:val="PL"/>
        <w:shd w:val="clear" w:color="auto" w:fill="E6E6E6"/>
        <w:rPr>
          <w:rFonts w:eastAsiaTheme="minorEastAsia"/>
        </w:rPr>
      </w:pPr>
    </w:p>
    <w:p w14:paraId="11D6052E" w14:textId="77777777" w:rsidR="009722D5" w:rsidRPr="0099507B" w:rsidRDefault="009722D5" w:rsidP="009722D5">
      <w:pPr>
        <w:pStyle w:val="PL"/>
        <w:shd w:val="clear" w:color="auto" w:fill="E6E6E6"/>
      </w:pPr>
      <w:r w:rsidRPr="0099507B">
        <w:t>-- Regular non critical extensions</w:t>
      </w:r>
    </w:p>
    <w:p w14:paraId="5A9182D0" w14:textId="77777777" w:rsidR="009722D5" w:rsidRPr="0099507B" w:rsidRDefault="009722D5" w:rsidP="009722D5">
      <w:pPr>
        <w:pStyle w:val="PL"/>
        <w:shd w:val="clear" w:color="auto" w:fill="E6E6E6"/>
      </w:pPr>
      <w:r w:rsidRPr="0099507B">
        <w:t>UE-EUTRA-Capability-v920-IEs ::=</w:t>
      </w:r>
      <w:r w:rsidRPr="0099507B">
        <w:tab/>
      </w:r>
      <w:r w:rsidRPr="0099507B">
        <w:tab/>
        <w:t>SEQUENCE {</w:t>
      </w:r>
    </w:p>
    <w:p w14:paraId="1B543BE2" w14:textId="77777777" w:rsidR="009722D5" w:rsidRPr="0099507B" w:rsidRDefault="009722D5" w:rsidP="009722D5">
      <w:pPr>
        <w:pStyle w:val="PL"/>
        <w:shd w:val="clear" w:color="auto" w:fill="E6E6E6"/>
      </w:pPr>
      <w:r w:rsidRPr="0099507B">
        <w:tab/>
        <w:t>phyLayerParameters-v920</w:t>
      </w:r>
      <w:r w:rsidRPr="0099507B">
        <w:tab/>
      </w:r>
      <w:r w:rsidRPr="0099507B">
        <w:tab/>
      </w:r>
      <w:r w:rsidRPr="0099507B">
        <w:tab/>
      </w:r>
      <w:r w:rsidR="009A224F" w:rsidRPr="0099507B">
        <w:tab/>
      </w:r>
      <w:r w:rsidRPr="0099507B">
        <w:tab/>
        <w:t>PhyLayerParameters-v920,</w:t>
      </w:r>
    </w:p>
    <w:p w14:paraId="098A0A2C" w14:textId="77777777" w:rsidR="009722D5" w:rsidRPr="0099507B" w:rsidRDefault="009722D5" w:rsidP="009722D5">
      <w:pPr>
        <w:pStyle w:val="PL"/>
        <w:shd w:val="clear" w:color="auto" w:fill="E6E6E6"/>
      </w:pPr>
      <w:r w:rsidRPr="0099507B">
        <w:tab/>
        <w:t>interRAT-ParametersGERAN-v920</w:t>
      </w:r>
      <w:r w:rsidRPr="0099507B">
        <w:tab/>
      </w:r>
      <w:r w:rsidRPr="0099507B">
        <w:tab/>
      </w:r>
      <w:r w:rsidRPr="0099507B">
        <w:tab/>
        <w:t>IRAT-ParametersGERAN-v920,</w:t>
      </w:r>
    </w:p>
    <w:p w14:paraId="0FB4EEE3" w14:textId="77777777" w:rsidR="009722D5" w:rsidRPr="0099507B" w:rsidRDefault="009722D5" w:rsidP="009722D5">
      <w:pPr>
        <w:pStyle w:val="PL"/>
        <w:shd w:val="clear" w:color="auto" w:fill="E6E6E6"/>
      </w:pPr>
      <w:r w:rsidRPr="0099507B">
        <w:tab/>
        <w:t>interRAT-ParametersUTRA-v920</w:t>
      </w:r>
      <w:r w:rsidRPr="0099507B">
        <w:tab/>
      </w:r>
      <w:r w:rsidRPr="0099507B">
        <w:tab/>
      </w:r>
      <w:r w:rsidRPr="0099507B">
        <w:tab/>
        <w:t>IRAT-ParametersUTRA-v920</w:t>
      </w:r>
      <w:r w:rsidRPr="0099507B">
        <w:tab/>
      </w:r>
      <w:r w:rsidRPr="0099507B">
        <w:tab/>
      </w:r>
      <w:r w:rsidRPr="0099507B">
        <w:tab/>
        <w:t>OPTIONAL,</w:t>
      </w:r>
    </w:p>
    <w:p w14:paraId="2B3D3715" w14:textId="77777777" w:rsidR="009722D5" w:rsidRPr="0099507B" w:rsidRDefault="009722D5" w:rsidP="009722D5">
      <w:pPr>
        <w:pStyle w:val="PL"/>
        <w:shd w:val="clear" w:color="auto" w:fill="E6E6E6"/>
      </w:pPr>
      <w:r w:rsidRPr="0099507B">
        <w:tab/>
        <w:t>interRAT-ParametersCDMA2000-v920</w:t>
      </w:r>
      <w:r w:rsidRPr="0099507B">
        <w:tab/>
      </w:r>
      <w:r w:rsidRPr="0099507B">
        <w:tab/>
        <w:t>IRAT-ParametersCDMA2000-1XRTT-v920</w:t>
      </w:r>
      <w:r w:rsidRPr="0099507B">
        <w:tab/>
        <w:t>OPTIONAL,</w:t>
      </w:r>
    </w:p>
    <w:p w14:paraId="6676F871" w14:textId="77777777" w:rsidR="009722D5" w:rsidRPr="0099507B" w:rsidRDefault="009722D5" w:rsidP="009722D5">
      <w:pPr>
        <w:pStyle w:val="PL"/>
        <w:shd w:val="clear" w:color="auto" w:fill="E6E6E6"/>
      </w:pPr>
      <w:r w:rsidRPr="0099507B">
        <w:tab/>
        <w:t>deviceType-r9</w:t>
      </w:r>
      <w:r w:rsidRPr="0099507B">
        <w:tab/>
      </w:r>
      <w:r w:rsidRPr="0099507B">
        <w:tab/>
      </w:r>
      <w:r w:rsidRPr="0099507B">
        <w:tab/>
      </w:r>
      <w:r w:rsidRPr="0099507B">
        <w:tab/>
      </w:r>
      <w:r w:rsidRPr="0099507B">
        <w:tab/>
      </w:r>
      <w:r w:rsidRPr="0099507B">
        <w:tab/>
      </w:r>
      <w:r w:rsidRPr="0099507B">
        <w:tab/>
        <w:t>ENUMERATED {noBenFromBatConsumpOpt}</w:t>
      </w:r>
      <w:r w:rsidRPr="0099507B">
        <w:tab/>
        <w:t>OPTIONAL,</w:t>
      </w:r>
    </w:p>
    <w:p w14:paraId="7D2602C1" w14:textId="77777777" w:rsidR="009722D5" w:rsidRPr="0099507B" w:rsidRDefault="009722D5" w:rsidP="009722D5">
      <w:pPr>
        <w:pStyle w:val="PL"/>
        <w:shd w:val="clear" w:color="auto" w:fill="E6E6E6"/>
      </w:pPr>
      <w:r w:rsidRPr="0099507B">
        <w:tab/>
        <w:t>csg-ProximityIndicationParameters-r9</w:t>
      </w:r>
      <w:r w:rsidRPr="0099507B">
        <w:tab/>
        <w:t>CSG-ProximityIndicationParameters-r9,</w:t>
      </w:r>
    </w:p>
    <w:p w14:paraId="3644A20C" w14:textId="77777777" w:rsidR="009722D5" w:rsidRPr="0099507B" w:rsidRDefault="009722D5" w:rsidP="009722D5">
      <w:pPr>
        <w:pStyle w:val="PL"/>
        <w:shd w:val="clear" w:color="auto" w:fill="E6E6E6"/>
      </w:pPr>
      <w:r w:rsidRPr="0099507B">
        <w:tab/>
        <w:t>neighCellSI-AcquisitionParameters-r9</w:t>
      </w:r>
      <w:r w:rsidRPr="0099507B">
        <w:tab/>
        <w:t>NeighCellSI-AcquisitionParameters-r9,</w:t>
      </w:r>
    </w:p>
    <w:p w14:paraId="02096AA0" w14:textId="77777777" w:rsidR="009722D5" w:rsidRPr="0099507B" w:rsidRDefault="009722D5" w:rsidP="009722D5">
      <w:pPr>
        <w:pStyle w:val="PL"/>
        <w:shd w:val="clear" w:color="auto" w:fill="E6E6E6"/>
      </w:pPr>
      <w:r w:rsidRPr="0099507B">
        <w:tab/>
        <w:t>son-Parameters-r9</w:t>
      </w:r>
      <w:r w:rsidRPr="0099507B">
        <w:tab/>
      </w:r>
      <w:r w:rsidRPr="0099507B">
        <w:tab/>
      </w:r>
      <w:r w:rsidRPr="0099507B">
        <w:tab/>
      </w:r>
      <w:r w:rsidRPr="0099507B">
        <w:tab/>
      </w:r>
      <w:r w:rsidRPr="0099507B">
        <w:tab/>
      </w:r>
      <w:r w:rsidRPr="0099507B">
        <w:tab/>
        <w:t>SON-Parameters-r9,</w:t>
      </w:r>
    </w:p>
    <w:p w14:paraId="3E4C1B72" w14:textId="77777777" w:rsidR="009722D5" w:rsidRPr="0099507B" w:rsidRDefault="009722D5" w:rsidP="009722D5">
      <w:pPr>
        <w:pStyle w:val="PL"/>
        <w:shd w:val="clear" w:color="auto" w:fill="E6E6E6"/>
      </w:pPr>
      <w:r w:rsidRPr="0099507B">
        <w:tab/>
        <w:t>nonCriticalExtension</w:t>
      </w:r>
      <w:r w:rsidRPr="0099507B">
        <w:tab/>
      </w:r>
      <w:r w:rsidRPr="0099507B">
        <w:tab/>
      </w:r>
      <w:r w:rsidRPr="0099507B">
        <w:tab/>
      </w:r>
      <w:r w:rsidRPr="0099507B">
        <w:tab/>
      </w:r>
      <w:r w:rsidRPr="0099507B">
        <w:tab/>
        <w:t>UE-EUTRA-Capability-v940-IEs</w:t>
      </w:r>
      <w:r w:rsidRPr="0099507B">
        <w:tab/>
      </w:r>
      <w:r w:rsidRPr="0099507B">
        <w:tab/>
        <w:t>OPTIONAL</w:t>
      </w:r>
    </w:p>
    <w:p w14:paraId="08C5BB69" w14:textId="77777777" w:rsidR="009722D5" w:rsidRPr="0099507B" w:rsidRDefault="009722D5" w:rsidP="009722D5">
      <w:pPr>
        <w:pStyle w:val="PL"/>
        <w:shd w:val="clear" w:color="auto" w:fill="E6E6E6"/>
      </w:pPr>
      <w:r w:rsidRPr="0099507B">
        <w:t>}</w:t>
      </w:r>
    </w:p>
    <w:p w14:paraId="24B37134" w14:textId="77777777" w:rsidR="009722D5" w:rsidRPr="0099507B" w:rsidRDefault="009722D5" w:rsidP="009722D5">
      <w:pPr>
        <w:pStyle w:val="PL"/>
        <w:shd w:val="clear" w:color="auto" w:fill="E6E6E6"/>
      </w:pPr>
    </w:p>
    <w:p w14:paraId="130AAB5D" w14:textId="77777777" w:rsidR="009722D5" w:rsidRPr="0099507B" w:rsidRDefault="009722D5" w:rsidP="009722D5">
      <w:pPr>
        <w:pStyle w:val="PL"/>
        <w:shd w:val="clear" w:color="auto" w:fill="E6E6E6"/>
      </w:pPr>
      <w:r w:rsidRPr="0099507B">
        <w:t>UE-EUTRA-Capability-v940-IEs ::=</w:t>
      </w:r>
      <w:r w:rsidRPr="0099507B">
        <w:tab/>
        <w:t>SEQUENCE {</w:t>
      </w:r>
    </w:p>
    <w:p w14:paraId="1B5CCF9A" w14:textId="77777777" w:rsidR="009722D5" w:rsidRPr="0099507B" w:rsidRDefault="009722D5" w:rsidP="009722D5">
      <w:pPr>
        <w:pStyle w:val="PL"/>
        <w:shd w:val="clear" w:color="auto" w:fill="E6E6E6"/>
      </w:pPr>
      <w:r w:rsidRPr="0099507B">
        <w:tab/>
        <w:t>lateNonCriticalExtension</w:t>
      </w:r>
      <w:r w:rsidRPr="0099507B">
        <w:tab/>
      </w:r>
      <w:r w:rsidRPr="0099507B">
        <w:tab/>
      </w:r>
      <w:r w:rsidRPr="0099507B">
        <w:tab/>
        <w:t>OCTET STRING (CONTAINING UE-EUTRA-Capability-v9a0-IEs)</w:t>
      </w:r>
      <w:r w:rsidRPr="0099507B">
        <w:tab/>
      </w:r>
      <w:r w:rsidRPr="0099507B">
        <w:tab/>
      </w:r>
      <w:r w:rsidRPr="0099507B">
        <w:tab/>
        <w:t>OPTIONAL,</w:t>
      </w:r>
    </w:p>
    <w:p w14:paraId="5294FEFE" w14:textId="77777777" w:rsidR="009722D5" w:rsidRPr="0099507B" w:rsidRDefault="009722D5" w:rsidP="009722D5">
      <w:pPr>
        <w:pStyle w:val="PL"/>
        <w:shd w:val="clear" w:color="auto" w:fill="E6E6E6"/>
      </w:pPr>
      <w:r w:rsidRPr="0099507B">
        <w:tab/>
        <w:t>nonCriticalExtension</w:t>
      </w:r>
      <w:r w:rsidRPr="0099507B">
        <w:tab/>
      </w:r>
      <w:r w:rsidRPr="0099507B">
        <w:tab/>
      </w:r>
      <w:r w:rsidRPr="0099507B">
        <w:tab/>
      </w:r>
      <w:r w:rsidRPr="0099507B">
        <w:tab/>
        <w:t>UE-EUTRA-Capability-v1020-IEs</w:t>
      </w:r>
      <w:r w:rsidRPr="0099507B">
        <w:tab/>
      </w:r>
      <w:r w:rsidR="009A224F" w:rsidRPr="0099507B">
        <w:tab/>
      </w:r>
      <w:r w:rsidRPr="0099507B">
        <w:tab/>
        <w:t>OPTIONAL</w:t>
      </w:r>
    </w:p>
    <w:p w14:paraId="39072B05" w14:textId="77777777" w:rsidR="009722D5" w:rsidRPr="0099507B" w:rsidRDefault="009722D5" w:rsidP="009722D5">
      <w:pPr>
        <w:pStyle w:val="PL"/>
        <w:shd w:val="clear" w:color="auto" w:fill="E6E6E6"/>
      </w:pPr>
      <w:r w:rsidRPr="0099507B">
        <w:t>}</w:t>
      </w:r>
    </w:p>
    <w:p w14:paraId="630A2300" w14:textId="77777777" w:rsidR="009722D5" w:rsidRPr="0099507B" w:rsidRDefault="009722D5" w:rsidP="009722D5">
      <w:pPr>
        <w:pStyle w:val="PL"/>
        <w:shd w:val="clear" w:color="auto" w:fill="E6E6E6"/>
      </w:pPr>
    </w:p>
    <w:p w14:paraId="16ED9C15" w14:textId="77777777" w:rsidR="009722D5" w:rsidRPr="0099507B" w:rsidRDefault="009722D5" w:rsidP="009722D5">
      <w:pPr>
        <w:pStyle w:val="PL"/>
        <w:shd w:val="clear" w:color="auto" w:fill="E6E6E6"/>
      </w:pPr>
      <w:r w:rsidRPr="0099507B">
        <w:t>UE-EUTRA-Capability-v1020-IEs ::=</w:t>
      </w:r>
      <w:r w:rsidRPr="0099507B">
        <w:tab/>
        <w:t>SEQUENCE {</w:t>
      </w:r>
    </w:p>
    <w:p w14:paraId="34898661" w14:textId="77777777" w:rsidR="009722D5" w:rsidRPr="0099507B" w:rsidRDefault="009722D5" w:rsidP="009722D5">
      <w:pPr>
        <w:pStyle w:val="PL"/>
        <w:shd w:val="clear" w:color="auto" w:fill="E6E6E6"/>
      </w:pPr>
      <w:r w:rsidRPr="0099507B">
        <w:tab/>
        <w:t>ue-Category-v1020</w:t>
      </w:r>
      <w:r w:rsidRPr="0099507B">
        <w:tab/>
      </w:r>
      <w:r w:rsidRPr="0099507B">
        <w:tab/>
      </w:r>
      <w:r w:rsidRPr="0099507B">
        <w:tab/>
      </w:r>
      <w:r w:rsidRPr="0099507B">
        <w:tab/>
      </w:r>
      <w:r w:rsidRPr="0099507B">
        <w:tab/>
        <w:t>INTEGER (6..8)</w:t>
      </w:r>
      <w:r w:rsidRPr="0099507B">
        <w:tab/>
      </w:r>
      <w:r w:rsidRPr="0099507B">
        <w:tab/>
      </w:r>
      <w:r w:rsidRPr="0099507B">
        <w:tab/>
      </w:r>
      <w:r w:rsidRPr="0099507B">
        <w:tab/>
      </w:r>
      <w:r w:rsidRPr="0099507B">
        <w:tab/>
      </w:r>
      <w:r w:rsidRPr="0099507B">
        <w:tab/>
      </w:r>
      <w:r w:rsidRPr="0099507B">
        <w:tab/>
        <w:t>OPTIONAL,</w:t>
      </w:r>
    </w:p>
    <w:p w14:paraId="1AF50C49" w14:textId="77777777" w:rsidR="009722D5" w:rsidRPr="0099507B" w:rsidRDefault="009722D5" w:rsidP="009722D5">
      <w:pPr>
        <w:pStyle w:val="PL"/>
        <w:shd w:val="clear" w:color="auto" w:fill="E6E6E6"/>
      </w:pPr>
      <w:r w:rsidRPr="0099507B">
        <w:tab/>
        <w:t>phyLayerParameters-v1020</w:t>
      </w:r>
      <w:r w:rsidRPr="0099507B">
        <w:tab/>
      </w:r>
      <w:r w:rsidRPr="0099507B">
        <w:tab/>
      </w:r>
      <w:r w:rsidRPr="0099507B">
        <w:tab/>
        <w:t>PhyLayerParameters-v1020</w:t>
      </w:r>
      <w:r w:rsidRPr="0099507B">
        <w:tab/>
      </w:r>
      <w:r w:rsidRPr="0099507B">
        <w:tab/>
      </w:r>
      <w:r w:rsidRPr="0099507B">
        <w:tab/>
      </w:r>
      <w:r w:rsidRPr="0099507B">
        <w:tab/>
        <w:t>OPTIONAL,</w:t>
      </w:r>
    </w:p>
    <w:p w14:paraId="45E50637" w14:textId="77777777" w:rsidR="009722D5" w:rsidRPr="0099507B" w:rsidRDefault="009722D5" w:rsidP="009722D5">
      <w:pPr>
        <w:pStyle w:val="PL"/>
        <w:shd w:val="clear" w:color="auto" w:fill="E6E6E6"/>
      </w:pPr>
      <w:r w:rsidRPr="0099507B">
        <w:tab/>
        <w:t>rf-Parameters-v1020</w:t>
      </w:r>
      <w:r w:rsidRPr="0099507B">
        <w:tab/>
      </w:r>
      <w:r w:rsidRPr="0099507B">
        <w:tab/>
      </w:r>
      <w:r w:rsidRPr="0099507B">
        <w:tab/>
      </w:r>
      <w:r w:rsidRPr="0099507B">
        <w:tab/>
      </w:r>
      <w:r w:rsidRPr="0099507B">
        <w:tab/>
        <w:t>RF-Parameters-v1020</w:t>
      </w:r>
      <w:r w:rsidRPr="0099507B">
        <w:tab/>
      </w:r>
      <w:r w:rsidRPr="0099507B">
        <w:tab/>
      </w:r>
      <w:r w:rsidRPr="0099507B">
        <w:tab/>
      </w:r>
      <w:r w:rsidRPr="0099507B">
        <w:tab/>
      </w:r>
      <w:r w:rsidRPr="0099507B">
        <w:tab/>
      </w:r>
      <w:r w:rsidRPr="0099507B">
        <w:tab/>
        <w:t>OPTIONAL,</w:t>
      </w:r>
    </w:p>
    <w:p w14:paraId="7E2C4092" w14:textId="77777777" w:rsidR="009722D5" w:rsidRPr="0099507B" w:rsidRDefault="009722D5" w:rsidP="009722D5">
      <w:pPr>
        <w:pStyle w:val="PL"/>
        <w:shd w:val="clear" w:color="auto" w:fill="E6E6E6"/>
      </w:pPr>
      <w:r w:rsidRPr="0099507B">
        <w:tab/>
        <w:t>measParameters-v1020</w:t>
      </w:r>
      <w:r w:rsidRPr="0099507B">
        <w:tab/>
      </w:r>
      <w:r w:rsidRPr="0099507B">
        <w:tab/>
      </w:r>
      <w:r w:rsidRPr="0099507B">
        <w:tab/>
      </w:r>
      <w:r w:rsidRPr="0099507B">
        <w:tab/>
        <w:t>MeasParameters-v1020</w:t>
      </w:r>
      <w:r w:rsidRPr="0099507B">
        <w:tab/>
      </w:r>
      <w:r w:rsidRPr="0099507B">
        <w:tab/>
      </w:r>
      <w:r w:rsidRPr="0099507B">
        <w:tab/>
      </w:r>
      <w:r w:rsidRPr="0099507B">
        <w:tab/>
      </w:r>
      <w:r w:rsidRPr="0099507B">
        <w:tab/>
        <w:t>OPTIONAL,</w:t>
      </w:r>
    </w:p>
    <w:p w14:paraId="02B62405" w14:textId="77777777" w:rsidR="009722D5" w:rsidRPr="0099507B" w:rsidRDefault="009722D5" w:rsidP="009722D5">
      <w:pPr>
        <w:pStyle w:val="PL"/>
        <w:shd w:val="clear" w:color="auto" w:fill="E6E6E6"/>
      </w:pPr>
      <w:r w:rsidRPr="0099507B">
        <w:tab/>
        <w:t>featureGroupIndRel10-r10</w:t>
      </w:r>
      <w:r w:rsidRPr="0099507B">
        <w:tab/>
      </w:r>
      <w:r w:rsidRPr="0099507B">
        <w:tab/>
      </w:r>
      <w:r w:rsidRPr="0099507B">
        <w:tab/>
        <w:t>BIT STRING (SIZE (32))</w:t>
      </w:r>
      <w:r w:rsidRPr="0099507B">
        <w:tab/>
      </w:r>
      <w:r w:rsidRPr="0099507B">
        <w:tab/>
      </w:r>
      <w:r w:rsidRPr="0099507B">
        <w:tab/>
      </w:r>
      <w:r w:rsidRPr="0099507B">
        <w:tab/>
      </w:r>
      <w:r w:rsidRPr="0099507B">
        <w:tab/>
        <w:t>OPTIONAL,</w:t>
      </w:r>
    </w:p>
    <w:p w14:paraId="2090746A" w14:textId="77777777" w:rsidR="009722D5" w:rsidRPr="0099507B" w:rsidRDefault="009722D5" w:rsidP="009722D5">
      <w:pPr>
        <w:pStyle w:val="PL"/>
        <w:shd w:val="clear" w:color="auto" w:fill="E6E6E6"/>
      </w:pPr>
      <w:r w:rsidRPr="0099507B">
        <w:tab/>
        <w:t>interRAT-ParametersCDMA2000-v1020</w:t>
      </w:r>
      <w:r w:rsidRPr="0099507B">
        <w:tab/>
        <w:t>IRAT-ParametersCDMA2000-1XRTT-v1020</w:t>
      </w:r>
      <w:r w:rsidRPr="0099507B">
        <w:tab/>
      </w:r>
      <w:r w:rsidRPr="0099507B">
        <w:tab/>
        <w:t>OPTIONAL,</w:t>
      </w:r>
    </w:p>
    <w:p w14:paraId="60CEBA82" w14:textId="77777777" w:rsidR="009722D5" w:rsidRPr="0099507B" w:rsidRDefault="009722D5" w:rsidP="009722D5">
      <w:pPr>
        <w:pStyle w:val="PL"/>
        <w:shd w:val="clear" w:color="auto" w:fill="E6E6E6"/>
      </w:pPr>
      <w:r w:rsidRPr="0099507B">
        <w:tab/>
        <w:t>ue-BasedNetwPerfMeasParameters-r10</w:t>
      </w:r>
      <w:r w:rsidRPr="0099507B">
        <w:tab/>
        <w:t>UE-BasedNetwPerfMeasParameters-r10</w:t>
      </w:r>
      <w:r w:rsidRPr="0099507B">
        <w:tab/>
      </w:r>
      <w:r w:rsidRPr="0099507B">
        <w:tab/>
        <w:t>OPTIONAL,</w:t>
      </w:r>
    </w:p>
    <w:p w14:paraId="75D60050" w14:textId="77777777" w:rsidR="009722D5" w:rsidRPr="0099507B" w:rsidRDefault="009722D5" w:rsidP="009722D5">
      <w:pPr>
        <w:pStyle w:val="PL"/>
        <w:shd w:val="clear" w:color="auto" w:fill="E6E6E6"/>
      </w:pPr>
      <w:r w:rsidRPr="0099507B">
        <w:tab/>
        <w:t>interRAT-ParametersUTRA-TDD-v1020</w:t>
      </w:r>
      <w:r w:rsidRPr="0099507B">
        <w:tab/>
        <w:t>IRAT-ParametersUTRA-TDD-v1020</w:t>
      </w:r>
      <w:r w:rsidRPr="0099507B">
        <w:tab/>
      </w:r>
      <w:r w:rsidRPr="0099507B">
        <w:tab/>
      </w:r>
      <w:r w:rsidRPr="0099507B">
        <w:tab/>
        <w:t>OPTIONAL,</w:t>
      </w:r>
    </w:p>
    <w:p w14:paraId="2DD6FD44" w14:textId="77777777" w:rsidR="009722D5" w:rsidRPr="0099507B" w:rsidRDefault="009722D5" w:rsidP="009722D5">
      <w:pPr>
        <w:pStyle w:val="PL"/>
        <w:shd w:val="clear" w:color="auto" w:fill="E6E6E6"/>
      </w:pPr>
      <w:r w:rsidRPr="0099507B">
        <w:tab/>
        <w:t>nonCriticalExtension</w:t>
      </w:r>
      <w:r w:rsidRPr="0099507B">
        <w:tab/>
      </w:r>
      <w:r w:rsidRPr="0099507B">
        <w:tab/>
      </w:r>
      <w:r w:rsidRPr="0099507B">
        <w:tab/>
      </w:r>
      <w:r w:rsidRPr="0099507B">
        <w:tab/>
        <w:t>UE-EUTRA-Capability-v1060-IEs</w:t>
      </w:r>
      <w:r w:rsidRPr="0099507B">
        <w:tab/>
      </w:r>
      <w:r w:rsidRPr="0099507B">
        <w:tab/>
      </w:r>
      <w:r w:rsidRPr="0099507B">
        <w:tab/>
        <w:t>OPTIONAL</w:t>
      </w:r>
    </w:p>
    <w:p w14:paraId="2BBEEB74" w14:textId="77777777" w:rsidR="009722D5" w:rsidRPr="0099507B" w:rsidRDefault="009722D5" w:rsidP="009722D5">
      <w:pPr>
        <w:pStyle w:val="PL"/>
        <w:shd w:val="clear" w:color="auto" w:fill="E6E6E6"/>
      </w:pPr>
      <w:r w:rsidRPr="0099507B">
        <w:t>}</w:t>
      </w:r>
    </w:p>
    <w:p w14:paraId="565B7B22" w14:textId="77777777" w:rsidR="009722D5" w:rsidRPr="0099507B" w:rsidRDefault="009722D5" w:rsidP="009722D5">
      <w:pPr>
        <w:pStyle w:val="PL"/>
        <w:shd w:val="clear" w:color="auto" w:fill="E6E6E6"/>
      </w:pPr>
    </w:p>
    <w:p w14:paraId="0E8FB7D3" w14:textId="77777777" w:rsidR="009722D5" w:rsidRPr="0099507B" w:rsidRDefault="009722D5" w:rsidP="009722D5">
      <w:pPr>
        <w:pStyle w:val="PL"/>
        <w:shd w:val="clear" w:color="auto" w:fill="E6E6E6"/>
      </w:pPr>
      <w:r w:rsidRPr="0099507B">
        <w:t>UE-EUTRA-Capability-v1060-IEs ::=</w:t>
      </w:r>
      <w:r w:rsidRPr="0099507B">
        <w:tab/>
        <w:t>SEQUENCE {</w:t>
      </w:r>
    </w:p>
    <w:p w14:paraId="3A8BBF6B" w14:textId="77777777" w:rsidR="009722D5" w:rsidRPr="0099507B" w:rsidRDefault="009722D5" w:rsidP="009722D5">
      <w:pPr>
        <w:pStyle w:val="PL"/>
        <w:shd w:val="clear" w:color="auto" w:fill="E6E6E6"/>
      </w:pPr>
      <w:r w:rsidRPr="0099507B">
        <w:tab/>
        <w:t>fdd-Add-UE-EUTRA-Capabilities-v1060</w:t>
      </w:r>
      <w:r w:rsidRPr="0099507B">
        <w:tab/>
        <w:t>UE-EUTRA-CapabilityAddXDD-Mode-v1060</w:t>
      </w:r>
      <w:r w:rsidRPr="0099507B">
        <w:tab/>
        <w:t>OPTIONAL,</w:t>
      </w:r>
    </w:p>
    <w:p w14:paraId="1E3B3454" w14:textId="77777777" w:rsidR="009722D5" w:rsidRPr="0099507B" w:rsidRDefault="009722D5" w:rsidP="009722D5">
      <w:pPr>
        <w:pStyle w:val="PL"/>
        <w:shd w:val="clear" w:color="auto" w:fill="E6E6E6"/>
      </w:pPr>
      <w:r w:rsidRPr="0099507B">
        <w:tab/>
        <w:t>tdd-Add-UE-EUTRA-Capabilities-v1060</w:t>
      </w:r>
      <w:r w:rsidRPr="0099507B">
        <w:tab/>
        <w:t>UE-EUTRA-CapabilityAddXDD-Mode-v1060</w:t>
      </w:r>
      <w:r w:rsidRPr="0099507B">
        <w:tab/>
        <w:t>OPTIONAL,</w:t>
      </w:r>
    </w:p>
    <w:p w14:paraId="605346CA" w14:textId="77777777" w:rsidR="009722D5" w:rsidRPr="0099507B" w:rsidRDefault="009722D5" w:rsidP="009722D5">
      <w:pPr>
        <w:pStyle w:val="PL"/>
        <w:shd w:val="clear" w:color="auto" w:fill="E6E6E6"/>
      </w:pPr>
      <w:r w:rsidRPr="0099507B">
        <w:tab/>
        <w:t>rf-Parameters-v1060</w:t>
      </w:r>
      <w:r w:rsidRPr="0099507B">
        <w:tab/>
      </w:r>
      <w:r w:rsidRPr="0099507B">
        <w:tab/>
      </w:r>
      <w:r w:rsidRPr="0099507B">
        <w:tab/>
      </w:r>
      <w:r w:rsidRPr="0099507B">
        <w:tab/>
      </w:r>
      <w:r w:rsidRPr="0099507B">
        <w:tab/>
        <w:t>RF-Parameters-v1060</w:t>
      </w:r>
      <w:r w:rsidRPr="0099507B">
        <w:tab/>
      </w:r>
      <w:r w:rsidRPr="0099507B">
        <w:tab/>
      </w:r>
      <w:r w:rsidRPr="0099507B">
        <w:tab/>
      </w:r>
      <w:r w:rsidRPr="0099507B">
        <w:tab/>
      </w:r>
      <w:r w:rsidRPr="0099507B">
        <w:tab/>
      </w:r>
      <w:r w:rsidRPr="0099507B">
        <w:tab/>
        <w:t>OPTIONAL,</w:t>
      </w:r>
    </w:p>
    <w:p w14:paraId="75CFB023" w14:textId="77777777" w:rsidR="009722D5" w:rsidRPr="0099507B" w:rsidRDefault="009722D5" w:rsidP="009722D5">
      <w:pPr>
        <w:pStyle w:val="PL"/>
        <w:shd w:val="clear" w:color="auto" w:fill="E6E6E6"/>
      </w:pPr>
      <w:r w:rsidRPr="0099507B">
        <w:tab/>
        <w:t>nonCriticalExtension</w:t>
      </w:r>
      <w:r w:rsidRPr="0099507B">
        <w:tab/>
      </w:r>
      <w:r w:rsidRPr="0099507B">
        <w:tab/>
      </w:r>
      <w:r w:rsidRPr="0099507B">
        <w:tab/>
      </w:r>
      <w:r w:rsidRPr="0099507B">
        <w:tab/>
        <w:t>UE-EUTRA-Capability-v1090-IEs</w:t>
      </w:r>
      <w:r w:rsidRPr="0099507B">
        <w:tab/>
      </w:r>
      <w:r w:rsidRPr="0099507B">
        <w:tab/>
      </w:r>
      <w:r w:rsidRPr="0099507B">
        <w:tab/>
        <w:t>OPTIONAL</w:t>
      </w:r>
    </w:p>
    <w:p w14:paraId="3BA5191D" w14:textId="77777777" w:rsidR="009722D5" w:rsidRPr="0099507B" w:rsidRDefault="009722D5" w:rsidP="009722D5">
      <w:pPr>
        <w:pStyle w:val="PL"/>
        <w:shd w:val="clear" w:color="auto" w:fill="E6E6E6"/>
      </w:pPr>
      <w:r w:rsidRPr="0099507B">
        <w:t>}</w:t>
      </w:r>
    </w:p>
    <w:p w14:paraId="47C144AD" w14:textId="77777777" w:rsidR="009722D5" w:rsidRPr="0099507B" w:rsidRDefault="009722D5" w:rsidP="009722D5">
      <w:pPr>
        <w:pStyle w:val="PL"/>
        <w:shd w:val="clear" w:color="auto" w:fill="E6E6E6"/>
      </w:pPr>
    </w:p>
    <w:p w14:paraId="5C748433" w14:textId="77777777" w:rsidR="009722D5" w:rsidRPr="0099507B" w:rsidRDefault="009722D5" w:rsidP="009722D5">
      <w:pPr>
        <w:pStyle w:val="PL"/>
        <w:shd w:val="clear" w:color="auto" w:fill="E6E6E6"/>
      </w:pPr>
      <w:r w:rsidRPr="0099507B">
        <w:t>UE-EUTRA-Capability-v1090-IEs ::=</w:t>
      </w:r>
      <w:r w:rsidRPr="0099507B">
        <w:tab/>
        <w:t>SEQUENCE {</w:t>
      </w:r>
    </w:p>
    <w:p w14:paraId="7D00932E" w14:textId="77777777" w:rsidR="009722D5" w:rsidRPr="0099507B" w:rsidRDefault="009722D5" w:rsidP="009722D5">
      <w:pPr>
        <w:pStyle w:val="PL"/>
        <w:shd w:val="clear" w:color="auto" w:fill="E6E6E6"/>
      </w:pPr>
      <w:r w:rsidRPr="0099507B">
        <w:tab/>
        <w:t>rf-Parameters-v1090</w:t>
      </w:r>
      <w:r w:rsidRPr="0099507B">
        <w:tab/>
      </w:r>
      <w:r w:rsidRPr="0099507B">
        <w:tab/>
      </w:r>
      <w:r w:rsidRPr="0099507B">
        <w:tab/>
      </w:r>
      <w:r w:rsidRPr="0099507B">
        <w:tab/>
      </w:r>
      <w:r w:rsidRPr="0099507B">
        <w:tab/>
        <w:t>RF-Parameters-v1090</w:t>
      </w:r>
      <w:r w:rsidRPr="0099507B">
        <w:tab/>
      </w:r>
      <w:r w:rsidRPr="0099507B">
        <w:tab/>
      </w:r>
      <w:r w:rsidRPr="0099507B">
        <w:tab/>
      </w:r>
      <w:r w:rsidRPr="0099507B">
        <w:tab/>
      </w:r>
      <w:r w:rsidRPr="0099507B">
        <w:tab/>
      </w:r>
      <w:r w:rsidRPr="0099507B">
        <w:tab/>
        <w:t>OPTIONAL,</w:t>
      </w:r>
    </w:p>
    <w:p w14:paraId="1A1B592E" w14:textId="77777777" w:rsidR="009722D5" w:rsidRPr="0099507B" w:rsidRDefault="009722D5" w:rsidP="009722D5">
      <w:pPr>
        <w:pStyle w:val="PL"/>
        <w:shd w:val="clear" w:color="auto" w:fill="E6E6E6"/>
      </w:pPr>
      <w:r w:rsidRPr="0099507B">
        <w:tab/>
        <w:t>nonCriticalExtension</w:t>
      </w:r>
      <w:r w:rsidRPr="0099507B">
        <w:tab/>
      </w:r>
      <w:r w:rsidRPr="0099507B">
        <w:tab/>
      </w:r>
      <w:r w:rsidRPr="0099507B">
        <w:tab/>
      </w:r>
      <w:r w:rsidRPr="0099507B">
        <w:tab/>
        <w:t>UE-EUTRA-Capability-v1130-IEs</w:t>
      </w:r>
      <w:r w:rsidRPr="0099507B">
        <w:tab/>
      </w:r>
      <w:r w:rsidRPr="0099507B">
        <w:tab/>
      </w:r>
      <w:r w:rsidRPr="0099507B">
        <w:tab/>
        <w:t>OPTIONAL</w:t>
      </w:r>
    </w:p>
    <w:p w14:paraId="2638EACA" w14:textId="77777777" w:rsidR="009722D5" w:rsidRPr="0099507B" w:rsidRDefault="009722D5" w:rsidP="009722D5">
      <w:pPr>
        <w:pStyle w:val="PL"/>
        <w:shd w:val="clear" w:color="auto" w:fill="E6E6E6"/>
      </w:pPr>
      <w:r w:rsidRPr="0099507B">
        <w:t>}</w:t>
      </w:r>
    </w:p>
    <w:p w14:paraId="7094203F" w14:textId="77777777" w:rsidR="009722D5" w:rsidRPr="0099507B" w:rsidRDefault="009722D5" w:rsidP="009722D5">
      <w:pPr>
        <w:pStyle w:val="PL"/>
        <w:shd w:val="clear" w:color="auto" w:fill="E6E6E6"/>
      </w:pPr>
    </w:p>
    <w:p w14:paraId="7DA5FB0F" w14:textId="77777777" w:rsidR="009722D5" w:rsidRPr="0099507B" w:rsidRDefault="009722D5" w:rsidP="009722D5">
      <w:pPr>
        <w:pStyle w:val="PL"/>
        <w:shd w:val="clear" w:color="auto" w:fill="E6E6E6"/>
      </w:pPr>
      <w:r w:rsidRPr="0099507B">
        <w:t>UE-EUTRA-Capability-v1130-IEs ::=</w:t>
      </w:r>
      <w:r w:rsidRPr="0099507B">
        <w:tab/>
        <w:t>SEQUENCE {</w:t>
      </w:r>
    </w:p>
    <w:p w14:paraId="639D571F" w14:textId="77777777" w:rsidR="009722D5" w:rsidRPr="0099507B" w:rsidRDefault="009722D5" w:rsidP="009722D5">
      <w:pPr>
        <w:pStyle w:val="PL"/>
        <w:shd w:val="clear" w:color="auto" w:fill="E6E6E6"/>
      </w:pPr>
      <w:r w:rsidRPr="0099507B">
        <w:lastRenderedPageBreak/>
        <w:tab/>
        <w:t>pdcp-Parameters-v1130</w:t>
      </w:r>
      <w:r w:rsidRPr="0099507B">
        <w:tab/>
      </w:r>
      <w:r w:rsidRPr="0099507B">
        <w:tab/>
      </w:r>
      <w:r w:rsidRPr="0099507B">
        <w:tab/>
      </w:r>
      <w:r w:rsidRPr="0099507B">
        <w:tab/>
        <w:t>PDCP-Parameters-v1130,</w:t>
      </w:r>
    </w:p>
    <w:p w14:paraId="26243706" w14:textId="77777777" w:rsidR="009722D5" w:rsidRPr="0099507B" w:rsidRDefault="009722D5" w:rsidP="009722D5">
      <w:pPr>
        <w:pStyle w:val="PL"/>
        <w:shd w:val="clear" w:color="auto" w:fill="E6E6E6"/>
      </w:pPr>
      <w:r w:rsidRPr="0099507B">
        <w:tab/>
        <w:t>phyLayerParameters-v1130</w:t>
      </w:r>
      <w:r w:rsidRPr="0099507B">
        <w:tab/>
      </w:r>
      <w:r w:rsidRPr="0099507B">
        <w:tab/>
      </w:r>
      <w:r w:rsidRPr="0099507B">
        <w:tab/>
        <w:t>PhyLayerParameters-v1130</w:t>
      </w:r>
      <w:r w:rsidRPr="0099507B">
        <w:tab/>
      </w:r>
      <w:r w:rsidRPr="0099507B">
        <w:tab/>
      </w:r>
      <w:r w:rsidRPr="0099507B">
        <w:tab/>
      </w:r>
      <w:r w:rsidRPr="0099507B">
        <w:tab/>
        <w:t>OPTIONAL,</w:t>
      </w:r>
    </w:p>
    <w:p w14:paraId="565FB732" w14:textId="77777777" w:rsidR="009722D5" w:rsidRPr="0099507B" w:rsidRDefault="009722D5" w:rsidP="009722D5">
      <w:pPr>
        <w:pStyle w:val="PL"/>
        <w:shd w:val="clear" w:color="auto" w:fill="E6E6E6"/>
      </w:pPr>
      <w:r w:rsidRPr="0099507B">
        <w:tab/>
        <w:t>rf-Parameters-v1130</w:t>
      </w:r>
      <w:r w:rsidRPr="0099507B">
        <w:tab/>
      </w:r>
      <w:r w:rsidRPr="0099507B">
        <w:tab/>
      </w:r>
      <w:r w:rsidRPr="0099507B">
        <w:tab/>
      </w:r>
      <w:r w:rsidRPr="0099507B">
        <w:tab/>
      </w:r>
      <w:r w:rsidRPr="0099507B">
        <w:tab/>
        <w:t>RF-Parameters-v1130,</w:t>
      </w:r>
    </w:p>
    <w:p w14:paraId="3103E716" w14:textId="77777777" w:rsidR="009722D5" w:rsidRPr="0099507B" w:rsidRDefault="009722D5" w:rsidP="009722D5">
      <w:pPr>
        <w:pStyle w:val="PL"/>
        <w:shd w:val="clear" w:color="auto" w:fill="E6E6E6"/>
      </w:pPr>
      <w:r w:rsidRPr="0099507B">
        <w:tab/>
        <w:t>measParameters-v1130</w:t>
      </w:r>
      <w:r w:rsidRPr="0099507B">
        <w:tab/>
      </w:r>
      <w:r w:rsidRPr="0099507B">
        <w:tab/>
      </w:r>
      <w:r w:rsidRPr="0099507B">
        <w:tab/>
      </w:r>
      <w:r w:rsidRPr="0099507B">
        <w:tab/>
        <w:t>MeasParameters-v1130,</w:t>
      </w:r>
    </w:p>
    <w:p w14:paraId="7DC4FC5F" w14:textId="77777777" w:rsidR="009722D5" w:rsidRPr="0099507B" w:rsidRDefault="009722D5" w:rsidP="009722D5">
      <w:pPr>
        <w:pStyle w:val="PL"/>
        <w:shd w:val="clear" w:color="auto" w:fill="E6E6E6"/>
      </w:pPr>
      <w:r w:rsidRPr="0099507B">
        <w:tab/>
        <w:t>interRAT-ParametersCDMA2000-v1130</w:t>
      </w:r>
      <w:r w:rsidRPr="0099507B">
        <w:tab/>
        <w:t>IRAT-ParametersCDMA2000-v1130,</w:t>
      </w:r>
    </w:p>
    <w:p w14:paraId="0912D05C" w14:textId="77777777" w:rsidR="009722D5" w:rsidRPr="0099507B" w:rsidRDefault="009722D5" w:rsidP="009722D5">
      <w:pPr>
        <w:pStyle w:val="PL"/>
        <w:shd w:val="clear" w:color="auto" w:fill="E6E6E6"/>
      </w:pPr>
      <w:r w:rsidRPr="0099507B">
        <w:tab/>
        <w:t>otherParameters-r11</w:t>
      </w:r>
      <w:r w:rsidRPr="0099507B">
        <w:tab/>
      </w:r>
      <w:r w:rsidRPr="0099507B">
        <w:tab/>
      </w:r>
      <w:r w:rsidRPr="0099507B">
        <w:tab/>
      </w:r>
      <w:r w:rsidRPr="0099507B">
        <w:tab/>
      </w:r>
      <w:r w:rsidRPr="0099507B">
        <w:tab/>
        <w:t>Other-Parameters-r11,</w:t>
      </w:r>
    </w:p>
    <w:p w14:paraId="31D0190A" w14:textId="77777777" w:rsidR="009722D5" w:rsidRPr="0099507B" w:rsidRDefault="009722D5" w:rsidP="009722D5">
      <w:pPr>
        <w:pStyle w:val="PL"/>
        <w:shd w:val="clear" w:color="auto" w:fill="E6E6E6"/>
      </w:pPr>
      <w:r w:rsidRPr="0099507B">
        <w:tab/>
        <w:t>fdd-Add-UE-EUTRA-Capabilities-v1130</w:t>
      </w:r>
      <w:r w:rsidRPr="0099507B">
        <w:tab/>
        <w:t>UE-EUTRA-CapabilityAddXDD-Mode-v1130</w:t>
      </w:r>
      <w:r w:rsidRPr="0099507B">
        <w:tab/>
        <w:t>OPTIONAL,</w:t>
      </w:r>
    </w:p>
    <w:p w14:paraId="175D5047" w14:textId="77777777" w:rsidR="009722D5" w:rsidRPr="0099507B" w:rsidRDefault="009722D5" w:rsidP="009722D5">
      <w:pPr>
        <w:pStyle w:val="PL"/>
        <w:shd w:val="clear" w:color="auto" w:fill="E6E6E6"/>
      </w:pPr>
      <w:r w:rsidRPr="0099507B">
        <w:tab/>
        <w:t>tdd-Add-UE-EUTRA-Capabilities-v1130</w:t>
      </w:r>
      <w:r w:rsidRPr="0099507B">
        <w:tab/>
        <w:t>UE-EUTRA-CapabilityAddXDD-Mode-v1130</w:t>
      </w:r>
      <w:r w:rsidRPr="0099507B">
        <w:tab/>
        <w:t>OPTIONAL,</w:t>
      </w:r>
    </w:p>
    <w:p w14:paraId="71DD7DBF" w14:textId="77777777" w:rsidR="009722D5" w:rsidRPr="0099507B" w:rsidRDefault="009722D5" w:rsidP="009722D5">
      <w:pPr>
        <w:pStyle w:val="PL"/>
        <w:shd w:val="clear" w:color="auto" w:fill="E6E6E6"/>
      </w:pPr>
      <w:r w:rsidRPr="0099507B">
        <w:tab/>
        <w:t>nonCriticalExtension</w:t>
      </w:r>
      <w:r w:rsidRPr="0099507B">
        <w:tab/>
      </w:r>
      <w:r w:rsidRPr="0099507B">
        <w:tab/>
      </w:r>
      <w:r w:rsidRPr="0099507B">
        <w:tab/>
      </w:r>
      <w:r w:rsidRPr="0099507B">
        <w:tab/>
        <w:t>UE-EUTRA-Capability-v1170-IEs</w:t>
      </w:r>
      <w:r w:rsidRPr="0099507B">
        <w:tab/>
      </w:r>
      <w:r w:rsidRPr="0099507B">
        <w:tab/>
      </w:r>
      <w:r w:rsidRPr="0099507B">
        <w:tab/>
        <w:t>OPTIONAL</w:t>
      </w:r>
    </w:p>
    <w:p w14:paraId="592DECF0" w14:textId="77777777" w:rsidR="009722D5" w:rsidRPr="0099507B" w:rsidRDefault="009722D5" w:rsidP="009722D5">
      <w:pPr>
        <w:pStyle w:val="PL"/>
        <w:shd w:val="clear" w:color="auto" w:fill="E6E6E6"/>
      </w:pPr>
      <w:r w:rsidRPr="0099507B">
        <w:t>}</w:t>
      </w:r>
    </w:p>
    <w:p w14:paraId="51E7AA66" w14:textId="77777777" w:rsidR="009722D5" w:rsidRPr="0099507B" w:rsidRDefault="009722D5" w:rsidP="009722D5">
      <w:pPr>
        <w:pStyle w:val="PL"/>
        <w:shd w:val="clear" w:color="auto" w:fill="E6E6E6"/>
      </w:pPr>
    </w:p>
    <w:p w14:paraId="3F80E485" w14:textId="77777777" w:rsidR="009722D5" w:rsidRPr="0099507B" w:rsidRDefault="009722D5" w:rsidP="009722D5">
      <w:pPr>
        <w:pStyle w:val="PL"/>
        <w:shd w:val="clear" w:color="auto" w:fill="E6E6E6"/>
      </w:pPr>
      <w:r w:rsidRPr="0099507B">
        <w:t>UE-EUTRA-Capability-v1170-IEs ::=</w:t>
      </w:r>
      <w:r w:rsidRPr="0099507B">
        <w:tab/>
        <w:t>SEQUENCE {</w:t>
      </w:r>
    </w:p>
    <w:p w14:paraId="4ECB9782" w14:textId="77777777" w:rsidR="009722D5" w:rsidRPr="0099507B" w:rsidRDefault="009722D5" w:rsidP="009722D5">
      <w:pPr>
        <w:pStyle w:val="PL"/>
        <w:shd w:val="clear" w:color="auto" w:fill="E6E6E6"/>
      </w:pPr>
      <w:r w:rsidRPr="0099507B">
        <w:tab/>
        <w:t>phyLayerParameters-v1170</w:t>
      </w:r>
      <w:r w:rsidRPr="0099507B">
        <w:tab/>
      </w:r>
      <w:r w:rsidRPr="0099507B">
        <w:tab/>
      </w:r>
      <w:r w:rsidRPr="0099507B">
        <w:tab/>
        <w:t>PhyLayerParameters-v1170</w:t>
      </w:r>
      <w:r w:rsidRPr="0099507B">
        <w:tab/>
      </w:r>
      <w:r w:rsidRPr="0099507B">
        <w:tab/>
      </w:r>
      <w:r w:rsidRPr="0099507B">
        <w:tab/>
      </w:r>
      <w:r w:rsidRPr="0099507B">
        <w:tab/>
        <w:t>OPTIONAL,</w:t>
      </w:r>
    </w:p>
    <w:p w14:paraId="73804438" w14:textId="77777777" w:rsidR="009722D5" w:rsidRPr="0099507B" w:rsidRDefault="009722D5" w:rsidP="009722D5">
      <w:pPr>
        <w:pStyle w:val="PL"/>
        <w:shd w:val="clear" w:color="auto" w:fill="E6E6E6"/>
      </w:pPr>
      <w:r w:rsidRPr="0099507B">
        <w:tab/>
        <w:t>ue-Category-v1170</w:t>
      </w:r>
      <w:r w:rsidRPr="0099507B">
        <w:tab/>
      </w:r>
      <w:r w:rsidRPr="0099507B">
        <w:tab/>
      </w:r>
      <w:r w:rsidRPr="0099507B">
        <w:tab/>
      </w:r>
      <w:r w:rsidRPr="0099507B">
        <w:tab/>
      </w:r>
      <w:r w:rsidRPr="0099507B">
        <w:tab/>
        <w:t>INTEGER (9..10)</w:t>
      </w:r>
      <w:r w:rsidRPr="0099507B">
        <w:tab/>
      </w:r>
      <w:r w:rsidRPr="0099507B">
        <w:tab/>
      </w:r>
      <w:r w:rsidRPr="0099507B">
        <w:tab/>
      </w:r>
      <w:r w:rsidRPr="0099507B">
        <w:tab/>
      </w:r>
      <w:r w:rsidRPr="0099507B">
        <w:tab/>
      </w:r>
      <w:r w:rsidRPr="0099507B">
        <w:tab/>
      </w:r>
      <w:r w:rsidRPr="0099507B">
        <w:tab/>
        <w:t>OPTIONAL,</w:t>
      </w:r>
    </w:p>
    <w:p w14:paraId="1AC60B10" w14:textId="77777777" w:rsidR="009722D5" w:rsidRPr="0099507B" w:rsidRDefault="009722D5" w:rsidP="009722D5">
      <w:pPr>
        <w:pStyle w:val="PL"/>
        <w:shd w:val="clear" w:color="auto" w:fill="E6E6E6"/>
      </w:pPr>
      <w:r w:rsidRPr="0099507B">
        <w:tab/>
        <w:t>nonCriticalExtension</w:t>
      </w:r>
      <w:r w:rsidRPr="0099507B">
        <w:tab/>
      </w:r>
      <w:r w:rsidRPr="0099507B">
        <w:tab/>
      </w:r>
      <w:r w:rsidRPr="0099507B">
        <w:tab/>
      </w:r>
      <w:r w:rsidRPr="0099507B">
        <w:tab/>
        <w:t>UE-EUTRA-Capability-v1180-IEs</w:t>
      </w:r>
      <w:r w:rsidRPr="0099507B">
        <w:tab/>
      </w:r>
      <w:r w:rsidRPr="0099507B">
        <w:tab/>
      </w:r>
      <w:r w:rsidRPr="0099507B">
        <w:tab/>
        <w:t>OPTIONAL</w:t>
      </w:r>
    </w:p>
    <w:p w14:paraId="3AA31BE3" w14:textId="77777777" w:rsidR="009722D5" w:rsidRPr="0099507B" w:rsidRDefault="009722D5" w:rsidP="009722D5">
      <w:pPr>
        <w:pStyle w:val="PL"/>
        <w:shd w:val="clear" w:color="auto" w:fill="E6E6E6"/>
      </w:pPr>
      <w:r w:rsidRPr="0099507B">
        <w:t>}</w:t>
      </w:r>
    </w:p>
    <w:p w14:paraId="1E719A59" w14:textId="77777777" w:rsidR="009722D5" w:rsidRPr="0099507B" w:rsidRDefault="009722D5" w:rsidP="009722D5">
      <w:pPr>
        <w:pStyle w:val="PL"/>
        <w:shd w:val="clear" w:color="auto" w:fill="E6E6E6"/>
      </w:pPr>
    </w:p>
    <w:p w14:paraId="073B1BBB" w14:textId="77777777" w:rsidR="009722D5" w:rsidRPr="0099507B" w:rsidRDefault="009722D5" w:rsidP="009722D5">
      <w:pPr>
        <w:pStyle w:val="PL"/>
        <w:shd w:val="clear" w:color="auto" w:fill="E6E6E6"/>
      </w:pPr>
      <w:r w:rsidRPr="0099507B">
        <w:t>UE-EUTRA-Capability-v1180-IEs ::=</w:t>
      </w:r>
      <w:r w:rsidRPr="0099507B">
        <w:tab/>
        <w:t>SEQUENCE {</w:t>
      </w:r>
    </w:p>
    <w:p w14:paraId="01A38EC8" w14:textId="77777777" w:rsidR="009722D5" w:rsidRPr="0099507B" w:rsidRDefault="009722D5" w:rsidP="009722D5">
      <w:pPr>
        <w:pStyle w:val="PL"/>
        <w:shd w:val="clear" w:color="auto" w:fill="E6E6E6"/>
      </w:pPr>
      <w:r w:rsidRPr="0099507B">
        <w:tab/>
        <w:t>rf-Parameters-v1180</w:t>
      </w:r>
      <w:r w:rsidRPr="0099507B">
        <w:tab/>
      </w:r>
      <w:r w:rsidRPr="0099507B">
        <w:tab/>
      </w:r>
      <w:r w:rsidRPr="0099507B">
        <w:tab/>
      </w:r>
      <w:r w:rsidRPr="0099507B">
        <w:tab/>
      </w:r>
      <w:r w:rsidRPr="0099507B">
        <w:tab/>
        <w:t>RF-Parameters-v1180</w:t>
      </w:r>
      <w:r w:rsidRPr="0099507B">
        <w:tab/>
      </w:r>
      <w:r w:rsidRPr="0099507B">
        <w:tab/>
      </w:r>
      <w:r w:rsidRPr="0099507B">
        <w:tab/>
      </w:r>
      <w:r w:rsidRPr="0099507B">
        <w:tab/>
      </w:r>
      <w:r w:rsidRPr="0099507B">
        <w:tab/>
      </w:r>
      <w:r w:rsidRPr="0099507B">
        <w:tab/>
        <w:t>OPTIONAL,</w:t>
      </w:r>
    </w:p>
    <w:p w14:paraId="7AA94AD2" w14:textId="77777777" w:rsidR="009722D5" w:rsidRPr="0099507B" w:rsidRDefault="009722D5" w:rsidP="009722D5">
      <w:pPr>
        <w:pStyle w:val="PL"/>
        <w:shd w:val="clear" w:color="auto" w:fill="E6E6E6"/>
      </w:pPr>
      <w:r w:rsidRPr="0099507B">
        <w:tab/>
        <w:t>mbms-Parameters-r11</w:t>
      </w:r>
      <w:r w:rsidRPr="0099507B">
        <w:tab/>
      </w:r>
      <w:r w:rsidRPr="0099507B">
        <w:tab/>
      </w:r>
      <w:r w:rsidRPr="0099507B">
        <w:tab/>
      </w:r>
      <w:r w:rsidRPr="0099507B">
        <w:tab/>
      </w:r>
      <w:r w:rsidRPr="0099507B">
        <w:tab/>
        <w:t>MBMS-Parameters-r11</w:t>
      </w:r>
      <w:r w:rsidRPr="0099507B">
        <w:tab/>
      </w:r>
      <w:r w:rsidRPr="0099507B">
        <w:tab/>
      </w:r>
      <w:r w:rsidRPr="0099507B">
        <w:tab/>
      </w:r>
      <w:r w:rsidRPr="0099507B">
        <w:tab/>
      </w:r>
      <w:r w:rsidRPr="0099507B">
        <w:tab/>
      </w:r>
      <w:r w:rsidRPr="0099507B">
        <w:tab/>
        <w:t>OPTIONAL,</w:t>
      </w:r>
    </w:p>
    <w:p w14:paraId="4BA85506" w14:textId="77777777" w:rsidR="009722D5" w:rsidRPr="0099507B" w:rsidRDefault="009722D5" w:rsidP="009722D5">
      <w:pPr>
        <w:pStyle w:val="PL"/>
        <w:shd w:val="clear" w:color="auto" w:fill="E6E6E6"/>
      </w:pPr>
      <w:r w:rsidRPr="0099507B">
        <w:tab/>
        <w:t>fdd-Add-UE-EUTRA-Capabilities-v1180</w:t>
      </w:r>
      <w:r w:rsidRPr="0099507B">
        <w:tab/>
        <w:t>UE-EUTRA-CapabilityAddXDD-Mode-v1180</w:t>
      </w:r>
      <w:r w:rsidRPr="0099507B">
        <w:tab/>
        <w:t>OPTIONAL,</w:t>
      </w:r>
    </w:p>
    <w:p w14:paraId="13D29A6E" w14:textId="77777777" w:rsidR="009722D5" w:rsidRPr="0099507B" w:rsidRDefault="009722D5" w:rsidP="009722D5">
      <w:pPr>
        <w:pStyle w:val="PL"/>
        <w:shd w:val="clear" w:color="auto" w:fill="E6E6E6"/>
      </w:pPr>
      <w:r w:rsidRPr="0099507B">
        <w:tab/>
        <w:t>tdd-Add-UE-EUTRA-Capabilities-v1180</w:t>
      </w:r>
      <w:r w:rsidRPr="0099507B">
        <w:tab/>
        <w:t>UE-EUTRA-CapabilityAddXDD-Mode-v1180</w:t>
      </w:r>
      <w:r w:rsidRPr="0099507B">
        <w:tab/>
        <w:t>OPTIONAL,</w:t>
      </w:r>
    </w:p>
    <w:p w14:paraId="117B19DF" w14:textId="77777777" w:rsidR="009722D5" w:rsidRPr="0099507B" w:rsidRDefault="009722D5" w:rsidP="009722D5">
      <w:pPr>
        <w:pStyle w:val="PL"/>
        <w:shd w:val="clear" w:color="auto" w:fill="E6E6E6"/>
      </w:pPr>
      <w:r w:rsidRPr="0099507B">
        <w:tab/>
        <w:t>nonCriticalExtension</w:t>
      </w:r>
      <w:r w:rsidRPr="0099507B">
        <w:tab/>
      </w:r>
      <w:r w:rsidRPr="0099507B">
        <w:tab/>
      </w:r>
      <w:r w:rsidRPr="0099507B">
        <w:tab/>
      </w:r>
      <w:r w:rsidRPr="0099507B">
        <w:tab/>
        <w:t>UE-EUTRA-Capability-v11a0-IEs</w:t>
      </w:r>
      <w:r w:rsidRPr="0099507B">
        <w:tab/>
      </w:r>
      <w:r w:rsidRPr="0099507B">
        <w:tab/>
      </w:r>
      <w:r w:rsidRPr="0099507B">
        <w:tab/>
        <w:t>OPTIONAL</w:t>
      </w:r>
    </w:p>
    <w:p w14:paraId="3A9C446C" w14:textId="77777777" w:rsidR="009722D5" w:rsidRPr="0099507B" w:rsidRDefault="009722D5" w:rsidP="009722D5">
      <w:pPr>
        <w:pStyle w:val="PL"/>
        <w:shd w:val="clear" w:color="auto" w:fill="E6E6E6"/>
      </w:pPr>
      <w:r w:rsidRPr="0099507B">
        <w:t>}</w:t>
      </w:r>
    </w:p>
    <w:p w14:paraId="17F9B6DB" w14:textId="77777777" w:rsidR="009722D5" w:rsidRPr="0099507B" w:rsidRDefault="009722D5" w:rsidP="009722D5">
      <w:pPr>
        <w:pStyle w:val="PL"/>
        <w:shd w:val="clear" w:color="auto" w:fill="E6E6E6"/>
      </w:pPr>
    </w:p>
    <w:p w14:paraId="61E8BE4E" w14:textId="77777777" w:rsidR="009722D5" w:rsidRPr="0099507B" w:rsidRDefault="009722D5" w:rsidP="009722D5">
      <w:pPr>
        <w:pStyle w:val="PL"/>
        <w:shd w:val="clear" w:color="auto" w:fill="E6E6E6"/>
      </w:pPr>
      <w:r w:rsidRPr="0099507B">
        <w:t>UE-EUTRA-Capability-v11a0-IEs ::=</w:t>
      </w:r>
      <w:r w:rsidRPr="0099507B">
        <w:tab/>
        <w:t>SEQUENCE {</w:t>
      </w:r>
    </w:p>
    <w:p w14:paraId="38D9B2DE" w14:textId="77777777" w:rsidR="009722D5" w:rsidRPr="0099507B" w:rsidRDefault="009722D5" w:rsidP="009722D5">
      <w:pPr>
        <w:pStyle w:val="PL"/>
        <w:shd w:val="clear" w:color="auto" w:fill="E6E6E6"/>
      </w:pPr>
      <w:r w:rsidRPr="0099507B">
        <w:tab/>
        <w:t>ue-Category-v11a0</w:t>
      </w:r>
      <w:r w:rsidRPr="0099507B">
        <w:tab/>
      </w:r>
      <w:r w:rsidRPr="0099507B">
        <w:tab/>
      </w:r>
      <w:r w:rsidRPr="0099507B">
        <w:tab/>
      </w:r>
      <w:r w:rsidRPr="0099507B">
        <w:tab/>
      </w:r>
      <w:r w:rsidRPr="0099507B">
        <w:tab/>
        <w:t>INTEGER (11..12)</w:t>
      </w:r>
      <w:r w:rsidRPr="0099507B">
        <w:tab/>
      </w:r>
      <w:r w:rsidRPr="0099507B">
        <w:tab/>
      </w:r>
      <w:r w:rsidRPr="0099507B">
        <w:tab/>
      </w:r>
      <w:r w:rsidRPr="0099507B">
        <w:tab/>
      </w:r>
      <w:r w:rsidRPr="0099507B">
        <w:tab/>
      </w:r>
      <w:r w:rsidRPr="0099507B">
        <w:tab/>
        <w:t>OPTIONAL,</w:t>
      </w:r>
    </w:p>
    <w:p w14:paraId="12AFC425" w14:textId="77777777" w:rsidR="009722D5" w:rsidRPr="0099507B" w:rsidRDefault="009722D5" w:rsidP="009722D5">
      <w:pPr>
        <w:pStyle w:val="PL"/>
        <w:shd w:val="clear" w:color="auto" w:fill="E6E6E6"/>
      </w:pPr>
      <w:r w:rsidRPr="0099507B">
        <w:tab/>
        <w:t>measParameters-v11a0</w:t>
      </w:r>
      <w:r w:rsidRPr="0099507B">
        <w:tab/>
      </w:r>
      <w:r w:rsidRPr="0099507B">
        <w:tab/>
      </w:r>
      <w:r w:rsidRPr="0099507B">
        <w:tab/>
      </w:r>
      <w:r w:rsidRPr="0099507B">
        <w:tab/>
        <w:t>MeasParameters-v11a0</w:t>
      </w:r>
      <w:r w:rsidRPr="0099507B">
        <w:tab/>
      </w:r>
      <w:r w:rsidRPr="0099507B">
        <w:tab/>
      </w:r>
      <w:r w:rsidRPr="0099507B">
        <w:tab/>
      </w:r>
      <w:r w:rsidRPr="0099507B">
        <w:tab/>
      </w:r>
      <w:r w:rsidRPr="0099507B">
        <w:tab/>
        <w:t>OPTIONAL,</w:t>
      </w:r>
    </w:p>
    <w:p w14:paraId="7C047C94" w14:textId="77777777" w:rsidR="009722D5" w:rsidRPr="0099507B" w:rsidRDefault="009722D5" w:rsidP="009722D5">
      <w:pPr>
        <w:pStyle w:val="PL"/>
        <w:shd w:val="clear" w:color="auto" w:fill="E6E6E6"/>
      </w:pPr>
      <w:r w:rsidRPr="0099507B">
        <w:tab/>
        <w:t>nonCriticalExtension</w:t>
      </w:r>
      <w:r w:rsidRPr="0099507B">
        <w:tab/>
      </w:r>
      <w:r w:rsidRPr="0099507B">
        <w:tab/>
      </w:r>
      <w:r w:rsidRPr="0099507B">
        <w:tab/>
      </w:r>
      <w:r w:rsidRPr="0099507B">
        <w:tab/>
        <w:t>UE-EUTRA-Capability-v1250-IEs</w:t>
      </w:r>
      <w:r w:rsidRPr="0099507B">
        <w:tab/>
      </w:r>
      <w:r w:rsidRPr="0099507B">
        <w:tab/>
      </w:r>
      <w:r w:rsidRPr="0099507B">
        <w:tab/>
        <w:t>OPTIONAL</w:t>
      </w:r>
    </w:p>
    <w:p w14:paraId="532C425C" w14:textId="77777777" w:rsidR="009722D5" w:rsidRPr="0099507B" w:rsidRDefault="009722D5" w:rsidP="009722D5">
      <w:pPr>
        <w:pStyle w:val="PL"/>
        <w:shd w:val="clear" w:color="auto" w:fill="E6E6E6"/>
      </w:pPr>
      <w:r w:rsidRPr="0099507B">
        <w:t>}</w:t>
      </w:r>
    </w:p>
    <w:p w14:paraId="63FAA25B" w14:textId="77777777" w:rsidR="009722D5" w:rsidRPr="0099507B" w:rsidRDefault="009722D5" w:rsidP="009722D5">
      <w:pPr>
        <w:pStyle w:val="PL"/>
        <w:shd w:val="clear" w:color="auto" w:fill="E6E6E6"/>
      </w:pPr>
    </w:p>
    <w:p w14:paraId="21335C38" w14:textId="77777777" w:rsidR="009722D5" w:rsidRPr="0099507B" w:rsidRDefault="009722D5" w:rsidP="009722D5">
      <w:pPr>
        <w:pStyle w:val="PL"/>
        <w:shd w:val="clear" w:color="auto" w:fill="E6E6E6"/>
      </w:pPr>
      <w:r w:rsidRPr="0099507B">
        <w:t>UE-EUTRA-Capability-v1250-IEs ::=</w:t>
      </w:r>
      <w:r w:rsidRPr="0099507B">
        <w:tab/>
        <w:t>SEQUENCE {</w:t>
      </w:r>
    </w:p>
    <w:p w14:paraId="4A659E0B" w14:textId="77777777" w:rsidR="009722D5" w:rsidRPr="0099507B" w:rsidRDefault="009722D5" w:rsidP="009722D5">
      <w:pPr>
        <w:pStyle w:val="PL"/>
        <w:shd w:val="clear" w:color="auto" w:fill="E6E6E6"/>
        <w:rPr>
          <w:rFonts w:eastAsia="宋体"/>
        </w:rPr>
      </w:pPr>
      <w:r w:rsidRPr="0099507B">
        <w:tab/>
        <w:t>phyLayerParameters-v1250</w:t>
      </w:r>
      <w:r w:rsidRPr="0099507B">
        <w:tab/>
      </w:r>
      <w:r w:rsidR="009A224F" w:rsidRPr="0099507B">
        <w:tab/>
      </w:r>
      <w:r w:rsidRPr="0099507B">
        <w:tab/>
      </w:r>
      <w:r w:rsidRPr="0099507B">
        <w:tab/>
        <w:t>PhyLayerParameters-v1250</w:t>
      </w:r>
      <w:r w:rsidRPr="0099507B">
        <w:tab/>
      </w:r>
      <w:r w:rsidRPr="0099507B">
        <w:tab/>
      </w:r>
      <w:r w:rsidRPr="0099507B">
        <w:tab/>
      </w:r>
      <w:r w:rsidRPr="0099507B">
        <w:tab/>
        <w:t>OPTIONAL,</w:t>
      </w:r>
    </w:p>
    <w:p w14:paraId="376CF3B3" w14:textId="77777777" w:rsidR="009722D5" w:rsidRPr="0099507B" w:rsidRDefault="009722D5" w:rsidP="009722D5">
      <w:pPr>
        <w:pStyle w:val="PL"/>
        <w:shd w:val="clear" w:color="auto" w:fill="E6E6E6"/>
      </w:pPr>
      <w:r w:rsidRPr="0099507B">
        <w:tab/>
        <w:t>rf-Parameters-v1250</w:t>
      </w:r>
      <w:r w:rsidRPr="0099507B">
        <w:tab/>
      </w:r>
      <w:r w:rsidRPr="0099507B">
        <w:tab/>
      </w:r>
      <w:r w:rsidRPr="0099507B">
        <w:tab/>
      </w:r>
      <w:r w:rsidRPr="0099507B">
        <w:tab/>
      </w:r>
      <w:r w:rsidR="009A224F" w:rsidRPr="0099507B">
        <w:tab/>
      </w:r>
      <w:r w:rsidRPr="0099507B">
        <w:tab/>
        <w:t>RF-Parameters-v1250</w:t>
      </w:r>
      <w:r w:rsidRPr="0099507B">
        <w:tab/>
      </w:r>
      <w:r w:rsidRPr="0099507B">
        <w:tab/>
      </w:r>
      <w:r w:rsidRPr="0099507B">
        <w:tab/>
      </w:r>
      <w:r w:rsidRPr="0099507B">
        <w:tab/>
      </w:r>
      <w:r w:rsidRPr="0099507B">
        <w:tab/>
      </w:r>
      <w:r w:rsidRPr="0099507B">
        <w:tab/>
        <w:t>OPTIONAL,</w:t>
      </w:r>
    </w:p>
    <w:p w14:paraId="69CDDC7D" w14:textId="77777777" w:rsidR="009722D5" w:rsidRPr="0099507B" w:rsidRDefault="009722D5" w:rsidP="009722D5">
      <w:pPr>
        <w:pStyle w:val="PL"/>
        <w:shd w:val="clear" w:color="auto" w:fill="E6E6E6"/>
      </w:pPr>
      <w:r w:rsidRPr="0099507B">
        <w:tab/>
        <w:t>rlc-Parameters-r12</w:t>
      </w:r>
      <w:r w:rsidRPr="0099507B">
        <w:tab/>
      </w:r>
      <w:r w:rsidRPr="0099507B">
        <w:tab/>
      </w:r>
      <w:r w:rsidRPr="0099507B">
        <w:tab/>
      </w:r>
      <w:r w:rsidRPr="0099507B">
        <w:tab/>
      </w:r>
      <w:r w:rsidRPr="0099507B">
        <w:tab/>
      </w:r>
      <w:r w:rsidR="009A224F" w:rsidRPr="0099507B">
        <w:tab/>
      </w:r>
      <w:r w:rsidRPr="0099507B">
        <w:t>RLC-Parameters-r12</w:t>
      </w:r>
      <w:r w:rsidRPr="0099507B">
        <w:tab/>
      </w:r>
      <w:r w:rsidRPr="0099507B">
        <w:tab/>
      </w:r>
      <w:r w:rsidRPr="0099507B">
        <w:tab/>
      </w:r>
      <w:r w:rsidRPr="0099507B">
        <w:tab/>
      </w:r>
      <w:r w:rsidRPr="0099507B">
        <w:tab/>
      </w:r>
      <w:r w:rsidRPr="0099507B">
        <w:tab/>
        <w:t>OPTIONAL,</w:t>
      </w:r>
    </w:p>
    <w:p w14:paraId="199085AC" w14:textId="77777777" w:rsidR="009722D5" w:rsidRPr="0099507B" w:rsidRDefault="009722D5" w:rsidP="009722D5">
      <w:pPr>
        <w:pStyle w:val="PL"/>
        <w:shd w:val="clear" w:color="auto" w:fill="E6E6E6"/>
      </w:pPr>
      <w:r w:rsidRPr="0099507B">
        <w:tab/>
        <w:t>ue-BasedNetwPerfMeasParameters-v1250</w:t>
      </w:r>
      <w:r w:rsidRPr="0099507B">
        <w:tab/>
        <w:t>UE-BasedNetwPerfMeasParameters-v1250</w:t>
      </w:r>
      <w:r w:rsidRPr="0099507B">
        <w:tab/>
        <w:t>OPTIONAL,</w:t>
      </w:r>
    </w:p>
    <w:p w14:paraId="5864DE4A" w14:textId="77777777" w:rsidR="009722D5" w:rsidRPr="0099507B" w:rsidRDefault="009722D5" w:rsidP="009722D5">
      <w:pPr>
        <w:pStyle w:val="PL"/>
        <w:shd w:val="clear" w:color="auto" w:fill="E6E6E6"/>
      </w:pPr>
      <w:r w:rsidRPr="0099507B">
        <w:tab/>
        <w:t>ue-CategoryDL-r12</w:t>
      </w:r>
      <w:r w:rsidRPr="0099507B">
        <w:tab/>
      </w:r>
      <w:r w:rsidR="009A224F" w:rsidRPr="0099507B">
        <w:tab/>
      </w:r>
      <w:r w:rsidRPr="0099507B">
        <w:tab/>
      </w:r>
      <w:r w:rsidRPr="0099507B">
        <w:tab/>
      </w:r>
      <w:r w:rsidRPr="0099507B">
        <w:tab/>
      </w:r>
      <w:r w:rsidRPr="0099507B">
        <w:tab/>
        <w:t>INTEGER (0</w:t>
      </w:r>
      <w:r w:rsidRPr="0099507B">
        <w:rPr>
          <w:rFonts w:eastAsia="宋体"/>
        </w:rPr>
        <w:t>..14</w:t>
      </w:r>
      <w:r w:rsidRPr="0099507B">
        <w:t>)</w:t>
      </w:r>
      <w:r w:rsidRPr="0099507B">
        <w:tab/>
      </w:r>
      <w:r w:rsidRPr="0099507B">
        <w:tab/>
      </w:r>
      <w:r w:rsidRPr="0099507B">
        <w:tab/>
      </w:r>
      <w:r w:rsidRPr="0099507B">
        <w:tab/>
      </w:r>
      <w:r w:rsidRPr="0099507B">
        <w:tab/>
      </w:r>
      <w:r w:rsidRPr="0099507B">
        <w:tab/>
      </w:r>
      <w:r w:rsidRPr="0099507B">
        <w:tab/>
        <w:t>OPTIONAL,</w:t>
      </w:r>
    </w:p>
    <w:p w14:paraId="30B0AFAD" w14:textId="77777777" w:rsidR="009722D5" w:rsidRPr="0099507B" w:rsidRDefault="009722D5" w:rsidP="009722D5">
      <w:pPr>
        <w:pStyle w:val="PL"/>
        <w:shd w:val="clear" w:color="auto" w:fill="E6E6E6"/>
      </w:pPr>
      <w:r w:rsidRPr="0099507B">
        <w:tab/>
        <w:t>ue-CategoryUL-r12</w:t>
      </w:r>
      <w:r w:rsidRPr="0099507B">
        <w:tab/>
      </w:r>
      <w:r w:rsidRPr="0099507B">
        <w:tab/>
      </w:r>
      <w:r w:rsidR="009A224F" w:rsidRPr="0099507B">
        <w:tab/>
      </w:r>
      <w:r w:rsidRPr="0099507B">
        <w:tab/>
      </w:r>
      <w:r w:rsidRPr="0099507B">
        <w:tab/>
      </w:r>
      <w:r w:rsidRPr="0099507B">
        <w:tab/>
        <w:t>INTEGER (0..13)</w:t>
      </w:r>
      <w:r w:rsidRPr="0099507B">
        <w:tab/>
      </w:r>
      <w:r w:rsidRPr="0099507B">
        <w:tab/>
      </w:r>
      <w:r w:rsidRPr="0099507B">
        <w:tab/>
      </w:r>
      <w:r w:rsidRPr="0099507B">
        <w:tab/>
      </w:r>
      <w:r w:rsidRPr="0099507B">
        <w:tab/>
      </w:r>
      <w:r w:rsidRPr="0099507B">
        <w:tab/>
      </w:r>
      <w:r w:rsidRPr="0099507B">
        <w:tab/>
        <w:t>OPTIONAL,</w:t>
      </w:r>
    </w:p>
    <w:p w14:paraId="05503DD1" w14:textId="77777777" w:rsidR="009722D5" w:rsidRPr="0099507B" w:rsidRDefault="009722D5" w:rsidP="009722D5">
      <w:pPr>
        <w:pStyle w:val="PL"/>
        <w:shd w:val="clear" w:color="auto" w:fill="E6E6E6"/>
      </w:pPr>
      <w:r w:rsidRPr="0099507B">
        <w:tab/>
        <w:t>wlan-IW-Parameters-r12</w:t>
      </w:r>
      <w:r w:rsidRPr="0099507B">
        <w:tab/>
      </w:r>
      <w:r w:rsidRPr="0099507B">
        <w:tab/>
      </w:r>
      <w:r w:rsidR="009A224F" w:rsidRPr="0099507B">
        <w:tab/>
      </w:r>
      <w:r w:rsidRPr="0099507B">
        <w:tab/>
      </w:r>
      <w:r w:rsidRPr="0099507B">
        <w:tab/>
        <w:t>WLAN-IW-Parameters-r12</w:t>
      </w:r>
      <w:r w:rsidRPr="0099507B">
        <w:tab/>
      </w:r>
      <w:r w:rsidRPr="0099507B">
        <w:tab/>
      </w:r>
      <w:r w:rsidRPr="0099507B">
        <w:tab/>
      </w:r>
      <w:r w:rsidRPr="0099507B">
        <w:tab/>
      </w:r>
      <w:r w:rsidRPr="0099507B">
        <w:tab/>
        <w:t>OPTIONAL,</w:t>
      </w:r>
    </w:p>
    <w:p w14:paraId="726036B7" w14:textId="77777777" w:rsidR="009722D5" w:rsidRPr="0099507B" w:rsidRDefault="009722D5" w:rsidP="009722D5">
      <w:pPr>
        <w:pStyle w:val="PL"/>
        <w:shd w:val="clear" w:color="auto" w:fill="E6E6E6"/>
      </w:pPr>
      <w:r w:rsidRPr="0099507B">
        <w:tab/>
        <w:t>measParameters-v1250</w:t>
      </w:r>
      <w:r w:rsidRPr="0099507B">
        <w:tab/>
      </w:r>
      <w:r w:rsidRPr="0099507B">
        <w:tab/>
      </w:r>
      <w:r w:rsidRPr="0099507B">
        <w:tab/>
      </w:r>
      <w:r w:rsidR="009A224F" w:rsidRPr="0099507B">
        <w:tab/>
      </w:r>
      <w:r w:rsidRPr="0099507B">
        <w:tab/>
        <w:t>MeasParameters-v1250</w:t>
      </w:r>
      <w:r w:rsidRPr="0099507B">
        <w:tab/>
      </w:r>
      <w:r w:rsidRPr="0099507B">
        <w:tab/>
      </w:r>
      <w:r w:rsidRPr="0099507B">
        <w:tab/>
      </w:r>
      <w:r w:rsidRPr="0099507B">
        <w:tab/>
      </w:r>
      <w:r w:rsidRPr="0099507B">
        <w:tab/>
        <w:t>OPTIONAL,</w:t>
      </w:r>
    </w:p>
    <w:p w14:paraId="702008BB" w14:textId="77777777" w:rsidR="009722D5" w:rsidRPr="0099507B" w:rsidRDefault="009722D5" w:rsidP="009722D5">
      <w:pPr>
        <w:pStyle w:val="PL"/>
        <w:shd w:val="clear" w:color="auto" w:fill="E6E6E6"/>
      </w:pPr>
      <w:r w:rsidRPr="0099507B">
        <w:tab/>
        <w:t>dc-Parameters-r12</w:t>
      </w:r>
      <w:r w:rsidRPr="0099507B">
        <w:tab/>
      </w:r>
      <w:r w:rsidRPr="0099507B">
        <w:tab/>
      </w:r>
      <w:r w:rsidRPr="0099507B">
        <w:tab/>
      </w:r>
      <w:r w:rsidRPr="0099507B">
        <w:tab/>
      </w:r>
      <w:r w:rsidRPr="0099507B">
        <w:tab/>
      </w:r>
      <w:r w:rsidR="009A224F" w:rsidRPr="0099507B">
        <w:tab/>
      </w:r>
      <w:r w:rsidRPr="0099507B">
        <w:t>DC-Parameters-r12</w:t>
      </w:r>
      <w:r w:rsidRPr="0099507B">
        <w:tab/>
      </w:r>
      <w:r w:rsidRPr="0099507B">
        <w:tab/>
      </w:r>
      <w:r w:rsidRPr="0099507B">
        <w:tab/>
      </w:r>
      <w:r w:rsidRPr="0099507B">
        <w:tab/>
      </w:r>
      <w:r w:rsidRPr="0099507B">
        <w:tab/>
      </w:r>
      <w:r w:rsidRPr="0099507B">
        <w:tab/>
        <w:t>OPTIONAL,</w:t>
      </w:r>
    </w:p>
    <w:p w14:paraId="17FBF0B0" w14:textId="77777777" w:rsidR="009722D5" w:rsidRPr="0099507B" w:rsidRDefault="009722D5" w:rsidP="009722D5">
      <w:pPr>
        <w:pStyle w:val="PL"/>
        <w:shd w:val="clear" w:color="auto" w:fill="E6E6E6"/>
      </w:pPr>
      <w:r w:rsidRPr="0099507B">
        <w:tab/>
        <w:t>mbms-Parameters-v1250</w:t>
      </w:r>
      <w:r w:rsidRPr="0099507B">
        <w:tab/>
      </w:r>
      <w:r w:rsidR="009A224F" w:rsidRPr="0099507B">
        <w:tab/>
      </w:r>
      <w:r w:rsidRPr="0099507B">
        <w:tab/>
      </w:r>
      <w:r w:rsidRPr="0099507B">
        <w:tab/>
      </w:r>
      <w:r w:rsidRPr="0099507B">
        <w:tab/>
        <w:t>MBMS-Parameters-v1250</w:t>
      </w:r>
      <w:r w:rsidRPr="0099507B">
        <w:tab/>
      </w:r>
      <w:r w:rsidRPr="0099507B">
        <w:tab/>
      </w:r>
      <w:r w:rsidRPr="0099507B">
        <w:tab/>
      </w:r>
      <w:r w:rsidRPr="0099507B">
        <w:tab/>
      </w:r>
      <w:r w:rsidRPr="0099507B">
        <w:tab/>
        <w:t>OPTIONAL,</w:t>
      </w:r>
    </w:p>
    <w:p w14:paraId="374D4211" w14:textId="77777777" w:rsidR="009722D5" w:rsidRPr="0099507B" w:rsidRDefault="009722D5" w:rsidP="009722D5">
      <w:pPr>
        <w:pStyle w:val="PL"/>
        <w:shd w:val="clear" w:color="auto" w:fill="E6E6E6"/>
      </w:pPr>
      <w:r w:rsidRPr="0099507B">
        <w:tab/>
        <w:t>mac-Parameters-r12</w:t>
      </w:r>
      <w:r w:rsidRPr="0099507B">
        <w:tab/>
      </w:r>
      <w:r w:rsidRPr="0099507B">
        <w:tab/>
      </w:r>
      <w:r w:rsidRPr="0099507B">
        <w:tab/>
      </w:r>
      <w:r w:rsidR="009A224F" w:rsidRPr="0099507B">
        <w:tab/>
      </w:r>
      <w:r w:rsidRPr="0099507B">
        <w:tab/>
      </w:r>
      <w:r w:rsidRPr="0099507B">
        <w:tab/>
        <w:t>MAC-Parameters-r12</w:t>
      </w:r>
      <w:r w:rsidRPr="0099507B">
        <w:tab/>
      </w:r>
      <w:r w:rsidRPr="0099507B">
        <w:tab/>
      </w:r>
      <w:r w:rsidRPr="0099507B">
        <w:tab/>
      </w:r>
      <w:r w:rsidRPr="0099507B">
        <w:tab/>
      </w:r>
      <w:r w:rsidRPr="0099507B">
        <w:tab/>
      </w:r>
      <w:r w:rsidRPr="0099507B">
        <w:tab/>
        <w:t>OPTIONAL,</w:t>
      </w:r>
    </w:p>
    <w:p w14:paraId="29EC4D82" w14:textId="77777777" w:rsidR="009722D5" w:rsidRPr="0099507B" w:rsidRDefault="009722D5" w:rsidP="009722D5">
      <w:pPr>
        <w:pStyle w:val="PL"/>
        <w:shd w:val="clear" w:color="auto" w:fill="E6E6E6"/>
      </w:pPr>
      <w:r w:rsidRPr="0099507B">
        <w:tab/>
        <w:t>fdd-Add-UE-EUTRA-Capabilities-v1250</w:t>
      </w:r>
      <w:r w:rsidRPr="0099507B">
        <w:tab/>
      </w:r>
      <w:r w:rsidR="009A224F" w:rsidRPr="0099507B">
        <w:tab/>
      </w:r>
      <w:r w:rsidRPr="0099507B">
        <w:t>UE-EUTRA-CapabilityAddXDD-Mode-v1250</w:t>
      </w:r>
      <w:r w:rsidRPr="0099507B">
        <w:tab/>
        <w:t>OPTIONAL,</w:t>
      </w:r>
    </w:p>
    <w:p w14:paraId="69664B11" w14:textId="77777777" w:rsidR="009722D5" w:rsidRPr="0099507B" w:rsidRDefault="009722D5" w:rsidP="009722D5">
      <w:pPr>
        <w:pStyle w:val="PL"/>
        <w:shd w:val="clear" w:color="auto" w:fill="E6E6E6"/>
      </w:pPr>
      <w:r w:rsidRPr="0099507B">
        <w:tab/>
        <w:t>tdd-Add-UE-EUTRA-Capabilities-v1250</w:t>
      </w:r>
      <w:r w:rsidRPr="0099507B">
        <w:tab/>
      </w:r>
      <w:r w:rsidR="009A224F" w:rsidRPr="0099507B">
        <w:tab/>
      </w:r>
      <w:r w:rsidRPr="0099507B">
        <w:t>UE-EUTRA-CapabilityAddXDD-Mode-v1250</w:t>
      </w:r>
      <w:r w:rsidRPr="0099507B">
        <w:tab/>
        <w:t>OPTIONAL,</w:t>
      </w:r>
    </w:p>
    <w:p w14:paraId="145AB906" w14:textId="77777777" w:rsidR="009722D5" w:rsidRPr="0099507B" w:rsidRDefault="009722D5" w:rsidP="009722D5">
      <w:pPr>
        <w:pStyle w:val="PL"/>
        <w:shd w:val="clear" w:color="auto" w:fill="E6E6E6"/>
      </w:pPr>
      <w:r w:rsidRPr="0099507B">
        <w:tab/>
        <w:t>sl-Parameters-r12</w:t>
      </w:r>
      <w:r w:rsidRPr="0099507B">
        <w:tab/>
      </w:r>
      <w:r w:rsidRPr="0099507B">
        <w:tab/>
      </w:r>
      <w:r w:rsidRPr="0099507B">
        <w:tab/>
      </w:r>
      <w:r w:rsidR="009A224F" w:rsidRPr="0099507B">
        <w:tab/>
      </w:r>
      <w:r w:rsidRPr="0099507B">
        <w:tab/>
      </w:r>
      <w:r w:rsidR="009A224F" w:rsidRPr="0099507B">
        <w:tab/>
      </w:r>
      <w:r w:rsidRPr="0099507B">
        <w:t>SL-Parameters-r12</w:t>
      </w:r>
      <w:r w:rsidRPr="0099507B">
        <w:tab/>
      </w:r>
      <w:r w:rsidRPr="0099507B">
        <w:tab/>
      </w:r>
      <w:r w:rsidRPr="0099507B">
        <w:tab/>
      </w:r>
      <w:r w:rsidR="009A224F" w:rsidRPr="0099507B">
        <w:tab/>
      </w:r>
      <w:r w:rsidRPr="0099507B">
        <w:tab/>
      </w:r>
      <w:r w:rsidRPr="0099507B">
        <w:tab/>
        <w:t>OPTIONAL,</w:t>
      </w:r>
    </w:p>
    <w:p w14:paraId="7778D998" w14:textId="77777777" w:rsidR="009722D5" w:rsidRPr="0099507B" w:rsidRDefault="009722D5" w:rsidP="009722D5">
      <w:pPr>
        <w:pStyle w:val="PL"/>
        <w:shd w:val="clear" w:color="auto" w:fill="E6E6E6"/>
      </w:pPr>
      <w:r w:rsidRPr="0099507B">
        <w:tab/>
        <w:t>nonCriticalExtension</w:t>
      </w:r>
      <w:r w:rsidRPr="0099507B">
        <w:tab/>
      </w:r>
      <w:r w:rsidRPr="0099507B">
        <w:tab/>
      </w:r>
      <w:r w:rsidRPr="0099507B">
        <w:tab/>
      </w:r>
      <w:r w:rsidRPr="0099507B">
        <w:tab/>
      </w:r>
      <w:r w:rsidR="009A224F" w:rsidRPr="0099507B">
        <w:tab/>
      </w:r>
      <w:r w:rsidRPr="0099507B">
        <w:t>UE-EUTRA-Capability-v1260-IEs</w:t>
      </w:r>
      <w:r w:rsidRPr="0099507B">
        <w:tab/>
      </w:r>
      <w:r w:rsidRPr="0099507B">
        <w:tab/>
      </w:r>
      <w:r w:rsidRPr="0099507B">
        <w:tab/>
        <w:t>OPTIONAL</w:t>
      </w:r>
    </w:p>
    <w:p w14:paraId="724081D2" w14:textId="77777777" w:rsidR="009722D5" w:rsidRPr="0099507B" w:rsidRDefault="009722D5" w:rsidP="009722D5">
      <w:pPr>
        <w:pStyle w:val="PL"/>
        <w:shd w:val="clear" w:color="auto" w:fill="E6E6E6"/>
      </w:pPr>
      <w:r w:rsidRPr="0099507B">
        <w:t>}</w:t>
      </w:r>
    </w:p>
    <w:p w14:paraId="2FC13AD1" w14:textId="77777777" w:rsidR="009722D5" w:rsidRPr="0099507B" w:rsidRDefault="009722D5" w:rsidP="009722D5">
      <w:pPr>
        <w:pStyle w:val="PL"/>
        <w:shd w:val="clear" w:color="auto" w:fill="E6E6E6"/>
      </w:pPr>
    </w:p>
    <w:p w14:paraId="22FA4290" w14:textId="77777777" w:rsidR="009722D5" w:rsidRPr="0099507B" w:rsidRDefault="009722D5" w:rsidP="009722D5">
      <w:pPr>
        <w:pStyle w:val="PL"/>
        <w:shd w:val="clear" w:color="auto" w:fill="E6E6E6"/>
      </w:pPr>
      <w:r w:rsidRPr="0099507B">
        <w:t>UE-EUTRA-Capability-v1260-IEs ::=</w:t>
      </w:r>
      <w:r w:rsidRPr="0099507B">
        <w:tab/>
        <w:t>SEQUENCE {</w:t>
      </w:r>
    </w:p>
    <w:p w14:paraId="75D85198" w14:textId="77777777" w:rsidR="009722D5" w:rsidRPr="0099507B" w:rsidRDefault="009722D5" w:rsidP="009722D5">
      <w:pPr>
        <w:pStyle w:val="PL"/>
        <w:shd w:val="clear" w:color="auto" w:fill="E6E6E6"/>
      </w:pPr>
      <w:r w:rsidRPr="0099507B">
        <w:tab/>
        <w:t>ue-CategoryDL-v1260</w:t>
      </w:r>
      <w:r w:rsidRPr="0099507B">
        <w:tab/>
      </w:r>
      <w:r w:rsidRPr="0099507B">
        <w:tab/>
      </w:r>
      <w:r w:rsidRPr="0099507B">
        <w:tab/>
      </w:r>
      <w:r w:rsidRPr="0099507B">
        <w:tab/>
      </w:r>
      <w:r w:rsidRPr="0099507B">
        <w:tab/>
        <w:t>INTEGER (15..16)</w:t>
      </w:r>
      <w:r w:rsidRPr="0099507B">
        <w:tab/>
      </w:r>
      <w:r w:rsidRPr="0099507B">
        <w:tab/>
      </w:r>
      <w:r w:rsidRPr="0099507B">
        <w:tab/>
      </w:r>
      <w:r w:rsidRPr="0099507B">
        <w:tab/>
      </w:r>
      <w:r w:rsidRPr="0099507B">
        <w:tab/>
      </w:r>
      <w:r w:rsidRPr="0099507B">
        <w:tab/>
        <w:t>OPTIONAL,</w:t>
      </w:r>
    </w:p>
    <w:p w14:paraId="06BF38C5" w14:textId="77777777" w:rsidR="009722D5" w:rsidRPr="0099507B" w:rsidRDefault="009722D5" w:rsidP="009722D5">
      <w:pPr>
        <w:pStyle w:val="PL"/>
        <w:shd w:val="clear" w:color="auto" w:fill="E6E6E6"/>
      </w:pPr>
      <w:r w:rsidRPr="0099507B">
        <w:tab/>
        <w:t>nonCriticalExtension</w:t>
      </w:r>
      <w:r w:rsidRPr="0099507B">
        <w:tab/>
      </w:r>
      <w:r w:rsidRPr="0099507B">
        <w:tab/>
      </w:r>
      <w:r w:rsidRPr="0099507B">
        <w:tab/>
      </w:r>
      <w:r w:rsidRPr="0099507B">
        <w:tab/>
        <w:t>UE-EUTRA-Capability-v1270-IEs</w:t>
      </w:r>
      <w:r w:rsidRPr="0099507B">
        <w:tab/>
      </w:r>
      <w:r w:rsidRPr="0099507B">
        <w:tab/>
      </w:r>
      <w:r w:rsidRPr="0099507B">
        <w:tab/>
        <w:t>OPTIONAL</w:t>
      </w:r>
    </w:p>
    <w:p w14:paraId="70F19D7A" w14:textId="77777777" w:rsidR="009722D5" w:rsidRPr="0099507B" w:rsidRDefault="009722D5" w:rsidP="009722D5">
      <w:pPr>
        <w:pStyle w:val="PL"/>
        <w:shd w:val="clear" w:color="auto" w:fill="E6E6E6"/>
      </w:pPr>
      <w:r w:rsidRPr="0099507B">
        <w:t>}</w:t>
      </w:r>
    </w:p>
    <w:p w14:paraId="00334F34" w14:textId="77777777" w:rsidR="009722D5" w:rsidRPr="0099507B" w:rsidRDefault="009722D5" w:rsidP="009722D5">
      <w:pPr>
        <w:pStyle w:val="PL"/>
        <w:shd w:val="clear" w:color="auto" w:fill="E6E6E6"/>
      </w:pPr>
    </w:p>
    <w:p w14:paraId="4B72375C" w14:textId="77777777" w:rsidR="009722D5" w:rsidRPr="0099507B" w:rsidRDefault="009722D5" w:rsidP="009722D5">
      <w:pPr>
        <w:pStyle w:val="PL"/>
        <w:shd w:val="clear" w:color="auto" w:fill="E6E6E6"/>
      </w:pPr>
      <w:r w:rsidRPr="0099507B">
        <w:t>UE-EUTRA-Capability-v1270-IEs ::= SEQUENCE {</w:t>
      </w:r>
    </w:p>
    <w:p w14:paraId="77C2AA79" w14:textId="77777777" w:rsidR="009722D5" w:rsidRPr="0099507B" w:rsidRDefault="009722D5" w:rsidP="009722D5">
      <w:pPr>
        <w:pStyle w:val="PL"/>
        <w:shd w:val="clear" w:color="auto" w:fill="E6E6E6"/>
      </w:pPr>
      <w:r w:rsidRPr="0099507B">
        <w:tab/>
        <w:t>rf-Parameters-v1270</w:t>
      </w:r>
      <w:r w:rsidRPr="0099507B">
        <w:tab/>
      </w:r>
      <w:r w:rsidRPr="0099507B">
        <w:tab/>
      </w:r>
      <w:r w:rsidRPr="0099507B">
        <w:tab/>
      </w:r>
      <w:r w:rsidRPr="0099507B">
        <w:tab/>
      </w:r>
      <w:r w:rsidRPr="0099507B">
        <w:tab/>
        <w:t>RF-Parameters-v1270</w:t>
      </w:r>
      <w:r w:rsidRPr="0099507B">
        <w:tab/>
      </w:r>
      <w:r w:rsidRPr="0099507B">
        <w:tab/>
      </w:r>
      <w:r w:rsidRPr="0099507B">
        <w:tab/>
      </w:r>
      <w:r w:rsidRPr="0099507B">
        <w:tab/>
      </w:r>
      <w:r w:rsidRPr="0099507B">
        <w:tab/>
      </w:r>
      <w:r w:rsidRPr="0099507B">
        <w:tab/>
        <w:t>OPTIONAL,</w:t>
      </w:r>
    </w:p>
    <w:p w14:paraId="0212DB52" w14:textId="77777777" w:rsidR="009722D5" w:rsidRPr="0099507B" w:rsidRDefault="009722D5" w:rsidP="009722D5">
      <w:pPr>
        <w:pStyle w:val="PL"/>
        <w:shd w:val="clear" w:color="auto" w:fill="E6E6E6"/>
      </w:pPr>
      <w:r w:rsidRPr="0099507B">
        <w:tab/>
        <w:t>nonCriticalExtension</w:t>
      </w:r>
      <w:r w:rsidRPr="0099507B">
        <w:tab/>
      </w:r>
      <w:r w:rsidRPr="0099507B">
        <w:tab/>
      </w:r>
      <w:r w:rsidRPr="0099507B">
        <w:tab/>
      </w:r>
      <w:r w:rsidRPr="0099507B">
        <w:tab/>
        <w:t>UE-EUTRA-Capability-v1280-IEs</w:t>
      </w:r>
      <w:r w:rsidRPr="0099507B">
        <w:tab/>
      </w:r>
      <w:r w:rsidRPr="0099507B">
        <w:tab/>
      </w:r>
      <w:r w:rsidRPr="0099507B">
        <w:tab/>
        <w:t>OPTIONAL</w:t>
      </w:r>
    </w:p>
    <w:p w14:paraId="287499E7" w14:textId="77777777" w:rsidR="009722D5" w:rsidRPr="0099507B" w:rsidRDefault="009722D5" w:rsidP="009722D5">
      <w:pPr>
        <w:pStyle w:val="PL"/>
        <w:shd w:val="clear" w:color="auto" w:fill="E6E6E6"/>
      </w:pPr>
      <w:r w:rsidRPr="0099507B">
        <w:t>}</w:t>
      </w:r>
    </w:p>
    <w:p w14:paraId="1C4106D8" w14:textId="77777777" w:rsidR="009722D5" w:rsidRPr="0099507B" w:rsidRDefault="009722D5" w:rsidP="009722D5">
      <w:pPr>
        <w:pStyle w:val="PL"/>
        <w:shd w:val="clear" w:color="auto" w:fill="E6E6E6"/>
      </w:pPr>
    </w:p>
    <w:p w14:paraId="05B0415F" w14:textId="77777777" w:rsidR="009722D5" w:rsidRPr="0099507B" w:rsidRDefault="009722D5" w:rsidP="009722D5">
      <w:pPr>
        <w:pStyle w:val="PL"/>
        <w:shd w:val="clear" w:color="auto" w:fill="E6E6E6"/>
      </w:pPr>
      <w:r w:rsidRPr="0099507B">
        <w:t>UE-EUTRA-Capability-v1280-IEs ::= SEQUENCE {</w:t>
      </w:r>
    </w:p>
    <w:p w14:paraId="55C89621" w14:textId="77777777" w:rsidR="009722D5" w:rsidRPr="0099507B" w:rsidRDefault="009722D5" w:rsidP="009722D5">
      <w:pPr>
        <w:pStyle w:val="PL"/>
        <w:shd w:val="clear" w:color="auto" w:fill="E6E6E6"/>
      </w:pPr>
      <w:r w:rsidRPr="0099507B">
        <w:tab/>
        <w:t>phyLayerParameters-v1280</w:t>
      </w:r>
      <w:r w:rsidRPr="0099507B">
        <w:tab/>
      </w:r>
      <w:r w:rsidRPr="0099507B">
        <w:tab/>
      </w:r>
      <w:r w:rsidRPr="0099507B">
        <w:tab/>
        <w:t>PhyLayerParameters-v1280</w:t>
      </w:r>
      <w:r w:rsidRPr="0099507B">
        <w:tab/>
      </w:r>
      <w:r w:rsidRPr="0099507B">
        <w:tab/>
      </w:r>
      <w:r w:rsidRPr="0099507B">
        <w:tab/>
      </w:r>
      <w:r w:rsidRPr="0099507B">
        <w:tab/>
        <w:t>OPTIONAL,</w:t>
      </w:r>
    </w:p>
    <w:p w14:paraId="0B3447CF" w14:textId="77777777" w:rsidR="009722D5" w:rsidRPr="0099507B" w:rsidRDefault="009722D5" w:rsidP="009722D5">
      <w:pPr>
        <w:pStyle w:val="PL"/>
        <w:shd w:val="clear" w:color="auto" w:fill="E6E6E6"/>
      </w:pPr>
      <w:r w:rsidRPr="0099507B">
        <w:tab/>
        <w:t>nonCriticalExtension</w:t>
      </w:r>
      <w:r w:rsidRPr="0099507B">
        <w:tab/>
      </w:r>
      <w:r w:rsidRPr="0099507B">
        <w:tab/>
      </w:r>
      <w:r w:rsidRPr="0099507B">
        <w:tab/>
      </w:r>
      <w:r w:rsidRPr="0099507B">
        <w:tab/>
        <w:t>UE-EUTRA-Capability-v1310-IEs</w:t>
      </w:r>
      <w:r w:rsidR="00497FBE" w:rsidRPr="0099507B">
        <w:tab/>
      </w:r>
      <w:r w:rsidRPr="0099507B">
        <w:tab/>
      </w:r>
      <w:r w:rsidRPr="0099507B">
        <w:tab/>
        <w:t>OPTIONAL</w:t>
      </w:r>
    </w:p>
    <w:p w14:paraId="6FB37F2D" w14:textId="77777777" w:rsidR="009722D5" w:rsidRPr="0099507B" w:rsidRDefault="009722D5" w:rsidP="009722D5">
      <w:pPr>
        <w:pStyle w:val="PL"/>
        <w:shd w:val="clear" w:color="auto" w:fill="E6E6E6"/>
      </w:pPr>
      <w:r w:rsidRPr="0099507B">
        <w:t>}</w:t>
      </w:r>
    </w:p>
    <w:p w14:paraId="5422DD47" w14:textId="77777777" w:rsidR="009722D5" w:rsidRPr="0099507B" w:rsidRDefault="009722D5" w:rsidP="009722D5">
      <w:pPr>
        <w:pStyle w:val="PL"/>
        <w:shd w:val="clear" w:color="auto" w:fill="E6E6E6"/>
      </w:pPr>
    </w:p>
    <w:p w14:paraId="588FD76A" w14:textId="77777777" w:rsidR="009722D5" w:rsidRPr="0099507B" w:rsidRDefault="009722D5" w:rsidP="009722D5">
      <w:pPr>
        <w:pStyle w:val="PL"/>
        <w:shd w:val="clear" w:color="auto" w:fill="E6E6E6"/>
      </w:pPr>
      <w:r w:rsidRPr="0099507B">
        <w:t>UE-EUTRA-Capability-v1310-IEs ::= SEQUENCE {</w:t>
      </w:r>
    </w:p>
    <w:p w14:paraId="2147E98E" w14:textId="77777777" w:rsidR="009722D5" w:rsidRPr="0099507B" w:rsidRDefault="009722D5" w:rsidP="009722D5">
      <w:pPr>
        <w:pStyle w:val="PL"/>
        <w:shd w:val="clear" w:color="auto" w:fill="E6E6E6"/>
      </w:pPr>
      <w:r w:rsidRPr="0099507B">
        <w:tab/>
        <w:t>ue-CategoryDL-v1310</w:t>
      </w:r>
      <w:r w:rsidRPr="0099507B">
        <w:tab/>
      </w:r>
      <w:r w:rsidRPr="0099507B">
        <w:tab/>
      </w:r>
      <w:r w:rsidR="009A224F" w:rsidRPr="0099507B">
        <w:tab/>
      </w:r>
      <w:r w:rsidRPr="0099507B">
        <w:tab/>
      </w:r>
      <w:r w:rsidRPr="0099507B">
        <w:tab/>
        <w:t>ENUMERATED {n17, m1}</w:t>
      </w:r>
      <w:r w:rsidRPr="0099507B">
        <w:tab/>
      </w:r>
      <w:r w:rsidRPr="0099507B">
        <w:tab/>
      </w:r>
      <w:r w:rsidRPr="0099507B">
        <w:tab/>
      </w:r>
      <w:r w:rsidRPr="0099507B">
        <w:tab/>
      </w:r>
      <w:r w:rsidRPr="0099507B">
        <w:tab/>
        <w:t>OPTIONAL,</w:t>
      </w:r>
    </w:p>
    <w:p w14:paraId="5ED7C393" w14:textId="77777777" w:rsidR="009722D5" w:rsidRPr="0099507B" w:rsidRDefault="009722D5" w:rsidP="009722D5">
      <w:pPr>
        <w:pStyle w:val="PL"/>
        <w:shd w:val="clear" w:color="auto" w:fill="E6E6E6"/>
      </w:pPr>
      <w:r w:rsidRPr="0099507B">
        <w:tab/>
        <w:t>ue-CategoryUL-v1310</w:t>
      </w:r>
      <w:r w:rsidRPr="0099507B">
        <w:tab/>
      </w:r>
      <w:r w:rsidRPr="0099507B">
        <w:tab/>
      </w:r>
      <w:r w:rsidRPr="0099507B">
        <w:tab/>
      </w:r>
      <w:r w:rsidR="009A224F" w:rsidRPr="0099507B">
        <w:tab/>
      </w:r>
      <w:r w:rsidRPr="0099507B">
        <w:tab/>
        <w:t>ENUMERATED {n14, m1}</w:t>
      </w:r>
      <w:r w:rsidRPr="0099507B">
        <w:tab/>
      </w:r>
      <w:r w:rsidRPr="0099507B">
        <w:tab/>
      </w:r>
      <w:r w:rsidRPr="0099507B">
        <w:tab/>
      </w:r>
      <w:r w:rsidRPr="0099507B">
        <w:tab/>
      </w:r>
      <w:r w:rsidRPr="0099507B">
        <w:tab/>
        <w:t>OPTIONAL,</w:t>
      </w:r>
    </w:p>
    <w:p w14:paraId="1676DA30" w14:textId="77777777" w:rsidR="009722D5" w:rsidRPr="0099507B" w:rsidRDefault="009722D5" w:rsidP="009722D5">
      <w:pPr>
        <w:pStyle w:val="PL"/>
        <w:shd w:val="clear" w:color="auto" w:fill="E6E6E6"/>
      </w:pPr>
      <w:r w:rsidRPr="0099507B">
        <w:tab/>
        <w:t>pdcp-Parameters-v1310</w:t>
      </w:r>
      <w:r w:rsidRPr="0099507B">
        <w:tab/>
      </w:r>
      <w:r w:rsidRPr="0099507B">
        <w:tab/>
      </w:r>
      <w:r w:rsidRPr="0099507B">
        <w:tab/>
      </w:r>
      <w:r w:rsidRPr="0099507B">
        <w:tab/>
        <w:t>PDCP-Parameters-v1310,</w:t>
      </w:r>
    </w:p>
    <w:p w14:paraId="689D199C" w14:textId="77777777" w:rsidR="009722D5" w:rsidRPr="0099507B" w:rsidRDefault="009722D5" w:rsidP="009722D5">
      <w:pPr>
        <w:pStyle w:val="PL"/>
        <w:shd w:val="clear" w:color="auto" w:fill="E6E6E6"/>
      </w:pPr>
      <w:r w:rsidRPr="0099507B">
        <w:tab/>
        <w:t>rlc-Parameters-v1310</w:t>
      </w:r>
      <w:r w:rsidRPr="0099507B">
        <w:tab/>
      </w:r>
      <w:r w:rsidRPr="0099507B">
        <w:tab/>
      </w:r>
      <w:r w:rsidRPr="0099507B">
        <w:tab/>
      </w:r>
      <w:r w:rsidRPr="0099507B">
        <w:tab/>
        <w:t>RLC-Parameters-v1310,</w:t>
      </w:r>
    </w:p>
    <w:p w14:paraId="6DEC5C05" w14:textId="77777777" w:rsidR="009722D5" w:rsidRPr="0099507B" w:rsidRDefault="009722D5" w:rsidP="009722D5">
      <w:pPr>
        <w:pStyle w:val="PL"/>
        <w:shd w:val="clear" w:color="auto" w:fill="E6E6E6"/>
      </w:pPr>
      <w:r w:rsidRPr="0099507B">
        <w:tab/>
        <w:t>mac-Parameters-v1310</w:t>
      </w:r>
      <w:r w:rsidRPr="0099507B">
        <w:tab/>
      </w:r>
      <w:r w:rsidRPr="0099507B">
        <w:tab/>
      </w:r>
      <w:r w:rsidRPr="0099507B">
        <w:tab/>
      </w:r>
      <w:r w:rsidRPr="0099507B">
        <w:tab/>
        <w:t>MAC-Parameters-v1310</w:t>
      </w:r>
      <w:r w:rsidRPr="0099507B">
        <w:tab/>
      </w:r>
      <w:r w:rsidRPr="0099507B">
        <w:tab/>
      </w:r>
      <w:r w:rsidRPr="0099507B">
        <w:tab/>
      </w:r>
      <w:r w:rsidRPr="0099507B">
        <w:tab/>
      </w:r>
      <w:r w:rsidRPr="0099507B">
        <w:tab/>
        <w:t>OPTIONAL,</w:t>
      </w:r>
    </w:p>
    <w:p w14:paraId="1F9330AB" w14:textId="77777777" w:rsidR="009722D5" w:rsidRPr="0099507B" w:rsidRDefault="009722D5" w:rsidP="009722D5">
      <w:pPr>
        <w:pStyle w:val="PL"/>
        <w:shd w:val="clear" w:color="auto" w:fill="E6E6E6"/>
      </w:pPr>
      <w:r w:rsidRPr="0099507B">
        <w:tab/>
        <w:t>phyLayerParameters-v1310</w:t>
      </w:r>
      <w:r w:rsidRPr="0099507B">
        <w:tab/>
      </w:r>
      <w:r w:rsidRPr="0099507B">
        <w:tab/>
      </w:r>
      <w:r w:rsidRPr="0099507B">
        <w:tab/>
        <w:t>PhyLayerParameters-v1310</w:t>
      </w:r>
      <w:r w:rsidRPr="0099507B">
        <w:tab/>
      </w:r>
      <w:r w:rsidRPr="0099507B">
        <w:tab/>
      </w:r>
      <w:r w:rsidRPr="0099507B">
        <w:tab/>
      </w:r>
      <w:r w:rsidRPr="0099507B">
        <w:tab/>
        <w:t>OPTIONAL,</w:t>
      </w:r>
    </w:p>
    <w:p w14:paraId="6CBEC58B" w14:textId="77777777" w:rsidR="009722D5" w:rsidRPr="0099507B" w:rsidRDefault="009722D5" w:rsidP="009722D5">
      <w:pPr>
        <w:pStyle w:val="PL"/>
        <w:shd w:val="clear" w:color="auto" w:fill="E6E6E6"/>
      </w:pPr>
      <w:r w:rsidRPr="0099507B">
        <w:tab/>
        <w:t>rf-Parameters-v1310</w:t>
      </w:r>
      <w:r w:rsidRPr="0099507B">
        <w:tab/>
      </w:r>
      <w:r w:rsidRPr="0099507B">
        <w:tab/>
      </w:r>
      <w:r w:rsidRPr="0099507B">
        <w:tab/>
      </w:r>
      <w:r w:rsidRPr="0099507B">
        <w:tab/>
      </w:r>
      <w:r w:rsidRPr="0099507B">
        <w:tab/>
        <w:t>RF-Parameters-v1310</w:t>
      </w:r>
      <w:r w:rsidRPr="0099507B">
        <w:tab/>
      </w:r>
      <w:r w:rsidRPr="0099507B">
        <w:tab/>
      </w:r>
      <w:r w:rsidRPr="0099507B">
        <w:tab/>
      </w:r>
      <w:r w:rsidRPr="0099507B">
        <w:tab/>
      </w:r>
      <w:r w:rsidRPr="0099507B">
        <w:tab/>
      </w:r>
      <w:r w:rsidRPr="0099507B">
        <w:tab/>
        <w:t>OPTIONAL,</w:t>
      </w:r>
    </w:p>
    <w:p w14:paraId="6DAD52E4" w14:textId="77777777" w:rsidR="009722D5" w:rsidRPr="0099507B" w:rsidRDefault="009722D5" w:rsidP="009722D5">
      <w:pPr>
        <w:pStyle w:val="PL"/>
        <w:shd w:val="clear" w:color="auto" w:fill="E6E6E6"/>
      </w:pPr>
      <w:r w:rsidRPr="0099507B">
        <w:tab/>
        <w:t>measParameters-v1310</w:t>
      </w:r>
      <w:r w:rsidRPr="0099507B">
        <w:tab/>
      </w:r>
      <w:r w:rsidRPr="0099507B">
        <w:tab/>
      </w:r>
      <w:r w:rsidRPr="0099507B">
        <w:tab/>
      </w:r>
      <w:r w:rsidRPr="0099507B">
        <w:tab/>
        <w:t>MeasParameters-v1310</w:t>
      </w:r>
      <w:r w:rsidRPr="0099507B">
        <w:tab/>
      </w:r>
      <w:r w:rsidRPr="0099507B">
        <w:tab/>
      </w:r>
      <w:r w:rsidRPr="0099507B">
        <w:tab/>
      </w:r>
      <w:r w:rsidRPr="0099507B">
        <w:tab/>
      </w:r>
      <w:r w:rsidRPr="0099507B">
        <w:tab/>
        <w:t>OPTIONAL,</w:t>
      </w:r>
    </w:p>
    <w:p w14:paraId="2D51D629" w14:textId="77777777" w:rsidR="009722D5" w:rsidRPr="0099507B" w:rsidRDefault="009722D5" w:rsidP="009722D5">
      <w:pPr>
        <w:pStyle w:val="PL"/>
        <w:shd w:val="clear" w:color="auto" w:fill="E6E6E6"/>
      </w:pPr>
      <w:r w:rsidRPr="0099507B">
        <w:tab/>
        <w:t>dc-Parameters-v1310</w:t>
      </w:r>
      <w:r w:rsidRPr="0099507B">
        <w:tab/>
      </w:r>
      <w:r w:rsidRPr="0099507B">
        <w:tab/>
      </w:r>
      <w:r w:rsidRPr="0099507B">
        <w:tab/>
      </w:r>
      <w:r w:rsidRPr="0099507B">
        <w:tab/>
      </w:r>
      <w:r w:rsidRPr="0099507B">
        <w:tab/>
        <w:t>DC-Parameters-v1310</w:t>
      </w:r>
      <w:r w:rsidRPr="0099507B">
        <w:tab/>
      </w:r>
      <w:r w:rsidRPr="0099507B">
        <w:tab/>
      </w:r>
      <w:r w:rsidRPr="0099507B">
        <w:tab/>
      </w:r>
      <w:r w:rsidRPr="0099507B">
        <w:tab/>
      </w:r>
      <w:r w:rsidRPr="0099507B">
        <w:tab/>
      </w:r>
      <w:r w:rsidRPr="0099507B">
        <w:tab/>
        <w:t>OPTIONAL,</w:t>
      </w:r>
    </w:p>
    <w:p w14:paraId="3791BAF0" w14:textId="77777777" w:rsidR="009722D5" w:rsidRPr="0099507B" w:rsidRDefault="009722D5" w:rsidP="009722D5">
      <w:pPr>
        <w:pStyle w:val="PL"/>
        <w:shd w:val="clear" w:color="auto" w:fill="E6E6E6"/>
      </w:pPr>
      <w:r w:rsidRPr="0099507B">
        <w:tab/>
        <w:t>sl-Parameters-v1310</w:t>
      </w:r>
      <w:r w:rsidRPr="0099507B">
        <w:tab/>
      </w:r>
      <w:r w:rsidRPr="0099507B">
        <w:tab/>
      </w:r>
      <w:r w:rsidRPr="0099507B">
        <w:tab/>
      </w:r>
      <w:r w:rsidRPr="0099507B">
        <w:tab/>
      </w:r>
      <w:r w:rsidRPr="0099507B">
        <w:tab/>
        <w:t>SL-Parameters-v1310</w:t>
      </w:r>
      <w:r w:rsidRPr="0099507B">
        <w:tab/>
      </w:r>
      <w:r w:rsidRPr="0099507B">
        <w:tab/>
      </w:r>
      <w:r w:rsidRPr="0099507B">
        <w:tab/>
      </w:r>
      <w:r w:rsidRPr="0099507B">
        <w:tab/>
      </w:r>
      <w:r w:rsidRPr="0099507B">
        <w:tab/>
      </w:r>
      <w:r w:rsidRPr="0099507B">
        <w:tab/>
        <w:t>OPTIONAL,</w:t>
      </w:r>
    </w:p>
    <w:p w14:paraId="6CBD4D12" w14:textId="77777777" w:rsidR="009722D5" w:rsidRPr="0099507B" w:rsidRDefault="009722D5" w:rsidP="009722D5">
      <w:pPr>
        <w:pStyle w:val="PL"/>
        <w:shd w:val="clear" w:color="auto" w:fill="E6E6E6"/>
      </w:pPr>
      <w:r w:rsidRPr="0099507B">
        <w:tab/>
        <w:t>scptm-Parameters-r13</w:t>
      </w:r>
      <w:r w:rsidRPr="0099507B">
        <w:tab/>
      </w:r>
      <w:r w:rsidRPr="0099507B">
        <w:tab/>
      </w:r>
      <w:r w:rsidRPr="0099507B">
        <w:tab/>
      </w:r>
      <w:r w:rsidRPr="0099507B">
        <w:tab/>
        <w:t>SCPTM-Parameters-r13</w:t>
      </w:r>
      <w:r w:rsidRPr="0099507B">
        <w:tab/>
      </w:r>
      <w:r w:rsidRPr="0099507B">
        <w:tab/>
      </w:r>
      <w:r w:rsidRPr="0099507B">
        <w:tab/>
      </w:r>
      <w:r w:rsidRPr="0099507B">
        <w:tab/>
      </w:r>
      <w:r w:rsidRPr="0099507B">
        <w:tab/>
        <w:t>OPTIONAL,</w:t>
      </w:r>
    </w:p>
    <w:p w14:paraId="35429B1C" w14:textId="77777777" w:rsidR="009722D5" w:rsidRPr="0099507B" w:rsidRDefault="009722D5" w:rsidP="009722D5">
      <w:pPr>
        <w:pStyle w:val="PL"/>
        <w:shd w:val="clear" w:color="auto" w:fill="E6E6E6"/>
      </w:pPr>
      <w:r w:rsidRPr="0099507B">
        <w:tab/>
        <w:t>ce-Parameters-r13</w:t>
      </w:r>
      <w:r w:rsidRPr="0099507B">
        <w:tab/>
      </w:r>
      <w:r w:rsidRPr="0099507B">
        <w:tab/>
      </w:r>
      <w:r w:rsidRPr="0099507B">
        <w:tab/>
      </w:r>
      <w:r w:rsidRPr="0099507B">
        <w:tab/>
      </w:r>
      <w:r w:rsidRPr="0099507B">
        <w:tab/>
        <w:t>CE-Parameters-r13</w:t>
      </w:r>
      <w:r w:rsidRPr="0099507B">
        <w:tab/>
      </w:r>
      <w:r w:rsidRPr="0099507B">
        <w:tab/>
      </w:r>
      <w:r w:rsidRPr="0099507B">
        <w:tab/>
      </w:r>
      <w:r w:rsidRPr="0099507B">
        <w:tab/>
      </w:r>
      <w:r w:rsidRPr="0099507B">
        <w:tab/>
      </w:r>
      <w:r w:rsidRPr="0099507B">
        <w:tab/>
        <w:t>OPTIONAL,</w:t>
      </w:r>
    </w:p>
    <w:p w14:paraId="5745467B" w14:textId="77777777" w:rsidR="009722D5" w:rsidRPr="0099507B" w:rsidRDefault="009722D5" w:rsidP="009722D5">
      <w:pPr>
        <w:pStyle w:val="PL"/>
        <w:shd w:val="clear" w:color="auto" w:fill="E6E6E6"/>
      </w:pPr>
      <w:r w:rsidRPr="0099507B">
        <w:tab/>
        <w:t>interRAT-ParametersWLAN-r13</w:t>
      </w:r>
      <w:r w:rsidRPr="0099507B">
        <w:rPr>
          <w:b/>
          <w:i/>
        </w:rPr>
        <w:tab/>
      </w:r>
      <w:r w:rsidRPr="0099507B">
        <w:rPr>
          <w:b/>
          <w:i/>
        </w:rPr>
        <w:tab/>
      </w:r>
      <w:r w:rsidRPr="0099507B">
        <w:rPr>
          <w:b/>
          <w:i/>
        </w:rPr>
        <w:tab/>
      </w:r>
      <w:r w:rsidRPr="0099507B">
        <w:t>IRAT-ParametersWLAN-r13,</w:t>
      </w:r>
    </w:p>
    <w:p w14:paraId="17ADB733" w14:textId="77777777" w:rsidR="009722D5" w:rsidRPr="0099507B" w:rsidRDefault="009722D5" w:rsidP="009722D5">
      <w:pPr>
        <w:pStyle w:val="PL"/>
        <w:shd w:val="clear" w:color="auto" w:fill="E6E6E6"/>
      </w:pPr>
      <w:r w:rsidRPr="0099507B">
        <w:lastRenderedPageBreak/>
        <w:tab/>
        <w:t>laa-Parameters-r13</w:t>
      </w:r>
      <w:r w:rsidRPr="0099507B">
        <w:tab/>
      </w:r>
      <w:r w:rsidRPr="0099507B">
        <w:tab/>
      </w:r>
      <w:r w:rsidRPr="0099507B">
        <w:tab/>
      </w:r>
      <w:r w:rsidRPr="0099507B">
        <w:tab/>
      </w:r>
      <w:r w:rsidRPr="0099507B">
        <w:tab/>
        <w:t>LAA-Parameters-r13</w:t>
      </w:r>
      <w:r w:rsidRPr="0099507B">
        <w:tab/>
      </w:r>
      <w:r w:rsidRPr="0099507B">
        <w:tab/>
      </w:r>
      <w:r w:rsidRPr="0099507B">
        <w:tab/>
      </w:r>
      <w:r w:rsidRPr="0099507B">
        <w:tab/>
      </w:r>
      <w:r w:rsidRPr="0099507B">
        <w:tab/>
      </w:r>
      <w:r w:rsidRPr="0099507B">
        <w:tab/>
        <w:t>OPTIONAL,</w:t>
      </w:r>
    </w:p>
    <w:p w14:paraId="7E59E32F" w14:textId="77777777" w:rsidR="009722D5" w:rsidRPr="0099507B" w:rsidRDefault="009722D5" w:rsidP="009722D5">
      <w:pPr>
        <w:pStyle w:val="PL"/>
        <w:shd w:val="clear" w:color="auto" w:fill="E6E6E6"/>
      </w:pPr>
      <w:r w:rsidRPr="0099507B">
        <w:tab/>
        <w:t>lwa-Parameters-r13</w:t>
      </w:r>
      <w:r w:rsidRPr="0099507B">
        <w:tab/>
      </w:r>
      <w:r w:rsidRPr="0099507B">
        <w:tab/>
      </w:r>
      <w:r w:rsidRPr="0099507B">
        <w:tab/>
      </w:r>
      <w:r w:rsidRPr="0099507B">
        <w:tab/>
      </w:r>
      <w:r w:rsidRPr="0099507B">
        <w:tab/>
        <w:t>LWA-Parameters-r13</w:t>
      </w:r>
      <w:r w:rsidRPr="0099507B">
        <w:tab/>
      </w:r>
      <w:r w:rsidRPr="0099507B">
        <w:tab/>
      </w:r>
      <w:r w:rsidRPr="0099507B">
        <w:tab/>
      </w:r>
      <w:r w:rsidRPr="0099507B">
        <w:tab/>
      </w:r>
      <w:r w:rsidRPr="0099507B">
        <w:tab/>
      </w:r>
      <w:r w:rsidRPr="0099507B">
        <w:tab/>
        <w:t>OPTIONAL,</w:t>
      </w:r>
    </w:p>
    <w:p w14:paraId="596D8319" w14:textId="77777777" w:rsidR="009722D5" w:rsidRPr="0099507B" w:rsidRDefault="009722D5" w:rsidP="009722D5">
      <w:pPr>
        <w:pStyle w:val="PL"/>
        <w:shd w:val="clear" w:color="auto" w:fill="E6E6E6"/>
      </w:pPr>
      <w:r w:rsidRPr="0099507B">
        <w:tab/>
        <w:t>wlan-IW-Parameters-v1310</w:t>
      </w:r>
      <w:r w:rsidRPr="0099507B">
        <w:tab/>
      </w:r>
      <w:r w:rsidRPr="0099507B">
        <w:tab/>
      </w:r>
      <w:r w:rsidRPr="0099507B">
        <w:tab/>
        <w:t>WLAN-IW-Parameters-v1310,</w:t>
      </w:r>
    </w:p>
    <w:p w14:paraId="594B4E31" w14:textId="77777777" w:rsidR="009722D5" w:rsidRPr="0099507B" w:rsidRDefault="009722D5" w:rsidP="009722D5">
      <w:pPr>
        <w:pStyle w:val="PL"/>
        <w:shd w:val="clear" w:color="auto" w:fill="E6E6E6"/>
      </w:pPr>
      <w:r w:rsidRPr="0099507B">
        <w:tab/>
        <w:t>lwip-Parameters-r13</w:t>
      </w:r>
      <w:r w:rsidRPr="0099507B">
        <w:tab/>
      </w:r>
      <w:r w:rsidRPr="0099507B">
        <w:tab/>
      </w:r>
      <w:r w:rsidRPr="0099507B">
        <w:tab/>
      </w:r>
      <w:r w:rsidRPr="0099507B">
        <w:tab/>
      </w:r>
      <w:r w:rsidRPr="0099507B">
        <w:tab/>
        <w:t>LWIP-Parameters-r13,</w:t>
      </w:r>
    </w:p>
    <w:p w14:paraId="39038E29" w14:textId="77777777" w:rsidR="009722D5" w:rsidRPr="0099507B" w:rsidRDefault="009722D5" w:rsidP="009722D5">
      <w:pPr>
        <w:pStyle w:val="PL"/>
        <w:shd w:val="clear" w:color="auto" w:fill="E6E6E6"/>
      </w:pPr>
      <w:r w:rsidRPr="0099507B">
        <w:tab/>
        <w:t>fdd-Add-UE-EUTRA-Capabilities-v1310</w:t>
      </w:r>
      <w:r w:rsidRPr="0099507B">
        <w:tab/>
        <w:t>UE-EUTRA-CapabilityAddXDD-Mode-v1310</w:t>
      </w:r>
      <w:r w:rsidRPr="0099507B">
        <w:tab/>
        <w:t>OPTIONAL,</w:t>
      </w:r>
    </w:p>
    <w:p w14:paraId="587184FF" w14:textId="77777777" w:rsidR="009722D5" w:rsidRPr="0099507B" w:rsidRDefault="009722D5" w:rsidP="009722D5">
      <w:pPr>
        <w:pStyle w:val="PL"/>
        <w:shd w:val="clear" w:color="auto" w:fill="E6E6E6"/>
      </w:pPr>
      <w:r w:rsidRPr="0099507B">
        <w:tab/>
        <w:t>tdd-Add-UE-EUTRA-Capabilities-v1310</w:t>
      </w:r>
      <w:r w:rsidRPr="0099507B">
        <w:tab/>
        <w:t>UE-EUTRA-CapabilityAddXDD-Mode-v1310</w:t>
      </w:r>
      <w:r w:rsidRPr="0099507B">
        <w:tab/>
        <w:t>OPTIONAL,</w:t>
      </w:r>
    </w:p>
    <w:p w14:paraId="16081D21" w14:textId="77777777" w:rsidR="009722D5" w:rsidRPr="0099507B" w:rsidRDefault="009722D5" w:rsidP="009722D5">
      <w:pPr>
        <w:pStyle w:val="PL"/>
        <w:shd w:val="clear" w:color="auto" w:fill="E6E6E6"/>
      </w:pPr>
      <w:r w:rsidRPr="0099507B">
        <w:tab/>
        <w:t>nonCriticalExtension</w:t>
      </w:r>
      <w:r w:rsidRPr="0099507B">
        <w:tab/>
      </w:r>
      <w:r w:rsidRPr="0099507B">
        <w:tab/>
      </w:r>
      <w:r w:rsidRPr="0099507B">
        <w:tab/>
      </w:r>
      <w:r w:rsidRPr="0099507B">
        <w:tab/>
        <w:t>UE-EUTRA-Capability-v1320-IEs</w:t>
      </w:r>
      <w:r w:rsidRPr="0099507B">
        <w:tab/>
      </w:r>
      <w:r w:rsidRPr="0099507B">
        <w:tab/>
      </w:r>
      <w:r w:rsidRPr="0099507B">
        <w:tab/>
        <w:t>OPTIONAL</w:t>
      </w:r>
    </w:p>
    <w:p w14:paraId="50524371" w14:textId="77777777" w:rsidR="009722D5" w:rsidRPr="0099507B" w:rsidRDefault="009722D5" w:rsidP="009722D5">
      <w:pPr>
        <w:pStyle w:val="PL"/>
        <w:shd w:val="clear" w:color="auto" w:fill="E6E6E6"/>
      </w:pPr>
      <w:r w:rsidRPr="0099507B">
        <w:t>}</w:t>
      </w:r>
    </w:p>
    <w:p w14:paraId="7EF238B0" w14:textId="77777777" w:rsidR="009722D5" w:rsidRPr="0099507B" w:rsidRDefault="009722D5" w:rsidP="009722D5">
      <w:pPr>
        <w:pStyle w:val="PL"/>
        <w:shd w:val="clear" w:color="auto" w:fill="E6E6E6"/>
      </w:pPr>
    </w:p>
    <w:p w14:paraId="2D75B4B2" w14:textId="77777777" w:rsidR="009722D5" w:rsidRPr="0099507B" w:rsidRDefault="009722D5" w:rsidP="009722D5">
      <w:pPr>
        <w:pStyle w:val="PL"/>
        <w:shd w:val="clear" w:color="auto" w:fill="E6E6E6"/>
      </w:pPr>
      <w:r w:rsidRPr="0099507B">
        <w:t>UE-EUTRA-Capability-v1320-IEs ::= SEQUENCE {</w:t>
      </w:r>
    </w:p>
    <w:p w14:paraId="17A1D4C7" w14:textId="77777777" w:rsidR="009722D5" w:rsidRPr="0099507B" w:rsidRDefault="009722D5" w:rsidP="009722D5">
      <w:pPr>
        <w:pStyle w:val="PL"/>
        <w:shd w:val="clear" w:color="auto" w:fill="E6E6E6"/>
      </w:pPr>
      <w:r w:rsidRPr="0099507B">
        <w:tab/>
        <w:t>ce-Parameters-v1320</w:t>
      </w:r>
      <w:r w:rsidRPr="0099507B">
        <w:tab/>
      </w:r>
      <w:r w:rsidRPr="0099507B">
        <w:tab/>
      </w:r>
      <w:r w:rsidRPr="0099507B">
        <w:tab/>
      </w:r>
      <w:r w:rsidRPr="0099507B">
        <w:tab/>
      </w:r>
      <w:r w:rsidRPr="0099507B">
        <w:tab/>
        <w:t>CE-Parameters-v1320</w:t>
      </w:r>
      <w:r w:rsidRPr="0099507B">
        <w:tab/>
      </w:r>
      <w:r w:rsidRPr="0099507B">
        <w:tab/>
      </w:r>
      <w:r w:rsidRPr="0099507B">
        <w:tab/>
      </w:r>
      <w:r w:rsidRPr="0099507B">
        <w:tab/>
      </w:r>
      <w:r w:rsidRPr="0099507B">
        <w:tab/>
      </w:r>
      <w:r w:rsidRPr="0099507B">
        <w:tab/>
        <w:t>OPTIONAL,</w:t>
      </w:r>
    </w:p>
    <w:p w14:paraId="366C8E0A" w14:textId="77777777" w:rsidR="009722D5" w:rsidRPr="0099507B" w:rsidRDefault="009722D5" w:rsidP="009722D5">
      <w:pPr>
        <w:pStyle w:val="PL"/>
        <w:shd w:val="clear" w:color="auto" w:fill="E6E6E6"/>
      </w:pPr>
      <w:r w:rsidRPr="0099507B">
        <w:tab/>
        <w:t>phyLayerParameters-v1320</w:t>
      </w:r>
      <w:r w:rsidRPr="0099507B">
        <w:tab/>
      </w:r>
      <w:r w:rsidRPr="0099507B">
        <w:tab/>
      </w:r>
      <w:r w:rsidRPr="0099507B">
        <w:tab/>
        <w:t>PhyLayerParameters-v1320</w:t>
      </w:r>
      <w:r w:rsidRPr="0099507B">
        <w:tab/>
      </w:r>
      <w:r w:rsidRPr="0099507B">
        <w:tab/>
      </w:r>
      <w:r w:rsidRPr="0099507B">
        <w:tab/>
      </w:r>
      <w:r w:rsidRPr="0099507B">
        <w:tab/>
        <w:t>OPTIONAL,</w:t>
      </w:r>
    </w:p>
    <w:p w14:paraId="7D91F4DD" w14:textId="77777777" w:rsidR="009722D5" w:rsidRPr="0099507B" w:rsidRDefault="009722D5" w:rsidP="009722D5">
      <w:pPr>
        <w:pStyle w:val="PL"/>
        <w:shd w:val="clear" w:color="auto" w:fill="E6E6E6"/>
      </w:pPr>
      <w:r w:rsidRPr="0099507B">
        <w:tab/>
        <w:t>rf-Parameters-v1320</w:t>
      </w:r>
      <w:r w:rsidRPr="0099507B">
        <w:tab/>
      </w:r>
      <w:r w:rsidRPr="0099507B">
        <w:tab/>
      </w:r>
      <w:r w:rsidRPr="0099507B">
        <w:tab/>
      </w:r>
      <w:r w:rsidRPr="0099507B">
        <w:tab/>
      </w:r>
      <w:r w:rsidRPr="0099507B">
        <w:tab/>
        <w:t>RF-Parameters-v1320</w:t>
      </w:r>
      <w:r w:rsidRPr="0099507B">
        <w:tab/>
      </w:r>
      <w:r w:rsidRPr="0099507B">
        <w:tab/>
      </w:r>
      <w:r w:rsidRPr="0099507B">
        <w:tab/>
      </w:r>
      <w:r w:rsidRPr="0099507B">
        <w:tab/>
      </w:r>
      <w:r w:rsidRPr="0099507B">
        <w:tab/>
      </w:r>
      <w:r w:rsidRPr="0099507B">
        <w:tab/>
        <w:t>OPTIONAL,</w:t>
      </w:r>
    </w:p>
    <w:p w14:paraId="636BBD51" w14:textId="77777777" w:rsidR="009722D5" w:rsidRPr="0099507B" w:rsidRDefault="009722D5" w:rsidP="009722D5">
      <w:pPr>
        <w:pStyle w:val="PL"/>
        <w:shd w:val="clear" w:color="auto" w:fill="E6E6E6"/>
      </w:pPr>
      <w:r w:rsidRPr="0099507B">
        <w:tab/>
        <w:t>fdd-Add-UE-EUTRA-Capabilities-v1320</w:t>
      </w:r>
      <w:r w:rsidRPr="0099507B">
        <w:tab/>
        <w:t>UE-EUTRA-CapabilityAddXDD-Mode-v1320</w:t>
      </w:r>
      <w:r w:rsidRPr="0099507B">
        <w:tab/>
        <w:t>OPTIONAL,</w:t>
      </w:r>
    </w:p>
    <w:p w14:paraId="374AB028" w14:textId="77777777" w:rsidR="009722D5" w:rsidRPr="0099507B" w:rsidRDefault="009722D5" w:rsidP="009722D5">
      <w:pPr>
        <w:pStyle w:val="PL"/>
        <w:shd w:val="clear" w:color="auto" w:fill="E6E6E6"/>
      </w:pPr>
      <w:r w:rsidRPr="0099507B">
        <w:tab/>
        <w:t>tdd-Add-UE-EUTRA-Capabilities-v1320</w:t>
      </w:r>
      <w:r w:rsidRPr="0099507B">
        <w:tab/>
        <w:t>UE-EUTRA-CapabilityAddXDD-Mode-v1320</w:t>
      </w:r>
      <w:r w:rsidRPr="0099507B">
        <w:tab/>
        <w:t>OPTIONAL,</w:t>
      </w:r>
    </w:p>
    <w:p w14:paraId="4754BF4E" w14:textId="77777777" w:rsidR="009722D5" w:rsidRPr="0099507B" w:rsidRDefault="009722D5" w:rsidP="009722D5">
      <w:pPr>
        <w:pStyle w:val="PL"/>
        <w:shd w:val="clear" w:color="auto" w:fill="E6E6E6"/>
      </w:pPr>
      <w:r w:rsidRPr="0099507B">
        <w:tab/>
        <w:t>nonCriticalExtension</w:t>
      </w:r>
      <w:r w:rsidRPr="0099507B">
        <w:tab/>
      </w:r>
      <w:r w:rsidRPr="0099507B">
        <w:tab/>
      </w:r>
      <w:r w:rsidRPr="0099507B">
        <w:tab/>
      </w:r>
      <w:r w:rsidRPr="0099507B">
        <w:tab/>
        <w:t>UE-EUTRA-Capability-v1330-IEs</w:t>
      </w:r>
      <w:r w:rsidRPr="0099507B">
        <w:tab/>
      </w:r>
      <w:r w:rsidRPr="0099507B">
        <w:tab/>
      </w:r>
      <w:r w:rsidRPr="0099507B">
        <w:tab/>
        <w:t>OPTIONAL</w:t>
      </w:r>
    </w:p>
    <w:p w14:paraId="193BE5D6" w14:textId="77777777" w:rsidR="009722D5" w:rsidRPr="0099507B" w:rsidRDefault="009722D5" w:rsidP="009722D5">
      <w:pPr>
        <w:pStyle w:val="PL"/>
        <w:shd w:val="clear" w:color="auto" w:fill="E6E6E6"/>
      </w:pPr>
      <w:r w:rsidRPr="0099507B">
        <w:t>}</w:t>
      </w:r>
    </w:p>
    <w:p w14:paraId="29ECF5B2" w14:textId="77777777" w:rsidR="009722D5" w:rsidRPr="0099507B" w:rsidRDefault="009722D5" w:rsidP="009722D5">
      <w:pPr>
        <w:pStyle w:val="PL"/>
        <w:shd w:val="clear" w:color="auto" w:fill="E6E6E6"/>
      </w:pPr>
    </w:p>
    <w:p w14:paraId="029A74ED" w14:textId="77777777" w:rsidR="009722D5" w:rsidRPr="0099507B" w:rsidRDefault="009722D5" w:rsidP="009722D5">
      <w:pPr>
        <w:pStyle w:val="PL"/>
        <w:shd w:val="clear" w:color="auto" w:fill="E6E6E6"/>
      </w:pPr>
      <w:r w:rsidRPr="0099507B">
        <w:t>UE-EUTRA-Capability-v1330-IEs ::= SEQUENCE {</w:t>
      </w:r>
    </w:p>
    <w:p w14:paraId="7A84519B" w14:textId="77777777" w:rsidR="009722D5" w:rsidRPr="0099507B" w:rsidRDefault="009722D5" w:rsidP="009722D5">
      <w:pPr>
        <w:pStyle w:val="PL"/>
        <w:shd w:val="clear" w:color="auto" w:fill="E6E6E6"/>
      </w:pPr>
      <w:r w:rsidRPr="0099507B">
        <w:tab/>
        <w:t>ue-CategoryDL-v1330</w:t>
      </w:r>
      <w:r w:rsidRPr="0099507B">
        <w:tab/>
      </w:r>
      <w:r w:rsidRPr="0099507B">
        <w:tab/>
      </w:r>
      <w:r w:rsidRPr="0099507B">
        <w:tab/>
      </w:r>
      <w:r w:rsidRPr="0099507B">
        <w:tab/>
      </w:r>
      <w:r w:rsidRPr="0099507B">
        <w:tab/>
        <w:t>INTEGER (18..19)</w:t>
      </w:r>
      <w:r w:rsidRPr="0099507B">
        <w:tab/>
      </w:r>
      <w:r w:rsidRPr="0099507B">
        <w:tab/>
      </w:r>
      <w:r w:rsidRPr="0099507B">
        <w:tab/>
      </w:r>
      <w:r w:rsidRPr="0099507B">
        <w:tab/>
      </w:r>
      <w:r w:rsidRPr="0099507B">
        <w:tab/>
      </w:r>
      <w:r w:rsidRPr="0099507B">
        <w:tab/>
        <w:t>OPTIONAL,</w:t>
      </w:r>
    </w:p>
    <w:p w14:paraId="413B9947" w14:textId="77777777" w:rsidR="009722D5" w:rsidRPr="0099507B" w:rsidRDefault="009722D5" w:rsidP="009722D5">
      <w:pPr>
        <w:pStyle w:val="PL"/>
        <w:shd w:val="clear" w:color="auto" w:fill="E6E6E6"/>
      </w:pPr>
      <w:r w:rsidRPr="0099507B">
        <w:tab/>
        <w:t>phyLayerParameters-v1330</w:t>
      </w:r>
      <w:r w:rsidRPr="0099507B">
        <w:tab/>
      </w:r>
      <w:r w:rsidRPr="0099507B">
        <w:tab/>
      </w:r>
      <w:r w:rsidRPr="0099507B">
        <w:tab/>
        <w:t>PhyLayerParameters-v1330</w:t>
      </w:r>
      <w:r w:rsidRPr="0099507B">
        <w:tab/>
      </w:r>
      <w:r w:rsidRPr="0099507B">
        <w:tab/>
      </w:r>
      <w:r w:rsidRPr="0099507B">
        <w:tab/>
      </w:r>
      <w:r w:rsidRPr="0099507B">
        <w:tab/>
        <w:t>OPTIONAL,</w:t>
      </w:r>
    </w:p>
    <w:p w14:paraId="26740DD7" w14:textId="77777777" w:rsidR="009722D5" w:rsidRPr="0099507B" w:rsidRDefault="009722D5" w:rsidP="009722D5">
      <w:pPr>
        <w:pStyle w:val="PL"/>
        <w:shd w:val="clear" w:color="auto" w:fill="E6E6E6"/>
      </w:pPr>
      <w:r w:rsidRPr="0099507B">
        <w:tab/>
        <w:t>ue-CE-NeedULGaps-r13</w:t>
      </w:r>
      <w:r w:rsidRPr="0099507B">
        <w:tab/>
      </w:r>
      <w:r w:rsidRPr="0099507B">
        <w:tab/>
      </w:r>
      <w:r w:rsidRPr="0099507B">
        <w:tab/>
      </w:r>
      <w:r w:rsidRPr="0099507B">
        <w:tab/>
        <w:t>ENUMERATED {true}</w:t>
      </w:r>
      <w:r w:rsidRPr="0099507B">
        <w:tab/>
      </w:r>
      <w:r w:rsidRPr="0099507B">
        <w:tab/>
      </w:r>
      <w:r w:rsidRPr="0099507B">
        <w:tab/>
      </w:r>
      <w:r w:rsidR="009A224F" w:rsidRPr="0099507B">
        <w:tab/>
      </w:r>
      <w:r w:rsidRPr="0099507B">
        <w:tab/>
      </w:r>
      <w:r w:rsidRPr="0099507B">
        <w:tab/>
        <w:t>OPTIONAL,</w:t>
      </w:r>
    </w:p>
    <w:p w14:paraId="4D43AACD" w14:textId="77777777" w:rsidR="009722D5" w:rsidRPr="0099507B" w:rsidRDefault="009722D5" w:rsidP="009722D5">
      <w:pPr>
        <w:pStyle w:val="PL"/>
        <w:shd w:val="clear" w:color="auto" w:fill="E6E6E6"/>
      </w:pPr>
      <w:r w:rsidRPr="0099507B">
        <w:tab/>
        <w:t>nonCriticalExtension</w:t>
      </w:r>
      <w:r w:rsidRPr="0099507B">
        <w:tab/>
      </w:r>
      <w:r w:rsidRPr="0099507B">
        <w:tab/>
      </w:r>
      <w:r w:rsidRPr="0099507B">
        <w:tab/>
      </w:r>
      <w:r w:rsidRPr="0099507B">
        <w:tab/>
        <w:t>UE-EUTRA-Capability-v1340-IEs</w:t>
      </w:r>
      <w:r w:rsidRPr="0099507B">
        <w:tab/>
      </w:r>
      <w:r w:rsidR="009A224F" w:rsidRPr="0099507B">
        <w:tab/>
      </w:r>
      <w:r w:rsidRPr="0099507B">
        <w:tab/>
        <w:t>OPTIONAL</w:t>
      </w:r>
    </w:p>
    <w:p w14:paraId="37FC4F11" w14:textId="77777777" w:rsidR="009722D5" w:rsidRPr="0099507B" w:rsidRDefault="009722D5" w:rsidP="009722D5">
      <w:pPr>
        <w:pStyle w:val="PL"/>
        <w:shd w:val="clear" w:color="auto" w:fill="E6E6E6"/>
      </w:pPr>
      <w:r w:rsidRPr="0099507B">
        <w:t>}</w:t>
      </w:r>
    </w:p>
    <w:p w14:paraId="65721BC9" w14:textId="77777777" w:rsidR="009722D5" w:rsidRPr="0099507B" w:rsidRDefault="009722D5" w:rsidP="009722D5">
      <w:pPr>
        <w:pStyle w:val="PL"/>
        <w:shd w:val="clear" w:color="auto" w:fill="E6E6E6"/>
      </w:pPr>
    </w:p>
    <w:p w14:paraId="65A0DB57" w14:textId="77777777" w:rsidR="009722D5" w:rsidRPr="0099507B" w:rsidRDefault="009722D5" w:rsidP="009722D5">
      <w:pPr>
        <w:pStyle w:val="PL"/>
        <w:shd w:val="clear" w:color="auto" w:fill="E6E6E6"/>
      </w:pPr>
      <w:r w:rsidRPr="0099507B">
        <w:t>UE-EUTRA-Capability-v1340-IEs ::= SEQUENCE {</w:t>
      </w:r>
    </w:p>
    <w:p w14:paraId="670B72F8" w14:textId="77777777" w:rsidR="009722D5" w:rsidRPr="0099507B" w:rsidRDefault="009722D5" w:rsidP="009722D5">
      <w:pPr>
        <w:pStyle w:val="PL"/>
        <w:shd w:val="clear" w:color="auto" w:fill="E6E6E6"/>
      </w:pPr>
      <w:r w:rsidRPr="0099507B">
        <w:tab/>
        <w:t>ue-CategoryUL-v1340</w:t>
      </w:r>
      <w:r w:rsidRPr="0099507B">
        <w:tab/>
      </w:r>
      <w:r w:rsidRPr="0099507B">
        <w:tab/>
      </w:r>
      <w:r w:rsidRPr="0099507B">
        <w:tab/>
      </w:r>
      <w:r w:rsidRPr="0099507B">
        <w:tab/>
      </w:r>
      <w:r w:rsidR="009A224F" w:rsidRPr="0099507B">
        <w:tab/>
      </w:r>
      <w:r w:rsidRPr="0099507B">
        <w:t>INTEGER (15)</w:t>
      </w:r>
      <w:r w:rsidRPr="0099507B">
        <w:tab/>
      </w:r>
      <w:r w:rsidRPr="0099507B">
        <w:tab/>
      </w:r>
      <w:r w:rsidRPr="0099507B">
        <w:tab/>
      </w:r>
      <w:r w:rsidRPr="0099507B">
        <w:tab/>
      </w:r>
      <w:r w:rsidRPr="0099507B">
        <w:tab/>
      </w:r>
      <w:r w:rsidRPr="0099507B">
        <w:tab/>
      </w:r>
      <w:r w:rsidRPr="0099507B">
        <w:tab/>
        <w:t>OPTIONAL,</w:t>
      </w:r>
    </w:p>
    <w:p w14:paraId="3D46702E" w14:textId="77777777" w:rsidR="009722D5" w:rsidRPr="0099507B" w:rsidRDefault="009722D5" w:rsidP="009722D5">
      <w:pPr>
        <w:pStyle w:val="PL"/>
        <w:shd w:val="clear" w:color="auto" w:fill="E6E6E6"/>
      </w:pPr>
      <w:r w:rsidRPr="0099507B">
        <w:tab/>
        <w:t>nonCriticalExtension</w:t>
      </w:r>
      <w:r w:rsidRPr="0099507B">
        <w:tab/>
      </w:r>
      <w:r w:rsidRPr="0099507B">
        <w:tab/>
      </w:r>
      <w:r w:rsidRPr="0099507B">
        <w:tab/>
      </w:r>
      <w:r w:rsidRPr="0099507B">
        <w:tab/>
        <w:t>UE-EUTRA-Capability-v1350-IEs</w:t>
      </w:r>
      <w:r w:rsidRPr="0099507B">
        <w:tab/>
      </w:r>
      <w:r w:rsidRPr="0099507B">
        <w:tab/>
      </w:r>
      <w:r w:rsidRPr="0099507B">
        <w:tab/>
        <w:t>OPTIONAL</w:t>
      </w:r>
    </w:p>
    <w:p w14:paraId="524A779E" w14:textId="77777777" w:rsidR="009722D5" w:rsidRPr="0099507B" w:rsidRDefault="009722D5" w:rsidP="009722D5">
      <w:pPr>
        <w:pStyle w:val="PL"/>
        <w:shd w:val="clear" w:color="auto" w:fill="E6E6E6"/>
      </w:pPr>
      <w:r w:rsidRPr="0099507B">
        <w:t>}</w:t>
      </w:r>
    </w:p>
    <w:p w14:paraId="0DDBB940" w14:textId="77777777" w:rsidR="009722D5" w:rsidRPr="0099507B" w:rsidRDefault="009722D5" w:rsidP="009722D5">
      <w:pPr>
        <w:pStyle w:val="PL"/>
        <w:shd w:val="clear" w:color="auto" w:fill="E6E6E6"/>
      </w:pPr>
    </w:p>
    <w:p w14:paraId="415E7F5A" w14:textId="77777777" w:rsidR="009722D5" w:rsidRPr="0099507B" w:rsidRDefault="009722D5" w:rsidP="009722D5">
      <w:pPr>
        <w:pStyle w:val="PL"/>
        <w:shd w:val="clear" w:color="auto" w:fill="E6E6E6"/>
      </w:pPr>
      <w:r w:rsidRPr="0099507B">
        <w:t>UE-EUTRA-Capability-v1350-IEs ::= SEQUENCE {</w:t>
      </w:r>
    </w:p>
    <w:p w14:paraId="614874E3" w14:textId="77777777" w:rsidR="009722D5" w:rsidRPr="0099507B" w:rsidRDefault="009722D5" w:rsidP="009722D5">
      <w:pPr>
        <w:pStyle w:val="PL"/>
        <w:shd w:val="clear" w:color="auto" w:fill="E6E6E6"/>
      </w:pPr>
      <w:r w:rsidRPr="0099507B">
        <w:tab/>
        <w:t>ue-CategoryDL-v1350</w:t>
      </w:r>
      <w:r w:rsidRPr="0099507B">
        <w:tab/>
      </w:r>
      <w:r w:rsidRPr="0099507B">
        <w:tab/>
      </w:r>
      <w:r w:rsidR="009A224F" w:rsidRPr="0099507B">
        <w:tab/>
      </w:r>
      <w:r w:rsidRPr="0099507B">
        <w:tab/>
      </w:r>
      <w:r w:rsidRPr="0099507B">
        <w:tab/>
        <w:t>ENUMERATED {oneBis}</w:t>
      </w:r>
      <w:r w:rsidRPr="0099507B">
        <w:tab/>
      </w:r>
      <w:r w:rsidRPr="0099507B">
        <w:tab/>
      </w:r>
      <w:r w:rsidRPr="0099507B">
        <w:tab/>
      </w:r>
      <w:r w:rsidRPr="0099507B">
        <w:tab/>
      </w:r>
      <w:r w:rsidRPr="0099507B">
        <w:tab/>
      </w:r>
      <w:r w:rsidRPr="0099507B">
        <w:tab/>
        <w:t>OPTIONAL,</w:t>
      </w:r>
    </w:p>
    <w:p w14:paraId="33B91676" w14:textId="77777777" w:rsidR="009722D5" w:rsidRPr="0099507B" w:rsidRDefault="009722D5" w:rsidP="009722D5">
      <w:pPr>
        <w:pStyle w:val="PL"/>
        <w:shd w:val="clear" w:color="auto" w:fill="E6E6E6"/>
      </w:pPr>
      <w:r w:rsidRPr="0099507B">
        <w:tab/>
        <w:t>ue-CategoryUL-v1350</w:t>
      </w:r>
      <w:r w:rsidRPr="0099507B">
        <w:tab/>
      </w:r>
      <w:r w:rsidRPr="0099507B">
        <w:tab/>
      </w:r>
      <w:r w:rsidR="009A224F" w:rsidRPr="0099507B">
        <w:tab/>
      </w:r>
      <w:r w:rsidR="009A224F" w:rsidRPr="0099507B">
        <w:tab/>
      </w:r>
      <w:r w:rsidRPr="0099507B">
        <w:tab/>
        <w:t>ENUMERATED {oneBis}</w:t>
      </w:r>
      <w:r w:rsidR="00497FBE" w:rsidRPr="0099507B">
        <w:tab/>
      </w:r>
      <w:r w:rsidRPr="0099507B">
        <w:tab/>
      </w:r>
      <w:r w:rsidR="009A224F" w:rsidRPr="0099507B">
        <w:tab/>
      </w:r>
      <w:r w:rsidRPr="0099507B">
        <w:tab/>
      </w:r>
      <w:r w:rsidRPr="0099507B">
        <w:tab/>
      </w:r>
      <w:r w:rsidRPr="0099507B">
        <w:tab/>
        <w:t>OPTIONAL,</w:t>
      </w:r>
    </w:p>
    <w:p w14:paraId="5E9F7938" w14:textId="77777777" w:rsidR="009722D5" w:rsidRPr="0099507B" w:rsidRDefault="009722D5" w:rsidP="009722D5">
      <w:pPr>
        <w:pStyle w:val="PL"/>
        <w:shd w:val="clear" w:color="auto" w:fill="E6E6E6"/>
      </w:pPr>
      <w:r w:rsidRPr="0099507B">
        <w:tab/>
        <w:t>ce-Parameters-v1350</w:t>
      </w:r>
      <w:r w:rsidRPr="0099507B">
        <w:tab/>
      </w:r>
      <w:r w:rsidRPr="0099507B">
        <w:tab/>
      </w:r>
      <w:r w:rsidR="009A224F" w:rsidRPr="0099507B">
        <w:tab/>
      </w:r>
      <w:r w:rsidRPr="0099507B">
        <w:tab/>
      </w:r>
      <w:r w:rsidRPr="0099507B">
        <w:tab/>
        <w:t>CE-Parameters-v1350,</w:t>
      </w:r>
    </w:p>
    <w:p w14:paraId="26FA36B5" w14:textId="77777777" w:rsidR="009722D5" w:rsidRPr="0099507B" w:rsidRDefault="009722D5" w:rsidP="009722D5">
      <w:pPr>
        <w:pStyle w:val="PL"/>
        <w:shd w:val="clear" w:color="auto" w:fill="E6E6E6"/>
      </w:pPr>
      <w:r w:rsidRPr="0099507B">
        <w:tab/>
        <w:t>nonCriticalExtension</w:t>
      </w:r>
      <w:r w:rsidRPr="0099507B">
        <w:tab/>
      </w:r>
      <w:r w:rsidRPr="0099507B">
        <w:tab/>
      </w:r>
      <w:r w:rsidR="009A224F" w:rsidRPr="0099507B">
        <w:tab/>
      </w:r>
      <w:r w:rsidRPr="0099507B">
        <w:tab/>
      </w:r>
      <w:r w:rsidR="00FA4992" w:rsidRPr="0099507B">
        <w:t>UE-EUTRA-Capability-v13</w:t>
      </w:r>
      <w:r w:rsidR="00E56A3C" w:rsidRPr="0099507B">
        <w:t>60</w:t>
      </w:r>
      <w:r w:rsidR="00FA4992" w:rsidRPr="0099507B">
        <w:t>-IEs</w:t>
      </w:r>
      <w:r w:rsidRPr="0099507B">
        <w:tab/>
      </w:r>
      <w:r w:rsidRPr="0099507B">
        <w:tab/>
      </w:r>
      <w:r w:rsidRPr="0099507B">
        <w:tab/>
        <w:t>OPTIONAL</w:t>
      </w:r>
    </w:p>
    <w:p w14:paraId="68117DAA" w14:textId="77777777" w:rsidR="009722D5" w:rsidRPr="0099507B" w:rsidRDefault="009722D5" w:rsidP="009722D5">
      <w:pPr>
        <w:pStyle w:val="PL"/>
        <w:shd w:val="clear" w:color="auto" w:fill="E6E6E6"/>
      </w:pPr>
      <w:r w:rsidRPr="0099507B">
        <w:t>}</w:t>
      </w:r>
    </w:p>
    <w:p w14:paraId="020EE0A4" w14:textId="77777777" w:rsidR="00FA4992" w:rsidRPr="0099507B" w:rsidRDefault="00FA4992" w:rsidP="00FA4992">
      <w:pPr>
        <w:pStyle w:val="PL"/>
        <w:shd w:val="clear" w:color="auto" w:fill="E6E6E6"/>
      </w:pPr>
    </w:p>
    <w:p w14:paraId="0FCCAD0D" w14:textId="77777777" w:rsidR="00FA4992" w:rsidRPr="0099507B" w:rsidRDefault="00FA4992" w:rsidP="00FA4992">
      <w:pPr>
        <w:pStyle w:val="PL"/>
        <w:shd w:val="clear" w:color="auto" w:fill="E6E6E6"/>
      </w:pPr>
      <w:r w:rsidRPr="0099507B">
        <w:t>UE-EUTRA-Capability-v13</w:t>
      </w:r>
      <w:r w:rsidR="00E91126" w:rsidRPr="0099507B">
        <w:t>60</w:t>
      </w:r>
      <w:r w:rsidRPr="0099507B">
        <w:t>-IEs ::= SEQUENCE {</w:t>
      </w:r>
    </w:p>
    <w:p w14:paraId="3A178B6A" w14:textId="77777777" w:rsidR="00FA4992" w:rsidRPr="0099507B" w:rsidRDefault="00FA4992" w:rsidP="00FA4992">
      <w:pPr>
        <w:pStyle w:val="PL"/>
        <w:shd w:val="clear" w:color="auto" w:fill="E6E6E6"/>
      </w:pPr>
      <w:r w:rsidRPr="0099507B">
        <w:tab/>
        <w:t>other-Parameters-v13</w:t>
      </w:r>
      <w:r w:rsidR="00E91126" w:rsidRPr="0099507B">
        <w:t>60</w:t>
      </w:r>
      <w:r w:rsidRPr="0099507B">
        <w:tab/>
      </w:r>
      <w:r w:rsidR="009A224F" w:rsidRPr="0099507B">
        <w:tab/>
      </w:r>
      <w:r w:rsidR="009A224F" w:rsidRPr="0099507B">
        <w:tab/>
      </w:r>
      <w:r w:rsidRPr="0099507B">
        <w:tab/>
        <w:t>Other-Parameters-v13</w:t>
      </w:r>
      <w:r w:rsidR="00E91126" w:rsidRPr="0099507B">
        <w:t>60</w:t>
      </w:r>
      <w:r w:rsidRPr="0099507B">
        <w:tab/>
      </w:r>
      <w:r w:rsidRPr="0099507B">
        <w:tab/>
      </w:r>
      <w:r w:rsidRPr="0099507B">
        <w:tab/>
      </w:r>
      <w:r w:rsidRPr="0099507B">
        <w:tab/>
      </w:r>
      <w:r w:rsidR="00F2657A" w:rsidRPr="0099507B">
        <w:tab/>
      </w:r>
      <w:r w:rsidRPr="0099507B">
        <w:t>OPTIONAL,</w:t>
      </w:r>
    </w:p>
    <w:p w14:paraId="344C3B20" w14:textId="77777777" w:rsidR="00FA4992" w:rsidRPr="0099507B" w:rsidRDefault="00FA4992" w:rsidP="00FA4992">
      <w:pPr>
        <w:pStyle w:val="PL"/>
        <w:shd w:val="clear" w:color="auto" w:fill="E6E6E6"/>
      </w:pPr>
      <w:r w:rsidRPr="0099507B">
        <w:tab/>
        <w:t>nonCriticalExtension</w:t>
      </w:r>
      <w:r w:rsidRPr="0099507B">
        <w:tab/>
      </w:r>
      <w:r w:rsidRPr="0099507B">
        <w:tab/>
      </w:r>
      <w:r w:rsidR="009A224F" w:rsidRPr="0099507B">
        <w:tab/>
      </w:r>
      <w:r w:rsidR="009A224F" w:rsidRPr="0099507B">
        <w:tab/>
      </w:r>
      <w:r w:rsidRPr="0099507B">
        <w:t>UE-EUTRA-Capability-v</w:t>
      </w:r>
      <w:r w:rsidR="00E56A3C" w:rsidRPr="0099507B">
        <w:t>1430</w:t>
      </w:r>
      <w:r w:rsidRPr="0099507B">
        <w:t>-IEs</w:t>
      </w:r>
      <w:r w:rsidRPr="0099507B">
        <w:tab/>
      </w:r>
      <w:r w:rsidRPr="0099507B">
        <w:tab/>
      </w:r>
      <w:r w:rsidRPr="0099507B">
        <w:tab/>
        <w:t>OPTIONAL</w:t>
      </w:r>
    </w:p>
    <w:p w14:paraId="6B84F764" w14:textId="77777777" w:rsidR="009722D5" w:rsidRPr="0099507B" w:rsidRDefault="00FA4992" w:rsidP="00FA4992">
      <w:pPr>
        <w:pStyle w:val="PL"/>
        <w:shd w:val="clear" w:color="auto" w:fill="E6E6E6"/>
      </w:pPr>
      <w:r w:rsidRPr="0099507B">
        <w:t>}</w:t>
      </w:r>
    </w:p>
    <w:p w14:paraId="67139D14" w14:textId="77777777" w:rsidR="00FA4992" w:rsidRPr="0099507B" w:rsidRDefault="00FA4992" w:rsidP="00FA4992">
      <w:pPr>
        <w:pStyle w:val="PL"/>
        <w:shd w:val="clear" w:color="auto" w:fill="E6E6E6"/>
      </w:pPr>
    </w:p>
    <w:p w14:paraId="767DFBE1" w14:textId="77777777" w:rsidR="009722D5" w:rsidRPr="0099507B" w:rsidRDefault="009722D5" w:rsidP="009722D5">
      <w:pPr>
        <w:pStyle w:val="PL"/>
        <w:shd w:val="clear" w:color="auto" w:fill="E6E6E6"/>
      </w:pPr>
      <w:r w:rsidRPr="0099507B">
        <w:t>UE-EUTRA-Capability-v</w:t>
      </w:r>
      <w:r w:rsidR="00E56A3C" w:rsidRPr="0099507B">
        <w:t>1430</w:t>
      </w:r>
      <w:r w:rsidRPr="0099507B">
        <w:t>-IEs ::= SEQUENCE {</w:t>
      </w:r>
    </w:p>
    <w:p w14:paraId="5A34CAFE" w14:textId="77777777" w:rsidR="009722D5" w:rsidRPr="0099507B" w:rsidRDefault="009722D5" w:rsidP="009722D5">
      <w:pPr>
        <w:pStyle w:val="PL"/>
        <w:shd w:val="clear" w:color="auto" w:fill="E6E6E6"/>
      </w:pPr>
      <w:r w:rsidRPr="0099507B">
        <w:tab/>
        <w:t>phyLayerParameters-v</w:t>
      </w:r>
      <w:r w:rsidR="00E56A3C" w:rsidRPr="0099507B">
        <w:t>1430</w:t>
      </w:r>
      <w:r w:rsidRPr="0099507B">
        <w:tab/>
      </w:r>
      <w:r w:rsidRPr="0099507B">
        <w:tab/>
      </w:r>
      <w:r w:rsidRPr="0099507B">
        <w:tab/>
        <w:t>PhyLayerParameters-v</w:t>
      </w:r>
      <w:r w:rsidR="00E56A3C" w:rsidRPr="0099507B">
        <w:t>1430</w:t>
      </w:r>
      <w:r w:rsidRPr="0099507B">
        <w:t>,</w:t>
      </w:r>
    </w:p>
    <w:p w14:paraId="365C4D9D" w14:textId="77777777" w:rsidR="009722D5" w:rsidRPr="0099507B" w:rsidRDefault="009722D5" w:rsidP="009722D5">
      <w:pPr>
        <w:pStyle w:val="PL"/>
        <w:shd w:val="clear" w:color="auto" w:fill="E6E6E6"/>
      </w:pPr>
      <w:r w:rsidRPr="0099507B">
        <w:tab/>
        <w:t>ue-CategoryDL-v</w:t>
      </w:r>
      <w:r w:rsidR="00E56A3C" w:rsidRPr="0099507B">
        <w:t>1430</w:t>
      </w:r>
      <w:r w:rsidRPr="0099507B">
        <w:tab/>
      </w:r>
      <w:r w:rsidRPr="0099507B">
        <w:tab/>
      </w:r>
      <w:r w:rsidRPr="0099507B">
        <w:tab/>
      </w:r>
      <w:r w:rsidRPr="0099507B">
        <w:tab/>
      </w:r>
      <w:r w:rsidRPr="0099507B">
        <w:tab/>
        <w:t>ENUMERATED {m2}</w:t>
      </w:r>
      <w:r w:rsidRPr="0099507B">
        <w:tab/>
      </w:r>
      <w:r w:rsidRPr="0099507B">
        <w:tab/>
      </w:r>
      <w:r w:rsidRPr="0099507B">
        <w:tab/>
      </w:r>
      <w:r w:rsidRPr="0099507B">
        <w:tab/>
      </w:r>
      <w:r w:rsidR="009A224F" w:rsidRPr="0099507B">
        <w:tab/>
      </w:r>
      <w:r w:rsidRPr="0099507B">
        <w:tab/>
      </w:r>
      <w:r w:rsidRPr="0099507B">
        <w:tab/>
      </w:r>
      <w:r w:rsidRPr="0099507B">
        <w:tab/>
        <w:t>OPTIONAL,</w:t>
      </w:r>
    </w:p>
    <w:p w14:paraId="0E1A43A0" w14:textId="77777777" w:rsidR="009722D5" w:rsidRPr="0099507B" w:rsidRDefault="004F4022" w:rsidP="009722D5">
      <w:pPr>
        <w:pStyle w:val="PL"/>
        <w:shd w:val="clear" w:color="auto" w:fill="E6E6E6"/>
      </w:pPr>
      <w:r w:rsidRPr="0099507B">
        <w:tab/>
        <w:t>ue-</w:t>
      </w:r>
      <w:r w:rsidR="00554537" w:rsidRPr="0099507B">
        <w:t>CategoryUL-v</w:t>
      </w:r>
      <w:r w:rsidR="00E56A3C" w:rsidRPr="0099507B">
        <w:t>1430</w:t>
      </w:r>
      <w:r w:rsidR="00554537" w:rsidRPr="0099507B">
        <w:tab/>
      </w:r>
      <w:r w:rsidR="00554537" w:rsidRPr="0099507B">
        <w:tab/>
      </w:r>
      <w:r w:rsidR="00554537" w:rsidRPr="0099507B">
        <w:tab/>
      </w:r>
      <w:r w:rsidR="00554537" w:rsidRPr="0099507B">
        <w:tab/>
      </w:r>
      <w:r w:rsidR="00084D7D" w:rsidRPr="0099507B">
        <w:tab/>
      </w:r>
      <w:r w:rsidR="00554537" w:rsidRPr="0099507B">
        <w:t xml:space="preserve">ENUMERATED </w:t>
      </w:r>
      <w:r w:rsidRPr="0099507B">
        <w:t>{n16, n17, n18, n19, n20, m2</w:t>
      </w:r>
      <w:r w:rsidR="00441A23" w:rsidRPr="0099507B">
        <w:t>}</w:t>
      </w:r>
      <w:r w:rsidRPr="0099507B">
        <w:tab/>
        <w:t>OPTIONAL,</w:t>
      </w:r>
    </w:p>
    <w:p w14:paraId="20A0FE75" w14:textId="77777777" w:rsidR="004601EC" w:rsidRPr="0099507B" w:rsidRDefault="004601EC" w:rsidP="009722D5">
      <w:pPr>
        <w:pStyle w:val="PL"/>
        <w:shd w:val="clear" w:color="auto" w:fill="E6E6E6"/>
      </w:pPr>
      <w:r w:rsidRPr="0099507B">
        <w:tab/>
        <w:t>ue-CategoryUL-v</w:t>
      </w:r>
      <w:r w:rsidR="00E56A3C" w:rsidRPr="0099507B">
        <w:t>1430</w:t>
      </w:r>
      <w:r w:rsidRPr="0099507B">
        <w:t>b</w:t>
      </w:r>
      <w:r w:rsidRPr="0099507B">
        <w:tab/>
      </w:r>
      <w:r w:rsidRPr="0099507B">
        <w:tab/>
      </w:r>
      <w:r w:rsidRPr="0099507B">
        <w:tab/>
      </w:r>
      <w:r w:rsidRPr="0099507B">
        <w:tab/>
        <w:t>ENUMERATED {n21}</w:t>
      </w:r>
      <w:r w:rsidRPr="0099507B">
        <w:tab/>
      </w:r>
      <w:r w:rsidRPr="0099507B">
        <w:tab/>
      </w:r>
      <w:r w:rsidR="00497FBE" w:rsidRPr="0099507B">
        <w:tab/>
      </w:r>
      <w:r w:rsidRPr="0099507B">
        <w:tab/>
      </w:r>
      <w:r w:rsidR="009A224F" w:rsidRPr="0099507B">
        <w:tab/>
      </w:r>
      <w:r w:rsidR="00497FBE" w:rsidRPr="0099507B">
        <w:tab/>
      </w:r>
      <w:r w:rsidRPr="0099507B">
        <w:tab/>
        <w:t>OPTIONAL,</w:t>
      </w:r>
    </w:p>
    <w:p w14:paraId="5B4EA438" w14:textId="77777777" w:rsidR="009722D5" w:rsidRPr="0099507B" w:rsidRDefault="009722D5" w:rsidP="009722D5">
      <w:pPr>
        <w:pStyle w:val="PL"/>
        <w:shd w:val="clear" w:color="auto" w:fill="E6E6E6"/>
      </w:pPr>
      <w:r w:rsidRPr="0099507B">
        <w:tab/>
        <w:t>mac-Parameters-v</w:t>
      </w:r>
      <w:r w:rsidR="00E56A3C" w:rsidRPr="0099507B">
        <w:t>1430</w:t>
      </w:r>
      <w:r w:rsidRPr="0099507B">
        <w:tab/>
      </w:r>
      <w:r w:rsidRPr="0099507B">
        <w:tab/>
      </w:r>
      <w:r w:rsidRPr="0099507B">
        <w:tab/>
      </w:r>
      <w:r w:rsidRPr="0099507B">
        <w:tab/>
        <w:t>MAC-Parameters-v</w:t>
      </w:r>
      <w:r w:rsidR="00E56A3C" w:rsidRPr="0099507B">
        <w:t>1430</w:t>
      </w:r>
      <w:r w:rsidRPr="0099507B">
        <w:tab/>
      </w:r>
      <w:r w:rsidRPr="0099507B">
        <w:tab/>
      </w:r>
      <w:r w:rsidRPr="0099507B">
        <w:tab/>
      </w:r>
      <w:r w:rsidRPr="0099507B">
        <w:tab/>
      </w:r>
      <w:r w:rsidR="009A224F" w:rsidRPr="0099507B">
        <w:tab/>
      </w:r>
      <w:r w:rsidRPr="0099507B">
        <w:tab/>
        <w:t>OPTIONAL,</w:t>
      </w:r>
    </w:p>
    <w:p w14:paraId="72FEF0C0" w14:textId="77777777" w:rsidR="009722D5" w:rsidRPr="0099507B" w:rsidRDefault="009722D5" w:rsidP="009722D5">
      <w:pPr>
        <w:pStyle w:val="PL"/>
        <w:shd w:val="clear" w:color="auto" w:fill="E6E6E6"/>
      </w:pPr>
      <w:r w:rsidRPr="0099507B">
        <w:tab/>
        <w:t>measParameters-v</w:t>
      </w:r>
      <w:r w:rsidR="00E56A3C" w:rsidRPr="0099507B">
        <w:t>1430</w:t>
      </w:r>
      <w:r w:rsidRPr="0099507B">
        <w:tab/>
      </w:r>
      <w:r w:rsidRPr="0099507B">
        <w:tab/>
      </w:r>
      <w:r w:rsidRPr="0099507B">
        <w:tab/>
      </w:r>
      <w:r w:rsidRPr="0099507B">
        <w:tab/>
        <w:t>MeasParameters-v</w:t>
      </w:r>
      <w:r w:rsidR="00E56A3C" w:rsidRPr="0099507B">
        <w:t>1430</w:t>
      </w:r>
      <w:r w:rsidRPr="0099507B">
        <w:tab/>
      </w:r>
      <w:r w:rsidRPr="0099507B">
        <w:tab/>
      </w:r>
      <w:r w:rsidRPr="0099507B">
        <w:tab/>
      </w:r>
      <w:r w:rsidRPr="0099507B">
        <w:tab/>
      </w:r>
      <w:r w:rsidRPr="0099507B">
        <w:tab/>
      </w:r>
      <w:r w:rsidR="009A224F" w:rsidRPr="0099507B">
        <w:tab/>
      </w:r>
      <w:r w:rsidRPr="0099507B">
        <w:t>OPTIONAL,</w:t>
      </w:r>
    </w:p>
    <w:p w14:paraId="3966F1FB" w14:textId="77777777" w:rsidR="007F42E0" w:rsidRPr="0099507B" w:rsidRDefault="007F42E0" w:rsidP="009722D5">
      <w:pPr>
        <w:pStyle w:val="PL"/>
        <w:shd w:val="clear" w:color="auto" w:fill="E6E6E6"/>
      </w:pPr>
      <w:r w:rsidRPr="0099507B">
        <w:tab/>
        <w:t>pdcp-Parameters-v1430</w:t>
      </w:r>
      <w:r w:rsidRPr="0099507B">
        <w:tab/>
      </w:r>
      <w:r w:rsidRPr="0099507B">
        <w:tab/>
      </w:r>
      <w:r w:rsidRPr="0099507B">
        <w:tab/>
      </w:r>
      <w:r w:rsidRPr="0099507B">
        <w:tab/>
        <w:t>PDCP-Parameters-v1430</w:t>
      </w:r>
      <w:r w:rsidRPr="0099507B">
        <w:tab/>
      </w:r>
      <w:r w:rsidR="009A224F" w:rsidRPr="0099507B">
        <w:tab/>
      </w:r>
      <w:r w:rsidRPr="0099507B">
        <w:tab/>
      </w:r>
      <w:r w:rsidRPr="0099507B">
        <w:tab/>
      </w:r>
      <w:r w:rsidRPr="0099507B">
        <w:tab/>
      </w:r>
      <w:r w:rsidRPr="0099507B">
        <w:tab/>
        <w:t>OPTIONAL,</w:t>
      </w:r>
    </w:p>
    <w:p w14:paraId="3D5E0A51" w14:textId="77777777" w:rsidR="009722D5" w:rsidRPr="0099507B" w:rsidRDefault="009722D5" w:rsidP="009722D5">
      <w:pPr>
        <w:pStyle w:val="PL"/>
        <w:shd w:val="clear" w:color="auto" w:fill="E6E6E6"/>
      </w:pPr>
      <w:r w:rsidRPr="0099507B">
        <w:tab/>
        <w:t>rlc-Parameters-v</w:t>
      </w:r>
      <w:r w:rsidR="00E56A3C" w:rsidRPr="0099507B">
        <w:t>1430</w:t>
      </w:r>
      <w:r w:rsidRPr="0099507B">
        <w:tab/>
      </w:r>
      <w:r w:rsidRPr="0099507B">
        <w:tab/>
      </w:r>
      <w:r w:rsidRPr="0099507B">
        <w:tab/>
      </w:r>
      <w:r w:rsidRPr="0099507B">
        <w:tab/>
        <w:t>RLC-Parameters-v</w:t>
      </w:r>
      <w:r w:rsidR="00E56A3C" w:rsidRPr="0099507B">
        <w:t>1430</w:t>
      </w:r>
      <w:r w:rsidRPr="0099507B">
        <w:t>,</w:t>
      </w:r>
    </w:p>
    <w:p w14:paraId="5BBEA0FD" w14:textId="77777777" w:rsidR="009722D5" w:rsidRPr="0099507B" w:rsidRDefault="009722D5" w:rsidP="009722D5">
      <w:pPr>
        <w:pStyle w:val="PL"/>
        <w:shd w:val="clear" w:color="auto" w:fill="E6E6E6"/>
      </w:pPr>
      <w:r w:rsidRPr="0099507B">
        <w:tab/>
        <w:t>rf-Parameters-v</w:t>
      </w:r>
      <w:r w:rsidR="00E56A3C" w:rsidRPr="0099507B">
        <w:t>1430</w:t>
      </w:r>
      <w:r w:rsidRPr="0099507B">
        <w:tab/>
      </w:r>
      <w:r w:rsidRPr="0099507B">
        <w:tab/>
      </w:r>
      <w:r w:rsidRPr="0099507B">
        <w:tab/>
      </w:r>
      <w:r w:rsidRPr="0099507B">
        <w:tab/>
      </w:r>
      <w:r w:rsidRPr="0099507B">
        <w:tab/>
        <w:t>RF-Parameters-v</w:t>
      </w:r>
      <w:r w:rsidR="00E56A3C" w:rsidRPr="0099507B">
        <w:t>1430</w:t>
      </w:r>
      <w:r w:rsidRPr="0099507B">
        <w:tab/>
      </w:r>
      <w:r w:rsidRPr="0099507B">
        <w:tab/>
      </w:r>
      <w:r w:rsidRPr="0099507B">
        <w:tab/>
      </w:r>
      <w:r w:rsidR="009A224F" w:rsidRPr="0099507B">
        <w:tab/>
      </w:r>
      <w:r w:rsidRPr="0099507B">
        <w:tab/>
      </w:r>
      <w:r w:rsidRPr="0099507B">
        <w:tab/>
      </w:r>
      <w:r w:rsidRPr="0099507B">
        <w:tab/>
        <w:t>OPTIONAL,</w:t>
      </w:r>
    </w:p>
    <w:p w14:paraId="3B32E267" w14:textId="77777777" w:rsidR="009722D5" w:rsidRPr="0099507B" w:rsidRDefault="009722D5" w:rsidP="009722D5">
      <w:pPr>
        <w:pStyle w:val="PL"/>
        <w:shd w:val="clear" w:color="auto" w:fill="E6E6E6"/>
      </w:pPr>
      <w:r w:rsidRPr="0099507B">
        <w:tab/>
        <w:t>laa-Parameters-v</w:t>
      </w:r>
      <w:r w:rsidR="00E56A3C" w:rsidRPr="0099507B">
        <w:t>1430</w:t>
      </w:r>
      <w:r w:rsidRPr="0099507B">
        <w:tab/>
      </w:r>
      <w:r w:rsidRPr="0099507B">
        <w:tab/>
      </w:r>
      <w:r w:rsidRPr="0099507B">
        <w:tab/>
      </w:r>
      <w:r w:rsidRPr="0099507B">
        <w:tab/>
        <w:t>LAA-Parameters-v</w:t>
      </w:r>
      <w:r w:rsidR="00E56A3C" w:rsidRPr="0099507B">
        <w:t>1430</w:t>
      </w:r>
      <w:r w:rsidRPr="0099507B">
        <w:tab/>
      </w:r>
      <w:r w:rsidRPr="0099507B">
        <w:tab/>
      </w:r>
      <w:r w:rsidRPr="0099507B">
        <w:tab/>
      </w:r>
      <w:r w:rsidR="009A224F" w:rsidRPr="0099507B">
        <w:tab/>
      </w:r>
      <w:r w:rsidRPr="0099507B">
        <w:tab/>
      </w:r>
      <w:r w:rsidRPr="0099507B">
        <w:tab/>
        <w:t>OPTIONAL,</w:t>
      </w:r>
    </w:p>
    <w:p w14:paraId="2A2450C0" w14:textId="77777777" w:rsidR="009722D5" w:rsidRPr="0099507B" w:rsidRDefault="009722D5" w:rsidP="009722D5">
      <w:pPr>
        <w:pStyle w:val="PL"/>
        <w:shd w:val="clear" w:color="auto" w:fill="E6E6E6"/>
      </w:pPr>
      <w:r w:rsidRPr="0099507B">
        <w:tab/>
        <w:t>lwa-Parameters-v</w:t>
      </w:r>
      <w:r w:rsidR="00E56A3C" w:rsidRPr="0099507B">
        <w:t>1430</w:t>
      </w:r>
      <w:r w:rsidRPr="0099507B">
        <w:tab/>
      </w:r>
      <w:r w:rsidRPr="0099507B">
        <w:tab/>
      </w:r>
      <w:r w:rsidRPr="0099507B">
        <w:tab/>
      </w:r>
      <w:r w:rsidRPr="0099507B">
        <w:tab/>
        <w:t>LWA-Parameters-v</w:t>
      </w:r>
      <w:r w:rsidR="00E56A3C" w:rsidRPr="0099507B">
        <w:t>1430</w:t>
      </w:r>
      <w:r w:rsidRPr="0099507B">
        <w:tab/>
      </w:r>
      <w:r w:rsidRPr="0099507B">
        <w:tab/>
      </w:r>
      <w:r w:rsidRPr="0099507B">
        <w:tab/>
      </w:r>
      <w:r w:rsidRPr="0099507B">
        <w:tab/>
      </w:r>
      <w:r w:rsidR="009A224F" w:rsidRPr="0099507B">
        <w:tab/>
      </w:r>
      <w:r w:rsidRPr="0099507B">
        <w:tab/>
        <w:t>OPTIONAL,</w:t>
      </w:r>
    </w:p>
    <w:p w14:paraId="4E3AAC97" w14:textId="77777777" w:rsidR="009722D5" w:rsidRPr="0099507B" w:rsidRDefault="009722D5" w:rsidP="009722D5">
      <w:pPr>
        <w:pStyle w:val="PL"/>
        <w:shd w:val="clear" w:color="auto" w:fill="E6E6E6"/>
      </w:pPr>
      <w:r w:rsidRPr="0099507B">
        <w:tab/>
        <w:t>lwip-Parameters-v</w:t>
      </w:r>
      <w:r w:rsidR="00E56A3C" w:rsidRPr="0099507B">
        <w:t>1430</w:t>
      </w:r>
      <w:r w:rsidRPr="0099507B">
        <w:tab/>
      </w:r>
      <w:r w:rsidRPr="0099507B">
        <w:tab/>
      </w:r>
      <w:r w:rsidRPr="0099507B">
        <w:tab/>
      </w:r>
      <w:r w:rsidRPr="0099507B">
        <w:tab/>
        <w:t>LWIP-Parameters-v</w:t>
      </w:r>
      <w:r w:rsidR="00E56A3C" w:rsidRPr="0099507B">
        <w:t>1430</w:t>
      </w:r>
      <w:r w:rsidRPr="0099507B">
        <w:tab/>
      </w:r>
      <w:r w:rsidRPr="0099507B">
        <w:tab/>
      </w:r>
      <w:r w:rsidR="009A224F" w:rsidRPr="0099507B">
        <w:tab/>
      </w:r>
      <w:r w:rsidRPr="0099507B">
        <w:tab/>
      </w:r>
      <w:r w:rsidRPr="0099507B">
        <w:tab/>
      </w:r>
      <w:r w:rsidRPr="0099507B">
        <w:tab/>
        <w:t>OPTIONAL,</w:t>
      </w:r>
    </w:p>
    <w:p w14:paraId="3BFC0AB3" w14:textId="77777777" w:rsidR="009722D5" w:rsidRPr="0099507B" w:rsidRDefault="009722D5" w:rsidP="009722D5">
      <w:pPr>
        <w:pStyle w:val="PL"/>
        <w:shd w:val="clear" w:color="auto" w:fill="E6E6E6"/>
      </w:pPr>
      <w:r w:rsidRPr="0099507B">
        <w:tab/>
        <w:t>otherParameters-v</w:t>
      </w:r>
      <w:r w:rsidR="00E56A3C" w:rsidRPr="0099507B">
        <w:t>1430</w:t>
      </w:r>
      <w:r w:rsidRPr="0099507B">
        <w:tab/>
      </w:r>
      <w:r w:rsidRPr="0099507B">
        <w:tab/>
      </w:r>
      <w:r w:rsidRPr="0099507B">
        <w:tab/>
      </w:r>
      <w:r w:rsidRPr="0099507B">
        <w:tab/>
        <w:t>Other-Parameters-v</w:t>
      </w:r>
      <w:r w:rsidR="00E56A3C" w:rsidRPr="0099507B">
        <w:t>1430</w:t>
      </w:r>
      <w:r w:rsidRPr="0099507B">
        <w:t>,</w:t>
      </w:r>
    </w:p>
    <w:p w14:paraId="4F3359CE" w14:textId="77777777" w:rsidR="009722D5" w:rsidRPr="0099507B" w:rsidRDefault="009722D5" w:rsidP="009722D5">
      <w:pPr>
        <w:pStyle w:val="PL"/>
        <w:shd w:val="clear" w:color="auto" w:fill="E6E6E6"/>
      </w:pPr>
      <w:r w:rsidRPr="0099507B">
        <w:tab/>
        <w:t>mmtel-Parameters-r14</w:t>
      </w:r>
      <w:r w:rsidRPr="0099507B">
        <w:tab/>
      </w:r>
      <w:r w:rsidRPr="0099507B">
        <w:tab/>
      </w:r>
      <w:r w:rsidRPr="0099507B">
        <w:tab/>
      </w:r>
      <w:r w:rsidRPr="0099507B">
        <w:tab/>
        <w:t>MMTEL-Parameters-r14</w:t>
      </w:r>
      <w:r w:rsidRPr="0099507B">
        <w:tab/>
      </w:r>
      <w:r w:rsidRPr="0099507B">
        <w:tab/>
      </w:r>
      <w:r w:rsidRPr="0099507B">
        <w:tab/>
      </w:r>
      <w:r w:rsidR="009A224F" w:rsidRPr="0099507B">
        <w:tab/>
      </w:r>
      <w:r w:rsidRPr="0099507B">
        <w:tab/>
      </w:r>
      <w:r w:rsidRPr="0099507B">
        <w:tab/>
        <w:t>OPTIONAL,</w:t>
      </w:r>
    </w:p>
    <w:p w14:paraId="00091971" w14:textId="77777777" w:rsidR="000E1B55" w:rsidRPr="0099507B" w:rsidRDefault="009722D5" w:rsidP="000E1B55">
      <w:pPr>
        <w:pStyle w:val="PL"/>
        <w:shd w:val="clear" w:color="auto" w:fill="E6E6E6"/>
      </w:pPr>
      <w:r w:rsidRPr="0099507B">
        <w:tab/>
        <w:t>mobilityParameters-r14</w:t>
      </w:r>
      <w:r w:rsidRPr="0099507B">
        <w:tab/>
      </w:r>
      <w:r w:rsidRPr="0099507B">
        <w:tab/>
      </w:r>
      <w:r w:rsidRPr="0099507B">
        <w:tab/>
      </w:r>
      <w:r w:rsidRPr="0099507B">
        <w:tab/>
        <w:t>MobilityParameters-r14</w:t>
      </w:r>
      <w:r w:rsidRPr="0099507B">
        <w:tab/>
      </w:r>
      <w:r w:rsidRPr="0099507B">
        <w:tab/>
      </w:r>
      <w:r w:rsidRPr="0099507B">
        <w:tab/>
      </w:r>
      <w:r w:rsidRPr="0099507B">
        <w:tab/>
      </w:r>
      <w:r w:rsidR="009A224F" w:rsidRPr="0099507B">
        <w:tab/>
      </w:r>
      <w:r w:rsidRPr="0099507B">
        <w:tab/>
        <w:t>OPTIONAL,</w:t>
      </w:r>
    </w:p>
    <w:p w14:paraId="7821C336" w14:textId="77777777" w:rsidR="00D25B90" w:rsidRPr="0099507B" w:rsidRDefault="000E1B55" w:rsidP="00D25B90">
      <w:pPr>
        <w:pStyle w:val="PL"/>
        <w:shd w:val="clear" w:color="auto" w:fill="E6E6E6"/>
      </w:pPr>
      <w:r w:rsidRPr="0099507B">
        <w:tab/>
        <w:t>ce-Parameters-v</w:t>
      </w:r>
      <w:r w:rsidR="00E56A3C" w:rsidRPr="0099507B">
        <w:t>1430</w:t>
      </w:r>
      <w:r w:rsidRPr="0099507B">
        <w:tab/>
      </w:r>
      <w:r w:rsidRPr="0099507B">
        <w:tab/>
      </w:r>
      <w:r w:rsidRPr="0099507B">
        <w:tab/>
      </w:r>
      <w:r w:rsidRPr="0099507B">
        <w:tab/>
      </w:r>
      <w:r w:rsidRPr="0099507B">
        <w:tab/>
        <w:t>CE-Parameters-v</w:t>
      </w:r>
      <w:r w:rsidR="00E56A3C" w:rsidRPr="0099507B">
        <w:t>1430</w:t>
      </w:r>
      <w:r w:rsidR="00C9086D" w:rsidRPr="0099507B">
        <w:t>,</w:t>
      </w:r>
    </w:p>
    <w:p w14:paraId="424AF38B" w14:textId="77777777" w:rsidR="00D25B90" w:rsidRPr="0099507B" w:rsidRDefault="00D25B90" w:rsidP="00D25B90">
      <w:pPr>
        <w:pStyle w:val="PL"/>
        <w:shd w:val="clear" w:color="auto" w:fill="E6E6E6"/>
      </w:pPr>
      <w:r w:rsidRPr="0099507B">
        <w:tab/>
        <w:t>fdd-Add-UE-EUTRA-Capabilities-v</w:t>
      </w:r>
      <w:r w:rsidR="00E56A3C" w:rsidRPr="0099507B">
        <w:t>1430</w:t>
      </w:r>
      <w:r w:rsidRPr="0099507B">
        <w:tab/>
        <w:t>UE-EUTRA-CapabilityAddXDD-Mode-v</w:t>
      </w:r>
      <w:r w:rsidR="00E56A3C" w:rsidRPr="0099507B">
        <w:t>1430</w:t>
      </w:r>
      <w:r w:rsidRPr="0099507B">
        <w:tab/>
      </w:r>
      <w:r w:rsidR="009A224F" w:rsidRPr="0099507B">
        <w:tab/>
      </w:r>
      <w:r w:rsidRPr="0099507B">
        <w:t>OPTIONAL,</w:t>
      </w:r>
    </w:p>
    <w:p w14:paraId="506DE599" w14:textId="77777777" w:rsidR="009722D5" w:rsidRPr="0099507B" w:rsidRDefault="00D25B90" w:rsidP="00D25B90">
      <w:pPr>
        <w:pStyle w:val="PL"/>
        <w:shd w:val="clear" w:color="auto" w:fill="E6E6E6"/>
      </w:pPr>
      <w:r w:rsidRPr="0099507B">
        <w:tab/>
        <w:t>tdd-Add-UE-EUTRA-Capabilities-v</w:t>
      </w:r>
      <w:r w:rsidR="00E56A3C" w:rsidRPr="0099507B">
        <w:t>1430</w:t>
      </w:r>
      <w:r w:rsidRPr="0099507B">
        <w:tab/>
        <w:t>UE-EUTRA-CapabilityAddXDD-Mode-v</w:t>
      </w:r>
      <w:r w:rsidR="00E56A3C" w:rsidRPr="0099507B">
        <w:t>1430</w:t>
      </w:r>
      <w:r w:rsidRPr="0099507B">
        <w:tab/>
      </w:r>
      <w:r w:rsidR="009A224F" w:rsidRPr="0099507B">
        <w:tab/>
      </w:r>
      <w:r w:rsidRPr="0099507B">
        <w:t>OPTIONAL</w:t>
      </w:r>
      <w:r w:rsidR="000E1B55" w:rsidRPr="0099507B">
        <w:t>,</w:t>
      </w:r>
    </w:p>
    <w:p w14:paraId="230E1113" w14:textId="77777777" w:rsidR="00F86EBA" w:rsidRPr="0099507B" w:rsidRDefault="001B4011" w:rsidP="00F86EBA">
      <w:pPr>
        <w:pStyle w:val="PL"/>
        <w:shd w:val="clear" w:color="auto" w:fill="E6E6E6"/>
      </w:pPr>
      <w:r w:rsidRPr="0099507B">
        <w:tab/>
        <w:t>mbms-Parameters-v</w:t>
      </w:r>
      <w:r w:rsidR="00E56A3C" w:rsidRPr="0099507B">
        <w:t>1430</w:t>
      </w:r>
      <w:r w:rsidRPr="0099507B">
        <w:tab/>
      </w:r>
      <w:r w:rsidRPr="0099507B">
        <w:tab/>
      </w:r>
      <w:r w:rsidRPr="0099507B">
        <w:tab/>
      </w:r>
      <w:r w:rsidRPr="0099507B">
        <w:tab/>
        <w:t>MBMS-Parameters-v</w:t>
      </w:r>
      <w:r w:rsidR="00E56A3C" w:rsidRPr="0099507B">
        <w:t>1430</w:t>
      </w:r>
      <w:r w:rsidRPr="0099507B">
        <w:tab/>
      </w:r>
      <w:r w:rsidRPr="0099507B">
        <w:tab/>
      </w:r>
      <w:r w:rsidR="009A224F" w:rsidRPr="0099507B">
        <w:tab/>
      </w:r>
      <w:r w:rsidRPr="0099507B">
        <w:tab/>
      </w:r>
      <w:r w:rsidRPr="0099507B">
        <w:tab/>
      </w:r>
      <w:r w:rsidRPr="0099507B">
        <w:tab/>
        <w:t>OPTIONAL,</w:t>
      </w:r>
    </w:p>
    <w:p w14:paraId="6DB1CE5B" w14:textId="77777777" w:rsidR="00F86EBA" w:rsidRPr="0099507B" w:rsidRDefault="00F86EBA" w:rsidP="00F86EBA">
      <w:pPr>
        <w:pStyle w:val="PL"/>
        <w:shd w:val="clear" w:color="auto" w:fill="E6E6E6"/>
      </w:pPr>
      <w:r w:rsidRPr="0099507B">
        <w:tab/>
        <w:t>sl-Parameters-v</w:t>
      </w:r>
      <w:r w:rsidR="00E56A3C" w:rsidRPr="0099507B">
        <w:t>1430</w:t>
      </w:r>
      <w:r w:rsidRPr="0099507B">
        <w:tab/>
      </w:r>
      <w:r w:rsidRPr="0099507B">
        <w:tab/>
      </w:r>
      <w:r w:rsidRPr="0099507B">
        <w:tab/>
      </w:r>
      <w:r w:rsidRPr="0099507B">
        <w:tab/>
      </w:r>
      <w:r w:rsidR="00E97219" w:rsidRPr="0099507B">
        <w:tab/>
      </w:r>
      <w:r w:rsidRPr="0099507B">
        <w:t>SL-Parameters-v</w:t>
      </w:r>
      <w:r w:rsidR="00E56A3C" w:rsidRPr="0099507B">
        <w:t>1430</w:t>
      </w:r>
      <w:r w:rsidRPr="0099507B">
        <w:tab/>
      </w:r>
      <w:r w:rsidRPr="0099507B">
        <w:tab/>
      </w:r>
      <w:r w:rsidRPr="0099507B">
        <w:tab/>
      </w:r>
      <w:r w:rsidRPr="0099507B">
        <w:tab/>
      </w:r>
      <w:r w:rsidR="009A224F" w:rsidRPr="0099507B">
        <w:tab/>
      </w:r>
      <w:r w:rsidRPr="0099507B">
        <w:tab/>
      </w:r>
      <w:r w:rsidR="00E97219" w:rsidRPr="0099507B">
        <w:tab/>
      </w:r>
      <w:r w:rsidRPr="0099507B">
        <w:t>OPTIONAL,</w:t>
      </w:r>
    </w:p>
    <w:p w14:paraId="59466BB3" w14:textId="77777777" w:rsidR="00AA1EE4" w:rsidRPr="0099507B" w:rsidRDefault="00F86EBA" w:rsidP="00AA1EE4">
      <w:pPr>
        <w:pStyle w:val="PL"/>
        <w:shd w:val="clear" w:color="auto" w:fill="E6E6E6"/>
      </w:pPr>
      <w:r w:rsidRPr="0099507B">
        <w:tab/>
        <w:t>ue-BasedNetwPerfMeasParameters-v</w:t>
      </w:r>
      <w:r w:rsidR="00E56A3C" w:rsidRPr="0099507B">
        <w:t>1430</w:t>
      </w:r>
      <w:r w:rsidRPr="0099507B">
        <w:tab/>
        <w:t>UE-BasedNetwPerfMeasParameters-v</w:t>
      </w:r>
      <w:r w:rsidR="00E56A3C" w:rsidRPr="0099507B">
        <w:t>1430</w:t>
      </w:r>
      <w:r w:rsidRPr="0099507B">
        <w:tab/>
        <w:t>OPTIONAL,</w:t>
      </w:r>
    </w:p>
    <w:p w14:paraId="7D9E8891" w14:textId="77777777" w:rsidR="00F2657A" w:rsidRPr="0099507B" w:rsidRDefault="00AA1EE4" w:rsidP="00AA1EE4">
      <w:pPr>
        <w:pStyle w:val="PL"/>
        <w:shd w:val="clear" w:color="auto" w:fill="E6E6E6"/>
      </w:pPr>
      <w:r w:rsidRPr="0099507B">
        <w:tab/>
        <w:t>highSpeedEnhParameters-r14</w:t>
      </w:r>
      <w:r w:rsidRPr="0099507B">
        <w:tab/>
      </w:r>
      <w:r w:rsidRPr="0099507B">
        <w:tab/>
      </w:r>
      <w:r w:rsidRPr="0099507B">
        <w:tab/>
        <w:t>HighSpeedEnhParameters-r14</w:t>
      </w:r>
      <w:r w:rsidRPr="0099507B">
        <w:tab/>
      </w:r>
      <w:r w:rsidRPr="0099507B">
        <w:tab/>
      </w:r>
      <w:r w:rsidRPr="0099507B">
        <w:tab/>
      </w:r>
      <w:r w:rsidR="009A224F" w:rsidRPr="0099507B">
        <w:tab/>
      </w:r>
      <w:r w:rsidRPr="0099507B">
        <w:tab/>
        <w:t>OPTIONAL,</w:t>
      </w:r>
    </w:p>
    <w:p w14:paraId="45EA1B03" w14:textId="77777777" w:rsidR="009722D5" w:rsidRPr="0099507B" w:rsidRDefault="009722D5" w:rsidP="009722D5">
      <w:pPr>
        <w:pStyle w:val="PL"/>
        <w:shd w:val="clear" w:color="auto" w:fill="E6E6E6"/>
      </w:pPr>
      <w:r w:rsidRPr="0099507B">
        <w:tab/>
        <w:t>nonCriticalExtension</w:t>
      </w:r>
      <w:r w:rsidRPr="0099507B">
        <w:tab/>
      </w:r>
      <w:r w:rsidRPr="0099507B">
        <w:tab/>
      </w:r>
      <w:r w:rsidRPr="0099507B">
        <w:tab/>
      </w:r>
      <w:r w:rsidRPr="0099507B">
        <w:tab/>
      </w:r>
      <w:r w:rsidR="007E4ABD" w:rsidRPr="0099507B">
        <w:t>UE-EUTRA-Capability-v1440</w:t>
      </w:r>
      <w:r w:rsidR="0090321A" w:rsidRPr="0099507B">
        <w:t>-IEs</w:t>
      </w:r>
      <w:r w:rsidR="0090321A" w:rsidRPr="0099507B">
        <w:tab/>
      </w:r>
      <w:r w:rsidR="0090321A" w:rsidRPr="0099507B">
        <w:tab/>
      </w:r>
      <w:r w:rsidR="0090321A" w:rsidRPr="0099507B">
        <w:tab/>
      </w:r>
      <w:r w:rsidR="009A224F" w:rsidRPr="0099507B">
        <w:tab/>
      </w:r>
      <w:r w:rsidRPr="0099507B">
        <w:t>OPTIONAL</w:t>
      </w:r>
    </w:p>
    <w:p w14:paraId="411B1124" w14:textId="77777777" w:rsidR="009722D5" w:rsidRPr="0099507B" w:rsidRDefault="009722D5" w:rsidP="009722D5">
      <w:pPr>
        <w:pStyle w:val="PL"/>
        <w:shd w:val="clear" w:color="auto" w:fill="E6E6E6"/>
      </w:pPr>
      <w:r w:rsidRPr="0099507B">
        <w:t>}</w:t>
      </w:r>
    </w:p>
    <w:p w14:paraId="466D5DC1" w14:textId="77777777" w:rsidR="0090321A" w:rsidRPr="0099507B" w:rsidRDefault="0090321A" w:rsidP="009722D5">
      <w:pPr>
        <w:pStyle w:val="PL"/>
        <w:shd w:val="clear" w:color="auto" w:fill="E6E6E6"/>
      </w:pPr>
    </w:p>
    <w:p w14:paraId="6CB2A07C" w14:textId="77777777" w:rsidR="0090321A" w:rsidRPr="0099507B" w:rsidRDefault="0090321A" w:rsidP="0090321A">
      <w:pPr>
        <w:pStyle w:val="PL"/>
        <w:shd w:val="clear" w:color="auto" w:fill="E6E6E6"/>
      </w:pPr>
      <w:r w:rsidRPr="0099507B">
        <w:t>UE-EUTRA-Capability-v1440-IEs ::= SEQUENCE {</w:t>
      </w:r>
    </w:p>
    <w:p w14:paraId="1BC39A0E" w14:textId="77777777" w:rsidR="0090321A" w:rsidRPr="0099507B" w:rsidRDefault="0090321A" w:rsidP="0090321A">
      <w:pPr>
        <w:pStyle w:val="PL"/>
        <w:shd w:val="clear" w:color="auto" w:fill="E6E6E6"/>
      </w:pPr>
      <w:r w:rsidRPr="0099507B">
        <w:tab/>
        <w:t>lwa-Parameters-v1440</w:t>
      </w:r>
      <w:r w:rsidRPr="0099507B">
        <w:tab/>
      </w:r>
      <w:r w:rsidRPr="0099507B">
        <w:tab/>
      </w:r>
      <w:r w:rsidRPr="0099507B">
        <w:tab/>
      </w:r>
      <w:r w:rsidRPr="0099507B">
        <w:tab/>
        <w:t>LWA-Parameters-v1440,</w:t>
      </w:r>
    </w:p>
    <w:p w14:paraId="39F9B8DE" w14:textId="77777777" w:rsidR="00E74EC6" w:rsidRPr="0099507B" w:rsidRDefault="00E74EC6" w:rsidP="0090321A">
      <w:pPr>
        <w:pStyle w:val="PL"/>
        <w:shd w:val="clear" w:color="auto" w:fill="E6E6E6"/>
      </w:pPr>
      <w:r w:rsidRPr="0099507B">
        <w:tab/>
        <w:t>mac-Parameters-v1440</w:t>
      </w:r>
      <w:r w:rsidRPr="0099507B">
        <w:tab/>
      </w:r>
      <w:r w:rsidRPr="0099507B">
        <w:tab/>
      </w:r>
      <w:r w:rsidRPr="0099507B">
        <w:tab/>
      </w:r>
      <w:r w:rsidRPr="0099507B">
        <w:tab/>
        <w:t>MAC-Parameters-v1440,</w:t>
      </w:r>
    </w:p>
    <w:p w14:paraId="3C35F5D0" w14:textId="77777777" w:rsidR="0090321A" w:rsidRPr="0099507B" w:rsidRDefault="0090321A" w:rsidP="0090321A">
      <w:pPr>
        <w:pStyle w:val="PL"/>
        <w:shd w:val="clear" w:color="auto" w:fill="E6E6E6"/>
      </w:pPr>
      <w:r w:rsidRPr="0099507B">
        <w:tab/>
        <w:t>nonCriticalExtension</w:t>
      </w:r>
      <w:r w:rsidRPr="0099507B">
        <w:tab/>
      </w:r>
      <w:r w:rsidRPr="0099507B">
        <w:tab/>
      </w:r>
      <w:r w:rsidRPr="0099507B">
        <w:tab/>
      </w:r>
      <w:r w:rsidRPr="0099507B">
        <w:tab/>
      </w:r>
      <w:r w:rsidR="00767821" w:rsidRPr="0099507B">
        <w:t>UE-EUTRA-Capability-v1450-IEs</w:t>
      </w:r>
      <w:r w:rsidRPr="0099507B">
        <w:tab/>
      </w:r>
      <w:r w:rsidRPr="0099507B">
        <w:tab/>
      </w:r>
      <w:r w:rsidRPr="0099507B">
        <w:tab/>
        <w:t>OPTIONAL</w:t>
      </w:r>
    </w:p>
    <w:p w14:paraId="7D240C3E" w14:textId="77777777" w:rsidR="009722D5" w:rsidRPr="0099507B" w:rsidRDefault="0090321A" w:rsidP="0090321A">
      <w:pPr>
        <w:pStyle w:val="PL"/>
        <w:shd w:val="clear" w:color="auto" w:fill="E6E6E6"/>
      </w:pPr>
      <w:r w:rsidRPr="0099507B">
        <w:t>}</w:t>
      </w:r>
    </w:p>
    <w:p w14:paraId="6AF6A500" w14:textId="77777777" w:rsidR="0090321A" w:rsidRPr="0099507B" w:rsidRDefault="0090321A" w:rsidP="0090321A">
      <w:pPr>
        <w:pStyle w:val="PL"/>
        <w:shd w:val="clear" w:color="auto" w:fill="E6E6E6"/>
      </w:pPr>
    </w:p>
    <w:p w14:paraId="1324E238" w14:textId="77777777" w:rsidR="00767821" w:rsidRPr="0099507B" w:rsidRDefault="00767821" w:rsidP="00767821">
      <w:pPr>
        <w:pStyle w:val="PL"/>
        <w:shd w:val="clear" w:color="auto" w:fill="E6E6E6"/>
      </w:pPr>
      <w:r w:rsidRPr="0099507B">
        <w:t>UE-EUTRA-Capability-v1450-IEs ::= SEQUENCE {</w:t>
      </w:r>
    </w:p>
    <w:p w14:paraId="09074382" w14:textId="77777777" w:rsidR="003F0191" w:rsidRPr="0099507B" w:rsidRDefault="003F0191" w:rsidP="00767821">
      <w:pPr>
        <w:pStyle w:val="PL"/>
        <w:shd w:val="clear" w:color="auto" w:fill="E6E6E6"/>
      </w:pPr>
      <w:r w:rsidRPr="0099507B">
        <w:tab/>
        <w:t>phyLayerParameters-v1450</w:t>
      </w:r>
      <w:r w:rsidRPr="0099507B">
        <w:tab/>
      </w:r>
      <w:r w:rsidRPr="0099507B">
        <w:tab/>
      </w:r>
      <w:r w:rsidRPr="0099507B">
        <w:tab/>
        <w:t>PhyLayerParameters-v1450</w:t>
      </w:r>
      <w:r w:rsidR="00AF2F8F" w:rsidRPr="0099507B">
        <w:tab/>
      </w:r>
      <w:r w:rsidR="00AF2F8F" w:rsidRPr="0099507B">
        <w:tab/>
        <w:t>OPTIONAL</w:t>
      </w:r>
      <w:r w:rsidRPr="0099507B">
        <w:t>,</w:t>
      </w:r>
    </w:p>
    <w:p w14:paraId="76B57870" w14:textId="77777777" w:rsidR="007D37BA" w:rsidRPr="0099507B" w:rsidRDefault="007D37BA" w:rsidP="00767821">
      <w:pPr>
        <w:pStyle w:val="PL"/>
        <w:shd w:val="clear" w:color="auto" w:fill="E6E6E6"/>
      </w:pPr>
      <w:r w:rsidRPr="0099507B">
        <w:tab/>
        <w:t>rf-Parameters-v1450</w:t>
      </w:r>
      <w:r w:rsidRPr="0099507B">
        <w:tab/>
      </w:r>
      <w:r w:rsidRPr="0099507B">
        <w:tab/>
      </w:r>
      <w:r w:rsidRPr="0099507B">
        <w:tab/>
      </w:r>
      <w:r w:rsidRPr="0099507B">
        <w:tab/>
      </w:r>
      <w:r w:rsidRPr="0099507B">
        <w:tab/>
        <w:t>RF-Parameters-v1450</w:t>
      </w:r>
      <w:r w:rsidR="00AF2F8F" w:rsidRPr="0099507B">
        <w:tab/>
      </w:r>
      <w:r w:rsidR="00AF2F8F" w:rsidRPr="0099507B">
        <w:tab/>
      </w:r>
      <w:r w:rsidR="00AF2F8F" w:rsidRPr="0099507B">
        <w:tab/>
        <w:t>OPTIONAL</w:t>
      </w:r>
      <w:r w:rsidRPr="0099507B">
        <w:t>,</w:t>
      </w:r>
    </w:p>
    <w:p w14:paraId="2ADA52F4" w14:textId="77777777" w:rsidR="00767821" w:rsidRPr="0099507B" w:rsidRDefault="00767821" w:rsidP="00767821">
      <w:pPr>
        <w:pStyle w:val="PL"/>
        <w:shd w:val="clear" w:color="auto" w:fill="E6E6E6"/>
      </w:pPr>
      <w:r w:rsidRPr="0099507B">
        <w:tab/>
        <w:t>otherParameters-v1450</w:t>
      </w:r>
      <w:r w:rsidRPr="0099507B">
        <w:tab/>
      </w:r>
      <w:r w:rsidRPr="0099507B">
        <w:tab/>
      </w:r>
      <w:r w:rsidRPr="0099507B">
        <w:tab/>
      </w:r>
      <w:r w:rsidRPr="0099507B">
        <w:tab/>
        <w:t>OtherParameters-v1450,</w:t>
      </w:r>
    </w:p>
    <w:p w14:paraId="14AD34A2" w14:textId="77777777" w:rsidR="009D7CE7" w:rsidRPr="0099507B" w:rsidRDefault="002C5517" w:rsidP="00481193">
      <w:pPr>
        <w:pStyle w:val="PL"/>
        <w:shd w:val="clear" w:color="auto" w:fill="E6E6E6"/>
      </w:pPr>
      <w:r w:rsidRPr="0099507B">
        <w:lastRenderedPageBreak/>
        <w:tab/>
        <w:t>ue-CategoryDL-v1450</w:t>
      </w:r>
      <w:r w:rsidRPr="0099507B">
        <w:tab/>
      </w:r>
      <w:r w:rsidRPr="0099507B">
        <w:tab/>
      </w:r>
      <w:r w:rsidRPr="0099507B">
        <w:tab/>
      </w:r>
      <w:r w:rsidRPr="0099507B">
        <w:tab/>
      </w:r>
      <w:r w:rsidRPr="0099507B">
        <w:tab/>
        <w:t>INTEGER (20)</w:t>
      </w:r>
      <w:r w:rsidRPr="0099507B">
        <w:tab/>
      </w:r>
      <w:r w:rsidRPr="0099507B">
        <w:tab/>
      </w:r>
      <w:r w:rsidRPr="0099507B">
        <w:tab/>
      </w:r>
      <w:r w:rsidRPr="0099507B">
        <w:tab/>
      </w:r>
      <w:r w:rsidRPr="0099507B">
        <w:tab/>
        <w:t>OPTIONAL,</w:t>
      </w:r>
    </w:p>
    <w:p w14:paraId="53C8E419" w14:textId="77777777" w:rsidR="00481193" w:rsidRPr="0099507B" w:rsidRDefault="00481193" w:rsidP="00481193">
      <w:pPr>
        <w:pStyle w:val="PL"/>
        <w:shd w:val="clear" w:color="auto" w:fill="E6E6E6"/>
      </w:pPr>
      <w:r w:rsidRPr="0099507B">
        <w:tab/>
        <w:t>nonCriticalExtension</w:t>
      </w:r>
      <w:r w:rsidRPr="0099507B">
        <w:tab/>
      </w:r>
      <w:r w:rsidRPr="0099507B">
        <w:tab/>
      </w:r>
      <w:r w:rsidRPr="0099507B">
        <w:tab/>
      </w:r>
      <w:r w:rsidRPr="0099507B">
        <w:tab/>
      </w:r>
      <w:r w:rsidR="009D7CE7" w:rsidRPr="0099507B">
        <w:tab/>
        <w:t>UE-EUTRA-Capability-v14</w:t>
      </w:r>
      <w:r w:rsidR="003B7731" w:rsidRPr="0099507B">
        <w:t>60</w:t>
      </w:r>
      <w:r w:rsidR="009D7CE7" w:rsidRPr="0099507B">
        <w:t>-IEs</w:t>
      </w:r>
      <w:r w:rsidRPr="0099507B">
        <w:tab/>
        <w:t>OPTIONAL</w:t>
      </w:r>
    </w:p>
    <w:p w14:paraId="5CE3643A" w14:textId="77777777" w:rsidR="00481193" w:rsidRPr="0099507B" w:rsidRDefault="00481193" w:rsidP="00481193">
      <w:pPr>
        <w:pStyle w:val="PL"/>
        <w:shd w:val="clear" w:color="auto" w:fill="E6E6E6"/>
      </w:pPr>
      <w:r w:rsidRPr="0099507B">
        <w:t>}</w:t>
      </w:r>
    </w:p>
    <w:p w14:paraId="1A88FA69" w14:textId="77777777" w:rsidR="00481193" w:rsidRPr="0099507B" w:rsidRDefault="00481193" w:rsidP="00481193">
      <w:pPr>
        <w:pStyle w:val="PL"/>
        <w:shd w:val="clear" w:color="auto" w:fill="E6E6E6"/>
      </w:pPr>
    </w:p>
    <w:p w14:paraId="13FB52DB" w14:textId="77777777" w:rsidR="003B7731" w:rsidRPr="0099507B" w:rsidRDefault="003B7731" w:rsidP="003B7731">
      <w:pPr>
        <w:pStyle w:val="PL"/>
        <w:shd w:val="clear" w:color="auto" w:fill="E6E6E6"/>
      </w:pPr>
      <w:r w:rsidRPr="0099507B">
        <w:t>UE-EUTRA-Capability-v1460-IEs ::= SEQUENCE {</w:t>
      </w:r>
    </w:p>
    <w:p w14:paraId="2BA664B1" w14:textId="77777777" w:rsidR="003B7731" w:rsidRPr="0099507B" w:rsidRDefault="003B7731" w:rsidP="003B7731">
      <w:pPr>
        <w:pStyle w:val="PL"/>
        <w:shd w:val="clear" w:color="auto" w:fill="E6E6E6"/>
      </w:pPr>
      <w:r w:rsidRPr="0099507B">
        <w:tab/>
        <w:t>ue-CategoryDL-v1460</w:t>
      </w:r>
      <w:r w:rsidRPr="0099507B">
        <w:tab/>
      </w:r>
      <w:r w:rsidRPr="0099507B">
        <w:tab/>
      </w:r>
      <w:r w:rsidRPr="0099507B">
        <w:tab/>
      </w:r>
      <w:r w:rsidRPr="0099507B">
        <w:tab/>
        <w:t>INTEGER (21)</w:t>
      </w:r>
      <w:r w:rsidRPr="0099507B">
        <w:tab/>
      </w:r>
      <w:r w:rsidRPr="0099507B">
        <w:tab/>
      </w:r>
      <w:r w:rsidRPr="0099507B">
        <w:tab/>
      </w:r>
      <w:r w:rsidRPr="0099507B">
        <w:tab/>
      </w:r>
      <w:r w:rsidRPr="0099507B">
        <w:tab/>
      </w:r>
      <w:r w:rsidRPr="0099507B">
        <w:tab/>
      </w:r>
      <w:r w:rsidRPr="0099507B">
        <w:tab/>
        <w:t>OPTIONAL,</w:t>
      </w:r>
    </w:p>
    <w:p w14:paraId="29719891" w14:textId="77777777" w:rsidR="003B7731" w:rsidRPr="0099507B" w:rsidRDefault="003B7731" w:rsidP="003B7731">
      <w:pPr>
        <w:pStyle w:val="PL"/>
        <w:shd w:val="clear" w:color="auto" w:fill="E6E6E6"/>
      </w:pPr>
      <w:r w:rsidRPr="0099507B">
        <w:tab/>
        <w:t>otherParameters-v1460</w:t>
      </w:r>
      <w:r w:rsidRPr="0099507B">
        <w:tab/>
      </w:r>
      <w:r w:rsidRPr="0099507B">
        <w:tab/>
      </w:r>
      <w:r w:rsidRPr="0099507B">
        <w:tab/>
      </w:r>
      <w:r w:rsidRPr="0099507B">
        <w:tab/>
        <w:t>Other-Parameters-v1460,</w:t>
      </w:r>
    </w:p>
    <w:p w14:paraId="05F6CA59" w14:textId="77777777" w:rsidR="003B7731" w:rsidRPr="0099507B" w:rsidRDefault="003B7731" w:rsidP="003B7731">
      <w:pPr>
        <w:pStyle w:val="PL"/>
        <w:shd w:val="clear" w:color="auto" w:fill="E6E6E6"/>
      </w:pPr>
      <w:r w:rsidRPr="0099507B">
        <w:tab/>
        <w:t>nonCriticalExtension</w:t>
      </w:r>
      <w:r w:rsidRPr="0099507B">
        <w:tab/>
      </w:r>
      <w:r w:rsidRPr="0099507B">
        <w:tab/>
      </w:r>
      <w:r w:rsidRPr="0099507B">
        <w:tab/>
      </w:r>
      <w:r w:rsidRPr="0099507B">
        <w:tab/>
        <w:t>UE-EUTRA-Capability-v1510-IEs</w:t>
      </w:r>
      <w:r w:rsidRPr="0099507B">
        <w:tab/>
      </w:r>
      <w:r w:rsidRPr="0099507B">
        <w:tab/>
        <w:t>OPTIONAL</w:t>
      </w:r>
    </w:p>
    <w:p w14:paraId="67BD5960" w14:textId="77777777" w:rsidR="003B7731" w:rsidRPr="0099507B" w:rsidRDefault="003B7731" w:rsidP="003B7731">
      <w:pPr>
        <w:pStyle w:val="PL"/>
        <w:shd w:val="clear" w:color="auto" w:fill="E6E6E6"/>
      </w:pPr>
      <w:r w:rsidRPr="0099507B">
        <w:t>}</w:t>
      </w:r>
    </w:p>
    <w:p w14:paraId="661A95AF" w14:textId="77777777" w:rsidR="003B7731" w:rsidRPr="0099507B" w:rsidRDefault="003B7731" w:rsidP="00481193">
      <w:pPr>
        <w:pStyle w:val="PL"/>
        <w:shd w:val="clear" w:color="auto" w:fill="E6E6E6"/>
      </w:pPr>
    </w:p>
    <w:p w14:paraId="24ED444D" w14:textId="77777777" w:rsidR="00481193" w:rsidRPr="0099507B" w:rsidRDefault="00481193" w:rsidP="00481193">
      <w:pPr>
        <w:pStyle w:val="PL"/>
        <w:shd w:val="clear" w:color="auto" w:fill="E6E6E6"/>
      </w:pPr>
      <w:r w:rsidRPr="0099507B">
        <w:t>UE-EUTRA-Capability</w:t>
      </w:r>
      <w:r w:rsidR="003B7731" w:rsidRPr="0099507B">
        <w:t>-v1510</w:t>
      </w:r>
      <w:r w:rsidRPr="0099507B">
        <w:t>-IEs ::= SEQUENCE {</w:t>
      </w:r>
    </w:p>
    <w:p w14:paraId="3D61FCC3" w14:textId="77777777" w:rsidR="00481193" w:rsidRPr="0099507B" w:rsidRDefault="00481193" w:rsidP="00481193">
      <w:pPr>
        <w:pStyle w:val="PL"/>
        <w:shd w:val="clear" w:color="auto" w:fill="E6E6E6"/>
      </w:pPr>
      <w:r w:rsidRPr="0099507B">
        <w:tab/>
        <w:t>irat-ParametersNR-r15</w:t>
      </w:r>
      <w:r w:rsidRPr="0099507B">
        <w:tab/>
      </w:r>
      <w:r w:rsidR="00D42770" w:rsidRPr="0099507B">
        <w:tab/>
      </w:r>
      <w:r w:rsidRPr="0099507B">
        <w:tab/>
      </w:r>
      <w:r w:rsidRPr="0099507B">
        <w:tab/>
      </w:r>
      <w:r w:rsidRPr="0099507B">
        <w:tab/>
        <w:t>IRAT-ParametersNR-r15</w:t>
      </w:r>
      <w:r w:rsidRPr="0099507B">
        <w:tab/>
      </w:r>
      <w:r w:rsidR="00D42770" w:rsidRPr="0099507B">
        <w:tab/>
      </w:r>
      <w:r w:rsidRPr="0099507B">
        <w:tab/>
      </w:r>
      <w:r w:rsidR="00D42770" w:rsidRPr="0099507B">
        <w:tab/>
      </w:r>
      <w:r w:rsidRPr="0099507B">
        <w:tab/>
        <w:t>OPTIONAL,</w:t>
      </w:r>
    </w:p>
    <w:p w14:paraId="732AA6EB" w14:textId="77777777" w:rsidR="00D20632" w:rsidRPr="0099507B" w:rsidRDefault="00D20632" w:rsidP="00BF2D3B">
      <w:pPr>
        <w:pStyle w:val="PL"/>
        <w:shd w:val="clear" w:color="auto" w:fill="E6E6E6"/>
      </w:pPr>
      <w:r w:rsidRPr="0099507B">
        <w:tab/>
        <w:t>featureSetsEUTRA-r15</w:t>
      </w:r>
      <w:r w:rsidRPr="0099507B">
        <w:tab/>
      </w:r>
      <w:r w:rsidRPr="0099507B">
        <w:tab/>
      </w:r>
      <w:r w:rsidRPr="0099507B">
        <w:tab/>
      </w:r>
      <w:r w:rsidRPr="0099507B">
        <w:tab/>
      </w:r>
      <w:r w:rsidRPr="0099507B">
        <w:tab/>
        <w:t>FeatureSetsEUTRA-r15</w:t>
      </w:r>
      <w:r w:rsidRPr="0099507B">
        <w:tab/>
      </w:r>
      <w:r w:rsidRPr="0099507B">
        <w:tab/>
      </w:r>
      <w:r w:rsidRPr="0099507B">
        <w:tab/>
      </w:r>
      <w:r w:rsidRPr="0099507B">
        <w:tab/>
      </w:r>
      <w:r w:rsidRPr="0099507B">
        <w:tab/>
        <w:t>OPTIONAL,</w:t>
      </w:r>
    </w:p>
    <w:p w14:paraId="46527CA8" w14:textId="77777777" w:rsidR="00BF2D3B" w:rsidRPr="0099507B" w:rsidRDefault="00BF2D3B" w:rsidP="00BF2D3B">
      <w:pPr>
        <w:pStyle w:val="PL"/>
        <w:shd w:val="clear" w:color="auto" w:fill="E6E6E6"/>
      </w:pPr>
      <w:r w:rsidRPr="0099507B">
        <w:tab/>
        <w:t>pdcp-ParametersNR-r15</w:t>
      </w:r>
      <w:r w:rsidRPr="0099507B">
        <w:tab/>
      </w:r>
      <w:r w:rsidRPr="0099507B">
        <w:tab/>
      </w:r>
      <w:r w:rsidRPr="0099507B">
        <w:tab/>
      </w:r>
      <w:r w:rsidRPr="0099507B">
        <w:tab/>
      </w:r>
      <w:r w:rsidRPr="0099507B">
        <w:tab/>
        <w:t>PDCP-ParametersNR-r15</w:t>
      </w:r>
      <w:r w:rsidRPr="0099507B">
        <w:tab/>
      </w:r>
      <w:r w:rsidR="00D42770" w:rsidRPr="0099507B">
        <w:tab/>
      </w:r>
      <w:r w:rsidRPr="0099507B">
        <w:tab/>
      </w:r>
      <w:r w:rsidR="00D42770" w:rsidRPr="0099507B">
        <w:tab/>
      </w:r>
      <w:r w:rsidR="00D42770" w:rsidRPr="0099507B">
        <w:tab/>
      </w:r>
      <w:r w:rsidRPr="0099507B">
        <w:t>OPTIONAL,</w:t>
      </w:r>
    </w:p>
    <w:p w14:paraId="65851976" w14:textId="77777777" w:rsidR="00683E3B" w:rsidRPr="0099507B" w:rsidRDefault="00683E3B" w:rsidP="00683E3B">
      <w:pPr>
        <w:pStyle w:val="PL"/>
        <w:shd w:val="clear" w:color="auto" w:fill="E6E6E6"/>
      </w:pPr>
      <w:r w:rsidRPr="0099507B">
        <w:tab/>
        <w:t>fdd-Add-UE-EUTRA-Capabilities</w:t>
      </w:r>
      <w:r w:rsidR="003B7731" w:rsidRPr="0099507B">
        <w:t>-v1510</w:t>
      </w:r>
      <w:r w:rsidRPr="0099507B">
        <w:tab/>
      </w:r>
      <w:r w:rsidR="00D42770" w:rsidRPr="0099507B">
        <w:tab/>
      </w:r>
      <w:r w:rsidRPr="0099507B">
        <w:t>UE-EUTRA-CapabilityAddXDD-Mode</w:t>
      </w:r>
      <w:r w:rsidR="003B7731" w:rsidRPr="0099507B">
        <w:t>-v1510</w:t>
      </w:r>
      <w:r w:rsidRPr="0099507B">
        <w:tab/>
        <w:t>OPTIONAL,</w:t>
      </w:r>
    </w:p>
    <w:p w14:paraId="3E2EBB4E" w14:textId="77777777" w:rsidR="00683E3B" w:rsidRPr="0099507B" w:rsidRDefault="00683E3B" w:rsidP="00683E3B">
      <w:pPr>
        <w:pStyle w:val="PL"/>
        <w:shd w:val="clear" w:color="auto" w:fill="E6E6E6"/>
      </w:pPr>
      <w:r w:rsidRPr="0099507B">
        <w:tab/>
        <w:t>tdd-Add-UE-EUTRA-Capabilities</w:t>
      </w:r>
      <w:r w:rsidR="003B7731" w:rsidRPr="0099507B">
        <w:t>-v1510</w:t>
      </w:r>
      <w:r w:rsidRPr="0099507B">
        <w:tab/>
      </w:r>
      <w:r w:rsidR="00D42770" w:rsidRPr="0099507B">
        <w:tab/>
      </w:r>
      <w:r w:rsidRPr="0099507B">
        <w:t>UE-EUTRA-CapabilityAddXDD-Mode</w:t>
      </w:r>
      <w:r w:rsidR="003B7731" w:rsidRPr="0099507B">
        <w:t>-v1510</w:t>
      </w:r>
      <w:r w:rsidRPr="0099507B">
        <w:tab/>
        <w:t>OPTIONAL,</w:t>
      </w:r>
    </w:p>
    <w:p w14:paraId="21D46758" w14:textId="77777777" w:rsidR="00D20632" w:rsidRPr="0099507B" w:rsidRDefault="00D20632" w:rsidP="00D20632">
      <w:pPr>
        <w:pStyle w:val="PL"/>
        <w:shd w:val="clear" w:color="auto" w:fill="E6E6E6"/>
      </w:pPr>
      <w:r w:rsidRPr="0099507B">
        <w:tab/>
        <w:t>nonCriticalExtension</w:t>
      </w:r>
      <w:r w:rsidRPr="0099507B">
        <w:tab/>
      </w:r>
      <w:r w:rsidRPr="0099507B">
        <w:tab/>
      </w:r>
      <w:r w:rsidRPr="0099507B">
        <w:tab/>
      </w:r>
      <w:r w:rsidRPr="0099507B">
        <w:tab/>
      </w:r>
      <w:r w:rsidR="005C0C4F" w:rsidRPr="0099507B">
        <w:tab/>
      </w:r>
      <w:r w:rsidRPr="0099507B">
        <w:t>UE-EUTRA-Capability-v1520-IEs</w:t>
      </w:r>
      <w:r w:rsidRPr="0099507B">
        <w:tab/>
      </w:r>
      <w:r w:rsidRPr="0099507B">
        <w:tab/>
      </w:r>
      <w:r w:rsidR="005C0C4F" w:rsidRPr="0099507B">
        <w:tab/>
      </w:r>
      <w:r w:rsidRPr="0099507B">
        <w:t>OPTIONAL</w:t>
      </w:r>
    </w:p>
    <w:p w14:paraId="6C8D63CC" w14:textId="77777777" w:rsidR="00D20632" w:rsidRPr="0099507B" w:rsidRDefault="00D20632" w:rsidP="00D20632">
      <w:pPr>
        <w:pStyle w:val="PL"/>
        <w:shd w:val="clear" w:color="auto" w:fill="E6E6E6"/>
      </w:pPr>
      <w:r w:rsidRPr="0099507B">
        <w:t>}</w:t>
      </w:r>
    </w:p>
    <w:p w14:paraId="073A783B" w14:textId="77777777" w:rsidR="00D20632" w:rsidRPr="0099507B" w:rsidRDefault="00D20632" w:rsidP="00D20632">
      <w:pPr>
        <w:pStyle w:val="PL"/>
        <w:shd w:val="clear" w:color="auto" w:fill="E6E6E6"/>
      </w:pPr>
    </w:p>
    <w:p w14:paraId="6923314B" w14:textId="77777777" w:rsidR="00D20632" w:rsidRPr="0099507B" w:rsidRDefault="00D20632" w:rsidP="00D20632">
      <w:pPr>
        <w:pStyle w:val="PL"/>
        <w:shd w:val="clear" w:color="auto" w:fill="E6E6E6"/>
      </w:pPr>
      <w:r w:rsidRPr="0099507B">
        <w:t>UE-EUTRA-Capability-v1520-IEs ::= SEQUENCE {</w:t>
      </w:r>
    </w:p>
    <w:p w14:paraId="0626FD7D" w14:textId="77777777" w:rsidR="00955914" w:rsidRPr="0099507B" w:rsidRDefault="00D20632" w:rsidP="00D20632">
      <w:pPr>
        <w:pStyle w:val="PL"/>
        <w:shd w:val="clear" w:color="auto" w:fill="E6E6E6"/>
      </w:pPr>
      <w:r w:rsidRPr="0099507B">
        <w:tab/>
        <w:t>measParameters-v1520</w:t>
      </w:r>
      <w:r w:rsidRPr="0099507B">
        <w:tab/>
      </w:r>
      <w:r w:rsidRPr="0099507B">
        <w:tab/>
      </w:r>
      <w:r w:rsidRPr="0099507B">
        <w:tab/>
      </w:r>
      <w:r w:rsidRPr="0099507B">
        <w:tab/>
      </w:r>
      <w:r w:rsidRPr="0099507B">
        <w:tab/>
        <w:t>MeasParameters-v1520,</w:t>
      </w:r>
    </w:p>
    <w:p w14:paraId="20D765D3" w14:textId="77777777" w:rsidR="00767821" w:rsidRPr="0099507B" w:rsidRDefault="00863F75" w:rsidP="00D20632">
      <w:pPr>
        <w:pStyle w:val="PL"/>
        <w:shd w:val="clear" w:color="auto" w:fill="E6E6E6"/>
      </w:pPr>
      <w:r w:rsidRPr="0099507B">
        <w:tab/>
        <w:t>nonCriticalExtension</w:t>
      </w:r>
      <w:r w:rsidRPr="0099507B">
        <w:tab/>
      </w:r>
      <w:r w:rsidR="00D42770" w:rsidRPr="0099507B">
        <w:tab/>
      </w:r>
      <w:r w:rsidRPr="0099507B">
        <w:tab/>
      </w:r>
      <w:r w:rsidRPr="0099507B">
        <w:tab/>
      </w:r>
      <w:r w:rsidR="00767821" w:rsidRPr="0099507B">
        <w:tab/>
      </w:r>
      <w:r w:rsidR="008B3F35" w:rsidRPr="0099507B">
        <w:t>UE-EUTRA-Capability-v15</w:t>
      </w:r>
      <w:r w:rsidR="005E0DC5" w:rsidRPr="0099507B">
        <w:t>30</w:t>
      </w:r>
      <w:r w:rsidR="008B3F35" w:rsidRPr="0099507B">
        <w:t>-IEs</w:t>
      </w:r>
      <w:r w:rsidR="00767821" w:rsidRPr="0099507B">
        <w:tab/>
        <w:t>OPTIONAL</w:t>
      </w:r>
    </w:p>
    <w:p w14:paraId="026A1916" w14:textId="77777777" w:rsidR="00767821" w:rsidRPr="0099507B" w:rsidRDefault="00767821" w:rsidP="00767821">
      <w:pPr>
        <w:pStyle w:val="PL"/>
        <w:shd w:val="clear" w:color="auto" w:fill="E6E6E6"/>
      </w:pPr>
      <w:r w:rsidRPr="0099507B">
        <w:t>}</w:t>
      </w:r>
    </w:p>
    <w:p w14:paraId="3B5114C5" w14:textId="77777777" w:rsidR="00767821" w:rsidRPr="0099507B" w:rsidRDefault="00767821" w:rsidP="0090321A">
      <w:pPr>
        <w:pStyle w:val="PL"/>
        <w:shd w:val="clear" w:color="auto" w:fill="E6E6E6"/>
      </w:pPr>
    </w:p>
    <w:p w14:paraId="309690C0" w14:textId="77777777" w:rsidR="008B3F35" w:rsidRPr="0099507B" w:rsidRDefault="005E0DC5" w:rsidP="008B3F35">
      <w:pPr>
        <w:pStyle w:val="PL"/>
        <w:shd w:val="clear" w:color="auto" w:fill="E6E6E6"/>
      </w:pPr>
      <w:r w:rsidRPr="0099507B">
        <w:t>UE-EUTRA-Capability-v1530</w:t>
      </w:r>
      <w:r w:rsidR="008B3F35" w:rsidRPr="0099507B">
        <w:t>-IEs ::= SEQUENCE {</w:t>
      </w:r>
    </w:p>
    <w:p w14:paraId="1B3BF5A9" w14:textId="77777777" w:rsidR="008B3F35" w:rsidRPr="0099507B" w:rsidRDefault="005E0DC5" w:rsidP="008B3F35">
      <w:pPr>
        <w:pStyle w:val="PL"/>
        <w:shd w:val="clear" w:color="auto" w:fill="E6E6E6"/>
      </w:pPr>
      <w:r w:rsidRPr="0099507B">
        <w:tab/>
        <w:t>measParameters-v1530</w:t>
      </w:r>
      <w:r w:rsidRPr="0099507B">
        <w:tab/>
      </w:r>
      <w:r w:rsidRPr="0099507B">
        <w:tab/>
      </w:r>
      <w:r w:rsidRPr="0099507B">
        <w:tab/>
      </w:r>
      <w:r w:rsidRPr="0099507B">
        <w:tab/>
      </w:r>
      <w:r w:rsidR="00955914" w:rsidRPr="0099507B">
        <w:tab/>
      </w:r>
      <w:r w:rsidRPr="0099507B">
        <w:t>MeasParameters-v1530</w:t>
      </w:r>
      <w:r w:rsidR="008B3F35" w:rsidRPr="0099507B">
        <w:tab/>
      </w:r>
      <w:r w:rsidR="008B3F35" w:rsidRPr="0099507B">
        <w:tab/>
      </w:r>
      <w:r w:rsidR="008B3F35" w:rsidRPr="0099507B">
        <w:tab/>
      </w:r>
      <w:r w:rsidR="008B3F35" w:rsidRPr="0099507B">
        <w:tab/>
      </w:r>
      <w:r w:rsidR="00955914" w:rsidRPr="0099507B">
        <w:tab/>
      </w:r>
      <w:r w:rsidR="008B3F35" w:rsidRPr="0099507B">
        <w:t>OPTIONAL,</w:t>
      </w:r>
    </w:p>
    <w:p w14:paraId="664C1B0D" w14:textId="77777777" w:rsidR="001A17EB" w:rsidRPr="0099507B" w:rsidRDefault="001A17EB" w:rsidP="008B3F35">
      <w:pPr>
        <w:pStyle w:val="PL"/>
        <w:shd w:val="clear" w:color="auto" w:fill="E6E6E6"/>
      </w:pPr>
      <w:r w:rsidRPr="0099507B">
        <w:tab/>
        <w:t>otherParameters-v1530</w:t>
      </w:r>
      <w:r w:rsidRPr="0099507B">
        <w:tab/>
      </w:r>
      <w:r w:rsidRPr="0099507B">
        <w:tab/>
      </w:r>
      <w:r w:rsidRPr="0099507B">
        <w:tab/>
      </w:r>
      <w:r w:rsidRPr="0099507B">
        <w:tab/>
      </w:r>
      <w:r w:rsidR="00955914" w:rsidRPr="0099507B">
        <w:tab/>
      </w:r>
      <w:r w:rsidRPr="0099507B">
        <w:t>Other-Parameters-v1530</w:t>
      </w:r>
      <w:r w:rsidR="00DB0A0C" w:rsidRPr="0099507B">
        <w:tab/>
      </w:r>
      <w:r w:rsidR="00DB0A0C" w:rsidRPr="0099507B">
        <w:tab/>
      </w:r>
      <w:r w:rsidR="00DB0A0C" w:rsidRPr="0099507B">
        <w:tab/>
      </w:r>
      <w:r w:rsidR="00DB0A0C" w:rsidRPr="0099507B">
        <w:tab/>
      </w:r>
      <w:r w:rsidR="00DB0A0C" w:rsidRPr="0099507B">
        <w:tab/>
        <w:t>OPTIONAL</w:t>
      </w:r>
      <w:r w:rsidRPr="0099507B">
        <w:t>,</w:t>
      </w:r>
    </w:p>
    <w:p w14:paraId="10B6A694" w14:textId="77777777" w:rsidR="00955914" w:rsidRPr="0099507B" w:rsidRDefault="00955914" w:rsidP="00955914">
      <w:pPr>
        <w:pStyle w:val="PL"/>
        <w:shd w:val="clear" w:color="auto" w:fill="E6E6E6"/>
      </w:pPr>
      <w:r w:rsidRPr="0099507B">
        <w:tab/>
        <w:t>neighCellSI-AcquisitionParameters-v</w:t>
      </w:r>
      <w:r w:rsidR="00453800" w:rsidRPr="0099507B">
        <w:t>1530</w:t>
      </w:r>
      <w:r w:rsidRPr="0099507B">
        <w:tab/>
        <w:t>NeighCellSI-AcquisitionParameters-v</w:t>
      </w:r>
      <w:r w:rsidR="00453800" w:rsidRPr="0099507B">
        <w:t>1530</w:t>
      </w:r>
      <w:r w:rsidRPr="0099507B">
        <w:tab/>
        <w:t>OPTIONAL,</w:t>
      </w:r>
    </w:p>
    <w:p w14:paraId="4A2141F9" w14:textId="77777777" w:rsidR="004C3AF3" w:rsidRPr="0099507B" w:rsidRDefault="004C3AF3" w:rsidP="004C3AF3">
      <w:pPr>
        <w:pStyle w:val="PL"/>
        <w:shd w:val="clear" w:color="auto" w:fill="E6E6E6"/>
      </w:pPr>
      <w:r w:rsidRPr="0099507B">
        <w:tab/>
        <w:t>mac-Parameters-v1530</w:t>
      </w:r>
      <w:r w:rsidRPr="0099507B">
        <w:tab/>
      </w:r>
      <w:r w:rsidRPr="0099507B">
        <w:tab/>
      </w:r>
      <w:r w:rsidRPr="0099507B">
        <w:tab/>
      </w:r>
      <w:r w:rsidRPr="0099507B">
        <w:tab/>
      </w:r>
      <w:r w:rsidRPr="0099507B">
        <w:tab/>
        <w:t>MAC-Parameters-v1530</w:t>
      </w:r>
      <w:r w:rsidRPr="0099507B">
        <w:tab/>
      </w:r>
      <w:r w:rsidRPr="0099507B">
        <w:tab/>
      </w:r>
      <w:r w:rsidRPr="0099507B">
        <w:tab/>
      </w:r>
      <w:r w:rsidRPr="0099507B">
        <w:tab/>
      </w:r>
      <w:r w:rsidRPr="0099507B">
        <w:tab/>
        <w:t>OPTIONAL,</w:t>
      </w:r>
    </w:p>
    <w:p w14:paraId="78ECCEDC" w14:textId="77777777" w:rsidR="004C3AF3" w:rsidRPr="0099507B" w:rsidRDefault="004C3AF3" w:rsidP="004C3AF3">
      <w:pPr>
        <w:pStyle w:val="PL"/>
        <w:shd w:val="clear" w:color="auto" w:fill="E6E6E6"/>
      </w:pPr>
      <w:r w:rsidRPr="0099507B">
        <w:tab/>
        <w:t>phyLayerParameters-v1530</w:t>
      </w:r>
      <w:r w:rsidRPr="0099507B">
        <w:tab/>
      </w:r>
      <w:r w:rsidRPr="0099507B">
        <w:tab/>
      </w:r>
      <w:r w:rsidRPr="0099507B">
        <w:tab/>
      </w:r>
      <w:r w:rsidRPr="0099507B">
        <w:tab/>
        <w:t>PhyLayerParameters-v1530</w:t>
      </w:r>
      <w:r w:rsidRPr="0099507B">
        <w:tab/>
      </w:r>
      <w:r w:rsidRPr="0099507B">
        <w:tab/>
      </w:r>
      <w:r w:rsidRPr="0099507B">
        <w:tab/>
      </w:r>
      <w:r w:rsidRPr="0099507B">
        <w:tab/>
        <w:t>OPTIONAL,</w:t>
      </w:r>
    </w:p>
    <w:p w14:paraId="2FC8D338" w14:textId="77777777" w:rsidR="004C3AF3" w:rsidRPr="0099507B" w:rsidRDefault="004C3AF3" w:rsidP="004C3AF3">
      <w:pPr>
        <w:pStyle w:val="PL"/>
        <w:shd w:val="clear" w:color="auto" w:fill="E6E6E6"/>
      </w:pPr>
      <w:r w:rsidRPr="0099507B">
        <w:tab/>
        <w:t>rf-Parameters-v1530</w:t>
      </w:r>
      <w:r w:rsidRPr="0099507B">
        <w:tab/>
      </w:r>
      <w:r w:rsidRPr="0099507B">
        <w:tab/>
      </w:r>
      <w:r w:rsidRPr="0099507B">
        <w:tab/>
      </w:r>
      <w:r w:rsidRPr="0099507B">
        <w:tab/>
      </w:r>
      <w:r w:rsidRPr="0099507B">
        <w:tab/>
      </w:r>
      <w:r w:rsidRPr="0099507B">
        <w:tab/>
        <w:t>RF-Parameters-v1530</w:t>
      </w:r>
      <w:r w:rsidRPr="0099507B">
        <w:tab/>
      </w:r>
      <w:r w:rsidRPr="0099507B">
        <w:tab/>
      </w:r>
      <w:r w:rsidRPr="0099507B">
        <w:tab/>
      </w:r>
      <w:r w:rsidRPr="0099507B">
        <w:tab/>
      </w:r>
      <w:r w:rsidR="00DB0A0C" w:rsidRPr="0099507B">
        <w:tab/>
      </w:r>
      <w:r w:rsidR="00DB0A0C" w:rsidRPr="0099507B">
        <w:tab/>
      </w:r>
      <w:r w:rsidRPr="0099507B">
        <w:t>OPTIONAL,</w:t>
      </w:r>
    </w:p>
    <w:p w14:paraId="465BEA94" w14:textId="77777777" w:rsidR="00EA58FD" w:rsidRPr="0099507B" w:rsidRDefault="005C0C4F" w:rsidP="004C3AF3">
      <w:pPr>
        <w:pStyle w:val="PL"/>
        <w:shd w:val="clear" w:color="auto" w:fill="E6E6E6"/>
      </w:pPr>
      <w:r w:rsidRPr="0099507B">
        <w:tab/>
        <w:t>pdcp-Parameters-v1530</w:t>
      </w:r>
      <w:r w:rsidRPr="0099507B">
        <w:tab/>
      </w:r>
      <w:r w:rsidRPr="0099507B">
        <w:tab/>
      </w:r>
      <w:r w:rsidRPr="0099507B">
        <w:tab/>
      </w:r>
      <w:r w:rsidRPr="0099507B">
        <w:tab/>
      </w:r>
      <w:r w:rsidRPr="0099507B">
        <w:tab/>
        <w:t>PDCP-Parameters-v1530</w:t>
      </w:r>
      <w:r w:rsidRPr="0099507B">
        <w:tab/>
      </w:r>
      <w:r w:rsidRPr="0099507B">
        <w:tab/>
      </w:r>
      <w:r w:rsidRPr="0099507B">
        <w:tab/>
      </w:r>
      <w:r w:rsidRPr="0099507B">
        <w:tab/>
      </w:r>
      <w:r w:rsidRPr="0099507B">
        <w:tab/>
        <w:t>OPTIONAL,</w:t>
      </w:r>
    </w:p>
    <w:p w14:paraId="4F43046F" w14:textId="77777777" w:rsidR="007A49EE" w:rsidRPr="0099507B" w:rsidRDefault="007A49EE" w:rsidP="004C3AF3">
      <w:pPr>
        <w:pStyle w:val="PL"/>
        <w:shd w:val="clear" w:color="auto" w:fill="E6E6E6"/>
      </w:pPr>
      <w:r w:rsidRPr="0099507B">
        <w:tab/>
        <w:t>ue-CategoryDL-v1530</w:t>
      </w:r>
      <w:r w:rsidRPr="0099507B">
        <w:tab/>
      </w:r>
      <w:r w:rsidRPr="0099507B">
        <w:tab/>
      </w:r>
      <w:r w:rsidRPr="0099507B">
        <w:tab/>
      </w:r>
      <w:r w:rsidRPr="0099507B">
        <w:tab/>
      </w:r>
      <w:r w:rsidRPr="0099507B">
        <w:tab/>
      </w:r>
      <w:r w:rsidRPr="0099507B">
        <w:tab/>
        <w:t>INTEGER (22..26)</w:t>
      </w:r>
      <w:r w:rsidRPr="0099507B">
        <w:tab/>
      </w:r>
      <w:r w:rsidRPr="0099507B">
        <w:tab/>
      </w:r>
      <w:r w:rsidRPr="0099507B">
        <w:tab/>
      </w:r>
      <w:r w:rsidRPr="0099507B">
        <w:tab/>
      </w:r>
      <w:r w:rsidRPr="0099507B">
        <w:tab/>
      </w:r>
      <w:r w:rsidRPr="0099507B">
        <w:tab/>
        <w:t>OPTIONAL,</w:t>
      </w:r>
    </w:p>
    <w:p w14:paraId="590DF9E7" w14:textId="77777777" w:rsidR="008B3F35" w:rsidRPr="0099507B" w:rsidRDefault="00D20891" w:rsidP="004C3AF3">
      <w:pPr>
        <w:pStyle w:val="PL"/>
        <w:shd w:val="clear" w:color="auto" w:fill="E6E6E6"/>
      </w:pPr>
      <w:r w:rsidRPr="0099507B">
        <w:tab/>
        <w:t>ue-BasedNetwPerfMeasParameters-v1530</w:t>
      </w:r>
      <w:r w:rsidRPr="0099507B">
        <w:tab/>
        <w:t>UE-BasedNetwPerfMeasParameters-v1530</w:t>
      </w:r>
      <w:r w:rsidRPr="0099507B">
        <w:tab/>
        <w:t>OPTIONAL,</w:t>
      </w:r>
    </w:p>
    <w:p w14:paraId="0838FC1F" w14:textId="77777777" w:rsidR="00AD6799" w:rsidRPr="0099507B" w:rsidRDefault="00AD6799" w:rsidP="008B3F35">
      <w:pPr>
        <w:pStyle w:val="PL"/>
        <w:shd w:val="clear" w:color="auto" w:fill="E6E6E6"/>
      </w:pPr>
      <w:r w:rsidRPr="0099507B">
        <w:tab/>
        <w:t>rlc-Parameters-v1530</w:t>
      </w:r>
      <w:r w:rsidRPr="0099507B">
        <w:tab/>
      </w:r>
      <w:r w:rsidRPr="0099507B">
        <w:tab/>
      </w:r>
      <w:r w:rsidRPr="0099507B">
        <w:tab/>
      </w:r>
      <w:r w:rsidRPr="0099507B">
        <w:tab/>
      </w:r>
      <w:r w:rsidRPr="0099507B">
        <w:tab/>
        <w:t>RLC-Parameters-v1530</w:t>
      </w:r>
      <w:r w:rsidR="00DB0A0C" w:rsidRPr="0099507B">
        <w:tab/>
      </w:r>
      <w:r w:rsidR="00DB0A0C" w:rsidRPr="0099507B">
        <w:tab/>
      </w:r>
      <w:r w:rsidR="00DB0A0C" w:rsidRPr="0099507B">
        <w:tab/>
      </w:r>
      <w:r w:rsidR="00DB0A0C" w:rsidRPr="0099507B">
        <w:tab/>
      </w:r>
      <w:r w:rsidR="00DB0A0C" w:rsidRPr="0099507B">
        <w:tab/>
        <w:t>OPTIONAL</w:t>
      </w:r>
      <w:r w:rsidR="00767A26" w:rsidRPr="0099507B">
        <w:t>,</w:t>
      </w:r>
    </w:p>
    <w:p w14:paraId="0D2CE5A4" w14:textId="77777777" w:rsidR="00767A26" w:rsidRPr="0099507B" w:rsidRDefault="00767A26" w:rsidP="008B3F35">
      <w:pPr>
        <w:pStyle w:val="PL"/>
        <w:shd w:val="clear" w:color="auto" w:fill="E6E6E6"/>
      </w:pPr>
      <w:r w:rsidRPr="0099507B">
        <w:tab/>
        <w:t>sl-Parameters-v</w:t>
      </w:r>
      <w:r w:rsidR="00CA5579" w:rsidRPr="0099507B">
        <w:t>1530</w:t>
      </w:r>
      <w:r w:rsidRPr="0099507B">
        <w:tab/>
      </w:r>
      <w:r w:rsidRPr="0099507B">
        <w:tab/>
      </w:r>
      <w:r w:rsidRPr="0099507B">
        <w:tab/>
      </w:r>
      <w:r w:rsidRPr="0099507B">
        <w:tab/>
      </w:r>
      <w:r w:rsidRPr="0099507B">
        <w:tab/>
      </w:r>
      <w:r w:rsidRPr="0099507B">
        <w:tab/>
        <w:t>SL-Parameters-v</w:t>
      </w:r>
      <w:r w:rsidR="00CA5579" w:rsidRPr="0099507B">
        <w:t>1530</w:t>
      </w:r>
      <w:r w:rsidRPr="0099507B">
        <w:tab/>
      </w:r>
      <w:r w:rsidRPr="0099507B">
        <w:tab/>
      </w:r>
      <w:r w:rsidRPr="0099507B">
        <w:tab/>
      </w:r>
      <w:r w:rsidR="00CF159C" w:rsidRPr="0099507B">
        <w:tab/>
      </w:r>
      <w:r w:rsidRPr="0099507B">
        <w:tab/>
      </w:r>
      <w:r w:rsidRPr="0099507B">
        <w:tab/>
        <w:t>OPTIONAL</w:t>
      </w:r>
      <w:r w:rsidR="00B3199C" w:rsidRPr="0099507B">
        <w:t>,</w:t>
      </w:r>
    </w:p>
    <w:p w14:paraId="0E7276C9" w14:textId="77777777" w:rsidR="002D3A20" w:rsidRPr="0099507B" w:rsidRDefault="00563E89" w:rsidP="008B3F35">
      <w:pPr>
        <w:pStyle w:val="PL"/>
        <w:shd w:val="clear" w:color="auto" w:fill="E6E6E6"/>
      </w:pPr>
      <w:r w:rsidRPr="0099507B">
        <w:tab/>
        <w:t>extendedNumberOfDRBs-r15</w:t>
      </w:r>
      <w:r w:rsidRPr="0099507B">
        <w:tab/>
      </w:r>
      <w:r w:rsidRPr="0099507B">
        <w:tab/>
      </w:r>
      <w:r w:rsidRPr="0099507B">
        <w:tab/>
      </w:r>
      <w:r w:rsidRPr="0099507B">
        <w:tab/>
        <w:t>ENUMERATED {supported}</w:t>
      </w:r>
      <w:r w:rsidRPr="0099507B">
        <w:tab/>
      </w:r>
      <w:r w:rsidRPr="0099507B">
        <w:tab/>
      </w:r>
      <w:r w:rsidRPr="0099507B">
        <w:tab/>
      </w:r>
      <w:r w:rsidRPr="0099507B">
        <w:tab/>
      </w:r>
      <w:r w:rsidRPr="0099507B">
        <w:tab/>
        <w:t>OPTIONAL,</w:t>
      </w:r>
    </w:p>
    <w:p w14:paraId="5843A4F5" w14:textId="77777777" w:rsidR="00DB0A0C" w:rsidRPr="0099507B" w:rsidRDefault="00B0624B" w:rsidP="008B3F35">
      <w:pPr>
        <w:pStyle w:val="PL"/>
        <w:shd w:val="clear" w:color="auto" w:fill="E6E6E6"/>
      </w:pPr>
      <w:r w:rsidRPr="0099507B">
        <w:tab/>
        <w:t>reducedCP-Latency-r15</w:t>
      </w:r>
      <w:r w:rsidRPr="0099507B">
        <w:tab/>
      </w:r>
      <w:r w:rsidRPr="0099507B">
        <w:tab/>
      </w:r>
      <w:r w:rsidRPr="0099507B">
        <w:tab/>
      </w:r>
      <w:r w:rsidRPr="0099507B">
        <w:tab/>
      </w:r>
      <w:r w:rsidRPr="0099507B">
        <w:tab/>
        <w:t>ENUMERATED {supported}</w:t>
      </w:r>
      <w:r w:rsidRPr="0099507B">
        <w:tab/>
      </w:r>
      <w:r w:rsidRPr="0099507B">
        <w:tab/>
      </w:r>
      <w:r w:rsidRPr="0099507B">
        <w:tab/>
      </w:r>
      <w:r w:rsidRPr="0099507B">
        <w:tab/>
      </w:r>
      <w:r w:rsidRPr="0099507B">
        <w:tab/>
        <w:t>OPTIONAL,</w:t>
      </w:r>
    </w:p>
    <w:p w14:paraId="361C1DBA" w14:textId="77777777" w:rsidR="000B7B47" w:rsidRPr="0099507B" w:rsidRDefault="00544DBE" w:rsidP="008B3F35">
      <w:pPr>
        <w:pStyle w:val="PL"/>
        <w:shd w:val="clear" w:color="auto" w:fill="E6E6E6"/>
      </w:pPr>
      <w:r w:rsidRPr="0099507B">
        <w:tab/>
        <w:t>laa-Parameters-v1530</w:t>
      </w:r>
      <w:r w:rsidRPr="0099507B">
        <w:tab/>
      </w:r>
      <w:r w:rsidRPr="0099507B">
        <w:tab/>
      </w:r>
      <w:r w:rsidRPr="0099507B">
        <w:tab/>
      </w:r>
      <w:r w:rsidRPr="0099507B">
        <w:tab/>
      </w:r>
      <w:r w:rsidRPr="0099507B">
        <w:tab/>
        <w:t>LAA-Parameters-v1530</w:t>
      </w:r>
      <w:r w:rsidRPr="0099507B">
        <w:tab/>
      </w:r>
      <w:r w:rsidRPr="0099507B">
        <w:tab/>
      </w:r>
      <w:r w:rsidRPr="0099507B">
        <w:tab/>
      </w:r>
      <w:r w:rsidRPr="0099507B">
        <w:tab/>
      </w:r>
      <w:r w:rsidRPr="0099507B">
        <w:tab/>
        <w:t>OPTIONAL,</w:t>
      </w:r>
    </w:p>
    <w:p w14:paraId="6FAD306D" w14:textId="77777777" w:rsidR="000B7B47" w:rsidRPr="0099507B" w:rsidRDefault="000B7B47" w:rsidP="008B3F35">
      <w:pPr>
        <w:pStyle w:val="PL"/>
        <w:shd w:val="clear" w:color="auto" w:fill="E6E6E6"/>
      </w:pPr>
      <w:r w:rsidRPr="0099507B">
        <w:tab/>
        <w:t>ue-CategoryUL-v1530</w:t>
      </w:r>
      <w:r w:rsidRPr="0099507B">
        <w:tab/>
      </w:r>
      <w:r w:rsidRPr="0099507B">
        <w:tab/>
      </w:r>
      <w:r w:rsidRPr="0099507B">
        <w:tab/>
      </w:r>
      <w:r w:rsidRPr="0099507B">
        <w:tab/>
      </w:r>
      <w:r w:rsidR="00CF159C" w:rsidRPr="0099507B">
        <w:tab/>
      </w:r>
      <w:r w:rsidRPr="0099507B">
        <w:tab/>
        <w:t>INTEGER (22..26)</w:t>
      </w:r>
      <w:r w:rsidRPr="0099507B">
        <w:tab/>
      </w:r>
      <w:r w:rsidRPr="0099507B">
        <w:tab/>
      </w:r>
      <w:r w:rsidRPr="0099507B">
        <w:tab/>
      </w:r>
      <w:r w:rsidRPr="0099507B">
        <w:tab/>
      </w:r>
      <w:r w:rsidRPr="0099507B">
        <w:tab/>
      </w:r>
      <w:r w:rsidRPr="0099507B">
        <w:tab/>
        <w:t>OPTIONAL,</w:t>
      </w:r>
    </w:p>
    <w:p w14:paraId="6227A6DA" w14:textId="77777777" w:rsidR="006C6B30" w:rsidRPr="0099507B" w:rsidRDefault="006C6B30" w:rsidP="006C6B30">
      <w:pPr>
        <w:pStyle w:val="PL"/>
        <w:shd w:val="clear" w:color="auto" w:fill="E6E6E6"/>
      </w:pPr>
      <w:r w:rsidRPr="0099507B">
        <w:tab/>
        <w:t>fdd-Add-UE-EUTRA-Capabilities-v1530</w:t>
      </w:r>
      <w:r w:rsidRPr="0099507B">
        <w:tab/>
      </w:r>
      <w:r w:rsidR="00CF159C" w:rsidRPr="0099507B">
        <w:tab/>
      </w:r>
      <w:r w:rsidRPr="0099507B">
        <w:t>UE-EUTRA-CapabilityAddXDD-Mode-v1530</w:t>
      </w:r>
      <w:r w:rsidRPr="0099507B">
        <w:tab/>
        <w:t>OPTIONAL,</w:t>
      </w:r>
    </w:p>
    <w:p w14:paraId="2638F0B5" w14:textId="77777777" w:rsidR="006C6B30" w:rsidRPr="0099507B" w:rsidRDefault="006C6B30" w:rsidP="006C6B30">
      <w:pPr>
        <w:pStyle w:val="PL"/>
        <w:shd w:val="clear" w:color="auto" w:fill="E6E6E6"/>
      </w:pPr>
      <w:r w:rsidRPr="0099507B">
        <w:tab/>
        <w:t>tdd-Add-UE-EUTRA-Capabilities-v1530</w:t>
      </w:r>
      <w:r w:rsidRPr="0099507B">
        <w:tab/>
      </w:r>
      <w:r w:rsidR="00CF159C" w:rsidRPr="0099507B">
        <w:tab/>
      </w:r>
      <w:r w:rsidRPr="0099507B">
        <w:t>UE-EUTRA-CapabilityAddXDD-Mode-v1530</w:t>
      </w:r>
      <w:r w:rsidRPr="0099507B">
        <w:tab/>
        <w:t>OPTIONAL,</w:t>
      </w:r>
    </w:p>
    <w:p w14:paraId="71771EBA" w14:textId="77777777" w:rsidR="00B3199C" w:rsidRPr="0099507B" w:rsidRDefault="00B3199C" w:rsidP="008B3F35">
      <w:pPr>
        <w:pStyle w:val="PL"/>
        <w:shd w:val="clear" w:color="auto" w:fill="E6E6E6"/>
      </w:pPr>
      <w:r w:rsidRPr="0099507B">
        <w:tab/>
        <w:t>nonCriticalExtension</w:t>
      </w:r>
      <w:r w:rsidRPr="0099507B">
        <w:tab/>
      </w:r>
      <w:r w:rsidRPr="0099507B">
        <w:tab/>
      </w:r>
      <w:r w:rsidRPr="0099507B">
        <w:tab/>
      </w:r>
      <w:r w:rsidRPr="0099507B">
        <w:tab/>
      </w:r>
      <w:r w:rsidRPr="0099507B">
        <w:tab/>
      </w:r>
      <w:r w:rsidR="00472957" w:rsidRPr="0099507B">
        <w:t>UE-EUTRA-Capability-v15</w:t>
      </w:r>
      <w:r w:rsidR="003F7C95" w:rsidRPr="0099507B">
        <w:t>40</w:t>
      </w:r>
      <w:r w:rsidR="00472957" w:rsidRPr="0099507B">
        <w:t>-IEs</w:t>
      </w:r>
      <w:r w:rsidRPr="0099507B">
        <w:tab/>
      </w:r>
      <w:r w:rsidRPr="0099507B">
        <w:tab/>
      </w:r>
      <w:r w:rsidRPr="0099507B">
        <w:tab/>
        <w:t>OPTIONAL</w:t>
      </w:r>
    </w:p>
    <w:p w14:paraId="01E2B0A6" w14:textId="77777777" w:rsidR="00472957" w:rsidRPr="0099507B" w:rsidRDefault="008B3F35" w:rsidP="00472957">
      <w:pPr>
        <w:pStyle w:val="PL"/>
        <w:shd w:val="clear" w:color="auto" w:fill="E6E6E6"/>
        <w:rPr>
          <w:lang w:eastAsia="en-US"/>
        </w:rPr>
      </w:pPr>
      <w:r w:rsidRPr="0099507B">
        <w:t>}</w:t>
      </w:r>
    </w:p>
    <w:p w14:paraId="709F7325" w14:textId="77777777" w:rsidR="00472957" w:rsidRPr="0099507B" w:rsidRDefault="00472957" w:rsidP="00472957">
      <w:pPr>
        <w:pStyle w:val="PL"/>
        <w:shd w:val="clear" w:color="auto" w:fill="E6E6E6"/>
      </w:pPr>
    </w:p>
    <w:p w14:paraId="30113E0B" w14:textId="77777777" w:rsidR="00472957" w:rsidRPr="0099507B" w:rsidRDefault="00472957" w:rsidP="00472957">
      <w:pPr>
        <w:pStyle w:val="PL"/>
        <w:shd w:val="clear" w:color="auto" w:fill="E6E6E6"/>
      </w:pPr>
      <w:r w:rsidRPr="0099507B">
        <w:t>UE-EUTRA-Capability-v15</w:t>
      </w:r>
      <w:r w:rsidR="003F7C95" w:rsidRPr="0099507B">
        <w:t>40</w:t>
      </w:r>
      <w:r w:rsidRPr="0099507B">
        <w:t>-IEs ::= SEQUENCE {</w:t>
      </w:r>
    </w:p>
    <w:p w14:paraId="2085F042" w14:textId="77777777" w:rsidR="003F7C95" w:rsidRPr="0099507B" w:rsidRDefault="003F7C95" w:rsidP="003F7C95">
      <w:pPr>
        <w:pStyle w:val="PL"/>
        <w:shd w:val="clear" w:color="auto" w:fill="E6E6E6"/>
      </w:pPr>
      <w:r w:rsidRPr="0099507B">
        <w:tab/>
        <w:t>phyLayerParameters-v1540</w:t>
      </w:r>
      <w:r w:rsidRPr="0099507B">
        <w:tab/>
      </w:r>
      <w:r w:rsidRPr="0099507B">
        <w:tab/>
      </w:r>
      <w:r w:rsidRPr="0099507B">
        <w:tab/>
      </w:r>
      <w:r w:rsidRPr="0099507B">
        <w:tab/>
        <w:t>PhyLayerParameters-v1540</w:t>
      </w:r>
      <w:r w:rsidRPr="0099507B">
        <w:tab/>
      </w:r>
      <w:r w:rsidRPr="0099507B">
        <w:tab/>
      </w:r>
      <w:r w:rsidRPr="0099507B">
        <w:tab/>
      </w:r>
      <w:r w:rsidRPr="0099507B">
        <w:tab/>
        <w:t>OPTIONAL,</w:t>
      </w:r>
    </w:p>
    <w:p w14:paraId="4D5ED9A9" w14:textId="77777777" w:rsidR="003F7C95" w:rsidRPr="0099507B" w:rsidRDefault="003F7C95" w:rsidP="003F7C95">
      <w:pPr>
        <w:pStyle w:val="PL"/>
        <w:shd w:val="clear" w:color="auto" w:fill="E6E6E6"/>
      </w:pPr>
      <w:r w:rsidRPr="0099507B">
        <w:tab/>
        <w:t>otherParameters-v1540</w:t>
      </w:r>
      <w:r w:rsidRPr="0099507B">
        <w:tab/>
      </w:r>
      <w:r w:rsidRPr="0099507B">
        <w:tab/>
      </w:r>
      <w:r w:rsidRPr="0099507B">
        <w:tab/>
      </w:r>
      <w:r w:rsidRPr="0099507B">
        <w:tab/>
      </w:r>
      <w:r w:rsidRPr="0099507B">
        <w:tab/>
        <w:t>Other-Parameters-v1540,</w:t>
      </w:r>
    </w:p>
    <w:p w14:paraId="4AD0FF63" w14:textId="77777777" w:rsidR="006B271F" w:rsidRPr="0099507B" w:rsidRDefault="006B271F" w:rsidP="006B271F">
      <w:pPr>
        <w:pStyle w:val="PL"/>
        <w:shd w:val="clear" w:color="auto" w:fill="E6E6E6"/>
      </w:pPr>
      <w:r w:rsidRPr="0099507B">
        <w:tab/>
        <w:t>fdd-Add-UE-EUTRA-Capabilities-v15</w:t>
      </w:r>
      <w:r w:rsidR="003F7C95" w:rsidRPr="0099507B">
        <w:t>4</w:t>
      </w:r>
      <w:r w:rsidRPr="0099507B">
        <w:t>0</w:t>
      </w:r>
      <w:r w:rsidRPr="0099507B">
        <w:tab/>
      </w:r>
      <w:r w:rsidR="00CF159C" w:rsidRPr="0099507B">
        <w:tab/>
      </w:r>
      <w:r w:rsidRPr="0099507B">
        <w:t>UE-EUTRA-CapabilityAddXDD-Mode-v15</w:t>
      </w:r>
      <w:r w:rsidR="003F7C95" w:rsidRPr="0099507B">
        <w:t>4</w:t>
      </w:r>
      <w:r w:rsidRPr="0099507B">
        <w:t>0</w:t>
      </w:r>
      <w:r w:rsidRPr="0099507B">
        <w:tab/>
        <w:t>OPTIONAL,</w:t>
      </w:r>
    </w:p>
    <w:p w14:paraId="4EE24E62" w14:textId="77777777" w:rsidR="006B271F" w:rsidRPr="0099507B" w:rsidRDefault="006B271F" w:rsidP="006B271F">
      <w:pPr>
        <w:pStyle w:val="PL"/>
        <w:shd w:val="clear" w:color="auto" w:fill="E6E6E6"/>
      </w:pPr>
      <w:r w:rsidRPr="0099507B">
        <w:tab/>
        <w:t>tdd-Add-UE-EUTRA-Capabilities-v15</w:t>
      </w:r>
      <w:r w:rsidR="003F7C95" w:rsidRPr="0099507B">
        <w:t>4</w:t>
      </w:r>
      <w:r w:rsidRPr="0099507B">
        <w:t>0</w:t>
      </w:r>
      <w:r w:rsidRPr="0099507B">
        <w:tab/>
      </w:r>
      <w:r w:rsidR="00CF159C" w:rsidRPr="0099507B">
        <w:tab/>
      </w:r>
      <w:r w:rsidRPr="0099507B">
        <w:t>UE-EUTRA-CapabilityAddXDD-Mode-v15</w:t>
      </w:r>
      <w:r w:rsidR="003F7C95" w:rsidRPr="0099507B">
        <w:t>4</w:t>
      </w:r>
      <w:r w:rsidRPr="0099507B">
        <w:t>0</w:t>
      </w:r>
      <w:r w:rsidRPr="0099507B">
        <w:tab/>
        <w:t>OPTIONAL,</w:t>
      </w:r>
    </w:p>
    <w:p w14:paraId="5AE5E223" w14:textId="77777777" w:rsidR="003F7C95" w:rsidRPr="0099507B" w:rsidRDefault="003F7C95" w:rsidP="003F7C95">
      <w:pPr>
        <w:pStyle w:val="PL"/>
        <w:shd w:val="clear" w:color="auto" w:fill="E6E6E6"/>
      </w:pPr>
      <w:r w:rsidRPr="0099507B">
        <w:tab/>
        <w:t>sl-Parameters-v1540</w:t>
      </w:r>
      <w:r w:rsidRPr="0099507B">
        <w:tab/>
      </w:r>
      <w:r w:rsidRPr="0099507B">
        <w:tab/>
      </w:r>
      <w:r w:rsidRPr="0099507B">
        <w:tab/>
      </w:r>
      <w:r w:rsidRPr="0099507B">
        <w:tab/>
      </w:r>
      <w:r w:rsidRPr="0099507B">
        <w:tab/>
      </w:r>
      <w:r w:rsidRPr="0099507B">
        <w:tab/>
        <w:t>SL-Parameters-v1540</w:t>
      </w:r>
      <w:r w:rsidRPr="0099507B">
        <w:tab/>
      </w:r>
      <w:r w:rsidRPr="0099507B">
        <w:tab/>
      </w:r>
      <w:r w:rsidRPr="0099507B">
        <w:tab/>
      </w:r>
      <w:r w:rsidR="00CF159C" w:rsidRPr="0099507B">
        <w:tab/>
      </w:r>
      <w:r w:rsidRPr="0099507B">
        <w:tab/>
      </w:r>
      <w:r w:rsidRPr="0099507B">
        <w:tab/>
        <w:t>OPTIONAL,</w:t>
      </w:r>
    </w:p>
    <w:p w14:paraId="40213F11" w14:textId="77777777" w:rsidR="00486302" w:rsidRPr="0099507B" w:rsidRDefault="00486302" w:rsidP="006B271F">
      <w:pPr>
        <w:pStyle w:val="PL"/>
        <w:shd w:val="clear" w:color="auto" w:fill="E6E6E6"/>
      </w:pPr>
      <w:r w:rsidRPr="0099507B">
        <w:tab/>
        <w:t>irat-ParametersNR-v15</w:t>
      </w:r>
      <w:r w:rsidR="00766C15" w:rsidRPr="0099507B">
        <w:t>4</w:t>
      </w:r>
      <w:r w:rsidRPr="0099507B">
        <w:t>0</w:t>
      </w:r>
      <w:r w:rsidRPr="0099507B">
        <w:tab/>
      </w:r>
      <w:r w:rsidRPr="0099507B">
        <w:tab/>
      </w:r>
      <w:r w:rsidRPr="0099507B">
        <w:tab/>
      </w:r>
      <w:r w:rsidRPr="0099507B">
        <w:tab/>
      </w:r>
      <w:r w:rsidR="00CF159C" w:rsidRPr="0099507B">
        <w:tab/>
      </w:r>
      <w:r w:rsidRPr="0099507B">
        <w:t>IRAT-ParametersNR-v15</w:t>
      </w:r>
      <w:r w:rsidR="00766C15" w:rsidRPr="0099507B">
        <w:t>4</w:t>
      </w:r>
      <w:r w:rsidRPr="0099507B">
        <w:t>0</w:t>
      </w:r>
      <w:r w:rsidR="00D15025" w:rsidRPr="0099507B">
        <w:tab/>
      </w:r>
      <w:r w:rsidR="00D15025" w:rsidRPr="0099507B">
        <w:tab/>
      </w:r>
      <w:r w:rsidR="00D15025" w:rsidRPr="0099507B">
        <w:tab/>
      </w:r>
      <w:r w:rsidR="00D15025" w:rsidRPr="0099507B">
        <w:tab/>
      </w:r>
      <w:r w:rsidR="00D15025" w:rsidRPr="0099507B">
        <w:tab/>
        <w:t>OPTIONAL</w:t>
      </w:r>
      <w:r w:rsidRPr="0099507B">
        <w:t>,</w:t>
      </w:r>
    </w:p>
    <w:p w14:paraId="567D4DA9" w14:textId="77777777" w:rsidR="00472957" w:rsidRPr="0099507B" w:rsidRDefault="00472957" w:rsidP="00472957">
      <w:pPr>
        <w:pStyle w:val="PL"/>
        <w:shd w:val="clear" w:color="auto" w:fill="E6E6E6"/>
      </w:pPr>
      <w:r w:rsidRPr="0099507B">
        <w:tab/>
        <w:t>nonCriticalExtension</w:t>
      </w:r>
      <w:r w:rsidRPr="0099507B">
        <w:tab/>
      </w:r>
      <w:r w:rsidRPr="0099507B">
        <w:tab/>
      </w:r>
      <w:r w:rsidRPr="0099507B">
        <w:tab/>
      </w:r>
      <w:r w:rsidRPr="0099507B">
        <w:tab/>
      </w:r>
      <w:r w:rsidRPr="0099507B">
        <w:tab/>
      </w:r>
      <w:r w:rsidR="007C604E" w:rsidRPr="0099507B">
        <w:t>UE-EUTRA-Capability-v1550-IEs</w:t>
      </w:r>
      <w:r w:rsidRPr="0099507B">
        <w:tab/>
      </w:r>
      <w:r w:rsidRPr="0099507B">
        <w:tab/>
      </w:r>
      <w:r w:rsidRPr="0099507B">
        <w:tab/>
        <w:t>OPTIONAL</w:t>
      </w:r>
    </w:p>
    <w:p w14:paraId="2019281C" w14:textId="77777777" w:rsidR="008B3F35" w:rsidRPr="0099507B" w:rsidRDefault="00472957" w:rsidP="008B3F35">
      <w:pPr>
        <w:pStyle w:val="PL"/>
        <w:shd w:val="clear" w:color="auto" w:fill="E6E6E6"/>
      </w:pPr>
      <w:r w:rsidRPr="0099507B">
        <w:t>}</w:t>
      </w:r>
    </w:p>
    <w:p w14:paraId="00247A3D" w14:textId="77777777" w:rsidR="007C604E" w:rsidRPr="0099507B" w:rsidRDefault="007C604E" w:rsidP="007C604E">
      <w:pPr>
        <w:pStyle w:val="PL"/>
        <w:shd w:val="clear" w:color="auto" w:fill="E6E6E6"/>
      </w:pPr>
    </w:p>
    <w:p w14:paraId="12723541" w14:textId="77777777" w:rsidR="007C604E" w:rsidRPr="0099507B" w:rsidRDefault="007C604E" w:rsidP="007C604E">
      <w:pPr>
        <w:pStyle w:val="PL"/>
        <w:shd w:val="clear" w:color="auto" w:fill="E6E6E6"/>
      </w:pPr>
      <w:r w:rsidRPr="0099507B">
        <w:t>UE-EUTRA-Capability-v1550-IEs ::= SEQUENCE {</w:t>
      </w:r>
    </w:p>
    <w:p w14:paraId="4271AFD8" w14:textId="77777777" w:rsidR="007C604E" w:rsidRPr="0099507B" w:rsidRDefault="007C604E" w:rsidP="007C604E">
      <w:pPr>
        <w:pStyle w:val="PL"/>
        <w:shd w:val="clear" w:color="auto" w:fill="E6E6E6"/>
      </w:pPr>
      <w:r w:rsidRPr="0099507B">
        <w:tab/>
        <w:t>neighCellSI-AcquisitionParameters-v1550</w:t>
      </w:r>
      <w:r w:rsidRPr="0099507B">
        <w:tab/>
        <w:t>NeighCellSI-AcquisitionParameters-v1550</w:t>
      </w:r>
      <w:r w:rsidRPr="0099507B">
        <w:tab/>
        <w:t>OPTIONAL,</w:t>
      </w:r>
    </w:p>
    <w:p w14:paraId="1E73C047" w14:textId="77777777" w:rsidR="00EE22AE" w:rsidRPr="0099507B" w:rsidRDefault="00EE22AE" w:rsidP="00EE22AE">
      <w:pPr>
        <w:pStyle w:val="PL"/>
        <w:shd w:val="clear" w:color="auto" w:fill="E6E6E6"/>
      </w:pPr>
      <w:r w:rsidRPr="0099507B">
        <w:tab/>
        <w:t>phyLayerParameters-v1550</w:t>
      </w:r>
      <w:r w:rsidRPr="0099507B">
        <w:tab/>
      </w:r>
      <w:r w:rsidRPr="0099507B">
        <w:tab/>
      </w:r>
      <w:r w:rsidRPr="0099507B">
        <w:tab/>
      </w:r>
      <w:r w:rsidRPr="0099507B">
        <w:tab/>
        <w:t>PhyLayerParameters-v1550</w:t>
      </w:r>
      <w:r w:rsidR="00392CCF" w:rsidRPr="0099507B">
        <w:t>,</w:t>
      </w:r>
    </w:p>
    <w:p w14:paraId="59A4226F" w14:textId="77777777" w:rsidR="00802A2E" w:rsidRPr="0099507B" w:rsidRDefault="00802A2E" w:rsidP="00802A2E">
      <w:pPr>
        <w:pStyle w:val="PL"/>
        <w:shd w:val="clear" w:color="auto" w:fill="E6E6E6"/>
      </w:pPr>
      <w:r w:rsidRPr="0099507B">
        <w:tab/>
        <w:t>mac-Parameters-v1550</w:t>
      </w:r>
      <w:r w:rsidRPr="0099507B">
        <w:tab/>
      </w:r>
      <w:r w:rsidRPr="0099507B">
        <w:tab/>
      </w:r>
      <w:r w:rsidRPr="0099507B">
        <w:tab/>
      </w:r>
      <w:r w:rsidRPr="0099507B">
        <w:tab/>
      </w:r>
      <w:r w:rsidRPr="0099507B">
        <w:tab/>
        <w:t>MAC-Parameters-v1550,</w:t>
      </w:r>
    </w:p>
    <w:p w14:paraId="08C9D079" w14:textId="77777777" w:rsidR="00B95824" w:rsidRPr="0099507B" w:rsidRDefault="00B95824" w:rsidP="00B95824">
      <w:pPr>
        <w:pStyle w:val="PL"/>
        <w:shd w:val="clear" w:color="auto" w:fill="E6E6E6"/>
      </w:pPr>
      <w:r w:rsidRPr="0099507B">
        <w:tab/>
        <w:t>fdd-Add-UE-EUTRA-Capabilities-v1550</w:t>
      </w:r>
      <w:r w:rsidRPr="0099507B">
        <w:tab/>
      </w:r>
      <w:r w:rsidRPr="0099507B">
        <w:tab/>
        <w:t>UE-EUTRA-CapabilityAddXDD-Mode-v1550,</w:t>
      </w:r>
    </w:p>
    <w:p w14:paraId="414F64C2" w14:textId="77777777" w:rsidR="00B95824" w:rsidRPr="0099507B" w:rsidRDefault="00B95824" w:rsidP="00B95824">
      <w:pPr>
        <w:pStyle w:val="PL"/>
        <w:shd w:val="clear" w:color="auto" w:fill="E6E6E6"/>
      </w:pPr>
      <w:r w:rsidRPr="0099507B">
        <w:tab/>
        <w:t>tdd-Add-UE-EUTRA-Capabilities-v1550</w:t>
      </w:r>
      <w:r w:rsidRPr="0099507B">
        <w:tab/>
      </w:r>
      <w:r w:rsidRPr="0099507B">
        <w:tab/>
        <w:t>UE-EUTRA-CapabilityAddXDD-Mode-v1550,</w:t>
      </w:r>
    </w:p>
    <w:p w14:paraId="1DD9462A" w14:textId="77777777" w:rsidR="003E4146" w:rsidRPr="0099507B" w:rsidRDefault="003E4146" w:rsidP="003E4146">
      <w:pPr>
        <w:pStyle w:val="PL"/>
        <w:shd w:val="clear" w:color="auto" w:fill="E6E6E6"/>
      </w:pPr>
      <w:r w:rsidRPr="0099507B">
        <w:tab/>
        <w:t>nonCriticalExtension</w:t>
      </w:r>
      <w:r w:rsidRPr="0099507B">
        <w:tab/>
      </w:r>
      <w:r w:rsidRPr="0099507B">
        <w:tab/>
      </w:r>
      <w:r w:rsidRPr="0099507B">
        <w:tab/>
      </w:r>
      <w:r w:rsidRPr="0099507B">
        <w:tab/>
      </w:r>
      <w:r w:rsidRPr="0099507B">
        <w:tab/>
        <w:t>UE-EUTRA-Capability-v15</w:t>
      </w:r>
      <w:r w:rsidR="00A81454" w:rsidRPr="0099507B">
        <w:t>6</w:t>
      </w:r>
      <w:r w:rsidRPr="0099507B">
        <w:t>0-IEs</w:t>
      </w:r>
      <w:r w:rsidRPr="0099507B">
        <w:tab/>
        <w:t>OPTIONAL</w:t>
      </w:r>
    </w:p>
    <w:p w14:paraId="33656B03" w14:textId="77777777" w:rsidR="003E4146" w:rsidRPr="0099507B" w:rsidRDefault="003E4146" w:rsidP="003E4146">
      <w:pPr>
        <w:pStyle w:val="PL"/>
        <w:shd w:val="clear" w:color="auto" w:fill="E6E6E6"/>
      </w:pPr>
      <w:r w:rsidRPr="0099507B">
        <w:t>}</w:t>
      </w:r>
    </w:p>
    <w:p w14:paraId="54C71CF1" w14:textId="77777777" w:rsidR="003E4146" w:rsidRPr="0099507B" w:rsidRDefault="003E4146" w:rsidP="003E4146">
      <w:pPr>
        <w:pStyle w:val="PL"/>
        <w:shd w:val="clear" w:color="auto" w:fill="E6E6E6"/>
      </w:pPr>
    </w:p>
    <w:p w14:paraId="75AE34FF" w14:textId="77777777" w:rsidR="003E4146" w:rsidRPr="0099507B" w:rsidRDefault="003E4146" w:rsidP="003E4146">
      <w:pPr>
        <w:pStyle w:val="PL"/>
        <w:shd w:val="clear" w:color="auto" w:fill="E6E6E6"/>
      </w:pPr>
      <w:r w:rsidRPr="0099507B">
        <w:t>UE-EUTRA-Capability-v15</w:t>
      </w:r>
      <w:r w:rsidR="00A81454" w:rsidRPr="0099507B">
        <w:t>6</w:t>
      </w:r>
      <w:r w:rsidRPr="0099507B">
        <w:t>0-IEs ::= SEQUENCE {</w:t>
      </w:r>
    </w:p>
    <w:p w14:paraId="3734069C" w14:textId="77777777" w:rsidR="003E4146" w:rsidRPr="0099507B" w:rsidRDefault="003E4146" w:rsidP="003E4146">
      <w:pPr>
        <w:pStyle w:val="PL"/>
        <w:shd w:val="clear" w:color="auto" w:fill="E6E6E6"/>
      </w:pPr>
      <w:r w:rsidRPr="0099507B">
        <w:tab/>
        <w:t>pdcp-ParametersNR-v15</w:t>
      </w:r>
      <w:r w:rsidR="00A81454" w:rsidRPr="0099507B">
        <w:t>6</w:t>
      </w:r>
      <w:r w:rsidRPr="0099507B">
        <w:t>0</w:t>
      </w:r>
      <w:r w:rsidRPr="0099507B">
        <w:tab/>
      </w:r>
      <w:r w:rsidRPr="0099507B">
        <w:tab/>
      </w:r>
      <w:r w:rsidRPr="0099507B">
        <w:tab/>
      </w:r>
      <w:r w:rsidRPr="0099507B">
        <w:tab/>
        <w:t>PDCP-ParametersNR-v15</w:t>
      </w:r>
      <w:r w:rsidR="00A81454" w:rsidRPr="0099507B">
        <w:t>6</w:t>
      </w:r>
      <w:r w:rsidRPr="0099507B">
        <w:t>0,</w:t>
      </w:r>
    </w:p>
    <w:p w14:paraId="61EE5EC5" w14:textId="77777777" w:rsidR="003E4146" w:rsidRPr="0099507B" w:rsidRDefault="003E4146" w:rsidP="003E4146">
      <w:pPr>
        <w:pStyle w:val="PL"/>
        <w:shd w:val="clear" w:color="auto" w:fill="E6E6E6"/>
      </w:pPr>
      <w:r w:rsidRPr="0099507B">
        <w:tab/>
        <w:t>irat-ParametersNR-v15</w:t>
      </w:r>
      <w:r w:rsidR="00A81454" w:rsidRPr="0099507B">
        <w:t>6</w:t>
      </w:r>
      <w:r w:rsidRPr="0099507B">
        <w:t>0</w:t>
      </w:r>
      <w:r w:rsidRPr="0099507B">
        <w:tab/>
      </w:r>
      <w:r w:rsidRPr="0099507B">
        <w:tab/>
      </w:r>
      <w:r w:rsidRPr="0099507B">
        <w:tab/>
      </w:r>
      <w:r w:rsidRPr="0099507B">
        <w:tab/>
        <w:t>IRAT-ParametersNR-v15</w:t>
      </w:r>
      <w:r w:rsidR="00A81454" w:rsidRPr="0099507B">
        <w:t>6</w:t>
      </w:r>
      <w:r w:rsidRPr="0099507B">
        <w:t>0,</w:t>
      </w:r>
    </w:p>
    <w:p w14:paraId="10B68C14" w14:textId="77777777" w:rsidR="00CD7085" w:rsidRPr="0099507B" w:rsidRDefault="00CD7085" w:rsidP="00CD7085">
      <w:pPr>
        <w:pStyle w:val="PL"/>
        <w:shd w:val="clear" w:color="auto" w:fill="E6E6E6"/>
      </w:pPr>
      <w:r w:rsidRPr="0099507B">
        <w:tab/>
        <w:t>appliedCapabilityFilterCommon-r15</w:t>
      </w:r>
      <w:r w:rsidRPr="0099507B">
        <w:tab/>
      </w:r>
      <w:r w:rsidRPr="0099507B">
        <w:tab/>
        <w:t>OCTET STRING</w:t>
      </w:r>
      <w:r w:rsidRPr="0099507B">
        <w:tab/>
      </w:r>
      <w:r w:rsidRPr="0099507B">
        <w:tab/>
      </w:r>
      <w:r w:rsidRPr="0099507B">
        <w:tab/>
      </w:r>
      <w:r w:rsidRPr="0099507B">
        <w:tab/>
      </w:r>
      <w:r w:rsidRPr="0099507B">
        <w:tab/>
      </w:r>
      <w:r w:rsidRPr="0099507B">
        <w:tab/>
      </w:r>
      <w:r w:rsidRPr="0099507B">
        <w:tab/>
        <w:t>OPTIONAL,</w:t>
      </w:r>
    </w:p>
    <w:p w14:paraId="46288CF1" w14:textId="77777777" w:rsidR="003E4146" w:rsidRPr="0099507B" w:rsidRDefault="003E4146" w:rsidP="003E4146">
      <w:pPr>
        <w:pStyle w:val="PL"/>
        <w:shd w:val="clear" w:color="auto" w:fill="E6E6E6"/>
      </w:pPr>
      <w:r w:rsidRPr="0099507B">
        <w:tab/>
        <w:t>fdd-Add-UE-EUTRA-Capabilities-v15</w:t>
      </w:r>
      <w:r w:rsidR="00A81454" w:rsidRPr="0099507B">
        <w:t>6</w:t>
      </w:r>
      <w:r w:rsidRPr="0099507B">
        <w:t>0</w:t>
      </w:r>
      <w:r w:rsidRPr="0099507B">
        <w:tab/>
        <w:t>UE-EUTRA-CapabilityAddXDD-Mode-v15</w:t>
      </w:r>
      <w:r w:rsidR="00A81454" w:rsidRPr="0099507B">
        <w:t>6</w:t>
      </w:r>
      <w:r w:rsidRPr="0099507B">
        <w:t>0,</w:t>
      </w:r>
    </w:p>
    <w:p w14:paraId="1CB3E3CD" w14:textId="77777777" w:rsidR="003E4146" w:rsidRPr="0099507B" w:rsidRDefault="003E4146" w:rsidP="003E4146">
      <w:pPr>
        <w:pStyle w:val="PL"/>
        <w:shd w:val="clear" w:color="auto" w:fill="E6E6E6"/>
      </w:pPr>
      <w:r w:rsidRPr="0099507B">
        <w:tab/>
        <w:t>tdd-Add-UE-EUTRA-Capabilities-v15</w:t>
      </w:r>
      <w:r w:rsidR="00A81454" w:rsidRPr="0099507B">
        <w:t>6</w:t>
      </w:r>
      <w:r w:rsidRPr="0099507B">
        <w:t>0</w:t>
      </w:r>
      <w:r w:rsidRPr="0099507B">
        <w:tab/>
        <w:t>UE-EUTRA-CapabilityAddXDD-Mode-v15</w:t>
      </w:r>
      <w:r w:rsidR="00A81454" w:rsidRPr="0099507B">
        <w:t>6</w:t>
      </w:r>
      <w:r w:rsidRPr="0099507B">
        <w:t>0,</w:t>
      </w:r>
    </w:p>
    <w:p w14:paraId="3C36F8AE" w14:textId="77777777" w:rsidR="007C604E" w:rsidRPr="0099507B" w:rsidRDefault="007C604E" w:rsidP="003E4146">
      <w:pPr>
        <w:pStyle w:val="PL"/>
        <w:shd w:val="clear" w:color="auto" w:fill="E6E6E6"/>
      </w:pPr>
      <w:r w:rsidRPr="0099507B">
        <w:tab/>
        <w:t>nonCriticalExtension</w:t>
      </w:r>
      <w:r w:rsidRPr="0099507B">
        <w:tab/>
      </w:r>
      <w:r w:rsidRPr="0099507B">
        <w:tab/>
      </w:r>
      <w:r w:rsidRPr="0099507B">
        <w:tab/>
      </w:r>
      <w:r w:rsidRPr="0099507B">
        <w:tab/>
      </w:r>
      <w:r w:rsidRPr="0099507B">
        <w:tab/>
      </w:r>
      <w:r w:rsidR="00381F9C" w:rsidRPr="0099507B">
        <w:t>UE-EUTRA-Capability-v1570-IEs</w:t>
      </w:r>
      <w:r w:rsidRPr="0099507B">
        <w:tab/>
      </w:r>
      <w:r w:rsidRPr="0099507B">
        <w:tab/>
      </w:r>
      <w:r w:rsidRPr="0099507B">
        <w:tab/>
        <w:t>OPTIONAL</w:t>
      </w:r>
    </w:p>
    <w:p w14:paraId="23EEF072" w14:textId="77777777" w:rsidR="007C604E" w:rsidRPr="0099507B" w:rsidRDefault="007C604E" w:rsidP="007C604E">
      <w:pPr>
        <w:pStyle w:val="PL"/>
        <w:shd w:val="clear" w:color="auto" w:fill="E6E6E6"/>
      </w:pPr>
      <w:r w:rsidRPr="0099507B">
        <w:t>}</w:t>
      </w:r>
    </w:p>
    <w:p w14:paraId="208B18F6" w14:textId="77777777" w:rsidR="00381F9C" w:rsidRPr="0099507B" w:rsidRDefault="00381F9C" w:rsidP="00381F9C">
      <w:pPr>
        <w:pStyle w:val="PL"/>
        <w:shd w:val="clear" w:color="auto" w:fill="E6E6E6"/>
      </w:pPr>
    </w:p>
    <w:p w14:paraId="13495D27" w14:textId="77777777" w:rsidR="00381F9C" w:rsidRPr="0099507B" w:rsidRDefault="00381F9C" w:rsidP="00381F9C">
      <w:pPr>
        <w:pStyle w:val="PL"/>
        <w:shd w:val="clear" w:color="auto" w:fill="E6E6E6"/>
      </w:pPr>
      <w:r w:rsidRPr="0099507B">
        <w:t>UE-EUTRA-Capability-v1570-IEs ::= SEQUENCE {</w:t>
      </w:r>
    </w:p>
    <w:p w14:paraId="00875519" w14:textId="77777777" w:rsidR="00381F9C" w:rsidRPr="0099507B" w:rsidRDefault="00381F9C" w:rsidP="00381F9C">
      <w:pPr>
        <w:pStyle w:val="PL"/>
        <w:shd w:val="clear" w:color="auto" w:fill="E6E6E6"/>
      </w:pPr>
      <w:r w:rsidRPr="0099507B">
        <w:tab/>
        <w:t>rf-Parameters-v1570</w:t>
      </w:r>
      <w:r w:rsidRPr="0099507B">
        <w:tab/>
      </w:r>
      <w:r w:rsidRPr="0099507B">
        <w:tab/>
      </w:r>
      <w:r w:rsidRPr="0099507B">
        <w:tab/>
      </w:r>
      <w:r w:rsidRPr="0099507B">
        <w:tab/>
        <w:t>RF-Parameters-v1570</w:t>
      </w:r>
      <w:r w:rsidRPr="0099507B">
        <w:tab/>
      </w:r>
      <w:r w:rsidRPr="0099507B">
        <w:tab/>
      </w:r>
      <w:r w:rsidRPr="0099507B">
        <w:tab/>
      </w:r>
      <w:r w:rsidRPr="0099507B">
        <w:tab/>
      </w:r>
      <w:r w:rsidRPr="0099507B">
        <w:tab/>
      </w:r>
      <w:r w:rsidR="0058753D" w:rsidRPr="0099507B">
        <w:tab/>
      </w:r>
      <w:r w:rsidR="0058753D" w:rsidRPr="0099507B">
        <w:tab/>
      </w:r>
      <w:r w:rsidR="0058753D" w:rsidRPr="0099507B">
        <w:tab/>
      </w:r>
      <w:r w:rsidRPr="0099507B">
        <w:t>OPTIONAL,</w:t>
      </w:r>
    </w:p>
    <w:p w14:paraId="62D84ED6" w14:textId="77777777" w:rsidR="00D7228C" w:rsidRPr="0099507B" w:rsidRDefault="00D7228C" w:rsidP="00381F9C">
      <w:pPr>
        <w:pStyle w:val="PL"/>
        <w:shd w:val="clear" w:color="auto" w:fill="E6E6E6"/>
      </w:pPr>
      <w:r w:rsidRPr="0099507B">
        <w:tab/>
        <w:t>irat-ParametersNR-v1570</w:t>
      </w:r>
      <w:r w:rsidRPr="0099507B">
        <w:tab/>
      </w:r>
      <w:r w:rsidRPr="0099507B">
        <w:tab/>
      </w:r>
      <w:r w:rsidRPr="0099507B">
        <w:tab/>
        <w:t>IRAT-ParametersNR-v1570</w:t>
      </w:r>
      <w:r w:rsidRPr="0099507B">
        <w:tab/>
      </w:r>
      <w:r w:rsidRPr="0099507B">
        <w:tab/>
      </w:r>
      <w:r w:rsidRPr="0099507B">
        <w:tab/>
      </w:r>
      <w:r w:rsidRPr="0099507B">
        <w:tab/>
      </w:r>
      <w:r w:rsidRPr="0099507B">
        <w:tab/>
      </w:r>
      <w:r w:rsidR="0058753D" w:rsidRPr="0099507B">
        <w:tab/>
      </w:r>
      <w:r w:rsidR="0058753D" w:rsidRPr="0099507B">
        <w:tab/>
      </w:r>
      <w:r w:rsidRPr="0099507B">
        <w:t>OPTIONAL,</w:t>
      </w:r>
    </w:p>
    <w:p w14:paraId="1F554EC6" w14:textId="77777777" w:rsidR="00381F9C" w:rsidRPr="0099507B" w:rsidRDefault="00381F9C" w:rsidP="00381F9C">
      <w:pPr>
        <w:pStyle w:val="PL"/>
        <w:shd w:val="clear" w:color="auto" w:fill="E6E6E6"/>
      </w:pPr>
      <w:r w:rsidRPr="0099507B">
        <w:tab/>
        <w:t>nonCriticalExtension</w:t>
      </w:r>
      <w:r w:rsidRPr="0099507B">
        <w:tab/>
      </w:r>
      <w:r w:rsidRPr="0099507B">
        <w:tab/>
      </w:r>
      <w:r w:rsidRPr="0099507B">
        <w:tab/>
      </w:r>
      <w:r w:rsidR="0058753D" w:rsidRPr="0099507B">
        <w:t>UE-EUTRA-Capability-v15a0-IEs</w:t>
      </w:r>
      <w:r w:rsidRPr="0099507B">
        <w:tab/>
      </w:r>
      <w:r w:rsidRPr="0099507B">
        <w:tab/>
      </w:r>
      <w:r w:rsidRPr="0099507B">
        <w:tab/>
      </w:r>
      <w:r w:rsidRPr="0099507B">
        <w:tab/>
      </w:r>
      <w:r w:rsidRPr="0099507B">
        <w:tab/>
        <w:t>OPTIONAL</w:t>
      </w:r>
    </w:p>
    <w:p w14:paraId="26BBB781" w14:textId="77777777" w:rsidR="00F61D72" w:rsidRPr="0099507B" w:rsidRDefault="00381F9C" w:rsidP="00381F9C">
      <w:pPr>
        <w:pStyle w:val="PL"/>
        <w:shd w:val="clear" w:color="auto" w:fill="E6E6E6"/>
      </w:pPr>
      <w:r w:rsidRPr="0099507B">
        <w:t>}</w:t>
      </w:r>
    </w:p>
    <w:p w14:paraId="0A7BA4D6" w14:textId="77777777" w:rsidR="00381F9C" w:rsidRPr="0099507B" w:rsidRDefault="00381F9C" w:rsidP="00381F9C">
      <w:pPr>
        <w:pStyle w:val="PL"/>
        <w:shd w:val="clear" w:color="auto" w:fill="E6E6E6"/>
      </w:pPr>
    </w:p>
    <w:p w14:paraId="446F5878" w14:textId="77777777" w:rsidR="0058753D" w:rsidRPr="0099507B" w:rsidRDefault="0058753D" w:rsidP="0058753D">
      <w:pPr>
        <w:pStyle w:val="PL"/>
        <w:shd w:val="clear" w:color="auto" w:fill="E6E6E6"/>
      </w:pPr>
      <w:r w:rsidRPr="0099507B">
        <w:t>UE-EUTRA-Capability-v15a0-IEs ::= SEQUENCE {</w:t>
      </w:r>
    </w:p>
    <w:p w14:paraId="7EA1CC4E" w14:textId="77777777" w:rsidR="00990C5D" w:rsidRPr="0099507B" w:rsidRDefault="00990C5D" w:rsidP="00990C5D">
      <w:pPr>
        <w:pStyle w:val="PL"/>
        <w:shd w:val="clear" w:color="auto" w:fill="E6E6E6"/>
      </w:pPr>
      <w:bookmarkStart w:id="75" w:name="_Hlk42684969"/>
      <w:r w:rsidRPr="0099507B">
        <w:tab/>
        <w:t>neighCellSI-AcquisitionParameters-v15a0</w:t>
      </w:r>
      <w:r w:rsidRPr="0099507B">
        <w:tab/>
        <w:t>NeighCellSI-AcquisitionParameters-v15a0,</w:t>
      </w:r>
    </w:p>
    <w:p w14:paraId="2027CEF0" w14:textId="77777777" w:rsidR="0058753D" w:rsidRPr="0099507B" w:rsidRDefault="0058753D" w:rsidP="0058753D">
      <w:pPr>
        <w:pStyle w:val="PL"/>
        <w:shd w:val="clear" w:color="auto" w:fill="E6E6E6"/>
        <w:rPr>
          <w:lang w:eastAsia="en-GB"/>
        </w:rPr>
      </w:pPr>
      <w:r w:rsidRPr="0099507B">
        <w:tab/>
        <w:t>eutra-5GC-Parameters-r15</w:t>
      </w:r>
      <w:bookmarkEnd w:id="75"/>
      <w:r w:rsidRPr="0099507B">
        <w:tab/>
      </w:r>
      <w:r w:rsidRPr="0099507B">
        <w:tab/>
      </w:r>
      <w:r w:rsidRPr="0099507B">
        <w:tab/>
      </w:r>
      <w:r w:rsidRPr="0099507B">
        <w:tab/>
        <w:t>EUTRA-5GC-Parameters-r15</w:t>
      </w:r>
      <w:r w:rsidRPr="0099507B">
        <w:tab/>
      </w:r>
      <w:r w:rsidRPr="0099507B">
        <w:tab/>
      </w:r>
      <w:r w:rsidRPr="0099507B">
        <w:tab/>
      </w:r>
      <w:r w:rsidRPr="0099507B">
        <w:tab/>
        <w:t>OPTIONAL,</w:t>
      </w:r>
    </w:p>
    <w:p w14:paraId="323A97BE" w14:textId="77777777" w:rsidR="0058753D" w:rsidRPr="0099507B" w:rsidRDefault="0058753D" w:rsidP="0058753D">
      <w:pPr>
        <w:pStyle w:val="PL"/>
        <w:shd w:val="clear" w:color="auto" w:fill="E6E6E6"/>
      </w:pPr>
      <w:r w:rsidRPr="0099507B">
        <w:tab/>
        <w:t>fdd-Add-UE-EUTRA-Capabilities-v15a0</w:t>
      </w:r>
      <w:r w:rsidRPr="0099507B">
        <w:tab/>
      </w:r>
      <w:r w:rsidRPr="0099507B">
        <w:tab/>
        <w:t>UE-EUTRA-CapabilityAddXDD-Mode-v15a0</w:t>
      </w:r>
      <w:r w:rsidRPr="0099507B">
        <w:tab/>
        <w:t>OPTIONAL,</w:t>
      </w:r>
    </w:p>
    <w:p w14:paraId="0CDC239A" w14:textId="77777777" w:rsidR="0058753D" w:rsidRPr="0099507B" w:rsidRDefault="0058753D" w:rsidP="0058753D">
      <w:pPr>
        <w:pStyle w:val="PL"/>
        <w:shd w:val="clear" w:color="auto" w:fill="E6E6E6"/>
      </w:pPr>
      <w:r w:rsidRPr="0099507B">
        <w:tab/>
        <w:t>tdd-Add-UE-EUTRA-Capabilities-v15a0</w:t>
      </w:r>
      <w:r w:rsidRPr="0099507B">
        <w:tab/>
      </w:r>
      <w:r w:rsidRPr="0099507B">
        <w:tab/>
        <w:t>UE-EUTRA-CapabilityAddXDD-Mode-v15a0</w:t>
      </w:r>
      <w:r w:rsidRPr="0099507B">
        <w:tab/>
        <w:t>OPTIONAL,</w:t>
      </w:r>
    </w:p>
    <w:p w14:paraId="744E7AAC" w14:textId="6C8B0551" w:rsidR="0058753D" w:rsidRPr="0099507B" w:rsidRDefault="0058753D" w:rsidP="0058753D">
      <w:pPr>
        <w:pStyle w:val="PL"/>
        <w:shd w:val="clear" w:color="auto" w:fill="E6E6E6"/>
      </w:pPr>
      <w:r w:rsidRPr="0099507B">
        <w:tab/>
        <w:t>nonCriticalExtension</w:t>
      </w:r>
      <w:r w:rsidRPr="0099507B">
        <w:tab/>
      </w:r>
      <w:r w:rsidRPr="0099507B">
        <w:tab/>
      </w:r>
      <w:r w:rsidRPr="0099507B">
        <w:tab/>
      </w:r>
      <w:r w:rsidRPr="0099507B">
        <w:tab/>
      </w:r>
      <w:r w:rsidRPr="0099507B">
        <w:tab/>
      </w:r>
      <w:r w:rsidR="00940586" w:rsidRPr="0099507B">
        <w:t>SEQUENCE {}</w:t>
      </w:r>
      <w:r w:rsidR="00940586" w:rsidRPr="0099507B">
        <w:tab/>
      </w:r>
      <w:r w:rsidR="00940586" w:rsidRPr="0099507B">
        <w:tab/>
      </w:r>
      <w:r w:rsidR="00940586" w:rsidRPr="0099507B">
        <w:tab/>
      </w:r>
      <w:r w:rsidR="00940586" w:rsidRPr="0099507B">
        <w:tab/>
      </w:r>
      <w:r w:rsidR="00940586" w:rsidRPr="0099507B">
        <w:tab/>
      </w:r>
      <w:r w:rsidR="00940586" w:rsidRPr="0099507B">
        <w:tab/>
      </w:r>
      <w:r w:rsidR="00940586" w:rsidRPr="0099507B">
        <w:tab/>
      </w:r>
      <w:r w:rsidR="00940586" w:rsidRPr="0099507B">
        <w:tab/>
        <w:t>OPTIONAL</w:t>
      </w:r>
    </w:p>
    <w:p w14:paraId="01C50D60" w14:textId="77777777" w:rsidR="0058753D" w:rsidRPr="0099507B" w:rsidRDefault="0058753D" w:rsidP="0058753D">
      <w:pPr>
        <w:pStyle w:val="PL"/>
        <w:shd w:val="clear" w:color="auto" w:fill="E6E6E6"/>
      </w:pPr>
      <w:r w:rsidRPr="0099507B">
        <w:t>}</w:t>
      </w:r>
    </w:p>
    <w:p w14:paraId="5CF56DA9" w14:textId="77777777" w:rsidR="00AE6887" w:rsidRPr="005D6671" w:rsidRDefault="00AE6887" w:rsidP="0058753D">
      <w:pPr>
        <w:pStyle w:val="PL"/>
        <w:shd w:val="clear" w:color="auto" w:fill="E6E6E6"/>
        <w:rPr>
          <w:rFonts w:eastAsiaTheme="minorEastAsia"/>
        </w:rPr>
      </w:pPr>
    </w:p>
    <w:p w14:paraId="0C966994" w14:textId="77777777" w:rsidR="009722D5" w:rsidRPr="0099507B" w:rsidRDefault="009722D5" w:rsidP="008B3F35">
      <w:pPr>
        <w:pStyle w:val="PL"/>
        <w:shd w:val="clear" w:color="auto" w:fill="E6E6E6"/>
      </w:pPr>
      <w:r w:rsidRPr="0099507B">
        <w:t>UE-EUTRA-CapabilityAddXDD-Mode-r9 ::=</w:t>
      </w:r>
      <w:r w:rsidRPr="0099507B">
        <w:tab/>
        <w:t>SEQUENCE {</w:t>
      </w:r>
    </w:p>
    <w:p w14:paraId="015CFF81" w14:textId="77777777" w:rsidR="009722D5" w:rsidRPr="0099507B" w:rsidRDefault="009722D5" w:rsidP="009722D5">
      <w:pPr>
        <w:pStyle w:val="PL"/>
        <w:shd w:val="clear" w:color="auto" w:fill="E6E6E6"/>
      </w:pPr>
      <w:r w:rsidRPr="0099507B">
        <w:tab/>
        <w:t>phyLayerParameters-r9</w:t>
      </w:r>
      <w:r w:rsidRPr="0099507B">
        <w:tab/>
      </w:r>
      <w:r w:rsidR="00D42770" w:rsidRPr="0099507B">
        <w:tab/>
      </w:r>
      <w:r w:rsidRPr="0099507B">
        <w:tab/>
      </w:r>
      <w:r w:rsidRPr="0099507B">
        <w:tab/>
      </w:r>
      <w:r w:rsidRPr="0099507B">
        <w:tab/>
        <w:t>PhyLayerParameters</w:t>
      </w:r>
      <w:r w:rsidRPr="0099507B">
        <w:tab/>
      </w:r>
      <w:r w:rsidRPr="0099507B">
        <w:tab/>
      </w:r>
      <w:r w:rsidR="00D42770" w:rsidRPr="0099507B">
        <w:tab/>
      </w:r>
      <w:r w:rsidRPr="0099507B">
        <w:tab/>
      </w:r>
      <w:r w:rsidRPr="0099507B">
        <w:tab/>
      </w:r>
      <w:r w:rsidRPr="0099507B">
        <w:tab/>
        <w:t>OPTIONAL,</w:t>
      </w:r>
    </w:p>
    <w:p w14:paraId="67C295D5" w14:textId="77777777" w:rsidR="009722D5" w:rsidRPr="0099507B" w:rsidRDefault="009722D5" w:rsidP="009722D5">
      <w:pPr>
        <w:pStyle w:val="PL"/>
        <w:shd w:val="clear" w:color="auto" w:fill="E6E6E6"/>
      </w:pPr>
      <w:r w:rsidRPr="0099507B">
        <w:tab/>
        <w:t>featureGroupIndicators-r9</w:t>
      </w:r>
      <w:r w:rsidRPr="0099507B">
        <w:tab/>
      </w:r>
      <w:r w:rsidR="00D42770" w:rsidRPr="0099507B">
        <w:tab/>
      </w:r>
      <w:r w:rsidRPr="0099507B">
        <w:tab/>
      </w:r>
      <w:r w:rsidRPr="0099507B">
        <w:tab/>
        <w:t>BIT STRING (SIZE (32))</w:t>
      </w:r>
      <w:r w:rsidRPr="0099507B">
        <w:tab/>
      </w:r>
      <w:r w:rsidRPr="0099507B">
        <w:tab/>
      </w:r>
      <w:r w:rsidR="00D42770" w:rsidRPr="0099507B">
        <w:tab/>
      </w:r>
      <w:r w:rsidRPr="0099507B">
        <w:tab/>
      </w:r>
      <w:r w:rsidRPr="0099507B">
        <w:tab/>
        <w:t>OPTIONAL,</w:t>
      </w:r>
    </w:p>
    <w:p w14:paraId="2EFAFF65" w14:textId="77777777" w:rsidR="009722D5" w:rsidRPr="0099507B" w:rsidRDefault="009722D5" w:rsidP="009722D5">
      <w:pPr>
        <w:pStyle w:val="PL"/>
        <w:shd w:val="clear" w:color="auto" w:fill="E6E6E6"/>
      </w:pPr>
      <w:r w:rsidRPr="0099507B">
        <w:tab/>
        <w:t>featureGroupIndRel9Add-r9</w:t>
      </w:r>
      <w:r w:rsidRPr="0099507B">
        <w:tab/>
      </w:r>
      <w:r w:rsidRPr="0099507B">
        <w:tab/>
      </w:r>
      <w:r w:rsidR="00D42770" w:rsidRPr="0099507B">
        <w:tab/>
      </w:r>
      <w:r w:rsidRPr="0099507B">
        <w:tab/>
        <w:t>BIT STRING (SIZE (32))</w:t>
      </w:r>
      <w:r w:rsidRPr="0099507B">
        <w:tab/>
      </w:r>
      <w:r w:rsidRPr="0099507B">
        <w:tab/>
      </w:r>
      <w:r w:rsidRPr="0099507B">
        <w:tab/>
      </w:r>
      <w:r w:rsidR="00D42770" w:rsidRPr="0099507B">
        <w:tab/>
      </w:r>
      <w:r w:rsidRPr="0099507B">
        <w:tab/>
        <w:t>OPTIONAL,</w:t>
      </w:r>
    </w:p>
    <w:p w14:paraId="6E24A406" w14:textId="77777777" w:rsidR="009722D5" w:rsidRPr="0099507B" w:rsidRDefault="009722D5" w:rsidP="009722D5">
      <w:pPr>
        <w:pStyle w:val="PL"/>
        <w:shd w:val="clear" w:color="auto" w:fill="E6E6E6"/>
      </w:pPr>
      <w:r w:rsidRPr="0099507B">
        <w:tab/>
        <w:t>interRAT-ParametersGERAN-r9</w:t>
      </w:r>
      <w:r w:rsidRPr="0099507B">
        <w:tab/>
      </w:r>
      <w:r w:rsidRPr="0099507B">
        <w:tab/>
      </w:r>
      <w:r w:rsidRPr="0099507B">
        <w:tab/>
      </w:r>
      <w:r w:rsidR="00D42770" w:rsidRPr="0099507B">
        <w:tab/>
      </w:r>
      <w:r w:rsidRPr="0099507B">
        <w:t>IRAT-ParametersGERAN</w:t>
      </w:r>
      <w:r w:rsidRPr="0099507B">
        <w:tab/>
      </w:r>
      <w:r w:rsidRPr="0099507B">
        <w:tab/>
      </w:r>
      <w:r w:rsidRPr="0099507B">
        <w:tab/>
      </w:r>
      <w:r w:rsidRPr="0099507B">
        <w:tab/>
      </w:r>
      <w:r w:rsidR="00D42770" w:rsidRPr="0099507B">
        <w:tab/>
      </w:r>
      <w:r w:rsidRPr="0099507B">
        <w:t>OPTIONAL,</w:t>
      </w:r>
    </w:p>
    <w:p w14:paraId="0EB56E52" w14:textId="77777777" w:rsidR="009722D5" w:rsidRPr="0099507B" w:rsidRDefault="009722D5" w:rsidP="009722D5">
      <w:pPr>
        <w:pStyle w:val="PL"/>
        <w:shd w:val="clear" w:color="auto" w:fill="E6E6E6"/>
      </w:pPr>
      <w:r w:rsidRPr="0099507B">
        <w:tab/>
        <w:t>interRAT-ParametersUTRA-r9</w:t>
      </w:r>
      <w:r w:rsidRPr="0099507B">
        <w:tab/>
      </w:r>
      <w:r w:rsidRPr="0099507B">
        <w:tab/>
      </w:r>
      <w:r w:rsidR="00D42770" w:rsidRPr="0099507B">
        <w:tab/>
      </w:r>
      <w:r w:rsidRPr="0099507B">
        <w:tab/>
        <w:t>IRAT-ParametersUTRA-v920</w:t>
      </w:r>
      <w:r w:rsidRPr="0099507B">
        <w:tab/>
      </w:r>
      <w:r w:rsidR="00D42770" w:rsidRPr="0099507B">
        <w:tab/>
      </w:r>
      <w:r w:rsidRPr="0099507B">
        <w:tab/>
      </w:r>
      <w:r w:rsidRPr="0099507B">
        <w:tab/>
        <w:t>OPTIONAL,</w:t>
      </w:r>
    </w:p>
    <w:p w14:paraId="6156083E" w14:textId="77777777" w:rsidR="009722D5" w:rsidRPr="0099507B" w:rsidRDefault="009722D5" w:rsidP="009722D5">
      <w:pPr>
        <w:pStyle w:val="PL"/>
        <w:shd w:val="clear" w:color="auto" w:fill="E6E6E6"/>
      </w:pPr>
      <w:r w:rsidRPr="0099507B">
        <w:tab/>
        <w:t>interRAT-ParametersCDMA2000-r9</w:t>
      </w:r>
      <w:r w:rsidRPr="0099507B">
        <w:tab/>
      </w:r>
      <w:r w:rsidRPr="0099507B">
        <w:tab/>
      </w:r>
      <w:r w:rsidR="00D42770" w:rsidRPr="0099507B">
        <w:tab/>
      </w:r>
      <w:r w:rsidRPr="0099507B">
        <w:t>IRAT-ParametersCDMA2000-1XRTT-v920</w:t>
      </w:r>
      <w:r w:rsidRPr="0099507B">
        <w:tab/>
      </w:r>
      <w:r w:rsidR="00D42770" w:rsidRPr="0099507B">
        <w:tab/>
      </w:r>
      <w:r w:rsidRPr="0099507B">
        <w:t>OPTIONAL,</w:t>
      </w:r>
    </w:p>
    <w:p w14:paraId="3C87252A" w14:textId="77777777" w:rsidR="009722D5" w:rsidRPr="0099507B" w:rsidRDefault="009722D5" w:rsidP="009722D5">
      <w:pPr>
        <w:pStyle w:val="PL"/>
        <w:shd w:val="clear" w:color="auto" w:fill="E6E6E6"/>
      </w:pPr>
      <w:r w:rsidRPr="0099507B">
        <w:tab/>
        <w:t>neighCellSI-AcquisitionParameters-r9</w:t>
      </w:r>
      <w:r w:rsidRPr="0099507B">
        <w:tab/>
        <w:t>NeighCellSI-AcquisitionParameters-r9</w:t>
      </w:r>
      <w:r w:rsidRPr="0099507B">
        <w:tab/>
        <w:t>OPTIONAL,</w:t>
      </w:r>
    </w:p>
    <w:p w14:paraId="27A992A7" w14:textId="77777777" w:rsidR="009722D5" w:rsidRPr="0099507B" w:rsidRDefault="009722D5" w:rsidP="009722D5">
      <w:pPr>
        <w:pStyle w:val="PL"/>
        <w:shd w:val="clear" w:color="auto" w:fill="E6E6E6"/>
      </w:pPr>
      <w:r w:rsidRPr="0099507B">
        <w:tab/>
        <w:t>...</w:t>
      </w:r>
    </w:p>
    <w:p w14:paraId="2F6BD4B4" w14:textId="77777777" w:rsidR="009722D5" w:rsidRPr="0099507B" w:rsidRDefault="009722D5" w:rsidP="009722D5">
      <w:pPr>
        <w:pStyle w:val="PL"/>
        <w:shd w:val="clear" w:color="auto" w:fill="E6E6E6"/>
      </w:pPr>
      <w:r w:rsidRPr="0099507B">
        <w:t>}</w:t>
      </w:r>
    </w:p>
    <w:p w14:paraId="56CBD488" w14:textId="77777777" w:rsidR="009722D5" w:rsidRPr="0099507B" w:rsidRDefault="009722D5" w:rsidP="009722D5">
      <w:pPr>
        <w:pStyle w:val="PL"/>
        <w:shd w:val="clear" w:color="auto" w:fill="E6E6E6"/>
      </w:pPr>
    </w:p>
    <w:p w14:paraId="64A548C2" w14:textId="77777777" w:rsidR="009722D5" w:rsidRPr="0099507B" w:rsidRDefault="009722D5" w:rsidP="009722D5">
      <w:pPr>
        <w:pStyle w:val="PL"/>
        <w:shd w:val="clear" w:color="auto" w:fill="E6E6E6"/>
      </w:pPr>
      <w:r w:rsidRPr="0099507B">
        <w:t>UE-EUTRA-CapabilityAddXDD-Mode-v1060 ::=</w:t>
      </w:r>
      <w:r w:rsidRPr="0099507B">
        <w:tab/>
        <w:t>SEQUENCE {</w:t>
      </w:r>
    </w:p>
    <w:p w14:paraId="33E53523" w14:textId="77777777" w:rsidR="009722D5" w:rsidRPr="0099507B" w:rsidRDefault="009722D5" w:rsidP="009722D5">
      <w:pPr>
        <w:pStyle w:val="PL"/>
        <w:shd w:val="clear" w:color="auto" w:fill="E6E6E6"/>
      </w:pPr>
      <w:r w:rsidRPr="0099507B">
        <w:tab/>
        <w:t>phyLayerParameters-v1060</w:t>
      </w:r>
      <w:r w:rsidRPr="0099507B">
        <w:tab/>
      </w:r>
      <w:r w:rsidRPr="0099507B">
        <w:tab/>
      </w:r>
      <w:r w:rsidRPr="0099507B">
        <w:tab/>
      </w:r>
      <w:r w:rsidR="00CF159C" w:rsidRPr="0099507B">
        <w:tab/>
      </w:r>
      <w:r w:rsidRPr="0099507B">
        <w:t>PhyLayerParameters-v1020</w:t>
      </w:r>
      <w:r w:rsidRPr="0099507B">
        <w:tab/>
      </w:r>
      <w:r w:rsidR="00CF159C" w:rsidRPr="0099507B">
        <w:tab/>
      </w:r>
      <w:r w:rsidRPr="0099507B">
        <w:tab/>
      </w:r>
      <w:r w:rsidRPr="0099507B">
        <w:tab/>
        <w:t>OPTIONAL,</w:t>
      </w:r>
    </w:p>
    <w:p w14:paraId="7B344073" w14:textId="77777777" w:rsidR="009722D5" w:rsidRPr="0099507B" w:rsidRDefault="009722D5" w:rsidP="009722D5">
      <w:pPr>
        <w:pStyle w:val="PL"/>
        <w:shd w:val="clear" w:color="auto" w:fill="E6E6E6"/>
      </w:pPr>
      <w:r w:rsidRPr="0099507B">
        <w:tab/>
        <w:t>featureGroupIndRel10-v1060</w:t>
      </w:r>
      <w:r w:rsidRPr="0099507B">
        <w:tab/>
      </w:r>
      <w:r w:rsidRPr="0099507B">
        <w:tab/>
      </w:r>
      <w:r w:rsidR="00CF159C" w:rsidRPr="0099507B">
        <w:tab/>
      </w:r>
      <w:r w:rsidRPr="0099507B">
        <w:tab/>
        <w:t>BIT STRING (SIZE (32))</w:t>
      </w:r>
      <w:r w:rsidRPr="0099507B">
        <w:tab/>
      </w:r>
      <w:r w:rsidRPr="0099507B">
        <w:tab/>
      </w:r>
      <w:r w:rsidRPr="0099507B">
        <w:tab/>
      </w:r>
      <w:r w:rsidR="00CF159C" w:rsidRPr="0099507B">
        <w:tab/>
      </w:r>
      <w:r w:rsidRPr="0099507B">
        <w:tab/>
        <w:t>OPTIONAL,</w:t>
      </w:r>
    </w:p>
    <w:p w14:paraId="1E997996" w14:textId="77777777" w:rsidR="009722D5" w:rsidRPr="0099507B" w:rsidRDefault="009722D5" w:rsidP="009722D5">
      <w:pPr>
        <w:pStyle w:val="PL"/>
        <w:shd w:val="clear" w:color="auto" w:fill="E6E6E6"/>
      </w:pPr>
      <w:r w:rsidRPr="0099507B">
        <w:tab/>
        <w:t>interRAT-ParametersCDMA2000-v1060</w:t>
      </w:r>
      <w:r w:rsidRPr="0099507B">
        <w:tab/>
      </w:r>
      <w:r w:rsidR="00CF159C" w:rsidRPr="0099507B">
        <w:tab/>
      </w:r>
      <w:r w:rsidRPr="0099507B">
        <w:t>IRAT-ParametersCDMA2000-1XRTT-v1020</w:t>
      </w:r>
      <w:r w:rsidRPr="0099507B">
        <w:tab/>
      </w:r>
      <w:r w:rsidR="00CF159C" w:rsidRPr="0099507B">
        <w:tab/>
      </w:r>
      <w:r w:rsidRPr="0099507B">
        <w:t>OPTIONAL,</w:t>
      </w:r>
    </w:p>
    <w:p w14:paraId="00DA2213" w14:textId="77777777" w:rsidR="009722D5" w:rsidRPr="0099507B" w:rsidRDefault="009722D5" w:rsidP="009722D5">
      <w:pPr>
        <w:pStyle w:val="PL"/>
        <w:shd w:val="clear" w:color="auto" w:fill="E6E6E6"/>
      </w:pPr>
      <w:r w:rsidRPr="0099507B">
        <w:tab/>
        <w:t>interRAT-ParametersUTRA-TDD-v1060</w:t>
      </w:r>
      <w:r w:rsidRPr="0099507B">
        <w:tab/>
      </w:r>
      <w:r w:rsidR="00CF159C" w:rsidRPr="0099507B">
        <w:tab/>
      </w:r>
      <w:r w:rsidRPr="0099507B">
        <w:t>IRAT-ParametersUTRA-TDD-v1020</w:t>
      </w:r>
      <w:r w:rsidRPr="0099507B">
        <w:tab/>
      </w:r>
      <w:r w:rsidRPr="0099507B">
        <w:tab/>
      </w:r>
      <w:r w:rsidR="00CF159C" w:rsidRPr="0099507B">
        <w:tab/>
      </w:r>
      <w:r w:rsidRPr="0099507B">
        <w:t>OPTIONAL,</w:t>
      </w:r>
    </w:p>
    <w:p w14:paraId="4B59D751" w14:textId="77777777" w:rsidR="009722D5" w:rsidRPr="0099507B" w:rsidRDefault="009722D5" w:rsidP="009722D5">
      <w:pPr>
        <w:pStyle w:val="PL"/>
        <w:shd w:val="clear" w:color="auto" w:fill="E6E6E6"/>
      </w:pPr>
      <w:r w:rsidRPr="0099507B">
        <w:tab/>
        <w:t>...,</w:t>
      </w:r>
    </w:p>
    <w:p w14:paraId="50A622E8" w14:textId="77777777" w:rsidR="009722D5" w:rsidRPr="0099507B" w:rsidRDefault="009722D5" w:rsidP="009722D5">
      <w:pPr>
        <w:pStyle w:val="PL"/>
        <w:shd w:val="clear" w:color="auto" w:fill="E6E6E6"/>
      </w:pPr>
      <w:r w:rsidRPr="0099507B">
        <w:tab/>
        <w:t>[[</w:t>
      </w:r>
      <w:r w:rsidRPr="0099507B">
        <w:tab/>
        <w:t>otdoa-PositioningCapabilities-r10</w:t>
      </w:r>
      <w:r w:rsidRPr="0099507B">
        <w:tab/>
        <w:t>OTDOA-PositioningCapabilities-r10</w:t>
      </w:r>
      <w:r w:rsidR="00CF159C" w:rsidRPr="0099507B">
        <w:tab/>
      </w:r>
      <w:r w:rsidRPr="0099507B">
        <w:tab/>
        <w:t>OPTIONAL</w:t>
      </w:r>
    </w:p>
    <w:p w14:paraId="1095F37A" w14:textId="77777777" w:rsidR="009722D5" w:rsidRPr="0099507B" w:rsidRDefault="009722D5" w:rsidP="009722D5">
      <w:pPr>
        <w:pStyle w:val="PL"/>
        <w:shd w:val="clear" w:color="auto" w:fill="E6E6E6"/>
      </w:pPr>
      <w:r w:rsidRPr="0099507B">
        <w:tab/>
        <w:t>]]</w:t>
      </w:r>
    </w:p>
    <w:p w14:paraId="63AA56F3" w14:textId="77777777" w:rsidR="009722D5" w:rsidRPr="0099507B" w:rsidRDefault="009722D5" w:rsidP="009722D5">
      <w:pPr>
        <w:pStyle w:val="PL"/>
        <w:shd w:val="clear" w:color="auto" w:fill="E6E6E6"/>
      </w:pPr>
      <w:r w:rsidRPr="0099507B">
        <w:t>}</w:t>
      </w:r>
    </w:p>
    <w:p w14:paraId="18D69AFF" w14:textId="77777777" w:rsidR="009722D5" w:rsidRPr="0099507B" w:rsidRDefault="009722D5" w:rsidP="009722D5">
      <w:pPr>
        <w:pStyle w:val="PL"/>
        <w:shd w:val="clear" w:color="auto" w:fill="E6E6E6"/>
      </w:pPr>
    </w:p>
    <w:p w14:paraId="7C04DFA1" w14:textId="77777777" w:rsidR="009722D5" w:rsidRPr="0099507B" w:rsidRDefault="009722D5" w:rsidP="009722D5">
      <w:pPr>
        <w:pStyle w:val="PL"/>
        <w:shd w:val="clear" w:color="auto" w:fill="E6E6E6"/>
      </w:pPr>
      <w:r w:rsidRPr="0099507B">
        <w:t>UE-EUTRA-CapabilityAddXDD-Mode-v1130 ::=</w:t>
      </w:r>
      <w:r w:rsidRPr="0099507B">
        <w:tab/>
        <w:t>SEQUENCE {</w:t>
      </w:r>
    </w:p>
    <w:p w14:paraId="62043020" w14:textId="77777777" w:rsidR="009722D5" w:rsidRPr="0099507B" w:rsidRDefault="009722D5" w:rsidP="009722D5">
      <w:pPr>
        <w:pStyle w:val="PL"/>
        <w:shd w:val="clear" w:color="auto" w:fill="E6E6E6"/>
      </w:pPr>
      <w:r w:rsidRPr="0099507B">
        <w:tab/>
        <w:t>phyLayerParameters-v1130</w:t>
      </w:r>
      <w:r w:rsidRPr="0099507B">
        <w:tab/>
      </w:r>
      <w:r w:rsidR="00CF159C" w:rsidRPr="0099507B">
        <w:tab/>
      </w:r>
      <w:r w:rsidR="00CF159C" w:rsidRPr="0099507B">
        <w:tab/>
      </w:r>
      <w:r w:rsidRPr="0099507B">
        <w:tab/>
      </w:r>
      <w:r w:rsidRPr="0099507B">
        <w:tab/>
        <w:t>PhyLayerParameters-v1130</w:t>
      </w:r>
      <w:r w:rsidRPr="0099507B">
        <w:tab/>
      </w:r>
      <w:r w:rsidRPr="0099507B">
        <w:tab/>
      </w:r>
      <w:r w:rsidRPr="0099507B">
        <w:tab/>
        <w:t>OPTIONAL,</w:t>
      </w:r>
    </w:p>
    <w:p w14:paraId="55B73994" w14:textId="77777777" w:rsidR="009722D5" w:rsidRPr="0099507B" w:rsidRDefault="009722D5" w:rsidP="009722D5">
      <w:pPr>
        <w:pStyle w:val="PL"/>
        <w:shd w:val="clear" w:color="auto" w:fill="E6E6E6"/>
      </w:pPr>
      <w:r w:rsidRPr="0099507B">
        <w:tab/>
        <w:t>measParameters-v1130</w:t>
      </w:r>
      <w:r w:rsidRPr="0099507B">
        <w:tab/>
      </w:r>
      <w:r w:rsidRPr="0099507B">
        <w:tab/>
      </w:r>
      <w:r w:rsidR="00CF159C" w:rsidRPr="0099507B">
        <w:tab/>
      </w:r>
      <w:r w:rsidR="00CF159C" w:rsidRPr="0099507B">
        <w:tab/>
      </w:r>
      <w:r w:rsidRPr="0099507B">
        <w:tab/>
      </w:r>
      <w:r w:rsidRPr="0099507B">
        <w:tab/>
        <w:t>MeasParameters-v1130</w:t>
      </w:r>
      <w:r w:rsidRPr="0099507B">
        <w:tab/>
      </w:r>
      <w:r w:rsidRPr="0099507B">
        <w:tab/>
      </w:r>
      <w:r w:rsidRPr="0099507B">
        <w:tab/>
      </w:r>
      <w:r w:rsidRPr="0099507B">
        <w:tab/>
        <w:t>OPTIONAL,</w:t>
      </w:r>
    </w:p>
    <w:p w14:paraId="7128C991" w14:textId="77777777" w:rsidR="009722D5" w:rsidRPr="0099507B" w:rsidRDefault="009722D5" w:rsidP="009722D5">
      <w:pPr>
        <w:pStyle w:val="PL"/>
        <w:shd w:val="clear" w:color="auto" w:fill="E6E6E6"/>
      </w:pPr>
      <w:r w:rsidRPr="0099507B">
        <w:tab/>
        <w:t>otherParameters-r11</w:t>
      </w:r>
      <w:r w:rsidRPr="0099507B">
        <w:tab/>
      </w:r>
      <w:r w:rsidRPr="0099507B">
        <w:tab/>
      </w:r>
      <w:r w:rsidRPr="0099507B">
        <w:tab/>
      </w:r>
      <w:r w:rsidR="00CF159C" w:rsidRPr="0099507B">
        <w:tab/>
      </w:r>
      <w:r w:rsidR="00CF159C" w:rsidRPr="0099507B">
        <w:tab/>
      </w:r>
      <w:r w:rsidRPr="0099507B">
        <w:tab/>
      </w:r>
      <w:r w:rsidRPr="0099507B">
        <w:tab/>
        <w:t>Other-Parameters-r11</w:t>
      </w:r>
      <w:r w:rsidRPr="0099507B">
        <w:tab/>
      </w:r>
      <w:r w:rsidRPr="0099507B">
        <w:tab/>
      </w:r>
      <w:r w:rsidRPr="0099507B">
        <w:tab/>
      </w:r>
      <w:r w:rsidRPr="0099507B">
        <w:tab/>
        <w:t>OPTIONAL,</w:t>
      </w:r>
    </w:p>
    <w:p w14:paraId="44C9A19B" w14:textId="77777777" w:rsidR="009722D5" w:rsidRPr="0099507B" w:rsidRDefault="009722D5" w:rsidP="009722D5">
      <w:pPr>
        <w:pStyle w:val="PL"/>
        <w:shd w:val="clear" w:color="auto" w:fill="E6E6E6"/>
      </w:pPr>
      <w:r w:rsidRPr="0099507B">
        <w:tab/>
        <w:t>...</w:t>
      </w:r>
    </w:p>
    <w:p w14:paraId="0649A0BD" w14:textId="77777777" w:rsidR="009722D5" w:rsidRPr="0099507B" w:rsidRDefault="009722D5" w:rsidP="009722D5">
      <w:pPr>
        <w:pStyle w:val="PL"/>
        <w:shd w:val="clear" w:color="auto" w:fill="E6E6E6"/>
      </w:pPr>
      <w:r w:rsidRPr="0099507B">
        <w:t>}</w:t>
      </w:r>
    </w:p>
    <w:p w14:paraId="51A81593" w14:textId="77777777" w:rsidR="009722D5" w:rsidRPr="0099507B" w:rsidRDefault="009722D5" w:rsidP="009722D5">
      <w:pPr>
        <w:pStyle w:val="PL"/>
        <w:shd w:val="clear" w:color="auto" w:fill="E6E6E6"/>
      </w:pPr>
    </w:p>
    <w:p w14:paraId="38509AF8" w14:textId="77777777" w:rsidR="009722D5" w:rsidRPr="0099507B" w:rsidRDefault="009722D5" w:rsidP="009722D5">
      <w:pPr>
        <w:pStyle w:val="PL"/>
        <w:shd w:val="clear" w:color="auto" w:fill="E6E6E6"/>
      </w:pPr>
      <w:r w:rsidRPr="0099507B">
        <w:t>UE-EUTRA-CapabilityAddXDD-Mode-v1180 ::=</w:t>
      </w:r>
      <w:r w:rsidRPr="0099507B">
        <w:tab/>
        <w:t>SEQUENCE {</w:t>
      </w:r>
    </w:p>
    <w:p w14:paraId="0755EB86" w14:textId="77777777" w:rsidR="009722D5" w:rsidRPr="0099507B" w:rsidRDefault="009722D5" w:rsidP="009722D5">
      <w:pPr>
        <w:pStyle w:val="PL"/>
        <w:shd w:val="clear" w:color="auto" w:fill="E6E6E6"/>
      </w:pPr>
      <w:r w:rsidRPr="0099507B">
        <w:tab/>
        <w:t>mbms-Parameters-r11</w:t>
      </w:r>
      <w:r w:rsidRPr="0099507B">
        <w:tab/>
      </w:r>
      <w:r w:rsidRPr="0099507B">
        <w:tab/>
      </w:r>
      <w:r w:rsidRPr="0099507B">
        <w:tab/>
      </w:r>
      <w:r w:rsidRPr="0099507B">
        <w:tab/>
      </w:r>
      <w:r w:rsidRPr="0099507B">
        <w:tab/>
        <w:t>MBMS-Parameters-r11</w:t>
      </w:r>
    </w:p>
    <w:p w14:paraId="0639157A" w14:textId="77777777" w:rsidR="009722D5" w:rsidRPr="0099507B" w:rsidRDefault="009722D5" w:rsidP="009722D5">
      <w:pPr>
        <w:pStyle w:val="PL"/>
        <w:shd w:val="clear" w:color="auto" w:fill="E6E6E6"/>
      </w:pPr>
      <w:r w:rsidRPr="0099507B">
        <w:t>}</w:t>
      </w:r>
    </w:p>
    <w:p w14:paraId="56F999B9" w14:textId="77777777" w:rsidR="009722D5" w:rsidRPr="0099507B" w:rsidRDefault="009722D5" w:rsidP="009722D5">
      <w:pPr>
        <w:pStyle w:val="PL"/>
        <w:shd w:val="clear" w:color="auto" w:fill="E6E6E6"/>
      </w:pPr>
    </w:p>
    <w:p w14:paraId="408B3515" w14:textId="77777777" w:rsidR="009722D5" w:rsidRPr="0099507B" w:rsidRDefault="009722D5" w:rsidP="009722D5">
      <w:pPr>
        <w:pStyle w:val="PL"/>
        <w:shd w:val="clear" w:color="auto" w:fill="E6E6E6"/>
      </w:pPr>
      <w:r w:rsidRPr="0099507B">
        <w:t>UE-EUTRA-CapabilityAddXDD-Mode-v1250 ::=</w:t>
      </w:r>
      <w:r w:rsidRPr="0099507B">
        <w:tab/>
        <w:t>SEQUENCE {</w:t>
      </w:r>
    </w:p>
    <w:p w14:paraId="37804F88" w14:textId="77777777" w:rsidR="009722D5" w:rsidRPr="0099507B" w:rsidRDefault="009722D5" w:rsidP="009722D5">
      <w:pPr>
        <w:pStyle w:val="PL"/>
        <w:shd w:val="clear" w:color="auto" w:fill="E6E6E6"/>
      </w:pPr>
      <w:r w:rsidRPr="0099507B">
        <w:tab/>
        <w:t>phyLayerParameters-v1250</w:t>
      </w:r>
      <w:r w:rsidRPr="0099507B">
        <w:tab/>
      </w:r>
      <w:r w:rsidRPr="0099507B">
        <w:tab/>
      </w:r>
      <w:r w:rsidRPr="0099507B">
        <w:tab/>
        <w:t>PhyLayerParameters-v1250</w:t>
      </w:r>
      <w:r w:rsidRPr="0099507B">
        <w:tab/>
      </w:r>
      <w:r w:rsidRPr="0099507B">
        <w:tab/>
      </w:r>
      <w:r w:rsidRPr="0099507B">
        <w:tab/>
        <w:t>OPTIONAL,</w:t>
      </w:r>
    </w:p>
    <w:p w14:paraId="5077D345" w14:textId="77777777" w:rsidR="009722D5" w:rsidRPr="0099507B" w:rsidRDefault="009722D5" w:rsidP="009722D5">
      <w:pPr>
        <w:pStyle w:val="PL"/>
        <w:shd w:val="clear" w:color="auto" w:fill="E6E6E6"/>
      </w:pPr>
      <w:r w:rsidRPr="0099507B">
        <w:tab/>
        <w:t>measParameters-v1250</w:t>
      </w:r>
      <w:r w:rsidRPr="0099507B">
        <w:tab/>
      </w:r>
      <w:r w:rsidRPr="0099507B">
        <w:tab/>
      </w:r>
      <w:r w:rsidRPr="0099507B">
        <w:tab/>
      </w:r>
      <w:r w:rsidRPr="0099507B">
        <w:tab/>
        <w:t>MeasParameters-v1250</w:t>
      </w:r>
      <w:r w:rsidRPr="0099507B">
        <w:tab/>
      </w:r>
      <w:r w:rsidRPr="0099507B">
        <w:tab/>
      </w:r>
      <w:r w:rsidRPr="0099507B">
        <w:tab/>
      </w:r>
      <w:r w:rsidRPr="0099507B">
        <w:tab/>
        <w:t>OPTIONAL</w:t>
      </w:r>
    </w:p>
    <w:p w14:paraId="1FF0E71E" w14:textId="77777777" w:rsidR="009722D5" w:rsidRPr="0099507B" w:rsidRDefault="009722D5" w:rsidP="009722D5">
      <w:pPr>
        <w:pStyle w:val="PL"/>
        <w:shd w:val="clear" w:color="auto" w:fill="E6E6E6"/>
      </w:pPr>
      <w:r w:rsidRPr="0099507B">
        <w:t>}</w:t>
      </w:r>
    </w:p>
    <w:p w14:paraId="77DF36B2" w14:textId="77777777" w:rsidR="009722D5" w:rsidRPr="0099507B" w:rsidRDefault="009722D5" w:rsidP="009722D5">
      <w:pPr>
        <w:pStyle w:val="PL"/>
        <w:shd w:val="clear" w:color="auto" w:fill="E6E6E6"/>
      </w:pPr>
    </w:p>
    <w:p w14:paraId="494251D6" w14:textId="77777777" w:rsidR="009722D5" w:rsidRPr="0099507B" w:rsidRDefault="009722D5" w:rsidP="009722D5">
      <w:pPr>
        <w:pStyle w:val="PL"/>
        <w:shd w:val="clear" w:color="auto" w:fill="E6E6E6"/>
      </w:pPr>
      <w:r w:rsidRPr="0099507B">
        <w:t>UE-EUTRA-CapabilityAddXDD-Mode-v1310 ::=</w:t>
      </w:r>
      <w:r w:rsidRPr="0099507B">
        <w:tab/>
        <w:t>SEQUENCE {</w:t>
      </w:r>
    </w:p>
    <w:p w14:paraId="104A4C4C" w14:textId="77777777" w:rsidR="009722D5" w:rsidRPr="0099507B" w:rsidRDefault="009722D5" w:rsidP="009722D5">
      <w:pPr>
        <w:pStyle w:val="PL"/>
        <w:shd w:val="clear" w:color="auto" w:fill="E6E6E6"/>
      </w:pPr>
      <w:r w:rsidRPr="0099507B">
        <w:tab/>
        <w:t>phyLayerParameters-v1310</w:t>
      </w:r>
      <w:r w:rsidRPr="0099507B">
        <w:tab/>
      </w:r>
      <w:r w:rsidRPr="0099507B">
        <w:tab/>
      </w:r>
      <w:r w:rsidRPr="0099507B">
        <w:tab/>
        <w:t>PhyLayerParameters-v1310</w:t>
      </w:r>
      <w:r w:rsidRPr="0099507B">
        <w:tab/>
      </w:r>
      <w:r w:rsidRPr="0099507B">
        <w:tab/>
      </w:r>
      <w:r w:rsidRPr="0099507B">
        <w:tab/>
        <w:t>OPTIONAL</w:t>
      </w:r>
    </w:p>
    <w:p w14:paraId="0D5DB303" w14:textId="77777777" w:rsidR="009722D5" w:rsidRPr="0099507B" w:rsidRDefault="009722D5" w:rsidP="009722D5">
      <w:pPr>
        <w:pStyle w:val="PL"/>
        <w:shd w:val="clear" w:color="auto" w:fill="E6E6E6"/>
      </w:pPr>
      <w:r w:rsidRPr="0099507B">
        <w:t>}</w:t>
      </w:r>
    </w:p>
    <w:p w14:paraId="5EA944CB" w14:textId="77777777" w:rsidR="009722D5" w:rsidRPr="0099507B" w:rsidRDefault="009722D5" w:rsidP="009722D5">
      <w:pPr>
        <w:pStyle w:val="PL"/>
        <w:shd w:val="clear" w:color="auto" w:fill="E6E6E6"/>
      </w:pPr>
    </w:p>
    <w:p w14:paraId="1EC0FD42" w14:textId="77777777" w:rsidR="009722D5" w:rsidRPr="0099507B" w:rsidRDefault="009722D5" w:rsidP="009722D5">
      <w:pPr>
        <w:pStyle w:val="PL"/>
        <w:shd w:val="clear" w:color="auto" w:fill="E6E6E6"/>
      </w:pPr>
      <w:r w:rsidRPr="0099507B">
        <w:t>UE-EUTRA-CapabilityAddXDD-Mode-v1320 ::=</w:t>
      </w:r>
      <w:r w:rsidRPr="0099507B">
        <w:tab/>
        <w:t>SEQUENCE {</w:t>
      </w:r>
    </w:p>
    <w:p w14:paraId="6CC09AD3" w14:textId="77777777" w:rsidR="009722D5" w:rsidRPr="0099507B" w:rsidRDefault="009722D5" w:rsidP="009722D5">
      <w:pPr>
        <w:pStyle w:val="PL"/>
        <w:shd w:val="clear" w:color="auto" w:fill="E6E6E6"/>
      </w:pPr>
      <w:r w:rsidRPr="0099507B">
        <w:tab/>
        <w:t>phyLayerParameters-v1320</w:t>
      </w:r>
      <w:r w:rsidRPr="0099507B">
        <w:tab/>
      </w:r>
      <w:r w:rsidRPr="0099507B">
        <w:tab/>
      </w:r>
      <w:r w:rsidRPr="0099507B">
        <w:tab/>
        <w:t>PhyLayerParameters-v1320</w:t>
      </w:r>
      <w:r w:rsidRPr="0099507B">
        <w:tab/>
      </w:r>
      <w:r w:rsidRPr="0099507B">
        <w:tab/>
      </w:r>
      <w:r w:rsidRPr="0099507B">
        <w:tab/>
        <w:t>OPTIONAL,</w:t>
      </w:r>
    </w:p>
    <w:p w14:paraId="3400864A" w14:textId="77777777" w:rsidR="009722D5" w:rsidRPr="0099507B" w:rsidRDefault="009722D5" w:rsidP="009722D5">
      <w:pPr>
        <w:pStyle w:val="PL"/>
        <w:shd w:val="clear" w:color="auto" w:fill="E6E6E6"/>
      </w:pPr>
      <w:r w:rsidRPr="0099507B">
        <w:tab/>
        <w:t>scptm-Parameters-r13</w:t>
      </w:r>
      <w:r w:rsidRPr="0099507B">
        <w:tab/>
      </w:r>
      <w:r w:rsidRPr="0099507B">
        <w:tab/>
      </w:r>
      <w:r w:rsidRPr="0099507B">
        <w:tab/>
      </w:r>
      <w:r w:rsidRPr="0099507B">
        <w:tab/>
        <w:t>SCPTM-Parameters-r13</w:t>
      </w:r>
      <w:r w:rsidRPr="0099507B">
        <w:tab/>
      </w:r>
      <w:r w:rsidRPr="0099507B">
        <w:tab/>
      </w:r>
      <w:r w:rsidRPr="0099507B">
        <w:tab/>
      </w:r>
      <w:r w:rsidRPr="0099507B">
        <w:tab/>
        <w:t>OPTIONAL</w:t>
      </w:r>
    </w:p>
    <w:p w14:paraId="132CA59E" w14:textId="77777777" w:rsidR="00087A8E" w:rsidRPr="0099507B" w:rsidRDefault="009722D5" w:rsidP="00087A8E">
      <w:pPr>
        <w:pStyle w:val="PL"/>
        <w:shd w:val="clear" w:color="auto" w:fill="E6E6E6"/>
      </w:pPr>
      <w:r w:rsidRPr="0099507B">
        <w:t>}</w:t>
      </w:r>
    </w:p>
    <w:p w14:paraId="32DA64FB" w14:textId="77777777" w:rsidR="00087A8E" w:rsidRPr="0099507B" w:rsidRDefault="00087A8E" w:rsidP="00087A8E">
      <w:pPr>
        <w:pStyle w:val="PL"/>
        <w:shd w:val="clear" w:color="auto" w:fill="E6E6E6"/>
      </w:pPr>
    </w:p>
    <w:p w14:paraId="7F60CF11" w14:textId="77777777" w:rsidR="00087A8E" w:rsidRPr="0099507B" w:rsidRDefault="00087A8E" w:rsidP="00087A8E">
      <w:pPr>
        <w:pStyle w:val="PL"/>
        <w:shd w:val="clear" w:color="auto" w:fill="E6E6E6"/>
      </w:pPr>
      <w:r w:rsidRPr="0099507B">
        <w:t>UE-EUTRA-CapabilityAddXDD-Mode-v1370 ::=</w:t>
      </w:r>
      <w:r w:rsidRPr="0099507B">
        <w:tab/>
        <w:t>SEQUENCE {</w:t>
      </w:r>
    </w:p>
    <w:p w14:paraId="3FF4AFDE" w14:textId="77777777" w:rsidR="00087A8E" w:rsidRPr="0099507B" w:rsidRDefault="00087A8E" w:rsidP="00087A8E">
      <w:pPr>
        <w:pStyle w:val="PL"/>
        <w:shd w:val="clear" w:color="auto" w:fill="E6E6E6"/>
      </w:pPr>
      <w:r w:rsidRPr="0099507B">
        <w:tab/>
        <w:t>ce-Parameters-v1370</w:t>
      </w:r>
      <w:r w:rsidRPr="0099507B">
        <w:tab/>
      </w:r>
      <w:r w:rsidRPr="0099507B">
        <w:tab/>
      </w:r>
      <w:r w:rsidRPr="0099507B">
        <w:tab/>
      </w:r>
      <w:r w:rsidRPr="0099507B">
        <w:tab/>
      </w:r>
      <w:r w:rsidRPr="0099507B">
        <w:tab/>
        <w:t>CE-Parameters-v1370</w:t>
      </w:r>
      <w:r w:rsidRPr="0099507B">
        <w:tab/>
      </w:r>
      <w:r w:rsidRPr="0099507B">
        <w:tab/>
      </w:r>
      <w:r w:rsidRPr="0099507B">
        <w:tab/>
      </w:r>
      <w:r w:rsidRPr="0099507B">
        <w:tab/>
      </w:r>
      <w:r w:rsidRPr="0099507B">
        <w:tab/>
        <w:t>OPTIONAL</w:t>
      </w:r>
    </w:p>
    <w:p w14:paraId="290BB8AF" w14:textId="77777777" w:rsidR="009722D5" w:rsidRPr="0099507B" w:rsidRDefault="00087A8E" w:rsidP="00087A8E">
      <w:pPr>
        <w:pStyle w:val="PL"/>
        <w:shd w:val="clear" w:color="auto" w:fill="E6E6E6"/>
      </w:pPr>
      <w:r w:rsidRPr="0099507B">
        <w:t>}</w:t>
      </w:r>
    </w:p>
    <w:p w14:paraId="41B8CDAB" w14:textId="77777777" w:rsidR="004C7E95" w:rsidRPr="0099507B" w:rsidRDefault="004C7E95" w:rsidP="004C7E95">
      <w:pPr>
        <w:pStyle w:val="PL"/>
        <w:shd w:val="clear" w:color="auto" w:fill="E6E6E6"/>
      </w:pPr>
    </w:p>
    <w:p w14:paraId="69B6E685" w14:textId="77777777" w:rsidR="002B155B" w:rsidRPr="0099507B" w:rsidRDefault="002B155B" w:rsidP="002B155B">
      <w:pPr>
        <w:pStyle w:val="PL"/>
        <w:shd w:val="clear" w:color="auto" w:fill="E6E6E6"/>
      </w:pPr>
      <w:r w:rsidRPr="0099507B">
        <w:t>UE-EUTRA-CapabilityAddXDD-Mode-v1380 ::=</w:t>
      </w:r>
      <w:r w:rsidRPr="0099507B">
        <w:tab/>
        <w:t>SEQUENCE {</w:t>
      </w:r>
    </w:p>
    <w:p w14:paraId="28B66E82" w14:textId="77777777" w:rsidR="002B155B" w:rsidRPr="0099507B" w:rsidRDefault="002B155B" w:rsidP="002B155B">
      <w:pPr>
        <w:pStyle w:val="PL"/>
        <w:shd w:val="clear" w:color="auto" w:fill="E6E6E6"/>
      </w:pPr>
      <w:r w:rsidRPr="0099507B">
        <w:tab/>
        <w:t>ce-Parameters-v1380</w:t>
      </w:r>
      <w:r w:rsidRPr="0099507B">
        <w:tab/>
      </w:r>
      <w:r w:rsidRPr="0099507B">
        <w:tab/>
      </w:r>
      <w:r w:rsidRPr="0099507B">
        <w:tab/>
      </w:r>
      <w:r w:rsidRPr="0099507B">
        <w:tab/>
      </w:r>
      <w:r w:rsidRPr="0099507B">
        <w:tab/>
        <w:t>CE-Parameters-v1380</w:t>
      </w:r>
    </w:p>
    <w:p w14:paraId="79BA442B" w14:textId="77777777" w:rsidR="002B155B" w:rsidRPr="0099507B" w:rsidRDefault="002B155B" w:rsidP="002B155B">
      <w:pPr>
        <w:pStyle w:val="PL"/>
        <w:shd w:val="clear" w:color="auto" w:fill="E6E6E6"/>
      </w:pPr>
      <w:r w:rsidRPr="0099507B">
        <w:t>}</w:t>
      </w:r>
    </w:p>
    <w:p w14:paraId="79D628BE" w14:textId="77777777" w:rsidR="002B155B" w:rsidRPr="0099507B" w:rsidRDefault="002B155B" w:rsidP="004C7E95">
      <w:pPr>
        <w:pStyle w:val="PL"/>
        <w:shd w:val="clear" w:color="auto" w:fill="E6E6E6"/>
      </w:pPr>
    </w:p>
    <w:p w14:paraId="27E5FC6F" w14:textId="77777777" w:rsidR="004C7E95" w:rsidRPr="0099507B" w:rsidRDefault="004C7E95" w:rsidP="004C7E95">
      <w:pPr>
        <w:pStyle w:val="PL"/>
        <w:shd w:val="clear" w:color="auto" w:fill="E6E6E6"/>
      </w:pPr>
      <w:r w:rsidRPr="0099507B">
        <w:t>UE-EUTRA-CapabilityAddXDD-Mode-v</w:t>
      </w:r>
      <w:r w:rsidR="00E56A3C" w:rsidRPr="0099507B">
        <w:t>1430</w:t>
      </w:r>
      <w:r w:rsidRPr="0099507B">
        <w:t xml:space="preserve"> ::=</w:t>
      </w:r>
      <w:r w:rsidRPr="0099507B">
        <w:tab/>
        <w:t>SEQUENCE {</w:t>
      </w:r>
    </w:p>
    <w:p w14:paraId="3D11E818" w14:textId="77777777" w:rsidR="007234CD" w:rsidRPr="0099507B" w:rsidRDefault="007234CD" w:rsidP="004C7E95">
      <w:pPr>
        <w:pStyle w:val="PL"/>
        <w:shd w:val="clear" w:color="auto" w:fill="E6E6E6"/>
      </w:pPr>
      <w:r w:rsidRPr="0099507B">
        <w:tab/>
        <w:t>phyLayerParameters-v1430</w:t>
      </w:r>
      <w:r w:rsidRPr="0099507B">
        <w:tab/>
      </w:r>
      <w:r w:rsidRPr="0099507B">
        <w:tab/>
      </w:r>
      <w:r w:rsidRPr="0099507B">
        <w:tab/>
        <w:t>PhyLayerParameters-v1430</w:t>
      </w:r>
      <w:r w:rsidRPr="0099507B">
        <w:tab/>
      </w:r>
      <w:r w:rsidRPr="0099507B">
        <w:tab/>
      </w:r>
      <w:r w:rsidRPr="0099507B">
        <w:tab/>
        <w:t>OPTIONAL,</w:t>
      </w:r>
    </w:p>
    <w:p w14:paraId="7301BC47" w14:textId="77777777" w:rsidR="004C7E95" w:rsidRPr="0099507B" w:rsidRDefault="004C7E95" w:rsidP="004C7E95">
      <w:pPr>
        <w:pStyle w:val="PL"/>
        <w:shd w:val="clear" w:color="auto" w:fill="E6E6E6"/>
      </w:pPr>
      <w:r w:rsidRPr="0099507B">
        <w:tab/>
        <w:t>mmtel-Parameters-r14</w:t>
      </w:r>
      <w:r w:rsidRPr="0099507B">
        <w:tab/>
      </w:r>
      <w:r w:rsidRPr="0099507B">
        <w:tab/>
      </w:r>
      <w:r w:rsidRPr="0099507B">
        <w:tab/>
      </w:r>
      <w:r w:rsidRPr="0099507B">
        <w:tab/>
        <w:t>MMTEL-Parameters-r14</w:t>
      </w:r>
      <w:r w:rsidRPr="0099507B">
        <w:tab/>
      </w:r>
      <w:r w:rsidRPr="0099507B">
        <w:tab/>
      </w:r>
      <w:r w:rsidRPr="0099507B">
        <w:tab/>
      </w:r>
      <w:r w:rsidR="000317AB" w:rsidRPr="0099507B">
        <w:tab/>
      </w:r>
      <w:r w:rsidRPr="0099507B">
        <w:t>OPTIONAL</w:t>
      </w:r>
    </w:p>
    <w:p w14:paraId="24A0EEA6" w14:textId="77777777" w:rsidR="009722D5" w:rsidRPr="0099507B" w:rsidRDefault="004C7E95" w:rsidP="004C7E95">
      <w:pPr>
        <w:pStyle w:val="PL"/>
        <w:shd w:val="clear" w:color="auto" w:fill="E6E6E6"/>
      </w:pPr>
      <w:r w:rsidRPr="0099507B">
        <w:t>}</w:t>
      </w:r>
    </w:p>
    <w:p w14:paraId="4CF01DB6" w14:textId="77777777" w:rsidR="004C7E95" w:rsidRPr="0099507B" w:rsidRDefault="004C7E95" w:rsidP="004C7E95">
      <w:pPr>
        <w:pStyle w:val="PL"/>
        <w:shd w:val="clear" w:color="auto" w:fill="E6E6E6"/>
      </w:pPr>
    </w:p>
    <w:p w14:paraId="32B0ACEE" w14:textId="77777777" w:rsidR="00CF3DFA" w:rsidRPr="0099507B" w:rsidRDefault="00CF3DFA" w:rsidP="00CF3DFA">
      <w:pPr>
        <w:pStyle w:val="PL"/>
        <w:shd w:val="clear" w:color="auto" w:fill="E6E6E6"/>
      </w:pPr>
      <w:r w:rsidRPr="0099507B">
        <w:t>UE-EUTRA-CapabilityAddXDD-Mode</w:t>
      </w:r>
      <w:r w:rsidR="003B7731" w:rsidRPr="0099507B">
        <w:t>-v1510</w:t>
      </w:r>
      <w:r w:rsidRPr="0099507B">
        <w:t xml:space="preserve"> ::=</w:t>
      </w:r>
      <w:r w:rsidRPr="0099507B">
        <w:tab/>
        <w:t>SEQUENCE {</w:t>
      </w:r>
    </w:p>
    <w:p w14:paraId="3EE6E9D2" w14:textId="77777777" w:rsidR="00650E06" w:rsidRPr="0099507B" w:rsidRDefault="00650E06" w:rsidP="00650E06">
      <w:pPr>
        <w:pStyle w:val="PL"/>
        <w:shd w:val="clear" w:color="auto" w:fill="E6E6E6"/>
      </w:pPr>
      <w:r w:rsidRPr="0099507B">
        <w:tab/>
        <w:t>pdcp-ParametersNR-r15</w:t>
      </w:r>
      <w:r w:rsidRPr="0099507B">
        <w:tab/>
      </w:r>
      <w:r w:rsidRPr="0099507B">
        <w:tab/>
      </w:r>
      <w:r w:rsidR="00CF159C" w:rsidRPr="0099507B">
        <w:tab/>
      </w:r>
      <w:r w:rsidRPr="0099507B">
        <w:tab/>
      </w:r>
      <w:r w:rsidRPr="0099507B">
        <w:tab/>
      </w:r>
      <w:r w:rsidRPr="0099507B">
        <w:tab/>
        <w:t>PDCP-ParametersNR-r15</w:t>
      </w:r>
      <w:r w:rsidRPr="0099507B">
        <w:tab/>
      </w:r>
      <w:r w:rsidRPr="0099507B">
        <w:tab/>
        <w:t>OPTIONAL</w:t>
      </w:r>
    </w:p>
    <w:p w14:paraId="3BA50271" w14:textId="77777777" w:rsidR="00CF3DFA" w:rsidRPr="0099507B" w:rsidRDefault="00CF3DFA" w:rsidP="00CF3DFA">
      <w:pPr>
        <w:pStyle w:val="PL"/>
        <w:shd w:val="clear" w:color="auto" w:fill="E6E6E6"/>
      </w:pPr>
      <w:r w:rsidRPr="0099507B">
        <w:t>}</w:t>
      </w:r>
    </w:p>
    <w:p w14:paraId="445B8B22" w14:textId="77777777" w:rsidR="00955914" w:rsidRPr="0099507B" w:rsidRDefault="00955914" w:rsidP="00955914">
      <w:pPr>
        <w:pStyle w:val="PL"/>
        <w:shd w:val="clear" w:color="auto" w:fill="E6E6E6"/>
      </w:pPr>
    </w:p>
    <w:p w14:paraId="06F56847" w14:textId="77777777" w:rsidR="00955914" w:rsidRPr="0099507B" w:rsidRDefault="00955914" w:rsidP="00955914">
      <w:pPr>
        <w:pStyle w:val="PL"/>
        <w:shd w:val="clear" w:color="auto" w:fill="E6E6E6"/>
      </w:pPr>
      <w:r w:rsidRPr="0099507B">
        <w:t>UE-EUTRA-CapabilityAddXDD-Mode-v</w:t>
      </w:r>
      <w:r w:rsidR="00453800" w:rsidRPr="0099507B">
        <w:t>1530</w:t>
      </w:r>
      <w:r w:rsidRPr="0099507B">
        <w:t xml:space="preserve"> ::=</w:t>
      </w:r>
      <w:r w:rsidRPr="0099507B">
        <w:tab/>
        <w:t>SEQUENCE {</w:t>
      </w:r>
    </w:p>
    <w:p w14:paraId="0FAE25DE" w14:textId="77777777" w:rsidR="00955914" w:rsidRPr="0099507B" w:rsidRDefault="00955914" w:rsidP="00955914">
      <w:pPr>
        <w:pStyle w:val="PL"/>
        <w:shd w:val="clear" w:color="auto" w:fill="E6E6E6"/>
      </w:pPr>
      <w:r w:rsidRPr="0099507B">
        <w:tab/>
        <w:t>neighCellSI-AcquisitionParameters-v</w:t>
      </w:r>
      <w:r w:rsidR="00453800" w:rsidRPr="0099507B">
        <w:t>1530</w:t>
      </w:r>
      <w:r w:rsidRPr="0099507B">
        <w:tab/>
        <w:t>NeighCellSI-AcquisitionParameters-v</w:t>
      </w:r>
      <w:r w:rsidR="00453800" w:rsidRPr="0099507B">
        <w:t>1530</w:t>
      </w:r>
      <w:r w:rsidRPr="0099507B">
        <w:tab/>
        <w:t>OPTIONAL</w:t>
      </w:r>
      <w:r w:rsidR="00C05976" w:rsidRPr="0099507B">
        <w:t>,</w:t>
      </w:r>
    </w:p>
    <w:p w14:paraId="26EF605C" w14:textId="77777777" w:rsidR="00B0624B" w:rsidRPr="0099507B" w:rsidRDefault="00B0624B" w:rsidP="00955914">
      <w:pPr>
        <w:pStyle w:val="PL"/>
        <w:shd w:val="clear" w:color="auto" w:fill="E6E6E6"/>
      </w:pPr>
      <w:r w:rsidRPr="0099507B">
        <w:tab/>
        <w:t>reducedCP-Latency-r15</w:t>
      </w:r>
      <w:r w:rsidRPr="0099507B">
        <w:tab/>
      </w:r>
      <w:r w:rsidRPr="0099507B">
        <w:tab/>
      </w:r>
      <w:r w:rsidRPr="0099507B">
        <w:tab/>
        <w:t>ENUMERATED {supported}</w:t>
      </w:r>
      <w:r w:rsidRPr="0099507B">
        <w:tab/>
      </w:r>
      <w:r w:rsidRPr="0099507B">
        <w:tab/>
      </w:r>
      <w:r w:rsidRPr="0099507B">
        <w:tab/>
      </w:r>
      <w:r w:rsidRPr="0099507B">
        <w:tab/>
      </w:r>
      <w:r w:rsidRPr="0099507B">
        <w:tab/>
        <w:t>OPTIONAL</w:t>
      </w:r>
    </w:p>
    <w:p w14:paraId="4850716E" w14:textId="77777777" w:rsidR="00955914" w:rsidRPr="0099507B" w:rsidRDefault="00955914" w:rsidP="00955914">
      <w:pPr>
        <w:pStyle w:val="PL"/>
        <w:shd w:val="clear" w:color="auto" w:fill="E6E6E6"/>
      </w:pPr>
      <w:r w:rsidRPr="0099507B">
        <w:t>}</w:t>
      </w:r>
    </w:p>
    <w:p w14:paraId="511C51CA" w14:textId="77777777" w:rsidR="00376BEC" w:rsidRPr="0099507B" w:rsidRDefault="00376BEC" w:rsidP="00376BEC">
      <w:pPr>
        <w:pStyle w:val="PL"/>
        <w:shd w:val="clear" w:color="auto" w:fill="E6E6E6"/>
      </w:pPr>
    </w:p>
    <w:p w14:paraId="467AA180" w14:textId="77777777" w:rsidR="00376BEC" w:rsidRPr="0099507B" w:rsidRDefault="00376BEC" w:rsidP="00376BEC">
      <w:pPr>
        <w:pStyle w:val="PL"/>
        <w:shd w:val="clear" w:color="auto" w:fill="E6E6E6"/>
      </w:pPr>
      <w:r w:rsidRPr="0099507B">
        <w:t>UE-EUTRA-CapabilityAddXDD-Mode-v15</w:t>
      </w:r>
      <w:r w:rsidR="003F7C95" w:rsidRPr="0099507B">
        <w:t>4</w:t>
      </w:r>
      <w:r w:rsidRPr="0099507B">
        <w:t>0 ::=</w:t>
      </w:r>
      <w:r w:rsidRPr="0099507B">
        <w:tab/>
        <w:t>SEQUENCE {</w:t>
      </w:r>
    </w:p>
    <w:p w14:paraId="699293A6" w14:textId="77777777" w:rsidR="00376BEC" w:rsidRPr="0099507B" w:rsidRDefault="00376BEC" w:rsidP="00376BEC">
      <w:pPr>
        <w:pStyle w:val="PL"/>
        <w:shd w:val="clear" w:color="auto" w:fill="E6E6E6"/>
      </w:pPr>
      <w:r w:rsidRPr="0099507B">
        <w:lastRenderedPageBreak/>
        <w:tab/>
        <w:t>eutra-5GC-Parameters-r15</w:t>
      </w:r>
      <w:r w:rsidRPr="0099507B">
        <w:tab/>
      </w:r>
      <w:r w:rsidRPr="0099507B">
        <w:tab/>
      </w:r>
      <w:r w:rsidRPr="0099507B">
        <w:tab/>
      </w:r>
      <w:r w:rsidRPr="0099507B">
        <w:tab/>
      </w:r>
      <w:r w:rsidRPr="0099507B">
        <w:tab/>
        <w:t>EUTRA-5GC-Parameters-r15</w:t>
      </w:r>
      <w:r w:rsidRPr="0099507B">
        <w:tab/>
      </w:r>
      <w:r w:rsidRPr="0099507B">
        <w:tab/>
        <w:t>OPTIONAL,</w:t>
      </w:r>
    </w:p>
    <w:p w14:paraId="37373394" w14:textId="77777777" w:rsidR="00376BEC" w:rsidRPr="0099507B" w:rsidRDefault="00376BEC" w:rsidP="00376BEC">
      <w:pPr>
        <w:pStyle w:val="PL"/>
        <w:shd w:val="clear" w:color="auto" w:fill="E6E6E6"/>
      </w:pPr>
      <w:r w:rsidRPr="0099507B">
        <w:tab/>
        <w:t>irat-ParametersNR-v15</w:t>
      </w:r>
      <w:r w:rsidR="003F7C95" w:rsidRPr="0099507B">
        <w:t>4</w:t>
      </w:r>
      <w:r w:rsidRPr="0099507B">
        <w:t>0</w:t>
      </w:r>
      <w:r w:rsidRPr="0099507B">
        <w:tab/>
      </w:r>
      <w:r w:rsidRPr="0099507B">
        <w:tab/>
      </w:r>
      <w:r w:rsidRPr="0099507B">
        <w:tab/>
      </w:r>
      <w:r w:rsidR="00CF159C" w:rsidRPr="0099507B">
        <w:tab/>
      </w:r>
      <w:r w:rsidRPr="0099507B">
        <w:tab/>
      </w:r>
      <w:r w:rsidRPr="0099507B">
        <w:tab/>
        <w:t>IRAT-ParametersNR-v15</w:t>
      </w:r>
      <w:r w:rsidR="003F7C95" w:rsidRPr="0099507B">
        <w:t>4</w:t>
      </w:r>
      <w:r w:rsidRPr="0099507B">
        <w:t>0</w:t>
      </w:r>
      <w:r w:rsidRPr="0099507B">
        <w:tab/>
      </w:r>
      <w:r w:rsidRPr="0099507B">
        <w:tab/>
      </w:r>
      <w:r w:rsidRPr="0099507B">
        <w:tab/>
        <w:t>OPTIONAL</w:t>
      </w:r>
    </w:p>
    <w:p w14:paraId="5BC27A4C" w14:textId="77777777" w:rsidR="00CF3DFA" w:rsidRPr="0099507B" w:rsidRDefault="00376BEC" w:rsidP="00376BEC">
      <w:pPr>
        <w:pStyle w:val="PL"/>
        <w:shd w:val="clear" w:color="auto" w:fill="E6E6E6"/>
      </w:pPr>
      <w:r w:rsidRPr="0099507B">
        <w:t>}</w:t>
      </w:r>
    </w:p>
    <w:p w14:paraId="4EDAA507" w14:textId="77777777" w:rsidR="007C604E" w:rsidRPr="0099507B" w:rsidRDefault="007C604E" w:rsidP="007C604E">
      <w:pPr>
        <w:pStyle w:val="PL"/>
        <w:shd w:val="clear" w:color="auto" w:fill="E6E6E6"/>
      </w:pPr>
    </w:p>
    <w:p w14:paraId="34F9DB34" w14:textId="77777777" w:rsidR="007C604E" w:rsidRPr="0099507B" w:rsidRDefault="007C604E" w:rsidP="007C604E">
      <w:pPr>
        <w:pStyle w:val="PL"/>
        <w:shd w:val="clear" w:color="auto" w:fill="E6E6E6"/>
      </w:pPr>
      <w:r w:rsidRPr="0099507B">
        <w:t>UE-EUTRA-CapabilityAddXDD-Mode-v1550 ::=</w:t>
      </w:r>
      <w:r w:rsidRPr="0099507B">
        <w:tab/>
        <w:t>SEQUENCE {</w:t>
      </w:r>
    </w:p>
    <w:p w14:paraId="705B35AD" w14:textId="77777777" w:rsidR="007C604E" w:rsidRPr="0099507B" w:rsidRDefault="007C604E" w:rsidP="007C604E">
      <w:pPr>
        <w:pStyle w:val="PL"/>
        <w:shd w:val="clear" w:color="auto" w:fill="E6E6E6"/>
      </w:pPr>
      <w:r w:rsidRPr="0099507B">
        <w:tab/>
        <w:t>neighCellSI-AcquisitionParameters-v1550</w:t>
      </w:r>
      <w:r w:rsidRPr="0099507B">
        <w:tab/>
        <w:t>NeighCellSI-AcquisitionParameters-v1550</w:t>
      </w:r>
      <w:r w:rsidRPr="0099507B">
        <w:tab/>
        <w:t>OPTIONAL</w:t>
      </w:r>
    </w:p>
    <w:p w14:paraId="76271B3D" w14:textId="77777777" w:rsidR="007C604E" w:rsidRPr="0099507B" w:rsidRDefault="007C604E" w:rsidP="007C604E">
      <w:pPr>
        <w:pStyle w:val="PL"/>
        <w:shd w:val="clear" w:color="auto" w:fill="E6E6E6"/>
      </w:pPr>
      <w:r w:rsidRPr="0099507B">
        <w:t>}</w:t>
      </w:r>
    </w:p>
    <w:p w14:paraId="554CFADB" w14:textId="77777777" w:rsidR="0058753D" w:rsidRPr="0099507B" w:rsidRDefault="0058753D" w:rsidP="0058753D">
      <w:pPr>
        <w:pStyle w:val="PL"/>
        <w:shd w:val="clear" w:color="auto" w:fill="E6E6E6"/>
      </w:pPr>
    </w:p>
    <w:p w14:paraId="05407B9A" w14:textId="77777777" w:rsidR="003E4146" w:rsidRPr="0099507B" w:rsidRDefault="003E4146" w:rsidP="003E4146">
      <w:pPr>
        <w:pStyle w:val="PL"/>
        <w:shd w:val="clear" w:color="auto" w:fill="E6E6E6"/>
      </w:pPr>
      <w:r w:rsidRPr="0099507B">
        <w:t>UE-EUTRA-CapabilityAddXDD-Mode-v15</w:t>
      </w:r>
      <w:r w:rsidR="00A81454" w:rsidRPr="0099507B">
        <w:t>6</w:t>
      </w:r>
      <w:r w:rsidRPr="0099507B">
        <w:t>0 ::=</w:t>
      </w:r>
      <w:r w:rsidRPr="0099507B">
        <w:tab/>
        <w:t>SEQUENCE {</w:t>
      </w:r>
    </w:p>
    <w:p w14:paraId="15D286D5" w14:textId="77777777" w:rsidR="003E4146" w:rsidRPr="0099507B" w:rsidRDefault="003E4146" w:rsidP="003E4146">
      <w:pPr>
        <w:pStyle w:val="PL"/>
        <w:shd w:val="clear" w:color="auto" w:fill="E6E6E6"/>
      </w:pPr>
      <w:r w:rsidRPr="0099507B">
        <w:tab/>
        <w:t>pdcp-ParametersNR-v15</w:t>
      </w:r>
      <w:r w:rsidR="00A81454" w:rsidRPr="0099507B">
        <w:t>6</w:t>
      </w:r>
      <w:r w:rsidRPr="0099507B">
        <w:t>0</w:t>
      </w:r>
      <w:r w:rsidRPr="0099507B">
        <w:tab/>
      </w:r>
      <w:r w:rsidRPr="0099507B">
        <w:tab/>
      </w:r>
      <w:r w:rsidRPr="0099507B">
        <w:tab/>
      </w:r>
      <w:r w:rsidRPr="0099507B">
        <w:tab/>
      </w:r>
      <w:r w:rsidRPr="0099507B">
        <w:tab/>
        <w:t>PDCP-ParametersNR-v15</w:t>
      </w:r>
      <w:r w:rsidR="00A81454" w:rsidRPr="0099507B">
        <w:t>6</w:t>
      </w:r>
      <w:r w:rsidRPr="0099507B">
        <w:t>0</w:t>
      </w:r>
    </w:p>
    <w:p w14:paraId="488B6295" w14:textId="77777777" w:rsidR="003E4146" w:rsidRPr="0099507B" w:rsidRDefault="003E4146" w:rsidP="003E4146">
      <w:pPr>
        <w:pStyle w:val="PL"/>
        <w:shd w:val="clear" w:color="auto" w:fill="E6E6E6"/>
      </w:pPr>
      <w:r w:rsidRPr="0099507B">
        <w:t>}</w:t>
      </w:r>
    </w:p>
    <w:p w14:paraId="2651D9BA" w14:textId="77777777" w:rsidR="003E4146" w:rsidRPr="0099507B" w:rsidRDefault="003E4146" w:rsidP="003E4146">
      <w:pPr>
        <w:pStyle w:val="PL"/>
        <w:shd w:val="clear" w:color="auto" w:fill="E6E6E6"/>
      </w:pPr>
    </w:p>
    <w:p w14:paraId="2D1A881E" w14:textId="77777777" w:rsidR="0058753D" w:rsidRPr="0099507B" w:rsidRDefault="0058753D" w:rsidP="0058753D">
      <w:pPr>
        <w:pStyle w:val="PL"/>
        <w:shd w:val="clear" w:color="auto" w:fill="E6E6E6"/>
      </w:pPr>
      <w:r w:rsidRPr="0099507B">
        <w:t>UE-EUTRA-CapabilityAddXDD-Mode-v15a0 ::=</w:t>
      </w:r>
      <w:r w:rsidRPr="0099507B">
        <w:tab/>
        <w:t>SEQUENCE {</w:t>
      </w:r>
    </w:p>
    <w:p w14:paraId="6DE4AEAD" w14:textId="77777777" w:rsidR="0058753D" w:rsidRPr="0099507B" w:rsidRDefault="0058753D" w:rsidP="0058753D">
      <w:pPr>
        <w:pStyle w:val="PL"/>
        <w:shd w:val="clear" w:color="auto" w:fill="E6E6E6"/>
      </w:pPr>
      <w:r w:rsidRPr="0099507B">
        <w:tab/>
        <w:t>phyLayerParameters-v1530</w:t>
      </w:r>
      <w:r w:rsidRPr="0099507B">
        <w:tab/>
      </w:r>
      <w:r w:rsidRPr="0099507B">
        <w:tab/>
      </w:r>
      <w:r w:rsidRPr="0099507B">
        <w:tab/>
      </w:r>
      <w:r w:rsidRPr="0099507B">
        <w:tab/>
        <w:t>PhyLayerParameters-v1530</w:t>
      </w:r>
      <w:r w:rsidRPr="0099507B">
        <w:tab/>
      </w:r>
      <w:r w:rsidRPr="0099507B">
        <w:tab/>
      </w:r>
      <w:r w:rsidRPr="0099507B">
        <w:tab/>
      </w:r>
      <w:r w:rsidRPr="0099507B">
        <w:tab/>
        <w:t>OPTIONAL,</w:t>
      </w:r>
    </w:p>
    <w:p w14:paraId="790E237F" w14:textId="77777777" w:rsidR="0058753D" w:rsidRPr="0099507B" w:rsidRDefault="0058753D" w:rsidP="0058753D">
      <w:pPr>
        <w:pStyle w:val="PL"/>
        <w:shd w:val="clear" w:color="auto" w:fill="E6E6E6"/>
      </w:pPr>
      <w:r w:rsidRPr="0099507B">
        <w:tab/>
        <w:t>phyLayerParameters-v1540</w:t>
      </w:r>
      <w:r w:rsidRPr="0099507B">
        <w:tab/>
      </w:r>
      <w:r w:rsidRPr="0099507B">
        <w:tab/>
      </w:r>
      <w:r w:rsidRPr="0099507B">
        <w:tab/>
      </w:r>
      <w:r w:rsidRPr="0099507B">
        <w:tab/>
        <w:t>PhyLayerParameters-v1540</w:t>
      </w:r>
      <w:r w:rsidRPr="0099507B">
        <w:tab/>
      </w:r>
      <w:r w:rsidRPr="0099507B">
        <w:tab/>
      </w:r>
      <w:r w:rsidRPr="0099507B">
        <w:tab/>
      </w:r>
      <w:r w:rsidRPr="0099507B">
        <w:tab/>
        <w:t>OPTIONAL,</w:t>
      </w:r>
    </w:p>
    <w:p w14:paraId="2E74BAB2" w14:textId="77777777" w:rsidR="0058753D" w:rsidRPr="0099507B" w:rsidRDefault="0058753D" w:rsidP="0058753D">
      <w:pPr>
        <w:pStyle w:val="PL"/>
        <w:shd w:val="clear" w:color="auto" w:fill="E6E6E6"/>
      </w:pPr>
      <w:r w:rsidRPr="0099507B">
        <w:tab/>
        <w:t>phyLayerParameters-v1550</w:t>
      </w:r>
      <w:r w:rsidRPr="0099507B">
        <w:tab/>
      </w:r>
      <w:r w:rsidRPr="0099507B">
        <w:tab/>
      </w:r>
      <w:r w:rsidRPr="0099507B">
        <w:tab/>
      </w:r>
      <w:r w:rsidRPr="0099507B">
        <w:tab/>
        <w:t>PhyLayerParameters-v1550</w:t>
      </w:r>
      <w:r w:rsidRPr="0099507B">
        <w:tab/>
      </w:r>
      <w:r w:rsidRPr="0099507B">
        <w:tab/>
      </w:r>
      <w:r w:rsidRPr="0099507B">
        <w:tab/>
      </w:r>
      <w:r w:rsidRPr="0099507B">
        <w:tab/>
        <w:t>OPTIONAL</w:t>
      </w:r>
      <w:r w:rsidR="00990C5D" w:rsidRPr="0099507B">
        <w:t>,</w:t>
      </w:r>
    </w:p>
    <w:p w14:paraId="4F2B065F" w14:textId="77777777" w:rsidR="00990C5D" w:rsidRPr="0099507B" w:rsidRDefault="00990C5D" w:rsidP="00990C5D">
      <w:pPr>
        <w:pStyle w:val="PL"/>
        <w:shd w:val="clear" w:color="auto" w:fill="E6E6E6"/>
      </w:pPr>
      <w:r w:rsidRPr="0099507B">
        <w:tab/>
        <w:t>neighCellSI-AcquisitionParameters-v15a0</w:t>
      </w:r>
      <w:r w:rsidRPr="0099507B">
        <w:tab/>
        <w:t>NeighCellSI-AcquisitionParameters-v15a0</w:t>
      </w:r>
    </w:p>
    <w:p w14:paraId="40A03DD5" w14:textId="77777777" w:rsidR="0058753D" w:rsidRPr="0099507B" w:rsidRDefault="0058753D" w:rsidP="0058753D">
      <w:pPr>
        <w:pStyle w:val="PL"/>
        <w:shd w:val="clear" w:color="auto" w:fill="E6E6E6"/>
      </w:pPr>
      <w:r w:rsidRPr="0099507B">
        <w:t>}</w:t>
      </w:r>
    </w:p>
    <w:p w14:paraId="5E70ED9E" w14:textId="77777777" w:rsidR="0058753D" w:rsidRPr="0099507B" w:rsidRDefault="0058753D" w:rsidP="0058753D">
      <w:pPr>
        <w:pStyle w:val="PL"/>
        <w:shd w:val="clear" w:color="auto" w:fill="E6E6E6"/>
      </w:pPr>
    </w:p>
    <w:p w14:paraId="2D58AD0D" w14:textId="77777777" w:rsidR="009722D5" w:rsidRPr="0099507B" w:rsidRDefault="009722D5" w:rsidP="009722D5">
      <w:pPr>
        <w:pStyle w:val="PL"/>
        <w:shd w:val="clear" w:color="auto" w:fill="E6E6E6"/>
      </w:pPr>
      <w:r w:rsidRPr="0099507B">
        <w:t>AccessStratumRelease ::=</w:t>
      </w:r>
      <w:r w:rsidRPr="0099507B">
        <w:tab/>
      </w:r>
      <w:r w:rsidRPr="0099507B">
        <w:tab/>
      </w:r>
      <w:r w:rsidRPr="0099507B">
        <w:tab/>
        <w:t>ENUMERATED {</w:t>
      </w:r>
    </w:p>
    <w:p w14:paraId="3DF39FB8" w14:textId="77777777" w:rsidR="009722D5" w:rsidRPr="0099507B" w:rsidRDefault="009722D5" w:rsidP="009722D5">
      <w:pPr>
        <w:pStyle w:val="PL"/>
        <w:shd w:val="clear" w:color="auto" w:fill="E6E6E6"/>
      </w:pP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t>rel8, rel9, rel10, rel11, rel12, rel13,</w:t>
      </w:r>
    </w:p>
    <w:p w14:paraId="46432112" w14:textId="77777777" w:rsidR="009722D5" w:rsidRPr="0099507B" w:rsidRDefault="009722D5" w:rsidP="009722D5">
      <w:pPr>
        <w:pStyle w:val="PL"/>
        <w:shd w:val="clear" w:color="auto" w:fill="E6E6E6"/>
      </w:pP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004F4022" w:rsidRPr="0099507B">
        <w:t>rel14</w:t>
      </w:r>
      <w:r w:rsidRPr="0099507B">
        <w:t xml:space="preserve">, </w:t>
      </w:r>
      <w:r w:rsidR="00656E92" w:rsidRPr="0099507B">
        <w:t>rel15</w:t>
      </w:r>
      <w:r w:rsidRPr="0099507B">
        <w:t>, ...}</w:t>
      </w:r>
    </w:p>
    <w:p w14:paraId="18589778" w14:textId="77777777" w:rsidR="009722D5" w:rsidRPr="0099507B" w:rsidRDefault="009722D5" w:rsidP="009722D5">
      <w:pPr>
        <w:pStyle w:val="PL"/>
        <w:shd w:val="clear" w:color="auto" w:fill="E6E6E6"/>
      </w:pPr>
    </w:p>
    <w:p w14:paraId="19B78799" w14:textId="77777777" w:rsidR="00D20632" w:rsidRPr="0099507B" w:rsidRDefault="00D20632" w:rsidP="00D20632">
      <w:pPr>
        <w:pStyle w:val="PL"/>
        <w:shd w:val="clear" w:color="auto" w:fill="E6E6E6"/>
      </w:pPr>
      <w:r w:rsidRPr="0099507B">
        <w:t>FeatureSetsEUTRA-r15 ::=</w:t>
      </w:r>
      <w:r w:rsidRPr="0099507B">
        <w:tab/>
        <w:t>SEQUENCE {</w:t>
      </w:r>
    </w:p>
    <w:p w14:paraId="30D9CA7B" w14:textId="77777777" w:rsidR="00D20632" w:rsidRPr="0099507B" w:rsidRDefault="00D20632" w:rsidP="00D20632">
      <w:pPr>
        <w:pStyle w:val="PL"/>
        <w:shd w:val="clear" w:color="auto" w:fill="E6E6E6"/>
      </w:pPr>
      <w:r w:rsidRPr="0099507B">
        <w:tab/>
        <w:t>featureSetsDL-r15</w:t>
      </w:r>
      <w:r w:rsidRPr="0099507B">
        <w:tab/>
      </w:r>
      <w:r w:rsidRPr="0099507B">
        <w:tab/>
      </w:r>
      <w:r w:rsidRPr="0099507B">
        <w:tab/>
        <w:t>SEQUENCE (SIZE (1..maxFeatureSets-r15)) OF FeatureSetDL-r15</w:t>
      </w:r>
      <w:r w:rsidRPr="0099507B">
        <w:tab/>
      </w:r>
      <w:r w:rsidRPr="0099507B">
        <w:tab/>
        <w:t>OPTIONAL,</w:t>
      </w:r>
    </w:p>
    <w:p w14:paraId="2E39989E" w14:textId="77777777" w:rsidR="00D20632" w:rsidRPr="0099507B" w:rsidRDefault="00D20632" w:rsidP="00D20632">
      <w:pPr>
        <w:pStyle w:val="PL"/>
        <w:shd w:val="clear" w:color="auto" w:fill="E6E6E6"/>
      </w:pPr>
      <w:r w:rsidRPr="0099507B">
        <w:tab/>
        <w:t>featureSetsDL-PerCC-r15</w:t>
      </w:r>
      <w:r w:rsidRPr="0099507B">
        <w:tab/>
      </w:r>
      <w:r w:rsidRPr="0099507B">
        <w:tab/>
        <w:t>SEQUENCE (SIZE (1..maxPerCC-FeatureSets-r15)) OF FeatureSetDL-PerCC-r15</w:t>
      </w:r>
      <w:r w:rsidRPr="0099507B">
        <w:tab/>
      </w:r>
      <w:r w:rsidRPr="0099507B">
        <w:tab/>
        <w:t>OPTIONAL,</w:t>
      </w:r>
    </w:p>
    <w:p w14:paraId="72A0A742" w14:textId="77777777" w:rsidR="00D20632" w:rsidRPr="0099507B" w:rsidRDefault="00D20632" w:rsidP="00D20632">
      <w:pPr>
        <w:pStyle w:val="PL"/>
        <w:shd w:val="clear" w:color="auto" w:fill="E6E6E6"/>
      </w:pPr>
      <w:r w:rsidRPr="0099507B">
        <w:tab/>
        <w:t>featureSetsUL-r15</w:t>
      </w:r>
      <w:r w:rsidRPr="0099507B">
        <w:tab/>
      </w:r>
      <w:r w:rsidRPr="0099507B">
        <w:tab/>
      </w:r>
      <w:r w:rsidRPr="0099507B">
        <w:tab/>
        <w:t>SEQUENCE (SIZE (1..maxFeatureSets-r15)) OF FeatureSetUL-r15</w:t>
      </w:r>
      <w:r w:rsidRPr="0099507B">
        <w:tab/>
      </w:r>
      <w:r w:rsidRPr="0099507B">
        <w:tab/>
        <w:t>OPTIONAL,</w:t>
      </w:r>
    </w:p>
    <w:p w14:paraId="183D8238" w14:textId="77777777" w:rsidR="00D20632" w:rsidRPr="0099507B" w:rsidRDefault="00D20632" w:rsidP="00D20632">
      <w:pPr>
        <w:pStyle w:val="PL"/>
        <w:shd w:val="clear" w:color="auto" w:fill="E6E6E6"/>
      </w:pPr>
      <w:r w:rsidRPr="0099507B">
        <w:tab/>
        <w:t>featureSetsUL-PerCC-r15</w:t>
      </w:r>
      <w:r w:rsidRPr="0099507B">
        <w:tab/>
      </w:r>
      <w:r w:rsidRPr="0099507B">
        <w:tab/>
        <w:t>SEQUENCE (SIZE (1..maxPerCC-FeatureSets-r15)) OF FeatureSetUL-PerCC-r15</w:t>
      </w:r>
      <w:r w:rsidRPr="0099507B">
        <w:tab/>
      </w:r>
      <w:r w:rsidRPr="0099507B">
        <w:tab/>
        <w:t>OPTIONAL,</w:t>
      </w:r>
    </w:p>
    <w:p w14:paraId="0AB95FE9" w14:textId="77777777" w:rsidR="00603BD6" w:rsidRPr="0099507B" w:rsidRDefault="00D20632" w:rsidP="00603BD6">
      <w:pPr>
        <w:pStyle w:val="PL"/>
        <w:shd w:val="clear" w:color="auto" w:fill="E6E6E6"/>
      </w:pPr>
      <w:r w:rsidRPr="0099507B">
        <w:tab/>
        <w:t>...</w:t>
      </w:r>
      <w:r w:rsidR="00603BD6" w:rsidRPr="0099507B">
        <w:t>,</w:t>
      </w:r>
    </w:p>
    <w:p w14:paraId="04A11EA7" w14:textId="77777777" w:rsidR="00603BD6" w:rsidRPr="0099507B" w:rsidRDefault="00603BD6" w:rsidP="00603BD6">
      <w:pPr>
        <w:pStyle w:val="PL"/>
        <w:shd w:val="clear" w:color="auto" w:fill="E6E6E6"/>
      </w:pPr>
      <w:r w:rsidRPr="0099507B">
        <w:tab/>
        <w:t>[[</w:t>
      </w:r>
      <w:r w:rsidRPr="0099507B">
        <w:tab/>
        <w:t>featureSetsDL-v1550</w:t>
      </w:r>
      <w:r w:rsidRPr="0099507B">
        <w:tab/>
      </w:r>
      <w:r w:rsidRPr="0099507B">
        <w:tab/>
        <w:t>SEQUENCE (SIZE (1..maxFeatureSets-r15)) OF FeatureSetDL-v1550</w:t>
      </w:r>
      <w:r w:rsidRPr="0099507B">
        <w:tab/>
        <w:t>OPTIONAL</w:t>
      </w:r>
    </w:p>
    <w:p w14:paraId="34219834" w14:textId="77777777" w:rsidR="00603BD6" w:rsidRPr="0099507B" w:rsidRDefault="00603BD6" w:rsidP="00603BD6">
      <w:pPr>
        <w:pStyle w:val="PL"/>
        <w:shd w:val="clear" w:color="auto" w:fill="E6E6E6"/>
      </w:pPr>
      <w:r w:rsidRPr="0099507B">
        <w:tab/>
        <w:t>]]</w:t>
      </w:r>
    </w:p>
    <w:p w14:paraId="07D8CAD3" w14:textId="77777777" w:rsidR="00D20632" w:rsidRPr="0099507B" w:rsidRDefault="00D20632" w:rsidP="00D20632">
      <w:pPr>
        <w:pStyle w:val="PL"/>
        <w:shd w:val="clear" w:color="auto" w:fill="E6E6E6"/>
      </w:pPr>
    </w:p>
    <w:p w14:paraId="22E9C284" w14:textId="77777777" w:rsidR="00D20632" w:rsidRPr="0099507B" w:rsidRDefault="00D20632" w:rsidP="00D20632">
      <w:pPr>
        <w:pStyle w:val="PL"/>
        <w:shd w:val="clear" w:color="auto" w:fill="E6E6E6"/>
      </w:pPr>
      <w:r w:rsidRPr="0099507B">
        <w:t>}</w:t>
      </w:r>
    </w:p>
    <w:p w14:paraId="7CD80ED3" w14:textId="77777777" w:rsidR="00481193" w:rsidRPr="0099507B" w:rsidRDefault="00481193" w:rsidP="00481193">
      <w:pPr>
        <w:pStyle w:val="PL"/>
        <w:shd w:val="clear" w:color="auto" w:fill="E6E6E6"/>
      </w:pPr>
    </w:p>
    <w:p w14:paraId="07BDC2CC" w14:textId="77777777" w:rsidR="009722D5" w:rsidRPr="0099507B" w:rsidRDefault="009722D5" w:rsidP="009722D5">
      <w:pPr>
        <w:pStyle w:val="PL"/>
        <w:shd w:val="clear" w:color="auto" w:fill="E6E6E6"/>
      </w:pPr>
      <w:r w:rsidRPr="0099507B">
        <w:t>MobilityParameters-r14 ::=</w:t>
      </w:r>
      <w:r w:rsidRPr="0099507B">
        <w:tab/>
      </w:r>
      <w:r w:rsidRPr="0099507B">
        <w:tab/>
      </w:r>
      <w:r w:rsidRPr="0099507B">
        <w:tab/>
        <w:t>SEQUENCE {</w:t>
      </w:r>
    </w:p>
    <w:p w14:paraId="15E6AF41" w14:textId="77777777" w:rsidR="009722D5" w:rsidRPr="0099507B" w:rsidRDefault="009722D5" w:rsidP="009722D5">
      <w:pPr>
        <w:pStyle w:val="PL"/>
        <w:shd w:val="clear" w:color="auto" w:fill="E6E6E6"/>
      </w:pPr>
      <w:r w:rsidRPr="0099507B">
        <w:tab/>
        <w:t>makeBeforeBreak-r14</w:t>
      </w:r>
      <w:r w:rsidRPr="0099507B">
        <w:tab/>
      </w:r>
      <w:r w:rsidRPr="0099507B">
        <w:tab/>
      </w:r>
      <w:r w:rsidRPr="0099507B">
        <w:tab/>
      </w:r>
      <w:r w:rsidRPr="0099507B">
        <w:tab/>
      </w:r>
      <w:r w:rsidRPr="0099507B">
        <w:tab/>
        <w:t>ENUMERATED {supported}</w:t>
      </w:r>
      <w:r w:rsidRPr="0099507B">
        <w:tab/>
      </w:r>
      <w:r w:rsidRPr="0099507B">
        <w:tab/>
      </w:r>
      <w:r w:rsidRPr="0099507B">
        <w:tab/>
      </w:r>
      <w:r w:rsidRPr="0099507B">
        <w:tab/>
      </w:r>
      <w:r w:rsidRPr="0099507B">
        <w:tab/>
        <w:t>OPTIONAL,</w:t>
      </w:r>
    </w:p>
    <w:p w14:paraId="4DDE0B5B" w14:textId="77777777" w:rsidR="009722D5" w:rsidRPr="0099507B" w:rsidRDefault="009722D5" w:rsidP="009722D5">
      <w:pPr>
        <w:pStyle w:val="PL"/>
        <w:shd w:val="clear" w:color="auto" w:fill="E6E6E6"/>
      </w:pPr>
      <w:r w:rsidRPr="0099507B">
        <w:tab/>
        <w:t>rach-Less-r14</w:t>
      </w:r>
      <w:r w:rsidRPr="0099507B">
        <w:tab/>
      </w:r>
      <w:r w:rsidRPr="0099507B">
        <w:tab/>
      </w:r>
      <w:r w:rsidRPr="0099507B">
        <w:tab/>
      </w:r>
      <w:r w:rsidRPr="0099507B">
        <w:tab/>
      </w:r>
      <w:r w:rsidRPr="0099507B">
        <w:tab/>
      </w:r>
      <w:r w:rsidRPr="0099507B">
        <w:tab/>
        <w:t>ENUMERATED {supported}</w:t>
      </w:r>
      <w:r w:rsidRPr="0099507B">
        <w:tab/>
      </w:r>
      <w:r w:rsidRPr="0099507B">
        <w:tab/>
      </w:r>
      <w:r w:rsidRPr="0099507B">
        <w:tab/>
      </w:r>
      <w:r w:rsidRPr="0099507B">
        <w:tab/>
      </w:r>
      <w:r w:rsidRPr="0099507B">
        <w:tab/>
        <w:t>OPTIONAL</w:t>
      </w:r>
    </w:p>
    <w:p w14:paraId="5A668B7B" w14:textId="77777777" w:rsidR="009722D5" w:rsidRPr="0099507B" w:rsidRDefault="009722D5" w:rsidP="009722D5">
      <w:pPr>
        <w:pStyle w:val="PL"/>
        <w:shd w:val="clear" w:color="auto" w:fill="E6E6E6"/>
      </w:pPr>
      <w:r w:rsidRPr="0099507B">
        <w:t>}</w:t>
      </w:r>
    </w:p>
    <w:p w14:paraId="2B01DD54" w14:textId="77777777" w:rsidR="009722D5" w:rsidRPr="0099507B" w:rsidRDefault="009722D5" w:rsidP="009722D5">
      <w:pPr>
        <w:pStyle w:val="PL"/>
        <w:shd w:val="clear" w:color="auto" w:fill="E6E6E6"/>
      </w:pPr>
    </w:p>
    <w:p w14:paraId="0194ABB9" w14:textId="77777777" w:rsidR="009722D5" w:rsidRPr="0099507B" w:rsidRDefault="009722D5" w:rsidP="009722D5">
      <w:pPr>
        <w:pStyle w:val="PL"/>
        <w:shd w:val="clear" w:color="auto" w:fill="E6E6E6"/>
      </w:pPr>
      <w:r w:rsidRPr="0099507B">
        <w:t>DC-Parameters-r12 ::=</w:t>
      </w:r>
      <w:r w:rsidRPr="0099507B">
        <w:tab/>
      </w:r>
      <w:r w:rsidRPr="0099507B">
        <w:tab/>
      </w:r>
      <w:r w:rsidRPr="0099507B">
        <w:tab/>
        <w:t>SEQUENCE {</w:t>
      </w:r>
    </w:p>
    <w:p w14:paraId="3F8C8145" w14:textId="77777777" w:rsidR="009722D5" w:rsidRPr="0099507B" w:rsidRDefault="009722D5" w:rsidP="009722D5">
      <w:pPr>
        <w:pStyle w:val="PL"/>
        <w:shd w:val="clear" w:color="auto" w:fill="E6E6E6"/>
      </w:pPr>
      <w:r w:rsidRPr="0099507B">
        <w:tab/>
        <w:t>drb-TypeSplit-r12</w:t>
      </w:r>
      <w:r w:rsidRPr="0099507B">
        <w:tab/>
      </w:r>
      <w:r w:rsidRPr="0099507B">
        <w:tab/>
      </w:r>
      <w:r w:rsidRPr="0099507B">
        <w:tab/>
      </w:r>
      <w:r w:rsidRPr="0099507B">
        <w:tab/>
      </w:r>
      <w:r w:rsidRPr="0099507B">
        <w:tab/>
      </w:r>
      <w:r w:rsidRPr="0099507B">
        <w:tab/>
        <w:t>ENUMERATED {supported}</w:t>
      </w:r>
      <w:r w:rsidRPr="0099507B">
        <w:tab/>
      </w:r>
      <w:r w:rsidRPr="0099507B">
        <w:tab/>
      </w:r>
      <w:r w:rsidRPr="0099507B">
        <w:tab/>
        <w:t>OPTIONAL,</w:t>
      </w:r>
    </w:p>
    <w:p w14:paraId="0C47FC3A" w14:textId="77777777" w:rsidR="009722D5" w:rsidRPr="0099507B" w:rsidRDefault="009722D5" w:rsidP="009722D5">
      <w:pPr>
        <w:pStyle w:val="PL"/>
        <w:shd w:val="clear" w:color="auto" w:fill="E6E6E6"/>
      </w:pPr>
      <w:r w:rsidRPr="0099507B">
        <w:tab/>
        <w:t>drb-TypeSCG-r12</w:t>
      </w:r>
      <w:r w:rsidRPr="0099507B">
        <w:tab/>
      </w:r>
      <w:r w:rsidRPr="0099507B">
        <w:tab/>
      </w:r>
      <w:r w:rsidRPr="0099507B">
        <w:tab/>
      </w:r>
      <w:r w:rsidRPr="0099507B">
        <w:tab/>
      </w:r>
      <w:r w:rsidRPr="0099507B">
        <w:tab/>
      </w:r>
      <w:r w:rsidRPr="0099507B">
        <w:tab/>
      </w:r>
      <w:r w:rsidRPr="0099507B">
        <w:tab/>
        <w:t>ENUMERATED {supported}</w:t>
      </w:r>
      <w:r w:rsidRPr="0099507B">
        <w:tab/>
      </w:r>
      <w:r w:rsidRPr="0099507B">
        <w:tab/>
      </w:r>
      <w:r w:rsidRPr="0099507B">
        <w:tab/>
        <w:t>OPTIONAL</w:t>
      </w:r>
    </w:p>
    <w:p w14:paraId="40A3F8F0" w14:textId="77777777" w:rsidR="009722D5" w:rsidRPr="0099507B" w:rsidRDefault="009722D5" w:rsidP="009722D5">
      <w:pPr>
        <w:pStyle w:val="PL"/>
        <w:shd w:val="clear" w:color="auto" w:fill="E6E6E6"/>
      </w:pPr>
      <w:r w:rsidRPr="0099507B">
        <w:t>}</w:t>
      </w:r>
    </w:p>
    <w:p w14:paraId="6D91EE0B" w14:textId="77777777" w:rsidR="009722D5" w:rsidRPr="0099507B" w:rsidRDefault="009722D5" w:rsidP="009722D5">
      <w:pPr>
        <w:pStyle w:val="PL"/>
        <w:shd w:val="clear" w:color="auto" w:fill="E6E6E6"/>
      </w:pPr>
    </w:p>
    <w:p w14:paraId="12661A8E" w14:textId="77777777" w:rsidR="009722D5" w:rsidRPr="0099507B" w:rsidRDefault="009722D5" w:rsidP="009722D5">
      <w:pPr>
        <w:pStyle w:val="PL"/>
        <w:shd w:val="clear" w:color="auto" w:fill="E6E6E6"/>
      </w:pPr>
      <w:r w:rsidRPr="0099507B">
        <w:t>DC-Parameters-v1310 ::=</w:t>
      </w:r>
      <w:r w:rsidRPr="0099507B">
        <w:tab/>
      </w:r>
      <w:r w:rsidRPr="0099507B">
        <w:tab/>
      </w:r>
      <w:r w:rsidRPr="0099507B">
        <w:tab/>
        <w:t>SEQUENCE {</w:t>
      </w:r>
    </w:p>
    <w:p w14:paraId="7215651E" w14:textId="77777777" w:rsidR="009722D5" w:rsidRPr="0099507B" w:rsidRDefault="009722D5" w:rsidP="009722D5">
      <w:pPr>
        <w:pStyle w:val="PL"/>
        <w:shd w:val="clear" w:color="auto" w:fill="E6E6E6"/>
      </w:pPr>
      <w:r w:rsidRPr="0099507B">
        <w:tab/>
        <w:t>pdcp-TransferSplitUL-r13</w:t>
      </w:r>
      <w:r w:rsidRPr="0099507B">
        <w:tab/>
      </w:r>
      <w:r w:rsidRPr="0099507B">
        <w:tab/>
      </w:r>
      <w:r w:rsidRPr="0099507B">
        <w:tab/>
      </w:r>
      <w:r w:rsidRPr="0099507B">
        <w:tab/>
        <w:t>ENUMERATED {supported}</w:t>
      </w:r>
      <w:r w:rsidRPr="0099507B">
        <w:tab/>
      </w:r>
      <w:r w:rsidRPr="0099507B">
        <w:tab/>
      </w:r>
      <w:r w:rsidRPr="0099507B">
        <w:tab/>
        <w:t>OPTIONAL,</w:t>
      </w:r>
    </w:p>
    <w:p w14:paraId="39D51E32" w14:textId="77777777" w:rsidR="009722D5" w:rsidRPr="0099507B" w:rsidRDefault="009722D5" w:rsidP="009722D5">
      <w:pPr>
        <w:pStyle w:val="PL"/>
        <w:shd w:val="clear" w:color="auto" w:fill="E6E6E6"/>
      </w:pPr>
      <w:r w:rsidRPr="0099507B">
        <w:tab/>
        <w:t>ue-SSTD-Meas-r13</w:t>
      </w:r>
      <w:r w:rsidRPr="0099507B">
        <w:tab/>
      </w:r>
      <w:r w:rsidRPr="0099507B">
        <w:tab/>
      </w:r>
      <w:r w:rsidRPr="0099507B">
        <w:tab/>
      </w:r>
      <w:r w:rsidRPr="0099507B">
        <w:tab/>
      </w:r>
      <w:r w:rsidRPr="0099507B">
        <w:tab/>
      </w:r>
      <w:r w:rsidRPr="0099507B">
        <w:tab/>
        <w:t>ENUMERATED {supported}</w:t>
      </w:r>
      <w:r w:rsidRPr="0099507B">
        <w:tab/>
      </w:r>
      <w:r w:rsidRPr="0099507B">
        <w:tab/>
      </w:r>
      <w:r w:rsidRPr="0099507B">
        <w:tab/>
        <w:t>OPTIONAL</w:t>
      </w:r>
    </w:p>
    <w:p w14:paraId="3FF42607" w14:textId="77777777" w:rsidR="009722D5" w:rsidRPr="0099507B" w:rsidRDefault="009722D5" w:rsidP="009722D5">
      <w:pPr>
        <w:pStyle w:val="PL"/>
        <w:shd w:val="clear" w:color="auto" w:fill="E6E6E6"/>
      </w:pPr>
      <w:r w:rsidRPr="0099507B">
        <w:t>}</w:t>
      </w:r>
    </w:p>
    <w:p w14:paraId="1463A76C" w14:textId="77777777" w:rsidR="009722D5" w:rsidRPr="0099507B" w:rsidRDefault="009722D5" w:rsidP="009722D5">
      <w:pPr>
        <w:pStyle w:val="PL"/>
        <w:shd w:val="clear" w:color="auto" w:fill="E6E6E6"/>
      </w:pPr>
    </w:p>
    <w:p w14:paraId="4E1A9BA5" w14:textId="77777777" w:rsidR="009722D5" w:rsidRPr="0099507B" w:rsidRDefault="009722D5" w:rsidP="009722D5">
      <w:pPr>
        <w:pStyle w:val="PL"/>
        <w:shd w:val="clear" w:color="auto" w:fill="E6E6E6"/>
      </w:pPr>
      <w:r w:rsidRPr="0099507B">
        <w:t>MAC-Parameters-r12 ::=</w:t>
      </w:r>
      <w:r w:rsidRPr="0099507B">
        <w:tab/>
      </w:r>
      <w:r w:rsidRPr="0099507B">
        <w:tab/>
      </w:r>
      <w:r w:rsidRPr="0099507B">
        <w:tab/>
      </w:r>
      <w:r w:rsidRPr="0099507B">
        <w:tab/>
        <w:t>SEQUENCE {</w:t>
      </w:r>
    </w:p>
    <w:p w14:paraId="6DD1F8BB" w14:textId="77777777" w:rsidR="009722D5" w:rsidRPr="0099507B" w:rsidRDefault="009722D5" w:rsidP="009722D5">
      <w:pPr>
        <w:pStyle w:val="PL"/>
        <w:shd w:val="clear" w:color="auto" w:fill="E6E6E6"/>
      </w:pPr>
      <w:r w:rsidRPr="0099507B">
        <w:tab/>
        <w:t>logicalChannelSR-ProhibitTimer-r12</w:t>
      </w:r>
      <w:r w:rsidRPr="0099507B">
        <w:tab/>
        <w:t>ENUMERATED {supported}</w:t>
      </w:r>
      <w:r w:rsidRPr="0099507B">
        <w:tab/>
      </w:r>
      <w:r w:rsidRPr="0099507B">
        <w:tab/>
      </w:r>
      <w:r w:rsidRPr="0099507B">
        <w:tab/>
      </w:r>
      <w:r w:rsidR="00CF159C" w:rsidRPr="0099507B">
        <w:tab/>
      </w:r>
      <w:r w:rsidRPr="0099507B">
        <w:tab/>
        <w:t>OPTIONAL,</w:t>
      </w:r>
    </w:p>
    <w:p w14:paraId="2B401E70" w14:textId="77777777" w:rsidR="009722D5" w:rsidRPr="0099507B" w:rsidRDefault="009722D5" w:rsidP="009722D5">
      <w:pPr>
        <w:pStyle w:val="PL"/>
        <w:shd w:val="clear" w:color="auto" w:fill="E6E6E6"/>
      </w:pPr>
      <w:r w:rsidRPr="0099507B">
        <w:tab/>
        <w:t>longDRX-Command-r12</w:t>
      </w:r>
      <w:r w:rsidRPr="0099507B">
        <w:tab/>
      </w:r>
      <w:r w:rsidRPr="0099507B">
        <w:tab/>
      </w:r>
      <w:r w:rsidRPr="0099507B">
        <w:tab/>
      </w:r>
      <w:r w:rsidRPr="0099507B">
        <w:tab/>
      </w:r>
      <w:r w:rsidR="00CF159C" w:rsidRPr="0099507B">
        <w:tab/>
      </w:r>
      <w:r w:rsidRPr="0099507B">
        <w:t>ENUMERATED {supported}</w:t>
      </w:r>
      <w:r w:rsidRPr="0099507B">
        <w:tab/>
      </w:r>
      <w:r w:rsidRPr="0099507B">
        <w:tab/>
      </w:r>
      <w:r w:rsidRPr="0099507B">
        <w:tab/>
      </w:r>
      <w:r w:rsidRPr="0099507B">
        <w:tab/>
      </w:r>
      <w:r w:rsidRPr="0099507B">
        <w:tab/>
        <w:t>OPTIONAL</w:t>
      </w:r>
    </w:p>
    <w:p w14:paraId="55DC75F1" w14:textId="77777777" w:rsidR="009722D5" w:rsidRPr="0099507B" w:rsidRDefault="009722D5" w:rsidP="009722D5">
      <w:pPr>
        <w:pStyle w:val="PL"/>
        <w:shd w:val="clear" w:color="auto" w:fill="E6E6E6"/>
      </w:pPr>
      <w:r w:rsidRPr="0099507B">
        <w:t>}</w:t>
      </w:r>
    </w:p>
    <w:p w14:paraId="05A594CB" w14:textId="77777777" w:rsidR="009722D5" w:rsidRPr="0099507B" w:rsidRDefault="009722D5" w:rsidP="009722D5">
      <w:pPr>
        <w:pStyle w:val="PL"/>
        <w:shd w:val="clear" w:color="auto" w:fill="E6E6E6"/>
      </w:pPr>
    </w:p>
    <w:p w14:paraId="3C49D4FC" w14:textId="77777777" w:rsidR="009722D5" w:rsidRPr="0099507B" w:rsidRDefault="009722D5" w:rsidP="009722D5">
      <w:pPr>
        <w:pStyle w:val="PL"/>
        <w:shd w:val="clear" w:color="auto" w:fill="E6E6E6"/>
      </w:pPr>
      <w:r w:rsidRPr="0099507B">
        <w:t>MAC-Parameters-v1310 ::=</w:t>
      </w:r>
      <w:r w:rsidRPr="0099507B">
        <w:tab/>
      </w:r>
      <w:r w:rsidRPr="0099507B">
        <w:tab/>
      </w:r>
      <w:r w:rsidRPr="0099507B">
        <w:tab/>
      </w:r>
      <w:r w:rsidRPr="0099507B">
        <w:tab/>
        <w:t>SEQUENCE {</w:t>
      </w:r>
    </w:p>
    <w:p w14:paraId="777CABF3" w14:textId="77777777" w:rsidR="009722D5" w:rsidRPr="0099507B" w:rsidRDefault="009722D5" w:rsidP="009722D5">
      <w:pPr>
        <w:pStyle w:val="PL"/>
        <w:shd w:val="clear" w:color="auto" w:fill="E6E6E6"/>
      </w:pPr>
      <w:r w:rsidRPr="0099507B">
        <w:tab/>
        <w:t>extendedMAC-LengthField-r13</w:t>
      </w:r>
      <w:r w:rsidRPr="0099507B">
        <w:tab/>
      </w:r>
      <w:r w:rsidRPr="0099507B">
        <w:tab/>
        <w:t>ENUMERATED {supported}</w:t>
      </w:r>
      <w:r w:rsidRPr="0099507B">
        <w:tab/>
      </w:r>
      <w:r w:rsidRPr="0099507B">
        <w:tab/>
      </w:r>
      <w:r w:rsidRPr="0099507B">
        <w:tab/>
      </w:r>
      <w:r w:rsidRPr="0099507B">
        <w:tab/>
        <w:t>OPTIONAL,</w:t>
      </w:r>
    </w:p>
    <w:p w14:paraId="04DD7268" w14:textId="77777777" w:rsidR="009722D5" w:rsidRPr="0099507B" w:rsidRDefault="009722D5" w:rsidP="009722D5">
      <w:pPr>
        <w:pStyle w:val="PL"/>
        <w:shd w:val="clear" w:color="auto" w:fill="E6E6E6"/>
      </w:pPr>
      <w:r w:rsidRPr="0099507B">
        <w:tab/>
        <w:t>extendedLongDRX-r13</w:t>
      </w:r>
      <w:r w:rsidRPr="0099507B">
        <w:tab/>
      </w:r>
      <w:r w:rsidRPr="0099507B">
        <w:tab/>
      </w:r>
      <w:r w:rsidRPr="0099507B">
        <w:tab/>
      </w:r>
      <w:r w:rsidRPr="0099507B">
        <w:tab/>
        <w:t>ENUMERATED {supported}</w:t>
      </w:r>
      <w:r w:rsidRPr="0099507B">
        <w:tab/>
      </w:r>
      <w:r w:rsidRPr="0099507B">
        <w:tab/>
      </w:r>
      <w:r w:rsidRPr="0099507B">
        <w:tab/>
      </w:r>
      <w:r w:rsidRPr="0099507B">
        <w:tab/>
        <w:t>OPTIONAL</w:t>
      </w:r>
    </w:p>
    <w:p w14:paraId="3E7AAD43" w14:textId="77777777" w:rsidR="009722D5" w:rsidRPr="0099507B" w:rsidRDefault="009722D5" w:rsidP="009722D5">
      <w:pPr>
        <w:pStyle w:val="PL"/>
        <w:shd w:val="clear" w:color="auto" w:fill="E6E6E6"/>
      </w:pPr>
      <w:r w:rsidRPr="0099507B">
        <w:t>}</w:t>
      </w:r>
    </w:p>
    <w:p w14:paraId="0355C700" w14:textId="77777777" w:rsidR="009722D5" w:rsidRPr="0099507B" w:rsidRDefault="009722D5" w:rsidP="009722D5">
      <w:pPr>
        <w:pStyle w:val="PL"/>
        <w:shd w:val="clear" w:color="auto" w:fill="E6E6E6"/>
      </w:pPr>
    </w:p>
    <w:p w14:paraId="0CBFEE72" w14:textId="77777777" w:rsidR="009722D5" w:rsidRPr="0099507B" w:rsidRDefault="009722D5" w:rsidP="009722D5">
      <w:pPr>
        <w:pStyle w:val="PL"/>
        <w:shd w:val="clear" w:color="auto" w:fill="E6E6E6"/>
      </w:pPr>
      <w:r w:rsidRPr="0099507B">
        <w:t>MAC-Parameters-v</w:t>
      </w:r>
      <w:r w:rsidR="00E56A3C" w:rsidRPr="0099507B">
        <w:t>1430</w:t>
      </w:r>
      <w:r w:rsidRPr="0099507B">
        <w:t xml:space="preserve"> ::=</w:t>
      </w:r>
      <w:r w:rsidRPr="0099507B">
        <w:tab/>
      </w:r>
      <w:r w:rsidRPr="0099507B">
        <w:tab/>
      </w:r>
      <w:r w:rsidRPr="0099507B">
        <w:tab/>
      </w:r>
      <w:r w:rsidRPr="0099507B">
        <w:tab/>
        <w:t>SEQUENCE {</w:t>
      </w:r>
    </w:p>
    <w:p w14:paraId="3A2B3BAB" w14:textId="77777777" w:rsidR="009722D5" w:rsidRPr="0099507B" w:rsidRDefault="009722D5" w:rsidP="009722D5">
      <w:pPr>
        <w:pStyle w:val="PL"/>
        <w:shd w:val="clear" w:color="auto" w:fill="E6E6E6"/>
      </w:pPr>
      <w:r w:rsidRPr="0099507B">
        <w:tab/>
        <w:t>shortSPS-IntervalFDD-r14</w:t>
      </w:r>
      <w:r w:rsidRPr="0099507B">
        <w:tab/>
      </w:r>
      <w:r w:rsidRPr="0099507B">
        <w:tab/>
      </w:r>
      <w:r w:rsidRPr="0099507B">
        <w:tab/>
        <w:t>ENUMERATED {supported}</w:t>
      </w:r>
      <w:r w:rsidRPr="0099507B">
        <w:tab/>
      </w:r>
      <w:r w:rsidRPr="0099507B">
        <w:tab/>
      </w:r>
      <w:r w:rsidRPr="0099507B">
        <w:tab/>
      </w:r>
      <w:r w:rsidRPr="0099507B">
        <w:tab/>
        <w:t>OPTIONAL,</w:t>
      </w:r>
    </w:p>
    <w:p w14:paraId="279CE810" w14:textId="77777777" w:rsidR="009722D5" w:rsidRPr="0099507B" w:rsidRDefault="009722D5" w:rsidP="009722D5">
      <w:pPr>
        <w:pStyle w:val="PL"/>
        <w:shd w:val="clear" w:color="auto" w:fill="E6E6E6"/>
      </w:pPr>
      <w:r w:rsidRPr="0099507B">
        <w:tab/>
        <w:t>shortSPS-IntervalTDD-r14</w:t>
      </w:r>
      <w:r w:rsidRPr="0099507B">
        <w:tab/>
      </w:r>
      <w:r w:rsidRPr="0099507B">
        <w:tab/>
      </w:r>
      <w:r w:rsidRPr="0099507B">
        <w:tab/>
        <w:t>ENUMERATED {supported}</w:t>
      </w:r>
      <w:r w:rsidRPr="0099507B">
        <w:tab/>
      </w:r>
      <w:r w:rsidRPr="0099507B">
        <w:tab/>
      </w:r>
      <w:r w:rsidRPr="0099507B">
        <w:tab/>
      </w:r>
      <w:r w:rsidRPr="0099507B">
        <w:tab/>
        <w:t>OPTIONAL,</w:t>
      </w:r>
    </w:p>
    <w:p w14:paraId="497F7897" w14:textId="77777777" w:rsidR="009722D5" w:rsidRPr="0099507B" w:rsidRDefault="009722D5" w:rsidP="009722D5">
      <w:pPr>
        <w:pStyle w:val="PL"/>
        <w:shd w:val="clear" w:color="auto" w:fill="E6E6E6"/>
      </w:pPr>
      <w:r w:rsidRPr="0099507B">
        <w:tab/>
        <w:t>skipUplinkDynamic-r14</w:t>
      </w:r>
      <w:r w:rsidRPr="0099507B">
        <w:tab/>
      </w:r>
      <w:r w:rsidRPr="0099507B">
        <w:tab/>
      </w:r>
      <w:r w:rsidRPr="0099507B">
        <w:tab/>
      </w:r>
      <w:r w:rsidRPr="0099507B">
        <w:tab/>
        <w:t>ENUMERATED {supported}</w:t>
      </w:r>
      <w:r w:rsidRPr="0099507B">
        <w:tab/>
      </w:r>
      <w:r w:rsidRPr="0099507B">
        <w:tab/>
      </w:r>
      <w:r w:rsidRPr="0099507B">
        <w:tab/>
      </w:r>
      <w:r w:rsidRPr="0099507B">
        <w:tab/>
        <w:t>OPTIONAL,</w:t>
      </w:r>
    </w:p>
    <w:p w14:paraId="3A421D56" w14:textId="77777777" w:rsidR="009722D5" w:rsidRPr="0099507B" w:rsidRDefault="009722D5" w:rsidP="009722D5">
      <w:pPr>
        <w:pStyle w:val="PL"/>
        <w:shd w:val="clear" w:color="auto" w:fill="E6E6E6"/>
      </w:pPr>
      <w:r w:rsidRPr="0099507B">
        <w:tab/>
        <w:t>skipUplinkSPS-r14</w:t>
      </w:r>
      <w:r w:rsidRPr="0099507B">
        <w:tab/>
      </w:r>
      <w:r w:rsidRPr="0099507B">
        <w:tab/>
      </w:r>
      <w:r w:rsidRPr="0099507B">
        <w:tab/>
      </w:r>
      <w:r w:rsidRPr="0099507B">
        <w:tab/>
      </w:r>
      <w:r w:rsidRPr="0099507B">
        <w:tab/>
        <w:t>ENUMERATED {supported}</w:t>
      </w:r>
      <w:r w:rsidRPr="0099507B">
        <w:tab/>
      </w:r>
      <w:r w:rsidRPr="0099507B">
        <w:tab/>
      </w:r>
      <w:r w:rsidRPr="0099507B">
        <w:tab/>
      </w:r>
      <w:r w:rsidRPr="0099507B">
        <w:tab/>
        <w:t>OPTIONAL,</w:t>
      </w:r>
    </w:p>
    <w:p w14:paraId="156C35F9" w14:textId="77777777" w:rsidR="00F86EBA" w:rsidRPr="0099507B" w:rsidRDefault="00F86EBA" w:rsidP="009722D5">
      <w:pPr>
        <w:pStyle w:val="PL"/>
        <w:shd w:val="clear" w:color="auto" w:fill="E6E6E6"/>
      </w:pPr>
      <w:r w:rsidRPr="0099507B">
        <w:tab/>
        <w:t>multipleUplinkSPS-r14</w:t>
      </w:r>
      <w:r w:rsidRPr="0099507B">
        <w:tab/>
      </w:r>
      <w:r w:rsidRPr="0099507B">
        <w:tab/>
      </w:r>
      <w:r w:rsidRPr="0099507B">
        <w:tab/>
      </w:r>
      <w:r w:rsidRPr="0099507B">
        <w:tab/>
        <w:t>ENUMERATED {supported}</w:t>
      </w:r>
      <w:r w:rsidRPr="0099507B">
        <w:tab/>
      </w:r>
      <w:r w:rsidRPr="0099507B">
        <w:tab/>
      </w:r>
      <w:r w:rsidRPr="0099507B">
        <w:tab/>
      </w:r>
      <w:r w:rsidRPr="0099507B">
        <w:tab/>
        <w:t>OPTIONAL,</w:t>
      </w:r>
    </w:p>
    <w:p w14:paraId="735F611A" w14:textId="77777777" w:rsidR="009722D5" w:rsidRPr="0099507B" w:rsidRDefault="009722D5" w:rsidP="009722D5">
      <w:pPr>
        <w:pStyle w:val="PL"/>
        <w:shd w:val="clear" w:color="auto" w:fill="E6E6E6"/>
      </w:pPr>
      <w:r w:rsidRPr="0099507B">
        <w:tab/>
        <w:t>dataInactMon-r14</w:t>
      </w:r>
      <w:r w:rsidRPr="0099507B">
        <w:tab/>
      </w:r>
      <w:r w:rsidRPr="0099507B">
        <w:tab/>
      </w:r>
      <w:r w:rsidRPr="0099507B">
        <w:tab/>
      </w:r>
      <w:r w:rsidRPr="0099507B">
        <w:tab/>
      </w:r>
      <w:r w:rsidRPr="0099507B">
        <w:tab/>
        <w:t>ENUMERATED {supported}</w:t>
      </w:r>
      <w:r w:rsidRPr="0099507B">
        <w:tab/>
      </w:r>
      <w:r w:rsidRPr="0099507B">
        <w:tab/>
      </w:r>
      <w:r w:rsidRPr="0099507B">
        <w:tab/>
      </w:r>
      <w:r w:rsidRPr="0099507B">
        <w:tab/>
        <w:t>OPTIONAL</w:t>
      </w:r>
    </w:p>
    <w:p w14:paraId="2D1D25DF" w14:textId="77777777" w:rsidR="009722D5" w:rsidRPr="0099507B" w:rsidRDefault="009722D5" w:rsidP="009722D5">
      <w:pPr>
        <w:pStyle w:val="PL"/>
        <w:shd w:val="clear" w:color="auto" w:fill="E6E6E6"/>
      </w:pPr>
      <w:r w:rsidRPr="0099507B">
        <w:t>}</w:t>
      </w:r>
    </w:p>
    <w:p w14:paraId="5242A691" w14:textId="77777777" w:rsidR="00E74EC6" w:rsidRPr="0099507B" w:rsidRDefault="00E74EC6" w:rsidP="00E74EC6">
      <w:pPr>
        <w:pStyle w:val="PL"/>
        <w:shd w:val="clear" w:color="auto" w:fill="E6E6E6"/>
      </w:pPr>
    </w:p>
    <w:p w14:paraId="61FCD83F" w14:textId="77777777" w:rsidR="00E74EC6" w:rsidRPr="0099507B" w:rsidRDefault="00E74EC6" w:rsidP="00E74EC6">
      <w:pPr>
        <w:pStyle w:val="PL"/>
        <w:shd w:val="clear" w:color="auto" w:fill="E6E6E6"/>
      </w:pPr>
      <w:r w:rsidRPr="0099507B">
        <w:t>MAC-Parameters-v1440 ::=</w:t>
      </w:r>
      <w:r w:rsidRPr="0099507B">
        <w:tab/>
      </w:r>
      <w:r w:rsidRPr="0099507B">
        <w:tab/>
      </w:r>
      <w:r w:rsidRPr="0099507B">
        <w:tab/>
      </w:r>
      <w:r w:rsidRPr="0099507B">
        <w:tab/>
        <w:t>SEQUENCE {</w:t>
      </w:r>
    </w:p>
    <w:p w14:paraId="3C00E558" w14:textId="77777777" w:rsidR="00E74EC6" w:rsidRPr="0099507B" w:rsidRDefault="00E74EC6" w:rsidP="00E74EC6">
      <w:pPr>
        <w:pStyle w:val="PL"/>
        <w:shd w:val="clear" w:color="auto" w:fill="E6E6E6"/>
      </w:pPr>
      <w:r w:rsidRPr="0099507B">
        <w:tab/>
        <w:t>rai-Support-r14</w:t>
      </w:r>
      <w:r w:rsidRPr="0099507B">
        <w:tab/>
      </w:r>
      <w:r w:rsidRPr="0099507B">
        <w:tab/>
      </w:r>
      <w:r w:rsidRPr="0099507B">
        <w:tab/>
      </w:r>
      <w:r w:rsidRPr="0099507B">
        <w:tab/>
      </w:r>
      <w:r w:rsidRPr="0099507B">
        <w:tab/>
        <w:t>ENUMERATED {supported}</w:t>
      </w:r>
      <w:r w:rsidRPr="0099507B">
        <w:tab/>
      </w:r>
      <w:r w:rsidRPr="0099507B">
        <w:tab/>
      </w:r>
      <w:r w:rsidRPr="0099507B">
        <w:tab/>
        <w:t>OPTIONAL</w:t>
      </w:r>
    </w:p>
    <w:p w14:paraId="096B2F7F" w14:textId="77777777" w:rsidR="009722D5" w:rsidRPr="0099507B" w:rsidRDefault="00E74EC6" w:rsidP="00E74EC6">
      <w:pPr>
        <w:pStyle w:val="PL"/>
        <w:shd w:val="clear" w:color="auto" w:fill="E6E6E6"/>
      </w:pPr>
      <w:r w:rsidRPr="0099507B">
        <w:t>}</w:t>
      </w:r>
    </w:p>
    <w:p w14:paraId="7009DC66" w14:textId="77777777" w:rsidR="004C3AF3" w:rsidRPr="0099507B" w:rsidRDefault="004C3AF3" w:rsidP="004C3AF3">
      <w:pPr>
        <w:pStyle w:val="PL"/>
        <w:shd w:val="clear" w:color="auto" w:fill="E6E6E6"/>
      </w:pPr>
    </w:p>
    <w:p w14:paraId="455916E9" w14:textId="77777777" w:rsidR="004C3AF3" w:rsidRPr="0099507B" w:rsidRDefault="004C3AF3" w:rsidP="004C3AF3">
      <w:pPr>
        <w:pStyle w:val="PL"/>
        <w:shd w:val="clear" w:color="auto" w:fill="E6E6E6"/>
      </w:pPr>
      <w:r w:rsidRPr="0099507B">
        <w:t>MAC-Parameters-v1530 ::=</w:t>
      </w:r>
      <w:r w:rsidRPr="0099507B">
        <w:tab/>
      </w:r>
      <w:r w:rsidRPr="0099507B">
        <w:tab/>
        <w:t>SEQUENCE {</w:t>
      </w:r>
    </w:p>
    <w:p w14:paraId="05D0CB2E" w14:textId="77777777" w:rsidR="004C3AF3" w:rsidRPr="0099507B" w:rsidRDefault="004C3AF3" w:rsidP="004C3AF3">
      <w:pPr>
        <w:pStyle w:val="PL"/>
        <w:shd w:val="clear" w:color="auto" w:fill="E6E6E6"/>
      </w:pPr>
      <w:r w:rsidRPr="0099507B">
        <w:lastRenderedPageBreak/>
        <w:tab/>
        <w:t>min-Proc-TimelineSubslot-r15</w:t>
      </w:r>
      <w:r w:rsidRPr="0099507B">
        <w:tab/>
        <w:t>SEQUENCE (SIZE(1..3)) OF ProcessingTimelineSet-r15</w:t>
      </w:r>
      <w:r w:rsidRPr="0099507B">
        <w:tab/>
        <w:t>OPTIONAL,</w:t>
      </w:r>
    </w:p>
    <w:p w14:paraId="360F51B8" w14:textId="77777777" w:rsidR="004C3AF3" w:rsidRPr="0099507B" w:rsidRDefault="004C3AF3" w:rsidP="004C3AF3">
      <w:pPr>
        <w:pStyle w:val="PL"/>
        <w:shd w:val="clear" w:color="auto" w:fill="E6E6E6"/>
      </w:pPr>
      <w:r w:rsidRPr="0099507B">
        <w:tab/>
        <w:t>skipSubframeProcessing-r15</w:t>
      </w:r>
      <w:r w:rsidRPr="0099507B">
        <w:tab/>
      </w:r>
      <w:r w:rsidRPr="0099507B">
        <w:tab/>
      </w:r>
      <w:r w:rsidR="00CF159C" w:rsidRPr="0099507B">
        <w:tab/>
      </w:r>
      <w:r w:rsidRPr="0099507B">
        <w:t>SkipSubframeProcessing-r15</w:t>
      </w:r>
      <w:r w:rsidRPr="0099507B">
        <w:tab/>
      </w:r>
      <w:r w:rsidRPr="0099507B">
        <w:tab/>
      </w:r>
      <w:r w:rsidRPr="0099507B">
        <w:tab/>
      </w:r>
      <w:r w:rsidRPr="0099507B">
        <w:tab/>
      </w:r>
      <w:r w:rsidRPr="0099507B">
        <w:tab/>
      </w:r>
      <w:r w:rsidRPr="0099507B">
        <w:tab/>
        <w:t>OPTIONAL</w:t>
      </w:r>
      <w:r w:rsidR="00BD14E3" w:rsidRPr="0099507B">
        <w:t>,</w:t>
      </w:r>
    </w:p>
    <w:p w14:paraId="04BEC78E" w14:textId="77777777" w:rsidR="00BD14E3" w:rsidRPr="0099507B" w:rsidRDefault="00BD14E3" w:rsidP="004C3AF3">
      <w:pPr>
        <w:pStyle w:val="PL"/>
        <w:shd w:val="clear" w:color="auto" w:fill="E6E6E6"/>
      </w:pPr>
      <w:r w:rsidRPr="0099507B">
        <w:tab/>
        <w:t>earlyData-UP-r15</w:t>
      </w:r>
      <w:r w:rsidRPr="0099507B">
        <w:tab/>
      </w:r>
      <w:r w:rsidRPr="0099507B">
        <w:tab/>
      </w:r>
      <w:r w:rsidRPr="0099507B">
        <w:tab/>
      </w:r>
      <w:r w:rsidRPr="0099507B">
        <w:tab/>
      </w:r>
      <w:r w:rsidRPr="0099507B">
        <w:tab/>
        <w:t>ENUMERATED {supported}</w:t>
      </w:r>
      <w:r w:rsidRPr="0099507B">
        <w:tab/>
      </w:r>
      <w:r w:rsidR="00CF159C" w:rsidRPr="0099507B">
        <w:tab/>
      </w:r>
      <w:r w:rsidR="00CF159C" w:rsidRPr="0099507B">
        <w:tab/>
      </w:r>
      <w:r w:rsidR="00CF159C" w:rsidRPr="0099507B">
        <w:tab/>
      </w:r>
      <w:r w:rsidR="00CF159C" w:rsidRPr="0099507B">
        <w:tab/>
      </w:r>
      <w:r w:rsidRPr="0099507B">
        <w:tab/>
      </w:r>
      <w:r w:rsidRPr="0099507B">
        <w:tab/>
        <w:t>OPTIONAL</w:t>
      </w:r>
      <w:r w:rsidR="00DA01A8" w:rsidRPr="0099507B">
        <w:t>,</w:t>
      </w:r>
    </w:p>
    <w:p w14:paraId="25FA3F8B" w14:textId="77777777" w:rsidR="00DA01A8" w:rsidRPr="0099507B" w:rsidRDefault="00DA01A8" w:rsidP="00DA01A8">
      <w:pPr>
        <w:pStyle w:val="PL"/>
        <w:shd w:val="clear" w:color="auto" w:fill="E6E6E6"/>
      </w:pPr>
      <w:r w:rsidRPr="0099507B">
        <w:tab/>
        <w:t>dormantSCellState-r15</w:t>
      </w:r>
      <w:r w:rsidRPr="0099507B">
        <w:tab/>
      </w:r>
      <w:r w:rsidRPr="0099507B">
        <w:tab/>
      </w:r>
      <w:r w:rsidRPr="0099507B">
        <w:tab/>
      </w:r>
      <w:r w:rsidRPr="0099507B">
        <w:tab/>
        <w:t>ENUMERATED {supported}</w:t>
      </w:r>
      <w:r w:rsidR="00CF159C" w:rsidRPr="0099507B">
        <w:tab/>
      </w:r>
      <w:r w:rsidR="00CF159C" w:rsidRPr="0099507B">
        <w:tab/>
      </w:r>
      <w:r w:rsidR="00CF159C" w:rsidRPr="0099507B">
        <w:tab/>
      </w:r>
      <w:r w:rsidRPr="0099507B">
        <w:tab/>
      </w:r>
      <w:r w:rsidR="00CF159C" w:rsidRPr="0099507B">
        <w:tab/>
      </w:r>
      <w:r w:rsidRPr="0099507B">
        <w:tab/>
      </w:r>
      <w:r w:rsidRPr="0099507B">
        <w:tab/>
        <w:t>OPTIONAL,</w:t>
      </w:r>
    </w:p>
    <w:p w14:paraId="0C6490BD" w14:textId="77777777" w:rsidR="00DA01A8" w:rsidRPr="0099507B" w:rsidRDefault="00DA01A8" w:rsidP="00DA01A8">
      <w:pPr>
        <w:pStyle w:val="PL"/>
        <w:shd w:val="clear" w:color="auto" w:fill="E6E6E6"/>
      </w:pPr>
      <w:r w:rsidRPr="0099507B">
        <w:tab/>
        <w:t>directSCellActivation-r15</w:t>
      </w:r>
      <w:r w:rsidRPr="0099507B">
        <w:tab/>
      </w:r>
      <w:r w:rsidRPr="0099507B">
        <w:tab/>
      </w:r>
      <w:r w:rsidRPr="0099507B">
        <w:tab/>
        <w:t>ENUMERATED {supported}</w:t>
      </w:r>
      <w:r w:rsidRPr="0099507B">
        <w:tab/>
      </w:r>
      <w:r w:rsidRPr="0099507B">
        <w:tab/>
      </w:r>
      <w:r w:rsidR="00CF159C" w:rsidRPr="0099507B">
        <w:tab/>
      </w:r>
      <w:r w:rsidR="00CF159C" w:rsidRPr="0099507B">
        <w:tab/>
      </w:r>
      <w:r w:rsidR="00CF159C" w:rsidRPr="0099507B">
        <w:tab/>
      </w:r>
      <w:r w:rsidRPr="0099507B">
        <w:tab/>
      </w:r>
      <w:r w:rsidR="00CF159C" w:rsidRPr="0099507B">
        <w:tab/>
      </w:r>
      <w:r w:rsidRPr="0099507B">
        <w:t>OPTIONAL,</w:t>
      </w:r>
    </w:p>
    <w:p w14:paraId="091162F4" w14:textId="77777777" w:rsidR="00DA01A8" w:rsidRPr="0099507B" w:rsidRDefault="00DA01A8" w:rsidP="00DA01A8">
      <w:pPr>
        <w:pStyle w:val="PL"/>
        <w:shd w:val="clear" w:color="auto" w:fill="E6E6E6"/>
      </w:pPr>
      <w:r w:rsidRPr="0099507B">
        <w:tab/>
        <w:t>directSCellHibernation-r15</w:t>
      </w:r>
      <w:r w:rsidRPr="0099507B">
        <w:tab/>
      </w:r>
      <w:r w:rsidRPr="0099507B">
        <w:tab/>
      </w:r>
      <w:r w:rsidRPr="0099507B">
        <w:tab/>
        <w:t>ENUMERATED {supported}</w:t>
      </w:r>
      <w:r w:rsidRPr="0099507B">
        <w:tab/>
      </w:r>
      <w:r w:rsidR="00CF159C" w:rsidRPr="0099507B">
        <w:tab/>
      </w:r>
      <w:r w:rsidR="00CF159C" w:rsidRPr="0099507B">
        <w:tab/>
      </w:r>
      <w:r w:rsidRPr="0099507B">
        <w:tab/>
      </w:r>
      <w:r w:rsidR="00CF159C" w:rsidRPr="0099507B">
        <w:tab/>
      </w:r>
      <w:r w:rsidR="00CF159C" w:rsidRPr="0099507B">
        <w:tab/>
      </w:r>
      <w:r w:rsidRPr="0099507B">
        <w:tab/>
        <w:t>OPTIONAL</w:t>
      </w:r>
      <w:r w:rsidR="009A4C58" w:rsidRPr="0099507B">
        <w:t>,</w:t>
      </w:r>
    </w:p>
    <w:p w14:paraId="7B0DD845" w14:textId="77777777" w:rsidR="009A4C58" w:rsidRPr="0099507B" w:rsidRDefault="009A4C58" w:rsidP="009A4C58">
      <w:pPr>
        <w:pStyle w:val="PL"/>
        <w:shd w:val="clear" w:color="auto" w:fill="E6E6E6"/>
      </w:pPr>
      <w:r w:rsidRPr="0099507B">
        <w:tab/>
        <w:t>extendedLCID-Duplication-r15</w:t>
      </w:r>
      <w:r w:rsidRPr="0099507B">
        <w:tab/>
      </w:r>
      <w:r w:rsidRPr="0099507B">
        <w:tab/>
        <w:t>ENUMERATED {supported}</w:t>
      </w:r>
      <w:r w:rsidRPr="0099507B">
        <w:tab/>
      </w:r>
      <w:r w:rsidRPr="0099507B">
        <w:tab/>
      </w:r>
      <w:r w:rsidRPr="0099507B">
        <w:tab/>
      </w:r>
      <w:r w:rsidR="00CF159C" w:rsidRPr="0099507B">
        <w:tab/>
      </w:r>
      <w:r w:rsidR="00CF159C" w:rsidRPr="0099507B">
        <w:tab/>
      </w:r>
      <w:r w:rsidR="00CF159C" w:rsidRPr="0099507B">
        <w:tab/>
      </w:r>
      <w:r w:rsidR="00CF159C" w:rsidRPr="0099507B">
        <w:tab/>
      </w:r>
      <w:r w:rsidRPr="0099507B">
        <w:t>OPTIONAL,</w:t>
      </w:r>
    </w:p>
    <w:p w14:paraId="5D2EC0A8" w14:textId="77777777" w:rsidR="009A4C58" w:rsidRPr="0099507B" w:rsidRDefault="009A4C58" w:rsidP="00C302FE">
      <w:pPr>
        <w:pStyle w:val="PL"/>
        <w:shd w:val="clear" w:color="auto" w:fill="E6E6E6"/>
      </w:pPr>
      <w:r w:rsidRPr="0099507B">
        <w:tab/>
        <w:t>sps-ServingCell-r15</w:t>
      </w:r>
      <w:r w:rsidRPr="0099507B">
        <w:tab/>
      </w:r>
      <w:r w:rsidRPr="0099507B">
        <w:tab/>
      </w:r>
      <w:r w:rsidRPr="0099507B">
        <w:tab/>
      </w:r>
      <w:r w:rsidRPr="0099507B">
        <w:tab/>
      </w:r>
      <w:r w:rsidRPr="0099507B">
        <w:tab/>
        <w:t>ENUMERATED {supported}</w:t>
      </w:r>
      <w:r w:rsidRPr="0099507B">
        <w:tab/>
      </w:r>
      <w:r w:rsidRPr="0099507B">
        <w:tab/>
      </w:r>
      <w:r w:rsidR="00CF159C" w:rsidRPr="0099507B">
        <w:tab/>
      </w:r>
      <w:r w:rsidRPr="0099507B">
        <w:tab/>
      </w:r>
      <w:r w:rsidR="00CF159C" w:rsidRPr="0099507B">
        <w:tab/>
      </w:r>
      <w:r w:rsidR="00CF159C" w:rsidRPr="0099507B">
        <w:tab/>
      </w:r>
      <w:r w:rsidR="00CF159C" w:rsidRPr="0099507B">
        <w:tab/>
      </w:r>
      <w:r w:rsidRPr="0099507B">
        <w:t>OPTIONAL</w:t>
      </w:r>
    </w:p>
    <w:p w14:paraId="65A1D4F4" w14:textId="77777777" w:rsidR="004C3AF3" w:rsidRPr="0099507B" w:rsidRDefault="004C3AF3" w:rsidP="004C3AF3">
      <w:pPr>
        <w:pStyle w:val="PL"/>
        <w:shd w:val="clear" w:color="auto" w:fill="E6E6E6"/>
      </w:pPr>
      <w:r w:rsidRPr="0099507B">
        <w:t>}</w:t>
      </w:r>
    </w:p>
    <w:p w14:paraId="0C739260" w14:textId="77777777" w:rsidR="00802A2E" w:rsidRPr="0099507B" w:rsidRDefault="00802A2E" w:rsidP="00802A2E">
      <w:pPr>
        <w:pStyle w:val="PL"/>
        <w:shd w:val="clear" w:color="auto" w:fill="E6E6E6"/>
      </w:pPr>
    </w:p>
    <w:p w14:paraId="48C31868" w14:textId="77777777" w:rsidR="00802A2E" w:rsidRPr="0099507B" w:rsidRDefault="00802A2E" w:rsidP="00802A2E">
      <w:pPr>
        <w:pStyle w:val="PL"/>
        <w:shd w:val="clear" w:color="auto" w:fill="E6E6E6"/>
      </w:pPr>
      <w:r w:rsidRPr="0099507B">
        <w:t>MAC-Parameters-v1550 ::=</w:t>
      </w:r>
      <w:r w:rsidRPr="0099507B">
        <w:tab/>
      </w:r>
      <w:r w:rsidRPr="0099507B">
        <w:tab/>
      </w:r>
      <w:r w:rsidRPr="0099507B">
        <w:tab/>
      </w:r>
      <w:r w:rsidRPr="0099507B">
        <w:tab/>
        <w:t>SEQUENCE {</w:t>
      </w:r>
    </w:p>
    <w:p w14:paraId="7F8C3C12" w14:textId="77777777" w:rsidR="00802A2E" w:rsidRPr="0099507B" w:rsidRDefault="00802A2E" w:rsidP="00802A2E">
      <w:pPr>
        <w:pStyle w:val="PL"/>
        <w:shd w:val="clear" w:color="auto" w:fill="E6E6E6"/>
      </w:pPr>
      <w:r w:rsidRPr="0099507B">
        <w:tab/>
        <w:t>eLCID-Support-r15</w:t>
      </w:r>
      <w:r w:rsidRPr="0099507B">
        <w:tab/>
      </w:r>
      <w:r w:rsidRPr="0099507B">
        <w:tab/>
      </w:r>
      <w:r w:rsidRPr="0099507B">
        <w:tab/>
      </w:r>
      <w:r w:rsidRPr="0099507B">
        <w:tab/>
      </w:r>
      <w:r w:rsidRPr="0099507B">
        <w:tab/>
        <w:t>ENUMERATED {supported}</w:t>
      </w:r>
      <w:r w:rsidRPr="0099507B">
        <w:tab/>
      </w:r>
      <w:r w:rsidRPr="0099507B">
        <w:tab/>
      </w:r>
      <w:r w:rsidRPr="0099507B">
        <w:tab/>
        <w:t>OPTIONAL</w:t>
      </w:r>
    </w:p>
    <w:p w14:paraId="41E98D21" w14:textId="77777777" w:rsidR="00802A2E" w:rsidRPr="0099507B" w:rsidRDefault="00802A2E" w:rsidP="00802A2E">
      <w:pPr>
        <w:pStyle w:val="PL"/>
        <w:shd w:val="clear" w:color="auto" w:fill="E6E6E6"/>
      </w:pPr>
      <w:r w:rsidRPr="0099507B">
        <w:t>}</w:t>
      </w:r>
    </w:p>
    <w:p w14:paraId="37D7F7F1" w14:textId="77777777" w:rsidR="004C3AF3" w:rsidRPr="0099507B" w:rsidRDefault="004C3AF3" w:rsidP="004C3AF3">
      <w:pPr>
        <w:pStyle w:val="PL"/>
        <w:shd w:val="clear" w:color="auto" w:fill="E6E6E6"/>
      </w:pPr>
    </w:p>
    <w:p w14:paraId="734FA0EE" w14:textId="77777777" w:rsidR="004C3AF3" w:rsidRPr="0099507B" w:rsidRDefault="004C3AF3" w:rsidP="004C3AF3">
      <w:pPr>
        <w:pStyle w:val="PL"/>
        <w:shd w:val="clear" w:color="auto" w:fill="E6E6E6"/>
      </w:pPr>
      <w:r w:rsidRPr="0099507B">
        <w:t>ProcessingTimelineSet-r15 ::=</w:t>
      </w:r>
      <w:r w:rsidRPr="0099507B">
        <w:tab/>
      </w:r>
      <w:r w:rsidRPr="0099507B">
        <w:tab/>
        <w:t>ENUMERATED {set1, set2}</w:t>
      </w:r>
    </w:p>
    <w:p w14:paraId="50DDB622" w14:textId="77777777" w:rsidR="00E74EC6" w:rsidRPr="0099507B" w:rsidRDefault="00E74EC6" w:rsidP="00E74EC6">
      <w:pPr>
        <w:pStyle w:val="PL"/>
        <w:shd w:val="clear" w:color="auto" w:fill="E6E6E6"/>
      </w:pPr>
    </w:p>
    <w:p w14:paraId="64A110F0" w14:textId="77777777" w:rsidR="009722D5" w:rsidRPr="0099507B" w:rsidRDefault="009722D5" w:rsidP="009722D5">
      <w:pPr>
        <w:pStyle w:val="PL"/>
        <w:shd w:val="clear" w:color="auto" w:fill="E6E6E6"/>
      </w:pPr>
      <w:r w:rsidRPr="0099507B">
        <w:t>RLC-Parameters-r12 ::=</w:t>
      </w:r>
      <w:r w:rsidRPr="0099507B">
        <w:tab/>
      </w:r>
      <w:r w:rsidRPr="0099507B">
        <w:tab/>
      </w:r>
      <w:r w:rsidRPr="0099507B">
        <w:tab/>
      </w:r>
      <w:r w:rsidRPr="0099507B">
        <w:tab/>
        <w:t>SEQUENCE {</w:t>
      </w:r>
    </w:p>
    <w:p w14:paraId="1213B82F" w14:textId="77777777" w:rsidR="009722D5" w:rsidRPr="0099507B" w:rsidRDefault="009722D5" w:rsidP="009722D5">
      <w:pPr>
        <w:pStyle w:val="PL"/>
        <w:shd w:val="clear" w:color="auto" w:fill="E6E6E6"/>
      </w:pPr>
      <w:r w:rsidRPr="0099507B">
        <w:tab/>
        <w:t>extended-RLC-LI-Field-r12</w:t>
      </w:r>
      <w:r w:rsidRPr="0099507B">
        <w:tab/>
      </w:r>
      <w:r w:rsidRPr="0099507B">
        <w:tab/>
      </w:r>
      <w:r w:rsidRPr="0099507B">
        <w:tab/>
        <w:t>ENUMERATED {supported}</w:t>
      </w:r>
    </w:p>
    <w:p w14:paraId="198D9341" w14:textId="77777777" w:rsidR="009722D5" w:rsidRPr="0099507B" w:rsidRDefault="009722D5" w:rsidP="009722D5">
      <w:pPr>
        <w:pStyle w:val="PL"/>
        <w:shd w:val="clear" w:color="auto" w:fill="E6E6E6"/>
      </w:pPr>
      <w:r w:rsidRPr="0099507B">
        <w:t>}</w:t>
      </w:r>
    </w:p>
    <w:p w14:paraId="6756F695" w14:textId="77777777" w:rsidR="009722D5" w:rsidRPr="0099507B" w:rsidRDefault="009722D5" w:rsidP="009722D5">
      <w:pPr>
        <w:pStyle w:val="PL"/>
        <w:shd w:val="clear" w:color="auto" w:fill="E6E6E6"/>
      </w:pPr>
    </w:p>
    <w:p w14:paraId="0E3EA765" w14:textId="77777777" w:rsidR="009722D5" w:rsidRPr="0099507B" w:rsidRDefault="009722D5" w:rsidP="009722D5">
      <w:pPr>
        <w:pStyle w:val="PL"/>
        <w:shd w:val="clear" w:color="auto" w:fill="E6E6E6"/>
      </w:pPr>
      <w:r w:rsidRPr="0099507B">
        <w:t>RLC-Parameters-v1310 ::=</w:t>
      </w:r>
      <w:r w:rsidRPr="0099507B">
        <w:tab/>
      </w:r>
      <w:r w:rsidRPr="0099507B">
        <w:tab/>
      </w:r>
      <w:r w:rsidRPr="0099507B">
        <w:tab/>
      </w:r>
      <w:r w:rsidRPr="0099507B">
        <w:tab/>
        <w:t>SEQUENCE {</w:t>
      </w:r>
    </w:p>
    <w:p w14:paraId="14A88B6F" w14:textId="77777777" w:rsidR="009722D5" w:rsidRPr="0099507B" w:rsidRDefault="009722D5" w:rsidP="009722D5">
      <w:pPr>
        <w:pStyle w:val="PL"/>
        <w:shd w:val="clear" w:color="auto" w:fill="E6E6E6"/>
      </w:pPr>
      <w:r w:rsidRPr="0099507B">
        <w:tab/>
        <w:t>extendedRLC-SN-SO-Field-r13</w:t>
      </w:r>
      <w:r w:rsidRPr="0099507B">
        <w:tab/>
      </w:r>
      <w:r w:rsidRPr="0099507B">
        <w:tab/>
      </w:r>
      <w:r w:rsidRPr="0099507B">
        <w:tab/>
      </w:r>
      <w:r w:rsidRPr="0099507B">
        <w:tab/>
        <w:t>ENUMERATED {supported}</w:t>
      </w:r>
      <w:r w:rsidRPr="0099507B">
        <w:tab/>
      </w:r>
      <w:r w:rsidRPr="0099507B">
        <w:tab/>
      </w:r>
      <w:r w:rsidR="00CF159C" w:rsidRPr="0099507B">
        <w:tab/>
      </w:r>
      <w:r w:rsidRPr="0099507B">
        <w:tab/>
        <w:t>OPTIONAL</w:t>
      </w:r>
    </w:p>
    <w:p w14:paraId="20F9EE94" w14:textId="77777777" w:rsidR="009722D5" w:rsidRPr="0099507B" w:rsidRDefault="009722D5" w:rsidP="009722D5">
      <w:pPr>
        <w:pStyle w:val="PL"/>
        <w:shd w:val="clear" w:color="auto" w:fill="E6E6E6"/>
      </w:pPr>
      <w:r w:rsidRPr="0099507B">
        <w:t>}</w:t>
      </w:r>
    </w:p>
    <w:p w14:paraId="2F4261A8" w14:textId="77777777" w:rsidR="009722D5" w:rsidRPr="0099507B" w:rsidRDefault="009722D5" w:rsidP="009722D5">
      <w:pPr>
        <w:pStyle w:val="PL"/>
        <w:shd w:val="clear" w:color="auto" w:fill="E6E6E6"/>
      </w:pPr>
    </w:p>
    <w:p w14:paraId="20A94539" w14:textId="77777777" w:rsidR="009722D5" w:rsidRPr="0099507B" w:rsidRDefault="009722D5" w:rsidP="009722D5">
      <w:pPr>
        <w:pStyle w:val="PL"/>
        <w:shd w:val="clear" w:color="auto" w:fill="E6E6E6"/>
      </w:pPr>
      <w:r w:rsidRPr="0099507B">
        <w:t>RLC-Parameters-v</w:t>
      </w:r>
      <w:r w:rsidR="00E56A3C" w:rsidRPr="0099507B">
        <w:t>1430</w:t>
      </w:r>
      <w:r w:rsidRPr="0099507B">
        <w:t xml:space="preserve"> ::=</w:t>
      </w:r>
      <w:r w:rsidRPr="0099507B">
        <w:tab/>
      </w:r>
      <w:r w:rsidRPr="0099507B">
        <w:tab/>
      </w:r>
      <w:r w:rsidRPr="0099507B">
        <w:tab/>
      </w:r>
      <w:r w:rsidRPr="0099507B">
        <w:tab/>
        <w:t>SEQUENCE {</w:t>
      </w:r>
    </w:p>
    <w:p w14:paraId="18D1515C" w14:textId="77777777" w:rsidR="009722D5" w:rsidRPr="0099507B" w:rsidRDefault="009722D5" w:rsidP="009722D5">
      <w:pPr>
        <w:pStyle w:val="PL"/>
        <w:shd w:val="clear" w:color="auto" w:fill="E6E6E6"/>
      </w:pPr>
      <w:r w:rsidRPr="0099507B">
        <w:tab/>
        <w:t>extendedPollByte-r14</w:t>
      </w:r>
      <w:r w:rsidRPr="0099507B">
        <w:tab/>
      </w:r>
      <w:r w:rsidRPr="0099507B">
        <w:tab/>
      </w:r>
      <w:r w:rsidRPr="0099507B">
        <w:tab/>
      </w:r>
      <w:r w:rsidRPr="0099507B">
        <w:tab/>
      </w:r>
      <w:r w:rsidRPr="0099507B">
        <w:tab/>
      </w:r>
      <w:r w:rsidRPr="0099507B">
        <w:tab/>
        <w:t>ENUMERATED {supported}</w:t>
      </w:r>
      <w:r w:rsidRPr="0099507B">
        <w:tab/>
      </w:r>
      <w:r w:rsidRPr="0099507B">
        <w:tab/>
      </w:r>
      <w:r w:rsidRPr="0099507B">
        <w:tab/>
        <w:t>OPTIONAL</w:t>
      </w:r>
    </w:p>
    <w:p w14:paraId="312AEBFF" w14:textId="77777777" w:rsidR="009722D5" w:rsidRPr="0099507B" w:rsidRDefault="009722D5" w:rsidP="009722D5">
      <w:pPr>
        <w:pStyle w:val="PL"/>
        <w:shd w:val="clear" w:color="auto" w:fill="E6E6E6"/>
      </w:pPr>
      <w:r w:rsidRPr="0099507B">
        <w:t>}</w:t>
      </w:r>
    </w:p>
    <w:p w14:paraId="56AC6A9B" w14:textId="77777777" w:rsidR="00AD6799" w:rsidRPr="0099507B" w:rsidRDefault="00AD6799" w:rsidP="00AD6799">
      <w:pPr>
        <w:pStyle w:val="PL"/>
        <w:shd w:val="clear" w:color="auto" w:fill="E6E6E6"/>
      </w:pPr>
    </w:p>
    <w:p w14:paraId="2F829566" w14:textId="77777777" w:rsidR="00AD6799" w:rsidRPr="0099507B" w:rsidRDefault="00AD6799" w:rsidP="00AD6799">
      <w:pPr>
        <w:pStyle w:val="PL"/>
        <w:shd w:val="clear" w:color="auto" w:fill="E6E6E6"/>
      </w:pPr>
      <w:r w:rsidRPr="0099507B">
        <w:t>RLC-Parameters-v1530 ::=</w:t>
      </w:r>
      <w:r w:rsidRPr="0099507B">
        <w:tab/>
      </w:r>
      <w:r w:rsidRPr="0099507B">
        <w:tab/>
      </w:r>
      <w:r w:rsidRPr="0099507B">
        <w:tab/>
      </w:r>
      <w:r w:rsidRPr="0099507B">
        <w:tab/>
        <w:t>SEQUENCE {</w:t>
      </w:r>
    </w:p>
    <w:p w14:paraId="3FAA42C5" w14:textId="77777777" w:rsidR="00AD6799" w:rsidRPr="0099507B" w:rsidRDefault="00AD6799" w:rsidP="00AD6799">
      <w:pPr>
        <w:pStyle w:val="PL"/>
        <w:shd w:val="clear" w:color="auto" w:fill="E6E6E6"/>
      </w:pPr>
      <w:r w:rsidRPr="0099507B">
        <w:tab/>
        <w:t>flexibleUM-AM-Combinations-r15</w:t>
      </w:r>
      <w:r w:rsidRPr="0099507B">
        <w:tab/>
      </w:r>
      <w:r w:rsidRPr="0099507B">
        <w:tab/>
      </w:r>
      <w:r w:rsidRPr="0099507B">
        <w:tab/>
        <w:t>ENUMERATED {supported}</w:t>
      </w:r>
      <w:r w:rsidRPr="0099507B">
        <w:tab/>
      </w:r>
      <w:r w:rsidRPr="0099507B">
        <w:tab/>
      </w:r>
      <w:r w:rsidRPr="0099507B">
        <w:tab/>
        <w:t>OPTIONAL</w:t>
      </w:r>
      <w:r w:rsidR="009A4C58" w:rsidRPr="0099507B">
        <w:t>,</w:t>
      </w:r>
    </w:p>
    <w:p w14:paraId="01D05BCF" w14:textId="77777777" w:rsidR="009A4C58" w:rsidRPr="0099507B" w:rsidRDefault="009A4C58" w:rsidP="009A4C58">
      <w:pPr>
        <w:pStyle w:val="PL"/>
        <w:shd w:val="clear" w:color="auto" w:fill="E6E6E6"/>
      </w:pPr>
      <w:r w:rsidRPr="0099507B">
        <w:tab/>
        <w:t>rlc-AM-Ooo-Delivery-r15</w:t>
      </w:r>
      <w:r w:rsidRPr="0099507B">
        <w:tab/>
      </w:r>
      <w:r w:rsidRPr="0099507B">
        <w:tab/>
      </w:r>
      <w:r w:rsidRPr="0099507B">
        <w:tab/>
      </w:r>
      <w:r w:rsidRPr="0099507B">
        <w:tab/>
      </w:r>
      <w:r w:rsidRPr="0099507B">
        <w:tab/>
        <w:t>ENUMERATED {supported}</w:t>
      </w:r>
      <w:r w:rsidRPr="0099507B">
        <w:tab/>
      </w:r>
      <w:r w:rsidRPr="0099507B">
        <w:tab/>
      </w:r>
      <w:r w:rsidRPr="0099507B">
        <w:tab/>
        <w:t>OPTIONAL,</w:t>
      </w:r>
    </w:p>
    <w:p w14:paraId="315EB851" w14:textId="77777777" w:rsidR="009A4C58" w:rsidRPr="0099507B" w:rsidRDefault="009A4C58" w:rsidP="009A4C58">
      <w:pPr>
        <w:pStyle w:val="PL"/>
        <w:shd w:val="clear" w:color="auto" w:fill="E6E6E6"/>
      </w:pPr>
      <w:r w:rsidRPr="0099507B">
        <w:tab/>
        <w:t>rlc-UM-Ooo-Delivery-r15</w:t>
      </w:r>
      <w:r w:rsidRPr="0099507B">
        <w:tab/>
      </w:r>
      <w:r w:rsidRPr="0099507B">
        <w:tab/>
      </w:r>
      <w:r w:rsidRPr="0099507B">
        <w:tab/>
      </w:r>
      <w:r w:rsidRPr="0099507B">
        <w:tab/>
      </w:r>
      <w:r w:rsidRPr="0099507B">
        <w:tab/>
        <w:t>ENUMERATED {supported}</w:t>
      </w:r>
      <w:r w:rsidRPr="0099507B">
        <w:tab/>
      </w:r>
      <w:r w:rsidRPr="0099507B">
        <w:tab/>
      </w:r>
      <w:r w:rsidRPr="0099507B">
        <w:tab/>
        <w:t>OPTIONAL</w:t>
      </w:r>
    </w:p>
    <w:p w14:paraId="19D1C409" w14:textId="77777777" w:rsidR="009722D5" w:rsidRPr="0099507B" w:rsidRDefault="00AD6799" w:rsidP="009A4C58">
      <w:pPr>
        <w:pStyle w:val="PL"/>
        <w:shd w:val="clear" w:color="auto" w:fill="E6E6E6"/>
      </w:pPr>
      <w:r w:rsidRPr="0099507B">
        <w:t>}</w:t>
      </w:r>
    </w:p>
    <w:p w14:paraId="1F5A5820" w14:textId="77777777" w:rsidR="00AD6799" w:rsidRPr="0099507B" w:rsidRDefault="00AD6799" w:rsidP="00AD6799">
      <w:pPr>
        <w:pStyle w:val="PL"/>
        <w:shd w:val="clear" w:color="auto" w:fill="E6E6E6"/>
      </w:pPr>
    </w:p>
    <w:p w14:paraId="67F388B5" w14:textId="77777777" w:rsidR="009722D5" w:rsidRPr="0099507B" w:rsidRDefault="009722D5" w:rsidP="009722D5">
      <w:pPr>
        <w:pStyle w:val="PL"/>
        <w:shd w:val="clear" w:color="auto" w:fill="E6E6E6"/>
      </w:pPr>
      <w:r w:rsidRPr="0099507B">
        <w:t>PDCP-Parameters ::=</w:t>
      </w:r>
      <w:r w:rsidRPr="0099507B">
        <w:tab/>
      </w:r>
      <w:r w:rsidRPr="0099507B">
        <w:tab/>
      </w:r>
      <w:r w:rsidRPr="0099507B">
        <w:tab/>
      </w:r>
      <w:r w:rsidRPr="0099507B">
        <w:tab/>
        <w:t>SEQUENCE {</w:t>
      </w:r>
    </w:p>
    <w:p w14:paraId="04D073BB" w14:textId="77777777" w:rsidR="009722D5" w:rsidRPr="0099507B" w:rsidRDefault="009722D5" w:rsidP="00B113A2">
      <w:pPr>
        <w:pStyle w:val="PL"/>
        <w:shd w:val="clear" w:color="auto" w:fill="E6E6E6"/>
      </w:pPr>
      <w:r w:rsidRPr="0099507B">
        <w:tab/>
        <w:t>supportedROHC-Profiles</w:t>
      </w:r>
      <w:r w:rsidRPr="0099507B">
        <w:tab/>
      </w:r>
      <w:r w:rsidRPr="0099507B">
        <w:tab/>
      </w:r>
      <w:r w:rsidRPr="0099507B">
        <w:tab/>
      </w:r>
      <w:r w:rsidRPr="0099507B">
        <w:tab/>
      </w:r>
      <w:r w:rsidR="00B113A2" w:rsidRPr="0099507B">
        <w:t>ROHC-ProfileSupportList-r15</w:t>
      </w:r>
      <w:r w:rsidRPr="0099507B">
        <w:t>,</w:t>
      </w:r>
    </w:p>
    <w:p w14:paraId="4BF47698" w14:textId="77777777" w:rsidR="009722D5" w:rsidRPr="0099507B" w:rsidRDefault="009722D5" w:rsidP="009722D5">
      <w:pPr>
        <w:pStyle w:val="PL"/>
        <w:shd w:val="clear" w:color="auto" w:fill="E6E6E6"/>
      </w:pPr>
      <w:r w:rsidRPr="0099507B">
        <w:tab/>
        <w:t>maxNumberROHC-ContextSessions</w:t>
      </w:r>
      <w:r w:rsidRPr="0099507B">
        <w:tab/>
      </w:r>
      <w:r w:rsidRPr="0099507B">
        <w:tab/>
        <w:t>ENUMERATED {</w:t>
      </w:r>
    </w:p>
    <w:p w14:paraId="7C767EC1" w14:textId="77777777" w:rsidR="009722D5" w:rsidRPr="0099507B" w:rsidRDefault="009722D5" w:rsidP="009722D5">
      <w:pPr>
        <w:pStyle w:val="PL"/>
        <w:shd w:val="clear" w:color="auto" w:fill="E6E6E6"/>
      </w:pP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t>cs2, cs4, cs8, cs12, cs16, cs24, cs32,</w:t>
      </w:r>
    </w:p>
    <w:p w14:paraId="68E9B4A3" w14:textId="77777777" w:rsidR="009722D5" w:rsidRPr="0099507B" w:rsidRDefault="009722D5" w:rsidP="009722D5">
      <w:pPr>
        <w:pStyle w:val="PL"/>
        <w:shd w:val="clear" w:color="auto" w:fill="E6E6E6"/>
      </w:pP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t>cs48, cs64, cs128, cs256, cs512, cs1024,</w:t>
      </w:r>
    </w:p>
    <w:p w14:paraId="68C3BB3C" w14:textId="77777777" w:rsidR="009722D5" w:rsidRPr="0099507B" w:rsidRDefault="009722D5" w:rsidP="009722D5">
      <w:pPr>
        <w:pStyle w:val="PL"/>
        <w:shd w:val="clear" w:color="auto" w:fill="E6E6E6"/>
      </w:pP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t>cs16384, spare2, spare1}</w:t>
      </w:r>
      <w:r w:rsidRPr="0099507B">
        <w:tab/>
      </w:r>
      <w:r w:rsidRPr="0099507B">
        <w:tab/>
      </w:r>
      <w:r w:rsidRPr="0099507B">
        <w:tab/>
      </w:r>
      <w:r w:rsidRPr="0099507B">
        <w:tab/>
        <w:t>DEFAULT cs16,</w:t>
      </w:r>
    </w:p>
    <w:p w14:paraId="37F2EDD3" w14:textId="77777777" w:rsidR="009722D5" w:rsidRPr="0099507B" w:rsidRDefault="009722D5" w:rsidP="009722D5">
      <w:pPr>
        <w:pStyle w:val="PL"/>
        <w:shd w:val="clear" w:color="auto" w:fill="E6E6E6"/>
      </w:pPr>
      <w:r w:rsidRPr="0099507B">
        <w:tab/>
        <w:t>...</w:t>
      </w:r>
    </w:p>
    <w:p w14:paraId="7D9A893F" w14:textId="77777777" w:rsidR="009722D5" w:rsidRPr="0099507B" w:rsidRDefault="009722D5" w:rsidP="009722D5">
      <w:pPr>
        <w:pStyle w:val="PL"/>
        <w:shd w:val="clear" w:color="auto" w:fill="E6E6E6"/>
      </w:pPr>
      <w:r w:rsidRPr="0099507B">
        <w:t>}</w:t>
      </w:r>
    </w:p>
    <w:p w14:paraId="2C902EAC" w14:textId="77777777" w:rsidR="009722D5" w:rsidRPr="0099507B" w:rsidRDefault="009722D5" w:rsidP="009722D5">
      <w:pPr>
        <w:pStyle w:val="PL"/>
        <w:shd w:val="clear" w:color="auto" w:fill="E6E6E6"/>
      </w:pPr>
    </w:p>
    <w:p w14:paraId="325B4ED5" w14:textId="77777777" w:rsidR="009722D5" w:rsidRPr="0099507B" w:rsidRDefault="009722D5" w:rsidP="009722D5">
      <w:pPr>
        <w:pStyle w:val="PL"/>
        <w:shd w:val="clear" w:color="auto" w:fill="E6E6E6"/>
      </w:pPr>
      <w:r w:rsidRPr="0099507B">
        <w:t>PDCP-Parameters-v1130 ::=</w:t>
      </w:r>
      <w:r w:rsidRPr="0099507B">
        <w:tab/>
      </w:r>
      <w:r w:rsidRPr="0099507B">
        <w:tab/>
        <w:t>SEQUENCE {</w:t>
      </w:r>
    </w:p>
    <w:p w14:paraId="73EC0CC1" w14:textId="77777777" w:rsidR="009722D5" w:rsidRPr="0099507B" w:rsidRDefault="009722D5" w:rsidP="009722D5">
      <w:pPr>
        <w:pStyle w:val="PL"/>
        <w:shd w:val="clear" w:color="auto" w:fill="E6E6E6"/>
      </w:pPr>
      <w:r w:rsidRPr="0099507B">
        <w:tab/>
        <w:t>pdcp-SN-Extension-r11</w:t>
      </w:r>
      <w:r w:rsidRPr="0099507B">
        <w:tab/>
      </w:r>
      <w:r w:rsidRPr="0099507B">
        <w:tab/>
      </w:r>
      <w:r w:rsidRPr="0099507B">
        <w:tab/>
      </w:r>
      <w:r w:rsidRPr="0099507B">
        <w:tab/>
      </w:r>
      <w:r w:rsidRPr="0099507B">
        <w:tab/>
        <w:t>ENUMERATED {supported}</w:t>
      </w:r>
      <w:r w:rsidRPr="0099507B">
        <w:tab/>
      </w:r>
      <w:r w:rsidRPr="0099507B">
        <w:tab/>
      </w:r>
      <w:r w:rsidRPr="0099507B">
        <w:tab/>
        <w:t>OPTIONAL,</w:t>
      </w:r>
    </w:p>
    <w:p w14:paraId="41B23DFA" w14:textId="77777777" w:rsidR="009722D5" w:rsidRPr="0099507B" w:rsidRDefault="009722D5" w:rsidP="009722D5">
      <w:pPr>
        <w:pStyle w:val="PL"/>
        <w:shd w:val="clear" w:color="auto" w:fill="E6E6E6"/>
      </w:pPr>
      <w:r w:rsidRPr="0099507B">
        <w:tab/>
        <w:t>supportRohcContextContinue-r11</w:t>
      </w:r>
      <w:r w:rsidRPr="0099507B">
        <w:tab/>
      </w:r>
      <w:r w:rsidRPr="0099507B">
        <w:tab/>
      </w:r>
      <w:r w:rsidRPr="0099507B">
        <w:tab/>
        <w:t>ENUMERATED {supported}</w:t>
      </w:r>
      <w:r w:rsidRPr="0099507B">
        <w:tab/>
      </w:r>
      <w:r w:rsidRPr="0099507B">
        <w:tab/>
      </w:r>
      <w:r w:rsidRPr="0099507B">
        <w:tab/>
        <w:t>OPTIONAL</w:t>
      </w:r>
    </w:p>
    <w:p w14:paraId="6E006F04" w14:textId="77777777" w:rsidR="009722D5" w:rsidRPr="0099507B" w:rsidRDefault="009722D5" w:rsidP="009722D5">
      <w:pPr>
        <w:pStyle w:val="PL"/>
        <w:shd w:val="clear" w:color="auto" w:fill="E6E6E6"/>
      </w:pPr>
      <w:r w:rsidRPr="0099507B">
        <w:t>}</w:t>
      </w:r>
    </w:p>
    <w:p w14:paraId="21AFEC6F" w14:textId="77777777" w:rsidR="009722D5" w:rsidRPr="0099507B" w:rsidRDefault="009722D5" w:rsidP="009722D5">
      <w:pPr>
        <w:pStyle w:val="PL"/>
        <w:shd w:val="clear" w:color="auto" w:fill="E6E6E6"/>
      </w:pPr>
    </w:p>
    <w:p w14:paraId="750E1B17" w14:textId="77777777" w:rsidR="009722D5" w:rsidRPr="0099507B" w:rsidRDefault="009722D5" w:rsidP="009722D5">
      <w:pPr>
        <w:pStyle w:val="PL"/>
        <w:shd w:val="clear" w:color="auto" w:fill="E6E6E6"/>
      </w:pPr>
      <w:r w:rsidRPr="0099507B">
        <w:t>PDCP-Parameters-v1310 ::=</w:t>
      </w:r>
      <w:r w:rsidRPr="0099507B">
        <w:tab/>
      </w:r>
      <w:r w:rsidRPr="0099507B">
        <w:tab/>
      </w:r>
      <w:r w:rsidRPr="0099507B">
        <w:tab/>
      </w:r>
      <w:r w:rsidRPr="0099507B">
        <w:tab/>
        <w:t>SEQUENCE {</w:t>
      </w:r>
    </w:p>
    <w:p w14:paraId="3932271C" w14:textId="77777777" w:rsidR="009722D5" w:rsidRPr="0099507B" w:rsidRDefault="009722D5" w:rsidP="009722D5">
      <w:pPr>
        <w:pStyle w:val="PL"/>
        <w:shd w:val="clear" w:color="auto" w:fill="E6E6E6"/>
      </w:pPr>
      <w:r w:rsidRPr="0099507B">
        <w:tab/>
        <w:t>pdcp-SN-Extension-18bits-r13</w:t>
      </w:r>
      <w:r w:rsidRPr="0099507B">
        <w:tab/>
      </w:r>
      <w:r w:rsidRPr="0099507B">
        <w:tab/>
      </w:r>
      <w:r w:rsidRPr="0099507B">
        <w:tab/>
        <w:t>ENUMERATED {supported}</w:t>
      </w:r>
      <w:r w:rsidRPr="0099507B">
        <w:tab/>
        <w:t>OPTIONAL</w:t>
      </w:r>
    </w:p>
    <w:p w14:paraId="54132A6C" w14:textId="77777777" w:rsidR="009722D5" w:rsidRPr="0099507B" w:rsidRDefault="009722D5" w:rsidP="009722D5">
      <w:pPr>
        <w:pStyle w:val="PL"/>
        <w:shd w:val="clear" w:color="auto" w:fill="E6E6E6"/>
      </w:pPr>
      <w:r w:rsidRPr="0099507B">
        <w:t>}</w:t>
      </w:r>
    </w:p>
    <w:p w14:paraId="7E4F557C" w14:textId="77777777" w:rsidR="00711316" w:rsidRPr="0099507B" w:rsidRDefault="00711316" w:rsidP="00711316">
      <w:pPr>
        <w:pStyle w:val="PL"/>
        <w:shd w:val="clear" w:color="auto" w:fill="E6E6E6"/>
      </w:pPr>
    </w:p>
    <w:p w14:paraId="448F7799" w14:textId="77777777" w:rsidR="00711316" w:rsidRPr="0099507B" w:rsidRDefault="00711316" w:rsidP="00711316">
      <w:pPr>
        <w:pStyle w:val="PL"/>
        <w:shd w:val="clear" w:color="auto" w:fill="E6E6E6"/>
      </w:pPr>
      <w:r w:rsidRPr="0099507B">
        <w:t>PDCP-Parameters-v</w:t>
      </w:r>
      <w:r w:rsidR="00E56A3C" w:rsidRPr="0099507B">
        <w:t>1430</w:t>
      </w:r>
      <w:r w:rsidRPr="0099507B">
        <w:t xml:space="preserve"> ::=</w:t>
      </w:r>
      <w:r w:rsidRPr="0099507B">
        <w:tab/>
      </w:r>
      <w:r w:rsidRPr="0099507B">
        <w:tab/>
      </w:r>
      <w:r w:rsidRPr="0099507B">
        <w:tab/>
      </w:r>
      <w:r w:rsidRPr="0099507B">
        <w:tab/>
        <w:t>SEQUENCE {</w:t>
      </w:r>
    </w:p>
    <w:p w14:paraId="4EEC04AB" w14:textId="77777777" w:rsidR="00711316" w:rsidRPr="0099507B" w:rsidRDefault="00711316" w:rsidP="00711316">
      <w:pPr>
        <w:pStyle w:val="PL"/>
        <w:shd w:val="clear" w:color="auto" w:fill="E6E6E6"/>
      </w:pPr>
      <w:r w:rsidRPr="0099507B">
        <w:tab/>
        <w:t>supportedUplinkOnlyROHC-Profiles-r14</w:t>
      </w:r>
      <w:r w:rsidRPr="0099507B">
        <w:tab/>
      </w:r>
      <w:r w:rsidRPr="0099507B">
        <w:tab/>
        <w:t>SEQUENCE {</w:t>
      </w:r>
    </w:p>
    <w:p w14:paraId="4F7BF707" w14:textId="77777777" w:rsidR="00711316" w:rsidRPr="0099507B" w:rsidRDefault="00711316" w:rsidP="00711316">
      <w:pPr>
        <w:pStyle w:val="PL"/>
        <w:shd w:val="clear" w:color="auto" w:fill="E6E6E6"/>
      </w:pPr>
      <w:r w:rsidRPr="0099507B">
        <w:tab/>
      </w:r>
      <w:r w:rsidRPr="0099507B">
        <w:tab/>
        <w:t>profile0x0006-r14</w:t>
      </w:r>
      <w:r w:rsidRPr="0099507B">
        <w:tab/>
      </w:r>
      <w:r w:rsidRPr="0099507B">
        <w:tab/>
      </w:r>
      <w:r w:rsidRPr="0099507B">
        <w:tab/>
      </w:r>
      <w:r w:rsidRPr="0099507B">
        <w:tab/>
      </w:r>
      <w:r w:rsidRPr="0099507B">
        <w:tab/>
      </w:r>
      <w:r w:rsidRPr="0099507B">
        <w:tab/>
        <w:t>BOOLEAN</w:t>
      </w:r>
    </w:p>
    <w:p w14:paraId="61C09864" w14:textId="77777777" w:rsidR="00711316" w:rsidRPr="0099507B" w:rsidRDefault="00711316" w:rsidP="00711316">
      <w:pPr>
        <w:pStyle w:val="PL"/>
        <w:shd w:val="clear" w:color="auto" w:fill="E6E6E6"/>
      </w:pPr>
      <w:r w:rsidRPr="0099507B">
        <w:tab/>
        <w:t>},</w:t>
      </w:r>
    </w:p>
    <w:p w14:paraId="34A30DCB" w14:textId="77777777" w:rsidR="00711316" w:rsidRPr="0099507B" w:rsidRDefault="00711316" w:rsidP="00711316">
      <w:pPr>
        <w:pStyle w:val="PL"/>
        <w:shd w:val="clear" w:color="auto" w:fill="E6E6E6"/>
      </w:pPr>
      <w:r w:rsidRPr="0099507B">
        <w:tab/>
        <w:t>maxNumberROHC-ContextSessions-r14</w:t>
      </w:r>
      <w:r w:rsidRPr="0099507B">
        <w:tab/>
      </w:r>
      <w:r w:rsidRPr="0099507B">
        <w:tab/>
        <w:t>ENUMERATED {</w:t>
      </w:r>
    </w:p>
    <w:p w14:paraId="6E54F9F0" w14:textId="77777777" w:rsidR="00711316" w:rsidRPr="0099507B" w:rsidRDefault="00711316" w:rsidP="00711316">
      <w:pPr>
        <w:pStyle w:val="PL"/>
        <w:shd w:val="clear" w:color="auto" w:fill="E6E6E6"/>
      </w:pP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t>cs2, cs4, cs8, cs12, cs16, cs24, cs32,</w:t>
      </w:r>
    </w:p>
    <w:p w14:paraId="4D055A2F" w14:textId="77777777" w:rsidR="00711316" w:rsidRPr="0099507B" w:rsidRDefault="00711316" w:rsidP="00711316">
      <w:pPr>
        <w:pStyle w:val="PL"/>
        <w:shd w:val="clear" w:color="auto" w:fill="E6E6E6"/>
      </w:pP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t>cs48, cs64, cs128, cs256, cs512, cs1024,</w:t>
      </w:r>
    </w:p>
    <w:p w14:paraId="6161896D" w14:textId="77777777" w:rsidR="00711316" w:rsidRPr="0099507B" w:rsidRDefault="00711316" w:rsidP="00711316">
      <w:pPr>
        <w:pStyle w:val="PL"/>
        <w:shd w:val="clear" w:color="auto" w:fill="E6E6E6"/>
      </w:pP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t>cs16384, spare2, spare1}</w:t>
      </w:r>
      <w:r w:rsidRPr="0099507B">
        <w:tab/>
      </w:r>
      <w:r w:rsidRPr="0099507B">
        <w:tab/>
      </w:r>
      <w:r w:rsidRPr="0099507B">
        <w:tab/>
      </w:r>
      <w:r w:rsidRPr="0099507B">
        <w:tab/>
        <w:t>DEFAULT cs16</w:t>
      </w:r>
    </w:p>
    <w:p w14:paraId="75E1F7F5" w14:textId="77777777" w:rsidR="009722D5" w:rsidRPr="0099507B" w:rsidRDefault="00711316" w:rsidP="00711316">
      <w:pPr>
        <w:pStyle w:val="PL"/>
        <w:shd w:val="clear" w:color="auto" w:fill="E6E6E6"/>
      </w:pPr>
      <w:r w:rsidRPr="0099507B">
        <w:t>}</w:t>
      </w:r>
    </w:p>
    <w:p w14:paraId="78F25847" w14:textId="77777777" w:rsidR="00711316" w:rsidRPr="0099507B" w:rsidRDefault="00711316" w:rsidP="00711316">
      <w:pPr>
        <w:pStyle w:val="PL"/>
        <w:shd w:val="clear" w:color="auto" w:fill="E6E6E6"/>
      </w:pPr>
    </w:p>
    <w:p w14:paraId="043199C0" w14:textId="77777777" w:rsidR="005C0C4F" w:rsidRPr="0099507B" w:rsidRDefault="005C0C4F" w:rsidP="005C0C4F">
      <w:pPr>
        <w:pStyle w:val="PL"/>
        <w:shd w:val="clear" w:color="auto" w:fill="E6E6E6"/>
      </w:pPr>
      <w:r w:rsidRPr="0099507B">
        <w:t>PDCP-Parameters-v1530 ::=</w:t>
      </w:r>
      <w:r w:rsidRPr="0099507B">
        <w:tab/>
      </w:r>
      <w:r w:rsidRPr="0099507B">
        <w:tab/>
      </w:r>
      <w:r w:rsidRPr="0099507B">
        <w:tab/>
        <w:t>SEQUENCE {</w:t>
      </w:r>
    </w:p>
    <w:p w14:paraId="7DE41B43" w14:textId="77777777" w:rsidR="005C0C4F" w:rsidRPr="0099507B" w:rsidRDefault="005C0C4F" w:rsidP="005C0C4F">
      <w:pPr>
        <w:pStyle w:val="PL"/>
        <w:shd w:val="clear" w:color="auto" w:fill="E6E6E6"/>
      </w:pPr>
      <w:r w:rsidRPr="0099507B">
        <w:tab/>
        <w:t>supportedUDC-r15</w:t>
      </w:r>
      <w:r w:rsidRPr="0099507B">
        <w:tab/>
      </w:r>
      <w:r w:rsidRPr="0099507B">
        <w:tab/>
      </w:r>
      <w:r w:rsidRPr="0099507B">
        <w:tab/>
      </w:r>
      <w:r w:rsidRPr="0099507B">
        <w:tab/>
      </w:r>
      <w:r w:rsidRPr="0099507B">
        <w:tab/>
        <w:t>SupportedUDC-r15</w:t>
      </w:r>
      <w:r w:rsidRPr="0099507B">
        <w:tab/>
      </w:r>
      <w:r w:rsidRPr="0099507B">
        <w:tab/>
      </w:r>
      <w:r w:rsidRPr="0099507B">
        <w:tab/>
      </w:r>
      <w:r w:rsidR="009A4C58" w:rsidRPr="0099507B">
        <w:tab/>
      </w:r>
      <w:r w:rsidRPr="0099507B">
        <w:t>OPTIONAL</w:t>
      </w:r>
      <w:r w:rsidR="009A4C58" w:rsidRPr="0099507B">
        <w:t>,</w:t>
      </w:r>
    </w:p>
    <w:p w14:paraId="32F6C23E" w14:textId="77777777" w:rsidR="009A4C58" w:rsidRPr="0099507B" w:rsidRDefault="009A4C58" w:rsidP="005C0C4F">
      <w:pPr>
        <w:pStyle w:val="PL"/>
        <w:shd w:val="clear" w:color="auto" w:fill="E6E6E6"/>
      </w:pPr>
      <w:r w:rsidRPr="0099507B">
        <w:tab/>
        <w:t>pdcp-Duplication-r15</w:t>
      </w:r>
      <w:r w:rsidRPr="0099507B">
        <w:tab/>
      </w:r>
      <w:r w:rsidRPr="0099507B">
        <w:tab/>
      </w:r>
      <w:r w:rsidRPr="0099507B">
        <w:tab/>
      </w:r>
      <w:r w:rsidRPr="0099507B">
        <w:tab/>
        <w:t>ENUMERATED {supported}</w:t>
      </w:r>
      <w:r w:rsidRPr="0099507B">
        <w:tab/>
      </w:r>
      <w:r w:rsidRPr="0099507B">
        <w:tab/>
        <w:t>OPTIONAL</w:t>
      </w:r>
    </w:p>
    <w:p w14:paraId="3F868363" w14:textId="77777777" w:rsidR="005C0C4F" w:rsidRPr="0099507B" w:rsidRDefault="005C0C4F" w:rsidP="005C0C4F">
      <w:pPr>
        <w:pStyle w:val="PL"/>
        <w:shd w:val="clear" w:color="auto" w:fill="E6E6E6"/>
      </w:pPr>
      <w:r w:rsidRPr="0099507B">
        <w:t>}</w:t>
      </w:r>
    </w:p>
    <w:p w14:paraId="266B5604" w14:textId="77777777" w:rsidR="005C0C4F" w:rsidRPr="0099507B" w:rsidRDefault="005C0C4F" w:rsidP="005C0C4F">
      <w:pPr>
        <w:pStyle w:val="PL"/>
        <w:shd w:val="clear" w:color="auto" w:fill="E6E6E6"/>
      </w:pPr>
    </w:p>
    <w:p w14:paraId="7ECFA440" w14:textId="77777777" w:rsidR="005C0C4F" w:rsidRPr="0099507B" w:rsidRDefault="005C0C4F" w:rsidP="005C0C4F">
      <w:pPr>
        <w:pStyle w:val="PL"/>
        <w:shd w:val="clear" w:color="auto" w:fill="E6E6E6"/>
      </w:pPr>
      <w:r w:rsidRPr="0099507B">
        <w:t>SupportedUDC-r15 ::=</w:t>
      </w:r>
      <w:r w:rsidRPr="0099507B">
        <w:tab/>
      </w:r>
      <w:r w:rsidRPr="0099507B">
        <w:tab/>
      </w:r>
      <w:r w:rsidRPr="0099507B">
        <w:tab/>
      </w:r>
      <w:r w:rsidRPr="0099507B">
        <w:tab/>
        <w:t>SEQUENCE {</w:t>
      </w:r>
    </w:p>
    <w:p w14:paraId="7EDD326B" w14:textId="77777777" w:rsidR="005C0C4F" w:rsidRPr="0099507B" w:rsidRDefault="005C0C4F" w:rsidP="005C0C4F">
      <w:pPr>
        <w:pStyle w:val="PL"/>
        <w:shd w:val="clear" w:color="auto" w:fill="E6E6E6"/>
      </w:pPr>
      <w:r w:rsidRPr="0099507B">
        <w:tab/>
        <w:t>supportedStandardDic-r15</w:t>
      </w:r>
      <w:r w:rsidRPr="0099507B">
        <w:tab/>
      </w:r>
      <w:r w:rsidRPr="0099507B">
        <w:tab/>
      </w:r>
      <w:r w:rsidRPr="0099507B">
        <w:tab/>
        <w:t>ENUMERATED {supported}</w:t>
      </w:r>
      <w:r w:rsidRPr="0099507B">
        <w:tab/>
      </w:r>
      <w:r w:rsidRPr="0099507B">
        <w:tab/>
        <w:t>OPTIONAL,</w:t>
      </w:r>
    </w:p>
    <w:p w14:paraId="06E426CA" w14:textId="77777777" w:rsidR="005C0C4F" w:rsidRPr="0099507B" w:rsidRDefault="005C0C4F" w:rsidP="005C0C4F">
      <w:pPr>
        <w:pStyle w:val="PL"/>
        <w:shd w:val="clear" w:color="auto" w:fill="E6E6E6"/>
      </w:pPr>
      <w:r w:rsidRPr="0099507B">
        <w:tab/>
        <w:t>supportedOperatorDic-r15</w:t>
      </w:r>
      <w:r w:rsidRPr="0099507B">
        <w:tab/>
      </w:r>
      <w:r w:rsidRPr="0099507B">
        <w:tab/>
      </w:r>
      <w:r w:rsidRPr="0099507B">
        <w:tab/>
        <w:t>SupportedOperatorDic-r15</w:t>
      </w:r>
      <w:r w:rsidRPr="0099507B">
        <w:tab/>
        <w:t>OPTIONAL</w:t>
      </w:r>
    </w:p>
    <w:p w14:paraId="79B0C6DB" w14:textId="77777777" w:rsidR="005C0C4F" w:rsidRPr="0099507B" w:rsidRDefault="005C0C4F" w:rsidP="005C0C4F">
      <w:pPr>
        <w:pStyle w:val="PL"/>
        <w:shd w:val="clear" w:color="auto" w:fill="E6E6E6"/>
      </w:pPr>
      <w:r w:rsidRPr="0099507B">
        <w:t>}</w:t>
      </w:r>
    </w:p>
    <w:p w14:paraId="0DC9B799" w14:textId="77777777" w:rsidR="005C0C4F" w:rsidRPr="0099507B" w:rsidRDefault="005C0C4F" w:rsidP="005C0C4F">
      <w:pPr>
        <w:pStyle w:val="PL"/>
        <w:shd w:val="clear" w:color="auto" w:fill="E6E6E6"/>
      </w:pPr>
    </w:p>
    <w:p w14:paraId="0E951BC3" w14:textId="77777777" w:rsidR="005C0C4F" w:rsidRPr="0099507B" w:rsidRDefault="005C0C4F" w:rsidP="005C0C4F">
      <w:pPr>
        <w:pStyle w:val="PL"/>
        <w:shd w:val="clear" w:color="auto" w:fill="E6E6E6"/>
      </w:pPr>
      <w:r w:rsidRPr="0099507B">
        <w:t>SupportedOperatorDic-r15 ::=</w:t>
      </w:r>
      <w:r w:rsidRPr="0099507B">
        <w:tab/>
      </w:r>
      <w:r w:rsidRPr="0099507B">
        <w:tab/>
        <w:t>SEQUENCE {</w:t>
      </w:r>
    </w:p>
    <w:p w14:paraId="0956BDA4" w14:textId="77777777" w:rsidR="005C0C4F" w:rsidRPr="0099507B" w:rsidRDefault="005C0C4F" w:rsidP="005C0C4F">
      <w:pPr>
        <w:pStyle w:val="PL"/>
        <w:shd w:val="clear" w:color="auto" w:fill="E6E6E6"/>
      </w:pPr>
      <w:r w:rsidRPr="0099507B">
        <w:tab/>
        <w:t>versionOfDictionary-r15</w:t>
      </w:r>
      <w:r w:rsidRPr="0099507B">
        <w:tab/>
      </w:r>
      <w:r w:rsidRPr="0099507B">
        <w:tab/>
      </w:r>
      <w:r w:rsidRPr="0099507B">
        <w:tab/>
      </w:r>
      <w:r w:rsidRPr="0099507B">
        <w:tab/>
        <w:t>INTEGER (0..15),</w:t>
      </w:r>
    </w:p>
    <w:p w14:paraId="5FB60016" w14:textId="77777777" w:rsidR="005C0C4F" w:rsidRPr="0099507B" w:rsidRDefault="005C0C4F" w:rsidP="005C0C4F">
      <w:pPr>
        <w:pStyle w:val="PL"/>
        <w:shd w:val="clear" w:color="auto" w:fill="E6E6E6"/>
      </w:pPr>
      <w:r w:rsidRPr="0099507B">
        <w:tab/>
        <w:t>associatedPLMN-ID-r15</w:t>
      </w:r>
      <w:r w:rsidRPr="0099507B">
        <w:tab/>
      </w:r>
      <w:r w:rsidRPr="0099507B">
        <w:tab/>
      </w:r>
      <w:r w:rsidRPr="0099507B">
        <w:tab/>
      </w:r>
      <w:r w:rsidRPr="0099507B">
        <w:tab/>
        <w:t>PLMN-Identity</w:t>
      </w:r>
    </w:p>
    <w:p w14:paraId="642E3F15" w14:textId="77777777" w:rsidR="005C0C4F" w:rsidRPr="0099507B" w:rsidRDefault="005C0C4F" w:rsidP="005C0C4F">
      <w:pPr>
        <w:pStyle w:val="PL"/>
        <w:shd w:val="clear" w:color="auto" w:fill="E6E6E6"/>
      </w:pPr>
      <w:r w:rsidRPr="0099507B">
        <w:t>}</w:t>
      </w:r>
    </w:p>
    <w:p w14:paraId="5D36E277" w14:textId="77777777" w:rsidR="005C0C4F" w:rsidRPr="0099507B" w:rsidRDefault="005C0C4F" w:rsidP="009722D5">
      <w:pPr>
        <w:pStyle w:val="PL"/>
        <w:shd w:val="clear" w:color="auto" w:fill="E6E6E6"/>
      </w:pPr>
    </w:p>
    <w:p w14:paraId="1D9AE745" w14:textId="77777777" w:rsidR="009722D5" w:rsidRPr="0099507B" w:rsidRDefault="009722D5" w:rsidP="009722D5">
      <w:pPr>
        <w:pStyle w:val="PL"/>
        <w:shd w:val="clear" w:color="auto" w:fill="E6E6E6"/>
      </w:pPr>
      <w:r w:rsidRPr="0099507B">
        <w:t>PhyLayerParameters ::=</w:t>
      </w:r>
      <w:r w:rsidRPr="0099507B">
        <w:tab/>
      </w:r>
      <w:r w:rsidRPr="0099507B">
        <w:tab/>
      </w:r>
      <w:r w:rsidRPr="0099507B">
        <w:tab/>
      </w:r>
      <w:r w:rsidRPr="0099507B">
        <w:tab/>
        <w:t>SEQUENCE {</w:t>
      </w:r>
    </w:p>
    <w:p w14:paraId="5AA6F517" w14:textId="77777777" w:rsidR="009722D5" w:rsidRPr="0099507B" w:rsidRDefault="009722D5" w:rsidP="009722D5">
      <w:pPr>
        <w:pStyle w:val="PL"/>
        <w:shd w:val="clear" w:color="auto" w:fill="E6E6E6"/>
      </w:pPr>
      <w:r w:rsidRPr="0099507B">
        <w:lastRenderedPageBreak/>
        <w:tab/>
        <w:t>ue-TxAntennaSelectionSupported</w:t>
      </w:r>
      <w:r w:rsidRPr="0099507B">
        <w:tab/>
      </w:r>
      <w:r w:rsidRPr="0099507B">
        <w:tab/>
        <w:t>BOOLEAN,</w:t>
      </w:r>
    </w:p>
    <w:p w14:paraId="521567F1" w14:textId="77777777" w:rsidR="009722D5" w:rsidRPr="0099507B" w:rsidRDefault="009722D5" w:rsidP="009722D5">
      <w:pPr>
        <w:pStyle w:val="PL"/>
        <w:shd w:val="clear" w:color="auto" w:fill="E6E6E6"/>
      </w:pPr>
      <w:r w:rsidRPr="0099507B">
        <w:tab/>
        <w:t>ue-SpecificRefSigsSupported</w:t>
      </w:r>
      <w:r w:rsidRPr="0099507B">
        <w:tab/>
      </w:r>
      <w:r w:rsidRPr="0099507B">
        <w:tab/>
        <w:t>BOOLEAN</w:t>
      </w:r>
    </w:p>
    <w:p w14:paraId="1A417AAB" w14:textId="77777777" w:rsidR="009722D5" w:rsidRPr="0099507B" w:rsidRDefault="009722D5" w:rsidP="009722D5">
      <w:pPr>
        <w:pStyle w:val="PL"/>
        <w:shd w:val="clear" w:color="auto" w:fill="E6E6E6"/>
      </w:pPr>
      <w:r w:rsidRPr="0099507B">
        <w:t>}</w:t>
      </w:r>
    </w:p>
    <w:p w14:paraId="5D0BBE19" w14:textId="77777777" w:rsidR="009722D5" w:rsidRPr="0099507B" w:rsidRDefault="009722D5" w:rsidP="009722D5">
      <w:pPr>
        <w:pStyle w:val="PL"/>
        <w:shd w:val="clear" w:color="auto" w:fill="E6E6E6"/>
      </w:pPr>
    </w:p>
    <w:p w14:paraId="2688A5F7" w14:textId="77777777" w:rsidR="009722D5" w:rsidRPr="0099507B" w:rsidRDefault="009722D5" w:rsidP="009722D5">
      <w:pPr>
        <w:pStyle w:val="PL"/>
        <w:shd w:val="clear" w:color="auto" w:fill="E6E6E6"/>
      </w:pPr>
      <w:r w:rsidRPr="0099507B">
        <w:t>PhyLayerParameters-v920 ::=</w:t>
      </w:r>
      <w:r w:rsidRPr="0099507B">
        <w:tab/>
      </w:r>
      <w:r w:rsidRPr="0099507B">
        <w:tab/>
        <w:t>SEQUENCE {</w:t>
      </w:r>
    </w:p>
    <w:p w14:paraId="6353C93F" w14:textId="77777777" w:rsidR="009722D5" w:rsidRPr="0099507B" w:rsidRDefault="009722D5" w:rsidP="009722D5">
      <w:pPr>
        <w:pStyle w:val="PL"/>
        <w:shd w:val="clear" w:color="auto" w:fill="E6E6E6"/>
      </w:pPr>
      <w:r w:rsidRPr="0099507B">
        <w:tab/>
        <w:t>enhancedDualLayerFDD-r9</w:t>
      </w:r>
      <w:r w:rsidRPr="0099507B">
        <w:tab/>
      </w:r>
      <w:r w:rsidRPr="0099507B">
        <w:tab/>
      </w:r>
      <w:r w:rsidRPr="0099507B">
        <w:tab/>
        <w:t>ENUMERATED {supported}</w:t>
      </w:r>
      <w:r w:rsidRPr="0099507B">
        <w:tab/>
      </w:r>
      <w:r w:rsidRPr="0099507B">
        <w:tab/>
      </w:r>
      <w:r w:rsidRPr="0099507B">
        <w:tab/>
        <w:t>OPTIONAL,</w:t>
      </w:r>
    </w:p>
    <w:p w14:paraId="205C71E5" w14:textId="77777777" w:rsidR="009722D5" w:rsidRPr="0099507B" w:rsidRDefault="009722D5" w:rsidP="009722D5">
      <w:pPr>
        <w:pStyle w:val="PL"/>
        <w:shd w:val="clear" w:color="auto" w:fill="E6E6E6"/>
      </w:pPr>
      <w:r w:rsidRPr="0099507B">
        <w:tab/>
        <w:t>enhancedDualLayerTDD-r9</w:t>
      </w:r>
      <w:r w:rsidRPr="0099507B">
        <w:tab/>
      </w:r>
      <w:r w:rsidRPr="0099507B">
        <w:tab/>
      </w:r>
      <w:r w:rsidRPr="0099507B">
        <w:tab/>
        <w:t>ENUMERATED {supported}</w:t>
      </w:r>
      <w:r w:rsidRPr="0099507B">
        <w:tab/>
      </w:r>
      <w:r w:rsidRPr="0099507B">
        <w:tab/>
      </w:r>
      <w:r w:rsidRPr="0099507B">
        <w:tab/>
        <w:t>OPTIONAL</w:t>
      </w:r>
    </w:p>
    <w:p w14:paraId="158A2946" w14:textId="77777777" w:rsidR="009722D5" w:rsidRPr="0099507B" w:rsidRDefault="009722D5" w:rsidP="009722D5">
      <w:pPr>
        <w:pStyle w:val="PL"/>
        <w:shd w:val="clear" w:color="auto" w:fill="E6E6E6"/>
      </w:pPr>
      <w:r w:rsidRPr="0099507B">
        <w:t>}</w:t>
      </w:r>
    </w:p>
    <w:p w14:paraId="705E160D" w14:textId="77777777" w:rsidR="009722D5" w:rsidRPr="0099507B" w:rsidRDefault="009722D5" w:rsidP="009722D5">
      <w:pPr>
        <w:pStyle w:val="PL"/>
        <w:shd w:val="clear" w:color="auto" w:fill="E6E6E6"/>
      </w:pPr>
    </w:p>
    <w:p w14:paraId="6480F6B1" w14:textId="77777777" w:rsidR="009722D5" w:rsidRPr="0099507B" w:rsidRDefault="009722D5" w:rsidP="009722D5">
      <w:pPr>
        <w:pStyle w:val="PL"/>
        <w:shd w:val="clear" w:color="auto" w:fill="E6E6E6"/>
      </w:pPr>
      <w:r w:rsidRPr="0099507B">
        <w:t>PhyLayerParameters-v9d0 ::=</w:t>
      </w:r>
      <w:r w:rsidRPr="0099507B">
        <w:tab/>
      </w:r>
      <w:r w:rsidRPr="0099507B">
        <w:tab/>
      </w:r>
      <w:r w:rsidRPr="0099507B">
        <w:tab/>
        <w:t>SEQUENCE {</w:t>
      </w:r>
    </w:p>
    <w:p w14:paraId="4284DBD0" w14:textId="77777777" w:rsidR="009722D5" w:rsidRPr="0099507B" w:rsidRDefault="009722D5" w:rsidP="009722D5">
      <w:pPr>
        <w:pStyle w:val="PL"/>
        <w:shd w:val="clear" w:color="auto" w:fill="E6E6E6"/>
      </w:pPr>
      <w:r w:rsidRPr="0099507B">
        <w:tab/>
        <w:t>tm5-FDD-r9</w:t>
      </w:r>
      <w:r w:rsidRPr="0099507B">
        <w:tab/>
      </w:r>
      <w:r w:rsidRPr="0099507B">
        <w:tab/>
      </w:r>
      <w:r w:rsidRPr="0099507B">
        <w:tab/>
      </w:r>
      <w:r w:rsidRPr="0099507B">
        <w:tab/>
      </w:r>
      <w:r w:rsidRPr="0099507B">
        <w:tab/>
      </w:r>
      <w:r w:rsidRPr="0099507B">
        <w:tab/>
        <w:t>ENUMERATED {supported}</w:t>
      </w:r>
      <w:r w:rsidRPr="0099507B">
        <w:tab/>
      </w:r>
      <w:r w:rsidRPr="0099507B">
        <w:tab/>
      </w:r>
      <w:r w:rsidRPr="0099507B">
        <w:tab/>
        <w:t>OPTIONAL,</w:t>
      </w:r>
    </w:p>
    <w:p w14:paraId="7DF18989" w14:textId="77777777" w:rsidR="009722D5" w:rsidRPr="0099507B" w:rsidRDefault="009722D5" w:rsidP="009722D5">
      <w:pPr>
        <w:pStyle w:val="PL"/>
        <w:shd w:val="clear" w:color="auto" w:fill="E6E6E6"/>
      </w:pPr>
      <w:r w:rsidRPr="0099507B">
        <w:tab/>
        <w:t>tm5-TDD-r9</w:t>
      </w:r>
      <w:r w:rsidRPr="0099507B">
        <w:tab/>
      </w:r>
      <w:r w:rsidRPr="0099507B">
        <w:tab/>
      </w:r>
      <w:r w:rsidRPr="0099507B">
        <w:tab/>
      </w:r>
      <w:r w:rsidRPr="0099507B">
        <w:tab/>
      </w:r>
      <w:r w:rsidRPr="0099507B">
        <w:tab/>
      </w:r>
      <w:r w:rsidRPr="0099507B">
        <w:tab/>
        <w:t>ENUMERATED {supported}</w:t>
      </w:r>
      <w:r w:rsidRPr="0099507B">
        <w:tab/>
      </w:r>
      <w:r w:rsidRPr="0099507B">
        <w:tab/>
      </w:r>
      <w:r w:rsidRPr="0099507B">
        <w:tab/>
        <w:t>OPTIONAL</w:t>
      </w:r>
    </w:p>
    <w:p w14:paraId="363637D8" w14:textId="77777777" w:rsidR="009722D5" w:rsidRPr="0099507B" w:rsidRDefault="009722D5" w:rsidP="009722D5">
      <w:pPr>
        <w:pStyle w:val="PL"/>
        <w:shd w:val="clear" w:color="auto" w:fill="E6E6E6"/>
      </w:pPr>
      <w:r w:rsidRPr="0099507B">
        <w:t>}</w:t>
      </w:r>
    </w:p>
    <w:p w14:paraId="590922AC" w14:textId="77777777" w:rsidR="009722D5" w:rsidRPr="0099507B" w:rsidRDefault="009722D5" w:rsidP="009722D5">
      <w:pPr>
        <w:pStyle w:val="PL"/>
        <w:shd w:val="clear" w:color="auto" w:fill="E6E6E6"/>
      </w:pPr>
    </w:p>
    <w:p w14:paraId="4E840C15" w14:textId="77777777" w:rsidR="009722D5" w:rsidRPr="0099507B" w:rsidRDefault="009722D5" w:rsidP="009722D5">
      <w:pPr>
        <w:pStyle w:val="PL"/>
        <w:shd w:val="clear" w:color="auto" w:fill="E6E6E6"/>
      </w:pPr>
      <w:r w:rsidRPr="0099507B">
        <w:t>PhyLayerParameters-v1020 ::=</w:t>
      </w:r>
      <w:r w:rsidRPr="0099507B">
        <w:tab/>
      </w:r>
      <w:r w:rsidRPr="0099507B">
        <w:tab/>
      </w:r>
      <w:r w:rsidRPr="0099507B">
        <w:tab/>
        <w:t>SEQUENCE {</w:t>
      </w:r>
    </w:p>
    <w:p w14:paraId="3AD0552D" w14:textId="77777777" w:rsidR="009722D5" w:rsidRPr="0099507B" w:rsidRDefault="009722D5" w:rsidP="009722D5">
      <w:pPr>
        <w:pStyle w:val="PL"/>
        <w:shd w:val="clear" w:color="auto" w:fill="E6E6E6"/>
      </w:pPr>
      <w:r w:rsidRPr="0099507B">
        <w:tab/>
        <w:t>twoAntennaPortsForPUCCH-r10</w:t>
      </w:r>
      <w:r w:rsidRPr="0099507B">
        <w:tab/>
      </w:r>
      <w:r w:rsidRPr="0099507B">
        <w:tab/>
      </w:r>
      <w:r w:rsidRPr="0099507B">
        <w:tab/>
      </w:r>
      <w:r w:rsidRPr="0099507B">
        <w:tab/>
        <w:t>ENUMERATED {supported}</w:t>
      </w:r>
      <w:r w:rsidRPr="0099507B">
        <w:tab/>
      </w:r>
      <w:r w:rsidRPr="0099507B">
        <w:tab/>
      </w:r>
      <w:r w:rsidRPr="0099507B">
        <w:tab/>
      </w:r>
      <w:r w:rsidRPr="0099507B">
        <w:tab/>
      </w:r>
      <w:r w:rsidRPr="0099507B">
        <w:tab/>
        <w:t>OPTIONAL,</w:t>
      </w:r>
    </w:p>
    <w:p w14:paraId="65606721" w14:textId="77777777" w:rsidR="009722D5" w:rsidRPr="0099507B" w:rsidRDefault="009722D5" w:rsidP="009722D5">
      <w:pPr>
        <w:pStyle w:val="PL"/>
        <w:shd w:val="clear" w:color="auto" w:fill="E6E6E6"/>
      </w:pPr>
      <w:r w:rsidRPr="0099507B">
        <w:tab/>
        <w:t>tm9-With-8Tx-FDD-r10</w:t>
      </w:r>
      <w:r w:rsidRPr="0099507B">
        <w:tab/>
      </w:r>
      <w:r w:rsidRPr="0099507B">
        <w:tab/>
      </w:r>
      <w:r w:rsidRPr="0099507B">
        <w:tab/>
      </w:r>
      <w:r w:rsidRPr="0099507B">
        <w:tab/>
      </w:r>
      <w:r w:rsidRPr="0099507B">
        <w:tab/>
        <w:t>ENUMERATED {supported}</w:t>
      </w:r>
      <w:r w:rsidRPr="0099507B">
        <w:tab/>
      </w:r>
      <w:r w:rsidRPr="0099507B">
        <w:tab/>
      </w:r>
      <w:r w:rsidRPr="0099507B">
        <w:tab/>
      </w:r>
      <w:r w:rsidRPr="0099507B">
        <w:tab/>
      </w:r>
      <w:r w:rsidRPr="0099507B">
        <w:tab/>
        <w:t>OPTIONAL,</w:t>
      </w:r>
    </w:p>
    <w:p w14:paraId="3E613747" w14:textId="77777777" w:rsidR="009722D5" w:rsidRPr="0099507B" w:rsidRDefault="009722D5" w:rsidP="009722D5">
      <w:pPr>
        <w:pStyle w:val="PL"/>
        <w:shd w:val="clear" w:color="auto" w:fill="E6E6E6"/>
      </w:pPr>
      <w:r w:rsidRPr="0099507B">
        <w:tab/>
        <w:t>pmi-Disabling-r10</w:t>
      </w:r>
      <w:r w:rsidRPr="0099507B">
        <w:tab/>
      </w:r>
      <w:r w:rsidRPr="0099507B">
        <w:tab/>
      </w:r>
      <w:r w:rsidRPr="0099507B">
        <w:tab/>
      </w:r>
      <w:r w:rsidRPr="0099507B">
        <w:tab/>
      </w:r>
      <w:r w:rsidRPr="0099507B">
        <w:tab/>
      </w:r>
      <w:r w:rsidRPr="0099507B">
        <w:tab/>
        <w:t>ENUMERATED {supported}</w:t>
      </w:r>
      <w:r w:rsidRPr="0099507B">
        <w:tab/>
      </w:r>
      <w:r w:rsidRPr="0099507B">
        <w:tab/>
      </w:r>
      <w:r w:rsidRPr="0099507B">
        <w:tab/>
      </w:r>
      <w:r w:rsidRPr="0099507B">
        <w:tab/>
      </w:r>
      <w:r w:rsidRPr="0099507B">
        <w:tab/>
        <w:t>OPTIONAL,</w:t>
      </w:r>
    </w:p>
    <w:p w14:paraId="329273EA" w14:textId="77777777" w:rsidR="009722D5" w:rsidRPr="0099507B" w:rsidRDefault="009722D5" w:rsidP="009722D5">
      <w:pPr>
        <w:pStyle w:val="PL"/>
        <w:shd w:val="clear" w:color="auto" w:fill="E6E6E6"/>
      </w:pPr>
      <w:r w:rsidRPr="0099507B">
        <w:tab/>
        <w:t>crossCarrierScheduling-r10</w:t>
      </w:r>
      <w:r w:rsidRPr="0099507B">
        <w:tab/>
      </w:r>
      <w:r w:rsidRPr="0099507B">
        <w:tab/>
      </w:r>
      <w:r w:rsidRPr="0099507B">
        <w:tab/>
      </w:r>
      <w:r w:rsidRPr="0099507B">
        <w:tab/>
        <w:t>ENUMERATED {supported}</w:t>
      </w:r>
      <w:r w:rsidRPr="0099507B">
        <w:tab/>
      </w:r>
      <w:r w:rsidRPr="0099507B">
        <w:tab/>
      </w:r>
      <w:r w:rsidRPr="0099507B">
        <w:tab/>
      </w:r>
      <w:r w:rsidRPr="0099507B">
        <w:tab/>
      </w:r>
      <w:r w:rsidRPr="0099507B">
        <w:tab/>
        <w:t>OPTIONAL,</w:t>
      </w:r>
    </w:p>
    <w:p w14:paraId="377598AC" w14:textId="77777777" w:rsidR="009722D5" w:rsidRPr="0099507B" w:rsidRDefault="009722D5" w:rsidP="009722D5">
      <w:pPr>
        <w:pStyle w:val="PL"/>
        <w:shd w:val="clear" w:color="auto" w:fill="E6E6E6"/>
      </w:pPr>
      <w:r w:rsidRPr="0099507B">
        <w:tab/>
        <w:t>simultaneousPUCCH-PUSCH-r10</w:t>
      </w:r>
      <w:r w:rsidRPr="0099507B">
        <w:tab/>
      </w:r>
      <w:r w:rsidRPr="0099507B">
        <w:tab/>
      </w:r>
      <w:r w:rsidRPr="0099507B">
        <w:tab/>
      </w:r>
      <w:r w:rsidRPr="0099507B">
        <w:tab/>
        <w:t>ENUMERATED {supported}</w:t>
      </w:r>
      <w:r w:rsidRPr="0099507B">
        <w:tab/>
      </w:r>
      <w:r w:rsidRPr="0099507B">
        <w:tab/>
      </w:r>
      <w:r w:rsidRPr="0099507B">
        <w:tab/>
      </w:r>
      <w:r w:rsidRPr="0099507B">
        <w:tab/>
      </w:r>
      <w:r w:rsidRPr="0099507B">
        <w:tab/>
        <w:t>OPTIONAL,</w:t>
      </w:r>
    </w:p>
    <w:p w14:paraId="356ECEF5" w14:textId="77777777" w:rsidR="009722D5" w:rsidRPr="0099507B" w:rsidRDefault="009722D5" w:rsidP="009722D5">
      <w:pPr>
        <w:pStyle w:val="PL"/>
        <w:shd w:val="clear" w:color="auto" w:fill="E6E6E6"/>
      </w:pPr>
      <w:r w:rsidRPr="0099507B">
        <w:tab/>
        <w:t>multiClusterPUSCH-WithinCC-r10</w:t>
      </w:r>
      <w:r w:rsidRPr="0099507B">
        <w:tab/>
      </w:r>
      <w:r w:rsidRPr="0099507B">
        <w:tab/>
      </w:r>
      <w:r w:rsidRPr="0099507B">
        <w:tab/>
        <w:t>ENUMERATED {supported}</w:t>
      </w:r>
      <w:r w:rsidRPr="0099507B">
        <w:tab/>
      </w:r>
      <w:r w:rsidRPr="0099507B">
        <w:tab/>
      </w:r>
      <w:r w:rsidRPr="0099507B">
        <w:tab/>
      </w:r>
      <w:r w:rsidRPr="0099507B">
        <w:tab/>
      </w:r>
      <w:r w:rsidRPr="0099507B">
        <w:tab/>
        <w:t>OPTIONAL,</w:t>
      </w:r>
    </w:p>
    <w:p w14:paraId="770669FD" w14:textId="77777777" w:rsidR="009722D5" w:rsidRPr="0099507B" w:rsidRDefault="009722D5" w:rsidP="009722D5">
      <w:pPr>
        <w:pStyle w:val="PL"/>
        <w:shd w:val="clear" w:color="auto" w:fill="E6E6E6"/>
      </w:pPr>
      <w:r w:rsidRPr="0099507B">
        <w:tab/>
        <w:t>nonContiguousUL-RA-WithinCC-List-r10</w:t>
      </w:r>
      <w:r w:rsidRPr="0099507B">
        <w:tab/>
        <w:t>NonContiguousUL-RA-WithinCC-List-r10</w:t>
      </w:r>
      <w:r w:rsidRPr="0099507B">
        <w:tab/>
        <w:t>OPTIONAL</w:t>
      </w:r>
    </w:p>
    <w:p w14:paraId="4C1CF8B5" w14:textId="77777777" w:rsidR="009722D5" w:rsidRPr="0099507B" w:rsidRDefault="009722D5" w:rsidP="009722D5">
      <w:pPr>
        <w:pStyle w:val="PL"/>
        <w:shd w:val="clear" w:color="auto" w:fill="E6E6E6"/>
      </w:pPr>
      <w:r w:rsidRPr="0099507B">
        <w:t>}</w:t>
      </w:r>
    </w:p>
    <w:p w14:paraId="0E7E23E1" w14:textId="77777777" w:rsidR="009722D5" w:rsidRPr="0099507B" w:rsidRDefault="009722D5" w:rsidP="009722D5">
      <w:pPr>
        <w:pStyle w:val="PL"/>
        <w:shd w:val="clear" w:color="auto" w:fill="E6E6E6"/>
      </w:pPr>
    </w:p>
    <w:p w14:paraId="18332656" w14:textId="77777777" w:rsidR="009722D5" w:rsidRPr="0099507B" w:rsidRDefault="009722D5" w:rsidP="009722D5">
      <w:pPr>
        <w:pStyle w:val="PL"/>
        <w:shd w:val="clear" w:color="auto" w:fill="E6E6E6"/>
      </w:pPr>
      <w:r w:rsidRPr="0099507B">
        <w:t>PhyLayerParameters-v1130 ::=</w:t>
      </w:r>
      <w:r w:rsidRPr="0099507B">
        <w:tab/>
      </w:r>
      <w:r w:rsidRPr="0099507B">
        <w:tab/>
      </w:r>
      <w:r w:rsidRPr="0099507B">
        <w:tab/>
        <w:t>SEQUENCE {</w:t>
      </w:r>
    </w:p>
    <w:p w14:paraId="7D528289" w14:textId="77777777" w:rsidR="009722D5" w:rsidRPr="0099507B" w:rsidRDefault="009722D5" w:rsidP="009722D5">
      <w:pPr>
        <w:pStyle w:val="PL"/>
        <w:shd w:val="clear" w:color="auto" w:fill="E6E6E6"/>
      </w:pPr>
      <w:r w:rsidRPr="0099507B">
        <w:tab/>
        <w:t>crs-InterfHandl-r11</w:t>
      </w:r>
      <w:r w:rsidRPr="0099507B">
        <w:tab/>
      </w:r>
      <w:r w:rsidRPr="0099507B">
        <w:tab/>
      </w:r>
      <w:r w:rsidRPr="0099507B">
        <w:tab/>
      </w:r>
      <w:r w:rsidRPr="0099507B">
        <w:tab/>
      </w:r>
      <w:r w:rsidRPr="0099507B">
        <w:tab/>
      </w:r>
      <w:r w:rsidRPr="0099507B">
        <w:tab/>
        <w:t>ENUMERATED {supported}</w:t>
      </w:r>
      <w:r w:rsidRPr="0099507B">
        <w:tab/>
      </w:r>
      <w:r w:rsidRPr="0099507B">
        <w:tab/>
      </w:r>
      <w:r w:rsidRPr="0099507B">
        <w:tab/>
      </w:r>
      <w:r w:rsidRPr="0099507B">
        <w:tab/>
      </w:r>
      <w:r w:rsidRPr="0099507B">
        <w:tab/>
        <w:t>OPTIONAL,</w:t>
      </w:r>
    </w:p>
    <w:p w14:paraId="6166C50B" w14:textId="77777777" w:rsidR="009722D5" w:rsidRPr="0099507B" w:rsidRDefault="009722D5" w:rsidP="009722D5">
      <w:pPr>
        <w:pStyle w:val="PL"/>
        <w:shd w:val="clear" w:color="auto" w:fill="E6E6E6"/>
      </w:pPr>
      <w:r w:rsidRPr="0099507B">
        <w:tab/>
        <w:t>ePDCCH-r11</w:t>
      </w:r>
      <w:r w:rsidRPr="0099507B">
        <w:tab/>
      </w:r>
      <w:r w:rsidRPr="0099507B">
        <w:tab/>
      </w:r>
      <w:r w:rsidRPr="0099507B">
        <w:tab/>
      </w:r>
      <w:r w:rsidRPr="0099507B">
        <w:tab/>
      </w:r>
      <w:r w:rsidRPr="0099507B">
        <w:tab/>
      </w:r>
      <w:r w:rsidRPr="0099507B">
        <w:tab/>
      </w:r>
      <w:r w:rsidRPr="0099507B">
        <w:tab/>
      </w:r>
      <w:r w:rsidRPr="0099507B">
        <w:tab/>
        <w:t>ENUMERATED {supported}</w:t>
      </w:r>
      <w:r w:rsidRPr="0099507B">
        <w:tab/>
      </w:r>
      <w:r w:rsidRPr="0099507B">
        <w:tab/>
      </w:r>
      <w:r w:rsidRPr="0099507B">
        <w:tab/>
      </w:r>
      <w:r w:rsidRPr="0099507B">
        <w:tab/>
      </w:r>
      <w:r w:rsidRPr="0099507B">
        <w:tab/>
        <w:t>OPTIONAL,</w:t>
      </w:r>
    </w:p>
    <w:p w14:paraId="3EA219D4" w14:textId="77777777" w:rsidR="009722D5" w:rsidRPr="0099507B" w:rsidRDefault="009722D5" w:rsidP="009722D5">
      <w:pPr>
        <w:pStyle w:val="PL"/>
        <w:shd w:val="clear" w:color="auto" w:fill="E6E6E6"/>
      </w:pPr>
      <w:r w:rsidRPr="0099507B">
        <w:tab/>
        <w:t>multiACK-CSI-Reporting-r11</w:t>
      </w:r>
      <w:r w:rsidRPr="0099507B">
        <w:tab/>
      </w:r>
      <w:r w:rsidRPr="0099507B">
        <w:tab/>
      </w:r>
      <w:r w:rsidRPr="0099507B">
        <w:tab/>
      </w:r>
      <w:r w:rsidRPr="0099507B">
        <w:tab/>
        <w:t>ENUMERATED {supported}</w:t>
      </w:r>
      <w:r w:rsidRPr="0099507B">
        <w:tab/>
      </w:r>
      <w:r w:rsidRPr="0099507B">
        <w:tab/>
      </w:r>
      <w:r w:rsidRPr="0099507B">
        <w:tab/>
      </w:r>
      <w:r w:rsidRPr="0099507B">
        <w:tab/>
      </w:r>
      <w:r w:rsidRPr="0099507B">
        <w:tab/>
        <w:t>OPTIONAL,</w:t>
      </w:r>
    </w:p>
    <w:p w14:paraId="6BC5A3E4" w14:textId="77777777" w:rsidR="009722D5" w:rsidRPr="0099507B" w:rsidRDefault="009722D5" w:rsidP="009722D5">
      <w:pPr>
        <w:pStyle w:val="PL"/>
        <w:shd w:val="clear" w:color="auto" w:fill="E6E6E6"/>
      </w:pPr>
      <w:r w:rsidRPr="0099507B">
        <w:tab/>
        <w:t>ss-CCH-InterfHandl-r11</w:t>
      </w:r>
      <w:r w:rsidRPr="0099507B">
        <w:tab/>
      </w:r>
      <w:r w:rsidRPr="0099507B">
        <w:tab/>
      </w:r>
      <w:r w:rsidRPr="0099507B">
        <w:tab/>
      </w:r>
      <w:r w:rsidRPr="0099507B">
        <w:tab/>
      </w:r>
      <w:r w:rsidRPr="0099507B">
        <w:tab/>
        <w:t>ENUMERATED {supported}</w:t>
      </w:r>
      <w:r w:rsidRPr="0099507B">
        <w:tab/>
      </w:r>
      <w:r w:rsidRPr="0099507B">
        <w:tab/>
      </w:r>
      <w:r w:rsidRPr="0099507B">
        <w:tab/>
      </w:r>
      <w:r w:rsidRPr="0099507B">
        <w:tab/>
      </w:r>
      <w:r w:rsidRPr="0099507B">
        <w:tab/>
        <w:t>OPTIONAL,</w:t>
      </w:r>
    </w:p>
    <w:p w14:paraId="182D65C8" w14:textId="77777777" w:rsidR="009722D5" w:rsidRPr="0099507B" w:rsidRDefault="009722D5" w:rsidP="009722D5">
      <w:pPr>
        <w:pStyle w:val="PL"/>
        <w:shd w:val="clear" w:color="auto" w:fill="E6E6E6"/>
      </w:pPr>
      <w:r w:rsidRPr="0099507B">
        <w:tab/>
        <w:t>tdd-SpecialSubframe-r11</w:t>
      </w:r>
      <w:r w:rsidRPr="0099507B">
        <w:tab/>
      </w:r>
      <w:r w:rsidRPr="0099507B">
        <w:tab/>
      </w:r>
      <w:r w:rsidRPr="0099507B">
        <w:tab/>
      </w:r>
      <w:r w:rsidRPr="0099507B">
        <w:tab/>
      </w:r>
      <w:r w:rsidRPr="0099507B">
        <w:tab/>
        <w:t>ENUMERATED {supported}</w:t>
      </w:r>
      <w:r w:rsidRPr="0099507B">
        <w:tab/>
      </w:r>
      <w:r w:rsidRPr="0099507B">
        <w:tab/>
      </w:r>
      <w:r w:rsidRPr="0099507B">
        <w:tab/>
      </w:r>
      <w:r w:rsidRPr="0099507B">
        <w:tab/>
      </w:r>
      <w:r w:rsidRPr="0099507B">
        <w:tab/>
        <w:t>OPTIONAL,</w:t>
      </w:r>
    </w:p>
    <w:p w14:paraId="20A65830" w14:textId="77777777" w:rsidR="009722D5" w:rsidRPr="0099507B" w:rsidRDefault="009722D5" w:rsidP="009722D5">
      <w:pPr>
        <w:pStyle w:val="PL"/>
        <w:shd w:val="clear" w:color="auto" w:fill="E6E6E6"/>
      </w:pPr>
      <w:r w:rsidRPr="0099507B">
        <w:tab/>
        <w:t>txDiv-PUCCH1b-ChSelect-r11</w:t>
      </w:r>
      <w:r w:rsidRPr="0099507B">
        <w:tab/>
      </w:r>
      <w:r w:rsidRPr="0099507B">
        <w:tab/>
      </w:r>
      <w:r w:rsidRPr="0099507B">
        <w:tab/>
      </w:r>
      <w:r w:rsidRPr="0099507B">
        <w:tab/>
        <w:t>ENUMERATED {supported}</w:t>
      </w:r>
      <w:r w:rsidRPr="0099507B">
        <w:tab/>
      </w:r>
      <w:r w:rsidRPr="0099507B">
        <w:tab/>
      </w:r>
      <w:r w:rsidRPr="0099507B">
        <w:tab/>
      </w:r>
      <w:r w:rsidRPr="0099507B">
        <w:tab/>
      </w:r>
      <w:r w:rsidRPr="0099507B">
        <w:tab/>
        <w:t>OPTIONAL,</w:t>
      </w:r>
    </w:p>
    <w:p w14:paraId="2891FB90" w14:textId="77777777" w:rsidR="009722D5" w:rsidRPr="0099507B" w:rsidRDefault="009722D5" w:rsidP="009722D5">
      <w:pPr>
        <w:pStyle w:val="PL"/>
        <w:shd w:val="clear" w:color="auto" w:fill="E6E6E6"/>
      </w:pPr>
      <w:r w:rsidRPr="0099507B">
        <w:tab/>
        <w:t>ul-CoMP-r11</w:t>
      </w:r>
      <w:r w:rsidRPr="0099507B">
        <w:tab/>
      </w:r>
      <w:r w:rsidRPr="0099507B">
        <w:tab/>
      </w:r>
      <w:r w:rsidRPr="0099507B">
        <w:tab/>
      </w:r>
      <w:r w:rsidRPr="0099507B">
        <w:tab/>
      </w:r>
      <w:r w:rsidRPr="0099507B">
        <w:tab/>
      </w:r>
      <w:r w:rsidRPr="0099507B">
        <w:tab/>
      </w:r>
      <w:r w:rsidRPr="0099507B">
        <w:tab/>
      </w:r>
      <w:r w:rsidRPr="0099507B">
        <w:tab/>
        <w:t>ENUMERATED {supported}</w:t>
      </w:r>
      <w:r w:rsidRPr="0099507B">
        <w:tab/>
      </w:r>
      <w:r w:rsidRPr="0099507B">
        <w:tab/>
      </w:r>
      <w:r w:rsidRPr="0099507B">
        <w:tab/>
      </w:r>
      <w:r w:rsidRPr="0099507B">
        <w:tab/>
      </w:r>
      <w:r w:rsidRPr="0099507B">
        <w:tab/>
        <w:t>OPTIONAL</w:t>
      </w:r>
    </w:p>
    <w:p w14:paraId="036C79CA" w14:textId="77777777" w:rsidR="009722D5" w:rsidRPr="0099507B" w:rsidRDefault="009722D5" w:rsidP="009722D5">
      <w:pPr>
        <w:pStyle w:val="PL"/>
        <w:shd w:val="clear" w:color="auto" w:fill="E6E6E6"/>
      </w:pPr>
      <w:r w:rsidRPr="0099507B">
        <w:t>}</w:t>
      </w:r>
    </w:p>
    <w:p w14:paraId="7388EFE1" w14:textId="77777777" w:rsidR="009722D5" w:rsidRPr="0099507B" w:rsidRDefault="009722D5" w:rsidP="009722D5">
      <w:pPr>
        <w:pStyle w:val="PL"/>
        <w:shd w:val="clear" w:color="auto" w:fill="E6E6E6"/>
      </w:pPr>
    </w:p>
    <w:p w14:paraId="67677F1A" w14:textId="77777777" w:rsidR="009722D5" w:rsidRPr="0099507B" w:rsidRDefault="009722D5" w:rsidP="009722D5">
      <w:pPr>
        <w:pStyle w:val="PL"/>
        <w:shd w:val="clear" w:color="auto" w:fill="E6E6E6"/>
      </w:pPr>
      <w:r w:rsidRPr="0099507B">
        <w:t>PhyLayerParameters-v1170 ::=</w:t>
      </w:r>
      <w:r w:rsidRPr="0099507B">
        <w:tab/>
      </w:r>
      <w:r w:rsidRPr="0099507B">
        <w:tab/>
      </w:r>
      <w:r w:rsidRPr="0099507B">
        <w:tab/>
        <w:t>SEQUENCE {</w:t>
      </w:r>
    </w:p>
    <w:p w14:paraId="0883E5BC" w14:textId="77777777" w:rsidR="009722D5" w:rsidRPr="0099507B" w:rsidRDefault="009722D5" w:rsidP="009722D5">
      <w:pPr>
        <w:pStyle w:val="PL"/>
        <w:shd w:val="clear" w:color="auto" w:fill="E6E6E6"/>
      </w:pPr>
      <w:r w:rsidRPr="0099507B">
        <w:tab/>
        <w:t>interBandTDD-CA-WithDifferentConfig-r11</w:t>
      </w:r>
      <w:r w:rsidRPr="0099507B">
        <w:tab/>
        <w:t>BIT STRING (SIZE (2))</w:t>
      </w:r>
      <w:r w:rsidRPr="0099507B">
        <w:tab/>
      </w:r>
      <w:r w:rsidRPr="0099507B">
        <w:tab/>
      </w:r>
      <w:r w:rsidRPr="0099507B">
        <w:tab/>
        <w:t>OPTIONAL</w:t>
      </w:r>
    </w:p>
    <w:p w14:paraId="4711163E" w14:textId="77777777" w:rsidR="009722D5" w:rsidRPr="0099507B" w:rsidRDefault="009722D5" w:rsidP="009722D5">
      <w:pPr>
        <w:pStyle w:val="PL"/>
        <w:shd w:val="clear" w:color="auto" w:fill="E6E6E6"/>
      </w:pPr>
      <w:r w:rsidRPr="0099507B">
        <w:t>}</w:t>
      </w:r>
    </w:p>
    <w:p w14:paraId="758F2428" w14:textId="77777777" w:rsidR="009722D5" w:rsidRPr="0099507B" w:rsidRDefault="009722D5" w:rsidP="009722D5">
      <w:pPr>
        <w:pStyle w:val="PL"/>
        <w:shd w:val="clear" w:color="auto" w:fill="E6E6E6"/>
      </w:pPr>
    </w:p>
    <w:p w14:paraId="0F6B185B" w14:textId="77777777" w:rsidR="009722D5" w:rsidRPr="0099507B" w:rsidRDefault="009722D5" w:rsidP="009722D5">
      <w:pPr>
        <w:pStyle w:val="PL"/>
        <w:shd w:val="clear" w:color="auto" w:fill="E6E6E6"/>
      </w:pPr>
      <w:r w:rsidRPr="0099507B">
        <w:t>PhyLayerParameters-v1250 ::=</w:t>
      </w:r>
      <w:r w:rsidRPr="0099507B">
        <w:tab/>
      </w:r>
      <w:r w:rsidRPr="0099507B">
        <w:tab/>
      </w:r>
      <w:r w:rsidRPr="0099507B">
        <w:tab/>
        <w:t>SEQUENCE {</w:t>
      </w:r>
    </w:p>
    <w:p w14:paraId="1A921E6C" w14:textId="77777777" w:rsidR="009722D5" w:rsidRPr="0099507B" w:rsidRDefault="009722D5" w:rsidP="009722D5">
      <w:pPr>
        <w:pStyle w:val="PL"/>
        <w:shd w:val="clear" w:color="auto" w:fill="E6E6E6"/>
      </w:pPr>
      <w:r w:rsidRPr="0099507B">
        <w:tab/>
        <w:t>e-HARQ-Pattern-FDD-r12</w:t>
      </w:r>
      <w:r w:rsidRPr="0099507B">
        <w:tab/>
      </w:r>
      <w:r w:rsidRPr="0099507B">
        <w:tab/>
      </w:r>
      <w:r w:rsidRPr="0099507B">
        <w:tab/>
      </w:r>
      <w:r w:rsidRPr="0099507B">
        <w:tab/>
      </w:r>
      <w:r w:rsidRPr="0099507B">
        <w:tab/>
        <w:t>ENUMERATED {supported}</w:t>
      </w:r>
      <w:r w:rsidRPr="0099507B">
        <w:tab/>
      </w:r>
      <w:r w:rsidRPr="0099507B">
        <w:tab/>
      </w:r>
      <w:r w:rsidRPr="0099507B">
        <w:tab/>
        <w:t>OPTIONAL,</w:t>
      </w:r>
    </w:p>
    <w:p w14:paraId="72A5D406" w14:textId="77777777" w:rsidR="009722D5" w:rsidRPr="0099507B" w:rsidRDefault="009722D5" w:rsidP="009722D5">
      <w:pPr>
        <w:pStyle w:val="PL"/>
        <w:shd w:val="clear" w:color="auto" w:fill="E6E6E6"/>
      </w:pPr>
      <w:r w:rsidRPr="0099507B">
        <w:tab/>
        <w:t>enhanced-4TxCodebook</w:t>
      </w:r>
      <w:r w:rsidRPr="0099507B">
        <w:rPr>
          <w:rFonts w:eastAsia="宋体"/>
        </w:rPr>
        <w:t>-r12</w:t>
      </w:r>
      <w:r w:rsidRPr="0099507B">
        <w:rPr>
          <w:rFonts w:eastAsia="宋体"/>
        </w:rPr>
        <w:tab/>
      </w:r>
      <w:r w:rsidRPr="0099507B">
        <w:rPr>
          <w:rFonts w:eastAsia="宋体"/>
        </w:rPr>
        <w:tab/>
      </w:r>
      <w:r w:rsidRPr="0099507B">
        <w:rPr>
          <w:rFonts w:eastAsia="宋体"/>
        </w:rPr>
        <w:tab/>
      </w:r>
      <w:r w:rsidRPr="0099507B">
        <w:tab/>
        <w:t>ENUMERATED {supported}</w:t>
      </w:r>
      <w:r w:rsidRPr="0099507B">
        <w:rPr>
          <w:rFonts w:eastAsia="宋体"/>
        </w:rPr>
        <w:tab/>
      </w:r>
      <w:r w:rsidRPr="0099507B">
        <w:rPr>
          <w:rFonts w:eastAsia="宋体"/>
        </w:rPr>
        <w:tab/>
      </w:r>
      <w:r w:rsidRPr="0099507B">
        <w:rPr>
          <w:rFonts w:eastAsia="宋体"/>
        </w:rPr>
        <w:tab/>
        <w:t>OPTIONAL,</w:t>
      </w:r>
    </w:p>
    <w:p w14:paraId="5EC3CC42" w14:textId="77777777" w:rsidR="009722D5" w:rsidRPr="0099507B" w:rsidRDefault="009722D5" w:rsidP="009722D5">
      <w:pPr>
        <w:pStyle w:val="PL"/>
        <w:shd w:val="clear" w:color="auto" w:fill="E6E6E6"/>
      </w:pPr>
      <w:r w:rsidRPr="0099507B">
        <w:tab/>
        <w:t>tdd-FDD-CA-PCellDuplex-r12</w:t>
      </w:r>
      <w:r w:rsidRPr="0099507B">
        <w:tab/>
      </w:r>
      <w:r w:rsidRPr="0099507B">
        <w:tab/>
      </w:r>
      <w:r w:rsidRPr="0099507B">
        <w:tab/>
      </w:r>
      <w:r w:rsidRPr="0099507B">
        <w:tab/>
        <w:t>BIT STRING (SIZE (2))</w:t>
      </w:r>
      <w:r w:rsidRPr="0099507B">
        <w:tab/>
      </w:r>
      <w:r w:rsidRPr="0099507B">
        <w:tab/>
      </w:r>
      <w:r w:rsidRPr="0099507B">
        <w:tab/>
        <w:t>OPTIONAL,</w:t>
      </w:r>
    </w:p>
    <w:p w14:paraId="187FF757" w14:textId="77777777" w:rsidR="009722D5" w:rsidRPr="0099507B" w:rsidRDefault="009722D5" w:rsidP="009722D5">
      <w:pPr>
        <w:pStyle w:val="PL"/>
        <w:shd w:val="clear" w:color="auto" w:fill="E6E6E6"/>
        <w:rPr>
          <w:rFonts w:eastAsia="宋体"/>
        </w:rPr>
      </w:pPr>
      <w:r w:rsidRPr="0099507B">
        <w:rPr>
          <w:rFonts w:eastAsia="宋体"/>
        </w:rPr>
        <w:tab/>
        <w:t>phy-TDD-ReConfig-TDD-PCell-r12</w:t>
      </w:r>
      <w:r w:rsidRPr="0099507B">
        <w:rPr>
          <w:rFonts w:eastAsia="宋体"/>
        </w:rPr>
        <w:tab/>
      </w:r>
      <w:r w:rsidRPr="0099507B">
        <w:rPr>
          <w:rFonts w:eastAsia="宋体"/>
        </w:rPr>
        <w:tab/>
      </w:r>
      <w:r w:rsidRPr="0099507B">
        <w:rPr>
          <w:rFonts w:eastAsia="宋体"/>
        </w:rPr>
        <w:tab/>
      </w:r>
      <w:r w:rsidRPr="0099507B">
        <w:t>ENUMERATED {supported}</w:t>
      </w:r>
      <w:r w:rsidRPr="0099507B">
        <w:rPr>
          <w:rFonts w:eastAsia="宋体"/>
        </w:rPr>
        <w:tab/>
      </w:r>
      <w:r w:rsidRPr="0099507B">
        <w:rPr>
          <w:rFonts w:eastAsia="宋体"/>
        </w:rPr>
        <w:tab/>
      </w:r>
      <w:r w:rsidRPr="0099507B">
        <w:rPr>
          <w:rFonts w:eastAsia="宋体"/>
        </w:rPr>
        <w:tab/>
        <w:t>OPTIONAL,</w:t>
      </w:r>
    </w:p>
    <w:p w14:paraId="004085A6" w14:textId="77777777" w:rsidR="009722D5" w:rsidRPr="0099507B" w:rsidRDefault="009722D5" w:rsidP="009722D5">
      <w:pPr>
        <w:pStyle w:val="PL"/>
        <w:shd w:val="clear" w:color="auto" w:fill="E6E6E6"/>
        <w:rPr>
          <w:rFonts w:eastAsia="宋体"/>
        </w:rPr>
      </w:pPr>
      <w:r w:rsidRPr="0099507B">
        <w:rPr>
          <w:rFonts w:eastAsia="宋体"/>
        </w:rPr>
        <w:tab/>
        <w:t>phy-TDD-ReConfig-FDD-PCell-r12</w:t>
      </w:r>
      <w:r w:rsidRPr="0099507B">
        <w:rPr>
          <w:rFonts w:eastAsia="宋体"/>
        </w:rPr>
        <w:tab/>
      </w:r>
      <w:r w:rsidRPr="0099507B">
        <w:rPr>
          <w:rFonts w:eastAsia="宋体"/>
        </w:rPr>
        <w:tab/>
      </w:r>
      <w:r w:rsidRPr="0099507B">
        <w:rPr>
          <w:rFonts w:eastAsia="宋体"/>
        </w:rPr>
        <w:tab/>
      </w:r>
      <w:r w:rsidRPr="0099507B">
        <w:t>ENUMERATED {supported}</w:t>
      </w:r>
      <w:r w:rsidRPr="0099507B">
        <w:rPr>
          <w:rFonts w:eastAsia="宋体"/>
        </w:rPr>
        <w:tab/>
      </w:r>
      <w:r w:rsidRPr="0099507B">
        <w:rPr>
          <w:rFonts w:eastAsia="宋体"/>
        </w:rPr>
        <w:tab/>
      </w:r>
      <w:r w:rsidRPr="0099507B">
        <w:rPr>
          <w:rFonts w:eastAsia="宋体"/>
        </w:rPr>
        <w:tab/>
        <w:t>OPTIONAL,</w:t>
      </w:r>
    </w:p>
    <w:p w14:paraId="4653D7E5" w14:textId="77777777" w:rsidR="009722D5" w:rsidRPr="0099507B" w:rsidRDefault="009722D5" w:rsidP="009722D5">
      <w:pPr>
        <w:pStyle w:val="PL"/>
        <w:shd w:val="clear" w:color="auto" w:fill="E6E6E6"/>
        <w:rPr>
          <w:rFonts w:eastAsia="宋体"/>
        </w:rPr>
      </w:pPr>
      <w:r w:rsidRPr="0099507B">
        <w:tab/>
        <w:t>pusch-FeedbackMode</w:t>
      </w:r>
      <w:r w:rsidRPr="0099507B">
        <w:rPr>
          <w:rFonts w:eastAsia="宋体"/>
        </w:rPr>
        <w:t>-r12</w:t>
      </w:r>
      <w:r w:rsidRPr="0099507B">
        <w:rPr>
          <w:rFonts w:eastAsia="宋体"/>
        </w:rPr>
        <w:tab/>
      </w:r>
      <w:r w:rsidRPr="0099507B">
        <w:rPr>
          <w:rFonts w:eastAsia="宋体"/>
        </w:rPr>
        <w:tab/>
      </w:r>
      <w:r w:rsidRPr="0099507B">
        <w:rPr>
          <w:rFonts w:eastAsia="宋体"/>
        </w:rPr>
        <w:tab/>
      </w:r>
      <w:r w:rsidRPr="0099507B">
        <w:tab/>
      </w:r>
      <w:r w:rsidRPr="0099507B">
        <w:tab/>
        <w:t>ENUMERATED {supported}</w:t>
      </w:r>
      <w:r w:rsidRPr="0099507B">
        <w:rPr>
          <w:rFonts w:eastAsia="宋体"/>
        </w:rPr>
        <w:tab/>
      </w:r>
      <w:r w:rsidRPr="0099507B">
        <w:rPr>
          <w:rFonts w:eastAsia="宋体"/>
        </w:rPr>
        <w:tab/>
      </w:r>
      <w:r w:rsidRPr="0099507B">
        <w:rPr>
          <w:rFonts w:eastAsia="宋体"/>
        </w:rPr>
        <w:tab/>
        <w:t>OPTIONAL,</w:t>
      </w:r>
    </w:p>
    <w:p w14:paraId="198E3494" w14:textId="77777777" w:rsidR="009722D5" w:rsidRPr="0099507B" w:rsidRDefault="009722D5" w:rsidP="009722D5">
      <w:pPr>
        <w:pStyle w:val="PL"/>
        <w:shd w:val="clear" w:color="auto" w:fill="E6E6E6"/>
        <w:rPr>
          <w:rFonts w:eastAsia="宋体"/>
        </w:rPr>
      </w:pPr>
      <w:r w:rsidRPr="0099507B">
        <w:rPr>
          <w:rFonts w:eastAsia="宋体"/>
        </w:rPr>
        <w:tab/>
        <w:t>pusch-SRS-</w:t>
      </w:r>
      <w:r w:rsidRPr="0099507B">
        <w:t>PowerControl</w:t>
      </w:r>
      <w:r w:rsidRPr="0099507B">
        <w:rPr>
          <w:rFonts w:eastAsia="宋体"/>
        </w:rPr>
        <w:t>-</w:t>
      </w:r>
      <w:r w:rsidRPr="0099507B">
        <w:t>SubframeSet-r12</w:t>
      </w:r>
      <w:r w:rsidRPr="0099507B">
        <w:rPr>
          <w:rFonts w:eastAsia="宋体"/>
        </w:rPr>
        <w:tab/>
      </w:r>
      <w:r w:rsidRPr="0099507B">
        <w:t>ENUMERATED {supported}</w:t>
      </w:r>
      <w:r w:rsidRPr="0099507B">
        <w:rPr>
          <w:rFonts w:eastAsia="宋体"/>
        </w:rPr>
        <w:tab/>
      </w:r>
      <w:r w:rsidRPr="0099507B">
        <w:rPr>
          <w:rFonts w:eastAsia="宋体"/>
        </w:rPr>
        <w:tab/>
      </w:r>
      <w:r w:rsidRPr="0099507B">
        <w:rPr>
          <w:rFonts w:eastAsia="宋体"/>
        </w:rPr>
        <w:tab/>
        <w:t>OPTIONAL,</w:t>
      </w:r>
    </w:p>
    <w:p w14:paraId="7F83BF18" w14:textId="77777777" w:rsidR="009722D5" w:rsidRPr="0099507B" w:rsidRDefault="009722D5" w:rsidP="009722D5">
      <w:pPr>
        <w:pStyle w:val="PL"/>
        <w:shd w:val="clear" w:color="auto" w:fill="E6E6E6"/>
      </w:pPr>
      <w:r w:rsidRPr="0099507B">
        <w:rPr>
          <w:rFonts w:eastAsia="宋体"/>
        </w:rPr>
        <w:tab/>
        <w:t>csi-SubframeSet-r12</w:t>
      </w:r>
      <w:r w:rsidRPr="0099507B">
        <w:rPr>
          <w:rFonts w:eastAsia="宋体"/>
        </w:rPr>
        <w:tab/>
      </w:r>
      <w:r w:rsidRPr="0099507B">
        <w:rPr>
          <w:rFonts w:eastAsia="宋体"/>
        </w:rPr>
        <w:tab/>
      </w:r>
      <w:r w:rsidRPr="0099507B">
        <w:rPr>
          <w:rFonts w:eastAsia="宋体"/>
        </w:rPr>
        <w:tab/>
      </w:r>
      <w:r w:rsidRPr="0099507B">
        <w:rPr>
          <w:rFonts w:eastAsia="宋体"/>
        </w:rPr>
        <w:tab/>
      </w:r>
      <w:r w:rsidRPr="0099507B">
        <w:rPr>
          <w:rFonts w:eastAsia="宋体"/>
        </w:rPr>
        <w:tab/>
      </w:r>
      <w:r w:rsidRPr="0099507B">
        <w:rPr>
          <w:rFonts w:eastAsia="宋体"/>
        </w:rPr>
        <w:tab/>
        <w:t>ENUMERATED {supported}</w:t>
      </w:r>
      <w:r w:rsidRPr="0099507B">
        <w:rPr>
          <w:rFonts w:eastAsia="宋体"/>
        </w:rPr>
        <w:tab/>
      </w:r>
      <w:r w:rsidRPr="0099507B">
        <w:rPr>
          <w:rFonts w:eastAsia="宋体"/>
        </w:rPr>
        <w:tab/>
      </w:r>
      <w:r w:rsidRPr="0099507B">
        <w:rPr>
          <w:rFonts w:eastAsia="宋体"/>
        </w:rPr>
        <w:tab/>
        <w:t>OPTIONAL</w:t>
      </w:r>
      <w:r w:rsidRPr="0099507B">
        <w:t>,</w:t>
      </w:r>
    </w:p>
    <w:p w14:paraId="7C46F7CC" w14:textId="77777777" w:rsidR="009722D5" w:rsidRPr="0099507B" w:rsidRDefault="009722D5" w:rsidP="009722D5">
      <w:pPr>
        <w:pStyle w:val="PL"/>
        <w:shd w:val="clear" w:color="auto" w:fill="E6E6E6"/>
      </w:pPr>
      <w:r w:rsidRPr="0099507B">
        <w:tab/>
        <w:t>noResourceRestrictionForTTIBundling-r12</w:t>
      </w:r>
      <w:r w:rsidRPr="0099507B">
        <w:tab/>
        <w:t>ENUMERATED {supported}</w:t>
      </w:r>
      <w:r w:rsidRPr="0099507B">
        <w:tab/>
      </w:r>
      <w:r w:rsidRPr="0099507B">
        <w:tab/>
      </w:r>
      <w:r w:rsidRPr="0099507B">
        <w:tab/>
        <w:t>OPTIONAL,</w:t>
      </w:r>
    </w:p>
    <w:p w14:paraId="499D4585" w14:textId="77777777" w:rsidR="009722D5" w:rsidRPr="0099507B" w:rsidRDefault="009722D5" w:rsidP="009722D5">
      <w:pPr>
        <w:pStyle w:val="PL"/>
        <w:shd w:val="clear" w:color="auto" w:fill="E6E6E6"/>
        <w:rPr>
          <w:rFonts w:eastAsia="宋体"/>
        </w:rPr>
      </w:pPr>
      <w:r w:rsidRPr="0099507B">
        <w:tab/>
        <w:t>discoverySignalsInDeactSCell-r12</w:t>
      </w:r>
      <w:r w:rsidRPr="0099507B">
        <w:tab/>
      </w:r>
      <w:r w:rsidRPr="0099507B">
        <w:tab/>
        <w:t>ENUMERATED {supported}</w:t>
      </w:r>
      <w:r w:rsidRPr="0099507B">
        <w:tab/>
      </w:r>
      <w:r w:rsidRPr="0099507B">
        <w:tab/>
      </w:r>
      <w:r w:rsidRPr="0099507B">
        <w:tab/>
        <w:t>OPTIONAL</w:t>
      </w:r>
      <w:r w:rsidRPr="0099507B">
        <w:rPr>
          <w:rFonts w:eastAsia="宋体"/>
        </w:rPr>
        <w:t>,</w:t>
      </w:r>
    </w:p>
    <w:p w14:paraId="3180D543" w14:textId="77777777" w:rsidR="009722D5" w:rsidRPr="0099507B" w:rsidRDefault="009722D5" w:rsidP="009722D5">
      <w:pPr>
        <w:pStyle w:val="PL"/>
        <w:shd w:val="clear" w:color="auto" w:fill="E6E6E6"/>
      </w:pPr>
      <w:r w:rsidRPr="0099507B">
        <w:rPr>
          <w:rFonts w:eastAsia="宋体"/>
        </w:rPr>
        <w:tab/>
        <w:t>naics-Capability-List-r12</w:t>
      </w:r>
      <w:r w:rsidRPr="0099507B">
        <w:rPr>
          <w:rFonts w:eastAsia="宋体"/>
        </w:rPr>
        <w:tab/>
      </w:r>
      <w:r w:rsidRPr="0099507B">
        <w:rPr>
          <w:rFonts w:eastAsia="宋体"/>
        </w:rPr>
        <w:tab/>
      </w:r>
      <w:r w:rsidRPr="0099507B">
        <w:rPr>
          <w:rFonts w:eastAsia="宋体"/>
        </w:rPr>
        <w:tab/>
      </w:r>
      <w:r w:rsidRPr="0099507B">
        <w:rPr>
          <w:rFonts w:eastAsia="宋体"/>
        </w:rPr>
        <w:tab/>
        <w:t>NAICS-Capability-List-r12</w:t>
      </w:r>
      <w:r w:rsidRPr="0099507B">
        <w:tab/>
      </w:r>
      <w:r w:rsidRPr="0099507B">
        <w:tab/>
      </w:r>
      <w:r w:rsidRPr="0099507B">
        <w:rPr>
          <w:rFonts w:eastAsia="宋体"/>
        </w:rPr>
        <w:t>OPTIONAL</w:t>
      </w:r>
    </w:p>
    <w:p w14:paraId="36822BEE" w14:textId="77777777" w:rsidR="009722D5" w:rsidRPr="0099507B" w:rsidRDefault="009722D5" w:rsidP="009722D5">
      <w:pPr>
        <w:pStyle w:val="PL"/>
        <w:shd w:val="clear" w:color="auto" w:fill="E6E6E6"/>
      </w:pPr>
      <w:r w:rsidRPr="0099507B">
        <w:t>}</w:t>
      </w:r>
    </w:p>
    <w:p w14:paraId="3ADC12F7" w14:textId="77777777" w:rsidR="009722D5" w:rsidRPr="0099507B" w:rsidRDefault="009722D5" w:rsidP="009722D5">
      <w:pPr>
        <w:pStyle w:val="PL"/>
        <w:shd w:val="clear" w:color="auto" w:fill="E6E6E6"/>
      </w:pPr>
    </w:p>
    <w:p w14:paraId="27D06ED7" w14:textId="77777777" w:rsidR="009722D5" w:rsidRPr="0099507B" w:rsidRDefault="009722D5" w:rsidP="009722D5">
      <w:pPr>
        <w:pStyle w:val="PL"/>
        <w:shd w:val="clear" w:color="auto" w:fill="E6E6E6"/>
      </w:pPr>
      <w:r w:rsidRPr="0099507B">
        <w:t>PhyLayerParameters-v1280 ::=</w:t>
      </w:r>
      <w:r w:rsidRPr="0099507B">
        <w:tab/>
      </w:r>
      <w:r w:rsidRPr="0099507B">
        <w:tab/>
      </w:r>
      <w:r w:rsidRPr="0099507B">
        <w:tab/>
        <w:t>SEQUENCE {</w:t>
      </w:r>
    </w:p>
    <w:p w14:paraId="0238F12C" w14:textId="77777777" w:rsidR="009722D5" w:rsidRPr="0099507B" w:rsidRDefault="009722D5" w:rsidP="009722D5">
      <w:pPr>
        <w:pStyle w:val="PL"/>
        <w:shd w:val="clear" w:color="auto" w:fill="E6E6E6"/>
      </w:pPr>
      <w:r w:rsidRPr="0099507B">
        <w:tab/>
        <w:t>alternativeTBS-Indices-r12</w:t>
      </w:r>
      <w:r w:rsidRPr="0099507B">
        <w:tab/>
      </w:r>
      <w:r w:rsidRPr="0099507B">
        <w:tab/>
      </w:r>
      <w:r w:rsidRPr="0099507B">
        <w:tab/>
      </w:r>
      <w:r w:rsidRPr="0099507B">
        <w:tab/>
        <w:t>ENUMERATED {supported}</w:t>
      </w:r>
      <w:r w:rsidRPr="0099507B">
        <w:tab/>
      </w:r>
      <w:r w:rsidRPr="0099507B">
        <w:tab/>
      </w:r>
      <w:r w:rsidRPr="0099507B">
        <w:tab/>
        <w:t>OPTIONAL</w:t>
      </w:r>
    </w:p>
    <w:p w14:paraId="5D88C7E6" w14:textId="77777777" w:rsidR="009722D5" w:rsidRPr="0099507B" w:rsidRDefault="009722D5" w:rsidP="009722D5">
      <w:pPr>
        <w:pStyle w:val="PL"/>
        <w:shd w:val="clear" w:color="auto" w:fill="E6E6E6"/>
      </w:pPr>
      <w:r w:rsidRPr="0099507B">
        <w:t>}</w:t>
      </w:r>
    </w:p>
    <w:p w14:paraId="6369B51F" w14:textId="77777777" w:rsidR="009722D5" w:rsidRPr="0099507B" w:rsidRDefault="009722D5" w:rsidP="009722D5">
      <w:pPr>
        <w:pStyle w:val="PL"/>
        <w:shd w:val="clear" w:color="auto" w:fill="E6E6E6"/>
      </w:pPr>
    </w:p>
    <w:p w14:paraId="69564CB0" w14:textId="77777777" w:rsidR="009722D5" w:rsidRPr="0099507B" w:rsidRDefault="009722D5" w:rsidP="009722D5">
      <w:pPr>
        <w:pStyle w:val="PL"/>
        <w:shd w:val="clear" w:color="auto" w:fill="E6E6E6"/>
      </w:pPr>
      <w:r w:rsidRPr="0099507B">
        <w:t>PhyLayerParameters-v1310 ::=</w:t>
      </w:r>
      <w:r w:rsidRPr="0099507B">
        <w:tab/>
      </w:r>
      <w:r w:rsidRPr="0099507B">
        <w:tab/>
      </w:r>
      <w:r w:rsidRPr="0099507B">
        <w:tab/>
        <w:t>SEQUENCE {</w:t>
      </w:r>
    </w:p>
    <w:p w14:paraId="2EC8E164" w14:textId="77777777" w:rsidR="009722D5" w:rsidRPr="0099507B" w:rsidRDefault="009722D5" w:rsidP="009722D5">
      <w:pPr>
        <w:pStyle w:val="PL"/>
        <w:shd w:val="clear" w:color="auto" w:fill="E6E6E6"/>
      </w:pPr>
      <w:r w:rsidRPr="0099507B">
        <w:tab/>
        <w:t>aperiodicCSI-Reporting-r13</w:t>
      </w:r>
      <w:r w:rsidRPr="0099507B">
        <w:tab/>
      </w:r>
      <w:r w:rsidRPr="0099507B">
        <w:tab/>
      </w:r>
      <w:r w:rsidRPr="0099507B">
        <w:tab/>
      </w:r>
      <w:r w:rsidRPr="0099507B">
        <w:tab/>
        <w:t>BIT STRING (SIZE (2))</w:t>
      </w:r>
      <w:r w:rsidRPr="0099507B">
        <w:tab/>
      </w:r>
      <w:r w:rsidRPr="0099507B">
        <w:tab/>
      </w:r>
      <w:r w:rsidRPr="0099507B">
        <w:tab/>
        <w:t>OPTIONAL,</w:t>
      </w:r>
    </w:p>
    <w:p w14:paraId="6B7B90EB" w14:textId="77777777" w:rsidR="009722D5" w:rsidRPr="0099507B" w:rsidRDefault="009722D5" w:rsidP="009722D5">
      <w:pPr>
        <w:pStyle w:val="PL"/>
        <w:shd w:val="clear" w:color="auto" w:fill="E6E6E6"/>
      </w:pPr>
      <w:r w:rsidRPr="0099507B">
        <w:tab/>
        <w:t>codebook-HARQ-ACK-r13</w:t>
      </w:r>
      <w:r w:rsidRPr="0099507B">
        <w:tab/>
      </w:r>
      <w:r w:rsidRPr="0099507B">
        <w:tab/>
      </w:r>
      <w:r w:rsidRPr="0099507B">
        <w:tab/>
      </w:r>
      <w:r w:rsidRPr="0099507B">
        <w:tab/>
      </w:r>
      <w:r w:rsidRPr="0099507B">
        <w:tab/>
        <w:t>BIT STRING (SIZE (2))</w:t>
      </w:r>
      <w:r w:rsidRPr="0099507B">
        <w:tab/>
      </w:r>
      <w:r w:rsidRPr="0099507B">
        <w:tab/>
      </w:r>
      <w:r w:rsidRPr="0099507B">
        <w:tab/>
        <w:t>OPTIONAL,</w:t>
      </w:r>
    </w:p>
    <w:p w14:paraId="7E736E2B" w14:textId="77777777" w:rsidR="009722D5" w:rsidRPr="0099507B" w:rsidRDefault="009722D5" w:rsidP="009722D5">
      <w:pPr>
        <w:pStyle w:val="PL"/>
        <w:shd w:val="clear" w:color="auto" w:fill="E6E6E6"/>
      </w:pPr>
      <w:r w:rsidRPr="0099507B">
        <w:tab/>
        <w:t>crossCarrierScheduling-B5C-r13</w:t>
      </w:r>
      <w:r w:rsidRPr="0099507B">
        <w:tab/>
      </w:r>
      <w:r w:rsidRPr="0099507B">
        <w:tab/>
      </w:r>
      <w:r w:rsidRPr="0099507B">
        <w:tab/>
        <w:t>ENUMERATED {supported}</w:t>
      </w:r>
      <w:r w:rsidRPr="0099507B">
        <w:tab/>
      </w:r>
      <w:r w:rsidRPr="0099507B">
        <w:tab/>
      </w:r>
      <w:r w:rsidRPr="0099507B">
        <w:tab/>
        <w:t>OPTIONAL,</w:t>
      </w:r>
    </w:p>
    <w:p w14:paraId="2D566FEB" w14:textId="77777777" w:rsidR="009722D5" w:rsidRPr="0099507B" w:rsidRDefault="009722D5" w:rsidP="009722D5">
      <w:pPr>
        <w:pStyle w:val="PL"/>
        <w:shd w:val="clear" w:color="auto" w:fill="E6E6E6"/>
      </w:pPr>
      <w:r w:rsidRPr="0099507B">
        <w:tab/>
        <w:t>fdd-HARQ-TimingTDD-r13</w:t>
      </w:r>
      <w:r w:rsidRPr="0099507B">
        <w:tab/>
      </w:r>
      <w:r w:rsidRPr="0099507B">
        <w:tab/>
      </w:r>
      <w:r w:rsidRPr="0099507B">
        <w:tab/>
      </w:r>
      <w:r w:rsidRPr="0099507B">
        <w:tab/>
      </w:r>
      <w:r w:rsidRPr="0099507B">
        <w:tab/>
        <w:t>ENUMERATED {supported}</w:t>
      </w:r>
      <w:r w:rsidRPr="0099507B">
        <w:tab/>
      </w:r>
      <w:r w:rsidRPr="0099507B">
        <w:tab/>
      </w:r>
      <w:r w:rsidRPr="0099507B">
        <w:tab/>
        <w:t>OPTIONAL,</w:t>
      </w:r>
    </w:p>
    <w:p w14:paraId="68104D6E" w14:textId="77777777" w:rsidR="009722D5" w:rsidRPr="0099507B" w:rsidRDefault="009722D5" w:rsidP="009722D5">
      <w:pPr>
        <w:pStyle w:val="PL"/>
        <w:shd w:val="clear" w:color="auto" w:fill="E6E6E6"/>
      </w:pPr>
      <w:r w:rsidRPr="0099507B">
        <w:tab/>
        <w:t>maxNumberUpdatedCSI-Proc-r13</w:t>
      </w:r>
      <w:r w:rsidRPr="0099507B">
        <w:tab/>
      </w:r>
      <w:r w:rsidRPr="0099507B">
        <w:tab/>
      </w:r>
      <w:r w:rsidRPr="0099507B">
        <w:tab/>
        <w:t>INTEGER(5..32)</w:t>
      </w:r>
      <w:r w:rsidRPr="0099507B">
        <w:tab/>
      </w:r>
      <w:r w:rsidRPr="0099507B">
        <w:tab/>
      </w:r>
      <w:r w:rsidRPr="0099507B">
        <w:tab/>
      </w:r>
      <w:r w:rsidRPr="0099507B">
        <w:tab/>
      </w:r>
      <w:r w:rsidRPr="0099507B">
        <w:tab/>
        <w:t>OPTIONAL,</w:t>
      </w:r>
    </w:p>
    <w:p w14:paraId="5477649A" w14:textId="77777777" w:rsidR="009722D5" w:rsidRPr="0099507B" w:rsidRDefault="009722D5" w:rsidP="009722D5">
      <w:pPr>
        <w:pStyle w:val="PL"/>
        <w:shd w:val="clear" w:color="auto" w:fill="E6E6E6"/>
      </w:pPr>
      <w:r w:rsidRPr="0099507B">
        <w:tab/>
        <w:t>pucch-Format4-r13</w:t>
      </w:r>
      <w:r w:rsidRPr="0099507B">
        <w:tab/>
      </w:r>
      <w:r w:rsidRPr="0099507B">
        <w:tab/>
      </w:r>
      <w:r w:rsidRPr="0099507B">
        <w:tab/>
      </w:r>
      <w:r w:rsidRPr="0099507B">
        <w:tab/>
      </w:r>
      <w:r w:rsidRPr="0099507B">
        <w:tab/>
      </w:r>
      <w:r w:rsidRPr="0099507B">
        <w:tab/>
        <w:t>ENUMERATED {supported}</w:t>
      </w:r>
      <w:r w:rsidRPr="0099507B">
        <w:tab/>
      </w:r>
      <w:r w:rsidRPr="0099507B">
        <w:tab/>
      </w:r>
      <w:r w:rsidRPr="0099507B">
        <w:tab/>
        <w:t>OPTIONAL,</w:t>
      </w:r>
    </w:p>
    <w:p w14:paraId="035B5A84" w14:textId="77777777" w:rsidR="009722D5" w:rsidRPr="0099507B" w:rsidRDefault="009722D5" w:rsidP="009722D5">
      <w:pPr>
        <w:pStyle w:val="PL"/>
        <w:shd w:val="clear" w:color="auto" w:fill="E6E6E6"/>
      </w:pPr>
      <w:r w:rsidRPr="0099507B">
        <w:tab/>
        <w:t>pucch-Format5-r13</w:t>
      </w:r>
      <w:r w:rsidRPr="0099507B">
        <w:tab/>
      </w:r>
      <w:r w:rsidRPr="0099507B">
        <w:tab/>
      </w:r>
      <w:r w:rsidRPr="0099507B">
        <w:tab/>
      </w:r>
      <w:r w:rsidRPr="0099507B">
        <w:tab/>
      </w:r>
      <w:r w:rsidRPr="0099507B">
        <w:tab/>
      </w:r>
      <w:r w:rsidRPr="0099507B">
        <w:tab/>
        <w:t>ENUMERATED {supported}</w:t>
      </w:r>
      <w:r w:rsidRPr="0099507B">
        <w:tab/>
      </w:r>
      <w:r w:rsidRPr="0099507B">
        <w:tab/>
      </w:r>
      <w:r w:rsidRPr="0099507B">
        <w:tab/>
        <w:t>OPTIONAL,</w:t>
      </w:r>
    </w:p>
    <w:p w14:paraId="62AC2303" w14:textId="77777777" w:rsidR="009722D5" w:rsidRPr="0099507B" w:rsidRDefault="009722D5" w:rsidP="009722D5">
      <w:pPr>
        <w:pStyle w:val="PL"/>
        <w:shd w:val="clear" w:color="auto" w:fill="E6E6E6"/>
      </w:pPr>
      <w:r w:rsidRPr="0099507B">
        <w:tab/>
        <w:t>pucch-SCell-r13</w:t>
      </w:r>
      <w:r w:rsidRPr="0099507B">
        <w:tab/>
      </w:r>
      <w:r w:rsidRPr="0099507B">
        <w:tab/>
      </w:r>
      <w:r w:rsidRPr="0099507B">
        <w:tab/>
      </w:r>
      <w:r w:rsidRPr="0099507B">
        <w:tab/>
      </w:r>
      <w:r w:rsidRPr="0099507B">
        <w:tab/>
      </w:r>
      <w:r w:rsidRPr="0099507B">
        <w:tab/>
      </w:r>
      <w:r w:rsidRPr="0099507B">
        <w:tab/>
        <w:t>ENUMERATED {supported}</w:t>
      </w:r>
      <w:r w:rsidRPr="0099507B">
        <w:tab/>
      </w:r>
      <w:r w:rsidRPr="0099507B">
        <w:tab/>
      </w:r>
      <w:r w:rsidRPr="0099507B">
        <w:tab/>
        <w:t>OPTIONAL,</w:t>
      </w:r>
    </w:p>
    <w:p w14:paraId="00C8189D" w14:textId="77777777" w:rsidR="009722D5" w:rsidRPr="0099507B" w:rsidRDefault="009722D5" w:rsidP="009722D5">
      <w:pPr>
        <w:pStyle w:val="PL"/>
        <w:shd w:val="clear" w:color="auto" w:fill="E6E6E6"/>
      </w:pPr>
      <w:r w:rsidRPr="0099507B">
        <w:tab/>
        <w:t>spatialBundling-HARQ-ACK-r13</w:t>
      </w:r>
      <w:r w:rsidRPr="0099507B">
        <w:tab/>
      </w:r>
      <w:r w:rsidRPr="0099507B">
        <w:tab/>
      </w:r>
      <w:r w:rsidRPr="0099507B">
        <w:tab/>
        <w:t>ENUMERATED {supported}</w:t>
      </w:r>
      <w:r w:rsidRPr="0099507B">
        <w:tab/>
      </w:r>
      <w:r w:rsidRPr="0099507B">
        <w:tab/>
      </w:r>
      <w:r w:rsidRPr="0099507B">
        <w:tab/>
        <w:t>OPTIONAL,</w:t>
      </w:r>
    </w:p>
    <w:p w14:paraId="1764EF71" w14:textId="77777777" w:rsidR="009722D5" w:rsidRPr="0099507B" w:rsidRDefault="009722D5" w:rsidP="009722D5">
      <w:pPr>
        <w:pStyle w:val="PL"/>
        <w:shd w:val="clear" w:color="auto" w:fill="E6E6E6"/>
      </w:pPr>
      <w:r w:rsidRPr="0099507B">
        <w:tab/>
        <w:t>supportedBlindDecoding-r13</w:t>
      </w:r>
      <w:r w:rsidRPr="0099507B">
        <w:tab/>
      </w:r>
      <w:r w:rsidRPr="0099507B">
        <w:tab/>
      </w:r>
      <w:r w:rsidRPr="0099507B">
        <w:tab/>
      </w:r>
      <w:r w:rsidRPr="0099507B">
        <w:tab/>
        <w:t>SEQUENCE {</w:t>
      </w:r>
    </w:p>
    <w:p w14:paraId="16428291" w14:textId="77777777" w:rsidR="009722D5" w:rsidRPr="0099507B" w:rsidRDefault="009722D5" w:rsidP="009722D5">
      <w:pPr>
        <w:pStyle w:val="PL"/>
        <w:shd w:val="clear" w:color="auto" w:fill="E6E6E6"/>
      </w:pPr>
      <w:r w:rsidRPr="0099507B">
        <w:tab/>
      </w:r>
      <w:r w:rsidRPr="0099507B">
        <w:tab/>
        <w:t>maxNumberDecoding-r13</w:t>
      </w:r>
      <w:r w:rsidRPr="0099507B">
        <w:tab/>
      </w:r>
      <w:r w:rsidRPr="0099507B">
        <w:tab/>
      </w:r>
      <w:r w:rsidRPr="0099507B">
        <w:tab/>
      </w:r>
      <w:r w:rsidRPr="0099507B">
        <w:tab/>
      </w:r>
      <w:r w:rsidRPr="0099507B">
        <w:tab/>
        <w:t>INTEGER(1..32)</w:t>
      </w:r>
      <w:r w:rsidR="00497FBE" w:rsidRPr="0099507B">
        <w:tab/>
      </w:r>
      <w:r w:rsidRPr="0099507B">
        <w:tab/>
      </w:r>
      <w:r w:rsidRPr="0099507B">
        <w:tab/>
      </w:r>
      <w:r w:rsidRPr="0099507B">
        <w:tab/>
        <w:t>OPTIONAL,</w:t>
      </w:r>
    </w:p>
    <w:p w14:paraId="1097C2B8" w14:textId="77777777" w:rsidR="009722D5" w:rsidRPr="0099507B" w:rsidRDefault="009722D5" w:rsidP="009722D5">
      <w:pPr>
        <w:pStyle w:val="PL"/>
        <w:shd w:val="clear" w:color="auto" w:fill="E6E6E6"/>
      </w:pPr>
      <w:r w:rsidRPr="0099507B">
        <w:tab/>
      </w:r>
      <w:r w:rsidRPr="0099507B">
        <w:tab/>
        <w:t>pdcch-CandidateReductions-r13</w:t>
      </w:r>
      <w:r w:rsidRPr="0099507B">
        <w:tab/>
      </w:r>
      <w:r w:rsidRPr="0099507B">
        <w:tab/>
      </w:r>
      <w:r w:rsidRPr="0099507B">
        <w:tab/>
        <w:t>ENUMERATED {supported}</w:t>
      </w:r>
      <w:r w:rsidRPr="0099507B">
        <w:tab/>
      </w:r>
      <w:r w:rsidRPr="0099507B">
        <w:tab/>
        <w:t>OPTIONAL,</w:t>
      </w:r>
    </w:p>
    <w:p w14:paraId="2915B3FF" w14:textId="77777777" w:rsidR="009722D5" w:rsidRPr="0099507B" w:rsidRDefault="009722D5" w:rsidP="009722D5">
      <w:pPr>
        <w:pStyle w:val="PL"/>
        <w:shd w:val="clear" w:color="auto" w:fill="E6E6E6"/>
      </w:pPr>
      <w:r w:rsidRPr="0099507B">
        <w:tab/>
      </w:r>
      <w:r w:rsidRPr="0099507B">
        <w:tab/>
        <w:t>skipMonitoringDCI-Format0-1A-r13</w:t>
      </w:r>
      <w:r w:rsidRPr="0099507B">
        <w:tab/>
      </w:r>
      <w:r w:rsidRPr="0099507B">
        <w:tab/>
        <w:t>ENUMERATED {supported}</w:t>
      </w:r>
      <w:r w:rsidRPr="0099507B">
        <w:tab/>
      </w:r>
      <w:r w:rsidRPr="0099507B">
        <w:tab/>
        <w:t>OPTIONAL</w:t>
      </w:r>
    </w:p>
    <w:p w14:paraId="40A700BC" w14:textId="77777777" w:rsidR="009722D5" w:rsidRPr="0099507B" w:rsidRDefault="009722D5" w:rsidP="009722D5">
      <w:pPr>
        <w:pStyle w:val="PL"/>
        <w:shd w:val="clear" w:color="auto" w:fill="E6E6E6"/>
      </w:pPr>
      <w:r w:rsidRPr="0099507B">
        <w:tab/>
        <w:t>}</w:t>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t>OPTIONAL,</w:t>
      </w:r>
    </w:p>
    <w:p w14:paraId="61D40C3E" w14:textId="77777777" w:rsidR="009722D5" w:rsidRPr="0099507B" w:rsidRDefault="009722D5" w:rsidP="009722D5">
      <w:pPr>
        <w:pStyle w:val="PL"/>
        <w:shd w:val="clear" w:color="auto" w:fill="E6E6E6"/>
      </w:pPr>
      <w:r w:rsidRPr="0099507B">
        <w:tab/>
        <w:t>uci-PUSCH-Ext-r13</w:t>
      </w:r>
      <w:r w:rsidRPr="0099507B">
        <w:tab/>
      </w:r>
      <w:r w:rsidRPr="0099507B">
        <w:tab/>
      </w:r>
      <w:r w:rsidRPr="0099507B">
        <w:tab/>
      </w:r>
      <w:r w:rsidRPr="0099507B">
        <w:tab/>
      </w:r>
      <w:r w:rsidRPr="0099507B">
        <w:tab/>
      </w:r>
      <w:r w:rsidRPr="0099507B">
        <w:tab/>
        <w:t>ENUMERATED {supported}</w:t>
      </w:r>
      <w:r w:rsidRPr="0099507B">
        <w:tab/>
      </w:r>
      <w:r w:rsidRPr="0099507B">
        <w:tab/>
      </w:r>
      <w:r w:rsidRPr="0099507B">
        <w:tab/>
        <w:t>OPTIONAL,</w:t>
      </w:r>
    </w:p>
    <w:p w14:paraId="1EE683E3" w14:textId="77777777" w:rsidR="009722D5" w:rsidRPr="0099507B" w:rsidRDefault="009722D5" w:rsidP="009722D5">
      <w:pPr>
        <w:pStyle w:val="PL"/>
        <w:shd w:val="clear" w:color="auto" w:fill="E6E6E6"/>
      </w:pPr>
      <w:r w:rsidRPr="0099507B">
        <w:tab/>
        <w:t>crs-InterfMitigationTM10-r13</w:t>
      </w:r>
      <w:r w:rsidRPr="0099507B">
        <w:tab/>
      </w:r>
      <w:r w:rsidRPr="0099507B">
        <w:tab/>
      </w:r>
      <w:r w:rsidRPr="0099507B">
        <w:tab/>
        <w:t>ENUMERATED {supported}</w:t>
      </w:r>
      <w:r w:rsidRPr="0099507B">
        <w:tab/>
      </w:r>
      <w:r w:rsidRPr="0099507B">
        <w:tab/>
      </w:r>
      <w:r w:rsidRPr="0099507B">
        <w:tab/>
        <w:t>OPTIONAL,</w:t>
      </w:r>
    </w:p>
    <w:p w14:paraId="0C5E5B62" w14:textId="77777777" w:rsidR="009722D5" w:rsidRPr="0099507B" w:rsidRDefault="009722D5" w:rsidP="009722D5">
      <w:pPr>
        <w:pStyle w:val="PL"/>
        <w:shd w:val="clear" w:color="auto" w:fill="E6E6E6"/>
      </w:pPr>
      <w:r w:rsidRPr="0099507B">
        <w:tab/>
        <w:t>pdsch-CollisionHandling-r13</w:t>
      </w:r>
      <w:r w:rsidRPr="0099507B">
        <w:tab/>
      </w:r>
      <w:r w:rsidRPr="0099507B">
        <w:tab/>
      </w:r>
      <w:r w:rsidRPr="0099507B">
        <w:tab/>
      </w:r>
      <w:r w:rsidRPr="0099507B">
        <w:tab/>
        <w:t>ENUMERATED {supported}</w:t>
      </w:r>
      <w:r w:rsidRPr="0099507B">
        <w:tab/>
      </w:r>
      <w:r w:rsidRPr="0099507B">
        <w:tab/>
      </w:r>
      <w:r w:rsidRPr="0099507B">
        <w:tab/>
        <w:t>OPTIONAL</w:t>
      </w:r>
    </w:p>
    <w:p w14:paraId="1AE46FC2" w14:textId="77777777" w:rsidR="009722D5" w:rsidRPr="0099507B" w:rsidRDefault="009722D5" w:rsidP="009722D5">
      <w:pPr>
        <w:pStyle w:val="PL"/>
        <w:shd w:val="clear" w:color="auto" w:fill="E6E6E6"/>
      </w:pPr>
      <w:r w:rsidRPr="0099507B">
        <w:t>}</w:t>
      </w:r>
    </w:p>
    <w:p w14:paraId="48A01EF2" w14:textId="77777777" w:rsidR="009722D5" w:rsidRPr="0099507B" w:rsidRDefault="009722D5" w:rsidP="009722D5">
      <w:pPr>
        <w:pStyle w:val="PL"/>
        <w:shd w:val="clear" w:color="auto" w:fill="E6E6E6"/>
      </w:pPr>
    </w:p>
    <w:p w14:paraId="41D00FF7" w14:textId="77777777" w:rsidR="009722D5" w:rsidRPr="0099507B" w:rsidRDefault="009722D5" w:rsidP="009722D5">
      <w:pPr>
        <w:pStyle w:val="PL"/>
        <w:shd w:val="clear" w:color="auto" w:fill="E6E6E6"/>
      </w:pPr>
      <w:r w:rsidRPr="0099507B">
        <w:t>PhyLayerParameters-v1320 ::=</w:t>
      </w:r>
      <w:r w:rsidRPr="0099507B">
        <w:tab/>
      </w:r>
      <w:r w:rsidRPr="0099507B">
        <w:tab/>
      </w:r>
      <w:r w:rsidRPr="0099507B">
        <w:tab/>
        <w:t>SEQUENCE {</w:t>
      </w:r>
    </w:p>
    <w:p w14:paraId="66015FB4" w14:textId="77777777" w:rsidR="009722D5" w:rsidRPr="0099507B" w:rsidRDefault="009722D5" w:rsidP="009722D5">
      <w:pPr>
        <w:pStyle w:val="PL"/>
        <w:shd w:val="clear" w:color="auto" w:fill="E6E6E6"/>
      </w:pPr>
      <w:r w:rsidRPr="0099507B">
        <w:tab/>
        <w:t>mimo-UE-Parameters-r13</w:t>
      </w:r>
      <w:r w:rsidRPr="0099507B">
        <w:tab/>
      </w:r>
      <w:r w:rsidRPr="0099507B">
        <w:tab/>
      </w:r>
      <w:r w:rsidRPr="0099507B">
        <w:tab/>
      </w:r>
      <w:r w:rsidRPr="0099507B">
        <w:tab/>
      </w:r>
      <w:r w:rsidRPr="0099507B">
        <w:tab/>
        <w:t>MIMO-UE-Parameters-r13</w:t>
      </w:r>
      <w:r w:rsidRPr="0099507B">
        <w:tab/>
      </w:r>
      <w:r w:rsidRPr="0099507B">
        <w:tab/>
      </w:r>
      <w:r w:rsidRPr="0099507B">
        <w:tab/>
        <w:t>OPTIONAL</w:t>
      </w:r>
    </w:p>
    <w:p w14:paraId="5DC16896" w14:textId="77777777" w:rsidR="009722D5" w:rsidRPr="0099507B" w:rsidRDefault="009722D5" w:rsidP="009722D5">
      <w:pPr>
        <w:pStyle w:val="PL"/>
        <w:shd w:val="clear" w:color="auto" w:fill="E6E6E6"/>
      </w:pPr>
      <w:r w:rsidRPr="0099507B">
        <w:lastRenderedPageBreak/>
        <w:t>}</w:t>
      </w:r>
    </w:p>
    <w:p w14:paraId="5FD6276B" w14:textId="77777777" w:rsidR="009722D5" w:rsidRPr="0099507B" w:rsidRDefault="009722D5" w:rsidP="009722D5">
      <w:pPr>
        <w:pStyle w:val="PL"/>
        <w:shd w:val="pct10" w:color="auto" w:fill="auto"/>
      </w:pPr>
    </w:p>
    <w:p w14:paraId="35B32769" w14:textId="77777777" w:rsidR="009722D5" w:rsidRPr="0099507B" w:rsidRDefault="009722D5" w:rsidP="009722D5">
      <w:pPr>
        <w:pStyle w:val="PL"/>
        <w:shd w:val="pct10" w:color="auto" w:fill="auto"/>
      </w:pPr>
      <w:r w:rsidRPr="0099507B">
        <w:t>PhyLayerParameters-v1330 ::=</w:t>
      </w:r>
      <w:r w:rsidRPr="0099507B">
        <w:tab/>
      </w:r>
      <w:r w:rsidRPr="0099507B">
        <w:tab/>
      </w:r>
      <w:r w:rsidRPr="0099507B">
        <w:tab/>
        <w:t>SEQUENCE {</w:t>
      </w:r>
    </w:p>
    <w:p w14:paraId="34FBC46E" w14:textId="77777777" w:rsidR="009722D5" w:rsidRPr="0099507B" w:rsidRDefault="009722D5" w:rsidP="009722D5">
      <w:pPr>
        <w:pStyle w:val="PL"/>
        <w:shd w:val="pct10" w:color="auto" w:fill="auto"/>
      </w:pPr>
      <w:r w:rsidRPr="0099507B">
        <w:tab/>
        <w:t>cch-InterfMitigation-RefRecTypeA-r13</w:t>
      </w:r>
      <w:r w:rsidRPr="0099507B">
        <w:tab/>
        <w:t>ENUMERATED {supported}</w:t>
      </w:r>
      <w:r w:rsidRPr="0099507B">
        <w:tab/>
      </w:r>
      <w:r w:rsidRPr="0099507B">
        <w:tab/>
      </w:r>
      <w:r w:rsidRPr="0099507B">
        <w:tab/>
        <w:t>OPTIONAL,</w:t>
      </w:r>
    </w:p>
    <w:p w14:paraId="39AB8F45" w14:textId="77777777" w:rsidR="009722D5" w:rsidRPr="0099507B" w:rsidRDefault="009722D5" w:rsidP="009722D5">
      <w:pPr>
        <w:pStyle w:val="PL"/>
        <w:shd w:val="pct10" w:color="auto" w:fill="auto"/>
      </w:pPr>
      <w:r w:rsidRPr="0099507B">
        <w:tab/>
        <w:t>cch-InterfMitigation-RefRecTypeB-r13</w:t>
      </w:r>
      <w:r w:rsidRPr="0099507B">
        <w:tab/>
        <w:t>ENUMERATED {supported}</w:t>
      </w:r>
      <w:r w:rsidRPr="0099507B">
        <w:tab/>
      </w:r>
      <w:r w:rsidRPr="0099507B">
        <w:tab/>
      </w:r>
      <w:r w:rsidRPr="0099507B">
        <w:tab/>
        <w:t>OPTIONAL,</w:t>
      </w:r>
    </w:p>
    <w:p w14:paraId="05A425B5" w14:textId="77777777" w:rsidR="009722D5" w:rsidRPr="0099507B" w:rsidRDefault="009722D5" w:rsidP="009722D5">
      <w:pPr>
        <w:pStyle w:val="PL"/>
        <w:shd w:val="pct10" w:color="auto" w:fill="auto"/>
      </w:pPr>
      <w:r w:rsidRPr="0099507B">
        <w:tab/>
        <w:t>cch-InterfMitigation-MaxNumCCs-r13</w:t>
      </w:r>
      <w:r w:rsidRPr="0099507B">
        <w:tab/>
      </w:r>
      <w:r w:rsidRPr="0099507B">
        <w:tab/>
        <w:t>INTEGER (1..maxServCell-r13)</w:t>
      </w:r>
      <w:r w:rsidRPr="0099507B">
        <w:tab/>
        <w:t>OPTIONAL,</w:t>
      </w:r>
    </w:p>
    <w:p w14:paraId="054749DA" w14:textId="77777777" w:rsidR="009722D5" w:rsidRPr="0099507B" w:rsidRDefault="009722D5" w:rsidP="009722D5">
      <w:pPr>
        <w:pStyle w:val="PL"/>
        <w:shd w:val="pct10" w:color="auto" w:fill="auto"/>
      </w:pPr>
      <w:r w:rsidRPr="0099507B">
        <w:tab/>
        <w:t>crs-InterfMitigationTM1toTM9-r13</w:t>
      </w:r>
      <w:r w:rsidRPr="0099507B">
        <w:tab/>
      </w:r>
      <w:r w:rsidRPr="0099507B">
        <w:tab/>
        <w:t>INTEGER (1..maxServCell-r13)</w:t>
      </w:r>
      <w:r w:rsidRPr="0099507B">
        <w:tab/>
        <w:t>OPTIONAL</w:t>
      </w:r>
    </w:p>
    <w:p w14:paraId="1AE8F369" w14:textId="77777777" w:rsidR="009722D5" w:rsidRPr="0099507B" w:rsidRDefault="009722D5" w:rsidP="009722D5">
      <w:pPr>
        <w:pStyle w:val="PL"/>
        <w:shd w:val="pct10" w:color="auto" w:fill="auto"/>
      </w:pPr>
      <w:r w:rsidRPr="0099507B">
        <w:t>}</w:t>
      </w:r>
    </w:p>
    <w:p w14:paraId="75CEB3FF" w14:textId="77777777" w:rsidR="00DD04ED" w:rsidRPr="0099507B" w:rsidRDefault="00DD04ED" w:rsidP="00DD04ED">
      <w:pPr>
        <w:pStyle w:val="PL"/>
        <w:shd w:val="clear" w:color="auto" w:fill="E6E6E6"/>
      </w:pPr>
      <w:bookmarkStart w:id="76" w:name="_Hlk6667976"/>
    </w:p>
    <w:p w14:paraId="15DC27F6" w14:textId="77777777" w:rsidR="00DD04ED" w:rsidRPr="0099507B" w:rsidRDefault="00DD04ED" w:rsidP="00DD04ED">
      <w:pPr>
        <w:pStyle w:val="PL"/>
        <w:shd w:val="clear" w:color="auto" w:fill="E6E6E6"/>
      </w:pPr>
      <w:r w:rsidRPr="0099507B">
        <w:t>PhyLayerParameters-v13e0 ::=</w:t>
      </w:r>
      <w:r w:rsidRPr="0099507B">
        <w:tab/>
      </w:r>
      <w:r w:rsidRPr="0099507B">
        <w:tab/>
      </w:r>
      <w:r w:rsidRPr="0099507B">
        <w:tab/>
        <w:t>SEQUENCE {</w:t>
      </w:r>
    </w:p>
    <w:p w14:paraId="39F5D89E" w14:textId="77777777" w:rsidR="00DD04ED" w:rsidRPr="0099507B" w:rsidRDefault="00DD04ED" w:rsidP="00DD04ED">
      <w:pPr>
        <w:pStyle w:val="PL"/>
        <w:shd w:val="clear" w:color="auto" w:fill="E6E6E6"/>
      </w:pPr>
      <w:r w:rsidRPr="0099507B">
        <w:tab/>
        <w:t>mimo-UE-Parameters-v13e0</w:t>
      </w:r>
      <w:r w:rsidRPr="0099507B">
        <w:tab/>
      </w:r>
      <w:r w:rsidRPr="0099507B">
        <w:tab/>
      </w:r>
      <w:r w:rsidRPr="0099507B">
        <w:tab/>
      </w:r>
      <w:r w:rsidRPr="0099507B">
        <w:tab/>
        <w:t>MIMO-UE-Parameters-v13e0</w:t>
      </w:r>
      <w:r w:rsidRPr="0099507B">
        <w:tab/>
      </w:r>
    </w:p>
    <w:p w14:paraId="2783ED7B" w14:textId="77777777" w:rsidR="00DD04ED" w:rsidRPr="0099507B" w:rsidRDefault="00DD04ED" w:rsidP="00DD04ED">
      <w:pPr>
        <w:pStyle w:val="PL"/>
        <w:shd w:val="clear" w:color="auto" w:fill="E6E6E6"/>
      </w:pPr>
      <w:r w:rsidRPr="0099507B">
        <w:t>}</w:t>
      </w:r>
    </w:p>
    <w:bookmarkEnd w:id="76"/>
    <w:p w14:paraId="0B3A577C" w14:textId="77777777" w:rsidR="009722D5" w:rsidRPr="0099507B" w:rsidRDefault="009722D5" w:rsidP="009722D5">
      <w:pPr>
        <w:pStyle w:val="PL"/>
        <w:shd w:val="clear" w:color="auto" w:fill="E6E6E6"/>
      </w:pPr>
    </w:p>
    <w:p w14:paraId="583AF4AE" w14:textId="77777777" w:rsidR="009722D5" w:rsidRPr="0099507B" w:rsidRDefault="009722D5" w:rsidP="009722D5">
      <w:pPr>
        <w:pStyle w:val="PL"/>
        <w:shd w:val="clear" w:color="auto" w:fill="E6E6E6"/>
      </w:pPr>
      <w:r w:rsidRPr="0099507B">
        <w:t>PhyLayerParameters-v</w:t>
      </w:r>
      <w:r w:rsidR="00E56A3C" w:rsidRPr="0099507B">
        <w:t>1430</w:t>
      </w:r>
      <w:r w:rsidRPr="0099507B">
        <w:t xml:space="preserve"> ::=</w:t>
      </w:r>
      <w:r w:rsidRPr="0099507B">
        <w:tab/>
      </w:r>
      <w:r w:rsidRPr="0099507B">
        <w:tab/>
      </w:r>
      <w:r w:rsidRPr="0099507B">
        <w:tab/>
        <w:t>SEQUENCE {</w:t>
      </w:r>
    </w:p>
    <w:p w14:paraId="68C99FBC" w14:textId="77777777" w:rsidR="000317AB" w:rsidRPr="0099507B" w:rsidRDefault="000317AB" w:rsidP="000317AB">
      <w:pPr>
        <w:pStyle w:val="PL"/>
        <w:shd w:val="clear" w:color="auto" w:fill="E6E6E6"/>
      </w:pPr>
      <w:r w:rsidRPr="0099507B">
        <w:tab/>
        <w:t>ce-PUSCH-NB-MaxTBS-r14</w:t>
      </w:r>
      <w:r w:rsidRPr="0099507B">
        <w:tab/>
      </w:r>
      <w:r w:rsidRPr="0099507B">
        <w:tab/>
      </w:r>
      <w:r w:rsidRPr="0099507B">
        <w:tab/>
      </w:r>
      <w:r w:rsidRPr="0099507B">
        <w:tab/>
      </w:r>
      <w:r w:rsidRPr="0099507B">
        <w:tab/>
        <w:t>ENUMERATED {supported}</w:t>
      </w:r>
      <w:r w:rsidRPr="0099507B">
        <w:tab/>
      </w:r>
      <w:r w:rsidRPr="0099507B">
        <w:tab/>
      </w:r>
      <w:r w:rsidRPr="0099507B">
        <w:tab/>
        <w:t>OPTIONAL,</w:t>
      </w:r>
    </w:p>
    <w:p w14:paraId="1A01D80D" w14:textId="77777777" w:rsidR="000317AB" w:rsidRPr="0099507B" w:rsidRDefault="000317AB" w:rsidP="000317AB">
      <w:pPr>
        <w:pStyle w:val="PL"/>
        <w:shd w:val="clear" w:color="auto" w:fill="E6E6E6"/>
      </w:pPr>
      <w:r w:rsidRPr="0099507B">
        <w:tab/>
        <w:t>ce-PDSCH-PUSCH-MaxBandwidth-r14</w:t>
      </w:r>
      <w:r w:rsidRPr="0099507B">
        <w:tab/>
      </w:r>
      <w:r w:rsidRPr="0099507B">
        <w:tab/>
      </w:r>
      <w:r w:rsidRPr="0099507B">
        <w:tab/>
        <w:t>ENUMERATED {bw5, bw20}</w:t>
      </w:r>
      <w:r w:rsidRPr="0099507B">
        <w:tab/>
      </w:r>
      <w:r w:rsidRPr="0099507B">
        <w:tab/>
      </w:r>
      <w:r w:rsidRPr="0099507B">
        <w:tab/>
        <w:t>OPTIONAL,</w:t>
      </w:r>
    </w:p>
    <w:p w14:paraId="53CA1BA6" w14:textId="77777777" w:rsidR="000317AB" w:rsidRPr="0099507B" w:rsidRDefault="000317AB" w:rsidP="000317AB">
      <w:pPr>
        <w:pStyle w:val="PL"/>
        <w:shd w:val="clear" w:color="auto" w:fill="E6E6E6"/>
      </w:pPr>
      <w:r w:rsidRPr="0099507B">
        <w:tab/>
        <w:t>ce-HARQ-AckBundling-r14</w:t>
      </w:r>
      <w:r w:rsidRPr="0099507B">
        <w:tab/>
      </w:r>
      <w:r w:rsidRPr="0099507B">
        <w:tab/>
      </w:r>
      <w:r w:rsidRPr="0099507B">
        <w:tab/>
      </w:r>
      <w:r w:rsidRPr="0099507B">
        <w:tab/>
      </w:r>
      <w:r w:rsidRPr="0099507B">
        <w:tab/>
        <w:t>ENUMERATED {supported}</w:t>
      </w:r>
      <w:r w:rsidRPr="0099507B">
        <w:tab/>
      </w:r>
      <w:r w:rsidRPr="0099507B">
        <w:tab/>
      </w:r>
      <w:r w:rsidRPr="0099507B">
        <w:tab/>
        <w:t>OPTIONAL,</w:t>
      </w:r>
    </w:p>
    <w:p w14:paraId="0B93A09A" w14:textId="77777777" w:rsidR="000317AB" w:rsidRPr="0099507B" w:rsidRDefault="000317AB" w:rsidP="000317AB">
      <w:pPr>
        <w:pStyle w:val="PL"/>
        <w:shd w:val="clear" w:color="auto" w:fill="E6E6E6"/>
      </w:pPr>
      <w:r w:rsidRPr="0099507B">
        <w:tab/>
        <w:t>ce-PDSCH-TenProcesses-r14</w:t>
      </w:r>
      <w:r w:rsidRPr="0099507B">
        <w:tab/>
      </w:r>
      <w:r w:rsidRPr="0099507B">
        <w:tab/>
      </w:r>
      <w:r w:rsidRPr="0099507B">
        <w:tab/>
      </w:r>
      <w:r w:rsidRPr="0099507B">
        <w:tab/>
        <w:t>ENUMERATED {supported}</w:t>
      </w:r>
      <w:r w:rsidRPr="0099507B">
        <w:tab/>
      </w:r>
      <w:r w:rsidRPr="0099507B">
        <w:tab/>
      </w:r>
      <w:r w:rsidRPr="0099507B">
        <w:tab/>
        <w:t>OPTIONAL,</w:t>
      </w:r>
    </w:p>
    <w:p w14:paraId="3984D9A3" w14:textId="77777777" w:rsidR="000317AB" w:rsidRPr="0099507B" w:rsidRDefault="000317AB" w:rsidP="000317AB">
      <w:pPr>
        <w:pStyle w:val="PL"/>
        <w:shd w:val="clear" w:color="auto" w:fill="E6E6E6"/>
      </w:pPr>
      <w:r w:rsidRPr="0099507B">
        <w:tab/>
        <w:t>ce-RetuningSymbols-r14</w:t>
      </w:r>
      <w:r w:rsidRPr="0099507B">
        <w:tab/>
      </w:r>
      <w:r w:rsidRPr="0099507B">
        <w:tab/>
      </w:r>
      <w:r w:rsidRPr="0099507B">
        <w:tab/>
      </w:r>
      <w:r w:rsidRPr="0099507B">
        <w:tab/>
      </w:r>
      <w:r w:rsidRPr="0099507B">
        <w:tab/>
        <w:t>ENUMERATED {n0, n1}</w:t>
      </w:r>
      <w:r w:rsidRPr="0099507B">
        <w:tab/>
      </w:r>
      <w:r w:rsidRPr="0099507B">
        <w:tab/>
      </w:r>
      <w:r w:rsidRPr="0099507B">
        <w:tab/>
      </w:r>
      <w:r w:rsidRPr="0099507B">
        <w:tab/>
        <w:t>OPTIONAL,</w:t>
      </w:r>
    </w:p>
    <w:p w14:paraId="389E03B4" w14:textId="77777777" w:rsidR="000317AB" w:rsidRPr="0099507B" w:rsidRDefault="000317AB" w:rsidP="000317AB">
      <w:pPr>
        <w:pStyle w:val="PL"/>
        <w:shd w:val="clear" w:color="auto" w:fill="E6E6E6"/>
      </w:pPr>
      <w:r w:rsidRPr="0099507B">
        <w:tab/>
        <w:t>ce-PDSCH-PUSCH-Enhancement-r14</w:t>
      </w:r>
      <w:r w:rsidRPr="0099507B">
        <w:tab/>
      </w:r>
      <w:r w:rsidRPr="0099507B">
        <w:tab/>
      </w:r>
      <w:r w:rsidRPr="0099507B">
        <w:tab/>
        <w:t>ENUMERATED {supported}</w:t>
      </w:r>
      <w:r w:rsidRPr="0099507B">
        <w:tab/>
      </w:r>
      <w:r w:rsidRPr="0099507B">
        <w:tab/>
      </w:r>
      <w:r w:rsidRPr="0099507B">
        <w:tab/>
        <w:t>OPTIONAL,</w:t>
      </w:r>
    </w:p>
    <w:p w14:paraId="2100E0CA" w14:textId="77777777" w:rsidR="000317AB" w:rsidRPr="0099507B" w:rsidRDefault="000317AB" w:rsidP="000317AB">
      <w:pPr>
        <w:pStyle w:val="PL"/>
        <w:shd w:val="clear" w:color="auto" w:fill="E6E6E6"/>
      </w:pPr>
      <w:r w:rsidRPr="0099507B">
        <w:tab/>
        <w:t>ce-SchedulingEnhancement-r14</w:t>
      </w:r>
      <w:r w:rsidRPr="0099507B">
        <w:tab/>
      </w:r>
      <w:r w:rsidRPr="0099507B">
        <w:tab/>
      </w:r>
      <w:r w:rsidRPr="0099507B">
        <w:tab/>
        <w:t>ENUMERATED {supported}</w:t>
      </w:r>
      <w:r w:rsidRPr="0099507B">
        <w:tab/>
      </w:r>
      <w:r w:rsidRPr="0099507B">
        <w:tab/>
      </w:r>
      <w:r w:rsidRPr="0099507B">
        <w:tab/>
        <w:t>OPTIONAL,</w:t>
      </w:r>
    </w:p>
    <w:p w14:paraId="39BC7B67" w14:textId="77777777" w:rsidR="000317AB" w:rsidRPr="0099507B" w:rsidRDefault="000317AB" w:rsidP="000317AB">
      <w:pPr>
        <w:pStyle w:val="PL"/>
        <w:shd w:val="clear" w:color="auto" w:fill="E6E6E6"/>
      </w:pPr>
      <w:r w:rsidRPr="0099507B">
        <w:tab/>
        <w:t>ce-SRS-Enhancement-r14</w:t>
      </w:r>
      <w:r w:rsidRPr="0099507B">
        <w:tab/>
      </w:r>
      <w:r w:rsidRPr="0099507B">
        <w:tab/>
      </w:r>
      <w:r w:rsidRPr="0099507B">
        <w:tab/>
      </w:r>
      <w:r w:rsidRPr="0099507B">
        <w:tab/>
      </w:r>
      <w:r w:rsidRPr="0099507B">
        <w:tab/>
        <w:t>ENUMERATED {supported}</w:t>
      </w:r>
      <w:r w:rsidRPr="0099507B">
        <w:tab/>
      </w:r>
      <w:r w:rsidRPr="0099507B">
        <w:tab/>
      </w:r>
      <w:r w:rsidRPr="0099507B">
        <w:tab/>
        <w:t>OPTIONAL,</w:t>
      </w:r>
    </w:p>
    <w:p w14:paraId="0ED6E5FA" w14:textId="77777777" w:rsidR="000317AB" w:rsidRPr="0099507B" w:rsidRDefault="000317AB" w:rsidP="000317AB">
      <w:pPr>
        <w:pStyle w:val="PL"/>
        <w:shd w:val="clear" w:color="auto" w:fill="E6E6E6"/>
      </w:pPr>
      <w:r w:rsidRPr="0099507B">
        <w:tab/>
        <w:t>ce-PUCCH-Enhancement-r14</w:t>
      </w:r>
      <w:r w:rsidRPr="0099507B">
        <w:tab/>
      </w:r>
      <w:r w:rsidRPr="0099507B">
        <w:tab/>
      </w:r>
      <w:r w:rsidRPr="0099507B">
        <w:tab/>
      </w:r>
      <w:r w:rsidRPr="0099507B">
        <w:tab/>
        <w:t>ENUMERATED {supported}</w:t>
      </w:r>
      <w:r w:rsidRPr="0099507B">
        <w:tab/>
      </w:r>
      <w:r w:rsidRPr="0099507B">
        <w:tab/>
      </w:r>
      <w:r w:rsidRPr="0099507B">
        <w:tab/>
        <w:t>OPTIONAL,</w:t>
      </w:r>
    </w:p>
    <w:p w14:paraId="65416D34" w14:textId="77777777" w:rsidR="009722D5" w:rsidRPr="0099507B" w:rsidRDefault="009722D5" w:rsidP="009722D5">
      <w:pPr>
        <w:pStyle w:val="PL"/>
        <w:shd w:val="clear" w:color="auto" w:fill="E6E6E6"/>
      </w:pPr>
      <w:r w:rsidRPr="0099507B">
        <w:tab/>
        <w:t>ce-ClosedLoopTxAntennaSelection-r14</w:t>
      </w:r>
      <w:r w:rsidRPr="0099507B">
        <w:tab/>
      </w:r>
      <w:r w:rsidRPr="0099507B">
        <w:tab/>
        <w:t>ENUMERATED {supported}</w:t>
      </w:r>
      <w:r w:rsidRPr="0099507B">
        <w:tab/>
      </w:r>
      <w:r w:rsidRPr="0099507B">
        <w:tab/>
      </w:r>
      <w:r w:rsidRPr="0099507B">
        <w:tab/>
        <w:t>OPTIONAL,</w:t>
      </w:r>
    </w:p>
    <w:p w14:paraId="1A074560" w14:textId="77777777" w:rsidR="009722D5" w:rsidRPr="0099507B" w:rsidRDefault="009722D5" w:rsidP="009722D5">
      <w:pPr>
        <w:pStyle w:val="PL"/>
        <w:shd w:val="clear" w:color="auto" w:fill="E6E6E6"/>
      </w:pPr>
      <w:r w:rsidRPr="0099507B">
        <w:tab/>
        <w:t>tdd-SpecialSubframe-r14</w:t>
      </w:r>
      <w:r w:rsidRPr="0099507B">
        <w:tab/>
      </w:r>
      <w:r w:rsidRPr="0099507B">
        <w:tab/>
      </w:r>
      <w:r w:rsidRPr="0099507B">
        <w:tab/>
      </w:r>
      <w:r w:rsidRPr="0099507B">
        <w:tab/>
      </w:r>
      <w:r w:rsidRPr="0099507B">
        <w:tab/>
        <w:t>ENUMERATED {supported}</w:t>
      </w:r>
      <w:r w:rsidRPr="0099507B">
        <w:tab/>
      </w:r>
      <w:r w:rsidRPr="0099507B">
        <w:tab/>
      </w:r>
      <w:r w:rsidRPr="0099507B">
        <w:tab/>
        <w:t>OPTIONAL,</w:t>
      </w:r>
    </w:p>
    <w:p w14:paraId="23FD336B" w14:textId="77777777" w:rsidR="00983EA2" w:rsidRPr="0099507B" w:rsidRDefault="00983EA2" w:rsidP="009722D5">
      <w:pPr>
        <w:pStyle w:val="PL"/>
        <w:shd w:val="clear" w:color="auto" w:fill="E6E6E6"/>
      </w:pPr>
      <w:r w:rsidRPr="0099507B">
        <w:tab/>
        <w:t>tdd-TTI-Bundling-r14</w:t>
      </w:r>
      <w:r w:rsidRPr="0099507B">
        <w:tab/>
      </w:r>
      <w:r w:rsidRPr="0099507B">
        <w:tab/>
      </w:r>
      <w:r w:rsidRPr="0099507B">
        <w:tab/>
      </w:r>
      <w:r w:rsidRPr="0099507B">
        <w:tab/>
      </w:r>
      <w:r w:rsidRPr="0099507B">
        <w:tab/>
        <w:t>ENUMERATED {supported}</w:t>
      </w:r>
      <w:r w:rsidRPr="0099507B">
        <w:tab/>
      </w:r>
      <w:r w:rsidRPr="0099507B">
        <w:tab/>
      </w:r>
      <w:r w:rsidRPr="0099507B">
        <w:tab/>
        <w:t>OPTIONAL,</w:t>
      </w:r>
    </w:p>
    <w:p w14:paraId="43AA448C" w14:textId="77777777" w:rsidR="009722D5" w:rsidRPr="0099507B" w:rsidRDefault="009722D5" w:rsidP="009722D5">
      <w:pPr>
        <w:pStyle w:val="PL"/>
        <w:shd w:val="clear" w:color="auto" w:fill="E6E6E6"/>
      </w:pPr>
      <w:r w:rsidRPr="0099507B">
        <w:tab/>
        <w:t>dmrs-LessUpPTS-r14</w:t>
      </w:r>
      <w:r w:rsidRPr="0099507B">
        <w:tab/>
      </w:r>
      <w:r w:rsidRPr="0099507B">
        <w:tab/>
      </w:r>
      <w:r w:rsidRPr="0099507B">
        <w:tab/>
      </w:r>
      <w:r w:rsidRPr="0099507B">
        <w:tab/>
      </w:r>
      <w:r w:rsidRPr="0099507B">
        <w:tab/>
      </w:r>
      <w:r w:rsidRPr="0099507B">
        <w:tab/>
        <w:t>ENUMERATED {supported}</w:t>
      </w:r>
      <w:r w:rsidRPr="0099507B">
        <w:tab/>
      </w:r>
      <w:r w:rsidRPr="0099507B">
        <w:tab/>
      </w:r>
      <w:r w:rsidRPr="0099507B">
        <w:tab/>
        <w:t>OPTIONAL,</w:t>
      </w:r>
    </w:p>
    <w:p w14:paraId="76147CEF" w14:textId="77777777" w:rsidR="006844B8" w:rsidRPr="0099507B" w:rsidRDefault="009722D5" w:rsidP="006844B8">
      <w:pPr>
        <w:pStyle w:val="PL"/>
        <w:shd w:val="clear" w:color="auto" w:fill="E6E6E6"/>
      </w:pPr>
      <w:r w:rsidRPr="0099507B">
        <w:tab/>
        <w:t>mimo-UE-Parameters-v</w:t>
      </w:r>
      <w:r w:rsidR="00E56A3C" w:rsidRPr="0099507B">
        <w:t>1430</w:t>
      </w:r>
      <w:r w:rsidRPr="0099507B">
        <w:tab/>
      </w:r>
      <w:r w:rsidRPr="0099507B">
        <w:tab/>
      </w:r>
      <w:r w:rsidRPr="0099507B">
        <w:tab/>
      </w:r>
      <w:r w:rsidRPr="0099507B">
        <w:tab/>
        <w:t>MIMO-UE-Parameters-v</w:t>
      </w:r>
      <w:r w:rsidR="00E56A3C" w:rsidRPr="0099507B">
        <w:t>1430</w:t>
      </w:r>
      <w:r w:rsidRPr="0099507B">
        <w:tab/>
      </w:r>
      <w:r w:rsidRPr="0099507B">
        <w:tab/>
        <w:t>OPTIONAL</w:t>
      </w:r>
      <w:r w:rsidR="006844B8" w:rsidRPr="0099507B">
        <w:t>,</w:t>
      </w:r>
    </w:p>
    <w:p w14:paraId="0B09C102" w14:textId="77777777" w:rsidR="001B4011" w:rsidRPr="0099507B" w:rsidRDefault="006844B8" w:rsidP="001B4011">
      <w:pPr>
        <w:pStyle w:val="PL"/>
        <w:shd w:val="clear" w:color="auto" w:fill="E6E6E6"/>
      </w:pPr>
      <w:r w:rsidRPr="0099507B">
        <w:tab/>
        <w:t>alternativeTBS-Index-r14</w:t>
      </w:r>
      <w:r w:rsidRPr="0099507B">
        <w:tab/>
      </w:r>
      <w:r w:rsidRPr="0099507B">
        <w:tab/>
      </w:r>
      <w:r w:rsidRPr="0099507B">
        <w:tab/>
      </w:r>
      <w:r w:rsidRPr="0099507B">
        <w:tab/>
        <w:t>ENUMERATED {supported}</w:t>
      </w:r>
      <w:r w:rsidRPr="0099507B">
        <w:tab/>
      </w:r>
      <w:r w:rsidRPr="0099507B">
        <w:tab/>
      </w:r>
      <w:r w:rsidRPr="0099507B">
        <w:tab/>
        <w:t>OPTIONAL</w:t>
      </w:r>
      <w:r w:rsidR="001B4011" w:rsidRPr="0099507B">
        <w:t>,</w:t>
      </w:r>
    </w:p>
    <w:p w14:paraId="103E17A9" w14:textId="77777777" w:rsidR="009722D5" w:rsidRPr="0099507B" w:rsidRDefault="001B4011" w:rsidP="001B4011">
      <w:pPr>
        <w:pStyle w:val="PL"/>
        <w:shd w:val="clear" w:color="auto" w:fill="E6E6E6"/>
      </w:pPr>
      <w:r w:rsidRPr="0099507B">
        <w:tab/>
        <w:t>feMBMS-Unicast-Parameters-r14</w:t>
      </w:r>
      <w:r w:rsidRPr="0099507B">
        <w:tab/>
      </w:r>
      <w:r w:rsidRPr="0099507B">
        <w:tab/>
      </w:r>
      <w:r w:rsidRPr="0099507B">
        <w:tab/>
        <w:t>FeMBMS-Unicast-Parameters-r14</w:t>
      </w:r>
      <w:r w:rsidRPr="0099507B">
        <w:tab/>
        <w:t>OPTIONAL</w:t>
      </w:r>
    </w:p>
    <w:p w14:paraId="391E6F22" w14:textId="77777777" w:rsidR="009722D5" w:rsidRPr="0099507B" w:rsidRDefault="009722D5" w:rsidP="009722D5">
      <w:pPr>
        <w:pStyle w:val="PL"/>
        <w:shd w:val="clear" w:color="auto" w:fill="E6E6E6"/>
      </w:pPr>
      <w:r w:rsidRPr="0099507B">
        <w:t>}</w:t>
      </w:r>
    </w:p>
    <w:p w14:paraId="5F9A42CB" w14:textId="77777777" w:rsidR="003F0191" w:rsidRPr="0099507B" w:rsidRDefault="003F0191" w:rsidP="003F0191">
      <w:pPr>
        <w:pStyle w:val="PL"/>
        <w:shd w:val="clear" w:color="auto" w:fill="E6E6E6"/>
      </w:pPr>
    </w:p>
    <w:p w14:paraId="3C013E9D" w14:textId="77777777" w:rsidR="003F0191" w:rsidRPr="0099507B" w:rsidRDefault="003F0191" w:rsidP="003F0191">
      <w:pPr>
        <w:pStyle w:val="PL"/>
        <w:shd w:val="clear" w:color="auto" w:fill="E6E6E6"/>
      </w:pPr>
      <w:r w:rsidRPr="0099507B">
        <w:t>PhyLayerParameters-v1450 ::=</w:t>
      </w:r>
      <w:r w:rsidRPr="0099507B">
        <w:tab/>
      </w:r>
      <w:r w:rsidRPr="0099507B">
        <w:tab/>
      </w:r>
      <w:r w:rsidRPr="0099507B">
        <w:tab/>
        <w:t>SEQUENCE {</w:t>
      </w:r>
    </w:p>
    <w:p w14:paraId="16CBD0D9" w14:textId="77777777" w:rsidR="003F0191" w:rsidRPr="0099507B" w:rsidRDefault="003F0191" w:rsidP="003F0191">
      <w:pPr>
        <w:pStyle w:val="PL"/>
        <w:shd w:val="clear" w:color="auto" w:fill="E6E6E6"/>
      </w:pPr>
      <w:r w:rsidRPr="0099507B">
        <w:tab/>
        <w:t>ce-SRS-EnhancementWithoutComb4-r14</w:t>
      </w:r>
      <w:r w:rsidRPr="0099507B">
        <w:tab/>
      </w:r>
      <w:r w:rsidRPr="0099507B">
        <w:tab/>
        <w:t>ENUMERATED {supported}</w:t>
      </w:r>
      <w:r w:rsidRPr="0099507B">
        <w:tab/>
      </w:r>
      <w:r w:rsidRPr="0099507B">
        <w:tab/>
      </w:r>
      <w:r w:rsidRPr="0099507B">
        <w:tab/>
        <w:t>OPTIONAL</w:t>
      </w:r>
      <w:r w:rsidR="002B0C6C" w:rsidRPr="0099507B">
        <w:t>,</w:t>
      </w:r>
    </w:p>
    <w:p w14:paraId="2417D712" w14:textId="77777777" w:rsidR="009722D5" w:rsidRPr="0099507B" w:rsidRDefault="002B0C6C" w:rsidP="003F0191">
      <w:pPr>
        <w:pStyle w:val="PL"/>
        <w:shd w:val="clear" w:color="auto" w:fill="E6E6E6"/>
      </w:pPr>
      <w:r w:rsidRPr="0099507B">
        <w:tab/>
        <w:t>crs-LessDwPTS-r14</w:t>
      </w:r>
      <w:r w:rsidRPr="0099507B">
        <w:tab/>
      </w:r>
      <w:r w:rsidRPr="0099507B">
        <w:tab/>
      </w:r>
      <w:r w:rsidRPr="0099507B">
        <w:tab/>
      </w:r>
      <w:r w:rsidRPr="0099507B">
        <w:tab/>
      </w:r>
      <w:r w:rsidRPr="0099507B">
        <w:tab/>
      </w:r>
      <w:r w:rsidRPr="0099507B">
        <w:tab/>
        <w:t>ENUMERATED {supported}</w:t>
      </w:r>
      <w:r w:rsidRPr="0099507B">
        <w:tab/>
      </w:r>
      <w:r w:rsidRPr="0099507B">
        <w:tab/>
      </w:r>
      <w:r w:rsidRPr="0099507B">
        <w:tab/>
        <w:t>OPTIONAL</w:t>
      </w:r>
      <w:r w:rsidR="003F0191" w:rsidRPr="0099507B">
        <w:t>}</w:t>
      </w:r>
    </w:p>
    <w:p w14:paraId="41A296E5" w14:textId="77777777" w:rsidR="00DA0DB4" w:rsidRPr="0099507B" w:rsidRDefault="00DA0DB4" w:rsidP="00DA0DB4">
      <w:pPr>
        <w:pStyle w:val="PL"/>
        <w:shd w:val="clear" w:color="auto" w:fill="E6E6E6"/>
      </w:pPr>
    </w:p>
    <w:p w14:paraId="1583A25D" w14:textId="77777777" w:rsidR="00DA0DB4" w:rsidRPr="0099507B" w:rsidRDefault="00DA0DB4" w:rsidP="00DA0DB4">
      <w:pPr>
        <w:pStyle w:val="PL"/>
        <w:shd w:val="clear" w:color="auto" w:fill="E6E6E6"/>
      </w:pPr>
      <w:r w:rsidRPr="0099507B">
        <w:t>PhyLayerParameters-v1470 ::=</w:t>
      </w:r>
      <w:r w:rsidRPr="0099507B">
        <w:tab/>
      </w:r>
      <w:r w:rsidRPr="0099507B">
        <w:tab/>
      </w:r>
      <w:r w:rsidRPr="0099507B">
        <w:tab/>
        <w:t>SEQUENCE {</w:t>
      </w:r>
    </w:p>
    <w:p w14:paraId="75F89516" w14:textId="77777777" w:rsidR="00DA0DB4" w:rsidRPr="0099507B" w:rsidRDefault="00DA0DB4" w:rsidP="00DA0DB4">
      <w:pPr>
        <w:pStyle w:val="PL"/>
        <w:shd w:val="clear" w:color="auto" w:fill="E6E6E6"/>
      </w:pPr>
      <w:r w:rsidRPr="0099507B">
        <w:tab/>
        <w:t>mimo-UE-Parameters-v1470</w:t>
      </w:r>
      <w:r w:rsidRPr="0099507B">
        <w:tab/>
      </w:r>
      <w:r w:rsidRPr="0099507B">
        <w:tab/>
      </w:r>
      <w:r w:rsidRPr="0099507B">
        <w:tab/>
      </w:r>
      <w:r w:rsidRPr="0099507B">
        <w:tab/>
        <w:t>MIMO-UE-Parameters-v1470</w:t>
      </w:r>
      <w:r w:rsidRPr="0099507B">
        <w:tab/>
      </w:r>
      <w:r w:rsidRPr="0099507B">
        <w:tab/>
        <w:t>OPTIONAL,</w:t>
      </w:r>
    </w:p>
    <w:p w14:paraId="5C7C5BE2" w14:textId="77777777" w:rsidR="00DA0DB4" w:rsidRPr="0099507B" w:rsidRDefault="00DA0DB4" w:rsidP="00DA0DB4">
      <w:pPr>
        <w:pStyle w:val="PL"/>
        <w:shd w:val="clear" w:color="auto" w:fill="E6E6E6"/>
      </w:pPr>
      <w:r w:rsidRPr="0099507B">
        <w:tab/>
        <w:t>srs-UpPTS-6sym-r14</w:t>
      </w:r>
      <w:r w:rsidRPr="0099507B">
        <w:tab/>
      </w:r>
      <w:r w:rsidRPr="0099507B">
        <w:tab/>
      </w:r>
      <w:r w:rsidRPr="0099507B">
        <w:tab/>
      </w:r>
      <w:r w:rsidR="00CF159C" w:rsidRPr="0099507B">
        <w:tab/>
      </w:r>
      <w:r w:rsidRPr="0099507B">
        <w:tab/>
      </w:r>
      <w:r w:rsidRPr="0099507B">
        <w:tab/>
        <w:t>ENUMERATED {supported}</w:t>
      </w:r>
      <w:r w:rsidRPr="0099507B">
        <w:tab/>
      </w:r>
      <w:r w:rsidRPr="0099507B">
        <w:tab/>
      </w:r>
      <w:r w:rsidRPr="0099507B">
        <w:tab/>
        <w:t>OPTIONAL</w:t>
      </w:r>
    </w:p>
    <w:p w14:paraId="29DDE6B6" w14:textId="77777777" w:rsidR="003F0191" w:rsidRPr="0099507B" w:rsidRDefault="00DA0DB4" w:rsidP="00DA0DB4">
      <w:pPr>
        <w:pStyle w:val="PL"/>
        <w:shd w:val="clear" w:color="auto" w:fill="E6E6E6"/>
      </w:pPr>
      <w:r w:rsidRPr="0099507B">
        <w:t>}</w:t>
      </w:r>
    </w:p>
    <w:p w14:paraId="40E8A664" w14:textId="77777777" w:rsidR="00A56AD1" w:rsidRPr="0099507B" w:rsidRDefault="00A56AD1" w:rsidP="00A56AD1">
      <w:pPr>
        <w:pStyle w:val="PL"/>
        <w:shd w:val="clear" w:color="auto" w:fill="E6E6E6"/>
      </w:pPr>
    </w:p>
    <w:p w14:paraId="38440EBD" w14:textId="77777777" w:rsidR="00A56AD1" w:rsidRPr="0099507B" w:rsidRDefault="00A56AD1" w:rsidP="00A56AD1">
      <w:pPr>
        <w:pStyle w:val="PL"/>
        <w:shd w:val="clear" w:color="auto" w:fill="E6E6E6"/>
      </w:pPr>
      <w:r w:rsidRPr="0099507B">
        <w:t>PhyLayerParameters-v14a0 ::=</w:t>
      </w:r>
      <w:r w:rsidRPr="0099507B">
        <w:tab/>
      </w:r>
      <w:r w:rsidRPr="0099507B">
        <w:tab/>
      </w:r>
      <w:r w:rsidRPr="0099507B">
        <w:tab/>
        <w:t>SEQUENCE {</w:t>
      </w:r>
    </w:p>
    <w:p w14:paraId="25F63C48" w14:textId="77777777" w:rsidR="00A56AD1" w:rsidRPr="0099507B" w:rsidRDefault="00A56AD1" w:rsidP="00A56AD1">
      <w:pPr>
        <w:pStyle w:val="PL"/>
        <w:shd w:val="clear" w:color="auto" w:fill="E6E6E6"/>
      </w:pPr>
      <w:r w:rsidRPr="0099507B">
        <w:tab/>
        <w:t>ssp10-TDD-Only-r14</w:t>
      </w:r>
      <w:r w:rsidRPr="0099507B">
        <w:tab/>
      </w:r>
      <w:r w:rsidRPr="0099507B">
        <w:tab/>
      </w:r>
      <w:r w:rsidRPr="0099507B">
        <w:tab/>
      </w:r>
      <w:r w:rsidRPr="0099507B">
        <w:tab/>
      </w:r>
      <w:r w:rsidRPr="0099507B">
        <w:tab/>
      </w:r>
      <w:r w:rsidRPr="0099507B">
        <w:tab/>
        <w:t>ENUMERATED {supported}</w:t>
      </w:r>
      <w:r w:rsidRPr="0099507B">
        <w:tab/>
      </w:r>
      <w:r w:rsidRPr="0099507B">
        <w:tab/>
      </w:r>
      <w:r w:rsidRPr="0099507B">
        <w:tab/>
        <w:t>OPTIONAL</w:t>
      </w:r>
    </w:p>
    <w:p w14:paraId="727364E7" w14:textId="77777777" w:rsidR="00A56AD1" w:rsidRPr="0099507B" w:rsidRDefault="00A56AD1" w:rsidP="00A56AD1">
      <w:pPr>
        <w:pStyle w:val="PL"/>
        <w:shd w:val="clear" w:color="auto" w:fill="E6E6E6"/>
      </w:pPr>
      <w:r w:rsidRPr="0099507B">
        <w:t>}</w:t>
      </w:r>
    </w:p>
    <w:p w14:paraId="4FF2EE73" w14:textId="77777777" w:rsidR="004C3AF3" w:rsidRPr="0099507B" w:rsidRDefault="004C3AF3" w:rsidP="004C3AF3">
      <w:pPr>
        <w:pStyle w:val="PL"/>
        <w:shd w:val="clear" w:color="auto" w:fill="E6E6E6"/>
      </w:pPr>
    </w:p>
    <w:p w14:paraId="35B2876C" w14:textId="77777777" w:rsidR="004C3AF3" w:rsidRPr="0099507B" w:rsidRDefault="004C3AF3" w:rsidP="004C3AF3">
      <w:pPr>
        <w:pStyle w:val="PL"/>
        <w:shd w:val="clear" w:color="auto" w:fill="E6E6E6"/>
      </w:pPr>
      <w:r w:rsidRPr="0099507B">
        <w:t>PhyLayerParameters-v1530 ::=</w:t>
      </w:r>
      <w:r w:rsidRPr="0099507B">
        <w:tab/>
      </w:r>
      <w:r w:rsidRPr="0099507B">
        <w:tab/>
      </w:r>
      <w:r w:rsidRPr="0099507B">
        <w:tab/>
        <w:t>SEQUENCE {</w:t>
      </w:r>
    </w:p>
    <w:p w14:paraId="1D020551" w14:textId="6E8A574D" w:rsidR="004C3AF3" w:rsidRPr="0099507B" w:rsidRDefault="004C3AF3" w:rsidP="004C3AF3">
      <w:pPr>
        <w:pStyle w:val="PL"/>
        <w:shd w:val="clear" w:color="auto" w:fill="E6E6E6"/>
      </w:pPr>
      <w:r w:rsidRPr="0099507B">
        <w:tab/>
        <w:t>stti-SPT-Capabilities-r15</w:t>
      </w:r>
      <w:r w:rsidRPr="0099507B">
        <w:tab/>
      </w:r>
      <w:r w:rsidRPr="0099507B">
        <w:tab/>
      </w:r>
      <w:r w:rsidRPr="0099507B">
        <w:tab/>
      </w:r>
      <w:r w:rsidRPr="0099507B">
        <w:tab/>
        <w:t>SEQUENCE {</w:t>
      </w:r>
    </w:p>
    <w:p w14:paraId="7192A80C" w14:textId="77777777" w:rsidR="004C3AF3" w:rsidRPr="0099507B" w:rsidRDefault="004C3AF3" w:rsidP="004C3AF3">
      <w:pPr>
        <w:pStyle w:val="PL"/>
        <w:shd w:val="clear" w:color="auto" w:fill="E6E6E6"/>
      </w:pPr>
      <w:r w:rsidRPr="0099507B">
        <w:tab/>
      </w:r>
      <w:r w:rsidRPr="0099507B">
        <w:tab/>
        <w:t>aperiodicCsi-ReportingSTTI-r15</w:t>
      </w:r>
      <w:r w:rsidRPr="0099507B">
        <w:tab/>
      </w:r>
      <w:r w:rsidRPr="0099507B">
        <w:tab/>
      </w:r>
      <w:r w:rsidRPr="0099507B">
        <w:tab/>
        <w:t>ENUMERATED {supported}</w:t>
      </w:r>
      <w:r w:rsidRPr="0099507B">
        <w:tab/>
      </w:r>
      <w:r w:rsidRPr="0099507B">
        <w:tab/>
      </w:r>
      <w:r w:rsidRPr="0099507B">
        <w:tab/>
        <w:t>OPTIONAL,</w:t>
      </w:r>
    </w:p>
    <w:p w14:paraId="2245DA55" w14:textId="77777777" w:rsidR="004C3AF3" w:rsidRPr="0099507B" w:rsidRDefault="004C3AF3" w:rsidP="004C3AF3">
      <w:pPr>
        <w:pStyle w:val="PL"/>
        <w:shd w:val="clear" w:color="auto" w:fill="E6E6E6"/>
      </w:pPr>
      <w:r w:rsidRPr="0099507B">
        <w:tab/>
      </w:r>
      <w:r w:rsidRPr="0099507B">
        <w:tab/>
        <w:t>dmrs-BasedSPDCCH-MBSFN-r15</w:t>
      </w:r>
      <w:r w:rsidRPr="0099507B">
        <w:tab/>
      </w:r>
      <w:r w:rsidRPr="0099507B">
        <w:tab/>
      </w:r>
      <w:r w:rsidRPr="0099507B">
        <w:tab/>
      </w:r>
      <w:r w:rsidRPr="0099507B">
        <w:tab/>
        <w:t>ENUMERATED {supported}</w:t>
      </w:r>
      <w:r w:rsidRPr="0099507B">
        <w:tab/>
      </w:r>
      <w:r w:rsidRPr="0099507B">
        <w:tab/>
      </w:r>
      <w:r w:rsidRPr="0099507B">
        <w:tab/>
        <w:t>OPTIONAL,</w:t>
      </w:r>
    </w:p>
    <w:p w14:paraId="6CD5C006" w14:textId="77777777" w:rsidR="004C3AF3" w:rsidRPr="0099507B" w:rsidRDefault="004C3AF3" w:rsidP="004C3AF3">
      <w:pPr>
        <w:pStyle w:val="PL"/>
        <w:shd w:val="clear" w:color="auto" w:fill="E6E6E6"/>
      </w:pPr>
      <w:r w:rsidRPr="0099507B">
        <w:tab/>
      </w:r>
      <w:r w:rsidRPr="0099507B">
        <w:tab/>
        <w:t>dmrs-BasedSPDCCH-nonMBSFN-r15</w:t>
      </w:r>
      <w:r w:rsidRPr="0099507B">
        <w:tab/>
      </w:r>
      <w:r w:rsidRPr="0099507B">
        <w:tab/>
      </w:r>
      <w:r w:rsidRPr="0099507B">
        <w:tab/>
        <w:t>ENUMERATED {supported}</w:t>
      </w:r>
      <w:r w:rsidRPr="0099507B">
        <w:tab/>
      </w:r>
      <w:r w:rsidRPr="0099507B">
        <w:tab/>
      </w:r>
      <w:r w:rsidRPr="0099507B">
        <w:tab/>
        <w:t>OPTIONAL,</w:t>
      </w:r>
    </w:p>
    <w:p w14:paraId="5F349B84" w14:textId="77777777" w:rsidR="004C3AF3" w:rsidRPr="0099507B" w:rsidRDefault="004C3AF3" w:rsidP="004C3AF3">
      <w:pPr>
        <w:pStyle w:val="PL"/>
        <w:shd w:val="clear" w:color="auto" w:fill="E6E6E6"/>
      </w:pPr>
      <w:r w:rsidRPr="0099507B">
        <w:tab/>
      </w:r>
      <w:r w:rsidRPr="0099507B">
        <w:tab/>
        <w:t>dmrs-PositionPattern-r15</w:t>
      </w:r>
      <w:r w:rsidRPr="0099507B">
        <w:tab/>
      </w:r>
      <w:r w:rsidRPr="0099507B">
        <w:tab/>
      </w:r>
      <w:r w:rsidRPr="0099507B">
        <w:tab/>
      </w:r>
      <w:r w:rsidRPr="0099507B">
        <w:tab/>
        <w:t>ENUMERATED {supported}</w:t>
      </w:r>
      <w:r w:rsidRPr="0099507B">
        <w:tab/>
      </w:r>
      <w:r w:rsidRPr="0099507B">
        <w:tab/>
      </w:r>
      <w:r w:rsidRPr="0099507B">
        <w:tab/>
        <w:t>OPTIONAL,</w:t>
      </w:r>
    </w:p>
    <w:p w14:paraId="003F022E" w14:textId="77777777" w:rsidR="004C3AF3" w:rsidRPr="0099507B" w:rsidRDefault="004C3AF3" w:rsidP="004C3AF3">
      <w:pPr>
        <w:pStyle w:val="PL"/>
        <w:shd w:val="clear" w:color="auto" w:fill="E6E6E6"/>
      </w:pPr>
      <w:r w:rsidRPr="0099507B">
        <w:tab/>
      </w:r>
      <w:r w:rsidRPr="0099507B">
        <w:tab/>
        <w:t>dmrs-SharingSubslotPDSCH-r15</w:t>
      </w:r>
      <w:r w:rsidRPr="0099507B">
        <w:tab/>
      </w:r>
      <w:r w:rsidRPr="0099507B">
        <w:tab/>
      </w:r>
      <w:r w:rsidRPr="0099507B">
        <w:tab/>
        <w:t>ENUMERATED {supported}</w:t>
      </w:r>
      <w:r w:rsidRPr="0099507B">
        <w:tab/>
      </w:r>
      <w:r w:rsidRPr="0099507B">
        <w:tab/>
      </w:r>
      <w:r w:rsidRPr="0099507B">
        <w:tab/>
        <w:t>OPTIONAL,</w:t>
      </w:r>
    </w:p>
    <w:p w14:paraId="0C434F6B" w14:textId="77777777" w:rsidR="004C3AF3" w:rsidRPr="0099507B" w:rsidRDefault="004C3AF3" w:rsidP="004C3AF3">
      <w:pPr>
        <w:pStyle w:val="PL"/>
        <w:shd w:val="clear" w:color="auto" w:fill="E6E6E6"/>
      </w:pPr>
      <w:r w:rsidRPr="0099507B">
        <w:tab/>
      </w:r>
      <w:r w:rsidRPr="0099507B">
        <w:tab/>
        <w:t>dmrs-RepetitionSubslotPDSCH-r15</w:t>
      </w:r>
      <w:r w:rsidRPr="0099507B">
        <w:tab/>
      </w:r>
      <w:r w:rsidRPr="0099507B">
        <w:tab/>
      </w:r>
      <w:r w:rsidRPr="0099507B">
        <w:tab/>
        <w:t>ENUMERATED {supported}</w:t>
      </w:r>
      <w:r w:rsidRPr="0099507B">
        <w:tab/>
      </w:r>
      <w:r w:rsidRPr="0099507B">
        <w:tab/>
      </w:r>
      <w:r w:rsidRPr="0099507B">
        <w:tab/>
        <w:t>OPTIONAL,</w:t>
      </w:r>
    </w:p>
    <w:p w14:paraId="0D4A71E6" w14:textId="77777777" w:rsidR="004C3AF3" w:rsidRPr="0099507B" w:rsidRDefault="004C3AF3" w:rsidP="004C3AF3">
      <w:pPr>
        <w:pStyle w:val="PL"/>
        <w:shd w:val="clear" w:color="auto" w:fill="E6E6E6"/>
      </w:pPr>
      <w:r w:rsidRPr="0099507B">
        <w:tab/>
      </w:r>
      <w:r w:rsidRPr="0099507B">
        <w:tab/>
        <w:t>epdcch-SPT-differentCells-r15</w:t>
      </w:r>
      <w:r w:rsidRPr="0099507B">
        <w:tab/>
      </w:r>
      <w:r w:rsidRPr="0099507B">
        <w:tab/>
      </w:r>
      <w:r w:rsidRPr="0099507B">
        <w:tab/>
        <w:t>ENUMERATED {supported}</w:t>
      </w:r>
      <w:r w:rsidRPr="0099507B">
        <w:tab/>
      </w:r>
      <w:r w:rsidRPr="0099507B">
        <w:tab/>
      </w:r>
      <w:r w:rsidRPr="0099507B">
        <w:tab/>
        <w:t>OPTIONAL,</w:t>
      </w:r>
    </w:p>
    <w:p w14:paraId="7C0044FB" w14:textId="77777777" w:rsidR="004C3AF3" w:rsidRPr="0099507B" w:rsidRDefault="004C3AF3" w:rsidP="004C3AF3">
      <w:pPr>
        <w:pStyle w:val="PL"/>
        <w:shd w:val="clear" w:color="auto" w:fill="E6E6E6"/>
      </w:pPr>
      <w:r w:rsidRPr="0099507B">
        <w:tab/>
      </w:r>
      <w:r w:rsidRPr="0099507B">
        <w:tab/>
        <w:t>epdcch-STTI-differentCells-r15</w:t>
      </w:r>
      <w:r w:rsidRPr="0099507B">
        <w:tab/>
      </w:r>
      <w:r w:rsidRPr="0099507B">
        <w:tab/>
      </w:r>
      <w:r w:rsidRPr="0099507B">
        <w:tab/>
        <w:t>ENUMERATED {supported}</w:t>
      </w:r>
      <w:r w:rsidRPr="0099507B">
        <w:tab/>
      </w:r>
      <w:r w:rsidRPr="0099507B">
        <w:tab/>
      </w:r>
      <w:r w:rsidRPr="0099507B">
        <w:tab/>
        <w:t>OPTIONAL,</w:t>
      </w:r>
    </w:p>
    <w:p w14:paraId="31634A39" w14:textId="77777777" w:rsidR="004C3AF3" w:rsidRPr="0099507B" w:rsidRDefault="004C3AF3" w:rsidP="004C3AF3">
      <w:pPr>
        <w:pStyle w:val="PL"/>
        <w:shd w:val="clear" w:color="auto" w:fill="E6E6E6"/>
      </w:pPr>
      <w:r w:rsidRPr="0099507B">
        <w:tab/>
      </w:r>
      <w:r w:rsidRPr="0099507B">
        <w:tab/>
        <w:t>maxLayersSlotOrSubslotPUSCH-r15</w:t>
      </w:r>
      <w:r w:rsidRPr="0099507B">
        <w:tab/>
      </w:r>
      <w:r w:rsidRPr="0099507B">
        <w:tab/>
      </w:r>
      <w:r w:rsidRPr="0099507B">
        <w:tab/>
        <w:t>ENUMERATED {oneLayer,twoLayers,fourLayers}</w:t>
      </w:r>
    </w:p>
    <w:p w14:paraId="49233503" w14:textId="77777777" w:rsidR="004C3AF3" w:rsidRPr="0099507B" w:rsidRDefault="004C3AF3" w:rsidP="004C3AF3">
      <w:pPr>
        <w:pStyle w:val="PL"/>
        <w:shd w:val="clear" w:color="auto" w:fill="E6E6E6"/>
      </w:pPr>
      <w:r w:rsidRPr="0099507B">
        <w:tab/>
      </w:r>
      <w:r w:rsidRPr="0099507B">
        <w:tab/>
        <w:t>OPTIONAL,</w:t>
      </w:r>
    </w:p>
    <w:p w14:paraId="66B598CB" w14:textId="77777777" w:rsidR="004C3AF3" w:rsidRPr="0099507B" w:rsidRDefault="004C3AF3" w:rsidP="004C3AF3">
      <w:pPr>
        <w:pStyle w:val="PL"/>
        <w:shd w:val="clear" w:color="auto" w:fill="E6E6E6"/>
      </w:pPr>
      <w:r w:rsidRPr="0099507B">
        <w:tab/>
      </w:r>
      <w:r w:rsidRPr="0099507B">
        <w:tab/>
        <w:t>maxNumberUpdatedCSI-Proc-SPT-r15</w:t>
      </w:r>
      <w:r w:rsidRPr="0099507B">
        <w:tab/>
      </w:r>
      <w:r w:rsidRPr="0099507B">
        <w:tab/>
        <w:t>INTEGER(5..32)</w:t>
      </w:r>
      <w:r w:rsidRPr="0099507B">
        <w:tab/>
      </w:r>
      <w:r w:rsidRPr="0099507B">
        <w:tab/>
      </w:r>
      <w:r w:rsidRPr="0099507B">
        <w:tab/>
      </w:r>
      <w:r w:rsidRPr="0099507B">
        <w:tab/>
      </w:r>
      <w:r w:rsidRPr="0099507B">
        <w:tab/>
        <w:t>OPTIONAL,</w:t>
      </w:r>
    </w:p>
    <w:p w14:paraId="5FB38261" w14:textId="77777777" w:rsidR="004C3AF3" w:rsidRPr="0099507B" w:rsidRDefault="004C3AF3" w:rsidP="004C3AF3">
      <w:pPr>
        <w:pStyle w:val="PL"/>
        <w:shd w:val="clear" w:color="auto" w:fill="E6E6E6"/>
      </w:pPr>
      <w:r w:rsidRPr="0099507B">
        <w:tab/>
      </w:r>
      <w:r w:rsidRPr="0099507B">
        <w:tab/>
        <w:t>maxNumberUpdatedCSI-Proc-STTI-Comb77-r15</w:t>
      </w:r>
      <w:r w:rsidRPr="0099507B">
        <w:tab/>
      </w:r>
      <w:r w:rsidRPr="0099507B">
        <w:tab/>
        <w:t>INTEGER(1..32)</w:t>
      </w:r>
      <w:r w:rsidRPr="0099507B">
        <w:tab/>
      </w:r>
      <w:r w:rsidRPr="0099507B">
        <w:tab/>
      </w:r>
      <w:r w:rsidRPr="0099507B">
        <w:tab/>
        <w:t>OPTIONAL,</w:t>
      </w:r>
    </w:p>
    <w:p w14:paraId="049DACE4" w14:textId="77777777" w:rsidR="004C3AF3" w:rsidRPr="0099507B" w:rsidRDefault="004C3AF3" w:rsidP="004C3AF3">
      <w:pPr>
        <w:pStyle w:val="PL"/>
        <w:shd w:val="clear" w:color="auto" w:fill="E6E6E6"/>
      </w:pPr>
      <w:r w:rsidRPr="0099507B">
        <w:tab/>
      </w:r>
      <w:r w:rsidRPr="0099507B">
        <w:tab/>
        <w:t>maxNumberUpdatedCSI-Proc-STTI-Comb27-r15</w:t>
      </w:r>
      <w:r w:rsidRPr="0099507B">
        <w:tab/>
      </w:r>
      <w:r w:rsidRPr="0099507B">
        <w:tab/>
        <w:t>INTEGER(1..32)</w:t>
      </w:r>
      <w:r w:rsidRPr="0099507B">
        <w:tab/>
      </w:r>
      <w:r w:rsidRPr="0099507B">
        <w:tab/>
      </w:r>
      <w:r w:rsidRPr="0099507B">
        <w:tab/>
        <w:t>OPTIONAL,</w:t>
      </w:r>
    </w:p>
    <w:p w14:paraId="2FFE5EA7" w14:textId="77777777" w:rsidR="004C3AF3" w:rsidRPr="0099507B" w:rsidRDefault="004C3AF3" w:rsidP="004C3AF3">
      <w:pPr>
        <w:pStyle w:val="PL"/>
        <w:shd w:val="clear" w:color="auto" w:fill="E6E6E6"/>
      </w:pPr>
      <w:r w:rsidRPr="0099507B">
        <w:tab/>
      </w:r>
      <w:r w:rsidRPr="0099507B">
        <w:tab/>
        <w:t>maxNumberUpdatedCSI-Proc-STTI-Comb22-Set1-r15</w:t>
      </w:r>
      <w:r w:rsidRPr="0099507B">
        <w:tab/>
        <w:t>INTEGER(1..32)</w:t>
      </w:r>
      <w:r w:rsidRPr="0099507B">
        <w:tab/>
      </w:r>
      <w:r w:rsidRPr="0099507B">
        <w:tab/>
      </w:r>
      <w:r w:rsidRPr="0099507B">
        <w:tab/>
        <w:t>OPTIONAL,</w:t>
      </w:r>
    </w:p>
    <w:p w14:paraId="4C81EC82" w14:textId="77777777" w:rsidR="004C3AF3" w:rsidRPr="0099507B" w:rsidRDefault="004C3AF3" w:rsidP="004C3AF3">
      <w:pPr>
        <w:pStyle w:val="PL"/>
        <w:shd w:val="clear" w:color="auto" w:fill="E6E6E6"/>
      </w:pPr>
      <w:r w:rsidRPr="0099507B">
        <w:tab/>
      </w:r>
      <w:r w:rsidRPr="0099507B">
        <w:tab/>
        <w:t>maxNumberUpdatedCSI-Proc-STTI-Comb22-Set2-r15</w:t>
      </w:r>
      <w:r w:rsidRPr="0099507B">
        <w:tab/>
        <w:t>INTEGER(1..32)</w:t>
      </w:r>
      <w:r w:rsidRPr="0099507B">
        <w:tab/>
      </w:r>
      <w:r w:rsidRPr="0099507B">
        <w:tab/>
      </w:r>
      <w:r w:rsidRPr="0099507B">
        <w:tab/>
        <w:t>OPTIONAL,</w:t>
      </w:r>
    </w:p>
    <w:p w14:paraId="2F5B07C7" w14:textId="2B9BDE6E" w:rsidR="004C3AF3" w:rsidRPr="0099507B" w:rsidRDefault="004C3AF3" w:rsidP="004C3AF3">
      <w:pPr>
        <w:pStyle w:val="PL"/>
        <w:shd w:val="clear" w:color="auto" w:fill="E6E6E6"/>
      </w:pPr>
      <w:r w:rsidRPr="0099507B">
        <w:tab/>
      </w:r>
      <w:r w:rsidRPr="0099507B">
        <w:tab/>
        <w:t>mimo-UE-ParametersSTTI-r15</w:t>
      </w:r>
      <w:r w:rsidRPr="0099507B">
        <w:tab/>
      </w:r>
      <w:r w:rsidRPr="0099507B">
        <w:tab/>
      </w:r>
      <w:r w:rsidRPr="0099507B">
        <w:tab/>
      </w:r>
      <w:r w:rsidRPr="0099507B">
        <w:tab/>
        <w:t>MIMO-UE-Parameters-r13</w:t>
      </w:r>
      <w:r w:rsidRPr="0099507B">
        <w:tab/>
      </w:r>
      <w:r w:rsidRPr="0099507B">
        <w:tab/>
      </w:r>
      <w:r w:rsidRPr="0099507B">
        <w:tab/>
        <w:t>OPTIONAL,</w:t>
      </w:r>
    </w:p>
    <w:p w14:paraId="52461AE2" w14:textId="77777777" w:rsidR="004C3AF3" w:rsidRPr="0099507B" w:rsidRDefault="004C3AF3" w:rsidP="004C3AF3">
      <w:pPr>
        <w:pStyle w:val="PL"/>
        <w:shd w:val="clear" w:color="auto" w:fill="E6E6E6"/>
      </w:pPr>
      <w:r w:rsidRPr="0099507B">
        <w:tab/>
      </w:r>
      <w:r w:rsidRPr="0099507B">
        <w:tab/>
        <w:t>mimo-UE-ParametersSTTI-v1530</w:t>
      </w:r>
      <w:r w:rsidRPr="0099507B">
        <w:tab/>
      </w:r>
      <w:r w:rsidRPr="0099507B">
        <w:tab/>
      </w:r>
      <w:r w:rsidRPr="0099507B">
        <w:tab/>
        <w:t>MIMO-UE-Parameters-v1430</w:t>
      </w:r>
      <w:r w:rsidRPr="0099507B">
        <w:tab/>
      </w:r>
      <w:r w:rsidRPr="0099507B">
        <w:tab/>
        <w:t>OPTIONAL,</w:t>
      </w:r>
    </w:p>
    <w:p w14:paraId="668235C7" w14:textId="77777777" w:rsidR="004C3AF3" w:rsidRPr="0099507B" w:rsidRDefault="004C3AF3" w:rsidP="004C3AF3">
      <w:pPr>
        <w:pStyle w:val="PL"/>
        <w:shd w:val="clear" w:color="auto" w:fill="E6E6E6"/>
      </w:pPr>
      <w:r w:rsidRPr="0099507B">
        <w:tab/>
      </w:r>
      <w:r w:rsidRPr="0099507B">
        <w:tab/>
        <w:t>numberOfBlindDecodesUSS-r15</w:t>
      </w:r>
      <w:r w:rsidRPr="0099507B">
        <w:tab/>
      </w:r>
      <w:r w:rsidRPr="0099507B">
        <w:tab/>
      </w:r>
      <w:r w:rsidRPr="0099507B">
        <w:tab/>
      </w:r>
      <w:r w:rsidRPr="0099507B">
        <w:tab/>
        <w:t>INTEGER(4..32)</w:t>
      </w:r>
      <w:r w:rsidRPr="0099507B">
        <w:tab/>
      </w:r>
      <w:r w:rsidRPr="0099507B">
        <w:tab/>
      </w:r>
      <w:r w:rsidRPr="0099507B">
        <w:tab/>
      </w:r>
      <w:r w:rsidRPr="0099507B">
        <w:tab/>
      </w:r>
      <w:r w:rsidRPr="0099507B">
        <w:tab/>
        <w:t>OPTIONAL,</w:t>
      </w:r>
    </w:p>
    <w:p w14:paraId="2C55FFCA" w14:textId="77777777" w:rsidR="004C3AF3" w:rsidRPr="0099507B" w:rsidRDefault="004C3AF3" w:rsidP="004C3AF3">
      <w:pPr>
        <w:pStyle w:val="PL"/>
        <w:shd w:val="clear" w:color="auto" w:fill="E6E6E6"/>
      </w:pPr>
      <w:r w:rsidRPr="0099507B">
        <w:tab/>
      </w:r>
      <w:r w:rsidRPr="0099507B">
        <w:tab/>
        <w:t>pdsch-SlotSubslotPDSCH-Decoding-r15</w:t>
      </w:r>
      <w:r w:rsidRPr="0099507B">
        <w:tab/>
      </w:r>
      <w:r w:rsidRPr="0099507B">
        <w:tab/>
        <w:t>ENUMERATED {supported}</w:t>
      </w:r>
      <w:r w:rsidRPr="0099507B">
        <w:tab/>
      </w:r>
      <w:r w:rsidRPr="0099507B">
        <w:tab/>
      </w:r>
      <w:r w:rsidRPr="0099507B">
        <w:tab/>
        <w:t>OPTIONAL,</w:t>
      </w:r>
    </w:p>
    <w:p w14:paraId="7A42C2D1" w14:textId="77777777" w:rsidR="004C3AF3" w:rsidRPr="0099507B" w:rsidRDefault="004C3AF3" w:rsidP="004C3AF3">
      <w:pPr>
        <w:pStyle w:val="PL"/>
        <w:shd w:val="clear" w:color="auto" w:fill="E6E6E6"/>
      </w:pPr>
      <w:r w:rsidRPr="0099507B">
        <w:tab/>
      </w:r>
      <w:r w:rsidRPr="0099507B">
        <w:tab/>
        <w:t>powerUCI-SlotPUSCH</w:t>
      </w:r>
      <w:r w:rsidRPr="0099507B">
        <w:tab/>
      </w:r>
      <w:r w:rsidRPr="0099507B">
        <w:tab/>
      </w:r>
      <w:r w:rsidRPr="0099507B">
        <w:tab/>
      </w:r>
      <w:r w:rsidRPr="0099507B">
        <w:tab/>
      </w:r>
      <w:r w:rsidRPr="0099507B">
        <w:tab/>
      </w:r>
      <w:r w:rsidRPr="0099507B">
        <w:tab/>
        <w:t>ENUMERATED {supported}</w:t>
      </w:r>
      <w:r w:rsidRPr="0099507B">
        <w:tab/>
      </w:r>
      <w:r w:rsidRPr="0099507B">
        <w:tab/>
      </w:r>
      <w:r w:rsidRPr="0099507B">
        <w:tab/>
        <w:t>OPTIONAL,</w:t>
      </w:r>
    </w:p>
    <w:p w14:paraId="6E38D557" w14:textId="77777777" w:rsidR="004C3AF3" w:rsidRPr="0099507B" w:rsidRDefault="004C3AF3" w:rsidP="004C3AF3">
      <w:pPr>
        <w:pStyle w:val="PL"/>
        <w:shd w:val="clear" w:color="auto" w:fill="E6E6E6"/>
      </w:pPr>
      <w:r w:rsidRPr="0099507B">
        <w:tab/>
      </w:r>
      <w:r w:rsidRPr="0099507B">
        <w:tab/>
        <w:t>powerUCI-SubslotPUSCH</w:t>
      </w:r>
      <w:r w:rsidRPr="0099507B">
        <w:tab/>
      </w:r>
      <w:r w:rsidRPr="0099507B">
        <w:tab/>
      </w:r>
      <w:r w:rsidRPr="0099507B">
        <w:tab/>
      </w:r>
      <w:r w:rsidRPr="0099507B">
        <w:tab/>
      </w:r>
      <w:r w:rsidRPr="0099507B">
        <w:tab/>
        <w:t>ENUMERATED {supported}</w:t>
      </w:r>
      <w:r w:rsidRPr="0099507B">
        <w:tab/>
      </w:r>
      <w:r w:rsidRPr="0099507B">
        <w:tab/>
      </w:r>
      <w:r w:rsidRPr="0099507B">
        <w:tab/>
        <w:t>OPTIONAL,</w:t>
      </w:r>
    </w:p>
    <w:p w14:paraId="155D6FE8" w14:textId="77777777" w:rsidR="004C3AF3" w:rsidRPr="0099507B" w:rsidRDefault="004C3AF3" w:rsidP="004C3AF3">
      <w:pPr>
        <w:pStyle w:val="PL"/>
        <w:shd w:val="clear" w:color="auto" w:fill="E6E6E6"/>
      </w:pPr>
      <w:r w:rsidRPr="0099507B">
        <w:tab/>
      </w:r>
      <w:r w:rsidRPr="0099507B">
        <w:tab/>
        <w:t>slotPDSCH-TxDiv-TM9and10</w:t>
      </w:r>
      <w:r w:rsidRPr="0099507B">
        <w:tab/>
      </w:r>
      <w:r w:rsidRPr="0099507B">
        <w:tab/>
      </w:r>
      <w:r w:rsidRPr="0099507B">
        <w:tab/>
      </w:r>
      <w:r w:rsidRPr="0099507B">
        <w:tab/>
        <w:t>ENUMERATED {supported}</w:t>
      </w:r>
      <w:r w:rsidRPr="0099507B">
        <w:tab/>
      </w:r>
      <w:r w:rsidRPr="0099507B">
        <w:tab/>
      </w:r>
      <w:r w:rsidRPr="0099507B">
        <w:tab/>
        <w:t>OPTIONAL,</w:t>
      </w:r>
    </w:p>
    <w:p w14:paraId="3C9AD027" w14:textId="77777777" w:rsidR="004C3AF3" w:rsidRPr="0099507B" w:rsidRDefault="004C3AF3" w:rsidP="004C3AF3">
      <w:pPr>
        <w:pStyle w:val="PL"/>
        <w:shd w:val="clear" w:color="auto" w:fill="E6E6E6"/>
      </w:pPr>
      <w:r w:rsidRPr="0099507B">
        <w:tab/>
      </w:r>
      <w:r w:rsidRPr="0099507B">
        <w:tab/>
        <w:t>subslotPDSCH-TxDiv-TM9and10</w:t>
      </w:r>
      <w:r w:rsidRPr="0099507B">
        <w:tab/>
      </w:r>
      <w:r w:rsidRPr="0099507B">
        <w:tab/>
      </w:r>
      <w:r w:rsidRPr="0099507B">
        <w:tab/>
      </w:r>
      <w:r w:rsidRPr="0099507B">
        <w:tab/>
        <w:t>ENUMERATED {supported}</w:t>
      </w:r>
      <w:r w:rsidRPr="0099507B">
        <w:tab/>
      </w:r>
      <w:r w:rsidRPr="0099507B">
        <w:tab/>
      </w:r>
      <w:r w:rsidRPr="0099507B">
        <w:tab/>
        <w:t>OPTIONAL,</w:t>
      </w:r>
    </w:p>
    <w:p w14:paraId="1A303CD7" w14:textId="77777777" w:rsidR="004C3AF3" w:rsidRPr="0099507B" w:rsidRDefault="004C3AF3" w:rsidP="004C3AF3">
      <w:pPr>
        <w:pStyle w:val="PL"/>
        <w:shd w:val="clear" w:color="auto" w:fill="E6E6E6"/>
      </w:pPr>
      <w:r w:rsidRPr="0099507B">
        <w:tab/>
      </w:r>
      <w:r w:rsidRPr="0099507B">
        <w:tab/>
        <w:t>spdcch-differentRS-types-r15</w:t>
      </w:r>
      <w:r w:rsidRPr="0099507B">
        <w:tab/>
      </w:r>
      <w:r w:rsidRPr="0099507B">
        <w:tab/>
      </w:r>
      <w:r w:rsidRPr="0099507B">
        <w:tab/>
        <w:t>ENUMERATED {supported}</w:t>
      </w:r>
      <w:r w:rsidRPr="0099507B">
        <w:tab/>
      </w:r>
      <w:r w:rsidRPr="0099507B">
        <w:tab/>
      </w:r>
      <w:r w:rsidRPr="0099507B">
        <w:tab/>
        <w:t>OPTIONAL,</w:t>
      </w:r>
    </w:p>
    <w:p w14:paraId="479AC152" w14:textId="77777777" w:rsidR="004C3AF3" w:rsidRPr="0099507B" w:rsidRDefault="004C3AF3" w:rsidP="004C3AF3">
      <w:pPr>
        <w:pStyle w:val="PL"/>
        <w:shd w:val="clear" w:color="auto" w:fill="E6E6E6"/>
      </w:pPr>
      <w:r w:rsidRPr="0099507B">
        <w:tab/>
      </w:r>
      <w:r w:rsidRPr="0099507B">
        <w:tab/>
        <w:t>srs-DCI7-TriggeringFS2-r15</w:t>
      </w:r>
      <w:r w:rsidRPr="0099507B">
        <w:tab/>
      </w:r>
      <w:r w:rsidRPr="0099507B">
        <w:tab/>
      </w:r>
      <w:r w:rsidRPr="0099507B">
        <w:tab/>
      </w:r>
      <w:r w:rsidRPr="0099507B">
        <w:tab/>
        <w:t>ENUMERATED {supported}</w:t>
      </w:r>
      <w:r w:rsidRPr="0099507B">
        <w:tab/>
      </w:r>
      <w:r w:rsidRPr="0099507B">
        <w:tab/>
      </w:r>
      <w:r w:rsidRPr="0099507B">
        <w:tab/>
        <w:t>OPTIONAL,</w:t>
      </w:r>
    </w:p>
    <w:p w14:paraId="16F74FFE" w14:textId="77777777" w:rsidR="004C3AF3" w:rsidRPr="0099507B" w:rsidRDefault="004C3AF3" w:rsidP="004C3AF3">
      <w:pPr>
        <w:pStyle w:val="PL"/>
        <w:shd w:val="clear" w:color="auto" w:fill="E6E6E6"/>
      </w:pPr>
      <w:r w:rsidRPr="0099507B">
        <w:tab/>
      </w:r>
      <w:r w:rsidRPr="0099507B">
        <w:tab/>
        <w:t>sps-cyclicShift-r15</w:t>
      </w:r>
      <w:r w:rsidRPr="0099507B">
        <w:tab/>
      </w:r>
      <w:r w:rsidRPr="0099507B">
        <w:tab/>
      </w:r>
      <w:r w:rsidRPr="0099507B">
        <w:tab/>
      </w:r>
      <w:r w:rsidRPr="0099507B">
        <w:tab/>
      </w:r>
      <w:r w:rsidRPr="0099507B">
        <w:tab/>
      </w:r>
      <w:r w:rsidRPr="0099507B">
        <w:tab/>
        <w:t>ENUMERATED {supported}</w:t>
      </w:r>
      <w:r w:rsidRPr="0099507B">
        <w:tab/>
      </w:r>
      <w:r w:rsidRPr="0099507B">
        <w:tab/>
      </w:r>
      <w:r w:rsidRPr="0099507B">
        <w:tab/>
        <w:t>OPTIONAL,</w:t>
      </w:r>
    </w:p>
    <w:p w14:paraId="28C477A6" w14:textId="77777777" w:rsidR="004C3AF3" w:rsidRPr="0099507B" w:rsidRDefault="004C3AF3" w:rsidP="004C3AF3">
      <w:pPr>
        <w:pStyle w:val="PL"/>
        <w:shd w:val="clear" w:color="auto" w:fill="E6E6E6"/>
      </w:pPr>
      <w:r w:rsidRPr="0099507B">
        <w:tab/>
      </w:r>
      <w:r w:rsidRPr="0099507B">
        <w:tab/>
        <w:t>spdcch-Reuse-r15</w:t>
      </w:r>
      <w:r w:rsidRPr="0099507B">
        <w:tab/>
      </w:r>
      <w:r w:rsidRPr="0099507B">
        <w:tab/>
      </w:r>
      <w:r w:rsidRPr="0099507B">
        <w:tab/>
      </w:r>
      <w:r w:rsidRPr="0099507B">
        <w:tab/>
      </w:r>
      <w:r w:rsidRPr="0099507B">
        <w:tab/>
      </w:r>
      <w:r w:rsidRPr="0099507B">
        <w:tab/>
        <w:t>ENUMERATED {supported}</w:t>
      </w:r>
      <w:r w:rsidRPr="0099507B">
        <w:tab/>
      </w:r>
      <w:r w:rsidRPr="0099507B">
        <w:tab/>
      </w:r>
      <w:r w:rsidRPr="0099507B">
        <w:tab/>
        <w:t>OPTIONAL,</w:t>
      </w:r>
    </w:p>
    <w:p w14:paraId="142EF3DF" w14:textId="77777777" w:rsidR="004C3AF3" w:rsidRPr="0099507B" w:rsidRDefault="004C3AF3" w:rsidP="004C3AF3">
      <w:pPr>
        <w:pStyle w:val="PL"/>
        <w:shd w:val="clear" w:color="auto" w:fill="E6E6E6"/>
      </w:pPr>
      <w:r w:rsidRPr="0099507B">
        <w:tab/>
      </w:r>
      <w:r w:rsidRPr="0099507B">
        <w:tab/>
        <w:t>sps-STTI-r15</w:t>
      </w:r>
      <w:r w:rsidRPr="0099507B">
        <w:tab/>
      </w:r>
      <w:r w:rsidRPr="0099507B">
        <w:tab/>
      </w:r>
      <w:r w:rsidRPr="0099507B">
        <w:tab/>
      </w:r>
      <w:r w:rsidRPr="0099507B">
        <w:tab/>
      </w:r>
      <w:r w:rsidRPr="0099507B">
        <w:tab/>
      </w:r>
      <w:r w:rsidRPr="0099507B">
        <w:tab/>
      </w:r>
      <w:r w:rsidRPr="0099507B">
        <w:tab/>
        <w:t>ENUMERATED {slot, subslot, slotAndSubslot}</w:t>
      </w:r>
    </w:p>
    <w:p w14:paraId="684E804F" w14:textId="77777777" w:rsidR="004C3AF3" w:rsidRPr="0099507B" w:rsidRDefault="004C3AF3" w:rsidP="004C3AF3">
      <w:pPr>
        <w:pStyle w:val="PL"/>
        <w:shd w:val="clear" w:color="auto" w:fill="E6E6E6"/>
      </w:pPr>
      <w:r w:rsidRPr="0099507B">
        <w:tab/>
      </w:r>
      <w:r w:rsidRPr="0099507B">
        <w:tab/>
        <w:t>OPTIONAL,</w:t>
      </w:r>
    </w:p>
    <w:p w14:paraId="269D4FC9" w14:textId="77777777" w:rsidR="004C3AF3" w:rsidRPr="0099507B" w:rsidRDefault="004C3AF3" w:rsidP="004C3AF3">
      <w:pPr>
        <w:pStyle w:val="PL"/>
        <w:shd w:val="clear" w:color="auto" w:fill="E6E6E6"/>
      </w:pPr>
      <w:r w:rsidRPr="0099507B">
        <w:tab/>
      </w:r>
      <w:r w:rsidRPr="0099507B">
        <w:tab/>
        <w:t>tm8-slotPDSCH-r15</w:t>
      </w:r>
      <w:r w:rsidRPr="0099507B">
        <w:tab/>
      </w:r>
      <w:r w:rsidRPr="0099507B">
        <w:tab/>
      </w:r>
      <w:r w:rsidRPr="0099507B">
        <w:tab/>
      </w:r>
      <w:r w:rsidRPr="0099507B">
        <w:tab/>
      </w:r>
      <w:r w:rsidRPr="0099507B">
        <w:tab/>
      </w:r>
      <w:r w:rsidRPr="0099507B">
        <w:tab/>
        <w:t>ENUMERATED {supported}</w:t>
      </w:r>
      <w:r w:rsidRPr="0099507B">
        <w:tab/>
      </w:r>
      <w:r w:rsidRPr="0099507B">
        <w:tab/>
      </w:r>
      <w:r w:rsidRPr="0099507B">
        <w:tab/>
        <w:t>OPTIONAL,</w:t>
      </w:r>
    </w:p>
    <w:p w14:paraId="7C0A99DF" w14:textId="77777777" w:rsidR="004C3AF3" w:rsidRPr="0099507B" w:rsidRDefault="004C3AF3" w:rsidP="004C3AF3">
      <w:pPr>
        <w:pStyle w:val="PL"/>
        <w:shd w:val="clear" w:color="auto" w:fill="E6E6E6"/>
      </w:pPr>
      <w:r w:rsidRPr="0099507B">
        <w:tab/>
      </w:r>
      <w:r w:rsidRPr="0099507B">
        <w:tab/>
        <w:t>tm9-slotSubslot-r15</w:t>
      </w:r>
      <w:r w:rsidRPr="0099507B">
        <w:tab/>
      </w:r>
      <w:r w:rsidRPr="0099507B">
        <w:tab/>
      </w:r>
      <w:r w:rsidRPr="0099507B">
        <w:tab/>
      </w:r>
      <w:r w:rsidRPr="0099507B">
        <w:tab/>
      </w:r>
      <w:r w:rsidRPr="0099507B">
        <w:tab/>
      </w:r>
      <w:r w:rsidRPr="0099507B">
        <w:tab/>
        <w:t>ENUMERATED {supported}</w:t>
      </w:r>
      <w:r w:rsidRPr="0099507B">
        <w:tab/>
      </w:r>
      <w:r w:rsidRPr="0099507B">
        <w:tab/>
      </w:r>
      <w:r w:rsidRPr="0099507B">
        <w:tab/>
        <w:t>OPTIONAL,</w:t>
      </w:r>
    </w:p>
    <w:p w14:paraId="3DBE07A2" w14:textId="77777777" w:rsidR="004C3AF3" w:rsidRPr="0099507B" w:rsidRDefault="004C3AF3" w:rsidP="004C3AF3">
      <w:pPr>
        <w:pStyle w:val="PL"/>
        <w:shd w:val="clear" w:color="auto" w:fill="E6E6E6"/>
      </w:pPr>
      <w:r w:rsidRPr="0099507B">
        <w:lastRenderedPageBreak/>
        <w:tab/>
      </w:r>
      <w:r w:rsidRPr="0099507B">
        <w:tab/>
        <w:t>tm9-slotSubslotMBSFN-r15</w:t>
      </w:r>
      <w:r w:rsidRPr="0099507B">
        <w:tab/>
      </w:r>
      <w:r w:rsidRPr="0099507B">
        <w:tab/>
      </w:r>
      <w:r w:rsidRPr="0099507B">
        <w:tab/>
      </w:r>
      <w:r w:rsidRPr="0099507B">
        <w:tab/>
        <w:t>ENUMERATED {supported}</w:t>
      </w:r>
      <w:r w:rsidRPr="0099507B">
        <w:tab/>
      </w:r>
      <w:r w:rsidRPr="0099507B">
        <w:tab/>
      </w:r>
      <w:r w:rsidRPr="0099507B">
        <w:tab/>
        <w:t>OPTIONAL,</w:t>
      </w:r>
    </w:p>
    <w:p w14:paraId="3E37A300" w14:textId="77777777" w:rsidR="004C3AF3" w:rsidRPr="0099507B" w:rsidRDefault="004C3AF3" w:rsidP="004C3AF3">
      <w:pPr>
        <w:pStyle w:val="PL"/>
        <w:shd w:val="clear" w:color="auto" w:fill="E6E6E6"/>
      </w:pPr>
      <w:r w:rsidRPr="0099507B">
        <w:tab/>
      </w:r>
      <w:r w:rsidRPr="0099507B">
        <w:tab/>
        <w:t>tm10-slotSubslot-r15</w:t>
      </w:r>
      <w:r w:rsidRPr="0099507B">
        <w:tab/>
      </w:r>
      <w:r w:rsidRPr="0099507B">
        <w:tab/>
      </w:r>
      <w:r w:rsidRPr="0099507B">
        <w:tab/>
      </w:r>
      <w:r w:rsidRPr="0099507B">
        <w:tab/>
      </w:r>
      <w:r w:rsidRPr="0099507B">
        <w:tab/>
        <w:t>ENUMERATED {supported}</w:t>
      </w:r>
      <w:r w:rsidRPr="0099507B">
        <w:tab/>
      </w:r>
      <w:r w:rsidRPr="0099507B">
        <w:tab/>
      </w:r>
      <w:r w:rsidRPr="0099507B">
        <w:tab/>
        <w:t>OPTIONAL,</w:t>
      </w:r>
    </w:p>
    <w:p w14:paraId="777505F9" w14:textId="77777777" w:rsidR="004C3AF3" w:rsidRPr="0099507B" w:rsidRDefault="004C3AF3" w:rsidP="004C3AF3">
      <w:pPr>
        <w:pStyle w:val="PL"/>
        <w:shd w:val="clear" w:color="auto" w:fill="E6E6E6"/>
      </w:pPr>
      <w:r w:rsidRPr="0099507B">
        <w:tab/>
      </w:r>
      <w:r w:rsidRPr="0099507B">
        <w:tab/>
        <w:t>tm10-slotSubslotMBSFN-r15</w:t>
      </w:r>
      <w:r w:rsidRPr="0099507B">
        <w:tab/>
      </w:r>
      <w:r w:rsidRPr="0099507B">
        <w:tab/>
      </w:r>
      <w:r w:rsidRPr="0099507B">
        <w:tab/>
      </w:r>
      <w:r w:rsidRPr="0099507B">
        <w:tab/>
        <w:t>ENUMERATED {supported}</w:t>
      </w:r>
      <w:r w:rsidRPr="0099507B">
        <w:tab/>
      </w:r>
      <w:r w:rsidRPr="0099507B">
        <w:tab/>
      </w:r>
      <w:r w:rsidRPr="0099507B">
        <w:tab/>
        <w:t>OPTIONAL,</w:t>
      </w:r>
    </w:p>
    <w:p w14:paraId="5F730C87" w14:textId="77777777" w:rsidR="004C3AF3" w:rsidRPr="0099507B" w:rsidRDefault="004C3AF3" w:rsidP="004C3AF3">
      <w:pPr>
        <w:pStyle w:val="PL"/>
        <w:shd w:val="clear" w:color="auto" w:fill="E6E6E6"/>
      </w:pPr>
      <w:r w:rsidRPr="0099507B">
        <w:tab/>
      </w:r>
      <w:r w:rsidRPr="0099507B">
        <w:tab/>
        <w:t>txDiv-SPUCCH-r15</w:t>
      </w:r>
      <w:r w:rsidRPr="0099507B">
        <w:tab/>
      </w:r>
      <w:r w:rsidRPr="0099507B">
        <w:tab/>
      </w:r>
      <w:r w:rsidRPr="0099507B">
        <w:tab/>
      </w:r>
      <w:r w:rsidRPr="0099507B">
        <w:tab/>
      </w:r>
      <w:r w:rsidRPr="0099507B">
        <w:tab/>
      </w:r>
      <w:r w:rsidRPr="0099507B">
        <w:tab/>
        <w:t>ENUMERATED {supported}</w:t>
      </w:r>
      <w:r w:rsidRPr="0099507B">
        <w:tab/>
      </w:r>
      <w:r w:rsidRPr="0099507B">
        <w:tab/>
      </w:r>
      <w:r w:rsidRPr="0099507B">
        <w:tab/>
        <w:t>OPTIONAL,</w:t>
      </w:r>
    </w:p>
    <w:p w14:paraId="5BB4869C" w14:textId="77777777" w:rsidR="004C3AF3" w:rsidRPr="0099507B" w:rsidRDefault="004C3AF3" w:rsidP="004C3AF3">
      <w:pPr>
        <w:pStyle w:val="PL"/>
        <w:shd w:val="clear" w:color="auto" w:fill="E6E6E6"/>
      </w:pPr>
      <w:r w:rsidRPr="0099507B">
        <w:tab/>
      </w:r>
      <w:r w:rsidRPr="0099507B">
        <w:tab/>
        <w:t>ul-AsyncHarqSharingDiff-TTI-Lengths-r15</w:t>
      </w:r>
      <w:r w:rsidRPr="0099507B">
        <w:tab/>
        <w:t>ENUMERATED {supported}</w:t>
      </w:r>
      <w:r w:rsidRPr="0099507B">
        <w:tab/>
      </w:r>
      <w:r w:rsidRPr="0099507B">
        <w:tab/>
      </w:r>
      <w:r w:rsidRPr="0099507B">
        <w:tab/>
        <w:t>OPTIONAL</w:t>
      </w:r>
    </w:p>
    <w:p w14:paraId="379CFA45" w14:textId="77777777" w:rsidR="004C3AF3" w:rsidRPr="0099507B" w:rsidRDefault="004C3AF3" w:rsidP="004C3AF3">
      <w:pPr>
        <w:pStyle w:val="PL"/>
        <w:shd w:val="clear" w:color="auto" w:fill="E6E6E6"/>
      </w:pPr>
      <w:r w:rsidRPr="0099507B">
        <w:tab/>
        <w:t>}</w:t>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t>OPTIONAL</w:t>
      </w:r>
      <w:r w:rsidR="00BD14E3" w:rsidRPr="0099507B">
        <w:t>,</w:t>
      </w:r>
    </w:p>
    <w:p w14:paraId="1C39FC9D" w14:textId="77777777" w:rsidR="00BD14E3" w:rsidRPr="0099507B" w:rsidRDefault="00BD14E3" w:rsidP="00BD14E3">
      <w:pPr>
        <w:pStyle w:val="PL"/>
        <w:shd w:val="clear" w:color="auto" w:fill="E6E6E6"/>
      </w:pPr>
      <w:r w:rsidRPr="0099507B">
        <w:tab/>
        <w:t>ce-Capabilities-r15</w:t>
      </w:r>
      <w:r w:rsidR="00BF2F21" w:rsidRPr="0099507B">
        <w:tab/>
      </w:r>
      <w:r w:rsidR="00BF2F21" w:rsidRPr="0099507B">
        <w:tab/>
      </w:r>
      <w:r w:rsidR="00BF2F21" w:rsidRPr="0099507B">
        <w:tab/>
      </w:r>
      <w:r w:rsidR="00BF2F21" w:rsidRPr="0099507B">
        <w:tab/>
      </w:r>
      <w:r w:rsidR="00BF2F21" w:rsidRPr="0099507B">
        <w:tab/>
      </w:r>
      <w:r w:rsidRPr="0099507B">
        <w:t>SEQUENCE {</w:t>
      </w:r>
    </w:p>
    <w:p w14:paraId="779CDAD0" w14:textId="77777777" w:rsidR="00BD14E3" w:rsidRPr="0099507B" w:rsidRDefault="00BD14E3" w:rsidP="00BD14E3">
      <w:pPr>
        <w:pStyle w:val="PL"/>
        <w:shd w:val="clear" w:color="auto" w:fill="E6E6E6"/>
      </w:pPr>
      <w:r w:rsidRPr="0099507B">
        <w:tab/>
      </w:r>
      <w:r w:rsidRPr="0099507B">
        <w:tab/>
        <w:t>ce-CRS-IntfMitig-r15</w:t>
      </w:r>
      <w:r w:rsidRPr="0099507B">
        <w:tab/>
      </w:r>
      <w:r w:rsidRPr="0099507B">
        <w:tab/>
      </w:r>
      <w:r w:rsidRPr="0099507B">
        <w:tab/>
      </w:r>
      <w:r w:rsidRPr="0099507B">
        <w:tab/>
      </w:r>
      <w:r w:rsidRPr="0099507B">
        <w:tab/>
        <w:t>ENUMERATED {supported}</w:t>
      </w:r>
      <w:r w:rsidRPr="0099507B">
        <w:tab/>
      </w:r>
      <w:r w:rsidRPr="0099507B">
        <w:tab/>
      </w:r>
      <w:r w:rsidRPr="0099507B">
        <w:tab/>
        <w:t>OPTIONAL,</w:t>
      </w:r>
    </w:p>
    <w:p w14:paraId="57835E37" w14:textId="77777777" w:rsidR="00BD14E3" w:rsidRPr="0099507B" w:rsidRDefault="00BD14E3" w:rsidP="00BD14E3">
      <w:pPr>
        <w:pStyle w:val="PL"/>
        <w:shd w:val="clear" w:color="auto" w:fill="E6E6E6"/>
      </w:pPr>
      <w:r w:rsidRPr="0099507B">
        <w:tab/>
      </w:r>
      <w:r w:rsidRPr="0099507B">
        <w:tab/>
        <w:t>ce-CQI-AlternativeTable-r15</w:t>
      </w:r>
      <w:r w:rsidRPr="0099507B">
        <w:tab/>
      </w:r>
      <w:r w:rsidRPr="0099507B">
        <w:tab/>
      </w:r>
      <w:r w:rsidRPr="0099507B">
        <w:tab/>
      </w:r>
      <w:r w:rsidRPr="0099507B">
        <w:tab/>
        <w:t>ENUMERATED {supported}</w:t>
      </w:r>
      <w:r w:rsidRPr="0099507B">
        <w:tab/>
      </w:r>
      <w:r w:rsidRPr="0099507B">
        <w:tab/>
      </w:r>
      <w:r w:rsidRPr="0099507B">
        <w:tab/>
        <w:t>OPTIONAL,</w:t>
      </w:r>
    </w:p>
    <w:p w14:paraId="65C2392C" w14:textId="77777777" w:rsidR="00BD14E3" w:rsidRPr="0099507B" w:rsidRDefault="00BD14E3" w:rsidP="00BD14E3">
      <w:pPr>
        <w:pStyle w:val="PL"/>
        <w:shd w:val="clear" w:color="auto" w:fill="E6E6E6"/>
      </w:pPr>
      <w:r w:rsidRPr="0099507B">
        <w:tab/>
      </w:r>
      <w:r w:rsidRPr="0099507B">
        <w:tab/>
        <w:t>ce-PDSCH-FlexibleStartPRB-CE-ModeA-r15</w:t>
      </w:r>
      <w:r w:rsidRPr="0099507B">
        <w:tab/>
        <w:t>ENUMERATED {supported}</w:t>
      </w:r>
      <w:r w:rsidRPr="0099507B">
        <w:tab/>
      </w:r>
      <w:r w:rsidRPr="0099507B">
        <w:tab/>
      </w:r>
      <w:r w:rsidRPr="0099507B">
        <w:tab/>
        <w:t>OPTIONAL,</w:t>
      </w:r>
    </w:p>
    <w:p w14:paraId="67183AFA" w14:textId="77777777" w:rsidR="00BD14E3" w:rsidRPr="0099507B" w:rsidRDefault="00BD14E3" w:rsidP="00BD14E3">
      <w:pPr>
        <w:pStyle w:val="PL"/>
        <w:shd w:val="clear" w:color="auto" w:fill="E6E6E6"/>
      </w:pPr>
      <w:r w:rsidRPr="0099507B">
        <w:tab/>
      </w:r>
      <w:r w:rsidRPr="0099507B">
        <w:tab/>
        <w:t>ce-PDSCH-FlexibleStartPRB-CE-ModeB-r15</w:t>
      </w:r>
      <w:r w:rsidRPr="0099507B">
        <w:tab/>
        <w:t>ENUMERATED {supported}</w:t>
      </w:r>
      <w:r w:rsidRPr="0099507B">
        <w:tab/>
      </w:r>
      <w:r w:rsidRPr="0099507B">
        <w:tab/>
      </w:r>
      <w:r w:rsidRPr="0099507B">
        <w:tab/>
        <w:t>OPTIONAL,</w:t>
      </w:r>
    </w:p>
    <w:p w14:paraId="279B7B8A" w14:textId="77777777" w:rsidR="00BD14E3" w:rsidRPr="0099507B" w:rsidRDefault="00BD14E3" w:rsidP="00BD14E3">
      <w:pPr>
        <w:pStyle w:val="PL"/>
        <w:shd w:val="clear" w:color="auto" w:fill="E6E6E6"/>
      </w:pPr>
      <w:r w:rsidRPr="0099507B">
        <w:tab/>
      </w:r>
      <w:r w:rsidRPr="0099507B">
        <w:tab/>
        <w:t>ce-PDSCH-64QAM-r15</w:t>
      </w:r>
      <w:r w:rsidRPr="0099507B">
        <w:tab/>
      </w:r>
      <w:r w:rsidRPr="0099507B">
        <w:tab/>
      </w:r>
      <w:r w:rsidRPr="0099507B">
        <w:tab/>
      </w:r>
      <w:r w:rsidRPr="0099507B">
        <w:tab/>
      </w:r>
      <w:r w:rsidRPr="0099507B">
        <w:tab/>
      </w:r>
      <w:r w:rsidRPr="0099507B">
        <w:tab/>
        <w:t>ENUMERATED {supported}</w:t>
      </w:r>
      <w:r w:rsidRPr="0099507B">
        <w:tab/>
      </w:r>
      <w:r w:rsidRPr="0099507B">
        <w:tab/>
      </w:r>
      <w:r w:rsidRPr="0099507B">
        <w:tab/>
        <w:t>OPTIONAL,</w:t>
      </w:r>
    </w:p>
    <w:p w14:paraId="12DF1422" w14:textId="77777777" w:rsidR="00BD14E3" w:rsidRPr="0099507B" w:rsidRDefault="00BD14E3" w:rsidP="00BD14E3">
      <w:pPr>
        <w:pStyle w:val="PL"/>
        <w:shd w:val="clear" w:color="auto" w:fill="E6E6E6"/>
      </w:pPr>
      <w:r w:rsidRPr="0099507B">
        <w:tab/>
      </w:r>
      <w:r w:rsidRPr="0099507B">
        <w:tab/>
        <w:t>ce-PUSCH-FlexibleStartPRB-CE-ModeA-r15</w:t>
      </w:r>
      <w:r w:rsidRPr="0099507B">
        <w:tab/>
        <w:t>ENUMERATED {supported}</w:t>
      </w:r>
      <w:r w:rsidRPr="0099507B">
        <w:tab/>
      </w:r>
      <w:r w:rsidRPr="0099507B">
        <w:tab/>
      </w:r>
      <w:r w:rsidRPr="0099507B">
        <w:tab/>
        <w:t>OPTIONAL,</w:t>
      </w:r>
    </w:p>
    <w:p w14:paraId="13141C45" w14:textId="77777777" w:rsidR="00BD14E3" w:rsidRPr="0099507B" w:rsidRDefault="00BD14E3" w:rsidP="00BD14E3">
      <w:pPr>
        <w:pStyle w:val="PL"/>
        <w:shd w:val="clear" w:color="auto" w:fill="E6E6E6"/>
      </w:pPr>
      <w:r w:rsidRPr="0099507B">
        <w:tab/>
      </w:r>
      <w:r w:rsidRPr="0099507B">
        <w:tab/>
        <w:t>ce-PUSCH-FlexibleStartPRB-CE-ModeB-r15</w:t>
      </w:r>
      <w:r w:rsidRPr="0099507B">
        <w:tab/>
        <w:t>ENUMERATED {supported}</w:t>
      </w:r>
      <w:r w:rsidRPr="0099507B">
        <w:tab/>
      </w:r>
      <w:r w:rsidRPr="0099507B">
        <w:tab/>
      </w:r>
      <w:r w:rsidRPr="0099507B">
        <w:tab/>
        <w:t>OPTIONAL,</w:t>
      </w:r>
    </w:p>
    <w:p w14:paraId="058D3439" w14:textId="77777777" w:rsidR="00BD14E3" w:rsidRPr="0099507B" w:rsidRDefault="00BD14E3" w:rsidP="00BD14E3">
      <w:pPr>
        <w:pStyle w:val="PL"/>
        <w:shd w:val="clear" w:color="auto" w:fill="E6E6E6"/>
      </w:pPr>
      <w:r w:rsidRPr="0099507B">
        <w:tab/>
      </w:r>
      <w:r w:rsidRPr="0099507B">
        <w:tab/>
        <w:t>ce-PUSCH-SubPRB-Allocation-r15</w:t>
      </w:r>
      <w:r w:rsidRPr="0099507B">
        <w:tab/>
      </w:r>
      <w:r w:rsidRPr="0099507B">
        <w:tab/>
      </w:r>
      <w:r w:rsidRPr="0099507B">
        <w:tab/>
        <w:t>ENUMERATED {supported}</w:t>
      </w:r>
      <w:r w:rsidRPr="0099507B">
        <w:tab/>
      </w:r>
      <w:r w:rsidRPr="0099507B">
        <w:tab/>
      </w:r>
      <w:r w:rsidRPr="0099507B">
        <w:tab/>
        <w:t>OPTIONAL,</w:t>
      </w:r>
    </w:p>
    <w:p w14:paraId="1519282E" w14:textId="77777777" w:rsidR="00BD14E3" w:rsidRPr="0099507B" w:rsidRDefault="00BD14E3" w:rsidP="00BD14E3">
      <w:pPr>
        <w:pStyle w:val="PL"/>
        <w:shd w:val="clear" w:color="auto" w:fill="E6E6E6"/>
      </w:pPr>
      <w:r w:rsidRPr="0099507B">
        <w:tab/>
      </w:r>
      <w:r w:rsidRPr="0099507B">
        <w:tab/>
        <w:t>ce-UL-HARQ-ACK-Feedback-r15</w:t>
      </w:r>
      <w:r w:rsidRPr="0099507B">
        <w:tab/>
      </w:r>
      <w:r w:rsidRPr="0099507B">
        <w:tab/>
      </w:r>
      <w:r w:rsidRPr="0099507B">
        <w:tab/>
      </w:r>
      <w:r w:rsidRPr="0099507B">
        <w:tab/>
        <w:t>ENUMERATED {supported}</w:t>
      </w:r>
      <w:r w:rsidRPr="0099507B">
        <w:tab/>
      </w:r>
      <w:r w:rsidRPr="0099507B">
        <w:tab/>
      </w:r>
      <w:r w:rsidRPr="0099507B">
        <w:tab/>
        <w:t>OPTIONAL</w:t>
      </w:r>
    </w:p>
    <w:p w14:paraId="01272C67" w14:textId="77777777" w:rsidR="00BD14E3" w:rsidRPr="0099507B" w:rsidRDefault="00BD14E3" w:rsidP="00BD14E3">
      <w:pPr>
        <w:pStyle w:val="PL"/>
        <w:shd w:val="clear" w:color="auto" w:fill="E6E6E6"/>
      </w:pPr>
      <w:r w:rsidRPr="0099507B">
        <w:tab/>
        <w:t>}</w:t>
      </w:r>
      <w:r w:rsidRPr="0099507B">
        <w:tab/>
        <w:t>OPTIONAL</w:t>
      </w:r>
      <w:r w:rsidR="00DA01A8" w:rsidRPr="0099507B">
        <w:t>,</w:t>
      </w:r>
    </w:p>
    <w:p w14:paraId="56DF2E07" w14:textId="77777777" w:rsidR="00AD6799" w:rsidRPr="0099507B" w:rsidRDefault="00DA01A8" w:rsidP="00BD14E3">
      <w:pPr>
        <w:pStyle w:val="PL"/>
        <w:shd w:val="clear" w:color="auto" w:fill="E6E6E6"/>
      </w:pPr>
      <w:r w:rsidRPr="0099507B">
        <w:tab/>
        <w:t>shortCQI-ForSCellActivation-r15</w:t>
      </w:r>
      <w:r w:rsidRPr="0099507B">
        <w:tab/>
      </w:r>
      <w:r w:rsidRPr="0099507B">
        <w:tab/>
      </w:r>
      <w:r w:rsidRPr="0099507B">
        <w:tab/>
        <w:t>ENUMERATED {supported}</w:t>
      </w:r>
      <w:r w:rsidRPr="0099507B">
        <w:tab/>
      </w:r>
      <w:r w:rsidRPr="0099507B">
        <w:tab/>
      </w:r>
      <w:r w:rsidRPr="0099507B">
        <w:tab/>
        <w:t>OPTIONAL</w:t>
      </w:r>
      <w:r w:rsidR="00AD6799" w:rsidRPr="0099507B">
        <w:t>,</w:t>
      </w:r>
    </w:p>
    <w:p w14:paraId="4AF5AEBE" w14:textId="77777777" w:rsidR="00AD6799" w:rsidRPr="0099507B" w:rsidRDefault="00AD6799" w:rsidP="00BD14E3">
      <w:pPr>
        <w:pStyle w:val="PL"/>
        <w:shd w:val="clear" w:color="auto" w:fill="E6E6E6"/>
      </w:pPr>
      <w:r w:rsidRPr="0099507B">
        <w:tab/>
        <w:t>mimo-CBSR-AdvancedCSI-r15</w:t>
      </w:r>
      <w:r w:rsidRPr="0099507B">
        <w:tab/>
      </w:r>
      <w:r w:rsidRPr="0099507B">
        <w:tab/>
      </w:r>
      <w:r w:rsidRPr="0099507B">
        <w:tab/>
      </w:r>
      <w:r w:rsidRPr="0099507B">
        <w:tab/>
        <w:t>ENUMERATED {supported}</w:t>
      </w:r>
      <w:r w:rsidRPr="0099507B">
        <w:tab/>
      </w:r>
      <w:r w:rsidRPr="0099507B">
        <w:tab/>
      </w:r>
      <w:r w:rsidRPr="0099507B">
        <w:tab/>
        <w:t>OPTIONAL</w:t>
      </w:r>
      <w:r w:rsidR="00DB5049" w:rsidRPr="0099507B">
        <w:t>,</w:t>
      </w:r>
    </w:p>
    <w:p w14:paraId="4E3D790D" w14:textId="77777777" w:rsidR="00DB5049" w:rsidRPr="0099507B" w:rsidRDefault="00DB5049" w:rsidP="00BD14E3">
      <w:pPr>
        <w:pStyle w:val="PL"/>
        <w:shd w:val="clear" w:color="auto" w:fill="E6E6E6"/>
      </w:pPr>
      <w:r w:rsidRPr="0099507B">
        <w:tab/>
        <w:t>crs-IntfMitig-r15</w:t>
      </w:r>
      <w:r w:rsidRPr="0099507B">
        <w:tab/>
      </w:r>
      <w:r w:rsidRPr="0099507B">
        <w:tab/>
      </w:r>
      <w:r w:rsidRPr="0099507B">
        <w:tab/>
      </w:r>
      <w:r w:rsidRPr="0099507B">
        <w:tab/>
      </w:r>
      <w:r w:rsidRPr="0099507B">
        <w:tab/>
      </w:r>
      <w:r w:rsidRPr="0099507B">
        <w:tab/>
        <w:t>ENUMERATED {supported}</w:t>
      </w:r>
      <w:r w:rsidRPr="0099507B">
        <w:tab/>
      </w:r>
      <w:r w:rsidRPr="0099507B">
        <w:tab/>
      </w:r>
      <w:r w:rsidRPr="0099507B">
        <w:tab/>
        <w:t>OPTIONAL</w:t>
      </w:r>
      <w:r w:rsidR="00B3199C" w:rsidRPr="0099507B">
        <w:t>,</w:t>
      </w:r>
    </w:p>
    <w:p w14:paraId="2759D33F" w14:textId="77777777" w:rsidR="00B3199C" w:rsidRPr="0099507B" w:rsidRDefault="00B3199C" w:rsidP="00BD14E3">
      <w:pPr>
        <w:pStyle w:val="PL"/>
        <w:shd w:val="clear" w:color="auto" w:fill="E6E6E6"/>
      </w:pPr>
      <w:r w:rsidRPr="0099507B">
        <w:tab/>
        <w:t>ul-PowerControlEnhancements-r15</w:t>
      </w:r>
      <w:r w:rsidRPr="0099507B">
        <w:tab/>
      </w:r>
      <w:r w:rsidRPr="0099507B">
        <w:tab/>
      </w:r>
      <w:r w:rsidR="007C0871" w:rsidRPr="0099507B">
        <w:tab/>
      </w:r>
      <w:r w:rsidRPr="0099507B">
        <w:t>ENUMERATED {</w:t>
      </w:r>
      <w:r w:rsidR="005E74E5" w:rsidRPr="0099507B">
        <w:t>supported</w:t>
      </w:r>
      <w:r w:rsidRPr="0099507B">
        <w:t>}</w:t>
      </w:r>
      <w:r w:rsidRPr="0099507B">
        <w:tab/>
      </w:r>
      <w:r w:rsidRPr="0099507B">
        <w:tab/>
      </w:r>
      <w:r w:rsidRPr="0099507B">
        <w:tab/>
        <w:t>OPTIONAL</w:t>
      </w:r>
      <w:r w:rsidR="009A4C58" w:rsidRPr="0099507B">
        <w:t>,</w:t>
      </w:r>
    </w:p>
    <w:p w14:paraId="3C09E477" w14:textId="77777777" w:rsidR="00BF2F21" w:rsidRPr="0099507B" w:rsidRDefault="00BF2F21" w:rsidP="00BF2F21">
      <w:pPr>
        <w:pStyle w:val="PL"/>
        <w:shd w:val="clear" w:color="auto" w:fill="E6E6E6"/>
      </w:pPr>
      <w:r w:rsidRPr="0099507B">
        <w:tab/>
        <w:t>urllc-Capabilities-r15</w:t>
      </w:r>
      <w:r w:rsidRPr="0099507B">
        <w:tab/>
      </w:r>
      <w:r w:rsidRPr="0099507B">
        <w:tab/>
      </w:r>
      <w:r w:rsidRPr="0099507B">
        <w:tab/>
      </w:r>
      <w:r w:rsidRPr="0099507B">
        <w:tab/>
      </w:r>
      <w:r w:rsidRPr="0099507B">
        <w:tab/>
        <w:t>SEQUENCE {</w:t>
      </w:r>
    </w:p>
    <w:p w14:paraId="628E7522" w14:textId="77777777" w:rsidR="009A4C58" w:rsidRPr="0099507B" w:rsidRDefault="00BF2F21" w:rsidP="009A4C58">
      <w:pPr>
        <w:pStyle w:val="PL"/>
        <w:shd w:val="clear" w:color="auto" w:fill="E6E6E6"/>
      </w:pPr>
      <w:r w:rsidRPr="0099507B">
        <w:tab/>
      </w:r>
      <w:r w:rsidR="009A4C58" w:rsidRPr="0099507B">
        <w:tab/>
        <w:t>pdsch-RepSubframe-r15</w:t>
      </w:r>
      <w:r w:rsidR="009A4C58" w:rsidRPr="0099507B">
        <w:tab/>
      </w:r>
      <w:r w:rsidR="009A4C58" w:rsidRPr="0099507B">
        <w:tab/>
      </w:r>
      <w:r w:rsidR="009A4C58" w:rsidRPr="0099507B">
        <w:tab/>
      </w:r>
      <w:r w:rsidR="009A4C58" w:rsidRPr="0099507B">
        <w:tab/>
      </w:r>
      <w:r w:rsidR="009A4C58" w:rsidRPr="0099507B">
        <w:tab/>
        <w:t>ENUMERATED {supported}</w:t>
      </w:r>
      <w:r w:rsidR="009A4C58" w:rsidRPr="0099507B">
        <w:tab/>
      </w:r>
      <w:r w:rsidR="009A4C58" w:rsidRPr="0099507B">
        <w:tab/>
        <w:t>OPTIONAL,</w:t>
      </w:r>
    </w:p>
    <w:p w14:paraId="0E307345" w14:textId="77777777" w:rsidR="009A4C58" w:rsidRPr="0099507B" w:rsidRDefault="00BF2F21" w:rsidP="009A4C58">
      <w:pPr>
        <w:pStyle w:val="PL"/>
        <w:shd w:val="clear" w:color="auto" w:fill="E6E6E6"/>
      </w:pPr>
      <w:r w:rsidRPr="0099507B">
        <w:tab/>
      </w:r>
      <w:r w:rsidR="009A4C58" w:rsidRPr="0099507B">
        <w:tab/>
        <w:t>pdsch-RepSlot-r15</w:t>
      </w:r>
      <w:r w:rsidR="009A4C58" w:rsidRPr="0099507B">
        <w:tab/>
      </w:r>
      <w:r w:rsidR="009A4C58" w:rsidRPr="0099507B">
        <w:tab/>
      </w:r>
      <w:r w:rsidR="009A4C58" w:rsidRPr="0099507B">
        <w:tab/>
      </w:r>
      <w:r w:rsidR="009A4C58" w:rsidRPr="0099507B">
        <w:tab/>
      </w:r>
      <w:r w:rsidR="009A4C58" w:rsidRPr="0099507B">
        <w:tab/>
      </w:r>
      <w:r w:rsidR="009A4C58" w:rsidRPr="0099507B">
        <w:tab/>
        <w:t>ENUMERATED {supported}</w:t>
      </w:r>
      <w:r w:rsidR="009A4C58" w:rsidRPr="0099507B">
        <w:tab/>
      </w:r>
      <w:r w:rsidR="009A4C58" w:rsidRPr="0099507B">
        <w:tab/>
        <w:t>OPTIONAL,</w:t>
      </w:r>
    </w:p>
    <w:p w14:paraId="73C2D057" w14:textId="77777777" w:rsidR="009A4C58" w:rsidRPr="0099507B" w:rsidRDefault="00BF2F21" w:rsidP="009A4C58">
      <w:pPr>
        <w:pStyle w:val="PL"/>
        <w:shd w:val="clear" w:color="auto" w:fill="E6E6E6"/>
      </w:pPr>
      <w:r w:rsidRPr="0099507B">
        <w:tab/>
      </w:r>
      <w:r w:rsidR="009A4C58" w:rsidRPr="0099507B">
        <w:tab/>
        <w:t>pdsch-RepSubslot-r15</w:t>
      </w:r>
      <w:r w:rsidR="009A4C58" w:rsidRPr="0099507B">
        <w:tab/>
      </w:r>
      <w:r w:rsidR="009A4C58" w:rsidRPr="0099507B">
        <w:tab/>
      </w:r>
      <w:r w:rsidR="009A4C58" w:rsidRPr="0099507B">
        <w:tab/>
      </w:r>
      <w:r w:rsidR="009A4C58" w:rsidRPr="0099507B">
        <w:tab/>
      </w:r>
      <w:r w:rsidR="009A4C58" w:rsidRPr="0099507B">
        <w:tab/>
        <w:t>ENUMERATED {supported}</w:t>
      </w:r>
      <w:r w:rsidR="009A4C58" w:rsidRPr="0099507B">
        <w:tab/>
      </w:r>
      <w:r w:rsidR="009A4C58" w:rsidRPr="0099507B">
        <w:tab/>
        <w:t>OPTIONAL,</w:t>
      </w:r>
    </w:p>
    <w:p w14:paraId="13BF953D" w14:textId="77777777" w:rsidR="009A4C58" w:rsidRPr="0099507B" w:rsidRDefault="00BF2F21" w:rsidP="009A4C58">
      <w:pPr>
        <w:pStyle w:val="PL"/>
        <w:shd w:val="clear" w:color="auto" w:fill="E6E6E6"/>
      </w:pPr>
      <w:r w:rsidRPr="0099507B">
        <w:tab/>
      </w:r>
      <w:r w:rsidR="009A4C58" w:rsidRPr="0099507B">
        <w:tab/>
        <w:t>pusch-SPS-MultiConfigSubframe-r15</w:t>
      </w:r>
      <w:r w:rsidR="009A4C58" w:rsidRPr="0099507B">
        <w:tab/>
      </w:r>
      <w:r w:rsidR="009A4C58" w:rsidRPr="0099507B">
        <w:tab/>
        <w:t>INTEGER (0..6)</w:t>
      </w:r>
      <w:r w:rsidR="009A4C58" w:rsidRPr="0099507B">
        <w:tab/>
      </w:r>
      <w:r w:rsidR="009A4C58" w:rsidRPr="0099507B">
        <w:tab/>
      </w:r>
      <w:r w:rsidR="009A4C58" w:rsidRPr="0099507B">
        <w:tab/>
      </w:r>
      <w:r w:rsidR="009A4C58" w:rsidRPr="0099507B">
        <w:tab/>
        <w:t>OPTIONAL,</w:t>
      </w:r>
    </w:p>
    <w:p w14:paraId="37CD13E9" w14:textId="77777777" w:rsidR="009A4C58" w:rsidRPr="0099507B" w:rsidRDefault="00BF2F21" w:rsidP="009A4C58">
      <w:pPr>
        <w:pStyle w:val="PL"/>
        <w:shd w:val="clear" w:color="auto" w:fill="E6E6E6"/>
      </w:pPr>
      <w:r w:rsidRPr="0099507B">
        <w:tab/>
      </w:r>
      <w:r w:rsidR="009A4C58" w:rsidRPr="0099507B">
        <w:tab/>
        <w:t>pusch-SPS-MaxConfigSubframe-r15</w:t>
      </w:r>
      <w:r w:rsidR="009A4C58" w:rsidRPr="0099507B">
        <w:tab/>
      </w:r>
      <w:r w:rsidR="009A4C58" w:rsidRPr="0099507B">
        <w:tab/>
      </w:r>
      <w:r w:rsidR="009A4C58" w:rsidRPr="0099507B">
        <w:tab/>
        <w:t>INTEGER (0..31)</w:t>
      </w:r>
      <w:r w:rsidR="009A4C58" w:rsidRPr="0099507B">
        <w:tab/>
      </w:r>
      <w:r w:rsidR="007C0871" w:rsidRPr="0099507B">
        <w:tab/>
      </w:r>
      <w:r w:rsidR="009A4C58" w:rsidRPr="0099507B">
        <w:tab/>
      </w:r>
      <w:r w:rsidR="009A4C58" w:rsidRPr="0099507B">
        <w:tab/>
        <w:t>OPTIONAL,</w:t>
      </w:r>
    </w:p>
    <w:p w14:paraId="5181A7D0" w14:textId="77777777" w:rsidR="009A4C58" w:rsidRPr="0099507B" w:rsidRDefault="00BF2F21" w:rsidP="009A4C58">
      <w:pPr>
        <w:pStyle w:val="PL"/>
        <w:shd w:val="clear" w:color="auto" w:fill="E6E6E6"/>
      </w:pPr>
      <w:r w:rsidRPr="0099507B">
        <w:tab/>
      </w:r>
      <w:r w:rsidR="009A4C58" w:rsidRPr="0099507B">
        <w:tab/>
        <w:t>pusch-SPS-MultiConfigSlot-r15</w:t>
      </w:r>
      <w:r w:rsidR="009A4C58" w:rsidRPr="0099507B">
        <w:tab/>
      </w:r>
      <w:r w:rsidR="009A4C58" w:rsidRPr="0099507B">
        <w:tab/>
      </w:r>
      <w:r w:rsidR="009A4C58" w:rsidRPr="0099507B">
        <w:tab/>
        <w:t>INTEGER (0..6)</w:t>
      </w:r>
      <w:r w:rsidR="009A4C58" w:rsidRPr="0099507B">
        <w:tab/>
      </w:r>
      <w:r w:rsidR="009A4C58" w:rsidRPr="0099507B">
        <w:tab/>
      </w:r>
      <w:r w:rsidR="009A4C58" w:rsidRPr="0099507B">
        <w:tab/>
      </w:r>
      <w:r w:rsidR="007C0871" w:rsidRPr="0099507B">
        <w:tab/>
      </w:r>
      <w:r w:rsidR="009A4C58" w:rsidRPr="0099507B">
        <w:t>OPTIONAL,</w:t>
      </w:r>
    </w:p>
    <w:p w14:paraId="760FAC0D" w14:textId="77777777" w:rsidR="009A4C58" w:rsidRPr="0099507B" w:rsidRDefault="00BF2F21" w:rsidP="009A4C58">
      <w:pPr>
        <w:pStyle w:val="PL"/>
        <w:shd w:val="clear" w:color="auto" w:fill="E6E6E6"/>
      </w:pPr>
      <w:r w:rsidRPr="0099507B">
        <w:tab/>
      </w:r>
      <w:r w:rsidR="009A4C58" w:rsidRPr="0099507B">
        <w:tab/>
        <w:t>pusch-SPS-MaxConfigSlot-r15</w:t>
      </w:r>
      <w:r w:rsidR="009A4C58" w:rsidRPr="0099507B">
        <w:tab/>
      </w:r>
      <w:r w:rsidR="009A4C58" w:rsidRPr="0099507B">
        <w:tab/>
      </w:r>
      <w:r w:rsidR="009A4C58" w:rsidRPr="0099507B">
        <w:tab/>
      </w:r>
      <w:r w:rsidR="009A4C58" w:rsidRPr="0099507B">
        <w:tab/>
        <w:t>INTEGER (0..31)</w:t>
      </w:r>
      <w:r w:rsidR="009A4C58" w:rsidRPr="0099507B">
        <w:tab/>
      </w:r>
      <w:r w:rsidR="009A4C58" w:rsidRPr="0099507B">
        <w:tab/>
      </w:r>
      <w:r w:rsidR="007C0871" w:rsidRPr="0099507B">
        <w:tab/>
      </w:r>
      <w:r w:rsidR="009A4C58" w:rsidRPr="0099507B">
        <w:tab/>
        <w:t>OPTIONAL,</w:t>
      </w:r>
    </w:p>
    <w:p w14:paraId="52487897" w14:textId="77777777" w:rsidR="009A4C58" w:rsidRPr="0099507B" w:rsidRDefault="00BF2F21" w:rsidP="009A4C58">
      <w:pPr>
        <w:pStyle w:val="PL"/>
        <w:shd w:val="clear" w:color="auto" w:fill="E6E6E6"/>
      </w:pPr>
      <w:r w:rsidRPr="0099507B">
        <w:tab/>
      </w:r>
      <w:r w:rsidR="009A4C58" w:rsidRPr="0099507B">
        <w:tab/>
        <w:t>pusch-SPS-MultiConfigSubslot-r15</w:t>
      </w:r>
      <w:r w:rsidR="009A4C58" w:rsidRPr="0099507B">
        <w:tab/>
      </w:r>
      <w:r w:rsidR="009A4C58" w:rsidRPr="0099507B">
        <w:tab/>
        <w:t>INTEGER (0..6)</w:t>
      </w:r>
      <w:r w:rsidR="009A4C58" w:rsidRPr="0099507B">
        <w:tab/>
      </w:r>
      <w:r w:rsidR="009A4C58" w:rsidRPr="0099507B">
        <w:tab/>
      </w:r>
      <w:r w:rsidR="009A4C58" w:rsidRPr="0099507B">
        <w:tab/>
      </w:r>
      <w:r w:rsidR="007C0871" w:rsidRPr="0099507B">
        <w:tab/>
      </w:r>
      <w:r w:rsidR="009A4C58" w:rsidRPr="0099507B">
        <w:t>OPTIONAL,</w:t>
      </w:r>
    </w:p>
    <w:p w14:paraId="41471B16" w14:textId="77777777" w:rsidR="009A4C58" w:rsidRPr="0099507B" w:rsidRDefault="00BF2F21" w:rsidP="009A4C58">
      <w:pPr>
        <w:pStyle w:val="PL"/>
        <w:shd w:val="clear" w:color="auto" w:fill="E6E6E6"/>
      </w:pPr>
      <w:r w:rsidRPr="0099507B">
        <w:tab/>
      </w:r>
      <w:r w:rsidR="009A4C58" w:rsidRPr="0099507B">
        <w:tab/>
        <w:t>pusch-SPS-MaxConfigSubslot-r15</w:t>
      </w:r>
      <w:r w:rsidR="009A4C58" w:rsidRPr="0099507B">
        <w:tab/>
      </w:r>
      <w:r w:rsidR="009A4C58" w:rsidRPr="0099507B">
        <w:tab/>
      </w:r>
      <w:r w:rsidR="009A4C58" w:rsidRPr="0099507B">
        <w:tab/>
        <w:t>INTEGER (0..31)</w:t>
      </w:r>
      <w:r w:rsidR="007C0871" w:rsidRPr="0099507B">
        <w:tab/>
      </w:r>
      <w:r w:rsidR="009A4C58" w:rsidRPr="0099507B">
        <w:tab/>
      </w:r>
      <w:r w:rsidR="009A4C58" w:rsidRPr="0099507B">
        <w:tab/>
      </w:r>
      <w:r w:rsidR="009A4C58" w:rsidRPr="0099507B">
        <w:tab/>
        <w:t>OPTIONAL,</w:t>
      </w:r>
    </w:p>
    <w:p w14:paraId="5FE6F9DA" w14:textId="77777777" w:rsidR="009A4C58" w:rsidRPr="0099507B" w:rsidRDefault="00BF2F21" w:rsidP="009A4C58">
      <w:pPr>
        <w:pStyle w:val="PL"/>
        <w:shd w:val="clear" w:color="auto" w:fill="E6E6E6"/>
      </w:pPr>
      <w:r w:rsidRPr="0099507B">
        <w:tab/>
      </w:r>
      <w:r w:rsidR="009A4C58" w:rsidRPr="0099507B">
        <w:tab/>
        <w:t>pusch-SPS-SlotRepPCell-r15</w:t>
      </w:r>
      <w:r w:rsidR="009A4C58" w:rsidRPr="0099507B">
        <w:tab/>
      </w:r>
      <w:r w:rsidR="009A4C58" w:rsidRPr="0099507B">
        <w:tab/>
      </w:r>
      <w:r w:rsidR="009A4C58" w:rsidRPr="0099507B">
        <w:tab/>
      </w:r>
      <w:r w:rsidR="009A4C58" w:rsidRPr="0099507B">
        <w:tab/>
        <w:t>ENUMERATED {supported}</w:t>
      </w:r>
      <w:r w:rsidR="009A4C58" w:rsidRPr="0099507B">
        <w:tab/>
      </w:r>
      <w:r w:rsidR="009A4C58" w:rsidRPr="0099507B">
        <w:tab/>
        <w:t>OPTIONAL,</w:t>
      </w:r>
    </w:p>
    <w:p w14:paraId="3B0BF863" w14:textId="77777777" w:rsidR="009A4C58" w:rsidRPr="0099507B" w:rsidRDefault="00BF2F21" w:rsidP="009A4C58">
      <w:pPr>
        <w:pStyle w:val="PL"/>
        <w:shd w:val="clear" w:color="auto" w:fill="E6E6E6"/>
      </w:pPr>
      <w:r w:rsidRPr="0099507B">
        <w:tab/>
      </w:r>
      <w:r w:rsidR="009A4C58" w:rsidRPr="0099507B">
        <w:tab/>
        <w:t>pusch-SPS-SlotRepPSCell-r15</w:t>
      </w:r>
      <w:r w:rsidR="009A4C58" w:rsidRPr="0099507B">
        <w:tab/>
      </w:r>
      <w:r w:rsidR="009A4C58" w:rsidRPr="0099507B">
        <w:tab/>
      </w:r>
      <w:r w:rsidR="009A4C58" w:rsidRPr="0099507B">
        <w:tab/>
      </w:r>
      <w:r w:rsidR="009A4C58" w:rsidRPr="0099507B">
        <w:tab/>
        <w:t>ENUMERATED {supported}</w:t>
      </w:r>
      <w:r w:rsidR="009A4C58" w:rsidRPr="0099507B">
        <w:tab/>
      </w:r>
      <w:r w:rsidR="009A4C58" w:rsidRPr="0099507B">
        <w:tab/>
        <w:t>OPTIONAL,</w:t>
      </w:r>
    </w:p>
    <w:p w14:paraId="5544BFC9" w14:textId="77777777" w:rsidR="009A4C58" w:rsidRPr="0099507B" w:rsidRDefault="00BF2F21" w:rsidP="009A4C58">
      <w:pPr>
        <w:pStyle w:val="PL"/>
        <w:shd w:val="clear" w:color="auto" w:fill="E6E6E6"/>
      </w:pPr>
      <w:r w:rsidRPr="0099507B">
        <w:tab/>
      </w:r>
      <w:r w:rsidR="009A4C58" w:rsidRPr="0099507B">
        <w:tab/>
        <w:t>pusch-SPS-SlotRepSCell-r15</w:t>
      </w:r>
      <w:r w:rsidR="009A4C58" w:rsidRPr="0099507B">
        <w:tab/>
      </w:r>
      <w:r w:rsidR="009A4C58" w:rsidRPr="0099507B">
        <w:tab/>
      </w:r>
      <w:r w:rsidR="009A4C58" w:rsidRPr="0099507B">
        <w:tab/>
      </w:r>
      <w:r w:rsidR="009A4C58" w:rsidRPr="0099507B">
        <w:tab/>
        <w:t>ENUMERATED {supported}</w:t>
      </w:r>
      <w:r w:rsidR="009A4C58" w:rsidRPr="0099507B">
        <w:tab/>
      </w:r>
      <w:r w:rsidR="009A4C58" w:rsidRPr="0099507B">
        <w:tab/>
        <w:t>OPTIONAL,</w:t>
      </w:r>
    </w:p>
    <w:p w14:paraId="497E6958" w14:textId="77777777" w:rsidR="009A4C58" w:rsidRPr="0099507B" w:rsidRDefault="00BF2F21" w:rsidP="009A4C58">
      <w:pPr>
        <w:pStyle w:val="PL"/>
        <w:shd w:val="clear" w:color="auto" w:fill="E6E6E6"/>
      </w:pPr>
      <w:r w:rsidRPr="0099507B">
        <w:tab/>
      </w:r>
      <w:r w:rsidR="009A4C58" w:rsidRPr="0099507B">
        <w:tab/>
        <w:t>pusch-SPS-SubframeRepPCell-r15</w:t>
      </w:r>
      <w:r w:rsidR="009A4C58" w:rsidRPr="0099507B">
        <w:tab/>
      </w:r>
      <w:r w:rsidR="009A4C58" w:rsidRPr="0099507B">
        <w:tab/>
      </w:r>
      <w:r w:rsidR="009A4C58" w:rsidRPr="0099507B">
        <w:tab/>
        <w:t>ENUMERATED {supported}</w:t>
      </w:r>
      <w:r w:rsidR="009A4C58" w:rsidRPr="0099507B">
        <w:tab/>
      </w:r>
      <w:r w:rsidR="009A4C58" w:rsidRPr="0099507B">
        <w:tab/>
        <w:t>OPTIONAL,</w:t>
      </w:r>
    </w:p>
    <w:p w14:paraId="119C4151" w14:textId="77777777" w:rsidR="009A4C58" w:rsidRPr="0099507B" w:rsidRDefault="00BF2F21" w:rsidP="009A4C58">
      <w:pPr>
        <w:pStyle w:val="PL"/>
        <w:shd w:val="clear" w:color="auto" w:fill="E6E6E6"/>
      </w:pPr>
      <w:r w:rsidRPr="0099507B">
        <w:tab/>
      </w:r>
      <w:r w:rsidR="009A4C58" w:rsidRPr="0099507B">
        <w:tab/>
        <w:t>pusch-SPS-SubframeRepPSCell-r15</w:t>
      </w:r>
      <w:r w:rsidR="009A4C58" w:rsidRPr="0099507B">
        <w:tab/>
      </w:r>
      <w:r w:rsidR="009A4C58" w:rsidRPr="0099507B">
        <w:tab/>
      </w:r>
      <w:r w:rsidR="009A4C58" w:rsidRPr="0099507B">
        <w:tab/>
        <w:t>ENUMERATED {supported}</w:t>
      </w:r>
      <w:r w:rsidR="009A4C58" w:rsidRPr="0099507B">
        <w:tab/>
      </w:r>
      <w:r w:rsidR="009A4C58" w:rsidRPr="0099507B">
        <w:tab/>
        <w:t>OPTIONAL,</w:t>
      </w:r>
    </w:p>
    <w:p w14:paraId="32828CEE" w14:textId="77777777" w:rsidR="009A4C58" w:rsidRPr="0099507B" w:rsidRDefault="00BF2F21" w:rsidP="009A4C58">
      <w:pPr>
        <w:pStyle w:val="PL"/>
        <w:shd w:val="clear" w:color="auto" w:fill="E6E6E6"/>
      </w:pPr>
      <w:r w:rsidRPr="0099507B">
        <w:tab/>
      </w:r>
      <w:r w:rsidR="009A4C58" w:rsidRPr="0099507B">
        <w:tab/>
        <w:t>pusch-SPS-SubframeRepSCell-r15</w:t>
      </w:r>
      <w:r w:rsidR="009A4C58" w:rsidRPr="0099507B">
        <w:tab/>
      </w:r>
      <w:r w:rsidR="009A4C58" w:rsidRPr="0099507B">
        <w:tab/>
      </w:r>
      <w:r w:rsidR="009A4C58" w:rsidRPr="0099507B">
        <w:tab/>
        <w:t>ENUMERATED {supported}</w:t>
      </w:r>
      <w:r w:rsidR="009A4C58" w:rsidRPr="0099507B">
        <w:tab/>
      </w:r>
      <w:r w:rsidR="009A4C58" w:rsidRPr="0099507B">
        <w:tab/>
        <w:t>OPTIONAL,</w:t>
      </w:r>
    </w:p>
    <w:p w14:paraId="55654B65" w14:textId="77777777" w:rsidR="009A4C58" w:rsidRPr="0099507B" w:rsidRDefault="00BF2F21" w:rsidP="009A4C58">
      <w:pPr>
        <w:pStyle w:val="PL"/>
        <w:shd w:val="clear" w:color="auto" w:fill="E6E6E6"/>
      </w:pPr>
      <w:r w:rsidRPr="0099507B">
        <w:tab/>
      </w:r>
      <w:r w:rsidR="009A4C58" w:rsidRPr="0099507B">
        <w:tab/>
        <w:t>pusch-SPS-SubslotRepPCell-r15</w:t>
      </w:r>
      <w:r w:rsidR="009A4C58" w:rsidRPr="0099507B">
        <w:tab/>
      </w:r>
      <w:r w:rsidR="009A4C58" w:rsidRPr="0099507B">
        <w:tab/>
      </w:r>
      <w:r w:rsidR="009A4C58" w:rsidRPr="0099507B">
        <w:tab/>
        <w:t>ENUMERATED {supported}</w:t>
      </w:r>
      <w:r w:rsidR="009A4C58" w:rsidRPr="0099507B">
        <w:tab/>
      </w:r>
      <w:r w:rsidR="009A4C58" w:rsidRPr="0099507B">
        <w:tab/>
        <w:t>OPTIONAL,</w:t>
      </w:r>
    </w:p>
    <w:p w14:paraId="2A0A3FBA" w14:textId="77777777" w:rsidR="009A4C58" w:rsidRPr="0099507B" w:rsidRDefault="00BF2F21" w:rsidP="009A4C58">
      <w:pPr>
        <w:pStyle w:val="PL"/>
        <w:shd w:val="clear" w:color="auto" w:fill="E6E6E6"/>
      </w:pPr>
      <w:r w:rsidRPr="0099507B">
        <w:tab/>
      </w:r>
      <w:r w:rsidR="009A4C58" w:rsidRPr="0099507B">
        <w:tab/>
        <w:t>pusch-SPS-SubslotRepPSCell-r15</w:t>
      </w:r>
      <w:r w:rsidR="009A4C58" w:rsidRPr="0099507B">
        <w:tab/>
      </w:r>
      <w:r w:rsidR="009A4C58" w:rsidRPr="0099507B">
        <w:tab/>
      </w:r>
      <w:r w:rsidR="009A4C58" w:rsidRPr="0099507B">
        <w:tab/>
        <w:t>ENUMERATED {supported}</w:t>
      </w:r>
      <w:r w:rsidR="009A4C58" w:rsidRPr="0099507B">
        <w:tab/>
      </w:r>
      <w:r w:rsidR="009A4C58" w:rsidRPr="0099507B">
        <w:tab/>
        <w:t>OPTIONAL,</w:t>
      </w:r>
    </w:p>
    <w:p w14:paraId="663B9AD5" w14:textId="77777777" w:rsidR="009A4C58" w:rsidRPr="0099507B" w:rsidRDefault="00BF2F21" w:rsidP="009A4C58">
      <w:pPr>
        <w:pStyle w:val="PL"/>
        <w:shd w:val="clear" w:color="auto" w:fill="E6E6E6"/>
      </w:pPr>
      <w:r w:rsidRPr="0099507B">
        <w:tab/>
      </w:r>
      <w:r w:rsidR="009A4C58" w:rsidRPr="0099507B">
        <w:tab/>
        <w:t>pusch-SPS-SubslotRepSCell-r15</w:t>
      </w:r>
      <w:r w:rsidR="009A4C58" w:rsidRPr="0099507B">
        <w:tab/>
      </w:r>
      <w:r w:rsidR="009A4C58" w:rsidRPr="0099507B">
        <w:tab/>
      </w:r>
      <w:r w:rsidR="009A4C58" w:rsidRPr="0099507B">
        <w:tab/>
        <w:t>ENUMERATED {supported}</w:t>
      </w:r>
      <w:r w:rsidR="009A4C58" w:rsidRPr="0099507B">
        <w:tab/>
      </w:r>
      <w:r w:rsidR="009A4C58" w:rsidRPr="0099507B">
        <w:tab/>
        <w:t>OPTIONAL,</w:t>
      </w:r>
    </w:p>
    <w:p w14:paraId="17AFDC89" w14:textId="77777777" w:rsidR="009A4C58" w:rsidRPr="0099507B" w:rsidRDefault="00BF2F21" w:rsidP="009A4C58">
      <w:pPr>
        <w:pStyle w:val="PL"/>
        <w:shd w:val="clear" w:color="auto" w:fill="E6E6E6"/>
      </w:pPr>
      <w:r w:rsidRPr="0099507B">
        <w:tab/>
      </w:r>
      <w:r w:rsidR="009A4C58" w:rsidRPr="0099507B">
        <w:tab/>
        <w:t>semiStaticCFI-r15</w:t>
      </w:r>
      <w:r w:rsidR="009A4C58" w:rsidRPr="0099507B">
        <w:tab/>
      </w:r>
      <w:r w:rsidR="009A4C58" w:rsidRPr="0099507B">
        <w:tab/>
      </w:r>
      <w:r w:rsidR="009A4C58" w:rsidRPr="0099507B">
        <w:tab/>
      </w:r>
      <w:r w:rsidR="009A4C58" w:rsidRPr="0099507B">
        <w:tab/>
      </w:r>
      <w:r w:rsidR="009A4C58" w:rsidRPr="0099507B">
        <w:tab/>
      </w:r>
      <w:r w:rsidR="009A4C58" w:rsidRPr="0099507B">
        <w:tab/>
        <w:t>ENUMERATED {supported}</w:t>
      </w:r>
      <w:r w:rsidR="009A4C58" w:rsidRPr="0099507B">
        <w:tab/>
      </w:r>
      <w:r w:rsidR="009A4C58" w:rsidRPr="0099507B">
        <w:tab/>
        <w:t>OPTIONAL,</w:t>
      </w:r>
    </w:p>
    <w:p w14:paraId="50AC309C" w14:textId="77777777" w:rsidR="009A4C58" w:rsidRPr="0099507B" w:rsidRDefault="00BF2F21" w:rsidP="009A4C58">
      <w:pPr>
        <w:pStyle w:val="PL"/>
        <w:shd w:val="clear" w:color="auto" w:fill="E6E6E6"/>
      </w:pPr>
      <w:r w:rsidRPr="0099507B">
        <w:tab/>
      </w:r>
      <w:r w:rsidR="009A4C58" w:rsidRPr="0099507B">
        <w:tab/>
        <w:t>semiStaticCFI-Pattern-r15</w:t>
      </w:r>
      <w:r w:rsidR="009A4C58" w:rsidRPr="0099507B">
        <w:tab/>
      </w:r>
      <w:r w:rsidR="009A4C58" w:rsidRPr="0099507B">
        <w:tab/>
      </w:r>
      <w:r w:rsidR="009A4C58" w:rsidRPr="0099507B">
        <w:tab/>
      </w:r>
      <w:r w:rsidR="009A4C58" w:rsidRPr="0099507B">
        <w:tab/>
        <w:t>ENUMERATED {supported}</w:t>
      </w:r>
      <w:r w:rsidR="009A4C58" w:rsidRPr="0099507B">
        <w:tab/>
      </w:r>
      <w:r w:rsidR="009A4C58" w:rsidRPr="0099507B">
        <w:tab/>
        <w:t>OPTIONAL</w:t>
      </w:r>
    </w:p>
    <w:p w14:paraId="78D1BD64" w14:textId="77777777" w:rsidR="00BF2F21" w:rsidRPr="0099507B" w:rsidRDefault="00BF2F21" w:rsidP="00BF2F21">
      <w:pPr>
        <w:pStyle w:val="PL"/>
        <w:shd w:val="clear" w:color="auto" w:fill="E6E6E6"/>
      </w:pPr>
      <w:r w:rsidRPr="0099507B">
        <w:tab/>
        <w:t>}</w:t>
      </w:r>
      <w:r w:rsidRPr="0099507B">
        <w:tab/>
        <w:t>OPTIONAL,</w:t>
      </w:r>
    </w:p>
    <w:p w14:paraId="215B94AC" w14:textId="77777777" w:rsidR="00C64570" w:rsidRPr="0099507B" w:rsidRDefault="00C64570" w:rsidP="009A4C58">
      <w:pPr>
        <w:pStyle w:val="PL"/>
        <w:shd w:val="clear" w:color="auto" w:fill="E6E6E6"/>
      </w:pPr>
      <w:r w:rsidRPr="0099507B">
        <w:tab/>
        <w:t>altMCS-Table-r15</w:t>
      </w:r>
      <w:r w:rsidRPr="0099507B">
        <w:tab/>
      </w:r>
      <w:r w:rsidRPr="0099507B">
        <w:tab/>
      </w:r>
      <w:r w:rsidRPr="0099507B">
        <w:tab/>
      </w:r>
      <w:r w:rsidRPr="0099507B">
        <w:tab/>
      </w:r>
      <w:r w:rsidRPr="0099507B">
        <w:tab/>
      </w:r>
      <w:r w:rsidRPr="0099507B">
        <w:tab/>
        <w:t>ENUMERATED {supported}</w:t>
      </w:r>
      <w:r w:rsidRPr="0099507B">
        <w:tab/>
      </w:r>
      <w:r w:rsidRPr="0099507B">
        <w:tab/>
      </w:r>
      <w:r w:rsidRPr="0099507B">
        <w:tab/>
        <w:t>OPTIONAL</w:t>
      </w:r>
    </w:p>
    <w:p w14:paraId="51636153" w14:textId="77777777" w:rsidR="004C3AF3" w:rsidRPr="0099507B" w:rsidRDefault="004C3AF3" w:rsidP="009A4C58">
      <w:pPr>
        <w:pStyle w:val="PL"/>
        <w:shd w:val="clear" w:color="auto" w:fill="E6E6E6"/>
      </w:pPr>
      <w:r w:rsidRPr="0099507B">
        <w:t>}</w:t>
      </w:r>
    </w:p>
    <w:p w14:paraId="6C999AFF" w14:textId="77777777" w:rsidR="004C3AF3" w:rsidRPr="0099507B" w:rsidRDefault="004C3AF3" w:rsidP="004C3AF3">
      <w:pPr>
        <w:pStyle w:val="PL"/>
        <w:shd w:val="clear" w:color="auto" w:fill="E6E6E6"/>
      </w:pPr>
    </w:p>
    <w:p w14:paraId="5BDC0D6A" w14:textId="77777777" w:rsidR="002E4078" w:rsidRPr="0099507B" w:rsidRDefault="002E4078" w:rsidP="002E4078">
      <w:pPr>
        <w:pStyle w:val="PL"/>
        <w:shd w:val="clear" w:color="auto" w:fill="E6E6E6"/>
      </w:pPr>
      <w:r w:rsidRPr="0099507B">
        <w:t>PhyLayerParameters-v15</w:t>
      </w:r>
      <w:r w:rsidR="003F7C95" w:rsidRPr="0099507B">
        <w:t>40</w:t>
      </w:r>
      <w:r w:rsidRPr="0099507B">
        <w:t xml:space="preserve"> ::=</w:t>
      </w:r>
      <w:r w:rsidRPr="0099507B">
        <w:tab/>
      </w:r>
      <w:r w:rsidRPr="0099507B">
        <w:tab/>
      </w:r>
      <w:r w:rsidRPr="0099507B">
        <w:tab/>
        <w:t>SEQUENCE {</w:t>
      </w:r>
    </w:p>
    <w:p w14:paraId="23FB8130" w14:textId="590B7488" w:rsidR="002E4078" w:rsidRPr="0099507B" w:rsidRDefault="002E4078" w:rsidP="002E4078">
      <w:pPr>
        <w:pStyle w:val="PL"/>
        <w:shd w:val="clear" w:color="auto" w:fill="E6E6E6"/>
      </w:pPr>
      <w:r w:rsidRPr="0099507B">
        <w:tab/>
        <w:t>stti-SPT-Capabilities-v15</w:t>
      </w:r>
      <w:r w:rsidR="003F7C95" w:rsidRPr="0099507B">
        <w:t>40</w:t>
      </w:r>
      <w:r w:rsidR="003922F1" w:rsidRPr="0099507B">
        <w:tab/>
      </w:r>
      <w:r w:rsidRPr="0099507B">
        <w:tab/>
      </w:r>
      <w:r w:rsidRPr="0099507B">
        <w:tab/>
      </w:r>
      <w:r w:rsidRPr="0099507B">
        <w:tab/>
        <w:t>SEQUENCE {</w:t>
      </w:r>
    </w:p>
    <w:p w14:paraId="0297D493" w14:textId="77777777" w:rsidR="002E4078" w:rsidRPr="0099507B" w:rsidRDefault="002E4078" w:rsidP="002E4078">
      <w:pPr>
        <w:pStyle w:val="PL"/>
        <w:shd w:val="clear" w:color="auto" w:fill="E6E6E6"/>
      </w:pPr>
      <w:r w:rsidRPr="0099507B">
        <w:tab/>
      </w:r>
      <w:r w:rsidRPr="0099507B">
        <w:tab/>
        <w:t>slotPDSCH-TxDiv-TM8-r15</w:t>
      </w:r>
      <w:r w:rsidRPr="0099507B">
        <w:tab/>
      </w:r>
      <w:r w:rsidRPr="0099507B">
        <w:tab/>
      </w:r>
      <w:r w:rsidRPr="0099507B">
        <w:tab/>
      </w:r>
      <w:r w:rsidRPr="0099507B">
        <w:tab/>
      </w:r>
      <w:r w:rsidR="003F7C95" w:rsidRPr="0099507B">
        <w:tab/>
      </w:r>
      <w:r w:rsidRPr="0099507B">
        <w:t>ENUMERATED {supported}</w:t>
      </w:r>
    </w:p>
    <w:p w14:paraId="15C2BF7B" w14:textId="77777777" w:rsidR="002E4078" w:rsidRPr="0099507B" w:rsidRDefault="002E4078" w:rsidP="002E4078">
      <w:pPr>
        <w:pStyle w:val="PL"/>
        <w:shd w:val="clear" w:color="auto" w:fill="E6E6E6"/>
      </w:pPr>
      <w:r w:rsidRPr="0099507B">
        <w:tab/>
        <w:t>}</w:t>
      </w:r>
      <w:r w:rsidR="003F7C95" w:rsidRPr="0099507B">
        <w:tab/>
      </w:r>
      <w:r w:rsidR="003F7C95" w:rsidRPr="0099507B">
        <w:tab/>
      </w:r>
      <w:r w:rsidR="003F7C95" w:rsidRPr="0099507B">
        <w:tab/>
      </w:r>
      <w:r w:rsidR="003F7C95" w:rsidRPr="0099507B">
        <w:tab/>
      </w:r>
      <w:r w:rsidR="003F7C95" w:rsidRPr="0099507B">
        <w:tab/>
      </w:r>
      <w:r w:rsidR="003F7C95" w:rsidRPr="0099507B">
        <w:tab/>
      </w:r>
      <w:r w:rsidR="003F7C95" w:rsidRPr="0099507B">
        <w:tab/>
      </w:r>
      <w:r w:rsidR="003F7C95" w:rsidRPr="0099507B">
        <w:tab/>
      </w:r>
      <w:r w:rsidR="003F7C95" w:rsidRPr="0099507B">
        <w:tab/>
      </w:r>
      <w:r w:rsidR="003F7C95" w:rsidRPr="0099507B">
        <w:tab/>
      </w:r>
      <w:r w:rsidR="003F7C95" w:rsidRPr="0099507B">
        <w:tab/>
      </w:r>
      <w:r w:rsidR="003F7C95" w:rsidRPr="0099507B">
        <w:tab/>
        <w:t>OPTIONAL</w:t>
      </w:r>
      <w:r w:rsidR="004D2194" w:rsidRPr="0099507B">
        <w:t>,</w:t>
      </w:r>
    </w:p>
    <w:p w14:paraId="6B388E60" w14:textId="77777777" w:rsidR="003F7C95" w:rsidRPr="0099507B" w:rsidRDefault="003F7C95" w:rsidP="003F7C95">
      <w:pPr>
        <w:pStyle w:val="PL"/>
        <w:shd w:val="clear" w:color="auto" w:fill="E6E6E6"/>
      </w:pPr>
      <w:r w:rsidRPr="0099507B">
        <w:tab/>
      </w:r>
      <w:r w:rsidRPr="0099507B">
        <w:rPr>
          <w:iCs/>
        </w:rPr>
        <w:t>crs-IM-TM1-toTM9-</w:t>
      </w:r>
      <w:r w:rsidRPr="0099507B">
        <w:t>OneRX-Port-v1540</w:t>
      </w:r>
      <w:r w:rsidRPr="0099507B">
        <w:tab/>
      </w:r>
      <w:r w:rsidRPr="0099507B">
        <w:tab/>
        <w:t>ENUMERATED {supported}</w:t>
      </w:r>
      <w:r w:rsidRPr="0099507B">
        <w:tab/>
      </w:r>
      <w:r w:rsidRPr="0099507B">
        <w:tab/>
      </w:r>
      <w:r w:rsidRPr="0099507B">
        <w:tab/>
        <w:t>OPTIONAL,</w:t>
      </w:r>
    </w:p>
    <w:p w14:paraId="73BAEEA9" w14:textId="77777777" w:rsidR="003F7C95" w:rsidRPr="0099507B" w:rsidRDefault="003F7C95" w:rsidP="003F7C95">
      <w:pPr>
        <w:pStyle w:val="PL"/>
        <w:shd w:val="clear" w:color="auto" w:fill="E6E6E6"/>
      </w:pPr>
      <w:r w:rsidRPr="0099507B">
        <w:tab/>
        <w:t>cch-IM-RefRecTypeA-OneRX-Port-v1540</w:t>
      </w:r>
      <w:r w:rsidRPr="0099507B">
        <w:tab/>
      </w:r>
      <w:r w:rsidRPr="0099507B">
        <w:tab/>
        <w:t>ENUMERATED {supported}</w:t>
      </w:r>
      <w:r w:rsidRPr="0099507B">
        <w:tab/>
      </w:r>
      <w:r w:rsidRPr="0099507B">
        <w:tab/>
      </w:r>
      <w:r w:rsidRPr="0099507B">
        <w:tab/>
        <w:t>OPTIONAL</w:t>
      </w:r>
    </w:p>
    <w:p w14:paraId="6562B7E9" w14:textId="77777777" w:rsidR="002E4078" w:rsidRPr="0099507B" w:rsidRDefault="002E4078" w:rsidP="002E4078">
      <w:pPr>
        <w:pStyle w:val="PL"/>
        <w:shd w:val="clear" w:color="auto" w:fill="E6E6E6"/>
      </w:pPr>
      <w:r w:rsidRPr="0099507B">
        <w:t>}</w:t>
      </w:r>
    </w:p>
    <w:p w14:paraId="173662DA" w14:textId="77777777" w:rsidR="00EE22AE" w:rsidRPr="0099507B" w:rsidRDefault="00EE22AE" w:rsidP="00EE22AE">
      <w:pPr>
        <w:pStyle w:val="PL"/>
        <w:shd w:val="clear" w:color="auto" w:fill="E6E6E6"/>
      </w:pPr>
    </w:p>
    <w:p w14:paraId="1C7B0CAE" w14:textId="77777777" w:rsidR="00EE22AE" w:rsidRPr="0099507B" w:rsidRDefault="00EE22AE" w:rsidP="00EE22AE">
      <w:pPr>
        <w:pStyle w:val="PL"/>
        <w:shd w:val="clear" w:color="auto" w:fill="E6E6E6"/>
      </w:pPr>
      <w:r w:rsidRPr="0099507B">
        <w:t>PhyLayerParameters-v1550 ::=</w:t>
      </w:r>
      <w:r w:rsidRPr="0099507B">
        <w:tab/>
      </w:r>
      <w:r w:rsidRPr="0099507B">
        <w:tab/>
      </w:r>
      <w:r w:rsidRPr="0099507B">
        <w:tab/>
        <w:t>SEQUENCE {</w:t>
      </w:r>
    </w:p>
    <w:p w14:paraId="37A22DA1" w14:textId="77777777" w:rsidR="00EE22AE" w:rsidRPr="0099507B" w:rsidRDefault="00EE22AE" w:rsidP="00EE22AE">
      <w:pPr>
        <w:pStyle w:val="PL"/>
        <w:shd w:val="clear" w:color="auto" w:fill="E6E6E6"/>
      </w:pPr>
      <w:r w:rsidRPr="0099507B">
        <w:tab/>
        <w:t>dmrs-OverheadReduction-r15</w:t>
      </w:r>
      <w:r w:rsidRPr="0099507B">
        <w:tab/>
      </w:r>
      <w:r w:rsidRPr="0099507B">
        <w:tab/>
      </w:r>
      <w:r w:rsidRPr="0099507B">
        <w:tab/>
      </w:r>
      <w:r w:rsidRPr="0099507B">
        <w:tab/>
        <w:t>ENUMERATED {supported}</w:t>
      </w:r>
      <w:r w:rsidRPr="0099507B">
        <w:tab/>
      </w:r>
      <w:r w:rsidRPr="0099507B">
        <w:tab/>
      </w:r>
      <w:r w:rsidRPr="0099507B">
        <w:tab/>
        <w:t>OPTIONAL</w:t>
      </w:r>
    </w:p>
    <w:p w14:paraId="63BD38BA" w14:textId="77777777" w:rsidR="00EE22AE" w:rsidRPr="0099507B" w:rsidRDefault="00EE22AE" w:rsidP="00EE22AE">
      <w:pPr>
        <w:pStyle w:val="PL"/>
        <w:shd w:val="clear" w:color="auto" w:fill="E6E6E6"/>
      </w:pPr>
      <w:r w:rsidRPr="0099507B">
        <w:t>}</w:t>
      </w:r>
    </w:p>
    <w:p w14:paraId="6D361D19" w14:textId="77777777" w:rsidR="002E4078" w:rsidRPr="0099507B" w:rsidRDefault="002E4078" w:rsidP="009722D5">
      <w:pPr>
        <w:pStyle w:val="PL"/>
        <w:shd w:val="clear" w:color="auto" w:fill="E6E6E6"/>
      </w:pPr>
    </w:p>
    <w:p w14:paraId="500726A4" w14:textId="77777777" w:rsidR="009722D5" w:rsidRPr="0099507B" w:rsidRDefault="009722D5" w:rsidP="009722D5">
      <w:pPr>
        <w:pStyle w:val="PL"/>
        <w:shd w:val="clear" w:color="auto" w:fill="E6E6E6"/>
      </w:pPr>
      <w:r w:rsidRPr="0099507B">
        <w:t>MIMO-UE-Parameters-r13 ::=</w:t>
      </w:r>
      <w:r w:rsidRPr="0099507B">
        <w:tab/>
      </w:r>
      <w:r w:rsidRPr="0099507B">
        <w:tab/>
      </w:r>
      <w:r w:rsidRPr="0099507B">
        <w:tab/>
      </w:r>
      <w:r w:rsidRPr="0099507B">
        <w:tab/>
        <w:t>SEQUENCE {</w:t>
      </w:r>
    </w:p>
    <w:p w14:paraId="3D624469" w14:textId="77777777" w:rsidR="009722D5" w:rsidRPr="0099507B" w:rsidRDefault="009722D5" w:rsidP="009722D5">
      <w:pPr>
        <w:pStyle w:val="PL"/>
        <w:shd w:val="clear" w:color="auto" w:fill="E6E6E6"/>
      </w:pPr>
      <w:r w:rsidRPr="0099507B">
        <w:tab/>
        <w:t>parametersTM9-r13</w:t>
      </w:r>
      <w:r w:rsidRPr="0099507B">
        <w:tab/>
      </w:r>
      <w:r w:rsidRPr="0099507B">
        <w:tab/>
      </w:r>
      <w:r w:rsidRPr="0099507B">
        <w:tab/>
      </w:r>
      <w:r w:rsidRPr="0099507B">
        <w:tab/>
      </w:r>
      <w:r w:rsidRPr="0099507B">
        <w:tab/>
      </w:r>
      <w:r w:rsidRPr="0099507B">
        <w:tab/>
        <w:t>MIMO-UE-ParametersPerTM-r13</w:t>
      </w:r>
      <w:r w:rsidRPr="0099507B">
        <w:tab/>
      </w:r>
      <w:r w:rsidRPr="0099507B">
        <w:tab/>
        <w:t>OPTIONAL,</w:t>
      </w:r>
    </w:p>
    <w:p w14:paraId="7DE73A05" w14:textId="77777777" w:rsidR="009722D5" w:rsidRPr="0099507B" w:rsidRDefault="009722D5" w:rsidP="009722D5">
      <w:pPr>
        <w:pStyle w:val="PL"/>
        <w:shd w:val="clear" w:color="auto" w:fill="E6E6E6"/>
      </w:pPr>
      <w:r w:rsidRPr="0099507B">
        <w:tab/>
        <w:t>parametersTM10-r13</w:t>
      </w:r>
      <w:r w:rsidRPr="0099507B">
        <w:tab/>
      </w:r>
      <w:r w:rsidRPr="0099507B">
        <w:tab/>
      </w:r>
      <w:r w:rsidRPr="0099507B">
        <w:tab/>
      </w:r>
      <w:r w:rsidRPr="0099507B">
        <w:tab/>
      </w:r>
      <w:r w:rsidRPr="0099507B">
        <w:tab/>
      </w:r>
      <w:r w:rsidRPr="0099507B">
        <w:tab/>
        <w:t>MIMO-UE-ParametersPerTM-r13</w:t>
      </w:r>
      <w:r w:rsidRPr="0099507B">
        <w:tab/>
      </w:r>
      <w:r w:rsidRPr="0099507B">
        <w:tab/>
        <w:t>OPTIONAL,</w:t>
      </w:r>
    </w:p>
    <w:p w14:paraId="2AA9D5C4" w14:textId="77777777" w:rsidR="009722D5" w:rsidRPr="0099507B" w:rsidRDefault="009722D5" w:rsidP="009722D5">
      <w:pPr>
        <w:pStyle w:val="PL"/>
        <w:shd w:val="clear" w:color="auto" w:fill="E6E6E6"/>
      </w:pPr>
      <w:r w:rsidRPr="0099507B">
        <w:tab/>
        <w:t>srs-EnhancementsTDD-r13</w:t>
      </w:r>
      <w:r w:rsidRPr="0099507B">
        <w:tab/>
      </w:r>
      <w:r w:rsidRPr="0099507B">
        <w:tab/>
      </w:r>
      <w:r w:rsidRPr="0099507B">
        <w:tab/>
      </w:r>
      <w:r w:rsidRPr="0099507B">
        <w:tab/>
      </w:r>
      <w:r w:rsidRPr="0099507B">
        <w:tab/>
        <w:t>ENUMERATED {supported}</w:t>
      </w:r>
      <w:r w:rsidRPr="0099507B">
        <w:tab/>
      </w:r>
      <w:r w:rsidRPr="0099507B">
        <w:tab/>
      </w:r>
      <w:r w:rsidRPr="0099507B">
        <w:tab/>
        <w:t>OPTIONAL,</w:t>
      </w:r>
    </w:p>
    <w:p w14:paraId="507A9519" w14:textId="77777777" w:rsidR="009722D5" w:rsidRPr="0099507B" w:rsidRDefault="009722D5" w:rsidP="009722D5">
      <w:pPr>
        <w:pStyle w:val="PL"/>
        <w:shd w:val="clear" w:color="auto" w:fill="E6E6E6"/>
      </w:pPr>
      <w:r w:rsidRPr="0099507B">
        <w:tab/>
        <w:t>srs-Enhancements-r13</w:t>
      </w:r>
      <w:r w:rsidRPr="0099507B">
        <w:tab/>
      </w:r>
      <w:r w:rsidRPr="0099507B">
        <w:tab/>
      </w:r>
      <w:r w:rsidRPr="0099507B">
        <w:tab/>
      </w:r>
      <w:r w:rsidRPr="0099507B">
        <w:tab/>
      </w:r>
      <w:r w:rsidRPr="0099507B">
        <w:tab/>
        <w:t>ENUMERATED {supported}</w:t>
      </w:r>
      <w:r w:rsidRPr="0099507B">
        <w:tab/>
      </w:r>
      <w:r w:rsidRPr="0099507B">
        <w:tab/>
      </w:r>
      <w:r w:rsidRPr="0099507B">
        <w:tab/>
        <w:t>OPTIONAL,</w:t>
      </w:r>
    </w:p>
    <w:p w14:paraId="09B6B235" w14:textId="77777777" w:rsidR="009722D5" w:rsidRPr="0099507B" w:rsidRDefault="009722D5" w:rsidP="009722D5">
      <w:pPr>
        <w:pStyle w:val="PL"/>
        <w:shd w:val="clear" w:color="auto" w:fill="E6E6E6"/>
      </w:pPr>
      <w:r w:rsidRPr="0099507B">
        <w:tab/>
        <w:t>interferenceMeasRestriction-r13</w:t>
      </w:r>
      <w:r w:rsidRPr="0099507B">
        <w:tab/>
      </w:r>
      <w:r w:rsidRPr="0099507B">
        <w:tab/>
      </w:r>
      <w:r w:rsidRPr="0099507B">
        <w:tab/>
        <w:t>ENUMERATED {supported}</w:t>
      </w:r>
      <w:r w:rsidRPr="0099507B">
        <w:tab/>
      </w:r>
      <w:r w:rsidRPr="0099507B">
        <w:tab/>
      </w:r>
      <w:r w:rsidRPr="0099507B">
        <w:tab/>
        <w:t>OPTIONAL</w:t>
      </w:r>
    </w:p>
    <w:p w14:paraId="40DF51BA" w14:textId="77777777" w:rsidR="00DD04ED" w:rsidRPr="0099507B" w:rsidRDefault="009722D5" w:rsidP="00DD04ED">
      <w:pPr>
        <w:pStyle w:val="PL"/>
        <w:shd w:val="clear" w:color="auto" w:fill="E6E6E6"/>
      </w:pPr>
      <w:r w:rsidRPr="0099507B">
        <w:t>}</w:t>
      </w:r>
    </w:p>
    <w:p w14:paraId="524F286E" w14:textId="77777777" w:rsidR="00DD04ED" w:rsidRPr="0099507B" w:rsidRDefault="00DD04ED" w:rsidP="00DD04ED">
      <w:pPr>
        <w:pStyle w:val="PL"/>
        <w:shd w:val="clear" w:color="auto" w:fill="E6E6E6"/>
      </w:pPr>
    </w:p>
    <w:p w14:paraId="41CEF853" w14:textId="77777777" w:rsidR="00DD04ED" w:rsidRPr="0099507B" w:rsidRDefault="00DD04ED" w:rsidP="00DD04ED">
      <w:pPr>
        <w:pStyle w:val="PL"/>
        <w:shd w:val="clear" w:color="auto" w:fill="E6E6E6"/>
      </w:pPr>
      <w:r w:rsidRPr="0099507B">
        <w:t>MIMO-UE-Parameters-v13e0 ::=</w:t>
      </w:r>
      <w:r w:rsidRPr="0099507B">
        <w:tab/>
      </w:r>
      <w:r w:rsidRPr="0099507B">
        <w:tab/>
      </w:r>
      <w:r w:rsidRPr="0099507B">
        <w:tab/>
        <w:t>SEQUENCE {</w:t>
      </w:r>
    </w:p>
    <w:p w14:paraId="3C19655D" w14:textId="77777777" w:rsidR="00DD04ED" w:rsidRPr="0099507B" w:rsidRDefault="00DD04ED" w:rsidP="00DD04ED">
      <w:pPr>
        <w:pStyle w:val="PL"/>
        <w:shd w:val="clear" w:color="auto" w:fill="E6E6E6"/>
      </w:pPr>
      <w:r w:rsidRPr="0099507B">
        <w:tab/>
        <w:t>mimo-WeightedLayersCapabilities-r13</w:t>
      </w:r>
      <w:r w:rsidRPr="0099507B">
        <w:tab/>
      </w:r>
      <w:r w:rsidRPr="0099507B">
        <w:tab/>
        <w:t>MIMO-WeightedLayersCapabilities-r13</w:t>
      </w:r>
      <w:r w:rsidRPr="0099507B">
        <w:tab/>
        <w:t>OPTIONAL</w:t>
      </w:r>
    </w:p>
    <w:p w14:paraId="35527920" w14:textId="77777777" w:rsidR="00983EA2" w:rsidRPr="0099507B" w:rsidRDefault="00DD04ED" w:rsidP="00DD04ED">
      <w:pPr>
        <w:pStyle w:val="PL"/>
        <w:shd w:val="clear" w:color="auto" w:fill="E6E6E6"/>
      </w:pPr>
      <w:r w:rsidRPr="0099507B">
        <w:t>}</w:t>
      </w:r>
    </w:p>
    <w:p w14:paraId="37FDA062" w14:textId="77777777" w:rsidR="00983EA2" w:rsidRPr="0099507B" w:rsidRDefault="00983EA2" w:rsidP="009722D5">
      <w:pPr>
        <w:pStyle w:val="PL"/>
        <w:shd w:val="clear" w:color="auto" w:fill="E6E6E6"/>
      </w:pPr>
    </w:p>
    <w:p w14:paraId="17FEAEB0" w14:textId="77777777" w:rsidR="009722D5" w:rsidRPr="0099507B" w:rsidRDefault="009722D5" w:rsidP="009722D5">
      <w:pPr>
        <w:pStyle w:val="PL"/>
        <w:shd w:val="clear" w:color="auto" w:fill="E6E6E6"/>
      </w:pPr>
      <w:r w:rsidRPr="0099507B">
        <w:t>MIMO-UE-Parameters-v</w:t>
      </w:r>
      <w:r w:rsidR="00E56A3C" w:rsidRPr="0099507B">
        <w:t>1430</w:t>
      </w:r>
      <w:r w:rsidRPr="0099507B">
        <w:t xml:space="preserve"> ::=</w:t>
      </w:r>
      <w:r w:rsidRPr="0099507B">
        <w:tab/>
      </w:r>
      <w:r w:rsidRPr="0099507B">
        <w:tab/>
      </w:r>
      <w:r w:rsidRPr="0099507B">
        <w:tab/>
        <w:t>SEQUENCE {</w:t>
      </w:r>
    </w:p>
    <w:p w14:paraId="20805CAC" w14:textId="77777777" w:rsidR="009722D5" w:rsidRPr="0099507B" w:rsidRDefault="009722D5" w:rsidP="009722D5">
      <w:pPr>
        <w:pStyle w:val="PL"/>
        <w:shd w:val="clear" w:color="auto" w:fill="E6E6E6"/>
      </w:pPr>
      <w:r w:rsidRPr="0099507B">
        <w:tab/>
        <w:t>parametersTM9-v</w:t>
      </w:r>
      <w:r w:rsidR="00E56A3C" w:rsidRPr="0099507B">
        <w:t>1430</w:t>
      </w:r>
      <w:r w:rsidRPr="0099507B">
        <w:tab/>
      </w:r>
      <w:r w:rsidRPr="0099507B">
        <w:tab/>
      </w:r>
      <w:r w:rsidRPr="0099507B">
        <w:tab/>
      </w:r>
      <w:r w:rsidRPr="0099507B">
        <w:tab/>
      </w:r>
      <w:r w:rsidRPr="0099507B">
        <w:tab/>
      </w:r>
      <w:r w:rsidRPr="0099507B">
        <w:tab/>
        <w:t>MIMO-UE-ParametersPerTM-v</w:t>
      </w:r>
      <w:r w:rsidR="00E56A3C" w:rsidRPr="0099507B">
        <w:t>1430</w:t>
      </w:r>
      <w:r w:rsidRPr="0099507B">
        <w:tab/>
        <w:t>OPTIONAL,</w:t>
      </w:r>
    </w:p>
    <w:p w14:paraId="776FF7F1" w14:textId="77777777" w:rsidR="009722D5" w:rsidRPr="0099507B" w:rsidRDefault="009722D5" w:rsidP="009722D5">
      <w:pPr>
        <w:pStyle w:val="PL"/>
        <w:shd w:val="clear" w:color="auto" w:fill="E6E6E6"/>
      </w:pPr>
      <w:r w:rsidRPr="0099507B">
        <w:tab/>
        <w:t>parametersTM10-v</w:t>
      </w:r>
      <w:r w:rsidR="00E56A3C" w:rsidRPr="0099507B">
        <w:t>1430</w:t>
      </w:r>
      <w:r w:rsidRPr="0099507B">
        <w:tab/>
      </w:r>
      <w:r w:rsidRPr="0099507B">
        <w:tab/>
      </w:r>
      <w:r w:rsidRPr="0099507B">
        <w:tab/>
      </w:r>
      <w:r w:rsidRPr="0099507B">
        <w:tab/>
      </w:r>
      <w:r w:rsidRPr="0099507B">
        <w:tab/>
        <w:t>MIMO-UE-ParametersPerTM-v</w:t>
      </w:r>
      <w:r w:rsidR="00E56A3C" w:rsidRPr="0099507B">
        <w:t>1430</w:t>
      </w:r>
      <w:r w:rsidRPr="0099507B">
        <w:tab/>
        <w:t>OPTIONAL</w:t>
      </w:r>
    </w:p>
    <w:p w14:paraId="1D87C101" w14:textId="77777777" w:rsidR="009722D5" w:rsidRPr="0099507B" w:rsidRDefault="009722D5" w:rsidP="009722D5">
      <w:pPr>
        <w:pStyle w:val="PL"/>
        <w:shd w:val="clear" w:color="auto" w:fill="E6E6E6"/>
      </w:pPr>
      <w:r w:rsidRPr="0099507B">
        <w:t>}</w:t>
      </w:r>
    </w:p>
    <w:p w14:paraId="7C03FEEE" w14:textId="77777777" w:rsidR="00DA0DB4" w:rsidRPr="0099507B" w:rsidRDefault="00DA0DB4" w:rsidP="00DA0DB4">
      <w:pPr>
        <w:pStyle w:val="PL"/>
        <w:shd w:val="clear" w:color="auto" w:fill="E6E6E6"/>
      </w:pPr>
    </w:p>
    <w:p w14:paraId="4057D9CF" w14:textId="77777777" w:rsidR="00DA0DB4" w:rsidRPr="0099507B" w:rsidRDefault="00DA0DB4" w:rsidP="00DA0DB4">
      <w:pPr>
        <w:pStyle w:val="PL"/>
        <w:shd w:val="clear" w:color="auto" w:fill="E6E6E6"/>
      </w:pPr>
      <w:r w:rsidRPr="0099507B">
        <w:t>MIMO-UE-Parameters-v1470 ::=</w:t>
      </w:r>
      <w:r w:rsidRPr="0099507B">
        <w:tab/>
      </w:r>
      <w:r w:rsidRPr="0099507B">
        <w:tab/>
      </w:r>
      <w:r w:rsidRPr="0099507B">
        <w:tab/>
        <w:t>SEQUENCE {</w:t>
      </w:r>
    </w:p>
    <w:p w14:paraId="054BC307" w14:textId="77777777" w:rsidR="00DA0DB4" w:rsidRPr="0099507B" w:rsidRDefault="00DA0DB4" w:rsidP="00DA0DB4">
      <w:pPr>
        <w:pStyle w:val="PL"/>
        <w:shd w:val="clear" w:color="auto" w:fill="E6E6E6"/>
      </w:pPr>
      <w:r w:rsidRPr="0099507B">
        <w:tab/>
        <w:t>parametersTM9-v1470</w:t>
      </w:r>
      <w:r w:rsidRPr="0099507B">
        <w:tab/>
      </w:r>
      <w:r w:rsidRPr="0099507B">
        <w:tab/>
      </w:r>
      <w:r w:rsidRPr="0099507B">
        <w:tab/>
      </w:r>
      <w:r w:rsidRPr="0099507B">
        <w:tab/>
      </w:r>
      <w:r w:rsidRPr="0099507B">
        <w:tab/>
        <w:t>MIMO-UE-ParametersPerTM-v1470,</w:t>
      </w:r>
    </w:p>
    <w:p w14:paraId="46859B70" w14:textId="77777777" w:rsidR="00DA0DB4" w:rsidRPr="0099507B" w:rsidRDefault="00DA0DB4" w:rsidP="00DA0DB4">
      <w:pPr>
        <w:pStyle w:val="PL"/>
        <w:shd w:val="clear" w:color="auto" w:fill="E6E6E6"/>
      </w:pPr>
      <w:r w:rsidRPr="0099507B">
        <w:tab/>
        <w:t>parametersTM10-v1470</w:t>
      </w:r>
      <w:r w:rsidRPr="0099507B">
        <w:tab/>
      </w:r>
      <w:r w:rsidRPr="0099507B">
        <w:tab/>
      </w:r>
      <w:r w:rsidRPr="0099507B">
        <w:tab/>
      </w:r>
      <w:r w:rsidRPr="0099507B">
        <w:tab/>
      </w:r>
      <w:r w:rsidRPr="0099507B">
        <w:tab/>
        <w:t>MIMO-UE-ParametersPerTM-v1470</w:t>
      </w:r>
    </w:p>
    <w:p w14:paraId="0EA904DD" w14:textId="77777777" w:rsidR="009722D5" w:rsidRPr="0099507B" w:rsidRDefault="00DA0DB4" w:rsidP="00DA0DB4">
      <w:pPr>
        <w:pStyle w:val="PL"/>
        <w:shd w:val="clear" w:color="auto" w:fill="E6E6E6"/>
      </w:pPr>
      <w:r w:rsidRPr="0099507B">
        <w:lastRenderedPageBreak/>
        <w:t>}</w:t>
      </w:r>
    </w:p>
    <w:p w14:paraId="052C385A" w14:textId="77777777" w:rsidR="00DA0DB4" w:rsidRPr="0099507B" w:rsidRDefault="00DA0DB4" w:rsidP="00DA0DB4">
      <w:pPr>
        <w:pStyle w:val="PL"/>
        <w:shd w:val="clear" w:color="auto" w:fill="E6E6E6"/>
      </w:pPr>
    </w:p>
    <w:p w14:paraId="0C7A92AA" w14:textId="77777777" w:rsidR="009722D5" w:rsidRPr="0099507B" w:rsidRDefault="009722D5" w:rsidP="009722D5">
      <w:pPr>
        <w:pStyle w:val="PL"/>
        <w:shd w:val="clear" w:color="auto" w:fill="E6E6E6"/>
      </w:pPr>
      <w:r w:rsidRPr="0099507B">
        <w:t>MIMO-UE-ParametersPerTM-r13 ::=</w:t>
      </w:r>
      <w:r w:rsidRPr="0099507B">
        <w:tab/>
      </w:r>
      <w:r w:rsidRPr="0099507B">
        <w:tab/>
      </w:r>
      <w:r w:rsidRPr="0099507B">
        <w:tab/>
        <w:t>SEQUENCE {</w:t>
      </w:r>
    </w:p>
    <w:p w14:paraId="55593F8D" w14:textId="77777777" w:rsidR="009722D5" w:rsidRPr="0099507B" w:rsidRDefault="009722D5" w:rsidP="009722D5">
      <w:pPr>
        <w:pStyle w:val="PL"/>
        <w:shd w:val="clear" w:color="auto" w:fill="E6E6E6"/>
      </w:pPr>
      <w:r w:rsidRPr="0099507B">
        <w:tab/>
        <w:t>nonPrecoded-r13</w:t>
      </w:r>
      <w:r w:rsidRPr="0099507B">
        <w:tab/>
      </w:r>
      <w:r w:rsidRPr="0099507B">
        <w:tab/>
      </w:r>
      <w:r w:rsidRPr="0099507B">
        <w:tab/>
      </w:r>
      <w:r w:rsidRPr="0099507B">
        <w:tab/>
      </w:r>
      <w:r w:rsidRPr="0099507B">
        <w:tab/>
      </w:r>
      <w:r w:rsidRPr="0099507B">
        <w:tab/>
      </w:r>
      <w:r w:rsidRPr="0099507B">
        <w:tab/>
        <w:t>MIMO-NonPrecodedCapabilities-r13</w:t>
      </w:r>
      <w:r w:rsidRPr="0099507B">
        <w:tab/>
        <w:t>OPTIONAL,</w:t>
      </w:r>
    </w:p>
    <w:p w14:paraId="5BE7DC1D" w14:textId="77777777" w:rsidR="009722D5" w:rsidRPr="0099507B" w:rsidRDefault="009722D5" w:rsidP="009722D5">
      <w:pPr>
        <w:pStyle w:val="PL"/>
        <w:shd w:val="clear" w:color="auto" w:fill="E6E6E6"/>
      </w:pPr>
      <w:r w:rsidRPr="0099507B">
        <w:tab/>
        <w:t>beamformed-r13</w:t>
      </w:r>
      <w:r w:rsidRPr="0099507B">
        <w:tab/>
      </w:r>
      <w:r w:rsidRPr="0099507B">
        <w:tab/>
      </w:r>
      <w:r w:rsidRPr="0099507B">
        <w:tab/>
      </w:r>
      <w:r w:rsidRPr="0099507B">
        <w:tab/>
      </w:r>
      <w:r w:rsidRPr="0099507B">
        <w:tab/>
      </w:r>
      <w:r w:rsidRPr="0099507B">
        <w:tab/>
      </w:r>
      <w:r w:rsidRPr="0099507B">
        <w:tab/>
        <w:t>MIMO-UE-BeamformedCapabilities-r13</w:t>
      </w:r>
      <w:r w:rsidRPr="0099507B">
        <w:tab/>
        <w:t>OPTIONAL,</w:t>
      </w:r>
    </w:p>
    <w:p w14:paraId="68F420D8" w14:textId="77777777" w:rsidR="009722D5" w:rsidRPr="0099507B" w:rsidRDefault="009722D5" w:rsidP="009722D5">
      <w:pPr>
        <w:pStyle w:val="PL"/>
        <w:shd w:val="clear" w:color="auto" w:fill="E6E6E6"/>
      </w:pPr>
      <w:r w:rsidRPr="0099507B">
        <w:tab/>
        <w:t>channelMeasRestriction-r13</w:t>
      </w:r>
      <w:r w:rsidRPr="0099507B">
        <w:tab/>
      </w:r>
      <w:r w:rsidRPr="0099507B">
        <w:tab/>
      </w:r>
      <w:r w:rsidRPr="0099507B">
        <w:tab/>
      </w:r>
      <w:r w:rsidRPr="0099507B">
        <w:tab/>
        <w:t>ENUMERATED {supported}</w:t>
      </w:r>
      <w:r w:rsidRPr="0099507B">
        <w:tab/>
      </w:r>
      <w:r w:rsidRPr="0099507B">
        <w:tab/>
      </w:r>
      <w:r w:rsidRPr="0099507B">
        <w:tab/>
      </w:r>
      <w:r w:rsidRPr="0099507B">
        <w:tab/>
        <w:t>OPTIONAL,</w:t>
      </w:r>
    </w:p>
    <w:p w14:paraId="789CF647" w14:textId="77777777" w:rsidR="009722D5" w:rsidRPr="0099507B" w:rsidRDefault="009722D5" w:rsidP="009722D5">
      <w:pPr>
        <w:pStyle w:val="PL"/>
        <w:shd w:val="clear" w:color="auto" w:fill="E6E6E6"/>
      </w:pPr>
      <w:r w:rsidRPr="0099507B">
        <w:tab/>
        <w:t>dmrs-Enhancements-r13</w:t>
      </w:r>
      <w:r w:rsidRPr="0099507B">
        <w:tab/>
      </w:r>
      <w:r w:rsidRPr="0099507B">
        <w:tab/>
      </w:r>
      <w:r w:rsidRPr="0099507B">
        <w:tab/>
      </w:r>
      <w:r w:rsidRPr="0099507B">
        <w:tab/>
      </w:r>
      <w:r w:rsidRPr="0099507B">
        <w:tab/>
        <w:t>ENUMERATED {supported}</w:t>
      </w:r>
      <w:r w:rsidRPr="0099507B">
        <w:tab/>
      </w:r>
      <w:r w:rsidRPr="0099507B">
        <w:tab/>
      </w:r>
      <w:r w:rsidRPr="0099507B">
        <w:tab/>
      </w:r>
      <w:r w:rsidRPr="0099507B">
        <w:tab/>
        <w:t>OPTIONAL,</w:t>
      </w:r>
    </w:p>
    <w:p w14:paraId="38A0ECA4" w14:textId="77777777" w:rsidR="009722D5" w:rsidRPr="0099507B" w:rsidRDefault="009722D5" w:rsidP="009722D5">
      <w:pPr>
        <w:pStyle w:val="PL"/>
        <w:shd w:val="clear" w:color="auto" w:fill="E6E6E6"/>
      </w:pPr>
      <w:r w:rsidRPr="0099507B">
        <w:tab/>
        <w:t>csi-RS-EnhancementsTDD-r13</w:t>
      </w:r>
      <w:r w:rsidRPr="0099507B">
        <w:tab/>
      </w:r>
      <w:r w:rsidRPr="0099507B">
        <w:tab/>
      </w:r>
      <w:r w:rsidRPr="0099507B">
        <w:tab/>
      </w:r>
      <w:r w:rsidRPr="0099507B">
        <w:tab/>
        <w:t>ENUMERATED {supported}</w:t>
      </w:r>
      <w:r w:rsidRPr="0099507B">
        <w:tab/>
      </w:r>
      <w:r w:rsidRPr="0099507B">
        <w:tab/>
      </w:r>
      <w:r w:rsidRPr="0099507B">
        <w:tab/>
      </w:r>
      <w:r w:rsidRPr="0099507B">
        <w:tab/>
        <w:t>OPTIONAL</w:t>
      </w:r>
    </w:p>
    <w:p w14:paraId="10A32A52" w14:textId="77777777" w:rsidR="009722D5" w:rsidRPr="0099507B" w:rsidRDefault="009722D5" w:rsidP="009722D5">
      <w:pPr>
        <w:pStyle w:val="PL"/>
        <w:shd w:val="clear" w:color="auto" w:fill="E6E6E6"/>
      </w:pPr>
      <w:r w:rsidRPr="0099507B">
        <w:t>}</w:t>
      </w:r>
    </w:p>
    <w:p w14:paraId="5E9B3DFD" w14:textId="77777777" w:rsidR="009722D5" w:rsidRPr="0099507B" w:rsidRDefault="009722D5" w:rsidP="009722D5">
      <w:pPr>
        <w:pStyle w:val="PL"/>
        <w:shd w:val="clear" w:color="auto" w:fill="E6E6E6"/>
      </w:pPr>
    </w:p>
    <w:p w14:paraId="04A60794" w14:textId="77777777" w:rsidR="009722D5" w:rsidRPr="0099507B" w:rsidRDefault="009722D5" w:rsidP="009722D5">
      <w:pPr>
        <w:pStyle w:val="PL"/>
        <w:shd w:val="clear" w:color="auto" w:fill="E6E6E6"/>
      </w:pPr>
      <w:r w:rsidRPr="0099507B">
        <w:t>MIMO-UE-ParametersPerTM-v</w:t>
      </w:r>
      <w:r w:rsidR="00E56A3C" w:rsidRPr="0099507B">
        <w:t>1430</w:t>
      </w:r>
      <w:r w:rsidRPr="0099507B">
        <w:t xml:space="preserve"> ::=</w:t>
      </w:r>
      <w:r w:rsidRPr="0099507B">
        <w:tab/>
      </w:r>
      <w:r w:rsidRPr="0099507B">
        <w:tab/>
        <w:t>SEQUENCE {</w:t>
      </w:r>
    </w:p>
    <w:p w14:paraId="707D651F" w14:textId="77777777" w:rsidR="009722D5" w:rsidRPr="0099507B" w:rsidRDefault="009722D5" w:rsidP="009722D5">
      <w:pPr>
        <w:pStyle w:val="PL"/>
        <w:shd w:val="clear" w:color="auto" w:fill="E6E6E6"/>
      </w:pPr>
      <w:r w:rsidRPr="0099507B">
        <w:tab/>
        <w:t>nzp-CSI-RS-AperiodicInfo-r14</w:t>
      </w:r>
      <w:r w:rsidRPr="0099507B">
        <w:tab/>
      </w:r>
      <w:r w:rsidRPr="0099507B">
        <w:tab/>
      </w:r>
      <w:r w:rsidRPr="0099507B">
        <w:tab/>
        <w:t>SEQUENCE {</w:t>
      </w:r>
    </w:p>
    <w:p w14:paraId="159D447C" w14:textId="77777777" w:rsidR="009722D5" w:rsidRPr="0099507B" w:rsidRDefault="009722D5" w:rsidP="009722D5">
      <w:pPr>
        <w:pStyle w:val="PL"/>
        <w:shd w:val="clear" w:color="auto" w:fill="E6E6E6"/>
      </w:pPr>
      <w:r w:rsidRPr="0099507B">
        <w:tab/>
      </w:r>
      <w:r w:rsidRPr="0099507B">
        <w:tab/>
        <w:t>nMaxProc-r14</w:t>
      </w:r>
      <w:r w:rsidRPr="0099507B">
        <w:tab/>
      </w:r>
      <w:r w:rsidRPr="0099507B">
        <w:tab/>
      </w:r>
      <w:r w:rsidRPr="0099507B">
        <w:tab/>
      </w:r>
      <w:r w:rsidRPr="0099507B">
        <w:tab/>
      </w:r>
      <w:r w:rsidRPr="0099507B">
        <w:tab/>
      </w:r>
      <w:r w:rsidRPr="0099507B">
        <w:tab/>
      </w:r>
      <w:r w:rsidRPr="0099507B">
        <w:tab/>
      </w:r>
      <w:r w:rsidR="007234CD" w:rsidRPr="0099507B">
        <w:t>INTEGER(5..32)</w:t>
      </w:r>
      <w:r w:rsidRPr="0099507B">
        <w:t>,</w:t>
      </w:r>
    </w:p>
    <w:p w14:paraId="4D590404" w14:textId="77777777" w:rsidR="009722D5" w:rsidRPr="0099507B" w:rsidRDefault="009722D5" w:rsidP="009722D5">
      <w:pPr>
        <w:pStyle w:val="PL"/>
        <w:shd w:val="clear" w:color="auto" w:fill="E6E6E6"/>
      </w:pPr>
      <w:r w:rsidRPr="0099507B">
        <w:tab/>
      </w:r>
      <w:r w:rsidRPr="0099507B">
        <w:tab/>
        <w:t>nMaxResource-r14</w:t>
      </w:r>
      <w:r w:rsidRPr="0099507B">
        <w:tab/>
      </w:r>
      <w:r w:rsidRPr="0099507B">
        <w:tab/>
      </w:r>
      <w:r w:rsidRPr="0099507B">
        <w:tab/>
      </w:r>
      <w:r w:rsidRPr="0099507B">
        <w:tab/>
      </w:r>
      <w:r w:rsidRPr="0099507B">
        <w:tab/>
      </w:r>
      <w:r w:rsidRPr="0099507B">
        <w:tab/>
        <w:t>ENUMERATED {</w:t>
      </w:r>
      <w:r w:rsidR="009E4D32" w:rsidRPr="0099507B">
        <w:t>n1</w:t>
      </w:r>
      <w:r w:rsidRPr="0099507B">
        <w:t xml:space="preserve">, </w:t>
      </w:r>
      <w:r w:rsidR="009E4D32" w:rsidRPr="0099507B">
        <w:t>n2</w:t>
      </w:r>
      <w:r w:rsidRPr="0099507B">
        <w:t xml:space="preserve">, </w:t>
      </w:r>
      <w:r w:rsidR="009E4D32" w:rsidRPr="0099507B">
        <w:t>n4</w:t>
      </w:r>
      <w:r w:rsidRPr="0099507B">
        <w:t xml:space="preserve">, </w:t>
      </w:r>
      <w:r w:rsidR="009E4D32" w:rsidRPr="0099507B">
        <w:t>n8</w:t>
      </w:r>
      <w:r w:rsidRPr="0099507B">
        <w:t>}</w:t>
      </w:r>
    </w:p>
    <w:p w14:paraId="6AFBE56B" w14:textId="77777777" w:rsidR="009722D5" w:rsidRPr="0099507B" w:rsidRDefault="009722D5" w:rsidP="009722D5">
      <w:pPr>
        <w:pStyle w:val="PL"/>
        <w:shd w:val="clear" w:color="auto" w:fill="E6E6E6"/>
      </w:pPr>
      <w:r w:rsidRPr="0099507B">
        <w:tab/>
        <w:t>}</w:t>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t>OPTIONAL,</w:t>
      </w:r>
    </w:p>
    <w:p w14:paraId="5C9D1D26" w14:textId="77777777" w:rsidR="009722D5" w:rsidRPr="0099507B" w:rsidRDefault="009722D5" w:rsidP="009722D5">
      <w:pPr>
        <w:pStyle w:val="PL"/>
        <w:shd w:val="clear" w:color="auto" w:fill="E6E6E6"/>
      </w:pPr>
      <w:r w:rsidRPr="0099507B">
        <w:tab/>
        <w:t>nzp-CSI-RS-PeriodicInfo-r14</w:t>
      </w:r>
      <w:r w:rsidRPr="0099507B">
        <w:tab/>
      </w:r>
      <w:r w:rsidRPr="0099507B">
        <w:tab/>
      </w:r>
      <w:r w:rsidRPr="0099507B">
        <w:tab/>
      </w:r>
      <w:r w:rsidRPr="0099507B">
        <w:tab/>
        <w:t>SEQUENCE {</w:t>
      </w:r>
    </w:p>
    <w:p w14:paraId="12742E92" w14:textId="77777777" w:rsidR="009722D5" w:rsidRPr="0099507B" w:rsidRDefault="009722D5" w:rsidP="009722D5">
      <w:pPr>
        <w:pStyle w:val="PL"/>
        <w:shd w:val="clear" w:color="auto" w:fill="E6E6E6"/>
      </w:pPr>
      <w:r w:rsidRPr="0099507B">
        <w:tab/>
      </w:r>
      <w:r w:rsidRPr="0099507B">
        <w:tab/>
        <w:t>nMaxResource-r14</w:t>
      </w:r>
      <w:r w:rsidRPr="0099507B">
        <w:tab/>
      </w:r>
      <w:r w:rsidRPr="0099507B">
        <w:tab/>
      </w:r>
      <w:r w:rsidRPr="0099507B">
        <w:tab/>
      </w:r>
      <w:r w:rsidRPr="0099507B">
        <w:tab/>
      </w:r>
      <w:r w:rsidRPr="0099507B">
        <w:tab/>
      </w:r>
      <w:r w:rsidRPr="0099507B">
        <w:tab/>
        <w:t>ENUMERATED {</w:t>
      </w:r>
      <w:r w:rsidR="009E4D32" w:rsidRPr="0099507B">
        <w:t>n1</w:t>
      </w:r>
      <w:r w:rsidRPr="0099507B">
        <w:t xml:space="preserve">, </w:t>
      </w:r>
      <w:r w:rsidR="009E4D32" w:rsidRPr="0099507B">
        <w:t>n2</w:t>
      </w:r>
      <w:r w:rsidRPr="0099507B">
        <w:t xml:space="preserve">, </w:t>
      </w:r>
      <w:r w:rsidR="009E4D32" w:rsidRPr="0099507B">
        <w:t>n4</w:t>
      </w:r>
      <w:r w:rsidRPr="0099507B">
        <w:t xml:space="preserve">, </w:t>
      </w:r>
      <w:r w:rsidR="009E4D32" w:rsidRPr="0099507B">
        <w:t>n8</w:t>
      </w:r>
      <w:r w:rsidRPr="0099507B">
        <w:t>}</w:t>
      </w:r>
    </w:p>
    <w:p w14:paraId="0E2B62DF" w14:textId="77777777" w:rsidR="009722D5" w:rsidRPr="0099507B" w:rsidRDefault="009722D5" w:rsidP="009722D5">
      <w:pPr>
        <w:pStyle w:val="PL"/>
        <w:shd w:val="clear" w:color="auto" w:fill="E6E6E6"/>
      </w:pPr>
      <w:r w:rsidRPr="0099507B">
        <w:tab/>
        <w:t>}</w:t>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t>OPTIONAL,</w:t>
      </w:r>
    </w:p>
    <w:p w14:paraId="317CB198" w14:textId="77777777" w:rsidR="009722D5" w:rsidRPr="0099507B" w:rsidRDefault="009722D5" w:rsidP="009722D5">
      <w:pPr>
        <w:pStyle w:val="PL"/>
        <w:shd w:val="clear" w:color="auto" w:fill="E6E6E6"/>
      </w:pPr>
      <w:r w:rsidRPr="0099507B">
        <w:tab/>
        <w:t>zp-CSI-RS-AperiodicInfo-r14</w:t>
      </w:r>
      <w:r w:rsidRPr="0099507B">
        <w:tab/>
      </w:r>
      <w:r w:rsidRPr="0099507B">
        <w:tab/>
      </w:r>
      <w:r w:rsidRPr="0099507B">
        <w:tab/>
      </w:r>
      <w:r w:rsidRPr="0099507B">
        <w:tab/>
      </w:r>
      <w:r w:rsidRPr="0099507B">
        <w:tab/>
        <w:t>ENUMERATED {supported}</w:t>
      </w:r>
      <w:r w:rsidRPr="0099507B">
        <w:tab/>
      </w:r>
      <w:r w:rsidRPr="0099507B">
        <w:tab/>
      </w:r>
      <w:r w:rsidRPr="0099507B">
        <w:tab/>
        <w:t>OPTIONAL,</w:t>
      </w:r>
    </w:p>
    <w:p w14:paraId="17B5F0FC" w14:textId="77777777" w:rsidR="009722D5" w:rsidRPr="0099507B" w:rsidRDefault="009722D5" w:rsidP="009722D5">
      <w:pPr>
        <w:pStyle w:val="PL"/>
        <w:shd w:val="clear" w:color="auto" w:fill="E6E6E6"/>
      </w:pPr>
      <w:r w:rsidRPr="0099507B">
        <w:tab/>
        <w:t>ul-dmrs-Enhancements-r14</w:t>
      </w:r>
      <w:r w:rsidRPr="0099507B">
        <w:tab/>
      </w:r>
      <w:r w:rsidRPr="0099507B">
        <w:tab/>
      </w:r>
      <w:r w:rsidRPr="0099507B">
        <w:tab/>
      </w:r>
      <w:r w:rsidRPr="0099507B">
        <w:tab/>
        <w:t>ENUMERATED {supported}</w:t>
      </w:r>
      <w:r w:rsidRPr="0099507B">
        <w:tab/>
      </w:r>
      <w:r w:rsidRPr="0099507B">
        <w:tab/>
      </w:r>
      <w:r w:rsidRPr="0099507B">
        <w:tab/>
      </w:r>
      <w:r w:rsidRPr="0099507B">
        <w:tab/>
        <w:t>OPTIONAL,</w:t>
      </w:r>
    </w:p>
    <w:p w14:paraId="39EAA214" w14:textId="77777777" w:rsidR="009722D5" w:rsidRPr="0099507B" w:rsidRDefault="009722D5" w:rsidP="009722D5">
      <w:pPr>
        <w:pStyle w:val="PL"/>
        <w:shd w:val="clear" w:color="auto" w:fill="E6E6E6"/>
      </w:pPr>
      <w:r w:rsidRPr="0099507B">
        <w:tab/>
        <w:t>densityReductionNP-r14</w:t>
      </w:r>
      <w:r w:rsidRPr="0099507B">
        <w:tab/>
      </w:r>
      <w:r w:rsidRPr="0099507B">
        <w:tab/>
      </w:r>
      <w:r w:rsidRPr="0099507B">
        <w:tab/>
      </w:r>
      <w:r w:rsidRPr="0099507B">
        <w:tab/>
      </w:r>
      <w:r w:rsidRPr="0099507B">
        <w:tab/>
        <w:t>ENUMERATED {supported}</w:t>
      </w:r>
      <w:r w:rsidRPr="0099507B">
        <w:tab/>
      </w:r>
      <w:r w:rsidRPr="0099507B">
        <w:tab/>
      </w:r>
      <w:r w:rsidRPr="0099507B">
        <w:tab/>
      </w:r>
      <w:r w:rsidRPr="0099507B">
        <w:tab/>
        <w:t>OPTIONAL,</w:t>
      </w:r>
    </w:p>
    <w:p w14:paraId="7958AB62" w14:textId="77777777" w:rsidR="009722D5" w:rsidRPr="0099507B" w:rsidRDefault="009722D5" w:rsidP="009722D5">
      <w:pPr>
        <w:pStyle w:val="PL"/>
        <w:shd w:val="clear" w:color="auto" w:fill="E6E6E6"/>
      </w:pPr>
      <w:r w:rsidRPr="0099507B">
        <w:tab/>
        <w:t>densityReductionBF-r14</w:t>
      </w:r>
      <w:r w:rsidRPr="0099507B">
        <w:tab/>
      </w:r>
      <w:r w:rsidRPr="0099507B">
        <w:tab/>
      </w:r>
      <w:r w:rsidRPr="0099507B">
        <w:tab/>
      </w:r>
      <w:r w:rsidRPr="0099507B">
        <w:tab/>
      </w:r>
      <w:r w:rsidRPr="0099507B">
        <w:tab/>
        <w:t>ENUMERATED {supported}</w:t>
      </w:r>
      <w:r w:rsidRPr="0099507B">
        <w:tab/>
      </w:r>
      <w:r w:rsidRPr="0099507B">
        <w:tab/>
      </w:r>
      <w:r w:rsidRPr="0099507B">
        <w:tab/>
      </w:r>
      <w:r w:rsidRPr="0099507B">
        <w:tab/>
        <w:t>OPTIONAL,</w:t>
      </w:r>
    </w:p>
    <w:p w14:paraId="59B3D1CD" w14:textId="77777777" w:rsidR="009722D5" w:rsidRPr="0099507B" w:rsidRDefault="009722D5" w:rsidP="009722D5">
      <w:pPr>
        <w:pStyle w:val="PL"/>
        <w:shd w:val="clear" w:color="auto" w:fill="E6E6E6"/>
      </w:pPr>
      <w:r w:rsidRPr="0099507B">
        <w:tab/>
        <w:t>hybridCSI-r14</w:t>
      </w:r>
      <w:r w:rsidRPr="0099507B">
        <w:tab/>
      </w:r>
      <w:r w:rsidRPr="0099507B">
        <w:tab/>
      </w:r>
      <w:r w:rsidRPr="0099507B">
        <w:tab/>
      </w:r>
      <w:r w:rsidRPr="0099507B">
        <w:tab/>
      </w:r>
      <w:r w:rsidRPr="0099507B">
        <w:tab/>
      </w:r>
      <w:r w:rsidRPr="0099507B">
        <w:tab/>
      </w:r>
      <w:r w:rsidRPr="0099507B">
        <w:tab/>
        <w:t>ENUMERATED {supported}</w:t>
      </w:r>
      <w:r w:rsidRPr="0099507B">
        <w:tab/>
      </w:r>
      <w:r w:rsidRPr="0099507B">
        <w:tab/>
      </w:r>
      <w:r w:rsidRPr="0099507B">
        <w:tab/>
      </w:r>
      <w:r w:rsidRPr="0099507B">
        <w:tab/>
        <w:t>OPTIONAL,</w:t>
      </w:r>
    </w:p>
    <w:p w14:paraId="62848168" w14:textId="77777777" w:rsidR="009722D5" w:rsidRPr="0099507B" w:rsidRDefault="009722D5" w:rsidP="009722D5">
      <w:pPr>
        <w:pStyle w:val="PL"/>
        <w:shd w:val="clear" w:color="auto" w:fill="E6E6E6"/>
      </w:pPr>
      <w:r w:rsidRPr="0099507B">
        <w:tab/>
        <w:t>semiOL-r14</w:t>
      </w:r>
      <w:r w:rsidRPr="0099507B">
        <w:tab/>
      </w:r>
      <w:r w:rsidRPr="0099507B">
        <w:tab/>
      </w:r>
      <w:r w:rsidRPr="0099507B">
        <w:tab/>
      </w:r>
      <w:r w:rsidRPr="0099507B">
        <w:tab/>
      </w:r>
      <w:r w:rsidRPr="0099507B">
        <w:tab/>
      </w:r>
      <w:r w:rsidRPr="0099507B">
        <w:tab/>
      </w:r>
      <w:r w:rsidRPr="0099507B">
        <w:tab/>
      </w:r>
      <w:r w:rsidRPr="0099507B">
        <w:tab/>
        <w:t>ENUMERATED {supported}</w:t>
      </w:r>
      <w:r w:rsidRPr="0099507B">
        <w:tab/>
      </w:r>
      <w:r w:rsidRPr="0099507B">
        <w:tab/>
      </w:r>
      <w:r w:rsidRPr="0099507B">
        <w:tab/>
      </w:r>
      <w:r w:rsidRPr="0099507B">
        <w:tab/>
        <w:t>OPTIONAL</w:t>
      </w:r>
      <w:r w:rsidR="007234CD" w:rsidRPr="0099507B">
        <w:t>,</w:t>
      </w:r>
    </w:p>
    <w:p w14:paraId="10656E1E" w14:textId="77777777" w:rsidR="007234CD" w:rsidRPr="0099507B" w:rsidRDefault="007234CD" w:rsidP="007234CD">
      <w:pPr>
        <w:pStyle w:val="PL"/>
        <w:shd w:val="clear" w:color="auto" w:fill="E6E6E6"/>
      </w:pPr>
      <w:r w:rsidRPr="0099507B">
        <w:tab/>
        <w:t>csi-ReportingNP-r14</w:t>
      </w:r>
      <w:r w:rsidRPr="0099507B">
        <w:tab/>
      </w:r>
      <w:r w:rsidRPr="0099507B">
        <w:tab/>
      </w:r>
      <w:r w:rsidRPr="0099507B">
        <w:tab/>
      </w:r>
      <w:r w:rsidRPr="0099507B">
        <w:tab/>
      </w:r>
      <w:r w:rsidRPr="0099507B">
        <w:tab/>
      </w:r>
      <w:r w:rsidRPr="0099507B">
        <w:tab/>
        <w:t>ENUMERATED {supported}</w:t>
      </w:r>
      <w:r w:rsidRPr="0099507B">
        <w:tab/>
      </w:r>
      <w:r w:rsidRPr="0099507B">
        <w:tab/>
      </w:r>
      <w:r w:rsidRPr="0099507B">
        <w:tab/>
      </w:r>
      <w:r w:rsidRPr="0099507B">
        <w:tab/>
        <w:t>OPTIONAL,</w:t>
      </w:r>
    </w:p>
    <w:p w14:paraId="1E3E27A1" w14:textId="77777777" w:rsidR="00C9086D" w:rsidRPr="0099507B" w:rsidRDefault="007234CD" w:rsidP="007234CD">
      <w:pPr>
        <w:pStyle w:val="PL"/>
        <w:shd w:val="clear" w:color="auto" w:fill="E6E6E6"/>
      </w:pPr>
      <w:r w:rsidRPr="0099507B">
        <w:tab/>
        <w:t>csi-ReportingAdvanced-r14</w:t>
      </w:r>
      <w:r w:rsidRPr="0099507B">
        <w:tab/>
      </w:r>
      <w:r w:rsidRPr="0099507B">
        <w:tab/>
      </w:r>
      <w:r w:rsidRPr="0099507B">
        <w:tab/>
      </w:r>
      <w:r w:rsidRPr="0099507B">
        <w:tab/>
        <w:t>ENUMERATED {supported}</w:t>
      </w:r>
      <w:r w:rsidRPr="0099507B">
        <w:tab/>
      </w:r>
      <w:r w:rsidRPr="0099507B">
        <w:tab/>
      </w:r>
      <w:r w:rsidRPr="0099507B">
        <w:tab/>
      </w:r>
      <w:r w:rsidRPr="0099507B">
        <w:tab/>
        <w:t>OPTIONAL</w:t>
      </w:r>
    </w:p>
    <w:p w14:paraId="5182FDD7" w14:textId="77777777" w:rsidR="009722D5" w:rsidRPr="0099507B" w:rsidRDefault="009722D5" w:rsidP="007234CD">
      <w:pPr>
        <w:pStyle w:val="PL"/>
        <w:shd w:val="clear" w:color="auto" w:fill="E6E6E6"/>
      </w:pPr>
      <w:r w:rsidRPr="0099507B">
        <w:t>}</w:t>
      </w:r>
    </w:p>
    <w:p w14:paraId="2950FD58" w14:textId="77777777" w:rsidR="00DA0DB4" w:rsidRPr="0099507B" w:rsidRDefault="00DA0DB4" w:rsidP="00DA0DB4">
      <w:pPr>
        <w:pStyle w:val="PL"/>
        <w:shd w:val="clear" w:color="auto" w:fill="E6E6E6"/>
      </w:pPr>
    </w:p>
    <w:p w14:paraId="2313E373" w14:textId="77777777" w:rsidR="00DA0DB4" w:rsidRPr="0099507B" w:rsidRDefault="00DA0DB4" w:rsidP="00DA0DB4">
      <w:pPr>
        <w:pStyle w:val="PL"/>
        <w:shd w:val="clear" w:color="auto" w:fill="E6E6E6"/>
      </w:pPr>
      <w:r w:rsidRPr="0099507B">
        <w:t>MIMO-UE-ParametersPerTM-v1470 ::=</w:t>
      </w:r>
      <w:r w:rsidRPr="0099507B">
        <w:tab/>
      </w:r>
      <w:r w:rsidRPr="0099507B">
        <w:tab/>
        <w:t>SEQUENCE {</w:t>
      </w:r>
    </w:p>
    <w:p w14:paraId="4D097B62" w14:textId="77777777" w:rsidR="00DA0DB4" w:rsidRPr="0099507B" w:rsidRDefault="00DA0DB4" w:rsidP="00DA0DB4">
      <w:pPr>
        <w:pStyle w:val="PL"/>
        <w:shd w:val="clear" w:color="auto" w:fill="E6E6E6"/>
      </w:pPr>
      <w:r w:rsidRPr="0099507B">
        <w:tab/>
        <w:t>csi-ReportingAdvancedMaxPorts-r14</w:t>
      </w:r>
      <w:r w:rsidRPr="0099507B">
        <w:tab/>
      </w:r>
      <w:r w:rsidRPr="0099507B">
        <w:tab/>
        <w:t>ENUMERATED {n8, n12, n16, n20, n24, n28}</w:t>
      </w:r>
      <w:r w:rsidRPr="0099507B">
        <w:tab/>
        <w:t>OPTIONAL</w:t>
      </w:r>
    </w:p>
    <w:p w14:paraId="7FCF38D0" w14:textId="77777777" w:rsidR="009722D5" w:rsidRPr="0099507B" w:rsidRDefault="00DA0DB4" w:rsidP="00DA0DB4">
      <w:pPr>
        <w:pStyle w:val="PL"/>
        <w:shd w:val="clear" w:color="auto" w:fill="E6E6E6"/>
      </w:pPr>
      <w:r w:rsidRPr="0099507B">
        <w:t>}</w:t>
      </w:r>
    </w:p>
    <w:p w14:paraId="4BC37813" w14:textId="77777777" w:rsidR="00DA0DB4" w:rsidRPr="0099507B" w:rsidRDefault="00DA0DB4" w:rsidP="00DA0DB4">
      <w:pPr>
        <w:pStyle w:val="PL"/>
        <w:shd w:val="clear" w:color="auto" w:fill="E6E6E6"/>
      </w:pPr>
    </w:p>
    <w:p w14:paraId="24E25C20" w14:textId="77777777" w:rsidR="009722D5" w:rsidRPr="0099507B" w:rsidRDefault="009722D5" w:rsidP="009722D5">
      <w:pPr>
        <w:pStyle w:val="PL"/>
        <w:shd w:val="clear" w:color="auto" w:fill="E6E6E6"/>
      </w:pPr>
      <w:r w:rsidRPr="0099507B">
        <w:t>MIMO-CA-ParametersPerBoBC-r13 ::=</w:t>
      </w:r>
      <w:r w:rsidRPr="0099507B">
        <w:tab/>
      </w:r>
      <w:r w:rsidRPr="0099507B">
        <w:tab/>
        <w:t>SEQUENCE {</w:t>
      </w:r>
    </w:p>
    <w:p w14:paraId="1AF50EB2" w14:textId="77777777" w:rsidR="009722D5" w:rsidRPr="0099507B" w:rsidRDefault="009722D5" w:rsidP="009722D5">
      <w:pPr>
        <w:pStyle w:val="PL"/>
        <w:shd w:val="clear" w:color="auto" w:fill="E6E6E6"/>
      </w:pPr>
      <w:r w:rsidRPr="0099507B">
        <w:tab/>
        <w:t>parametersTM9-r13</w:t>
      </w:r>
      <w:r w:rsidRPr="0099507B">
        <w:tab/>
      </w:r>
      <w:r w:rsidRPr="0099507B">
        <w:tab/>
      </w:r>
      <w:r w:rsidRPr="0099507B">
        <w:tab/>
      </w:r>
      <w:r w:rsidRPr="0099507B">
        <w:tab/>
      </w:r>
      <w:r w:rsidRPr="0099507B">
        <w:tab/>
      </w:r>
      <w:r w:rsidRPr="0099507B">
        <w:tab/>
        <w:t>MIMO-CA-ParametersPerBoBCPerTM-r13</w:t>
      </w:r>
      <w:r w:rsidRPr="0099507B">
        <w:tab/>
      </w:r>
      <w:r w:rsidRPr="0099507B">
        <w:tab/>
        <w:t>OPTIONAL,</w:t>
      </w:r>
    </w:p>
    <w:p w14:paraId="464178B0" w14:textId="77777777" w:rsidR="009722D5" w:rsidRPr="0099507B" w:rsidRDefault="009722D5" w:rsidP="009722D5">
      <w:pPr>
        <w:pStyle w:val="PL"/>
        <w:shd w:val="clear" w:color="auto" w:fill="E6E6E6"/>
      </w:pPr>
      <w:r w:rsidRPr="0099507B">
        <w:tab/>
        <w:t>parametersTM10-r13</w:t>
      </w:r>
      <w:r w:rsidRPr="0099507B">
        <w:tab/>
      </w:r>
      <w:r w:rsidRPr="0099507B">
        <w:tab/>
      </w:r>
      <w:r w:rsidRPr="0099507B">
        <w:tab/>
      </w:r>
      <w:r w:rsidRPr="0099507B">
        <w:tab/>
      </w:r>
      <w:r w:rsidRPr="0099507B">
        <w:tab/>
      </w:r>
      <w:r w:rsidRPr="0099507B">
        <w:tab/>
        <w:t>MIMO-CA-ParametersPerBoBCPerTM-r13</w:t>
      </w:r>
      <w:r w:rsidRPr="0099507B">
        <w:tab/>
      </w:r>
      <w:r w:rsidRPr="0099507B">
        <w:tab/>
        <w:t>OPTIONAL</w:t>
      </w:r>
    </w:p>
    <w:p w14:paraId="58BFD05A" w14:textId="77777777" w:rsidR="009722D5" w:rsidRPr="0099507B" w:rsidRDefault="009722D5" w:rsidP="009722D5">
      <w:pPr>
        <w:pStyle w:val="PL"/>
        <w:shd w:val="clear" w:color="auto" w:fill="E6E6E6"/>
      </w:pPr>
      <w:r w:rsidRPr="0099507B">
        <w:t>}</w:t>
      </w:r>
    </w:p>
    <w:p w14:paraId="51A8F36C" w14:textId="77777777" w:rsidR="009722D5" w:rsidRPr="0099507B" w:rsidRDefault="009722D5" w:rsidP="009722D5">
      <w:pPr>
        <w:pStyle w:val="PL"/>
        <w:shd w:val="clear" w:color="auto" w:fill="E6E6E6"/>
      </w:pPr>
    </w:p>
    <w:p w14:paraId="598F5132" w14:textId="77777777" w:rsidR="003452AD" w:rsidRPr="0099507B" w:rsidRDefault="003452AD" w:rsidP="003452AD">
      <w:pPr>
        <w:pStyle w:val="PL"/>
        <w:shd w:val="clear" w:color="auto" w:fill="E6E6E6"/>
      </w:pPr>
      <w:r w:rsidRPr="0099507B">
        <w:t>MIMO-CA-ParametersPerB</w:t>
      </w:r>
      <w:r w:rsidR="00E662B9" w:rsidRPr="0099507B">
        <w:t>oB</w:t>
      </w:r>
      <w:r w:rsidRPr="0099507B">
        <w:t>C-r15 ::=</w:t>
      </w:r>
      <w:r w:rsidRPr="0099507B">
        <w:tab/>
      </w:r>
      <w:r w:rsidRPr="0099507B">
        <w:tab/>
        <w:t>SEQUENCE {</w:t>
      </w:r>
    </w:p>
    <w:p w14:paraId="6A2AD8A2" w14:textId="77777777" w:rsidR="003452AD" w:rsidRPr="0099507B" w:rsidRDefault="003452AD" w:rsidP="003452AD">
      <w:pPr>
        <w:pStyle w:val="PL"/>
        <w:shd w:val="clear" w:color="auto" w:fill="E6E6E6"/>
      </w:pPr>
      <w:r w:rsidRPr="0099507B">
        <w:tab/>
        <w:t>parametersTM9-r15</w:t>
      </w:r>
      <w:r w:rsidRPr="0099507B">
        <w:tab/>
      </w:r>
      <w:r w:rsidRPr="0099507B">
        <w:tab/>
      </w:r>
      <w:r w:rsidRPr="0099507B">
        <w:tab/>
      </w:r>
      <w:r w:rsidRPr="0099507B">
        <w:tab/>
      </w:r>
      <w:r w:rsidRPr="0099507B">
        <w:tab/>
      </w:r>
      <w:r w:rsidRPr="0099507B">
        <w:tab/>
        <w:t>MIMO-CA-ParametersPerB</w:t>
      </w:r>
      <w:r w:rsidR="00E662B9" w:rsidRPr="0099507B">
        <w:t>oB</w:t>
      </w:r>
      <w:r w:rsidRPr="0099507B">
        <w:t>CPerTM</w:t>
      </w:r>
      <w:r w:rsidR="003853A6" w:rsidRPr="0099507B">
        <w:t>-r15</w:t>
      </w:r>
      <w:r w:rsidRPr="0099507B">
        <w:tab/>
        <w:t>OPTIONAL,</w:t>
      </w:r>
    </w:p>
    <w:p w14:paraId="08C5A728" w14:textId="77777777" w:rsidR="003452AD" w:rsidRPr="0099507B" w:rsidRDefault="003452AD" w:rsidP="003452AD">
      <w:pPr>
        <w:pStyle w:val="PL"/>
        <w:shd w:val="clear" w:color="auto" w:fill="E6E6E6"/>
      </w:pPr>
      <w:r w:rsidRPr="0099507B">
        <w:tab/>
        <w:t>parametersTM10-r1</w:t>
      </w:r>
      <w:r w:rsidR="00B70DD6" w:rsidRPr="0099507B">
        <w:t>5</w:t>
      </w:r>
      <w:r w:rsidRPr="0099507B">
        <w:tab/>
      </w:r>
      <w:r w:rsidRPr="0099507B">
        <w:tab/>
      </w:r>
      <w:r w:rsidRPr="0099507B">
        <w:tab/>
      </w:r>
      <w:r w:rsidRPr="0099507B">
        <w:tab/>
      </w:r>
      <w:r w:rsidRPr="0099507B">
        <w:tab/>
      </w:r>
      <w:r w:rsidRPr="0099507B">
        <w:tab/>
      </w:r>
      <w:r w:rsidR="00B70DD6" w:rsidRPr="0099507B">
        <w:t>MIMO-CA-ParametersPerB</w:t>
      </w:r>
      <w:r w:rsidR="00E662B9" w:rsidRPr="0099507B">
        <w:t>oB</w:t>
      </w:r>
      <w:r w:rsidR="00B70DD6" w:rsidRPr="0099507B">
        <w:t>CPerTM</w:t>
      </w:r>
      <w:r w:rsidR="003853A6" w:rsidRPr="0099507B">
        <w:t>-r15</w:t>
      </w:r>
      <w:r w:rsidRPr="0099507B">
        <w:tab/>
        <w:t>OPTIONAL</w:t>
      </w:r>
    </w:p>
    <w:p w14:paraId="21AA5704" w14:textId="77777777" w:rsidR="003452AD" w:rsidRPr="0099507B" w:rsidRDefault="003452AD" w:rsidP="003452AD">
      <w:pPr>
        <w:pStyle w:val="PL"/>
        <w:shd w:val="clear" w:color="auto" w:fill="E6E6E6"/>
      </w:pPr>
      <w:r w:rsidRPr="0099507B">
        <w:t>}</w:t>
      </w:r>
    </w:p>
    <w:p w14:paraId="1ED8F1BF" w14:textId="77777777" w:rsidR="003452AD" w:rsidRPr="0099507B" w:rsidRDefault="003452AD" w:rsidP="003452AD">
      <w:pPr>
        <w:pStyle w:val="PL"/>
        <w:shd w:val="clear" w:color="auto" w:fill="E6E6E6"/>
      </w:pPr>
    </w:p>
    <w:p w14:paraId="03BEF632" w14:textId="77777777" w:rsidR="009722D5" w:rsidRPr="0099507B" w:rsidRDefault="009722D5" w:rsidP="009722D5">
      <w:pPr>
        <w:pStyle w:val="PL"/>
        <w:shd w:val="clear" w:color="auto" w:fill="E6E6E6"/>
      </w:pPr>
      <w:r w:rsidRPr="0099507B">
        <w:t>MIMO-CA-ParametersPerBoBC-v</w:t>
      </w:r>
      <w:r w:rsidR="00E56A3C" w:rsidRPr="0099507B">
        <w:t>1430</w:t>
      </w:r>
      <w:r w:rsidRPr="0099507B">
        <w:t xml:space="preserve"> ::=</w:t>
      </w:r>
      <w:r w:rsidRPr="0099507B">
        <w:tab/>
      </w:r>
      <w:r w:rsidRPr="0099507B">
        <w:tab/>
        <w:t>SEQUENCE {</w:t>
      </w:r>
    </w:p>
    <w:p w14:paraId="4FF78C6B" w14:textId="77777777" w:rsidR="009722D5" w:rsidRPr="0099507B" w:rsidRDefault="009722D5" w:rsidP="009722D5">
      <w:pPr>
        <w:pStyle w:val="PL"/>
        <w:shd w:val="clear" w:color="auto" w:fill="E6E6E6"/>
      </w:pPr>
      <w:r w:rsidRPr="0099507B">
        <w:tab/>
        <w:t>parametersTM9-v</w:t>
      </w:r>
      <w:r w:rsidR="00E56A3C" w:rsidRPr="0099507B">
        <w:t>1430</w:t>
      </w:r>
      <w:r w:rsidRPr="0099507B">
        <w:tab/>
      </w:r>
      <w:r w:rsidRPr="0099507B">
        <w:tab/>
      </w:r>
      <w:r w:rsidRPr="0099507B">
        <w:tab/>
      </w:r>
      <w:r w:rsidRPr="0099507B">
        <w:tab/>
      </w:r>
      <w:r w:rsidRPr="0099507B">
        <w:tab/>
      </w:r>
      <w:r w:rsidRPr="0099507B">
        <w:tab/>
        <w:t>MIMO-CA-ParametersPerBoBCPerTM-v</w:t>
      </w:r>
      <w:r w:rsidR="00E56A3C" w:rsidRPr="0099507B">
        <w:t>1430</w:t>
      </w:r>
      <w:r w:rsidRPr="0099507B">
        <w:tab/>
        <w:t>OPTIONAL,</w:t>
      </w:r>
    </w:p>
    <w:p w14:paraId="66D2BDCF" w14:textId="77777777" w:rsidR="009722D5" w:rsidRPr="0099507B" w:rsidRDefault="009722D5" w:rsidP="009722D5">
      <w:pPr>
        <w:pStyle w:val="PL"/>
        <w:shd w:val="clear" w:color="auto" w:fill="E6E6E6"/>
      </w:pPr>
      <w:r w:rsidRPr="0099507B">
        <w:tab/>
        <w:t>parametersTM10-v</w:t>
      </w:r>
      <w:r w:rsidR="00E56A3C" w:rsidRPr="0099507B">
        <w:t>1430</w:t>
      </w:r>
      <w:r w:rsidRPr="0099507B">
        <w:tab/>
      </w:r>
      <w:r w:rsidRPr="0099507B">
        <w:tab/>
      </w:r>
      <w:r w:rsidRPr="0099507B">
        <w:tab/>
      </w:r>
      <w:r w:rsidRPr="0099507B">
        <w:tab/>
      </w:r>
      <w:r w:rsidRPr="0099507B">
        <w:tab/>
        <w:t>MIMO-CA-ParametersPerBoBCPerTM-v</w:t>
      </w:r>
      <w:r w:rsidR="00E56A3C" w:rsidRPr="0099507B">
        <w:t>1430</w:t>
      </w:r>
      <w:r w:rsidRPr="0099507B">
        <w:tab/>
        <w:t>OPTIONAL</w:t>
      </w:r>
    </w:p>
    <w:p w14:paraId="3DC89F57" w14:textId="77777777" w:rsidR="009722D5" w:rsidRPr="0099507B" w:rsidRDefault="009722D5" w:rsidP="009722D5">
      <w:pPr>
        <w:pStyle w:val="PL"/>
        <w:shd w:val="clear" w:color="auto" w:fill="E6E6E6"/>
      </w:pPr>
      <w:r w:rsidRPr="0099507B">
        <w:t>}</w:t>
      </w:r>
    </w:p>
    <w:p w14:paraId="5495B115" w14:textId="77777777" w:rsidR="00DA0DB4" w:rsidRPr="0099507B" w:rsidRDefault="00DA0DB4" w:rsidP="00DA0DB4">
      <w:pPr>
        <w:pStyle w:val="PL"/>
        <w:shd w:val="clear" w:color="auto" w:fill="E6E6E6"/>
      </w:pPr>
    </w:p>
    <w:p w14:paraId="0DB762BA" w14:textId="77777777" w:rsidR="00DA0DB4" w:rsidRPr="0099507B" w:rsidRDefault="00DA0DB4" w:rsidP="00DA0DB4">
      <w:pPr>
        <w:pStyle w:val="PL"/>
        <w:shd w:val="clear" w:color="auto" w:fill="E6E6E6"/>
      </w:pPr>
      <w:r w:rsidRPr="0099507B">
        <w:t>MIMO-CA-ParametersPerBoBC-v1470 ::=</w:t>
      </w:r>
      <w:r w:rsidRPr="0099507B">
        <w:tab/>
      </w:r>
      <w:r w:rsidRPr="0099507B">
        <w:tab/>
        <w:t>SEQUENCE {</w:t>
      </w:r>
    </w:p>
    <w:p w14:paraId="4F5322DB" w14:textId="77777777" w:rsidR="00DA0DB4" w:rsidRPr="0099507B" w:rsidRDefault="00DA0DB4" w:rsidP="00DA0DB4">
      <w:pPr>
        <w:pStyle w:val="PL"/>
        <w:shd w:val="clear" w:color="auto" w:fill="E6E6E6"/>
      </w:pPr>
      <w:r w:rsidRPr="0099507B">
        <w:tab/>
        <w:t>parametersTM9-v1470</w:t>
      </w:r>
      <w:r w:rsidRPr="0099507B">
        <w:tab/>
      </w:r>
      <w:r w:rsidRPr="0099507B">
        <w:tab/>
      </w:r>
      <w:r w:rsidRPr="0099507B">
        <w:tab/>
      </w:r>
      <w:r w:rsidRPr="0099507B">
        <w:tab/>
      </w:r>
      <w:r w:rsidRPr="0099507B">
        <w:tab/>
      </w:r>
      <w:r w:rsidRPr="0099507B">
        <w:tab/>
        <w:t>MIMO-CA-ParametersPerBoBCPerTM-v1470,</w:t>
      </w:r>
    </w:p>
    <w:p w14:paraId="436D089F" w14:textId="77777777" w:rsidR="00DA0DB4" w:rsidRPr="0099507B" w:rsidRDefault="00DA0DB4" w:rsidP="00DA0DB4">
      <w:pPr>
        <w:pStyle w:val="PL"/>
        <w:shd w:val="clear" w:color="auto" w:fill="E6E6E6"/>
      </w:pPr>
      <w:r w:rsidRPr="0099507B">
        <w:tab/>
        <w:t>parametersTM10-v1470</w:t>
      </w:r>
      <w:r w:rsidRPr="0099507B">
        <w:tab/>
      </w:r>
      <w:r w:rsidRPr="0099507B">
        <w:tab/>
      </w:r>
      <w:r w:rsidRPr="0099507B">
        <w:tab/>
      </w:r>
      <w:r w:rsidRPr="0099507B">
        <w:tab/>
      </w:r>
      <w:r w:rsidRPr="0099507B">
        <w:tab/>
      </w:r>
      <w:r w:rsidRPr="0099507B">
        <w:tab/>
        <w:t>MIMO-CA-ParametersPerBoBCPerTM-v1470</w:t>
      </w:r>
    </w:p>
    <w:p w14:paraId="48F0862A" w14:textId="77777777" w:rsidR="009722D5" w:rsidRPr="0099507B" w:rsidRDefault="00DA0DB4" w:rsidP="00DA0DB4">
      <w:pPr>
        <w:pStyle w:val="PL"/>
        <w:shd w:val="clear" w:color="auto" w:fill="E6E6E6"/>
      </w:pPr>
      <w:r w:rsidRPr="0099507B">
        <w:t>}</w:t>
      </w:r>
    </w:p>
    <w:p w14:paraId="4E57E142" w14:textId="77777777" w:rsidR="00DA0DB4" w:rsidRPr="0099507B" w:rsidRDefault="00DA0DB4" w:rsidP="00DA0DB4">
      <w:pPr>
        <w:pStyle w:val="PL"/>
        <w:shd w:val="clear" w:color="auto" w:fill="E6E6E6"/>
      </w:pPr>
    </w:p>
    <w:p w14:paraId="1C697F50" w14:textId="77777777" w:rsidR="009722D5" w:rsidRPr="0099507B" w:rsidRDefault="009722D5" w:rsidP="009722D5">
      <w:pPr>
        <w:pStyle w:val="PL"/>
        <w:shd w:val="clear" w:color="auto" w:fill="E6E6E6"/>
      </w:pPr>
      <w:r w:rsidRPr="0099507B">
        <w:t>MIMO-CA-ParametersPerBoBCPerTM-r13 ::=</w:t>
      </w:r>
      <w:r w:rsidRPr="0099507B">
        <w:tab/>
        <w:t>SEQUENCE {</w:t>
      </w:r>
    </w:p>
    <w:p w14:paraId="1645EDD7" w14:textId="77777777" w:rsidR="009722D5" w:rsidRPr="0099507B" w:rsidRDefault="009722D5" w:rsidP="009722D5">
      <w:pPr>
        <w:pStyle w:val="PL"/>
        <w:shd w:val="clear" w:color="auto" w:fill="E6E6E6"/>
      </w:pPr>
      <w:r w:rsidRPr="0099507B">
        <w:tab/>
        <w:t>nonPrecoded-r13</w:t>
      </w:r>
      <w:r w:rsidRPr="0099507B">
        <w:tab/>
      </w:r>
      <w:r w:rsidRPr="0099507B">
        <w:tab/>
      </w:r>
      <w:r w:rsidRPr="0099507B">
        <w:tab/>
      </w:r>
      <w:r w:rsidRPr="0099507B">
        <w:tab/>
      </w:r>
      <w:r w:rsidRPr="0099507B">
        <w:tab/>
      </w:r>
      <w:r w:rsidRPr="0099507B">
        <w:tab/>
      </w:r>
      <w:r w:rsidRPr="0099507B">
        <w:tab/>
        <w:t>MIMO-NonPrecodedCapabilities-r13</w:t>
      </w:r>
      <w:r w:rsidRPr="0099507B">
        <w:tab/>
        <w:t>OPTIONAL,</w:t>
      </w:r>
    </w:p>
    <w:p w14:paraId="13C2196A" w14:textId="77777777" w:rsidR="009722D5" w:rsidRPr="0099507B" w:rsidRDefault="009722D5" w:rsidP="009722D5">
      <w:pPr>
        <w:pStyle w:val="PL"/>
        <w:shd w:val="clear" w:color="auto" w:fill="E6E6E6"/>
      </w:pPr>
      <w:r w:rsidRPr="0099507B">
        <w:tab/>
        <w:t>beamformed-r13</w:t>
      </w:r>
      <w:r w:rsidRPr="0099507B">
        <w:tab/>
      </w:r>
      <w:r w:rsidRPr="0099507B">
        <w:tab/>
      </w:r>
      <w:r w:rsidRPr="0099507B">
        <w:tab/>
      </w:r>
      <w:r w:rsidRPr="0099507B">
        <w:tab/>
      </w:r>
      <w:r w:rsidRPr="0099507B">
        <w:tab/>
      </w:r>
      <w:r w:rsidRPr="0099507B">
        <w:tab/>
      </w:r>
      <w:r w:rsidRPr="0099507B">
        <w:tab/>
        <w:t>MIMO-BeamformedCapabilityList-r13</w:t>
      </w:r>
      <w:r w:rsidRPr="0099507B">
        <w:tab/>
        <w:t>OPTIONAL,</w:t>
      </w:r>
    </w:p>
    <w:p w14:paraId="1855B5DA" w14:textId="77777777" w:rsidR="009722D5" w:rsidRPr="0099507B" w:rsidRDefault="009722D5" w:rsidP="009722D5">
      <w:pPr>
        <w:pStyle w:val="PL"/>
        <w:shd w:val="clear" w:color="auto" w:fill="E6E6E6"/>
      </w:pPr>
      <w:r w:rsidRPr="0099507B">
        <w:tab/>
        <w:t>dmrs-Enhancements-r13</w:t>
      </w:r>
      <w:r w:rsidRPr="0099507B">
        <w:tab/>
      </w:r>
      <w:r w:rsidRPr="0099507B">
        <w:tab/>
      </w:r>
      <w:r w:rsidRPr="0099507B">
        <w:tab/>
      </w:r>
      <w:r w:rsidRPr="0099507B">
        <w:tab/>
      </w:r>
      <w:r w:rsidRPr="0099507B">
        <w:tab/>
        <w:t>ENUMERATED {different}</w:t>
      </w:r>
      <w:r w:rsidRPr="0099507B">
        <w:tab/>
      </w:r>
      <w:r w:rsidRPr="0099507B">
        <w:tab/>
      </w:r>
      <w:r w:rsidRPr="0099507B">
        <w:tab/>
      </w:r>
      <w:r w:rsidRPr="0099507B">
        <w:tab/>
        <w:t>OPTIONAL</w:t>
      </w:r>
    </w:p>
    <w:p w14:paraId="2B2E2478" w14:textId="77777777" w:rsidR="009722D5" w:rsidRPr="0099507B" w:rsidRDefault="009722D5" w:rsidP="009722D5">
      <w:pPr>
        <w:pStyle w:val="PL"/>
        <w:shd w:val="clear" w:color="auto" w:fill="E6E6E6"/>
      </w:pPr>
      <w:r w:rsidRPr="0099507B">
        <w:t>}</w:t>
      </w:r>
    </w:p>
    <w:p w14:paraId="2439D2E2" w14:textId="77777777" w:rsidR="009722D5" w:rsidRPr="0099507B" w:rsidRDefault="009722D5" w:rsidP="009722D5">
      <w:pPr>
        <w:pStyle w:val="PL"/>
        <w:shd w:val="clear" w:color="auto" w:fill="E6E6E6"/>
      </w:pPr>
    </w:p>
    <w:p w14:paraId="595BDFEC" w14:textId="77777777" w:rsidR="009722D5" w:rsidRPr="0099507B" w:rsidRDefault="009722D5" w:rsidP="009722D5">
      <w:pPr>
        <w:pStyle w:val="PL"/>
        <w:shd w:val="clear" w:color="auto" w:fill="E6E6E6"/>
      </w:pPr>
      <w:r w:rsidRPr="0099507B">
        <w:t>MIMO-CA-ParametersPerBoBCPerTM-v</w:t>
      </w:r>
      <w:r w:rsidR="00E56A3C" w:rsidRPr="0099507B">
        <w:t>1430</w:t>
      </w:r>
      <w:r w:rsidRPr="0099507B">
        <w:t xml:space="preserve"> ::=</w:t>
      </w:r>
      <w:r w:rsidRPr="0099507B">
        <w:tab/>
        <w:t>SEQUENCE {</w:t>
      </w:r>
    </w:p>
    <w:p w14:paraId="34AA46F0" w14:textId="77777777" w:rsidR="009722D5" w:rsidRPr="0099507B" w:rsidRDefault="009722D5" w:rsidP="009722D5">
      <w:pPr>
        <w:pStyle w:val="PL"/>
        <w:shd w:val="clear" w:color="auto" w:fill="E6E6E6"/>
      </w:pPr>
      <w:r w:rsidRPr="0099507B">
        <w:tab/>
        <w:t>csi-ReportingNP-r14</w:t>
      </w:r>
      <w:r w:rsidRPr="0099507B">
        <w:tab/>
      </w:r>
      <w:r w:rsidRPr="0099507B">
        <w:tab/>
      </w:r>
      <w:r w:rsidRPr="0099507B">
        <w:tab/>
      </w:r>
      <w:r w:rsidRPr="0099507B">
        <w:tab/>
      </w:r>
      <w:r w:rsidRPr="0099507B">
        <w:tab/>
      </w:r>
      <w:r w:rsidRPr="0099507B">
        <w:tab/>
        <w:t>ENUMERATED {different}</w:t>
      </w:r>
      <w:r w:rsidRPr="0099507B">
        <w:tab/>
      </w:r>
      <w:r w:rsidRPr="0099507B">
        <w:tab/>
      </w:r>
      <w:r w:rsidRPr="0099507B">
        <w:tab/>
      </w:r>
      <w:r w:rsidRPr="0099507B">
        <w:tab/>
        <w:t>OPTIONAL,</w:t>
      </w:r>
    </w:p>
    <w:p w14:paraId="037035BD" w14:textId="77777777" w:rsidR="009722D5" w:rsidRPr="0099507B" w:rsidRDefault="009722D5" w:rsidP="009722D5">
      <w:pPr>
        <w:pStyle w:val="PL"/>
        <w:shd w:val="clear" w:color="auto" w:fill="E6E6E6"/>
      </w:pPr>
      <w:r w:rsidRPr="0099507B">
        <w:tab/>
        <w:t>csi-ReportingAdvanced-r14</w:t>
      </w:r>
      <w:r w:rsidRPr="0099507B">
        <w:tab/>
      </w:r>
      <w:r w:rsidRPr="0099507B">
        <w:tab/>
      </w:r>
      <w:r w:rsidRPr="0099507B">
        <w:tab/>
      </w:r>
      <w:r w:rsidRPr="0099507B">
        <w:tab/>
        <w:t>ENUMERATED {different}</w:t>
      </w:r>
      <w:r w:rsidRPr="0099507B">
        <w:tab/>
      </w:r>
      <w:r w:rsidRPr="0099507B">
        <w:tab/>
      </w:r>
      <w:r w:rsidRPr="0099507B">
        <w:tab/>
      </w:r>
      <w:r w:rsidRPr="0099507B">
        <w:tab/>
        <w:t>OPTIONAL</w:t>
      </w:r>
    </w:p>
    <w:p w14:paraId="02CA5141" w14:textId="77777777" w:rsidR="009722D5" w:rsidRPr="0099507B" w:rsidRDefault="009722D5" w:rsidP="009722D5">
      <w:pPr>
        <w:pStyle w:val="PL"/>
        <w:shd w:val="clear" w:color="auto" w:fill="E6E6E6"/>
      </w:pPr>
      <w:r w:rsidRPr="0099507B">
        <w:t>}</w:t>
      </w:r>
    </w:p>
    <w:p w14:paraId="269BE9EE" w14:textId="77777777" w:rsidR="002264CF" w:rsidRPr="0099507B" w:rsidRDefault="002264CF" w:rsidP="002264CF">
      <w:pPr>
        <w:pStyle w:val="PL"/>
        <w:shd w:val="clear" w:color="auto" w:fill="E6E6E6"/>
      </w:pPr>
    </w:p>
    <w:p w14:paraId="466A1599" w14:textId="77777777" w:rsidR="002264CF" w:rsidRPr="0099507B" w:rsidRDefault="002264CF" w:rsidP="002264CF">
      <w:pPr>
        <w:pStyle w:val="PL"/>
        <w:shd w:val="clear" w:color="auto" w:fill="E6E6E6"/>
      </w:pPr>
      <w:r w:rsidRPr="0099507B">
        <w:t>MIMO-CA-ParametersPerBoBCPerTM-v1470 ::=</w:t>
      </w:r>
      <w:r w:rsidRPr="0099507B">
        <w:tab/>
        <w:t>SEQUENCE {</w:t>
      </w:r>
    </w:p>
    <w:p w14:paraId="6ECB59A8" w14:textId="77777777" w:rsidR="002264CF" w:rsidRPr="0099507B" w:rsidRDefault="002264CF" w:rsidP="002264CF">
      <w:pPr>
        <w:pStyle w:val="PL"/>
        <w:shd w:val="clear" w:color="auto" w:fill="E6E6E6"/>
      </w:pPr>
      <w:r w:rsidRPr="0099507B">
        <w:tab/>
        <w:t>csi-ReportingAdvancedMaxPorts-r14</w:t>
      </w:r>
      <w:r w:rsidRPr="0099507B">
        <w:tab/>
      </w:r>
      <w:r w:rsidRPr="0099507B">
        <w:tab/>
        <w:t>ENUMERATED {n8, n12, n16, n20, n24, n28}</w:t>
      </w:r>
      <w:r w:rsidRPr="0099507B">
        <w:tab/>
        <w:t>OPTIONAL</w:t>
      </w:r>
    </w:p>
    <w:p w14:paraId="0A3B8263" w14:textId="77777777" w:rsidR="009722D5" w:rsidRPr="0099507B" w:rsidRDefault="002264CF" w:rsidP="002264CF">
      <w:pPr>
        <w:pStyle w:val="PL"/>
        <w:shd w:val="clear" w:color="auto" w:fill="E6E6E6"/>
      </w:pPr>
      <w:r w:rsidRPr="0099507B">
        <w:t>}</w:t>
      </w:r>
    </w:p>
    <w:p w14:paraId="2805C949" w14:textId="77777777" w:rsidR="002264CF" w:rsidRPr="0099507B" w:rsidRDefault="002264CF" w:rsidP="002264CF">
      <w:pPr>
        <w:pStyle w:val="PL"/>
        <w:shd w:val="clear" w:color="auto" w:fill="E6E6E6"/>
      </w:pPr>
    </w:p>
    <w:p w14:paraId="0107CDA4" w14:textId="77777777" w:rsidR="003452AD" w:rsidRPr="0099507B" w:rsidRDefault="003452AD" w:rsidP="003452AD">
      <w:pPr>
        <w:pStyle w:val="PL"/>
        <w:shd w:val="clear" w:color="auto" w:fill="E6E6E6"/>
      </w:pPr>
      <w:r w:rsidRPr="0099507B">
        <w:t>MIMO-CA-ParametersPerB</w:t>
      </w:r>
      <w:r w:rsidR="00E662B9" w:rsidRPr="0099507B">
        <w:t>oB</w:t>
      </w:r>
      <w:r w:rsidRPr="0099507B">
        <w:t>CPerTM-r15 ::=</w:t>
      </w:r>
      <w:r w:rsidRPr="0099507B">
        <w:tab/>
        <w:t>SEQUENCE {</w:t>
      </w:r>
    </w:p>
    <w:p w14:paraId="2368B112" w14:textId="77777777" w:rsidR="003452AD" w:rsidRPr="0099507B" w:rsidRDefault="003452AD" w:rsidP="003452AD">
      <w:pPr>
        <w:pStyle w:val="PL"/>
        <w:shd w:val="clear" w:color="auto" w:fill="E6E6E6"/>
      </w:pPr>
      <w:r w:rsidRPr="0099507B">
        <w:tab/>
        <w:t>nonPrecoded-r13</w:t>
      </w:r>
      <w:r w:rsidRPr="0099507B">
        <w:tab/>
      </w:r>
      <w:r w:rsidRPr="0099507B">
        <w:tab/>
      </w:r>
      <w:r w:rsidRPr="0099507B">
        <w:tab/>
      </w:r>
      <w:r w:rsidRPr="0099507B">
        <w:tab/>
      </w:r>
      <w:r w:rsidRPr="0099507B">
        <w:tab/>
      </w:r>
      <w:r w:rsidRPr="0099507B">
        <w:tab/>
      </w:r>
      <w:r w:rsidRPr="0099507B">
        <w:tab/>
        <w:t>MIMO-NonPrecodedCapabilities-r13</w:t>
      </w:r>
      <w:r w:rsidRPr="0099507B">
        <w:tab/>
        <w:t>OPTIONAL,</w:t>
      </w:r>
    </w:p>
    <w:p w14:paraId="025DC4A1" w14:textId="77777777" w:rsidR="003452AD" w:rsidRPr="0099507B" w:rsidRDefault="003452AD" w:rsidP="003452AD">
      <w:pPr>
        <w:pStyle w:val="PL"/>
        <w:shd w:val="clear" w:color="auto" w:fill="E6E6E6"/>
      </w:pPr>
      <w:r w:rsidRPr="0099507B">
        <w:tab/>
        <w:t>beamformed-r13</w:t>
      </w:r>
      <w:r w:rsidRPr="0099507B">
        <w:tab/>
      </w:r>
      <w:r w:rsidRPr="0099507B">
        <w:tab/>
      </w:r>
      <w:r w:rsidRPr="0099507B">
        <w:tab/>
      </w:r>
      <w:r w:rsidRPr="0099507B">
        <w:tab/>
      </w:r>
      <w:r w:rsidRPr="0099507B">
        <w:tab/>
      </w:r>
      <w:r w:rsidRPr="0099507B">
        <w:tab/>
      </w:r>
      <w:r w:rsidRPr="0099507B">
        <w:tab/>
        <w:t>MIMO-BeamformedCapabilityList-r13</w:t>
      </w:r>
      <w:r w:rsidRPr="0099507B">
        <w:tab/>
        <w:t>OPTIONAL,</w:t>
      </w:r>
    </w:p>
    <w:p w14:paraId="624CFF3C" w14:textId="77777777" w:rsidR="003452AD" w:rsidRPr="0099507B" w:rsidRDefault="003452AD" w:rsidP="003452AD">
      <w:pPr>
        <w:pStyle w:val="PL"/>
        <w:shd w:val="clear" w:color="auto" w:fill="E6E6E6"/>
      </w:pPr>
      <w:r w:rsidRPr="0099507B">
        <w:tab/>
        <w:t>dmrs-Enhancements-r13</w:t>
      </w:r>
      <w:r w:rsidRPr="0099507B">
        <w:tab/>
      </w:r>
      <w:r w:rsidRPr="0099507B">
        <w:tab/>
      </w:r>
      <w:r w:rsidRPr="0099507B">
        <w:tab/>
      </w:r>
      <w:r w:rsidRPr="0099507B">
        <w:tab/>
      </w:r>
      <w:r w:rsidRPr="0099507B">
        <w:tab/>
        <w:t>ENUMERATED {different}</w:t>
      </w:r>
      <w:r w:rsidRPr="0099507B">
        <w:tab/>
      </w:r>
      <w:r w:rsidRPr="0099507B">
        <w:tab/>
      </w:r>
      <w:r w:rsidRPr="0099507B">
        <w:tab/>
      </w:r>
      <w:r w:rsidRPr="0099507B">
        <w:tab/>
        <w:t>OPTIONAL,</w:t>
      </w:r>
    </w:p>
    <w:p w14:paraId="3EE87F79" w14:textId="77777777" w:rsidR="003452AD" w:rsidRPr="0099507B" w:rsidRDefault="003452AD" w:rsidP="003452AD">
      <w:pPr>
        <w:pStyle w:val="PL"/>
        <w:shd w:val="clear" w:color="auto" w:fill="E6E6E6"/>
      </w:pPr>
      <w:r w:rsidRPr="0099507B">
        <w:tab/>
        <w:t>csi-ReportingNP-r14</w:t>
      </w:r>
      <w:r w:rsidRPr="0099507B">
        <w:tab/>
      </w:r>
      <w:r w:rsidRPr="0099507B">
        <w:tab/>
      </w:r>
      <w:r w:rsidRPr="0099507B">
        <w:tab/>
      </w:r>
      <w:r w:rsidRPr="0099507B">
        <w:tab/>
      </w:r>
      <w:r w:rsidRPr="0099507B">
        <w:tab/>
      </w:r>
      <w:r w:rsidRPr="0099507B">
        <w:tab/>
        <w:t>ENUMERATED {different}</w:t>
      </w:r>
      <w:r w:rsidRPr="0099507B">
        <w:tab/>
      </w:r>
      <w:r w:rsidRPr="0099507B">
        <w:tab/>
      </w:r>
      <w:r w:rsidRPr="0099507B">
        <w:tab/>
      </w:r>
      <w:r w:rsidRPr="0099507B">
        <w:tab/>
        <w:t>OPTIONAL,</w:t>
      </w:r>
    </w:p>
    <w:p w14:paraId="786F0F82" w14:textId="77777777" w:rsidR="003452AD" w:rsidRPr="0099507B" w:rsidRDefault="003452AD" w:rsidP="003452AD">
      <w:pPr>
        <w:pStyle w:val="PL"/>
        <w:shd w:val="clear" w:color="auto" w:fill="E6E6E6"/>
      </w:pPr>
      <w:r w:rsidRPr="0099507B">
        <w:tab/>
        <w:t>csi-ReportingAdvanced-r14</w:t>
      </w:r>
      <w:r w:rsidRPr="0099507B">
        <w:tab/>
      </w:r>
      <w:r w:rsidRPr="0099507B">
        <w:tab/>
      </w:r>
      <w:r w:rsidRPr="0099507B">
        <w:tab/>
      </w:r>
      <w:r w:rsidRPr="0099507B">
        <w:tab/>
        <w:t>ENUMERATED {different}</w:t>
      </w:r>
      <w:r w:rsidRPr="0099507B">
        <w:tab/>
      </w:r>
      <w:r w:rsidRPr="0099507B">
        <w:tab/>
      </w:r>
      <w:r w:rsidRPr="0099507B">
        <w:tab/>
      </w:r>
      <w:r w:rsidRPr="0099507B">
        <w:tab/>
        <w:t>OPTIONAL</w:t>
      </w:r>
    </w:p>
    <w:p w14:paraId="57B2E42A" w14:textId="77777777" w:rsidR="003452AD" w:rsidRPr="0099507B" w:rsidRDefault="003452AD" w:rsidP="003452AD">
      <w:pPr>
        <w:pStyle w:val="PL"/>
        <w:shd w:val="clear" w:color="auto" w:fill="E6E6E6"/>
      </w:pPr>
      <w:r w:rsidRPr="0099507B">
        <w:t>}</w:t>
      </w:r>
    </w:p>
    <w:p w14:paraId="04E7F581" w14:textId="77777777" w:rsidR="003452AD" w:rsidRPr="0099507B" w:rsidRDefault="003452AD" w:rsidP="003452AD">
      <w:pPr>
        <w:pStyle w:val="PL"/>
        <w:shd w:val="clear" w:color="auto" w:fill="E6E6E6"/>
      </w:pPr>
    </w:p>
    <w:p w14:paraId="51C20BF6" w14:textId="77777777" w:rsidR="009722D5" w:rsidRPr="0099507B" w:rsidRDefault="009722D5" w:rsidP="009722D5">
      <w:pPr>
        <w:pStyle w:val="PL"/>
        <w:shd w:val="clear" w:color="auto" w:fill="E6E6E6"/>
      </w:pPr>
      <w:r w:rsidRPr="0099507B">
        <w:t>MIMO-NonPrecodedCapabilities-r13 ::=</w:t>
      </w:r>
      <w:r w:rsidRPr="0099507B">
        <w:tab/>
        <w:t>SEQUENCE {</w:t>
      </w:r>
    </w:p>
    <w:p w14:paraId="1C51BBC1" w14:textId="77777777" w:rsidR="009722D5" w:rsidRPr="0099507B" w:rsidRDefault="009722D5" w:rsidP="009722D5">
      <w:pPr>
        <w:pStyle w:val="PL"/>
        <w:shd w:val="clear" w:color="auto" w:fill="E6E6E6"/>
      </w:pPr>
      <w:r w:rsidRPr="0099507B">
        <w:tab/>
        <w:t>config1-r13</w:t>
      </w:r>
      <w:r w:rsidRPr="0099507B">
        <w:tab/>
      </w:r>
      <w:r w:rsidRPr="0099507B">
        <w:tab/>
      </w:r>
      <w:r w:rsidRPr="0099507B">
        <w:tab/>
      </w:r>
      <w:r w:rsidRPr="0099507B">
        <w:tab/>
      </w:r>
      <w:r w:rsidRPr="0099507B">
        <w:tab/>
      </w:r>
      <w:r w:rsidRPr="0099507B">
        <w:tab/>
      </w:r>
      <w:r w:rsidRPr="0099507B">
        <w:tab/>
      </w:r>
      <w:r w:rsidRPr="0099507B">
        <w:tab/>
        <w:t>ENUMERATED {supported}</w:t>
      </w:r>
      <w:r w:rsidRPr="0099507B">
        <w:tab/>
      </w:r>
      <w:r w:rsidRPr="0099507B">
        <w:tab/>
      </w:r>
      <w:r w:rsidRPr="0099507B">
        <w:tab/>
        <w:t>OPTIONAL,</w:t>
      </w:r>
    </w:p>
    <w:p w14:paraId="069C975C" w14:textId="77777777" w:rsidR="009722D5" w:rsidRPr="0099507B" w:rsidRDefault="009722D5" w:rsidP="009722D5">
      <w:pPr>
        <w:pStyle w:val="PL"/>
        <w:shd w:val="clear" w:color="auto" w:fill="E6E6E6"/>
      </w:pPr>
      <w:r w:rsidRPr="0099507B">
        <w:tab/>
        <w:t>config2-r13</w:t>
      </w:r>
      <w:r w:rsidRPr="0099507B">
        <w:tab/>
      </w:r>
      <w:r w:rsidRPr="0099507B">
        <w:tab/>
      </w:r>
      <w:r w:rsidRPr="0099507B">
        <w:tab/>
      </w:r>
      <w:r w:rsidRPr="0099507B">
        <w:tab/>
      </w:r>
      <w:r w:rsidRPr="0099507B">
        <w:tab/>
      </w:r>
      <w:r w:rsidRPr="0099507B">
        <w:tab/>
      </w:r>
      <w:r w:rsidRPr="0099507B">
        <w:tab/>
      </w:r>
      <w:r w:rsidRPr="0099507B">
        <w:tab/>
        <w:t>ENUMERATED {supported}</w:t>
      </w:r>
      <w:r w:rsidRPr="0099507B">
        <w:tab/>
      </w:r>
      <w:r w:rsidRPr="0099507B">
        <w:tab/>
      </w:r>
      <w:r w:rsidRPr="0099507B">
        <w:tab/>
        <w:t>OPTIONAL,</w:t>
      </w:r>
    </w:p>
    <w:p w14:paraId="40675965" w14:textId="77777777" w:rsidR="009722D5" w:rsidRPr="0099507B" w:rsidRDefault="009722D5" w:rsidP="009722D5">
      <w:pPr>
        <w:pStyle w:val="PL"/>
        <w:shd w:val="clear" w:color="auto" w:fill="E6E6E6"/>
      </w:pPr>
      <w:r w:rsidRPr="0099507B">
        <w:lastRenderedPageBreak/>
        <w:tab/>
        <w:t>config3-r13</w:t>
      </w:r>
      <w:r w:rsidRPr="0099507B">
        <w:tab/>
      </w:r>
      <w:r w:rsidRPr="0099507B">
        <w:tab/>
      </w:r>
      <w:r w:rsidRPr="0099507B">
        <w:tab/>
      </w:r>
      <w:r w:rsidRPr="0099507B">
        <w:tab/>
      </w:r>
      <w:r w:rsidRPr="0099507B">
        <w:tab/>
      </w:r>
      <w:r w:rsidRPr="0099507B">
        <w:tab/>
      </w:r>
      <w:r w:rsidRPr="0099507B">
        <w:tab/>
      </w:r>
      <w:r w:rsidRPr="0099507B">
        <w:tab/>
        <w:t>ENUMERATED {supported}</w:t>
      </w:r>
      <w:r w:rsidRPr="0099507B">
        <w:tab/>
      </w:r>
      <w:r w:rsidRPr="0099507B">
        <w:tab/>
      </w:r>
      <w:r w:rsidRPr="0099507B">
        <w:tab/>
        <w:t>OPTIONAL,</w:t>
      </w:r>
    </w:p>
    <w:p w14:paraId="57DD61A4" w14:textId="77777777" w:rsidR="009722D5" w:rsidRPr="0099507B" w:rsidRDefault="009722D5" w:rsidP="009722D5">
      <w:pPr>
        <w:pStyle w:val="PL"/>
        <w:shd w:val="clear" w:color="auto" w:fill="E6E6E6"/>
      </w:pPr>
      <w:r w:rsidRPr="0099507B">
        <w:tab/>
        <w:t>config4-r13</w:t>
      </w:r>
      <w:r w:rsidRPr="0099507B">
        <w:tab/>
      </w:r>
      <w:r w:rsidRPr="0099507B">
        <w:tab/>
      </w:r>
      <w:r w:rsidRPr="0099507B">
        <w:tab/>
      </w:r>
      <w:r w:rsidRPr="0099507B">
        <w:tab/>
      </w:r>
      <w:r w:rsidRPr="0099507B">
        <w:tab/>
      </w:r>
      <w:r w:rsidRPr="0099507B">
        <w:tab/>
      </w:r>
      <w:r w:rsidRPr="0099507B">
        <w:tab/>
      </w:r>
      <w:r w:rsidRPr="0099507B">
        <w:tab/>
        <w:t>ENUMERATED {supported}</w:t>
      </w:r>
      <w:r w:rsidRPr="0099507B">
        <w:tab/>
      </w:r>
      <w:r w:rsidRPr="0099507B">
        <w:tab/>
      </w:r>
      <w:r w:rsidRPr="0099507B">
        <w:tab/>
        <w:t>OPTIONAL</w:t>
      </w:r>
    </w:p>
    <w:p w14:paraId="62F7A445" w14:textId="77777777" w:rsidR="009722D5" w:rsidRPr="0099507B" w:rsidRDefault="009722D5" w:rsidP="009722D5">
      <w:pPr>
        <w:pStyle w:val="PL"/>
        <w:shd w:val="clear" w:color="auto" w:fill="E6E6E6"/>
      </w:pPr>
      <w:r w:rsidRPr="0099507B">
        <w:t>}</w:t>
      </w:r>
    </w:p>
    <w:p w14:paraId="5165E726" w14:textId="77777777" w:rsidR="009722D5" w:rsidRPr="0099507B" w:rsidRDefault="009722D5" w:rsidP="009722D5">
      <w:pPr>
        <w:pStyle w:val="PL"/>
        <w:shd w:val="clear" w:color="auto" w:fill="E6E6E6"/>
      </w:pPr>
    </w:p>
    <w:p w14:paraId="4D616EDA" w14:textId="77777777" w:rsidR="009722D5" w:rsidRPr="0099507B" w:rsidRDefault="009722D5" w:rsidP="009722D5">
      <w:pPr>
        <w:pStyle w:val="PL"/>
        <w:shd w:val="clear" w:color="auto" w:fill="E6E6E6"/>
      </w:pPr>
      <w:r w:rsidRPr="0099507B">
        <w:t>MIMO-UE-BeamformedCapabilities-r13 ::=</w:t>
      </w:r>
      <w:r w:rsidRPr="0099507B">
        <w:tab/>
      </w:r>
      <w:r w:rsidRPr="0099507B">
        <w:tab/>
        <w:t>SEQUENCE {</w:t>
      </w:r>
    </w:p>
    <w:p w14:paraId="2DE67711" w14:textId="77777777" w:rsidR="009722D5" w:rsidRPr="0099507B" w:rsidRDefault="009722D5" w:rsidP="009722D5">
      <w:pPr>
        <w:pStyle w:val="PL"/>
        <w:shd w:val="clear" w:color="auto" w:fill="E6E6E6"/>
      </w:pPr>
      <w:r w:rsidRPr="0099507B">
        <w:tab/>
        <w:t>altCodebook-r13</w:t>
      </w:r>
      <w:r w:rsidRPr="0099507B">
        <w:tab/>
      </w:r>
      <w:r w:rsidRPr="0099507B">
        <w:tab/>
      </w:r>
      <w:r w:rsidRPr="0099507B">
        <w:tab/>
      </w:r>
      <w:r w:rsidRPr="0099507B">
        <w:tab/>
      </w:r>
      <w:r w:rsidRPr="0099507B">
        <w:tab/>
      </w:r>
      <w:r w:rsidRPr="0099507B">
        <w:tab/>
      </w:r>
      <w:r w:rsidRPr="0099507B">
        <w:tab/>
        <w:t>ENUMERATED {supported}</w:t>
      </w:r>
      <w:r w:rsidRPr="0099507B">
        <w:tab/>
      </w:r>
      <w:r w:rsidRPr="0099507B">
        <w:tab/>
      </w:r>
      <w:r w:rsidRPr="0099507B">
        <w:tab/>
        <w:t>OPTIONAL,</w:t>
      </w:r>
    </w:p>
    <w:p w14:paraId="7D7280CB" w14:textId="77777777" w:rsidR="009722D5" w:rsidRPr="0099507B" w:rsidRDefault="009722D5" w:rsidP="009722D5">
      <w:pPr>
        <w:pStyle w:val="PL"/>
        <w:shd w:val="clear" w:color="auto" w:fill="E6E6E6"/>
      </w:pPr>
      <w:r w:rsidRPr="0099507B">
        <w:tab/>
        <w:t>mimo-BeamformedCapabilities-r13</w:t>
      </w:r>
      <w:r w:rsidRPr="0099507B">
        <w:tab/>
      </w:r>
      <w:r w:rsidRPr="0099507B">
        <w:tab/>
      </w:r>
      <w:r w:rsidRPr="0099507B">
        <w:tab/>
        <w:t>MIMO-BeamformedCapabilityList-r13</w:t>
      </w:r>
    </w:p>
    <w:p w14:paraId="2CC3DFBD" w14:textId="77777777" w:rsidR="009722D5" w:rsidRPr="0099507B" w:rsidRDefault="009722D5" w:rsidP="009722D5">
      <w:pPr>
        <w:pStyle w:val="PL"/>
        <w:shd w:val="clear" w:color="auto" w:fill="E6E6E6"/>
      </w:pPr>
      <w:r w:rsidRPr="0099507B">
        <w:t>}</w:t>
      </w:r>
    </w:p>
    <w:p w14:paraId="716B1007" w14:textId="77777777" w:rsidR="009722D5" w:rsidRPr="0099507B" w:rsidRDefault="009722D5" w:rsidP="009722D5">
      <w:pPr>
        <w:pStyle w:val="PL"/>
        <w:shd w:val="clear" w:color="auto" w:fill="E6E6E6"/>
      </w:pPr>
    </w:p>
    <w:p w14:paraId="3352C97D" w14:textId="77777777" w:rsidR="009722D5" w:rsidRPr="0099507B" w:rsidRDefault="009722D5" w:rsidP="009722D5">
      <w:pPr>
        <w:pStyle w:val="PL"/>
        <w:shd w:val="clear" w:color="auto" w:fill="E6E6E6"/>
      </w:pPr>
      <w:r w:rsidRPr="0099507B">
        <w:t>MIMO-BeamformedCapabilityList-r13 ::=</w:t>
      </w:r>
      <w:r w:rsidRPr="0099507B">
        <w:tab/>
      </w:r>
      <w:r w:rsidRPr="0099507B">
        <w:tab/>
        <w:t>SEQUENCE (SIZE (1..maxCSI-Proc-r11)) OF MIMO-BeamformedCapabilities-r13</w:t>
      </w:r>
    </w:p>
    <w:p w14:paraId="0A089E73" w14:textId="77777777" w:rsidR="009722D5" w:rsidRPr="0099507B" w:rsidRDefault="009722D5" w:rsidP="009722D5">
      <w:pPr>
        <w:pStyle w:val="PL"/>
        <w:shd w:val="clear" w:color="auto" w:fill="E6E6E6"/>
      </w:pPr>
    </w:p>
    <w:p w14:paraId="07B353AF" w14:textId="77777777" w:rsidR="009722D5" w:rsidRPr="0099507B" w:rsidRDefault="009722D5" w:rsidP="009722D5">
      <w:pPr>
        <w:pStyle w:val="PL"/>
        <w:shd w:val="clear" w:color="auto" w:fill="E6E6E6"/>
      </w:pPr>
      <w:r w:rsidRPr="0099507B">
        <w:t>MIMO-BeamformedCapabilities-r13 ::=</w:t>
      </w:r>
      <w:r w:rsidRPr="0099507B">
        <w:tab/>
      </w:r>
      <w:r w:rsidRPr="0099507B">
        <w:tab/>
        <w:t>SEQUENCE {</w:t>
      </w:r>
    </w:p>
    <w:p w14:paraId="059E1301" w14:textId="77777777" w:rsidR="009722D5" w:rsidRPr="0099507B" w:rsidRDefault="009722D5" w:rsidP="009722D5">
      <w:pPr>
        <w:pStyle w:val="PL"/>
        <w:shd w:val="clear" w:color="auto" w:fill="E6E6E6"/>
      </w:pPr>
      <w:r w:rsidRPr="0099507B">
        <w:tab/>
        <w:t>k-Max-r13</w:t>
      </w:r>
      <w:r w:rsidRPr="0099507B">
        <w:tab/>
      </w:r>
      <w:r w:rsidRPr="0099507B">
        <w:tab/>
      </w:r>
      <w:r w:rsidRPr="0099507B">
        <w:tab/>
      </w:r>
      <w:r w:rsidRPr="0099507B">
        <w:tab/>
      </w:r>
      <w:r w:rsidRPr="0099507B">
        <w:tab/>
      </w:r>
      <w:r w:rsidRPr="0099507B">
        <w:tab/>
      </w:r>
      <w:r w:rsidRPr="0099507B">
        <w:tab/>
      </w:r>
      <w:r w:rsidRPr="0099507B">
        <w:tab/>
        <w:t>INTEGER (1..8),</w:t>
      </w:r>
    </w:p>
    <w:p w14:paraId="1C4BCA35" w14:textId="77777777" w:rsidR="009722D5" w:rsidRPr="0099507B" w:rsidRDefault="009722D5" w:rsidP="009722D5">
      <w:pPr>
        <w:pStyle w:val="PL"/>
        <w:shd w:val="clear" w:color="auto" w:fill="E6E6E6"/>
      </w:pPr>
      <w:r w:rsidRPr="0099507B">
        <w:tab/>
        <w:t>n-MaxList-r13</w:t>
      </w:r>
      <w:r w:rsidRPr="0099507B">
        <w:tab/>
      </w:r>
      <w:r w:rsidRPr="0099507B">
        <w:tab/>
      </w:r>
      <w:r w:rsidRPr="0099507B">
        <w:tab/>
      </w:r>
      <w:r w:rsidRPr="0099507B">
        <w:tab/>
      </w:r>
      <w:r w:rsidRPr="0099507B">
        <w:tab/>
      </w:r>
      <w:r w:rsidRPr="0099507B">
        <w:tab/>
      </w:r>
      <w:r w:rsidRPr="0099507B">
        <w:tab/>
        <w:t>BIT STRING (SIZE (1..7))</w:t>
      </w:r>
      <w:r w:rsidRPr="0099507B">
        <w:tab/>
      </w:r>
      <w:r w:rsidRPr="0099507B">
        <w:tab/>
        <w:t>OPTIONAL</w:t>
      </w:r>
    </w:p>
    <w:p w14:paraId="2299199D" w14:textId="77777777" w:rsidR="009722D5" w:rsidRPr="0099507B" w:rsidRDefault="009722D5" w:rsidP="009722D5">
      <w:pPr>
        <w:pStyle w:val="PL"/>
        <w:shd w:val="clear" w:color="auto" w:fill="E6E6E6"/>
      </w:pPr>
      <w:r w:rsidRPr="0099507B">
        <w:t>}</w:t>
      </w:r>
    </w:p>
    <w:p w14:paraId="66786503" w14:textId="77777777" w:rsidR="00DD04ED" w:rsidRPr="0099507B" w:rsidRDefault="00DD04ED" w:rsidP="00DD04ED">
      <w:pPr>
        <w:pStyle w:val="PL"/>
        <w:shd w:val="clear" w:color="auto" w:fill="E6E6E6"/>
      </w:pPr>
    </w:p>
    <w:p w14:paraId="33C82125" w14:textId="77777777" w:rsidR="00DD04ED" w:rsidRPr="0099507B" w:rsidRDefault="00DD04ED" w:rsidP="00DD04ED">
      <w:pPr>
        <w:pStyle w:val="PL"/>
        <w:shd w:val="clear" w:color="auto" w:fill="E6E6E6"/>
      </w:pPr>
      <w:r w:rsidRPr="0099507B">
        <w:t>MIMO-WeightedLayersCapabilities-r13 ::=</w:t>
      </w:r>
      <w:r w:rsidRPr="0099507B">
        <w:tab/>
      </w:r>
      <w:r w:rsidRPr="0099507B">
        <w:tab/>
        <w:t>SEQUENCE {</w:t>
      </w:r>
    </w:p>
    <w:p w14:paraId="1FAC685A" w14:textId="77777777" w:rsidR="00DD04ED" w:rsidRPr="0099507B" w:rsidRDefault="00DD04ED" w:rsidP="00DD04ED">
      <w:pPr>
        <w:pStyle w:val="PL"/>
        <w:shd w:val="clear" w:color="auto" w:fill="E6E6E6"/>
      </w:pPr>
      <w:r w:rsidRPr="0099507B">
        <w:tab/>
        <w:t>relWeightTwoLayers-r13</w:t>
      </w:r>
      <w:r w:rsidRPr="0099507B">
        <w:tab/>
        <w:t>ENUMERATED {v1, v1dot25, v1dot5, v1dot75, v2, v2dot5, v3, v4},</w:t>
      </w:r>
    </w:p>
    <w:p w14:paraId="342C0B5B" w14:textId="77777777" w:rsidR="00DD04ED" w:rsidRPr="0099507B" w:rsidRDefault="00DD04ED" w:rsidP="00DD04ED">
      <w:pPr>
        <w:pStyle w:val="PL"/>
        <w:shd w:val="clear" w:color="auto" w:fill="E6E6E6"/>
      </w:pPr>
      <w:r w:rsidRPr="0099507B">
        <w:tab/>
        <w:t>relWeightFourLayers-r13</w:t>
      </w:r>
      <w:r w:rsidRPr="0099507B">
        <w:tab/>
        <w:t>ENUMERATED {v1, v1dot25, v1dot5, v1dot75, v2, v2dot5, v3, v4}</w:t>
      </w:r>
      <w:r w:rsidRPr="0099507B">
        <w:tab/>
        <w:t>OPTIONAL,</w:t>
      </w:r>
    </w:p>
    <w:p w14:paraId="18BC608D" w14:textId="77777777" w:rsidR="00DD04ED" w:rsidRPr="0099507B" w:rsidRDefault="00DD04ED" w:rsidP="00DD04ED">
      <w:pPr>
        <w:pStyle w:val="PL"/>
        <w:shd w:val="clear" w:color="auto" w:fill="E6E6E6"/>
      </w:pPr>
      <w:r w:rsidRPr="0099507B">
        <w:tab/>
        <w:t>relWeightEightLayers-r13</w:t>
      </w:r>
      <w:r w:rsidRPr="0099507B">
        <w:tab/>
        <w:t>ENUMERATED {v1, v1dot25, v1dot5, v1dot75, v2, v2dot5, v3, v4}</w:t>
      </w:r>
      <w:r w:rsidRPr="0099507B">
        <w:tab/>
        <w:t>OPTIONAL,</w:t>
      </w:r>
    </w:p>
    <w:p w14:paraId="0DD0C76F" w14:textId="77777777" w:rsidR="00DD04ED" w:rsidRPr="0099507B" w:rsidRDefault="00DD04ED" w:rsidP="00DD04ED">
      <w:pPr>
        <w:pStyle w:val="PL"/>
        <w:shd w:val="clear" w:color="auto" w:fill="E6E6E6"/>
      </w:pPr>
      <w:r w:rsidRPr="0099507B">
        <w:tab/>
        <w:t>totalWeightedLayers-r13</w:t>
      </w:r>
      <w:r w:rsidRPr="0099507B">
        <w:tab/>
        <w:t>INTEGER (2..128)</w:t>
      </w:r>
    </w:p>
    <w:p w14:paraId="1D7FA85F" w14:textId="77777777" w:rsidR="00DD04ED" w:rsidRPr="0099507B" w:rsidRDefault="00DD04ED" w:rsidP="00DD04ED">
      <w:pPr>
        <w:pStyle w:val="PL"/>
        <w:shd w:val="clear" w:color="auto" w:fill="E6E6E6"/>
      </w:pPr>
      <w:r w:rsidRPr="0099507B">
        <w:t>}</w:t>
      </w:r>
    </w:p>
    <w:p w14:paraId="456AFD15" w14:textId="77777777" w:rsidR="009722D5" w:rsidRPr="0099507B" w:rsidRDefault="009722D5" w:rsidP="009722D5">
      <w:pPr>
        <w:pStyle w:val="PL"/>
        <w:shd w:val="clear" w:color="auto" w:fill="E6E6E6"/>
      </w:pPr>
    </w:p>
    <w:p w14:paraId="347BEDCA" w14:textId="77777777" w:rsidR="009722D5" w:rsidRPr="0099507B" w:rsidRDefault="009722D5" w:rsidP="009722D5">
      <w:pPr>
        <w:pStyle w:val="PL"/>
        <w:shd w:val="clear" w:color="auto" w:fill="E6E6E6"/>
      </w:pPr>
      <w:r w:rsidRPr="0099507B">
        <w:t>NonContiguousUL-RA-WithinCC-List-r10 ::= SEQUENCE (SIZE (1..maxBands)) OF NonContiguousUL-RA-WithinCC-r10</w:t>
      </w:r>
    </w:p>
    <w:p w14:paraId="115E2C16" w14:textId="77777777" w:rsidR="009722D5" w:rsidRPr="0099507B" w:rsidRDefault="009722D5" w:rsidP="009722D5">
      <w:pPr>
        <w:pStyle w:val="PL"/>
        <w:shd w:val="clear" w:color="auto" w:fill="E6E6E6"/>
      </w:pPr>
    </w:p>
    <w:p w14:paraId="64CE0954" w14:textId="77777777" w:rsidR="009722D5" w:rsidRPr="0099507B" w:rsidRDefault="009722D5" w:rsidP="009722D5">
      <w:pPr>
        <w:pStyle w:val="PL"/>
        <w:shd w:val="clear" w:color="auto" w:fill="E6E6E6"/>
      </w:pPr>
      <w:r w:rsidRPr="0099507B">
        <w:t>NonContiguousUL-RA-WithinCC-r10 ::=</w:t>
      </w:r>
      <w:r w:rsidRPr="0099507B">
        <w:tab/>
      </w:r>
      <w:r w:rsidRPr="0099507B">
        <w:tab/>
        <w:t>SEQUENCE {</w:t>
      </w:r>
    </w:p>
    <w:p w14:paraId="4F48C457" w14:textId="77777777" w:rsidR="009722D5" w:rsidRPr="0099507B" w:rsidRDefault="009722D5" w:rsidP="009722D5">
      <w:pPr>
        <w:pStyle w:val="PL"/>
        <w:shd w:val="clear" w:color="auto" w:fill="E6E6E6"/>
      </w:pPr>
      <w:r w:rsidRPr="0099507B">
        <w:tab/>
        <w:t>nonContiguousUL-RA-WithinCC-Info-r10</w:t>
      </w:r>
      <w:r w:rsidRPr="0099507B">
        <w:tab/>
        <w:t>ENUMERATED {supported}</w:t>
      </w:r>
      <w:r w:rsidRPr="0099507B">
        <w:tab/>
      </w:r>
      <w:r w:rsidRPr="0099507B">
        <w:tab/>
      </w:r>
      <w:r w:rsidRPr="0099507B">
        <w:tab/>
      </w:r>
      <w:r w:rsidRPr="0099507B">
        <w:tab/>
      </w:r>
      <w:r w:rsidRPr="0099507B">
        <w:tab/>
        <w:t>OPTIONAL</w:t>
      </w:r>
    </w:p>
    <w:p w14:paraId="35A11BDE" w14:textId="77777777" w:rsidR="009722D5" w:rsidRPr="0099507B" w:rsidRDefault="009722D5" w:rsidP="009722D5">
      <w:pPr>
        <w:pStyle w:val="PL"/>
        <w:shd w:val="clear" w:color="auto" w:fill="E6E6E6"/>
      </w:pPr>
      <w:r w:rsidRPr="0099507B">
        <w:t>}</w:t>
      </w:r>
    </w:p>
    <w:p w14:paraId="00B6DA76" w14:textId="77777777" w:rsidR="009722D5" w:rsidRPr="0099507B" w:rsidRDefault="009722D5" w:rsidP="009722D5">
      <w:pPr>
        <w:pStyle w:val="PL"/>
        <w:shd w:val="clear" w:color="auto" w:fill="E6E6E6"/>
      </w:pPr>
    </w:p>
    <w:p w14:paraId="01E786EF" w14:textId="77777777" w:rsidR="009722D5" w:rsidRPr="0099507B" w:rsidRDefault="009722D5" w:rsidP="009722D5">
      <w:pPr>
        <w:pStyle w:val="PL"/>
        <w:shd w:val="clear" w:color="auto" w:fill="E6E6E6"/>
      </w:pPr>
      <w:r w:rsidRPr="0099507B">
        <w:t>RF-Parameters ::=</w:t>
      </w:r>
      <w:r w:rsidRPr="0099507B">
        <w:tab/>
      </w:r>
      <w:r w:rsidRPr="0099507B">
        <w:tab/>
      </w:r>
      <w:r w:rsidRPr="0099507B">
        <w:tab/>
      </w:r>
      <w:r w:rsidRPr="0099507B">
        <w:tab/>
      </w:r>
      <w:r w:rsidRPr="0099507B">
        <w:tab/>
        <w:t>SEQUENCE {</w:t>
      </w:r>
    </w:p>
    <w:p w14:paraId="2A303CCB" w14:textId="77777777" w:rsidR="009722D5" w:rsidRPr="0099507B" w:rsidRDefault="009722D5" w:rsidP="009722D5">
      <w:pPr>
        <w:pStyle w:val="PL"/>
        <w:shd w:val="clear" w:color="auto" w:fill="E6E6E6"/>
      </w:pPr>
      <w:r w:rsidRPr="0099507B">
        <w:tab/>
        <w:t>supportedBandListEUTRA</w:t>
      </w:r>
      <w:r w:rsidRPr="0099507B">
        <w:tab/>
      </w:r>
      <w:r w:rsidRPr="0099507B">
        <w:tab/>
      </w:r>
      <w:r w:rsidRPr="0099507B">
        <w:tab/>
      </w:r>
      <w:r w:rsidRPr="0099507B">
        <w:tab/>
        <w:t>SupportedBandListEUTRA</w:t>
      </w:r>
    </w:p>
    <w:p w14:paraId="1798FF0A" w14:textId="77777777" w:rsidR="009722D5" w:rsidRPr="0099507B" w:rsidRDefault="009722D5" w:rsidP="009722D5">
      <w:pPr>
        <w:pStyle w:val="PL"/>
        <w:shd w:val="clear" w:color="auto" w:fill="E6E6E6"/>
      </w:pPr>
      <w:r w:rsidRPr="0099507B">
        <w:t>}</w:t>
      </w:r>
    </w:p>
    <w:p w14:paraId="637CF22B" w14:textId="77777777" w:rsidR="009722D5" w:rsidRPr="0099507B" w:rsidRDefault="009722D5" w:rsidP="009722D5">
      <w:pPr>
        <w:pStyle w:val="PL"/>
        <w:shd w:val="clear" w:color="auto" w:fill="E6E6E6"/>
      </w:pPr>
    </w:p>
    <w:p w14:paraId="4B634169" w14:textId="77777777" w:rsidR="009722D5" w:rsidRPr="0099507B" w:rsidRDefault="009722D5" w:rsidP="009722D5">
      <w:pPr>
        <w:pStyle w:val="PL"/>
        <w:shd w:val="clear" w:color="auto" w:fill="E6E6E6"/>
      </w:pPr>
      <w:r w:rsidRPr="0099507B">
        <w:t>RF-Parameters-v9e0 ::=</w:t>
      </w:r>
      <w:r w:rsidRPr="0099507B">
        <w:tab/>
      </w:r>
      <w:r w:rsidRPr="0099507B">
        <w:tab/>
      </w:r>
      <w:r w:rsidRPr="0099507B">
        <w:tab/>
      </w:r>
      <w:r w:rsidRPr="0099507B">
        <w:tab/>
      </w:r>
      <w:r w:rsidRPr="0099507B">
        <w:tab/>
        <w:t>SEQUENCE {</w:t>
      </w:r>
    </w:p>
    <w:p w14:paraId="39D13CF3" w14:textId="77777777" w:rsidR="009722D5" w:rsidRPr="0099507B" w:rsidRDefault="009722D5" w:rsidP="009722D5">
      <w:pPr>
        <w:pStyle w:val="PL"/>
        <w:shd w:val="clear" w:color="auto" w:fill="E6E6E6"/>
      </w:pPr>
      <w:r w:rsidRPr="0099507B">
        <w:tab/>
        <w:t>supportedBandListEUTRA-v9e0</w:t>
      </w:r>
      <w:r w:rsidRPr="0099507B">
        <w:tab/>
      </w:r>
      <w:r w:rsidRPr="0099507B">
        <w:tab/>
      </w:r>
      <w:r w:rsidRPr="0099507B">
        <w:tab/>
      </w:r>
      <w:r w:rsidRPr="0099507B">
        <w:tab/>
        <w:t>SupportedBandListEUTRA-v9e0</w:t>
      </w:r>
      <w:r w:rsidRPr="0099507B">
        <w:tab/>
      </w:r>
      <w:r w:rsidRPr="0099507B">
        <w:tab/>
      </w:r>
      <w:r w:rsidRPr="0099507B">
        <w:tab/>
      </w:r>
      <w:r w:rsidRPr="0099507B">
        <w:tab/>
        <w:t>OPTIONAL</w:t>
      </w:r>
    </w:p>
    <w:p w14:paraId="2B1C0E05" w14:textId="77777777" w:rsidR="009722D5" w:rsidRPr="0099507B" w:rsidRDefault="009722D5" w:rsidP="009722D5">
      <w:pPr>
        <w:pStyle w:val="PL"/>
        <w:shd w:val="clear" w:color="auto" w:fill="E6E6E6"/>
      </w:pPr>
      <w:r w:rsidRPr="0099507B">
        <w:t>}</w:t>
      </w:r>
    </w:p>
    <w:p w14:paraId="6E52A430" w14:textId="77777777" w:rsidR="009722D5" w:rsidRPr="0099507B" w:rsidRDefault="009722D5" w:rsidP="009722D5">
      <w:pPr>
        <w:pStyle w:val="PL"/>
        <w:shd w:val="clear" w:color="auto" w:fill="E6E6E6"/>
      </w:pPr>
    </w:p>
    <w:p w14:paraId="7371C57D" w14:textId="77777777" w:rsidR="009722D5" w:rsidRPr="0099507B" w:rsidRDefault="009722D5" w:rsidP="009722D5">
      <w:pPr>
        <w:pStyle w:val="PL"/>
        <w:shd w:val="clear" w:color="auto" w:fill="E6E6E6"/>
      </w:pPr>
      <w:r w:rsidRPr="0099507B">
        <w:t>RF-Parameters-v1020 ::=</w:t>
      </w:r>
      <w:r w:rsidRPr="0099507B">
        <w:tab/>
      </w:r>
      <w:r w:rsidRPr="0099507B">
        <w:tab/>
      </w:r>
      <w:r w:rsidRPr="0099507B">
        <w:tab/>
      </w:r>
      <w:r w:rsidRPr="0099507B">
        <w:tab/>
        <w:t>SEQUENCE {</w:t>
      </w:r>
    </w:p>
    <w:p w14:paraId="6EB23695" w14:textId="77777777" w:rsidR="009722D5" w:rsidRPr="0099507B" w:rsidRDefault="009722D5" w:rsidP="009722D5">
      <w:pPr>
        <w:pStyle w:val="PL"/>
        <w:shd w:val="clear" w:color="auto" w:fill="E6E6E6"/>
      </w:pPr>
      <w:r w:rsidRPr="0099507B">
        <w:tab/>
        <w:t>supportedBandCombination-r10</w:t>
      </w:r>
      <w:r w:rsidRPr="0099507B">
        <w:tab/>
      </w:r>
      <w:r w:rsidRPr="0099507B">
        <w:tab/>
      </w:r>
      <w:r w:rsidRPr="0099507B">
        <w:tab/>
        <w:t>SupportedBandCombination-r10</w:t>
      </w:r>
    </w:p>
    <w:p w14:paraId="45E4DACE" w14:textId="77777777" w:rsidR="009722D5" w:rsidRPr="0099507B" w:rsidRDefault="009722D5" w:rsidP="009722D5">
      <w:pPr>
        <w:pStyle w:val="PL"/>
        <w:shd w:val="clear" w:color="auto" w:fill="E6E6E6"/>
      </w:pPr>
      <w:r w:rsidRPr="0099507B">
        <w:t>}</w:t>
      </w:r>
    </w:p>
    <w:p w14:paraId="77AAE13B" w14:textId="77777777" w:rsidR="009722D5" w:rsidRPr="0099507B" w:rsidRDefault="009722D5" w:rsidP="009722D5">
      <w:pPr>
        <w:pStyle w:val="PL"/>
        <w:shd w:val="clear" w:color="auto" w:fill="E6E6E6"/>
      </w:pPr>
    </w:p>
    <w:p w14:paraId="718F90D0" w14:textId="77777777" w:rsidR="009722D5" w:rsidRPr="0099507B" w:rsidRDefault="009722D5" w:rsidP="009722D5">
      <w:pPr>
        <w:pStyle w:val="PL"/>
        <w:shd w:val="clear" w:color="auto" w:fill="E6E6E6"/>
      </w:pPr>
      <w:r w:rsidRPr="0099507B">
        <w:t>RF-Parameters-v1060 ::=</w:t>
      </w:r>
      <w:r w:rsidRPr="0099507B">
        <w:tab/>
      </w:r>
      <w:r w:rsidRPr="0099507B">
        <w:tab/>
      </w:r>
      <w:r w:rsidRPr="0099507B">
        <w:tab/>
      </w:r>
      <w:r w:rsidRPr="0099507B">
        <w:tab/>
        <w:t>SEQUENCE {</w:t>
      </w:r>
    </w:p>
    <w:p w14:paraId="2BB3697C" w14:textId="77777777" w:rsidR="009722D5" w:rsidRPr="0099507B" w:rsidRDefault="009722D5" w:rsidP="009722D5">
      <w:pPr>
        <w:pStyle w:val="PL"/>
        <w:shd w:val="clear" w:color="auto" w:fill="E6E6E6"/>
      </w:pPr>
      <w:r w:rsidRPr="0099507B">
        <w:tab/>
        <w:t>supportedBandCombinationExt-r10</w:t>
      </w:r>
      <w:r w:rsidRPr="0099507B">
        <w:tab/>
      </w:r>
      <w:r w:rsidRPr="0099507B">
        <w:tab/>
      </w:r>
      <w:r w:rsidRPr="0099507B">
        <w:tab/>
        <w:t>SupportedBandCombinationExt-r10</w:t>
      </w:r>
    </w:p>
    <w:p w14:paraId="1CE27F82" w14:textId="77777777" w:rsidR="009722D5" w:rsidRPr="0099507B" w:rsidRDefault="009722D5" w:rsidP="009722D5">
      <w:pPr>
        <w:pStyle w:val="PL"/>
        <w:shd w:val="clear" w:color="auto" w:fill="E6E6E6"/>
      </w:pPr>
      <w:r w:rsidRPr="0099507B">
        <w:t>}</w:t>
      </w:r>
    </w:p>
    <w:p w14:paraId="38426050" w14:textId="77777777" w:rsidR="009722D5" w:rsidRPr="0099507B" w:rsidRDefault="009722D5" w:rsidP="009722D5">
      <w:pPr>
        <w:pStyle w:val="PL"/>
        <w:shd w:val="clear" w:color="auto" w:fill="E6E6E6"/>
      </w:pPr>
    </w:p>
    <w:p w14:paraId="6575BED8" w14:textId="77777777" w:rsidR="009722D5" w:rsidRPr="0099507B" w:rsidRDefault="009722D5" w:rsidP="009722D5">
      <w:pPr>
        <w:pStyle w:val="PL"/>
        <w:shd w:val="clear" w:color="auto" w:fill="E6E6E6"/>
      </w:pPr>
      <w:r w:rsidRPr="0099507B">
        <w:t>RF-Parameters-v1090 ::=</w:t>
      </w:r>
      <w:r w:rsidRPr="0099507B">
        <w:tab/>
      </w:r>
      <w:r w:rsidRPr="0099507B">
        <w:tab/>
      </w:r>
      <w:r w:rsidRPr="0099507B">
        <w:tab/>
      </w:r>
      <w:r w:rsidRPr="0099507B">
        <w:tab/>
      </w:r>
      <w:r w:rsidRPr="0099507B">
        <w:tab/>
        <w:t>SEQUENCE {</w:t>
      </w:r>
    </w:p>
    <w:p w14:paraId="71273FE1" w14:textId="77777777" w:rsidR="009722D5" w:rsidRPr="0099507B" w:rsidRDefault="009722D5" w:rsidP="009722D5">
      <w:pPr>
        <w:pStyle w:val="PL"/>
        <w:shd w:val="clear" w:color="auto" w:fill="E6E6E6"/>
      </w:pPr>
      <w:r w:rsidRPr="0099507B">
        <w:tab/>
        <w:t>supportedBandCombination-v1090</w:t>
      </w:r>
      <w:r w:rsidRPr="0099507B">
        <w:tab/>
      </w:r>
      <w:r w:rsidRPr="0099507B">
        <w:tab/>
      </w:r>
      <w:r w:rsidRPr="0099507B">
        <w:tab/>
        <w:t>SupportedBandCombination-v1090</w:t>
      </w:r>
      <w:r w:rsidRPr="0099507B">
        <w:tab/>
      </w:r>
      <w:r w:rsidRPr="0099507B">
        <w:tab/>
      </w:r>
      <w:r w:rsidRPr="0099507B">
        <w:tab/>
        <w:t>OPTIONAL</w:t>
      </w:r>
    </w:p>
    <w:p w14:paraId="09CA8BA9" w14:textId="77777777" w:rsidR="009722D5" w:rsidRPr="0099507B" w:rsidRDefault="009722D5" w:rsidP="009722D5">
      <w:pPr>
        <w:pStyle w:val="PL"/>
        <w:shd w:val="clear" w:color="auto" w:fill="E6E6E6"/>
      </w:pPr>
      <w:r w:rsidRPr="0099507B">
        <w:t>}</w:t>
      </w:r>
    </w:p>
    <w:p w14:paraId="3A5C7BAE" w14:textId="77777777" w:rsidR="009722D5" w:rsidRPr="0099507B" w:rsidRDefault="009722D5" w:rsidP="009722D5">
      <w:pPr>
        <w:pStyle w:val="PL"/>
        <w:shd w:val="clear" w:color="auto" w:fill="E6E6E6"/>
      </w:pPr>
    </w:p>
    <w:p w14:paraId="09019F47" w14:textId="77777777" w:rsidR="009722D5" w:rsidRPr="0099507B" w:rsidRDefault="009722D5" w:rsidP="009722D5">
      <w:pPr>
        <w:pStyle w:val="PL"/>
        <w:shd w:val="clear" w:color="auto" w:fill="E6E6E6"/>
      </w:pPr>
      <w:r w:rsidRPr="0099507B">
        <w:t>RF-Parameters-v10f0 ::=</w:t>
      </w:r>
      <w:r w:rsidRPr="0099507B">
        <w:tab/>
      </w:r>
      <w:r w:rsidRPr="0099507B">
        <w:tab/>
      </w:r>
      <w:r w:rsidRPr="0099507B">
        <w:tab/>
      </w:r>
      <w:r w:rsidRPr="0099507B">
        <w:tab/>
      </w:r>
      <w:r w:rsidRPr="0099507B">
        <w:tab/>
        <w:t>SEQUENCE {</w:t>
      </w:r>
    </w:p>
    <w:p w14:paraId="1E480AD6" w14:textId="77777777" w:rsidR="009722D5" w:rsidRPr="0099507B" w:rsidRDefault="009722D5" w:rsidP="009722D5">
      <w:pPr>
        <w:pStyle w:val="PL"/>
        <w:shd w:val="clear" w:color="auto" w:fill="E6E6E6"/>
      </w:pPr>
      <w:r w:rsidRPr="0099507B">
        <w:tab/>
        <w:t>modifiedMPR-Behavior-r10</w:t>
      </w:r>
      <w:r w:rsidRPr="0099507B">
        <w:tab/>
      </w:r>
      <w:r w:rsidRPr="0099507B">
        <w:tab/>
      </w:r>
      <w:r w:rsidRPr="0099507B">
        <w:tab/>
      </w:r>
      <w:r w:rsidRPr="0099507B">
        <w:tab/>
      </w:r>
      <w:r w:rsidRPr="0099507B">
        <w:tab/>
        <w:t>BIT STRING (SIZE (32))</w:t>
      </w:r>
      <w:r w:rsidRPr="0099507B">
        <w:tab/>
      </w:r>
      <w:r w:rsidRPr="0099507B">
        <w:tab/>
      </w:r>
      <w:r w:rsidRPr="0099507B">
        <w:tab/>
      </w:r>
      <w:r w:rsidRPr="0099507B">
        <w:tab/>
        <w:t>OPTIONAL</w:t>
      </w:r>
    </w:p>
    <w:p w14:paraId="4CD47561" w14:textId="77777777" w:rsidR="009722D5" w:rsidRPr="0099507B" w:rsidRDefault="009722D5" w:rsidP="009722D5">
      <w:pPr>
        <w:pStyle w:val="PL"/>
        <w:shd w:val="clear" w:color="auto" w:fill="E6E6E6"/>
      </w:pPr>
      <w:r w:rsidRPr="0099507B">
        <w:t>}</w:t>
      </w:r>
    </w:p>
    <w:p w14:paraId="0DA7E894" w14:textId="77777777" w:rsidR="009722D5" w:rsidRPr="0099507B" w:rsidRDefault="009722D5" w:rsidP="009722D5">
      <w:pPr>
        <w:pStyle w:val="PL"/>
        <w:shd w:val="clear" w:color="auto" w:fill="E6E6E6"/>
      </w:pPr>
    </w:p>
    <w:p w14:paraId="7D921D2D" w14:textId="77777777" w:rsidR="009722D5" w:rsidRPr="0099507B" w:rsidRDefault="009722D5" w:rsidP="009722D5">
      <w:pPr>
        <w:pStyle w:val="PL"/>
        <w:shd w:val="clear" w:color="auto" w:fill="E6E6E6"/>
      </w:pPr>
      <w:r w:rsidRPr="0099507B">
        <w:t>RF-Parameters-v10i0 ::=</w:t>
      </w:r>
      <w:r w:rsidRPr="0099507B">
        <w:tab/>
      </w:r>
      <w:r w:rsidRPr="0099507B">
        <w:tab/>
      </w:r>
      <w:r w:rsidRPr="0099507B">
        <w:tab/>
      </w:r>
      <w:r w:rsidRPr="0099507B">
        <w:tab/>
      </w:r>
      <w:r w:rsidRPr="0099507B">
        <w:tab/>
        <w:t>SEQUENCE {</w:t>
      </w:r>
    </w:p>
    <w:p w14:paraId="69763604" w14:textId="77777777" w:rsidR="009722D5" w:rsidRPr="0099507B" w:rsidRDefault="009722D5" w:rsidP="009722D5">
      <w:pPr>
        <w:pStyle w:val="PL"/>
        <w:shd w:val="clear" w:color="auto" w:fill="E6E6E6"/>
      </w:pPr>
      <w:r w:rsidRPr="0099507B">
        <w:tab/>
        <w:t>supportedBandCombination-v10i0</w:t>
      </w:r>
      <w:r w:rsidRPr="0099507B">
        <w:tab/>
      </w:r>
      <w:r w:rsidRPr="0099507B">
        <w:tab/>
      </w:r>
      <w:r w:rsidRPr="0099507B">
        <w:tab/>
        <w:t>SupportedBandCombination-v10i0</w:t>
      </w:r>
      <w:r w:rsidRPr="0099507B">
        <w:tab/>
      </w:r>
      <w:r w:rsidRPr="0099507B">
        <w:tab/>
      </w:r>
      <w:r w:rsidRPr="0099507B">
        <w:tab/>
        <w:t>OPTIONAL</w:t>
      </w:r>
    </w:p>
    <w:p w14:paraId="77031C3B" w14:textId="77777777" w:rsidR="009722D5" w:rsidRPr="0099507B" w:rsidRDefault="009722D5" w:rsidP="009722D5">
      <w:pPr>
        <w:pStyle w:val="PL"/>
        <w:shd w:val="clear" w:color="auto" w:fill="E6E6E6"/>
      </w:pPr>
      <w:r w:rsidRPr="0099507B">
        <w:t>}</w:t>
      </w:r>
    </w:p>
    <w:p w14:paraId="4D5EE909" w14:textId="77777777" w:rsidR="009722D5" w:rsidRPr="0099507B" w:rsidRDefault="009722D5" w:rsidP="009722D5">
      <w:pPr>
        <w:pStyle w:val="PL"/>
        <w:shd w:val="clear" w:color="auto" w:fill="E6E6E6"/>
      </w:pPr>
    </w:p>
    <w:p w14:paraId="4D1EE3CC" w14:textId="77777777" w:rsidR="009722D5" w:rsidRPr="0099507B" w:rsidRDefault="009722D5" w:rsidP="009722D5">
      <w:pPr>
        <w:pStyle w:val="PL"/>
        <w:shd w:val="clear" w:color="auto" w:fill="E6E6E6"/>
      </w:pPr>
      <w:r w:rsidRPr="0099507B">
        <w:t>RF-Parameters-v10j0 ::=</w:t>
      </w:r>
      <w:r w:rsidRPr="0099507B">
        <w:tab/>
      </w:r>
      <w:r w:rsidRPr="0099507B">
        <w:tab/>
      </w:r>
      <w:r w:rsidRPr="0099507B">
        <w:tab/>
      </w:r>
      <w:r w:rsidRPr="0099507B">
        <w:tab/>
      </w:r>
      <w:r w:rsidRPr="0099507B">
        <w:tab/>
        <w:t>SEQUENCE {</w:t>
      </w:r>
    </w:p>
    <w:p w14:paraId="3515E7AB" w14:textId="77777777" w:rsidR="009722D5" w:rsidRPr="0099507B" w:rsidRDefault="009722D5" w:rsidP="009722D5">
      <w:pPr>
        <w:pStyle w:val="PL"/>
        <w:shd w:val="clear" w:color="auto" w:fill="E6E6E6"/>
      </w:pPr>
      <w:r w:rsidRPr="0099507B">
        <w:tab/>
        <w:t>multiNS-Pmax-r10</w:t>
      </w:r>
      <w:r w:rsidRPr="0099507B">
        <w:tab/>
      </w:r>
      <w:r w:rsidRPr="0099507B">
        <w:tab/>
      </w:r>
      <w:r w:rsidRPr="0099507B">
        <w:tab/>
      </w:r>
      <w:r w:rsidRPr="0099507B">
        <w:tab/>
      </w:r>
      <w:r w:rsidRPr="0099507B">
        <w:tab/>
      </w:r>
      <w:r w:rsidRPr="0099507B">
        <w:tab/>
        <w:t>ENUMERATED {supported}</w:t>
      </w:r>
      <w:r w:rsidRPr="0099507B">
        <w:tab/>
      </w:r>
      <w:r w:rsidRPr="0099507B">
        <w:tab/>
      </w:r>
      <w:r w:rsidRPr="0099507B">
        <w:tab/>
      </w:r>
      <w:r w:rsidRPr="0099507B">
        <w:tab/>
      </w:r>
      <w:r w:rsidRPr="0099507B">
        <w:tab/>
        <w:t>OPTIONAL</w:t>
      </w:r>
    </w:p>
    <w:p w14:paraId="24656DCE" w14:textId="77777777" w:rsidR="009722D5" w:rsidRPr="0099507B" w:rsidRDefault="009722D5" w:rsidP="009722D5">
      <w:pPr>
        <w:pStyle w:val="PL"/>
        <w:shd w:val="clear" w:color="auto" w:fill="E6E6E6"/>
      </w:pPr>
      <w:r w:rsidRPr="0099507B">
        <w:t>}</w:t>
      </w:r>
    </w:p>
    <w:p w14:paraId="623233C7" w14:textId="77777777" w:rsidR="009722D5" w:rsidRPr="0099507B" w:rsidRDefault="009722D5" w:rsidP="009722D5">
      <w:pPr>
        <w:pStyle w:val="PL"/>
        <w:shd w:val="clear" w:color="auto" w:fill="E6E6E6"/>
      </w:pPr>
    </w:p>
    <w:p w14:paraId="3AF93F1F" w14:textId="77777777" w:rsidR="009722D5" w:rsidRPr="0099507B" w:rsidRDefault="009722D5" w:rsidP="009722D5">
      <w:pPr>
        <w:pStyle w:val="PL"/>
        <w:shd w:val="clear" w:color="auto" w:fill="E6E6E6"/>
      </w:pPr>
      <w:r w:rsidRPr="0099507B">
        <w:t>RF-Parameters-v1130 ::=</w:t>
      </w:r>
      <w:r w:rsidRPr="0099507B">
        <w:tab/>
      </w:r>
      <w:r w:rsidRPr="0099507B">
        <w:tab/>
      </w:r>
      <w:r w:rsidRPr="0099507B">
        <w:tab/>
      </w:r>
      <w:r w:rsidRPr="0099507B">
        <w:tab/>
        <w:t>SEQUENCE {</w:t>
      </w:r>
    </w:p>
    <w:p w14:paraId="06F75C56" w14:textId="77777777" w:rsidR="009722D5" w:rsidRPr="0099507B" w:rsidRDefault="009722D5" w:rsidP="009722D5">
      <w:pPr>
        <w:pStyle w:val="PL"/>
        <w:shd w:val="clear" w:color="auto" w:fill="E6E6E6"/>
      </w:pPr>
      <w:r w:rsidRPr="0099507B">
        <w:tab/>
        <w:t>supportedBandCombination-v1130</w:t>
      </w:r>
      <w:r w:rsidRPr="0099507B">
        <w:tab/>
      </w:r>
      <w:r w:rsidRPr="0099507B">
        <w:tab/>
      </w:r>
      <w:r w:rsidRPr="0099507B">
        <w:tab/>
        <w:t>SupportedBandCombination-v1130</w:t>
      </w:r>
      <w:r w:rsidRPr="0099507B">
        <w:tab/>
      </w:r>
      <w:r w:rsidRPr="0099507B">
        <w:tab/>
      </w:r>
      <w:r w:rsidRPr="0099507B">
        <w:tab/>
        <w:t>OPTIONAL</w:t>
      </w:r>
    </w:p>
    <w:p w14:paraId="5A9DFB13" w14:textId="77777777" w:rsidR="009722D5" w:rsidRPr="0099507B" w:rsidRDefault="009722D5" w:rsidP="009722D5">
      <w:pPr>
        <w:pStyle w:val="PL"/>
        <w:shd w:val="clear" w:color="auto" w:fill="E6E6E6"/>
      </w:pPr>
      <w:r w:rsidRPr="0099507B">
        <w:t>}</w:t>
      </w:r>
    </w:p>
    <w:p w14:paraId="79B5EBB4" w14:textId="77777777" w:rsidR="009722D5" w:rsidRPr="0099507B" w:rsidRDefault="009722D5" w:rsidP="009722D5">
      <w:pPr>
        <w:pStyle w:val="PL"/>
        <w:shd w:val="clear" w:color="auto" w:fill="E6E6E6"/>
      </w:pPr>
    </w:p>
    <w:p w14:paraId="5320567E" w14:textId="77777777" w:rsidR="009722D5" w:rsidRPr="0099507B" w:rsidRDefault="009722D5" w:rsidP="009722D5">
      <w:pPr>
        <w:pStyle w:val="PL"/>
        <w:shd w:val="clear" w:color="auto" w:fill="E6E6E6"/>
      </w:pPr>
      <w:r w:rsidRPr="0099507B">
        <w:t>RF-Parameters-v1180 ::=</w:t>
      </w:r>
      <w:r w:rsidRPr="0099507B">
        <w:tab/>
      </w:r>
      <w:r w:rsidRPr="0099507B">
        <w:tab/>
      </w:r>
      <w:r w:rsidRPr="0099507B">
        <w:tab/>
      </w:r>
      <w:r w:rsidRPr="0099507B">
        <w:tab/>
        <w:t>SEQUENCE {</w:t>
      </w:r>
    </w:p>
    <w:p w14:paraId="1AA31497" w14:textId="77777777" w:rsidR="009722D5" w:rsidRPr="0099507B" w:rsidRDefault="009722D5" w:rsidP="009722D5">
      <w:pPr>
        <w:pStyle w:val="PL"/>
        <w:shd w:val="clear" w:color="auto" w:fill="E6E6E6"/>
      </w:pPr>
      <w:r w:rsidRPr="0099507B">
        <w:tab/>
        <w:t>freqBandRetrieval-r11</w:t>
      </w:r>
      <w:r w:rsidRPr="0099507B">
        <w:tab/>
      </w:r>
      <w:r w:rsidRPr="0099507B">
        <w:tab/>
      </w:r>
      <w:r w:rsidRPr="0099507B">
        <w:tab/>
      </w:r>
      <w:r w:rsidRPr="0099507B">
        <w:tab/>
      </w:r>
      <w:r w:rsidRPr="0099507B">
        <w:tab/>
        <w:t>ENUMERATED {supported}</w:t>
      </w:r>
      <w:r w:rsidRPr="0099507B">
        <w:tab/>
      </w:r>
      <w:r w:rsidRPr="0099507B">
        <w:tab/>
      </w:r>
      <w:r w:rsidRPr="0099507B">
        <w:tab/>
        <w:t>OPTIONAL,</w:t>
      </w:r>
    </w:p>
    <w:p w14:paraId="7D599F25" w14:textId="77777777" w:rsidR="009722D5" w:rsidRPr="0099507B" w:rsidRDefault="009722D5" w:rsidP="009722D5">
      <w:pPr>
        <w:pStyle w:val="PL"/>
        <w:shd w:val="clear" w:color="auto" w:fill="E6E6E6"/>
      </w:pPr>
      <w:r w:rsidRPr="0099507B">
        <w:tab/>
        <w:t>requestedBands-r11</w:t>
      </w:r>
      <w:r w:rsidRPr="0099507B">
        <w:tab/>
      </w:r>
      <w:r w:rsidRPr="0099507B">
        <w:tab/>
      </w:r>
      <w:r w:rsidRPr="0099507B">
        <w:tab/>
      </w:r>
      <w:r w:rsidRPr="0099507B">
        <w:tab/>
      </w:r>
      <w:r w:rsidRPr="0099507B">
        <w:tab/>
      </w:r>
      <w:r w:rsidRPr="0099507B">
        <w:tab/>
        <w:t>SEQUENCE (SIZE (1..maxBands)) OF FreqBandIndicator-r11</w:t>
      </w:r>
      <w:r w:rsidRPr="0099507B">
        <w:tab/>
      </w:r>
      <w:r w:rsidRPr="0099507B">
        <w:tab/>
      </w:r>
      <w:r w:rsidRPr="0099507B">
        <w:tab/>
      </w:r>
      <w:r w:rsidRPr="0099507B">
        <w:tab/>
      </w:r>
      <w:r w:rsidRPr="0099507B">
        <w:tab/>
      </w:r>
      <w:r w:rsidRPr="0099507B">
        <w:tab/>
        <w:t>OPTIONAL,</w:t>
      </w:r>
    </w:p>
    <w:p w14:paraId="723B5AC8" w14:textId="77777777" w:rsidR="009722D5" w:rsidRPr="0099507B" w:rsidRDefault="009722D5" w:rsidP="009722D5">
      <w:pPr>
        <w:pStyle w:val="PL"/>
        <w:shd w:val="clear" w:color="auto" w:fill="E6E6E6"/>
      </w:pPr>
      <w:r w:rsidRPr="0099507B">
        <w:tab/>
        <w:t>supportedBandCombinationAdd-r11</w:t>
      </w:r>
      <w:r w:rsidRPr="0099507B">
        <w:tab/>
      </w:r>
      <w:r w:rsidRPr="0099507B">
        <w:tab/>
      </w:r>
      <w:r w:rsidRPr="0099507B">
        <w:tab/>
        <w:t>SupportedBandCombinationAdd-r11</w:t>
      </w:r>
      <w:r w:rsidRPr="0099507B">
        <w:tab/>
      </w:r>
      <w:r w:rsidRPr="0099507B">
        <w:tab/>
        <w:t>OPTIONAL</w:t>
      </w:r>
    </w:p>
    <w:p w14:paraId="6A168CBC" w14:textId="77777777" w:rsidR="009722D5" w:rsidRPr="0099507B" w:rsidRDefault="009722D5" w:rsidP="009722D5">
      <w:pPr>
        <w:pStyle w:val="PL"/>
        <w:shd w:val="clear" w:color="auto" w:fill="E6E6E6"/>
        <w:rPr>
          <w:rFonts w:eastAsia="宋体"/>
        </w:rPr>
      </w:pPr>
      <w:r w:rsidRPr="0099507B">
        <w:t>}</w:t>
      </w:r>
    </w:p>
    <w:p w14:paraId="7E21FFA7" w14:textId="77777777" w:rsidR="009722D5" w:rsidRPr="0099507B" w:rsidRDefault="009722D5" w:rsidP="009722D5">
      <w:pPr>
        <w:pStyle w:val="PL"/>
        <w:shd w:val="clear" w:color="auto" w:fill="E6E6E6"/>
      </w:pPr>
    </w:p>
    <w:p w14:paraId="7959B76E" w14:textId="77777777" w:rsidR="009722D5" w:rsidRPr="0099507B" w:rsidRDefault="009722D5" w:rsidP="009722D5">
      <w:pPr>
        <w:pStyle w:val="PL"/>
        <w:shd w:val="clear" w:color="auto" w:fill="E6E6E6"/>
      </w:pPr>
      <w:r w:rsidRPr="0099507B">
        <w:t>RF-Parameters-v11d0 ::=</w:t>
      </w:r>
      <w:r w:rsidRPr="0099507B">
        <w:tab/>
      </w:r>
      <w:r w:rsidRPr="0099507B">
        <w:tab/>
      </w:r>
      <w:r w:rsidRPr="0099507B">
        <w:tab/>
      </w:r>
      <w:r w:rsidRPr="0099507B">
        <w:tab/>
      </w:r>
      <w:r w:rsidRPr="0099507B">
        <w:tab/>
        <w:t>SEQUENCE {</w:t>
      </w:r>
    </w:p>
    <w:p w14:paraId="01DEEA48" w14:textId="77777777" w:rsidR="009722D5" w:rsidRPr="0099507B" w:rsidRDefault="009722D5" w:rsidP="009722D5">
      <w:pPr>
        <w:pStyle w:val="PL"/>
        <w:shd w:val="clear" w:color="auto" w:fill="E6E6E6"/>
      </w:pPr>
      <w:r w:rsidRPr="0099507B">
        <w:tab/>
        <w:t>supportedBandCombinationAdd-v11d0</w:t>
      </w:r>
      <w:r w:rsidRPr="0099507B">
        <w:tab/>
      </w:r>
      <w:r w:rsidRPr="0099507B">
        <w:tab/>
        <w:t>SupportedBandCombinationAdd-v11d0</w:t>
      </w:r>
      <w:r w:rsidRPr="0099507B">
        <w:tab/>
      </w:r>
      <w:r w:rsidRPr="0099507B">
        <w:tab/>
        <w:t>OPTIONAL</w:t>
      </w:r>
    </w:p>
    <w:p w14:paraId="5FCE6E3F" w14:textId="77777777" w:rsidR="009722D5" w:rsidRPr="0099507B" w:rsidRDefault="009722D5" w:rsidP="009722D5">
      <w:pPr>
        <w:pStyle w:val="PL"/>
        <w:shd w:val="clear" w:color="auto" w:fill="E6E6E6"/>
      </w:pPr>
      <w:r w:rsidRPr="0099507B">
        <w:lastRenderedPageBreak/>
        <w:t>}</w:t>
      </w:r>
    </w:p>
    <w:p w14:paraId="0D685988" w14:textId="77777777" w:rsidR="009722D5" w:rsidRPr="0099507B" w:rsidRDefault="009722D5" w:rsidP="009722D5">
      <w:pPr>
        <w:pStyle w:val="PL"/>
        <w:shd w:val="clear" w:color="auto" w:fill="E6E6E6"/>
        <w:rPr>
          <w:rFonts w:eastAsia="宋体"/>
        </w:rPr>
      </w:pPr>
    </w:p>
    <w:p w14:paraId="773F7D6F" w14:textId="77777777" w:rsidR="009722D5" w:rsidRPr="0099507B" w:rsidRDefault="009722D5" w:rsidP="009722D5">
      <w:pPr>
        <w:pStyle w:val="PL"/>
        <w:shd w:val="clear" w:color="auto" w:fill="E6E6E6"/>
        <w:rPr>
          <w:rFonts w:eastAsia="宋体"/>
        </w:rPr>
      </w:pPr>
      <w:r w:rsidRPr="0099507B">
        <w:t>RF-Parameters-v1250 ::=</w:t>
      </w:r>
      <w:r w:rsidRPr="0099507B">
        <w:tab/>
      </w:r>
      <w:r w:rsidRPr="0099507B">
        <w:tab/>
      </w:r>
      <w:r w:rsidRPr="0099507B">
        <w:tab/>
      </w:r>
      <w:r w:rsidRPr="0099507B">
        <w:tab/>
        <w:t>SEQUENCE {</w:t>
      </w:r>
    </w:p>
    <w:p w14:paraId="59BC1305" w14:textId="77777777" w:rsidR="009722D5" w:rsidRPr="0099507B" w:rsidRDefault="009722D5" w:rsidP="009722D5">
      <w:pPr>
        <w:pStyle w:val="PL"/>
        <w:shd w:val="clear" w:color="auto" w:fill="E6E6E6"/>
        <w:tabs>
          <w:tab w:val="clear" w:pos="4608"/>
          <w:tab w:val="left" w:pos="4276"/>
        </w:tabs>
      </w:pPr>
      <w:r w:rsidRPr="0099507B">
        <w:tab/>
        <w:t>supportedBandListEUTRA-v1250</w:t>
      </w:r>
      <w:r w:rsidRPr="0099507B">
        <w:tab/>
      </w:r>
      <w:r w:rsidRPr="0099507B">
        <w:tab/>
      </w:r>
      <w:r w:rsidRPr="0099507B">
        <w:tab/>
      </w:r>
      <w:r w:rsidRPr="0099507B">
        <w:tab/>
        <w:t>SupportedBandListEUTRA-v1250</w:t>
      </w:r>
      <w:r w:rsidRPr="0099507B">
        <w:tab/>
      </w:r>
      <w:r w:rsidRPr="0099507B">
        <w:tab/>
      </w:r>
      <w:r w:rsidRPr="0099507B">
        <w:tab/>
        <w:t>OPTIONAL,</w:t>
      </w:r>
    </w:p>
    <w:p w14:paraId="1F327EDC" w14:textId="77777777" w:rsidR="009722D5" w:rsidRPr="0099507B" w:rsidRDefault="009722D5" w:rsidP="009722D5">
      <w:pPr>
        <w:pStyle w:val="PL"/>
        <w:shd w:val="clear" w:color="auto" w:fill="E6E6E6"/>
      </w:pPr>
      <w:r w:rsidRPr="0099507B">
        <w:tab/>
        <w:t>supportedBandCombination-v1250</w:t>
      </w:r>
      <w:r w:rsidRPr="0099507B">
        <w:tab/>
      </w:r>
      <w:r w:rsidRPr="0099507B">
        <w:tab/>
      </w:r>
      <w:r w:rsidRPr="0099507B">
        <w:tab/>
        <w:t>SupportedBandCombination-v1250</w:t>
      </w:r>
      <w:r w:rsidRPr="0099507B">
        <w:tab/>
      </w:r>
      <w:r w:rsidRPr="0099507B">
        <w:tab/>
      </w:r>
      <w:r w:rsidRPr="0099507B">
        <w:tab/>
        <w:t>OPTIONAL,</w:t>
      </w:r>
    </w:p>
    <w:p w14:paraId="6F3981CE" w14:textId="77777777" w:rsidR="009722D5" w:rsidRPr="0099507B" w:rsidRDefault="009722D5" w:rsidP="009722D5">
      <w:pPr>
        <w:pStyle w:val="PL"/>
        <w:shd w:val="clear" w:color="auto" w:fill="E6E6E6"/>
        <w:rPr>
          <w:rFonts w:eastAsia="宋体"/>
        </w:rPr>
      </w:pPr>
      <w:r w:rsidRPr="0099507B">
        <w:tab/>
        <w:t>supportedBandCombinationAdd-v1250</w:t>
      </w:r>
      <w:r w:rsidRPr="0099507B">
        <w:tab/>
      </w:r>
      <w:r w:rsidRPr="0099507B">
        <w:tab/>
        <w:t>SupportedBandCombinationAdd-v1250</w:t>
      </w:r>
      <w:r w:rsidRPr="0099507B">
        <w:tab/>
      </w:r>
      <w:r w:rsidRPr="0099507B">
        <w:tab/>
        <w:t>OPTIONAL,</w:t>
      </w:r>
    </w:p>
    <w:p w14:paraId="0C35AB68" w14:textId="77777777" w:rsidR="009722D5" w:rsidRPr="0099507B" w:rsidRDefault="009722D5" w:rsidP="009722D5">
      <w:pPr>
        <w:pStyle w:val="PL"/>
        <w:shd w:val="clear" w:color="auto" w:fill="E6E6E6"/>
      </w:pPr>
      <w:r w:rsidRPr="0099507B">
        <w:tab/>
        <w:t>freqBandPriorityAdjustment-r12</w:t>
      </w:r>
      <w:r w:rsidRPr="0099507B">
        <w:tab/>
      </w:r>
      <w:r w:rsidRPr="0099507B">
        <w:tab/>
      </w:r>
      <w:r w:rsidRPr="0099507B">
        <w:tab/>
        <w:t>ENUMERATED {supported}</w:t>
      </w:r>
      <w:r w:rsidRPr="0099507B">
        <w:tab/>
      </w:r>
      <w:r w:rsidRPr="0099507B">
        <w:tab/>
      </w:r>
      <w:r w:rsidRPr="0099507B">
        <w:tab/>
      </w:r>
      <w:r w:rsidRPr="0099507B">
        <w:tab/>
      </w:r>
      <w:r w:rsidRPr="0099507B">
        <w:tab/>
        <w:t>OPTIONAL</w:t>
      </w:r>
    </w:p>
    <w:p w14:paraId="01FD7A18" w14:textId="77777777" w:rsidR="009722D5" w:rsidRPr="0099507B" w:rsidRDefault="009722D5" w:rsidP="009722D5">
      <w:pPr>
        <w:pStyle w:val="PL"/>
        <w:shd w:val="clear" w:color="auto" w:fill="E6E6E6"/>
      </w:pPr>
      <w:r w:rsidRPr="0099507B">
        <w:t>}</w:t>
      </w:r>
    </w:p>
    <w:p w14:paraId="74419EDE" w14:textId="77777777" w:rsidR="009722D5" w:rsidRPr="0099507B" w:rsidRDefault="009722D5" w:rsidP="009722D5">
      <w:pPr>
        <w:pStyle w:val="PL"/>
        <w:shd w:val="clear" w:color="auto" w:fill="E6E6E6"/>
      </w:pPr>
    </w:p>
    <w:p w14:paraId="147894AD" w14:textId="77777777" w:rsidR="009722D5" w:rsidRPr="0099507B" w:rsidRDefault="009722D5" w:rsidP="009722D5">
      <w:pPr>
        <w:pStyle w:val="PL"/>
        <w:shd w:val="clear" w:color="auto" w:fill="E6E6E6"/>
      </w:pPr>
      <w:r w:rsidRPr="0099507B">
        <w:t>RF-Parameters-v1270 ::=</w:t>
      </w:r>
      <w:r w:rsidRPr="0099507B">
        <w:tab/>
      </w:r>
      <w:r w:rsidRPr="0099507B">
        <w:tab/>
      </w:r>
      <w:r w:rsidRPr="0099507B">
        <w:tab/>
      </w:r>
      <w:r w:rsidRPr="0099507B">
        <w:tab/>
        <w:t>SEQUENCE {</w:t>
      </w:r>
    </w:p>
    <w:p w14:paraId="70EC7C26" w14:textId="77777777" w:rsidR="009722D5" w:rsidRPr="0099507B" w:rsidRDefault="009722D5" w:rsidP="009722D5">
      <w:pPr>
        <w:pStyle w:val="PL"/>
        <w:shd w:val="clear" w:color="auto" w:fill="E6E6E6"/>
      </w:pPr>
      <w:r w:rsidRPr="0099507B">
        <w:tab/>
        <w:t>supportedBandCombination-v1270</w:t>
      </w:r>
      <w:r w:rsidRPr="0099507B">
        <w:tab/>
      </w:r>
      <w:r w:rsidRPr="0099507B">
        <w:tab/>
      </w:r>
      <w:r w:rsidRPr="0099507B">
        <w:tab/>
        <w:t>SupportedBandCombination-v1270</w:t>
      </w:r>
      <w:r w:rsidRPr="0099507B">
        <w:tab/>
      </w:r>
      <w:r w:rsidRPr="0099507B">
        <w:tab/>
      </w:r>
      <w:r w:rsidRPr="0099507B">
        <w:tab/>
        <w:t>OPTIONAL,</w:t>
      </w:r>
    </w:p>
    <w:p w14:paraId="3B63ACB3" w14:textId="77777777" w:rsidR="009722D5" w:rsidRPr="0099507B" w:rsidRDefault="009722D5" w:rsidP="009722D5">
      <w:pPr>
        <w:pStyle w:val="PL"/>
        <w:shd w:val="clear" w:color="auto" w:fill="E6E6E6"/>
      </w:pPr>
      <w:r w:rsidRPr="0099507B">
        <w:tab/>
        <w:t>supportedBandCombinationAdd-v1270</w:t>
      </w:r>
      <w:r w:rsidRPr="0099507B">
        <w:tab/>
      </w:r>
      <w:r w:rsidRPr="0099507B">
        <w:tab/>
        <w:t>SupportedBandCombinationAdd-v1270</w:t>
      </w:r>
      <w:r w:rsidRPr="0099507B">
        <w:tab/>
      </w:r>
      <w:r w:rsidRPr="0099507B">
        <w:tab/>
        <w:t>OPTIONAL</w:t>
      </w:r>
    </w:p>
    <w:p w14:paraId="79E52245" w14:textId="77777777" w:rsidR="009722D5" w:rsidRPr="0099507B" w:rsidRDefault="009722D5" w:rsidP="009722D5">
      <w:pPr>
        <w:pStyle w:val="PL"/>
        <w:shd w:val="clear" w:color="auto" w:fill="E6E6E6"/>
      </w:pPr>
      <w:r w:rsidRPr="0099507B">
        <w:t>}</w:t>
      </w:r>
    </w:p>
    <w:p w14:paraId="6660A9B3" w14:textId="77777777" w:rsidR="009722D5" w:rsidRPr="0099507B" w:rsidRDefault="009722D5" w:rsidP="009722D5">
      <w:pPr>
        <w:pStyle w:val="PL"/>
        <w:shd w:val="clear" w:color="auto" w:fill="E6E6E6"/>
      </w:pPr>
    </w:p>
    <w:p w14:paraId="255B22F4" w14:textId="77777777" w:rsidR="009722D5" w:rsidRPr="0099507B" w:rsidRDefault="009722D5" w:rsidP="009722D5">
      <w:pPr>
        <w:pStyle w:val="PL"/>
        <w:shd w:val="clear" w:color="auto" w:fill="E6E6E6"/>
      </w:pPr>
      <w:r w:rsidRPr="0099507B">
        <w:t>RF-Parameters-v1310 ::=</w:t>
      </w:r>
      <w:r w:rsidRPr="0099507B">
        <w:tab/>
      </w:r>
      <w:r w:rsidRPr="0099507B">
        <w:tab/>
      </w:r>
      <w:r w:rsidRPr="0099507B">
        <w:tab/>
      </w:r>
      <w:r w:rsidRPr="0099507B">
        <w:tab/>
        <w:t>SEQUENCE {</w:t>
      </w:r>
    </w:p>
    <w:p w14:paraId="3458A5D6" w14:textId="77777777" w:rsidR="009722D5" w:rsidRPr="0099507B" w:rsidRDefault="009722D5" w:rsidP="009722D5">
      <w:pPr>
        <w:pStyle w:val="PL"/>
        <w:shd w:val="clear" w:color="auto" w:fill="E6E6E6"/>
      </w:pPr>
      <w:r w:rsidRPr="0099507B">
        <w:tab/>
        <w:t>eNB-RequestedParameters-r13</w:t>
      </w:r>
      <w:r w:rsidRPr="0099507B">
        <w:tab/>
      </w:r>
      <w:r w:rsidRPr="0099507B">
        <w:tab/>
      </w:r>
      <w:r w:rsidRPr="0099507B">
        <w:tab/>
        <w:t>SEQUENCE {</w:t>
      </w:r>
    </w:p>
    <w:p w14:paraId="47DEC940" w14:textId="77777777" w:rsidR="009722D5" w:rsidRPr="0099507B" w:rsidRDefault="009722D5" w:rsidP="009722D5">
      <w:pPr>
        <w:pStyle w:val="PL"/>
        <w:shd w:val="clear" w:color="auto" w:fill="E6E6E6"/>
      </w:pPr>
      <w:r w:rsidRPr="0099507B">
        <w:tab/>
      </w:r>
      <w:r w:rsidRPr="0099507B">
        <w:tab/>
        <w:t>reducedIntNonContCombRequested-r13</w:t>
      </w:r>
      <w:r w:rsidRPr="0099507B">
        <w:tab/>
        <w:t>ENUMERATED {true}</w:t>
      </w:r>
      <w:r w:rsidRPr="0099507B">
        <w:tab/>
      </w:r>
      <w:r w:rsidRPr="0099507B">
        <w:tab/>
      </w:r>
      <w:r w:rsidRPr="0099507B">
        <w:tab/>
      </w:r>
      <w:r w:rsidRPr="0099507B">
        <w:tab/>
      </w:r>
      <w:r w:rsidRPr="0099507B">
        <w:tab/>
      </w:r>
      <w:r w:rsidRPr="0099507B">
        <w:tab/>
        <w:t>OPTIONAL,</w:t>
      </w:r>
    </w:p>
    <w:p w14:paraId="48DB732B" w14:textId="77777777" w:rsidR="009722D5" w:rsidRPr="0099507B" w:rsidRDefault="009722D5" w:rsidP="009722D5">
      <w:pPr>
        <w:pStyle w:val="PL"/>
        <w:shd w:val="clear" w:color="auto" w:fill="E6E6E6"/>
      </w:pPr>
      <w:r w:rsidRPr="0099507B">
        <w:tab/>
      </w:r>
      <w:r w:rsidRPr="0099507B">
        <w:tab/>
        <w:t>requestedCCsDL-r13</w:t>
      </w:r>
      <w:r w:rsidRPr="0099507B">
        <w:tab/>
      </w:r>
      <w:r w:rsidRPr="0099507B">
        <w:tab/>
      </w:r>
      <w:r w:rsidRPr="0099507B">
        <w:tab/>
      </w:r>
      <w:r w:rsidRPr="0099507B">
        <w:tab/>
      </w:r>
      <w:r w:rsidRPr="0099507B">
        <w:tab/>
        <w:t>INTEGER (2..32)</w:t>
      </w:r>
      <w:r w:rsidRPr="0099507B">
        <w:tab/>
      </w:r>
      <w:r w:rsidRPr="0099507B">
        <w:tab/>
      </w:r>
      <w:r w:rsidRPr="0099507B">
        <w:tab/>
      </w:r>
      <w:r w:rsidRPr="0099507B">
        <w:tab/>
      </w:r>
      <w:r w:rsidRPr="0099507B">
        <w:tab/>
      </w:r>
      <w:r w:rsidRPr="0099507B">
        <w:tab/>
      </w:r>
      <w:r w:rsidRPr="0099507B">
        <w:tab/>
        <w:t>OPTIONAL,</w:t>
      </w:r>
    </w:p>
    <w:p w14:paraId="25DE0713" w14:textId="77777777" w:rsidR="009722D5" w:rsidRPr="0099507B" w:rsidRDefault="009722D5" w:rsidP="009722D5">
      <w:pPr>
        <w:pStyle w:val="PL"/>
        <w:shd w:val="clear" w:color="auto" w:fill="E6E6E6"/>
      </w:pPr>
      <w:r w:rsidRPr="0099507B">
        <w:tab/>
      </w:r>
      <w:r w:rsidRPr="0099507B">
        <w:tab/>
        <w:t>requestedCCsUL-r13</w:t>
      </w:r>
      <w:r w:rsidRPr="0099507B">
        <w:tab/>
      </w:r>
      <w:r w:rsidRPr="0099507B">
        <w:tab/>
      </w:r>
      <w:r w:rsidRPr="0099507B">
        <w:tab/>
      </w:r>
      <w:r w:rsidRPr="0099507B">
        <w:tab/>
      </w:r>
      <w:r w:rsidRPr="0099507B">
        <w:tab/>
        <w:t>INTEGER (2..32)</w:t>
      </w:r>
      <w:r w:rsidRPr="0099507B">
        <w:tab/>
      </w:r>
      <w:r w:rsidRPr="0099507B">
        <w:tab/>
      </w:r>
      <w:r w:rsidRPr="0099507B">
        <w:tab/>
      </w:r>
      <w:r w:rsidRPr="0099507B">
        <w:tab/>
      </w:r>
      <w:r w:rsidRPr="0099507B">
        <w:tab/>
      </w:r>
      <w:r w:rsidRPr="0099507B">
        <w:tab/>
      </w:r>
      <w:r w:rsidRPr="0099507B">
        <w:tab/>
        <w:t>OPTIONAL,</w:t>
      </w:r>
    </w:p>
    <w:p w14:paraId="51C21E32" w14:textId="77777777" w:rsidR="009722D5" w:rsidRPr="0099507B" w:rsidRDefault="009722D5" w:rsidP="009722D5">
      <w:pPr>
        <w:pStyle w:val="PL"/>
        <w:shd w:val="clear" w:color="auto" w:fill="E6E6E6"/>
      </w:pPr>
      <w:r w:rsidRPr="0099507B">
        <w:tab/>
      </w:r>
      <w:r w:rsidRPr="0099507B">
        <w:tab/>
        <w:t>skipFallbackCombRequested-r13</w:t>
      </w:r>
      <w:r w:rsidRPr="0099507B">
        <w:tab/>
      </w:r>
      <w:r w:rsidRPr="0099507B">
        <w:tab/>
        <w:t>ENUMERATED {true}</w:t>
      </w:r>
      <w:r w:rsidRPr="0099507B">
        <w:tab/>
      </w:r>
      <w:r w:rsidRPr="0099507B">
        <w:tab/>
      </w:r>
      <w:r w:rsidRPr="0099507B">
        <w:tab/>
      </w:r>
      <w:r w:rsidRPr="0099507B">
        <w:tab/>
      </w:r>
      <w:r w:rsidRPr="0099507B">
        <w:tab/>
      </w:r>
      <w:r w:rsidRPr="0099507B">
        <w:tab/>
        <w:t>OPTIONAL</w:t>
      </w:r>
    </w:p>
    <w:p w14:paraId="1F0D4A25" w14:textId="77777777" w:rsidR="009722D5" w:rsidRPr="0099507B" w:rsidRDefault="009722D5" w:rsidP="009722D5">
      <w:pPr>
        <w:pStyle w:val="PL"/>
        <w:shd w:val="clear" w:color="auto" w:fill="E6E6E6"/>
      </w:pPr>
      <w:r w:rsidRPr="0099507B">
        <w:tab/>
        <w:t>}</w:t>
      </w:r>
      <w:r w:rsidR="00497FBE"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t>OPTIONAL,</w:t>
      </w:r>
    </w:p>
    <w:p w14:paraId="5BE22915" w14:textId="77777777" w:rsidR="009722D5" w:rsidRPr="0099507B" w:rsidRDefault="009722D5" w:rsidP="009722D5">
      <w:pPr>
        <w:pStyle w:val="PL"/>
        <w:shd w:val="clear" w:color="auto" w:fill="E6E6E6"/>
      </w:pPr>
      <w:r w:rsidRPr="0099507B">
        <w:tab/>
        <w:t>maximumCCsRetrieval-r13</w:t>
      </w:r>
      <w:r w:rsidRPr="0099507B">
        <w:tab/>
      </w:r>
      <w:r w:rsidRPr="0099507B">
        <w:tab/>
      </w:r>
      <w:r w:rsidRPr="0099507B">
        <w:tab/>
      </w:r>
      <w:r w:rsidRPr="0099507B">
        <w:tab/>
      </w:r>
      <w:r w:rsidRPr="0099507B">
        <w:tab/>
        <w:t>ENUMERATED {supported}</w:t>
      </w:r>
      <w:r w:rsidRPr="0099507B">
        <w:tab/>
      </w:r>
      <w:r w:rsidRPr="0099507B">
        <w:tab/>
      </w:r>
      <w:r w:rsidRPr="0099507B">
        <w:tab/>
      </w:r>
      <w:r w:rsidRPr="0099507B">
        <w:tab/>
      </w:r>
      <w:r w:rsidRPr="0099507B">
        <w:tab/>
        <w:t>OPTIONAL,</w:t>
      </w:r>
    </w:p>
    <w:p w14:paraId="0E4EFAF3" w14:textId="77777777" w:rsidR="009722D5" w:rsidRPr="0099507B" w:rsidRDefault="009722D5" w:rsidP="009722D5">
      <w:pPr>
        <w:pStyle w:val="PL"/>
        <w:shd w:val="clear" w:color="auto" w:fill="E6E6E6"/>
      </w:pPr>
      <w:r w:rsidRPr="0099507B">
        <w:tab/>
        <w:t>skipFallbackCombinations-r13</w:t>
      </w:r>
      <w:r w:rsidRPr="0099507B">
        <w:tab/>
      </w:r>
      <w:r w:rsidRPr="0099507B">
        <w:tab/>
      </w:r>
      <w:r w:rsidRPr="0099507B">
        <w:tab/>
        <w:t>ENUMERATED {supported}</w:t>
      </w:r>
      <w:r w:rsidRPr="0099507B">
        <w:tab/>
      </w:r>
      <w:r w:rsidRPr="0099507B">
        <w:tab/>
      </w:r>
      <w:r w:rsidRPr="0099507B">
        <w:tab/>
      </w:r>
      <w:r w:rsidRPr="0099507B">
        <w:tab/>
      </w:r>
      <w:r w:rsidRPr="0099507B">
        <w:tab/>
        <w:t>OPTIONAL,</w:t>
      </w:r>
    </w:p>
    <w:p w14:paraId="06FDFA79" w14:textId="77777777" w:rsidR="009722D5" w:rsidRPr="0099507B" w:rsidRDefault="009722D5" w:rsidP="009722D5">
      <w:pPr>
        <w:pStyle w:val="PL"/>
        <w:shd w:val="clear" w:color="auto" w:fill="E6E6E6"/>
      </w:pPr>
      <w:r w:rsidRPr="0099507B">
        <w:tab/>
        <w:t>reducedIntNonContComb-r13</w:t>
      </w:r>
      <w:r w:rsidRPr="0099507B">
        <w:tab/>
      </w:r>
      <w:r w:rsidRPr="0099507B">
        <w:tab/>
      </w:r>
      <w:r w:rsidRPr="0099507B">
        <w:tab/>
      </w:r>
      <w:r w:rsidRPr="0099507B">
        <w:tab/>
        <w:t>ENUMERATED {supported}</w:t>
      </w:r>
      <w:r w:rsidRPr="0099507B">
        <w:tab/>
      </w:r>
      <w:r w:rsidRPr="0099507B">
        <w:tab/>
      </w:r>
      <w:r w:rsidRPr="0099507B">
        <w:tab/>
      </w:r>
      <w:r w:rsidRPr="0099507B">
        <w:tab/>
      </w:r>
      <w:r w:rsidRPr="0099507B">
        <w:tab/>
        <w:t>OPTIONAL,</w:t>
      </w:r>
    </w:p>
    <w:p w14:paraId="587E9E4A" w14:textId="77777777" w:rsidR="009722D5" w:rsidRPr="0099507B" w:rsidRDefault="009722D5" w:rsidP="009722D5">
      <w:pPr>
        <w:pStyle w:val="PL"/>
        <w:shd w:val="clear" w:color="auto" w:fill="E6E6E6"/>
        <w:tabs>
          <w:tab w:val="clear" w:pos="4608"/>
          <w:tab w:val="left" w:pos="4276"/>
        </w:tabs>
      </w:pPr>
      <w:r w:rsidRPr="0099507B">
        <w:tab/>
        <w:t>supportedBandListEUTRA-v1310</w:t>
      </w:r>
      <w:r w:rsidRPr="0099507B">
        <w:tab/>
      </w:r>
      <w:r w:rsidRPr="0099507B">
        <w:tab/>
      </w:r>
      <w:r w:rsidRPr="0099507B">
        <w:tab/>
        <w:t>SupportedBandListEUTRA-v1310</w:t>
      </w:r>
      <w:r w:rsidRPr="0099507B">
        <w:tab/>
      </w:r>
      <w:r w:rsidRPr="0099507B">
        <w:tab/>
      </w:r>
      <w:r w:rsidRPr="0099507B">
        <w:tab/>
        <w:t>OPTIONAL,</w:t>
      </w:r>
    </w:p>
    <w:p w14:paraId="0C8B6EC7" w14:textId="77777777" w:rsidR="009722D5" w:rsidRPr="0099507B" w:rsidRDefault="009722D5" w:rsidP="009722D5">
      <w:pPr>
        <w:pStyle w:val="PL"/>
        <w:shd w:val="clear" w:color="auto" w:fill="E6E6E6"/>
      </w:pPr>
      <w:r w:rsidRPr="0099507B">
        <w:tab/>
        <w:t>supportedBandCombinationReduced-r13</w:t>
      </w:r>
      <w:r w:rsidRPr="0099507B">
        <w:tab/>
      </w:r>
      <w:r w:rsidRPr="0099507B">
        <w:tab/>
        <w:t>SupportedBandCombinationReduced-r13</w:t>
      </w:r>
      <w:r w:rsidRPr="0099507B">
        <w:tab/>
      </w:r>
      <w:r w:rsidRPr="0099507B">
        <w:tab/>
        <w:t>OPTIONAL</w:t>
      </w:r>
    </w:p>
    <w:p w14:paraId="5C257F5D" w14:textId="77777777" w:rsidR="009722D5" w:rsidRPr="0099507B" w:rsidRDefault="009722D5" w:rsidP="009722D5">
      <w:pPr>
        <w:pStyle w:val="PL"/>
        <w:shd w:val="clear" w:color="auto" w:fill="E6E6E6"/>
      </w:pPr>
      <w:r w:rsidRPr="0099507B">
        <w:t>}</w:t>
      </w:r>
    </w:p>
    <w:p w14:paraId="25940008" w14:textId="77777777" w:rsidR="009722D5" w:rsidRPr="0099507B" w:rsidRDefault="009722D5" w:rsidP="009722D5">
      <w:pPr>
        <w:pStyle w:val="PL"/>
        <w:shd w:val="clear" w:color="auto" w:fill="E6E6E6"/>
      </w:pPr>
    </w:p>
    <w:p w14:paraId="39D2064D" w14:textId="77777777" w:rsidR="009722D5" w:rsidRPr="0099507B" w:rsidRDefault="009722D5" w:rsidP="009722D5">
      <w:pPr>
        <w:pStyle w:val="PL"/>
        <w:shd w:val="clear" w:color="auto" w:fill="E6E6E6"/>
      </w:pPr>
      <w:r w:rsidRPr="0099507B">
        <w:t>RF-Parameters-v1320 ::=</w:t>
      </w:r>
      <w:r w:rsidRPr="0099507B">
        <w:tab/>
      </w:r>
      <w:r w:rsidRPr="0099507B">
        <w:tab/>
      </w:r>
      <w:r w:rsidRPr="0099507B">
        <w:tab/>
      </w:r>
      <w:r w:rsidRPr="0099507B">
        <w:tab/>
        <w:t>SEQUENCE {</w:t>
      </w:r>
    </w:p>
    <w:p w14:paraId="4948982E" w14:textId="77777777" w:rsidR="009722D5" w:rsidRPr="0099507B" w:rsidRDefault="009722D5" w:rsidP="009722D5">
      <w:pPr>
        <w:pStyle w:val="PL"/>
        <w:shd w:val="clear" w:color="auto" w:fill="E6E6E6"/>
        <w:tabs>
          <w:tab w:val="clear" w:pos="4608"/>
          <w:tab w:val="left" w:pos="4276"/>
        </w:tabs>
      </w:pPr>
      <w:r w:rsidRPr="0099507B">
        <w:tab/>
        <w:t>supportedBandListEUTRA-v1320</w:t>
      </w:r>
      <w:r w:rsidRPr="0099507B">
        <w:tab/>
      </w:r>
      <w:r w:rsidRPr="0099507B">
        <w:tab/>
      </w:r>
      <w:r w:rsidRPr="0099507B">
        <w:tab/>
        <w:t>SupportedBandListEUTRA-v1320</w:t>
      </w:r>
      <w:r w:rsidRPr="0099507B">
        <w:tab/>
      </w:r>
      <w:r w:rsidRPr="0099507B">
        <w:tab/>
      </w:r>
      <w:r w:rsidRPr="0099507B">
        <w:tab/>
        <w:t>OPTIONAL,</w:t>
      </w:r>
    </w:p>
    <w:p w14:paraId="0102FF3F" w14:textId="77777777" w:rsidR="009722D5" w:rsidRPr="0099507B" w:rsidRDefault="009722D5" w:rsidP="009722D5">
      <w:pPr>
        <w:pStyle w:val="PL"/>
        <w:shd w:val="clear" w:color="auto" w:fill="E6E6E6"/>
      </w:pPr>
      <w:r w:rsidRPr="0099507B">
        <w:tab/>
        <w:t>supportedBandCombination-v1320</w:t>
      </w:r>
      <w:r w:rsidRPr="0099507B">
        <w:tab/>
      </w:r>
      <w:r w:rsidRPr="0099507B">
        <w:tab/>
      </w:r>
      <w:r w:rsidRPr="0099507B">
        <w:tab/>
        <w:t>SupportedBandCombination-v1320</w:t>
      </w:r>
      <w:r w:rsidRPr="0099507B">
        <w:tab/>
      </w:r>
      <w:r w:rsidRPr="0099507B">
        <w:tab/>
      </w:r>
      <w:r w:rsidRPr="0099507B">
        <w:tab/>
        <w:t>OPTIONAL,</w:t>
      </w:r>
    </w:p>
    <w:p w14:paraId="6B06C1E4" w14:textId="77777777" w:rsidR="009722D5" w:rsidRPr="0099507B" w:rsidRDefault="009722D5" w:rsidP="009722D5">
      <w:pPr>
        <w:pStyle w:val="PL"/>
        <w:shd w:val="clear" w:color="auto" w:fill="E6E6E6"/>
      </w:pPr>
      <w:r w:rsidRPr="0099507B">
        <w:tab/>
        <w:t>supportedBandCombinationAdd-v1320</w:t>
      </w:r>
      <w:r w:rsidRPr="0099507B">
        <w:tab/>
      </w:r>
      <w:r w:rsidRPr="0099507B">
        <w:tab/>
        <w:t>SupportedBandCombinationAdd-v1320</w:t>
      </w:r>
      <w:r w:rsidRPr="0099507B">
        <w:tab/>
      </w:r>
      <w:r w:rsidRPr="0099507B">
        <w:tab/>
        <w:t>OPTIONAL,</w:t>
      </w:r>
    </w:p>
    <w:p w14:paraId="7D4935E5" w14:textId="77777777" w:rsidR="009722D5" w:rsidRPr="0099507B" w:rsidRDefault="009722D5" w:rsidP="009722D5">
      <w:pPr>
        <w:pStyle w:val="PL"/>
        <w:shd w:val="clear" w:color="auto" w:fill="E6E6E6"/>
      </w:pPr>
      <w:r w:rsidRPr="0099507B">
        <w:tab/>
        <w:t>supportedBandCombinationReduced-v1320</w:t>
      </w:r>
      <w:r w:rsidRPr="0099507B">
        <w:tab/>
        <w:t>SupportedBandCombinationReduced-v1320</w:t>
      </w:r>
      <w:r w:rsidRPr="0099507B">
        <w:tab/>
        <w:t>OPTIONAL</w:t>
      </w:r>
    </w:p>
    <w:p w14:paraId="7CA5977C" w14:textId="77777777" w:rsidR="009722D5" w:rsidRPr="0099507B" w:rsidRDefault="009722D5" w:rsidP="009722D5">
      <w:pPr>
        <w:pStyle w:val="PL"/>
        <w:shd w:val="clear" w:color="auto" w:fill="E6E6E6"/>
      </w:pPr>
      <w:r w:rsidRPr="0099507B">
        <w:t>}</w:t>
      </w:r>
    </w:p>
    <w:p w14:paraId="77B175A4" w14:textId="77777777" w:rsidR="00085EAD" w:rsidRPr="0099507B" w:rsidRDefault="00085EAD" w:rsidP="00085EAD">
      <w:pPr>
        <w:pStyle w:val="PL"/>
        <w:shd w:val="clear" w:color="auto" w:fill="E6E6E6"/>
      </w:pPr>
    </w:p>
    <w:p w14:paraId="6DFB0FAF" w14:textId="77777777" w:rsidR="00085EAD" w:rsidRPr="0099507B" w:rsidRDefault="00085EAD" w:rsidP="00085EAD">
      <w:pPr>
        <w:pStyle w:val="PL"/>
        <w:shd w:val="clear" w:color="auto" w:fill="E6E6E6"/>
      </w:pPr>
      <w:r w:rsidRPr="0099507B">
        <w:t>RF-Parameters-v1380 ::=</w:t>
      </w:r>
      <w:r w:rsidRPr="0099507B">
        <w:tab/>
      </w:r>
      <w:r w:rsidRPr="0099507B">
        <w:tab/>
      </w:r>
      <w:r w:rsidRPr="0099507B">
        <w:tab/>
      </w:r>
      <w:r w:rsidRPr="0099507B">
        <w:tab/>
        <w:t>SEQUENCE {</w:t>
      </w:r>
    </w:p>
    <w:p w14:paraId="53959732" w14:textId="77777777" w:rsidR="00085EAD" w:rsidRPr="0099507B" w:rsidRDefault="00085EAD" w:rsidP="00085EAD">
      <w:pPr>
        <w:pStyle w:val="PL"/>
        <w:shd w:val="clear" w:color="auto" w:fill="E6E6E6"/>
      </w:pPr>
      <w:r w:rsidRPr="0099507B">
        <w:tab/>
        <w:t>supportedBandCombination-v1380</w:t>
      </w:r>
      <w:r w:rsidRPr="0099507B">
        <w:tab/>
      </w:r>
      <w:r w:rsidRPr="0099507B">
        <w:tab/>
      </w:r>
      <w:r w:rsidRPr="0099507B">
        <w:tab/>
        <w:t>SupportedBandCombination-v1380</w:t>
      </w:r>
      <w:r w:rsidRPr="0099507B">
        <w:tab/>
      </w:r>
      <w:r w:rsidRPr="0099507B">
        <w:tab/>
      </w:r>
      <w:r w:rsidRPr="0099507B">
        <w:tab/>
        <w:t>OPTIONAL,</w:t>
      </w:r>
    </w:p>
    <w:p w14:paraId="2CD64549" w14:textId="77777777" w:rsidR="00085EAD" w:rsidRPr="0099507B" w:rsidRDefault="00085EAD" w:rsidP="00085EAD">
      <w:pPr>
        <w:pStyle w:val="PL"/>
        <w:shd w:val="clear" w:color="auto" w:fill="E6E6E6"/>
      </w:pPr>
      <w:r w:rsidRPr="0099507B">
        <w:tab/>
        <w:t>supportedBandCombinationAdd-v1380</w:t>
      </w:r>
      <w:r w:rsidRPr="0099507B">
        <w:tab/>
      </w:r>
      <w:r w:rsidRPr="0099507B">
        <w:tab/>
        <w:t>SupportedBandCombinationAdd-v1380</w:t>
      </w:r>
      <w:r w:rsidRPr="0099507B">
        <w:tab/>
      </w:r>
      <w:r w:rsidRPr="0099507B">
        <w:tab/>
        <w:t>OPTIONAL,</w:t>
      </w:r>
    </w:p>
    <w:p w14:paraId="332CDF7B" w14:textId="77777777" w:rsidR="00085EAD" w:rsidRPr="0099507B" w:rsidRDefault="00085EAD" w:rsidP="00085EAD">
      <w:pPr>
        <w:pStyle w:val="PL"/>
        <w:shd w:val="clear" w:color="auto" w:fill="E6E6E6"/>
      </w:pPr>
      <w:r w:rsidRPr="0099507B">
        <w:tab/>
        <w:t>supportedBandCombinationReduced-v1380</w:t>
      </w:r>
      <w:r w:rsidRPr="0099507B">
        <w:tab/>
        <w:t>SupportedBandCombinationReduced-v1380</w:t>
      </w:r>
      <w:r w:rsidRPr="0099507B">
        <w:tab/>
        <w:t>OPTIONAL</w:t>
      </w:r>
    </w:p>
    <w:p w14:paraId="5B8642FB" w14:textId="77777777" w:rsidR="00085EAD" w:rsidRPr="0099507B" w:rsidRDefault="00085EAD" w:rsidP="00085EAD">
      <w:pPr>
        <w:pStyle w:val="PL"/>
        <w:shd w:val="clear" w:color="auto" w:fill="E6E6E6"/>
      </w:pPr>
      <w:r w:rsidRPr="0099507B">
        <w:t>}</w:t>
      </w:r>
    </w:p>
    <w:p w14:paraId="48C47418" w14:textId="77777777" w:rsidR="00DC4E32" w:rsidRPr="0099507B" w:rsidRDefault="00DC4E32" w:rsidP="00DC4E32">
      <w:pPr>
        <w:pStyle w:val="PL"/>
        <w:shd w:val="clear" w:color="auto" w:fill="E6E6E6"/>
      </w:pPr>
    </w:p>
    <w:p w14:paraId="33A69F8D" w14:textId="77777777" w:rsidR="00DC4E32" w:rsidRPr="0099507B" w:rsidRDefault="00DC4E32" w:rsidP="00DC4E32">
      <w:pPr>
        <w:pStyle w:val="PL"/>
        <w:shd w:val="clear" w:color="auto" w:fill="E6E6E6"/>
      </w:pPr>
      <w:r w:rsidRPr="0099507B">
        <w:t>RF-Parameters-v13</w:t>
      </w:r>
      <w:r w:rsidR="003B7731" w:rsidRPr="0099507B">
        <w:t>90</w:t>
      </w:r>
      <w:r w:rsidRPr="0099507B">
        <w:t xml:space="preserve"> ::=</w:t>
      </w:r>
      <w:r w:rsidRPr="0099507B">
        <w:tab/>
      </w:r>
      <w:r w:rsidRPr="0099507B">
        <w:tab/>
      </w:r>
      <w:r w:rsidRPr="0099507B">
        <w:tab/>
      </w:r>
      <w:r w:rsidRPr="0099507B">
        <w:tab/>
        <w:t>SEQUENCE {</w:t>
      </w:r>
    </w:p>
    <w:p w14:paraId="1A43AE1B" w14:textId="77777777" w:rsidR="00DC4E32" w:rsidRPr="0099507B" w:rsidRDefault="00DC4E32" w:rsidP="00DC4E32">
      <w:pPr>
        <w:pStyle w:val="PL"/>
        <w:shd w:val="clear" w:color="auto" w:fill="E6E6E6"/>
      </w:pPr>
      <w:r w:rsidRPr="0099507B">
        <w:tab/>
        <w:t>supportedBandCombination-v13</w:t>
      </w:r>
      <w:r w:rsidR="003B7731" w:rsidRPr="0099507B">
        <w:t>90</w:t>
      </w:r>
      <w:r w:rsidRPr="0099507B">
        <w:tab/>
      </w:r>
      <w:r w:rsidRPr="0099507B">
        <w:tab/>
      </w:r>
      <w:r w:rsidRPr="0099507B">
        <w:tab/>
        <w:t>SupportedBandCombination-v13</w:t>
      </w:r>
      <w:r w:rsidR="003B7731" w:rsidRPr="0099507B">
        <w:t>90</w:t>
      </w:r>
      <w:r w:rsidRPr="0099507B">
        <w:tab/>
      </w:r>
      <w:r w:rsidRPr="0099507B">
        <w:tab/>
      </w:r>
      <w:r w:rsidRPr="0099507B">
        <w:tab/>
        <w:t>OPTIONAL,</w:t>
      </w:r>
    </w:p>
    <w:p w14:paraId="317AF908" w14:textId="77777777" w:rsidR="00DC4E32" w:rsidRPr="0099507B" w:rsidRDefault="00DC4E32" w:rsidP="00DC4E32">
      <w:pPr>
        <w:pStyle w:val="PL"/>
        <w:shd w:val="clear" w:color="auto" w:fill="E6E6E6"/>
      </w:pPr>
      <w:r w:rsidRPr="0099507B">
        <w:tab/>
        <w:t>supportedBandCombinationAdd-v13</w:t>
      </w:r>
      <w:r w:rsidR="003B7731" w:rsidRPr="0099507B">
        <w:t>90</w:t>
      </w:r>
      <w:r w:rsidRPr="0099507B">
        <w:tab/>
      </w:r>
      <w:r w:rsidRPr="0099507B">
        <w:tab/>
        <w:t>SupportedBandCombinationAdd-v13</w:t>
      </w:r>
      <w:r w:rsidR="003B7731" w:rsidRPr="0099507B">
        <w:t>90</w:t>
      </w:r>
      <w:r w:rsidRPr="0099507B">
        <w:tab/>
      </w:r>
      <w:r w:rsidRPr="0099507B">
        <w:tab/>
        <w:t>OPTIONAL,</w:t>
      </w:r>
    </w:p>
    <w:p w14:paraId="55B07CB9" w14:textId="77777777" w:rsidR="00DC4E32" w:rsidRPr="0099507B" w:rsidRDefault="00DC4E32" w:rsidP="00DC4E32">
      <w:pPr>
        <w:pStyle w:val="PL"/>
        <w:shd w:val="clear" w:color="auto" w:fill="E6E6E6"/>
      </w:pPr>
      <w:r w:rsidRPr="0099507B">
        <w:tab/>
        <w:t>supportedBandCombinationReduced-v13</w:t>
      </w:r>
      <w:r w:rsidR="003B7731" w:rsidRPr="0099507B">
        <w:t>90</w:t>
      </w:r>
      <w:r w:rsidRPr="0099507B">
        <w:tab/>
        <w:t>SupportedBandCombinationReduced-v13</w:t>
      </w:r>
      <w:r w:rsidR="003B7731" w:rsidRPr="0099507B">
        <w:t>90</w:t>
      </w:r>
      <w:r w:rsidRPr="0099507B">
        <w:tab/>
        <w:t>OPTIONAL</w:t>
      </w:r>
    </w:p>
    <w:p w14:paraId="6EADB6B9" w14:textId="77777777" w:rsidR="009722D5" w:rsidRPr="0099507B" w:rsidRDefault="00DC4E32" w:rsidP="00DC4E32">
      <w:pPr>
        <w:pStyle w:val="PL"/>
        <w:shd w:val="clear" w:color="auto" w:fill="E6E6E6"/>
      </w:pPr>
      <w:r w:rsidRPr="0099507B">
        <w:t>}</w:t>
      </w:r>
    </w:p>
    <w:p w14:paraId="1947B82B" w14:textId="77777777" w:rsidR="00DC4E32" w:rsidRPr="0099507B" w:rsidRDefault="00DC4E32" w:rsidP="00DC4E32">
      <w:pPr>
        <w:pStyle w:val="PL"/>
        <w:shd w:val="clear" w:color="auto" w:fill="E6E6E6"/>
      </w:pPr>
    </w:p>
    <w:p w14:paraId="6F70FEE4" w14:textId="77777777" w:rsidR="009722D5" w:rsidRPr="0099507B" w:rsidRDefault="009722D5" w:rsidP="009722D5">
      <w:pPr>
        <w:pStyle w:val="PL"/>
        <w:shd w:val="clear" w:color="auto" w:fill="E6E6E6"/>
      </w:pPr>
      <w:r w:rsidRPr="0099507B">
        <w:t>RF-Parameters-v12b0 ::=</w:t>
      </w:r>
      <w:r w:rsidRPr="0099507B">
        <w:tab/>
      </w:r>
      <w:r w:rsidRPr="0099507B">
        <w:tab/>
      </w:r>
      <w:r w:rsidRPr="0099507B">
        <w:tab/>
      </w:r>
      <w:r w:rsidRPr="0099507B">
        <w:tab/>
        <w:t>SEQUENCE {</w:t>
      </w:r>
    </w:p>
    <w:p w14:paraId="5CEF76A6" w14:textId="77777777" w:rsidR="009722D5" w:rsidRPr="0099507B" w:rsidRDefault="009722D5" w:rsidP="009722D5">
      <w:pPr>
        <w:pStyle w:val="PL"/>
        <w:shd w:val="clear" w:color="auto" w:fill="E6E6E6"/>
      </w:pPr>
      <w:r w:rsidRPr="0099507B">
        <w:tab/>
        <w:t>maxLayersMIMO-Indication-r12</w:t>
      </w:r>
      <w:r w:rsidRPr="0099507B">
        <w:tab/>
      </w:r>
      <w:r w:rsidRPr="0099507B">
        <w:tab/>
      </w:r>
      <w:r w:rsidRPr="0099507B">
        <w:tab/>
        <w:t>ENUMERATED {supported}</w:t>
      </w:r>
      <w:r w:rsidRPr="0099507B">
        <w:tab/>
      </w:r>
      <w:r w:rsidRPr="0099507B">
        <w:tab/>
      </w:r>
      <w:r w:rsidRPr="0099507B">
        <w:tab/>
      </w:r>
      <w:r w:rsidRPr="0099507B">
        <w:tab/>
      </w:r>
      <w:r w:rsidRPr="0099507B">
        <w:tab/>
        <w:t>OPTIONAL</w:t>
      </w:r>
    </w:p>
    <w:p w14:paraId="69A7A807" w14:textId="77777777" w:rsidR="009722D5" w:rsidRPr="0099507B" w:rsidRDefault="009722D5" w:rsidP="009722D5">
      <w:pPr>
        <w:pStyle w:val="PL"/>
        <w:shd w:val="clear" w:color="auto" w:fill="E6E6E6"/>
      </w:pPr>
      <w:r w:rsidRPr="0099507B">
        <w:t>}</w:t>
      </w:r>
    </w:p>
    <w:p w14:paraId="5FE5F9B2" w14:textId="77777777" w:rsidR="009722D5" w:rsidRPr="0099507B" w:rsidRDefault="009722D5" w:rsidP="009722D5">
      <w:pPr>
        <w:pStyle w:val="PL"/>
        <w:shd w:val="clear" w:color="auto" w:fill="E6E6E6"/>
      </w:pPr>
    </w:p>
    <w:p w14:paraId="14A903C0" w14:textId="77777777" w:rsidR="009722D5" w:rsidRPr="0099507B" w:rsidRDefault="009722D5" w:rsidP="009722D5">
      <w:pPr>
        <w:pStyle w:val="PL"/>
        <w:shd w:val="clear" w:color="auto" w:fill="E6E6E6"/>
      </w:pPr>
      <w:r w:rsidRPr="0099507B">
        <w:t>RF-Parameters-v</w:t>
      </w:r>
      <w:r w:rsidR="00E56A3C" w:rsidRPr="0099507B">
        <w:t>1430</w:t>
      </w:r>
      <w:r w:rsidRPr="0099507B">
        <w:t xml:space="preserve"> ::=</w:t>
      </w:r>
      <w:r w:rsidRPr="0099507B">
        <w:tab/>
      </w:r>
      <w:r w:rsidRPr="0099507B">
        <w:tab/>
      </w:r>
      <w:r w:rsidRPr="0099507B">
        <w:tab/>
      </w:r>
      <w:r w:rsidRPr="0099507B">
        <w:tab/>
        <w:t>SEQUENCE {</w:t>
      </w:r>
    </w:p>
    <w:p w14:paraId="3301874F" w14:textId="77777777" w:rsidR="009722D5" w:rsidRPr="0099507B" w:rsidRDefault="009722D5" w:rsidP="009722D5">
      <w:pPr>
        <w:pStyle w:val="PL"/>
        <w:shd w:val="clear" w:color="auto" w:fill="E6E6E6"/>
      </w:pPr>
      <w:r w:rsidRPr="0099507B">
        <w:tab/>
        <w:t>supportedBandCombination-v</w:t>
      </w:r>
      <w:r w:rsidR="00E56A3C" w:rsidRPr="0099507B">
        <w:t>1430</w:t>
      </w:r>
      <w:r w:rsidRPr="0099507B">
        <w:tab/>
      </w:r>
      <w:r w:rsidRPr="0099507B">
        <w:tab/>
      </w:r>
      <w:r w:rsidRPr="0099507B">
        <w:tab/>
        <w:t>SupportedBandCombination-v</w:t>
      </w:r>
      <w:r w:rsidR="00E56A3C" w:rsidRPr="0099507B">
        <w:t>1430</w:t>
      </w:r>
      <w:r w:rsidRPr="0099507B">
        <w:tab/>
      </w:r>
      <w:r w:rsidRPr="0099507B">
        <w:tab/>
      </w:r>
      <w:r w:rsidRPr="0099507B">
        <w:tab/>
        <w:t>OPTIONAL,</w:t>
      </w:r>
    </w:p>
    <w:p w14:paraId="5CB0C221" w14:textId="77777777" w:rsidR="009722D5" w:rsidRPr="0099507B" w:rsidRDefault="009722D5" w:rsidP="009722D5">
      <w:pPr>
        <w:pStyle w:val="PL"/>
        <w:shd w:val="clear" w:color="auto" w:fill="E6E6E6"/>
      </w:pPr>
      <w:r w:rsidRPr="0099507B">
        <w:tab/>
        <w:t>supportedBandCombinationAdd-v</w:t>
      </w:r>
      <w:r w:rsidR="00E56A3C" w:rsidRPr="0099507B">
        <w:t>1430</w:t>
      </w:r>
      <w:r w:rsidRPr="0099507B">
        <w:tab/>
      </w:r>
      <w:r w:rsidRPr="0099507B">
        <w:tab/>
        <w:t>SupportedBandCombinationAdd-v</w:t>
      </w:r>
      <w:r w:rsidR="00E56A3C" w:rsidRPr="0099507B">
        <w:t>1430</w:t>
      </w:r>
      <w:r w:rsidRPr="0099507B">
        <w:tab/>
      </w:r>
      <w:r w:rsidRPr="0099507B">
        <w:tab/>
        <w:t>OPTIONAL,</w:t>
      </w:r>
    </w:p>
    <w:p w14:paraId="0414636E" w14:textId="77777777" w:rsidR="009722D5" w:rsidRPr="0099507B" w:rsidRDefault="009722D5" w:rsidP="009722D5">
      <w:pPr>
        <w:pStyle w:val="PL"/>
        <w:shd w:val="clear" w:color="auto" w:fill="E6E6E6"/>
      </w:pPr>
      <w:r w:rsidRPr="0099507B">
        <w:tab/>
        <w:t>supportedBandCombinationReduced-v</w:t>
      </w:r>
      <w:r w:rsidR="00E56A3C" w:rsidRPr="0099507B">
        <w:t>1430</w:t>
      </w:r>
      <w:r w:rsidRPr="0099507B">
        <w:tab/>
        <w:t>SupportedBandCombinationReduced-v</w:t>
      </w:r>
      <w:r w:rsidR="00E56A3C" w:rsidRPr="0099507B">
        <w:t>1430</w:t>
      </w:r>
      <w:r w:rsidRPr="0099507B">
        <w:tab/>
        <w:t>OPTIONAL,</w:t>
      </w:r>
    </w:p>
    <w:p w14:paraId="1D37149B" w14:textId="77777777" w:rsidR="009722D5" w:rsidRPr="0099507B" w:rsidRDefault="009722D5" w:rsidP="009722D5">
      <w:pPr>
        <w:pStyle w:val="PL"/>
        <w:shd w:val="clear" w:color="auto" w:fill="E6E6E6"/>
      </w:pPr>
      <w:r w:rsidRPr="0099507B">
        <w:tab/>
        <w:t>eNB-RequestedParameters-v</w:t>
      </w:r>
      <w:r w:rsidR="00E56A3C" w:rsidRPr="0099507B">
        <w:t>1430</w:t>
      </w:r>
      <w:r w:rsidRPr="0099507B">
        <w:tab/>
      </w:r>
      <w:r w:rsidRPr="0099507B">
        <w:tab/>
      </w:r>
      <w:r w:rsidRPr="0099507B">
        <w:tab/>
        <w:t>SEQUENCE {</w:t>
      </w:r>
    </w:p>
    <w:p w14:paraId="651E4723" w14:textId="77777777" w:rsidR="009722D5" w:rsidRPr="0099507B" w:rsidRDefault="009722D5" w:rsidP="009722D5">
      <w:pPr>
        <w:pStyle w:val="PL"/>
        <w:shd w:val="clear" w:color="auto" w:fill="E6E6E6"/>
      </w:pPr>
      <w:r w:rsidRPr="0099507B">
        <w:tab/>
      </w:r>
      <w:r w:rsidRPr="0099507B">
        <w:tab/>
        <w:t>requestedDiffFallbackCombList-r14</w:t>
      </w:r>
      <w:r w:rsidRPr="0099507B">
        <w:tab/>
      </w:r>
      <w:r w:rsidRPr="0099507B">
        <w:tab/>
        <w:t>BandCombinationList-r14</w:t>
      </w:r>
    </w:p>
    <w:p w14:paraId="559BF8D5" w14:textId="77777777" w:rsidR="009722D5" w:rsidRPr="0099507B" w:rsidRDefault="009722D5" w:rsidP="009722D5">
      <w:pPr>
        <w:pStyle w:val="PL"/>
        <w:shd w:val="clear" w:color="auto" w:fill="E6E6E6"/>
      </w:pPr>
      <w:r w:rsidRPr="0099507B">
        <w:tab/>
        <w:t>}</w:t>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t>OPTIONAL,</w:t>
      </w:r>
    </w:p>
    <w:p w14:paraId="5BA5EB87" w14:textId="77777777" w:rsidR="009722D5" w:rsidRPr="0099507B" w:rsidRDefault="009722D5" w:rsidP="009722D5">
      <w:pPr>
        <w:pStyle w:val="PL"/>
        <w:shd w:val="clear" w:color="auto" w:fill="E6E6E6"/>
      </w:pPr>
      <w:r w:rsidRPr="0099507B">
        <w:tab/>
        <w:t>diffFallbackCombReport-r14</w:t>
      </w:r>
      <w:r w:rsidRPr="0099507B">
        <w:tab/>
      </w:r>
      <w:r w:rsidRPr="0099507B">
        <w:tab/>
      </w:r>
      <w:r w:rsidRPr="0099507B">
        <w:tab/>
      </w:r>
      <w:r w:rsidRPr="0099507B">
        <w:tab/>
        <w:t>ENUMERATED {supported}</w:t>
      </w:r>
      <w:r w:rsidRPr="0099507B">
        <w:tab/>
      </w:r>
      <w:r w:rsidRPr="0099507B">
        <w:tab/>
      </w:r>
      <w:r w:rsidRPr="0099507B">
        <w:tab/>
      </w:r>
      <w:r w:rsidRPr="0099507B">
        <w:tab/>
      </w:r>
      <w:r w:rsidRPr="0099507B">
        <w:tab/>
        <w:t>OPTIONAL</w:t>
      </w:r>
    </w:p>
    <w:p w14:paraId="07498651" w14:textId="77777777" w:rsidR="009722D5" w:rsidRPr="0099507B" w:rsidRDefault="009722D5" w:rsidP="009722D5">
      <w:pPr>
        <w:pStyle w:val="PL"/>
        <w:shd w:val="clear" w:color="auto" w:fill="E6E6E6"/>
      </w:pPr>
      <w:r w:rsidRPr="0099507B">
        <w:t>}</w:t>
      </w:r>
    </w:p>
    <w:p w14:paraId="2AB296F6" w14:textId="77777777" w:rsidR="009722D5" w:rsidRPr="0099507B" w:rsidRDefault="009722D5" w:rsidP="009722D5">
      <w:pPr>
        <w:pStyle w:val="PL"/>
        <w:shd w:val="clear" w:color="auto" w:fill="E6E6E6"/>
      </w:pPr>
    </w:p>
    <w:p w14:paraId="2056246D" w14:textId="77777777" w:rsidR="00863F75" w:rsidRPr="0099507B" w:rsidRDefault="00863F75" w:rsidP="00863F75">
      <w:pPr>
        <w:pStyle w:val="PL"/>
        <w:shd w:val="clear" w:color="auto" w:fill="E6E6E6"/>
      </w:pPr>
      <w:r w:rsidRPr="0099507B">
        <w:t>RF-Parameters-v1450 ::=</w:t>
      </w:r>
      <w:r w:rsidRPr="0099507B">
        <w:tab/>
      </w:r>
      <w:r w:rsidRPr="0099507B">
        <w:tab/>
      </w:r>
      <w:r w:rsidRPr="0099507B">
        <w:tab/>
      </w:r>
      <w:r w:rsidRPr="0099507B">
        <w:tab/>
        <w:t>SEQUENCE {</w:t>
      </w:r>
    </w:p>
    <w:p w14:paraId="23C020E6" w14:textId="77777777" w:rsidR="00AF2F8F" w:rsidRPr="0099507B" w:rsidRDefault="00863F75" w:rsidP="00AF2F8F">
      <w:pPr>
        <w:pStyle w:val="PL"/>
        <w:shd w:val="clear" w:color="auto" w:fill="E6E6E6"/>
      </w:pPr>
      <w:r w:rsidRPr="0099507B">
        <w:tab/>
        <w:t>supportedBandCombination-v1450</w:t>
      </w:r>
      <w:r w:rsidRPr="0099507B">
        <w:tab/>
      </w:r>
      <w:r w:rsidRPr="0099507B">
        <w:tab/>
      </w:r>
      <w:r w:rsidRPr="0099507B">
        <w:tab/>
        <w:t>SupportedBandCombination-v1450</w:t>
      </w:r>
      <w:r w:rsidRPr="0099507B">
        <w:tab/>
      </w:r>
      <w:r w:rsidRPr="0099507B">
        <w:tab/>
      </w:r>
      <w:r w:rsidRPr="0099507B">
        <w:tab/>
        <w:t>OPTIONAL</w:t>
      </w:r>
      <w:r w:rsidR="00AF2F8F" w:rsidRPr="0099507B">
        <w:t>,</w:t>
      </w:r>
    </w:p>
    <w:p w14:paraId="1CBACCFB" w14:textId="77777777" w:rsidR="00AF2F8F" w:rsidRPr="0099507B" w:rsidRDefault="00AF2F8F" w:rsidP="00AF2F8F">
      <w:pPr>
        <w:pStyle w:val="PL"/>
        <w:shd w:val="clear" w:color="auto" w:fill="E6E6E6"/>
      </w:pPr>
      <w:r w:rsidRPr="0099507B">
        <w:tab/>
        <w:t>supportedBandCombinationAdd-v1450</w:t>
      </w:r>
      <w:r w:rsidRPr="0099507B">
        <w:tab/>
      </w:r>
      <w:r w:rsidRPr="0099507B">
        <w:tab/>
        <w:t>SupportedBandCombinationAdd-v1450</w:t>
      </w:r>
      <w:r w:rsidRPr="0099507B">
        <w:tab/>
      </w:r>
      <w:r w:rsidRPr="0099507B">
        <w:tab/>
        <w:t>OPTIONAL,</w:t>
      </w:r>
    </w:p>
    <w:p w14:paraId="45568037" w14:textId="77777777" w:rsidR="00863F75" w:rsidRPr="0099507B" w:rsidRDefault="00AF2F8F" w:rsidP="00AF2F8F">
      <w:pPr>
        <w:pStyle w:val="PL"/>
        <w:shd w:val="clear" w:color="auto" w:fill="E6E6E6"/>
      </w:pPr>
      <w:r w:rsidRPr="0099507B">
        <w:tab/>
        <w:t>supportedBandCombinationReduced-v1450</w:t>
      </w:r>
      <w:r w:rsidRPr="0099507B">
        <w:tab/>
        <w:t>SupportedBandCombinationReduced-v1450</w:t>
      </w:r>
      <w:r w:rsidRPr="0099507B">
        <w:tab/>
        <w:t>OPTIONAL</w:t>
      </w:r>
    </w:p>
    <w:p w14:paraId="22819F50" w14:textId="77777777" w:rsidR="00863F75" w:rsidRPr="0099507B" w:rsidRDefault="00863F75" w:rsidP="00863F75">
      <w:pPr>
        <w:pStyle w:val="PL"/>
        <w:shd w:val="clear" w:color="auto" w:fill="E6E6E6"/>
      </w:pPr>
      <w:r w:rsidRPr="0099507B">
        <w:t>}</w:t>
      </w:r>
    </w:p>
    <w:p w14:paraId="61C99807" w14:textId="77777777" w:rsidR="002264CF" w:rsidRPr="0099507B" w:rsidRDefault="002264CF" w:rsidP="002264CF">
      <w:pPr>
        <w:pStyle w:val="PL"/>
        <w:shd w:val="clear" w:color="auto" w:fill="E6E6E6"/>
      </w:pPr>
    </w:p>
    <w:p w14:paraId="0DDA27D4" w14:textId="77777777" w:rsidR="002264CF" w:rsidRPr="0099507B" w:rsidRDefault="002264CF" w:rsidP="002264CF">
      <w:pPr>
        <w:pStyle w:val="PL"/>
        <w:shd w:val="clear" w:color="auto" w:fill="E6E6E6"/>
      </w:pPr>
      <w:r w:rsidRPr="0099507B">
        <w:t>RF-Parameters-v1470 ::=</w:t>
      </w:r>
      <w:r w:rsidRPr="0099507B">
        <w:tab/>
      </w:r>
      <w:r w:rsidRPr="0099507B">
        <w:tab/>
      </w:r>
      <w:r w:rsidRPr="0099507B">
        <w:tab/>
      </w:r>
      <w:r w:rsidRPr="0099507B">
        <w:tab/>
        <w:t>SEQUENCE {</w:t>
      </w:r>
    </w:p>
    <w:p w14:paraId="053696FB" w14:textId="77777777" w:rsidR="002264CF" w:rsidRPr="0099507B" w:rsidRDefault="002264CF" w:rsidP="002264CF">
      <w:pPr>
        <w:pStyle w:val="PL"/>
        <w:shd w:val="clear" w:color="auto" w:fill="E6E6E6"/>
      </w:pPr>
      <w:r w:rsidRPr="0099507B">
        <w:tab/>
        <w:t>supportedBandCombination-v1470</w:t>
      </w:r>
      <w:r w:rsidRPr="0099507B">
        <w:tab/>
      </w:r>
      <w:r w:rsidRPr="0099507B">
        <w:tab/>
      </w:r>
      <w:r w:rsidRPr="0099507B">
        <w:tab/>
        <w:t>SupportedBandCombination-v1470</w:t>
      </w:r>
      <w:r w:rsidRPr="0099507B">
        <w:tab/>
      </w:r>
      <w:r w:rsidRPr="0099507B">
        <w:tab/>
      </w:r>
      <w:r w:rsidRPr="0099507B">
        <w:tab/>
        <w:t>OPTIONAL,</w:t>
      </w:r>
    </w:p>
    <w:p w14:paraId="1A4AE00C" w14:textId="77777777" w:rsidR="002264CF" w:rsidRPr="0099507B" w:rsidRDefault="002264CF" w:rsidP="002264CF">
      <w:pPr>
        <w:pStyle w:val="PL"/>
        <w:shd w:val="clear" w:color="auto" w:fill="E6E6E6"/>
      </w:pPr>
      <w:r w:rsidRPr="0099507B">
        <w:tab/>
        <w:t>supportedBandCombinationAdd-v1470</w:t>
      </w:r>
      <w:r w:rsidRPr="0099507B">
        <w:tab/>
      </w:r>
      <w:r w:rsidRPr="0099507B">
        <w:tab/>
        <w:t>SupportedBandCombinationAdd-v1470</w:t>
      </w:r>
      <w:r w:rsidRPr="0099507B">
        <w:tab/>
      </w:r>
      <w:r w:rsidRPr="0099507B">
        <w:tab/>
        <w:t>OPTIONAL,</w:t>
      </w:r>
    </w:p>
    <w:p w14:paraId="4581DD10" w14:textId="77777777" w:rsidR="002264CF" w:rsidRPr="0099507B" w:rsidRDefault="002264CF" w:rsidP="002264CF">
      <w:pPr>
        <w:pStyle w:val="PL"/>
        <w:shd w:val="clear" w:color="auto" w:fill="E6E6E6"/>
      </w:pPr>
      <w:r w:rsidRPr="0099507B">
        <w:tab/>
        <w:t>supportedBandCombinationReduced-v1470</w:t>
      </w:r>
      <w:r w:rsidRPr="0099507B">
        <w:tab/>
        <w:t>SupportedBandCombinationReduced-v1470</w:t>
      </w:r>
      <w:r w:rsidRPr="0099507B">
        <w:tab/>
        <w:t>OPTIONAL</w:t>
      </w:r>
    </w:p>
    <w:p w14:paraId="220A8B34" w14:textId="77777777" w:rsidR="00863F75" w:rsidRPr="0099507B" w:rsidRDefault="002264CF" w:rsidP="002264CF">
      <w:pPr>
        <w:pStyle w:val="PL"/>
        <w:shd w:val="clear" w:color="auto" w:fill="E6E6E6"/>
      </w:pPr>
      <w:r w:rsidRPr="0099507B">
        <w:t>}</w:t>
      </w:r>
    </w:p>
    <w:p w14:paraId="098AFBF2" w14:textId="77777777" w:rsidR="00CF3031" w:rsidRPr="0099507B" w:rsidRDefault="00CF3031" w:rsidP="00CF3031">
      <w:pPr>
        <w:pStyle w:val="PL"/>
        <w:shd w:val="clear" w:color="auto" w:fill="E6E6E6"/>
      </w:pPr>
    </w:p>
    <w:p w14:paraId="33F03347" w14:textId="77777777" w:rsidR="00CF3031" w:rsidRPr="0099507B" w:rsidRDefault="00CF3031" w:rsidP="00CF3031">
      <w:pPr>
        <w:pStyle w:val="PL"/>
        <w:shd w:val="clear" w:color="auto" w:fill="E6E6E6"/>
      </w:pPr>
      <w:r w:rsidRPr="0099507B">
        <w:t>RF-Parameters-v14b0 ::=</w:t>
      </w:r>
      <w:r w:rsidRPr="0099507B">
        <w:tab/>
      </w:r>
      <w:r w:rsidRPr="0099507B">
        <w:tab/>
      </w:r>
      <w:r w:rsidRPr="0099507B">
        <w:tab/>
      </w:r>
      <w:r w:rsidRPr="0099507B">
        <w:tab/>
        <w:t>SEQUENCE {</w:t>
      </w:r>
    </w:p>
    <w:p w14:paraId="20EC05C2" w14:textId="77777777" w:rsidR="00CF3031" w:rsidRPr="0099507B" w:rsidRDefault="00CF3031" w:rsidP="00CF3031">
      <w:pPr>
        <w:pStyle w:val="PL"/>
        <w:shd w:val="clear" w:color="auto" w:fill="E6E6E6"/>
      </w:pPr>
      <w:r w:rsidRPr="0099507B">
        <w:tab/>
        <w:t>supportedBandCombination-v14b0</w:t>
      </w:r>
      <w:r w:rsidRPr="0099507B">
        <w:tab/>
      </w:r>
      <w:r w:rsidRPr="0099507B">
        <w:tab/>
      </w:r>
      <w:r w:rsidRPr="0099507B">
        <w:tab/>
        <w:t>SupportedBandCombination-v14b0</w:t>
      </w:r>
      <w:r w:rsidRPr="0099507B">
        <w:tab/>
      </w:r>
      <w:r w:rsidRPr="0099507B">
        <w:tab/>
      </w:r>
      <w:r w:rsidRPr="0099507B">
        <w:tab/>
        <w:t>OPTIONAL,</w:t>
      </w:r>
    </w:p>
    <w:p w14:paraId="19A5AA96" w14:textId="77777777" w:rsidR="00CF3031" w:rsidRPr="0099507B" w:rsidRDefault="00CF3031" w:rsidP="00CF3031">
      <w:pPr>
        <w:pStyle w:val="PL"/>
        <w:shd w:val="clear" w:color="auto" w:fill="E6E6E6"/>
      </w:pPr>
      <w:r w:rsidRPr="0099507B">
        <w:tab/>
        <w:t>supportedBandCombinationAdd-v14b0</w:t>
      </w:r>
      <w:r w:rsidRPr="0099507B">
        <w:tab/>
      </w:r>
      <w:r w:rsidRPr="0099507B">
        <w:tab/>
        <w:t>SupportedBandCombinationAdd-v14b0</w:t>
      </w:r>
      <w:r w:rsidRPr="0099507B">
        <w:tab/>
      </w:r>
      <w:r w:rsidRPr="0099507B">
        <w:tab/>
        <w:t>OPTIONAL,</w:t>
      </w:r>
    </w:p>
    <w:p w14:paraId="038DFE6F" w14:textId="77777777" w:rsidR="00CF3031" w:rsidRPr="0099507B" w:rsidRDefault="00CF3031" w:rsidP="00CF3031">
      <w:pPr>
        <w:pStyle w:val="PL"/>
        <w:shd w:val="clear" w:color="auto" w:fill="E6E6E6"/>
      </w:pPr>
      <w:r w:rsidRPr="0099507B">
        <w:tab/>
        <w:t>supportedBandCombinationReduced-v14b0</w:t>
      </w:r>
      <w:r w:rsidRPr="0099507B">
        <w:tab/>
        <w:t>SupportedBandCombinationReduced-v14b0</w:t>
      </w:r>
      <w:r w:rsidRPr="0099507B">
        <w:tab/>
        <w:t>OPTIONAL</w:t>
      </w:r>
    </w:p>
    <w:p w14:paraId="796695CD" w14:textId="77777777" w:rsidR="00CF3031" w:rsidRPr="0099507B" w:rsidRDefault="00CF3031" w:rsidP="00CF3031">
      <w:pPr>
        <w:pStyle w:val="PL"/>
        <w:shd w:val="clear" w:color="auto" w:fill="E6E6E6"/>
      </w:pPr>
      <w:r w:rsidRPr="0099507B">
        <w:t>}</w:t>
      </w:r>
    </w:p>
    <w:p w14:paraId="6F8DE37D" w14:textId="77777777" w:rsidR="004C3AF3" w:rsidRPr="0099507B" w:rsidRDefault="004C3AF3" w:rsidP="004C3AF3">
      <w:pPr>
        <w:pStyle w:val="PL"/>
        <w:shd w:val="clear" w:color="auto" w:fill="E6E6E6"/>
      </w:pPr>
    </w:p>
    <w:p w14:paraId="315D22BB" w14:textId="77777777" w:rsidR="004C3AF3" w:rsidRPr="0099507B" w:rsidRDefault="004C3AF3" w:rsidP="004C3AF3">
      <w:pPr>
        <w:pStyle w:val="PL"/>
        <w:shd w:val="clear" w:color="auto" w:fill="E6E6E6"/>
      </w:pPr>
      <w:r w:rsidRPr="0099507B">
        <w:t>RF-Parameters-v1530 ::=</w:t>
      </w:r>
      <w:r w:rsidRPr="0099507B">
        <w:tab/>
      </w:r>
      <w:r w:rsidRPr="0099507B">
        <w:tab/>
      </w:r>
      <w:r w:rsidRPr="0099507B">
        <w:tab/>
      </w:r>
      <w:r w:rsidRPr="0099507B">
        <w:tab/>
        <w:t>SEQUENCE {</w:t>
      </w:r>
    </w:p>
    <w:p w14:paraId="5D0A1E33" w14:textId="4E00F873" w:rsidR="004C3AF3" w:rsidRPr="0099507B" w:rsidRDefault="004C3AF3" w:rsidP="004C3AF3">
      <w:pPr>
        <w:pStyle w:val="PL"/>
        <w:shd w:val="clear" w:color="auto" w:fill="E6E6E6"/>
      </w:pPr>
      <w:r w:rsidRPr="0099507B">
        <w:tab/>
        <w:t>sTTI-SPT-Supported-r15</w:t>
      </w:r>
      <w:r w:rsidRPr="0099507B">
        <w:tab/>
      </w:r>
      <w:r w:rsidRPr="0099507B">
        <w:tab/>
      </w:r>
      <w:r w:rsidRPr="0099507B">
        <w:tab/>
      </w:r>
      <w:r w:rsidRPr="0099507B">
        <w:tab/>
      </w:r>
      <w:r w:rsidR="00EA58FD" w:rsidRPr="0099507B">
        <w:tab/>
      </w:r>
      <w:r w:rsidRPr="0099507B">
        <w:t>ENUMERATED {supported}</w:t>
      </w:r>
      <w:r w:rsidRPr="0099507B">
        <w:tab/>
      </w:r>
      <w:r w:rsidRPr="0099507B">
        <w:tab/>
      </w:r>
      <w:r w:rsidRPr="0099507B">
        <w:tab/>
      </w:r>
      <w:r w:rsidR="00EA58FD" w:rsidRPr="0099507B">
        <w:tab/>
      </w:r>
      <w:r w:rsidR="00EA58FD" w:rsidRPr="0099507B">
        <w:tab/>
      </w:r>
      <w:r w:rsidRPr="0099507B">
        <w:t>OPTIONAL</w:t>
      </w:r>
      <w:r w:rsidR="00EA58FD" w:rsidRPr="0099507B">
        <w:t>,</w:t>
      </w:r>
    </w:p>
    <w:p w14:paraId="68356231" w14:textId="77777777" w:rsidR="00EA58FD" w:rsidRPr="0099507B" w:rsidRDefault="00EA58FD" w:rsidP="00EA58FD">
      <w:pPr>
        <w:pStyle w:val="PL"/>
        <w:shd w:val="clear" w:color="auto" w:fill="E6E6E6"/>
      </w:pPr>
      <w:r w:rsidRPr="0099507B">
        <w:tab/>
        <w:t>supportedBandCombination-v1530</w:t>
      </w:r>
      <w:r w:rsidRPr="0099507B">
        <w:tab/>
      </w:r>
      <w:r w:rsidRPr="0099507B">
        <w:tab/>
      </w:r>
      <w:r w:rsidRPr="0099507B">
        <w:tab/>
        <w:t>SupportedBandCombination-v1530</w:t>
      </w:r>
      <w:r w:rsidRPr="0099507B">
        <w:tab/>
      </w:r>
      <w:r w:rsidRPr="0099507B">
        <w:tab/>
      </w:r>
      <w:r w:rsidRPr="0099507B">
        <w:tab/>
        <w:t>OPTIONAL,</w:t>
      </w:r>
    </w:p>
    <w:p w14:paraId="6304DF92" w14:textId="77777777" w:rsidR="00EA58FD" w:rsidRPr="0099507B" w:rsidRDefault="00EA58FD" w:rsidP="00EA58FD">
      <w:pPr>
        <w:pStyle w:val="PL"/>
        <w:shd w:val="clear" w:color="auto" w:fill="E6E6E6"/>
      </w:pPr>
      <w:r w:rsidRPr="0099507B">
        <w:tab/>
        <w:t>supportedBandCombinationAdd-v1530</w:t>
      </w:r>
      <w:r w:rsidRPr="0099507B">
        <w:tab/>
      </w:r>
      <w:r w:rsidRPr="0099507B">
        <w:tab/>
        <w:t>SupportedBandCombinationAdd-v1530</w:t>
      </w:r>
      <w:r w:rsidRPr="0099507B">
        <w:tab/>
      </w:r>
      <w:r w:rsidRPr="0099507B">
        <w:tab/>
        <w:t>OPTIONAL,</w:t>
      </w:r>
    </w:p>
    <w:p w14:paraId="4D01C1D9" w14:textId="77777777" w:rsidR="00EA58FD" w:rsidRPr="0099507B" w:rsidRDefault="00EA58FD" w:rsidP="00EA58FD">
      <w:pPr>
        <w:pStyle w:val="PL"/>
        <w:shd w:val="clear" w:color="auto" w:fill="E6E6E6"/>
      </w:pPr>
      <w:r w:rsidRPr="0099507B">
        <w:tab/>
        <w:t>supportedBandCombinationReduced-v1530</w:t>
      </w:r>
      <w:r w:rsidRPr="0099507B">
        <w:tab/>
        <w:t>SupportedBandCombinationReduced-v1530</w:t>
      </w:r>
      <w:r w:rsidRPr="0099507B">
        <w:tab/>
        <w:t>OPTIONAL</w:t>
      </w:r>
      <w:r w:rsidR="00BD14E3" w:rsidRPr="0099507B">
        <w:t>,</w:t>
      </w:r>
    </w:p>
    <w:p w14:paraId="57768B8E" w14:textId="77777777" w:rsidR="00BD14E3" w:rsidRPr="0099507B" w:rsidRDefault="00BD14E3" w:rsidP="00EA58FD">
      <w:pPr>
        <w:pStyle w:val="PL"/>
        <w:shd w:val="clear" w:color="auto" w:fill="E6E6E6"/>
      </w:pPr>
      <w:r w:rsidRPr="0099507B">
        <w:tab/>
        <w:t>powerClass-14dBm-r15</w:t>
      </w:r>
      <w:r w:rsidRPr="0099507B">
        <w:tab/>
      </w:r>
      <w:r w:rsidRPr="0099507B">
        <w:tab/>
      </w:r>
      <w:r w:rsidRPr="0099507B">
        <w:tab/>
      </w:r>
      <w:r w:rsidRPr="0099507B">
        <w:tab/>
      </w:r>
      <w:r w:rsidRPr="0099507B">
        <w:tab/>
        <w:t>ENUMERATED {supported}</w:t>
      </w:r>
      <w:r w:rsidRPr="0099507B">
        <w:tab/>
      </w:r>
      <w:r w:rsidRPr="0099507B">
        <w:tab/>
      </w:r>
      <w:r w:rsidRPr="0099507B">
        <w:tab/>
      </w:r>
      <w:r w:rsidRPr="0099507B">
        <w:tab/>
      </w:r>
      <w:r w:rsidRPr="0099507B">
        <w:tab/>
        <w:t>OPTIONAL</w:t>
      </w:r>
    </w:p>
    <w:p w14:paraId="79D4ABBC" w14:textId="77777777" w:rsidR="004C3AF3" w:rsidRPr="0099507B" w:rsidRDefault="004C3AF3" w:rsidP="00EA58FD">
      <w:pPr>
        <w:pStyle w:val="PL"/>
        <w:shd w:val="clear" w:color="auto" w:fill="E6E6E6"/>
      </w:pPr>
      <w:r w:rsidRPr="0099507B">
        <w:t>}</w:t>
      </w:r>
    </w:p>
    <w:p w14:paraId="6ECD53BD" w14:textId="77777777" w:rsidR="00381F9C" w:rsidRPr="0099507B" w:rsidRDefault="00381F9C" w:rsidP="00381F9C">
      <w:pPr>
        <w:pStyle w:val="PL"/>
        <w:shd w:val="clear" w:color="auto" w:fill="E6E6E6"/>
      </w:pPr>
    </w:p>
    <w:p w14:paraId="56127105" w14:textId="77777777" w:rsidR="00381F9C" w:rsidRPr="0099507B" w:rsidRDefault="00381F9C" w:rsidP="00381F9C">
      <w:pPr>
        <w:pStyle w:val="PL"/>
        <w:shd w:val="clear" w:color="auto" w:fill="E6E6E6"/>
      </w:pPr>
      <w:r w:rsidRPr="0099507B">
        <w:t>RF-Parameters-v1570 ::=</w:t>
      </w:r>
      <w:r w:rsidRPr="0099507B">
        <w:tab/>
      </w:r>
      <w:r w:rsidRPr="0099507B">
        <w:tab/>
      </w:r>
      <w:r w:rsidRPr="0099507B">
        <w:tab/>
        <w:t>SEQUENCE {</w:t>
      </w:r>
    </w:p>
    <w:p w14:paraId="1C86B44B" w14:textId="77777777" w:rsidR="00381F9C" w:rsidRPr="0099507B" w:rsidRDefault="00381F9C" w:rsidP="00381F9C">
      <w:pPr>
        <w:pStyle w:val="PL"/>
        <w:shd w:val="clear" w:color="auto" w:fill="E6E6E6"/>
      </w:pPr>
      <w:r w:rsidRPr="0099507B">
        <w:tab/>
        <w:t>dl-1024QAM-ScalingFactor-r15</w:t>
      </w:r>
      <w:r w:rsidRPr="0099507B">
        <w:tab/>
      </w:r>
      <w:r w:rsidRPr="0099507B">
        <w:tab/>
      </w:r>
      <w:r w:rsidRPr="0099507B">
        <w:tab/>
      </w:r>
      <w:r w:rsidRPr="0099507B">
        <w:tab/>
        <w:t>ENUMERATED {v1, v1dot2, v1dot25},</w:t>
      </w:r>
    </w:p>
    <w:p w14:paraId="76BF752A" w14:textId="77777777" w:rsidR="00381F9C" w:rsidRPr="0099507B" w:rsidRDefault="00381F9C" w:rsidP="00381F9C">
      <w:pPr>
        <w:pStyle w:val="PL"/>
        <w:shd w:val="clear" w:color="auto" w:fill="E6E6E6"/>
      </w:pPr>
      <w:r w:rsidRPr="0099507B">
        <w:tab/>
        <w:t>dl-1024QAM-TotalWeightedLayers-r15</w:t>
      </w:r>
      <w:r w:rsidRPr="0099507B">
        <w:tab/>
      </w:r>
      <w:r w:rsidRPr="0099507B">
        <w:tab/>
        <w:t>INTEGER (0..10)</w:t>
      </w:r>
    </w:p>
    <w:p w14:paraId="29FEB6E2" w14:textId="77777777" w:rsidR="00381F9C" w:rsidRPr="0099507B" w:rsidRDefault="00381F9C" w:rsidP="00381F9C">
      <w:pPr>
        <w:pStyle w:val="PL"/>
        <w:shd w:val="clear" w:color="auto" w:fill="E6E6E6"/>
      </w:pPr>
      <w:r w:rsidRPr="0099507B">
        <w:t>}</w:t>
      </w:r>
    </w:p>
    <w:p w14:paraId="2BBAC1DD" w14:textId="77777777" w:rsidR="004C3AF3" w:rsidRPr="0099507B" w:rsidRDefault="004C3AF3" w:rsidP="004C3AF3">
      <w:pPr>
        <w:pStyle w:val="PL"/>
        <w:shd w:val="clear" w:color="auto" w:fill="E6E6E6"/>
      </w:pPr>
    </w:p>
    <w:p w14:paraId="36ABF2E2" w14:textId="77777777" w:rsidR="004C3AF3" w:rsidRPr="0099507B" w:rsidRDefault="004C3AF3" w:rsidP="004C3AF3">
      <w:pPr>
        <w:pStyle w:val="PL"/>
        <w:shd w:val="clear" w:color="auto" w:fill="E6E6E6"/>
      </w:pPr>
      <w:r w:rsidRPr="0099507B">
        <w:t>SkipSubframeProcessing-r15 ::=</w:t>
      </w:r>
      <w:r w:rsidRPr="0099507B">
        <w:tab/>
      </w:r>
      <w:r w:rsidRPr="0099507B">
        <w:tab/>
        <w:t>SEQUENCE {</w:t>
      </w:r>
    </w:p>
    <w:p w14:paraId="7D919965" w14:textId="77777777" w:rsidR="004C3AF3" w:rsidRPr="0099507B" w:rsidRDefault="004C3AF3" w:rsidP="004C3AF3">
      <w:pPr>
        <w:pStyle w:val="PL"/>
        <w:shd w:val="clear" w:color="auto" w:fill="E6E6E6"/>
      </w:pPr>
      <w:r w:rsidRPr="0099507B">
        <w:tab/>
        <w:t>skipProcessingDL-Slot-r15</w:t>
      </w:r>
      <w:r w:rsidRPr="0099507B">
        <w:tab/>
      </w:r>
      <w:r w:rsidRPr="0099507B">
        <w:tab/>
      </w:r>
      <w:r w:rsidRPr="0099507B">
        <w:tab/>
        <w:t>INTEGER (0..3)</w:t>
      </w:r>
      <w:r w:rsidRPr="0099507B">
        <w:tab/>
      </w:r>
      <w:r w:rsidRPr="0099507B">
        <w:tab/>
      </w:r>
      <w:r w:rsidRPr="0099507B">
        <w:tab/>
      </w:r>
      <w:r w:rsidRPr="0099507B">
        <w:tab/>
      </w:r>
      <w:r w:rsidRPr="0099507B">
        <w:tab/>
        <w:t>OPTIONAL,</w:t>
      </w:r>
    </w:p>
    <w:p w14:paraId="55B6BAF7" w14:textId="77777777" w:rsidR="004C3AF3" w:rsidRPr="0099507B" w:rsidRDefault="004C3AF3" w:rsidP="004C3AF3">
      <w:pPr>
        <w:pStyle w:val="PL"/>
        <w:shd w:val="clear" w:color="auto" w:fill="E6E6E6"/>
      </w:pPr>
      <w:r w:rsidRPr="0099507B">
        <w:tab/>
        <w:t>skipProcessingDL-SubSlot-r15</w:t>
      </w:r>
      <w:r w:rsidRPr="0099507B">
        <w:tab/>
      </w:r>
      <w:r w:rsidRPr="0099507B">
        <w:tab/>
        <w:t>INTEGER (0..3)</w:t>
      </w:r>
      <w:r w:rsidRPr="0099507B">
        <w:tab/>
      </w:r>
      <w:r w:rsidRPr="0099507B">
        <w:tab/>
      </w:r>
      <w:r w:rsidRPr="0099507B">
        <w:tab/>
      </w:r>
      <w:r w:rsidRPr="0099507B">
        <w:tab/>
      </w:r>
      <w:r w:rsidRPr="0099507B">
        <w:tab/>
        <w:t>OPTIONAL,</w:t>
      </w:r>
    </w:p>
    <w:p w14:paraId="5E2F788F" w14:textId="77777777" w:rsidR="004C3AF3" w:rsidRPr="0099507B" w:rsidRDefault="004C3AF3" w:rsidP="004C3AF3">
      <w:pPr>
        <w:pStyle w:val="PL"/>
        <w:shd w:val="clear" w:color="auto" w:fill="E6E6E6"/>
      </w:pPr>
      <w:r w:rsidRPr="0099507B">
        <w:tab/>
        <w:t>skipProcessingUL-Slot-r15</w:t>
      </w:r>
      <w:r w:rsidRPr="0099507B">
        <w:tab/>
      </w:r>
      <w:r w:rsidRPr="0099507B">
        <w:tab/>
      </w:r>
      <w:r w:rsidRPr="0099507B">
        <w:tab/>
        <w:t>INTEGER (0..3)</w:t>
      </w:r>
      <w:r w:rsidRPr="0099507B">
        <w:tab/>
      </w:r>
      <w:r w:rsidRPr="0099507B">
        <w:tab/>
      </w:r>
      <w:r w:rsidRPr="0099507B">
        <w:tab/>
      </w:r>
      <w:r w:rsidRPr="0099507B">
        <w:tab/>
      </w:r>
      <w:r w:rsidRPr="0099507B">
        <w:tab/>
        <w:t>OPTIONAL,</w:t>
      </w:r>
    </w:p>
    <w:p w14:paraId="5E30F631" w14:textId="77777777" w:rsidR="004C3AF3" w:rsidRPr="0099507B" w:rsidRDefault="004C3AF3" w:rsidP="004C3AF3">
      <w:pPr>
        <w:pStyle w:val="PL"/>
        <w:shd w:val="clear" w:color="auto" w:fill="E6E6E6"/>
      </w:pPr>
      <w:r w:rsidRPr="0099507B">
        <w:tab/>
        <w:t>skipProcessingUL-SubSlot-r15</w:t>
      </w:r>
      <w:r w:rsidRPr="0099507B">
        <w:tab/>
      </w:r>
      <w:r w:rsidRPr="0099507B">
        <w:tab/>
        <w:t>INTEGER (0..3)</w:t>
      </w:r>
      <w:r w:rsidRPr="0099507B">
        <w:tab/>
      </w:r>
      <w:r w:rsidRPr="0099507B">
        <w:tab/>
      </w:r>
      <w:r w:rsidRPr="0099507B">
        <w:tab/>
      </w:r>
      <w:r w:rsidRPr="0099507B">
        <w:tab/>
      </w:r>
      <w:r w:rsidRPr="0099507B">
        <w:tab/>
        <w:t>OPTIONAL</w:t>
      </w:r>
    </w:p>
    <w:p w14:paraId="17619364" w14:textId="77777777" w:rsidR="004C3AF3" w:rsidRPr="0099507B" w:rsidRDefault="004C3AF3" w:rsidP="004C3AF3">
      <w:pPr>
        <w:pStyle w:val="PL"/>
        <w:shd w:val="clear" w:color="auto" w:fill="E6E6E6"/>
      </w:pPr>
      <w:r w:rsidRPr="0099507B">
        <w:t>}</w:t>
      </w:r>
    </w:p>
    <w:p w14:paraId="156011C9" w14:textId="77777777" w:rsidR="004C3AF3" w:rsidRPr="0099507B" w:rsidRDefault="004C3AF3" w:rsidP="004C3AF3">
      <w:pPr>
        <w:pStyle w:val="PL"/>
        <w:shd w:val="clear" w:color="auto" w:fill="E6E6E6"/>
      </w:pPr>
    </w:p>
    <w:p w14:paraId="2197172D" w14:textId="77777777" w:rsidR="004C3AF3" w:rsidRPr="0099507B" w:rsidRDefault="004C3AF3" w:rsidP="004C3AF3">
      <w:pPr>
        <w:pStyle w:val="PL"/>
        <w:shd w:val="clear" w:color="auto" w:fill="E6E6E6"/>
      </w:pPr>
      <w:r w:rsidRPr="0099507B">
        <w:t>SPT-Parameters-r15 ::=</w:t>
      </w:r>
      <w:r w:rsidRPr="0099507B">
        <w:tab/>
      </w:r>
      <w:r w:rsidRPr="0099507B">
        <w:tab/>
      </w:r>
      <w:r w:rsidRPr="0099507B">
        <w:tab/>
      </w:r>
      <w:r w:rsidRPr="0099507B">
        <w:tab/>
        <w:t>SEQUENCE {</w:t>
      </w:r>
    </w:p>
    <w:p w14:paraId="3C60D3F1" w14:textId="77777777" w:rsidR="004C3AF3" w:rsidRPr="0099507B" w:rsidRDefault="004C3AF3" w:rsidP="004C3AF3">
      <w:pPr>
        <w:pStyle w:val="PL"/>
        <w:shd w:val="clear" w:color="auto" w:fill="E6E6E6"/>
      </w:pPr>
      <w:r w:rsidRPr="0099507B">
        <w:tab/>
        <w:t>frameStructureType-SPT-r15</w:t>
      </w:r>
      <w:r w:rsidRPr="0099507B">
        <w:tab/>
      </w:r>
      <w:r w:rsidRPr="0099507B">
        <w:tab/>
      </w:r>
      <w:r w:rsidRPr="0099507B">
        <w:tab/>
        <w:t>BIT STRING (SIZE (3))</w:t>
      </w:r>
      <w:r w:rsidRPr="0099507B">
        <w:tab/>
      </w:r>
      <w:r w:rsidRPr="0099507B">
        <w:tab/>
      </w:r>
      <w:r w:rsidRPr="0099507B">
        <w:tab/>
        <w:t>OPTIONAL,</w:t>
      </w:r>
    </w:p>
    <w:p w14:paraId="69AFA009" w14:textId="77777777" w:rsidR="004C3AF3" w:rsidRPr="0099507B" w:rsidRDefault="004C3AF3" w:rsidP="004C3AF3">
      <w:pPr>
        <w:pStyle w:val="PL"/>
        <w:shd w:val="clear" w:color="auto" w:fill="E6E6E6"/>
      </w:pPr>
      <w:r w:rsidRPr="0099507B">
        <w:tab/>
        <w:t>maxNumberCCs-SPT-r15</w:t>
      </w:r>
      <w:r w:rsidRPr="0099507B">
        <w:tab/>
      </w:r>
      <w:r w:rsidRPr="0099507B">
        <w:tab/>
      </w:r>
      <w:r w:rsidRPr="0099507B">
        <w:tab/>
      </w:r>
      <w:r w:rsidRPr="0099507B">
        <w:tab/>
        <w:t>INTEGER (1..32)</w:t>
      </w:r>
      <w:r w:rsidRPr="0099507B">
        <w:tab/>
      </w:r>
      <w:r w:rsidRPr="0099507B">
        <w:tab/>
      </w:r>
      <w:r w:rsidRPr="0099507B">
        <w:tab/>
      </w:r>
      <w:r w:rsidRPr="0099507B">
        <w:tab/>
      </w:r>
      <w:r w:rsidRPr="0099507B">
        <w:tab/>
        <w:t>OPTIONAL</w:t>
      </w:r>
    </w:p>
    <w:p w14:paraId="119B7128" w14:textId="77777777" w:rsidR="004C3AF3" w:rsidRPr="0099507B" w:rsidRDefault="004C3AF3" w:rsidP="004C3AF3">
      <w:pPr>
        <w:pStyle w:val="PL"/>
        <w:shd w:val="clear" w:color="auto" w:fill="E6E6E6"/>
      </w:pPr>
      <w:r w:rsidRPr="0099507B">
        <w:t>}</w:t>
      </w:r>
    </w:p>
    <w:p w14:paraId="1350D6FD" w14:textId="77777777" w:rsidR="004C3AF3" w:rsidRPr="0099507B" w:rsidRDefault="004C3AF3" w:rsidP="004C3AF3">
      <w:pPr>
        <w:pStyle w:val="PL"/>
        <w:shd w:val="clear" w:color="auto" w:fill="E6E6E6"/>
      </w:pPr>
    </w:p>
    <w:p w14:paraId="1F545804" w14:textId="77777777" w:rsidR="004C3AF3" w:rsidRPr="0099507B" w:rsidRDefault="004C3AF3" w:rsidP="004C3AF3">
      <w:pPr>
        <w:pStyle w:val="PL"/>
        <w:shd w:val="clear" w:color="auto" w:fill="E6E6E6"/>
      </w:pPr>
      <w:r w:rsidRPr="0099507B">
        <w:t>STTI-SPT-BandParameters-r15 ::= SEQUENCE {</w:t>
      </w:r>
    </w:p>
    <w:p w14:paraId="01C15C76" w14:textId="77777777" w:rsidR="004C3AF3" w:rsidRPr="0099507B" w:rsidRDefault="004C3AF3" w:rsidP="004C3AF3">
      <w:pPr>
        <w:pStyle w:val="PL"/>
        <w:shd w:val="clear" w:color="auto" w:fill="E6E6E6"/>
      </w:pPr>
      <w:r w:rsidRPr="0099507B">
        <w:tab/>
        <w:t>dl-1024QAM-Slot-r15</w:t>
      </w:r>
      <w:r w:rsidRPr="0099507B">
        <w:tab/>
      </w:r>
      <w:r w:rsidRPr="0099507B">
        <w:tab/>
      </w:r>
      <w:r w:rsidRPr="0099507B">
        <w:tab/>
      </w:r>
      <w:r w:rsidRPr="0099507B">
        <w:tab/>
      </w:r>
      <w:r w:rsidRPr="0099507B">
        <w:tab/>
      </w:r>
      <w:r w:rsidRPr="0099507B">
        <w:tab/>
        <w:t>ENUMERATED {supported}</w:t>
      </w:r>
      <w:r w:rsidRPr="0099507B">
        <w:tab/>
      </w:r>
      <w:r w:rsidRPr="0099507B">
        <w:tab/>
      </w:r>
      <w:r w:rsidRPr="0099507B">
        <w:tab/>
        <w:t>OPTIONAL,</w:t>
      </w:r>
    </w:p>
    <w:p w14:paraId="7204C786" w14:textId="77777777" w:rsidR="004C3AF3" w:rsidRPr="0099507B" w:rsidRDefault="004C3AF3" w:rsidP="004C3AF3">
      <w:pPr>
        <w:pStyle w:val="PL"/>
        <w:shd w:val="clear" w:color="auto" w:fill="E6E6E6"/>
      </w:pPr>
      <w:r w:rsidRPr="0099507B">
        <w:tab/>
        <w:t>dl-1024QAM-SubslotTA-1-r15</w:t>
      </w:r>
      <w:r w:rsidRPr="0099507B">
        <w:tab/>
      </w:r>
      <w:r w:rsidRPr="0099507B">
        <w:tab/>
      </w:r>
      <w:r w:rsidRPr="0099507B">
        <w:tab/>
      </w:r>
      <w:r w:rsidRPr="0099507B">
        <w:tab/>
        <w:t>ENUMERATED {supported}</w:t>
      </w:r>
      <w:r w:rsidRPr="0099507B">
        <w:tab/>
      </w:r>
      <w:r w:rsidRPr="0099507B">
        <w:tab/>
      </w:r>
      <w:r w:rsidRPr="0099507B">
        <w:tab/>
        <w:t>OPTIONAL,</w:t>
      </w:r>
    </w:p>
    <w:p w14:paraId="3C67436A" w14:textId="77777777" w:rsidR="004C3AF3" w:rsidRPr="0099507B" w:rsidRDefault="004C3AF3" w:rsidP="004C3AF3">
      <w:pPr>
        <w:pStyle w:val="PL"/>
        <w:shd w:val="clear" w:color="auto" w:fill="E6E6E6"/>
      </w:pPr>
      <w:r w:rsidRPr="0099507B">
        <w:tab/>
        <w:t>dl-1024QAM-SubslotTA-2-r15</w:t>
      </w:r>
      <w:r w:rsidRPr="0099507B">
        <w:tab/>
      </w:r>
      <w:r w:rsidRPr="0099507B">
        <w:tab/>
      </w:r>
      <w:r w:rsidRPr="0099507B">
        <w:tab/>
      </w:r>
      <w:r w:rsidRPr="0099507B">
        <w:tab/>
        <w:t>ENUMERATED {supported}</w:t>
      </w:r>
      <w:r w:rsidRPr="0099507B">
        <w:tab/>
      </w:r>
      <w:r w:rsidRPr="0099507B">
        <w:tab/>
      </w:r>
      <w:r w:rsidRPr="0099507B">
        <w:tab/>
        <w:t>OPTIONAL,</w:t>
      </w:r>
    </w:p>
    <w:p w14:paraId="6091FAEB" w14:textId="77777777" w:rsidR="004C3AF3" w:rsidRPr="0099507B" w:rsidRDefault="004C3AF3" w:rsidP="004C3AF3">
      <w:pPr>
        <w:pStyle w:val="PL"/>
        <w:shd w:val="clear" w:color="auto" w:fill="E6E6E6"/>
      </w:pPr>
      <w:r w:rsidRPr="0099507B">
        <w:tab/>
        <w:t>simultaneousTx-differentTx-duration-r15</w:t>
      </w:r>
      <w:r w:rsidRPr="0099507B">
        <w:tab/>
        <w:t>ENUMERATED {supported}</w:t>
      </w:r>
      <w:r w:rsidRPr="0099507B">
        <w:tab/>
      </w:r>
      <w:r w:rsidRPr="0099507B">
        <w:tab/>
      </w:r>
      <w:r w:rsidRPr="0099507B">
        <w:tab/>
        <w:t>OPTIONAL,</w:t>
      </w:r>
    </w:p>
    <w:p w14:paraId="5B53F92A" w14:textId="77777777" w:rsidR="004C3AF3" w:rsidRPr="0099507B" w:rsidRDefault="004C3AF3" w:rsidP="004C3AF3">
      <w:pPr>
        <w:pStyle w:val="PL"/>
        <w:shd w:val="clear" w:color="auto" w:fill="E6E6E6"/>
      </w:pPr>
      <w:r w:rsidRPr="0099507B">
        <w:tab/>
        <w:t>sTTI-CA-MIMO-ParametersDL-r15</w:t>
      </w:r>
      <w:r w:rsidRPr="0099507B">
        <w:tab/>
      </w:r>
      <w:r w:rsidRPr="0099507B">
        <w:tab/>
      </w:r>
      <w:r w:rsidRPr="0099507B">
        <w:tab/>
        <w:t>CA-MIMO-ParametersDL-r15</w:t>
      </w:r>
      <w:r w:rsidRPr="0099507B">
        <w:tab/>
      </w:r>
      <w:r w:rsidRPr="0099507B">
        <w:tab/>
        <w:t>OPTIONAL,</w:t>
      </w:r>
    </w:p>
    <w:p w14:paraId="3F8A9A66" w14:textId="77777777" w:rsidR="004C3AF3" w:rsidRPr="0099507B" w:rsidRDefault="004C3AF3" w:rsidP="004C3AF3">
      <w:pPr>
        <w:pStyle w:val="PL"/>
        <w:shd w:val="clear" w:color="auto" w:fill="E6E6E6"/>
      </w:pPr>
      <w:r w:rsidRPr="0099507B">
        <w:tab/>
        <w:t>sTTI-CA-MIMO-ParametersUL-r15</w:t>
      </w:r>
      <w:r w:rsidRPr="0099507B">
        <w:tab/>
      </w:r>
      <w:r w:rsidRPr="0099507B">
        <w:tab/>
      </w:r>
      <w:r w:rsidRPr="0099507B">
        <w:tab/>
        <w:t>CA-MIMO-ParametersUL-r15,</w:t>
      </w:r>
    </w:p>
    <w:p w14:paraId="4352023D" w14:textId="77777777" w:rsidR="004C3AF3" w:rsidRPr="0099507B" w:rsidRDefault="004C3AF3" w:rsidP="004C3AF3">
      <w:pPr>
        <w:pStyle w:val="PL"/>
        <w:shd w:val="clear" w:color="auto" w:fill="E6E6E6"/>
      </w:pPr>
      <w:r w:rsidRPr="0099507B">
        <w:tab/>
        <w:t>sTTI-FD-MIMO-Coexistence</w:t>
      </w:r>
      <w:r w:rsidRPr="0099507B">
        <w:tab/>
      </w:r>
      <w:r w:rsidRPr="0099507B">
        <w:tab/>
      </w:r>
      <w:r w:rsidRPr="0099507B">
        <w:tab/>
      </w:r>
      <w:r w:rsidRPr="0099507B">
        <w:tab/>
        <w:t>ENUMERATED {supported}</w:t>
      </w:r>
      <w:r w:rsidRPr="0099507B">
        <w:tab/>
      </w:r>
      <w:r w:rsidRPr="0099507B">
        <w:tab/>
      </w:r>
      <w:r w:rsidRPr="0099507B">
        <w:tab/>
        <w:t>OPTIONAL,</w:t>
      </w:r>
    </w:p>
    <w:p w14:paraId="3C2CA711" w14:textId="77777777" w:rsidR="004C3AF3" w:rsidRPr="0099507B" w:rsidRDefault="004C3AF3" w:rsidP="004C3AF3">
      <w:pPr>
        <w:pStyle w:val="PL"/>
        <w:shd w:val="clear" w:color="auto" w:fill="E6E6E6"/>
      </w:pPr>
      <w:r w:rsidRPr="0099507B">
        <w:tab/>
        <w:t>sTTI-MIMO-CA-ParametersPerBoBCs-r15</w:t>
      </w:r>
      <w:r w:rsidRPr="0099507B">
        <w:tab/>
      </w:r>
      <w:r w:rsidRPr="0099507B">
        <w:tab/>
        <w:t>MIMO-CA-ParametersPerBoBC-r13</w:t>
      </w:r>
      <w:r w:rsidRPr="0099507B">
        <w:tab/>
        <w:t>OPTIONAL,</w:t>
      </w:r>
    </w:p>
    <w:p w14:paraId="181206E7" w14:textId="77777777" w:rsidR="004C3AF3" w:rsidRPr="0099507B" w:rsidRDefault="004C3AF3" w:rsidP="004C3AF3">
      <w:pPr>
        <w:pStyle w:val="PL"/>
        <w:shd w:val="clear" w:color="auto" w:fill="E6E6E6"/>
      </w:pPr>
      <w:r w:rsidRPr="0099507B">
        <w:tab/>
        <w:t>sTTI-MIMO-CA-ParametersPerBoBCs-v1530</w:t>
      </w:r>
      <w:r w:rsidRPr="0099507B">
        <w:tab/>
        <w:t>MIMO-CA-ParametersPerBoBC-v1430</w:t>
      </w:r>
      <w:r w:rsidRPr="0099507B">
        <w:tab/>
        <w:t>OPTIONAL,</w:t>
      </w:r>
    </w:p>
    <w:p w14:paraId="069F8996" w14:textId="77777777" w:rsidR="004C3AF3" w:rsidRPr="0099507B" w:rsidRDefault="004C3AF3" w:rsidP="004C3AF3">
      <w:pPr>
        <w:pStyle w:val="PL"/>
        <w:shd w:val="clear" w:color="auto" w:fill="E6E6E6"/>
      </w:pPr>
      <w:r w:rsidRPr="0099507B">
        <w:tab/>
        <w:t>sTTI-SupportedCombinations-r15</w:t>
      </w:r>
      <w:r w:rsidRPr="0099507B">
        <w:tab/>
      </w:r>
      <w:r w:rsidRPr="0099507B">
        <w:tab/>
      </w:r>
      <w:r w:rsidRPr="0099507B">
        <w:tab/>
        <w:t>STTI-SupportedCombinations-r15</w:t>
      </w:r>
      <w:r w:rsidRPr="0099507B">
        <w:tab/>
        <w:t>OPTIONAL,</w:t>
      </w:r>
    </w:p>
    <w:p w14:paraId="316E05C7" w14:textId="77777777" w:rsidR="004C3AF3" w:rsidRPr="0099507B" w:rsidRDefault="004C3AF3" w:rsidP="004C3AF3">
      <w:pPr>
        <w:pStyle w:val="PL"/>
        <w:shd w:val="clear" w:color="auto" w:fill="E6E6E6"/>
      </w:pPr>
      <w:r w:rsidRPr="0099507B">
        <w:tab/>
        <w:t>sTTI-SupportedCSI-Proc-r15</w:t>
      </w:r>
      <w:r w:rsidRPr="0099507B">
        <w:tab/>
      </w:r>
      <w:r w:rsidRPr="0099507B">
        <w:tab/>
      </w:r>
      <w:r w:rsidRPr="0099507B">
        <w:tab/>
      </w:r>
      <w:r w:rsidRPr="0099507B">
        <w:tab/>
        <w:t>ENUMERATED {n1, n3, n4}</w:t>
      </w:r>
      <w:r w:rsidRPr="0099507B">
        <w:tab/>
      </w:r>
      <w:r w:rsidRPr="0099507B">
        <w:tab/>
      </w:r>
      <w:r w:rsidRPr="0099507B">
        <w:tab/>
        <w:t>OPTIONAL,</w:t>
      </w:r>
    </w:p>
    <w:p w14:paraId="64E0654E" w14:textId="77777777" w:rsidR="004C3AF3" w:rsidRPr="0099507B" w:rsidRDefault="004C3AF3" w:rsidP="004C3AF3">
      <w:pPr>
        <w:pStyle w:val="PL"/>
        <w:shd w:val="clear" w:color="auto" w:fill="E6E6E6"/>
      </w:pPr>
      <w:r w:rsidRPr="0099507B">
        <w:tab/>
        <w:t>ul-256QAM-Slot-r15</w:t>
      </w:r>
      <w:r w:rsidRPr="0099507B">
        <w:tab/>
      </w:r>
      <w:r w:rsidRPr="0099507B">
        <w:tab/>
      </w:r>
      <w:r w:rsidRPr="0099507B">
        <w:tab/>
      </w:r>
      <w:r w:rsidRPr="0099507B">
        <w:tab/>
      </w:r>
      <w:r w:rsidRPr="0099507B">
        <w:tab/>
      </w:r>
      <w:r w:rsidRPr="0099507B">
        <w:tab/>
        <w:t>ENUMERATED {supported}</w:t>
      </w:r>
      <w:r w:rsidRPr="0099507B">
        <w:tab/>
      </w:r>
      <w:r w:rsidRPr="0099507B">
        <w:tab/>
      </w:r>
      <w:r w:rsidRPr="0099507B">
        <w:tab/>
        <w:t>OPTIONAL,</w:t>
      </w:r>
    </w:p>
    <w:p w14:paraId="0F9B3C27" w14:textId="77777777" w:rsidR="004C3AF3" w:rsidRPr="0099507B" w:rsidRDefault="004C3AF3" w:rsidP="004C3AF3">
      <w:pPr>
        <w:pStyle w:val="PL"/>
        <w:shd w:val="clear" w:color="auto" w:fill="E6E6E6"/>
      </w:pPr>
      <w:r w:rsidRPr="0099507B">
        <w:tab/>
        <w:t>ul-256QAM-Subslot-r15</w:t>
      </w:r>
      <w:r w:rsidRPr="0099507B">
        <w:tab/>
      </w:r>
      <w:r w:rsidRPr="0099507B">
        <w:tab/>
      </w:r>
      <w:r w:rsidRPr="0099507B">
        <w:tab/>
      </w:r>
      <w:r w:rsidRPr="0099507B">
        <w:tab/>
      </w:r>
      <w:r w:rsidRPr="0099507B">
        <w:tab/>
        <w:t>ENUMERATED {supported}</w:t>
      </w:r>
      <w:r w:rsidRPr="0099507B">
        <w:tab/>
      </w:r>
      <w:r w:rsidRPr="0099507B">
        <w:tab/>
      </w:r>
      <w:r w:rsidRPr="0099507B">
        <w:tab/>
        <w:t>OPTIONAL,</w:t>
      </w:r>
    </w:p>
    <w:p w14:paraId="515F5D56" w14:textId="77777777" w:rsidR="004C3AF3" w:rsidRPr="0099507B" w:rsidRDefault="004C3AF3" w:rsidP="004C3AF3">
      <w:pPr>
        <w:pStyle w:val="PL"/>
        <w:shd w:val="clear" w:color="auto" w:fill="E6E6E6"/>
      </w:pPr>
      <w:r w:rsidRPr="0099507B">
        <w:tab/>
        <w:t>...</w:t>
      </w:r>
    </w:p>
    <w:p w14:paraId="528C9CC9" w14:textId="77777777" w:rsidR="004C3AF3" w:rsidRPr="0099507B" w:rsidRDefault="004C3AF3" w:rsidP="004C3AF3">
      <w:pPr>
        <w:pStyle w:val="PL"/>
        <w:shd w:val="clear" w:color="auto" w:fill="E6E6E6"/>
      </w:pPr>
      <w:r w:rsidRPr="0099507B">
        <w:t>}</w:t>
      </w:r>
    </w:p>
    <w:p w14:paraId="77679E1D" w14:textId="77777777" w:rsidR="004C3AF3" w:rsidRPr="0099507B" w:rsidRDefault="004C3AF3" w:rsidP="004C3AF3">
      <w:pPr>
        <w:pStyle w:val="PL"/>
        <w:shd w:val="clear" w:color="auto" w:fill="E6E6E6"/>
      </w:pPr>
    </w:p>
    <w:p w14:paraId="5D29A93B" w14:textId="1A1CA78D" w:rsidR="004C3AF3" w:rsidRPr="0099507B" w:rsidRDefault="004C3AF3" w:rsidP="004C3AF3">
      <w:pPr>
        <w:pStyle w:val="PL"/>
        <w:shd w:val="clear" w:color="auto" w:fill="E6E6E6"/>
      </w:pPr>
      <w:r w:rsidRPr="0099507B">
        <w:t>STTI-SupportedCombinations-r15 ::=</w:t>
      </w:r>
      <w:r w:rsidRPr="0099507B">
        <w:tab/>
        <w:t>SEQUENCE {</w:t>
      </w:r>
    </w:p>
    <w:p w14:paraId="224E2F73" w14:textId="77777777" w:rsidR="004C3AF3" w:rsidRPr="0099507B" w:rsidRDefault="004C3AF3" w:rsidP="004C3AF3">
      <w:pPr>
        <w:pStyle w:val="PL"/>
        <w:shd w:val="clear" w:color="auto" w:fill="E6E6E6"/>
      </w:pPr>
      <w:r w:rsidRPr="0099507B">
        <w:tab/>
        <w:t>combination-22-r15</w:t>
      </w:r>
      <w:r w:rsidRPr="0099507B">
        <w:tab/>
      </w:r>
      <w:r w:rsidRPr="0099507B">
        <w:tab/>
      </w:r>
      <w:r w:rsidRPr="0099507B">
        <w:tab/>
      </w:r>
      <w:r w:rsidRPr="0099507B">
        <w:tab/>
      </w:r>
      <w:r w:rsidRPr="0099507B">
        <w:tab/>
        <w:t>DL-UL-CCs-r15</w:t>
      </w:r>
      <w:r w:rsidRPr="0099507B">
        <w:tab/>
      </w:r>
      <w:r w:rsidRPr="0099507B">
        <w:tab/>
      </w:r>
      <w:r w:rsidRPr="0099507B">
        <w:tab/>
      </w:r>
      <w:r w:rsidRPr="0099507B">
        <w:tab/>
      </w:r>
      <w:r w:rsidRPr="0099507B">
        <w:tab/>
        <w:t>OPTIONAL,</w:t>
      </w:r>
    </w:p>
    <w:p w14:paraId="2C7F21A6" w14:textId="77777777" w:rsidR="004C3AF3" w:rsidRPr="0099507B" w:rsidRDefault="004C3AF3" w:rsidP="004C3AF3">
      <w:pPr>
        <w:pStyle w:val="PL"/>
        <w:shd w:val="clear" w:color="auto" w:fill="E6E6E6"/>
      </w:pPr>
      <w:r w:rsidRPr="0099507B">
        <w:tab/>
        <w:t>combination-77-r15</w:t>
      </w:r>
      <w:r w:rsidRPr="0099507B">
        <w:tab/>
      </w:r>
      <w:r w:rsidRPr="0099507B">
        <w:tab/>
      </w:r>
      <w:r w:rsidRPr="0099507B">
        <w:tab/>
      </w:r>
      <w:r w:rsidRPr="0099507B">
        <w:tab/>
      </w:r>
      <w:r w:rsidRPr="0099507B">
        <w:tab/>
        <w:t>DL-UL-CCs-r15</w:t>
      </w:r>
      <w:r w:rsidRPr="0099507B">
        <w:tab/>
      </w:r>
      <w:r w:rsidRPr="0099507B">
        <w:tab/>
      </w:r>
      <w:r w:rsidRPr="0099507B">
        <w:tab/>
      </w:r>
      <w:r w:rsidRPr="0099507B">
        <w:tab/>
      </w:r>
      <w:r w:rsidRPr="0099507B">
        <w:tab/>
        <w:t>OPTIONAL,</w:t>
      </w:r>
    </w:p>
    <w:p w14:paraId="243AB319" w14:textId="77777777" w:rsidR="004C3AF3" w:rsidRPr="0099507B" w:rsidRDefault="004C3AF3" w:rsidP="004C3AF3">
      <w:pPr>
        <w:pStyle w:val="PL"/>
        <w:shd w:val="clear" w:color="auto" w:fill="E6E6E6"/>
      </w:pPr>
      <w:r w:rsidRPr="0099507B">
        <w:tab/>
        <w:t>combination-27-r15</w:t>
      </w:r>
      <w:r w:rsidRPr="0099507B">
        <w:tab/>
      </w:r>
      <w:r w:rsidRPr="0099507B">
        <w:tab/>
      </w:r>
      <w:r w:rsidRPr="0099507B">
        <w:tab/>
      </w:r>
      <w:r w:rsidRPr="0099507B">
        <w:tab/>
      </w:r>
      <w:r w:rsidRPr="0099507B">
        <w:tab/>
        <w:t>DL-UL-CCs-r15</w:t>
      </w:r>
      <w:r w:rsidRPr="0099507B">
        <w:tab/>
      </w:r>
      <w:r w:rsidRPr="0099507B">
        <w:tab/>
      </w:r>
      <w:r w:rsidRPr="0099507B">
        <w:tab/>
      </w:r>
      <w:r w:rsidRPr="0099507B">
        <w:tab/>
      </w:r>
      <w:r w:rsidRPr="0099507B">
        <w:tab/>
        <w:t>OPTIONAL,</w:t>
      </w:r>
    </w:p>
    <w:p w14:paraId="7AF59F18" w14:textId="77777777" w:rsidR="004C3AF3" w:rsidRPr="0099507B" w:rsidRDefault="004C3AF3" w:rsidP="004C3AF3">
      <w:pPr>
        <w:pStyle w:val="PL"/>
        <w:shd w:val="clear" w:color="auto" w:fill="E6E6E6"/>
      </w:pPr>
      <w:r w:rsidRPr="0099507B">
        <w:tab/>
        <w:t>combination-22-27-r15</w:t>
      </w:r>
      <w:r w:rsidRPr="0099507B">
        <w:tab/>
      </w:r>
      <w:r w:rsidRPr="0099507B">
        <w:tab/>
      </w:r>
      <w:r w:rsidRPr="0099507B">
        <w:tab/>
      </w:r>
      <w:r w:rsidRPr="0099507B">
        <w:tab/>
        <w:t>SEQUENCE (SIZE (1..2)) OF DL-UL-CCs-r15</w:t>
      </w:r>
      <w:r w:rsidRPr="0099507B">
        <w:tab/>
      </w:r>
      <w:r w:rsidRPr="0099507B">
        <w:tab/>
        <w:t>OPTIONAL,</w:t>
      </w:r>
    </w:p>
    <w:p w14:paraId="3BE553D4" w14:textId="77777777" w:rsidR="004C3AF3" w:rsidRPr="0099507B" w:rsidRDefault="004C3AF3" w:rsidP="004C3AF3">
      <w:pPr>
        <w:pStyle w:val="PL"/>
        <w:shd w:val="clear" w:color="auto" w:fill="E6E6E6"/>
      </w:pPr>
      <w:r w:rsidRPr="0099507B">
        <w:tab/>
        <w:t>combination-77-22-r15</w:t>
      </w:r>
      <w:r w:rsidRPr="0099507B">
        <w:tab/>
      </w:r>
      <w:r w:rsidRPr="0099507B">
        <w:tab/>
      </w:r>
      <w:r w:rsidRPr="0099507B">
        <w:tab/>
      </w:r>
      <w:r w:rsidRPr="0099507B">
        <w:tab/>
        <w:t>SEQUENCE (SIZE (1..2)) OF DL-UL-CCs-r15</w:t>
      </w:r>
      <w:r w:rsidRPr="0099507B">
        <w:tab/>
      </w:r>
      <w:r w:rsidRPr="0099507B">
        <w:tab/>
        <w:t>OPTIONAL,</w:t>
      </w:r>
    </w:p>
    <w:p w14:paraId="67CDCC72" w14:textId="77777777" w:rsidR="004C3AF3" w:rsidRPr="0099507B" w:rsidRDefault="004C3AF3" w:rsidP="004C3AF3">
      <w:pPr>
        <w:pStyle w:val="PL"/>
        <w:shd w:val="clear" w:color="auto" w:fill="E6E6E6"/>
      </w:pPr>
      <w:r w:rsidRPr="0099507B">
        <w:tab/>
        <w:t>combination-77-27-r15</w:t>
      </w:r>
      <w:r w:rsidRPr="0099507B">
        <w:tab/>
      </w:r>
      <w:r w:rsidRPr="0099507B">
        <w:tab/>
      </w:r>
      <w:r w:rsidRPr="0099507B">
        <w:tab/>
      </w:r>
      <w:r w:rsidRPr="0099507B">
        <w:tab/>
        <w:t>SEQUENCE (SIZE (1..2)) OF DL-UL-CCs-r15</w:t>
      </w:r>
      <w:r w:rsidRPr="0099507B">
        <w:tab/>
      </w:r>
      <w:r w:rsidRPr="0099507B">
        <w:tab/>
        <w:t>OPTIONAL</w:t>
      </w:r>
    </w:p>
    <w:p w14:paraId="5D2928D9" w14:textId="77777777" w:rsidR="004C3AF3" w:rsidRPr="0099507B" w:rsidRDefault="004C3AF3" w:rsidP="004C3AF3">
      <w:pPr>
        <w:pStyle w:val="PL"/>
        <w:shd w:val="clear" w:color="auto" w:fill="E6E6E6"/>
      </w:pPr>
      <w:r w:rsidRPr="0099507B">
        <w:t>}</w:t>
      </w:r>
    </w:p>
    <w:p w14:paraId="0F10FB34" w14:textId="77777777" w:rsidR="004C3AF3" w:rsidRPr="0099507B" w:rsidRDefault="004C3AF3" w:rsidP="004C3AF3">
      <w:pPr>
        <w:pStyle w:val="PL"/>
        <w:shd w:val="clear" w:color="auto" w:fill="E6E6E6"/>
      </w:pPr>
    </w:p>
    <w:p w14:paraId="1981C2B9" w14:textId="77777777" w:rsidR="004C3AF3" w:rsidRPr="0099507B" w:rsidRDefault="004C3AF3" w:rsidP="004C3AF3">
      <w:pPr>
        <w:pStyle w:val="PL"/>
        <w:shd w:val="clear" w:color="auto" w:fill="E6E6E6"/>
      </w:pPr>
      <w:r w:rsidRPr="0099507B">
        <w:t>DL-UL-CCs-r15 ::= SEQUENCE {</w:t>
      </w:r>
    </w:p>
    <w:p w14:paraId="2217FBF7" w14:textId="77777777" w:rsidR="004C3AF3" w:rsidRPr="0099507B" w:rsidRDefault="004C3AF3" w:rsidP="004C3AF3">
      <w:pPr>
        <w:pStyle w:val="PL"/>
        <w:shd w:val="clear" w:color="auto" w:fill="E6E6E6"/>
      </w:pPr>
      <w:r w:rsidRPr="0099507B">
        <w:tab/>
        <w:t>maxNumberDL-CCs-r15</w:t>
      </w:r>
      <w:r w:rsidRPr="0099507B">
        <w:tab/>
      </w:r>
      <w:r w:rsidRPr="0099507B">
        <w:tab/>
      </w:r>
      <w:r w:rsidRPr="0099507B">
        <w:tab/>
      </w:r>
      <w:r w:rsidRPr="0099507B">
        <w:tab/>
        <w:t>INTEGER (1..32)</w:t>
      </w:r>
      <w:r w:rsidRPr="0099507B">
        <w:tab/>
      </w:r>
      <w:r w:rsidRPr="0099507B">
        <w:tab/>
      </w:r>
      <w:r w:rsidRPr="0099507B">
        <w:tab/>
      </w:r>
      <w:r w:rsidRPr="0099507B">
        <w:tab/>
      </w:r>
      <w:r w:rsidRPr="0099507B">
        <w:tab/>
      </w:r>
      <w:r w:rsidRPr="0099507B">
        <w:tab/>
        <w:t>OPTIONAL,</w:t>
      </w:r>
    </w:p>
    <w:p w14:paraId="0D29F485" w14:textId="77777777" w:rsidR="004C3AF3" w:rsidRPr="0099507B" w:rsidRDefault="004C3AF3" w:rsidP="004C3AF3">
      <w:pPr>
        <w:pStyle w:val="PL"/>
        <w:shd w:val="clear" w:color="auto" w:fill="E6E6E6"/>
      </w:pPr>
      <w:r w:rsidRPr="0099507B">
        <w:tab/>
        <w:t>maxNumberUL-CCs-r15</w:t>
      </w:r>
      <w:r w:rsidRPr="0099507B">
        <w:tab/>
      </w:r>
      <w:r w:rsidRPr="0099507B">
        <w:tab/>
      </w:r>
      <w:r w:rsidRPr="0099507B">
        <w:tab/>
      </w:r>
      <w:r w:rsidRPr="0099507B">
        <w:tab/>
        <w:t>INTEGER (1..32)</w:t>
      </w:r>
      <w:r w:rsidRPr="0099507B">
        <w:tab/>
      </w:r>
      <w:r w:rsidRPr="0099507B">
        <w:tab/>
      </w:r>
      <w:r w:rsidRPr="0099507B">
        <w:tab/>
      </w:r>
      <w:r w:rsidRPr="0099507B">
        <w:tab/>
      </w:r>
      <w:r w:rsidRPr="0099507B">
        <w:tab/>
      </w:r>
      <w:r w:rsidRPr="0099507B">
        <w:tab/>
        <w:t>OPTIONAL</w:t>
      </w:r>
    </w:p>
    <w:p w14:paraId="1D96583A" w14:textId="77777777" w:rsidR="004C3AF3" w:rsidRPr="0099507B" w:rsidRDefault="004C3AF3" w:rsidP="004C3AF3">
      <w:pPr>
        <w:pStyle w:val="PL"/>
        <w:shd w:val="clear" w:color="auto" w:fill="E6E6E6"/>
      </w:pPr>
      <w:r w:rsidRPr="0099507B">
        <w:t>}</w:t>
      </w:r>
    </w:p>
    <w:p w14:paraId="2BC36E9B" w14:textId="77777777" w:rsidR="004C3AF3" w:rsidRPr="0099507B" w:rsidRDefault="004C3AF3" w:rsidP="004C3AF3">
      <w:pPr>
        <w:pStyle w:val="PL"/>
        <w:shd w:val="clear" w:color="auto" w:fill="E6E6E6"/>
      </w:pPr>
    </w:p>
    <w:p w14:paraId="0376F95E" w14:textId="77777777" w:rsidR="009722D5" w:rsidRPr="0099507B" w:rsidRDefault="009722D5" w:rsidP="00863F75">
      <w:pPr>
        <w:pStyle w:val="PL"/>
        <w:shd w:val="clear" w:color="auto" w:fill="E6E6E6"/>
      </w:pPr>
      <w:r w:rsidRPr="0099507B">
        <w:t>SupportedBandCombination-r10 ::= SEQUENCE (SIZE (1..maxBandComb-r10)) OF BandCombinationParameters-r10</w:t>
      </w:r>
    </w:p>
    <w:p w14:paraId="06494273" w14:textId="77777777" w:rsidR="009722D5" w:rsidRPr="0099507B" w:rsidRDefault="009722D5" w:rsidP="009722D5">
      <w:pPr>
        <w:pStyle w:val="PL"/>
        <w:shd w:val="clear" w:color="auto" w:fill="E6E6E6"/>
      </w:pPr>
    </w:p>
    <w:p w14:paraId="4386EB34" w14:textId="77777777" w:rsidR="009722D5" w:rsidRPr="0099507B" w:rsidRDefault="009722D5" w:rsidP="009722D5">
      <w:pPr>
        <w:pStyle w:val="PL"/>
        <w:shd w:val="clear" w:color="auto" w:fill="E6E6E6"/>
      </w:pPr>
      <w:r w:rsidRPr="0099507B">
        <w:t>SupportedBandCombinationExt-r10 ::= SEQUENCE (SIZE (1..maxBandComb-r10)) OF BandCombinationParametersExt-r10</w:t>
      </w:r>
    </w:p>
    <w:p w14:paraId="29F9F0ED" w14:textId="77777777" w:rsidR="009722D5" w:rsidRPr="0099507B" w:rsidRDefault="009722D5" w:rsidP="009722D5">
      <w:pPr>
        <w:pStyle w:val="PL"/>
        <w:shd w:val="clear" w:color="auto" w:fill="E6E6E6"/>
      </w:pPr>
    </w:p>
    <w:p w14:paraId="749C6F10" w14:textId="77777777" w:rsidR="009722D5" w:rsidRPr="0099507B" w:rsidRDefault="009722D5" w:rsidP="009722D5">
      <w:pPr>
        <w:pStyle w:val="PL"/>
        <w:shd w:val="clear" w:color="auto" w:fill="E6E6E6"/>
      </w:pPr>
      <w:r w:rsidRPr="0099507B">
        <w:t>SupportedBandCombination-v1090 ::= SEQUENCE (SIZE (1..maxBandComb-r10)) OF BandCombinationParameters-v1090</w:t>
      </w:r>
    </w:p>
    <w:p w14:paraId="305DB725" w14:textId="77777777" w:rsidR="009722D5" w:rsidRPr="0099507B" w:rsidRDefault="009722D5" w:rsidP="009722D5">
      <w:pPr>
        <w:pStyle w:val="PL"/>
        <w:shd w:val="clear" w:color="auto" w:fill="E6E6E6"/>
      </w:pPr>
    </w:p>
    <w:p w14:paraId="1647C383" w14:textId="77777777" w:rsidR="009722D5" w:rsidRPr="0099507B" w:rsidRDefault="009722D5" w:rsidP="009722D5">
      <w:pPr>
        <w:pStyle w:val="PL"/>
        <w:shd w:val="clear" w:color="auto" w:fill="E6E6E6"/>
      </w:pPr>
      <w:r w:rsidRPr="0099507B">
        <w:t>SupportedBandCombination-v10i0 ::= SEQUENCE (SIZE (1..maxBandComb-r10)) OF BandCombinationParameters-v10i0</w:t>
      </w:r>
    </w:p>
    <w:p w14:paraId="5A242D7D" w14:textId="77777777" w:rsidR="009722D5" w:rsidRPr="0099507B" w:rsidRDefault="009722D5" w:rsidP="009722D5">
      <w:pPr>
        <w:pStyle w:val="PL"/>
        <w:shd w:val="clear" w:color="auto" w:fill="E6E6E6"/>
      </w:pPr>
    </w:p>
    <w:p w14:paraId="38F1F764" w14:textId="77777777" w:rsidR="009722D5" w:rsidRPr="0099507B" w:rsidRDefault="009722D5" w:rsidP="009722D5">
      <w:pPr>
        <w:pStyle w:val="PL"/>
        <w:shd w:val="clear" w:color="auto" w:fill="E6E6E6"/>
      </w:pPr>
      <w:r w:rsidRPr="0099507B">
        <w:t>SupportedBandCombination-v1130 ::= SEQUENCE (SIZE (1..maxBandComb-r10)) OF BandCombinationParameters-v1130</w:t>
      </w:r>
    </w:p>
    <w:p w14:paraId="35AC8F25" w14:textId="77777777" w:rsidR="009722D5" w:rsidRPr="0099507B" w:rsidRDefault="009722D5" w:rsidP="009722D5">
      <w:pPr>
        <w:pStyle w:val="PL"/>
        <w:shd w:val="clear" w:color="auto" w:fill="E6E6E6"/>
      </w:pPr>
    </w:p>
    <w:p w14:paraId="37FC53C9" w14:textId="77777777" w:rsidR="009722D5" w:rsidRPr="0099507B" w:rsidRDefault="009722D5" w:rsidP="009722D5">
      <w:pPr>
        <w:pStyle w:val="PL"/>
        <w:shd w:val="clear" w:color="auto" w:fill="E6E6E6"/>
      </w:pPr>
      <w:r w:rsidRPr="0099507B">
        <w:t>SupportedBandCombination-v1250 ::= SEQUENCE (SIZE (1..maxBandComb-r10)) OF BandCombinationParameters-v1250</w:t>
      </w:r>
    </w:p>
    <w:p w14:paraId="66271B96" w14:textId="77777777" w:rsidR="009722D5" w:rsidRPr="0099507B" w:rsidRDefault="009722D5" w:rsidP="009722D5">
      <w:pPr>
        <w:pStyle w:val="PL"/>
        <w:shd w:val="clear" w:color="auto" w:fill="E6E6E6"/>
      </w:pPr>
    </w:p>
    <w:p w14:paraId="055A33F8" w14:textId="77777777" w:rsidR="009722D5" w:rsidRPr="0099507B" w:rsidRDefault="009722D5" w:rsidP="009722D5">
      <w:pPr>
        <w:pStyle w:val="PL"/>
        <w:shd w:val="clear" w:color="auto" w:fill="E6E6E6"/>
      </w:pPr>
      <w:r w:rsidRPr="0099507B">
        <w:t>SupportedBandCombination-v1270 ::= SEQUENCE (SIZE (1..maxBandComb-r10)) OF BandCombinationParameters-v1270</w:t>
      </w:r>
    </w:p>
    <w:p w14:paraId="708868D6" w14:textId="77777777" w:rsidR="009722D5" w:rsidRPr="0099507B" w:rsidRDefault="009722D5" w:rsidP="009722D5">
      <w:pPr>
        <w:pStyle w:val="PL"/>
        <w:shd w:val="clear" w:color="auto" w:fill="E6E6E6"/>
      </w:pPr>
    </w:p>
    <w:p w14:paraId="3C2ADF57" w14:textId="77777777" w:rsidR="009722D5" w:rsidRPr="0099507B" w:rsidRDefault="009722D5" w:rsidP="009722D5">
      <w:pPr>
        <w:pStyle w:val="PL"/>
        <w:shd w:val="clear" w:color="auto" w:fill="E6E6E6"/>
      </w:pPr>
      <w:r w:rsidRPr="0099507B">
        <w:lastRenderedPageBreak/>
        <w:t>SupportedBandCombination-v1320 ::= SEQUENCE (SIZE (1..maxBandComb-r10)) OF BandCombinationParameters-v1320</w:t>
      </w:r>
    </w:p>
    <w:p w14:paraId="53C6E159" w14:textId="77777777" w:rsidR="009722D5" w:rsidRPr="0099507B" w:rsidRDefault="009722D5" w:rsidP="009722D5">
      <w:pPr>
        <w:pStyle w:val="PL"/>
        <w:shd w:val="clear" w:color="auto" w:fill="E6E6E6"/>
      </w:pPr>
    </w:p>
    <w:p w14:paraId="0FBFFDE2" w14:textId="77777777" w:rsidR="00DC4E32" w:rsidRPr="0099507B" w:rsidRDefault="00085EAD" w:rsidP="00DC4E32">
      <w:pPr>
        <w:pStyle w:val="PL"/>
        <w:shd w:val="pct10" w:color="auto" w:fill="auto"/>
      </w:pPr>
      <w:r w:rsidRPr="0099507B">
        <w:t>SupportedBandCombination-v1380 ::= SEQUENCE (SIZE (1..maxBandComb-r10)) OF BandCombinationParameters-v1380</w:t>
      </w:r>
    </w:p>
    <w:p w14:paraId="537B85D1" w14:textId="77777777" w:rsidR="00DC4E32" w:rsidRPr="0099507B" w:rsidRDefault="00DC4E32" w:rsidP="00DC4E32">
      <w:pPr>
        <w:pStyle w:val="PL"/>
        <w:shd w:val="pct10" w:color="auto" w:fill="auto"/>
      </w:pPr>
    </w:p>
    <w:p w14:paraId="44C97E0A" w14:textId="77777777" w:rsidR="00085EAD" w:rsidRPr="0099507B" w:rsidRDefault="00DC4E32" w:rsidP="00DC4E32">
      <w:pPr>
        <w:pStyle w:val="PL"/>
        <w:shd w:val="pct10" w:color="auto" w:fill="auto"/>
      </w:pPr>
      <w:r w:rsidRPr="0099507B">
        <w:t>SupportedBandCombination-v13</w:t>
      </w:r>
      <w:r w:rsidR="007C4B93" w:rsidRPr="0099507B">
        <w:t>90</w:t>
      </w:r>
      <w:r w:rsidRPr="0099507B">
        <w:t xml:space="preserve"> ::= SEQUENCE (SIZE (1..maxBandComb-r10)) OF BandCombinationParameters-v13</w:t>
      </w:r>
      <w:r w:rsidR="007C4B93" w:rsidRPr="0099507B">
        <w:t>90</w:t>
      </w:r>
    </w:p>
    <w:p w14:paraId="00F51AAE" w14:textId="77777777" w:rsidR="00FA56E9" w:rsidRPr="0099507B" w:rsidRDefault="00FA56E9" w:rsidP="00FA56E9">
      <w:pPr>
        <w:pStyle w:val="PL"/>
        <w:shd w:val="pct10" w:color="auto" w:fill="auto"/>
      </w:pPr>
    </w:p>
    <w:p w14:paraId="560D3EE8" w14:textId="77777777" w:rsidR="009722D5" w:rsidRPr="0099507B" w:rsidRDefault="009722D5" w:rsidP="009722D5">
      <w:pPr>
        <w:pStyle w:val="PL"/>
        <w:shd w:val="clear" w:color="auto" w:fill="E6E6E6"/>
      </w:pPr>
      <w:r w:rsidRPr="0099507B">
        <w:t>SupportedBandCombination-v</w:t>
      </w:r>
      <w:r w:rsidR="00E56A3C" w:rsidRPr="0099507B">
        <w:t>1430</w:t>
      </w:r>
      <w:r w:rsidRPr="0099507B">
        <w:t xml:space="preserve"> ::= SEQUENCE (SIZE (1..maxBandComb-r10)) OF BandCombinationParameters-v</w:t>
      </w:r>
      <w:r w:rsidR="00E56A3C" w:rsidRPr="0099507B">
        <w:t>1430</w:t>
      </w:r>
    </w:p>
    <w:p w14:paraId="55331EE0" w14:textId="77777777" w:rsidR="009722D5" w:rsidRPr="0099507B" w:rsidRDefault="009722D5" w:rsidP="009722D5">
      <w:pPr>
        <w:pStyle w:val="PL"/>
        <w:shd w:val="clear" w:color="auto" w:fill="E6E6E6"/>
      </w:pPr>
    </w:p>
    <w:p w14:paraId="25345F74" w14:textId="77777777" w:rsidR="00AF2F8F" w:rsidRPr="0099507B" w:rsidRDefault="00AF2F8F" w:rsidP="009722D5">
      <w:pPr>
        <w:pStyle w:val="PL"/>
        <w:shd w:val="clear" w:color="auto" w:fill="E6E6E6"/>
      </w:pPr>
      <w:r w:rsidRPr="0099507B">
        <w:t>SupportedBandCombination-v1450 ::= SEQUENCE (SIZE (1..maxBandComb-r10)) OF BandCombinationParameters-v1450</w:t>
      </w:r>
    </w:p>
    <w:p w14:paraId="653EA414" w14:textId="77777777" w:rsidR="00AF2F8F" w:rsidRPr="0099507B" w:rsidRDefault="00AF2F8F" w:rsidP="009722D5">
      <w:pPr>
        <w:pStyle w:val="PL"/>
        <w:shd w:val="clear" w:color="auto" w:fill="E6E6E6"/>
      </w:pPr>
    </w:p>
    <w:p w14:paraId="2F298349" w14:textId="77777777" w:rsidR="00CD4283" w:rsidRPr="0099507B" w:rsidRDefault="00CD4283" w:rsidP="00CD4283">
      <w:pPr>
        <w:pStyle w:val="PL"/>
        <w:shd w:val="pct10" w:color="auto" w:fill="auto"/>
      </w:pPr>
      <w:r w:rsidRPr="0099507B">
        <w:t>SupportedBandCombination-v1470 ::= SEQUENCE (SIZE (1..maxBandComb-r10)) OF BandCombinationParameters-v1470</w:t>
      </w:r>
    </w:p>
    <w:p w14:paraId="669E5033" w14:textId="77777777" w:rsidR="00EF40D5" w:rsidRPr="0099507B" w:rsidRDefault="00EF40D5" w:rsidP="00EF40D5">
      <w:pPr>
        <w:pStyle w:val="PL"/>
        <w:shd w:val="clear" w:color="auto" w:fill="E6E6E6"/>
      </w:pPr>
    </w:p>
    <w:p w14:paraId="627795B5" w14:textId="77777777" w:rsidR="00EF40D5" w:rsidRPr="0099507B" w:rsidRDefault="00EF40D5" w:rsidP="00EF40D5">
      <w:pPr>
        <w:pStyle w:val="PL"/>
        <w:shd w:val="clear" w:color="auto" w:fill="E6E6E6"/>
      </w:pPr>
      <w:r w:rsidRPr="0099507B">
        <w:t>SupportedBandCombination-v14b0 ::= SEQUENCE (SIZE (1..maxBandComb-r10)) OF BandCombinationParameters-v14b0</w:t>
      </w:r>
    </w:p>
    <w:p w14:paraId="20B73126" w14:textId="77777777" w:rsidR="00EA58FD" w:rsidRPr="0099507B" w:rsidRDefault="00EA58FD" w:rsidP="00EA58FD">
      <w:pPr>
        <w:pStyle w:val="PL"/>
        <w:shd w:val="pct10" w:color="auto" w:fill="auto"/>
      </w:pPr>
    </w:p>
    <w:p w14:paraId="2EE543F7" w14:textId="77777777" w:rsidR="00CD4283" w:rsidRPr="0099507B" w:rsidRDefault="00EA58FD" w:rsidP="00EA58FD">
      <w:pPr>
        <w:pStyle w:val="PL"/>
        <w:shd w:val="pct10" w:color="auto" w:fill="auto"/>
      </w:pPr>
      <w:r w:rsidRPr="0099507B">
        <w:t>SupportedBandCombination-v1530 ::= SEQUENCE (SIZE (1..maxBandComb-r10)) OF BandCombinationParameters-v1530</w:t>
      </w:r>
    </w:p>
    <w:p w14:paraId="2C6D274F" w14:textId="77777777" w:rsidR="00EA58FD" w:rsidRPr="0099507B" w:rsidRDefault="00EA58FD" w:rsidP="00EA58FD">
      <w:pPr>
        <w:pStyle w:val="PL"/>
        <w:shd w:val="pct10" w:color="auto" w:fill="auto"/>
      </w:pPr>
    </w:p>
    <w:p w14:paraId="7289CD99" w14:textId="77777777" w:rsidR="009722D5" w:rsidRPr="0099507B" w:rsidRDefault="009722D5" w:rsidP="009722D5">
      <w:pPr>
        <w:pStyle w:val="PL"/>
        <w:shd w:val="clear" w:color="auto" w:fill="E6E6E6"/>
      </w:pPr>
      <w:r w:rsidRPr="0099507B">
        <w:t>SupportedBandCombinationAdd-r11 ::= SEQUENCE (SIZE (1..maxBandComb-r11)) OF BandCombinationParameters-r11</w:t>
      </w:r>
    </w:p>
    <w:p w14:paraId="2BA166DC" w14:textId="77777777" w:rsidR="009722D5" w:rsidRPr="0099507B" w:rsidRDefault="009722D5" w:rsidP="009722D5">
      <w:pPr>
        <w:pStyle w:val="PL"/>
        <w:shd w:val="clear" w:color="auto" w:fill="E6E6E6"/>
      </w:pPr>
    </w:p>
    <w:p w14:paraId="69F3DE8F" w14:textId="77777777" w:rsidR="009722D5" w:rsidRPr="0099507B" w:rsidRDefault="009722D5" w:rsidP="009722D5">
      <w:pPr>
        <w:pStyle w:val="PL"/>
        <w:shd w:val="clear" w:color="auto" w:fill="E6E6E6"/>
      </w:pPr>
      <w:r w:rsidRPr="0099507B">
        <w:t>SupportedBandCombinationAdd-v11d0 ::= SEQUENCE (SIZE (1..maxBandComb-r11)) OF BandCombinationParameters-v10i0</w:t>
      </w:r>
    </w:p>
    <w:p w14:paraId="4BAE0F95" w14:textId="77777777" w:rsidR="009722D5" w:rsidRPr="0099507B" w:rsidRDefault="009722D5" w:rsidP="009722D5">
      <w:pPr>
        <w:pStyle w:val="PL"/>
        <w:shd w:val="clear" w:color="auto" w:fill="E6E6E6"/>
      </w:pPr>
    </w:p>
    <w:p w14:paraId="6F9895BA" w14:textId="77777777" w:rsidR="009722D5" w:rsidRPr="0099507B" w:rsidRDefault="009722D5" w:rsidP="009722D5">
      <w:pPr>
        <w:pStyle w:val="PL"/>
        <w:shd w:val="clear" w:color="auto" w:fill="E6E6E6"/>
      </w:pPr>
      <w:r w:rsidRPr="0099507B">
        <w:t>SupportedBandCombinationAdd-v1250 ::= SEQUENCE (SIZE (1..maxBandComb-r11)) OF BandCombinationParameters-v1250</w:t>
      </w:r>
    </w:p>
    <w:p w14:paraId="4BB4EF2A" w14:textId="77777777" w:rsidR="009722D5" w:rsidRPr="0099507B" w:rsidRDefault="009722D5" w:rsidP="009722D5">
      <w:pPr>
        <w:pStyle w:val="PL"/>
        <w:shd w:val="clear" w:color="auto" w:fill="E6E6E6"/>
      </w:pPr>
    </w:p>
    <w:p w14:paraId="7747FBFD" w14:textId="77777777" w:rsidR="009722D5" w:rsidRPr="0099507B" w:rsidRDefault="009722D5" w:rsidP="009722D5">
      <w:pPr>
        <w:pStyle w:val="PL"/>
        <w:shd w:val="clear" w:color="auto" w:fill="E6E6E6"/>
      </w:pPr>
      <w:r w:rsidRPr="0099507B">
        <w:t>SupportedBandCombinationAdd-v1270 ::= SEQUENCE (SIZE (1..maxBandComb-r11)) OF BandCombinationParameters-v1270</w:t>
      </w:r>
    </w:p>
    <w:p w14:paraId="1F9B2208" w14:textId="77777777" w:rsidR="009722D5" w:rsidRPr="0099507B" w:rsidRDefault="009722D5" w:rsidP="009722D5">
      <w:pPr>
        <w:pStyle w:val="PL"/>
        <w:shd w:val="clear" w:color="auto" w:fill="E6E6E6"/>
      </w:pPr>
    </w:p>
    <w:p w14:paraId="1D754FF8" w14:textId="77777777" w:rsidR="009722D5" w:rsidRPr="0099507B" w:rsidRDefault="009722D5" w:rsidP="009722D5">
      <w:pPr>
        <w:pStyle w:val="PL"/>
        <w:shd w:val="clear" w:color="auto" w:fill="E6E6E6"/>
      </w:pPr>
      <w:r w:rsidRPr="0099507B">
        <w:t>SupportedBandCombinationAdd-v1320 ::= SEQUENCE (SIZE (1..maxBandComb-r11)) OF BandCombinationParameters-v1320</w:t>
      </w:r>
    </w:p>
    <w:p w14:paraId="3889A660" w14:textId="77777777" w:rsidR="009722D5" w:rsidRPr="0099507B" w:rsidRDefault="009722D5" w:rsidP="009722D5">
      <w:pPr>
        <w:pStyle w:val="PL"/>
        <w:shd w:val="clear" w:color="auto" w:fill="E6E6E6"/>
      </w:pPr>
    </w:p>
    <w:p w14:paraId="13C07D15" w14:textId="77777777" w:rsidR="009E4A57" w:rsidRPr="0099507B" w:rsidRDefault="002E59F3" w:rsidP="009E4A57">
      <w:pPr>
        <w:pStyle w:val="PL"/>
        <w:shd w:val="clear" w:color="auto" w:fill="E6E6E6"/>
      </w:pPr>
      <w:r w:rsidRPr="0099507B">
        <w:t>SupportedBandCombinationAdd-v1380 ::= SEQUENCE (SIZE (1..maxBandComb-r11)) OF BandCombinationParameters-v1380</w:t>
      </w:r>
    </w:p>
    <w:p w14:paraId="5A8B37B0" w14:textId="77777777" w:rsidR="009E4A57" w:rsidRPr="0099507B" w:rsidRDefault="009E4A57" w:rsidP="009E4A57">
      <w:pPr>
        <w:pStyle w:val="PL"/>
        <w:shd w:val="clear" w:color="auto" w:fill="E6E6E6"/>
      </w:pPr>
    </w:p>
    <w:p w14:paraId="29E44975" w14:textId="77777777" w:rsidR="002E59F3" w:rsidRPr="0099507B" w:rsidRDefault="009E4A57" w:rsidP="009E4A57">
      <w:pPr>
        <w:pStyle w:val="PL"/>
        <w:shd w:val="clear" w:color="auto" w:fill="E6E6E6"/>
      </w:pPr>
      <w:r w:rsidRPr="0099507B">
        <w:t>SupportedBandCombinationAdd-v13</w:t>
      </w:r>
      <w:r w:rsidR="007C4B93" w:rsidRPr="0099507B">
        <w:t>90</w:t>
      </w:r>
      <w:r w:rsidRPr="0099507B">
        <w:t xml:space="preserve"> ::= SEQUENCE (SIZE (1..maxBandComb-r11)) OF BandCombinationParameters-v13</w:t>
      </w:r>
      <w:r w:rsidR="007C4B93" w:rsidRPr="0099507B">
        <w:t>90</w:t>
      </w:r>
    </w:p>
    <w:p w14:paraId="35E2E446" w14:textId="77777777" w:rsidR="002E59F3" w:rsidRPr="0099507B" w:rsidRDefault="002E59F3" w:rsidP="002E59F3">
      <w:pPr>
        <w:pStyle w:val="PL"/>
        <w:shd w:val="clear" w:color="auto" w:fill="E6E6E6"/>
      </w:pPr>
    </w:p>
    <w:p w14:paraId="5C5C11F1" w14:textId="77777777" w:rsidR="009722D5" w:rsidRPr="0099507B" w:rsidRDefault="009722D5" w:rsidP="002E59F3">
      <w:pPr>
        <w:pStyle w:val="PL"/>
        <w:shd w:val="clear" w:color="auto" w:fill="E6E6E6"/>
      </w:pPr>
      <w:r w:rsidRPr="0099507B">
        <w:t>SupportedBandCombinationAdd-v</w:t>
      </w:r>
      <w:r w:rsidR="00E56A3C" w:rsidRPr="0099507B">
        <w:t>1430</w:t>
      </w:r>
      <w:r w:rsidRPr="0099507B">
        <w:t xml:space="preserve"> ::= SEQUENCE (SIZE (1..maxBandComb-r11)) OF BandCombinationParameters-v</w:t>
      </w:r>
      <w:r w:rsidR="00E56A3C" w:rsidRPr="0099507B">
        <w:t>1430</w:t>
      </w:r>
    </w:p>
    <w:p w14:paraId="53293373" w14:textId="77777777" w:rsidR="009722D5" w:rsidRPr="0099507B" w:rsidRDefault="009722D5" w:rsidP="009722D5">
      <w:pPr>
        <w:pStyle w:val="PL"/>
        <w:shd w:val="clear" w:color="auto" w:fill="E6E6E6"/>
      </w:pPr>
    </w:p>
    <w:p w14:paraId="6EA7A801" w14:textId="77777777" w:rsidR="00AF2F8F" w:rsidRPr="0099507B" w:rsidRDefault="00AF2F8F" w:rsidP="00AF2F8F">
      <w:pPr>
        <w:pStyle w:val="PL"/>
        <w:shd w:val="pct10" w:color="auto" w:fill="auto"/>
      </w:pPr>
      <w:r w:rsidRPr="0099507B">
        <w:t>SupportedBandCombinationAdd-v1450 ::= SEQUENCE (SIZE (1..maxBandComb-r11)) OF BandCombinationParameters-v1450</w:t>
      </w:r>
    </w:p>
    <w:p w14:paraId="30E5176A" w14:textId="77777777" w:rsidR="002264CF" w:rsidRPr="0099507B" w:rsidRDefault="002264CF" w:rsidP="002264CF">
      <w:pPr>
        <w:pStyle w:val="PL"/>
        <w:shd w:val="pct10" w:color="auto" w:fill="auto"/>
      </w:pPr>
    </w:p>
    <w:p w14:paraId="5FC00A75" w14:textId="77777777" w:rsidR="00AF2F8F" w:rsidRPr="0099507B" w:rsidRDefault="002264CF" w:rsidP="002264CF">
      <w:pPr>
        <w:pStyle w:val="PL"/>
        <w:shd w:val="pct10" w:color="auto" w:fill="auto"/>
      </w:pPr>
      <w:r w:rsidRPr="0099507B">
        <w:t>SupportedBandCombinationAdd-v1470 ::= SEQUENCE (SIZE (1..maxBandComb-r11)) OF BandCombinationParameters-v1470</w:t>
      </w:r>
    </w:p>
    <w:p w14:paraId="655E193F" w14:textId="77777777" w:rsidR="00EF40D5" w:rsidRPr="0099507B" w:rsidRDefault="00EF40D5" w:rsidP="00EF40D5">
      <w:pPr>
        <w:pStyle w:val="PL"/>
        <w:shd w:val="pct10" w:color="auto" w:fill="auto"/>
      </w:pPr>
    </w:p>
    <w:p w14:paraId="65FB718F" w14:textId="77777777" w:rsidR="00EF40D5" w:rsidRPr="0099507B" w:rsidRDefault="00EF40D5" w:rsidP="00EF40D5">
      <w:pPr>
        <w:pStyle w:val="PL"/>
        <w:shd w:val="pct10" w:color="auto" w:fill="auto"/>
      </w:pPr>
      <w:r w:rsidRPr="0099507B">
        <w:t>SupportedBandCombinationAdd-v14b0 ::= SEQUENCE (SIZE (1..maxBandComb-r11)) OF BandCombinationParameters-v14b0</w:t>
      </w:r>
    </w:p>
    <w:p w14:paraId="7A405576" w14:textId="77777777" w:rsidR="00EA58FD" w:rsidRPr="0099507B" w:rsidRDefault="00EA58FD" w:rsidP="00EA58FD">
      <w:pPr>
        <w:pStyle w:val="PL"/>
        <w:shd w:val="pct10" w:color="auto" w:fill="auto"/>
      </w:pPr>
    </w:p>
    <w:p w14:paraId="111B79E5" w14:textId="77777777" w:rsidR="002264CF" w:rsidRPr="0099507B" w:rsidRDefault="00EA58FD" w:rsidP="00EA58FD">
      <w:pPr>
        <w:pStyle w:val="PL"/>
        <w:shd w:val="pct10" w:color="auto" w:fill="auto"/>
      </w:pPr>
      <w:r w:rsidRPr="0099507B">
        <w:t>SupportedBandCombinationAdd-v1530 ::= SEQUENCE (SIZE (1..maxBandComb-r11)) OF BandCombinationParameters-v1530</w:t>
      </w:r>
    </w:p>
    <w:p w14:paraId="661FFA90" w14:textId="77777777" w:rsidR="00EA58FD" w:rsidRPr="0099507B" w:rsidRDefault="00EA58FD" w:rsidP="00EA58FD">
      <w:pPr>
        <w:pStyle w:val="PL"/>
        <w:shd w:val="pct10" w:color="auto" w:fill="auto"/>
      </w:pPr>
    </w:p>
    <w:p w14:paraId="73DC653D" w14:textId="77777777" w:rsidR="009722D5" w:rsidRPr="0099507B" w:rsidRDefault="009722D5" w:rsidP="009722D5">
      <w:pPr>
        <w:pStyle w:val="PL"/>
        <w:shd w:val="clear" w:color="auto" w:fill="E6E6E6"/>
      </w:pPr>
      <w:r w:rsidRPr="0099507B">
        <w:t>SupportedBandCombinationReduced-r13 ::=</w:t>
      </w:r>
      <w:r w:rsidRPr="0099507B">
        <w:tab/>
        <w:t>SEQUENCE (SIZE (1..maxBandComb-r13)) OF BandCombinationParameters-r13</w:t>
      </w:r>
    </w:p>
    <w:p w14:paraId="6924C9D2" w14:textId="77777777" w:rsidR="009722D5" w:rsidRPr="0099507B" w:rsidRDefault="009722D5" w:rsidP="009722D5">
      <w:pPr>
        <w:pStyle w:val="PL"/>
        <w:shd w:val="clear" w:color="auto" w:fill="E6E6E6"/>
        <w:tabs>
          <w:tab w:val="clear" w:pos="3456"/>
          <w:tab w:val="left" w:pos="3295"/>
        </w:tabs>
      </w:pPr>
    </w:p>
    <w:p w14:paraId="435F7673" w14:textId="77777777" w:rsidR="002E59F3" w:rsidRPr="0099507B" w:rsidRDefault="009722D5" w:rsidP="002E59F3">
      <w:pPr>
        <w:pStyle w:val="PL"/>
        <w:shd w:val="clear" w:color="auto" w:fill="E6E6E6"/>
      </w:pPr>
      <w:r w:rsidRPr="0099507B">
        <w:t>SupportedBandCombinationReduced-v1320 ::=</w:t>
      </w:r>
      <w:r w:rsidRPr="0099507B">
        <w:tab/>
        <w:t>SEQUENCE (SIZE (1..maxBandComb-r13)) OF BandCombinationParameters-v1320</w:t>
      </w:r>
    </w:p>
    <w:p w14:paraId="404FE89A" w14:textId="77777777" w:rsidR="002E59F3" w:rsidRPr="0099507B" w:rsidRDefault="002E59F3" w:rsidP="002E59F3">
      <w:pPr>
        <w:pStyle w:val="PL"/>
        <w:shd w:val="clear" w:color="auto" w:fill="E6E6E6"/>
      </w:pPr>
    </w:p>
    <w:p w14:paraId="549B3915" w14:textId="77777777" w:rsidR="009E4A57" w:rsidRPr="0099507B" w:rsidRDefault="002E59F3" w:rsidP="009E4A57">
      <w:pPr>
        <w:pStyle w:val="PL"/>
        <w:shd w:val="clear" w:color="auto" w:fill="E6E6E6"/>
      </w:pPr>
      <w:r w:rsidRPr="0099507B">
        <w:t>SupportedBandCombinationReduced-v1380 ::=</w:t>
      </w:r>
      <w:r w:rsidRPr="0099507B">
        <w:tab/>
        <w:t>SEQUENCE (SIZE (1..maxBandComb-r13)) OF BandCombinationParameters-v1380</w:t>
      </w:r>
    </w:p>
    <w:p w14:paraId="61E9AC00" w14:textId="77777777" w:rsidR="009E4A57" w:rsidRPr="0099507B" w:rsidRDefault="009E4A57" w:rsidP="009E4A57">
      <w:pPr>
        <w:pStyle w:val="PL"/>
        <w:shd w:val="clear" w:color="auto" w:fill="E6E6E6"/>
      </w:pPr>
    </w:p>
    <w:p w14:paraId="5C785FE1" w14:textId="77777777" w:rsidR="009722D5" w:rsidRPr="0099507B" w:rsidRDefault="009E4A57" w:rsidP="009E4A57">
      <w:pPr>
        <w:pStyle w:val="PL"/>
        <w:shd w:val="clear" w:color="auto" w:fill="E6E6E6"/>
      </w:pPr>
      <w:r w:rsidRPr="0099507B">
        <w:t>SupportedBandCombinationReduced-v13</w:t>
      </w:r>
      <w:r w:rsidR="007C4B93" w:rsidRPr="0099507B">
        <w:t>90</w:t>
      </w:r>
      <w:r w:rsidRPr="0099507B">
        <w:t xml:space="preserve"> ::=</w:t>
      </w:r>
      <w:r w:rsidRPr="0099507B">
        <w:tab/>
        <w:t>SEQUENCE (SIZE (1..maxBandComb-r13)) OF BandCombinationParameters-v13</w:t>
      </w:r>
      <w:r w:rsidR="007C4B93" w:rsidRPr="0099507B">
        <w:t>90</w:t>
      </w:r>
    </w:p>
    <w:p w14:paraId="11031973" w14:textId="77777777" w:rsidR="009722D5" w:rsidRPr="0099507B" w:rsidRDefault="009722D5" w:rsidP="009722D5">
      <w:pPr>
        <w:pStyle w:val="PL"/>
        <w:shd w:val="clear" w:color="auto" w:fill="E6E6E6"/>
        <w:tabs>
          <w:tab w:val="clear" w:pos="3456"/>
          <w:tab w:val="left" w:pos="3295"/>
        </w:tabs>
      </w:pPr>
    </w:p>
    <w:p w14:paraId="3EF41B08" w14:textId="77777777" w:rsidR="00863F75" w:rsidRPr="0099507B" w:rsidRDefault="009722D5" w:rsidP="00863F75">
      <w:pPr>
        <w:pStyle w:val="PL"/>
        <w:shd w:val="clear" w:color="auto" w:fill="E6E6E6"/>
      </w:pPr>
      <w:r w:rsidRPr="0099507B">
        <w:t>SupportedBandCombinationReduced-v</w:t>
      </w:r>
      <w:r w:rsidR="00E56A3C" w:rsidRPr="0099507B">
        <w:t>1430</w:t>
      </w:r>
      <w:r w:rsidRPr="0099507B">
        <w:t xml:space="preserve"> ::=</w:t>
      </w:r>
      <w:r w:rsidRPr="0099507B">
        <w:tab/>
        <w:t>SEQUENCE (SIZE (1..maxBandComb-r13)) OF BandCombinationParameters-v</w:t>
      </w:r>
      <w:r w:rsidR="00E56A3C" w:rsidRPr="0099507B">
        <w:t>1430</w:t>
      </w:r>
    </w:p>
    <w:p w14:paraId="35BDDBF9" w14:textId="77777777" w:rsidR="00863F75" w:rsidRPr="0099507B" w:rsidRDefault="00863F75" w:rsidP="00863F75">
      <w:pPr>
        <w:pStyle w:val="PL"/>
        <w:shd w:val="clear" w:color="auto" w:fill="E6E6E6"/>
      </w:pPr>
    </w:p>
    <w:p w14:paraId="4FAC9FAC" w14:textId="77777777" w:rsidR="009722D5" w:rsidRPr="0099507B" w:rsidRDefault="00863F75" w:rsidP="00863F75">
      <w:pPr>
        <w:pStyle w:val="PL"/>
        <w:shd w:val="clear" w:color="auto" w:fill="E6E6E6"/>
      </w:pPr>
      <w:r w:rsidRPr="0099507B">
        <w:t>SupportedBandCombinationReduced-v1450 ::=</w:t>
      </w:r>
      <w:r w:rsidRPr="0099507B">
        <w:tab/>
        <w:t>SEQUENCE (SIZE (1..maxBandComb-r13)) OF BandCombinationParameters-v1450</w:t>
      </w:r>
    </w:p>
    <w:p w14:paraId="2C765683" w14:textId="77777777" w:rsidR="002264CF" w:rsidRPr="0099507B" w:rsidRDefault="002264CF" w:rsidP="002264CF">
      <w:pPr>
        <w:pStyle w:val="PL"/>
        <w:shd w:val="clear" w:color="auto" w:fill="E6E6E6"/>
        <w:tabs>
          <w:tab w:val="left" w:pos="3295"/>
        </w:tabs>
      </w:pPr>
    </w:p>
    <w:p w14:paraId="52E1AEF0" w14:textId="77777777" w:rsidR="009722D5" w:rsidRPr="0099507B" w:rsidRDefault="002264CF" w:rsidP="002264CF">
      <w:pPr>
        <w:pStyle w:val="PL"/>
        <w:shd w:val="clear" w:color="auto" w:fill="E6E6E6"/>
        <w:tabs>
          <w:tab w:val="clear" w:pos="3456"/>
          <w:tab w:val="left" w:pos="3295"/>
        </w:tabs>
      </w:pPr>
      <w:r w:rsidRPr="0099507B">
        <w:lastRenderedPageBreak/>
        <w:t>SupportedBandCombinationReduced-v1470 ::=</w:t>
      </w:r>
      <w:r w:rsidRPr="0099507B">
        <w:tab/>
        <w:t>SEQUENCE (SIZE (1..maxBandComb-r13)) OF BandCombinationParameters-v1470</w:t>
      </w:r>
    </w:p>
    <w:p w14:paraId="370114BD" w14:textId="77777777" w:rsidR="00EF40D5" w:rsidRPr="0099507B" w:rsidRDefault="00EF40D5" w:rsidP="00EF40D5">
      <w:pPr>
        <w:pStyle w:val="PL"/>
        <w:shd w:val="clear" w:color="auto" w:fill="E6E6E6"/>
        <w:tabs>
          <w:tab w:val="clear" w:pos="3456"/>
          <w:tab w:val="left" w:pos="3295"/>
        </w:tabs>
      </w:pPr>
    </w:p>
    <w:p w14:paraId="3F85718C" w14:textId="77777777" w:rsidR="00EF40D5" w:rsidRPr="0099507B" w:rsidRDefault="00EF40D5" w:rsidP="00EF40D5">
      <w:pPr>
        <w:pStyle w:val="PL"/>
        <w:shd w:val="clear" w:color="auto" w:fill="E6E6E6"/>
      </w:pPr>
      <w:r w:rsidRPr="0099507B">
        <w:t>SupportedBandCombinationReduced-v14b0 ::=</w:t>
      </w:r>
      <w:r w:rsidRPr="0099507B">
        <w:tab/>
        <w:t>SEQUENCE (SIZE (1..maxBandComb-r13)) OF BandCombinationParameters-v14b0</w:t>
      </w:r>
    </w:p>
    <w:p w14:paraId="7D61EE5C" w14:textId="77777777" w:rsidR="00EA58FD" w:rsidRPr="0099507B" w:rsidRDefault="00EA58FD" w:rsidP="00EA58FD">
      <w:pPr>
        <w:pStyle w:val="PL"/>
        <w:shd w:val="clear" w:color="auto" w:fill="E6E6E6"/>
        <w:tabs>
          <w:tab w:val="left" w:pos="3295"/>
        </w:tabs>
      </w:pPr>
    </w:p>
    <w:p w14:paraId="31022BD8" w14:textId="77777777" w:rsidR="002264CF" w:rsidRPr="0099507B" w:rsidRDefault="00EA58FD" w:rsidP="00EA58FD">
      <w:pPr>
        <w:pStyle w:val="PL"/>
        <w:shd w:val="clear" w:color="auto" w:fill="E6E6E6"/>
        <w:tabs>
          <w:tab w:val="clear" w:pos="3456"/>
          <w:tab w:val="left" w:pos="3295"/>
        </w:tabs>
      </w:pPr>
      <w:r w:rsidRPr="0099507B">
        <w:t>SupportedBandCombinationReduced-v1530 ::=</w:t>
      </w:r>
      <w:r w:rsidRPr="0099507B">
        <w:tab/>
        <w:t>SEQUENCE (SIZE (1..maxBandComb-r13)) OF BandCombinationParameters-v1530</w:t>
      </w:r>
    </w:p>
    <w:p w14:paraId="3B58D104" w14:textId="77777777" w:rsidR="00EA58FD" w:rsidRPr="0099507B" w:rsidRDefault="00EA58FD" w:rsidP="00EA58FD">
      <w:pPr>
        <w:pStyle w:val="PL"/>
        <w:shd w:val="clear" w:color="auto" w:fill="E6E6E6"/>
        <w:tabs>
          <w:tab w:val="clear" w:pos="3456"/>
          <w:tab w:val="left" w:pos="3295"/>
        </w:tabs>
      </w:pPr>
    </w:p>
    <w:p w14:paraId="59574E3C" w14:textId="77777777" w:rsidR="009722D5" w:rsidRPr="0099507B" w:rsidRDefault="009722D5" w:rsidP="009722D5">
      <w:pPr>
        <w:pStyle w:val="PL"/>
        <w:shd w:val="clear" w:color="auto" w:fill="E6E6E6"/>
      </w:pPr>
      <w:r w:rsidRPr="0099507B">
        <w:t>BandCombinationParameters-r10 ::= SEQUENCE (SIZE (1..maxSimultaneousBands-r10)) OF BandParameters-r10</w:t>
      </w:r>
    </w:p>
    <w:p w14:paraId="05612E17" w14:textId="77777777" w:rsidR="009722D5" w:rsidRPr="0099507B" w:rsidRDefault="009722D5" w:rsidP="009722D5">
      <w:pPr>
        <w:pStyle w:val="PL"/>
        <w:shd w:val="clear" w:color="auto" w:fill="E6E6E6"/>
      </w:pPr>
    </w:p>
    <w:p w14:paraId="7C31D71B" w14:textId="77777777" w:rsidR="009722D5" w:rsidRPr="0099507B" w:rsidRDefault="009722D5" w:rsidP="009722D5">
      <w:pPr>
        <w:pStyle w:val="PL"/>
        <w:shd w:val="clear" w:color="auto" w:fill="E6E6E6"/>
      </w:pPr>
      <w:r w:rsidRPr="0099507B">
        <w:t>BandCombinationParametersExt-r10 ::= SEQUENCE {</w:t>
      </w:r>
    </w:p>
    <w:p w14:paraId="1F163433" w14:textId="77777777" w:rsidR="009722D5" w:rsidRPr="0099507B" w:rsidRDefault="009722D5" w:rsidP="009722D5">
      <w:pPr>
        <w:pStyle w:val="PL"/>
        <w:shd w:val="clear" w:color="auto" w:fill="E6E6E6"/>
      </w:pPr>
      <w:r w:rsidRPr="0099507B">
        <w:tab/>
        <w:t>supportedBandwidthCombinationSet-r10</w:t>
      </w:r>
      <w:r w:rsidRPr="0099507B">
        <w:tab/>
        <w:t>SupportedBandwidthCombinationSet-r10</w:t>
      </w:r>
      <w:r w:rsidRPr="0099507B">
        <w:tab/>
        <w:t>OPTIONAL</w:t>
      </w:r>
    </w:p>
    <w:p w14:paraId="31DD5914" w14:textId="77777777" w:rsidR="009722D5" w:rsidRPr="0099507B" w:rsidRDefault="009722D5" w:rsidP="009722D5">
      <w:pPr>
        <w:pStyle w:val="PL"/>
        <w:shd w:val="clear" w:color="auto" w:fill="E6E6E6"/>
      </w:pPr>
      <w:r w:rsidRPr="0099507B">
        <w:t>}</w:t>
      </w:r>
    </w:p>
    <w:p w14:paraId="13AF11DC" w14:textId="77777777" w:rsidR="009722D5" w:rsidRPr="0099507B" w:rsidRDefault="009722D5" w:rsidP="009722D5">
      <w:pPr>
        <w:pStyle w:val="PL"/>
        <w:shd w:val="clear" w:color="auto" w:fill="E6E6E6"/>
      </w:pPr>
    </w:p>
    <w:p w14:paraId="3E4CE43D" w14:textId="77777777" w:rsidR="009722D5" w:rsidRPr="0099507B" w:rsidRDefault="009722D5" w:rsidP="009722D5">
      <w:pPr>
        <w:pStyle w:val="PL"/>
        <w:shd w:val="clear" w:color="auto" w:fill="E6E6E6"/>
      </w:pPr>
      <w:r w:rsidRPr="0099507B">
        <w:t>BandCombinationParameters-v1090 ::= SEQUENCE (SIZE (1..maxSimultaneousBands-r10)) OF BandParameters-v1090</w:t>
      </w:r>
    </w:p>
    <w:p w14:paraId="26DCBE4B" w14:textId="77777777" w:rsidR="009722D5" w:rsidRPr="0099507B" w:rsidRDefault="009722D5" w:rsidP="009722D5">
      <w:pPr>
        <w:pStyle w:val="PL"/>
        <w:shd w:val="clear" w:color="auto" w:fill="E6E6E6"/>
      </w:pPr>
    </w:p>
    <w:p w14:paraId="7D7D1DAE" w14:textId="77777777" w:rsidR="009722D5" w:rsidRPr="0099507B" w:rsidRDefault="009722D5" w:rsidP="009722D5">
      <w:pPr>
        <w:pStyle w:val="PL"/>
        <w:shd w:val="clear" w:color="auto" w:fill="E6E6E6"/>
      </w:pPr>
      <w:r w:rsidRPr="0099507B">
        <w:t>BandCombinationParameters-v10i0::= SEQUENCE {</w:t>
      </w:r>
    </w:p>
    <w:p w14:paraId="43E8A5A1" w14:textId="77777777" w:rsidR="009722D5" w:rsidRPr="0099507B" w:rsidRDefault="002E59F3" w:rsidP="009722D5">
      <w:pPr>
        <w:pStyle w:val="PL"/>
        <w:shd w:val="clear" w:color="auto" w:fill="E6E6E6"/>
      </w:pPr>
      <w:r w:rsidRPr="0099507B">
        <w:tab/>
      </w:r>
      <w:r w:rsidR="009722D5" w:rsidRPr="0099507B">
        <w:t>bandParameterList-v10i0</w:t>
      </w:r>
      <w:r w:rsidR="009722D5" w:rsidRPr="0099507B">
        <w:tab/>
      </w:r>
      <w:r w:rsidR="009722D5" w:rsidRPr="0099507B">
        <w:tab/>
      </w:r>
      <w:r w:rsidR="009722D5" w:rsidRPr="0099507B">
        <w:tab/>
        <w:t>SEQUENCE (SIZE (1..maxSimultaneousBands-r10)) OF</w:t>
      </w:r>
    </w:p>
    <w:p w14:paraId="4F26F06C" w14:textId="77777777" w:rsidR="009722D5" w:rsidRPr="0099507B" w:rsidRDefault="009722D5" w:rsidP="009722D5">
      <w:pPr>
        <w:pStyle w:val="PL"/>
        <w:shd w:val="clear" w:color="auto" w:fill="E6E6E6"/>
      </w:pPr>
      <w:r w:rsidRPr="0099507B">
        <w:tab/>
      </w:r>
      <w:r w:rsidRPr="0099507B">
        <w:tab/>
      </w:r>
      <w:r w:rsidRPr="0099507B">
        <w:tab/>
        <w:t>BandParameters-v10i0</w:t>
      </w:r>
      <w:r w:rsidRPr="0099507B">
        <w:tab/>
        <w:t>OPTIONAL</w:t>
      </w:r>
    </w:p>
    <w:p w14:paraId="23E23E65" w14:textId="77777777" w:rsidR="009722D5" w:rsidRPr="0099507B" w:rsidRDefault="009722D5" w:rsidP="009722D5">
      <w:pPr>
        <w:pStyle w:val="PL"/>
        <w:shd w:val="clear" w:color="auto" w:fill="E6E6E6"/>
      </w:pPr>
      <w:r w:rsidRPr="0099507B">
        <w:t>}</w:t>
      </w:r>
    </w:p>
    <w:p w14:paraId="39807665" w14:textId="77777777" w:rsidR="009722D5" w:rsidRPr="0099507B" w:rsidRDefault="009722D5" w:rsidP="009722D5">
      <w:pPr>
        <w:pStyle w:val="PL"/>
        <w:shd w:val="clear" w:color="auto" w:fill="E6E6E6"/>
      </w:pPr>
    </w:p>
    <w:p w14:paraId="104AC208" w14:textId="77777777" w:rsidR="009722D5" w:rsidRPr="0099507B" w:rsidRDefault="009722D5" w:rsidP="009722D5">
      <w:pPr>
        <w:pStyle w:val="PL"/>
        <w:shd w:val="clear" w:color="auto" w:fill="E6E6E6"/>
      </w:pPr>
      <w:r w:rsidRPr="0099507B">
        <w:t>BandCombinationParameters-v1130 ::=</w:t>
      </w:r>
      <w:r w:rsidRPr="0099507B">
        <w:tab/>
        <w:t>SEQUENCE {</w:t>
      </w:r>
    </w:p>
    <w:p w14:paraId="1F026F5F" w14:textId="77777777" w:rsidR="009722D5" w:rsidRPr="0099507B" w:rsidRDefault="009722D5" w:rsidP="009722D5">
      <w:pPr>
        <w:pStyle w:val="PL"/>
        <w:shd w:val="clear" w:color="auto" w:fill="E6E6E6"/>
      </w:pPr>
      <w:r w:rsidRPr="0099507B">
        <w:tab/>
        <w:t>multipleTimingAdvance-r11</w:t>
      </w:r>
      <w:r w:rsidRPr="0099507B">
        <w:tab/>
      </w:r>
      <w:r w:rsidRPr="0099507B">
        <w:tab/>
        <w:t>ENUMERATED {supported}</w:t>
      </w:r>
      <w:r w:rsidRPr="0099507B">
        <w:tab/>
      </w:r>
      <w:r w:rsidRPr="0099507B">
        <w:tab/>
      </w:r>
      <w:r w:rsidRPr="0099507B">
        <w:tab/>
      </w:r>
      <w:r w:rsidRPr="0099507B">
        <w:tab/>
      </w:r>
      <w:r w:rsidRPr="0099507B">
        <w:tab/>
        <w:t>OPTIONAL,</w:t>
      </w:r>
    </w:p>
    <w:p w14:paraId="3B774769" w14:textId="77777777" w:rsidR="009722D5" w:rsidRPr="0099507B" w:rsidRDefault="009722D5" w:rsidP="009722D5">
      <w:pPr>
        <w:pStyle w:val="PL"/>
        <w:shd w:val="clear" w:color="auto" w:fill="E6E6E6"/>
      </w:pPr>
      <w:r w:rsidRPr="0099507B">
        <w:tab/>
        <w:t>simultaneousRx-Tx-r11</w:t>
      </w:r>
      <w:r w:rsidRPr="0099507B">
        <w:tab/>
      </w:r>
      <w:r w:rsidRPr="0099507B">
        <w:tab/>
      </w:r>
      <w:r w:rsidRPr="0099507B">
        <w:tab/>
        <w:t>ENUMERATED {supported}</w:t>
      </w:r>
      <w:r w:rsidRPr="0099507B">
        <w:tab/>
      </w:r>
      <w:r w:rsidRPr="0099507B">
        <w:tab/>
      </w:r>
      <w:r w:rsidRPr="0099507B">
        <w:tab/>
      </w:r>
      <w:r w:rsidRPr="0099507B">
        <w:tab/>
      </w:r>
      <w:r w:rsidRPr="0099507B">
        <w:tab/>
        <w:t>OPTIONAL,</w:t>
      </w:r>
    </w:p>
    <w:p w14:paraId="69FB4DF3" w14:textId="77777777" w:rsidR="009722D5" w:rsidRPr="0099507B" w:rsidRDefault="009722D5" w:rsidP="009722D5">
      <w:pPr>
        <w:pStyle w:val="PL"/>
        <w:shd w:val="clear" w:color="auto" w:fill="E6E6E6"/>
      </w:pPr>
      <w:r w:rsidRPr="0099507B">
        <w:tab/>
        <w:t>bandParameterList-r11</w:t>
      </w:r>
      <w:r w:rsidRPr="0099507B">
        <w:tab/>
      </w:r>
      <w:r w:rsidRPr="0099507B">
        <w:tab/>
      </w:r>
      <w:r w:rsidRPr="0099507B">
        <w:tab/>
        <w:t>SEQUENCE (SIZE (1..maxSimultaneousBands-r10)) OF BandParameters-v1130</w:t>
      </w:r>
      <w:r w:rsidRPr="0099507B">
        <w:tab/>
        <w:t>OPTIONAL,</w:t>
      </w:r>
    </w:p>
    <w:p w14:paraId="68EA5611" w14:textId="77777777" w:rsidR="009722D5" w:rsidRPr="0099507B" w:rsidRDefault="009722D5" w:rsidP="009722D5">
      <w:pPr>
        <w:pStyle w:val="PL"/>
        <w:shd w:val="clear" w:color="auto" w:fill="E6E6E6"/>
      </w:pPr>
      <w:r w:rsidRPr="0099507B">
        <w:tab/>
        <w:t>...</w:t>
      </w:r>
    </w:p>
    <w:p w14:paraId="00F4AE82" w14:textId="77777777" w:rsidR="009722D5" w:rsidRPr="0099507B" w:rsidRDefault="009722D5" w:rsidP="009722D5">
      <w:pPr>
        <w:pStyle w:val="PL"/>
        <w:shd w:val="clear" w:color="auto" w:fill="E6E6E6"/>
      </w:pPr>
      <w:r w:rsidRPr="0099507B">
        <w:t>}</w:t>
      </w:r>
    </w:p>
    <w:p w14:paraId="45D76D05" w14:textId="77777777" w:rsidR="009722D5" w:rsidRPr="0099507B" w:rsidRDefault="009722D5" w:rsidP="009722D5">
      <w:pPr>
        <w:pStyle w:val="PL"/>
        <w:shd w:val="clear" w:color="auto" w:fill="E6E6E6"/>
      </w:pPr>
    </w:p>
    <w:p w14:paraId="747E30B5" w14:textId="77777777" w:rsidR="009722D5" w:rsidRPr="0099507B" w:rsidRDefault="009722D5" w:rsidP="009722D5">
      <w:pPr>
        <w:pStyle w:val="PL"/>
        <w:shd w:val="clear" w:color="auto" w:fill="E6E6E6"/>
      </w:pPr>
      <w:r w:rsidRPr="0099507B">
        <w:t>BandCombinationParameters-r11 ::=</w:t>
      </w:r>
      <w:r w:rsidRPr="0099507B">
        <w:tab/>
        <w:t>SEQUENCE {</w:t>
      </w:r>
    </w:p>
    <w:p w14:paraId="281F7788" w14:textId="77777777" w:rsidR="009722D5" w:rsidRPr="0099507B" w:rsidRDefault="009722D5" w:rsidP="009722D5">
      <w:pPr>
        <w:pStyle w:val="PL"/>
        <w:shd w:val="clear" w:color="auto" w:fill="E6E6E6"/>
      </w:pPr>
      <w:r w:rsidRPr="0099507B">
        <w:tab/>
        <w:t>bandParameterList-r11</w:t>
      </w:r>
      <w:r w:rsidRPr="0099507B">
        <w:tab/>
      </w:r>
      <w:r w:rsidRPr="0099507B">
        <w:tab/>
      </w:r>
      <w:r w:rsidRPr="0099507B">
        <w:tab/>
        <w:t>SEQUENCE (SIZE (1..maxSimultaneousBands-r10)) OF</w:t>
      </w:r>
    </w:p>
    <w:p w14:paraId="5A3965E9" w14:textId="77777777" w:rsidR="009722D5" w:rsidRPr="0099507B" w:rsidRDefault="009722D5" w:rsidP="009722D5">
      <w:pPr>
        <w:pStyle w:val="PL"/>
        <w:shd w:val="clear" w:color="auto" w:fill="E6E6E6"/>
      </w:pPr>
      <w:r w:rsidRPr="0099507B">
        <w:tab/>
      </w:r>
      <w:r w:rsidRPr="0099507B">
        <w:tab/>
      </w:r>
      <w:r w:rsidRPr="0099507B">
        <w:tab/>
        <w:t>BandParameters-r11,</w:t>
      </w:r>
    </w:p>
    <w:p w14:paraId="67077CC0" w14:textId="77777777" w:rsidR="009722D5" w:rsidRPr="0099507B" w:rsidRDefault="009722D5" w:rsidP="009722D5">
      <w:pPr>
        <w:pStyle w:val="PL"/>
        <w:shd w:val="clear" w:color="auto" w:fill="E6E6E6"/>
      </w:pPr>
      <w:r w:rsidRPr="0099507B">
        <w:tab/>
        <w:t>supportedBandwidthCombinationSet-r11</w:t>
      </w:r>
      <w:r w:rsidRPr="0099507B">
        <w:tab/>
        <w:t>SupportedBandwidthCombinationSet-r10</w:t>
      </w:r>
      <w:r w:rsidRPr="0099507B">
        <w:tab/>
        <w:t>OPTIONAL,</w:t>
      </w:r>
    </w:p>
    <w:p w14:paraId="2549BB2D" w14:textId="77777777" w:rsidR="009722D5" w:rsidRPr="0099507B" w:rsidRDefault="009722D5" w:rsidP="009722D5">
      <w:pPr>
        <w:pStyle w:val="PL"/>
        <w:shd w:val="clear" w:color="auto" w:fill="E6E6E6"/>
      </w:pPr>
      <w:r w:rsidRPr="0099507B">
        <w:tab/>
        <w:t>multipleTimingAdvance-r11</w:t>
      </w:r>
      <w:r w:rsidRPr="0099507B">
        <w:tab/>
      </w:r>
      <w:r w:rsidRPr="0099507B">
        <w:tab/>
        <w:t>ENUMERATED {supported}</w:t>
      </w:r>
      <w:r w:rsidRPr="0099507B">
        <w:tab/>
      </w:r>
      <w:r w:rsidRPr="0099507B">
        <w:tab/>
      </w:r>
      <w:r w:rsidRPr="0099507B">
        <w:tab/>
      </w:r>
      <w:r w:rsidRPr="0099507B">
        <w:tab/>
      </w:r>
      <w:r w:rsidRPr="0099507B">
        <w:tab/>
        <w:t>OPTIONAL,</w:t>
      </w:r>
    </w:p>
    <w:p w14:paraId="189E76A1" w14:textId="77777777" w:rsidR="009722D5" w:rsidRPr="0099507B" w:rsidRDefault="009722D5" w:rsidP="009722D5">
      <w:pPr>
        <w:pStyle w:val="PL"/>
        <w:shd w:val="clear" w:color="auto" w:fill="E6E6E6"/>
      </w:pPr>
      <w:r w:rsidRPr="0099507B">
        <w:tab/>
        <w:t>simultaneousRx-Tx-r11</w:t>
      </w:r>
      <w:r w:rsidRPr="0099507B">
        <w:tab/>
      </w:r>
      <w:r w:rsidRPr="0099507B">
        <w:tab/>
      </w:r>
      <w:r w:rsidRPr="0099507B">
        <w:tab/>
        <w:t>ENUMERATED {supported}</w:t>
      </w:r>
      <w:r w:rsidRPr="0099507B">
        <w:tab/>
      </w:r>
      <w:r w:rsidRPr="0099507B">
        <w:tab/>
      </w:r>
      <w:r w:rsidRPr="0099507B">
        <w:tab/>
      </w:r>
      <w:r w:rsidRPr="0099507B">
        <w:tab/>
      </w:r>
      <w:r w:rsidRPr="0099507B">
        <w:tab/>
        <w:t>OPTIONAL,</w:t>
      </w:r>
    </w:p>
    <w:p w14:paraId="1239CAB2" w14:textId="77777777" w:rsidR="009722D5" w:rsidRPr="0099507B" w:rsidRDefault="009722D5" w:rsidP="009722D5">
      <w:pPr>
        <w:pStyle w:val="PL"/>
        <w:shd w:val="clear" w:color="auto" w:fill="E6E6E6"/>
      </w:pPr>
      <w:r w:rsidRPr="0099507B">
        <w:tab/>
        <w:t>bandInfoEUTRA-r11</w:t>
      </w:r>
      <w:r w:rsidRPr="0099507B">
        <w:tab/>
      </w:r>
      <w:r w:rsidRPr="0099507B">
        <w:tab/>
      </w:r>
      <w:r w:rsidRPr="0099507B">
        <w:tab/>
      </w:r>
      <w:r w:rsidRPr="0099507B">
        <w:tab/>
        <w:t>BandInfoEUTRA,</w:t>
      </w:r>
    </w:p>
    <w:p w14:paraId="4E21B7B9" w14:textId="77777777" w:rsidR="009722D5" w:rsidRPr="0099507B" w:rsidRDefault="009722D5" w:rsidP="009722D5">
      <w:pPr>
        <w:pStyle w:val="PL"/>
        <w:shd w:val="clear" w:color="auto" w:fill="E6E6E6"/>
      </w:pPr>
      <w:r w:rsidRPr="0099507B">
        <w:tab/>
        <w:t>...</w:t>
      </w:r>
    </w:p>
    <w:p w14:paraId="7E9222B9" w14:textId="77777777" w:rsidR="009722D5" w:rsidRPr="0099507B" w:rsidRDefault="009722D5" w:rsidP="009722D5">
      <w:pPr>
        <w:pStyle w:val="PL"/>
        <w:shd w:val="clear" w:color="auto" w:fill="E6E6E6"/>
      </w:pPr>
      <w:r w:rsidRPr="0099507B">
        <w:t>}</w:t>
      </w:r>
    </w:p>
    <w:p w14:paraId="474B1056" w14:textId="77777777" w:rsidR="009722D5" w:rsidRPr="0099507B" w:rsidRDefault="009722D5" w:rsidP="009722D5">
      <w:pPr>
        <w:pStyle w:val="PL"/>
        <w:shd w:val="clear" w:color="auto" w:fill="E6E6E6"/>
      </w:pPr>
    </w:p>
    <w:p w14:paraId="25BE9A45" w14:textId="77777777" w:rsidR="009722D5" w:rsidRPr="0099507B" w:rsidRDefault="009722D5" w:rsidP="009722D5">
      <w:pPr>
        <w:pStyle w:val="PL"/>
        <w:shd w:val="clear" w:color="auto" w:fill="E6E6E6"/>
      </w:pPr>
      <w:r w:rsidRPr="0099507B">
        <w:t>BandCombinationParameters-v1250::= SEQUENCE {</w:t>
      </w:r>
    </w:p>
    <w:p w14:paraId="1C31198B" w14:textId="77777777" w:rsidR="009722D5" w:rsidRPr="0099507B" w:rsidRDefault="009722D5" w:rsidP="009722D5">
      <w:pPr>
        <w:pStyle w:val="PL"/>
        <w:shd w:val="clear" w:color="auto" w:fill="E6E6E6"/>
        <w:rPr>
          <w:rFonts w:eastAsia="宋体"/>
        </w:rPr>
      </w:pPr>
      <w:r w:rsidRPr="0099507B">
        <w:rPr>
          <w:rFonts w:eastAsia="宋体"/>
        </w:rPr>
        <w:tab/>
        <w:t>dc-Support-r12</w:t>
      </w:r>
      <w:r w:rsidRPr="0099507B">
        <w:rPr>
          <w:rFonts w:eastAsia="宋体"/>
        </w:rPr>
        <w:tab/>
      </w:r>
      <w:r w:rsidRPr="0099507B">
        <w:rPr>
          <w:rFonts w:eastAsia="宋体"/>
        </w:rPr>
        <w:tab/>
      </w:r>
      <w:r w:rsidRPr="0099507B">
        <w:rPr>
          <w:rFonts w:eastAsia="宋体"/>
        </w:rPr>
        <w:tab/>
      </w:r>
      <w:r w:rsidRPr="0099507B">
        <w:rPr>
          <w:rFonts w:eastAsia="宋体"/>
        </w:rPr>
        <w:tab/>
      </w:r>
      <w:r w:rsidRPr="0099507B">
        <w:rPr>
          <w:rFonts w:eastAsia="宋体"/>
        </w:rPr>
        <w:tab/>
        <w:t>SEQUENCE {</w:t>
      </w:r>
    </w:p>
    <w:p w14:paraId="22ADA01F" w14:textId="77777777" w:rsidR="009722D5" w:rsidRPr="0099507B" w:rsidRDefault="009722D5" w:rsidP="009722D5">
      <w:pPr>
        <w:pStyle w:val="PL"/>
        <w:shd w:val="clear" w:color="auto" w:fill="E6E6E6"/>
        <w:rPr>
          <w:rFonts w:eastAsia="宋体"/>
        </w:rPr>
      </w:pPr>
      <w:r w:rsidRPr="0099507B">
        <w:rPr>
          <w:rFonts w:eastAsia="宋体"/>
        </w:rPr>
        <w:tab/>
      </w:r>
      <w:r w:rsidRPr="0099507B">
        <w:rPr>
          <w:rFonts w:eastAsia="宋体"/>
        </w:rPr>
        <w:tab/>
        <w:t>asynchronous-r12</w:t>
      </w:r>
      <w:r w:rsidRPr="0099507B">
        <w:rPr>
          <w:rFonts w:eastAsia="宋体"/>
        </w:rPr>
        <w:tab/>
      </w:r>
      <w:r w:rsidRPr="0099507B">
        <w:rPr>
          <w:rFonts w:eastAsia="宋体"/>
        </w:rPr>
        <w:tab/>
      </w:r>
      <w:r w:rsidRPr="0099507B">
        <w:rPr>
          <w:rFonts w:eastAsia="宋体"/>
        </w:rPr>
        <w:tab/>
      </w:r>
      <w:r w:rsidRPr="0099507B">
        <w:rPr>
          <w:rFonts w:eastAsia="宋体"/>
        </w:rPr>
        <w:tab/>
        <w:t>ENUMERATED {supported}</w:t>
      </w:r>
      <w:r w:rsidRPr="0099507B">
        <w:rPr>
          <w:rFonts w:eastAsia="宋体"/>
        </w:rPr>
        <w:tab/>
      </w:r>
      <w:r w:rsidRPr="0099507B">
        <w:rPr>
          <w:rFonts w:eastAsia="宋体"/>
        </w:rPr>
        <w:tab/>
      </w:r>
      <w:r w:rsidRPr="0099507B">
        <w:rPr>
          <w:rFonts w:eastAsia="宋体"/>
        </w:rPr>
        <w:tab/>
        <w:t>OPTIONAL,</w:t>
      </w:r>
    </w:p>
    <w:p w14:paraId="79E488B2" w14:textId="77777777" w:rsidR="009722D5" w:rsidRPr="0099507B" w:rsidRDefault="009722D5" w:rsidP="009722D5">
      <w:pPr>
        <w:pStyle w:val="PL"/>
        <w:shd w:val="clear" w:color="auto" w:fill="E6E6E6"/>
        <w:rPr>
          <w:rFonts w:eastAsia="宋体"/>
        </w:rPr>
      </w:pPr>
      <w:r w:rsidRPr="0099507B">
        <w:rPr>
          <w:rFonts w:eastAsia="宋体"/>
        </w:rPr>
        <w:tab/>
      </w:r>
      <w:r w:rsidRPr="0099507B">
        <w:rPr>
          <w:rFonts w:eastAsia="宋体"/>
        </w:rPr>
        <w:tab/>
        <w:t>supportedCellGrouping-r12</w:t>
      </w:r>
      <w:r w:rsidRPr="0099507B">
        <w:rPr>
          <w:rFonts w:eastAsia="宋体"/>
        </w:rPr>
        <w:tab/>
      </w:r>
      <w:r w:rsidRPr="0099507B">
        <w:rPr>
          <w:rFonts w:eastAsia="宋体"/>
        </w:rPr>
        <w:tab/>
        <w:t>CHOICE {</w:t>
      </w:r>
    </w:p>
    <w:p w14:paraId="4F5D00C9" w14:textId="77777777" w:rsidR="009722D5" w:rsidRPr="0099507B" w:rsidRDefault="009722D5" w:rsidP="009722D5">
      <w:pPr>
        <w:pStyle w:val="PL"/>
        <w:shd w:val="clear" w:color="auto" w:fill="E6E6E6"/>
        <w:rPr>
          <w:rFonts w:eastAsia="宋体"/>
        </w:rPr>
      </w:pPr>
      <w:r w:rsidRPr="0099507B">
        <w:rPr>
          <w:rFonts w:eastAsia="宋体"/>
        </w:rPr>
        <w:tab/>
      </w:r>
      <w:r w:rsidRPr="0099507B">
        <w:rPr>
          <w:rFonts w:eastAsia="宋体"/>
        </w:rPr>
        <w:tab/>
      </w:r>
      <w:r w:rsidRPr="0099507B">
        <w:rPr>
          <w:rFonts w:eastAsia="宋体"/>
        </w:rPr>
        <w:tab/>
      </w:r>
      <w:r w:rsidRPr="0099507B">
        <w:rPr>
          <w:rFonts w:eastAsia="宋体"/>
        </w:rPr>
        <w:tab/>
        <w:t>threeEntries-r12</w:t>
      </w:r>
      <w:r w:rsidRPr="0099507B">
        <w:rPr>
          <w:rFonts w:eastAsia="宋体"/>
        </w:rPr>
        <w:tab/>
      </w:r>
      <w:r w:rsidRPr="0099507B">
        <w:rPr>
          <w:rFonts w:eastAsia="宋体"/>
        </w:rPr>
        <w:tab/>
      </w:r>
      <w:r w:rsidRPr="0099507B">
        <w:rPr>
          <w:rFonts w:eastAsia="宋体"/>
        </w:rPr>
        <w:tab/>
      </w:r>
      <w:r w:rsidRPr="0099507B">
        <w:rPr>
          <w:rFonts w:eastAsia="宋体"/>
        </w:rPr>
        <w:tab/>
        <w:t>BIT STRING (SIZE(3)),</w:t>
      </w:r>
    </w:p>
    <w:p w14:paraId="3DF3FD0E" w14:textId="77777777" w:rsidR="009722D5" w:rsidRPr="0099507B" w:rsidRDefault="009722D5" w:rsidP="009722D5">
      <w:pPr>
        <w:pStyle w:val="PL"/>
        <w:shd w:val="clear" w:color="auto" w:fill="E6E6E6"/>
        <w:rPr>
          <w:rFonts w:eastAsia="宋体"/>
        </w:rPr>
      </w:pPr>
      <w:r w:rsidRPr="0099507B">
        <w:rPr>
          <w:rFonts w:eastAsia="宋体"/>
        </w:rPr>
        <w:tab/>
      </w:r>
      <w:r w:rsidRPr="0099507B">
        <w:rPr>
          <w:rFonts w:eastAsia="宋体"/>
        </w:rPr>
        <w:tab/>
      </w:r>
      <w:r w:rsidRPr="0099507B">
        <w:rPr>
          <w:rFonts w:eastAsia="宋体"/>
        </w:rPr>
        <w:tab/>
      </w:r>
      <w:r w:rsidRPr="0099507B">
        <w:rPr>
          <w:rFonts w:eastAsia="宋体"/>
        </w:rPr>
        <w:tab/>
        <w:t>fourEntries-r12</w:t>
      </w:r>
      <w:r w:rsidRPr="0099507B">
        <w:rPr>
          <w:rFonts w:eastAsia="宋体"/>
        </w:rPr>
        <w:tab/>
      </w:r>
      <w:r w:rsidRPr="0099507B">
        <w:rPr>
          <w:rFonts w:eastAsia="宋体"/>
        </w:rPr>
        <w:tab/>
      </w:r>
      <w:r w:rsidRPr="0099507B">
        <w:rPr>
          <w:rFonts w:eastAsia="宋体"/>
        </w:rPr>
        <w:tab/>
      </w:r>
      <w:r w:rsidRPr="0099507B">
        <w:rPr>
          <w:rFonts w:eastAsia="宋体"/>
        </w:rPr>
        <w:tab/>
      </w:r>
      <w:r w:rsidRPr="0099507B">
        <w:rPr>
          <w:rFonts w:eastAsia="宋体"/>
        </w:rPr>
        <w:tab/>
        <w:t>BIT STRING (SIZE(7)),</w:t>
      </w:r>
    </w:p>
    <w:p w14:paraId="543FDA5A" w14:textId="77777777" w:rsidR="009722D5" w:rsidRPr="0099507B" w:rsidRDefault="009722D5" w:rsidP="009722D5">
      <w:pPr>
        <w:pStyle w:val="PL"/>
        <w:shd w:val="clear" w:color="auto" w:fill="E6E6E6"/>
        <w:rPr>
          <w:rFonts w:eastAsia="宋体"/>
        </w:rPr>
      </w:pPr>
      <w:r w:rsidRPr="0099507B">
        <w:rPr>
          <w:rFonts w:eastAsia="宋体"/>
        </w:rPr>
        <w:tab/>
      </w:r>
      <w:r w:rsidRPr="0099507B">
        <w:rPr>
          <w:rFonts w:eastAsia="宋体"/>
        </w:rPr>
        <w:tab/>
      </w:r>
      <w:r w:rsidRPr="0099507B">
        <w:rPr>
          <w:rFonts w:eastAsia="宋体"/>
        </w:rPr>
        <w:tab/>
      </w:r>
      <w:r w:rsidRPr="0099507B">
        <w:rPr>
          <w:rFonts w:eastAsia="宋体"/>
        </w:rPr>
        <w:tab/>
        <w:t>fiveEntries-r12</w:t>
      </w:r>
      <w:r w:rsidRPr="0099507B">
        <w:rPr>
          <w:rFonts w:eastAsia="宋体"/>
        </w:rPr>
        <w:tab/>
      </w:r>
      <w:r w:rsidRPr="0099507B">
        <w:rPr>
          <w:rFonts w:eastAsia="宋体"/>
        </w:rPr>
        <w:tab/>
      </w:r>
      <w:r w:rsidRPr="0099507B">
        <w:rPr>
          <w:rFonts w:eastAsia="宋体"/>
        </w:rPr>
        <w:tab/>
      </w:r>
      <w:r w:rsidRPr="0099507B">
        <w:rPr>
          <w:rFonts w:eastAsia="宋体"/>
        </w:rPr>
        <w:tab/>
      </w:r>
      <w:r w:rsidRPr="0099507B">
        <w:rPr>
          <w:rFonts w:eastAsia="宋体"/>
        </w:rPr>
        <w:tab/>
        <w:t>BIT STRING (SIZE(15))</w:t>
      </w:r>
    </w:p>
    <w:p w14:paraId="30A8877D" w14:textId="77777777" w:rsidR="009722D5" w:rsidRPr="0099507B" w:rsidRDefault="009722D5" w:rsidP="009722D5">
      <w:pPr>
        <w:pStyle w:val="PL"/>
        <w:shd w:val="clear" w:color="auto" w:fill="E6E6E6"/>
        <w:rPr>
          <w:rFonts w:eastAsia="宋体"/>
        </w:rPr>
      </w:pPr>
      <w:r w:rsidRPr="0099507B">
        <w:rPr>
          <w:rFonts w:eastAsia="宋体"/>
        </w:rPr>
        <w:tab/>
      </w:r>
      <w:r w:rsidRPr="0099507B">
        <w:rPr>
          <w:rFonts w:eastAsia="宋体"/>
        </w:rPr>
        <w:tab/>
        <w:t>}</w:t>
      </w:r>
      <w:r w:rsidRPr="0099507B">
        <w:rPr>
          <w:rFonts w:eastAsia="宋体"/>
        </w:rPr>
        <w:tab/>
      </w:r>
      <w:r w:rsidRPr="0099507B">
        <w:rPr>
          <w:rFonts w:eastAsia="宋体"/>
        </w:rPr>
        <w:tab/>
      </w:r>
      <w:r w:rsidRPr="0099507B">
        <w:rPr>
          <w:rFonts w:eastAsia="宋体"/>
        </w:rPr>
        <w:tab/>
      </w:r>
      <w:r w:rsidRPr="0099507B">
        <w:rPr>
          <w:rFonts w:eastAsia="宋体"/>
        </w:rPr>
        <w:tab/>
      </w:r>
      <w:r w:rsidRPr="0099507B">
        <w:rPr>
          <w:rFonts w:eastAsia="宋体"/>
        </w:rPr>
        <w:tab/>
      </w:r>
      <w:r w:rsidRPr="0099507B">
        <w:rPr>
          <w:rFonts w:eastAsia="宋体"/>
        </w:rPr>
        <w:tab/>
      </w:r>
      <w:r w:rsidRPr="0099507B">
        <w:rPr>
          <w:rFonts w:eastAsia="宋体"/>
        </w:rPr>
        <w:tab/>
      </w:r>
      <w:r w:rsidRPr="0099507B">
        <w:rPr>
          <w:rFonts w:eastAsia="宋体"/>
        </w:rPr>
        <w:tab/>
      </w:r>
      <w:r w:rsidRPr="0099507B">
        <w:rPr>
          <w:rFonts w:eastAsia="宋体"/>
        </w:rPr>
        <w:tab/>
      </w:r>
      <w:r w:rsidRPr="0099507B">
        <w:rPr>
          <w:rFonts w:eastAsia="宋体"/>
        </w:rPr>
        <w:tab/>
      </w:r>
      <w:r w:rsidRPr="0099507B">
        <w:rPr>
          <w:rFonts w:eastAsia="宋体"/>
        </w:rPr>
        <w:tab/>
      </w:r>
      <w:r w:rsidRPr="0099507B">
        <w:rPr>
          <w:rFonts w:eastAsia="宋体"/>
        </w:rPr>
        <w:tab/>
      </w:r>
      <w:r w:rsidRPr="0099507B">
        <w:rPr>
          <w:rFonts w:eastAsia="宋体"/>
        </w:rPr>
        <w:tab/>
      </w:r>
      <w:r w:rsidRPr="0099507B">
        <w:rPr>
          <w:rFonts w:eastAsia="宋体"/>
        </w:rPr>
        <w:tab/>
      </w:r>
      <w:r w:rsidRPr="0099507B">
        <w:rPr>
          <w:rFonts w:eastAsia="宋体"/>
        </w:rPr>
        <w:tab/>
      </w:r>
      <w:r w:rsidRPr="0099507B">
        <w:rPr>
          <w:rFonts w:eastAsia="宋体"/>
        </w:rPr>
        <w:tab/>
        <w:t>OPTIONAL</w:t>
      </w:r>
    </w:p>
    <w:p w14:paraId="4C628340" w14:textId="77777777" w:rsidR="009722D5" w:rsidRPr="0099507B" w:rsidRDefault="009722D5" w:rsidP="009722D5">
      <w:pPr>
        <w:pStyle w:val="PL"/>
        <w:shd w:val="clear" w:color="auto" w:fill="E6E6E6"/>
        <w:rPr>
          <w:rFonts w:eastAsia="宋体"/>
        </w:rPr>
      </w:pPr>
      <w:r w:rsidRPr="0099507B">
        <w:rPr>
          <w:rFonts w:eastAsia="宋体"/>
        </w:rPr>
        <w:tab/>
        <w:t>}</w:t>
      </w:r>
      <w:r w:rsidRPr="0099507B">
        <w:rPr>
          <w:rFonts w:eastAsia="宋体"/>
        </w:rPr>
        <w:tab/>
      </w:r>
      <w:r w:rsidRPr="0099507B">
        <w:rPr>
          <w:rFonts w:eastAsia="宋体"/>
        </w:rPr>
        <w:tab/>
      </w:r>
      <w:r w:rsidRPr="0099507B">
        <w:rPr>
          <w:rFonts w:eastAsia="宋体"/>
        </w:rPr>
        <w:tab/>
      </w:r>
      <w:r w:rsidRPr="0099507B">
        <w:rPr>
          <w:rFonts w:eastAsia="宋体"/>
        </w:rPr>
        <w:tab/>
      </w:r>
      <w:r w:rsidRPr="0099507B">
        <w:rPr>
          <w:rFonts w:eastAsia="宋体"/>
        </w:rPr>
        <w:tab/>
      </w:r>
      <w:r w:rsidRPr="0099507B">
        <w:rPr>
          <w:rFonts w:eastAsia="宋体"/>
        </w:rPr>
        <w:tab/>
      </w:r>
      <w:r w:rsidRPr="0099507B">
        <w:rPr>
          <w:rFonts w:eastAsia="宋体"/>
        </w:rPr>
        <w:tab/>
      </w:r>
      <w:r w:rsidRPr="0099507B">
        <w:rPr>
          <w:rFonts w:eastAsia="宋体"/>
        </w:rPr>
        <w:tab/>
      </w:r>
      <w:r w:rsidRPr="0099507B">
        <w:rPr>
          <w:rFonts w:eastAsia="宋体"/>
        </w:rPr>
        <w:tab/>
      </w:r>
      <w:r w:rsidRPr="0099507B">
        <w:rPr>
          <w:rFonts w:eastAsia="宋体"/>
        </w:rPr>
        <w:tab/>
      </w:r>
      <w:r w:rsidRPr="0099507B">
        <w:rPr>
          <w:rFonts w:eastAsia="宋体"/>
        </w:rPr>
        <w:tab/>
      </w:r>
      <w:r w:rsidRPr="0099507B">
        <w:rPr>
          <w:rFonts w:eastAsia="宋体"/>
        </w:rPr>
        <w:tab/>
      </w:r>
      <w:r w:rsidRPr="0099507B">
        <w:rPr>
          <w:rFonts w:eastAsia="宋体"/>
        </w:rPr>
        <w:tab/>
      </w:r>
      <w:r w:rsidRPr="0099507B">
        <w:rPr>
          <w:rFonts w:eastAsia="宋体"/>
        </w:rPr>
        <w:tab/>
      </w:r>
      <w:r w:rsidRPr="0099507B">
        <w:rPr>
          <w:rFonts w:eastAsia="宋体"/>
        </w:rPr>
        <w:tab/>
      </w:r>
      <w:r w:rsidRPr="0099507B">
        <w:rPr>
          <w:rFonts w:eastAsia="宋体"/>
        </w:rPr>
        <w:tab/>
      </w:r>
      <w:r w:rsidRPr="0099507B">
        <w:rPr>
          <w:rFonts w:eastAsia="宋体"/>
        </w:rPr>
        <w:tab/>
        <w:t>OPTIONAL,</w:t>
      </w:r>
    </w:p>
    <w:p w14:paraId="7A521AF8" w14:textId="77777777" w:rsidR="009722D5" w:rsidRPr="0099507B" w:rsidRDefault="009722D5" w:rsidP="009722D5">
      <w:pPr>
        <w:pStyle w:val="PL"/>
        <w:shd w:val="clear" w:color="auto" w:fill="E6E6E6"/>
      </w:pPr>
      <w:r w:rsidRPr="0099507B">
        <w:rPr>
          <w:rFonts w:eastAsia="宋体"/>
        </w:rPr>
        <w:tab/>
        <w:t>supportedNAICS-2CRS-AP-r12</w:t>
      </w:r>
      <w:r w:rsidRPr="0099507B">
        <w:rPr>
          <w:rFonts w:eastAsia="宋体"/>
        </w:rPr>
        <w:tab/>
      </w:r>
      <w:r w:rsidRPr="0099507B">
        <w:rPr>
          <w:rFonts w:eastAsia="宋体"/>
        </w:rPr>
        <w:tab/>
      </w:r>
      <w:r w:rsidRPr="0099507B">
        <w:t>BIT STRING (SIZE (1..maxNAICS-Entries-r12))</w:t>
      </w:r>
      <w:r w:rsidRPr="0099507B">
        <w:tab/>
      </w:r>
      <w:r w:rsidRPr="0099507B">
        <w:tab/>
      </w:r>
      <w:r w:rsidRPr="0099507B">
        <w:rPr>
          <w:rFonts w:eastAsia="宋体"/>
        </w:rPr>
        <w:t>OPTIONAL,</w:t>
      </w:r>
    </w:p>
    <w:p w14:paraId="3AE18B70" w14:textId="77777777" w:rsidR="009722D5" w:rsidRPr="0099507B" w:rsidRDefault="009722D5" w:rsidP="009722D5">
      <w:pPr>
        <w:pStyle w:val="PL"/>
        <w:shd w:val="clear" w:color="auto" w:fill="E6E6E6"/>
      </w:pPr>
      <w:r w:rsidRPr="0099507B">
        <w:tab/>
        <w:t>commSupportedBandsPerBC-r12</w:t>
      </w:r>
      <w:r w:rsidRPr="0099507B">
        <w:tab/>
      </w:r>
      <w:r w:rsidRPr="0099507B">
        <w:tab/>
      </w:r>
      <w:r w:rsidRPr="0099507B">
        <w:tab/>
      </w:r>
      <w:r w:rsidRPr="0099507B">
        <w:tab/>
        <w:t>BIT STRING (SIZE (1..maxBands))</w:t>
      </w:r>
      <w:r w:rsidRPr="0099507B">
        <w:tab/>
      </w:r>
      <w:r w:rsidRPr="0099507B">
        <w:tab/>
      </w:r>
      <w:r w:rsidRPr="0099507B">
        <w:rPr>
          <w:rFonts w:eastAsia="宋体"/>
        </w:rPr>
        <w:t>OPTIONAL</w:t>
      </w:r>
      <w:r w:rsidRPr="0099507B">
        <w:t>,</w:t>
      </w:r>
    </w:p>
    <w:p w14:paraId="79AF1E87" w14:textId="77777777" w:rsidR="009722D5" w:rsidRPr="0099507B" w:rsidRDefault="009722D5" w:rsidP="009722D5">
      <w:pPr>
        <w:pStyle w:val="PL"/>
        <w:shd w:val="clear" w:color="auto" w:fill="E6E6E6"/>
      </w:pPr>
      <w:r w:rsidRPr="0099507B">
        <w:rPr>
          <w:rFonts w:eastAsia="宋体"/>
        </w:rPr>
        <w:tab/>
      </w:r>
      <w:r w:rsidRPr="0099507B">
        <w:t>...</w:t>
      </w:r>
    </w:p>
    <w:p w14:paraId="4E330EE3" w14:textId="77777777" w:rsidR="009722D5" w:rsidRPr="0099507B" w:rsidRDefault="009722D5" w:rsidP="009722D5">
      <w:pPr>
        <w:pStyle w:val="PL"/>
        <w:shd w:val="clear" w:color="auto" w:fill="E6E6E6"/>
      </w:pPr>
      <w:r w:rsidRPr="0099507B">
        <w:t>}</w:t>
      </w:r>
    </w:p>
    <w:p w14:paraId="17CEFF65" w14:textId="77777777" w:rsidR="009722D5" w:rsidRPr="0099507B" w:rsidRDefault="009722D5" w:rsidP="009722D5">
      <w:pPr>
        <w:pStyle w:val="PL"/>
        <w:shd w:val="clear" w:color="auto" w:fill="E6E6E6"/>
      </w:pPr>
    </w:p>
    <w:p w14:paraId="7B2892DD" w14:textId="77777777" w:rsidR="009722D5" w:rsidRPr="0099507B" w:rsidRDefault="009722D5" w:rsidP="009722D5">
      <w:pPr>
        <w:pStyle w:val="PL"/>
        <w:shd w:val="clear" w:color="auto" w:fill="E6E6E6"/>
      </w:pPr>
      <w:r w:rsidRPr="0099507B">
        <w:t>BandCombinationParameters-v1270 ::= SEQUENCE {</w:t>
      </w:r>
    </w:p>
    <w:p w14:paraId="5E972BEF" w14:textId="77777777" w:rsidR="009722D5" w:rsidRPr="0099507B" w:rsidRDefault="009722D5" w:rsidP="009722D5">
      <w:pPr>
        <w:pStyle w:val="PL"/>
        <w:shd w:val="clear" w:color="auto" w:fill="E6E6E6"/>
      </w:pPr>
      <w:r w:rsidRPr="0099507B">
        <w:tab/>
        <w:t>bandParameterList-v1270</w:t>
      </w:r>
      <w:r w:rsidRPr="0099507B">
        <w:tab/>
      </w:r>
      <w:r w:rsidRPr="0099507B">
        <w:tab/>
      </w:r>
      <w:r w:rsidRPr="0099507B">
        <w:tab/>
        <w:t>SEQUENCE (SIZE (1..maxSimultaneousBands-r10)) OF</w:t>
      </w:r>
    </w:p>
    <w:p w14:paraId="687D4F35" w14:textId="77777777" w:rsidR="009722D5" w:rsidRPr="0099507B" w:rsidRDefault="009722D5" w:rsidP="009722D5">
      <w:pPr>
        <w:pStyle w:val="PL"/>
        <w:shd w:val="clear" w:color="auto" w:fill="E6E6E6"/>
      </w:pPr>
      <w:r w:rsidRPr="0099507B">
        <w:tab/>
      </w:r>
      <w:r w:rsidRPr="0099507B">
        <w:tab/>
      </w:r>
      <w:r w:rsidRPr="0099507B">
        <w:tab/>
        <w:t>BandParameters-v1270</w:t>
      </w:r>
      <w:r w:rsidRPr="0099507B">
        <w:tab/>
      </w:r>
      <w:r w:rsidRPr="0099507B">
        <w:tab/>
        <w:t>OPTIONAL</w:t>
      </w:r>
    </w:p>
    <w:p w14:paraId="2A5486DC" w14:textId="77777777" w:rsidR="009722D5" w:rsidRPr="0099507B" w:rsidRDefault="009722D5" w:rsidP="009722D5">
      <w:pPr>
        <w:pStyle w:val="PL"/>
        <w:shd w:val="clear" w:color="auto" w:fill="E6E6E6"/>
      </w:pPr>
      <w:r w:rsidRPr="0099507B">
        <w:t>}</w:t>
      </w:r>
    </w:p>
    <w:p w14:paraId="07C68143" w14:textId="77777777" w:rsidR="009722D5" w:rsidRPr="0099507B" w:rsidRDefault="009722D5" w:rsidP="009722D5">
      <w:pPr>
        <w:pStyle w:val="PL"/>
        <w:shd w:val="clear" w:color="auto" w:fill="E6E6E6"/>
      </w:pPr>
    </w:p>
    <w:p w14:paraId="6559AAEC" w14:textId="77777777" w:rsidR="009722D5" w:rsidRPr="0099507B" w:rsidRDefault="009722D5" w:rsidP="009722D5">
      <w:pPr>
        <w:pStyle w:val="PL"/>
        <w:shd w:val="clear" w:color="auto" w:fill="E6E6E6"/>
        <w:tabs>
          <w:tab w:val="clear" w:pos="3456"/>
          <w:tab w:val="left" w:pos="3295"/>
        </w:tabs>
      </w:pPr>
      <w:r w:rsidRPr="0099507B">
        <w:t>BandCombinationParameters-r13 ::=</w:t>
      </w:r>
      <w:r w:rsidRPr="0099507B">
        <w:tab/>
        <w:t>SEQUENCE {</w:t>
      </w:r>
    </w:p>
    <w:p w14:paraId="3BFF19CB" w14:textId="77777777" w:rsidR="009722D5" w:rsidRPr="0099507B" w:rsidRDefault="009722D5" w:rsidP="009722D5">
      <w:pPr>
        <w:pStyle w:val="PL"/>
        <w:shd w:val="clear" w:color="auto" w:fill="E6E6E6"/>
      </w:pPr>
      <w:r w:rsidRPr="0099507B">
        <w:tab/>
        <w:t>differentFallbackSupported-r13</w:t>
      </w:r>
      <w:r w:rsidRPr="0099507B">
        <w:tab/>
        <w:t>ENUMERATED {true}</w:t>
      </w:r>
      <w:r w:rsidRPr="0099507B">
        <w:tab/>
      </w:r>
      <w:r w:rsidRPr="0099507B">
        <w:tab/>
      </w:r>
      <w:r w:rsidRPr="0099507B">
        <w:tab/>
      </w:r>
      <w:r w:rsidRPr="0099507B">
        <w:tab/>
        <w:t>OPTIONAL,</w:t>
      </w:r>
    </w:p>
    <w:p w14:paraId="448D5677" w14:textId="77777777" w:rsidR="009722D5" w:rsidRPr="0099507B" w:rsidRDefault="009722D5" w:rsidP="009722D5">
      <w:pPr>
        <w:pStyle w:val="PL"/>
        <w:shd w:val="clear" w:color="auto" w:fill="E6E6E6"/>
      </w:pPr>
      <w:r w:rsidRPr="0099507B">
        <w:tab/>
        <w:t>bandParameterList-r13</w:t>
      </w:r>
      <w:r w:rsidRPr="0099507B">
        <w:tab/>
      </w:r>
      <w:r w:rsidRPr="0099507B">
        <w:tab/>
      </w:r>
      <w:r w:rsidRPr="0099507B">
        <w:tab/>
        <w:t>SEQUENCE (SIZE (1..maxSimultaneousBands-r10)) OF BandParameters-r13,</w:t>
      </w:r>
    </w:p>
    <w:p w14:paraId="7D3AE546" w14:textId="77777777" w:rsidR="009722D5" w:rsidRPr="0099507B" w:rsidRDefault="009722D5" w:rsidP="009722D5">
      <w:pPr>
        <w:pStyle w:val="PL"/>
        <w:shd w:val="clear" w:color="auto" w:fill="E6E6E6"/>
      </w:pPr>
      <w:r w:rsidRPr="0099507B">
        <w:tab/>
        <w:t>supportedBandwidthCombinationSet-r13</w:t>
      </w:r>
      <w:r w:rsidRPr="0099507B">
        <w:tab/>
        <w:t>SupportedBandwidthCombinationSet-r10</w:t>
      </w:r>
      <w:r w:rsidRPr="0099507B">
        <w:tab/>
        <w:t>OPTIONAL,</w:t>
      </w:r>
    </w:p>
    <w:p w14:paraId="577AAAA9" w14:textId="77777777" w:rsidR="009722D5" w:rsidRPr="0099507B" w:rsidRDefault="009722D5" w:rsidP="009722D5">
      <w:pPr>
        <w:pStyle w:val="PL"/>
        <w:shd w:val="clear" w:color="auto" w:fill="E6E6E6"/>
      </w:pPr>
      <w:r w:rsidRPr="0099507B">
        <w:tab/>
        <w:t>multipleTimingAdvance-r13</w:t>
      </w:r>
      <w:r w:rsidRPr="0099507B">
        <w:tab/>
      </w:r>
      <w:r w:rsidRPr="0099507B">
        <w:tab/>
        <w:t>ENUMERATED {supported}</w:t>
      </w:r>
      <w:r w:rsidRPr="0099507B">
        <w:tab/>
      </w:r>
      <w:r w:rsidRPr="0099507B">
        <w:tab/>
      </w:r>
      <w:r w:rsidRPr="0099507B">
        <w:tab/>
      </w:r>
      <w:r w:rsidRPr="0099507B">
        <w:tab/>
        <w:t>OPTIONAL,</w:t>
      </w:r>
    </w:p>
    <w:p w14:paraId="17F1F588" w14:textId="77777777" w:rsidR="009722D5" w:rsidRPr="0099507B" w:rsidRDefault="009722D5" w:rsidP="009722D5">
      <w:pPr>
        <w:pStyle w:val="PL"/>
        <w:shd w:val="clear" w:color="auto" w:fill="E6E6E6"/>
      </w:pPr>
      <w:r w:rsidRPr="0099507B">
        <w:tab/>
        <w:t>simultaneousRx-Tx-r13</w:t>
      </w:r>
      <w:r w:rsidRPr="0099507B">
        <w:tab/>
      </w:r>
      <w:r w:rsidRPr="0099507B">
        <w:tab/>
      </w:r>
      <w:r w:rsidRPr="0099507B">
        <w:tab/>
        <w:t>ENUMERATED {supported}</w:t>
      </w:r>
      <w:r w:rsidRPr="0099507B">
        <w:tab/>
      </w:r>
      <w:r w:rsidRPr="0099507B">
        <w:tab/>
      </w:r>
      <w:r w:rsidRPr="0099507B">
        <w:tab/>
      </w:r>
      <w:r w:rsidRPr="0099507B">
        <w:tab/>
        <w:t>OPTIONAL,</w:t>
      </w:r>
    </w:p>
    <w:p w14:paraId="3865179B" w14:textId="77777777" w:rsidR="009722D5" w:rsidRPr="0099507B" w:rsidRDefault="009722D5" w:rsidP="009722D5">
      <w:pPr>
        <w:pStyle w:val="PL"/>
        <w:shd w:val="clear" w:color="auto" w:fill="E6E6E6"/>
      </w:pPr>
      <w:r w:rsidRPr="0099507B">
        <w:tab/>
        <w:t>bandInfoEUTRA-r13</w:t>
      </w:r>
      <w:r w:rsidRPr="0099507B">
        <w:tab/>
      </w:r>
      <w:r w:rsidRPr="0099507B">
        <w:tab/>
      </w:r>
      <w:r w:rsidRPr="0099507B">
        <w:tab/>
      </w:r>
      <w:r w:rsidRPr="0099507B">
        <w:tab/>
        <w:t>BandInfoEUTRA,</w:t>
      </w:r>
    </w:p>
    <w:p w14:paraId="19476DCD" w14:textId="77777777" w:rsidR="009722D5" w:rsidRPr="0099507B" w:rsidRDefault="009722D5" w:rsidP="009722D5">
      <w:pPr>
        <w:pStyle w:val="PL"/>
        <w:shd w:val="clear" w:color="auto" w:fill="E6E6E6"/>
      </w:pPr>
      <w:r w:rsidRPr="0099507B">
        <w:tab/>
        <w:t>dc-Support-r13</w:t>
      </w:r>
      <w:r w:rsidRPr="0099507B">
        <w:tab/>
      </w:r>
      <w:r w:rsidRPr="0099507B">
        <w:tab/>
      </w:r>
      <w:r w:rsidRPr="0099507B">
        <w:tab/>
      </w:r>
      <w:r w:rsidRPr="0099507B">
        <w:tab/>
      </w:r>
      <w:r w:rsidRPr="0099507B">
        <w:tab/>
        <w:t>SEQUENCE {</w:t>
      </w:r>
    </w:p>
    <w:p w14:paraId="644C18CD" w14:textId="77777777" w:rsidR="009722D5" w:rsidRPr="0099507B" w:rsidRDefault="009722D5" w:rsidP="009722D5">
      <w:pPr>
        <w:pStyle w:val="PL"/>
        <w:shd w:val="clear" w:color="auto" w:fill="E6E6E6"/>
      </w:pPr>
      <w:r w:rsidRPr="0099507B">
        <w:tab/>
      </w:r>
      <w:r w:rsidRPr="0099507B">
        <w:tab/>
        <w:t>asynchronous-r13</w:t>
      </w:r>
      <w:r w:rsidRPr="0099507B">
        <w:tab/>
      </w:r>
      <w:r w:rsidRPr="0099507B">
        <w:tab/>
      </w:r>
      <w:r w:rsidRPr="0099507B">
        <w:tab/>
        <w:t>ENUMERATED {supported}</w:t>
      </w:r>
      <w:r w:rsidRPr="0099507B">
        <w:tab/>
      </w:r>
      <w:r w:rsidRPr="0099507B">
        <w:tab/>
      </w:r>
      <w:r w:rsidRPr="0099507B">
        <w:tab/>
      </w:r>
      <w:r w:rsidRPr="0099507B">
        <w:tab/>
        <w:t>OPTIONAL,</w:t>
      </w:r>
    </w:p>
    <w:p w14:paraId="56606DAD" w14:textId="77777777" w:rsidR="009722D5" w:rsidRPr="0099507B" w:rsidRDefault="009722D5" w:rsidP="009722D5">
      <w:pPr>
        <w:pStyle w:val="PL"/>
        <w:shd w:val="clear" w:color="auto" w:fill="E6E6E6"/>
      </w:pPr>
      <w:r w:rsidRPr="0099507B">
        <w:tab/>
      </w:r>
      <w:r w:rsidRPr="0099507B">
        <w:tab/>
        <w:t>supportedCellGrouping-r13</w:t>
      </w:r>
      <w:r w:rsidRPr="0099507B">
        <w:tab/>
      </w:r>
      <w:r w:rsidRPr="0099507B">
        <w:tab/>
        <w:t>CHOICE {</w:t>
      </w:r>
    </w:p>
    <w:p w14:paraId="4C5C73B1" w14:textId="77777777" w:rsidR="009722D5" w:rsidRPr="0099507B" w:rsidRDefault="009722D5" w:rsidP="009722D5">
      <w:pPr>
        <w:pStyle w:val="PL"/>
        <w:shd w:val="clear" w:color="auto" w:fill="E6E6E6"/>
      </w:pPr>
      <w:r w:rsidRPr="0099507B">
        <w:tab/>
      </w:r>
      <w:r w:rsidRPr="0099507B">
        <w:tab/>
      </w:r>
      <w:r w:rsidRPr="0099507B">
        <w:tab/>
      </w:r>
      <w:r w:rsidRPr="0099507B">
        <w:tab/>
        <w:t>threeEntries-r13</w:t>
      </w:r>
      <w:r w:rsidRPr="0099507B">
        <w:tab/>
      </w:r>
      <w:r w:rsidRPr="0099507B">
        <w:tab/>
      </w:r>
      <w:r w:rsidRPr="0099507B">
        <w:tab/>
      </w:r>
      <w:r w:rsidRPr="0099507B">
        <w:tab/>
        <w:t>BIT STRING (SIZE(3)),</w:t>
      </w:r>
    </w:p>
    <w:p w14:paraId="11CF3215" w14:textId="77777777" w:rsidR="009722D5" w:rsidRPr="0099507B" w:rsidRDefault="009722D5" w:rsidP="009722D5">
      <w:pPr>
        <w:pStyle w:val="PL"/>
        <w:shd w:val="clear" w:color="auto" w:fill="E6E6E6"/>
      </w:pPr>
      <w:r w:rsidRPr="0099507B">
        <w:tab/>
      </w:r>
      <w:r w:rsidRPr="0099507B">
        <w:tab/>
      </w:r>
      <w:r w:rsidRPr="0099507B">
        <w:tab/>
      </w:r>
      <w:r w:rsidRPr="0099507B">
        <w:tab/>
        <w:t>fourEntries-r13</w:t>
      </w:r>
      <w:r w:rsidRPr="0099507B">
        <w:tab/>
      </w:r>
      <w:r w:rsidRPr="0099507B">
        <w:tab/>
      </w:r>
      <w:r w:rsidRPr="0099507B">
        <w:tab/>
      </w:r>
      <w:r w:rsidRPr="0099507B">
        <w:tab/>
      </w:r>
      <w:r w:rsidRPr="0099507B">
        <w:tab/>
        <w:t>BIT STRING (SIZE(7)),</w:t>
      </w:r>
    </w:p>
    <w:p w14:paraId="54C10EDE" w14:textId="77777777" w:rsidR="009722D5" w:rsidRPr="0099507B" w:rsidRDefault="009722D5" w:rsidP="009722D5">
      <w:pPr>
        <w:pStyle w:val="PL"/>
        <w:shd w:val="clear" w:color="auto" w:fill="E6E6E6"/>
      </w:pPr>
      <w:r w:rsidRPr="0099507B">
        <w:tab/>
      </w:r>
      <w:r w:rsidRPr="0099507B">
        <w:tab/>
      </w:r>
      <w:r w:rsidRPr="0099507B">
        <w:tab/>
      </w:r>
      <w:r w:rsidRPr="0099507B">
        <w:tab/>
        <w:t>fiveEntries-r13</w:t>
      </w:r>
      <w:r w:rsidRPr="0099507B">
        <w:tab/>
      </w:r>
      <w:r w:rsidRPr="0099507B">
        <w:tab/>
      </w:r>
      <w:r w:rsidRPr="0099507B">
        <w:tab/>
      </w:r>
      <w:r w:rsidRPr="0099507B">
        <w:tab/>
      </w:r>
      <w:r w:rsidRPr="0099507B">
        <w:tab/>
        <w:t>BIT STRING (SIZE(15))</w:t>
      </w:r>
    </w:p>
    <w:p w14:paraId="0D64402E" w14:textId="77777777" w:rsidR="009722D5" w:rsidRPr="0099507B" w:rsidRDefault="009722D5" w:rsidP="009722D5">
      <w:pPr>
        <w:pStyle w:val="PL"/>
        <w:shd w:val="clear" w:color="auto" w:fill="E6E6E6"/>
      </w:pPr>
      <w:r w:rsidRPr="0099507B">
        <w:tab/>
      </w:r>
      <w:r w:rsidRPr="0099507B">
        <w:tab/>
        <w:t>}</w:t>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t>OPTIONAL</w:t>
      </w:r>
    </w:p>
    <w:p w14:paraId="59FEDCE8" w14:textId="77777777" w:rsidR="009722D5" w:rsidRPr="0099507B" w:rsidRDefault="009722D5" w:rsidP="009722D5">
      <w:pPr>
        <w:pStyle w:val="PL"/>
        <w:shd w:val="clear" w:color="auto" w:fill="E6E6E6"/>
      </w:pPr>
      <w:r w:rsidRPr="0099507B">
        <w:tab/>
        <w:t>}</w:t>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t>OPTIONAL,</w:t>
      </w:r>
    </w:p>
    <w:p w14:paraId="216D92F7" w14:textId="77777777" w:rsidR="009722D5" w:rsidRPr="0099507B" w:rsidRDefault="009722D5" w:rsidP="009722D5">
      <w:pPr>
        <w:pStyle w:val="PL"/>
        <w:shd w:val="clear" w:color="auto" w:fill="E6E6E6"/>
      </w:pPr>
      <w:r w:rsidRPr="0099507B">
        <w:tab/>
        <w:t>supportedNAICS-2CRS-AP-r13</w:t>
      </w:r>
      <w:r w:rsidRPr="0099507B">
        <w:tab/>
      </w:r>
      <w:r w:rsidRPr="0099507B">
        <w:tab/>
        <w:t>BIT STRING (SIZE (1..maxNAICS-Entries-r12))</w:t>
      </w:r>
      <w:r w:rsidRPr="0099507B">
        <w:tab/>
        <w:t>OPTIONAL,</w:t>
      </w:r>
    </w:p>
    <w:p w14:paraId="03ABC9AD" w14:textId="77777777" w:rsidR="009722D5" w:rsidRPr="0099507B" w:rsidRDefault="009722D5" w:rsidP="009722D5">
      <w:pPr>
        <w:pStyle w:val="PL"/>
        <w:shd w:val="clear" w:color="auto" w:fill="E6E6E6"/>
      </w:pPr>
      <w:r w:rsidRPr="0099507B">
        <w:lastRenderedPageBreak/>
        <w:tab/>
        <w:t>commSupportedBandsPerBC-r13</w:t>
      </w:r>
      <w:r w:rsidRPr="0099507B">
        <w:tab/>
      </w:r>
      <w:r w:rsidRPr="0099507B">
        <w:tab/>
        <w:t>BIT STRING (SIZE (1..maxBands))</w:t>
      </w:r>
      <w:r w:rsidRPr="0099507B">
        <w:tab/>
      </w:r>
      <w:r w:rsidRPr="0099507B">
        <w:tab/>
        <w:t>OPTIONAL</w:t>
      </w:r>
    </w:p>
    <w:p w14:paraId="7064B14F" w14:textId="77777777" w:rsidR="009722D5" w:rsidRPr="0099507B" w:rsidRDefault="009722D5" w:rsidP="009722D5">
      <w:pPr>
        <w:pStyle w:val="PL"/>
        <w:shd w:val="clear" w:color="auto" w:fill="E6E6E6"/>
      </w:pPr>
      <w:r w:rsidRPr="0099507B">
        <w:t>}</w:t>
      </w:r>
    </w:p>
    <w:p w14:paraId="61F31E21" w14:textId="77777777" w:rsidR="009722D5" w:rsidRPr="0099507B" w:rsidRDefault="009722D5" w:rsidP="009722D5">
      <w:pPr>
        <w:pStyle w:val="PL"/>
        <w:shd w:val="clear" w:color="auto" w:fill="E6E6E6"/>
      </w:pPr>
    </w:p>
    <w:p w14:paraId="46D7D0B3" w14:textId="77777777" w:rsidR="009722D5" w:rsidRPr="0099507B" w:rsidRDefault="009722D5" w:rsidP="009722D5">
      <w:pPr>
        <w:pStyle w:val="PL"/>
        <w:shd w:val="clear" w:color="auto" w:fill="E6E6E6"/>
      </w:pPr>
      <w:r w:rsidRPr="0099507B">
        <w:t>BandCombinationParameters-v1320 ::= SEQUENCE {</w:t>
      </w:r>
    </w:p>
    <w:p w14:paraId="606E2E67" w14:textId="77777777" w:rsidR="009722D5" w:rsidRPr="0099507B" w:rsidRDefault="009722D5" w:rsidP="009722D5">
      <w:pPr>
        <w:pStyle w:val="PL"/>
        <w:shd w:val="clear" w:color="auto" w:fill="E6E6E6"/>
      </w:pPr>
      <w:r w:rsidRPr="0099507B">
        <w:tab/>
        <w:t>bandParameterList-v1320</w:t>
      </w:r>
      <w:r w:rsidRPr="0099507B">
        <w:tab/>
      </w:r>
      <w:r w:rsidRPr="0099507B">
        <w:tab/>
      </w:r>
      <w:r w:rsidRPr="0099507B">
        <w:tab/>
        <w:t>SEQUENCE (SIZE (1..maxSimultaneousBands-r10)) OF</w:t>
      </w:r>
    </w:p>
    <w:p w14:paraId="7DF71B47" w14:textId="77777777" w:rsidR="009722D5" w:rsidRPr="0099507B" w:rsidRDefault="009722D5" w:rsidP="009722D5">
      <w:pPr>
        <w:pStyle w:val="PL"/>
        <w:shd w:val="clear" w:color="auto" w:fill="E6E6E6"/>
      </w:pPr>
      <w:r w:rsidRPr="0099507B">
        <w:tab/>
      </w:r>
      <w:r w:rsidRPr="0099507B">
        <w:tab/>
      </w:r>
      <w:r w:rsidRPr="0099507B">
        <w:tab/>
        <w:t>BandParameters-v1320</w:t>
      </w:r>
      <w:r w:rsidRPr="0099507B">
        <w:tab/>
      </w:r>
      <w:r w:rsidRPr="0099507B">
        <w:tab/>
        <w:t>OPTIONAL,</w:t>
      </w:r>
    </w:p>
    <w:p w14:paraId="0BDE6849" w14:textId="77777777" w:rsidR="009722D5" w:rsidRPr="0099507B" w:rsidRDefault="009722D5" w:rsidP="009722D5">
      <w:pPr>
        <w:pStyle w:val="PL"/>
        <w:shd w:val="clear" w:color="auto" w:fill="E6E6E6"/>
      </w:pPr>
      <w:r w:rsidRPr="0099507B">
        <w:tab/>
        <w:t>additionalRx-Tx-PerformanceReq-r13</w:t>
      </w:r>
      <w:r w:rsidRPr="0099507B">
        <w:tab/>
      </w:r>
      <w:r w:rsidRPr="0099507B">
        <w:tab/>
        <w:t>ENUMERATED {supported}</w:t>
      </w:r>
      <w:r w:rsidRPr="0099507B">
        <w:tab/>
      </w:r>
      <w:r w:rsidRPr="0099507B">
        <w:tab/>
      </w:r>
      <w:r w:rsidRPr="0099507B">
        <w:tab/>
      </w:r>
      <w:r w:rsidRPr="0099507B">
        <w:tab/>
      </w:r>
      <w:r w:rsidRPr="0099507B">
        <w:tab/>
        <w:t>OPTIONAL</w:t>
      </w:r>
    </w:p>
    <w:p w14:paraId="6E5364CD" w14:textId="77777777" w:rsidR="009722D5" w:rsidRPr="0099507B" w:rsidRDefault="009722D5" w:rsidP="009722D5">
      <w:pPr>
        <w:pStyle w:val="PL"/>
        <w:shd w:val="clear" w:color="auto" w:fill="E6E6E6"/>
      </w:pPr>
      <w:r w:rsidRPr="0099507B">
        <w:t>}</w:t>
      </w:r>
    </w:p>
    <w:p w14:paraId="104EF3BA" w14:textId="77777777" w:rsidR="002E59F3" w:rsidRPr="0099507B" w:rsidRDefault="002E59F3" w:rsidP="002E59F3">
      <w:pPr>
        <w:pStyle w:val="PL"/>
        <w:shd w:val="clear" w:color="auto" w:fill="E6E6E6"/>
      </w:pPr>
    </w:p>
    <w:p w14:paraId="3FE8E5BC" w14:textId="77777777" w:rsidR="002E59F3" w:rsidRPr="0099507B" w:rsidRDefault="002E59F3" w:rsidP="002E59F3">
      <w:pPr>
        <w:pStyle w:val="PL"/>
        <w:shd w:val="clear" w:color="auto" w:fill="E6E6E6"/>
      </w:pPr>
      <w:r w:rsidRPr="0099507B">
        <w:t>BandCombinationParameters-v1380 ::= SEQUENCE {</w:t>
      </w:r>
    </w:p>
    <w:p w14:paraId="64C23BDB" w14:textId="77777777" w:rsidR="002E59F3" w:rsidRPr="0099507B" w:rsidRDefault="002E59F3" w:rsidP="002E59F3">
      <w:pPr>
        <w:pStyle w:val="PL"/>
        <w:shd w:val="clear" w:color="auto" w:fill="E6E6E6"/>
      </w:pPr>
      <w:r w:rsidRPr="0099507B">
        <w:tab/>
        <w:t>bandParameterList-v1380</w:t>
      </w:r>
      <w:r w:rsidR="00497FBE" w:rsidRPr="0099507B">
        <w:tab/>
      </w:r>
      <w:r w:rsidRPr="0099507B">
        <w:tab/>
        <w:t>SEQUENCE (SIZE (1..maxSimultaneousBands-r10)) OF</w:t>
      </w:r>
    </w:p>
    <w:p w14:paraId="0A7F233E" w14:textId="77777777" w:rsidR="002E59F3" w:rsidRPr="0099507B" w:rsidRDefault="002E59F3" w:rsidP="002E59F3">
      <w:pPr>
        <w:pStyle w:val="PL"/>
        <w:shd w:val="clear" w:color="auto" w:fill="E6E6E6"/>
      </w:pPr>
      <w:r w:rsidRPr="0099507B">
        <w:tab/>
      </w:r>
      <w:r w:rsidRPr="0099507B">
        <w:tab/>
      </w:r>
      <w:r w:rsidRPr="0099507B">
        <w:tab/>
        <w:t>BandParameters-v1380</w:t>
      </w:r>
      <w:r w:rsidRPr="0099507B">
        <w:tab/>
      </w:r>
      <w:r w:rsidRPr="0099507B">
        <w:tab/>
        <w:t>OPTIONAL</w:t>
      </w:r>
    </w:p>
    <w:p w14:paraId="4A77BD77" w14:textId="77777777" w:rsidR="009722D5" w:rsidRPr="0099507B" w:rsidRDefault="002E59F3" w:rsidP="002E59F3">
      <w:pPr>
        <w:pStyle w:val="PL"/>
        <w:shd w:val="clear" w:color="auto" w:fill="E6E6E6"/>
      </w:pPr>
      <w:r w:rsidRPr="0099507B">
        <w:t>}</w:t>
      </w:r>
    </w:p>
    <w:p w14:paraId="6EAC640E" w14:textId="77777777" w:rsidR="009E4A57" w:rsidRPr="0099507B" w:rsidRDefault="009E4A57" w:rsidP="009E4A57">
      <w:pPr>
        <w:pStyle w:val="PL"/>
        <w:shd w:val="clear" w:color="auto" w:fill="E6E6E6"/>
      </w:pPr>
    </w:p>
    <w:p w14:paraId="66876784" w14:textId="77777777" w:rsidR="009E4A57" w:rsidRPr="0099507B" w:rsidRDefault="009E4A57" w:rsidP="009E4A57">
      <w:pPr>
        <w:pStyle w:val="PL"/>
        <w:shd w:val="clear" w:color="auto" w:fill="E6E6E6"/>
      </w:pPr>
      <w:r w:rsidRPr="0099507B">
        <w:t>BandCombinationParameters-v13</w:t>
      </w:r>
      <w:r w:rsidR="007C4B93" w:rsidRPr="0099507B">
        <w:t>90</w:t>
      </w:r>
      <w:r w:rsidRPr="0099507B">
        <w:t xml:space="preserve"> ::= SEQUENCE {</w:t>
      </w:r>
    </w:p>
    <w:p w14:paraId="739B2BA9" w14:textId="77777777" w:rsidR="009E4A57" w:rsidRPr="0099507B" w:rsidRDefault="009E4A57" w:rsidP="009E4A57">
      <w:pPr>
        <w:pStyle w:val="PL"/>
        <w:shd w:val="clear" w:color="auto" w:fill="E6E6E6"/>
      </w:pPr>
      <w:r w:rsidRPr="0099507B">
        <w:tab/>
        <w:t>ue-CA-PowerClass-N-r13</w:t>
      </w:r>
      <w:r w:rsidRPr="0099507B">
        <w:tab/>
      </w:r>
      <w:r w:rsidRPr="0099507B">
        <w:tab/>
      </w:r>
      <w:r w:rsidRPr="0099507B">
        <w:tab/>
        <w:t>ENUMERATED {class2}</w:t>
      </w:r>
      <w:r w:rsidRPr="0099507B">
        <w:tab/>
      </w:r>
      <w:r w:rsidRPr="0099507B">
        <w:tab/>
      </w:r>
      <w:r w:rsidRPr="0099507B">
        <w:tab/>
      </w:r>
      <w:r w:rsidRPr="0099507B">
        <w:tab/>
        <w:t>OPTIONAL</w:t>
      </w:r>
    </w:p>
    <w:p w14:paraId="22E6E423" w14:textId="77777777" w:rsidR="002E59F3" w:rsidRPr="0099507B" w:rsidRDefault="009E4A57" w:rsidP="009E4A57">
      <w:pPr>
        <w:pStyle w:val="PL"/>
        <w:shd w:val="clear" w:color="auto" w:fill="E6E6E6"/>
      </w:pPr>
      <w:r w:rsidRPr="0099507B">
        <w:t>}</w:t>
      </w:r>
    </w:p>
    <w:p w14:paraId="0ECAE25E" w14:textId="77777777" w:rsidR="009E4A57" w:rsidRPr="0099507B" w:rsidRDefault="009E4A57" w:rsidP="009E4A57">
      <w:pPr>
        <w:pStyle w:val="PL"/>
        <w:shd w:val="clear" w:color="auto" w:fill="E6E6E6"/>
      </w:pPr>
    </w:p>
    <w:p w14:paraId="185AE6D9" w14:textId="77777777" w:rsidR="009722D5" w:rsidRPr="0099507B" w:rsidRDefault="009722D5" w:rsidP="009722D5">
      <w:pPr>
        <w:pStyle w:val="PL"/>
        <w:shd w:val="clear" w:color="auto" w:fill="E6E6E6"/>
      </w:pPr>
      <w:r w:rsidRPr="0099507B">
        <w:t>BandCombinationParameters-v</w:t>
      </w:r>
      <w:r w:rsidR="00E56A3C" w:rsidRPr="0099507B">
        <w:t>1430</w:t>
      </w:r>
      <w:r w:rsidRPr="0099507B">
        <w:t xml:space="preserve"> ::= SEQUENCE {</w:t>
      </w:r>
    </w:p>
    <w:p w14:paraId="7256DD3C" w14:textId="77777777" w:rsidR="009722D5" w:rsidRPr="0099507B" w:rsidRDefault="009722D5" w:rsidP="009722D5">
      <w:pPr>
        <w:pStyle w:val="PL"/>
        <w:shd w:val="clear" w:color="auto" w:fill="E6E6E6"/>
      </w:pPr>
      <w:r w:rsidRPr="0099507B">
        <w:tab/>
        <w:t>bandParameterList-v</w:t>
      </w:r>
      <w:r w:rsidR="00E56A3C" w:rsidRPr="0099507B">
        <w:t>1430</w:t>
      </w:r>
      <w:r w:rsidRPr="0099507B">
        <w:tab/>
      </w:r>
      <w:r w:rsidRPr="0099507B">
        <w:tab/>
      </w:r>
      <w:r w:rsidRPr="0099507B">
        <w:tab/>
        <w:t>SEQUENCE (SIZE (1..maxSimultaneousBands-r10)) OF</w:t>
      </w:r>
    </w:p>
    <w:p w14:paraId="09722ECD" w14:textId="77777777" w:rsidR="00F86EBA" w:rsidRPr="0099507B" w:rsidRDefault="009722D5" w:rsidP="00F86EBA">
      <w:pPr>
        <w:pStyle w:val="PL"/>
        <w:shd w:val="clear" w:color="auto" w:fill="E6E6E6"/>
      </w:pPr>
      <w:r w:rsidRPr="0099507B">
        <w:tab/>
      </w:r>
      <w:r w:rsidRPr="0099507B">
        <w:tab/>
      </w:r>
      <w:r w:rsidRPr="0099507B">
        <w:tab/>
        <w:t>BandParameters-v</w:t>
      </w:r>
      <w:r w:rsidR="00E56A3C" w:rsidRPr="0099507B">
        <w:t>1430</w:t>
      </w:r>
      <w:r w:rsidRPr="0099507B">
        <w:tab/>
      </w:r>
      <w:r w:rsidRPr="0099507B">
        <w:tab/>
        <w:t>OPTIONAL</w:t>
      </w:r>
      <w:r w:rsidR="00F86EBA" w:rsidRPr="0099507B">
        <w:t>,</w:t>
      </w:r>
    </w:p>
    <w:p w14:paraId="7C7A2671" w14:textId="77777777" w:rsidR="00F86EBA" w:rsidRPr="0099507B" w:rsidRDefault="00F86EBA" w:rsidP="00F86EBA">
      <w:pPr>
        <w:pStyle w:val="PL"/>
        <w:shd w:val="clear" w:color="auto" w:fill="E6E6E6"/>
      </w:pPr>
      <w:r w:rsidRPr="0099507B">
        <w:tab/>
        <w:t>v2x-SupportedTxBandCombListPerBC-r14</w:t>
      </w:r>
      <w:r w:rsidRPr="0099507B">
        <w:tab/>
      </w:r>
      <w:r w:rsidRPr="0099507B">
        <w:tab/>
      </w:r>
      <w:r w:rsidRPr="0099507B">
        <w:tab/>
        <w:t>BIT STRING (SIZE (1..maxBandComb-r13))</w:t>
      </w:r>
      <w:r w:rsidRPr="0099507B">
        <w:tab/>
      </w:r>
      <w:r w:rsidRPr="0099507B">
        <w:tab/>
        <w:t>OPTIONAL,</w:t>
      </w:r>
    </w:p>
    <w:p w14:paraId="7521B130" w14:textId="77777777" w:rsidR="00C53D81" w:rsidRPr="0099507B" w:rsidRDefault="00F86EBA" w:rsidP="00C53D81">
      <w:pPr>
        <w:pStyle w:val="PL"/>
        <w:shd w:val="clear" w:color="auto" w:fill="E6E6E6"/>
      </w:pPr>
      <w:r w:rsidRPr="0099507B">
        <w:tab/>
        <w:t>v2x-SupportedRxBandCombListPerBC-r14</w:t>
      </w:r>
      <w:r w:rsidRPr="0099507B">
        <w:tab/>
      </w:r>
      <w:r w:rsidRPr="0099507B">
        <w:tab/>
      </w:r>
      <w:r w:rsidRPr="0099507B">
        <w:tab/>
        <w:t>BIT STRING (SIZE (1..maxBandComb-r13))</w:t>
      </w:r>
      <w:r w:rsidRPr="0099507B">
        <w:tab/>
      </w:r>
      <w:r w:rsidRPr="0099507B">
        <w:tab/>
        <w:t>OPTIONAL</w:t>
      </w:r>
    </w:p>
    <w:p w14:paraId="28976D42" w14:textId="77777777" w:rsidR="00C53D81" w:rsidRPr="0099507B" w:rsidRDefault="009722D5" w:rsidP="00C53D81">
      <w:pPr>
        <w:pStyle w:val="PL"/>
        <w:shd w:val="clear" w:color="auto" w:fill="E6E6E6"/>
      </w:pPr>
      <w:r w:rsidRPr="0099507B">
        <w:t>}</w:t>
      </w:r>
    </w:p>
    <w:p w14:paraId="54474954" w14:textId="77777777" w:rsidR="00C53D81" w:rsidRPr="0099507B" w:rsidRDefault="00C53D81" w:rsidP="00C53D81">
      <w:pPr>
        <w:pStyle w:val="PL"/>
        <w:shd w:val="clear" w:color="auto" w:fill="E6E6E6"/>
      </w:pPr>
    </w:p>
    <w:p w14:paraId="4DD4F8E0" w14:textId="77777777" w:rsidR="00C53D81" w:rsidRPr="0099507B" w:rsidRDefault="00C53D81" w:rsidP="00C53D81">
      <w:pPr>
        <w:pStyle w:val="PL"/>
        <w:shd w:val="clear" w:color="auto" w:fill="E6E6E6"/>
      </w:pPr>
      <w:r w:rsidRPr="0099507B">
        <w:t>BandCombinationParameters-v1450 ::= SEQUENCE {</w:t>
      </w:r>
    </w:p>
    <w:p w14:paraId="7E5C8FA6" w14:textId="77777777" w:rsidR="00C53D81" w:rsidRPr="0099507B" w:rsidRDefault="00C53D81" w:rsidP="00C53D81">
      <w:pPr>
        <w:pStyle w:val="PL"/>
        <w:shd w:val="clear" w:color="auto" w:fill="E6E6E6"/>
      </w:pPr>
      <w:r w:rsidRPr="0099507B">
        <w:tab/>
        <w:t>bandParameterList-v1450</w:t>
      </w:r>
      <w:r w:rsidRPr="0099507B">
        <w:tab/>
      </w:r>
      <w:r w:rsidRPr="0099507B">
        <w:tab/>
      </w:r>
      <w:r w:rsidRPr="0099507B">
        <w:tab/>
        <w:t>SEQUENCE (SIZE (1..maxSimultaneousBands-r10)) OF</w:t>
      </w:r>
    </w:p>
    <w:p w14:paraId="3FFFD12F" w14:textId="77777777" w:rsidR="00C53D81" w:rsidRPr="0099507B" w:rsidRDefault="00C53D81" w:rsidP="00C53D81">
      <w:pPr>
        <w:pStyle w:val="PL"/>
        <w:shd w:val="clear" w:color="auto" w:fill="E6E6E6"/>
      </w:pPr>
      <w:r w:rsidRPr="0099507B">
        <w:tab/>
      </w:r>
      <w:r w:rsidRPr="0099507B">
        <w:tab/>
      </w:r>
      <w:r w:rsidRPr="0099507B">
        <w:tab/>
        <w:t>BandParameters-v1450</w:t>
      </w:r>
      <w:r w:rsidRPr="0099507B">
        <w:tab/>
      </w:r>
      <w:r w:rsidRPr="0099507B">
        <w:tab/>
        <w:t>OPTIONAL</w:t>
      </w:r>
    </w:p>
    <w:p w14:paraId="5408D7E8" w14:textId="77777777" w:rsidR="009722D5" w:rsidRPr="0099507B" w:rsidRDefault="00C53D81" w:rsidP="00C53D81">
      <w:pPr>
        <w:pStyle w:val="PL"/>
        <w:shd w:val="clear" w:color="auto" w:fill="E6E6E6"/>
      </w:pPr>
      <w:r w:rsidRPr="0099507B">
        <w:t>}</w:t>
      </w:r>
    </w:p>
    <w:p w14:paraId="724FC555" w14:textId="77777777" w:rsidR="002264CF" w:rsidRPr="0099507B" w:rsidRDefault="002264CF" w:rsidP="002264CF">
      <w:pPr>
        <w:pStyle w:val="PL"/>
        <w:shd w:val="clear" w:color="auto" w:fill="E6E6E6"/>
      </w:pPr>
    </w:p>
    <w:p w14:paraId="795236DA" w14:textId="77777777" w:rsidR="002264CF" w:rsidRPr="0099507B" w:rsidRDefault="002264CF" w:rsidP="002264CF">
      <w:pPr>
        <w:pStyle w:val="PL"/>
        <w:shd w:val="clear" w:color="auto" w:fill="E6E6E6"/>
      </w:pPr>
      <w:r w:rsidRPr="0099507B">
        <w:t>BandCombinationParameters-v1470 ::= SEQUENCE {</w:t>
      </w:r>
    </w:p>
    <w:p w14:paraId="620F3577" w14:textId="77777777" w:rsidR="002264CF" w:rsidRPr="0099507B" w:rsidRDefault="002264CF" w:rsidP="002264CF">
      <w:pPr>
        <w:pStyle w:val="PL"/>
        <w:shd w:val="clear" w:color="auto" w:fill="E6E6E6"/>
      </w:pPr>
      <w:r w:rsidRPr="0099507B">
        <w:tab/>
        <w:t>bandParameterList-v1470</w:t>
      </w:r>
      <w:r w:rsidRPr="0099507B">
        <w:tab/>
      </w:r>
      <w:r w:rsidRPr="0099507B">
        <w:tab/>
      </w:r>
      <w:r w:rsidRPr="0099507B">
        <w:tab/>
        <w:t>SEQUENCE (SIZE (1..maxSimultaneousBands-r10)) OF</w:t>
      </w:r>
    </w:p>
    <w:p w14:paraId="7C830233" w14:textId="77777777" w:rsidR="002264CF" w:rsidRPr="0099507B" w:rsidRDefault="002264CF" w:rsidP="002264CF">
      <w:pPr>
        <w:pStyle w:val="PL"/>
        <w:shd w:val="clear" w:color="auto" w:fill="E6E6E6"/>
      </w:pPr>
      <w:r w:rsidRPr="0099507B">
        <w:tab/>
      </w:r>
      <w:r w:rsidRPr="0099507B">
        <w:tab/>
      </w:r>
      <w:r w:rsidRPr="0099507B">
        <w:tab/>
        <w:t>BandParameters-v1470</w:t>
      </w:r>
      <w:r w:rsidRPr="0099507B">
        <w:tab/>
      </w:r>
      <w:r w:rsidRPr="0099507B">
        <w:tab/>
        <w:t>OPTIONAL,</w:t>
      </w:r>
    </w:p>
    <w:p w14:paraId="48F854EA" w14:textId="77777777" w:rsidR="002264CF" w:rsidRPr="0099507B" w:rsidRDefault="002264CF" w:rsidP="002264CF">
      <w:pPr>
        <w:pStyle w:val="PL"/>
        <w:shd w:val="clear" w:color="auto" w:fill="E6E6E6"/>
      </w:pPr>
      <w:r w:rsidRPr="0099507B">
        <w:tab/>
      </w:r>
      <w:r w:rsidR="0071602F" w:rsidRPr="0099507B">
        <w:t>srs-MaxSimultaneousCCs-r14</w:t>
      </w:r>
      <w:r w:rsidR="0071602F" w:rsidRPr="0099507B">
        <w:tab/>
      </w:r>
      <w:r w:rsidRPr="0099507B">
        <w:t>INTEGER (1..31)</w:t>
      </w:r>
      <w:r w:rsidRPr="0099507B">
        <w:tab/>
      </w:r>
      <w:r w:rsidRPr="0099507B">
        <w:tab/>
      </w:r>
      <w:r w:rsidRPr="0099507B">
        <w:tab/>
      </w:r>
      <w:r w:rsidRPr="0099507B">
        <w:tab/>
        <w:t>OPTIONAL</w:t>
      </w:r>
    </w:p>
    <w:p w14:paraId="79DE6E8B" w14:textId="77777777" w:rsidR="00E662B9" w:rsidRPr="0099507B" w:rsidRDefault="002264CF" w:rsidP="002264CF">
      <w:pPr>
        <w:pStyle w:val="PL"/>
        <w:shd w:val="clear" w:color="auto" w:fill="E6E6E6"/>
      </w:pPr>
      <w:r w:rsidRPr="0099507B">
        <w:t>}</w:t>
      </w:r>
    </w:p>
    <w:p w14:paraId="6543CD05" w14:textId="77777777" w:rsidR="00EF40D5" w:rsidRPr="0099507B" w:rsidRDefault="00EF40D5" w:rsidP="00EF40D5">
      <w:pPr>
        <w:pStyle w:val="PL"/>
        <w:shd w:val="clear" w:color="auto" w:fill="E6E6E6"/>
      </w:pPr>
    </w:p>
    <w:p w14:paraId="751D22D6" w14:textId="77777777" w:rsidR="00EF40D5" w:rsidRPr="0099507B" w:rsidRDefault="00EF40D5" w:rsidP="00EF40D5">
      <w:pPr>
        <w:pStyle w:val="PL"/>
        <w:shd w:val="clear" w:color="auto" w:fill="E6E6E6"/>
      </w:pPr>
      <w:r w:rsidRPr="0099507B">
        <w:t>BandCombinationParameters-v14b0 ::= SEQUENCE {</w:t>
      </w:r>
    </w:p>
    <w:p w14:paraId="79CE6CC4" w14:textId="77777777" w:rsidR="00EF40D5" w:rsidRPr="0099507B" w:rsidRDefault="00EF40D5" w:rsidP="00EF40D5">
      <w:pPr>
        <w:pStyle w:val="PL"/>
        <w:shd w:val="clear" w:color="auto" w:fill="E6E6E6"/>
      </w:pPr>
      <w:r w:rsidRPr="0099507B">
        <w:tab/>
        <w:t>bandParameterList-v14b0</w:t>
      </w:r>
      <w:r w:rsidRPr="0099507B">
        <w:tab/>
      </w:r>
      <w:r w:rsidRPr="0099507B">
        <w:tab/>
      </w:r>
      <w:r w:rsidRPr="0099507B">
        <w:tab/>
        <w:t>SEQUENCE (SIZE (1..maxSimultaneousBands-r10)) OF</w:t>
      </w:r>
    </w:p>
    <w:p w14:paraId="7F2F934F" w14:textId="77777777" w:rsidR="00EF40D5" w:rsidRPr="0099507B" w:rsidRDefault="00EF40D5" w:rsidP="00EF40D5">
      <w:pPr>
        <w:pStyle w:val="PL"/>
        <w:shd w:val="clear" w:color="auto" w:fill="E6E6E6"/>
      </w:pPr>
      <w:r w:rsidRPr="0099507B">
        <w:tab/>
      </w:r>
      <w:r w:rsidRPr="0099507B">
        <w:tab/>
      </w:r>
      <w:r w:rsidRPr="0099507B">
        <w:tab/>
        <w:t>BandParameters-v14b0</w:t>
      </w:r>
      <w:r w:rsidRPr="0099507B">
        <w:tab/>
      </w:r>
      <w:r w:rsidRPr="0099507B">
        <w:tab/>
        <w:t>OPTIONAL</w:t>
      </w:r>
    </w:p>
    <w:p w14:paraId="5F33447E" w14:textId="77777777" w:rsidR="00EF40D5" w:rsidRPr="0099507B" w:rsidRDefault="00EF40D5" w:rsidP="00EF40D5">
      <w:pPr>
        <w:pStyle w:val="PL"/>
        <w:shd w:val="clear" w:color="auto" w:fill="E6E6E6"/>
      </w:pPr>
      <w:r w:rsidRPr="0099507B">
        <w:t>}</w:t>
      </w:r>
    </w:p>
    <w:p w14:paraId="4CD78D49" w14:textId="77777777" w:rsidR="002264CF" w:rsidRPr="0099507B" w:rsidRDefault="002264CF" w:rsidP="002264CF">
      <w:pPr>
        <w:pStyle w:val="PL"/>
        <w:shd w:val="clear" w:color="auto" w:fill="E6E6E6"/>
      </w:pPr>
    </w:p>
    <w:p w14:paraId="0453F87F" w14:textId="77777777" w:rsidR="00EA58FD" w:rsidRPr="0099507B" w:rsidRDefault="00EA58FD" w:rsidP="00EA58FD">
      <w:pPr>
        <w:pStyle w:val="PL"/>
        <w:shd w:val="pct10" w:color="auto" w:fill="auto"/>
      </w:pPr>
      <w:r w:rsidRPr="0099507B">
        <w:t>BandCombinationParameters-v1530 ::= SEQUENCE {</w:t>
      </w:r>
    </w:p>
    <w:p w14:paraId="2470E4D9" w14:textId="4E6608DF" w:rsidR="00EA58FD" w:rsidRPr="0099507B" w:rsidRDefault="00EA58FD" w:rsidP="00EA58FD">
      <w:pPr>
        <w:pStyle w:val="PL"/>
        <w:shd w:val="pct10" w:color="auto" w:fill="auto"/>
      </w:pPr>
      <w:r w:rsidRPr="0099507B">
        <w:tab/>
        <w:t>bandParameterList-v1530</w:t>
      </w:r>
      <w:r w:rsidR="003922F1" w:rsidRPr="0099507B">
        <w:tab/>
      </w:r>
      <w:r w:rsidRPr="0099507B">
        <w:tab/>
      </w:r>
      <w:r w:rsidRPr="0099507B">
        <w:tab/>
        <w:t>SEQUENCE (SIZE (1..maxSimultaneousBands-r10)) OF</w:t>
      </w:r>
      <w:r w:rsidRPr="0099507B">
        <w:tab/>
      </w:r>
      <w:r w:rsidRPr="0099507B">
        <w:tab/>
      </w:r>
      <w:r w:rsidRPr="0099507B">
        <w:tab/>
      </w:r>
      <w:r w:rsidRPr="0099507B">
        <w:tab/>
      </w:r>
      <w:r w:rsidRPr="0099507B">
        <w:tab/>
      </w:r>
      <w:r w:rsidRPr="0099507B">
        <w:tab/>
      </w:r>
      <w:r w:rsidRPr="0099507B">
        <w:tab/>
        <w:t>BandParameters-v1530</w:t>
      </w:r>
      <w:r w:rsidRPr="0099507B">
        <w:tab/>
      </w:r>
      <w:r w:rsidRPr="0099507B">
        <w:tab/>
        <w:t>OPTIONAL</w:t>
      </w:r>
      <w:r w:rsidR="006132F3" w:rsidRPr="0099507B">
        <w:t>,</w:t>
      </w:r>
    </w:p>
    <w:p w14:paraId="1A0821F7" w14:textId="77777777" w:rsidR="001F2272" w:rsidRPr="0099507B" w:rsidRDefault="001F2272" w:rsidP="001F2272">
      <w:pPr>
        <w:pStyle w:val="PL"/>
        <w:shd w:val="clear" w:color="auto" w:fill="E6E6E6"/>
      </w:pPr>
      <w:r w:rsidRPr="0099507B">
        <w:tab/>
        <w:t>spt-Parameters-r15</w:t>
      </w:r>
      <w:r w:rsidRPr="0099507B">
        <w:tab/>
      </w:r>
      <w:r w:rsidRPr="0099507B">
        <w:tab/>
      </w:r>
      <w:r w:rsidRPr="0099507B">
        <w:tab/>
      </w:r>
      <w:r w:rsidRPr="0099507B">
        <w:tab/>
        <w:t>SPT-Parameters-r15</w:t>
      </w:r>
      <w:r w:rsidRPr="0099507B">
        <w:tab/>
      </w:r>
      <w:r w:rsidRPr="0099507B">
        <w:tab/>
      </w:r>
      <w:r w:rsidRPr="0099507B">
        <w:tab/>
      </w:r>
      <w:r w:rsidRPr="0099507B">
        <w:tab/>
        <w:t>OPTIONAL</w:t>
      </w:r>
    </w:p>
    <w:p w14:paraId="450BBEFF" w14:textId="77777777" w:rsidR="00EA58FD" w:rsidRPr="0099507B" w:rsidRDefault="00EA58FD" w:rsidP="00EA58FD">
      <w:pPr>
        <w:pStyle w:val="PL"/>
        <w:shd w:val="pct10" w:color="auto" w:fill="auto"/>
      </w:pPr>
      <w:r w:rsidRPr="0099507B">
        <w:t>}</w:t>
      </w:r>
    </w:p>
    <w:p w14:paraId="6EAB144D" w14:textId="77777777" w:rsidR="003E4146" w:rsidRPr="0099507B" w:rsidRDefault="00E662B9" w:rsidP="00EA58FD">
      <w:pPr>
        <w:pStyle w:val="PL"/>
        <w:shd w:val="pct10" w:color="auto" w:fill="auto"/>
      </w:pPr>
      <w:r w:rsidRPr="0099507B">
        <w:t xml:space="preserve">-- If an additional band combination parameter is defined, which </w:t>
      </w:r>
      <w:r w:rsidR="003E4146" w:rsidRPr="0099507B">
        <w:t xml:space="preserve">is </w:t>
      </w:r>
      <w:r w:rsidRPr="0099507B">
        <w:t xml:space="preserve">supported for </w:t>
      </w:r>
      <w:r w:rsidR="003E4146" w:rsidRPr="0099507B">
        <w:t>MR</w:t>
      </w:r>
      <w:r w:rsidRPr="0099507B">
        <w:t>-DC,</w:t>
      </w:r>
    </w:p>
    <w:p w14:paraId="3436BBBE" w14:textId="77777777" w:rsidR="00E662B9" w:rsidRPr="0099507B" w:rsidRDefault="003E4146" w:rsidP="00EA58FD">
      <w:pPr>
        <w:pStyle w:val="PL"/>
        <w:shd w:val="pct10" w:color="auto" w:fill="auto"/>
      </w:pPr>
      <w:r w:rsidRPr="0099507B">
        <w:t xml:space="preserve">-- </w:t>
      </w:r>
      <w:r w:rsidR="00E662B9" w:rsidRPr="0099507B">
        <w:t>it shall be defined in the IE CA-ParametersEUTRA in TS 38.331 [82].</w:t>
      </w:r>
    </w:p>
    <w:p w14:paraId="32CD45E9" w14:textId="77777777" w:rsidR="009722D5" w:rsidRPr="0099507B" w:rsidRDefault="009722D5" w:rsidP="009722D5">
      <w:pPr>
        <w:pStyle w:val="PL"/>
        <w:shd w:val="clear" w:color="auto" w:fill="E6E6E6"/>
      </w:pPr>
    </w:p>
    <w:p w14:paraId="07FFC5FA" w14:textId="77777777" w:rsidR="009722D5" w:rsidRPr="0099507B" w:rsidRDefault="009722D5" w:rsidP="009722D5">
      <w:pPr>
        <w:pStyle w:val="PL"/>
        <w:shd w:val="clear" w:color="auto" w:fill="E6E6E6"/>
      </w:pPr>
      <w:r w:rsidRPr="0099507B">
        <w:t>SupportedBandwidthCombinationSet-r10 ::=</w:t>
      </w:r>
      <w:r w:rsidRPr="0099507B">
        <w:tab/>
        <w:t>BIT STRING (SIZE (1..maxBandwidthCombSet-r10))</w:t>
      </w:r>
    </w:p>
    <w:p w14:paraId="7A5AC27C" w14:textId="77777777" w:rsidR="009722D5" w:rsidRPr="0099507B" w:rsidRDefault="009722D5" w:rsidP="009722D5">
      <w:pPr>
        <w:pStyle w:val="PL"/>
        <w:shd w:val="clear" w:color="auto" w:fill="E6E6E6"/>
      </w:pPr>
    </w:p>
    <w:p w14:paraId="06E417DF" w14:textId="77777777" w:rsidR="009722D5" w:rsidRPr="0099507B" w:rsidRDefault="009722D5" w:rsidP="009722D5">
      <w:pPr>
        <w:pStyle w:val="PL"/>
        <w:shd w:val="clear" w:color="auto" w:fill="E6E6E6"/>
      </w:pPr>
      <w:r w:rsidRPr="0099507B">
        <w:t>BandParameters-r10 ::= SEQUENCE {</w:t>
      </w:r>
    </w:p>
    <w:p w14:paraId="77746D32" w14:textId="77777777" w:rsidR="009722D5" w:rsidRPr="0099507B" w:rsidRDefault="009722D5" w:rsidP="009722D5">
      <w:pPr>
        <w:pStyle w:val="PL"/>
        <w:shd w:val="clear" w:color="auto" w:fill="E6E6E6"/>
      </w:pPr>
      <w:r w:rsidRPr="0099507B">
        <w:tab/>
        <w:t>bandEUTRA-r10</w:t>
      </w:r>
      <w:r w:rsidRPr="0099507B">
        <w:tab/>
      </w:r>
      <w:r w:rsidRPr="0099507B">
        <w:tab/>
      </w:r>
      <w:r w:rsidRPr="0099507B">
        <w:tab/>
      </w:r>
      <w:r w:rsidRPr="0099507B">
        <w:tab/>
      </w:r>
      <w:r w:rsidRPr="0099507B">
        <w:tab/>
        <w:t>FreqBandIndicator,</w:t>
      </w:r>
    </w:p>
    <w:p w14:paraId="488E174B" w14:textId="77777777" w:rsidR="009722D5" w:rsidRPr="0099507B" w:rsidRDefault="009722D5" w:rsidP="009722D5">
      <w:pPr>
        <w:pStyle w:val="PL"/>
        <w:shd w:val="clear" w:color="auto" w:fill="E6E6E6"/>
      </w:pPr>
      <w:r w:rsidRPr="0099507B">
        <w:tab/>
        <w:t>bandParametersUL-r10</w:t>
      </w:r>
      <w:r w:rsidRPr="0099507B">
        <w:tab/>
      </w:r>
      <w:r w:rsidRPr="0099507B">
        <w:tab/>
      </w:r>
      <w:r w:rsidRPr="0099507B">
        <w:tab/>
        <w:t>BandParametersUL-r10</w:t>
      </w:r>
      <w:r w:rsidRPr="0099507B">
        <w:tab/>
      </w:r>
      <w:r w:rsidRPr="0099507B">
        <w:tab/>
      </w:r>
      <w:r w:rsidRPr="0099507B">
        <w:tab/>
      </w:r>
      <w:r w:rsidRPr="0099507B">
        <w:tab/>
      </w:r>
      <w:r w:rsidRPr="0099507B">
        <w:tab/>
        <w:t>OPTIONAL,</w:t>
      </w:r>
    </w:p>
    <w:p w14:paraId="0E20631A" w14:textId="77777777" w:rsidR="009722D5" w:rsidRPr="0099507B" w:rsidRDefault="009722D5" w:rsidP="009722D5">
      <w:pPr>
        <w:pStyle w:val="PL"/>
        <w:shd w:val="clear" w:color="auto" w:fill="E6E6E6"/>
      </w:pPr>
      <w:r w:rsidRPr="0099507B">
        <w:tab/>
        <w:t>bandParametersDL-r10</w:t>
      </w:r>
      <w:r w:rsidRPr="0099507B">
        <w:tab/>
      </w:r>
      <w:r w:rsidRPr="0099507B">
        <w:tab/>
      </w:r>
      <w:r w:rsidRPr="0099507B">
        <w:tab/>
        <w:t>BandParametersDL-r10</w:t>
      </w:r>
      <w:r w:rsidRPr="0099507B">
        <w:tab/>
      </w:r>
      <w:r w:rsidRPr="0099507B">
        <w:tab/>
      </w:r>
      <w:r w:rsidRPr="0099507B">
        <w:tab/>
      </w:r>
      <w:r w:rsidRPr="0099507B">
        <w:tab/>
      </w:r>
      <w:r w:rsidRPr="0099507B">
        <w:tab/>
        <w:t>OPTIONAL</w:t>
      </w:r>
    </w:p>
    <w:p w14:paraId="0B86A188" w14:textId="77777777" w:rsidR="009722D5" w:rsidRPr="0099507B" w:rsidRDefault="009722D5" w:rsidP="009722D5">
      <w:pPr>
        <w:pStyle w:val="PL"/>
        <w:shd w:val="clear" w:color="auto" w:fill="E6E6E6"/>
      </w:pPr>
      <w:r w:rsidRPr="0099507B">
        <w:t>}</w:t>
      </w:r>
    </w:p>
    <w:p w14:paraId="46EFA404" w14:textId="77777777" w:rsidR="009722D5" w:rsidRPr="0099507B" w:rsidRDefault="009722D5" w:rsidP="009722D5">
      <w:pPr>
        <w:pStyle w:val="PL"/>
        <w:shd w:val="clear" w:color="auto" w:fill="E6E6E6"/>
      </w:pPr>
    </w:p>
    <w:p w14:paraId="7273FD79" w14:textId="77777777" w:rsidR="009722D5" w:rsidRPr="0099507B" w:rsidRDefault="009722D5" w:rsidP="009722D5">
      <w:pPr>
        <w:pStyle w:val="PL"/>
        <w:shd w:val="clear" w:color="auto" w:fill="E6E6E6"/>
      </w:pPr>
      <w:r w:rsidRPr="0099507B">
        <w:t>BandParameters-v1090 ::= SEQUENCE {</w:t>
      </w:r>
    </w:p>
    <w:p w14:paraId="66D00ADC" w14:textId="77777777" w:rsidR="009722D5" w:rsidRPr="0099507B" w:rsidRDefault="009722D5" w:rsidP="009722D5">
      <w:pPr>
        <w:pStyle w:val="PL"/>
        <w:shd w:val="clear" w:color="auto" w:fill="E6E6E6"/>
      </w:pPr>
      <w:r w:rsidRPr="0099507B">
        <w:tab/>
        <w:t>bandEUTRA-v1090</w:t>
      </w:r>
      <w:r w:rsidRPr="0099507B">
        <w:tab/>
      </w:r>
      <w:r w:rsidRPr="0099507B">
        <w:tab/>
      </w:r>
      <w:r w:rsidRPr="0099507B">
        <w:tab/>
      </w:r>
      <w:r w:rsidRPr="0099507B">
        <w:tab/>
      </w:r>
      <w:r w:rsidRPr="0099507B">
        <w:tab/>
        <w:t>FreqBandIndicator-v9e0</w:t>
      </w:r>
      <w:r w:rsidRPr="0099507B">
        <w:tab/>
      </w:r>
      <w:r w:rsidRPr="0099507B">
        <w:tab/>
      </w:r>
      <w:r w:rsidRPr="0099507B">
        <w:tab/>
      </w:r>
      <w:r w:rsidRPr="0099507B">
        <w:tab/>
      </w:r>
      <w:r w:rsidRPr="0099507B">
        <w:tab/>
        <w:t>OPTIONAL,</w:t>
      </w:r>
    </w:p>
    <w:p w14:paraId="563D7628" w14:textId="77777777" w:rsidR="009722D5" w:rsidRPr="0099507B" w:rsidRDefault="009722D5" w:rsidP="009722D5">
      <w:pPr>
        <w:pStyle w:val="PL"/>
        <w:shd w:val="clear" w:color="auto" w:fill="E6E6E6"/>
      </w:pPr>
      <w:r w:rsidRPr="0099507B">
        <w:tab/>
        <w:t>...</w:t>
      </w:r>
    </w:p>
    <w:p w14:paraId="0EEACD60" w14:textId="77777777" w:rsidR="009722D5" w:rsidRPr="0099507B" w:rsidRDefault="009722D5" w:rsidP="009722D5">
      <w:pPr>
        <w:pStyle w:val="PL"/>
        <w:shd w:val="clear" w:color="auto" w:fill="E6E6E6"/>
      </w:pPr>
      <w:r w:rsidRPr="0099507B">
        <w:t>}</w:t>
      </w:r>
    </w:p>
    <w:p w14:paraId="60D5A47B" w14:textId="77777777" w:rsidR="009722D5" w:rsidRPr="0099507B" w:rsidRDefault="009722D5" w:rsidP="009722D5">
      <w:pPr>
        <w:pStyle w:val="PL"/>
        <w:shd w:val="clear" w:color="auto" w:fill="E6E6E6"/>
      </w:pPr>
    </w:p>
    <w:p w14:paraId="7F13DCE5" w14:textId="77777777" w:rsidR="009722D5" w:rsidRPr="0099507B" w:rsidRDefault="009722D5" w:rsidP="009722D5">
      <w:pPr>
        <w:pStyle w:val="PL"/>
        <w:shd w:val="clear" w:color="auto" w:fill="E6E6E6"/>
      </w:pPr>
      <w:r w:rsidRPr="0099507B">
        <w:t>BandParameters-v10i0::= SEQUENCE {</w:t>
      </w:r>
    </w:p>
    <w:p w14:paraId="380E31B5" w14:textId="77777777" w:rsidR="009722D5" w:rsidRPr="0099507B" w:rsidRDefault="009722D5" w:rsidP="009722D5">
      <w:pPr>
        <w:pStyle w:val="PL"/>
        <w:shd w:val="clear" w:color="auto" w:fill="E6E6E6"/>
      </w:pPr>
      <w:r w:rsidRPr="0099507B">
        <w:tab/>
        <w:t>bandParametersDL-v10i0</w:t>
      </w:r>
      <w:r w:rsidRPr="0099507B">
        <w:tab/>
      </w:r>
      <w:r w:rsidRPr="0099507B">
        <w:tab/>
        <w:t>SEQUENCE (SIZE (1..maxBandwidthClass-r10)) OF CA-MIMO-ParametersDL-v10i0</w:t>
      </w:r>
    </w:p>
    <w:p w14:paraId="1395B19E" w14:textId="77777777" w:rsidR="009722D5" w:rsidRPr="0099507B" w:rsidRDefault="009722D5" w:rsidP="009722D5">
      <w:pPr>
        <w:pStyle w:val="PL"/>
        <w:shd w:val="clear" w:color="auto" w:fill="E6E6E6"/>
      </w:pPr>
      <w:r w:rsidRPr="0099507B">
        <w:t>}</w:t>
      </w:r>
    </w:p>
    <w:p w14:paraId="70CBAB19" w14:textId="77777777" w:rsidR="009722D5" w:rsidRPr="0099507B" w:rsidRDefault="009722D5" w:rsidP="009722D5">
      <w:pPr>
        <w:pStyle w:val="PL"/>
        <w:shd w:val="clear" w:color="auto" w:fill="E6E6E6"/>
      </w:pPr>
    </w:p>
    <w:p w14:paraId="506FE0D5" w14:textId="77777777" w:rsidR="009722D5" w:rsidRPr="0099507B" w:rsidRDefault="009722D5" w:rsidP="009722D5">
      <w:pPr>
        <w:pStyle w:val="PL"/>
        <w:shd w:val="clear" w:color="auto" w:fill="E6E6E6"/>
      </w:pPr>
      <w:r w:rsidRPr="0099507B">
        <w:t>BandParameters-v1130 ::= SEQUENCE {</w:t>
      </w:r>
    </w:p>
    <w:p w14:paraId="6F1123DE" w14:textId="77777777" w:rsidR="009722D5" w:rsidRPr="0099507B" w:rsidRDefault="009722D5" w:rsidP="009722D5">
      <w:pPr>
        <w:pStyle w:val="PL"/>
        <w:shd w:val="clear" w:color="auto" w:fill="E6E6E6"/>
      </w:pPr>
      <w:r w:rsidRPr="0099507B">
        <w:tab/>
        <w:t>supportedCSI-Proc-r11</w:t>
      </w:r>
      <w:r w:rsidRPr="0099507B">
        <w:tab/>
      </w:r>
      <w:r w:rsidRPr="0099507B">
        <w:tab/>
      </w:r>
      <w:r w:rsidRPr="0099507B">
        <w:tab/>
        <w:t>ENUMERATED {n1, n3, n4}</w:t>
      </w:r>
    </w:p>
    <w:p w14:paraId="7F99E957" w14:textId="77777777" w:rsidR="009722D5" w:rsidRPr="0099507B" w:rsidRDefault="009722D5" w:rsidP="009722D5">
      <w:pPr>
        <w:pStyle w:val="PL"/>
        <w:shd w:val="clear" w:color="auto" w:fill="E6E6E6"/>
      </w:pPr>
      <w:r w:rsidRPr="0099507B">
        <w:t>}</w:t>
      </w:r>
    </w:p>
    <w:p w14:paraId="4E99ABCF" w14:textId="77777777" w:rsidR="009722D5" w:rsidRPr="0099507B" w:rsidRDefault="009722D5" w:rsidP="009722D5">
      <w:pPr>
        <w:pStyle w:val="PL"/>
        <w:shd w:val="clear" w:color="auto" w:fill="E6E6E6"/>
      </w:pPr>
    </w:p>
    <w:p w14:paraId="7861121E" w14:textId="77777777" w:rsidR="009722D5" w:rsidRPr="0099507B" w:rsidRDefault="009722D5" w:rsidP="009722D5">
      <w:pPr>
        <w:pStyle w:val="PL"/>
        <w:shd w:val="clear" w:color="auto" w:fill="E6E6E6"/>
      </w:pPr>
      <w:r w:rsidRPr="0099507B">
        <w:t>BandParameters-r11 ::= SEQUENCE {</w:t>
      </w:r>
    </w:p>
    <w:p w14:paraId="3F00F4A5" w14:textId="77777777" w:rsidR="009722D5" w:rsidRPr="0099507B" w:rsidRDefault="009722D5" w:rsidP="009722D5">
      <w:pPr>
        <w:pStyle w:val="PL"/>
        <w:shd w:val="clear" w:color="auto" w:fill="E6E6E6"/>
      </w:pPr>
      <w:r w:rsidRPr="0099507B">
        <w:tab/>
        <w:t>bandEUTRA-r11</w:t>
      </w:r>
      <w:r w:rsidRPr="0099507B">
        <w:tab/>
      </w:r>
      <w:r w:rsidRPr="0099507B">
        <w:tab/>
      </w:r>
      <w:r w:rsidRPr="0099507B">
        <w:tab/>
      </w:r>
      <w:r w:rsidRPr="0099507B">
        <w:tab/>
      </w:r>
      <w:r w:rsidRPr="0099507B">
        <w:tab/>
        <w:t>FreqBandIndicator-r11,</w:t>
      </w:r>
    </w:p>
    <w:p w14:paraId="22B63F93" w14:textId="77777777" w:rsidR="009722D5" w:rsidRPr="0099507B" w:rsidRDefault="009722D5" w:rsidP="009722D5">
      <w:pPr>
        <w:pStyle w:val="PL"/>
        <w:shd w:val="clear" w:color="auto" w:fill="E6E6E6"/>
      </w:pPr>
      <w:r w:rsidRPr="0099507B">
        <w:tab/>
        <w:t>bandParametersUL-r11</w:t>
      </w:r>
      <w:r w:rsidRPr="0099507B">
        <w:tab/>
      </w:r>
      <w:r w:rsidRPr="0099507B">
        <w:tab/>
      </w:r>
      <w:r w:rsidRPr="0099507B">
        <w:tab/>
        <w:t>BandParametersUL-r10</w:t>
      </w:r>
      <w:r w:rsidRPr="0099507B">
        <w:tab/>
      </w:r>
      <w:r w:rsidRPr="0099507B">
        <w:tab/>
      </w:r>
      <w:r w:rsidRPr="0099507B">
        <w:tab/>
      </w:r>
      <w:r w:rsidRPr="0099507B">
        <w:tab/>
      </w:r>
      <w:r w:rsidRPr="0099507B">
        <w:tab/>
        <w:t>OPTIONAL,</w:t>
      </w:r>
    </w:p>
    <w:p w14:paraId="44B1B7E1" w14:textId="77777777" w:rsidR="009722D5" w:rsidRPr="0099507B" w:rsidRDefault="009722D5" w:rsidP="009722D5">
      <w:pPr>
        <w:pStyle w:val="PL"/>
        <w:shd w:val="clear" w:color="auto" w:fill="E6E6E6"/>
      </w:pPr>
      <w:r w:rsidRPr="0099507B">
        <w:tab/>
        <w:t>bandParametersDL-r11</w:t>
      </w:r>
      <w:r w:rsidRPr="0099507B">
        <w:tab/>
      </w:r>
      <w:r w:rsidRPr="0099507B">
        <w:tab/>
      </w:r>
      <w:r w:rsidRPr="0099507B">
        <w:tab/>
        <w:t>BandParametersDL-r10</w:t>
      </w:r>
      <w:r w:rsidRPr="0099507B">
        <w:tab/>
      </w:r>
      <w:r w:rsidRPr="0099507B">
        <w:tab/>
      </w:r>
      <w:r w:rsidRPr="0099507B">
        <w:tab/>
      </w:r>
      <w:r w:rsidRPr="0099507B">
        <w:tab/>
      </w:r>
      <w:r w:rsidRPr="0099507B">
        <w:tab/>
        <w:t>OPTIONAL,</w:t>
      </w:r>
    </w:p>
    <w:p w14:paraId="70E80588" w14:textId="77777777" w:rsidR="009722D5" w:rsidRPr="0099507B" w:rsidRDefault="009722D5" w:rsidP="009722D5">
      <w:pPr>
        <w:pStyle w:val="PL"/>
        <w:shd w:val="clear" w:color="auto" w:fill="E6E6E6"/>
      </w:pPr>
      <w:r w:rsidRPr="0099507B">
        <w:tab/>
        <w:t>supportedCSI-Proc-r11</w:t>
      </w:r>
      <w:r w:rsidRPr="0099507B">
        <w:tab/>
      </w:r>
      <w:r w:rsidRPr="0099507B">
        <w:tab/>
      </w:r>
      <w:r w:rsidRPr="0099507B">
        <w:tab/>
        <w:t>ENUMERATED {n1, n3, n4}</w:t>
      </w:r>
      <w:r w:rsidRPr="0099507B">
        <w:tab/>
      </w:r>
      <w:r w:rsidRPr="0099507B">
        <w:tab/>
      </w:r>
      <w:r w:rsidRPr="0099507B">
        <w:tab/>
      </w:r>
      <w:r w:rsidRPr="0099507B">
        <w:tab/>
      </w:r>
      <w:r w:rsidRPr="0099507B">
        <w:tab/>
        <w:t>OPTIONAL</w:t>
      </w:r>
    </w:p>
    <w:p w14:paraId="10292799" w14:textId="77777777" w:rsidR="009722D5" w:rsidRPr="0099507B" w:rsidRDefault="009722D5" w:rsidP="009722D5">
      <w:pPr>
        <w:pStyle w:val="PL"/>
        <w:shd w:val="clear" w:color="auto" w:fill="E6E6E6"/>
      </w:pPr>
      <w:r w:rsidRPr="0099507B">
        <w:lastRenderedPageBreak/>
        <w:t>}</w:t>
      </w:r>
    </w:p>
    <w:p w14:paraId="15E0CF5C" w14:textId="77777777" w:rsidR="009722D5" w:rsidRPr="0099507B" w:rsidRDefault="009722D5" w:rsidP="009722D5">
      <w:pPr>
        <w:pStyle w:val="PL"/>
        <w:shd w:val="clear" w:color="auto" w:fill="E6E6E6"/>
      </w:pPr>
    </w:p>
    <w:p w14:paraId="6C7FA76E" w14:textId="77777777" w:rsidR="009722D5" w:rsidRPr="0099507B" w:rsidRDefault="009722D5" w:rsidP="009722D5">
      <w:pPr>
        <w:pStyle w:val="PL"/>
        <w:shd w:val="clear" w:color="auto" w:fill="E6E6E6"/>
      </w:pPr>
      <w:r w:rsidRPr="0099507B">
        <w:t>BandParameters-v1270 ::= SEQUENCE {</w:t>
      </w:r>
    </w:p>
    <w:p w14:paraId="78470AD6" w14:textId="77777777" w:rsidR="009722D5" w:rsidRPr="0099507B" w:rsidRDefault="009722D5" w:rsidP="009722D5">
      <w:pPr>
        <w:pStyle w:val="PL"/>
        <w:shd w:val="clear" w:color="auto" w:fill="E6E6E6"/>
      </w:pPr>
      <w:r w:rsidRPr="0099507B">
        <w:tab/>
        <w:t>bandParametersDL-v1270</w:t>
      </w:r>
      <w:r w:rsidRPr="0099507B">
        <w:tab/>
      </w:r>
      <w:r w:rsidRPr="0099507B">
        <w:tab/>
      </w:r>
      <w:r w:rsidRPr="0099507B">
        <w:tab/>
        <w:t>SEQUENCE (SIZE (1..maxBandwidthClass-r10)) OF CA-MIMO-ParametersDL-v1270</w:t>
      </w:r>
    </w:p>
    <w:p w14:paraId="5877B8E3" w14:textId="77777777" w:rsidR="009722D5" w:rsidRPr="0099507B" w:rsidRDefault="009722D5" w:rsidP="009722D5">
      <w:pPr>
        <w:pStyle w:val="PL"/>
        <w:shd w:val="clear" w:color="auto" w:fill="E6E6E6"/>
      </w:pPr>
      <w:r w:rsidRPr="0099507B">
        <w:t>}</w:t>
      </w:r>
    </w:p>
    <w:p w14:paraId="03FCD421" w14:textId="77777777" w:rsidR="009722D5" w:rsidRPr="0099507B" w:rsidRDefault="009722D5" w:rsidP="009722D5">
      <w:pPr>
        <w:pStyle w:val="PL"/>
        <w:shd w:val="clear" w:color="auto" w:fill="E6E6E6"/>
      </w:pPr>
    </w:p>
    <w:p w14:paraId="1562AC8A" w14:textId="77777777" w:rsidR="009722D5" w:rsidRPr="0099507B" w:rsidRDefault="009722D5" w:rsidP="009722D5">
      <w:pPr>
        <w:pStyle w:val="PL"/>
        <w:shd w:val="clear" w:color="auto" w:fill="E6E6E6"/>
      </w:pPr>
      <w:r w:rsidRPr="0099507B">
        <w:t>BandParameters-r13 ::= SEQUENCE {</w:t>
      </w:r>
    </w:p>
    <w:p w14:paraId="0581E69B" w14:textId="77777777" w:rsidR="009722D5" w:rsidRPr="0099507B" w:rsidRDefault="009722D5" w:rsidP="009722D5">
      <w:pPr>
        <w:pStyle w:val="PL"/>
        <w:shd w:val="clear" w:color="auto" w:fill="E6E6E6"/>
      </w:pPr>
      <w:r w:rsidRPr="0099507B">
        <w:tab/>
        <w:t>bandEUTRA-r13</w:t>
      </w:r>
      <w:r w:rsidRPr="0099507B">
        <w:tab/>
      </w:r>
      <w:r w:rsidRPr="0099507B">
        <w:tab/>
      </w:r>
      <w:r w:rsidRPr="0099507B">
        <w:tab/>
      </w:r>
      <w:r w:rsidRPr="0099507B">
        <w:tab/>
      </w:r>
      <w:r w:rsidRPr="0099507B">
        <w:tab/>
        <w:t>FreqBandIndicator-r11,</w:t>
      </w:r>
    </w:p>
    <w:p w14:paraId="63786BD3" w14:textId="77777777" w:rsidR="009722D5" w:rsidRPr="0099507B" w:rsidRDefault="009722D5" w:rsidP="009722D5">
      <w:pPr>
        <w:pStyle w:val="PL"/>
        <w:shd w:val="clear" w:color="auto" w:fill="E6E6E6"/>
      </w:pPr>
      <w:r w:rsidRPr="0099507B">
        <w:tab/>
        <w:t>bandParametersUL-r13</w:t>
      </w:r>
      <w:r w:rsidRPr="0099507B">
        <w:tab/>
      </w:r>
      <w:r w:rsidRPr="0099507B">
        <w:tab/>
      </w:r>
      <w:r w:rsidRPr="0099507B">
        <w:tab/>
      </w:r>
      <w:r w:rsidRPr="0099507B">
        <w:tab/>
        <w:t>BandParametersUL-r13</w:t>
      </w:r>
      <w:r w:rsidRPr="0099507B">
        <w:tab/>
      </w:r>
      <w:r w:rsidRPr="0099507B">
        <w:tab/>
      </w:r>
      <w:r w:rsidRPr="0099507B">
        <w:tab/>
      </w:r>
      <w:r w:rsidRPr="0099507B">
        <w:tab/>
        <w:t>OPTIONAL,</w:t>
      </w:r>
    </w:p>
    <w:p w14:paraId="1DCD5B3D" w14:textId="77777777" w:rsidR="009722D5" w:rsidRPr="0099507B" w:rsidRDefault="009722D5" w:rsidP="009722D5">
      <w:pPr>
        <w:pStyle w:val="PL"/>
        <w:shd w:val="clear" w:color="auto" w:fill="E6E6E6"/>
      </w:pPr>
      <w:r w:rsidRPr="0099507B">
        <w:tab/>
        <w:t>bandParametersDL-r13</w:t>
      </w:r>
      <w:r w:rsidRPr="0099507B">
        <w:tab/>
      </w:r>
      <w:r w:rsidRPr="0099507B">
        <w:tab/>
      </w:r>
      <w:r w:rsidRPr="0099507B">
        <w:tab/>
      </w:r>
      <w:r w:rsidRPr="0099507B">
        <w:tab/>
        <w:t>BandParametersDL-r13</w:t>
      </w:r>
      <w:r w:rsidRPr="0099507B">
        <w:tab/>
      </w:r>
      <w:r w:rsidRPr="0099507B">
        <w:tab/>
      </w:r>
      <w:r w:rsidRPr="0099507B">
        <w:tab/>
      </w:r>
      <w:r w:rsidRPr="0099507B">
        <w:tab/>
        <w:t>OPTIONAL,</w:t>
      </w:r>
    </w:p>
    <w:p w14:paraId="6A3207FA" w14:textId="77777777" w:rsidR="009722D5" w:rsidRPr="0099507B" w:rsidRDefault="009722D5" w:rsidP="009722D5">
      <w:pPr>
        <w:pStyle w:val="PL"/>
        <w:shd w:val="clear" w:color="auto" w:fill="E6E6E6"/>
      </w:pPr>
      <w:r w:rsidRPr="0099507B">
        <w:tab/>
        <w:t>supportedCSI-Proc-r13</w:t>
      </w:r>
      <w:r w:rsidRPr="0099507B">
        <w:tab/>
      </w:r>
      <w:r w:rsidRPr="0099507B">
        <w:tab/>
      </w:r>
      <w:r w:rsidRPr="0099507B">
        <w:tab/>
        <w:t>ENUMERATED {n1, n3, n4}</w:t>
      </w:r>
      <w:r w:rsidRPr="0099507B">
        <w:tab/>
      </w:r>
      <w:r w:rsidRPr="0099507B">
        <w:tab/>
      </w:r>
      <w:r w:rsidRPr="0099507B">
        <w:tab/>
        <w:t>OPTIONAL</w:t>
      </w:r>
    </w:p>
    <w:p w14:paraId="1C68F357" w14:textId="77777777" w:rsidR="009722D5" w:rsidRPr="0099507B" w:rsidRDefault="009722D5" w:rsidP="001C6643">
      <w:pPr>
        <w:pStyle w:val="PL"/>
        <w:shd w:val="clear" w:color="auto" w:fill="E6E6E6"/>
      </w:pPr>
      <w:r w:rsidRPr="0099507B">
        <w:t>}</w:t>
      </w:r>
    </w:p>
    <w:p w14:paraId="014C0B34" w14:textId="77777777" w:rsidR="009722D5" w:rsidRPr="0099507B" w:rsidRDefault="009722D5" w:rsidP="009722D5">
      <w:pPr>
        <w:pStyle w:val="PL"/>
        <w:shd w:val="clear" w:color="auto" w:fill="E6E6E6"/>
      </w:pPr>
    </w:p>
    <w:p w14:paraId="5D567F03" w14:textId="77777777" w:rsidR="009722D5" w:rsidRPr="0099507B" w:rsidRDefault="009722D5" w:rsidP="009722D5">
      <w:pPr>
        <w:pStyle w:val="PL"/>
        <w:shd w:val="clear" w:color="auto" w:fill="E6E6E6"/>
      </w:pPr>
      <w:r w:rsidRPr="0099507B">
        <w:t>BandParameters-v1320 ::= SEQUENCE {</w:t>
      </w:r>
    </w:p>
    <w:p w14:paraId="5A538DFA" w14:textId="77777777" w:rsidR="009722D5" w:rsidRPr="0099507B" w:rsidRDefault="009722D5" w:rsidP="009722D5">
      <w:pPr>
        <w:pStyle w:val="PL"/>
        <w:shd w:val="clear" w:color="auto" w:fill="E6E6E6"/>
      </w:pPr>
      <w:r w:rsidRPr="0099507B">
        <w:tab/>
        <w:t>bandParametersDL-v1320</w:t>
      </w:r>
      <w:r w:rsidRPr="0099507B">
        <w:tab/>
      </w:r>
      <w:r w:rsidRPr="0099507B">
        <w:tab/>
      </w:r>
      <w:r w:rsidRPr="0099507B">
        <w:tab/>
        <w:t>MIMO-CA-ParametersPerBoBC-r13</w:t>
      </w:r>
    </w:p>
    <w:p w14:paraId="527A86BD" w14:textId="77777777" w:rsidR="009722D5" w:rsidRPr="0099507B" w:rsidRDefault="009722D5" w:rsidP="009722D5">
      <w:pPr>
        <w:pStyle w:val="PL"/>
        <w:shd w:val="clear" w:color="auto" w:fill="E6E6E6"/>
      </w:pPr>
      <w:r w:rsidRPr="0099507B">
        <w:t>}</w:t>
      </w:r>
    </w:p>
    <w:p w14:paraId="418FCF1C" w14:textId="77777777" w:rsidR="002E59F3" w:rsidRPr="0099507B" w:rsidRDefault="002E59F3" w:rsidP="002E59F3">
      <w:pPr>
        <w:pStyle w:val="PL"/>
        <w:shd w:val="clear" w:color="auto" w:fill="E6E6E6"/>
      </w:pPr>
    </w:p>
    <w:p w14:paraId="450945D4" w14:textId="77777777" w:rsidR="002E59F3" w:rsidRPr="0099507B" w:rsidRDefault="002E59F3" w:rsidP="002E59F3">
      <w:pPr>
        <w:pStyle w:val="PL"/>
        <w:shd w:val="clear" w:color="auto" w:fill="E6E6E6"/>
      </w:pPr>
      <w:r w:rsidRPr="0099507B">
        <w:t>BandParameters-v1380 ::=</w:t>
      </w:r>
      <w:r w:rsidR="00497FBE" w:rsidRPr="0099507B">
        <w:tab/>
      </w:r>
      <w:r w:rsidRPr="0099507B">
        <w:t>SEQUENCE {</w:t>
      </w:r>
    </w:p>
    <w:p w14:paraId="0FC8BBFF" w14:textId="77777777" w:rsidR="002E59F3" w:rsidRPr="0099507B" w:rsidRDefault="002E59F3" w:rsidP="002E59F3">
      <w:pPr>
        <w:pStyle w:val="PL"/>
        <w:shd w:val="clear" w:color="auto" w:fill="E6E6E6"/>
      </w:pPr>
      <w:r w:rsidRPr="0099507B">
        <w:tab/>
        <w:t>txAntennaSwitchDL-r13</w:t>
      </w:r>
      <w:r w:rsidRPr="0099507B">
        <w:tab/>
      </w:r>
      <w:r w:rsidRPr="0099507B">
        <w:tab/>
      </w:r>
      <w:r w:rsidRPr="0099507B">
        <w:tab/>
        <w:t>INTEGER (1..32)</w:t>
      </w:r>
      <w:r w:rsidRPr="0099507B">
        <w:tab/>
      </w:r>
      <w:r w:rsidRPr="0099507B">
        <w:tab/>
      </w:r>
      <w:r w:rsidRPr="0099507B">
        <w:tab/>
      </w:r>
      <w:r w:rsidRPr="0099507B">
        <w:tab/>
      </w:r>
      <w:r w:rsidRPr="0099507B">
        <w:tab/>
        <w:t>OPTIONAL,</w:t>
      </w:r>
    </w:p>
    <w:p w14:paraId="22E0E148" w14:textId="77777777" w:rsidR="002E59F3" w:rsidRPr="0099507B" w:rsidRDefault="002E59F3" w:rsidP="002E59F3">
      <w:pPr>
        <w:pStyle w:val="PL"/>
        <w:shd w:val="clear" w:color="auto" w:fill="E6E6E6"/>
      </w:pPr>
      <w:r w:rsidRPr="0099507B">
        <w:tab/>
        <w:t>txAntennaSwitchUL-r13</w:t>
      </w:r>
      <w:r w:rsidRPr="0099507B">
        <w:tab/>
      </w:r>
      <w:r w:rsidRPr="0099507B">
        <w:tab/>
      </w:r>
      <w:r w:rsidRPr="0099507B">
        <w:tab/>
        <w:t>INTEGER (1..32)</w:t>
      </w:r>
      <w:r w:rsidRPr="0099507B">
        <w:tab/>
      </w:r>
      <w:r w:rsidRPr="0099507B">
        <w:tab/>
      </w:r>
      <w:r w:rsidRPr="0099507B">
        <w:tab/>
      </w:r>
      <w:r w:rsidRPr="0099507B">
        <w:tab/>
      </w:r>
      <w:r w:rsidRPr="0099507B">
        <w:tab/>
        <w:t>OPTIONAL</w:t>
      </w:r>
    </w:p>
    <w:p w14:paraId="282F511D" w14:textId="77777777" w:rsidR="009722D5" w:rsidRPr="0099507B" w:rsidRDefault="002E59F3" w:rsidP="002E59F3">
      <w:pPr>
        <w:pStyle w:val="PL"/>
        <w:shd w:val="clear" w:color="auto" w:fill="E6E6E6"/>
      </w:pPr>
      <w:r w:rsidRPr="0099507B">
        <w:t>}</w:t>
      </w:r>
    </w:p>
    <w:p w14:paraId="3A4783BA" w14:textId="77777777" w:rsidR="002E59F3" w:rsidRPr="0099507B" w:rsidRDefault="002E59F3" w:rsidP="002E59F3">
      <w:pPr>
        <w:pStyle w:val="PL"/>
        <w:shd w:val="clear" w:color="auto" w:fill="E6E6E6"/>
      </w:pPr>
    </w:p>
    <w:p w14:paraId="64954744" w14:textId="77777777" w:rsidR="009722D5" w:rsidRPr="0099507B" w:rsidRDefault="009722D5" w:rsidP="009722D5">
      <w:pPr>
        <w:pStyle w:val="PL"/>
        <w:shd w:val="clear" w:color="auto" w:fill="E6E6E6"/>
      </w:pPr>
      <w:r w:rsidRPr="0099507B">
        <w:t>BandParameters-v</w:t>
      </w:r>
      <w:r w:rsidR="00E56A3C" w:rsidRPr="0099507B">
        <w:t>1430</w:t>
      </w:r>
      <w:r w:rsidRPr="0099507B">
        <w:t xml:space="preserve"> ::= SEQUENCE {</w:t>
      </w:r>
    </w:p>
    <w:p w14:paraId="4DDBED98" w14:textId="77777777" w:rsidR="009722D5" w:rsidRPr="0099507B" w:rsidRDefault="009722D5" w:rsidP="009722D5">
      <w:pPr>
        <w:pStyle w:val="PL"/>
        <w:shd w:val="clear" w:color="auto" w:fill="E6E6E6"/>
      </w:pPr>
      <w:r w:rsidRPr="0099507B">
        <w:tab/>
        <w:t>bandParametersDL-v</w:t>
      </w:r>
      <w:r w:rsidR="00E56A3C" w:rsidRPr="0099507B">
        <w:t>1430</w:t>
      </w:r>
      <w:r w:rsidRPr="0099507B">
        <w:tab/>
      </w:r>
      <w:r w:rsidRPr="0099507B">
        <w:tab/>
      </w:r>
      <w:r w:rsidRPr="0099507B">
        <w:tab/>
        <w:t>MIMO-CA-ParametersPerBoBC-v</w:t>
      </w:r>
      <w:r w:rsidR="00E56A3C" w:rsidRPr="0099507B">
        <w:t>1430</w:t>
      </w:r>
      <w:r w:rsidRPr="0099507B">
        <w:rPr>
          <w:rFonts w:eastAsia="宋体"/>
        </w:rPr>
        <w:tab/>
        <w:t>OPTIONAL</w:t>
      </w:r>
      <w:r w:rsidRPr="0099507B">
        <w:t>,</w:t>
      </w:r>
    </w:p>
    <w:p w14:paraId="0936BDA8" w14:textId="77777777" w:rsidR="009722D5" w:rsidRPr="0099507B" w:rsidRDefault="009722D5" w:rsidP="009722D5">
      <w:pPr>
        <w:pStyle w:val="PL"/>
        <w:shd w:val="clear" w:color="auto" w:fill="E6E6E6"/>
        <w:tabs>
          <w:tab w:val="clear" w:pos="4224"/>
          <w:tab w:val="left" w:pos="3925"/>
        </w:tabs>
      </w:pPr>
      <w:r w:rsidRPr="0099507B">
        <w:rPr>
          <w:rFonts w:eastAsia="宋体"/>
        </w:rPr>
        <w:tab/>
        <w:t>ul-256QAM-r14</w:t>
      </w:r>
      <w:r w:rsidRPr="0099507B">
        <w:rPr>
          <w:rFonts w:eastAsia="宋体"/>
        </w:rPr>
        <w:tab/>
      </w:r>
      <w:r w:rsidRPr="0099507B">
        <w:rPr>
          <w:rFonts w:eastAsia="宋体"/>
        </w:rPr>
        <w:tab/>
      </w:r>
      <w:r w:rsidRPr="0099507B">
        <w:rPr>
          <w:rFonts w:eastAsia="宋体"/>
        </w:rPr>
        <w:tab/>
      </w:r>
      <w:r w:rsidRPr="0099507B">
        <w:rPr>
          <w:rFonts w:eastAsia="宋体"/>
        </w:rPr>
        <w:tab/>
      </w:r>
      <w:r w:rsidRPr="0099507B">
        <w:rPr>
          <w:rFonts w:eastAsia="宋体"/>
        </w:rPr>
        <w:tab/>
      </w:r>
      <w:r w:rsidRPr="0099507B">
        <w:rPr>
          <w:rFonts w:eastAsia="宋体"/>
        </w:rPr>
        <w:tab/>
        <w:t>ENUMERATED {supported}</w:t>
      </w:r>
      <w:r w:rsidRPr="0099507B">
        <w:rPr>
          <w:rFonts w:eastAsia="宋体"/>
        </w:rPr>
        <w:tab/>
      </w:r>
      <w:r w:rsidRPr="0099507B">
        <w:rPr>
          <w:rFonts w:eastAsia="宋体"/>
        </w:rPr>
        <w:tab/>
        <w:t>OPTIONAL</w:t>
      </w:r>
      <w:r w:rsidRPr="0099507B">
        <w:t>,</w:t>
      </w:r>
    </w:p>
    <w:p w14:paraId="14169CEB" w14:textId="77777777" w:rsidR="009722D5" w:rsidRPr="0099507B" w:rsidRDefault="009722D5" w:rsidP="009722D5">
      <w:pPr>
        <w:pStyle w:val="PL"/>
        <w:shd w:val="clear" w:color="auto" w:fill="E6E6E6"/>
      </w:pPr>
      <w:r w:rsidRPr="0099507B">
        <w:tab/>
      </w:r>
      <w:r w:rsidRPr="0099507B">
        <w:rPr>
          <w:rFonts w:eastAsia="宋体"/>
        </w:rPr>
        <w:t>ul-256QAM-perCC</w:t>
      </w:r>
      <w:r w:rsidRPr="0099507B">
        <w:t>-InfoList-r14</w:t>
      </w:r>
      <w:r w:rsidRPr="0099507B">
        <w:tab/>
      </w:r>
      <w:r w:rsidRPr="0099507B">
        <w:tab/>
        <w:t xml:space="preserve">SEQUENCE (SIZE (2..maxServCell-r13)) OF </w:t>
      </w:r>
      <w:r w:rsidRPr="0099507B">
        <w:rPr>
          <w:rFonts w:eastAsia="宋体"/>
        </w:rPr>
        <w:t>UL-256QAM-perCC</w:t>
      </w:r>
      <w:r w:rsidRPr="0099507B">
        <w:t>-Info-r14</w:t>
      </w:r>
      <w:r w:rsidRPr="0099507B">
        <w:tab/>
      </w:r>
      <w:r w:rsidRPr="0099507B">
        <w:tab/>
        <w:t>OPTIONAL</w:t>
      </w:r>
      <w:r w:rsidR="00D14EAF" w:rsidRPr="0099507B">
        <w:t>,</w:t>
      </w:r>
    </w:p>
    <w:p w14:paraId="428E9067" w14:textId="77777777" w:rsidR="00D14EAF" w:rsidRPr="0099507B" w:rsidRDefault="00D14EAF" w:rsidP="00D14EAF">
      <w:pPr>
        <w:pStyle w:val="PL"/>
        <w:shd w:val="clear" w:color="auto" w:fill="E6E6E6"/>
      </w:pPr>
      <w:r w:rsidRPr="0099507B">
        <w:tab/>
      </w:r>
      <w:r w:rsidR="00EF40D5" w:rsidRPr="0099507B">
        <w:t>srs-CapabilityPerBandPairList</w:t>
      </w:r>
      <w:r w:rsidRPr="0099507B">
        <w:t>-r14</w:t>
      </w:r>
      <w:r w:rsidRPr="0099507B">
        <w:tab/>
      </w:r>
      <w:r w:rsidRPr="0099507B">
        <w:tab/>
        <w:t>SEQUENCE (SIZE (1..maxSimultaneousBands-r10)) OF</w:t>
      </w:r>
    </w:p>
    <w:p w14:paraId="72469FA0" w14:textId="77777777" w:rsidR="00F86EBA" w:rsidRPr="0099507B" w:rsidRDefault="00D14EAF" w:rsidP="00D14EAF">
      <w:pPr>
        <w:pStyle w:val="PL"/>
        <w:shd w:val="clear" w:color="auto" w:fill="E6E6E6"/>
      </w:pPr>
      <w:r w:rsidRPr="0099507B">
        <w:tab/>
      </w:r>
      <w:r w:rsidRPr="0099507B">
        <w:tab/>
      </w:r>
      <w:r w:rsidRPr="0099507B">
        <w:tab/>
      </w:r>
      <w:r w:rsidR="00EF40D5" w:rsidRPr="0099507B">
        <w:t>SRS-CapabilityPerBandPair</w:t>
      </w:r>
      <w:r w:rsidRPr="0099507B">
        <w:t>-r14</w:t>
      </w:r>
      <w:r w:rsidRPr="0099507B">
        <w:tab/>
        <w:t>OPTIONAL</w:t>
      </w:r>
    </w:p>
    <w:p w14:paraId="1A669FA9" w14:textId="77777777" w:rsidR="00C53D81" w:rsidRPr="0099507B" w:rsidRDefault="009722D5" w:rsidP="00C53D81">
      <w:pPr>
        <w:pStyle w:val="PL"/>
        <w:shd w:val="clear" w:color="auto" w:fill="E6E6E6"/>
      </w:pPr>
      <w:r w:rsidRPr="0099507B">
        <w:t>}</w:t>
      </w:r>
    </w:p>
    <w:p w14:paraId="6E07C479" w14:textId="77777777" w:rsidR="00C53D81" w:rsidRPr="0099507B" w:rsidRDefault="00C53D81" w:rsidP="00C53D81">
      <w:pPr>
        <w:pStyle w:val="PL"/>
        <w:shd w:val="clear" w:color="auto" w:fill="E6E6E6"/>
      </w:pPr>
    </w:p>
    <w:p w14:paraId="3B094AFF" w14:textId="77777777" w:rsidR="00C53D81" w:rsidRPr="0099507B" w:rsidRDefault="00C53D81" w:rsidP="00C53D81">
      <w:pPr>
        <w:pStyle w:val="PL"/>
        <w:shd w:val="clear" w:color="auto" w:fill="E6E6E6"/>
      </w:pPr>
      <w:r w:rsidRPr="0099507B">
        <w:t>BandParameters-v1450 ::= SEQUENCE {</w:t>
      </w:r>
    </w:p>
    <w:p w14:paraId="6E8EE7FC" w14:textId="77777777" w:rsidR="00C53D81" w:rsidRPr="0099507B" w:rsidRDefault="00C53D81" w:rsidP="00C53D81">
      <w:pPr>
        <w:pStyle w:val="PL"/>
        <w:shd w:val="clear" w:color="auto" w:fill="E6E6E6"/>
      </w:pPr>
      <w:r w:rsidRPr="0099507B">
        <w:tab/>
        <w:t>must-CapabilityPerBand-r14</w:t>
      </w:r>
      <w:r w:rsidRPr="0099507B">
        <w:tab/>
      </w:r>
      <w:r w:rsidRPr="0099507B">
        <w:tab/>
        <w:t>MUST-Parameters-r14</w:t>
      </w:r>
      <w:r w:rsidRPr="0099507B">
        <w:tab/>
      </w:r>
      <w:r w:rsidRPr="0099507B">
        <w:tab/>
        <w:t>OPTIONAL</w:t>
      </w:r>
    </w:p>
    <w:p w14:paraId="7B669618" w14:textId="77777777" w:rsidR="00F86EBA" w:rsidRPr="0099507B" w:rsidRDefault="00C53D81" w:rsidP="00C53D81">
      <w:pPr>
        <w:pStyle w:val="PL"/>
        <w:shd w:val="clear" w:color="auto" w:fill="E6E6E6"/>
      </w:pPr>
      <w:r w:rsidRPr="0099507B">
        <w:t>}</w:t>
      </w:r>
    </w:p>
    <w:p w14:paraId="2999181F" w14:textId="77777777" w:rsidR="002264CF" w:rsidRPr="0099507B" w:rsidRDefault="002264CF" w:rsidP="002264CF">
      <w:pPr>
        <w:pStyle w:val="PL"/>
        <w:shd w:val="clear" w:color="auto" w:fill="E6E6E6"/>
      </w:pPr>
    </w:p>
    <w:p w14:paraId="713F2B69" w14:textId="77777777" w:rsidR="002264CF" w:rsidRPr="0099507B" w:rsidRDefault="002264CF" w:rsidP="002264CF">
      <w:pPr>
        <w:pStyle w:val="PL"/>
        <w:shd w:val="clear" w:color="auto" w:fill="E6E6E6"/>
      </w:pPr>
      <w:r w:rsidRPr="0099507B">
        <w:t>BandParameters-v1470 ::= SEQUENCE {</w:t>
      </w:r>
    </w:p>
    <w:p w14:paraId="1F71464B" w14:textId="77777777" w:rsidR="002264CF" w:rsidRPr="0099507B" w:rsidRDefault="002264CF" w:rsidP="002264CF">
      <w:pPr>
        <w:pStyle w:val="PL"/>
        <w:shd w:val="clear" w:color="auto" w:fill="E6E6E6"/>
      </w:pPr>
      <w:r w:rsidRPr="0099507B">
        <w:tab/>
        <w:t>bandParametersDL-v1470</w:t>
      </w:r>
      <w:r w:rsidRPr="0099507B">
        <w:tab/>
      </w:r>
      <w:r w:rsidRPr="0099507B">
        <w:tab/>
      </w:r>
      <w:r w:rsidRPr="0099507B">
        <w:tab/>
        <w:t>MIMO-CA-ParametersPerBoBC-v1470</w:t>
      </w:r>
      <w:r w:rsidRPr="0099507B">
        <w:tab/>
        <w:t>OPTIONAL</w:t>
      </w:r>
    </w:p>
    <w:p w14:paraId="57A27B7E" w14:textId="77777777" w:rsidR="00F86EBA" w:rsidRPr="0099507B" w:rsidRDefault="002264CF" w:rsidP="002264CF">
      <w:pPr>
        <w:pStyle w:val="PL"/>
        <w:shd w:val="clear" w:color="auto" w:fill="E6E6E6"/>
      </w:pPr>
      <w:r w:rsidRPr="0099507B">
        <w:t>}</w:t>
      </w:r>
    </w:p>
    <w:p w14:paraId="0F687F39" w14:textId="77777777" w:rsidR="00EF40D5" w:rsidRPr="0099507B" w:rsidRDefault="00EF40D5" w:rsidP="00EF40D5">
      <w:pPr>
        <w:pStyle w:val="PL"/>
        <w:shd w:val="clear" w:color="auto" w:fill="E6E6E6"/>
      </w:pPr>
    </w:p>
    <w:p w14:paraId="36E55725" w14:textId="77777777" w:rsidR="00EF40D5" w:rsidRPr="0099507B" w:rsidRDefault="00EF40D5" w:rsidP="00EF40D5">
      <w:pPr>
        <w:pStyle w:val="PL"/>
        <w:shd w:val="clear" w:color="auto" w:fill="E6E6E6"/>
      </w:pPr>
      <w:r w:rsidRPr="0099507B">
        <w:t>BandParameters-v14b0 ::= SEQUENCE {</w:t>
      </w:r>
    </w:p>
    <w:p w14:paraId="174CEB14" w14:textId="77777777" w:rsidR="00EF40D5" w:rsidRPr="0099507B" w:rsidRDefault="00EF40D5" w:rsidP="00EF40D5">
      <w:pPr>
        <w:pStyle w:val="PL"/>
        <w:shd w:val="clear" w:color="auto" w:fill="E6E6E6"/>
      </w:pPr>
      <w:r w:rsidRPr="0099507B">
        <w:tab/>
        <w:t>srs-CapabilityPerBandPairList-v14b0</w:t>
      </w:r>
      <w:r w:rsidRPr="0099507B">
        <w:tab/>
      </w:r>
      <w:r w:rsidRPr="0099507B">
        <w:tab/>
        <w:t>SEQUENCE (SIZE (1..maxSimultaneousBands-r10)) OF</w:t>
      </w:r>
      <w:r w:rsidRPr="0099507B">
        <w:tab/>
      </w:r>
      <w:r w:rsidRPr="0099507B">
        <w:tab/>
        <w:t>SRS-CapabilityPerBandPair-v14b0</w:t>
      </w:r>
      <w:r w:rsidRPr="0099507B">
        <w:tab/>
      </w:r>
      <w:r w:rsidRPr="0099507B">
        <w:tab/>
        <w:t>OPTIONAL</w:t>
      </w:r>
    </w:p>
    <w:p w14:paraId="7CE3206D" w14:textId="77777777" w:rsidR="00EF40D5" w:rsidRPr="0099507B" w:rsidRDefault="00EF40D5" w:rsidP="00EF40D5">
      <w:pPr>
        <w:pStyle w:val="PL"/>
        <w:shd w:val="clear" w:color="auto" w:fill="E6E6E6"/>
      </w:pPr>
      <w:r w:rsidRPr="0099507B">
        <w:t>}</w:t>
      </w:r>
    </w:p>
    <w:p w14:paraId="305FDE59" w14:textId="77777777" w:rsidR="00EA58FD" w:rsidRPr="0099507B" w:rsidRDefault="00EA58FD" w:rsidP="00EA58FD">
      <w:pPr>
        <w:pStyle w:val="PL"/>
        <w:shd w:val="clear" w:color="auto" w:fill="E6E6E6"/>
      </w:pPr>
    </w:p>
    <w:p w14:paraId="68E1D3C5" w14:textId="128F2DEC" w:rsidR="00EA58FD" w:rsidRPr="0099507B" w:rsidRDefault="00EA58FD" w:rsidP="00EA58FD">
      <w:pPr>
        <w:pStyle w:val="PL"/>
        <w:shd w:val="clear" w:color="auto" w:fill="E6E6E6"/>
      </w:pPr>
      <w:r w:rsidRPr="0099507B">
        <w:t>BandParameters-v1530 ::=</w:t>
      </w:r>
      <w:r w:rsidRPr="0099507B">
        <w:tab/>
        <w:t>SEQUENCE {</w:t>
      </w:r>
    </w:p>
    <w:p w14:paraId="3A862BCC" w14:textId="77777777" w:rsidR="00EA58FD" w:rsidRPr="0099507B" w:rsidRDefault="00EA58FD" w:rsidP="00EA58FD">
      <w:pPr>
        <w:pStyle w:val="PL"/>
        <w:shd w:val="clear" w:color="auto" w:fill="E6E6E6"/>
      </w:pPr>
      <w:r w:rsidRPr="0099507B">
        <w:tab/>
        <w:t>ue-TxAntennaSelection-SRS-1T4R-r15</w:t>
      </w:r>
      <w:r w:rsidRPr="0099507B">
        <w:tab/>
      </w:r>
      <w:r w:rsidRPr="0099507B">
        <w:tab/>
      </w:r>
      <w:r w:rsidRPr="0099507B">
        <w:tab/>
      </w:r>
      <w:r w:rsidRPr="0099507B">
        <w:tab/>
        <w:t>ENUMERATED {supported}</w:t>
      </w:r>
      <w:r w:rsidRPr="0099507B">
        <w:tab/>
        <w:t>OPTIONAL,</w:t>
      </w:r>
    </w:p>
    <w:p w14:paraId="484AF4EB" w14:textId="77777777" w:rsidR="00EA58FD" w:rsidRPr="0099507B" w:rsidRDefault="00EA58FD" w:rsidP="00EA58FD">
      <w:pPr>
        <w:pStyle w:val="PL"/>
        <w:shd w:val="clear" w:color="auto" w:fill="E6E6E6"/>
      </w:pPr>
      <w:r w:rsidRPr="0099507B">
        <w:tab/>
        <w:t>ue-TxAntennaSelection-SRS-2T4R-2Pairs-r15</w:t>
      </w:r>
      <w:r w:rsidRPr="0099507B">
        <w:tab/>
      </w:r>
      <w:r w:rsidRPr="0099507B">
        <w:tab/>
        <w:t>ENUMERATED {supported}</w:t>
      </w:r>
      <w:r w:rsidRPr="0099507B">
        <w:tab/>
        <w:t>OPTIONAL,</w:t>
      </w:r>
    </w:p>
    <w:p w14:paraId="7EA2C3F8" w14:textId="77777777" w:rsidR="00EA58FD" w:rsidRPr="0099507B" w:rsidRDefault="00EA58FD" w:rsidP="00EA58FD">
      <w:pPr>
        <w:pStyle w:val="PL"/>
        <w:shd w:val="clear" w:color="auto" w:fill="E6E6E6"/>
      </w:pPr>
      <w:r w:rsidRPr="0099507B">
        <w:tab/>
        <w:t>ue-TxAntennaSelection-SRS-2T4R-3Pairs-r15</w:t>
      </w:r>
      <w:r w:rsidRPr="0099507B">
        <w:tab/>
      </w:r>
      <w:r w:rsidRPr="0099507B">
        <w:tab/>
        <w:t>ENUMERATED {supported}</w:t>
      </w:r>
      <w:r w:rsidRPr="0099507B">
        <w:tab/>
        <w:t>OPTIONAL</w:t>
      </w:r>
      <w:r w:rsidR="007A49EE" w:rsidRPr="0099507B">
        <w:t>,</w:t>
      </w:r>
    </w:p>
    <w:p w14:paraId="4544F0D0" w14:textId="77777777" w:rsidR="007A49EE" w:rsidRPr="0099507B" w:rsidRDefault="007A49EE" w:rsidP="00EA58FD">
      <w:pPr>
        <w:pStyle w:val="PL"/>
        <w:shd w:val="clear" w:color="auto" w:fill="E6E6E6"/>
      </w:pPr>
      <w:r w:rsidRPr="0099507B">
        <w:tab/>
        <w:t>dl-1024QAM-r15</w:t>
      </w:r>
      <w:r w:rsidRPr="0099507B">
        <w:tab/>
      </w:r>
      <w:r w:rsidRPr="0099507B">
        <w:tab/>
      </w:r>
      <w:r w:rsidRPr="0099507B">
        <w:tab/>
      </w:r>
      <w:r w:rsidRPr="0099507B">
        <w:tab/>
      </w:r>
      <w:r w:rsidRPr="0099507B">
        <w:tab/>
      </w:r>
      <w:r w:rsidRPr="0099507B">
        <w:tab/>
      </w:r>
      <w:r w:rsidRPr="0099507B">
        <w:tab/>
      </w:r>
      <w:r w:rsidRPr="0099507B">
        <w:tab/>
      </w:r>
      <w:r w:rsidRPr="0099507B">
        <w:tab/>
        <w:t>ENUMERATED {supported}</w:t>
      </w:r>
      <w:r w:rsidRPr="0099507B">
        <w:tab/>
        <w:t>OPTIONAL</w:t>
      </w:r>
      <w:r w:rsidR="00C05976" w:rsidRPr="0099507B">
        <w:t>,</w:t>
      </w:r>
    </w:p>
    <w:p w14:paraId="00D72ED0" w14:textId="77777777" w:rsidR="00C05976" w:rsidRPr="0099507B" w:rsidRDefault="00C05976" w:rsidP="00C05976">
      <w:pPr>
        <w:pStyle w:val="PL"/>
        <w:shd w:val="clear" w:color="auto" w:fill="E6E6E6"/>
      </w:pPr>
      <w:r w:rsidRPr="0099507B">
        <w:tab/>
        <w:t>qcl-TypeC-Operation-r15</w:t>
      </w:r>
      <w:r w:rsidRPr="0099507B">
        <w:tab/>
      </w:r>
      <w:r w:rsidRPr="0099507B">
        <w:tab/>
      </w:r>
      <w:r w:rsidRPr="0099507B">
        <w:tab/>
      </w:r>
      <w:r w:rsidRPr="0099507B">
        <w:tab/>
      </w:r>
      <w:r w:rsidRPr="0099507B">
        <w:tab/>
      </w:r>
      <w:r w:rsidRPr="0099507B">
        <w:tab/>
      </w:r>
      <w:r w:rsidRPr="0099507B">
        <w:tab/>
        <w:t>ENUMERATED {supported}</w:t>
      </w:r>
      <w:r w:rsidRPr="0099507B">
        <w:tab/>
        <w:t>OPTIONAL,</w:t>
      </w:r>
    </w:p>
    <w:p w14:paraId="5A2B8D78" w14:textId="38CCDB82" w:rsidR="00C05976" w:rsidRPr="0099507B" w:rsidRDefault="00C05976" w:rsidP="00C05976">
      <w:pPr>
        <w:pStyle w:val="PL"/>
        <w:shd w:val="clear" w:color="auto" w:fill="E6E6E6"/>
      </w:pPr>
      <w:r w:rsidRPr="0099507B">
        <w:tab/>
        <w:t>qcl-CRI-BasedCSI-Reporting-r15</w:t>
      </w:r>
      <w:r w:rsidRPr="0099507B">
        <w:tab/>
      </w:r>
      <w:r w:rsidRPr="0099507B">
        <w:tab/>
      </w:r>
      <w:r w:rsidRPr="0099507B">
        <w:tab/>
      </w:r>
      <w:r w:rsidRPr="0099507B">
        <w:tab/>
      </w:r>
      <w:r w:rsidRPr="0099507B">
        <w:tab/>
        <w:t>ENUMERATED {supported}</w:t>
      </w:r>
      <w:r w:rsidRPr="0099507B">
        <w:tab/>
        <w:t>OPTIONAL</w:t>
      </w:r>
      <w:r w:rsidR="001F2272" w:rsidRPr="0099507B">
        <w:t>,</w:t>
      </w:r>
    </w:p>
    <w:p w14:paraId="53DF1F5E" w14:textId="08490186" w:rsidR="001F2272" w:rsidRPr="0099507B" w:rsidRDefault="001F2272" w:rsidP="001F2272">
      <w:pPr>
        <w:pStyle w:val="PL"/>
        <w:shd w:val="clear" w:color="auto" w:fill="E6E6E6"/>
        <w:rPr>
          <w:lang w:eastAsia="zh-CN"/>
        </w:rPr>
      </w:pPr>
      <w:r w:rsidRPr="0099507B">
        <w:tab/>
      </w:r>
      <w:r w:rsidRPr="0099507B">
        <w:rPr>
          <w:lang w:eastAsia="zh-CN"/>
        </w:rPr>
        <w:t>stti-SPT-BandParameters-r15</w:t>
      </w:r>
      <w:r w:rsidR="003922F1" w:rsidRPr="0099507B">
        <w:rPr>
          <w:lang w:eastAsia="zh-CN"/>
        </w:rPr>
        <w:tab/>
      </w:r>
      <w:r w:rsidRPr="0099507B">
        <w:rPr>
          <w:lang w:eastAsia="zh-CN"/>
        </w:rPr>
        <w:tab/>
      </w:r>
      <w:r w:rsidRPr="0099507B">
        <w:rPr>
          <w:lang w:eastAsia="zh-CN"/>
        </w:rPr>
        <w:tab/>
      </w:r>
      <w:r w:rsidRPr="0099507B">
        <w:rPr>
          <w:lang w:eastAsia="zh-CN"/>
        </w:rPr>
        <w:tab/>
      </w:r>
      <w:r w:rsidRPr="0099507B">
        <w:rPr>
          <w:lang w:eastAsia="zh-CN"/>
        </w:rPr>
        <w:tab/>
      </w:r>
      <w:r w:rsidRPr="0099507B">
        <w:rPr>
          <w:lang w:eastAsia="zh-CN"/>
        </w:rPr>
        <w:tab/>
        <w:t>STTI-SPT-BandParameters-r15</w:t>
      </w:r>
      <w:r w:rsidRPr="0099507B">
        <w:tab/>
        <w:t>OPTIONAL</w:t>
      </w:r>
    </w:p>
    <w:p w14:paraId="31C3383C" w14:textId="77777777" w:rsidR="002264CF" w:rsidRPr="0099507B" w:rsidRDefault="00EA58FD" w:rsidP="00C05976">
      <w:pPr>
        <w:pStyle w:val="PL"/>
        <w:shd w:val="clear" w:color="auto" w:fill="E6E6E6"/>
      </w:pPr>
      <w:r w:rsidRPr="0099507B">
        <w:t>}</w:t>
      </w:r>
    </w:p>
    <w:p w14:paraId="29511C88" w14:textId="77777777" w:rsidR="00EA58FD" w:rsidRPr="0099507B" w:rsidRDefault="00EA58FD" w:rsidP="00EA58FD">
      <w:pPr>
        <w:pStyle w:val="PL"/>
        <w:shd w:val="clear" w:color="auto" w:fill="E6E6E6"/>
      </w:pPr>
    </w:p>
    <w:p w14:paraId="27C052DE" w14:textId="77777777" w:rsidR="00F86EBA" w:rsidRPr="0099507B" w:rsidRDefault="00F86EBA" w:rsidP="00F86EBA">
      <w:pPr>
        <w:pStyle w:val="PL"/>
        <w:shd w:val="clear" w:color="auto" w:fill="E6E6E6"/>
      </w:pPr>
      <w:r w:rsidRPr="0099507B">
        <w:t>V2X-BandParameters-r14 ::= SEQUENCE {</w:t>
      </w:r>
    </w:p>
    <w:p w14:paraId="1837D0BD" w14:textId="77777777" w:rsidR="00F86EBA" w:rsidRPr="0099507B" w:rsidRDefault="00F86EBA" w:rsidP="00F86EBA">
      <w:pPr>
        <w:pStyle w:val="PL"/>
        <w:shd w:val="clear" w:color="auto" w:fill="E6E6E6"/>
      </w:pPr>
      <w:r w:rsidRPr="0099507B">
        <w:tab/>
        <w:t>v2x-FreqBandEUTRA-r14</w:t>
      </w:r>
      <w:r w:rsidRPr="0099507B">
        <w:tab/>
      </w:r>
      <w:r w:rsidRPr="0099507B">
        <w:tab/>
      </w:r>
      <w:r w:rsidRPr="0099507B">
        <w:tab/>
        <w:t>FreqBandIndicator-r11,</w:t>
      </w:r>
    </w:p>
    <w:p w14:paraId="304F9E14" w14:textId="77777777" w:rsidR="00F86EBA" w:rsidRPr="0099507B" w:rsidRDefault="00F86EBA" w:rsidP="00F86EBA">
      <w:pPr>
        <w:pStyle w:val="PL"/>
        <w:shd w:val="clear" w:color="auto" w:fill="E6E6E6"/>
      </w:pPr>
      <w:r w:rsidRPr="0099507B">
        <w:tab/>
        <w:t>bandParametersTxSL-r14</w:t>
      </w:r>
      <w:r w:rsidRPr="0099507B">
        <w:tab/>
      </w:r>
      <w:r w:rsidRPr="0099507B">
        <w:tab/>
      </w:r>
      <w:r w:rsidRPr="0099507B">
        <w:tab/>
        <w:t>BandParametersTxSL-r14</w:t>
      </w:r>
      <w:r w:rsidRPr="0099507B">
        <w:tab/>
      </w:r>
      <w:r w:rsidRPr="0099507B">
        <w:tab/>
      </w:r>
      <w:r w:rsidRPr="0099507B">
        <w:tab/>
      </w:r>
      <w:r w:rsidRPr="0099507B">
        <w:tab/>
        <w:t>OPTIONAL,</w:t>
      </w:r>
    </w:p>
    <w:p w14:paraId="797040AD" w14:textId="77777777" w:rsidR="00F86EBA" w:rsidRPr="0099507B" w:rsidRDefault="00F86EBA" w:rsidP="00F86EBA">
      <w:pPr>
        <w:pStyle w:val="PL"/>
        <w:shd w:val="clear" w:color="auto" w:fill="E6E6E6"/>
      </w:pPr>
      <w:r w:rsidRPr="0099507B">
        <w:tab/>
        <w:t>bandParametersRxSL-r14</w:t>
      </w:r>
      <w:r w:rsidRPr="0099507B">
        <w:tab/>
      </w:r>
      <w:r w:rsidRPr="0099507B">
        <w:tab/>
      </w:r>
      <w:r w:rsidRPr="0099507B">
        <w:tab/>
        <w:t>BandParametersRxSL-r14</w:t>
      </w:r>
      <w:r w:rsidRPr="0099507B">
        <w:tab/>
      </w:r>
      <w:r w:rsidRPr="0099507B">
        <w:tab/>
      </w:r>
      <w:r w:rsidRPr="0099507B">
        <w:tab/>
      </w:r>
      <w:r w:rsidRPr="0099507B">
        <w:tab/>
        <w:t>OPTIONAL</w:t>
      </w:r>
    </w:p>
    <w:p w14:paraId="626E1DC3" w14:textId="77777777" w:rsidR="00F86EBA" w:rsidRPr="0099507B" w:rsidRDefault="00F86EBA" w:rsidP="00F86EBA">
      <w:pPr>
        <w:pStyle w:val="PL"/>
        <w:shd w:val="clear" w:color="auto" w:fill="E6E6E6"/>
      </w:pPr>
      <w:r w:rsidRPr="0099507B">
        <w:t>}</w:t>
      </w:r>
    </w:p>
    <w:p w14:paraId="3578B7DA" w14:textId="77777777" w:rsidR="00F86EBA" w:rsidRPr="0099507B" w:rsidRDefault="00F86EBA" w:rsidP="00F86EBA">
      <w:pPr>
        <w:pStyle w:val="PL"/>
        <w:shd w:val="clear" w:color="auto" w:fill="E6E6E6"/>
      </w:pPr>
    </w:p>
    <w:p w14:paraId="73320341" w14:textId="77777777" w:rsidR="002C0A4D" w:rsidRPr="0099507B" w:rsidRDefault="002C0A4D" w:rsidP="002C0A4D">
      <w:pPr>
        <w:pStyle w:val="PL"/>
        <w:shd w:val="clear" w:color="auto" w:fill="E6E6E6"/>
      </w:pPr>
      <w:r w:rsidRPr="0099507B">
        <w:t>V2X-BandParameters-v1530 ::= SEQUENCE {</w:t>
      </w:r>
    </w:p>
    <w:p w14:paraId="60B3C561" w14:textId="77777777" w:rsidR="002C0A4D" w:rsidRPr="0099507B" w:rsidRDefault="002C0A4D" w:rsidP="002C0A4D">
      <w:pPr>
        <w:pStyle w:val="PL"/>
        <w:shd w:val="clear" w:color="auto" w:fill="E6E6E6"/>
      </w:pPr>
      <w:r w:rsidRPr="0099507B">
        <w:tab/>
        <w:t>v2x-EnhancedHighReception-r15</w:t>
      </w:r>
      <w:r w:rsidRPr="0099507B">
        <w:tab/>
      </w:r>
      <w:r w:rsidRPr="0099507B">
        <w:tab/>
      </w:r>
      <w:r w:rsidRPr="0099507B">
        <w:tab/>
        <w:t>ENUMERATED {supported}</w:t>
      </w:r>
      <w:r w:rsidRPr="0099507B">
        <w:tab/>
      </w:r>
      <w:r w:rsidRPr="0099507B">
        <w:tab/>
        <w:t>OPTIONAL</w:t>
      </w:r>
    </w:p>
    <w:p w14:paraId="6BA80250" w14:textId="77777777" w:rsidR="002C0A4D" w:rsidRPr="0099507B" w:rsidRDefault="002C0A4D" w:rsidP="002C0A4D">
      <w:pPr>
        <w:pStyle w:val="PL"/>
        <w:shd w:val="clear" w:color="auto" w:fill="E6E6E6"/>
      </w:pPr>
      <w:r w:rsidRPr="0099507B">
        <w:t>}</w:t>
      </w:r>
    </w:p>
    <w:p w14:paraId="276D9C5E" w14:textId="77777777" w:rsidR="002C0A4D" w:rsidRPr="0099507B" w:rsidRDefault="002C0A4D" w:rsidP="002C0A4D">
      <w:pPr>
        <w:pStyle w:val="PL"/>
        <w:shd w:val="clear" w:color="auto" w:fill="E6E6E6"/>
      </w:pPr>
    </w:p>
    <w:p w14:paraId="33148BCE" w14:textId="77777777" w:rsidR="00F86EBA" w:rsidRPr="0099507B" w:rsidRDefault="00F86EBA" w:rsidP="00F86EBA">
      <w:pPr>
        <w:pStyle w:val="PL"/>
        <w:shd w:val="clear" w:color="auto" w:fill="E6E6E6"/>
      </w:pPr>
      <w:r w:rsidRPr="0099507B">
        <w:t>BandParametersTxSL-r14 ::= SEQUENCE {</w:t>
      </w:r>
    </w:p>
    <w:p w14:paraId="36442684" w14:textId="77777777" w:rsidR="00F86EBA" w:rsidRPr="0099507B" w:rsidRDefault="00F86EBA" w:rsidP="00F86EBA">
      <w:pPr>
        <w:pStyle w:val="PL"/>
        <w:shd w:val="clear" w:color="auto" w:fill="E6E6E6"/>
      </w:pPr>
      <w:r w:rsidRPr="0099507B">
        <w:tab/>
        <w:t>v2x-BandwidthClassTxSL-r14</w:t>
      </w:r>
      <w:r w:rsidRPr="0099507B">
        <w:tab/>
      </w:r>
      <w:r w:rsidRPr="0099507B">
        <w:tab/>
        <w:t>V2X-BandwidthClassSL-r14,</w:t>
      </w:r>
    </w:p>
    <w:p w14:paraId="6F867722" w14:textId="77777777" w:rsidR="00F86EBA" w:rsidRPr="0099507B" w:rsidRDefault="00F86EBA" w:rsidP="00F86EBA">
      <w:pPr>
        <w:pStyle w:val="PL"/>
        <w:shd w:val="clear" w:color="auto" w:fill="E6E6E6"/>
      </w:pPr>
      <w:r w:rsidRPr="0099507B">
        <w:tab/>
        <w:t>v2x-eNB-Scheduled-r14</w:t>
      </w:r>
      <w:r w:rsidRPr="0099507B">
        <w:tab/>
      </w:r>
      <w:r w:rsidRPr="0099507B">
        <w:tab/>
      </w:r>
      <w:r w:rsidRPr="0099507B">
        <w:tab/>
        <w:t>ENUMERATED {supported}</w:t>
      </w:r>
      <w:r w:rsidRPr="0099507B">
        <w:tab/>
      </w:r>
      <w:r w:rsidRPr="0099507B">
        <w:tab/>
      </w:r>
      <w:r w:rsidRPr="0099507B">
        <w:tab/>
      </w:r>
      <w:r w:rsidRPr="0099507B">
        <w:tab/>
        <w:t>OPTIONAL,</w:t>
      </w:r>
    </w:p>
    <w:p w14:paraId="149543BF" w14:textId="77777777" w:rsidR="00F86EBA" w:rsidRPr="0099507B" w:rsidRDefault="00F86EBA" w:rsidP="00F86EBA">
      <w:pPr>
        <w:pStyle w:val="PL"/>
        <w:shd w:val="clear" w:color="auto" w:fill="E6E6E6"/>
      </w:pPr>
      <w:r w:rsidRPr="0099507B">
        <w:tab/>
        <w:t>v2x-HighPower-r14</w:t>
      </w:r>
      <w:r w:rsidRPr="0099507B">
        <w:tab/>
      </w:r>
      <w:r w:rsidRPr="0099507B">
        <w:tab/>
      </w:r>
      <w:r w:rsidRPr="0099507B">
        <w:tab/>
      </w:r>
      <w:r w:rsidRPr="0099507B">
        <w:tab/>
        <w:t>ENUMERATED {supported}</w:t>
      </w:r>
      <w:r w:rsidRPr="0099507B">
        <w:tab/>
      </w:r>
      <w:r w:rsidRPr="0099507B">
        <w:tab/>
      </w:r>
      <w:r w:rsidRPr="0099507B">
        <w:tab/>
      </w:r>
      <w:r w:rsidRPr="0099507B">
        <w:tab/>
        <w:t>OPTIONAL</w:t>
      </w:r>
    </w:p>
    <w:p w14:paraId="3D54BB8C" w14:textId="77777777" w:rsidR="00F86EBA" w:rsidRPr="0099507B" w:rsidRDefault="00F86EBA" w:rsidP="00F86EBA">
      <w:pPr>
        <w:pStyle w:val="PL"/>
        <w:shd w:val="clear" w:color="auto" w:fill="E6E6E6"/>
      </w:pPr>
      <w:r w:rsidRPr="0099507B">
        <w:t>}</w:t>
      </w:r>
    </w:p>
    <w:p w14:paraId="76ABB66F" w14:textId="77777777" w:rsidR="00767A26" w:rsidRPr="0099507B" w:rsidRDefault="00767A26" w:rsidP="00767A26">
      <w:pPr>
        <w:pStyle w:val="PL"/>
        <w:shd w:val="clear" w:color="auto" w:fill="E6E6E6"/>
      </w:pPr>
    </w:p>
    <w:p w14:paraId="3482B297" w14:textId="77777777" w:rsidR="00F86EBA" w:rsidRPr="0099507B" w:rsidRDefault="00F86EBA" w:rsidP="00F86EBA">
      <w:pPr>
        <w:pStyle w:val="PL"/>
        <w:shd w:val="clear" w:color="auto" w:fill="E6E6E6"/>
      </w:pPr>
      <w:r w:rsidRPr="0099507B">
        <w:t>BandParametersRxSL-r14 ::= SEQUENCE {</w:t>
      </w:r>
    </w:p>
    <w:p w14:paraId="150A24D9" w14:textId="77777777" w:rsidR="00F86EBA" w:rsidRPr="0099507B" w:rsidRDefault="00F86EBA" w:rsidP="00F86EBA">
      <w:pPr>
        <w:pStyle w:val="PL"/>
        <w:shd w:val="clear" w:color="auto" w:fill="E6E6E6"/>
      </w:pPr>
      <w:r w:rsidRPr="0099507B">
        <w:tab/>
        <w:t>v2x-BandwidthClassRxSL-r14</w:t>
      </w:r>
      <w:r w:rsidRPr="0099507B">
        <w:tab/>
      </w:r>
      <w:r w:rsidRPr="0099507B">
        <w:tab/>
        <w:t>V2X-BandwidthClassSL-r14,</w:t>
      </w:r>
    </w:p>
    <w:p w14:paraId="41345214" w14:textId="77777777" w:rsidR="00F86EBA" w:rsidRPr="0099507B" w:rsidRDefault="00F86EBA" w:rsidP="00F86EBA">
      <w:pPr>
        <w:pStyle w:val="PL"/>
        <w:shd w:val="clear" w:color="auto" w:fill="E6E6E6"/>
      </w:pPr>
      <w:r w:rsidRPr="0099507B">
        <w:tab/>
        <w:t>v2x-HighReception-r14</w:t>
      </w:r>
      <w:r w:rsidR="00497FBE" w:rsidRPr="0099507B">
        <w:tab/>
      </w:r>
      <w:r w:rsidRPr="0099507B">
        <w:tab/>
      </w:r>
      <w:r w:rsidRPr="0099507B">
        <w:tab/>
        <w:t>ENUMERATED {supported}</w:t>
      </w:r>
      <w:r w:rsidRPr="0099507B">
        <w:tab/>
      </w:r>
      <w:r w:rsidRPr="0099507B">
        <w:tab/>
      </w:r>
      <w:r w:rsidRPr="0099507B">
        <w:tab/>
      </w:r>
      <w:r w:rsidRPr="0099507B">
        <w:tab/>
        <w:t>OPTIONAL</w:t>
      </w:r>
    </w:p>
    <w:p w14:paraId="0F3D9A6B" w14:textId="77777777" w:rsidR="00F86EBA" w:rsidRPr="0099507B" w:rsidRDefault="00F86EBA" w:rsidP="00F86EBA">
      <w:pPr>
        <w:pStyle w:val="PL"/>
        <w:shd w:val="clear" w:color="auto" w:fill="E6E6E6"/>
      </w:pPr>
      <w:r w:rsidRPr="0099507B">
        <w:t>}</w:t>
      </w:r>
    </w:p>
    <w:p w14:paraId="4959A37B" w14:textId="77777777" w:rsidR="00F86EBA" w:rsidRPr="0099507B" w:rsidRDefault="00F86EBA" w:rsidP="00F86EBA">
      <w:pPr>
        <w:pStyle w:val="PL"/>
        <w:shd w:val="clear" w:color="auto" w:fill="E6E6E6"/>
      </w:pPr>
    </w:p>
    <w:p w14:paraId="0EE190C2" w14:textId="77777777" w:rsidR="009722D5" w:rsidRPr="0099507B" w:rsidRDefault="00F86EBA" w:rsidP="00D14EAF">
      <w:pPr>
        <w:pStyle w:val="PL"/>
        <w:shd w:val="clear" w:color="auto" w:fill="E6E6E6"/>
      </w:pPr>
      <w:r w:rsidRPr="0099507B">
        <w:t>V2X-BandwidthClassSL-r14 ::= SEQUENCE (SIZE (1..maxBandwidthClass-r10)) OF V2X-BandwidthClass-r14</w:t>
      </w:r>
    </w:p>
    <w:p w14:paraId="7E7B2B9A" w14:textId="77777777" w:rsidR="009722D5" w:rsidRPr="0099507B" w:rsidRDefault="009722D5" w:rsidP="009722D5">
      <w:pPr>
        <w:pStyle w:val="PL"/>
        <w:shd w:val="clear" w:color="auto" w:fill="E6E6E6"/>
      </w:pPr>
    </w:p>
    <w:p w14:paraId="5644BDF0" w14:textId="77777777" w:rsidR="009722D5" w:rsidRPr="0099507B" w:rsidRDefault="009722D5" w:rsidP="009722D5">
      <w:pPr>
        <w:pStyle w:val="PL"/>
        <w:shd w:val="clear" w:color="auto" w:fill="E6E6E6"/>
      </w:pPr>
      <w:r w:rsidRPr="0099507B">
        <w:rPr>
          <w:rFonts w:eastAsia="宋体"/>
        </w:rPr>
        <w:lastRenderedPageBreak/>
        <w:t>UL-256QAM-perCC</w:t>
      </w:r>
      <w:r w:rsidRPr="0099507B">
        <w:t>-Info-r14 ::= SEQUENCE {</w:t>
      </w:r>
    </w:p>
    <w:p w14:paraId="263777EE" w14:textId="77777777" w:rsidR="009722D5" w:rsidRPr="0099507B" w:rsidRDefault="009722D5" w:rsidP="009722D5">
      <w:pPr>
        <w:pStyle w:val="PL"/>
        <w:shd w:val="clear" w:color="auto" w:fill="E6E6E6"/>
      </w:pPr>
      <w:r w:rsidRPr="0099507B">
        <w:tab/>
      </w:r>
      <w:r w:rsidRPr="0099507B">
        <w:rPr>
          <w:rFonts w:eastAsia="宋体"/>
        </w:rPr>
        <w:t>ul-256QAM-perCC-r14</w:t>
      </w:r>
      <w:r w:rsidRPr="0099507B">
        <w:tab/>
      </w:r>
      <w:r w:rsidRPr="0099507B">
        <w:tab/>
      </w:r>
      <w:r w:rsidRPr="0099507B">
        <w:tab/>
        <w:t>ENUMERATED {supported}</w:t>
      </w:r>
      <w:r w:rsidRPr="0099507B">
        <w:tab/>
      </w:r>
      <w:r w:rsidRPr="0099507B">
        <w:tab/>
      </w:r>
      <w:r w:rsidRPr="0099507B">
        <w:tab/>
      </w:r>
      <w:r w:rsidRPr="0099507B">
        <w:tab/>
        <w:t>OPTIONAL</w:t>
      </w:r>
    </w:p>
    <w:p w14:paraId="3900B3D6" w14:textId="77777777" w:rsidR="009722D5" w:rsidRPr="0099507B" w:rsidRDefault="009722D5" w:rsidP="009722D5">
      <w:pPr>
        <w:pStyle w:val="PL"/>
        <w:shd w:val="clear" w:color="auto" w:fill="E6E6E6"/>
      </w:pPr>
      <w:r w:rsidRPr="0099507B">
        <w:t>}</w:t>
      </w:r>
    </w:p>
    <w:p w14:paraId="6AFFF26E" w14:textId="77777777" w:rsidR="009722D5" w:rsidRPr="0099507B" w:rsidRDefault="009722D5" w:rsidP="009722D5">
      <w:pPr>
        <w:pStyle w:val="PL"/>
        <w:shd w:val="clear" w:color="auto" w:fill="E6E6E6"/>
      </w:pPr>
    </w:p>
    <w:p w14:paraId="7804500E" w14:textId="77777777" w:rsidR="00E662B9" w:rsidRPr="0099507B" w:rsidRDefault="00E662B9" w:rsidP="00E662B9">
      <w:pPr>
        <w:pStyle w:val="PL"/>
        <w:shd w:val="clear" w:color="auto" w:fill="E6E6E6"/>
      </w:pPr>
      <w:r w:rsidRPr="0099507B">
        <w:t>FeatureSetDL-r15 ::=</w:t>
      </w:r>
      <w:r w:rsidRPr="0099507B">
        <w:tab/>
        <w:t>SEQUENCE {</w:t>
      </w:r>
    </w:p>
    <w:p w14:paraId="58803114" w14:textId="77777777" w:rsidR="00E662B9" w:rsidRPr="0099507B" w:rsidRDefault="00E662B9" w:rsidP="00E662B9">
      <w:pPr>
        <w:pStyle w:val="PL"/>
        <w:shd w:val="clear" w:color="auto" w:fill="E6E6E6"/>
      </w:pPr>
      <w:r w:rsidRPr="0099507B">
        <w:tab/>
        <w:t>mimo-CA-ParametersPerBoBC-r15</w:t>
      </w:r>
      <w:r w:rsidRPr="0099507B">
        <w:tab/>
        <w:t>MIMO-CA-ParametersPerBoBC-r15</w:t>
      </w:r>
      <w:r w:rsidRPr="0099507B">
        <w:tab/>
      </w:r>
      <w:r w:rsidRPr="0099507B">
        <w:tab/>
      </w:r>
      <w:r w:rsidRPr="0099507B">
        <w:tab/>
        <w:t>OPTIONAL,</w:t>
      </w:r>
    </w:p>
    <w:p w14:paraId="48E7C02E" w14:textId="77777777" w:rsidR="00E662B9" w:rsidRPr="0099507B" w:rsidRDefault="00E662B9" w:rsidP="00E662B9">
      <w:pPr>
        <w:pStyle w:val="PL"/>
        <w:shd w:val="clear" w:color="auto" w:fill="E6E6E6"/>
      </w:pPr>
      <w:r w:rsidRPr="0099507B">
        <w:tab/>
        <w:t>featureSetPerCC-ListDL-r15</w:t>
      </w:r>
      <w:r w:rsidRPr="0099507B">
        <w:tab/>
        <w:t>SEQUENCE (SIZE (1..maxServCell-r13)) OF FeatureSetDL-PerCC-Id-r15</w:t>
      </w:r>
    </w:p>
    <w:p w14:paraId="7DC47E79" w14:textId="77777777" w:rsidR="00E662B9" w:rsidRPr="0099507B" w:rsidRDefault="00E662B9" w:rsidP="00E662B9">
      <w:pPr>
        <w:pStyle w:val="PL"/>
        <w:shd w:val="clear" w:color="auto" w:fill="E6E6E6"/>
      </w:pPr>
      <w:r w:rsidRPr="0099507B">
        <w:t>}</w:t>
      </w:r>
    </w:p>
    <w:p w14:paraId="7634D905" w14:textId="77777777" w:rsidR="00603BD6" w:rsidRPr="0099507B" w:rsidRDefault="00603BD6" w:rsidP="00603BD6">
      <w:pPr>
        <w:pStyle w:val="PL"/>
        <w:shd w:val="clear" w:color="auto" w:fill="E6E6E6"/>
      </w:pPr>
    </w:p>
    <w:p w14:paraId="647698C3" w14:textId="77777777" w:rsidR="00603BD6" w:rsidRPr="0099507B" w:rsidRDefault="00603BD6" w:rsidP="00603BD6">
      <w:pPr>
        <w:pStyle w:val="PL"/>
        <w:shd w:val="clear" w:color="auto" w:fill="E6E6E6"/>
        <w:rPr>
          <w:rFonts w:eastAsia="Calibri"/>
        </w:rPr>
      </w:pPr>
      <w:r w:rsidRPr="0099507B">
        <w:t>FeatureSetDL-v1550 ::=</w:t>
      </w:r>
      <w:r w:rsidRPr="0099507B">
        <w:tab/>
        <w:t>SEQUENCE {</w:t>
      </w:r>
    </w:p>
    <w:p w14:paraId="34CF6C19" w14:textId="77777777" w:rsidR="00603BD6" w:rsidRPr="0099507B" w:rsidRDefault="00603BD6" w:rsidP="00603BD6">
      <w:pPr>
        <w:pStyle w:val="PL"/>
        <w:shd w:val="clear" w:color="auto" w:fill="E6E6E6"/>
      </w:pPr>
      <w:r w:rsidRPr="0099507B">
        <w:tab/>
        <w:t>dl-1024QAM-r15</w:t>
      </w:r>
      <w:r w:rsidRPr="0099507B">
        <w:tab/>
      </w:r>
      <w:r w:rsidRPr="0099507B">
        <w:tab/>
      </w:r>
      <w:r w:rsidRPr="0099507B">
        <w:tab/>
      </w:r>
      <w:r w:rsidRPr="0099507B">
        <w:tab/>
        <w:t>ENUMERATED {supported}</w:t>
      </w:r>
      <w:r w:rsidRPr="0099507B">
        <w:tab/>
      </w:r>
      <w:r w:rsidRPr="0099507B">
        <w:tab/>
      </w:r>
      <w:r w:rsidRPr="0099507B">
        <w:tab/>
        <w:t>OPTIONAL</w:t>
      </w:r>
    </w:p>
    <w:p w14:paraId="1472CD35" w14:textId="77777777" w:rsidR="00603BD6" w:rsidRPr="0099507B" w:rsidRDefault="00603BD6" w:rsidP="00603BD6">
      <w:pPr>
        <w:pStyle w:val="PL"/>
        <w:shd w:val="clear" w:color="auto" w:fill="E6E6E6"/>
      </w:pPr>
      <w:r w:rsidRPr="0099507B">
        <w:t>}</w:t>
      </w:r>
    </w:p>
    <w:p w14:paraId="133720BB" w14:textId="77777777" w:rsidR="00E662B9" w:rsidRPr="0099507B" w:rsidRDefault="00E662B9" w:rsidP="00E662B9">
      <w:pPr>
        <w:pStyle w:val="PL"/>
        <w:shd w:val="clear" w:color="auto" w:fill="E6E6E6"/>
      </w:pPr>
    </w:p>
    <w:p w14:paraId="44EF5B6F" w14:textId="77777777" w:rsidR="00E662B9" w:rsidRPr="0099507B" w:rsidRDefault="00E662B9" w:rsidP="00E662B9">
      <w:pPr>
        <w:pStyle w:val="PL"/>
        <w:shd w:val="clear" w:color="auto" w:fill="E6E6E6"/>
      </w:pPr>
      <w:r w:rsidRPr="0099507B">
        <w:t>FeatureSetDL-PerCC-r15 ::=</w:t>
      </w:r>
      <w:r w:rsidRPr="0099507B">
        <w:tab/>
        <w:t>SEQUENCE {</w:t>
      </w:r>
    </w:p>
    <w:p w14:paraId="2D937F53" w14:textId="77777777" w:rsidR="00E662B9" w:rsidRPr="0099507B" w:rsidRDefault="00E662B9" w:rsidP="00E662B9">
      <w:pPr>
        <w:pStyle w:val="PL"/>
        <w:shd w:val="clear" w:color="auto" w:fill="E6E6E6"/>
      </w:pPr>
      <w:r w:rsidRPr="0099507B">
        <w:tab/>
        <w:t>fourLayerTM3-TM4-r15</w:t>
      </w:r>
      <w:r w:rsidRPr="0099507B">
        <w:tab/>
      </w:r>
      <w:r w:rsidRPr="0099507B">
        <w:tab/>
      </w:r>
      <w:r w:rsidRPr="0099507B">
        <w:tab/>
      </w:r>
      <w:r w:rsidRPr="0099507B">
        <w:tab/>
      </w:r>
      <w:r w:rsidR="006B271F" w:rsidRPr="0099507B">
        <w:tab/>
      </w:r>
      <w:r w:rsidR="006B271F" w:rsidRPr="0099507B">
        <w:tab/>
      </w:r>
      <w:r w:rsidRPr="0099507B">
        <w:t>ENUMERATED {supported}</w:t>
      </w:r>
      <w:r w:rsidRPr="0099507B">
        <w:tab/>
      </w:r>
      <w:r w:rsidRPr="0099507B">
        <w:tab/>
      </w:r>
      <w:r w:rsidRPr="0099507B">
        <w:tab/>
      </w:r>
      <w:r w:rsidRPr="0099507B">
        <w:tab/>
        <w:t>OPTIONAL,</w:t>
      </w:r>
    </w:p>
    <w:p w14:paraId="0E88705E" w14:textId="77777777" w:rsidR="00E662B9" w:rsidRPr="0099507B" w:rsidRDefault="00E662B9" w:rsidP="00E662B9">
      <w:pPr>
        <w:pStyle w:val="PL"/>
        <w:shd w:val="clear" w:color="auto" w:fill="E6E6E6"/>
      </w:pPr>
      <w:r w:rsidRPr="0099507B">
        <w:tab/>
        <w:t>supportedMIMO-CapabilityDL-</w:t>
      </w:r>
      <w:r w:rsidR="006B271F" w:rsidRPr="0099507B">
        <w:t>MRDC-</w:t>
      </w:r>
      <w:r w:rsidRPr="0099507B">
        <w:t>r15</w:t>
      </w:r>
      <w:r w:rsidRPr="0099507B">
        <w:tab/>
      </w:r>
      <w:r w:rsidRPr="0099507B">
        <w:tab/>
        <w:t>MIMO-CapabilityDL-r10</w:t>
      </w:r>
      <w:r w:rsidRPr="0099507B">
        <w:tab/>
      </w:r>
      <w:r w:rsidRPr="0099507B">
        <w:tab/>
      </w:r>
      <w:r w:rsidRPr="0099507B">
        <w:tab/>
      </w:r>
      <w:r w:rsidRPr="0099507B">
        <w:tab/>
      </w:r>
      <w:r w:rsidR="006B271F" w:rsidRPr="0099507B">
        <w:tab/>
      </w:r>
      <w:r w:rsidRPr="0099507B">
        <w:t>OPTIONAL,</w:t>
      </w:r>
    </w:p>
    <w:p w14:paraId="234B7821" w14:textId="77777777" w:rsidR="00E662B9" w:rsidRPr="0099507B" w:rsidRDefault="00E662B9" w:rsidP="00E662B9">
      <w:pPr>
        <w:pStyle w:val="PL"/>
        <w:shd w:val="clear" w:color="auto" w:fill="E6E6E6"/>
      </w:pPr>
      <w:r w:rsidRPr="0099507B">
        <w:tab/>
        <w:t>supportedCSI-Proc-r15</w:t>
      </w:r>
      <w:r w:rsidRPr="0099507B">
        <w:tab/>
      </w:r>
      <w:r w:rsidRPr="0099507B">
        <w:tab/>
      </w:r>
      <w:r w:rsidRPr="0099507B">
        <w:tab/>
      </w:r>
      <w:r w:rsidRPr="0099507B">
        <w:tab/>
      </w:r>
      <w:r w:rsidR="006B271F" w:rsidRPr="0099507B">
        <w:tab/>
      </w:r>
      <w:r w:rsidR="006B271F" w:rsidRPr="0099507B">
        <w:tab/>
      </w:r>
      <w:r w:rsidRPr="0099507B">
        <w:t>ENUMERATED {n1, n3, n4}</w:t>
      </w:r>
      <w:r w:rsidRPr="0099507B">
        <w:tab/>
      </w:r>
      <w:r w:rsidRPr="0099507B">
        <w:tab/>
      </w:r>
      <w:r w:rsidRPr="0099507B">
        <w:tab/>
      </w:r>
      <w:r w:rsidRPr="0099507B">
        <w:tab/>
        <w:t>OPTIONAL</w:t>
      </w:r>
    </w:p>
    <w:p w14:paraId="214C4363" w14:textId="77777777" w:rsidR="00E662B9" w:rsidRPr="0099507B" w:rsidRDefault="00E662B9" w:rsidP="00E662B9">
      <w:pPr>
        <w:pStyle w:val="PL"/>
        <w:shd w:val="clear" w:color="auto" w:fill="E6E6E6"/>
      </w:pPr>
      <w:r w:rsidRPr="0099507B">
        <w:t>}</w:t>
      </w:r>
    </w:p>
    <w:p w14:paraId="05C1E5B0" w14:textId="77777777" w:rsidR="00E662B9" w:rsidRPr="0099507B" w:rsidRDefault="00E662B9" w:rsidP="00E662B9">
      <w:pPr>
        <w:pStyle w:val="PL"/>
        <w:shd w:val="clear" w:color="auto" w:fill="E6E6E6"/>
      </w:pPr>
    </w:p>
    <w:p w14:paraId="7A9557AB" w14:textId="77777777" w:rsidR="00E662B9" w:rsidRPr="0099507B" w:rsidRDefault="00E662B9" w:rsidP="00E662B9">
      <w:pPr>
        <w:pStyle w:val="PL"/>
        <w:shd w:val="clear" w:color="auto" w:fill="E6E6E6"/>
      </w:pPr>
      <w:r w:rsidRPr="0099507B">
        <w:t>FeatureSetUL-r15 ::=</w:t>
      </w:r>
      <w:r w:rsidRPr="0099507B">
        <w:tab/>
        <w:t>SEQUENCE {</w:t>
      </w:r>
    </w:p>
    <w:p w14:paraId="4E5126F1" w14:textId="77777777" w:rsidR="00E662B9" w:rsidRPr="0099507B" w:rsidRDefault="00E662B9" w:rsidP="00E662B9">
      <w:pPr>
        <w:pStyle w:val="PL"/>
        <w:shd w:val="clear" w:color="auto" w:fill="E6E6E6"/>
      </w:pPr>
      <w:r w:rsidRPr="0099507B">
        <w:tab/>
        <w:t>featureSetPerCC-ListUL-r15</w:t>
      </w:r>
      <w:r w:rsidRPr="0099507B">
        <w:tab/>
        <w:t>SEQUENCE (SIZE(1..maxServCell-r13)) OF FeatureSetUL-PerCC-Id-r15</w:t>
      </w:r>
    </w:p>
    <w:p w14:paraId="1A4FD414" w14:textId="77777777" w:rsidR="00E662B9" w:rsidRPr="0099507B" w:rsidRDefault="00E662B9" w:rsidP="00E662B9">
      <w:pPr>
        <w:pStyle w:val="PL"/>
        <w:shd w:val="clear" w:color="auto" w:fill="E6E6E6"/>
      </w:pPr>
      <w:r w:rsidRPr="0099507B">
        <w:t>}</w:t>
      </w:r>
    </w:p>
    <w:p w14:paraId="0387C5A8" w14:textId="77777777" w:rsidR="00E662B9" w:rsidRPr="0099507B" w:rsidRDefault="00E662B9" w:rsidP="00E662B9">
      <w:pPr>
        <w:pStyle w:val="PL"/>
        <w:shd w:val="clear" w:color="auto" w:fill="E6E6E6"/>
      </w:pPr>
    </w:p>
    <w:p w14:paraId="0AB66EF7" w14:textId="77777777" w:rsidR="00E662B9" w:rsidRPr="0099507B" w:rsidRDefault="00E662B9" w:rsidP="00E662B9">
      <w:pPr>
        <w:pStyle w:val="PL"/>
        <w:shd w:val="clear" w:color="auto" w:fill="E6E6E6"/>
      </w:pPr>
      <w:r w:rsidRPr="0099507B">
        <w:t>FeatureSetUL-PerCC-r15 ::=</w:t>
      </w:r>
      <w:r w:rsidRPr="0099507B">
        <w:tab/>
        <w:t>SEQUENCE {</w:t>
      </w:r>
    </w:p>
    <w:p w14:paraId="13CB9E4C" w14:textId="77777777" w:rsidR="00E662B9" w:rsidRPr="0099507B" w:rsidRDefault="00E662B9" w:rsidP="00E662B9">
      <w:pPr>
        <w:pStyle w:val="PL"/>
        <w:shd w:val="clear" w:color="auto" w:fill="E6E6E6"/>
      </w:pPr>
      <w:r w:rsidRPr="0099507B">
        <w:tab/>
        <w:t>supportedMIMO-CapabilityUL-r15</w:t>
      </w:r>
      <w:r w:rsidRPr="0099507B">
        <w:tab/>
      </w:r>
      <w:r w:rsidRPr="0099507B">
        <w:tab/>
        <w:t>MIMO-CapabilityUL-r10</w:t>
      </w:r>
      <w:r w:rsidRPr="0099507B">
        <w:tab/>
      </w:r>
      <w:r w:rsidRPr="0099507B">
        <w:tab/>
      </w:r>
      <w:r w:rsidRPr="0099507B">
        <w:tab/>
      </w:r>
      <w:r w:rsidRPr="0099507B">
        <w:tab/>
        <w:t>OPTIONAL,</w:t>
      </w:r>
    </w:p>
    <w:p w14:paraId="058495AA" w14:textId="77777777" w:rsidR="00E662B9" w:rsidRPr="0099507B" w:rsidRDefault="00E662B9" w:rsidP="00E662B9">
      <w:pPr>
        <w:pStyle w:val="PL"/>
        <w:shd w:val="clear" w:color="auto" w:fill="E6E6E6"/>
      </w:pPr>
      <w:r w:rsidRPr="0099507B">
        <w:tab/>
        <w:t>ul-256QAM-r15</w:t>
      </w:r>
      <w:r w:rsidRPr="0099507B">
        <w:tab/>
      </w:r>
      <w:r w:rsidRPr="0099507B">
        <w:tab/>
      </w:r>
      <w:r w:rsidRPr="0099507B">
        <w:tab/>
      </w:r>
      <w:r w:rsidRPr="0099507B">
        <w:tab/>
      </w:r>
      <w:r w:rsidRPr="0099507B">
        <w:tab/>
      </w:r>
      <w:r w:rsidRPr="0099507B">
        <w:tab/>
        <w:t>ENUMERATED {supported}</w:t>
      </w:r>
      <w:r w:rsidRPr="0099507B">
        <w:tab/>
      </w:r>
      <w:r w:rsidRPr="0099507B">
        <w:tab/>
      </w:r>
      <w:r w:rsidRPr="0099507B">
        <w:tab/>
      </w:r>
      <w:r w:rsidRPr="0099507B">
        <w:tab/>
        <w:t>OPTIONAL</w:t>
      </w:r>
    </w:p>
    <w:p w14:paraId="4A6E5C3F" w14:textId="77777777" w:rsidR="00E662B9" w:rsidRPr="0099507B" w:rsidRDefault="00E662B9" w:rsidP="00E662B9">
      <w:pPr>
        <w:pStyle w:val="PL"/>
        <w:shd w:val="clear" w:color="auto" w:fill="E6E6E6"/>
      </w:pPr>
      <w:r w:rsidRPr="0099507B">
        <w:t>}</w:t>
      </w:r>
    </w:p>
    <w:p w14:paraId="06D5AD4A" w14:textId="77777777" w:rsidR="00E662B9" w:rsidRPr="0099507B" w:rsidRDefault="00E662B9" w:rsidP="00E662B9">
      <w:pPr>
        <w:pStyle w:val="PL"/>
        <w:shd w:val="clear" w:color="auto" w:fill="E6E6E6"/>
      </w:pPr>
    </w:p>
    <w:p w14:paraId="4E659F89" w14:textId="77777777" w:rsidR="00E662B9" w:rsidRPr="0099507B" w:rsidRDefault="00E662B9" w:rsidP="00E662B9">
      <w:pPr>
        <w:pStyle w:val="PL"/>
        <w:shd w:val="clear" w:color="auto" w:fill="E6E6E6"/>
      </w:pPr>
      <w:r w:rsidRPr="0099507B">
        <w:t>FeatureSetDL-PerCC-Id-r15 ::=</w:t>
      </w:r>
      <w:r w:rsidRPr="0099507B">
        <w:tab/>
        <w:t>INTEGER (0..maxPerCC-FeatureSets-r15)</w:t>
      </w:r>
    </w:p>
    <w:p w14:paraId="2BA638B1" w14:textId="77777777" w:rsidR="00E662B9" w:rsidRPr="0099507B" w:rsidRDefault="00E662B9" w:rsidP="00E662B9">
      <w:pPr>
        <w:pStyle w:val="PL"/>
        <w:shd w:val="clear" w:color="auto" w:fill="E6E6E6"/>
      </w:pPr>
    </w:p>
    <w:p w14:paraId="22D9A3B0" w14:textId="77777777" w:rsidR="00E662B9" w:rsidRPr="0099507B" w:rsidRDefault="00E662B9" w:rsidP="00E662B9">
      <w:pPr>
        <w:pStyle w:val="PL"/>
        <w:shd w:val="clear" w:color="auto" w:fill="E6E6E6"/>
      </w:pPr>
      <w:r w:rsidRPr="0099507B">
        <w:t>FeatureSetUL-PerCC-Id-r15 ::=</w:t>
      </w:r>
      <w:r w:rsidRPr="0099507B">
        <w:tab/>
        <w:t>INTEGER (0..maxPerCC-FeatureSets-r15)</w:t>
      </w:r>
    </w:p>
    <w:p w14:paraId="1269520F" w14:textId="77777777" w:rsidR="00E662B9" w:rsidRPr="0099507B" w:rsidRDefault="00E662B9" w:rsidP="009722D5">
      <w:pPr>
        <w:pStyle w:val="PL"/>
        <w:shd w:val="clear" w:color="auto" w:fill="E6E6E6"/>
      </w:pPr>
    </w:p>
    <w:p w14:paraId="6D7DC8FC" w14:textId="77777777" w:rsidR="009722D5" w:rsidRPr="0099507B" w:rsidRDefault="009722D5" w:rsidP="009722D5">
      <w:pPr>
        <w:pStyle w:val="PL"/>
        <w:shd w:val="clear" w:color="auto" w:fill="E6E6E6"/>
      </w:pPr>
      <w:r w:rsidRPr="0099507B">
        <w:t>BandParametersUL-r10 ::= SEQUENCE (SIZE (1..maxBandwidthClass-r10)) OF CA-MIMO-ParametersUL-r10</w:t>
      </w:r>
    </w:p>
    <w:p w14:paraId="0D946CF4" w14:textId="77777777" w:rsidR="009722D5" w:rsidRPr="0099507B" w:rsidRDefault="009722D5" w:rsidP="009722D5">
      <w:pPr>
        <w:pStyle w:val="PL"/>
        <w:shd w:val="clear" w:color="auto" w:fill="E6E6E6"/>
      </w:pPr>
    </w:p>
    <w:p w14:paraId="1224746E" w14:textId="77777777" w:rsidR="009722D5" w:rsidRPr="0099507B" w:rsidRDefault="009722D5" w:rsidP="009722D5">
      <w:pPr>
        <w:pStyle w:val="PL"/>
        <w:shd w:val="clear" w:color="auto" w:fill="E6E6E6"/>
      </w:pPr>
      <w:r w:rsidRPr="0099507B">
        <w:t>BandParametersUL-r13 ::= CA-MIMO-ParametersUL-r10</w:t>
      </w:r>
    </w:p>
    <w:p w14:paraId="1B9364BF" w14:textId="77777777" w:rsidR="009722D5" w:rsidRPr="0099507B" w:rsidRDefault="009722D5" w:rsidP="009722D5">
      <w:pPr>
        <w:pStyle w:val="PL"/>
        <w:shd w:val="clear" w:color="auto" w:fill="E6E6E6"/>
      </w:pPr>
    </w:p>
    <w:p w14:paraId="008CC37D" w14:textId="77777777" w:rsidR="009722D5" w:rsidRPr="0099507B" w:rsidRDefault="009722D5" w:rsidP="009722D5">
      <w:pPr>
        <w:pStyle w:val="PL"/>
        <w:shd w:val="clear" w:color="auto" w:fill="E6E6E6"/>
      </w:pPr>
      <w:r w:rsidRPr="0099507B">
        <w:t>CA-MIMO-ParametersUL-r10 ::= SEQUENCE {</w:t>
      </w:r>
    </w:p>
    <w:p w14:paraId="33344C8E" w14:textId="77777777" w:rsidR="009722D5" w:rsidRPr="0099507B" w:rsidRDefault="009722D5" w:rsidP="009722D5">
      <w:pPr>
        <w:pStyle w:val="PL"/>
        <w:shd w:val="clear" w:color="auto" w:fill="E6E6E6"/>
      </w:pPr>
      <w:r w:rsidRPr="0099507B">
        <w:tab/>
        <w:t>ca-BandwidthClassUL-r10</w:t>
      </w:r>
      <w:r w:rsidRPr="0099507B">
        <w:tab/>
      </w:r>
      <w:r w:rsidRPr="0099507B">
        <w:tab/>
      </w:r>
      <w:r w:rsidRPr="0099507B">
        <w:tab/>
      </w:r>
      <w:r w:rsidRPr="0099507B">
        <w:tab/>
        <w:t>CA-BandwidthClass-r10,</w:t>
      </w:r>
    </w:p>
    <w:p w14:paraId="7869BBA0" w14:textId="77777777" w:rsidR="009722D5" w:rsidRPr="0099507B" w:rsidRDefault="009722D5" w:rsidP="009722D5">
      <w:pPr>
        <w:pStyle w:val="PL"/>
        <w:shd w:val="clear" w:color="auto" w:fill="E6E6E6"/>
      </w:pPr>
      <w:r w:rsidRPr="0099507B">
        <w:tab/>
        <w:t>supportedMIMO-CapabilityUL-r10</w:t>
      </w:r>
      <w:r w:rsidRPr="0099507B">
        <w:tab/>
      </w:r>
      <w:r w:rsidRPr="0099507B">
        <w:tab/>
        <w:t>MIMO-CapabilityUL-r10</w:t>
      </w:r>
      <w:r w:rsidRPr="0099507B">
        <w:tab/>
      </w:r>
      <w:r w:rsidRPr="0099507B">
        <w:tab/>
      </w:r>
      <w:r w:rsidRPr="0099507B">
        <w:tab/>
      </w:r>
      <w:r w:rsidRPr="0099507B">
        <w:tab/>
        <w:t>OPTIONAL</w:t>
      </w:r>
    </w:p>
    <w:p w14:paraId="0B4FDEE1" w14:textId="77777777" w:rsidR="009722D5" w:rsidRPr="0099507B" w:rsidRDefault="009722D5" w:rsidP="009722D5">
      <w:pPr>
        <w:pStyle w:val="PL"/>
        <w:shd w:val="clear" w:color="auto" w:fill="E6E6E6"/>
      </w:pPr>
      <w:r w:rsidRPr="0099507B">
        <w:t>}</w:t>
      </w:r>
    </w:p>
    <w:p w14:paraId="12260F45" w14:textId="77777777" w:rsidR="004C3AF3" w:rsidRPr="0099507B" w:rsidRDefault="004C3AF3" w:rsidP="004C3AF3">
      <w:pPr>
        <w:pStyle w:val="PL"/>
        <w:shd w:val="clear" w:color="auto" w:fill="E6E6E6"/>
      </w:pPr>
    </w:p>
    <w:p w14:paraId="59248003" w14:textId="77777777" w:rsidR="004C3AF3" w:rsidRPr="0099507B" w:rsidRDefault="004C3AF3" w:rsidP="004C3AF3">
      <w:pPr>
        <w:pStyle w:val="PL"/>
        <w:shd w:val="clear" w:color="auto" w:fill="E6E6E6"/>
      </w:pPr>
      <w:r w:rsidRPr="0099507B">
        <w:t>CA-MIMO-ParametersUL-r15 ::= SEQUENCE {</w:t>
      </w:r>
    </w:p>
    <w:p w14:paraId="684FEAE6" w14:textId="77777777" w:rsidR="004C3AF3" w:rsidRPr="0099507B" w:rsidRDefault="004C3AF3" w:rsidP="004C3AF3">
      <w:pPr>
        <w:pStyle w:val="PL"/>
        <w:shd w:val="clear" w:color="auto" w:fill="E6E6E6"/>
      </w:pPr>
      <w:r w:rsidRPr="0099507B">
        <w:tab/>
        <w:t>supportedMIMO-CapabilityUL-r15</w:t>
      </w:r>
      <w:r w:rsidRPr="0099507B">
        <w:tab/>
      </w:r>
      <w:r w:rsidRPr="0099507B">
        <w:tab/>
        <w:t>MIMO-CapabilityUL-r10</w:t>
      </w:r>
      <w:r w:rsidRPr="0099507B">
        <w:tab/>
      </w:r>
      <w:r w:rsidRPr="0099507B">
        <w:tab/>
      </w:r>
      <w:r w:rsidRPr="0099507B">
        <w:tab/>
      </w:r>
      <w:r w:rsidRPr="0099507B">
        <w:tab/>
        <w:t>OPTIONAL</w:t>
      </w:r>
    </w:p>
    <w:p w14:paraId="5CF36467" w14:textId="77777777" w:rsidR="009722D5" w:rsidRPr="0099507B" w:rsidRDefault="004C3AF3" w:rsidP="004C3AF3">
      <w:pPr>
        <w:pStyle w:val="PL"/>
        <w:shd w:val="clear" w:color="auto" w:fill="E6E6E6"/>
      </w:pPr>
      <w:r w:rsidRPr="0099507B">
        <w:t>}</w:t>
      </w:r>
    </w:p>
    <w:p w14:paraId="005F9E03" w14:textId="77777777" w:rsidR="004C3AF3" w:rsidRPr="0099507B" w:rsidRDefault="004C3AF3" w:rsidP="004C3AF3">
      <w:pPr>
        <w:pStyle w:val="PL"/>
        <w:shd w:val="clear" w:color="auto" w:fill="E6E6E6"/>
      </w:pPr>
    </w:p>
    <w:p w14:paraId="6F3D7D5A" w14:textId="77777777" w:rsidR="009722D5" w:rsidRPr="0099507B" w:rsidRDefault="009722D5" w:rsidP="009722D5">
      <w:pPr>
        <w:pStyle w:val="PL"/>
        <w:shd w:val="clear" w:color="auto" w:fill="E6E6E6"/>
      </w:pPr>
      <w:r w:rsidRPr="0099507B">
        <w:t>BandParametersDL-r10 ::= SEQUENCE (SIZE (1..maxBandwidthClass-r10)) OF CA-MIMO-ParametersDL-r10</w:t>
      </w:r>
    </w:p>
    <w:p w14:paraId="24FEE29B" w14:textId="77777777" w:rsidR="009722D5" w:rsidRPr="0099507B" w:rsidRDefault="009722D5" w:rsidP="009722D5">
      <w:pPr>
        <w:pStyle w:val="PL"/>
        <w:shd w:val="clear" w:color="auto" w:fill="E6E6E6"/>
      </w:pPr>
    </w:p>
    <w:p w14:paraId="61480E60" w14:textId="77777777" w:rsidR="009722D5" w:rsidRPr="0099507B" w:rsidRDefault="009722D5" w:rsidP="009722D5">
      <w:pPr>
        <w:pStyle w:val="PL"/>
        <w:shd w:val="clear" w:color="auto" w:fill="E6E6E6"/>
      </w:pPr>
      <w:r w:rsidRPr="0099507B">
        <w:t>BandParametersDL-r13 ::= CA-MIMO-ParametersDL-r13</w:t>
      </w:r>
    </w:p>
    <w:p w14:paraId="245C7050" w14:textId="77777777" w:rsidR="009722D5" w:rsidRPr="0099507B" w:rsidRDefault="009722D5" w:rsidP="009722D5">
      <w:pPr>
        <w:pStyle w:val="PL"/>
        <w:shd w:val="clear" w:color="auto" w:fill="E6E6E6"/>
      </w:pPr>
    </w:p>
    <w:p w14:paraId="094D7512" w14:textId="77777777" w:rsidR="009722D5" w:rsidRPr="0099507B" w:rsidRDefault="009722D5" w:rsidP="009722D5">
      <w:pPr>
        <w:pStyle w:val="PL"/>
        <w:shd w:val="clear" w:color="auto" w:fill="E6E6E6"/>
      </w:pPr>
      <w:r w:rsidRPr="0099507B">
        <w:t>CA-MIMO-ParametersDL-r10 ::= SEQUENCE {</w:t>
      </w:r>
    </w:p>
    <w:p w14:paraId="7B90FC5E" w14:textId="77777777" w:rsidR="009722D5" w:rsidRPr="0099507B" w:rsidRDefault="009722D5" w:rsidP="009722D5">
      <w:pPr>
        <w:pStyle w:val="PL"/>
        <w:shd w:val="clear" w:color="auto" w:fill="E6E6E6"/>
      </w:pPr>
      <w:r w:rsidRPr="0099507B">
        <w:tab/>
        <w:t>ca-BandwidthClassDL-r10</w:t>
      </w:r>
      <w:r w:rsidRPr="0099507B">
        <w:tab/>
      </w:r>
      <w:r w:rsidRPr="0099507B">
        <w:tab/>
      </w:r>
      <w:r w:rsidRPr="0099507B">
        <w:tab/>
      </w:r>
      <w:r w:rsidRPr="0099507B">
        <w:tab/>
        <w:t>CA-BandwidthClass-r10,</w:t>
      </w:r>
    </w:p>
    <w:p w14:paraId="042E9145" w14:textId="77777777" w:rsidR="009722D5" w:rsidRPr="0099507B" w:rsidRDefault="009722D5" w:rsidP="009722D5">
      <w:pPr>
        <w:pStyle w:val="PL"/>
        <w:shd w:val="clear" w:color="auto" w:fill="E6E6E6"/>
      </w:pPr>
      <w:r w:rsidRPr="0099507B">
        <w:tab/>
        <w:t>supportedMIMO-CapabilityDL-r10</w:t>
      </w:r>
      <w:r w:rsidRPr="0099507B">
        <w:tab/>
      </w:r>
      <w:r w:rsidRPr="0099507B">
        <w:tab/>
        <w:t>MIMO-CapabilityDL-r10</w:t>
      </w:r>
      <w:r w:rsidRPr="0099507B">
        <w:tab/>
      </w:r>
      <w:r w:rsidRPr="0099507B">
        <w:tab/>
      </w:r>
      <w:r w:rsidRPr="0099507B">
        <w:tab/>
      </w:r>
      <w:r w:rsidRPr="0099507B">
        <w:tab/>
        <w:t>OPTIONAL</w:t>
      </w:r>
    </w:p>
    <w:p w14:paraId="0987C5EF" w14:textId="77777777" w:rsidR="009722D5" w:rsidRPr="0099507B" w:rsidRDefault="009722D5" w:rsidP="009722D5">
      <w:pPr>
        <w:pStyle w:val="PL"/>
        <w:shd w:val="clear" w:color="auto" w:fill="E6E6E6"/>
      </w:pPr>
      <w:r w:rsidRPr="0099507B">
        <w:t>}</w:t>
      </w:r>
    </w:p>
    <w:p w14:paraId="38C10857" w14:textId="77777777" w:rsidR="009722D5" w:rsidRPr="0099507B" w:rsidRDefault="009722D5" w:rsidP="009722D5">
      <w:pPr>
        <w:pStyle w:val="PL"/>
        <w:shd w:val="clear" w:color="auto" w:fill="E6E6E6"/>
      </w:pPr>
    </w:p>
    <w:p w14:paraId="6069B304" w14:textId="77777777" w:rsidR="009722D5" w:rsidRPr="0099507B" w:rsidRDefault="009722D5" w:rsidP="009722D5">
      <w:pPr>
        <w:pStyle w:val="PL"/>
        <w:shd w:val="clear" w:color="auto" w:fill="E6E6E6"/>
      </w:pPr>
      <w:r w:rsidRPr="0099507B">
        <w:t>CA-MIMO-ParametersDL-v10i0 ::= SEQUENCE {</w:t>
      </w:r>
    </w:p>
    <w:p w14:paraId="5205903F" w14:textId="77777777" w:rsidR="009722D5" w:rsidRPr="0099507B" w:rsidRDefault="009722D5" w:rsidP="009722D5">
      <w:pPr>
        <w:pStyle w:val="PL"/>
        <w:shd w:val="clear" w:color="auto" w:fill="E6E6E6"/>
      </w:pPr>
      <w:r w:rsidRPr="0099507B">
        <w:tab/>
        <w:t>fourLayerTM3-TM4-r10</w:t>
      </w:r>
      <w:r w:rsidRPr="0099507B">
        <w:tab/>
      </w:r>
      <w:r w:rsidRPr="0099507B">
        <w:tab/>
      </w:r>
      <w:r w:rsidRPr="0099507B">
        <w:tab/>
      </w:r>
      <w:r w:rsidRPr="0099507B">
        <w:tab/>
        <w:t>ENUMERATED {supported}</w:t>
      </w:r>
      <w:r w:rsidRPr="0099507B">
        <w:tab/>
      </w:r>
      <w:r w:rsidRPr="0099507B">
        <w:tab/>
      </w:r>
      <w:r w:rsidRPr="0099507B">
        <w:tab/>
      </w:r>
      <w:r w:rsidRPr="0099507B">
        <w:tab/>
        <w:t>OPTIONAL</w:t>
      </w:r>
    </w:p>
    <w:p w14:paraId="3A7B9B07" w14:textId="77777777" w:rsidR="009722D5" w:rsidRPr="0099507B" w:rsidRDefault="009722D5" w:rsidP="009722D5">
      <w:pPr>
        <w:pStyle w:val="PL"/>
        <w:shd w:val="clear" w:color="auto" w:fill="E6E6E6"/>
      </w:pPr>
      <w:r w:rsidRPr="0099507B">
        <w:t>}</w:t>
      </w:r>
    </w:p>
    <w:p w14:paraId="32F722BA" w14:textId="77777777" w:rsidR="009722D5" w:rsidRPr="0099507B" w:rsidRDefault="009722D5" w:rsidP="009722D5">
      <w:pPr>
        <w:pStyle w:val="PL"/>
        <w:shd w:val="clear" w:color="auto" w:fill="E6E6E6"/>
      </w:pPr>
    </w:p>
    <w:p w14:paraId="4DFC027A" w14:textId="77777777" w:rsidR="009722D5" w:rsidRPr="0099507B" w:rsidRDefault="009722D5" w:rsidP="009722D5">
      <w:pPr>
        <w:pStyle w:val="PL"/>
        <w:shd w:val="clear" w:color="auto" w:fill="E6E6E6"/>
      </w:pPr>
      <w:r w:rsidRPr="0099507B">
        <w:t>CA-MIMO-ParametersDL-v1270 ::= SEQUENCE {</w:t>
      </w:r>
    </w:p>
    <w:p w14:paraId="57F7D20B" w14:textId="77777777" w:rsidR="009722D5" w:rsidRPr="0099507B" w:rsidRDefault="009722D5" w:rsidP="009722D5">
      <w:pPr>
        <w:pStyle w:val="PL"/>
        <w:shd w:val="clear" w:color="auto" w:fill="E6E6E6"/>
      </w:pPr>
      <w:r w:rsidRPr="0099507B">
        <w:tab/>
        <w:t>intraBandContiguousCC-InfoList-r12</w:t>
      </w:r>
      <w:r w:rsidRPr="0099507B">
        <w:tab/>
      </w:r>
      <w:r w:rsidRPr="0099507B">
        <w:tab/>
      </w:r>
      <w:r w:rsidRPr="0099507B">
        <w:tab/>
        <w:t>SEQUENCE (SIZE (1..maxServCell-r10)) OF IntraBandContiguousCC-Info-r12</w:t>
      </w:r>
    </w:p>
    <w:p w14:paraId="5941D406" w14:textId="77777777" w:rsidR="009722D5" w:rsidRPr="0099507B" w:rsidRDefault="009722D5" w:rsidP="009722D5">
      <w:pPr>
        <w:pStyle w:val="PL"/>
        <w:shd w:val="clear" w:color="auto" w:fill="E6E6E6"/>
      </w:pPr>
      <w:r w:rsidRPr="0099507B">
        <w:t>}</w:t>
      </w:r>
    </w:p>
    <w:p w14:paraId="4D6FD6D3" w14:textId="77777777" w:rsidR="009722D5" w:rsidRPr="0099507B" w:rsidRDefault="009722D5" w:rsidP="009722D5">
      <w:pPr>
        <w:pStyle w:val="PL"/>
        <w:shd w:val="clear" w:color="auto" w:fill="E6E6E6"/>
      </w:pPr>
    </w:p>
    <w:p w14:paraId="56914507" w14:textId="77777777" w:rsidR="009722D5" w:rsidRPr="0099507B" w:rsidRDefault="009722D5" w:rsidP="009722D5">
      <w:pPr>
        <w:pStyle w:val="PL"/>
        <w:shd w:val="clear" w:color="auto" w:fill="E6E6E6"/>
      </w:pPr>
      <w:r w:rsidRPr="0099507B">
        <w:t>CA-MIMO-ParametersDL-r13 ::= SEQUENCE {</w:t>
      </w:r>
    </w:p>
    <w:p w14:paraId="1E11F85C" w14:textId="77777777" w:rsidR="009722D5" w:rsidRPr="0099507B" w:rsidRDefault="009722D5" w:rsidP="009722D5">
      <w:pPr>
        <w:pStyle w:val="PL"/>
        <w:shd w:val="clear" w:color="auto" w:fill="E6E6E6"/>
      </w:pPr>
      <w:r w:rsidRPr="0099507B">
        <w:tab/>
        <w:t>ca-BandwidthClassDL-r13</w:t>
      </w:r>
      <w:r w:rsidRPr="0099507B">
        <w:tab/>
      </w:r>
      <w:r w:rsidRPr="0099507B">
        <w:tab/>
      </w:r>
      <w:r w:rsidRPr="0099507B">
        <w:tab/>
      </w:r>
      <w:r w:rsidRPr="0099507B">
        <w:tab/>
      </w:r>
      <w:r w:rsidRPr="0099507B">
        <w:tab/>
        <w:t>CA-BandwidthClass-r10,</w:t>
      </w:r>
    </w:p>
    <w:p w14:paraId="32719A98" w14:textId="77777777" w:rsidR="009722D5" w:rsidRPr="0099507B" w:rsidRDefault="009722D5" w:rsidP="009722D5">
      <w:pPr>
        <w:pStyle w:val="PL"/>
        <w:shd w:val="clear" w:color="auto" w:fill="E6E6E6"/>
      </w:pPr>
      <w:r w:rsidRPr="0099507B">
        <w:tab/>
        <w:t>supportedMIMO-CapabilityDL-r13</w:t>
      </w:r>
      <w:r w:rsidRPr="0099507B">
        <w:tab/>
      </w:r>
      <w:r w:rsidRPr="0099507B">
        <w:tab/>
      </w:r>
      <w:r w:rsidRPr="0099507B">
        <w:tab/>
        <w:t>MIMO-CapabilityDL-r10</w:t>
      </w:r>
      <w:r w:rsidRPr="0099507B">
        <w:tab/>
      </w:r>
      <w:r w:rsidRPr="0099507B">
        <w:tab/>
      </w:r>
      <w:r w:rsidRPr="0099507B">
        <w:tab/>
      </w:r>
      <w:r w:rsidRPr="0099507B">
        <w:tab/>
        <w:t>OPTIONAL,</w:t>
      </w:r>
    </w:p>
    <w:p w14:paraId="4B448366" w14:textId="77777777" w:rsidR="009722D5" w:rsidRPr="0099507B" w:rsidRDefault="009722D5" w:rsidP="009722D5">
      <w:pPr>
        <w:pStyle w:val="PL"/>
        <w:shd w:val="clear" w:color="auto" w:fill="E6E6E6"/>
      </w:pPr>
      <w:r w:rsidRPr="0099507B">
        <w:tab/>
        <w:t>fourLayerTM3-TM4-r13</w:t>
      </w:r>
      <w:r w:rsidRPr="0099507B">
        <w:tab/>
      </w:r>
      <w:r w:rsidRPr="0099507B">
        <w:tab/>
      </w:r>
      <w:r w:rsidRPr="0099507B">
        <w:tab/>
      </w:r>
      <w:r w:rsidRPr="0099507B">
        <w:tab/>
      </w:r>
      <w:r w:rsidRPr="0099507B">
        <w:tab/>
      </w:r>
      <w:r w:rsidRPr="0099507B">
        <w:tab/>
        <w:t>ENUMERATED {supported}</w:t>
      </w:r>
      <w:r w:rsidRPr="0099507B">
        <w:tab/>
      </w:r>
      <w:r w:rsidRPr="0099507B">
        <w:tab/>
      </w:r>
      <w:r w:rsidRPr="0099507B">
        <w:tab/>
      </w:r>
      <w:r w:rsidRPr="0099507B">
        <w:tab/>
        <w:t>OPTIONAL,</w:t>
      </w:r>
    </w:p>
    <w:p w14:paraId="1E71B327" w14:textId="77777777" w:rsidR="009722D5" w:rsidRPr="0099507B" w:rsidRDefault="009722D5" w:rsidP="009722D5">
      <w:pPr>
        <w:pStyle w:val="PL"/>
        <w:shd w:val="clear" w:color="auto" w:fill="E6E6E6"/>
      </w:pPr>
      <w:r w:rsidRPr="0099507B">
        <w:tab/>
        <w:t>intraBandContiguousCC-InfoList-r13</w:t>
      </w:r>
      <w:r w:rsidRPr="0099507B">
        <w:tab/>
      </w:r>
      <w:r w:rsidRPr="0099507B">
        <w:tab/>
        <w:t>SEQUENCE (SIZE (1..maxServCell-r13)) OF IntraBandContiguousCC-Info-r12</w:t>
      </w:r>
    </w:p>
    <w:p w14:paraId="0AF2A382" w14:textId="77777777" w:rsidR="009722D5" w:rsidRPr="0099507B" w:rsidRDefault="009722D5" w:rsidP="009722D5">
      <w:pPr>
        <w:pStyle w:val="PL"/>
        <w:shd w:val="clear" w:color="auto" w:fill="E6E6E6"/>
      </w:pPr>
      <w:r w:rsidRPr="0099507B">
        <w:t>}</w:t>
      </w:r>
    </w:p>
    <w:p w14:paraId="19775885" w14:textId="77777777" w:rsidR="004C3AF3" w:rsidRPr="0099507B" w:rsidRDefault="004C3AF3" w:rsidP="004C3AF3">
      <w:pPr>
        <w:pStyle w:val="PL"/>
        <w:shd w:val="clear" w:color="auto" w:fill="E6E6E6"/>
      </w:pPr>
    </w:p>
    <w:p w14:paraId="128B92D4" w14:textId="77777777" w:rsidR="004C3AF3" w:rsidRPr="0099507B" w:rsidRDefault="004C3AF3" w:rsidP="004C3AF3">
      <w:pPr>
        <w:pStyle w:val="PL"/>
        <w:shd w:val="clear" w:color="auto" w:fill="E6E6E6"/>
      </w:pPr>
      <w:r w:rsidRPr="0099507B">
        <w:t>CA-MIMO-ParametersDL-r15 ::= SEQUENCE {</w:t>
      </w:r>
    </w:p>
    <w:p w14:paraId="0F8C7E73" w14:textId="77777777" w:rsidR="004C3AF3" w:rsidRPr="0099507B" w:rsidRDefault="004C3AF3" w:rsidP="004C3AF3">
      <w:pPr>
        <w:pStyle w:val="PL"/>
        <w:shd w:val="clear" w:color="auto" w:fill="E6E6E6"/>
      </w:pPr>
      <w:r w:rsidRPr="0099507B">
        <w:tab/>
        <w:t>supportedMIMO-CapabilityDL-r15</w:t>
      </w:r>
      <w:r w:rsidRPr="0099507B">
        <w:tab/>
      </w:r>
      <w:r w:rsidRPr="0099507B">
        <w:tab/>
      </w:r>
      <w:r w:rsidRPr="0099507B">
        <w:tab/>
        <w:t>MIMO-CapabilityDL-r10</w:t>
      </w:r>
      <w:r w:rsidRPr="0099507B">
        <w:tab/>
      </w:r>
      <w:r w:rsidRPr="0099507B">
        <w:tab/>
      </w:r>
      <w:r w:rsidRPr="0099507B">
        <w:tab/>
      </w:r>
      <w:r w:rsidRPr="0099507B">
        <w:tab/>
        <w:t>OPTIONAL,</w:t>
      </w:r>
    </w:p>
    <w:p w14:paraId="1BDBB46E" w14:textId="77777777" w:rsidR="004C3AF3" w:rsidRPr="0099507B" w:rsidRDefault="004C3AF3" w:rsidP="004C3AF3">
      <w:pPr>
        <w:pStyle w:val="PL"/>
        <w:shd w:val="clear" w:color="auto" w:fill="E6E6E6"/>
      </w:pPr>
      <w:r w:rsidRPr="0099507B">
        <w:tab/>
        <w:t>fourLayerTM3-TM4-r15</w:t>
      </w:r>
      <w:r w:rsidRPr="0099507B">
        <w:tab/>
      </w:r>
      <w:r w:rsidRPr="0099507B">
        <w:tab/>
      </w:r>
      <w:r w:rsidRPr="0099507B">
        <w:tab/>
      </w:r>
      <w:r w:rsidRPr="0099507B">
        <w:tab/>
      </w:r>
      <w:r w:rsidRPr="0099507B">
        <w:tab/>
        <w:t>ENUMERATED {supported}</w:t>
      </w:r>
      <w:r w:rsidRPr="0099507B">
        <w:tab/>
      </w:r>
      <w:r w:rsidRPr="0099507B">
        <w:tab/>
      </w:r>
      <w:r w:rsidRPr="0099507B">
        <w:tab/>
      </w:r>
      <w:r w:rsidRPr="0099507B">
        <w:tab/>
        <w:t>OPTIONAL,</w:t>
      </w:r>
    </w:p>
    <w:p w14:paraId="56A5B1B5" w14:textId="77777777" w:rsidR="004C3AF3" w:rsidRPr="0099507B" w:rsidRDefault="004C3AF3" w:rsidP="004C3AF3">
      <w:pPr>
        <w:pStyle w:val="PL"/>
        <w:shd w:val="clear" w:color="auto" w:fill="E6E6E6"/>
      </w:pPr>
      <w:r w:rsidRPr="0099507B">
        <w:tab/>
        <w:t>intraBandContiguousCC-InfoList-r15</w:t>
      </w:r>
      <w:r w:rsidRPr="0099507B">
        <w:tab/>
      </w:r>
      <w:r w:rsidRPr="0099507B">
        <w:tab/>
        <w:t>SEQUENCE (SIZE (1..maxServCell-r13)) OF</w:t>
      </w:r>
    </w:p>
    <w:p w14:paraId="2D9F4D1D" w14:textId="77777777" w:rsidR="004C3AF3" w:rsidRPr="0099507B" w:rsidRDefault="004C3AF3" w:rsidP="004C3AF3">
      <w:pPr>
        <w:pStyle w:val="PL"/>
        <w:shd w:val="clear" w:color="auto" w:fill="E6E6E6"/>
      </w:pPr>
      <w:r w:rsidRPr="0099507B">
        <w:tab/>
        <w:t>IntraBandContiguousCC-Info-r12</w:t>
      </w:r>
      <w:r w:rsidRPr="0099507B">
        <w:tab/>
      </w:r>
      <w:r w:rsidRPr="0099507B">
        <w:tab/>
      </w:r>
      <w:r w:rsidRPr="0099507B">
        <w:tab/>
      </w:r>
      <w:r w:rsidRPr="0099507B">
        <w:tab/>
        <w:t>OPTIONAL</w:t>
      </w:r>
    </w:p>
    <w:p w14:paraId="535E1BA3" w14:textId="77777777" w:rsidR="009722D5" w:rsidRPr="0099507B" w:rsidRDefault="004C3AF3" w:rsidP="004C3AF3">
      <w:pPr>
        <w:pStyle w:val="PL"/>
        <w:shd w:val="clear" w:color="auto" w:fill="E6E6E6"/>
      </w:pPr>
      <w:r w:rsidRPr="0099507B">
        <w:t>}</w:t>
      </w:r>
    </w:p>
    <w:p w14:paraId="5C572EB4" w14:textId="77777777" w:rsidR="004C3AF3" w:rsidRPr="0099507B" w:rsidRDefault="004C3AF3" w:rsidP="004C3AF3">
      <w:pPr>
        <w:pStyle w:val="PL"/>
        <w:shd w:val="clear" w:color="auto" w:fill="E6E6E6"/>
      </w:pPr>
    </w:p>
    <w:p w14:paraId="17A79E36" w14:textId="77777777" w:rsidR="009722D5" w:rsidRPr="0099507B" w:rsidRDefault="009722D5" w:rsidP="009722D5">
      <w:pPr>
        <w:pStyle w:val="PL"/>
        <w:shd w:val="clear" w:color="auto" w:fill="E6E6E6"/>
      </w:pPr>
      <w:r w:rsidRPr="0099507B">
        <w:lastRenderedPageBreak/>
        <w:t>IntraBandContiguousCC-Info-r12 ::= SEQUENCE {</w:t>
      </w:r>
    </w:p>
    <w:p w14:paraId="146D49E6" w14:textId="77777777" w:rsidR="009722D5" w:rsidRPr="0099507B" w:rsidRDefault="009722D5" w:rsidP="009722D5">
      <w:pPr>
        <w:pStyle w:val="PL"/>
        <w:shd w:val="clear" w:color="auto" w:fill="E6E6E6"/>
      </w:pPr>
      <w:r w:rsidRPr="0099507B">
        <w:tab/>
        <w:t>fourLayerTM3-TM4-perCC-r12</w:t>
      </w:r>
      <w:r w:rsidRPr="0099507B">
        <w:tab/>
      </w:r>
      <w:r w:rsidRPr="0099507B">
        <w:tab/>
      </w:r>
      <w:r w:rsidRPr="0099507B">
        <w:tab/>
        <w:t>ENUMERATED {supported}</w:t>
      </w:r>
      <w:r w:rsidRPr="0099507B">
        <w:tab/>
      </w:r>
      <w:r w:rsidRPr="0099507B">
        <w:tab/>
      </w:r>
      <w:r w:rsidRPr="0099507B">
        <w:tab/>
      </w:r>
      <w:r w:rsidRPr="0099507B">
        <w:tab/>
        <w:t>OPTIONAL,</w:t>
      </w:r>
    </w:p>
    <w:p w14:paraId="3FB8AC96" w14:textId="77777777" w:rsidR="009722D5" w:rsidRPr="0099507B" w:rsidRDefault="009722D5" w:rsidP="009722D5">
      <w:pPr>
        <w:pStyle w:val="PL"/>
        <w:shd w:val="clear" w:color="auto" w:fill="E6E6E6"/>
      </w:pPr>
      <w:r w:rsidRPr="0099507B">
        <w:tab/>
        <w:t>supportedMIMO-CapabilityDL-r12</w:t>
      </w:r>
      <w:r w:rsidRPr="0099507B">
        <w:tab/>
      </w:r>
      <w:r w:rsidRPr="0099507B">
        <w:tab/>
        <w:t>MIMO-CapabilityDL-r10</w:t>
      </w:r>
      <w:r w:rsidRPr="0099507B">
        <w:tab/>
      </w:r>
      <w:r w:rsidRPr="0099507B">
        <w:tab/>
      </w:r>
      <w:r w:rsidRPr="0099507B">
        <w:tab/>
      </w:r>
      <w:r w:rsidRPr="0099507B">
        <w:tab/>
        <w:t>OPTIONAL,</w:t>
      </w:r>
    </w:p>
    <w:p w14:paraId="2AC1BA87" w14:textId="77777777" w:rsidR="009722D5" w:rsidRPr="0099507B" w:rsidRDefault="009722D5" w:rsidP="009722D5">
      <w:pPr>
        <w:pStyle w:val="PL"/>
        <w:shd w:val="clear" w:color="auto" w:fill="E6E6E6"/>
      </w:pPr>
      <w:r w:rsidRPr="0099507B">
        <w:tab/>
        <w:t>supportedCSI-Proc-r12</w:t>
      </w:r>
      <w:r w:rsidRPr="0099507B">
        <w:tab/>
      </w:r>
      <w:r w:rsidRPr="0099507B">
        <w:tab/>
      </w:r>
      <w:r w:rsidRPr="0099507B">
        <w:tab/>
      </w:r>
      <w:r w:rsidRPr="0099507B">
        <w:tab/>
        <w:t>ENUMERATED {n1, n3, n4}</w:t>
      </w:r>
      <w:r w:rsidRPr="0099507B">
        <w:tab/>
      </w:r>
      <w:r w:rsidRPr="0099507B">
        <w:tab/>
      </w:r>
      <w:r w:rsidRPr="0099507B">
        <w:tab/>
      </w:r>
      <w:r w:rsidRPr="0099507B">
        <w:tab/>
        <w:t>OPTIONAL</w:t>
      </w:r>
    </w:p>
    <w:p w14:paraId="651DA42F" w14:textId="77777777" w:rsidR="009722D5" w:rsidRPr="0099507B" w:rsidRDefault="009722D5" w:rsidP="009722D5">
      <w:pPr>
        <w:pStyle w:val="PL"/>
        <w:shd w:val="clear" w:color="auto" w:fill="E6E6E6"/>
      </w:pPr>
      <w:r w:rsidRPr="0099507B">
        <w:t>}</w:t>
      </w:r>
    </w:p>
    <w:p w14:paraId="3D30826E" w14:textId="77777777" w:rsidR="009722D5" w:rsidRPr="0099507B" w:rsidRDefault="009722D5" w:rsidP="009722D5">
      <w:pPr>
        <w:pStyle w:val="PL"/>
        <w:shd w:val="clear" w:color="auto" w:fill="E6E6E6"/>
      </w:pPr>
    </w:p>
    <w:p w14:paraId="09088A42" w14:textId="77777777" w:rsidR="00F86EBA" w:rsidRPr="0099507B" w:rsidRDefault="009722D5" w:rsidP="00F86EBA">
      <w:pPr>
        <w:pStyle w:val="PL"/>
        <w:shd w:val="clear" w:color="auto" w:fill="E6E6E6"/>
      </w:pPr>
      <w:r w:rsidRPr="0099507B">
        <w:t>CA-BandwidthClass-r10 ::= ENUMERATED {a, b, c, d, e, f, ...}</w:t>
      </w:r>
    </w:p>
    <w:p w14:paraId="27ACC6B7" w14:textId="77777777" w:rsidR="00F86EBA" w:rsidRPr="0099507B" w:rsidRDefault="00F86EBA" w:rsidP="00F86EBA">
      <w:pPr>
        <w:pStyle w:val="PL"/>
        <w:shd w:val="clear" w:color="auto" w:fill="E6E6E6"/>
      </w:pPr>
    </w:p>
    <w:p w14:paraId="2A5031EC" w14:textId="77777777" w:rsidR="009722D5" w:rsidRPr="0099507B" w:rsidRDefault="00F86EBA" w:rsidP="00F86EBA">
      <w:pPr>
        <w:pStyle w:val="PL"/>
        <w:shd w:val="clear" w:color="auto" w:fill="E6E6E6"/>
      </w:pPr>
      <w:r w:rsidRPr="0099507B">
        <w:t>V2X-BandwidthClass-r14 ::= ENUMERATED {a, b, c, d, e, f, ...</w:t>
      </w:r>
      <w:r w:rsidR="00767A26" w:rsidRPr="0099507B">
        <w:t>, c1-v</w:t>
      </w:r>
      <w:r w:rsidR="00CA5579" w:rsidRPr="0099507B">
        <w:t>1530</w:t>
      </w:r>
      <w:r w:rsidRPr="0099507B">
        <w:t>}</w:t>
      </w:r>
    </w:p>
    <w:p w14:paraId="61980399" w14:textId="77777777" w:rsidR="009722D5" w:rsidRPr="0099507B" w:rsidRDefault="009722D5" w:rsidP="009722D5">
      <w:pPr>
        <w:pStyle w:val="PL"/>
        <w:shd w:val="clear" w:color="auto" w:fill="E6E6E6"/>
      </w:pPr>
    </w:p>
    <w:p w14:paraId="1FCEEEC2" w14:textId="77777777" w:rsidR="009722D5" w:rsidRPr="0099507B" w:rsidRDefault="009722D5" w:rsidP="009722D5">
      <w:pPr>
        <w:pStyle w:val="PL"/>
        <w:shd w:val="clear" w:color="auto" w:fill="E6E6E6"/>
      </w:pPr>
      <w:r w:rsidRPr="0099507B">
        <w:t>MIMO-CapabilityUL-r10 ::= ENUMERATED {twoLayers, fourLayers}</w:t>
      </w:r>
    </w:p>
    <w:p w14:paraId="60AA4AB6" w14:textId="77777777" w:rsidR="009722D5" w:rsidRPr="0099507B" w:rsidRDefault="009722D5" w:rsidP="009722D5">
      <w:pPr>
        <w:pStyle w:val="PL"/>
        <w:shd w:val="clear" w:color="auto" w:fill="E6E6E6"/>
      </w:pPr>
    </w:p>
    <w:p w14:paraId="000117D7" w14:textId="77777777" w:rsidR="00C53D81" w:rsidRPr="0099507B" w:rsidRDefault="009722D5" w:rsidP="00C53D81">
      <w:pPr>
        <w:pStyle w:val="PL"/>
        <w:shd w:val="clear" w:color="auto" w:fill="E6E6E6"/>
      </w:pPr>
      <w:r w:rsidRPr="0099507B">
        <w:t>MIMO-CapabilityDL-r10 ::= ENUMERATED {twoLayers, fourLayers, eightLayers}</w:t>
      </w:r>
    </w:p>
    <w:p w14:paraId="44FC3FEA" w14:textId="77777777" w:rsidR="00C53D81" w:rsidRPr="0099507B" w:rsidRDefault="00C53D81" w:rsidP="00C53D81">
      <w:pPr>
        <w:pStyle w:val="PL"/>
        <w:shd w:val="clear" w:color="auto" w:fill="E6E6E6"/>
      </w:pPr>
    </w:p>
    <w:p w14:paraId="1C2CBF51" w14:textId="77777777" w:rsidR="00C53D81" w:rsidRPr="0099507B" w:rsidRDefault="00C53D81" w:rsidP="00C53D81">
      <w:pPr>
        <w:pStyle w:val="PL"/>
        <w:shd w:val="clear" w:color="auto" w:fill="E6E6E6"/>
      </w:pPr>
      <w:r w:rsidRPr="0099507B">
        <w:t>MUST-Parameters-r14 ::= SEQUENCE {</w:t>
      </w:r>
    </w:p>
    <w:p w14:paraId="7BB43674" w14:textId="77777777" w:rsidR="00C53D81" w:rsidRPr="0099507B" w:rsidRDefault="00C53D81" w:rsidP="00C53D81">
      <w:pPr>
        <w:pStyle w:val="PL"/>
        <w:shd w:val="clear" w:color="auto" w:fill="E6E6E6"/>
      </w:pPr>
      <w:r w:rsidRPr="0099507B">
        <w:tab/>
        <w:t>must-TM234-UpTo2Tx-r14</w:t>
      </w:r>
      <w:r w:rsidRPr="0099507B">
        <w:tab/>
      </w:r>
      <w:r w:rsidRPr="0099507B">
        <w:tab/>
      </w:r>
      <w:r w:rsidRPr="0099507B">
        <w:tab/>
      </w:r>
      <w:r w:rsidRPr="0099507B">
        <w:tab/>
      </w:r>
      <w:r w:rsidRPr="0099507B">
        <w:tab/>
      </w:r>
      <w:r w:rsidRPr="0099507B">
        <w:tab/>
        <w:t>ENUMERATED {supported}</w:t>
      </w:r>
      <w:r w:rsidRPr="0099507B">
        <w:tab/>
      </w:r>
      <w:r w:rsidRPr="0099507B">
        <w:tab/>
        <w:t>OPTIONAL,</w:t>
      </w:r>
    </w:p>
    <w:p w14:paraId="4B99EA8A" w14:textId="77777777" w:rsidR="00C53D81" w:rsidRPr="0099507B" w:rsidRDefault="00C53D81" w:rsidP="00C53D81">
      <w:pPr>
        <w:pStyle w:val="PL"/>
        <w:shd w:val="clear" w:color="auto" w:fill="E6E6E6"/>
      </w:pPr>
      <w:r w:rsidRPr="0099507B">
        <w:tab/>
        <w:t>must-TM89-UpToOneInterferingLayer-r14</w:t>
      </w:r>
      <w:r w:rsidRPr="0099507B">
        <w:tab/>
      </w:r>
      <w:r w:rsidRPr="0099507B">
        <w:tab/>
        <w:t>ENUMERATED {supported}</w:t>
      </w:r>
      <w:r w:rsidRPr="0099507B">
        <w:tab/>
      </w:r>
      <w:r w:rsidRPr="0099507B">
        <w:tab/>
        <w:t>OPTIONAL,</w:t>
      </w:r>
    </w:p>
    <w:p w14:paraId="6AC78746" w14:textId="77777777" w:rsidR="00C53D81" w:rsidRPr="0099507B" w:rsidRDefault="00C53D81" w:rsidP="00C53D81">
      <w:pPr>
        <w:pStyle w:val="PL"/>
        <w:shd w:val="clear" w:color="auto" w:fill="E6E6E6"/>
      </w:pPr>
      <w:r w:rsidRPr="0099507B">
        <w:tab/>
        <w:t>must-TM10-UpToOneInterferingLayer-r14</w:t>
      </w:r>
      <w:r w:rsidRPr="0099507B">
        <w:tab/>
      </w:r>
      <w:r w:rsidRPr="0099507B">
        <w:tab/>
        <w:t>ENUMERATED {supported}</w:t>
      </w:r>
      <w:r w:rsidRPr="0099507B">
        <w:tab/>
      </w:r>
      <w:r w:rsidRPr="0099507B">
        <w:tab/>
        <w:t>OPTIONAL,</w:t>
      </w:r>
    </w:p>
    <w:p w14:paraId="039D6BCA" w14:textId="77777777" w:rsidR="00C53D81" w:rsidRPr="0099507B" w:rsidRDefault="00C53D81" w:rsidP="00C53D81">
      <w:pPr>
        <w:pStyle w:val="PL"/>
        <w:shd w:val="clear" w:color="auto" w:fill="E6E6E6"/>
      </w:pPr>
      <w:r w:rsidRPr="0099507B">
        <w:tab/>
        <w:t>must-TM89-UpToThreeInterferingLayers-r14</w:t>
      </w:r>
      <w:r w:rsidRPr="0099507B">
        <w:tab/>
        <w:t>ENUMERATED {supported}</w:t>
      </w:r>
      <w:r w:rsidRPr="0099507B">
        <w:tab/>
      </w:r>
      <w:r w:rsidRPr="0099507B">
        <w:tab/>
        <w:t>OPTIONAL,</w:t>
      </w:r>
    </w:p>
    <w:p w14:paraId="493CD277" w14:textId="77777777" w:rsidR="00C53D81" w:rsidRPr="0099507B" w:rsidRDefault="00C53D81" w:rsidP="00C53D81">
      <w:pPr>
        <w:pStyle w:val="PL"/>
        <w:shd w:val="clear" w:color="auto" w:fill="E6E6E6"/>
      </w:pPr>
      <w:r w:rsidRPr="0099507B">
        <w:tab/>
        <w:t>must-TM10-UpToThreeInterferingLayers-r14</w:t>
      </w:r>
      <w:r w:rsidRPr="0099507B">
        <w:tab/>
        <w:t>ENUMERATED {supported}</w:t>
      </w:r>
      <w:r w:rsidRPr="0099507B">
        <w:tab/>
      </w:r>
      <w:r w:rsidRPr="0099507B">
        <w:tab/>
        <w:t>OPTIONAL</w:t>
      </w:r>
    </w:p>
    <w:p w14:paraId="3D62EDE8" w14:textId="77777777" w:rsidR="009722D5" w:rsidRPr="0099507B" w:rsidRDefault="00C53D81" w:rsidP="00C53D81">
      <w:pPr>
        <w:pStyle w:val="PL"/>
        <w:shd w:val="clear" w:color="auto" w:fill="E6E6E6"/>
      </w:pPr>
      <w:r w:rsidRPr="0099507B">
        <w:t>}</w:t>
      </w:r>
    </w:p>
    <w:p w14:paraId="174DAC7C" w14:textId="77777777" w:rsidR="009722D5" w:rsidRPr="0099507B" w:rsidRDefault="009722D5" w:rsidP="009722D5">
      <w:pPr>
        <w:pStyle w:val="PL"/>
        <w:shd w:val="clear" w:color="auto" w:fill="E6E6E6"/>
      </w:pPr>
    </w:p>
    <w:p w14:paraId="19DEC44D" w14:textId="77777777" w:rsidR="009722D5" w:rsidRPr="0099507B" w:rsidRDefault="009722D5" w:rsidP="009722D5">
      <w:pPr>
        <w:pStyle w:val="PL"/>
        <w:shd w:val="clear" w:color="auto" w:fill="E6E6E6"/>
      </w:pPr>
      <w:r w:rsidRPr="0099507B">
        <w:t>SupportedBandListEUTRA ::=</w:t>
      </w:r>
      <w:r w:rsidRPr="0099507B">
        <w:tab/>
      </w:r>
      <w:r w:rsidRPr="0099507B">
        <w:tab/>
      </w:r>
      <w:r w:rsidRPr="0099507B">
        <w:tab/>
        <w:t>SEQUENCE (SIZE (1..maxBands)) OF SupportedBandEUTRA</w:t>
      </w:r>
    </w:p>
    <w:p w14:paraId="121D7ABE" w14:textId="77777777" w:rsidR="009722D5" w:rsidRPr="0099507B" w:rsidRDefault="009722D5" w:rsidP="009722D5">
      <w:pPr>
        <w:pStyle w:val="PL"/>
        <w:shd w:val="clear" w:color="auto" w:fill="E6E6E6"/>
      </w:pPr>
    </w:p>
    <w:p w14:paraId="0FFA8A6B" w14:textId="77777777" w:rsidR="009722D5" w:rsidRPr="0099507B" w:rsidRDefault="009722D5" w:rsidP="009722D5">
      <w:pPr>
        <w:pStyle w:val="PL"/>
        <w:shd w:val="clear" w:color="auto" w:fill="E6E6E6"/>
        <w:rPr>
          <w:rFonts w:eastAsia="宋体"/>
        </w:rPr>
      </w:pPr>
      <w:r w:rsidRPr="0099507B">
        <w:t>SupportedBandListEUTRA-v9e0::=</w:t>
      </w:r>
      <w:r w:rsidRPr="0099507B">
        <w:tab/>
      </w:r>
      <w:r w:rsidRPr="0099507B">
        <w:tab/>
      </w:r>
      <w:r w:rsidRPr="0099507B">
        <w:tab/>
        <w:t>SEQUENCE (SIZE (1..maxBands)) OF SupportedBandEUTRA-v9e0</w:t>
      </w:r>
    </w:p>
    <w:p w14:paraId="199CD19D" w14:textId="77777777" w:rsidR="009722D5" w:rsidRPr="0099507B" w:rsidRDefault="009722D5" w:rsidP="009722D5">
      <w:pPr>
        <w:pStyle w:val="PL"/>
        <w:shd w:val="clear" w:color="auto" w:fill="E6E6E6"/>
        <w:rPr>
          <w:rFonts w:eastAsia="宋体"/>
        </w:rPr>
      </w:pPr>
    </w:p>
    <w:p w14:paraId="302223FE" w14:textId="77777777" w:rsidR="009722D5" w:rsidRPr="0099507B" w:rsidRDefault="009722D5" w:rsidP="009722D5">
      <w:pPr>
        <w:pStyle w:val="PL"/>
        <w:shd w:val="clear" w:color="auto" w:fill="E6E6E6"/>
      </w:pPr>
      <w:r w:rsidRPr="0099507B">
        <w:t>SupportedBandListEUTRA-v1250</w:t>
      </w:r>
      <w:r w:rsidRPr="0099507B">
        <w:rPr>
          <w:rFonts w:eastAsia="宋体"/>
        </w:rPr>
        <w:t xml:space="preserve"> </w:t>
      </w:r>
      <w:r w:rsidRPr="0099507B">
        <w:t>::=</w:t>
      </w:r>
      <w:r w:rsidRPr="0099507B">
        <w:tab/>
      </w:r>
      <w:r w:rsidRPr="0099507B">
        <w:tab/>
        <w:t>SEQUENCE (SIZE (1..maxBands)) OF SupportedBandEUTRA-v1250</w:t>
      </w:r>
    </w:p>
    <w:p w14:paraId="28CB8457" w14:textId="77777777" w:rsidR="009722D5" w:rsidRPr="0099507B" w:rsidRDefault="009722D5" w:rsidP="009722D5">
      <w:pPr>
        <w:pStyle w:val="PL"/>
        <w:shd w:val="clear" w:color="auto" w:fill="E6E6E6"/>
      </w:pPr>
    </w:p>
    <w:p w14:paraId="22A0D8DF" w14:textId="77777777" w:rsidR="009722D5" w:rsidRPr="0099507B" w:rsidRDefault="009722D5" w:rsidP="009722D5">
      <w:pPr>
        <w:pStyle w:val="PL"/>
        <w:shd w:val="clear" w:color="auto" w:fill="E6E6E6"/>
      </w:pPr>
      <w:r w:rsidRPr="0099507B">
        <w:t>SupportedBandListEUTRA-v1310</w:t>
      </w:r>
      <w:r w:rsidRPr="0099507B">
        <w:rPr>
          <w:rFonts w:eastAsia="宋体"/>
        </w:rPr>
        <w:t xml:space="preserve"> </w:t>
      </w:r>
      <w:r w:rsidRPr="0099507B">
        <w:t>::=</w:t>
      </w:r>
      <w:r w:rsidRPr="0099507B">
        <w:tab/>
      </w:r>
      <w:r w:rsidRPr="0099507B">
        <w:tab/>
        <w:t>SEQUENCE (SIZE (1..maxBands)) OF SupportedBandEUTRA-v1310</w:t>
      </w:r>
    </w:p>
    <w:p w14:paraId="0FAC9FA2" w14:textId="77777777" w:rsidR="009722D5" w:rsidRPr="0099507B" w:rsidRDefault="009722D5" w:rsidP="009722D5">
      <w:pPr>
        <w:pStyle w:val="PL"/>
        <w:shd w:val="clear" w:color="auto" w:fill="E6E6E6"/>
      </w:pPr>
    </w:p>
    <w:p w14:paraId="6C74BB4D" w14:textId="77777777" w:rsidR="009722D5" w:rsidRPr="0099507B" w:rsidRDefault="009722D5" w:rsidP="009722D5">
      <w:pPr>
        <w:pStyle w:val="PL"/>
        <w:shd w:val="clear" w:color="auto" w:fill="E6E6E6"/>
      </w:pPr>
      <w:r w:rsidRPr="0099507B">
        <w:t>SupportedBandListEUTRA-v1320</w:t>
      </w:r>
      <w:r w:rsidRPr="0099507B">
        <w:rPr>
          <w:rFonts w:eastAsia="宋体"/>
        </w:rPr>
        <w:t xml:space="preserve"> </w:t>
      </w:r>
      <w:r w:rsidRPr="0099507B">
        <w:t>::=</w:t>
      </w:r>
      <w:r w:rsidRPr="0099507B">
        <w:tab/>
      </w:r>
      <w:r w:rsidRPr="0099507B">
        <w:tab/>
        <w:t>SEQUENCE (SIZE (1..maxBands)) OF SupportedBandEUTRA-v1320</w:t>
      </w:r>
    </w:p>
    <w:p w14:paraId="554274AE" w14:textId="77777777" w:rsidR="009722D5" w:rsidRPr="0099507B" w:rsidRDefault="009722D5" w:rsidP="009722D5">
      <w:pPr>
        <w:pStyle w:val="PL"/>
        <w:shd w:val="clear" w:color="auto" w:fill="E6E6E6"/>
      </w:pPr>
    </w:p>
    <w:p w14:paraId="71830CDA" w14:textId="77777777" w:rsidR="009722D5" w:rsidRPr="0099507B" w:rsidRDefault="009722D5" w:rsidP="009722D5">
      <w:pPr>
        <w:pStyle w:val="PL"/>
        <w:shd w:val="clear" w:color="auto" w:fill="E6E6E6"/>
      </w:pPr>
      <w:r w:rsidRPr="0099507B">
        <w:t>SupportedBandEUTRA ::=</w:t>
      </w:r>
      <w:r w:rsidRPr="0099507B">
        <w:tab/>
      </w:r>
      <w:r w:rsidRPr="0099507B">
        <w:tab/>
      </w:r>
      <w:r w:rsidRPr="0099507B">
        <w:tab/>
      </w:r>
      <w:r w:rsidRPr="0099507B">
        <w:tab/>
        <w:t>SEQUENCE {</w:t>
      </w:r>
    </w:p>
    <w:p w14:paraId="4B90F8A3" w14:textId="77777777" w:rsidR="009722D5" w:rsidRPr="0099507B" w:rsidRDefault="009722D5" w:rsidP="009722D5">
      <w:pPr>
        <w:pStyle w:val="PL"/>
        <w:shd w:val="clear" w:color="auto" w:fill="E6E6E6"/>
      </w:pPr>
      <w:r w:rsidRPr="0099507B">
        <w:tab/>
        <w:t>bandEUTRA</w:t>
      </w:r>
      <w:r w:rsidRPr="0099507B">
        <w:tab/>
      </w:r>
      <w:r w:rsidRPr="0099507B">
        <w:tab/>
      </w:r>
      <w:r w:rsidRPr="0099507B">
        <w:tab/>
      </w:r>
      <w:r w:rsidRPr="0099507B">
        <w:tab/>
      </w:r>
      <w:r w:rsidRPr="0099507B">
        <w:tab/>
      </w:r>
      <w:r w:rsidRPr="0099507B">
        <w:tab/>
      </w:r>
      <w:r w:rsidRPr="0099507B">
        <w:tab/>
        <w:t>FreqBandIndicator,</w:t>
      </w:r>
    </w:p>
    <w:p w14:paraId="139F5F5B" w14:textId="77777777" w:rsidR="009722D5" w:rsidRPr="0099507B" w:rsidRDefault="009722D5" w:rsidP="009722D5">
      <w:pPr>
        <w:pStyle w:val="PL"/>
        <w:shd w:val="clear" w:color="auto" w:fill="E6E6E6"/>
      </w:pPr>
      <w:r w:rsidRPr="0099507B">
        <w:tab/>
        <w:t>halfDuplex</w:t>
      </w:r>
      <w:r w:rsidRPr="0099507B">
        <w:tab/>
      </w:r>
      <w:r w:rsidRPr="0099507B">
        <w:tab/>
      </w:r>
      <w:r w:rsidRPr="0099507B">
        <w:tab/>
      </w:r>
      <w:r w:rsidRPr="0099507B">
        <w:tab/>
      </w:r>
      <w:r w:rsidRPr="0099507B">
        <w:tab/>
      </w:r>
      <w:r w:rsidRPr="0099507B">
        <w:tab/>
      </w:r>
      <w:r w:rsidRPr="0099507B">
        <w:tab/>
        <w:t>BOOLEAN</w:t>
      </w:r>
    </w:p>
    <w:p w14:paraId="6419ED3D" w14:textId="77777777" w:rsidR="009722D5" w:rsidRPr="0099507B" w:rsidRDefault="009722D5" w:rsidP="009722D5">
      <w:pPr>
        <w:pStyle w:val="PL"/>
        <w:shd w:val="clear" w:color="auto" w:fill="E6E6E6"/>
      </w:pPr>
      <w:r w:rsidRPr="0099507B">
        <w:t>}</w:t>
      </w:r>
    </w:p>
    <w:p w14:paraId="51AF2C6E" w14:textId="77777777" w:rsidR="009722D5" w:rsidRPr="0099507B" w:rsidRDefault="009722D5" w:rsidP="009722D5">
      <w:pPr>
        <w:pStyle w:val="PL"/>
        <w:shd w:val="clear" w:color="auto" w:fill="E6E6E6"/>
      </w:pPr>
    </w:p>
    <w:p w14:paraId="484847AF" w14:textId="77777777" w:rsidR="009722D5" w:rsidRPr="0099507B" w:rsidRDefault="009722D5" w:rsidP="009722D5">
      <w:pPr>
        <w:pStyle w:val="PL"/>
        <w:shd w:val="clear" w:color="auto" w:fill="E6E6E6"/>
      </w:pPr>
      <w:r w:rsidRPr="0099507B">
        <w:t>SupportedBandEUTRA-v9e0 ::=</w:t>
      </w:r>
      <w:r w:rsidRPr="0099507B">
        <w:tab/>
      </w:r>
      <w:r w:rsidRPr="0099507B">
        <w:tab/>
        <w:t>SEQUENCE {</w:t>
      </w:r>
    </w:p>
    <w:p w14:paraId="17F2E89B" w14:textId="77777777" w:rsidR="009722D5" w:rsidRPr="0099507B" w:rsidRDefault="009722D5" w:rsidP="009722D5">
      <w:pPr>
        <w:pStyle w:val="PL"/>
        <w:shd w:val="clear" w:color="auto" w:fill="E6E6E6"/>
      </w:pPr>
      <w:r w:rsidRPr="0099507B">
        <w:tab/>
        <w:t>bandEUTRA-v9e0</w:t>
      </w:r>
      <w:r w:rsidRPr="0099507B">
        <w:tab/>
      </w:r>
      <w:r w:rsidRPr="0099507B">
        <w:tab/>
      </w:r>
      <w:r w:rsidRPr="0099507B">
        <w:tab/>
      </w:r>
      <w:r w:rsidRPr="0099507B">
        <w:tab/>
      </w:r>
      <w:r w:rsidRPr="0099507B">
        <w:tab/>
      </w:r>
      <w:r w:rsidRPr="0099507B">
        <w:tab/>
        <w:t>FreqBandIndicator-v9e0</w:t>
      </w:r>
      <w:r w:rsidRPr="0099507B">
        <w:tab/>
      </w:r>
      <w:r w:rsidRPr="0099507B">
        <w:tab/>
        <w:t>OPTIONAL</w:t>
      </w:r>
    </w:p>
    <w:p w14:paraId="5CD24897" w14:textId="77777777" w:rsidR="009722D5" w:rsidRPr="0099507B" w:rsidRDefault="009722D5" w:rsidP="009722D5">
      <w:pPr>
        <w:pStyle w:val="PL"/>
        <w:shd w:val="clear" w:color="auto" w:fill="E6E6E6"/>
        <w:rPr>
          <w:rFonts w:eastAsia="宋体"/>
        </w:rPr>
      </w:pPr>
      <w:r w:rsidRPr="0099507B">
        <w:t>}</w:t>
      </w:r>
    </w:p>
    <w:p w14:paraId="0A37B13C" w14:textId="77777777" w:rsidR="009722D5" w:rsidRPr="0099507B" w:rsidRDefault="009722D5" w:rsidP="009722D5">
      <w:pPr>
        <w:pStyle w:val="PL"/>
        <w:shd w:val="clear" w:color="auto" w:fill="E6E6E6"/>
        <w:rPr>
          <w:rFonts w:eastAsia="宋体"/>
        </w:rPr>
      </w:pPr>
    </w:p>
    <w:p w14:paraId="1596FF40" w14:textId="77777777" w:rsidR="009722D5" w:rsidRPr="0099507B" w:rsidRDefault="009722D5" w:rsidP="009722D5">
      <w:pPr>
        <w:pStyle w:val="PL"/>
        <w:shd w:val="clear" w:color="auto" w:fill="E6E6E6"/>
      </w:pPr>
      <w:r w:rsidRPr="0099507B">
        <w:t>SupportedBandEUTRA-v1250 ::=</w:t>
      </w:r>
      <w:r w:rsidRPr="0099507B">
        <w:tab/>
      </w:r>
      <w:r w:rsidRPr="0099507B">
        <w:tab/>
        <w:t>SEQUENCE {</w:t>
      </w:r>
    </w:p>
    <w:p w14:paraId="5CCAF36B" w14:textId="77777777" w:rsidR="009722D5" w:rsidRPr="0099507B" w:rsidRDefault="009722D5" w:rsidP="009722D5">
      <w:pPr>
        <w:pStyle w:val="PL"/>
        <w:shd w:val="clear" w:color="auto" w:fill="E6E6E6"/>
      </w:pPr>
      <w:r w:rsidRPr="0099507B">
        <w:rPr>
          <w:rFonts w:eastAsia="宋体"/>
        </w:rPr>
        <w:tab/>
        <w:t>dl-256QAM-r12</w:t>
      </w:r>
      <w:r w:rsidRPr="0099507B">
        <w:rPr>
          <w:rFonts w:eastAsia="宋体"/>
        </w:rPr>
        <w:tab/>
      </w:r>
      <w:r w:rsidRPr="0099507B">
        <w:rPr>
          <w:rFonts w:eastAsia="宋体"/>
        </w:rPr>
        <w:tab/>
      </w:r>
      <w:r w:rsidRPr="0099507B">
        <w:rPr>
          <w:rFonts w:eastAsia="宋体"/>
        </w:rPr>
        <w:tab/>
      </w:r>
      <w:r w:rsidRPr="0099507B">
        <w:rPr>
          <w:rFonts w:eastAsia="宋体"/>
        </w:rPr>
        <w:tab/>
      </w:r>
      <w:r w:rsidRPr="0099507B">
        <w:rPr>
          <w:rFonts w:eastAsia="宋体"/>
        </w:rPr>
        <w:tab/>
      </w:r>
      <w:r w:rsidRPr="0099507B">
        <w:rPr>
          <w:rFonts w:eastAsia="宋体"/>
        </w:rPr>
        <w:tab/>
        <w:t>ENUMERATED {supported}</w:t>
      </w:r>
      <w:r w:rsidRPr="0099507B">
        <w:rPr>
          <w:rFonts w:eastAsia="宋体"/>
        </w:rPr>
        <w:tab/>
      </w:r>
      <w:r w:rsidRPr="0099507B">
        <w:rPr>
          <w:rFonts w:eastAsia="宋体"/>
        </w:rPr>
        <w:tab/>
        <w:t>OPTIONAL,</w:t>
      </w:r>
    </w:p>
    <w:p w14:paraId="70E94069" w14:textId="77777777" w:rsidR="009722D5" w:rsidRPr="0099507B" w:rsidRDefault="009722D5" w:rsidP="009722D5">
      <w:pPr>
        <w:pStyle w:val="PL"/>
        <w:shd w:val="clear" w:color="auto" w:fill="E6E6E6"/>
      </w:pPr>
      <w:r w:rsidRPr="0099507B">
        <w:tab/>
        <w:t>ul-64QAM-r12</w:t>
      </w:r>
      <w:r w:rsidRPr="0099507B">
        <w:tab/>
      </w:r>
      <w:r w:rsidRPr="0099507B">
        <w:tab/>
      </w:r>
      <w:r w:rsidRPr="0099507B">
        <w:tab/>
      </w:r>
      <w:r w:rsidRPr="0099507B">
        <w:tab/>
      </w:r>
      <w:r w:rsidRPr="0099507B">
        <w:tab/>
      </w:r>
      <w:r w:rsidRPr="0099507B">
        <w:tab/>
        <w:t>ENUMERATED {supported}</w:t>
      </w:r>
      <w:r w:rsidRPr="0099507B">
        <w:tab/>
      </w:r>
      <w:r w:rsidRPr="0099507B">
        <w:tab/>
        <w:t>OPTIONAL</w:t>
      </w:r>
    </w:p>
    <w:p w14:paraId="3F58F59B" w14:textId="77777777" w:rsidR="009722D5" w:rsidRPr="0099507B" w:rsidRDefault="009722D5" w:rsidP="009722D5">
      <w:pPr>
        <w:pStyle w:val="PL"/>
        <w:shd w:val="clear" w:color="auto" w:fill="E6E6E6"/>
      </w:pPr>
      <w:r w:rsidRPr="0099507B">
        <w:t>}</w:t>
      </w:r>
    </w:p>
    <w:p w14:paraId="52D2FFB8" w14:textId="77777777" w:rsidR="009722D5" w:rsidRPr="0099507B" w:rsidRDefault="009722D5" w:rsidP="009722D5">
      <w:pPr>
        <w:pStyle w:val="PL"/>
        <w:shd w:val="clear" w:color="auto" w:fill="E6E6E6"/>
      </w:pPr>
    </w:p>
    <w:p w14:paraId="03A90978" w14:textId="77777777" w:rsidR="009722D5" w:rsidRPr="0099507B" w:rsidRDefault="009722D5" w:rsidP="009722D5">
      <w:pPr>
        <w:pStyle w:val="PL"/>
        <w:shd w:val="clear" w:color="auto" w:fill="E6E6E6"/>
      </w:pPr>
      <w:r w:rsidRPr="0099507B">
        <w:t>SupportedBandEUTRA-v1310 ::=</w:t>
      </w:r>
      <w:r w:rsidRPr="0099507B">
        <w:tab/>
      </w:r>
      <w:r w:rsidRPr="0099507B">
        <w:tab/>
        <w:t>SEQUENCE {</w:t>
      </w:r>
    </w:p>
    <w:p w14:paraId="06DCE8FC" w14:textId="77777777" w:rsidR="009722D5" w:rsidRPr="0099507B" w:rsidRDefault="009722D5" w:rsidP="009722D5">
      <w:pPr>
        <w:pStyle w:val="PL"/>
        <w:shd w:val="clear" w:color="auto" w:fill="E6E6E6"/>
      </w:pPr>
      <w:r w:rsidRPr="0099507B">
        <w:rPr>
          <w:rFonts w:eastAsia="宋体"/>
        </w:rPr>
        <w:tab/>
      </w:r>
      <w:r w:rsidRPr="0099507B">
        <w:rPr>
          <w:iCs/>
        </w:rPr>
        <w:t>ue-PowerClass-5-r13</w:t>
      </w:r>
      <w:r w:rsidRPr="0099507B">
        <w:rPr>
          <w:rFonts w:eastAsia="宋体"/>
        </w:rPr>
        <w:tab/>
      </w:r>
      <w:r w:rsidRPr="0099507B">
        <w:rPr>
          <w:rFonts w:eastAsia="宋体"/>
        </w:rPr>
        <w:tab/>
      </w:r>
      <w:r w:rsidRPr="0099507B">
        <w:rPr>
          <w:rFonts w:eastAsia="宋体"/>
        </w:rPr>
        <w:tab/>
        <w:t>ENUMERATED {supported}</w:t>
      </w:r>
      <w:r w:rsidRPr="0099507B">
        <w:rPr>
          <w:rFonts w:eastAsia="宋体"/>
        </w:rPr>
        <w:tab/>
      </w:r>
      <w:r w:rsidRPr="0099507B">
        <w:rPr>
          <w:rFonts w:eastAsia="宋体"/>
        </w:rPr>
        <w:tab/>
        <w:t>OPTIONAL</w:t>
      </w:r>
    </w:p>
    <w:p w14:paraId="63E2BB59" w14:textId="77777777" w:rsidR="009722D5" w:rsidRPr="0099507B" w:rsidRDefault="009722D5" w:rsidP="009722D5">
      <w:pPr>
        <w:pStyle w:val="PL"/>
        <w:shd w:val="clear" w:color="auto" w:fill="E6E6E6"/>
      </w:pPr>
      <w:r w:rsidRPr="0099507B">
        <w:t>}</w:t>
      </w:r>
    </w:p>
    <w:p w14:paraId="0C3A4131" w14:textId="77777777" w:rsidR="009722D5" w:rsidRPr="0099507B" w:rsidRDefault="009722D5" w:rsidP="009722D5">
      <w:pPr>
        <w:pStyle w:val="PL"/>
        <w:shd w:val="clear" w:color="auto" w:fill="E6E6E6"/>
      </w:pPr>
      <w:r w:rsidRPr="0099507B">
        <w:t>SupportedBandEUTRA-v1320 ::=</w:t>
      </w:r>
      <w:r w:rsidRPr="0099507B">
        <w:tab/>
      </w:r>
      <w:r w:rsidRPr="0099507B">
        <w:tab/>
        <w:t>SEQUENCE {</w:t>
      </w:r>
    </w:p>
    <w:p w14:paraId="31E3B1F2" w14:textId="77777777" w:rsidR="009722D5" w:rsidRPr="0099507B" w:rsidRDefault="009722D5" w:rsidP="009722D5">
      <w:pPr>
        <w:pStyle w:val="PL"/>
        <w:shd w:val="clear" w:color="auto" w:fill="E6E6E6"/>
      </w:pPr>
      <w:r w:rsidRPr="0099507B">
        <w:tab/>
        <w:t>intraFreq-CE-NeedForGaps-r13</w:t>
      </w:r>
      <w:r w:rsidRPr="0099507B">
        <w:rPr>
          <w:iCs/>
        </w:rPr>
        <w:tab/>
      </w:r>
      <w:r w:rsidRPr="0099507B">
        <w:rPr>
          <w:iCs/>
        </w:rPr>
        <w:tab/>
      </w:r>
      <w:r w:rsidRPr="0099507B">
        <w:rPr>
          <w:iCs/>
        </w:rPr>
        <w:tab/>
      </w:r>
      <w:r w:rsidRPr="0099507B">
        <w:rPr>
          <w:iCs/>
        </w:rPr>
        <w:tab/>
      </w:r>
      <w:r w:rsidRPr="0099507B">
        <w:t>ENUMERATED {supported}</w:t>
      </w:r>
      <w:r w:rsidRPr="0099507B">
        <w:tab/>
      </w:r>
      <w:r w:rsidRPr="0099507B">
        <w:tab/>
      </w:r>
      <w:r w:rsidRPr="0099507B">
        <w:tab/>
      </w:r>
      <w:r w:rsidRPr="0099507B">
        <w:tab/>
        <w:t>OPTIONAL,</w:t>
      </w:r>
    </w:p>
    <w:p w14:paraId="072E4CC9" w14:textId="77777777" w:rsidR="009722D5" w:rsidRPr="0099507B" w:rsidRDefault="009722D5" w:rsidP="009722D5">
      <w:pPr>
        <w:pStyle w:val="PL"/>
        <w:shd w:val="clear" w:color="auto" w:fill="E6E6E6"/>
      </w:pPr>
      <w:r w:rsidRPr="0099507B">
        <w:rPr>
          <w:rFonts w:eastAsia="宋体"/>
        </w:rPr>
        <w:tab/>
      </w:r>
      <w:r w:rsidRPr="0099507B">
        <w:rPr>
          <w:iCs/>
        </w:rPr>
        <w:t>ue-PowerClass-N-r13</w:t>
      </w:r>
      <w:r w:rsidRPr="0099507B">
        <w:rPr>
          <w:rFonts w:eastAsia="宋体"/>
        </w:rPr>
        <w:tab/>
      </w:r>
      <w:r w:rsidRPr="0099507B">
        <w:rPr>
          <w:rFonts w:eastAsia="宋体"/>
        </w:rPr>
        <w:tab/>
      </w:r>
      <w:r w:rsidRPr="0099507B">
        <w:rPr>
          <w:rFonts w:eastAsia="宋体"/>
        </w:rPr>
        <w:tab/>
        <w:t>ENUMERATED {class1, class2, class4}</w:t>
      </w:r>
      <w:r w:rsidRPr="0099507B">
        <w:rPr>
          <w:rFonts w:eastAsia="宋体"/>
        </w:rPr>
        <w:tab/>
      </w:r>
      <w:r w:rsidRPr="0099507B">
        <w:rPr>
          <w:rFonts w:eastAsia="宋体"/>
        </w:rPr>
        <w:tab/>
        <w:t>OPTIONAL</w:t>
      </w:r>
    </w:p>
    <w:p w14:paraId="16447385" w14:textId="77777777" w:rsidR="009722D5" w:rsidRPr="0099507B" w:rsidRDefault="009722D5" w:rsidP="009722D5">
      <w:pPr>
        <w:pStyle w:val="PL"/>
        <w:shd w:val="clear" w:color="auto" w:fill="E6E6E6"/>
      </w:pPr>
      <w:r w:rsidRPr="0099507B">
        <w:t>}</w:t>
      </w:r>
    </w:p>
    <w:p w14:paraId="5B106724" w14:textId="77777777" w:rsidR="009722D5" w:rsidRPr="0099507B" w:rsidRDefault="009722D5" w:rsidP="009722D5">
      <w:pPr>
        <w:pStyle w:val="PL"/>
        <w:shd w:val="clear" w:color="auto" w:fill="E6E6E6"/>
      </w:pPr>
    </w:p>
    <w:p w14:paraId="1F51C844" w14:textId="77777777" w:rsidR="009722D5" w:rsidRPr="0099507B" w:rsidRDefault="009722D5" w:rsidP="009722D5">
      <w:pPr>
        <w:pStyle w:val="PL"/>
        <w:shd w:val="clear" w:color="auto" w:fill="E6E6E6"/>
      </w:pPr>
      <w:r w:rsidRPr="0099507B">
        <w:t>MeasParameters ::=</w:t>
      </w:r>
      <w:r w:rsidRPr="0099507B">
        <w:tab/>
      </w:r>
      <w:r w:rsidRPr="0099507B">
        <w:tab/>
      </w:r>
      <w:r w:rsidRPr="0099507B">
        <w:tab/>
      </w:r>
      <w:r w:rsidRPr="0099507B">
        <w:tab/>
      </w:r>
      <w:r w:rsidRPr="0099507B">
        <w:tab/>
        <w:t>SEQUENCE {</w:t>
      </w:r>
    </w:p>
    <w:p w14:paraId="1F7C99AB" w14:textId="77777777" w:rsidR="009722D5" w:rsidRPr="0099507B" w:rsidRDefault="009722D5" w:rsidP="009722D5">
      <w:pPr>
        <w:pStyle w:val="PL"/>
        <w:shd w:val="clear" w:color="auto" w:fill="E6E6E6"/>
      </w:pPr>
      <w:r w:rsidRPr="0099507B">
        <w:tab/>
        <w:t>bandListEUTRA</w:t>
      </w:r>
      <w:r w:rsidRPr="0099507B">
        <w:tab/>
      </w:r>
      <w:r w:rsidRPr="0099507B">
        <w:tab/>
      </w:r>
      <w:r w:rsidRPr="0099507B">
        <w:tab/>
      </w:r>
      <w:r w:rsidRPr="0099507B">
        <w:tab/>
      </w:r>
      <w:r w:rsidRPr="0099507B">
        <w:tab/>
      </w:r>
      <w:r w:rsidRPr="0099507B">
        <w:tab/>
        <w:t>BandListEUTRA</w:t>
      </w:r>
    </w:p>
    <w:p w14:paraId="0A1FFB1C" w14:textId="77777777" w:rsidR="009722D5" w:rsidRPr="0099507B" w:rsidRDefault="009722D5" w:rsidP="009722D5">
      <w:pPr>
        <w:pStyle w:val="PL"/>
        <w:shd w:val="clear" w:color="auto" w:fill="E6E6E6"/>
      </w:pPr>
      <w:r w:rsidRPr="0099507B">
        <w:t>}</w:t>
      </w:r>
    </w:p>
    <w:p w14:paraId="07F10750" w14:textId="77777777" w:rsidR="009722D5" w:rsidRPr="0099507B" w:rsidRDefault="009722D5" w:rsidP="009722D5">
      <w:pPr>
        <w:pStyle w:val="PL"/>
        <w:shd w:val="clear" w:color="auto" w:fill="E6E6E6"/>
      </w:pPr>
    </w:p>
    <w:p w14:paraId="44B24CFF" w14:textId="77777777" w:rsidR="009722D5" w:rsidRPr="0099507B" w:rsidRDefault="009722D5" w:rsidP="009722D5">
      <w:pPr>
        <w:pStyle w:val="PL"/>
        <w:shd w:val="clear" w:color="auto" w:fill="E6E6E6"/>
      </w:pPr>
      <w:r w:rsidRPr="0099507B">
        <w:t>MeasParameters-v1020 ::=</w:t>
      </w:r>
      <w:r w:rsidRPr="0099507B">
        <w:tab/>
      </w:r>
      <w:r w:rsidRPr="0099507B">
        <w:tab/>
      </w:r>
      <w:r w:rsidRPr="0099507B">
        <w:tab/>
        <w:t>SEQUENCE {</w:t>
      </w:r>
    </w:p>
    <w:p w14:paraId="0740B0AD" w14:textId="77777777" w:rsidR="009722D5" w:rsidRPr="0099507B" w:rsidRDefault="009722D5" w:rsidP="009722D5">
      <w:pPr>
        <w:pStyle w:val="PL"/>
        <w:shd w:val="clear" w:color="auto" w:fill="E6E6E6"/>
      </w:pPr>
      <w:r w:rsidRPr="0099507B">
        <w:tab/>
        <w:t>bandCombinationListEUTRA-r10</w:t>
      </w:r>
      <w:r w:rsidRPr="0099507B">
        <w:tab/>
      </w:r>
      <w:r w:rsidRPr="0099507B">
        <w:tab/>
      </w:r>
      <w:r w:rsidRPr="0099507B">
        <w:tab/>
        <w:t>BandCombinationListEUTRA-r10</w:t>
      </w:r>
    </w:p>
    <w:p w14:paraId="57C68EC0" w14:textId="77777777" w:rsidR="009722D5" w:rsidRPr="0099507B" w:rsidRDefault="009722D5" w:rsidP="009722D5">
      <w:pPr>
        <w:pStyle w:val="PL"/>
        <w:shd w:val="clear" w:color="auto" w:fill="E6E6E6"/>
      </w:pPr>
      <w:r w:rsidRPr="0099507B">
        <w:t>}</w:t>
      </w:r>
    </w:p>
    <w:p w14:paraId="775F3489" w14:textId="77777777" w:rsidR="009722D5" w:rsidRPr="0099507B" w:rsidRDefault="009722D5" w:rsidP="009722D5">
      <w:pPr>
        <w:pStyle w:val="PL"/>
        <w:shd w:val="clear" w:color="auto" w:fill="E6E6E6"/>
      </w:pPr>
    </w:p>
    <w:p w14:paraId="1A6F7557" w14:textId="77777777" w:rsidR="009722D5" w:rsidRPr="0099507B" w:rsidRDefault="009722D5" w:rsidP="009722D5">
      <w:pPr>
        <w:pStyle w:val="PL"/>
        <w:shd w:val="clear" w:color="auto" w:fill="E6E6E6"/>
      </w:pPr>
      <w:r w:rsidRPr="0099507B">
        <w:t>MeasParameters-v1130 ::=</w:t>
      </w:r>
      <w:r w:rsidRPr="0099507B">
        <w:tab/>
      </w:r>
      <w:r w:rsidRPr="0099507B">
        <w:tab/>
      </w:r>
      <w:r w:rsidRPr="0099507B">
        <w:tab/>
        <w:t>SEQUENCE {</w:t>
      </w:r>
    </w:p>
    <w:p w14:paraId="40F550F7" w14:textId="77777777" w:rsidR="009722D5" w:rsidRPr="0099507B" w:rsidRDefault="009722D5" w:rsidP="009722D5">
      <w:pPr>
        <w:pStyle w:val="PL"/>
        <w:shd w:val="clear" w:color="auto" w:fill="E6E6E6"/>
      </w:pPr>
      <w:r w:rsidRPr="0099507B">
        <w:tab/>
        <w:t>rsrqMeasWideband-r11</w:t>
      </w:r>
      <w:r w:rsidRPr="0099507B">
        <w:tab/>
      </w:r>
      <w:r w:rsidRPr="0099507B">
        <w:tab/>
      </w:r>
      <w:r w:rsidRPr="0099507B">
        <w:tab/>
        <w:t>ENUMERATED {supported}</w:t>
      </w:r>
      <w:r w:rsidRPr="0099507B">
        <w:tab/>
      </w:r>
      <w:r w:rsidRPr="0099507B">
        <w:tab/>
      </w:r>
      <w:r w:rsidRPr="0099507B">
        <w:tab/>
      </w:r>
      <w:r w:rsidRPr="0099507B">
        <w:tab/>
      </w:r>
      <w:r w:rsidRPr="0099507B">
        <w:tab/>
        <w:t>OPTIONAL</w:t>
      </w:r>
    </w:p>
    <w:p w14:paraId="1E2FDCB7" w14:textId="77777777" w:rsidR="009722D5" w:rsidRPr="0099507B" w:rsidRDefault="009722D5" w:rsidP="009722D5">
      <w:pPr>
        <w:pStyle w:val="PL"/>
        <w:shd w:val="clear" w:color="auto" w:fill="E6E6E6"/>
      </w:pPr>
      <w:r w:rsidRPr="0099507B">
        <w:t>}</w:t>
      </w:r>
    </w:p>
    <w:p w14:paraId="2D3308D0" w14:textId="77777777" w:rsidR="009722D5" w:rsidRPr="0099507B" w:rsidRDefault="009722D5" w:rsidP="009722D5">
      <w:pPr>
        <w:pStyle w:val="PL"/>
        <w:shd w:val="clear" w:color="auto" w:fill="E6E6E6"/>
      </w:pPr>
    </w:p>
    <w:p w14:paraId="19E5CD1C" w14:textId="77777777" w:rsidR="009722D5" w:rsidRPr="0099507B" w:rsidRDefault="009722D5" w:rsidP="009722D5">
      <w:pPr>
        <w:pStyle w:val="PL"/>
        <w:shd w:val="clear" w:color="auto" w:fill="E6E6E6"/>
      </w:pPr>
      <w:r w:rsidRPr="0099507B">
        <w:t>MeasParameters-v11a0 ::=</w:t>
      </w:r>
      <w:r w:rsidRPr="0099507B">
        <w:tab/>
      </w:r>
      <w:r w:rsidRPr="0099507B">
        <w:tab/>
      </w:r>
      <w:r w:rsidRPr="0099507B">
        <w:tab/>
        <w:t>SEQUENCE {</w:t>
      </w:r>
    </w:p>
    <w:p w14:paraId="1FFA71D5" w14:textId="77777777" w:rsidR="009722D5" w:rsidRPr="0099507B" w:rsidRDefault="009722D5" w:rsidP="009722D5">
      <w:pPr>
        <w:pStyle w:val="PL"/>
        <w:shd w:val="clear" w:color="auto" w:fill="E6E6E6"/>
      </w:pPr>
      <w:r w:rsidRPr="0099507B">
        <w:tab/>
        <w:t>benefitsFromInterruption-r11</w:t>
      </w:r>
      <w:r w:rsidRPr="0099507B">
        <w:tab/>
      </w:r>
      <w:r w:rsidRPr="0099507B">
        <w:tab/>
      </w:r>
      <w:r w:rsidRPr="0099507B">
        <w:tab/>
        <w:t>ENUMERATED {true}</w:t>
      </w:r>
      <w:r w:rsidRPr="0099507B">
        <w:tab/>
      </w:r>
      <w:r w:rsidRPr="0099507B">
        <w:tab/>
      </w:r>
      <w:r w:rsidRPr="0099507B">
        <w:tab/>
      </w:r>
      <w:r w:rsidRPr="0099507B">
        <w:tab/>
        <w:t>OPTIONAL</w:t>
      </w:r>
    </w:p>
    <w:p w14:paraId="65EDB6DE" w14:textId="77777777" w:rsidR="009722D5" w:rsidRPr="0099507B" w:rsidRDefault="009722D5" w:rsidP="009722D5">
      <w:pPr>
        <w:pStyle w:val="PL"/>
        <w:shd w:val="clear" w:color="auto" w:fill="E6E6E6"/>
      </w:pPr>
      <w:r w:rsidRPr="0099507B">
        <w:t>}</w:t>
      </w:r>
    </w:p>
    <w:p w14:paraId="6B8D4F38" w14:textId="77777777" w:rsidR="009722D5" w:rsidRPr="0099507B" w:rsidRDefault="009722D5" w:rsidP="009722D5">
      <w:pPr>
        <w:pStyle w:val="PL"/>
        <w:shd w:val="clear" w:color="auto" w:fill="E6E6E6"/>
      </w:pPr>
    </w:p>
    <w:p w14:paraId="2724F8C1" w14:textId="77777777" w:rsidR="009722D5" w:rsidRPr="0099507B" w:rsidRDefault="009722D5" w:rsidP="009722D5">
      <w:pPr>
        <w:pStyle w:val="PL"/>
        <w:shd w:val="clear" w:color="auto" w:fill="E6E6E6"/>
      </w:pPr>
      <w:r w:rsidRPr="0099507B">
        <w:t>MeasParameters-v1250 ::=</w:t>
      </w:r>
      <w:r w:rsidRPr="0099507B">
        <w:tab/>
      </w:r>
      <w:r w:rsidRPr="0099507B">
        <w:tab/>
      </w:r>
      <w:r w:rsidRPr="0099507B">
        <w:tab/>
        <w:t>SEQUENCE {</w:t>
      </w:r>
      <w:r w:rsidRPr="0099507B">
        <w:tab/>
      </w:r>
    </w:p>
    <w:p w14:paraId="5067BCAF" w14:textId="77777777" w:rsidR="009722D5" w:rsidRPr="0099507B" w:rsidRDefault="009722D5" w:rsidP="009722D5">
      <w:pPr>
        <w:pStyle w:val="PL"/>
        <w:shd w:val="clear" w:color="auto" w:fill="E6E6E6"/>
      </w:pPr>
      <w:r w:rsidRPr="0099507B">
        <w:tab/>
        <w:t>timerT312-r12</w:t>
      </w:r>
      <w:r w:rsidRPr="0099507B">
        <w:tab/>
      </w:r>
      <w:r w:rsidRPr="0099507B">
        <w:tab/>
      </w:r>
      <w:r w:rsidRPr="0099507B">
        <w:tab/>
      </w:r>
      <w:r w:rsidRPr="0099507B">
        <w:tab/>
      </w:r>
      <w:r w:rsidRPr="0099507B">
        <w:tab/>
      </w:r>
      <w:r w:rsidRPr="0099507B">
        <w:tab/>
        <w:t>ENUMERATED {supported}</w:t>
      </w:r>
      <w:r w:rsidRPr="0099507B">
        <w:tab/>
      </w:r>
      <w:r w:rsidRPr="0099507B">
        <w:tab/>
        <w:t>OPTIONAL,</w:t>
      </w:r>
    </w:p>
    <w:p w14:paraId="36BE64BC" w14:textId="77777777" w:rsidR="009722D5" w:rsidRPr="0099507B" w:rsidRDefault="009722D5" w:rsidP="009722D5">
      <w:pPr>
        <w:pStyle w:val="PL"/>
        <w:shd w:val="clear" w:color="auto" w:fill="E6E6E6"/>
      </w:pPr>
      <w:r w:rsidRPr="0099507B">
        <w:tab/>
        <w:t>alternativeTimeToTrigger-r12</w:t>
      </w:r>
      <w:r w:rsidRPr="0099507B">
        <w:tab/>
      </w:r>
      <w:r w:rsidRPr="0099507B">
        <w:tab/>
        <w:t>ENUMERATED {supported}</w:t>
      </w:r>
      <w:r w:rsidRPr="0099507B">
        <w:tab/>
      </w:r>
      <w:r w:rsidRPr="0099507B">
        <w:tab/>
        <w:t>OPTIONAL,</w:t>
      </w:r>
    </w:p>
    <w:p w14:paraId="412B4DFF" w14:textId="77777777" w:rsidR="009722D5" w:rsidRPr="0099507B" w:rsidRDefault="009722D5" w:rsidP="009722D5">
      <w:pPr>
        <w:pStyle w:val="PL"/>
        <w:shd w:val="clear" w:color="auto" w:fill="E6E6E6"/>
      </w:pPr>
      <w:r w:rsidRPr="0099507B">
        <w:tab/>
        <w:t>incMonEUTRA-r12</w:t>
      </w:r>
      <w:r w:rsidRPr="0099507B">
        <w:tab/>
      </w:r>
      <w:r w:rsidRPr="0099507B">
        <w:tab/>
      </w:r>
      <w:r w:rsidRPr="0099507B">
        <w:tab/>
      </w:r>
      <w:r w:rsidRPr="0099507B">
        <w:tab/>
      </w:r>
      <w:r w:rsidRPr="0099507B">
        <w:tab/>
      </w:r>
      <w:r w:rsidRPr="0099507B">
        <w:tab/>
        <w:t>ENUMERATED {supported}</w:t>
      </w:r>
      <w:r w:rsidRPr="0099507B">
        <w:tab/>
      </w:r>
      <w:r w:rsidRPr="0099507B">
        <w:tab/>
        <w:t>OPTIONAL,</w:t>
      </w:r>
    </w:p>
    <w:p w14:paraId="355C1757" w14:textId="77777777" w:rsidR="009722D5" w:rsidRPr="0099507B" w:rsidRDefault="009722D5" w:rsidP="009722D5">
      <w:pPr>
        <w:pStyle w:val="PL"/>
        <w:shd w:val="clear" w:color="auto" w:fill="E6E6E6"/>
      </w:pPr>
      <w:r w:rsidRPr="0099507B">
        <w:tab/>
        <w:t>incMonUTRA-r12</w:t>
      </w:r>
      <w:r w:rsidRPr="0099507B">
        <w:tab/>
      </w:r>
      <w:r w:rsidRPr="0099507B">
        <w:tab/>
      </w:r>
      <w:r w:rsidRPr="0099507B">
        <w:tab/>
      </w:r>
      <w:r w:rsidRPr="0099507B">
        <w:tab/>
      </w:r>
      <w:r w:rsidRPr="0099507B">
        <w:tab/>
      </w:r>
      <w:r w:rsidRPr="0099507B">
        <w:tab/>
        <w:t>ENUMERATED {supported}</w:t>
      </w:r>
      <w:r w:rsidRPr="0099507B">
        <w:tab/>
      </w:r>
      <w:r w:rsidRPr="0099507B">
        <w:tab/>
        <w:t>OPTIONAL,</w:t>
      </w:r>
    </w:p>
    <w:p w14:paraId="28F82712" w14:textId="77777777" w:rsidR="009722D5" w:rsidRPr="0099507B" w:rsidRDefault="009722D5" w:rsidP="009722D5">
      <w:pPr>
        <w:pStyle w:val="PL"/>
        <w:shd w:val="clear" w:color="auto" w:fill="E6E6E6"/>
      </w:pPr>
      <w:r w:rsidRPr="0099507B">
        <w:tab/>
        <w:t>extendedMaxMeasId-r12</w:t>
      </w:r>
      <w:r w:rsidRPr="0099507B">
        <w:tab/>
      </w:r>
      <w:r w:rsidRPr="0099507B">
        <w:tab/>
      </w:r>
      <w:r w:rsidRPr="0099507B">
        <w:tab/>
      </w:r>
      <w:r w:rsidRPr="0099507B">
        <w:tab/>
        <w:t>ENUMERATED {supported}</w:t>
      </w:r>
      <w:r w:rsidRPr="0099507B">
        <w:tab/>
      </w:r>
      <w:r w:rsidRPr="0099507B">
        <w:tab/>
        <w:t>OPTIONAL,</w:t>
      </w:r>
    </w:p>
    <w:p w14:paraId="52FF956F" w14:textId="77777777" w:rsidR="009722D5" w:rsidRPr="0099507B" w:rsidRDefault="009722D5" w:rsidP="009722D5">
      <w:pPr>
        <w:pStyle w:val="PL"/>
        <w:shd w:val="clear" w:color="auto" w:fill="E6E6E6"/>
      </w:pPr>
      <w:r w:rsidRPr="0099507B">
        <w:tab/>
        <w:t>extendedRSRQ-LowerRange-r12</w:t>
      </w:r>
      <w:r w:rsidRPr="0099507B">
        <w:tab/>
      </w:r>
      <w:r w:rsidRPr="0099507B">
        <w:tab/>
      </w:r>
      <w:r w:rsidRPr="0099507B">
        <w:tab/>
        <w:t>ENUMERATED {supported}</w:t>
      </w:r>
      <w:r w:rsidRPr="0099507B">
        <w:tab/>
      </w:r>
      <w:r w:rsidRPr="0099507B">
        <w:tab/>
        <w:t>OPTIONAL,</w:t>
      </w:r>
    </w:p>
    <w:p w14:paraId="3214B07F" w14:textId="77777777" w:rsidR="009722D5" w:rsidRPr="0099507B" w:rsidRDefault="009722D5" w:rsidP="009722D5">
      <w:pPr>
        <w:pStyle w:val="PL"/>
        <w:shd w:val="clear" w:color="auto" w:fill="E6E6E6"/>
      </w:pPr>
      <w:r w:rsidRPr="0099507B">
        <w:tab/>
        <w:t>rsrq-OnAllSymbols-r12</w:t>
      </w:r>
      <w:r w:rsidRPr="0099507B">
        <w:tab/>
      </w:r>
      <w:r w:rsidRPr="0099507B">
        <w:tab/>
      </w:r>
      <w:r w:rsidRPr="0099507B">
        <w:tab/>
      </w:r>
      <w:r w:rsidRPr="0099507B">
        <w:tab/>
        <w:t>ENUMERATED {supported}</w:t>
      </w:r>
      <w:r w:rsidRPr="0099507B">
        <w:tab/>
      </w:r>
      <w:r w:rsidRPr="0099507B">
        <w:tab/>
        <w:t>OPTIONAL,</w:t>
      </w:r>
    </w:p>
    <w:p w14:paraId="5EC3C490" w14:textId="77777777" w:rsidR="009722D5" w:rsidRPr="0099507B" w:rsidRDefault="009722D5" w:rsidP="009722D5">
      <w:pPr>
        <w:pStyle w:val="PL"/>
        <w:shd w:val="clear" w:color="auto" w:fill="E6E6E6"/>
      </w:pPr>
      <w:r w:rsidRPr="0099507B">
        <w:lastRenderedPageBreak/>
        <w:tab/>
        <w:t>crs-DiscoverySignalsMeas-r12</w:t>
      </w:r>
      <w:r w:rsidRPr="0099507B">
        <w:tab/>
      </w:r>
      <w:r w:rsidRPr="0099507B">
        <w:tab/>
        <w:t>ENUMERATED {supported}</w:t>
      </w:r>
      <w:r w:rsidRPr="0099507B">
        <w:tab/>
      </w:r>
      <w:r w:rsidRPr="0099507B">
        <w:tab/>
        <w:t>OPTIONAL,</w:t>
      </w:r>
    </w:p>
    <w:p w14:paraId="1758ACA5" w14:textId="77777777" w:rsidR="009722D5" w:rsidRPr="0099507B" w:rsidRDefault="009722D5" w:rsidP="009722D5">
      <w:pPr>
        <w:pStyle w:val="PL"/>
        <w:shd w:val="clear" w:color="auto" w:fill="E6E6E6"/>
      </w:pPr>
      <w:r w:rsidRPr="0099507B">
        <w:tab/>
        <w:t>csi-RS-DiscoverySignalsMeas-r12</w:t>
      </w:r>
      <w:r w:rsidRPr="0099507B">
        <w:tab/>
      </w:r>
      <w:r w:rsidRPr="0099507B">
        <w:tab/>
        <w:t>ENUMERATED {supported}</w:t>
      </w:r>
      <w:r w:rsidRPr="0099507B">
        <w:tab/>
      </w:r>
      <w:r w:rsidRPr="0099507B">
        <w:tab/>
        <w:t>OPTIONAL</w:t>
      </w:r>
    </w:p>
    <w:p w14:paraId="3FE3F1BC" w14:textId="77777777" w:rsidR="009722D5" w:rsidRPr="0099507B" w:rsidRDefault="009722D5" w:rsidP="009722D5">
      <w:pPr>
        <w:pStyle w:val="PL"/>
        <w:shd w:val="clear" w:color="auto" w:fill="E6E6E6"/>
      </w:pPr>
      <w:r w:rsidRPr="0099507B">
        <w:t>}</w:t>
      </w:r>
    </w:p>
    <w:p w14:paraId="26BD9131" w14:textId="77777777" w:rsidR="009722D5" w:rsidRPr="0099507B" w:rsidRDefault="009722D5" w:rsidP="009722D5">
      <w:pPr>
        <w:pStyle w:val="PL"/>
        <w:shd w:val="clear" w:color="auto" w:fill="E6E6E6"/>
      </w:pPr>
    </w:p>
    <w:p w14:paraId="5177BAC0" w14:textId="77777777" w:rsidR="009722D5" w:rsidRPr="0099507B" w:rsidRDefault="009722D5" w:rsidP="009722D5">
      <w:pPr>
        <w:pStyle w:val="PL"/>
        <w:shd w:val="clear" w:color="auto" w:fill="E6E6E6"/>
      </w:pPr>
      <w:r w:rsidRPr="0099507B">
        <w:t>MeasParameters-v1310 ::=</w:t>
      </w:r>
      <w:r w:rsidRPr="0099507B">
        <w:tab/>
      </w:r>
      <w:r w:rsidRPr="0099507B">
        <w:tab/>
      </w:r>
      <w:r w:rsidRPr="0099507B">
        <w:tab/>
        <w:t>SEQUENCE {</w:t>
      </w:r>
    </w:p>
    <w:p w14:paraId="79442932" w14:textId="77777777" w:rsidR="009722D5" w:rsidRPr="0099507B" w:rsidRDefault="009722D5" w:rsidP="009722D5">
      <w:pPr>
        <w:pStyle w:val="PL"/>
        <w:shd w:val="clear" w:color="auto" w:fill="E6E6E6"/>
      </w:pPr>
      <w:r w:rsidRPr="0099507B">
        <w:tab/>
        <w:t>rs-SINR-Meas-r13</w:t>
      </w:r>
      <w:r w:rsidRPr="0099507B">
        <w:tab/>
      </w:r>
      <w:r w:rsidRPr="0099507B">
        <w:tab/>
      </w:r>
      <w:r w:rsidRPr="0099507B">
        <w:tab/>
      </w:r>
      <w:r w:rsidRPr="0099507B">
        <w:tab/>
      </w:r>
      <w:r w:rsidRPr="0099507B">
        <w:tab/>
      </w:r>
      <w:r w:rsidRPr="0099507B">
        <w:tab/>
        <w:t>ENUMERATED {supported}</w:t>
      </w:r>
      <w:r w:rsidRPr="0099507B">
        <w:tab/>
      </w:r>
      <w:r w:rsidRPr="0099507B">
        <w:tab/>
        <w:t>OPTIONAL,</w:t>
      </w:r>
    </w:p>
    <w:p w14:paraId="46ED4E03" w14:textId="77777777" w:rsidR="009722D5" w:rsidRPr="0099507B" w:rsidRDefault="009722D5" w:rsidP="009722D5">
      <w:pPr>
        <w:pStyle w:val="PL"/>
        <w:shd w:val="clear" w:color="auto" w:fill="E6E6E6"/>
      </w:pPr>
      <w:r w:rsidRPr="0099507B">
        <w:tab/>
        <w:t>whiteCellList-r13</w:t>
      </w:r>
      <w:r w:rsidRPr="0099507B">
        <w:tab/>
      </w:r>
      <w:r w:rsidRPr="0099507B">
        <w:tab/>
      </w:r>
      <w:r w:rsidRPr="0099507B">
        <w:tab/>
      </w:r>
      <w:r w:rsidRPr="0099507B">
        <w:tab/>
      </w:r>
      <w:r w:rsidRPr="0099507B">
        <w:tab/>
      </w:r>
      <w:r w:rsidRPr="0099507B">
        <w:tab/>
        <w:t>ENUMERATED {supported}</w:t>
      </w:r>
      <w:r w:rsidRPr="0099507B">
        <w:tab/>
      </w:r>
      <w:r w:rsidRPr="0099507B">
        <w:tab/>
        <w:t>OPTIONAL,</w:t>
      </w:r>
    </w:p>
    <w:p w14:paraId="18D6A3D5" w14:textId="77777777" w:rsidR="009722D5" w:rsidRPr="0099507B" w:rsidRDefault="009722D5" w:rsidP="009722D5">
      <w:pPr>
        <w:pStyle w:val="PL"/>
        <w:shd w:val="clear" w:color="auto" w:fill="E6E6E6"/>
      </w:pPr>
      <w:r w:rsidRPr="0099507B">
        <w:tab/>
        <w:t>extendedMaxObjectId-r13</w:t>
      </w:r>
      <w:r w:rsidRPr="0099507B">
        <w:tab/>
      </w:r>
      <w:r w:rsidRPr="0099507B">
        <w:tab/>
      </w:r>
      <w:r w:rsidRPr="0099507B">
        <w:tab/>
      </w:r>
      <w:r w:rsidRPr="0099507B">
        <w:tab/>
      </w:r>
      <w:r w:rsidRPr="0099507B">
        <w:tab/>
        <w:t>ENUMERATED {supported}</w:t>
      </w:r>
      <w:r w:rsidRPr="0099507B">
        <w:tab/>
      </w:r>
      <w:r w:rsidRPr="0099507B">
        <w:tab/>
        <w:t>OPTIONAL,</w:t>
      </w:r>
    </w:p>
    <w:p w14:paraId="7D57D494" w14:textId="77777777" w:rsidR="009722D5" w:rsidRPr="0099507B" w:rsidRDefault="009722D5" w:rsidP="009722D5">
      <w:pPr>
        <w:pStyle w:val="PL"/>
        <w:shd w:val="clear" w:color="auto" w:fill="E6E6E6"/>
      </w:pPr>
      <w:r w:rsidRPr="0099507B">
        <w:tab/>
        <w:t>ul-PDCP-Delay-r13</w:t>
      </w:r>
      <w:r w:rsidRPr="0099507B">
        <w:tab/>
      </w:r>
      <w:r w:rsidRPr="0099507B">
        <w:tab/>
      </w:r>
      <w:r w:rsidRPr="0099507B">
        <w:tab/>
      </w:r>
      <w:r w:rsidRPr="0099507B">
        <w:tab/>
      </w:r>
      <w:r w:rsidRPr="0099507B">
        <w:tab/>
      </w:r>
      <w:r w:rsidRPr="0099507B">
        <w:tab/>
        <w:t>ENUMERATED {supported}</w:t>
      </w:r>
      <w:r w:rsidRPr="0099507B">
        <w:tab/>
      </w:r>
      <w:r w:rsidRPr="0099507B">
        <w:tab/>
        <w:t>OPTIONAL,</w:t>
      </w:r>
    </w:p>
    <w:p w14:paraId="2D83266E" w14:textId="77777777" w:rsidR="009722D5" w:rsidRPr="0099507B" w:rsidRDefault="009722D5" w:rsidP="009722D5">
      <w:pPr>
        <w:pStyle w:val="PL"/>
        <w:shd w:val="clear" w:color="auto" w:fill="E6E6E6"/>
      </w:pPr>
      <w:r w:rsidRPr="0099507B">
        <w:tab/>
        <w:t>extendedFreqPriorities-r13</w:t>
      </w:r>
      <w:r w:rsidRPr="0099507B">
        <w:tab/>
      </w:r>
      <w:r w:rsidRPr="0099507B">
        <w:tab/>
      </w:r>
      <w:r w:rsidRPr="0099507B">
        <w:tab/>
      </w:r>
      <w:r w:rsidRPr="0099507B">
        <w:tab/>
        <w:t>ENUMERATED {supported}</w:t>
      </w:r>
      <w:r w:rsidRPr="0099507B">
        <w:tab/>
      </w:r>
      <w:r w:rsidRPr="0099507B">
        <w:tab/>
        <w:t>OPTIONAL,</w:t>
      </w:r>
    </w:p>
    <w:p w14:paraId="1B661CC2" w14:textId="77777777" w:rsidR="009722D5" w:rsidRPr="0099507B" w:rsidRDefault="009722D5" w:rsidP="009722D5">
      <w:pPr>
        <w:pStyle w:val="PL"/>
        <w:shd w:val="clear" w:color="auto" w:fill="E6E6E6"/>
      </w:pPr>
      <w:r w:rsidRPr="0099507B">
        <w:tab/>
        <w:t>multiBandInfoReport-r13</w:t>
      </w:r>
      <w:r w:rsidRPr="0099507B">
        <w:tab/>
      </w:r>
      <w:r w:rsidRPr="0099507B">
        <w:tab/>
      </w:r>
      <w:r w:rsidRPr="0099507B">
        <w:tab/>
      </w:r>
      <w:r w:rsidRPr="0099507B">
        <w:tab/>
      </w:r>
      <w:r w:rsidRPr="0099507B">
        <w:tab/>
        <w:t>ENUMERATED {supported}</w:t>
      </w:r>
      <w:r w:rsidRPr="0099507B">
        <w:tab/>
      </w:r>
      <w:r w:rsidRPr="0099507B">
        <w:tab/>
        <w:t>OPTIONAL,</w:t>
      </w:r>
    </w:p>
    <w:p w14:paraId="376A0D4D" w14:textId="77777777" w:rsidR="009722D5" w:rsidRPr="0099507B" w:rsidRDefault="009722D5" w:rsidP="009722D5">
      <w:pPr>
        <w:pStyle w:val="PL"/>
        <w:shd w:val="clear" w:color="auto" w:fill="E6E6E6"/>
      </w:pPr>
      <w:r w:rsidRPr="0099507B">
        <w:tab/>
        <w:t>rssi-AndChannelOccupancyReporting-r13</w:t>
      </w:r>
      <w:r w:rsidRPr="0099507B">
        <w:tab/>
        <w:t>ENUMERATED {supported}</w:t>
      </w:r>
      <w:r w:rsidRPr="0099507B">
        <w:tab/>
      </w:r>
      <w:r w:rsidRPr="0099507B">
        <w:tab/>
        <w:t>OPTIONAL</w:t>
      </w:r>
    </w:p>
    <w:p w14:paraId="7A8D201B" w14:textId="77777777" w:rsidR="009722D5" w:rsidRPr="0099507B" w:rsidRDefault="009722D5" w:rsidP="009722D5">
      <w:pPr>
        <w:pStyle w:val="PL"/>
        <w:shd w:val="clear" w:color="auto" w:fill="E6E6E6"/>
      </w:pPr>
      <w:r w:rsidRPr="0099507B">
        <w:t>}</w:t>
      </w:r>
    </w:p>
    <w:p w14:paraId="1315A38C" w14:textId="77777777" w:rsidR="009722D5" w:rsidRPr="0099507B" w:rsidRDefault="009722D5" w:rsidP="009722D5">
      <w:pPr>
        <w:pStyle w:val="PL"/>
        <w:shd w:val="clear" w:color="auto" w:fill="E6E6E6"/>
      </w:pPr>
    </w:p>
    <w:p w14:paraId="402FEF87" w14:textId="77777777" w:rsidR="009722D5" w:rsidRPr="0099507B" w:rsidRDefault="009722D5" w:rsidP="009722D5">
      <w:pPr>
        <w:pStyle w:val="PL"/>
        <w:shd w:val="clear" w:color="auto" w:fill="E6E6E6"/>
      </w:pPr>
      <w:r w:rsidRPr="0099507B">
        <w:t>MeasParameters-v</w:t>
      </w:r>
      <w:r w:rsidR="00E56A3C" w:rsidRPr="0099507B">
        <w:t>1430</w:t>
      </w:r>
      <w:r w:rsidRPr="0099507B">
        <w:t xml:space="preserve"> ::=</w:t>
      </w:r>
      <w:r w:rsidRPr="0099507B">
        <w:tab/>
      </w:r>
      <w:r w:rsidRPr="0099507B">
        <w:tab/>
      </w:r>
      <w:r w:rsidRPr="0099507B">
        <w:tab/>
        <w:t>SEQUENCE {</w:t>
      </w:r>
    </w:p>
    <w:p w14:paraId="0A04D454" w14:textId="77777777" w:rsidR="009722D5" w:rsidRPr="0099507B" w:rsidRDefault="009722D5" w:rsidP="009722D5">
      <w:pPr>
        <w:pStyle w:val="PL"/>
        <w:shd w:val="clear" w:color="auto" w:fill="E6E6E6"/>
      </w:pPr>
      <w:r w:rsidRPr="0099507B">
        <w:tab/>
        <w:t>ceMeasurements-r14</w:t>
      </w:r>
      <w:r w:rsidRPr="0099507B">
        <w:tab/>
      </w:r>
      <w:r w:rsidRPr="0099507B">
        <w:tab/>
      </w:r>
      <w:r w:rsidRPr="0099507B">
        <w:tab/>
      </w:r>
      <w:r w:rsidRPr="0099507B">
        <w:tab/>
      </w:r>
      <w:r w:rsidRPr="0099507B">
        <w:tab/>
      </w:r>
      <w:r w:rsidRPr="0099507B">
        <w:tab/>
        <w:t>ENUMERATED {supported}</w:t>
      </w:r>
      <w:r w:rsidRPr="0099507B">
        <w:tab/>
      </w:r>
      <w:r w:rsidRPr="0099507B">
        <w:tab/>
        <w:t>OPTIONAL,</w:t>
      </w:r>
    </w:p>
    <w:p w14:paraId="76525C86" w14:textId="77777777" w:rsidR="009722D5" w:rsidRPr="0099507B" w:rsidRDefault="009722D5" w:rsidP="009722D5">
      <w:pPr>
        <w:pStyle w:val="PL"/>
        <w:shd w:val="clear" w:color="auto" w:fill="E6E6E6"/>
      </w:pPr>
      <w:r w:rsidRPr="0099507B">
        <w:tab/>
        <w:t>ncsg-r14</w:t>
      </w:r>
      <w:r w:rsidRPr="0099507B">
        <w:tab/>
      </w:r>
      <w:r w:rsidRPr="0099507B">
        <w:tab/>
      </w:r>
      <w:r w:rsidRPr="0099507B">
        <w:tab/>
      </w:r>
      <w:r w:rsidRPr="0099507B">
        <w:tab/>
      </w:r>
      <w:r w:rsidRPr="0099507B">
        <w:tab/>
      </w:r>
      <w:r w:rsidRPr="0099507B">
        <w:tab/>
      </w:r>
      <w:r w:rsidRPr="0099507B">
        <w:tab/>
      </w:r>
      <w:r w:rsidRPr="0099507B">
        <w:tab/>
        <w:t>ENUMERATED {supported}</w:t>
      </w:r>
      <w:r w:rsidRPr="0099507B">
        <w:tab/>
      </w:r>
      <w:r w:rsidRPr="0099507B">
        <w:tab/>
      </w:r>
      <w:r w:rsidRPr="0099507B">
        <w:tab/>
      </w:r>
      <w:r w:rsidRPr="0099507B">
        <w:tab/>
        <w:t>OPTIONAL,</w:t>
      </w:r>
    </w:p>
    <w:p w14:paraId="50B481DB" w14:textId="77777777" w:rsidR="009722D5" w:rsidRPr="0099507B" w:rsidRDefault="009722D5" w:rsidP="009722D5">
      <w:pPr>
        <w:pStyle w:val="PL"/>
        <w:shd w:val="clear" w:color="auto" w:fill="E6E6E6"/>
      </w:pPr>
      <w:r w:rsidRPr="0099507B">
        <w:tab/>
        <w:t>shortMeasurementGap-r14</w:t>
      </w:r>
      <w:r w:rsidRPr="0099507B">
        <w:tab/>
      </w:r>
      <w:r w:rsidRPr="0099507B">
        <w:tab/>
      </w:r>
      <w:r w:rsidRPr="0099507B">
        <w:tab/>
      </w:r>
      <w:r w:rsidRPr="0099507B">
        <w:tab/>
      </w:r>
      <w:r w:rsidRPr="0099507B">
        <w:tab/>
        <w:t>ENUMERATED {supported}</w:t>
      </w:r>
      <w:r w:rsidRPr="0099507B">
        <w:tab/>
      </w:r>
      <w:r w:rsidRPr="0099507B">
        <w:tab/>
      </w:r>
      <w:r w:rsidRPr="0099507B">
        <w:tab/>
      </w:r>
      <w:r w:rsidRPr="0099507B">
        <w:tab/>
        <w:t>OPTIONAL,</w:t>
      </w:r>
    </w:p>
    <w:p w14:paraId="37E68E18" w14:textId="77777777" w:rsidR="009722D5" w:rsidRPr="0099507B" w:rsidRDefault="009722D5" w:rsidP="009722D5">
      <w:pPr>
        <w:pStyle w:val="PL"/>
        <w:shd w:val="clear" w:color="auto" w:fill="E6E6E6"/>
      </w:pPr>
      <w:r w:rsidRPr="0099507B">
        <w:tab/>
        <w:t>perServingCellMeasurementGap-r14</w:t>
      </w:r>
      <w:r w:rsidRPr="0099507B">
        <w:tab/>
      </w:r>
      <w:r w:rsidRPr="0099507B">
        <w:tab/>
        <w:t>ENUMERATED {supported}</w:t>
      </w:r>
      <w:r w:rsidRPr="0099507B">
        <w:tab/>
      </w:r>
      <w:r w:rsidRPr="0099507B">
        <w:tab/>
      </w:r>
      <w:r w:rsidRPr="0099507B">
        <w:tab/>
      </w:r>
      <w:r w:rsidRPr="0099507B">
        <w:tab/>
        <w:t>OPTIONAL,</w:t>
      </w:r>
    </w:p>
    <w:p w14:paraId="22E5F8E6" w14:textId="77777777" w:rsidR="009722D5" w:rsidRPr="0099507B" w:rsidRDefault="009722D5" w:rsidP="009722D5">
      <w:pPr>
        <w:pStyle w:val="PL"/>
        <w:shd w:val="clear" w:color="auto" w:fill="E6E6E6"/>
      </w:pPr>
      <w:r w:rsidRPr="0099507B">
        <w:tab/>
        <w:t>nonUniformGap-r14</w:t>
      </w:r>
      <w:r w:rsidRPr="0099507B">
        <w:tab/>
      </w:r>
      <w:r w:rsidRPr="0099507B">
        <w:tab/>
      </w:r>
      <w:r w:rsidRPr="0099507B">
        <w:tab/>
      </w:r>
      <w:r w:rsidRPr="0099507B">
        <w:tab/>
      </w:r>
      <w:r w:rsidRPr="0099507B">
        <w:tab/>
      </w:r>
      <w:r w:rsidRPr="0099507B">
        <w:tab/>
        <w:t>ENUMERATED {supported}</w:t>
      </w:r>
      <w:r w:rsidRPr="0099507B">
        <w:tab/>
      </w:r>
      <w:r w:rsidRPr="0099507B">
        <w:tab/>
      </w:r>
      <w:r w:rsidRPr="0099507B">
        <w:tab/>
      </w:r>
      <w:r w:rsidRPr="0099507B">
        <w:tab/>
        <w:t>OPTIONAL</w:t>
      </w:r>
    </w:p>
    <w:p w14:paraId="6B8A62A6" w14:textId="77777777" w:rsidR="009722D5" w:rsidRPr="0099507B" w:rsidRDefault="009722D5" w:rsidP="009722D5">
      <w:pPr>
        <w:pStyle w:val="PL"/>
        <w:shd w:val="clear" w:color="auto" w:fill="E6E6E6"/>
      </w:pPr>
      <w:r w:rsidRPr="0099507B">
        <w:t>}</w:t>
      </w:r>
    </w:p>
    <w:p w14:paraId="36F76501" w14:textId="77777777" w:rsidR="009722D5" w:rsidRPr="0099507B" w:rsidRDefault="009722D5" w:rsidP="009722D5">
      <w:pPr>
        <w:pStyle w:val="PL"/>
        <w:shd w:val="clear" w:color="auto" w:fill="E6E6E6"/>
      </w:pPr>
    </w:p>
    <w:p w14:paraId="4BEAA404" w14:textId="77777777" w:rsidR="00E662B9" w:rsidRPr="0099507B" w:rsidRDefault="00E662B9" w:rsidP="00E662B9">
      <w:pPr>
        <w:pStyle w:val="PL"/>
        <w:shd w:val="clear" w:color="auto" w:fill="E6E6E6"/>
      </w:pPr>
      <w:r w:rsidRPr="0099507B">
        <w:t>MeasParameters-v1520 ::=</w:t>
      </w:r>
      <w:r w:rsidRPr="0099507B">
        <w:tab/>
      </w:r>
      <w:r w:rsidRPr="0099507B">
        <w:tab/>
      </w:r>
      <w:r w:rsidRPr="0099507B">
        <w:tab/>
        <w:t>SEQUENCE {</w:t>
      </w:r>
    </w:p>
    <w:p w14:paraId="03A30054" w14:textId="77777777" w:rsidR="00E662B9" w:rsidRPr="0099507B" w:rsidRDefault="00E662B9" w:rsidP="00E662B9">
      <w:pPr>
        <w:pStyle w:val="PL"/>
        <w:shd w:val="clear" w:color="auto" w:fill="E6E6E6"/>
      </w:pPr>
      <w:r w:rsidRPr="0099507B">
        <w:tab/>
        <w:t>measGapPatterns-</w:t>
      </w:r>
      <w:r w:rsidR="00994F5F" w:rsidRPr="0099507B">
        <w:t>r</w:t>
      </w:r>
      <w:r w:rsidRPr="0099507B">
        <w:t>15</w:t>
      </w:r>
      <w:r w:rsidRPr="0099507B">
        <w:tab/>
      </w:r>
      <w:r w:rsidRPr="0099507B">
        <w:tab/>
      </w:r>
      <w:r w:rsidRPr="0099507B">
        <w:tab/>
      </w:r>
      <w:r w:rsidRPr="0099507B">
        <w:tab/>
      </w:r>
      <w:r w:rsidRPr="0099507B">
        <w:tab/>
        <w:t>BIT STRING (SIZE (8))</w:t>
      </w:r>
      <w:r w:rsidRPr="0099507B">
        <w:tab/>
      </w:r>
      <w:r w:rsidRPr="0099507B">
        <w:tab/>
        <w:t>OPTIONAL</w:t>
      </w:r>
    </w:p>
    <w:p w14:paraId="1F5045F3" w14:textId="77777777" w:rsidR="00E662B9" w:rsidRPr="0099507B" w:rsidRDefault="00E662B9" w:rsidP="00E662B9">
      <w:pPr>
        <w:pStyle w:val="PL"/>
        <w:shd w:val="clear" w:color="auto" w:fill="E6E6E6"/>
      </w:pPr>
      <w:r w:rsidRPr="0099507B">
        <w:t>}</w:t>
      </w:r>
    </w:p>
    <w:p w14:paraId="65982DED" w14:textId="77777777" w:rsidR="00E662B9" w:rsidRPr="0099507B" w:rsidRDefault="00E662B9" w:rsidP="009722D5">
      <w:pPr>
        <w:pStyle w:val="PL"/>
        <w:shd w:val="clear" w:color="auto" w:fill="E6E6E6"/>
      </w:pPr>
    </w:p>
    <w:p w14:paraId="1A26D536" w14:textId="77777777" w:rsidR="008B3F35" w:rsidRPr="0099507B" w:rsidRDefault="005E0DC5" w:rsidP="008B3F35">
      <w:pPr>
        <w:pStyle w:val="PL"/>
        <w:shd w:val="clear" w:color="auto" w:fill="E6E6E6"/>
      </w:pPr>
      <w:r w:rsidRPr="0099507B">
        <w:t>MeasParameters-v1530</w:t>
      </w:r>
      <w:r w:rsidR="008B3F35" w:rsidRPr="0099507B">
        <w:t xml:space="preserve"> ::=</w:t>
      </w:r>
      <w:r w:rsidR="008B3F35" w:rsidRPr="0099507B">
        <w:tab/>
      </w:r>
      <w:r w:rsidR="008B3F35" w:rsidRPr="0099507B">
        <w:tab/>
      </w:r>
      <w:r w:rsidR="008B3F35" w:rsidRPr="0099507B">
        <w:tab/>
        <w:t>SEQUENCE {</w:t>
      </w:r>
    </w:p>
    <w:p w14:paraId="5ECE329C" w14:textId="77777777" w:rsidR="008B3F35" w:rsidRPr="0099507B" w:rsidRDefault="008B3F35" w:rsidP="008B3F35">
      <w:pPr>
        <w:pStyle w:val="PL"/>
        <w:shd w:val="clear" w:color="auto" w:fill="E6E6E6"/>
      </w:pPr>
      <w:r w:rsidRPr="0099507B">
        <w:tab/>
        <w:t>qoe-MeasReport-r15</w:t>
      </w:r>
      <w:r w:rsidRPr="0099507B">
        <w:tab/>
      </w:r>
      <w:r w:rsidRPr="0099507B">
        <w:tab/>
      </w:r>
      <w:r w:rsidRPr="0099507B">
        <w:tab/>
      </w:r>
      <w:r w:rsidRPr="0099507B">
        <w:tab/>
      </w:r>
      <w:r w:rsidRPr="0099507B">
        <w:tab/>
        <w:t>ENUMERATED {supported}</w:t>
      </w:r>
      <w:r w:rsidRPr="0099507B">
        <w:tab/>
      </w:r>
      <w:r w:rsidRPr="0099507B">
        <w:tab/>
        <w:t>OPTIONAL,</w:t>
      </w:r>
    </w:p>
    <w:p w14:paraId="27787B24" w14:textId="77777777" w:rsidR="008B3F35" w:rsidRPr="0099507B" w:rsidRDefault="008B3F35" w:rsidP="008B3F35">
      <w:pPr>
        <w:pStyle w:val="PL"/>
        <w:shd w:val="clear" w:color="auto" w:fill="E6E6E6"/>
      </w:pPr>
      <w:r w:rsidRPr="0099507B">
        <w:tab/>
        <w:t>qoe-MTSI-MeasReport-r15</w:t>
      </w:r>
      <w:r w:rsidRPr="0099507B">
        <w:tab/>
      </w:r>
      <w:r w:rsidRPr="0099507B">
        <w:tab/>
      </w:r>
      <w:r w:rsidRPr="0099507B">
        <w:tab/>
      </w:r>
      <w:r w:rsidRPr="0099507B">
        <w:tab/>
        <w:t>ENUMERATED {supported}</w:t>
      </w:r>
      <w:r w:rsidRPr="0099507B">
        <w:tab/>
      </w:r>
      <w:r w:rsidRPr="0099507B">
        <w:tab/>
        <w:t>OPTIONAL</w:t>
      </w:r>
      <w:r w:rsidR="00DA01A8" w:rsidRPr="0099507B">
        <w:t>,</w:t>
      </w:r>
    </w:p>
    <w:p w14:paraId="5418E034" w14:textId="77777777" w:rsidR="00DA01A8" w:rsidRPr="0099507B" w:rsidRDefault="00DA01A8" w:rsidP="00DA01A8">
      <w:pPr>
        <w:pStyle w:val="PL"/>
        <w:shd w:val="clear" w:color="auto" w:fill="E6E6E6"/>
      </w:pPr>
      <w:r w:rsidRPr="0099507B">
        <w:tab/>
        <w:t>ca-IdleModeMeasurements-r15</w:t>
      </w:r>
      <w:r w:rsidRPr="0099507B">
        <w:tab/>
      </w:r>
      <w:r w:rsidRPr="0099507B">
        <w:tab/>
      </w:r>
      <w:r w:rsidRPr="0099507B">
        <w:tab/>
      </w:r>
      <w:r w:rsidRPr="0099507B">
        <w:tab/>
        <w:t>ENUMERATED {supported}</w:t>
      </w:r>
      <w:r w:rsidRPr="0099507B">
        <w:tab/>
      </w:r>
      <w:r w:rsidRPr="0099507B">
        <w:tab/>
        <w:t>OPTIONAL,</w:t>
      </w:r>
    </w:p>
    <w:p w14:paraId="595E19B5" w14:textId="77777777" w:rsidR="00B3199C" w:rsidRPr="0099507B" w:rsidRDefault="00DA01A8" w:rsidP="00DA01A8">
      <w:pPr>
        <w:pStyle w:val="PL"/>
        <w:shd w:val="clear" w:color="auto" w:fill="E6E6E6"/>
      </w:pPr>
      <w:r w:rsidRPr="0099507B">
        <w:tab/>
        <w:t>ca-IdleModeValidityArea-r15</w:t>
      </w:r>
      <w:r w:rsidRPr="0099507B">
        <w:tab/>
      </w:r>
      <w:r w:rsidRPr="0099507B">
        <w:tab/>
      </w:r>
      <w:r w:rsidRPr="0099507B">
        <w:tab/>
      </w:r>
      <w:r w:rsidRPr="0099507B">
        <w:tab/>
        <w:t>ENUMERATED {supported}</w:t>
      </w:r>
      <w:r w:rsidRPr="0099507B">
        <w:tab/>
      </w:r>
      <w:r w:rsidRPr="0099507B">
        <w:tab/>
        <w:t>OPTIONAL</w:t>
      </w:r>
      <w:r w:rsidR="00B3199C" w:rsidRPr="0099507B">
        <w:t>,</w:t>
      </w:r>
    </w:p>
    <w:p w14:paraId="0A0D2766" w14:textId="77777777" w:rsidR="00B3199C" w:rsidRPr="0099507B" w:rsidRDefault="00B3199C" w:rsidP="00B3199C">
      <w:pPr>
        <w:pStyle w:val="PL"/>
        <w:shd w:val="clear" w:color="auto" w:fill="E6E6E6"/>
      </w:pPr>
      <w:r w:rsidRPr="0099507B">
        <w:tab/>
        <w:t>heightMeas-r15</w:t>
      </w:r>
      <w:r w:rsidRPr="0099507B">
        <w:tab/>
      </w:r>
      <w:r w:rsidRPr="0099507B">
        <w:tab/>
      </w:r>
      <w:r w:rsidRPr="0099507B">
        <w:tab/>
      </w:r>
      <w:r w:rsidRPr="0099507B">
        <w:tab/>
      </w:r>
      <w:r w:rsidRPr="0099507B">
        <w:tab/>
      </w:r>
      <w:r w:rsidRPr="0099507B">
        <w:tab/>
      </w:r>
      <w:r w:rsidRPr="0099507B">
        <w:tab/>
        <w:t>ENUMERATED {supported}</w:t>
      </w:r>
      <w:r w:rsidRPr="0099507B">
        <w:tab/>
      </w:r>
      <w:r w:rsidRPr="0099507B">
        <w:tab/>
      </w:r>
      <w:r w:rsidRPr="0099507B">
        <w:tab/>
        <w:t>OPTIONAL,</w:t>
      </w:r>
    </w:p>
    <w:p w14:paraId="35AD2416" w14:textId="77777777" w:rsidR="00B3199C" w:rsidRPr="0099507B" w:rsidRDefault="00B3199C" w:rsidP="00B3199C">
      <w:pPr>
        <w:pStyle w:val="PL"/>
        <w:shd w:val="clear" w:color="auto" w:fill="E6E6E6"/>
      </w:pPr>
      <w:r w:rsidRPr="0099507B">
        <w:tab/>
        <w:t>multipleCellsMeasExtension-r15</w:t>
      </w:r>
      <w:r w:rsidRPr="0099507B">
        <w:tab/>
      </w:r>
      <w:r w:rsidRPr="0099507B">
        <w:tab/>
      </w:r>
      <w:r w:rsidRPr="0099507B">
        <w:tab/>
        <w:t>ENUMERATED {supported}</w:t>
      </w:r>
      <w:r w:rsidRPr="0099507B">
        <w:tab/>
      </w:r>
      <w:r w:rsidRPr="0099507B">
        <w:tab/>
      </w:r>
      <w:r w:rsidRPr="0099507B">
        <w:tab/>
        <w:t>OPTIONAL</w:t>
      </w:r>
    </w:p>
    <w:p w14:paraId="4E4E2407" w14:textId="77777777" w:rsidR="008B3F35" w:rsidRPr="0099507B" w:rsidRDefault="008B3F35" w:rsidP="00B3199C">
      <w:pPr>
        <w:pStyle w:val="PL"/>
        <w:shd w:val="clear" w:color="auto" w:fill="E6E6E6"/>
      </w:pPr>
      <w:r w:rsidRPr="0099507B">
        <w:t>}</w:t>
      </w:r>
    </w:p>
    <w:p w14:paraId="26C8F7B0" w14:textId="7A7FA5B1" w:rsidR="008B3F35" w:rsidRDefault="008B3F35" w:rsidP="008B3F35">
      <w:pPr>
        <w:pStyle w:val="PL"/>
        <w:shd w:val="clear" w:color="auto" w:fill="E6E6E6"/>
        <w:rPr>
          <w:ins w:id="77" w:author="ZTE-Liujing" w:date="2025-04-24T15:49:00Z"/>
          <w:rFonts w:eastAsiaTheme="minorEastAsia"/>
        </w:rPr>
      </w:pPr>
      <w:bookmarkStart w:id="78" w:name="_Hlk196422212"/>
    </w:p>
    <w:p w14:paraId="5BAE8A17" w14:textId="13C3AB4B" w:rsidR="00786614" w:rsidRPr="0099507B" w:rsidRDefault="00786614" w:rsidP="00786614">
      <w:pPr>
        <w:pStyle w:val="PL"/>
        <w:shd w:val="clear" w:color="auto" w:fill="E6E6E6"/>
        <w:rPr>
          <w:ins w:id="79" w:author="ZTE-Liujing" w:date="2025-04-24T15:49:00Z"/>
        </w:rPr>
      </w:pPr>
      <w:ins w:id="80" w:author="ZTE-Liujing" w:date="2025-04-24T15:49:00Z">
        <w:r w:rsidRPr="0099507B">
          <w:t>MeasParameters-v15</w:t>
        </w:r>
      </w:ins>
      <w:ins w:id="81" w:author="ZTE-Liujing" w:date="2025-04-24T15:50:00Z">
        <w:r>
          <w:t>xy</w:t>
        </w:r>
      </w:ins>
      <w:ins w:id="82" w:author="ZTE-Liujing" w:date="2025-04-24T15:49:00Z">
        <w:r w:rsidRPr="0099507B">
          <w:t xml:space="preserve"> ::=</w:t>
        </w:r>
        <w:r w:rsidRPr="0099507B">
          <w:tab/>
        </w:r>
        <w:r w:rsidRPr="0099507B">
          <w:tab/>
        </w:r>
        <w:r w:rsidRPr="0099507B">
          <w:tab/>
          <w:t>SEQUENCE {</w:t>
        </w:r>
      </w:ins>
    </w:p>
    <w:p w14:paraId="51F47B02" w14:textId="22606576" w:rsidR="00786614" w:rsidRPr="0099507B" w:rsidRDefault="00786614" w:rsidP="00786614">
      <w:pPr>
        <w:pStyle w:val="PL"/>
        <w:shd w:val="clear" w:color="auto" w:fill="E6E6E6"/>
        <w:rPr>
          <w:ins w:id="83" w:author="ZTE-Liujing" w:date="2025-04-24T15:49:00Z"/>
        </w:rPr>
      </w:pPr>
      <w:ins w:id="84" w:author="ZTE-Liujing" w:date="2025-04-24T15:49:00Z">
        <w:r w:rsidRPr="0099507B">
          <w:tab/>
        </w:r>
      </w:ins>
      <w:ins w:id="85" w:author="ZTE-Liujing" w:date="2025-04-30T10:17:00Z">
        <w:r w:rsidR="00EC1093">
          <w:t>a4-a5-R</w:t>
        </w:r>
      </w:ins>
      <w:ins w:id="86" w:author="ZTE-Liujing" w:date="2025-04-24T16:07:00Z">
        <w:r w:rsidR="0061277F">
          <w:t>ep</w:t>
        </w:r>
      </w:ins>
      <w:ins w:id="87" w:author="ZTE-Liujing" w:date="2025-04-24T15:51:00Z">
        <w:r>
          <w:t>ortOnLeave</w:t>
        </w:r>
      </w:ins>
      <w:ins w:id="88" w:author="ZTE-Liujing" w:date="2025-04-30T10:17:00Z">
        <w:r w:rsidR="00EC1093">
          <w:t>Support</w:t>
        </w:r>
      </w:ins>
      <w:ins w:id="89" w:author="ZTE-Liujing" w:date="2025-04-24T15:51:00Z">
        <w:r>
          <w:t>-</w:t>
        </w:r>
      </w:ins>
      <w:ins w:id="90" w:author="ZTE-Liujing" w:date="2025-04-24T15:49:00Z">
        <w:r w:rsidRPr="0099507B">
          <w:t>r15</w:t>
        </w:r>
        <w:r w:rsidRPr="0099507B">
          <w:tab/>
        </w:r>
        <w:r w:rsidRPr="0099507B">
          <w:tab/>
        </w:r>
        <w:r w:rsidRPr="0099507B">
          <w:tab/>
          <w:t>ENUMERATED {supported}</w:t>
        </w:r>
      </w:ins>
      <w:ins w:id="91" w:author="ZTE-Liujing" w:date="2025-04-24T21:25:00Z">
        <w:r w:rsidR="00F52C9C" w:rsidRPr="0099507B">
          <w:tab/>
        </w:r>
        <w:r w:rsidR="00F52C9C" w:rsidRPr="0099507B">
          <w:tab/>
        </w:r>
        <w:r w:rsidR="00F52C9C" w:rsidRPr="0099507B">
          <w:tab/>
          <w:t>OPTIONAL</w:t>
        </w:r>
      </w:ins>
    </w:p>
    <w:p w14:paraId="03572F6F" w14:textId="77777777" w:rsidR="00786614" w:rsidRPr="0099507B" w:rsidRDefault="00786614" w:rsidP="00786614">
      <w:pPr>
        <w:pStyle w:val="PL"/>
        <w:shd w:val="clear" w:color="auto" w:fill="E6E6E6"/>
        <w:rPr>
          <w:ins w:id="92" w:author="ZTE-Liujing" w:date="2025-04-24T15:49:00Z"/>
        </w:rPr>
      </w:pPr>
      <w:ins w:id="93" w:author="ZTE-Liujing" w:date="2025-04-24T15:49:00Z">
        <w:r w:rsidRPr="0099507B">
          <w:t>}</w:t>
        </w:r>
      </w:ins>
    </w:p>
    <w:bookmarkEnd w:id="78"/>
    <w:p w14:paraId="0E0472A3" w14:textId="77777777" w:rsidR="00786614" w:rsidRPr="00BD66A3" w:rsidRDefault="00786614" w:rsidP="008B3F35">
      <w:pPr>
        <w:pStyle w:val="PL"/>
        <w:shd w:val="clear" w:color="auto" w:fill="E6E6E6"/>
      </w:pPr>
    </w:p>
    <w:p w14:paraId="06D2D7EF" w14:textId="77777777" w:rsidR="009722D5" w:rsidRPr="0099507B" w:rsidRDefault="009722D5" w:rsidP="008B3F35">
      <w:pPr>
        <w:pStyle w:val="PL"/>
        <w:shd w:val="clear" w:color="auto" w:fill="E6E6E6"/>
      </w:pPr>
      <w:r w:rsidRPr="0099507B">
        <w:t>BandListEUTRA ::=</w:t>
      </w:r>
      <w:r w:rsidRPr="0099507B">
        <w:tab/>
      </w:r>
      <w:r w:rsidRPr="0099507B">
        <w:tab/>
      </w:r>
      <w:r w:rsidRPr="0099507B">
        <w:tab/>
      </w:r>
      <w:r w:rsidRPr="0099507B">
        <w:tab/>
      </w:r>
      <w:r w:rsidRPr="0099507B">
        <w:tab/>
        <w:t>SEQUENCE (SIZE (1..maxBands)) OF BandInfoEUTRA</w:t>
      </w:r>
    </w:p>
    <w:p w14:paraId="61B299C1" w14:textId="77777777" w:rsidR="009722D5" w:rsidRPr="0099507B" w:rsidRDefault="009722D5" w:rsidP="009722D5">
      <w:pPr>
        <w:pStyle w:val="PL"/>
        <w:shd w:val="clear" w:color="auto" w:fill="E6E6E6"/>
      </w:pPr>
    </w:p>
    <w:p w14:paraId="1BC16838" w14:textId="77777777" w:rsidR="009722D5" w:rsidRPr="0099507B" w:rsidRDefault="009722D5" w:rsidP="009722D5">
      <w:pPr>
        <w:pStyle w:val="PL"/>
        <w:shd w:val="clear" w:color="auto" w:fill="E6E6E6"/>
      </w:pPr>
      <w:r w:rsidRPr="0099507B">
        <w:t>BandCombinationListEUTRA-r10 ::=</w:t>
      </w:r>
      <w:r w:rsidRPr="0099507B">
        <w:tab/>
        <w:t>SEQUENCE (SIZE (1..maxBandComb-r10)) OF BandInfoEUTRA</w:t>
      </w:r>
    </w:p>
    <w:p w14:paraId="65C7DD6B" w14:textId="77777777" w:rsidR="009722D5" w:rsidRPr="0099507B" w:rsidRDefault="009722D5" w:rsidP="009722D5">
      <w:pPr>
        <w:pStyle w:val="PL"/>
        <w:shd w:val="clear" w:color="auto" w:fill="E6E6E6"/>
      </w:pPr>
    </w:p>
    <w:p w14:paraId="3F86511A" w14:textId="77777777" w:rsidR="009722D5" w:rsidRPr="0099507B" w:rsidRDefault="009722D5" w:rsidP="009722D5">
      <w:pPr>
        <w:pStyle w:val="PL"/>
        <w:shd w:val="clear" w:color="auto" w:fill="E6E6E6"/>
      </w:pPr>
      <w:r w:rsidRPr="0099507B">
        <w:t>BandInfoEUTRA ::=</w:t>
      </w:r>
      <w:r w:rsidRPr="0099507B">
        <w:tab/>
      </w:r>
      <w:r w:rsidRPr="0099507B">
        <w:tab/>
      </w:r>
      <w:r w:rsidRPr="0099507B">
        <w:tab/>
      </w:r>
      <w:r w:rsidRPr="0099507B">
        <w:tab/>
      </w:r>
      <w:r w:rsidRPr="0099507B">
        <w:tab/>
        <w:t>SEQUENCE {</w:t>
      </w:r>
    </w:p>
    <w:p w14:paraId="1EE21642" w14:textId="77777777" w:rsidR="009722D5" w:rsidRPr="0099507B" w:rsidRDefault="009722D5" w:rsidP="009722D5">
      <w:pPr>
        <w:pStyle w:val="PL"/>
        <w:shd w:val="clear" w:color="auto" w:fill="E6E6E6"/>
      </w:pPr>
      <w:r w:rsidRPr="0099507B">
        <w:tab/>
        <w:t>interFreqBandList</w:t>
      </w:r>
      <w:r w:rsidRPr="0099507B">
        <w:tab/>
      </w:r>
      <w:r w:rsidRPr="0099507B">
        <w:tab/>
      </w:r>
      <w:r w:rsidRPr="0099507B">
        <w:tab/>
      </w:r>
      <w:r w:rsidRPr="0099507B">
        <w:tab/>
      </w:r>
      <w:r w:rsidRPr="0099507B">
        <w:tab/>
        <w:t>InterFreqBandList,</w:t>
      </w:r>
    </w:p>
    <w:p w14:paraId="627CA436" w14:textId="77777777" w:rsidR="009722D5" w:rsidRPr="0099507B" w:rsidRDefault="009722D5" w:rsidP="009722D5">
      <w:pPr>
        <w:pStyle w:val="PL"/>
        <w:shd w:val="clear" w:color="auto" w:fill="E6E6E6"/>
      </w:pPr>
      <w:r w:rsidRPr="0099507B">
        <w:tab/>
        <w:t>interRAT-BandList</w:t>
      </w:r>
      <w:r w:rsidRPr="0099507B">
        <w:tab/>
      </w:r>
      <w:r w:rsidRPr="0099507B">
        <w:tab/>
      </w:r>
      <w:r w:rsidRPr="0099507B">
        <w:tab/>
      </w:r>
      <w:r w:rsidRPr="0099507B">
        <w:tab/>
      </w:r>
      <w:r w:rsidRPr="0099507B">
        <w:tab/>
        <w:t>InterRAT-BandList</w:t>
      </w:r>
      <w:r w:rsidRPr="0099507B">
        <w:tab/>
      </w:r>
      <w:r w:rsidRPr="0099507B">
        <w:tab/>
        <w:t>OPTIONAL</w:t>
      </w:r>
    </w:p>
    <w:p w14:paraId="62B49B55" w14:textId="77777777" w:rsidR="009722D5" w:rsidRPr="0099507B" w:rsidRDefault="009722D5" w:rsidP="009722D5">
      <w:pPr>
        <w:pStyle w:val="PL"/>
        <w:shd w:val="clear" w:color="auto" w:fill="E6E6E6"/>
      </w:pPr>
      <w:r w:rsidRPr="0099507B">
        <w:t>}</w:t>
      </w:r>
    </w:p>
    <w:p w14:paraId="45B8056A" w14:textId="77777777" w:rsidR="009722D5" w:rsidRPr="0099507B" w:rsidRDefault="009722D5" w:rsidP="009722D5">
      <w:pPr>
        <w:pStyle w:val="PL"/>
        <w:shd w:val="clear" w:color="auto" w:fill="E6E6E6"/>
      </w:pPr>
    </w:p>
    <w:p w14:paraId="3FB47ED0" w14:textId="77777777" w:rsidR="009722D5" w:rsidRPr="0099507B" w:rsidRDefault="009722D5" w:rsidP="009722D5">
      <w:pPr>
        <w:pStyle w:val="PL"/>
        <w:shd w:val="clear" w:color="auto" w:fill="E6E6E6"/>
      </w:pPr>
      <w:r w:rsidRPr="0099507B">
        <w:t>InterFreqBandList ::=</w:t>
      </w:r>
      <w:r w:rsidRPr="0099507B">
        <w:tab/>
      </w:r>
      <w:r w:rsidRPr="0099507B">
        <w:tab/>
      </w:r>
      <w:r w:rsidRPr="0099507B">
        <w:tab/>
      </w:r>
      <w:r w:rsidRPr="0099507B">
        <w:tab/>
        <w:t>SEQUENCE (SIZE (1..maxBands)) OF InterFreqBandInfo</w:t>
      </w:r>
    </w:p>
    <w:p w14:paraId="0A71BA19" w14:textId="77777777" w:rsidR="009722D5" w:rsidRPr="0099507B" w:rsidRDefault="009722D5" w:rsidP="009722D5">
      <w:pPr>
        <w:pStyle w:val="PL"/>
        <w:shd w:val="clear" w:color="auto" w:fill="E6E6E6"/>
      </w:pPr>
    </w:p>
    <w:p w14:paraId="47FCFDF7" w14:textId="77777777" w:rsidR="009722D5" w:rsidRPr="0099507B" w:rsidRDefault="009722D5" w:rsidP="009722D5">
      <w:pPr>
        <w:pStyle w:val="PL"/>
        <w:shd w:val="clear" w:color="auto" w:fill="E6E6E6"/>
      </w:pPr>
      <w:r w:rsidRPr="0099507B">
        <w:t>InterFreqBandInfo ::=</w:t>
      </w:r>
      <w:r w:rsidRPr="0099507B">
        <w:tab/>
      </w:r>
      <w:r w:rsidRPr="0099507B">
        <w:tab/>
      </w:r>
      <w:r w:rsidRPr="0099507B">
        <w:tab/>
      </w:r>
      <w:r w:rsidRPr="0099507B">
        <w:tab/>
        <w:t>SEQUENCE {</w:t>
      </w:r>
    </w:p>
    <w:p w14:paraId="4FA7BF00" w14:textId="77777777" w:rsidR="009722D5" w:rsidRPr="0099507B" w:rsidRDefault="009722D5" w:rsidP="009722D5">
      <w:pPr>
        <w:pStyle w:val="PL"/>
        <w:shd w:val="clear" w:color="auto" w:fill="E6E6E6"/>
      </w:pPr>
      <w:r w:rsidRPr="0099507B">
        <w:tab/>
        <w:t>interFreqNeedForGaps</w:t>
      </w:r>
      <w:r w:rsidRPr="0099507B">
        <w:tab/>
      </w:r>
      <w:r w:rsidRPr="0099507B">
        <w:tab/>
      </w:r>
      <w:r w:rsidRPr="0099507B">
        <w:tab/>
      </w:r>
      <w:r w:rsidRPr="0099507B">
        <w:tab/>
        <w:t>BOOLEAN</w:t>
      </w:r>
    </w:p>
    <w:p w14:paraId="71574DC5" w14:textId="77777777" w:rsidR="009722D5" w:rsidRPr="0099507B" w:rsidRDefault="009722D5" w:rsidP="009722D5">
      <w:pPr>
        <w:pStyle w:val="PL"/>
        <w:shd w:val="clear" w:color="auto" w:fill="E6E6E6"/>
      </w:pPr>
      <w:r w:rsidRPr="0099507B">
        <w:t>}</w:t>
      </w:r>
    </w:p>
    <w:p w14:paraId="3D4F788D" w14:textId="77777777" w:rsidR="009722D5" w:rsidRPr="0099507B" w:rsidRDefault="009722D5" w:rsidP="009722D5">
      <w:pPr>
        <w:pStyle w:val="PL"/>
        <w:shd w:val="clear" w:color="auto" w:fill="E6E6E6"/>
      </w:pPr>
    </w:p>
    <w:p w14:paraId="2CD087F9" w14:textId="77777777" w:rsidR="009722D5" w:rsidRPr="0099507B" w:rsidRDefault="009722D5" w:rsidP="009722D5">
      <w:pPr>
        <w:pStyle w:val="PL"/>
        <w:shd w:val="clear" w:color="auto" w:fill="E6E6E6"/>
      </w:pPr>
      <w:r w:rsidRPr="0099507B">
        <w:t>InterRAT-BandList ::=</w:t>
      </w:r>
      <w:r w:rsidRPr="0099507B">
        <w:tab/>
      </w:r>
      <w:r w:rsidRPr="0099507B">
        <w:tab/>
      </w:r>
      <w:r w:rsidRPr="0099507B">
        <w:tab/>
      </w:r>
      <w:r w:rsidRPr="0099507B">
        <w:tab/>
        <w:t>SEQUENCE (SIZE (1..maxBands)) OF InterRAT-BandInfo</w:t>
      </w:r>
    </w:p>
    <w:p w14:paraId="56FD31A0" w14:textId="77777777" w:rsidR="009722D5" w:rsidRPr="0099507B" w:rsidRDefault="009722D5" w:rsidP="009722D5">
      <w:pPr>
        <w:pStyle w:val="PL"/>
        <w:shd w:val="clear" w:color="auto" w:fill="E6E6E6"/>
      </w:pPr>
    </w:p>
    <w:p w14:paraId="4A659C9E" w14:textId="77777777" w:rsidR="009722D5" w:rsidRPr="0099507B" w:rsidRDefault="009722D5" w:rsidP="009722D5">
      <w:pPr>
        <w:pStyle w:val="PL"/>
        <w:shd w:val="clear" w:color="auto" w:fill="E6E6E6"/>
      </w:pPr>
      <w:r w:rsidRPr="0099507B">
        <w:t>InterRAT-BandInfo ::=</w:t>
      </w:r>
      <w:r w:rsidRPr="0099507B">
        <w:tab/>
      </w:r>
      <w:r w:rsidRPr="0099507B">
        <w:tab/>
      </w:r>
      <w:r w:rsidRPr="0099507B">
        <w:tab/>
      </w:r>
      <w:r w:rsidRPr="0099507B">
        <w:tab/>
        <w:t>SEQUENCE {</w:t>
      </w:r>
    </w:p>
    <w:p w14:paraId="37363CE7" w14:textId="77777777" w:rsidR="009722D5" w:rsidRPr="0099507B" w:rsidRDefault="009722D5" w:rsidP="009722D5">
      <w:pPr>
        <w:pStyle w:val="PL"/>
        <w:shd w:val="clear" w:color="auto" w:fill="E6E6E6"/>
      </w:pPr>
      <w:r w:rsidRPr="0099507B">
        <w:tab/>
        <w:t>interRAT-NeedForGaps</w:t>
      </w:r>
      <w:r w:rsidRPr="0099507B">
        <w:tab/>
      </w:r>
      <w:r w:rsidRPr="0099507B">
        <w:tab/>
      </w:r>
      <w:r w:rsidRPr="0099507B">
        <w:tab/>
      </w:r>
      <w:r w:rsidRPr="0099507B">
        <w:tab/>
        <w:t>BOOLEAN</w:t>
      </w:r>
    </w:p>
    <w:p w14:paraId="36CB4C26" w14:textId="77777777" w:rsidR="009722D5" w:rsidRPr="0099507B" w:rsidRDefault="009722D5" w:rsidP="009722D5">
      <w:pPr>
        <w:pStyle w:val="PL"/>
        <w:shd w:val="clear" w:color="auto" w:fill="E6E6E6"/>
      </w:pPr>
      <w:r w:rsidRPr="0099507B">
        <w:t>}</w:t>
      </w:r>
    </w:p>
    <w:p w14:paraId="30352CAA" w14:textId="77777777" w:rsidR="009722D5" w:rsidRPr="0099507B" w:rsidRDefault="009722D5" w:rsidP="009722D5">
      <w:pPr>
        <w:pStyle w:val="PL"/>
        <w:shd w:val="clear" w:color="auto" w:fill="E6E6E6"/>
      </w:pPr>
    </w:p>
    <w:p w14:paraId="02FF4DF4" w14:textId="77777777" w:rsidR="00481193" w:rsidRPr="0099507B" w:rsidRDefault="00481193" w:rsidP="00481193">
      <w:pPr>
        <w:pStyle w:val="PL"/>
        <w:shd w:val="clear" w:color="auto" w:fill="E6E6E6"/>
      </w:pPr>
      <w:r w:rsidRPr="0099507B">
        <w:t>IRAT-ParametersNR-r15 ::=</w:t>
      </w:r>
      <w:r w:rsidRPr="0099507B">
        <w:tab/>
      </w:r>
      <w:r w:rsidRPr="0099507B">
        <w:tab/>
        <w:t>SEQUENCE {</w:t>
      </w:r>
    </w:p>
    <w:p w14:paraId="175E351A" w14:textId="77777777" w:rsidR="00481193" w:rsidRPr="0099507B" w:rsidRDefault="00481193" w:rsidP="00481193">
      <w:pPr>
        <w:pStyle w:val="PL"/>
        <w:shd w:val="clear" w:color="auto" w:fill="E6E6E6"/>
      </w:pPr>
      <w:r w:rsidRPr="0099507B">
        <w:tab/>
        <w:t>en-DC-r15</w:t>
      </w:r>
      <w:r w:rsidRPr="0099507B">
        <w:tab/>
      </w:r>
      <w:r w:rsidRPr="0099507B">
        <w:tab/>
      </w:r>
      <w:r w:rsidRPr="0099507B">
        <w:tab/>
      </w:r>
      <w:r w:rsidRPr="0099507B">
        <w:tab/>
      </w:r>
      <w:r w:rsidRPr="0099507B">
        <w:tab/>
      </w:r>
      <w:r w:rsidRPr="0099507B">
        <w:tab/>
      </w:r>
      <w:r w:rsidR="00486302" w:rsidRPr="0099507B">
        <w:tab/>
      </w:r>
      <w:r w:rsidRPr="0099507B">
        <w:t>ENUMERATED {supported}</w:t>
      </w:r>
      <w:r w:rsidRPr="0099507B">
        <w:tab/>
      </w:r>
      <w:r w:rsidRPr="0099507B">
        <w:tab/>
      </w:r>
      <w:r w:rsidRPr="0099507B">
        <w:tab/>
      </w:r>
      <w:r w:rsidRPr="0099507B">
        <w:tab/>
      </w:r>
      <w:r w:rsidRPr="0099507B">
        <w:tab/>
      </w:r>
      <w:r w:rsidRPr="0099507B">
        <w:tab/>
        <w:t>OPTIONAL,</w:t>
      </w:r>
    </w:p>
    <w:p w14:paraId="1427E76A" w14:textId="77777777" w:rsidR="00E662B9" w:rsidRPr="0099507B" w:rsidRDefault="00E662B9" w:rsidP="00481193">
      <w:pPr>
        <w:pStyle w:val="PL"/>
        <w:shd w:val="clear" w:color="auto" w:fill="E6E6E6"/>
      </w:pPr>
      <w:r w:rsidRPr="0099507B">
        <w:tab/>
        <w:t>eventB2-r15</w:t>
      </w:r>
      <w:r w:rsidRPr="0099507B">
        <w:tab/>
      </w:r>
      <w:r w:rsidRPr="0099507B">
        <w:tab/>
      </w:r>
      <w:r w:rsidRPr="0099507B">
        <w:tab/>
      </w:r>
      <w:r w:rsidRPr="0099507B">
        <w:tab/>
      </w:r>
      <w:r w:rsidRPr="0099507B">
        <w:tab/>
      </w:r>
      <w:r w:rsidRPr="0099507B">
        <w:tab/>
        <w:t>ENUMERATED {supported}</w:t>
      </w:r>
      <w:r w:rsidRPr="0099507B">
        <w:tab/>
      </w:r>
      <w:r w:rsidRPr="0099507B">
        <w:tab/>
      </w:r>
      <w:r w:rsidRPr="0099507B">
        <w:tab/>
      </w:r>
      <w:r w:rsidRPr="0099507B">
        <w:tab/>
      </w:r>
      <w:r w:rsidRPr="0099507B">
        <w:tab/>
      </w:r>
      <w:r w:rsidRPr="0099507B">
        <w:tab/>
        <w:t>OPTIONAL,</w:t>
      </w:r>
    </w:p>
    <w:p w14:paraId="59E58421" w14:textId="77777777" w:rsidR="00481193" w:rsidRPr="0099507B" w:rsidRDefault="00481193" w:rsidP="00481193">
      <w:pPr>
        <w:pStyle w:val="PL"/>
        <w:shd w:val="clear" w:color="auto" w:fill="E6E6E6"/>
      </w:pPr>
      <w:r w:rsidRPr="0099507B">
        <w:tab/>
      </w:r>
      <w:r w:rsidR="00486302" w:rsidRPr="0099507B">
        <w:t>supportedBandListEN-DC</w:t>
      </w:r>
      <w:r w:rsidRPr="0099507B">
        <w:t>-r15</w:t>
      </w:r>
      <w:r w:rsidRPr="0099507B">
        <w:tab/>
      </w:r>
      <w:r w:rsidRPr="0099507B">
        <w:tab/>
        <w:t>SupportedBandListNR-r15</w:t>
      </w:r>
      <w:r w:rsidRPr="0099507B">
        <w:tab/>
      </w:r>
      <w:r w:rsidRPr="0099507B">
        <w:tab/>
      </w:r>
      <w:r w:rsidRPr="0099507B">
        <w:tab/>
      </w:r>
      <w:r w:rsidRPr="0099507B">
        <w:tab/>
      </w:r>
      <w:r w:rsidRPr="0099507B">
        <w:tab/>
      </w:r>
      <w:r w:rsidRPr="0099507B">
        <w:tab/>
        <w:t>OPTIONAL</w:t>
      </w:r>
    </w:p>
    <w:p w14:paraId="550ACFC9" w14:textId="77777777" w:rsidR="00481193" w:rsidRPr="0099507B" w:rsidRDefault="00481193" w:rsidP="00481193">
      <w:pPr>
        <w:pStyle w:val="PL"/>
        <w:shd w:val="clear" w:color="auto" w:fill="E6E6E6"/>
      </w:pPr>
      <w:r w:rsidRPr="0099507B">
        <w:t>}</w:t>
      </w:r>
    </w:p>
    <w:p w14:paraId="1AD23E25" w14:textId="77777777" w:rsidR="00486302" w:rsidRPr="0099507B" w:rsidRDefault="00486302" w:rsidP="00486302">
      <w:pPr>
        <w:pStyle w:val="PL"/>
        <w:shd w:val="clear" w:color="auto" w:fill="E6E6E6"/>
      </w:pPr>
    </w:p>
    <w:p w14:paraId="0EA6C90B" w14:textId="77777777" w:rsidR="00486302" w:rsidRPr="0099507B" w:rsidRDefault="00486302" w:rsidP="00486302">
      <w:pPr>
        <w:pStyle w:val="PL"/>
        <w:shd w:val="clear" w:color="auto" w:fill="E6E6E6"/>
      </w:pPr>
      <w:r w:rsidRPr="0099507B">
        <w:t>IRAT-ParametersNR-v15</w:t>
      </w:r>
      <w:r w:rsidR="00A572BD" w:rsidRPr="0099507B">
        <w:t>4</w:t>
      </w:r>
      <w:r w:rsidRPr="0099507B">
        <w:t>0 ::=</w:t>
      </w:r>
      <w:r w:rsidRPr="0099507B">
        <w:tab/>
      </w:r>
      <w:r w:rsidRPr="0099507B">
        <w:tab/>
        <w:t>SEQUENCE {</w:t>
      </w:r>
    </w:p>
    <w:p w14:paraId="2F7B55EE" w14:textId="77777777" w:rsidR="00376BEC" w:rsidRPr="0099507B" w:rsidRDefault="00376BEC" w:rsidP="00376BEC">
      <w:pPr>
        <w:pStyle w:val="PL"/>
        <w:shd w:val="clear" w:color="auto" w:fill="E6E6E6"/>
      </w:pPr>
      <w:r w:rsidRPr="0099507B">
        <w:tab/>
        <w:t>eutra-5GC-HO-ToNR-FDD-FR1-r15</w:t>
      </w:r>
      <w:r w:rsidRPr="0099507B">
        <w:tab/>
      </w:r>
      <w:r w:rsidRPr="0099507B">
        <w:tab/>
        <w:t>ENUMERATED {supported}</w:t>
      </w:r>
      <w:r w:rsidRPr="0099507B">
        <w:tab/>
      </w:r>
      <w:r w:rsidRPr="0099507B">
        <w:tab/>
      </w:r>
      <w:r w:rsidRPr="0099507B">
        <w:tab/>
      </w:r>
      <w:r w:rsidRPr="0099507B">
        <w:tab/>
        <w:t>OPTIONAL,</w:t>
      </w:r>
    </w:p>
    <w:p w14:paraId="299C6860" w14:textId="77777777" w:rsidR="00376BEC" w:rsidRPr="0099507B" w:rsidRDefault="00376BEC" w:rsidP="00376BEC">
      <w:pPr>
        <w:pStyle w:val="PL"/>
        <w:shd w:val="clear" w:color="auto" w:fill="E6E6E6"/>
      </w:pPr>
      <w:r w:rsidRPr="0099507B">
        <w:tab/>
        <w:t>eutra-5GC-HO-ToNR-TDD-FR1-r15</w:t>
      </w:r>
      <w:r w:rsidRPr="0099507B">
        <w:tab/>
      </w:r>
      <w:r w:rsidRPr="0099507B">
        <w:tab/>
        <w:t>ENUMERATED {supported}</w:t>
      </w:r>
      <w:r w:rsidRPr="0099507B">
        <w:tab/>
      </w:r>
      <w:r w:rsidRPr="0099507B">
        <w:tab/>
      </w:r>
      <w:r w:rsidRPr="0099507B">
        <w:tab/>
      </w:r>
      <w:r w:rsidRPr="0099507B">
        <w:tab/>
        <w:t>OPTIONAL,</w:t>
      </w:r>
    </w:p>
    <w:p w14:paraId="705CE757" w14:textId="77777777" w:rsidR="00376BEC" w:rsidRPr="0099507B" w:rsidRDefault="00376BEC" w:rsidP="00376BEC">
      <w:pPr>
        <w:pStyle w:val="PL"/>
        <w:shd w:val="clear" w:color="auto" w:fill="E6E6E6"/>
      </w:pPr>
      <w:r w:rsidRPr="0099507B">
        <w:tab/>
        <w:t>eutra-5GC-HO-ToNR-FDD-FR2-r15</w:t>
      </w:r>
      <w:r w:rsidRPr="0099507B">
        <w:tab/>
      </w:r>
      <w:r w:rsidRPr="0099507B">
        <w:tab/>
        <w:t>ENUMERATED {supported}</w:t>
      </w:r>
      <w:r w:rsidRPr="0099507B">
        <w:tab/>
      </w:r>
      <w:r w:rsidRPr="0099507B">
        <w:tab/>
      </w:r>
      <w:r w:rsidRPr="0099507B">
        <w:tab/>
      </w:r>
      <w:r w:rsidRPr="0099507B">
        <w:tab/>
        <w:t>OPTIONAL,</w:t>
      </w:r>
    </w:p>
    <w:p w14:paraId="3723E4D9" w14:textId="77777777" w:rsidR="00376BEC" w:rsidRPr="0099507B" w:rsidRDefault="00376BEC" w:rsidP="00376BEC">
      <w:pPr>
        <w:pStyle w:val="PL"/>
        <w:shd w:val="clear" w:color="auto" w:fill="E6E6E6"/>
      </w:pPr>
      <w:r w:rsidRPr="0099507B">
        <w:tab/>
        <w:t>eutra-5GC-HO-ToNR-TDD-FR2-r15</w:t>
      </w:r>
      <w:r w:rsidRPr="0099507B">
        <w:tab/>
      </w:r>
      <w:r w:rsidRPr="0099507B">
        <w:tab/>
        <w:t>ENUMERATED {supported}</w:t>
      </w:r>
      <w:r w:rsidRPr="0099507B">
        <w:tab/>
      </w:r>
      <w:r w:rsidRPr="0099507B">
        <w:tab/>
      </w:r>
      <w:r w:rsidRPr="0099507B">
        <w:tab/>
      </w:r>
      <w:r w:rsidRPr="0099507B">
        <w:tab/>
        <w:t>OPTIONAL,</w:t>
      </w:r>
    </w:p>
    <w:p w14:paraId="770F3690" w14:textId="77777777" w:rsidR="00376BEC" w:rsidRPr="0099507B" w:rsidRDefault="00376BEC" w:rsidP="00376BEC">
      <w:pPr>
        <w:pStyle w:val="PL"/>
        <w:shd w:val="clear" w:color="auto" w:fill="E6E6E6"/>
      </w:pPr>
      <w:r w:rsidRPr="0099507B">
        <w:tab/>
        <w:t>eutra-EPC-HO-ToNR-FDD-FR1-r15</w:t>
      </w:r>
      <w:r w:rsidRPr="0099507B">
        <w:tab/>
      </w:r>
      <w:r w:rsidRPr="0099507B">
        <w:tab/>
        <w:t>ENUMERATED {supported}</w:t>
      </w:r>
      <w:r w:rsidRPr="0099507B">
        <w:tab/>
      </w:r>
      <w:r w:rsidRPr="0099507B">
        <w:tab/>
      </w:r>
      <w:r w:rsidRPr="0099507B">
        <w:tab/>
      </w:r>
      <w:r w:rsidRPr="0099507B">
        <w:tab/>
        <w:t>OPTIONAL,</w:t>
      </w:r>
    </w:p>
    <w:p w14:paraId="1DAD3B6F" w14:textId="77777777" w:rsidR="00376BEC" w:rsidRPr="0099507B" w:rsidRDefault="00376BEC" w:rsidP="00376BEC">
      <w:pPr>
        <w:pStyle w:val="PL"/>
        <w:shd w:val="clear" w:color="auto" w:fill="E6E6E6"/>
      </w:pPr>
      <w:r w:rsidRPr="0099507B">
        <w:tab/>
        <w:t>eutra-EPC-HO-ToNR-TDD-FR1-r15</w:t>
      </w:r>
      <w:r w:rsidRPr="0099507B">
        <w:tab/>
      </w:r>
      <w:r w:rsidRPr="0099507B">
        <w:tab/>
        <w:t>ENUMERATED {supported}</w:t>
      </w:r>
      <w:r w:rsidRPr="0099507B">
        <w:tab/>
      </w:r>
      <w:r w:rsidRPr="0099507B">
        <w:tab/>
      </w:r>
      <w:r w:rsidRPr="0099507B">
        <w:tab/>
      </w:r>
      <w:r w:rsidRPr="0099507B">
        <w:tab/>
        <w:t>OPTIONAL,</w:t>
      </w:r>
    </w:p>
    <w:p w14:paraId="19CDD463" w14:textId="77777777" w:rsidR="00376BEC" w:rsidRPr="0099507B" w:rsidRDefault="00376BEC" w:rsidP="00376BEC">
      <w:pPr>
        <w:pStyle w:val="PL"/>
        <w:shd w:val="clear" w:color="auto" w:fill="E6E6E6"/>
      </w:pPr>
      <w:r w:rsidRPr="0099507B">
        <w:tab/>
        <w:t>eutra-EPC-HO-ToNR-FDD-FR2-r15</w:t>
      </w:r>
      <w:r w:rsidRPr="0099507B">
        <w:tab/>
      </w:r>
      <w:r w:rsidRPr="0099507B">
        <w:tab/>
        <w:t>ENUMERATED {supported}</w:t>
      </w:r>
      <w:r w:rsidRPr="0099507B">
        <w:tab/>
      </w:r>
      <w:r w:rsidRPr="0099507B">
        <w:tab/>
      </w:r>
      <w:r w:rsidRPr="0099507B">
        <w:tab/>
      </w:r>
      <w:r w:rsidRPr="0099507B">
        <w:tab/>
        <w:t>OPTIONAL,</w:t>
      </w:r>
    </w:p>
    <w:p w14:paraId="0859A340" w14:textId="77777777" w:rsidR="00376BEC" w:rsidRPr="0099507B" w:rsidRDefault="00376BEC" w:rsidP="00376BEC">
      <w:pPr>
        <w:pStyle w:val="PL"/>
        <w:shd w:val="clear" w:color="auto" w:fill="E6E6E6"/>
      </w:pPr>
      <w:r w:rsidRPr="0099507B">
        <w:tab/>
        <w:t>eutra-EPC-HO-ToNR-TDD-FR2-r15</w:t>
      </w:r>
      <w:r w:rsidRPr="0099507B">
        <w:tab/>
      </w:r>
      <w:r w:rsidRPr="0099507B">
        <w:tab/>
        <w:t>ENUMERATED {supported}</w:t>
      </w:r>
      <w:r w:rsidRPr="0099507B">
        <w:tab/>
      </w:r>
      <w:r w:rsidRPr="0099507B">
        <w:tab/>
      </w:r>
      <w:r w:rsidRPr="0099507B">
        <w:tab/>
      </w:r>
      <w:r w:rsidRPr="0099507B">
        <w:tab/>
        <w:t>OPTIONAL,</w:t>
      </w:r>
    </w:p>
    <w:p w14:paraId="71D87416" w14:textId="77777777" w:rsidR="00376BEC" w:rsidRPr="0099507B" w:rsidRDefault="00376BEC" w:rsidP="00376BEC">
      <w:pPr>
        <w:pStyle w:val="PL"/>
        <w:shd w:val="clear" w:color="auto" w:fill="E6E6E6"/>
      </w:pPr>
      <w:r w:rsidRPr="0099507B">
        <w:tab/>
        <w:t>ims-VoiceOverNR-FR1-r15</w:t>
      </w:r>
      <w:r w:rsidRPr="0099507B">
        <w:tab/>
      </w:r>
      <w:r w:rsidRPr="0099507B">
        <w:tab/>
      </w:r>
      <w:r w:rsidRPr="0099507B">
        <w:tab/>
      </w:r>
      <w:r w:rsidRPr="0099507B">
        <w:tab/>
        <w:t>ENUMERATED {supported}</w:t>
      </w:r>
      <w:r w:rsidRPr="0099507B">
        <w:tab/>
      </w:r>
      <w:r w:rsidRPr="0099507B">
        <w:tab/>
      </w:r>
      <w:r w:rsidRPr="0099507B">
        <w:tab/>
      </w:r>
      <w:r w:rsidRPr="0099507B">
        <w:tab/>
        <w:t>OPTIONAL,</w:t>
      </w:r>
    </w:p>
    <w:p w14:paraId="17EA65C8" w14:textId="77777777" w:rsidR="00376BEC" w:rsidRPr="0099507B" w:rsidRDefault="00376BEC" w:rsidP="00376BEC">
      <w:pPr>
        <w:pStyle w:val="PL"/>
        <w:shd w:val="clear" w:color="auto" w:fill="E6E6E6"/>
      </w:pPr>
      <w:r w:rsidRPr="0099507B">
        <w:tab/>
        <w:t>ims-VoiceOverNR-FR2-r15</w:t>
      </w:r>
      <w:r w:rsidRPr="0099507B">
        <w:tab/>
      </w:r>
      <w:r w:rsidRPr="0099507B">
        <w:tab/>
      </w:r>
      <w:r w:rsidRPr="0099507B">
        <w:tab/>
      </w:r>
      <w:r w:rsidRPr="0099507B">
        <w:tab/>
        <w:t>ENUMERATED {supported}</w:t>
      </w:r>
      <w:r w:rsidRPr="0099507B">
        <w:tab/>
      </w:r>
      <w:r w:rsidRPr="0099507B">
        <w:tab/>
      </w:r>
      <w:r w:rsidRPr="0099507B">
        <w:tab/>
      </w:r>
      <w:r w:rsidRPr="0099507B">
        <w:tab/>
        <w:t>OPTIONAL,</w:t>
      </w:r>
    </w:p>
    <w:p w14:paraId="164F71D1" w14:textId="206EE57D" w:rsidR="00A572BD" w:rsidRPr="0099507B" w:rsidRDefault="00376BEC" w:rsidP="00A572BD">
      <w:pPr>
        <w:pStyle w:val="PL"/>
        <w:shd w:val="clear" w:color="auto" w:fill="E6E6E6"/>
      </w:pPr>
      <w:r w:rsidRPr="0099507B">
        <w:tab/>
        <w:t>sa-NR-r15</w:t>
      </w:r>
      <w:r w:rsidRPr="0099507B">
        <w:tab/>
      </w:r>
      <w:r w:rsidRPr="0099507B">
        <w:tab/>
      </w:r>
      <w:r w:rsidRPr="0099507B">
        <w:tab/>
      </w:r>
      <w:r w:rsidRPr="0099507B">
        <w:tab/>
      </w:r>
      <w:r w:rsidRPr="0099507B">
        <w:tab/>
      </w:r>
      <w:r w:rsidRPr="0099507B">
        <w:tab/>
      </w:r>
      <w:r w:rsidRPr="0099507B">
        <w:tab/>
      </w:r>
      <w:r w:rsidRPr="0099507B">
        <w:tab/>
        <w:t>ENUMERATED {supported}</w:t>
      </w:r>
      <w:r w:rsidRPr="0099507B">
        <w:tab/>
      </w:r>
      <w:r w:rsidRPr="0099507B">
        <w:tab/>
      </w:r>
      <w:r w:rsidRPr="0099507B">
        <w:tab/>
      </w:r>
      <w:r w:rsidRPr="0099507B">
        <w:tab/>
        <w:t>OPTIONAL</w:t>
      </w:r>
      <w:r w:rsidR="00A572BD" w:rsidRPr="0099507B">
        <w:t>,</w:t>
      </w:r>
    </w:p>
    <w:p w14:paraId="00CE0F55" w14:textId="77777777" w:rsidR="00376BEC" w:rsidRPr="0099507B" w:rsidRDefault="00A572BD" w:rsidP="00A572BD">
      <w:pPr>
        <w:pStyle w:val="PL"/>
        <w:shd w:val="clear" w:color="auto" w:fill="E6E6E6"/>
      </w:pPr>
      <w:r w:rsidRPr="0099507B">
        <w:lastRenderedPageBreak/>
        <w:tab/>
        <w:t>supportedBandListNR-SA-r15</w:t>
      </w:r>
      <w:r w:rsidRPr="0099507B">
        <w:tab/>
      </w:r>
      <w:r w:rsidRPr="0099507B">
        <w:tab/>
      </w:r>
      <w:r w:rsidRPr="0099507B">
        <w:tab/>
        <w:t>SupportedBandListNR-r15</w:t>
      </w:r>
      <w:r w:rsidRPr="0099507B">
        <w:tab/>
      </w:r>
      <w:r w:rsidRPr="0099507B">
        <w:tab/>
      </w:r>
      <w:r w:rsidRPr="0099507B">
        <w:tab/>
      </w:r>
      <w:r w:rsidRPr="0099507B">
        <w:tab/>
        <w:t>OPTIONAL</w:t>
      </w:r>
    </w:p>
    <w:p w14:paraId="7C2EF064" w14:textId="77777777" w:rsidR="00376BEC" w:rsidRPr="0099507B" w:rsidRDefault="00376BEC" w:rsidP="00376BEC">
      <w:pPr>
        <w:pStyle w:val="PL"/>
        <w:shd w:val="clear" w:color="auto" w:fill="E6E6E6"/>
      </w:pPr>
      <w:r w:rsidRPr="0099507B">
        <w:t>}</w:t>
      </w:r>
    </w:p>
    <w:p w14:paraId="2FC9153B" w14:textId="77777777" w:rsidR="00376BEC" w:rsidRPr="0099507B" w:rsidRDefault="00376BEC" w:rsidP="00376BEC">
      <w:pPr>
        <w:pStyle w:val="PL"/>
        <w:shd w:val="clear" w:color="auto" w:fill="E6E6E6"/>
      </w:pPr>
    </w:p>
    <w:p w14:paraId="504042D6" w14:textId="77777777" w:rsidR="003E4146" w:rsidRPr="0099507B" w:rsidRDefault="003E4146" w:rsidP="003E4146">
      <w:pPr>
        <w:pStyle w:val="PL"/>
        <w:shd w:val="clear" w:color="auto" w:fill="E6E6E6"/>
      </w:pPr>
      <w:r w:rsidRPr="0099507B">
        <w:t>IRAT-ParametersNR-v15</w:t>
      </w:r>
      <w:r w:rsidR="00A81454" w:rsidRPr="0099507B">
        <w:t>6</w:t>
      </w:r>
      <w:r w:rsidRPr="0099507B">
        <w:t>0 ::=</w:t>
      </w:r>
      <w:r w:rsidRPr="0099507B">
        <w:tab/>
      </w:r>
      <w:r w:rsidRPr="0099507B">
        <w:tab/>
        <w:t>SEQUENCE {</w:t>
      </w:r>
    </w:p>
    <w:p w14:paraId="4C50F3BE" w14:textId="66EA4D94" w:rsidR="003E4146" w:rsidRPr="0099507B" w:rsidRDefault="003E4146" w:rsidP="003E4146">
      <w:pPr>
        <w:pStyle w:val="PL"/>
        <w:shd w:val="clear" w:color="auto" w:fill="E6E6E6"/>
      </w:pPr>
      <w:r w:rsidRPr="0099507B">
        <w:tab/>
        <w:t>ng-</w:t>
      </w:r>
      <w:r w:rsidR="00A81454" w:rsidRPr="0099507B">
        <w:t>EN</w:t>
      </w:r>
      <w:r w:rsidRPr="0099507B">
        <w:t>-DC-r15</w:t>
      </w:r>
      <w:r w:rsidRPr="0099507B">
        <w:tab/>
      </w:r>
      <w:r w:rsidRPr="0099507B">
        <w:tab/>
      </w:r>
      <w:r w:rsidRPr="0099507B">
        <w:tab/>
      </w:r>
      <w:r w:rsidRPr="0099507B">
        <w:tab/>
      </w:r>
      <w:r w:rsidRPr="0099507B">
        <w:tab/>
      </w:r>
      <w:r w:rsidRPr="0099507B">
        <w:tab/>
      </w:r>
      <w:r w:rsidRPr="0099507B">
        <w:tab/>
        <w:t>ENUMERATED {supported}</w:t>
      </w:r>
      <w:r w:rsidRPr="0099507B">
        <w:tab/>
      </w:r>
      <w:r w:rsidRPr="0099507B">
        <w:tab/>
      </w:r>
      <w:r w:rsidRPr="0099507B">
        <w:tab/>
      </w:r>
      <w:r w:rsidRPr="0099507B">
        <w:tab/>
        <w:t>OPTIONAL</w:t>
      </w:r>
    </w:p>
    <w:p w14:paraId="58A39E5B" w14:textId="77777777" w:rsidR="003E4146" w:rsidRPr="0099507B" w:rsidRDefault="003E4146" w:rsidP="003E4146">
      <w:pPr>
        <w:pStyle w:val="PL"/>
        <w:shd w:val="clear" w:color="auto" w:fill="E6E6E6"/>
      </w:pPr>
      <w:r w:rsidRPr="0099507B">
        <w:t>}</w:t>
      </w:r>
    </w:p>
    <w:p w14:paraId="17FEFD33" w14:textId="77777777" w:rsidR="00D7228C" w:rsidRPr="0099507B" w:rsidRDefault="00D7228C" w:rsidP="00D7228C">
      <w:pPr>
        <w:pStyle w:val="PL"/>
        <w:shd w:val="clear" w:color="auto" w:fill="E6E6E6"/>
      </w:pPr>
    </w:p>
    <w:p w14:paraId="2C4455D6" w14:textId="77777777" w:rsidR="00D7228C" w:rsidRPr="0099507B" w:rsidRDefault="00D7228C" w:rsidP="00D7228C">
      <w:pPr>
        <w:pStyle w:val="PL"/>
        <w:shd w:val="clear" w:color="auto" w:fill="E6E6E6"/>
      </w:pPr>
      <w:r w:rsidRPr="0099507B">
        <w:t>IRAT-ParametersNR-v1570 ::=</w:t>
      </w:r>
      <w:r w:rsidRPr="0099507B">
        <w:tab/>
      </w:r>
      <w:r w:rsidRPr="0099507B">
        <w:tab/>
        <w:t>SEQUENCE {</w:t>
      </w:r>
    </w:p>
    <w:p w14:paraId="549DB115" w14:textId="77777777" w:rsidR="00D7228C" w:rsidRPr="0099507B" w:rsidRDefault="00D7228C" w:rsidP="00D7228C">
      <w:pPr>
        <w:pStyle w:val="PL"/>
        <w:shd w:val="clear" w:color="auto" w:fill="E6E6E6"/>
      </w:pPr>
      <w:r w:rsidRPr="0099507B">
        <w:tab/>
        <w:t>ss-SINR-Meas-NR-FR1-r15</w:t>
      </w:r>
      <w:r w:rsidRPr="0099507B">
        <w:tab/>
      </w:r>
      <w:r w:rsidRPr="0099507B">
        <w:tab/>
      </w:r>
      <w:r w:rsidRPr="0099507B">
        <w:tab/>
      </w:r>
      <w:r w:rsidRPr="0099507B">
        <w:tab/>
        <w:t>ENUMERATED {supported}</w:t>
      </w:r>
      <w:r w:rsidRPr="0099507B">
        <w:tab/>
      </w:r>
      <w:r w:rsidRPr="0099507B">
        <w:tab/>
      </w:r>
      <w:r w:rsidRPr="0099507B">
        <w:tab/>
      </w:r>
      <w:r w:rsidRPr="0099507B">
        <w:tab/>
        <w:t>OPTIONAL,</w:t>
      </w:r>
    </w:p>
    <w:p w14:paraId="409F5143" w14:textId="77777777" w:rsidR="00D7228C" w:rsidRPr="0099507B" w:rsidRDefault="00D7228C" w:rsidP="00D7228C">
      <w:pPr>
        <w:pStyle w:val="PL"/>
        <w:shd w:val="clear" w:color="auto" w:fill="E6E6E6"/>
      </w:pPr>
      <w:r w:rsidRPr="0099507B">
        <w:tab/>
        <w:t>ss-SINR-Meas-NR-FR2-r15</w:t>
      </w:r>
      <w:r w:rsidRPr="0099507B">
        <w:tab/>
      </w:r>
      <w:r w:rsidRPr="0099507B">
        <w:tab/>
      </w:r>
      <w:r w:rsidRPr="0099507B">
        <w:tab/>
      </w:r>
      <w:r w:rsidRPr="0099507B">
        <w:tab/>
        <w:t>ENUMERATED {supported}</w:t>
      </w:r>
      <w:r w:rsidRPr="0099507B">
        <w:tab/>
      </w:r>
      <w:r w:rsidRPr="0099507B">
        <w:tab/>
      </w:r>
      <w:r w:rsidRPr="0099507B">
        <w:tab/>
      </w:r>
      <w:r w:rsidRPr="0099507B">
        <w:tab/>
        <w:t>OPTIONAL</w:t>
      </w:r>
    </w:p>
    <w:p w14:paraId="3AFD60FD" w14:textId="77777777" w:rsidR="003E4146" w:rsidRPr="0099507B" w:rsidRDefault="00D7228C" w:rsidP="00D7228C">
      <w:pPr>
        <w:pStyle w:val="PL"/>
        <w:shd w:val="clear" w:color="auto" w:fill="E6E6E6"/>
      </w:pPr>
      <w:r w:rsidRPr="0099507B">
        <w:t>}</w:t>
      </w:r>
    </w:p>
    <w:p w14:paraId="257EA819" w14:textId="77777777" w:rsidR="00D7228C" w:rsidRPr="0099507B" w:rsidRDefault="00D7228C" w:rsidP="00D7228C">
      <w:pPr>
        <w:pStyle w:val="PL"/>
        <w:shd w:val="clear" w:color="auto" w:fill="E6E6E6"/>
      </w:pPr>
    </w:p>
    <w:p w14:paraId="070386ED" w14:textId="77777777" w:rsidR="00376BEC" w:rsidRPr="0099507B" w:rsidRDefault="00376BEC" w:rsidP="00376BEC">
      <w:pPr>
        <w:pStyle w:val="PL"/>
        <w:shd w:val="clear" w:color="auto" w:fill="E6E6E6"/>
      </w:pPr>
      <w:r w:rsidRPr="0099507B">
        <w:t>EUTRA-5GC-Parameters-r15 ::=</w:t>
      </w:r>
      <w:r w:rsidRPr="0099507B">
        <w:tab/>
      </w:r>
      <w:r w:rsidRPr="0099507B">
        <w:tab/>
        <w:t>SEQUENCE {</w:t>
      </w:r>
    </w:p>
    <w:p w14:paraId="2D5BDC49" w14:textId="77777777" w:rsidR="00376BEC" w:rsidRPr="0099507B" w:rsidRDefault="00376BEC" w:rsidP="00376BEC">
      <w:pPr>
        <w:pStyle w:val="PL"/>
        <w:shd w:val="clear" w:color="auto" w:fill="E6E6E6"/>
      </w:pPr>
      <w:r w:rsidRPr="0099507B">
        <w:tab/>
        <w:t>eutra-5GC-r15</w:t>
      </w:r>
      <w:r w:rsidRPr="0099507B">
        <w:tab/>
      </w:r>
      <w:r w:rsidRPr="0099507B">
        <w:tab/>
      </w:r>
      <w:r w:rsidRPr="0099507B">
        <w:tab/>
      </w:r>
      <w:r w:rsidRPr="0099507B">
        <w:tab/>
      </w:r>
      <w:r w:rsidRPr="0099507B">
        <w:tab/>
      </w:r>
      <w:r w:rsidRPr="0099507B">
        <w:tab/>
      </w:r>
      <w:r w:rsidRPr="0099507B">
        <w:tab/>
      </w:r>
      <w:r w:rsidRPr="0099507B">
        <w:tab/>
        <w:t>ENUMERATED {supported}</w:t>
      </w:r>
      <w:r w:rsidRPr="0099507B">
        <w:tab/>
      </w:r>
      <w:r w:rsidRPr="0099507B">
        <w:tab/>
      </w:r>
      <w:r w:rsidRPr="0099507B">
        <w:tab/>
        <w:t>OPTIONAL,</w:t>
      </w:r>
    </w:p>
    <w:p w14:paraId="381E9A1D" w14:textId="77777777" w:rsidR="00376BEC" w:rsidRPr="0099507B" w:rsidRDefault="00376BEC" w:rsidP="00376BEC">
      <w:pPr>
        <w:pStyle w:val="PL"/>
        <w:shd w:val="clear" w:color="auto" w:fill="E6E6E6"/>
      </w:pPr>
      <w:r w:rsidRPr="0099507B">
        <w:tab/>
        <w:t>eutra-EPC-HO-EUTRA-5GC-r15</w:t>
      </w:r>
      <w:r w:rsidRPr="0099507B">
        <w:tab/>
      </w:r>
      <w:r w:rsidRPr="0099507B">
        <w:tab/>
      </w:r>
      <w:r w:rsidRPr="0099507B">
        <w:tab/>
      </w:r>
      <w:r w:rsidRPr="0099507B">
        <w:tab/>
        <w:t>ENUMERATED {supported}</w:t>
      </w:r>
      <w:r w:rsidRPr="0099507B">
        <w:tab/>
      </w:r>
      <w:r w:rsidRPr="0099507B">
        <w:tab/>
      </w:r>
      <w:r w:rsidRPr="0099507B">
        <w:tab/>
        <w:t>OPTIONAL,</w:t>
      </w:r>
    </w:p>
    <w:p w14:paraId="090B09DA" w14:textId="77777777" w:rsidR="00376BEC" w:rsidRPr="0099507B" w:rsidRDefault="00376BEC" w:rsidP="00376BEC">
      <w:pPr>
        <w:pStyle w:val="PL"/>
        <w:shd w:val="clear" w:color="auto" w:fill="E6E6E6"/>
      </w:pPr>
      <w:r w:rsidRPr="0099507B">
        <w:tab/>
        <w:t>ho-EUTRA-5GC-FDD-TDD-r15</w:t>
      </w:r>
      <w:r w:rsidRPr="0099507B">
        <w:tab/>
      </w:r>
      <w:r w:rsidRPr="0099507B">
        <w:tab/>
      </w:r>
      <w:r w:rsidRPr="0099507B">
        <w:tab/>
      </w:r>
      <w:r w:rsidRPr="0099507B">
        <w:tab/>
      </w:r>
      <w:r w:rsidRPr="0099507B">
        <w:tab/>
        <w:t>ENUMERATED {supported}</w:t>
      </w:r>
      <w:r w:rsidRPr="0099507B">
        <w:tab/>
      </w:r>
      <w:r w:rsidRPr="0099507B">
        <w:tab/>
      </w:r>
      <w:r w:rsidRPr="0099507B">
        <w:tab/>
        <w:t>OPTIONAL,</w:t>
      </w:r>
    </w:p>
    <w:p w14:paraId="0785B655" w14:textId="77777777" w:rsidR="00376BEC" w:rsidRPr="0099507B" w:rsidRDefault="00376BEC" w:rsidP="00376BEC">
      <w:pPr>
        <w:pStyle w:val="PL"/>
        <w:shd w:val="clear" w:color="auto" w:fill="E6E6E6"/>
      </w:pPr>
      <w:r w:rsidRPr="0099507B">
        <w:tab/>
        <w:t>ho-InterfreqEUTRA-5GC-r15</w:t>
      </w:r>
      <w:r w:rsidRPr="0099507B">
        <w:tab/>
      </w:r>
      <w:r w:rsidRPr="0099507B">
        <w:tab/>
      </w:r>
      <w:r w:rsidRPr="0099507B">
        <w:tab/>
      </w:r>
      <w:r w:rsidRPr="0099507B">
        <w:tab/>
      </w:r>
      <w:r w:rsidRPr="0099507B">
        <w:tab/>
        <w:t>ENUMERATED {supported}</w:t>
      </w:r>
      <w:r w:rsidRPr="0099507B">
        <w:tab/>
      </w:r>
      <w:r w:rsidRPr="0099507B">
        <w:tab/>
      </w:r>
      <w:r w:rsidRPr="0099507B">
        <w:tab/>
        <w:t>OPTIONAL,</w:t>
      </w:r>
    </w:p>
    <w:p w14:paraId="2FB08EF5" w14:textId="77777777" w:rsidR="00376BEC" w:rsidRPr="0099507B" w:rsidRDefault="00376BEC" w:rsidP="00376BEC">
      <w:pPr>
        <w:pStyle w:val="PL"/>
        <w:shd w:val="clear" w:color="auto" w:fill="E6E6E6"/>
      </w:pPr>
      <w:r w:rsidRPr="0099507B">
        <w:tab/>
        <w:t>ims-VoiceOverMCG-BearerEUTRA-5GC-r15</w:t>
      </w:r>
      <w:r w:rsidRPr="0099507B">
        <w:tab/>
        <w:t>ENUMERATED {supported}</w:t>
      </w:r>
      <w:r w:rsidRPr="0099507B">
        <w:tab/>
      </w:r>
      <w:r w:rsidRPr="0099507B">
        <w:tab/>
      </w:r>
      <w:r w:rsidRPr="0099507B">
        <w:tab/>
        <w:t>OPTIONAL,</w:t>
      </w:r>
    </w:p>
    <w:p w14:paraId="236909B3" w14:textId="77777777" w:rsidR="00376BEC" w:rsidRPr="0099507B" w:rsidRDefault="00376BEC" w:rsidP="00376BEC">
      <w:pPr>
        <w:pStyle w:val="PL"/>
        <w:shd w:val="clear" w:color="auto" w:fill="E6E6E6"/>
      </w:pPr>
      <w:r w:rsidRPr="0099507B">
        <w:tab/>
        <w:t>inactiveState-r15</w:t>
      </w:r>
      <w:r w:rsidRPr="0099507B">
        <w:tab/>
      </w:r>
      <w:r w:rsidRPr="0099507B">
        <w:tab/>
      </w:r>
      <w:r w:rsidRPr="0099507B">
        <w:tab/>
      </w:r>
      <w:r w:rsidRPr="0099507B">
        <w:tab/>
      </w:r>
      <w:r w:rsidRPr="0099507B">
        <w:tab/>
      </w:r>
      <w:r w:rsidRPr="0099507B">
        <w:tab/>
      </w:r>
      <w:r w:rsidRPr="0099507B">
        <w:tab/>
        <w:t>ENUMERATED {supported}</w:t>
      </w:r>
      <w:r w:rsidRPr="0099507B">
        <w:tab/>
      </w:r>
      <w:r w:rsidRPr="0099507B">
        <w:tab/>
      </w:r>
      <w:r w:rsidRPr="0099507B">
        <w:tab/>
        <w:t>OPTIONAL,</w:t>
      </w:r>
    </w:p>
    <w:p w14:paraId="0FA5D074" w14:textId="77777777" w:rsidR="00376BEC" w:rsidRPr="0099507B" w:rsidRDefault="00376BEC" w:rsidP="00376BEC">
      <w:pPr>
        <w:pStyle w:val="PL"/>
        <w:shd w:val="clear" w:color="auto" w:fill="E6E6E6"/>
      </w:pPr>
      <w:r w:rsidRPr="0099507B">
        <w:tab/>
        <w:t>reflectiveQoS-r15</w:t>
      </w:r>
      <w:r w:rsidRPr="0099507B">
        <w:tab/>
      </w:r>
      <w:r w:rsidRPr="0099507B">
        <w:tab/>
      </w:r>
      <w:r w:rsidRPr="0099507B">
        <w:tab/>
      </w:r>
      <w:r w:rsidRPr="0099507B">
        <w:tab/>
      </w:r>
      <w:r w:rsidRPr="0099507B">
        <w:tab/>
      </w:r>
      <w:r w:rsidRPr="0099507B">
        <w:tab/>
      </w:r>
      <w:r w:rsidRPr="0099507B">
        <w:tab/>
        <w:t>ENUMERATED {supported}</w:t>
      </w:r>
      <w:r w:rsidRPr="0099507B">
        <w:tab/>
      </w:r>
      <w:r w:rsidRPr="0099507B">
        <w:tab/>
      </w:r>
      <w:r w:rsidRPr="0099507B">
        <w:tab/>
        <w:t>OPTIONAL</w:t>
      </w:r>
    </w:p>
    <w:p w14:paraId="673A9CFF" w14:textId="77777777" w:rsidR="00376BEC" w:rsidRPr="0099507B" w:rsidRDefault="00376BEC" w:rsidP="00376BEC">
      <w:pPr>
        <w:pStyle w:val="PL"/>
        <w:shd w:val="clear" w:color="auto" w:fill="E6E6E6"/>
      </w:pPr>
      <w:r w:rsidRPr="0099507B">
        <w:t>}</w:t>
      </w:r>
    </w:p>
    <w:p w14:paraId="4EA5DEF1" w14:textId="77777777" w:rsidR="00481193" w:rsidRPr="0099507B" w:rsidRDefault="00481193" w:rsidP="00376BEC">
      <w:pPr>
        <w:pStyle w:val="PL"/>
        <w:shd w:val="clear" w:color="auto" w:fill="E6E6E6"/>
      </w:pPr>
    </w:p>
    <w:p w14:paraId="4C66AA80" w14:textId="77777777" w:rsidR="00481193" w:rsidRPr="0099507B" w:rsidRDefault="00481193" w:rsidP="00481193">
      <w:pPr>
        <w:pStyle w:val="PL"/>
        <w:shd w:val="clear" w:color="auto" w:fill="E6E6E6"/>
      </w:pPr>
      <w:r w:rsidRPr="0099507B">
        <w:t>PDCP-ParametersNR-r15 ::=</w:t>
      </w:r>
      <w:r w:rsidRPr="0099507B">
        <w:tab/>
      </w:r>
      <w:r w:rsidRPr="0099507B">
        <w:tab/>
        <w:t>SEQUENCE {</w:t>
      </w:r>
    </w:p>
    <w:p w14:paraId="19A7E05F" w14:textId="77777777" w:rsidR="00481193" w:rsidRPr="0099507B" w:rsidRDefault="00481193" w:rsidP="00B113A2">
      <w:pPr>
        <w:pStyle w:val="PL"/>
        <w:shd w:val="clear" w:color="auto" w:fill="E6E6E6"/>
      </w:pPr>
      <w:r w:rsidRPr="0099507B">
        <w:tab/>
        <w:t>rohc-Profiles-r15</w:t>
      </w:r>
      <w:r w:rsidRPr="0099507B">
        <w:tab/>
      </w:r>
      <w:r w:rsidRPr="0099507B">
        <w:tab/>
      </w:r>
      <w:r w:rsidRPr="0099507B">
        <w:tab/>
      </w:r>
      <w:r w:rsidRPr="0099507B">
        <w:tab/>
      </w:r>
      <w:r w:rsidRPr="0099507B">
        <w:tab/>
      </w:r>
      <w:r w:rsidR="00B113A2" w:rsidRPr="0099507B">
        <w:t>ROHC-ProfileSupportList-r15</w:t>
      </w:r>
      <w:r w:rsidRPr="0099507B">
        <w:t>,</w:t>
      </w:r>
    </w:p>
    <w:p w14:paraId="58575741" w14:textId="77777777" w:rsidR="00481193" w:rsidRPr="0099507B" w:rsidRDefault="00481193" w:rsidP="00481193">
      <w:pPr>
        <w:pStyle w:val="PL"/>
        <w:shd w:val="clear" w:color="auto" w:fill="E6E6E6"/>
      </w:pPr>
      <w:r w:rsidRPr="0099507B">
        <w:tab/>
        <w:t>rohc-ContextMaxSessions-r15</w:t>
      </w:r>
      <w:r w:rsidRPr="0099507B">
        <w:tab/>
      </w:r>
      <w:r w:rsidRPr="0099507B">
        <w:tab/>
      </w:r>
      <w:r w:rsidRPr="0099507B">
        <w:tab/>
        <w:t>ENUMERATED {</w:t>
      </w:r>
    </w:p>
    <w:p w14:paraId="29BB420A" w14:textId="77777777" w:rsidR="00481193" w:rsidRPr="0099507B" w:rsidRDefault="00481193" w:rsidP="00481193">
      <w:pPr>
        <w:pStyle w:val="PL"/>
        <w:shd w:val="clear" w:color="auto" w:fill="E6E6E6"/>
      </w:pP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t>cs2, cs4, cs8, cs12, cs16, cs24, cs32,</w:t>
      </w:r>
    </w:p>
    <w:p w14:paraId="0FE142EA" w14:textId="77777777" w:rsidR="00481193" w:rsidRPr="0099507B" w:rsidRDefault="00481193" w:rsidP="00481193">
      <w:pPr>
        <w:pStyle w:val="PL"/>
        <w:shd w:val="clear" w:color="auto" w:fill="E6E6E6"/>
      </w:pP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t>cs48, cs64, cs128, cs256, cs512, cs1024,</w:t>
      </w:r>
    </w:p>
    <w:p w14:paraId="4FD0D736" w14:textId="77777777" w:rsidR="00481193" w:rsidRPr="0099507B" w:rsidRDefault="00481193" w:rsidP="00481193">
      <w:pPr>
        <w:pStyle w:val="PL"/>
        <w:shd w:val="clear" w:color="auto" w:fill="E6E6E6"/>
      </w:pP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t>cs16384, spare2, spare1}</w:t>
      </w:r>
      <w:r w:rsidRPr="0099507B">
        <w:tab/>
      </w:r>
      <w:r w:rsidRPr="0099507B">
        <w:tab/>
      </w:r>
      <w:r w:rsidRPr="0099507B">
        <w:tab/>
        <w:t>DEFAULT cs16,</w:t>
      </w:r>
    </w:p>
    <w:p w14:paraId="19DD020B" w14:textId="77777777" w:rsidR="00481193" w:rsidRPr="0099507B" w:rsidRDefault="00481193" w:rsidP="00481193">
      <w:pPr>
        <w:pStyle w:val="PL"/>
        <w:shd w:val="clear" w:color="auto" w:fill="E6E6E6"/>
      </w:pPr>
      <w:r w:rsidRPr="0099507B">
        <w:tab/>
        <w:t>rohc-ProfilesUL-Only-r15</w:t>
      </w:r>
      <w:r w:rsidRPr="0099507B">
        <w:tab/>
      </w:r>
      <w:r w:rsidRPr="0099507B">
        <w:tab/>
      </w:r>
      <w:r w:rsidRPr="0099507B">
        <w:tab/>
      </w:r>
      <w:r w:rsidRPr="0099507B">
        <w:tab/>
        <w:t>SEQUENCE {</w:t>
      </w:r>
    </w:p>
    <w:p w14:paraId="4EA42827" w14:textId="77777777" w:rsidR="00481193" w:rsidRPr="0099507B" w:rsidRDefault="00481193" w:rsidP="00481193">
      <w:pPr>
        <w:pStyle w:val="PL"/>
        <w:shd w:val="clear" w:color="auto" w:fill="E6E6E6"/>
      </w:pPr>
      <w:r w:rsidRPr="0099507B">
        <w:tab/>
      </w:r>
      <w:r w:rsidRPr="0099507B">
        <w:tab/>
        <w:t>profile0x0006-r15</w:t>
      </w:r>
      <w:r w:rsidRPr="0099507B">
        <w:tab/>
      </w:r>
      <w:r w:rsidRPr="0099507B">
        <w:tab/>
      </w:r>
      <w:r w:rsidRPr="0099507B">
        <w:tab/>
      </w:r>
      <w:r w:rsidRPr="0099507B">
        <w:tab/>
      </w:r>
      <w:r w:rsidRPr="0099507B">
        <w:tab/>
      </w:r>
      <w:r w:rsidRPr="0099507B">
        <w:tab/>
        <w:t>BOOLEAN</w:t>
      </w:r>
    </w:p>
    <w:p w14:paraId="0AA536F0" w14:textId="77777777" w:rsidR="00481193" w:rsidRPr="0099507B" w:rsidRDefault="00481193" w:rsidP="00481193">
      <w:pPr>
        <w:pStyle w:val="PL"/>
        <w:shd w:val="clear" w:color="auto" w:fill="E6E6E6"/>
      </w:pPr>
      <w:r w:rsidRPr="0099507B">
        <w:tab/>
        <w:t>},</w:t>
      </w:r>
    </w:p>
    <w:p w14:paraId="7F3955B2" w14:textId="77777777" w:rsidR="00481193" w:rsidRPr="0099507B" w:rsidRDefault="00481193" w:rsidP="00481193">
      <w:pPr>
        <w:pStyle w:val="PL"/>
        <w:shd w:val="clear" w:color="auto" w:fill="E6E6E6"/>
      </w:pPr>
      <w:r w:rsidRPr="0099507B">
        <w:tab/>
        <w:t>rohc-ContextContinue-r15</w:t>
      </w:r>
      <w:r w:rsidRPr="0099507B">
        <w:tab/>
      </w:r>
      <w:r w:rsidRPr="0099507B">
        <w:tab/>
      </w:r>
      <w:r w:rsidRPr="0099507B">
        <w:tab/>
        <w:t>ENUMERATED {supported}</w:t>
      </w:r>
      <w:r w:rsidRPr="0099507B">
        <w:tab/>
      </w:r>
      <w:r w:rsidRPr="0099507B">
        <w:tab/>
      </w:r>
      <w:r w:rsidRPr="0099507B">
        <w:tab/>
      </w:r>
      <w:r w:rsidRPr="0099507B">
        <w:tab/>
        <w:t>OPTIONAL,</w:t>
      </w:r>
    </w:p>
    <w:p w14:paraId="55999CED" w14:textId="77777777" w:rsidR="00481193" w:rsidRPr="0099507B" w:rsidRDefault="00481193" w:rsidP="00481193">
      <w:pPr>
        <w:pStyle w:val="PL"/>
        <w:shd w:val="clear" w:color="auto" w:fill="E6E6E6"/>
      </w:pPr>
      <w:r w:rsidRPr="0099507B">
        <w:tab/>
        <w:t>outOfOrderDelivery-r15</w:t>
      </w:r>
      <w:r w:rsidRPr="0099507B">
        <w:tab/>
      </w:r>
      <w:r w:rsidRPr="0099507B">
        <w:tab/>
      </w:r>
      <w:r w:rsidRPr="0099507B">
        <w:tab/>
      </w:r>
      <w:r w:rsidRPr="0099507B">
        <w:tab/>
        <w:t>ENUMERATED {supported}</w:t>
      </w:r>
      <w:r w:rsidRPr="0099507B">
        <w:tab/>
      </w:r>
      <w:r w:rsidRPr="0099507B">
        <w:tab/>
      </w:r>
      <w:r w:rsidRPr="0099507B">
        <w:tab/>
      </w:r>
      <w:r w:rsidRPr="0099507B">
        <w:tab/>
        <w:t>OPTIONAL,</w:t>
      </w:r>
    </w:p>
    <w:p w14:paraId="01261554" w14:textId="77777777" w:rsidR="00481193" w:rsidRPr="0099507B" w:rsidRDefault="00481193" w:rsidP="00481193">
      <w:pPr>
        <w:pStyle w:val="PL"/>
        <w:shd w:val="clear" w:color="auto" w:fill="E6E6E6"/>
      </w:pPr>
      <w:r w:rsidRPr="0099507B">
        <w:tab/>
        <w:t>sn-Size</w:t>
      </w:r>
      <w:r w:rsidR="002D7B29" w:rsidRPr="0099507B">
        <w:t>Lo</w:t>
      </w:r>
      <w:r w:rsidRPr="0099507B">
        <w:t>-r15</w:t>
      </w:r>
      <w:r w:rsidRPr="0099507B">
        <w:tab/>
      </w:r>
      <w:r w:rsidRPr="0099507B">
        <w:tab/>
      </w:r>
      <w:r w:rsidRPr="0099507B">
        <w:tab/>
      </w:r>
      <w:r w:rsidRPr="0099507B">
        <w:tab/>
      </w:r>
      <w:r w:rsidRPr="0099507B">
        <w:tab/>
      </w:r>
      <w:r w:rsidRPr="0099507B">
        <w:tab/>
        <w:t>ENUMERATED {supported}</w:t>
      </w:r>
      <w:r w:rsidRPr="0099507B">
        <w:tab/>
      </w:r>
      <w:r w:rsidRPr="0099507B">
        <w:tab/>
      </w:r>
      <w:r w:rsidRPr="0099507B">
        <w:tab/>
      </w:r>
      <w:r w:rsidRPr="0099507B">
        <w:tab/>
        <w:t>OPTIONAL,</w:t>
      </w:r>
    </w:p>
    <w:p w14:paraId="2D0CFA34" w14:textId="77777777" w:rsidR="00481193" w:rsidRPr="0099507B" w:rsidRDefault="00481193" w:rsidP="00481193">
      <w:pPr>
        <w:pStyle w:val="PL"/>
        <w:shd w:val="clear" w:color="auto" w:fill="E6E6E6"/>
      </w:pPr>
      <w:r w:rsidRPr="0099507B">
        <w:tab/>
      </w:r>
      <w:r w:rsidR="00831F73" w:rsidRPr="0099507B">
        <w:t>ims-V</w:t>
      </w:r>
      <w:r w:rsidRPr="0099507B">
        <w:t>oice</w:t>
      </w:r>
      <w:r w:rsidR="00BF2D3B" w:rsidRPr="0099507B">
        <w:t>OverNR-PDCP</w:t>
      </w:r>
      <w:r w:rsidR="00831F73" w:rsidRPr="0099507B">
        <w:t>-MCG-Bearer</w:t>
      </w:r>
      <w:r w:rsidRPr="0099507B">
        <w:t>-r15</w:t>
      </w:r>
      <w:r w:rsidRPr="0099507B">
        <w:tab/>
        <w:t>ENUMERATED {supported}</w:t>
      </w:r>
      <w:r w:rsidRPr="0099507B">
        <w:tab/>
      </w:r>
      <w:r w:rsidRPr="0099507B">
        <w:tab/>
      </w:r>
      <w:r w:rsidRPr="0099507B">
        <w:tab/>
      </w:r>
      <w:r w:rsidRPr="0099507B">
        <w:tab/>
        <w:t>OPTIONAL</w:t>
      </w:r>
      <w:r w:rsidR="00CF3DFA" w:rsidRPr="0099507B">
        <w:t>,</w:t>
      </w:r>
    </w:p>
    <w:p w14:paraId="65E769B1" w14:textId="77777777" w:rsidR="00CF3DFA" w:rsidRPr="0099507B" w:rsidRDefault="00CF3DFA" w:rsidP="00CF3DFA">
      <w:pPr>
        <w:pStyle w:val="PL"/>
        <w:shd w:val="clear" w:color="auto" w:fill="E6E6E6"/>
      </w:pPr>
      <w:r w:rsidRPr="0099507B">
        <w:tab/>
        <w:t>ims-VoiceOverNR-PDCP-SCG-Bearer-r15</w:t>
      </w:r>
      <w:r w:rsidRPr="0099507B">
        <w:tab/>
        <w:t>ENUMERATED {supported}</w:t>
      </w:r>
      <w:r w:rsidRPr="0099507B">
        <w:tab/>
      </w:r>
      <w:r w:rsidRPr="0099507B">
        <w:tab/>
      </w:r>
      <w:r w:rsidRPr="0099507B">
        <w:tab/>
      </w:r>
      <w:r w:rsidRPr="0099507B">
        <w:tab/>
        <w:t>OPTIONAL</w:t>
      </w:r>
    </w:p>
    <w:p w14:paraId="79CE979B" w14:textId="77777777" w:rsidR="00481193" w:rsidRPr="0099507B" w:rsidRDefault="00481193" w:rsidP="00481193">
      <w:pPr>
        <w:pStyle w:val="PL"/>
        <w:shd w:val="clear" w:color="auto" w:fill="E6E6E6"/>
      </w:pPr>
      <w:r w:rsidRPr="0099507B">
        <w:t>}</w:t>
      </w:r>
    </w:p>
    <w:p w14:paraId="059B17D6" w14:textId="77777777" w:rsidR="00481193" w:rsidRPr="0099507B" w:rsidRDefault="00481193" w:rsidP="00481193">
      <w:pPr>
        <w:pStyle w:val="PL"/>
        <w:shd w:val="clear" w:color="auto" w:fill="E6E6E6"/>
      </w:pPr>
    </w:p>
    <w:p w14:paraId="29EE3067" w14:textId="77777777" w:rsidR="003E4146" w:rsidRPr="0099507B" w:rsidRDefault="003E4146" w:rsidP="003E4146">
      <w:pPr>
        <w:pStyle w:val="PL"/>
        <w:shd w:val="clear" w:color="auto" w:fill="E6E6E6"/>
      </w:pPr>
      <w:r w:rsidRPr="0099507B">
        <w:t>PDCP-ParametersNR-v15</w:t>
      </w:r>
      <w:r w:rsidR="00A81454" w:rsidRPr="0099507B">
        <w:t>6</w:t>
      </w:r>
      <w:r w:rsidRPr="0099507B">
        <w:t>0 ::=</w:t>
      </w:r>
      <w:r w:rsidRPr="0099507B">
        <w:tab/>
      </w:r>
      <w:r w:rsidRPr="0099507B">
        <w:tab/>
        <w:t>SEQUENCE {</w:t>
      </w:r>
    </w:p>
    <w:p w14:paraId="31C3BA15" w14:textId="77777777" w:rsidR="003E4146" w:rsidRPr="0099507B" w:rsidRDefault="003E4146" w:rsidP="003E4146">
      <w:pPr>
        <w:pStyle w:val="PL"/>
        <w:shd w:val="clear" w:color="auto" w:fill="E6E6E6"/>
      </w:pPr>
      <w:r w:rsidRPr="0099507B">
        <w:tab/>
        <w:t>ims-VoNR-PDCP-SCG-NGENDC-r15</w:t>
      </w:r>
      <w:r w:rsidRPr="0099507B">
        <w:tab/>
      </w:r>
      <w:r w:rsidRPr="0099507B">
        <w:tab/>
      </w:r>
      <w:r w:rsidRPr="0099507B">
        <w:tab/>
        <w:t>ENUMERATED {supported}</w:t>
      </w:r>
      <w:r w:rsidRPr="0099507B">
        <w:tab/>
      </w:r>
      <w:r w:rsidRPr="0099507B">
        <w:tab/>
      </w:r>
      <w:r w:rsidRPr="0099507B">
        <w:tab/>
      </w:r>
      <w:r w:rsidRPr="0099507B">
        <w:tab/>
        <w:t>OPTIONAL</w:t>
      </w:r>
    </w:p>
    <w:p w14:paraId="3CC6893A" w14:textId="77777777" w:rsidR="003E4146" w:rsidRPr="0099507B" w:rsidRDefault="003E4146" w:rsidP="003E4146">
      <w:pPr>
        <w:pStyle w:val="PL"/>
        <w:shd w:val="clear" w:color="auto" w:fill="E6E6E6"/>
      </w:pPr>
      <w:r w:rsidRPr="0099507B">
        <w:t>}</w:t>
      </w:r>
    </w:p>
    <w:p w14:paraId="278B487E" w14:textId="77777777" w:rsidR="003E4146" w:rsidRPr="0099507B" w:rsidRDefault="003E4146" w:rsidP="00B113A2">
      <w:pPr>
        <w:pStyle w:val="PL"/>
        <w:shd w:val="clear" w:color="auto" w:fill="E6E6E6"/>
      </w:pPr>
    </w:p>
    <w:p w14:paraId="2568DC1F" w14:textId="77777777" w:rsidR="00B113A2" w:rsidRPr="0099507B" w:rsidRDefault="00B113A2" w:rsidP="00B113A2">
      <w:pPr>
        <w:pStyle w:val="PL"/>
        <w:shd w:val="clear" w:color="auto" w:fill="E6E6E6"/>
      </w:pPr>
      <w:r w:rsidRPr="0099507B">
        <w:t>ROHC-ProfileSupportList-r15</w:t>
      </w:r>
      <w:r w:rsidR="0005492C" w:rsidRPr="0099507B">
        <w:t xml:space="preserve"> ::=</w:t>
      </w:r>
      <w:r w:rsidRPr="0099507B">
        <w:tab/>
        <w:t>SEQUENCE {</w:t>
      </w:r>
    </w:p>
    <w:p w14:paraId="42D15CA4" w14:textId="77777777" w:rsidR="00B113A2" w:rsidRPr="0099507B" w:rsidRDefault="00B113A2" w:rsidP="00B113A2">
      <w:pPr>
        <w:pStyle w:val="PL"/>
        <w:shd w:val="clear" w:color="auto" w:fill="E6E6E6"/>
      </w:pPr>
      <w:r w:rsidRPr="0099507B">
        <w:tab/>
        <w:t>profile0x0001-r15</w:t>
      </w:r>
      <w:r w:rsidRPr="0099507B">
        <w:tab/>
      </w:r>
      <w:r w:rsidRPr="0099507B">
        <w:tab/>
      </w:r>
      <w:r w:rsidRPr="0099507B">
        <w:tab/>
      </w:r>
      <w:r w:rsidRPr="0099507B">
        <w:tab/>
      </w:r>
      <w:r w:rsidRPr="0099507B">
        <w:tab/>
        <w:t>BOOLEAN,</w:t>
      </w:r>
    </w:p>
    <w:p w14:paraId="74DBCF13" w14:textId="77777777" w:rsidR="00B113A2" w:rsidRPr="0099507B" w:rsidRDefault="00B113A2" w:rsidP="00B113A2">
      <w:pPr>
        <w:pStyle w:val="PL"/>
        <w:shd w:val="clear" w:color="auto" w:fill="E6E6E6"/>
      </w:pPr>
      <w:r w:rsidRPr="0099507B">
        <w:tab/>
        <w:t>profile0x0002-r15</w:t>
      </w:r>
      <w:r w:rsidRPr="0099507B">
        <w:tab/>
      </w:r>
      <w:r w:rsidRPr="0099507B">
        <w:tab/>
      </w:r>
      <w:r w:rsidRPr="0099507B">
        <w:tab/>
      </w:r>
      <w:r w:rsidRPr="0099507B">
        <w:tab/>
      </w:r>
      <w:r w:rsidRPr="0099507B">
        <w:tab/>
        <w:t>BOOLEAN,</w:t>
      </w:r>
    </w:p>
    <w:p w14:paraId="2FA40164" w14:textId="77777777" w:rsidR="00B113A2" w:rsidRPr="0099507B" w:rsidRDefault="00B113A2" w:rsidP="00B113A2">
      <w:pPr>
        <w:pStyle w:val="PL"/>
        <w:shd w:val="clear" w:color="auto" w:fill="E6E6E6"/>
      </w:pPr>
      <w:r w:rsidRPr="0099507B">
        <w:tab/>
        <w:t>profile0x0003-r15</w:t>
      </w:r>
      <w:r w:rsidRPr="0099507B">
        <w:tab/>
      </w:r>
      <w:r w:rsidRPr="0099507B">
        <w:tab/>
      </w:r>
      <w:r w:rsidRPr="0099507B">
        <w:tab/>
      </w:r>
      <w:r w:rsidRPr="0099507B">
        <w:tab/>
      </w:r>
      <w:r w:rsidRPr="0099507B">
        <w:tab/>
        <w:t>BOOLEAN,</w:t>
      </w:r>
    </w:p>
    <w:p w14:paraId="41D62BF9" w14:textId="77777777" w:rsidR="00B113A2" w:rsidRPr="0099507B" w:rsidRDefault="00B113A2" w:rsidP="00B113A2">
      <w:pPr>
        <w:pStyle w:val="PL"/>
        <w:shd w:val="clear" w:color="auto" w:fill="E6E6E6"/>
      </w:pPr>
      <w:r w:rsidRPr="0099507B">
        <w:tab/>
        <w:t>profile0x0004-r15</w:t>
      </w:r>
      <w:r w:rsidRPr="0099507B">
        <w:tab/>
      </w:r>
      <w:r w:rsidRPr="0099507B">
        <w:tab/>
      </w:r>
      <w:r w:rsidRPr="0099507B">
        <w:tab/>
      </w:r>
      <w:r w:rsidRPr="0099507B">
        <w:tab/>
      </w:r>
      <w:r w:rsidRPr="0099507B">
        <w:tab/>
        <w:t>BOOLEAN,</w:t>
      </w:r>
    </w:p>
    <w:p w14:paraId="5061D6B5" w14:textId="77777777" w:rsidR="00B113A2" w:rsidRPr="0099507B" w:rsidRDefault="00B113A2" w:rsidP="00B113A2">
      <w:pPr>
        <w:pStyle w:val="PL"/>
        <w:shd w:val="clear" w:color="auto" w:fill="E6E6E6"/>
      </w:pPr>
      <w:r w:rsidRPr="0099507B">
        <w:tab/>
        <w:t>profile0x0006-r15</w:t>
      </w:r>
      <w:r w:rsidRPr="0099507B">
        <w:tab/>
      </w:r>
      <w:r w:rsidRPr="0099507B">
        <w:tab/>
      </w:r>
      <w:r w:rsidRPr="0099507B">
        <w:tab/>
      </w:r>
      <w:r w:rsidRPr="0099507B">
        <w:tab/>
      </w:r>
      <w:r w:rsidRPr="0099507B">
        <w:tab/>
        <w:t>BOOLEAN,</w:t>
      </w:r>
    </w:p>
    <w:p w14:paraId="5476C322" w14:textId="77777777" w:rsidR="00B113A2" w:rsidRPr="0099507B" w:rsidRDefault="00B113A2" w:rsidP="00B113A2">
      <w:pPr>
        <w:pStyle w:val="PL"/>
        <w:shd w:val="clear" w:color="auto" w:fill="E6E6E6"/>
      </w:pPr>
      <w:r w:rsidRPr="0099507B">
        <w:tab/>
        <w:t>profile0x0101-r15</w:t>
      </w:r>
      <w:r w:rsidRPr="0099507B">
        <w:tab/>
      </w:r>
      <w:r w:rsidRPr="0099507B">
        <w:tab/>
      </w:r>
      <w:r w:rsidRPr="0099507B">
        <w:tab/>
      </w:r>
      <w:r w:rsidRPr="0099507B">
        <w:tab/>
      </w:r>
      <w:r w:rsidRPr="0099507B">
        <w:tab/>
        <w:t>BOOLEAN,</w:t>
      </w:r>
    </w:p>
    <w:p w14:paraId="6B28BFF9" w14:textId="77777777" w:rsidR="00B113A2" w:rsidRPr="0099507B" w:rsidRDefault="00B113A2" w:rsidP="00B113A2">
      <w:pPr>
        <w:pStyle w:val="PL"/>
        <w:shd w:val="clear" w:color="auto" w:fill="E6E6E6"/>
      </w:pPr>
      <w:r w:rsidRPr="0099507B">
        <w:tab/>
        <w:t>profile0x0102-r15</w:t>
      </w:r>
      <w:r w:rsidRPr="0099507B">
        <w:tab/>
      </w:r>
      <w:r w:rsidRPr="0099507B">
        <w:tab/>
      </w:r>
      <w:r w:rsidRPr="0099507B">
        <w:tab/>
      </w:r>
      <w:r w:rsidRPr="0099507B">
        <w:tab/>
      </w:r>
      <w:r w:rsidRPr="0099507B">
        <w:tab/>
        <w:t>BOOLEAN,</w:t>
      </w:r>
    </w:p>
    <w:p w14:paraId="15599E62" w14:textId="77777777" w:rsidR="00B113A2" w:rsidRPr="0099507B" w:rsidRDefault="00B113A2" w:rsidP="00B113A2">
      <w:pPr>
        <w:pStyle w:val="PL"/>
        <w:shd w:val="clear" w:color="auto" w:fill="E6E6E6"/>
      </w:pPr>
      <w:r w:rsidRPr="0099507B">
        <w:tab/>
        <w:t>profile0x0103-r15</w:t>
      </w:r>
      <w:r w:rsidRPr="0099507B">
        <w:tab/>
      </w:r>
      <w:r w:rsidRPr="0099507B">
        <w:tab/>
      </w:r>
      <w:r w:rsidRPr="0099507B">
        <w:tab/>
      </w:r>
      <w:r w:rsidRPr="0099507B">
        <w:tab/>
      </w:r>
      <w:r w:rsidRPr="0099507B">
        <w:tab/>
        <w:t>BOOLEAN,</w:t>
      </w:r>
    </w:p>
    <w:p w14:paraId="2A1DD0DF" w14:textId="77777777" w:rsidR="00B113A2" w:rsidRPr="0099507B" w:rsidRDefault="00B113A2" w:rsidP="00B113A2">
      <w:pPr>
        <w:pStyle w:val="PL"/>
        <w:shd w:val="clear" w:color="auto" w:fill="E6E6E6"/>
      </w:pPr>
      <w:r w:rsidRPr="0099507B">
        <w:tab/>
        <w:t>profile0x0104-r15</w:t>
      </w:r>
      <w:r w:rsidRPr="0099507B">
        <w:tab/>
      </w:r>
      <w:r w:rsidRPr="0099507B">
        <w:tab/>
      </w:r>
      <w:r w:rsidRPr="0099507B">
        <w:tab/>
      </w:r>
      <w:r w:rsidRPr="0099507B">
        <w:tab/>
      </w:r>
      <w:r w:rsidRPr="0099507B">
        <w:tab/>
        <w:t>BOOLEAN</w:t>
      </w:r>
    </w:p>
    <w:p w14:paraId="54E2C87D" w14:textId="77777777" w:rsidR="00B113A2" w:rsidRPr="0099507B" w:rsidRDefault="00B113A2" w:rsidP="00B113A2">
      <w:pPr>
        <w:pStyle w:val="PL"/>
        <w:shd w:val="clear" w:color="auto" w:fill="E6E6E6"/>
      </w:pPr>
      <w:r w:rsidRPr="0099507B">
        <w:t>}</w:t>
      </w:r>
    </w:p>
    <w:p w14:paraId="1B323635" w14:textId="77777777" w:rsidR="00B113A2" w:rsidRPr="0099507B" w:rsidRDefault="00B113A2" w:rsidP="00B113A2">
      <w:pPr>
        <w:pStyle w:val="PL"/>
        <w:shd w:val="clear" w:color="auto" w:fill="E6E6E6"/>
      </w:pPr>
    </w:p>
    <w:p w14:paraId="70565E13" w14:textId="77777777" w:rsidR="00481193" w:rsidRPr="0099507B" w:rsidRDefault="00481193" w:rsidP="00481193">
      <w:pPr>
        <w:pStyle w:val="PL"/>
        <w:shd w:val="clear" w:color="auto" w:fill="E6E6E6"/>
      </w:pPr>
      <w:r w:rsidRPr="0099507B">
        <w:t>SupportedBandListNR-r15 ::=</w:t>
      </w:r>
      <w:r w:rsidRPr="0099507B">
        <w:tab/>
      </w:r>
      <w:r w:rsidRPr="0099507B">
        <w:tab/>
        <w:t>SEQUENCE (SIZE (1..maxBands</w:t>
      </w:r>
      <w:r w:rsidR="00E662B9" w:rsidRPr="0099507B">
        <w:t>NR-r15</w:t>
      </w:r>
      <w:r w:rsidRPr="0099507B">
        <w:t>)) OF SupportedBandNR-r15</w:t>
      </w:r>
    </w:p>
    <w:p w14:paraId="3C640267" w14:textId="77777777" w:rsidR="00481193" w:rsidRPr="0099507B" w:rsidRDefault="00481193" w:rsidP="00481193">
      <w:pPr>
        <w:pStyle w:val="PL"/>
        <w:shd w:val="clear" w:color="auto" w:fill="E6E6E6"/>
      </w:pPr>
    </w:p>
    <w:p w14:paraId="63BCFADD" w14:textId="77777777" w:rsidR="00481193" w:rsidRPr="0099507B" w:rsidRDefault="00481193" w:rsidP="00481193">
      <w:pPr>
        <w:pStyle w:val="PL"/>
        <w:shd w:val="clear" w:color="auto" w:fill="E6E6E6"/>
      </w:pPr>
      <w:r w:rsidRPr="0099507B">
        <w:t>SupportedBandNR-r15 ::=</w:t>
      </w:r>
      <w:r w:rsidRPr="0099507B">
        <w:tab/>
      </w:r>
      <w:r w:rsidRPr="0099507B">
        <w:tab/>
      </w:r>
      <w:r w:rsidRPr="0099507B">
        <w:tab/>
        <w:t>SEQUENCE {</w:t>
      </w:r>
    </w:p>
    <w:p w14:paraId="63F0DB22" w14:textId="77777777" w:rsidR="00481193" w:rsidRPr="0099507B" w:rsidRDefault="00481193" w:rsidP="00481193">
      <w:pPr>
        <w:pStyle w:val="PL"/>
        <w:shd w:val="clear" w:color="auto" w:fill="E6E6E6"/>
      </w:pPr>
      <w:r w:rsidRPr="0099507B">
        <w:tab/>
        <w:t>bandNR-r15</w:t>
      </w:r>
      <w:r w:rsidRPr="0099507B">
        <w:tab/>
      </w:r>
      <w:r w:rsidRPr="0099507B">
        <w:tab/>
      </w:r>
      <w:r w:rsidRPr="0099507B">
        <w:tab/>
      </w:r>
      <w:r w:rsidRPr="0099507B">
        <w:tab/>
      </w:r>
      <w:r w:rsidRPr="0099507B">
        <w:tab/>
      </w:r>
      <w:r w:rsidRPr="0099507B">
        <w:tab/>
      </w:r>
      <w:r w:rsidRPr="0099507B">
        <w:tab/>
        <w:t>FreqBandIndicatorNR-r15</w:t>
      </w:r>
    </w:p>
    <w:p w14:paraId="2A1381F1" w14:textId="77777777" w:rsidR="00481193" w:rsidRPr="0099507B" w:rsidRDefault="00481193" w:rsidP="00481193">
      <w:pPr>
        <w:pStyle w:val="PL"/>
        <w:shd w:val="clear" w:color="auto" w:fill="E6E6E6"/>
      </w:pPr>
      <w:r w:rsidRPr="0099507B">
        <w:t>}</w:t>
      </w:r>
    </w:p>
    <w:p w14:paraId="496CC52E" w14:textId="77777777" w:rsidR="00481193" w:rsidRPr="0099507B" w:rsidRDefault="00481193" w:rsidP="009722D5">
      <w:pPr>
        <w:pStyle w:val="PL"/>
        <w:shd w:val="clear" w:color="auto" w:fill="E6E6E6"/>
      </w:pPr>
    </w:p>
    <w:p w14:paraId="6CD54C40" w14:textId="77777777" w:rsidR="009722D5" w:rsidRPr="0099507B" w:rsidRDefault="009722D5" w:rsidP="009722D5">
      <w:pPr>
        <w:pStyle w:val="PL"/>
        <w:shd w:val="clear" w:color="auto" w:fill="E6E6E6"/>
      </w:pPr>
      <w:r w:rsidRPr="0099507B">
        <w:t>IRAT-ParametersUTRA-FDD ::=</w:t>
      </w:r>
      <w:r w:rsidRPr="0099507B">
        <w:tab/>
      </w:r>
      <w:r w:rsidRPr="0099507B">
        <w:tab/>
        <w:t>SEQUENCE {</w:t>
      </w:r>
    </w:p>
    <w:p w14:paraId="4DDB2B96" w14:textId="77777777" w:rsidR="009722D5" w:rsidRPr="0099507B" w:rsidRDefault="009722D5" w:rsidP="009722D5">
      <w:pPr>
        <w:pStyle w:val="PL"/>
        <w:shd w:val="clear" w:color="auto" w:fill="E6E6E6"/>
      </w:pPr>
      <w:r w:rsidRPr="0099507B">
        <w:tab/>
        <w:t>supportedBandListUTRA-FDD</w:t>
      </w:r>
      <w:r w:rsidRPr="0099507B">
        <w:tab/>
      </w:r>
      <w:r w:rsidRPr="0099507B">
        <w:tab/>
      </w:r>
      <w:r w:rsidRPr="0099507B">
        <w:tab/>
        <w:t>SupportedBandListUTRA-FDD</w:t>
      </w:r>
    </w:p>
    <w:p w14:paraId="6C23E88A" w14:textId="77777777" w:rsidR="009722D5" w:rsidRPr="0099507B" w:rsidRDefault="009722D5" w:rsidP="009722D5">
      <w:pPr>
        <w:pStyle w:val="PL"/>
        <w:shd w:val="clear" w:color="auto" w:fill="E6E6E6"/>
      </w:pPr>
      <w:r w:rsidRPr="0099507B">
        <w:t>}</w:t>
      </w:r>
    </w:p>
    <w:p w14:paraId="389CE82D" w14:textId="77777777" w:rsidR="009722D5" w:rsidRPr="0099507B" w:rsidRDefault="009722D5" w:rsidP="009722D5">
      <w:pPr>
        <w:pStyle w:val="PL"/>
        <w:shd w:val="clear" w:color="auto" w:fill="E6E6E6"/>
      </w:pPr>
    </w:p>
    <w:p w14:paraId="7683CB81" w14:textId="77777777" w:rsidR="009722D5" w:rsidRPr="0099507B" w:rsidRDefault="009722D5" w:rsidP="009722D5">
      <w:pPr>
        <w:pStyle w:val="PL"/>
        <w:shd w:val="clear" w:color="auto" w:fill="E6E6E6"/>
      </w:pPr>
      <w:r w:rsidRPr="0099507B">
        <w:t>IRAT-ParametersUTRA-v920 ::=</w:t>
      </w:r>
      <w:r w:rsidRPr="0099507B">
        <w:tab/>
      </w:r>
      <w:r w:rsidRPr="0099507B">
        <w:tab/>
        <w:t>SEQUENCE {</w:t>
      </w:r>
    </w:p>
    <w:p w14:paraId="392306CE" w14:textId="77777777" w:rsidR="009722D5" w:rsidRPr="0099507B" w:rsidRDefault="009722D5" w:rsidP="009722D5">
      <w:pPr>
        <w:pStyle w:val="PL"/>
        <w:shd w:val="clear" w:color="auto" w:fill="E6E6E6"/>
      </w:pPr>
      <w:r w:rsidRPr="0099507B">
        <w:tab/>
        <w:t>e-RedirectionUTRA-r9</w:t>
      </w:r>
      <w:r w:rsidRPr="0099507B">
        <w:tab/>
      </w:r>
      <w:r w:rsidRPr="0099507B">
        <w:tab/>
      </w:r>
      <w:r w:rsidRPr="0099507B">
        <w:tab/>
      </w:r>
      <w:r w:rsidRPr="0099507B">
        <w:tab/>
        <w:t>ENUMERATED {supported}</w:t>
      </w:r>
    </w:p>
    <w:p w14:paraId="0FC8D8E4" w14:textId="77777777" w:rsidR="009722D5" w:rsidRPr="0099507B" w:rsidRDefault="009722D5" w:rsidP="009722D5">
      <w:pPr>
        <w:pStyle w:val="PL"/>
        <w:shd w:val="clear" w:color="auto" w:fill="E6E6E6"/>
      </w:pPr>
      <w:r w:rsidRPr="0099507B">
        <w:t>}</w:t>
      </w:r>
    </w:p>
    <w:p w14:paraId="27356451" w14:textId="77777777" w:rsidR="009722D5" w:rsidRPr="0099507B" w:rsidRDefault="009722D5" w:rsidP="009722D5">
      <w:pPr>
        <w:pStyle w:val="PL"/>
        <w:shd w:val="clear" w:color="auto" w:fill="E6E6E6"/>
      </w:pPr>
    </w:p>
    <w:p w14:paraId="465647D3" w14:textId="77777777" w:rsidR="009722D5" w:rsidRPr="0099507B" w:rsidRDefault="009722D5" w:rsidP="009722D5">
      <w:pPr>
        <w:pStyle w:val="PL"/>
        <w:shd w:val="clear" w:color="auto" w:fill="E6E6E6"/>
      </w:pPr>
      <w:r w:rsidRPr="0099507B">
        <w:t>IRAT-ParametersUTRA-v9c0 ::=</w:t>
      </w:r>
      <w:r w:rsidRPr="0099507B">
        <w:tab/>
      </w:r>
      <w:r w:rsidRPr="0099507B">
        <w:tab/>
        <w:t>SEQUENCE {</w:t>
      </w:r>
    </w:p>
    <w:p w14:paraId="770E3FAB" w14:textId="77777777" w:rsidR="009722D5" w:rsidRPr="0099507B" w:rsidRDefault="009722D5" w:rsidP="009722D5">
      <w:pPr>
        <w:pStyle w:val="PL"/>
        <w:shd w:val="clear" w:color="auto" w:fill="E6E6E6"/>
      </w:pPr>
      <w:r w:rsidRPr="0099507B">
        <w:tab/>
        <w:t>voiceOverPS-HS-UTRA-FDD-r9</w:t>
      </w:r>
      <w:r w:rsidRPr="0099507B">
        <w:tab/>
      </w:r>
      <w:r w:rsidRPr="0099507B">
        <w:tab/>
      </w:r>
      <w:r w:rsidRPr="0099507B">
        <w:tab/>
      </w:r>
      <w:r w:rsidRPr="0099507B">
        <w:tab/>
      </w:r>
      <w:r w:rsidRPr="0099507B">
        <w:tab/>
      </w:r>
      <w:r w:rsidRPr="0099507B">
        <w:tab/>
        <w:t>ENUMERATED {supported}</w:t>
      </w:r>
      <w:r w:rsidRPr="0099507B">
        <w:tab/>
      </w:r>
      <w:r w:rsidRPr="0099507B">
        <w:tab/>
        <w:t>OPTIONAL,</w:t>
      </w:r>
    </w:p>
    <w:p w14:paraId="78AD710A" w14:textId="77777777" w:rsidR="009722D5" w:rsidRPr="0099507B" w:rsidRDefault="009722D5" w:rsidP="009722D5">
      <w:pPr>
        <w:pStyle w:val="PL"/>
        <w:shd w:val="clear" w:color="auto" w:fill="E6E6E6"/>
      </w:pPr>
      <w:r w:rsidRPr="0099507B">
        <w:tab/>
        <w:t>voiceOverPS-HS-UTRA-TDD128-r9</w:t>
      </w:r>
      <w:r w:rsidRPr="0099507B">
        <w:tab/>
      </w:r>
      <w:r w:rsidRPr="0099507B">
        <w:tab/>
      </w:r>
      <w:r w:rsidRPr="0099507B">
        <w:tab/>
      </w:r>
      <w:r w:rsidRPr="0099507B">
        <w:tab/>
      </w:r>
      <w:r w:rsidRPr="0099507B">
        <w:tab/>
        <w:t>ENUMERATED {supported}</w:t>
      </w:r>
      <w:r w:rsidRPr="0099507B">
        <w:tab/>
      </w:r>
      <w:r w:rsidRPr="0099507B">
        <w:tab/>
        <w:t>OPTIONAL,</w:t>
      </w:r>
    </w:p>
    <w:p w14:paraId="30D67875" w14:textId="77777777" w:rsidR="009722D5" w:rsidRPr="0099507B" w:rsidRDefault="009722D5" w:rsidP="009722D5">
      <w:pPr>
        <w:pStyle w:val="PL"/>
        <w:shd w:val="clear" w:color="auto" w:fill="E6E6E6"/>
      </w:pPr>
      <w:r w:rsidRPr="0099507B">
        <w:tab/>
      </w:r>
      <w:r w:rsidRPr="0099507B">
        <w:rPr>
          <w:snapToGrid w:val="0"/>
        </w:rPr>
        <w:t>srvcc-FromUTRA-FDD-ToUTRA-FDD-r9</w:t>
      </w:r>
      <w:r w:rsidRPr="0099507B">
        <w:rPr>
          <w:snapToGrid w:val="0"/>
        </w:rPr>
        <w:tab/>
      </w:r>
      <w:r w:rsidRPr="0099507B">
        <w:tab/>
      </w:r>
      <w:r w:rsidRPr="0099507B">
        <w:tab/>
      </w:r>
      <w:r w:rsidRPr="0099507B">
        <w:tab/>
        <w:t>ENUMERATED {supported}</w:t>
      </w:r>
      <w:r w:rsidRPr="0099507B">
        <w:tab/>
      </w:r>
      <w:r w:rsidRPr="0099507B">
        <w:tab/>
        <w:t>OPTIONAL,</w:t>
      </w:r>
    </w:p>
    <w:p w14:paraId="2ED7E2AB" w14:textId="77777777" w:rsidR="009722D5" w:rsidRPr="0099507B" w:rsidRDefault="009722D5" w:rsidP="009722D5">
      <w:pPr>
        <w:pStyle w:val="PL"/>
        <w:shd w:val="clear" w:color="auto" w:fill="E6E6E6"/>
      </w:pPr>
      <w:r w:rsidRPr="0099507B">
        <w:tab/>
      </w:r>
      <w:r w:rsidRPr="0099507B">
        <w:rPr>
          <w:snapToGrid w:val="0"/>
        </w:rPr>
        <w:t>srvcc-FromUTRA-FDD-ToGERAN-r9</w:t>
      </w:r>
      <w:r w:rsidRPr="0099507B">
        <w:tab/>
      </w:r>
      <w:r w:rsidRPr="0099507B">
        <w:tab/>
      </w:r>
      <w:r w:rsidRPr="0099507B">
        <w:tab/>
      </w:r>
      <w:r w:rsidRPr="0099507B">
        <w:tab/>
      </w:r>
      <w:r w:rsidRPr="0099507B">
        <w:tab/>
        <w:t>ENUMERATED {supported}</w:t>
      </w:r>
      <w:r w:rsidRPr="0099507B">
        <w:tab/>
      </w:r>
      <w:r w:rsidRPr="0099507B">
        <w:tab/>
        <w:t>OPTIONAL,</w:t>
      </w:r>
    </w:p>
    <w:p w14:paraId="2B1F7C82" w14:textId="77777777" w:rsidR="009722D5" w:rsidRPr="0099507B" w:rsidRDefault="009722D5" w:rsidP="009722D5">
      <w:pPr>
        <w:pStyle w:val="PL"/>
        <w:shd w:val="clear" w:color="auto" w:fill="E6E6E6"/>
      </w:pPr>
      <w:r w:rsidRPr="0099507B">
        <w:tab/>
      </w:r>
      <w:r w:rsidRPr="0099507B">
        <w:rPr>
          <w:snapToGrid w:val="0"/>
        </w:rPr>
        <w:t>srvcc-FromUTRA-TDD128-ToUTRA-TDD128-r9</w:t>
      </w:r>
      <w:r w:rsidRPr="0099507B">
        <w:tab/>
      </w:r>
      <w:r w:rsidRPr="0099507B">
        <w:tab/>
      </w:r>
      <w:r w:rsidRPr="0099507B">
        <w:tab/>
        <w:t>ENUMERATED {supported}</w:t>
      </w:r>
      <w:r w:rsidRPr="0099507B">
        <w:tab/>
      </w:r>
      <w:r w:rsidRPr="0099507B">
        <w:tab/>
        <w:t>OPTIONAL,</w:t>
      </w:r>
    </w:p>
    <w:p w14:paraId="71F85E84" w14:textId="77777777" w:rsidR="009722D5" w:rsidRPr="0099507B" w:rsidRDefault="009722D5" w:rsidP="009722D5">
      <w:pPr>
        <w:pStyle w:val="PL"/>
        <w:shd w:val="clear" w:color="auto" w:fill="E6E6E6"/>
      </w:pPr>
      <w:r w:rsidRPr="0099507B">
        <w:tab/>
      </w:r>
      <w:r w:rsidRPr="0099507B">
        <w:rPr>
          <w:snapToGrid w:val="0"/>
        </w:rPr>
        <w:t>srvcc-FromUTRA-TDD128-ToGERAN-r9</w:t>
      </w:r>
      <w:r w:rsidRPr="0099507B">
        <w:tab/>
      </w:r>
      <w:r w:rsidRPr="0099507B">
        <w:tab/>
      </w:r>
      <w:r w:rsidRPr="0099507B">
        <w:tab/>
      </w:r>
      <w:r w:rsidRPr="0099507B">
        <w:tab/>
        <w:t>ENUMERATED {supported}</w:t>
      </w:r>
      <w:r w:rsidRPr="0099507B">
        <w:tab/>
      </w:r>
      <w:r w:rsidRPr="0099507B">
        <w:tab/>
        <w:t>OPTIONAL</w:t>
      </w:r>
    </w:p>
    <w:p w14:paraId="604EDF3E" w14:textId="77777777" w:rsidR="009722D5" w:rsidRPr="0099507B" w:rsidRDefault="009722D5" w:rsidP="009722D5">
      <w:pPr>
        <w:pStyle w:val="PL"/>
        <w:shd w:val="clear" w:color="auto" w:fill="E6E6E6"/>
      </w:pPr>
      <w:r w:rsidRPr="0099507B">
        <w:t>}</w:t>
      </w:r>
    </w:p>
    <w:p w14:paraId="4CD73FF0" w14:textId="77777777" w:rsidR="009722D5" w:rsidRPr="0099507B" w:rsidRDefault="009722D5" w:rsidP="009722D5">
      <w:pPr>
        <w:pStyle w:val="PL"/>
        <w:shd w:val="clear" w:color="auto" w:fill="E6E6E6"/>
      </w:pPr>
    </w:p>
    <w:p w14:paraId="78BCC209" w14:textId="77777777" w:rsidR="009722D5" w:rsidRPr="0099507B" w:rsidRDefault="009722D5" w:rsidP="009722D5">
      <w:pPr>
        <w:pStyle w:val="PL"/>
        <w:shd w:val="clear" w:color="auto" w:fill="E6E6E6"/>
      </w:pPr>
      <w:r w:rsidRPr="0099507B">
        <w:t>IRAT-ParametersUTRA-v9h0 ::=</w:t>
      </w:r>
      <w:r w:rsidRPr="0099507B">
        <w:tab/>
      </w:r>
      <w:r w:rsidRPr="0099507B">
        <w:tab/>
        <w:t>SEQUENCE {</w:t>
      </w:r>
    </w:p>
    <w:p w14:paraId="7C6CCA07" w14:textId="77777777" w:rsidR="009722D5" w:rsidRPr="0099507B" w:rsidRDefault="009722D5" w:rsidP="009722D5">
      <w:pPr>
        <w:pStyle w:val="PL"/>
        <w:shd w:val="clear" w:color="auto" w:fill="E6E6E6"/>
      </w:pPr>
      <w:r w:rsidRPr="0099507B">
        <w:lastRenderedPageBreak/>
        <w:tab/>
        <w:t>mfbi-UTRA-r9</w:t>
      </w:r>
      <w:r w:rsidRPr="0099507B">
        <w:tab/>
      </w:r>
      <w:r w:rsidRPr="0099507B">
        <w:tab/>
      </w:r>
      <w:r w:rsidRPr="0099507B">
        <w:tab/>
      </w:r>
      <w:r w:rsidRPr="0099507B">
        <w:tab/>
      </w:r>
      <w:r w:rsidRPr="0099507B">
        <w:tab/>
      </w:r>
      <w:r w:rsidRPr="0099507B">
        <w:tab/>
        <w:t>ENUMERATED {supported}</w:t>
      </w:r>
    </w:p>
    <w:p w14:paraId="748F6AFF" w14:textId="77777777" w:rsidR="009722D5" w:rsidRPr="0099507B" w:rsidRDefault="009722D5" w:rsidP="009722D5">
      <w:pPr>
        <w:pStyle w:val="PL"/>
        <w:shd w:val="clear" w:color="auto" w:fill="E6E6E6"/>
      </w:pPr>
      <w:r w:rsidRPr="0099507B">
        <w:t>}</w:t>
      </w:r>
    </w:p>
    <w:p w14:paraId="3D08AD9A" w14:textId="77777777" w:rsidR="009722D5" w:rsidRPr="0099507B" w:rsidRDefault="009722D5" w:rsidP="009722D5">
      <w:pPr>
        <w:pStyle w:val="PL"/>
        <w:shd w:val="clear" w:color="auto" w:fill="E6E6E6"/>
      </w:pPr>
    </w:p>
    <w:p w14:paraId="10F8B541" w14:textId="77777777" w:rsidR="009722D5" w:rsidRPr="0099507B" w:rsidRDefault="009722D5" w:rsidP="009722D5">
      <w:pPr>
        <w:pStyle w:val="PL"/>
        <w:shd w:val="clear" w:color="auto" w:fill="E6E6E6"/>
      </w:pPr>
      <w:r w:rsidRPr="0099507B">
        <w:t>SupportedBandListUTRA-FDD ::=</w:t>
      </w:r>
      <w:r w:rsidRPr="0099507B">
        <w:tab/>
      </w:r>
      <w:r w:rsidRPr="0099507B">
        <w:tab/>
        <w:t>SEQUENCE (SIZE (1..maxBands)) OF SupportedBandUTRA-FDD</w:t>
      </w:r>
    </w:p>
    <w:p w14:paraId="304E3CF4" w14:textId="77777777" w:rsidR="009722D5" w:rsidRPr="0099507B" w:rsidRDefault="009722D5" w:rsidP="009722D5">
      <w:pPr>
        <w:pStyle w:val="PL"/>
        <w:shd w:val="clear" w:color="auto" w:fill="E6E6E6"/>
      </w:pPr>
    </w:p>
    <w:p w14:paraId="44853B46" w14:textId="77777777" w:rsidR="009722D5" w:rsidRPr="0099507B" w:rsidRDefault="009722D5" w:rsidP="009722D5">
      <w:pPr>
        <w:pStyle w:val="PL"/>
        <w:shd w:val="clear" w:color="auto" w:fill="E6E6E6"/>
      </w:pPr>
      <w:r w:rsidRPr="0099507B">
        <w:t>SupportedBandUTRA-FDD ::=</w:t>
      </w:r>
      <w:r w:rsidRPr="0099507B">
        <w:tab/>
      </w:r>
      <w:r w:rsidRPr="0099507B">
        <w:tab/>
      </w:r>
      <w:r w:rsidRPr="0099507B">
        <w:tab/>
        <w:t>ENUMERATED {</w:t>
      </w:r>
    </w:p>
    <w:p w14:paraId="463FD614" w14:textId="77777777" w:rsidR="009722D5" w:rsidRPr="0099507B" w:rsidRDefault="009722D5" w:rsidP="009722D5">
      <w:pPr>
        <w:pStyle w:val="PL"/>
        <w:shd w:val="clear" w:color="auto" w:fill="E6E6E6"/>
      </w:pP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t>bandI, bandII, bandIII, bandIV, bandV, bandVI,</w:t>
      </w:r>
    </w:p>
    <w:p w14:paraId="1A049B74" w14:textId="77777777" w:rsidR="009722D5" w:rsidRPr="0099507B" w:rsidRDefault="009722D5" w:rsidP="009722D5">
      <w:pPr>
        <w:pStyle w:val="PL"/>
        <w:shd w:val="clear" w:color="auto" w:fill="E6E6E6"/>
      </w:pP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t>bandVII, bandVIII, bandIX, bandX, bandXI,</w:t>
      </w:r>
    </w:p>
    <w:p w14:paraId="3DCC70FB" w14:textId="77777777" w:rsidR="009722D5" w:rsidRPr="0099507B" w:rsidRDefault="009722D5" w:rsidP="009722D5">
      <w:pPr>
        <w:pStyle w:val="PL"/>
        <w:shd w:val="clear" w:color="auto" w:fill="E6E6E6"/>
      </w:pP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t>bandXII, bandXIII, bandXIV, bandXV, bandXVI, ...,</w:t>
      </w:r>
    </w:p>
    <w:p w14:paraId="67171DBB" w14:textId="77777777" w:rsidR="009722D5" w:rsidRPr="0099507B" w:rsidRDefault="009722D5" w:rsidP="009722D5">
      <w:pPr>
        <w:pStyle w:val="PL"/>
        <w:shd w:val="clear" w:color="auto" w:fill="E6E6E6"/>
      </w:pP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t>bandXVII-8a0, bandXVIII-8a0, bandXIX-8a0, bandXX-8a0,</w:t>
      </w:r>
    </w:p>
    <w:p w14:paraId="7CDC72E2" w14:textId="77777777" w:rsidR="009722D5" w:rsidRPr="0099507B" w:rsidRDefault="009722D5" w:rsidP="009722D5">
      <w:pPr>
        <w:pStyle w:val="PL"/>
        <w:shd w:val="clear" w:color="auto" w:fill="E6E6E6"/>
      </w:pP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t>bandXXI-8a0, bandXXII-8a0, bandXXIII-8a0, bandXXIV-8a0,</w:t>
      </w:r>
    </w:p>
    <w:p w14:paraId="30305425" w14:textId="77777777" w:rsidR="009722D5" w:rsidRPr="0099507B" w:rsidRDefault="009722D5" w:rsidP="009722D5">
      <w:pPr>
        <w:pStyle w:val="PL"/>
        <w:shd w:val="clear" w:color="auto" w:fill="E6E6E6"/>
      </w:pP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t>bandXXV-8a0, bandXXVI-8a0, bandXXVII-8a0, bandXXVIII-8a0,</w:t>
      </w:r>
    </w:p>
    <w:p w14:paraId="4918D5A6" w14:textId="77777777" w:rsidR="009722D5" w:rsidRPr="0099507B" w:rsidRDefault="009722D5" w:rsidP="009722D5">
      <w:pPr>
        <w:pStyle w:val="PL"/>
        <w:shd w:val="clear" w:color="auto" w:fill="E6E6E6"/>
      </w:pP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t>bandXXIX-8a0, bandXXX-8a0, bandXXXI-8a0, bandXXXII-8a0}</w:t>
      </w:r>
    </w:p>
    <w:p w14:paraId="58C922B6" w14:textId="77777777" w:rsidR="009722D5" w:rsidRPr="0099507B" w:rsidRDefault="009722D5" w:rsidP="009722D5">
      <w:pPr>
        <w:pStyle w:val="PL"/>
        <w:shd w:val="clear" w:color="auto" w:fill="E6E6E6"/>
      </w:pPr>
    </w:p>
    <w:p w14:paraId="37457F0D" w14:textId="77777777" w:rsidR="009722D5" w:rsidRPr="0099507B" w:rsidRDefault="009722D5" w:rsidP="009722D5">
      <w:pPr>
        <w:pStyle w:val="PL"/>
        <w:shd w:val="clear" w:color="auto" w:fill="E6E6E6"/>
      </w:pPr>
      <w:r w:rsidRPr="0099507B">
        <w:t>IRAT-ParametersUTRA-TDD128 ::=</w:t>
      </w:r>
      <w:r w:rsidRPr="0099507B">
        <w:tab/>
      </w:r>
      <w:r w:rsidRPr="0099507B">
        <w:tab/>
        <w:t>SEQUENCE {</w:t>
      </w:r>
    </w:p>
    <w:p w14:paraId="0027F4E3" w14:textId="77777777" w:rsidR="009722D5" w:rsidRPr="0099507B" w:rsidRDefault="009722D5" w:rsidP="009722D5">
      <w:pPr>
        <w:pStyle w:val="PL"/>
        <w:shd w:val="clear" w:color="auto" w:fill="E6E6E6"/>
      </w:pPr>
      <w:r w:rsidRPr="0099507B">
        <w:tab/>
        <w:t>supportedBandListUTRA-TDD128</w:t>
      </w:r>
      <w:r w:rsidRPr="0099507B">
        <w:tab/>
      </w:r>
      <w:r w:rsidRPr="0099507B">
        <w:tab/>
        <w:t>SupportedBandListUTRA-TDD128</w:t>
      </w:r>
    </w:p>
    <w:p w14:paraId="17EA4FCE" w14:textId="77777777" w:rsidR="009722D5" w:rsidRPr="0099507B" w:rsidRDefault="009722D5" w:rsidP="009722D5">
      <w:pPr>
        <w:pStyle w:val="PL"/>
        <w:shd w:val="clear" w:color="auto" w:fill="E6E6E6"/>
      </w:pPr>
      <w:r w:rsidRPr="0099507B">
        <w:t>}</w:t>
      </w:r>
    </w:p>
    <w:p w14:paraId="1304532E" w14:textId="77777777" w:rsidR="009722D5" w:rsidRPr="0099507B" w:rsidRDefault="009722D5" w:rsidP="009722D5">
      <w:pPr>
        <w:pStyle w:val="PL"/>
        <w:shd w:val="clear" w:color="auto" w:fill="E6E6E6"/>
      </w:pPr>
    </w:p>
    <w:p w14:paraId="27F7B62E" w14:textId="77777777" w:rsidR="009722D5" w:rsidRPr="0099507B" w:rsidRDefault="009722D5" w:rsidP="009722D5">
      <w:pPr>
        <w:pStyle w:val="PL"/>
        <w:shd w:val="clear" w:color="auto" w:fill="E6E6E6"/>
      </w:pPr>
      <w:r w:rsidRPr="0099507B">
        <w:t>SupportedBandListUTRA-TDD128 ::=</w:t>
      </w:r>
      <w:r w:rsidRPr="0099507B">
        <w:tab/>
        <w:t>SEQUENCE (SIZE (1..maxBands)) OF SupportedBandUTRA-TDD128</w:t>
      </w:r>
    </w:p>
    <w:p w14:paraId="6514BDA9" w14:textId="77777777" w:rsidR="009722D5" w:rsidRPr="0099507B" w:rsidRDefault="009722D5" w:rsidP="009722D5">
      <w:pPr>
        <w:pStyle w:val="PL"/>
        <w:shd w:val="clear" w:color="auto" w:fill="E6E6E6"/>
      </w:pPr>
    </w:p>
    <w:p w14:paraId="67BCDC3A" w14:textId="77777777" w:rsidR="009722D5" w:rsidRPr="0099507B" w:rsidRDefault="009722D5" w:rsidP="009722D5">
      <w:pPr>
        <w:pStyle w:val="PL"/>
        <w:shd w:val="clear" w:color="auto" w:fill="E6E6E6"/>
      </w:pPr>
      <w:r w:rsidRPr="0099507B">
        <w:t>SupportedBandUTRA-TDD128 ::=</w:t>
      </w:r>
      <w:r w:rsidRPr="0099507B">
        <w:tab/>
      </w:r>
      <w:r w:rsidRPr="0099507B">
        <w:tab/>
        <w:t>ENUMERATED {</w:t>
      </w:r>
    </w:p>
    <w:p w14:paraId="5359831F" w14:textId="77777777" w:rsidR="009722D5" w:rsidRPr="0099507B" w:rsidRDefault="009722D5" w:rsidP="009722D5">
      <w:pPr>
        <w:pStyle w:val="PL"/>
        <w:shd w:val="clear" w:color="auto" w:fill="E6E6E6"/>
      </w:pP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t>a, b, c, d, e, f, g, h, i, j, k, l, m, n,</w:t>
      </w:r>
    </w:p>
    <w:p w14:paraId="2C08253D" w14:textId="77777777" w:rsidR="009722D5" w:rsidRPr="0099507B" w:rsidRDefault="009722D5" w:rsidP="009722D5">
      <w:pPr>
        <w:pStyle w:val="PL"/>
        <w:shd w:val="clear" w:color="auto" w:fill="E6E6E6"/>
      </w:pP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t>o, p, ...}</w:t>
      </w:r>
    </w:p>
    <w:p w14:paraId="4F895AFE" w14:textId="77777777" w:rsidR="009722D5" w:rsidRPr="0099507B" w:rsidRDefault="009722D5" w:rsidP="009722D5">
      <w:pPr>
        <w:pStyle w:val="PL"/>
        <w:shd w:val="clear" w:color="auto" w:fill="E6E6E6"/>
      </w:pPr>
    </w:p>
    <w:p w14:paraId="6374A733" w14:textId="77777777" w:rsidR="009722D5" w:rsidRPr="0099507B" w:rsidRDefault="009722D5" w:rsidP="009722D5">
      <w:pPr>
        <w:pStyle w:val="PL"/>
        <w:shd w:val="clear" w:color="auto" w:fill="E6E6E6"/>
      </w:pPr>
      <w:r w:rsidRPr="0099507B">
        <w:t>IRAT-ParametersUTRA-TDD384 ::=</w:t>
      </w:r>
      <w:r w:rsidRPr="0099507B">
        <w:tab/>
      </w:r>
      <w:r w:rsidRPr="0099507B">
        <w:tab/>
        <w:t>SEQUENCE {</w:t>
      </w:r>
    </w:p>
    <w:p w14:paraId="0D3F4312" w14:textId="77777777" w:rsidR="009722D5" w:rsidRPr="0099507B" w:rsidRDefault="009722D5" w:rsidP="009722D5">
      <w:pPr>
        <w:pStyle w:val="PL"/>
        <w:shd w:val="clear" w:color="auto" w:fill="E6E6E6"/>
      </w:pPr>
      <w:r w:rsidRPr="0099507B">
        <w:tab/>
        <w:t>supportedBandListUTRA-TDD384</w:t>
      </w:r>
      <w:r w:rsidRPr="0099507B">
        <w:tab/>
      </w:r>
      <w:r w:rsidRPr="0099507B">
        <w:tab/>
        <w:t>SupportedBandListUTRA-TDD384</w:t>
      </w:r>
    </w:p>
    <w:p w14:paraId="4EFCC076" w14:textId="77777777" w:rsidR="009722D5" w:rsidRPr="0099507B" w:rsidRDefault="009722D5" w:rsidP="009722D5">
      <w:pPr>
        <w:pStyle w:val="PL"/>
        <w:shd w:val="clear" w:color="auto" w:fill="E6E6E6"/>
      </w:pPr>
      <w:r w:rsidRPr="0099507B">
        <w:t>}</w:t>
      </w:r>
    </w:p>
    <w:p w14:paraId="51704E2D" w14:textId="77777777" w:rsidR="009722D5" w:rsidRPr="0099507B" w:rsidRDefault="009722D5" w:rsidP="009722D5">
      <w:pPr>
        <w:pStyle w:val="PL"/>
        <w:shd w:val="clear" w:color="auto" w:fill="E6E6E6"/>
      </w:pPr>
    </w:p>
    <w:p w14:paraId="5C73EFFC" w14:textId="77777777" w:rsidR="009722D5" w:rsidRPr="0099507B" w:rsidRDefault="009722D5" w:rsidP="009722D5">
      <w:pPr>
        <w:pStyle w:val="PL"/>
        <w:shd w:val="clear" w:color="auto" w:fill="E6E6E6"/>
      </w:pPr>
      <w:r w:rsidRPr="0099507B">
        <w:t>SupportedBandListUTRA-TDD384 ::=</w:t>
      </w:r>
      <w:r w:rsidRPr="0099507B">
        <w:tab/>
        <w:t>SEQUENCE (SIZE (1..maxBands)) OF SupportedBandUTRA-TDD384</w:t>
      </w:r>
    </w:p>
    <w:p w14:paraId="66CA7601" w14:textId="77777777" w:rsidR="009722D5" w:rsidRPr="0099507B" w:rsidRDefault="009722D5" w:rsidP="009722D5">
      <w:pPr>
        <w:pStyle w:val="PL"/>
        <w:shd w:val="clear" w:color="auto" w:fill="E6E6E6"/>
      </w:pPr>
    </w:p>
    <w:p w14:paraId="001DEDF1" w14:textId="77777777" w:rsidR="009722D5" w:rsidRPr="0099507B" w:rsidRDefault="009722D5" w:rsidP="009722D5">
      <w:pPr>
        <w:pStyle w:val="PL"/>
        <w:shd w:val="clear" w:color="auto" w:fill="E6E6E6"/>
      </w:pPr>
      <w:r w:rsidRPr="0099507B">
        <w:t>SupportedBandUTRA-TDD384 ::=</w:t>
      </w:r>
      <w:r w:rsidRPr="0099507B">
        <w:tab/>
      </w:r>
      <w:r w:rsidRPr="0099507B">
        <w:tab/>
        <w:t>ENUMERATED {</w:t>
      </w:r>
    </w:p>
    <w:p w14:paraId="173DE768" w14:textId="77777777" w:rsidR="009722D5" w:rsidRPr="0099507B" w:rsidRDefault="009722D5" w:rsidP="009722D5">
      <w:pPr>
        <w:pStyle w:val="PL"/>
        <w:shd w:val="clear" w:color="auto" w:fill="E6E6E6"/>
      </w:pP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t>a, b, c, d, e, f, g, h, i, j, k, l, m, n,</w:t>
      </w:r>
    </w:p>
    <w:p w14:paraId="3CE344BE" w14:textId="77777777" w:rsidR="009722D5" w:rsidRPr="0099507B" w:rsidRDefault="009722D5" w:rsidP="009722D5">
      <w:pPr>
        <w:pStyle w:val="PL"/>
        <w:shd w:val="clear" w:color="auto" w:fill="E6E6E6"/>
      </w:pP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t>o, p, ...}</w:t>
      </w:r>
    </w:p>
    <w:p w14:paraId="75D10B90" w14:textId="77777777" w:rsidR="009722D5" w:rsidRPr="0099507B" w:rsidRDefault="009722D5" w:rsidP="009722D5">
      <w:pPr>
        <w:pStyle w:val="PL"/>
        <w:shd w:val="clear" w:color="auto" w:fill="E6E6E6"/>
      </w:pPr>
    </w:p>
    <w:p w14:paraId="6FB57DDC" w14:textId="77777777" w:rsidR="009722D5" w:rsidRPr="0099507B" w:rsidRDefault="009722D5" w:rsidP="009722D5">
      <w:pPr>
        <w:pStyle w:val="PL"/>
        <w:shd w:val="clear" w:color="auto" w:fill="E6E6E6"/>
      </w:pPr>
      <w:r w:rsidRPr="0099507B">
        <w:t>IRAT-ParametersUTRA-TDD768 ::=</w:t>
      </w:r>
      <w:r w:rsidRPr="0099507B">
        <w:tab/>
      </w:r>
      <w:r w:rsidRPr="0099507B">
        <w:tab/>
        <w:t>SEQUENCE {</w:t>
      </w:r>
    </w:p>
    <w:p w14:paraId="20AA4627" w14:textId="77777777" w:rsidR="009722D5" w:rsidRPr="0099507B" w:rsidRDefault="009722D5" w:rsidP="009722D5">
      <w:pPr>
        <w:pStyle w:val="PL"/>
        <w:shd w:val="clear" w:color="auto" w:fill="E6E6E6"/>
      </w:pPr>
      <w:r w:rsidRPr="0099507B">
        <w:tab/>
        <w:t>supportedBandListUTRA-TDD768</w:t>
      </w:r>
      <w:r w:rsidRPr="0099507B">
        <w:tab/>
      </w:r>
      <w:r w:rsidRPr="0099507B">
        <w:tab/>
        <w:t>SupportedBandListUTRA-TDD768</w:t>
      </w:r>
    </w:p>
    <w:p w14:paraId="3F5208EE" w14:textId="77777777" w:rsidR="009722D5" w:rsidRPr="0099507B" w:rsidRDefault="009722D5" w:rsidP="009722D5">
      <w:pPr>
        <w:pStyle w:val="PL"/>
        <w:shd w:val="clear" w:color="auto" w:fill="E6E6E6"/>
      </w:pPr>
      <w:r w:rsidRPr="0099507B">
        <w:t>}</w:t>
      </w:r>
    </w:p>
    <w:p w14:paraId="492D663B" w14:textId="77777777" w:rsidR="009722D5" w:rsidRPr="0099507B" w:rsidRDefault="009722D5" w:rsidP="009722D5">
      <w:pPr>
        <w:pStyle w:val="PL"/>
        <w:shd w:val="clear" w:color="auto" w:fill="E6E6E6"/>
      </w:pPr>
    </w:p>
    <w:p w14:paraId="6DB7C21E" w14:textId="77777777" w:rsidR="009722D5" w:rsidRPr="0099507B" w:rsidRDefault="009722D5" w:rsidP="009722D5">
      <w:pPr>
        <w:pStyle w:val="PL"/>
        <w:shd w:val="clear" w:color="auto" w:fill="E6E6E6"/>
      </w:pPr>
      <w:r w:rsidRPr="0099507B">
        <w:t>SupportedBandListUTRA-TDD768 ::=</w:t>
      </w:r>
      <w:r w:rsidRPr="0099507B">
        <w:tab/>
        <w:t>SEQUENCE (SIZE (1..maxBands)) OF SupportedBandUTRA-TDD768</w:t>
      </w:r>
    </w:p>
    <w:p w14:paraId="3D9EED30" w14:textId="77777777" w:rsidR="009722D5" w:rsidRPr="0099507B" w:rsidRDefault="009722D5" w:rsidP="009722D5">
      <w:pPr>
        <w:pStyle w:val="PL"/>
        <w:shd w:val="clear" w:color="auto" w:fill="E6E6E6"/>
      </w:pPr>
    </w:p>
    <w:p w14:paraId="14FE20AF" w14:textId="77777777" w:rsidR="009722D5" w:rsidRPr="0099507B" w:rsidRDefault="009722D5" w:rsidP="009722D5">
      <w:pPr>
        <w:pStyle w:val="PL"/>
        <w:shd w:val="clear" w:color="auto" w:fill="E6E6E6"/>
      </w:pPr>
      <w:r w:rsidRPr="0099507B">
        <w:t>SupportedBandUTRA-TDD768 ::=</w:t>
      </w:r>
      <w:r w:rsidRPr="0099507B">
        <w:tab/>
      </w:r>
      <w:r w:rsidRPr="0099507B">
        <w:tab/>
        <w:t>ENUMERATED {</w:t>
      </w:r>
    </w:p>
    <w:p w14:paraId="74388FAB" w14:textId="77777777" w:rsidR="009722D5" w:rsidRPr="0099507B" w:rsidRDefault="009722D5" w:rsidP="009722D5">
      <w:pPr>
        <w:pStyle w:val="PL"/>
        <w:shd w:val="clear" w:color="auto" w:fill="E6E6E6"/>
      </w:pP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t>a, b, c, d, e, f, g, h, i, j, k, l, m, n,</w:t>
      </w:r>
    </w:p>
    <w:p w14:paraId="38EC98DE" w14:textId="77777777" w:rsidR="009722D5" w:rsidRPr="0099507B" w:rsidRDefault="009722D5" w:rsidP="009722D5">
      <w:pPr>
        <w:pStyle w:val="PL"/>
        <w:shd w:val="clear" w:color="auto" w:fill="E6E6E6"/>
      </w:pP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t>o, p, ...}</w:t>
      </w:r>
    </w:p>
    <w:p w14:paraId="67B15F54" w14:textId="77777777" w:rsidR="009722D5" w:rsidRPr="0099507B" w:rsidRDefault="009722D5" w:rsidP="009722D5">
      <w:pPr>
        <w:pStyle w:val="PL"/>
        <w:shd w:val="clear" w:color="auto" w:fill="E6E6E6"/>
      </w:pPr>
    </w:p>
    <w:p w14:paraId="1AA2FBD3" w14:textId="77777777" w:rsidR="009722D5" w:rsidRPr="0099507B" w:rsidRDefault="009722D5" w:rsidP="009722D5">
      <w:pPr>
        <w:pStyle w:val="PL"/>
        <w:shd w:val="clear" w:color="auto" w:fill="E6E6E6"/>
      </w:pPr>
      <w:r w:rsidRPr="0099507B">
        <w:t>IRAT-ParametersUTRA-TDD-v1020 ::=</w:t>
      </w:r>
      <w:r w:rsidRPr="0099507B">
        <w:tab/>
      </w:r>
      <w:r w:rsidRPr="0099507B">
        <w:tab/>
        <w:t>SEQUENCE {</w:t>
      </w:r>
    </w:p>
    <w:p w14:paraId="79A38D1D" w14:textId="77777777" w:rsidR="009722D5" w:rsidRPr="0099507B" w:rsidRDefault="009722D5" w:rsidP="009722D5">
      <w:pPr>
        <w:pStyle w:val="PL"/>
        <w:shd w:val="clear" w:color="auto" w:fill="E6E6E6"/>
      </w:pPr>
      <w:r w:rsidRPr="0099507B">
        <w:tab/>
        <w:t>e-RedirectionUTRA-TDD-r10</w:t>
      </w:r>
      <w:r w:rsidRPr="0099507B">
        <w:tab/>
      </w:r>
      <w:r w:rsidRPr="0099507B">
        <w:tab/>
      </w:r>
      <w:r w:rsidRPr="0099507B">
        <w:tab/>
      </w:r>
      <w:r w:rsidRPr="0099507B">
        <w:tab/>
        <w:t>ENUMERATED {supported}</w:t>
      </w:r>
    </w:p>
    <w:p w14:paraId="12698BF9" w14:textId="77777777" w:rsidR="009722D5" w:rsidRPr="0099507B" w:rsidRDefault="009722D5" w:rsidP="009722D5">
      <w:pPr>
        <w:pStyle w:val="PL"/>
        <w:shd w:val="clear" w:color="auto" w:fill="E6E6E6"/>
      </w:pPr>
      <w:r w:rsidRPr="0099507B">
        <w:t>}</w:t>
      </w:r>
    </w:p>
    <w:p w14:paraId="762B7B70" w14:textId="77777777" w:rsidR="009722D5" w:rsidRPr="0099507B" w:rsidRDefault="009722D5" w:rsidP="009722D5">
      <w:pPr>
        <w:pStyle w:val="PL"/>
        <w:shd w:val="clear" w:color="auto" w:fill="E6E6E6"/>
      </w:pPr>
    </w:p>
    <w:p w14:paraId="7D2B696D" w14:textId="77777777" w:rsidR="009722D5" w:rsidRPr="0099507B" w:rsidRDefault="009722D5" w:rsidP="009722D5">
      <w:pPr>
        <w:pStyle w:val="PL"/>
        <w:shd w:val="clear" w:color="auto" w:fill="E6E6E6"/>
      </w:pPr>
      <w:r w:rsidRPr="0099507B">
        <w:t>IRAT-ParametersGERAN ::=</w:t>
      </w:r>
      <w:r w:rsidRPr="0099507B">
        <w:tab/>
      </w:r>
      <w:r w:rsidRPr="0099507B">
        <w:tab/>
      </w:r>
      <w:r w:rsidRPr="0099507B">
        <w:tab/>
        <w:t>SEQUENCE {</w:t>
      </w:r>
    </w:p>
    <w:p w14:paraId="0578709D" w14:textId="77777777" w:rsidR="009722D5" w:rsidRPr="0099507B" w:rsidRDefault="009722D5" w:rsidP="009722D5">
      <w:pPr>
        <w:pStyle w:val="PL"/>
        <w:shd w:val="clear" w:color="auto" w:fill="E6E6E6"/>
      </w:pPr>
      <w:r w:rsidRPr="0099507B">
        <w:tab/>
        <w:t>supportedBandListGERAN</w:t>
      </w:r>
      <w:r w:rsidRPr="0099507B">
        <w:tab/>
      </w:r>
      <w:r w:rsidRPr="0099507B">
        <w:tab/>
      </w:r>
      <w:r w:rsidRPr="0099507B">
        <w:tab/>
      </w:r>
      <w:r w:rsidRPr="0099507B">
        <w:tab/>
        <w:t>SupportedBandListGERAN,</w:t>
      </w:r>
    </w:p>
    <w:p w14:paraId="7884EDCE" w14:textId="77777777" w:rsidR="009722D5" w:rsidRPr="0099507B" w:rsidRDefault="009722D5" w:rsidP="009722D5">
      <w:pPr>
        <w:pStyle w:val="PL"/>
        <w:shd w:val="clear" w:color="auto" w:fill="E6E6E6"/>
      </w:pPr>
      <w:r w:rsidRPr="0099507B">
        <w:tab/>
        <w:t>interRAT-PS-HO-ToGERAN</w:t>
      </w:r>
      <w:r w:rsidRPr="0099507B">
        <w:tab/>
      </w:r>
      <w:r w:rsidRPr="0099507B">
        <w:tab/>
      </w:r>
      <w:r w:rsidRPr="0099507B">
        <w:tab/>
      </w:r>
      <w:r w:rsidRPr="0099507B">
        <w:tab/>
        <w:t>BOOLEAN</w:t>
      </w:r>
    </w:p>
    <w:p w14:paraId="1EA3EF93" w14:textId="77777777" w:rsidR="009722D5" w:rsidRPr="0099507B" w:rsidRDefault="009722D5" w:rsidP="009722D5">
      <w:pPr>
        <w:pStyle w:val="PL"/>
        <w:shd w:val="clear" w:color="auto" w:fill="E6E6E6"/>
      </w:pPr>
      <w:r w:rsidRPr="0099507B">
        <w:t>}</w:t>
      </w:r>
    </w:p>
    <w:p w14:paraId="122A9812" w14:textId="77777777" w:rsidR="009722D5" w:rsidRPr="0099507B" w:rsidRDefault="009722D5" w:rsidP="009722D5">
      <w:pPr>
        <w:pStyle w:val="PL"/>
        <w:shd w:val="clear" w:color="auto" w:fill="E6E6E6"/>
      </w:pPr>
    </w:p>
    <w:p w14:paraId="0718B0D3" w14:textId="77777777" w:rsidR="009722D5" w:rsidRPr="0099507B" w:rsidRDefault="009722D5" w:rsidP="009722D5">
      <w:pPr>
        <w:pStyle w:val="PL"/>
        <w:shd w:val="clear" w:color="auto" w:fill="E6E6E6"/>
      </w:pPr>
      <w:r w:rsidRPr="0099507B">
        <w:t>IRAT-ParametersGERAN-v920 ::=</w:t>
      </w:r>
      <w:r w:rsidRPr="0099507B">
        <w:tab/>
      </w:r>
      <w:r w:rsidRPr="0099507B">
        <w:tab/>
        <w:t>SEQUENCE {</w:t>
      </w:r>
    </w:p>
    <w:p w14:paraId="594450AA" w14:textId="77777777" w:rsidR="009722D5" w:rsidRPr="0099507B" w:rsidRDefault="009722D5" w:rsidP="009722D5">
      <w:pPr>
        <w:pStyle w:val="PL"/>
        <w:shd w:val="clear" w:color="auto" w:fill="E6E6E6"/>
      </w:pPr>
      <w:r w:rsidRPr="0099507B">
        <w:tab/>
        <w:t>dtm-r9</w:t>
      </w:r>
      <w:r w:rsidRPr="0099507B">
        <w:tab/>
      </w:r>
      <w:r w:rsidRPr="0099507B">
        <w:tab/>
      </w:r>
      <w:r w:rsidRPr="0099507B">
        <w:tab/>
      </w:r>
      <w:r w:rsidRPr="0099507B">
        <w:tab/>
      </w:r>
      <w:r w:rsidRPr="0099507B">
        <w:tab/>
      </w:r>
      <w:r w:rsidRPr="0099507B">
        <w:tab/>
      </w:r>
      <w:r w:rsidRPr="0099507B">
        <w:tab/>
      </w:r>
      <w:r w:rsidRPr="0099507B">
        <w:tab/>
        <w:t>ENUMERATED {supported}</w:t>
      </w:r>
      <w:r w:rsidRPr="0099507B">
        <w:tab/>
      </w:r>
      <w:r w:rsidRPr="0099507B">
        <w:tab/>
      </w:r>
      <w:r w:rsidRPr="0099507B">
        <w:tab/>
        <w:t>OPTIONAL,</w:t>
      </w:r>
    </w:p>
    <w:p w14:paraId="2CD76493" w14:textId="77777777" w:rsidR="009722D5" w:rsidRPr="0099507B" w:rsidRDefault="009722D5" w:rsidP="009722D5">
      <w:pPr>
        <w:pStyle w:val="PL"/>
        <w:shd w:val="clear" w:color="auto" w:fill="E6E6E6"/>
      </w:pPr>
      <w:r w:rsidRPr="0099507B">
        <w:tab/>
        <w:t>e-RedirectionGERAN-r9</w:t>
      </w:r>
      <w:r w:rsidRPr="0099507B">
        <w:tab/>
      </w:r>
      <w:r w:rsidRPr="0099507B">
        <w:tab/>
      </w:r>
      <w:r w:rsidRPr="0099507B">
        <w:tab/>
      </w:r>
      <w:r w:rsidRPr="0099507B">
        <w:tab/>
        <w:t>ENUMERATED {supported}</w:t>
      </w:r>
      <w:r w:rsidRPr="0099507B">
        <w:tab/>
      </w:r>
      <w:r w:rsidRPr="0099507B">
        <w:tab/>
      </w:r>
      <w:r w:rsidRPr="0099507B">
        <w:tab/>
        <w:t>OPTIONAL</w:t>
      </w:r>
    </w:p>
    <w:p w14:paraId="5E3A1492" w14:textId="77777777" w:rsidR="009722D5" w:rsidRPr="0099507B" w:rsidRDefault="009722D5" w:rsidP="009722D5">
      <w:pPr>
        <w:pStyle w:val="PL"/>
        <w:shd w:val="clear" w:color="auto" w:fill="E6E6E6"/>
      </w:pPr>
      <w:r w:rsidRPr="0099507B">
        <w:t>}</w:t>
      </w:r>
    </w:p>
    <w:p w14:paraId="75341594" w14:textId="77777777" w:rsidR="009722D5" w:rsidRPr="0099507B" w:rsidRDefault="009722D5" w:rsidP="009722D5">
      <w:pPr>
        <w:pStyle w:val="PL"/>
        <w:shd w:val="clear" w:color="auto" w:fill="E6E6E6"/>
      </w:pPr>
    </w:p>
    <w:p w14:paraId="6A2CC839" w14:textId="77777777" w:rsidR="009722D5" w:rsidRPr="0099507B" w:rsidRDefault="009722D5" w:rsidP="009722D5">
      <w:pPr>
        <w:pStyle w:val="PL"/>
        <w:shd w:val="clear" w:color="auto" w:fill="E6E6E6"/>
      </w:pPr>
      <w:r w:rsidRPr="0099507B">
        <w:t>SupportedBandListGERAN ::=</w:t>
      </w:r>
      <w:r w:rsidRPr="0099507B">
        <w:tab/>
      </w:r>
      <w:r w:rsidRPr="0099507B">
        <w:tab/>
      </w:r>
      <w:r w:rsidRPr="0099507B">
        <w:tab/>
        <w:t>SEQUENCE (SIZE (1..maxBands)) OF SupportedBandGERAN</w:t>
      </w:r>
    </w:p>
    <w:p w14:paraId="530A1D7B" w14:textId="77777777" w:rsidR="009722D5" w:rsidRPr="0099507B" w:rsidRDefault="009722D5" w:rsidP="009722D5">
      <w:pPr>
        <w:pStyle w:val="PL"/>
        <w:shd w:val="clear" w:color="auto" w:fill="E6E6E6"/>
      </w:pPr>
    </w:p>
    <w:p w14:paraId="4619CB4E" w14:textId="77777777" w:rsidR="009722D5" w:rsidRPr="0099507B" w:rsidRDefault="009722D5" w:rsidP="009722D5">
      <w:pPr>
        <w:pStyle w:val="PL"/>
        <w:shd w:val="clear" w:color="auto" w:fill="E6E6E6"/>
      </w:pPr>
      <w:r w:rsidRPr="0099507B">
        <w:t>SupportedBandGERAN ::=</w:t>
      </w:r>
      <w:r w:rsidRPr="0099507B">
        <w:tab/>
      </w:r>
      <w:r w:rsidRPr="0099507B">
        <w:tab/>
      </w:r>
      <w:r w:rsidRPr="0099507B">
        <w:tab/>
      </w:r>
      <w:r w:rsidRPr="0099507B">
        <w:tab/>
        <w:t>ENUMERATED {</w:t>
      </w:r>
    </w:p>
    <w:p w14:paraId="66993E15" w14:textId="77777777" w:rsidR="009722D5" w:rsidRPr="0099507B" w:rsidRDefault="009722D5" w:rsidP="009722D5">
      <w:pPr>
        <w:pStyle w:val="PL"/>
        <w:shd w:val="clear" w:color="auto" w:fill="E6E6E6"/>
      </w:pP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t>gsm450, gsm480, gsm710, gsm750, gsm810, gsm850,</w:t>
      </w:r>
    </w:p>
    <w:p w14:paraId="1FEFA829" w14:textId="77777777" w:rsidR="009722D5" w:rsidRPr="0099507B" w:rsidRDefault="009722D5" w:rsidP="009722D5">
      <w:pPr>
        <w:pStyle w:val="PL"/>
        <w:shd w:val="clear" w:color="auto" w:fill="E6E6E6"/>
      </w:pP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t>gsm900P, gsm900E, gsm900R, gsm1800, gsm1900,</w:t>
      </w:r>
    </w:p>
    <w:p w14:paraId="48130263" w14:textId="77777777" w:rsidR="009722D5" w:rsidRPr="0099507B" w:rsidRDefault="009722D5" w:rsidP="009722D5">
      <w:pPr>
        <w:pStyle w:val="PL"/>
        <w:shd w:val="clear" w:color="auto" w:fill="E6E6E6"/>
      </w:pP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t>spare5, spare4, spare3, spare2, spare1, ...}</w:t>
      </w:r>
    </w:p>
    <w:p w14:paraId="1C4F7379" w14:textId="77777777" w:rsidR="009722D5" w:rsidRPr="0099507B" w:rsidRDefault="009722D5" w:rsidP="009722D5">
      <w:pPr>
        <w:pStyle w:val="PL"/>
        <w:shd w:val="clear" w:color="auto" w:fill="E6E6E6"/>
      </w:pPr>
    </w:p>
    <w:p w14:paraId="2F0DA4D3" w14:textId="77777777" w:rsidR="009722D5" w:rsidRPr="0099507B" w:rsidRDefault="009722D5" w:rsidP="009722D5">
      <w:pPr>
        <w:pStyle w:val="PL"/>
        <w:shd w:val="clear" w:color="auto" w:fill="E6E6E6"/>
      </w:pPr>
      <w:r w:rsidRPr="0099507B">
        <w:t>IRAT-ParametersCDMA2000-HRPD ::=</w:t>
      </w:r>
      <w:r w:rsidRPr="0099507B">
        <w:tab/>
        <w:t>SEQUENCE {</w:t>
      </w:r>
    </w:p>
    <w:p w14:paraId="39791183" w14:textId="77777777" w:rsidR="009722D5" w:rsidRPr="0099507B" w:rsidRDefault="009722D5" w:rsidP="009722D5">
      <w:pPr>
        <w:pStyle w:val="PL"/>
        <w:shd w:val="clear" w:color="auto" w:fill="E6E6E6"/>
      </w:pPr>
      <w:r w:rsidRPr="0099507B">
        <w:tab/>
        <w:t>supportedBandListHRPD</w:t>
      </w:r>
      <w:r w:rsidRPr="0099507B">
        <w:tab/>
      </w:r>
      <w:r w:rsidRPr="0099507B">
        <w:tab/>
      </w:r>
      <w:r w:rsidRPr="0099507B">
        <w:tab/>
      </w:r>
      <w:r w:rsidRPr="0099507B">
        <w:tab/>
        <w:t>SupportedBandListHRPD,</w:t>
      </w:r>
    </w:p>
    <w:p w14:paraId="74A1A6C7" w14:textId="77777777" w:rsidR="009722D5" w:rsidRPr="0099507B" w:rsidRDefault="009722D5" w:rsidP="009722D5">
      <w:pPr>
        <w:pStyle w:val="PL"/>
        <w:shd w:val="clear" w:color="auto" w:fill="E6E6E6"/>
      </w:pPr>
      <w:r w:rsidRPr="0099507B">
        <w:tab/>
        <w:t>tx-ConfigHRPD</w:t>
      </w:r>
      <w:r w:rsidRPr="0099507B">
        <w:tab/>
      </w:r>
      <w:r w:rsidRPr="0099507B">
        <w:tab/>
      </w:r>
      <w:r w:rsidRPr="0099507B">
        <w:tab/>
      </w:r>
      <w:r w:rsidRPr="0099507B">
        <w:tab/>
      </w:r>
      <w:r w:rsidRPr="0099507B">
        <w:tab/>
      </w:r>
      <w:r w:rsidRPr="0099507B">
        <w:tab/>
        <w:t>ENUMERATED {single, dual},</w:t>
      </w:r>
    </w:p>
    <w:p w14:paraId="7888187A" w14:textId="77777777" w:rsidR="009722D5" w:rsidRPr="0099507B" w:rsidRDefault="009722D5" w:rsidP="009722D5">
      <w:pPr>
        <w:pStyle w:val="PL"/>
        <w:shd w:val="clear" w:color="auto" w:fill="E6E6E6"/>
      </w:pPr>
      <w:r w:rsidRPr="0099507B">
        <w:tab/>
        <w:t>rx-ConfigHRPD</w:t>
      </w:r>
      <w:r w:rsidRPr="0099507B">
        <w:tab/>
      </w:r>
      <w:r w:rsidRPr="0099507B">
        <w:tab/>
      </w:r>
      <w:r w:rsidRPr="0099507B">
        <w:tab/>
      </w:r>
      <w:r w:rsidRPr="0099507B">
        <w:tab/>
      </w:r>
      <w:r w:rsidRPr="0099507B">
        <w:tab/>
      </w:r>
      <w:r w:rsidRPr="0099507B">
        <w:tab/>
        <w:t>ENUMERATED {single, dual}</w:t>
      </w:r>
    </w:p>
    <w:p w14:paraId="181FE7A6" w14:textId="77777777" w:rsidR="009722D5" w:rsidRPr="0099507B" w:rsidRDefault="009722D5" w:rsidP="009722D5">
      <w:pPr>
        <w:pStyle w:val="PL"/>
        <w:shd w:val="clear" w:color="auto" w:fill="E6E6E6"/>
      </w:pPr>
      <w:r w:rsidRPr="0099507B">
        <w:t>}</w:t>
      </w:r>
    </w:p>
    <w:p w14:paraId="1B06915D" w14:textId="77777777" w:rsidR="009722D5" w:rsidRPr="0099507B" w:rsidRDefault="009722D5" w:rsidP="009722D5">
      <w:pPr>
        <w:pStyle w:val="PL"/>
        <w:shd w:val="clear" w:color="auto" w:fill="E6E6E6"/>
      </w:pPr>
    </w:p>
    <w:p w14:paraId="66037041" w14:textId="77777777" w:rsidR="009722D5" w:rsidRPr="0099507B" w:rsidRDefault="009722D5" w:rsidP="009722D5">
      <w:pPr>
        <w:pStyle w:val="PL"/>
        <w:shd w:val="clear" w:color="auto" w:fill="E6E6E6"/>
      </w:pPr>
      <w:r w:rsidRPr="0099507B">
        <w:t>SupportedBandListHRPD ::=</w:t>
      </w:r>
      <w:r w:rsidRPr="0099507B">
        <w:tab/>
      </w:r>
      <w:r w:rsidRPr="0099507B">
        <w:tab/>
      </w:r>
      <w:r w:rsidRPr="0099507B">
        <w:tab/>
        <w:t>SEQUENCE (SIZE (1..maxCDMA-BandClass)) OF BandclassCDMA2000</w:t>
      </w:r>
    </w:p>
    <w:p w14:paraId="2CF654CB" w14:textId="77777777" w:rsidR="009722D5" w:rsidRPr="0099507B" w:rsidRDefault="009722D5" w:rsidP="009722D5">
      <w:pPr>
        <w:pStyle w:val="PL"/>
        <w:shd w:val="clear" w:color="auto" w:fill="E6E6E6"/>
      </w:pPr>
    </w:p>
    <w:p w14:paraId="011FA7CC" w14:textId="77777777" w:rsidR="009722D5" w:rsidRPr="0099507B" w:rsidRDefault="009722D5" w:rsidP="009722D5">
      <w:pPr>
        <w:pStyle w:val="PL"/>
        <w:shd w:val="clear" w:color="auto" w:fill="E6E6E6"/>
      </w:pPr>
      <w:r w:rsidRPr="0099507B">
        <w:t>IRAT-ParametersCDMA2000-1XRTT ::=</w:t>
      </w:r>
      <w:r w:rsidRPr="0099507B">
        <w:tab/>
        <w:t>SEQUENCE {</w:t>
      </w:r>
    </w:p>
    <w:p w14:paraId="3674EB7E" w14:textId="77777777" w:rsidR="009722D5" w:rsidRPr="0099507B" w:rsidRDefault="009722D5" w:rsidP="009722D5">
      <w:pPr>
        <w:pStyle w:val="PL"/>
        <w:shd w:val="clear" w:color="auto" w:fill="E6E6E6"/>
      </w:pPr>
      <w:r w:rsidRPr="0099507B">
        <w:tab/>
        <w:t>supportedBandList1XRTT</w:t>
      </w:r>
      <w:r w:rsidRPr="0099507B">
        <w:tab/>
      </w:r>
      <w:r w:rsidRPr="0099507B">
        <w:tab/>
      </w:r>
      <w:r w:rsidRPr="0099507B">
        <w:tab/>
      </w:r>
      <w:r w:rsidRPr="0099507B">
        <w:tab/>
        <w:t>SupportedBandList1XRTT,</w:t>
      </w:r>
    </w:p>
    <w:p w14:paraId="3E7B04F6" w14:textId="77777777" w:rsidR="009722D5" w:rsidRPr="0099507B" w:rsidRDefault="009722D5" w:rsidP="009722D5">
      <w:pPr>
        <w:pStyle w:val="PL"/>
        <w:shd w:val="clear" w:color="auto" w:fill="E6E6E6"/>
      </w:pPr>
      <w:r w:rsidRPr="0099507B">
        <w:tab/>
        <w:t>tx-Config1XRTT</w:t>
      </w:r>
      <w:r w:rsidRPr="0099507B">
        <w:tab/>
      </w:r>
      <w:r w:rsidRPr="0099507B">
        <w:tab/>
      </w:r>
      <w:r w:rsidRPr="0099507B">
        <w:tab/>
      </w:r>
      <w:r w:rsidRPr="0099507B">
        <w:tab/>
      </w:r>
      <w:r w:rsidRPr="0099507B">
        <w:tab/>
      </w:r>
      <w:r w:rsidRPr="0099507B">
        <w:tab/>
        <w:t>ENUMERATED {single, dual},</w:t>
      </w:r>
    </w:p>
    <w:p w14:paraId="107A1B8D" w14:textId="77777777" w:rsidR="009722D5" w:rsidRPr="0099507B" w:rsidRDefault="009722D5" w:rsidP="009722D5">
      <w:pPr>
        <w:pStyle w:val="PL"/>
        <w:shd w:val="clear" w:color="auto" w:fill="E6E6E6"/>
      </w:pPr>
      <w:r w:rsidRPr="0099507B">
        <w:tab/>
        <w:t>rx-Config1XRTT</w:t>
      </w:r>
      <w:r w:rsidRPr="0099507B">
        <w:tab/>
      </w:r>
      <w:r w:rsidRPr="0099507B">
        <w:tab/>
      </w:r>
      <w:r w:rsidRPr="0099507B">
        <w:tab/>
      </w:r>
      <w:r w:rsidRPr="0099507B">
        <w:tab/>
      </w:r>
      <w:r w:rsidRPr="0099507B">
        <w:tab/>
      </w:r>
      <w:r w:rsidRPr="0099507B">
        <w:tab/>
        <w:t>ENUMERATED {single, dual}</w:t>
      </w:r>
    </w:p>
    <w:p w14:paraId="377F9CF5" w14:textId="77777777" w:rsidR="009722D5" w:rsidRPr="0099507B" w:rsidRDefault="009722D5" w:rsidP="009722D5">
      <w:pPr>
        <w:pStyle w:val="PL"/>
        <w:shd w:val="clear" w:color="auto" w:fill="E6E6E6"/>
      </w:pPr>
      <w:r w:rsidRPr="0099507B">
        <w:t>}</w:t>
      </w:r>
    </w:p>
    <w:p w14:paraId="35B52757" w14:textId="77777777" w:rsidR="009722D5" w:rsidRPr="0099507B" w:rsidRDefault="009722D5" w:rsidP="009722D5">
      <w:pPr>
        <w:pStyle w:val="PL"/>
        <w:shd w:val="clear" w:color="auto" w:fill="E6E6E6"/>
      </w:pPr>
    </w:p>
    <w:p w14:paraId="01B30143" w14:textId="77777777" w:rsidR="009722D5" w:rsidRPr="0099507B" w:rsidRDefault="009722D5" w:rsidP="009722D5">
      <w:pPr>
        <w:pStyle w:val="PL"/>
        <w:shd w:val="clear" w:color="auto" w:fill="E6E6E6"/>
      </w:pPr>
      <w:r w:rsidRPr="0099507B">
        <w:t>IRAT-ParametersCDMA2000-1XRTT-v920 ::=</w:t>
      </w:r>
      <w:r w:rsidRPr="0099507B">
        <w:tab/>
        <w:t>SEQUENCE {</w:t>
      </w:r>
    </w:p>
    <w:p w14:paraId="4B4413D9" w14:textId="77777777" w:rsidR="009722D5" w:rsidRPr="0099507B" w:rsidRDefault="009722D5" w:rsidP="009722D5">
      <w:pPr>
        <w:pStyle w:val="PL"/>
        <w:shd w:val="clear" w:color="auto" w:fill="E6E6E6"/>
      </w:pPr>
      <w:r w:rsidRPr="0099507B">
        <w:tab/>
        <w:t>e-CSFB-1XRTT-r9</w:t>
      </w:r>
      <w:r w:rsidRPr="0099507B">
        <w:tab/>
      </w:r>
      <w:r w:rsidRPr="0099507B">
        <w:tab/>
      </w:r>
      <w:r w:rsidRPr="0099507B">
        <w:tab/>
      </w:r>
      <w:r w:rsidRPr="0099507B">
        <w:tab/>
      </w:r>
      <w:r w:rsidRPr="0099507B">
        <w:tab/>
      </w:r>
      <w:r w:rsidRPr="0099507B">
        <w:tab/>
        <w:t>ENUMERATED {supported},</w:t>
      </w:r>
    </w:p>
    <w:p w14:paraId="0DBA41A1" w14:textId="77777777" w:rsidR="009722D5" w:rsidRPr="0099507B" w:rsidRDefault="009722D5" w:rsidP="009722D5">
      <w:pPr>
        <w:pStyle w:val="PL"/>
        <w:shd w:val="clear" w:color="auto" w:fill="E6E6E6"/>
      </w:pPr>
      <w:r w:rsidRPr="0099507B">
        <w:tab/>
        <w:t>e-CSFB-ConcPS-Mob1XRTT-r9</w:t>
      </w:r>
      <w:r w:rsidRPr="0099507B">
        <w:tab/>
      </w:r>
      <w:r w:rsidRPr="0099507B">
        <w:tab/>
      </w:r>
      <w:r w:rsidRPr="0099507B">
        <w:tab/>
        <w:t>ENUMERATED {supported}</w:t>
      </w:r>
      <w:r w:rsidRPr="0099507B">
        <w:tab/>
      </w:r>
      <w:r w:rsidRPr="0099507B">
        <w:tab/>
      </w:r>
      <w:r w:rsidRPr="0099507B">
        <w:tab/>
        <w:t>OPTIONAL</w:t>
      </w:r>
    </w:p>
    <w:p w14:paraId="3D748725" w14:textId="77777777" w:rsidR="009722D5" w:rsidRPr="0099507B" w:rsidRDefault="009722D5" w:rsidP="009722D5">
      <w:pPr>
        <w:pStyle w:val="PL"/>
        <w:shd w:val="clear" w:color="auto" w:fill="E6E6E6"/>
      </w:pPr>
      <w:r w:rsidRPr="0099507B">
        <w:t>}</w:t>
      </w:r>
    </w:p>
    <w:p w14:paraId="3A715F1F" w14:textId="77777777" w:rsidR="009722D5" w:rsidRPr="0099507B" w:rsidRDefault="009722D5" w:rsidP="009722D5">
      <w:pPr>
        <w:pStyle w:val="PL"/>
        <w:shd w:val="clear" w:color="auto" w:fill="E6E6E6"/>
      </w:pPr>
    </w:p>
    <w:p w14:paraId="2A5B0972" w14:textId="77777777" w:rsidR="009722D5" w:rsidRPr="0099507B" w:rsidRDefault="009722D5" w:rsidP="009722D5">
      <w:pPr>
        <w:pStyle w:val="PL"/>
        <w:shd w:val="clear" w:color="auto" w:fill="E6E6E6"/>
      </w:pPr>
      <w:r w:rsidRPr="0099507B">
        <w:t>IRAT-ParametersCDMA2000-1XRTT-v1020 ::=</w:t>
      </w:r>
      <w:r w:rsidRPr="0099507B">
        <w:tab/>
        <w:t>SEQUENCE {</w:t>
      </w:r>
    </w:p>
    <w:p w14:paraId="01862473" w14:textId="77777777" w:rsidR="009722D5" w:rsidRPr="0099507B" w:rsidRDefault="009722D5" w:rsidP="009722D5">
      <w:pPr>
        <w:pStyle w:val="PL"/>
        <w:shd w:val="clear" w:color="auto" w:fill="E6E6E6"/>
      </w:pPr>
      <w:r w:rsidRPr="0099507B">
        <w:tab/>
        <w:t>e-CSFB-dual-1XRTT-r10</w:t>
      </w:r>
      <w:r w:rsidRPr="0099507B">
        <w:tab/>
      </w:r>
      <w:r w:rsidRPr="0099507B">
        <w:tab/>
      </w:r>
      <w:r w:rsidRPr="0099507B">
        <w:tab/>
      </w:r>
      <w:r w:rsidRPr="0099507B">
        <w:tab/>
        <w:t>ENUMERATED {supported}</w:t>
      </w:r>
    </w:p>
    <w:p w14:paraId="1230EE93" w14:textId="77777777" w:rsidR="009722D5" w:rsidRPr="0099507B" w:rsidRDefault="009722D5" w:rsidP="009722D5">
      <w:pPr>
        <w:pStyle w:val="PL"/>
        <w:shd w:val="clear" w:color="auto" w:fill="E6E6E6"/>
      </w:pPr>
      <w:r w:rsidRPr="0099507B">
        <w:t>}</w:t>
      </w:r>
    </w:p>
    <w:p w14:paraId="7A3D49FA" w14:textId="77777777" w:rsidR="009722D5" w:rsidRPr="0099507B" w:rsidRDefault="009722D5" w:rsidP="009722D5">
      <w:pPr>
        <w:pStyle w:val="PL"/>
        <w:shd w:val="clear" w:color="auto" w:fill="E6E6E6"/>
      </w:pPr>
    </w:p>
    <w:p w14:paraId="1C4BF997" w14:textId="77777777" w:rsidR="009722D5" w:rsidRPr="0099507B" w:rsidRDefault="009722D5" w:rsidP="009722D5">
      <w:pPr>
        <w:pStyle w:val="PL"/>
        <w:shd w:val="clear" w:color="auto" w:fill="E6E6E6"/>
      </w:pPr>
      <w:r w:rsidRPr="0099507B">
        <w:t>IRAT-ParametersCDMA2000-v1130 ::=</w:t>
      </w:r>
      <w:r w:rsidRPr="0099507B">
        <w:tab/>
      </w:r>
      <w:r w:rsidRPr="0099507B">
        <w:tab/>
        <w:t>SEQUENCE {</w:t>
      </w:r>
    </w:p>
    <w:p w14:paraId="29B2D82B" w14:textId="77777777" w:rsidR="009722D5" w:rsidRPr="0099507B" w:rsidRDefault="009722D5" w:rsidP="009722D5">
      <w:pPr>
        <w:pStyle w:val="PL"/>
        <w:shd w:val="clear" w:color="auto" w:fill="E6E6E6"/>
      </w:pPr>
      <w:r w:rsidRPr="0099507B">
        <w:tab/>
        <w:t>cdma2000-NW-Sharing-r11</w:t>
      </w:r>
      <w:r w:rsidRPr="0099507B">
        <w:tab/>
      </w:r>
      <w:r w:rsidRPr="0099507B">
        <w:tab/>
      </w:r>
      <w:r w:rsidRPr="0099507B">
        <w:tab/>
      </w:r>
      <w:r w:rsidRPr="0099507B">
        <w:tab/>
      </w:r>
      <w:r w:rsidRPr="0099507B">
        <w:tab/>
        <w:t>ENUMERATED {supported}</w:t>
      </w:r>
      <w:r w:rsidRPr="0099507B">
        <w:tab/>
      </w:r>
      <w:r w:rsidRPr="0099507B">
        <w:tab/>
        <w:t>OPTIONAL</w:t>
      </w:r>
    </w:p>
    <w:p w14:paraId="4D1BB9F2" w14:textId="77777777" w:rsidR="009722D5" w:rsidRPr="0099507B" w:rsidRDefault="009722D5" w:rsidP="009722D5">
      <w:pPr>
        <w:pStyle w:val="PL"/>
        <w:shd w:val="clear" w:color="auto" w:fill="E6E6E6"/>
      </w:pPr>
      <w:r w:rsidRPr="0099507B">
        <w:t>}</w:t>
      </w:r>
    </w:p>
    <w:p w14:paraId="3BB947F7" w14:textId="77777777" w:rsidR="009722D5" w:rsidRPr="0099507B" w:rsidRDefault="009722D5" w:rsidP="009722D5">
      <w:pPr>
        <w:pStyle w:val="PL"/>
        <w:shd w:val="clear" w:color="auto" w:fill="E6E6E6"/>
      </w:pPr>
    </w:p>
    <w:p w14:paraId="4E0A9A68" w14:textId="77777777" w:rsidR="009722D5" w:rsidRPr="0099507B" w:rsidRDefault="009722D5" w:rsidP="009722D5">
      <w:pPr>
        <w:pStyle w:val="PL"/>
        <w:shd w:val="clear" w:color="auto" w:fill="E6E6E6"/>
      </w:pPr>
      <w:r w:rsidRPr="0099507B">
        <w:t>SupportedBandList1XRTT ::=</w:t>
      </w:r>
      <w:r w:rsidRPr="0099507B">
        <w:tab/>
      </w:r>
      <w:r w:rsidRPr="0099507B">
        <w:tab/>
      </w:r>
      <w:r w:rsidRPr="0099507B">
        <w:tab/>
        <w:t>SEQUENCE (SIZE (1..maxCDMA-BandClass)) OF BandclassCDMA2000</w:t>
      </w:r>
    </w:p>
    <w:p w14:paraId="07D27328" w14:textId="77777777" w:rsidR="009722D5" w:rsidRPr="0099507B" w:rsidRDefault="009722D5" w:rsidP="009722D5">
      <w:pPr>
        <w:pStyle w:val="PL"/>
        <w:shd w:val="clear" w:color="auto" w:fill="E6E6E6"/>
      </w:pPr>
    </w:p>
    <w:p w14:paraId="2F98842C" w14:textId="77777777" w:rsidR="009722D5" w:rsidRPr="0099507B" w:rsidRDefault="009722D5" w:rsidP="009722D5">
      <w:pPr>
        <w:pStyle w:val="PL"/>
        <w:shd w:val="clear" w:color="auto" w:fill="E6E6E6"/>
      </w:pPr>
      <w:r w:rsidRPr="0099507B">
        <w:t>IRAT-ParametersWLAN-r13 ::=</w:t>
      </w:r>
      <w:r w:rsidRPr="0099507B">
        <w:tab/>
      </w:r>
      <w:r w:rsidRPr="0099507B">
        <w:tab/>
        <w:t>SEQUENCE {</w:t>
      </w:r>
    </w:p>
    <w:p w14:paraId="09136022" w14:textId="77777777" w:rsidR="009722D5" w:rsidRPr="0099507B" w:rsidRDefault="009722D5" w:rsidP="009722D5">
      <w:pPr>
        <w:pStyle w:val="PL"/>
        <w:shd w:val="clear" w:color="auto" w:fill="E6E6E6"/>
      </w:pPr>
      <w:r w:rsidRPr="0099507B">
        <w:tab/>
        <w:t>supportedBandListWLAN-r13</w:t>
      </w:r>
      <w:r w:rsidRPr="0099507B">
        <w:tab/>
      </w:r>
      <w:r w:rsidRPr="0099507B">
        <w:tab/>
        <w:t>SEQUENCE (SIZE (1..maxWLAN-Bands-r13)) OF WLAN-BandIndicator-r13</w:t>
      </w:r>
      <w:r w:rsidRPr="0099507B">
        <w:tab/>
      </w:r>
      <w:r w:rsidRPr="0099507B">
        <w:tab/>
      </w:r>
      <w:r w:rsidRPr="0099507B">
        <w:tab/>
      </w:r>
      <w:r w:rsidRPr="0099507B">
        <w:tab/>
      </w:r>
      <w:r w:rsidRPr="0099507B">
        <w:tab/>
        <w:t>OPTIONAL</w:t>
      </w:r>
    </w:p>
    <w:p w14:paraId="475BAB27" w14:textId="77777777" w:rsidR="009722D5" w:rsidRPr="0099507B" w:rsidRDefault="009722D5" w:rsidP="009722D5">
      <w:pPr>
        <w:pStyle w:val="PL"/>
        <w:shd w:val="clear" w:color="auto" w:fill="E6E6E6"/>
      </w:pPr>
      <w:r w:rsidRPr="0099507B">
        <w:t>}</w:t>
      </w:r>
    </w:p>
    <w:p w14:paraId="22C1D6DA" w14:textId="77777777" w:rsidR="009722D5" w:rsidRPr="0099507B" w:rsidRDefault="009722D5" w:rsidP="009722D5">
      <w:pPr>
        <w:pStyle w:val="PL"/>
        <w:shd w:val="clear" w:color="auto" w:fill="E6E6E6"/>
      </w:pPr>
    </w:p>
    <w:p w14:paraId="015C4151" w14:textId="77777777" w:rsidR="009722D5" w:rsidRPr="0099507B" w:rsidRDefault="009722D5" w:rsidP="009722D5">
      <w:pPr>
        <w:pStyle w:val="PL"/>
        <w:shd w:val="clear" w:color="auto" w:fill="E6E6E6"/>
      </w:pPr>
      <w:r w:rsidRPr="0099507B">
        <w:t>CSG-ProximityIndicationParameters-r9 ::=</w:t>
      </w:r>
      <w:r w:rsidRPr="0099507B">
        <w:tab/>
        <w:t>SEQUENCE {</w:t>
      </w:r>
    </w:p>
    <w:p w14:paraId="4B4264EA" w14:textId="77777777" w:rsidR="009722D5" w:rsidRPr="0099507B" w:rsidRDefault="009722D5" w:rsidP="009722D5">
      <w:pPr>
        <w:pStyle w:val="PL"/>
        <w:shd w:val="clear" w:color="auto" w:fill="E6E6E6"/>
      </w:pPr>
      <w:r w:rsidRPr="0099507B">
        <w:tab/>
        <w:t>intraFreqProximityIndication-r9</w:t>
      </w:r>
      <w:r w:rsidRPr="0099507B">
        <w:tab/>
      </w:r>
      <w:r w:rsidR="007C604E" w:rsidRPr="0099507B">
        <w:tab/>
      </w:r>
      <w:r w:rsidRPr="0099507B">
        <w:t>ENUMERATED {supported}</w:t>
      </w:r>
      <w:r w:rsidRPr="0099507B">
        <w:tab/>
      </w:r>
      <w:r w:rsidRPr="0099507B">
        <w:tab/>
      </w:r>
      <w:r w:rsidRPr="0099507B">
        <w:tab/>
        <w:t>OPTIONAL,</w:t>
      </w:r>
    </w:p>
    <w:p w14:paraId="4D265075" w14:textId="77777777" w:rsidR="009722D5" w:rsidRPr="0099507B" w:rsidRDefault="009722D5" w:rsidP="009722D5">
      <w:pPr>
        <w:pStyle w:val="PL"/>
        <w:shd w:val="clear" w:color="auto" w:fill="E6E6E6"/>
      </w:pPr>
      <w:r w:rsidRPr="0099507B">
        <w:tab/>
        <w:t>interFreqProximityIndication-r9</w:t>
      </w:r>
      <w:r w:rsidRPr="0099507B">
        <w:tab/>
      </w:r>
      <w:r w:rsidR="007C604E" w:rsidRPr="0099507B">
        <w:tab/>
      </w:r>
      <w:r w:rsidRPr="0099507B">
        <w:t>ENUMERATED {supported}</w:t>
      </w:r>
      <w:r w:rsidRPr="0099507B">
        <w:tab/>
      </w:r>
      <w:r w:rsidRPr="0099507B">
        <w:tab/>
      </w:r>
      <w:r w:rsidRPr="0099507B">
        <w:tab/>
        <w:t>OPTIONAL,</w:t>
      </w:r>
    </w:p>
    <w:p w14:paraId="51E96993" w14:textId="77777777" w:rsidR="009722D5" w:rsidRPr="0099507B" w:rsidRDefault="009722D5" w:rsidP="009722D5">
      <w:pPr>
        <w:pStyle w:val="PL"/>
        <w:shd w:val="clear" w:color="auto" w:fill="E6E6E6"/>
      </w:pPr>
      <w:r w:rsidRPr="0099507B">
        <w:tab/>
        <w:t>utran-ProximityIndication-r9</w:t>
      </w:r>
      <w:r w:rsidRPr="0099507B">
        <w:tab/>
      </w:r>
      <w:r w:rsidRPr="0099507B">
        <w:tab/>
        <w:t>ENUMERATED {supported}</w:t>
      </w:r>
      <w:r w:rsidRPr="0099507B">
        <w:tab/>
      </w:r>
      <w:r w:rsidRPr="0099507B">
        <w:tab/>
      </w:r>
      <w:r w:rsidRPr="0099507B">
        <w:tab/>
        <w:t>OPTIONAL</w:t>
      </w:r>
    </w:p>
    <w:p w14:paraId="02841AC7" w14:textId="77777777" w:rsidR="009722D5" w:rsidRPr="0099507B" w:rsidRDefault="009722D5" w:rsidP="009722D5">
      <w:pPr>
        <w:pStyle w:val="PL"/>
        <w:shd w:val="clear" w:color="auto" w:fill="E6E6E6"/>
      </w:pPr>
      <w:r w:rsidRPr="0099507B">
        <w:t>}</w:t>
      </w:r>
    </w:p>
    <w:p w14:paraId="2103E6C3" w14:textId="77777777" w:rsidR="009722D5" w:rsidRPr="0099507B" w:rsidRDefault="009722D5" w:rsidP="009722D5">
      <w:pPr>
        <w:pStyle w:val="PL"/>
        <w:shd w:val="clear" w:color="auto" w:fill="E6E6E6"/>
      </w:pPr>
    </w:p>
    <w:p w14:paraId="2DB88F99" w14:textId="77777777" w:rsidR="009722D5" w:rsidRPr="0099507B" w:rsidRDefault="009722D5" w:rsidP="009722D5">
      <w:pPr>
        <w:pStyle w:val="PL"/>
        <w:shd w:val="clear" w:color="auto" w:fill="E6E6E6"/>
      </w:pPr>
      <w:r w:rsidRPr="0099507B">
        <w:t>NeighCellSI-AcquisitionParameters-r9 ::=</w:t>
      </w:r>
      <w:r w:rsidRPr="0099507B">
        <w:tab/>
        <w:t>SEQUENCE {</w:t>
      </w:r>
    </w:p>
    <w:p w14:paraId="1C69B960" w14:textId="77777777" w:rsidR="009722D5" w:rsidRPr="0099507B" w:rsidRDefault="009722D5" w:rsidP="009722D5">
      <w:pPr>
        <w:pStyle w:val="PL"/>
        <w:shd w:val="clear" w:color="auto" w:fill="E6E6E6"/>
      </w:pPr>
      <w:r w:rsidRPr="0099507B">
        <w:tab/>
        <w:t>intraFreqSI-AcquisitionForHO-r9</w:t>
      </w:r>
      <w:r w:rsidRPr="0099507B">
        <w:tab/>
      </w:r>
      <w:r w:rsidR="007C604E" w:rsidRPr="0099507B">
        <w:tab/>
      </w:r>
      <w:r w:rsidRPr="0099507B">
        <w:t>ENUMERATED {supported}</w:t>
      </w:r>
      <w:r w:rsidRPr="0099507B">
        <w:tab/>
      </w:r>
      <w:r w:rsidRPr="0099507B">
        <w:tab/>
      </w:r>
      <w:r w:rsidRPr="0099507B">
        <w:tab/>
        <w:t>OPTIONAL,</w:t>
      </w:r>
    </w:p>
    <w:p w14:paraId="1EF954B8" w14:textId="77777777" w:rsidR="009722D5" w:rsidRPr="0099507B" w:rsidRDefault="009722D5" w:rsidP="009722D5">
      <w:pPr>
        <w:pStyle w:val="PL"/>
        <w:shd w:val="clear" w:color="auto" w:fill="E6E6E6"/>
      </w:pPr>
      <w:r w:rsidRPr="0099507B">
        <w:tab/>
        <w:t>interFreqSI-AcquisitionForHO-r9</w:t>
      </w:r>
      <w:r w:rsidRPr="0099507B">
        <w:tab/>
      </w:r>
      <w:r w:rsidR="007C604E" w:rsidRPr="0099507B">
        <w:tab/>
      </w:r>
      <w:r w:rsidRPr="0099507B">
        <w:t>ENUMERATED {supported}</w:t>
      </w:r>
      <w:r w:rsidRPr="0099507B">
        <w:tab/>
      </w:r>
      <w:r w:rsidRPr="0099507B">
        <w:tab/>
      </w:r>
      <w:r w:rsidRPr="0099507B">
        <w:tab/>
        <w:t>OPTIONAL,</w:t>
      </w:r>
    </w:p>
    <w:p w14:paraId="5E33DD33" w14:textId="77777777" w:rsidR="009722D5" w:rsidRPr="0099507B" w:rsidRDefault="009722D5" w:rsidP="009722D5">
      <w:pPr>
        <w:pStyle w:val="PL"/>
        <w:shd w:val="clear" w:color="auto" w:fill="E6E6E6"/>
      </w:pPr>
      <w:r w:rsidRPr="0099507B">
        <w:tab/>
        <w:t>utran-SI-AcquisitionForHO-r9</w:t>
      </w:r>
      <w:r w:rsidRPr="0099507B">
        <w:tab/>
      </w:r>
      <w:r w:rsidRPr="0099507B">
        <w:tab/>
        <w:t>ENUMERATED {supported}</w:t>
      </w:r>
      <w:r w:rsidRPr="0099507B">
        <w:tab/>
      </w:r>
      <w:r w:rsidRPr="0099507B">
        <w:tab/>
      </w:r>
      <w:r w:rsidRPr="0099507B">
        <w:tab/>
        <w:t>OPTIONAL</w:t>
      </w:r>
    </w:p>
    <w:p w14:paraId="06B9DCE0" w14:textId="77777777" w:rsidR="009722D5" w:rsidRPr="0099507B" w:rsidRDefault="009722D5" w:rsidP="009722D5">
      <w:pPr>
        <w:pStyle w:val="PL"/>
        <w:shd w:val="clear" w:color="auto" w:fill="E6E6E6"/>
      </w:pPr>
      <w:r w:rsidRPr="0099507B">
        <w:t>}</w:t>
      </w:r>
    </w:p>
    <w:p w14:paraId="235B2DB5" w14:textId="77777777" w:rsidR="009722D5" w:rsidRPr="0099507B" w:rsidRDefault="009722D5" w:rsidP="009722D5">
      <w:pPr>
        <w:pStyle w:val="PL"/>
        <w:shd w:val="clear" w:color="auto" w:fill="E6E6E6"/>
      </w:pPr>
    </w:p>
    <w:p w14:paraId="7BF5324C" w14:textId="77777777" w:rsidR="00955914" w:rsidRPr="0099507B" w:rsidRDefault="00955914" w:rsidP="00955914">
      <w:pPr>
        <w:pStyle w:val="PL"/>
        <w:shd w:val="clear" w:color="auto" w:fill="E6E6E6"/>
      </w:pPr>
      <w:r w:rsidRPr="0099507B">
        <w:t>NeighCellSI-AcquisitionParameters-v</w:t>
      </w:r>
      <w:r w:rsidR="00453800" w:rsidRPr="0099507B">
        <w:t>1530</w:t>
      </w:r>
      <w:r w:rsidRPr="0099507B">
        <w:t xml:space="preserve"> ::=</w:t>
      </w:r>
      <w:r w:rsidRPr="0099507B">
        <w:tab/>
        <w:t>SEQUENCE {</w:t>
      </w:r>
    </w:p>
    <w:p w14:paraId="08977AA2" w14:textId="77777777" w:rsidR="00955914" w:rsidRPr="0099507B" w:rsidRDefault="00955914" w:rsidP="00955914">
      <w:pPr>
        <w:pStyle w:val="PL"/>
        <w:shd w:val="clear" w:color="auto" w:fill="E6E6E6"/>
      </w:pPr>
      <w:r w:rsidRPr="0099507B">
        <w:tab/>
        <w:t>reportCGI-NR-EN-DC-r15</w:t>
      </w:r>
      <w:r w:rsidRPr="0099507B">
        <w:tab/>
      </w:r>
      <w:r w:rsidRPr="0099507B">
        <w:tab/>
      </w:r>
      <w:r w:rsidRPr="0099507B">
        <w:tab/>
      </w:r>
      <w:r w:rsidRPr="0099507B">
        <w:tab/>
      </w:r>
      <w:r w:rsidR="007C604E" w:rsidRPr="0099507B">
        <w:tab/>
      </w:r>
      <w:r w:rsidRPr="0099507B">
        <w:t>ENUMERATED {supported}</w:t>
      </w:r>
      <w:r w:rsidRPr="0099507B">
        <w:tab/>
      </w:r>
      <w:r w:rsidRPr="0099507B">
        <w:tab/>
      </w:r>
      <w:r w:rsidRPr="0099507B">
        <w:tab/>
        <w:t>OPTIONAL,</w:t>
      </w:r>
    </w:p>
    <w:p w14:paraId="3648576B" w14:textId="77777777" w:rsidR="00955914" w:rsidRPr="0099507B" w:rsidRDefault="00955914" w:rsidP="00955914">
      <w:pPr>
        <w:pStyle w:val="PL"/>
        <w:shd w:val="clear" w:color="auto" w:fill="E6E6E6"/>
      </w:pPr>
      <w:r w:rsidRPr="0099507B">
        <w:tab/>
        <w:t>reportCGI-NR-NoEN-DC-r15</w:t>
      </w:r>
      <w:r w:rsidRPr="0099507B">
        <w:tab/>
      </w:r>
      <w:r w:rsidRPr="0099507B">
        <w:tab/>
      </w:r>
      <w:r w:rsidRPr="0099507B">
        <w:tab/>
      </w:r>
      <w:r w:rsidRPr="0099507B">
        <w:tab/>
        <w:t>ENUMERATED {supported}</w:t>
      </w:r>
      <w:r w:rsidRPr="0099507B">
        <w:tab/>
      </w:r>
      <w:r w:rsidRPr="0099507B">
        <w:tab/>
      </w:r>
      <w:r w:rsidRPr="0099507B">
        <w:tab/>
        <w:t>OPTIONAL</w:t>
      </w:r>
    </w:p>
    <w:p w14:paraId="104E710D" w14:textId="77777777" w:rsidR="00955914" w:rsidRPr="0099507B" w:rsidRDefault="00955914" w:rsidP="00955914">
      <w:pPr>
        <w:pStyle w:val="PL"/>
        <w:shd w:val="clear" w:color="auto" w:fill="E6E6E6"/>
      </w:pPr>
      <w:r w:rsidRPr="0099507B">
        <w:t>}</w:t>
      </w:r>
    </w:p>
    <w:p w14:paraId="2C53B6A6" w14:textId="77777777" w:rsidR="00F61D72" w:rsidRPr="0099507B" w:rsidRDefault="00F61D72" w:rsidP="00F61D72">
      <w:pPr>
        <w:pStyle w:val="PL"/>
        <w:shd w:val="clear" w:color="auto" w:fill="E6E6E6"/>
      </w:pPr>
    </w:p>
    <w:p w14:paraId="2292B741" w14:textId="77777777" w:rsidR="007C604E" w:rsidRPr="0099507B" w:rsidRDefault="007C604E" w:rsidP="007C604E">
      <w:pPr>
        <w:pStyle w:val="PL"/>
        <w:shd w:val="clear" w:color="auto" w:fill="E6E6E6"/>
      </w:pPr>
      <w:r w:rsidRPr="0099507B">
        <w:t>NeighCellSI-AcquisitionParameters-v1550 ::=</w:t>
      </w:r>
      <w:r w:rsidRPr="0099507B">
        <w:tab/>
        <w:t>SEQUENCE {</w:t>
      </w:r>
    </w:p>
    <w:p w14:paraId="718CEDE2" w14:textId="77777777" w:rsidR="00F61D72" w:rsidRPr="0099507B" w:rsidRDefault="00F61D72" w:rsidP="00F61D72">
      <w:pPr>
        <w:pStyle w:val="PL"/>
        <w:shd w:val="clear" w:color="auto" w:fill="E6E6E6"/>
      </w:pPr>
      <w:r w:rsidRPr="0099507B">
        <w:tab/>
        <w:t>eutra-CGI-Reporting-ENDC-r15</w:t>
      </w:r>
      <w:r w:rsidRPr="0099507B">
        <w:tab/>
      </w:r>
      <w:r w:rsidRPr="0099507B">
        <w:tab/>
      </w:r>
      <w:r w:rsidRPr="0099507B">
        <w:tab/>
      </w:r>
      <w:r w:rsidRPr="0099507B">
        <w:tab/>
        <w:t>ENUMERATED {supported}</w:t>
      </w:r>
      <w:r w:rsidRPr="0099507B">
        <w:tab/>
      </w:r>
      <w:r w:rsidRPr="0099507B">
        <w:tab/>
      </w:r>
      <w:r w:rsidRPr="0099507B">
        <w:tab/>
        <w:t>OPTIONAL,</w:t>
      </w:r>
    </w:p>
    <w:p w14:paraId="468EFCEC" w14:textId="77777777" w:rsidR="007C604E" w:rsidRPr="0099507B" w:rsidRDefault="007C604E" w:rsidP="007C604E">
      <w:pPr>
        <w:pStyle w:val="PL"/>
        <w:shd w:val="clear" w:color="auto" w:fill="E6E6E6"/>
      </w:pPr>
      <w:r w:rsidRPr="0099507B">
        <w:tab/>
        <w:t>utra-</w:t>
      </w:r>
      <w:r w:rsidR="00B95824" w:rsidRPr="0099507B">
        <w:t>GERAN</w:t>
      </w:r>
      <w:r w:rsidRPr="0099507B">
        <w:t>-CGI-Reporting-ENDC-r15</w:t>
      </w:r>
      <w:r w:rsidRPr="0099507B">
        <w:tab/>
      </w:r>
      <w:r w:rsidRPr="0099507B">
        <w:tab/>
      </w:r>
      <w:r w:rsidRPr="0099507B">
        <w:tab/>
        <w:t>ENUMERATED {supported}</w:t>
      </w:r>
      <w:r w:rsidRPr="0099507B">
        <w:tab/>
      </w:r>
      <w:r w:rsidRPr="0099507B">
        <w:tab/>
      </w:r>
      <w:r w:rsidRPr="0099507B">
        <w:tab/>
        <w:t>OPTIONAL</w:t>
      </w:r>
    </w:p>
    <w:p w14:paraId="7689D375" w14:textId="77777777" w:rsidR="007C604E" w:rsidRPr="0099507B" w:rsidRDefault="007C604E" w:rsidP="007C604E">
      <w:pPr>
        <w:pStyle w:val="PL"/>
        <w:shd w:val="clear" w:color="auto" w:fill="E6E6E6"/>
      </w:pPr>
      <w:r w:rsidRPr="0099507B">
        <w:t>}</w:t>
      </w:r>
    </w:p>
    <w:p w14:paraId="208214A9" w14:textId="77777777" w:rsidR="007C604E" w:rsidRPr="0099507B" w:rsidRDefault="007C604E" w:rsidP="007C604E">
      <w:pPr>
        <w:pStyle w:val="PL"/>
        <w:shd w:val="clear" w:color="auto" w:fill="E6E6E6"/>
      </w:pPr>
    </w:p>
    <w:p w14:paraId="395F5343" w14:textId="77777777" w:rsidR="0058753D" w:rsidRPr="0099507B" w:rsidRDefault="0058753D" w:rsidP="0058753D">
      <w:pPr>
        <w:pStyle w:val="PL"/>
        <w:shd w:val="clear" w:color="auto" w:fill="E6E6E6"/>
      </w:pPr>
      <w:r w:rsidRPr="0099507B">
        <w:t>NeighCellSI-AcquisitionParameters-v15</w:t>
      </w:r>
      <w:r w:rsidR="00277DD1" w:rsidRPr="0099507B">
        <w:t>a0</w:t>
      </w:r>
      <w:r w:rsidRPr="0099507B">
        <w:t xml:space="preserve"> ::=</w:t>
      </w:r>
      <w:r w:rsidRPr="0099507B">
        <w:tab/>
        <w:t>SEQUENCE {</w:t>
      </w:r>
    </w:p>
    <w:p w14:paraId="190A1034" w14:textId="77777777" w:rsidR="0058753D" w:rsidRPr="0099507B" w:rsidRDefault="0058753D" w:rsidP="0058753D">
      <w:pPr>
        <w:pStyle w:val="PL"/>
        <w:shd w:val="clear" w:color="auto" w:fill="E6E6E6"/>
      </w:pPr>
      <w:r w:rsidRPr="0099507B">
        <w:tab/>
        <w:t>eutra-CGI-Reporting-NEDC-r15</w:t>
      </w:r>
      <w:r w:rsidRPr="0099507B">
        <w:tab/>
      </w:r>
      <w:r w:rsidRPr="0099507B">
        <w:tab/>
      </w:r>
      <w:r w:rsidRPr="0099507B">
        <w:tab/>
      </w:r>
      <w:r w:rsidRPr="0099507B">
        <w:tab/>
        <w:t>ENUMERATED {supported}</w:t>
      </w:r>
      <w:r w:rsidRPr="0099507B">
        <w:tab/>
      </w:r>
      <w:r w:rsidRPr="0099507B">
        <w:tab/>
      </w:r>
      <w:r w:rsidRPr="0099507B">
        <w:tab/>
        <w:t>OPTIONAL</w:t>
      </w:r>
    </w:p>
    <w:p w14:paraId="321C4CB8" w14:textId="77777777" w:rsidR="0058753D" w:rsidRPr="0099507B" w:rsidRDefault="0058753D" w:rsidP="0058753D">
      <w:pPr>
        <w:pStyle w:val="PL"/>
        <w:shd w:val="clear" w:color="auto" w:fill="E6E6E6"/>
      </w:pPr>
      <w:r w:rsidRPr="0099507B">
        <w:t>}</w:t>
      </w:r>
    </w:p>
    <w:p w14:paraId="02B800AB" w14:textId="77777777" w:rsidR="00955914" w:rsidRPr="0099507B" w:rsidRDefault="00955914" w:rsidP="009722D5">
      <w:pPr>
        <w:pStyle w:val="PL"/>
        <w:shd w:val="clear" w:color="auto" w:fill="E6E6E6"/>
      </w:pPr>
    </w:p>
    <w:p w14:paraId="67FE6115" w14:textId="77777777" w:rsidR="009722D5" w:rsidRPr="0099507B" w:rsidRDefault="009722D5" w:rsidP="009722D5">
      <w:pPr>
        <w:pStyle w:val="PL"/>
        <w:shd w:val="clear" w:color="auto" w:fill="E6E6E6"/>
      </w:pPr>
      <w:r w:rsidRPr="0099507B">
        <w:t>SON-Parameters-r9 ::=</w:t>
      </w:r>
      <w:r w:rsidRPr="0099507B">
        <w:tab/>
      </w:r>
      <w:r w:rsidRPr="0099507B">
        <w:tab/>
      </w:r>
      <w:r w:rsidRPr="0099507B">
        <w:tab/>
      </w:r>
      <w:r w:rsidRPr="0099507B">
        <w:tab/>
        <w:t>SEQUENCE {</w:t>
      </w:r>
    </w:p>
    <w:p w14:paraId="24DF4EFB" w14:textId="77777777" w:rsidR="009722D5" w:rsidRPr="0099507B" w:rsidRDefault="009722D5" w:rsidP="009722D5">
      <w:pPr>
        <w:pStyle w:val="PL"/>
        <w:shd w:val="clear" w:color="auto" w:fill="E6E6E6"/>
      </w:pPr>
      <w:r w:rsidRPr="0099507B">
        <w:tab/>
        <w:t>rach-Report-r9</w:t>
      </w:r>
      <w:r w:rsidRPr="0099507B">
        <w:tab/>
      </w:r>
      <w:r w:rsidRPr="0099507B">
        <w:tab/>
      </w:r>
      <w:r w:rsidRPr="0099507B">
        <w:tab/>
      </w:r>
      <w:r w:rsidRPr="0099507B">
        <w:tab/>
      </w:r>
      <w:r w:rsidRPr="0099507B">
        <w:tab/>
      </w:r>
      <w:r w:rsidRPr="0099507B">
        <w:tab/>
        <w:t>ENUMERATED {supported}</w:t>
      </w:r>
      <w:r w:rsidRPr="0099507B">
        <w:tab/>
      </w:r>
      <w:r w:rsidRPr="0099507B">
        <w:tab/>
      </w:r>
      <w:r w:rsidRPr="0099507B">
        <w:tab/>
        <w:t>OPTIONAL</w:t>
      </w:r>
    </w:p>
    <w:p w14:paraId="25E5B054" w14:textId="77777777" w:rsidR="009722D5" w:rsidRPr="0099507B" w:rsidRDefault="009722D5" w:rsidP="009722D5">
      <w:pPr>
        <w:pStyle w:val="PL"/>
        <w:shd w:val="clear" w:color="auto" w:fill="E6E6E6"/>
      </w:pPr>
      <w:r w:rsidRPr="0099507B">
        <w:t>}</w:t>
      </w:r>
    </w:p>
    <w:p w14:paraId="77AA4261" w14:textId="77777777" w:rsidR="009722D5" w:rsidRPr="0099507B" w:rsidRDefault="009722D5" w:rsidP="009722D5">
      <w:pPr>
        <w:pStyle w:val="PL"/>
        <w:shd w:val="clear" w:color="auto" w:fill="E6E6E6"/>
      </w:pPr>
    </w:p>
    <w:p w14:paraId="59C18876" w14:textId="77777777" w:rsidR="009722D5" w:rsidRPr="0099507B" w:rsidRDefault="009722D5" w:rsidP="009722D5">
      <w:pPr>
        <w:pStyle w:val="PL"/>
        <w:shd w:val="clear" w:color="auto" w:fill="E6E6E6"/>
      </w:pPr>
      <w:r w:rsidRPr="0099507B">
        <w:t>UE-BasedNetwPerfMeasParameters-r10 ::=</w:t>
      </w:r>
      <w:r w:rsidRPr="0099507B">
        <w:tab/>
        <w:t>SEQUENCE {</w:t>
      </w:r>
    </w:p>
    <w:p w14:paraId="709CEF34" w14:textId="77777777" w:rsidR="009722D5" w:rsidRPr="0099507B" w:rsidRDefault="009722D5" w:rsidP="009722D5">
      <w:pPr>
        <w:pStyle w:val="PL"/>
        <w:shd w:val="clear" w:color="auto" w:fill="E6E6E6"/>
      </w:pPr>
      <w:r w:rsidRPr="0099507B">
        <w:tab/>
        <w:t>loggedMeasurementsIdle-r10</w:t>
      </w:r>
      <w:r w:rsidRPr="0099507B">
        <w:tab/>
      </w:r>
      <w:r w:rsidRPr="0099507B">
        <w:tab/>
      </w:r>
      <w:r w:rsidRPr="0099507B">
        <w:tab/>
      </w:r>
      <w:r w:rsidRPr="0099507B">
        <w:tab/>
        <w:t>ENUMERATED {supported}</w:t>
      </w:r>
      <w:r w:rsidRPr="0099507B">
        <w:tab/>
      </w:r>
      <w:r w:rsidRPr="0099507B">
        <w:tab/>
        <w:t>OPTIONAL,</w:t>
      </w:r>
    </w:p>
    <w:p w14:paraId="4F91A403" w14:textId="77777777" w:rsidR="009722D5" w:rsidRPr="0099507B" w:rsidRDefault="009722D5" w:rsidP="009722D5">
      <w:pPr>
        <w:pStyle w:val="PL"/>
        <w:shd w:val="clear" w:color="auto" w:fill="E6E6E6"/>
      </w:pPr>
      <w:r w:rsidRPr="0099507B">
        <w:tab/>
        <w:t>standaloneGNSS-Location-r10</w:t>
      </w:r>
      <w:r w:rsidRPr="0099507B">
        <w:tab/>
      </w:r>
      <w:r w:rsidRPr="0099507B">
        <w:tab/>
      </w:r>
      <w:r w:rsidRPr="0099507B">
        <w:tab/>
      </w:r>
      <w:r w:rsidRPr="0099507B">
        <w:tab/>
        <w:t>ENUMERATED {supported}</w:t>
      </w:r>
      <w:r w:rsidRPr="0099507B">
        <w:tab/>
      </w:r>
      <w:r w:rsidRPr="0099507B">
        <w:tab/>
        <w:t>OPTIONAL</w:t>
      </w:r>
    </w:p>
    <w:p w14:paraId="214DE653" w14:textId="77777777" w:rsidR="009722D5" w:rsidRPr="0099507B" w:rsidRDefault="009722D5" w:rsidP="009722D5">
      <w:pPr>
        <w:pStyle w:val="PL"/>
        <w:shd w:val="clear" w:color="auto" w:fill="E6E6E6"/>
      </w:pPr>
      <w:r w:rsidRPr="0099507B">
        <w:t>}</w:t>
      </w:r>
    </w:p>
    <w:p w14:paraId="4489D2D2" w14:textId="77777777" w:rsidR="009722D5" w:rsidRPr="0099507B" w:rsidRDefault="009722D5" w:rsidP="009722D5">
      <w:pPr>
        <w:pStyle w:val="PL"/>
        <w:shd w:val="clear" w:color="auto" w:fill="E6E6E6"/>
      </w:pPr>
    </w:p>
    <w:p w14:paraId="7669A5DE" w14:textId="77777777" w:rsidR="009722D5" w:rsidRPr="0099507B" w:rsidRDefault="009722D5" w:rsidP="009722D5">
      <w:pPr>
        <w:pStyle w:val="PL"/>
        <w:shd w:val="clear" w:color="auto" w:fill="E6E6E6"/>
      </w:pPr>
      <w:r w:rsidRPr="0099507B">
        <w:t>UE-BasedNetwPerfMeasParameters-v1250 ::=</w:t>
      </w:r>
      <w:r w:rsidR="00497FBE" w:rsidRPr="0099507B">
        <w:tab/>
      </w:r>
      <w:r w:rsidRPr="0099507B">
        <w:t>SEQUENCE {</w:t>
      </w:r>
    </w:p>
    <w:p w14:paraId="4E0D1ED9" w14:textId="77777777" w:rsidR="009722D5" w:rsidRPr="0099507B" w:rsidRDefault="009722D5" w:rsidP="009722D5">
      <w:pPr>
        <w:pStyle w:val="PL"/>
        <w:shd w:val="clear" w:color="auto" w:fill="E6E6E6"/>
      </w:pPr>
      <w:r w:rsidRPr="0099507B">
        <w:tab/>
        <w:t>loggedMBSFNMeasurements-r12</w:t>
      </w:r>
      <w:r w:rsidRPr="0099507B">
        <w:tab/>
      </w:r>
      <w:r w:rsidRPr="0099507B">
        <w:tab/>
      </w:r>
      <w:r w:rsidRPr="0099507B">
        <w:tab/>
      </w:r>
      <w:r w:rsidRPr="0099507B">
        <w:tab/>
        <w:t>ENUMERATED {supported}</w:t>
      </w:r>
    </w:p>
    <w:p w14:paraId="68654591" w14:textId="77777777" w:rsidR="00415B88" w:rsidRPr="0099507B" w:rsidRDefault="009722D5" w:rsidP="00415B88">
      <w:pPr>
        <w:pStyle w:val="PL"/>
        <w:shd w:val="clear" w:color="auto" w:fill="E6E6E6"/>
      </w:pPr>
      <w:r w:rsidRPr="0099507B">
        <w:t>}</w:t>
      </w:r>
    </w:p>
    <w:p w14:paraId="102ACA9C" w14:textId="77777777" w:rsidR="00415B88" w:rsidRPr="0099507B" w:rsidRDefault="00415B88" w:rsidP="00415B88">
      <w:pPr>
        <w:pStyle w:val="PL"/>
        <w:shd w:val="clear" w:color="auto" w:fill="E6E6E6"/>
      </w:pPr>
    </w:p>
    <w:p w14:paraId="54AB6A9C" w14:textId="77777777" w:rsidR="00415B88" w:rsidRPr="0099507B" w:rsidRDefault="00415B88" w:rsidP="00415B88">
      <w:pPr>
        <w:pStyle w:val="PL"/>
        <w:shd w:val="clear" w:color="auto" w:fill="E6E6E6"/>
      </w:pPr>
      <w:r w:rsidRPr="0099507B">
        <w:t>UE-BasedNetwPerfMeasParameters-v</w:t>
      </w:r>
      <w:r w:rsidR="00E56A3C" w:rsidRPr="0099507B">
        <w:t>1430</w:t>
      </w:r>
      <w:r w:rsidRPr="0099507B">
        <w:t xml:space="preserve"> ::=</w:t>
      </w:r>
      <w:r w:rsidR="00497FBE" w:rsidRPr="0099507B">
        <w:tab/>
      </w:r>
      <w:r w:rsidRPr="0099507B">
        <w:t>SEQUENCE {</w:t>
      </w:r>
    </w:p>
    <w:p w14:paraId="4F25B564" w14:textId="77777777" w:rsidR="00415B88" w:rsidRPr="0099507B" w:rsidRDefault="00415B88" w:rsidP="00415B88">
      <w:pPr>
        <w:pStyle w:val="PL"/>
        <w:shd w:val="clear" w:color="auto" w:fill="E6E6E6"/>
      </w:pPr>
      <w:r w:rsidRPr="0099507B">
        <w:tab/>
        <w:t>locationReport-r14</w:t>
      </w:r>
      <w:r w:rsidRPr="0099507B">
        <w:tab/>
      </w:r>
      <w:r w:rsidRPr="0099507B">
        <w:tab/>
      </w:r>
      <w:r w:rsidRPr="0099507B">
        <w:tab/>
      </w:r>
      <w:r w:rsidRPr="0099507B">
        <w:tab/>
      </w:r>
      <w:r w:rsidRPr="0099507B">
        <w:tab/>
      </w:r>
      <w:r w:rsidRPr="0099507B">
        <w:tab/>
        <w:t>ENUMERATED {supported}</w:t>
      </w:r>
      <w:r w:rsidRPr="0099507B">
        <w:tab/>
      </w:r>
      <w:r w:rsidRPr="0099507B">
        <w:tab/>
        <w:t>OPTIONAL</w:t>
      </w:r>
    </w:p>
    <w:p w14:paraId="74ACAB8B" w14:textId="77777777" w:rsidR="009722D5" w:rsidRPr="0099507B" w:rsidRDefault="00415B88" w:rsidP="00415B88">
      <w:pPr>
        <w:pStyle w:val="PL"/>
        <w:shd w:val="clear" w:color="auto" w:fill="E6E6E6"/>
      </w:pPr>
      <w:r w:rsidRPr="0099507B">
        <w:t>}</w:t>
      </w:r>
    </w:p>
    <w:p w14:paraId="1F3DFB1E" w14:textId="77777777" w:rsidR="00D20891" w:rsidRPr="0099507B" w:rsidRDefault="00D20891" w:rsidP="00D20891">
      <w:pPr>
        <w:pStyle w:val="PL"/>
        <w:shd w:val="clear" w:color="auto" w:fill="E6E6E6"/>
      </w:pPr>
    </w:p>
    <w:p w14:paraId="27D77F0C" w14:textId="1F858331" w:rsidR="00D20891" w:rsidRPr="0099507B" w:rsidRDefault="00D20891" w:rsidP="00D20891">
      <w:pPr>
        <w:pStyle w:val="PL"/>
        <w:shd w:val="clear" w:color="auto" w:fill="E6E6E6"/>
      </w:pPr>
      <w:r w:rsidRPr="0099507B">
        <w:t>UE-BasedNetwPerfMeasParameters-v1530 ::=</w:t>
      </w:r>
      <w:r w:rsidRPr="0099507B">
        <w:tab/>
        <w:t>SEQUENCE {</w:t>
      </w:r>
    </w:p>
    <w:p w14:paraId="1131BE56" w14:textId="77777777" w:rsidR="00D20891" w:rsidRPr="0099507B" w:rsidRDefault="00D20891" w:rsidP="00D20891">
      <w:pPr>
        <w:pStyle w:val="PL"/>
        <w:shd w:val="clear" w:color="auto" w:fill="E6E6E6"/>
      </w:pPr>
      <w:r w:rsidRPr="0099507B">
        <w:tab/>
        <w:t>loggedMeasBT-r15</w:t>
      </w:r>
      <w:r w:rsidRPr="0099507B">
        <w:tab/>
      </w:r>
      <w:r w:rsidRPr="0099507B">
        <w:tab/>
      </w:r>
      <w:r w:rsidRPr="0099507B">
        <w:tab/>
      </w:r>
      <w:r w:rsidRPr="0099507B">
        <w:tab/>
      </w:r>
      <w:r w:rsidRPr="0099507B">
        <w:tab/>
      </w:r>
      <w:r w:rsidRPr="0099507B">
        <w:tab/>
        <w:t>ENUMERATED {supported}</w:t>
      </w:r>
      <w:r w:rsidRPr="0099507B">
        <w:tab/>
      </w:r>
      <w:r w:rsidRPr="0099507B">
        <w:tab/>
        <w:t>OPTIONAL,</w:t>
      </w:r>
    </w:p>
    <w:p w14:paraId="3C5FADF4" w14:textId="77777777" w:rsidR="00D20891" w:rsidRPr="0099507B" w:rsidRDefault="00D20891" w:rsidP="00D20891">
      <w:pPr>
        <w:pStyle w:val="PL"/>
        <w:shd w:val="clear" w:color="auto" w:fill="E6E6E6"/>
      </w:pPr>
      <w:r w:rsidRPr="0099507B">
        <w:tab/>
        <w:t>loggedMeasWLAN-r15</w:t>
      </w:r>
      <w:r w:rsidRPr="0099507B">
        <w:tab/>
      </w:r>
      <w:r w:rsidRPr="0099507B">
        <w:tab/>
      </w:r>
      <w:r w:rsidRPr="0099507B">
        <w:tab/>
      </w:r>
      <w:r w:rsidRPr="0099507B">
        <w:tab/>
      </w:r>
      <w:r w:rsidRPr="0099507B">
        <w:tab/>
      </w:r>
      <w:r w:rsidRPr="0099507B">
        <w:tab/>
        <w:t>ENUMERATED {supported}</w:t>
      </w:r>
      <w:r w:rsidRPr="0099507B">
        <w:tab/>
      </w:r>
      <w:r w:rsidRPr="0099507B">
        <w:tab/>
        <w:t>OPTIONAL,</w:t>
      </w:r>
    </w:p>
    <w:p w14:paraId="3DA132C5" w14:textId="77777777" w:rsidR="00D20891" w:rsidRPr="0099507B" w:rsidRDefault="00D20891" w:rsidP="00D20891">
      <w:pPr>
        <w:pStyle w:val="PL"/>
        <w:shd w:val="clear" w:color="auto" w:fill="E6E6E6"/>
      </w:pPr>
      <w:r w:rsidRPr="0099507B">
        <w:tab/>
        <w:t>immMeasBT-r15</w:t>
      </w:r>
      <w:r w:rsidRPr="0099507B">
        <w:tab/>
      </w:r>
      <w:r w:rsidRPr="0099507B">
        <w:tab/>
      </w:r>
      <w:r w:rsidRPr="0099507B">
        <w:tab/>
      </w:r>
      <w:r w:rsidRPr="0099507B">
        <w:tab/>
      </w:r>
      <w:r w:rsidRPr="0099507B">
        <w:tab/>
      </w:r>
      <w:r w:rsidRPr="0099507B">
        <w:tab/>
      </w:r>
      <w:r w:rsidRPr="0099507B">
        <w:tab/>
        <w:t>ENUMERATED {supported}</w:t>
      </w:r>
      <w:r w:rsidRPr="0099507B">
        <w:tab/>
      </w:r>
      <w:r w:rsidRPr="0099507B">
        <w:tab/>
        <w:t>OPTIONAL,</w:t>
      </w:r>
    </w:p>
    <w:p w14:paraId="6C259431" w14:textId="77777777" w:rsidR="00D20891" w:rsidRPr="0099507B" w:rsidRDefault="00D20891" w:rsidP="00D20891">
      <w:pPr>
        <w:pStyle w:val="PL"/>
        <w:shd w:val="clear" w:color="auto" w:fill="E6E6E6"/>
      </w:pPr>
      <w:r w:rsidRPr="0099507B">
        <w:tab/>
        <w:t>immMeasWLAN-r15</w:t>
      </w:r>
      <w:r w:rsidRPr="0099507B">
        <w:tab/>
      </w:r>
      <w:r w:rsidRPr="0099507B">
        <w:tab/>
      </w:r>
      <w:r w:rsidRPr="0099507B">
        <w:tab/>
      </w:r>
      <w:r w:rsidRPr="0099507B">
        <w:tab/>
      </w:r>
      <w:r w:rsidRPr="0099507B">
        <w:tab/>
      </w:r>
      <w:r w:rsidRPr="0099507B">
        <w:tab/>
      </w:r>
      <w:r w:rsidRPr="0099507B">
        <w:tab/>
        <w:t>ENUMERATED {supported}</w:t>
      </w:r>
      <w:r w:rsidRPr="0099507B">
        <w:tab/>
      </w:r>
      <w:r w:rsidRPr="0099507B">
        <w:tab/>
        <w:t>OPTIONAL</w:t>
      </w:r>
    </w:p>
    <w:p w14:paraId="78B319D4" w14:textId="77777777" w:rsidR="00D20891" w:rsidRPr="0099507B" w:rsidRDefault="00D20891" w:rsidP="00D20891">
      <w:pPr>
        <w:pStyle w:val="PL"/>
        <w:shd w:val="clear" w:color="auto" w:fill="E6E6E6"/>
      </w:pPr>
      <w:r w:rsidRPr="0099507B">
        <w:t>}</w:t>
      </w:r>
    </w:p>
    <w:p w14:paraId="09F2C7F0" w14:textId="77777777" w:rsidR="009722D5" w:rsidRPr="0099507B" w:rsidRDefault="009722D5" w:rsidP="009722D5">
      <w:pPr>
        <w:pStyle w:val="PL"/>
        <w:shd w:val="clear" w:color="auto" w:fill="E6E6E6"/>
      </w:pPr>
    </w:p>
    <w:p w14:paraId="41ED07A5" w14:textId="77777777" w:rsidR="009722D5" w:rsidRPr="0099507B" w:rsidRDefault="009722D5" w:rsidP="009722D5">
      <w:pPr>
        <w:pStyle w:val="PL"/>
        <w:shd w:val="clear" w:color="auto" w:fill="E6E6E6"/>
      </w:pPr>
      <w:r w:rsidRPr="0099507B">
        <w:t>OTDOA-PositioningCapabilities-r10 ::=</w:t>
      </w:r>
      <w:r w:rsidRPr="0099507B">
        <w:tab/>
        <w:t>SEQUENCE {</w:t>
      </w:r>
    </w:p>
    <w:p w14:paraId="3D4B2D64" w14:textId="77777777" w:rsidR="009722D5" w:rsidRPr="0099507B" w:rsidRDefault="009722D5" w:rsidP="009722D5">
      <w:pPr>
        <w:pStyle w:val="PL"/>
        <w:shd w:val="clear" w:color="auto" w:fill="E6E6E6"/>
      </w:pPr>
      <w:r w:rsidRPr="0099507B">
        <w:tab/>
        <w:t>otdoa-UE-Assisted-r10</w:t>
      </w:r>
      <w:r w:rsidRPr="0099507B">
        <w:tab/>
      </w:r>
      <w:r w:rsidRPr="0099507B">
        <w:tab/>
      </w:r>
      <w:r w:rsidRPr="0099507B">
        <w:tab/>
      </w:r>
      <w:r w:rsidRPr="0099507B">
        <w:tab/>
      </w:r>
      <w:r w:rsidRPr="0099507B">
        <w:tab/>
        <w:t>ENUMERATED {supported},</w:t>
      </w:r>
    </w:p>
    <w:p w14:paraId="0819371D" w14:textId="77777777" w:rsidR="009722D5" w:rsidRPr="0099507B" w:rsidRDefault="009722D5" w:rsidP="009722D5">
      <w:pPr>
        <w:pStyle w:val="PL"/>
        <w:shd w:val="clear" w:color="auto" w:fill="E6E6E6"/>
      </w:pPr>
      <w:r w:rsidRPr="0099507B">
        <w:tab/>
        <w:t>interFreqRSTD-Measurement-r10</w:t>
      </w:r>
      <w:r w:rsidRPr="0099507B">
        <w:tab/>
      </w:r>
      <w:r w:rsidRPr="0099507B">
        <w:tab/>
      </w:r>
      <w:r w:rsidRPr="0099507B">
        <w:tab/>
        <w:t>ENUMERATED {supported}</w:t>
      </w:r>
      <w:r w:rsidRPr="0099507B">
        <w:tab/>
      </w:r>
      <w:r w:rsidRPr="0099507B">
        <w:tab/>
        <w:t>OPTIONAL</w:t>
      </w:r>
    </w:p>
    <w:p w14:paraId="4A640896" w14:textId="77777777" w:rsidR="009722D5" w:rsidRPr="0099507B" w:rsidRDefault="009722D5" w:rsidP="009722D5">
      <w:pPr>
        <w:pStyle w:val="PL"/>
        <w:shd w:val="clear" w:color="auto" w:fill="E6E6E6"/>
      </w:pPr>
      <w:r w:rsidRPr="0099507B">
        <w:t>}</w:t>
      </w:r>
    </w:p>
    <w:p w14:paraId="7AAA2D0B" w14:textId="77777777" w:rsidR="009722D5" w:rsidRPr="0099507B" w:rsidRDefault="009722D5" w:rsidP="009722D5">
      <w:pPr>
        <w:pStyle w:val="PL"/>
        <w:shd w:val="clear" w:color="auto" w:fill="E6E6E6"/>
      </w:pPr>
    </w:p>
    <w:p w14:paraId="6D8EF4EE" w14:textId="77777777" w:rsidR="009722D5" w:rsidRPr="0099507B" w:rsidRDefault="009722D5" w:rsidP="009722D5">
      <w:pPr>
        <w:pStyle w:val="PL"/>
        <w:shd w:val="clear" w:color="auto" w:fill="E6E6E6"/>
      </w:pPr>
      <w:r w:rsidRPr="0099507B">
        <w:t>Other-Parameters-r11 ::=</w:t>
      </w:r>
      <w:r w:rsidRPr="0099507B">
        <w:tab/>
      </w:r>
      <w:r w:rsidRPr="0099507B">
        <w:tab/>
      </w:r>
      <w:r w:rsidRPr="0099507B">
        <w:tab/>
      </w:r>
      <w:r w:rsidRPr="0099507B">
        <w:tab/>
        <w:t>SEQUENCE {</w:t>
      </w:r>
    </w:p>
    <w:p w14:paraId="20574B12" w14:textId="77777777" w:rsidR="009722D5" w:rsidRPr="0099507B" w:rsidRDefault="009722D5" w:rsidP="009722D5">
      <w:pPr>
        <w:pStyle w:val="PL"/>
        <w:shd w:val="clear" w:color="auto" w:fill="E6E6E6"/>
      </w:pPr>
      <w:r w:rsidRPr="0099507B">
        <w:tab/>
        <w:t>inDeviceCoexInd-r11</w:t>
      </w:r>
      <w:r w:rsidRPr="0099507B">
        <w:tab/>
      </w:r>
      <w:r w:rsidRPr="0099507B">
        <w:tab/>
      </w:r>
      <w:r w:rsidRPr="0099507B">
        <w:tab/>
      </w:r>
      <w:r w:rsidRPr="0099507B">
        <w:tab/>
      </w:r>
      <w:r w:rsidRPr="0099507B">
        <w:tab/>
      </w:r>
      <w:r w:rsidRPr="0099507B">
        <w:tab/>
        <w:t>ENUMERATED {supported}</w:t>
      </w:r>
      <w:r w:rsidRPr="0099507B">
        <w:tab/>
      </w:r>
      <w:r w:rsidRPr="0099507B">
        <w:tab/>
        <w:t>OPTIONAL,</w:t>
      </w:r>
    </w:p>
    <w:p w14:paraId="4FE7A7B6" w14:textId="77777777" w:rsidR="009722D5" w:rsidRPr="0099507B" w:rsidRDefault="009722D5" w:rsidP="009722D5">
      <w:pPr>
        <w:pStyle w:val="PL"/>
        <w:shd w:val="clear" w:color="auto" w:fill="E6E6E6"/>
      </w:pPr>
      <w:r w:rsidRPr="0099507B">
        <w:lastRenderedPageBreak/>
        <w:tab/>
        <w:t>powerPrefInd-r11</w:t>
      </w:r>
      <w:r w:rsidRPr="0099507B">
        <w:tab/>
      </w:r>
      <w:r w:rsidRPr="0099507B">
        <w:tab/>
      </w:r>
      <w:r w:rsidRPr="0099507B">
        <w:tab/>
      </w:r>
      <w:r w:rsidRPr="0099507B">
        <w:tab/>
      </w:r>
      <w:r w:rsidRPr="0099507B">
        <w:tab/>
      </w:r>
      <w:r w:rsidRPr="0099507B">
        <w:tab/>
        <w:t>ENUMERATED {supported}</w:t>
      </w:r>
      <w:r w:rsidRPr="0099507B">
        <w:tab/>
      </w:r>
      <w:r w:rsidRPr="0099507B">
        <w:tab/>
        <w:t>OPTIONAL,</w:t>
      </w:r>
    </w:p>
    <w:p w14:paraId="0519D779" w14:textId="77777777" w:rsidR="009722D5" w:rsidRPr="0099507B" w:rsidRDefault="009722D5" w:rsidP="009722D5">
      <w:pPr>
        <w:pStyle w:val="PL"/>
        <w:shd w:val="clear" w:color="auto" w:fill="E6E6E6"/>
      </w:pPr>
      <w:r w:rsidRPr="0099507B">
        <w:tab/>
        <w:t>ue-Rx-TxTimeDiffMeasurements-r11</w:t>
      </w:r>
      <w:r w:rsidRPr="0099507B">
        <w:tab/>
      </w:r>
      <w:r w:rsidRPr="0099507B">
        <w:tab/>
        <w:t>ENUMERATED {supported}</w:t>
      </w:r>
      <w:r w:rsidRPr="0099507B">
        <w:tab/>
      </w:r>
      <w:r w:rsidRPr="0099507B">
        <w:tab/>
        <w:t>OPTIONAL</w:t>
      </w:r>
    </w:p>
    <w:p w14:paraId="4B6BF514" w14:textId="77777777" w:rsidR="009722D5" w:rsidRPr="0099507B" w:rsidRDefault="009722D5" w:rsidP="009722D5">
      <w:pPr>
        <w:pStyle w:val="PL"/>
        <w:shd w:val="clear" w:color="auto" w:fill="E6E6E6"/>
      </w:pPr>
      <w:r w:rsidRPr="0099507B">
        <w:t>}</w:t>
      </w:r>
    </w:p>
    <w:p w14:paraId="07A5DBFB" w14:textId="77777777" w:rsidR="009722D5" w:rsidRPr="0099507B" w:rsidRDefault="009722D5" w:rsidP="009722D5">
      <w:pPr>
        <w:pStyle w:val="PL"/>
        <w:shd w:val="clear" w:color="auto" w:fill="E6E6E6"/>
      </w:pPr>
    </w:p>
    <w:p w14:paraId="00F4EC40" w14:textId="77777777" w:rsidR="009722D5" w:rsidRPr="0099507B" w:rsidRDefault="009722D5" w:rsidP="009722D5">
      <w:pPr>
        <w:pStyle w:val="PL"/>
        <w:shd w:val="clear" w:color="auto" w:fill="E6E6E6"/>
      </w:pPr>
      <w:r w:rsidRPr="0099507B">
        <w:t>Other-Parameters-v11d0 ::=</w:t>
      </w:r>
      <w:r w:rsidRPr="0099507B">
        <w:tab/>
      </w:r>
      <w:r w:rsidRPr="0099507B">
        <w:tab/>
      </w:r>
      <w:r w:rsidRPr="0099507B">
        <w:tab/>
      </w:r>
      <w:r w:rsidRPr="0099507B">
        <w:tab/>
        <w:t>SEQUENCE {</w:t>
      </w:r>
    </w:p>
    <w:p w14:paraId="4F181257" w14:textId="77777777" w:rsidR="009722D5" w:rsidRPr="0099507B" w:rsidRDefault="009722D5" w:rsidP="009722D5">
      <w:pPr>
        <w:pStyle w:val="PL"/>
        <w:shd w:val="clear" w:color="auto" w:fill="E6E6E6"/>
      </w:pPr>
      <w:r w:rsidRPr="0099507B">
        <w:tab/>
        <w:t>inDeviceCoexInd-UL-CA-r11</w:t>
      </w:r>
      <w:r w:rsidRPr="0099507B">
        <w:tab/>
      </w:r>
      <w:r w:rsidRPr="0099507B">
        <w:tab/>
      </w:r>
      <w:r w:rsidRPr="0099507B">
        <w:tab/>
      </w:r>
      <w:r w:rsidRPr="0099507B">
        <w:tab/>
        <w:t>ENUMERATED {supported}</w:t>
      </w:r>
      <w:r w:rsidRPr="0099507B">
        <w:tab/>
      </w:r>
      <w:r w:rsidRPr="0099507B">
        <w:tab/>
        <w:t>OPTIONAL</w:t>
      </w:r>
    </w:p>
    <w:p w14:paraId="69846B32" w14:textId="77777777" w:rsidR="009722D5" w:rsidRPr="0099507B" w:rsidRDefault="009722D5" w:rsidP="009722D5">
      <w:pPr>
        <w:pStyle w:val="PL"/>
        <w:shd w:val="clear" w:color="auto" w:fill="E6E6E6"/>
      </w:pPr>
      <w:r w:rsidRPr="0099507B">
        <w:t>}</w:t>
      </w:r>
    </w:p>
    <w:p w14:paraId="18114F6F" w14:textId="77777777" w:rsidR="00FA4992" w:rsidRPr="0099507B" w:rsidRDefault="00FA4992" w:rsidP="00FA4992">
      <w:pPr>
        <w:pStyle w:val="PL"/>
        <w:shd w:val="clear" w:color="auto" w:fill="E6E6E6"/>
      </w:pPr>
    </w:p>
    <w:p w14:paraId="6B2108DF" w14:textId="77777777" w:rsidR="00FA4992" w:rsidRPr="0099507B" w:rsidRDefault="00FA4992" w:rsidP="00FA4992">
      <w:pPr>
        <w:pStyle w:val="PL"/>
        <w:shd w:val="clear" w:color="auto" w:fill="E6E6E6"/>
      </w:pPr>
      <w:r w:rsidRPr="0099507B">
        <w:t>Other-Parameters-v13</w:t>
      </w:r>
      <w:r w:rsidR="00E91126" w:rsidRPr="0099507B">
        <w:t>60</w:t>
      </w:r>
      <w:r w:rsidRPr="0099507B">
        <w:t xml:space="preserve"> ::=</w:t>
      </w:r>
      <w:r w:rsidRPr="0099507B">
        <w:tab/>
        <w:t>SEQUENCE {</w:t>
      </w:r>
    </w:p>
    <w:p w14:paraId="6D5E5203" w14:textId="77777777" w:rsidR="00FA4992" w:rsidRPr="0099507B" w:rsidRDefault="00FA4992" w:rsidP="00FA4992">
      <w:pPr>
        <w:pStyle w:val="PL"/>
        <w:shd w:val="clear" w:color="auto" w:fill="E6E6E6"/>
      </w:pPr>
      <w:r w:rsidRPr="0099507B">
        <w:tab/>
        <w:t>inDeviceCoexInd-HardwareSharingInd-r13</w:t>
      </w:r>
      <w:r w:rsidRPr="0099507B">
        <w:tab/>
      </w:r>
      <w:r w:rsidRPr="0099507B">
        <w:tab/>
        <w:t>ENUMERATED {supported}</w:t>
      </w:r>
      <w:r w:rsidRPr="0099507B">
        <w:tab/>
      </w:r>
      <w:r w:rsidRPr="0099507B">
        <w:tab/>
        <w:t>OPTIONAL</w:t>
      </w:r>
    </w:p>
    <w:p w14:paraId="567D38CC" w14:textId="77777777" w:rsidR="00FA4992" w:rsidRPr="0099507B" w:rsidRDefault="00FA4992" w:rsidP="00FA4992">
      <w:pPr>
        <w:pStyle w:val="PL"/>
        <w:shd w:val="clear" w:color="auto" w:fill="E6E6E6"/>
      </w:pPr>
      <w:r w:rsidRPr="0099507B">
        <w:t>}</w:t>
      </w:r>
    </w:p>
    <w:p w14:paraId="1CF8BFC1" w14:textId="77777777" w:rsidR="009722D5" w:rsidRPr="0099507B" w:rsidRDefault="009722D5" w:rsidP="009722D5">
      <w:pPr>
        <w:pStyle w:val="PL"/>
        <w:shd w:val="clear" w:color="auto" w:fill="E6E6E6"/>
      </w:pPr>
    </w:p>
    <w:p w14:paraId="0DE11A32" w14:textId="77777777" w:rsidR="009722D5" w:rsidRPr="0099507B" w:rsidRDefault="009722D5" w:rsidP="009722D5">
      <w:pPr>
        <w:pStyle w:val="PL"/>
        <w:shd w:val="clear" w:color="auto" w:fill="E6E6E6"/>
      </w:pPr>
      <w:r w:rsidRPr="0099507B">
        <w:t>Other-Parameters-v</w:t>
      </w:r>
      <w:r w:rsidR="00E56A3C" w:rsidRPr="0099507B">
        <w:t>1430</w:t>
      </w:r>
      <w:r w:rsidRPr="0099507B">
        <w:t xml:space="preserve"> ::=</w:t>
      </w:r>
      <w:r w:rsidRPr="0099507B">
        <w:tab/>
      </w:r>
      <w:r w:rsidRPr="0099507B">
        <w:tab/>
      </w:r>
      <w:r w:rsidRPr="0099507B">
        <w:tab/>
        <w:t>SEQUENCE {</w:t>
      </w:r>
    </w:p>
    <w:p w14:paraId="0FB6A3CB" w14:textId="77777777" w:rsidR="00BA27AE" w:rsidRPr="0099507B" w:rsidRDefault="009722D5" w:rsidP="00BA27AE">
      <w:pPr>
        <w:pStyle w:val="PL"/>
        <w:shd w:val="clear" w:color="auto" w:fill="E6E6E6"/>
      </w:pPr>
      <w:r w:rsidRPr="0099507B">
        <w:tab/>
        <w:t>bwPrefInd-r14</w:t>
      </w:r>
      <w:r w:rsidRPr="0099507B">
        <w:tab/>
      </w:r>
      <w:r w:rsidRPr="0099507B">
        <w:tab/>
      </w:r>
      <w:r w:rsidRPr="0099507B">
        <w:tab/>
      </w:r>
      <w:r w:rsidRPr="0099507B">
        <w:tab/>
      </w:r>
      <w:r w:rsidRPr="0099507B">
        <w:tab/>
        <w:t>ENUMERATED {supported}</w:t>
      </w:r>
      <w:r w:rsidRPr="0099507B">
        <w:tab/>
      </w:r>
      <w:r w:rsidRPr="0099507B">
        <w:tab/>
        <w:t>OPTIONAL</w:t>
      </w:r>
      <w:r w:rsidR="00BA27AE" w:rsidRPr="0099507B">
        <w:t>,</w:t>
      </w:r>
    </w:p>
    <w:p w14:paraId="6CB65BFD" w14:textId="77777777" w:rsidR="009722D5" w:rsidRPr="0099507B" w:rsidRDefault="00BA27AE" w:rsidP="00BA27AE">
      <w:pPr>
        <w:pStyle w:val="PL"/>
        <w:shd w:val="clear" w:color="auto" w:fill="E6E6E6"/>
      </w:pPr>
      <w:r w:rsidRPr="0099507B">
        <w:tab/>
        <w:t>rlm-ReportSupport-r14</w:t>
      </w:r>
      <w:r w:rsidRPr="0099507B">
        <w:tab/>
      </w:r>
      <w:r w:rsidRPr="0099507B">
        <w:tab/>
      </w:r>
      <w:r w:rsidRPr="0099507B">
        <w:tab/>
        <w:t>ENUMERATED {supported}</w:t>
      </w:r>
      <w:r w:rsidRPr="0099507B">
        <w:tab/>
      </w:r>
      <w:r w:rsidRPr="0099507B">
        <w:tab/>
        <w:t>OPTIONAL</w:t>
      </w:r>
    </w:p>
    <w:p w14:paraId="2AF3F06C" w14:textId="77777777" w:rsidR="009722D5" w:rsidRPr="0099507B" w:rsidRDefault="009722D5" w:rsidP="009722D5">
      <w:pPr>
        <w:pStyle w:val="PL"/>
        <w:shd w:val="clear" w:color="auto" w:fill="E6E6E6"/>
      </w:pPr>
      <w:r w:rsidRPr="0099507B">
        <w:t>}</w:t>
      </w:r>
    </w:p>
    <w:p w14:paraId="6B5B2E48" w14:textId="77777777" w:rsidR="00763B3A" w:rsidRPr="0099507B" w:rsidRDefault="00763B3A" w:rsidP="00763B3A">
      <w:pPr>
        <w:pStyle w:val="PL"/>
        <w:shd w:val="clear" w:color="auto" w:fill="E6E6E6"/>
      </w:pPr>
    </w:p>
    <w:p w14:paraId="240B7233" w14:textId="77777777" w:rsidR="00763B3A" w:rsidRPr="0099507B" w:rsidRDefault="00763B3A" w:rsidP="00763B3A">
      <w:pPr>
        <w:pStyle w:val="PL"/>
        <w:shd w:val="clear" w:color="auto" w:fill="E6E6E6"/>
      </w:pPr>
      <w:r w:rsidRPr="0099507B">
        <w:t>OtherParameters-v1450 ::=</w:t>
      </w:r>
      <w:r w:rsidRPr="0099507B">
        <w:tab/>
        <w:t>SEQUENCE {</w:t>
      </w:r>
    </w:p>
    <w:p w14:paraId="6628D3AF" w14:textId="77777777" w:rsidR="00763B3A" w:rsidRPr="0099507B" w:rsidRDefault="00763B3A" w:rsidP="00763B3A">
      <w:pPr>
        <w:pStyle w:val="PL"/>
        <w:shd w:val="clear" w:color="auto" w:fill="E6E6E6"/>
      </w:pPr>
      <w:r w:rsidRPr="0099507B">
        <w:tab/>
        <w:t>overheatingInd-r14</w:t>
      </w:r>
      <w:r w:rsidRPr="0099507B">
        <w:tab/>
      </w:r>
      <w:r w:rsidRPr="0099507B">
        <w:tab/>
      </w:r>
      <w:r w:rsidRPr="0099507B">
        <w:tab/>
      </w:r>
      <w:r w:rsidRPr="0099507B">
        <w:tab/>
        <w:t>ENUMERATED {supported}</w:t>
      </w:r>
      <w:r w:rsidRPr="0099507B">
        <w:tab/>
      </w:r>
      <w:r w:rsidRPr="0099507B">
        <w:tab/>
        <w:t>OPTIONAL</w:t>
      </w:r>
    </w:p>
    <w:p w14:paraId="474DD384" w14:textId="77777777" w:rsidR="00763B3A" w:rsidRPr="0099507B" w:rsidRDefault="00763B3A" w:rsidP="00763B3A">
      <w:pPr>
        <w:pStyle w:val="PL"/>
        <w:shd w:val="clear" w:color="auto" w:fill="E6E6E6"/>
      </w:pPr>
      <w:r w:rsidRPr="0099507B">
        <w:t>}</w:t>
      </w:r>
    </w:p>
    <w:p w14:paraId="0FB83ADC" w14:textId="77777777" w:rsidR="00B73B24" w:rsidRPr="0099507B" w:rsidRDefault="00B73B24" w:rsidP="00B73B24">
      <w:pPr>
        <w:pStyle w:val="PL"/>
        <w:shd w:val="clear" w:color="auto" w:fill="E6E6E6"/>
      </w:pPr>
    </w:p>
    <w:p w14:paraId="29B6BD79" w14:textId="77777777" w:rsidR="00B73B24" w:rsidRPr="0099507B" w:rsidRDefault="00B73B24" w:rsidP="00B73B24">
      <w:pPr>
        <w:pStyle w:val="PL"/>
        <w:shd w:val="clear" w:color="auto" w:fill="E6E6E6"/>
      </w:pPr>
      <w:r w:rsidRPr="0099507B">
        <w:t>Other-Parameters-v14</w:t>
      </w:r>
      <w:r w:rsidR="007C4B93" w:rsidRPr="0099507B">
        <w:t>60</w:t>
      </w:r>
      <w:r w:rsidRPr="0099507B">
        <w:t xml:space="preserve"> ::=</w:t>
      </w:r>
      <w:r w:rsidR="00497FBE" w:rsidRPr="0099507B">
        <w:tab/>
      </w:r>
      <w:r w:rsidRPr="0099507B">
        <w:t>SEQUENCE {</w:t>
      </w:r>
    </w:p>
    <w:p w14:paraId="628FA398" w14:textId="77777777" w:rsidR="00B73B24" w:rsidRPr="0099507B" w:rsidRDefault="00B73B24" w:rsidP="00B73B24">
      <w:pPr>
        <w:pStyle w:val="PL"/>
        <w:shd w:val="clear" w:color="auto" w:fill="E6E6E6"/>
      </w:pPr>
      <w:r w:rsidRPr="0099507B">
        <w:tab/>
        <w:t>nonCSG-SI-Reporting-r14</w:t>
      </w:r>
      <w:r w:rsidRPr="0099507B">
        <w:tab/>
      </w:r>
      <w:r w:rsidRPr="0099507B">
        <w:tab/>
      </w:r>
      <w:r w:rsidRPr="0099507B">
        <w:tab/>
        <w:t>ENUMERATED {supported}</w:t>
      </w:r>
      <w:r w:rsidRPr="0099507B">
        <w:tab/>
      </w:r>
      <w:r w:rsidRPr="0099507B">
        <w:tab/>
        <w:t>OPTIONAL</w:t>
      </w:r>
    </w:p>
    <w:p w14:paraId="3B83F9DA" w14:textId="77777777" w:rsidR="009722D5" w:rsidRPr="0099507B" w:rsidRDefault="00B73B24" w:rsidP="00B73B24">
      <w:pPr>
        <w:pStyle w:val="PL"/>
        <w:shd w:val="clear" w:color="auto" w:fill="E6E6E6"/>
      </w:pPr>
      <w:r w:rsidRPr="0099507B">
        <w:t>}</w:t>
      </w:r>
    </w:p>
    <w:p w14:paraId="5114EECB" w14:textId="77777777" w:rsidR="00B73B24" w:rsidRPr="0099507B" w:rsidRDefault="00B73B24" w:rsidP="00B73B24">
      <w:pPr>
        <w:pStyle w:val="PL"/>
        <w:shd w:val="clear" w:color="auto" w:fill="E6E6E6"/>
      </w:pPr>
    </w:p>
    <w:p w14:paraId="2B19D058" w14:textId="77777777" w:rsidR="001A17EB" w:rsidRPr="0099507B" w:rsidRDefault="001A17EB" w:rsidP="001A17EB">
      <w:pPr>
        <w:pStyle w:val="PL"/>
        <w:shd w:val="clear" w:color="auto" w:fill="E6E6E6"/>
      </w:pPr>
      <w:r w:rsidRPr="0099507B">
        <w:t>Other-Parameters-v1530 ::=</w:t>
      </w:r>
      <w:r w:rsidRPr="0099507B">
        <w:tab/>
      </w:r>
      <w:r w:rsidRPr="0099507B">
        <w:tab/>
      </w:r>
      <w:r w:rsidRPr="0099507B">
        <w:tab/>
        <w:t>SEQUENCE {</w:t>
      </w:r>
    </w:p>
    <w:p w14:paraId="185A7758" w14:textId="77777777" w:rsidR="001A17EB" w:rsidRPr="0099507B" w:rsidRDefault="001A17EB" w:rsidP="001A17EB">
      <w:pPr>
        <w:pStyle w:val="PL"/>
        <w:shd w:val="clear" w:color="auto" w:fill="E6E6E6"/>
      </w:pPr>
      <w:r w:rsidRPr="0099507B">
        <w:tab/>
        <w:t>assistInfoBitForLC-r15</w:t>
      </w:r>
      <w:r w:rsidRPr="0099507B">
        <w:tab/>
      </w:r>
      <w:r w:rsidRPr="0099507B">
        <w:tab/>
      </w:r>
      <w:r w:rsidRPr="0099507B">
        <w:tab/>
        <w:t>ENUMERATED {supported}</w:t>
      </w:r>
      <w:r w:rsidRPr="0099507B">
        <w:tab/>
      </w:r>
      <w:r w:rsidRPr="0099507B">
        <w:tab/>
        <w:t>OPTIONAL</w:t>
      </w:r>
      <w:r w:rsidR="00515345" w:rsidRPr="0099507B">
        <w:t>,</w:t>
      </w:r>
    </w:p>
    <w:p w14:paraId="61A1275C" w14:textId="77777777" w:rsidR="00515345" w:rsidRPr="0099507B" w:rsidRDefault="00515345" w:rsidP="001A17EB">
      <w:pPr>
        <w:pStyle w:val="PL"/>
        <w:shd w:val="clear" w:color="auto" w:fill="E6E6E6"/>
      </w:pPr>
      <w:r w:rsidRPr="0099507B">
        <w:tab/>
        <w:t>timeReferenceProvision-r15</w:t>
      </w:r>
      <w:r w:rsidRPr="0099507B">
        <w:tab/>
      </w:r>
      <w:r w:rsidRPr="0099507B">
        <w:tab/>
        <w:t>ENUMERATED {supported}</w:t>
      </w:r>
      <w:r w:rsidRPr="0099507B">
        <w:tab/>
      </w:r>
      <w:r w:rsidRPr="0099507B">
        <w:tab/>
        <w:t>OPTIONAL</w:t>
      </w:r>
      <w:r w:rsidR="00B3199C" w:rsidRPr="0099507B">
        <w:t>,</w:t>
      </w:r>
    </w:p>
    <w:p w14:paraId="7E6FDDB1" w14:textId="77777777" w:rsidR="00B3199C" w:rsidRPr="0099507B" w:rsidRDefault="00B3199C" w:rsidP="001A17EB">
      <w:pPr>
        <w:pStyle w:val="PL"/>
        <w:shd w:val="clear" w:color="auto" w:fill="E6E6E6"/>
      </w:pPr>
      <w:r w:rsidRPr="0099507B">
        <w:tab/>
        <w:t>flightPathPlan-r15</w:t>
      </w:r>
      <w:r w:rsidRPr="0099507B">
        <w:tab/>
      </w:r>
      <w:r w:rsidRPr="0099507B">
        <w:tab/>
      </w:r>
      <w:r w:rsidRPr="0099507B">
        <w:tab/>
      </w:r>
      <w:r w:rsidRPr="0099507B">
        <w:tab/>
        <w:t>ENUMERATED {supported}</w:t>
      </w:r>
      <w:r w:rsidRPr="0099507B">
        <w:tab/>
      </w:r>
      <w:r w:rsidRPr="0099507B">
        <w:tab/>
        <w:t>OPTIONAL</w:t>
      </w:r>
    </w:p>
    <w:p w14:paraId="2498D75F" w14:textId="77777777" w:rsidR="001A17EB" w:rsidRPr="0099507B" w:rsidRDefault="001A17EB" w:rsidP="001A17EB">
      <w:pPr>
        <w:pStyle w:val="PL"/>
        <w:shd w:val="clear" w:color="auto" w:fill="E6E6E6"/>
      </w:pPr>
      <w:r w:rsidRPr="0099507B">
        <w:t>}</w:t>
      </w:r>
    </w:p>
    <w:p w14:paraId="168B2BF5" w14:textId="77777777" w:rsidR="001A17EB" w:rsidRPr="0099507B" w:rsidRDefault="001A17EB" w:rsidP="001A17EB">
      <w:pPr>
        <w:pStyle w:val="PL"/>
        <w:shd w:val="clear" w:color="auto" w:fill="E6E6E6"/>
      </w:pPr>
    </w:p>
    <w:p w14:paraId="742224AD" w14:textId="77777777" w:rsidR="001431A9" w:rsidRPr="0099507B" w:rsidRDefault="001431A9" w:rsidP="001431A9">
      <w:pPr>
        <w:pStyle w:val="PL"/>
        <w:shd w:val="clear" w:color="auto" w:fill="E6E6E6"/>
      </w:pPr>
      <w:r w:rsidRPr="0099507B">
        <w:t>Other-Parameters-v15</w:t>
      </w:r>
      <w:r w:rsidR="00A572BD" w:rsidRPr="0099507B">
        <w:t>40</w:t>
      </w:r>
      <w:r w:rsidRPr="0099507B">
        <w:t xml:space="preserve"> ::=</w:t>
      </w:r>
      <w:r w:rsidRPr="0099507B">
        <w:tab/>
      </w:r>
      <w:r w:rsidRPr="0099507B">
        <w:tab/>
      </w:r>
      <w:r w:rsidRPr="0099507B">
        <w:tab/>
        <w:t>SEQUENCE {</w:t>
      </w:r>
    </w:p>
    <w:p w14:paraId="5CE5F669" w14:textId="77777777" w:rsidR="001431A9" w:rsidRPr="0099507B" w:rsidRDefault="001431A9" w:rsidP="001431A9">
      <w:pPr>
        <w:pStyle w:val="PL"/>
        <w:shd w:val="clear" w:color="auto" w:fill="E6E6E6"/>
      </w:pPr>
      <w:r w:rsidRPr="0099507B">
        <w:tab/>
        <w:t>inDeviceCoexInd-ENDC-r15</w:t>
      </w:r>
      <w:r w:rsidRPr="0099507B">
        <w:tab/>
      </w:r>
      <w:r w:rsidRPr="0099507B">
        <w:tab/>
        <w:t>ENUMERATED {supported}</w:t>
      </w:r>
      <w:r w:rsidRPr="0099507B">
        <w:tab/>
      </w:r>
      <w:r w:rsidRPr="0099507B">
        <w:tab/>
        <w:t>OPTIONAL</w:t>
      </w:r>
    </w:p>
    <w:p w14:paraId="7D2AF3D5" w14:textId="77777777" w:rsidR="001431A9" w:rsidRPr="0099507B" w:rsidRDefault="001431A9" w:rsidP="001431A9">
      <w:pPr>
        <w:pStyle w:val="PL"/>
        <w:shd w:val="clear" w:color="auto" w:fill="E6E6E6"/>
        <w:rPr>
          <w:rFonts w:eastAsia="Yu Mincho"/>
        </w:rPr>
      </w:pPr>
      <w:r w:rsidRPr="0099507B">
        <w:rPr>
          <w:rFonts w:eastAsia="Yu Mincho"/>
        </w:rPr>
        <w:t>}</w:t>
      </w:r>
    </w:p>
    <w:p w14:paraId="73D91C79" w14:textId="77777777" w:rsidR="001431A9" w:rsidRPr="0099507B" w:rsidRDefault="001431A9" w:rsidP="001431A9">
      <w:pPr>
        <w:pStyle w:val="PL"/>
        <w:shd w:val="clear" w:color="auto" w:fill="E6E6E6"/>
        <w:rPr>
          <w:rFonts w:eastAsia="Yu Mincho"/>
        </w:rPr>
      </w:pPr>
    </w:p>
    <w:p w14:paraId="6B2655F3" w14:textId="77777777" w:rsidR="009722D5" w:rsidRPr="0099507B" w:rsidRDefault="009722D5" w:rsidP="009722D5">
      <w:pPr>
        <w:pStyle w:val="PL"/>
        <w:shd w:val="clear" w:color="auto" w:fill="E6E6E6"/>
      </w:pPr>
      <w:r w:rsidRPr="0099507B">
        <w:t>MBMS-Parameters-r11 ::=</w:t>
      </w:r>
      <w:r w:rsidRPr="0099507B">
        <w:tab/>
      </w:r>
      <w:r w:rsidRPr="0099507B">
        <w:tab/>
      </w:r>
      <w:r w:rsidRPr="0099507B">
        <w:tab/>
      </w:r>
      <w:r w:rsidRPr="0099507B">
        <w:tab/>
        <w:t>SEQUENCE {</w:t>
      </w:r>
    </w:p>
    <w:p w14:paraId="38BC3F31" w14:textId="77777777" w:rsidR="009722D5" w:rsidRPr="0099507B" w:rsidRDefault="009722D5" w:rsidP="009722D5">
      <w:pPr>
        <w:pStyle w:val="PL"/>
        <w:shd w:val="clear" w:color="auto" w:fill="E6E6E6"/>
      </w:pPr>
      <w:r w:rsidRPr="0099507B">
        <w:tab/>
        <w:t>mbms-SCell-r11</w:t>
      </w:r>
      <w:r w:rsidRPr="0099507B">
        <w:tab/>
      </w:r>
      <w:r w:rsidRPr="0099507B">
        <w:tab/>
      </w:r>
      <w:r w:rsidRPr="0099507B">
        <w:tab/>
      </w:r>
      <w:r w:rsidRPr="0099507B">
        <w:tab/>
      </w:r>
      <w:r w:rsidRPr="0099507B">
        <w:tab/>
      </w:r>
      <w:r w:rsidRPr="0099507B">
        <w:tab/>
      </w:r>
      <w:r w:rsidRPr="0099507B">
        <w:tab/>
        <w:t>ENUMERATED {supported}</w:t>
      </w:r>
      <w:r w:rsidRPr="0099507B">
        <w:tab/>
      </w:r>
      <w:r w:rsidRPr="0099507B">
        <w:tab/>
        <w:t>OPTIONAL,</w:t>
      </w:r>
    </w:p>
    <w:p w14:paraId="28D114A4" w14:textId="77777777" w:rsidR="009722D5" w:rsidRPr="0099507B" w:rsidRDefault="009722D5" w:rsidP="009722D5">
      <w:pPr>
        <w:pStyle w:val="PL"/>
        <w:shd w:val="clear" w:color="auto" w:fill="E6E6E6"/>
      </w:pPr>
      <w:r w:rsidRPr="0099507B">
        <w:tab/>
        <w:t>mbms-NonServingCell-r11</w:t>
      </w:r>
      <w:r w:rsidRPr="0099507B">
        <w:tab/>
      </w:r>
      <w:r w:rsidRPr="0099507B">
        <w:tab/>
      </w:r>
      <w:r w:rsidRPr="0099507B">
        <w:tab/>
      </w:r>
      <w:r w:rsidRPr="0099507B">
        <w:tab/>
      </w:r>
      <w:r w:rsidRPr="0099507B">
        <w:tab/>
        <w:t>ENUMERATED {supported}</w:t>
      </w:r>
      <w:r w:rsidRPr="0099507B">
        <w:tab/>
      </w:r>
      <w:r w:rsidRPr="0099507B">
        <w:tab/>
        <w:t>OPTIONAL</w:t>
      </w:r>
    </w:p>
    <w:p w14:paraId="7811A93F" w14:textId="77777777" w:rsidR="009722D5" w:rsidRPr="0099507B" w:rsidRDefault="009722D5" w:rsidP="009722D5">
      <w:pPr>
        <w:pStyle w:val="PL"/>
        <w:shd w:val="clear" w:color="auto" w:fill="E6E6E6"/>
      </w:pPr>
      <w:r w:rsidRPr="0099507B">
        <w:t>}</w:t>
      </w:r>
    </w:p>
    <w:p w14:paraId="5896D5A3" w14:textId="77777777" w:rsidR="009722D5" w:rsidRPr="0099507B" w:rsidRDefault="009722D5" w:rsidP="009722D5">
      <w:pPr>
        <w:pStyle w:val="PL"/>
        <w:shd w:val="clear" w:color="auto" w:fill="E6E6E6"/>
      </w:pPr>
    </w:p>
    <w:p w14:paraId="2D8EC2E1" w14:textId="77777777" w:rsidR="009722D5" w:rsidRPr="0099507B" w:rsidRDefault="009722D5" w:rsidP="009722D5">
      <w:pPr>
        <w:pStyle w:val="PL"/>
        <w:shd w:val="clear" w:color="auto" w:fill="E6E6E6"/>
      </w:pPr>
      <w:r w:rsidRPr="0099507B">
        <w:t>MBMS-Parameters-v1250 ::=</w:t>
      </w:r>
      <w:r w:rsidRPr="0099507B">
        <w:tab/>
      </w:r>
      <w:r w:rsidRPr="0099507B">
        <w:tab/>
      </w:r>
      <w:r w:rsidRPr="0099507B">
        <w:tab/>
      </w:r>
      <w:r w:rsidRPr="0099507B">
        <w:tab/>
        <w:t>SEQUENCE {</w:t>
      </w:r>
    </w:p>
    <w:p w14:paraId="58D70475" w14:textId="77777777" w:rsidR="009722D5" w:rsidRPr="0099507B" w:rsidRDefault="009722D5" w:rsidP="009722D5">
      <w:pPr>
        <w:pStyle w:val="PL"/>
        <w:shd w:val="clear" w:color="auto" w:fill="E6E6E6"/>
      </w:pPr>
      <w:r w:rsidRPr="0099507B">
        <w:tab/>
        <w:t>mbms-AsyncDC-r12</w:t>
      </w:r>
      <w:r w:rsidRPr="0099507B">
        <w:tab/>
      </w:r>
      <w:r w:rsidRPr="0099507B">
        <w:tab/>
      </w:r>
      <w:r w:rsidRPr="0099507B">
        <w:tab/>
      </w:r>
      <w:r w:rsidRPr="0099507B">
        <w:tab/>
      </w:r>
      <w:r w:rsidRPr="0099507B">
        <w:tab/>
      </w:r>
      <w:r w:rsidRPr="0099507B">
        <w:tab/>
        <w:t>ENUMERATED {supported}</w:t>
      </w:r>
      <w:r w:rsidRPr="0099507B">
        <w:tab/>
      </w:r>
      <w:r w:rsidRPr="0099507B">
        <w:tab/>
        <w:t>OPTIONAL</w:t>
      </w:r>
    </w:p>
    <w:p w14:paraId="4BD2EAB9" w14:textId="77777777" w:rsidR="009722D5" w:rsidRPr="0099507B" w:rsidRDefault="009722D5" w:rsidP="009722D5">
      <w:pPr>
        <w:pStyle w:val="PL"/>
        <w:shd w:val="clear" w:color="auto" w:fill="E6E6E6"/>
      </w:pPr>
      <w:r w:rsidRPr="0099507B">
        <w:t>}</w:t>
      </w:r>
    </w:p>
    <w:p w14:paraId="75839C76" w14:textId="77777777" w:rsidR="001B4011" w:rsidRPr="0099507B" w:rsidRDefault="001B4011" w:rsidP="001B4011">
      <w:pPr>
        <w:pStyle w:val="PL"/>
        <w:shd w:val="clear" w:color="auto" w:fill="E6E6E6"/>
      </w:pPr>
    </w:p>
    <w:p w14:paraId="5516523A" w14:textId="77777777" w:rsidR="001B4011" w:rsidRPr="0099507B" w:rsidRDefault="001B4011" w:rsidP="001B4011">
      <w:pPr>
        <w:pStyle w:val="PL"/>
        <w:shd w:val="clear" w:color="auto" w:fill="E6E6E6"/>
      </w:pPr>
      <w:r w:rsidRPr="0099507B">
        <w:t>MBMS-Parameters-v</w:t>
      </w:r>
      <w:r w:rsidR="00E56A3C" w:rsidRPr="0099507B">
        <w:t>1430</w:t>
      </w:r>
      <w:r w:rsidRPr="0099507B">
        <w:t xml:space="preserve"> ::=</w:t>
      </w:r>
      <w:r w:rsidRPr="0099507B">
        <w:tab/>
      </w:r>
      <w:r w:rsidRPr="0099507B">
        <w:tab/>
      </w:r>
      <w:r w:rsidRPr="0099507B">
        <w:tab/>
      </w:r>
      <w:r w:rsidRPr="0099507B">
        <w:tab/>
        <w:t>SEQUENCE {</w:t>
      </w:r>
    </w:p>
    <w:p w14:paraId="545D628C" w14:textId="77777777" w:rsidR="001B4011" w:rsidRPr="0099507B" w:rsidRDefault="001B4011" w:rsidP="001B4011">
      <w:pPr>
        <w:pStyle w:val="PL"/>
        <w:shd w:val="clear" w:color="auto" w:fill="E6E6E6"/>
      </w:pPr>
      <w:r w:rsidRPr="0099507B">
        <w:tab/>
        <w:t>fembmsDedicatedCell-r14</w:t>
      </w:r>
      <w:r w:rsidRPr="0099507B">
        <w:tab/>
      </w:r>
      <w:r w:rsidRPr="0099507B">
        <w:tab/>
      </w:r>
      <w:r w:rsidRPr="0099507B">
        <w:tab/>
      </w:r>
      <w:r w:rsidRPr="0099507B">
        <w:tab/>
        <w:t>ENUMERATED {supported}</w:t>
      </w:r>
      <w:r w:rsidRPr="0099507B">
        <w:tab/>
      </w:r>
      <w:r w:rsidRPr="0099507B">
        <w:tab/>
        <w:t>OPTIONAL,</w:t>
      </w:r>
    </w:p>
    <w:p w14:paraId="1D9A68C8" w14:textId="77777777" w:rsidR="001B4011" w:rsidRPr="0099507B" w:rsidRDefault="001B4011" w:rsidP="001B4011">
      <w:pPr>
        <w:pStyle w:val="PL"/>
        <w:shd w:val="clear" w:color="auto" w:fill="E6E6E6"/>
      </w:pPr>
      <w:r w:rsidRPr="0099507B">
        <w:tab/>
        <w:t>fembmsMixedCell-r14</w:t>
      </w:r>
      <w:r w:rsidRPr="0099507B">
        <w:tab/>
      </w:r>
      <w:r w:rsidRPr="0099507B">
        <w:tab/>
      </w:r>
      <w:r w:rsidRPr="0099507B">
        <w:tab/>
      </w:r>
      <w:r w:rsidRPr="0099507B">
        <w:tab/>
      </w:r>
      <w:r w:rsidRPr="0099507B">
        <w:tab/>
        <w:t>ENUMERATED {supported}</w:t>
      </w:r>
      <w:r w:rsidRPr="0099507B">
        <w:tab/>
      </w:r>
      <w:r w:rsidRPr="0099507B">
        <w:tab/>
        <w:t>OPTIONAL,</w:t>
      </w:r>
    </w:p>
    <w:p w14:paraId="47B284EA" w14:textId="77777777" w:rsidR="001B4011" w:rsidRPr="0099507B" w:rsidRDefault="001B4011" w:rsidP="001B4011">
      <w:pPr>
        <w:pStyle w:val="PL"/>
        <w:shd w:val="clear" w:color="auto" w:fill="E6E6E6"/>
      </w:pPr>
      <w:r w:rsidRPr="0099507B">
        <w:tab/>
        <w:t>subcarrierSpacingMBMS-khz7dot5-r14</w:t>
      </w:r>
      <w:r w:rsidRPr="0099507B">
        <w:tab/>
        <w:t>ENUMERATED {supported}</w:t>
      </w:r>
      <w:r w:rsidRPr="0099507B">
        <w:tab/>
      </w:r>
      <w:r w:rsidRPr="0099507B">
        <w:tab/>
        <w:t>OPTIONAL,</w:t>
      </w:r>
    </w:p>
    <w:p w14:paraId="26A1F10E" w14:textId="77777777" w:rsidR="001B4011" w:rsidRPr="0099507B" w:rsidRDefault="001B4011" w:rsidP="001B4011">
      <w:pPr>
        <w:pStyle w:val="PL"/>
        <w:shd w:val="clear" w:color="auto" w:fill="E6E6E6"/>
      </w:pPr>
      <w:r w:rsidRPr="0099507B">
        <w:tab/>
        <w:t>subcarrierSpacingMBMS-khz1dot25-r14</w:t>
      </w:r>
      <w:r w:rsidRPr="0099507B">
        <w:tab/>
        <w:t>ENUMERATED {supported}</w:t>
      </w:r>
      <w:r w:rsidRPr="0099507B">
        <w:tab/>
      </w:r>
      <w:r w:rsidRPr="0099507B">
        <w:tab/>
        <w:t>OPTIONAL</w:t>
      </w:r>
    </w:p>
    <w:p w14:paraId="2DA97D14" w14:textId="77777777" w:rsidR="001B4011" w:rsidRPr="0099507B" w:rsidRDefault="001B4011" w:rsidP="001B4011">
      <w:pPr>
        <w:pStyle w:val="PL"/>
        <w:shd w:val="clear" w:color="auto" w:fill="E6E6E6"/>
      </w:pPr>
      <w:r w:rsidRPr="0099507B">
        <w:t>}</w:t>
      </w:r>
    </w:p>
    <w:p w14:paraId="5A303DAF" w14:textId="77777777" w:rsidR="002264CF" w:rsidRPr="0099507B" w:rsidRDefault="002264CF" w:rsidP="002264CF">
      <w:pPr>
        <w:pStyle w:val="PL"/>
        <w:shd w:val="clear" w:color="auto" w:fill="E6E6E6"/>
      </w:pPr>
    </w:p>
    <w:p w14:paraId="07BB3F1D" w14:textId="77777777" w:rsidR="002264CF" w:rsidRPr="0099507B" w:rsidRDefault="002264CF" w:rsidP="002264CF">
      <w:pPr>
        <w:pStyle w:val="PL"/>
        <w:shd w:val="clear" w:color="auto" w:fill="E6E6E6"/>
      </w:pPr>
      <w:r w:rsidRPr="0099507B">
        <w:t>MBMS-Parameters-v1470 ::=</w:t>
      </w:r>
      <w:r w:rsidRPr="0099507B">
        <w:tab/>
      </w:r>
      <w:r w:rsidRPr="0099507B">
        <w:tab/>
        <w:t>SEQUENCE {</w:t>
      </w:r>
    </w:p>
    <w:p w14:paraId="3570FB86" w14:textId="77777777" w:rsidR="002264CF" w:rsidRPr="0099507B" w:rsidRDefault="002264CF" w:rsidP="002264CF">
      <w:pPr>
        <w:pStyle w:val="PL"/>
        <w:shd w:val="clear" w:color="auto" w:fill="E6E6E6"/>
      </w:pPr>
      <w:r w:rsidRPr="0099507B">
        <w:tab/>
        <w:t>mbms-MaxBW-r14</w:t>
      </w:r>
      <w:r w:rsidRPr="0099507B">
        <w:tab/>
      </w:r>
      <w:r w:rsidRPr="0099507B">
        <w:tab/>
      </w:r>
      <w:r w:rsidRPr="0099507B">
        <w:tab/>
      </w:r>
      <w:r w:rsidRPr="0099507B">
        <w:tab/>
      </w:r>
      <w:r w:rsidRPr="0099507B">
        <w:tab/>
        <w:t>CHOICE {</w:t>
      </w:r>
    </w:p>
    <w:p w14:paraId="4A6E222A" w14:textId="54AE0CC4" w:rsidR="002264CF" w:rsidRPr="0099507B" w:rsidRDefault="002264CF" w:rsidP="002264CF">
      <w:pPr>
        <w:pStyle w:val="PL"/>
        <w:shd w:val="clear" w:color="auto" w:fill="E6E6E6"/>
      </w:pPr>
      <w:r w:rsidRPr="0099507B">
        <w:tab/>
      </w:r>
      <w:r w:rsidRPr="0099507B">
        <w:tab/>
        <w:t>implicitValue</w:t>
      </w:r>
      <w:r w:rsidRPr="0099507B">
        <w:tab/>
      </w:r>
      <w:r w:rsidRPr="0099507B">
        <w:tab/>
      </w:r>
      <w:r w:rsidRPr="0099507B">
        <w:tab/>
      </w:r>
      <w:r w:rsidRPr="0099507B">
        <w:tab/>
      </w:r>
      <w:r w:rsidRPr="0099507B">
        <w:tab/>
        <w:t>NULL,</w:t>
      </w:r>
    </w:p>
    <w:p w14:paraId="7E2180F7" w14:textId="7F8DE6C4" w:rsidR="002264CF" w:rsidRPr="0099507B" w:rsidRDefault="002264CF" w:rsidP="002264CF">
      <w:pPr>
        <w:pStyle w:val="PL"/>
        <w:shd w:val="clear" w:color="auto" w:fill="E6E6E6"/>
      </w:pPr>
      <w:r w:rsidRPr="0099507B">
        <w:tab/>
      </w:r>
      <w:r w:rsidRPr="0099507B">
        <w:tab/>
        <w:t>explicitValue</w:t>
      </w:r>
      <w:r w:rsidRPr="0099507B">
        <w:tab/>
      </w:r>
      <w:r w:rsidRPr="0099507B">
        <w:tab/>
      </w:r>
      <w:r w:rsidRPr="0099507B">
        <w:tab/>
      </w:r>
      <w:r w:rsidRPr="0099507B">
        <w:tab/>
      </w:r>
      <w:r w:rsidRPr="0099507B">
        <w:tab/>
        <w:t>INTEGER(2..20)</w:t>
      </w:r>
    </w:p>
    <w:p w14:paraId="665D9085" w14:textId="77777777" w:rsidR="002264CF" w:rsidRPr="0099507B" w:rsidRDefault="002264CF" w:rsidP="002264CF">
      <w:pPr>
        <w:pStyle w:val="PL"/>
        <w:shd w:val="clear" w:color="auto" w:fill="E6E6E6"/>
      </w:pPr>
      <w:r w:rsidRPr="0099507B">
        <w:tab/>
        <w:t>},</w:t>
      </w:r>
    </w:p>
    <w:p w14:paraId="2E7E23D8" w14:textId="178EE973" w:rsidR="002264CF" w:rsidRPr="0099507B" w:rsidRDefault="002264CF" w:rsidP="002264CF">
      <w:pPr>
        <w:pStyle w:val="PL"/>
        <w:shd w:val="clear" w:color="auto" w:fill="E6E6E6"/>
      </w:pPr>
      <w:r w:rsidRPr="0099507B">
        <w:tab/>
        <w:t>mbms-ScalingFactor1dot25-r14</w:t>
      </w:r>
      <w:r w:rsidRPr="0099507B">
        <w:tab/>
      </w:r>
      <w:r w:rsidRPr="0099507B">
        <w:tab/>
        <w:t>ENUMERATED {n3, n6, n9, n12}</w:t>
      </w:r>
      <w:r w:rsidRPr="0099507B">
        <w:tab/>
        <w:t>OPTIONAL,</w:t>
      </w:r>
    </w:p>
    <w:p w14:paraId="3831F407" w14:textId="77777777" w:rsidR="002264CF" w:rsidRPr="0099507B" w:rsidRDefault="002264CF" w:rsidP="002264CF">
      <w:pPr>
        <w:pStyle w:val="PL"/>
        <w:shd w:val="clear" w:color="auto" w:fill="E6E6E6"/>
      </w:pPr>
      <w:r w:rsidRPr="0099507B">
        <w:tab/>
        <w:t>mbms-ScalingFactor7dot5-r14</w:t>
      </w:r>
      <w:r w:rsidRPr="0099507B">
        <w:tab/>
      </w:r>
      <w:r w:rsidRPr="0099507B">
        <w:tab/>
        <w:t>ENUMERATED {n1, n2, n3, n4}</w:t>
      </w:r>
      <w:r w:rsidRPr="0099507B">
        <w:tab/>
      </w:r>
      <w:r w:rsidRPr="0099507B">
        <w:tab/>
        <w:t>OPTIONAL</w:t>
      </w:r>
    </w:p>
    <w:p w14:paraId="6F6B9339" w14:textId="77777777" w:rsidR="001B4011" w:rsidRPr="0099507B" w:rsidRDefault="002264CF" w:rsidP="002264CF">
      <w:pPr>
        <w:pStyle w:val="PL"/>
        <w:shd w:val="clear" w:color="auto" w:fill="E6E6E6"/>
      </w:pPr>
      <w:r w:rsidRPr="0099507B">
        <w:t>}</w:t>
      </w:r>
    </w:p>
    <w:p w14:paraId="0CFBD404" w14:textId="77777777" w:rsidR="002264CF" w:rsidRPr="0099507B" w:rsidRDefault="002264CF" w:rsidP="002264CF">
      <w:pPr>
        <w:pStyle w:val="PL"/>
        <w:shd w:val="clear" w:color="auto" w:fill="E6E6E6"/>
      </w:pPr>
    </w:p>
    <w:p w14:paraId="34015CEB" w14:textId="77777777" w:rsidR="001B4011" w:rsidRPr="0099507B" w:rsidRDefault="001B4011" w:rsidP="001B4011">
      <w:pPr>
        <w:pStyle w:val="PL"/>
        <w:shd w:val="clear" w:color="auto" w:fill="E6E6E6"/>
      </w:pPr>
      <w:r w:rsidRPr="0099507B">
        <w:t>FeMBMS-Unicast-Parameters-r14 ::=</w:t>
      </w:r>
      <w:r w:rsidRPr="0099507B">
        <w:tab/>
      </w:r>
      <w:r w:rsidRPr="0099507B">
        <w:tab/>
        <w:t>SEQUENCE {</w:t>
      </w:r>
    </w:p>
    <w:p w14:paraId="33567771" w14:textId="77777777" w:rsidR="001B4011" w:rsidRPr="0099507B" w:rsidRDefault="001B4011" w:rsidP="001B4011">
      <w:pPr>
        <w:pStyle w:val="PL"/>
        <w:shd w:val="clear" w:color="auto" w:fill="E6E6E6"/>
      </w:pPr>
      <w:r w:rsidRPr="0099507B">
        <w:tab/>
        <w:t>unicast-fembmsMixedSCell-r14</w:t>
      </w:r>
      <w:r w:rsidRPr="0099507B">
        <w:tab/>
      </w:r>
      <w:r w:rsidRPr="0099507B">
        <w:tab/>
      </w:r>
      <w:r w:rsidRPr="0099507B">
        <w:tab/>
        <w:t>ENUMERATED {supported}</w:t>
      </w:r>
      <w:r w:rsidRPr="0099507B">
        <w:tab/>
      </w:r>
      <w:r w:rsidRPr="0099507B">
        <w:tab/>
        <w:t>OPTIONAL,</w:t>
      </w:r>
    </w:p>
    <w:p w14:paraId="1730FC40" w14:textId="77777777" w:rsidR="001B4011" w:rsidRPr="0099507B" w:rsidRDefault="001B4011" w:rsidP="001B4011">
      <w:pPr>
        <w:pStyle w:val="PL"/>
        <w:shd w:val="clear" w:color="auto" w:fill="E6E6E6"/>
      </w:pPr>
      <w:r w:rsidRPr="0099507B">
        <w:tab/>
        <w:t>emptyUnicastRegion-r14</w:t>
      </w:r>
      <w:r w:rsidRPr="0099507B">
        <w:tab/>
      </w:r>
      <w:r w:rsidRPr="0099507B">
        <w:tab/>
      </w:r>
      <w:r w:rsidRPr="0099507B">
        <w:tab/>
      </w:r>
      <w:r w:rsidRPr="0099507B">
        <w:tab/>
      </w:r>
      <w:r w:rsidRPr="0099507B">
        <w:tab/>
        <w:t>ENUMERATED {supported}</w:t>
      </w:r>
      <w:r w:rsidRPr="0099507B">
        <w:tab/>
      </w:r>
      <w:r w:rsidRPr="0099507B">
        <w:tab/>
        <w:t>OPTIONAL</w:t>
      </w:r>
    </w:p>
    <w:p w14:paraId="4D49E0B1" w14:textId="77777777" w:rsidR="001B4011" w:rsidRPr="0099507B" w:rsidRDefault="001B4011" w:rsidP="001B4011">
      <w:pPr>
        <w:pStyle w:val="PL"/>
        <w:shd w:val="clear" w:color="auto" w:fill="E6E6E6"/>
      </w:pPr>
      <w:r w:rsidRPr="0099507B">
        <w:t>}</w:t>
      </w:r>
    </w:p>
    <w:p w14:paraId="263DBE0B" w14:textId="77777777" w:rsidR="001B4011" w:rsidRPr="0099507B" w:rsidRDefault="001B4011" w:rsidP="009722D5">
      <w:pPr>
        <w:pStyle w:val="PL"/>
        <w:shd w:val="clear" w:color="auto" w:fill="E6E6E6"/>
      </w:pPr>
    </w:p>
    <w:p w14:paraId="29B07A5F" w14:textId="77777777" w:rsidR="009722D5" w:rsidRPr="0099507B" w:rsidRDefault="009722D5" w:rsidP="009722D5">
      <w:pPr>
        <w:pStyle w:val="PL"/>
        <w:shd w:val="clear" w:color="auto" w:fill="E6E6E6"/>
      </w:pPr>
      <w:r w:rsidRPr="0099507B">
        <w:t>SCPTM-Parameters-r13 ::=</w:t>
      </w:r>
      <w:r w:rsidRPr="0099507B">
        <w:tab/>
      </w:r>
      <w:r w:rsidRPr="0099507B">
        <w:tab/>
      </w:r>
      <w:r w:rsidRPr="0099507B">
        <w:tab/>
      </w:r>
      <w:r w:rsidRPr="0099507B">
        <w:tab/>
        <w:t>SEQUENCE {</w:t>
      </w:r>
    </w:p>
    <w:p w14:paraId="72536833" w14:textId="77777777" w:rsidR="009722D5" w:rsidRPr="0099507B" w:rsidRDefault="009722D5" w:rsidP="009722D5">
      <w:pPr>
        <w:pStyle w:val="PL"/>
        <w:shd w:val="clear" w:color="auto" w:fill="E6E6E6"/>
      </w:pPr>
      <w:r w:rsidRPr="0099507B">
        <w:tab/>
        <w:t>scptm-ParallelReception-r13</w:t>
      </w:r>
      <w:r w:rsidRPr="0099507B">
        <w:tab/>
      </w:r>
      <w:r w:rsidRPr="0099507B">
        <w:tab/>
      </w:r>
      <w:r w:rsidRPr="0099507B">
        <w:tab/>
      </w:r>
      <w:r w:rsidRPr="0099507B">
        <w:tab/>
      </w:r>
      <w:r w:rsidRPr="0099507B">
        <w:tab/>
        <w:t>ENUMERATED {supported}</w:t>
      </w:r>
      <w:r w:rsidRPr="0099507B">
        <w:tab/>
      </w:r>
      <w:r w:rsidRPr="0099507B">
        <w:tab/>
        <w:t>OPTIONAL,</w:t>
      </w:r>
    </w:p>
    <w:p w14:paraId="04D156A1" w14:textId="77777777" w:rsidR="009722D5" w:rsidRPr="0099507B" w:rsidRDefault="009722D5" w:rsidP="009722D5">
      <w:pPr>
        <w:pStyle w:val="PL"/>
        <w:shd w:val="clear" w:color="auto" w:fill="E6E6E6"/>
      </w:pPr>
      <w:r w:rsidRPr="0099507B">
        <w:tab/>
        <w:t>scptm-SCell-r13</w:t>
      </w:r>
      <w:r w:rsidRPr="0099507B">
        <w:tab/>
      </w:r>
      <w:r w:rsidRPr="0099507B">
        <w:tab/>
      </w:r>
      <w:r w:rsidRPr="0099507B">
        <w:tab/>
      </w:r>
      <w:r w:rsidRPr="0099507B">
        <w:tab/>
      </w:r>
      <w:r w:rsidRPr="0099507B">
        <w:tab/>
      </w:r>
      <w:r w:rsidRPr="0099507B">
        <w:tab/>
      </w:r>
      <w:r w:rsidRPr="0099507B">
        <w:tab/>
      </w:r>
      <w:r w:rsidRPr="0099507B">
        <w:tab/>
        <w:t>ENUMERATED {supported}</w:t>
      </w:r>
      <w:r w:rsidRPr="0099507B">
        <w:tab/>
      </w:r>
      <w:r w:rsidRPr="0099507B">
        <w:tab/>
        <w:t>OPTIONAL,</w:t>
      </w:r>
    </w:p>
    <w:p w14:paraId="6DF519C1" w14:textId="77777777" w:rsidR="009722D5" w:rsidRPr="0099507B" w:rsidRDefault="009722D5" w:rsidP="009722D5">
      <w:pPr>
        <w:pStyle w:val="PL"/>
        <w:shd w:val="clear" w:color="auto" w:fill="E6E6E6"/>
      </w:pPr>
      <w:r w:rsidRPr="0099507B">
        <w:tab/>
        <w:t>scptm-NonServingCell-r13</w:t>
      </w:r>
      <w:r w:rsidRPr="0099507B">
        <w:tab/>
      </w:r>
      <w:r w:rsidRPr="0099507B">
        <w:tab/>
      </w:r>
      <w:r w:rsidRPr="0099507B">
        <w:tab/>
      </w:r>
      <w:r w:rsidRPr="0099507B">
        <w:tab/>
      </w:r>
      <w:r w:rsidRPr="0099507B">
        <w:tab/>
        <w:t>ENUMERATED {supported}</w:t>
      </w:r>
      <w:r w:rsidRPr="0099507B">
        <w:tab/>
      </w:r>
      <w:r w:rsidRPr="0099507B">
        <w:tab/>
        <w:t>OPTIONAL,</w:t>
      </w:r>
    </w:p>
    <w:p w14:paraId="6EE9F4F3" w14:textId="77777777" w:rsidR="009722D5" w:rsidRPr="0099507B" w:rsidRDefault="009722D5" w:rsidP="009722D5">
      <w:pPr>
        <w:pStyle w:val="PL"/>
        <w:shd w:val="clear" w:color="auto" w:fill="E6E6E6"/>
      </w:pPr>
      <w:r w:rsidRPr="0099507B">
        <w:tab/>
        <w:t>scptm-AsyncDC-r13</w:t>
      </w:r>
      <w:r w:rsidRPr="0099507B">
        <w:tab/>
      </w:r>
      <w:r w:rsidRPr="0099507B">
        <w:tab/>
      </w:r>
      <w:r w:rsidRPr="0099507B">
        <w:tab/>
      </w:r>
      <w:r w:rsidRPr="0099507B">
        <w:tab/>
      </w:r>
      <w:r w:rsidRPr="0099507B">
        <w:tab/>
      </w:r>
      <w:r w:rsidRPr="0099507B">
        <w:tab/>
      </w:r>
      <w:r w:rsidRPr="0099507B">
        <w:tab/>
        <w:t>ENUMERATED {supported}</w:t>
      </w:r>
      <w:r w:rsidRPr="0099507B">
        <w:tab/>
      </w:r>
      <w:r w:rsidRPr="0099507B">
        <w:tab/>
        <w:t>OPTIONAL</w:t>
      </w:r>
    </w:p>
    <w:p w14:paraId="20670797" w14:textId="77777777" w:rsidR="009722D5" w:rsidRPr="0099507B" w:rsidRDefault="009722D5" w:rsidP="009722D5">
      <w:pPr>
        <w:pStyle w:val="PL"/>
        <w:shd w:val="clear" w:color="auto" w:fill="E6E6E6"/>
      </w:pPr>
      <w:r w:rsidRPr="0099507B">
        <w:t>}</w:t>
      </w:r>
    </w:p>
    <w:p w14:paraId="2B9AE254" w14:textId="77777777" w:rsidR="009722D5" w:rsidRPr="0099507B" w:rsidRDefault="009722D5" w:rsidP="009722D5">
      <w:pPr>
        <w:pStyle w:val="PL"/>
        <w:shd w:val="clear" w:color="auto" w:fill="E6E6E6"/>
      </w:pPr>
    </w:p>
    <w:p w14:paraId="6FE98C60" w14:textId="77777777" w:rsidR="009722D5" w:rsidRPr="0099507B" w:rsidRDefault="009722D5" w:rsidP="009722D5">
      <w:pPr>
        <w:pStyle w:val="PL"/>
        <w:shd w:val="clear" w:color="auto" w:fill="E6E6E6"/>
      </w:pPr>
      <w:r w:rsidRPr="0099507B">
        <w:t>CE-Parameters-r13 ::=</w:t>
      </w:r>
      <w:r w:rsidRPr="0099507B">
        <w:tab/>
      </w:r>
      <w:r w:rsidRPr="0099507B">
        <w:tab/>
        <w:t>SEQUENCE {</w:t>
      </w:r>
    </w:p>
    <w:p w14:paraId="6DBB333C" w14:textId="77777777" w:rsidR="009722D5" w:rsidRPr="0099507B" w:rsidRDefault="009722D5" w:rsidP="009722D5">
      <w:pPr>
        <w:pStyle w:val="PL"/>
        <w:shd w:val="clear" w:color="auto" w:fill="E6E6E6"/>
      </w:pPr>
      <w:r w:rsidRPr="0099507B">
        <w:tab/>
      </w:r>
      <w:r w:rsidRPr="0099507B">
        <w:rPr>
          <w:iCs/>
        </w:rPr>
        <w:t>ce-ModeA-r13</w:t>
      </w:r>
      <w:r w:rsidRPr="0099507B">
        <w:rPr>
          <w:iCs/>
        </w:rPr>
        <w:tab/>
      </w:r>
      <w:r w:rsidRPr="0099507B">
        <w:rPr>
          <w:iCs/>
        </w:rPr>
        <w:tab/>
      </w:r>
      <w:r w:rsidRPr="0099507B">
        <w:rPr>
          <w:iCs/>
        </w:rPr>
        <w:tab/>
      </w:r>
      <w:r w:rsidRPr="0099507B">
        <w:rPr>
          <w:iCs/>
        </w:rPr>
        <w:tab/>
      </w:r>
      <w:r w:rsidRPr="0099507B">
        <w:rPr>
          <w:iCs/>
        </w:rPr>
        <w:tab/>
      </w:r>
      <w:r w:rsidRPr="0099507B">
        <w:rPr>
          <w:iCs/>
        </w:rPr>
        <w:tab/>
      </w:r>
      <w:r w:rsidRPr="0099507B">
        <w:t>ENUMERATED {supported}</w:t>
      </w:r>
      <w:r w:rsidRPr="0099507B">
        <w:tab/>
      </w:r>
      <w:r w:rsidRPr="0099507B">
        <w:tab/>
      </w:r>
      <w:r w:rsidRPr="0099507B">
        <w:tab/>
      </w:r>
      <w:r w:rsidRPr="0099507B">
        <w:tab/>
        <w:t>OPTIONAL,</w:t>
      </w:r>
    </w:p>
    <w:p w14:paraId="41A98872" w14:textId="77777777" w:rsidR="009722D5" w:rsidRPr="0099507B" w:rsidRDefault="009722D5" w:rsidP="009722D5">
      <w:pPr>
        <w:pStyle w:val="PL"/>
        <w:shd w:val="clear" w:color="auto" w:fill="E6E6E6"/>
      </w:pPr>
      <w:r w:rsidRPr="0099507B">
        <w:tab/>
      </w:r>
      <w:r w:rsidRPr="0099507B">
        <w:rPr>
          <w:iCs/>
        </w:rPr>
        <w:t>ce-ModeB-r13</w:t>
      </w:r>
      <w:r w:rsidRPr="0099507B">
        <w:rPr>
          <w:iCs/>
        </w:rPr>
        <w:tab/>
      </w:r>
      <w:r w:rsidRPr="0099507B">
        <w:rPr>
          <w:iCs/>
        </w:rPr>
        <w:tab/>
      </w:r>
      <w:r w:rsidRPr="0099507B">
        <w:rPr>
          <w:iCs/>
        </w:rPr>
        <w:tab/>
      </w:r>
      <w:r w:rsidRPr="0099507B">
        <w:rPr>
          <w:iCs/>
        </w:rPr>
        <w:tab/>
      </w:r>
      <w:r w:rsidRPr="0099507B">
        <w:rPr>
          <w:iCs/>
        </w:rPr>
        <w:tab/>
      </w:r>
      <w:r w:rsidRPr="0099507B">
        <w:rPr>
          <w:iCs/>
        </w:rPr>
        <w:tab/>
      </w:r>
      <w:r w:rsidRPr="0099507B">
        <w:t>ENUMERATED {supported}</w:t>
      </w:r>
      <w:r w:rsidRPr="0099507B">
        <w:tab/>
      </w:r>
      <w:r w:rsidRPr="0099507B">
        <w:tab/>
      </w:r>
      <w:r w:rsidRPr="0099507B">
        <w:tab/>
      </w:r>
      <w:r w:rsidRPr="0099507B">
        <w:tab/>
        <w:t>OPTIONAL</w:t>
      </w:r>
    </w:p>
    <w:p w14:paraId="1FE45CCD" w14:textId="77777777" w:rsidR="009722D5" w:rsidRPr="0099507B" w:rsidRDefault="009722D5" w:rsidP="009722D5">
      <w:pPr>
        <w:pStyle w:val="PL"/>
        <w:shd w:val="clear" w:color="auto" w:fill="E6E6E6"/>
      </w:pPr>
      <w:r w:rsidRPr="0099507B">
        <w:t>}</w:t>
      </w:r>
    </w:p>
    <w:p w14:paraId="16C8E0B8" w14:textId="77777777" w:rsidR="009722D5" w:rsidRPr="0099507B" w:rsidRDefault="009722D5" w:rsidP="009722D5">
      <w:pPr>
        <w:pStyle w:val="PL"/>
        <w:shd w:val="clear" w:color="auto" w:fill="E6E6E6"/>
      </w:pPr>
    </w:p>
    <w:p w14:paraId="3361A7D2" w14:textId="77777777" w:rsidR="009722D5" w:rsidRPr="0099507B" w:rsidRDefault="009722D5" w:rsidP="009722D5">
      <w:pPr>
        <w:pStyle w:val="PL"/>
        <w:shd w:val="clear" w:color="auto" w:fill="E6E6E6"/>
      </w:pPr>
      <w:r w:rsidRPr="0099507B">
        <w:t>CE-Parameters-v1320 ::=</w:t>
      </w:r>
      <w:r w:rsidRPr="0099507B">
        <w:tab/>
      </w:r>
      <w:r w:rsidRPr="0099507B">
        <w:tab/>
        <w:t>SEQUENCE {</w:t>
      </w:r>
    </w:p>
    <w:p w14:paraId="446FE6E0" w14:textId="77777777" w:rsidR="009722D5" w:rsidRPr="0099507B" w:rsidRDefault="009722D5" w:rsidP="009722D5">
      <w:pPr>
        <w:pStyle w:val="PL"/>
        <w:shd w:val="clear" w:color="auto" w:fill="E6E6E6"/>
      </w:pPr>
      <w:r w:rsidRPr="0099507B">
        <w:lastRenderedPageBreak/>
        <w:tab/>
        <w:t>intraFreqA3-CE-ModeA-r13</w:t>
      </w:r>
      <w:r w:rsidRPr="0099507B">
        <w:rPr>
          <w:iCs/>
        </w:rPr>
        <w:tab/>
      </w:r>
      <w:r w:rsidRPr="0099507B">
        <w:rPr>
          <w:iCs/>
        </w:rPr>
        <w:tab/>
      </w:r>
      <w:r w:rsidRPr="0099507B">
        <w:rPr>
          <w:iCs/>
        </w:rPr>
        <w:tab/>
      </w:r>
      <w:r w:rsidRPr="0099507B">
        <w:rPr>
          <w:iCs/>
        </w:rPr>
        <w:tab/>
      </w:r>
      <w:r w:rsidRPr="0099507B">
        <w:t>ENUMERATED {supported}</w:t>
      </w:r>
      <w:r w:rsidRPr="0099507B">
        <w:tab/>
      </w:r>
      <w:r w:rsidRPr="0099507B">
        <w:tab/>
      </w:r>
      <w:r w:rsidRPr="0099507B">
        <w:tab/>
      </w:r>
      <w:r w:rsidRPr="0099507B">
        <w:tab/>
        <w:t>OPTIONAL,</w:t>
      </w:r>
    </w:p>
    <w:p w14:paraId="13F8F313" w14:textId="77777777" w:rsidR="009722D5" w:rsidRPr="0099507B" w:rsidRDefault="009722D5" w:rsidP="009722D5">
      <w:pPr>
        <w:pStyle w:val="PL"/>
        <w:shd w:val="clear" w:color="auto" w:fill="E6E6E6"/>
      </w:pPr>
      <w:r w:rsidRPr="0099507B">
        <w:tab/>
        <w:t>intraFreqA3-CE-ModeB-r13</w:t>
      </w:r>
      <w:r w:rsidRPr="0099507B">
        <w:rPr>
          <w:iCs/>
        </w:rPr>
        <w:tab/>
      </w:r>
      <w:r w:rsidRPr="0099507B">
        <w:rPr>
          <w:iCs/>
        </w:rPr>
        <w:tab/>
      </w:r>
      <w:r w:rsidRPr="0099507B">
        <w:rPr>
          <w:iCs/>
        </w:rPr>
        <w:tab/>
      </w:r>
      <w:r w:rsidRPr="0099507B">
        <w:rPr>
          <w:iCs/>
        </w:rPr>
        <w:tab/>
      </w:r>
      <w:r w:rsidRPr="0099507B">
        <w:t>ENUMERATED {supported}</w:t>
      </w:r>
      <w:r w:rsidRPr="0099507B">
        <w:tab/>
      </w:r>
      <w:r w:rsidRPr="0099507B">
        <w:tab/>
      </w:r>
      <w:r w:rsidRPr="0099507B">
        <w:tab/>
      </w:r>
      <w:r w:rsidRPr="0099507B">
        <w:tab/>
        <w:t>OPTIONAL,</w:t>
      </w:r>
    </w:p>
    <w:p w14:paraId="5091CF42" w14:textId="77777777" w:rsidR="009722D5" w:rsidRPr="0099507B" w:rsidRDefault="009722D5" w:rsidP="009722D5">
      <w:pPr>
        <w:pStyle w:val="PL"/>
        <w:shd w:val="clear" w:color="auto" w:fill="E6E6E6"/>
      </w:pPr>
      <w:r w:rsidRPr="0099507B">
        <w:tab/>
        <w:t>intraFreqHO-CE-ModeA-r13</w:t>
      </w:r>
      <w:r w:rsidRPr="0099507B">
        <w:rPr>
          <w:iCs/>
        </w:rPr>
        <w:tab/>
      </w:r>
      <w:r w:rsidRPr="0099507B">
        <w:rPr>
          <w:iCs/>
        </w:rPr>
        <w:tab/>
      </w:r>
      <w:r w:rsidRPr="0099507B">
        <w:rPr>
          <w:iCs/>
        </w:rPr>
        <w:tab/>
      </w:r>
      <w:r w:rsidRPr="0099507B">
        <w:rPr>
          <w:iCs/>
        </w:rPr>
        <w:tab/>
      </w:r>
      <w:r w:rsidRPr="0099507B">
        <w:t>ENUMERATED {supported}</w:t>
      </w:r>
      <w:r w:rsidRPr="0099507B">
        <w:tab/>
      </w:r>
      <w:r w:rsidRPr="0099507B">
        <w:tab/>
      </w:r>
      <w:r w:rsidRPr="0099507B">
        <w:tab/>
      </w:r>
      <w:r w:rsidRPr="0099507B">
        <w:tab/>
        <w:t>OPTIONAL,</w:t>
      </w:r>
    </w:p>
    <w:p w14:paraId="04C8E907" w14:textId="77777777" w:rsidR="009722D5" w:rsidRPr="0099507B" w:rsidRDefault="009722D5" w:rsidP="009722D5">
      <w:pPr>
        <w:pStyle w:val="PL"/>
        <w:shd w:val="clear" w:color="auto" w:fill="E6E6E6"/>
      </w:pPr>
      <w:r w:rsidRPr="0099507B">
        <w:tab/>
        <w:t>intraFreqHO-CE-ModeB-r13</w:t>
      </w:r>
      <w:r w:rsidRPr="0099507B">
        <w:rPr>
          <w:iCs/>
        </w:rPr>
        <w:tab/>
      </w:r>
      <w:r w:rsidRPr="0099507B">
        <w:rPr>
          <w:iCs/>
        </w:rPr>
        <w:tab/>
      </w:r>
      <w:r w:rsidRPr="0099507B">
        <w:rPr>
          <w:iCs/>
        </w:rPr>
        <w:tab/>
      </w:r>
      <w:r w:rsidRPr="0099507B">
        <w:rPr>
          <w:iCs/>
        </w:rPr>
        <w:tab/>
      </w:r>
      <w:r w:rsidRPr="0099507B">
        <w:t>ENUMERATED {supported}</w:t>
      </w:r>
      <w:r w:rsidRPr="0099507B">
        <w:tab/>
      </w:r>
      <w:r w:rsidRPr="0099507B">
        <w:tab/>
      </w:r>
      <w:r w:rsidRPr="0099507B">
        <w:tab/>
      </w:r>
      <w:r w:rsidRPr="0099507B">
        <w:tab/>
        <w:t>OPTIONAL</w:t>
      </w:r>
    </w:p>
    <w:p w14:paraId="2AA0610D" w14:textId="77777777" w:rsidR="009722D5" w:rsidRPr="0099507B" w:rsidRDefault="009722D5" w:rsidP="009722D5">
      <w:pPr>
        <w:pStyle w:val="PL"/>
        <w:shd w:val="clear" w:color="auto" w:fill="E6E6E6"/>
      </w:pPr>
      <w:r w:rsidRPr="0099507B">
        <w:t>}</w:t>
      </w:r>
    </w:p>
    <w:p w14:paraId="65B7E957" w14:textId="77777777" w:rsidR="009722D5" w:rsidRPr="0099507B" w:rsidRDefault="009722D5" w:rsidP="009722D5">
      <w:pPr>
        <w:pStyle w:val="PL"/>
        <w:shd w:val="clear" w:color="auto" w:fill="E6E6E6"/>
      </w:pPr>
    </w:p>
    <w:p w14:paraId="5B7FA298" w14:textId="77777777" w:rsidR="009722D5" w:rsidRPr="0099507B" w:rsidRDefault="009722D5" w:rsidP="009722D5">
      <w:pPr>
        <w:pStyle w:val="PL"/>
        <w:shd w:val="clear" w:color="auto" w:fill="E6E6E6"/>
      </w:pPr>
      <w:r w:rsidRPr="0099507B">
        <w:t>CE-Parameters-v1350 ::=</w:t>
      </w:r>
      <w:r w:rsidRPr="0099507B">
        <w:tab/>
      </w:r>
      <w:r w:rsidRPr="0099507B">
        <w:tab/>
        <w:t>SEQUENCE {</w:t>
      </w:r>
    </w:p>
    <w:p w14:paraId="4A8D81F3" w14:textId="77777777" w:rsidR="009722D5" w:rsidRPr="0099507B" w:rsidRDefault="009722D5" w:rsidP="009722D5">
      <w:pPr>
        <w:pStyle w:val="PL"/>
        <w:shd w:val="clear" w:color="auto" w:fill="E6E6E6"/>
      </w:pPr>
      <w:r w:rsidRPr="0099507B">
        <w:tab/>
        <w:t>unicastFrequencyHopping-r13</w:t>
      </w:r>
      <w:r w:rsidRPr="0099507B">
        <w:rPr>
          <w:iCs/>
        </w:rPr>
        <w:tab/>
      </w:r>
      <w:r w:rsidRPr="0099507B">
        <w:rPr>
          <w:iCs/>
        </w:rPr>
        <w:tab/>
      </w:r>
      <w:r w:rsidRPr="0099507B">
        <w:rPr>
          <w:iCs/>
        </w:rPr>
        <w:tab/>
      </w:r>
      <w:r w:rsidRPr="0099507B">
        <w:rPr>
          <w:iCs/>
        </w:rPr>
        <w:tab/>
      </w:r>
      <w:r w:rsidRPr="0099507B">
        <w:t>ENUMERATED {supported}</w:t>
      </w:r>
      <w:r w:rsidRPr="0099507B">
        <w:tab/>
      </w:r>
      <w:r w:rsidRPr="0099507B">
        <w:tab/>
      </w:r>
      <w:r w:rsidRPr="0099507B">
        <w:tab/>
      </w:r>
      <w:r w:rsidRPr="0099507B">
        <w:tab/>
        <w:t>OPTIONAL</w:t>
      </w:r>
    </w:p>
    <w:p w14:paraId="31BF3439" w14:textId="77777777" w:rsidR="007E25F9" w:rsidRPr="0099507B" w:rsidRDefault="009722D5" w:rsidP="007E25F9">
      <w:pPr>
        <w:pStyle w:val="PL"/>
        <w:shd w:val="clear" w:color="auto" w:fill="E6E6E6"/>
      </w:pPr>
      <w:r w:rsidRPr="0099507B">
        <w:t>}</w:t>
      </w:r>
    </w:p>
    <w:p w14:paraId="0F434C98" w14:textId="77777777" w:rsidR="007E25F9" w:rsidRPr="0099507B" w:rsidRDefault="007E25F9" w:rsidP="007E25F9">
      <w:pPr>
        <w:pStyle w:val="PL"/>
        <w:shd w:val="clear" w:color="auto" w:fill="E6E6E6"/>
      </w:pPr>
    </w:p>
    <w:p w14:paraId="23DE2D8D" w14:textId="77777777" w:rsidR="007E25F9" w:rsidRPr="0099507B" w:rsidRDefault="007E25F9" w:rsidP="007E25F9">
      <w:pPr>
        <w:pStyle w:val="PL"/>
        <w:shd w:val="clear" w:color="auto" w:fill="E6E6E6"/>
      </w:pPr>
      <w:r w:rsidRPr="0099507B">
        <w:t>CE-Parameters-v1370 ::=</w:t>
      </w:r>
      <w:r w:rsidRPr="0099507B">
        <w:tab/>
      </w:r>
      <w:r w:rsidRPr="0099507B">
        <w:tab/>
        <w:t>SEQUENCE {</w:t>
      </w:r>
    </w:p>
    <w:p w14:paraId="1D8634E5" w14:textId="77777777" w:rsidR="007E25F9" w:rsidRPr="0099507B" w:rsidRDefault="007E25F9" w:rsidP="007E25F9">
      <w:pPr>
        <w:pStyle w:val="PL"/>
        <w:shd w:val="clear" w:color="auto" w:fill="E6E6E6"/>
      </w:pPr>
      <w:r w:rsidRPr="0099507B">
        <w:tab/>
        <w:t>tm9-CE-ModeA-r13</w:t>
      </w:r>
      <w:r w:rsidRPr="0099507B">
        <w:tab/>
      </w:r>
      <w:r w:rsidRPr="0099507B">
        <w:tab/>
      </w:r>
      <w:r w:rsidRPr="0099507B">
        <w:tab/>
      </w:r>
      <w:r w:rsidRPr="0099507B">
        <w:tab/>
      </w:r>
      <w:r w:rsidRPr="0099507B">
        <w:tab/>
      </w:r>
      <w:r w:rsidRPr="0099507B">
        <w:tab/>
        <w:t>ENUMERATED {supported}</w:t>
      </w:r>
      <w:r w:rsidRPr="0099507B">
        <w:tab/>
      </w:r>
      <w:r w:rsidRPr="0099507B">
        <w:tab/>
      </w:r>
      <w:r w:rsidRPr="0099507B">
        <w:tab/>
        <w:t>OPTIONAL,</w:t>
      </w:r>
    </w:p>
    <w:p w14:paraId="40A7F149" w14:textId="77777777" w:rsidR="007E25F9" w:rsidRPr="0099507B" w:rsidRDefault="007E25F9" w:rsidP="007E25F9">
      <w:pPr>
        <w:pStyle w:val="PL"/>
        <w:shd w:val="clear" w:color="auto" w:fill="E6E6E6"/>
      </w:pPr>
      <w:r w:rsidRPr="0099507B">
        <w:tab/>
        <w:t>tm9-CE-ModeB-r13</w:t>
      </w:r>
      <w:r w:rsidRPr="0099507B">
        <w:tab/>
      </w:r>
      <w:r w:rsidRPr="0099507B">
        <w:tab/>
      </w:r>
      <w:r w:rsidRPr="0099507B">
        <w:tab/>
      </w:r>
      <w:r w:rsidRPr="0099507B">
        <w:tab/>
      </w:r>
      <w:r w:rsidRPr="0099507B">
        <w:tab/>
      </w:r>
      <w:r w:rsidRPr="0099507B">
        <w:tab/>
        <w:t>ENUMERATED {supported}</w:t>
      </w:r>
      <w:r w:rsidRPr="0099507B">
        <w:tab/>
      </w:r>
      <w:r w:rsidRPr="0099507B">
        <w:tab/>
      </w:r>
      <w:r w:rsidRPr="0099507B">
        <w:tab/>
        <w:t>OPTIONAL</w:t>
      </w:r>
    </w:p>
    <w:p w14:paraId="05E04AED" w14:textId="77777777" w:rsidR="009722D5" w:rsidRPr="0099507B" w:rsidRDefault="007E25F9" w:rsidP="007E25F9">
      <w:pPr>
        <w:pStyle w:val="PL"/>
        <w:shd w:val="clear" w:color="auto" w:fill="E6E6E6"/>
      </w:pPr>
      <w:r w:rsidRPr="0099507B">
        <w:t>}</w:t>
      </w:r>
    </w:p>
    <w:p w14:paraId="08A70B91" w14:textId="77777777" w:rsidR="00084D7D" w:rsidRPr="0099507B" w:rsidRDefault="00084D7D" w:rsidP="00084D7D">
      <w:pPr>
        <w:pStyle w:val="PL"/>
        <w:shd w:val="clear" w:color="auto" w:fill="E6E6E6"/>
      </w:pPr>
    </w:p>
    <w:p w14:paraId="0B736643" w14:textId="77777777" w:rsidR="002B155B" w:rsidRPr="0099507B" w:rsidRDefault="002B155B" w:rsidP="002B155B">
      <w:pPr>
        <w:pStyle w:val="PL"/>
        <w:shd w:val="clear" w:color="auto" w:fill="E6E6E6"/>
      </w:pPr>
      <w:r w:rsidRPr="0099507B">
        <w:t>CE-Parameters-v1380 ::=</w:t>
      </w:r>
      <w:r w:rsidRPr="0099507B">
        <w:tab/>
      </w:r>
      <w:r w:rsidRPr="0099507B">
        <w:tab/>
        <w:t>SEQUENCE {</w:t>
      </w:r>
    </w:p>
    <w:p w14:paraId="6526CEBC" w14:textId="77777777" w:rsidR="002B155B" w:rsidRPr="0099507B" w:rsidRDefault="002B155B" w:rsidP="002B155B">
      <w:pPr>
        <w:pStyle w:val="PL"/>
        <w:shd w:val="clear" w:color="auto" w:fill="E6E6E6"/>
      </w:pPr>
      <w:r w:rsidRPr="0099507B">
        <w:tab/>
        <w:t>tm6-CE-ModeA-r13</w:t>
      </w:r>
      <w:r w:rsidRPr="0099507B">
        <w:tab/>
      </w:r>
      <w:r w:rsidRPr="0099507B">
        <w:tab/>
      </w:r>
      <w:r w:rsidRPr="0099507B">
        <w:tab/>
      </w:r>
      <w:r w:rsidRPr="0099507B">
        <w:tab/>
      </w:r>
      <w:r w:rsidRPr="0099507B">
        <w:tab/>
      </w:r>
      <w:r w:rsidRPr="0099507B">
        <w:tab/>
        <w:t>ENUMERATED {supported}</w:t>
      </w:r>
      <w:r w:rsidRPr="0099507B">
        <w:tab/>
      </w:r>
      <w:r w:rsidRPr="0099507B">
        <w:tab/>
      </w:r>
      <w:r w:rsidRPr="0099507B">
        <w:tab/>
        <w:t>OPTIONAL</w:t>
      </w:r>
    </w:p>
    <w:p w14:paraId="1CD5FD8E" w14:textId="77777777" w:rsidR="002B155B" w:rsidRPr="0099507B" w:rsidRDefault="002B155B" w:rsidP="002B155B">
      <w:pPr>
        <w:pStyle w:val="PL"/>
        <w:shd w:val="clear" w:color="auto" w:fill="E6E6E6"/>
      </w:pPr>
      <w:r w:rsidRPr="0099507B">
        <w:t>}</w:t>
      </w:r>
    </w:p>
    <w:p w14:paraId="586D02B5" w14:textId="77777777" w:rsidR="002B155B" w:rsidRPr="0099507B" w:rsidRDefault="002B155B" w:rsidP="00084D7D">
      <w:pPr>
        <w:pStyle w:val="PL"/>
        <w:shd w:val="clear" w:color="auto" w:fill="E6E6E6"/>
      </w:pPr>
    </w:p>
    <w:p w14:paraId="690DB696" w14:textId="77777777" w:rsidR="00084D7D" w:rsidRPr="0099507B" w:rsidRDefault="00084D7D" w:rsidP="00084D7D">
      <w:pPr>
        <w:pStyle w:val="PL"/>
        <w:shd w:val="clear" w:color="auto" w:fill="E6E6E6"/>
      </w:pPr>
      <w:r w:rsidRPr="0099507B">
        <w:t>CE-Parameters-v</w:t>
      </w:r>
      <w:r w:rsidR="00E56A3C" w:rsidRPr="0099507B">
        <w:t>1430</w:t>
      </w:r>
      <w:r w:rsidRPr="0099507B">
        <w:t xml:space="preserve"> ::=</w:t>
      </w:r>
      <w:r w:rsidRPr="0099507B">
        <w:tab/>
      </w:r>
      <w:r w:rsidRPr="0099507B">
        <w:tab/>
        <w:t>SEQUENCE {</w:t>
      </w:r>
    </w:p>
    <w:p w14:paraId="4E229AB8" w14:textId="77777777" w:rsidR="00084D7D" w:rsidRPr="0099507B" w:rsidRDefault="00084D7D" w:rsidP="00084D7D">
      <w:pPr>
        <w:pStyle w:val="PL"/>
        <w:shd w:val="clear" w:color="auto" w:fill="E6E6E6"/>
      </w:pPr>
      <w:r w:rsidRPr="0099507B">
        <w:tab/>
        <w:t>ce-SwitchWithoutHO-r14</w:t>
      </w:r>
      <w:r w:rsidRPr="0099507B">
        <w:tab/>
      </w:r>
      <w:r w:rsidRPr="0099507B">
        <w:tab/>
      </w:r>
      <w:r w:rsidRPr="0099507B">
        <w:tab/>
      </w:r>
      <w:r w:rsidRPr="0099507B">
        <w:tab/>
      </w:r>
      <w:r w:rsidRPr="0099507B">
        <w:tab/>
        <w:t>ENUMERATED {supported</w:t>
      </w:r>
      <w:r w:rsidR="00FC77D0" w:rsidRPr="0099507B">
        <w:t>}</w:t>
      </w:r>
      <w:r w:rsidRPr="0099507B">
        <w:tab/>
      </w:r>
      <w:r w:rsidRPr="0099507B">
        <w:tab/>
      </w:r>
      <w:r w:rsidRPr="0099507B">
        <w:tab/>
      </w:r>
      <w:r w:rsidRPr="0099507B">
        <w:tab/>
        <w:t>OPTIONAL</w:t>
      </w:r>
    </w:p>
    <w:p w14:paraId="209652D9" w14:textId="77777777" w:rsidR="009722D5" w:rsidRPr="0099507B" w:rsidRDefault="00084D7D" w:rsidP="00084D7D">
      <w:pPr>
        <w:pStyle w:val="PL"/>
        <w:shd w:val="clear" w:color="auto" w:fill="E6E6E6"/>
      </w:pPr>
      <w:r w:rsidRPr="0099507B">
        <w:t>}</w:t>
      </w:r>
    </w:p>
    <w:p w14:paraId="41F505AE" w14:textId="77777777" w:rsidR="00084D7D" w:rsidRPr="0099507B" w:rsidRDefault="00084D7D" w:rsidP="00084D7D">
      <w:pPr>
        <w:pStyle w:val="PL"/>
        <w:shd w:val="clear" w:color="auto" w:fill="E6E6E6"/>
      </w:pPr>
    </w:p>
    <w:p w14:paraId="6FE7BC8C" w14:textId="77777777" w:rsidR="009722D5" w:rsidRPr="0099507B" w:rsidRDefault="009722D5" w:rsidP="009722D5">
      <w:pPr>
        <w:pStyle w:val="PL"/>
        <w:shd w:val="clear" w:color="auto" w:fill="E6E6E6"/>
      </w:pPr>
      <w:r w:rsidRPr="0099507B">
        <w:t>LAA-Parameters-r13 ::=</w:t>
      </w:r>
      <w:r w:rsidRPr="0099507B">
        <w:tab/>
      </w:r>
      <w:r w:rsidRPr="0099507B">
        <w:tab/>
      </w:r>
      <w:r w:rsidRPr="0099507B">
        <w:tab/>
      </w:r>
      <w:r w:rsidRPr="0099507B">
        <w:tab/>
        <w:t>SEQUENCE {</w:t>
      </w:r>
    </w:p>
    <w:p w14:paraId="28394CFC" w14:textId="77777777" w:rsidR="009722D5" w:rsidRPr="0099507B" w:rsidRDefault="009722D5" w:rsidP="009722D5">
      <w:pPr>
        <w:pStyle w:val="PL"/>
        <w:shd w:val="clear" w:color="auto" w:fill="E6E6E6"/>
      </w:pPr>
      <w:r w:rsidRPr="0099507B">
        <w:tab/>
        <w:t>crossCarrierSchedulingLAA-DL-r13</w:t>
      </w:r>
      <w:r w:rsidRPr="0099507B">
        <w:tab/>
      </w:r>
      <w:r w:rsidRPr="0099507B">
        <w:tab/>
      </w:r>
      <w:r w:rsidRPr="0099507B">
        <w:tab/>
        <w:t>ENUMERATED {supported}</w:t>
      </w:r>
      <w:r w:rsidRPr="0099507B">
        <w:tab/>
      </w:r>
      <w:r w:rsidRPr="0099507B">
        <w:tab/>
        <w:t>OPTIONAL,</w:t>
      </w:r>
    </w:p>
    <w:p w14:paraId="394B186B" w14:textId="77777777" w:rsidR="009722D5" w:rsidRPr="0099507B" w:rsidRDefault="009722D5" w:rsidP="009722D5">
      <w:pPr>
        <w:pStyle w:val="PL"/>
        <w:shd w:val="clear" w:color="auto" w:fill="E6E6E6"/>
      </w:pPr>
      <w:r w:rsidRPr="0099507B">
        <w:tab/>
        <w:t>csi-RS-DRS-RRM-MeasurementsLAA-r13</w:t>
      </w:r>
      <w:r w:rsidRPr="0099507B">
        <w:tab/>
      </w:r>
      <w:r w:rsidRPr="0099507B">
        <w:tab/>
      </w:r>
      <w:r w:rsidRPr="0099507B">
        <w:tab/>
        <w:t>ENUMERATED {supported}</w:t>
      </w:r>
      <w:r w:rsidRPr="0099507B">
        <w:tab/>
      </w:r>
      <w:r w:rsidRPr="0099507B">
        <w:tab/>
        <w:t>OPTIONAL,</w:t>
      </w:r>
    </w:p>
    <w:p w14:paraId="10F4958B" w14:textId="77777777" w:rsidR="009722D5" w:rsidRPr="0099507B" w:rsidRDefault="009722D5" w:rsidP="009722D5">
      <w:pPr>
        <w:pStyle w:val="PL"/>
        <w:shd w:val="clear" w:color="auto" w:fill="E6E6E6"/>
      </w:pPr>
      <w:r w:rsidRPr="0099507B">
        <w:tab/>
        <w:t>downlinkLAA-r13</w:t>
      </w:r>
      <w:r w:rsidRPr="0099507B">
        <w:tab/>
      </w:r>
      <w:r w:rsidRPr="0099507B">
        <w:tab/>
      </w:r>
      <w:r w:rsidRPr="0099507B">
        <w:tab/>
      </w:r>
      <w:r w:rsidRPr="0099507B">
        <w:tab/>
      </w:r>
      <w:r w:rsidRPr="0099507B">
        <w:tab/>
      </w:r>
      <w:r w:rsidRPr="0099507B">
        <w:tab/>
      </w:r>
      <w:r w:rsidRPr="0099507B">
        <w:tab/>
      </w:r>
      <w:r w:rsidRPr="0099507B">
        <w:tab/>
        <w:t>ENUMERATED {supported}</w:t>
      </w:r>
      <w:r w:rsidRPr="0099507B">
        <w:tab/>
      </w:r>
      <w:r w:rsidRPr="0099507B">
        <w:tab/>
        <w:t>OPTIONAL,</w:t>
      </w:r>
    </w:p>
    <w:p w14:paraId="1219B2B7" w14:textId="77777777" w:rsidR="009722D5" w:rsidRPr="0099507B" w:rsidRDefault="009722D5" w:rsidP="009722D5">
      <w:pPr>
        <w:pStyle w:val="PL"/>
        <w:shd w:val="clear" w:color="auto" w:fill="E6E6E6"/>
      </w:pPr>
      <w:r w:rsidRPr="0099507B">
        <w:tab/>
        <w:t>endingDwPTS-r13</w:t>
      </w:r>
      <w:r w:rsidRPr="0099507B">
        <w:tab/>
      </w:r>
      <w:r w:rsidRPr="0099507B">
        <w:tab/>
      </w:r>
      <w:r w:rsidRPr="0099507B">
        <w:tab/>
      </w:r>
      <w:r w:rsidRPr="0099507B">
        <w:tab/>
      </w:r>
      <w:r w:rsidRPr="0099507B">
        <w:tab/>
      </w:r>
      <w:r w:rsidRPr="0099507B">
        <w:tab/>
      </w:r>
      <w:r w:rsidRPr="0099507B">
        <w:tab/>
      </w:r>
      <w:r w:rsidRPr="0099507B">
        <w:tab/>
        <w:t>ENUMERATED {supported}</w:t>
      </w:r>
      <w:r w:rsidRPr="0099507B">
        <w:tab/>
      </w:r>
      <w:r w:rsidRPr="0099507B">
        <w:tab/>
        <w:t>OPTIONAL,</w:t>
      </w:r>
    </w:p>
    <w:p w14:paraId="7EE9D950" w14:textId="77777777" w:rsidR="009722D5" w:rsidRPr="0099507B" w:rsidRDefault="009722D5" w:rsidP="009722D5">
      <w:pPr>
        <w:pStyle w:val="PL"/>
        <w:shd w:val="clear" w:color="auto" w:fill="E6E6E6"/>
      </w:pPr>
      <w:r w:rsidRPr="0099507B">
        <w:tab/>
        <w:t>secondSlotStartingPosition-r13</w:t>
      </w:r>
      <w:r w:rsidRPr="0099507B">
        <w:tab/>
      </w:r>
      <w:r w:rsidRPr="0099507B">
        <w:tab/>
      </w:r>
      <w:r w:rsidRPr="0099507B">
        <w:tab/>
      </w:r>
      <w:r w:rsidRPr="0099507B">
        <w:tab/>
        <w:t>ENUMERATED {supported}</w:t>
      </w:r>
      <w:r w:rsidRPr="0099507B">
        <w:tab/>
      </w:r>
      <w:r w:rsidRPr="0099507B">
        <w:tab/>
        <w:t>OPTIONAL,</w:t>
      </w:r>
    </w:p>
    <w:p w14:paraId="6C42D329" w14:textId="77777777" w:rsidR="009722D5" w:rsidRPr="0099507B" w:rsidRDefault="009722D5" w:rsidP="009722D5">
      <w:pPr>
        <w:pStyle w:val="PL"/>
        <w:shd w:val="clear" w:color="auto" w:fill="E6E6E6"/>
      </w:pPr>
      <w:r w:rsidRPr="0099507B">
        <w:tab/>
        <w:t>tm9-LAA-r13</w:t>
      </w:r>
      <w:r w:rsidRPr="0099507B">
        <w:tab/>
      </w:r>
      <w:r w:rsidRPr="0099507B">
        <w:tab/>
      </w:r>
      <w:r w:rsidRPr="0099507B">
        <w:tab/>
      </w:r>
      <w:r w:rsidRPr="0099507B">
        <w:tab/>
      </w:r>
      <w:r w:rsidRPr="0099507B">
        <w:tab/>
      </w:r>
      <w:r w:rsidRPr="0099507B">
        <w:tab/>
      </w:r>
      <w:r w:rsidRPr="0099507B">
        <w:tab/>
      </w:r>
      <w:r w:rsidRPr="0099507B">
        <w:tab/>
      </w:r>
      <w:r w:rsidRPr="0099507B">
        <w:tab/>
        <w:t>ENUMERATED {supported}</w:t>
      </w:r>
      <w:r w:rsidRPr="0099507B">
        <w:tab/>
      </w:r>
      <w:r w:rsidRPr="0099507B">
        <w:tab/>
        <w:t>OPTIONAL,</w:t>
      </w:r>
    </w:p>
    <w:p w14:paraId="5AABCAE6" w14:textId="77777777" w:rsidR="009722D5" w:rsidRPr="0099507B" w:rsidRDefault="009722D5" w:rsidP="009722D5">
      <w:pPr>
        <w:pStyle w:val="PL"/>
        <w:shd w:val="clear" w:color="auto" w:fill="E6E6E6"/>
      </w:pPr>
      <w:r w:rsidRPr="0099507B">
        <w:tab/>
        <w:t>tm10-LAA-r13</w:t>
      </w:r>
      <w:r w:rsidRPr="0099507B">
        <w:tab/>
      </w:r>
      <w:r w:rsidRPr="0099507B">
        <w:tab/>
      </w:r>
      <w:r w:rsidRPr="0099507B">
        <w:tab/>
      </w:r>
      <w:r w:rsidRPr="0099507B">
        <w:tab/>
      </w:r>
      <w:r w:rsidRPr="0099507B">
        <w:tab/>
      </w:r>
      <w:r w:rsidRPr="0099507B">
        <w:tab/>
      </w:r>
      <w:r w:rsidRPr="0099507B">
        <w:tab/>
      </w:r>
      <w:r w:rsidRPr="0099507B">
        <w:tab/>
        <w:t>ENUMERATED {supported}</w:t>
      </w:r>
      <w:r w:rsidRPr="0099507B">
        <w:tab/>
      </w:r>
      <w:r w:rsidRPr="0099507B">
        <w:tab/>
        <w:t>OPTIONAL</w:t>
      </w:r>
    </w:p>
    <w:p w14:paraId="0B93AEE7" w14:textId="77777777" w:rsidR="009722D5" w:rsidRPr="0099507B" w:rsidRDefault="009722D5" w:rsidP="009722D5">
      <w:pPr>
        <w:pStyle w:val="PL"/>
        <w:shd w:val="clear" w:color="auto" w:fill="E6E6E6"/>
      </w:pPr>
      <w:r w:rsidRPr="0099507B">
        <w:t>}</w:t>
      </w:r>
    </w:p>
    <w:p w14:paraId="3BA98320" w14:textId="77777777" w:rsidR="009722D5" w:rsidRPr="0099507B" w:rsidRDefault="009722D5" w:rsidP="009722D5">
      <w:pPr>
        <w:pStyle w:val="PL"/>
        <w:shd w:val="clear" w:color="auto" w:fill="E6E6E6"/>
      </w:pPr>
    </w:p>
    <w:p w14:paraId="711826BB" w14:textId="77777777" w:rsidR="009722D5" w:rsidRPr="0099507B" w:rsidRDefault="009722D5" w:rsidP="009722D5">
      <w:pPr>
        <w:pStyle w:val="PL"/>
        <w:shd w:val="clear" w:color="auto" w:fill="E6E6E6"/>
      </w:pPr>
      <w:r w:rsidRPr="0099507B">
        <w:t>LAA-Parameters-v</w:t>
      </w:r>
      <w:r w:rsidR="00E56A3C" w:rsidRPr="0099507B">
        <w:t>1430</w:t>
      </w:r>
      <w:r w:rsidRPr="0099507B">
        <w:t xml:space="preserve"> ::=</w:t>
      </w:r>
      <w:r w:rsidRPr="0099507B">
        <w:tab/>
      </w:r>
      <w:r w:rsidRPr="0099507B">
        <w:tab/>
      </w:r>
      <w:r w:rsidRPr="0099507B">
        <w:tab/>
      </w:r>
      <w:r w:rsidRPr="0099507B">
        <w:tab/>
        <w:t>SEQUENCE {</w:t>
      </w:r>
    </w:p>
    <w:p w14:paraId="4692D868" w14:textId="77777777" w:rsidR="009722D5" w:rsidRPr="0099507B" w:rsidRDefault="009722D5" w:rsidP="009722D5">
      <w:pPr>
        <w:pStyle w:val="PL"/>
        <w:shd w:val="clear" w:color="auto" w:fill="E6E6E6"/>
      </w:pPr>
      <w:r w:rsidRPr="0099507B">
        <w:tab/>
        <w:t>crossCarrierSchedulingLAA-UL-r14</w:t>
      </w:r>
      <w:r w:rsidRPr="0099507B">
        <w:tab/>
      </w:r>
      <w:r w:rsidRPr="0099507B">
        <w:tab/>
      </w:r>
      <w:r w:rsidRPr="0099507B">
        <w:tab/>
        <w:t>ENUMERATED {supported}</w:t>
      </w:r>
      <w:r w:rsidRPr="0099507B">
        <w:tab/>
      </w:r>
      <w:r w:rsidRPr="0099507B">
        <w:tab/>
        <w:t>OPTIONAL,</w:t>
      </w:r>
    </w:p>
    <w:p w14:paraId="0A84ED05" w14:textId="77777777" w:rsidR="009722D5" w:rsidRPr="0099507B" w:rsidRDefault="009722D5" w:rsidP="009722D5">
      <w:pPr>
        <w:pStyle w:val="PL"/>
        <w:shd w:val="clear" w:color="auto" w:fill="E6E6E6"/>
      </w:pPr>
      <w:r w:rsidRPr="0099507B">
        <w:tab/>
        <w:t>uplinkLAA-r14</w:t>
      </w:r>
      <w:r w:rsidRPr="0099507B">
        <w:tab/>
      </w:r>
      <w:r w:rsidRPr="0099507B">
        <w:tab/>
      </w:r>
      <w:r w:rsidRPr="0099507B">
        <w:tab/>
      </w:r>
      <w:r w:rsidRPr="0099507B">
        <w:tab/>
      </w:r>
      <w:r w:rsidRPr="0099507B">
        <w:tab/>
      </w:r>
      <w:r w:rsidRPr="0099507B">
        <w:tab/>
      </w:r>
      <w:r w:rsidRPr="0099507B">
        <w:tab/>
      </w:r>
      <w:r w:rsidRPr="0099507B">
        <w:tab/>
        <w:t>ENUMERATED {supported}</w:t>
      </w:r>
      <w:r w:rsidRPr="0099507B">
        <w:tab/>
      </w:r>
      <w:r w:rsidRPr="0099507B">
        <w:tab/>
        <w:t>OPTIONAL,</w:t>
      </w:r>
    </w:p>
    <w:p w14:paraId="28858720" w14:textId="77777777" w:rsidR="00BE3184" w:rsidRPr="0099507B" w:rsidRDefault="009722D5" w:rsidP="00BE3184">
      <w:pPr>
        <w:pStyle w:val="PL"/>
        <w:shd w:val="clear" w:color="auto" w:fill="E6E6E6"/>
      </w:pPr>
      <w:r w:rsidRPr="0099507B">
        <w:tab/>
        <w:t>twoStepSchedulingTimingInfo-r14</w:t>
      </w:r>
      <w:r w:rsidRPr="0099507B">
        <w:tab/>
      </w:r>
      <w:r w:rsidRPr="0099507B">
        <w:tab/>
      </w:r>
      <w:r w:rsidRPr="0099507B">
        <w:tab/>
      </w:r>
      <w:r w:rsidRPr="0099507B">
        <w:tab/>
        <w:t>ENUMERATED {nPlus1, nPlus2, nPlus3}</w:t>
      </w:r>
      <w:r w:rsidRPr="0099507B">
        <w:tab/>
        <w:t>OPTIONAL</w:t>
      </w:r>
      <w:r w:rsidR="00BE3184" w:rsidRPr="0099507B">
        <w:t>,</w:t>
      </w:r>
    </w:p>
    <w:p w14:paraId="259D93D8" w14:textId="77777777" w:rsidR="00BE3184" w:rsidRPr="0099507B" w:rsidRDefault="00BE3184" w:rsidP="00BE3184">
      <w:pPr>
        <w:pStyle w:val="PL"/>
        <w:shd w:val="clear" w:color="auto" w:fill="E6E6E6"/>
      </w:pPr>
      <w:r w:rsidRPr="0099507B">
        <w:tab/>
        <w:t>uss-BlindDecodingAdjustment-r14</w:t>
      </w:r>
      <w:r w:rsidRPr="0099507B">
        <w:tab/>
      </w:r>
      <w:r w:rsidRPr="0099507B">
        <w:tab/>
      </w:r>
      <w:r w:rsidRPr="0099507B">
        <w:tab/>
      </w:r>
      <w:r w:rsidRPr="0099507B">
        <w:tab/>
        <w:t>ENUMERATED {supported}</w:t>
      </w:r>
      <w:r w:rsidRPr="0099507B">
        <w:tab/>
      </w:r>
      <w:r w:rsidRPr="0099507B">
        <w:tab/>
        <w:t>OPTIONAL,</w:t>
      </w:r>
    </w:p>
    <w:p w14:paraId="293D884E" w14:textId="77777777" w:rsidR="00BE3184" w:rsidRPr="0099507B" w:rsidRDefault="00BE3184" w:rsidP="00BE3184">
      <w:pPr>
        <w:pStyle w:val="PL"/>
        <w:shd w:val="clear" w:color="auto" w:fill="E6E6E6"/>
      </w:pPr>
      <w:r w:rsidRPr="0099507B">
        <w:tab/>
        <w:t>uss-BlindDecodingReduction-r14</w:t>
      </w:r>
      <w:r w:rsidRPr="0099507B">
        <w:tab/>
      </w:r>
      <w:r w:rsidRPr="0099507B">
        <w:tab/>
      </w:r>
      <w:r w:rsidRPr="0099507B">
        <w:tab/>
      </w:r>
      <w:r w:rsidRPr="0099507B">
        <w:tab/>
        <w:t>ENUMERATED {supported}</w:t>
      </w:r>
      <w:r w:rsidRPr="0099507B">
        <w:tab/>
      </w:r>
      <w:r w:rsidRPr="0099507B">
        <w:tab/>
        <w:t>OPTIONAL,</w:t>
      </w:r>
    </w:p>
    <w:p w14:paraId="38A2F313" w14:textId="77777777" w:rsidR="009722D5" w:rsidRPr="0099507B" w:rsidRDefault="00BE3184" w:rsidP="00BE3184">
      <w:pPr>
        <w:pStyle w:val="PL"/>
        <w:shd w:val="clear" w:color="auto" w:fill="E6E6E6"/>
      </w:pPr>
      <w:r w:rsidRPr="0099507B">
        <w:tab/>
        <w:t>outOfSequenceGrantHandling-r14</w:t>
      </w:r>
      <w:r w:rsidRPr="0099507B">
        <w:tab/>
      </w:r>
      <w:r w:rsidRPr="0099507B">
        <w:tab/>
      </w:r>
      <w:r w:rsidRPr="0099507B">
        <w:tab/>
      </w:r>
      <w:r w:rsidRPr="0099507B">
        <w:tab/>
        <w:t>ENUMERATED {supported}</w:t>
      </w:r>
      <w:r w:rsidRPr="0099507B">
        <w:tab/>
      </w:r>
      <w:r w:rsidRPr="0099507B">
        <w:tab/>
        <w:t>OPTIONAL</w:t>
      </w:r>
    </w:p>
    <w:p w14:paraId="5E53F877" w14:textId="77777777" w:rsidR="00544DBE" w:rsidRPr="0099507B" w:rsidRDefault="009722D5" w:rsidP="00544DBE">
      <w:pPr>
        <w:pStyle w:val="PL"/>
        <w:shd w:val="clear" w:color="auto" w:fill="E6E6E6"/>
      </w:pPr>
      <w:r w:rsidRPr="0099507B">
        <w:t>}</w:t>
      </w:r>
    </w:p>
    <w:p w14:paraId="566FE1E5" w14:textId="77777777" w:rsidR="00544DBE" w:rsidRPr="0099507B" w:rsidRDefault="00544DBE" w:rsidP="00544DBE">
      <w:pPr>
        <w:pStyle w:val="PL"/>
        <w:shd w:val="clear" w:color="auto" w:fill="E6E6E6"/>
      </w:pPr>
    </w:p>
    <w:p w14:paraId="1D39E0EA" w14:textId="77777777" w:rsidR="00544DBE" w:rsidRPr="0099507B" w:rsidRDefault="00544DBE" w:rsidP="00544DBE">
      <w:pPr>
        <w:pStyle w:val="PL"/>
        <w:shd w:val="clear" w:color="auto" w:fill="E6E6E6"/>
      </w:pPr>
      <w:bookmarkStart w:id="94" w:name="_Hlk523484240"/>
      <w:r w:rsidRPr="0099507B">
        <w:t>LAA-Parameters-v1530 ::=</w:t>
      </w:r>
      <w:r w:rsidRPr="0099507B">
        <w:tab/>
      </w:r>
      <w:r w:rsidRPr="0099507B">
        <w:tab/>
      </w:r>
      <w:r w:rsidRPr="0099507B">
        <w:tab/>
      </w:r>
      <w:r w:rsidRPr="0099507B">
        <w:tab/>
        <w:t>SEQUENCE {</w:t>
      </w:r>
    </w:p>
    <w:p w14:paraId="507638DD" w14:textId="77777777" w:rsidR="00544DBE" w:rsidRPr="0099507B" w:rsidRDefault="00544DBE" w:rsidP="00544DBE">
      <w:pPr>
        <w:pStyle w:val="PL"/>
        <w:shd w:val="clear" w:color="auto" w:fill="E6E6E6"/>
      </w:pPr>
      <w:r w:rsidRPr="0099507B">
        <w:tab/>
        <w:t>aul-r15</w:t>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t>ENUMERATED {supported}</w:t>
      </w:r>
      <w:r w:rsidRPr="0099507B">
        <w:tab/>
      </w:r>
      <w:r w:rsidRPr="0099507B">
        <w:tab/>
        <w:t>OPTIONAL,</w:t>
      </w:r>
    </w:p>
    <w:p w14:paraId="6270578A" w14:textId="77777777" w:rsidR="00544DBE" w:rsidRPr="0099507B" w:rsidRDefault="00544DBE" w:rsidP="00544DBE">
      <w:pPr>
        <w:pStyle w:val="PL"/>
        <w:shd w:val="clear" w:color="auto" w:fill="E6E6E6"/>
      </w:pPr>
      <w:r w:rsidRPr="0099507B">
        <w:tab/>
        <w:t>laa-PUSCH-Mode1-r15</w:t>
      </w:r>
      <w:r w:rsidRPr="0099507B">
        <w:tab/>
      </w:r>
      <w:r w:rsidRPr="0099507B">
        <w:tab/>
      </w:r>
      <w:r w:rsidRPr="0099507B">
        <w:tab/>
      </w:r>
      <w:r w:rsidRPr="0099507B">
        <w:tab/>
      </w:r>
      <w:r w:rsidRPr="0099507B">
        <w:tab/>
      </w:r>
      <w:r w:rsidRPr="0099507B">
        <w:tab/>
      </w:r>
      <w:r w:rsidRPr="0099507B">
        <w:tab/>
        <w:t>ENUMERATED {supported}</w:t>
      </w:r>
      <w:r w:rsidRPr="0099507B">
        <w:tab/>
      </w:r>
      <w:r w:rsidRPr="0099507B">
        <w:tab/>
        <w:t>OPTIONAL,</w:t>
      </w:r>
    </w:p>
    <w:p w14:paraId="0ADB407F" w14:textId="77777777" w:rsidR="00544DBE" w:rsidRPr="0099507B" w:rsidRDefault="00544DBE" w:rsidP="00544DBE">
      <w:pPr>
        <w:pStyle w:val="PL"/>
        <w:shd w:val="clear" w:color="auto" w:fill="E6E6E6"/>
      </w:pPr>
      <w:r w:rsidRPr="0099507B">
        <w:tab/>
        <w:t>laa-PUSCH-Mode2-r15</w:t>
      </w:r>
      <w:r w:rsidRPr="0099507B">
        <w:tab/>
      </w:r>
      <w:r w:rsidRPr="0099507B">
        <w:tab/>
      </w:r>
      <w:r w:rsidRPr="0099507B">
        <w:tab/>
      </w:r>
      <w:r w:rsidRPr="0099507B">
        <w:tab/>
      </w:r>
      <w:r w:rsidRPr="0099507B">
        <w:tab/>
      </w:r>
      <w:r w:rsidRPr="0099507B">
        <w:tab/>
      </w:r>
      <w:r w:rsidRPr="0099507B">
        <w:tab/>
        <w:t>ENUMERATED {supported}</w:t>
      </w:r>
      <w:r w:rsidRPr="0099507B">
        <w:tab/>
      </w:r>
      <w:r w:rsidRPr="0099507B">
        <w:tab/>
        <w:t>OPTIONAL,</w:t>
      </w:r>
    </w:p>
    <w:p w14:paraId="1846092D" w14:textId="77777777" w:rsidR="00544DBE" w:rsidRPr="0099507B" w:rsidRDefault="00544DBE" w:rsidP="00544DBE">
      <w:pPr>
        <w:pStyle w:val="PL"/>
        <w:shd w:val="clear" w:color="auto" w:fill="E6E6E6"/>
      </w:pPr>
      <w:r w:rsidRPr="0099507B">
        <w:tab/>
        <w:t>laa-PUSCH-Mode3-r15</w:t>
      </w:r>
      <w:r w:rsidRPr="0099507B">
        <w:tab/>
      </w:r>
      <w:r w:rsidRPr="0099507B">
        <w:tab/>
      </w:r>
      <w:r w:rsidRPr="0099507B">
        <w:tab/>
      </w:r>
      <w:r w:rsidRPr="0099507B">
        <w:tab/>
      </w:r>
      <w:r w:rsidRPr="0099507B">
        <w:tab/>
      </w:r>
      <w:r w:rsidRPr="0099507B">
        <w:tab/>
      </w:r>
      <w:r w:rsidRPr="0099507B">
        <w:tab/>
        <w:t>ENUMERATED {supported}</w:t>
      </w:r>
      <w:r w:rsidRPr="0099507B">
        <w:tab/>
      </w:r>
      <w:r w:rsidRPr="0099507B">
        <w:tab/>
        <w:t>OPTIONAL</w:t>
      </w:r>
    </w:p>
    <w:p w14:paraId="51DAD04C" w14:textId="77777777" w:rsidR="009722D5" w:rsidRPr="0099507B" w:rsidRDefault="00544DBE" w:rsidP="009722D5">
      <w:pPr>
        <w:pStyle w:val="PL"/>
        <w:shd w:val="clear" w:color="auto" w:fill="E6E6E6"/>
      </w:pPr>
      <w:r w:rsidRPr="0099507B">
        <w:t>}</w:t>
      </w:r>
      <w:bookmarkEnd w:id="94"/>
    </w:p>
    <w:p w14:paraId="5275E25A" w14:textId="77777777" w:rsidR="009722D5" w:rsidRPr="0099507B" w:rsidRDefault="009722D5" w:rsidP="009722D5">
      <w:pPr>
        <w:pStyle w:val="PL"/>
        <w:shd w:val="clear" w:color="auto" w:fill="E6E6E6"/>
      </w:pPr>
    </w:p>
    <w:p w14:paraId="0F79825F" w14:textId="77777777" w:rsidR="009722D5" w:rsidRPr="0099507B" w:rsidRDefault="009722D5" w:rsidP="009722D5">
      <w:pPr>
        <w:pStyle w:val="PL"/>
        <w:shd w:val="clear" w:color="auto" w:fill="E6E6E6"/>
      </w:pPr>
      <w:r w:rsidRPr="0099507B">
        <w:t>WLAN-IW-Parameters-r12 ::=</w:t>
      </w:r>
      <w:r w:rsidRPr="0099507B">
        <w:tab/>
        <w:t>SEQUENCE {</w:t>
      </w:r>
    </w:p>
    <w:p w14:paraId="438B2AA9" w14:textId="77777777" w:rsidR="009722D5" w:rsidRPr="0099507B" w:rsidRDefault="009722D5" w:rsidP="009722D5">
      <w:pPr>
        <w:pStyle w:val="PL"/>
        <w:shd w:val="clear" w:color="auto" w:fill="E6E6E6"/>
      </w:pPr>
      <w:r w:rsidRPr="0099507B">
        <w:tab/>
        <w:t>wlan-IW-RAN-Rules-r12</w:t>
      </w:r>
      <w:r w:rsidRPr="0099507B">
        <w:tab/>
      </w:r>
      <w:r w:rsidRPr="0099507B">
        <w:tab/>
      </w:r>
      <w:r w:rsidRPr="0099507B">
        <w:tab/>
      </w:r>
      <w:r w:rsidRPr="0099507B">
        <w:tab/>
      </w:r>
      <w:r w:rsidRPr="0099507B">
        <w:tab/>
        <w:t>ENUMERATED {supported}</w:t>
      </w:r>
      <w:r w:rsidRPr="0099507B">
        <w:tab/>
      </w:r>
      <w:r w:rsidRPr="0099507B">
        <w:tab/>
        <w:t>OPTIONAL,</w:t>
      </w:r>
    </w:p>
    <w:p w14:paraId="4CF07F6B" w14:textId="77777777" w:rsidR="009722D5" w:rsidRPr="0099507B" w:rsidRDefault="009722D5" w:rsidP="009722D5">
      <w:pPr>
        <w:pStyle w:val="PL"/>
        <w:shd w:val="clear" w:color="auto" w:fill="E6E6E6"/>
      </w:pPr>
      <w:r w:rsidRPr="0099507B">
        <w:tab/>
        <w:t>wlan-IW-ANDSF-Policies-r12</w:t>
      </w:r>
      <w:r w:rsidRPr="0099507B">
        <w:tab/>
      </w:r>
      <w:r w:rsidRPr="0099507B">
        <w:tab/>
      </w:r>
      <w:r w:rsidRPr="0099507B">
        <w:tab/>
      </w:r>
      <w:r w:rsidRPr="0099507B">
        <w:tab/>
      </w:r>
      <w:r w:rsidRPr="0099507B">
        <w:tab/>
      </w:r>
      <w:r w:rsidRPr="0099507B">
        <w:tab/>
        <w:t>ENUMERATED {supported}</w:t>
      </w:r>
      <w:r w:rsidRPr="0099507B">
        <w:tab/>
      </w:r>
      <w:r w:rsidRPr="0099507B">
        <w:tab/>
        <w:t>OPTIONAL</w:t>
      </w:r>
    </w:p>
    <w:p w14:paraId="41550689" w14:textId="77777777" w:rsidR="009722D5" w:rsidRPr="0099507B" w:rsidRDefault="009722D5" w:rsidP="009722D5">
      <w:pPr>
        <w:pStyle w:val="PL"/>
        <w:shd w:val="clear" w:color="auto" w:fill="E6E6E6"/>
      </w:pPr>
      <w:r w:rsidRPr="0099507B">
        <w:t>}</w:t>
      </w:r>
    </w:p>
    <w:p w14:paraId="75E8875D" w14:textId="77777777" w:rsidR="009722D5" w:rsidRPr="0099507B" w:rsidRDefault="009722D5" w:rsidP="009722D5">
      <w:pPr>
        <w:pStyle w:val="PL"/>
        <w:shd w:val="clear" w:color="auto" w:fill="E6E6E6"/>
      </w:pPr>
    </w:p>
    <w:p w14:paraId="749DF391" w14:textId="77777777" w:rsidR="009722D5" w:rsidRPr="0099507B" w:rsidRDefault="009722D5" w:rsidP="009722D5">
      <w:pPr>
        <w:pStyle w:val="PL"/>
        <w:shd w:val="clear" w:color="auto" w:fill="E6E6E6"/>
      </w:pPr>
      <w:r w:rsidRPr="0099507B">
        <w:t>LWA-Parameters-r13 ::=</w:t>
      </w:r>
      <w:r w:rsidRPr="0099507B">
        <w:tab/>
      </w:r>
      <w:r w:rsidRPr="0099507B">
        <w:tab/>
        <w:t>SEQUENCE {</w:t>
      </w:r>
    </w:p>
    <w:p w14:paraId="6A95FA62" w14:textId="77777777" w:rsidR="009722D5" w:rsidRPr="0099507B" w:rsidRDefault="009722D5" w:rsidP="009722D5">
      <w:pPr>
        <w:pStyle w:val="PL"/>
        <w:shd w:val="clear" w:color="auto" w:fill="E6E6E6"/>
      </w:pPr>
      <w:r w:rsidRPr="0099507B">
        <w:tab/>
        <w:t>lwa-r13</w:t>
      </w:r>
      <w:r w:rsidRPr="0099507B">
        <w:tab/>
      </w:r>
      <w:r w:rsidRPr="0099507B">
        <w:tab/>
      </w:r>
      <w:r w:rsidRPr="0099507B">
        <w:tab/>
      </w:r>
      <w:r w:rsidRPr="0099507B">
        <w:tab/>
      </w:r>
      <w:r w:rsidRPr="0099507B">
        <w:tab/>
      </w:r>
      <w:r w:rsidRPr="0099507B">
        <w:tab/>
        <w:t>ENUMERATED {supported}</w:t>
      </w:r>
      <w:r w:rsidRPr="0099507B">
        <w:tab/>
      </w:r>
      <w:r w:rsidRPr="0099507B">
        <w:tab/>
        <w:t>OPTIONAL,</w:t>
      </w:r>
    </w:p>
    <w:p w14:paraId="16B3736C" w14:textId="77777777" w:rsidR="009722D5" w:rsidRPr="0099507B" w:rsidRDefault="009722D5" w:rsidP="009722D5">
      <w:pPr>
        <w:pStyle w:val="PL"/>
        <w:shd w:val="clear" w:color="auto" w:fill="E6E6E6"/>
      </w:pPr>
      <w:r w:rsidRPr="0099507B">
        <w:tab/>
        <w:t>lwa-SplitBearer-r13</w:t>
      </w:r>
      <w:r w:rsidRPr="0099507B">
        <w:tab/>
      </w:r>
      <w:r w:rsidRPr="0099507B">
        <w:tab/>
      </w:r>
      <w:r w:rsidRPr="0099507B">
        <w:tab/>
        <w:t>ENUMERATED {supported}</w:t>
      </w:r>
      <w:r w:rsidRPr="0099507B">
        <w:tab/>
      </w:r>
      <w:r w:rsidRPr="0099507B">
        <w:tab/>
        <w:t>OPTIONAL,</w:t>
      </w:r>
    </w:p>
    <w:p w14:paraId="7D5FA656" w14:textId="77777777" w:rsidR="009722D5" w:rsidRPr="0099507B" w:rsidRDefault="009722D5" w:rsidP="009722D5">
      <w:pPr>
        <w:pStyle w:val="PL"/>
        <w:shd w:val="clear" w:color="auto" w:fill="E6E6E6"/>
      </w:pPr>
      <w:r w:rsidRPr="0099507B">
        <w:tab/>
        <w:t>wlan-MAC-Address-r13</w:t>
      </w:r>
      <w:r w:rsidRPr="0099507B">
        <w:tab/>
      </w:r>
      <w:r w:rsidRPr="0099507B">
        <w:tab/>
        <w:t>OCTET STRING (SIZE (6))</w:t>
      </w:r>
      <w:r w:rsidRPr="0099507B">
        <w:tab/>
      </w:r>
      <w:r w:rsidRPr="0099507B">
        <w:tab/>
        <w:t>OPTIONAL,</w:t>
      </w:r>
    </w:p>
    <w:p w14:paraId="597D229C" w14:textId="77777777" w:rsidR="009722D5" w:rsidRPr="0099507B" w:rsidRDefault="009722D5" w:rsidP="009722D5">
      <w:pPr>
        <w:pStyle w:val="PL"/>
        <w:shd w:val="clear" w:color="auto" w:fill="E6E6E6"/>
      </w:pPr>
      <w:r w:rsidRPr="0099507B">
        <w:tab/>
        <w:t>lwa-BufferSize-r13</w:t>
      </w:r>
      <w:r w:rsidRPr="0099507B">
        <w:tab/>
      </w:r>
      <w:r w:rsidRPr="0099507B">
        <w:tab/>
      </w:r>
      <w:r w:rsidRPr="0099507B">
        <w:tab/>
        <w:t>ENUMERATED {supported}</w:t>
      </w:r>
      <w:r w:rsidRPr="0099507B">
        <w:tab/>
      </w:r>
      <w:r w:rsidRPr="0099507B">
        <w:tab/>
        <w:t>OPTIONAL</w:t>
      </w:r>
    </w:p>
    <w:p w14:paraId="30A58DC5" w14:textId="77777777" w:rsidR="009722D5" w:rsidRPr="0099507B" w:rsidRDefault="009722D5" w:rsidP="009722D5">
      <w:pPr>
        <w:pStyle w:val="PL"/>
        <w:shd w:val="clear" w:color="auto" w:fill="E6E6E6"/>
      </w:pPr>
      <w:r w:rsidRPr="0099507B">
        <w:t>}</w:t>
      </w:r>
    </w:p>
    <w:p w14:paraId="5A3C82E6" w14:textId="77777777" w:rsidR="009722D5" w:rsidRPr="0099507B" w:rsidRDefault="009722D5" w:rsidP="009722D5">
      <w:pPr>
        <w:pStyle w:val="PL"/>
        <w:shd w:val="clear" w:color="auto" w:fill="E6E6E6"/>
      </w:pPr>
    </w:p>
    <w:p w14:paraId="5E76A491" w14:textId="77777777" w:rsidR="009722D5" w:rsidRPr="0099507B" w:rsidRDefault="009722D5" w:rsidP="009722D5">
      <w:pPr>
        <w:pStyle w:val="PL"/>
        <w:shd w:val="clear" w:color="auto" w:fill="E6E6E6"/>
      </w:pPr>
      <w:r w:rsidRPr="0099507B">
        <w:t>LWA-Parameters-v</w:t>
      </w:r>
      <w:r w:rsidR="00E56A3C" w:rsidRPr="0099507B">
        <w:t>1430</w:t>
      </w:r>
      <w:r w:rsidRPr="0099507B">
        <w:t xml:space="preserve"> ::=</w:t>
      </w:r>
      <w:r w:rsidRPr="0099507B">
        <w:tab/>
      </w:r>
      <w:r w:rsidRPr="0099507B">
        <w:tab/>
        <w:t>SEQUENCE {</w:t>
      </w:r>
    </w:p>
    <w:p w14:paraId="089447EA" w14:textId="77777777" w:rsidR="009722D5" w:rsidRPr="0099507B" w:rsidRDefault="009722D5" w:rsidP="009722D5">
      <w:pPr>
        <w:pStyle w:val="PL"/>
        <w:shd w:val="clear" w:color="auto" w:fill="E6E6E6"/>
      </w:pPr>
      <w:r w:rsidRPr="0099507B">
        <w:tab/>
        <w:t>lwa-HO-WithoutWT-Change-r14</w:t>
      </w:r>
      <w:r w:rsidRPr="0099507B">
        <w:tab/>
      </w:r>
      <w:r w:rsidRPr="0099507B">
        <w:tab/>
      </w:r>
      <w:r w:rsidRPr="0099507B">
        <w:tab/>
        <w:t>ENUMERATED {supported}</w:t>
      </w:r>
      <w:r w:rsidRPr="0099507B">
        <w:tab/>
      </w:r>
      <w:r w:rsidRPr="0099507B">
        <w:tab/>
        <w:t>OPTIONAL,</w:t>
      </w:r>
    </w:p>
    <w:p w14:paraId="3B978B70" w14:textId="77777777" w:rsidR="009722D5" w:rsidRPr="0099507B" w:rsidRDefault="009722D5" w:rsidP="009722D5">
      <w:pPr>
        <w:pStyle w:val="PL"/>
        <w:shd w:val="clear" w:color="auto" w:fill="E6E6E6"/>
      </w:pPr>
      <w:r w:rsidRPr="0099507B">
        <w:tab/>
        <w:t>lwa-UL-r14</w:t>
      </w:r>
      <w:r w:rsidRPr="0099507B">
        <w:tab/>
      </w:r>
      <w:r w:rsidRPr="0099507B">
        <w:tab/>
      </w:r>
      <w:r w:rsidRPr="0099507B">
        <w:tab/>
      </w:r>
      <w:r w:rsidRPr="0099507B">
        <w:tab/>
      </w:r>
      <w:r w:rsidRPr="0099507B">
        <w:tab/>
      </w:r>
      <w:r w:rsidRPr="0099507B">
        <w:tab/>
      </w:r>
      <w:r w:rsidRPr="0099507B">
        <w:tab/>
        <w:t>ENUMERATED {supported}</w:t>
      </w:r>
      <w:r w:rsidRPr="0099507B">
        <w:tab/>
      </w:r>
      <w:r w:rsidRPr="0099507B">
        <w:tab/>
        <w:t>OPTIONAL,</w:t>
      </w:r>
    </w:p>
    <w:p w14:paraId="3FCD20B4" w14:textId="77777777" w:rsidR="009722D5" w:rsidRPr="0099507B" w:rsidRDefault="009722D5" w:rsidP="009722D5">
      <w:pPr>
        <w:pStyle w:val="PL"/>
        <w:shd w:val="clear" w:color="auto" w:fill="E6E6E6"/>
      </w:pPr>
      <w:r w:rsidRPr="0099507B">
        <w:tab/>
        <w:t>wlan-PeriodicMeas-r14</w:t>
      </w:r>
      <w:r w:rsidR="00497FBE" w:rsidRPr="0099507B">
        <w:tab/>
      </w:r>
      <w:r w:rsidRPr="0099507B">
        <w:tab/>
      </w:r>
      <w:r w:rsidRPr="0099507B">
        <w:tab/>
      </w:r>
      <w:r w:rsidRPr="0099507B">
        <w:tab/>
        <w:t>ENUMERATED {supported}</w:t>
      </w:r>
      <w:r w:rsidRPr="0099507B">
        <w:tab/>
      </w:r>
      <w:r w:rsidRPr="0099507B">
        <w:tab/>
        <w:t>OPTIONAL,</w:t>
      </w:r>
    </w:p>
    <w:p w14:paraId="3B6C6B23" w14:textId="77777777" w:rsidR="003E474C" w:rsidRPr="0099507B" w:rsidRDefault="003E474C" w:rsidP="009722D5">
      <w:pPr>
        <w:pStyle w:val="PL"/>
        <w:shd w:val="clear" w:color="auto" w:fill="E6E6E6"/>
      </w:pPr>
      <w:r w:rsidRPr="0099507B">
        <w:tab/>
        <w:t>wlan-ReportAnyWLAN-r14</w:t>
      </w:r>
      <w:r w:rsidRPr="0099507B">
        <w:tab/>
      </w:r>
      <w:r w:rsidRPr="0099507B">
        <w:tab/>
      </w:r>
      <w:r w:rsidRPr="0099507B">
        <w:tab/>
      </w:r>
      <w:r w:rsidRPr="0099507B">
        <w:tab/>
        <w:t>ENUMERATED {supported}</w:t>
      </w:r>
      <w:r w:rsidRPr="0099507B">
        <w:tab/>
      </w:r>
      <w:r w:rsidRPr="0099507B">
        <w:tab/>
        <w:t>OPTIONAL,</w:t>
      </w:r>
    </w:p>
    <w:p w14:paraId="4956FE13" w14:textId="77777777" w:rsidR="009722D5" w:rsidRPr="0099507B" w:rsidRDefault="009722D5" w:rsidP="009722D5">
      <w:pPr>
        <w:pStyle w:val="PL"/>
        <w:shd w:val="clear" w:color="auto" w:fill="E6E6E6"/>
      </w:pPr>
      <w:r w:rsidRPr="0099507B">
        <w:tab/>
        <w:t>wlan-SupportedDataRate-r14</w:t>
      </w:r>
      <w:r w:rsidR="00497FBE" w:rsidRPr="0099507B">
        <w:tab/>
      </w:r>
      <w:r w:rsidRPr="0099507B">
        <w:tab/>
      </w:r>
      <w:r w:rsidRPr="0099507B">
        <w:tab/>
        <w:t>INTEGER (1..2048)</w:t>
      </w:r>
      <w:r w:rsidRPr="0099507B">
        <w:tab/>
      </w:r>
      <w:r w:rsidRPr="0099507B">
        <w:tab/>
      </w:r>
      <w:r w:rsidRPr="0099507B">
        <w:tab/>
        <w:t>OPTIONAL</w:t>
      </w:r>
    </w:p>
    <w:p w14:paraId="295DE902" w14:textId="77777777" w:rsidR="009722D5" w:rsidRPr="0099507B" w:rsidRDefault="009722D5" w:rsidP="009722D5">
      <w:pPr>
        <w:pStyle w:val="PL"/>
        <w:shd w:val="clear" w:color="auto" w:fill="E6E6E6"/>
      </w:pPr>
      <w:r w:rsidRPr="0099507B">
        <w:t>}</w:t>
      </w:r>
    </w:p>
    <w:p w14:paraId="12C0BDDB" w14:textId="77777777" w:rsidR="0090321A" w:rsidRPr="0099507B" w:rsidRDefault="0090321A" w:rsidP="0090321A">
      <w:pPr>
        <w:pStyle w:val="PL"/>
        <w:shd w:val="clear" w:color="auto" w:fill="E6E6E6"/>
      </w:pPr>
    </w:p>
    <w:p w14:paraId="07404305" w14:textId="77777777" w:rsidR="0090321A" w:rsidRPr="0099507B" w:rsidRDefault="0090321A" w:rsidP="0090321A">
      <w:pPr>
        <w:pStyle w:val="PL"/>
        <w:shd w:val="clear" w:color="auto" w:fill="E6E6E6"/>
      </w:pPr>
      <w:r w:rsidRPr="0099507B">
        <w:t>LWA-Parameters-v1440 ::=</w:t>
      </w:r>
      <w:r w:rsidRPr="0099507B">
        <w:tab/>
      </w:r>
      <w:r w:rsidRPr="0099507B">
        <w:tab/>
        <w:t>SEQUENCE {</w:t>
      </w:r>
    </w:p>
    <w:p w14:paraId="4757BCBB" w14:textId="77777777" w:rsidR="0090321A" w:rsidRPr="0099507B" w:rsidRDefault="0090321A" w:rsidP="0090321A">
      <w:pPr>
        <w:pStyle w:val="PL"/>
        <w:shd w:val="clear" w:color="auto" w:fill="E6E6E6"/>
      </w:pPr>
      <w:r w:rsidRPr="0099507B">
        <w:tab/>
        <w:t>lwa-RLC-UM-r14</w:t>
      </w:r>
      <w:r w:rsidRPr="0099507B">
        <w:tab/>
      </w:r>
      <w:r w:rsidRPr="0099507B">
        <w:tab/>
      </w:r>
      <w:r w:rsidRPr="0099507B">
        <w:tab/>
      </w:r>
      <w:r w:rsidRPr="0099507B">
        <w:tab/>
      </w:r>
      <w:r w:rsidRPr="0099507B">
        <w:tab/>
      </w:r>
      <w:r w:rsidRPr="0099507B">
        <w:tab/>
        <w:t>ENUMERATED {supported}</w:t>
      </w:r>
      <w:r w:rsidRPr="0099507B">
        <w:tab/>
      </w:r>
      <w:r w:rsidRPr="0099507B">
        <w:tab/>
        <w:t>OPTIONAL</w:t>
      </w:r>
    </w:p>
    <w:p w14:paraId="0BF02854" w14:textId="77777777" w:rsidR="0090321A" w:rsidRPr="0099507B" w:rsidRDefault="0090321A" w:rsidP="0090321A">
      <w:pPr>
        <w:pStyle w:val="PL"/>
        <w:shd w:val="clear" w:color="auto" w:fill="E6E6E6"/>
      </w:pPr>
      <w:r w:rsidRPr="0099507B">
        <w:t>}</w:t>
      </w:r>
    </w:p>
    <w:p w14:paraId="1747E28E" w14:textId="77777777" w:rsidR="0090321A" w:rsidRPr="0099507B" w:rsidRDefault="0090321A" w:rsidP="009722D5">
      <w:pPr>
        <w:pStyle w:val="PL"/>
        <w:shd w:val="clear" w:color="auto" w:fill="E6E6E6"/>
      </w:pPr>
    </w:p>
    <w:p w14:paraId="3BCB125D" w14:textId="77777777" w:rsidR="009722D5" w:rsidRPr="0099507B" w:rsidRDefault="009722D5" w:rsidP="009722D5">
      <w:pPr>
        <w:pStyle w:val="PL"/>
        <w:shd w:val="clear" w:color="auto" w:fill="E6E6E6"/>
      </w:pPr>
      <w:r w:rsidRPr="0099507B">
        <w:t>WLAN-IW-Parameters-v1310 ::=</w:t>
      </w:r>
      <w:r w:rsidRPr="0099507B">
        <w:tab/>
        <w:t>SEQUENCE {</w:t>
      </w:r>
    </w:p>
    <w:p w14:paraId="788C5D23" w14:textId="77777777" w:rsidR="009722D5" w:rsidRPr="0099507B" w:rsidRDefault="009722D5" w:rsidP="009722D5">
      <w:pPr>
        <w:pStyle w:val="PL"/>
        <w:shd w:val="clear" w:color="auto" w:fill="E6E6E6"/>
      </w:pPr>
      <w:r w:rsidRPr="0099507B">
        <w:tab/>
        <w:t>rclwi-r13</w:t>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t>ENUMERATED {supported}</w:t>
      </w:r>
      <w:r w:rsidRPr="0099507B">
        <w:tab/>
      </w:r>
      <w:r w:rsidRPr="0099507B">
        <w:tab/>
        <w:t>OPTIONAL</w:t>
      </w:r>
    </w:p>
    <w:p w14:paraId="3BDE025F" w14:textId="77777777" w:rsidR="009722D5" w:rsidRPr="0099507B" w:rsidRDefault="009722D5" w:rsidP="009722D5">
      <w:pPr>
        <w:pStyle w:val="PL"/>
        <w:shd w:val="clear" w:color="auto" w:fill="E6E6E6"/>
      </w:pPr>
      <w:r w:rsidRPr="0099507B">
        <w:t>}</w:t>
      </w:r>
    </w:p>
    <w:p w14:paraId="4F0DDDB0" w14:textId="77777777" w:rsidR="009722D5" w:rsidRPr="0099507B" w:rsidRDefault="009722D5" w:rsidP="009722D5">
      <w:pPr>
        <w:pStyle w:val="PL"/>
        <w:shd w:val="clear" w:color="auto" w:fill="E6E6E6"/>
      </w:pPr>
    </w:p>
    <w:p w14:paraId="61FE8758" w14:textId="77777777" w:rsidR="009722D5" w:rsidRPr="0099507B" w:rsidRDefault="009722D5" w:rsidP="009722D5">
      <w:pPr>
        <w:pStyle w:val="PL"/>
        <w:shd w:val="clear" w:color="auto" w:fill="E6E6E6"/>
      </w:pPr>
      <w:r w:rsidRPr="0099507B">
        <w:t>LWIP-Parameters-r13 ::=</w:t>
      </w:r>
      <w:r w:rsidRPr="0099507B">
        <w:tab/>
      </w:r>
      <w:r w:rsidRPr="0099507B">
        <w:tab/>
        <w:t>SEQUENCE {</w:t>
      </w:r>
    </w:p>
    <w:p w14:paraId="7C9B3613" w14:textId="77777777" w:rsidR="009722D5" w:rsidRPr="0099507B" w:rsidRDefault="009722D5" w:rsidP="009722D5">
      <w:pPr>
        <w:pStyle w:val="PL"/>
        <w:shd w:val="clear" w:color="auto" w:fill="E6E6E6"/>
      </w:pPr>
      <w:r w:rsidRPr="0099507B">
        <w:lastRenderedPageBreak/>
        <w:tab/>
        <w:t>lwip-r13</w:t>
      </w:r>
      <w:r w:rsidRPr="0099507B">
        <w:tab/>
      </w:r>
      <w:r w:rsidRPr="0099507B">
        <w:tab/>
      </w:r>
      <w:r w:rsidRPr="0099507B">
        <w:tab/>
      </w:r>
      <w:r w:rsidRPr="0099507B">
        <w:tab/>
      </w:r>
      <w:r w:rsidRPr="0099507B">
        <w:tab/>
        <w:t>ENUMERATED {supported}</w:t>
      </w:r>
      <w:r w:rsidRPr="0099507B">
        <w:tab/>
      </w:r>
      <w:r w:rsidRPr="0099507B">
        <w:tab/>
      </w:r>
      <w:r w:rsidRPr="0099507B">
        <w:tab/>
      </w:r>
      <w:r w:rsidRPr="0099507B">
        <w:tab/>
        <w:t>OPTIONAL</w:t>
      </w:r>
    </w:p>
    <w:p w14:paraId="69766173" w14:textId="77777777" w:rsidR="009722D5" w:rsidRPr="0099507B" w:rsidRDefault="009722D5" w:rsidP="009722D5">
      <w:pPr>
        <w:pStyle w:val="PL"/>
        <w:shd w:val="clear" w:color="auto" w:fill="E6E6E6"/>
      </w:pPr>
      <w:r w:rsidRPr="0099507B">
        <w:t>}</w:t>
      </w:r>
    </w:p>
    <w:p w14:paraId="7D855E01" w14:textId="77777777" w:rsidR="009722D5" w:rsidRPr="0099507B" w:rsidRDefault="009722D5" w:rsidP="009722D5">
      <w:pPr>
        <w:pStyle w:val="PL"/>
        <w:shd w:val="clear" w:color="auto" w:fill="E6E6E6"/>
      </w:pPr>
    </w:p>
    <w:p w14:paraId="0074356B" w14:textId="77777777" w:rsidR="009722D5" w:rsidRPr="0099507B" w:rsidRDefault="009722D5" w:rsidP="009722D5">
      <w:pPr>
        <w:pStyle w:val="PL"/>
        <w:shd w:val="clear" w:color="auto" w:fill="E6E6E6"/>
      </w:pPr>
      <w:r w:rsidRPr="0099507B">
        <w:t>LWIP-Parameters-v</w:t>
      </w:r>
      <w:r w:rsidR="00E56A3C" w:rsidRPr="0099507B">
        <w:t>1430</w:t>
      </w:r>
      <w:r w:rsidRPr="0099507B">
        <w:t xml:space="preserve"> ::=</w:t>
      </w:r>
      <w:r w:rsidRPr="0099507B">
        <w:tab/>
      </w:r>
      <w:r w:rsidRPr="0099507B">
        <w:tab/>
        <w:t>SEQUENCE {</w:t>
      </w:r>
    </w:p>
    <w:p w14:paraId="0531F077" w14:textId="77777777" w:rsidR="009722D5" w:rsidRPr="0099507B" w:rsidRDefault="009722D5" w:rsidP="009722D5">
      <w:pPr>
        <w:pStyle w:val="PL"/>
        <w:shd w:val="clear" w:color="auto" w:fill="E6E6E6"/>
      </w:pPr>
      <w:r w:rsidRPr="0099507B">
        <w:tab/>
        <w:t>lwip-Aggregation-DL-r14</w:t>
      </w:r>
      <w:r w:rsidRPr="0099507B">
        <w:tab/>
      </w:r>
      <w:r w:rsidRPr="0099507B">
        <w:tab/>
      </w:r>
      <w:r w:rsidRPr="0099507B">
        <w:tab/>
      </w:r>
      <w:r w:rsidRPr="0099507B">
        <w:tab/>
      </w:r>
      <w:r w:rsidRPr="0099507B">
        <w:tab/>
        <w:t>ENUMERATED {supported}</w:t>
      </w:r>
      <w:r w:rsidRPr="0099507B">
        <w:tab/>
      </w:r>
      <w:r w:rsidRPr="0099507B">
        <w:tab/>
      </w:r>
      <w:r w:rsidRPr="0099507B">
        <w:tab/>
      </w:r>
      <w:r w:rsidRPr="0099507B">
        <w:tab/>
        <w:t>OPTIONAL,</w:t>
      </w:r>
    </w:p>
    <w:p w14:paraId="67E2A73F" w14:textId="77777777" w:rsidR="009722D5" w:rsidRPr="0099507B" w:rsidRDefault="009722D5" w:rsidP="009722D5">
      <w:pPr>
        <w:pStyle w:val="PL"/>
        <w:shd w:val="clear" w:color="auto" w:fill="E6E6E6"/>
      </w:pPr>
      <w:r w:rsidRPr="0099507B">
        <w:tab/>
        <w:t>lwip-Aggregation-UL-r14</w:t>
      </w:r>
      <w:r w:rsidRPr="0099507B">
        <w:tab/>
      </w:r>
      <w:r w:rsidRPr="0099507B">
        <w:tab/>
      </w:r>
      <w:r w:rsidRPr="0099507B">
        <w:tab/>
      </w:r>
      <w:r w:rsidRPr="0099507B">
        <w:tab/>
      </w:r>
      <w:r w:rsidRPr="0099507B">
        <w:tab/>
        <w:t>ENUMERATED {supported}</w:t>
      </w:r>
      <w:r w:rsidRPr="0099507B">
        <w:tab/>
      </w:r>
      <w:r w:rsidRPr="0099507B">
        <w:tab/>
      </w:r>
      <w:r w:rsidRPr="0099507B">
        <w:tab/>
      </w:r>
      <w:r w:rsidRPr="0099507B">
        <w:tab/>
        <w:t>OPTIONAL</w:t>
      </w:r>
    </w:p>
    <w:p w14:paraId="7D37130D" w14:textId="77777777" w:rsidR="009722D5" w:rsidRPr="0099507B" w:rsidRDefault="009722D5" w:rsidP="009722D5">
      <w:pPr>
        <w:pStyle w:val="PL"/>
        <w:shd w:val="clear" w:color="auto" w:fill="E6E6E6"/>
      </w:pPr>
      <w:r w:rsidRPr="0099507B">
        <w:t>}</w:t>
      </w:r>
    </w:p>
    <w:p w14:paraId="44E2E1A5" w14:textId="77777777" w:rsidR="009722D5" w:rsidRPr="0099507B" w:rsidRDefault="009722D5" w:rsidP="009722D5">
      <w:pPr>
        <w:pStyle w:val="PL"/>
        <w:shd w:val="clear" w:color="auto" w:fill="E6E6E6"/>
      </w:pPr>
    </w:p>
    <w:p w14:paraId="4EF73D99" w14:textId="77777777" w:rsidR="009722D5" w:rsidRPr="0099507B" w:rsidRDefault="009722D5" w:rsidP="009722D5">
      <w:pPr>
        <w:pStyle w:val="PL"/>
        <w:shd w:val="clear" w:color="auto" w:fill="E6E6E6"/>
      </w:pPr>
      <w:r w:rsidRPr="0099507B">
        <w:t>NAICS-Capability-List-r12 ::= SEQUENCE (SIZE (1..maxNAICS-Entries-r12)) OF NAICS-Capability-Entry-r12</w:t>
      </w:r>
    </w:p>
    <w:p w14:paraId="7E02FB6F" w14:textId="77777777" w:rsidR="009722D5" w:rsidRPr="0099507B" w:rsidRDefault="009722D5" w:rsidP="009722D5">
      <w:pPr>
        <w:pStyle w:val="PL"/>
        <w:shd w:val="clear" w:color="auto" w:fill="E6E6E6"/>
      </w:pPr>
    </w:p>
    <w:p w14:paraId="5374BDE5" w14:textId="77777777" w:rsidR="009722D5" w:rsidRPr="0099507B" w:rsidRDefault="009722D5" w:rsidP="009722D5">
      <w:pPr>
        <w:pStyle w:val="PL"/>
        <w:shd w:val="clear" w:color="auto" w:fill="E6E6E6"/>
      </w:pPr>
    </w:p>
    <w:p w14:paraId="40A5DBAC" w14:textId="77777777" w:rsidR="009722D5" w:rsidRPr="0099507B" w:rsidRDefault="009722D5" w:rsidP="009722D5">
      <w:pPr>
        <w:pStyle w:val="PL"/>
        <w:shd w:val="clear" w:color="auto" w:fill="E6E6E6"/>
      </w:pPr>
      <w:r w:rsidRPr="0099507B">
        <w:t>NAICS-Capability-Entry-r12</w:t>
      </w:r>
      <w:r w:rsidRPr="0099507B">
        <w:tab/>
        <w:t>::=</w:t>
      </w:r>
      <w:r w:rsidRPr="0099507B">
        <w:tab/>
        <w:t>SEQUENCE {</w:t>
      </w:r>
    </w:p>
    <w:p w14:paraId="35E93B63" w14:textId="77777777" w:rsidR="009722D5" w:rsidRPr="0099507B" w:rsidRDefault="009722D5" w:rsidP="009722D5">
      <w:pPr>
        <w:pStyle w:val="PL"/>
        <w:shd w:val="clear" w:color="auto" w:fill="E6E6E6"/>
      </w:pPr>
      <w:r w:rsidRPr="0099507B">
        <w:tab/>
        <w:t>numberOfNAICS-CapableCC-r12</w:t>
      </w:r>
      <w:r w:rsidRPr="0099507B">
        <w:tab/>
      </w:r>
      <w:r w:rsidRPr="0099507B">
        <w:tab/>
      </w:r>
      <w:r w:rsidRPr="0099507B">
        <w:tab/>
      </w:r>
      <w:r w:rsidRPr="0099507B">
        <w:tab/>
        <w:t>INTEGER(1..5),</w:t>
      </w:r>
    </w:p>
    <w:p w14:paraId="4F982001" w14:textId="77777777" w:rsidR="009722D5" w:rsidRPr="0099507B" w:rsidRDefault="009722D5" w:rsidP="009722D5">
      <w:pPr>
        <w:pStyle w:val="PL"/>
        <w:shd w:val="clear" w:color="auto" w:fill="E6E6E6"/>
      </w:pPr>
      <w:r w:rsidRPr="0099507B">
        <w:tab/>
        <w:t>numberOfAggregatedPRB-r12</w:t>
      </w:r>
      <w:r w:rsidRPr="0099507B">
        <w:tab/>
      </w:r>
      <w:r w:rsidRPr="0099507B">
        <w:tab/>
      </w:r>
      <w:r w:rsidRPr="0099507B">
        <w:tab/>
      </w:r>
      <w:r w:rsidRPr="0099507B">
        <w:tab/>
        <w:t>ENUMERATED {</w:t>
      </w:r>
    </w:p>
    <w:p w14:paraId="1A109471" w14:textId="77777777" w:rsidR="009722D5" w:rsidRPr="0099507B" w:rsidRDefault="009722D5" w:rsidP="009722D5">
      <w:pPr>
        <w:pStyle w:val="PL"/>
        <w:shd w:val="clear" w:color="auto" w:fill="E6E6E6"/>
      </w:pP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t>n50, n75, n100, n125, n150, n175,</w:t>
      </w:r>
    </w:p>
    <w:p w14:paraId="091B70DF" w14:textId="77777777" w:rsidR="009722D5" w:rsidRPr="0099507B" w:rsidRDefault="009722D5" w:rsidP="009722D5">
      <w:pPr>
        <w:pStyle w:val="PL"/>
        <w:shd w:val="clear" w:color="auto" w:fill="E6E6E6"/>
        <w:tabs>
          <w:tab w:val="clear" w:pos="7296"/>
          <w:tab w:val="clear" w:pos="7680"/>
          <w:tab w:val="clear" w:pos="8448"/>
          <w:tab w:val="clear" w:pos="8832"/>
          <w:tab w:val="clear" w:pos="9216"/>
        </w:tabs>
      </w:pP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t>n200, n225, n250, n275, n300, n350,</w:t>
      </w:r>
    </w:p>
    <w:p w14:paraId="7CC5C8DD" w14:textId="77777777" w:rsidR="009722D5" w:rsidRPr="0099507B" w:rsidRDefault="009722D5" w:rsidP="009722D5">
      <w:pPr>
        <w:pStyle w:val="PL"/>
        <w:shd w:val="clear" w:color="auto" w:fill="E6E6E6"/>
      </w:pP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t>n400, n450, n500, spare},</w:t>
      </w:r>
    </w:p>
    <w:p w14:paraId="4AB7CCC8" w14:textId="77777777" w:rsidR="009722D5" w:rsidRPr="0099507B" w:rsidRDefault="009722D5" w:rsidP="009722D5">
      <w:pPr>
        <w:pStyle w:val="PL"/>
        <w:shd w:val="clear" w:color="auto" w:fill="E6E6E6"/>
      </w:pPr>
      <w:r w:rsidRPr="0099507B">
        <w:tab/>
        <w:t>...</w:t>
      </w:r>
    </w:p>
    <w:p w14:paraId="0837F04C" w14:textId="77777777" w:rsidR="009722D5" w:rsidRPr="0099507B" w:rsidRDefault="009722D5" w:rsidP="009722D5">
      <w:pPr>
        <w:pStyle w:val="PL"/>
        <w:shd w:val="clear" w:color="auto" w:fill="E6E6E6"/>
      </w:pPr>
      <w:r w:rsidRPr="0099507B">
        <w:t>}</w:t>
      </w:r>
    </w:p>
    <w:p w14:paraId="650A4CB4" w14:textId="77777777" w:rsidR="009722D5" w:rsidRPr="0099507B" w:rsidRDefault="009722D5" w:rsidP="009722D5">
      <w:pPr>
        <w:pStyle w:val="PL"/>
        <w:shd w:val="clear" w:color="auto" w:fill="E6E6E6"/>
      </w:pPr>
    </w:p>
    <w:p w14:paraId="572D7EF7" w14:textId="77777777" w:rsidR="009722D5" w:rsidRPr="0099507B" w:rsidRDefault="009722D5" w:rsidP="009722D5">
      <w:pPr>
        <w:pStyle w:val="PL"/>
        <w:shd w:val="clear" w:color="auto" w:fill="E6E6E6"/>
      </w:pPr>
      <w:r w:rsidRPr="0099507B">
        <w:t>SL-Parameters-r12 ::=</w:t>
      </w:r>
      <w:r w:rsidRPr="0099507B">
        <w:tab/>
      </w:r>
      <w:r w:rsidRPr="0099507B">
        <w:tab/>
      </w:r>
      <w:r w:rsidRPr="0099507B">
        <w:tab/>
      </w:r>
      <w:r w:rsidRPr="0099507B">
        <w:tab/>
        <w:t>SEQUENCE {</w:t>
      </w:r>
    </w:p>
    <w:p w14:paraId="076CA0F3" w14:textId="77777777" w:rsidR="009722D5" w:rsidRPr="0099507B" w:rsidRDefault="009722D5" w:rsidP="009722D5">
      <w:pPr>
        <w:pStyle w:val="PL"/>
        <w:shd w:val="clear" w:color="auto" w:fill="E6E6E6"/>
      </w:pPr>
      <w:r w:rsidRPr="0099507B">
        <w:tab/>
        <w:t>commSimultaneousTx-r12</w:t>
      </w:r>
      <w:r w:rsidRPr="0099507B">
        <w:tab/>
      </w:r>
      <w:r w:rsidRPr="0099507B">
        <w:tab/>
      </w:r>
      <w:r w:rsidRPr="0099507B">
        <w:tab/>
      </w:r>
      <w:r w:rsidRPr="0099507B">
        <w:tab/>
      </w:r>
      <w:r w:rsidRPr="0099507B">
        <w:tab/>
        <w:t>ENUMERATED {supported}</w:t>
      </w:r>
      <w:r w:rsidRPr="0099507B">
        <w:tab/>
      </w:r>
      <w:r w:rsidRPr="0099507B">
        <w:tab/>
        <w:t>OPTIONAL,</w:t>
      </w:r>
    </w:p>
    <w:p w14:paraId="6D674E3C" w14:textId="77777777" w:rsidR="009722D5" w:rsidRPr="0099507B" w:rsidRDefault="009722D5" w:rsidP="009722D5">
      <w:pPr>
        <w:pStyle w:val="PL"/>
        <w:shd w:val="clear" w:color="auto" w:fill="E6E6E6"/>
      </w:pPr>
      <w:r w:rsidRPr="0099507B">
        <w:tab/>
        <w:t>commSupportedBands-r12</w:t>
      </w:r>
      <w:r w:rsidRPr="0099507B">
        <w:tab/>
      </w:r>
      <w:r w:rsidRPr="0099507B">
        <w:tab/>
      </w:r>
      <w:r w:rsidRPr="0099507B">
        <w:tab/>
      </w:r>
      <w:r w:rsidRPr="0099507B">
        <w:tab/>
      </w:r>
      <w:r w:rsidRPr="0099507B">
        <w:tab/>
        <w:t>FreqBandIndicatorListEUTRA-r12</w:t>
      </w:r>
      <w:r w:rsidR="00497FBE" w:rsidRPr="0099507B">
        <w:tab/>
      </w:r>
      <w:r w:rsidRPr="0099507B">
        <w:t>OPTIONAL,</w:t>
      </w:r>
    </w:p>
    <w:p w14:paraId="2F314A56" w14:textId="77777777" w:rsidR="009722D5" w:rsidRPr="0099507B" w:rsidRDefault="009722D5" w:rsidP="009722D5">
      <w:pPr>
        <w:pStyle w:val="PL"/>
        <w:shd w:val="clear" w:color="auto" w:fill="E6E6E6"/>
      </w:pPr>
      <w:r w:rsidRPr="0099507B">
        <w:tab/>
        <w:t>discSupportedBands-r12</w:t>
      </w:r>
      <w:r w:rsidRPr="0099507B">
        <w:tab/>
      </w:r>
      <w:r w:rsidRPr="0099507B">
        <w:tab/>
      </w:r>
      <w:r w:rsidRPr="0099507B">
        <w:tab/>
      </w:r>
      <w:r w:rsidRPr="0099507B">
        <w:tab/>
      </w:r>
      <w:r w:rsidRPr="0099507B">
        <w:tab/>
        <w:t>SupportedBandInfoList-r12</w:t>
      </w:r>
      <w:r w:rsidR="00497FBE" w:rsidRPr="0099507B">
        <w:tab/>
      </w:r>
      <w:r w:rsidRPr="0099507B">
        <w:t>OPTIONAL,</w:t>
      </w:r>
    </w:p>
    <w:p w14:paraId="10FD8682" w14:textId="77777777" w:rsidR="009722D5" w:rsidRPr="0099507B" w:rsidRDefault="009722D5" w:rsidP="009722D5">
      <w:pPr>
        <w:pStyle w:val="PL"/>
        <w:shd w:val="clear" w:color="auto" w:fill="E6E6E6"/>
      </w:pPr>
      <w:r w:rsidRPr="0099507B">
        <w:tab/>
        <w:t>discScheduledResourceAlloc-r12</w:t>
      </w:r>
      <w:r w:rsidRPr="0099507B">
        <w:tab/>
      </w:r>
      <w:r w:rsidRPr="0099507B">
        <w:tab/>
      </w:r>
      <w:r w:rsidRPr="0099507B">
        <w:tab/>
        <w:t>ENUMERATED {supported}</w:t>
      </w:r>
      <w:r w:rsidRPr="0099507B">
        <w:tab/>
      </w:r>
      <w:r w:rsidRPr="0099507B">
        <w:tab/>
        <w:t>OPTIONAL,</w:t>
      </w:r>
    </w:p>
    <w:p w14:paraId="691DE4B8" w14:textId="77777777" w:rsidR="009722D5" w:rsidRPr="0099507B" w:rsidRDefault="009722D5" w:rsidP="009722D5">
      <w:pPr>
        <w:pStyle w:val="PL"/>
        <w:shd w:val="clear" w:color="auto" w:fill="E6E6E6"/>
      </w:pPr>
      <w:r w:rsidRPr="0099507B">
        <w:tab/>
        <w:t>disc-UE-SelectedResourceAlloc-r12</w:t>
      </w:r>
      <w:r w:rsidRPr="0099507B">
        <w:tab/>
      </w:r>
      <w:r w:rsidRPr="0099507B">
        <w:tab/>
        <w:t>ENUMERATED {supported}</w:t>
      </w:r>
      <w:r w:rsidRPr="0099507B">
        <w:tab/>
      </w:r>
      <w:r w:rsidRPr="0099507B">
        <w:tab/>
        <w:t>OPTIONAL,</w:t>
      </w:r>
    </w:p>
    <w:p w14:paraId="3ADC493A" w14:textId="77777777" w:rsidR="009722D5" w:rsidRPr="0099507B" w:rsidRDefault="009722D5" w:rsidP="009722D5">
      <w:pPr>
        <w:pStyle w:val="PL"/>
        <w:shd w:val="clear" w:color="auto" w:fill="E6E6E6"/>
      </w:pPr>
      <w:r w:rsidRPr="0099507B">
        <w:tab/>
        <w:t>disc-SLSS-r12</w:t>
      </w:r>
      <w:r w:rsidRPr="0099507B">
        <w:tab/>
      </w:r>
      <w:r w:rsidRPr="0099507B">
        <w:tab/>
      </w:r>
      <w:r w:rsidRPr="0099507B">
        <w:tab/>
      </w:r>
      <w:r w:rsidRPr="0099507B">
        <w:tab/>
      </w:r>
      <w:r w:rsidRPr="0099507B">
        <w:tab/>
      </w:r>
      <w:r w:rsidRPr="0099507B">
        <w:tab/>
      </w:r>
      <w:r w:rsidRPr="0099507B">
        <w:tab/>
        <w:t>ENUMERATED {supported}</w:t>
      </w:r>
      <w:r w:rsidRPr="0099507B">
        <w:tab/>
      </w:r>
      <w:r w:rsidRPr="0099507B">
        <w:tab/>
        <w:t>OPTIONAL,</w:t>
      </w:r>
    </w:p>
    <w:p w14:paraId="2FF1FC81" w14:textId="77777777" w:rsidR="009722D5" w:rsidRPr="0099507B" w:rsidRDefault="009722D5" w:rsidP="009722D5">
      <w:pPr>
        <w:pStyle w:val="PL"/>
        <w:shd w:val="clear" w:color="auto" w:fill="E6E6E6"/>
      </w:pPr>
      <w:r w:rsidRPr="0099507B">
        <w:tab/>
        <w:t>discSupportedProc-r12</w:t>
      </w:r>
      <w:r w:rsidRPr="0099507B">
        <w:tab/>
      </w:r>
      <w:r w:rsidRPr="0099507B">
        <w:tab/>
      </w:r>
      <w:r w:rsidRPr="0099507B">
        <w:tab/>
      </w:r>
      <w:r w:rsidRPr="0099507B">
        <w:tab/>
      </w:r>
      <w:r w:rsidRPr="0099507B">
        <w:tab/>
        <w:t>ENUMERATED {n50, n400}</w:t>
      </w:r>
      <w:r w:rsidRPr="0099507B">
        <w:tab/>
      </w:r>
      <w:r w:rsidRPr="0099507B">
        <w:tab/>
        <w:t>OPTIONAL</w:t>
      </w:r>
    </w:p>
    <w:p w14:paraId="7170B0CF" w14:textId="77777777" w:rsidR="009722D5" w:rsidRPr="0099507B" w:rsidRDefault="009722D5" w:rsidP="009722D5">
      <w:pPr>
        <w:pStyle w:val="PL"/>
        <w:shd w:val="clear" w:color="auto" w:fill="E6E6E6"/>
      </w:pPr>
      <w:r w:rsidRPr="0099507B">
        <w:t>}</w:t>
      </w:r>
    </w:p>
    <w:p w14:paraId="0B3BEE23" w14:textId="77777777" w:rsidR="009722D5" w:rsidRPr="0099507B" w:rsidRDefault="009722D5" w:rsidP="009722D5">
      <w:pPr>
        <w:pStyle w:val="PL"/>
        <w:shd w:val="clear" w:color="auto" w:fill="E6E6E6"/>
      </w:pPr>
    </w:p>
    <w:p w14:paraId="152B6ECA" w14:textId="77777777" w:rsidR="009722D5" w:rsidRPr="0099507B" w:rsidRDefault="009722D5" w:rsidP="009722D5">
      <w:pPr>
        <w:pStyle w:val="PL"/>
        <w:shd w:val="clear" w:color="auto" w:fill="E6E6E6"/>
      </w:pPr>
      <w:r w:rsidRPr="0099507B">
        <w:t>SL-Parameters-v1310 ::=</w:t>
      </w:r>
      <w:r w:rsidRPr="0099507B">
        <w:tab/>
      </w:r>
      <w:r w:rsidRPr="0099507B">
        <w:tab/>
      </w:r>
      <w:r w:rsidRPr="0099507B">
        <w:tab/>
      </w:r>
      <w:r w:rsidRPr="0099507B">
        <w:tab/>
        <w:t>SEQUENCE {</w:t>
      </w:r>
    </w:p>
    <w:p w14:paraId="3E45E618" w14:textId="77777777" w:rsidR="009722D5" w:rsidRPr="0099507B" w:rsidRDefault="009722D5" w:rsidP="009722D5">
      <w:pPr>
        <w:pStyle w:val="PL"/>
        <w:shd w:val="clear" w:color="auto" w:fill="E6E6E6"/>
      </w:pPr>
      <w:r w:rsidRPr="0099507B">
        <w:tab/>
        <w:t>discSysInfoReporting-r13</w:t>
      </w:r>
      <w:r w:rsidRPr="0099507B">
        <w:tab/>
      </w:r>
      <w:r w:rsidRPr="0099507B">
        <w:tab/>
      </w:r>
      <w:r w:rsidRPr="0099507B">
        <w:tab/>
      </w:r>
      <w:r w:rsidRPr="0099507B">
        <w:tab/>
      </w:r>
      <w:r w:rsidRPr="0099507B">
        <w:tab/>
        <w:t>ENUMERATED {supported}</w:t>
      </w:r>
      <w:r w:rsidRPr="0099507B">
        <w:tab/>
      </w:r>
      <w:r w:rsidRPr="0099507B">
        <w:tab/>
        <w:t>OPTIONAL,</w:t>
      </w:r>
    </w:p>
    <w:p w14:paraId="1A98EEBA" w14:textId="77777777" w:rsidR="009722D5" w:rsidRPr="0099507B" w:rsidRDefault="009722D5" w:rsidP="009722D5">
      <w:pPr>
        <w:pStyle w:val="PL"/>
        <w:shd w:val="clear" w:color="auto" w:fill="E6E6E6"/>
      </w:pPr>
      <w:r w:rsidRPr="0099507B">
        <w:tab/>
        <w:t>commMultipleTx-r13</w:t>
      </w:r>
      <w:r w:rsidRPr="0099507B">
        <w:tab/>
      </w:r>
      <w:r w:rsidRPr="0099507B">
        <w:tab/>
      </w:r>
      <w:r w:rsidRPr="0099507B">
        <w:tab/>
      </w:r>
      <w:r w:rsidRPr="0099507B">
        <w:tab/>
      </w:r>
      <w:r w:rsidRPr="0099507B">
        <w:tab/>
      </w:r>
      <w:r w:rsidRPr="0099507B">
        <w:tab/>
      </w:r>
      <w:r w:rsidRPr="0099507B">
        <w:tab/>
        <w:t>ENUMERATED {supported}</w:t>
      </w:r>
      <w:r w:rsidRPr="0099507B">
        <w:tab/>
      </w:r>
      <w:r w:rsidRPr="0099507B">
        <w:tab/>
        <w:t>OPTIONAL,</w:t>
      </w:r>
    </w:p>
    <w:p w14:paraId="780B1E66" w14:textId="77777777" w:rsidR="009722D5" w:rsidRPr="0099507B" w:rsidRDefault="009722D5" w:rsidP="009722D5">
      <w:pPr>
        <w:pStyle w:val="PL"/>
        <w:shd w:val="clear" w:color="auto" w:fill="E6E6E6"/>
      </w:pPr>
      <w:r w:rsidRPr="0099507B">
        <w:tab/>
        <w:t>discInterFreqTx-r13</w:t>
      </w:r>
      <w:r w:rsidRPr="0099507B">
        <w:tab/>
      </w:r>
      <w:r w:rsidRPr="0099507B">
        <w:tab/>
      </w:r>
      <w:r w:rsidRPr="0099507B">
        <w:tab/>
      </w:r>
      <w:r w:rsidRPr="0099507B">
        <w:tab/>
      </w:r>
      <w:r w:rsidRPr="0099507B">
        <w:tab/>
      </w:r>
      <w:r w:rsidRPr="0099507B">
        <w:tab/>
      </w:r>
      <w:r w:rsidRPr="0099507B">
        <w:tab/>
        <w:t>ENUMERATED {supported}</w:t>
      </w:r>
      <w:r w:rsidRPr="0099507B">
        <w:tab/>
      </w:r>
      <w:r w:rsidRPr="0099507B">
        <w:tab/>
        <w:t>OPTIONAL,</w:t>
      </w:r>
    </w:p>
    <w:p w14:paraId="5D9A1E2C" w14:textId="77777777" w:rsidR="009722D5" w:rsidRPr="0099507B" w:rsidRDefault="009722D5" w:rsidP="009722D5">
      <w:pPr>
        <w:pStyle w:val="PL"/>
        <w:shd w:val="clear" w:color="auto" w:fill="E6E6E6"/>
      </w:pPr>
      <w:r w:rsidRPr="0099507B">
        <w:tab/>
        <w:t>discPeriodicSLSS-r13</w:t>
      </w:r>
      <w:r w:rsidRPr="0099507B">
        <w:tab/>
      </w:r>
      <w:r w:rsidRPr="0099507B">
        <w:tab/>
      </w:r>
      <w:r w:rsidRPr="0099507B">
        <w:tab/>
      </w:r>
      <w:r w:rsidRPr="0099507B">
        <w:tab/>
      </w:r>
      <w:r w:rsidRPr="0099507B">
        <w:tab/>
      </w:r>
      <w:r w:rsidRPr="0099507B">
        <w:tab/>
        <w:t>ENUMERATED {supported}</w:t>
      </w:r>
      <w:r w:rsidRPr="0099507B">
        <w:tab/>
      </w:r>
      <w:r w:rsidRPr="0099507B">
        <w:tab/>
        <w:t>OPTIONAL</w:t>
      </w:r>
    </w:p>
    <w:p w14:paraId="7C846635" w14:textId="77777777" w:rsidR="009722D5" w:rsidRPr="0099507B" w:rsidRDefault="009722D5" w:rsidP="009722D5">
      <w:pPr>
        <w:pStyle w:val="PL"/>
        <w:shd w:val="clear" w:color="auto" w:fill="E6E6E6"/>
      </w:pPr>
      <w:r w:rsidRPr="0099507B">
        <w:t>}</w:t>
      </w:r>
    </w:p>
    <w:p w14:paraId="7E51F27D" w14:textId="77777777" w:rsidR="009722D5" w:rsidRPr="0099507B" w:rsidRDefault="009722D5" w:rsidP="009722D5">
      <w:pPr>
        <w:pStyle w:val="PL"/>
        <w:shd w:val="clear" w:color="auto" w:fill="E6E6E6"/>
      </w:pPr>
    </w:p>
    <w:p w14:paraId="28D0B3B3" w14:textId="77777777" w:rsidR="00415B88" w:rsidRPr="0099507B" w:rsidRDefault="00415B88" w:rsidP="00415B88">
      <w:pPr>
        <w:pStyle w:val="PL"/>
        <w:shd w:val="clear" w:color="auto" w:fill="E6E6E6"/>
      </w:pPr>
      <w:r w:rsidRPr="0099507B">
        <w:t>SL-Parameters-v</w:t>
      </w:r>
      <w:r w:rsidR="00E56A3C" w:rsidRPr="0099507B">
        <w:t>1430</w:t>
      </w:r>
      <w:r w:rsidRPr="0099507B">
        <w:t xml:space="preserve"> ::=</w:t>
      </w:r>
      <w:r w:rsidRPr="0099507B">
        <w:tab/>
      </w:r>
      <w:r w:rsidRPr="0099507B">
        <w:tab/>
      </w:r>
      <w:r w:rsidRPr="0099507B">
        <w:tab/>
      </w:r>
      <w:r w:rsidRPr="0099507B">
        <w:tab/>
        <w:t>SEQUENCE {</w:t>
      </w:r>
    </w:p>
    <w:p w14:paraId="698AB177" w14:textId="77777777" w:rsidR="00415B88" w:rsidRPr="0099507B" w:rsidRDefault="00415B88" w:rsidP="00415B88">
      <w:pPr>
        <w:pStyle w:val="PL"/>
        <w:shd w:val="clear" w:color="auto" w:fill="E6E6E6"/>
      </w:pPr>
      <w:r w:rsidRPr="0099507B">
        <w:tab/>
        <w:t>zoneBasedPoolSelection-r14</w:t>
      </w:r>
      <w:r w:rsidRPr="0099507B">
        <w:tab/>
      </w:r>
      <w:r w:rsidRPr="0099507B">
        <w:tab/>
      </w:r>
      <w:r w:rsidRPr="0099507B">
        <w:tab/>
      </w:r>
      <w:r w:rsidRPr="0099507B">
        <w:tab/>
        <w:t>ENUMERATED {supported}</w:t>
      </w:r>
      <w:r w:rsidRPr="0099507B">
        <w:tab/>
      </w:r>
      <w:r w:rsidRPr="0099507B">
        <w:tab/>
      </w:r>
      <w:r w:rsidRPr="0099507B">
        <w:tab/>
      </w:r>
      <w:r w:rsidRPr="0099507B">
        <w:tab/>
        <w:t>OPTIONAL,</w:t>
      </w:r>
    </w:p>
    <w:p w14:paraId="08C72176" w14:textId="77777777" w:rsidR="00415B88" w:rsidRPr="0099507B" w:rsidRDefault="00415B88" w:rsidP="00415B88">
      <w:pPr>
        <w:pStyle w:val="PL"/>
        <w:shd w:val="clear" w:color="auto" w:fill="E6E6E6"/>
      </w:pPr>
      <w:r w:rsidRPr="0099507B">
        <w:tab/>
        <w:t>ue-AutonomousWithFullSensing-r14</w:t>
      </w:r>
      <w:r w:rsidRPr="0099507B">
        <w:tab/>
      </w:r>
      <w:r w:rsidRPr="0099507B">
        <w:tab/>
        <w:t>ENUMERATED {supported}</w:t>
      </w:r>
      <w:r w:rsidRPr="0099507B">
        <w:tab/>
      </w:r>
      <w:r w:rsidRPr="0099507B">
        <w:tab/>
      </w:r>
      <w:r w:rsidRPr="0099507B">
        <w:tab/>
      </w:r>
      <w:r w:rsidRPr="0099507B">
        <w:tab/>
        <w:t>OPTIONAL,</w:t>
      </w:r>
    </w:p>
    <w:p w14:paraId="5A5B6FAD" w14:textId="77777777" w:rsidR="00415B88" w:rsidRPr="0099507B" w:rsidRDefault="00415B88" w:rsidP="00415B88">
      <w:pPr>
        <w:pStyle w:val="PL"/>
        <w:shd w:val="clear" w:color="auto" w:fill="E6E6E6"/>
      </w:pPr>
      <w:r w:rsidRPr="0099507B">
        <w:tab/>
        <w:t>ue-AutonomousWithPartialSensing-r14</w:t>
      </w:r>
      <w:r w:rsidRPr="0099507B">
        <w:tab/>
      </w:r>
      <w:r w:rsidRPr="0099507B">
        <w:tab/>
        <w:t>ENUMERATED {supported}</w:t>
      </w:r>
      <w:r w:rsidRPr="0099507B">
        <w:tab/>
      </w:r>
      <w:r w:rsidRPr="0099507B">
        <w:tab/>
      </w:r>
      <w:r w:rsidRPr="0099507B">
        <w:tab/>
      </w:r>
      <w:r w:rsidRPr="0099507B">
        <w:tab/>
        <w:t>OPTIONAL,</w:t>
      </w:r>
    </w:p>
    <w:p w14:paraId="00D82874" w14:textId="77777777" w:rsidR="00415B88" w:rsidRPr="0099507B" w:rsidRDefault="00415B88" w:rsidP="00415B88">
      <w:pPr>
        <w:pStyle w:val="PL"/>
        <w:shd w:val="clear" w:color="auto" w:fill="E6E6E6"/>
      </w:pPr>
      <w:r w:rsidRPr="0099507B">
        <w:tab/>
        <w:t>sl-CongestionControl-r14</w:t>
      </w:r>
      <w:r w:rsidRPr="0099507B">
        <w:tab/>
      </w:r>
      <w:r w:rsidRPr="0099507B">
        <w:tab/>
      </w:r>
      <w:r w:rsidRPr="0099507B">
        <w:tab/>
      </w:r>
      <w:r w:rsidRPr="0099507B">
        <w:tab/>
        <w:t>ENUMERATED {supported}</w:t>
      </w:r>
      <w:r w:rsidRPr="0099507B">
        <w:tab/>
      </w:r>
      <w:r w:rsidRPr="0099507B">
        <w:tab/>
      </w:r>
      <w:r w:rsidRPr="0099507B">
        <w:tab/>
      </w:r>
      <w:r w:rsidRPr="0099507B">
        <w:tab/>
        <w:t>OPTIONAL,</w:t>
      </w:r>
    </w:p>
    <w:p w14:paraId="7F948D21" w14:textId="77777777" w:rsidR="00415B88" w:rsidRPr="0099507B" w:rsidRDefault="00415B88" w:rsidP="00415B88">
      <w:pPr>
        <w:pStyle w:val="PL"/>
        <w:shd w:val="clear" w:color="auto" w:fill="E6E6E6"/>
      </w:pPr>
      <w:r w:rsidRPr="0099507B">
        <w:tab/>
        <w:t>v2x-TxWithShortResvInterval-r14</w:t>
      </w:r>
      <w:r w:rsidRPr="0099507B">
        <w:tab/>
      </w:r>
      <w:r w:rsidRPr="0099507B">
        <w:tab/>
      </w:r>
      <w:r w:rsidRPr="0099507B">
        <w:tab/>
        <w:t>ENUMERATED {supported}</w:t>
      </w:r>
      <w:r w:rsidRPr="0099507B">
        <w:tab/>
      </w:r>
      <w:r w:rsidRPr="0099507B">
        <w:tab/>
      </w:r>
      <w:r w:rsidRPr="0099507B">
        <w:tab/>
      </w:r>
      <w:r w:rsidRPr="0099507B">
        <w:tab/>
        <w:t>OPTIONAL,</w:t>
      </w:r>
    </w:p>
    <w:p w14:paraId="00F72487" w14:textId="77777777" w:rsidR="00415B88" w:rsidRPr="0099507B" w:rsidRDefault="00415B88" w:rsidP="00415B88">
      <w:pPr>
        <w:pStyle w:val="PL"/>
        <w:shd w:val="clear" w:color="auto" w:fill="E6E6E6"/>
      </w:pPr>
      <w:r w:rsidRPr="0099507B">
        <w:tab/>
        <w:t>v2x-numberTxRxTiming-r14</w:t>
      </w:r>
      <w:r w:rsidRPr="0099507B">
        <w:tab/>
      </w:r>
      <w:r w:rsidRPr="0099507B">
        <w:tab/>
      </w:r>
      <w:r w:rsidRPr="0099507B">
        <w:tab/>
      </w:r>
      <w:r w:rsidRPr="0099507B">
        <w:tab/>
        <w:t>INTEGER(1..16)</w:t>
      </w:r>
      <w:r w:rsidRPr="0099507B">
        <w:tab/>
      </w:r>
      <w:r w:rsidRPr="0099507B">
        <w:tab/>
      </w:r>
      <w:r w:rsidRPr="0099507B">
        <w:tab/>
      </w:r>
      <w:r w:rsidRPr="0099507B">
        <w:tab/>
      </w:r>
      <w:r w:rsidRPr="0099507B">
        <w:tab/>
      </w:r>
      <w:r w:rsidRPr="0099507B">
        <w:tab/>
        <w:t>OPTIONAL,</w:t>
      </w:r>
    </w:p>
    <w:p w14:paraId="2440FF86" w14:textId="77777777" w:rsidR="00415B88" w:rsidRPr="0099507B" w:rsidRDefault="00415B88" w:rsidP="00415B88">
      <w:pPr>
        <w:pStyle w:val="PL"/>
        <w:shd w:val="clear" w:color="auto" w:fill="E6E6E6"/>
      </w:pPr>
      <w:r w:rsidRPr="0099507B">
        <w:tab/>
        <w:t>v2x-nonAdjacentPSCCH-PSSCH-r14</w:t>
      </w:r>
      <w:r w:rsidRPr="0099507B">
        <w:tab/>
      </w:r>
      <w:r w:rsidRPr="0099507B">
        <w:tab/>
      </w:r>
      <w:r w:rsidRPr="0099507B">
        <w:tab/>
        <w:t>ENUMERATED {supported}</w:t>
      </w:r>
      <w:r w:rsidRPr="0099507B">
        <w:tab/>
      </w:r>
      <w:r w:rsidRPr="0099507B">
        <w:tab/>
      </w:r>
      <w:r w:rsidRPr="0099507B">
        <w:tab/>
      </w:r>
      <w:r w:rsidRPr="0099507B">
        <w:tab/>
        <w:t>OPTIONAL,</w:t>
      </w:r>
    </w:p>
    <w:p w14:paraId="6C977F29" w14:textId="77777777" w:rsidR="00415B88" w:rsidRPr="0099507B" w:rsidRDefault="00415B88" w:rsidP="00415B88">
      <w:pPr>
        <w:pStyle w:val="PL"/>
        <w:shd w:val="clear" w:color="auto" w:fill="E6E6E6"/>
      </w:pPr>
      <w:r w:rsidRPr="0099507B">
        <w:tab/>
        <w:t>slss-TxRx-r14</w:t>
      </w:r>
      <w:r w:rsidRPr="0099507B">
        <w:tab/>
      </w:r>
      <w:r w:rsidRPr="0099507B">
        <w:tab/>
      </w:r>
      <w:r w:rsidRPr="0099507B">
        <w:tab/>
      </w:r>
      <w:r w:rsidRPr="0099507B">
        <w:tab/>
      </w:r>
      <w:r w:rsidRPr="0099507B">
        <w:tab/>
      </w:r>
      <w:r w:rsidRPr="0099507B">
        <w:tab/>
      </w:r>
      <w:r w:rsidRPr="0099507B">
        <w:tab/>
        <w:t>ENUMERATED {supported}</w:t>
      </w:r>
      <w:r w:rsidRPr="0099507B">
        <w:tab/>
      </w:r>
      <w:r w:rsidRPr="0099507B">
        <w:tab/>
      </w:r>
      <w:r w:rsidRPr="0099507B">
        <w:tab/>
      </w:r>
      <w:r w:rsidRPr="0099507B">
        <w:tab/>
        <w:t>OPTIONAL,</w:t>
      </w:r>
    </w:p>
    <w:p w14:paraId="0AF6382E" w14:textId="77777777" w:rsidR="00415B88" w:rsidRPr="0099507B" w:rsidRDefault="00415B88" w:rsidP="00415B88">
      <w:pPr>
        <w:pStyle w:val="PL"/>
        <w:shd w:val="clear" w:color="auto" w:fill="E6E6E6"/>
      </w:pPr>
      <w:r w:rsidRPr="0099507B">
        <w:tab/>
        <w:t>v2x-SupportedBandCombinationList-r14</w:t>
      </w:r>
      <w:r w:rsidRPr="0099507B">
        <w:tab/>
        <w:t>V2X-SupportedBandCombination-r14</w:t>
      </w:r>
      <w:r w:rsidRPr="0099507B">
        <w:tab/>
        <w:t>OPTIONAL</w:t>
      </w:r>
    </w:p>
    <w:p w14:paraId="22D5E45A" w14:textId="77777777" w:rsidR="00415B88" w:rsidRPr="0099507B" w:rsidRDefault="00415B88" w:rsidP="00415B88">
      <w:pPr>
        <w:pStyle w:val="PL"/>
        <w:shd w:val="clear" w:color="auto" w:fill="E6E6E6"/>
      </w:pPr>
      <w:r w:rsidRPr="0099507B">
        <w:t>}</w:t>
      </w:r>
    </w:p>
    <w:p w14:paraId="02A6078C" w14:textId="77777777" w:rsidR="00767A26" w:rsidRPr="0099507B" w:rsidRDefault="00767A26" w:rsidP="00767A26">
      <w:pPr>
        <w:pStyle w:val="PL"/>
        <w:shd w:val="clear" w:color="auto" w:fill="E6E6E6"/>
      </w:pPr>
    </w:p>
    <w:p w14:paraId="367C37D6" w14:textId="77777777" w:rsidR="00767A26" w:rsidRPr="0099507B" w:rsidRDefault="00767A26" w:rsidP="00767A26">
      <w:pPr>
        <w:pStyle w:val="PL"/>
        <w:shd w:val="clear" w:color="auto" w:fill="E6E6E6"/>
      </w:pPr>
      <w:r w:rsidRPr="0099507B">
        <w:t>SL-Parameters-v</w:t>
      </w:r>
      <w:r w:rsidR="00CA5579" w:rsidRPr="0099507B">
        <w:t>1530</w:t>
      </w:r>
      <w:r w:rsidRPr="0099507B">
        <w:t xml:space="preserve"> ::=</w:t>
      </w:r>
      <w:r w:rsidRPr="0099507B">
        <w:tab/>
      </w:r>
      <w:r w:rsidRPr="0099507B">
        <w:tab/>
      </w:r>
      <w:r w:rsidRPr="0099507B">
        <w:tab/>
      </w:r>
      <w:r w:rsidRPr="0099507B">
        <w:tab/>
        <w:t>SEQUENCE {</w:t>
      </w:r>
    </w:p>
    <w:p w14:paraId="5676EC80" w14:textId="66C4801F" w:rsidR="00767A26" w:rsidRPr="0099507B" w:rsidRDefault="00767A26" w:rsidP="00767A26">
      <w:pPr>
        <w:pStyle w:val="PL"/>
        <w:shd w:val="clear" w:color="auto" w:fill="E6E6E6"/>
      </w:pPr>
      <w:r w:rsidRPr="0099507B">
        <w:tab/>
        <w:t>slss-SupportedTxFreq-r15</w:t>
      </w:r>
      <w:r w:rsidRPr="0099507B">
        <w:tab/>
      </w:r>
      <w:r w:rsidRPr="0099507B">
        <w:tab/>
      </w:r>
      <w:r w:rsidRPr="0099507B">
        <w:tab/>
      </w:r>
      <w:r w:rsidRPr="0099507B">
        <w:tab/>
        <w:t>ENUMERATED {single, multiple}</w:t>
      </w:r>
      <w:r w:rsidRPr="0099507B">
        <w:tab/>
      </w:r>
      <w:r w:rsidRPr="0099507B">
        <w:tab/>
        <w:t>OPTIONAL,</w:t>
      </w:r>
    </w:p>
    <w:p w14:paraId="2B5BE097" w14:textId="06827779" w:rsidR="00767A26" w:rsidRPr="0099507B" w:rsidRDefault="00767A26" w:rsidP="00767A26">
      <w:pPr>
        <w:pStyle w:val="PL"/>
        <w:shd w:val="clear" w:color="auto" w:fill="E6E6E6"/>
      </w:pPr>
      <w:r w:rsidRPr="0099507B">
        <w:tab/>
        <w:t>sl-64QAM-Tx-r15</w:t>
      </w:r>
      <w:r w:rsidR="00F921BF" w:rsidRPr="0099507B">
        <w:tab/>
      </w:r>
      <w:r w:rsidRPr="0099507B">
        <w:tab/>
      </w:r>
      <w:r w:rsidRPr="0099507B">
        <w:tab/>
      </w:r>
      <w:r w:rsidRPr="0099507B">
        <w:tab/>
      </w:r>
      <w:r w:rsidRPr="0099507B">
        <w:tab/>
      </w:r>
      <w:r w:rsidRPr="0099507B">
        <w:tab/>
      </w:r>
      <w:r w:rsidRPr="0099507B">
        <w:tab/>
        <w:t>ENUMERATED {supported}</w:t>
      </w:r>
      <w:r w:rsidRPr="0099507B">
        <w:tab/>
      </w:r>
      <w:r w:rsidRPr="0099507B">
        <w:tab/>
      </w:r>
      <w:r w:rsidRPr="0099507B">
        <w:tab/>
      </w:r>
      <w:r w:rsidRPr="0099507B">
        <w:tab/>
        <w:t>OPTIONAL,</w:t>
      </w:r>
    </w:p>
    <w:p w14:paraId="7EC3BE85" w14:textId="77777777" w:rsidR="00767A26" w:rsidRPr="0099507B" w:rsidRDefault="00767A26" w:rsidP="00767A26">
      <w:pPr>
        <w:pStyle w:val="PL"/>
        <w:shd w:val="clear" w:color="auto" w:fill="E6E6E6"/>
      </w:pPr>
      <w:r w:rsidRPr="0099507B">
        <w:tab/>
        <w:t>sl-TxDiversity-r15</w:t>
      </w:r>
      <w:r w:rsidRPr="0099507B">
        <w:tab/>
      </w:r>
      <w:r w:rsidRPr="0099507B">
        <w:tab/>
      </w:r>
      <w:r w:rsidRPr="0099507B">
        <w:tab/>
      </w:r>
      <w:r w:rsidRPr="0099507B">
        <w:tab/>
      </w:r>
      <w:r w:rsidRPr="0099507B">
        <w:tab/>
      </w:r>
      <w:r w:rsidRPr="0099507B">
        <w:tab/>
        <w:t>ENUMERATED {supported}</w:t>
      </w:r>
      <w:r w:rsidRPr="0099507B">
        <w:tab/>
      </w:r>
      <w:r w:rsidRPr="0099507B">
        <w:tab/>
      </w:r>
      <w:r w:rsidRPr="0099507B">
        <w:tab/>
      </w:r>
      <w:r w:rsidRPr="0099507B">
        <w:tab/>
        <w:t>OPTIONAL,</w:t>
      </w:r>
    </w:p>
    <w:p w14:paraId="3670E0F7" w14:textId="77777777" w:rsidR="00767A26" w:rsidRPr="0099507B" w:rsidRDefault="00767A26" w:rsidP="00767A26">
      <w:pPr>
        <w:pStyle w:val="PL"/>
        <w:shd w:val="clear" w:color="auto" w:fill="E6E6E6"/>
      </w:pPr>
      <w:r w:rsidRPr="0099507B">
        <w:tab/>
        <w:t>ue-CategorySL-r15</w:t>
      </w:r>
      <w:r w:rsidRPr="0099507B">
        <w:tab/>
      </w:r>
      <w:r w:rsidRPr="0099507B">
        <w:tab/>
      </w:r>
      <w:r w:rsidRPr="0099507B">
        <w:tab/>
      </w:r>
      <w:r w:rsidRPr="0099507B">
        <w:tab/>
      </w:r>
      <w:r w:rsidRPr="0099507B">
        <w:tab/>
      </w:r>
      <w:r w:rsidRPr="0099507B">
        <w:tab/>
        <w:t>UE-CategorySL-r15</w:t>
      </w:r>
      <w:r w:rsidRPr="0099507B">
        <w:tab/>
      </w:r>
      <w:r w:rsidRPr="0099507B">
        <w:tab/>
      </w:r>
      <w:r w:rsidRPr="0099507B">
        <w:tab/>
      </w:r>
      <w:r w:rsidRPr="0099507B">
        <w:tab/>
      </w:r>
      <w:r w:rsidRPr="0099507B">
        <w:tab/>
        <w:t>OPTIONAL,</w:t>
      </w:r>
    </w:p>
    <w:p w14:paraId="237325E5" w14:textId="77777777" w:rsidR="00767A26" w:rsidRPr="0099507B" w:rsidRDefault="00767A26" w:rsidP="00767A26">
      <w:pPr>
        <w:pStyle w:val="PL"/>
        <w:shd w:val="clear" w:color="auto" w:fill="E6E6E6"/>
      </w:pPr>
      <w:r w:rsidRPr="0099507B">
        <w:tab/>
        <w:t>v2x-SupportedBandCombinationList-v</w:t>
      </w:r>
      <w:r w:rsidR="00CA5579" w:rsidRPr="0099507B">
        <w:t>1530</w:t>
      </w:r>
      <w:r w:rsidRPr="0099507B">
        <w:tab/>
        <w:t>V2X-SupportedBandCombination-v</w:t>
      </w:r>
      <w:r w:rsidR="00CA5579" w:rsidRPr="0099507B">
        <w:t>1530</w:t>
      </w:r>
      <w:r w:rsidRPr="0099507B">
        <w:tab/>
        <w:t>OPTIONAL</w:t>
      </w:r>
    </w:p>
    <w:p w14:paraId="13818495" w14:textId="77777777" w:rsidR="00472957" w:rsidRPr="0099507B" w:rsidRDefault="00767A26" w:rsidP="00C302FE">
      <w:pPr>
        <w:pStyle w:val="PL"/>
        <w:shd w:val="clear" w:color="auto" w:fill="E6E6E6"/>
        <w:rPr>
          <w:rFonts w:cs="Courier New"/>
          <w:lang w:eastAsia="zh-CN"/>
        </w:rPr>
      </w:pPr>
      <w:r w:rsidRPr="0099507B">
        <w:t>}</w:t>
      </w:r>
    </w:p>
    <w:p w14:paraId="6AC7F90E" w14:textId="77777777" w:rsidR="00472957" w:rsidRPr="0099507B" w:rsidRDefault="00472957" w:rsidP="00C302FE">
      <w:pPr>
        <w:pStyle w:val="PL"/>
        <w:shd w:val="clear" w:color="auto" w:fill="E6E6E6"/>
        <w:rPr>
          <w:rFonts w:cs="Courier New"/>
          <w:lang w:eastAsia="zh-CN"/>
        </w:rPr>
      </w:pPr>
    </w:p>
    <w:p w14:paraId="14AA7F61" w14:textId="77777777" w:rsidR="00472957" w:rsidRPr="0099507B" w:rsidRDefault="00472957" w:rsidP="00472957">
      <w:pPr>
        <w:pStyle w:val="PL"/>
        <w:shd w:val="clear" w:color="auto" w:fill="E6E6E6"/>
        <w:rPr>
          <w:rFonts w:eastAsia="宋体"/>
          <w:noProof w:val="0"/>
          <w:lang w:eastAsia="en-US"/>
        </w:rPr>
      </w:pPr>
      <w:r w:rsidRPr="0099507B">
        <w:t>SL-Parameters-v</w:t>
      </w:r>
      <w:r w:rsidRPr="0099507B">
        <w:rPr>
          <w:lang w:eastAsia="zh-CN"/>
        </w:rPr>
        <w:t>15</w:t>
      </w:r>
      <w:r w:rsidR="00A572BD" w:rsidRPr="0099507B">
        <w:rPr>
          <w:lang w:eastAsia="zh-CN"/>
        </w:rPr>
        <w:t>40</w:t>
      </w:r>
      <w:r w:rsidRPr="0099507B">
        <w:t xml:space="preserve"> ::=</w:t>
      </w:r>
      <w:r w:rsidRPr="0099507B">
        <w:tab/>
      </w:r>
      <w:r w:rsidRPr="0099507B">
        <w:tab/>
      </w:r>
      <w:r w:rsidRPr="0099507B">
        <w:tab/>
      </w:r>
      <w:r w:rsidRPr="0099507B">
        <w:tab/>
        <w:t>SEQUENCE {</w:t>
      </w:r>
    </w:p>
    <w:p w14:paraId="6BE5784A" w14:textId="65619B3F" w:rsidR="00472957" w:rsidRPr="0099507B" w:rsidRDefault="00472957" w:rsidP="00472957">
      <w:pPr>
        <w:pStyle w:val="PL"/>
        <w:shd w:val="clear" w:color="auto" w:fill="E6E6E6"/>
        <w:rPr>
          <w:lang w:eastAsia="zh-CN"/>
        </w:rPr>
      </w:pPr>
      <w:r w:rsidRPr="0099507B">
        <w:rPr>
          <w:lang w:eastAsia="zh-CN"/>
        </w:rPr>
        <w:tab/>
        <w:t>sl-64QAM-Rx-r15</w:t>
      </w:r>
      <w:r w:rsidR="00F921BF" w:rsidRPr="0099507B">
        <w:rPr>
          <w:lang w:eastAsia="zh-CN"/>
        </w:rPr>
        <w:tab/>
      </w:r>
      <w:r w:rsidRPr="0099507B">
        <w:rPr>
          <w:lang w:eastAsia="zh-CN"/>
        </w:rPr>
        <w:tab/>
      </w:r>
      <w:r w:rsidRPr="0099507B">
        <w:rPr>
          <w:lang w:eastAsia="zh-CN"/>
        </w:rPr>
        <w:tab/>
      </w:r>
      <w:r w:rsidRPr="0099507B">
        <w:rPr>
          <w:lang w:eastAsia="zh-CN"/>
        </w:rPr>
        <w:tab/>
      </w:r>
      <w:r w:rsidRPr="0099507B">
        <w:rPr>
          <w:lang w:eastAsia="zh-CN"/>
        </w:rPr>
        <w:tab/>
      </w:r>
      <w:r w:rsidRPr="0099507B">
        <w:rPr>
          <w:lang w:eastAsia="zh-CN"/>
        </w:rPr>
        <w:tab/>
      </w:r>
      <w:r w:rsidRPr="0099507B">
        <w:rPr>
          <w:lang w:eastAsia="zh-CN"/>
        </w:rPr>
        <w:tab/>
      </w:r>
      <w:r w:rsidRPr="0099507B">
        <w:t>ENUMERATED {supported}</w:t>
      </w:r>
      <w:r w:rsidRPr="0099507B">
        <w:tab/>
      </w:r>
      <w:r w:rsidRPr="0099507B">
        <w:tab/>
      </w:r>
      <w:r w:rsidRPr="0099507B">
        <w:rPr>
          <w:lang w:eastAsia="zh-CN"/>
        </w:rPr>
        <w:tab/>
      </w:r>
      <w:r w:rsidRPr="0099507B">
        <w:rPr>
          <w:lang w:eastAsia="zh-CN"/>
        </w:rPr>
        <w:tab/>
      </w:r>
      <w:r w:rsidRPr="0099507B">
        <w:t>OPTIONAL</w:t>
      </w:r>
      <w:r w:rsidRPr="0099507B">
        <w:rPr>
          <w:lang w:eastAsia="zh-CN"/>
        </w:rPr>
        <w:t>,</w:t>
      </w:r>
    </w:p>
    <w:p w14:paraId="5D4496BB" w14:textId="77777777" w:rsidR="00472957" w:rsidRPr="0099507B" w:rsidRDefault="00472957" w:rsidP="00472957">
      <w:pPr>
        <w:pStyle w:val="PL"/>
        <w:shd w:val="clear" w:color="auto" w:fill="E6E6E6"/>
        <w:rPr>
          <w:lang w:eastAsia="zh-CN"/>
        </w:rPr>
      </w:pPr>
      <w:r w:rsidRPr="0099507B">
        <w:rPr>
          <w:lang w:eastAsia="zh-CN"/>
        </w:rPr>
        <w:tab/>
        <w:t>sl-RateMatchingTBSScaling-r15</w:t>
      </w:r>
      <w:r w:rsidRPr="0099507B">
        <w:rPr>
          <w:lang w:eastAsia="zh-CN"/>
        </w:rPr>
        <w:tab/>
      </w:r>
      <w:r w:rsidRPr="0099507B">
        <w:rPr>
          <w:lang w:eastAsia="zh-CN"/>
        </w:rPr>
        <w:tab/>
      </w:r>
      <w:r w:rsidRPr="0099507B">
        <w:rPr>
          <w:lang w:eastAsia="zh-CN"/>
        </w:rPr>
        <w:tab/>
        <w:t>ENUMERATED {supported}</w:t>
      </w:r>
      <w:r w:rsidRPr="0099507B">
        <w:rPr>
          <w:lang w:eastAsia="zh-CN"/>
        </w:rPr>
        <w:tab/>
      </w:r>
      <w:r w:rsidRPr="0099507B">
        <w:rPr>
          <w:lang w:eastAsia="zh-CN"/>
        </w:rPr>
        <w:tab/>
      </w:r>
      <w:r w:rsidRPr="0099507B">
        <w:rPr>
          <w:lang w:eastAsia="zh-CN"/>
        </w:rPr>
        <w:tab/>
      </w:r>
      <w:r w:rsidRPr="0099507B">
        <w:rPr>
          <w:lang w:eastAsia="zh-CN"/>
        </w:rPr>
        <w:tab/>
        <w:t>OPTIONAL,</w:t>
      </w:r>
    </w:p>
    <w:p w14:paraId="2B577AD9" w14:textId="77777777" w:rsidR="00472957" w:rsidRPr="0099507B" w:rsidRDefault="00472957" w:rsidP="00472957">
      <w:pPr>
        <w:pStyle w:val="PL"/>
        <w:shd w:val="clear" w:color="auto" w:fill="E6E6E6"/>
        <w:rPr>
          <w:lang w:eastAsia="en-US"/>
        </w:rPr>
      </w:pPr>
      <w:r w:rsidRPr="0099507B">
        <w:tab/>
        <w:t>sl-LowT2min-r15</w:t>
      </w:r>
      <w:r w:rsidRPr="0099507B">
        <w:tab/>
      </w:r>
      <w:r w:rsidRPr="0099507B">
        <w:tab/>
      </w:r>
      <w:r w:rsidRPr="0099507B">
        <w:tab/>
      </w:r>
      <w:r w:rsidRPr="0099507B">
        <w:tab/>
      </w:r>
      <w:r w:rsidRPr="0099507B">
        <w:tab/>
      </w:r>
      <w:r w:rsidRPr="0099507B">
        <w:tab/>
      </w:r>
      <w:r w:rsidRPr="0099507B">
        <w:tab/>
        <w:t>ENUMERATED {supported}</w:t>
      </w:r>
      <w:r w:rsidRPr="0099507B">
        <w:tab/>
      </w:r>
      <w:r w:rsidRPr="0099507B">
        <w:tab/>
      </w:r>
      <w:r w:rsidRPr="0099507B">
        <w:rPr>
          <w:lang w:eastAsia="zh-CN"/>
        </w:rPr>
        <w:tab/>
      </w:r>
      <w:r w:rsidRPr="0099507B">
        <w:rPr>
          <w:lang w:eastAsia="zh-CN"/>
        </w:rPr>
        <w:tab/>
      </w:r>
      <w:r w:rsidRPr="0099507B">
        <w:t>OPTIONAL,</w:t>
      </w:r>
    </w:p>
    <w:p w14:paraId="5610946C" w14:textId="77777777" w:rsidR="00472957" w:rsidRPr="0099507B" w:rsidRDefault="00472957" w:rsidP="00472957">
      <w:pPr>
        <w:pStyle w:val="PL"/>
        <w:shd w:val="clear" w:color="auto" w:fill="E6E6E6"/>
      </w:pPr>
      <w:r w:rsidRPr="0099507B">
        <w:tab/>
        <w:t>v2x-SensingReportingMode3-r15</w:t>
      </w:r>
      <w:r w:rsidRPr="0099507B">
        <w:tab/>
      </w:r>
      <w:r w:rsidRPr="0099507B">
        <w:tab/>
      </w:r>
      <w:r w:rsidRPr="0099507B">
        <w:tab/>
        <w:t>ENUMERATED {supported}</w:t>
      </w:r>
      <w:r w:rsidRPr="0099507B">
        <w:tab/>
      </w:r>
      <w:r w:rsidRPr="0099507B">
        <w:tab/>
      </w:r>
      <w:r w:rsidRPr="0099507B">
        <w:tab/>
      </w:r>
      <w:r w:rsidRPr="0099507B">
        <w:tab/>
        <w:t>OPTIONAL</w:t>
      </w:r>
    </w:p>
    <w:p w14:paraId="551AD8E9" w14:textId="77777777" w:rsidR="00767A26" w:rsidRPr="0099507B" w:rsidRDefault="00472957" w:rsidP="00472957">
      <w:pPr>
        <w:pStyle w:val="PL"/>
        <w:shd w:val="clear" w:color="auto" w:fill="E6E6E6"/>
      </w:pPr>
      <w:r w:rsidRPr="0099507B">
        <w:t>}</w:t>
      </w:r>
    </w:p>
    <w:p w14:paraId="02004F25" w14:textId="77777777" w:rsidR="00767A26" w:rsidRPr="0099507B" w:rsidRDefault="00767A26" w:rsidP="00767A26">
      <w:pPr>
        <w:pStyle w:val="PL"/>
        <w:shd w:val="clear" w:color="auto" w:fill="E6E6E6"/>
      </w:pPr>
    </w:p>
    <w:p w14:paraId="60E8F284" w14:textId="77777777" w:rsidR="00767A26" w:rsidRPr="0099507B" w:rsidRDefault="00767A26" w:rsidP="00767A26">
      <w:pPr>
        <w:pStyle w:val="PL"/>
        <w:shd w:val="clear" w:color="auto" w:fill="E6E6E6"/>
      </w:pPr>
      <w:r w:rsidRPr="0099507B">
        <w:t>UE-CategorySL-r15 ::=</w:t>
      </w:r>
      <w:r w:rsidRPr="0099507B">
        <w:tab/>
      </w:r>
      <w:r w:rsidRPr="0099507B">
        <w:tab/>
      </w:r>
      <w:r w:rsidRPr="0099507B">
        <w:tab/>
        <w:t>SEQUENCE {</w:t>
      </w:r>
    </w:p>
    <w:p w14:paraId="63AC9502" w14:textId="77777777" w:rsidR="00767A26" w:rsidRPr="0099507B" w:rsidRDefault="00767A26" w:rsidP="00767A26">
      <w:pPr>
        <w:pStyle w:val="PL"/>
        <w:shd w:val="clear" w:color="auto" w:fill="E6E6E6"/>
      </w:pPr>
      <w:r w:rsidRPr="0099507B">
        <w:tab/>
        <w:t>ue-CategorySL-C-TX-r15</w:t>
      </w:r>
      <w:r w:rsidRPr="0099507B">
        <w:tab/>
      </w:r>
      <w:r w:rsidRPr="0099507B">
        <w:tab/>
      </w:r>
      <w:r w:rsidRPr="0099507B">
        <w:tab/>
      </w:r>
      <w:r w:rsidRPr="0099507B">
        <w:tab/>
        <w:t>INTEGER(1..5),</w:t>
      </w:r>
    </w:p>
    <w:p w14:paraId="6EDD6383" w14:textId="77777777" w:rsidR="00767A26" w:rsidRPr="0099507B" w:rsidRDefault="00767A26" w:rsidP="00767A26">
      <w:pPr>
        <w:pStyle w:val="PL"/>
        <w:shd w:val="clear" w:color="auto" w:fill="E6E6E6"/>
      </w:pPr>
      <w:r w:rsidRPr="0099507B">
        <w:tab/>
        <w:t>ue-CategorySL-C-RX-r15</w:t>
      </w:r>
      <w:r w:rsidRPr="0099507B">
        <w:tab/>
      </w:r>
      <w:r w:rsidRPr="0099507B">
        <w:tab/>
      </w:r>
      <w:r w:rsidRPr="0099507B">
        <w:tab/>
      </w:r>
      <w:r w:rsidRPr="0099507B">
        <w:tab/>
        <w:t>INTEGER(1..4)</w:t>
      </w:r>
    </w:p>
    <w:p w14:paraId="3E3F871C" w14:textId="77777777" w:rsidR="00767A26" w:rsidRPr="0099507B" w:rsidRDefault="00767A26" w:rsidP="00767A26">
      <w:pPr>
        <w:pStyle w:val="PL"/>
        <w:shd w:val="clear" w:color="auto" w:fill="E6E6E6"/>
      </w:pPr>
      <w:r w:rsidRPr="0099507B">
        <w:t>}</w:t>
      </w:r>
    </w:p>
    <w:p w14:paraId="262F1404" w14:textId="77777777" w:rsidR="00415B88" w:rsidRPr="0099507B" w:rsidRDefault="00415B88" w:rsidP="00415B88">
      <w:pPr>
        <w:pStyle w:val="PL"/>
        <w:shd w:val="clear" w:color="auto" w:fill="E6E6E6"/>
      </w:pPr>
    </w:p>
    <w:p w14:paraId="771FA4EF" w14:textId="77777777" w:rsidR="00415B88" w:rsidRPr="0099507B" w:rsidRDefault="00415B88" w:rsidP="00415B88">
      <w:pPr>
        <w:pStyle w:val="PL"/>
        <w:shd w:val="clear" w:color="auto" w:fill="E6E6E6"/>
      </w:pPr>
      <w:r w:rsidRPr="0099507B">
        <w:t>V2X-SupportedBandCombination-r14 ::=</w:t>
      </w:r>
      <w:r w:rsidRPr="0099507B">
        <w:tab/>
      </w:r>
      <w:r w:rsidRPr="0099507B">
        <w:tab/>
        <w:t>SEQUENCE (SIZE (1..maxBandComb-r13)) OF V2X-BandCombinationParameters-r14</w:t>
      </w:r>
    </w:p>
    <w:p w14:paraId="1407499B" w14:textId="77777777" w:rsidR="00767A26" w:rsidRPr="0099507B" w:rsidRDefault="00767A26" w:rsidP="00767A26">
      <w:pPr>
        <w:pStyle w:val="PL"/>
        <w:shd w:val="clear" w:color="auto" w:fill="E6E6E6"/>
      </w:pPr>
    </w:p>
    <w:p w14:paraId="769F7E9F" w14:textId="77777777" w:rsidR="00767A26" w:rsidRPr="0099507B" w:rsidRDefault="00767A26" w:rsidP="00767A26">
      <w:pPr>
        <w:pStyle w:val="PL"/>
        <w:shd w:val="clear" w:color="auto" w:fill="E6E6E6"/>
      </w:pPr>
      <w:r w:rsidRPr="0099507B">
        <w:t>V2X-SupportedBandCombination-v1530</w:t>
      </w:r>
      <w:r w:rsidRPr="0099507B">
        <w:tab/>
        <w:t>::=</w:t>
      </w:r>
      <w:r w:rsidRPr="0099507B">
        <w:tab/>
      </w:r>
      <w:r w:rsidRPr="0099507B">
        <w:tab/>
        <w:t>SEQUENCE (SIZE (1..maxBandComb-r13)) OF V2X-BandCombinationParameters-v1530</w:t>
      </w:r>
    </w:p>
    <w:p w14:paraId="5FC98642" w14:textId="77777777" w:rsidR="00415B88" w:rsidRPr="0099507B" w:rsidRDefault="00415B88" w:rsidP="00415B88">
      <w:pPr>
        <w:pStyle w:val="PL"/>
        <w:shd w:val="clear" w:color="auto" w:fill="E6E6E6"/>
      </w:pPr>
    </w:p>
    <w:p w14:paraId="51306C6A" w14:textId="77777777" w:rsidR="00415B88" w:rsidRPr="0099507B" w:rsidRDefault="00415B88" w:rsidP="00415B88">
      <w:pPr>
        <w:pStyle w:val="PL"/>
        <w:shd w:val="clear" w:color="auto" w:fill="E6E6E6"/>
      </w:pPr>
      <w:r w:rsidRPr="0099507B">
        <w:t>V2X-BandCombinationParameters-r14 ::=</w:t>
      </w:r>
      <w:r w:rsidR="00497FBE" w:rsidRPr="0099507B">
        <w:tab/>
      </w:r>
      <w:r w:rsidRPr="0099507B">
        <w:t>SEQUENCE (SIZE (1..maxSimultaneousBands-r10)) OF V2X-BandParameters-r14</w:t>
      </w:r>
    </w:p>
    <w:p w14:paraId="49BC0190" w14:textId="77777777" w:rsidR="00767A26" w:rsidRPr="0099507B" w:rsidRDefault="00767A26" w:rsidP="00767A26">
      <w:pPr>
        <w:pStyle w:val="PL"/>
        <w:shd w:val="clear" w:color="auto" w:fill="E6E6E6"/>
      </w:pPr>
    </w:p>
    <w:p w14:paraId="4C94D019" w14:textId="77777777" w:rsidR="00767A26" w:rsidRPr="0099507B" w:rsidRDefault="00767A26" w:rsidP="00767A26">
      <w:pPr>
        <w:pStyle w:val="PL"/>
        <w:shd w:val="clear" w:color="auto" w:fill="E6E6E6"/>
      </w:pPr>
      <w:r w:rsidRPr="0099507B">
        <w:t>V2X-BandCombinationParameters-v1530 ::=</w:t>
      </w:r>
      <w:r w:rsidRPr="0099507B">
        <w:tab/>
        <w:t>SEQUENCE (SIZE (1..maxSimultaneousBands-r10)) OF V2X-BandParameters-v1530</w:t>
      </w:r>
    </w:p>
    <w:p w14:paraId="0400204F" w14:textId="77777777" w:rsidR="009722D5" w:rsidRPr="0099507B" w:rsidRDefault="009722D5" w:rsidP="009722D5">
      <w:pPr>
        <w:pStyle w:val="PL"/>
        <w:shd w:val="clear" w:color="auto" w:fill="E6E6E6"/>
      </w:pPr>
    </w:p>
    <w:p w14:paraId="13E42648" w14:textId="77777777" w:rsidR="009722D5" w:rsidRPr="0099507B" w:rsidRDefault="009722D5" w:rsidP="009722D5">
      <w:pPr>
        <w:pStyle w:val="PL"/>
        <w:shd w:val="clear" w:color="auto" w:fill="E6E6E6"/>
      </w:pPr>
      <w:r w:rsidRPr="0099507B">
        <w:t>SupportedBandInfoList-r12 ::=</w:t>
      </w:r>
      <w:r w:rsidRPr="0099507B">
        <w:tab/>
      </w:r>
      <w:r w:rsidRPr="0099507B">
        <w:tab/>
        <w:t>SEQUENCE (SIZE (1..maxBands)) OF SupportedBandInfo-r12</w:t>
      </w:r>
    </w:p>
    <w:p w14:paraId="329D58BF" w14:textId="77777777" w:rsidR="009722D5" w:rsidRPr="0099507B" w:rsidRDefault="009722D5" w:rsidP="009722D5">
      <w:pPr>
        <w:pStyle w:val="PL"/>
        <w:shd w:val="clear" w:color="auto" w:fill="E6E6E6"/>
      </w:pPr>
    </w:p>
    <w:p w14:paraId="596260E4" w14:textId="77777777" w:rsidR="009722D5" w:rsidRPr="0099507B" w:rsidRDefault="009722D5" w:rsidP="009722D5">
      <w:pPr>
        <w:pStyle w:val="PL"/>
        <w:shd w:val="clear" w:color="auto" w:fill="E6E6E6"/>
      </w:pPr>
      <w:r w:rsidRPr="0099507B">
        <w:t>SupportedBandInfo-r12 ::=</w:t>
      </w:r>
      <w:r w:rsidRPr="0099507B">
        <w:tab/>
      </w:r>
      <w:r w:rsidRPr="0099507B">
        <w:tab/>
      </w:r>
      <w:r w:rsidRPr="0099507B">
        <w:tab/>
        <w:t>SEQUENCE {</w:t>
      </w:r>
    </w:p>
    <w:p w14:paraId="2E2BEBF0" w14:textId="77777777" w:rsidR="009722D5" w:rsidRPr="0099507B" w:rsidRDefault="009722D5" w:rsidP="009722D5">
      <w:pPr>
        <w:pStyle w:val="PL"/>
        <w:shd w:val="clear" w:color="auto" w:fill="E6E6E6"/>
      </w:pPr>
      <w:r w:rsidRPr="0099507B">
        <w:tab/>
        <w:t>support-r12</w:t>
      </w:r>
      <w:r w:rsidRPr="0099507B">
        <w:tab/>
      </w:r>
      <w:r w:rsidRPr="0099507B">
        <w:tab/>
      </w:r>
      <w:r w:rsidRPr="0099507B">
        <w:tab/>
      </w:r>
      <w:r w:rsidRPr="0099507B">
        <w:tab/>
      </w:r>
      <w:r w:rsidRPr="0099507B">
        <w:tab/>
      </w:r>
      <w:r w:rsidRPr="0099507B">
        <w:tab/>
      </w:r>
      <w:r w:rsidRPr="0099507B">
        <w:tab/>
      </w:r>
      <w:r w:rsidRPr="0099507B">
        <w:tab/>
        <w:t>ENUMERATED {supported}</w:t>
      </w:r>
      <w:r w:rsidRPr="0099507B">
        <w:tab/>
        <w:t>OPTIONAL</w:t>
      </w:r>
    </w:p>
    <w:p w14:paraId="6607193F" w14:textId="77777777" w:rsidR="009722D5" w:rsidRPr="0099507B" w:rsidRDefault="009722D5" w:rsidP="009722D5">
      <w:pPr>
        <w:pStyle w:val="PL"/>
        <w:shd w:val="clear" w:color="auto" w:fill="E6E6E6"/>
      </w:pPr>
      <w:r w:rsidRPr="0099507B">
        <w:t>}</w:t>
      </w:r>
    </w:p>
    <w:p w14:paraId="39607588" w14:textId="77777777" w:rsidR="009722D5" w:rsidRPr="0099507B" w:rsidRDefault="009722D5" w:rsidP="009722D5">
      <w:pPr>
        <w:pStyle w:val="PL"/>
        <w:shd w:val="clear" w:color="auto" w:fill="E6E6E6"/>
      </w:pPr>
    </w:p>
    <w:p w14:paraId="4489AE9C" w14:textId="77777777" w:rsidR="009722D5" w:rsidRPr="0099507B" w:rsidRDefault="009722D5" w:rsidP="009722D5">
      <w:pPr>
        <w:pStyle w:val="PL"/>
        <w:shd w:val="clear" w:color="auto" w:fill="E6E6E6"/>
      </w:pPr>
      <w:r w:rsidRPr="0099507B">
        <w:t>FreqBandIndicatorListEUTRA-r12 ::=</w:t>
      </w:r>
      <w:r w:rsidRPr="0099507B">
        <w:tab/>
      </w:r>
      <w:r w:rsidRPr="0099507B">
        <w:tab/>
        <w:t>SEQUENCE (SIZE (1..maxBands)) OF FreqBandIndicator-r11</w:t>
      </w:r>
    </w:p>
    <w:p w14:paraId="70FC6618" w14:textId="77777777" w:rsidR="009722D5" w:rsidRPr="0099507B" w:rsidRDefault="009722D5" w:rsidP="009722D5">
      <w:pPr>
        <w:pStyle w:val="PL"/>
        <w:shd w:val="clear" w:color="auto" w:fill="E6E6E6"/>
      </w:pPr>
    </w:p>
    <w:p w14:paraId="1DE5953E" w14:textId="77777777" w:rsidR="009722D5" w:rsidRPr="0099507B" w:rsidRDefault="009722D5" w:rsidP="009722D5">
      <w:pPr>
        <w:pStyle w:val="PL"/>
        <w:shd w:val="clear" w:color="auto" w:fill="E6E6E6"/>
      </w:pPr>
      <w:r w:rsidRPr="0099507B">
        <w:t>MMTEL-Parameters-r14 ::=</w:t>
      </w:r>
      <w:r w:rsidRPr="0099507B">
        <w:tab/>
      </w:r>
      <w:r w:rsidRPr="0099507B">
        <w:tab/>
      </w:r>
      <w:r w:rsidRPr="0099507B">
        <w:tab/>
        <w:t>SEQUENCE {</w:t>
      </w:r>
    </w:p>
    <w:p w14:paraId="0B9B1C01" w14:textId="77777777" w:rsidR="009722D5" w:rsidRPr="0099507B" w:rsidRDefault="009722D5" w:rsidP="009722D5">
      <w:pPr>
        <w:pStyle w:val="PL"/>
        <w:shd w:val="clear" w:color="auto" w:fill="E6E6E6"/>
      </w:pPr>
      <w:r w:rsidRPr="0099507B">
        <w:tab/>
        <w:t>delayBudgetReporting-r14</w:t>
      </w:r>
      <w:r w:rsidRPr="0099507B">
        <w:tab/>
      </w:r>
      <w:r w:rsidRPr="0099507B">
        <w:tab/>
      </w:r>
      <w:r w:rsidRPr="0099507B">
        <w:tab/>
      </w:r>
      <w:r w:rsidRPr="0099507B">
        <w:tab/>
      </w:r>
      <w:r w:rsidRPr="0099507B">
        <w:tab/>
        <w:t>ENUMERATED {supported}</w:t>
      </w:r>
      <w:r w:rsidRPr="0099507B">
        <w:tab/>
      </w:r>
      <w:r w:rsidRPr="0099507B">
        <w:tab/>
        <w:t>OPTIONAL,</w:t>
      </w:r>
    </w:p>
    <w:p w14:paraId="588E19D8" w14:textId="77777777" w:rsidR="009722D5" w:rsidRPr="0099507B" w:rsidRDefault="009722D5" w:rsidP="009722D5">
      <w:pPr>
        <w:pStyle w:val="PL"/>
        <w:shd w:val="clear" w:color="auto" w:fill="E6E6E6"/>
      </w:pPr>
      <w:r w:rsidRPr="0099507B">
        <w:tab/>
        <w:t>pusch-Enhancements-r14</w:t>
      </w:r>
      <w:r w:rsidRPr="0099507B">
        <w:tab/>
      </w:r>
      <w:r w:rsidRPr="0099507B">
        <w:tab/>
      </w:r>
      <w:r w:rsidRPr="0099507B">
        <w:tab/>
      </w:r>
      <w:r w:rsidRPr="0099507B">
        <w:tab/>
      </w:r>
      <w:r w:rsidRPr="0099507B">
        <w:tab/>
      </w:r>
      <w:r w:rsidRPr="0099507B">
        <w:tab/>
        <w:t>ENUMERATED {supported}</w:t>
      </w:r>
      <w:r w:rsidRPr="0099507B">
        <w:tab/>
      </w:r>
      <w:r w:rsidRPr="0099507B">
        <w:tab/>
        <w:t>OPTIONAL,</w:t>
      </w:r>
    </w:p>
    <w:p w14:paraId="5E82583F" w14:textId="77777777" w:rsidR="009722D5" w:rsidRPr="0099507B" w:rsidRDefault="009722D5" w:rsidP="009722D5">
      <w:pPr>
        <w:pStyle w:val="PL"/>
        <w:shd w:val="clear" w:color="auto" w:fill="E6E6E6"/>
      </w:pPr>
      <w:r w:rsidRPr="0099507B">
        <w:tab/>
        <w:t>recommendedBitRate-r14</w:t>
      </w:r>
      <w:r w:rsidRPr="0099507B">
        <w:tab/>
      </w:r>
      <w:r w:rsidRPr="0099507B">
        <w:tab/>
      </w:r>
      <w:r w:rsidRPr="0099507B">
        <w:tab/>
      </w:r>
      <w:r w:rsidRPr="0099507B">
        <w:tab/>
      </w:r>
      <w:r w:rsidRPr="0099507B">
        <w:tab/>
      </w:r>
      <w:r w:rsidRPr="0099507B">
        <w:tab/>
        <w:t>ENUMERATED {supported}</w:t>
      </w:r>
      <w:r w:rsidRPr="0099507B">
        <w:tab/>
      </w:r>
      <w:r w:rsidRPr="0099507B">
        <w:tab/>
        <w:t>OPTIONAL,</w:t>
      </w:r>
    </w:p>
    <w:p w14:paraId="49804E7D" w14:textId="77777777" w:rsidR="009722D5" w:rsidRPr="0099507B" w:rsidRDefault="009722D5" w:rsidP="00282884">
      <w:pPr>
        <w:pStyle w:val="PL"/>
        <w:shd w:val="pct10" w:color="auto" w:fill="auto"/>
      </w:pPr>
      <w:r w:rsidRPr="0099507B">
        <w:tab/>
        <w:t>recommendedBitRateQuery-r14</w:t>
      </w:r>
      <w:r w:rsidRPr="0099507B">
        <w:tab/>
      </w:r>
      <w:r w:rsidRPr="0099507B">
        <w:tab/>
      </w:r>
      <w:r w:rsidRPr="0099507B">
        <w:tab/>
      </w:r>
      <w:r w:rsidRPr="0099507B">
        <w:tab/>
      </w:r>
      <w:r w:rsidRPr="0099507B">
        <w:tab/>
        <w:t>ENUMERATED {supported}</w:t>
      </w:r>
      <w:r w:rsidRPr="0099507B">
        <w:tab/>
      </w:r>
      <w:r w:rsidRPr="0099507B">
        <w:tab/>
        <w:t>OPTIONAL</w:t>
      </w:r>
    </w:p>
    <w:p w14:paraId="5A4FF6F0" w14:textId="77777777" w:rsidR="009722D5" w:rsidRPr="0099507B" w:rsidRDefault="009722D5" w:rsidP="009722D5">
      <w:pPr>
        <w:pStyle w:val="PL"/>
        <w:shd w:val="clear" w:color="auto" w:fill="E6E6E6"/>
      </w:pPr>
      <w:r w:rsidRPr="0099507B">
        <w:t>}</w:t>
      </w:r>
    </w:p>
    <w:p w14:paraId="48C133BF" w14:textId="77777777" w:rsidR="009722D5" w:rsidRPr="0099507B" w:rsidRDefault="009722D5" w:rsidP="009722D5">
      <w:pPr>
        <w:pStyle w:val="PL"/>
        <w:shd w:val="clear" w:color="auto" w:fill="E6E6E6"/>
      </w:pPr>
    </w:p>
    <w:p w14:paraId="36EB0911" w14:textId="77777777" w:rsidR="00D14EAF" w:rsidRPr="0099507B" w:rsidRDefault="00EF40D5" w:rsidP="00D14EAF">
      <w:pPr>
        <w:pStyle w:val="PL"/>
        <w:shd w:val="clear" w:color="auto" w:fill="E6E6E6"/>
      </w:pPr>
      <w:r w:rsidRPr="0099507B">
        <w:t>SRS-CapabilityPerBandPair</w:t>
      </w:r>
      <w:r w:rsidR="00D14EAF" w:rsidRPr="0099507B">
        <w:t>-r14 ::= SEQUENCE {</w:t>
      </w:r>
    </w:p>
    <w:p w14:paraId="71C7B37B" w14:textId="77777777" w:rsidR="00D14EAF" w:rsidRPr="0099507B" w:rsidRDefault="00D14EAF" w:rsidP="00D14EAF">
      <w:pPr>
        <w:pStyle w:val="PL"/>
        <w:shd w:val="clear" w:color="auto" w:fill="E6E6E6"/>
      </w:pPr>
      <w:r w:rsidRPr="0099507B">
        <w:tab/>
        <w:t>retuningInfo</w:t>
      </w:r>
      <w:r w:rsidRPr="0099507B">
        <w:tab/>
      </w:r>
      <w:r w:rsidRPr="0099507B">
        <w:tab/>
      </w:r>
      <w:r w:rsidRPr="0099507B">
        <w:tab/>
      </w:r>
      <w:r w:rsidRPr="0099507B">
        <w:tab/>
        <w:t>SEQUENCE {</w:t>
      </w:r>
    </w:p>
    <w:p w14:paraId="153D5B84" w14:textId="77777777" w:rsidR="00D14EAF" w:rsidRPr="0099507B" w:rsidRDefault="00D14EAF" w:rsidP="00D14EAF">
      <w:pPr>
        <w:pStyle w:val="PL"/>
        <w:shd w:val="clear" w:color="auto" w:fill="E6E6E6"/>
      </w:pPr>
      <w:r w:rsidRPr="0099507B">
        <w:tab/>
      </w:r>
      <w:r w:rsidRPr="0099507B">
        <w:tab/>
        <w:t>rf-RetuningTimeDL-r14</w:t>
      </w:r>
      <w:r w:rsidRPr="0099507B">
        <w:tab/>
      </w:r>
      <w:r w:rsidRPr="0099507B">
        <w:tab/>
      </w:r>
      <w:r w:rsidRPr="0099507B">
        <w:tab/>
        <w:t>ENUMERATED {n0, n0dot5, n1, n1dot5, n2, n2dot5, n3,</w:t>
      </w:r>
    </w:p>
    <w:p w14:paraId="6DEC84BB" w14:textId="77777777" w:rsidR="00D14EAF" w:rsidRPr="0099507B" w:rsidRDefault="00D14EAF" w:rsidP="00D14EAF">
      <w:pPr>
        <w:pStyle w:val="PL"/>
        <w:shd w:val="clear" w:color="auto" w:fill="E6E6E6"/>
      </w:pP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t>n3dot5, n4, n4dot5, n5, n5dot5, n6, n6dot5,</w:t>
      </w:r>
    </w:p>
    <w:p w14:paraId="25ACF977" w14:textId="77777777" w:rsidR="00D14EAF" w:rsidRPr="0099507B" w:rsidRDefault="00D14EAF" w:rsidP="00D14EAF">
      <w:pPr>
        <w:pStyle w:val="PL"/>
        <w:shd w:val="clear" w:color="auto" w:fill="E6E6E6"/>
      </w:pP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t>n7, spare1}</w:t>
      </w:r>
      <w:r w:rsidRPr="0099507B">
        <w:tab/>
      </w:r>
      <w:r w:rsidRPr="0099507B">
        <w:tab/>
        <w:t>OPTIONAL,</w:t>
      </w:r>
    </w:p>
    <w:p w14:paraId="77EB03B3" w14:textId="77777777" w:rsidR="00D14EAF" w:rsidRPr="0099507B" w:rsidRDefault="00D14EAF" w:rsidP="00D14EAF">
      <w:pPr>
        <w:pStyle w:val="PL"/>
        <w:shd w:val="clear" w:color="auto" w:fill="E6E6E6"/>
      </w:pPr>
      <w:r w:rsidRPr="0099507B">
        <w:tab/>
      </w:r>
      <w:r w:rsidRPr="0099507B">
        <w:tab/>
        <w:t>rf-RetuningTimeUL-r14</w:t>
      </w:r>
      <w:r w:rsidRPr="0099507B">
        <w:tab/>
      </w:r>
      <w:r w:rsidRPr="0099507B">
        <w:tab/>
      </w:r>
      <w:r w:rsidRPr="0099507B">
        <w:tab/>
        <w:t>ENUMERATED {n0, n0dot5, n1, n1dot5, n2, n2dot5, n3,</w:t>
      </w:r>
    </w:p>
    <w:p w14:paraId="0DF9D015" w14:textId="77777777" w:rsidR="00D14EAF" w:rsidRPr="0099507B" w:rsidRDefault="00D14EAF" w:rsidP="00D14EAF">
      <w:pPr>
        <w:pStyle w:val="PL"/>
        <w:shd w:val="clear" w:color="auto" w:fill="E6E6E6"/>
      </w:pP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t>n3dot5, n4, n4dot5, n5, n5dot5, n6, n6dot5,</w:t>
      </w:r>
    </w:p>
    <w:p w14:paraId="43B07864" w14:textId="77777777" w:rsidR="00D14EAF" w:rsidRPr="0099507B" w:rsidRDefault="00D14EAF" w:rsidP="00D14EAF">
      <w:pPr>
        <w:pStyle w:val="PL"/>
        <w:shd w:val="clear" w:color="auto" w:fill="E6E6E6"/>
      </w:pP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t>n7, spare1}</w:t>
      </w:r>
      <w:r w:rsidRPr="0099507B">
        <w:tab/>
      </w:r>
      <w:r w:rsidRPr="0099507B">
        <w:tab/>
        <w:t>OPTIONAL</w:t>
      </w:r>
    </w:p>
    <w:p w14:paraId="64076819" w14:textId="77777777" w:rsidR="00D14EAF" w:rsidRPr="0099507B" w:rsidRDefault="00D14EAF" w:rsidP="00D14EAF">
      <w:pPr>
        <w:pStyle w:val="PL"/>
        <w:shd w:val="clear" w:color="auto" w:fill="E6E6E6"/>
      </w:pPr>
      <w:r w:rsidRPr="0099507B">
        <w:tab/>
        <w:t>}</w:t>
      </w:r>
    </w:p>
    <w:p w14:paraId="0B3163C6" w14:textId="77777777" w:rsidR="009722D5" w:rsidRPr="0099507B" w:rsidRDefault="00D14EAF" w:rsidP="00D14EAF">
      <w:pPr>
        <w:pStyle w:val="PL"/>
        <w:shd w:val="clear" w:color="auto" w:fill="E6E6E6"/>
      </w:pPr>
      <w:r w:rsidRPr="0099507B">
        <w:t>}</w:t>
      </w:r>
    </w:p>
    <w:p w14:paraId="00CD4A7F" w14:textId="77777777" w:rsidR="00EF40D5" w:rsidRPr="0099507B" w:rsidRDefault="00EF40D5" w:rsidP="00EF40D5">
      <w:pPr>
        <w:pStyle w:val="PL"/>
        <w:shd w:val="clear" w:color="auto" w:fill="E6E6E6"/>
      </w:pPr>
    </w:p>
    <w:p w14:paraId="5EAF9A04" w14:textId="77777777" w:rsidR="00EF40D5" w:rsidRPr="0099507B" w:rsidRDefault="00EF40D5" w:rsidP="00EF40D5">
      <w:pPr>
        <w:pStyle w:val="PL"/>
        <w:shd w:val="clear" w:color="auto" w:fill="E6E6E6"/>
      </w:pPr>
      <w:r w:rsidRPr="0099507B">
        <w:t>SRS-CapabilityPerBandPair-v14b0 ::= SEQUENCE {</w:t>
      </w:r>
    </w:p>
    <w:p w14:paraId="11B467EB" w14:textId="77777777" w:rsidR="00EF40D5" w:rsidRPr="0099507B" w:rsidRDefault="00EF40D5" w:rsidP="00EF40D5">
      <w:pPr>
        <w:pStyle w:val="PL"/>
        <w:shd w:val="clear" w:color="auto" w:fill="E6E6E6"/>
      </w:pPr>
      <w:r w:rsidRPr="0099507B">
        <w:tab/>
        <w:t>srs-FlexibleTiming-r14</w:t>
      </w:r>
      <w:r w:rsidRPr="0099507B">
        <w:tab/>
      </w:r>
      <w:r w:rsidRPr="0099507B">
        <w:tab/>
      </w:r>
      <w:r w:rsidRPr="0099507B">
        <w:tab/>
      </w:r>
      <w:r w:rsidRPr="0099507B">
        <w:tab/>
        <w:t>ENUMERATED {supported}</w:t>
      </w:r>
      <w:r w:rsidRPr="0099507B">
        <w:tab/>
      </w:r>
      <w:r w:rsidRPr="0099507B">
        <w:tab/>
        <w:t>OPTIONAL,</w:t>
      </w:r>
    </w:p>
    <w:p w14:paraId="510366DB" w14:textId="77777777" w:rsidR="00EF40D5" w:rsidRPr="0099507B" w:rsidRDefault="00EF40D5" w:rsidP="00EF40D5">
      <w:pPr>
        <w:pStyle w:val="PL"/>
        <w:shd w:val="clear" w:color="auto" w:fill="E6E6E6"/>
      </w:pPr>
      <w:r w:rsidRPr="0099507B">
        <w:tab/>
        <w:t>srs-HARQ-ReferenceConfig-r14</w:t>
      </w:r>
      <w:r w:rsidRPr="0099507B">
        <w:tab/>
      </w:r>
      <w:r w:rsidRPr="0099507B">
        <w:tab/>
      </w:r>
      <w:r w:rsidRPr="0099507B">
        <w:tab/>
        <w:t>ENUMERATED {supported}</w:t>
      </w:r>
      <w:r w:rsidRPr="0099507B">
        <w:tab/>
      </w:r>
      <w:r w:rsidRPr="0099507B">
        <w:tab/>
        <w:t>OPTIONAL</w:t>
      </w:r>
    </w:p>
    <w:p w14:paraId="0A8DBA27" w14:textId="77777777" w:rsidR="00EF40D5" w:rsidRPr="0099507B" w:rsidRDefault="00EF40D5" w:rsidP="00EF40D5">
      <w:pPr>
        <w:pStyle w:val="PL"/>
        <w:shd w:val="clear" w:color="auto" w:fill="E6E6E6"/>
      </w:pPr>
      <w:r w:rsidRPr="0099507B">
        <w:t>}</w:t>
      </w:r>
    </w:p>
    <w:p w14:paraId="7A2B0E6E" w14:textId="77777777" w:rsidR="00D14EAF" w:rsidRPr="0099507B" w:rsidRDefault="00D14EAF" w:rsidP="00D14EAF">
      <w:pPr>
        <w:pStyle w:val="PL"/>
        <w:shd w:val="clear" w:color="auto" w:fill="E6E6E6"/>
      </w:pPr>
    </w:p>
    <w:p w14:paraId="60D58EDD" w14:textId="77777777" w:rsidR="00E97219" w:rsidRPr="0099507B" w:rsidRDefault="00E97219" w:rsidP="00E97219">
      <w:pPr>
        <w:pStyle w:val="PL"/>
        <w:shd w:val="clear" w:color="auto" w:fill="E6E6E6"/>
      </w:pPr>
      <w:r w:rsidRPr="0099507B">
        <w:t>HighSpeedEnhParameters-r14 ::= SEQUENCE {</w:t>
      </w:r>
    </w:p>
    <w:p w14:paraId="7BD6ACB1" w14:textId="77777777" w:rsidR="00E97219" w:rsidRPr="0099507B" w:rsidRDefault="00E97219" w:rsidP="00E97219">
      <w:pPr>
        <w:pStyle w:val="PL"/>
        <w:shd w:val="clear" w:color="auto" w:fill="E6E6E6"/>
      </w:pPr>
      <w:r w:rsidRPr="0099507B">
        <w:tab/>
        <w:t>measurementEnhancements-r14</w:t>
      </w:r>
      <w:r w:rsidRPr="0099507B">
        <w:tab/>
      </w:r>
      <w:r w:rsidRPr="0099507B">
        <w:tab/>
        <w:t>ENUMERATED {supported}</w:t>
      </w:r>
      <w:r w:rsidRPr="0099507B">
        <w:tab/>
      </w:r>
      <w:r w:rsidRPr="0099507B">
        <w:tab/>
        <w:t>OPTIONAL,</w:t>
      </w:r>
    </w:p>
    <w:p w14:paraId="75ABFE87" w14:textId="77777777" w:rsidR="00E97219" w:rsidRPr="0099507B" w:rsidRDefault="00E97219" w:rsidP="00E97219">
      <w:pPr>
        <w:pStyle w:val="PL"/>
        <w:shd w:val="clear" w:color="auto" w:fill="E6E6E6"/>
      </w:pPr>
      <w:r w:rsidRPr="0099507B">
        <w:tab/>
        <w:t>demodulationEnhancements-r14</w:t>
      </w:r>
      <w:r w:rsidRPr="0099507B">
        <w:tab/>
        <w:t>ENUMERATED {supported}</w:t>
      </w:r>
      <w:r w:rsidRPr="0099507B">
        <w:tab/>
      </w:r>
      <w:r w:rsidRPr="0099507B">
        <w:tab/>
        <w:t>OPTIONAL,</w:t>
      </w:r>
    </w:p>
    <w:p w14:paraId="6250878A" w14:textId="77777777" w:rsidR="00E97219" w:rsidRPr="0099507B" w:rsidRDefault="00E97219" w:rsidP="00E97219">
      <w:pPr>
        <w:pStyle w:val="PL"/>
        <w:shd w:val="clear" w:color="auto" w:fill="E6E6E6"/>
      </w:pPr>
      <w:r w:rsidRPr="0099507B">
        <w:tab/>
        <w:t>prach-Enhancements-r14</w:t>
      </w:r>
      <w:r w:rsidRPr="0099507B">
        <w:tab/>
      </w:r>
      <w:r w:rsidRPr="0099507B">
        <w:tab/>
      </w:r>
      <w:r w:rsidRPr="0099507B">
        <w:tab/>
        <w:t>ENUMERATED {supported}</w:t>
      </w:r>
      <w:r w:rsidRPr="0099507B">
        <w:tab/>
      </w:r>
      <w:r w:rsidRPr="0099507B">
        <w:tab/>
        <w:t>OPTIONAL</w:t>
      </w:r>
    </w:p>
    <w:p w14:paraId="466C94C5" w14:textId="77777777" w:rsidR="00E97219" w:rsidRPr="0099507B" w:rsidRDefault="00E97219" w:rsidP="00E97219">
      <w:pPr>
        <w:pStyle w:val="PL"/>
        <w:shd w:val="clear" w:color="auto" w:fill="E6E6E6"/>
      </w:pPr>
      <w:r w:rsidRPr="0099507B">
        <w:t>}</w:t>
      </w:r>
    </w:p>
    <w:p w14:paraId="4E942906" w14:textId="77777777" w:rsidR="00E97219" w:rsidRPr="0099507B" w:rsidRDefault="00E97219" w:rsidP="00E97219">
      <w:pPr>
        <w:pStyle w:val="PL"/>
        <w:shd w:val="clear" w:color="auto" w:fill="E6E6E6"/>
      </w:pPr>
    </w:p>
    <w:p w14:paraId="24F6B4C1" w14:textId="77777777" w:rsidR="009722D5" w:rsidRPr="0099507B" w:rsidRDefault="009722D5" w:rsidP="009722D5">
      <w:pPr>
        <w:pStyle w:val="PL"/>
        <w:shd w:val="clear" w:color="auto" w:fill="E6E6E6"/>
      </w:pPr>
      <w:r w:rsidRPr="0099507B">
        <w:t>-- ASN1STOP</w:t>
      </w:r>
    </w:p>
    <w:p w14:paraId="27812755" w14:textId="77777777" w:rsidR="009722D5" w:rsidRPr="0099507B" w:rsidRDefault="009722D5" w:rsidP="009722D5"/>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9"/>
        <w:gridCol w:w="16"/>
        <w:gridCol w:w="846"/>
      </w:tblGrid>
      <w:tr w:rsidR="00D17AC1" w:rsidRPr="0099507B" w14:paraId="1526B646" w14:textId="77777777" w:rsidTr="002569DC">
        <w:trPr>
          <w:cantSplit/>
          <w:tblHeader/>
        </w:trPr>
        <w:tc>
          <w:tcPr>
            <w:tcW w:w="7793" w:type="dxa"/>
            <w:gridSpan w:val="2"/>
          </w:tcPr>
          <w:p w14:paraId="20CEABD7" w14:textId="77777777" w:rsidR="009722D5" w:rsidRPr="0099507B" w:rsidRDefault="009722D5" w:rsidP="005411BB">
            <w:pPr>
              <w:pStyle w:val="TAH"/>
              <w:rPr>
                <w:lang w:val="en-GB" w:eastAsia="en-GB"/>
              </w:rPr>
            </w:pPr>
            <w:r w:rsidRPr="0099507B">
              <w:rPr>
                <w:i/>
                <w:noProof/>
                <w:lang w:val="en-GB" w:eastAsia="en-GB"/>
              </w:rPr>
              <w:lastRenderedPageBreak/>
              <w:t>UE-EUTRA-Capability</w:t>
            </w:r>
            <w:r w:rsidRPr="0099507B">
              <w:rPr>
                <w:iCs/>
                <w:noProof/>
                <w:lang w:val="en-GB" w:eastAsia="en-GB"/>
              </w:rPr>
              <w:t xml:space="preserve"> field descriptions</w:t>
            </w:r>
          </w:p>
        </w:tc>
        <w:tc>
          <w:tcPr>
            <w:tcW w:w="862" w:type="dxa"/>
            <w:gridSpan w:val="2"/>
          </w:tcPr>
          <w:p w14:paraId="33A32748" w14:textId="77777777" w:rsidR="009722D5" w:rsidRPr="0099507B" w:rsidRDefault="009722D5" w:rsidP="005411BB">
            <w:pPr>
              <w:pStyle w:val="TAH"/>
              <w:rPr>
                <w:i/>
                <w:noProof/>
                <w:lang w:val="en-GB" w:eastAsia="en-GB"/>
              </w:rPr>
            </w:pPr>
            <w:r w:rsidRPr="0099507B">
              <w:rPr>
                <w:i/>
                <w:noProof/>
                <w:lang w:val="en-GB" w:eastAsia="en-GB"/>
              </w:rPr>
              <w:t>FDD/ TDD diff</w:t>
            </w:r>
          </w:p>
        </w:tc>
      </w:tr>
      <w:tr w:rsidR="00D17AC1" w:rsidRPr="0099507B" w14:paraId="3E56461D" w14:textId="77777777" w:rsidTr="002569DC">
        <w:trPr>
          <w:cantSplit/>
        </w:trPr>
        <w:tc>
          <w:tcPr>
            <w:tcW w:w="7793" w:type="dxa"/>
            <w:gridSpan w:val="2"/>
          </w:tcPr>
          <w:p w14:paraId="092B48FD" w14:textId="77777777" w:rsidR="009722D5" w:rsidRPr="0099507B" w:rsidRDefault="009722D5" w:rsidP="005411BB">
            <w:pPr>
              <w:pStyle w:val="TAL"/>
              <w:rPr>
                <w:b/>
                <w:bCs/>
                <w:i/>
                <w:noProof/>
                <w:lang w:val="en-GB" w:eastAsia="en-GB"/>
              </w:rPr>
            </w:pPr>
            <w:r w:rsidRPr="0099507B">
              <w:rPr>
                <w:b/>
                <w:bCs/>
                <w:i/>
                <w:noProof/>
                <w:lang w:val="en-GB" w:eastAsia="en-GB"/>
              </w:rPr>
              <w:t>accessStratumRelease</w:t>
            </w:r>
          </w:p>
          <w:p w14:paraId="5C9BD62B" w14:textId="77777777" w:rsidR="009722D5" w:rsidRPr="0099507B" w:rsidRDefault="009722D5" w:rsidP="005411BB">
            <w:pPr>
              <w:pStyle w:val="TAL"/>
              <w:rPr>
                <w:lang w:val="en-GB" w:eastAsia="en-GB"/>
              </w:rPr>
            </w:pPr>
            <w:r w:rsidRPr="0099507B">
              <w:rPr>
                <w:lang w:val="en-GB" w:eastAsia="en-GB"/>
              </w:rPr>
              <w:t xml:space="preserve">Set to </w:t>
            </w:r>
            <w:r w:rsidR="004F4022" w:rsidRPr="0099507B">
              <w:rPr>
                <w:lang w:val="en-GB" w:eastAsia="en-GB"/>
              </w:rPr>
              <w:t>rel1</w:t>
            </w:r>
            <w:r w:rsidR="00994F5F" w:rsidRPr="0099507B">
              <w:rPr>
                <w:lang w:val="en-GB" w:eastAsia="en-GB"/>
              </w:rPr>
              <w:t>5</w:t>
            </w:r>
            <w:r w:rsidR="004F4022" w:rsidRPr="0099507B">
              <w:rPr>
                <w:lang w:val="en-GB" w:eastAsia="en-GB"/>
              </w:rPr>
              <w:t xml:space="preserve"> </w:t>
            </w:r>
            <w:r w:rsidRPr="0099507B">
              <w:rPr>
                <w:lang w:val="en-GB" w:eastAsia="en-GB"/>
              </w:rPr>
              <w:t>in this version of the specification.</w:t>
            </w:r>
            <w:r w:rsidR="005175D9" w:rsidRPr="0099507B">
              <w:rPr>
                <w:lang w:val="en-GB" w:eastAsia="en-GB"/>
              </w:rPr>
              <w:t xml:space="preserve"> NOTE 7.</w:t>
            </w:r>
          </w:p>
        </w:tc>
        <w:tc>
          <w:tcPr>
            <w:tcW w:w="862" w:type="dxa"/>
            <w:gridSpan w:val="2"/>
          </w:tcPr>
          <w:p w14:paraId="61741BAA" w14:textId="77777777" w:rsidR="009722D5" w:rsidRPr="0099507B" w:rsidRDefault="009722D5" w:rsidP="005411BB">
            <w:pPr>
              <w:pStyle w:val="TAL"/>
              <w:jc w:val="center"/>
              <w:rPr>
                <w:bCs/>
                <w:noProof/>
                <w:lang w:val="en-GB" w:eastAsia="en-GB"/>
              </w:rPr>
            </w:pPr>
            <w:r w:rsidRPr="0099507B">
              <w:rPr>
                <w:bCs/>
                <w:noProof/>
                <w:lang w:val="en-GB" w:eastAsia="en-GB"/>
              </w:rPr>
              <w:t>-</w:t>
            </w:r>
          </w:p>
        </w:tc>
      </w:tr>
      <w:tr w:rsidR="00D17AC1" w:rsidRPr="0099507B" w14:paraId="6A00E182" w14:textId="77777777" w:rsidTr="002569DC">
        <w:trPr>
          <w:cantSplit/>
        </w:trPr>
        <w:tc>
          <w:tcPr>
            <w:tcW w:w="7793" w:type="dxa"/>
            <w:gridSpan w:val="2"/>
          </w:tcPr>
          <w:p w14:paraId="0ECC9BF5" w14:textId="77777777" w:rsidR="009722D5" w:rsidRPr="0099507B" w:rsidRDefault="009722D5" w:rsidP="005411BB">
            <w:pPr>
              <w:keepNext/>
              <w:keepLines/>
              <w:spacing w:after="0"/>
              <w:rPr>
                <w:rFonts w:ascii="Arial" w:hAnsi="Arial"/>
                <w:b/>
                <w:bCs/>
                <w:i/>
                <w:noProof/>
                <w:sz w:val="18"/>
              </w:rPr>
            </w:pPr>
            <w:r w:rsidRPr="0099507B">
              <w:rPr>
                <w:rFonts w:ascii="Arial" w:hAnsi="Arial"/>
                <w:b/>
                <w:bCs/>
                <w:i/>
                <w:noProof/>
                <w:sz w:val="18"/>
              </w:rPr>
              <w:t>additionalRx-Tx-PerformanceReq</w:t>
            </w:r>
          </w:p>
          <w:p w14:paraId="5A87BC2D" w14:textId="77777777" w:rsidR="009722D5" w:rsidRPr="0099507B" w:rsidRDefault="009722D5" w:rsidP="005411BB">
            <w:pPr>
              <w:keepNext/>
              <w:keepLines/>
              <w:spacing w:after="0"/>
              <w:rPr>
                <w:rFonts w:ascii="Arial" w:hAnsi="Arial"/>
                <w:b/>
                <w:bCs/>
                <w:i/>
                <w:noProof/>
                <w:sz w:val="18"/>
              </w:rPr>
            </w:pPr>
            <w:r w:rsidRPr="0099507B">
              <w:rPr>
                <w:rFonts w:ascii="Arial" w:hAnsi="Arial"/>
                <w:sz w:val="18"/>
              </w:rPr>
              <w:t>Indicates whether the UE supports the additional Rx and Tx performance requirement for a given band combination as specified in TS 36.101 [42].</w:t>
            </w:r>
          </w:p>
        </w:tc>
        <w:tc>
          <w:tcPr>
            <w:tcW w:w="862" w:type="dxa"/>
            <w:gridSpan w:val="2"/>
          </w:tcPr>
          <w:p w14:paraId="244AF0B4" w14:textId="77777777" w:rsidR="009722D5" w:rsidRPr="0099507B" w:rsidRDefault="009722D5" w:rsidP="005411BB">
            <w:pPr>
              <w:keepNext/>
              <w:keepLines/>
              <w:spacing w:after="0"/>
              <w:jc w:val="center"/>
              <w:rPr>
                <w:rFonts w:ascii="Arial" w:hAnsi="Arial"/>
                <w:bCs/>
                <w:noProof/>
                <w:sz w:val="18"/>
              </w:rPr>
            </w:pPr>
            <w:r w:rsidRPr="0099507B">
              <w:rPr>
                <w:rFonts w:ascii="Arial" w:hAnsi="Arial"/>
                <w:bCs/>
                <w:noProof/>
                <w:sz w:val="18"/>
              </w:rPr>
              <w:t>-</w:t>
            </w:r>
          </w:p>
        </w:tc>
      </w:tr>
      <w:tr w:rsidR="00D17AC1" w:rsidRPr="0099507B" w14:paraId="799A1AD1" w14:textId="77777777" w:rsidTr="002569DC">
        <w:trPr>
          <w:cantSplit/>
        </w:trPr>
        <w:tc>
          <w:tcPr>
            <w:tcW w:w="7793" w:type="dxa"/>
            <w:gridSpan w:val="2"/>
          </w:tcPr>
          <w:p w14:paraId="3ED83A4D" w14:textId="77777777" w:rsidR="009722D5" w:rsidRPr="0099507B" w:rsidRDefault="009722D5" w:rsidP="005411BB">
            <w:pPr>
              <w:keepNext/>
              <w:keepLines/>
              <w:spacing w:after="0"/>
              <w:rPr>
                <w:rFonts w:ascii="Arial" w:hAnsi="Arial"/>
                <w:b/>
                <w:bCs/>
                <w:i/>
                <w:noProof/>
                <w:sz w:val="18"/>
              </w:rPr>
            </w:pPr>
            <w:r w:rsidRPr="0099507B">
              <w:rPr>
                <w:rFonts w:ascii="Arial" w:hAnsi="Arial"/>
                <w:b/>
                <w:bCs/>
                <w:i/>
                <w:noProof/>
                <w:sz w:val="18"/>
              </w:rPr>
              <w:t>alternativeTBS-Indices</w:t>
            </w:r>
          </w:p>
          <w:p w14:paraId="08418267" w14:textId="77777777" w:rsidR="009722D5" w:rsidRPr="0099507B" w:rsidRDefault="009722D5" w:rsidP="006844B8">
            <w:pPr>
              <w:keepNext/>
              <w:keepLines/>
              <w:spacing w:after="0"/>
              <w:rPr>
                <w:rFonts w:ascii="Arial" w:hAnsi="Arial"/>
                <w:b/>
                <w:bCs/>
                <w:i/>
                <w:noProof/>
                <w:sz w:val="18"/>
              </w:rPr>
            </w:pPr>
            <w:r w:rsidRPr="0099507B">
              <w:rPr>
                <w:rFonts w:ascii="Arial" w:hAnsi="Arial"/>
                <w:sz w:val="18"/>
              </w:rPr>
              <w:t xml:space="preserve">Indicates whether the UE supports alternative TBS indices </w:t>
            </w:r>
            <w:r w:rsidRPr="0099507B">
              <w:rPr>
                <w:rFonts w:ascii="Arial" w:hAnsi="Arial"/>
                <w:i/>
                <w:sz w:val="18"/>
              </w:rPr>
              <w:t>I</w:t>
            </w:r>
            <w:r w:rsidRPr="0099507B">
              <w:rPr>
                <w:rFonts w:ascii="Arial" w:hAnsi="Arial"/>
                <w:sz w:val="18"/>
                <w:vertAlign w:val="subscript"/>
              </w:rPr>
              <w:t>TBS</w:t>
            </w:r>
            <w:r w:rsidRPr="0099507B">
              <w:rPr>
                <w:rFonts w:ascii="Arial" w:hAnsi="Arial"/>
                <w:sz w:val="18"/>
              </w:rPr>
              <w:t xml:space="preserve"> 26</w:t>
            </w:r>
            <w:r w:rsidR="006844B8" w:rsidRPr="0099507B">
              <w:rPr>
                <w:rFonts w:ascii="Arial" w:hAnsi="Arial"/>
                <w:sz w:val="18"/>
              </w:rPr>
              <w:t>A</w:t>
            </w:r>
            <w:r w:rsidRPr="0099507B">
              <w:rPr>
                <w:rFonts w:ascii="Arial" w:hAnsi="Arial"/>
                <w:sz w:val="18"/>
              </w:rPr>
              <w:t xml:space="preserve"> and 33</w:t>
            </w:r>
            <w:r w:rsidR="000D0D38" w:rsidRPr="0099507B">
              <w:rPr>
                <w:rFonts w:ascii="Arial" w:hAnsi="Arial"/>
                <w:sz w:val="18"/>
              </w:rPr>
              <w:t>A</w:t>
            </w:r>
            <w:r w:rsidRPr="0099507B">
              <w:rPr>
                <w:rFonts w:ascii="Arial" w:hAnsi="Arial"/>
                <w:sz w:val="18"/>
              </w:rPr>
              <w:t xml:space="preserve"> as specified in TS 36.213 [23].</w:t>
            </w:r>
          </w:p>
        </w:tc>
        <w:tc>
          <w:tcPr>
            <w:tcW w:w="862" w:type="dxa"/>
            <w:gridSpan w:val="2"/>
          </w:tcPr>
          <w:p w14:paraId="54346882" w14:textId="77777777" w:rsidR="009722D5" w:rsidRPr="0099507B" w:rsidRDefault="009722D5" w:rsidP="005411BB">
            <w:pPr>
              <w:keepNext/>
              <w:keepLines/>
              <w:spacing w:after="0"/>
              <w:jc w:val="center"/>
              <w:rPr>
                <w:rFonts w:ascii="Arial" w:hAnsi="Arial"/>
                <w:bCs/>
                <w:noProof/>
                <w:sz w:val="18"/>
              </w:rPr>
            </w:pPr>
            <w:r w:rsidRPr="0099507B">
              <w:rPr>
                <w:rFonts w:ascii="Arial" w:hAnsi="Arial"/>
                <w:bCs/>
                <w:noProof/>
                <w:sz w:val="18"/>
              </w:rPr>
              <w:t>-</w:t>
            </w:r>
          </w:p>
        </w:tc>
      </w:tr>
      <w:tr w:rsidR="00D17AC1" w:rsidRPr="0099507B" w14:paraId="649EA381" w14:textId="77777777" w:rsidTr="002569DC">
        <w:trPr>
          <w:cantSplit/>
        </w:trPr>
        <w:tc>
          <w:tcPr>
            <w:tcW w:w="7793" w:type="dxa"/>
            <w:gridSpan w:val="2"/>
          </w:tcPr>
          <w:p w14:paraId="2803AABB" w14:textId="77777777" w:rsidR="006844B8" w:rsidRPr="0099507B" w:rsidRDefault="006844B8" w:rsidP="006844B8">
            <w:pPr>
              <w:pStyle w:val="TAL"/>
              <w:rPr>
                <w:b/>
                <w:i/>
                <w:noProof/>
                <w:lang w:val="en-GB" w:eastAsia="ja-JP"/>
              </w:rPr>
            </w:pPr>
            <w:r w:rsidRPr="0099507B">
              <w:rPr>
                <w:b/>
                <w:i/>
                <w:noProof/>
                <w:lang w:val="en-GB" w:eastAsia="ja-JP"/>
              </w:rPr>
              <w:t>alternativeTBS-Index</w:t>
            </w:r>
          </w:p>
          <w:p w14:paraId="2FB98381" w14:textId="77777777" w:rsidR="006844B8" w:rsidRPr="0099507B" w:rsidRDefault="006844B8" w:rsidP="006844B8">
            <w:pPr>
              <w:pStyle w:val="TAL"/>
              <w:rPr>
                <w:noProof/>
                <w:lang w:val="en-GB" w:eastAsia="ja-JP"/>
              </w:rPr>
            </w:pPr>
            <w:r w:rsidRPr="0099507B">
              <w:rPr>
                <w:lang w:val="en-GB" w:eastAsia="ja-JP"/>
              </w:rPr>
              <w:t>Indicates whether the UE supports alternative TBS index I</w:t>
            </w:r>
            <w:r w:rsidRPr="0099507B">
              <w:rPr>
                <w:vertAlign w:val="subscript"/>
                <w:lang w:val="en-GB" w:eastAsia="ja-JP"/>
              </w:rPr>
              <w:t>TBS</w:t>
            </w:r>
            <w:r w:rsidRPr="0099507B">
              <w:rPr>
                <w:lang w:val="en-GB" w:eastAsia="ja-JP"/>
              </w:rPr>
              <w:t xml:space="preserve"> 33B as specified in TS 36.213 [23].</w:t>
            </w:r>
          </w:p>
        </w:tc>
        <w:tc>
          <w:tcPr>
            <w:tcW w:w="862" w:type="dxa"/>
            <w:gridSpan w:val="2"/>
          </w:tcPr>
          <w:p w14:paraId="7AF6AED9" w14:textId="77777777" w:rsidR="006844B8" w:rsidRPr="0099507B" w:rsidRDefault="00564ED4" w:rsidP="006844B8">
            <w:pPr>
              <w:pStyle w:val="TAL"/>
              <w:jc w:val="center"/>
              <w:rPr>
                <w:noProof/>
                <w:lang w:val="en-GB" w:eastAsia="ja-JP"/>
              </w:rPr>
            </w:pPr>
            <w:r w:rsidRPr="0099507B">
              <w:rPr>
                <w:noProof/>
                <w:lang w:val="en-GB" w:eastAsia="ja-JP"/>
              </w:rPr>
              <w:t>No</w:t>
            </w:r>
          </w:p>
        </w:tc>
      </w:tr>
      <w:tr w:rsidR="00D17AC1" w:rsidRPr="0099507B" w14:paraId="42CFC675" w14:textId="77777777" w:rsidTr="002569DC">
        <w:trPr>
          <w:cantSplit/>
        </w:trPr>
        <w:tc>
          <w:tcPr>
            <w:tcW w:w="7793" w:type="dxa"/>
            <w:gridSpan w:val="2"/>
          </w:tcPr>
          <w:p w14:paraId="34F382A0" w14:textId="77777777" w:rsidR="009722D5" w:rsidRPr="0099507B" w:rsidRDefault="009722D5" w:rsidP="005411BB">
            <w:pPr>
              <w:pStyle w:val="TAL"/>
              <w:rPr>
                <w:b/>
                <w:bCs/>
                <w:i/>
                <w:noProof/>
                <w:lang w:val="en-GB" w:eastAsia="en-GB"/>
              </w:rPr>
            </w:pPr>
            <w:r w:rsidRPr="0099507B">
              <w:rPr>
                <w:b/>
                <w:bCs/>
                <w:i/>
                <w:noProof/>
                <w:lang w:val="en-GB" w:eastAsia="en-GB"/>
              </w:rPr>
              <w:t>alternativeTimeToTrigger</w:t>
            </w:r>
          </w:p>
          <w:p w14:paraId="7CE70A24" w14:textId="77777777" w:rsidR="009722D5" w:rsidRPr="0099507B" w:rsidRDefault="009722D5" w:rsidP="005411BB">
            <w:pPr>
              <w:pStyle w:val="TAL"/>
              <w:rPr>
                <w:b/>
                <w:bCs/>
                <w:i/>
                <w:noProof/>
                <w:lang w:val="en-GB" w:eastAsia="en-GB"/>
              </w:rPr>
            </w:pPr>
            <w:r w:rsidRPr="0099507B">
              <w:rPr>
                <w:lang w:val="en-GB" w:eastAsia="en-GB"/>
              </w:rPr>
              <w:t>Indicates whether the UE supports alternativeTimeToTrigger.</w:t>
            </w:r>
          </w:p>
        </w:tc>
        <w:tc>
          <w:tcPr>
            <w:tcW w:w="862" w:type="dxa"/>
            <w:gridSpan w:val="2"/>
          </w:tcPr>
          <w:p w14:paraId="467CF4FF" w14:textId="77777777" w:rsidR="009722D5" w:rsidRPr="0099507B" w:rsidRDefault="009722D5" w:rsidP="005411BB">
            <w:pPr>
              <w:pStyle w:val="TAL"/>
              <w:jc w:val="center"/>
              <w:rPr>
                <w:bCs/>
                <w:noProof/>
                <w:lang w:val="en-GB" w:eastAsia="en-GB"/>
              </w:rPr>
            </w:pPr>
            <w:r w:rsidRPr="0099507B">
              <w:rPr>
                <w:bCs/>
                <w:noProof/>
                <w:lang w:val="en-GB" w:eastAsia="en-GB"/>
              </w:rPr>
              <w:t>No</w:t>
            </w:r>
          </w:p>
        </w:tc>
      </w:tr>
      <w:tr w:rsidR="00D17AC1" w:rsidRPr="0099507B" w14:paraId="308DA4DC" w14:textId="77777777" w:rsidTr="002569DC">
        <w:trPr>
          <w:cantSplit/>
        </w:trPr>
        <w:tc>
          <w:tcPr>
            <w:tcW w:w="7793" w:type="dxa"/>
            <w:gridSpan w:val="2"/>
          </w:tcPr>
          <w:p w14:paraId="37FD5EF4" w14:textId="77777777" w:rsidR="00C64570" w:rsidRPr="0099507B" w:rsidRDefault="00C64570" w:rsidP="00C64570">
            <w:pPr>
              <w:pStyle w:val="TAL"/>
              <w:rPr>
                <w:b/>
                <w:bCs/>
                <w:i/>
                <w:noProof/>
                <w:lang w:val="en-GB" w:eastAsia="en-GB"/>
              </w:rPr>
            </w:pPr>
            <w:r w:rsidRPr="0099507B">
              <w:rPr>
                <w:b/>
                <w:bCs/>
                <w:i/>
                <w:noProof/>
                <w:lang w:val="en-GB" w:eastAsia="en-GB"/>
              </w:rPr>
              <w:t>altMCS-Table</w:t>
            </w:r>
          </w:p>
          <w:p w14:paraId="0E30986D" w14:textId="77777777" w:rsidR="00C64570" w:rsidRPr="0099507B" w:rsidRDefault="00C64570" w:rsidP="00C64570">
            <w:pPr>
              <w:pStyle w:val="TAL"/>
              <w:rPr>
                <w:bCs/>
                <w:noProof/>
                <w:lang w:val="en-GB" w:eastAsia="en-GB"/>
              </w:rPr>
            </w:pPr>
            <w:r w:rsidRPr="0099507B">
              <w:rPr>
                <w:bCs/>
                <w:noProof/>
                <w:lang w:val="en-GB" w:eastAsia="en-GB"/>
              </w:rPr>
              <w:t>Indicates whether the UE supports the 6-bit MCS table as specified in TS 36.212 [22] and TS 36.213 [23].</w:t>
            </w:r>
          </w:p>
        </w:tc>
        <w:tc>
          <w:tcPr>
            <w:tcW w:w="862" w:type="dxa"/>
            <w:gridSpan w:val="2"/>
          </w:tcPr>
          <w:p w14:paraId="795442A5" w14:textId="77777777" w:rsidR="00C64570" w:rsidRPr="0099507B" w:rsidRDefault="009E4D32" w:rsidP="005411BB">
            <w:pPr>
              <w:pStyle w:val="TAL"/>
              <w:jc w:val="center"/>
              <w:rPr>
                <w:bCs/>
                <w:noProof/>
                <w:lang w:val="en-GB" w:eastAsia="en-GB"/>
              </w:rPr>
            </w:pPr>
            <w:r w:rsidRPr="0099507B">
              <w:rPr>
                <w:bCs/>
                <w:noProof/>
                <w:lang w:val="en-GB" w:eastAsia="en-GB"/>
              </w:rPr>
              <w:t>Yes</w:t>
            </w:r>
          </w:p>
        </w:tc>
      </w:tr>
      <w:tr w:rsidR="00D17AC1" w:rsidRPr="0099507B" w14:paraId="11BFF4D6"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FA5B92" w14:textId="77777777" w:rsidR="009722D5" w:rsidRPr="0099507B" w:rsidRDefault="009722D5" w:rsidP="004A5246">
            <w:pPr>
              <w:pStyle w:val="TAL"/>
              <w:rPr>
                <w:b/>
                <w:i/>
                <w:noProof/>
                <w:lang w:val="en-GB" w:eastAsia="en-GB"/>
              </w:rPr>
            </w:pPr>
            <w:r w:rsidRPr="0099507B">
              <w:rPr>
                <w:b/>
                <w:i/>
                <w:noProof/>
                <w:lang w:val="en-GB" w:eastAsia="en-GB"/>
              </w:rPr>
              <w:t>aperiodicCSI-Reporting</w:t>
            </w:r>
          </w:p>
          <w:p w14:paraId="5397CD19" w14:textId="77777777" w:rsidR="009722D5" w:rsidRPr="0099507B" w:rsidRDefault="009722D5" w:rsidP="004A5246">
            <w:pPr>
              <w:pStyle w:val="TAL"/>
              <w:rPr>
                <w:noProof/>
                <w:lang w:val="en-GB" w:eastAsia="en-GB"/>
              </w:rPr>
            </w:pPr>
            <w:r w:rsidRPr="0099507B">
              <w:rPr>
                <w:iCs/>
                <w:noProof/>
                <w:lang w:val="en-GB" w:eastAsia="en-GB"/>
              </w:rPr>
              <w:t>Indicates whether the UE supports aperiodic CSI reporting with 3 bits of the CSI request field size as specified in TS 36.213 [23</w:t>
            </w:r>
            <w:r w:rsidR="00BE0618" w:rsidRPr="0099507B">
              <w:rPr>
                <w:iCs/>
                <w:noProof/>
                <w:lang w:val="en-GB" w:eastAsia="en-GB"/>
              </w:rPr>
              <w:t>]</w:t>
            </w:r>
            <w:r w:rsidRPr="0099507B">
              <w:rPr>
                <w:iCs/>
                <w:noProof/>
                <w:lang w:val="en-GB" w:eastAsia="en-GB"/>
              </w:rPr>
              <w:t xml:space="preserve">, </w:t>
            </w:r>
            <w:r w:rsidR="002A1484" w:rsidRPr="0099507B">
              <w:rPr>
                <w:iCs/>
                <w:noProof/>
                <w:lang w:val="en-GB" w:eastAsia="en-GB"/>
              </w:rPr>
              <w:t>clause</w:t>
            </w:r>
            <w:r w:rsidR="00BE0618" w:rsidRPr="0099507B">
              <w:rPr>
                <w:iCs/>
                <w:noProof/>
                <w:lang w:val="en-GB" w:eastAsia="en-GB"/>
              </w:rPr>
              <w:t xml:space="preserve"> </w:t>
            </w:r>
            <w:r w:rsidRPr="0099507B">
              <w:rPr>
                <w:iCs/>
                <w:noProof/>
                <w:lang w:val="en-GB" w:eastAsia="en-GB"/>
              </w:rPr>
              <w:t>7.2.1 and/or aperiodic CSI reporting mode 1-0 and mode 1-1 as specified in TS 36.213 [23</w:t>
            </w:r>
            <w:r w:rsidR="00BE0618" w:rsidRPr="0099507B">
              <w:rPr>
                <w:iCs/>
                <w:noProof/>
                <w:lang w:val="en-GB" w:eastAsia="en-GB"/>
              </w:rPr>
              <w:t>]</w:t>
            </w:r>
            <w:r w:rsidRPr="0099507B">
              <w:rPr>
                <w:iCs/>
                <w:noProof/>
                <w:lang w:val="en-GB" w:eastAsia="en-GB"/>
              </w:rPr>
              <w:t xml:space="preserve">, </w:t>
            </w:r>
            <w:r w:rsidR="00746471" w:rsidRPr="0099507B">
              <w:rPr>
                <w:iCs/>
                <w:noProof/>
                <w:lang w:val="en-GB" w:eastAsia="en-GB"/>
              </w:rPr>
              <w:t>clause</w:t>
            </w:r>
            <w:r w:rsidR="00BE0618" w:rsidRPr="0099507B">
              <w:rPr>
                <w:iCs/>
                <w:noProof/>
                <w:lang w:val="en-GB" w:eastAsia="en-GB"/>
              </w:rPr>
              <w:t xml:space="preserve"> </w:t>
            </w:r>
            <w:r w:rsidRPr="0099507B">
              <w:rPr>
                <w:iCs/>
                <w:noProof/>
                <w:lang w:val="en-GB" w:eastAsia="en-GB"/>
              </w:rPr>
              <w:t xml:space="preserve">7.2.1. </w:t>
            </w:r>
            <w:r w:rsidRPr="0099507B">
              <w:rPr>
                <w:noProof/>
                <w:lang w:val="en-GB" w:eastAsia="zh-CN"/>
              </w:rPr>
              <w:t xml:space="preserve">The first bit is set to "1" if the UE supports the </w:t>
            </w:r>
            <w:r w:rsidRPr="0099507B">
              <w:rPr>
                <w:iCs/>
                <w:noProof/>
                <w:lang w:val="en-GB" w:eastAsia="en-GB"/>
              </w:rPr>
              <w:t>aperiodic CSI reporting with 3 bits of the CSI request field size</w:t>
            </w:r>
            <w:r w:rsidRPr="0099507B">
              <w:rPr>
                <w:noProof/>
                <w:lang w:val="en-GB" w:eastAsia="zh-CN"/>
              </w:rPr>
              <w:t xml:space="preserve">. The second bit is set to </w:t>
            </w:r>
            <w:r w:rsidR="00497FBE" w:rsidRPr="0099507B">
              <w:rPr>
                <w:noProof/>
                <w:lang w:val="en-GB" w:eastAsia="zh-CN"/>
              </w:rPr>
              <w:t>"</w:t>
            </w:r>
            <w:r w:rsidRPr="0099507B">
              <w:rPr>
                <w:noProof/>
                <w:lang w:val="en-GB" w:eastAsia="zh-CN"/>
              </w:rPr>
              <w:t>1</w:t>
            </w:r>
            <w:r w:rsidR="00497FBE" w:rsidRPr="0099507B">
              <w:rPr>
                <w:noProof/>
                <w:lang w:val="en-GB" w:eastAsia="zh-CN"/>
              </w:rPr>
              <w:t>"</w:t>
            </w:r>
            <w:r w:rsidRPr="0099507B">
              <w:rPr>
                <w:noProof/>
                <w:lang w:val="en-GB" w:eastAsia="zh-CN"/>
              </w:rPr>
              <w:t xml:space="preserve"> if the UE supports the </w:t>
            </w:r>
            <w:r w:rsidRPr="0099507B">
              <w:rPr>
                <w:iCs/>
                <w:noProof/>
                <w:lang w:val="en-GB" w:eastAsia="en-GB"/>
              </w:rPr>
              <w:t>aperiodic CSI reporting mode 1-0 and mode 1-1</w:t>
            </w:r>
            <w:r w:rsidRPr="0099507B">
              <w:rPr>
                <w:noProof/>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A428DA" w14:textId="77777777" w:rsidR="009722D5" w:rsidRPr="0099507B" w:rsidRDefault="009722D5" w:rsidP="004A5246">
            <w:pPr>
              <w:pStyle w:val="TAL"/>
              <w:jc w:val="center"/>
              <w:rPr>
                <w:noProof/>
                <w:lang w:val="en-GB" w:eastAsia="en-GB"/>
              </w:rPr>
            </w:pPr>
            <w:r w:rsidRPr="0099507B">
              <w:rPr>
                <w:noProof/>
                <w:lang w:val="en-GB" w:eastAsia="en-GB"/>
              </w:rPr>
              <w:t>No</w:t>
            </w:r>
          </w:p>
        </w:tc>
      </w:tr>
      <w:tr w:rsidR="00D17AC1" w:rsidRPr="0099507B" w14:paraId="2346541E"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206DB8" w14:textId="77777777" w:rsidR="004C3AF3" w:rsidRPr="0099507B" w:rsidRDefault="004C3AF3" w:rsidP="004A5246">
            <w:pPr>
              <w:pStyle w:val="TAL"/>
              <w:rPr>
                <w:b/>
                <w:i/>
                <w:noProof/>
                <w:lang w:val="en-GB" w:eastAsia="en-GB"/>
              </w:rPr>
            </w:pPr>
            <w:r w:rsidRPr="0099507B">
              <w:rPr>
                <w:b/>
                <w:i/>
                <w:noProof/>
                <w:lang w:val="en-GB" w:eastAsia="en-GB"/>
              </w:rPr>
              <w:t>aperiodicCsi-ReportingSTTI</w:t>
            </w:r>
          </w:p>
          <w:p w14:paraId="531DDEC2" w14:textId="77777777" w:rsidR="004C3AF3" w:rsidRPr="0099507B" w:rsidRDefault="004C3AF3" w:rsidP="004A5246">
            <w:pPr>
              <w:pStyle w:val="TAL"/>
              <w:rPr>
                <w:noProof/>
                <w:lang w:val="en-GB" w:eastAsia="en-GB"/>
              </w:rPr>
            </w:pPr>
            <w:r w:rsidRPr="0099507B">
              <w:rPr>
                <w:rFonts w:cs="Arial"/>
                <w:szCs w:val="18"/>
                <w:lang w:val="en-GB" w:eastAsia="en-GB"/>
              </w:rPr>
              <w:t xml:space="preserve">Indicates whether the UE supports aperiodic CSI reporting for short TTI as specified in TS 36.213 [23], </w:t>
            </w:r>
            <w:r w:rsidR="00746471" w:rsidRPr="0099507B">
              <w:rPr>
                <w:rFonts w:cs="Arial"/>
                <w:szCs w:val="18"/>
                <w:lang w:val="en-GB" w:eastAsia="en-GB"/>
              </w:rPr>
              <w:t>clause</w:t>
            </w:r>
            <w:r w:rsidRPr="0099507B">
              <w:rPr>
                <w:rFonts w:cs="Arial"/>
                <w:szCs w:val="18"/>
                <w:lang w:val="en-GB" w:eastAsia="en-GB"/>
              </w:rPr>
              <w:t xml:space="preserve"> 7.2.1.</w:t>
            </w:r>
          </w:p>
        </w:tc>
        <w:tc>
          <w:tcPr>
            <w:tcW w:w="862" w:type="dxa"/>
            <w:gridSpan w:val="2"/>
            <w:tcBorders>
              <w:top w:val="single" w:sz="4" w:space="0" w:color="808080"/>
              <w:left w:val="single" w:sz="4" w:space="0" w:color="808080"/>
              <w:bottom w:val="single" w:sz="4" w:space="0" w:color="808080"/>
              <w:right w:val="single" w:sz="4" w:space="0" w:color="808080"/>
            </w:tcBorders>
          </w:tcPr>
          <w:p w14:paraId="3BF78F6E" w14:textId="77777777" w:rsidR="004C3AF3" w:rsidRPr="0099507B" w:rsidRDefault="009E4D32" w:rsidP="004A5246">
            <w:pPr>
              <w:pStyle w:val="TAL"/>
              <w:jc w:val="center"/>
              <w:rPr>
                <w:noProof/>
                <w:lang w:val="en-GB" w:eastAsia="en-GB"/>
              </w:rPr>
            </w:pPr>
            <w:r w:rsidRPr="0099507B">
              <w:rPr>
                <w:noProof/>
                <w:lang w:val="en-GB" w:eastAsia="en-GB"/>
              </w:rPr>
              <w:t>Yes</w:t>
            </w:r>
          </w:p>
        </w:tc>
      </w:tr>
      <w:tr w:rsidR="00D17AC1" w:rsidRPr="0099507B" w14:paraId="54FF41C7"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15BE9D" w14:textId="77777777" w:rsidR="003E4146" w:rsidRPr="0099507B" w:rsidRDefault="003E4146" w:rsidP="003E4146">
            <w:pPr>
              <w:pStyle w:val="TAL"/>
              <w:rPr>
                <w:b/>
                <w:i/>
                <w:noProof/>
                <w:lang w:val="en-GB" w:eastAsia="en-GB"/>
              </w:rPr>
            </w:pPr>
            <w:r w:rsidRPr="0099507B">
              <w:rPr>
                <w:b/>
                <w:i/>
                <w:noProof/>
                <w:lang w:val="en-GB" w:eastAsia="en-GB"/>
              </w:rPr>
              <w:t>appliedCapabilityFilterCommon</w:t>
            </w:r>
          </w:p>
          <w:p w14:paraId="493E8452" w14:textId="77777777" w:rsidR="003E4146" w:rsidRPr="0099507B" w:rsidRDefault="003E4146" w:rsidP="003E4146">
            <w:pPr>
              <w:pStyle w:val="TAL"/>
              <w:rPr>
                <w:noProof/>
                <w:lang w:val="en-GB" w:eastAsia="en-GB"/>
              </w:rPr>
            </w:pPr>
            <w:r w:rsidRPr="0099507B">
              <w:rPr>
                <w:noProof/>
                <w:lang w:val="en-GB" w:eastAsia="en-GB"/>
              </w:rPr>
              <w:t xml:space="preserve">Contains the filter, applied by the UE, common for all MR-DC related capability containers that are requested and as defined by </w:t>
            </w:r>
            <w:r w:rsidRPr="0099507B">
              <w:rPr>
                <w:i/>
                <w:noProof/>
                <w:lang w:val="en-GB" w:eastAsia="en-GB"/>
              </w:rPr>
              <w:t>UE-CapabilityRequestFilterCommon</w:t>
            </w:r>
            <w:r w:rsidRPr="0099507B">
              <w:rPr>
                <w:noProof/>
                <w:lang w:val="en-GB"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7E671E38" w14:textId="77777777" w:rsidR="003E4146" w:rsidRPr="0099507B" w:rsidRDefault="003E4146" w:rsidP="004A5246">
            <w:pPr>
              <w:pStyle w:val="TAL"/>
              <w:jc w:val="center"/>
              <w:rPr>
                <w:noProof/>
                <w:lang w:val="en-GB" w:eastAsia="en-GB"/>
              </w:rPr>
            </w:pPr>
            <w:r w:rsidRPr="0099507B">
              <w:rPr>
                <w:noProof/>
                <w:lang w:val="en-GB" w:eastAsia="en-GB"/>
              </w:rPr>
              <w:t>-</w:t>
            </w:r>
          </w:p>
        </w:tc>
      </w:tr>
      <w:tr w:rsidR="00D17AC1" w:rsidRPr="0099507B" w14:paraId="7254B13A"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8B5DD0" w14:textId="77777777" w:rsidR="001A17EB" w:rsidRPr="0099507B" w:rsidRDefault="001A17EB" w:rsidP="004A5246">
            <w:pPr>
              <w:pStyle w:val="TAL"/>
              <w:rPr>
                <w:b/>
                <w:i/>
                <w:lang w:val="en-GB"/>
              </w:rPr>
            </w:pPr>
            <w:r w:rsidRPr="0099507B">
              <w:rPr>
                <w:b/>
                <w:i/>
                <w:noProof/>
                <w:lang w:val="en-GB"/>
              </w:rPr>
              <w:t>assis</w:t>
            </w:r>
            <w:r w:rsidRPr="0099507B">
              <w:rPr>
                <w:b/>
                <w:i/>
                <w:noProof/>
                <w:lang w:val="en-GB" w:eastAsia="zh-CN"/>
              </w:rPr>
              <w:t>t</w:t>
            </w:r>
            <w:r w:rsidRPr="0099507B">
              <w:rPr>
                <w:b/>
                <w:i/>
                <w:noProof/>
                <w:lang w:val="en-GB"/>
              </w:rPr>
              <w:t>InfoBitForLC</w:t>
            </w:r>
          </w:p>
          <w:p w14:paraId="009ACB55" w14:textId="77777777" w:rsidR="001A17EB" w:rsidRPr="0099507B" w:rsidRDefault="001A17EB" w:rsidP="004A5246">
            <w:pPr>
              <w:pStyle w:val="TAL"/>
              <w:rPr>
                <w:noProof/>
                <w:lang w:val="en-GB"/>
              </w:rPr>
            </w:pPr>
            <w:r w:rsidRPr="0099507B">
              <w:rPr>
                <w:iCs/>
                <w:noProof/>
                <w:lang w:val="en-GB"/>
              </w:rPr>
              <w:t>Indicates whether the UE supports assistance information</w:t>
            </w:r>
            <w:r w:rsidRPr="0099507B">
              <w:rPr>
                <w:iCs/>
                <w:noProof/>
                <w:lang w:val="en-GB" w:eastAsia="zh-CN"/>
              </w:rPr>
              <w:t xml:space="preserve"> bit</w:t>
            </w:r>
            <w:r w:rsidRPr="0099507B">
              <w:rPr>
                <w:iCs/>
                <w:noProof/>
                <w:lang w:val="en-GB"/>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4D773C64" w14:textId="77777777" w:rsidR="001A17EB" w:rsidRPr="0099507B" w:rsidRDefault="001A17EB" w:rsidP="004A5246">
            <w:pPr>
              <w:pStyle w:val="TAL"/>
              <w:jc w:val="center"/>
              <w:rPr>
                <w:noProof/>
                <w:lang w:val="en-GB" w:eastAsia="zh-CN"/>
              </w:rPr>
            </w:pPr>
            <w:r w:rsidRPr="0099507B">
              <w:rPr>
                <w:noProof/>
                <w:lang w:val="en-GB" w:eastAsia="zh-CN"/>
              </w:rPr>
              <w:t>-</w:t>
            </w:r>
          </w:p>
        </w:tc>
      </w:tr>
      <w:tr w:rsidR="00D17AC1" w:rsidRPr="0099507B" w14:paraId="14710900"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1FEEC3" w14:textId="77777777" w:rsidR="00544DBE" w:rsidRPr="0099507B" w:rsidRDefault="00544DBE" w:rsidP="00544DBE">
            <w:pPr>
              <w:keepNext/>
              <w:keepLines/>
              <w:spacing w:after="0"/>
              <w:rPr>
                <w:rFonts w:ascii="Arial" w:hAnsi="Arial"/>
                <w:b/>
                <w:bCs/>
                <w:i/>
                <w:noProof/>
                <w:sz w:val="18"/>
                <w:lang w:eastAsia="en-GB"/>
              </w:rPr>
            </w:pPr>
            <w:r w:rsidRPr="0099507B">
              <w:rPr>
                <w:rFonts w:ascii="Arial" w:hAnsi="Arial"/>
                <w:b/>
                <w:bCs/>
                <w:i/>
                <w:noProof/>
                <w:sz w:val="18"/>
                <w:lang w:eastAsia="en-GB"/>
              </w:rPr>
              <w:t>aul</w:t>
            </w:r>
          </w:p>
          <w:p w14:paraId="02178FE0" w14:textId="77777777" w:rsidR="00544DBE" w:rsidRPr="0099507B" w:rsidRDefault="00544DBE" w:rsidP="00544DBE">
            <w:pPr>
              <w:pStyle w:val="TAL"/>
              <w:rPr>
                <w:b/>
                <w:i/>
                <w:noProof/>
                <w:lang w:val="en-GB"/>
              </w:rPr>
            </w:pPr>
            <w:r w:rsidRPr="0099507B">
              <w:rPr>
                <w:iCs/>
                <w:lang w:val="en-GB"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CF74077" w14:textId="77777777" w:rsidR="00544DBE" w:rsidRPr="0099507B" w:rsidRDefault="00544DBE" w:rsidP="001A17EB">
            <w:pPr>
              <w:pStyle w:val="TAL"/>
              <w:jc w:val="center"/>
              <w:rPr>
                <w:noProof/>
                <w:lang w:val="en-GB" w:eastAsia="zh-CN"/>
              </w:rPr>
            </w:pPr>
            <w:r w:rsidRPr="0099507B">
              <w:rPr>
                <w:noProof/>
                <w:lang w:val="en-GB" w:eastAsia="zh-CN"/>
              </w:rPr>
              <w:t>-</w:t>
            </w:r>
          </w:p>
        </w:tc>
      </w:tr>
      <w:tr w:rsidR="00D17AC1" w:rsidRPr="0099507B" w14:paraId="45DEFE51"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730177" w14:textId="77777777" w:rsidR="009722D5" w:rsidRPr="0099507B" w:rsidRDefault="009722D5" w:rsidP="005411BB">
            <w:pPr>
              <w:pStyle w:val="TAL"/>
              <w:rPr>
                <w:b/>
                <w:bCs/>
                <w:i/>
                <w:noProof/>
                <w:lang w:val="en-GB" w:eastAsia="en-GB"/>
              </w:rPr>
            </w:pPr>
            <w:r w:rsidRPr="0099507B">
              <w:rPr>
                <w:b/>
                <w:bCs/>
                <w:i/>
                <w:noProof/>
                <w:lang w:val="en-GB" w:eastAsia="en-GB"/>
              </w:rPr>
              <w:t>bandCombinationListEUTRA</w:t>
            </w:r>
          </w:p>
          <w:p w14:paraId="0A0C227A" w14:textId="77777777" w:rsidR="009722D5" w:rsidRPr="0099507B" w:rsidRDefault="009722D5" w:rsidP="005411BB">
            <w:pPr>
              <w:pStyle w:val="TAL"/>
              <w:rPr>
                <w:iCs/>
                <w:noProof/>
                <w:lang w:val="en-GB" w:eastAsia="en-GB"/>
              </w:rPr>
            </w:pPr>
            <w:r w:rsidRPr="0099507B">
              <w:rPr>
                <w:iCs/>
                <w:noProof/>
                <w:lang w:val="en-GB" w:eastAsia="en-GB"/>
              </w:rPr>
              <w:t xml:space="preserve">One entry corresponding to each supported band combination listed in the same order as in </w:t>
            </w:r>
            <w:r w:rsidRPr="0099507B">
              <w:rPr>
                <w:i/>
                <w:iCs/>
                <w:lang w:val="en-GB" w:eastAsia="en-GB"/>
              </w:rPr>
              <w:t>supportedBandCombination.</w:t>
            </w:r>
            <w:r w:rsidRPr="0099507B">
              <w:rPr>
                <w:iCs/>
                <w:noProof/>
                <w:lang w:val="en-GB"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0E93598C" w14:textId="77777777" w:rsidR="009722D5" w:rsidRPr="0099507B" w:rsidRDefault="009722D5" w:rsidP="005411BB">
            <w:pPr>
              <w:pStyle w:val="TAL"/>
              <w:jc w:val="center"/>
              <w:rPr>
                <w:bCs/>
                <w:noProof/>
                <w:lang w:val="en-GB" w:eastAsia="en-GB"/>
              </w:rPr>
            </w:pPr>
            <w:r w:rsidRPr="0099507B">
              <w:rPr>
                <w:bCs/>
                <w:noProof/>
                <w:lang w:val="en-GB" w:eastAsia="en-GB"/>
              </w:rPr>
              <w:t>-</w:t>
            </w:r>
          </w:p>
        </w:tc>
      </w:tr>
      <w:tr w:rsidR="00D17AC1" w:rsidRPr="0099507B" w14:paraId="4F65442F" w14:textId="77777777" w:rsidTr="002569DC">
        <w:trPr>
          <w:cantSplit/>
        </w:trPr>
        <w:tc>
          <w:tcPr>
            <w:tcW w:w="7793" w:type="dxa"/>
            <w:gridSpan w:val="2"/>
          </w:tcPr>
          <w:p w14:paraId="16CF3495" w14:textId="77777777" w:rsidR="009722D5" w:rsidRPr="0099507B" w:rsidRDefault="009722D5" w:rsidP="005411BB">
            <w:pPr>
              <w:pStyle w:val="TAL"/>
              <w:rPr>
                <w:b/>
                <w:bCs/>
                <w:i/>
                <w:noProof/>
                <w:lang w:val="en-GB" w:eastAsia="en-GB"/>
              </w:rPr>
            </w:pPr>
            <w:r w:rsidRPr="0099507B">
              <w:rPr>
                <w:b/>
                <w:bCs/>
                <w:i/>
                <w:noProof/>
                <w:lang w:val="en-GB" w:eastAsia="en-GB"/>
              </w:rPr>
              <w:t>BandCombinationParameters-v1090, BandCombinationParameters-v10i0, BandCombinationParameters-v1270</w:t>
            </w:r>
          </w:p>
          <w:p w14:paraId="2620F2BA" w14:textId="77777777" w:rsidR="009722D5" w:rsidRPr="0099507B" w:rsidRDefault="009722D5" w:rsidP="005411BB">
            <w:pPr>
              <w:pStyle w:val="TAL"/>
              <w:rPr>
                <w:b/>
                <w:bCs/>
                <w:i/>
                <w:noProof/>
                <w:lang w:val="en-GB" w:eastAsia="en-GB"/>
              </w:rPr>
            </w:pPr>
            <w:r w:rsidRPr="0099507B">
              <w:rPr>
                <w:lang w:val="en-GB" w:eastAsia="en-GB"/>
              </w:rPr>
              <w:t xml:space="preserve">If included, the UE shall </w:t>
            </w:r>
            <w:r w:rsidRPr="0099507B">
              <w:rPr>
                <w:lang w:val="en-GB" w:eastAsia="zh-CN"/>
              </w:rPr>
              <w:t xml:space="preserve">include the same number of entries, and listed in the same order, as in </w:t>
            </w:r>
            <w:r w:rsidRPr="0099507B">
              <w:rPr>
                <w:i/>
                <w:lang w:val="en-GB" w:eastAsia="en-GB"/>
              </w:rPr>
              <w:t>BandCombinationParameters-r10</w:t>
            </w:r>
            <w:r w:rsidRPr="0099507B">
              <w:rPr>
                <w:lang w:val="en-GB" w:eastAsia="en-GB"/>
              </w:rPr>
              <w:t>.</w:t>
            </w:r>
          </w:p>
        </w:tc>
        <w:tc>
          <w:tcPr>
            <w:tcW w:w="862" w:type="dxa"/>
            <w:gridSpan w:val="2"/>
          </w:tcPr>
          <w:p w14:paraId="590C7EB1" w14:textId="77777777" w:rsidR="009722D5" w:rsidRPr="0099507B" w:rsidRDefault="009722D5" w:rsidP="005411BB">
            <w:pPr>
              <w:pStyle w:val="TAL"/>
              <w:jc w:val="center"/>
              <w:rPr>
                <w:bCs/>
                <w:noProof/>
                <w:lang w:val="en-GB" w:eastAsia="en-GB"/>
              </w:rPr>
            </w:pPr>
            <w:r w:rsidRPr="0099507B">
              <w:rPr>
                <w:bCs/>
                <w:noProof/>
                <w:lang w:val="en-GB" w:eastAsia="en-GB"/>
              </w:rPr>
              <w:t>-</w:t>
            </w:r>
          </w:p>
        </w:tc>
      </w:tr>
      <w:tr w:rsidR="00D17AC1" w:rsidRPr="0099507B" w14:paraId="3CB808CC" w14:textId="77777777" w:rsidTr="002569D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AF5B0E3" w14:textId="77777777" w:rsidR="009722D5" w:rsidRPr="0099507B" w:rsidRDefault="009722D5" w:rsidP="005411BB">
            <w:pPr>
              <w:pStyle w:val="TAL"/>
              <w:rPr>
                <w:b/>
                <w:bCs/>
                <w:i/>
                <w:noProof/>
                <w:kern w:val="2"/>
                <w:lang w:val="en-GB" w:eastAsia="zh-CN"/>
              </w:rPr>
            </w:pPr>
            <w:r w:rsidRPr="0099507B">
              <w:rPr>
                <w:b/>
                <w:bCs/>
                <w:i/>
                <w:noProof/>
                <w:kern w:val="2"/>
                <w:lang w:val="en-GB" w:eastAsia="en-GB"/>
              </w:rPr>
              <w:t>BandCombinationParameters-v1</w:t>
            </w:r>
            <w:r w:rsidRPr="0099507B">
              <w:rPr>
                <w:b/>
                <w:bCs/>
                <w:i/>
                <w:noProof/>
                <w:kern w:val="2"/>
                <w:lang w:val="en-GB" w:eastAsia="zh-CN"/>
              </w:rPr>
              <w:t>130</w:t>
            </w:r>
          </w:p>
          <w:p w14:paraId="3E8FF14C" w14:textId="77777777" w:rsidR="009722D5" w:rsidRPr="0099507B" w:rsidRDefault="009722D5" w:rsidP="005411BB">
            <w:pPr>
              <w:pStyle w:val="TAL"/>
              <w:rPr>
                <w:b/>
                <w:bCs/>
                <w:i/>
                <w:noProof/>
                <w:kern w:val="2"/>
                <w:lang w:val="en-GB" w:eastAsia="zh-CN"/>
              </w:rPr>
            </w:pPr>
            <w:r w:rsidRPr="0099507B">
              <w:rPr>
                <w:kern w:val="2"/>
                <w:lang w:val="en-GB" w:eastAsia="zh-CN"/>
              </w:rPr>
              <w:t>The field is applicable to each supported CA bandwidth class combination (i.e. CA configuration in TS 36.101 [42</w:t>
            </w:r>
            <w:r w:rsidR="00AA50AB" w:rsidRPr="0099507B">
              <w:rPr>
                <w:kern w:val="2"/>
                <w:lang w:val="en-GB" w:eastAsia="zh-CN"/>
              </w:rPr>
              <w:t>]</w:t>
            </w:r>
            <w:r w:rsidRPr="0099507B">
              <w:rPr>
                <w:bCs/>
                <w:noProof/>
                <w:lang w:val="en-GB" w:eastAsia="en-GB"/>
              </w:rPr>
              <w:t xml:space="preserve">, </w:t>
            </w:r>
            <w:r w:rsidR="00AA50AB" w:rsidRPr="0099507B">
              <w:rPr>
                <w:bCs/>
                <w:noProof/>
                <w:lang w:val="en-GB" w:eastAsia="en-GB"/>
              </w:rPr>
              <w:t>clause</w:t>
            </w:r>
            <w:r w:rsidRPr="0099507B">
              <w:rPr>
                <w:bCs/>
                <w:noProof/>
                <w:lang w:val="en-GB" w:eastAsia="en-GB"/>
              </w:rPr>
              <w:t xml:space="preserve"> 5.6A.1</w:t>
            </w:r>
            <w:r w:rsidRPr="0099507B">
              <w:rPr>
                <w:kern w:val="2"/>
                <w:lang w:val="en-GB" w:eastAsia="zh-CN"/>
              </w:rPr>
              <w:t xml:space="preserve">) indicated in the corresponding band combination. If included, the UE shall include the same number of entries, and listed in the same order, as in </w:t>
            </w:r>
            <w:r w:rsidRPr="0099507B">
              <w:rPr>
                <w:i/>
                <w:kern w:val="2"/>
                <w:lang w:val="en-GB" w:eastAsia="zh-CN"/>
              </w:rPr>
              <w:t>BandCombinationParameters-r10</w:t>
            </w:r>
            <w:r w:rsidRPr="0099507B">
              <w:rPr>
                <w:kern w:val="2"/>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28BBC3" w14:textId="77777777" w:rsidR="009722D5" w:rsidRPr="0099507B" w:rsidRDefault="009722D5" w:rsidP="005411BB">
            <w:pPr>
              <w:pStyle w:val="TAL"/>
              <w:jc w:val="center"/>
              <w:rPr>
                <w:bCs/>
                <w:noProof/>
                <w:kern w:val="2"/>
                <w:lang w:val="en-GB" w:eastAsia="zh-CN"/>
              </w:rPr>
            </w:pPr>
            <w:r w:rsidRPr="0099507B">
              <w:rPr>
                <w:bCs/>
                <w:noProof/>
                <w:kern w:val="2"/>
                <w:lang w:val="en-GB" w:eastAsia="zh-CN"/>
              </w:rPr>
              <w:t>-</w:t>
            </w:r>
          </w:p>
        </w:tc>
      </w:tr>
      <w:tr w:rsidR="00D17AC1" w:rsidRPr="0099507B" w14:paraId="0DAA9BE3" w14:textId="77777777" w:rsidTr="002569DC">
        <w:trPr>
          <w:cantSplit/>
        </w:trPr>
        <w:tc>
          <w:tcPr>
            <w:tcW w:w="7793" w:type="dxa"/>
            <w:gridSpan w:val="2"/>
          </w:tcPr>
          <w:p w14:paraId="7B365598" w14:textId="77777777" w:rsidR="009722D5" w:rsidRPr="0099507B" w:rsidRDefault="009722D5" w:rsidP="005411BB">
            <w:pPr>
              <w:pStyle w:val="TAL"/>
              <w:rPr>
                <w:b/>
                <w:bCs/>
                <w:i/>
                <w:noProof/>
                <w:lang w:val="en-GB" w:eastAsia="en-GB"/>
              </w:rPr>
            </w:pPr>
            <w:r w:rsidRPr="0099507B">
              <w:rPr>
                <w:b/>
                <w:bCs/>
                <w:i/>
                <w:noProof/>
                <w:lang w:val="en-GB" w:eastAsia="en-GB"/>
              </w:rPr>
              <w:t>bandEUTRA</w:t>
            </w:r>
          </w:p>
          <w:p w14:paraId="6E7EA01A" w14:textId="77777777" w:rsidR="009722D5" w:rsidRPr="0099507B" w:rsidRDefault="009722D5" w:rsidP="005411BB">
            <w:pPr>
              <w:pStyle w:val="TAL"/>
              <w:rPr>
                <w:lang w:val="en-GB" w:eastAsia="en-GB"/>
              </w:rPr>
            </w:pPr>
            <w:r w:rsidRPr="0099507B">
              <w:rPr>
                <w:lang w:val="en-GB" w:eastAsia="en-GB"/>
              </w:rPr>
              <w:t>E</w:t>
            </w:r>
            <w:r w:rsidRPr="0099507B">
              <w:rPr>
                <w:lang w:val="en-GB" w:eastAsia="en-GB"/>
              </w:rPr>
              <w:noBreakHyphen/>
              <w:t xml:space="preserve">UTRA band as defined in TS 36.101 [42]. In case the UE includes </w:t>
            </w:r>
            <w:r w:rsidRPr="0099507B">
              <w:rPr>
                <w:i/>
                <w:lang w:val="en-GB" w:eastAsia="en-GB"/>
              </w:rPr>
              <w:t>bandEUTRA-v9e0</w:t>
            </w:r>
            <w:r w:rsidRPr="0099507B">
              <w:rPr>
                <w:lang w:val="en-GB" w:eastAsia="en-GB"/>
              </w:rPr>
              <w:t xml:space="preserve"> or </w:t>
            </w:r>
            <w:r w:rsidRPr="0099507B">
              <w:rPr>
                <w:i/>
                <w:lang w:val="en-GB" w:eastAsia="en-GB"/>
              </w:rPr>
              <w:t>bandEUTRA-v1090</w:t>
            </w:r>
            <w:r w:rsidRPr="0099507B">
              <w:rPr>
                <w:lang w:val="en-GB" w:eastAsia="en-GB"/>
              </w:rPr>
              <w:t xml:space="preserve">, the UE shall set the corresponding entry of </w:t>
            </w:r>
            <w:r w:rsidRPr="0099507B">
              <w:rPr>
                <w:i/>
                <w:lang w:val="en-GB" w:eastAsia="en-GB"/>
              </w:rPr>
              <w:t>bandEUTRA</w:t>
            </w:r>
            <w:r w:rsidRPr="0099507B">
              <w:rPr>
                <w:lang w:val="en-GB" w:eastAsia="en-GB"/>
              </w:rPr>
              <w:t xml:space="preserve"> (i.e. without suffix) or </w:t>
            </w:r>
            <w:r w:rsidRPr="0099507B">
              <w:rPr>
                <w:i/>
                <w:lang w:val="en-GB" w:eastAsia="en-GB"/>
              </w:rPr>
              <w:t>bandEUTRA-r10</w:t>
            </w:r>
            <w:r w:rsidRPr="0099507B">
              <w:rPr>
                <w:lang w:val="en-GB" w:eastAsia="en-GB"/>
              </w:rPr>
              <w:t xml:space="preserve"> respectively to </w:t>
            </w:r>
            <w:r w:rsidRPr="0099507B">
              <w:rPr>
                <w:i/>
                <w:lang w:val="en-GB" w:eastAsia="en-GB"/>
              </w:rPr>
              <w:t>maxFBI</w:t>
            </w:r>
            <w:r w:rsidRPr="0099507B">
              <w:rPr>
                <w:lang w:val="en-GB" w:eastAsia="en-GB"/>
              </w:rPr>
              <w:t>.</w:t>
            </w:r>
          </w:p>
        </w:tc>
        <w:tc>
          <w:tcPr>
            <w:tcW w:w="862" w:type="dxa"/>
            <w:gridSpan w:val="2"/>
          </w:tcPr>
          <w:p w14:paraId="0AD0F744" w14:textId="77777777" w:rsidR="009722D5" w:rsidRPr="0099507B" w:rsidRDefault="009722D5" w:rsidP="005411BB">
            <w:pPr>
              <w:pStyle w:val="TAL"/>
              <w:jc w:val="center"/>
              <w:rPr>
                <w:bCs/>
                <w:noProof/>
                <w:lang w:val="en-GB" w:eastAsia="en-GB"/>
              </w:rPr>
            </w:pPr>
            <w:r w:rsidRPr="0099507B">
              <w:rPr>
                <w:bCs/>
                <w:noProof/>
                <w:lang w:val="en-GB" w:eastAsia="en-GB"/>
              </w:rPr>
              <w:t>-</w:t>
            </w:r>
          </w:p>
        </w:tc>
      </w:tr>
      <w:tr w:rsidR="00D17AC1" w:rsidRPr="0099507B" w14:paraId="17C6C105"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2AFF12" w14:textId="77777777" w:rsidR="009722D5" w:rsidRPr="0099507B" w:rsidRDefault="009722D5" w:rsidP="005411BB">
            <w:pPr>
              <w:pStyle w:val="TAL"/>
              <w:rPr>
                <w:b/>
                <w:bCs/>
                <w:i/>
                <w:noProof/>
                <w:lang w:val="en-GB" w:eastAsia="en-GB"/>
              </w:rPr>
            </w:pPr>
            <w:r w:rsidRPr="0099507B">
              <w:rPr>
                <w:b/>
                <w:bCs/>
                <w:i/>
                <w:noProof/>
                <w:lang w:val="en-GB" w:eastAsia="en-GB"/>
              </w:rPr>
              <w:t>bandListEUTRA</w:t>
            </w:r>
          </w:p>
          <w:p w14:paraId="3D884ACD" w14:textId="77777777" w:rsidR="009722D5" w:rsidRPr="0099507B" w:rsidRDefault="009722D5" w:rsidP="005411BB">
            <w:pPr>
              <w:pStyle w:val="TAL"/>
              <w:rPr>
                <w:iCs/>
                <w:lang w:val="en-GB" w:eastAsia="en-GB"/>
              </w:rPr>
            </w:pPr>
            <w:r w:rsidRPr="0099507B">
              <w:rPr>
                <w:lang w:val="en-GB" w:eastAsia="en-GB"/>
              </w:rPr>
              <w:t>One entry corresponding to each supported E</w:t>
            </w:r>
            <w:r w:rsidRPr="0099507B">
              <w:rPr>
                <w:lang w:val="en-GB" w:eastAsia="en-GB"/>
              </w:rPr>
              <w:noBreakHyphen/>
              <w:t xml:space="preserve">UTRA band listed in the same order as in </w:t>
            </w:r>
            <w:r w:rsidRPr="0099507B">
              <w:rPr>
                <w:i/>
                <w:noProof/>
                <w:lang w:val="en-GB" w:eastAsia="en-GB"/>
              </w:rPr>
              <w:t>supportedBandListEUTRA</w:t>
            </w:r>
            <w:r w:rsidRPr="0099507B">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AA7E94" w14:textId="77777777" w:rsidR="009722D5" w:rsidRPr="0099507B" w:rsidRDefault="009722D5" w:rsidP="005411BB">
            <w:pPr>
              <w:pStyle w:val="TAL"/>
              <w:jc w:val="center"/>
              <w:rPr>
                <w:bCs/>
                <w:noProof/>
                <w:lang w:val="en-GB" w:eastAsia="en-GB"/>
              </w:rPr>
            </w:pPr>
            <w:r w:rsidRPr="0099507B">
              <w:rPr>
                <w:bCs/>
                <w:noProof/>
                <w:lang w:val="en-GB" w:eastAsia="en-GB"/>
              </w:rPr>
              <w:t>-</w:t>
            </w:r>
          </w:p>
        </w:tc>
      </w:tr>
      <w:tr w:rsidR="00D17AC1" w:rsidRPr="0099507B" w14:paraId="35AE3140"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E79AB5" w14:textId="77777777" w:rsidR="002E59F3" w:rsidRPr="0099507B" w:rsidRDefault="002E59F3" w:rsidP="007C2F74">
            <w:pPr>
              <w:pStyle w:val="TAL"/>
              <w:rPr>
                <w:b/>
                <w:i/>
                <w:lang w:val="en-GB" w:eastAsia="ja-JP"/>
              </w:rPr>
            </w:pPr>
            <w:r w:rsidRPr="0099507B">
              <w:rPr>
                <w:b/>
                <w:i/>
                <w:lang w:val="en-GB" w:eastAsia="ja-JP"/>
              </w:rPr>
              <w:t>bandParameterList-v1380</w:t>
            </w:r>
          </w:p>
          <w:p w14:paraId="5626ECF1" w14:textId="77777777" w:rsidR="002E59F3" w:rsidRPr="0099507B" w:rsidRDefault="002E59F3" w:rsidP="007C2F74">
            <w:pPr>
              <w:pStyle w:val="TAL"/>
              <w:rPr>
                <w:b/>
                <w:bCs/>
                <w:i/>
                <w:noProof/>
                <w:lang w:val="en-GB" w:eastAsia="zh-TW"/>
              </w:rPr>
            </w:pPr>
            <w:r w:rsidRPr="0099507B">
              <w:rPr>
                <w:noProof/>
                <w:lang w:val="en-GB"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E5CB590" w14:textId="77777777" w:rsidR="002E59F3" w:rsidRPr="0099507B" w:rsidRDefault="002E59F3" w:rsidP="007C2F74">
            <w:pPr>
              <w:pStyle w:val="TAL"/>
              <w:jc w:val="center"/>
              <w:rPr>
                <w:bCs/>
                <w:noProof/>
                <w:lang w:val="en-GB" w:eastAsia="zh-TW"/>
              </w:rPr>
            </w:pPr>
            <w:r w:rsidRPr="0099507B">
              <w:rPr>
                <w:bCs/>
                <w:noProof/>
                <w:lang w:val="en-GB" w:eastAsia="zh-TW"/>
              </w:rPr>
              <w:t>-</w:t>
            </w:r>
          </w:p>
        </w:tc>
      </w:tr>
      <w:tr w:rsidR="00D17AC1" w:rsidRPr="0099507B" w14:paraId="627BECBD"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A43937" w14:textId="77777777" w:rsidR="009722D5" w:rsidRPr="0099507B" w:rsidRDefault="009722D5" w:rsidP="005411BB">
            <w:pPr>
              <w:pStyle w:val="TAL"/>
              <w:rPr>
                <w:b/>
                <w:bCs/>
                <w:i/>
                <w:noProof/>
                <w:lang w:val="en-GB" w:eastAsia="en-GB"/>
              </w:rPr>
            </w:pPr>
            <w:r w:rsidRPr="0099507B">
              <w:rPr>
                <w:b/>
                <w:bCs/>
                <w:i/>
                <w:noProof/>
                <w:lang w:val="en-GB" w:eastAsia="en-GB"/>
              </w:rPr>
              <w:t>bandParametersUL, bandParametersDL</w:t>
            </w:r>
          </w:p>
          <w:p w14:paraId="1533F270" w14:textId="77777777" w:rsidR="009722D5" w:rsidRPr="0099507B" w:rsidRDefault="009722D5" w:rsidP="005411BB">
            <w:pPr>
              <w:pStyle w:val="TAL"/>
              <w:rPr>
                <w:bCs/>
                <w:noProof/>
                <w:lang w:val="en-GB" w:eastAsia="en-GB"/>
              </w:rPr>
            </w:pPr>
            <w:r w:rsidRPr="0099507B">
              <w:rPr>
                <w:bCs/>
                <w:noProof/>
                <w:lang w:val="en-GB" w:eastAsia="en-GB"/>
              </w:rPr>
              <w:t>Indicates the supported parameters for the band.</w:t>
            </w:r>
            <w:r w:rsidR="0071602F" w:rsidRPr="0099507B">
              <w:rPr>
                <w:bCs/>
                <w:noProof/>
                <w:lang w:val="en-GB" w:eastAsia="en-GB"/>
              </w:rPr>
              <w:t xml:space="preserve"> </w:t>
            </w:r>
            <w:r w:rsidRPr="0099507B">
              <w:rPr>
                <w:lang w:val="en-GB" w:eastAsia="ko-KR"/>
              </w:rPr>
              <w:t xml:space="preserve">Each of </w:t>
            </w:r>
            <w:r w:rsidRPr="0099507B">
              <w:rPr>
                <w:i/>
                <w:lang w:val="en-GB" w:eastAsia="ko-KR"/>
              </w:rPr>
              <w:t>CA-MIMO-ParametersUL</w:t>
            </w:r>
            <w:r w:rsidRPr="0099507B">
              <w:rPr>
                <w:lang w:val="en-GB" w:eastAsia="ko-KR"/>
              </w:rPr>
              <w:t xml:space="preserve"> and </w:t>
            </w:r>
            <w:r w:rsidRPr="0099507B">
              <w:rPr>
                <w:i/>
                <w:lang w:val="en-GB" w:eastAsia="ko-KR"/>
              </w:rPr>
              <w:t>CA-MIMO-ParametersDL</w:t>
            </w:r>
            <w:r w:rsidRPr="0099507B">
              <w:rPr>
                <w:lang w:val="en-GB"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04E8651E" w14:textId="77777777" w:rsidR="009722D5" w:rsidRPr="0099507B" w:rsidRDefault="009722D5" w:rsidP="005411BB">
            <w:pPr>
              <w:pStyle w:val="TAL"/>
              <w:jc w:val="center"/>
              <w:rPr>
                <w:bCs/>
                <w:noProof/>
                <w:lang w:val="en-GB" w:eastAsia="en-GB"/>
              </w:rPr>
            </w:pPr>
            <w:r w:rsidRPr="0099507B">
              <w:rPr>
                <w:bCs/>
                <w:noProof/>
                <w:lang w:val="en-GB" w:eastAsia="en-GB"/>
              </w:rPr>
              <w:t>-</w:t>
            </w:r>
          </w:p>
        </w:tc>
      </w:tr>
      <w:tr w:rsidR="00D17AC1" w:rsidRPr="0099507B" w14:paraId="387DB946"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35FB62" w14:textId="77777777" w:rsidR="009722D5" w:rsidRPr="0099507B" w:rsidRDefault="009722D5" w:rsidP="005411BB">
            <w:pPr>
              <w:pStyle w:val="TAL"/>
              <w:rPr>
                <w:b/>
                <w:i/>
                <w:lang w:val="en-GB" w:eastAsia="en-GB"/>
              </w:rPr>
            </w:pPr>
            <w:r w:rsidRPr="0099507B">
              <w:rPr>
                <w:b/>
                <w:bCs/>
                <w:i/>
                <w:noProof/>
                <w:lang w:val="en-GB" w:eastAsia="en-GB"/>
              </w:rPr>
              <w:t>beamformed (in MIMO-CA-ParametersPerBoBCPerTM)</w:t>
            </w:r>
          </w:p>
          <w:p w14:paraId="7CF9A794" w14:textId="77777777" w:rsidR="009722D5" w:rsidRPr="0099507B" w:rsidRDefault="009722D5" w:rsidP="005411BB">
            <w:pPr>
              <w:pStyle w:val="TAL"/>
              <w:rPr>
                <w:b/>
                <w:bCs/>
                <w:i/>
                <w:noProof/>
                <w:lang w:val="en-GB" w:eastAsia="en-GB"/>
              </w:rPr>
            </w:pPr>
            <w:r w:rsidRPr="0099507B">
              <w:rPr>
                <w:lang w:val="en-GB"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09ED5D3" w14:textId="77777777" w:rsidR="009722D5" w:rsidRPr="0099507B" w:rsidRDefault="009722D5" w:rsidP="005411BB">
            <w:pPr>
              <w:pStyle w:val="TAL"/>
              <w:jc w:val="center"/>
              <w:rPr>
                <w:bCs/>
                <w:noProof/>
                <w:lang w:val="en-GB" w:eastAsia="en-GB"/>
              </w:rPr>
            </w:pPr>
            <w:r w:rsidRPr="0099507B">
              <w:rPr>
                <w:bCs/>
                <w:noProof/>
                <w:lang w:val="en-GB" w:eastAsia="en-GB"/>
              </w:rPr>
              <w:t>-</w:t>
            </w:r>
          </w:p>
        </w:tc>
      </w:tr>
      <w:tr w:rsidR="00D17AC1" w:rsidRPr="0099507B" w14:paraId="7E2ACFE5"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39800E" w14:textId="77777777" w:rsidR="009722D5" w:rsidRPr="0099507B" w:rsidRDefault="009722D5" w:rsidP="005411BB">
            <w:pPr>
              <w:pStyle w:val="TAL"/>
              <w:rPr>
                <w:b/>
                <w:i/>
                <w:lang w:val="en-GB" w:eastAsia="en-GB"/>
              </w:rPr>
            </w:pPr>
            <w:r w:rsidRPr="0099507B">
              <w:rPr>
                <w:b/>
                <w:bCs/>
                <w:i/>
                <w:noProof/>
                <w:lang w:val="en-GB" w:eastAsia="en-GB"/>
              </w:rPr>
              <w:lastRenderedPageBreak/>
              <w:t>beamformed (in MIMO-UE-ParametersPerTM)</w:t>
            </w:r>
          </w:p>
          <w:p w14:paraId="1AF279D2" w14:textId="77777777" w:rsidR="009722D5" w:rsidRPr="0099507B" w:rsidRDefault="009722D5" w:rsidP="005411BB">
            <w:pPr>
              <w:pStyle w:val="TAL"/>
              <w:rPr>
                <w:b/>
                <w:i/>
                <w:lang w:val="en-GB" w:eastAsia="en-GB"/>
              </w:rPr>
            </w:pPr>
            <w:r w:rsidRPr="0099507B">
              <w:rPr>
                <w:lang w:val="en-GB"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33833DF" w14:textId="77777777" w:rsidR="009722D5" w:rsidRPr="0099507B" w:rsidRDefault="009E4D32" w:rsidP="005411BB">
            <w:pPr>
              <w:pStyle w:val="TAL"/>
              <w:jc w:val="center"/>
              <w:rPr>
                <w:bCs/>
                <w:noProof/>
                <w:lang w:val="en-GB" w:eastAsia="en-GB"/>
              </w:rPr>
            </w:pPr>
            <w:r w:rsidRPr="0099507B">
              <w:rPr>
                <w:bCs/>
                <w:noProof/>
                <w:lang w:val="en-GB" w:eastAsia="en-GB"/>
              </w:rPr>
              <w:t>Yes</w:t>
            </w:r>
          </w:p>
        </w:tc>
      </w:tr>
      <w:tr w:rsidR="00D17AC1" w:rsidRPr="0099507B" w14:paraId="1776DF9A" w14:textId="77777777" w:rsidTr="002569DC">
        <w:trPr>
          <w:cantSplit/>
        </w:trPr>
        <w:tc>
          <w:tcPr>
            <w:tcW w:w="7793" w:type="dxa"/>
            <w:gridSpan w:val="2"/>
          </w:tcPr>
          <w:p w14:paraId="4B7674E2" w14:textId="77777777" w:rsidR="009722D5" w:rsidRPr="0099507B" w:rsidRDefault="009722D5" w:rsidP="005411BB">
            <w:pPr>
              <w:pStyle w:val="TAL"/>
              <w:rPr>
                <w:b/>
                <w:i/>
                <w:lang w:val="en-GB" w:eastAsia="zh-CN"/>
              </w:rPr>
            </w:pPr>
            <w:r w:rsidRPr="0099507B">
              <w:rPr>
                <w:b/>
                <w:i/>
                <w:lang w:val="en-GB" w:eastAsia="en-GB"/>
              </w:rPr>
              <w:t>benefitsFromInterruption</w:t>
            </w:r>
          </w:p>
          <w:p w14:paraId="1A6EE323" w14:textId="77777777" w:rsidR="009722D5" w:rsidRPr="0099507B" w:rsidRDefault="009722D5" w:rsidP="005411BB">
            <w:pPr>
              <w:pStyle w:val="TAL"/>
              <w:rPr>
                <w:b/>
                <w:bCs/>
                <w:i/>
                <w:noProof/>
                <w:lang w:val="en-GB" w:eastAsia="en-GB"/>
              </w:rPr>
            </w:pPr>
            <w:r w:rsidRPr="0099507B">
              <w:rPr>
                <w:lang w:val="en-GB" w:eastAsia="en-GB"/>
              </w:rPr>
              <w:t xml:space="preserve">Indicates whether the UE power consumption would benefit from being allowed to cause interruptions to serving cells when performing measurements of deactivated SCell carriers for </w:t>
            </w:r>
            <w:r w:rsidRPr="0099507B">
              <w:rPr>
                <w:i/>
                <w:lang w:val="en-GB" w:eastAsia="en-GB"/>
              </w:rPr>
              <w:t>measCycleSCell</w:t>
            </w:r>
            <w:r w:rsidRPr="0099507B">
              <w:rPr>
                <w:lang w:val="en-GB" w:eastAsia="en-GB"/>
              </w:rPr>
              <w:t xml:space="preserve"> of less than 640ms, as specified in TS 36.133 [16].</w:t>
            </w:r>
          </w:p>
        </w:tc>
        <w:tc>
          <w:tcPr>
            <w:tcW w:w="862" w:type="dxa"/>
            <w:gridSpan w:val="2"/>
          </w:tcPr>
          <w:p w14:paraId="2B0C71CF" w14:textId="77777777" w:rsidR="009722D5" w:rsidRPr="0099507B" w:rsidRDefault="009722D5" w:rsidP="005411BB">
            <w:pPr>
              <w:pStyle w:val="TAL"/>
              <w:jc w:val="center"/>
              <w:rPr>
                <w:bCs/>
                <w:noProof/>
                <w:lang w:val="en-GB" w:eastAsia="en-GB"/>
              </w:rPr>
            </w:pPr>
            <w:r w:rsidRPr="0099507B">
              <w:rPr>
                <w:bCs/>
                <w:noProof/>
                <w:lang w:val="en-GB" w:eastAsia="en-GB"/>
              </w:rPr>
              <w:t>No</w:t>
            </w:r>
          </w:p>
        </w:tc>
      </w:tr>
      <w:tr w:rsidR="00D17AC1" w:rsidRPr="0099507B" w14:paraId="4B57619C" w14:textId="77777777" w:rsidTr="002569DC">
        <w:trPr>
          <w:cantSplit/>
        </w:trPr>
        <w:tc>
          <w:tcPr>
            <w:tcW w:w="7793" w:type="dxa"/>
            <w:gridSpan w:val="2"/>
          </w:tcPr>
          <w:p w14:paraId="466CE2C6" w14:textId="77777777" w:rsidR="009722D5" w:rsidRPr="0099507B" w:rsidRDefault="009722D5" w:rsidP="005411BB">
            <w:pPr>
              <w:pStyle w:val="TAL"/>
              <w:rPr>
                <w:b/>
                <w:i/>
                <w:lang w:val="en-GB" w:eastAsia="ja-JP"/>
              </w:rPr>
            </w:pPr>
            <w:r w:rsidRPr="0099507B">
              <w:rPr>
                <w:b/>
                <w:i/>
                <w:lang w:val="en-GB" w:eastAsia="ja-JP"/>
              </w:rPr>
              <w:t>bwPrefInd</w:t>
            </w:r>
          </w:p>
          <w:p w14:paraId="5A4498E0" w14:textId="77777777" w:rsidR="009722D5" w:rsidRPr="0099507B" w:rsidRDefault="009722D5" w:rsidP="005411BB">
            <w:pPr>
              <w:pStyle w:val="TAL"/>
              <w:rPr>
                <w:lang w:val="en-GB" w:eastAsia="en-GB"/>
              </w:rPr>
            </w:pPr>
            <w:r w:rsidRPr="0099507B">
              <w:rPr>
                <w:lang w:val="en-GB" w:eastAsia="en-GB"/>
              </w:rPr>
              <w:t>Indicates whether the UE supports maximum PDSCH/PUSCH bandwidth preference indication.</w:t>
            </w:r>
          </w:p>
        </w:tc>
        <w:tc>
          <w:tcPr>
            <w:tcW w:w="862" w:type="dxa"/>
            <w:gridSpan w:val="2"/>
          </w:tcPr>
          <w:p w14:paraId="14A9A624" w14:textId="77777777" w:rsidR="009722D5" w:rsidRPr="0099507B" w:rsidRDefault="009722D5" w:rsidP="005411BB">
            <w:pPr>
              <w:pStyle w:val="TAL"/>
              <w:jc w:val="center"/>
              <w:rPr>
                <w:bCs/>
                <w:noProof/>
                <w:lang w:val="en-GB" w:eastAsia="en-GB"/>
              </w:rPr>
            </w:pPr>
            <w:r w:rsidRPr="0099507B">
              <w:rPr>
                <w:bCs/>
                <w:noProof/>
                <w:lang w:val="en-GB" w:eastAsia="en-GB"/>
              </w:rPr>
              <w:t>-</w:t>
            </w:r>
          </w:p>
        </w:tc>
      </w:tr>
      <w:tr w:rsidR="00D17AC1" w:rsidRPr="0099507B" w14:paraId="530358AE" w14:textId="77777777" w:rsidTr="002569DC">
        <w:trPr>
          <w:cantSplit/>
        </w:trPr>
        <w:tc>
          <w:tcPr>
            <w:tcW w:w="7793" w:type="dxa"/>
            <w:gridSpan w:val="2"/>
          </w:tcPr>
          <w:p w14:paraId="72486FCA" w14:textId="77777777" w:rsidR="000317AB" w:rsidRPr="0099507B" w:rsidRDefault="000317AB" w:rsidP="004D32C3">
            <w:pPr>
              <w:pStyle w:val="TAL"/>
              <w:rPr>
                <w:b/>
                <w:bCs/>
                <w:i/>
                <w:noProof/>
                <w:lang w:val="en-GB" w:eastAsia="en-GB"/>
              </w:rPr>
            </w:pPr>
            <w:r w:rsidRPr="0099507B">
              <w:rPr>
                <w:b/>
                <w:bCs/>
                <w:i/>
                <w:noProof/>
                <w:lang w:val="en-GB" w:eastAsia="en-GB"/>
              </w:rPr>
              <w:t>ca-BandwidthClass</w:t>
            </w:r>
          </w:p>
          <w:p w14:paraId="5FF59B95" w14:textId="77777777" w:rsidR="000317AB" w:rsidRPr="0099507B" w:rsidRDefault="000317AB" w:rsidP="004D32C3">
            <w:pPr>
              <w:pStyle w:val="TAL"/>
              <w:rPr>
                <w:iCs/>
                <w:noProof/>
                <w:kern w:val="2"/>
                <w:lang w:val="en-GB" w:eastAsia="zh-CN"/>
              </w:rPr>
            </w:pPr>
            <w:r w:rsidRPr="0099507B">
              <w:rPr>
                <w:iCs/>
                <w:noProof/>
                <w:lang w:val="en-GB" w:eastAsia="en-GB"/>
              </w:rPr>
              <w:t>The CA bandwidth class supported by the UE as defined in TS 36.101 [42</w:t>
            </w:r>
            <w:r w:rsidR="00AA50AB" w:rsidRPr="0099507B">
              <w:rPr>
                <w:iCs/>
                <w:noProof/>
                <w:lang w:val="en-GB" w:eastAsia="en-GB"/>
              </w:rPr>
              <w:t>]</w:t>
            </w:r>
            <w:r w:rsidRPr="0099507B">
              <w:rPr>
                <w:iCs/>
                <w:noProof/>
                <w:lang w:val="en-GB" w:eastAsia="en-GB"/>
              </w:rPr>
              <w:t>, Table 5.6A-1.</w:t>
            </w:r>
          </w:p>
          <w:p w14:paraId="6C5E7F10" w14:textId="77777777" w:rsidR="000317AB" w:rsidRPr="0099507B" w:rsidRDefault="000317AB" w:rsidP="004D32C3">
            <w:pPr>
              <w:pStyle w:val="TAL"/>
              <w:rPr>
                <w:b/>
                <w:bCs/>
                <w:i/>
                <w:noProof/>
                <w:lang w:val="en-GB" w:eastAsia="en-GB"/>
              </w:rPr>
            </w:pPr>
            <w:r w:rsidRPr="0099507B">
              <w:rPr>
                <w:iCs/>
                <w:noProof/>
                <w:kern w:val="2"/>
                <w:lang w:val="en-GB"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003D8426" w14:textId="77777777" w:rsidR="000317AB" w:rsidRPr="0099507B" w:rsidRDefault="000317AB" w:rsidP="004D32C3">
            <w:pPr>
              <w:pStyle w:val="TAL"/>
              <w:jc w:val="center"/>
              <w:rPr>
                <w:bCs/>
                <w:noProof/>
                <w:lang w:val="en-GB" w:eastAsia="en-GB"/>
              </w:rPr>
            </w:pPr>
            <w:r w:rsidRPr="0099507B">
              <w:rPr>
                <w:bCs/>
                <w:noProof/>
                <w:lang w:val="en-GB" w:eastAsia="en-GB"/>
              </w:rPr>
              <w:t>-</w:t>
            </w:r>
          </w:p>
        </w:tc>
      </w:tr>
      <w:tr w:rsidR="00D17AC1" w:rsidRPr="0099507B" w14:paraId="4BC4DA89" w14:textId="77777777" w:rsidTr="002569DC">
        <w:trPr>
          <w:cantSplit/>
        </w:trPr>
        <w:tc>
          <w:tcPr>
            <w:tcW w:w="7809" w:type="dxa"/>
            <w:gridSpan w:val="3"/>
            <w:tcBorders>
              <w:bottom w:val="single" w:sz="4" w:space="0" w:color="808080"/>
            </w:tcBorders>
          </w:tcPr>
          <w:p w14:paraId="426DF1DD" w14:textId="77777777" w:rsidR="00DA01A8" w:rsidRPr="0099507B" w:rsidRDefault="00DA01A8" w:rsidP="00076890">
            <w:pPr>
              <w:pStyle w:val="TAL"/>
              <w:rPr>
                <w:b/>
                <w:bCs/>
                <w:i/>
                <w:noProof/>
                <w:lang w:val="en-GB" w:eastAsia="en-GB"/>
              </w:rPr>
            </w:pPr>
            <w:r w:rsidRPr="0099507B">
              <w:rPr>
                <w:b/>
                <w:bCs/>
                <w:i/>
                <w:noProof/>
                <w:lang w:val="en-GB" w:eastAsia="en-GB"/>
              </w:rPr>
              <w:t>ca-IdleModeMeasurements</w:t>
            </w:r>
          </w:p>
          <w:p w14:paraId="0EE48DAB" w14:textId="77777777" w:rsidR="00DA01A8" w:rsidRPr="0099507B" w:rsidRDefault="00DA01A8" w:rsidP="00076890">
            <w:pPr>
              <w:pStyle w:val="TAL"/>
              <w:rPr>
                <w:bCs/>
                <w:noProof/>
                <w:lang w:val="en-GB" w:eastAsia="en-GB"/>
              </w:rPr>
            </w:pPr>
            <w:r w:rsidRPr="0099507B">
              <w:rPr>
                <w:bCs/>
                <w:noProof/>
                <w:lang w:val="en-GB" w:eastAsia="en-GB"/>
              </w:rPr>
              <w:t>Indicates whether UE supports reporting measurements performed during RRC_IDLE.</w:t>
            </w:r>
          </w:p>
        </w:tc>
        <w:tc>
          <w:tcPr>
            <w:tcW w:w="846" w:type="dxa"/>
            <w:tcBorders>
              <w:bottom w:val="single" w:sz="4" w:space="0" w:color="808080"/>
            </w:tcBorders>
          </w:tcPr>
          <w:p w14:paraId="711B9F8D" w14:textId="77777777" w:rsidR="00DA01A8" w:rsidRPr="0099507B" w:rsidRDefault="00DA01A8" w:rsidP="00076890">
            <w:pPr>
              <w:pStyle w:val="TAL"/>
              <w:jc w:val="center"/>
              <w:rPr>
                <w:bCs/>
                <w:noProof/>
                <w:lang w:val="en-GB" w:eastAsia="en-GB"/>
              </w:rPr>
            </w:pPr>
            <w:r w:rsidRPr="0099507B">
              <w:rPr>
                <w:bCs/>
                <w:noProof/>
                <w:lang w:val="en-GB" w:eastAsia="en-GB"/>
              </w:rPr>
              <w:t>-</w:t>
            </w:r>
          </w:p>
        </w:tc>
      </w:tr>
      <w:tr w:rsidR="00D17AC1" w:rsidRPr="0099507B" w14:paraId="4877EA2E" w14:textId="77777777" w:rsidTr="002569DC">
        <w:trPr>
          <w:cantSplit/>
        </w:trPr>
        <w:tc>
          <w:tcPr>
            <w:tcW w:w="7809" w:type="dxa"/>
            <w:gridSpan w:val="3"/>
            <w:tcBorders>
              <w:bottom w:val="single" w:sz="4" w:space="0" w:color="808080"/>
            </w:tcBorders>
          </w:tcPr>
          <w:p w14:paraId="5A008C6A" w14:textId="77777777" w:rsidR="00DA01A8" w:rsidRPr="0099507B" w:rsidRDefault="00DA01A8" w:rsidP="00076890">
            <w:pPr>
              <w:pStyle w:val="TAL"/>
              <w:rPr>
                <w:b/>
                <w:bCs/>
                <w:i/>
                <w:noProof/>
                <w:lang w:val="en-GB" w:eastAsia="en-GB"/>
              </w:rPr>
            </w:pPr>
            <w:r w:rsidRPr="0099507B">
              <w:rPr>
                <w:b/>
                <w:bCs/>
                <w:i/>
                <w:noProof/>
                <w:lang w:val="en-GB" w:eastAsia="en-GB"/>
              </w:rPr>
              <w:t>ca-IdleModeValidityArea</w:t>
            </w:r>
          </w:p>
          <w:p w14:paraId="6217A5C2" w14:textId="77777777" w:rsidR="00DA01A8" w:rsidRPr="0099507B" w:rsidRDefault="00DA01A8" w:rsidP="00076890">
            <w:pPr>
              <w:pStyle w:val="TAL"/>
              <w:rPr>
                <w:bCs/>
                <w:noProof/>
                <w:lang w:val="en-GB" w:eastAsia="en-GB"/>
              </w:rPr>
            </w:pPr>
            <w:r w:rsidRPr="0099507B">
              <w:rPr>
                <w:bCs/>
                <w:noProof/>
                <w:lang w:val="en-GB" w:eastAsia="en-GB"/>
              </w:rPr>
              <w:t>Indicates whether UE supports validity area for IDLE measurements during RRC_IDLE.</w:t>
            </w:r>
          </w:p>
        </w:tc>
        <w:tc>
          <w:tcPr>
            <w:tcW w:w="846" w:type="dxa"/>
            <w:tcBorders>
              <w:bottom w:val="single" w:sz="4" w:space="0" w:color="808080"/>
            </w:tcBorders>
          </w:tcPr>
          <w:p w14:paraId="403EE8DB" w14:textId="77777777" w:rsidR="00DA01A8" w:rsidRPr="0099507B" w:rsidRDefault="00DA01A8" w:rsidP="00076890">
            <w:pPr>
              <w:pStyle w:val="TAL"/>
              <w:jc w:val="center"/>
              <w:rPr>
                <w:bCs/>
                <w:noProof/>
                <w:lang w:val="en-GB" w:eastAsia="en-GB"/>
              </w:rPr>
            </w:pPr>
            <w:r w:rsidRPr="0099507B">
              <w:rPr>
                <w:bCs/>
                <w:noProof/>
                <w:lang w:val="en-GB" w:eastAsia="en-GB"/>
              </w:rPr>
              <w:t>-</w:t>
            </w:r>
          </w:p>
        </w:tc>
      </w:tr>
      <w:tr w:rsidR="00D17AC1" w:rsidRPr="0099507B" w14:paraId="0DA89497" w14:textId="77777777" w:rsidTr="002569DC">
        <w:trPr>
          <w:cantSplit/>
        </w:trPr>
        <w:tc>
          <w:tcPr>
            <w:tcW w:w="7793" w:type="dxa"/>
            <w:gridSpan w:val="2"/>
          </w:tcPr>
          <w:p w14:paraId="3B5FD1A2" w14:textId="77777777" w:rsidR="000339D6" w:rsidRPr="0099507B" w:rsidRDefault="000339D6" w:rsidP="00B948E8">
            <w:pPr>
              <w:pStyle w:val="TAL"/>
              <w:rPr>
                <w:b/>
                <w:bCs/>
                <w:i/>
                <w:noProof/>
                <w:lang w:val="en-GB" w:eastAsia="en-GB"/>
              </w:rPr>
            </w:pPr>
            <w:r w:rsidRPr="0099507B">
              <w:rPr>
                <w:b/>
                <w:bCs/>
                <w:i/>
                <w:noProof/>
                <w:lang w:val="en-GB" w:eastAsia="en-GB"/>
              </w:rPr>
              <w:t>cch-IM-RefRecTypeA-OneRX-Port</w:t>
            </w:r>
          </w:p>
          <w:p w14:paraId="65FA1568" w14:textId="77777777" w:rsidR="000339D6" w:rsidRPr="0099507B" w:rsidRDefault="000339D6" w:rsidP="00B948E8">
            <w:pPr>
              <w:pStyle w:val="TAL"/>
              <w:rPr>
                <w:b/>
                <w:bCs/>
                <w:i/>
                <w:noProof/>
                <w:lang w:val="en-GB" w:eastAsia="en-GB"/>
              </w:rPr>
            </w:pPr>
            <w:r w:rsidRPr="0099507B">
              <w:rPr>
                <w:rFonts w:cs="Arial"/>
                <w:bCs/>
                <w:noProof/>
                <w:szCs w:val="18"/>
                <w:lang w:val="en-GB" w:eastAsia="en-GB"/>
              </w:rPr>
              <w:t>This field defines whether the DL Category 1bis or the DL Category M2 UE supports Type A downlink control channel interference mitigation (CCH-IM) receiver "LMMSE-IRC + CRS-IC" for PDCCH/PCFICH/PHICH/</w:t>
            </w:r>
            <w:r w:rsidRPr="0099507B">
              <w:rPr>
                <w:rFonts w:eastAsia="Batang" w:cs="Arial"/>
                <w:bCs/>
                <w:noProof/>
                <w:szCs w:val="18"/>
                <w:lang w:val="en-GB" w:eastAsia="en-GB"/>
              </w:rPr>
              <w:t>EPDCCH</w:t>
            </w:r>
            <w:r w:rsidRPr="0099507B">
              <w:rPr>
                <w:rFonts w:cs="Arial"/>
                <w:bCs/>
                <w:noProof/>
                <w:szCs w:val="18"/>
                <w:lang w:val="en-GB" w:eastAsia="en-GB"/>
              </w:rPr>
              <w:t xml:space="preserve"> receive processing (Enhanced downlink control channel performance requirements Type A in TS 36.101 [6]).</w:t>
            </w:r>
          </w:p>
        </w:tc>
        <w:tc>
          <w:tcPr>
            <w:tcW w:w="862" w:type="dxa"/>
            <w:gridSpan w:val="2"/>
          </w:tcPr>
          <w:p w14:paraId="461423A7" w14:textId="77777777" w:rsidR="000339D6" w:rsidRPr="0099507B" w:rsidRDefault="009E4D32" w:rsidP="00B948E8">
            <w:pPr>
              <w:pStyle w:val="TAL"/>
              <w:jc w:val="center"/>
              <w:rPr>
                <w:bCs/>
                <w:noProof/>
                <w:lang w:val="en-GB" w:eastAsia="en-GB"/>
              </w:rPr>
            </w:pPr>
            <w:r w:rsidRPr="0099507B">
              <w:rPr>
                <w:bCs/>
                <w:noProof/>
                <w:lang w:val="en-GB" w:eastAsia="zh-CN"/>
              </w:rPr>
              <w:t>No</w:t>
            </w:r>
          </w:p>
        </w:tc>
      </w:tr>
      <w:tr w:rsidR="00D17AC1" w:rsidRPr="0099507B" w14:paraId="0AC42DFF" w14:textId="77777777" w:rsidTr="002569DC">
        <w:trPr>
          <w:cantSplit/>
        </w:trPr>
        <w:tc>
          <w:tcPr>
            <w:tcW w:w="7793" w:type="dxa"/>
            <w:gridSpan w:val="2"/>
          </w:tcPr>
          <w:p w14:paraId="17590CF2" w14:textId="77777777" w:rsidR="000317AB" w:rsidRPr="0099507B" w:rsidRDefault="000317AB" w:rsidP="004D32C3">
            <w:pPr>
              <w:pStyle w:val="TAL"/>
              <w:rPr>
                <w:b/>
                <w:bCs/>
                <w:i/>
                <w:noProof/>
                <w:lang w:val="en-GB" w:eastAsia="en-GB"/>
              </w:rPr>
            </w:pPr>
            <w:r w:rsidRPr="0099507B">
              <w:rPr>
                <w:b/>
                <w:bCs/>
                <w:i/>
                <w:noProof/>
                <w:lang w:val="en-GB" w:eastAsia="en-GB"/>
              </w:rPr>
              <w:t>cch-InterfMitigation-RefRecTypeA, cch-InterfMitigation-RefRecTypeB, cch-InterfMitigation-MaxNumCCs</w:t>
            </w:r>
          </w:p>
          <w:p w14:paraId="4E525A35" w14:textId="77777777" w:rsidR="000317AB" w:rsidRPr="0099507B" w:rsidRDefault="000317AB" w:rsidP="004D32C3">
            <w:pPr>
              <w:pStyle w:val="TAL"/>
              <w:rPr>
                <w:rFonts w:cs="Arial"/>
                <w:bCs/>
                <w:noProof/>
                <w:szCs w:val="18"/>
                <w:lang w:val="en-GB" w:eastAsia="en-GB"/>
              </w:rPr>
            </w:pPr>
            <w:r w:rsidRPr="0099507B">
              <w:rPr>
                <w:rFonts w:cs="Arial"/>
                <w:bCs/>
                <w:noProof/>
                <w:szCs w:val="18"/>
                <w:lang w:val="en-GB" w:eastAsia="en-GB"/>
              </w:rPr>
              <w:t xml:space="preserve">The field </w:t>
            </w:r>
            <w:r w:rsidRPr="0099507B">
              <w:rPr>
                <w:rFonts w:cs="Arial"/>
                <w:bCs/>
                <w:i/>
                <w:noProof/>
                <w:szCs w:val="18"/>
                <w:lang w:val="en-GB" w:eastAsia="en-GB"/>
              </w:rPr>
              <w:t>cch-InterfMitigation-RefRecTypeA</w:t>
            </w:r>
            <w:r w:rsidRPr="0099507B">
              <w:rPr>
                <w:rFonts w:cs="Arial"/>
                <w:bCs/>
                <w:noProof/>
                <w:szCs w:val="18"/>
                <w:lang w:val="en-GB" w:eastAsia="en-GB"/>
              </w:rPr>
              <w:t xml:space="preserve"> defines whether the UE supports Type A downlink control channel interference mitigation (CCH-IM) receiver </w:t>
            </w:r>
            <w:r w:rsidR="00497FBE" w:rsidRPr="0099507B">
              <w:rPr>
                <w:rFonts w:cs="Arial"/>
                <w:bCs/>
                <w:noProof/>
                <w:szCs w:val="18"/>
                <w:lang w:val="en-GB" w:eastAsia="en-GB"/>
              </w:rPr>
              <w:t>"</w:t>
            </w:r>
            <w:r w:rsidRPr="0099507B">
              <w:rPr>
                <w:rFonts w:cs="Arial"/>
                <w:bCs/>
                <w:noProof/>
                <w:szCs w:val="18"/>
                <w:lang w:val="en-GB" w:eastAsia="en-GB"/>
              </w:rPr>
              <w:t>LMMSE-IRC + CRS-IC</w:t>
            </w:r>
            <w:r w:rsidR="00497FBE" w:rsidRPr="0099507B">
              <w:rPr>
                <w:rFonts w:cs="Arial"/>
                <w:bCs/>
                <w:noProof/>
                <w:szCs w:val="18"/>
                <w:lang w:val="en-GB" w:eastAsia="en-GB"/>
              </w:rPr>
              <w:t>"</w:t>
            </w:r>
            <w:r w:rsidRPr="0099507B">
              <w:rPr>
                <w:rFonts w:cs="Arial"/>
                <w:bCs/>
                <w:noProof/>
                <w:szCs w:val="18"/>
                <w:lang w:val="en-GB" w:eastAsia="en-GB"/>
              </w:rPr>
              <w:t xml:space="preserve"> for PDCCH/PCFICH/PHICH/</w:t>
            </w:r>
            <w:r w:rsidRPr="0099507B">
              <w:rPr>
                <w:rFonts w:eastAsia="Batang" w:cs="Arial"/>
                <w:bCs/>
                <w:noProof/>
                <w:szCs w:val="18"/>
                <w:lang w:val="en-GB" w:eastAsia="en-GB"/>
              </w:rPr>
              <w:t>EPDCCH</w:t>
            </w:r>
            <w:r w:rsidRPr="0099507B">
              <w:rPr>
                <w:rFonts w:cs="Arial"/>
                <w:bCs/>
                <w:noProof/>
                <w:szCs w:val="18"/>
                <w:lang w:val="en-GB" w:eastAsia="en-GB"/>
              </w:rPr>
              <w:t xml:space="preserve"> receive processing (Enhanced downlink control channel performance requirements Type A in the TS 36.101 [6]). The field </w:t>
            </w:r>
            <w:r w:rsidRPr="0099507B">
              <w:rPr>
                <w:rFonts w:cs="Arial"/>
                <w:bCs/>
                <w:i/>
                <w:noProof/>
                <w:szCs w:val="18"/>
                <w:lang w:val="en-GB" w:eastAsia="en-GB"/>
              </w:rPr>
              <w:t>cch-InterfMitigation-RefRecTypeB</w:t>
            </w:r>
            <w:r w:rsidRPr="0099507B">
              <w:rPr>
                <w:rFonts w:cs="Arial"/>
                <w:bCs/>
                <w:noProof/>
                <w:szCs w:val="18"/>
                <w:lang w:val="en-GB" w:eastAsia="en-GB"/>
              </w:rPr>
              <w:t xml:space="preserve"> defines whether the UE supports Type B downlink CCH-IM receiver </w:t>
            </w:r>
            <w:r w:rsidR="00497FBE" w:rsidRPr="0099507B">
              <w:rPr>
                <w:rFonts w:cs="Arial"/>
                <w:bCs/>
                <w:noProof/>
                <w:szCs w:val="18"/>
                <w:lang w:val="en-GB" w:eastAsia="en-GB"/>
              </w:rPr>
              <w:t>"</w:t>
            </w:r>
            <w:r w:rsidRPr="0099507B">
              <w:rPr>
                <w:rFonts w:cs="Arial"/>
                <w:bCs/>
                <w:noProof/>
                <w:szCs w:val="18"/>
                <w:lang w:val="en-GB" w:eastAsia="en-GB"/>
              </w:rPr>
              <w:t>E-LMMSE-IRC + CRS-IC</w:t>
            </w:r>
            <w:r w:rsidR="00497FBE" w:rsidRPr="0099507B">
              <w:rPr>
                <w:rFonts w:cs="Arial"/>
                <w:bCs/>
                <w:noProof/>
                <w:szCs w:val="18"/>
                <w:lang w:val="en-GB" w:eastAsia="en-GB"/>
              </w:rPr>
              <w:t>"</w:t>
            </w:r>
            <w:r w:rsidRPr="0099507B">
              <w:rPr>
                <w:rFonts w:cs="Arial"/>
                <w:bCs/>
                <w:noProof/>
                <w:szCs w:val="18"/>
                <w:lang w:val="en-GB" w:eastAsia="en-GB"/>
              </w:rPr>
              <w:t xml:space="preserve"> for PDCCH/PCFICH/PHICH receive processing in synchronous networks (Enhanced downlink control channel performance requirements Type B in the TS 36.101 [6]). The UE supporting the capability defined by </w:t>
            </w:r>
            <w:r w:rsidRPr="0099507B">
              <w:rPr>
                <w:rFonts w:cs="Arial"/>
                <w:i/>
                <w:szCs w:val="18"/>
                <w:lang w:val="en-GB" w:eastAsia="ja-JP"/>
              </w:rPr>
              <w:t>cch-InterfMitigation-RefRecTypeB-r13</w:t>
            </w:r>
            <w:r w:rsidRPr="0099507B">
              <w:rPr>
                <w:rFonts w:cs="Arial"/>
                <w:bCs/>
                <w:noProof/>
                <w:szCs w:val="18"/>
                <w:lang w:val="en-GB" w:eastAsia="en-GB"/>
              </w:rPr>
              <w:t xml:space="preserve"> shall also support the capability defined by </w:t>
            </w:r>
            <w:r w:rsidRPr="0099507B">
              <w:rPr>
                <w:rFonts w:cs="Arial"/>
                <w:i/>
                <w:szCs w:val="18"/>
                <w:lang w:val="en-GB" w:eastAsia="ja-JP"/>
              </w:rPr>
              <w:t>cch-InterfMitigation-RefRecTypeA-r13</w:t>
            </w:r>
            <w:r w:rsidRPr="0099507B">
              <w:rPr>
                <w:rFonts w:cs="Arial"/>
                <w:bCs/>
                <w:noProof/>
                <w:szCs w:val="18"/>
                <w:lang w:val="en-GB" w:eastAsia="en-GB"/>
              </w:rPr>
              <w:t>.</w:t>
            </w:r>
          </w:p>
          <w:p w14:paraId="485B893B" w14:textId="77777777" w:rsidR="000317AB" w:rsidRPr="0099507B" w:rsidRDefault="000317AB" w:rsidP="004D32C3">
            <w:pPr>
              <w:pStyle w:val="TAL"/>
              <w:rPr>
                <w:bCs/>
                <w:noProof/>
                <w:lang w:val="en-GB" w:eastAsia="en-GB"/>
              </w:rPr>
            </w:pPr>
          </w:p>
          <w:p w14:paraId="7AAC7E70" w14:textId="77777777" w:rsidR="000317AB" w:rsidRPr="0099507B" w:rsidRDefault="000317AB" w:rsidP="004D32C3">
            <w:pPr>
              <w:pStyle w:val="TAL"/>
              <w:rPr>
                <w:b/>
                <w:bCs/>
                <w:i/>
                <w:noProof/>
                <w:lang w:val="en-GB" w:eastAsia="en-GB"/>
              </w:rPr>
            </w:pPr>
            <w:r w:rsidRPr="0099507B">
              <w:rPr>
                <w:bCs/>
                <w:noProof/>
                <w:lang w:val="en-GB" w:eastAsia="en-GB"/>
              </w:rPr>
              <w:t xml:space="preserve">If the UE sets one or more of the fields </w:t>
            </w:r>
            <w:r w:rsidRPr="0099507B">
              <w:rPr>
                <w:bCs/>
                <w:i/>
                <w:noProof/>
                <w:lang w:val="en-GB" w:eastAsia="en-GB"/>
              </w:rPr>
              <w:t xml:space="preserve">cch-InterfMitigation-RefRecTypeA </w:t>
            </w:r>
            <w:r w:rsidRPr="0099507B">
              <w:rPr>
                <w:bCs/>
                <w:noProof/>
                <w:lang w:val="en-GB" w:eastAsia="en-GB"/>
              </w:rPr>
              <w:t>and</w:t>
            </w:r>
            <w:r w:rsidRPr="0099507B">
              <w:rPr>
                <w:bCs/>
                <w:i/>
                <w:noProof/>
                <w:lang w:val="en-GB" w:eastAsia="en-GB"/>
              </w:rPr>
              <w:t xml:space="preserve"> cch-InterfMitigation-RefRecTypeB</w:t>
            </w:r>
            <w:r w:rsidRPr="0099507B">
              <w:rPr>
                <w:bCs/>
                <w:noProof/>
                <w:lang w:val="en-GB" w:eastAsia="en-GB"/>
              </w:rPr>
              <w:t xml:space="preserve"> to </w:t>
            </w:r>
            <w:r w:rsidR="00497FBE" w:rsidRPr="0099507B">
              <w:rPr>
                <w:bCs/>
                <w:noProof/>
                <w:lang w:val="en-GB" w:eastAsia="en-GB"/>
              </w:rPr>
              <w:t>"</w:t>
            </w:r>
            <w:r w:rsidRPr="0099507B">
              <w:rPr>
                <w:bCs/>
                <w:noProof/>
                <w:lang w:val="en-GB" w:eastAsia="en-GB"/>
              </w:rPr>
              <w:t>supported</w:t>
            </w:r>
            <w:r w:rsidR="00497FBE" w:rsidRPr="0099507B">
              <w:rPr>
                <w:bCs/>
                <w:noProof/>
                <w:lang w:val="en-GB" w:eastAsia="en-GB"/>
              </w:rPr>
              <w:t>"</w:t>
            </w:r>
            <w:r w:rsidRPr="0099507B">
              <w:rPr>
                <w:bCs/>
                <w:noProof/>
                <w:lang w:val="en-GB" w:eastAsia="en-GB"/>
              </w:rPr>
              <w:t xml:space="preserve">, the UE shall include the parameter </w:t>
            </w:r>
            <w:r w:rsidRPr="0099507B">
              <w:rPr>
                <w:bCs/>
                <w:i/>
                <w:noProof/>
                <w:lang w:val="en-GB" w:eastAsia="en-GB"/>
              </w:rPr>
              <w:t>cch-InterfMitigation-MaxNumCCs</w:t>
            </w:r>
            <w:r w:rsidRPr="0099507B">
              <w:rPr>
                <w:bCs/>
                <w:noProof/>
                <w:lang w:val="en-GB" w:eastAsia="en-GB"/>
              </w:rPr>
              <w:t xml:space="preserve"> to indicate that the UE supports CCH-IM on at least one arbitrary downlink CC for up to </w:t>
            </w:r>
            <w:r w:rsidRPr="0099507B">
              <w:rPr>
                <w:bCs/>
                <w:i/>
                <w:noProof/>
                <w:lang w:val="en-GB" w:eastAsia="en-GB"/>
              </w:rPr>
              <w:t xml:space="preserve">cch-InterfMitigation-MaxNumCCs </w:t>
            </w:r>
            <w:r w:rsidRPr="0099507B">
              <w:rPr>
                <w:bCs/>
                <w:noProof/>
                <w:lang w:val="en-GB" w:eastAsia="en-GB"/>
              </w:rPr>
              <w:t xml:space="preserve">downlink CC CA configuration. The UE shall not include the parameter </w:t>
            </w:r>
            <w:r w:rsidRPr="0099507B">
              <w:rPr>
                <w:bCs/>
                <w:i/>
                <w:noProof/>
                <w:lang w:val="en-GB" w:eastAsia="en-GB"/>
              </w:rPr>
              <w:t>cch-InterfMitigation-MaxNumCCs</w:t>
            </w:r>
            <w:r w:rsidRPr="0099507B">
              <w:rPr>
                <w:bCs/>
                <w:noProof/>
                <w:lang w:val="en-GB" w:eastAsia="en-GB"/>
              </w:rPr>
              <w:t xml:space="preserve"> if neither </w:t>
            </w:r>
            <w:r w:rsidRPr="0099507B">
              <w:rPr>
                <w:bCs/>
                <w:i/>
                <w:noProof/>
                <w:lang w:val="en-GB" w:eastAsia="en-GB"/>
              </w:rPr>
              <w:t xml:space="preserve">cch-InterfMitigation-RefRecTypeA </w:t>
            </w:r>
            <w:r w:rsidRPr="0099507B">
              <w:rPr>
                <w:bCs/>
                <w:noProof/>
                <w:lang w:val="en-GB" w:eastAsia="en-GB"/>
              </w:rPr>
              <w:t>nor</w:t>
            </w:r>
            <w:r w:rsidRPr="0099507B">
              <w:rPr>
                <w:bCs/>
                <w:i/>
                <w:noProof/>
                <w:lang w:val="en-GB" w:eastAsia="en-GB"/>
              </w:rPr>
              <w:t xml:space="preserve"> cch-InterfMitigation-RefRecTypeB</w:t>
            </w:r>
            <w:r w:rsidRPr="0099507B">
              <w:rPr>
                <w:bCs/>
                <w:noProof/>
                <w:lang w:val="en-GB" w:eastAsia="en-GB"/>
              </w:rPr>
              <w:t xml:space="preserve"> is present. The UE may not perform CCH-IM on more than 1 DL CCs. For example, the UE sets </w:t>
            </w:r>
            <w:r w:rsidR="00497FBE" w:rsidRPr="0099507B">
              <w:rPr>
                <w:bCs/>
                <w:noProof/>
                <w:lang w:val="en-GB" w:eastAsia="en-GB"/>
              </w:rPr>
              <w:t>"</w:t>
            </w:r>
            <w:r w:rsidRPr="0099507B">
              <w:rPr>
                <w:bCs/>
                <w:i/>
                <w:noProof/>
                <w:lang w:val="en-GB" w:eastAsia="en-GB"/>
              </w:rPr>
              <w:t xml:space="preserve">cch-InterfMitigation-MaxNumCCs </w:t>
            </w:r>
            <w:r w:rsidRPr="0099507B">
              <w:rPr>
                <w:bCs/>
                <w:noProof/>
                <w:lang w:val="en-GB" w:eastAsia="en-GB"/>
              </w:rPr>
              <w:t>= 3</w:t>
            </w:r>
            <w:r w:rsidR="00497FBE" w:rsidRPr="0099507B">
              <w:rPr>
                <w:bCs/>
                <w:noProof/>
                <w:lang w:val="en-GB" w:eastAsia="en-GB"/>
              </w:rPr>
              <w:t>"</w:t>
            </w:r>
            <w:r w:rsidRPr="0099507B">
              <w:rPr>
                <w:bCs/>
                <w:i/>
                <w:noProof/>
                <w:lang w:val="en-GB" w:eastAsia="en-GB"/>
              </w:rPr>
              <w:t xml:space="preserve"> </w:t>
            </w:r>
            <w:r w:rsidRPr="0099507B">
              <w:rPr>
                <w:bCs/>
                <w:noProof/>
                <w:lang w:val="en-GB"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467B7F01" w14:textId="77777777" w:rsidR="000317AB" w:rsidRPr="0099507B" w:rsidRDefault="000317AB" w:rsidP="004D32C3">
            <w:pPr>
              <w:pStyle w:val="TAL"/>
              <w:jc w:val="center"/>
              <w:rPr>
                <w:bCs/>
                <w:noProof/>
                <w:lang w:val="en-GB" w:eastAsia="en-GB"/>
              </w:rPr>
            </w:pPr>
            <w:r w:rsidRPr="0099507B">
              <w:rPr>
                <w:bCs/>
                <w:noProof/>
                <w:lang w:val="en-GB" w:eastAsia="zh-CN"/>
              </w:rPr>
              <w:t>-</w:t>
            </w:r>
          </w:p>
        </w:tc>
      </w:tr>
      <w:tr w:rsidR="00D17AC1" w:rsidRPr="0099507B" w14:paraId="6F981D49" w14:textId="77777777" w:rsidTr="002569DC">
        <w:trPr>
          <w:cantSplit/>
        </w:trPr>
        <w:tc>
          <w:tcPr>
            <w:tcW w:w="7793" w:type="dxa"/>
            <w:gridSpan w:val="2"/>
          </w:tcPr>
          <w:p w14:paraId="232540F1" w14:textId="77777777" w:rsidR="000317AB" w:rsidRPr="0099507B" w:rsidRDefault="000317AB" w:rsidP="004D32C3">
            <w:pPr>
              <w:pStyle w:val="TAL"/>
              <w:rPr>
                <w:b/>
                <w:bCs/>
                <w:i/>
                <w:noProof/>
                <w:lang w:val="en-GB" w:eastAsia="en-GB"/>
              </w:rPr>
            </w:pPr>
            <w:r w:rsidRPr="0099507B">
              <w:rPr>
                <w:b/>
                <w:bCs/>
                <w:i/>
                <w:noProof/>
                <w:lang w:val="en-GB" w:eastAsia="en-GB"/>
              </w:rPr>
              <w:t>cdma2000-NW-Sharing</w:t>
            </w:r>
          </w:p>
          <w:p w14:paraId="673924F5" w14:textId="77777777" w:rsidR="000317AB" w:rsidRPr="0099507B" w:rsidRDefault="000317AB" w:rsidP="004D32C3">
            <w:pPr>
              <w:pStyle w:val="TAL"/>
              <w:rPr>
                <w:b/>
                <w:bCs/>
                <w:i/>
                <w:noProof/>
                <w:lang w:val="en-GB" w:eastAsia="en-GB"/>
              </w:rPr>
            </w:pPr>
            <w:r w:rsidRPr="0099507B">
              <w:rPr>
                <w:iCs/>
                <w:noProof/>
                <w:lang w:val="en-GB" w:eastAsia="en-GB"/>
              </w:rPr>
              <w:t>Indicates whether the UE supports network sharing for CDMA2000.</w:t>
            </w:r>
          </w:p>
        </w:tc>
        <w:tc>
          <w:tcPr>
            <w:tcW w:w="862" w:type="dxa"/>
            <w:gridSpan w:val="2"/>
          </w:tcPr>
          <w:p w14:paraId="164BA8D1" w14:textId="77777777" w:rsidR="000317AB" w:rsidRPr="0099507B" w:rsidRDefault="000317AB" w:rsidP="004D32C3">
            <w:pPr>
              <w:pStyle w:val="TAL"/>
              <w:jc w:val="center"/>
              <w:rPr>
                <w:bCs/>
                <w:noProof/>
                <w:lang w:val="en-GB" w:eastAsia="en-GB"/>
              </w:rPr>
            </w:pPr>
            <w:r w:rsidRPr="0099507B">
              <w:rPr>
                <w:bCs/>
                <w:noProof/>
                <w:lang w:val="en-GB" w:eastAsia="en-GB"/>
              </w:rPr>
              <w:t>-</w:t>
            </w:r>
          </w:p>
        </w:tc>
      </w:tr>
      <w:tr w:rsidR="00D17AC1" w:rsidRPr="0099507B" w14:paraId="4AFADECC" w14:textId="77777777" w:rsidTr="002569DC">
        <w:trPr>
          <w:cantSplit/>
        </w:trPr>
        <w:tc>
          <w:tcPr>
            <w:tcW w:w="7793" w:type="dxa"/>
            <w:gridSpan w:val="2"/>
          </w:tcPr>
          <w:p w14:paraId="39A85EAC" w14:textId="77777777" w:rsidR="009722D5" w:rsidRPr="0099507B" w:rsidRDefault="009722D5" w:rsidP="005411BB">
            <w:pPr>
              <w:pStyle w:val="TAL"/>
              <w:rPr>
                <w:b/>
                <w:bCs/>
                <w:i/>
                <w:noProof/>
                <w:lang w:val="en-GB" w:eastAsia="en-GB"/>
              </w:rPr>
            </w:pPr>
            <w:r w:rsidRPr="0099507B">
              <w:rPr>
                <w:b/>
                <w:bCs/>
                <w:i/>
                <w:noProof/>
                <w:lang w:val="en-GB" w:eastAsia="en-GB"/>
              </w:rPr>
              <w:t>ce-ClosedLoopTxAntennaSelection</w:t>
            </w:r>
          </w:p>
          <w:p w14:paraId="0B44CEB8" w14:textId="77777777" w:rsidR="009722D5" w:rsidRPr="0099507B" w:rsidRDefault="009722D5" w:rsidP="005411BB">
            <w:pPr>
              <w:pStyle w:val="TAL"/>
              <w:rPr>
                <w:b/>
                <w:i/>
                <w:lang w:val="en-GB" w:eastAsia="en-GB"/>
              </w:rPr>
            </w:pPr>
            <w:r w:rsidRPr="0099507B">
              <w:rPr>
                <w:iCs/>
                <w:noProof/>
                <w:lang w:val="en-GB" w:eastAsia="en-GB"/>
              </w:rPr>
              <w:t xml:space="preserve">Indicates whether the UE supports </w:t>
            </w:r>
            <w:r w:rsidRPr="0099507B">
              <w:rPr>
                <w:lang w:val="en-GB" w:eastAsia="ja-JP"/>
              </w:rPr>
              <w:t>UL closed-loop Tx antenna selection in CE mode A</w:t>
            </w:r>
            <w:r w:rsidRPr="0099507B">
              <w:rPr>
                <w:bCs/>
                <w:noProof/>
                <w:lang w:val="en-GB" w:eastAsia="en-GB"/>
              </w:rPr>
              <w:t xml:space="preserve">, </w:t>
            </w:r>
            <w:r w:rsidRPr="0099507B">
              <w:rPr>
                <w:lang w:val="en-GB" w:eastAsia="ja-JP"/>
              </w:rPr>
              <w:t>as specified in TS 36.212 [22].</w:t>
            </w:r>
          </w:p>
        </w:tc>
        <w:tc>
          <w:tcPr>
            <w:tcW w:w="862" w:type="dxa"/>
            <w:gridSpan w:val="2"/>
          </w:tcPr>
          <w:p w14:paraId="69BB2156" w14:textId="77777777" w:rsidR="009722D5" w:rsidRPr="0099507B" w:rsidRDefault="009722D5" w:rsidP="005411BB">
            <w:pPr>
              <w:pStyle w:val="TAL"/>
              <w:jc w:val="center"/>
              <w:rPr>
                <w:bCs/>
                <w:noProof/>
                <w:lang w:val="en-GB" w:eastAsia="en-GB"/>
              </w:rPr>
            </w:pPr>
            <w:r w:rsidRPr="0099507B">
              <w:rPr>
                <w:bCs/>
                <w:noProof/>
                <w:lang w:val="en-GB" w:eastAsia="en-GB"/>
              </w:rPr>
              <w:t>Yes</w:t>
            </w:r>
          </w:p>
        </w:tc>
      </w:tr>
      <w:tr w:rsidR="00D17AC1" w:rsidRPr="0099507B" w14:paraId="2CE0E7A7" w14:textId="77777777" w:rsidTr="002569DC">
        <w:tc>
          <w:tcPr>
            <w:tcW w:w="7793" w:type="dxa"/>
            <w:gridSpan w:val="2"/>
            <w:tcBorders>
              <w:top w:val="single" w:sz="4" w:space="0" w:color="808080"/>
              <w:left w:val="single" w:sz="4" w:space="0" w:color="808080"/>
              <w:bottom w:val="single" w:sz="4" w:space="0" w:color="808080"/>
              <w:right w:val="single" w:sz="4" w:space="0" w:color="808080"/>
            </w:tcBorders>
          </w:tcPr>
          <w:p w14:paraId="154209EF" w14:textId="77777777" w:rsidR="00BD14E3" w:rsidRPr="0099507B" w:rsidRDefault="00BD14E3" w:rsidP="005D1BAE">
            <w:pPr>
              <w:pStyle w:val="TAL"/>
              <w:rPr>
                <w:b/>
                <w:i/>
                <w:lang w:val="en-GB" w:eastAsia="zh-CN"/>
              </w:rPr>
            </w:pPr>
            <w:r w:rsidRPr="0099507B">
              <w:rPr>
                <w:b/>
                <w:i/>
                <w:lang w:val="en-GB" w:eastAsia="zh-CN"/>
              </w:rPr>
              <w:t>ce-CQI-AlternativeTable</w:t>
            </w:r>
          </w:p>
          <w:p w14:paraId="2183D6CA" w14:textId="77777777" w:rsidR="00BD14E3" w:rsidRPr="0099507B" w:rsidRDefault="00BD14E3" w:rsidP="005D1BAE">
            <w:pPr>
              <w:pStyle w:val="TAL"/>
              <w:rPr>
                <w:lang w:val="en-GB" w:eastAsia="zh-CN"/>
              </w:rPr>
            </w:pPr>
            <w:r w:rsidRPr="0099507B">
              <w:rPr>
                <w:lang w:val="en-GB" w:eastAsia="zh-CN"/>
              </w:rPr>
              <w:t>Indicates whether the UE supports alternative CQI table</w:t>
            </w:r>
            <w:r w:rsidRPr="0099507B">
              <w:rPr>
                <w:noProof/>
                <w:lang w:val="en-GB" w:eastAsia="en-GB"/>
              </w:rPr>
              <w:t xml:space="preserve"> </w:t>
            </w:r>
            <w:r w:rsidRPr="0099507B">
              <w:rPr>
                <w:lang w:val="en-GB"/>
              </w:rPr>
              <w:t>in CE mode A</w:t>
            </w:r>
            <w:r w:rsidRPr="0099507B">
              <w:rPr>
                <w:noProof/>
                <w:lang w:val="en-GB"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59D3C95D" w14:textId="77777777" w:rsidR="00BD14E3" w:rsidRPr="0099507B" w:rsidRDefault="009E4D32" w:rsidP="005D1BAE">
            <w:pPr>
              <w:pStyle w:val="TAL"/>
              <w:jc w:val="center"/>
              <w:rPr>
                <w:bCs/>
                <w:noProof/>
                <w:lang w:val="en-GB" w:eastAsia="zh-CN"/>
              </w:rPr>
            </w:pPr>
            <w:r w:rsidRPr="0099507B">
              <w:rPr>
                <w:bCs/>
                <w:noProof/>
                <w:lang w:val="en-GB" w:eastAsia="zh-CN"/>
              </w:rPr>
              <w:t>Yes</w:t>
            </w:r>
          </w:p>
        </w:tc>
      </w:tr>
      <w:tr w:rsidR="00D17AC1" w:rsidRPr="0099507B" w14:paraId="00D85C92" w14:textId="77777777" w:rsidTr="002569D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B23B69A" w14:textId="77777777" w:rsidR="00BD14E3" w:rsidRPr="0099507B" w:rsidRDefault="00BD14E3" w:rsidP="005D1BAE">
            <w:pPr>
              <w:pStyle w:val="TAL"/>
              <w:rPr>
                <w:b/>
                <w:bCs/>
                <w:i/>
                <w:noProof/>
                <w:lang w:val="en-GB" w:eastAsia="en-GB"/>
              </w:rPr>
            </w:pPr>
            <w:r w:rsidRPr="0099507B">
              <w:rPr>
                <w:b/>
                <w:bCs/>
                <w:i/>
                <w:noProof/>
                <w:lang w:val="en-GB" w:eastAsia="en-GB"/>
              </w:rPr>
              <w:t>ce-CRS-IntfMitig</w:t>
            </w:r>
          </w:p>
          <w:p w14:paraId="34210FFB" w14:textId="77777777" w:rsidR="00BD14E3" w:rsidRPr="0099507B" w:rsidRDefault="00BD14E3" w:rsidP="005D1BAE">
            <w:pPr>
              <w:pStyle w:val="TAL"/>
              <w:rPr>
                <w:b/>
                <w:bCs/>
                <w:noProof/>
                <w:lang w:val="en-GB" w:eastAsia="en-GB"/>
              </w:rPr>
            </w:pPr>
            <w:r w:rsidRPr="0099507B">
              <w:rPr>
                <w:bCs/>
                <w:noProof/>
                <w:lang w:val="en-GB" w:eastAsia="en-GB"/>
              </w:rPr>
              <w:t xml:space="preserve">Indicates whether UE supports CRS interference mitigation, i.e., value </w:t>
            </w:r>
            <w:r w:rsidRPr="0099507B">
              <w:rPr>
                <w:bCs/>
                <w:i/>
                <w:noProof/>
                <w:lang w:val="en-GB" w:eastAsia="en-GB"/>
              </w:rPr>
              <w:t>supported</w:t>
            </w:r>
            <w:r w:rsidRPr="0099507B">
              <w:rPr>
                <w:bCs/>
                <w:noProof/>
                <w:lang w:val="en-GB" w:eastAsia="en-GB"/>
              </w:rPr>
              <w:t xml:space="preserve"> indicates UE does not rely on the CRS outside certain PRBs and subframes as defined in TS 36.133 [16], </w:t>
            </w:r>
            <w:r w:rsidR="00CD768D" w:rsidRPr="0099507B">
              <w:rPr>
                <w:bCs/>
                <w:noProof/>
                <w:lang w:val="en-GB" w:eastAsia="en-GB"/>
              </w:rPr>
              <w:t>clause</w:t>
            </w:r>
            <w:r w:rsidRPr="0099507B">
              <w:rPr>
                <w:bCs/>
                <w:noProof/>
                <w:lang w:val="en-GB" w:eastAsia="en-GB"/>
              </w:rPr>
              <w:t>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736EE872" w14:textId="77777777" w:rsidR="00BD14E3" w:rsidRPr="0099507B" w:rsidRDefault="009E4D32" w:rsidP="005D1BAE">
            <w:pPr>
              <w:pStyle w:val="TAL"/>
              <w:jc w:val="center"/>
              <w:rPr>
                <w:bCs/>
                <w:noProof/>
                <w:lang w:val="en-GB" w:eastAsia="en-GB"/>
              </w:rPr>
            </w:pPr>
            <w:r w:rsidRPr="0099507B">
              <w:rPr>
                <w:bCs/>
                <w:noProof/>
                <w:lang w:val="en-GB" w:eastAsia="zh-CN"/>
              </w:rPr>
              <w:t>Yes</w:t>
            </w:r>
          </w:p>
        </w:tc>
      </w:tr>
      <w:tr w:rsidR="00D17AC1" w:rsidRPr="0099507B" w14:paraId="599D13E0" w14:textId="77777777" w:rsidTr="002569DC">
        <w:trPr>
          <w:cantSplit/>
        </w:trPr>
        <w:tc>
          <w:tcPr>
            <w:tcW w:w="7793" w:type="dxa"/>
            <w:gridSpan w:val="2"/>
          </w:tcPr>
          <w:p w14:paraId="076409F6" w14:textId="77777777" w:rsidR="000317AB" w:rsidRPr="0099507B" w:rsidRDefault="000317AB" w:rsidP="004D32C3">
            <w:pPr>
              <w:pStyle w:val="TAL"/>
              <w:rPr>
                <w:b/>
                <w:bCs/>
                <w:i/>
                <w:noProof/>
                <w:lang w:val="en-GB" w:eastAsia="en-GB"/>
              </w:rPr>
            </w:pPr>
            <w:r w:rsidRPr="0099507B">
              <w:rPr>
                <w:b/>
                <w:bCs/>
                <w:i/>
                <w:noProof/>
                <w:lang w:val="en-GB" w:eastAsia="en-GB"/>
              </w:rPr>
              <w:t>ce-HARQ-AckBundling</w:t>
            </w:r>
          </w:p>
          <w:p w14:paraId="23DEC955" w14:textId="77777777" w:rsidR="000317AB" w:rsidRPr="0099507B" w:rsidRDefault="000317AB" w:rsidP="004D32C3">
            <w:pPr>
              <w:pStyle w:val="TAL"/>
              <w:rPr>
                <w:b/>
                <w:bCs/>
                <w:i/>
                <w:noProof/>
                <w:lang w:val="en-GB" w:eastAsia="en-GB"/>
              </w:rPr>
            </w:pPr>
            <w:r w:rsidRPr="0099507B">
              <w:rPr>
                <w:iCs/>
                <w:noProof/>
                <w:lang w:val="en-GB" w:eastAsia="en-GB"/>
              </w:rPr>
              <w:t>Indicates whether the UE supports HARQ-ACK bundling in half duplex FDD in CE mode A</w:t>
            </w:r>
            <w:r w:rsidRPr="0099507B">
              <w:rPr>
                <w:lang w:val="en-GB" w:eastAsia="ja-JP"/>
              </w:rPr>
              <w:t>, as specified in TS</w:t>
            </w:r>
            <w:r w:rsidRPr="0099507B">
              <w:rPr>
                <w:lang w:val="en-GB" w:eastAsia="en-GB"/>
              </w:rPr>
              <w:t xml:space="preserve"> 36.212 [22] and TS 36.213 [23]</w:t>
            </w:r>
            <w:r w:rsidRPr="0099507B">
              <w:rPr>
                <w:lang w:val="en-GB" w:eastAsia="ja-JP"/>
              </w:rPr>
              <w:t>.</w:t>
            </w:r>
          </w:p>
        </w:tc>
        <w:tc>
          <w:tcPr>
            <w:tcW w:w="862" w:type="dxa"/>
            <w:gridSpan w:val="2"/>
          </w:tcPr>
          <w:p w14:paraId="34DE923E" w14:textId="77777777" w:rsidR="000317AB" w:rsidRPr="0099507B" w:rsidRDefault="009E4D32" w:rsidP="004D32C3">
            <w:pPr>
              <w:pStyle w:val="TAL"/>
              <w:jc w:val="center"/>
              <w:rPr>
                <w:bCs/>
                <w:noProof/>
                <w:lang w:val="en-GB" w:eastAsia="en-GB"/>
              </w:rPr>
            </w:pPr>
            <w:r w:rsidRPr="0099507B">
              <w:rPr>
                <w:bCs/>
                <w:noProof/>
                <w:lang w:val="en-GB" w:eastAsia="en-GB"/>
              </w:rPr>
              <w:t>-</w:t>
            </w:r>
          </w:p>
        </w:tc>
      </w:tr>
      <w:tr w:rsidR="00D17AC1" w:rsidRPr="0099507B" w14:paraId="497863A1" w14:textId="77777777" w:rsidTr="002569DC">
        <w:trPr>
          <w:cantSplit/>
        </w:trPr>
        <w:tc>
          <w:tcPr>
            <w:tcW w:w="7793" w:type="dxa"/>
            <w:gridSpan w:val="2"/>
          </w:tcPr>
          <w:p w14:paraId="7A10552C" w14:textId="77777777" w:rsidR="009722D5" w:rsidRPr="0099507B" w:rsidRDefault="009722D5" w:rsidP="005411BB">
            <w:pPr>
              <w:pStyle w:val="TAL"/>
              <w:rPr>
                <w:b/>
                <w:bCs/>
                <w:i/>
                <w:noProof/>
                <w:lang w:val="en-GB" w:eastAsia="en-GB"/>
              </w:rPr>
            </w:pPr>
            <w:r w:rsidRPr="0099507B">
              <w:rPr>
                <w:b/>
                <w:bCs/>
                <w:i/>
                <w:noProof/>
                <w:lang w:val="en-GB" w:eastAsia="en-GB"/>
              </w:rPr>
              <w:t>ce-ModeA, ce-ModeB</w:t>
            </w:r>
          </w:p>
          <w:p w14:paraId="5FA06494" w14:textId="77777777" w:rsidR="009722D5" w:rsidRPr="0099507B" w:rsidRDefault="009722D5" w:rsidP="005411BB">
            <w:pPr>
              <w:pStyle w:val="TAL"/>
              <w:rPr>
                <w:b/>
                <w:i/>
                <w:lang w:val="en-GB" w:eastAsia="en-GB"/>
              </w:rPr>
            </w:pPr>
            <w:r w:rsidRPr="0099507B">
              <w:rPr>
                <w:iCs/>
                <w:noProof/>
                <w:lang w:val="en-GB" w:eastAsia="en-GB"/>
              </w:rPr>
              <w:t xml:space="preserve">Indicates whether the UE supports </w:t>
            </w:r>
            <w:r w:rsidRPr="0099507B">
              <w:rPr>
                <w:lang w:val="en-GB" w:eastAsia="ja-JP"/>
              </w:rPr>
              <w:t>operation in CE mode A and/or B, as specified in TS</w:t>
            </w:r>
            <w:r w:rsidRPr="0099507B">
              <w:rPr>
                <w:lang w:val="en-GB" w:eastAsia="en-GB"/>
              </w:rPr>
              <w:t xml:space="preserve"> 36.211 [21] and TS 36.213 [23]</w:t>
            </w:r>
            <w:r w:rsidRPr="0099507B">
              <w:rPr>
                <w:lang w:val="en-GB" w:eastAsia="ja-JP"/>
              </w:rPr>
              <w:t>.</w:t>
            </w:r>
          </w:p>
        </w:tc>
        <w:tc>
          <w:tcPr>
            <w:tcW w:w="862" w:type="dxa"/>
            <w:gridSpan w:val="2"/>
          </w:tcPr>
          <w:p w14:paraId="273F7BAD" w14:textId="77777777" w:rsidR="009722D5" w:rsidRPr="0099507B" w:rsidRDefault="009722D5" w:rsidP="005411BB">
            <w:pPr>
              <w:pStyle w:val="TAL"/>
              <w:jc w:val="center"/>
              <w:rPr>
                <w:bCs/>
                <w:noProof/>
                <w:lang w:val="en-GB" w:eastAsia="en-GB"/>
              </w:rPr>
            </w:pPr>
            <w:r w:rsidRPr="0099507B">
              <w:rPr>
                <w:bCs/>
                <w:noProof/>
                <w:lang w:val="en-GB" w:eastAsia="en-GB"/>
              </w:rPr>
              <w:t>-</w:t>
            </w:r>
          </w:p>
        </w:tc>
      </w:tr>
      <w:tr w:rsidR="00D17AC1" w:rsidRPr="0099507B" w14:paraId="639B7375" w14:textId="77777777" w:rsidTr="002569DC">
        <w:trPr>
          <w:cantSplit/>
        </w:trPr>
        <w:tc>
          <w:tcPr>
            <w:tcW w:w="7793" w:type="dxa"/>
            <w:gridSpan w:val="2"/>
          </w:tcPr>
          <w:p w14:paraId="2A92F1C7" w14:textId="77777777" w:rsidR="009722D5" w:rsidRPr="0099507B" w:rsidRDefault="009722D5" w:rsidP="005411BB">
            <w:pPr>
              <w:pStyle w:val="TAL"/>
              <w:rPr>
                <w:b/>
                <w:bCs/>
                <w:i/>
                <w:noProof/>
                <w:lang w:val="en-GB" w:eastAsia="en-GB"/>
              </w:rPr>
            </w:pPr>
            <w:r w:rsidRPr="0099507B">
              <w:rPr>
                <w:b/>
                <w:bCs/>
                <w:i/>
                <w:noProof/>
                <w:lang w:val="en-GB" w:eastAsia="en-GB"/>
              </w:rPr>
              <w:lastRenderedPageBreak/>
              <w:t>ceMeasurements</w:t>
            </w:r>
          </w:p>
          <w:p w14:paraId="62523469" w14:textId="77777777" w:rsidR="009722D5" w:rsidRPr="0099507B" w:rsidRDefault="009722D5" w:rsidP="005411BB">
            <w:pPr>
              <w:pStyle w:val="TAL"/>
              <w:rPr>
                <w:b/>
                <w:bCs/>
                <w:i/>
                <w:noProof/>
                <w:lang w:val="en-GB" w:eastAsia="en-GB"/>
              </w:rPr>
            </w:pPr>
            <w:r w:rsidRPr="0099507B">
              <w:rPr>
                <w:iCs/>
                <w:noProof/>
                <w:lang w:val="en-GB" w:eastAsia="en-GB"/>
              </w:rPr>
              <w:t>Indicates whether the UE supports intra-frequency RSRQ measurements and inter-frequency RSRP and RSRQ measurements in RRC_CONNECTED, as specified in TS 36.133 [16] and TS 36.304 [4]</w:t>
            </w:r>
            <w:r w:rsidRPr="0099507B">
              <w:rPr>
                <w:lang w:val="en-GB" w:eastAsia="ja-JP"/>
              </w:rPr>
              <w:t>.</w:t>
            </w:r>
          </w:p>
        </w:tc>
        <w:tc>
          <w:tcPr>
            <w:tcW w:w="862" w:type="dxa"/>
            <w:gridSpan w:val="2"/>
          </w:tcPr>
          <w:p w14:paraId="06B1872D" w14:textId="77777777" w:rsidR="009722D5" w:rsidRPr="0099507B" w:rsidRDefault="009722D5" w:rsidP="005411BB">
            <w:pPr>
              <w:pStyle w:val="TAL"/>
              <w:jc w:val="center"/>
              <w:rPr>
                <w:bCs/>
                <w:noProof/>
                <w:lang w:val="en-GB" w:eastAsia="en-GB"/>
              </w:rPr>
            </w:pPr>
            <w:r w:rsidRPr="0099507B">
              <w:rPr>
                <w:bCs/>
                <w:noProof/>
                <w:lang w:val="en-GB" w:eastAsia="en-GB"/>
              </w:rPr>
              <w:t>-</w:t>
            </w:r>
          </w:p>
        </w:tc>
      </w:tr>
      <w:tr w:rsidR="00D17AC1" w:rsidRPr="0099507B" w14:paraId="10D4F2D7" w14:textId="77777777" w:rsidTr="002569DC">
        <w:trPr>
          <w:cantSplit/>
        </w:trPr>
        <w:tc>
          <w:tcPr>
            <w:tcW w:w="7809" w:type="dxa"/>
            <w:gridSpan w:val="3"/>
          </w:tcPr>
          <w:p w14:paraId="5DA92C7D" w14:textId="77777777" w:rsidR="00BD14E3" w:rsidRPr="0099507B" w:rsidRDefault="00BD14E3" w:rsidP="005D1BAE">
            <w:pPr>
              <w:pStyle w:val="TAL"/>
              <w:rPr>
                <w:b/>
                <w:bCs/>
                <w:i/>
                <w:noProof/>
                <w:lang w:val="en-GB" w:eastAsia="en-GB"/>
              </w:rPr>
            </w:pPr>
            <w:r w:rsidRPr="0099507B">
              <w:rPr>
                <w:b/>
                <w:bCs/>
                <w:i/>
                <w:noProof/>
                <w:lang w:val="en-GB" w:eastAsia="en-GB"/>
              </w:rPr>
              <w:t>ce-PDSCH-64QAM</w:t>
            </w:r>
          </w:p>
          <w:p w14:paraId="3E1CA136" w14:textId="77777777" w:rsidR="00BD14E3" w:rsidRPr="0099507B" w:rsidRDefault="00BD14E3" w:rsidP="005D1BAE">
            <w:pPr>
              <w:pStyle w:val="TAL"/>
              <w:rPr>
                <w:b/>
                <w:bCs/>
                <w:i/>
                <w:noProof/>
                <w:lang w:val="en-GB" w:eastAsia="en-GB"/>
              </w:rPr>
            </w:pPr>
            <w:r w:rsidRPr="0099507B">
              <w:rPr>
                <w:iCs/>
                <w:noProof/>
                <w:lang w:val="en-GB" w:eastAsia="en-GB"/>
              </w:rPr>
              <w:t>Indicates whether the UE supports 64QAM for non-repeated unicast PDSCH in CE mode A.</w:t>
            </w:r>
          </w:p>
        </w:tc>
        <w:tc>
          <w:tcPr>
            <w:tcW w:w="846" w:type="dxa"/>
          </w:tcPr>
          <w:p w14:paraId="6B615A60" w14:textId="77777777" w:rsidR="00BD14E3" w:rsidRPr="0099507B" w:rsidRDefault="009E4D32" w:rsidP="005D1BAE">
            <w:pPr>
              <w:pStyle w:val="TAL"/>
              <w:jc w:val="center"/>
              <w:rPr>
                <w:bCs/>
                <w:noProof/>
                <w:lang w:val="en-GB" w:eastAsia="zh-CN"/>
              </w:rPr>
            </w:pPr>
            <w:r w:rsidRPr="0099507B">
              <w:rPr>
                <w:bCs/>
                <w:noProof/>
                <w:lang w:val="en-GB" w:eastAsia="zh-CN"/>
              </w:rPr>
              <w:t>Yes</w:t>
            </w:r>
          </w:p>
        </w:tc>
      </w:tr>
      <w:tr w:rsidR="00D17AC1" w:rsidRPr="0099507B" w14:paraId="24676704" w14:textId="77777777" w:rsidTr="002569DC">
        <w:tc>
          <w:tcPr>
            <w:tcW w:w="7793" w:type="dxa"/>
            <w:gridSpan w:val="2"/>
            <w:tcBorders>
              <w:top w:val="single" w:sz="4" w:space="0" w:color="808080"/>
              <w:left w:val="single" w:sz="4" w:space="0" w:color="808080"/>
              <w:bottom w:val="single" w:sz="4" w:space="0" w:color="808080"/>
              <w:right w:val="single" w:sz="4" w:space="0" w:color="808080"/>
            </w:tcBorders>
          </w:tcPr>
          <w:p w14:paraId="5474CD30" w14:textId="77777777" w:rsidR="00BD14E3" w:rsidRPr="0099507B" w:rsidRDefault="00BD14E3" w:rsidP="005D1BAE">
            <w:pPr>
              <w:pStyle w:val="TAL"/>
              <w:rPr>
                <w:b/>
                <w:lang w:val="en-GB" w:eastAsia="zh-CN"/>
              </w:rPr>
            </w:pPr>
            <w:r w:rsidRPr="0099507B">
              <w:rPr>
                <w:b/>
                <w:i/>
                <w:lang w:val="en-GB" w:eastAsia="zh-CN"/>
              </w:rPr>
              <w:t>ce-PDSCH-FlexibleStartPRB-CE-ModeA</w:t>
            </w:r>
            <w:r w:rsidRPr="0099507B">
              <w:rPr>
                <w:b/>
                <w:lang w:val="en-GB" w:eastAsia="zh-CN"/>
              </w:rPr>
              <w:t xml:space="preserve">, </w:t>
            </w:r>
            <w:r w:rsidRPr="0099507B">
              <w:rPr>
                <w:b/>
                <w:i/>
                <w:lang w:val="en-GB" w:eastAsia="zh-CN"/>
              </w:rPr>
              <w:t>ce-PDSCH-FlexibleStartPRB-CE-ModeB</w:t>
            </w:r>
            <w:r w:rsidRPr="0099507B">
              <w:rPr>
                <w:b/>
                <w:lang w:val="en-GB" w:eastAsia="zh-CN"/>
              </w:rPr>
              <w:t>,</w:t>
            </w:r>
          </w:p>
          <w:p w14:paraId="1FF0954A" w14:textId="77777777" w:rsidR="00BD14E3" w:rsidRPr="0099507B" w:rsidRDefault="00BD14E3" w:rsidP="005D1BAE">
            <w:pPr>
              <w:pStyle w:val="TAL"/>
              <w:rPr>
                <w:b/>
                <w:i/>
                <w:lang w:val="en-GB" w:eastAsia="zh-CN"/>
              </w:rPr>
            </w:pPr>
            <w:r w:rsidRPr="0099507B">
              <w:rPr>
                <w:b/>
                <w:i/>
                <w:lang w:val="en-GB" w:eastAsia="zh-CN"/>
              </w:rPr>
              <w:t>ce-PUSCH-FlexibleStartPRB-CE-ModeA</w:t>
            </w:r>
            <w:r w:rsidRPr="0099507B">
              <w:rPr>
                <w:b/>
                <w:lang w:val="en-GB" w:eastAsia="zh-CN"/>
              </w:rPr>
              <w:t xml:space="preserve">, </w:t>
            </w:r>
            <w:r w:rsidRPr="0099507B">
              <w:rPr>
                <w:b/>
                <w:i/>
                <w:lang w:val="en-GB" w:eastAsia="zh-CN"/>
              </w:rPr>
              <w:t>ce-PUSCH-FlexibleStartPRB-CE-ModeB</w:t>
            </w:r>
          </w:p>
          <w:p w14:paraId="6B9BEC1B" w14:textId="77777777" w:rsidR="00BD14E3" w:rsidRPr="0099507B" w:rsidRDefault="00BD14E3" w:rsidP="005D1BAE">
            <w:pPr>
              <w:pStyle w:val="TAL"/>
              <w:rPr>
                <w:lang w:val="en-GB" w:eastAsia="zh-CN"/>
              </w:rPr>
            </w:pPr>
            <w:r w:rsidRPr="0099507B">
              <w:rPr>
                <w:lang w:val="en-GB"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57BDB8CD" w14:textId="77777777" w:rsidR="00BD14E3" w:rsidRPr="0099507B" w:rsidRDefault="009E4D32" w:rsidP="005D1BAE">
            <w:pPr>
              <w:pStyle w:val="TAL"/>
              <w:jc w:val="center"/>
              <w:rPr>
                <w:bCs/>
                <w:noProof/>
                <w:lang w:val="en-GB" w:eastAsia="zh-CN"/>
              </w:rPr>
            </w:pPr>
            <w:r w:rsidRPr="0099507B">
              <w:rPr>
                <w:bCs/>
                <w:noProof/>
                <w:lang w:val="en-GB" w:eastAsia="zh-CN"/>
              </w:rPr>
              <w:t>Yes</w:t>
            </w:r>
          </w:p>
        </w:tc>
      </w:tr>
      <w:tr w:rsidR="00D17AC1" w:rsidRPr="0099507B" w14:paraId="42E345C6" w14:textId="77777777" w:rsidTr="002569DC">
        <w:trPr>
          <w:cantSplit/>
        </w:trPr>
        <w:tc>
          <w:tcPr>
            <w:tcW w:w="7793" w:type="dxa"/>
            <w:gridSpan w:val="2"/>
          </w:tcPr>
          <w:p w14:paraId="2DE7D66D" w14:textId="77777777" w:rsidR="000317AB" w:rsidRPr="0099507B" w:rsidRDefault="000317AB" w:rsidP="004D32C3">
            <w:pPr>
              <w:pStyle w:val="TAL"/>
              <w:rPr>
                <w:b/>
                <w:bCs/>
                <w:i/>
                <w:noProof/>
                <w:lang w:val="en-GB" w:eastAsia="en-GB"/>
              </w:rPr>
            </w:pPr>
            <w:r w:rsidRPr="0099507B">
              <w:rPr>
                <w:b/>
                <w:bCs/>
                <w:i/>
                <w:noProof/>
                <w:lang w:val="en-GB" w:eastAsia="en-GB"/>
              </w:rPr>
              <w:t>ce-PDSCH-PUSCH-Enhancement</w:t>
            </w:r>
          </w:p>
          <w:p w14:paraId="3219E280" w14:textId="77777777" w:rsidR="000317AB" w:rsidRPr="0099507B" w:rsidDel="00EF05C9" w:rsidRDefault="000317AB" w:rsidP="004D32C3">
            <w:pPr>
              <w:pStyle w:val="TAL"/>
              <w:rPr>
                <w:b/>
                <w:bCs/>
                <w:i/>
                <w:noProof/>
                <w:lang w:val="en-GB" w:eastAsia="en-GB"/>
              </w:rPr>
            </w:pPr>
            <w:r w:rsidRPr="0099507B">
              <w:rPr>
                <w:iCs/>
                <w:noProof/>
                <w:lang w:val="en-GB" w:eastAsia="en-GB"/>
              </w:rPr>
              <w:t xml:space="preserve">Indicates whether the UE supports new numbers of repetitions for PUSCH </w:t>
            </w:r>
            <w:r w:rsidRPr="0099507B">
              <w:rPr>
                <w:noProof/>
                <w:lang w:val="en-GB" w:eastAsia="en-GB"/>
              </w:rPr>
              <w:t>and modulation restrictions for PDSCH/PUSCH</w:t>
            </w:r>
            <w:r w:rsidRPr="0099507B">
              <w:rPr>
                <w:iCs/>
                <w:noProof/>
                <w:lang w:val="en-GB" w:eastAsia="en-GB"/>
              </w:rPr>
              <w:t xml:space="preserve"> in CE mode A</w:t>
            </w:r>
            <w:r w:rsidRPr="0099507B">
              <w:rPr>
                <w:lang w:val="en-GB" w:eastAsia="ja-JP"/>
              </w:rPr>
              <w:t xml:space="preserve"> as specified in TS</w:t>
            </w:r>
            <w:r w:rsidRPr="0099507B">
              <w:rPr>
                <w:lang w:val="en-GB" w:eastAsia="en-GB"/>
              </w:rPr>
              <w:t xml:space="preserve"> 36.212 [22] and TS 36.213 [23]</w:t>
            </w:r>
            <w:r w:rsidRPr="0099507B">
              <w:rPr>
                <w:iCs/>
                <w:noProof/>
                <w:lang w:val="en-GB" w:eastAsia="en-GB"/>
              </w:rPr>
              <w:t>.</w:t>
            </w:r>
          </w:p>
        </w:tc>
        <w:tc>
          <w:tcPr>
            <w:tcW w:w="862" w:type="dxa"/>
            <w:gridSpan w:val="2"/>
          </w:tcPr>
          <w:p w14:paraId="2613063E" w14:textId="77777777" w:rsidR="000317AB" w:rsidRPr="0099507B" w:rsidRDefault="000317AB" w:rsidP="004D32C3">
            <w:pPr>
              <w:pStyle w:val="TAL"/>
              <w:jc w:val="center"/>
              <w:rPr>
                <w:bCs/>
                <w:noProof/>
                <w:lang w:val="en-GB" w:eastAsia="en-GB"/>
              </w:rPr>
            </w:pPr>
            <w:r w:rsidRPr="0099507B">
              <w:rPr>
                <w:bCs/>
                <w:noProof/>
                <w:lang w:val="en-GB" w:eastAsia="en-GB"/>
              </w:rPr>
              <w:t>No</w:t>
            </w:r>
          </w:p>
        </w:tc>
      </w:tr>
      <w:tr w:rsidR="00D17AC1" w:rsidRPr="0099507B" w14:paraId="0AA0A1A3" w14:textId="77777777" w:rsidTr="002569DC">
        <w:trPr>
          <w:cantSplit/>
        </w:trPr>
        <w:tc>
          <w:tcPr>
            <w:tcW w:w="7793" w:type="dxa"/>
            <w:gridSpan w:val="2"/>
          </w:tcPr>
          <w:p w14:paraId="23F8A130" w14:textId="77777777" w:rsidR="009722D5" w:rsidRPr="0099507B" w:rsidRDefault="000317AB" w:rsidP="005411BB">
            <w:pPr>
              <w:pStyle w:val="TAL"/>
              <w:rPr>
                <w:b/>
                <w:bCs/>
                <w:i/>
                <w:noProof/>
                <w:lang w:val="en-GB" w:eastAsia="en-GB"/>
              </w:rPr>
            </w:pPr>
            <w:r w:rsidRPr="0099507B">
              <w:rPr>
                <w:b/>
                <w:bCs/>
                <w:i/>
                <w:noProof/>
                <w:lang w:val="en-GB" w:eastAsia="en-GB"/>
              </w:rPr>
              <w:t>ce-PDSCH-PUSCH-MaxBandwidth</w:t>
            </w:r>
          </w:p>
          <w:p w14:paraId="144C6344" w14:textId="77777777" w:rsidR="009722D5" w:rsidRPr="0099507B" w:rsidRDefault="009722D5" w:rsidP="005411BB">
            <w:pPr>
              <w:pStyle w:val="TAL"/>
              <w:rPr>
                <w:b/>
                <w:bCs/>
                <w:i/>
                <w:noProof/>
                <w:lang w:val="en-GB" w:eastAsia="en-GB"/>
              </w:rPr>
            </w:pPr>
            <w:r w:rsidRPr="0099507B">
              <w:rPr>
                <w:iCs/>
                <w:noProof/>
                <w:lang w:val="en-GB" w:eastAsia="en-GB"/>
              </w:rPr>
              <w:t xml:space="preserve">Indicates the maximum supported PDSCH/PUSCH channel bandwidth in CE mode A and B, </w:t>
            </w:r>
            <w:r w:rsidRPr="0099507B">
              <w:rPr>
                <w:lang w:val="en-GB" w:eastAsia="ja-JP"/>
              </w:rPr>
              <w:t>as specified in TS</w:t>
            </w:r>
            <w:r w:rsidRPr="0099507B">
              <w:rPr>
                <w:lang w:val="en-GB" w:eastAsia="en-GB"/>
              </w:rPr>
              <w:t xml:space="preserve"> 36.212 [22] and TS 36.213 [23]</w:t>
            </w:r>
            <w:r w:rsidRPr="0099507B">
              <w:rPr>
                <w:lang w:val="en-GB" w:eastAsia="ja-JP"/>
              </w:rPr>
              <w:t>. Value bw5 corresponds to 5 MHz and value bw20 corresponds to 20 MHz.</w:t>
            </w:r>
            <w:r w:rsidR="0071602F" w:rsidRPr="0099507B">
              <w:rPr>
                <w:lang w:val="en-GB" w:eastAsia="ja-JP"/>
              </w:rPr>
              <w:t xml:space="preserve"> </w:t>
            </w:r>
            <w:r w:rsidRPr="0099507B">
              <w:rPr>
                <w:lang w:val="en-GB" w:eastAsia="ja-JP"/>
              </w:rPr>
              <w:t xml:space="preserve">If the field is absent the maximum </w:t>
            </w:r>
            <w:r w:rsidRPr="0099507B">
              <w:rPr>
                <w:iCs/>
                <w:noProof/>
                <w:lang w:val="en-GB"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w:t>
            </w:r>
            <w:r w:rsidR="000317AB" w:rsidRPr="0099507B">
              <w:rPr>
                <w:iCs/>
                <w:noProof/>
                <w:lang w:val="en-GB" w:eastAsia="en-GB"/>
              </w:rPr>
              <w:t xml:space="preserve"> Parameter: transmission bandwidth configuration, see TS 36.101 [42</w:t>
            </w:r>
            <w:r w:rsidR="00AA50AB" w:rsidRPr="0099507B">
              <w:rPr>
                <w:iCs/>
                <w:noProof/>
                <w:lang w:val="en-GB" w:eastAsia="en-GB"/>
              </w:rPr>
              <w:t>]</w:t>
            </w:r>
            <w:r w:rsidR="000317AB" w:rsidRPr="0099507B">
              <w:rPr>
                <w:iCs/>
                <w:noProof/>
                <w:lang w:val="en-GB" w:eastAsia="en-GB"/>
              </w:rPr>
              <w:t>, table 5.6-1.</w:t>
            </w:r>
          </w:p>
        </w:tc>
        <w:tc>
          <w:tcPr>
            <w:tcW w:w="862" w:type="dxa"/>
            <w:gridSpan w:val="2"/>
          </w:tcPr>
          <w:p w14:paraId="5188DD5A" w14:textId="77777777" w:rsidR="009722D5" w:rsidRPr="0099507B" w:rsidRDefault="009722D5" w:rsidP="005411BB">
            <w:pPr>
              <w:pStyle w:val="TAL"/>
              <w:jc w:val="center"/>
              <w:rPr>
                <w:bCs/>
                <w:noProof/>
                <w:lang w:val="en-GB" w:eastAsia="en-GB"/>
              </w:rPr>
            </w:pPr>
            <w:r w:rsidRPr="0099507B">
              <w:rPr>
                <w:bCs/>
                <w:noProof/>
                <w:lang w:val="en-GB" w:eastAsia="en-GB"/>
              </w:rPr>
              <w:t>Yes</w:t>
            </w:r>
          </w:p>
        </w:tc>
      </w:tr>
      <w:tr w:rsidR="00D17AC1" w:rsidRPr="0099507B" w14:paraId="34DE3AE1" w14:textId="77777777" w:rsidTr="002569DC">
        <w:trPr>
          <w:cantSplit/>
        </w:trPr>
        <w:tc>
          <w:tcPr>
            <w:tcW w:w="7793" w:type="dxa"/>
            <w:gridSpan w:val="2"/>
          </w:tcPr>
          <w:p w14:paraId="4F6598D2" w14:textId="77777777" w:rsidR="009722D5" w:rsidRPr="0099507B" w:rsidRDefault="000317AB" w:rsidP="005411BB">
            <w:pPr>
              <w:pStyle w:val="TAL"/>
              <w:rPr>
                <w:b/>
                <w:bCs/>
                <w:i/>
                <w:noProof/>
                <w:lang w:val="en-GB" w:eastAsia="en-GB"/>
              </w:rPr>
            </w:pPr>
            <w:r w:rsidRPr="0099507B">
              <w:rPr>
                <w:b/>
                <w:bCs/>
                <w:i/>
                <w:noProof/>
                <w:lang w:val="en-GB" w:eastAsia="en-GB"/>
              </w:rPr>
              <w:t>ce-PDSCH-TenProcesses</w:t>
            </w:r>
          </w:p>
          <w:p w14:paraId="07A48962" w14:textId="77777777" w:rsidR="009722D5" w:rsidRPr="0099507B" w:rsidRDefault="009722D5" w:rsidP="005411BB">
            <w:pPr>
              <w:pStyle w:val="TAL"/>
              <w:rPr>
                <w:b/>
                <w:bCs/>
                <w:i/>
                <w:noProof/>
                <w:lang w:val="en-GB" w:eastAsia="en-GB"/>
              </w:rPr>
            </w:pPr>
            <w:r w:rsidRPr="0099507B">
              <w:rPr>
                <w:iCs/>
                <w:noProof/>
                <w:lang w:val="en-GB" w:eastAsia="en-GB"/>
              </w:rPr>
              <w:t>Indicates whether the UE supports 10 DL HARQ processes in FDD in CE mode A.</w:t>
            </w:r>
          </w:p>
        </w:tc>
        <w:tc>
          <w:tcPr>
            <w:tcW w:w="862" w:type="dxa"/>
            <w:gridSpan w:val="2"/>
          </w:tcPr>
          <w:p w14:paraId="4E3726F4" w14:textId="77777777" w:rsidR="009722D5" w:rsidRPr="0099507B" w:rsidRDefault="00564ED4" w:rsidP="005411BB">
            <w:pPr>
              <w:pStyle w:val="TAL"/>
              <w:jc w:val="center"/>
              <w:rPr>
                <w:bCs/>
                <w:noProof/>
                <w:lang w:val="en-GB" w:eastAsia="en-GB"/>
              </w:rPr>
            </w:pPr>
            <w:r w:rsidRPr="0099507B">
              <w:rPr>
                <w:bCs/>
                <w:noProof/>
                <w:lang w:val="en-GB" w:eastAsia="en-GB"/>
              </w:rPr>
              <w:t>Yes</w:t>
            </w:r>
          </w:p>
        </w:tc>
      </w:tr>
      <w:tr w:rsidR="00D17AC1" w:rsidRPr="0099507B" w14:paraId="5B74D3EC" w14:textId="77777777" w:rsidTr="002569DC">
        <w:trPr>
          <w:cantSplit/>
        </w:trPr>
        <w:tc>
          <w:tcPr>
            <w:tcW w:w="7793" w:type="dxa"/>
            <w:gridSpan w:val="2"/>
          </w:tcPr>
          <w:p w14:paraId="4C859437" w14:textId="77777777" w:rsidR="009722D5" w:rsidRPr="0099507B" w:rsidRDefault="000317AB" w:rsidP="005411BB">
            <w:pPr>
              <w:pStyle w:val="TAL"/>
              <w:rPr>
                <w:b/>
                <w:bCs/>
                <w:i/>
                <w:noProof/>
                <w:lang w:val="en-GB" w:eastAsia="en-GB"/>
              </w:rPr>
            </w:pPr>
            <w:r w:rsidRPr="0099507B">
              <w:rPr>
                <w:b/>
                <w:bCs/>
                <w:i/>
                <w:noProof/>
                <w:lang w:val="en-GB" w:eastAsia="en-GB"/>
              </w:rPr>
              <w:t>c</w:t>
            </w:r>
            <w:r w:rsidR="00564ED4" w:rsidRPr="0099507B">
              <w:rPr>
                <w:b/>
                <w:bCs/>
                <w:i/>
                <w:noProof/>
                <w:lang w:val="en-GB" w:eastAsia="en-GB"/>
              </w:rPr>
              <w:t>e</w:t>
            </w:r>
            <w:r w:rsidRPr="0099507B">
              <w:rPr>
                <w:b/>
                <w:bCs/>
                <w:i/>
                <w:noProof/>
                <w:lang w:val="en-GB" w:eastAsia="en-GB"/>
              </w:rPr>
              <w:t>-PUCCH-Enhancement</w:t>
            </w:r>
          </w:p>
          <w:p w14:paraId="3B93F0F3" w14:textId="77777777" w:rsidR="009722D5" w:rsidRPr="0099507B" w:rsidRDefault="009722D5" w:rsidP="005411BB">
            <w:pPr>
              <w:pStyle w:val="TAL"/>
              <w:rPr>
                <w:b/>
                <w:bCs/>
                <w:i/>
                <w:noProof/>
                <w:lang w:val="en-GB" w:eastAsia="en-GB"/>
              </w:rPr>
            </w:pPr>
            <w:r w:rsidRPr="0099507B">
              <w:rPr>
                <w:iCs/>
                <w:noProof/>
                <w:lang w:val="en-GB" w:eastAsia="en-GB"/>
              </w:rPr>
              <w:t>Indicates whether the UE supports r</w:t>
            </w:r>
            <w:r w:rsidRPr="0099507B">
              <w:rPr>
                <w:lang w:val="en-GB" w:eastAsia="ja-JP"/>
              </w:rPr>
              <w:t>epetition levels 64 and 128 for PUCCH in CE Mode B</w:t>
            </w:r>
            <w:r w:rsidRPr="0099507B">
              <w:rPr>
                <w:bCs/>
                <w:noProof/>
                <w:lang w:val="en-GB" w:eastAsia="en-GB"/>
              </w:rPr>
              <w:t xml:space="preserve">, </w:t>
            </w:r>
            <w:r w:rsidRPr="0099507B">
              <w:rPr>
                <w:lang w:val="en-GB" w:eastAsia="ja-JP"/>
              </w:rPr>
              <w:t>as specified in TS 36.211 [21] and in TS 36.213 [23].</w:t>
            </w:r>
          </w:p>
        </w:tc>
        <w:tc>
          <w:tcPr>
            <w:tcW w:w="862" w:type="dxa"/>
            <w:gridSpan w:val="2"/>
          </w:tcPr>
          <w:p w14:paraId="358F747E" w14:textId="77777777" w:rsidR="009722D5" w:rsidRPr="0099507B" w:rsidRDefault="009722D5" w:rsidP="005411BB">
            <w:pPr>
              <w:pStyle w:val="TAL"/>
              <w:jc w:val="center"/>
              <w:rPr>
                <w:bCs/>
                <w:noProof/>
                <w:lang w:val="en-GB" w:eastAsia="en-GB"/>
              </w:rPr>
            </w:pPr>
            <w:r w:rsidRPr="0099507B">
              <w:rPr>
                <w:bCs/>
                <w:noProof/>
                <w:lang w:val="en-GB" w:eastAsia="en-GB"/>
              </w:rPr>
              <w:t>No</w:t>
            </w:r>
          </w:p>
        </w:tc>
      </w:tr>
      <w:tr w:rsidR="00D17AC1" w:rsidRPr="0099507B" w14:paraId="40D3CB50" w14:textId="77777777" w:rsidTr="002569DC">
        <w:trPr>
          <w:cantSplit/>
        </w:trPr>
        <w:tc>
          <w:tcPr>
            <w:tcW w:w="7793" w:type="dxa"/>
            <w:gridSpan w:val="2"/>
          </w:tcPr>
          <w:p w14:paraId="2BF2EFE2" w14:textId="77777777" w:rsidR="009722D5" w:rsidRPr="0099507B" w:rsidRDefault="000317AB" w:rsidP="005411BB">
            <w:pPr>
              <w:pStyle w:val="TAL"/>
              <w:rPr>
                <w:b/>
                <w:bCs/>
                <w:i/>
                <w:noProof/>
                <w:lang w:val="en-GB" w:eastAsia="en-GB"/>
              </w:rPr>
            </w:pPr>
            <w:r w:rsidRPr="0099507B">
              <w:rPr>
                <w:b/>
                <w:bCs/>
                <w:i/>
                <w:noProof/>
                <w:lang w:val="en-GB" w:eastAsia="en-GB"/>
              </w:rPr>
              <w:t>ce-PUSCH-NB-MaxTBS</w:t>
            </w:r>
          </w:p>
          <w:p w14:paraId="21E98134" w14:textId="77777777" w:rsidR="009722D5" w:rsidRPr="0099507B" w:rsidRDefault="009722D5" w:rsidP="005411BB">
            <w:pPr>
              <w:pStyle w:val="TAL"/>
              <w:rPr>
                <w:b/>
                <w:bCs/>
                <w:i/>
                <w:noProof/>
                <w:lang w:val="en-GB" w:eastAsia="en-GB"/>
              </w:rPr>
            </w:pPr>
            <w:r w:rsidRPr="0099507B">
              <w:rPr>
                <w:iCs/>
                <w:noProof/>
                <w:lang w:val="en-GB" w:eastAsia="en-GB"/>
              </w:rPr>
              <w:t xml:space="preserve">Indicates whether the UE supports 2984 bits max UL TBS in 1.4 MHz in CE mode A </w:t>
            </w:r>
            <w:r w:rsidRPr="0099507B">
              <w:rPr>
                <w:lang w:val="en-GB" w:eastAsia="ja-JP"/>
              </w:rPr>
              <w:t>operation, as specified in TS</w:t>
            </w:r>
            <w:r w:rsidRPr="0099507B">
              <w:rPr>
                <w:lang w:val="en-GB" w:eastAsia="en-GB"/>
              </w:rPr>
              <w:t xml:space="preserve"> 36.212 [22] and TS 36.213 [23]</w:t>
            </w:r>
            <w:r w:rsidRPr="0099507B">
              <w:rPr>
                <w:lang w:val="en-GB" w:eastAsia="ja-JP"/>
              </w:rPr>
              <w:t>.</w:t>
            </w:r>
          </w:p>
        </w:tc>
        <w:tc>
          <w:tcPr>
            <w:tcW w:w="862" w:type="dxa"/>
            <w:gridSpan w:val="2"/>
          </w:tcPr>
          <w:p w14:paraId="160E620A" w14:textId="77777777" w:rsidR="009722D5" w:rsidRPr="0099507B" w:rsidRDefault="009722D5" w:rsidP="005411BB">
            <w:pPr>
              <w:pStyle w:val="TAL"/>
              <w:jc w:val="center"/>
              <w:rPr>
                <w:bCs/>
                <w:noProof/>
                <w:lang w:val="en-GB" w:eastAsia="en-GB"/>
              </w:rPr>
            </w:pPr>
            <w:r w:rsidRPr="0099507B">
              <w:rPr>
                <w:bCs/>
                <w:noProof/>
                <w:lang w:val="en-GB" w:eastAsia="en-GB"/>
              </w:rPr>
              <w:t>Yes</w:t>
            </w:r>
          </w:p>
        </w:tc>
      </w:tr>
      <w:tr w:rsidR="00D17AC1" w:rsidRPr="0099507B" w14:paraId="7730D5B3" w14:textId="77777777" w:rsidTr="002569D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82B7FF3" w14:textId="77777777" w:rsidR="00BD14E3" w:rsidRPr="0099507B" w:rsidRDefault="00BD14E3" w:rsidP="005D1BAE">
            <w:pPr>
              <w:pStyle w:val="TAL"/>
              <w:rPr>
                <w:b/>
                <w:bCs/>
                <w:i/>
                <w:noProof/>
                <w:lang w:val="en-GB" w:eastAsia="en-GB"/>
              </w:rPr>
            </w:pPr>
            <w:bookmarkStart w:id="95" w:name="_Hlk509241096"/>
            <w:r w:rsidRPr="0099507B">
              <w:rPr>
                <w:b/>
                <w:bCs/>
                <w:i/>
                <w:noProof/>
                <w:lang w:val="en-GB" w:eastAsia="en-GB"/>
              </w:rPr>
              <w:t>ce-PUSCH-SubPRB-Allocation</w:t>
            </w:r>
          </w:p>
          <w:p w14:paraId="57D8567B" w14:textId="77777777" w:rsidR="00BD14E3" w:rsidRPr="0099507B" w:rsidRDefault="00BD14E3" w:rsidP="005D1BAE">
            <w:pPr>
              <w:pStyle w:val="TAL"/>
              <w:rPr>
                <w:b/>
                <w:bCs/>
                <w:i/>
                <w:noProof/>
                <w:lang w:val="en-GB" w:eastAsia="en-GB"/>
              </w:rPr>
            </w:pPr>
            <w:r w:rsidRPr="0099507B">
              <w:rPr>
                <w:bCs/>
                <w:noProof/>
                <w:lang w:val="en-GB" w:eastAsia="en-GB"/>
              </w:rPr>
              <w:t>Indicates whether the UE supports sub-PRB resource allocation for PUSCH in CE mode A or B, as specified in TS 36.211 [21],</w:t>
            </w:r>
            <w:r w:rsidRPr="0099507B">
              <w:rPr>
                <w:lang w:val="en-GB" w:eastAsia="ja-JP"/>
              </w:rPr>
              <w:t xml:space="preserve"> TS</w:t>
            </w:r>
            <w:r w:rsidRPr="0099507B">
              <w:rPr>
                <w:lang w:val="en-GB" w:eastAsia="en-GB"/>
              </w:rPr>
              <w:t xml:space="preserve"> 36.212 [22]</w:t>
            </w:r>
            <w:r w:rsidRPr="0099507B">
              <w:rPr>
                <w:bCs/>
                <w:noProof/>
                <w:lang w:val="en-GB" w:eastAsia="en-GB"/>
              </w:rPr>
              <w:t xml:space="preserve"> and TS 36.213 [23].</w:t>
            </w:r>
            <w:bookmarkEnd w:id="95"/>
          </w:p>
        </w:tc>
        <w:tc>
          <w:tcPr>
            <w:tcW w:w="862" w:type="dxa"/>
            <w:gridSpan w:val="2"/>
            <w:tcBorders>
              <w:top w:val="single" w:sz="4" w:space="0" w:color="808080"/>
              <w:left w:val="single" w:sz="4" w:space="0" w:color="808080"/>
              <w:bottom w:val="single" w:sz="4" w:space="0" w:color="808080"/>
              <w:right w:val="single" w:sz="4" w:space="0" w:color="808080"/>
            </w:tcBorders>
          </w:tcPr>
          <w:p w14:paraId="217A9848" w14:textId="77777777" w:rsidR="00BD14E3" w:rsidRPr="0099507B" w:rsidRDefault="009E4D32" w:rsidP="005D1BAE">
            <w:pPr>
              <w:pStyle w:val="TAL"/>
              <w:jc w:val="center"/>
              <w:rPr>
                <w:bCs/>
                <w:noProof/>
                <w:lang w:val="en-GB" w:eastAsia="en-GB"/>
              </w:rPr>
            </w:pPr>
            <w:r w:rsidRPr="0099507B">
              <w:rPr>
                <w:bCs/>
                <w:noProof/>
                <w:lang w:val="en-GB" w:eastAsia="en-GB"/>
              </w:rPr>
              <w:t>Yes</w:t>
            </w:r>
          </w:p>
        </w:tc>
      </w:tr>
      <w:tr w:rsidR="00D17AC1" w:rsidRPr="0099507B" w14:paraId="2EE1ABD1" w14:textId="77777777" w:rsidTr="002569DC">
        <w:trPr>
          <w:cantSplit/>
        </w:trPr>
        <w:tc>
          <w:tcPr>
            <w:tcW w:w="7793" w:type="dxa"/>
            <w:gridSpan w:val="2"/>
          </w:tcPr>
          <w:p w14:paraId="2783222C" w14:textId="77777777" w:rsidR="009722D5" w:rsidRPr="0099507B" w:rsidRDefault="009722D5" w:rsidP="005411BB">
            <w:pPr>
              <w:pStyle w:val="TAL"/>
              <w:rPr>
                <w:b/>
                <w:bCs/>
                <w:i/>
                <w:noProof/>
                <w:lang w:val="en-GB" w:eastAsia="en-GB"/>
              </w:rPr>
            </w:pPr>
            <w:r w:rsidRPr="0099507B">
              <w:rPr>
                <w:b/>
                <w:bCs/>
                <w:i/>
                <w:noProof/>
                <w:lang w:val="en-GB" w:eastAsia="en-GB"/>
              </w:rPr>
              <w:t>ce-RetuningSymbols</w:t>
            </w:r>
          </w:p>
          <w:p w14:paraId="6CC2CC6C" w14:textId="77777777" w:rsidR="009722D5" w:rsidRPr="0099507B" w:rsidRDefault="009722D5" w:rsidP="005411BB">
            <w:pPr>
              <w:pStyle w:val="TAL"/>
              <w:rPr>
                <w:b/>
                <w:bCs/>
                <w:i/>
                <w:noProof/>
                <w:lang w:val="en-GB" w:eastAsia="en-GB"/>
              </w:rPr>
            </w:pPr>
            <w:r w:rsidRPr="0099507B">
              <w:rPr>
                <w:iCs/>
                <w:noProof/>
                <w:lang w:val="en-GB" w:eastAsia="en-GB"/>
              </w:rPr>
              <w:t>Indicates the number of retuning symbols in CE mode</w:t>
            </w:r>
            <w:r w:rsidRPr="0099507B">
              <w:rPr>
                <w:lang w:val="en-GB" w:eastAsia="ja-JP"/>
              </w:rPr>
              <w:t xml:space="preserve"> A and B as specified in TS</w:t>
            </w:r>
            <w:r w:rsidRPr="0099507B">
              <w:rPr>
                <w:lang w:val="en-GB" w:eastAsia="en-GB"/>
              </w:rPr>
              <w:t xml:space="preserve"> 36.211 [21]</w:t>
            </w:r>
            <w:r w:rsidRPr="0099507B">
              <w:rPr>
                <w:lang w:val="en-GB" w:eastAsia="ja-JP"/>
              </w:rPr>
              <w:t xml:space="preserve">. Value n0 corresponds to 0 retuning symbols and value n1 corresponds to 1 retuning symbol. If the field is absent the </w:t>
            </w:r>
            <w:r w:rsidRPr="0099507B">
              <w:rPr>
                <w:iCs/>
                <w:noProof/>
                <w:lang w:val="en-GB" w:eastAsia="en-GB"/>
              </w:rPr>
              <w:t>number of retuning symbols in CE mode A and B is 2.</w:t>
            </w:r>
          </w:p>
        </w:tc>
        <w:tc>
          <w:tcPr>
            <w:tcW w:w="862" w:type="dxa"/>
            <w:gridSpan w:val="2"/>
          </w:tcPr>
          <w:p w14:paraId="08292E4B" w14:textId="77777777" w:rsidR="009722D5" w:rsidRPr="0099507B" w:rsidRDefault="009722D5" w:rsidP="005411BB">
            <w:pPr>
              <w:pStyle w:val="TAL"/>
              <w:jc w:val="center"/>
              <w:rPr>
                <w:bCs/>
                <w:noProof/>
                <w:lang w:val="en-GB" w:eastAsia="en-GB"/>
              </w:rPr>
            </w:pPr>
            <w:r w:rsidRPr="0099507B">
              <w:rPr>
                <w:bCs/>
                <w:noProof/>
                <w:lang w:val="en-GB" w:eastAsia="en-GB"/>
              </w:rPr>
              <w:t>No</w:t>
            </w:r>
          </w:p>
        </w:tc>
      </w:tr>
      <w:tr w:rsidR="00D17AC1" w:rsidRPr="0099507B" w14:paraId="7EFB0FD2" w14:textId="77777777" w:rsidTr="002569DC">
        <w:trPr>
          <w:cantSplit/>
        </w:trPr>
        <w:tc>
          <w:tcPr>
            <w:tcW w:w="7793" w:type="dxa"/>
            <w:gridSpan w:val="2"/>
          </w:tcPr>
          <w:p w14:paraId="22895016" w14:textId="77777777" w:rsidR="009722D5" w:rsidRPr="0099507B" w:rsidRDefault="000317AB" w:rsidP="005411BB">
            <w:pPr>
              <w:pStyle w:val="TAL"/>
              <w:rPr>
                <w:b/>
                <w:bCs/>
                <w:i/>
                <w:noProof/>
                <w:lang w:val="en-GB" w:eastAsia="en-GB"/>
              </w:rPr>
            </w:pPr>
            <w:r w:rsidRPr="0099507B">
              <w:rPr>
                <w:b/>
                <w:bCs/>
                <w:i/>
                <w:noProof/>
                <w:lang w:val="en-GB" w:eastAsia="en-GB"/>
              </w:rPr>
              <w:t>ce-SchedulingEnhancement</w:t>
            </w:r>
          </w:p>
          <w:p w14:paraId="08D229B2" w14:textId="77777777" w:rsidR="009722D5" w:rsidRPr="0099507B" w:rsidRDefault="009722D5" w:rsidP="005411BB">
            <w:pPr>
              <w:pStyle w:val="TAL"/>
              <w:rPr>
                <w:b/>
                <w:bCs/>
                <w:i/>
                <w:noProof/>
                <w:lang w:val="en-GB" w:eastAsia="en-GB"/>
              </w:rPr>
            </w:pPr>
            <w:r w:rsidRPr="0099507B">
              <w:rPr>
                <w:iCs/>
                <w:noProof/>
                <w:lang w:val="en-GB" w:eastAsia="en-GB"/>
              </w:rPr>
              <w:t xml:space="preserve">Indicates whether the UE supports dynamic HARQ-ACK delay </w:t>
            </w:r>
            <w:r w:rsidR="00C352BA" w:rsidRPr="0099507B">
              <w:rPr>
                <w:iCs/>
                <w:noProof/>
                <w:lang w:val="en-GB" w:eastAsia="en-GB"/>
              </w:rPr>
              <w:t xml:space="preserve">for HD-FDD </w:t>
            </w:r>
            <w:r w:rsidRPr="0099507B">
              <w:rPr>
                <w:iCs/>
                <w:noProof/>
                <w:lang w:val="en-GB" w:eastAsia="en-GB"/>
              </w:rPr>
              <w:t xml:space="preserve">in CE mode A </w:t>
            </w:r>
            <w:r w:rsidRPr="0099507B">
              <w:rPr>
                <w:lang w:val="en-GB" w:eastAsia="ja-JP"/>
              </w:rPr>
              <w:t>as specified in TS</w:t>
            </w:r>
            <w:r w:rsidRPr="0099507B">
              <w:rPr>
                <w:lang w:val="en-GB" w:eastAsia="en-GB"/>
              </w:rPr>
              <w:t xml:space="preserve"> 36.212 [22] and TS 36.213 [23]</w:t>
            </w:r>
            <w:r w:rsidRPr="0099507B">
              <w:rPr>
                <w:iCs/>
                <w:noProof/>
                <w:lang w:val="en-GB" w:eastAsia="en-GB"/>
              </w:rPr>
              <w:t>.</w:t>
            </w:r>
          </w:p>
        </w:tc>
        <w:tc>
          <w:tcPr>
            <w:tcW w:w="862" w:type="dxa"/>
            <w:gridSpan w:val="2"/>
          </w:tcPr>
          <w:p w14:paraId="01965301" w14:textId="77777777" w:rsidR="009722D5" w:rsidRPr="0099507B" w:rsidRDefault="009722D5" w:rsidP="005411BB">
            <w:pPr>
              <w:pStyle w:val="TAL"/>
              <w:jc w:val="center"/>
              <w:rPr>
                <w:bCs/>
                <w:noProof/>
                <w:lang w:val="en-GB" w:eastAsia="en-GB"/>
              </w:rPr>
            </w:pPr>
            <w:r w:rsidRPr="0099507B">
              <w:rPr>
                <w:bCs/>
                <w:noProof/>
                <w:lang w:val="en-GB" w:eastAsia="en-GB"/>
              </w:rPr>
              <w:t>No</w:t>
            </w:r>
          </w:p>
        </w:tc>
      </w:tr>
      <w:tr w:rsidR="00D17AC1" w:rsidRPr="0099507B" w14:paraId="7AFA7FA6" w14:textId="77777777" w:rsidTr="002569DC">
        <w:trPr>
          <w:cantSplit/>
        </w:trPr>
        <w:tc>
          <w:tcPr>
            <w:tcW w:w="7793" w:type="dxa"/>
            <w:gridSpan w:val="2"/>
          </w:tcPr>
          <w:p w14:paraId="009AEFEB" w14:textId="77777777" w:rsidR="009722D5" w:rsidRPr="0099507B" w:rsidRDefault="009722D5" w:rsidP="005411BB">
            <w:pPr>
              <w:pStyle w:val="TAL"/>
              <w:rPr>
                <w:b/>
                <w:bCs/>
                <w:i/>
                <w:noProof/>
                <w:lang w:val="en-GB" w:eastAsia="en-GB"/>
              </w:rPr>
            </w:pPr>
            <w:r w:rsidRPr="0099507B">
              <w:rPr>
                <w:b/>
                <w:bCs/>
                <w:i/>
                <w:noProof/>
                <w:lang w:val="en-GB" w:eastAsia="en-GB"/>
              </w:rPr>
              <w:t>ce-</w:t>
            </w:r>
            <w:r w:rsidR="003F0191" w:rsidRPr="0099507B">
              <w:rPr>
                <w:b/>
                <w:bCs/>
                <w:i/>
                <w:noProof/>
                <w:lang w:val="en-GB" w:eastAsia="en-GB"/>
              </w:rPr>
              <w:t>SRS-</w:t>
            </w:r>
            <w:r w:rsidRPr="0099507B">
              <w:rPr>
                <w:b/>
                <w:bCs/>
                <w:i/>
                <w:noProof/>
                <w:lang w:val="en-GB" w:eastAsia="en-GB"/>
              </w:rPr>
              <w:t>Enhancement</w:t>
            </w:r>
          </w:p>
          <w:p w14:paraId="52F2B65A" w14:textId="77777777" w:rsidR="009722D5" w:rsidRPr="0099507B" w:rsidRDefault="009722D5" w:rsidP="004E75C5">
            <w:pPr>
              <w:pStyle w:val="TAL"/>
              <w:rPr>
                <w:b/>
                <w:bCs/>
                <w:i/>
                <w:noProof/>
                <w:lang w:val="en-GB" w:eastAsia="en-GB"/>
              </w:rPr>
            </w:pPr>
            <w:r w:rsidRPr="0099507B">
              <w:rPr>
                <w:iCs/>
                <w:noProof/>
                <w:lang w:val="en-GB" w:eastAsia="en-GB"/>
              </w:rPr>
              <w:t>Indicates whether the UE supports SRS coverage enhancement in TDD</w:t>
            </w:r>
            <w:r w:rsidR="003F0191" w:rsidRPr="0099507B">
              <w:rPr>
                <w:iCs/>
                <w:noProof/>
                <w:lang w:val="en-GB" w:eastAsia="en-GB"/>
              </w:rPr>
              <w:t xml:space="preserve"> with support of SRS combs 2 and 4</w:t>
            </w:r>
            <w:r w:rsidRPr="0099507B">
              <w:rPr>
                <w:iCs/>
                <w:noProof/>
                <w:lang w:val="en-GB" w:eastAsia="en-GB"/>
              </w:rPr>
              <w:t xml:space="preserve"> </w:t>
            </w:r>
            <w:r w:rsidRPr="0099507B">
              <w:rPr>
                <w:lang w:val="en-GB" w:eastAsia="ja-JP"/>
              </w:rPr>
              <w:t xml:space="preserve">as specified in </w:t>
            </w:r>
            <w:r w:rsidRPr="0099507B">
              <w:rPr>
                <w:lang w:val="en-GB" w:eastAsia="en-GB"/>
              </w:rPr>
              <w:t>TS 36.213 [23]</w:t>
            </w:r>
            <w:r w:rsidRPr="0099507B">
              <w:rPr>
                <w:iCs/>
                <w:noProof/>
                <w:lang w:val="en-GB" w:eastAsia="en-GB"/>
              </w:rPr>
              <w:t>.</w:t>
            </w:r>
            <w:r w:rsidR="003F0191" w:rsidRPr="0099507B">
              <w:rPr>
                <w:iCs/>
                <w:noProof/>
                <w:lang w:val="en-GB" w:eastAsia="en-GB"/>
              </w:rPr>
              <w:t xml:space="preserve"> This field can be included only if </w:t>
            </w:r>
            <w:r w:rsidR="003F0191" w:rsidRPr="0099507B">
              <w:rPr>
                <w:i/>
                <w:iCs/>
                <w:noProof/>
                <w:lang w:val="en-GB" w:eastAsia="en-GB"/>
              </w:rPr>
              <w:t>ce-SRS-EnhancementWithoutComb4</w:t>
            </w:r>
            <w:r w:rsidR="003F0191" w:rsidRPr="0099507B">
              <w:rPr>
                <w:iCs/>
                <w:noProof/>
                <w:lang w:val="en-GB" w:eastAsia="en-GB"/>
              </w:rPr>
              <w:t xml:space="preserve"> is not included.</w:t>
            </w:r>
          </w:p>
        </w:tc>
        <w:tc>
          <w:tcPr>
            <w:tcW w:w="862" w:type="dxa"/>
            <w:gridSpan w:val="2"/>
          </w:tcPr>
          <w:p w14:paraId="444A8C70" w14:textId="77777777" w:rsidR="009722D5" w:rsidRPr="0099507B" w:rsidRDefault="00564ED4" w:rsidP="005411BB">
            <w:pPr>
              <w:pStyle w:val="TAL"/>
              <w:jc w:val="center"/>
              <w:rPr>
                <w:bCs/>
                <w:noProof/>
                <w:lang w:val="en-GB" w:eastAsia="en-GB"/>
              </w:rPr>
            </w:pPr>
            <w:r w:rsidRPr="0099507B">
              <w:rPr>
                <w:bCs/>
                <w:noProof/>
                <w:lang w:val="en-GB" w:eastAsia="en-GB"/>
              </w:rPr>
              <w:t>Yes</w:t>
            </w:r>
          </w:p>
        </w:tc>
      </w:tr>
      <w:tr w:rsidR="00D17AC1" w:rsidRPr="0099507B" w14:paraId="5DD3D435" w14:textId="77777777" w:rsidTr="002569DC">
        <w:trPr>
          <w:cantSplit/>
        </w:trPr>
        <w:tc>
          <w:tcPr>
            <w:tcW w:w="7793" w:type="dxa"/>
            <w:gridSpan w:val="2"/>
          </w:tcPr>
          <w:p w14:paraId="76FFF0C6" w14:textId="77777777" w:rsidR="003F0191" w:rsidRPr="0099507B" w:rsidRDefault="003F0191" w:rsidP="000E57F6">
            <w:pPr>
              <w:pStyle w:val="TAL"/>
              <w:rPr>
                <w:b/>
                <w:bCs/>
                <w:i/>
                <w:noProof/>
                <w:lang w:val="en-GB" w:eastAsia="en-GB"/>
              </w:rPr>
            </w:pPr>
            <w:r w:rsidRPr="0099507B">
              <w:rPr>
                <w:b/>
                <w:bCs/>
                <w:i/>
                <w:noProof/>
                <w:lang w:val="en-GB" w:eastAsia="en-GB"/>
              </w:rPr>
              <w:t>ce-SRS-EnhancementWithoutComb4</w:t>
            </w:r>
          </w:p>
          <w:p w14:paraId="53C4C44E" w14:textId="77777777" w:rsidR="003F0191" w:rsidRPr="0099507B" w:rsidRDefault="003F0191" w:rsidP="000E57F6">
            <w:pPr>
              <w:pStyle w:val="TAL"/>
              <w:rPr>
                <w:b/>
                <w:bCs/>
                <w:i/>
                <w:noProof/>
                <w:lang w:val="en-GB" w:eastAsia="en-GB"/>
              </w:rPr>
            </w:pPr>
            <w:r w:rsidRPr="0099507B">
              <w:rPr>
                <w:iCs/>
                <w:noProof/>
                <w:lang w:val="en-GB" w:eastAsia="en-GB"/>
              </w:rPr>
              <w:t xml:space="preserve">Indicates whether the UE supports SRS coverage enhancement in TDD with support of SRS comb 2 but without support of SRS comb 4 </w:t>
            </w:r>
            <w:r w:rsidRPr="0099507B">
              <w:rPr>
                <w:lang w:val="en-GB" w:eastAsia="ja-JP"/>
              </w:rPr>
              <w:t xml:space="preserve">as specified in </w:t>
            </w:r>
            <w:r w:rsidRPr="0099507B">
              <w:rPr>
                <w:lang w:val="en-GB" w:eastAsia="en-GB"/>
              </w:rPr>
              <w:t>TS 36.213 [23]</w:t>
            </w:r>
            <w:r w:rsidRPr="0099507B">
              <w:rPr>
                <w:iCs/>
                <w:noProof/>
                <w:lang w:val="en-GB" w:eastAsia="en-GB"/>
              </w:rPr>
              <w:t xml:space="preserve">. This field can be included only if </w:t>
            </w:r>
            <w:r w:rsidRPr="0099507B">
              <w:rPr>
                <w:i/>
                <w:iCs/>
                <w:noProof/>
                <w:lang w:val="en-GB" w:eastAsia="en-GB"/>
              </w:rPr>
              <w:t>ce-SRS-Enhancement</w:t>
            </w:r>
            <w:r w:rsidRPr="0099507B">
              <w:rPr>
                <w:iCs/>
                <w:noProof/>
                <w:lang w:val="en-GB" w:eastAsia="en-GB"/>
              </w:rPr>
              <w:t xml:space="preserve"> is not included.</w:t>
            </w:r>
          </w:p>
        </w:tc>
        <w:tc>
          <w:tcPr>
            <w:tcW w:w="862" w:type="dxa"/>
            <w:gridSpan w:val="2"/>
          </w:tcPr>
          <w:p w14:paraId="3EABBF39" w14:textId="77777777" w:rsidR="003F0191" w:rsidRPr="0099507B" w:rsidRDefault="003F0191" w:rsidP="000E57F6">
            <w:pPr>
              <w:pStyle w:val="TAL"/>
              <w:jc w:val="center"/>
              <w:rPr>
                <w:bCs/>
                <w:noProof/>
                <w:lang w:val="en-GB" w:eastAsia="en-GB"/>
              </w:rPr>
            </w:pPr>
            <w:r w:rsidRPr="0099507B">
              <w:rPr>
                <w:bCs/>
                <w:noProof/>
                <w:lang w:val="en-GB" w:eastAsia="en-GB"/>
              </w:rPr>
              <w:t>-</w:t>
            </w:r>
          </w:p>
        </w:tc>
      </w:tr>
      <w:tr w:rsidR="00D17AC1" w:rsidRPr="0099507B" w14:paraId="2731B95B"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80E1AD" w14:textId="77777777" w:rsidR="00765F5E" w:rsidRPr="0099507B" w:rsidRDefault="00765F5E" w:rsidP="00E3054B">
            <w:pPr>
              <w:pStyle w:val="TAL"/>
              <w:rPr>
                <w:b/>
                <w:i/>
                <w:lang w:val="en-GB" w:eastAsia="zh-CN"/>
              </w:rPr>
            </w:pPr>
            <w:r w:rsidRPr="0099507B">
              <w:rPr>
                <w:b/>
                <w:i/>
                <w:lang w:val="en-GB" w:eastAsia="zh-CN"/>
              </w:rPr>
              <w:t>ce-SwitchWithoutHO</w:t>
            </w:r>
          </w:p>
          <w:p w14:paraId="455E7D51" w14:textId="77777777" w:rsidR="00765F5E" w:rsidRPr="0099507B" w:rsidRDefault="00765F5E" w:rsidP="00E3054B">
            <w:pPr>
              <w:pStyle w:val="TAL"/>
              <w:rPr>
                <w:b/>
                <w:i/>
                <w:lang w:val="en-GB" w:eastAsia="zh-CN"/>
              </w:rPr>
            </w:pPr>
            <w:r w:rsidRPr="0099507B">
              <w:rPr>
                <w:lang w:val="en-GB" w:eastAsia="en-GB"/>
              </w:rPr>
              <w:t>Indicate</w:t>
            </w:r>
            <w:r w:rsidR="00BD14E3" w:rsidRPr="0099507B">
              <w:rPr>
                <w:lang w:val="en-GB" w:eastAsia="en-GB"/>
              </w:rPr>
              <w:t>s</w:t>
            </w:r>
            <w:r w:rsidRPr="0099507B">
              <w:rPr>
                <w:lang w:val="en-GB" w:eastAsia="en-GB"/>
              </w:rPr>
              <w:t xml:space="preserve"> whether the UE supports switching between normal mode and enhanced coverage mode without handover</w:t>
            </w:r>
            <w:r w:rsidRPr="0099507B">
              <w:rPr>
                <w:noProof/>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FA739A" w14:textId="77777777" w:rsidR="00765F5E" w:rsidRPr="0099507B" w:rsidRDefault="00765F5E" w:rsidP="00E3054B">
            <w:pPr>
              <w:pStyle w:val="TAL"/>
              <w:jc w:val="center"/>
              <w:rPr>
                <w:bCs/>
                <w:noProof/>
                <w:lang w:val="en-GB" w:eastAsia="zh-CN"/>
              </w:rPr>
            </w:pPr>
            <w:r w:rsidRPr="0099507B">
              <w:rPr>
                <w:bCs/>
                <w:noProof/>
                <w:lang w:val="en-GB" w:eastAsia="zh-CN"/>
              </w:rPr>
              <w:t>-</w:t>
            </w:r>
          </w:p>
        </w:tc>
      </w:tr>
      <w:tr w:rsidR="00D17AC1" w:rsidRPr="0099507B" w14:paraId="0999174F" w14:textId="77777777" w:rsidTr="002569DC">
        <w:tc>
          <w:tcPr>
            <w:tcW w:w="7793" w:type="dxa"/>
            <w:gridSpan w:val="2"/>
            <w:tcBorders>
              <w:top w:val="single" w:sz="4" w:space="0" w:color="808080"/>
              <w:left w:val="single" w:sz="4" w:space="0" w:color="808080"/>
              <w:bottom w:val="single" w:sz="4" w:space="0" w:color="808080"/>
              <w:right w:val="single" w:sz="4" w:space="0" w:color="808080"/>
            </w:tcBorders>
          </w:tcPr>
          <w:p w14:paraId="39A0ACCE" w14:textId="77777777" w:rsidR="00BD14E3" w:rsidRPr="0099507B" w:rsidRDefault="00BD14E3" w:rsidP="005D1BAE">
            <w:pPr>
              <w:pStyle w:val="TAL"/>
              <w:rPr>
                <w:b/>
                <w:i/>
                <w:lang w:val="en-GB" w:eastAsia="zh-CN"/>
              </w:rPr>
            </w:pPr>
            <w:r w:rsidRPr="0099507B">
              <w:rPr>
                <w:b/>
                <w:i/>
                <w:lang w:val="en-GB" w:eastAsia="zh-CN"/>
              </w:rPr>
              <w:t>ce-UL-HARQ-ACK-Feedback</w:t>
            </w:r>
          </w:p>
          <w:p w14:paraId="64121F05" w14:textId="77777777" w:rsidR="00BD14E3" w:rsidRPr="0099507B" w:rsidRDefault="00BD14E3" w:rsidP="005D1BAE">
            <w:pPr>
              <w:pStyle w:val="TAL"/>
              <w:rPr>
                <w:lang w:val="en-GB" w:eastAsia="zh-CN"/>
              </w:rPr>
            </w:pPr>
            <w:r w:rsidRPr="0099507B">
              <w:rPr>
                <w:lang w:val="en-GB"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263CE7E6" w14:textId="77777777" w:rsidR="00BD14E3" w:rsidRPr="0099507B" w:rsidRDefault="009E4D32" w:rsidP="005D1BAE">
            <w:pPr>
              <w:pStyle w:val="TAL"/>
              <w:jc w:val="center"/>
              <w:rPr>
                <w:bCs/>
                <w:noProof/>
                <w:lang w:val="en-GB" w:eastAsia="zh-CN"/>
              </w:rPr>
            </w:pPr>
            <w:r w:rsidRPr="0099507B">
              <w:rPr>
                <w:bCs/>
                <w:noProof/>
                <w:lang w:val="en-GB" w:eastAsia="zh-CN"/>
              </w:rPr>
              <w:t>Yes</w:t>
            </w:r>
          </w:p>
        </w:tc>
      </w:tr>
      <w:tr w:rsidR="00D17AC1" w:rsidRPr="0099507B" w14:paraId="03DAD082" w14:textId="77777777" w:rsidTr="002569DC">
        <w:trPr>
          <w:cantSplit/>
        </w:trPr>
        <w:tc>
          <w:tcPr>
            <w:tcW w:w="7793" w:type="dxa"/>
            <w:gridSpan w:val="2"/>
          </w:tcPr>
          <w:p w14:paraId="511FE061" w14:textId="77777777" w:rsidR="009722D5" w:rsidRPr="0099507B" w:rsidRDefault="009722D5" w:rsidP="005411BB">
            <w:pPr>
              <w:pStyle w:val="TAL"/>
              <w:rPr>
                <w:b/>
                <w:bCs/>
                <w:i/>
                <w:noProof/>
                <w:lang w:val="en-GB" w:eastAsia="en-GB"/>
              </w:rPr>
            </w:pPr>
            <w:r w:rsidRPr="0099507B">
              <w:rPr>
                <w:b/>
                <w:bCs/>
                <w:i/>
                <w:noProof/>
                <w:lang w:val="en-GB" w:eastAsia="en-GB"/>
              </w:rPr>
              <w:t>channelMeasRestriction</w:t>
            </w:r>
          </w:p>
          <w:p w14:paraId="4EEFC94C" w14:textId="77777777" w:rsidR="009722D5" w:rsidRPr="0099507B" w:rsidRDefault="009722D5" w:rsidP="005411BB">
            <w:pPr>
              <w:pStyle w:val="TAL"/>
              <w:rPr>
                <w:b/>
                <w:bCs/>
                <w:i/>
                <w:noProof/>
                <w:lang w:val="en-GB" w:eastAsia="en-GB"/>
              </w:rPr>
            </w:pPr>
            <w:r w:rsidRPr="0099507B">
              <w:rPr>
                <w:iCs/>
                <w:noProof/>
                <w:lang w:val="en-GB" w:eastAsia="en-GB"/>
              </w:rPr>
              <w:t xml:space="preserve">Indicates </w:t>
            </w:r>
            <w:r w:rsidRPr="0099507B">
              <w:rPr>
                <w:lang w:val="en-GB" w:eastAsia="en-GB"/>
              </w:rPr>
              <w:t>for a particular transmission mode</w:t>
            </w:r>
            <w:r w:rsidRPr="0099507B">
              <w:rPr>
                <w:iCs/>
                <w:noProof/>
                <w:lang w:val="en-GB" w:eastAsia="en-GB"/>
              </w:rPr>
              <w:t xml:space="preserve"> whether the UE supports channel measurement restriction.</w:t>
            </w:r>
          </w:p>
        </w:tc>
        <w:tc>
          <w:tcPr>
            <w:tcW w:w="862" w:type="dxa"/>
            <w:gridSpan w:val="2"/>
          </w:tcPr>
          <w:p w14:paraId="600A3D34" w14:textId="77777777" w:rsidR="009722D5" w:rsidRPr="0099507B" w:rsidRDefault="009E4D32" w:rsidP="005411BB">
            <w:pPr>
              <w:pStyle w:val="TAL"/>
              <w:jc w:val="center"/>
              <w:rPr>
                <w:bCs/>
                <w:noProof/>
                <w:lang w:val="en-GB" w:eastAsia="en-GB"/>
              </w:rPr>
            </w:pPr>
            <w:r w:rsidRPr="0099507B">
              <w:rPr>
                <w:bCs/>
                <w:noProof/>
                <w:lang w:val="en-GB" w:eastAsia="en-GB"/>
              </w:rPr>
              <w:t>Yes</w:t>
            </w:r>
          </w:p>
        </w:tc>
      </w:tr>
      <w:tr w:rsidR="00D17AC1" w:rsidRPr="0099507B" w14:paraId="60E161D5"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7DABD1" w14:textId="77777777" w:rsidR="009722D5" w:rsidRPr="0099507B" w:rsidRDefault="009722D5" w:rsidP="005411BB">
            <w:pPr>
              <w:keepNext/>
              <w:keepLines/>
              <w:spacing w:after="0"/>
              <w:rPr>
                <w:rFonts w:ascii="Arial" w:hAnsi="Arial"/>
                <w:b/>
                <w:bCs/>
                <w:i/>
                <w:noProof/>
                <w:sz w:val="18"/>
              </w:rPr>
            </w:pPr>
            <w:r w:rsidRPr="0099507B">
              <w:rPr>
                <w:rFonts w:ascii="Arial" w:hAnsi="Arial"/>
                <w:b/>
                <w:bCs/>
                <w:i/>
                <w:noProof/>
                <w:sz w:val="18"/>
              </w:rPr>
              <w:t>codebook-HARQ-ACK</w:t>
            </w:r>
          </w:p>
          <w:p w14:paraId="7C3571A6" w14:textId="77777777" w:rsidR="009722D5" w:rsidRPr="0099507B" w:rsidRDefault="009722D5" w:rsidP="005411BB">
            <w:pPr>
              <w:pStyle w:val="TAL"/>
              <w:rPr>
                <w:b/>
                <w:i/>
                <w:lang w:val="en-GB" w:eastAsia="ja-JP"/>
              </w:rPr>
            </w:pPr>
            <w:r w:rsidRPr="0099507B">
              <w:rPr>
                <w:iCs/>
                <w:noProof/>
                <w:lang w:val="en-GB" w:eastAsia="en-GB"/>
              </w:rPr>
              <w:t xml:space="preserve">Indicates whether the UE supports determining HARQ ACK codebook size based on the DAI-ased solution and/or the number of configured CCs. The first bit is set to "1" if the UE supports the DAI-based codebook size determination. The second bit is set to </w:t>
            </w:r>
            <w:r w:rsidR="00497FBE" w:rsidRPr="0099507B">
              <w:rPr>
                <w:iCs/>
                <w:noProof/>
                <w:lang w:val="en-GB" w:eastAsia="en-GB"/>
              </w:rPr>
              <w:t>"</w:t>
            </w:r>
            <w:r w:rsidRPr="0099507B">
              <w:rPr>
                <w:iCs/>
                <w:noProof/>
                <w:lang w:val="en-GB" w:eastAsia="en-GB"/>
              </w:rPr>
              <w:t>1</w:t>
            </w:r>
            <w:r w:rsidR="00497FBE" w:rsidRPr="0099507B">
              <w:rPr>
                <w:iCs/>
                <w:noProof/>
                <w:lang w:val="en-GB" w:eastAsia="en-GB"/>
              </w:rPr>
              <w:t>"</w:t>
            </w:r>
            <w:r w:rsidRPr="0099507B">
              <w:rPr>
                <w:iCs/>
                <w:noProof/>
                <w:lang w:val="en-GB" w:eastAsia="en-GB"/>
              </w:rPr>
              <w:t xml:space="preserve">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2955EFE8" w14:textId="77777777" w:rsidR="009722D5" w:rsidRPr="0099507B" w:rsidRDefault="009722D5" w:rsidP="005411BB">
            <w:pPr>
              <w:keepNext/>
              <w:keepLines/>
              <w:spacing w:after="0"/>
              <w:jc w:val="center"/>
              <w:rPr>
                <w:rFonts w:ascii="Arial" w:hAnsi="Arial"/>
                <w:bCs/>
                <w:noProof/>
                <w:sz w:val="18"/>
              </w:rPr>
            </w:pPr>
            <w:r w:rsidRPr="0099507B">
              <w:rPr>
                <w:rFonts w:ascii="Arial" w:hAnsi="Arial"/>
                <w:bCs/>
                <w:noProof/>
                <w:sz w:val="18"/>
              </w:rPr>
              <w:t>No</w:t>
            </w:r>
          </w:p>
        </w:tc>
      </w:tr>
      <w:tr w:rsidR="00D17AC1" w:rsidRPr="0099507B" w14:paraId="401982BB"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731E51" w14:textId="77777777" w:rsidR="009722D5" w:rsidRPr="0099507B" w:rsidRDefault="009722D5" w:rsidP="005411BB">
            <w:pPr>
              <w:pStyle w:val="TAL"/>
              <w:rPr>
                <w:iCs/>
                <w:noProof/>
                <w:lang w:val="en-GB" w:eastAsia="ja-JP"/>
              </w:rPr>
            </w:pPr>
            <w:r w:rsidRPr="0099507B">
              <w:rPr>
                <w:b/>
                <w:bCs/>
                <w:i/>
                <w:noProof/>
                <w:lang w:val="en-GB" w:eastAsia="ja-JP"/>
              </w:rPr>
              <w:lastRenderedPageBreak/>
              <w:t>commMultipleTx</w:t>
            </w:r>
          </w:p>
          <w:p w14:paraId="785EDF84" w14:textId="77777777" w:rsidR="009722D5" w:rsidRPr="0099507B" w:rsidRDefault="009722D5" w:rsidP="005411BB">
            <w:pPr>
              <w:pStyle w:val="TAL"/>
              <w:rPr>
                <w:b/>
                <w:bCs/>
                <w:i/>
                <w:noProof/>
                <w:lang w:val="en-GB" w:eastAsia="ja-JP"/>
              </w:rPr>
            </w:pPr>
            <w:r w:rsidRPr="0099507B">
              <w:rPr>
                <w:iCs/>
                <w:noProof/>
                <w:lang w:val="en-GB" w:eastAsia="en-GB"/>
              </w:rPr>
              <w:t xml:space="preserve">Indicates whether the UE supports multiple transmissions of sidelink communication to different destinations in one SC period. If </w:t>
            </w:r>
            <w:r w:rsidRPr="0099507B">
              <w:rPr>
                <w:i/>
                <w:iCs/>
                <w:noProof/>
                <w:lang w:val="en-GB" w:eastAsia="en-GB"/>
              </w:rPr>
              <w:t>commMultipleTx-r13</w:t>
            </w:r>
            <w:r w:rsidRPr="0099507B">
              <w:rPr>
                <w:iCs/>
                <w:noProof/>
                <w:lang w:val="en-GB"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6AB1BFD7" w14:textId="77777777" w:rsidR="009722D5" w:rsidRPr="0099507B" w:rsidRDefault="009722D5" w:rsidP="005411BB">
            <w:pPr>
              <w:keepNext/>
              <w:keepLines/>
              <w:spacing w:after="0"/>
              <w:jc w:val="center"/>
              <w:rPr>
                <w:rFonts w:ascii="Arial" w:hAnsi="Arial"/>
                <w:bCs/>
                <w:noProof/>
                <w:sz w:val="18"/>
              </w:rPr>
            </w:pPr>
            <w:r w:rsidRPr="0099507B">
              <w:rPr>
                <w:rFonts w:ascii="Arial" w:hAnsi="Arial"/>
                <w:bCs/>
                <w:noProof/>
                <w:sz w:val="18"/>
              </w:rPr>
              <w:t>-</w:t>
            </w:r>
          </w:p>
        </w:tc>
      </w:tr>
      <w:tr w:rsidR="00D17AC1" w:rsidRPr="0099507B" w14:paraId="3E04F22A"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B921CB" w14:textId="77777777" w:rsidR="009722D5" w:rsidRPr="0099507B" w:rsidRDefault="009722D5" w:rsidP="005411BB">
            <w:pPr>
              <w:pStyle w:val="TAL"/>
              <w:rPr>
                <w:b/>
                <w:i/>
                <w:lang w:val="en-GB" w:eastAsia="en-GB"/>
              </w:rPr>
            </w:pPr>
            <w:r w:rsidRPr="0099507B">
              <w:rPr>
                <w:b/>
                <w:i/>
                <w:lang w:val="en-GB" w:eastAsia="en-GB"/>
              </w:rPr>
              <w:t>commSimultaneousTx</w:t>
            </w:r>
          </w:p>
          <w:p w14:paraId="325224C4" w14:textId="77777777" w:rsidR="009722D5" w:rsidRPr="0099507B" w:rsidRDefault="009722D5" w:rsidP="005411BB">
            <w:pPr>
              <w:pStyle w:val="TAL"/>
              <w:rPr>
                <w:b/>
                <w:i/>
                <w:lang w:val="en-GB" w:eastAsia="en-GB"/>
              </w:rPr>
            </w:pPr>
            <w:r w:rsidRPr="0099507B">
              <w:rPr>
                <w:lang w:val="en-GB" w:eastAsia="en-GB"/>
              </w:rPr>
              <w:t xml:space="preserve">Indicates whether the UE supports simultaneous transmission of EUTRA and sidelink communication (on different carriers) in all bands for which the UE indicated sidelink support in a band combination (using </w:t>
            </w:r>
            <w:r w:rsidRPr="0099507B">
              <w:rPr>
                <w:i/>
                <w:lang w:val="en-GB" w:eastAsia="en-GB"/>
              </w:rPr>
              <w:t>commSupportedBandsPerBC</w:t>
            </w:r>
            <w:r w:rsidRPr="0099507B">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5939A4" w14:textId="77777777" w:rsidR="009722D5" w:rsidRPr="0099507B" w:rsidRDefault="009722D5" w:rsidP="005411BB">
            <w:pPr>
              <w:pStyle w:val="TAL"/>
              <w:jc w:val="center"/>
              <w:rPr>
                <w:bCs/>
                <w:noProof/>
                <w:lang w:val="en-GB" w:eastAsia="en-GB"/>
              </w:rPr>
            </w:pPr>
            <w:r w:rsidRPr="0099507B">
              <w:rPr>
                <w:bCs/>
                <w:noProof/>
                <w:lang w:val="en-GB" w:eastAsia="en-GB"/>
              </w:rPr>
              <w:t>-</w:t>
            </w:r>
          </w:p>
        </w:tc>
      </w:tr>
      <w:tr w:rsidR="00D17AC1" w:rsidRPr="0099507B" w14:paraId="31A0AB6C"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CB07D4" w14:textId="77777777" w:rsidR="009722D5" w:rsidRPr="0099507B" w:rsidRDefault="009722D5" w:rsidP="005411BB">
            <w:pPr>
              <w:pStyle w:val="TAL"/>
              <w:rPr>
                <w:b/>
                <w:i/>
                <w:lang w:val="en-GB" w:eastAsia="en-GB"/>
              </w:rPr>
            </w:pPr>
            <w:r w:rsidRPr="0099507B">
              <w:rPr>
                <w:b/>
                <w:i/>
                <w:lang w:val="en-GB" w:eastAsia="en-GB"/>
              </w:rPr>
              <w:t>commSupportedBands</w:t>
            </w:r>
          </w:p>
          <w:p w14:paraId="2DF8304D" w14:textId="77777777" w:rsidR="009722D5" w:rsidRPr="0099507B" w:rsidRDefault="009722D5" w:rsidP="005411BB">
            <w:pPr>
              <w:pStyle w:val="TAL"/>
              <w:rPr>
                <w:b/>
                <w:i/>
                <w:lang w:val="en-GB" w:eastAsia="en-GB"/>
              </w:rPr>
            </w:pPr>
            <w:r w:rsidRPr="0099507B">
              <w:rPr>
                <w:lang w:val="en-GB" w:eastAsia="en-GB"/>
              </w:rPr>
              <w:t>Indicates the bands on which the UE supports sidelink communication, by an independent list of bands i.e. separate from the list of supported E</w:t>
            </w:r>
            <w:r w:rsidR="003E6305" w:rsidRPr="0099507B">
              <w:rPr>
                <w:lang w:val="en-GB" w:eastAsia="en-GB"/>
              </w:rPr>
              <w:t>-</w:t>
            </w:r>
            <w:r w:rsidRPr="0099507B">
              <w:rPr>
                <w:lang w:val="en-GB" w:eastAsia="en-GB"/>
              </w:rPr>
              <w:t xml:space="preserve">UTRA band, as indicated in </w:t>
            </w:r>
            <w:r w:rsidRPr="0099507B">
              <w:rPr>
                <w:i/>
                <w:lang w:val="en-GB" w:eastAsia="en-GB"/>
              </w:rPr>
              <w:t>supportedBandListEUTRA</w:t>
            </w:r>
            <w:r w:rsidRPr="0099507B">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61BD1C" w14:textId="77777777" w:rsidR="009722D5" w:rsidRPr="0099507B" w:rsidRDefault="009722D5" w:rsidP="005411BB">
            <w:pPr>
              <w:pStyle w:val="TAL"/>
              <w:jc w:val="center"/>
              <w:rPr>
                <w:bCs/>
                <w:noProof/>
                <w:lang w:val="en-GB" w:eastAsia="en-GB"/>
              </w:rPr>
            </w:pPr>
            <w:r w:rsidRPr="0099507B">
              <w:rPr>
                <w:bCs/>
                <w:noProof/>
                <w:lang w:val="en-GB" w:eastAsia="en-GB"/>
              </w:rPr>
              <w:t>-</w:t>
            </w:r>
          </w:p>
        </w:tc>
      </w:tr>
      <w:tr w:rsidR="00D17AC1" w:rsidRPr="0099507B" w14:paraId="66D37BDC"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DD1650" w14:textId="77777777" w:rsidR="009722D5" w:rsidRPr="0099507B" w:rsidRDefault="009722D5" w:rsidP="005411BB">
            <w:pPr>
              <w:pStyle w:val="TAL"/>
              <w:rPr>
                <w:b/>
                <w:i/>
                <w:lang w:val="en-GB" w:eastAsia="en-GB"/>
              </w:rPr>
            </w:pPr>
            <w:r w:rsidRPr="0099507B">
              <w:rPr>
                <w:b/>
                <w:i/>
                <w:lang w:val="en-GB" w:eastAsia="en-GB"/>
              </w:rPr>
              <w:t>commSupportedBandsPerBC</w:t>
            </w:r>
          </w:p>
          <w:p w14:paraId="6BADF139" w14:textId="77777777" w:rsidR="009722D5" w:rsidRPr="0099507B" w:rsidRDefault="009722D5" w:rsidP="005411BB">
            <w:pPr>
              <w:pStyle w:val="TAL"/>
              <w:rPr>
                <w:b/>
                <w:i/>
                <w:lang w:val="en-GB" w:eastAsia="en-GB"/>
              </w:rPr>
            </w:pPr>
            <w:r w:rsidRPr="0099507B">
              <w:rPr>
                <w:lang w:val="en-GB" w:eastAsia="en-GB"/>
              </w:rPr>
              <w:t xml:space="preserve">Indicates, for a particular band combination, the bands on which the UE supports simultaneous reception of EUTRA and sidelink communication. If the UE indicates support simultaneous transmission (using </w:t>
            </w:r>
            <w:r w:rsidRPr="0099507B">
              <w:rPr>
                <w:i/>
                <w:lang w:val="en-GB" w:eastAsia="en-GB"/>
              </w:rPr>
              <w:t>commSimultaneousTx</w:t>
            </w:r>
            <w:r w:rsidRPr="0099507B">
              <w:rPr>
                <w:lang w:val="en-GB" w:eastAsia="en-GB"/>
              </w:rPr>
              <w:t xml:space="preserve">), it also indicates, for a particular band combination, the bands on which the UE supports simultaneous transmission of EUTRA and sidelink communication. The first bit refers to the first band included in </w:t>
            </w:r>
            <w:r w:rsidRPr="0099507B">
              <w:rPr>
                <w:i/>
                <w:lang w:val="en-GB" w:eastAsia="en-GB"/>
              </w:rPr>
              <w:t>commSupportedBands</w:t>
            </w:r>
            <w:r w:rsidRPr="0099507B">
              <w:rPr>
                <w:lang w:val="en-GB"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B0C02C8" w14:textId="77777777" w:rsidR="009722D5" w:rsidRPr="0099507B" w:rsidRDefault="009722D5" w:rsidP="005411BB">
            <w:pPr>
              <w:pStyle w:val="TAL"/>
              <w:jc w:val="center"/>
              <w:rPr>
                <w:bCs/>
                <w:noProof/>
                <w:lang w:val="en-GB" w:eastAsia="en-GB"/>
              </w:rPr>
            </w:pPr>
            <w:r w:rsidRPr="0099507B">
              <w:rPr>
                <w:bCs/>
                <w:noProof/>
                <w:lang w:val="en-GB" w:eastAsia="en-GB"/>
              </w:rPr>
              <w:t>-</w:t>
            </w:r>
          </w:p>
        </w:tc>
      </w:tr>
      <w:tr w:rsidR="00D17AC1" w:rsidRPr="0099507B" w14:paraId="2876579E"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439285" w14:textId="77777777" w:rsidR="009722D5" w:rsidRPr="0099507B" w:rsidRDefault="009722D5" w:rsidP="0092413C">
            <w:pPr>
              <w:pStyle w:val="TAL"/>
              <w:rPr>
                <w:b/>
                <w:i/>
                <w:lang w:val="en-GB" w:eastAsia="en-GB"/>
              </w:rPr>
            </w:pPr>
            <w:r w:rsidRPr="0099507B">
              <w:rPr>
                <w:b/>
                <w:i/>
                <w:lang w:val="en-GB" w:eastAsia="en-GB"/>
              </w:rPr>
              <w:t>configN (in MIMO-CA-ParametersPerBoBCPerTM)</w:t>
            </w:r>
          </w:p>
          <w:p w14:paraId="6D58CBDC" w14:textId="77777777" w:rsidR="009722D5" w:rsidRPr="0099507B" w:rsidRDefault="009722D5" w:rsidP="005411BB">
            <w:pPr>
              <w:pStyle w:val="TAL"/>
              <w:rPr>
                <w:b/>
                <w:i/>
                <w:lang w:val="en-GB" w:eastAsia="en-GB"/>
              </w:rPr>
            </w:pPr>
            <w:r w:rsidRPr="0099507B">
              <w:rPr>
                <w:lang w:val="en-GB"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291A512" w14:textId="77777777" w:rsidR="009722D5" w:rsidRPr="0099507B" w:rsidRDefault="009722D5" w:rsidP="005411BB">
            <w:pPr>
              <w:pStyle w:val="TAL"/>
              <w:jc w:val="center"/>
              <w:rPr>
                <w:bCs/>
                <w:noProof/>
                <w:lang w:val="en-GB" w:eastAsia="en-GB"/>
              </w:rPr>
            </w:pPr>
            <w:r w:rsidRPr="0099507B">
              <w:rPr>
                <w:bCs/>
                <w:noProof/>
                <w:lang w:val="en-GB" w:eastAsia="en-GB"/>
              </w:rPr>
              <w:t>-</w:t>
            </w:r>
          </w:p>
        </w:tc>
      </w:tr>
      <w:tr w:rsidR="00D17AC1" w:rsidRPr="0099507B" w14:paraId="7BEBAC6C"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0C0517" w14:textId="77777777" w:rsidR="009722D5" w:rsidRPr="0099507B" w:rsidRDefault="009722D5" w:rsidP="005411BB">
            <w:pPr>
              <w:pStyle w:val="TAL"/>
              <w:rPr>
                <w:b/>
                <w:i/>
                <w:lang w:val="en-GB" w:eastAsia="ja-JP"/>
              </w:rPr>
            </w:pPr>
            <w:r w:rsidRPr="0099507B">
              <w:rPr>
                <w:b/>
                <w:i/>
                <w:lang w:val="en-GB" w:eastAsia="ja-JP"/>
              </w:rPr>
              <w:t>configN (in MIMO-UE-ParametersPerTM)</w:t>
            </w:r>
          </w:p>
          <w:p w14:paraId="6B2C3924" w14:textId="77777777" w:rsidR="009722D5" w:rsidRPr="0099507B" w:rsidRDefault="009722D5" w:rsidP="005411BB">
            <w:pPr>
              <w:pStyle w:val="TAL"/>
              <w:rPr>
                <w:lang w:val="en-GB" w:eastAsia="ja-JP"/>
              </w:rPr>
            </w:pPr>
            <w:r w:rsidRPr="0099507B">
              <w:rPr>
                <w:lang w:val="en-GB" w:eastAsia="ja-JP"/>
              </w:rPr>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1A99089A" w14:textId="77777777" w:rsidR="009722D5" w:rsidRPr="0099507B" w:rsidRDefault="009E4D32" w:rsidP="005411BB">
            <w:pPr>
              <w:pStyle w:val="TAL"/>
              <w:jc w:val="center"/>
              <w:rPr>
                <w:bCs/>
                <w:noProof/>
                <w:lang w:val="en-GB" w:eastAsia="en-GB"/>
              </w:rPr>
            </w:pPr>
            <w:r w:rsidRPr="0099507B">
              <w:rPr>
                <w:bCs/>
                <w:noProof/>
                <w:lang w:val="en-GB" w:eastAsia="en-GB"/>
              </w:rPr>
              <w:t>Yes</w:t>
            </w:r>
          </w:p>
        </w:tc>
      </w:tr>
      <w:tr w:rsidR="00D17AC1" w:rsidRPr="0099507B" w14:paraId="04F14058" w14:textId="77777777" w:rsidTr="002569DC">
        <w:trPr>
          <w:cantSplit/>
        </w:trPr>
        <w:tc>
          <w:tcPr>
            <w:tcW w:w="7793" w:type="dxa"/>
            <w:gridSpan w:val="2"/>
          </w:tcPr>
          <w:p w14:paraId="1B429915" w14:textId="77777777" w:rsidR="009722D5" w:rsidRPr="0099507B" w:rsidRDefault="009722D5" w:rsidP="005411BB">
            <w:pPr>
              <w:pStyle w:val="TAL"/>
              <w:rPr>
                <w:b/>
                <w:bCs/>
                <w:i/>
                <w:noProof/>
                <w:lang w:val="en-GB" w:eastAsia="en-GB"/>
              </w:rPr>
            </w:pPr>
            <w:r w:rsidRPr="0099507B">
              <w:rPr>
                <w:b/>
                <w:bCs/>
                <w:i/>
                <w:noProof/>
                <w:lang w:val="en-GB" w:eastAsia="en-GB"/>
              </w:rPr>
              <w:t>crossCarrierScheduling</w:t>
            </w:r>
          </w:p>
        </w:tc>
        <w:tc>
          <w:tcPr>
            <w:tcW w:w="862" w:type="dxa"/>
            <w:gridSpan w:val="2"/>
          </w:tcPr>
          <w:p w14:paraId="64F77931" w14:textId="77777777" w:rsidR="009722D5" w:rsidRPr="0099507B" w:rsidRDefault="009722D5" w:rsidP="005411BB">
            <w:pPr>
              <w:pStyle w:val="TAL"/>
              <w:jc w:val="center"/>
              <w:rPr>
                <w:bCs/>
                <w:noProof/>
                <w:lang w:val="en-GB" w:eastAsia="en-GB"/>
              </w:rPr>
            </w:pPr>
            <w:r w:rsidRPr="0099507B">
              <w:rPr>
                <w:bCs/>
                <w:noProof/>
                <w:lang w:val="en-GB" w:eastAsia="zh-CN"/>
              </w:rPr>
              <w:t>Yes</w:t>
            </w:r>
          </w:p>
        </w:tc>
      </w:tr>
      <w:tr w:rsidR="00D17AC1" w:rsidRPr="0099507B" w14:paraId="17C16628" w14:textId="77777777" w:rsidTr="002569DC">
        <w:trPr>
          <w:cantSplit/>
        </w:trPr>
        <w:tc>
          <w:tcPr>
            <w:tcW w:w="7793" w:type="dxa"/>
            <w:gridSpan w:val="2"/>
          </w:tcPr>
          <w:p w14:paraId="363E26E4" w14:textId="77777777" w:rsidR="009722D5" w:rsidRPr="0099507B" w:rsidRDefault="009722D5" w:rsidP="005411BB">
            <w:pPr>
              <w:keepNext/>
              <w:keepLines/>
              <w:spacing w:after="0"/>
              <w:rPr>
                <w:rFonts w:ascii="Arial" w:hAnsi="Arial"/>
                <w:b/>
                <w:bCs/>
                <w:i/>
                <w:noProof/>
                <w:sz w:val="18"/>
              </w:rPr>
            </w:pPr>
            <w:r w:rsidRPr="0099507B">
              <w:rPr>
                <w:rFonts w:ascii="Arial" w:hAnsi="Arial"/>
                <w:b/>
                <w:bCs/>
                <w:i/>
                <w:noProof/>
                <w:sz w:val="18"/>
                <w:lang w:eastAsia="en-GB"/>
              </w:rPr>
              <w:t>cr</w:t>
            </w:r>
            <w:r w:rsidRPr="0099507B">
              <w:rPr>
                <w:rFonts w:ascii="Arial" w:hAnsi="Arial"/>
                <w:b/>
                <w:bCs/>
                <w:i/>
                <w:noProof/>
                <w:sz w:val="18"/>
              </w:rPr>
              <w:t>ossCarrierScheduling-B5C</w:t>
            </w:r>
          </w:p>
          <w:p w14:paraId="0966D824" w14:textId="77777777" w:rsidR="009722D5" w:rsidRPr="0099507B" w:rsidRDefault="009722D5" w:rsidP="005411BB">
            <w:pPr>
              <w:keepNext/>
              <w:keepLines/>
              <w:spacing w:after="0"/>
              <w:rPr>
                <w:rFonts w:ascii="Arial" w:hAnsi="Arial"/>
                <w:b/>
                <w:bCs/>
                <w:i/>
                <w:noProof/>
                <w:sz w:val="18"/>
                <w:lang w:eastAsia="en-GB"/>
              </w:rPr>
            </w:pPr>
            <w:r w:rsidRPr="0099507B">
              <w:rPr>
                <w:rFonts w:ascii="Arial" w:hAnsi="Arial"/>
                <w:iCs/>
                <w:noProof/>
                <w:sz w:val="18"/>
                <w:lang w:eastAsia="en-GB"/>
              </w:rPr>
              <w:t xml:space="preserve">Indicates whether the UE supports </w:t>
            </w:r>
            <w:r w:rsidRPr="0099507B">
              <w:rPr>
                <w:rFonts w:ascii="Arial" w:hAnsi="Arial"/>
                <w:iCs/>
                <w:noProof/>
                <w:sz w:val="18"/>
              </w:rPr>
              <w:t>cross carrier scheduling beyond 5 DL CCs</w:t>
            </w:r>
            <w:r w:rsidRPr="0099507B">
              <w:rPr>
                <w:rFonts w:ascii="Arial" w:hAnsi="Arial"/>
                <w:iCs/>
                <w:noProof/>
                <w:sz w:val="18"/>
                <w:lang w:eastAsia="en-GB"/>
              </w:rPr>
              <w:t>.</w:t>
            </w:r>
          </w:p>
        </w:tc>
        <w:tc>
          <w:tcPr>
            <w:tcW w:w="862" w:type="dxa"/>
            <w:gridSpan w:val="2"/>
          </w:tcPr>
          <w:p w14:paraId="497E925A" w14:textId="77777777" w:rsidR="009722D5" w:rsidRPr="0099507B" w:rsidRDefault="009722D5" w:rsidP="005411BB">
            <w:pPr>
              <w:keepNext/>
              <w:keepLines/>
              <w:spacing w:after="0"/>
              <w:jc w:val="center"/>
              <w:rPr>
                <w:rFonts w:ascii="Arial" w:hAnsi="Arial"/>
                <w:bCs/>
                <w:noProof/>
                <w:sz w:val="18"/>
              </w:rPr>
            </w:pPr>
            <w:r w:rsidRPr="0099507B">
              <w:rPr>
                <w:rFonts w:ascii="Arial" w:hAnsi="Arial"/>
                <w:bCs/>
                <w:noProof/>
                <w:sz w:val="18"/>
              </w:rPr>
              <w:t>No</w:t>
            </w:r>
          </w:p>
        </w:tc>
      </w:tr>
      <w:tr w:rsidR="00D17AC1" w:rsidRPr="0099507B" w14:paraId="71CA5638"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78CFBD" w14:textId="77777777" w:rsidR="009722D5" w:rsidRPr="0099507B" w:rsidRDefault="009722D5" w:rsidP="005411BB">
            <w:pPr>
              <w:pStyle w:val="TAL"/>
              <w:rPr>
                <w:b/>
                <w:i/>
                <w:lang w:val="en-GB" w:eastAsia="en-GB"/>
              </w:rPr>
            </w:pPr>
            <w:r w:rsidRPr="0099507B">
              <w:rPr>
                <w:b/>
                <w:bCs/>
                <w:i/>
                <w:noProof/>
                <w:lang w:val="en-GB" w:eastAsia="en-GB"/>
              </w:rPr>
              <w:t>crossCarrierSchedulingLAA-DL</w:t>
            </w:r>
          </w:p>
          <w:p w14:paraId="42C6833D" w14:textId="77777777" w:rsidR="009722D5" w:rsidRPr="0099507B" w:rsidRDefault="009722D5" w:rsidP="005411BB">
            <w:pPr>
              <w:pStyle w:val="TAL"/>
              <w:rPr>
                <w:b/>
                <w:i/>
                <w:lang w:val="en-GB" w:eastAsia="en-GB"/>
              </w:rPr>
            </w:pPr>
            <w:r w:rsidRPr="0099507B">
              <w:rPr>
                <w:lang w:val="en-GB" w:eastAsia="en-GB"/>
              </w:rPr>
              <w:t xml:space="preserve">Indicates whether the UE supports cross-carrier scheduling from a licensed carrier for LAA cell(s) for downlink. </w:t>
            </w:r>
            <w:r w:rsidRPr="0099507B">
              <w:rPr>
                <w:rFonts w:eastAsia="宋体"/>
                <w:lang w:val="en-GB" w:eastAsia="en-GB"/>
              </w:rPr>
              <w:t xml:space="preserve">This field can be included only if </w:t>
            </w:r>
            <w:r w:rsidRPr="0099507B">
              <w:rPr>
                <w:rFonts w:eastAsia="宋体"/>
                <w:i/>
                <w:lang w:val="en-GB" w:eastAsia="en-GB"/>
              </w:rPr>
              <w:t>downlinkLAA</w:t>
            </w:r>
            <w:r w:rsidRPr="0099507B">
              <w:rPr>
                <w:rFonts w:eastAsia="宋体"/>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4A5A57C" w14:textId="77777777" w:rsidR="009722D5" w:rsidRPr="0099507B" w:rsidRDefault="009722D5" w:rsidP="005411BB">
            <w:pPr>
              <w:pStyle w:val="TAL"/>
              <w:jc w:val="center"/>
              <w:rPr>
                <w:bCs/>
                <w:noProof/>
                <w:lang w:val="en-GB" w:eastAsia="en-GB"/>
              </w:rPr>
            </w:pPr>
            <w:r w:rsidRPr="0099507B">
              <w:rPr>
                <w:bCs/>
                <w:noProof/>
                <w:lang w:val="en-GB" w:eastAsia="en-GB"/>
              </w:rPr>
              <w:t>-</w:t>
            </w:r>
          </w:p>
        </w:tc>
      </w:tr>
      <w:tr w:rsidR="00D17AC1" w:rsidRPr="0099507B" w14:paraId="403DAF42"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5A89D1" w14:textId="77777777" w:rsidR="009722D5" w:rsidRPr="0099507B" w:rsidRDefault="009722D5" w:rsidP="005411BB">
            <w:pPr>
              <w:pStyle w:val="TAL"/>
              <w:rPr>
                <w:b/>
                <w:i/>
                <w:lang w:val="en-GB" w:eastAsia="en-GB"/>
              </w:rPr>
            </w:pPr>
            <w:r w:rsidRPr="0099507B">
              <w:rPr>
                <w:b/>
                <w:bCs/>
                <w:i/>
                <w:noProof/>
                <w:lang w:val="en-GB" w:eastAsia="en-GB"/>
              </w:rPr>
              <w:t>crossCarrierSchedulingLAA-</w:t>
            </w:r>
            <w:r w:rsidRPr="0099507B">
              <w:rPr>
                <w:b/>
                <w:bCs/>
                <w:i/>
                <w:noProof/>
                <w:lang w:val="en-GB" w:eastAsia="zh-CN"/>
              </w:rPr>
              <w:t>U</w:t>
            </w:r>
            <w:r w:rsidRPr="0099507B">
              <w:rPr>
                <w:b/>
                <w:bCs/>
                <w:i/>
                <w:noProof/>
                <w:lang w:val="en-GB" w:eastAsia="en-GB"/>
              </w:rPr>
              <w:t>L</w:t>
            </w:r>
          </w:p>
          <w:p w14:paraId="7E661148" w14:textId="77777777" w:rsidR="009722D5" w:rsidRPr="0099507B" w:rsidRDefault="009722D5" w:rsidP="005411BB">
            <w:pPr>
              <w:pStyle w:val="TAL"/>
              <w:rPr>
                <w:b/>
                <w:bCs/>
                <w:i/>
                <w:noProof/>
                <w:lang w:val="en-GB" w:eastAsia="en-GB"/>
              </w:rPr>
            </w:pPr>
            <w:r w:rsidRPr="0099507B">
              <w:rPr>
                <w:lang w:val="en-GB" w:eastAsia="en-GB"/>
              </w:rPr>
              <w:t xml:space="preserve">Indicates whether the UE supports cross-carrier scheduling from a licensed carrier for LAA cell(s) for </w:t>
            </w:r>
            <w:r w:rsidRPr="0099507B">
              <w:rPr>
                <w:lang w:val="en-GB" w:eastAsia="zh-CN"/>
              </w:rPr>
              <w:t>uplink</w:t>
            </w:r>
            <w:r w:rsidRPr="0099507B">
              <w:rPr>
                <w:lang w:val="en-GB" w:eastAsia="en-GB"/>
              </w:rPr>
              <w:t xml:space="preserve">. This field can be included only if </w:t>
            </w:r>
            <w:r w:rsidRPr="0099507B">
              <w:rPr>
                <w:i/>
                <w:lang w:val="en-GB" w:eastAsia="zh-CN"/>
              </w:rPr>
              <w:t>uplink</w:t>
            </w:r>
            <w:r w:rsidRPr="0099507B">
              <w:rPr>
                <w:i/>
                <w:lang w:val="en-GB" w:eastAsia="en-GB"/>
              </w:rPr>
              <w:t>LAA</w:t>
            </w:r>
            <w:r w:rsidRPr="0099507B">
              <w:rPr>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CB1E8D3" w14:textId="77777777" w:rsidR="009722D5" w:rsidRPr="0099507B" w:rsidRDefault="009722D5" w:rsidP="005411BB">
            <w:pPr>
              <w:pStyle w:val="TAL"/>
              <w:jc w:val="center"/>
              <w:rPr>
                <w:bCs/>
                <w:noProof/>
                <w:lang w:val="en-GB" w:eastAsia="en-GB"/>
              </w:rPr>
            </w:pPr>
            <w:r w:rsidRPr="0099507B">
              <w:rPr>
                <w:bCs/>
                <w:noProof/>
                <w:lang w:val="en-GB" w:eastAsia="en-GB"/>
              </w:rPr>
              <w:t>-</w:t>
            </w:r>
          </w:p>
        </w:tc>
      </w:tr>
      <w:tr w:rsidR="00D17AC1" w:rsidRPr="0099507B" w14:paraId="156FA8B3" w14:textId="77777777" w:rsidTr="002569DC">
        <w:trPr>
          <w:cantSplit/>
        </w:trPr>
        <w:tc>
          <w:tcPr>
            <w:tcW w:w="7793" w:type="dxa"/>
            <w:gridSpan w:val="2"/>
          </w:tcPr>
          <w:p w14:paraId="19795131" w14:textId="77777777" w:rsidR="009722D5" w:rsidRPr="0099507B" w:rsidRDefault="009722D5" w:rsidP="005411BB">
            <w:pPr>
              <w:pStyle w:val="TAL"/>
              <w:rPr>
                <w:b/>
                <w:bCs/>
                <w:i/>
                <w:noProof/>
                <w:lang w:val="en-GB" w:eastAsia="en-GB"/>
              </w:rPr>
            </w:pPr>
            <w:r w:rsidRPr="0099507B">
              <w:rPr>
                <w:b/>
                <w:bCs/>
                <w:i/>
                <w:noProof/>
                <w:lang w:val="en-GB" w:eastAsia="en-GB"/>
              </w:rPr>
              <w:t>crs-DiscoverySignalsMeas</w:t>
            </w:r>
          </w:p>
          <w:p w14:paraId="5E2C92F3" w14:textId="77777777" w:rsidR="009722D5" w:rsidRPr="0099507B" w:rsidRDefault="009722D5" w:rsidP="005411BB">
            <w:pPr>
              <w:pStyle w:val="TAL"/>
              <w:rPr>
                <w:b/>
                <w:bCs/>
                <w:i/>
                <w:noProof/>
                <w:lang w:val="en-GB" w:eastAsia="zh-CN"/>
              </w:rPr>
            </w:pPr>
            <w:r w:rsidRPr="0099507B">
              <w:rPr>
                <w:iCs/>
                <w:noProof/>
                <w:lang w:val="en-GB" w:eastAsia="en-GB"/>
              </w:rPr>
              <w:t xml:space="preserve">Indicates whether the UE supports CRS based discovery signals measurement, and PDSCH/EPDCCH </w:t>
            </w:r>
            <w:r w:rsidRPr="0099507B">
              <w:rPr>
                <w:lang w:val="en-GB" w:eastAsia="en-GB"/>
              </w:rPr>
              <w:t>RE mapping</w:t>
            </w:r>
            <w:r w:rsidRPr="0099507B">
              <w:rPr>
                <w:iCs/>
                <w:noProof/>
                <w:lang w:val="en-GB" w:eastAsia="en-GB"/>
              </w:rPr>
              <w:t xml:space="preserve"> </w:t>
            </w:r>
            <w:r w:rsidRPr="0099507B">
              <w:rPr>
                <w:iCs/>
                <w:noProof/>
                <w:lang w:val="en-GB" w:eastAsia="zh-CN"/>
              </w:rPr>
              <w:t xml:space="preserve">with </w:t>
            </w:r>
            <w:r w:rsidRPr="0099507B">
              <w:rPr>
                <w:iCs/>
                <w:noProof/>
                <w:lang w:val="en-GB" w:eastAsia="en-GB"/>
              </w:rPr>
              <w:t>zero power CSI-RS configured for discovery signals.</w:t>
            </w:r>
          </w:p>
        </w:tc>
        <w:tc>
          <w:tcPr>
            <w:tcW w:w="862" w:type="dxa"/>
            <w:gridSpan w:val="2"/>
          </w:tcPr>
          <w:p w14:paraId="6F0E5F6C" w14:textId="77777777" w:rsidR="009722D5" w:rsidRPr="0099507B" w:rsidRDefault="009E4D32" w:rsidP="005411BB">
            <w:pPr>
              <w:pStyle w:val="TAL"/>
              <w:jc w:val="center"/>
              <w:rPr>
                <w:bCs/>
                <w:noProof/>
                <w:lang w:val="en-GB" w:eastAsia="zh-CN"/>
              </w:rPr>
            </w:pPr>
            <w:r w:rsidRPr="0099507B">
              <w:rPr>
                <w:bCs/>
                <w:noProof/>
                <w:lang w:val="en-GB" w:eastAsia="zh-CN"/>
              </w:rPr>
              <w:t>Yes</w:t>
            </w:r>
          </w:p>
        </w:tc>
      </w:tr>
      <w:tr w:rsidR="00D17AC1" w:rsidRPr="0099507B" w14:paraId="3CEEFE72"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77A7953E" w14:textId="77777777" w:rsidR="000339D6" w:rsidRPr="0099507B" w:rsidRDefault="000339D6" w:rsidP="00B948E8">
            <w:pPr>
              <w:pStyle w:val="TAL"/>
              <w:rPr>
                <w:b/>
                <w:bCs/>
                <w:i/>
                <w:noProof/>
                <w:lang w:val="en-GB" w:eastAsia="en-GB"/>
              </w:rPr>
            </w:pPr>
            <w:r w:rsidRPr="0099507B">
              <w:rPr>
                <w:b/>
                <w:bCs/>
                <w:i/>
                <w:noProof/>
                <w:lang w:val="en-GB" w:eastAsia="en-GB"/>
              </w:rPr>
              <w:t>crs-IM-TM1-toTM9-OneRX-Port</w:t>
            </w:r>
          </w:p>
          <w:p w14:paraId="731570E5" w14:textId="77777777" w:rsidR="000339D6" w:rsidRPr="0099507B" w:rsidRDefault="000339D6" w:rsidP="00B948E8">
            <w:pPr>
              <w:pStyle w:val="TAL"/>
              <w:rPr>
                <w:b/>
                <w:i/>
                <w:lang w:val="en-GB"/>
              </w:rPr>
            </w:pPr>
            <w:r w:rsidRPr="0099507B">
              <w:rPr>
                <w:bCs/>
                <w:noProof/>
                <w:lang w:val="en-GB" w:eastAsia="en-GB"/>
              </w:rPr>
              <w:t xml:space="preserve">Indicates whether the DL Cateogry 1bis UE ot the DL Category M2 UE supports CRS interference mitigation (IM) while operating in the following transmission modes (TM): TM 1, TM 2, …, TM 8 and TM 9. </w:t>
            </w:r>
          </w:p>
        </w:tc>
        <w:tc>
          <w:tcPr>
            <w:tcW w:w="846" w:type="dxa"/>
            <w:tcBorders>
              <w:top w:val="single" w:sz="4" w:space="0" w:color="808080"/>
              <w:left w:val="single" w:sz="4" w:space="0" w:color="808080"/>
              <w:bottom w:val="single" w:sz="4" w:space="0" w:color="808080"/>
              <w:right w:val="single" w:sz="4" w:space="0" w:color="808080"/>
            </w:tcBorders>
          </w:tcPr>
          <w:p w14:paraId="1898E752" w14:textId="77777777" w:rsidR="000339D6" w:rsidRPr="0099507B" w:rsidRDefault="009E4D32" w:rsidP="00B948E8">
            <w:pPr>
              <w:pStyle w:val="TAL"/>
              <w:jc w:val="center"/>
              <w:rPr>
                <w:bCs/>
                <w:noProof/>
                <w:lang w:val="en-GB"/>
              </w:rPr>
            </w:pPr>
            <w:r w:rsidRPr="0099507B">
              <w:rPr>
                <w:bCs/>
                <w:noProof/>
                <w:lang w:val="en-GB" w:eastAsia="zh-CN"/>
              </w:rPr>
              <w:t>No</w:t>
            </w:r>
          </w:p>
        </w:tc>
      </w:tr>
      <w:tr w:rsidR="00D17AC1" w:rsidRPr="0099507B" w14:paraId="334C4F70" w14:textId="77777777" w:rsidTr="002569DC">
        <w:trPr>
          <w:cantSplit/>
        </w:trPr>
        <w:tc>
          <w:tcPr>
            <w:tcW w:w="7793" w:type="dxa"/>
            <w:gridSpan w:val="2"/>
          </w:tcPr>
          <w:p w14:paraId="37A42418" w14:textId="77777777" w:rsidR="009722D5" w:rsidRPr="0099507B" w:rsidRDefault="009722D5" w:rsidP="005411BB">
            <w:pPr>
              <w:pStyle w:val="TAL"/>
              <w:rPr>
                <w:b/>
                <w:bCs/>
                <w:i/>
                <w:noProof/>
                <w:lang w:val="en-GB" w:eastAsia="en-GB"/>
              </w:rPr>
            </w:pPr>
            <w:r w:rsidRPr="0099507B">
              <w:rPr>
                <w:b/>
                <w:bCs/>
                <w:i/>
                <w:noProof/>
                <w:lang w:val="en-GB" w:eastAsia="en-GB"/>
              </w:rPr>
              <w:t>crs-InterfHandl</w:t>
            </w:r>
          </w:p>
          <w:p w14:paraId="2F098DE7" w14:textId="77777777" w:rsidR="009722D5" w:rsidRPr="0099507B" w:rsidRDefault="009722D5" w:rsidP="005411BB">
            <w:pPr>
              <w:pStyle w:val="TAL"/>
              <w:rPr>
                <w:b/>
                <w:bCs/>
                <w:i/>
                <w:noProof/>
                <w:lang w:val="en-GB" w:eastAsia="en-GB"/>
              </w:rPr>
            </w:pPr>
            <w:r w:rsidRPr="0099507B">
              <w:rPr>
                <w:iCs/>
                <w:noProof/>
                <w:lang w:val="en-GB" w:eastAsia="en-GB"/>
              </w:rPr>
              <w:t>Indicates whether the UE supports CRS interference handling.</w:t>
            </w:r>
          </w:p>
        </w:tc>
        <w:tc>
          <w:tcPr>
            <w:tcW w:w="862" w:type="dxa"/>
            <w:gridSpan w:val="2"/>
          </w:tcPr>
          <w:p w14:paraId="1C95A0F3" w14:textId="77777777" w:rsidR="009722D5" w:rsidRPr="0099507B" w:rsidRDefault="0051262D" w:rsidP="005411BB">
            <w:pPr>
              <w:pStyle w:val="TAL"/>
              <w:jc w:val="center"/>
              <w:rPr>
                <w:bCs/>
                <w:noProof/>
                <w:lang w:val="en-GB" w:eastAsia="en-GB"/>
              </w:rPr>
            </w:pPr>
            <w:r w:rsidRPr="0099507B">
              <w:rPr>
                <w:bCs/>
                <w:noProof/>
                <w:lang w:val="en-GB" w:eastAsia="en-GB"/>
              </w:rPr>
              <w:t>Yes</w:t>
            </w:r>
          </w:p>
        </w:tc>
      </w:tr>
      <w:tr w:rsidR="00D17AC1" w:rsidRPr="0099507B" w14:paraId="7B51EB58" w14:textId="77777777" w:rsidTr="002569DC">
        <w:trPr>
          <w:cantSplit/>
        </w:trPr>
        <w:tc>
          <w:tcPr>
            <w:tcW w:w="7793" w:type="dxa"/>
            <w:gridSpan w:val="2"/>
          </w:tcPr>
          <w:p w14:paraId="11904844" w14:textId="77777777" w:rsidR="009722D5" w:rsidRPr="0099507B" w:rsidRDefault="009722D5" w:rsidP="005411BB">
            <w:pPr>
              <w:pStyle w:val="TAL"/>
              <w:rPr>
                <w:b/>
                <w:bCs/>
                <w:i/>
                <w:noProof/>
                <w:lang w:val="en-GB" w:eastAsia="en-GB"/>
              </w:rPr>
            </w:pPr>
            <w:r w:rsidRPr="0099507B">
              <w:rPr>
                <w:b/>
                <w:bCs/>
                <w:i/>
                <w:noProof/>
                <w:lang w:val="en-GB" w:eastAsia="en-GB"/>
              </w:rPr>
              <w:t>crs-InterfMitigationTM10</w:t>
            </w:r>
          </w:p>
          <w:p w14:paraId="6731249A" w14:textId="77777777" w:rsidR="009722D5" w:rsidRPr="0099507B" w:rsidRDefault="009722D5" w:rsidP="005411BB">
            <w:pPr>
              <w:pStyle w:val="TAL"/>
              <w:rPr>
                <w:bCs/>
                <w:noProof/>
                <w:lang w:val="en-GB" w:eastAsia="en-GB"/>
              </w:rPr>
            </w:pPr>
            <w:r w:rsidRPr="0099507B">
              <w:rPr>
                <w:bCs/>
                <w:noProof/>
                <w:lang w:val="en-GB" w:eastAsia="en-GB"/>
              </w:rPr>
              <w:t xml:space="preserve">The field defines whether the UE supports CRS interference mitigation in transmission mode 10. The UE supporting the </w:t>
            </w:r>
            <w:r w:rsidRPr="0099507B">
              <w:rPr>
                <w:bCs/>
                <w:i/>
                <w:noProof/>
                <w:lang w:val="en-GB" w:eastAsia="en-GB"/>
              </w:rPr>
              <w:t>crs-InterfMitigationTM10</w:t>
            </w:r>
            <w:r w:rsidRPr="0099507B">
              <w:rPr>
                <w:bCs/>
                <w:noProof/>
                <w:lang w:val="en-GB" w:eastAsia="en-GB"/>
              </w:rPr>
              <w:t xml:space="preserve"> capability shall also support the </w:t>
            </w:r>
            <w:r w:rsidRPr="0099507B">
              <w:rPr>
                <w:bCs/>
                <w:i/>
                <w:noProof/>
                <w:lang w:val="en-GB" w:eastAsia="en-GB"/>
              </w:rPr>
              <w:t>crs-InterfHandl</w:t>
            </w:r>
            <w:r w:rsidRPr="0099507B">
              <w:rPr>
                <w:bCs/>
                <w:noProof/>
                <w:lang w:val="en-GB" w:eastAsia="en-GB"/>
              </w:rPr>
              <w:t xml:space="preserve"> capability.</w:t>
            </w:r>
          </w:p>
        </w:tc>
        <w:tc>
          <w:tcPr>
            <w:tcW w:w="862" w:type="dxa"/>
            <w:gridSpan w:val="2"/>
          </w:tcPr>
          <w:p w14:paraId="63562839" w14:textId="77777777" w:rsidR="009722D5" w:rsidRPr="0099507B" w:rsidRDefault="00564ED4" w:rsidP="005411BB">
            <w:pPr>
              <w:pStyle w:val="TAL"/>
              <w:jc w:val="center"/>
              <w:rPr>
                <w:bCs/>
                <w:noProof/>
                <w:lang w:val="en-GB" w:eastAsia="zh-CN"/>
              </w:rPr>
            </w:pPr>
            <w:r w:rsidRPr="0099507B">
              <w:rPr>
                <w:bCs/>
                <w:noProof/>
                <w:lang w:val="en-GB" w:eastAsia="zh-CN"/>
              </w:rPr>
              <w:t>No</w:t>
            </w:r>
          </w:p>
        </w:tc>
      </w:tr>
      <w:tr w:rsidR="00D17AC1" w:rsidRPr="0099507B" w14:paraId="2E621F06" w14:textId="77777777" w:rsidTr="002569DC">
        <w:trPr>
          <w:cantSplit/>
        </w:trPr>
        <w:tc>
          <w:tcPr>
            <w:tcW w:w="7793" w:type="dxa"/>
            <w:gridSpan w:val="2"/>
          </w:tcPr>
          <w:p w14:paraId="10BE8A9B" w14:textId="77777777" w:rsidR="009722D5" w:rsidRPr="0099507B" w:rsidRDefault="009722D5" w:rsidP="005411BB">
            <w:pPr>
              <w:pStyle w:val="TAL"/>
              <w:rPr>
                <w:b/>
                <w:bCs/>
                <w:i/>
                <w:noProof/>
                <w:lang w:val="en-GB" w:eastAsia="en-GB"/>
              </w:rPr>
            </w:pPr>
            <w:r w:rsidRPr="0099507B">
              <w:rPr>
                <w:b/>
                <w:bCs/>
                <w:i/>
                <w:noProof/>
                <w:lang w:val="en-GB" w:eastAsia="en-GB"/>
              </w:rPr>
              <w:t>crs-InterfMitigationTM1toTM9</w:t>
            </w:r>
          </w:p>
          <w:p w14:paraId="78D804B1" w14:textId="77777777" w:rsidR="009722D5" w:rsidRPr="0099507B" w:rsidRDefault="009722D5" w:rsidP="005411BB">
            <w:pPr>
              <w:pStyle w:val="TAL"/>
              <w:rPr>
                <w:b/>
                <w:bCs/>
                <w:i/>
                <w:noProof/>
                <w:lang w:val="en-GB" w:eastAsia="en-GB"/>
              </w:rPr>
            </w:pPr>
            <w:r w:rsidRPr="0099507B">
              <w:rPr>
                <w:bCs/>
                <w:noProof/>
                <w:lang w:val="en-GB"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99507B">
              <w:rPr>
                <w:i/>
                <w:iCs/>
                <w:lang w:val="en-GB" w:eastAsia="ja-JP"/>
              </w:rPr>
              <w:t>crs-InterfMitigationTM1toTM9-r13</w:t>
            </w:r>
            <w:r w:rsidRPr="0099507B">
              <w:rPr>
                <w:rFonts w:cs="Arial"/>
                <w:lang w:val="en-GB" w:eastAsia="ja-JP"/>
              </w:rPr>
              <w:t xml:space="preserve"> downlink CC CA configuration</w:t>
            </w:r>
            <w:r w:rsidRPr="0099507B">
              <w:rPr>
                <w:bCs/>
                <w:noProof/>
                <w:lang w:val="en-GB" w:eastAsia="en-GB"/>
              </w:rPr>
              <w:t xml:space="preserve">. The </w:t>
            </w:r>
            <w:r w:rsidRPr="0099507B">
              <w:rPr>
                <w:rFonts w:cs="Arial"/>
                <w:lang w:val="en-GB" w:eastAsia="ja-JP"/>
              </w:rPr>
              <w:t xml:space="preserve">UE signals </w:t>
            </w:r>
            <w:r w:rsidRPr="0099507B">
              <w:rPr>
                <w:i/>
                <w:iCs/>
                <w:lang w:val="en-GB" w:eastAsia="ja-JP"/>
              </w:rPr>
              <w:t>crs-InterfMitigationTM1toTM9-r13</w:t>
            </w:r>
            <w:r w:rsidRPr="0099507B">
              <w:rPr>
                <w:rFonts w:cs="Arial"/>
                <w:lang w:val="en-GB" w:eastAsia="ja-JP"/>
              </w:rPr>
              <w:t xml:space="preserve"> value to indicate the maximum </w:t>
            </w:r>
            <w:r w:rsidRPr="0099507B">
              <w:rPr>
                <w:i/>
                <w:iCs/>
                <w:lang w:val="en-GB" w:eastAsia="ja-JP"/>
              </w:rPr>
              <w:t>crs-InterfMitigationTM1toTM9-r13</w:t>
            </w:r>
            <w:r w:rsidRPr="0099507B">
              <w:rPr>
                <w:rFonts w:cs="Arial"/>
                <w:lang w:val="en-GB" w:eastAsia="ja-JP"/>
              </w:rPr>
              <w:t xml:space="preserve"> downlink CC CA configuration where UE may apply CRS IM</w:t>
            </w:r>
            <w:r w:rsidRPr="0099507B">
              <w:rPr>
                <w:bCs/>
                <w:noProof/>
                <w:lang w:val="en-GB" w:eastAsia="en-GB"/>
              </w:rPr>
              <w:t xml:space="preserve">. For example, the UE sets </w:t>
            </w:r>
            <w:r w:rsidR="00497FBE" w:rsidRPr="0099507B">
              <w:rPr>
                <w:bCs/>
                <w:noProof/>
                <w:lang w:val="en-GB" w:eastAsia="en-GB"/>
              </w:rPr>
              <w:t>"</w:t>
            </w:r>
            <w:r w:rsidRPr="0099507B">
              <w:rPr>
                <w:bCs/>
                <w:i/>
                <w:noProof/>
                <w:lang w:val="en-GB" w:eastAsia="en-GB"/>
              </w:rPr>
              <w:t>crs-InterfMitigationTM1toTM9-r13</w:t>
            </w:r>
            <w:r w:rsidRPr="0099507B">
              <w:rPr>
                <w:bCs/>
                <w:noProof/>
                <w:lang w:val="en-GB" w:eastAsia="en-GB"/>
              </w:rPr>
              <w:t xml:space="preserve"> = 3</w:t>
            </w:r>
            <w:r w:rsidR="00497FBE" w:rsidRPr="0099507B">
              <w:rPr>
                <w:bCs/>
                <w:noProof/>
                <w:lang w:val="en-GB" w:eastAsia="en-GB"/>
              </w:rPr>
              <w:t>"</w:t>
            </w:r>
            <w:r w:rsidRPr="0099507B">
              <w:rPr>
                <w:bCs/>
                <w:noProof/>
                <w:lang w:val="en-GB" w:eastAsia="en-GB"/>
              </w:rPr>
              <w:t xml:space="preserve"> to indicate that the UE supports CRS-IM on at least one DL CC for supported non-CA, 2DL CA and 3DL CA configurations. The UE supporting the </w:t>
            </w:r>
            <w:r w:rsidRPr="0099507B">
              <w:rPr>
                <w:bCs/>
                <w:i/>
                <w:noProof/>
                <w:lang w:val="en-GB" w:eastAsia="en-GB"/>
              </w:rPr>
              <w:t>crs-InterfMitigationTM1toTM9-r13</w:t>
            </w:r>
            <w:r w:rsidRPr="0099507B">
              <w:rPr>
                <w:bCs/>
                <w:noProof/>
                <w:lang w:val="en-GB" w:eastAsia="en-GB"/>
              </w:rPr>
              <w:t xml:space="preserve"> capability shall also support the </w:t>
            </w:r>
            <w:r w:rsidRPr="0099507B">
              <w:rPr>
                <w:bCs/>
                <w:i/>
                <w:noProof/>
                <w:lang w:val="en-GB" w:eastAsia="en-GB"/>
              </w:rPr>
              <w:t>crs-InterfHandl-r11</w:t>
            </w:r>
            <w:r w:rsidRPr="0099507B">
              <w:rPr>
                <w:bCs/>
                <w:noProof/>
                <w:lang w:val="en-GB" w:eastAsia="en-GB"/>
              </w:rPr>
              <w:t xml:space="preserve"> capability.</w:t>
            </w:r>
          </w:p>
        </w:tc>
        <w:tc>
          <w:tcPr>
            <w:tcW w:w="862" w:type="dxa"/>
            <w:gridSpan w:val="2"/>
          </w:tcPr>
          <w:p w14:paraId="1238F6D6" w14:textId="77777777" w:rsidR="009722D5" w:rsidRPr="0099507B" w:rsidRDefault="009722D5" w:rsidP="005411BB">
            <w:pPr>
              <w:pStyle w:val="TAL"/>
              <w:jc w:val="center"/>
              <w:rPr>
                <w:bCs/>
                <w:noProof/>
                <w:lang w:val="en-GB" w:eastAsia="zh-CN"/>
              </w:rPr>
            </w:pPr>
            <w:r w:rsidRPr="0099507B">
              <w:rPr>
                <w:bCs/>
                <w:noProof/>
                <w:lang w:val="en-GB" w:eastAsia="zh-CN"/>
              </w:rPr>
              <w:t>-</w:t>
            </w:r>
          </w:p>
        </w:tc>
      </w:tr>
      <w:tr w:rsidR="00D17AC1" w:rsidRPr="0099507B" w14:paraId="4A6F7AC1"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54CF443" w14:textId="77777777" w:rsidR="00DB5049" w:rsidRPr="0099507B" w:rsidRDefault="00DB5049" w:rsidP="004A5246">
            <w:pPr>
              <w:pStyle w:val="TAL"/>
              <w:rPr>
                <w:b/>
                <w:i/>
                <w:lang w:val="en-GB"/>
              </w:rPr>
            </w:pPr>
            <w:r w:rsidRPr="0099507B">
              <w:rPr>
                <w:b/>
                <w:i/>
                <w:lang w:val="en-GB"/>
              </w:rPr>
              <w:t>crs-IntfMitig</w:t>
            </w:r>
          </w:p>
          <w:p w14:paraId="744361F6" w14:textId="77777777" w:rsidR="00DB5049" w:rsidRPr="0099507B" w:rsidRDefault="00DB5049" w:rsidP="004A5246">
            <w:pPr>
              <w:pStyle w:val="TAL"/>
              <w:rPr>
                <w:lang w:val="en-GB"/>
              </w:rPr>
            </w:pPr>
            <w:r w:rsidRPr="0099507B">
              <w:rPr>
                <w:lang w:val="en-GB" w:eastAsia="en-GB"/>
              </w:rPr>
              <w:t xml:space="preserve">Indicate whether the UE supports CRS interference mitigation as specified in TS 36.133 [16], </w:t>
            </w:r>
            <w:r w:rsidR="00CD768D" w:rsidRPr="0099507B">
              <w:rPr>
                <w:lang w:val="en-GB" w:eastAsia="en-GB"/>
              </w:rPr>
              <w:t>clause</w:t>
            </w:r>
            <w:r w:rsidRPr="0099507B">
              <w:rPr>
                <w:lang w:val="en-GB" w:eastAsia="en-GB"/>
              </w:rPr>
              <w:t xml:space="preserve"> 3.6.1.1</w:t>
            </w:r>
            <w:r w:rsidRPr="0099507B">
              <w:rPr>
                <w:noProof/>
                <w:lang w:val="en-GB"/>
              </w:rPr>
              <w:t>.</w:t>
            </w:r>
          </w:p>
        </w:tc>
        <w:tc>
          <w:tcPr>
            <w:tcW w:w="846" w:type="dxa"/>
            <w:tcBorders>
              <w:top w:val="single" w:sz="4" w:space="0" w:color="808080"/>
              <w:left w:val="single" w:sz="4" w:space="0" w:color="808080"/>
              <w:bottom w:val="single" w:sz="4" w:space="0" w:color="808080"/>
              <w:right w:val="single" w:sz="4" w:space="0" w:color="808080"/>
            </w:tcBorders>
          </w:tcPr>
          <w:p w14:paraId="58122056" w14:textId="77777777" w:rsidR="00DB5049" w:rsidRPr="0099507B" w:rsidRDefault="009E4D32" w:rsidP="004A5246">
            <w:pPr>
              <w:pStyle w:val="TAL"/>
              <w:jc w:val="center"/>
              <w:rPr>
                <w:bCs/>
                <w:noProof/>
                <w:lang w:val="en-GB"/>
              </w:rPr>
            </w:pPr>
            <w:r w:rsidRPr="0099507B">
              <w:rPr>
                <w:bCs/>
                <w:noProof/>
                <w:lang w:val="en-GB"/>
              </w:rPr>
              <w:t>Yes</w:t>
            </w:r>
          </w:p>
        </w:tc>
      </w:tr>
      <w:tr w:rsidR="00D17AC1" w:rsidRPr="0099507B" w14:paraId="199FE5F8" w14:textId="77777777" w:rsidTr="002569DC">
        <w:trPr>
          <w:cantSplit/>
        </w:trPr>
        <w:tc>
          <w:tcPr>
            <w:tcW w:w="7793" w:type="dxa"/>
            <w:gridSpan w:val="2"/>
          </w:tcPr>
          <w:p w14:paraId="31C50D17" w14:textId="77777777" w:rsidR="002B0C6C" w:rsidRPr="0099507B" w:rsidRDefault="002B0C6C" w:rsidP="000E57F6">
            <w:pPr>
              <w:pStyle w:val="TAL"/>
              <w:rPr>
                <w:b/>
                <w:bCs/>
                <w:i/>
                <w:noProof/>
                <w:lang w:val="en-GB" w:eastAsia="en-GB"/>
              </w:rPr>
            </w:pPr>
            <w:r w:rsidRPr="0099507B">
              <w:rPr>
                <w:b/>
                <w:bCs/>
                <w:i/>
                <w:noProof/>
                <w:lang w:val="en-GB" w:eastAsia="en-GB"/>
              </w:rPr>
              <w:lastRenderedPageBreak/>
              <w:t>crs-LessDwPTS</w:t>
            </w:r>
          </w:p>
          <w:p w14:paraId="6F93F010" w14:textId="77777777" w:rsidR="002B0C6C" w:rsidRPr="0099507B" w:rsidRDefault="002B0C6C" w:rsidP="000E57F6">
            <w:pPr>
              <w:pStyle w:val="TAL"/>
              <w:rPr>
                <w:b/>
                <w:bCs/>
                <w:i/>
                <w:noProof/>
                <w:lang w:val="en-GB" w:eastAsia="zh-CN"/>
              </w:rPr>
            </w:pPr>
            <w:r w:rsidRPr="0099507B">
              <w:rPr>
                <w:iCs/>
                <w:noProof/>
                <w:lang w:val="en-GB" w:eastAsia="zh-CN"/>
              </w:rPr>
              <w:t>Indicates</w:t>
            </w:r>
            <w:r w:rsidRPr="0099507B">
              <w:rPr>
                <w:iCs/>
                <w:noProof/>
                <w:lang w:val="en-GB" w:eastAsia="en-GB"/>
              </w:rPr>
              <w:t xml:space="preserve"> whether the UE supports TDD special subframe configuration 10 without CRS transmission on the 5th symbol of DwPTS, i.e. </w:t>
            </w:r>
            <w:r w:rsidRPr="0099507B">
              <w:rPr>
                <w:i/>
                <w:iCs/>
                <w:noProof/>
                <w:lang w:val="en-GB" w:eastAsia="en-GB"/>
              </w:rPr>
              <w:t>ssp10-CRS-LessDwPTS</w:t>
            </w:r>
            <w:r w:rsidRPr="0099507B">
              <w:rPr>
                <w:iCs/>
                <w:noProof/>
                <w:lang w:val="en-GB" w:eastAsia="zh-CN"/>
              </w:rPr>
              <w:t>,</w:t>
            </w:r>
            <w:r w:rsidRPr="0099507B">
              <w:rPr>
                <w:iCs/>
                <w:noProof/>
                <w:lang w:val="en-GB" w:eastAsia="en-GB"/>
              </w:rPr>
              <w:t xml:space="preserve"> as specified in TS 36.211 [17]</w:t>
            </w:r>
            <w:r w:rsidRPr="0099507B">
              <w:rPr>
                <w:i/>
                <w:iCs/>
                <w:noProof/>
                <w:lang w:val="en-GB" w:eastAsia="en-GB"/>
              </w:rPr>
              <w:t>.</w:t>
            </w:r>
            <w:r w:rsidRPr="0099507B">
              <w:rPr>
                <w:i/>
                <w:lang w:val="en-GB" w:eastAsia="ja-JP"/>
              </w:rPr>
              <w:t xml:space="preserve"> </w:t>
            </w:r>
          </w:p>
        </w:tc>
        <w:tc>
          <w:tcPr>
            <w:tcW w:w="862" w:type="dxa"/>
            <w:gridSpan w:val="2"/>
          </w:tcPr>
          <w:p w14:paraId="196D854F" w14:textId="77777777" w:rsidR="002B0C6C" w:rsidRPr="0099507B" w:rsidRDefault="002B0C6C" w:rsidP="000E57F6">
            <w:pPr>
              <w:pStyle w:val="TAL"/>
              <w:jc w:val="center"/>
              <w:rPr>
                <w:bCs/>
                <w:noProof/>
                <w:lang w:val="en-GB" w:eastAsia="zh-CN"/>
              </w:rPr>
            </w:pPr>
            <w:r w:rsidRPr="0099507B">
              <w:rPr>
                <w:bCs/>
                <w:noProof/>
                <w:lang w:val="en-GB" w:eastAsia="zh-CN"/>
              </w:rPr>
              <w:t>-</w:t>
            </w:r>
          </w:p>
        </w:tc>
      </w:tr>
      <w:tr w:rsidR="00D17AC1" w:rsidRPr="0099507B" w14:paraId="4B9E7E92" w14:textId="77777777" w:rsidTr="002569DC">
        <w:trPr>
          <w:cantSplit/>
        </w:trPr>
        <w:tc>
          <w:tcPr>
            <w:tcW w:w="7793" w:type="dxa"/>
            <w:gridSpan w:val="2"/>
          </w:tcPr>
          <w:p w14:paraId="26460C66" w14:textId="77777777" w:rsidR="0072069F" w:rsidRPr="0099507B" w:rsidRDefault="0072069F" w:rsidP="003C3DB4">
            <w:pPr>
              <w:pStyle w:val="TAL"/>
              <w:rPr>
                <w:b/>
                <w:i/>
                <w:noProof/>
                <w:lang w:val="en-GB"/>
              </w:rPr>
            </w:pPr>
            <w:r w:rsidRPr="0099507B">
              <w:rPr>
                <w:b/>
                <w:i/>
                <w:noProof/>
                <w:lang w:val="en-GB"/>
              </w:rPr>
              <w:t>csi-ReportingAdvanced, csi-ReportingAdvancedMaxPorts (in MIMO-CA-ParametersPerBoBCPerTM)</w:t>
            </w:r>
          </w:p>
          <w:p w14:paraId="68566C76" w14:textId="77777777" w:rsidR="0072069F" w:rsidRPr="0099507B" w:rsidRDefault="0072069F" w:rsidP="0072069F">
            <w:pPr>
              <w:pStyle w:val="TAL"/>
              <w:rPr>
                <w:b/>
                <w:bCs/>
                <w:i/>
                <w:noProof/>
                <w:lang w:val="en-GB" w:eastAsia="en-GB"/>
              </w:rPr>
            </w:pPr>
            <w:r w:rsidRPr="0099507B">
              <w:rPr>
                <w:rFonts w:cs="Arial"/>
                <w:lang w:val="en-GB" w:eastAsia="en-GB"/>
              </w:rPr>
              <w:t xml:space="preserve">If signalled, the field indicates that for a particular transmission mode, the </w:t>
            </w:r>
            <w:r w:rsidRPr="0099507B">
              <w:rPr>
                <w:rFonts w:cs="Arial"/>
                <w:szCs w:val="18"/>
                <w:lang w:val="en-GB" w:eastAsia="en-GB"/>
              </w:rPr>
              <w:t>maximum number of CSI-RS ports supported by the UE for</w:t>
            </w:r>
            <w:r w:rsidRPr="0099507B">
              <w:rPr>
                <w:rFonts w:cs="Arial"/>
                <w:lang w:val="en-GB" w:eastAsia="fr-FR"/>
              </w:rPr>
              <w:t xml:space="preserve"> advanced CSI reporting </w:t>
            </w:r>
            <w:r w:rsidRPr="0099507B">
              <w:rPr>
                <w:rFonts w:cs="Arial"/>
                <w:lang w:val="en-GB" w:eastAsia="en-GB"/>
              </w:rPr>
              <w:t xml:space="preserve">is different in the concerned band of band combination than the value indicated by the field </w:t>
            </w:r>
            <w:r w:rsidRPr="0099507B">
              <w:rPr>
                <w:rFonts w:cs="Arial"/>
                <w:i/>
                <w:iCs/>
                <w:lang w:val="en-GB" w:eastAsia="en-GB"/>
              </w:rPr>
              <w:t xml:space="preserve">csi-ReportingAdvanced </w:t>
            </w:r>
            <w:r w:rsidRPr="0099507B">
              <w:rPr>
                <w:rFonts w:cs="Arial"/>
                <w:lang w:val="en-GB" w:eastAsia="en-GB"/>
              </w:rPr>
              <w:t xml:space="preserve">or </w:t>
            </w:r>
            <w:r w:rsidRPr="0099507B">
              <w:rPr>
                <w:rFonts w:cs="Arial"/>
                <w:i/>
                <w:iCs/>
                <w:lang w:val="en-GB" w:eastAsia="en-GB"/>
              </w:rPr>
              <w:t xml:space="preserve">csi-ReportingAdvancedMaxPorts </w:t>
            </w:r>
            <w:r w:rsidRPr="0099507B">
              <w:rPr>
                <w:rFonts w:cs="Arial"/>
                <w:lang w:val="en-GB" w:eastAsia="en-GB"/>
              </w:rPr>
              <w:t xml:space="preserve">in </w:t>
            </w:r>
            <w:r w:rsidRPr="0099507B">
              <w:rPr>
                <w:rFonts w:cs="Arial"/>
                <w:i/>
                <w:iCs/>
                <w:lang w:val="en-GB" w:eastAsia="en-GB"/>
              </w:rPr>
              <w:t>MIMO-UE-ParametersPerTM</w:t>
            </w:r>
            <w:r w:rsidRPr="0099507B">
              <w:rPr>
                <w:rFonts w:cs="Arial"/>
                <w:lang w:val="en-GB" w:eastAsia="en-GB"/>
              </w:rPr>
              <w:t xml:space="preserve">. The UE shall not include both </w:t>
            </w:r>
            <w:r w:rsidRPr="0099507B">
              <w:rPr>
                <w:rFonts w:cs="Arial"/>
                <w:i/>
                <w:iCs/>
                <w:lang w:val="en-GB" w:eastAsia="en-GB"/>
              </w:rPr>
              <w:t>csi-ReportingAdvanced</w:t>
            </w:r>
            <w:r w:rsidRPr="0099507B">
              <w:rPr>
                <w:rFonts w:cs="Arial"/>
                <w:lang w:val="en-GB" w:eastAsia="en-GB"/>
              </w:rPr>
              <w:t xml:space="preserve"> and</w:t>
            </w:r>
            <w:r w:rsidRPr="0099507B">
              <w:rPr>
                <w:rFonts w:cs="Arial"/>
                <w:i/>
                <w:iCs/>
                <w:lang w:val="en-GB" w:eastAsia="en-GB"/>
              </w:rPr>
              <w:t xml:space="preserve"> csi-ReportingAdvancedMaxPorts </w:t>
            </w:r>
            <w:r w:rsidRPr="0099507B">
              <w:rPr>
                <w:rFonts w:cs="Arial"/>
                <w:lang w:val="en-GB" w:eastAsia="en-GB"/>
              </w:rPr>
              <w:t>for a particular transmission mode in the concerned band of band combination.</w:t>
            </w:r>
          </w:p>
        </w:tc>
        <w:tc>
          <w:tcPr>
            <w:tcW w:w="862" w:type="dxa"/>
            <w:gridSpan w:val="2"/>
          </w:tcPr>
          <w:p w14:paraId="568BC8AD" w14:textId="77777777" w:rsidR="0072069F" w:rsidRPr="0099507B" w:rsidRDefault="0072069F" w:rsidP="0072069F">
            <w:pPr>
              <w:pStyle w:val="TAL"/>
              <w:jc w:val="center"/>
              <w:rPr>
                <w:bCs/>
                <w:noProof/>
                <w:lang w:val="en-GB" w:eastAsia="zh-CN"/>
              </w:rPr>
            </w:pPr>
            <w:r w:rsidRPr="0099507B">
              <w:rPr>
                <w:bCs/>
                <w:noProof/>
                <w:lang w:val="en-GB" w:eastAsia="zh-CN"/>
              </w:rPr>
              <w:t>-</w:t>
            </w:r>
          </w:p>
        </w:tc>
      </w:tr>
      <w:tr w:rsidR="00D17AC1" w:rsidRPr="0099507B" w14:paraId="4667D69D" w14:textId="77777777" w:rsidTr="002569DC">
        <w:trPr>
          <w:cantSplit/>
        </w:trPr>
        <w:tc>
          <w:tcPr>
            <w:tcW w:w="7774" w:type="dxa"/>
          </w:tcPr>
          <w:p w14:paraId="1A6A8C32" w14:textId="77777777" w:rsidR="0072069F" w:rsidRPr="0099507B" w:rsidRDefault="0072069F" w:rsidP="0072069F">
            <w:pPr>
              <w:pStyle w:val="TAL"/>
              <w:rPr>
                <w:b/>
                <w:bCs/>
                <w:i/>
                <w:noProof/>
                <w:lang w:val="en-GB" w:eastAsia="en-GB"/>
              </w:rPr>
            </w:pPr>
            <w:r w:rsidRPr="0099507B">
              <w:rPr>
                <w:b/>
                <w:bCs/>
                <w:i/>
                <w:noProof/>
                <w:lang w:val="en-GB" w:eastAsia="en-GB"/>
              </w:rPr>
              <w:t>csi-ReportingAdvanced (in MIMO-UE-ParametersPerTM)</w:t>
            </w:r>
          </w:p>
          <w:p w14:paraId="049115E3" w14:textId="77777777" w:rsidR="0072069F" w:rsidRPr="0099507B" w:rsidRDefault="0072069F" w:rsidP="0072069F">
            <w:pPr>
              <w:pStyle w:val="TAL"/>
              <w:rPr>
                <w:b/>
                <w:bCs/>
                <w:noProof/>
                <w:lang w:val="en-GB" w:eastAsia="en-GB"/>
              </w:rPr>
            </w:pPr>
            <w:r w:rsidRPr="0099507B">
              <w:rPr>
                <w:bCs/>
                <w:noProof/>
                <w:lang w:val="en-GB" w:eastAsia="en-GB"/>
              </w:rPr>
              <w:t xml:space="preserve">Indicates for a particular transmission mode the maximum number of CSI-RS ports supported by the UE for advanced CSI reporting. The field </w:t>
            </w:r>
            <w:r w:rsidRPr="0099507B">
              <w:rPr>
                <w:bCs/>
                <w:i/>
                <w:noProof/>
                <w:lang w:val="en-GB" w:eastAsia="en-GB"/>
              </w:rPr>
              <w:t>csi-ReportingAdvanced</w:t>
            </w:r>
            <w:r w:rsidRPr="0099507B">
              <w:rPr>
                <w:bCs/>
                <w:noProof/>
                <w:lang w:val="en-GB" w:eastAsia="en-GB"/>
              </w:rPr>
              <w:t xml:space="preserve"> indicates 32 CSI-RS ports. The</w:t>
            </w:r>
            <w:r w:rsidR="00A81454" w:rsidRPr="0099507B">
              <w:rPr>
                <w:bCs/>
                <w:noProof/>
                <w:lang w:val="en-GB" w:eastAsia="en-GB"/>
              </w:rPr>
              <w:t xml:space="preserve"> </w:t>
            </w:r>
            <w:r w:rsidRPr="0099507B">
              <w:rPr>
                <w:bCs/>
                <w:noProof/>
                <w:lang w:val="en-GB" w:eastAsia="en-GB"/>
              </w:rPr>
              <w:t xml:space="preserve">UE shall not include both </w:t>
            </w:r>
            <w:r w:rsidRPr="0099507B">
              <w:rPr>
                <w:bCs/>
                <w:i/>
                <w:noProof/>
                <w:lang w:val="en-GB" w:eastAsia="en-GB"/>
              </w:rPr>
              <w:t>csi-ReportingAdvanced</w:t>
            </w:r>
            <w:r w:rsidRPr="0099507B">
              <w:rPr>
                <w:bCs/>
                <w:noProof/>
                <w:lang w:val="en-GB" w:eastAsia="en-GB"/>
              </w:rPr>
              <w:t xml:space="preserve"> and</w:t>
            </w:r>
            <w:r w:rsidRPr="0099507B">
              <w:rPr>
                <w:bCs/>
                <w:i/>
                <w:noProof/>
                <w:lang w:val="en-GB" w:eastAsia="en-GB"/>
              </w:rPr>
              <w:t xml:space="preserve"> csi-ReportingAdvancedMaxPorts </w:t>
            </w:r>
            <w:r w:rsidRPr="0099507B">
              <w:rPr>
                <w:bCs/>
                <w:noProof/>
                <w:lang w:val="en-GB" w:eastAsia="en-GB"/>
              </w:rPr>
              <w:t xml:space="preserve">for a particular transmission mode. </w:t>
            </w:r>
          </w:p>
        </w:tc>
        <w:tc>
          <w:tcPr>
            <w:tcW w:w="881" w:type="dxa"/>
            <w:gridSpan w:val="3"/>
          </w:tcPr>
          <w:p w14:paraId="4D015006" w14:textId="77777777" w:rsidR="0072069F" w:rsidRPr="0099507B" w:rsidRDefault="009E4D32" w:rsidP="0072069F">
            <w:pPr>
              <w:pStyle w:val="TAL"/>
              <w:jc w:val="center"/>
              <w:rPr>
                <w:bCs/>
                <w:noProof/>
                <w:lang w:val="en-GB" w:eastAsia="zh-CN"/>
              </w:rPr>
            </w:pPr>
            <w:r w:rsidRPr="0099507B">
              <w:rPr>
                <w:bCs/>
                <w:noProof/>
                <w:lang w:val="en-GB" w:eastAsia="zh-CN"/>
              </w:rPr>
              <w:t>Yes</w:t>
            </w:r>
          </w:p>
        </w:tc>
      </w:tr>
      <w:tr w:rsidR="00D17AC1" w:rsidRPr="0099507B" w14:paraId="22312E41" w14:textId="77777777" w:rsidTr="002569DC">
        <w:trPr>
          <w:cantSplit/>
        </w:trPr>
        <w:tc>
          <w:tcPr>
            <w:tcW w:w="7774" w:type="dxa"/>
          </w:tcPr>
          <w:p w14:paraId="18A1161C" w14:textId="77777777" w:rsidR="009E4D32" w:rsidRPr="0099507B" w:rsidRDefault="009E4D32" w:rsidP="009E4D32">
            <w:pPr>
              <w:pStyle w:val="TAL"/>
              <w:rPr>
                <w:b/>
                <w:bCs/>
                <w:i/>
                <w:noProof/>
                <w:lang w:val="en-GB" w:eastAsia="en-GB"/>
              </w:rPr>
            </w:pPr>
            <w:r w:rsidRPr="0099507B">
              <w:rPr>
                <w:b/>
                <w:bCs/>
                <w:i/>
                <w:noProof/>
                <w:lang w:val="en-GB" w:eastAsia="en-GB"/>
              </w:rPr>
              <w:t>csi-ReportingAdvancedMaxPorts (in MIMO-UE-ParametersPerTM)</w:t>
            </w:r>
          </w:p>
          <w:p w14:paraId="76D9F82D" w14:textId="77777777" w:rsidR="009E4D32" w:rsidRPr="0099507B" w:rsidRDefault="009E4D32" w:rsidP="009E4D32">
            <w:pPr>
              <w:pStyle w:val="TAL"/>
              <w:rPr>
                <w:b/>
                <w:bCs/>
                <w:i/>
                <w:noProof/>
                <w:lang w:val="en-GB" w:eastAsia="en-GB"/>
              </w:rPr>
            </w:pPr>
            <w:r w:rsidRPr="0099507B">
              <w:rPr>
                <w:bCs/>
                <w:noProof/>
                <w:lang w:val="en-GB" w:eastAsia="en-GB"/>
              </w:rPr>
              <w:t xml:space="preserve">Indicates for a particular transmission mode the maximum number of CSI-RS ports supported by the UE for advanced CSI reporting. The field </w:t>
            </w:r>
            <w:r w:rsidRPr="0099507B">
              <w:rPr>
                <w:bCs/>
                <w:i/>
                <w:noProof/>
                <w:lang w:val="en-GB" w:eastAsia="en-GB"/>
              </w:rPr>
              <w:t>csi-ReportingAdvancedMaxPorts</w:t>
            </w:r>
            <w:r w:rsidRPr="0099507B">
              <w:rPr>
                <w:bCs/>
                <w:noProof/>
                <w:lang w:val="en-GB" w:eastAsia="en-GB"/>
              </w:rPr>
              <w:t xml:space="preserve"> indicates 8, 12, 16, 20, 24 or 28 CSI-RS ports. The UE shall not include both </w:t>
            </w:r>
            <w:r w:rsidRPr="0099507B">
              <w:rPr>
                <w:bCs/>
                <w:i/>
                <w:noProof/>
                <w:lang w:val="en-GB" w:eastAsia="en-GB"/>
              </w:rPr>
              <w:t>csi-ReportingAdvanced</w:t>
            </w:r>
            <w:r w:rsidRPr="0099507B">
              <w:rPr>
                <w:bCs/>
                <w:noProof/>
                <w:lang w:val="en-GB" w:eastAsia="en-GB"/>
              </w:rPr>
              <w:t xml:space="preserve"> and</w:t>
            </w:r>
            <w:r w:rsidRPr="0099507B">
              <w:rPr>
                <w:bCs/>
                <w:i/>
                <w:noProof/>
                <w:lang w:val="en-GB" w:eastAsia="en-GB"/>
              </w:rPr>
              <w:t xml:space="preserve"> csi-ReportingAdvancedMaxPorts </w:t>
            </w:r>
            <w:r w:rsidRPr="0099507B">
              <w:rPr>
                <w:bCs/>
                <w:noProof/>
                <w:lang w:val="en-GB" w:eastAsia="en-GB"/>
              </w:rPr>
              <w:t>for a particular transmission mode.</w:t>
            </w:r>
          </w:p>
        </w:tc>
        <w:tc>
          <w:tcPr>
            <w:tcW w:w="881" w:type="dxa"/>
            <w:gridSpan w:val="3"/>
          </w:tcPr>
          <w:p w14:paraId="2312C58B" w14:textId="77777777" w:rsidR="009E4D32" w:rsidRPr="0099507B" w:rsidRDefault="009E4D32" w:rsidP="009E4D32">
            <w:pPr>
              <w:pStyle w:val="TAL"/>
              <w:jc w:val="center"/>
              <w:rPr>
                <w:bCs/>
                <w:noProof/>
                <w:lang w:val="en-GB" w:eastAsia="zh-CN"/>
              </w:rPr>
            </w:pPr>
            <w:r w:rsidRPr="0099507B">
              <w:rPr>
                <w:bCs/>
                <w:noProof/>
                <w:lang w:val="en-GB" w:eastAsia="zh-CN"/>
              </w:rPr>
              <w:t>-</w:t>
            </w:r>
          </w:p>
        </w:tc>
      </w:tr>
      <w:tr w:rsidR="00D17AC1" w:rsidRPr="0099507B" w14:paraId="1984CDC8" w14:textId="77777777" w:rsidTr="002569DC">
        <w:trPr>
          <w:cantSplit/>
        </w:trPr>
        <w:tc>
          <w:tcPr>
            <w:tcW w:w="7774" w:type="dxa"/>
          </w:tcPr>
          <w:p w14:paraId="53C83566" w14:textId="77777777" w:rsidR="0072069F" w:rsidRPr="0099507B" w:rsidRDefault="0072069F" w:rsidP="0072069F">
            <w:pPr>
              <w:pStyle w:val="TAL"/>
              <w:rPr>
                <w:b/>
                <w:bCs/>
                <w:i/>
                <w:noProof/>
                <w:lang w:val="en-GB" w:eastAsia="en-GB"/>
              </w:rPr>
            </w:pPr>
            <w:r w:rsidRPr="0099507B">
              <w:rPr>
                <w:b/>
                <w:bCs/>
                <w:i/>
                <w:noProof/>
                <w:lang w:val="en-GB" w:eastAsia="en-GB"/>
              </w:rPr>
              <w:t xml:space="preserve">csi-ReportingNP </w:t>
            </w:r>
            <w:r w:rsidRPr="0099507B">
              <w:rPr>
                <w:b/>
                <w:i/>
                <w:lang w:val="en-GB" w:eastAsia="en-GB"/>
              </w:rPr>
              <w:t>(in MIMO-CA-ParametersPerBoBCPerTM)</w:t>
            </w:r>
          </w:p>
          <w:p w14:paraId="42B57654" w14:textId="77777777" w:rsidR="0072069F" w:rsidRPr="0099507B" w:rsidRDefault="0072069F" w:rsidP="0072069F">
            <w:pPr>
              <w:pStyle w:val="TAL"/>
              <w:rPr>
                <w:b/>
                <w:bCs/>
                <w:i/>
                <w:noProof/>
                <w:lang w:val="en-GB" w:eastAsia="en-GB"/>
              </w:rPr>
            </w:pPr>
            <w:r w:rsidRPr="0099507B">
              <w:rPr>
                <w:rFonts w:cs="Arial"/>
                <w:lang w:val="en-GB" w:eastAsia="en-GB"/>
              </w:rPr>
              <w:t xml:space="preserve">If signalled, value </w:t>
            </w:r>
            <w:r w:rsidRPr="0099507B">
              <w:rPr>
                <w:rFonts w:cs="Arial"/>
                <w:i/>
                <w:iCs/>
                <w:lang w:val="en-GB" w:eastAsia="en-GB"/>
              </w:rPr>
              <w:t>different</w:t>
            </w:r>
            <w:r w:rsidRPr="0099507B">
              <w:rPr>
                <w:rFonts w:cs="Arial"/>
                <w:lang w:val="en-GB" w:eastAsia="en-GB"/>
              </w:rPr>
              <w:t xml:space="preserve"> indicates that for a particular transmission mode, the </w:t>
            </w:r>
            <w:r w:rsidRPr="0099507B">
              <w:rPr>
                <w:rFonts w:cs="Arial"/>
                <w:bCs/>
                <w:noProof/>
                <w:lang w:val="en-GB" w:eastAsia="en-GB"/>
              </w:rPr>
              <w:t>CSI reporting on non-precoded CSI-RS with 20, 24, 28 or 32 antenna ports</w:t>
            </w:r>
            <w:r w:rsidRPr="0099507B">
              <w:rPr>
                <w:rFonts w:cs="Arial"/>
                <w:lang w:val="en-GB" w:eastAsia="en-GB"/>
              </w:rPr>
              <w:t xml:space="preserve"> for the concerned band of band combination is different than the value indicated by field </w:t>
            </w:r>
            <w:r w:rsidRPr="0099507B">
              <w:rPr>
                <w:rFonts w:cs="Arial"/>
                <w:i/>
                <w:lang w:val="en-GB" w:eastAsia="en-GB"/>
              </w:rPr>
              <w:t xml:space="preserve">csi-ReportingNP </w:t>
            </w:r>
            <w:r w:rsidRPr="0099507B">
              <w:rPr>
                <w:rFonts w:cs="Arial"/>
                <w:lang w:val="en-GB" w:eastAsia="en-GB"/>
              </w:rPr>
              <w:t xml:space="preserve">in </w:t>
            </w:r>
            <w:r w:rsidRPr="0099507B">
              <w:rPr>
                <w:rFonts w:cs="Arial"/>
                <w:i/>
                <w:lang w:val="en-GB" w:eastAsia="en-GB"/>
              </w:rPr>
              <w:t>MIMO-UE-ParametersPerTM</w:t>
            </w:r>
            <w:r w:rsidRPr="0099507B">
              <w:rPr>
                <w:rFonts w:cs="Arial"/>
                <w:lang w:val="en-GB" w:eastAsia="en-GB"/>
              </w:rPr>
              <w:t>.</w:t>
            </w:r>
          </w:p>
        </w:tc>
        <w:tc>
          <w:tcPr>
            <w:tcW w:w="881" w:type="dxa"/>
            <w:gridSpan w:val="3"/>
          </w:tcPr>
          <w:p w14:paraId="46893A0D" w14:textId="77777777" w:rsidR="0072069F" w:rsidRPr="0099507B" w:rsidRDefault="0072069F" w:rsidP="0072069F">
            <w:pPr>
              <w:pStyle w:val="TAL"/>
              <w:jc w:val="center"/>
              <w:rPr>
                <w:bCs/>
                <w:noProof/>
                <w:lang w:val="en-GB" w:eastAsia="zh-CN"/>
              </w:rPr>
            </w:pPr>
            <w:r w:rsidRPr="0099507B">
              <w:rPr>
                <w:bCs/>
                <w:noProof/>
                <w:lang w:val="en-GB" w:eastAsia="zh-CN"/>
              </w:rPr>
              <w:t>-</w:t>
            </w:r>
          </w:p>
        </w:tc>
      </w:tr>
      <w:tr w:rsidR="00D17AC1" w:rsidRPr="0099507B" w14:paraId="389D7F9B" w14:textId="77777777" w:rsidTr="002569DC">
        <w:trPr>
          <w:cantSplit/>
        </w:trPr>
        <w:tc>
          <w:tcPr>
            <w:tcW w:w="7774" w:type="dxa"/>
          </w:tcPr>
          <w:p w14:paraId="16D728F5" w14:textId="77777777" w:rsidR="0072069F" w:rsidRPr="0099507B" w:rsidRDefault="0072069F" w:rsidP="0072069F">
            <w:pPr>
              <w:pStyle w:val="TAL"/>
              <w:rPr>
                <w:b/>
                <w:bCs/>
                <w:i/>
                <w:noProof/>
                <w:lang w:val="en-GB" w:eastAsia="en-GB"/>
              </w:rPr>
            </w:pPr>
            <w:r w:rsidRPr="0099507B">
              <w:rPr>
                <w:b/>
                <w:bCs/>
                <w:i/>
                <w:noProof/>
                <w:lang w:val="en-GB" w:eastAsia="en-GB"/>
              </w:rPr>
              <w:t>csi-ReportingNP (in MIMO-UE-ParametersPerTM)</w:t>
            </w:r>
          </w:p>
          <w:p w14:paraId="574AF46D" w14:textId="77777777" w:rsidR="0072069F" w:rsidRPr="0099507B" w:rsidRDefault="0072069F" w:rsidP="0072069F">
            <w:pPr>
              <w:pStyle w:val="TAL"/>
              <w:rPr>
                <w:bCs/>
                <w:noProof/>
                <w:lang w:val="en-GB" w:eastAsia="en-GB"/>
              </w:rPr>
            </w:pPr>
            <w:r w:rsidRPr="0099507B">
              <w:rPr>
                <w:bCs/>
                <w:noProof/>
                <w:lang w:val="en-GB" w:eastAsia="en-GB"/>
              </w:rPr>
              <w:t xml:space="preserve">Indicates for a particular transmission mode whether the UE supports CSI reporting on non-precoded CSI-RS with 20, 24, 28, or 32 antenna ports for band combinations for which the concerned capabilities are not signalled in </w:t>
            </w:r>
            <w:r w:rsidRPr="0099507B">
              <w:rPr>
                <w:bCs/>
                <w:i/>
                <w:noProof/>
                <w:lang w:val="en-GB" w:eastAsia="en-GB"/>
              </w:rPr>
              <w:t>MIMO-CA-ParametersPerBoBCPerTM</w:t>
            </w:r>
            <w:r w:rsidRPr="0099507B">
              <w:rPr>
                <w:bCs/>
                <w:noProof/>
                <w:lang w:val="en-GB" w:eastAsia="en-GB"/>
              </w:rPr>
              <w:t>, and the FD-MIMO processing capability condition as described in NOTE 8 is satisfied.</w:t>
            </w:r>
          </w:p>
        </w:tc>
        <w:tc>
          <w:tcPr>
            <w:tcW w:w="881" w:type="dxa"/>
            <w:gridSpan w:val="3"/>
          </w:tcPr>
          <w:p w14:paraId="718FE6FE" w14:textId="77777777" w:rsidR="0072069F" w:rsidRPr="0099507B" w:rsidRDefault="009E4D32" w:rsidP="0072069F">
            <w:pPr>
              <w:pStyle w:val="TAL"/>
              <w:jc w:val="center"/>
              <w:rPr>
                <w:bCs/>
                <w:noProof/>
                <w:lang w:val="en-GB" w:eastAsia="zh-CN"/>
              </w:rPr>
            </w:pPr>
            <w:r w:rsidRPr="0099507B">
              <w:rPr>
                <w:bCs/>
                <w:noProof/>
                <w:lang w:val="en-GB" w:eastAsia="zh-CN"/>
              </w:rPr>
              <w:t>Yes</w:t>
            </w:r>
          </w:p>
        </w:tc>
      </w:tr>
      <w:tr w:rsidR="00D17AC1" w:rsidRPr="0099507B" w14:paraId="18777A7B" w14:textId="77777777" w:rsidTr="002569DC">
        <w:trPr>
          <w:cantSplit/>
        </w:trPr>
        <w:tc>
          <w:tcPr>
            <w:tcW w:w="7793" w:type="dxa"/>
            <w:gridSpan w:val="2"/>
          </w:tcPr>
          <w:p w14:paraId="0D35355A" w14:textId="77777777" w:rsidR="0072069F" w:rsidRPr="0099507B" w:rsidRDefault="0072069F" w:rsidP="0072069F">
            <w:pPr>
              <w:pStyle w:val="TAL"/>
              <w:rPr>
                <w:b/>
                <w:bCs/>
                <w:i/>
                <w:noProof/>
                <w:lang w:val="en-GB" w:eastAsia="en-GB"/>
              </w:rPr>
            </w:pPr>
            <w:r w:rsidRPr="0099507B">
              <w:rPr>
                <w:b/>
                <w:bCs/>
                <w:i/>
                <w:noProof/>
                <w:lang w:val="en-GB" w:eastAsia="en-GB"/>
              </w:rPr>
              <w:t>csi-RS-DiscoverySignalsMeas</w:t>
            </w:r>
          </w:p>
          <w:p w14:paraId="4D4C8194" w14:textId="77777777" w:rsidR="0072069F" w:rsidRPr="0099507B" w:rsidRDefault="0072069F" w:rsidP="0072069F">
            <w:pPr>
              <w:pStyle w:val="TAL"/>
              <w:rPr>
                <w:b/>
                <w:bCs/>
                <w:i/>
                <w:noProof/>
                <w:lang w:val="en-GB" w:eastAsia="zh-CN"/>
              </w:rPr>
            </w:pPr>
            <w:r w:rsidRPr="0099507B">
              <w:rPr>
                <w:iCs/>
                <w:noProof/>
                <w:lang w:val="en-GB" w:eastAsia="en-GB"/>
              </w:rPr>
              <w:t xml:space="preserve">Indicates whether the UE supports CSI-RS based discovery signals measurement. If this field is included, the UE shall also include </w:t>
            </w:r>
            <w:r w:rsidRPr="0099507B">
              <w:rPr>
                <w:i/>
                <w:iCs/>
                <w:noProof/>
                <w:lang w:val="en-GB" w:eastAsia="en-GB"/>
              </w:rPr>
              <w:t>crs-DiscoverySignalsMeas</w:t>
            </w:r>
            <w:r w:rsidRPr="0099507B">
              <w:rPr>
                <w:iCs/>
                <w:noProof/>
                <w:lang w:val="en-GB" w:eastAsia="en-GB"/>
              </w:rPr>
              <w:t>.</w:t>
            </w:r>
          </w:p>
        </w:tc>
        <w:tc>
          <w:tcPr>
            <w:tcW w:w="862" w:type="dxa"/>
            <w:gridSpan w:val="2"/>
          </w:tcPr>
          <w:p w14:paraId="0B13FA56" w14:textId="77777777" w:rsidR="0072069F" w:rsidRPr="0099507B" w:rsidRDefault="009E4D32" w:rsidP="0072069F">
            <w:pPr>
              <w:pStyle w:val="TAL"/>
              <w:jc w:val="center"/>
              <w:rPr>
                <w:bCs/>
                <w:noProof/>
                <w:lang w:val="en-GB" w:eastAsia="zh-CN"/>
              </w:rPr>
            </w:pPr>
            <w:r w:rsidRPr="0099507B">
              <w:rPr>
                <w:bCs/>
                <w:noProof/>
                <w:lang w:val="en-GB" w:eastAsia="zh-CN"/>
              </w:rPr>
              <w:t>Yes</w:t>
            </w:r>
          </w:p>
        </w:tc>
      </w:tr>
      <w:tr w:rsidR="00D17AC1" w:rsidRPr="0099507B" w14:paraId="7ADA375E" w14:textId="77777777" w:rsidTr="002569DC">
        <w:trPr>
          <w:cantSplit/>
        </w:trPr>
        <w:tc>
          <w:tcPr>
            <w:tcW w:w="7793" w:type="dxa"/>
            <w:gridSpan w:val="2"/>
          </w:tcPr>
          <w:p w14:paraId="3AA26DDE" w14:textId="77777777" w:rsidR="0072069F" w:rsidRPr="0099507B" w:rsidRDefault="0072069F" w:rsidP="0072069F">
            <w:pPr>
              <w:pStyle w:val="TAL"/>
              <w:rPr>
                <w:b/>
                <w:bCs/>
                <w:i/>
                <w:noProof/>
                <w:lang w:val="en-GB" w:eastAsia="en-GB"/>
              </w:rPr>
            </w:pPr>
            <w:r w:rsidRPr="0099507B">
              <w:rPr>
                <w:b/>
                <w:bCs/>
                <w:i/>
                <w:noProof/>
                <w:lang w:val="en-GB" w:eastAsia="en-GB"/>
              </w:rPr>
              <w:t>csi-RS-DRS-RRM-MeasurementsLAA</w:t>
            </w:r>
          </w:p>
          <w:p w14:paraId="045DA56F" w14:textId="77777777" w:rsidR="0072069F" w:rsidRPr="0099507B" w:rsidRDefault="0072069F" w:rsidP="0072069F">
            <w:pPr>
              <w:pStyle w:val="TAL"/>
              <w:rPr>
                <w:b/>
                <w:bCs/>
                <w:i/>
                <w:noProof/>
                <w:lang w:val="en-GB" w:eastAsia="zh-CN"/>
              </w:rPr>
            </w:pPr>
            <w:r w:rsidRPr="0099507B">
              <w:rPr>
                <w:iCs/>
                <w:noProof/>
                <w:lang w:val="en-GB" w:eastAsia="en-GB"/>
              </w:rPr>
              <w:t xml:space="preserve">Indicates whether the UE supports performing RRM measurements on LAA cell(s) based on CSI-RS-based DRS. </w:t>
            </w:r>
            <w:r w:rsidRPr="0099507B">
              <w:rPr>
                <w:rFonts w:eastAsia="宋体"/>
                <w:lang w:val="en-GB" w:eastAsia="en-GB"/>
              </w:rPr>
              <w:t xml:space="preserve">This field can be included only if </w:t>
            </w:r>
            <w:r w:rsidRPr="0099507B">
              <w:rPr>
                <w:rFonts w:eastAsia="宋体"/>
                <w:i/>
                <w:lang w:val="en-GB" w:eastAsia="en-GB"/>
              </w:rPr>
              <w:t>downlinkLAA</w:t>
            </w:r>
            <w:r w:rsidRPr="0099507B">
              <w:rPr>
                <w:rFonts w:eastAsia="宋体"/>
                <w:lang w:val="en-GB" w:eastAsia="en-GB"/>
              </w:rPr>
              <w:t xml:space="preserve"> is included.</w:t>
            </w:r>
          </w:p>
        </w:tc>
        <w:tc>
          <w:tcPr>
            <w:tcW w:w="862" w:type="dxa"/>
            <w:gridSpan w:val="2"/>
          </w:tcPr>
          <w:p w14:paraId="17A04741" w14:textId="77777777" w:rsidR="0072069F" w:rsidRPr="0099507B" w:rsidRDefault="0072069F" w:rsidP="0072069F">
            <w:pPr>
              <w:pStyle w:val="TAL"/>
              <w:jc w:val="center"/>
              <w:rPr>
                <w:bCs/>
                <w:noProof/>
                <w:lang w:val="en-GB" w:eastAsia="zh-CN"/>
              </w:rPr>
            </w:pPr>
            <w:r w:rsidRPr="0099507B">
              <w:rPr>
                <w:bCs/>
                <w:noProof/>
                <w:lang w:val="en-GB" w:eastAsia="zh-CN"/>
              </w:rPr>
              <w:t>-</w:t>
            </w:r>
          </w:p>
        </w:tc>
      </w:tr>
      <w:tr w:rsidR="00D17AC1" w:rsidRPr="0099507B" w14:paraId="3DBE081F" w14:textId="77777777" w:rsidTr="002569DC">
        <w:trPr>
          <w:cantSplit/>
        </w:trPr>
        <w:tc>
          <w:tcPr>
            <w:tcW w:w="7793" w:type="dxa"/>
            <w:gridSpan w:val="2"/>
          </w:tcPr>
          <w:p w14:paraId="208AF82D" w14:textId="77777777" w:rsidR="0072069F" w:rsidRPr="0099507B" w:rsidRDefault="0072069F" w:rsidP="0072069F">
            <w:pPr>
              <w:pStyle w:val="TAL"/>
              <w:rPr>
                <w:b/>
                <w:bCs/>
                <w:i/>
                <w:noProof/>
                <w:lang w:val="en-GB" w:eastAsia="en-GB"/>
              </w:rPr>
            </w:pPr>
            <w:r w:rsidRPr="0099507B">
              <w:rPr>
                <w:b/>
                <w:bCs/>
                <w:i/>
                <w:noProof/>
                <w:lang w:val="en-GB" w:eastAsia="en-GB"/>
              </w:rPr>
              <w:t>csi-RS-EnhancementsTDD</w:t>
            </w:r>
          </w:p>
          <w:p w14:paraId="0E5FA6E6" w14:textId="77777777" w:rsidR="0072069F" w:rsidRPr="0099507B" w:rsidRDefault="0072069F" w:rsidP="0072069F">
            <w:pPr>
              <w:pStyle w:val="TAL"/>
              <w:rPr>
                <w:b/>
                <w:bCs/>
                <w:i/>
                <w:noProof/>
                <w:lang w:val="en-GB" w:eastAsia="en-GB"/>
              </w:rPr>
            </w:pPr>
            <w:r w:rsidRPr="0099507B">
              <w:rPr>
                <w:iCs/>
                <w:noProof/>
                <w:lang w:val="en-GB" w:eastAsia="en-GB"/>
              </w:rPr>
              <w:t xml:space="preserve">Indicates </w:t>
            </w:r>
            <w:r w:rsidRPr="0099507B">
              <w:rPr>
                <w:lang w:val="en-GB" w:eastAsia="en-GB"/>
              </w:rPr>
              <w:t>for a particular transmission mode</w:t>
            </w:r>
            <w:r w:rsidRPr="0099507B">
              <w:rPr>
                <w:iCs/>
                <w:noProof/>
                <w:lang w:val="en-GB" w:eastAsia="en-GB"/>
              </w:rPr>
              <w:t xml:space="preserve"> whether the UE supports CSI-RS enhancements applicable for TDD.</w:t>
            </w:r>
          </w:p>
        </w:tc>
        <w:tc>
          <w:tcPr>
            <w:tcW w:w="862" w:type="dxa"/>
            <w:gridSpan w:val="2"/>
          </w:tcPr>
          <w:p w14:paraId="06928326" w14:textId="77777777" w:rsidR="0072069F" w:rsidRPr="0099507B" w:rsidRDefault="0072069F" w:rsidP="0072069F">
            <w:pPr>
              <w:pStyle w:val="TAL"/>
              <w:jc w:val="center"/>
              <w:rPr>
                <w:bCs/>
                <w:noProof/>
                <w:lang w:val="en-GB" w:eastAsia="zh-CN"/>
              </w:rPr>
            </w:pPr>
            <w:r w:rsidRPr="0099507B">
              <w:rPr>
                <w:bCs/>
                <w:noProof/>
                <w:lang w:val="en-GB" w:eastAsia="zh-CN"/>
              </w:rPr>
              <w:t>Yes</w:t>
            </w:r>
          </w:p>
        </w:tc>
      </w:tr>
      <w:tr w:rsidR="00D17AC1" w:rsidRPr="0099507B" w14:paraId="7D3529C7" w14:textId="77777777" w:rsidTr="002569DC">
        <w:trPr>
          <w:cantSplit/>
        </w:trPr>
        <w:tc>
          <w:tcPr>
            <w:tcW w:w="7793" w:type="dxa"/>
            <w:gridSpan w:val="2"/>
          </w:tcPr>
          <w:p w14:paraId="3E4A5365" w14:textId="77777777" w:rsidR="0072069F" w:rsidRPr="0099507B" w:rsidRDefault="0072069F" w:rsidP="0072069F">
            <w:pPr>
              <w:keepNext/>
              <w:keepLines/>
              <w:spacing w:after="0"/>
              <w:rPr>
                <w:rFonts w:ascii="Arial" w:eastAsia="宋体" w:hAnsi="Arial" w:cs="Arial"/>
                <w:b/>
                <w:bCs/>
                <w:i/>
                <w:noProof/>
                <w:sz w:val="18"/>
                <w:szCs w:val="18"/>
                <w:lang w:eastAsia="zh-CN"/>
              </w:rPr>
            </w:pPr>
            <w:r w:rsidRPr="0099507B">
              <w:rPr>
                <w:rFonts w:ascii="Arial" w:eastAsia="宋体" w:hAnsi="Arial" w:cs="Arial"/>
                <w:b/>
                <w:bCs/>
                <w:i/>
                <w:noProof/>
                <w:sz w:val="18"/>
                <w:szCs w:val="18"/>
              </w:rPr>
              <w:t>csi-SubframeSet</w:t>
            </w:r>
          </w:p>
          <w:p w14:paraId="446E2421" w14:textId="77777777" w:rsidR="0072069F" w:rsidRPr="0099507B" w:rsidRDefault="0072069F" w:rsidP="0072069F">
            <w:pPr>
              <w:pStyle w:val="TAL"/>
              <w:rPr>
                <w:b/>
                <w:bCs/>
                <w:i/>
                <w:noProof/>
                <w:lang w:val="en-GB" w:eastAsia="en-GB"/>
              </w:rPr>
            </w:pPr>
            <w:r w:rsidRPr="0099507B">
              <w:rPr>
                <w:rFonts w:eastAsia="宋体"/>
                <w:lang w:val="en-GB" w:eastAsia="en-GB"/>
              </w:rPr>
              <w:t xml:space="preserve">Indicates whether the UE supports REL-12 DL CSI subframe set configuration, REL-12 DL CSI subframe set dependent CSI measurement/feedback, configuration of </w:t>
            </w:r>
            <w:r w:rsidRPr="0099507B">
              <w:rPr>
                <w:lang w:val="en-GB" w:eastAsia="en-GB"/>
              </w:rPr>
              <w:t xml:space="preserve">up to 2 </w:t>
            </w:r>
            <w:r w:rsidRPr="0099507B">
              <w:rPr>
                <w:rFonts w:eastAsia="宋体"/>
                <w:lang w:val="en-GB" w:eastAsia="en-GB"/>
              </w:rPr>
              <w:t>CSI-IM resource</w:t>
            </w:r>
            <w:r w:rsidRPr="0099507B">
              <w:rPr>
                <w:lang w:val="en-GB" w:eastAsia="zh-CN"/>
              </w:rPr>
              <w:t>s</w:t>
            </w:r>
            <w:r w:rsidRPr="0099507B">
              <w:rPr>
                <w:rFonts w:eastAsia="宋体"/>
                <w:lang w:val="en-GB" w:eastAsia="en-GB"/>
              </w:rPr>
              <w:t xml:space="preserve"> for a CSI process</w:t>
            </w:r>
            <w:r w:rsidRPr="0099507B">
              <w:rPr>
                <w:lang w:val="en-GB" w:eastAsia="zh-CN"/>
              </w:rPr>
              <w:t xml:space="preserve"> with </w:t>
            </w:r>
            <w:r w:rsidRPr="0099507B">
              <w:rPr>
                <w:lang w:val="en-GB" w:eastAsia="en-GB"/>
              </w:rPr>
              <w:t>no more than 4 CSI-IM resource</w:t>
            </w:r>
            <w:r w:rsidRPr="0099507B">
              <w:rPr>
                <w:lang w:val="en-GB" w:eastAsia="zh-CN"/>
              </w:rPr>
              <w:t>s</w:t>
            </w:r>
            <w:r w:rsidRPr="0099507B">
              <w:rPr>
                <w:lang w:val="en-GB" w:eastAsia="en-GB"/>
              </w:rPr>
              <w:t xml:space="preserve"> for all CSI processes of one frequency</w:t>
            </w:r>
            <w:r w:rsidRPr="0099507B">
              <w:rPr>
                <w:rFonts w:eastAsia="宋体"/>
                <w:lang w:val="en-GB" w:eastAsia="en-GB"/>
              </w:rPr>
              <w:t xml:space="preserve"> if the UE supports tm10, configuration of two ZP-CSI-RS</w:t>
            </w:r>
            <w:r w:rsidRPr="0099507B">
              <w:rPr>
                <w:lang w:val="en-GB" w:eastAsia="en-GB"/>
              </w:rPr>
              <w:t xml:space="preserve"> for tm1 to tm9</w:t>
            </w:r>
            <w:r w:rsidRPr="0099507B">
              <w:rPr>
                <w:rFonts w:eastAsia="宋体"/>
                <w:lang w:val="en-GB"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506CE90B" w14:textId="77777777" w:rsidR="0072069F" w:rsidRPr="0099507B" w:rsidRDefault="0072069F" w:rsidP="0072069F">
            <w:pPr>
              <w:pStyle w:val="TAL"/>
              <w:jc w:val="center"/>
              <w:rPr>
                <w:bCs/>
                <w:noProof/>
                <w:lang w:val="en-GB" w:eastAsia="en-GB"/>
              </w:rPr>
            </w:pPr>
            <w:r w:rsidRPr="0099507B">
              <w:rPr>
                <w:rFonts w:eastAsia="宋体"/>
                <w:bCs/>
                <w:noProof/>
                <w:lang w:val="en-GB" w:eastAsia="zh-CN"/>
              </w:rPr>
              <w:t>Yes</w:t>
            </w:r>
          </w:p>
        </w:tc>
      </w:tr>
      <w:tr w:rsidR="00D17AC1" w:rsidRPr="0099507B" w14:paraId="05C3E1B6" w14:textId="77777777" w:rsidTr="002569DC">
        <w:trPr>
          <w:cantSplit/>
        </w:trPr>
        <w:tc>
          <w:tcPr>
            <w:tcW w:w="7793" w:type="dxa"/>
            <w:gridSpan w:val="2"/>
          </w:tcPr>
          <w:p w14:paraId="7B90AEE0" w14:textId="77777777" w:rsidR="0072069F" w:rsidRPr="0099507B" w:rsidRDefault="0072069F" w:rsidP="0072069F">
            <w:pPr>
              <w:pStyle w:val="TAL"/>
              <w:rPr>
                <w:b/>
                <w:i/>
                <w:lang w:val="en-GB" w:eastAsia="en-GB"/>
              </w:rPr>
            </w:pPr>
            <w:r w:rsidRPr="0099507B">
              <w:rPr>
                <w:b/>
                <w:i/>
                <w:lang w:val="en-GB" w:eastAsia="ja-JP"/>
              </w:rPr>
              <w:t>dataInactMon</w:t>
            </w:r>
          </w:p>
          <w:p w14:paraId="7891C3AE" w14:textId="77777777" w:rsidR="0072069F" w:rsidRPr="0099507B" w:rsidRDefault="0072069F" w:rsidP="0072069F">
            <w:pPr>
              <w:pStyle w:val="TAL"/>
              <w:rPr>
                <w:rFonts w:eastAsia="宋体"/>
                <w:bCs/>
                <w:noProof/>
                <w:szCs w:val="18"/>
                <w:lang w:val="en-GB" w:eastAsia="ja-JP"/>
              </w:rPr>
            </w:pPr>
            <w:r w:rsidRPr="0099507B">
              <w:rPr>
                <w:lang w:val="en-GB" w:eastAsia="ja-JP"/>
              </w:rPr>
              <w:t xml:space="preserve">Indicates whether the UE supports the </w:t>
            </w:r>
            <w:r w:rsidRPr="0099507B">
              <w:rPr>
                <w:noProof/>
                <w:lang w:val="en-GB" w:eastAsia="ja-JP"/>
              </w:rPr>
              <w:t xml:space="preserve">data inactivity monitoring </w:t>
            </w:r>
            <w:r w:rsidRPr="0099507B">
              <w:rPr>
                <w:lang w:val="en-GB" w:eastAsia="ja-JP"/>
              </w:rPr>
              <w:t>as specified in TS 36.321 [6].</w:t>
            </w:r>
          </w:p>
        </w:tc>
        <w:tc>
          <w:tcPr>
            <w:tcW w:w="862" w:type="dxa"/>
            <w:gridSpan w:val="2"/>
          </w:tcPr>
          <w:p w14:paraId="0B0CD13E" w14:textId="77777777" w:rsidR="0072069F" w:rsidRPr="0099507B" w:rsidRDefault="0072069F" w:rsidP="0072069F">
            <w:pPr>
              <w:pStyle w:val="TAL"/>
              <w:jc w:val="center"/>
              <w:rPr>
                <w:rFonts w:eastAsia="MS Mincho"/>
                <w:bCs/>
                <w:noProof/>
                <w:lang w:val="en-GB" w:eastAsia="ja-JP"/>
              </w:rPr>
            </w:pPr>
            <w:r w:rsidRPr="0099507B">
              <w:rPr>
                <w:bCs/>
                <w:noProof/>
                <w:lang w:val="en-GB" w:eastAsia="ja-JP"/>
              </w:rPr>
              <w:t>-</w:t>
            </w:r>
          </w:p>
        </w:tc>
      </w:tr>
      <w:tr w:rsidR="00D17AC1" w:rsidRPr="0099507B" w14:paraId="52EBD7F1"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B6C0B5" w14:textId="77777777" w:rsidR="0072069F" w:rsidRPr="0099507B" w:rsidRDefault="0072069F" w:rsidP="0072069F">
            <w:pPr>
              <w:pStyle w:val="TAL"/>
              <w:rPr>
                <w:b/>
                <w:i/>
                <w:lang w:val="en-GB" w:eastAsia="zh-CN"/>
              </w:rPr>
            </w:pPr>
            <w:r w:rsidRPr="0099507B">
              <w:rPr>
                <w:b/>
                <w:i/>
                <w:lang w:val="en-GB" w:eastAsia="zh-CN"/>
              </w:rPr>
              <w:t>dc-Support</w:t>
            </w:r>
          </w:p>
          <w:p w14:paraId="6C0BC56E" w14:textId="77777777" w:rsidR="0072069F" w:rsidRPr="0099507B" w:rsidRDefault="0072069F" w:rsidP="0072069F">
            <w:pPr>
              <w:pStyle w:val="TAL"/>
              <w:rPr>
                <w:lang w:val="en-GB" w:eastAsia="ja-JP"/>
              </w:rPr>
            </w:pPr>
            <w:r w:rsidRPr="0099507B">
              <w:rPr>
                <w:lang w:val="en-GB"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99507B">
              <w:rPr>
                <w:i/>
                <w:lang w:val="en-GB" w:eastAsia="en-GB"/>
              </w:rPr>
              <w:t>asynchronous</w:t>
            </w:r>
            <w:r w:rsidRPr="0099507B">
              <w:rPr>
                <w:lang w:val="en-GB"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AA1F976" w14:textId="77777777" w:rsidR="0072069F" w:rsidRPr="0099507B" w:rsidRDefault="0072069F" w:rsidP="0072069F">
            <w:pPr>
              <w:pStyle w:val="TAL"/>
              <w:jc w:val="center"/>
              <w:rPr>
                <w:lang w:val="en-GB" w:eastAsia="zh-CN"/>
              </w:rPr>
            </w:pPr>
            <w:r w:rsidRPr="0099507B">
              <w:rPr>
                <w:lang w:val="en-GB" w:eastAsia="zh-CN"/>
              </w:rPr>
              <w:t>-</w:t>
            </w:r>
          </w:p>
        </w:tc>
      </w:tr>
      <w:tr w:rsidR="00D17AC1" w:rsidRPr="0099507B" w14:paraId="428A407E"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C81B9B" w14:textId="77777777" w:rsidR="0072069F" w:rsidRPr="0099507B" w:rsidRDefault="0072069F" w:rsidP="0072069F">
            <w:pPr>
              <w:pStyle w:val="TAL"/>
              <w:rPr>
                <w:b/>
                <w:i/>
                <w:lang w:val="en-GB" w:eastAsia="zh-CN"/>
              </w:rPr>
            </w:pPr>
            <w:r w:rsidRPr="0099507B">
              <w:rPr>
                <w:b/>
                <w:i/>
                <w:lang w:val="en-GB" w:eastAsia="zh-CN"/>
              </w:rPr>
              <w:t>delayBudgetReporting</w:t>
            </w:r>
          </w:p>
          <w:p w14:paraId="63D7E817" w14:textId="77777777" w:rsidR="0072069F" w:rsidRPr="0099507B" w:rsidRDefault="0072069F" w:rsidP="0072069F">
            <w:pPr>
              <w:pStyle w:val="TAL"/>
              <w:rPr>
                <w:b/>
                <w:i/>
                <w:lang w:val="en-GB" w:eastAsia="zh-CN"/>
              </w:rPr>
            </w:pPr>
            <w:r w:rsidRPr="0099507B">
              <w:rPr>
                <w:lang w:val="en-GB" w:eastAsia="zh-CN"/>
              </w:rPr>
              <w:t>Indicates whether the UE supports delay budget reporting</w:t>
            </w:r>
            <w:r w:rsidRPr="0099507B">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EFB1F0" w14:textId="77777777" w:rsidR="0072069F" w:rsidRPr="0099507B" w:rsidRDefault="0072069F" w:rsidP="0072069F">
            <w:pPr>
              <w:pStyle w:val="TAL"/>
              <w:jc w:val="center"/>
              <w:rPr>
                <w:lang w:val="en-GB" w:eastAsia="zh-CN"/>
              </w:rPr>
            </w:pPr>
            <w:r w:rsidRPr="0099507B">
              <w:rPr>
                <w:lang w:val="en-GB" w:eastAsia="zh-CN"/>
              </w:rPr>
              <w:t>No</w:t>
            </w:r>
          </w:p>
        </w:tc>
      </w:tr>
      <w:tr w:rsidR="00D17AC1" w:rsidRPr="0099507B" w14:paraId="5DDAF15A"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D908CD" w14:textId="77777777" w:rsidR="0072069F" w:rsidRPr="0099507B" w:rsidRDefault="0072069F" w:rsidP="0072069F">
            <w:pPr>
              <w:pStyle w:val="TAL"/>
              <w:rPr>
                <w:b/>
                <w:i/>
                <w:lang w:val="en-GB" w:eastAsia="zh-CN"/>
              </w:rPr>
            </w:pPr>
            <w:r w:rsidRPr="0099507B">
              <w:rPr>
                <w:b/>
                <w:i/>
                <w:lang w:val="en-GB" w:eastAsia="zh-CN"/>
              </w:rPr>
              <w:t>demodulationEnhancements</w:t>
            </w:r>
          </w:p>
          <w:p w14:paraId="3D3370F2" w14:textId="77777777" w:rsidR="0072069F" w:rsidRPr="0099507B" w:rsidRDefault="0072069F" w:rsidP="0072069F">
            <w:pPr>
              <w:pStyle w:val="TAL"/>
              <w:rPr>
                <w:b/>
                <w:i/>
                <w:lang w:val="en-GB" w:eastAsia="zh-CN"/>
              </w:rPr>
            </w:pPr>
            <w:r w:rsidRPr="0099507B">
              <w:rPr>
                <w:lang w:val="en-GB" w:eastAsia="zh-CN"/>
              </w:rPr>
              <w:t>This field defines whether the UE supports advanced receiver in SFN scenario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7980D0E6" w14:textId="77777777" w:rsidR="0072069F" w:rsidRPr="0099507B" w:rsidRDefault="0072069F" w:rsidP="0072069F">
            <w:pPr>
              <w:pStyle w:val="TAL"/>
              <w:jc w:val="center"/>
              <w:rPr>
                <w:lang w:val="en-GB" w:eastAsia="zh-CN"/>
              </w:rPr>
            </w:pPr>
            <w:r w:rsidRPr="0099507B">
              <w:rPr>
                <w:bCs/>
                <w:noProof/>
                <w:lang w:val="en-GB" w:eastAsia="ja-JP"/>
              </w:rPr>
              <w:t>-</w:t>
            </w:r>
          </w:p>
        </w:tc>
      </w:tr>
      <w:tr w:rsidR="00D17AC1" w:rsidRPr="0099507B" w14:paraId="2BA926C1"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69F5D1" w14:textId="77777777" w:rsidR="0072069F" w:rsidRPr="0099507B" w:rsidRDefault="0072069F" w:rsidP="003C3DB4">
            <w:pPr>
              <w:pStyle w:val="TAL"/>
              <w:rPr>
                <w:b/>
                <w:i/>
                <w:lang w:val="en-GB"/>
              </w:rPr>
            </w:pPr>
            <w:r w:rsidRPr="0099507B">
              <w:rPr>
                <w:b/>
                <w:i/>
                <w:lang w:val="en-GB"/>
              </w:rPr>
              <w:lastRenderedPageBreak/>
              <w:t>densityReductionNP, densityReductionBF</w:t>
            </w:r>
          </w:p>
          <w:p w14:paraId="030830E4" w14:textId="77777777" w:rsidR="0072069F" w:rsidRPr="0099507B" w:rsidRDefault="0072069F" w:rsidP="0072069F">
            <w:pPr>
              <w:pStyle w:val="TAL"/>
              <w:rPr>
                <w:b/>
                <w:i/>
                <w:lang w:val="en-GB" w:eastAsia="zh-CN"/>
              </w:rPr>
            </w:pPr>
            <w:r w:rsidRPr="0099507B">
              <w:rPr>
                <w:lang w:val="en-GB"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6C4845C2" w14:textId="77777777" w:rsidR="0072069F" w:rsidRPr="0099507B" w:rsidRDefault="009E4D32" w:rsidP="0072069F">
            <w:pPr>
              <w:pStyle w:val="TAL"/>
              <w:jc w:val="center"/>
              <w:rPr>
                <w:bCs/>
                <w:noProof/>
                <w:lang w:val="en-GB" w:eastAsia="ja-JP"/>
              </w:rPr>
            </w:pPr>
            <w:r w:rsidRPr="0099507B">
              <w:rPr>
                <w:bCs/>
                <w:noProof/>
                <w:lang w:val="en-GB"/>
              </w:rPr>
              <w:t>Yes</w:t>
            </w:r>
          </w:p>
        </w:tc>
      </w:tr>
      <w:tr w:rsidR="00D17AC1" w:rsidRPr="0099507B" w14:paraId="77186E55"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408DA9" w14:textId="77777777" w:rsidR="0072069F" w:rsidRPr="0099507B" w:rsidRDefault="0072069F" w:rsidP="0072069F">
            <w:pPr>
              <w:pStyle w:val="TAL"/>
              <w:rPr>
                <w:b/>
                <w:i/>
                <w:lang w:val="en-GB" w:eastAsia="zh-CN"/>
              </w:rPr>
            </w:pPr>
            <w:r w:rsidRPr="0099507B">
              <w:rPr>
                <w:b/>
                <w:i/>
                <w:lang w:val="en-GB" w:eastAsia="zh-CN"/>
              </w:rPr>
              <w:t>deviceType</w:t>
            </w:r>
          </w:p>
          <w:p w14:paraId="2E87542D" w14:textId="77777777" w:rsidR="0072069F" w:rsidRPr="0099507B" w:rsidRDefault="0072069F" w:rsidP="0072069F">
            <w:pPr>
              <w:pStyle w:val="TAL"/>
              <w:rPr>
                <w:b/>
                <w:i/>
                <w:lang w:val="en-GB" w:eastAsia="zh-CN"/>
              </w:rPr>
            </w:pPr>
            <w:r w:rsidRPr="0099507B">
              <w:rPr>
                <w:lang w:val="en-GB" w:eastAsia="en-GB"/>
              </w:rPr>
              <w:t>UE may set the value to "</w:t>
            </w:r>
            <w:r w:rsidRPr="0099507B">
              <w:rPr>
                <w:i/>
                <w:lang w:val="en-GB" w:eastAsia="zh-CN"/>
              </w:rPr>
              <w:t>noBenFromBatConsumpOpt</w:t>
            </w:r>
            <w:r w:rsidRPr="0099507B">
              <w:rPr>
                <w:lang w:val="en-GB" w:eastAsia="en-GB"/>
              </w:rPr>
              <w:t xml:space="preserve">" when it does not foresee to </w:t>
            </w:r>
            <w:r w:rsidRPr="0099507B">
              <w:rPr>
                <w:noProof/>
                <w:lang w:val="en-GB" w:eastAsia="en-GB"/>
              </w:rPr>
              <w:t xml:space="preserve">particularly </w:t>
            </w:r>
            <w:r w:rsidRPr="0099507B">
              <w:rPr>
                <w:lang w:val="en-GB"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18B51CA4" w14:textId="77777777" w:rsidR="0072069F" w:rsidRPr="0099507B" w:rsidRDefault="0072069F" w:rsidP="0072069F">
            <w:pPr>
              <w:pStyle w:val="TAL"/>
              <w:jc w:val="center"/>
              <w:rPr>
                <w:lang w:val="en-GB" w:eastAsia="zh-CN"/>
              </w:rPr>
            </w:pPr>
            <w:r w:rsidRPr="0099507B">
              <w:rPr>
                <w:lang w:val="en-GB" w:eastAsia="zh-CN"/>
              </w:rPr>
              <w:t>-</w:t>
            </w:r>
          </w:p>
        </w:tc>
      </w:tr>
      <w:tr w:rsidR="00D17AC1" w:rsidRPr="0099507B" w14:paraId="370928A5"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4D99E7" w14:textId="77777777" w:rsidR="0072069F" w:rsidRPr="0099507B" w:rsidRDefault="0072069F" w:rsidP="0072069F">
            <w:pPr>
              <w:pStyle w:val="TAL"/>
              <w:rPr>
                <w:b/>
                <w:i/>
                <w:lang w:val="en-GB" w:eastAsia="ja-JP"/>
              </w:rPr>
            </w:pPr>
            <w:r w:rsidRPr="0099507B">
              <w:rPr>
                <w:b/>
                <w:i/>
                <w:lang w:val="en-GB" w:eastAsia="ja-JP"/>
              </w:rPr>
              <w:t>diffFallbackCombReport</w:t>
            </w:r>
          </w:p>
          <w:p w14:paraId="5F1629D4" w14:textId="77777777" w:rsidR="0072069F" w:rsidRPr="0099507B" w:rsidRDefault="0072069F" w:rsidP="0072069F">
            <w:pPr>
              <w:pStyle w:val="TAL"/>
              <w:rPr>
                <w:lang w:val="en-GB" w:eastAsia="zh-CN"/>
              </w:rPr>
            </w:pPr>
            <w:r w:rsidRPr="0099507B">
              <w:rPr>
                <w:lang w:val="en-GB"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704F8E0B" w14:textId="77777777" w:rsidR="0072069F" w:rsidRPr="0099507B" w:rsidRDefault="0072069F" w:rsidP="0072069F">
            <w:pPr>
              <w:pStyle w:val="TAL"/>
              <w:jc w:val="center"/>
              <w:rPr>
                <w:lang w:val="en-GB" w:eastAsia="ja-JP"/>
              </w:rPr>
            </w:pPr>
            <w:r w:rsidRPr="0099507B">
              <w:rPr>
                <w:lang w:val="en-GB" w:eastAsia="ja-JP"/>
              </w:rPr>
              <w:t>-</w:t>
            </w:r>
          </w:p>
        </w:tc>
      </w:tr>
      <w:tr w:rsidR="00D17AC1" w:rsidRPr="0099507B" w14:paraId="7299C62C"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69041A" w14:textId="77777777" w:rsidR="0072069F" w:rsidRPr="0099507B" w:rsidRDefault="0072069F" w:rsidP="0072069F">
            <w:pPr>
              <w:keepNext/>
              <w:keepLines/>
              <w:spacing w:after="0"/>
              <w:rPr>
                <w:rFonts w:ascii="Arial" w:hAnsi="Arial"/>
                <w:b/>
                <w:i/>
                <w:sz w:val="18"/>
                <w:lang w:eastAsia="zh-CN"/>
              </w:rPr>
            </w:pPr>
            <w:r w:rsidRPr="0099507B">
              <w:rPr>
                <w:rFonts w:ascii="Arial" w:hAnsi="Arial"/>
                <w:b/>
                <w:i/>
                <w:sz w:val="18"/>
              </w:rPr>
              <w:t>differentFallbackSupported</w:t>
            </w:r>
          </w:p>
          <w:p w14:paraId="58CF4232" w14:textId="77777777" w:rsidR="0072069F" w:rsidRPr="0099507B" w:rsidRDefault="0072069F" w:rsidP="0072069F">
            <w:pPr>
              <w:pStyle w:val="TAL"/>
              <w:rPr>
                <w:b/>
                <w:i/>
                <w:lang w:val="en-GB" w:eastAsia="zh-CN"/>
              </w:rPr>
            </w:pPr>
            <w:r w:rsidRPr="0099507B">
              <w:rPr>
                <w:lang w:val="en-GB" w:eastAsia="ja-JP"/>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22B4F9C" w14:textId="77777777" w:rsidR="0072069F" w:rsidRPr="0099507B" w:rsidRDefault="0072069F" w:rsidP="0072069F">
            <w:pPr>
              <w:pStyle w:val="TAL"/>
              <w:jc w:val="center"/>
              <w:rPr>
                <w:lang w:val="en-GB" w:eastAsia="zh-CN"/>
              </w:rPr>
            </w:pPr>
            <w:r w:rsidRPr="0099507B">
              <w:rPr>
                <w:bCs/>
                <w:noProof/>
                <w:lang w:val="en-GB" w:eastAsia="ja-JP"/>
              </w:rPr>
              <w:t>-</w:t>
            </w:r>
          </w:p>
        </w:tc>
      </w:tr>
      <w:tr w:rsidR="00D17AC1" w:rsidRPr="0099507B" w14:paraId="2EDBA8D1"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0547029" w14:textId="77777777" w:rsidR="0072069F" w:rsidRPr="0099507B" w:rsidRDefault="0072069F" w:rsidP="0072069F">
            <w:pPr>
              <w:pStyle w:val="TAL"/>
              <w:rPr>
                <w:b/>
                <w:i/>
                <w:lang w:val="en-GB"/>
              </w:rPr>
            </w:pPr>
            <w:r w:rsidRPr="0099507B">
              <w:rPr>
                <w:b/>
                <w:i/>
                <w:lang w:val="en-GB"/>
              </w:rPr>
              <w:t>directSCellActivation</w:t>
            </w:r>
          </w:p>
          <w:p w14:paraId="125F9736" w14:textId="77777777" w:rsidR="0072069F" w:rsidRPr="0099507B" w:rsidRDefault="0072069F" w:rsidP="0072069F">
            <w:pPr>
              <w:pStyle w:val="TAL"/>
              <w:rPr>
                <w:lang w:val="en-GB"/>
              </w:rPr>
            </w:pPr>
            <w:r w:rsidRPr="0099507B">
              <w:rPr>
                <w:lang w:val="en-GB"/>
              </w:rPr>
              <w:t>Indicates whether the UE supports having an SCell configured in activated SCell state.</w:t>
            </w:r>
          </w:p>
        </w:tc>
        <w:tc>
          <w:tcPr>
            <w:tcW w:w="846" w:type="dxa"/>
            <w:tcBorders>
              <w:top w:val="single" w:sz="4" w:space="0" w:color="808080"/>
              <w:left w:val="single" w:sz="4" w:space="0" w:color="808080"/>
              <w:bottom w:val="single" w:sz="4" w:space="0" w:color="808080"/>
              <w:right w:val="single" w:sz="4" w:space="0" w:color="808080"/>
            </w:tcBorders>
          </w:tcPr>
          <w:p w14:paraId="78389C93" w14:textId="77777777" w:rsidR="0072069F" w:rsidRPr="0099507B" w:rsidRDefault="0072069F" w:rsidP="0072069F">
            <w:pPr>
              <w:pStyle w:val="TAL"/>
              <w:jc w:val="center"/>
              <w:rPr>
                <w:bCs/>
                <w:noProof/>
                <w:lang w:val="en-GB" w:eastAsia="ja-JP"/>
              </w:rPr>
            </w:pPr>
            <w:r w:rsidRPr="0099507B">
              <w:rPr>
                <w:bCs/>
                <w:noProof/>
                <w:lang w:val="en-GB" w:eastAsia="ja-JP"/>
              </w:rPr>
              <w:t>-</w:t>
            </w:r>
          </w:p>
        </w:tc>
      </w:tr>
      <w:tr w:rsidR="00D17AC1" w:rsidRPr="0099507B" w14:paraId="58A8784F"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3BE825AE" w14:textId="77777777" w:rsidR="0072069F" w:rsidRPr="0099507B" w:rsidRDefault="0072069F" w:rsidP="0072069F">
            <w:pPr>
              <w:pStyle w:val="TAL"/>
              <w:rPr>
                <w:b/>
                <w:i/>
                <w:lang w:val="en-GB"/>
              </w:rPr>
            </w:pPr>
            <w:r w:rsidRPr="0099507B">
              <w:rPr>
                <w:b/>
                <w:i/>
                <w:lang w:val="en-GB"/>
              </w:rPr>
              <w:t>directSCellHibernation</w:t>
            </w:r>
          </w:p>
          <w:p w14:paraId="53FA5030" w14:textId="77777777" w:rsidR="0072069F" w:rsidRPr="0099507B" w:rsidRDefault="0072069F" w:rsidP="0072069F">
            <w:pPr>
              <w:pStyle w:val="TAL"/>
              <w:rPr>
                <w:lang w:val="en-GB"/>
              </w:rPr>
            </w:pPr>
            <w:r w:rsidRPr="0099507B">
              <w:rPr>
                <w:lang w:val="en-GB"/>
              </w:rPr>
              <w:t>Indicates whether the UE supports having an SCell configured in dormant SCell state.</w:t>
            </w:r>
          </w:p>
        </w:tc>
        <w:tc>
          <w:tcPr>
            <w:tcW w:w="846" w:type="dxa"/>
            <w:tcBorders>
              <w:top w:val="single" w:sz="4" w:space="0" w:color="808080"/>
              <w:left w:val="single" w:sz="4" w:space="0" w:color="808080"/>
              <w:bottom w:val="single" w:sz="4" w:space="0" w:color="808080"/>
              <w:right w:val="single" w:sz="4" w:space="0" w:color="808080"/>
            </w:tcBorders>
          </w:tcPr>
          <w:p w14:paraId="44E32252" w14:textId="77777777" w:rsidR="0072069F" w:rsidRPr="0099507B" w:rsidRDefault="0072069F" w:rsidP="0072069F">
            <w:pPr>
              <w:pStyle w:val="TAL"/>
              <w:jc w:val="center"/>
              <w:rPr>
                <w:bCs/>
                <w:noProof/>
                <w:lang w:val="en-GB" w:eastAsia="ja-JP"/>
              </w:rPr>
            </w:pPr>
            <w:r w:rsidRPr="0099507B">
              <w:rPr>
                <w:bCs/>
                <w:noProof/>
                <w:lang w:val="en-GB" w:eastAsia="ja-JP"/>
              </w:rPr>
              <w:t>-</w:t>
            </w:r>
          </w:p>
        </w:tc>
      </w:tr>
      <w:tr w:rsidR="00D17AC1" w:rsidRPr="0099507B" w14:paraId="1272EAF2"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1C4457" w14:textId="77777777" w:rsidR="0072069F" w:rsidRPr="0099507B" w:rsidRDefault="0072069F" w:rsidP="0072069F">
            <w:pPr>
              <w:pStyle w:val="TAL"/>
              <w:rPr>
                <w:b/>
                <w:i/>
                <w:lang w:val="en-GB" w:eastAsia="zh-CN"/>
              </w:rPr>
            </w:pPr>
            <w:r w:rsidRPr="0099507B">
              <w:rPr>
                <w:b/>
                <w:i/>
                <w:lang w:val="en-GB" w:eastAsia="zh-CN"/>
              </w:rPr>
              <w:t>discInterFreqTx</w:t>
            </w:r>
          </w:p>
          <w:p w14:paraId="2176AF0D" w14:textId="77777777" w:rsidR="0072069F" w:rsidRPr="0099507B" w:rsidRDefault="0072069F" w:rsidP="0072069F">
            <w:pPr>
              <w:pStyle w:val="TAL"/>
              <w:rPr>
                <w:b/>
                <w:i/>
                <w:lang w:val="en-GB" w:eastAsia="zh-CN"/>
              </w:rPr>
            </w:pPr>
            <w:r w:rsidRPr="0099507B">
              <w:rPr>
                <w:lang w:val="en-GB"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61263959" w14:textId="77777777" w:rsidR="0072069F" w:rsidRPr="0099507B" w:rsidRDefault="0072069F" w:rsidP="0072069F">
            <w:pPr>
              <w:pStyle w:val="TAL"/>
              <w:jc w:val="center"/>
              <w:rPr>
                <w:lang w:val="en-GB" w:eastAsia="zh-CN"/>
              </w:rPr>
            </w:pPr>
            <w:r w:rsidRPr="0099507B">
              <w:rPr>
                <w:lang w:val="en-GB" w:eastAsia="zh-CN"/>
              </w:rPr>
              <w:t>-</w:t>
            </w:r>
          </w:p>
        </w:tc>
      </w:tr>
      <w:tr w:rsidR="00D17AC1" w:rsidRPr="0099507B" w14:paraId="4436E308" w14:textId="77777777" w:rsidTr="002569DC">
        <w:trPr>
          <w:cantSplit/>
        </w:trPr>
        <w:tc>
          <w:tcPr>
            <w:tcW w:w="7793" w:type="dxa"/>
            <w:gridSpan w:val="2"/>
          </w:tcPr>
          <w:p w14:paraId="5DABF0B2" w14:textId="77777777" w:rsidR="0072069F" w:rsidRPr="0099507B" w:rsidRDefault="0072069F" w:rsidP="0072069F">
            <w:pPr>
              <w:pStyle w:val="TAL"/>
              <w:rPr>
                <w:b/>
                <w:i/>
                <w:lang w:val="en-GB" w:eastAsia="zh-CN"/>
              </w:rPr>
            </w:pPr>
            <w:r w:rsidRPr="0099507B">
              <w:rPr>
                <w:b/>
                <w:i/>
                <w:lang w:val="en-GB" w:eastAsia="zh-CN"/>
              </w:rPr>
              <w:t>discoverySignalsInDeactSCell</w:t>
            </w:r>
          </w:p>
          <w:p w14:paraId="283DD201" w14:textId="77777777" w:rsidR="0072069F" w:rsidRPr="0099507B" w:rsidRDefault="0072069F" w:rsidP="0072069F">
            <w:pPr>
              <w:keepNext/>
              <w:keepLines/>
              <w:spacing w:after="0"/>
              <w:rPr>
                <w:rFonts w:ascii="Arial" w:hAnsi="Arial" w:cs="Arial"/>
                <w:b/>
                <w:bCs/>
                <w:i/>
                <w:noProof/>
                <w:sz w:val="18"/>
                <w:szCs w:val="18"/>
                <w:lang w:eastAsia="zh-CN"/>
              </w:rPr>
            </w:pPr>
            <w:r w:rsidRPr="0099507B">
              <w:rPr>
                <w:rFonts w:ascii="Arial" w:hAnsi="Arial"/>
                <w:sz w:val="18"/>
              </w:rPr>
              <w:t>Indicates whether the UE supports the behaviour on DL signals and physical channels when SCell is deactivated and discovery signals measurement is configured as specified in TS 36.211 [21]</w:t>
            </w:r>
            <w:r w:rsidRPr="0099507B">
              <w:rPr>
                <w:rFonts w:ascii="Arial" w:hAnsi="Arial"/>
                <w:sz w:val="18"/>
                <w:lang w:eastAsia="zh-CN"/>
              </w:rPr>
              <w:t xml:space="preserve">, clause 6.11A. </w:t>
            </w:r>
            <w:r w:rsidRPr="0099507B">
              <w:rPr>
                <w:rFonts w:ascii="Arial" w:hAnsi="Arial"/>
                <w:sz w:val="18"/>
              </w:rPr>
              <w:t>Thi</w:t>
            </w:r>
            <w:r w:rsidRPr="0099507B">
              <w:rPr>
                <w:rFonts w:ascii="Arial" w:hAnsi="Arial"/>
                <w:iCs/>
                <w:noProof/>
                <w:sz w:val="18"/>
              </w:rPr>
              <w:t xml:space="preserve">s field is included only if UE supports carrier aggregation and includes </w:t>
            </w:r>
            <w:r w:rsidRPr="0099507B">
              <w:rPr>
                <w:rFonts w:ascii="Arial" w:hAnsi="Arial"/>
                <w:i/>
                <w:iCs/>
                <w:noProof/>
                <w:sz w:val="18"/>
              </w:rPr>
              <w:t>crs-DiscoverySignalsMeas</w:t>
            </w:r>
            <w:r w:rsidRPr="0099507B">
              <w:rPr>
                <w:rFonts w:ascii="Arial" w:hAnsi="Arial"/>
                <w:iCs/>
                <w:noProof/>
                <w:sz w:val="18"/>
              </w:rPr>
              <w:t>.</w:t>
            </w:r>
          </w:p>
        </w:tc>
        <w:tc>
          <w:tcPr>
            <w:tcW w:w="862" w:type="dxa"/>
            <w:gridSpan w:val="2"/>
          </w:tcPr>
          <w:p w14:paraId="66AE3512" w14:textId="77777777" w:rsidR="0072069F" w:rsidRPr="0099507B" w:rsidRDefault="009E4D32" w:rsidP="0072069F">
            <w:pPr>
              <w:pStyle w:val="TAL"/>
              <w:jc w:val="center"/>
              <w:rPr>
                <w:bCs/>
                <w:noProof/>
                <w:lang w:val="en-GB" w:eastAsia="zh-CN"/>
              </w:rPr>
            </w:pPr>
            <w:r w:rsidRPr="0099507B">
              <w:rPr>
                <w:bCs/>
                <w:noProof/>
                <w:lang w:val="en-GB" w:eastAsia="zh-CN"/>
              </w:rPr>
              <w:t>Yes</w:t>
            </w:r>
          </w:p>
        </w:tc>
      </w:tr>
      <w:tr w:rsidR="00D17AC1" w:rsidRPr="0099507B" w14:paraId="4DE7239A" w14:textId="77777777" w:rsidTr="002569DC">
        <w:trPr>
          <w:cantSplit/>
        </w:trPr>
        <w:tc>
          <w:tcPr>
            <w:tcW w:w="7793" w:type="dxa"/>
            <w:gridSpan w:val="2"/>
          </w:tcPr>
          <w:p w14:paraId="08B08E8A" w14:textId="77777777" w:rsidR="0072069F" w:rsidRPr="0099507B" w:rsidRDefault="0072069F" w:rsidP="0072069F">
            <w:pPr>
              <w:pStyle w:val="TAL"/>
              <w:rPr>
                <w:b/>
                <w:i/>
                <w:lang w:val="en-GB" w:eastAsia="zh-CN"/>
              </w:rPr>
            </w:pPr>
            <w:r w:rsidRPr="0099507B">
              <w:rPr>
                <w:b/>
                <w:i/>
                <w:lang w:val="en-GB" w:eastAsia="zh-CN"/>
              </w:rPr>
              <w:t>discPeriodicSLSS</w:t>
            </w:r>
          </w:p>
          <w:p w14:paraId="7858F56F" w14:textId="77777777" w:rsidR="0072069F" w:rsidRPr="0099507B" w:rsidRDefault="0072069F" w:rsidP="0072069F">
            <w:pPr>
              <w:pStyle w:val="TAL"/>
              <w:rPr>
                <w:b/>
                <w:i/>
                <w:lang w:val="en-GB" w:eastAsia="zh-CN"/>
              </w:rPr>
            </w:pPr>
            <w:r w:rsidRPr="0099507B">
              <w:rPr>
                <w:lang w:val="en-GB"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07CC9119" w14:textId="77777777" w:rsidR="0072069F" w:rsidRPr="0099507B" w:rsidRDefault="0072069F" w:rsidP="0072069F">
            <w:pPr>
              <w:pStyle w:val="TAL"/>
              <w:jc w:val="center"/>
              <w:rPr>
                <w:bCs/>
                <w:noProof/>
                <w:lang w:val="en-GB" w:eastAsia="zh-CN"/>
              </w:rPr>
            </w:pPr>
            <w:r w:rsidRPr="0099507B">
              <w:rPr>
                <w:bCs/>
                <w:noProof/>
                <w:lang w:val="en-GB" w:eastAsia="zh-CN"/>
              </w:rPr>
              <w:t>-</w:t>
            </w:r>
          </w:p>
        </w:tc>
      </w:tr>
      <w:tr w:rsidR="00D17AC1" w:rsidRPr="0099507B" w14:paraId="3F05095F" w14:textId="77777777" w:rsidTr="002569DC">
        <w:trPr>
          <w:cantSplit/>
        </w:trPr>
        <w:tc>
          <w:tcPr>
            <w:tcW w:w="7793" w:type="dxa"/>
            <w:gridSpan w:val="2"/>
          </w:tcPr>
          <w:p w14:paraId="374DBBA3" w14:textId="77777777" w:rsidR="0072069F" w:rsidRPr="0099507B" w:rsidRDefault="0072069F" w:rsidP="0072069F">
            <w:pPr>
              <w:pStyle w:val="TAL"/>
              <w:rPr>
                <w:b/>
                <w:i/>
                <w:lang w:val="en-GB" w:eastAsia="en-GB"/>
              </w:rPr>
            </w:pPr>
            <w:r w:rsidRPr="0099507B">
              <w:rPr>
                <w:b/>
                <w:i/>
                <w:lang w:val="en-GB" w:eastAsia="en-GB"/>
              </w:rPr>
              <w:t>discScheduledResourceAlloc</w:t>
            </w:r>
          </w:p>
          <w:p w14:paraId="3C243D3F" w14:textId="77777777" w:rsidR="0072069F" w:rsidRPr="0099507B" w:rsidRDefault="0072069F" w:rsidP="0072069F">
            <w:pPr>
              <w:pStyle w:val="TAL"/>
              <w:rPr>
                <w:b/>
                <w:i/>
                <w:lang w:val="en-GB" w:eastAsia="zh-CN"/>
              </w:rPr>
            </w:pPr>
            <w:r w:rsidRPr="0099507B">
              <w:rPr>
                <w:lang w:val="en-GB" w:eastAsia="en-GB"/>
              </w:rPr>
              <w:t>Indicates whether the UE supports transmission of discovery announcements based on network scheduled resource allocation.</w:t>
            </w:r>
          </w:p>
        </w:tc>
        <w:tc>
          <w:tcPr>
            <w:tcW w:w="862" w:type="dxa"/>
            <w:gridSpan w:val="2"/>
          </w:tcPr>
          <w:p w14:paraId="554E7C57" w14:textId="77777777" w:rsidR="0072069F" w:rsidRPr="0099507B" w:rsidRDefault="0072069F" w:rsidP="0072069F">
            <w:pPr>
              <w:pStyle w:val="TAL"/>
              <w:jc w:val="center"/>
              <w:rPr>
                <w:bCs/>
                <w:noProof/>
                <w:lang w:val="en-GB" w:eastAsia="zh-CN"/>
              </w:rPr>
            </w:pPr>
            <w:r w:rsidRPr="0099507B">
              <w:rPr>
                <w:bCs/>
                <w:noProof/>
                <w:lang w:val="en-GB" w:eastAsia="en-GB"/>
              </w:rPr>
              <w:t>-</w:t>
            </w:r>
          </w:p>
        </w:tc>
      </w:tr>
      <w:tr w:rsidR="00D17AC1" w:rsidRPr="0099507B" w14:paraId="5C55BE70" w14:textId="77777777" w:rsidTr="002569DC">
        <w:trPr>
          <w:cantSplit/>
        </w:trPr>
        <w:tc>
          <w:tcPr>
            <w:tcW w:w="7793" w:type="dxa"/>
            <w:gridSpan w:val="2"/>
          </w:tcPr>
          <w:p w14:paraId="3F454D57" w14:textId="77777777" w:rsidR="0072069F" w:rsidRPr="0099507B" w:rsidRDefault="0072069F" w:rsidP="0072069F">
            <w:pPr>
              <w:pStyle w:val="TAL"/>
              <w:rPr>
                <w:b/>
                <w:i/>
                <w:lang w:val="en-GB" w:eastAsia="en-GB"/>
              </w:rPr>
            </w:pPr>
            <w:r w:rsidRPr="0099507B">
              <w:rPr>
                <w:b/>
                <w:i/>
                <w:lang w:val="en-GB" w:eastAsia="en-GB"/>
              </w:rPr>
              <w:t>disc-UE-SelectedResourceAlloc</w:t>
            </w:r>
          </w:p>
          <w:p w14:paraId="60B4D58D" w14:textId="77777777" w:rsidR="0072069F" w:rsidRPr="0099507B" w:rsidRDefault="0072069F" w:rsidP="0072069F">
            <w:pPr>
              <w:pStyle w:val="TAL"/>
              <w:rPr>
                <w:b/>
                <w:i/>
                <w:lang w:val="en-GB" w:eastAsia="zh-CN"/>
              </w:rPr>
            </w:pPr>
            <w:r w:rsidRPr="0099507B">
              <w:rPr>
                <w:lang w:val="en-GB" w:eastAsia="en-GB"/>
              </w:rPr>
              <w:t>Indicates whether the UE supports transmission of discovery announcements based on UE autonomous resource selection.</w:t>
            </w:r>
          </w:p>
        </w:tc>
        <w:tc>
          <w:tcPr>
            <w:tcW w:w="862" w:type="dxa"/>
            <w:gridSpan w:val="2"/>
          </w:tcPr>
          <w:p w14:paraId="14715EFD" w14:textId="77777777" w:rsidR="0072069F" w:rsidRPr="0099507B" w:rsidRDefault="0072069F" w:rsidP="0072069F">
            <w:pPr>
              <w:pStyle w:val="TAL"/>
              <w:jc w:val="center"/>
              <w:rPr>
                <w:bCs/>
                <w:noProof/>
                <w:lang w:val="en-GB" w:eastAsia="zh-CN"/>
              </w:rPr>
            </w:pPr>
            <w:r w:rsidRPr="0099507B">
              <w:rPr>
                <w:bCs/>
                <w:noProof/>
                <w:lang w:val="en-GB" w:eastAsia="en-GB"/>
              </w:rPr>
              <w:t>-</w:t>
            </w:r>
          </w:p>
        </w:tc>
      </w:tr>
      <w:tr w:rsidR="00D17AC1" w:rsidRPr="0099507B" w14:paraId="345E2152" w14:textId="77777777" w:rsidTr="002569DC">
        <w:trPr>
          <w:cantSplit/>
        </w:trPr>
        <w:tc>
          <w:tcPr>
            <w:tcW w:w="7793" w:type="dxa"/>
            <w:gridSpan w:val="2"/>
          </w:tcPr>
          <w:p w14:paraId="6077C72C" w14:textId="77777777" w:rsidR="0072069F" w:rsidRPr="0099507B" w:rsidRDefault="0072069F" w:rsidP="0072069F">
            <w:pPr>
              <w:pStyle w:val="TAL"/>
              <w:rPr>
                <w:b/>
                <w:i/>
                <w:lang w:val="en-GB" w:eastAsia="en-GB"/>
              </w:rPr>
            </w:pPr>
            <w:r w:rsidRPr="0099507B">
              <w:rPr>
                <w:b/>
                <w:i/>
                <w:lang w:val="en-GB" w:eastAsia="en-GB"/>
              </w:rPr>
              <w:t>disc</w:t>
            </w:r>
            <w:r w:rsidRPr="0099507B">
              <w:rPr>
                <w:lang w:val="en-GB" w:eastAsia="en-GB"/>
              </w:rPr>
              <w:t>-</w:t>
            </w:r>
            <w:r w:rsidRPr="0099507B">
              <w:rPr>
                <w:b/>
                <w:i/>
                <w:lang w:val="en-GB" w:eastAsia="en-GB"/>
              </w:rPr>
              <w:t>SLSS</w:t>
            </w:r>
          </w:p>
          <w:p w14:paraId="6E20BFD1" w14:textId="77777777" w:rsidR="0072069F" w:rsidRPr="0099507B" w:rsidRDefault="0072069F" w:rsidP="0072069F">
            <w:pPr>
              <w:pStyle w:val="TAL"/>
              <w:rPr>
                <w:b/>
                <w:i/>
                <w:lang w:val="en-GB" w:eastAsia="zh-CN"/>
              </w:rPr>
            </w:pPr>
            <w:r w:rsidRPr="0099507B">
              <w:rPr>
                <w:lang w:val="en-GB" w:eastAsia="en-GB"/>
              </w:rPr>
              <w:t>Indicates whether the UE supports Sidelink Synchronization Signal (SLSS) transmission and reception for sidelink discovery.</w:t>
            </w:r>
          </w:p>
        </w:tc>
        <w:tc>
          <w:tcPr>
            <w:tcW w:w="862" w:type="dxa"/>
            <w:gridSpan w:val="2"/>
          </w:tcPr>
          <w:p w14:paraId="796BB726" w14:textId="77777777" w:rsidR="0072069F" w:rsidRPr="0099507B" w:rsidRDefault="0072069F" w:rsidP="0072069F">
            <w:pPr>
              <w:pStyle w:val="TAL"/>
              <w:jc w:val="center"/>
              <w:rPr>
                <w:bCs/>
                <w:noProof/>
                <w:lang w:val="en-GB" w:eastAsia="zh-CN"/>
              </w:rPr>
            </w:pPr>
            <w:r w:rsidRPr="0099507B">
              <w:rPr>
                <w:bCs/>
                <w:noProof/>
                <w:lang w:val="en-GB" w:eastAsia="en-GB"/>
              </w:rPr>
              <w:t>-</w:t>
            </w:r>
          </w:p>
        </w:tc>
      </w:tr>
      <w:tr w:rsidR="00D17AC1" w:rsidRPr="0099507B" w14:paraId="0FDBEDF9" w14:textId="77777777" w:rsidTr="002569DC">
        <w:trPr>
          <w:cantSplit/>
        </w:trPr>
        <w:tc>
          <w:tcPr>
            <w:tcW w:w="7793" w:type="dxa"/>
            <w:gridSpan w:val="2"/>
          </w:tcPr>
          <w:p w14:paraId="1A310BA7" w14:textId="77777777" w:rsidR="0072069F" w:rsidRPr="0099507B" w:rsidRDefault="0072069F" w:rsidP="0072069F">
            <w:pPr>
              <w:pStyle w:val="TAL"/>
              <w:rPr>
                <w:b/>
                <w:i/>
                <w:lang w:val="en-GB" w:eastAsia="en-GB"/>
              </w:rPr>
            </w:pPr>
            <w:r w:rsidRPr="0099507B">
              <w:rPr>
                <w:b/>
                <w:i/>
                <w:lang w:val="en-GB" w:eastAsia="en-GB"/>
              </w:rPr>
              <w:t>discSupportedBands</w:t>
            </w:r>
          </w:p>
          <w:p w14:paraId="6698B65F" w14:textId="77777777" w:rsidR="0072069F" w:rsidRPr="0099507B" w:rsidRDefault="0072069F" w:rsidP="0072069F">
            <w:pPr>
              <w:pStyle w:val="TAL"/>
              <w:rPr>
                <w:b/>
                <w:i/>
                <w:lang w:val="en-GB" w:eastAsia="zh-CN"/>
              </w:rPr>
            </w:pPr>
            <w:r w:rsidRPr="0099507B">
              <w:rPr>
                <w:lang w:val="en-GB" w:eastAsia="en-GB"/>
              </w:rPr>
              <w:t xml:space="preserve">Indicates the bands on which the UE supports sidelink discovery. One entry corresponding to each supported E-UTRA band, listed in the same order as in </w:t>
            </w:r>
            <w:r w:rsidRPr="0099507B">
              <w:rPr>
                <w:i/>
                <w:lang w:val="en-GB" w:eastAsia="en-GB"/>
              </w:rPr>
              <w:t>supportedBandListEUTRA</w:t>
            </w:r>
            <w:r w:rsidRPr="0099507B">
              <w:rPr>
                <w:lang w:val="en-GB" w:eastAsia="en-GB"/>
              </w:rPr>
              <w:t>.</w:t>
            </w:r>
          </w:p>
        </w:tc>
        <w:tc>
          <w:tcPr>
            <w:tcW w:w="862" w:type="dxa"/>
            <w:gridSpan w:val="2"/>
          </w:tcPr>
          <w:p w14:paraId="0B9936E7" w14:textId="77777777" w:rsidR="0072069F" w:rsidRPr="0099507B" w:rsidRDefault="0072069F" w:rsidP="0072069F">
            <w:pPr>
              <w:pStyle w:val="TAL"/>
              <w:jc w:val="center"/>
              <w:rPr>
                <w:bCs/>
                <w:noProof/>
                <w:lang w:val="en-GB" w:eastAsia="zh-CN"/>
              </w:rPr>
            </w:pPr>
            <w:r w:rsidRPr="0099507B">
              <w:rPr>
                <w:bCs/>
                <w:noProof/>
                <w:lang w:val="en-GB" w:eastAsia="en-GB"/>
              </w:rPr>
              <w:t>-</w:t>
            </w:r>
          </w:p>
        </w:tc>
      </w:tr>
      <w:tr w:rsidR="00D17AC1" w:rsidRPr="0099507B" w14:paraId="29647E26" w14:textId="77777777" w:rsidTr="002569DC">
        <w:trPr>
          <w:cantSplit/>
        </w:trPr>
        <w:tc>
          <w:tcPr>
            <w:tcW w:w="7793" w:type="dxa"/>
            <w:gridSpan w:val="2"/>
          </w:tcPr>
          <w:p w14:paraId="034529D3" w14:textId="77777777" w:rsidR="0072069F" w:rsidRPr="0099507B" w:rsidRDefault="0072069F" w:rsidP="0072069F">
            <w:pPr>
              <w:pStyle w:val="TAL"/>
              <w:rPr>
                <w:b/>
                <w:i/>
                <w:lang w:val="en-GB" w:eastAsia="en-GB"/>
              </w:rPr>
            </w:pPr>
            <w:r w:rsidRPr="0099507B">
              <w:rPr>
                <w:b/>
                <w:i/>
                <w:lang w:val="en-GB" w:eastAsia="en-GB"/>
              </w:rPr>
              <w:t>discSupportedProc</w:t>
            </w:r>
          </w:p>
          <w:p w14:paraId="0F623841" w14:textId="77777777" w:rsidR="0072069F" w:rsidRPr="0099507B" w:rsidRDefault="0072069F" w:rsidP="0072069F">
            <w:pPr>
              <w:pStyle w:val="TAL"/>
              <w:rPr>
                <w:b/>
                <w:i/>
                <w:lang w:val="en-GB" w:eastAsia="zh-CN"/>
              </w:rPr>
            </w:pPr>
            <w:r w:rsidRPr="0099507B">
              <w:rPr>
                <w:lang w:val="en-GB" w:eastAsia="en-GB"/>
              </w:rPr>
              <w:t>Indicates the number of processes supported by the UE for sidelink discovery.</w:t>
            </w:r>
          </w:p>
        </w:tc>
        <w:tc>
          <w:tcPr>
            <w:tcW w:w="862" w:type="dxa"/>
            <w:gridSpan w:val="2"/>
          </w:tcPr>
          <w:p w14:paraId="4614DCB9" w14:textId="77777777" w:rsidR="0072069F" w:rsidRPr="0099507B" w:rsidRDefault="0072069F" w:rsidP="0072069F">
            <w:pPr>
              <w:pStyle w:val="TAL"/>
              <w:jc w:val="center"/>
              <w:rPr>
                <w:bCs/>
                <w:noProof/>
                <w:lang w:val="en-GB" w:eastAsia="zh-CN"/>
              </w:rPr>
            </w:pPr>
            <w:r w:rsidRPr="0099507B">
              <w:rPr>
                <w:bCs/>
                <w:noProof/>
                <w:lang w:val="en-GB" w:eastAsia="en-GB"/>
              </w:rPr>
              <w:t>-</w:t>
            </w:r>
          </w:p>
        </w:tc>
      </w:tr>
      <w:tr w:rsidR="00D17AC1" w:rsidRPr="0099507B" w14:paraId="1273C312" w14:textId="77777777" w:rsidTr="002569DC">
        <w:trPr>
          <w:cantSplit/>
        </w:trPr>
        <w:tc>
          <w:tcPr>
            <w:tcW w:w="7793" w:type="dxa"/>
            <w:gridSpan w:val="2"/>
          </w:tcPr>
          <w:p w14:paraId="0F484296" w14:textId="77777777" w:rsidR="0072069F" w:rsidRPr="0099507B" w:rsidRDefault="0072069F" w:rsidP="0072069F">
            <w:pPr>
              <w:keepNext/>
              <w:keepLines/>
              <w:spacing w:after="0"/>
              <w:rPr>
                <w:rFonts w:ascii="Arial" w:hAnsi="Arial"/>
                <w:b/>
                <w:i/>
                <w:sz w:val="18"/>
              </w:rPr>
            </w:pPr>
            <w:r w:rsidRPr="0099507B">
              <w:rPr>
                <w:rFonts w:ascii="Arial" w:hAnsi="Arial"/>
                <w:b/>
                <w:i/>
                <w:sz w:val="18"/>
              </w:rPr>
              <w:t>discSysInfoReporting</w:t>
            </w:r>
          </w:p>
          <w:p w14:paraId="622F329B" w14:textId="77777777" w:rsidR="0072069F" w:rsidRPr="0099507B" w:rsidRDefault="0072069F" w:rsidP="0072069F">
            <w:pPr>
              <w:keepNext/>
              <w:keepLines/>
              <w:spacing w:after="0"/>
              <w:rPr>
                <w:rFonts w:ascii="Arial" w:hAnsi="Arial"/>
                <w:sz w:val="18"/>
              </w:rPr>
            </w:pPr>
            <w:r w:rsidRPr="0099507B">
              <w:rPr>
                <w:rFonts w:ascii="Arial" w:hAnsi="Arial"/>
                <w:sz w:val="18"/>
              </w:rPr>
              <w:t>Indicates whether the UE supports reporting of system information for inter-frequency/PLMN sidelink discovery.</w:t>
            </w:r>
          </w:p>
        </w:tc>
        <w:tc>
          <w:tcPr>
            <w:tcW w:w="862" w:type="dxa"/>
            <w:gridSpan w:val="2"/>
          </w:tcPr>
          <w:p w14:paraId="47B55467" w14:textId="77777777" w:rsidR="0072069F" w:rsidRPr="0099507B" w:rsidRDefault="0072069F" w:rsidP="0072069F">
            <w:pPr>
              <w:keepNext/>
              <w:keepLines/>
              <w:spacing w:after="0"/>
              <w:jc w:val="center"/>
              <w:rPr>
                <w:rFonts w:ascii="Arial" w:hAnsi="Arial"/>
                <w:bCs/>
                <w:noProof/>
                <w:sz w:val="18"/>
              </w:rPr>
            </w:pPr>
            <w:r w:rsidRPr="0099507B">
              <w:rPr>
                <w:rFonts w:ascii="Arial" w:hAnsi="Arial"/>
                <w:bCs/>
                <w:noProof/>
                <w:sz w:val="18"/>
              </w:rPr>
              <w:t>-</w:t>
            </w:r>
          </w:p>
        </w:tc>
      </w:tr>
      <w:tr w:rsidR="00D17AC1" w:rsidRPr="0099507B" w14:paraId="3C44E545"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0F403C" w14:textId="77777777" w:rsidR="0072069F" w:rsidRPr="0099507B" w:rsidRDefault="0072069F" w:rsidP="0072069F">
            <w:pPr>
              <w:pStyle w:val="TAL"/>
              <w:rPr>
                <w:rFonts w:eastAsia="宋体"/>
                <w:b/>
                <w:i/>
                <w:lang w:val="en-GB" w:eastAsia="zh-CN"/>
              </w:rPr>
            </w:pPr>
            <w:r w:rsidRPr="0099507B">
              <w:rPr>
                <w:b/>
                <w:i/>
                <w:lang w:val="en-GB" w:eastAsia="zh-CN"/>
              </w:rPr>
              <w:t>dl-256QAM</w:t>
            </w:r>
          </w:p>
          <w:p w14:paraId="2A202E91" w14:textId="77777777" w:rsidR="0072069F" w:rsidRPr="0099507B" w:rsidRDefault="0072069F" w:rsidP="0072069F">
            <w:pPr>
              <w:pStyle w:val="TAL"/>
              <w:rPr>
                <w:b/>
                <w:i/>
                <w:lang w:val="en-GB" w:eastAsia="zh-CN"/>
              </w:rPr>
            </w:pPr>
            <w:r w:rsidRPr="0099507B">
              <w:rPr>
                <w:rFonts w:eastAsia="宋体"/>
                <w:lang w:val="en-GB" w:eastAsia="en-GB"/>
              </w:rPr>
              <w:t>Indicates</w:t>
            </w:r>
            <w:r w:rsidRPr="0099507B">
              <w:rPr>
                <w:lang w:val="en-GB" w:eastAsia="en-GB"/>
              </w:rPr>
              <w:t xml:space="preserve"> whether the UE supports 256QAM in DL</w:t>
            </w:r>
            <w:r w:rsidRPr="0099507B">
              <w:rPr>
                <w:rFonts w:eastAsia="宋体"/>
                <w:lang w:val="en-GB" w:eastAsia="zh-CN"/>
              </w:rPr>
              <w:t xml:space="preserve"> on the </w:t>
            </w:r>
            <w:r w:rsidRPr="0099507B">
              <w:rPr>
                <w:lang w:val="en-GB"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2FA73264" w14:textId="77777777" w:rsidR="0072069F" w:rsidRPr="0099507B" w:rsidRDefault="0072069F" w:rsidP="0072069F">
            <w:pPr>
              <w:pStyle w:val="TAL"/>
              <w:jc w:val="center"/>
              <w:rPr>
                <w:lang w:val="en-GB" w:eastAsia="zh-CN"/>
              </w:rPr>
            </w:pPr>
            <w:r w:rsidRPr="0099507B">
              <w:rPr>
                <w:lang w:val="en-GB" w:eastAsia="zh-CN"/>
              </w:rPr>
              <w:t>-</w:t>
            </w:r>
          </w:p>
        </w:tc>
      </w:tr>
      <w:tr w:rsidR="00D17AC1" w:rsidRPr="0099507B" w14:paraId="6F0CB968"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1C51B9" w14:textId="77777777" w:rsidR="0072069F" w:rsidRPr="0099507B" w:rsidRDefault="0072069F" w:rsidP="0072069F">
            <w:pPr>
              <w:pStyle w:val="TAL"/>
              <w:rPr>
                <w:b/>
                <w:i/>
                <w:lang w:val="en-GB" w:eastAsia="zh-CN"/>
              </w:rPr>
            </w:pPr>
            <w:r w:rsidRPr="0099507B">
              <w:rPr>
                <w:b/>
                <w:i/>
                <w:lang w:val="en-GB" w:eastAsia="zh-CN"/>
              </w:rPr>
              <w:t>dl-1024QAM</w:t>
            </w:r>
          </w:p>
          <w:p w14:paraId="6B77EEE3" w14:textId="77777777" w:rsidR="0072069F" w:rsidRPr="0099507B" w:rsidRDefault="0072069F" w:rsidP="0072069F">
            <w:pPr>
              <w:pStyle w:val="TAL"/>
              <w:rPr>
                <w:b/>
                <w:i/>
                <w:lang w:val="en-GB" w:eastAsia="zh-CN"/>
              </w:rPr>
            </w:pPr>
            <w:r w:rsidRPr="0099507B">
              <w:rPr>
                <w:lang w:val="en-GB" w:eastAsia="zh-CN"/>
              </w:rPr>
              <w:t>Indicates whether the UE supports 1024QAM in DL on the band</w:t>
            </w:r>
            <w:r w:rsidR="00381F9C" w:rsidRPr="0099507B">
              <w:rPr>
                <w:lang w:val="en-GB" w:eastAsia="zh-CN"/>
              </w:rPr>
              <w:t xml:space="preserve"> or on the band within the band combination. When </w:t>
            </w:r>
            <w:r w:rsidR="00381F9C" w:rsidRPr="0099507B">
              <w:rPr>
                <w:i/>
                <w:lang w:val="en-GB"/>
              </w:rPr>
              <w:t>dl-1024QAM-ScalingFactor</w:t>
            </w:r>
            <w:r w:rsidR="00381F9C" w:rsidRPr="0099507B">
              <w:rPr>
                <w:lang w:val="en-GB" w:eastAsia="zh-CN"/>
              </w:rPr>
              <w:t xml:space="preserve"> and </w:t>
            </w:r>
            <w:r w:rsidR="00381F9C" w:rsidRPr="0099507B">
              <w:rPr>
                <w:i/>
                <w:lang w:val="en-GB"/>
              </w:rPr>
              <w:t>dl-1024QAM-TotalWeightedLayers</w:t>
            </w:r>
            <w:r w:rsidR="00381F9C" w:rsidRPr="0099507B">
              <w:rPr>
                <w:lang w:val="en-GB"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r w:rsidRPr="0099507B">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145BA5" w14:textId="77777777" w:rsidR="0072069F" w:rsidRPr="0099507B" w:rsidRDefault="0072069F" w:rsidP="0072069F">
            <w:pPr>
              <w:pStyle w:val="TAL"/>
              <w:jc w:val="center"/>
              <w:rPr>
                <w:lang w:val="en-GB" w:eastAsia="zh-CN"/>
              </w:rPr>
            </w:pPr>
            <w:r w:rsidRPr="0099507B">
              <w:rPr>
                <w:lang w:val="en-GB" w:eastAsia="zh-CN"/>
              </w:rPr>
              <w:t>-</w:t>
            </w:r>
          </w:p>
        </w:tc>
      </w:tr>
      <w:tr w:rsidR="00D17AC1" w:rsidRPr="0099507B" w14:paraId="1F747783" w14:textId="77777777" w:rsidTr="00381F9C">
        <w:tc>
          <w:tcPr>
            <w:tcW w:w="7793" w:type="dxa"/>
            <w:gridSpan w:val="2"/>
            <w:tcBorders>
              <w:top w:val="single" w:sz="4" w:space="0" w:color="808080"/>
              <w:left w:val="single" w:sz="4" w:space="0" w:color="808080"/>
              <w:bottom w:val="single" w:sz="4" w:space="0" w:color="808080"/>
              <w:right w:val="single" w:sz="4" w:space="0" w:color="808080"/>
            </w:tcBorders>
          </w:tcPr>
          <w:p w14:paraId="5631BD58" w14:textId="77777777" w:rsidR="00381F9C" w:rsidRPr="0099507B" w:rsidRDefault="00381F9C" w:rsidP="00C45ABA">
            <w:pPr>
              <w:pStyle w:val="TAL"/>
              <w:rPr>
                <w:b/>
                <w:i/>
                <w:lang w:val="en-GB"/>
              </w:rPr>
            </w:pPr>
            <w:r w:rsidRPr="0099507B">
              <w:rPr>
                <w:b/>
                <w:i/>
                <w:lang w:val="en-GB"/>
              </w:rPr>
              <w:t>dl-1024QAM-ScalingFactor</w:t>
            </w:r>
          </w:p>
          <w:p w14:paraId="4D39CED5" w14:textId="77777777" w:rsidR="00381F9C" w:rsidRPr="0099507B" w:rsidRDefault="00381F9C" w:rsidP="00C45ABA">
            <w:pPr>
              <w:pStyle w:val="TAL"/>
              <w:rPr>
                <w:b/>
                <w:lang w:val="en-GB" w:eastAsia="zh-CN"/>
              </w:rPr>
            </w:pPr>
            <w:r w:rsidRPr="0099507B">
              <w:rPr>
                <w:bCs/>
                <w:noProof/>
                <w:lang w:val="en-GB" w:eastAsia="zh-CN"/>
              </w:rPr>
              <w:t xml:space="preserve">Indicates scaling factor for processing a CC configured with 1024QAM with respect to a CC not configured with 1024QAM </w:t>
            </w:r>
            <w:r w:rsidRPr="0099507B">
              <w:rPr>
                <w:rFonts w:cs="Arial"/>
                <w:bCs/>
                <w:noProof/>
                <w:szCs w:val="18"/>
                <w:lang w:val="en-GB" w:eastAsia="zh-CN"/>
              </w:rPr>
              <w:t xml:space="preserve">as described in </w:t>
            </w:r>
            <w:r w:rsidRPr="0099507B">
              <w:rPr>
                <w:lang w:val="en-GB" w:eastAsia="zh-CN"/>
              </w:rPr>
              <w:t>4.3.5.31 in TS 36.306 [5]</w:t>
            </w:r>
            <w:r w:rsidRPr="0099507B">
              <w:rPr>
                <w:rFonts w:cs="Arial"/>
                <w:bCs/>
                <w:noProof/>
                <w:szCs w:val="18"/>
                <w:lang w:val="en-GB" w:eastAsia="zh-CN"/>
              </w:rPr>
              <w:t>.</w:t>
            </w:r>
            <w:r w:rsidRPr="0099507B">
              <w:rPr>
                <w:bCs/>
                <w:noProof/>
                <w:lang w:val="en-GB" w:eastAsia="zh-CN"/>
              </w:rPr>
              <w:t xml:space="preserve"> Value </w:t>
            </w:r>
            <w:r w:rsidRPr="0099507B">
              <w:rPr>
                <w:bCs/>
                <w:i/>
                <w:noProof/>
                <w:lang w:val="en-GB" w:eastAsia="zh-CN"/>
              </w:rPr>
              <w:t>v1</w:t>
            </w:r>
            <w:r w:rsidRPr="0099507B">
              <w:rPr>
                <w:bCs/>
                <w:noProof/>
                <w:lang w:val="en-GB" w:eastAsia="zh-CN"/>
              </w:rPr>
              <w:t xml:space="preserve"> indicates 1, value </w:t>
            </w:r>
            <w:r w:rsidRPr="0099507B">
              <w:rPr>
                <w:bCs/>
                <w:i/>
                <w:noProof/>
                <w:lang w:val="en-GB" w:eastAsia="zh-CN"/>
              </w:rPr>
              <w:t>v1dot2</w:t>
            </w:r>
            <w:r w:rsidRPr="0099507B">
              <w:rPr>
                <w:bCs/>
                <w:noProof/>
                <w:lang w:val="en-GB" w:eastAsia="zh-CN"/>
              </w:rPr>
              <w:t xml:space="preserve"> indicates 1.2 and value </w:t>
            </w:r>
            <w:r w:rsidRPr="0099507B">
              <w:rPr>
                <w:bCs/>
                <w:i/>
                <w:noProof/>
                <w:lang w:val="en-GB" w:eastAsia="zh-CN"/>
              </w:rPr>
              <w:t>v1dot25</w:t>
            </w:r>
            <w:r w:rsidRPr="0099507B">
              <w:rPr>
                <w:bCs/>
                <w:noProof/>
                <w:lang w:val="en-GB"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3DC09081" w14:textId="77777777" w:rsidR="00381F9C" w:rsidRPr="0099507B" w:rsidRDefault="00381F9C" w:rsidP="00C45ABA">
            <w:pPr>
              <w:pStyle w:val="TAL"/>
              <w:jc w:val="center"/>
              <w:rPr>
                <w:lang w:val="en-GB" w:eastAsia="zh-CN"/>
              </w:rPr>
            </w:pPr>
            <w:r w:rsidRPr="0099507B">
              <w:rPr>
                <w:lang w:val="en-GB" w:eastAsia="zh-CN"/>
              </w:rPr>
              <w:t>-</w:t>
            </w:r>
          </w:p>
        </w:tc>
      </w:tr>
      <w:tr w:rsidR="00D17AC1" w:rsidRPr="0099507B" w14:paraId="4199683A" w14:textId="77777777" w:rsidTr="00381F9C">
        <w:tc>
          <w:tcPr>
            <w:tcW w:w="7793" w:type="dxa"/>
            <w:gridSpan w:val="2"/>
            <w:tcBorders>
              <w:top w:val="single" w:sz="4" w:space="0" w:color="808080"/>
              <w:left w:val="single" w:sz="4" w:space="0" w:color="808080"/>
              <w:bottom w:val="single" w:sz="4" w:space="0" w:color="808080"/>
              <w:right w:val="single" w:sz="4" w:space="0" w:color="808080"/>
            </w:tcBorders>
          </w:tcPr>
          <w:p w14:paraId="52199D7A" w14:textId="77777777" w:rsidR="00381F9C" w:rsidRPr="0099507B" w:rsidRDefault="00381F9C" w:rsidP="00C45ABA">
            <w:pPr>
              <w:pStyle w:val="TAL"/>
              <w:rPr>
                <w:b/>
                <w:i/>
                <w:lang w:val="en-GB" w:eastAsia="zh-CN"/>
              </w:rPr>
            </w:pPr>
            <w:r w:rsidRPr="0099507B">
              <w:rPr>
                <w:b/>
                <w:i/>
                <w:lang w:val="en-GB" w:eastAsia="zh-CN"/>
              </w:rPr>
              <w:lastRenderedPageBreak/>
              <w:t>dl-1024QAM-TotalWeightedLayers</w:t>
            </w:r>
          </w:p>
          <w:p w14:paraId="3BBB36B3" w14:textId="77777777" w:rsidR="00381F9C" w:rsidRPr="0099507B" w:rsidRDefault="00381F9C" w:rsidP="00C45ABA">
            <w:pPr>
              <w:pStyle w:val="TAL"/>
              <w:rPr>
                <w:b/>
                <w:i/>
                <w:lang w:val="en-GB" w:eastAsia="zh-CN"/>
              </w:rPr>
            </w:pPr>
            <w:r w:rsidRPr="0099507B">
              <w:rPr>
                <w:rFonts w:cs="Arial"/>
                <w:bCs/>
                <w:noProof/>
                <w:szCs w:val="18"/>
                <w:lang w:val="en-GB" w:eastAsia="zh-CN"/>
              </w:rPr>
              <w:t xml:space="preserve">Indicates total number of weighted layers the UE can process for 1024QAM as described in </w:t>
            </w:r>
            <w:r w:rsidRPr="0099507B">
              <w:rPr>
                <w:lang w:val="en-GB" w:eastAsia="zh-CN"/>
              </w:rPr>
              <w:t>4.3.5.31 in TS 36.306 [5]</w:t>
            </w:r>
            <w:r w:rsidRPr="0099507B">
              <w:rPr>
                <w:rFonts w:cs="Arial"/>
                <w:bCs/>
                <w:noProof/>
                <w:szCs w:val="18"/>
                <w:lang w:val="en-GB"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182E41A7" w14:textId="77777777" w:rsidR="00381F9C" w:rsidRPr="0099507B" w:rsidRDefault="00381F9C" w:rsidP="00C45ABA">
            <w:pPr>
              <w:pStyle w:val="TAL"/>
              <w:jc w:val="center"/>
              <w:rPr>
                <w:lang w:val="en-GB" w:eastAsia="zh-CN"/>
              </w:rPr>
            </w:pPr>
            <w:r w:rsidRPr="0099507B">
              <w:rPr>
                <w:lang w:val="en-GB" w:eastAsia="zh-CN"/>
              </w:rPr>
              <w:t>-</w:t>
            </w:r>
          </w:p>
        </w:tc>
      </w:tr>
      <w:tr w:rsidR="00D17AC1" w:rsidRPr="0099507B" w14:paraId="36F4270A"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405AA1" w14:textId="77777777" w:rsidR="0072069F" w:rsidRPr="0099507B" w:rsidRDefault="0072069F" w:rsidP="0072069F">
            <w:pPr>
              <w:pStyle w:val="TAL"/>
              <w:rPr>
                <w:b/>
                <w:i/>
                <w:lang w:val="en-GB" w:eastAsia="zh-CN"/>
              </w:rPr>
            </w:pPr>
            <w:r w:rsidRPr="0099507B">
              <w:rPr>
                <w:b/>
                <w:i/>
                <w:lang w:val="en-GB" w:eastAsia="zh-CN"/>
              </w:rPr>
              <w:t>dl-1024QAM-Slot</w:t>
            </w:r>
          </w:p>
          <w:p w14:paraId="00E19900" w14:textId="77777777" w:rsidR="0072069F" w:rsidRPr="0099507B" w:rsidRDefault="0072069F" w:rsidP="0072069F">
            <w:pPr>
              <w:pStyle w:val="TAL"/>
              <w:rPr>
                <w:b/>
                <w:i/>
                <w:lang w:val="en-GB" w:eastAsia="zh-CN"/>
              </w:rPr>
            </w:pPr>
            <w:r w:rsidRPr="0099507B">
              <w:rPr>
                <w:lang w:val="en-GB"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9B7458D" w14:textId="77777777" w:rsidR="0072069F" w:rsidRPr="0099507B" w:rsidRDefault="0072069F" w:rsidP="0072069F">
            <w:pPr>
              <w:pStyle w:val="TAL"/>
              <w:jc w:val="center"/>
              <w:rPr>
                <w:lang w:val="en-GB" w:eastAsia="zh-CN"/>
              </w:rPr>
            </w:pPr>
            <w:r w:rsidRPr="0099507B">
              <w:rPr>
                <w:lang w:val="en-GB" w:eastAsia="zh-CN"/>
              </w:rPr>
              <w:t>-</w:t>
            </w:r>
          </w:p>
        </w:tc>
      </w:tr>
      <w:tr w:rsidR="00D17AC1" w:rsidRPr="0099507B" w14:paraId="033763A0"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8A7064" w14:textId="77777777" w:rsidR="0072069F" w:rsidRPr="0099507B" w:rsidRDefault="0072069F" w:rsidP="0072069F">
            <w:pPr>
              <w:pStyle w:val="TAL"/>
              <w:rPr>
                <w:b/>
                <w:i/>
                <w:lang w:val="en-GB" w:eastAsia="zh-CN"/>
              </w:rPr>
            </w:pPr>
            <w:r w:rsidRPr="0099507B">
              <w:rPr>
                <w:b/>
                <w:i/>
                <w:lang w:val="en-GB" w:eastAsia="zh-CN"/>
              </w:rPr>
              <w:t>dl-1024QAM-SubslotTA-1</w:t>
            </w:r>
          </w:p>
          <w:p w14:paraId="0D068A4B" w14:textId="77777777" w:rsidR="0072069F" w:rsidRPr="0099507B" w:rsidRDefault="0072069F" w:rsidP="0072069F">
            <w:pPr>
              <w:pStyle w:val="TAL"/>
              <w:rPr>
                <w:b/>
                <w:i/>
                <w:lang w:val="en-GB" w:eastAsia="zh-CN"/>
              </w:rPr>
            </w:pPr>
            <w:r w:rsidRPr="0099507B">
              <w:rPr>
                <w:lang w:val="en-GB"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4EF40A2E" w14:textId="77777777" w:rsidR="0072069F" w:rsidRPr="0099507B" w:rsidRDefault="0072069F" w:rsidP="0072069F">
            <w:pPr>
              <w:pStyle w:val="TAL"/>
              <w:jc w:val="center"/>
              <w:rPr>
                <w:lang w:val="en-GB" w:eastAsia="zh-CN"/>
              </w:rPr>
            </w:pPr>
            <w:r w:rsidRPr="0099507B">
              <w:rPr>
                <w:lang w:val="en-GB" w:eastAsia="zh-CN"/>
              </w:rPr>
              <w:t>-</w:t>
            </w:r>
          </w:p>
        </w:tc>
      </w:tr>
      <w:tr w:rsidR="00D17AC1" w:rsidRPr="0099507B" w14:paraId="2BBAB31C"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F5AD97" w14:textId="77777777" w:rsidR="0072069F" w:rsidRPr="0099507B" w:rsidRDefault="0072069F" w:rsidP="0072069F">
            <w:pPr>
              <w:pStyle w:val="TAL"/>
              <w:rPr>
                <w:b/>
                <w:i/>
                <w:lang w:val="en-GB" w:eastAsia="zh-CN"/>
              </w:rPr>
            </w:pPr>
            <w:r w:rsidRPr="0099507B">
              <w:rPr>
                <w:b/>
                <w:i/>
                <w:lang w:val="en-GB" w:eastAsia="zh-CN"/>
              </w:rPr>
              <w:t>dl-1024QAM-SubslotTA-2</w:t>
            </w:r>
          </w:p>
          <w:p w14:paraId="32116A1A" w14:textId="77777777" w:rsidR="0072069F" w:rsidRPr="0099507B" w:rsidRDefault="0072069F" w:rsidP="0072069F">
            <w:pPr>
              <w:pStyle w:val="TAL"/>
              <w:rPr>
                <w:b/>
                <w:i/>
                <w:lang w:val="en-GB" w:eastAsia="zh-CN"/>
              </w:rPr>
            </w:pPr>
            <w:r w:rsidRPr="0099507B">
              <w:rPr>
                <w:lang w:val="en-GB"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612035BE" w14:textId="77777777" w:rsidR="0072069F" w:rsidRPr="0099507B" w:rsidRDefault="0072069F" w:rsidP="0072069F">
            <w:pPr>
              <w:pStyle w:val="TAL"/>
              <w:jc w:val="center"/>
              <w:rPr>
                <w:lang w:val="en-GB" w:eastAsia="zh-CN"/>
              </w:rPr>
            </w:pPr>
            <w:r w:rsidRPr="0099507B">
              <w:rPr>
                <w:lang w:val="en-GB" w:eastAsia="zh-CN"/>
              </w:rPr>
              <w:t>-</w:t>
            </w:r>
          </w:p>
        </w:tc>
      </w:tr>
      <w:tr w:rsidR="00D17AC1" w:rsidRPr="0099507B" w14:paraId="5343C1FE"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760107" w14:textId="77777777" w:rsidR="0072069F" w:rsidRPr="0099507B" w:rsidRDefault="0072069F" w:rsidP="0072069F">
            <w:pPr>
              <w:pStyle w:val="TAL"/>
              <w:rPr>
                <w:b/>
                <w:i/>
                <w:lang w:val="en-GB" w:eastAsia="en-GB"/>
              </w:rPr>
            </w:pPr>
            <w:r w:rsidRPr="0099507B">
              <w:rPr>
                <w:b/>
                <w:i/>
                <w:lang w:val="en-GB" w:eastAsia="ja-JP"/>
              </w:rPr>
              <w:t>dmrs-BasedSPDCCH-MBSFN</w:t>
            </w:r>
          </w:p>
          <w:p w14:paraId="2E124ACD" w14:textId="77777777" w:rsidR="0072069F" w:rsidRPr="0099507B" w:rsidRDefault="0072069F" w:rsidP="0072069F">
            <w:pPr>
              <w:pStyle w:val="TAL"/>
              <w:rPr>
                <w:b/>
                <w:i/>
                <w:lang w:val="en-GB" w:eastAsia="ja-JP"/>
              </w:rPr>
            </w:pPr>
            <w:bookmarkStart w:id="96" w:name="_Hlk523747801"/>
            <w:r w:rsidRPr="0099507B">
              <w:rPr>
                <w:lang w:val="en-GB" w:eastAsia="en-GB"/>
              </w:rPr>
              <w:t>Indicates whether the UE supports sDCI monitoring in DMRS based SPDCCH for MBSFN subframe</w:t>
            </w:r>
            <w:bookmarkEnd w:id="96"/>
            <w:r w:rsidRPr="0099507B">
              <w:rPr>
                <w:lang w:val="en-GB" w:eastAsia="en-GB"/>
              </w:rPr>
              <w:t xml:space="preserve">. If UE supports this, it also provides the corresponding DMRS based SPDCCH capability in </w:t>
            </w:r>
            <w:r w:rsidRPr="0099507B">
              <w:rPr>
                <w:i/>
                <w:iCs/>
                <w:lang w:val="en-GB"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0ECC6B79" w14:textId="77777777" w:rsidR="0072069F" w:rsidRPr="0099507B" w:rsidRDefault="009E4D32" w:rsidP="0072069F">
            <w:pPr>
              <w:pStyle w:val="TAL"/>
              <w:jc w:val="center"/>
              <w:rPr>
                <w:bCs/>
                <w:noProof/>
                <w:lang w:val="en-GB" w:eastAsia="en-GB"/>
              </w:rPr>
            </w:pPr>
            <w:r w:rsidRPr="0099507B">
              <w:rPr>
                <w:noProof/>
                <w:lang w:val="en-GB" w:eastAsia="en-GB"/>
              </w:rPr>
              <w:t>Yes</w:t>
            </w:r>
          </w:p>
        </w:tc>
      </w:tr>
      <w:tr w:rsidR="00D17AC1" w:rsidRPr="0099507B" w14:paraId="354B8C2F"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762096" w14:textId="77777777" w:rsidR="0072069F" w:rsidRPr="0099507B" w:rsidRDefault="0072069F" w:rsidP="0072069F">
            <w:pPr>
              <w:pStyle w:val="TAL"/>
              <w:rPr>
                <w:b/>
                <w:i/>
                <w:lang w:val="en-GB" w:eastAsia="en-GB"/>
              </w:rPr>
            </w:pPr>
            <w:r w:rsidRPr="0099507B">
              <w:rPr>
                <w:b/>
                <w:i/>
                <w:lang w:val="en-GB" w:eastAsia="ja-JP"/>
              </w:rPr>
              <w:t>dmrs-BasedSPDCCH-nonMBSFN</w:t>
            </w:r>
          </w:p>
          <w:p w14:paraId="73CD093C" w14:textId="77777777" w:rsidR="0072069F" w:rsidRPr="0099507B" w:rsidRDefault="0072069F" w:rsidP="0072069F">
            <w:pPr>
              <w:pStyle w:val="TAL"/>
              <w:rPr>
                <w:b/>
                <w:i/>
                <w:lang w:val="en-GB" w:eastAsia="ja-JP"/>
              </w:rPr>
            </w:pPr>
            <w:r w:rsidRPr="0099507B">
              <w:rPr>
                <w:lang w:val="en-GB" w:eastAsia="en-GB"/>
              </w:rPr>
              <w:t xml:space="preserve">Indicates whether the UE supports sDCI monitoring in DMRS based SPDCCH for non-MBSFN subframe. If UE supports this, it also provides the corresponding DMRS based SPDCCH capability in </w:t>
            </w:r>
            <w:r w:rsidRPr="0099507B">
              <w:rPr>
                <w:i/>
                <w:iCs/>
                <w:lang w:val="en-GB"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1BE82E79" w14:textId="77777777" w:rsidR="0072069F" w:rsidRPr="0099507B" w:rsidRDefault="009E4D32" w:rsidP="0072069F">
            <w:pPr>
              <w:pStyle w:val="TAL"/>
              <w:jc w:val="center"/>
              <w:rPr>
                <w:bCs/>
                <w:noProof/>
                <w:lang w:val="en-GB" w:eastAsia="en-GB"/>
              </w:rPr>
            </w:pPr>
            <w:r w:rsidRPr="0099507B">
              <w:rPr>
                <w:noProof/>
                <w:lang w:val="en-GB" w:eastAsia="en-GB"/>
              </w:rPr>
              <w:t>Yes</w:t>
            </w:r>
          </w:p>
        </w:tc>
      </w:tr>
      <w:tr w:rsidR="00D17AC1" w:rsidRPr="0099507B" w:rsidDel="00056AC8" w14:paraId="57C33728"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4DB1B4" w14:textId="77777777" w:rsidR="0072069F" w:rsidRPr="0099507B" w:rsidRDefault="0072069F" w:rsidP="0072069F">
            <w:pPr>
              <w:pStyle w:val="TAL"/>
              <w:rPr>
                <w:b/>
                <w:i/>
                <w:lang w:val="en-GB" w:eastAsia="en-GB"/>
              </w:rPr>
            </w:pPr>
            <w:r w:rsidRPr="0099507B">
              <w:rPr>
                <w:b/>
                <w:i/>
                <w:lang w:val="en-GB" w:eastAsia="ja-JP"/>
              </w:rPr>
              <w:t>dmrs-Enhancements (in MIMO</w:t>
            </w:r>
            <w:r w:rsidRPr="0099507B">
              <w:rPr>
                <w:b/>
                <w:i/>
                <w:lang w:val="en-GB" w:eastAsia="en-GB"/>
              </w:rPr>
              <w:t>-CA-ParametersPerBoBCPerTM)</w:t>
            </w:r>
          </w:p>
          <w:p w14:paraId="75A71CEE" w14:textId="77777777" w:rsidR="0072069F" w:rsidRPr="0099507B" w:rsidDel="00056AC8" w:rsidRDefault="0072069F" w:rsidP="0072069F">
            <w:pPr>
              <w:pStyle w:val="TAL"/>
              <w:rPr>
                <w:b/>
                <w:i/>
                <w:lang w:val="en-GB" w:eastAsia="en-GB"/>
              </w:rPr>
            </w:pPr>
            <w:r w:rsidRPr="0099507B">
              <w:rPr>
                <w:lang w:val="en-GB" w:eastAsia="en-GB"/>
              </w:rPr>
              <w:t xml:space="preserve">If signalled, the field indicates for a particular transmission mode, that for the concerned band combination the DMRS enhancements are different than the value indicated by field </w:t>
            </w:r>
            <w:r w:rsidRPr="0099507B">
              <w:rPr>
                <w:i/>
                <w:lang w:val="en-GB" w:eastAsia="en-GB"/>
              </w:rPr>
              <w:t>dmrs-Enhancements</w:t>
            </w:r>
            <w:r w:rsidRPr="0099507B">
              <w:rPr>
                <w:lang w:val="en-GB" w:eastAsia="en-GB"/>
              </w:rPr>
              <w:t xml:space="preserve"> in </w:t>
            </w:r>
            <w:r w:rsidRPr="0099507B">
              <w:rPr>
                <w:i/>
                <w:lang w:val="en-GB" w:eastAsia="en-GB"/>
              </w:rPr>
              <w:t>MIMO-UE-ParametersPerTM</w:t>
            </w:r>
            <w:r w:rsidRPr="0099507B">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0DCECC" w14:textId="77777777" w:rsidR="0072069F" w:rsidRPr="0099507B" w:rsidDel="00056AC8" w:rsidRDefault="0072069F" w:rsidP="0072069F">
            <w:pPr>
              <w:pStyle w:val="TAL"/>
              <w:jc w:val="center"/>
              <w:rPr>
                <w:lang w:val="en-GB" w:eastAsia="en-GB"/>
              </w:rPr>
            </w:pPr>
            <w:r w:rsidRPr="0099507B">
              <w:rPr>
                <w:bCs/>
                <w:noProof/>
                <w:lang w:val="en-GB" w:eastAsia="en-GB"/>
              </w:rPr>
              <w:t>-</w:t>
            </w:r>
          </w:p>
        </w:tc>
      </w:tr>
      <w:tr w:rsidR="00D17AC1" w:rsidRPr="0099507B" w:rsidDel="00056AC8" w14:paraId="1BAFA5D3"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27EB92" w14:textId="77777777" w:rsidR="0072069F" w:rsidRPr="0099507B" w:rsidRDefault="0072069F" w:rsidP="0072069F">
            <w:pPr>
              <w:pStyle w:val="TAL"/>
              <w:rPr>
                <w:rFonts w:eastAsia="宋体"/>
                <w:b/>
                <w:i/>
                <w:lang w:val="en-GB" w:eastAsia="zh-CN"/>
              </w:rPr>
            </w:pPr>
            <w:r w:rsidRPr="0099507B">
              <w:rPr>
                <w:b/>
                <w:i/>
                <w:lang w:val="en-GB" w:eastAsia="zh-CN"/>
              </w:rPr>
              <w:t xml:space="preserve">dmrs-Enhancements </w:t>
            </w:r>
            <w:r w:rsidRPr="0099507B">
              <w:rPr>
                <w:b/>
                <w:i/>
                <w:lang w:val="en-GB" w:eastAsia="en-GB"/>
              </w:rPr>
              <w:t>(in MIMO-UE-ParametersPerTM)</w:t>
            </w:r>
          </w:p>
          <w:p w14:paraId="51852B69" w14:textId="77777777" w:rsidR="0072069F" w:rsidRPr="0099507B" w:rsidRDefault="0072069F" w:rsidP="0072069F">
            <w:pPr>
              <w:pStyle w:val="TAL"/>
              <w:rPr>
                <w:b/>
                <w:i/>
                <w:lang w:val="en-GB" w:eastAsia="ja-JP"/>
              </w:rPr>
            </w:pPr>
            <w:r w:rsidRPr="0099507B">
              <w:rPr>
                <w:lang w:val="en-GB"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7CDF4038" w14:textId="77777777" w:rsidR="0072069F" w:rsidRPr="0099507B" w:rsidRDefault="009E4D32" w:rsidP="0072069F">
            <w:pPr>
              <w:pStyle w:val="TAL"/>
              <w:jc w:val="center"/>
              <w:rPr>
                <w:bCs/>
                <w:noProof/>
                <w:lang w:val="en-GB" w:eastAsia="en-GB"/>
              </w:rPr>
            </w:pPr>
            <w:r w:rsidRPr="0099507B">
              <w:rPr>
                <w:noProof/>
                <w:lang w:val="en-GB" w:eastAsia="en-GB"/>
              </w:rPr>
              <w:t>Yes</w:t>
            </w:r>
          </w:p>
        </w:tc>
      </w:tr>
      <w:tr w:rsidR="00D17AC1" w:rsidRPr="0099507B" w14:paraId="4E1C4644"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793E55" w14:textId="77777777" w:rsidR="0072069F" w:rsidRPr="0099507B" w:rsidRDefault="0072069F" w:rsidP="0072069F">
            <w:pPr>
              <w:pStyle w:val="TAL"/>
              <w:rPr>
                <w:b/>
                <w:i/>
                <w:lang w:val="en-GB" w:eastAsia="zh-CN"/>
              </w:rPr>
            </w:pPr>
            <w:r w:rsidRPr="0099507B">
              <w:rPr>
                <w:b/>
                <w:i/>
                <w:lang w:val="en-GB" w:eastAsia="zh-CN"/>
              </w:rPr>
              <w:t>dmrs-LessUpPTS</w:t>
            </w:r>
          </w:p>
          <w:p w14:paraId="125922F1" w14:textId="77777777" w:rsidR="0072069F" w:rsidRPr="0099507B" w:rsidRDefault="0072069F" w:rsidP="0072069F">
            <w:pPr>
              <w:pStyle w:val="TAL"/>
              <w:rPr>
                <w:lang w:val="en-GB" w:eastAsia="zh-CN"/>
              </w:rPr>
            </w:pPr>
            <w:r w:rsidRPr="0099507B">
              <w:rPr>
                <w:lang w:val="en-GB"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009E25C9" w14:textId="77777777" w:rsidR="0072069F" w:rsidRPr="0099507B" w:rsidRDefault="0072069F" w:rsidP="0072069F">
            <w:pPr>
              <w:pStyle w:val="TAL"/>
              <w:jc w:val="center"/>
              <w:rPr>
                <w:lang w:val="en-GB" w:eastAsia="zh-CN"/>
              </w:rPr>
            </w:pPr>
            <w:r w:rsidRPr="0099507B">
              <w:rPr>
                <w:lang w:val="en-GB" w:eastAsia="zh-CN"/>
              </w:rPr>
              <w:t>No</w:t>
            </w:r>
          </w:p>
        </w:tc>
      </w:tr>
      <w:tr w:rsidR="00D17AC1" w:rsidRPr="0099507B" w14:paraId="3943EC4E"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C08C07" w14:textId="77777777" w:rsidR="0072069F" w:rsidRPr="0099507B" w:rsidRDefault="0072069F" w:rsidP="0072069F">
            <w:pPr>
              <w:pStyle w:val="TAL"/>
              <w:rPr>
                <w:b/>
                <w:i/>
                <w:lang w:val="en-GB" w:eastAsia="zh-CN"/>
              </w:rPr>
            </w:pPr>
            <w:r w:rsidRPr="0099507B">
              <w:rPr>
                <w:b/>
                <w:i/>
                <w:lang w:val="en-GB" w:eastAsia="zh-CN"/>
              </w:rPr>
              <w:t>dmrs-OverheadReduction</w:t>
            </w:r>
          </w:p>
          <w:p w14:paraId="4EC8A802" w14:textId="77777777" w:rsidR="0072069F" w:rsidRPr="0099507B" w:rsidRDefault="0072069F" w:rsidP="0072069F">
            <w:pPr>
              <w:pStyle w:val="TAL"/>
              <w:rPr>
                <w:b/>
                <w:i/>
                <w:lang w:val="en-GB" w:eastAsia="zh-CN"/>
              </w:rPr>
            </w:pPr>
            <w:r w:rsidRPr="0099507B">
              <w:rPr>
                <w:lang w:val="en-GB"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02E228CD" w14:textId="77777777" w:rsidR="0072069F" w:rsidRPr="0099507B" w:rsidRDefault="009E4D32" w:rsidP="0072069F">
            <w:pPr>
              <w:pStyle w:val="TAL"/>
              <w:jc w:val="center"/>
              <w:rPr>
                <w:lang w:val="en-GB" w:eastAsia="zh-CN"/>
              </w:rPr>
            </w:pPr>
            <w:r w:rsidRPr="0099507B">
              <w:rPr>
                <w:noProof/>
                <w:lang w:val="en-GB" w:eastAsia="en-GB"/>
              </w:rPr>
              <w:t>Yes</w:t>
            </w:r>
          </w:p>
        </w:tc>
      </w:tr>
      <w:tr w:rsidR="00D17AC1" w:rsidRPr="0099507B" w14:paraId="123629A0"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DCD5024" w14:textId="77777777" w:rsidR="0072069F" w:rsidRPr="0099507B" w:rsidRDefault="0072069F" w:rsidP="0072069F">
            <w:pPr>
              <w:pStyle w:val="TAL"/>
              <w:rPr>
                <w:b/>
                <w:i/>
                <w:lang w:val="en-GB" w:eastAsia="zh-CN"/>
              </w:rPr>
            </w:pPr>
            <w:r w:rsidRPr="0099507B">
              <w:rPr>
                <w:b/>
                <w:i/>
                <w:lang w:val="en-GB" w:eastAsia="zh-CN"/>
              </w:rPr>
              <w:t>dmrs-PositionPattern</w:t>
            </w:r>
          </w:p>
          <w:p w14:paraId="488863D2" w14:textId="77777777" w:rsidR="0072069F" w:rsidRPr="0099507B" w:rsidRDefault="0072069F" w:rsidP="0072069F">
            <w:pPr>
              <w:pStyle w:val="TAL"/>
              <w:rPr>
                <w:b/>
                <w:i/>
                <w:lang w:val="en-GB" w:eastAsia="en-GB"/>
              </w:rPr>
            </w:pPr>
            <w:r w:rsidRPr="0099507B">
              <w:rPr>
                <w:lang w:val="en-GB"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336A5B1D" w14:textId="77777777" w:rsidR="0072069F" w:rsidRPr="0099507B" w:rsidRDefault="009E4D32" w:rsidP="0072069F">
            <w:pPr>
              <w:pStyle w:val="TAL"/>
              <w:jc w:val="center"/>
              <w:rPr>
                <w:lang w:val="en-GB" w:eastAsia="en-GB"/>
              </w:rPr>
            </w:pPr>
            <w:r w:rsidRPr="0099507B">
              <w:rPr>
                <w:noProof/>
                <w:lang w:val="en-GB" w:eastAsia="en-GB"/>
              </w:rPr>
              <w:t>Yes</w:t>
            </w:r>
          </w:p>
        </w:tc>
      </w:tr>
      <w:tr w:rsidR="00D17AC1" w:rsidRPr="0099507B" w14:paraId="79C29E19"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2E79A8B" w14:textId="77777777" w:rsidR="0072069F" w:rsidRPr="0099507B" w:rsidRDefault="0072069F" w:rsidP="0072069F">
            <w:pPr>
              <w:pStyle w:val="TAL"/>
              <w:rPr>
                <w:b/>
                <w:i/>
                <w:lang w:val="en-GB" w:eastAsia="zh-CN"/>
              </w:rPr>
            </w:pPr>
            <w:r w:rsidRPr="0099507B">
              <w:rPr>
                <w:b/>
                <w:i/>
                <w:lang w:val="en-GB" w:eastAsia="zh-CN"/>
              </w:rPr>
              <w:t>dmrs-RepetitionSubslotPDSCH</w:t>
            </w:r>
          </w:p>
          <w:p w14:paraId="4A20A1E9" w14:textId="77777777" w:rsidR="0072069F" w:rsidRPr="0099507B" w:rsidRDefault="0072069F" w:rsidP="0072069F">
            <w:pPr>
              <w:pStyle w:val="TAL"/>
              <w:rPr>
                <w:b/>
                <w:i/>
                <w:lang w:val="en-GB" w:eastAsia="en-GB"/>
              </w:rPr>
            </w:pPr>
            <w:r w:rsidRPr="0099507B">
              <w:rPr>
                <w:lang w:val="en-GB"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60F03232" w14:textId="77777777" w:rsidR="0072069F" w:rsidRPr="0099507B" w:rsidRDefault="009E4D32" w:rsidP="0072069F">
            <w:pPr>
              <w:pStyle w:val="TAL"/>
              <w:jc w:val="center"/>
              <w:rPr>
                <w:lang w:val="en-GB" w:eastAsia="en-GB"/>
              </w:rPr>
            </w:pPr>
            <w:r w:rsidRPr="0099507B">
              <w:rPr>
                <w:noProof/>
                <w:lang w:val="en-GB" w:eastAsia="en-GB"/>
              </w:rPr>
              <w:t>Yes</w:t>
            </w:r>
          </w:p>
        </w:tc>
      </w:tr>
      <w:tr w:rsidR="00D17AC1" w:rsidRPr="0099507B" w14:paraId="46F0BDC7"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A38218A" w14:textId="77777777" w:rsidR="0072069F" w:rsidRPr="0099507B" w:rsidRDefault="0072069F" w:rsidP="0072069F">
            <w:pPr>
              <w:pStyle w:val="TAL"/>
              <w:rPr>
                <w:b/>
                <w:i/>
                <w:lang w:val="en-GB" w:eastAsia="zh-CN"/>
              </w:rPr>
            </w:pPr>
            <w:r w:rsidRPr="0099507B">
              <w:rPr>
                <w:b/>
                <w:i/>
                <w:lang w:val="en-GB" w:eastAsia="zh-CN"/>
              </w:rPr>
              <w:t>dmrs-SharingSubslotPDSCH</w:t>
            </w:r>
          </w:p>
          <w:p w14:paraId="166B79BC" w14:textId="77777777" w:rsidR="0072069F" w:rsidRPr="0099507B" w:rsidRDefault="0072069F" w:rsidP="0072069F">
            <w:pPr>
              <w:pStyle w:val="TAL"/>
              <w:rPr>
                <w:b/>
                <w:i/>
                <w:lang w:val="en-GB" w:eastAsia="en-GB"/>
              </w:rPr>
            </w:pPr>
            <w:r w:rsidRPr="0099507B">
              <w:rPr>
                <w:lang w:val="en-GB"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3429E987" w14:textId="77777777" w:rsidR="0072069F" w:rsidRPr="0099507B" w:rsidRDefault="009E4D32" w:rsidP="0072069F">
            <w:pPr>
              <w:pStyle w:val="TAL"/>
              <w:jc w:val="center"/>
              <w:rPr>
                <w:lang w:val="en-GB" w:eastAsia="en-GB"/>
              </w:rPr>
            </w:pPr>
            <w:r w:rsidRPr="0099507B">
              <w:rPr>
                <w:noProof/>
                <w:lang w:val="en-GB" w:eastAsia="en-GB"/>
              </w:rPr>
              <w:t>Yes</w:t>
            </w:r>
          </w:p>
        </w:tc>
      </w:tr>
      <w:tr w:rsidR="00D17AC1" w:rsidRPr="0099507B" w14:paraId="1B91BD65"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CAD5E0D" w14:textId="77777777" w:rsidR="0072069F" w:rsidRPr="0099507B" w:rsidRDefault="0072069F" w:rsidP="0072069F">
            <w:pPr>
              <w:pStyle w:val="TAL"/>
              <w:rPr>
                <w:b/>
                <w:i/>
                <w:iCs/>
                <w:lang w:val="en-GB" w:eastAsia="zh-CN"/>
              </w:rPr>
            </w:pPr>
            <w:r w:rsidRPr="0099507B">
              <w:rPr>
                <w:b/>
                <w:i/>
                <w:iCs/>
                <w:lang w:val="en-GB" w:eastAsia="zh-CN"/>
              </w:rPr>
              <w:t>dormantSCellState</w:t>
            </w:r>
          </w:p>
          <w:p w14:paraId="41FDDBA2" w14:textId="77777777" w:rsidR="0072069F" w:rsidRPr="0099507B" w:rsidRDefault="0072069F" w:rsidP="0072069F">
            <w:pPr>
              <w:pStyle w:val="TAL"/>
              <w:rPr>
                <w:iCs/>
                <w:lang w:val="en-GB" w:eastAsia="zh-CN"/>
              </w:rPr>
            </w:pPr>
            <w:r w:rsidRPr="0099507B">
              <w:rPr>
                <w:iCs/>
                <w:lang w:val="en-GB" w:eastAsia="zh-CN"/>
              </w:rPr>
              <w:t>Indicates whether UE supports Dormant SCell state (i.e. SCell state with CQI and RRM measurement reporting but no PDCCH monitoring).</w:t>
            </w:r>
          </w:p>
        </w:tc>
        <w:tc>
          <w:tcPr>
            <w:tcW w:w="846" w:type="dxa"/>
            <w:tcBorders>
              <w:top w:val="single" w:sz="4" w:space="0" w:color="808080"/>
              <w:left w:val="single" w:sz="4" w:space="0" w:color="808080"/>
              <w:bottom w:val="single" w:sz="4" w:space="0" w:color="808080"/>
              <w:right w:val="single" w:sz="4" w:space="0" w:color="808080"/>
            </w:tcBorders>
          </w:tcPr>
          <w:p w14:paraId="42DFB78F" w14:textId="77777777" w:rsidR="0072069F" w:rsidRPr="0099507B" w:rsidRDefault="0072069F" w:rsidP="0072069F">
            <w:pPr>
              <w:pStyle w:val="TAL"/>
              <w:jc w:val="center"/>
              <w:rPr>
                <w:noProof/>
                <w:lang w:val="en-GB"/>
              </w:rPr>
            </w:pPr>
            <w:r w:rsidRPr="0099507B">
              <w:rPr>
                <w:noProof/>
                <w:lang w:val="en-GB"/>
              </w:rPr>
              <w:t>-</w:t>
            </w:r>
          </w:p>
        </w:tc>
      </w:tr>
      <w:tr w:rsidR="00D17AC1" w:rsidRPr="0099507B" w14:paraId="18B7090C"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11B9A5E" w14:textId="77777777" w:rsidR="0072069F" w:rsidRPr="0099507B" w:rsidRDefault="0072069F" w:rsidP="0072069F">
            <w:pPr>
              <w:pStyle w:val="TAL"/>
              <w:rPr>
                <w:b/>
                <w:i/>
                <w:lang w:val="en-GB" w:eastAsia="en-GB"/>
              </w:rPr>
            </w:pPr>
            <w:r w:rsidRPr="0099507B">
              <w:rPr>
                <w:b/>
                <w:i/>
                <w:lang w:val="en-GB" w:eastAsia="en-GB"/>
              </w:rPr>
              <w:t>downlinkLAA</w:t>
            </w:r>
          </w:p>
          <w:p w14:paraId="5AFDD759" w14:textId="77777777" w:rsidR="0072069F" w:rsidRPr="0099507B" w:rsidRDefault="0072069F" w:rsidP="0072069F">
            <w:pPr>
              <w:pStyle w:val="TAL"/>
              <w:rPr>
                <w:b/>
                <w:i/>
                <w:lang w:val="en-GB" w:eastAsia="zh-CN"/>
              </w:rPr>
            </w:pPr>
            <w:r w:rsidRPr="0099507B">
              <w:rPr>
                <w:lang w:val="en-GB"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573B4AF2" w14:textId="77777777" w:rsidR="0072069F" w:rsidRPr="0099507B" w:rsidRDefault="0072069F" w:rsidP="0072069F">
            <w:pPr>
              <w:pStyle w:val="TAL"/>
              <w:jc w:val="center"/>
              <w:rPr>
                <w:lang w:val="en-GB" w:eastAsia="zh-CN"/>
              </w:rPr>
            </w:pPr>
            <w:r w:rsidRPr="0099507B">
              <w:rPr>
                <w:lang w:val="en-GB" w:eastAsia="en-GB"/>
              </w:rPr>
              <w:t>-</w:t>
            </w:r>
          </w:p>
        </w:tc>
      </w:tr>
      <w:tr w:rsidR="00D17AC1" w:rsidRPr="0099507B" w14:paraId="152A1406"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E2D0C0" w14:textId="77777777" w:rsidR="0072069F" w:rsidRPr="0099507B" w:rsidRDefault="0072069F" w:rsidP="0072069F">
            <w:pPr>
              <w:keepNext/>
              <w:keepLines/>
              <w:spacing w:after="0"/>
              <w:rPr>
                <w:rFonts w:ascii="Arial" w:eastAsia="宋体" w:hAnsi="Arial"/>
                <w:b/>
                <w:i/>
                <w:sz w:val="18"/>
              </w:rPr>
            </w:pPr>
            <w:r w:rsidRPr="0099507B">
              <w:rPr>
                <w:rFonts w:ascii="Arial" w:hAnsi="Arial"/>
                <w:b/>
                <w:i/>
                <w:sz w:val="18"/>
                <w:lang w:eastAsia="zh-CN"/>
              </w:rPr>
              <w:t>d</w:t>
            </w:r>
            <w:r w:rsidRPr="0099507B">
              <w:rPr>
                <w:rFonts w:ascii="Arial" w:hAnsi="Arial"/>
                <w:b/>
                <w:i/>
                <w:sz w:val="18"/>
              </w:rPr>
              <w:t>rb</w:t>
            </w:r>
            <w:r w:rsidRPr="0099507B">
              <w:rPr>
                <w:rFonts w:ascii="Arial" w:hAnsi="Arial"/>
                <w:b/>
                <w:i/>
                <w:sz w:val="18"/>
                <w:lang w:eastAsia="zh-CN"/>
              </w:rPr>
              <w:t>-</w:t>
            </w:r>
            <w:r w:rsidRPr="0099507B">
              <w:rPr>
                <w:rFonts w:ascii="Arial" w:hAnsi="Arial"/>
                <w:b/>
                <w:i/>
                <w:sz w:val="18"/>
              </w:rPr>
              <w:t>TypeSCG</w:t>
            </w:r>
          </w:p>
          <w:p w14:paraId="586F22DA" w14:textId="77777777" w:rsidR="0072069F" w:rsidRPr="0099507B" w:rsidRDefault="0072069F" w:rsidP="0072069F">
            <w:pPr>
              <w:keepNext/>
              <w:keepLines/>
              <w:spacing w:after="0"/>
              <w:rPr>
                <w:rFonts w:ascii="Arial" w:hAnsi="Arial"/>
                <w:b/>
                <w:i/>
                <w:sz w:val="18"/>
              </w:rPr>
            </w:pPr>
            <w:r w:rsidRPr="0099507B">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3A98DB83" w14:textId="77777777" w:rsidR="0072069F" w:rsidRPr="0099507B" w:rsidRDefault="0072069F" w:rsidP="0072069F">
            <w:pPr>
              <w:keepNext/>
              <w:keepLines/>
              <w:spacing w:after="0"/>
              <w:jc w:val="center"/>
              <w:rPr>
                <w:rFonts w:ascii="Arial" w:hAnsi="Arial"/>
                <w:sz w:val="18"/>
              </w:rPr>
            </w:pPr>
            <w:r w:rsidRPr="0099507B">
              <w:rPr>
                <w:rFonts w:ascii="Arial" w:hAnsi="Arial"/>
                <w:sz w:val="18"/>
              </w:rPr>
              <w:t>-</w:t>
            </w:r>
          </w:p>
        </w:tc>
      </w:tr>
      <w:tr w:rsidR="00D17AC1" w:rsidRPr="0099507B" w14:paraId="7704C3BB"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4EDF15" w14:textId="77777777" w:rsidR="0072069F" w:rsidRPr="0099507B" w:rsidRDefault="0072069F" w:rsidP="0072069F">
            <w:pPr>
              <w:keepNext/>
              <w:keepLines/>
              <w:spacing w:after="0"/>
              <w:rPr>
                <w:rFonts w:ascii="Arial" w:eastAsia="宋体" w:hAnsi="Arial"/>
                <w:b/>
                <w:i/>
                <w:sz w:val="18"/>
              </w:rPr>
            </w:pPr>
            <w:r w:rsidRPr="0099507B">
              <w:rPr>
                <w:rFonts w:ascii="Arial" w:hAnsi="Arial"/>
                <w:b/>
                <w:i/>
                <w:sz w:val="18"/>
              </w:rPr>
              <w:t>drb-TypeSplit</w:t>
            </w:r>
          </w:p>
          <w:p w14:paraId="0ED0E540" w14:textId="77777777" w:rsidR="0072069F" w:rsidRPr="0099507B" w:rsidRDefault="0072069F" w:rsidP="0072069F">
            <w:pPr>
              <w:pStyle w:val="TAL"/>
              <w:rPr>
                <w:b/>
                <w:i/>
                <w:lang w:val="en-GB" w:eastAsia="zh-CN"/>
              </w:rPr>
            </w:pPr>
            <w:r w:rsidRPr="0099507B">
              <w:rPr>
                <w:lang w:val="en-GB" w:eastAsia="ja-JP"/>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7EF779B3" w14:textId="77777777" w:rsidR="0072069F" w:rsidRPr="0099507B" w:rsidRDefault="0072069F" w:rsidP="0072069F">
            <w:pPr>
              <w:pStyle w:val="TAL"/>
              <w:jc w:val="center"/>
              <w:rPr>
                <w:lang w:val="en-GB" w:eastAsia="zh-CN"/>
              </w:rPr>
            </w:pPr>
            <w:r w:rsidRPr="0099507B">
              <w:rPr>
                <w:lang w:val="en-GB" w:eastAsia="ja-JP"/>
              </w:rPr>
              <w:t>-</w:t>
            </w:r>
          </w:p>
        </w:tc>
      </w:tr>
      <w:tr w:rsidR="00D17AC1" w:rsidRPr="0099507B" w14:paraId="488BC3D2"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D5D8F2" w14:textId="77777777" w:rsidR="0072069F" w:rsidRPr="0099507B" w:rsidRDefault="0072069F" w:rsidP="0072069F">
            <w:pPr>
              <w:pStyle w:val="TAL"/>
              <w:rPr>
                <w:b/>
                <w:i/>
                <w:lang w:val="en-GB" w:eastAsia="zh-CN"/>
              </w:rPr>
            </w:pPr>
            <w:r w:rsidRPr="0099507B">
              <w:rPr>
                <w:b/>
                <w:i/>
                <w:lang w:val="en-GB" w:eastAsia="zh-CN"/>
              </w:rPr>
              <w:t>dtm</w:t>
            </w:r>
          </w:p>
          <w:p w14:paraId="02F060B5" w14:textId="77777777" w:rsidR="0072069F" w:rsidRPr="0099507B" w:rsidRDefault="0072069F" w:rsidP="0072069F">
            <w:pPr>
              <w:pStyle w:val="TAL"/>
              <w:rPr>
                <w:b/>
                <w:bCs/>
                <w:i/>
                <w:noProof/>
                <w:lang w:val="en-GB" w:eastAsia="en-GB"/>
              </w:rPr>
            </w:pPr>
            <w:r w:rsidRPr="0099507B">
              <w:rPr>
                <w:lang w:val="en-GB"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5ABABA59" w14:textId="77777777" w:rsidR="0072069F" w:rsidRPr="0099507B" w:rsidRDefault="0072069F" w:rsidP="0072069F">
            <w:pPr>
              <w:pStyle w:val="TAL"/>
              <w:jc w:val="center"/>
              <w:rPr>
                <w:lang w:val="en-GB" w:eastAsia="zh-CN"/>
              </w:rPr>
            </w:pPr>
            <w:r w:rsidRPr="0099507B">
              <w:rPr>
                <w:lang w:val="en-GB" w:eastAsia="zh-CN"/>
              </w:rPr>
              <w:t>-</w:t>
            </w:r>
          </w:p>
        </w:tc>
      </w:tr>
      <w:tr w:rsidR="00D17AC1" w:rsidRPr="0099507B" w14:paraId="176438FD" w14:textId="77777777" w:rsidTr="002569DC">
        <w:trPr>
          <w:cantSplit/>
        </w:trPr>
        <w:tc>
          <w:tcPr>
            <w:tcW w:w="7809" w:type="dxa"/>
            <w:gridSpan w:val="3"/>
            <w:tcBorders>
              <w:top w:val="single" w:sz="4" w:space="0" w:color="808080"/>
              <w:left w:val="single" w:sz="4" w:space="0" w:color="808080"/>
              <w:bottom w:val="single" w:sz="4" w:space="0" w:color="808080"/>
              <w:right w:val="single" w:sz="4" w:space="0" w:color="808080"/>
            </w:tcBorders>
          </w:tcPr>
          <w:p w14:paraId="34E437D1" w14:textId="77777777" w:rsidR="0072069F" w:rsidRPr="0099507B" w:rsidRDefault="0072069F" w:rsidP="0072069F">
            <w:pPr>
              <w:pStyle w:val="TAL"/>
              <w:rPr>
                <w:b/>
                <w:bCs/>
                <w:i/>
                <w:noProof/>
                <w:lang w:val="en-GB" w:eastAsia="en-GB"/>
              </w:rPr>
            </w:pPr>
            <w:r w:rsidRPr="0099507B">
              <w:rPr>
                <w:b/>
                <w:bCs/>
                <w:i/>
                <w:noProof/>
                <w:lang w:val="en-GB" w:eastAsia="en-GB"/>
              </w:rPr>
              <w:t>earlyData-UP</w:t>
            </w:r>
          </w:p>
          <w:p w14:paraId="323E0F50" w14:textId="77777777" w:rsidR="0072069F" w:rsidRPr="0099507B" w:rsidRDefault="0072069F" w:rsidP="0072069F">
            <w:pPr>
              <w:pStyle w:val="TAL"/>
              <w:rPr>
                <w:bCs/>
                <w:noProof/>
                <w:lang w:val="en-GB" w:eastAsia="en-GB"/>
              </w:rPr>
            </w:pPr>
            <w:r w:rsidRPr="0099507B">
              <w:rPr>
                <w:lang w:val="en-GB"/>
              </w:rPr>
              <w:t>Indicates whether the UE supports UP-</w:t>
            </w:r>
            <w:r w:rsidRPr="0099507B">
              <w:rPr>
                <w:rFonts w:eastAsia="MS Mincho"/>
                <w:lang w:val="en-GB"/>
              </w:rPr>
              <w:t>EDT.</w:t>
            </w:r>
          </w:p>
        </w:tc>
        <w:tc>
          <w:tcPr>
            <w:tcW w:w="846" w:type="dxa"/>
            <w:tcBorders>
              <w:top w:val="single" w:sz="4" w:space="0" w:color="808080"/>
              <w:left w:val="single" w:sz="4" w:space="0" w:color="808080"/>
              <w:bottom w:val="single" w:sz="4" w:space="0" w:color="808080"/>
              <w:right w:val="single" w:sz="4" w:space="0" w:color="808080"/>
            </w:tcBorders>
          </w:tcPr>
          <w:p w14:paraId="11DE475B" w14:textId="77777777" w:rsidR="0072069F" w:rsidRPr="0099507B" w:rsidRDefault="0072069F" w:rsidP="0072069F">
            <w:pPr>
              <w:pStyle w:val="TAL"/>
              <w:jc w:val="center"/>
              <w:rPr>
                <w:bCs/>
                <w:noProof/>
                <w:lang w:val="en-GB" w:eastAsia="en-GB"/>
              </w:rPr>
            </w:pPr>
            <w:r w:rsidRPr="0099507B">
              <w:rPr>
                <w:bCs/>
                <w:noProof/>
                <w:lang w:val="en-GB" w:eastAsia="en-GB"/>
              </w:rPr>
              <w:t>-</w:t>
            </w:r>
          </w:p>
        </w:tc>
      </w:tr>
      <w:tr w:rsidR="00D17AC1" w:rsidRPr="0099507B" w14:paraId="6ADEE0C8"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EB0DF6" w14:textId="77777777" w:rsidR="0072069F" w:rsidRPr="0099507B" w:rsidRDefault="0072069F" w:rsidP="0072069F">
            <w:pPr>
              <w:pStyle w:val="TAL"/>
              <w:rPr>
                <w:b/>
                <w:i/>
                <w:lang w:val="en-GB" w:eastAsia="en-GB"/>
              </w:rPr>
            </w:pPr>
            <w:r w:rsidRPr="0099507B">
              <w:rPr>
                <w:b/>
                <w:i/>
                <w:lang w:val="en-GB" w:eastAsia="en-GB"/>
              </w:rPr>
              <w:t>e-CSFB-1XRTT</w:t>
            </w:r>
          </w:p>
          <w:p w14:paraId="26837E38" w14:textId="77777777" w:rsidR="0072069F" w:rsidRPr="0099507B" w:rsidDel="00C220DB" w:rsidRDefault="0072069F" w:rsidP="0072069F">
            <w:pPr>
              <w:pStyle w:val="TAL"/>
              <w:rPr>
                <w:noProof/>
                <w:lang w:val="en-GB" w:eastAsia="zh-CN"/>
              </w:rPr>
            </w:pPr>
            <w:r w:rsidRPr="0099507B">
              <w:rPr>
                <w:lang w:val="en-GB" w:eastAsia="en-GB"/>
              </w:rPr>
              <w:t xml:space="preserve">Indicates whether the UE supports enhanced CS fallback to </w:t>
            </w:r>
            <w:r w:rsidRPr="0099507B">
              <w:rPr>
                <w:bCs/>
                <w:noProof/>
                <w:lang w:val="en-GB" w:eastAsia="zh-CN"/>
              </w:rPr>
              <w:t xml:space="preserve">CDMA2000 1xRTT </w:t>
            </w:r>
            <w:r w:rsidRPr="0099507B">
              <w:rPr>
                <w:lang w:val="en-GB"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D8DFAE5" w14:textId="77777777" w:rsidR="0072069F" w:rsidRPr="0099507B" w:rsidRDefault="0072069F" w:rsidP="0072069F">
            <w:pPr>
              <w:pStyle w:val="TAL"/>
              <w:jc w:val="center"/>
              <w:rPr>
                <w:lang w:val="en-GB" w:eastAsia="en-GB"/>
              </w:rPr>
            </w:pPr>
            <w:r w:rsidRPr="0099507B">
              <w:rPr>
                <w:lang w:val="en-GB" w:eastAsia="en-GB"/>
              </w:rPr>
              <w:t>Yes</w:t>
            </w:r>
          </w:p>
        </w:tc>
      </w:tr>
      <w:tr w:rsidR="00D17AC1" w:rsidRPr="0099507B" w14:paraId="28985A03"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623E57" w14:textId="77777777" w:rsidR="0072069F" w:rsidRPr="0099507B" w:rsidRDefault="0072069F" w:rsidP="0072069F">
            <w:pPr>
              <w:pStyle w:val="TAL"/>
              <w:rPr>
                <w:b/>
                <w:bCs/>
                <w:i/>
                <w:noProof/>
                <w:lang w:val="en-GB" w:eastAsia="zh-CN"/>
              </w:rPr>
            </w:pPr>
            <w:r w:rsidRPr="0099507B">
              <w:rPr>
                <w:b/>
                <w:i/>
                <w:lang w:val="en-GB" w:eastAsia="zh-CN"/>
              </w:rPr>
              <w:t>e-CSFB-ConcPS-Mob1XRTT</w:t>
            </w:r>
          </w:p>
          <w:p w14:paraId="6AFE2F73" w14:textId="77777777" w:rsidR="0072069F" w:rsidRPr="0099507B" w:rsidDel="00C220DB" w:rsidRDefault="0072069F" w:rsidP="0072069F">
            <w:pPr>
              <w:pStyle w:val="TAL"/>
              <w:rPr>
                <w:bCs/>
                <w:noProof/>
                <w:lang w:val="en-GB" w:eastAsia="zh-CN"/>
              </w:rPr>
            </w:pPr>
            <w:r w:rsidRPr="0099507B">
              <w:rPr>
                <w:bCs/>
                <w:noProof/>
                <w:lang w:val="en-GB"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346F302F" w14:textId="77777777" w:rsidR="0072069F" w:rsidRPr="0099507B" w:rsidRDefault="0072069F" w:rsidP="0072069F">
            <w:pPr>
              <w:pStyle w:val="TAL"/>
              <w:jc w:val="center"/>
              <w:rPr>
                <w:lang w:val="en-GB" w:eastAsia="zh-CN"/>
              </w:rPr>
            </w:pPr>
            <w:r w:rsidRPr="0099507B">
              <w:rPr>
                <w:lang w:val="en-GB" w:eastAsia="zh-CN"/>
              </w:rPr>
              <w:t>Y</w:t>
            </w:r>
            <w:r w:rsidRPr="0099507B">
              <w:rPr>
                <w:lang w:val="en-GB" w:eastAsia="en-GB"/>
              </w:rPr>
              <w:t>es</w:t>
            </w:r>
          </w:p>
        </w:tc>
      </w:tr>
      <w:tr w:rsidR="00D17AC1" w:rsidRPr="0099507B" w14:paraId="53D7DCB3"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C1DDE2" w14:textId="77777777" w:rsidR="0072069F" w:rsidRPr="0099507B" w:rsidRDefault="0072069F" w:rsidP="0072069F">
            <w:pPr>
              <w:pStyle w:val="TAL"/>
              <w:rPr>
                <w:b/>
                <w:i/>
                <w:lang w:val="en-GB" w:eastAsia="en-GB"/>
              </w:rPr>
            </w:pPr>
            <w:r w:rsidRPr="0099507B">
              <w:rPr>
                <w:b/>
                <w:i/>
                <w:lang w:val="en-GB" w:eastAsia="en-GB"/>
              </w:rPr>
              <w:lastRenderedPageBreak/>
              <w:t>e-CSFB-dual-1XRTT</w:t>
            </w:r>
          </w:p>
          <w:p w14:paraId="636A1B2A" w14:textId="77777777" w:rsidR="0072069F" w:rsidRPr="0099507B" w:rsidRDefault="0072069F" w:rsidP="0072069F">
            <w:pPr>
              <w:pStyle w:val="TAL"/>
              <w:rPr>
                <w:b/>
                <w:i/>
                <w:lang w:val="en-GB" w:eastAsia="en-GB"/>
              </w:rPr>
            </w:pPr>
            <w:r w:rsidRPr="0099507B">
              <w:rPr>
                <w:lang w:val="en-GB" w:eastAsia="en-GB"/>
              </w:rPr>
              <w:t xml:space="preserve">Indicates whether the UE supports enhanced CS fallback to </w:t>
            </w:r>
            <w:r w:rsidRPr="0099507B">
              <w:rPr>
                <w:bCs/>
                <w:noProof/>
                <w:lang w:val="en-GB" w:eastAsia="zh-CN"/>
              </w:rPr>
              <w:t xml:space="preserve">CDMA2000 1xRTT </w:t>
            </w:r>
            <w:r w:rsidRPr="0099507B">
              <w:rPr>
                <w:lang w:val="en-GB" w:eastAsia="en-GB"/>
              </w:rPr>
              <w:t xml:space="preserve">for dual Rx/Tx configuration. This bit can only be set to supported if </w:t>
            </w:r>
            <w:r w:rsidRPr="0099507B">
              <w:rPr>
                <w:i/>
                <w:iCs/>
                <w:lang w:val="en-GB" w:eastAsia="en-GB"/>
              </w:rPr>
              <w:t>tx-Config1XRTT</w:t>
            </w:r>
            <w:r w:rsidRPr="0099507B">
              <w:rPr>
                <w:lang w:val="en-GB" w:eastAsia="en-GB"/>
              </w:rPr>
              <w:t xml:space="preserve"> and </w:t>
            </w:r>
            <w:r w:rsidRPr="0099507B">
              <w:rPr>
                <w:i/>
                <w:iCs/>
                <w:lang w:val="en-GB" w:eastAsia="en-GB"/>
              </w:rPr>
              <w:t>rx-Config1XRTT</w:t>
            </w:r>
            <w:r w:rsidRPr="0099507B">
              <w:rPr>
                <w:lang w:val="en-GB"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78A10208" w14:textId="77777777" w:rsidR="0072069F" w:rsidRPr="0099507B" w:rsidRDefault="0072069F" w:rsidP="0072069F">
            <w:pPr>
              <w:pStyle w:val="TAL"/>
              <w:jc w:val="center"/>
              <w:rPr>
                <w:lang w:val="en-GB" w:eastAsia="en-GB"/>
              </w:rPr>
            </w:pPr>
            <w:r w:rsidRPr="0099507B">
              <w:rPr>
                <w:lang w:val="en-GB" w:eastAsia="en-GB"/>
              </w:rPr>
              <w:t>Yes</w:t>
            </w:r>
          </w:p>
        </w:tc>
      </w:tr>
      <w:tr w:rsidR="00D17AC1" w:rsidRPr="0099507B" w14:paraId="19EAE8C0"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3A992B" w14:textId="77777777" w:rsidR="0072069F" w:rsidRPr="0099507B" w:rsidRDefault="0072069F" w:rsidP="0072069F">
            <w:pPr>
              <w:pStyle w:val="TAL"/>
              <w:rPr>
                <w:b/>
                <w:bCs/>
                <w:i/>
                <w:noProof/>
                <w:lang w:val="en-GB" w:eastAsia="zh-CN"/>
              </w:rPr>
            </w:pPr>
            <w:r w:rsidRPr="0099507B">
              <w:rPr>
                <w:b/>
                <w:bCs/>
                <w:i/>
                <w:noProof/>
                <w:lang w:val="en-GB" w:eastAsia="zh-CN"/>
              </w:rPr>
              <w:t>e-HARQ-Pattern-FDD</w:t>
            </w:r>
          </w:p>
          <w:p w14:paraId="3212CDCE" w14:textId="77777777" w:rsidR="0072069F" w:rsidRPr="0099507B" w:rsidRDefault="0072069F" w:rsidP="0072069F">
            <w:pPr>
              <w:pStyle w:val="TAL"/>
              <w:rPr>
                <w:b/>
                <w:i/>
                <w:lang w:val="en-GB" w:eastAsia="en-GB"/>
              </w:rPr>
            </w:pPr>
            <w:r w:rsidRPr="0099507B">
              <w:rPr>
                <w:noProof/>
                <w:lang w:val="en-GB"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166E20BE" w14:textId="77777777" w:rsidR="0072069F" w:rsidRPr="0099507B" w:rsidRDefault="0072069F" w:rsidP="0072069F">
            <w:pPr>
              <w:pStyle w:val="TAL"/>
              <w:jc w:val="center"/>
              <w:rPr>
                <w:lang w:val="en-GB" w:eastAsia="en-GB"/>
              </w:rPr>
            </w:pPr>
            <w:r w:rsidRPr="0099507B">
              <w:rPr>
                <w:lang w:val="en-GB" w:eastAsia="zh-CN"/>
              </w:rPr>
              <w:t>Yes</w:t>
            </w:r>
          </w:p>
        </w:tc>
      </w:tr>
      <w:tr w:rsidR="00D17AC1" w:rsidRPr="0099507B" w14:paraId="5429ED4F"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EFCB6A" w14:textId="77777777" w:rsidR="0072069F" w:rsidRPr="0099507B" w:rsidRDefault="0072069F" w:rsidP="0072069F">
            <w:pPr>
              <w:pStyle w:val="TAL"/>
              <w:rPr>
                <w:b/>
                <w:i/>
                <w:lang w:val="en-GB" w:eastAsia="ja-JP"/>
              </w:rPr>
            </w:pPr>
            <w:r w:rsidRPr="0099507B">
              <w:rPr>
                <w:b/>
                <w:i/>
                <w:lang w:val="en-GB" w:eastAsia="ja-JP"/>
              </w:rPr>
              <w:t>eLCID-Support</w:t>
            </w:r>
          </w:p>
          <w:p w14:paraId="015B8E28" w14:textId="77777777" w:rsidR="0072069F" w:rsidRPr="0099507B" w:rsidRDefault="0072069F" w:rsidP="0072069F">
            <w:pPr>
              <w:pStyle w:val="TAL"/>
              <w:rPr>
                <w:b/>
                <w:bCs/>
                <w:i/>
                <w:noProof/>
                <w:lang w:val="en-GB" w:eastAsia="zh-CN"/>
              </w:rPr>
            </w:pPr>
            <w:r w:rsidRPr="0099507B">
              <w:rPr>
                <w:lang w:val="en-GB" w:eastAsia="ja-JP"/>
              </w:rPr>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069568B" w14:textId="77777777" w:rsidR="0072069F" w:rsidRPr="0099507B" w:rsidRDefault="0072069F" w:rsidP="0072069F">
            <w:pPr>
              <w:pStyle w:val="TAL"/>
              <w:jc w:val="center"/>
              <w:rPr>
                <w:lang w:val="en-GB" w:eastAsia="zh-CN"/>
              </w:rPr>
            </w:pPr>
            <w:r w:rsidRPr="0099507B">
              <w:rPr>
                <w:lang w:val="en-GB" w:eastAsia="zh-CN"/>
              </w:rPr>
              <w:t>-</w:t>
            </w:r>
          </w:p>
        </w:tc>
      </w:tr>
      <w:tr w:rsidR="00D17AC1" w:rsidRPr="0099507B" w14:paraId="41F516DA"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81DABB" w14:textId="77777777" w:rsidR="0072069F" w:rsidRPr="0099507B" w:rsidRDefault="0072069F" w:rsidP="0072069F">
            <w:pPr>
              <w:pStyle w:val="TAL"/>
              <w:rPr>
                <w:b/>
                <w:i/>
                <w:lang w:val="en-GB" w:eastAsia="ja-JP"/>
              </w:rPr>
            </w:pPr>
            <w:r w:rsidRPr="0099507B">
              <w:rPr>
                <w:b/>
                <w:i/>
                <w:lang w:val="en-GB" w:eastAsia="ja-JP"/>
              </w:rPr>
              <w:t>emptyUnicastRegion</w:t>
            </w:r>
          </w:p>
          <w:p w14:paraId="7BB13729" w14:textId="77777777" w:rsidR="0072069F" w:rsidRPr="0099507B" w:rsidRDefault="0072069F" w:rsidP="0072069F">
            <w:pPr>
              <w:pStyle w:val="TAL"/>
              <w:rPr>
                <w:rFonts w:cs="Arial"/>
                <w:b/>
                <w:i/>
                <w:szCs w:val="18"/>
                <w:lang w:val="en-GB" w:eastAsia="ja-JP"/>
              </w:rPr>
            </w:pPr>
            <w:r w:rsidRPr="0099507B">
              <w:rPr>
                <w:noProof/>
                <w:lang w:val="en-GB" w:eastAsia="zh-CN"/>
              </w:rPr>
              <w:t xml:space="preserve">Indicates whether the UE supports unicast reception in subframes with empty unicast control region as described in TS 36.213 [23] </w:t>
            </w:r>
            <w:r w:rsidR="00746471" w:rsidRPr="0099507B">
              <w:rPr>
                <w:noProof/>
                <w:lang w:val="en-GB" w:eastAsia="zh-CN"/>
              </w:rPr>
              <w:t>clause</w:t>
            </w:r>
            <w:r w:rsidRPr="0099507B">
              <w:rPr>
                <w:noProof/>
                <w:lang w:val="en-GB" w:eastAsia="zh-CN"/>
              </w:rPr>
              <w:t xml:space="preserve"> 12. This field can be included only if </w:t>
            </w:r>
            <w:r w:rsidRPr="0099507B">
              <w:rPr>
                <w:i/>
                <w:lang w:val="en-GB" w:eastAsia="ja-JP"/>
              </w:rPr>
              <w:t>unicast-fembmsMixedSCell</w:t>
            </w:r>
            <w:r w:rsidRPr="0099507B">
              <w:rPr>
                <w:noProof/>
                <w:lang w:val="en-GB" w:eastAsia="zh-CN"/>
              </w:rPr>
              <w:t xml:space="preserve"> and </w:t>
            </w:r>
            <w:r w:rsidRPr="0099507B">
              <w:rPr>
                <w:i/>
                <w:noProof/>
                <w:lang w:val="en-GB" w:eastAsia="zh-CN"/>
              </w:rPr>
              <w:t>crossCarrierScheduling</w:t>
            </w:r>
            <w:r w:rsidRPr="0099507B">
              <w:rPr>
                <w:noProof/>
                <w:lang w:val="en-GB"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89E0A11" w14:textId="77777777" w:rsidR="0072069F" w:rsidRPr="0099507B" w:rsidRDefault="0072069F" w:rsidP="0072069F">
            <w:pPr>
              <w:pStyle w:val="TAL"/>
              <w:jc w:val="center"/>
              <w:rPr>
                <w:lang w:val="en-GB" w:eastAsia="zh-CN"/>
              </w:rPr>
            </w:pPr>
            <w:r w:rsidRPr="0099507B">
              <w:rPr>
                <w:lang w:val="en-GB" w:eastAsia="zh-CN"/>
              </w:rPr>
              <w:t>No</w:t>
            </w:r>
          </w:p>
        </w:tc>
      </w:tr>
      <w:tr w:rsidR="00D17AC1" w:rsidRPr="0099507B" w14:paraId="1282E8E6"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7A7984" w14:textId="77777777" w:rsidR="0072069F" w:rsidRPr="0099507B" w:rsidRDefault="0072069F" w:rsidP="0072069F">
            <w:pPr>
              <w:pStyle w:val="TAL"/>
              <w:rPr>
                <w:b/>
                <w:i/>
                <w:kern w:val="2"/>
                <w:lang w:val="en-GB" w:eastAsia="ja-JP"/>
              </w:rPr>
            </w:pPr>
            <w:r w:rsidRPr="0099507B">
              <w:rPr>
                <w:b/>
                <w:i/>
                <w:kern w:val="2"/>
                <w:lang w:val="en-GB" w:eastAsia="ja-JP"/>
              </w:rPr>
              <w:t>en-DC</w:t>
            </w:r>
          </w:p>
          <w:p w14:paraId="5F94B25D" w14:textId="77777777" w:rsidR="0072069F" w:rsidRPr="0099507B" w:rsidRDefault="0072069F" w:rsidP="0072069F">
            <w:pPr>
              <w:pStyle w:val="TAL"/>
              <w:rPr>
                <w:rFonts w:eastAsia="宋体" w:cs="Arial"/>
                <w:szCs w:val="18"/>
                <w:lang w:val="en-GB" w:eastAsia="ja-JP"/>
              </w:rPr>
            </w:pPr>
            <w:r w:rsidRPr="0099507B">
              <w:rPr>
                <w:lang w:val="en-GB" w:eastAsia="ja-JP"/>
              </w:rPr>
              <w:t>Indicates whether the UE supports EN-DC</w:t>
            </w:r>
            <w:r w:rsidRPr="0099507B">
              <w:rPr>
                <w:noProof/>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8B8BE6" w14:textId="77777777" w:rsidR="0072069F" w:rsidRPr="0099507B" w:rsidRDefault="00755607" w:rsidP="0072069F">
            <w:pPr>
              <w:pStyle w:val="TAL"/>
              <w:jc w:val="center"/>
              <w:rPr>
                <w:rFonts w:eastAsia="宋体"/>
                <w:noProof/>
                <w:lang w:val="en-GB" w:eastAsia="zh-CN"/>
              </w:rPr>
            </w:pPr>
            <w:r w:rsidRPr="0099507B">
              <w:rPr>
                <w:rFonts w:eastAsia="宋体"/>
                <w:noProof/>
                <w:lang w:val="en-GB" w:eastAsia="zh-CN"/>
              </w:rPr>
              <w:t>-</w:t>
            </w:r>
          </w:p>
        </w:tc>
      </w:tr>
      <w:tr w:rsidR="00D17AC1" w:rsidRPr="0099507B" w14:paraId="0D8C2DD2"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2D7A13" w14:textId="77777777" w:rsidR="0072069F" w:rsidRPr="0099507B" w:rsidRDefault="0072069F" w:rsidP="0072069F">
            <w:pPr>
              <w:keepNext/>
              <w:keepLines/>
              <w:spacing w:after="0"/>
              <w:rPr>
                <w:rFonts w:ascii="Arial" w:hAnsi="Arial" w:cs="Arial"/>
                <w:b/>
                <w:i/>
                <w:sz w:val="18"/>
                <w:szCs w:val="18"/>
              </w:rPr>
            </w:pPr>
            <w:r w:rsidRPr="0099507B">
              <w:rPr>
                <w:rFonts w:ascii="Arial" w:hAnsi="Arial" w:cs="Arial"/>
                <w:b/>
                <w:i/>
                <w:sz w:val="18"/>
                <w:szCs w:val="18"/>
              </w:rPr>
              <w:t>endingDwPTS</w:t>
            </w:r>
          </w:p>
          <w:p w14:paraId="42B0FF6C" w14:textId="77777777" w:rsidR="0072069F" w:rsidRPr="0099507B" w:rsidRDefault="0072069F" w:rsidP="0072069F">
            <w:pPr>
              <w:pStyle w:val="TAL"/>
              <w:rPr>
                <w:b/>
                <w:bCs/>
                <w:noProof/>
                <w:lang w:val="en-GB" w:eastAsia="zh-CN"/>
              </w:rPr>
            </w:pPr>
            <w:r w:rsidRPr="0099507B">
              <w:rPr>
                <w:lang w:val="en-GB" w:eastAsia="ja-JP"/>
              </w:rPr>
              <w:t xml:space="preserve">Indicates whether the UE supports reception ending with a subframe occupied for a DwPTS-duration as described in TS 36.211 [21] and TS 36.213 </w:t>
            </w:r>
            <w:r w:rsidRPr="0099507B">
              <w:rPr>
                <w:lang w:val="en-GB" w:eastAsia="en-GB"/>
              </w:rPr>
              <w:t>[</w:t>
            </w:r>
            <w:r w:rsidRPr="0099507B">
              <w:rPr>
                <w:lang w:val="en-GB" w:eastAsia="ja-JP"/>
              </w:rPr>
              <w:t>23</w:t>
            </w:r>
            <w:r w:rsidRPr="0099507B">
              <w:rPr>
                <w:lang w:val="en-GB" w:eastAsia="en-GB"/>
              </w:rPr>
              <w:t xml:space="preserve">]. </w:t>
            </w:r>
            <w:r w:rsidRPr="0099507B">
              <w:rPr>
                <w:rFonts w:eastAsia="宋体"/>
                <w:lang w:val="en-GB" w:eastAsia="en-GB"/>
              </w:rPr>
              <w:t xml:space="preserve">This field can be included only if </w:t>
            </w:r>
            <w:r w:rsidRPr="0099507B">
              <w:rPr>
                <w:rFonts w:eastAsia="宋体"/>
                <w:i/>
                <w:lang w:val="en-GB" w:eastAsia="en-GB"/>
              </w:rPr>
              <w:t>downlinkLAA</w:t>
            </w:r>
            <w:r w:rsidRPr="0099507B">
              <w:rPr>
                <w:rFonts w:eastAsia="宋体"/>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B43A7E1" w14:textId="77777777" w:rsidR="0072069F" w:rsidRPr="0099507B" w:rsidRDefault="0072069F" w:rsidP="0072069F">
            <w:pPr>
              <w:pStyle w:val="TAL"/>
              <w:jc w:val="center"/>
              <w:rPr>
                <w:lang w:val="en-GB" w:eastAsia="zh-CN"/>
              </w:rPr>
            </w:pPr>
            <w:r w:rsidRPr="0099507B">
              <w:rPr>
                <w:lang w:val="en-GB" w:eastAsia="zh-CN"/>
              </w:rPr>
              <w:t>-</w:t>
            </w:r>
          </w:p>
        </w:tc>
      </w:tr>
      <w:tr w:rsidR="00D17AC1" w:rsidRPr="0099507B" w14:paraId="3EEB93D6"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C684EA" w14:textId="77777777" w:rsidR="0072069F" w:rsidRPr="0099507B" w:rsidRDefault="0072069F" w:rsidP="0072069F">
            <w:pPr>
              <w:keepNext/>
              <w:keepLines/>
              <w:spacing w:after="0"/>
              <w:rPr>
                <w:rFonts w:ascii="Arial" w:hAnsi="Arial" w:cs="Arial"/>
                <w:b/>
                <w:i/>
                <w:sz w:val="18"/>
                <w:szCs w:val="18"/>
              </w:rPr>
            </w:pPr>
            <w:r w:rsidRPr="0099507B">
              <w:rPr>
                <w:rFonts w:ascii="Arial" w:hAnsi="Arial" w:cs="Arial"/>
                <w:b/>
                <w:i/>
                <w:sz w:val="18"/>
                <w:szCs w:val="18"/>
              </w:rPr>
              <w:t>Enhanced-4TxCodebook</w:t>
            </w:r>
          </w:p>
          <w:p w14:paraId="3BE5E49E" w14:textId="77777777" w:rsidR="0072069F" w:rsidRPr="0099507B" w:rsidRDefault="0072069F" w:rsidP="0072069F">
            <w:pPr>
              <w:pStyle w:val="TAL"/>
              <w:rPr>
                <w:b/>
                <w:bCs/>
                <w:i/>
                <w:noProof/>
                <w:lang w:val="en-GB" w:eastAsia="zh-CN"/>
              </w:rPr>
            </w:pPr>
            <w:r w:rsidRPr="0099507B">
              <w:rPr>
                <w:lang w:val="en-GB" w:eastAsia="en-GB"/>
              </w:rPr>
              <w:t>Indicates whether the UE supports enhanced 4Tx codebook</w:t>
            </w:r>
            <w:r w:rsidRPr="0099507B">
              <w:rPr>
                <w:i/>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80528B" w14:textId="77777777" w:rsidR="0072069F" w:rsidRPr="0099507B" w:rsidRDefault="0072069F" w:rsidP="0072069F">
            <w:pPr>
              <w:pStyle w:val="TAL"/>
              <w:jc w:val="center"/>
              <w:rPr>
                <w:lang w:val="en-GB" w:eastAsia="zh-CN"/>
              </w:rPr>
            </w:pPr>
            <w:r w:rsidRPr="0099507B">
              <w:rPr>
                <w:bCs/>
                <w:noProof/>
                <w:lang w:val="en-GB" w:eastAsia="en-GB"/>
              </w:rPr>
              <w:t>No</w:t>
            </w:r>
          </w:p>
        </w:tc>
      </w:tr>
      <w:tr w:rsidR="00D17AC1" w:rsidRPr="0099507B" w14:paraId="08EF477B"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933D99" w14:textId="77777777" w:rsidR="0072069F" w:rsidRPr="0099507B" w:rsidRDefault="0072069F" w:rsidP="0072069F">
            <w:pPr>
              <w:pStyle w:val="TAL"/>
              <w:rPr>
                <w:b/>
                <w:i/>
                <w:noProof/>
                <w:lang w:val="en-GB" w:eastAsia="en-GB"/>
              </w:rPr>
            </w:pPr>
            <w:r w:rsidRPr="0099507B">
              <w:rPr>
                <w:b/>
                <w:i/>
                <w:noProof/>
                <w:lang w:val="en-GB" w:eastAsia="en-GB"/>
              </w:rPr>
              <w:t>enhancedDualLayerTDD</w:t>
            </w:r>
          </w:p>
          <w:p w14:paraId="21AF1404" w14:textId="77777777" w:rsidR="0072069F" w:rsidRPr="0099507B" w:rsidRDefault="0072069F" w:rsidP="0072069F">
            <w:pPr>
              <w:pStyle w:val="TAL"/>
              <w:rPr>
                <w:b/>
                <w:i/>
                <w:noProof/>
                <w:lang w:val="en-GB" w:eastAsia="en-GB"/>
              </w:rPr>
            </w:pPr>
            <w:r w:rsidRPr="0099507B">
              <w:rPr>
                <w:lang w:val="en-GB"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49F93A0" w14:textId="77777777" w:rsidR="0072069F" w:rsidRPr="0099507B" w:rsidRDefault="0072069F" w:rsidP="0072069F">
            <w:pPr>
              <w:pStyle w:val="TAL"/>
              <w:jc w:val="center"/>
              <w:rPr>
                <w:noProof/>
                <w:lang w:val="en-GB" w:eastAsia="en-GB"/>
              </w:rPr>
            </w:pPr>
            <w:r w:rsidRPr="0099507B">
              <w:rPr>
                <w:noProof/>
                <w:lang w:val="en-GB" w:eastAsia="en-GB"/>
              </w:rPr>
              <w:t>-</w:t>
            </w:r>
          </w:p>
        </w:tc>
      </w:tr>
      <w:tr w:rsidR="00D17AC1" w:rsidRPr="0099507B" w14:paraId="01A951FA"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95F1CE" w14:textId="77777777" w:rsidR="0072069F" w:rsidRPr="0099507B" w:rsidRDefault="0072069F" w:rsidP="0072069F">
            <w:pPr>
              <w:pStyle w:val="TAL"/>
              <w:rPr>
                <w:b/>
                <w:i/>
                <w:noProof/>
                <w:lang w:val="en-GB" w:eastAsia="en-GB"/>
              </w:rPr>
            </w:pPr>
            <w:r w:rsidRPr="0099507B">
              <w:rPr>
                <w:b/>
                <w:i/>
                <w:noProof/>
                <w:lang w:val="en-GB" w:eastAsia="en-GB"/>
              </w:rPr>
              <w:t>ePDCCH</w:t>
            </w:r>
          </w:p>
          <w:p w14:paraId="396A478D" w14:textId="77777777" w:rsidR="0072069F" w:rsidRPr="0099507B" w:rsidRDefault="0072069F" w:rsidP="0072069F">
            <w:pPr>
              <w:pStyle w:val="TAL"/>
              <w:rPr>
                <w:b/>
                <w:i/>
                <w:noProof/>
                <w:lang w:val="en-GB" w:eastAsia="en-GB"/>
              </w:rPr>
            </w:pPr>
            <w:r w:rsidRPr="0099507B">
              <w:rPr>
                <w:lang w:val="en-GB"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3D47AC49" w14:textId="77777777" w:rsidR="0072069F" w:rsidRPr="0099507B" w:rsidRDefault="0072069F" w:rsidP="0072069F">
            <w:pPr>
              <w:pStyle w:val="TAL"/>
              <w:jc w:val="center"/>
              <w:rPr>
                <w:noProof/>
                <w:lang w:val="en-GB" w:eastAsia="en-GB"/>
              </w:rPr>
            </w:pPr>
            <w:r w:rsidRPr="0099507B">
              <w:rPr>
                <w:noProof/>
                <w:lang w:val="en-GB" w:eastAsia="en-GB"/>
              </w:rPr>
              <w:t>Yes</w:t>
            </w:r>
          </w:p>
        </w:tc>
      </w:tr>
      <w:tr w:rsidR="00D17AC1" w:rsidRPr="0099507B" w14:paraId="356FF637"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BA950C" w14:textId="77777777" w:rsidR="0072069F" w:rsidRPr="0099507B" w:rsidRDefault="0072069F" w:rsidP="0072069F">
            <w:pPr>
              <w:pStyle w:val="TAL"/>
              <w:rPr>
                <w:b/>
                <w:i/>
                <w:noProof/>
                <w:lang w:val="en-GB" w:eastAsia="en-GB"/>
              </w:rPr>
            </w:pPr>
            <w:r w:rsidRPr="0099507B">
              <w:rPr>
                <w:b/>
                <w:i/>
                <w:noProof/>
                <w:lang w:val="en-GB" w:eastAsia="en-GB"/>
              </w:rPr>
              <w:t>epdcch-SPT-differentCells</w:t>
            </w:r>
          </w:p>
          <w:p w14:paraId="2BF4D42A" w14:textId="77777777" w:rsidR="0072069F" w:rsidRPr="0099507B" w:rsidRDefault="0072069F" w:rsidP="0072069F">
            <w:pPr>
              <w:pStyle w:val="TAL"/>
              <w:rPr>
                <w:b/>
                <w:i/>
                <w:noProof/>
                <w:lang w:val="en-GB" w:eastAsia="en-GB"/>
              </w:rPr>
            </w:pPr>
            <w:r w:rsidRPr="0099507B">
              <w:rPr>
                <w:lang w:val="en-GB"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A7C164A" w14:textId="77777777" w:rsidR="0072069F" w:rsidRPr="0099507B" w:rsidRDefault="009E4D32" w:rsidP="0072069F">
            <w:pPr>
              <w:pStyle w:val="TAL"/>
              <w:jc w:val="center"/>
              <w:rPr>
                <w:noProof/>
                <w:lang w:val="en-GB" w:eastAsia="en-GB"/>
              </w:rPr>
            </w:pPr>
            <w:r w:rsidRPr="0099507B">
              <w:rPr>
                <w:noProof/>
                <w:lang w:val="en-GB" w:eastAsia="en-GB"/>
              </w:rPr>
              <w:t>Yes</w:t>
            </w:r>
          </w:p>
        </w:tc>
      </w:tr>
      <w:tr w:rsidR="00D17AC1" w:rsidRPr="0099507B" w14:paraId="6C36C3A1"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4573F3" w14:textId="77777777" w:rsidR="0072069F" w:rsidRPr="0099507B" w:rsidRDefault="0072069F" w:rsidP="0072069F">
            <w:pPr>
              <w:pStyle w:val="TAL"/>
              <w:rPr>
                <w:b/>
                <w:i/>
                <w:noProof/>
                <w:lang w:val="en-GB" w:eastAsia="en-GB"/>
              </w:rPr>
            </w:pPr>
            <w:r w:rsidRPr="0099507B">
              <w:rPr>
                <w:b/>
                <w:i/>
                <w:noProof/>
                <w:lang w:val="en-GB" w:eastAsia="en-GB"/>
              </w:rPr>
              <w:t>epdcch-STTI-differentCells</w:t>
            </w:r>
          </w:p>
          <w:p w14:paraId="3A7DEE32" w14:textId="77777777" w:rsidR="0072069F" w:rsidRPr="0099507B" w:rsidRDefault="0072069F" w:rsidP="0072069F">
            <w:pPr>
              <w:pStyle w:val="TAL"/>
              <w:rPr>
                <w:b/>
                <w:i/>
                <w:noProof/>
                <w:lang w:val="en-GB" w:eastAsia="en-GB"/>
              </w:rPr>
            </w:pPr>
            <w:r w:rsidRPr="0099507B">
              <w:rPr>
                <w:lang w:val="en-GB"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C27C17E" w14:textId="77777777" w:rsidR="0072069F" w:rsidRPr="0099507B" w:rsidRDefault="009E4D32" w:rsidP="0072069F">
            <w:pPr>
              <w:pStyle w:val="TAL"/>
              <w:jc w:val="center"/>
              <w:rPr>
                <w:noProof/>
                <w:lang w:val="en-GB" w:eastAsia="en-GB"/>
              </w:rPr>
            </w:pPr>
            <w:r w:rsidRPr="0099507B">
              <w:rPr>
                <w:noProof/>
                <w:lang w:val="en-GB" w:eastAsia="en-GB"/>
              </w:rPr>
              <w:t>Yes</w:t>
            </w:r>
          </w:p>
        </w:tc>
      </w:tr>
      <w:tr w:rsidR="00D17AC1" w:rsidRPr="0099507B" w14:paraId="166F25A3"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FBF4EC" w14:textId="77777777" w:rsidR="0072069F" w:rsidRPr="0099507B" w:rsidRDefault="0072069F" w:rsidP="0072069F">
            <w:pPr>
              <w:pStyle w:val="TAL"/>
              <w:rPr>
                <w:b/>
                <w:i/>
                <w:noProof/>
                <w:lang w:val="en-GB" w:eastAsia="en-GB"/>
              </w:rPr>
            </w:pPr>
            <w:r w:rsidRPr="0099507B">
              <w:rPr>
                <w:b/>
                <w:i/>
                <w:lang w:val="en-GB"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5BEFB7E8" w14:textId="77777777" w:rsidR="0072069F" w:rsidRPr="0099507B" w:rsidRDefault="0072069F" w:rsidP="0072069F">
            <w:pPr>
              <w:pStyle w:val="TAL"/>
              <w:jc w:val="center"/>
              <w:rPr>
                <w:noProof/>
                <w:lang w:val="en-GB" w:eastAsia="en-GB"/>
              </w:rPr>
            </w:pPr>
            <w:r w:rsidRPr="0099507B">
              <w:rPr>
                <w:noProof/>
                <w:lang w:val="en-GB" w:eastAsia="en-GB"/>
              </w:rPr>
              <w:t>Y</w:t>
            </w:r>
            <w:r w:rsidRPr="0099507B">
              <w:rPr>
                <w:lang w:val="en-GB" w:eastAsia="en-GB"/>
              </w:rPr>
              <w:t>es</w:t>
            </w:r>
          </w:p>
        </w:tc>
      </w:tr>
      <w:tr w:rsidR="00D17AC1" w:rsidRPr="0099507B" w14:paraId="126FC8A2"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039656" w14:textId="77777777" w:rsidR="0072069F" w:rsidRPr="0099507B" w:rsidRDefault="0072069F" w:rsidP="0072069F">
            <w:pPr>
              <w:pStyle w:val="TAL"/>
              <w:rPr>
                <w:b/>
                <w:i/>
                <w:lang w:val="en-GB" w:eastAsia="zh-CN"/>
              </w:rPr>
            </w:pPr>
            <w:r w:rsidRPr="0099507B">
              <w:rPr>
                <w:b/>
                <w:i/>
                <w:lang w:val="en-GB" w:eastAsia="zh-CN"/>
              </w:rPr>
              <w:t>e-RedirectionUTRA-TDD</w:t>
            </w:r>
          </w:p>
          <w:p w14:paraId="41AB3CF4" w14:textId="77777777" w:rsidR="0072069F" w:rsidRPr="0099507B" w:rsidRDefault="0072069F" w:rsidP="0072069F">
            <w:pPr>
              <w:pStyle w:val="TAL"/>
              <w:rPr>
                <w:b/>
                <w:i/>
                <w:noProof/>
                <w:lang w:val="en-GB" w:eastAsia="en-GB"/>
              </w:rPr>
            </w:pPr>
            <w:r w:rsidRPr="0099507B">
              <w:rPr>
                <w:lang w:val="en-GB" w:eastAsia="zh-CN"/>
              </w:rPr>
              <w:t xml:space="preserve">Indicates whether the UE supports enhanced redirection to UTRA TDD to multiple carrier frequencies both with and without using related SIB </w:t>
            </w:r>
            <w:r w:rsidRPr="0099507B">
              <w:rPr>
                <w:lang w:val="en-GB" w:eastAsia="en-GB"/>
              </w:rPr>
              <w:t xml:space="preserve">provided by </w:t>
            </w:r>
            <w:r w:rsidRPr="0099507B">
              <w:rPr>
                <w:i/>
                <w:iCs/>
                <w:lang w:val="en-GB" w:eastAsia="en-GB"/>
              </w:rPr>
              <w:t>RRCConnectionRelease</w:t>
            </w:r>
            <w:r w:rsidRPr="0099507B">
              <w:rPr>
                <w:iCs/>
                <w:lang w:val="en-GB"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14E4311" w14:textId="77777777" w:rsidR="0072069F" w:rsidRPr="0099507B" w:rsidRDefault="0072069F" w:rsidP="0072069F">
            <w:pPr>
              <w:pStyle w:val="TAL"/>
              <w:jc w:val="center"/>
              <w:rPr>
                <w:lang w:val="en-GB" w:eastAsia="zh-CN"/>
              </w:rPr>
            </w:pPr>
            <w:r w:rsidRPr="0099507B">
              <w:rPr>
                <w:lang w:val="en-GB" w:eastAsia="zh-CN"/>
              </w:rPr>
              <w:t>Y</w:t>
            </w:r>
            <w:r w:rsidRPr="0099507B">
              <w:rPr>
                <w:lang w:val="en-GB" w:eastAsia="en-GB"/>
              </w:rPr>
              <w:t>es</w:t>
            </w:r>
          </w:p>
        </w:tc>
      </w:tr>
      <w:tr w:rsidR="00D17AC1" w:rsidRPr="0099507B" w14:paraId="287CA129"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70A014" w14:textId="77777777" w:rsidR="0072069F" w:rsidRPr="0099507B" w:rsidRDefault="0072069F" w:rsidP="0072069F">
            <w:pPr>
              <w:pStyle w:val="TAL"/>
              <w:rPr>
                <w:b/>
                <w:i/>
                <w:lang w:val="en-GB" w:eastAsia="zh-CN"/>
              </w:rPr>
            </w:pPr>
            <w:r w:rsidRPr="0099507B">
              <w:rPr>
                <w:b/>
                <w:i/>
                <w:lang w:val="en-GB" w:eastAsia="zh-CN"/>
              </w:rPr>
              <w:t>eutra-5GC</w:t>
            </w:r>
          </w:p>
          <w:p w14:paraId="2CBA0612" w14:textId="77777777" w:rsidR="0072069F" w:rsidRPr="0099507B" w:rsidRDefault="0072069F" w:rsidP="0072069F">
            <w:pPr>
              <w:pStyle w:val="TAL"/>
              <w:rPr>
                <w:b/>
                <w:i/>
                <w:lang w:val="en-GB" w:eastAsia="zh-CN"/>
              </w:rPr>
            </w:pPr>
            <w:r w:rsidRPr="0099507B">
              <w:rPr>
                <w:lang w:val="en-GB"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77879C1B" w14:textId="77777777" w:rsidR="0072069F" w:rsidRPr="0099507B" w:rsidRDefault="0072069F" w:rsidP="0072069F">
            <w:pPr>
              <w:pStyle w:val="TAL"/>
              <w:jc w:val="center"/>
              <w:rPr>
                <w:lang w:val="en-GB" w:eastAsia="zh-CN"/>
              </w:rPr>
            </w:pPr>
            <w:r w:rsidRPr="0099507B">
              <w:rPr>
                <w:lang w:val="en-GB" w:eastAsia="zh-CN"/>
              </w:rPr>
              <w:t>Yes</w:t>
            </w:r>
          </w:p>
        </w:tc>
      </w:tr>
      <w:tr w:rsidR="00D17AC1" w:rsidRPr="0099507B" w14:paraId="4707C702"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3F645B" w14:textId="77777777" w:rsidR="0072069F" w:rsidRPr="0099507B" w:rsidRDefault="0072069F" w:rsidP="0072069F">
            <w:pPr>
              <w:pStyle w:val="TAL"/>
              <w:rPr>
                <w:b/>
                <w:i/>
                <w:lang w:val="en-GB" w:eastAsia="zh-CN"/>
              </w:rPr>
            </w:pPr>
            <w:r w:rsidRPr="0099507B">
              <w:rPr>
                <w:b/>
                <w:i/>
                <w:lang w:val="en-GB" w:eastAsia="zh-CN"/>
              </w:rPr>
              <w:t>eutra-5GC-HO-ToNR-FDD-FR1</w:t>
            </w:r>
          </w:p>
          <w:p w14:paraId="2AF9D552" w14:textId="77777777" w:rsidR="0072069F" w:rsidRPr="0099507B" w:rsidRDefault="0072069F" w:rsidP="0072069F">
            <w:pPr>
              <w:pStyle w:val="TAL"/>
              <w:rPr>
                <w:b/>
                <w:i/>
                <w:lang w:val="en-GB" w:eastAsia="zh-CN"/>
              </w:rPr>
            </w:pPr>
            <w:r w:rsidRPr="0099507B">
              <w:rPr>
                <w:lang w:val="en-GB"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D797199" w14:textId="77777777" w:rsidR="0072069F" w:rsidRPr="0099507B" w:rsidRDefault="0072069F" w:rsidP="0072069F">
            <w:pPr>
              <w:pStyle w:val="TAL"/>
              <w:jc w:val="center"/>
              <w:rPr>
                <w:lang w:val="en-GB" w:eastAsia="zh-CN"/>
              </w:rPr>
            </w:pPr>
            <w:r w:rsidRPr="0099507B">
              <w:rPr>
                <w:lang w:val="en-GB" w:eastAsia="zh-CN"/>
              </w:rPr>
              <w:t>Y</w:t>
            </w:r>
            <w:r w:rsidRPr="0099507B">
              <w:rPr>
                <w:lang w:val="en-GB" w:eastAsia="en-GB"/>
              </w:rPr>
              <w:t>es</w:t>
            </w:r>
          </w:p>
        </w:tc>
      </w:tr>
      <w:tr w:rsidR="00D17AC1" w:rsidRPr="0099507B" w14:paraId="053997D3"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6A7C0F" w14:textId="77777777" w:rsidR="0072069F" w:rsidRPr="0099507B" w:rsidRDefault="0072069F" w:rsidP="0072069F">
            <w:pPr>
              <w:pStyle w:val="TAL"/>
              <w:rPr>
                <w:b/>
                <w:i/>
                <w:lang w:val="en-GB" w:eastAsia="zh-CN"/>
              </w:rPr>
            </w:pPr>
            <w:r w:rsidRPr="0099507B">
              <w:rPr>
                <w:b/>
                <w:i/>
                <w:lang w:val="en-GB" w:eastAsia="zh-CN"/>
              </w:rPr>
              <w:t>eutra-5GC-HO-ToNR-TDD-FR1</w:t>
            </w:r>
          </w:p>
          <w:p w14:paraId="6026073E" w14:textId="77777777" w:rsidR="0072069F" w:rsidRPr="0099507B" w:rsidRDefault="0072069F" w:rsidP="0072069F">
            <w:pPr>
              <w:pStyle w:val="TAL"/>
              <w:rPr>
                <w:b/>
                <w:i/>
                <w:lang w:val="en-GB" w:eastAsia="zh-CN"/>
              </w:rPr>
            </w:pPr>
            <w:r w:rsidRPr="0099507B">
              <w:rPr>
                <w:lang w:val="en-GB"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DF0AD6A" w14:textId="77777777" w:rsidR="0072069F" w:rsidRPr="0099507B" w:rsidRDefault="0072069F" w:rsidP="0072069F">
            <w:pPr>
              <w:pStyle w:val="TAL"/>
              <w:jc w:val="center"/>
              <w:rPr>
                <w:lang w:val="en-GB" w:eastAsia="zh-CN"/>
              </w:rPr>
            </w:pPr>
            <w:r w:rsidRPr="0099507B">
              <w:rPr>
                <w:lang w:val="en-GB" w:eastAsia="zh-CN"/>
              </w:rPr>
              <w:t>Y</w:t>
            </w:r>
            <w:r w:rsidRPr="0099507B">
              <w:rPr>
                <w:lang w:val="en-GB" w:eastAsia="en-GB"/>
              </w:rPr>
              <w:t>es</w:t>
            </w:r>
          </w:p>
        </w:tc>
      </w:tr>
      <w:tr w:rsidR="00D17AC1" w:rsidRPr="0099507B" w14:paraId="19C9CE8A"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8224BD" w14:textId="77777777" w:rsidR="0072069F" w:rsidRPr="0099507B" w:rsidRDefault="0072069F" w:rsidP="0072069F">
            <w:pPr>
              <w:pStyle w:val="TAL"/>
              <w:rPr>
                <w:b/>
                <w:i/>
                <w:lang w:val="en-GB" w:eastAsia="zh-CN"/>
              </w:rPr>
            </w:pPr>
            <w:r w:rsidRPr="0099507B">
              <w:rPr>
                <w:b/>
                <w:i/>
                <w:lang w:val="en-GB" w:eastAsia="zh-CN"/>
              </w:rPr>
              <w:t>eutra-5GC-HO-ToNR-FDD-FR2</w:t>
            </w:r>
          </w:p>
          <w:p w14:paraId="54C82B25" w14:textId="77777777" w:rsidR="0072069F" w:rsidRPr="0099507B" w:rsidRDefault="0072069F" w:rsidP="0072069F">
            <w:pPr>
              <w:pStyle w:val="TAL"/>
              <w:rPr>
                <w:b/>
                <w:i/>
                <w:lang w:val="en-GB" w:eastAsia="zh-CN"/>
              </w:rPr>
            </w:pPr>
            <w:r w:rsidRPr="0099507B">
              <w:rPr>
                <w:lang w:val="en-GB"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E2C0508" w14:textId="77777777" w:rsidR="0072069F" w:rsidRPr="0099507B" w:rsidRDefault="0072069F" w:rsidP="0072069F">
            <w:pPr>
              <w:pStyle w:val="TAL"/>
              <w:jc w:val="center"/>
              <w:rPr>
                <w:lang w:val="en-GB" w:eastAsia="zh-CN"/>
              </w:rPr>
            </w:pPr>
            <w:r w:rsidRPr="0099507B">
              <w:rPr>
                <w:lang w:val="en-GB" w:eastAsia="zh-CN"/>
              </w:rPr>
              <w:t>Y</w:t>
            </w:r>
            <w:r w:rsidRPr="0099507B">
              <w:rPr>
                <w:lang w:val="en-GB" w:eastAsia="en-GB"/>
              </w:rPr>
              <w:t>es</w:t>
            </w:r>
          </w:p>
        </w:tc>
      </w:tr>
      <w:tr w:rsidR="00D17AC1" w:rsidRPr="0099507B" w14:paraId="24352878"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05344F" w14:textId="77777777" w:rsidR="0072069F" w:rsidRPr="0099507B" w:rsidRDefault="0072069F" w:rsidP="0072069F">
            <w:pPr>
              <w:pStyle w:val="TAL"/>
              <w:rPr>
                <w:b/>
                <w:i/>
                <w:lang w:val="en-GB" w:eastAsia="zh-CN"/>
              </w:rPr>
            </w:pPr>
            <w:r w:rsidRPr="0099507B">
              <w:rPr>
                <w:b/>
                <w:i/>
                <w:lang w:val="en-GB" w:eastAsia="zh-CN"/>
              </w:rPr>
              <w:t>eutra-5GC-HO-ToNR-TDD-FR2</w:t>
            </w:r>
          </w:p>
          <w:p w14:paraId="58B4B308" w14:textId="77777777" w:rsidR="0072069F" w:rsidRPr="0099507B" w:rsidRDefault="0072069F" w:rsidP="0072069F">
            <w:pPr>
              <w:pStyle w:val="TAL"/>
              <w:rPr>
                <w:b/>
                <w:i/>
                <w:lang w:val="en-GB" w:eastAsia="zh-CN"/>
              </w:rPr>
            </w:pPr>
            <w:r w:rsidRPr="0099507B">
              <w:rPr>
                <w:lang w:val="en-GB"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27452F52" w14:textId="77777777" w:rsidR="0072069F" w:rsidRPr="0099507B" w:rsidRDefault="0072069F" w:rsidP="0072069F">
            <w:pPr>
              <w:pStyle w:val="TAL"/>
              <w:jc w:val="center"/>
              <w:rPr>
                <w:lang w:val="en-GB" w:eastAsia="zh-CN"/>
              </w:rPr>
            </w:pPr>
            <w:r w:rsidRPr="0099507B">
              <w:rPr>
                <w:lang w:val="en-GB" w:eastAsia="zh-CN"/>
              </w:rPr>
              <w:t>Y</w:t>
            </w:r>
            <w:r w:rsidRPr="0099507B">
              <w:rPr>
                <w:lang w:val="en-GB" w:eastAsia="en-GB"/>
              </w:rPr>
              <w:t>es</w:t>
            </w:r>
          </w:p>
        </w:tc>
      </w:tr>
      <w:tr w:rsidR="00D17AC1" w:rsidRPr="0099507B" w14:paraId="70A1AE65" w14:textId="77777777" w:rsidTr="002569DC">
        <w:tc>
          <w:tcPr>
            <w:tcW w:w="7809" w:type="dxa"/>
            <w:gridSpan w:val="3"/>
            <w:tcBorders>
              <w:top w:val="single" w:sz="4" w:space="0" w:color="808080"/>
              <w:left w:val="single" w:sz="4" w:space="0" w:color="808080"/>
              <w:bottom w:val="single" w:sz="4" w:space="0" w:color="808080"/>
              <w:right w:val="single" w:sz="4" w:space="0" w:color="808080"/>
            </w:tcBorders>
          </w:tcPr>
          <w:p w14:paraId="265E489B" w14:textId="77777777" w:rsidR="0072069F" w:rsidRPr="0099507B" w:rsidRDefault="0072069F" w:rsidP="0072069F">
            <w:pPr>
              <w:pStyle w:val="TAL"/>
              <w:rPr>
                <w:b/>
                <w:i/>
                <w:lang w:val="en-GB" w:eastAsia="zh-CN"/>
              </w:rPr>
            </w:pPr>
            <w:r w:rsidRPr="0099507B">
              <w:rPr>
                <w:b/>
                <w:i/>
                <w:lang w:val="en-GB" w:eastAsia="zh-CN"/>
              </w:rPr>
              <w:t>eutra-CGI-Reporting-ENDC</w:t>
            </w:r>
          </w:p>
          <w:p w14:paraId="0A1420F4" w14:textId="77777777" w:rsidR="0072069F" w:rsidRPr="0099507B" w:rsidRDefault="0072069F" w:rsidP="0072069F">
            <w:pPr>
              <w:pStyle w:val="TAL"/>
              <w:rPr>
                <w:b/>
                <w:i/>
                <w:lang w:val="en-GB" w:eastAsia="zh-CN"/>
              </w:rPr>
            </w:pPr>
            <w:r w:rsidRPr="0099507B">
              <w:rPr>
                <w:lang w:val="en-GB" w:eastAsia="zh-CN"/>
              </w:rPr>
              <w:t xml:space="preserve">Indicates </w:t>
            </w:r>
            <w:r w:rsidRPr="0099507B">
              <w:rPr>
                <w:lang w:val="en-GB" w:eastAsia="en-GB"/>
              </w:rPr>
              <w:t>whether the UE supports</w:t>
            </w:r>
            <w:r w:rsidRPr="0099507B">
              <w:rPr>
                <w:lang w:val="en-GB"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4140DE6C" w14:textId="77777777" w:rsidR="0072069F" w:rsidRPr="0099507B" w:rsidRDefault="0072069F" w:rsidP="0072069F">
            <w:pPr>
              <w:pStyle w:val="TAL"/>
              <w:jc w:val="center"/>
              <w:rPr>
                <w:bCs/>
                <w:noProof/>
                <w:lang w:val="en-GB" w:eastAsia="zh-CN"/>
              </w:rPr>
            </w:pPr>
            <w:r w:rsidRPr="0099507B">
              <w:rPr>
                <w:bCs/>
                <w:noProof/>
                <w:lang w:val="en-GB" w:eastAsia="zh-CN"/>
              </w:rPr>
              <w:t>Yes</w:t>
            </w:r>
          </w:p>
        </w:tc>
      </w:tr>
      <w:tr w:rsidR="00D17AC1" w:rsidRPr="0099507B" w14:paraId="0843B9C8" w14:textId="77777777" w:rsidTr="002569DC">
        <w:tc>
          <w:tcPr>
            <w:tcW w:w="7809" w:type="dxa"/>
            <w:gridSpan w:val="3"/>
            <w:tcBorders>
              <w:top w:val="single" w:sz="4" w:space="0" w:color="808080"/>
              <w:left w:val="single" w:sz="4" w:space="0" w:color="808080"/>
              <w:bottom w:val="single" w:sz="4" w:space="0" w:color="808080"/>
              <w:right w:val="single" w:sz="4" w:space="0" w:color="808080"/>
            </w:tcBorders>
          </w:tcPr>
          <w:p w14:paraId="05AC5EBE" w14:textId="77777777" w:rsidR="0058753D" w:rsidRPr="0099507B" w:rsidRDefault="0058753D" w:rsidP="0058753D">
            <w:pPr>
              <w:pStyle w:val="TAL"/>
              <w:rPr>
                <w:b/>
                <w:i/>
                <w:lang w:val="en-GB" w:eastAsia="zh-CN"/>
              </w:rPr>
            </w:pPr>
            <w:r w:rsidRPr="0099507B">
              <w:rPr>
                <w:b/>
                <w:i/>
                <w:lang w:val="en-GB" w:eastAsia="zh-CN"/>
              </w:rPr>
              <w:t>eutra-CGI-Reporting-NEDC</w:t>
            </w:r>
          </w:p>
          <w:p w14:paraId="40BB50DA" w14:textId="77777777" w:rsidR="0058753D" w:rsidRPr="0099507B" w:rsidRDefault="0058753D" w:rsidP="0058753D">
            <w:pPr>
              <w:pStyle w:val="TAL"/>
              <w:rPr>
                <w:b/>
                <w:i/>
                <w:lang w:val="en-GB" w:eastAsia="zh-CN"/>
              </w:rPr>
            </w:pPr>
            <w:r w:rsidRPr="0099507B">
              <w:rPr>
                <w:lang w:val="en-GB" w:eastAsia="zh-CN"/>
              </w:rPr>
              <w:t>Indicates whether the UE supports acquisition of relevant information from a neighbouring E-UTRA cell by reading the SI of the neighbouring cell and reporting the acquired information to the network when the NE-DC is configured</w:t>
            </w:r>
          </w:p>
        </w:tc>
        <w:tc>
          <w:tcPr>
            <w:tcW w:w="846" w:type="dxa"/>
            <w:tcBorders>
              <w:top w:val="single" w:sz="4" w:space="0" w:color="808080"/>
              <w:left w:val="single" w:sz="4" w:space="0" w:color="808080"/>
              <w:bottom w:val="single" w:sz="4" w:space="0" w:color="808080"/>
              <w:right w:val="single" w:sz="4" w:space="0" w:color="808080"/>
            </w:tcBorders>
          </w:tcPr>
          <w:p w14:paraId="6D198D04" w14:textId="77777777" w:rsidR="0058753D" w:rsidRPr="0099507B" w:rsidRDefault="0058753D" w:rsidP="0072069F">
            <w:pPr>
              <w:pStyle w:val="TAL"/>
              <w:jc w:val="center"/>
              <w:rPr>
                <w:bCs/>
                <w:noProof/>
                <w:lang w:val="en-GB" w:eastAsia="zh-CN"/>
              </w:rPr>
            </w:pPr>
            <w:r w:rsidRPr="0099507B">
              <w:rPr>
                <w:bCs/>
                <w:noProof/>
                <w:lang w:val="en-GB" w:eastAsia="zh-CN"/>
              </w:rPr>
              <w:t>Yes</w:t>
            </w:r>
          </w:p>
        </w:tc>
      </w:tr>
      <w:tr w:rsidR="00D17AC1" w:rsidRPr="0099507B" w14:paraId="7D29E38C"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3AF3B7" w14:textId="77777777" w:rsidR="0072069F" w:rsidRPr="0099507B" w:rsidRDefault="0072069F" w:rsidP="0072069F">
            <w:pPr>
              <w:pStyle w:val="TAL"/>
              <w:rPr>
                <w:b/>
                <w:i/>
                <w:lang w:val="en-GB" w:eastAsia="zh-CN"/>
              </w:rPr>
            </w:pPr>
            <w:r w:rsidRPr="0099507B">
              <w:rPr>
                <w:b/>
                <w:i/>
                <w:lang w:val="en-GB" w:eastAsia="zh-CN"/>
              </w:rPr>
              <w:t>eutra-EPC-HO-ToNR-FDD-FR1</w:t>
            </w:r>
          </w:p>
          <w:p w14:paraId="55A486F3" w14:textId="77777777" w:rsidR="0072069F" w:rsidRPr="0099507B" w:rsidRDefault="0072069F" w:rsidP="0072069F">
            <w:pPr>
              <w:pStyle w:val="TAL"/>
              <w:rPr>
                <w:b/>
                <w:i/>
                <w:lang w:val="en-GB" w:eastAsia="zh-CN"/>
              </w:rPr>
            </w:pPr>
            <w:r w:rsidRPr="0099507B">
              <w:rPr>
                <w:lang w:val="en-GB"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3D9FF75" w14:textId="77777777" w:rsidR="0072069F" w:rsidRPr="0099507B" w:rsidRDefault="0072069F" w:rsidP="0072069F">
            <w:pPr>
              <w:pStyle w:val="TAL"/>
              <w:jc w:val="center"/>
              <w:rPr>
                <w:lang w:val="en-GB" w:eastAsia="zh-CN"/>
              </w:rPr>
            </w:pPr>
            <w:r w:rsidRPr="0099507B">
              <w:rPr>
                <w:lang w:val="en-GB" w:eastAsia="zh-CN"/>
              </w:rPr>
              <w:t>Y</w:t>
            </w:r>
            <w:r w:rsidRPr="0099507B">
              <w:rPr>
                <w:lang w:val="en-GB" w:eastAsia="en-GB"/>
              </w:rPr>
              <w:t>es</w:t>
            </w:r>
          </w:p>
        </w:tc>
      </w:tr>
      <w:tr w:rsidR="00D17AC1" w:rsidRPr="0099507B" w14:paraId="0FB41205"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0B6CF7" w14:textId="77777777" w:rsidR="0072069F" w:rsidRPr="0099507B" w:rsidRDefault="0072069F" w:rsidP="0072069F">
            <w:pPr>
              <w:pStyle w:val="TAL"/>
              <w:rPr>
                <w:b/>
                <w:i/>
                <w:lang w:val="en-GB" w:eastAsia="zh-CN"/>
              </w:rPr>
            </w:pPr>
            <w:r w:rsidRPr="0099507B">
              <w:rPr>
                <w:b/>
                <w:i/>
                <w:lang w:val="en-GB" w:eastAsia="zh-CN"/>
              </w:rPr>
              <w:t>eutra-EPC-HO-ToNR-TDD-FR1</w:t>
            </w:r>
          </w:p>
          <w:p w14:paraId="10602A5B" w14:textId="77777777" w:rsidR="0072069F" w:rsidRPr="0099507B" w:rsidRDefault="0072069F" w:rsidP="0072069F">
            <w:pPr>
              <w:pStyle w:val="TAL"/>
              <w:rPr>
                <w:b/>
                <w:i/>
                <w:lang w:val="en-GB" w:eastAsia="zh-CN"/>
              </w:rPr>
            </w:pPr>
            <w:r w:rsidRPr="0099507B">
              <w:rPr>
                <w:lang w:val="en-GB"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5445AABE" w14:textId="77777777" w:rsidR="0072069F" w:rsidRPr="0099507B" w:rsidRDefault="0072069F" w:rsidP="0072069F">
            <w:pPr>
              <w:pStyle w:val="TAL"/>
              <w:jc w:val="center"/>
              <w:rPr>
                <w:lang w:val="en-GB" w:eastAsia="zh-CN"/>
              </w:rPr>
            </w:pPr>
            <w:r w:rsidRPr="0099507B">
              <w:rPr>
                <w:lang w:val="en-GB" w:eastAsia="zh-CN"/>
              </w:rPr>
              <w:t>Y</w:t>
            </w:r>
            <w:r w:rsidRPr="0099507B">
              <w:rPr>
                <w:lang w:val="en-GB" w:eastAsia="en-GB"/>
              </w:rPr>
              <w:t>es</w:t>
            </w:r>
          </w:p>
        </w:tc>
      </w:tr>
      <w:tr w:rsidR="00D17AC1" w:rsidRPr="0099507B" w14:paraId="2CFE4A1A"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23F8E0" w14:textId="77777777" w:rsidR="0072069F" w:rsidRPr="0099507B" w:rsidRDefault="0072069F" w:rsidP="0072069F">
            <w:pPr>
              <w:pStyle w:val="TAL"/>
              <w:rPr>
                <w:b/>
                <w:i/>
                <w:lang w:val="en-GB" w:eastAsia="zh-CN"/>
              </w:rPr>
            </w:pPr>
            <w:r w:rsidRPr="0099507B">
              <w:rPr>
                <w:b/>
                <w:i/>
                <w:lang w:val="en-GB" w:eastAsia="zh-CN"/>
              </w:rPr>
              <w:t>eutra-EPC-HO-ToNR-FDD-FR2</w:t>
            </w:r>
          </w:p>
          <w:p w14:paraId="210F5F8D" w14:textId="77777777" w:rsidR="0072069F" w:rsidRPr="0099507B" w:rsidRDefault="0072069F" w:rsidP="0072069F">
            <w:pPr>
              <w:pStyle w:val="TAL"/>
              <w:rPr>
                <w:b/>
                <w:i/>
                <w:lang w:val="en-GB" w:eastAsia="zh-CN"/>
              </w:rPr>
            </w:pPr>
            <w:r w:rsidRPr="0099507B">
              <w:rPr>
                <w:lang w:val="en-GB"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5D16436" w14:textId="77777777" w:rsidR="0072069F" w:rsidRPr="0099507B" w:rsidRDefault="0072069F" w:rsidP="0072069F">
            <w:pPr>
              <w:pStyle w:val="TAL"/>
              <w:jc w:val="center"/>
              <w:rPr>
                <w:lang w:val="en-GB" w:eastAsia="zh-CN"/>
              </w:rPr>
            </w:pPr>
            <w:r w:rsidRPr="0099507B">
              <w:rPr>
                <w:lang w:val="en-GB" w:eastAsia="zh-CN"/>
              </w:rPr>
              <w:t>Y</w:t>
            </w:r>
            <w:r w:rsidRPr="0099507B">
              <w:rPr>
                <w:lang w:val="en-GB" w:eastAsia="en-GB"/>
              </w:rPr>
              <w:t>es</w:t>
            </w:r>
          </w:p>
        </w:tc>
      </w:tr>
      <w:tr w:rsidR="00D17AC1" w:rsidRPr="0099507B" w14:paraId="25F13F19"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6DA329" w14:textId="77777777" w:rsidR="0072069F" w:rsidRPr="0099507B" w:rsidRDefault="0072069F" w:rsidP="0072069F">
            <w:pPr>
              <w:pStyle w:val="TAL"/>
              <w:rPr>
                <w:b/>
                <w:i/>
                <w:lang w:val="en-GB" w:eastAsia="zh-CN"/>
              </w:rPr>
            </w:pPr>
            <w:r w:rsidRPr="0099507B">
              <w:rPr>
                <w:b/>
                <w:i/>
                <w:lang w:val="en-GB" w:eastAsia="zh-CN"/>
              </w:rPr>
              <w:t>eutra-EPC-HO-ToNR-TDD-FR2</w:t>
            </w:r>
          </w:p>
          <w:p w14:paraId="33191BF6" w14:textId="77777777" w:rsidR="0072069F" w:rsidRPr="0099507B" w:rsidRDefault="0072069F" w:rsidP="0072069F">
            <w:pPr>
              <w:pStyle w:val="TAL"/>
              <w:rPr>
                <w:b/>
                <w:i/>
                <w:lang w:val="en-GB" w:eastAsia="zh-CN"/>
              </w:rPr>
            </w:pPr>
            <w:r w:rsidRPr="0099507B">
              <w:rPr>
                <w:lang w:val="en-GB"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5526B74" w14:textId="77777777" w:rsidR="0072069F" w:rsidRPr="0099507B" w:rsidRDefault="0072069F" w:rsidP="0072069F">
            <w:pPr>
              <w:pStyle w:val="TAL"/>
              <w:jc w:val="center"/>
              <w:rPr>
                <w:lang w:val="en-GB" w:eastAsia="zh-CN"/>
              </w:rPr>
            </w:pPr>
            <w:r w:rsidRPr="0099507B">
              <w:rPr>
                <w:lang w:val="en-GB" w:eastAsia="zh-CN"/>
              </w:rPr>
              <w:t>Y</w:t>
            </w:r>
            <w:r w:rsidRPr="0099507B">
              <w:rPr>
                <w:lang w:val="en-GB" w:eastAsia="en-GB"/>
              </w:rPr>
              <w:t>es</w:t>
            </w:r>
          </w:p>
        </w:tc>
      </w:tr>
      <w:tr w:rsidR="00D17AC1" w:rsidRPr="0099507B" w14:paraId="7BBBD278"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0E6285" w14:textId="77777777" w:rsidR="0072069F" w:rsidRPr="0099507B" w:rsidRDefault="0072069F" w:rsidP="0072069F">
            <w:pPr>
              <w:pStyle w:val="TAL"/>
              <w:rPr>
                <w:b/>
                <w:i/>
                <w:lang w:val="en-GB" w:eastAsia="zh-CN"/>
              </w:rPr>
            </w:pPr>
            <w:r w:rsidRPr="0099507B">
              <w:rPr>
                <w:b/>
                <w:i/>
                <w:lang w:val="en-GB" w:eastAsia="zh-CN"/>
              </w:rPr>
              <w:lastRenderedPageBreak/>
              <w:t>eutra-EPC-HO-EUTRA-5GC</w:t>
            </w:r>
          </w:p>
          <w:p w14:paraId="49E66A3F" w14:textId="77777777" w:rsidR="0072069F" w:rsidRPr="0099507B" w:rsidRDefault="0072069F" w:rsidP="0072069F">
            <w:pPr>
              <w:pStyle w:val="TAL"/>
              <w:rPr>
                <w:b/>
                <w:i/>
                <w:lang w:val="en-GB" w:eastAsia="zh-CN"/>
              </w:rPr>
            </w:pPr>
            <w:r w:rsidRPr="0099507B">
              <w:rPr>
                <w:lang w:val="en-GB"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2786DC3D" w14:textId="77777777" w:rsidR="0072069F" w:rsidRPr="0099507B" w:rsidRDefault="0072069F" w:rsidP="0072069F">
            <w:pPr>
              <w:pStyle w:val="TAL"/>
              <w:jc w:val="center"/>
              <w:rPr>
                <w:lang w:val="en-GB" w:eastAsia="zh-CN"/>
              </w:rPr>
            </w:pPr>
            <w:r w:rsidRPr="0099507B">
              <w:rPr>
                <w:lang w:val="en-GB" w:eastAsia="zh-CN"/>
              </w:rPr>
              <w:t>Y</w:t>
            </w:r>
            <w:r w:rsidRPr="0099507B">
              <w:rPr>
                <w:lang w:val="en-GB" w:eastAsia="en-GB"/>
              </w:rPr>
              <w:t>es</w:t>
            </w:r>
          </w:p>
        </w:tc>
      </w:tr>
      <w:tr w:rsidR="00D17AC1" w:rsidRPr="0099507B" w14:paraId="5E9F0EB4" w14:textId="77777777" w:rsidTr="002569DC">
        <w:trPr>
          <w:cantSplit/>
        </w:trPr>
        <w:tc>
          <w:tcPr>
            <w:tcW w:w="7793" w:type="dxa"/>
            <w:gridSpan w:val="2"/>
          </w:tcPr>
          <w:p w14:paraId="6F863C47" w14:textId="77777777" w:rsidR="0072069F" w:rsidRPr="0099507B" w:rsidRDefault="0072069F" w:rsidP="0072069F">
            <w:pPr>
              <w:pStyle w:val="TAL"/>
              <w:rPr>
                <w:b/>
                <w:bCs/>
                <w:i/>
                <w:noProof/>
                <w:lang w:val="en-GB" w:eastAsia="en-GB"/>
              </w:rPr>
            </w:pPr>
            <w:r w:rsidRPr="0099507B">
              <w:rPr>
                <w:b/>
                <w:bCs/>
                <w:i/>
                <w:noProof/>
                <w:lang w:val="en-GB" w:eastAsia="en-GB"/>
              </w:rPr>
              <w:t>eventB2</w:t>
            </w:r>
          </w:p>
          <w:p w14:paraId="0BC36536" w14:textId="77777777" w:rsidR="0072069F" w:rsidRPr="0099507B" w:rsidRDefault="0072069F" w:rsidP="0072069F">
            <w:pPr>
              <w:pStyle w:val="TAL"/>
              <w:rPr>
                <w:b/>
                <w:bCs/>
                <w:i/>
                <w:noProof/>
                <w:lang w:val="en-GB" w:eastAsia="en-GB"/>
              </w:rPr>
            </w:pPr>
            <w:r w:rsidRPr="0099507B">
              <w:rPr>
                <w:lang w:val="en-GB" w:eastAsia="en-GB"/>
              </w:rPr>
              <w:t xml:space="preserve">Indicates whether the UE supports event B2. A UE supporting NR SA operation shall set this bit to </w:t>
            </w:r>
            <w:r w:rsidRPr="0099507B">
              <w:rPr>
                <w:i/>
                <w:lang w:val="en-GB" w:eastAsia="en-GB"/>
              </w:rPr>
              <w:t>supported</w:t>
            </w:r>
            <w:r w:rsidRPr="0099507B">
              <w:rPr>
                <w:lang w:val="en-GB" w:eastAsia="en-GB"/>
              </w:rPr>
              <w:t>.</w:t>
            </w:r>
          </w:p>
        </w:tc>
        <w:tc>
          <w:tcPr>
            <w:tcW w:w="862" w:type="dxa"/>
            <w:gridSpan w:val="2"/>
          </w:tcPr>
          <w:p w14:paraId="620E6E01" w14:textId="77777777" w:rsidR="0072069F" w:rsidRPr="0099507B" w:rsidRDefault="00755607" w:rsidP="0072069F">
            <w:pPr>
              <w:pStyle w:val="TAL"/>
              <w:jc w:val="center"/>
              <w:rPr>
                <w:bCs/>
                <w:noProof/>
                <w:lang w:val="en-GB" w:eastAsia="en-GB"/>
              </w:rPr>
            </w:pPr>
            <w:r w:rsidRPr="0099507B">
              <w:rPr>
                <w:bCs/>
                <w:noProof/>
                <w:lang w:val="en-GB" w:eastAsia="en-GB"/>
              </w:rPr>
              <w:t>-</w:t>
            </w:r>
          </w:p>
        </w:tc>
      </w:tr>
      <w:tr w:rsidR="00D17AC1" w:rsidRPr="0099507B" w14:paraId="0D1D54D1"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03F047" w14:textId="77777777" w:rsidR="0072069F" w:rsidRPr="0099507B" w:rsidRDefault="0072069F" w:rsidP="0072069F">
            <w:pPr>
              <w:keepNext/>
              <w:keepLines/>
              <w:spacing w:after="0"/>
              <w:rPr>
                <w:rFonts w:ascii="Arial" w:hAnsi="Arial"/>
                <w:b/>
                <w:i/>
                <w:sz w:val="18"/>
                <w:lang w:eastAsia="zh-CN"/>
              </w:rPr>
            </w:pPr>
            <w:r w:rsidRPr="0099507B">
              <w:rPr>
                <w:rFonts w:ascii="Arial" w:hAnsi="Arial"/>
                <w:b/>
                <w:i/>
                <w:sz w:val="18"/>
                <w:lang w:eastAsia="zh-CN"/>
              </w:rPr>
              <w:t>extendedFreqPriorities</w:t>
            </w:r>
          </w:p>
          <w:p w14:paraId="0D2581F4" w14:textId="77777777" w:rsidR="0072069F" w:rsidRPr="0099507B" w:rsidRDefault="0072069F" w:rsidP="0072069F">
            <w:pPr>
              <w:pStyle w:val="TAL"/>
              <w:rPr>
                <w:b/>
                <w:i/>
                <w:lang w:val="en-GB" w:eastAsia="zh-CN"/>
              </w:rPr>
            </w:pPr>
            <w:r w:rsidRPr="0099507B">
              <w:rPr>
                <w:lang w:val="en-GB" w:eastAsia="zh-CN"/>
              </w:rPr>
              <w:t xml:space="preserve">Indicates whether the UE supports extended E-UTRA frequency priorities indicated by </w:t>
            </w:r>
            <w:r w:rsidRPr="0099507B">
              <w:rPr>
                <w:i/>
                <w:lang w:val="en-GB" w:eastAsia="zh-CN"/>
              </w:rPr>
              <w:t>cellReselectionSubPriority</w:t>
            </w:r>
            <w:r w:rsidRPr="0099507B">
              <w:rPr>
                <w:lang w:val="en-GB" w:eastAsia="zh-CN"/>
              </w:rPr>
              <w:t xml:space="preserve"> field. A UE supporting NR SA operation shall set this bit to </w:t>
            </w:r>
            <w:r w:rsidRPr="0099507B">
              <w:rPr>
                <w:i/>
                <w:lang w:val="en-GB" w:eastAsia="zh-CN"/>
              </w:rPr>
              <w:t>supported</w:t>
            </w:r>
            <w:r w:rsidRPr="0099507B">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F71CEB" w14:textId="77777777" w:rsidR="0072069F" w:rsidRPr="0099507B" w:rsidRDefault="0072069F" w:rsidP="0072069F">
            <w:pPr>
              <w:pStyle w:val="TAL"/>
              <w:jc w:val="center"/>
              <w:rPr>
                <w:lang w:val="en-GB" w:eastAsia="zh-CN"/>
              </w:rPr>
            </w:pPr>
            <w:r w:rsidRPr="0099507B">
              <w:rPr>
                <w:lang w:val="en-GB" w:eastAsia="zh-CN"/>
              </w:rPr>
              <w:t>-</w:t>
            </w:r>
          </w:p>
        </w:tc>
      </w:tr>
      <w:tr w:rsidR="00D17AC1" w:rsidRPr="0099507B" w14:paraId="1915A36D"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4B89B4" w14:textId="77777777" w:rsidR="0072069F" w:rsidRPr="0099507B" w:rsidRDefault="0072069F" w:rsidP="0072069F">
            <w:pPr>
              <w:pStyle w:val="TAL"/>
              <w:rPr>
                <w:b/>
                <w:i/>
                <w:lang w:val="en-GB"/>
              </w:rPr>
            </w:pPr>
            <w:r w:rsidRPr="0099507B">
              <w:rPr>
                <w:b/>
                <w:i/>
                <w:lang w:val="en-GB"/>
              </w:rPr>
              <w:t>extendedLCID-Duplication</w:t>
            </w:r>
          </w:p>
          <w:p w14:paraId="21EE8593" w14:textId="77777777" w:rsidR="0072069F" w:rsidRPr="0099507B" w:rsidRDefault="0072069F" w:rsidP="0072069F">
            <w:pPr>
              <w:pStyle w:val="TAL"/>
              <w:rPr>
                <w:lang w:val="en-GB" w:eastAsia="zh-CN"/>
              </w:rPr>
            </w:pPr>
            <w:r w:rsidRPr="0099507B">
              <w:rPr>
                <w:rFonts w:cs="Arial"/>
                <w:szCs w:val="18"/>
                <w:lang w:val="en-GB"/>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687214E" w14:textId="77777777" w:rsidR="0072069F" w:rsidRPr="0099507B" w:rsidRDefault="0072069F" w:rsidP="0072069F">
            <w:pPr>
              <w:pStyle w:val="TAL"/>
              <w:jc w:val="center"/>
              <w:rPr>
                <w:lang w:val="en-GB" w:eastAsia="zh-CN"/>
              </w:rPr>
            </w:pPr>
            <w:r w:rsidRPr="0099507B">
              <w:rPr>
                <w:lang w:val="en-GB" w:eastAsia="zh-CN"/>
              </w:rPr>
              <w:t>-</w:t>
            </w:r>
          </w:p>
        </w:tc>
      </w:tr>
      <w:tr w:rsidR="00D17AC1" w:rsidRPr="0099507B" w14:paraId="3B4DAF4A"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2B4A43" w14:textId="77777777" w:rsidR="0072069F" w:rsidRPr="0099507B" w:rsidRDefault="0072069F" w:rsidP="0072069F">
            <w:pPr>
              <w:pStyle w:val="TAL"/>
              <w:rPr>
                <w:b/>
                <w:i/>
                <w:lang w:val="en-GB" w:eastAsia="ja-JP"/>
              </w:rPr>
            </w:pPr>
            <w:r w:rsidRPr="0099507B">
              <w:rPr>
                <w:b/>
                <w:i/>
                <w:lang w:val="en-GB" w:eastAsia="ja-JP"/>
              </w:rPr>
              <w:t>extendedLongDRX</w:t>
            </w:r>
          </w:p>
          <w:p w14:paraId="0DCCD8FD" w14:textId="77777777" w:rsidR="0072069F" w:rsidRPr="0099507B" w:rsidRDefault="0072069F" w:rsidP="0072069F">
            <w:pPr>
              <w:pStyle w:val="TAL"/>
              <w:rPr>
                <w:rFonts w:cs="Arial"/>
                <w:szCs w:val="18"/>
                <w:lang w:val="en-GB" w:eastAsia="ja-JP"/>
              </w:rPr>
            </w:pPr>
            <w:r w:rsidRPr="0099507B">
              <w:rPr>
                <w:lang w:val="en-GB" w:eastAsia="ja-JP"/>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06AD2413" w14:textId="77777777" w:rsidR="0072069F" w:rsidRPr="0099507B" w:rsidRDefault="0072069F" w:rsidP="0072069F">
            <w:pPr>
              <w:pStyle w:val="TAL"/>
              <w:jc w:val="center"/>
              <w:rPr>
                <w:bCs/>
                <w:noProof/>
                <w:lang w:val="en-GB" w:eastAsia="ja-JP"/>
              </w:rPr>
            </w:pPr>
            <w:r w:rsidRPr="0099507B">
              <w:rPr>
                <w:bCs/>
                <w:noProof/>
                <w:lang w:val="en-GB" w:eastAsia="ja-JP"/>
              </w:rPr>
              <w:t>-</w:t>
            </w:r>
          </w:p>
        </w:tc>
      </w:tr>
      <w:tr w:rsidR="00D17AC1" w:rsidRPr="0099507B" w14:paraId="41E2AF65" w14:textId="77777777" w:rsidTr="002569DC">
        <w:tc>
          <w:tcPr>
            <w:tcW w:w="7793" w:type="dxa"/>
            <w:gridSpan w:val="2"/>
            <w:tcBorders>
              <w:top w:val="single" w:sz="4" w:space="0" w:color="808080"/>
              <w:left w:val="single" w:sz="4" w:space="0" w:color="808080"/>
              <w:bottom w:val="single" w:sz="4" w:space="0" w:color="808080"/>
              <w:right w:val="single" w:sz="4" w:space="0" w:color="808080"/>
            </w:tcBorders>
            <w:hideMark/>
          </w:tcPr>
          <w:p w14:paraId="2E4A812D" w14:textId="77777777" w:rsidR="0072069F" w:rsidRPr="0099507B" w:rsidRDefault="0072069F" w:rsidP="0072069F">
            <w:pPr>
              <w:pStyle w:val="TAL"/>
              <w:rPr>
                <w:b/>
                <w:i/>
                <w:lang w:val="en-GB" w:eastAsia="ja-JP"/>
              </w:rPr>
            </w:pPr>
            <w:r w:rsidRPr="0099507B">
              <w:rPr>
                <w:b/>
                <w:i/>
                <w:lang w:val="en-GB" w:eastAsia="ja-JP"/>
              </w:rPr>
              <w:t>extendedMAC-LengthField</w:t>
            </w:r>
          </w:p>
          <w:p w14:paraId="7B4A6646" w14:textId="77777777" w:rsidR="0072069F" w:rsidRPr="0099507B" w:rsidRDefault="0072069F" w:rsidP="0072069F">
            <w:pPr>
              <w:pStyle w:val="TAL"/>
              <w:rPr>
                <w:lang w:val="en-GB" w:eastAsia="ja-JP"/>
              </w:rPr>
            </w:pPr>
            <w:r w:rsidRPr="0099507B">
              <w:rPr>
                <w:lang w:val="en-GB"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0427DD8" w14:textId="77777777" w:rsidR="0072069F" w:rsidRPr="0099507B" w:rsidRDefault="0072069F" w:rsidP="0072069F">
            <w:pPr>
              <w:pStyle w:val="TAL"/>
              <w:jc w:val="center"/>
              <w:rPr>
                <w:lang w:val="en-GB" w:eastAsia="ja-JP"/>
              </w:rPr>
            </w:pPr>
            <w:r w:rsidRPr="0099507B">
              <w:rPr>
                <w:bCs/>
                <w:noProof/>
                <w:lang w:val="en-GB" w:eastAsia="en-GB"/>
              </w:rPr>
              <w:t>-</w:t>
            </w:r>
          </w:p>
        </w:tc>
      </w:tr>
      <w:tr w:rsidR="00D17AC1" w:rsidRPr="0099507B" w14:paraId="340B42C5"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6F8D22" w14:textId="77777777" w:rsidR="0072069F" w:rsidRPr="0099507B" w:rsidRDefault="0072069F" w:rsidP="0072069F">
            <w:pPr>
              <w:keepNext/>
              <w:keepLines/>
              <w:spacing w:after="0"/>
              <w:rPr>
                <w:rFonts w:ascii="Arial" w:hAnsi="Arial" w:cs="Arial"/>
                <w:b/>
                <w:i/>
                <w:sz w:val="18"/>
                <w:szCs w:val="18"/>
                <w:lang w:eastAsia="zh-CN"/>
              </w:rPr>
            </w:pPr>
            <w:r w:rsidRPr="0099507B">
              <w:rPr>
                <w:rFonts w:ascii="Arial" w:hAnsi="Arial" w:cs="Arial"/>
                <w:b/>
                <w:i/>
                <w:sz w:val="18"/>
                <w:szCs w:val="18"/>
                <w:lang w:eastAsia="zh-CN"/>
              </w:rPr>
              <w:t>extendedMaxMeasId</w:t>
            </w:r>
          </w:p>
          <w:p w14:paraId="42862A37" w14:textId="77777777" w:rsidR="0072069F" w:rsidRPr="0099507B" w:rsidRDefault="0072069F" w:rsidP="0072069F">
            <w:pPr>
              <w:pStyle w:val="TAL"/>
              <w:rPr>
                <w:b/>
                <w:i/>
                <w:lang w:val="en-GB" w:eastAsia="zh-CN"/>
              </w:rPr>
            </w:pPr>
            <w:r w:rsidRPr="0099507B">
              <w:rPr>
                <w:lang w:val="en-GB" w:eastAsia="en-GB"/>
              </w:rPr>
              <w:t xml:space="preserve">Indicates whether the UE supports extended number of measurement identies as defined by </w:t>
            </w:r>
            <w:r w:rsidRPr="0099507B">
              <w:rPr>
                <w:i/>
                <w:lang w:val="en-GB" w:eastAsia="en-GB"/>
              </w:rPr>
              <w:t>maxMeasId-r12</w:t>
            </w:r>
            <w:r w:rsidRPr="0099507B">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0E6A28" w14:textId="77777777" w:rsidR="0072069F" w:rsidRPr="0099507B" w:rsidRDefault="0072069F" w:rsidP="0072069F">
            <w:pPr>
              <w:pStyle w:val="TAL"/>
              <w:jc w:val="center"/>
              <w:rPr>
                <w:lang w:val="en-GB" w:eastAsia="zh-CN"/>
              </w:rPr>
            </w:pPr>
            <w:r w:rsidRPr="0099507B">
              <w:rPr>
                <w:bCs/>
                <w:noProof/>
                <w:lang w:val="en-GB" w:eastAsia="en-GB"/>
              </w:rPr>
              <w:t>No</w:t>
            </w:r>
          </w:p>
        </w:tc>
      </w:tr>
      <w:tr w:rsidR="00D17AC1" w:rsidRPr="0099507B" w14:paraId="6A6C4E05"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0D48EC" w14:textId="77777777" w:rsidR="0072069F" w:rsidRPr="0099507B" w:rsidRDefault="0072069F" w:rsidP="0072069F">
            <w:pPr>
              <w:keepNext/>
              <w:keepLines/>
              <w:spacing w:after="0"/>
              <w:rPr>
                <w:rFonts w:ascii="Arial" w:hAnsi="Arial" w:cs="Arial"/>
                <w:b/>
                <w:i/>
                <w:sz w:val="18"/>
                <w:szCs w:val="18"/>
                <w:lang w:eastAsia="zh-CN"/>
              </w:rPr>
            </w:pPr>
            <w:r w:rsidRPr="0099507B">
              <w:rPr>
                <w:rFonts w:ascii="Arial" w:hAnsi="Arial" w:cs="Arial"/>
                <w:b/>
                <w:i/>
                <w:sz w:val="18"/>
                <w:szCs w:val="18"/>
                <w:lang w:eastAsia="zh-CN"/>
              </w:rPr>
              <w:t>extendedMaxObjectId</w:t>
            </w:r>
          </w:p>
          <w:p w14:paraId="2BB358E8" w14:textId="77777777" w:rsidR="0072069F" w:rsidRPr="0099507B" w:rsidRDefault="0072069F" w:rsidP="0072069F">
            <w:pPr>
              <w:pStyle w:val="TAL"/>
              <w:rPr>
                <w:rFonts w:cs="Arial"/>
                <w:b/>
                <w:i/>
                <w:szCs w:val="18"/>
                <w:lang w:val="en-GB" w:eastAsia="zh-CN"/>
              </w:rPr>
            </w:pPr>
            <w:r w:rsidRPr="0099507B">
              <w:rPr>
                <w:lang w:val="en-GB" w:eastAsia="en-GB"/>
              </w:rPr>
              <w:t xml:space="preserve">Indicates whether the UE supports extended number of measurement object identies as defined by </w:t>
            </w:r>
            <w:r w:rsidRPr="0099507B">
              <w:rPr>
                <w:i/>
                <w:lang w:val="en-GB" w:eastAsia="en-GB"/>
              </w:rPr>
              <w:t>maxObjectId-r13</w:t>
            </w:r>
            <w:r w:rsidRPr="0099507B">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668796" w14:textId="77777777" w:rsidR="0072069F" w:rsidRPr="0099507B" w:rsidRDefault="0072069F" w:rsidP="0072069F">
            <w:pPr>
              <w:pStyle w:val="TAL"/>
              <w:jc w:val="center"/>
              <w:rPr>
                <w:bCs/>
                <w:noProof/>
                <w:lang w:val="en-GB" w:eastAsia="en-GB"/>
              </w:rPr>
            </w:pPr>
            <w:r w:rsidRPr="0099507B">
              <w:rPr>
                <w:bCs/>
                <w:noProof/>
                <w:lang w:val="en-GB" w:eastAsia="zh-CN"/>
              </w:rPr>
              <w:t>No</w:t>
            </w:r>
          </w:p>
        </w:tc>
      </w:tr>
      <w:tr w:rsidR="00D17AC1" w:rsidRPr="0099507B" w14:paraId="2F26FFDB"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7FA0F6D" w14:textId="77777777" w:rsidR="0072069F" w:rsidRPr="0099507B" w:rsidRDefault="0072069F" w:rsidP="0072069F">
            <w:pPr>
              <w:pStyle w:val="TAL"/>
              <w:rPr>
                <w:b/>
                <w:i/>
                <w:lang w:val="en-GB" w:eastAsia="ko-KR"/>
              </w:rPr>
            </w:pPr>
            <w:r w:rsidRPr="0099507B">
              <w:rPr>
                <w:b/>
                <w:i/>
                <w:lang w:val="en-GB" w:eastAsia="ja-JP"/>
              </w:rPr>
              <w:t>extendedNumberOfDRBs</w:t>
            </w:r>
          </w:p>
          <w:p w14:paraId="2F2E9ADF" w14:textId="77777777" w:rsidR="0072069F" w:rsidRPr="0099507B" w:rsidRDefault="0072069F" w:rsidP="0072069F">
            <w:pPr>
              <w:pStyle w:val="TAL"/>
              <w:rPr>
                <w:lang w:val="en-GB" w:eastAsia="ko-KR"/>
              </w:rPr>
            </w:pPr>
            <w:r w:rsidRPr="0099507B">
              <w:rPr>
                <w:lang w:val="en-GB" w:eastAsia="ko-KR"/>
              </w:rPr>
              <w:t>Indicates whether the UE supports up to 15 DRBs. The UE shall support any combination of RLC AM and RLC UM entities for the configured DRBs.</w:t>
            </w:r>
          </w:p>
        </w:tc>
        <w:tc>
          <w:tcPr>
            <w:tcW w:w="846" w:type="dxa"/>
            <w:tcBorders>
              <w:top w:val="single" w:sz="4" w:space="0" w:color="808080"/>
              <w:left w:val="single" w:sz="4" w:space="0" w:color="808080"/>
              <w:bottom w:val="single" w:sz="4" w:space="0" w:color="808080"/>
              <w:right w:val="single" w:sz="4" w:space="0" w:color="808080"/>
            </w:tcBorders>
          </w:tcPr>
          <w:p w14:paraId="29F8216C" w14:textId="77777777" w:rsidR="0072069F" w:rsidRPr="0099507B" w:rsidRDefault="0072069F" w:rsidP="0072069F">
            <w:pPr>
              <w:pStyle w:val="TAL"/>
              <w:jc w:val="center"/>
              <w:rPr>
                <w:bCs/>
                <w:noProof/>
                <w:lang w:val="en-GB" w:eastAsia="ko-KR"/>
              </w:rPr>
            </w:pPr>
            <w:r w:rsidRPr="0099507B">
              <w:rPr>
                <w:bCs/>
                <w:noProof/>
                <w:lang w:val="en-GB" w:eastAsia="ko-KR"/>
              </w:rPr>
              <w:t>-</w:t>
            </w:r>
          </w:p>
        </w:tc>
      </w:tr>
      <w:tr w:rsidR="00D17AC1" w:rsidRPr="0099507B" w14:paraId="405C1595"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324350" w14:textId="77777777" w:rsidR="0072069F" w:rsidRPr="0099507B" w:rsidRDefault="0072069F" w:rsidP="0072069F">
            <w:pPr>
              <w:pStyle w:val="TAL"/>
              <w:rPr>
                <w:b/>
                <w:i/>
                <w:lang w:val="en-GB" w:eastAsia="ja-JP"/>
              </w:rPr>
            </w:pPr>
            <w:r w:rsidRPr="0099507B">
              <w:rPr>
                <w:b/>
                <w:i/>
                <w:lang w:val="en-GB" w:eastAsia="ja-JP"/>
              </w:rPr>
              <w:t>extendedPollByte</w:t>
            </w:r>
          </w:p>
          <w:p w14:paraId="514D03DE" w14:textId="77777777" w:rsidR="0072069F" w:rsidRPr="0099507B" w:rsidRDefault="0072069F" w:rsidP="0072069F">
            <w:pPr>
              <w:keepNext/>
              <w:keepLines/>
              <w:spacing w:after="0"/>
              <w:rPr>
                <w:rFonts w:ascii="Arial" w:hAnsi="Arial" w:cs="Arial"/>
                <w:b/>
                <w:i/>
                <w:sz w:val="18"/>
                <w:szCs w:val="18"/>
                <w:lang w:eastAsia="zh-CN"/>
              </w:rPr>
            </w:pPr>
            <w:r w:rsidRPr="0099507B">
              <w:rPr>
                <w:rFonts w:ascii="Arial" w:hAnsi="Arial"/>
                <w:sz w:val="18"/>
                <w:lang w:eastAsia="en-GB"/>
              </w:rPr>
              <w:t xml:space="preserve">Indicates whether the UE supports extended pollByte values as defined by </w:t>
            </w:r>
            <w:r w:rsidRPr="0099507B">
              <w:rPr>
                <w:rFonts w:ascii="Arial" w:hAnsi="Arial"/>
                <w:i/>
                <w:sz w:val="18"/>
                <w:lang w:eastAsia="en-GB"/>
              </w:rPr>
              <w:t>pollByte-r14</w:t>
            </w:r>
            <w:r w:rsidRPr="0099507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9A3125" w14:textId="77777777" w:rsidR="0072069F" w:rsidRPr="0099507B" w:rsidRDefault="0072069F" w:rsidP="0072069F">
            <w:pPr>
              <w:pStyle w:val="TAL"/>
              <w:jc w:val="center"/>
              <w:rPr>
                <w:bCs/>
                <w:noProof/>
                <w:lang w:val="en-GB" w:eastAsia="zh-CN"/>
              </w:rPr>
            </w:pPr>
            <w:r w:rsidRPr="0099507B">
              <w:rPr>
                <w:bCs/>
                <w:noProof/>
                <w:lang w:val="en-GB" w:eastAsia="ja-JP"/>
              </w:rPr>
              <w:t>-</w:t>
            </w:r>
          </w:p>
        </w:tc>
      </w:tr>
      <w:tr w:rsidR="00D17AC1" w:rsidRPr="0099507B" w14:paraId="06321D28"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B4D75D" w14:textId="77777777" w:rsidR="0072069F" w:rsidRPr="0099507B" w:rsidRDefault="0072069F" w:rsidP="0072069F">
            <w:pPr>
              <w:keepNext/>
              <w:keepLines/>
              <w:spacing w:after="0"/>
              <w:rPr>
                <w:rFonts w:ascii="Arial" w:hAnsi="Arial"/>
                <w:b/>
                <w:i/>
                <w:sz w:val="18"/>
                <w:lang w:eastAsia="zh-CN"/>
              </w:rPr>
            </w:pPr>
            <w:r w:rsidRPr="0099507B">
              <w:rPr>
                <w:rFonts w:ascii="Arial" w:hAnsi="Arial"/>
                <w:b/>
                <w:i/>
                <w:sz w:val="18"/>
                <w:lang w:eastAsia="zh-CN"/>
              </w:rPr>
              <w:t>extended-RLC-LI-Field</w:t>
            </w:r>
          </w:p>
          <w:p w14:paraId="5FB6C348" w14:textId="77777777" w:rsidR="0072069F" w:rsidRPr="0099507B" w:rsidRDefault="0072069F" w:rsidP="0072069F">
            <w:pPr>
              <w:pStyle w:val="TAL"/>
              <w:rPr>
                <w:b/>
                <w:i/>
                <w:lang w:val="en-GB" w:eastAsia="zh-CN"/>
              </w:rPr>
            </w:pPr>
            <w:r w:rsidRPr="0099507B">
              <w:rPr>
                <w:lang w:val="en-GB" w:eastAsia="en-GB"/>
              </w:rPr>
              <w:t>Indicates whether the UE supports 15 bit RLC length indicato</w:t>
            </w:r>
            <w:r w:rsidRPr="0099507B">
              <w:rPr>
                <w:lang w:val="en-GB"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016E795A" w14:textId="77777777" w:rsidR="0072069F" w:rsidRPr="0099507B" w:rsidRDefault="0072069F" w:rsidP="0072069F">
            <w:pPr>
              <w:pStyle w:val="TAL"/>
              <w:jc w:val="center"/>
              <w:rPr>
                <w:lang w:val="en-GB" w:eastAsia="zh-CN"/>
              </w:rPr>
            </w:pPr>
            <w:r w:rsidRPr="0099507B">
              <w:rPr>
                <w:bCs/>
                <w:noProof/>
                <w:lang w:val="en-GB" w:eastAsia="en-GB"/>
              </w:rPr>
              <w:t>-</w:t>
            </w:r>
          </w:p>
        </w:tc>
      </w:tr>
      <w:tr w:rsidR="00D17AC1" w:rsidRPr="0099507B" w14:paraId="0AD454B3"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95487F" w14:textId="77777777" w:rsidR="0072069F" w:rsidRPr="0099507B" w:rsidRDefault="0072069F" w:rsidP="0072069F">
            <w:pPr>
              <w:keepNext/>
              <w:keepLines/>
              <w:spacing w:after="0"/>
              <w:rPr>
                <w:rFonts w:ascii="Arial" w:hAnsi="Arial"/>
                <w:b/>
                <w:i/>
                <w:sz w:val="18"/>
                <w:lang w:eastAsia="zh-CN"/>
              </w:rPr>
            </w:pPr>
            <w:r w:rsidRPr="0099507B">
              <w:rPr>
                <w:rFonts w:ascii="Arial" w:hAnsi="Arial"/>
                <w:b/>
                <w:i/>
                <w:sz w:val="18"/>
                <w:lang w:eastAsia="zh-CN"/>
              </w:rPr>
              <w:t>extendedRLC-SN-SO-Field</w:t>
            </w:r>
          </w:p>
          <w:p w14:paraId="390B019E" w14:textId="77777777" w:rsidR="0072069F" w:rsidRPr="0099507B" w:rsidRDefault="0072069F" w:rsidP="0072069F">
            <w:pPr>
              <w:keepNext/>
              <w:keepLines/>
              <w:spacing w:after="0"/>
              <w:rPr>
                <w:rFonts w:ascii="Arial" w:hAnsi="Arial"/>
                <w:b/>
                <w:i/>
                <w:sz w:val="18"/>
                <w:lang w:eastAsia="zh-CN"/>
              </w:rPr>
            </w:pPr>
            <w:r w:rsidRPr="0099507B">
              <w:rPr>
                <w:rFonts w:ascii="Arial" w:hAnsi="Arial"/>
                <w:sz w:val="18"/>
              </w:rPr>
              <w:t>Indicates whether the UE supports 16 bits of RLC sequence number and segmentation offset</w:t>
            </w:r>
            <w:r w:rsidRPr="0099507B">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49DDF1" w14:textId="77777777" w:rsidR="0072069F" w:rsidRPr="0099507B" w:rsidRDefault="0072069F" w:rsidP="0072069F">
            <w:pPr>
              <w:keepNext/>
              <w:keepLines/>
              <w:spacing w:after="0"/>
              <w:jc w:val="center"/>
              <w:rPr>
                <w:rFonts w:ascii="Arial" w:hAnsi="Arial"/>
                <w:bCs/>
                <w:noProof/>
                <w:sz w:val="18"/>
              </w:rPr>
            </w:pPr>
            <w:r w:rsidRPr="0099507B">
              <w:rPr>
                <w:rFonts w:ascii="Arial" w:hAnsi="Arial"/>
                <w:bCs/>
                <w:noProof/>
                <w:sz w:val="18"/>
              </w:rPr>
              <w:t>-</w:t>
            </w:r>
          </w:p>
        </w:tc>
      </w:tr>
      <w:tr w:rsidR="00D17AC1" w:rsidRPr="0099507B" w14:paraId="06E1B9BF"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C20B1B" w14:textId="77777777" w:rsidR="0072069F" w:rsidRPr="0099507B" w:rsidRDefault="0072069F" w:rsidP="0072069F">
            <w:pPr>
              <w:keepNext/>
              <w:keepLines/>
              <w:spacing w:after="0"/>
              <w:rPr>
                <w:rFonts w:ascii="Arial" w:hAnsi="Arial"/>
                <w:b/>
                <w:i/>
                <w:kern w:val="2"/>
                <w:sz w:val="18"/>
                <w:lang w:eastAsia="zh-CN"/>
              </w:rPr>
            </w:pPr>
            <w:r w:rsidRPr="0099507B">
              <w:rPr>
                <w:rFonts w:ascii="Arial" w:hAnsi="Arial"/>
                <w:b/>
                <w:i/>
                <w:kern w:val="2"/>
                <w:sz w:val="18"/>
                <w:lang w:eastAsia="zh-CN"/>
              </w:rPr>
              <w:t>extendedRSRQ-LowerRange</w:t>
            </w:r>
          </w:p>
          <w:p w14:paraId="4530C780" w14:textId="77777777" w:rsidR="0072069F" w:rsidRPr="0099507B" w:rsidRDefault="0072069F" w:rsidP="0072069F">
            <w:pPr>
              <w:pStyle w:val="TAL"/>
              <w:rPr>
                <w:b/>
                <w:i/>
                <w:lang w:val="en-GB" w:eastAsia="zh-CN"/>
              </w:rPr>
            </w:pPr>
            <w:r w:rsidRPr="0099507B">
              <w:rPr>
                <w:lang w:val="en-GB"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7B625848" w14:textId="77777777" w:rsidR="0072069F" w:rsidRPr="0099507B" w:rsidRDefault="0072069F" w:rsidP="0072069F">
            <w:pPr>
              <w:pStyle w:val="TAL"/>
              <w:jc w:val="center"/>
              <w:rPr>
                <w:bCs/>
                <w:noProof/>
                <w:lang w:val="en-GB" w:eastAsia="en-GB"/>
              </w:rPr>
            </w:pPr>
            <w:r w:rsidRPr="0099507B">
              <w:rPr>
                <w:bCs/>
                <w:noProof/>
                <w:kern w:val="2"/>
                <w:lang w:val="en-GB" w:eastAsia="zh-CN"/>
              </w:rPr>
              <w:t>No</w:t>
            </w:r>
          </w:p>
        </w:tc>
      </w:tr>
      <w:tr w:rsidR="00D17AC1" w:rsidRPr="0099507B" w14:paraId="33164060" w14:textId="77777777" w:rsidTr="002569DC">
        <w:trPr>
          <w:cantSplit/>
        </w:trPr>
        <w:tc>
          <w:tcPr>
            <w:tcW w:w="7793" w:type="dxa"/>
            <w:gridSpan w:val="2"/>
            <w:tcBorders>
              <w:bottom w:val="single" w:sz="4" w:space="0" w:color="808080"/>
            </w:tcBorders>
          </w:tcPr>
          <w:p w14:paraId="1C9F83F8" w14:textId="77777777" w:rsidR="0072069F" w:rsidRPr="0099507B" w:rsidRDefault="0072069F" w:rsidP="0072069F">
            <w:pPr>
              <w:keepNext/>
              <w:keepLines/>
              <w:spacing w:after="0"/>
              <w:rPr>
                <w:rFonts w:ascii="Arial" w:hAnsi="Arial"/>
                <w:b/>
                <w:bCs/>
                <w:i/>
                <w:noProof/>
                <w:sz w:val="18"/>
              </w:rPr>
            </w:pPr>
            <w:r w:rsidRPr="0099507B">
              <w:rPr>
                <w:rFonts w:ascii="Arial" w:hAnsi="Arial"/>
                <w:b/>
                <w:bCs/>
                <w:i/>
                <w:noProof/>
                <w:sz w:val="18"/>
              </w:rPr>
              <w:t>fdd-HARQ-TimingTDD</w:t>
            </w:r>
          </w:p>
          <w:p w14:paraId="2E9681AF" w14:textId="77777777" w:rsidR="0072069F" w:rsidRPr="0099507B" w:rsidRDefault="0072069F" w:rsidP="0072069F">
            <w:pPr>
              <w:keepNext/>
              <w:keepLines/>
              <w:spacing w:after="0"/>
              <w:rPr>
                <w:rFonts w:ascii="Arial" w:hAnsi="Arial"/>
                <w:bCs/>
                <w:noProof/>
                <w:sz w:val="18"/>
              </w:rPr>
            </w:pPr>
            <w:r w:rsidRPr="0099507B">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5EF9E014" w14:textId="77777777" w:rsidR="0072069F" w:rsidRPr="0099507B" w:rsidRDefault="0072069F" w:rsidP="0072069F">
            <w:pPr>
              <w:keepNext/>
              <w:keepLines/>
              <w:spacing w:after="0"/>
              <w:jc w:val="center"/>
              <w:rPr>
                <w:rFonts w:ascii="Arial" w:hAnsi="Arial"/>
                <w:bCs/>
                <w:noProof/>
                <w:sz w:val="18"/>
              </w:rPr>
            </w:pPr>
            <w:r w:rsidRPr="0099507B">
              <w:rPr>
                <w:rFonts w:ascii="Arial" w:hAnsi="Arial"/>
                <w:bCs/>
                <w:noProof/>
                <w:sz w:val="18"/>
              </w:rPr>
              <w:t>Yes</w:t>
            </w:r>
          </w:p>
        </w:tc>
      </w:tr>
      <w:tr w:rsidR="00D17AC1" w:rsidRPr="0099507B" w14:paraId="024A2547"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B065EF" w14:textId="77777777" w:rsidR="0072069F" w:rsidRPr="0099507B" w:rsidRDefault="0072069F" w:rsidP="0072069F">
            <w:pPr>
              <w:pStyle w:val="TAL"/>
              <w:rPr>
                <w:b/>
                <w:bCs/>
                <w:i/>
                <w:noProof/>
                <w:lang w:val="en-GB" w:eastAsia="en-GB"/>
              </w:rPr>
            </w:pPr>
            <w:r w:rsidRPr="0099507B">
              <w:rPr>
                <w:b/>
                <w:bCs/>
                <w:i/>
                <w:noProof/>
                <w:lang w:val="en-GB" w:eastAsia="en-GB"/>
              </w:rPr>
              <w:t>featureGroupIndicators, featureGroupIndRel9Add, featureGroupIndRel10</w:t>
            </w:r>
          </w:p>
          <w:p w14:paraId="45437178" w14:textId="77777777" w:rsidR="0072069F" w:rsidRPr="0099507B" w:rsidDel="00C220DB" w:rsidRDefault="0072069F" w:rsidP="0072069F">
            <w:pPr>
              <w:pStyle w:val="TAL"/>
              <w:rPr>
                <w:bCs/>
                <w:noProof/>
                <w:lang w:val="en-GB" w:eastAsia="en-GB"/>
              </w:rPr>
            </w:pPr>
            <w:r w:rsidRPr="0099507B">
              <w:rPr>
                <w:bCs/>
                <w:noProof/>
                <w:lang w:val="en-GB" w:eastAsia="en-GB"/>
              </w:rPr>
              <w:t xml:space="preserve">The definitions of the bits in the bit string are described in Annex B.1 (for </w:t>
            </w:r>
            <w:r w:rsidRPr="0099507B">
              <w:rPr>
                <w:bCs/>
                <w:i/>
                <w:noProof/>
                <w:lang w:val="en-GB" w:eastAsia="en-GB"/>
              </w:rPr>
              <w:t>featureGroupIndicators</w:t>
            </w:r>
            <w:r w:rsidRPr="0099507B">
              <w:rPr>
                <w:bCs/>
                <w:noProof/>
                <w:lang w:val="en-GB" w:eastAsia="en-GB"/>
              </w:rPr>
              <w:t xml:space="preserve"> and </w:t>
            </w:r>
            <w:r w:rsidRPr="0099507B">
              <w:rPr>
                <w:bCs/>
                <w:i/>
                <w:noProof/>
                <w:lang w:val="en-GB" w:eastAsia="en-GB"/>
              </w:rPr>
              <w:t>featureGroupIndRel9Add</w:t>
            </w:r>
            <w:r w:rsidRPr="0099507B">
              <w:rPr>
                <w:bCs/>
                <w:noProof/>
                <w:lang w:val="en-GB" w:eastAsia="en-GB"/>
              </w:rPr>
              <w:t xml:space="preserve">) and in Annex C.1 (for </w:t>
            </w:r>
            <w:r w:rsidRPr="0099507B">
              <w:rPr>
                <w:bCs/>
                <w:i/>
                <w:noProof/>
                <w:lang w:val="en-GB" w:eastAsia="en-GB"/>
              </w:rPr>
              <w:t>featureGroupIndRel10</w:t>
            </w:r>
            <w:r w:rsidRPr="0099507B">
              <w:rPr>
                <w:bCs/>
                <w:noProof/>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64D4F2" w14:textId="77777777" w:rsidR="0072069F" w:rsidRPr="0099507B" w:rsidRDefault="0072069F" w:rsidP="0072069F">
            <w:pPr>
              <w:pStyle w:val="TAL"/>
              <w:jc w:val="center"/>
              <w:rPr>
                <w:bCs/>
                <w:noProof/>
                <w:lang w:val="en-GB" w:eastAsia="en-GB"/>
              </w:rPr>
            </w:pPr>
            <w:r w:rsidRPr="0099507B">
              <w:rPr>
                <w:bCs/>
                <w:noProof/>
                <w:lang w:val="en-GB" w:eastAsia="en-GB"/>
              </w:rPr>
              <w:t>Y</w:t>
            </w:r>
            <w:r w:rsidRPr="0099507B">
              <w:rPr>
                <w:lang w:val="en-GB" w:eastAsia="en-GB"/>
              </w:rPr>
              <w:t>es</w:t>
            </w:r>
          </w:p>
        </w:tc>
      </w:tr>
      <w:tr w:rsidR="00D17AC1" w:rsidRPr="0099507B" w14:paraId="3E0B66C6"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84D4B4" w14:textId="77777777" w:rsidR="0072069F" w:rsidRPr="0099507B" w:rsidRDefault="0072069F" w:rsidP="0072069F">
            <w:pPr>
              <w:pStyle w:val="TAL"/>
              <w:rPr>
                <w:b/>
                <w:i/>
                <w:lang w:val="en-GB"/>
              </w:rPr>
            </w:pPr>
            <w:r w:rsidRPr="0099507B">
              <w:rPr>
                <w:b/>
                <w:i/>
                <w:lang w:val="en-GB"/>
              </w:rPr>
              <w:t>featureSetsDL-PerCC</w:t>
            </w:r>
          </w:p>
          <w:p w14:paraId="0FE0FB47" w14:textId="77777777" w:rsidR="0072069F" w:rsidRPr="0099507B" w:rsidRDefault="0072069F" w:rsidP="0072069F">
            <w:pPr>
              <w:pStyle w:val="TAL"/>
              <w:rPr>
                <w:b/>
                <w:bCs/>
                <w:i/>
                <w:noProof/>
                <w:lang w:val="en-GB" w:eastAsia="en-GB"/>
              </w:rPr>
            </w:pPr>
            <w:r w:rsidRPr="0099507B">
              <w:rPr>
                <w:lang w:val="en-GB" w:eastAsia="ja-JP"/>
              </w:rPr>
              <w:t>In MR-DC, indicates a set of features that the UE supports on one component carrier in a bandwidth class for a band in a given band combination.</w:t>
            </w:r>
            <w:r w:rsidRPr="0099507B">
              <w:rPr>
                <w:szCs w:val="22"/>
                <w:lang w:val="en-GB"/>
              </w:rPr>
              <w:t xml:space="preserve"> The UE shall hence include at</w:t>
            </w:r>
            <w:r w:rsidR="00A81454" w:rsidRPr="0099507B">
              <w:rPr>
                <w:szCs w:val="22"/>
                <w:lang w:val="en-GB"/>
              </w:rPr>
              <w:t xml:space="preserve"> </w:t>
            </w:r>
            <w:r w:rsidRPr="0099507B">
              <w:rPr>
                <w:szCs w:val="22"/>
                <w:lang w:val="en-GB"/>
              </w:rPr>
              <w:t xml:space="preserve">least as many </w:t>
            </w:r>
            <w:r w:rsidRPr="0099507B">
              <w:rPr>
                <w:i/>
                <w:szCs w:val="22"/>
                <w:lang w:val="en-GB"/>
              </w:rPr>
              <w:t>FeatureSetDL-PerCC-Id</w:t>
            </w:r>
            <w:r w:rsidRPr="0099507B">
              <w:rPr>
                <w:szCs w:val="22"/>
                <w:lang w:val="en-GB"/>
              </w:rPr>
              <w:t xml:space="preserve"> in this list as the number of carriers it supports according to the </w:t>
            </w:r>
            <w:r w:rsidRPr="0099507B">
              <w:rPr>
                <w:i/>
                <w:szCs w:val="22"/>
                <w:lang w:val="en-GB"/>
              </w:rPr>
              <w:t>ca-bandwidthClassDL</w:t>
            </w:r>
            <w:r w:rsidRPr="0099507B">
              <w:rPr>
                <w:szCs w:val="22"/>
                <w:lang w:val="en-GB"/>
              </w:rPr>
              <w:t xml:space="preserve">, </w:t>
            </w:r>
            <w:r w:rsidRPr="0099507B">
              <w:rPr>
                <w:lang w:val="en-GB"/>
              </w:rPr>
              <w:t xml:space="preserve">except if indicating additional functionality by reducing the number of </w:t>
            </w:r>
            <w:r w:rsidRPr="0099507B">
              <w:rPr>
                <w:i/>
                <w:lang w:val="en-GB"/>
              </w:rPr>
              <w:t>FeatureSetDownlinkPerCC-Id</w:t>
            </w:r>
            <w:r w:rsidRPr="0099507B">
              <w:rPr>
                <w:lang w:val="en-GB"/>
              </w:rPr>
              <w:t xml:space="preserve"> in the feature set</w:t>
            </w:r>
            <w:r w:rsidRPr="0099507B">
              <w:rPr>
                <w:szCs w:val="22"/>
                <w:lang w:val="en-GB"/>
              </w:rPr>
              <w:t xml:space="preserve">. The order of the elements in this list is not relevant, i.e., the network may configure any of the carriers in accordance with any of the </w:t>
            </w:r>
            <w:r w:rsidRPr="0099507B">
              <w:rPr>
                <w:i/>
                <w:szCs w:val="22"/>
                <w:lang w:val="en-GB"/>
              </w:rPr>
              <w:t>FeatureSetDL-PerCC-Id</w:t>
            </w:r>
            <w:r w:rsidRPr="0099507B">
              <w:rPr>
                <w:szCs w:val="22"/>
                <w:lang w:val="en-GB"/>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45147CFA" w14:textId="77777777" w:rsidR="0072069F" w:rsidRPr="0099507B" w:rsidRDefault="0072069F" w:rsidP="0072069F">
            <w:pPr>
              <w:pStyle w:val="TAL"/>
              <w:jc w:val="center"/>
              <w:rPr>
                <w:bCs/>
                <w:noProof/>
                <w:lang w:val="en-GB" w:eastAsia="en-GB"/>
              </w:rPr>
            </w:pPr>
            <w:r w:rsidRPr="0099507B">
              <w:rPr>
                <w:bCs/>
                <w:noProof/>
                <w:lang w:val="en-GB" w:eastAsia="en-GB"/>
              </w:rPr>
              <w:t>-</w:t>
            </w:r>
          </w:p>
        </w:tc>
      </w:tr>
      <w:tr w:rsidR="00D17AC1" w:rsidRPr="0099507B" w14:paraId="1A54867D"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729F9B" w14:textId="77777777" w:rsidR="0072069F" w:rsidRPr="0099507B" w:rsidRDefault="0072069F" w:rsidP="0072069F">
            <w:pPr>
              <w:pStyle w:val="TAL"/>
              <w:rPr>
                <w:b/>
                <w:bCs/>
                <w:i/>
                <w:noProof/>
                <w:lang w:val="en-GB" w:eastAsia="en-GB"/>
              </w:rPr>
            </w:pPr>
            <w:r w:rsidRPr="0099507B">
              <w:rPr>
                <w:b/>
                <w:bCs/>
                <w:i/>
                <w:noProof/>
                <w:lang w:val="en-GB" w:eastAsia="en-GB"/>
              </w:rPr>
              <w:t>FeatureSetDL-PerCC-Id</w:t>
            </w:r>
          </w:p>
          <w:p w14:paraId="0661E9CF" w14:textId="77777777" w:rsidR="0072069F" w:rsidRPr="0099507B" w:rsidRDefault="0072069F" w:rsidP="0072069F">
            <w:pPr>
              <w:pStyle w:val="TAL"/>
              <w:rPr>
                <w:b/>
                <w:i/>
                <w:lang w:val="en-GB"/>
              </w:rPr>
            </w:pPr>
            <w:r w:rsidRPr="0099507B">
              <w:rPr>
                <w:rFonts w:eastAsia="Yu Mincho"/>
                <w:bCs/>
                <w:noProof/>
                <w:lang w:val="en-GB" w:eastAsia="ja-JP"/>
              </w:rPr>
              <w:t xml:space="preserve">In </w:t>
            </w:r>
            <w:r w:rsidRPr="0099507B">
              <w:rPr>
                <w:lang w:val="en-GB" w:eastAsia="ja-JP"/>
              </w:rPr>
              <w:t>MR</w:t>
            </w:r>
            <w:r w:rsidRPr="0099507B">
              <w:rPr>
                <w:rFonts w:eastAsia="Yu Mincho"/>
                <w:bCs/>
                <w:noProof/>
                <w:lang w:val="en-GB" w:eastAsia="ja-JP"/>
              </w:rPr>
              <w:t>-DC, indicates the index position of the</w:t>
            </w:r>
            <w:r w:rsidRPr="0099507B">
              <w:rPr>
                <w:lang w:val="en-GB"/>
              </w:rPr>
              <w:t xml:space="preserve"> </w:t>
            </w:r>
            <w:r w:rsidRPr="0099507B">
              <w:rPr>
                <w:i/>
                <w:lang w:val="en-GB"/>
              </w:rPr>
              <w:t>FeatureSetDL-PerCC-r15</w:t>
            </w:r>
            <w:r w:rsidRPr="0099507B">
              <w:rPr>
                <w:rFonts w:eastAsia="Yu Mincho"/>
                <w:bCs/>
                <w:noProof/>
                <w:lang w:val="en-GB" w:eastAsia="ja-JP"/>
              </w:rPr>
              <w:t xml:space="preserve"> in the </w:t>
            </w:r>
            <w:r w:rsidRPr="0099507B">
              <w:rPr>
                <w:rFonts w:eastAsia="Yu Mincho"/>
                <w:bCs/>
                <w:i/>
                <w:noProof/>
                <w:lang w:val="en-GB" w:eastAsia="ja-JP"/>
              </w:rPr>
              <w:t>featureSetsDL-PerCC-r15</w:t>
            </w:r>
            <w:r w:rsidRPr="0099507B">
              <w:rPr>
                <w:rFonts w:eastAsia="Yu Mincho"/>
                <w:bCs/>
                <w:noProof/>
                <w:lang w:val="en-GB"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75535E45" w14:textId="77777777" w:rsidR="0072069F" w:rsidRPr="0099507B" w:rsidRDefault="0072069F" w:rsidP="0072069F">
            <w:pPr>
              <w:pStyle w:val="TAL"/>
              <w:jc w:val="center"/>
              <w:rPr>
                <w:bCs/>
                <w:noProof/>
                <w:lang w:val="en-GB" w:eastAsia="en-GB"/>
              </w:rPr>
            </w:pPr>
            <w:r w:rsidRPr="0099507B">
              <w:rPr>
                <w:bCs/>
                <w:noProof/>
                <w:lang w:val="en-GB" w:eastAsia="en-GB"/>
              </w:rPr>
              <w:t>-</w:t>
            </w:r>
          </w:p>
        </w:tc>
      </w:tr>
      <w:tr w:rsidR="00D17AC1" w:rsidRPr="0099507B" w14:paraId="16B571D3"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B821FB" w14:textId="77777777" w:rsidR="0072069F" w:rsidRPr="0099507B" w:rsidRDefault="0072069F" w:rsidP="0072069F">
            <w:pPr>
              <w:pStyle w:val="TAL"/>
              <w:rPr>
                <w:b/>
                <w:i/>
                <w:lang w:val="en-GB"/>
              </w:rPr>
            </w:pPr>
            <w:r w:rsidRPr="0099507B">
              <w:rPr>
                <w:b/>
                <w:i/>
                <w:lang w:val="en-GB"/>
              </w:rPr>
              <w:t>featureSetsUL-PerCC</w:t>
            </w:r>
          </w:p>
          <w:p w14:paraId="2DFC7958" w14:textId="77777777" w:rsidR="0072069F" w:rsidRPr="0099507B" w:rsidRDefault="0072069F" w:rsidP="0072069F">
            <w:pPr>
              <w:pStyle w:val="TAL"/>
              <w:rPr>
                <w:b/>
                <w:bCs/>
                <w:i/>
                <w:noProof/>
                <w:lang w:val="en-GB" w:eastAsia="en-GB"/>
              </w:rPr>
            </w:pPr>
            <w:r w:rsidRPr="0099507B">
              <w:rPr>
                <w:lang w:val="en-GB" w:eastAsia="ja-JP"/>
              </w:rPr>
              <w:t xml:space="preserve">In MR-DC, indicates a set of features that the UE supports on one component carrier in a bandwidth class for a band in a given band combination. </w:t>
            </w:r>
            <w:r w:rsidRPr="0099507B">
              <w:rPr>
                <w:szCs w:val="22"/>
                <w:lang w:val="en-GB"/>
              </w:rPr>
              <w:t>The UE shall hence include at</w:t>
            </w:r>
            <w:r w:rsidR="00A81454" w:rsidRPr="0099507B">
              <w:rPr>
                <w:szCs w:val="22"/>
                <w:lang w:val="en-GB"/>
              </w:rPr>
              <w:t xml:space="preserve"> </w:t>
            </w:r>
            <w:r w:rsidRPr="0099507B">
              <w:rPr>
                <w:szCs w:val="22"/>
                <w:lang w:val="en-GB"/>
              </w:rPr>
              <w:t xml:space="preserve">least as many </w:t>
            </w:r>
            <w:r w:rsidRPr="0099507B">
              <w:rPr>
                <w:i/>
                <w:szCs w:val="22"/>
                <w:lang w:val="en-GB"/>
              </w:rPr>
              <w:t>FeatureSetUL-PerCC-Id</w:t>
            </w:r>
            <w:r w:rsidRPr="0099507B">
              <w:rPr>
                <w:szCs w:val="22"/>
                <w:lang w:val="en-GB"/>
              </w:rPr>
              <w:t xml:space="preserve"> in this list as the number of carriers it supports according to the </w:t>
            </w:r>
            <w:r w:rsidRPr="0099507B">
              <w:rPr>
                <w:i/>
                <w:szCs w:val="22"/>
                <w:lang w:val="en-GB"/>
              </w:rPr>
              <w:t>ca-bandwidthClassUL</w:t>
            </w:r>
            <w:r w:rsidRPr="0099507B">
              <w:rPr>
                <w:szCs w:val="22"/>
                <w:lang w:val="en-GB"/>
              </w:rPr>
              <w:t xml:space="preserve">, </w:t>
            </w:r>
            <w:r w:rsidRPr="0099507B">
              <w:rPr>
                <w:lang w:val="en-GB"/>
              </w:rPr>
              <w:t xml:space="preserve">except if indicating additional functionality by reducing the number of </w:t>
            </w:r>
            <w:r w:rsidRPr="0099507B">
              <w:rPr>
                <w:i/>
                <w:lang w:val="en-GB"/>
              </w:rPr>
              <w:t>FeatureSetDownlinkPerCC-Id</w:t>
            </w:r>
            <w:r w:rsidRPr="0099507B">
              <w:rPr>
                <w:lang w:val="en-GB"/>
              </w:rPr>
              <w:t xml:space="preserve"> in the feature set</w:t>
            </w:r>
            <w:r w:rsidRPr="0099507B">
              <w:rPr>
                <w:szCs w:val="22"/>
                <w:lang w:val="en-GB"/>
              </w:rPr>
              <w:t xml:space="preserve">. The order of the elements in this list is not relevant, i.e., the network may configure any of the carriers in accordance with any of the </w:t>
            </w:r>
            <w:r w:rsidRPr="0099507B">
              <w:rPr>
                <w:i/>
                <w:szCs w:val="22"/>
                <w:lang w:val="en-GB"/>
              </w:rPr>
              <w:t>FeatureSetUL-PerCC-Id</w:t>
            </w:r>
            <w:r w:rsidRPr="0099507B">
              <w:rPr>
                <w:szCs w:val="22"/>
                <w:lang w:val="en-GB"/>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49C7F2AB" w14:textId="77777777" w:rsidR="0072069F" w:rsidRPr="0099507B" w:rsidRDefault="0072069F" w:rsidP="0072069F">
            <w:pPr>
              <w:pStyle w:val="TAL"/>
              <w:jc w:val="center"/>
              <w:rPr>
                <w:bCs/>
                <w:noProof/>
                <w:lang w:val="en-GB" w:eastAsia="en-GB"/>
              </w:rPr>
            </w:pPr>
            <w:r w:rsidRPr="0099507B">
              <w:rPr>
                <w:bCs/>
                <w:noProof/>
                <w:lang w:val="en-GB" w:eastAsia="en-GB"/>
              </w:rPr>
              <w:t>-</w:t>
            </w:r>
          </w:p>
        </w:tc>
      </w:tr>
      <w:tr w:rsidR="00D17AC1" w:rsidRPr="0099507B" w14:paraId="799E87CB"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DC6E1D" w14:textId="77777777" w:rsidR="0072069F" w:rsidRPr="0099507B" w:rsidRDefault="0072069F" w:rsidP="0072069F">
            <w:pPr>
              <w:pStyle w:val="TAL"/>
              <w:rPr>
                <w:b/>
                <w:bCs/>
                <w:i/>
                <w:noProof/>
                <w:lang w:val="en-GB" w:eastAsia="en-GB"/>
              </w:rPr>
            </w:pPr>
            <w:r w:rsidRPr="0099507B">
              <w:rPr>
                <w:b/>
                <w:bCs/>
                <w:i/>
                <w:noProof/>
                <w:lang w:val="en-GB" w:eastAsia="en-GB"/>
              </w:rPr>
              <w:lastRenderedPageBreak/>
              <w:t>FeatureSetUL-PerCC-Id</w:t>
            </w:r>
          </w:p>
          <w:p w14:paraId="28792CCC" w14:textId="77777777" w:rsidR="0072069F" w:rsidRPr="0099507B" w:rsidRDefault="0072069F" w:rsidP="0072069F">
            <w:pPr>
              <w:pStyle w:val="TAL"/>
              <w:rPr>
                <w:b/>
                <w:i/>
                <w:lang w:val="en-GB"/>
              </w:rPr>
            </w:pPr>
            <w:r w:rsidRPr="0099507B">
              <w:rPr>
                <w:rFonts w:eastAsia="Yu Mincho"/>
                <w:bCs/>
                <w:noProof/>
                <w:lang w:val="en-GB" w:eastAsia="ja-JP"/>
              </w:rPr>
              <w:t xml:space="preserve">In </w:t>
            </w:r>
            <w:r w:rsidRPr="0099507B">
              <w:rPr>
                <w:lang w:val="en-GB" w:eastAsia="ja-JP"/>
              </w:rPr>
              <w:t>MR</w:t>
            </w:r>
            <w:r w:rsidRPr="0099507B">
              <w:rPr>
                <w:rFonts w:eastAsia="Yu Mincho"/>
                <w:bCs/>
                <w:noProof/>
                <w:lang w:val="en-GB" w:eastAsia="ja-JP"/>
              </w:rPr>
              <w:t>-DC, indicates the index position of the</w:t>
            </w:r>
            <w:r w:rsidRPr="0099507B">
              <w:rPr>
                <w:lang w:val="en-GB"/>
              </w:rPr>
              <w:t xml:space="preserve"> </w:t>
            </w:r>
            <w:r w:rsidRPr="0099507B">
              <w:rPr>
                <w:i/>
                <w:lang w:val="en-GB"/>
              </w:rPr>
              <w:t>FeatureSetUL-PerCC-r15</w:t>
            </w:r>
            <w:r w:rsidRPr="0099507B">
              <w:rPr>
                <w:rFonts w:eastAsia="Yu Mincho"/>
                <w:bCs/>
                <w:noProof/>
                <w:lang w:val="en-GB" w:eastAsia="ja-JP"/>
              </w:rPr>
              <w:t xml:space="preserve"> in the </w:t>
            </w:r>
            <w:r w:rsidRPr="0099507B">
              <w:rPr>
                <w:rFonts w:eastAsia="Yu Mincho"/>
                <w:bCs/>
                <w:i/>
                <w:noProof/>
                <w:lang w:val="en-GB" w:eastAsia="ja-JP"/>
              </w:rPr>
              <w:t>featureSetsUL-PerCC-r15</w:t>
            </w:r>
            <w:r w:rsidRPr="0099507B">
              <w:rPr>
                <w:rFonts w:eastAsia="Yu Mincho"/>
                <w:bCs/>
                <w:noProof/>
                <w:lang w:val="en-GB"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4BB854EB" w14:textId="77777777" w:rsidR="0072069F" w:rsidRPr="0099507B" w:rsidRDefault="0072069F" w:rsidP="0072069F">
            <w:pPr>
              <w:pStyle w:val="TAL"/>
              <w:jc w:val="center"/>
              <w:rPr>
                <w:bCs/>
                <w:noProof/>
                <w:lang w:val="en-GB" w:eastAsia="en-GB"/>
              </w:rPr>
            </w:pPr>
            <w:r w:rsidRPr="0099507B">
              <w:rPr>
                <w:bCs/>
                <w:noProof/>
                <w:lang w:val="en-GB" w:eastAsia="en-GB"/>
              </w:rPr>
              <w:t>-</w:t>
            </w:r>
          </w:p>
        </w:tc>
      </w:tr>
      <w:tr w:rsidR="00D17AC1" w:rsidRPr="0099507B" w14:paraId="5664ACA0"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CC8170" w14:textId="77777777" w:rsidR="0072069F" w:rsidRPr="0099507B" w:rsidRDefault="0072069F" w:rsidP="0072069F">
            <w:pPr>
              <w:pStyle w:val="TAL"/>
              <w:rPr>
                <w:b/>
                <w:bCs/>
                <w:i/>
                <w:noProof/>
                <w:lang w:val="en-GB" w:eastAsia="en-GB"/>
              </w:rPr>
            </w:pPr>
            <w:r w:rsidRPr="0099507B">
              <w:rPr>
                <w:b/>
                <w:bCs/>
                <w:i/>
                <w:noProof/>
                <w:lang w:val="en-GB" w:eastAsia="en-GB"/>
              </w:rPr>
              <w:t>fembmsMixedCell</w:t>
            </w:r>
          </w:p>
          <w:p w14:paraId="2D8E87EC" w14:textId="77777777" w:rsidR="0072069F" w:rsidRPr="0099507B" w:rsidRDefault="0072069F" w:rsidP="0072069F">
            <w:pPr>
              <w:pStyle w:val="TAL"/>
              <w:rPr>
                <w:b/>
                <w:bCs/>
                <w:i/>
                <w:noProof/>
                <w:lang w:val="en-GB" w:eastAsia="en-GB"/>
              </w:rPr>
            </w:pPr>
            <w:r w:rsidRPr="0099507B">
              <w:rPr>
                <w:bCs/>
                <w:noProof/>
                <w:lang w:val="en-GB" w:eastAsia="en-GB"/>
              </w:rPr>
              <w:t xml:space="preserve">Indicates whether the UE in RRC_CONNECTED supports MBMS reception with </w:t>
            </w:r>
            <w:r w:rsidRPr="0099507B">
              <w:rPr>
                <w:lang w:val="en-GB" w:eastAsia="ja-JP"/>
              </w:rPr>
              <w:t>15 kHz subcarrier spacings</w:t>
            </w:r>
            <w:r w:rsidRPr="0099507B">
              <w:rPr>
                <w:bCs/>
                <w:noProof/>
                <w:lang w:val="en-GB" w:eastAsia="en-GB"/>
              </w:rPr>
              <w:t xml:space="preserve"> via MBSFN from </w:t>
            </w:r>
            <w:r w:rsidRPr="0099507B">
              <w:rPr>
                <w:lang w:val="en-GB" w:eastAsia="ja-JP"/>
              </w:rPr>
              <w:t>FeMBMS/Unicast mixed cells</w:t>
            </w:r>
            <w:r w:rsidRPr="0099507B">
              <w:rPr>
                <w:bCs/>
                <w:noProof/>
                <w:lang w:val="en-GB" w:eastAsia="en-GB"/>
              </w:rPr>
              <w:t xml:space="preserve"> on a frequency indicated in an </w:t>
            </w:r>
            <w:r w:rsidRPr="0099507B">
              <w:rPr>
                <w:bCs/>
                <w:i/>
                <w:noProof/>
                <w:lang w:val="en-GB" w:eastAsia="en-GB"/>
              </w:rPr>
              <w:t>MBMSInterestIndication</w:t>
            </w:r>
            <w:r w:rsidRPr="0099507B">
              <w:rPr>
                <w:bCs/>
                <w:noProof/>
                <w:lang w:val="en-GB"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5001213B" w14:textId="77777777" w:rsidR="0072069F" w:rsidRPr="0099507B" w:rsidRDefault="0072069F" w:rsidP="0072069F">
            <w:pPr>
              <w:pStyle w:val="TAL"/>
              <w:jc w:val="center"/>
              <w:rPr>
                <w:bCs/>
                <w:noProof/>
                <w:lang w:val="en-GB" w:eastAsia="en-GB"/>
              </w:rPr>
            </w:pPr>
          </w:p>
        </w:tc>
      </w:tr>
      <w:tr w:rsidR="00D17AC1" w:rsidRPr="0099507B" w14:paraId="14951D9A"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3F47F2" w14:textId="77777777" w:rsidR="0072069F" w:rsidRPr="0099507B" w:rsidRDefault="0072069F" w:rsidP="0072069F">
            <w:pPr>
              <w:pStyle w:val="TAL"/>
              <w:rPr>
                <w:b/>
                <w:bCs/>
                <w:i/>
                <w:noProof/>
                <w:lang w:val="en-GB" w:eastAsia="en-GB"/>
              </w:rPr>
            </w:pPr>
            <w:r w:rsidRPr="0099507B">
              <w:rPr>
                <w:b/>
                <w:bCs/>
                <w:i/>
                <w:noProof/>
                <w:lang w:val="en-GB" w:eastAsia="en-GB"/>
              </w:rPr>
              <w:t>fembmsDedicatedCell</w:t>
            </w:r>
          </w:p>
          <w:p w14:paraId="69B7F63D" w14:textId="77777777" w:rsidR="0072069F" w:rsidRPr="0099507B" w:rsidRDefault="0072069F" w:rsidP="0072069F">
            <w:pPr>
              <w:pStyle w:val="TAL"/>
              <w:rPr>
                <w:b/>
                <w:bCs/>
                <w:i/>
                <w:noProof/>
                <w:lang w:val="en-GB" w:eastAsia="en-GB"/>
              </w:rPr>
            </w:pPr>
            <w:r w:rsidRPr="0099507B">
              <w:rPr>
                <w:bCs/>
                <w:noProof/>
                <w:lang w:val="en-GB" w:eastAsia="en-GB"/>
              </w:rPr>
              <w:t xml:space="preserve">Indicates whether the UE in RRC_CONNECTED supports MBMS reception with </w:t>
            </w:r>
            <w:r w:rsidRPr="0099507B">
              <w:rPr>
                <w:lang w:val="en-GB" w:eastAsia="ja-JP"/>
              </w:rPr>
              <w:t>15 kHz subcarrier spacings</w:t>
            </w:r>
            <w:r w:rsidRPr="0099507B">
              <w:rPr>
                <w:bCs/>
                <w:noProof/>
                <w:lang w:val="en-GB" w:eastAsia="en-GB"/>
              </w:rPr>
              <w:t xml:space="preserve"> via MBSFN from </w:t>
            </w:r>
            <w:r w:rsidRPr="0099507B">
              <w:rPr>
                <w:lang w:val="en-GB" w:eastAsia="ja-JP"/>
              </w:rPr>
              <w:t xml:space="preserve">MBMS-dedicated cells </w:t>
            </w:r>
            <w:r w:rsidRPr="0099507B">
              <w:rPr>
                <w:bCs/>
                <w:noProof/>
                <w:lang w:val="en-GB" w:eastAsia="en-GB"/>
              </w:rPr>
              <w:t xml:space="preserve">on a frequency indicated in an </w:t>
            </w:r>
            <w:r w:rsidRPr="0099507B">
              <w:rPr>
                <w:bCs/>
                <w:i/>
                <w:noProof/>
                <w:lang w:val="en-GB" w:eastAsia="en-GB"/>
              </w:rPr>
              <w:t>MBMSInterestIndication</w:t>
            </w:r>
            <w:r w:rsidRPr="0099507B">
              <w:rPr>
                <w:bCs/>
                <w:noProof/>
                <w:lang w:val="en-GB"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516E6E95" w14:textId="77777777" w:rsidR="0072069F" w:rsidRPr="0099507B" w:rsidRDefault="0072069F" w:rsidP="0072069F">
            <w:pPr>
              <w:pStyle w:val="TAL"/>
              <w:jc w:val="center"/>
              <w:rPr>
                <w:bCs/>
                <w:noProof/>
                <w:lang w:val="en-GB" w:eastAsia="en-GB"/>
              </w:rPr>
            </w:pPr>
          </w:p>
        </w:tc>
      </w:tr>
      <w:tr w:rsidR="00D17AC1" w:rsidRPr="0099507B" w14:paraId="7727F1CD"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379D5DC2" w14:textId="77777777" w:rsidR="0072069F" w:rsidRPr="0099507B" w:rsidRDefault="0072069F" w:rsidP="0072069F">
            <w:pPr>
              <w:pStyle w:val="TAL"/>
              <w:rPr>
                <w:b/>
                <w:bCs/>
                <w:i/>
                <w:noProof/>
                <w:lang w:val="en-GB" w:eastAsia="en-GB"/>
              </w:rPr>
            </w:pPr>
            <w:r w:rsidRPr="0099507B">
              <w:rPr>
                <w:b/>
                <w:bCs/>
                <w:i/>
                <w:noProof/>
                <w:lang w:val="en-GB" w:eastAsia="en-GB"/>
              </w:rPr>
              <w:t>flexibleUM-AM-Combinations</w:t>
            </w:r>
          </w:p>
          <w:p w14:paraId="2B22B9E3" w14:textId="77777777" w:rsidR="0072069F" w:rsidRPr="0099507B" w:rsidRDefault="0072069F" w:rsidP="0072069F">
            <w:pPr>
              <w:pStyle w:val="TAL"/>
              <w:rPr>
                <w:b/>
                <w:bCs/>
                <w:i/>
                <w:noProof/>
                <w:lang w:val="en-GB" w:eastAsia="en-GB"/>
              </w:rPr>
            </w:pPr>
            <w:r w:rsidRPr="0099507B">
              <w:rPr>
                <w:bCs/>
                <w:noProof/>
                <w:lang w:val="en-GB" w:eastAsia="en-GB"/>
              </w:rPr>
              <w:t>Indicates whether the UE supports any combination of RLC UM and RLC AM bearers as long as the total number of bearers is at most 8, regardless of what FGI20 indicates.</w:t>
            </w:r>
          </w:p>
        </w:tc>
        <w:tc>
          <w:tcPr>
            <w:tcW w:w="846" w:type="dxa"/>
            <w:tcBorders>
              <w:top w:val="single" w:sz="4" w:space="0" w:color="808080"/>
              <w:left w:val="single" w:sz="4" w:space="0" w:color="808080"/>
              <w:bottom w:val="single" w:sz="4" w:space="0" w:color="808080"/>
              <w:right w:val="single" w:sz="4" w:space="0" w:color="808080"/>
            </w:tcBorders>
          </w:tcPr>
          <w:p w14:paraId="6E420E35" w14:textId="77777777" w:rsidR="0072069F" w:rsidRPr="0099507B" w:rsidRDefault="0072069F" w:rsidP="0072069F">
            <w:pPr>
              <w:pStyle w:val="TAL"/>
              <w:jc w:val="center"/>
              <w:rPr>
                <w:bCs/>
                <w:noProof/>
                <w:lang w:val="en-GB" w:eastAsia="en-GB"/>
              </w:rPr>
            </w:pPr>
            <w:r w:rsidRPr="0099507B">
              <w:rPr>
                <w:bCs/>
                <w:noProof/>
                <w:lang w:val="en-GB" w:eastAsia="en-GB"/>
              </w:rPr>
              <w:t>-</w:t>
            </w:r>
          </w:p>
        </w:tc>
      </w:tr>
      <w:tr w:rsidR="00D17AC1" w:rsidRPr="0099507B" w14:paraId="1D6E60E0"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2742AB3" w14:textId="77777777" w:rsidR="0072069F" w:rsidRPr="0099507B" w:rsidRDefault="0072069F" w:rsidP="0072069F">
            <w:pPr>
              <w:pStyle w:val="TAL"/>
              <w:rPr>
                <w:b/>
                <w:bCs/>
                <w:noProof/>
                <w:lang w:val="en-GB" w:eastAsia="en-GB"/>
              </w:rPr>
            </w:pPr>
            <w:r w:rsidRPr="0099507B">
              <w:rPr>
                <w:b/>
                <w:bCs/>
                <w:i/>
                <w:noProof/>
                <w:lang w:val="en-GB" w:eastAsia="en-GB"/>
              </w:rPr>
              <w:t>flightPathPlan</w:t>
            </w:r>
          </w:p>
          <w:p w14:paraId="4D96FE27" w14:textId="77777777" w:rsidR="0072069F" w:rsidRPr="0099507B" w:rsidRDefault="0072069F" w:rsidP="0072069F">
            <w:pPr>
              <w:pStyle w:val="TAL"/>
              <w:rPr>
                <w:b/>
                <w:bCs/>
                <w:i/>
                <w:noProof/>
                <w:lang w:val="en-GB" w:eastAsia="en-GB"/>
              </w:rPr>
            </w:pPr>
            <w:r w:rsidRPr="0099507B">
              <w:rPr>
                <w:bCs/>
                <w:noProof/>
                <w:lang w:val="en-GB" w:eastAsia="en-GB"/>
              </w:rPr>
              <w:t>Indicates whether UE supports reporting of flight path plan information.</w:t>
            </w:r>
          </w:p>
        </w:tc>
        <w:tc>
          <w:tcPr>
            <w:tcW w:w="846" w:type="dxa"/>
            <w:tcBorders>
              <w:top w:val="single" w:sz="4" w:space="0" w:color="808080"/>
              <w:left w:val="single" w:sz="4" w:space="0" w:color="808080"/>
              <w:bottom w:val="single" w:sz="4" w:space="0" w:color="808080"/>
              <w:right w:val="single" w:sz="4" w:space="0" w:color="808080"/>
            </w:tcBorders>
          </w:tcPr>
          <w:p w14:paraId="34A0F1F0" w14:textId="77777777" w:rsidR="0072069F" w:rsidRPr="0099507B" w:rsidRDefault="0072069F" w:rsidP="0072069F">
            <w:pPr>
              <w:pStyle w:val="TAL"/>
              <w:jc w:val="center"/>
              <w:rPr>
                <w:bCs/>
                <w:noProof/>
                <w:lang w:val="en-GB" w:eastAsia="en-GB"/>
              </w:rPr>
            </w:pPr>
            <w:r w:rsidRPr="0099507B">
              <w:rPr>
                <w:bCs/>
                <w:noProof/>
                <w:lang w:val="en-GB" w:eastAsia="en-GB"/>
              </w:rPr>
              <w:t>-</w:t>
            </w:r>
          </w:p>
        </w:tc>
      </w:tr>
      <w:tr w:rsidR="00D17AC1" w:rsidRPr="0099507B" w14:paraId="7783DB6E"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873F4D" w14:textId="77777777" w:rsidR="0072069F" w:rsidRPr="0099507B" w:rsidRDefault="0072069F" w:rsidP="0072069F">
            <w:pPr>
              <w:pStyle w:val="TAL"/>
              <w:rPr>
                <w:b/>
                <w:bCs/>
                <w:i/>
                <w:noProof/>
                <w:lang w:val="en-GB" w:eastAsia="en-GB"/>
              </w:rPr>
            </w:pPr>
            <w:r w:rsidRPr="0099507B">
              <w:rPr>
                <w:b/>
                <w:bCs/>
                <w:i/>
                <w:noProof/>
                <w:lang w:val="en-GB" w:eastAsia="en-GB"/>
              </w:rPr>
              <w:t>fourLayerTM3</w:t>
            </w:r>
            <w:r w:rsidRPr="0099507B">
              <w:rPr>
                <w:b/>
                <w:bCs/>
                <w:i/>
                <w:noProof/>
                <w:lang w:val="en-GB" w:eastAsia="zh-CN"/>
              </w:rPr>
              <w:t>-</w:t>
            </w:r>
            <w:r w:rsidRPr="0099507B">
              <w:rPr>
                <w:b/>
                <w:bCs/>
                <w:i/>
                <w:noProof/>
                <w:lang w:val="en-GB" w:eastAsia="en-GB"/>
              </w:rPr>
              <w:t>TM4</w:t>
            </w:r>
          </w:p>
          <w:p w14:paraId="15944338" w14:textId="77777777" w:rsidR="0072069F" w:rsidRPr="0099507B" w:rsidRDefault="0072069F" w:rsidP="0072069F">
            <w:pPr>
              <w:pStyle w:val="TAL"/>
              <w:rPr>
                <w:b/>
                <w:bCs/>
                <w:i/>
                <w:noProof/>
                <w:lang w:val="en-GB" w:eastAsia="en-GB"/>
              </w:rPr>
            </w:pPr>
            <w:r w:rsidRPr="0099507B">
              <w:rPr>
                <w:bCs/>
                <w:noProof/>
                <w:lang w:val="en-GB"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73E37170" w14:textId="77777777" w:rsidR="0072069F" w:rsidRPr="0099507B" w:rsidRDefault="0072069F" w:rsidP="0072069F">
            <w:pPr>
              <w:pStyle w:val="TAL"/>
              <w:jc w:val="center"/>
              <w:rPr>
                <w:bCs/>
                <w:noProof/>
                <w:lang w:val="en-GB" w:eastAsia="en-GB"/>
              </w:rPr>
            </w:pPr>
            <w:r w:rsidRPr="0099507B">
              <w:rPr>
                <w:bCs/>
                <w:noProof/>
                <w:lang w:val="en-GB" w:eastAsia="en-GB"/>
              </w:rPr>
              <w:t>-</w:t>
            </w:r>
          </w:p>
        </w:tc>
      </w:tr>
      <w:tr w:rsidR="00D17AC1" w:rsidRPr="0099507B" w14:paraId="2895A53D"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861402" w14:textId="77777777" w:rsidR="0072069F" w:rsidRPr="0099507B" w:rsidRDefault="0072069F" w:rsidP="0072069F">
            <w:pPr>
              <w:pStyle w:val="TAL"/>
              <w:rPr>
                <w:b/>
                <w:bCs/>
                <w:i/>
                <w:noProof/>
                <w:lang w:val="en-GB" w:eastAsia="en-GB"/>
              </w:rPr>
            </w:pPr>
            <w:r w:rsidRPr="0099507B">
              <w:rPr>
                <w:b/>
                <w:bCs/>
                <w:i/>
                <w:noProof/>
                <w:lang w:val="en-GB" w:eastAsia="en-GB"/>
              </w:rPr>
              <w:t>fourLayerTM3-TM4 (in FeatureSetDL-PerCC)</w:t>
            </w:r>
          </w:p>
          <w:p w14:paraId="6ABA4CBE" w14:textId="77777777" w:rsidR="0072069F" w:rsidRPr="0099507B" w:rsidRDefault="0072069F" w:rsidP="0072069F">
            <w:pPr>
              <w:pStyle w:val="TAL"/>
              <w:rPr>
                <w:b/>
                <w:bCs/>
                <w:i/>
                <w:noProof/>
                <w:lang w:val="en-GB" w:eastAsia="en-GB"/>
              </w:rPr>
            </w:pPr>
            <w:r w:rsidRPr="0099507B">
              <w:rPr>
                <w:bCs/>
                <w:noProof/>
                <w:lang w:val="en-GB"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081F01D3" w14:textId="77777777" w:rsidR="0072069F" w:rsidRPr="0099507B" w:rsidRDefault="0072069F" w:rsidP="0072069F">
            <w:pPr>
              <w:pStyle w:val="TAL"/>
              <w:jc w:val="center"/>
              <w:rPr>
                <w:bCs/>
                <w:noProof/>
                <w:lang w:val="en-GB" w:eastAsia="en-GB"/>
              </w:rPr>
            </w:pPr>
            <w:r w:rsidRPr="0099507B">
              <w:rPr>
                <w:bCs/>
                <w:noProof/>
                <w:lang w:val="en-GB" w:eastAsia="en-GB"/>
              </w:rPr>
              <w:t>-</w:t>
            </w:r>
          </w:p>
        </w:tc>
      </w:tr>
      <w:tr w:rsidR="00D17AC1" w:rsidRPr="0099507B" w14:paraId="1DAF82EF"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F0E7BC" w14:textId="77777777" w:rsidR="0072069F" w:rsidRPr="0099507B" w:rsidRDefault="0072069F" w:rsidP="0072069F">
            <w:pPr>
              <w:pStyle w:val="TAL"/>
              <w:rPr>
                <w:b/>
                <w:bCs/>
                <w:i/>
                <w:noProof/>
                <w:lang w:val="en-GB" w:eastAsia="en-GB"/>
              </w:rPr>
            </w:pPr>
            <w:r w:rsidRPr="0099507B">
              <w:rPr>
                <w:b/>
                <w:bCs/>
                <w:i/>
                <w:noProof/>
                <w:lang w:val="en-GB" w:eastAsia="en-GB"/>
              </w:rPr>
              <w:t>fourLayerTM3</w:t>
            </w:r>
            <w:r w:rsidRPr="0099507B">
              <w:rPr>
                <w:b/>
                <w:bCs/>
                <w:i/>
                <w:noProof/>
                <w:lang w:val="en-GB" w:eastAsia="zh-CN"/>
              </w:rPr>
              <w:t>-</w:t>
            </w:r>
            <w:r w:rsidRPr="0099507B">
              <w:rPr>
                <w:b/>
                <w:bCs/>
                <w:i/>
                <w:noProof/>
                <w:lang w:val="en-GB" w:eastAsia="en-GB"/>
              </w:rPr>
              <w:t>TM4-perCC</w:t>
            </w:r>
          </w:p>
          <w:p w14:paraId="27F6D138" w14:textId="77777777" w:rsidR="0072069F" w:rsidRPr="0099507B" w:rsidRDefault="0072069F" w:rsidP="0072069F">
            <w:pPr>
              <w:pStyle w:val="TAL"/>
              <w:rPr>
                <w:b/>
                <w:bCs/>
                <w:i/>
                <w:noProof/>
                <w:lang w:val="en-GB" w:eastAsia="en-GB"/>
              </w:rPr>
            </w:pPr>
            <w:r w:rsidRPr="0099507B">
              <w:rPr>
                <w:bCs/>
                <w:noProof/>
                <w:lang w:val="en-GB"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42C5147B" w14:textId="77777777" w:rsidR="0072069F" w:rsidRPr="0099507B" w:rsidRDefault="0072069F" w:rsidP="0072069F">
            <w:pPr>
              <w:pStyle w:val="TAL"/>
              <w:jc w:val="center"/>
              <w:rPr>
                <w:bCs/>
                <w:noProof/>
                <w:lang w:val="en-GB" w:eastAsia="en-GB"/>
              </w:rPr>
            </w:pPr>
            <w:r w:rsidRPr="0099507B">
              <w:rPr>
                <w:bCs/>
                <w:noProof/>
                <w:lang w:val="en-GB" w:eastAsia="en-GB"/>
              </w:rPr>
              <w:t>-</w:t>
            </w:r>
          </w:p>
        </w:tc>
      </w:tr>
      <w:tr w:rsidR="00D17AC1" w:rsidRPr="0099507B" w14:paraId="118722BD"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3ED2E7" w14:textId="77777777" w:rsidR="0072069F" w:rsidRPr="0099507B" w:rsidRDefault="0072069F" w:rsidP="0072069F">
            <w:pPr>
              <w:pStyle w:val="TAL"/>
              <w:rPr>
                <w:b/>
                <w:bCs/>
                <w:i/>
                <w:noProof/>
                <w:lang w:val="en-GB" w:eastAsia="en-GB"/>
              </w:rPr>
            </w:pPr>
            <w:r w:rsidRPr="0099507B">
              <w:rPr>
                <w:b/>
                <w:bCs/>
                <w:i/>
                <w:noProof/>
                <w:lang w:val="en-GB" w:eastAsia="en-GB"/>
              </w:rPr>
              <w:t>frameStructureType-SPT</w:t>
            </w:r>
          </w:p>
          <w:p w14:paraId="122DDE15" w14:textId="77777777" w:rsidR="0072069F" w:rsidRPr="0099507B" w:rsidRDefault="0072069F" w:rsidP="0072069F">
            <w:pPr>
              <w:pStyle w:val="TAL"/>
              <w:rPr>
                <w:b/>
                <w:bCs/>
                <w:i/>
                <w:noProof/>
                <w:lang w:val="en-GB" w:eastAsia="en-GB"/>
              </w:rPr>
            </w:pPr>
            <w:r w:rsidRPr="0099507B">
              <w:rPr>
                <w:bCs/>
                <w:noProof/>
                <w:lang w:val="en-GB" w:eastAsia="en-GB"/>
              </w:rPr>
              <w:t xml:space="preserve">This field indicates the supported FS-type(s) for short processing time. The UE capability is reported per band combination. The reported FS-type(s) apply to the reported </w:t>
            </w:r>
            <w:r w:rsidRPr="0099507B">
              <w:rPr>
                <w:bCs/>
                <w:i/>
                <w:noProof/>
                <w:lang w:val="en-GB" w:eastAsia="en-GB"/>
              </w:rPr>
              <w:t>maxNumberCCs-SPT-r15</w:t>
            </w:r>
            <w:r w:rsidRPr="0099507B">
              <w:rPr>
                <w:bCs/>
                <w:noProof/>
                <w:lang w:val="en-GB"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4AD9058" w14:textId="77777777" w:rsidR="0072069F" w:rsidRPr="0099507B" w:rsidRDefault="0072069F" w:rsidP="0072069F">
            <w:pPr>
              <w:pStyle w:val="TAL"/>
              <w:jc w:val="center"/>
              <w:rPr>
                <w:bCs/>
                <w:noProof/>
                <w:lang w:val="en-GB" w:eastAsia="zh-CN"/>
              </w:rPr>
            </w:pPr>
            <w:r w:rsidRPr="0099507B">
              <w:rPr>
                <w:bCs/>
                <w:noProof/>
                <w:lang w:val="en-GB" w:eastAsia="en-GB"/>
              </w:rPr>
              <w:t>-</w:t>
            </w:r>
          </w:p>
        </w:tc>
      </w:tr>
      <w:tr w:rsidR="00D17AC1" w:rsidRPr="0099507B" w14:paraId="668C918E"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4C6AEE" w14:textId="77777777" w:rsidR="0072069F" w:rsidRPr="0099507B" w:rsidRDefault="0072069F" w:rsidP="0072069F">
            <w:pPr>
              <w:pStyle w:val="TAL"/>
              <w:rPr>
                <w:b/>
                <w:bCs/>
                <w:i/>
                <w:noProof/>
                <w:lang w:val="en-GB" w:eastAsia="en-GB"/>
              </w:rPr>
            </w:pPr>
            <w:r w:rsidRPr="0099507B">
              <w:rPr>
                <w:b/>
                <w:bCs/>
                <w:i/>
                <w:noProof/>
                <w:lang w:val="en-GB" w:eastAsia="en-GB"/>
              </w:rPr>
              <w:t>freqBandPriorityAdjustment</w:t>
            </w:r>
          </w:p>
          <w:p w14:paraId="76AEDDC3" w14:textId="77777777" w:rsidR="0072069F" w:rsidRPr="0099507B" w:rsidRDefault="0072069F" w:rsidP="0072069F">
            <w:pPr>
              <w:pStyle w:val="TAL"/>
              <w:rPr>
                <w:bCs/>
                <w:noProof/>
                <w:lang w:val="en-GB" w:eastAsia="en-GB"/>
              </w:rPr>
            </w:pPr>
            <w:r w:rsidRPr="0099507B">
              <w:rPr>
                <w:bCs/>
                <w:noProof/>
                <w:lang w:val="en-GB" w:eastAsia="en-GB"/>
              </w:rPr>
              <w:t xml:space="preserve">Indicates whether the UE supports the prioritization of frequency bands in </w:t>
            </w:r>
            <w:r w:rsidRPr="0099507B">
              <w:rPr>
                <w:bCs/>
                <w:i/>
                <w:noProof/>
                <w:lang w:val="en-GB" w:eastAsia="en-GB"/>
              </w:rPr>
              <w:t xml:space="preserve">multiBandInfoList </w:t>
            </w:r>
            <w:r w:rsidRPr="0099507B">
              <w:rPr>
                <w:bCs/>
                <w:noProof/>
                <w:lang w:val="en-GB" w:eastAsia="en-GB"/>
              </w:rPr>
              <w:t xml:space="preserve">over the band in </w:t>
            </w:r>
            <w:r w:rsidRPr="0099507B">
              <w:rPr>
                <w:bCs/>
                <w:i/>
                <w:noProof/>
                <w:lang w:val="en-GB" w:eastAsia="en-GB"/>
              </w:rPr>
              <w:t xml:space="preserve">freqBandIndicator </w:t>
            </w:r>
            <w:r w:rsidRPr="0099507B">
              <w:rPr>
                <w:bCs/>
                <w:noProof/>
                <w:lang w:val="en-GB" w:eastAsia="en-GB"/>
              </w:rPr>
              <w:t xml:space="preserve">as defined by </w:t>
            </w:r>
            <w:r w:rsidRPr="0099507B">
              <w:rPr>
                <w:bCs/>
                <w:i/>
                <w:noProof/>
                <w:lang w:val="en-GB" w:eastAsia="en-GB"/>
              </w:rPr>
              <w:t>freqBandIndicatorPriority-r12</w:t>
            </w:r>
            <w:r w:rsidRPr="0099507B">
              <w:rPr>
                <w:bCs/>
                <w:noProof/>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7E6F9C" w14:textId="77777777" w:rsidR="0072069F" w:rsidRPr="0099507B" w:rsidRDefault="0072069F" w:rsidP="0072069F">
            <w:pPr>
              <w:pStyle w:val="TAL"/>
              <w:jc w:val="center"/>
              <w:rPr>
                <w:bCs/>
                <w:noProof/>
                <w:lang w:val="en-GB" w:eastAsia="zh-CN"/>
              </w:rPr>
            </w:pPr>
            <w:r w:rsidRPr="0099507B">
              <w:rPr>
                <w:bCs/>
                <w:noProof/>
                <w:lang w:val="en-GB" w:eastAsia="zh-CN"/>
              </w:rPr>
              <w:t>-</w:t>
            </w:r>
          </w:p>
        </w:tc>
      </w:tr>
      <w:tr w:rsidR="00D17AC1" w:rsidRPr="0099507B" w14:paraId="05D0F994"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B8E547" w14:textId="77777777" w:rsidR="0072069F" w:rsidRPr="0099507B" w:rsidRDefault="0072069F" w:rsidP="0072069F">
            <w:pPr>
              <w:pStyle w:val="TAL"/>
              <w:rPr>
                <w:b/>
                <w:i/>
                <w:lang w:val="en-GB" w:eastAsia="en-GB"/>
              </w:rPr>
            </w:pPr>
            <w:r w:rsidRPr="0099507B">
              <w:rPr>
                <w:b/>
                <w:i/>
                <w:lang w:val="en-GB" w:eastAsia="en-GB"/>
              </w:rPr>
              <w:t>freqBandRetrieval</w:t>
            </w:r>
          </w:p>
          <w:p w14:paraId="0540B5D4" w14:textId="77777777" w:rsidR="0072069F" w:rsidRPr="0099507B" w:rsidRDefault="0072069F" w:rsidP="0072069F">
            <w:pPr>
              <w:pStyle w:val="TAL"/>
              <w:rPr>
                <w:b/>
                <w:bCs/>
                <w:i/>
                <w:noProof/>
                <w:lang w:val="en-GB" w:eastAsia="en-GB"/>
              </w:rPr>
            </w:pPr>
            <w:r w:rsidRPr="0099507B">
              <w:rPr>
                <w:lang w:val="en-GB" w:eastAsia="en-GB"/>
              </w:rPr>
              <w:t xml:space="preserve">Indicates whether the UE supports reception of </w:t>
            </w:r>
            <w:r w:rsidRPr="0099507B">
              <w:rPr>
                <w:i/>
                <w:lang w:val="en-GB"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1E8C421C" w14:textId="77777777" w:rsidR="0072069F" w:rsidRPr="0099507B" w:rsidRDefault="0072069F" w:rsidP="0072069F">
            <w:pPr>
              <w:pStyle w:val="TAL"/>
              <w:jc w:val="center"/>
              <w:rPr>
                <w:bCs/>
                <w:noProof/>
                <w:lang w:val="en-GB" w:eastAsia="en-GB"/>
              </w:rPr>
            </w:pPr>
            <w:r w:rsidRPr="0099507B">
              <w:rPr>
                <w:bCs/>
                <w:noProof/>
                <w:lang w:val="en-GB" w:eastAsia="en-GB"/>
              </w:rPr>
              <w:t>-</w:t>
            </w:r>
          </w:p>
        </w:tc>
      </w:tr>
      <w:tr w:rsidR="00D17AC1" w:rsidRPr="0099507B" w14:paraId="36F9C4E5" w14:textId="77777777" w:rsidTr="002569DC">
        <w:trPr>
          <w:cantSplit/>
        </w:trPr>
        <w:tc>
          <w:tcPr>
            <w:tcW w:w="7793" w:type="dxa"/>
            <w:gridSpan w:val="2"/>
            <w:tcBorders>
              <w:bottom w:val="single" w:sz="4" w:space="0" w:color="808080"/>
            </w:tcBorders>
          </w:tcPr>
          <w:p w14:paraId="3D03483B" w14:textId="77777777" w:rsidR="0072069F" w:rsidRPr="0099507B" w:rsidRDefault="0072069F" w:rsidP="0072069F">
            <w:pPr>
              <w:pStyle w:val="TAL"/>
              <w:rPr>
                <w:b/>
                <w:bCs/>
                <w:i/>
                <w:noProof/>
                <w:lang w:val="en-GB" w:eastAsia="en-GB"/>
              </w:rPr>
            </w:pPr>
            <w:r w:rsidRPr="0099507B">
              <w:rPr>
                <w:b/>
                <w:bCs/>
                <w:i/>
                <w:noProof/>
                <w:lang w:val="en-GB" w:eastAsia="en-GB"/>
              </w:rPr>
              <w:t>halfDuplex</w:t>
            </w:r>
          </w:p>
          <w:p w14:paraId="41F6D261" w14:textId="77777777" w:rsidR="0072069F" w:rsidRPr="0099507B" w:rsidRDefault="0072069F" w:rsidP="0072069F">
            <w:pPr>
              <w:pStyle w:val="TAL"/>
              <w:rPr>
                <w:b/>
                <w:bCs/>
                <w:i/>
                <w:noProof/>
                <w:lang w:val="en-GB" w:eastAsia="en-GB"/>
              </w:rPr>
            </w:pPr>
            <w:r w:rsidRPr="0099507B">
              <w:rPr>
                <w:lang w:val="en-GB" w:eastAsia="en-GB"/>
              </w:rPr>
              <w:t xml:space="preserve">If </w:t>
            </w:r>
            <w:r w:rsidRPr="0099507B">
              <w:rPr>
                <w:i/>
                <w:iCs/>
                <w:lang w:val="en-GB" w:eastAsia="en-GB"/>
              </w:rPr>
              <w:t>halfDuplex</w:t>
            </w:r>
            <w:r w:rsidRPr="0099507B">
              <w:rPr>
                <w:lang w:val="en-GB"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34F1B000" w14:textId="77777777" w:rsidR="0072069F" w:rsidRPr="0099507B" w:rsidRDefault="0072069F" w:rsidP="0072069F">
            <w:pPr>
              <w:pStyle w:val="TAL"/>
              <w:jc w:val="center"/>
              <w:rPr>
                <w:bCs/>
                <w:noProof/>
                <w:lang w:val="en-GB" w:eastAsia="en-GB"/>
              </w:rPr>
            </w:pPr>
            <w:r w:rsidRPr="0099507B">
              <w:rPr>
                <w:bCs/>
                <w:noProof/>
                <w:lang w:val="en-GB" w:eastAsia="en-GB"/>
              </w:rPr>
              <w:t>-</w:t>
            </w:r>
          </w:p>
        </w:tc>
      </w:tr>
      <w:tr w:rsidR="00D17AC1" w:rsidRPr="0099507B" w14:paraId="1B6011E0" w14:textId="77777777" w:rsidTr="002569DC">
        <w:trPr>
          <w:cantSplit/>
        </w:trPr>
        <w:tc>
          <w:tcPr>
            <w:tcW w:w="7793" w:type="dxa"/>
            <w:gridSpan w:val="2"/>
            <w:tcBorders>
              <w:bottom w:val="single" w:sz="4" w:space="0" w:color="808080"/>
            </w:tcBorders>
          </w:tcPr>
          <w:p w14:paraId="27035751" w14:textId="77777777" w:rsidR="0072069F" w:rsidRPr="0099507B" w:rsidRDefault="0072069F" w:rsidP="0072069F">
            <w:pPr>
              <w:pStyle w:val="TAL"/>
              <w:rPr>
                <w:b/>
                <w:bCs/>
                <w:i/>
                <w:noProof/>
                <w:lang w:val="en-GB" w:eastAsia="en-GB"/>
              </w:rPr>
            </w:pPr>
            <w:r w:rsidRPr="0099507B">
              <w:rPr>
                <w:b/>
                <w:bCs/>
                <w:i/>
                <w:noProof/>
                <w:lang w:val="en-GB" w:eastAsia="en-GB"/>
              </w:rPr>
              <w:t>heightMeas</w:t>
            </w:r>
          </w:p>
          <w:p w14:paraId="463974E6" w14:textId="77777777" w:rsidR="0072069F" w:rsidRPr="0099507B" w:rsidRDefault="0072069F" w:rsidP="0072069F">
            <w:pPr>
              <w:pStyle w:val="TAL"/>
              <w:rPr>
                <w:bCs/>
                <w:noProof/>
                <w:lang w:val="en-GB" w:eastAsia="en-GB"/>
              </w:rPr>
            </w:pPr>
            <w:r w:rsidRPr="0099507B">
              <w:rPr>
                <w:bCs/>
                <w:noProof/>
                <w:lang w:val="en-GB" w:eastAsia="en-GB"/>
              </w:rPr>
              <w:t>Indicates whether UE supports the measurement events H1/H2.</w:t>
            </w:r>
          </w:p>
        </w:tc>
        <w:tc>
          <w:tcPr>
            <w:tcW w:w="862" w:type="dxa"/>
            <w:gridSpan w:val="2"/>
            <w:tcBorders>
              <w:bottom w:val="single" w:sz="4" w:space="0" w:color="808080"/>
            </w:tcBorders>
          </w:tcPr>
          <w:p w14:paraId="2546776B" w14:textId="77777777" w:rsidR="0072069F" w:rsidRPr="0099507B" w:rsidRDefault="0072069F" w:rsidP="0072069F">
            <w:pPr>
              <w:pStyle w:val="TAL"/>
              <w:jc w:val="center"/>
              <w:rPr>
                <w:bCs/>
                <w:noProof/>
                <w:lang w:val="en-GB" w:eastAsia="en-GB"/>
              </w:rPr>
            </w:pPr>
            <w:r w:rsidRPr="0099507B">
              <w:rPr>
                <w:bCs/>
                <w:noProof/>
                <w:lang w:val="en-GB" w:eastAsia="en-GB"/>
              </w:rPr>
              <w:t>-</w:t>
            </w:r>
          </w:p>
        </w:tc>
      </w:tr>
      <w:tr w:rsidR="00D17AC1" w:rsidRPr="0099507B" w14:paraId="303BDE22" w14:textId="77777777" w:rsidTr="002569DC">
        <w:trPr>
          <w:cantSplit/>
        </w:trPr>
        <w:tc>
          <w:tcPr>
            <w:tcW w:w="7793" w:type="dxa"/>
            <w:gridSpan w:val="2"/>
            <w:tcBorders>
              <w:bottom w:val="single" w:sz="4" w:space="0" w:color="808080"/>
            </w:tcBorders>
          </w:tcPr>
          <w:p w14:paraId="4F9A7539" w14:textId="77777777" w:rsidR="0072069F" w:rsidRPr="0099507B" w:rsidRDefault="0072069F" w:rsidP="0072069F">
            <w:pPr>
              <w:pStyle w:val="TAL"/>
              <w:rPr>
                <w:b/>
                <w:i/>
                <w:lang w:val="en-GB" w:eastAsia="zh-CN"/>
              </w:rPr>
            </w:pPr>
            <w:r w:rsidRPr="0099507B">
              <w:rPr>
                <w:b/>
                <w:i/>
                <w:lang w:val="en-GB" w:eastAsia="zh-CN"/>
              </w:rPr>
              <w:t>ho-EUTRA-5GC-FDD-TDD</w:t>
            </w:r>
          </w:p>
          <w:p w14:paraId="738FE40B" w14:textId="77777777" w:rsidR="0072069F" w:rsidRPr="0099507B" w:rsidRDefault="0072069F" w:rsidP="0072069F">
            <w:pPr>
              <w:pStyle w:val="TAL"/>
              <w:rPr>
                <w:b/>
                <w:bCs/>
                <w:i/>
                <w:noProof/>
                <w:lang w:val="en-GB" w:eastAsia="en-GB"/>
              </w:rPr>
            </w:pPr>
            <w:r w:rsidRPr="0099507B">
              <w:rPr>
                <w:lang w:val="en-GB" w:eastAsia="zh-CN"/>
              </w:rPr>
              <w:t xml:space="preserve">Indicates whether the UE supports handover between E-UTRA/5GC FDD and E-UTRA/5GC TDD. </w:t>
            </w:r>
          </w:p>
        </w:tc>
        <w:tc>
          <w:tcPr>
            <w:tcW w:w="862" w:type="dxa"/>
            <w:gridSpan w:val="2"/>
            <w:tcBorders>
              <w:bottom w:val="single" w:sz="4" w:space="0" w:color="808080"/>
            </w:tcBorders>
          </w:tcPr>
          <w:p w14:paraId="722C801D" w14:textId="77777777" w:rsidR="0072069F" w:rsidRPr="0099507B" w:rsidRDefault="0072069F" w:rsidP="0072069F">
            <w:pPr>
              <w:pStyle w:val="TAL"/>
              <w:jc w:val="center"/>
              <w:rPr>
                <w:bCs/>
                <w:noProof/>
                <w:lang w:val="en-GB" w:eastAsia="en-GB"/>
              </w:rPr>
            </w:pPr>
            <w:r w:rsidRPr="0099507B">
              <w:rPr>
                <w:lang w:val="en-GB" w:eastAsia="zh-CN"/>
              </w:rPr>
              <w:t>No</w:t>
            </w:r>
          </w:p>
        </w:tc>
      </w:tr>
      <w:tr w:rsidR="00D17AC1" w:rsidRPr="0099507B" w14:paraId="240D2EC5" w14:textId="77777777" w:rsidTr="002569DC">
        <w:trPr>
          <w:cantSplit/>
        </w:trPr>
        <w:tc>
          <w:tcPr>
            <w:tcW w:w="7793" w:type="dxa"/>
            <w:gridSpan w:val="2"/>
            <w:tcBorders>
              <w:bottom w:val="single" w:sz="4" w:space="0" w:color="808080"/>
            </w:tcBorders>
          </w:tcPr>
          <w:p w14:paraId="03C59319" w14:textId="77777777" w:rsidR="0072069F" w:rsidRPr="0099507B" w:rsidRDefault="0072069F" w:rsidP="0072069F">
            <w:pPr>
              <w:pStyle w:val="TAL"/>
              <w:rPr>
                <w:b/>
                <w:i/>
                <w:lang w:val="en-GB" w:eastAsia="zh-CN"/>
              </w:rPr>
            </w:pPr>
            <w:r w:rsidRPr="0099507B">
              <w:rPr>
                <w:b/>
                <w:i/>
                <w:lang w:val="en-GB" w:eastAsia="zh-CN"/>
              </w:rPr>
              <w:t>ho-InterfreqEUTRA-5GC</w:t>
            </w:r>
          </w:p>
          <w:p w14:paraId="4DA8EA44" w14:textId="77777777" w:rsidR="0072069F" w:rsidRPr="0099507B" w:rsidRDefault="0072069F" w:rsidP="0072069F">
            <w:pPr>
              <w:pStyle w:val="TAL"/>
              <w:rPr>
                <w:b/>
                <w:bCs/>
                <w:i/>
                <w:noProof/>
                <w:lang w:val="en-GB" w:eastAsia="en-GB"/>
              </w:rPr>
            </w:pPr>
            <w:r w:rsidRPr="0099507B">
              <w:rPr>
                <w:lang w:val="en-GB" w:eastAsia="zh-CN"/>
              </w:rPr>
              <w:t xml:space="preserve">Indicates whether the UE supports inter frequency handover within E-UTRA/5GC. </w:t>
            </w:r>
          </w:p>
        </w:tc>
        <w:tc>
          <w:tcPr>
            <w:tcW w:w="862" w:type="dxa"/>
            <w:gridSpan w:val="2"/>
            <w:tcBorders>
              <w:bottom w:val="single" w:sz="4" w:space="0" w:color="808080"/>
            </w:tcBorders>
          </w:tcPr>
          <w:p w14:paraId="643017C8" w14:textId="77777777" w:rsidR="0072069F" w:rsidRPr="0099507B" w:rsidRDefault="0072069F" w:rsidP="0072069F">
            <w:pPr>
              <w:pStyle w:val="TAL"/>
              <w:jc w:val="center"/>
              <w:rPr>
                <w:bCs/>
                <w:noProof/>
                <w:lang w:val="en-GB" w:eastAsia="en-GB"/>
              </w:rPr>
            </w:pPr>
            <w:r w:rsidRPr="0099507B">
              <w:rPr>
                <w:lang w:val="en-GB" w:eastAsia="zh-CN"/>
              </w:rPr>
              <w:t>Y</w:t>
            </w:r>
            <w:r w:rsidRPr="0099507B">
              <w:rPr>
                <w:lang w:val="en-GB" w:eastAsia="en-GB"/>
              </w:rPr>
              <w:t>es</w:t>
            </w:r>
          </w:p>
        </w:tc>
      </w:tr>
      <w:tr w:rsidR="00D17AC1" w:rsidRPr="0099507B" w14:paraId="2472D9A8" w14:textId="77777777" w:rsidTr="002569DC">
        <w:trPr>
          <w:cantSplit/>
        </w:trPr>
        <w:tc>
          <w:tcPr>
            <w:tcW w:w="7793" w:type="dxa"/>
            <w:gridSpan w:val="2"/>
            <w:tcBorders>
              <w:bottom w:val="single" w:sz="4" w:space="0" w:color="808080"/>
            </w:tcBorders>
          </w:tcPr>
          <w:p w14:paraId="28C8109D" w14:textId="77777777" w:rsidR="0072069F" w:rsidRPr="0099507B" w:rsidRDefault="0072069F" w:rsidP="003C3DB4">
            <w:pPr>
              <w:pStyle w:val="TAL"/>
              <w:rPr>
                <w:b/>
                <w:i/>
                <w:noProof/>
                <w:lang w:val="en-GB"/>
              </w:rPr>
            </w:pPr>
            <w:r w:rsidRPr="0099507B">
              <w:rPr>
                <w:b/>
                <w:i/>
                <w:noProof/>
                <w:lang w:val="en-GB"/>
              </w:rPr>
              <w:t>hybridCSI</w:t>
            </w:r>
          </w:p>
          <w:p w14:paraId="1E3210BB" w14:textId="77777777" w:rsidR="0072069F" w:rsidRPr="0099507B" w:rsidRDefault="0072069F" w:rsidP="0072069F">
            <w:pPr>
              <w:pStyle w:val="TAL"/>
              <w:rPr>
                <w:b/>
                <w:i/>
                <w:lang w:val="en-GB" w:eastAsia="zh-CN"/>
              </w:rPr>
            </w:pPr>
            <w:r w:rsidRPr="0099507B">
              <w:rPr>
                <w:lang w:val="en-GB" w:eastAsia="en-GB"/>
              </w:rPr>
              <w:t xml:space="preserve">Indicates whether the UE supports hybrid CSI transmission as </w:t>
            </w:r>
            <w:r w:rsidRPr="0099507B">
              <w:rPr>
                <w:noProof/>
                <w:lang w:val="en-GB" w:eastAsia="zh-CN"/>
              </w:rPr>
              <w:t xml:space="preserve">described </w:t>
            </w:r>
            <w:r w:rsidRPr="0099507B">
              <w:rPr>
                <w:lang w:val="en-GB" w:eastAsia="en-GB"/>
              </w:rPr>
              <w:t>in TS 36.213 [23].</w:t>
            </w:r>
          </w:p>
        </w:tc>
        <w:tc>
          <w:tcPr>
            <w:tcW w:w="862" w:type="dxa"/>
            <w:gridSpan w:val="2"/>
            <w:tcBorders>
              <w:bottom w:val="single" w:sz="4" w:space="0" w:color="808080"/>
            </w:tcBorders>
          </w:tcPr>
          <w:p w14:paraId="01B8AA88" w14:textId="77777777" w:rsidR="0072069F" w:rsidRPr="0099507B" w:rsidRDefault="009E4D32" w:rsidP="0072069F">
            <w:pPr>
              <w:pStyle w:val="TAL"/>
              <w:jc w:val="center"/>
              <w:rPr>
                <w:lang w:val="en-GB" w:eastAsia="zh-CN"/>
              </w:rPr>
            </w:pPr>
            <w:r w:rsidRPr="0099507B">
              <w:rPr>
                <w:lang w:val="en-GB" w:eastAsia="zh-CN"/>
              </w:rPr>
              <w:t>Yes</w:t>
            </w:r>
          </w:p>
        </w:tc>
      </w:tr>
      <w:tr w:rsidR="00D17AC1" w:rsidRPr="0099507B" w14:paraId="477AC84B" w14:textId="77777777" w:rsidTr="002569DC">
        <w:trPr>
          <w:cantSplit/>
        </w:trPr>
        <w:tc>
          <w:tcPr>
            <w:tcW w:w="7793" w:type="dxa"/>
            <w:gridSpan w:val="2"/>
          </w:tcPr>
          <w:p w14:paraId="6514C8FD" w14:textId="77777777" w:rsidR="0072069F" w:rsidRPr="0099507B" w:rsidRDefault="0072069F" w:rsidP="0072069F">
            <w:pPr>
              <w:pStyle w:val="TAL"/>
              <w:rPr>
                <w:b/>
                <w:i/>
                <w:lang w:val="en-GB" w:eastAsia="ja-JP"/>
              </w:rPr>
            </w:pPr>
            <w:r w:rsidRPr="0099507B">
              <w:rPr>
                <w:b/>
                <w:i/>
                <w:lang w:val="en-GB" w:eastAsia="ja-JP"/>
              </w:rPr>
              <w:t>immMeasBT</w:t>
            </w:r>
          </w:p>
          <w:p w14:paraId="696F8346" w14:textId="77777777" w:rsidR="0072069F" w:rsidRPr="0099507B" w:rsidRDefault="0072069F" w:rsidP="0072069F">
            <w:pPr>
              <w:pStyle w:val="TAL"/>
              <w:rPr>
                <w:b/>
                <w:i/>
                <w:lang w:val="en-GB" w:eastAsia="zh-CN"/>
              </w:rPr>
            </w:pPr>
            <w:r w:rsidRPr="0099507B">
              <w:rPr>
                <w:lang w:val="en-GB" w:eastAsia="en-GB"/>
              </w:rPr>
              <w:t>Indicates whether the UE supports Bluetooth measurements in RRC connected mode.</w:t>
            </w:r>
          </w:p>
        </w:tc>
        <w:tc>
          <w:tcPr>
            <w:tcW w:w="862" w:type="dxa"/>
            <w:gridSpan w:val="2"/>
          </w:tcPr>
          <w:p w14:paraId="760C0DCF" w14:textId="77777777" w:rsidR="0072069F" w:rsidRPr="0099507B" w:rsidRDefault="0072069F" w:rsidP="0072069F">
            <w:pPr>
              <w:pStyle w:val="TAL"/>
              <w:jc w:val="center"/>
              <w:rPr>
                <w:bCs/>
                <w:noProof/>
                <w:lang w:val="en-GB" w:eastAsia="en-GB"/>
              </w:rPr>
            </w:pPr>
            <w:r w:rsidRPr="0099507B">
              <w:rPr>
                <w:bCs/>
                <w:noProof/>
                <w:lang w:val="en-GB" w:eastAsia="en-GB"/>
              </w:rPr>
              <w:t>-</w:t>
            </w:r>
          </w:p>
        </w:tc>
      </w:tr>
      <w:tr w:rsidR="00D17AC1" w:rsidRPr="0099507B" w14:paraId="74C08EB3" w14:textId="77777777" w:rsidTr="002569DC">
        <w:trPr>
          <w:cantSplit/>
        </w:trPr>
        <w:tc>
          <w:tcPr>
            <w:tcW w:w="7793" w:type="dxa"/>
            <w:gridSpan w:val="2"/>
          </w:tcPr>
          <w:p w14:paraId="4C62B618" w14:textId="77777777" w:rsidR="0072069F" w:rsidRPr="0099507B" w:rsidRDefault="0072069F" w:rsidP="0072069F">
            <w:pPr>
              <w:pStyle w:val="TAL"/>
              <w:rPr>
                <w:b/>
                <w:i/>
                <w:lang w:val="en-GB" w:eastAsia="ja-JP"/>
              </w:rPr>
            </w:pPr>
            <w:r w:rsidRPr="0099507B">
              <w:rPr>
                <w:b/>
                <w:i/>
                <w:lang w:val="en-GB" w:eastAsia="ja-JP"/>
              </w:rPr>
              <w:t>immMeasWLAN</w:t>
            </w:r>
          </w:p>
          <w:p w14:paraId="01F09030" w14:textId="77777777" w:rsidR="0072069F" w:rsidRPr="0099507B" w:rsidRDefault="0072069F" w:rsidP="0072069F">
            <w:pPr>
              <w:pStyle w:val="TAL"/>
              <w:rPr>
                <w:b/>
                <w:i/>
                <w:lang w:val="en-GB" w:eastAsia="zh-CN"/>
              </w:rPr>
            </w:pPr>
            <w:r w:rsidRPr="0099507B">
              <w:rPr>
                <w:lang w:val="en-GB" w:eastAsia="en-GB"/>
              </w:rPr>
              <w:t>Indicates whether the UE supports WLAN measurements in RRC connected mode.</w:t>
            </w:r>
          </w:p>
        </w:tc>
        <w:tc>
          <w:tcPr>
            <w:tcW w:w="862" w:type="dxa"/>
            <w:gridSpan w:val="2"/>
          </w:tcPr>
          <w:p w14:paraId="04D83046" w14:textId="77777777" w:rsidR="0072069F" w:rsidRPr="0099507B" w:rsidRDefault="0072069F" w:rsidP="0072069F">
            <w:pPr>
              <w:pStyle w:val="TAL"/>
              <w:jc w:val="center"/>
              <w:rPr>
                <w:bCs/>
                <w:noProof/>
                <w:lang w:val="en-GB" w:eastAsia="en-GB"/>
              </w:rPr>
            </w:pPr>
            <w:r w:rsidRPr="0099507B">
              <w:rPr>
                <w:bCs/>
                <w:noProof/>
                <w:lang w:val="en-GB" w:eastAsia="en-GB"/>
              </w:rPr>
              <w:t>-</w:t>
            </w:r>
          </w:p>
        </w:tc>
      </w:tr>
      <w:tr w:rsidR="00D17AC1" w:rsidRPr="0099507B" w14:paraId="4FF5A5BC"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2F4C60" w14:textId="77777777" w:rsidR="0072069F" w:rsidRPr="0099507B" w:rsidRDefault="0072069F" w:rsidP="0072069F">
            <w:pPr>
              <w:pStyle w:val="TAL"/>
              <w:rPr>
                <w:b/>
                <w:bCs/>
                <w:i/>
                <w:noProof/>
                <w:lang w:val="en-GB" w:eastAsia="en-GB"/>
              </w:rPr>
            </w:pPr>
            <w:r w:rsidRPr="0099507B">
              <w:rPr>
                <w:b/>
                <w:bCs/>
                <w:i/>
                <w:noProof/>
                <w:lang w:val="en-GB" w:eastAsia="en-GB"/>
              </w:rPr>
              <w:t>ims-VoiceOverMCG-BearerEUTRA-5GC</w:t>
            </w:r>
          </w:p>
          <w:p w14:paraId="2391C409" w14:textId="77777777" w:rsidR="0072069F" w:rsidRPr="0099507B" w:rsidRDefault="0072069F" w:rsidP="0072069F">
            <w:pPr>
              <w:pStyle w:val="TAL"/>
              <w:rPr>
                <w:b/>
                <w:i/>
                <w:lang w:val="en-GB" w:eastAsia="en-GB"/>
              </w:rPr>
            </w:pPr>
            <w:r w:rsidRPr="0099507B">
              <w:rPr>
                <w:lang w:val="en-GB" w:eastAsia="ja-JP"/>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2A1A59D9" w14:textId="77777777" w:rsidR="0072069F" w:rsidRPr="0099507B" w:rsidRDefault="0072069F" w:rsidP="0072069F">
            <w:pPr>
              <w:pStyle w:val="TAL"/>
              <w:jc w:val="center"/>
              <w:rPr>
                <w:bCs/>
                <w:noProof/>
                <w:lang w:val="en-GB" w:eastAsia="ko-KR"/>
              </w:rPr>
            </w:pPr>
            <w:r w:rsidRPr="0099507B">
              <w:rPr>
                <w:bCs/>
                <w:noProof/>
                <w:lang w:val="en-GB" w:eastAsia="en-GB"/>
              </w:rPr>
              <w:t>No</w:t>
            </w:r>
          </w:p>
        </w:tc>
      </w:tr>
      <w:tr w:rsidR="00D17AC1" w:rsidRPr="0099507B" w14:paraId="5DD9B77C" w14:textId="77777777" w:rsidTr="002569DC">
        <w:trPr>
          <w:cantSplit/>
        </w:trPr>
        <w:tc>
          <w:tcPr>
            <w:tcW w:w="7793" w:type="dxa"/>
            <w:gridSpan w:val="2"/>
          </w:tcPr>
          <w:p w14:paraId="1DE3F737" w14:textId="77777777" w:rsidR="0072069F" w:rsidRPr="0099507B" w:rsidRDefault="0072069F" w:rsidP="0072069F">
            <w:pPr>
              <w:pStyle w:val="TAL"/>
              <w:rPr>
                <w:b/>
                <w:bCs/>
                <w:i/>
                <w:noProof/>
                <w:lang w:val="en-GB" w:eastAsia="en-GB"/>
              </w:rPr>
            </w:pPr>
            <w:r w:rsidRPr="0099507B">
              <w:rPr>
                <w:b/>
                <w:bCs/>
                <w:i/>
                <w:noProof/>
                <w:lang w:val="en-GB" w:eastAsia="en-GB"/>
              </w:rPr>
              <w:t>ims-VoiceOverNR-FR1</w:t>
            </w:r>
          </w:p>
          <w:p w14:paraId="4D8FAB42" w14:textId="77777777" w:rsidR="0072069F" w:rsidRPr="0099507B" w:rsidRDefault="0072069F" w:rsidP="0072069F">
            <w:pPr>
              <w:pStyle w:val="TAL"/>
              <w:rPr>
                <w:b/>
                <w:i/>
                <w:lang w:val="en-GB" w:eastAsia="ja-JP"/>
              </w:rPr>
            </w:pPr>
            <w:r w:rsidRPr="0099507B">
              <w:rPr>
                <w:lang w:val="en-GB" w:eastAsia="ja-JP"/>
              </w:rPr>
              <w:t>Indicates whether the UE supports IMS voice over NR FR1.</w:t>
            </w:r>
          </w:p>
        </w:tc>
        <w:tc>
          <w:tcPr>
            <w:tcW w:w="862" w:type="dxa"/>
            <w:gridSpan w:val="2"/>
          </w:tcPr>
          <w:p w14:paraId="1BA9D83F" w14:textId="77777777" w:rsidR="0072069F" w:rsidRPr="0099507B" w:rsidRDefault="0072069F" w:rsidP="0072069F">
            <w:pPr>
              <w:pStyle w:val="TAL"/>
              <w:jc w:val="center"/>
              <w:rPr>
                <w:bCs/>
                <w:noProof/>
                <w:lang w:val="en-GB" w:eastAsia="en-GB"/>
              </w:rPr>
            </w:pPr>
            <w:r w:rsidRPr="0099507B">
              <w:rPr>
                <w:bCs/>
                <w:noProof/>
                <w:lang w:val="en-GB" w:eastAsia="en-GB"/>
              </w:rPr>
              <w:t>No</w:t>
            </w:r>
          </w:p>
        </w:tc>
      </w:tr>
      <w:tr w:rsidR="00D17AC1" w:rsidRPr="0099507B" w14:paraId="1E76ED34" w14:textId="77777777" w:rsidTr="002569DC">
        <w:trPr>
          <w:cantSplit/>
        </w:trPr>
        <w:tc>
          <w:tcPr>
            <w:tcW w:w="7793" w:type="dxa"/>
            <w:gridSpan w:val="2"/>
          </w:tcPr>
          <w:p w14:paraId="0460FEA5" w14:textId="77777777" w:rsidR="0072069F" w:rsidRPr="0099507B" w:rsidRDefault="0072069F" w:rsidP="0072069F">
            <w:pPr>
              <w:pStyle w:val="TAL"/>
              <w:rPr>
                <w:b/>
                <w:bCs/>
                <w:i/>
                <w:noProof/>
                <w:lang w:val="en-GB" w:eastAsia="en-GB"/>
              </w:rPr>
            </w:pPr>
            <w:r w:rsidRPr="0099507B">
              <w:rPr>
                <w:b/>
                <w:bCs/>
                <w:i/>
                <w:noProof/>
                <w:lang w:val="en-GB" w:eastAsia="en-GB"/>
              </w:rPr>
              <w:t>ims-VoiceOverNR-FR2</w:t>
            </w:r>
          </w:p>
          <w:p w14:paraId="1815B751" w14:textId="77777777" w:rsidR="0072069F" w:rsidRPr="0099507B" w:rsidRDefault="0072069F" w:rsidP="0072069F">
            <w:pPr>
              <w:pStyle w:val="TAL"/>
              <w:rPr>
                <w:b/>
                <w:i/>
                <w:lang w:val="en-GB" w:eastAsia="ja-JP"/>
              </w:rPr>
            </w:pPr>
            <w:r w:rsidRPr="0099507B">
              <w:rPr>
                <w:lang w:val="en-GB" w:eastAsia="ja-JP"/>
              </w:rPr>
              <w:t>Indicates whether the UE supports IMS voice over NR FR2.</w:t>
            </w:r>
          </w:p>
        </w:tc>
        <w:tc>
          <w:tcPr>
            <w:tcW w:w="862" w:type="dxa"/>
            <w:gridSpan w:val="2"/>
          </w:tcPr>
          <w:p w14:paraId="14265AD2" w14:textId="77777777" w:rsidR="0072069F" w:rsidRPr="0099507B" w:rsidRDefault="0072069F" w:rsidP="0072069F">
            <w:pPr>
              <w:pStyle w:val="TAL"/>
              <w:jc w:val="center"/>
              <w:rPr>
                <w:bCs/>
                <w:noProof/>
                <w:lang w:val="en-GB" w:eastAsia="en-GB"/>
              </w:rPr>
            </w:pPr>
            <w:r w:rsidRPr="0099507B">
              <w:rPr>
                <w:bCs/>
                <w:noProof/>
                <w:lang w:val="en-GB" w:eastAsia="en-GB"/>
              </w:rPr>
              <w:t>No</w:t>
            </w:r>
          </w:p>
        </w:tc>
      </w:tr>
      <w:tr w:rsidR="00D17AC1" w:rsidRPr="0099507B" w14:paraId="228685BB" w14:textId="77777777" w:rsidTr="00670E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769F3C" w14:textId="77777777" w:rsidR="002569DC" w:rsidRPr="0099507B" w:rsidRDefault="002569DC" w:rsidP="00670E51">
            <w:pPr>
              <w:pStyle w:val="TAL"/>
              <w:rPr>
                <w:b/>
                <w:bCs/>
                <w:i/>
                <w:noProof/>
                <w:lang w:val="en-GB" w:eastAsia="en-GB"/>
              </w:rPr>
            </w:pPr>
            <w:r w:rsidRPr="0099507B">
              <w:rPr>
                <w:b/>
                <w:bCs/>
                <w:i/>
                <w:noProof/>
                <w:lang w:val="en-GB" w:eastAsia="en-GB"/>
              </w:rPr>
              <w:t>ims-VoiceOverNR-PDCP-MCG-Bearer</w:t>
            </w:r>
          </w:p>
          <w:p w14:paraId="08C7953F" w14:textId="77777777" w:rsidR="002569DC" w:rsidRPr="0099507B" w:rsidRDefault="002569DC" w:rsidP="00670E51">
            <w:pPr>
              <w:pStyle w:val="TAL"/>
              <w:rPr>
                <w:b/>
                <w:bCs/>
                <w:i/>
                <w:noProof/>
                <w:lang w:val="en-GB" w:eastAsia="en-GB"/>
              </w:rPr>
            </w:pPr>
            <w:r w:rsidRPr="0099507B">
              <w:rPr>
                <w:lang w:val="en-GB" w:eastAsia="ja-JP"/>
              </w:rPr>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6BB53A32" w14:textId="77777777" w:rsidR="002569DC" w:rsidRPr="0099507B" w:rsidRDefault="002569DC" w:rsidP="00670E51">
            <w:pPr>
              <w:pStyle w:val="TAL"/>
              <w:jc w:val="center"/>
              <w:rPr>
                <w:bCs/>
                <w:noProof/>
                <w:lang w:val="en-GB" w:eastAsia="en-GB"/>
              </w:rPr>
            </w:pPr>
            <w:r w:rsidRPr="0099507B">
              <w:rPr>
                <w:bCs/>
                <w:noProof/>
                <w:lang w:val="en-GB" w:eastAsia="en-GB"/>
              </w:rPr>
              <w:t>Yes</w:t>
            </w:r>
          </w:p>
        </w:tc>
      </w:tr>
      <w:tr w:rsidR="00D17AC1" w:rsidRPr="0099507B" w14:paraId="551AD73F" w14:textId="77777777" w:rsidTr="00670E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C50A43" w14:textId="77777777" w:rsidR="002569DC" w:rsidRPr="0099507B" w:rsidRDefault="002569DC" w:rsidP="00670E51">
            <w:pPr>
              <w:pStyle w:val="TAL"/>
              <w:rPr>
                <w:b/>
                <w:bCs/>
                <w:i/>
                <w:noProof/>
                <w:lang w:val="en-GB" w:eastAsia="en-GB"/>
              </w:rPr>
            </w:pPr>
            <w:r w:rsidRPr="0099507B">
              <w:rPr>
                <w:b/>
                <w:bCs/>
                <w:i/>
                <w:noProof/>
                <w:lang w:val="en-GB" w:eastAsia="en-GB"/>
              </w:rPr>
              <w:t>ims-VoiceOverNR-PDCP-SCG-Bearer</w:t>
            </w:r>
          </w:p>
          <w:p w14:paraId="2B277014" w14:textId="77777777" w:rsidR="002569DC" w:rsidRPr="0099507B" w:rsidRDefault="002569DC" w:rsidP="00670E51">
            <w:pPr>
              <w:pStyle w:val="TAL"/>
              <w:rPr>
                <w:b/>
                <w:bCs/>
                <w:i/>
                <w:noProof/>
                <w:lang w:val="en-GB" w:eastAsia="en-GB"/>
              </w:rPr>
            </w:pPr>
            <w:r w:rsidRPr="0099507B">
              <w:rPr>
                <w:lang w:val="en-GB" w:eastAsia="ja-JP"/>
              </w:rPr>
              <w:t>Indicates whether the UE supports IMS voice over NR PDCP with only SCG RLC bearer</w:t>
            </w:r>
            <w:r w:rsidRPr="0099507B">
              <w:rPr>
                <w:rFonts w:cs="Arial"/>
                <w:szCs w:val="18"/>
                <w:lang w:val="en-GB" w:eastAsia="ja-JP"/>
              </w:rPr>
              <w:t xml:space="preserve"> </w:t>
            </w:r>
            <w:r w:rsidRPr="0099507B">
              <w:rPr>
                <w:lang w:val="en-GB" w:eastAsia="ja-JP"/>
              </w:rPr>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23036A89" w14:textId="77777777" w:rsidR="002569DC" w:rsidRPr="0099507B" w:rsidRDefault="002569DC" w:rsidP="00670E51">
            <w:pPr>
              <w:pStyle w:val="TAL"/>
              <w:jc w:val="center"/>
              <w:rPr>
                <w:bCs/>
                <w:noProof/>
                <w:lang w:val="en-GB" w:eastAsia="en-GB"/>
              </w:rPr>
            </w:pPr>
            <w:r w:rsidRPr="0099507B">
              <w:rPr>
                <w:bCs/>
                <w:noProof/>
                <w:lang w:val="en-GB" w:eastAsia="en-GB"/>
              </w:rPr>
              <w:t>Yes</w:t>
            </w:r>
          </w:p>
        </w:tc>
      </w:tr>
      <w:tr w:rsidR="00D17AC1" w:rsidRPr="0099507B" w14:paraId="08B12C2E" w14:textId="77777777" w:rsidTr="00670E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C05EB0" w14:textId="77777777" w:rsidR="002569DC" w:rsidRPr="0099507B" w:rsidRDefault="002569DC" w:rsidP="00670E51">
            <w:pPr>
              <w:pStyle w:val="TAL"/>
              <w:rPr>
                <w:b/>
                <w:bCs/>
                <w:i/>
                <w:noProof/>
                <w:lang w:val="en-GB" w:eastAsia="en-GB"/>
              </w:rPr>
            </w:pPr>
            <w:r w:rsidRPr="0099507B">
              <w:rPr>
                <w:b/>
                <w:bCs/>
                <w:i/>
                <w:noProof/>
                <w:lang w:val="en-GB" w:eastAsia="en-GB"/>
              </w:rPr>
              <w:lastRenderedPageBreak/>
              <w:t>ims-VoNR-PDCP-SCG-NGENDC</w:t>
            </w:r>
          </w:p>
          <w:p w14:paraId="4BFD2E66" w14:textId="77777777" w:rsidR="002569DC" w:rsidRPr="0099507B" w:rsidRDefault="002569DC" w:rsidP="00670E51">
            <w:pPr>
              <w:pStyle w:val="TAL"/>
              <w:rPr>
                <w:b/>
                <w:bCs/>
                <w:i/>
                <w:noProof/>
                <w:lang w:val="en-GB" w:eastAsia="en-GB"/>
              </w:rPr>
            </w:pPr>
            <w:r w:rsidRPr="0099507B">
              <w:rPr>
                <w:lang w:val="en-GB" w:eastAsia="ja-JP"/>
              </w:rPr>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4AE9DC31" w14:textId="77777777" w:rsidR="002569DC" w:rsidRPr="0099507B" w:rsidRDefault="002569DC" w:rsidP="00670E51">
            <w:pPr>
              <w:pStyle w:val="TAL"/>
              <w:jc w:val="center"/>
              <w:rPr>
                <w:bCs/>
                <w:noProof/>
                <w:lang w:val="en-GB" w:eastAsia="en-GB"/>
              </w:rPr>
            </w:pPr>
            <w:r w:rsidRPr="0099507B">
              <w:rPr>
                <w:bCs/>
                <w:noProof/>
                <w:lang w:val="en-GB" w:eastAsia="en-GB"/>
              </w:rPr>
              <w:t>Yes</w:t>
            </w:r>
          </w:p>
        </w:tc>
      </w:tr>
      <w:tr w:rsidR="00D17AC1" w:rsidRPr="0099507B" w14:paraId="683DB32C" w14:textId="77777777" w:rsidTr="002569DC">
        <w:trPr>
          <w:cantSplit/>
        </w:trPr>
        <w:tc>
          <w:tcPr>
            <w:tcW w:w="7793" w:type="dxa"/>
            <w:gridSpan w:val="2"/>
          </w:tcPr>
          <w:p w14:paraId="0FF8952A" w14:textId="77777777" w:rsidR="0072069F" w:rsidRPr="0099507B" w:rsidRDefault="0072069F" w:rsidP="0072069F">
            <w:pPr>
              <w:pStyle w:val="TAL"/>
              <w:rPr>
                <w:b/>
                <w:bCs/>
                <w:i/>
                <w:noProof/>
                <w:lang w:val="en-GB" w:eastAsia="en-GB"/>
              </w:rPr>
            </w:pPr>
            <w:r w:rsidRPr="0099507B">
              <w:rPr>
                <w:b/>
                <w:bCs/>
                <w:i/>
                <w:noProof/>
                <w:lang w:val="en-GB" w:eastAsia="en-GB"/>
              </w:rPr>
              <w:t>inactiveState</w:t>
            </w:r>
          </w:p>
          <w:p w14:paraId="4E7F256D" w14:textId="77777777" w:rsidR="0072069F" w:rsidRPr="0099507B" w:rsidRDefault="0072069F" w:rsidP="0072069F">
            <w:pPr>
              <w:pStyle w:val="TAL"/>
              <w:rPr>
                <w:b/>
                <w:i/>
                <w:lang w:val="en-GB" w:eastAsia="ja-JP"/>
              </w:rPr>
            </w:pPr>
            <w:r w:rsidRPr="0099507B">
              <w:rPr>
                <w:lang w:val="en-GB" w:eastAsia="ja-JP"/>
              </w:rPr>
              <w:t>Indicates whether the UE supports RRC_INACTIVE.</w:t>
            </w:r>
          </w:p>
        </w:tc>
        <w:tc>
          <w:tcPr>
            <w:tcW w:w="862" w:type="dxa"/>
            <w:gridSpan w:val="2"/>
          </w:tcPr>
          <w:p w14:paraId="7ECBB723" w14:textId="77777777" w:rsidR="0072069F" w:rsidRPr="0099507B" w:rsidRDefault="0072069F" w:rsidP="0072069F">
            <w:pPr>
              <w:pStyle w:val="TAL"/>
              <w:jc w:val="center"/>
              <w:rPr>
                <w:bCs/>
                <w:noProof/>
                <w:lang w:val="en-GB" w:eastAsia="en-GB"/>
              </w:rPr>
            </w:pPr>
            <w:r w:rsidRPr="0099507B">
              <w:rPr>
                <w:bCs/>
                <w:noProof/>
                <w:lang w:val="en-GB" w:eastAsia="en-GB"/>
              </w:rPr>
              <w:t>No</w:t>
            </w:r>
          </w:p>
        </w:tc>
      </w:tr>
      <w:tr w:rsidR="00D17AC1" w:rsidRPr="0099507B" w14:paraId="7A273D8B" w14:textId="77777777" w:rsidTr="002569DC">
        <w:trPr>
          <w:cantSplit/>
        </w:trPr>
        <w:tc>
          <w:tcPr>
            <w:tcW w:w="7793" w:type="dxa"/>
            <w:gridSpan w:val="2"/>
            <w:tcBorders>
              <w:bottom w:val="single" w:sz="4" w:space="0" w:color="808080"/>
            </w:tcBorders>
          </w:tcPr>
          <w:p w14:paraId="220F89C2" w14:textId="77777777" w:rsidR="0072069F" w:rsidRPr="0099507B" w:rsidRDefault="0072069F" w:rsidP="0072069F">
            <w:pPr>
              <w:pStyle w:val="TAL"/>
              <w:rPr>
                <w:b/>
                <w:bCs/>
                <w:i/>
                <w:noProof/>
                <w:lang w:val="en-GB" w:eastAsia="en-GB"/>
              </w:rPr>
            </w:pPr>
            <w:r w:rsidRPr="0099507B">
              <w:rPr>
                <w:b/>
                <w:bCs/>
                <w:i/>
                <w:noProof/>
                <w:lang w:val="en-GB" w:eastAsia="en-GB"/>
              </w:rPr>
              <w:t>incMonEUTRA</w:t>
            </w:r>
          </w:p>
          <w:p w14:paraId="4924AB19" w14:textId="77777777" w:rsidR="0072069F" w:rsidRPr="0099507B" w:rsidRDefault="0072069F" w:rsidP="0072069F">
            <w:pPr>
              <w:pStyle w:val="TAL"/>
              <w:rPr>
                <w:b/>
                <w:bCs/>
                <w:i/>
                <w:noProof/>
                <w:lang w:val="en-GB" w:eastAsia="en-GB"/>
              </w:rPr>
            </w:pPr>
            <w:r w:rsidRPr="0099507B">
              <w:rPr>
                <w:lang w:val="en-GB"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1EC4ACD6" w14:textId="77777777" w:rsidR="0072069F" w:rsidRPr="0099507B" w:rsidRDefault="0072069F" w:rsidP="0072069F">
            <w:pPr>
              <w:pStyle w:val="TAL"/>
              <w:jc w:val="center"/>
              <w:rPr>
                <w:bCs/>
                <w:noProof/>
                <w:lang w:val="en-GB" w:eastAsia="en-GB"/>
              </w:rPr>
            </w:pPr>
            <w:r w:rsidRPr="0099507B">
              <w:rPr>
                <w:bCs/>
                <w:noProof/>
                <w:lang w:val="en-GB" w:eastAsia="en-GB"/>
              </w:rPr>
              <w:t>No</w:t>
            </w:r>
          </w:p>
        </w:tc>
      </w:tr>
      <w:tr w:rsidR="00D17AC1" w:rsidRPr="0099507B" w14:paraId="521B463A" w14:textId="77777777" w:rsidTr="002569DC">
        <w:trPr>
          <w:cantSplit/>
        </w:trPr>
        <w:tc>
          <w:tcPr>
            <w:tcW w:w="7793" w:type="dxa"/>
            <w:gridSpan w:val="2"/>
            <w:tcBorders>
              <w:bottom w:val="single" w:sz="4" w:space="0" w:color="808080"/>
            </w:tcBorders>
          </w:tcPr>
          <w:p w14:paraId="4E70F95A" w14:textId="77777777" w:rsidR="0072069F" w:rsidRPr="0099507B" w:rsidRDefault="0072069F" w:rsidP="0072069F">
            <w:pPr>
              <w:pStyle w:val="TAL"/>
              <w:rPr>
                <w:b/>
                <w:bCs/>
                <w:i/>
                <w:noProof/>
                <w:lang w:val="en-GB" w:eastAsia="en-GB"/>
              </w:rPr>
            </w:pPr>
            <w:r w:rsidRPr="0099507B">
              <w:rPr>
                <w:b/>
                <w:bCs/>
                <w:i/>
                <w:noProof/>
                <w:lang w:val="en-GB" w:eastAsia="en-GB"/>
              </w:rPr>
              <w:t>incMonUTRA</w:t>
            </w:r>
          </w:p>
          <w:p w14:paraId="5F1AD546" w14:textId="77777777" w:rsidR="0072069F" w:rsidRPr="0099507B" w:rsidRDefault="0072069F" w:rsidP="0072069F">
            <w:pPr>
              <w:pStyle w:val="TAL"/>
              <w:rPr>
                <w:b/>
                <w:bCs/>
                <w:i/>
                <w:noProof/>
                <w:lang w:val="en-GB" w:eastAsia="en-GB"/>
              </w:rPr>
            </w:pPr>
            <w:r w:rsidRPr="0099507B">
              <w:rPr>
                <w:lang w:val="en-GB"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2374C7A2" w14:textId="77777777" w:rsidR="0072069F" w:rsidRPr="0099507B" w:rsidRDefault="0072069F" w:rsidP="0072069F">
            <w:pPr>
              <w:pStyle w:val="TAL"/>
              <w:jc w:val="center"/>
              <w:rPr>
                <w:bCs/>
                <w:noProof/>
                <w:lang w:val="en-GB" w:eastAsia="en-GB"/>
              </w:rPr>
            </w:pPr>
            <w:r w:rsidRPr="0099507B">
              <w:rPr>
                <w:bCs/>
                <w:noProof/>
                <w:lang w:val="en-GB" w:eastAsia="en-GB"/>
              </w:rPr>
              <w:t>No</w:t>
            </w:r>
          </w:p>
        </w:tc>
      </w:tr>
      <w:tr w:rsidR="00D17AC1" w:rsidRPr="0099507B" w14:paraId="2589ACA7" w14:textId="77777777" w:rsidTr="002569DC">
        <w:trPr>
          <w:cantSplit/>
        </w:trPr>
        <w:tc>
          <w:tcPr>
            <w:tcW w:w="7793" w:type="dxa"/>
            <w:gridSpan w:val="2"/>
            <w:tcBorders>
              <w:bottom w:val="single" w:sz="4" w:space="0" w:color="808080"/>
            </w:tcBorders>
          </w:tcPr>
          <w:p w14:paraId="7B61F7A2" w14:textId="77777777" w:rsidR="0072069F" w:rsidRPr="0099507B" w:rsidRDefault="0072069F" w:rsidP="0072069F">
            <w:pPr>
              <w:pStyle w:val="TAL"/>
              <w:rPr>
                <w:b/>
                <w:bCs/>
                <w:i/>
                <w:noProof/>
                <w:lang w:val="en-GB" w:eastAsia="en-GB"/>
              </w:rPr>
            </w:pPr>
            <w:r w:rsidRPr="0099507B">
              <w:rPr>
                <w:b/>
                <w:bCs/>
                <w:i/>
                <w:noProof/>
                <w:lang w:val="en-GB" w:eastAsia="en-GB"/>
              </w:rPr>
              <w:t>inDeviceCoexInd</w:t>
            </w:r>
          </w:p>
          <w:p w14:paraId="7865F683" w14:textId="77777777" w:rsidR="0072069F" w:rsidRPr="0099507B" w:rsidRDefault="0072069F" w:rsidP="0072069F">
            <w:pPr>
              <w:pStyle w:val="TAL"/>
              <w:rPr>
                <w:b/>
                <w:bCs/>
                <w:i/>
                <w:noProof/>
                <w:lang w:val="en-GB" w:eastAsia="en-GB"/>
              </w:rPr>
            </w:pPr>
            <w:r w:rsidRPr="0099507B">
              <w:rPr>
                <w:lang w:val="en-GB" w:eastAsia="en-GB"/>
              </w:rPr>
              <w:t>Indicates whether the UE supports in-device coexistence indication as well as autonomous denial functionality.</w:t>
            </w:r>
          </w:p>
        </w:tc>
        <w:tc>
          <w:tcPr>
            <w:tcW w:w="862" w:type="dxa"/>
            <w:gridSpan w:val="2"/>
            <w:tcBorders>
              <w:bottom w:val="single" w:sz="4" w:space="0" w:color="808080"/>
            </w:tcBorders>
          </w:tcPr>
          <w:p w14:paraId="7AAEF8BF" w14:textId="77777777" w:rsidR="0072069F" w:rsidRPr="0099507B" w:rsidRDefault="0072069F" w:rsidP="0072069F">
            <w:pPr>
              <w:pStyle w:val="TAL"/>
              <w:jc w:val="center"/>
              <w:rPr>
                <w:bCs/>
                <w:noProof/>
                <w:lang w:val="en-GB" w:eastAsia="en-GB"/>
              </w:rPr>
            </w:pPr>
            <w:r w:rsidRPr="0099507B">
              <w:rPr>
                <w:bCs/>
                <w:noProof/>
                <w:lang w:val="en-GB" w:eastAsia="en-GB"/>
              </w:rPr>
              <w:t>Yes</w:t>
            </w:r>
          </w:p>
        </w:tc>
      </w:tr>
      <w:tr w:rsidR="00D17AC1" w:rsidRPr="0099507B" w14:paraId="50926E4E" w14:textId="77777777" w:rsidTr="002569DC">
        <w:trPr>
          <w:cantSplit/>
        </w:trPr>
        <w:tc>
          <w:tcPr>
            <w:tcW w:w="7793" w:type="dxa"/>
            <w:gridSpan w:val="2"/>
            <w:tcBorders>
              <w:bottom w:val="single" w:sz="4" w:space="0" w:color="808080"/>
            </w:tcBorders>
          </w:tcPr>
          <w:p w14:paraId="2DB1407C" w14:textId="77777777" w:rsidR="0072069F" w:rsidRPr="0099507B" w:rsidRDefault="0072069F" w:rsidP="0072069F">
            <w:pPr>
              <w:pStyle w:val="TAL"/>
              <w:rPr>
                <w:lang w:val="en-GB"/>
              </w:rPr>
            </w:pPr>
            <w:r w:rsidRPr="0099507B">
              <w:rPr>
                <w:b/>
                <w:i/>
                <w:lang w:val="en-GB"/>
              </w:rPr>
              <w:t>inDeviceCoexInd-ENDC</w:t>
            </w:r>
          </w:p>
          <w:p w14:paraId="0403A945" w14:textId="77777777" w:rsidR="0072069F" w:rsidRPr="0099507B" w:rsidRDefault="0072069F" w:rsidP="0072069F">
            <w:pPr>
              <w:pStyle w:val="TAL"/>
              <w:rPr>
                <w:b/>
                <w:bCs/>
                <w:i/>
                <w:noProof/>
                <w:lang w:val="en-GB" w:eastAsia="en-GB"/>
              </w:rPr>
            </w:pPr>
            <w:r w:rsidRPr="0099507B">
              <w:rPr>
                <w:lang w:val="en-GB" w:eastAsia="en-GB"/>
              </w:rPr>
              <w:t xml:space="preserve">Indicates whether the UE supports in-device coexistence indication for </w:t>
            </w:r>
            <w:r w:rsidR="009C19B5" w:rsidRPr="0099507B">
              <w:rPr>
                <w:rFonts w:cs="Arial"/>
                <w:lang w:val="en-GB" w:eastAsia="en-GB"/>
              </w:rPr>
              <w:t>(NG)</w:t>
            </w:r>
            <w:r w:rsidRPr="0099507B">
              <w:rPr>
                <w:lang w:val="en-GB" w:eastAsia="en-GB"/>
              </w:rPr>
              <w:t xml:space="preserve">EN-DC operation. This field can be included only if </w:t>
            </w:r>
            <w:r w:rsidRPr="0099507B">
              <w:rPr>
                <w:i/>
                <w:lang w:val="en-GB" w:eastAsia="en-GB"/>
              </w:rPr>
              <w:t xml:space="preserve">inDeviceCoexInd </w:t>
            </w:r>
            <w:r w:rsidRPr="0099507B">
              <w:rPr>
                <w:lang w:val="en-GB" w:eastAsia="en-GB"/>
              </w:rPr>
              <w:t xml:space="preserve">is included. The UE supports </w:t>
            </w:r>
            <w:r w:rsidRPr="0099507B">
              <w:rPr>
                <w:i/>
                <w:lang w:val="en-GB" w:eastAsia="en-GB"/>
              </w:rPr>
              <w:t>inDeviceCoexInd-ENDC</w:t>
            </w:r>
            <w:r w:rsidRPr="0099507B">
              <w:rPr>
                <w:lang w:val="en-GB" w:eastAsia="en-GB"/>
              </w:rPr>
              <w:t xml:space="preserve"> in the same duplexing modes as it supports </w:t>
            </w:r>
            <w:r w:rsidRPr="0099507B">
              <w:rPr>
                <w:i/>
                <w:lang w:val="en-GB" w:eastAsia="en-GB"/>
              </w:rPr>
              <w:t>inDeviceCoexInd</w:t>
            </w:r>
            <w:r w:rsidRPr="0099507B">
              <w:rPr>
                <w:lang w:val="en-GB" w:eastAsia="en-GB"/>
              </w:rPr>
              <w:t>.</w:t>
            </w:r>
          </w:p>
        </w:tc>
        <w:tc>
          <w:tcPr>
            <w:tcW w:w="862" w:type="dxa"/>
            <w:gridSpan w:val="2"/>
            <w:tcBorders>
              <w:bottom w:val="single" w:sz="4" w:space="0" w:color="808080"/>
            </w:tcBorders>
          </w:tcPr>
          <w:p w14:paraId="1B8175D7" w14:textId="77777777" w:rsidR="0072069F" w:rsidRPr="0099507B" w:rsidRDefault="0072069F" w:rsidP="0072069F">
            <w:pPr>
              <w:pStyle w:val="TAL"/>
              <w:jc w:val="center"/>
              <w:rPr>
                <w:bCs/>
                <w:noProof/>
                <w:lang w:val="en-GB" w:eastAsia="en-GB"/>
              </w:rPr>
            </w:pPr>
            <w:r w:rsidRPr="0099507B">
              <w:rPr>
                <w:bCs/>
                <w:noProof/>
                <w:lang w:val="en-GB" w:eastAsia="en-GB"/>
              </w:rPr>
              <w:t>-</w:t>
            </w:r>
          </w:p>
        </w:tc>
      </w:tr>
      <w:tr w:rsidR="00D17AC1" w:rsidRPr="0099507B" w14:paraId="3F2240D4"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C9E7ED4" w14:textId="77777777" w:rsidR="0072069F" w:rsidRPr="0099507B" w:rsidRDefault="0072069F" w:rsidP="0072069F">
            <w:pPr>
              <w:pStyle w:val="TAL"/>
              <w:rPr>
                <w:b/>
                <w:i/>
                <w:lang w:val="en-GB" w:eastAsia="zh-CN"/>
              </w:rPr>
            </w:pPr>
            <w:r w:rsidRPr="0099507B">
              <w:rPr>
                <w:b/>
                <w:i/>
                <w:lang w:val="en-GB" w:eastAsia="zh-CN"/>
              </w:rPr>
              <w:t>inDeviceCoexInd-HardwareSharingInd</w:t>
            </w:r>
          </w:p>
          <w:p w14:paraId="0774525A" w14:textId="77777777" w:rsidR="0072069F" w:rsidRPr="0099507B" w:rsidRDefault="0072069F" w:rsidP="0072069F">
            <w:pPr>
              <w:pStyle w:val="TAL"/>
              <w:rPr>
                <w:lang w:val="en-GB" w:eastAsia="en-GB"/>
              </w:rPr>
            </w:pPr>
            <w:r w:rsidRPr="0099507B">
              <w:rPr>
                <w:rFonts w:cs="Arial"/>
                <w:lang w:val="en-GB" w:eastAsia="zh-CN"/>
              </w:rPr>
              <w:t xml:space="preserve">Indicates whether the UE supports indicating hardware sharing problems when sending the </w:t>
            </w:r>
            <w:r w:rsidRPr="0099507B">
              <w:rPr>
                <w:rFonts w:cs="Arial"/>
                <w:i/>
                <w:lang w:val="en-GB" w:eastAsia="zh-CN"/>
              </w:rPr>
              <w:t>InDeviceCoexIndication</w:t>
            </w:r>
            <w:r w:rsidRPr="0099507B">
              <w:rPr>
                <w:rFonts w:cs="Arial"/>
                <w:lang w:val="en-GB"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487F72D" w14:textId="77777777" w:rsidR="0072069F" w:rsidRPr="0099507B" w:rsidRDefault="0072069F" w:rsidP="0072069F">
            <w:pPr>
              <w:pStyle w:val="TAL"/>
              <w:jc w:val="center"/>
              <w:rPr>
                <w:bCs/>
                <w:noProof/>
                <w:lang w:val="en-GB" w:eastAsia="en-GB"/>
              </w:rPr>
            </w:pPr>
            <w:r w:rsidRPr="0099507B">
              <w:rPr>
                <w:bCs/>
                <w:noProof/>
                <w:lang w:val="en-GB" w:eastAsia="en-GB"/>
              </w:rPr>
              <w:t>-</w:t>
            </w:r>
          </w:p>
        </w:tc>
      </w:tr>
      <w:tr w:rsidR="00D17AC1" w:rsidRPr="0099507B" w14:paraId="20E46B7C" w14:textId="77777777" w:rsidTr="002569DC">
        <w:trPr>
          <w:cantSplit/>
        </w:trPr>
        <w:tc>
          <w:tcPr>
            <w:tcW w:w="7793" w:type="dxa"/>
            <w:gridSpan w:val="2"/>
            <w:tcBorders>
              <w:bottom w:val="single" w:sz="4" w:space="0" w:color="808080"/>
            </w:tcBorders>
          </w:tcPr>
          <w:p w14:paraId="201DE9CC" w14:textId="77777777" w:rsidR="0072069F" w:rsidRPr="0099507B" w:rsidRDefault="0072069F" w:rsidP="0072069F">
            <w:pPr>
              <w:pStyle w:val="TAL"/>
              <w:rPr>
                <w:b/>
                <w:i/>
                <w:lang w:val="en-GB" w:eastAsia="en-GB"/>
              </w:rPr>
            </w:pPr>
            <w:r w:rsidRPr="0099507B">
              <w:rPr>
                <w:b/>
                <w:i/>
                <w:lang w:val="en-GB" w:eastAsia="en-GB"/>
              </w:rPr>
              <w:t>inDeviceCoexInd-UL-CA</w:t>
            </w:r>
          </w:p>
          <w:p w14:paraId="369EF65A" w14:textId="77777777" w:rsidR="0072069F" w:rsidRPr="0099507B" w:rsidRDefault="0072069F" w:rsidP="0072069F">
            <w:pPr>
              <w:pStyle w:val="TAL"/>
              <w:rPr>
                <w:b/>
                <w:bCs/>
                <w:i/>
                <w:noProof/>
                <w:lang w:val="en-GB" w:eastAsia="en-GB"/>
              </w:rPr>
            </w:pPr>
            <w:r w:rsidRPr="0099507B">
              <w:rPr>
                <w:lang w:val="en-GB" w:eastAsia="en-GB"/>
              </w:rPr>
              <w:t xml:space="preserve">Indicates whether the UE supports UL CA related in-device coexistence indication. This field can be included only if </w:t>
            </w:r>
            <w:r w:rsidRPr="0099507B">
              <w:rPr>
                <w:i/>
                <w:lang w:val="en-GB" w:eastAsia="en-GB"/>
              </w:rPr>
              <w:t xml:space="preserve">inDeviceCoexInd </w:t>
            </w:r>
            <w:r w:rsidRPr="0099507B">
              <w:rPr>
                <w:lang w:val="en-GB" w:eastAsia="en-GB"/>
              </w:rPr>
              <w:t xml:space="preserve">is included. The UE supports </w:t>
            </w:r>
            <w:r w:rsidRPr="0099507B">
              <w:rPr>
                <w:i/>
                <w:lang w:val="en-GB" w:eastAsia="en-GB"/>
              </w:rPr>
              <w:t>inDeviceCoexInd-UL-CA</w:t>
            </w:r>
            <w:r w:rsidRPr="0099507B">
              <w:rPr>
                <w:lang w:val="en-GB" w:eastAsia="en-GB"/>
              </w:rPr>
              <w:t xml:space="preserve"> in the same duplexing modes as it supports </w:t>
            </w:r>
            <w:r w:rsidRPr="0099507B">
              <w:rPr>
                <w:i/>
                <w:lang w:val="en-GB" w:eastAsia="en-GB"/>
              </w:rPr>
              <w:t>inDeviceCoexInd</w:t>
            </w:r>
            <w:r w:rsidRPr="0099507B">
              <w:rPr>
                <w:lang w:val="en-GB" w:eastAsia="en-GB"/>
              </w:rPr>
              <w:t>.</w:t>
            </w:r>
          </w:p>
        </w:tc>
        <w:tc>
          <w:tcPr>
            <w:tcW w:w="862" w:type="dxa"/>
            <w:gridSpan w:val="2"/>
            <w:tcBorders>
              <w:bottom w:val="single" w:sz="4" w:space="0" w:color="808080"/>
            </w:tcBorders>
          </w:tcPr>
          <w:p w14:paraId="0B5D99DD" w14:textId="77777777" w:rsidR="0072069F" w:rsidRPr="0099507B" w:rsidRDefault="0072069F" w:rsidP="0072069F">
            <w:pPr>
              <w:pStyle w:val="TAL"/>
              <w:jc w:val="center"/>
              <w:rPr>
                <w:bCs/>
                <w:noProof/>
                <w:lang w:val="en-GB" w:eastAsia="en-GB"/>
              </w:rPr>
            </w:pPr>
            <w:r w:rsidRPr="0099507B">
              <w:rPr>
                <w:bCs/>
                <w:noProof/>
                <w:lang w:val="en-GB" w:eastAsia="en-GB"/>
              </w:rPr>
              <w:t>-</w:t>
            </w:r>
          </w:p>
        </w:tc>
      </w:tr>
      <w:tr w:rsidR="00D17AC1" w:rsidRPr="0099507B" w14:paraId="0399A926" w14:textId="77777777" w:rsidTr="002569DC">
        <w:trPr>
          <w:cantSplit/>
        </w:trPr>
        <w:tc>
          <w:tcPr>
            <w:tcW w:w="7793" w:type="dxa"/>
            <w:gridSpan w:val="2"/>
            <w:tcBorders>
              <w:bottom w:val="single" w:sz="4" w:space="0" w:color="808080"/>
            </w:tcBorders>
          </w:tcPr>
          <w:p w14:paraId="75FC305C" w14:textId="77777777" w:rsidR="0072069F" w:rsidRPr="0099507B" w:rsidRDefault="0072069F" w:rsidP="0072069F">
            <w:pPr>
              <w:keepNext/>
              <w:keepLines/>
              <w:spacing w:after="0"/>
              <w:rPr>
                <w:rFonts w:ascii="Arial" w:hAnsi="Arial" w:cs="Arial"/>
                <w:b/>
                <w:bCs/>
                <w:i/>
                <w:noProof/>
                <w:sz w:val="18"/>
                <w:szCs w:val="18"/>
                <w:lang w:eastAsia="zh-CN"/>
              </w:rPr>
            </w:pPr>
            <w:r w:rsidRPr="0099507B">
              <w:rPr>
                <w:rFonts w:ascii="Arial" w:hAnsi="Arial" w:cs="Arial"/>
                <w:b/>
                <w:bCs/>
                <w:i/>
                <w:noProof/>
                <w:sz w:val="18"/>
                <w:szCs w:val="18"/>
              </w:rPr>
              <w:t>interBandTDD-CA-WithDifferentConfig</w:t>
            </w:r>
          </w:p>
          <w:p w14:paraId="66D84217" w14:textId="77777777" w:rsidR="0072069F" w:rsidRPr="0099507B" w:rsidRDefault="0072069F" w:rsidP="0072069F">
            <w:pPr>
              <w:keepNext/>
              <w:keepLines/>
              <w:spacing w:after="0"/>
              <w:rPr>
                <w:rFonts w:ascii="Arial" w:eastAsia="宋体" w:hAnsi="Arial" w:cs="Arial"/>
                <w:bCs/>
                <w:noProof/>
                <w:sz w:val="18"/>
                <w:szCs w:val="18"/>
                <w:lang w:eastAsia="zh-CN"/>
              </w:rPr>
            </w:pPr>
            <w:r w:rsidRPr="0099507B">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116C5230" w14:textId="77777777" w:rsidR="0072069F" w:rsidRPr="0099507B" w:rsidRDefault="0072069F" w:rsidP="0072069F">
            <w:pPr>
              <w:keepNext/>
              <w:keepLines/>
              <w:spacing w:after="0"/>
              <w:jc w:val="center"/>
              <w:rPr>
                <w:rFonts w:ascii="Arial" w:eastAsia="宋体" w:hAnsi="Arial" w:cs="Arial"/>
                <w:bCs/>
                <w:noProof/>
                <w:sz w:val="18"/>
                <w:szCs w:val="18"/>
                <w:lang w:eastAsia="zh-CN"/>
              </w:rPr>
            </w:pPr>
            <w:r w:rsidRPr="0099507B">
              <w:rPr>
                <w:rFonts w:ascii="Arial" w:hAnsi="Arial" w:cs="Arial"/>
                <w:bCs/>
                <w:noProof/>
                <w:sz w:val="18"/>
                <w:szCs w:val="18"/>
                <w:lang w:eastAsia="zh-CN"/>
              </w:rPr>
              <w:t>-</w:t>
            </w:r>
          </w:p>
        </w:tc>
      </w:tr>
      <w:tr w:rsidR="00D17AC1" w:rsidRPr="0099507B" w14:paraId="2A0B7A53" w14:textId="77777777" w:rsidTr="002569DC">
        <w:trPr>
          <w:cantSplit/>
        </w:trPr>
        <w:tc>
          <w:tcPr>
            <w:tcW w:w="7793" w:type="dxa"/>
            <w:gridSpan w:val="2"/>
            <w:tcBorders>
              <w:bottom w:val="single" w:sz="4" w:space="0" w:color="808080"/>
            </w:tcBorders>
          </w:tcPr>
          <w:p w14:paraId="38FAC2A3" w14:textId="77777777" w:rsidR="0072069F" w:rsidRPr="0099507B" w:rsidRDefault="0072069F" w:rsidP="0072069F">
            <w:pPr>
              <w:keepNext/>
              <w:keepLines/>
              <w:spacing w:after="0"/>
              <w:rPr>
                <w:rFonts w:ascii="Arial" w:hAnsi="Arial" w:cs="Arial"/>
                <w:b/>
                <w:bCs/>
                <w:i/>
                <w:noProof/>
                <w:sz w:val="18"/>
                <w:szCs w:val="18"/>
                <w:lang w:eastAsia="zh-CN"/>
              </w:rPr>
            </w:pPr>
            <w:r w:rsidRPr="0099507B">
              <w:rPr>
                <w:rFonts w:ascii="Arial" w:hAnsi="Arial" w:cs="Arial"/>
                <w:b/>
                <w:bCs/>
                <w:i/>
                <w:noProof/>
                <w:sz w:val="18"/>
                <w:szCs w:val="18"/>
                <w:lang w:eastAsia="zh-CN"/>
              </w:rPr>
              <w:t>interferenceMeasRestriction</w:t>
            </w:r>
          </w:p>
          <w:p w14:paraId="0709CB06" w14:textId="77777777" w:rsidR="0072069F" w:rsidRPr="0099507B" w:rsidRDefault="0072069F" w:rsidP="0072069F">
            <w:pPr>
              <w:keepNext/>
              <w:keepLines/>
              <w:spacing w:after="0"/>
              <w:rPr>
                <w:rFonts w:ascii="Arial" w:hAnsi="Arial" w:cs="Arial"/>
                <w:bCs/>
                <w:noProof/>
                <w:sz w:val="18"/>
                <w:szCs w:val="18"/>
                <w:lang w:eastAsia="zh-CN"/>
              </w:rPr>
            </w:pPr>
            <w:r w:rsidRPr="0099507B">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1DBE568F" w14:textId="77777777" w:rsidR="0072069F" w:rsidRPr="0099507B" w:rsidRDefault="009E4D32" w:rsidP="0072069F">
            <w:pPr>
              <w:pStyle w:val="TAL"/>
              <w:jc w:val="center"/>
              <w:rPr>
                <w:rFonts w:cs="Arial"/>
                <w:bCs/>
                <w:noProof/>
                <w:szCs w:val="18"/>
                <w:lang w:val="en-GB" w:eastAsia="zh-CN"/>
              </w:rPr>
            </w:pPr>
            <w:r w:rsidRPr="0099507B">
              <w:rPr>
                <w:bCs/>
                <w:noProof/>
                <w:lang w:val="en-GB" w:eastAsia="en-GB"/>
              </w:rPr>
              <w:t>Yes</w:t>
            </w:r>
          </w:p>
        </w:tc>
      </w:tr>
      <w:tr w:rsidR="00D17AC1" w:rsidRPr="0099507B" w14:paraId="2EB01728"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609BD8" w14:textId="77777777" w:rsidR="0072069F" w:rsidRPr="0099507B" w:rsidRDefault="0072069F" w:rsidP="0072069F">
            <w:pPr>
              <w:pStyle w:val="TAL"/>
              <w:rPr>
                <w:b/>
                <w:bCs/>
                <w:i/>
                <w:noProof/>
                <w:lang w:val="en-GB" w:eastAsia="en-GB"/>
              </w:rPr>
            </w:pPr>
            <w:r w:rsidRPr="0099507B">
              <w:rPr>
                <w:b/>
                <w:bCs/>
                <w:i/>
                <w:noProof/>
                <w:lang w:val="en-GB" w:eastAsia="en-GB"/>
              </w:rPr>
              <w:t>interFreqBandList</w:t>
            </w:r>
          </w:p>
          <w:p w14:paraId="36477134" w14:textId="77777777" w:rsidR="0072069F" w:rsidRPr="0099507B" w:rsidRDefault="0072069F" w:rsidP="0072069F">
            <w:pPr>
              <w:pStyle w:val="TAL"/>
              <w:rPr>
                <w:iCs/>
                <w:lang w:val="en-GB" w:eastAsia="en-GB"/>
              </w:rPr>
            </w:pPr>
            <w:r w:rsidRPr="0099507B">
              <w:rPr>
                <w:lang w:val="en-GB" w:eastAsia="en-GB"/>
              </w:rPr>
              <w:t>One entry corresponding to each supported E</w:t>
            </w:r>
            <w:r w:rsidRPr="0099507B">
              <w:rPr>
                <w:lang w:val="en-GB" w:eastAsia="en-GB"/>
              </w:rPr>
              <w:noBreakHyphen/>
              <w:t xml:space="preserve">UTRA band listed in the same order as in </w:t>
            </w:r>
            <w:r w:rsidRPr="0099507B">
              <w:rPr>
                <w:i/>
                <w:noProof/>
                <w:lang w:val="en-GB" w:eastAsia="en-GB"/>
              </w:rPr>
              <w:t>supportedBandListEUTRA</w:t>
            </w:r>
            <w:r w:rsidRPr="0099507B">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CEB985" w14:textId="77777777" w:rsidR="0072069F" w:rsidRPr="0099507B" w:rsidRDefault="0072069F" w:rsidP="0072069F">
            <w:pPr>
              <w:pStyle w:val="TAL"/>
              <w:jc w:val="center"/>
              <w:rPr>
                <w:bCs/>
                <w:noProof/>
                <w:lang w:val="en-GB" w:eastAsia="en-GB"/>
              </w:rPr>
            </w:pPr>
            <w:r w:rsidRPr="0099507B">
              <w:rPr>
                <w:bCs/>
                <w:noProof/>
                <w:lang w:val="en-GB" w:eastAsia="en-GB"/>
              </w:rPr>
              <w:t>-</w:t>
            </w:r>
          </w:p>
        </w:tc>
      </w:tr>
      <w:tr w:rsidR="00D17AC1" w:rsidRPr="0099507B" w14:paraId="0879A1CE"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752C7A" w14:textId="77777777" w:rsidR="0072069F" w:rsidRPr="0099507B" w:rsidRDefault="0072069F" w:rsidP="0072069F">
            <w:pPr>
              <w:pStyle w:val="TAL"/>
              <w:rPr>
                <w:b/>
                <w:bCs/>
                <w:i/>
                <w:noProof/>
                <w:lang w:val="en-GB" w:eastAsia="en-GB"/>
              </w:rPr>
            </w:pPr>
            <w:r w:rsidRPr="0099507B">
              <w:rPr>
                <w:b/>
                <w:bCs/>
                <w:i/>
                <w:noProof/>
                <w:lang w:val="en-GB" w:eastAsia="en-GB"/>
              </w:rPr>
              <w:t>interFreqNeedForGaps</w:t>
            </w:r>
          </w:p>
          <w:p w14:paraId="0E382116" w14:textId="77777777" w:rsidR="0072069F" w:rsidRPr="0099507B" w:rsidRDefault="0072069F" w:rsidP="0072069F">
            <w:pPr>
              <w:pStyle w:val="TAL"/>
              <w:rPr>
                <w:iCs/>
                <w:lang w:val="en-GB" w:eastAsia="en-GB"/>
              </w:rPr>
            </w:pPr>
            <w:r w:rsidRPr="0099507B">
              <w:rPr>
                <w:lang w:val="en-GB" w:eastAsia="en-GB"/>
              </w:rPr>
              <w:t>Indicates need for measurement gaps when operating on the E</w:t>
            </w:r>
            <w:r w:rsidRPr="0099507B">
              <w:rPr>
                <w:lang w:val="en-GB" w:eastAsia="en-GB"/>
              </w:rPr>
              <w:noBreakHyphen/>
              <w:t xml:space="preserve">UTRA band given by the entry in </w:t>
            </w:r>
            <w:r w:rsidRPr="0099507B">
              <w:rPr>
                <w:i/>
                <w:noProof/>
                <w:lang w:val="en-GB" w:eastAsia="en-GB"/>
              </w:rPr>
              <w:t xml:space="preserve">bandListEUTRA </w:t>
            </w:r>
            <w:r w:rsidRPr="0099507B">
              <w:rPr>
                <w:noProof/>
                <w:lang w:val="en-GB" w:eastAsia="en-GB"/>
              </w:rPr>
              <w:t xml:space="preserve">or on the E-UTRA band combination given by the entry in </w:t>
            </w:r>
            <w:r w:rsidRPr="0099507B">
              <w:rPr>
                <w:i/>
                <w:noProof/>
                <w:lang w:val="en-GB" w:eastAsia="en-GB"/>
              </w:rPr>
              <w:t xml:space="preserve">bandCombinationListEUTRA </w:t>
            </w:r>
            <w:r w:rsidRPr="0099507B">
              <w:rPr>
                <w:lang w:val="en-GB" w:eastAsia="en-GB"/>
              </w:rPr>
              <w:t>and measuring on the E</w:t>
            </w:r>
            <w:r w:rsidRPr="0099507B">
              <w:rPr>
                <w:lang w:val="en-GB" w:eastAsia="en-GB"/>
              </w:rPr>
              <w:noBreakHyphen/>
              <w:t xml:space="preserve">UTRA band given by the entry in </w:t>
            </w:r>
            <w:r w:rsidRPr="0099507B">
              <w:rPr>
                <w:i/>
                <w:noProof/>
                <w:lang w:val="en-GB" w:eastAsia="en-GB"/>
              </w:rPr>
              <w:t>interFreqBandList</w:t>
            </w:r>
            <w:r w:rsidRPr="0099507B">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59F786" w14:textId="77777777" w:rsidR="0072069F" w:rsidRPr="0099507B" w:rsidRDefault="0072069F" w:rsidP="0072069F">
            <w:pPr>
              <w:pStyle w:val="TAL"/>
              <w:jc w:val="center"/>
              <w:rPr>
                <w:bCs/>
                <w:noProof/>
                <w:lang w:val="en-GB" w:eastAsia="en-GB"/>
              </w:rPr>
            </w:pPr>
            <w:r w:rsidRPr="0099507B">
              <w:rPr>
                <w:bCs/>
                <w:noProof/>
                <w:lang w:val="en-GB" w:eastAsia="en-GB"/>
              </w:rPr>
              <w:t>-</w:t>
            </w:r>
          </w:p>
        </w:tc>
      </w:tr>
      <w:tr w:rsidR="00D17AC1" w:rsidRPr="0099507B" w14:paraId="3F459046"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41124F" w14:textId="77777777" w:rsidR="0072069F" w:rsidRPr="0099507B" w:rsidRDefault="0072069F" w:rsidP="0072069F">
            <w:pPr>
              <w:pStyle w:val="TAL"/>
              <w:rPr>
                <w:b/>
                <w:i/>
                <w:lang w:val="en-GB" w:eastAsia="zh-CN"/>
              </w:rPr>
            </w:pPr>
            <w:r w:rsidRPr="0099507B">
              <w:rPr>
                <w:b/>
                <w:i/>
                <w:lang w:val="en-GB" w:eastAsia="zh-CN"/>
              </w:rPr>
              <w:t>interFreqProximityIndication</w:t>
            </w:r>
          </w:p>
          <w:p w14:paraId="04683C91" w14:textId="77777777" w:rsidR="0072069F" w:rsidRPr="0099507B" w:rsidRDefault="0072069F" w:rsidP="0072069F">
            <w:pPr>
              <w:pStyle w:val="TAL"/>
              <w:rPr>
                <w:b/>
                <w:i/>
                <w:lang w:val="en-GB" w:eastAsia="zh-CN"/>
              </w:rPr>
            </w:pPr>
            <w:r w:rsidRPr="0099507B">
              <w:rPr>
                <w:lang w:val="en-GB" w:eastAsia="zh-CN"/>
              </w:rPr>
              <w:t>Indicates whether the UE supports proximity indication for inter-frequency E-UTRAN CSG member cells</w:t>
            </w:r>
            <w:r w:rsidRPr="0099507B">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E82E50" w14:textId="77777777" w:rsidR="0072069F" w:rsidRPr="0099507B" w:rsidRDefault="0072069F" w:rsidP="0072069F">
            <w:pPr>
              <w:pStyle w:val="TAL"/>
              <w:jc w:val="center"/>
              <w:rPr>
                <w:lang w:val="en-GB" w:eastAsia="zh-CN"/>
              </w:rPr>
            </w:pPr>
            <w:r w:rsidRPr="0099507B">
              <w:rPr>
                <w:lang w:val="en-GB" w:eastAsia="zh-CN"/>
              </w:rPr>
              <w:t>-</w:t>
            </w:r>
          </w:p>
        </w:tc>
      </w:tr>
      <w:tr w:rsidR="00D17AC1" w:rsidRPr="0099507B" w14:paraId="267323E5"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ABCA5C5" w14:textId="77777777" w:rsidR="0072069F" w:rsidRPr="0099507B" w:rsidRDefault="0072069F" w:rsidP="0072069F">
            <w:pPr>
              <w:pStyle w:val="TAL"/>
              <w:rPr>
                <w:b/>
                <w:i/>
                <w:lang w:val="en-GB" w:eastAsia="zh-CN"/>
              </w:rPr>
            </w:pPr>
            <w:r w:rsidRPr="0099507B">
              <w:rPr>
                <w:b/>
                <w:i/>
                <w:lang w:val="en-GB" w:eastAsia="zh-CN"/>
              </w:rPr>
              <w:t>interFreqRSTD-Measurement</w:t>
            </w:r>
          </w:p>
          <w:p w14:paraId="62305653" w14:textId="77777777" w:rsidR="0072069F" w:rsidRPr="0099507B" w:rsidRDefault="0072069F" w:rsidP="0072069F">
            <w:pPr>
              <w:pStyle w:val="TAL"/>
              <w:rPr>
                <w:b/>
                <w:i/>
                <w:lang w:val="en-GB" w:eastAsia="zh-CN"/>
              </w:rPr>
            </w:pPr>
            <w:r w:rsidRPr="0099507B">
              <w:rPr>
                <w:lang w:val="en-GB" w:eastAsia="zh-CN"/>
              </w:rPr>
              <w:t xml:space="preserve">Indicates whether the UE supports inter-frequency RSTD measurements for OTDOA positioning, as specified in </w:t>
            </w:r>
            <w:r w:rsidRPr="0099507B">
              <w:rPr>
                <w:noProof/>
                <w:lang w:val="en-GB"/>
              </w:rPr>
              <w:t>TS 36.355</w:t>
            </w:r>
            <w:r w:rsidRPr="0099507B">
              <w:rPr>
                <w:lang w:val="en-GB"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736C8D3C" w14:textId="77777777" w:rsidR="0072069F" w:rsidRPr="0099507B" w:rsidRDefault="0072069F" w:rsidP="0072069F">
            <w:pPr>
              <w:pStyle w:val="TAL"/>
              <w:jc w:val="center"/>
              <w:rPr>
                <w:lang w:val="en-GB" w:eastAsia="zh-CN"/>
              </w:rPr>
            </w:pPr>
            <w:r w:rsidRPr="0099507B">
              <w:rPr>
                <w:lang w:val="en-GB" w:eastAsia="zh-CN"/>
              </w:rPr>
              <w:t>Yes</w:t>
            </w:r>
          </w:p>
        </w:tc>
      </w:tr>
      <w:tr w:rsidR="00D17AC1" w:rsidRPr="0099507B" w14:paraId="254EAE9B"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34CDA7" w14:textId="77777777" w:rsidR="0072069F" w:rsidRPr="0099507B" w:rsidRDefault="0072069F" w:rsidP="0072069F">
            <w:pPr>
              <w:pStyle w:val="TAL"/>
              <w:rPr>
                <w:b/>
                <w:i/>
                <w:lang w:val="en-GB" w:eastAsia="zh-CN"/>
              </w:rPr>
            </w:pPr>
            <w:r w:rsidRPr="0099507B">
              <w:rPr>
                <w:b/>
                <w:i/>
                <w:lang w:val="en-GB" w:eastAsia="zh-CN"/>
              </w:rPr>
              <w:t>interFreqSI-AcquisitionForHO</w:t>
            </w:r>
          </w:p>
          <w:p w14:paraId="46C241C1" w14:textId="77777777" w:rsidR="0072069F" w:rsidRPr="0099507B" w:rsidRDefault="0072069F" w:rsidP="0072069F">
            <w:pPr>
              <w:pStyle w:val="TAL"/>
              <w:rPr>
                <w:b/>
                <w:i/>
                <w:lang w:val="en-GB" w:eastAsia="zh-CN"/>
              </w:rPr>
            </w:pPr>
            <w:r w:rsidRPr="0099507B">
              <w:rPr>
                <w:lang w:val="en-GB"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25616AE6" w14:textId="77777777" w:rsidR="0072069F" w:rsidRPr="0099507B" w:rsidRDefault="0072069F" w:rsidP="0072069F">
            <w:pPr>
              <w:pStyle w:val="TAL"/>
              <w:jc w:val="center"/>
              <w:rPr>
                <w:lang w:val="en-GB" w:eastAsia="zh-CN"/>
              </w:rPr>
            </w:pPr>
            <w:r w:rsidRPr="0099507B">
              <w:rPr>
                <w:lang w:val="en-GB" w:eastAsia="zh-CN"/>
              </w:rPr>
              <w:t>Y</w:t>
            </w:r>
            <w:r w:rsidRPr="0099507B">
              <w:rPr>
                <w:lang w:val="en-GB" w:eastAsia="en-GB"/>
              </w:rPr>
              <w:t>es</w:t>
            </w:r>
          </w:p>
        </w:tc>
      </w:tr>
      <w:tr w:rsidR="00D17AC1" w:rsidRPr="0099507B" w14:paraId="2D5F74FB"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8D3ADC" w14:textId="77777777" w:rsidR="0072069F" w:rsidRPr="0099507B" w:rsidRDefault="0072069F" w:rsidP="0072069F">
            <w:pPr>
              <w:pStyle w:val="TAL"/>
              <w:rPr>
                <w:b/>
                <w:bCs/>
                <w:i/>
                <w:noProof/>
                <w:lang w:val="en-GB" w:eastAsia="en-GB"/>
              </w:rPr>
            </w:pPr>
            <w:r w:rsidRPr="0099507B">
              <w:rPr>
                <w:b/>
                <w:bCs/>
                <w:i/>
                <w:noProof/>
                <w:lang w:val="en-GB" w:eastAsia="en-GB"/>
              </w:rPr>
              <w:t>interRAT-BandList</w:t>
            </w:r>
          </w:p>
          <w:p w14:paraId="0317FFDD" w14:textId="77777777" w:rsidR="0072069F" w:rsidRPr="0099507B" w:rsidRDefault="0072069F" w:rsidP="0072069F">
            <w:pPr>
              <w:pStyle w:val="TAL"/>
              <w:rPr>
                <w:iCs/>
                <w:lang w:val="en-GB" w:eastAsia="en-GB"/>
              </w:rPr>
            </w:pPr>
            <w:r w:rsidRPr="0099507B">
              <w:rPr>
                <w:lang w:val="en-GB" w:eastAsia="en-GB"/>
              </w:rPr>
              <w:t xml:space="preserve">One entry corresponding to each supported band of another RAT listed in the same order as in the </w:t>
            </w:r>
            <w:r w:rsidRPr="0099507B">
              <w:rPr>
                <w:i/>
                <w:noProof/>
                <w:lang w:val="en-GB" w:eastAsia="en-GB"/>
              </w:rPr>
              <w:t>interRAT-Parameters</w:t>
            </w:r>
            <w:r w:rsidRPr="0099507B">
              <w:rPr>
                <w:iCs/>
                <w:lang w:val="en-GB" w:eastAsia="en-GB"/>
              </w:rPr>
              <w:t xml:space="preserve">. The NR bands reported in </w:t>
            </w:r>
            <w:r w:rsidRPr="0099507B">
              <w:rPr>
                <w:i/>
                <w:iCs/>
                <w:lang w:val="en-GB" w:eastAsia="en-GB"/>
              </w:rPr>
              <w:t>SupportedBandListNR</w:t>
            </w:r>
            <w:r w:rsidRPr="0099507B">
              <w:rPr>
                <w:iCs/>
                <w:lang w:val="en-GB"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4ABF7104" w14:textId="77777777" w:rsidR="0072069F" w:rsidRPr="0099507B" w:rsidRDefault="0072069F" w:rsidP="0072069F">
            <w:pPr>
              <w:pStyle w:val="TAL"/>
              <w:jc w:val="center"/>
              <w:rPr>
                <w:bCs/>
                <w:noProof/>
                <w:lang w:val="en-GB" w:eastAsia="en-GB"/>
              </w:rPr>
            </w:pPr>
            <w:r w:rsidRPr="0099507B">
              <w:rPr>
                <w:bCs/>
                <w:noProof/>
                <w:lang w:val="en-GB" w:eastAsia="en-GB"/>
              </w:rPr>
              <w:t>-</w:t>
            </w:r>
          </w:p>
        </w:tc>
      </w:tr>
      <w:tr w:rsidR="00D17AC1" w:rsidRPr="0099507B" w14:paraId="5A6F5E75"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179973" w14:textId="77777777" w:rsidR="0072069F" w:rsidRPr="0099507B" w:rsidRDefault="0072069F" w:rsidP="0072069F">
            <w:pPr>
              <w:pStyle w:val="TAL"/>
              <w:rPr>
                <w:b/>
                <w:bCs/>
                <w:i/>
                <w:noProof/>
                <w:lang w:val="en-GB" w:eastAsia="en-GB"/>
              </w:rPr>
            </w:pPr>
            <w:r w:rsidRPr="0099507B">
              <w:rPr>
                <w:b/>
                <w:bCs/>
                <w:i/>
                <w:noProof/>
                <w:lang w:val="en-GB" w:eastAsia="en-GB"/>
              </w:rPr>
              <w:t>interRAT-NeedForGaps</w:t>
            </w:r>
          </w:p>
          <w:p w14:paraId="1E66A992" w14:textId="77777777" w:rsidR="0072069F" w:rsidRPr="0099507B" w:rsidRDefault="0072069F" w:rsidP="0072069F">
            <w:pPr>
              <w:pStyle w:val="TAL"/>
              <w:rPr>
                <w:iCs/>
                <w:lang w:val="en-GB" w:eastAsia="en-GB"/>
              </w:rPr>
            </w:pPr>
            <w:r w:rsidRPr="0099507B">
              <w:rPr>
                <w:lang w:val="en-GB" w:eastAsia="en-GB"/>
              </w:rPr>
              <w:t>Indicates need for DL measurement gaps when operating on the E</w:t>
            </w:r>
            <w:r w:rsidRPr="0099507B">
              <w:rPr>
                <w:lang w:val="en-GB" w:eastAsia="en-GB"/>
              </w:rPr>
              <w:noBreakHyphen/>
              <w:t xml:space="preserve">UTRA band given by the entry in </w:t>
            </w:r>
            <w:r w:rsidRPr="0099507B">
              <w:rPr>
                <w:i/>
                <w:noProof/>
                <w:lang w:val="en-GB" w:eastAsia="en-GB"/>
              </w:rPr>
              <w:t xml:space="preserve">bandListEUTRA or on the E-UTRA band combination given by the entry in bandCombinationListEUTRA </w:t>
            </w:r>
            <w:r w:rsidRPr="0099507B">
              <w:rPr>
                <w:lang w:val="en-GB" w:eastAsia="en-GB"/>
              </w:rPr>
              <w:t xml:space="preserve">and measuring on the inter-RAT band given by the entry in the </w:t>
            </w:r>
            <w:r w:rsidRPr="0099507B">
              <w:rPr>
                <w:i/>
                <w:noProof/>
                <w:lang w:val="en-GB" w:eastAsia="en-GB"/>
              </w:rPr>
              <w:t>interRAT-BandList</w:t>
            </w:r>
            <w:r w:rsidRPr="0099507B">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8402E1" w14:textId="77777777" w:rsidR="0072069F" w:rsidRPr="0099507B" w:rsidRDefault="0072069F" w:rsidP="0072069F">
            <w:pPr>
              <w:pStyle w:val="TAL"/>
              <w:jc w:val="center"/>
              <w:rPr>
                <w:bCs/>
                <w:noProof/>
                <w:lang w:val="en-GB" w:eastAsia="en-GB"/>
              </w:rPr>
            </w:pPr>
            <w:r w:rsidRPr="0099507B">
              <w:rPr>
                <w:bCs/>
                <w:noProof/>
                <w:lang w:val="en-GB" w:eastAsia="en-GB"/>
              </w:rPr>
              <w:t>-</w:t>
            </w:r>
          </w:p>
        </w:tc>
      </w:tr>
      <w:tr w:rsidR="00D17AC1" w:rsidRPr="0099507B" w14:paraId="5F706F62"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879DD8" w14:textId="77777777" w:rsidR="0072069F" w:rsidRPr="0099507B" w:rsidRDefault="0072069F" w:rsidP="0072069F">
            <w:pPr>
              <w:pStyle w:val="TAL"/>
              <w:rPr>
                <w:b/>
                <w:i/>
                <w:lang w:val="en-GB" w:eastAsia="en-GB"/>
              </w:rPr>
            </w:pPr>
            <w:r w:rsidRPr="0099507B">
              <w:rPr>
                <w:b/>
                <w:i/>
                <w:lang w:val="en-GB" w:eastAsia="en-GB"/>
              </w:rPr>
              <w:lastRenderedPageBreak/>
              <w:t>interRAT-ParametersWLAN</w:t>
            </w:r>
          </w:p>
          <w:p w14:paraId="56BF6486" w14:textId="77777777" w:rsidR="0072069F" w:rsidRPr="0099507B" w:rsidRDefault="0072069F" w:rsidP="0072069F">
            <w:pPr>
              <w:pStyle w:val="TAL"/>
              <w:rPr>
                <w:b/>
                <w:i/>
                <w:lang w:val="en-GB" w:eastAsia="en-GB"/>
              </w:rPr>
            </w:pPr>
            <w:r w:rsidRPr="0099507B">
              <w:rPr>
                <w:lang w:val="en-GB" w:eastAsia="en-GB"/>
              </w:rPr>
              <w:t xml:space="preserve">Indicates whether the UE supports WLAN measurements configured by </w:t>
            </w:r>
            <w:r w:rsidRPr="0099507B">
              <w:rPr>
                <w:i/>
                <w:lang w:val="en-GB" w:eastAsia="en-GB"/>
              </w:rPr>
              <w:t>MeasObjectWLAN</w:t>
            </w:r>
            <w:r w:rsidRPr="0099507B">
              <w:rPr>
                <w:lang w:val="en-GB"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078048AB" w14:textId="77777777" w:rsidR="0072069F" w:rsidRPr="0099507B" w:rsidRDefault="0072069F" w:rsidP="0072069F">
            <w:pPr>
              <w:pStyle w:val="TAL"/>
              <w:jc w:val="center"/>
              <w:rPr>
                <w:bCs/>
                <w:noProof/>
                <w:lang w:val="en-GB" w:eastAsia="en-GB"/>
              </w:rPr>
            </w:pPr>
            <w:r w:rsidRPr="0099507B">
              <w:rPr>
                <w:bCs/>
                <w:noProof/>
                <w:lang w:val="en-GB" w:eastAsia="en-GB"/>
              </w:rPr>
              <w:t>-</w:t>
            </w:r>
          </w:p>
        </w:tc>
      </w:tr>
      <w:tr w:rsidR="00D17AC1" w:rsidRPr="0099507B" w14:paraId="2C206434"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6DE355" w14:textId="77777777" w:rsidR="0072069F" w:rsidRPr="0099507B" w:rsidRDefault="0072069F" w:rsidP="0072069F">
            <w:pPr>
              <w:pStyle w:val="TAL"/>
              <w:rPr>
                <w:b/>
                <w:bCs/>
                <w:i/>
                <w:noProof/>
                <w:lang w:val="en-GB" w:eastAsia="en-GB"/>
              </w:rPr>
            </w:pPr>
            <w:r w:rsidRPr="0099507B">
              <w:rPr>
                <w:b/>
                <w:bCs/>
                <w:i/>
                <w:noProof/>
                <w:lang w:val="en-GB" w:eastAsia="en-GB"/>
              </w:rPr>
              <w:t>interRAT-PS-HO-ToGERAN</w:t>
            </w:r>
          </w:p>
          <w:p w14:paraId="4DB720D3" w14:textId="77777777" w:rsidR="0072069F" w:rsidRPr="0099507B" w:rsidDel="002E1589" w:rsidRDefault="0072069F" w:rsidP="0072069F">
            <w:pPr>
              <w:pStyle w:val="TAL"/>
              <w:rPr>
                <w:b/>
                <w:bCs/>
                <w:i/>
                <w:noProof/>
                <w:lang w:val="en-GB" w:eastAsia="en-GB"/>
              </w:rPr>
            </w:pPr>
            <w:r w:rsidRPr="0099507B">
              <w:rPr>
                <w:lang w:val="en-GB" w:eastAsia="en-GB"/>
              </w:rPr>
              <w:t xml:space="preserve">Indicates whether the UE supports </w:t>
            </w:r>
            <w:r w:rsidRPr="0099507B">
              <w:rPr>
                <w:lang w:val="en-GB" w:eastAsia="zh-TW"/>
              </w:rPr>
              <w:t>inter-RAT PS handover to GERAN</w:t>
            </w:r>
            <w:r w:rsidRPr="0099507B">
              <w:rPr>
                <w:lang w:val="en-GB"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5731CB1" w14:textId="77777777" w:rsidR="0072069F" w:rsidRPr="0099507B" w:rsidRDefault="0072069F" w:rsidP="0072069F">
            <w:pPr>
              <w:pStyle w:val="TAL"/>
              <w:jc w:val="center"/>
              <w:rPr>
                <w:bCs/>
                <w:noProof/>
                <w:lang w:val="en-GB" w:eastAsia="en-GB"/>
              </w:rPr>
            </w:pPr>
            <w:r w:rsidRPr="0099507B">
              <w:rPr>
                <w:bCs/>
                <w:noProof/>
                <w:lang w:val="en-GB" w:eastAsia="en-GB"/>
              </w:rPr>
              <w:t>Y</w:t>
            </w:r>
            <w:r w:rsidRPr="0099507B">
              <w:rPr>
                <w:lang w:val="en-GB" w:eastAsia="en-GB"/>
              </w:rPr>
              <w:t>es</w:t>
            </w:r>
          </w:p>
        </w:tc>
      </w:tr>
      <w:tr w:rsidR="00D17AC1" w:rsidRPr="0099507B" w14:paraId="45F6D55A"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B0F7AE" w14:textId="77777777" w:rsidR="0072069F" w:rsidRPr="0099507B" w:rsidRDefault="0072069F" w:rsidP="0072069F">
            <w:pPr>
              <w:keepNext/>
              <w:keepLines/>
              <w:spacing w:after="0"/>
              <w:rPr>
                <w:rFonts w:ascii="Arial" w:hAnsi="Arial"/>
                <w:b/>
                <w:i/>
                <w:sz w:val="18"/>
                <w:lang w:eastAsia="ko-KR"/>
              </w:rPr>
            </w:pPr>
            <w:r w:rsidRPr="0099507B">
              <w:rPr>
                <w:rFonts w:ascii="Arial" w:hAnsi="Arial"/>
                <w:b/>
                <w:i/>
                <w:sz w:val="18"/>
                <w:lang w:eastAsia="zh-CN"/>
              </w:rPr>
              <w:t>intraBandContiguous</w:t>
            </w:r>
            <w:r w:rsidRPr="0099507B">
              <w:rPr>
                <w:rFonts w:ascii="Arial" w:hAnsi="Arial"/>
                <w:b/>
                <w:i/>
                <w:sz w:val="18"/>
                <w:lang w:eastAsia="ko-KR"/>
              </w:rPr>
              <w:t>CC-I</w:t>
            </w:r>
            <w:r w:rsidRPr="0099507B">
              <w:rPr>
                <w:rFonts w:ascii="Arial" w:hAnsi="Arial"/>
                <w:b/>
                <w:i/>
                <w:sz w:val="18"/>
                <w:lang w:eastAsia="zh-CN"/>
              </w:rPr>
              <w:t>nfoList</w:t>
            </w:r>
          </w:p>
          <w:p w14:paraId="2D1AB16B" w14:textId="77777777" w:rsidR="0072069F" w:rsidRPr="0099507B" w:rsidRDefault="0072069F" w:rsidP="0072069F">
            <w:pPr>
              <w:pStyle w:val="TAL"/>
              <w:rPr>
                <w:lang w:val="en-GB" w:eastAsia="ko-KR"/>
              </w:rPr>
            </w:pPr>
            <w:r w:rsidRPr="0099507B">
              <w:rPr>
                <w:lang w:val="en-GB" w:eastAsia="ja-JP"/>
              </w:rPr>
              <w:t>Indicates</w:t>
            </w:r>
            <w:r w:rsidRPr="0099507B">
              <w:rPr>
                <w:lang w:val="en-GB" w:eastAsia="ko-KR"/>
              </w:rPr>
              <w:t>,</w:t>
            </w:r>
            <w:r w:rsidRPr="0099507B">
              <w:rPr>
                <w:rFonts w:cs="Arial"/>
                <w:szCs w:val="18"/>
                <w:lang w:val="en-GB" w:eastAsia="ja-JP"/>
              </w:rPr>
              <w:t xml:space="preserve"> per serving carrier of which the corresponding bandwidth class includes multiple serving carriers (i.e. bandwidth class B, C, D and so on)</w:t>
            </w:r>
            <w:r w:rsidRPr="0099507B">
              <w:rPr>
                <w:rFonts w:cs="Arial"/>
                <w:szCs w:val="18"/>
                <w:lang w:val="en-GB" w:eastAsia="ko-KR"/>
              </w:rPr>
              <w:t>,</w:t>
            </w:r>
            <w:r w:rsidRPr="0099507B">
              <w:rPr>
                <w:lang w:val="en-GB" w:eastAsia="ko-KR"/>
              </w:rPr>
              <w:t xml:space="preserve"> t</w:t>
            </w:r>
            <w:r w:rsidRPr="0099507B">
              <w:rPr>
                <w:iCs/>
                <w:noProof/>
                <w:lang w:val="en-GB" w:eastAsia="ja-JP"/>
              </w:rPr>
              <w:t xml:space="preserve">he </w:t>
            </w:r>
            <w:r w:rsidRPr="0099507B">
              <w:rPr>
                <w:iCs/>
                <w:noProof/>
                <w:lang w:val="en-GB" w:eastAsia="ko-KR"/>
              </w:rPr>
              <w:t xml:space="preserve">maximum </w:t>
            </w:r>
            <w:r w:rsidRPr="0099507B">
              <w:rPr>
                <w:lang w:val="en-GB" w:eastAsia="ja-JP"/>
              </w:rPr>
              <w:t>number of supported layers for spatial multiplexing in DL</w:t>
            </w:r>
            <w:r w:rsidRPr="0099507B">
              <w:rPr>
                <w:lang w:val="en-GB" w:eastAsia="ko-KR"/>
              </w:rPr>
              <w:t xml:space="preserve"> and</w:t>
            </w:r>
            <w:r w:rsidRPr="0099507B">
              <w:rPr>
                <w:lang w:val="en-GB" w:eastAsia="ja-JP"/>
              </w:rPr>
              <w:t xml:space="preserve"> the maximum number of CSI processes supported</w:t>
            </w:r>
            <w:r w:rsidRPr="0099507B">
              <w:rPr>
                <w:lang w:val="en-GB" w:eastAsia="ko-KR"/>
              </w:rPr>
              <w:t xml:space="preserve">. The number of entries is equal to the number of component carriers in the corresponding bandwidth class. </w:t>
            </w:r>
            <w:r w:rsidRPr="0099507B">
              <w:rPr>
                <w:rFonts w:cs="Arial"/>
                <w:szCs w:val="18"/>
                <w:lang w:val="en-GB" w:eastAsia="ko-KR"/>
              </w:rPr>
              <w:t>The UE shall support the setting indicated in each entry of the list regardless of the order of entries in the list.</w:t>
            </w:r>
            <w:r w:rsidRPr="0099507B">
              <w:rPr>
                <w:lang w:val="en-GB" w:eastAsia="ko-KR"/>
              </w:rPr>
              <w:t xml:space="preserve">The UE shall include the field only if it supports 4-layer spatial multiplexing in transmission mode3/4 for a subset of component carriers in the corresponding bandwidth class, or if the maximum number of supported layers </w:t>
            </w:r>
            <w:r w:rsidRPr="0099507B">
              <w:rPr>
                <w:rFonts w:cs="Arial"/>
                <w:szCs w:val="18"/>
                <w:lang w:val="en-GB" w:eastAsia="ko-KR"/>
              </w:rPr>
              <w:t>for at least one component carrier</w:t>
            </w:r>
            <w:r w:rsidRPr="0099507B">
              <w:rPr>
                <w:lang w:val="en-GB" w:eastAsia="ko-KR"/>
              </w:rPr>
              <w:t xml:space="preserve"> is higher than </w:t>
            </w:r>
            <w:r w:rsidRPr="0099507B">
              <w:rPr>
                <w:i/>
                <w:lang w:val="en-GB" w:eastAsia="ko-KR"/>
              </w:rPr>
              <w:t xml:space="preserve">supportedMIMO-CapabilityDL-r10 </w:t>
            </w:r>
            <w:r w:rsidRPr="0099507B">
              <w:rPr>
                <w:lang w:val="en-GB" w:eastAsia="ko-KR"/>
              </w:rPr>
              <w:t xml:space="preserve">in the corresponding bandwidth class, or if the number of CSI processes </w:t>
            </w:r>
            <w:r w:rsidRPr="0099507B">
              <w:rPr>
                <w:rFonts w:cs="Arial"/>
                <w:szCs w:val="18"/>
                <w:lang w:val="en-GB" w:eastAsia="ko-KR"/>
              </w:rPr>
              <w:t xml:space="preserve">for at least one component carrier </w:t>
            </w:r>
            <w:r w:rsidRPr="0099507B">
              <w:rPr>
                <w:lang w:val="en-GB" w:eastAsia="ko-KR"/>
              </w:rPr>
              <w:t xml:space="preserve">is higher than </w:t>
            </w:r>
            <w:r w:rsidRPr="0099507B">
              <w:rPr>
                <w:i/>
                <w:lang w:val="en-GB" w:eastAsia="ko-KR"/>
              </w:rPr>
              <w:t>supportedCSI-Proc-r11</w:t>
            </w:r>
            <w:r w:rsidRPr="0099507B">
              <w:rPr>
                <w:lang w:val="en-GB" w:eastAsia="ko-KR"/>
              </w:rPr>
              <w:t xml:space="preserve"> in the corresponding band.</w:t>
            </w:r>
          </w:p>
          <w:p w14:paraId="74151C3A" w14:textId="77777777" w:rsidR="0072069F" w:rsidRPr="0099507B" w:rsidRDefault="0072069F" w:rsidP="0072069F">
            <w:pPr>
              <w:pStyle w:val="TAL"/>
              <w:rPr>
                <w:b/>
                <w:bCs/>
                <w:i/>
                <w:noProof/>
                <w:lang w:val="en-GB" w:eastAsia="en-GB"/>
              </w:rPr>
            </w:pPr>
            <w:r w:rsidRPr="0099507B">
              <w:rPr>
                <w:lang w:val="en-GB" w:eastAsia="ja-JP"/>
              </w:rPr>
              <w:t xml:space="preserve">This field may also be included for bandwidth class A but in such a case without including any sub-fields in </w:t>
            </w:r>
            <w:r w:rsidRPr="0099507B">
              <w:rPr>
                <w:i/>
                <w:lang w:val="en-GB" w:eastAsia="ja-JP"/>
              </w:rPr>
              <w:t xml:space="preserve">IntraBandContiguousCC-Info-r12 </w:t>
            </w:r>
            <w:r w:rsidRPr="0099507B">
              <w:rPr>
                <w:lang w:val="en-GB" w:eastAsia="ja-JP"/>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68E8CC69" w14:textId="77777777" w:rsidR="0072069F" w:rsidRPr="0099507B" w:rsidRDefault="0072069F" w:rsidP="0072069F">
            <w:pPr>
              <w:pStyle w:val="TAL"/>
              <w:jc w:val="center"/>
              <w:rPr>
                <w:bCs/>
                <w:noProof/>
                <w:lang w:val="en-GB" w:eastAsia="en-GB"/>
              </w:rPr>
            </w:pPr>
            <w:r w:rsidRPr="0099507B">
              <w:rPr>
                <w:bCs/>
                <w:noProof/>
                <w:lang w:val="en-GB" w:eastAsia="ja-JP"/>
              </w:rPr>
              <w:t>-</w:t>
            </w:r>
          </w:p>
        </w:tc>
      </w:tr>
      <w:tr w:rsidR="00D17AC1" w:rsidRPr="0099507B" w14:paraId="1665179A"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63A52E" w14:textId="77777777" w:rsidR="0072069F" w:rsidRPr="0099507B" w:rsidRDefault="0072069F" w:rsidP="0072069F">
            <w:pPr>
              <w:pStyle w:val="TAL"/>
              <w:rPr>
                <w:b/>
                <w:i/>
                <w:lang w:val="en-GB" w:eastAsia="zh-CN"/>
              </w:rPr>
            </w:pPr>
            <w:r w:rsidRPr="0099507B">
              <w:rPr>
                <w:b/>
                <w:i/>
                <w:lang w:val="en-GB" w:eastAsia="zh-CN"/>
              </w:rPr>
              <w:t>intraFreqA3-CE-ModeA</w:t>
            </w:r>
          </w:p>
          <w:p w14:paraId="6EC49420" w14:textId="77777777" w:rsidR="0072069F" w:rsidRPr="0099507B" w:rsidRDefault="0072069F" w:rsidP="0072069F">
            <w:pPr>
              <w:pStyle w:val="TAL"/>
              <w:rPr>
                <w:b/>
                <w:bCs/>
                <w:i/>
                <w:noProof/>
                <w:lang w:val="en-GB" w:eastAsia="en-GB"/>
              </w:rPr>
            </w:pPr>
            <w:r w:rsidRPr="0099507B">
              <w:rPr>
                <w:lang w:val="en-GB" w:eastAsia="zh-CN"/>
              </w:rPr>
              <w:t xml:space="preserve">Indicates whether </w:t>
            </w:r>
            <w:r w:rsidRPr="0099507B">
              <w:rPr>
                <w:lang w:val="en-GB" w:eastAsia="ja-JP"/>
              </w:rPr>
              <w:t xml:space="preserve">the UE when operating in CE Mode A supports </w:t>
            </w:r>
            <w:r w:rsidRPr="0099507B">
              <w:rPr>
                <w:i/>
                <w:lang w:val="en-GB" w:eastAsia="ja-JP"/>
              </w:rPr>
              <w:t>eventA3</w:t>
            </w:r>
            <w:r w:rsidRPr="0099507B">
              <w:rPr>
                <w:lang w:val="en-GB" w:eastAsia="ja-JP"/>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673753B" w14:textId="77777777" w:rsidR="0072069F" w:rsidRPr="0099507B" w:rsidRDefault="0072069F" w:rsidP="0072069F">
            <w:pPr>
              <w:pStyle w:val="TAL"/>
              <w:jc w:val="center"/>
              <w:rPr>
                <w:bCs/>
                <w:noProof/>
                <w:lang w:val="en-GB" w:eastAsia="en-GB"/>
              </w:rPr>
            </w:pPr>
            <w:r w:rsidRPr="0099507B">
              <w:rPr>
                <w:bCs/>
                <w:noProof/>
                <w:lang w:val="en-GB" w:eastAsia="en-GB"/>
              </w:rPr>
              <w:t>-</w:t>
            </w:r>
          </w:p>
        </w:tc>
      </w:tr>
      <w:tr w:rsidR="00D17AC1" w:rsidRPr="0099507B" w14:paraId="6441047B"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472724" w14:textId="77777777" w:rsidR="0072069F" w:rsidRPr="0099507B" w:rsidRDefault="0072069F" w:rsidP="0072069F">
            <w:pPr>
              <w:keepNext/>
              <w:keepLines/>
              <w:spacing w:after="0"/>
              <w:rPr>
                <w:rFonts w:ascii="Arial" w:hAnsi="Arial"/>
                <w:b/>
                <w:i/>
                <w:sz w:val="18"/>
                <w:lang w:eastAsia="zh-CN"/>
              </w:rPr>
            </w:pPr>
            <w:r w:rsidRPr="0099507B">
              <w:rPr>
                <w:rFonts w:ascii="Arial" w:hAnsi="Arial"/>
                <w:b/>
                <w:i/>
                <w:sz w:val="18"/>
                <w:lang w:eastAsia="zh-CN"/>
              </w:rPr>
              <w:t>intraFreqA3-CE-ModeB</w:t>
            </w:r>
          </w:p>
          <w:p w14:paraId="27B572C3" w14:textId="77777777" w:rsidR="0072069F" w:rsidRPr="0099507B" w:rsidRDefault="0072069F" w:rsidP="0072069F">
            <w:pPr>
              <w:pStyle w:val="TAL"/>
              <w:rPr>
                <w:b/>
                <w:bCs/>
                <w:i/>
                <w:noProof/>
                <w:lang w:val="en-GB" w:eastAsia="en-GB"/>
              </w:rPr>
            </w:pPr>
            <w:r w:rsidRPr="0099507B">
              <w:rPr>
                <w:lang w:val="en-GB" w:eastAsia="zh-CN"/>
              </w:rPr>
              <w:t xml:space="preserve">Indicates whether the UE when operating in CE Mode B supports </w:t>
            </w:r>
            <w:r w:rsidRPr="0099507B">
              <w:rPr>
                <w:i/>
                <w:lang w:val="en-GB" w:eastAsia="zh-CN"/>
              </w:rPr>
              <w:t>eventA3</w:t>
            </w:r>
            <w:r w:rsidRPr="0099507B">
              <w:rPr>
                <w:lang w:val="en-GB"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7005EC8" w14:textId="77777777" w:rsidR="0072069F" w:rsidRPr="0099507B" w:rsidRDefault="0072069F" w:rsidP="0072069F">
            <w:pPr>
              <w:pStyle w:val="TAL"/>
              <w:jc w:val="center"/>
              <w:rPr>
                <w:bCs/>
                <w:noProof/>
                <w:lang w:val="en-GB" w:eastAsia="en-GB"/>
              </w:rPr>
            </w:pPr>
            <w:r w:rsidRPr="0099507B">
              <w:rPr>
                <w:bCs/>
                <w:noProof/>
                <w:lang w:val="en-GB" w:eastAsia="en-GB"/>
              </w:rPr>
              <w:t>-</w:t>
            </w:r>
          </w:p>
        </w:tc>
      </w:tr>
      <w:tr w:rsidR="00D17AC1" w:rsidRPr="0099507B" w14:paraId="7C8D329F"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55DD31" w14:textId="77777777" w:rsidR="0072069F" w:rsidRPr="0099507B" w:rsidRDefault="0072069F" w:rsidP="0072069F">
            <w:pPr>
              <w:pStyle w:val="TAL"/>
              <w:rPr>
                <w:b/>
                <w:i/>
                <w:lang w:val="en-GB" w:eastAsia="ja-JP"/>
              </w:rPr>
            </w:pPr>
            <w:r w:rsidRPr="0099507B">
              <w:rPr>
                <w:b/>
                <w:i/>
                <w:lang w:val="en-GB" w:eastAsia="ja-JP"/>
              </w:rPr>
              <w:t>intraFreq-CE-NeedForGaps</w:t>
            </w:r>
          </w:p>
          <w:p w14:paraId="521379F7" w14:textId="77777777" w:rsidR="0072069F" w:rsidRPr="0099507B" w:rsidRDefault="0072069F" w:rsidP="0072069F">
            <w:pPr>
              <w:pStyle w:val="TAL"/>
              <w:rPr>
                <w:b/>
                <w:bCs/>
                <w:i/>
                <w:noProof/>
                <w:lang w:val="en-GB" w:eastAsia="en-GB"/>
              </w:rPr>
            </w:pPr>
            <w:r w:rsidRPr="0099507B">
              <w:rPr>
                <w:lang w:val="en-GB" w:eastAsia="en-GB"/>
              </w:rPr>
              <w:t>Indicates need for measurement gaps when operating in CE on the E</w:t>
            </w:r>
            <w:r w:rsidRPr="0099507B">
              <w:rPr>
                <w:lang w:val="en-GB" w:eastAsia="en-GB"/>
              </w:rPr>
              <w:noBreakHyphen/>
              <w:t xml:space="preserve">UTRA band given by the entry in </w:t>
            </w:r>
            <w:r w:rsidRPr="0099507B">
              <w:rPr>
                <w:i/>
                <w:noProof/>
                <w:lang w:val="en-GB"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503AD86A" w14:textId="77777777" w:rsidR="0072069F" w:rsidRPr="0099507B" w:rsidRDefault="0072069F" w:rsidP="0072069F">
            <w:pPr>
              <w:pStyle w:val="TAL"/>
              <w:jc w:val="center"/>
              <w:rPr>
                <w:bCs/>
                <w:noProof/>
                <w:lang w:val="en-GB" w:eastAsia="en-GB"/>
              </w:rPr>
            </w:pPr>
          </w:p>
        </w:tc>
      </w:tr>
      <w:tr w:rsidR="00D17AC1" w:rsidRPr="0099507B" w14:paraId="051EEAC4"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FDBEEFA" w14:textId="77777777" w:rsidR="0072069F" w:rsidRPr="0099507B" w:rsidRDefault="0072069F" w:rsidP="0072069F">
            <w:pPr>
              <w:pStyle w:val="TAL"/>
              <w:rPr>
                <w:b/>
                <w:i/>
                <w:lang w:val="en-GB" w:eastAsia="zh-CN"/>
              </w:rPr>
            </w:pPr>
            <w:r w:rsidRPr="0099507B">
              <w:rPr>
                <w:b/>
                <w:i/>
                <w:lang w:val="en-GB" w:eastAsia="zh-CN"/>
              </w:rPr>
              <w:t>intraFreqHO-CE-ModeA</w:t>
            </w:r>
          </w:p>
          <w:p w14:paraId="436BD858" w14:textId="77777777" w:rsidR="0072069F" w:rsidRPr="0099507B" w:rsidRDefault="0072069F" w:rsidP="0072069F">
            <w:pPr>
              <w:pStyle w:val="TAL"/>
              <w:rPr>
                <w:b/>
                <w:i/>
                <w:lang w:val="en-GB" w:eastAsia="zh-CN"/>
              </w:rPr>
            </w:pPr>
            <w:r w:rsidRPr="0099507B">
              <w:rPr>
                <w:lang w:val="en-GB" w:eastAsia="zh-CN"/>
              </w:rPr>
              <w:t xml:space="preserve">Indicates whether </w:t>
            </w:r>
            <w:r w:rsidRPr="0099507B">
              <w:rPr>
                <w:lang w:val="en-GB" w:eastAsia="ja-JP"/>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B57748C" w14:textId="77777777" w:rsidR="0072069F" w:rsidRPr="0099507B" w:rsidRDefault="0072069F" w:rsidP="0072069F">
            <w:pPr>
              <w:pStyle w:val="TAL"/>
              <w:jc w:val="center"/>
              <w:rPr>
                <w:lang w:val="en-GB" w:eastAsia="zh-CN"/>
              </w:rPr>
            </w:pPr>
            <w:r w:rsidRPr="0099507B">
              <w:rPr>
                <w:lang w:val="en-GB" w:eastAsia="zh-CN"/>
              </w:rPr>
              <w:t>-</w:t>
            </w:r>
          </w:p>
        </w:tc>
      </w:tr>
      <w:tr w:rsidR="00D17AC1" w:rsidRPr="0099507B" w14:paraId="2BB0E334"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E2114C2" w14:textId="77777777" w:rsidR="0072069F" w:rsidRPr="0099507B" w:rsidRDefault="0072069F" w:rsidP="0072069F">
            <w:pPr>
              <w:keepNext/>
              <w:keepLines/>
              <w:spacing w:after="0"/>
              <w:rPr>
                <w:rFonts w:ascii="Arial" w:hAnsi="Arial"/>
                <w:b/>
                <w:i/>
                <w:sz w:val="18"/>
                <w:lang w:eastAsia="zh-CN"/>
              </w:rPr>
            </w:pPr>
            <w:r w:rsidRPr="0099507B">
              <w:rPr>
                <w:rFonts w:ascii="Arial" w:hAnsi="Arial"/>
                <w:b/>
                <w:i/>
                <w:sz w:val="18"/>
                <w:lang w:eastAsia="zh-CN"/>
              </w:rPr>
              <w:t>intraFreqHO-CE-ModeB</w:t>
            </w:r>
          </w:p>
          <w:p w14:paraId="262608C1" w14:textId="77777777" w:rsidR="0072069F" w:rsidRPr="0099507B" w:rsidRDefault="0072069F" w:rsidP="0072069F">
            <w:pPr>
              <w:keepNext/>
              <w:keepLines/>
              <w:spacing w:after="0"/>
              <w:rPr>
                <w:rFonts w:ascii="Arial" w:hAnsi="Arial"/>
                <w:sz w:val="18"/>
                <w:lang w:eastAsia="zh-CN"/>
              </w:rPr>
            </w:pPr>
            <w:r w:rsidRPr="0099507B">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C2AA962" w14:textId="77777777" w:rsidR="0072069F" w:rsidRPr="0099507B" w:rsidRDefault="0072069F" w:rsidP="0072069F">
            <w:pPr>
              <w:keepNext/>
              <w:keepLines/>
              <w:spacing w:after="0"/>
              <w:jc w:val="center"/>
              <w:rPr>
                <w:rFonts w:ascii="Arial" w:hAnsi="Arial"/>
                <w:bCs/>
                <w:noProof/>
                <w:sz w:val="18"/>
              </w:rPr>
            </w:pPr>
            <w:r w:rsidRPr="0099507B">
              <w:rPr>
                <w:lang w:eastAsia="zh-CN"/>
              </w:rPr>
              <w:t>-</w:t>
            </w:r>
          </w:p>
        </w:tc>
      </w:tr>
      <w:tr w:rsidR="00D17AC1" w:rsidRPr="0099507B" w14:paraId="38183E9A"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C090A1F" w14:textId="77777777" w:rsidR="0072069F" w:rsidRPr="0099507B" w:rsidRDefault="0072069F" w:rsidP="0072069F">
            <w:pPr>
              <w:pStyle w:val="TAL"/>
              <w:rPr>
                <w:b/>
                <w:i/>
                <w:lang w:val="en-GB" w:eastAsia="zh-CN"/>
              </w:rPr>
            </w:pPr>
            <w:r w:rsidRPr="0099507B">
              <w:rPr>
                <w:b/>
                <w:i/>
                <w:lang w:val="en-GB" w:eastAsia="zh-CN"/>
              </w:rPr>
              <w:t>intraFreqProximityIndication</w:t>
            </w:r>
          </w:p>
          <w:p w14:paraId="41D624FF" w14:textId="77777777" w:rsidR="0072069F" w:rsidRPr="0099507B" w:rsidRDefault="0072069F" w:rsidP="0072069F">
            <w:pPr>
              <w:pStyle w:val="TAL"/>
              <w:rPr>
                <w:b/>
                <w:bCs/>
                <w:i/>
                <w:noProof/>
                <w:lang w:val="en-GB" w:eastAsia="en-GB"/>
              </w:rPr>
            </w:pPr>
            <w:r w:rsidRPr="0099507B">
              <w:rPr>
                <w:lang w:val="en-GB"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F562D64" w14:textId="77777777" w:rsidR="0072069F" w:rsidRPr="0099507B" w:rsidRDefault="0072069F" w:rsidP="0072069F">
            <w:pPr>
              <w:pStyle w:val="TAL"/>
              <w:jc w:val="center"/>
              <w:rPr>
                <w:lang w:val="en-GB" w:eastAsia="zh-CN"/>
              </w:rPr>
            </w:pPr>
            <w:r w:rsidRPr="0099507B">
              <w:rPr>
                <w:lang w:val="en-GB" w:eastAsia="zh-CN"/>
              </w:rPr>
              <w:t>-</w:t>
            </w:r>
          </w:p>
        </w:tc>
      </w:tr>
      <w:tr w:rsidR="00D17AC1" w:rsidRPr="0099507B" w14:paraId="7F5A6BD0"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5267BA8" w14:textId="77777777" w:rsidR="0072069F" w:rsidRPr="0099507B" w:rsidRDefault="0072069F" w:rsidP="0072069F">
            <w:pPr>
              <w:pStyle w:val="TAL"/>
              <w:rPr>
                <w:b/>
                <w:i/>
                <w:lang w:val="en-GB" w:eastAsia="zh-CN"/>
              </w:rPr>
            </w:pPr>
            <w:r w:rsidRPr="0099507B">
              <w:rPr>
                <w:b/>
                <w:i/>
                <w:lang w:val="en-GB" w:eastAsia="zh-CN"/>
              </w:rPr>
              <w:t>intraFreqSI-AcquisitionForHO</w:t>
            </w:r>
          </w:p>
          <w:p w14:paraId="00628A1E" w14:textId="77777777" w:rsidR="0072069F" w:rsidRPr="0099507B" w:rsidRDefault="0072069F" w:rsidP="0072069F">
            <w:pPr>
              <w:pStyle w:val="TAL"/>
              <w:rPr>
                <w:b/>
                <w:bCs/>
                <w:i/>
                <w:noProof/>
                <w:lang w:val="en-GB" w:eastAsia="en-GB"/>
              </w:rPr>
            </w:pPr>
            <w:r w:rsidRPr="0099507B">
              <w:rPr>
                <w:lang w:val="en-GB"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5F594935" w14:textId="77777777" w:rsidR="0072069F" w:rsidRPr="0099507B" w:rsidRDefault="0072069F" w:rsidP="0072069F">
            <w:pPr>
              <w:pStyle w:val="TAL"/>
              <w:jc w:val="center"/>
              <w:rPr>
                <w:lang w:val="en-GB" w:eastAsia="zh-CN"/>
              </w:rPr>
            </w:pPr>
            <w:r w:rsidRPr="0099507B">
              <w:rPr>
                <w:lang w:val="en-GB" w:eastAsia="zh-CN"/>
              </w:rPr>
              <w:t>Y</w:t>
            </w:r>
            <w:r w:rsidRPr="0099507B">
              <w:rPr>
                <w:lang w:val="en-GB" w:eastAsia="en-GB"/>
              </w:rPr>
              <w:t>es</w:t>
            </w:r>
          </w:p>
        </w:tc>
      </w:tr>
      <w:tr w:rsidR="00D17AC1" w:rsidRPr="0099507B" w14:paraId="4BFCC7C0"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AE718ED" w14:textId="77777777" w:rsidR="0072069F" w:rsidRPr="0099507B" w:rsidRDefault="0072069F" w:rsidP="0072069F">
            <w:pPr>
              <w:pStyle w:val="TAL"/>
              <w:rPr>
                <w:b/>
                <w:i/>
                <w:lang w:val="en-GB" w:eastAsia="en-GB"/>
              </w:rPr>
            </w:pPr>
            <w:r w:rsidRPr="0099507B">
              <w:rPr>
                <w:b/>
                <w:i/>
                <w:lang w:val="en-GB" w:eastAsia="en-GB"/>
              </w:rPr>
              <w:t>k-Max (in MIMO-CA-ParametersPerBoBCPerTM)</w:t>
            </w:r>
          </w:p>
          <w:p w14:paraId="1EB41A6F" w14:textId="77777777" w:rsidR="0072069F" w:rsidRPr="0099507B" w:rsidRDefault="0072069F" w:rsidP="0072069F">
            <w:pPr>
              <w:pStyle w:val="TAL"/>
              <w:rPr>
                <w:b/>
                <w:i/>
                <w:lang w:val="en-GB" w:eastAsia="zh-CN"/>
              </w:rPr>
            </w:pPr>
            <w:r w:rsidRPr="0099507B">
              <w:rPr>
                <w:lang w:val="en-GB"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E66E219" w14:textId="77777777" w:rsidR="0072069F" w:rsidRPr="0099507B" w:rsidRDefault="0072069F" w:rsidP="0072069F">
            <w:pPr>
              <w:pStyle w:val="TAL"/>
              <w:jc w:val="center"/>
              <w:rPr>
                <w:lang w:val="en-GB" w:eastAsia="zh-CN"/>
              </w:rPr>
            </w:pPr>
            <w:r w:rsidRPr="0099507B">
              <w:rPr>
                <w:bCs/>
                <w:noProof/>
                <w:lang w:val="en-GB" w:eastAsia="en-GB"/>
              </w:rPr>
              <w:t>No</w:t>
            </w:r>
          </w:p>
        </w:tc>
      </w:tr>
      <w:tr w:rsidR="00D17AC1" w:rsidRPr="0099507B" w14:paraId="7F158626"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B87F587" w14:textId="77777777" w:rsidR="0072069F" w:rsidRPr="0099507B" w:rsidRDefault="0072069F" w:rsidP="0072069F">
            <w:pPr>
              <w:pStyle w:val="TAL"/>
              <w:rPr>
                <w:b/>
                <w:i/>
                <w:lang w:val="en-GB" w:eastAsia="en-GB"/>
              </w:rPr>
            </w:pPr>
            <w:r w:rsidRPr="0099507B">
              <w:rPr>
                <w:b/>
                <w:i/>
                <w:lang w:val="en-GB" w:eastAsia="en-GB"/>
              </w:rPr>
              <w:t>k-Max (in MIMO-UE-ParametersPerTM)</w:t>
            </w:r>
          </w:p>
          <w:p w14:paraId="69E321A5" w14:textId="77777777" w:rsidR="0072069F" w:rsidRPr="0099507B" w:rsidRDefault="0072069F" w:rsidP="0072069F">
            <w:pPr>
              <w:pStyle w:val="TAL"/>
              <w:rPr>
                <w:b/>
                <w:i/>
                <w:lang w:val="en-GB" w:eastAsia="en-GB"/>
              </w:rPr>
            </w:pPr>
            <w:r w:rsidRPr="0099507B">
              <w:rPr>
                <w:lang w:val="en-GB"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498E9C78" w14:textId="77777777" w:rsidR="0072069F" w:rsidRPr="0099507B" w:rsidRDefault="009E4D32" w:rsidP="0072069F">
            <w:pPr>
              <w:pStyle w:val="TAL"/>
              <w:jc w:val="center"/>
              <w:rPr>
                <w:bCs/>
                <w:noProof/>
                <w:lang w:val="en-GB" w:eastAsia="en-GB"/>
              </w:rPr>
            </w:pPr>
            <w:r w:rsidRPr="0099507B">
              <w:rPr>
                <w:bCs/>
                <w:noProof/>
                <w:lang w:val="en-GB" w:eastAsia="en-GB"/>
              </w:rPr>
              <w:t>Yes</w:t>
            </w:r>
          </w:p>
        </w:tc>
      </w:tr>
      <w:tr w:rsidR="00D17AC1" w:rsidRPr="0099507B" w14:paraId="6534ED53"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7C868D8" w14:textId="77777777" w:rsidR="0072069F" w:rsidRPr="0099507B" w:rsidRDefault="0072069F" w:rsidP="0072069F">
            <w:pPr>
              <w:pStyle w:val="TAL"/>
              <w:rPr>
                <w:b/>
                <w:i/>
                <w:lang w:val="en-GB" w:eastAsia="en-GB"/>
              </w:rPr>
            </w:pPr>
            <w:r w:rsidRPr="0099507B">
              <w:rPr>
                <w:b/>
                <w:i/>
                <w:lang w:val="en-GB" w:eastAsia="en-GB"/>
              </w:rPr>
              <w:t>laa-PUSCH-Mode1</w:t>
            </w:r>
          </w:p>
          <w:p w14:paraId="5E6B2F36" w14:textId="77777777" w:rsidR="0072069F" w:rsidRPr="0099507B" w:rsidRDefault="0072069F" w:rsidP="0072069F">
            <w:pPr>
              <w:pStyle w:val="TAL"/>
              <w:rPr>
                <w:b/>
                <w:i/>
                <w:lang w:val="en-GB" w:eastAsia="en-GB"/>
              </w:rPr>
            </w:pPr>
            <w:r w:rsidRPr="0099507B">
              <w:rPr>
                <w:lang w:val="en-GB" w:eastAsia="zh-CN"/>
              </w:rPr>
              <w:t>Indicates whether the UE supports LAA PUSCH mode 1</w:t>
            </w:r>
            <w:r w:rsidRPr="0099507B">
              <w:rPr>
                <w:i/>
                <w:lang w:val="en-GB" w:eastAsia="zh-CN"/>
              </w:rPr>
              <w:t xml:space="preserve"> </w:t>
            </w:r>
            <w:r w:rsidRPr="0099507B">
              <w:rPr>
                <w:lang w:val="en-GB"/>
              </w:rPr>
              <w:t>as defined in TS 36.213 [23]</w:t>
            </w:r>
            <w:r w:rsidRPr="0099507B">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FF177D" w14:textId="77777777" w:rsidR="0072069F" w:rsidRPr="0099507B" w:rsidRDefault="0072069F" w:rsidP="0072069F">
            <w:pPr>
              <w:pStyle w:val="TAL"/>
              <w:jc w:val="center"/>
              <w:rPr>
                <w:bCs/>
                <w:noProof/>
                <w:lang w:val="en-GB" w:eastAsia="en-GB"/>
              </w:rPr>
            </w:pPr>
            <w:r w:rsidRPr="0099507B">
              <w:rPr>
                <w:bCs/>
                <w:noProof/>
                <w:lang w:val="en-GB" w:eastAsia="en-GB"/>
              </w:rPr>
              <w:t>-</w:t>
            </w:r>
          </w:p>
        </w:tc>
      </w:tr>
      <w:tr w:rsidR="00D17AC1" w:rsidRPr="0099507B" w14:paraId="32B5638F"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A817DF7" w14:textId="77777777" w:rsidR="0072069F" w:rsidRPr="0099507B" w:rsidRDefault="0072069F" w:rsidP="0072069F">
            <w:pPr>
              <w:pStyle w:val="TAL"/>
              <w:rPr>
                <w:b/>
                <w:i/>
                <w:lang w:val="en-GB" w:eastAsia="en-GB"/>
              </w:rPr>
            </w:pPr>
            <w:r w:rsidRPr="0099507B">
              <w:rPr>
                <w:b/>
                <w:i/>
                <w:lang w:val="en-GB" w:eastAsia="en-GB"/>
              </w:rPr>
              <w:t>laa-PUSCH-Mode2</w:t>
            </w:r>
          </w:p>
          <w:p w14:paraId="14CA4D64" w14:textId="77777777" w:rsidR="0072069F" w:rsidRPr="0099507B" w:rsidRDefault="0072069F" w:rsidP="0072069F">
            <w:pPr>
              <w:pStyle w:val="TAL"/>
              <w:rPr>
                <w:b/>
                <w:i/>
                <w:lang w:val="en-GB" w:eastAsia="en-GB"/>
              </w:rPr>
            </w:pPr>
            <w:r w:rsidRPr="0099507B">
              <w:rPr>
                <w:lang w:val="en-GB" w:eastAsia="zh-CN"/>
              </w:rPr>
              <w:t>Indicates whether the UE supports LAA PUSCH mode 2</w:t>
            </w:r>
            <w:r w:rsidRPr="0099507B">
              <w:rPr>
                <w:i/>
                <w:lang w:val="en-GB" w:eastAsia="zh-CN"/>
              </w:rPr>
              <w:t xml:space="preserve"> </w:t>
            </w:r>
            <w:r w:rsidRPr="0099507B">
              <w:rPr>
                <w:lang w:val="en-GB"/>
              </w:rPr>
              <w:t>as defined in TS 36.213 [23]</w:t>
            </w:r>
            <w:r w:rsidRPr="0099507B">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07B4F2" w14:textId="77777777" w:rsidR="0072069F" w:rsidRPr="0099507B" w:rsidRDefault="0072069F" w:rsidP="0072069F">
            <w:pPr>
              <w:pStyle w:val="TAL"/>
              <w:jc w:val="center"/>
              <w:rPr>
                <w:bCs/>
                <w:noProof/>
                <w:lang w:val="en-GB" w:eastAsia="en-GB"/>
              </w:rPr>
            </w:pPr>
            <w:r w:rsidRPr="0099507B">
              <w:rPr>
                <w:bCs/>
                <w:noProof/>
                <w:lang w:val="en-GB" w:eastAsia="en-GB"/>
              </w:rPr>
              <w:t>-</w:t>
            </w:r>
          </w:p>
        </w:tc>
      </w:tr>
      <w:tr w:rsidR="00D17AC1" w:rsidRPr="0099507B" w14:paraId="4F2A9A4D"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3B92EE7" w14:textId="77777777" w:rsidR="0072069F" w:rsidRPr="0099507B" w:rsidRDefault="0072069F" w:rsidP="0072069F">
            <w:pPr>
              <w:pStyle w:val="TAL"/>
              <w:rPr>
                <w:b/>
                <w:i/>
                <w:lang w:val="en-GB" w:eastAsia="en-GB"/>
              </w:rPr>
            </w:pPr>
            <w:r w:rsidRPr="0099507B">
              <w:rPr>
                <w:b/>
                <w:i/>
                <w:lang w:val="en-GB" w:eastAsia="en-GB"/>
              </w:rPr>
              <w:t>laa-PUSCH-Mode3</w:t>
            </w:r>
          </w:p>
          <w:p w14:paraId="22493879" w14:textId="77777777" w:rsidR="0072069F" w:rsidRPr="0099507B" w:rsidRDefault="0072069F" w:rsidP="0072069F">
            <w:pPr>
              <w:pStyle w:val="TAL"/>
              <w:rPr>
                <w:b/>
                <w:i/>
                <w:lang w:val="en-GB" w:eastAsia="en-GB"/>
              </w:rPr>
            </w:pPr>
            <w:r w:rsidRPr="0099507B">
              <w:rPr>
                <w:lang w:val="en-GB" w:eastAsia="zh-CN"/>
              </w:rPr>
              <w:t>Indicates whether the UE supports LAA PUSCH mode 3</w:t>
            </w:r>
            <w:r w:rsidRPr="0099507B">
              <w:rPr>
                <w:i/>
                <w:lang w:val="en-GB" w:eastAsia="zh-CN"/>
              </w:rPr>
              <w:t xml:space="preserve"> </w:t>
            </w:r>
            <w:r w:rsidRPr="0099507B">
              <w:rPr>
                <w:lang w:val="en-GB"/>
              </w:rPr>
              <w:t>as defined in TS 36.213 [23]</w:t>
            </w:r>
            <w:r w:rsidRPr="0099507B">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084ACD" w14:textId="77777777" w:rsidR="0072069F" w:rsidRPr="0099507B" w:rsidRDefault="0072069F" w:rsidP="0072069F">
            <w:pPr>
              <w:pStyle w:val="TAL"/>
              <w:jc w:val="center"/>
              <w:rPr>
                <w:bCs/>
                <w:noProof/>
                <w:lang w:val="en-GB" w:eastAsia="en-GB"/>
              </w:rPr>
            </w:pPr>
            <w:r w:rsidRPr="0099507B">
              <w:rPr>
                <w:bCs/>
                <w:noProof/>
                <w:lang w:val="en-GB" w:eastAsia="en-GB"/>
              </w:rPr>
              <w:t>-</w:t>
            </w:r>
          </w:p>
        </w:tc>
      </w:tr>
      <w:tr w:rsidR="00D17AC1" w:rsidRPr="0099507B" w14:paraId="2FEC9C7F"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06E5151" w14:textId="77777777" w:rsidR="0072069F" w:rsidRPr="0099507B" w:rsidRDefault="0072069F" w:rsidP="0072069F">
            <w:pPr>
              <w:pStyle w:val="TAL"/>
              <w:rPr>
                <w:b/>
                <w:i/>
                <w:lang w:val="en-GB" w:eastAsia="en-GB"/>
              </w:rPr>
            </w:pPr>
            <w:r w:rsidRPr="0099507B">
              <w:rPr>
                <w:b/>
                <w:i/>
                <w:lang w:val="en-GB" w:eastAsia="en-GB"/>
              </w:rPr>
              <w:t>locationReport</w:t>
            </w:r>
          </w:p>
          <w:p w14:paraId="133265FF" w14:textId="77777777" w:rsidR="0072069F" w:rsidRPr="0099507B" w:rsidRDefault="0072069F" w:rsidP="0072069F">
            <w:pPr>
              <w:pStyle w:val="TAL"/>
              <w:rPr>
                <w:b/>
                <w:i/>
                <w:lang w:val="en-GB" w:eastAsia="zh-CN"/>
              </w:rPr>
            </w:pPr>
            <w:r w:rsidRPr="0099507B">
              <w:rPr>
                <w:lang w:val="en-GB" w:eastAsia="ja-JP"/>
              </w:rPr>
              <w:t xml:space="preserve">Indicates whether the UE supports </w:t>
            </w:r>
            <w:r w:rsidRPr="0099507B">
              <w:rPr>
                <w:lang w:val="en-GB" w:eastAsia="ko-KR"/>
              </w:rPr>
              <w:t>reporting of its geographical location information to eNB</w:t>
            </w:r>
            <w:r w:rsidRPr="0099507B">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7FABC0" w14:textId="77777777" w:rsidR="0072069F" w:rsidRPr="0099507B" w:rsidRDefault="0072069F" w:rsidP="0072069F">
            <w:pPr>
              <w:pStyle w:val="TAL"/>
              <w:jc w:val="center"/>
              <w:rPr>
                <w:lang w:val="en-GB" w:eastAsia="zh-CN"/>
              </w:rPr>
            </w:pPr>
            <w:r w:rsidRPr="0099507B">
              <w:rPr>
                <w:bCs/>
                <w:noProof/>
                <w:lang w:val="en-GB" w:eastAsia="ko-KR"/>
              </w:rPr>
              <w:t>-</w:t>
            </w:r>
          </w:p>
        </w:tc>
      </w:tr>
      <w:tr w:rsidR="00D17AC1" w:rsidRPr="0099507B" w14:paraId="7FCBE014"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33C935F" w14:textId="77777777" w:rsidR="0072069F" w:rsidRPr="0099507B" w:rsidRDefault="0072069F" w:rsidP="0072069F">
            <w:pPr>
              <w:pStyle w:val="TAL"/>
              <w:rPr>
                <w:b/>
                <w:i/>
                <w:lang w:val="en-GB" w:eastAsia="zh-CN"/>
              </w:rPr>
            </w:pPr>
            <w:r w:rsidRPr="0099507B">
              <w:rPr>
                <w:b/>
                <w:i/>
                <w:lang w:val="en-GB" w:eastAsia="zh-CN"/>
              </w:rPr>
              <w:t>loggedMBSFNMeasurements</w:t>
            </w:r>
          </w:p>
          <w:p w14:paraId="65EE782E" w14:textId="77777777" w:rsidR="0072069F" w:rsidRPr="0099507B" w:rsidRDefault="0072069F" w:rsidP="0072069F">
            <w:pPr>
              <w:pStyle w:val="TAL"/>
              <w:rPr>
                <w:b/>
                <w:i/>
                <w:lang w:val="en-GB" w:eastAsia="zh-CN"/>
              </w:rPr>
            </w:pPr>
            <w:r w:rsidRPr="0099507B">
              <w:rPr>
                <w:lang w:val="en-GB"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0885604B" w14:textId="77777777" w:rsidR="0072069F" w:rsidRPr="0099507B" w:rsidRDefault="0072069F" w:rsidP="0072069F">
            <w:pPr>
              <w:pStyle w:val="TAL"/>
              <w:jc w:val="center"/>
              <w:rPr>
                <w:lang w:val="en-GB" w:eastAsia="zh-CN"/>
              </w:rPr>
            </w:pPr>
            <w:r w:rsidRPr="0099507B">
              <w:rPr>
                <w:lang w:val="en-GB" w:eastAsia="zh-CN"/>
              </w:rPr>
              <w:t>-</w:t>
            </w:r>
          </w:p>
        </w:tc>
      </w:tr>
      <w:tr w:rsidR="00D17AC1" w:rsidRPr="0099507B" w14:paraId="7F670544" w14:textId="77777777" w:rsidTr="002569DC">
        <w:trPr>
          <w:cantSplit/>
        </w:trPr>
        <w:tc>
          <w:tcPr>
            <w:tcW w:w="7793" w:type="dxa"/>
            <w:gridSpan w:val="2"/>
          </w:tcPr>
          <w:p w14:paraId="4B60605E" w14:textId="77777777" w:rsidR="0072069F" w:rsidRPr="0099507B" w:rsidRDefault="0072069F" w:rsidP="0072069F">
            <w:pPr>
              <w:pStyle w:val="TAL"/>
              <w:rPr>
                <w:b/>
                <w:i/>
                <w:lang w:val="en-GB" w:eastAsia="ja-JP"/>
              </w:rPr>
            </w:pPr>
            <w:r w:rsidRPr="0099507B">
              <w:rPr>
                <w:b/>
                <w:i/>
                <w:lang w:val="en-GB" w:eastAsia="ja-JP"/>
              </w:rPr>
              <w:t>loggedMeasBT</w:t>
            </w:r>
          </w:p>
          <w:p w14:paraId="4B5DCECA" w14:textId="77777777" w:rsidR="0072069F" w:rsidRPr="0099507B" w:rsidRDefault="0072069F" w:rsidP="0072069F">
            <w:pPr>
              <w:pStyle w:val="TAL"/>
              <w:rPr>
                <w:b/>
                <w:i/>
                <w:noProof/>
                <w:lang w:val="en-GB" w:eastAsia="en-GB"/>
              </w:rPr>
            </w:pPr>
            <w:r w:rsidRPr="0099507B">
              <w:rPr>
                <w:lang w:val="en-GB" w:eastAsia="en-GB"/>
              </w:rPr>
              <w:t>Indicates whether the UE supports Bluetooth measurements in RRC idle mode.</w:t>
            </w:r>
          </w:p>
        </w:tc>
        <w:tc>
          <w:tcPr>
            <w:tcW w:w="862" w:type="dxa"/>
            <w:gridSpan w:val="2"/>
          </w:tcPr>
          <w:p w14:paraId="68D2F0A6" w14:textId="77777777" w:rsidR="0072069F" w:rsidRPr="0099507B" w:rsidRDefault="0072069F" w:rsidP="0072069F">
            <w:pPr>
              <w:pStyle w:val="TAL"/>
              <w:jc w:val="center"/>
              <w:rPr>
                <w:bCs/>
                <w:noProof/>
                <w:lang w:val="en-GB" w:eastAsia="en-GB"/>
              </w:rPr>
            </w:pPr>
            <w:r w:rsidRPr="0099507B">
              <w:rPr>
                <w:bCs/>
                <w:noProof/>
                <w:lang w:val="en-GB" w:eastAsia="en-GB"/>
              </w:rPr>
              <w:t>-</w:t>
            </w:r>
          </w:p>
        </w:tc>
      </w:tr>
      <w:tr w:rsidR="00D17AC1" w:rsidRPr="0099507B" w14:paraId="3A1EE57B"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41F04C" w14:textId="77777777" w:rsidR="0072069F" w:rsidRPr="0099507B" w:rsidRDefault="0072069F" w:rsidP="0072069F">
            <w:pPr>
              <w:pStyle w:val="TAL"/>
              <w:rPr>
                <w:b/>
                <w:i/>
                <w:lang w:val="en-GB" w:eastAsia="zh-CN"/>
              </w:rPr>
            </w:pPr>
            <w:r w:rsidRPr="0099507B">
              <w:rPr>
                <w:b/>
                <w:i/>
                <w:lang w:val="en-GB" w:eastAsia="zh-CN"/>
              </w:rPr>
              <w:t>loggedMeasurementsIdle</w:t>
            </w:r>
          </w:p>
          <w:p w14:paraId="32AC7159" w14:textId="77777777" w:rsidR="0072069F" w:rsidRPr="0099507B" w:rsidRDefault="0072069F" w:rsidP="0072069F">
            <w:pPr>
              <w:pStyle w:val="TAL"/>
              <w:rPr>
                <w:b/>
                <w:i/>
                <w:lang w:val="en-GB" w:eastAsia="zh-CN"/>
              </w:rPr>
            </w:pPr>
            <w:r w:rsidRPr="0099507B">
              <w:rPr>
                <w:lang w:val="en-GB"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1C851FBA" w14:textId="77777777" w:rsidR="0072069F" w:rsidRPr="0099507B" w:rsidRDefault="0072069F" w:rsidP="0072069F">
            <w:pPr>
              <w:pStyle w:val="TAL"/>
              <w:jc w:val="center"/>
              <w:rPr>
                <w:lang w:val="en-GB" w:eastAsia="zh-CN"/>
              </w:rPr>
            </w:pPr>
            <w:r w:rsidRPr="0099507B">
              <w:rPr>
                <w:lang w:val="en-GB" w:eastAsia="zh-CN"/>
              </w:rPr>
              <w:t>-</w:t>
            </w:r>
          </w:p>
        </w:tc>
      </w:tr>
      <w:tr w:rsidR="00D17AC1" w:rsidRPr="0099507B" w14:paraId="388D3082" w14:textId="77777777" w:rsidTr="002569DC">
        <w:trPr>
          <w:cantSplit/>
        </w:trPr>
        <w:tc>
          <w:tcPr>
            <w:tcW w:w="7793" w:type="dxa"/>
            <w:gridSpan w:val="2"/>
          </w:tcPr>
          <w:p w14:paraId="4E568164" w14:textId="77777777" w:rsidR="0072069F" w:rsidRPr="0099507B" w:rsidRDefault="0072069F" w:rsidP="0072069F">
            <w:pPr>
              <w:pStyle w:val="TAL"/>
              <w:rPr>
                <w:b/>
                <w:i/>
                <w:lang w:val="en-GB" w:eastAsia="ja-JP"/>
              </w:rPr>
            </w:pPr>
            <w:r w:rsidRPr="0099507B">
              <w:rPr>
                <w:b/>
                <w:i/>
                <w:lang w:val="en-GB" w:eastAsia="ja-JP"/>
              </w:rPr>
              <w:lastRenderedPageBreak/>
              <w:t>loggedMeasWLAN</w:t>
            </w:r>
          </w:p>
          <w:p w14:paraId="67AEADC5" w14:textId="77777777" w:rsidR="0072069F" w:rsidRPr="0099507B" w:rsidRDefault="0072069F" w:rsidP="0072069F">
            <w:pPr>
              <w:pStyle w:val="TAL"/>
              <w:rPr>
                <w:b/>
                <w:i/>
                <w:noProof/>
                <w:lang w:val="en-GB" w:eastAsia="en-GB"/>
              </w:rPr>
            </w:pPr>
            <w:r w:rsidRPr="0099507B">
              <w:rPr>
                <w:lang w:val="en-GB" w:eastAsia="en-GB"/>
              </w:rPr>
              <w:t>Indicates whether the UE supports WLAN measurements in RRC idle mode.</w:t>
            </w:r>
          </w:p>
        </w:tc>
        <w:tc>
          <w:tcPr>
            <w:tcW w:w="862" w:type="dxa"/>
            <w:gridSpan w:val="2"/>
          </w:tcPr>
          <w:p w14:paraId="334D539B" w14:textId="77777777" w:rsidR="0072069F" w:rsidRPr="0099507B" w:rsidRDefault="0072069F" w:rsidP="0072069F">
            <w:pPr>
              <w:pStyle w:val="TAL"/>
              <w:jc w:val="center"/>
              <w:rPr>
                <w:bCs/>
                <w:noProof/>
                <w:lang w:val="en-GB" w:eastAsia="en-GB"/>
              </w:rPr>
            </w:pPr>
            <w:r w:rsidRPr="0099507B">
              <w:rPr>
                <w:bCs/>
                <w:noProof/>
                <w:lang w:val="en-GB" w:eastAsia="en-GB"/>
              </w:rPr>
              <w:t>-</w:t>
            </w:r>
          </w:p>
        </w:tc>
      </w:tr>
      <w:tr w:rsidR="00D17AC1" w:rsidRPr="0099507B" w14:paraId="78F66C52"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8AC4D8" w14:textId="77777777" w:rsidR="0072069F" w:rsidRPr="0099507B" w:rsidRDefault="0072069F" w:rsidP="0072069F">
            <w:pPr>
              <w:pStyle w:val="TAL"/>
              <w:rPr>
                <w:b/>
                <w:i/>
                <w:noProof/>
                <w:lang w:val="en-GB" w:eastAsia="en-GB"/>
              </w:rPr>
            </w:pPr>
            <w:r w:rsidRPr="0099507B">
              <w:rPr>
                <w:b/>
                <w:i/>
                <w:noProof/>
                <w:lang w:val="en-GB" w:eastAsia="en-GB"/>
              </w:rPr>
              <w:t>logicalChannelSR-ProhibitTimer</w:t>
            </w:r>
          </w:p>
          <w:p w14:paraId="35AE4F3D" w14:textId="77777777" w:rsidR="0072069F" w:rsidRPr="0099507B" w:rsidRDefault="0072069F" w:rsidP="0072069F">
            <w:pPr>
              <w:pStyle w:val="TAL"/>
              <w:rPr>
                <w:b/>
                <w:i/>
                <w:lang w:val="en-GB" w:eastAsia="zh-CN"/>
              </w:rPr>
            </w:pPr>
            <w:r w:rsidRPr="0099507B">
              <w:rPr>
                <w:lang w:val="en-GB" w:eastAsia="en-GB"/>
              </w:rPr>
              <w:t xml:space="preserve">Indicates whether the UE supports the </w:t>
            </w:r>
            <w:r w:rsidRPr="0099507B">
              <w:rPr>
                <w:i/>
                <w:lang w:val="en-GB" w:eastAsia="en-GB"/>
              </w:rPr>
              <w:t>logicalChannelSR-ProhibitTimer</w:t>
            </w:r>
            <w:r w:rsidRPr="0099507B">
              <w:rPr>
                <w:lang w:val="en-GB"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B22968C" w14:textId="77777777" w:rsidR="0072069F" w:rsidRPr="0099507B" w:rsidRDefault="0072069F" w:rsidP="0072069F">
            <w:pPr>
              <w:pStyle w:val="TAL"/>
              <w:jc w:val="center"/>
              <w:rPr>
                <w:lang w:val="en-GB" w:eastAsia="zh-CN"/>
              </w:rPr>
            </w:pPr>
            <w:r w:rsidRPr="0099507B">
              <w:rPr>
                <w:bCs/>
                <w:noProof/>
                <w:lang w:val="en-GB" w:eastAsia="en-GB"/>
              </w:rPr>
              <w:t>-</w:t>
            </w:r>
          </w:p>
        </w:tc>
      </w:tr>
      <w:tr w:rsidR="00D17AC1" w:rsidRPr="0099507B" w14:paraId="41064A20"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A6828C" w14:textId="77777777" w:rsidR="0072069F" w:rsidRPr="0099507B" w:rsidRDefault="0072069F" w:rsidP="0072069F">
            <w:pPr>
              <w:keepNext/>
              <w:keepLines/>
              <w:spacing w:after="0"/>
              <w:rPr>
                <w:rFonts w:ascii="Arial" w:hAnsi="Arial" w:cs="Arial"/>
                <w:b/>
                <w:i/>
                <w:sz w:val="18"/>
                <w:szCs w:val="18"/>
              </w:rPr>
            </w:pPr>
            <w:r w:rsidRPr="0099507B">
              <w:rPr>
                <w:rFonts w:ascii="Arial" w:hAnsi="Arial" w:cs="Arial"/>
                <w:b/>
                <w:i/>
                <w:sz w:val="18"/>
                <w:szCs w:val="18"/>
                <w:lang w:eastAsia="zh-CN"/>
              </w:rPr>
              <w:t>lo</w:t>
            </w:r>
            <w:r w:rsidRPr="0099507B">
              <w:rPr>
                <w:rFonts w:ascii="Arial" w:hAnsi="Arial" w:cs="Arial"/>
                <w:b/>
                <w:i/>
                <w:sz w:val="18"/>
                <w:szCs w:val="18"/>
              </w:rPr>
              <w:t>ngDRX-Command</w:t>
            </w:r>
          </w:p>
          <w:p w14:paraId="2EEAF8F8" w14:textId="77777777" w:rsidR="0072069F" w:rsidRPr="0099507B" w:rsidRDefault="0072069F" w:rsidP="0072069F">
            <w:pPr>
              <w:keepNext/>
              <w:keepLines/>
              <w:spacing w:after="0"/>
              <w:rPr>
                <w:rFonts w:ascii="Arial" w:hAnsi="Arial" w:cs="Arial"/>
                <w:b/>
                <w:i/>
                <w:sz w:val="18"/>
                <w:szCs w:val="18"/>
                <w:lang w:eastAsia="zh-CN"/>
              </w:rPr>
            </w:pPr>
            <w:r w:rsidRPr="0099507B">
              <w:rPr>
                <w:rFonts w:ascii="Arial" w:hAnsi="Arial" w:cs="Arial"/>
                <w:sz w:val="18"/>
                <w:szCs w:val="18"/>
                <w:lang w:eastAsia="zh-CN"/>
              </w:rPr>
              <w:t xml:space="preserve">Indicates whether the UE supports </w:t>
            </w:r>
            <w:r w:rsidRPr="0099507B">
              <w:rPr>
                <w:rFonts w:ascii="Arial" w:hAnsi="Arial" w:cs="Arial"/>
                <w:sz w:val="18"/>
                <w:szCs w:val="18"/>
              </w:rPr>
              <w:t>Long DRX Command MAC Control Element</w:t>
            </w:r>
            <w:r w:rsidRPr="0099507B">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5E2035" w14:textId="77777777" w:rsidR="0072069F" w:rsidRPr="0099507B" w:rsidRDefault="0072069F" w:rsidP="0072069F">
            <w:pPr>
              <w:keepNext/>
              <w:keepLines/>
              <w:spacing w:after="0"/>
              <w:jc w:val="center"/>
              <w:rPr>
                <w:rFonts w:ascii="Arial" w:hAnsi="Arial" w:cs="Arial"/>
                <w:sz w:val="18"/>
                <w:szCs w:val="18"/>
              </w:rPr>
            </w:pPr>
            <w:r w:rsidRPr="0099507B">
              <w:rPr>
                <w:rFonts w:ascii="Arial" w:hAnsi="Arial" w:cs="Arial"/>
                <w:sz w:val="18"/>
                <w:szCs w:val="18"/>
              </w:rPr>
              <w:t>-</w:t>
            </w:r>
          </w:p>
        </w:tc>
      </w:tr>
      <w:tr w:rsidR="00D17AC1" w:rsidRPr="0099507B" w14:paraId="16363AF0"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56824C" w14:textId="77777777" w:rsidR="0072069F" w:rsidRPr="0099507B" w:rsidRDefault="0072069F" w:rsidP="0072069F">
            <w:pPr>
              <w:pStyle w:val="TAL"/>
              <w:rPr>
                <w:b/>
                <w:i/>
                <w:lang w:val="en-GB" w:eastAsia="en-GB"/>
              </w:rPr>
            </w:pPr>
            <w:r w:rsidRPr="0099507B">
              <w:rPr>
                <w:b/>
                <w:i/>
                <w:lang w:val="en-GB" w:eastAsia="en-GB"/>
              </w:rPr>
              <w:t>lwa</w:t>
            </w:r>
          </w:p>
          <w:p w14:paraId="76D15AD3" w14:textId="77777777" w:rsidR="0072069F" w:rsidRPr="0099507B" w:rsidRDefault="0072069F" w:rsidP="0072069F">
            <w:pPr>
              <w:keepNext/>
              <w:keepLines/>
              <w:spacing w:after="0"/>
              <w:rPr>
                <w:rFonts w:ascii="Arial" w:hAnsi="Arial" w:cs="Arial"/>
                <w:b/>
                <w:i/>
                <w:sz w:val="18"/>
                <w:szCs w:val="18"/>
                <w:lang w:eastAsia="zh-CN"/>
              </w:rPr>
            </w:pPr>
            <w:r w:rsidRPr="0099507B">
              <w:rPr>
                <w:rFonts w:ascii="Arial" w:hAnsi="Arial" w:cs="Arial"/>
                <w:sz w:val="18"/>
                <w:szCs w:val="18"/>
              </w:rPr>
              <w:t xml:space="preserve">Indicates whether the UE supports LTE-WLAN Aggregation (LWA). </w:t>
            </w:r>
            <w:r w:rsidRPr="0099507B">
              <w:rPr>
                <w:rFonts w:ascii="Arial" w:hAnsi="Arial" w:cs="Arial"/>
                <w:sz w:val="18"/>
                <w:szCs w:val="18"/>
                <w:lang w:eastAsia="en-GB"/>
              </w:rPr>
              <w:t xml:space="preserve">The UE which supports LWA shall also indicate support of </w:t>
            </w:r>
            <w:r w:rsidRPr="0099507B">
              <w:rPr>
                <w:rFonts w:ascii="Arial" w:hAnsi="Arial" w:cs="Arial"/>
                <w:i/>
                <w:sz w:val="18"/>
                <w:szCs w:val="18"/>
                <w:lang w:eastAsia="en-GB"/>
              </w:rPr>
              <w:t>interRAT-ParametersWLAN-r13</w:t>
            </w:r>
            <w:r w:rsidRPr="0099507B">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9639DA" w14:textId="77777777" w:rsidR="0072069F" w:rsidRPr="0099507B" w:rsidRDefault="0072069F" w:rsidP="0072069F">
            <w:pPr>
              <w:keepNext/>
              <w:keepLines/>
              <w:spacing w:after="0"/>
              <w:jc w:val="center"/>
              <w:rPr>
                <w:rFonts w:ascii="Arial" w:hAnsi="Arial" w:cs="Arial"/>
                <w:sz w:val="18"/>
                <w:szCs w:val="18"/>
              </w:rPr>
            </w:pPr>
            <w:r w:rsidRPr="0099507B">
              <w:rPr>
                <w:bCs/>
                <w:noProof/>
                <w:lang w:eastAsia="en-GB"/>
              </w:rPr>
              <w:t>-</w:t>
            </w:r>
          </w:p>
        </w:tc>
      </w:tr>
      <w:tr w:rsidR="00D17AC1" w:rsidRPr="0099507B" w14:paraId="011D677A"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7FBB64" w14:textId="77777777" w:rsidR="0072069F" w:rsidRPr="0099507B" w:rsidRDefault="0072069F" w:rsidP="0072069F">
            <w:pPr>
              <w:pStyle w:val="TAL"/>
              <w:rPr>
                <w:b/>
                <w:i/>
                <w:lang w:val="en-GB" w:eastAsia="zh-CN"/>
              </w:rPr>
            </w:pPr>
            <w:r w:rsidRPr="0099507B">
              <w:rPr>
                <w:b/>
                <w:i/>
                <w:lang w:val="en-GB" w:eastAsia="zh-CN"/>
              </w:rPr>
              <w:t>lwa-BufferSize</w:t>
            </w:r>
          </w:p>
          <w:p w14:paraId="7444B9A0" w14:textId="77777777" w:rsidR="0072069F" w:rsidRPr="0099507B" w:rsidRDefault="0072069F" w:rsidP="0072069F">
            <w:pPr>
              <w:keepNext/>
              <w:keepLines/>
              <w:spacing w:after="0"/>
              <w:rPr>
                <w:rFonts w:ascii="Arial" w:hAnsi="Arial" w:cs="Arial"/>
                <w:b/>
                <w:i/>
                <w:sz w:val="18"/>
                <w:szCs w:val="18"/>
                <w:lang w:eastAsia="zh-CN"/>
              </w:rPr>
            </w:pPr>
            <w:r w:rsidRPr="0099507B">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0B922836" w14:textId="77777777" w:rsidR="0072069F" w:rsidRPr="0099507B" w:rsidRDefault="0072069F" w:rsidP="0072069F">
            <w:pPr>
              <w:keepNext/>
              <w:keepLines/>
              <w:spacing w:after="0"/>
              <w:jc w:val="center"/>
              <w:rPr>
                <w:rFonts w:ascii="Arial" w:hAnsi="Arial" w:cs="Arial"/>
                <w:sz w:val="18"/>
                <w:szCs w:val="18"/>
              </w:rPr>
            </w:pPr>
            <w:r w:rsidRPr="0099507B">
              <w:rPr>
                <w:rFonts w:ascii="Arial" w:hAnsi="Arial" w:cs="Arial"/>
                <w:sz w:val="18"/>
                <w:szCs w:val="18"/>
              </w:rPr>
              <w:t>-</w:t>
            </w:r>
          </w:p>
        </w:tc>
      </w:tr>
      <w:tr w:rsidR="00D17AC1" w:rsidRPr="0099507B" w14:paraId="11506DF3"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176E36" w14:textId="77777777" w:rsidR="0072069F" w:rsidRPr="0099507B" w:rsidRDefault="0072069F" w:rsidP="0072069F">
            <w:pPr>
              <w:pStyle w:val="TAL"/>
              <w:rPr>
                <w:b/>
                <w:i/>
                <w:lang w:val="en-GB" w:eastAsia="ja-JP"/>
              </w:rPr>
            </w:pPr>
            <w:r w:rsidRPr="0099507B">
              <w:rPr>
                <w:b/>
                <w:i/>
                <w:lang w:val="en-GB" w:eastAsia="ja-JP"/>
              </w:rPr>
              <w:t>lwa-HO-WithoutWT-Change</w:t>
            </w:r>
          </w:p>
          <w:p w14:paraId="7DEC04FA" w14:textId="77777777" w:rsidR="0072069F" w:rsidRPr="0099507B" w:rsidRDefault="0072069F" w:rsidP="0072069F">
            <w:pPr>
              <w:pStyle w:val="TAL"/>
              <w:rPr>
                <w:b/>
                <w:i/>
                <w:lang w:val="en-GB" w:eastAsia="en-GB"/>
              </w:rPr>
            </w:pPr>
            <w:r w:rsidRPr="0099507B">
              <w:rPr>
                <w:rFonts w:cs="Arial"/>
                <w:szCs w:val="18"/>
                <w:lang w:val="en-GB" w:eastAsia="ja-JP"/>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287DDAF" w14:textId="77777777" w:rsidR="0072069F" w:rsidRPr="0099507B" w:rsidRDefault="0072069F" w:rsidP="0072069F">
            <w:pPr>
              <w:keepNext/>
              <w:keepLines/>
              <w:spacing w:after="0"/>
              <w:jc w:val="center"/>
              <w:rPr>
                <w:bCs/>
                <w:noProof/>
                <w:lang w:eastAsia="en-GB"/>
              </w:rPr>
            </w:pPr>
            <w:r w:rsidRPr="0099507B">
              <w:rPr>
                <w:bCs/>
                <w:noProof/>
                <w:lang w:eastAsia="en-GB"/>
              </w:rPr>
              <w:t>-</w:t>
            </w:r>
          </w:p>
        </w:tc>
      </w:tr>
      <w:tr w:rsidR="00D17AC1" w:rsidRPr="0099507B" w14:paraId="59634395"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96C1EB" w14:textId="77777777" w:rsidR="0072069F" w:rsidRPr="0099507B" w:rsidRDefault="0072069F" w:rsidP="0072069F">
            <w:pPr>
              <w:pStyle w:val="TAL"/>
              <w:rPr>
                <w:b/>
                <w:i/>
                <w:lang w:val="en-GB" w:eastAsia="ja-JP"/>
              </w:rPr>
            </w:pPr>
            <w:r w:rsidRPr="0099507B">
              <w:rPr>
                <w:b/>
                <w:i/>
                <w:lang w:val="en-GB" w:eastAsia="ja-JP"/>
              </w:rPr>
              <w:t>lwa-RLC-UM</w:t>
            </w:r>
          </w:p>
          <w:p w14:paraId="139A2885" w14:textId="77777777" w:rsidR="0072069F" w:rsidRPr="0099507B" w:rsidRDefault="0072069F" w:rsidP="0072069F">
            <w:pPr>
              <w:pStyle w:val="TAL"/>
              <w:rPr>
                <w:b/>
                <w:i/>
                <w:lang w:val="en-GB" w:eastAsia="ja-JP"/>
              </w:rPr>
            </w:pPr>
            <w:r w:rsidRPr="0099507B">
              <w:rPr>
                <w:lang w:val="en-GB" w:eastAsia="ja-JP"/>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1C11291F" w14:textId="77777777" w:rsidR="0072069F" w:rsidRPr="0099507B" w:rsidRDefault="0072069F" w:rsidP="0072069F">
            <w:pPr>
              <w:keepNext/>
              <w:keepLines/>
              <w:spacing w:after="0"/>
              <w:jc w:val="center"/>
              <w:rPr>
                <w:bCs/>
                <w:noProof/>
                <w:lang w:eastAsia="en-GB"/>
              </w:rPr>
            </w:pPr>
            <w:r w:rsidRPr="0099507B">
              <w:rPr>
                <w:bCs/>
                <w:noProof/>
                <w:lang w:eastAsia="en-GB"/>
              </w:rPr>
              <w:t>-</w:t>
            </w:r>
          </w:p>
        </w:tc>
      </w:tr>
      <w:tr w:rsidR="00D17AC1" w:rsidRPr="0099507B" w14:paraId="5B525FC7"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24833E" w14:textId="77777777" w:rsidR="0072069F" w:rsidRPr="0099507B" w:rsidRDefault="0072069F" w:rsidP="0072069F">
            <w:pPr>
              <w:pStyle w:val="TAL"/>
              <w:rPr>
                <w:b/>
                <w:i/>
                <w:lang w:val="en-GB" w:eastAsia="en-GB"/>
              </w:rPr>
            </w:pPr>
            <w:r w:rsidRPr="0099507B">
              <w:rPr>
                <w:b/>
                <w:i/>
                <w:lang w:val="en-GB" w:eastAsia="en-GB"/>
              </w:rPr>
              <w:t>lwa-SplitBearer</w:t>
            </w:r>
          </w:p>
          <w:p w14:paraId="23CBD2BE" w14:textId="77777777" w:rsidR="0072069F" w:rsidRPr="0099507B" w:rsidRDefault="0072069F" w:rsidP="0072069F">
            <w:pPr>
              <w:keepNext/>
              <w:keepLines/>
              <w:spacing w:after="0"/>
              <w:rPr>
                <w:rFonts w:ascii="Arial" w:hAnsi="Arial" w:cs="Arial"/>
                <w:b/>
                <w:i/>
                <w:sz w:val="18"/>
                <w:szCs w:val="18"/>
                <w:lang w:eastAsia="zh-CN"/>
              </w:rPr>
            </w:pPr>
            <w:r w:rsidRPr="0099507B">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5D60881B" w14:textId="77777777" w:rsidR="0072069F" w:rsidRPr="0099507B" w:rsidRDefault="0072069F" w:rsidP="0072069F">
            <w:pPr>
              <w:keepNext/>
              <w:keepLines/>
              <w:spacing w:after="0"/>
              <w:jc w:val="center"/>
              <w:rPr>
                <w:rFonts w:ascii="Arial" w:hAnsi="Arial" w:cs="Arial"/>
                <w:sz w:val="18"/>
                <w:szCs w:val="18"/>
              </w:rPr>
            </w:pPr>
            <w:r w:rsidRPr="0099507B">
              <w:rPr>
                <w:bCs/>
                <w:noProof/>
                <w:lang w:eastAsia="en-GB"/>
              </w:rPr>
              <w:t>-</w:t>
            </w:r>
          </w:p>
        </w:tc>
      </w:tr>
      <w:tr w:rsidR="00D17AC1" w:rsidRPr="0099507B" w14:paraId="278F2B86"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314BAF" w14:textId="77777777" w:rsidR="0072069F" w:rsidRPr="0099507B" w:rsidRDefault="0072069F" w:rsidP="0072069F">
            <w:pPr>
              <w:pStyle w:val="TAL"/>
              <w:rPr>
                <w:b/>
                <w:i/>
                <w:lang w:val="en-GB" w:eastAsia="ja-JP"/>
              </w:rPr>
            </w:pPr>
            <w:r w:rsidRPr="0099507B">
              <w:rPr>
                <w:b/>
                <w:i/>
                <w:lang w:val="en-GB" w:eastAsia="ja-JP"/>
              </w:rPr>
              <w:t>lwa-UL</w:t>
            </w:r>
          </w:p>
          <w:p w14:paraId="38312BC0" w14:textId="77777777" w:rsidR="0072069F" w:rsidRPr="0099507B" w:rsidRDefault="0072069F" w:rsidP="0072069F">
            <w:pPr>
              <w:pStyle w:val="TAL"/>
              <w:rPr>
                <w:b/>
                <w:i/>
                <w:lang w:val="en-GB" w:eastAsia="en-GB"/>
              </w:rPr>
            </w:pPr>
            <w:r w:rsidRPr="0099507B">
              <w:rPr>
                <w:rFonts w:cs="Arial"/>
                <w:szCs w:val="18"/>
                <w:lang w:val="en-GB" w:eastAsia="ja-JP"/>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516840EA" w14:textId="77777777" w:rsidR="0072069F" w:rsidRPr="0099507B" w:rsidRDefault="0072069F" w:rsidP="0072069F">
            <w:pPr>
              <w:keepNext/>
              <w:keepLines/>
              <w:spacing w:after="0"/>
              <w:jc w:val="center"/>
              <w:rPr>
                <w:bCs/>
                <w:noProof/>
                <w:lang w:eastAsia="en-GB"/>
              </w:rPr>
            </w:pPr>
            <w:r w:rsidRPr="0099507B">
              <w:rPr>
                <w:bCs/>
                <w:noProof/>
                <w:lang w:eastAsia="en-GB"/>
              </w:rPr>
              <w:t>-</w:t>
            </w:r>
          </w:p>
        </w:tc>
      </w:tr>
      <w:tr w:rsidR="00D17AC1" w:rsidRPr="0099507B" w14:paraId="61BB2B2D"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857757" w14:textId="77777777" w:rsidR="0072069F" w:rsidRPr="0099507B" w:rsidRDefault="0072069F" w:rsidP="0072069F">
            <w:pPr>
              <w:pStyle w:val="TAL"/>
              <w:rPr>
                <w:b/>
                <w:i/>
                <w:lang w:val="en-GB" w:eastAsia="en-GB"/>
              </w:rPr>
            </w:pPr>
            <w:r w:rsidRPr="0099507B">
              <w:rPr>
                <w:b/>
                <w:i/>
                <w:lang w:val="en-GB" w:eastAsia="en-GB"/>
              </w:rPr>
              <w:t>lwip</w:t>
            </w:r>
          </w:p>
          <w:p w14:paraId="2D401F45" w14:textId="77777777" w:rsidR="0072069F" w:rsidRPr="0099507B" w:rsidRDefault="0072069F" w:rsidP="0072069F">
            <w:pPr>
              <w:pStyle w:val="TAL"/>
              <w:rPr>
                <w:b/>
                <w:i/>
                <w:lang w:val="en-GB" w:eastAsia="en-GB"/>
              </w:rPr>
            </w:pPr>
            <w:r w:rsidRPr="0099507B">
              <w:rPr>
                <w:lang w:val="en-GB" w:eastAsia="en-GB"/>
              </w:rPr>
              <w:t xml:space="preserve">Indicates whether the UE supports </w:t>
            </w:r>
            <w:r w:rsidRPr="0099507B">
              <w:rPr>
                <w:lang w:val="en-GB" w:eastAsia="ja-JP"/>
              </w:rPr>
              <w:t>LTE/WLAN Radio Level Integration with IPsec Tunnel</w:t>
            </w:r>
            <w:r w:rsidRPr="0099507B">
              <w:rPr>
                <w:lang w:val="en-GB" w:eastAsia="en-GB"/>
              </w:rPr>
              <w:t xml:space="preserve"> (LWIP). The UE which supports LWIP shall also indicate support of </w:t>
            </w:r>
            <w:r w:rsidRPr="0099507B">
              <w:rPr>
                <w:i/>
                <w:lang w:val="en-GB" w:eastAsia="en-GB"/>
              </w:rPr>
              <w:t>interRAT-ParametersWLAN-r13</w:t>
            </w:r>
            <w:r w:rsidRPr="0099507B">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FC6BAB" w14:textId="77777777" w:rsidR="0072069F" w:rsidRPr="0099507B" w:rsidRDefault="0072069F" w:rsidP="0072069F">
            <w:pPr>
              <w:keepNext/>
              <w:keepLines/>
              <w:spacing w:after="0"/>
              <w:jc w:val="center"/>
              <w:rPr>
                <w:bCs/>
                <w:noProof/>
                <w:lang w:eastAsia="en-GB"/>
              </w:rPr>
            </w:pPr>
            <w:r w:rsidRPr="0099507B">
              <w:rPr>
                <w:bCs/>
                <w:noProof/>
                <w:lang w:eastAsia="en-GB"/>
              </w:rPr>
              <w:t>-</w:t>
            </w:r>
          </w:p>
        </w:tc>
      </w:tr>
      <w:tr w:rsidR="00D17AC1" w:rsidRPr="0099507B" w14:paraId="22F0E314"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74560E" w14:textId="77777777" w:rsidR="0072069F" w:rsidRPr="0099507B" w:rsidRDefault="0072069F" w:rsidP="0072069F">
            <w:pPr>
              <w:pStyle w:val="TAL"/>
              <w:rPr>
                <w:b/>
                <w:i/>
                <w:lang w:val="en-GB" w:eastAsia="en-GB"/>
              </w:rPr>
            </w:pPr>
            <w:r w:rsidRPr="0099507B">
              <w:rPr>
                <w:b/>
                <w:i/>
                <w:lang w:val="en-GB" w:eastAsia="en-GB"/>
              </w:rPr>
              <w:t>lwip-Aggregation-DL, lwip-Aggregation-UL</w:t>
            </w:r>
          </w:p>
          <w:p w14:paraId="5E1648D3" w14:textId="77777777" w:rsidR="0072069F" w:rsidRPr="0099507B" w:rsidRDefault="0072069F" w:rsidP="0072069F">
            <w:pPr>
              <w:pStyle w:val="TAL"/>
              <w:rPr>
                <w:b/>
                <w:i/>
                <w:lang w:val="en-GB" w:eastAsia="en-GB"/>
              </w:rPr>
            </w:pPr>
            <w:r w:rsidRPr="0099507B">
              <w:rPr>
                <w:lang w:val="en-GB" w:eastAsia="en-GB"/>
              </w:rPr>
              <w:t xml:space="preserve">Indicates whether the UE supports aggregation of LTE and WLAN over DL/UL LWIP. The UE that indicates support of LWIP aggregation over DL or UL shall also indicate support of </w:t>
            </w:r>
            <w:r w:rsidRPr="0099507B">
              <w:rPr>
                <w:i/>
                <w:lang w:val="en-GB" w:eastAsia="en-GB"/>
              </w:rPr>
              <w:t>lwip</w:t>
            </w:r>
            <w:r w:rsidRPr="0099507B">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F4BC84" w14:textId="77777777" w:rsidR="0072069F" w:rsidRPr="0099507B" w:rsidRDefault="0072069F" w:rsidP="0072069F">
            <w:pPr>
              <w:keepNext/>
              <w:keepLines/>
              <w:spacing w:after="0"/>
              <w:jc w:val="center"/>
              <w:rPr>
                <w:bCs/>
                <w:noProof/>
                <w:lang w:eastAsia="en-GB"/>
              </w:rPr>
            </w:pPr>
            <w:r w:rsidRPr="0099507B">
              <w:rPr>
                <w:bCs/>
                <w:noProof/>
                <w:lang w:eastAsia="en-GB"/>
              </w:rPr>
              <w:t>-</w:t>
            </w:r>
          </w:p>
        </w:tc>
      </w:tr>
      <w:tr w:rsidR="00D17AC1" w:rsidRPr="0099507B" w14:paraId="09BAD0BE"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4448EA" w14:textId="77777777" w:rsidR="0072069F" w:rsidRPr="0099507B" w:rsidRDefault="0072069F" w:rsidP="0072069F">
            <w:pPr>
              <w:pStyle w:val="TAL"/>
              <w:rPr>
                <w:b/>
                <w:i/>
                <w:lang w:val="en-GB" w:eastAsia="zh-CN"/>
              </w:rPr>
            </w:pPr>
            <w:r w:rsidRPr="0099507B">
              <w:rPr>
                <w:b/>
                <w:i/>
                <w:lang w:val="en-GB" w:eastAsia="zh-CN"/>
              </w:rPr>
              <w:t>makeBeforeBreak</w:t>
            </w:r>
          </w:p>
          <w:p w14:paraId="6CADF9E5" w14:textId="77777777" w:rsidR="0072069F" w:rsidRPr="0099507B" w:rsidRDefault="0072069F" w:rsidP="0072069F">
            <w:pPr>
              <w:pStyle w:val="TAL"/>
              <w:rPr>
                <w:b/>
                <w:i/>
                <w:lang w:val="en-GB" w:eastAsia="en-GB"/>
              </w:rPr>
            </w:pPr>
            <w:r w:rsidRPr="0099507B">
              <w:rPr>
                <w:lang w:val="en-GB" w:eastAsia="ja-JP"/>
              </w:rPr>
              <w:t xml:space="preserve">Indicates whether the UE supports intra-frequency Make-Before-Break handover, and whether the UE which indicates </w:t>
            </w:r>
            <w:r w:rsidRPr="0099507B">
              <w:rPr>
                <w:i/>
                <w:lang w:val="en-GB" w:eastAsia="ja-JP"/>
              </w:rPr>
              <w:t>dc-Parameters</w:t>
            </w:r>
            <w:r w:rsidRPr="0099507B">
              <w:rPr>
                <w:lang w:val="en-GB" w:eastAsia="ja-JP"/>
              </w:rPr>
              <w:t xml:space="preserve"> supports intra-frequency Make-Before-Break SeNB change, </w:t>
            </w:r>
            <w:r w:rsidRPr="0099507B">
              <w:rPr>
                <w:rFonts w:cs="Arial"/>
                <w:szCs w:val="18"/>
                <w:lang w:val="en-GB" w:eastAsia="ja-JP"/>
              </w:rPr>
              <w:t>as defined in TS 36.300 [9]</w:t>
            </w:r>
            <w:r w:rsidRPr="0099507B">
              <w:rPr>
                <w:lang w:val="en-GB"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58AB91" w14:textId="77777777" w:rsidR="0072069F" w:rsidRPr="0099507B" w:rsidRDefault="0072069F" w:rsidP="0072069F">
            <w:pPr>
              <w:keepNext/>
              <w:keepLines/>
              <w:spacing w:after="0"/>
              <w:jc w:val="center"/>
              <w:rPr>
                <w:bCs/>
                <w:noProof/>
                <w:lang w:eastAsia="en-GB"/>
              </w:rPr>
            </w:pPr>
            <w:r w:rsidRPr="0099507B">
              <w:rPr>
                <w:bCs/>
                <w:noProof/>
                <w:lang w:eastAsia="en-GB"/>
              </w:rPr>
              <w:t>-</w:t>
            </w:r>
          </w:p>
        </w:tc>
      </w:tr>
      <w:tr w:rsidR="00D17AC1" w:rsidRPr="0099507B" w14:paraId="5B83135F"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E6AE30" w14:textId="77777777" w:rsidR="0072069F" w:rsidRPr="0099507B" w:rsidRDefault="0072069F" w:rsidP="0072069F">
            <w:pPr>
              <w:keepNext/>
              <w:keepLines/>
              <w:spacing w:after="0"/>
              <w:rPr>
                <w:rFonts w:ascii="Arial" w:hAnsi="Arial"/>
                <w:b/>
                <w:i/>
                <w:sz w:val="18"/>
              </w:rPr>
            </w:pPr>
            <w:r w:rsidRPr="0099507B">
              <w:rPr>
                <w:rFonts w:ascii="Arial" w:hAnsi="Arial"/>
                <w:b/>
                <w:i/>
                <w:sz w:val="18"/>
              </w:rPr>
              <w:t>maximumCCsRetrieval</w:t>
            </w:r>
          </w:p>
          <w:p w14:paraId="52B544DF" w14:textId="77777777" w:rsidR="0072069F" w:rsidRPr="0099507B" w:rsidRDefault="0072069F" w:rsidP="0072069F">
            <w:pPr>
              <w:pStyle w:val="TAL"/>
              <w:rPr>
                <w:b/>
                <w:i/>
                <w:lang w:val="en-GB" w:eastAsia="en-GB"/>
              </w:rPr>
            </w:pPr>
            <w:r w:rsidRPr="0099507B">
              <w:rPr>
                <w:lang w:val="en-GB" w:eastAsia="ja-JP"/>
              </w:rPr>
              <w:t xml:space="preserve">Indicates whether UE supports reception of </w:t>
            </w:r>
            <w:r w:rsidRPr="0099507B">
              <w:rPr>
                <w:i/>
                <w:lang w:val="en-GB" w:eastAsia="ja-JP"/>
              </w:rPr>
              <w:t>requestedMaxCCsDL</w:t>
            </w:r>
            <w:r w:rsidRPr="0099507B">
              <w:rPr>
                <w:lang w:val="en-GB" w:eastAsia="ja-JP"/>
              </w:rPr>
              <w:t xml:space="preserve"> and </w:t>
            </w:r>
            <w:r w:rsidRPr="0099507B">
              <w:rPr>
                <w:i/>
                <w:lang w:val="en-GB" w:eastAsia="ja-JP"/>
              </w:rPr>
              <w:t>requestedMaxCCsUL</w:t>
            </w:r>
            <w:r w:rsidRPr="0099507B">
              <w:rPr>
                <w:lang w:val="en-GB"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200C43" w14:textId="77777777" w:rsidR="0072069F" w:rsidRPr="0099507B" w:rsidRDefault="0072069F" w:rsidP="0072069F">
            <w:pPr>
              <w:keepNext/>
              <w:keepLines/>
              <w:spacing w:after="0"/>
              <w:jc w:val="center"/>
              <w:rPr>
                <w:bCs/>
                <w:noProof/>
                <w:lang w:eastAsia="en-GB"/>
              </w:rPr>
            </w:pPr>
            <w:r w:rsidRPr="0099507B">
              <w:rPr>
                <w:rFonts w:ascii="Arial" w:hAnsi="Arial"/>
                <w:sz w:val="18"/>
                <w:lang w:eastAsia="zh-CN"/>
              </w:rPr>
              <w:t>-</w:t>
            </w:r>
          </w:p>
        </w:tc>
      </w:tr>
      <w:tr w:rsidR="00D17AC1" w:rsidRPr="0099507B" w14:paraId="16571F99"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8B03B8" w14:textId="77777777" w:rsidR="0072069F" w:rsidRPr="0099507B" w:rsidRDefault="0072069F" w:rsidP="0072069F">
            <w:pPr>
              <w:keepNext/>
              <w:keepLines/>
              <w:spacing w:after="0"/>
              <w:rPr>
                <w:rFonts w:ascii="Arial" w:hAnsi="Arial"/>
                <w:b/>
                <w:bCs/>
                <w:i/>
                <w:noProof/>
                <w:sz w:val="18"/>
                <w:lang w:eastAsia="zh-CN"/>
              </w:rPr>
            </w:pPr>
            <w:r w:rsidRPr="0099507B">
              <w:rPr>
                <w:rFonts w:ascii="Arial" w:hAnsi="Arial"/>
                <w:b/>
                <w:bCs/>
                <w:i/>
                <w:noProof/>
                <w:sz w:val="18"/>
                <w:lang w:eastAsia="en-GB"/>
              </w:rPr>
              <w:t>maxLayersMIMO</w:t>
            </w:r>
            <w:r w:rsidRPr="0099507B">
              <w:rPr>
                <w:rFonts w:ascii="Arial" w:hAnsi="Arial"/>
                <w:b/>
                <w:bCs/>
                <w:i/>
                <w:noProof/>
                <w:sz w:val="18"/>
                <w:lang w:eastAsia="zh-CN"/>
              </w:rPr>
              <w:t>-Indication</w:t>
            </w:r>
          </w:p>
          <w:p w14:paraId="461A8C60" w14:textId="77777777" w:rsidR="0072069F" w:rsidRPr="0099507B" w:rsidRDefault="0072069F" w:rsidP="0072069F">
            <w:pPr>
              <w:pStyle w:val="TAL"/>
              <w:rPr>
                <w:b/>
                <w:i/>
                <w:lang w:val="en-GB" w:eastAsia="ja-JP"/>
              </w:rPr>
            </w:pPr>
            <w:r w:rsidRPr="0099507B">
              <w:rPr>
                <w:lang w:val="en-GB" w:eastAsia="ja-JP"/>
              </w:rPr>
              <w:t xml:space="preserve">Indicates whether the UE supports the network configuration of </w:t>
            </w:r>
            <w:r w:rsidRPr="0099507B">
              <w:rPr>
                <w:i/>
                <w:lang w:val="en-GB" w:eastAsia="ja-JP"/>
              </w:rPr>
              <w:t>maxLayersMIMO</w:t>
            </w:r>
            <w:r w:rsidRPr="0099507B">
              <w:rPr>
                <w:lang w:val="en-GB" w:eastAsia="ja-JP"/>
              </w:rPr>
              <w:t xml:space="preserve">. If the UE supports </w:t>
            </w:r>
            <w:r w:rsidRPr="0099507B">
              <w:rPr>
                <w:i/>
                <w:lang w:val="en-GB" w:eastAsia="ja-JP"/>
              </w:rPr>
              <w:t>fourLayerTM3-TM4</w:t>
            </w:r>
            <w:r w:rsidRPr="0099507B">
              <w:rPr>
                <w:lang w:val="en-GB" w:eastAsia="ja-JP"/>
              </w:rPr>
              <w:t xml:space="preserve"> or </w:t>
            </w:r>
            <w:r w:rsidRPr="0099507B">
              <w:rPr>
                <w:i/>
                <w:lang w:val="en-GB" w:eastAsia="ja-JP"/>
              </w:rPr>
              <w:t>intraBandContiguousCC-InfoList</w:t>
            </w:r>
            <w:r w:rsidRPr="0099507B">
              <w:rPr>
                <w:lang w:val="en-GB" w:eastAsia="ja-JP"/>
              </w:rPr>
              <w:t xml:space="preserve"> or </w:t>
            </w:r>
            <w:r w:rsidRPr="0099507B">
              <w:rPr>
                <w:i/>
                <w:lang w:val="en-GB" w:eastAsia="ja-JP"/>
              </w:rPr>
              <w:t>FeatureSetDL-PerCC</w:t>
            </w:r>
            <w:r w:rsidRPr="0099507B">
              <w:rPr>
                <w:lang w:val="en-GB" w:eastAsia="ja-JP"/>
              </w:rPr>
              <w:t xml:space="preserve"> for MR-DC, UE supports the configuration of </w:t>
            </w:r>
            <w:r w:rsidRPr="0099507B">
              <w:rPr>
                <w:i/>
                <w:lang w:val="en-GB" w:eastAsia="ja-JP"/>
              </w:rPr>
              <w:t>maxLayersMIMO</w:t>
            </w:r>
            <w:r w:rsidRPr="0099507B">
              <w:rPr>
                <w:lang w:val="en-GB" w:eastAsia="ja-JP"/>
              </w:rPr>
              <w:t xml:space="preserve"> for these cases regardless of indicating </w:t>
            </w:r>
            <w:r w:rsidRPr="0099507B">
              <w:rPr>
                <w:i/>
                <w:lang w:val="en-GB" w:eastAsia="ja-JP"/>
              </w:rPr>
              <w:t>maxLayersMIMO-Indication</w:t>
            </w:r>
            <w:r w:rsidRPr="0099507B">
              <w:rPr>
                <w:lang w:val="en-GB"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881340" w14:textId="77777777" w:rsidR="0072069F" w:rsidRPr="0099507B" w:rsidRDefault="0072069F" w:rsidP="0072069F">
            <w:pPr>
              <w:keepNext/>
              <w:keepLines/>
              <w:spacing w:after="0"/>
              <w:jc w:val="center"/>
              <w:rPr>
                <w:rFonts w:ascii="Arial" w:hAnsi="Arial"/>
                <w:sz w:val="18"/>
                <w:lang w:eastAsia="zh-CN"/>
              </w:rPr>
            </w:pPr>
            <w:r w:rsidRPr="0099507B">
              <w:rPr>
                <w:rFonts w:ascii="Arial" w:hAnsi="Arial"/>
                <w:sz w:val="18"/>
                <w:lang w:eastAsia="zh-CN"/>
              </w:rPr>
              <w:t>-</w:t>
            </w:r>
          </w:p>
        </w:tc>
      </w:tr>
      <w:tr w:rsidR="00D17AC1" w:rsidRPr="0099507B" w14:paraId="32BA2641"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63DD8A" w14:textId="77777777" w:rsidR="0072069F" w:rsidRPr="0099507B" w:rsidRDefault="0072069F" w:rsidP="0072069F">
            <w:pPr>
              <w:pStyle w:val="TAL"/>
              <w:rPr>
                <w:b/>
                <w:i/>
                <w:noProof/>
                <w:lang w:val="en-GB" w:eastAsia="en-GB"/>
              </w:rPr>
            </w:pPr>
            <w:r w:rsidRPr="0099507B">
              <w:rPr>
                <w:b/>
                <w:i/>
                <w:noProof/>
                <w:lang w:val="en-GB"/>
              </w:rPr>
              <w:t>maxLayersSlotOrSubslotPUSCH</w:t>
            </w:r>
          </w:p>
          <w:p w14:paraId="3D36D05F" w14:textId="77777777" w:rsidR="0072069F" w:rsidRPr="0099507B" w:rsidRDefault="0072069F" w:rsidP="0072069F">
            <w:pPr>
              <w:pStyle w:val="TAL"/>
              <w:rPr>
                <w:noProof/>
                <w:lang w:val="en-GB" w:eastAsia="en-GB"/>
              </w:rPr>
            </w:pPr>
            <w:r w:rsidRPr="0099507B">
              <w:rPr>
                <w:lang w:val="en-GB"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7AE4B329" w14:textId="77777777" w:rsidR="0072069F" w:rsidRPr="0099507B" w:rsidRDefault="009E4D32" w:rsidP="0072069F">
            <w:pPr>
              <w:pStyle w:val="TAL"/>
              <w:jc w:val="center"/>
              <w:rPr>
                <w:lang w:val="en-GB" w:eastAsia="zh-CN"/>
              </w:rPr>
            </w:pPr>
            <w:r w:rsidRPr="0099507B">
              <w:rPr>
                <w:lang w:val="en-GB" w:eastAsia="zh-CN"/>
              </w:rPr>
              <w:t>Yes</w:t>
            </w:r>
          </w:p>
        </w:tc>
      </w:tr>
      <w:tr w:rsidR="00D17AC1" w:rsidRPr="0099507B" w14:paraId="57FB0F87"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5A56EB" w14:textId="77777777" w:rsidR="0072069F" w:rsidRPr="0099507B" w:rsidRDefault="0072069F" w:rsidP="0072069F">
            <w:pPr>
              <w:pStyle w:val="TAL"/>
              <w:rPr>
                <w:b/>
                <w:i/>
                <w:noProof/>
                <w:lang w:val="en-GB" w:eastAsia="en-GB"/>
              </w:rPr>
            </w:pPr>
            <w:r w:rsidRPr="0099507B">
              <w:rPr>
                <w:b/>
                <w:i/>
                <w:noProof/>
                <w:lang w:val="en-GB"/>
              </w:rPr>
              <w:t>maxNumberCCs-SPT</w:t>
            </w:r>
          </w:p>
          <w:p w14:paraId="66C53DE6" w14:textId="77777777" w:rsidR="0072069F" w:rsidRPr="0099507B" w:rsidRDefault="0072069F" w:rsidP="0072069F">
            <w:pPr>
              <w:pStyle w:val="TAL"/>
              <w:rPr>
                <w:noProof/>
                <w:lang w:val="en-GB"/>
              </w:rPr>
            </w:pPr>
            <w:r w:rsidRPr="0099507B">
              <w:rPr>
                <w:lang w:val="en-GB" w:eastAsia="en-GB"/>
              </w:rPr>
              <w:t>Indicates the maximum number of supported CCs for short processing time. The UE capability is reported per band combination. The reported number of carriers applies to all the FS-type(s)</w:t>
            </w:r>
            <w:r w:rsidRPr="0099507B">
              <w:rPr>
                <w:lang w:val="en-GB"/>
              </w:rPr>
              <w:t xml:space="preserve"> </w:t>
            </w:r>
            <w:r w:rsidRPr="0099507B">
              <w:rPr>
                <w:i/>
                <w:lang w:val="en-GB" w:eastAsia="en-GB"/>
              </w:rPr>
              <w:t>frameStructureType-SPT-r15</w:t>
            </w:r>
            <w:r w:rsidRPr="0099507B">
              <w:rPr>
                <w:lang w:val="en-GB"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37E49A2A" w14:textId="77777777" w:rsidR="0072069F" w:rsidRPr="0099507B" w:rsidRDefault="0072069F" w:rsidP="0072069F">
            <w:pPr>
              <w:pStyle w:val="TAL"/>
              <w:jc w:val="center"/>
              <w:rPr>
                <w:lang w:val="en-GB" w:eastAsia="zh-CN"/>
              </w:rPr>
            </w:pPr>
            <w:r w:rsidRPr="0099507B">
              <w:rPr>
                <w:lang w:val="en-GB" w:eastAsia="zh-CN"/>
              </w:rPr>
              <w:t>-</w:t>
            </w:r>
          </w:p>
        </w:tc>
      </w:tr>
      <w:tr w:rsidR="00D17AC1" w:rsidRPr="0099507B" w14:paraId="24C840D8"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8F98D1" w14:textId="77777777" w:rsidR="0072069F" w:rsidRPr="0099507B" w:rsidRDefault="0072069F" w:rsidP="0072069F">
            <w:pPr>
              <w:pStyle w:val="TAL"/>
              <w:rPr>
                <w:b/>
                <w:i/>
                <w:noProof/>
                <w:lang w:val="en-GB" w:eastAsia="en-GB"/>
              </w:rPr>
            </w:pPr>
            <w:r w:rsidRPr="0099507B">
              <w:rPr>
                <w:b/>
                <w:i/>
                <w:noProof/>
                <w:lang w:val="en-GB"/>
              </w:rPr>
              <w:t>maxNumberDL-CCs, maxNumberUL-CCs</w:t>
            </w:r>
          </w:p>
          <w:p w14:paraId="00E65D8D" w14:textId="77777777" w:rsidR="0072069F" w:rsidRPr="0099507B" w:rsidRDefault="0072069F" w:rsidP="0072069F">
            <w:pPr>
              <w:pStyle w:val="TAL"/>
              <w:rPr>
                <w:noProof/>
                <w:lang w:val="en-GB"/>
              </w:rPr>
            </w:pPr>
            <w:r w:rsidRPr="0099507B">
              <w:rPr>
                <w:lang w:val="en-GB"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209F929C" w14:textId="77777777" w:rsidR="0072069F" w:rsidRPr="0099507B" w:rsidRDefault="0072069F" w:rsidP="0072069F">
            <w:pPr>
              <w:pStyle w:val="TAL"/>
              <w:jc w:val="center"/>
              <w:rPr>
                <w:lang w:val="en-GB" w:eastAsia="zh-CN"/>
              </w:rPr>
            </w:pPr>
            <w:r w:rsidRPr="0099507B">
              <w:rPr>
                <w:lang w:val="en-GB" w:eastAsia="zh-CN"/>
              </w:rPr>
              <w:t>-</w:t>
            </w:r>
          </w:p>
        </w:tc>
      </w:tr>
      <w:tr w:rsidR="00D17AC1" w:rsidRPr="0099507B" w14:paraId="4ABDD0B1"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6C591A" w14:textId="77777777" w:rsidR="0072069F" w:rsidRPr="0099507B" w:rsidRDefault="0072069F" w:rsidP="0072069F">
            <w:pPr>
              <w:pStyle w:val="TAL"/>
              <w:rPr>
                <w:b/>
                <w:i/>
                <w:noProof/>
                <w:lang w:val="en-GB" w:eastAsia="en-GB"/>
              </w:rPr>
            </w:pPr>
            <w:r w:rsidRPr="0099507B">
              <w:rPr>
                <w:b/>
                <w:i/>
                <w:noProof/>
                <w:lang w:val="en-GB"/>
              </w:rPr>
              <w:t>maxNumber</w:t>
            </w:r>
            <w:r w:rsidRPr="0099507B">
              <w:rPr>
                <w:b/>
                <w:i/>
                <w:noProof/>
                <w:lang w:val="en-GB" w:eastAsia="en-GB"/>
              </w:rPr>
              <w:t>Decoding</w:t>
            </w:r>
          </w:p>
          <w:p w14:paraId="24A3063D" w14:textId="77777777" w:rsidR="0072069F" w:rsidRPr="0099507B" w:rsidRDefault="0072069F" w:rsidP="0072069F">
            <w:pPr>
              <w:pStyle w:val="TAL"/>
              <w:rPr>
                <w:lang w:val="en-GB"/>
              </w:rPr>
            </w:pPr>
            <w:r w:rsidRPr="0099507B">
              <w:rPr>
                <w:lang w:val="en-GB"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D330E71" w14:textId="77777777" w:rsidR="0072069F" w:rsidRPr="0099507B" w:rsidRDefault="0072069F" w:rsidP="0072069F">
            <w:pPr>
              <w:pStyle w:val="TAL"/>
              <w:jc w:val="center"/>
              <w:rPr>
                <w:lang w:val="en-GB" w:eastAsia="zh-CN"/>
              </w:rPr>
            </w:pPr>
            <w:r w:rsidRPr="0099507B">
              <w:rPr>
                <w:noProof/>
                <w:lang w:val="en-GB" w:eastAsia="zh-CN"/>
              </w:rPr>
              <w:t>No</w:t>
            </w:r>
          </w:p>
        </w:tc>
      </w:tr>
      <w:tr w:rsidR="00D17AC1" w:rsidRPr="0099507B" w14:paraId="0798CB5D" w14:textId="77777777" w:rsidTr="002569DC">
        <w:trPr>
          <w:cantSplit/>
        </w:trPr>
        <w:tc>
          <w:tcPr>
            <w:tcW w:w="7793" w:type="dxa"/>
            <w:gridSpan w:val="2"/>
          </w:tcPr>
          <w:p w14:paraId="6EFBEB01" w14:textId="77777777" w:rsidR="0072069F" w:rsidRPr="0099507B" w:rsidRDefault="0072069F" w:rsidP="0072069F">
            <w:pPr>
              <w:pStyle w:val="TAL"/>
              <w:rPr>
                <w:b/>
                <w:bCs/>
                <w:i/>
                <w:noProof/>
                <w:lang w:val="en-GB" w:eastAsia="en-GB"/>
              </w:rPr>
            </w:pPr>
            <w:r w:rsidRPr="0099507B">
              <w:rPr>
                <w:b/>
                <w:bCs/>
                <w:i/>
                <w:noProof/>
                <w:lang w:val="en-GB" w:eastAsia="en-GB"/>
              </w:rPr>
              <w:t>maxNumberROHC-ContextSessions</w:t>
            </w:r>
          </w:p>
          <w:p w14:paraId="51737FA5" w14:textId="77777777" w:rsidR="0072069F" w:rsidRPr="0099507B" w:rsidRDefault="0072069F" w:rsidP="0072069F">
            <w:pPr>
              <w:pStyle w:val="TAL"/>
              <w:rPr>
                <w:lang w:val="en-GB" w:eastAsia="en-GB"/>
              </w:rPr>
            </w:pPr>
            <w:r w:rsidRPr="0099507B">
              <w:rPr>
                <w:lang w:val="en-GB"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99507B">
              <w:rPr>
                <w:i/>
                <w:lang w:val="en-GB" w:eastAsia="en-GB"/>
              </w:rPr>
              <w:t>supportedROHC-Profiles</w:t>
            </w:r>
            <w:r w:rsidRPr="0099507B">
              <w:rPr>
                <w:lang w:val="en-GB" w:eastAsia="en-GB"/>
              </w:rPr>
              <w:t xml:space="preserve">. If the UE indicates both </w:t>
            </w:r>
            <w:r w:rsidRPr="0099507B">
              <w:rPr>
                <w:bCs/>
                <w:i/>
                <w:noProof/>
                <w:lang w:val="en-GB" w:eastAsia="en-GB"/>
              </w:rPr>
              <w:t>maxNumberROHC-ContextSessions</w:t>
            </w:r>
            <w:r w:rsidRPr="0099507B">
              <w:rPr>
                <w:bCs/>
                <w:noProof/>
                <w:lang w:val="en-GB" w:eastAsia="en-GB"/>
              </w:rPr>
              <w:t xml:space="preserve"> and </w:t>
            </w:r>
            <w:r w:rsidRPr="0099507B">
              <w:rPr>
                <w:bCs/>
                <w:i/>
                <w:noProof/>
                <w:lang w:val="en-GB" w:eastAsia="en-GB"/>
              </w:rPr>
              <w:t>maxNumberROHC-ContextSessions-r14</w:t>
            </w:r>
            <w:r w:rsidRPr="0099507B">
              <w:rPr>
                <w:bCs/>
                <w:noProof/>
                <w:lang w:val="en-GB" w:eastAsia="en-GB"/>
              </w:rPr>
              <w:t>, same value shall be indicated.</w:t>
            </w:r>
          </w:p>
        </w:tc>
        <w:tc>
          <w:tcPr>
            <w:tcW w:w="862" w:type="dxa"/>
            <w:gridSpan w:val="2"/>
          </w:tcPr>
          <w:p w14:paraId="56F4C790" w14:textId="77777777" w:rsidR="0072069F" w:rsidRPr="0099507B" w:rsidRDefault="0072069F" w:rsidP="0072069F">
            <w:pPr>
              <w:pStyle w:val="TAL"/>
              <w:jc w:val="center"/>
              <w:rPr>
                <w:bCs/>
                <w:noProof/>
                <w:lang w:val="en-GB" w:eastAsia="en-GB"/>
              </w:rPr>
            </w:pPr>
            <w:r w:rsidRPr="0099507B">
              <w:rPr>
                <w:bCs/>
                <w:noProof/>
                <w:lang w:val="en-GB" w:eastAsia="en-GB"/>
              </w:rPr>
              <w:t>-</w:t>
            </w:r>
          </w:p>
        </w:tc>
      </w:tr>
      <w:tr w:rsidR="00D17AC1" w:rsidRPr="0099507B" w14:paraId="718E9733" w14:textId="77777777" w:rsidTr="002569DC">
        <w:trPr>
          <w:cantSplit/>
        </w:trPr>
        <w:tc>
          <w:tcPr>
            <w:tcW w:w="7793" w:type="dxa"/>
            <w:gridSpan w:val="2"/>
          </w:tcPr>
          <w:p w14:paraId="0BBE5F6B" w14:textId="77777777" w:rsidR="0072069F" w:rsidRPr="0099507B" w:rsidRDefault="0072069F" w:rsidP="0072069F">
            <w:pPr>
              <w:pStyle w:val="TAL"/>
              <w:rPr>
                <w:b/>
                <w:i/>
                <w:lang w:val="en-GB"/>
              </w:rPr>
            </w:pPr>
            <w:r w:rsidRPr="0099507B">
              <w:rPr>
                <w:b/>
                <w:i/>
                <w:lang w:val="en-GB"/>
              </w:rPr>
              <w:lastRenderedPageBreak/>
              <w:t>maxNumberUpdatedCSI-Proc, maxNumberUpdatedCSI-Proc-SPT</w:t>
            </w:r>
          </w:p>
          <w:p w14:paraId="215F3AEE" w14:textId="77777777" w:rsidR="0072069F" w:rsidRPr="0099507B" w:rsidRDefault="0072069F" w:rsidP="0072069F">
            <w:pPr>
              <w:pStyle w:val="TAL"/>
              <w:rPr>
                <w:bCs/>
                <w:noProof/>
                <w:lang w:val="en-GB"/>
              </w:rPr>
            </w:pPr>
            <w:r w:rsidRPr="0099507B">
              <w:rPr>
                <w:lang w:val="en-GB"/>
              </w:rPr>
              <w:t>Indicates the maximum number of CSI processes to be updated across CCs.</w:t>
            </w:r>
          </w:p>
        </w:tc>
        <w:tc>
          <w:tcPr>
            <w:tcW w:w="862" w:type="dxa"/>
            <w:gridSpan w:val="2"/>
          </w:tcPr>
          <w:p w14:paraId="5D6472A2" w14:textId="77777777" w:rsidR="0072069F" w:rsidRPr="0099507B" w:rsidRDefault="0072069F" w:rsidP="0072069F">
            <w:pPr>
              <w:pStyle w:val="TAL"/>
              <w:jc w:val="center"/>
              <w:rPr>
                <w:bCs/>
                <w:noProof/>
                <w:lang w:val="en-GB"/>
              </w:rPr>
            </w:pPr>
            <w:r w:rsidRPr="0099507B">
              <w:rPr>
                <w:bCs/>
                <w:noProof/>
                <w:lang w:val="en-GB"/>
              </w:rPr>
              <w:t>No</w:t>
            </w:r>
          </w:p>
        </w:tc>
      </w:tr>
      <w:tr w:rsidR="00D17AC1" w:rsidRPr="0099507B" w14:paraId="1F7C4C73" w14:textId="77777777" w:rsidTr="002569DC">
        <w:trPr>
          <w:cantSplit/>
        </w:trPr>
        <w:tc>
          <w:tcPr>
            <w:tcW w:w="7793" w:type="dxa"/>
            <w:gridSpan w:val="2"/>
          </w:tcPr>
          <w:p w14:paraId="064B8461" w14:textId="77777777" w:rsidR="0072069F" w:rsidRPr="0099507B" w:rsidRDefault="0072069F" w:rsidP="0072069F">
            <w:pPr>
              <w:pStyle w:val="TAL"/>
              <w:rPr>
                <w:b/>
                <w:i/>
                <w:lang w:val="en-GB"/>
              </w:rPr>
            </w:pPr>
            <w:r w:rsidRPr="0099507B">
              <w:rPr>
                <w:b/>
                <w:i/>
                <w:lang w:val="en-GB"/>
              </w:rPr>
              <w:t>maxNumberUpdatedCSI-Proc-STTI-Comb77, maxNumberUpdatedCSI-Proc-STTI-Comb27, maxNumberUpdatedCSI-Proc-STTI-Comb22-Set1, maxNumberUpdatedCSI-Proc-STTI-Comb22-Set2</w:t>
            </w:r>
          </w:p>
          <w:p w14:paraId="1A2232AA" w14:textId="77777777" w:rsidR="0072069F" w:rsidRPr="0099507B" w:rsidRDefault="0072069F" w:rsidP="0072069F">
            <w:pPr>
              <w:pStyle w:val="TAL"/>
              <w:rPr>
                <w:lang w:val="en-GB"/>
              </w:rPr>
            </w:pPr>
            <w:r w:rsidRPr="0099507B">
              <w:rPr>
                <w:lang w:val="en-GB"/>
              </w:rPr>
              <w:t>Indicates the maximum number of CSI processes to be updated across CCs. Comb77 is applicable for {slot, slot}, Comb27 for {subslot, slot}, Comb22-Set1 for</w:t>
            </w:r>
          </w:p>
          <w:p w14:paraId="2CFE6ACB" w14:textId="77777777" w:rsidR="0072069F" w:rsidRPr="0099507B" w:rsidRDefault="0072069F" w:rsidP="0072069F">
            <w:pPr>
              <w:pStyle w:val="TAL"/>
              <w:rPr>
                <w:lang w:val="en-GB"/>
              </w:rPr>
            </w:pPr>
            <w:r w:rsidRPr="0099507B">
              <w:rPr>
                <w:lang w:val="en-GB"/>
              </w:rPr>
              <w:t>{subslot, subslot} processing timeline set 1 and the Comb22-Set2 for {subslot, subslot} processing timeline set 2.</w:t>
            </w:r>
          </w:p>
        </w:tc>
        <w:tc>
          <w:tcPr>
            <w:tcW w:w="862" w:type="dxa"/>
            <w:gridSpan w:val="2"/>
          </w:tcPr>
          <w:p w14:paraId="3753A8B7" w14:textId="77777777" w:rsidR="0072069F" w:rsidRPr="0099507B" w:rsidRDefault="0072069F" w:rsidP="0072069F">
            <w:pPr>
              <w:pStyle w:val="TAL"/>
              <w:jc w:val="center"/>
              <w:rPr>
                <w:bCs/>
                <w:noProof/>
                <w:lang w:val="en-GB"/>
              </w:rPr>
            </w:pPr>
          </w:p>
        </w:tc>
      </w:tr>
      <w:tr w:rsidR="00D17AC1" w:rsidRPr="0099507B" w14:paraId="55DE356B" w14:textId="77777777" w:rsidTr="002569DC">
        <w:trPr>
          <w:cantSplit/>
        </w:trPr>
        <w:tc>
          <w:tcPr>
            <w:tcW w:w="7793" w:type="dxa"/>
            <w:gridSpan w:val="2"/>
          </w:tcPr>
          <w:p w14:paraId="7E8D94B1" w14:textId="77777777" w:rsidR="0072069F" w:rsidRPr="0099507B" w:rsidRDefault="0072069F" w:rsidP="0072069F">
            <w:pPr>
              <w:pStyle w:val="TAL"/>
              <w:rPr>
                <w:b/>
                <w:bCs/>
                <w:i/>
                <w:noProof/>
                <w:lang w:val="en-GB" w:eastAsia="en-GB"/>
              </w:rPr>
            </w:pPr>
            <w:r w:rsidRPr="0099507B">
              <w:rPr>
                <w:b/>
                <w:bCs/>
                <w:i/>
                <w:noProof/>
                <w:lang w:val="en-GB" w:eastAsia="zh-CN"/>
              </w:rPr>
              <w:t>mbms</w:t>
            </w:r>
            <w:r w:rsidRPr="0099507B">
              <w:rPr>
                <w:b/>
                <w:bCs/>
                <w:i/>
                <w:noProof/>
                <w:lang w:val="en-GB" w:eastAsia="en-GB"/>
              </w:rPr>
              <w:t>-AsyncDC</w:t>
            </w:r>
          </w:p>
          <w:p w14:paraId="188E3DFE" w14:textId="77777777" w:rsidR="0072069F" w:rsidRPr="0099507B" w:rsidRDefault="0072069F" w:rsidP="0072069F">
            <w:pPr>
              <w:pStyle w:val="TAL"/>
              <w:rPr>
                <w:b/>
                <w:bCs/>
                <w:i/>
                <w:noProof/>
                <w:lang w:val="en-GB" w:eastAsia="en-GB"/>
              </w:rPr>
            </w:pPr>
            <w:r w:rsidRPr="0099507B">
              <w:rPr>
                <w:lang w:val="en-GB" w:eastAsia="en-GB"/>
              </w:rPr>
              <w:t xml:space="preserve">Indicates whether the UE in RRC_CONNECTED supports MBMS reception via MRB on a frequency indicated in an </w:t>
            </w:r>
            <w:r w:rsidRPr="0099507B">
              <w:rPr>
                <w:i/>
                <w:lang w:val="en-GB" w:eastAsia="en-GB"/>
              </w:rPr>
              <w:t>MBMSInterestIndication</w:t>
            </w:r>
            <w:r w:rsidRPr="0099507B">
              <w:rPr>
                <w:lang w:val="en-GB" w:eastAsia="en-GB"/>
              </w:rPr>
              <w:t xml:space="preserve"> message, where (according to </w:t>
            </w:r>
            <w:r w:rsidRPr="0099507B">
              <w:rPr>
                <w:i/>
                <w:lang w:val="en-GB" w:eastAsia="en-GB"/>
              </w:rPr>
              <w:t>supportedBandCombination</w:t>
            </w:r>
            <w:r w:rsidRPr="0099507B">
              <w:rPr>
                <w:lang w:val="en-GB" w:eastAsia="en-GB"/>
              </w:rPr>
              <w:t xml:space="preserve">) the carriers that are or can be configured as serving cells in the MCG and the SCG are not synchronized. If this field is included, the UE shall also include </w:t>
            </w:r>
            <w:r w:rsidRPr="0099507B">
              <w:rPr>
                <w:i/>
                <w:lang w:val="en-GB" w:eastAsia="en-GB"/>
              </w:rPr>
              <w:t>mbms-SCell</w:t>
            </w:r>
            <w:r w:rsidRPr="0099507B">
              <w:rPr>
                <w:lang w:val="en-GB" w:eastAsia="en-GB"/>
              </w:rPr>
              <w:t xml:space="preserve"> and </w:t>
            </w:r>
            <w:r w:rsidRPr="0099507B">
              <w:rPr>
                <w:i/>
                <w:lang w:val="en-GB" w:eastAsia="en-GB"/>
              </w:rPr>
              <w:t>mbms-NonServingCell</w:t>
            </w:r>
            <w:r w:rsidRPr="0099507B">
              <w:rPr>
                <w:lang w:val="en-GB" w:eastAsia="en-GB"/>
              </w:rPr>
              <w:t>.</w:t>
            </w:r>
            <w:r w:rsidRPr="0099507B">
              <w:rPr>
                <w:lang w:val="en-GB" w:eastAsia="zh-CN"/>
              </w:rPr>
              <w:t xml:space="preserve"> The field indicates that the UE supports the feature for xDD if </w:t>
            </w:r>
            <w:r w:rsidRPr="0099507B">
              <w:rPr>
                <w:i/>
                <w:lang w:val="en-GB" w:eastAsia="en-GB"/>
              </w:rPr>
              <w:t>mbms-SCell</w:t>
            </w:r>
            <w:r w:rsidRPr="0099507B">
              <w:rPr>
                <w:lang w:val="en-GB" w:eastAsia="en-GB"/>
              </w:rPr>
              <w:t xml:space="preserve"> and </w:t>
            </w:r>
            <w:r w:rsidRPr="0099507B">
              <w:rPr>
                <w:i/>
                <w:lang w:val="en-GB" w:eastAsia="en-GB"/>
              </w:rPr>
              <w:t>mbms-NonServingCell</w:t>
            </w:r>
            <w:r w:rsidRPr="0099507B">
              <w:rPr>
                <w:lang w:val="en-GB" w:eastAsia="zh-CN"/>
              </w:rPr>
              <w:t xml:space="preserve"> are supported for xDD.</w:t>
            </w:r>
          </w:p>
        </w:tc>
        <w:tc>
          <w:tcPr>
            <w:tcW w:w="862" w:type="dxa"/>
            <w:gridSpan w:val="2"/>
          </w:tcPr>
          <w:p w14:paraId="23ECFE22" w14:textId="77777777" w:rsidR="0072069F" w:rsidRPr="0099507B" w:rsidRDefault="0072069F" w:rsidP="0072069F">
            <w:pPr>
              <w:pStyle w:val="TAL"/>
              <w:jc w:val="center"/>
              <w:rPr>
                <w:bCs/>
                <w:noProof/>
                <w:lang w:val="en-GB" w:eastAsia="en-GB"/>
              </w:rPr>
            </w:pPr>
            <w:r w:rsidRPr="0099507B">
              <w:rPr>
                <w:bCs/>
                <w:noProof/>
                <w:lang w:val="en-GB" w:eastAsia="en-GB"/>
              </w:rPr>
              <w:t>-</w:t>
            </w:r>
          </w:p>
        </w:tc>
      </w:tr>
      <w:tr w:rsidR="00D17AC1" w:rsidRPr="0099507B" w14:paraId="64BCC50C" w14:textId="77777777" w:rsidTr="002569DC">
        <w:trPr>
          <w:cantSplit/>
        </w:trPr>
        <w:tc>
          <w:tcPr>
            <w:tcW w:w="7793" w:type="dxa"/>
            <w:gridSpan w:val="2"/>
          </w:tcPr>
          <w:p w14:paraId="48B42642" w14:textId="77777777" w:rsidR="0072069F" w:rsidRPr="0099507B" w:rsidRDefault="0072069F" w:rsidP="0072069F">
            <w:pPr>
              <w:pStyle w:val="TAL"/>
              <w:rPr>
                <w:b/>
                <w:bCs/>
                <w:i/>
                <w:noProof/>
                <w:lang w:val="en-GB" w:eastAsia="zh-CN"/>
              </w:rPr>
            </w:pPr>
            <w:r w:rsidRPr="0099507B">
              <w:rPr>
                <w:b/>
                <w:bCs/>
                <w:i/>
                <w:noProof/>
                <w:lang w:val="en-GB" w:eastAsia="zh-CN"/>
              </w:rPr>
              <w:t>mbms-MaxBW</w:t>
            </w:r>
          </w:p>
          <w:p w14:paraId="422C8A64" w14:textId="77777777" w:rsidR="0072069F" w:rsidRPr="0099507B" w:rsidRDefault="0072069F" w:rsidP="0072069F">
            <w:pPr>
              <w:pStyle w:val="TAL"/>
              <w:rPr>
                <w:bCs/>
                <w:noProof/>
                <w:lang w:val="en-GB" w:eastAsia="zh-CN"/>
              </w:rPr>
            </w:pPr>
            <w:r w:rsidRPr="0099507B">
              <w:rPr>
                <w:bCs/>
                <w:noProof/>
                <w:lang w:val="en-GB" w:eastAsia="zh-CN"/>
              </w:rPr>
              <w:t xml:space="preserve">Indicates maximum supported bandwidth (T) for MBMS reception, see TS 36.213 [23]. clause 11.1. If the value is set to </w:t>
            </w:r>
            <w:r w:rsidRPr="0099507B">
              <w:rPr>
                <w:bCs/>
                <w:i/>
                <w:noProof/>
                <w:lang w:val="en-GB" w:eastAsia="zh-CN"/>
              </w:rPr>
              <w:t>implicitValue</w:t>
            </w:r>
            <w:r w:rsidRPr="0099507B">
              <w:rPr>
                <w:bCs/>
                <w:noProof/>
                <w:lang w:val="en-GB" w:eastAsia="zh-CN"/>
              </w:rPr>
              <w:t xml:space="preserve">, the corresponding value of T is calculated as specified in TS 36.213 [23], clause 11.1. If the value is set to </w:t>
            </w:r>
            <w:r w:rsidRPr="0099507B">
              <w:rPr>
                <w:bCs/>
                <w:i/>
                <w:noProof/>
                <w:lang w:val="en-GB" w:eastAsia="zh-CN"/>
              </w:rPr>
              <w:t>explicitValue</w:t>
            </w:r>
            <w:r w:rsidRPr="0099507B">
              <w:rPr>
                <w:bCs/>
                <w:noProof/>
                <w:lang w:val="en-GB" w:eastAsia="zh-CN"/>
              </w:rPr>
              <w:t xml:space="preserve">, the actual value of T = </w:t>
            </w:r>
            <w:r w:rsidRPr="0099507B">
              <w:rPr>
                <w:bCs/>
                <w:i/>
                <w:noProof/>
                <w:lang w:val="en-GB" w:eastAsia="zh-CN"/>
              </w:rPr>
              <w:t>explicitValue</w:t>
            </w:r>
            <w:r w:rsidRPr="0099507B">
              <w:rPr>
                <w:bCs/>
                <w:noProof/>
                <w:lang w:val="en-GB" w:eastAsia="zh-CN"/>
              </w:rPr>
              <w:t xml:space="preserve"> * 40 MHz.</w:t>
            </w:r>
          </w:p>
        </w:tc>
        <w:tc>
          <w:tcPr>
            <w:tcW w:w="862" w:type="dxa"/>
            <w:gridSpan w:val="2"/>
          </w:tcPr>
          <w:p w14:paraId="41C6050E" w14:textId="77777777" w:rsidR="0072069F" w:rsidRPr="0099507B" w:rsidRDefault="0072069F" w:rsidP="0072069F">
            <w:pPr>
              <w:pStyle w:val="TAL"/>
              <w:jc w:val="center"/>
              <w:rPr>
                <w:bCs/>
                <w:noProof/>
                <w:lang w:val="en-GB" w:eastAsia="en-GB"/>
              </w:rPr>
            </w:pPr>
            <w:r w:rsidRPr="0099507B">
              <w:rPr>
                <w:bCs/>
                <w:noProof/>
                <w:lang w:val="en-GB" w:eastAsia="en-GB"/>
              </w:rPr>
              <w:t>-</w:t>
            </w:r>
          </w:p>
        </w:tc>
      </w:tr>
      <w:tr w:rsidR="00D17AC1" w:rsidRPr="0099507B" w14:paraId="60D13CB8" w14:textId="77777777" w:rsidTr="002569DC">
        <w:trPr>
          <w:cantSplit/>
        </w:trPr>
        <w:tc>
          <w:tcPr>
            <w:tcW w:w="7793" w:type="dxa"/>
            <w:gridSpan w:val="2"/>
          </w:tcPr>
          <w:p w14:paraId="38E04AD5" w14:textId="77777777" w:rsidR="0072069F" w:rsidRPr="0099507B" w:rsidRDefault="0072069F" w:rsidP="0072069F">
            <w:pPr>
              <w:pStyle w:val="TAL"/>
              <w:rPr>
                <w:b/>
                <w:bCs/>
                <w:i/>
                <w:noProof/>
                <w:lang w:val="en-GB" w:eastAsia="en-GB"/>
              </w:rPr>
            </w:pPr>
            <w:r w:rsidRPr="0099507B">
              <w:rPr>
                <w:b/>
                <w:bCs/>
                <w:i/>
                <w:noProof/>
                <w:lang w:val="en-GB" w:eastAsia="zh-CN"/>
              </w:rPr>
              <w:t>mbms</w:t>
            </w:r>
            <w:r w:rsidRPr="0099507B">
              <w:rPr>
                <w:b/>
                <w:bCs/>
                <w:i/>
                <w:noProof/>
                <w:lang w:val="en-GB" w:eastAsia="en-GB"/>
              </w:rPr>
              <w:t>-NonServingCell</w:t>
            </w:r>
          </w:p>
          <w:p w14:paraId="0FA38F52" w14:textId="77777777" w:rsidR="0072069F" w:rsidRPr="0099507B" w:rsidRDefault="0072069F" w:rsidP="0072069F">
            <w:pPr>
              <w:pStyle w:val="TAL"/>
              <w:rPr>
                <w:b/>
                <w:bCs/>
                <w:i/>
                <w:noProof/>
                <w:lang w:val="en-GB" w:eastAsia="en-GB"/>
              </w:rPr>
            </w:pPr>
            <w:r w:rsidRPr="0099507B">
              <w:rPr>
                <w:lang w:val="en-GB" w:eastAsia="en-GB"/>
              </w:rPr>
              <w:t xml:space="preserve">Indicates whether the UE in RRC_CONNECTED supports MBMS reception via MRB on a frequency indicated in an </w:t>
            </w:r>
            <w:r w:rsidRPr="0099507B">
              <w:rPr>
                <w:i/>
                <w:lang w:val="en-GB" w:eastAsia="en-GB"/>
              </w:rPr>
              <w:t>MBMSInterestIndication</w:t>
            </w:r>
            <w:r w:rsidRPr="0099507B">
              <w:rPr>
                <w:lang w:val="en-GB" w:eastAsia="en-GB"/>
              </w:rPr>
              <w:t xml:space="preserve"> message, where (according to </w:t>
            </w:r>
            <w:r w:rsidRPr="0099507B">
              <w:rPr>
                <w:i/>
                <w:lang w:val="en-GB" w:eastAsia="en-GB"/>
              </w:rPr>
              <w:t>supportedBandCombination</w:t>
            </w:r>
            <w:r w:rsidRPr="0099507B">
              <w:rPr>
                <w:lang w:val="en-GB" w:eastAsia="en-GB"/>
              </w:rPr>
              <w:t xml:space="preserve"> and to network synchronization properties) a serving cell may be additionally configured. If this field is included, the UE shall also include the </w:t>
            </w:r>
            <w:r w:rsidRPr="0099507B">
              <w:rPr>
                <w:i/>
                <w:lang w:val="en-GB" w:eastAsia="en-GB"/>
              </w:rPr>
              <w:t>mbms-SCell</w:t>
            </w:r>
            <w:r w:rsidRPr="0099507B">
              <w:rPr>
                <w:lang w:val="en-GB" w:eastAsia="en-GB"/>
              </w:rPr>
              <w:t xml:space="preserve"> field.</w:t>
            </w:r>
          </w:p>
        </w:tc>
        <w:tc>
          <w:tcPr>
            <w:tcW w:w="862" w:type="dxa"/>
            <w:gridSpan w:val="2"/>
          </w:tcPr>
          <w:p w14:paraId="10BDEA46" w14:textId="77777777" w:rsidR="0072069F" w:rsidRPr="0099507B" w:rsidRDefault="0072069F" w:rsidP="0072069F">
            <w:pPr>
              <w:pStyle w:val="TAL"/>
              <w:jc w:val="center"/>
              <w:rPr>
                <w:bCs/>
                <w:noProof/>
                <w:lang w:val="en-GB" w:eastAsia="en-GB"/>
              </w:rPr>
            </w:pPr>
            <w:r w:rsidRPr="0099507B">
              <w:rPr>
                <w:bCs/>
                <w:noProof/>
                <w:lang w:val="en-GB" w:eastAsia="en-GB"/>
              </w:rPr>
              <w:t>Yes</w:t>
            </w:r>
          </w:p>
        </w:tc>
      </w:tr>
      <w:tr w:rsidR="00D17AC1" w:rsidRPr="0099507B" w14:paraId="4BE86B71" w14:textId="77777777" w:rsidTr="002569DC">
        <w:trPr>
          <w:cantSplit/>
        </w:trPr>
        <w:tc>
          <w:tcPr>
            <w:tcW w:w="7793" w:type="dxa"/>
            <w:gridSpan w:val="2"/>
          </w:tcPr>
          <w:p w14:paraId="56134F03" w14:textId="77777777" w:rsidR="0072069F" w:rsidRPr="0099507B" w:rsidRDefault="0072069F" w:rsidP="0072069F">
            <w:pPr>
              <w:pStyle w:val="TAL"/>
              <w:rPr>
                <w:b/>
                <w:bCs/>
                <w:i/>
                <w:noProof/>
                <w:lang w:val="en-GB" w:eastAsia="zh-CN"/>
              </w:rPr>
            </w:pPr>
            <w:r w:rsidRPr="0099507B">
              <w:rPr>
                <w:b/>
                <w:bCs/>
                <w:i/>
                <w:noProof/>
                <w:lang w:val="en-GB" w:eastAsia="zh-CN"/>
              </w:rPr>
              <w:t>mbms-ScalingFactor1dot25, mbms-ScalingFactor7dot5</w:t>
            </w:r>
          </w:p>
          <w:p w14:paraId="3DCAFCB5" w14:textId="77777777" w:rsidR="0072069F" w:rsidRPr="0099507B" w:rsidRDefault="0072069F" w:rsidP="0072069F">
            <w:pPr>
              <w:pStyle w:val="TAL"/>
              <w:rPr>
                <w:bCs/>
                <w:noProof/>
                <w:lang w:val="en-GB" w:eastAsia="zh-CN"/>
              </w:rPr>
            </w:pPr>
            <w:r w:rsidRPr="0099507B">
              <w:rPr>
                <w:bCs/>
                <w:noProof/>
                <w:lang w:val="en-GB" w:eastAsia="zh-CN"/>
              </w:rPr>
              <w:t>Indicates parameter A</w:t>
            </w:r>
            <w:r w:rsidRPr="0099507B">
              <w:rPr>
                <w:bCs/>
                <w:noProof/>
                <w:vertAlign w:val="superscript"/>
                <w:lang w:val="en-GB" w:eastAsia="zh-CN"/>
              </w:rPr>
              <w:t>(1.25</w:t>
            </w:r>
            <w:r w:rsidRPr="0099507B">
              <w:rPr>
                <w:bCs/>
                <w:noProof/>
                <w:lang w:val="en-GB" w:eastAsia="zh-CN"/>
              </w:rPr>
              <w:t xml:space="preserve"> / A</w:t>
            </w:r>
            <w:r w:rsidRPr="0099507B">
              <w:rPr>
                <w:bCs/>
                <w:noProof/>
                <w:vertAlign w:val="superscript"/>
                <w:lang w:val="en-GB" w:eastAsia="zh-CN"/>
              </w:rPr>
              <w:t>(7.5</w:t>
            </w:r>
            <w:r w:rsidRPr="0099507B">
              <w:rPr>
                <w:bCs/>
                <w:noProof/>
                <w:lang w:val="en-GB"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99507B">
              <w:rPr>
                <w:bCs/>
                <w:i/>
                <w:noProof/>
                <w:lang w:val="en-GB" w:eastAsia="zh-CN"/>
              </w:rPr>
              <w:t>subcarrierSpacingMBMS-khz1dot25 / subcarrierSpacingMBMS-khz7dot5</w:t>
            </w:r>
            <w:r w:rsidRPr="0099507B">
              <w:rPr>
                <w:bCs/>
                <w:noProof/>
                <w:lang w:val="en-GB" w:eastAsia="zh-CN"/>
              </w:rPr>
              <w:t xml:space="preserve"> is included. This field shall be included if </w:t>
            </w:r>
            <w:r w:rsidRPr="0099507B">
              <w:rPr>
                <w:bCs/>
                <w:i/>
                <w:noProof/>
                <w:lang w:val="en-GB" w:eastAsia="zh-CN"/>
              </w:rPr>
              <w:t>mbms-MaxBW</w:t>
            </w:r>
            <w:r w:rsidRPr="0099507B">
              <w:rPr>
                <w:bCs/>
                <w:noProof/>
                <w:lang w:val="en-GB" w:eastAsia="zh-CN"/>
              </w:rPr>
              <w:t xml:space="preserve"> and </w:t>
            </w:r>
            <w:r w:rsidRPr="0099507B">
              <w:rPr>
                <w:bCs/>
                <w:i/>
                <w:noProof/>
                <w:lang w:val="en-GB" w:eastAsia="zh-CN"/>
              </w:rPr>
              <w:t>subcarrierSpacingMBMS-khz1dot25 / subcarrierSpacingMBMS-khz7dot5</w:t>
            </w:r>
            <w:r w:rsidRPr="0099507B">
              <w:rPr>
                <w:bCs/>
                <w:noProof/>
                <w:lang w:val="en-GB" w:eastAsia="zh-CN"/>
              </w:rPr>
              <w:t xml:space="preserve"> are included.</w:t>
            </w:r>
          </w:p>
        </w:tc>
        <w:tc>
          <w:tcPr>
            <w:tcW w:w="862" w:type="dxa"/>
            <w:gridSpan w:val="2"/>
          </w:tcPr>
          <w:p w14:paraId="2F4D84B2" w14:textId="77777777" w:rsidR="0072069F" w:rsidRPr="0099507B" w:rsidRDefault="0072069F" w:rsidP="0072069F">
            <w:pPr>
              <w:pStyle w:val="TAL"/>
              <w:jc w:val="center"/>
              <w:rPr>
                <w:bCs/>
                <w:noProof/>
                <w:lang w:val="en-GB" w:eastAsia="en-GB"/>
              </w:rPr>
            </w:pPr>
            <w:r w:rsidRPr="0099507B">
              <w:rPr>
                <w:bCs/>
                <w:noProof/>
                <w:lang w:val="en-GB" w:eastAsia="en-GB"/>
              </w:rPr>
              <w:t>-</w:t>
            </w:r>
          </w:p>
        </w:tc>
      </w:tr>
      <w:tr w:rsidR="00D17AC1" w:rsidRPr="0099507B" w14:paraId="16C11FD9" w14:textId="77777777" w:rsidTr="002569DC">
        <w:trPr>
          <w:cantSplit/>
        </w:trPr>
        <w:tc>
          <w:tcPr>
            <w:tcW w:w="7793" w:type="dxa"/>
            <w:gridSpan w:val="2"/>
          </w:tcPr>
          <w:p w14:paraId="2E6EB288" w14:textId="77777777" w:rsidR="0072069F" w:rsidRPr="0099507B" w:rsidRDefault="0072069F" w:rsidP="0072069F">
            <w:pPr>
              <w:pStyle w:val="TAL"/>
              <w:rPr>
                <w:b/>
                <w:bCs/>
                <w:i/>
                <w:noProof/>
                <w:lang w:val="en-GB" w:eastAsia="en-GB"/>
              </w:rPr>
            </w:pPr>
            <w:r w:rsidRPr="0099507B">
              <w:rPr>
                <w:b/>
                <w:bCs/>
                <w:i/>
                <w:noProof/>
                <w:lang w:val="en-GB" w:eastAsia="zh-CN"/>
              </w:rPr>
              <w:t>mbms</w:t>
            </w:r>
            <w:r w:rsidRPr="0099507B">
              <w:rPr>
                <w:b/>
                <w:bCs/>
                <w:i/>
                <w:noProof/>
                <w:lang w:val="en-GB" w:eastAsia="en-GB"/>
              </w:rPr>
              <w:t>-SCell</w:t>
            </w:r>
          </w:p>
          <w:p w14:paraId="67C3D522" w14:textId="77777777" w:rsidR="0072069F" w:rsidRPr="0099507B" w:rsidRDefault="0072069F" w:rsidP="0072069F">
            <w:pPr>
              <w:pStyle w:val="TAL"/>
              <w:rPr>
                <w:b/>
                <w:bCs/>
                <w:i/>
                <w:noProof/>
                <w:lang w:val="en-GB" w:eastAsia="zh-CN"/>
              </w:rPr>
            </w:pPr>
            <w:r w:rsidRPr="0099507B">
              <w:rPr>
                <w:lang w:val="en-GB" w:eastAsia="en-GB"/>
              </w:rPr>
              <w:t xml:space="preserve">Indicates whether the UE in RRC_CONNECTED supports MBMS reception via MRB on a frequency indicated in an </w:t>
            </w:r>
            <w:r w:rsidRPr="0099507B">
              <w:rPr>
                <w:i/>
                <w:lang w:val="en-GB" w:eastAsia="en-GB"/>
              </w:rPr>
              <w:t>MBMSInterestIndication</w:t>
            </w:r>
            <w:r w:rsidRPr="0099507B">
              <w:rPr>
                <w:lang w:val="en-GB" w:eastAsia="en-GB"/>
              </w:rPr>
              <w:t xml:space="preserve"> message, when an SCell is configured on that frequency (regardless of whether the SCell is activated or deactivated).</w:t>
            </w:r>
          </w:p>
        </w:tc>
        <w:tc>
          <w:tcPr>
            <w:tcW w:w="862" w:type="dxa"/>
            <w:gridSpan w:val="2"/>
          </w:tcPr>
          <w:p w14:paraId="5ED46F5D" w14:textId="77777777" w:rsidR="0072069F" w:rsidRPr="0099507B" w:rsidRDefault="0072069F" w:rsidP="0072069F">
            <w:pPr>
              <w:pStyle w:val="TAL"/>
              <w:jc w:val="center"/>
              <w:rPr>
                <w:bCs/>
                <w:noProof/>
                <w:lang w:val="en-GB" w:eastAsia="en-GB"/>
              </w:rPr>
            </w:pPr>
            <w:r w:rsidRPr="0099507B">
              <w:rPr>
                <w:bCs/>
                <w:noProof/>
                <w:lang w:val="en-GB" w:eastAsia="en-GB"/>
              </w:rPr>
              <w:t>Yes</w:t>
            </w:r>
          </w:p>
        </w:tc>
      </w:tr>
      <w:tr w:rsidR="00D17AC1" w:rsidRPr="0099507B" w14:paraId="67853A30" w14:textId="77777777" w:rsidTr="002569DC">
        <w:trPr>
          <w:cantSplit/>
        </w:trPr>
        <w:tc>
          <w:tcPr>
            <w:tcW w:w="7793" w:type="dxa"/>
            <w:gridSpan w:val="2"/>
          </w:tcPr>
          <w:p w14:paraId="09EF923D" w14:textId="77777777" w:rsidR="0072069F" w:rsidRPr="0099507B" w:rsidRDefault="0072069F" w:rsidP="0072069F">
            <w:pPr>
              <w:pStyle w:val="TAL"/>
              <w:rPr>
                <w:b/>
                <w:bCs/>
                <w:i/>
                <w:noProof/>
                <w:lang w:val="en-GB" w:eastAsia="zh-CN"/>
              </w:rPr>
            </w:pPr>
            <w:r w:rsidRPr="0099507B">
              <w:rPr>
                <w:b/>
                <w:bCs/>
                <w:i/>
                <w:noProof/>
                <w:lang w:val="en-GB" w:eastAsia="zh-CN"/>
              </w:rPr>
              <w:t>measurementEnhancements</w:t>
            </w:r>
          </w:p>
          <w:p w14:paraId="46C9EFCC" w14:textId="77777777" w:rsidR="0072069F" w:rsidRPr="0099507B" w:rsidRDefault="0072069F" w:rsidP="0072069F">
            <w:pPr>
              <w:pStyle w:val="TAL"/>
              <w:rPr>
                <w:b/>
                <w:bCs/>
                <w:i/>
                <w:noProof/>
                <w:lang w:val="en-GB" w:eastAsia="zh-CN"/>
              </w:rPr>
            </w:pPr>
            <w:r w:rsidRPr="0099507B">
              <w:rPr>
                <w:lang w:val="en-GB" w:eastAsia="en-GB"/>
              </w:rPr>
              <w:t>This field defines whether UE supports measurement enhancements in high speed scenario as specified in TS 36.133 [16].</w:t>
            </w:r>
          </w:p>
        </w:tc>
        <w:tc>
          <w:tcPr>
            <w:tcW w:w="862" w:type="dxa"/>
            <w:gridSpan w:val="2"/>
          </w:tcPr>
          <w:p w14:paraId="4C014372" w14:textId="77777777" w:rsidR="0072069F" w:rsidRPr="0099507B" w:rsidRDefault="0072069F" w:rsidP="0072069F">
            <w:pPr>
              <w:pStyle w:val="TAL"/>
              <w:jc w:val="center"/>
              <w:rPr>
                <w:bCs/>
                <w:noProof/>
                <w:lang w:val="en-GB" w:eastAsia="zh-CN"/>
              </w:rPr>
            </w:pPr>
            <w:r w:rsidRPr="0099507B">
              <w:rPr>
                <w:bCs/>
                <w:noProof/>
                <w:lang w:val="en-GB" w:eastAsia="ja-JP"/>
              </w:rPr>
              <w:t>-</w:t>
            </w:r>
          </w:p>
        </w:tc>
      </w:tr>
      <w:tr w:rsidR="00D17AC1" w:rsidRPr="0099507B" w14:paraId="18DF5E5C" w14:textId="77777777" w:rsidTr="002569DC">
        <w:trPr>
          <w:cantSplit/>
        </w:trPr>
        <w:tc>
          <w:tcPr>
            <w:tcW w:w="7793" w:type="dxa"/>
            <w:gridSpan w:val="2"/>
          </w:tcPr>
          <w:p w14:paraId="7D16321A" w14:textId="77777777" w:rsidR="0072069F" w:rsidRPr="0099507B" w:rsidRDefault="0072069F" w:rsidP="0072069F">
            <w:pPr>
              <w:pStyle w:val="TAL"/>
              <w:rPr>
                <w:b/>
                <w:bCs/>
                <w:i/>
                <w:noProof/>
                <w:lang w:val="en-GB" w:eastAsia="zh-CN"/>
              </w:rPr>
            </w:pPr>
            <w:r w:rsidRPr="0099507B">
              <w:rPr>
                <w:b/>
                <w:bCs/>
                <w:i/>
                <w:noProof/>
                <w:lang w:val="en-GB" w:eastAsia="zh-CN"/>
              </w:rPr>
              <w:t>measGapPatterns</w:t>
            </w:r>
          </w:p>
          <w:p w14:paraId="578D1A83" w14:textId="77777777" w:rsidR="0072069F" w:rsidRPr="0099507B" w:rsidRDefault="0072069F" w:rsidP="0072069F">
            <w:pPr>
              <w:pStyle w:val="TAL"/>
              <w:rPr>
                <w:b/>
                <w:bCs/>
                <w:i/>
                <w:noProof/>
                <w:lang w:val="en-GB" w:eastAsia="zh-CN"/>
              </w:rPr>
            </w:pPr>
            <w:r w:rsidRPr="0099507B">
              <w:rPr>
                <w:lang w:val="en-GB" w:eastAsia="en-GB"/>
              </w:rPr>
              <w:t>Indicates whether the UE that supports NR supports gap patterns 4 to 11</w:t>
            </w:r>
            <w:r w:rsidR="00D7228C" w:rsidRPr="0099507B">
              <w:rPr>
                <w:lang w:val="en-GB"/>
              </w:rPr>
              <w:t xml:space="preserve"> in LTE standalone as specified in TS 36.133 [16], and for independent measurement gap configuration on FR1 and per-UE gap in (NG)EN-DC as specified in TS</w:t>
            </w:r>
            <w:r w:rsidR="00256A2B" w:rsidRPr="0099507B">
              <w:rPr>
                <w:lang w:val="en-GB"/>
              </w:rPr>
              <w:t xml:space="preserve"> </w:t>
            </w:r>
            <w:r w:rsidR="00D7228C" w:rsidRPr="0099507B">
              <w:rPr>
                <w:lang w:val="en-GB"/>
              </w:rPr>
              <w:t>38.133 [84]</w:t>
            </w:r>
            <w:r w:rsidRPr="0099507B">
              <w:rPr>
                <w:lang w:val="en-GB" w:eastAsia="en-GB"/>
              </w:rPr>
              <w:t xml:space="preserve">. </w:t>
            </w:r>
            <w:r w:rsidRPr="0099507B">
              <w:rPr>
                <w:lang w:val="en-GB" w:eastAsia="ja-JP"/>
              </w:rPr>
              <w:t xml:space="preserve">The first/ leftmost bit covers pattern 4, and so on. </w:t>
            </w:r>
            <w:r w:rsidRPr="0099507B">
              <w:rPr>
                <w:lang w:val="en-GB" w:eastAsia="en-GB"/>
              </w:rPr>
              <w:t>Value 1 indicates that the UE supports the concerned gap pattern.</w:t>
            </w:r>
          </w:p>
        </w:tc>
        <w:tc>
          <w:tcPr>
            <w:tcW w:w="862" w:type="dxa"/>
            <w:gridSpan w:val="2"/>
          </w:tcPr>
          <w:p w14:paraId="5B3EF239" w14:textId="77777777" w:rsidR="0072069F" w:rsidRPr="0099507B" w:rsidRDefault="0072069F" w:rsidP="0072069F">
            <w:pPr>
              <w:pStyle w:val="TAL"/>
              <w:jc w:val="center"/>
              <w:rPr>
                <w:bCs/>
                <w:noProof/>
                <w:lang w:val="en-GB" w:eastAsia="zh-CN"/>
              </w:rPr>
            </w:pPr>
            <w:r w:rsidRPr="0099507B">
              <w:rPr>
                <w:bCs/>
                <w:noProof/>
                <w:lang w:val="en-GB" w:eastAsia="ja-JP"/>
              </w:rPr>
              <w:t>-</w:t>
            </w:r>
          </w:p>
        </w:tc>
      </w:tr>
      <w:tr w:rsidR="00D17AC1" w:rsidRPr="0099507B" w14:paraId="754F45ED" w14:textId="77777777" w:rsidTr="002569DC">
        <w:trPr>
          <w:cantSplit/>
        </w:trPr>
        <w:tc>
          <w:tcPr>
            <w:tcW w:w="7793" w:type="dxa"/>
            <w:gridSpan w:val="2"/>
          </w:tcPr>
          <w:p w14:paraId="4C33A73E" w14:textId="77777777" w:rsidR="0072069F" w:rsidRPr="0099507B" w:rsidRDefault="0072069F" w:rsidP="0072069F">
            <w:pPr>
              <w:pStyle w:val="TAL"/>
              <w:rPr>
                <w:b/>
                <w:bCs/>
                <w:i/>
                <w:noProof/>
                <w:lang w:val="en-GB" w:eastAsia="en-GB"/>
              </w:rPr>
            </w:pPr>
            <w:r w:rsidRPr="0099507B">
              <w:rPr>
                <w:b/>
                <w:bCs/>
                <w:i/>
                <w:noProof/>
                <w:lang w:val="en-GB" w:eastAsia="zh-CN"/>
              </w:rPr>
              <w:t>mfbi</w:t>
            </w:r>
            <w:r w:rsidRPr="0099507B">
              <w:rPr>
                <w:b/>
                <w:bCs/>
                <w:i/>
                <w:noProof/>
                <w:lang w:val="en-GB" w:eastAsia="en-GB"/>
              </w:rPr>
              <w:t>-UTRA</w:t>
            </w:r>
          </w:p>
          <w:p w14:paraId="74A3DBB9" w14:textId="77777777" w:rsidR="0072069F" w:rsidRPr="0099507B" w:rsidRDefault="0072069F" w:rsidP="0072069F">
            <w:pPr>
              <w:pStyle w:val="TAL"/>
              <w:rPr>
                <w:b/>
                <w:bCs/>
                <w:i/>
                <w:noProof/>
                <w:lang w:val="en-GB" w:eastAsia="en-GB"/>
              </w:rPr>
            </w:pPr>
            <w:r w:rsidRPr="0099507B">
              <w:rPr>
                <w:lang w:val="en-GB" w:eastAsia="en-GB"/>
              </w:rPr>
              <w:t>It indicates if the UE supports the signalling requirements of multiple radio frequency bands in a UTRA FDD cell, as defined in TS 25.307 [65]</w:t>
            </w:r>
            <w:r w:rsidRPr="0099507B">
              <w:rPr>
                <w:lang w:val="en-GB" w:eastAsia="zh-CN"/>
              </w:rPr>
              <w:t>.</w:t>
            </w:r>
          </w:p>
        </w:tc>
        <w:tc>
          <w:tcPr>
            <w:tcW w:w="862" w:type="dxa"/>
            <w:gridSpan w:val="2"/>
          </w:tcPr>
          <w:p w14:paraId="4D313F1E" w14:textId="77777777" w:rsidR="0072069F" w:rsidRPr="0099507B" w:rsidRDefault="0072069F" w:rsidP="0072069F">
            <w:pPr>
              <w:pStyle w:val="TAL"/>
              <w:jc w:val="center"/>
              <w:rPr>
                <w:bCs/>
                <w:noProof/>
                <w:lang w:val="en-GB" w:eastAsia="en-GB"/>
              </w:rPr>
            </w:pPr>
            <w:r w:rsidRPr="0099507B">
              <w:rPr>
                <w:bCs/>
                <w:noProof/>
                <w:lang w:val="en-GB" w:eastAsia="zh-CN"/>
              </w:rPr>
              <w:t>-</w:t>
            </w:r>
          </w:p>
        </w:tc>
      </w:tr>
      <w:tr w:rsidR="00D17AC1" w:rsidRPr="0099507B" w14:paraId="372F3CD6" w14:textId="77777777" w:rsidTr="002569DC">
        <w:trPr>
          <w:cantSplit/>
        </w:trPr>
        <w:tc>
          <w:tcPr>
            <w:tcW w:w="7793" w:type="dxa"/>
            <w:gridSpan w:val="2"/>
          </w:tcPr>
          <w:p w14:paraId="7D3A81BE" w14:textId="77777777" w:rsidR="0072069F" w:rsidRPr="0099507B" w:rsidRDefault="0072069F" w:rsidP="0072069F">
            <w:pPr>
              <w:pStyle w:val="TAL"/>
              <w:rPr>
                <w:b/>
                <w:bCs/>
                <w:i/>
                <w:noProof/>
                <w:lang w:val="en-GB" w:eastAsia="en-GB"/>
              </w:rPr>
            </w:pPr>
            <w:r w:rsidRPr="0099507B">
              <w:rPr>
                <w:b/>
                <w:bCs/>
                <w:i/>
                <w:noProof/>
                <w:lang w:val="en-GB" w:eastAsia="en-GB"/>
              </w:rPr>
              <w:t>MIMO-BeamformedCapabilityList</w:t>
            </w:r>
          </w:p>
          <w:p w14:paraId="48903E8C" w14:textId="77777777" w:rsidR="0072069F" w:rsidRPr="0099507B" w:rsidRDefault="0072069F" w:rsidP="0072069F">
            <w:pPr>
              <w:pStyle w:val="TAL"/>
              <w:rPr>
                <w:b/>
                <w:bCs/>
                <w:i/>
                <w:noProof/>
                <w:lang w:val="en-GB" w:eastAsia="zh-CN"/>
              </w:rPr>
            </w:pPr>
            <w:r w:rsidRPr="0099507B">
              <w:rPr>
                <w:iCs/>
                <w:noProof/>
                <w:lang w:val="en-GB" w:eastAsia="en-GB"/>
              </w:rPr>
              <w:t>A list of pairs of {k-Max, n-MaxList} values with the n</w:t>
            </w:r>
            <w:r w:rsidRPr="0099507B">
              <w:rPr>
                <w:iCs/>
                <w:noProof/>
                <w:vertAlign w:val="superscript"/>
                <w:lang w:val="en-GB" w:eastAsia="en-GB"/>
              </w:rPr>
              <w:t>th</w:t>
            </w:r>
            <w:r w:rsidRPr="0099507B">
              <w:rPr>
                <w:iCs/>
                <w:noProof/>
                <w:lang w:val="en-GB" w:eastAsia="en-GB"/>
              </w:rPr>
              <w:t xml:space="preserve"> entry indicating the values that the UE supports for each CSI process in case n CSI processes would be configured</w:t>
            </w:r>
            <w:r w:rsidRPr="0099507B">
              <w:rPr>
                <w:lang w:val="en-GB" w:eastAsia="en-GB"/>
              </w:rPr>
              <w:t>.</w:t>
            </w:r>
          </w:p>
        </w:tc>
        <w:tc>
          <w:tcPr>
            <w:tcW w:w="862" w:type="dxa"/>
            <w:gridSpan w:val="2"/>
          </w:tcPr>
          <w:p w14:paraId="60BC69AF" w14:textId="77777777" w:rsidR="0072069F" w:rsidRPr="0099507B" w:rsidRDefault="0072069F" w:rsidP="0072069F">
            <w:pPr>
              <w:pStyle w:val="TAL"/>
              <w:jc w:val="center"/>
              <w:rPr>
                <w:bCs/>
                <w:noProof/>
                <w:lang w:val="en-GB" w:eastAsia="zh-CN"/>
              </w:rPr>
            </w:pPr>
            <w:r w:rsidRPr="0099507B">
              <w:rPr>
                <w:bCs/>
                <w:noProof/>
                <w:lang w:val="en-GB" w:eastAsia="en-GB"/>
              </w:rPr>
              <w:t>No</w:t>
            </w:r>
          </w:p>
        </w:tc>
      </w:tr>
      <w:tr w:rsidR="00D17AC1" w:rsidRPr="0099507B" w14:paraId="66E5A601" w14:textId="77777777" w:rsidTr="002569DC">
        <w:trPr>
          <w:cantSplit/>
        </w:trPr>
        <w:tc>
          <w:tcPr>
            <w:tcW w:w="7793" w:type="dxa"/>
            <w:gridSpan w:val="2"/>
          </w:tcPr>
          <w:p w14:paraId="2A3DA48D" w14:textId="77777777" w:rsidR="0072069F" w:rsidRPr="0099507B" w:rsidRDefault="0072069F" w:rsidP="0072069F">
            <w:pPr>
              <w:pStyle w:val="TAL"/>
              <w:rPr>
                <w:b/>
                <w:bCs/>
                <w:i/>
                <w:noProof/>
                <w:lang w:val="en-GB" w:eastAsia="en-GB"/>
              </w:rPr>
            </w:pPr>
            <w:r w:rsidRPr="0099507B">
              <w:rPr>
                <w:b/>
                <w:bCs/>
                <w:i/>
                <w:noProof/>
                <w:lang w:val="en-GB" w:eastAsia="en-GB"/>
              </w:rPr>
              <w:t>MIMO-CapabilityDL</w:t>
            </w:r>
          </w:p>
          <w:p w14:paraId="19DE81A7" w14:textId="77777777" w:rsidR="0072069F" w:rsidRPr="0099507B" w:rsidRDefault="0072069F" w:rsidP="0072069F">
            <w:pPr>
              <w:pStyle w:val="TAL"/>
              <w:rPr>
                <w:iCs/>
                <w:noProof/>
                <w:lang w:val="en-GB" w:eastAsia="en-GB"/>
              </w:rPr>
            </w:pPr>
            <w:r w:rsidRPr="0099507B">
              <w:rPr>
                <w:iCs/>
                <w:noProof/>
                <w:lang w:val="en-GB" w:eastAsia="en-GB"/>
              </w:rPr>
              <w:t xml:space="preserve">The </w:t>
            </w:r>
            <w:r w:rsidRPr="0099507B">
              <w:rPr>
                <w:lang w:val="en-GB" w:eastAsia="en-GB"/>
              </w:rPr>
              <w:t xml:space="preserve">number of supported layers for spatial multiplexing in DL. </w:t>
            </w:r>
            <w:r w:rsidRPr="0099507B">
              <w:rPr>
                <w:rFonts w:cs="Arial"/>
                <w:szCs w:val="18"/>
                <w:lang w:val="en-GB" w:eastAsia="zh-CN"/>
              </w:rPr>
              <w:t>The field may be absent for category 0 and category 1 UE in which case the number of supported layers is 1.</w:t>
            </w:r>
          </w:p>
        </w:tc>
        <w:tc>
          <w:tcPr>
            <w:tcW w:w="862" w:type="dxa"/>
            <w:gridSpan w:val="2"/>
          </w:tcPr>
          <w:p w14:paraId="0820A1A3" w14:textId="77777777" w:rsidR="0072069F" w:rsidRPr="0099507B" w:rsidRDefault="0072069F" w:rsidP="0072069F">
            <w:pPr>
              <w:pStyle w:val="TAL"/>
              <w:jc w:val="center"/>
              <w:rPr>
                <w:bCs/>
                <w:noProof/>
                <w:lang w:val="en-GB" w:eastAsia="en-GB"/>
              </w:rPr>
            </w:pPr>
            <w:r w:rsidRPr="0099507B">
              <w:rPr>
                <w:bCs/>
                <w:noProof/>
                <w:lang w:val="en-GB" w:eastAsia="en-GB"/>
              </w:rPr>
              <w:t>-</w:t>
            </w:r>
          </w:p>
        </w:tc>
      </w:tr>
      <w:tr w:rsidR="00D17AC1" w:rsidRPr="0099507B" w14:paraId="0A99A52A" w14:textId="77777777" w:rsidTr="002569DC">
        <w:trPr>
          <w:cantSplit/>
        </w:trPr>
        <w:tc>
          <w:tcPr>
            <w:tcW w:w="7793" w:type="dxa"/>
            <w:gridSpan w:val="2"/>
          </w:tcPr>
          <w:p w14:paraId="131E729F" w14:textId="77777777" w:rsidR="0072069F" w:rsidRPr="0099507B" w:rsidRDefault="0072069F" w:rsidP="0072069F">
            <w:pPr>
              <w:pStyle w:val="TAL"/>
              <w:rPr>
                <w:b/>
                <w:bCs/>
                <w:i/>
                <w:noProof/>
                <w:lang w:val="en-GB" w:eastAsia="en-GB"/>
              </w:rPr>
            </w:pPr>
            <w:r w:rsidRPr="0099507B">
              <w:rPr>
                <w:b/>
                <w:bCs/>
                <w:i/>
                <w:noProof/>
                <w:lang w:val="en-GB" w:eastAsia="en-GB"/>
              </w:rPr>
              <w:t>MIMO-CapabilityUL</w:t>
            </w:r>
          </w:p>
          <w:p w14:paraId="121FF3B7" w14:textId="77777777" w:rsidR="0072069F" w:rsidRPr="0099507B" w:rsidRDefault="0072069F" w:rsidP="0072069F">
            <w:pPr>
              <w:pStyle w:val="TAL"/>
              <w:rPr>
                <w:iCs/>
                <w:noProof/>
                <w:lang w:val="en-GB" w:eastAsia="en-GB"/>
              </w:rPr>
            </w:pPr>
            <w:r w:rsidRPr="0099507B">
              <w:rPr>
                <w:iCs/>
                <w:noProof/>
                <w:lang w:val="en-GB" w:eastAsia="en-GB"/>
              </w:rPr>
              <w:t xml:space="preserve">The </w:t>
            </w:r>
            <w:r w:rsidRPr="0099507B">
              <w:rPr>
                <w:lang w:val="en-GB" w:eastAsia="en-GB"/>
              </w:rPr>
              <w:t>number of supported layers for spatial multiplexing in UL. Absence of the field means that the number of supported layers is 1.</w:t>
            </w:r>
          </w:p>
        </w:tc>
        <w:tc>
          <w:tcPr>
            <w:tcW w:w="862" w:type="dxa"/>
            <w:gridSpan w:val="2"/>
          </w:tcPr>
          <w:p w14:paraId="6ED55E90" w14:textId="77777777" w:rsidR="0072069F" w:rsidRPr="0099507B" w:rsidRDefault="0072069F" w:rsidP="0072069F">
            <w:pPr>
              <w:pStyle w:val="TAL"/>
              <w:jc w:val="center"/>
              <w:rPr>
                <w:bCs/>
                <w:noProof/>
                <w:lang w:val="en-GB" w:eastAsia="en-GB"/>
              </w:rPr>
            </w:pPr>
            <w:r w:rsidRPr="0099507B">
              <w:rPr>
                <w:bCs/>
                <w:noProof/>
                <w:lang w:val="en-GB" w:eastAsia="en-GB"/>
              </w:rPr>
              <w:t>-</w:t>
            </w:r>
          </w:p>
        </w:tc>
      </w:tr>
      <w:tr w:rsidR="00D17AC1" w:rsidRPr="0099507B" w14:paraId="39E98CB5" w14:textId="77777777" w:rsidTr="002569DC">
        <w:trPr>
          <w:cantSplit/>
        </w:trPr>
        <w:tc>
          <w:tcPr>
            <w:tcW w:w="7793" w:type="dxa"/>
            <w:gridSpan w:val="2"/>
          </w:tcPr>
          <w:p w14:paraId="4361F0A2" w14:textId="77777777" w:rsidR="0072069F" w:rsidRPr="0099507B" w:rsidRDefault="0072069F" w:rsidP="0072069F">
            <w:pPr>
              <w:pStyle w:val="TAL"/>
              <w:rPr>
                <w:b/>
                <w:bCs/>
                <w:i/>
                <w:noProof/>
                <w:lang w:val="en-GB" w:eastAsia="en-GB"/>
              </w:rPr>
            </w:pPr>
            <w:r w:rsidRPr="0099507B">
              <w:rPr>
                <w:b/>
                <w:bCs/>
                <w:i/>
                <w:noProof/>
                <w:lang w:val="en-GB" w:eastAsia="en-GB"/>
              </w:rPr>
              <w:t>MIMO-CA-ParametersPerBoBC</w:t>
            </w:r>
          </w:p>
          <w:p w14:paraId="1F594F6B" w14:textId="77777777" w:rsidR="0072069F" w:rsidRPr="0099507B" w:rsidRDefault="0072069F" w:rsidP="0072069F">
            <w:pPr>
              <w:pStyle w:val="TAL"/>
              <w:rPr>
                <w:b/>
                <w:bCs/>
                <w:i/>
                <w:noProof/>
                <w:lang w:val="en-GB" w:eastAsia="en-GB"/>
              </w:rPr>
            </w:pPr>
            <w:r w:rsidRPr="0099507B">
              <w:rPr>
                <w:iCs/>
                <w:noProof/>
                <w:lang w:val="en-GB" w:eastAsia="en-GB"/>
              </w:rPr>
              <w:t>A set of MIMO parameters provided per band of a band combination</w:t>
            </w:r>
            <w:r w:rsidRPr="0099507B">
              <w:rPr>
                <w:rFonts w:cs="Arial"/>
                <w:szCs w:val="18"/>
                <w:lang w:val="en-GB" w:eastAsia="zh-CN"/>
              </w:rPr>
              <w:t>. In case a subfield is absent, the concerned capabilities are the same as indicated at the per UE level (i.e. by MIMO-UE-ParametersPerTM).</w:t>
            </w:r>
          </w:p>
        </w:tc>
        <w:tc>
          <w:tcPr>
            <w:tcW w:w="862" w:type="dxa"/>
            <w:gridSpan w:val="2"/>
          </w:tcPr>
          <w:p w14:paraId="40488A2C" w14:textId="77777777" w:rsidR="0072069F" w:rsidRPr="0099507B" w:rsidRDefault="0072069F" w:rsidP="0072069F">
            <w:pPr>
              <w:pStyle w:val="TAL"/>
              <w:jc w:val="center"/>
              <w:rPr>
                <w:bCs/>
                <w:noProof/>
                <w:lang w:val="en-GB" w:eastAsia="en-GB"/>
              </w:rPr>
            </w:pPr>
            <w:r w:rsidRPr="0099507B">
              <w:rPr>
                <w:bCs/>
                <w:noProof/>
                <w:lang w:val="en-GB" w:eastAsia="en-GB"/>
              </w:rPr>
              <w:t>-</w:t>
            </w:r>
          </w:p>
        </w:tc>
      </w:tr>
      <w:tr w:rsidR="00D17AC1" w:rsidRPr="0099507B" w14:paraId="18AFF6E8" w14:textId="77777777" w:rsidTr="002569DC">
        <w:trPr>
          <w:cantSplit/>
        </w:trPr>
        <w:tc>
          <w:tcPr>
            <w:tcW w:w="7809" w:type="dxa"/>
            <w:gridSpan w:val="3"/>
          </w:tcPr>
          <w:p w14:paraId="4FC7C39C" w14:textId="77777777" w:rsidR="0072069F" w:rsidRPr="0099507B" w:rsidRDefault="0072069F" w:rsidP="0072069F">
            <w:pPr>
              <w:pStyle w:val="TAL"/>
              <w:rPr>
                <w:b/>
                <w:bCs/>
                <w:i/>
                <w:noProof/>
                <w:lang w:val="en-GB" w:eastAsia="en-GB"/>
              </w:rPr>
            </w:pPr>
            <w:r w:rsidRPr="0099507B">
              <w:rPr>
                <w:b/>
                <w:bCs/>
                <w:i/>
                <w:noProof/>
                <w:lang w:val="en-GB" w:eastAsia="en-GB"/>
              </w:rPr>
              <w:t>mimo-CBSR-AdvancedCSI</w:t>
            </w:r>
          </w:p>
          <w:p w14:paraId="3DA818EE" w14:textId="77777777" w:rsidR="0072069F" w:rsidRPr="0099507B" w:rsidRDefault="0072069F" w:rsidP="0072069F">
            <w:pPr>
              <w:pStyle w:val="TAL"/>
              <w:rPr>
                <w:bCs/>
                <w:noProof/>
                <w:lang w:val="en-GB" w:eastAsia="en-GB"/>
              </w:rPr>
            </w:pPr>
            <w:r w:rsidRPr="0099507B">
              <w:rPr>
                <w:bCs/>
                <w:noProof/>
                <w:lang w:val="en-GB" w:eastAsia="en-GB"/>
              </w:rPr>
              <w:t>Indicates whether UE supports CBSR for advanced CSI reporting with and without amplitude restriction as defined in TS 36.213 [23], clause 7.2.</w:t>
            </w:r>
          </w:p>
        </w:tc>
        <w:tc>
          <w:tcPr>
            <w:tcW w:w="846" w:type="dxa"/>
          </w:tcPr>
          <w:p w14:paraId="74D13375" w14:textId="77777777" w:rsidR="0072069F" w:rsidRPr="0099507B" w:rsidRDefault="009E4D32" w:rsidP="0072069F">
            <w:pPr>
              <w:pStyle w:val="TAL"/>
              <w:jc w:val="center"/>
              <w:rPr>
                <w:bCs/>
                <w:noProof/>
                <w:lang w:val="en-GB" w:eastAsia="en-GB"/>
              </w:rPr>
            </w:pPr>
            <w:r w:rsidRPr="0099507B">
              <w:rPr>
                <w:bCs/>
                <w:noProof/>
                <w:lang w:val="en-GB" w:eastAsia="en-GB"/>
              </w:rPr>
              <w:t>Yes</w:t>
            </w:r>
          </w:p>
        </w:tc>
      </w:tr>
      <w:tr w:rsidR="00D17AC1" w:rsidRPr="0099507B" w14:paraId="7F75BCB4" w14:textId="77777777" w:rsidTr="002569DC">
        <w:trPr>
          <w:cantSplit/>
        </w:trPr>
        <w:tc>
          <w:tcPr>
            <w:tcW w:w="7793" w:type="dxa"/>
            <w:gridSpan w:val="2"/>
          </w:tcPr>
          <w:p w14:paraId="319FEF3C" w14:textId="77777777" w:rsidR="0072069F" w:rsidRPr="0099507B" w:rsidRDefault="0072069F" w:rsidP="0072069F">
            <w:pPr>
              <w:pStyle w:val="TAL"/>
              <w:rPr>
                <w:b/>
                <w:bCs/>
                <w:i/>
                <w:noProof/>
                <w:lang w:val="en-GB" w:eastAsia="en-GB"/>
              </w:rPr>
            </w:pPr>
            <w:r w:rsidRPr="0099507B">
              <w:rPr>
                <w:b/>
                <w:bCs/>
                <w:i/>
                <w:noProof/>
                <w:lang w:val="en-GB" w:eastAsia="en-GB"/>
              </w:rPr>
              <w:lastRenderedPageBreak/>
              <w:t>min-Proc-TimelineSubslot</w:t>
            </w:r>
          </w:p>
          <w:p w14:paraId="5FA9992D" w14:textId="77777777" w:rsidR="0072069F" w:rsidRPr="0099507B" w:rsidRDefault="0072069F" w:rsidP="0072069F">
            <w:pPr>
              <w:pStyle w:val="TAL"/>
              <w:rPr>
                <w:lang w:val="en-GB" w:eastAsia="en-GB"/>
              </w:rPr>
            </w:pPr>
            <w:r w:rsidRPr="0099507B">
              <w:rPr>
                <w:lang w:val="en-GB"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08663F06" w14:textId="77777777" w:rsidR="0072069F" w:rsidRPr="0099507B" w:rsidRDefault="0072069F" w:rsidP="0072069F">
            <w:pPr>
              <w:pStyle w:val="TAL"/>
              <w:rPr>
                <w:lang w:val="en-GB" w:eastAsia="en-GB"/>
              </w:rPr>
            </w:pPr>
            <w:r w:rsidRPr="0099507B">
              <w:rPr>
                <w:lang w:val="en-GB" w:eastAsia="en-GB"/>
              </w:rPr>
              <w:t>1. 1os CRS based SPDCCH</w:t>
            </w:r>
          </w:p>
          <w:p w14:paraId="558C7D54" w14:textId="77777777" w:rsidR="0072069F" w:rsidRPr="0099507B" w:rsidRDefault="0072069F" w:rsidP="0072069F">
            <w:pPr>
              <w:pStyle w:val="TAL"/>
              <w:rPr>
                <w:lang w:val="en-GB" w:eastAsia="en-GB"/>
              </w:rPr>
            </w:pPr>
            <w:r w:rsidRPr="0099507B">
              <w:rPr>
                <w:lang w:val="en-GB" w:eastAsia="en-GB"/>
              </w:rPr>
              <w:t>2. 2os CRS based SPDCCH</w:t>
            </w:r>
          </w:p>
          <w:p w14:paraId="09B0E98B" w14:textId="77777777" w:rsidR="0072069F" w:rsidRPr="0099507B" w:rsidRDefault="0072069F" w:rsidP="0072069F">
            <w:pPr>
              <w:pStyle w:val="TAL"/>
              <w:rPr>
                <w:b/>
                <w:bCs/>
                <w:i/>
                <w:noProof/>
                <w:lang w:val="en-GB" w:eastAsia="en-GB"/>
              </w:rPr>
            </w:pPr>
            <w:r w:rsidRPr="0099507B">
              <w:rPr>
                <w:lang w:val="en-GB" w:eastAsia="en-GB"/>
              </w:rPr>
              <w:t>3. DMRS based SPDCCH</w:t>
            </w:r>
          </w:p>
        </w:tc>
        <w:tc>
          <w:tcPr>
            <w:tcW w:w="862" w:type="dxa"/>
            <w:gridSpan w:val="2"/>
          </w:tcPr>
          <w:p w14:paraId="62FC2DCB" w14:textId="77777777" w:rsidR="0072069F" w:rsidRPr="0099507B" w:rsidRDefault="0072069F" w:rsidP="0072069F">
            <w:pPr>
              <w:pStyle w:val="TAL"/>
              <w:jc w:val="center"/>
              <w:rPr>
                <w:bCs/>
                <w:noProof/>
                <w:lang w:val="en-GB" w:eastAsia="en-GB"/>
              </w:rPr>
            </w:pPr>
            <w:r w:rsidRPr="0099507B">
              <w:rPr>
                <w:bCs/>
                <w:noProof/>
                <w:lang w:val="en-GB" w:eastAsia="en-GB"/>
              </w:rPr>
              <w:t>-</w:t>
            </w:r>
          </w:p>
        </w:tc>
      </w:tr>
      <w:tr w:rsidR="00D17AC1" w:rsidRPr="0099507B" w14:paraId="4E3EFE43" w14:textId="77777777" w:rsidTr="002569DC">
        <w:trPr>
          <w:cantSplit/>
        </w:trPr>
        <w:tc>
          <w:tcPr>
            <w:tcW w:w="7793" w:type="dxa"/>
            <w:gridSpan w:val="2"/>
          </w:tcPr>
          <w:p w14:paraId="62D53E2C" w14:textId="77777777" w:rsidR="0072069F" w:rsidRPr="0099507B" w:rsidRDefault="0072069F" w:rsidP="0072069F">
            <w:pPr>
              <w:pStyle w:val="TAL"/>
              <w:rPr>
                <w:b/>
                <w:bCs/>
                <w:i/>
                <w:noProof/>
                <w:lang w:val="en-GB" w:eastAsia="en-GB"/>
              </w:rPr>
            </w:pPr>
            <w:r w:rsidRPr="0099507B">
              <w:rPr>
                <w:b/>
                <w:bCs/>
                <w:i/>
                <w:noProof/>
                <w:lang w:val="en-GB" w:eastAsia="en-GB"/>
              </w:rPr>
              <w:t>modifiedMPR-Behavior</w:t>
            </w:r>
          </w:p>
          <w:p w14:paraId="29BF16B2" w14:textId="77777777" w:rsidR="0072069F" w:rsidRPr="0099507B" w:rsidRDefault="0072069F" w:rsidP="0072069F">
            <w:pPr>
              <w:pStyle w:val="TAL"/>
              <w:rPr>
                <w:lang w:val="en-GB" w:eastAsia="en-GB"/>
              </w:rPr>
            </w:pPr>
            <w:r w:rsidRPr="0099507B">
              <w:rPr>
                <w:lang w:val="en-GB"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22D6760B" w14:textId="77777777" w:rsidR="0072069F" w:rsidRPr="0099507B" w:rsidRDefault="0072069F" w:rsidP="0072069F">
            <w:pPr>
              <w:pStyle w:val="TAL"/>
              <w:rPr>
                <w:lang w:val="en-GB" w:eastAsia="en-GB"/>
              </w:rPr>
            </w:pPr>
            <w:r w:rsidRPr="0099507B">
              <w:rPr>
                <w:lang w:val="en-GB" w:eastAsia="en-GB"/>
              </w:rPr>
              <w:t>Absence of this field means that UE does not support any modified MPR/A-MPR behaviour.</w:t>
            </w:r>
          </w:p>
        </w:tc>
        <w:tc>
          <w:tcPr>
            <w:tcW w:w="862" w:type="dxa"/>
            <w:gridSpan w:val="2"/>
          </w:tcPr>
          <w:p w14:paraId="187B537F" w14:textId="77777777" w:rsidR="0072069F" w:rsidRPr="0099507B" w:rsidRDefault="0072069F" w:rsidP="0072069F">
            <w:pPr>
              <w:pStyle w:val="TAL"/>
              <w:jc w:val="center"/>
              <w:rPr>
                <w:bCs/>
                <w:noProof/>
                <w:lang w:val="en-GB" w:eastAsia="en-GB"/>
              </w:rPr>
            </w:pPr>
            <w:r w:rsidRPr="0099507B">
              <w:rPr>
                <w:bCs/>
                <w:noProof/>
                <w:lang w:val="en-GB" w:eastAsia="en-GB"/>
              </w:rPr>
              <w:t>-</w:t>
            </w:r>
          </w:p>
        </w:tc>
      </w:tr>
      <w:tr w:rsidR="00D17AC1" w:rsidRPr="0099507B" w14:paraId="36CEEB09" w14:textId="77777777" w:rsidTr="002569DC">
        <w:trPr>
          <w:cantSplit/>
        </w:trPr>
        <w:tc>
          <w:tcPr>
            <w:tcW w:w="7793" w:type="dxa"/>
            <w:gridSpan w:val="2"/>
          </w:tcPr>
          <w:p w14:paraId="61AD22FC" w14:textId="77777777" w:rsidR="0072069F" w:rsidRPr="0099507B" w:rsidRDefault="0072069F" w:rsidP="0072069F">
            <w:pPr>
              <w:pStyle w:val="TAL"/>
              <w:rPr>
                <w:b/>
                <w:bCs/>
                <w:i/>
                <w:noProof/>
                <w:lang w:val="en-GB" w:eastAsia="en-GB"/>
              </w:rPr>
            </w:pPr>
            <w:r w:rsidRPr="0099507B">
              <w:rPr>
                <w:b/>
                <w:bCs/>
                <w:i/>
                <w:noProof/>
                <w:lang w:val="en-GB" w:eastAsia="en-GB"/>
              </w:rPr>
              <w:t>multiACK-CSI-reporting</w:t>
            </w:r>
          </w:p>
          <w:p w14:paraId="4A2404CC" w14:textId="77777777" w:rsidR="0072069F" w:rsidRPr="0099507B" w:rsidRDefault="0072069F" w:rsidP="0072069F">
            <w:pPr>
              <w:pStyle w:val="TAL"/>
              <w:rPr>
                <w:b/>
                <w:bCs/>
                <w:i/>
                <w:noProof/>
                <w:lang w:val="en-GB" w:eastAsia="en-GB"/>
              </w:rPr>
            </w:pPr>
            <w:r w:rsidRPr="0099507B">
              <w:rPr>
                <w:lang w:val="en-GB" w:eastAsia="en-GB"/>
              </w:rPr>
              <w:t>Indicates whether the UE supports multi-cell HARQ ACK and periodic CSI reporting and SR on PUCCH format 3.</w:t>
            </w:r>
          </w:p>
        </w:tc>
        <w:tc>
          <w:tcPr>
            <w:tcW w:w="862" w:type="dxa"/>
            <w:gridSpan w:val="2"/>
          </w:tcPr>
          <w:p w14:paraId="62D8EB7C" w14:textId="77777777" w:rsidR="0072069F" w:rsidRPr="0099507B" w:rsidRDefault="0072069F" w:rsidP="0072069F">
            <w:pPr>
              <w:pStyle w:val="TAL"/>
              <w:jc w:val="center"/>
              <w:rPr>
                <w:bCs/>
                <w:noProof/>
                <w:lang w:val="en-GB" w:eastAsia="en-GB"/>
              </w:rPr>
            </w:pPr>
            <w:r w:rsidRPr="0099507B">
              <w:rPr>
                <w:bCs/>
                <w:noProof/>
                <w:lang w:val="en-GB" w:eastAsia="en-GB"/>
              </w:rPr>
              <w:t>Yes</w:t>
            </w:r>
          </w:p>
        </w:tc>
      </w:tr>
      <w:tr w:rsidR="00D17AC1" w:rsidRPr="0099507B" w14:paraId="1C47FC90" w14:textId="77777777" w:rsidTr="002569D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B1B7CD4" w14:textId="77777777" w:rsidR="0072069F" w:rsidRPr="0099507B" w:rsidRDefault="0072069F" w:rsidP="0072069F">
            <w:pPr>
              <w:pStyle w:val="TAL"/>
              <w:rPr>
                <w:b/>
                <w:bCs/>
                <w:i/>
                <w:noProof/>
                <w:lang w:val="en-GB" w:eastAsia="zh-CN"/>
              </w:rPr>
            </w:pPr>
            <w:r w:rsidRPr="0099507B">
              <w:rPr>
                <w:b/>
                <w:bCs/>
                <w:i/>
                <w:noProof/>
                <w:lang w:val="en-GB" w:eastAsia="zh-CN"/>
              </w:rPr>
              <w:t>multiBandInfoReport</w:t>
            </w:r>
          </w:p>
          <w:p w14:paraId="2890B293" w14:textId="77777777" w:rsidR="0072069F" w:rsidRPr="0099507B" w:rsidRDefault="0072069F" w:rsidP="0072069F">
            <w:pPr>
              <w:pStyle w:val="TAL"/>
              <w:rPr>
                <w:b/>
                <w:bCs/>
                <w:i/>
                <w:noProof/>
                <w:lang w:val="en-GB" w:eastAsia="en-GB"/>
              </w:rPr>
            </w:pPr>
            <w:r w:rsidRPr="0099507B">
              <w:rPr>
                <w:lang w:val="en-GB" w:eastAsia="en-GB"/>
              </w:rPr>
              <w:t>Indicates whether the UE supports</w:t>
            </w:r>
            <w:r w:rsidRPr="0099507B">
              <w:rPr>
                <w:lang w:val="en-GB" w:eastAsia="zh-CN"/>
              </w:rPr>
              <w:t xml:space="preserve"> the acquisition and reporting of multi band information for </w:t>
            </w:r>
            <w:r w:rsidRPr="0099507B">
              <w:rPr>
                <w:i/>
                <w:lang w:val="en-GB" w:eastAsia="zh-CN"/>
              </w:rPr>
              <w:t>reportCGI</w:t>
            </w:r>
            <w:r w:rsidRPr="0099507B">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1F77E9" w14:textId="77777777" w:rsidR="0072069F" w:rsidRPr="0099507B" w:rsidRDefault="0072069F" w:rsidP="0072069F">
            <w:pPr>
              <w:pStyle w:val="TAL"/>
              <w:jc w:val="center"/>
              <w:rPr>
                <w:bCs/>
                <w:noProof/>
                <w:lang w:val="en-GB" w:eastAsia="en-GB"/>
              </w:rPr>
            </w:pPr>
            <w:r w:rsidRPr="0099507B">
              <w:rPr>
                <w:bCs/>
                <w:noProof/>
                <w:lang w:val="en-GB" w:eastAsia="en-GB"/>
              </w:rPr>
              <w:t>-</w:t>
            </w:r>
          </w:p>
        </w:tc>
      </w:tr>
      <w:tr w:rsidR="00D17AC1" w:rsidRPr="0099507B" w14:paraId="05C1E11E" w14:textId="77777777" w:rsidTr="002569DC">
        <w:trPr>
          <w:cantSplit/>
        </w:trPr>
        <w:tc>
          <w:tcPr>
            <w:tcW w:w="7793" w:type="dxa"/>
            <w:gridSpan w:val="2"/>
          </w:tcPr>
          <w:p w14:paraId="10B0EEC4" w14:textId="77777777" w:rsidR="0072069F" w:rsidRPr="0099507B" w:rsidRDefault="0072069F" w:rsidP="0072069F">
            <w:pPr>
              <w:pStyle w:val="TAL"/>
              <w:rPr>
                <w:b/>
                <w:bCs/>
                <w:i/>
                <w:noProof/>
                <w:lang w:val="en-GB" w:eastAsia="en-GB"/>
              </w:rPr>
            </w:pPr>
            <w:r w:rsidRPr="0099507B">
              <w:rPr>
                <w:b/>
                <w:bCs/>
                <w:i/>
                <w:noProof/>
                <w:lang w:val="en-GB" w:eastAsia="en-GB"/>
              </w:rPr>
              <w:t>multiClusterPUSCH-WithinCC</w:t>
            </w:r>
          </w:p>
        </w:tc>
        <w:tc>
          <w:tcPr>
            <w:tcW w:w="862" w:type="dxa"/>
            <w:gridSpan w:val="2"/>
          </w:tcPr>
          <w:p w14:paraId="6EC48F7F" w14:textId="77777777" w:rsidR="0072069F" w:rsidRPr="0099507B" w:rsidRDefault="0072069F" w:rsidP="0072069F">
            <w:pPr>
              <w:pStyle w:val="TAL"/>
              <w:jc w:val="center"/>
              <w:rPr>
                <w:bCs/>
                <w:noProof/>
                <w:lang w:val="en-GB" w:eastAsia="en-GB"/>
              </w:rPr>
            </w:pPr>
            <w:r w:rsidRPr="0099507B">
              <w:rPr>
                <w:bCs/>
                <w:noProof/>
                <w:lang w:val="en-GB" w:eastAsia="zh-CN"/>
              </w:rPr>
              <w:t>Yes</w:t>
            </w:r>
          </w:p>
        </w:tc>
      </w:tr>
      <w:tr w:rsidR="00D17AC1" w:rsidRPr="0099507B" w14:paraId="11985EC8" w14:textId="77777777" w:rsidTr="002569DC">
        <w:trPr>
          <w:cantSplit/>
        </w:trPr>
        <w:tc>
          <w:tcPr>
            <w:tcW w:w="7793" w:type="dxa"/>
            <w:gridSpan w:val="2"/>
          </w:tcPr>
          <w:p w14:paraId="79E5F79D" w14:textId="77777777" w:rsidR="0072069F" w:rsidRPr="0099507B" w:rsidRDefault="0072069F" w:rsidP="0072069F">
            <w:pPr>
              <w:keepNext/>
              <w:keepLines/>
              <w:spacing w:after="0"/>
              <w:rPr>
                <w:rFonts w:ascii="Arial" w:hAnsi="Arial"/>
                <w:b/>
                <w:i/>
                <w:sz w:val="18"/>
              </w:rPr>
            </w:pPr>
            <w:r w:rsidRPr="0099507B">
              <w:rPr>
                <w:rFonts w:ascii="Arial" w:hAnsi="Arial"/>
                <w:b/>
                <w:i/>
                <w:sz w:val="18"/>
              </w:rPr>
              <w:t>multiNS-Pmax</w:t>
            </w:r>
          </w:p>
          <w:p w14:paraId="06593953" w14:textId="77777777" w:rsidR="0072069F" w:rsidRPr="0099507B" w:rsidRDefault="0072069F" w:rsidP="0072069F">
            <w:pPr>
              <w:pStyle w:val="TAL"/>
              <w:rPr>
                <w:b/>
                <w:bCs/>
                <w:i/>
                <w:noProof/>
                <w:lang w:val="en-GB" w:eastAsia="en-GB"/>
              </w:rPr>
            </w:pPr>
            <w:r w:rsidRPr="0099507B">
              <w:rPr>
                <w:lang w:val="en-GB" w:eastAsia="en-GB"/>
              </w:rPr>
              <w:t xml:space="preserve">Indicates whether the UE supports the mechanisms defined for cells broadcasting </w:t>
            </w:r>
            <w:r w:rsidRPr="0099507B">
              <w:rPr>
                <w:i/>
                <w:lang w:val="en-GB" w:eastAsia="en-GB"/>
              </w:rPr>
              <w:t>NS-PmaxList</w:t>
            </w:r>
            <w:r w:rsidRPr="0099507B">
              <w:rPr>
                <w:lang w:val="en-GB" w:eastAsia="en-GB"/>
              </w:rPr>
              <w:t>.</w:t>
            </w:r>
          </w:p>
        </w:tc>
        <w:tc>
          <w:tcPr>
            <w:tcW w:w="862" w:type="dxa"/>
            <w:gridSpan w:val="2"/>
          </w:tcPr>
          <w:p w14:paraId="27F8DF39" w14:textId="77777777" w:rsidR="0072069F" w:rsidRPr="0099507B" w:rsidRDefault="0072069F" w:rsidP="0072069F">
            <w:pPr>
              <w:pStyle w:val="TAL"/>
              <w:jc w:val="center"/>
              <w:rPr>
                <w:bCs/>
                <w:noProof/>
                <w:lang w:val="en-GB" w:eastAsia="zh-CN"/>
              </w:rPr>
            </w:pPr>
            <w:r w:rsidRPr="0099507B">
              <w:rPr>
                <w:bCs/>
                <w:noProof/>
                <w:lang w:val="en-GB" w:eastAsia="zh-CN"/>
              </w:rPr>
              <w:t>-</w:t>
            </w:r>
          </w:p>
        </w:tc>
      </w:tr>
      <w:tr w:rsidR="00D17AC1" w:rsidRPr="0099507B" w14:paraId="1F67BDD3" w14:textId="77777777" w:rsidTr="002569DC">
        <w:trPr>
          <w:cantSplit/>
        </w:trPr>
        <w:tc>
          <w:tcPr>
            <w:tcW w:w="7809" w:type="dxa"/>
            <w:gridSpan w:val="3"/>
          </w:tcPr>
          <w:p w14:paraId="1D78E6AA" w14:textId="77777777" w:rsidR="0072069F" w:rsidRPr="0099507B" w:rsidRDefault="0072069F" w:rsidP="0072069F">
            <w:pPr>
              <w:pStyle w:val="TAL"/>
              <w:rPr>
                <w:b/>
                <w:bCs/>
                <w:i/>
                <w:noProof/>
                <w:lang w:val="en-GB" w:eastAsia="zh-CN"/>
              </w:rPr>
            </w:pPr>
            <w:r w:rsidRPr="0099507B">
              <w:rPr>
                <w:b/>
                <w:i/>
                <w:lang w:val="en-GB"/>
              </w:rPr>
              <w:t>multipleCellsMeasExtension</w:t>
            </w:r>
          </w:p>
          <w:p w14:paraId="4235D097" w14:textId="77777777" w:rsidR="0072069F" w:rsidRPr="0099507B" w:rsidRDefault="0072069F" w:rsidP="0072069F">
            <w:pPr>
              <w:pStyle w:val="TAL"/>
              <w:rPr>
                <w:bCs/>
                <w:noProof/>
                <w:lang w:val="en-GB" w:eastAsia="en-GB"/>
              </w:rPr>
            </w:pPr>
            <w:r w:rsidRPr="0099507B">
              <w:rPr>
                <w:bCs/>
                <w:noProof/>
                <w:lang w:val="en-GB" w:eastAsia="zh-CN"/>
              </w:rPr>
              <w:t xml:space="preserve">Indicates whether </w:t>
            </w:r>
            <w:r w:rsidR="00755607" w:rsidRPr="0099507B">
              <w:rPr>
                <w:bCs/>
                <w:noProof/>
                <w:lang w:val="en-GB" w:eastAsia="zh-CN"/>
              </w:rPr>
              <w:t xml:space="preserve">the </w:t>
            </w:r>
            <w:r w:rsidRPr="0099507B">
              <w:rPr>
                <w:bCs/>
                <w:noProof/>
                <w:lang w:val="en-GB" w:eastAsia="zh-CN"/>
              </w:rPr>
              <w:t xml:space="preserve">UE supports </w:t>
            </w:r>
            <w:r w:rsidRPr="00010C77">
              <w:rPr>
                <w:bCs/>
                <w:i/>
                <w:noProof/>
                <w:lang w:val="en-GB" w:eastAsia="zh-CN"/>
                <w:rPrChange w:id="97" w:author="ZTE-Liujing" w:date="2025-04-24T15:54:00Z">
                  <w:rPr>
                    <w:bCs/>
                    <w:noProof/>
                    <w:lang w:val="en-GB" w:eastAsia="zh-CN"/>
                  </w:rPr>
                </w:rPrChange>
              </w:rPr>
              <w:t>numberOfTriggeringCells</w:t>
            </w:r>
            <w:r w:rsidRPr="0099507B">
              <w:rPr>
                <w:bCs/>
                <w:noProof/>
                <w:lang w:val="en-GB" w:eastAsia="zh-CN"/>
              </w:rPr>
              <w:t xml:space="preserve"> in the report configuration.</w:t>
            </w:r>
          </w:p>
        </w:tc>
        <w:tc>
          <w:tcPr>
            <w:tcW w:w="846" w:type="dxa"/>
          </w:tcPr>
          <w:p w14:paraId="258FF99D" w14:textId="77777777" w:rsidR="0072069F" w:rsidRPr="0099507B" w:rsidRDefault="0072069F" w:rsidP="00B30B82">
            <w:pPr>
              <w:pStyle w:val="TAL"/>
              <w:jc w:val="center"/>
              <w:rPr>
                <w:bCs/>
                <w:noProof/>
                <w:lang w:val="en-GB" w:eastAsia="zh-CN"/>
              </w:rPr>
            </w:pPr>
            <w:r w:rsidRPr="0099507B">
              <w:rPr>
                <w:bCs/>
                <w:noProof/>
                <w:lang w:val="en-GB" w:eastAsia="zh-CN"/>
              </w:rPr>
              <w:t>-</w:t>
            </w:r>
          </w:p>
        </w:tc>
      </w:tr>
      <w:tr w:rsidR="00D17AC1" w:rsidRPr="0099507B" w14:paraId="6778FD20" w14:textId="77777777" w:rsidTr="002569DC">
        <w:trPr>
          <w:cantSplit/>
        </w:trPr>
        <w:tc>
          <w:tcPr>
            <w:tcW w:w="7793" w:type="dxa"/>
            <w:gridSpan w:val="2"/>
          </w:tcPr>
          <w:p w14:paraId="69EA0D8F" w14:textId="77777777" w:rsidR="0072069F" w:rsidRPr="0099507B" w:rsidRDefault="0072069F" w:rsidP="0072069F">
            <w:pPr>
              <w:pStyle w:val="TAL"/>
              <w:rPr>
                <w:b/>
                <w:bCs/>
                <w:i/>
                <w:noProof/>
                <w:lang w:val="en-GB" w:eastAsia="en-GB"/>
              </w:rPr>
            </w:pPr>
            <w:r w:rsidRPr="0099507B">
              <w:rPr>
                <w:b/>
                <w:bCs/>
                <w:i/>
                <w:noProof/>
                <w:lang w:val="en-GB" w:eastAsia="en-GB"/>
              </w:rPr>
              <w:t>multipleTimingAdvance</w:t>
            </w:r>
          </w:p>
          <w:p w14:paraId="531712D8" w14:textId="77777777" w:rsidR="0072069F" w:rsidRPr="0099507B" w:rsidRDefault="0072069F" w:rsidP="0072069F">
            <w:pPr>
              <w:pStyle w:val="TAL"/>
              <w:rPr>
                <w:b/>
                <w:bCs/>
                <w:i/>
                <w:noProof/>
                <w:lang w:val="en-GB" w:eastAsia="en-GB"/>
              </w:rPr>
            </w:pPr>
            <w:r w:rsidRPr="0099507B">
              <w:rPr>
                <w:lang w:val="en-GB" w:eastAsia="en-GB"/>
              </w:rPr>
              <w:t xml:space="preserve">Indicates whether the UE supports multiple timing advances for each band combination listed in </w:t>
            </w:r>
            <w:r w:rsidRPr="0099507B">
              <w:rPr>
                <w:i/>
                <w:lang w:val="en-GB" w:eastAsia="en-GB"/>
              </w:rPr>
              <w:t>supportedBandCombination</w:t>
            </w:r>
            <w:r w:rsidRPr="0099507B">
              <w:rPr>
                <w:lang w:val="en-GB"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14:paraId="373AD7E3" w14:textId="77777777" w:rsidR="0072069F" w:rsidRPr="0099507B" w:rsidRDefault="0072069F" w:rsidP="0072069F">
            <w:pPr>
              <w:pStyle w:val="TAL"/>
              <w:jc w:val="center"/>
              <w:rPr>
                <w:bCs/>
                <w:noProof/>
                <w:lang w:val="en-GB" w:eastAsia="en-GB"/>
              </w:rPr>
            </w:pPr>
            <w:r w:rsidRPr="0099507B">
              <w:rPr>
                <w:bCs/>
                <w:noProof/>
                <w:lang w:val="en-GB" w:eastAsia="en-GB"/>
              </w:rPr>
              <w:t>-</w:t>
            </w:r>
          </w:p>
        </w:tc>
      </w:tr>
      <w:tr w:rsidR="00D17AC1" w:rsidRPr="0099507B" w14:paraId="39312132" w14:textId="77777777" w:rsidTr="002569DC">
        <w:trPr>
          <w:cantSplit/>
        </w:trPr>
        <w:tc>
          <w:tcPr>
            <w:tcW w:w="7793" w:type="dxa"/>
            <w:gridSpan w:val="2"/>
          </w:tcPr>
          <w:p w14:paraId="2793906A" w14:textId="77777777" w:rsidR="0072069F" w:rsidRPr="0099507B" w:rsidRDefault="0072069F" w:rsidP="0072069F">
            <w:pPr>
              <w:pStyle w:val="TAL"/>
              <w:rPr>
                <w:b/>
                <w:i/>
                <w:lang w:val="en-GB" w:eastAsia="en-GB"/>
              </w:rPr>
            </w:pPr>
            <w:r w:rsidRPr="0099507B">
              <w:rPr>
                <w:b/>
                <w:i/>
                <w:lang w:val="en-GB" w:eastAsia="en-GB"/>
              </w:rPr>
              <w:t>multipleUplinkSPS</w:t>
            </w:r>
          </w:p>
          <w:p w14:paraId="6317F98A" w14:textId="77777777" w:rsidR="0072069F" w:rsidRPr="0099507B" w:rsidRDefault="0072069F" w:rsidP="0072069F">
            <w:pPr>
              <w:pStyle w:val="TAL"/>
              <w:rPr>
                <w:b/>
                <w:bCs/>
                <w:i/>
                <w:noProof/>
                <w:lang w:val="en-GB" w:eastAsia="en-GB"/>
              </w:rPr>
            </w:pPr>
            <w:r w:rsidRPr="0099507B">
              <w:rPr>
                <w:lang w:val="en-GB" w:eastAsia="ja-JP"/>
              </w:rPr>
              <w:t xml:space="preserve">Indicates whether the UE supports </w:t>
            </w:r>
            <w:r w:rsidRPr="0099507B">
              <w:rPr>
                <w:lang w:val="en-GB" w:eastAsia="ko-KR"/>
              </w:rPr>
              <w:t xml:space="preserve">multiple uplink SPS and reporting </w:t>
            </w:r>
            <w:r w:rsidRPr="0099507B">
              <w:rPr>
                <w:lang w:val="en-GB" w:eastAsia="ja-JP"/>
              </w:rPr>
              <w:t>SPS assistance information</w:t>
            </w:r>
            <w:r w:rsidRPr="0099507B">
              <w:rPr>
                <w:lang w:val="en-GB" w:eastAsia="ko-KR"/>
              </w:rPr>
              <w:t xml:space="preserve">. A UE indicating </w:t>
            </w:r>
            <w:r w:rsidRPr="0099507B">
              <w:rPr>
                <w:i/>
                <w:lang w:val="en-GB" w:eastAsia="ko-KR"/>
              </w:rPr>
              <w:t>multipleUplinkSPS</w:t>
            </w:r>
            <w:r w:rsidRPr="0099507B">
              <w:rPr>
                <w:lang w:val="en-GB" w:eastAsia="ko-KR"/>
              </w:rPr>
              <w:t xml:space="preserve"> shall also support </w:t>
            </w:r>
            <w:r w:rsidRPr="0099507B">
              <w:rPr>
                <w:lang w:val="en-GB" w:eastAsia="ja-JP"/>
              </w:rPr>
              <w:t>V2X communication via Uu, as defined in TS 36.300 [9].</w:t>
            </w:r>
          </w:p>
        </w:tc>
        <w:tc>
          <w:tcPr>
            <w:tcW w:w="862" w:type="dxa"/>
            <w:gridSpan w:val="2"/>
          </w:tcPr>
          <w:p w14:paraId="29CD0477" w14:textId="77777777" w:rsidR="0072069F" w:rsidRPr="0099507B" w:rsidRDefault="0072069F" w:rsidP="0072069F">
            <w:pPr>
              <w:pStyle w:val="TAL"/>
              <w:jc w:val="center"/>
              <w:rPr>
                <w:bCs/>
                <w:noProof/>
                <w:lang w:val="en-GB" w:eastAsia="ko-KR"/>
              </w:rPr>
            </w:pPr>
            <w:r w:rsidRPr="0099507B">
              <w:rPr>
                <w:bCs/>
                <w:noProof/>
                <w:lang w:val="en-GB" w:eastAsia="ko-KR"/>
              </w:rPr>
              <w:t>-</w:t>
            </w:r>
          </w:p>
        </w:tc>
      </w:tr>
      <w:tr w:rsidR="00D17AC1" w:rsidRPr="0099507B" w14:paraId="0C19262C" w14:textId="77777777" w:rsidTr="002569DC">
        <w:trPr>
          <w:cantSplit/>
        </w:trPr>
        <w:tc>
          <w:tcPr>
            <w:tcW w:w="7793" w:type="dxa"/>
            <w:gridSpan w:val="2"/>
          </w:tcPr>
          <w:p w14:paraId="2CD35E72" w14:textId="77777777" w:rsidR="0072069F" w:rsidRPr="0099507B" w:rsidRDefault="0072069F" w:rsidP="0072069F">
            <w:pPr>
              <w:pStyle w:val="TAL"/>
              <w:rPr>
                <w:rFonts w:eastAsia="宋体"/>
                <w:b/>
                <w:i/>
                <w:lang w:val="en-GB" w:eastAsia="zh-CN"/>
              </w:rPr>
            </w:pPr>
            <w:r w:rsidRPr="0099507B">
              <w:rPr>
                <w:rFonts w:eastAsia="宋体"/>
                <w:b/>
                <w:i/>
                <w:lang w:val="en-GB" w:eastAsia="zh-CN"/>
              </w:rPr>
              <w:t>must-CapabilityPerBand</w:t>
            </w:r>
          </w:p>
          <w:p w14:paraId="43DB08BD" w14:textId="77777777" w:rsidR="0072069F" w:rsidRPr="0099507B" w:rsidRDefault="0072069F" w:rsidP="0072069F">
            <w:pPr>
              <w:pStyle w:val="TAL"/>
              <w:rPr>
                <w:b/>
                <w:i/>
                <w:lang w:val="en-GB" w:eastAsia="en-GB"/>
              </w:rPr>
            </w:pPr>
            <w:r w:rsidRPr="0099507B">
              <w:rPr>
                <w:rFonts w:eastAsia="宋体"/>
                <w:lang w:val="en-GB" w:eastAsia="zh-CN"/>
              </w:rPr>
              <w:t xml:space="preserve">Indicates that UE supports MUST, </w:t>
            </w:r>
            <w:r w:rsidRPr="0099507B">
              <w:rPr>
                <w:bCs/>
                <w:kern w:val="2"/>
                <w:lang w:val="en-GB" w:eastAsia="en-GB"/>
              </w:rPr>
              <w:t xml:space="preserve">as specified </w:t>
            </w:r>
            <w:r w:rsidRPr="0099507B">
              <w:rPr>
                <w:lang w:val="en-GB" w:eastAsia="en-GB"/>
              </w:rPr>
              <w:t xml:space="preserve">in 36.212 [22], clause 5.3.3.1, </w:t>
            </w:r>
            <w:r w:rsidRPr="0099507B">
              <w:rPr>
                <w:lang w:val="en-GB" w:eastAsia="zh-CN"/>
              </w:rPr>
              <w:t xml:space="preserve">on the </w:t>
            </w:r>
            <w:r w:rsidRPr="0099507B">
              <w:rPr>
                <w:lang w:val="en-GB" w:eastAsia="en-GB"/>
              </w:rPr>
              <w:t>band in the band combination.</w:t>
            </w:r>
          </w:p>
        </w:tc>
        <w:tc>
          <w:tcPr>
            <w:tcW w:w="862" w:type="dxa"/>
            <w:gridSpan w:val="2"/>
          </w:tcPr>
          <w:p w14:paraId="44EB25E2" w14:textId="77777777" w:rsidR="0072069F" w:rsidRPr="0099507B" w:rsidRDefault="0072069F" w:rsidP="0072069F">
            <w:pPr>
              <w:pStyle w:val="TAL"/>
              <w:jc w:val="center"/>
              <w:rPr>
                <w:bCs/>
                <w:noProof/>
                <w:lang w:val="en-GB" w:eastAsia="ko-KR"/>
              </w:rPr>
            </w:pPr>
            <w:r w:rsidRPr="0099507B">
              <w:rPr>
                <w:bCs/>
                <w:noProof/>
                <w:lang w:val="en-GB" w:eastAsia="en-GB"/>
              </w:rPr>
              <w:t>-</w:t>
            </w:r>
          </w:p>
        </w:tc>
      </w:tr>
      <w:tr w:rsidR="00D17AC1" w:rsidRPr="0099507B" w14:paraId="59B891CC" w14:textId="77777777" w:rsidTr="002569DC">
        <w:trPr>
          <w:cantSplit/>
        </w:trPr>
        <w:tc>
          <w:tcPr>
            <w:tcW w:w="7793" w:type="dxa"/>
            <w:gridSpan w:val="2"/>
          </w:tcPr>
          <w:p w14:paraId="3BDA1C02" w14:textId="77777777" w:rsidR="0072069F" w:rsidRPr="0099507B" w:rsidRDefault="0072069F" w:rsidP="0072069F">
            <w:pPr>
              <w:pStyle w:val="TAL"/>
              <w:rPr>
                <w:rFonts w:eastAsia="宋体"/>
                <w:b/>
                <w:i/>
                <w:lang w:val="en-GB" w:eastAsia="zh-CN"/>
              </w:rPr>
            </w:pPr>
            <w:r w:rsidRPr="0099507B">
              <w:rPr>
                <w:rFonts w:eastAsia="宋体"/>
                <w:b/>
                <w:i/>
                <w:lang w:val="en-GB" w:eastAsia="zh-CN"/>
              </w:rPr>
              <w:t>must-TM234-UpTo2Tx-r14</w:t>
            </w:r>
          </w:p>
          <w:p w14:paraId="39715125" w14:textId="77777777" w:rsidR="0072069F" w:rsidRPr="0099507B" w:rsidRDefault="0072069F" w:rsidP="0072069F">
            <w:pPr>
              <w:pStyle w:val="TAL"/>
              <w:rPr>
                <w:b/>
                <w:i/>
                <w:lang w:val="en-GB" w:eastAsia="en-GB"/>
              </w:rPr>
            </w:pPr>
            <w:r w:rsidRPr="0099507B">
              <w:rPr>
                <w:lang w:val="en-GB" w:eastAsia="ja-JP"/>
              </w:rPr>
              <w:t xml:space="preserve">Indicates that the UE supports </w:t>
            </w:r>
            <w:r w:rsidRPr="0099507B">
              <w:rPr>
                <w:lang w:val="en-GB" w:eastAsia="en-GB"/>
              </w:rPr>
              <w:t>MUST operation for TM2/3/4 using up to 2Tx.</w:t>
            </w:r>
          </w:p>
        </w:tc>
        <w:tc>
          <w:tcPr>
            <w:tcW w:w="862" w:type="dxa"/>
            <w:gridSpan w:val="2"/>
          </w:tcPr>
          <w:p w14:paraId="4B42B8CE" w14:textId="77777777" w:rsidR="0072069F" w:rsidRPr="0099507B" w:rsidRDefault="0072069F" w:rsidP="0072069F">
            <w:pPr>
              <w:pStyle w:val="TAL"/>
              <w:jc w:val="center"/>
              <w:rPr>
                <w:bCs/>
                <w:noProof/>
                <w:lang w:val="en-GB" w:eastAsia="ko-KR"/>
              </w:rPr>
            </w:pPr>
            <w:r w:rsidRPr="0099507B">
              <w:rPr>
                <w:bCs/>
                <w:noProof/>
                <w:lang w:val="en-GB" w:eastAsia="en-GB"/>
              </w:rPr>
              <w:t>-</w:t>
            </w:r>
          </w:p>
        </w:tc>
      </w:tr>
      <w:tr w:rsidR="00D17AC1" w:rsidRPr="0099507B" w14:paraId="29C4A579" w14:textId="77777777" w:rsidTr="002569DC">
        <w:trPr>
          <w:cantSplit/>
        </w:trPr>
        <w:tc>
          <w:tcPr>
            <w:tcW w:w="7793" w:type="dxa"/>
            <w:gridSpan w:val="2"/>
          </w:tcPr>
          <w:p w14:paraId="18BE2C95" w14:textId="77777777" w:rsidR="0072069F" w:rsidRPr="0099507B" w:rsidRDefault="0072069F" w:rsidP="0072069F">
            <w:pPr>
              <w:pStyle w:val="TAL"/>
              <w:rPr>
                <w:rFonts w:eastAsia="宋体"/>
                <w:b/>
                <w:i/>
                <w:lang w:val="en-GB" w:eastAsia="zh-CN"/>
              </w:rPr>
            </w:pPr>
            <w:r w:rsidRPr="0099507B">
              <w:rPr>
                <w:rFonts w:eastAsia="宋体"/>
                <w:b/>
                <w:i/>
                <w:lang w:val="en-GB" w:eastAsia="zh-CN"/>
              </w:rPr>
              <w:t>must-TM89-UpToOneInterferingLayer-r14</w:t>
            </w:r>
          </w:p>
          <w:p w14:paraId="52C11211" w14:textId="77777777" w:rsidR="0072069F" w:rsidRPr="0099507B" w:rsidRDefault="0072069F" w:rsidP="0072069F">
            <w:pPr>
              <w:pStyle w:val="TAL"/>
              <w:rPr>
                <w:b/>
                <w:i/>
                <w:lang w:val="en-GB" w:eastAsia="en-GB"/>
              </w:rPr>
            </w:pPr>
            <w:r w:rsidRPr="0099507B">
              <w:rPr>
                <w:lang w:val="en-GB" w:eastAsia="ja-JP"/>
              </w:rPr>
              <w:t xml:space="preserve">Indicates that the UE supports </w:t>
            </w:r>
            <w:r w:rsidRPr="0099507B">
              <w:rPr>
                <w:lang w:val="en-GB" w:eastAsia="en-GB"/>
              </w:rPr>
              <w:t>MUST operation for TM8/9 with assistance information for up to 1 interfering layer.</w:t>
            </w:r>
          </w:p>
        </w:tc>
        <w:tc>
          <w:tcPr>
            <w:tcW w:w="862" w:type="dxa"/>
            <w:gridSpan w:val="2"/>
          </w:tcPr>
          <w:p w14:paraId="53DEEA05" w14:textId="77777777" w:rsidR="0072069F" w:rsidRPr="0099507B" w:rsidRDefault="0072069F" w:rsidP="0072069F">
            <w:pPr>
              <w:pStyle w:val="TAL"/>
              <w:jc w:val="center"/>
              <w:rPr>
                <w:bCs/>
                <w:noProof/>
                <w:lang w:val="en-GB" w:eastAsia="ko-KR"/>
              </w:rPr>
            </w:pPr>
            <w:r w:rsidRPr="0099507B">
              <w:rPr>
                <w:bCs/>
                <w:noProof/>
                <w:lang w:val="en-GB" w:eastAsia="en-GB"/>
              </w:rPr>
              <w:t>-</w:t>
            </w:r>
          </w:p>
        </w:tc>
      </w:tr>
      <w:tr w:rsidR="00D17AC1" w:rsidRPr="0099507B" w14:paraId="41C63031" w14:textId="77777777" w:rsidTr="002569DC">
        <w:trPr>
          <w:cantSplit/>
        </w:trPr>
        <w:tc>
          <w:tcPr>
            <w:tcW w:w="7793" w:type="dxa"/>
            <w:gridSpan w:val="2"/>
          </w:tcPr>
          <w:p w14:paraId="780CDCC2" w14:textId="77777777" w:rsidR="0072069F" w:rsidRPr="0099507B" w:rsidRDefault="0072069F" w:rsidP="0072069F">
            <w:pPr>
              <w:pStyle w:val="TAL"/>
              <w:rPr>
                <w:rFonts w:eastAsia="宋体"/>
                <w:b/>
                <w:i/>
                <w:lang w:val="en-GB" w:eastAsia="zh-CN"/>
              </w:rPr>
            </w:pPr>
            <w:r w:rsidRPr="0099507B">
              <w:rPr>
                <w:rFonts w:eastAsia="宋体"/>
                <w:b/>
                <w:i/>
                <w:lang w:val="en-GB" w:eastAsia="zh-CN"/>
              </w:rPr>
              <w:t>must-TM89-UpToThreeInterferingLayers-r14</w:t>
            </w:r>
          </w:p>
          <w:p w14:paraId="207DFB76" w14:textId="77777777" w:rsidR="0072069F" w:rsidRPr="0099507B" w:rsidRDefault="0072069F" w:rsidP="0072069F">
            <w:pPr>
              <w:pStyle w:val="TAL"/>
              <w:rPr>
                <w:b/>
                <w:i/>
                <w:lang w:val="en-GB" w:eastAsia="en-GB"/>
              </w:rPr>
            </w:pPr>
            <w:r w:rsidRPr="0099507B">
              <w:rPr>
                <w:lang w:val="en-GB" w:eastAsia="ja-JP"/>
              </w:rPr>
              <w:t xml:space="preserve">Indicates that the UE supports </w:t>
            </w:r>
            <w:r w:rsidRPr="0099507B">
              <w:rPr>
                <w:lang w:val="en-GB" w:eastAsia="en-GB"/>
              </w:rPr>
              <w:t>MUST operation for TM8/9 with assistance information for up to 3 interfering layers.</w:t>
            </w:r>
          </w:p>
        </w:tc>
        <w:tc>
          <w:tcPr>
            <w:tcW w:w="862" w:type="dxa"/>
            <w:gridSpan w:val="2"/>
          </w:tcPr>
          <w:p w14:paraId="1C249072" w14:textId="77777777" w:rsidR="0072069F" w:rsidRPr="0099507B" w:rsidRDefault="0072069F" w:rsidP="0072069F">
            <w:pPr>
              <w:pStyle w:val="TAL"/>
              <w:jc w:val="center"/>
              <w:rPr>
                <w:bCs/>
                <w:noProof/>
                <w:lang w:val="en-GB" w:eastAsia="ko-KR"/>
              </w:rPr>
            </w:pPr>
            <w:r w:rsidRPr="0099507B">
              <w:rPr>
                <w:bCs/>
                <w:noProof/>
                <w:lang w:val="en-GB" w:eastAsia="en-GB"/>
              </w:rPr>
              <w:t>-</w:t>
            </w:r>
          </w:p>
        </w:tc>
      </w:tr>
      <w:tr w:rsidR="00D17AC1" w:rsidRPr="0099507B" w14:paraId="02F8009A" w14:textId="77777777" w:rsidTr="002569DC">
        <w:trPr>
          <w:cantSplit/>
        </w:trPr>
        <w:tc>
          <w:tcPr>
            <w:tcW w:w="7793" w:type="dxa"/>
            <w:gridSpan w:val="2"/>
          </w:tcPr>
          <w:p w14:paraId="6B33AC47" w14:textId="77777777" w:rsidR="0072069F" w:rsidRPr="0099507B" w:rsidRDefault="0072069F" w:rsidP="0072069F">
            <w:pPr>
              <w:pStyle w:val="TAL"/>
              <w:rPr>
                <w:rFonts w:eastAsia="宋体"/>
                <w:b/>
                <w:i/>
                <w:lang w:val="en-GB" w:eastAsia="zh-CN"/>
              </w:rPr>
            </w:pPr>
            <w:r w:rsidRPr="0099507B">
              <w:rPr>
                <w:rFonts w:eastAsia="宋体"/>
                <w:b/>
                <w:i/>
                <w:lang w:val="en-GB" w:eastAsia="zh-CN"/>
              </w:rPr>
              <w:t>must-TM10-UpToOneInterferingLayer-r14</w:t>
            </w:r>
          </w:p>
          <w:p w14:paraId="38650FE3" w14:textId="77777777" w:rsidR="0072069F" w:rsidRPr="0099507B" w:rsidRDefault="0072069F" w:rsidP="0072069F">
            <w:pPr>
              <w:pStyle w:val="TAL"/>
              <w:rPr>
                <w:b/>
                <w:i/>
                <w:lang w:val="en-GB" w:eastAsia="en-GB"/>
              </w:rPr>
            </w:pPr>
            <w:r w:rsidRPr="0099507B">
              <w:rPr>
                <w:lang w:val="en-GB" w:eastAsia="ja-JP"/>
              </w:rPr>
              <w:t xml:space="preserve">Indicates that the UE supports </w:t>
            </w:r>
            <w:r w:rsidRPr="0099507B">
              <w:rPr>
                <w:lang w:val="en-GB" w:eastAsia="en-GB"/>
              </w:rPr>
              <w:t>MUST operation for TM10 with assistance information for up to 1 interfering layer.</w:t>
            </w:r>
          </w:p>
        </w:tc>
        <w:tc>
          <w:tcPr>
            <w:tcW w:w="862" w:type="dxa"/>
            <w:gridSpan w:val="2"/>
          </w:tcPr>
          <w:p w14:paraId="181F471E" w14:textId="77777777" w:rsidR="0072069F" w:rsidRPr="0099507B" w:rsidRDefault="0072069F" w:rsidP="0072069F">
            <w:pPr>
              <w:pStyle w:val="TAL"/>
              <w:jc w:val="center"/>
              <w:rPr>
                <w:bCs/>
                <w:noProof/>
                <w:lang w:val="en-GB" w:eastAsia="ko-KR"/>
              </w:rPr>
            </w:pPr>
            <w:r w:rsidRPr="0099507B">
              <w:rPr>
                <w:bCs/>
                <w:noProof/>
                <w:lang w:val="en-GB" w:eastAsia="en-GB"/>
              </w:rPr>
              <w:t>-</w:t>
            </w:r>
          </w:p>
        </w:tc>
      </w:tr>
      <w:tr w:rsidR="00D17AC1" w:rsidRPr="0099507B" w14:paraId="50354F1B" w14:textId="77777777" w:rsidTr="002569DC">
        <w:trPr>
          <w:cantSplit/>
        </w:trPr>
        <w:tc>
          <w:tcPr>
            <w:tcW w:w="7793" w:type="dxa"/>
            <w:gridSpan w:val="2"/>
          </w:tcPr>
          <w:p w14:paraId="7F3BB7FB" w14:textId="77777777" w:rsidR="0072069F" w:rsidRPr="0099507B" w:rsidRDefault="0072069F" w:rsidP="0072069F">
            <w:pPr>
              <w:pStyle w:val="TAL"/>
              <w:rPr>
                <w:rFonts w:eastAsia="宋体"/>
                <w:b/>
                <w:i/>
                <w:lang w:val="en-GB" w:eastAsia="zh-CN"/>
              </w:rPr>
            </w:pPr>
            <w:r w:rsidRPr="0099507B">
              <w:rPr>
                <w:rFonts w:eastAsia="宋体"/>
                <w:b/>
                <w:i/>
                <w:lang w:val="en-GB" w:eastAsia="zh-CN"/>
              </w:rPr>
              <w:t>must-TM10-UpToThreeInterferingLayers-r14</w:t>
            </w:r>
          </w:p>
          <w:p w14:paraId="310E268D" w14:textId="77777777" w:rsidR="0072069F" w:rsidRPr="0099507B" w:rsidRDefault="0072069F" w:rsidP="0072069F">
            <w:pPr>
              <w:pStyle w:val="TAL"/>
              <w:rPr>
                <w:b/>
                <w:i/>
                <w:lang w:val="en-GB" w:eastAsia="en-GB"/>
              </w:rPr>
            </w:pPr>
            <w:r w:rsidRPr="0099507B">
              <w:rPr>
                <w:lang w:val="en-GB" w:eastAsia="ja-JP"/>
              </w:rPr>
              <w:t xml:space="preserve">Indicates that the UE supports </w:t>
            </w:r>
            <w:r w:rsidRPr="0099507B">
              <w:rPr>
                <w:lang w:val="en-GB" w:eastAsia="en-GB"/>
              </w:rPr>
              <w:t>MUST operation for TM10 with assistance information for up to 3 interfering layers.</w:t>
            </w:r>
          </w:p>
        </w:tc>
        <w:tc>
          <w:tcPr>
            <w:tcW w:w="862" w:type="dxa"/>
            <w:gridSpan w:val="2"/>
          </w:tcPr>
          <w:p w14:paraId="06E9BE47" w14:textId="77777777" w:rsidR="0072069F" w:rsidRPr="0099507B" w:rsidRDefault="0072069F" w:rsidP="0072069F">
            <w:pPr>
              <w:pStyle w:val="TAL"/>
              <w:jc w:val="center"/>
              <w:rPr>
                <w:bCs/>
                <w:noProof/>
                <w:lang w:val="en-GB" w:eastAsia="ko-KR"/>
              </w:rPr>
            </w:pPr>
            <w:r w:rsidRPr="0099507B">
              <w:rPr>
                <w:bCs/>
                <w:noProof/>
                <w:lang w:val="en-GB" w:eastAsia="en-GB"/>
              </w:rPr>
              <w:t>-</w:t>
            </w:r>
          </w:p>
        </w:tc>
      </w:tr>
      <w:tr w:rsidR="00D17AC1" w:rsidRPr="0099507B" w14:paraId="644B31B7" w14:textId="77777777" w:rsidTr="002569DC">
        <w:trPr>
          <w:cantSplit/>
        </w:trPr>
        <w:tc>
          <w:tcPr>
            <w:tcW w:w="7793" w:type="dxa"/>
            <w:gridSpan w:val="2"/>
          </w:tcPr>
          <w:p w14:paraId="2828AA2F" w14:textId="77777777" w:rsidR="0072069F" w:rsidRPr="0099507B" w:rsidRDefault="0072069F" w:rsidP="0072069F">
            <w:pPr>
              <w:pStyle w:val="TAL"/>
              <w:rPr>
                <w:b/>
                <w:lang w:val="en-GB" w:eastAsia="en-GB"/>
              </w:rPr>
            </w:pPr>
            <w:r w:rsidRPr="0099507B">
              <w:rPr>
                <w:rFonts w:eastAsia="宋体"/>
                <w:b/>
                <w:i/>
                <w:lang w:val="en-GB" w:eastAsia="zh-CN"/>
              </w:rPr>
              <w:lastRenderedPageBreak/>
              <w:t>naics-Capability-List</w:t>
            </w:r>
          </w:p>
          <w:p w14:paraId="3B158BB7" w14:textId="77777777" w:rsidR="0072069F" w:rsidRPr="0099507B" w:rsidRDefault="0072069F" w:rsidP="0072069F">
            <w:pPr>
              <w:pStyle w:val="TAL"/>
              <w:rPr>
                <w:rFonts w:eastAsia="宋体"/>
                <w:lang w:val="en-GB" w:eastAsia="zh-CN"/>
              </w:rPr>
            </w:pPr>
            <w:r w:rsidRPr="0099507B">
              <w:rPr>
                <w:rFonts w:eastAsia="宋体"/>
                <w:lang w:val="en-GB"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99507B">
              <w:rPr>
                <w:rFonts w:eastAsia="宋体"/>
                <w:i/>
                <w:lang w:val="en-GB" w:eastAsia="zh-CN"/>
              </w:rPr>
              <w:t>numberOfNAICS-CapableCC</w:t>
            </w:r>
            <w:r w:rsidRPr="0099507B">
              <w:rPr>
                <w:rFonts w:eastAsia="宋体"/>
                <w:lang w:val="en-GB" w:eastAsia="zh-CN"/>
              </w:rPr>
              <w:t xml:space="preserve"> indicates the number of component carriers where the NAICS processing is supported and the field </w:t>
            </w:r>
            <w:r w:rsidRPr="0099507B">
              <w:rPr>
                <w:rFonts w:eastAsia="宋体"/>
                <w:i/>
                <w:lang w:val="en-GB" w:eastAsia="zh-CN"/>
              </w:rPr>
              <w:t>numberOfAggregatedPRB</w:t>
            </w:r>
            <w:r w:rsidRPr="0099507B">
              <w:rPr>
                <w:rFonts w:eastAsia="宋体"/>
                <w:lang w:val="en-GB" w:eastAsia="zh-CN"/>
              </w:rPr>
              <w:t xml:space="preserve"> indicates the maximum aggregated bandwidth across these of component carriers (expressed as a number of PRBs) with the restriction that NAICS is only supported over the full carrier bandwidth.</w:t>
            </w:r>
            <w:r w:rsidRPr="0099507B">
              <w:rPr>
                <w:lang w:val="en-GB" w:eastAsia="zh-CN"/>
              </w:rPr>
              <w:t xml:space="preserve"> The UE shall indicate the combination of {</w:t>
            </w:r>
            <w:r w:rsidRPr="0099507B">
              <w:rPr>
                <w:i/>
                <w:lang w:val="en-GB" w:eastAsia="zh-CN"/>
              </w:rPr>
              <w:t>numberOfNAICS-CapableCC, numberOfNAICS-CapableCC</w:t>
            </w:r>
            <w:r w:rsidRPr="0099507B">
              <w:rPr>
                <w:lang w:val="en-GB" w:eastAsia="zh-CN"/>
              </w:rPr>
              <w:t xml:space="preserve">} for every supported </w:t>
            </w:r>
            <w:r w:rsidRPr="0099507B">
              <w:rPr>
                <w:i/>
                <w:lang w:val="en-GB" w:eastAsia="zh-CN"/>
              </w:rPr>
              <w:t>numberOfNAICS-CapableCC</w:t>
            </w:r>
            <w:r w:rsidRPr="0099507B">
              <w:rPr>
                <w:lang w:val="en-GB" w:eastAsia="zh-CN"/>
              </w:rPr>
              <w:t>, e.g. if a UE supports {x CC, y PRBs} and {x-n CC, y-m PRBs} where n&gt;=1 and m&gt;=0, the UE shall indicate both.</w:t>
            </w:r>
          </w:p>
          <w:p w14:paraId="449DBFA0" w14:textId="77777777" w:rsidR="0072069F" w:rsidRPr="0099507B" w:rsidRDefault="0072069F" w:rsidP="0072069F">
            <w:pPr>
              <w:pStyle w:val="B1"/>
              <w:spacing w:after="0"/>
              <w:rPr>
                <w:rFonts w:ascii="Arial" w:eastAsia="宋体" w:hAnsi="Arial" w:cs="Arial"/>
                <w:sz w:val="18"/>
                <w:szCs w:val="18"/>
                <w:lang w:val="en-GB" w:eastAsia="zh-CN"/>
              </w:rPr>
            </w:pPr>
            <w:r w:rsidRPr="0099507B">
              <w:rPr>
                <w:rFonts w:ascii="Arial" w:eastAsia="宋体" w:hAnsi="Arial" w:cs="Arial"/>
                <w:sz w:val="18"/>
                <w:szCs w:val="18"/>
                <w:lang w:val="en-GB" w:eastAsia="zh-CN"/>
              </w:rPr>
              <w:t>-</w:t>
            </w:r>
            <w:r w:rsidRPr="0099507B">
              <w:rPr>
                <w:rFonts w:ascii="Arial" w:hAnsi="Arial" w:cs="Arial"/>
                <w:sz w:val="18"/>
                <w:szCs w:val="18"/>
                <w:lang w:val="en-GB" w:eastAsia="ja-JP"/>
              </w:rPr>
              <w:tab/>
            </w:r>
            <w:r w:rsidRPr="0099507B">
              <w:rPr>
                <w:rFonts w:ascii="Arial" w:eastAsia="宋体" w:hAnsi="Arial" w:cs="Arial"/>
                <w:sz w:val="18"/>
                <w:szCs w:val="18"/>
                <w:lang w:val="en-GB" w:eastAsia="zh-CN"/>
              </w:rPr>
              <w:t xml:space="preserve">For </w:t>
            </w:r>
            <w:r w:rsidRPr="0099507B">
              <w:rPr>
                <w:rFonts w:ascii="Arial" w:eastAsia="宋体" w:hAnsi="Arial" w:cs="Arial"/>
                <w:i/>
                <w:sz w:val="18"/>
                <w:szCs w:val="18"/>
                <w:lang w:val="en-GB" w:eastAsia="zh-CN"/>
              </w:rPr>
              <w:t>numberOfNAICS-CapableCC</w:t>
            </w:r>
            <w:r w:rsidRPr="0099507B">
              <w:rPr>
                <w:rFonts w:ascii="Arial" w:eastAsia="宋体" w:hAnsi="Arial" w:cs="Arial"/>
                <w:sz w:val="18"/>
                <w:szCs w:val="18"/>
                <w:lang w:val="en-GB" w:eastAsia="zh-CN"/>
              </w:rPr>
              <w:t xml:space="preserve"> = 1, UE signals one value for </w:t>
            </w:r>
            <w:r w:rsidRPr="0099507B">
              <w:rPr>
                <w:rFonts w:ascii="Arial" w:eastAsia="宋体" w:hAnsi="Arial" w:cs="Arial"/>
                <w:i/>
                <w:sz w:val="18"/>
                <w:szCs w:val="18"/>
                <w:lang w:val="en-GB" w:eastAsia="zh-CN"/>
              </w:rPr>
              <w:t>numberOfAggregatedPRB</w:t>
            </w:r>
            <w:r w:rsidRPr="0099507B">
              <w:rPr>
                <w:rFonts w:ascii="Arial" w:eastAsia="宋体" w:hAnsi="Arial" w:cs="Arial"/>
                <w:sz w:val="18"/>
                <w:szCs w:val="18"/>
                <w:lang w:val="en-GB" w:eastAsia="zh-CN"/>
              </w:rPr>
              <w:t xml:space="preserve"> from the range {50, 75, 100};</w:t>
            </w:r>
          </w:p>
          <w:p w14:paraId="72CD3649" w14:textId="77777777" w:rsidR="0072069F" w:rsidRPr="0099507B" w:rsidRDefault="0072069F" w:rsidP="0072069F">
            <w:pPr>
              <w:pStyle w:val="B1"/>
              <w:spacing w:after="0"/>
              <w:rPr>
                <w:rFonts w:ascii="Arial" w:eastAsia="宋体" w:hAnsi="Arial" w:cs="Arial"/>
                <w:sz w:val="18"/>
                <w:szCs w:val="18"/>
                <w:lang w:val="en-GB" w:eastAsia="zh-CN"/>
              </w:rPr>
            </w:pPr>
            <w:r w:rsidRPr="0099507B">
              <w:rPr>
                <w:rFonts w:ascii="Arial" w:eastAsia="宋体" w:hAnsi="Arial" w:cs="Arial"/>
                <w:sz w:val="18"/>
                <w:szCs w:val="18"/>
                <w:lang w:val="en-GB" w:eastAsia="zh-CN"/>
              </w:rPr>
              <w:t>-</w:t>
            </w:r>
            <w:r w:rsidRPr="0099507B">
              <w:rPr>
                <w:rFonts w:ascii="Arial" w:hAnsi="Arial" w:cs="Arial"/>
                <w:sz w:val="18"/>
                <w:szCs w:val="18"/>
                <w:lang w:val="en-GB" w:eastAsia="ja-JP"/>
              </w:rPr>
              <w:tab/>
            </w:r>
            <w:r w:rsidRPr="0099507B">
              <w:rPr>
                <w:rFonts w:ascii="Arial" w:eastAsia="宋体" w:hAnsi="Arial" w:cs="Arial"/>
                <w:sz w:val="18"/>
                <w:szCs w:val="18"/>
                <w:lang w:val="en-GB" w:eastAsia="zh-CN"/>
              </w:rPr>
              <w:t xml:space="preserve">For </w:t>
            </w:r>
            <w:r w:rsidRPr="0099507B">
              <w:rPr>
                <w:rFonts w:ascii="Arial" w:eastAsia="宋体" w:hAnsi="Arial" w:cs="Arial"/>
                <w:i/>
                <w:sz w:val="18"/>
                <w:szCs w:val="18"/>
                <w:lang w:val="en-GB" w:eastAsia="zh-CN"/>
              </w:rPr>
              <w:t>numberOfNAICS-CapableCC</w:t>
            </w:r>
            <w:r w:rsidRPr="0099507B">
              <w:rPr>
                <w:rFonts w:ascii="Arial" w:eastAsia="宋体" w:hAnsi="Arial" w:cs="Arial"/>
                <w:sz w:val="18"/>
                <w:szCs w:val="18"/>
                <w:lang w:val="en-GB" w:eastAsia="zh-CN"/>
              </w:rPr>
              <w:t xml:space="preserve"> = 2, UE signals one value for </w:t>
            </w:r>
            <w:r w:rsidRPr="0099507B">
              <w:rPr>
                <w:rFonts w:ascii="Arial" w:eastAsia="宋体" w:hAnsi="Arial" w:cs="Arial"/>
                <w:i/>
                <w:sz w:val="18"/>
                <w:szCs w:val="18"/>
                <w:lang w:val="en-GB" w:eastAsia="zh-CN"/>
              </w:rPr>
              <w:t>numberOfAggregatedPRB</w:t>
            </w:r>
            <w:r w:rsidRPr="0099507B">
              <w:rPr>
                <w:rFonts w:ascii="Arial" w:eastAsia="宋体" w:hAnsi="Arial" w:cs="Arial"/>
                <w:sz w:val="18"/>
                <w:szCs w:val="18"/>
                <w:lang w:val="en-GB" w:eastAsia="zh-CN"/>
              </w:rPr>
              <w:t xml:space="preserve"> from the range {50, 75, 100, 125, 150, 175, 200};</w:t>
            </w:r>
          </w:p>
          <w:p w14:paraId="45A89491" w14:textId="77777777" w:rsidR="0072069F" w:rsidRPr="0099507B" w:rsidRDefault="0072069F" w:rsidP="0072069F">
            <w:pPr>
              <w:pStyle w:val="B1"/>
              <w:spacing w:after="0"/>
              <w:rPr>
                <w:rFonts w:ascii="Arial" w:eastAsia="宋体" w:hAnsi="Arial" w:cs="Arial"/>
                <w:sz w:val="18"/>
                <w:szCs w:val="18"/>
                <w:lang w:val="en-GB" w:eastAsia="zh-CN"/>
              </w:rPr>
            </w:pPr>
            <w:r w:rsidRPr="0099507B">
              <w:rPr>
                <w:rFonts w:ascii="Arial" w:eastAsia="宋体" w:hAnsi="Arial" w:cs="Arial"/>
                <w:sz w:val="18"/>
                <w:szCs w:val="18"/>
                <w:lang w:val="en-GB" w:eastAsia="zh-CN"/>
              </w:rPr>
              <w:t>-</w:t>
            </w:r>
            <w:r w:rsidRPr="0099507B">
              <w:rPr>
                <w:rFonts w:ascii="Arial" w:hAnsi="Arial" w:cs="Arial"/>
                <w:sz w:val="18"/>
                <w:szCs w:val="18"/>
                <w:lang w:val="en-GB" w:eastAsia="ja-JP"/>
              </w:rPr>
              <w:tab/>
            </w:r>
            <w:r w:rsidRPr="0099507B">
              <w:rPr>
                <w:rFonts w:ascii="Arial" w:eastAsia="宋体" w:hAnsi="Arial" w:cs="Arial"/>
                <w:sz w:val="18"/>
                <w:szCs w:val="18"/>
                <w:lang w:val="en-GB" w:eastAsia="zh-CN"/>
              </w:rPr>
              <w:t xml:space="preserve">For </w:t>
            </w:r>
            <w:r w:rsidRPr="0099507B">
              <w:rPr>
                <w:rFonts w:ascii="Arial" w:eastAsia="宋体" w:hAnsi="Arial" w:cs="Arial"/>
                <w:i/>
                <w:sz w:val="18"/>
                <w:szCs w:val="18"/>
                <w:lang w:val="en-GB" w:eastAsia="zh-CN"/>
              </w:rPr>
              <w:t>numberOfNAICS-CapableCC</w:t>
            </w:r>
            <w:r w:rsidRPr="0099507B">
              <w:rPr>
                <w:rFonts w:ascii="Arial" w:eastAsia="宋体" w:hAnsi="Arial" w:cs="Arial"/>
                <w:sz w:val="18"/>
                <w:szCs w:val="18"/>
                <w:lang w:val="en-GB" w:eastAsia="zh-CN"/>
              </w:rPr>
              <w:t xml:space="preserve"> = 3, UE signals one value for </w:t>
            </w:r>
            <w:r w:rsidRPr="0099507B">
              <w:rPr>
                <w:rFonts w:ascii="Arial" w:eastAsia="宋体" w:hAnsi="Arial" w:cs="Arial"/>
                <w:i/>
                <w:sz w:val="18"/>
                <w:szCs w:val="18"/>
                <w:lang w:val="en-GB" w:eastAsia="zh-CN"/>
              </w:rPr>
              <w:t>numberOfAggregatedPRB</w:t>
            </w:r>
            <w:r w:rsidRPr="0099507B">
              <w:rPr>
                <w:rFonts w:ascii="Arial" w:eastAsia="宋体" w:hAnsi="Arial" w:cs="Arial"/>
                <w:sz w:val="18"/>
                <w:szCs w:val="18"/>
                <w:lang w:val="en-GB" w:eastAsia="zh-CN"/>
              </w:rPr>
              <w:t xml:space="preserve"> from the range {50, 75, 100, 125, 150, 175, 200, 225, 250, 275, 300};</w:t>
            </w:r>
          </w:p>
          <w:p w14:paraId="6F5856DD" w14:textId="77777777" w:rsidR="0072069F" w:rsidRPr="0099507B" w:rsidRDefault="0072069F" w:rsidP="0072069F">
            <w:pPr>
              <w:pStyle w:val="B1"/>
              <w:spacing w:after="0"/>
              <w:rPr>
                <w:rFonts w:ascii="Arial" w:eastAsia="宋体" w:hAnsi="Arial" w:cs="Arial"/>
                <w:sz w:val="18"/>
                <w:szCs w:val="18"/>
                <w:lang w:val="en-GB" w:eastAsia="zh-CN"/>
              </w:rPr>
            </w:pPr>
            <w:r w:rsidRPr="0099507B">
              <w:rPr>
                <w:rFonts w:ascii="Arial" w:eastAsia="宋体" w:hAnsi="Arial" w:cs="Arial"/>
                <w:sz w:val="18"/>
                <w:szCs w:val="18"/>
                <w:lang w:val="en-GB" w:eastAsia="zh-CN"/>
              </w:rPr>
              <w:t>-</w:t>
            </w:r>
            <w:r w:rsidRPr="0099507B">
              <w:rPr>
                <w:rFonts w:ascii="Arial" w:hAnsi="Arial" w:cs="Arial"/>
                <w:sz w:val="18"/>
                <w:szCs w:val="18"/>
                <w:lang w:val="en-GB" w:eastAsia="ja-JP"/>
              </w:rPr>
              <w:tab/>
              <w:t>F</w:t>
            </w:r>
            <w:r w:rsidRPr="0099507B">
              <w:rPr>
                <w:rFonts w:ascii="Arial" w:eastAsia="宋体" w:hAnsi="Arial" w:cs="Arial"/>
                <w:sz w:val="18"/>
                <w:szCs w:val="18"/>
                <w:lang w:val="en-GB" w:eastAsia="zh-CN"/>
              </w:rPr>
              <w:t xml:space="preserve">or </w:t>
            </w:r>
            <w:r w:rsidRPr="0099507B">
              <w:rPr>
                <w:rFonts w:ascii="Arial" w:eastAsia="宋体" w:hAnsi="Arial" w:cs="Arial"/>
                <w:i/>
                <w:sz w:val="18"/>
                <w:szCs w:val="18"/>
                <w:lang w:val="en-GB" w:eastAsia="zh-CN"/>
              </w:rPr>
              <w:t>numberOfNAICS-CapableCC</w:t>
            </w:r>
            <w:r w:rsidRPr="0099507B">
              <w:rPr>
                <w:rFonts w:ascii="Arial" w:eastAsia="宋体" w:hAnsi="Arial" w:cs="Arial"/>
                <w:sz w:val="18"/>
                <w:szCs w:val="18"/>
                <w:lang w:val="en-GB" w:eastAsia="zh-CN"/>
              </w:rPr>
              <w:t xml:space="preserve"> = 4, UE signals one value for </w:t>
            </w:r>
            <w:r w:rsidRPr="0099507B">
              <w:rPr>
                <w:rFonts w:ascii="Arial" w:eastAsia="宋体" w:hAnsi="Arial" w:cs="Arial"/>
                <w:i/>
                <w:sz w:val="18"/>
                <w:szCs w:val="18"/>
                <w:lang w:val="en-GB" w:eastAsia="zh-CN"/>
              </w:rPr>
              <w:t>numberOfAggregatedPRB</w:t>
            </w:r>
            <w:r w:rsidRPr="0099507B">
              <w:rPr>
                <w:rFonts w:ascii="Arial" w:eastAsia="宋体" w:hAnsi="Arial" w:cs="Arial"/>
                <w:sz w:val="18"/>
                <w:szCs w:val="18"/>
                <w:lang w:val="en-GB" w:eastAsia="zh-CN"/>
              </w:rPr>
              <w:t xml:space="preserve"> from the range {50, 100, 150, 200, 250, 300, 350, 400};</w:t>
            </w:r>
          </w:p>
          <w:p w14:paraId="2B095479" w14:textId="77777777" w:rsidR="0072069F" w:rsidRPr="0099507B" w:rsidRDefault="0072069F" w:rsidP="0072069F">
            <w:pPr>
              <w:pStyle w:val="B1"/>
              <w:spacing w:after="0"/>
              <w:rPr>
                <w:rFonts w:eastAsia="宋体"/>
                <w:lang w:val="en-GB" w:eastAsia="zh-CN"/>
              </w:rPr>
            </w:pPr>
            <w:r w:rsidRPr="0099507B">
              <w:rPr>
                <w:rFonts w:ascii="Arial" w:eastAsia="宋体" w:hAnsi="Arial" w:cs="Arial"/>
                <w:sz w:val="18"/>
                <w:szCs w:val="18"/>
                <w:lang w:val="en-GB" w:eastAsia="zh-CN"/>
              </w:rPr>
              <w:t>-</w:t>
            </w:r>
            <w:r w:rsidRPr="0099507B">
              <w:rPr>
                <w:rFonts w:ascii="Arial" w:hAnsi="Arial" w:cs="Arial"/>
                <w:sz w:val="18"/>
                <w:szCs w:val="18"/>
                <w:lang w:val="en-GB" w:eastAsia="ja-JP"/>
              </w:rPr>
              <w:tab/>
            </w:r>
            <w:r w:rsidRPr="0099507B">
              <w:rPr>
                <w:rFonts w:ascii="Arial" w:eastAsia="宋体" w:hAnsi="Arial" w:cs="Arial"/>
                <w:sz w:val="18"/>
                <w:szCs w:val="18"/>
                <w:lang w:val="en-GB" w:eastAsia="zh-CN"/>
              </w:rPr>
              <w:t xml:space="preserve">For </w:t>
            </w:r>
            <w:r w:rsidRPr="0099507B">
              <w:rPr>
                <w:rFonts w:ascii="Arial" w:eastAsia="宋体" w:hAnsi="Arial" w:cs="Arial"/>
                <w:i/>
                <w:sz w:val="18"/>
                <w:szCs w:val="18"/>
                <w:lang w:val="en-GB" w:eastAsia="zh-CN"/>
              </w:rPr>
              <w:t>numberOfNAICS-CapableCC</w:t>
            </w:r>
            <w:r w:rsidRPr="0099507B">
              <w:rPr>
                <w:rFonts w:ascii="Arial" w:eastAsia="宋体" w:hAnsi="Arial" w:cs="Arial"/>
                <w:sz w:val="18"/>
                <w:szCs w:val="18"/>
                <w:lang w:val="en-GB" w:eastAsia="zh-CN"/>
              </w:rPr>
              <w:t xml:space="preserve"> = 5, UE signals one value for </w:t>
            </w:r>
            <w:r w:rsidRPr="0099507B">
              <w:rPr>
                <w:rFonts w:ascii="Arial" w:eastAsia="宋体" w:hAnsi="Arial" w:cs="Arial"/>
                <w:i/>
                <w:sz w:val="18"/>
                <w:szCs w:val="18"/>
                <w:lang w:val="en-GB" w:eastAsia="zh-CN"/>
              </w:rPr>
              <w:t>numberOfAggregatedPRB</w:t>
            </w:r>
            <w:r w:rsidRPr="0099507B">
              <w:rPr>
                <w:rFonts w:ascii="Arial" w:eastAsia="宋体" w:hAnsi="Arial" w:cs="Arial"/>
                <w:sz w:val="18"/>
                <w:szCs w:val="18"/>
                <w:lang w:val="en-GB" w:eastAsia="zh-CN"/>
              </w:rPr>
              <w:t xml:space="preserve"> from the range {50, 100, 150, 200, 250, 300, 350, 400, 450, 500}.</w:t>
            </w:r>
          </w:p>
        </w:tc>
        <w:tc>
          <w:tcPr>
            <w:tcW w:w="862" w:type="dxa"/>
            <w:gridSpan w:val="2"/>
          </w:tcPr>
          <w:p w14:paraId="1FFA66EC" w14:textId="77777777" w:rsidR="0072069F" w:rsidRPr="0099507B" w:rsidRDefault="0072069F" w:rsidP="0072069F">
            <w:pPr>
              <w:pStyle w:val="TAL"/>
              <w:jc w:val="center"/>
              <w:rPr>
                <w:bCs/>
                <w:noProof/>
                <w:lang w:val="en-GB" w:eastAsia="en-GB"/>
              </w:rPr>
            </w:pPr>
            <w:r w:rsidRPr="0099507B">
              <w:rPr>
                <w:bCs/>
                <w:noProof/>
                <w:lang w:val="en-GB" w:eastAsia="en-GB"/>
              </w:rPr>
              <w:t>No</w:t>
            </w:r>
          </w:p>
        </w:tc>
      </w:tr>
      <w:tr w:rsidR="00D17AC1" w:rsidRPr="0099507B" w14:paraId="32274FED" w14:textId="77777777" w:rsidTr="002569D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3BF2C59" w14:textId="77777777" w:rsidR="0072069F" w:rsidRPr="0099507B" w:rsidRDefault="0072069F" w:rsidP="0072069F">
            <w:pPr>
              <w:pStyle w:val="TAL"/>
              <w:rPr>
                <w:b/>
                <w:i/>
                <w:lang w:val="en-GB" w:eastAsia="zh-CN"/>
              </w:rPr>
            </w:pPr>
            <w:r w:rsidRPr="0099507B">
              <w:rPr>
                <w:b/>
                <w:i/>
                <w:lang w:val="en-GB" w:eastAsia="en-GB"/>
              </w:rPr>
              <w:t>ncsg</w:t>
            </w:r>
          </w:p>
          <w:p w14:paraId="48151744" w14:textId="77777777" w:rsidR="0072069F" w:rsidRPr="0099507B" w:rsidRDefault="0072069F" w:rsidP="0072069F">
            <w:pPr>
              <w:pStyle w:val="TAL"/>
              <w:rPr>
                <w:b/>
                <w:bCs/>
                <w:i/>
                <w:noProof/>
                <w:lang w:val="en-GB" w:eastAsia="en-GB"/>
              </w:rPr>
            </w:pPr>
            <w:r w:rsidRPr="0099507B">
              <w:rPr>
                <w:lang w:val="en-GB" w:eastAsia="en-GB"/>
              </w:rPr>
              <w:t>Indicates whether the UE supports measurement NCSG Pattern Id 0, 1, 2 and 3, as specified in TS 36.133 [16].</w:t>
            </w:r>
            <w:r w:rsidRPr="0099507B">
              <w:rPr>
                <w:lang w:val="en-GB" w:eastAsia="ja-JP"/>
              </w:rPr>
              <w:t xml:space="preserve"> </w:t>
            </w:r>
            <w:r w:rsidRPr="0099507B">
              <w:rPr>
                <w:lang w:val="en-GB"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C2A69BC" w14:textId="77777777" w:rsidR="0072069F" w:rsidRPr="0099507B" w:rsidRDefault="0072069F" w:rsidP="0072069F">
            <w:pPr>
              <w:pStyle w:val="TAL"/>
              <w:jc w:val="center"/>
              <w:rPr>
                <w:bCs/>
                <w:noProof/>
                <w:lang w:val="en-GB" w:eastAsia="en-GB"/>
              </w:rPr>
            </w:pPr>
            <w:r w:rsidRPr="0099507B">
              <w:rPr>
                <w:bCs/>
                <w:noProof/>
                <w:lang w:val="en-GB" w:eastAsia="en-GB"/>
              </w:rPr>
              <w:t>No</w:t>
            </w:r>
          </w:p>
        </w:tc>
      </w:tr>
      <w:tr w:rsidR="00D17AC1" w:rsidRPr="0099507B" w14:paraId="4F9F4DDB" w14:textId="77777777" w:rsidTr="002569D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932100A" w14:textId="77777777" w:rsidR="0072069F" w:rsidRPr="0099507B" w:rsidRDefault="0072069F" w:rsidP="0072069F">
            <w:pPr>
              <w:pStyle w:val="TAL"/>
              <w:rPr>
                <w:b/>
                <w:i/>
                <w:kern w:val="2"/>
                <w:lang w:val="en-GB" w:eastAsia="ja-JP"/>
              </w:rPr>
            </w:pPr>
            <w:r w:rsidRPr="0099507B">
              <w:rPr>
                <w:b/>
                <w:i/>
                <w:kern w:val="2"/>
                <w:lang w:val="en-GB" w:eastAsia="ja-JP"/>
              </w:rPr>
              <w:t>ng-</w:t>
            </w:r>
            <w:r w:rsidR="00A81454" w:rsidRPr="0099507B">
              <w:rPr>
                <w:b/>
                <w:i/>
                <w:kern w:val="2"/>
                <w:lang w:val="en-GB" w:eastAsia="ja-JP"/>
              </w:rPr>
              <w:t>EN</w:t>
            </w:r>
            <w:r w:rsidRPr="0099507B">
              <w:rPr>
                <w:b/>
                <w:i/>
                <w:kern w:val="2"/>
                <w:lang w:val="en-GB" w:eastAsia="ja-JP"/>
              </w:rPr>
              <w:t>-DC</w:t>
            </w:r>
          </w:p>
          <w:p w14:paraId="009E1A6A" w14:textId="77777777" w:rsidR="0072069F" w:rsidRPr="0099507B" w:rsidRDefault="0072069F" w:rsidP="0072069F">
            <w:pPr>
              <w:pStyle w:val="TAL"/>
              <w:rPr>
                <w:b/>
                <w:i/>
                <w:lang w:val="en-GB" w:eastAsia="en-GB"/>
              </w:rPr>
            </w:pPr>
            <w:r w:rsidRPr="0099507B">
              <w:rPr>
                <w:lang w:val="en-GB" w:eastAsia="ja-JP"/>
              </w:rPr>
              <w:t>Indicates whether the UE supports NGEN-DC</w:t>
            </w:r>
            <w:r w:rsidRPr="0099507B">
              <w:rPr>
                <w:noProof/>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68129F" w14:textId="77777777" w:rsidR="0072069F" w:rsidRPr="0099507B" w:rsidRDefault="0072069F" w:rsidP="0072069F">
            <w:pPr>
              <w:pStyle w:val="TAL"/>
              <w:jc w:val="center"/>
              <w:rPr>
                <w:bCs/>
                <w:noProof/>
                <w:lang w:val="en-GB" w:eastAsia="en-GB"/>
              </w:rPr>
            </w:pPr>
            <w:r w:rsidRPr="0099507B">
              <w:rPr>
                <w:bCs/>
                <w:noProof/>
                <w:lang w:val="en-GB" w:eastAsia="en-GB"/>
              </w:rPr>
              <w:t>-</w:t>
            </w:r>
          </w:p>
        </w:tc>
      </w:tr>
      <w:tr w:rsidR="00D17AC1" w:rsidRPr="0099507B" w14:paraId="0A25750B" w14:textId="77777777" w:rsidTr="002569DC">
        <w:trPr>
          <w:cantSplit/>
        </w:trPr>
        <w:tc>
          <w:tcPr>
            <w:tcW w:w="7793" w:type="dxa"/>
            <w:gridSpan w:val="2"/>
          </w:tcPr>
          <w:p w14:paraId="2D7AA5AC" w14:textId="77777777" w:rsidR="0072069F" w:rsidRPr="0099507B" w:rsidRDefault="0072069F" w:rsidP="0072069F">
            <w:pPr>
              <w:pStyle w:val="TAL"/>
              <w:rPr>
                <w:b/>
                <w:i/>
                <w:lang w:val="en-GB" w:eastAsia="zh-CN"/>
              </w:rPr>
            </w:pPr>
            <w:r w:rsidRPr="0099507B">
              <w:rPr>
                <w:b/>
                <w:i/>
                <w:lang w:val="en-GB" w:eastAsia="en-GB"/>
              </w:rPr>
              <w:t>n-MaxList (in MIMO-UE-ParametersPerTM)</w:t>
            </w:r>
          </w:p>
          <w:p w14:paraId="55328C87" w14:textId="77777777" w:rsidR="0072069F" w:rsidRPr="0099507B" w:rsidRDefault="0072069F" w:rsidP="0072069F">
            <w:pPr>
              <w:pStyle w:val="TAL"/>
              <w:rPr>
                <w:rFonts w:eastAsia="宋体"/>
                <w:b/>
                <w:i/>
                <w:lang w:val="en-GB" w:eastAsia="zh-CN"/>
              </w:rPr>
            </w:pPr>
            <w:r w:rsidRPr="0099507B">
              <w:rPr>
                <w:lang w:val="en-GB" w:eastAsia="en-GB"/>
              </w:rPr>
              <w:t xml:space="preserve">Indicates for a particular transmission mode the maximum number of NZP CSI RS ports supported within a CSI process applicable for band combinations for which the concerned capabilities are not signalled. For </w:t>
            </w:r>
            <w:r w:rsidRPr="0099507B">
              <w:rPr>
                <w:i/>
                <w:lang w:val="en-GB" w:eastAsia="en-GB"/>
              </w:rPr>
              <w:t>k-Max</w:t>
            </w:r>
            <w:r w:rsidRPr="0099507B">
              <w:rPr>
                <w:lang w:val="en-GB" w:eastAsia="en-GB"/>
              </w:rPr>
              <w:t xml:space="preserve"> values exceeding 1, the UE shall include the field and signal </w:t>
            </w:r>
            <w:r w:rsidRPr="0099507B">
              <w:rPr>
                <w:i/>
                <w:lang w:val="en-GB" w:eastAsia="en-GB"/>
              </w:rPr>
              <w:t>k-Max</w:t>
            </w:r>
            <w:r w:rsidRPr="0099507B">
              <w:rPr>
                <w:lang w:val="en-GB" w:eastAsia="en-GB"/>
              </w:rPr>
              <w:t xml:space="preserve"> minus 1 bits. The first bit indicates </w:t>
            </w:r>
            <w:r w:rsidRPr="0099507B">
              <w:rPr>
                <w:i/>
                <w:lang w:val="en-GB" w:eastAsia="en-GB"/>
              </w:rPr>
              <w:t>n-Max2</w:t>
            </w:r>
            <w:r w:rsidRPr="0099507B">
              <w:rPr>
                <w:lang w:val="en-GB" w:eastAsia="en-GB"/>
              </w:rPr>
              <w:t xml:space="preserve">, with value 0 indicating 8 and value 1 indicating 16. The second bit indicates </w:t>
            </w:r>
            <w:r w:rsidRPr="0099507B">
              <w:rPr>
                <w:i/>
                <w:lang w:val="en-GB" w:eastAsia="en-GB"/>
              </w:rPr>
              <w:t>n-Max3</w:t>
            </w:r>
            <w:r w:rsidRPr="0099507B">
              <w:rPr>
                <w:lang w:val="en-GB" w:eastAsia="en-GB"/>
              </w:rPr>
              <w:t xml:space="preserve">, with value 0 indicating 8 and value 1 indicating 16. The third bit indicates </w:t>
            </w:r>
            <w:r w:rsidRPr="0099507B">
              <w:rPr>
                <w:i/>
                <w:lang w:val="en-GB" w:eastAsia="en-GB"/>
              </w:rPr>
              <w:t>n-Max4</w:t>
            </w:r>
            <w:r w:rsidRPr="0099507B">
              <w:rPr>
                <w:lang w:val="en-GB" w:eastAsia="en-GB"/>
              </w:rPr>
              <w:t xml:space="preserve">, with value 0 indicating 8 and value 1 indicating 32. The fourth bit indicates </w:t>
            </w:r>
            <w:r w:rsidRPr="0099507B">
              <w:rPr>
                <w:i/>
                <w:lang w:val="en-GB" w:eastAsia="en-GB"/>
              </w:rPr>
              <w:t>n-Max5</w:t>
            </w:r>
            <w:r w:rsidRPr="0099507B">
              <w:rPr>
                <w:lang w:val="en-GB" w:eastAsia="en-GB"/>
              </w:rPr>
              <w:t>, with value 0 indicating 16 and value 1 indicating 32. The fifth</w:t>
            </w:r>
            <w:r w:rsidRPr="0099507B">
              <w:rPr>
                <w:lang w:val="en-GB" w:eastAsia="ja-JP"/>
              </w:rPr>
              <w:t xml:space="preserve"> bit indicates </w:t>
            </w:r>
            <w:r w:rsidRPr="0099507B">
              <w:rPr>
                <w:i/>
                <w:lang w:val="en-GB" w:eastAsia="ja-JP"/>
              </w:rPr>
              <w:t>n-Max6</w:t>
            </w:r>
            <w:r w:rsidRPr="0099507B">
              <w:rPr>
                <w:lang w:val="en-GB" w:eastAsia="en-GB"/>
              </w:rPr>
              <w:t>, with value 0 indicating 16 and value 1 indicating 32. The s</w:t>
            </w:r>
            <w:r w:rsidRPr="0099507B">
              <w:rPr>
                <w:lang w:val="en-GB" w:eastAsia="ja-JP"/>
              </w:rPr>
              <w:t>ixt</w:t>
            </w:r>
            <w:r w:rsidRPr="0099507B">
              <w:rPr>
                <w:lang w:val="en-GB" w:eastAsia="en-GB"/>
              </w:rPr>
              <w:t xml:space="preserve"> bit indicates </w:t>
            </w:r>
            <w:r w:rsidRPr="0099507B">
              <w:rPr>
                <w:i/>
                <w:lang w:val="en-GB" w:eastAsia="en-GB"/>
              </w:rPr>
              <w:t>n-Max7</w:t>
            </w:r>
            <w:r w:rsidRPr="0099507B">
              <w:rPr>
                <w:lang w:val="en-GB" w:eastAsia="en-GB"/>
              </w:rPr>
              <w:t xml:space="preserve">, with value 0 indicating 16 and value 1 indicating 32. The seventh bit indicates </w:t>
            </w:r>
            <w:r w:rsidRPr="0099507B">
              <w:rPr>
                <w:i/>
                <w:lang w:val="en-GB" w:eastAsia="en-GB"/>
              </w:rPr>
              <w:t>n-Max8</w:t>
            </w:r>
            <w:r w:rsidRPr="0099507B">
              <w:rPr>
                <w:lang w:val="en-GB" w:eastAsia="en-GB"/>
              </w:rPr>
              <w:t>, with value 0 indicating 16 and value 1 indicating 64.</w:t>
            </w:r>
          </w:p>
        </w:tc>
        <w:tc>
          <w:tcPr>
            <w:tcW w:w="862" w:type="dxa"/>
            <w:gridSpan w:val="2"/>
          </w:tcPr>
          <w:p w14:paraId="0F45F71B" w14:textId="77777777" w:rsidR="0072069F" w:rsidRPr="0099507B" w:rsidRDefault="009E4D32" w:rsidP="0072069F">
            <w:pPr>
              <w:pStyle w:val="TAL"/>
              <w:jc w:val="center"/>
              <w:rPr>
                <w:bCs/>
                <w:noProof/>
                <w:lang w:val="en-GB" w:eastAsia="en-GB"/>
              </w:rPr>
            </w:pPr>
            <w:r w:rsidRPr="0099507B">
              <w:rPr>
                <w:bCs/>
                <w:noProof/>
                <w:lang w:val="en-GB" w:eastAsia="en-GB"/>
              </w:rPr>
              <w:t>Yes</w:t>
            </w:r>
          </w:p>
        </w:tc>
      </w:tr>
      <w:tr w:rsidR="00D17AC1" w:rsidRPr="0099507B" w14:paraId="72C59F9D" w14:textId="77777777" w:rsidTr="002569DC">
        <w:trPr>
          <w:cantSplit/>
        </w:trPr>
        <w:tc>
          <w:tcPr>
            <w:tcW w:w="7793" w:type="dxa"/>
            <w:gridSpan w:val="2"/>
          </w:tcPr>
          <w:p w14:paraId="5A07DD3E" w14:textId="77777777" w:rsidR="0072069F" w:rsidRPr="0099507B" w:rsidRDefault="0072069F" w:rsidP="0072069F">
            <w:pPr>
              <w:pStyle w:val="TAL"/>
              <w:rPr>
                <w:b/>
                <w:i/>
                <w:lang w:val="en-GB" w:eastAsia="zh-CN"/>
              </w:rPr>
            </w:pPr>
            <w:r w:rsidRPr="0099507B">
              <w:rPr>
                <w:b/>
                <w:i/>
                <w:lang w:val="en-GB" w:eastAsia="en-GB"/>
              </w:rPr>
              <w:t>n-MaxList (in MIMO-CA-ParametersPerBoBCPerTM)</w:t>
            </w:r>
          </w:p>
          <w:p w14:paraId="7ABF80D7" w14:textId="77777777" w:rsidR="0072069F" w:rsidRPr="0099507B" w:rsidRDefault="0072069F" w:rsidP="0072069F">
            <w:pPr>
              <w:pStyle w:val="TAL"/>
              <w:rPr>
                <w:rFonts w:eastAsia="宋体"/>
                <w:b/>
                <w:i/>
                <w:lang w:val="en-GB" w:eastAsia="zh-CN"/>
              </w:rPr>
            </w:pPr>
            <w:r w:rsidRPr="0099507B">
              <w:rPr>
                <w:lang w:val="en-GB" w:eastAsia="en-GB"/>
              </w:rPr>
              <w:t xml:space="preserve">If signalled, the field indicates for a particular transmission mode the maximum number of NZP CSI RS ports supported within a CSI process applicable for band the concerned combination. Further details are as indicated for </w:t>
            </w:r>
            <w:r w:rsidRPr="0099507B">
              <w:rPr>
                <w:i/>
                <w:lang w:val="en-GB" w:eastAsia="en-GB"/>
              </w:rPr>
              <w:t>n-MaxList</w:t>
            </w:r>
            <w:r w:rsidRPr="0099507B">
              <w:rPr>
                <w:lang w:val="en-GB" w:eastAsia="en-GB"/>
              </w:rPr>
              <w:t xml:space="preserve"> in </w:t>
            </w:r>
            <w:r w:rsidRPr="0099507B">
              <w:rPr>
                <w:i/>
                <w:lang w:val="en-GB" w:eastAsia="en-GB"/>
              </w:rPr>
              <w:t>MIMO-UE-ParametersPerTM</w:t>
            </w:r>
            <w:r w:rsidRPr="0099507B">
              <w:rPr>
                <w:lang w:val="en-GB" w:eastAsia="en-GB"/>
              </w:rPr>
              <w:t>.</w:t>
            </w:r>
          </w:p>
        </w:tc>
        <w:tc>
          <w:tcPr>
            <w:tcW w:w="862" w:type="dxa"/>
            <w:gridSpan w:val="2"/>
          </w:tcPr>
          <w:p w14:paraId="1FBEB8D6" w14:textId="77777777" w:rsidR="0072069F" w:rsidRPr="0099507B" w:rsidRDefault="0072069F" w:rsidP="0072069F">
            <w:pPr>
              <w:pStyle w:val="TAL"/>
              <w:jc w:val="center"/>
              <w:rPr>
                <w:bCs/>
                <w:noProof/>
                <w:lang w:val="en-GB" w:eastAsia="en-GB"/>
              </w:rPr>
            </w:pPr>
            <w:r w:rsidRPr="0099507B">
              <w:rPr>
                <w:bCs/>
                <w:noProof/>
                <w:lang w:val="en-GB" w:eastAsia="en-GB"/>
              </w:rPr>
              <w:t>No</w:t>
            </w:r>
          </w:p>
        </w:tc>
      </w:tr>
      <w:tr w:rsidR="00D17AC1" w:rsidRPr="0099507B" w14:paraId="0992F102"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893AE1" w14:textId="77777777" w:rsidR="0072069F" w:rsidRPr="0099507B" w:rsidRDefault="0072069F" w:rsidP="0072069F">
            <w:pPr>
              <w:pStyle w:val="TAL"/>
              <w:rPr>
                <w:b/>
                <w:i/>
                <w:lang w:val="en-GB" w:eastAsia="zh-CN"/>
              </w:rPr>
            </w:pPr>
            <w:r w:rsidRPr="0099507B">
              <w:rPr>
                <w:b/>
                <w:i/>
                <w:lang w:val="en-GB" w:eastAsia="en-GB"/>
              </w:rPr>
              <w:t>NonContiguousUL-RA-WithinCC-List</w:t>
            </w:r>
          </w:p>
          <w:p w14:paraId="05A4927F" w14:textId="77777777" w:rsidR="0072069F" w:rsidRPr="0099507B" w:rsidRDefault="0072069F" w:rsidP="0072069F">
            <w:pPr>
              <w:pStyle w:val="TAL"/>
              <w:rPr>
                <w:b/>
                <w:i/>
                <w:lang w:val="en-GB" w:eastAsia="zh-CN"/>
              </w:rPr>
            </w:pPr>
            <w:r w:rsidRPr="0099507B">
              <w:rPr>
                <w:lang w:val="en-GB" w:eastAsia="en-GB"/>
              </w:rPr>
              <w:t xml:space="preserve">One entry corresponding to each supported E-UTRA band listed in the same order as in </w:t>
            </w:r>
            <w:r w:rsidRPr="0099507B">
              <w:rPr>
                <w:i/>
                <w:iCs/>
                <w:lang w:val="en-GB" w:eastAsia="en-GB"/>
              </w:rPr>
              <w:t>supportedBandListEUTRA</w:t>
            </w:r>
            <w:r w:rsidRPr="0099507B">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94D3ED" w14:textId="77777777" w:rsidR="0072069F" w:rsidRPr="0099507B" w:rsidRDefault="0072069F" w:rsidP="0072069F">
            <w:pPr>
              <w:pStyle w:val="TAL"/>
              <w:jc w:val="center"/>
              <w:rPr>
                <w:lang w:val="en-GB" w:eastAsia="en-GB"/>
              </w:rPr>
            </w:pPr>
            <w:r w:rsidRPr="0099507B">
              <w:rPr>
                <w:bCs/>
                <w:noProof/>
                <w:lang w:val="en-GB" w:eastAsia="en-GB"/>
              </w:rPr>
              <w:t>No</w:t>
            </w:r>
          </w:p>
        </w:tc>
      </w:tr>
      <w:tr w:rsidR="00D17AC1" w:rsidRPr="0099507B" w14:paraId="4B381E7B"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349F42" w14:textId="77777777" w:rsidR="0072069F" w:rsidRPr="0099507B" w:rsidRDefault="0072069F" w:rsidP="0072069F">
            <w:pPr>
              <w:keepLines/>
              <w:spacing w:after="0"/>
              <w:rPr>
                <w:rFonts w:ascii="Arial" w:hAnsi="Arial" w:cs="Arial"/>
                <w:b/>
                <w:i/>
                <w:sz w:val="18"/>
                <w:lang w:eastAsia="en-GB"/>
              </w:rPr>
            </w:pPr>
            <w:r w:rsidRPr="0099507B">
              <w:rPr>
                <w:rFonts w:ascii="Arial" w:hAnsi="Arial" w:cs="Arial"/>
                <w:b/>
                <w:i/>
                <w:sz w:val="18"/>
                <w:lang w:eastAsia="en-GB"/>
              </w:rPr>
              <w:t>nonPrecoded (in MIMO-UE-ParametersPerTM)</w:t>
            </w:r>
          </w:p>
          <w:p w14:paraId="2ECE9665" w14:textId="77777777" w:rsidR="0072069F" w:rsidRPr="0099507B" w:rsidRDefault="0072069F" w:rsidP="0072069F">
            <w:pPr>
              <w:pStyle w:val="TAL"/>
              <w:rPr>
                <w:b/>
                <w:i/>
                <w:lang w:val="en-GB" w:eastAsia="en-GB"/>
              </w:rPr>
            </w:pPr>
            <w:r w:rsidRPr="0099507B">
              <w:rPr>
                <w:lang w:val="en-GB" w:eastAsia="en-GB"/>
              </w:rPr>
              <w:t xml:space="preserve">Indicates for a particular transmission mode the UE capabilities concerning non-precoded EBF/ FD-MIMO operation (class A) for band combinations for which the concerned capabilities are not signalled in </w:t>
            </w:r>
            <w:r w:rsidRPr="0099507B">
              <w:rPr>
                <w:i/>
                <w:lang w:val="en-GB" w:eastAsia="en-GB"/>
              </w:rPr>
              <w:t>MIMO-CA-ParametersPerBoBCPerTM</w:t>
            </w:r>
            <w:r w:rsidRPr="0099507B">
              <w:rPr>
                <w:lang w:val="en-GB"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466C7E5A" w14:textId="77777777" w:rsidR="0072069F" w:rsidRPr="0099507B" w:rsidRDefault="009E4D32" w:rsidP="0072069F">
            <w:pPr>
              <w:pStyle w:val="TAL"/>
              <w:jc w:val="center"/>
              <w:rPr>
                <w:bCs/>
                <w:noProof/>
                <w:lang w:val="en-GB" w:eastAsia="en-GB"/>
              </w:rPr>
            </w:pPr>
            <w:r w:rsidRPr="0099507B">
              <w:rPr>
                <w:bCs/>
                <w:noProof/>
                <w:lang w:val="en-GB" w:eastAsia="en-GB"/>
              </w:rPr>
              <w:t>Yes</w:t>
            </w:r>
          </w:p>
        </w:tc>
      </w:tr>
      <w:tr w:rsidR="00D17AC1" w:rsidRPr="0099507B" w14:paraId="76949949"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F64214" w14:textId="77777777" w:rsidR="0072069F" w:rsidRPr="0099507B" w:rsidRDefault="0072069F" w:rsidP="0072069F">
            <w:pPr>
              <w:keepLines/>
              <w:spacing w:after="0"/>
              <w:rPr>
                <w:rFonts w:ascii="Arial" w:hAnsi="Arial" w:cs="Arial"/>
                <w:b/>
                <w:i/>
                <w:sz w:val="18"/>
                <w:lang w:eastAsia="en-GB"/>
              </w:rPr>
            </w:pPr>
            <w:r w:rsidRPr="0099507B">
              <w:rPr>
                <w:rFonts w:ascii="Arial" w:hAnsi="Arial" w:cs="Arial"/>
                <w:b/>
                <w:i/>
                <w:sz w:val="18"/>
                <w:lang w:eastAsia="en-GB"/>
              </w:rPr>
              <w:t>nonPrecoded (in MIMO-CA-ParametersPerBoBCPerTM)</w:t>
            </w:r>
          </w:p>
          <w:p w14:paraId="7C51DA98" w14:textId="77777777" w:rsidR="0072069F" w:rsidRPr="0099507B" w:rsidRDefault="0072069F" w:rsidP="0072069F">
            <w:pPr>
              <w:pStyle w:val="TAL"/>
              <w:rPr>
                <w:b/>
                <w:i/>
                <w:lang w:val="en-GB" w:eastAsia="en-GB"/>
              </w:rPr>
            </w:pPr>
            <w:r w:rsidRPr="0099507B">
              <w:rPr>
                <w:lang w:val="en-GB"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B3BF78C" w14:textId="77777777" w:rsidR="0072069F" w:rsidRPr="0099507B" w:rsidRDefault="0072069F" w:rsidP="0072069F">
            <w:pPr>
              <w:pStyle w:val="TAL"/>
              <w:jc w:val="center"/>
              <w:rPr>
                <w:bCs/>
                <w:noProof/>
                <w:lang w:val="en-GB" w:eastAsia="en-GB"/>
              </w:rPr>
            </w:pPr>
            <w:r w:rsidRPr="0099507B">
              <w:rPr>
                <w:bCs/>
                <w:noProof/>
                <w:lang w:val="en-GB" w:eastAsia="en-GB"/>
              </w:rPr>
              <w:t>-</w:t>
            </w:r>
          </w:p>
        </w:tc>
      </w:tr>
      <w:tr w:rsidR="00D17AC1" w:rsidRPr="0099507B" w14:paraId="0F4D0E50" w14:textId="77777777" w:rsidTr="002569D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DC98739" w14:textId="77777777" w:rsidR="0072069F" w:rsidRPr="0099507B" w:rsidRDefault="0072069F" w:rsidP="0072069F">
            <w:pPr>
              <w:pStyle w:val="TAL"/>
              <w:rPr>
                <w:b/>
                <w:i/>
                <w:lang w:val="en-GB" w:eastAsia="zh-CN"/>
              </w:rPr>
            </w:pPr>
            <w:r w:rsidRPr="0099507B">
              <w:rPr>
                <w:b/>
                <w:i/>
                <w:lang w:val="en-GB" w:eastAsia="en-GB"/>
              </w:rPr>
              <w:lastRenderedPageBreak/>
              <w:t>nonUniformGap</w:t>
            </w:r>
          </w:p>
          <w:p w14:paraId="7755595D" w14:textId="77777777" w:rsidR="0072069F" w:rsidRPr="0099507B" w:rsidRDefault="0072069F" w:rsidP="0072069F">
            <w:pPr>
              <w:pStyle w:val="TAL"/>
              <w:rPr>
                <w:b/>
                <w:bCs/>
                <w:i/>
                <w:noProof/>
                <w:lang w:val="en-GB" w:eastAsia="en-GB"/>
              </w:rPr>
            </w:pPr>
            <w:r w:rsidRPr="0099507B">
              <w:rPr>
                <w:lang w:val="en-GB" w:eastAsia="en-GB"/>
              </w:rPr>
              <w:t xml:space="preserve">Indicates whether the UE supports measurement non uniform Pattern Id 1, 2, 3 and 4 </w:t>
            </w:r>
            <w:r w:rsidR="00D7228C" w:rsidRPr="0099507B">
              <w:rPr>
                <w:lang w:val="en-GB" w:eastAsia="en-GB"/>
              </w:rPr>
              <w:t xml:space="preserve">in LTE standalone </w:t>
            </w:r>
            <w:r w:rsidRPr="0099507B">
              <w:rPr>
                <w:lang w:val="en-GB" w:eastAsia="en-GB"/>
              </w:rPr>
              <w:t>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5245D0" w14:textId="77777777" w:rsidR="0072069F" w:rsidRPr="0099507B" w:rsidRDefault="0072069F" w:rsidP="0072069F">
            <w:pPr>
              <w:pStyle w:val="TAL"/>
              <w:jc w:val="center"/>
              <w:rPr>
                <w:bCs/>
                <w:noProof/>
                <w:lang w:val="en-GB" w:eastAsia="en-GB"/>
              </w:rPr>
            </w:pPr>
            <w:r w:rsidRPr="0099507B">
              <w:rPr>
                <w:bCs/>
                <w:noProof/>
                <w:lang w:val="en-GB" w:eastAsia="en-GB"/>
              </w:rPr>
              <w:t>No</w:t>
            </w:r>
          </w:p>
        </w:tc>
      </w:tr>
      <w:tr w:rsidR="00D17AC1" w:rsidRPr="0099507B" w14:paraId="7ECC2DEF"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2ACD0F" w14:textId="77777777" w:rsidR="0072069F" w:rsidRPr="0099507B" w:rsidRDefault="0072069F" w:rsidP="0072069F">
            <w:pPr>
              <w:pStyle w:val="TAL"/>
              <w:rPr>
                <w:b/>
                <w:i/>
                <w:lang w:val="en-GB" w:eastAsia="zh-CN"/>
              </w:rPr>
            </w:pPr>
            <w:r w:rsidRPr="0099507B">
              <w:rPr>
                <w:b/>
                <w:i/>
                <w:lang w:val="en-GB" w:eastAsia="zh-CN"/>
              </w:rPr>
              <w:t>noResourceRestrictionForTTIBundling</w:t>
            </w:r>
          </w:p>
          <w:p w14:paraId="7709828D" w14:textId="77777777" w:rsidR="0072069F" w:rsidRPr="0099507B" w:rsidRDefault="0072069F" w:rsidP="0072069F">
            <w:pPr>
              <w:pStyle w:val="TAL"/>
              <w:rPr>
                <w:b/>
                <w:i/>
                <w:lang w:val="en-GB" w:eastAsia="en-GB"/>
              </w:rPr>
            </w:pPr>
            <w:r w:rsidRPr="0099507B">
              <w:rPr>
                <w:lang w:val="en-GB" w:eastAsia="en-GB"/>
              </w:rPr>
              <w:t xml:space="preserve">Indicate whether the UE supports </w:t>
            </w:r>
            <w:r w:rsidRPr="0099507B">
              <w:rPr>
                <w:noProof/>
                <w:lang w:val="en-GB"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42E24DB7" w14:textId="77777777" w:rsidR="0072069F" w:rsidRPr="0099507B" w:rsidRDefault="0072069F" w:rsidP="0072069F">
            <w:pPr>
              <w:pStyle w:val="TAL"/>
              <w:jc w:val="center"/>
              <w:rPr>
                <w:bCs/>
                <w:noProof/>
                <w:lang w:val="en-GB" w:eastAsia="en-GB"/>
              </w:rPr>
            </w:pPr>
            <w:r w:rsidRPr="0099507B">
              <w:rPr>
                <w:bCs/>
                <w:noProof/>
                <w:lang w:val="en-GB" w:eastAsia="zh-CN"/>
              </w:rPr>
              <w:t>No</w:t>
            </w:r>
          </w:p>
        </w:tc>
      </w:tr>
      <w:tr w:rsidR="00D17AC1" w:rsidRPr="0099507B" w14:paraId="709A84AF"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0B1C76" w14:textId="77777777" w:rsidR="0072069F" w:rsidRPr="0099507B" w:rsidRDefault="0072069F" w:rsidP="0072069F">
            <w:pPr>
              <w:pStyle w:val="TAL"/>
              <w:rPr>
                <w:b/>
                <w:i/>
                <w:lang w:val="en-GB" w:eastAsia="zh-CN"/>
              </w:rPr>
            </w:pPr>
            <w:r w:rsidRPr="0099507B">
              <w:rPr>
                <w:b/>
                <w:i/>
                <w:lang w:val="en-GB" w:eastAsia="zh-CN"/>
              </w:rPr>
              <w:t>nonCSG-SI-Reporting</w:t>
            </w:r>
          </w:p>
          <w:p w14:paraId="174FD7C7" w14:textId="77777777" w:rsidR="0072069F" w:rsidRPr="0099507B" w:rsidRDefault="0072069F" w:rsidP="0072069F">
            <w:pPr>
              <w:pStyle w:val="TAL"/>
              <w:rPr>
                <w:lang w:val="en-GB" w:eastAsia="zh-CN"/>
              </w:rPr>
            </w:pPr>
            <w:r w:rsidRPr="0099507B">
              <w:rPr>
                <w:lang w:val="en-GB"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D1598F9" w14:textId="77777777" w:rsidR="0072069F" w:rsidRPr="0099507B" w:rsidRDefault="0072069F" w:rsidP="0072069F">
            <w:pPr>
              <w:pStyle w:val="TAL"/>
              <w:jc w:val="center"/>
              <w:rPr>
                <w:bCs/>
                <w:noProof/>
                <w:lang w:val="en-GB" w:eastAsia="zh-CN"/>
              </w:rPr>
            </w:pPr>
            <w:r w:rsidRPr="0099507B">
              <w:rPr>
                <w:bCs/>
                <w:noProof/>
                <w:lang w:val="en-GB" w:eastAsia="zh-CN"/>
              </w:rPr>
              <w:t>-</w:t>
            </w:r>
          </w:p>
        </w:tc>
      </w:tr>
      <w:tr w:rsidR="00D17AC1" w:rsidRPr="0099507B" w14:paraId="12AF3349"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E13411" w14:textId="77777777" w:rsidR="0072069F" w:rsidRPr="0099507B" w:rsidRDefault="0072069F" w:rsidP="0072069F">
            <w:pPr>
              <w:pStyle w:val="TAL"/>
              <w:rPr>
                <w:b/>
                <w:i/>
                <w:lang w:val="en-GB" w:eastAsia="zh-CN"/>
              </w:rPr>
            </w:pPr>
            <w:r w:rsidRPr="0099507B">
              <w:rPr>
                <w:b/>
                <w:i/>
                <w:lang w:val="en-GB" w:eastAsia="zh-CN"/>
              </w:rPr>
              <w:t>numberOfBlindDecodesUSS</w:t>
            </w:r>
          </w:p>
          <w:p w14:paraId="4497722D" w14:textId="77777777" w:rsidR="0072069F" w:rsidRPr="0099507B" w:rsidRDefault="0072069F" w:rsidP="0072069F">
            <w:pPr>
              <w:pStyle w:val="TAL"/>
              <w:rPr>
                <w:lang w:val="en-GB" w:eastAsia="en-GB"/>
              </w:rPr>
            </w:pPr>
            <w:r w:rsidRPr="0099507B">
              <w:rPr>
                <w:lang w:val="en-GB"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99507B">
              <w:rPr>
                <w:noProof/>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0407E3" w14:textId="77777777" w:rsidR="0072069F" w:rsidRPr="0099507B" w:rsidRDefault="009E4D32" w:rsidP="0072069F">
            <w:pPr>
              <w:pStyle w:val="TAL"/>
              <w:jc w:val="center"/>
              <w:rPr>
                <w:bCs/>
                <w:noProof/>
                <w:lang w:val="en-GB" w:eastAsia="zh-CN"/>
              </w:rPr>
            </w:pPr>
            <w:r w:rsidRPr="0099507B">
              <w:rPr>
                <w:bCs/>
                <w:noProof/>
                <w:lang w:val="en-GB" w:eastAsia="zh-CN"/>
              </w:rPr>
              <w:t>Yes</w:t>
            </w:r>
          </w:p>
        </w:tc>
      </w:tr>
      <w:tr w:rsidR="00D17AC1" w:rsidRPr="0099507B" w14:paraId="09E0269E"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4F2440" w14:textId="77777777" w:rsidR="009E4D32" w:rsidRPr="0099507B" w:rsidRDefault="009E4D32" w:rsidP="009E4D32">
            <w:pPr>
              <w:pStyle w:val="TAL"/>
              <w:rPr>
                <w:b/>
                <w:i/>
                <w:lang w:val="en-GB"/>
              </w:rPr>
            </w:pPr>
            <w:r w:rsidRPr="0099507B">
              <w:rPr>
                <w:b/>
                <w:i/>
                <w:lang w:val="en-GB"/>
              </w:rPr>
              <w:t>nzp-CSI-RS-AperiodicInfo</w:t>
            </w:r>
          </w:p>
          <w:p w14:paraId="052EA174" w14:textId="77777777" w:rsidR="009E4D32" w:rsidRPr="0099507B" w:rsidRDefault="009E4D32" w:rsidP="009E4D32">
            <w:pPr>
              <w:pStyle w:val="TAL"/>
              <w:rPr>
                <w:b/>
                <w:i/>
                <w:lang w:val="en-GB" w:eastAsia="zh-CN"/>
              </w:rPr>
            </w:pPr>
            <w:r w:rsidRPr="0099507B">
              <w:rPr>
                <w:lang w:val="en-GB" w:eastAsia="en-GB"/>
              </w:rPr>
              <w:t>Indicates whether the UE supports aperiodic NZP-CSI-RS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68F4940A" w14:textId="77777777" w:rsidR="009E4D32" w:rsidRPr="0099507B" w:rsidRDefault="009E4D32" w:rsidP="009E4D32">
            <w:pPr>
              <w:pStyle w:val="TAL"/>
              <w:jc w:val="center"/>
              <w:rPr>
                <w:bCs/>
                <w:noProof/>
                <w:lang w:val="en-GB" w:eastAsia="zh-CN"/>
              </w:rPr>
            </w:pPr>
            <w:r w:rsidRPr="0099507B">
              <w:rPr>
                <w:bCs/>
                <w:noProof/>
                <w:lang w:val="en-GB" w:eastAsia="en-GB"/>
              </w:rPr>
              <w:t>Yes</w:t>
            </w:r>
          </w:p>
        </w:tc>
      </w:tr>
      <w:tr w:rsidR="00D17AC1" w:rsidRPr="0099507B" w14:paraId="48719072"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362CD9" w14:textId="77777777" w:rsidR="009E4D32" w:rsidRPr="0099507B" w:rsidRDefault="009E4D32" w:rsidP="009E4D32">
            <w:pPr>
              <w:pStyle w:val="TAL"/>
              <w:rPr>
                <w:b/>
                <w:i/>
                <w:lang w:val="en-GB"/>
              </w:rPr>
            </w:pPr>
            <w:r w:rsidRPr="0099507B">
              <w:rPr>
                <w:b/>
                <w:i/>
                <w:lang w:val="en-GB"/>
              </w:rPr>
              <w:t>nzp-CSI-RS-PeriodicInfo</w:t>
            </w:r>
          </w:p>
          <w:p w14:paraId="74637C89" w14:textId="77777777" w:rsidR="009E4D32" w:rsidRPr="0099507B" w:rsidRDefault="009E4D32" w:rsidP="009E4D32">
            <w:pPr>
              <w:pStyle w:val="TAL"/>
              <w:rPr>
                <w:b/>
                <w:i/>
                <w:lang w:val="en-GB" w:eastAsia="zh-CN"/>
              </w:rPr>
            </w:pPr>
            <w:r w:rsidRPr="0099507B">
              <w:rPr>
                <w:lang w:val="en-GB"/>
              </w:rPr>
              <w:t>Indicates whether the UE supports periodic NZP-CSI-RS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27AD8FC7" w14:textId="77777777" w:rsidR="009E4D32" w:rsidRPr="0099507B" w:rsidRDefault="009E4D32" w:rsidP="009E4D32">
            <w:pPr>
              <w:pStyle w:val="TAL"/>
              <w:jc w:val="center"/>
              <w:rPr>
                <w:bCs/>
                <w:noProof/>
                <w:lang w:val="en-GB" w:eastAsia="zh-CN"/>
              </w:rPr>
            </w:pPr>
            <w:r w:rsidRPr="0099507B">
              <w:rPr>
                <w:bCs/>
                <w:noProof/>
                <w:lang w:val="en-GB" w:eastAsia="en-GB"/>
              </w:rPr>
              <w:t>Yes</w:t>
            </w:r>
          </w:p>
        </w:tc>
      </w:tr>
      <w:tr w:rsidR="00D17AC1" w:rsidRPr="0099507B" w14:paraId="0E390323"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BF465F" w14:textId="77777777" w:rsidR="0072069F" w:rsidRPr="0099507B" w:rsidRDefault="0072069F" w:rsidP="0072069F">
            <w:pPr>
              <w:pStyle w:val="TAL"/>
              <w:rPr>
                <w:b/>
                <w:i/>
                <w:lang w:val="en-GB" w:eastAsia="en-GB"/>
              </w:rPr>
            </w:pPr>
            <w:r w:rsidRPr="0099507B">
              <w:rPr>
                <w:b/>
                <w:i/>
                <w:lang w:val="en-GB" w:eastAsia="en-GB"/>
              </w:rPr>
              <w:t>otdoa-UE-Assisted</w:t>
            </w:r>
          </w:p>
          <w:p w14:paraId="0FFB8601" w14:textId="77777777" w:rsidR="0072069F" w:rsidRPr="0099507B" w:rsidRDefault="0072069F" w:rsidP="0072069F">
            <w:pPr>
              <w:pStyle w:val="TAL"/>
              <w:rPr>
                <w:b/>
                <w:i/>
                <w:lang w:val="en-GB" w:eastAsia="en-GB"/>
              </w:rPr>
            </w:pPr>
            <w:r w:rsidRPr="0099507B">
              <w:rPr>
                <w:lang w:val="en-GB" w:eastAsia="en-GB"/>
              </w:rPr>
              <w:t xml:space="preserve">Indicates whether the UE supports UE-assisted OTDOA positioning, as specified in </w:t>
            </w:r>
            <w:r w:rsidRPr="0099507B">
              <w:rPr>
                <w:noProof/>
                <w:lang w:val="en-GB"/>
              </w:rPr>
              <w:t>TS 36.355</w:t>
            </w:r>
            <w:r w:rsidRPr="0099507B">
              <w:rPr>
                <w:lang w:val="en-GB"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3F507F86" w14:textId="77777777" w:rsidR="0072069F" w:rsidRPr="0099507B" w:rsidRDefault="0072069F" w:rsidP="0072069F">
            <w:pPr>
              <w:pStyle w:val="TAL"/>
              <w:jc w:val="center"/>
              <w:rPr>
                <w:bCs/>
                <w:noProof/>
                <w:lang w:val="en-GB" w:eastAsia="en-GB"/>
              </w:rPr>
            </w:pPr>
            <w:r w:rsidRPr="0099507B">
              <w:rPr>
                <w:bCs/>
                <w:noProof/>
                <w:lang w:val="en-GB" w:eastAsia="en-GB"/>
              </w:rPr>
              <w:t>Yes</w:t>
            </w:r>
          </w:p>
        </w:tc>
      </w:tr>
      <w:tr w:rsidR="00D17AC1" w:rsidRPr="0099507B" w14:paraId="2576986F"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3A05D2" w14:textId="77777777" w:rsidR="0072069F" w:rsidRPr="0099507B" w:rsidRDefault="0072069F" w:rsidP="0072069F">
            <w:pPr>
              <w:pStyle w:val="TAL"/>
              <w:rPr>
                <w:b/>
                <w:i/>
                <w:lang w:val="en-GB" w:eastAsia="ja-JP"/>
              </w:rPr>
            </w:pPr>
            <w:r w:rsidRPr="0099507B">
              <w:rPr>
                <w:b/>
                <w:i/>
                <w:lang w:val="en-GB" w:eastAsia="ja-JP"/>
              </w:rPr>
              <w:t>outOfOrderDelivery</w:t>
            </w:r>
          </w:p>
          <w:p w14:paraId="18FE144C" w14:textId="77777777" w:rsidR="0072069F" w:rsidRPr="0099507B" w:rsidRDefault="0072069F" w:rsidP="0072069F">
            <w:pPr>
              <w:pStyle w:val="TAL"/>
              <w:rPr>
                <w:b/>
                <w:i/>
                <w:lang w:val="en-GB" w:eastAsia="en-GB"/>
              </w:rPr>
            </w:pPr>
            <w:r w:rsidRPr="0099507B">
              <w:rPr>
                <w:lang w:val="en-GB" w:eastAsia="ja-JP"/>
              </w:rPr>
              <w:t>Same as "</w:t>
            </w:r>
            <w:r w:rsidRPr="0099507B">
              <w:rPr>
                <w:i/>
                <w:lang w:val="en-GB" w:eastAsia="ja-JP"/>
              </w:rPr>
              <w:t>outOfOrderDelivery</w:t>
            </w:r>
            <w:r w:rsidRPr="0099507B">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65D5444" w14:textId="77777777" w:rsidR="0072069F" w:rsidRPr="0099507B" w:rsidRDefault="0072069F" w:rsidP="0072069F">
            <w:pPr>
              <w:pStyle w:val="TAL"/>
              <w:jc w:val="center"/>
              <w:rPr>
                <w:bCs/>
                <w:noProof/>
                <w:lang w:val="en-GB" w:eastAsia="en-GB"/>
              </w:rPr>
            </w:pPr>
            <w:r w:rsidRPr="0099507B">
              <w:rPr>
                <w:bCs/>
                <w:noProof/>
                <w:lang w:val="en-GB" w:eastAsia="en-GB"/>
              </w:rPr>
              <w:t>No</w:t>
            </w:r>
          </w:p>
        </w:tc>
      </w:tr>
      <w:tr w:rsidR="00D17AC1" w:rsidRPr="0099507B" w14:paraId="7347A7E2"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C2AB19" w14:textId="77777777" w:rsidR="0072069F" w:rsidRPr="0099507B" w:rsidRDefault="0072069F" w:rsidP="0072069F">
            <w:pPr>
              <w:pStyle w:val="TAL"/>
              <w:rPr>
                <w:b/>
                <w:i/>
                <w:lang w:val="en-GB" w:eastAsia="en-GB"/>
              </w:rPr>
            </w:pPr>
            <w:r w:rsidRPr="0099507B">
              <w:rPr>
                <w:b/>
                <w:i/>
                <w:lang w:val="en-GB" w:eastAsia="en-GB"/>
              </w:rPr>
              <w:t>outOfSequenceGrantHandling</w:t>
            </w:r>
          </w:p>
          <w:p w14:paraId="342AB094" w14:textId="77777777" w:rsidR="0072069F" w:rsidRPr="0099507B" w:rsidRDefault="0072069F" w:rsidP="0072069F">
            <w:pPr>
              <w:pStyle w:val="TAL"/>
              <w:rPr>
                <w:b/>
                <w:lang w:val="en-GB" w:eastAsia="en-GB"/>
              </w:rPr>
            </w:pPr>
            <w:r w:rsidRPr="0099507B">
              <w:rPr>
                <w:lang w:val="en-GB" w:eastAsia="ja-JP"/>
              </w:rPr>
              <w:t>Indicates whether the UE supports PUSCH transmissions with out of sequence UL grants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4C4F714" w14:textId="77777777" w:rsidR="0072069F" w:rsidRPr="0099507B" w:rsidRDefault="0072069F" w:rsidP="0072069F">
            <w:pPr>
              <w:pStyle w:val="TAL"/>
              <w:jc w:val="center"/>
              <w:rPr>
                <w:bCs/>
                <w:noProof/>
                <w:lang w:val="en-GB" w:eastAsia="en-GB"/>
              </w:rPr>
            </w:pPr>
            <w:r w:rsidRPr="0099507B">
              <w:rPr>
                <w:bCs/>
                <w:noProof/>
                <w:lang w:val="en-GB" w:eastAsia="zh-CN"/>
              </w:rPr>
              <w:t>-</w:t>
            </w:r>
          </w:p>
        </w:tc>
      </w:tr>
      <w:tr w:rsidR="00D17AC1" w:rsidRPr="0099507B" w14:paraId="55A60316"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007F57" w14:textId="77777777" w:rsidR="0072069F" w:rsidRPr="0099507B" w:rsidRDefault="0072069F" w:rsidP="0072069F">
            <w:pPr>
              <w:pStyle w:val="TAL"/>
              <w:rPr>
                <w:b/>
                <w:i/>
                <w:lang w:val="en-GB" w:eastAsia="en-GB"/>
              </w:rPr>
            </w:pPr>
            <w:r w:rsidRPr="0099507B">
              <w:rPr>
                <w:b/>
                <w:i/>
                <w:lang w:val="en-GB" w:eastAsia="en-GB"/>
              </w:rPr>
              <w:t>overheatingInd</w:t>
            </w:r>
          </w:p>
          <w:p w14:paraId="7121F85B" w14:textId="77777777" w:rsidR="0072069F" w:rsidRPr="0099507B" w:rsidRDefault="0072069F" w:rsidP="0072069F">
            <w:pPr>
              <w:pStyle w:val="TAL"/>
              <w:rPr>
                <w:b/>
                <w:i/>
                <w:lang w:val="en-GB" w:eastAsia="en-GB"/>
              </w:rPr>
            </w:pPr>
            <w:r w:rsidRPr="0099507B">
              <w:rPr>
                <w:lang w:val="en-GB" w:eastAsia="ja-JP"/>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3F41AD66" w14:textId="77777777" w:rsidR="0072069F" w:rsidRPr="0099507B" w:rsidRDefault="0072069F" w:rsidP="0072069F">
            <w:pPr>
              <w:keepNext/>
              <w:keepLines/>
              <w:spacing w:after="0"/>
              <w:jc w:val="center"/>
              <w:rPr>
                <w:rFonts w:ascii="Arial" w:hAnsi="Arial"/>
                <w:bCs/>
                <w:noProof/>
                <w:sz w:val="18"/>
                <w:lang w:eastAsia="zh-CN"/>
              </w:rPr>
            </w:pPr>
            <w:r w:rsidRPr="0099507B">
              <w:rPr>
                <w:rFonts w:ascii="Arial" w:hAnsi="Arial"/>
                <w:bCs/>
                <w:noProof/>
                <w:sz w:val="18"/>
                <w:lang w:eastAsia="zh-CN"/>
              </w:rPr>
              <w:t>No</w:t>
            </w:r>
          </w:p>
        </w:tc>
      </w:tr>
      <w:tr w:rsidR="00D17AC1" w:rsidRPr="0099507B" w14:paraId="38A0DB14"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D14572" w14:textId="77777777" w:rsidR="0072069F" w:rsidRPr="0099507B" w:rsidRDefault="0072069F" w:rsidP="0072069F">
            <w:pPr>
              <w:keepNext/>
              <w:keepLines/>
              <w:spacing w:after="0"/>
              <w:rPr>
                <w:rFonts w:ascii="Arial" w:hAnsi="Arial"/>
                <w:b/>
                <w:i/>
                <w:sz w:val="18"/>
                <w:lang w:eastAsia="en-GB"/>
              </w:rPr>
            </w:pPr>
            <w:r w:rsidRPr="0099507B">
              <w:rPr>
                <w:rFonts w:ascii="Arial" w:hAnsi="Arial"/>
                <w:b/>
                <w:i/>
                <w:sz w:val="18"/>
                <w:lang w:eastAsia="en-GB"/>
              </w:rPr>
              <w:t>pdcch-CandidateReductions</w:t>
            </w:r>
          </w:p>
          <w:p w14:paraId="63621A2D" w14:textId="77777777" w:rsidR="0072069F" w:rsidRPr="0099507B" w:rsidRDefault="0072069F" w:rsidP="0072069F">
            <w:pPr>
              <w:keepNext/>
              <w:keepLines/>
              <w:spacing w:after="0"/>
              <w:rPr>
                <w:rFonts w:ascii="Arial" w:hAnsi="Arial"/>
                <w:b/>
                <w:i/>
                <w:sz w:val="18"/>
                <w:lang w:eastAsia="en-GB"/>
              </w:rPr>
            </w:pPr>
            <w:r w:rsidRPr="0099507B">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4593228A" w14:textId="77777777" w:rsidR="0072069F" w:rsidRPr="0099507B" w:rsidRDefault="0072069F" w:rsidP="0072069F">
            <w:pPr>
              <w:keepNext/>
              <w:keepLines/>
              <w:spacing w:after="0"/>
              <w:jc w:val="center"/>
              <w:rPr>
                <w:rFonts w:ascii="Arial" w:hAnsi="Arial"/>
                <w:bCs/>
                <w:noProof/>
                <w:sz w:val="18"/>
                <w:lang w:eastAsia="en-GB"/>
              </w:rPr>
            </w:pPr>
            <w:r w:rsidRPr="0099507B">
              <w:rPr>
                <w:rFonts w:ascii="Arial" w:hAnsi="Arial"/>
                <w:bCs/>
                <w:noProof/>
                <w:sz w:val="18"/>
                <w:lang w:eastAsia="zh-CN"/>
              </w:rPr>
              <w:t>No</w:t>
            </w:r>
          </w:p>
        </w:tc>
      </w:tr>
      <w:tr w:rsidR="00D17AC1" w:rsidRPr="0099507B" w14:paraId="486A9409"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016B08" w14:textId="77777777" w:rsidR="0072069F" w:rsidRPr="0099507B" w:rsidRDefault="0072069F" w:rsidP="0072069F">
            <w:pPr>
              <w:pStyle w:val="TAL"/>
              <w:rPr>
                <w:rFonts w:cs="Arial"/>
                <w:b/>
                <w:i/>
                <w:szCs w:val="18"/>
                <w:lang w:val="en-GB" w:eastAsia="en-GB"/>
              </w:rPr>
            </w:pPr>
            <w:r w:rsidRPr="0099507B">
              <w:rPr>
                <w:rFonts w:cs="Arial"/>
                <w:b/>
                <w:i/>
                <w:szCs w:val="18"/>
                <w:lang w:val="en-GB" w:eastAsia="en-GB"/>
              </w:rPr>
              <w:t>pdcp-Duplication</w:t>
            </w:r>
          </w:p>
          <w:p w14:paraId="6773C06F" w14:textId="77777777" w:rsidR="0072069F" w:rsidRPr="0099507B" w:rsidRDefault="0072069F" w:rsidP="0072069F">
            <w:pPr>
              <w:pStyle w:val="TAL"/>
              <w:rPr>
                <w:b/>
                <w:i/>
                <w:lang w:val="en-GB"/>
              </w:rPr>
            </w:pPr>
            <w:r w:rsidRPr="0099507B">
              <w:rPr>
                <w:lang w:val="en-GB"/>
              </w:rP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EAA5ACF" w14:textId="77777777" w:rsidR="0072069F" w:rsidRPr="0099507B" w:rsidRDefault="0072069F" w:rsidP="0072069F">
            <w:pPr>
              <w:pStyle w:val="TAL"/>
              <w:jc w:val="center"/>
              <w:rPr>
                <w:noProof/>
                <w:lang w:val="en-GB"/>
              </w:rPr>
            </w:pPr>
            <w:r w:rsidRPr="0099507B">
              <w:rPr>
                <w:noProof/>
                <w:lang w:val="en-GB"/>
              </w:rPr>
              <w:t>-</w:t>
            </w:r>
          </w:p>
        </w:tc>
      </w:tr>
      <w:tr w:rsidR="00D17AC1" w:rsidRPr="0099507B" w14:paraId="3F1164A0"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BDF922" w14:textId="77777777" w:rsidR="0072069F" w:rsidRPr="0099507B" w:rsidRDefault="0072069F" w:rsidP="0072069F">
            <w:pPr>
              <w:pStyle w:val="TAL"/>
              <w:rPr>
                <w:b/>
                <w:i/>
                <w:lang w:val="en-GB" w:eastAsia="en-GB"/>
              </w:rPr>
            </w:pPr>
            <w:r w:rsidRPr="0099507B">
              <w:rPr>
                <w:b/>
                <w:i/>
                <w:lang w:val="en-GB" w:eastAsia="en-GB"/>
              </w:rPr>
              <w:t>pdcp-SN-Extension</w:t>
            </w:r>
          </w:p>
          <w:p w14:paraId="020B5B5B" w14:textId="77777777" w:rsidR="0072069F" w:rsidRPr="0099507B" w:rsidRDefault="0072069F" w:rsidP="0072069F">
            <w:pPr>
              <w:pStyle w:val="TAL"/>
              <w:rPr>
                <w:b/>
                <w:i/>
                <w:lang w:val="en-GB" w:eastAsia="en-GB"/>
              </w:rPr>
            </w:pPr>
            <w:r w:rsidRPr="0099507B">
              <w:rPr>
                <w:lang w:val="en-GB"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08BC68E9" w14:textId="77777777" w:rsidR="0072069F" w:rsidRPr="0099507B" w:rsidRDefault="0072069F" w:rsidP="0072069F">
            <w:pPr>
              <w:pStyle w:val="TAL"/>
              <w:jc w:val="center"/>
              <w:rPr>
                <w:bCs/>
                <w:noProof/>
                <w:lang w:val="en-GB" w:eastAsia="en-GB"/>
              </w:rPr>
            </w:pPr>
            <w:r w:rsidRPr="0099507B">
              <w:rPr>
                <w:bCs/>
                <w:noProof/>
                <w:lang w:val="en-GB" w:eastAsia="en-GB"/>
              </w:rPr>
              <w:t>-</w:t>
            </w:r>
          </w:p>
        </w:tc>
      </w:tr>
      <w:tr w:rsidR="00D17AC1" w:rsidRPr="0099507B" w14:paraId="4F2E9024"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4E1E84" w14:textId="77777777" w:rsidR="0072069F" w:rsidRPr="0099507B" w:rsidRDefault="0072069F" w:rsidP="0072069F">
            <w:pPr>
              <w:keepNext/>
              <w:keepLines/>
              <w:spacing w:after="0"/>
              <w:rPr>
                <w:rFonts w:ascii="Arial" w:hAnsi="Arial"/>
                <w:b/>
                <w:i/>
                <w:sz w:val="18"/>
              </w:rPr>
            </w:pPr>
            <w:r w:rsidRPr="0099507B">
              <w:rPr>
                <w:rFonts w:ascii="Arial" w:hAnsi="Arial"/>
                <w:b/>
                <w:i/>
                <w:sz w:val="18"/>
              </w:rPr>
              <w:t>pdcp-SN-Extension-18bits</w:t>
            </w:r>
          </w:p>
          <w:p w14:paraId="64F574AF" w14:textId="77777777" w:rsidR="0072069F" w:rsidRPr="0099507B" w:rsidRDefault="0072069F" w:rsidP="0072069F">
            <w:pPr>
              <w:keepNext/>
              <w:keepLines/>
              <w:spacing w:after="0"/>
              <w:rPr>
                <w:rFonts w:ascii="Arial" w:hAnsi="Arial"/>
                <w:b/>
                <w:i/>
                <w:sz w:val="18"/>
              </w:rPr>
            </w:pPr>
            <w:r w:rsidRPr="0099507B">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378A4966" w14:textId="77777777" w:rsidR="0072069F" w:rsidRPr="0099507B" w:rsidRDefault="0072069F" w:rsidP="0072069F">
            <w:pPr>
              <w:keepNext/>
              <w:keepLines/>
              <w:spacing w:after="0"/>
              <w:jc w:val="center"/>
              <w:rPr>
                <w:rFonts w:ascii="Arial" w:hAnsi="Arial"/>
                <w:bCs/>
                <w:noProof/>
                <w:sz w:val="18"/>
              </w:rPr>
            </w:pPr>
            <w:r w:rsidRPr="0099507B">
              <w:rPr>
                <w:rFonts w:ascii="Arial" w:hAnsi="Arial"/>
                <w:bCs/>
                <w:noProof/>
                <w:sz w:val="18"/>
              </w:rPr>
              <w:t>-</w:t>
            </w:r>
          </w:p>
        </w:tc>
      </w:tr>
      <w:tr w:rsidR="00D17AC1" w:rsidRPr="0099507B" w14:paraId="3CEDD3AF"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5C96DC" w14:textId="77777777" w:rsidR="0072069F" w:rsidRPr="0099507B" w:rsidRDefault="0072069F" w:rsidP="0072069F">
            <w:pPr>
              <w:keepNext/>
              <w:keepLines/>
              <w:spacing w:after="0"/>
              <w:rPr>
                <w:rFonts w:ascii="Arial" w:hAnsi="Arial"/>
                <w:b/>
                <w:i/>
                <w:sz w:val="18"/>
              </w:rPr>
            </w:pPr>
            <w:r w:rsidRPr="0099507B">
              <w:rPr>
                <w:rFonts w:ascii="Arial" w:hAnsi="Arial"/>
                <w:b/>
                <w:i/>
                <w:sz w:val="18"/>
              </w:rPr>
              <w:t>pdcp-TransferSplitUL</w:t>
            </w:r>
          </w:p>
          <w:p w14:paraId="23145156" w14:textId="77777777" w:rsidR="0072069F" w:rsidRPr="0099507B" w:rsidRDefault="0072069F" w:rsidP="0072069F">
            <w:pPr>
              <w:keepNext/>
              <w:keepLines/>
              <w:spacing w:after="0"/>
              <w:rPr>
                <w:rFonts w:ascii="Arial" w:hAnsi="Arial"/>
                <w:b/>
                <w:i/>
                <w:sz w:val="18"/>
              </w:rPr>
            </w:pPr>
            <w:r w:rsidRPr="0099507B">
              <w:rPr>
                <w:rFonts w:ascii="Arial" w:hAnsi="Arial"/>
                <w:sz w:val="18"/>
              </w:rPr>
              <w:t xml:space="preserve">Indicates whether the UE supports PDCP data transfer split in UL for the </w:t>
            </w:r>
            <w:r w:rsidRPr="0099507B">
              <w:rPr>
                <w:rFonts w:ascii="Arial" w:hAnsi="Arial"/>
                <w:i/>
                <w:sz w:val="18"/>
              </w:rPr>
              <w:t>drb-TypeSplit</w:t>
            </w:r>
            <w:r w:rsidRPr="0099507B">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D811ACB" w14:textId="77777777" w:rsidR="0072069F" w:rsidRPr="0099507B" w:rsidRDefault="0072069F" w:rsidP="0072069F">
            <w:pPr>
              <w:keepNext/>
              <w:keepLines/>
              <w:spacing w:after="0"/>
              <w:jc w:val="center"/>
              <w:rPr>
                <w:rFonts w:ascii="Arial" w:hAnsi="Arial"/>
                <w:bCs/>
                <w:noProof/>
                <w:sz w:val="18"/>
              </w:rPr>
            </w:pPr>
            <w:r w:rsidRPr="0099507B">
              <w:rPr>
                <w:rFonts w:ascii="Arial" w:hAnsi="Arial"/>
                <w:bCs/>
                <w:noProof/>
                <w:sz w:val="18"/>
              </w:rPr>
              <w:t>-</w:t>
            </w:r>
          </w:p>
        </w:tc>
      </w:tr>
      <w:tr w:rsidR="00D17AC1" w:rsidRPr="0099507B" w14:paraId="06A00589" w14:textId="77777777" w:rsidTr="002569DC">
        <w:tc>
          <w:tcPr>
            <w:tcW w:w="7793" w:type="dxa"/>
            <w:gridSpan w:val="2"/>
            <w:tcBorders>
              <w:top w:val="single" w:sz="4" w:space="0" w:color="808080"/>
              <w:left w:val="single" w:sz="4" w:space="0" w:color="808080"/>
              <w:bottom w:val="single" w:sz="4" w:space="0" w:color="808080"/>
              <w:right w:val="single" w:sz="4" w:space="0" w:color="808080"/>
            </w:tcBorders>
            <w:hideMark/>
          </w:tcPr>
          <w:p w14:paraId="0ADEB6AC" w14:textId="77777777" w:rsidR="0072069F" w:rsidRPr="0099507B" w:rsidRDefault="0072069F" w:rsidP="0072069F">
            <w:pPr>
              <w:keepNext/>
              <w:keepLines/>
              <w:spacing w:after="0"/>
              <w:rPr>
                <w:rFonts w:ascii="Arial" w:hAnsi="Arial"/>
                <w:b/>
                <w:i/>
                <w:sz w:val="18"/>
                <w:lang w:eastAsia="zh-CN"/>
              </w:rPr>
            </w:pPr>
            <w:r w:rsidRPr="0099507B">
              <w:rPr>
                <w:rFonts w:ascii="Arial" w:hAnsi="Arial"/>
                <w:b/>
                <w:i/>
                <w:sz w:val="18"/>
              </w:rPr>
              <w:t>pdsch-CollisionHandling</w:t>
            </w:r>
          </w:p>
          <w:p w14:paraId="1D128CA6" w14:textId="77777777" w:rsidR="0072069F" w:rsidRPr="0099507B" w:rsidRDefault="0072069F" w:rsidP="0072069F">
            <w:pPr>
              <w:keepNext/>
              <w:keepLines/>
              <w:spacing w:after="0"/>
              <w:rPr>
                <w:rFonts w:ascii="Arial" w:hAnsi="Arial"/>
                <w:b/>
                <w:i/>
                <w:sz w:val="18"/>
                <w:lang w:eastAsia="zh-CN"/>
              </w:rPr>
            </w:pPr>
            <w:r w:rsidRPr="0099507B">
              <w:rPr>
                <w:rFonts w:ascii="Arial" w:hAnsi="Arial"/>
                <w:sz w:val="18"/>
              </w:rPr>
              <w:t>Indicates</w:t>
            </w:r>
            <w:r w:rsidRPr="0099507B">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BAA7D91" w14:textId="77777777" w:rsidR="0072069F" w:rsidRPr="0099507B" w:rsidRDefault="0072069F" w:rsidP="0072069F">
            <w:pPr>
              <w:keepNext/>
              <w:keepLines/>
              <w:spacing w:after="0"/>
              <w:jc w:val="center"/>
              <w:rPr>
                <w:rFonts w:ascii="Arial" w:hAnsi="Arial"/>
                <w:bCs/>
                <w:noProof/>
                <w:sz w:val="18"/>
                <w:lang w:eastAsia="zh-CN"/>
              </w:rPr>
            </w:pPr>
            <w:r w:rsidRPr="0099507B">
              <w:rPr>
                <w:rFonts w:ascii="Arial" w:hAnsi="Arial"/>
                <w:bCs/>
                <w:noProof/>
                <w:sz w:val="18"/>
                <w:lang w:eastAsia="zh-CN"/>
              </w:rPr>
              <w:t>No</w:t>
            </w:r>
          </w:p>
        </w:tc>
      </w:tr>
      <w:tr w:rsidR="00D17AC1" w:rsidRPr="0099507B" w14:paraId="0645086E" w14:textId="77777777" w:rsidTr="002569DC">
        <w:tc>
          <w:tcPr>
            <w:tcW w:w="7793" w:type="dxa"/>
            <w:gridSpan w:val="2"/>
            <w:tcBorders>
              <w:top w:val="single" w:sz="4" w:space="0" w:color="808080"/>
              <w:left w:val="single" w:sz="4" w:space="0" w:color="808080"/>
              <w:bottom w:val="single" w:sz="4" w:space="0" w:color="808080"/>
              <w:right w:val="single" w:sz="4" w:space="0" w:color="808080"/>
            </w:tcBorders>
            <w:hideMark/>
          </w:tcPr>
          <w:p w14:paraId="440114F0" w14:textId="77777777" w:rsidR="0072069F" w:rsidRPr="0099507B" w:rsidRDefault="0072069F" w:rsidP="0072069F">
            <w:pPr>
              <w:pStyle w:val="TAL"/>
              <w:rPr>
                <w:b/>
                <w:i/>
                <w:lang w:val="en-GB"/>
              </w:rPr>
            </w:pPr>
            <w:r w:rsidRPr="0099507B">
              <w:rPr>
                <w:b/>
                <w:i/>
                <w:lang w:val="en-GB"/>
              </w:rPr>
              <w:t>pdsch-RepSubframe</w:t>
            </w:r>
          </w:p>
          <w:p w14:paraId="788D0F8E" w14:textId="77777777" w:rsidR="0072069F" w:rsidRPr="0099507B" w:rsidRDefault="0072069F" w:rsidP="0072069F">
            <w:pPr>
              <w:pStyle w:val="TAL"/>
              <w:rPr>
                <w:lang w:val="en-GB"/>
              </w:rPr>
            </w:pPr>
            <w:r w:rsidRPr="0099507B">
              <w:rPr>
                <w:lang w:val="en-GB"/>
              </w:rPr>
              <w:t>Indicates</w:t>
            </w:r>
            <w:r w:rsidRPr="0099507B">
              <w:rPr>
                <w:lang w:val="en-GB"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69AA8A8" w14:textId="77777777" w:rsidR="0072069F" w:rsidRPr="0099507B" w:rsidRDefault="009E4D32" w:rsidP="0072069F">
            <w:pPr>
              <w:pStyle w:val="TAL"/>
              <w:jc w:val="center"/>
              <w:rPr>
                <w:bCs/>
                <w:noProof/>
                <w:lang w:val="en-GB" w:eastAsia="zh-CN"/>
              </w:rPr>
            </w:pPr>
            <w:r w:rsidRPr="0099507B">
              <w:rPr>
                <w:bCs/>
                <w:noProof/>
                <w:lang w:val="en-GB" w:eastAsia="zh-CN"/>
              </w:rPr>
              <w:t>Yes</w:t>
            </w:r>
          </w:p>
        </w:tc>
      </w:tr>
      <w:tr w:rsidR="00D17AC1" w:rsidRPr="0099507B" w14:paraId="0108D207" w14:textId="77777777" w:rsidTr="002569DC">
        <w:tc>
          <w:tcPr>
            <w:tcW w:w="7793" w:type="dxa"/>
            <w:gridSpan w:val="2"/>
            <w:tcBorders>
              <w:top w:val="single" w:sz="4" w:space="0" w:color="808080"/>
              <w:left w:val="single" w:sz="4" w:space="0" w:color="808080"/>
              <w:bottom w:val="single" w:sz="4" w:space="0" w:color="808080"/>
              <w:right w:val="single" w:sz="4" w:space="0" w:color="808080"/>
            </w:tcBorders>
            <w:hideMark/>
          </w:tcPr>
          <w:p w14:paraId="21611DCF" w14:textId="77777777" w:rsidR="0072069F" w:rsidRPr="0099507B" w:rsidRDefault="0072069F" w:rsidP="0072069F">
            <w:pPr>
              <w:pStyle w:val="TAL"/>
              <w:rPr>
                <w:b/>
                <w:i/>
                <w:lang w:val="en-GB"/>
              </w:rPr>
            </w:pPr>
            <w:r w:rsidRPr="0099507B">
              <w:rPr>
                <w:b/>
                <w:i/>
                <w:lang w:val="en-GB"/>
              </w:rPr>
              <w:t>pdsch-RepSlot</w:t>
            </w:r>
          </w:p>
          <w:p w14:paraId="25C14A5E" w14:textId="77777777" w:rsidR="0072069F" w:rsidRPr="0099507B" w:rsidRDefault="0072069F" w:rsidP="0072069F">
            <w:pPr>
              <w:pStyle w:val="TAL"/>
              <w:rPr>
                <w:lang w:val="en-GB"/>
              </w:rPr>
            </w:pPr>
            <w:r w:rsidRPr="0099507B">
              <w:rPr>
                <w:lang w:val="en-GB"/>
              </w:rPr>
              <w:t>Indicates</w:t>
            </w:r>
            <w:r w:rsidRPr="0099507B">
              <w:rPr>
                <w:lang w:val="en-GB"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34ECC86" w14:textId="77777777" w:rsidR="0072069F" w:rsidRPr="0099507B" w:rsidRDefault="009E4D32" w:rsidP="0072069F">
            <w:pPr>
              <w:pStyle w:val="TAL"/>
              <w:jc w:val="center"/>
              <w:rPr>
                <w:bCs/>
                <w:noProof/>
                <w:lang w:val="en-GB" w:eastAsia="zh-CN"/>
              </w:rPr>
            </w:pPr>
            <w:r w:rsidRPr="0099507B">
              <w:rPr>
                <w:bCs/>
                <w:noProof/>
                <w:lang w:val="en-GB" w:eastAsia="zh-CN"/>
              </w:rPr>
              <w:t>Yes</w:t>
            </w:r>
          </w:p>
        </w:tc>
      </w:tr>
      <w:tr w:rsidR="00D17AC1" w:rsidRPr="0099507B" w14:paraId="572B53D5" w14:textId="77777777" w:rsidTr="002569DC">
        <w:tc>
          <w:tcPr>
            <w:tcW w:w="7793" w:type="dxa"/>
            <w:gridSpan w:val="2"/>
            <w:tcBorders>
              <w:top w:val="single" w:sz="4" w:space="0" w:color="808080"/>
              <w:left w:val="single" w:sz="4" w:space="0" w:color="808080"/>
              <w:bottom w:val="single" w:sz="4" w:space="0" w:color="808080"/>
              <w:right w:val="single" w:sz="4" w:space="0" w:color="808080"/>
            </w:tcBorders>
            <w:hideMark/>
          </w:tcPr>
          <w:p w14:paraId="4A6E0381" w14:textId="77777777" w:rsidR="0072069F" w:rsidRPr="0099507B" w:rsidRDefault="0072069F" w:rsidP="0072069F">
            <w:pPr>
              <w:pStyle w:val="TAL"/>
              <w:rPr>
                <w:b/>
                <w:i/>
                <w:lang w:val="en-GB"/>
              </w:rPr>
            </w:pPr>
            <w:r w:rsidRPr="0099507B">
              <w:rPr>
                <w:b/>
                <w:i/>
                <w:lang w:val="en-GB"/>
              </w:rPr>
              <w:t>pdsch-RepSubslot</w:t>
            </w:r>
          </w:p>
          <w:p w14:paraId="798935BC" w14:textId="77777777" w:rsidR="0072069F" w:rsidRPr="0099507B" w:rsidRDefault="0072069F" w:rsidP="0072069F">
            <w:pPr>
              <w:pStyle w:val="TAL"/>
              <w:rPr>
                <w:lang w:val="en-GB"/>
              </w:rPr>
            </w:pPr>
            <w:r w:rsidRPr="0099507B">
              <w:rPr>
                <w:lang w:val="en-GB"/>
              </w:rPr>
              <w:t>Indicates</w:t>
            </w:r>
            <w:r w:rsidRPr="0099507B">
              <w:rPr>
                <w:lang w:val="en-GB" w:eastAsia="zh-CN"/>
              </w:rPr>
              <w:t xml:space="preserve"> whether the UE supports subslot PDSCH repetition.</w:t>
            </w:r>
            <w:r w:rsidRPr="0099507B">
              <w:rPr>
                <w:lang w:val="en-GB"/>
              </w:rPr>
              <w:t xml:space="preserve"> </w:t>
            </w:r>
            <w:r w:rsidRPr="0099507B">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DF5E24" w14:textId="77777777" w:rsidR="0072069F" w:rsidRPr="0099507B" w:rsidRDefault="0072069F" w:rsidP="0072069F">
            <w:pPr>
              <w:pStyle w:val="TAL"/>
              <w:jc w:val="center"/>
              <w:rPr>
                <w:bCs/>
                <w:noProof/>
                <w:lang w:val="en-GB" w:eastAsia="zh-CN"/>
              </w:rPr>
            </w:pPr>
            <w:r w:rsidRPr="0099507B">
              <w:rPr>
                <w:bCs/>
                <w:noProof/>
                <w:lang w:val="en-GB" w:eastAsia="zh-CN"/>
              </w:rPr>
              <w:t>-</w:t>
            </w:r>
          </w:p>
        </w:tc>
      </w:tr>
      <w:tr w:rsidR="00D17AC1" w:rsidRPr="0099507B" w14:paraId="73FC6F6B" w14:textId="77777777" w:rsidTr="002569DC">
        <w:tc>
          <w:tcPr>
            <w:tcW w:w="7793" w:type="dxa"/>
            <w:gridSpan w:val="2"/>
            <w:tcBorders>
              <w:top w:val="single" w:sz="4" w:space="0" w:color="808080"/>
              <w:left w:val="single" w:sz="4" w:space="0" w:color="808080"/>
              <w:bottom w:val="single" w:sz="4" w:space="0" w:color="808080"/>
              <w:right w:val="single" w:sz="4" w:space="0" w:color="808080"/>
            </w:tcBorders>
          </w:tcPr>
          <w:p w14:paraId="343BFA88" w14:textId="77777777" w:rsidR="0072069F" w:rsidRPr="0099507B" w:rsidRDefault="0072069F" w:rsidP="0072069F">
            <w:pPr>
              <w:keepNext/>
              <w:keepLines/>
              <w:spacing w:after="0"/>
              <w:rPr>
                <w:rFonts w:ascii="Arial" w:hAnsi="Arial" w:cs="Arial"/>
                <w:b/>
                <w:i/>
                <w:sz w:val="18"/>
                <w:szCs w:val="18"/>
                <w:lang w:eastAsia="zh-CN"/>
              </w:rPr>
            </w:pPr>
            <w:r w:rsidRPr="0099507B">
              <w:rPr>
                <w:rFonts w:ascii="Arial" w:hAnsi="Arial" w:cs="Arial"/>
                <w:b/>
                <w:i/>
                <w:sz w:val="18"/>
                <w:szCs w:val="18"/>
                <w:lang w:eastAsia="zh-CN"/>
              </w:rPr>
              <w:t>pdsch-SlotSubslotPDSCH-Decoding</w:t>
            </w:r>
          </w:p>
          <w:p w14:paraId="7C06F950" w14:textId="77777777" w:rsidR="0072069F" w:rsidRPr="0099507B" w:rsidRDefault="0072069F" w:rsidP="0072069F">
            <w:pPr>
              <w:keepNext/>
              <w:keepLines/>
              <w:spacing w:after="0"/>
              <w:rPr>
                <w:rFonts w:ascii="Arial" w:hAnsi="Arial"/>
                <w:b/>
                <w:i/>
                <w:sz w:val="18"/>
              </w:rPr>
            </w:pPr>
            <w:r w:rsidRPr="0099507B">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32975DF6" w14:textId="77777777" w:rsidR="0072069F" w:rsidRPr="0099507B" w:rsidRDefault="009E4D32" w:rsidP="0072069F">
            <w:pPr>
              <w:keepNext/>
              <w:keepLines/>
              <w:spacing w:after="0"/>
              <w:jc w:val="center"/>
              <w:rPr>
                <w:rFonts w:ascii="Arial" w:hAnsi="Arial"/>
                <w:bCs/>
                <w:noProof/>
                <w:sz w:val="18"/>
                <w:lang w:eastAsia="zh-CN"/>
              </w:rPr>
            </w:pPr>
            <w:r w:rsidRPr="0099507B">
              <w:rPr>
                <w:rFonts w:ascii="Arial" w:hAnsi="Arial"/>
                <w:bCs/>
                <w:noProof/>
                <w:sz w:val="18"/>
                <w:lang w:eastAsia="zh-CN"/>
              </w:rPr>
              <w:t>Yes</w:t>
            </w:r>
          </w:p>
        </w:tc>
      </w:tr>
      <w:tr w:rsidR="00D17AC1" w:rsidRPr="0099507B" w14:paraId="11FEAE19" w14:textId="77777777" w:rsidTr="002569D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64B5FE5" w14:textId="77777777" w:rsidR="0072069F" w:rsidRPr="0099507B" w:rsidRDefault="0072069F" w:rsidP="0072069F">
            <w:pPr>
              <w:pStyle w:val="TAL"/>
              <w:rPr>
                <w:b/>
                <w:i/>
                <w:lang w:val="en-GB" w:eastAsia="en-GB"/>
              </w:rPr>
            </w:pPr>
            <w:r w:rsidRPr="0099507B">
              <w:rPr>
                <w:b/>
                <w:i/>
                <w:lang w:val="en-GB" w:eastAsia="en-GB"/>
              </w:rPr>
              <w:t>perServingCellMeasurementGap</w:t>
            </w:r>
          </w:p>
          <w:p w14:paraId="04AAB022" w14:textId="77777777" w:rsidR="0072069F" w:rsidRPr="0099507B" w:rsidRDefault="0072069F" w:rsidP="0072069F">
            <w:pPr>
              <w:pStyle w:val="TAL"/>
              <w:rPr>
                <w:b/>
                <w:bCs/>
                <w:i/>
                <w:noProof/>
                <w:lang w:val="en-GB" w:eastAsia="en-GB"/>
              </w:rPr>
            </w:pPr>
            <w:r w:rsidRPr="0099507B">
              <w:rPr>
                <w:lang w:val="en-GB"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333B6F6" w14:textId="77777777" w:rsidR="0072069F" w:rsidRPr="0099507B" w:rsidRDefault="0072069F" w:rsidP="0072069F">
            <w:pPr>
              <w:pStyle w:val="TAL"/>
              <w:jc w:val="center"/>
              <w:rPr>
                <w:bCs/>
                <w:noProof/>
                <w:lang w:val="en-GB" w:eastAsia="en-GB"/>
              </w:rPr>
            </w:pPr>
            <w:r w:rsidRPr="0099507B">
              <w:rPr>
                <w:bCs/>
                <w:noProof/>
                <w:lang w:val="en-GB" w:eastAsia="en-GB"/>
              </w:rPr>
              <w:t>-</w:t>
            </w:r>
          </w:p>
        </w:tc>
      </w:tr>
      <w:tr w:rsidR="00D17AC1" w:rsidRPr="0099507B" w14:paraId="0E546B3A"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69A76E" w14:textId="77777777" w:rsidR="0072069F" w:rsidRPr="0099507B" w:rsidRDefault="0072069F" w:rsidP="0072069F">
            <w:pPr>
              <w:keepNext/>
              <w:keepLines/>
              <w:spacing w:after="0"/>
              <w:rPr>
                <w:rFonts w:ascii="Arial" w:eastAsia="宋体" w:hAnsi="Arial" w:cs="Arial"/>
                <w:b/>
                <w:i/>
                <w:sz w:val="18"/>
                <w:szCs w:val="18"/>
                <w:lang w:eastAsia="zh-CN"/>
              </w:rPr>
            </w:pPr>
            <w:r w:rsidRPr="0099507B">
              <w:rPr>
                <w:rFonts w:ascii="Arial" w:eastAsia="宋体" w:hAnsi="Arial" w:cs="Arial"/>
                <w:b/>
                <w:i/>
                <w:sz w:val="18"/>
                <w:szCs w:val="18"/>
              </w:rPr>
              <w:t>phy-TDD-ReConfig-</w:t>
            </w:r>
            <w:r w:rsidRPr="0099507B">
              <w:rPr>
                <w:rFonts w:ascii="Arial" w:eastAsia="宋体" w:hAnsi="Arial" w:cs="Arial"/>
                <w:b/>
                <w:i/>
                <w:sz w:val="18"/>
                <w:szCs w:val="18"/>
                <w:lang w:eastAsia="zh-CN"/>
              </w:rPr>
              <w:t>F</w:t>
            </w:r>
            <w:r w:rsidRPr="0099507B">
              <w:rPr>
                <w:rFonts w:ascii="Arial" w:eastAsia="宋体" w:hAnsi="Arial" w:cs="Arial"/>
                <w:b/>
                <w:i/>
                <w:sz w:val="18"/>
                <w:szCs w:val="18"/>
              </w:rPr>
              <w:t>DD-</w:t>
            </w:r>
            <w:r w:rsidRPr="0099507B">
              <w:rPr>
                <w:rFonts w:ascii="Arial" w:eastAsia="宋体" w:hAnsi="Arial" w:cs="Arial"/>
                <w:b/>
                <w:i/>
                <w:sz w:val="18"/>
                <w:szCs w:val="18"/>
                <w:lang w:eastAsia="zh-CN"/>
              </w:rPr>
              <w:t>P</w:t>
            </w:r>
            <w:r w:rsidRPr="0099507B">
              <w:rPr>
                <w:rFonts w:ascii="Arial" w:eastAsia="宋体" w:hAnsi="Arial" w:cs="Arial"/>
                <w:b/>
                <w:i/>
                <w:sz w:val="18"/>
                <w:szCs w:val="18"/>
              </w:rPr>
              <w:t>Cell</w:t>
            </w:r>
          </w:p>
          <w:p w14:paraId="5A49298F" w14:textId="77777777" w:rsidR="0072069F" w:rsidRPr="0099507B" w:rsidRDefault="0072069F" w:rsidP="0072069F">
            <w:pPr>
              <w:pStyle w:val="TAL"/>
              <w:rPr>
                <w:b/>
                <w:i/>
                <w:lang w:val="en-GB" w:eastAsia="en-GB"/>
              </w:rPr>
            </w:pPr>
            <w:r w:rsidRPr="0099507B">
              <w:rPr>
                <w:rFonts w:eastAsia="宋体"/>
                <w:lang w:val="en-GB"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99507B">
              <w:rPr>
                <w:lang w:val="en-GB" w:eastAsia="en-GB"/>
              </w:rPr>
              <w:t>UE supports FDD PCell</w:t>
            </w:r>
            <w:r w:rsidRPr="0099507B">
              <w:rPr>
                <w:rFonts w:eastAsia="宋体"/>
                <w:lang w:val="en-GB" w:eastAsia="en-GB"/>
              </w:rPr>
              <w:t xml:space="preserve"> and </w:t>
            </w:r>
            <w:r w:rsidRPr="0099507B">
              <w:rPr>
                <w:rFonts w:eastAsia="宋体"/>
                <w:i/>
                <w:lang w:val="en-GB" w:eastAsia="en-GB"/>
              </w:rPr>
              <w:t>phy-TDD-ReConfig-TDD-PCell</w:t>
            </w:r>
            <w:r w:rsidRPr="0099507B">
              <w:rPr>
                <w:rFonts w:eastAsia="宋体"/>
                <w:lang w:val="en-GB"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3CC43DE" w14:textId="77777777" w:rsidR="0072069F" w:rsidRPr="0099507B" w:rsidRDefault="0072069F" w:rsidP="0072069F">
            <w:pPr>
              <w:pStyle w:val="TAL"/>
              <w:jc w:val="center"/>
              <w:rPr>
                <w:bCs/>
                <w:noProof/>
                <w:lang w:val="en-GB" w:eastAsia="en-GB"/>
              </w:rPr>
            </w:pPr>
            <w:r w:rsidRPr="0099507B">
              <w:rPr>
                <w:rFonts w:eastAsia="宋体"/>
                <w:bCs/>
                <w:noProof/>
                <w:lang w:val="en-GB" w:eastAsia="zh-CN"/>
              </w:rPr>
              <w:t>No</w:t>
            </w:r>
          </w:p>
        </w:tc>
      </w:tr>
      <w:tr w:rsidR="00D17AC1" w:rsidRPr="0099507B" w14:paraId="689A4332"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A23FCC" w14:textId="77777777" w:rsidR="0072069F" w:rsidRPr="0099507B" w:rsidRDefault="0072069F" w:rsidP="0072069F">
            <w:pPr>
              <w:keepNext/>
              <w:keepLines/>
              <w:spacing w:after="0"/>
              <w:rPr>
                <w:rFonts w:ascii="Arial" w:eastAsia="宋体" w:hAnsi="Arial" w:cs="Arial"/>
                <w:b/>
                <w:i/>
                <w:sz w:val="18"/>
                <w:szCs w:val="18"/>
                <w:lang w:eastAsia="zh-CN"/>
              </w:rPr>
            </w:pPr>
            <w:r w:rsidRPr="0099507B">
              <w:rPr>
                <w:rFonts w:ascii="Arial" w:eastAsia="宋体" w:hAnsi="Arial" w:cs="Arial"/>
                <w:b/>
                <w:i/>
                <w:sz w:val="18"/>
                <w:szCs w:val="18"/>
              </w:rPr>
              <w:t>phy-TDD-ReConfig-TDD-PCell</w:t>
            </w:r>
          </w:p>
          <w:p w14:paraId="06766A00" w14:textId="77777777" w:rsidR="0072069F" w:rsidRPr="0099507B" w:rsidRDefault="0072069F" w:rsidP="0072069F">
            <w:pPr>
              <w:pStyle w:val="TAL"/>
              <w:rPr>
                <w:b/>
                <w:i/>
                <w:lang w:val="en-GB" w:eastAsia="en-GB"/>
              </w:rPr>
            </w:pPr>
            <w:r w:rsidRPr="0099507B">
              <w:rPr>
                <w:rFonts w:eastAsia="宋体"/>
                <w:lang w:val="en-GB"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07CD4344" w14:textId="77777777" w:rsidR="0072069F" w:rsidRPr="0099507B" w:rsidRDefault="0072069F" w:rsidP="0072069F">
            <w:pPr>
              <w:pStyle w:val="TAL"/>
              <w:jc w:val="center"/>
              <w:rPr>
                <w:bCs/>
                <w:noProof/>
                <w:lang w:val="en-GB" w:eastAsia="en-GB"/>
              </w:rPr>
            </w:pPr>
            <w:r w:rsidRPr="0099507B">
              <w:rPr>
                <w:rFonts w:eastAsia="宋体"/>
                <w:bCs/>
                <w:noProof/>
                <w:lang w:val="en-GB" w:eastAsia="zh-CN"/>
              </w:rPr>
              <w:t>Yes</w:t>
            </w:r>
          </w:p>
        </w:tc>
      </w:tr>
      <w:tr w:rsidR="00D17AC1" w:rsidRPr="0099507B" w14:paraId="2F3BD932"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10B78D" w14:textId="77777777" w:rsidR="0072069F" w:rsidRPr="0099507B" w:rsidRDefault="0072069F" w:rsidP="0072069F">
            <w:pPr>
              <w:pStyle w:val="TAL"/>
              <w:rPr>
                <w:b/>
                <w:i/>
                <w:lang w:val="en-GB" w:eastAsia="en-GB"/>
              </w:rPr>
            </w:pPr>
            <w:r w:rsidRPr="0099507B">
              <w:rPr>
                <w:b/>
                <w:i/>
                <w:lang w:val="en-GB"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795E3C4A" w14:textId="77777777" w:rsidR="0072069F" w:rsidRPr="0099507B" w:rsidRDefault="0072069F" w:rsidP="0072069F">
            <w:pPr>
              <w:pStyle w:val="TAL"/>
              <w:jc w:val="center"/>
              <w:rPr>
                <w:bCs/>
                <w:noProof/>
                <w:lang w:val="en-GB" w:eastAsia="en-GB"/>
              </w:rPr>
            </w:pPr>
            <w:r w:rsidRPr="0099507B">
              <w:rPr>
                <w:bCs/>
                <w:noProof/>
                <w:lang w:val="en-GB" w:eastAsia="en-GB"/>
              </w:rPr>
              <w:t>Yes</w:t>
            </w:r>
          </w:p>
        </w:tc>
      </w:tr>
      <w:tr w:rsidR="00D17AC1" w:rsidRPr="0099507B" w14:paraId="5A9C1061" w14:textId="77777777" w:rsidTr="002569DC">
        <w:tc>
          <w:tcPr>
            <w:tcW w:w="7809" w:type="dxa"/>
            <w:gridSpan w:val="3"/>
            <w:tcBorders>
              <w:top w:val="single" w:sz="4" w:space="0" w:color="808080"/>
              <w:left w:val="single" w:sz="4" w:space="0" w:color="808080"/>
              <w:bottom w:val="single" w:sz="4" w:space="0" w:color="808080"/>
              <w:right w:val="single" w:sz="4" w:space="0" w:color="808080"/>
            </w:tcBorders>
          </w:tcPr>
          <w:p w14:paraId="2608315A" w14:textId="77777777" w:rsidR="0072069F" w:rsidRPr="0099507B" w:rsidRDefault="0072069F" w:rsidP="0072069F">
            <w:pPr>
              <w:pStyle w:val="TAL"/>
              <w:rPr>
                <w:b/>
                <w:i/>
                <w:lang w:val="en-GB" w:eastAsia="en-GB"/>
              </w:rPr>
            </w:pPr>
            <w:r w:rsidRPr="0099507B">
              <w:rPr>
                <w:b/>
                <w:i/>
                <w:lang w:val="en-GB" w:eastAsia="en-GB"/>
              </w:rPr>
              <w:lastRenderedPageBreak/>
              <w:t>powerClass-14dBm</w:t>
            </w:r>
          </w:p>
          <w:p w14:paraId="235A0989" w14:textId="77777777" w:rsidR="0072069F" w:rsidRPr="0099507B" w:rsidRDefault="0072069F" w:rsidP="0072069F">
            <w:pPr>
              <w:pStyle w:val="TAL"/>
              <w:rPr>
                <w:lang w:val="en-GB" w:eastAsia="en-GB"/>
              </w:rPr>
            </w:pPr>
            <w:r w:rsidRPr="0099507B">
              <w:rPr>
                <w:lang w:val="en-GB"/>
              </w:rPr>
              <w:t>Indicates whether the UE supports power class 14 dBm when operating in CE mode A or B for all the bands that are supported by the UE, as specified in TS 36.101 [42].</w:t>
            </w:r>
          </w:p>
        </w:tc>
        <w:tc>
          <w:tcPr>
            <w:tcW w:w="846" w:type="dxa"/>
            <w:tcBorders>
              <w:top w:val="single" w:sz="4" w:space="0" w:color="808080"/>
              <w:left w:val="single" w:sz="4" w:space="0" w:color="808080"/>
              <w:bottom w:val="single" w:sz="4" w:space="0" w:color="808080"/>
              <w:right w:val="single" w:sz="4" w:space="0" w:color="808080"/>
            </w:tcBorders>
          </w:tcPr>
          <w:p w14:paraId="502C9D51" w14:textId="77777777" w:rsidR="0072069F" w:rsidRPr="0099507B" w:rsidRDefault="0072069F" w:rsidP="0072069F">
            <w:pPr>
              <w:pStyle w:val="TAL"/>
              <w:jc w:val="center"/>
              <w:rPr>
                <w:bCs/>
                <w:noProof/>
                <w:lang w:val="en-GB" w:eastAsia="en-GB"/>
              </w:rPr>
            </w:pPr>
            <w:r w:rsidRPr="0099507B">
              <w:rPr>
                <w:bCs/>
                <w:noProof/>
                <w:lang w:val="en-GB" w:eastAsia="en-GB"/>
              </w:rPr>
              <w:t>-</w:t>
            </w:r>
          </w:p>
        </w:tc>
      </w:tr>
      <w:tr w:rsidR="00D17AC1" w:rsidRPr="0099507B" w14:paraId="298C5B08"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2D3EEB" w14:textId="77777777" w:rsidR="0072069F" w:rsidRPr="0099507B" w:rsidRDefault="0072069F" w:rsidP="0072069F">
            <w:pPr>
              <w:pStyle w:val="TAL"/>
              <w:rPr>
                <w:b/>
                <w:i/>
                <w:lang w:val="en-GB" w:eastAsia="en-GB"/>
              </w:rPr>
            </w:pPr>
            <w:r w:rsidRPr="0099507B">
              <w:rPr>
                <w:b/>
                <w:i/>
                <w:lang w:val="en-GB" w:eastAsia="en-GB"/>
              </w:rPr>
              <w:t>powerPrefInd</w:t>
            </w:r>
          </w:p>
          <w:p w14:paraId="52D38381" w14:textId="77777777" w:rsidR="0072069F" w:rsidRPr="0099507B" w:rsidRDefault="0072069F" w:rsidP="0072069F">
            <w:pPr>
              <w:pStyle w:val="TAL"/>
              <w:rPr>
                <w:b/>
                <w:i/>
                <w:lang w:val="en-GB" w:eastAsia="en-GB"/>
              </w:rPr>
            </w:pPr>
            <w:r w:rsidRPr="0099507B">
              <w:rPr>
                <w:lang w:val="en-GB"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768C64E" w14:textId="77777777" w:rsidR="0072069F" w:rsidRPr="0099507B" w:rsidRDefault="0072069F" w:rsidP="0072069F">
            <w:pPr>
              <w:pStyle w:val="TAL"/>
              <w:jc w:val="center"/>
              <w:rPr>
                <w:bCs/>
                <w:noProof/>
                <w:lang w:val="en-GB" w:eastAsia="en-GB"/>
              </w:rPr>
            </w:pPr>
            <w:r w:rsidRPr="0099507B">
              <w:rPr>
                <w:bCs/>
                <w:noProof/>
                <w:lang w:val="en-GB" w:eastAsia="en-GB"/>
              </w:rPr>
              <w:t>No</w:t>
            </w:r>
          </w:p>
        </w:tc>
      </w:tr>
      <w:tr w:rsidR="00D17AC1" w:rsidRPr="0099507B" w14:paraId="521543E5"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8CFA55" w14:textId="77777777" w:rsidR="0072069F" w:rsidRPr="0099507B" w:rsidRDefault="0072069F" w:rsidP="0072069F">
            <w:pPr>
              <w:pStyle w:val="TAL"/>
              <w:rPr>
                <w:b/>
                <w:i/>
                <w:lang w:val="en-GB" w:eastAsia="en-GB"/>
              </w:rPr>
            </w:pPr>
            <w:r w:rsidRPr="0099507B">
              <w:rPr>
                <w:b/>
                <w:i/>
                <w:lang w:val="en-GB" w:eastAsia="en-GB"/>
              </w:rPr>
              <w:t>powerUCI-SlotPUSCH, powerUCI-SubslotPUSCH</w:t>
            </w:r>
          </w:p>
          <w:p w14:paraId="236C39BD" w14:textId="77777777" w:rsidR="0072069F" w:rsidRPr="0099507B" w:rsidRDefault="0072069F" w:rsidP="0072069F">
            <w:pPr>
              <w:pStyle w:val="TAL"/>
              <w:rPr>
                <w:b/>
                <w:i/>
                <w:lang w:val="en-GB" w:eastAsia="en-GB"/>
              </w:rPr>
            </w:pPr>
            <w:r w:rsidRPr="0099507B">
              <w:rPr>
                <w:lang w:val="en-GB" w:eastAsia="en-GB"/>
              </w:rPr>
              <w:t xml:space="preserve">Indicates whether the UE supports BPRE derivation based on the actual derived O_CQI. The parameter </w:t>
            </w:r>
            <w:r w:rsidRPr="0099507B">
              <w:rPr>
                <w:i/>
                <w:lang w:val="en-GB" w:eastAsia="en-GB"/>
              </w:rPr>
              <w:t>uplinkPower-CSIPayload</w:t>
            </w:r>
            <w:r w:rsidRPr="0099507B">
              <w:rPr>
                <w:lang w:val="en-GB"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09EFDD9B" w14:textId="77777777" w:rsidR="0072069F" w:rsidRPr="0099507B" w:rsidRDefault="009E4D32" w:rsidP="0072069F">
            <w:pPr>
              <w:pStyle w:val="TAL"/>
              <w:jc w:val="center"/>
              <w:rPr>
                <w:bCs/>
                <w:noProof/>
                <w:lang w:val="en-GB" w:eastAsia="en-GB"/>
              </w:rPr>
            </w:pPr>
            <w:r w:rsidRPr="0099507B">
              <w:rPr>
                <w:bCs/>
                <w:noProof/>
                <w:lang w:val="en-GB" w:eastAsia="en-GB"/>
              </w:rPr>
              <w:t>Yes</w:t>
            </w:r>
          </w:p>
        </w:tc>
      </w:tr>
      <w:tr w:rsidR="00D17AC1" w:rsidRPr="0099507B" w14:paraId="4A44215F"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DA9810" w14:textId="77777777" w:rsidR="0072069F" w:rsidRPr="0099507B" w:rsidRDefault="0072069F" w:rsidP="0072069F">
            <w:pPr>
              <w:keepNext/>
              <w:keepLines/>
              <w:spacing w:after="0"/>
              <w:rPr>
                <w:rFonts w:ascii="Arial" w:hAnsi="Arial" w:cs="Arial"/>
                <w:b/>
                <w:i/>
                <w:sz w:val="18"/>
                <w:szCs w:val="18"/>
                <w:lang w:eastAsia="zh-CN"/>
              </w:rPr>
            </w:pPr>
            <w:r w:rsidRPr="0099507B">
              <w:rPr>
                <w:rFonts w:ascii="Arial" w:hAnsi="Arial" w:cs="Arial"/>
                <w:b/>
                <w:i/>
                <w:sz w:val="18"/>
                <w:szCs w:val="18"/>
              </w:rPr>
              <w:t>prach-Enhancements</w:t>
            </w:r>
          </w:p>
          <w:p w14:paraId="2108588F" w14:textId="77777777" w:rsidR="0072069F" w:rsidRPr="0099507B" w:rsidRDefault="0072069F" w:rsidP="0072069F">
            <w:pPr>
              <w:keepNext/>
              <w:keepLines/>
              <w:spacing w:after="0"/>
              <w:rPr>
                <w:rFonts w:ascii="Arial" w:hAnsi="Arial" w:cs="Arial"/>
                <w:b/>
                <w:i/>
                <w:sz w:val="18"/>
                <w:szCs w:val="18"/>
                <w:lang w:eastAsia="zh-CN"/>
              </w:rPr>
            </w:pPr>
            <w:r w:rsidRPr="0099507B">
              <w:rPr>
                <w:rFonts w:ascii="Arial" w:hAnsi="Arial" w:cs="Arial"/>
                <w:sz w:val="18"/>
                <w:szCs w:val="18"/>
              </w:rPr>
              <w:t xml:space="preserve">This field defines whether the UE supports </w:t>
            </w:r>
            <w:r w:rsidRPr="0099507B">
              <w:rPr>
                <w:rFonts w:ascii="Arial" w:hAnsi="Arial" w:cs="Arial"/>
                <w:sz w:val="18"/>
                <w:szCs w:val="18"/>
                <w:lang w:eastAsia="ko-KR"/>
              </w:rPr>
              <w:t>random access preambles generated from restricted set type B in high speed scenoario as specified in TS 36.211 [</w:t>
            </w:r>
            <w:r w:rsidRPr="0099507B">
              <w:rPr>
                <w:rFonts w:ascii="Arial" w:hAnsi="Arial" w:cs="Arial"/>
                <w:sz w:val="18"/>
                <w:szCs w:val="18"/>
                <w:lang w:eastAsia="zh-CN"/>
              </w:rPr>
              <w:t>21</w:t>
            </w:r>
            <w:r w:rsidRPr="0099507B">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3A2902" w14:textId="77777777" w:rsidR="0072069F" w:rsidRPr="0099507B" w:rsidRDefault="0072069F" w:rsidP="0072069F">
            <w:pPr>
              <w:keepNext/>
              <w:keepLines/>
              <w:spacing w:after="0"/>
              <w:jc w:val="center"/>
              <w:rPr>
                <w:rFonts w:ascii="Arial" w:hAnsi="Arial" w:cs="Arial"/>
                <w:bCs/>
                <w:noProof/>
                <w:sz w:val="18"/>
                <w:szCs w:val="18"/>
                <w:lang w:eastAsia="en-GB"/>
              </w:rPr>
            </w:pPr>
            <w:r w:rsidRPr="0099507B">
              <w:rPr>
                <w:rFonts w:ascii="Arial" w:hAnsi="Arial"/>
                <w:bCs/>
                <w:noProof/>
                <w:sz w:val="18"/>
              </w:rPr>
              <w:t>-</w:t>
            </w:r>
          </w:p>
        </w:tc>
      </w:tr>
      <w:tr w:rsidR="00D17AC1" w:rsidRPr="0099507B" w14:paraId="7DFDE773"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C105B7" w14:textId="77777777" w:rsidR="0072069F" w:rsidRPr="0099507B" w:rsidRDefault="0072069F" w:rsidP="0072069F">
            <w:pPr>
              <w:keepNext/>
              <w:keepLines/>
              <w:spacing w:after="0"/>
              <w:rPr>
                <w:rFonts w:ascii="Arial" w:hAnsi="Arial"/>
                <w:b/>
                <w:bCs/>
                <w:i/>
                <w:noProof/>
                <w:sz w:val="18"/>
                <w:lang w:eastAsia="en-GB"/>
              </w:rPr>
            </w:pPr>
            <w:r w:rsidRPr="0099507B">
              <w:rPr>
                <w:rFonts w:ascii="Arial" w:hAnsi="Arial"/>
                <w:b/>
                <w:bCs/>
                <w:i/>
                <w:noProof/>
                <w:sz w:val="18"/>
                <w:lang w:eastAsia="en-GB"/>
              </w:rPr>
              <w:t>processingTimelineSet</w:t>
            </w:r>
          </w:p>
          <w:p w14:paraId="32050CE8" w14:textId="77777777" w:rsidR="0072069F" w:rsidRPr="0099507B" w:rsidRDefault="0072069F" w:rsidP="0072069F">
            <w:pPr>
              <w:keepNext/>
              <w:keepLines/>
              <w:spacing w:after="0"/>
              <w:rPr>
                <w:rFonts w:ascii="Arial" w:hAnsi="Arial" w:cs="Arial"/>
                <w:sz w:val="18"/>
                <w:szCs w:val="18"/>
                <w:lang w:eastAsia="en-GB"/>
              </w:rPr>
            </w:pPr>
            <w:r w:rsidRPr="0099507B">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99507B">
              <w:rPr>
                <w:rFonts w:ascii="Arial" w:hAnsi="Arial" w:cs="Arial"/>
                <w:sz w:val="18"/>
                <w:szCs w:val="18"/>
                <w:lang w:eastAsia="zh-CN"/>
              </w:rPr>
              <w:t>TS 36.211 [21], clause 8.1</w:t>
            </w:r>
            <w:r w:rsidRPr="0099507B">
              <w:rPr>
                <w:rFonts w:ascii="Arial" w:hAnsi="Arial" w:cs="Arial"/>
                <w:sz w:val="18"/>
                <w:szCs w:val="18"/>
                <w:lang w:eastAsia="en-GB"/>
              </w:rPr>
              <w:t xml:space="preserve">, The minimum processing timeline to use, out of the two options for a given set is configured by parameter </w:t>
            </w:r>
            <w:r w:rsidRPr="0099507B">
              <w:rPr>
                <w:rFonts w:ascii="Arial" w:hAnsi="Arial" w:cs="Arial"/>
                <w:i/>
                <w:sz w:val="18"/>
                <w:szCs w:val="18"/>
                <w:lang w:eastAsia="en-GB"/>
              </w:rPr>
              <w:t>proc-Timeline</w:t>
            </w:r>
            <w:r w:rsidRPr="0099507B">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06CCE871" w14:textId="77777777" w:rsidR="0072069F" w:rsidRPr="0099507B" w:rsidRDefault="0072069F" w:rsidP="0072069F">
            <w:pPr>
              <w:keepNext/>
              <w:keepLines/>
              <w:spacing w:after="0"/>
              <w:jc w:val="center"/>
              <w:rPr>
                <w:rFonts w:ascii="Arial" w:hAnsi="Arial"/>
                <w:bCs/>
                <w:noProof/>
                <w:sz w:val="18"/>
              </w:rPr>
            </w:pPr>
            <w:r w:rsidRPr="0099507B">
              <w:rPr>
                <w:rFonts w:ascii="Arial" w:hAnsi="Arial"/>
                <w:bCs/>
                <w:noProof/>
                <w:sz w:val="18"/>
              </w:rPr>
              <w:t>-</w:t>
            </w:r>
          </w:p>
        </w:tc>
      </w:tr>
      <w:tr w:rsidR="00D17AC1" w:rsidRPr="0099507B" w14:paraId="40E103AD"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A53405" w14:textId="77777777" w:rsidR="0072069F" w:rsidRPr="0099507B" w:rsidRDefault="0072069F" w:rsidP="0072069F">
            <w:pPr>
              <w:keepNext/>
              <w:keepLines/>
              <w:spacing w:after="0"/>
              <w:rPr>
                <w:rFonts w:ascii="Arial" w:hAnsi="Arial" w:cs="Arial"/>
                <w:b/>
                <w:i/>
                <w:sz w:val="18"/>
                <w:szCs w:val="18"/>
              </w:rPr>
            </w:pPr>
            <w:r w:rsidRPr="0099507B">
              <w:rPr>
                <w:rFonts w:ascii="Arial" w:hAnsi="Arial" w:cs="Arial"/>
                <w:b/>
                <w:i/>
                <w:sz w:val="18"/>
                <w:szCs w:val="18"/>
              </w:rPr>
              <w:t>pucch-Format4</w:t>
            </w:r>
          </w:p>
          <w:p w14:paraId="2CC9666E" w14:textId="77777777" w:rsidR="0072069F" w:rsidRPr="0099507B" w:rsidRDefault="0072069F" w:rsidP="0072069F">
            <w:pPr>
              <w:keepNext/>
              <w:keepLines/>
              <w:spacing w:after="0"/>
              <w:rPr>
                <w:rFonts w:ascii="Arial" w:hAnsi="Arial" w:cs="Arial"/>
                <w:b/>
                <w:i/>
                <w:sz w:val="18"/>
                <w:szCs w:val="18"/>
              </w:rPr>
            </w:pPr>
            <w:r w:rsidRPr="0099507B">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456B4FCB" w14:textId="77777777" w:rsidR="0072069F" w:rsidRPr="0099507B" w:rsidRDefault="0072069F" w:rsidP="0072069F">
            <w:pPr>
              <w:keepNext/>
              <w:keepLines/>
              <w:spacing w:after="0"/>
              <w:jc w:val="center"/>
              <w:rPr>
                <w:rFonts w:ascii="Arial" w:hAnsi="Arial" w:cs="Arial"/>
                <w:bCs/>
                <w:noProof/>
                <w:sz w:val="18"/>
                <w:szCs w:val="18"/>
              </w:rPr>
            </w:pPr>
            <w:r w:rsidRPr="0099507B">
              <w:rPr>
                <w:rFonts w:ascii="Arial" w:hAnsi="Arial" w:cs="Arial"/>
                <w:bCs/>
                <w:noProof/>
                <w:sz w:val="18"/>
                <w:szCs w:val="18"/>
                <w:lang w:eastAsia="en-GB"/>
              </w:rPr>
              <w:t>Yes</w:t>
            </w:r>
          </w:p>
        </w:tc>
      </w:tr>
      <w:tr w:rsidR="00D17AC1" w:rsidRPr="0099507B" w14:paraId="5EC01DC5"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56D107" w14:textId="77777777" w:rsidR="0072069F" w:rsidRPr="0099507B" w:rsidRDefault="0072069F" w:rsidP="0072069F">
            <w:pPr>
              <w:keepNext/>
              <w:keepLines/>
              <w:spacing w:after="0"/>
              <w:rPr>
                <w:rFonts w:ascii="Arial" w:hAnsi="Arial" w:cs="Arial"/>
                <w:b/>
                <w:i/>
                <w:sz w:val="18"/>
                <w:szCs w:val="18"/>
              </w:rPr>
            </w:pPr>
            <w:r w:rsidRPr="0099507B">
              <w:rPr>
                <w:rFonts w:ascii="Arial" w:hAnsi="Arial" w:cs="Arial"/>
                <w:b/>
                <w:i/>
                <w:sz w:val="18"/>
                <w:szCs w:val="18"/>
              </w:rPr>
              <w:t>pucch-Format5</w:t>
            </w:r>
          </w:p>
          <w:p w14:paraId="049DB078" w14:textId="77777777" w:rsidR="0072069F" w:rsidRPr="0099507B" w:rsidRDefault="0072069F" w:rsidP="0072069F">
            <w:pPr>
              <w:keepNext/>
              <w:keepLines/>
              <w:spacing w:after="0"/>
              <w:rPr>
                <w:rFonts w:ascii="Arial" w:hAnsi="Arial" w:cs="Arial"/>
                <w:b/>
                <w:i/>
                <w:sz w:val="18"/>
                <w:szCs w:val="18"/>
              </w:rPr>
            </w:pPr>
            <w:r w:rsidRPr="0099507B">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3087A48A" w14:textId="77777777" w:rsidR="0072069F" w:rsidRPr="0099507B" w:rsidRDefault="0072069F" w:rsidP="0072069F">
            <w:pPr>
              <w:keepNext/>
              <w:keepLines/>
              <w:spacing w:after="0"/>
              <w:jc w:val="center"/>
              <w:rPr>
                <w:rFonts w:ascii="Arial" w:hAnsi="Arial" w:cs="Arial"/>
                <w:bCs/>
                <w:noProof/>
                <w:sz w:val="18"/>
                <w:szCs w:val="18"/>
              </w:rPr>
            </w:pPr>
            <w:r w:rsidRPr="0099507B">
              <w:rPr>
                <w:rFonts w:ascii="Arial" w:hAnsi="Arial" w:cs="Arial"/>
                <w:bCs/>
                <w:noProof/>
                <w:sz w:val="18"/>
                <w:szCs w:val="18"/>
                <w:lang w:eastAsia="en-GB"/>
              </w:rPr>
              <w:t>Yes</w:t>
            </w:r>
          </w:p>
        </w:tc>
      </w:tr>
      <w:tr w:rsidR="00D17AC1" w:rsidRPr="0099507B" w14:paraId="392084D7"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42EE07" w14:textId="77777777" w:rsidR="0072069F" w:rsidRPr="0099507B" w:rsidRDefault="0072069F" w:rsidP="0072069F">
            <w:pPr>
              <w:keepNext/>
              <w:keepLines/>
              <w:spacing w:after="0"/>
              <w:rPr>
                <w:rFonts w:ascii="Arial" w:hAnsi="Arial" w:cs="Arial"/>
                <w:b/>
                <w:i/>
                <w:sz w:val="18"/>
                <w:szCs w:val="18"/>
              </w:rPr>
            </w:pPr>
            <w:r w:rsidRPr="0099507B">
              <w:rPr>
                <w:rFonts w:ascii="Arial" w:hAnsi="Arial" w:cs="Arial"/>
                <w:b/>
                <w:i/>
                <w:sz w:val="18"/>
                <w:szCs w:val="18"/>
              </w:rPr>
              <w:t>pucch-SCell</w:t>
            </w:r>
          </w:p>
          <w:p w14:paraId="21B245C1" w14:textId="77777777" w:rsidR="0072069F" w:rsidRPr="0099507B" w:rsidRDefault="0072069F" w:rsidP="0072069F">
            <w:pPr>
              <w:keepNext/>
              <w:keepLines/>
              <w:spacing w:after="0"/>
              <w:rPr>
                <w:rFonts w:ascii="Arial" w:hAnsi="Arial" w:cs="Arial"/>
                <w:b/>
                <w:i/>
                <w:sz w:val="18"/>
                <w:szCs w:val="18"/>
              </w:rPr>
            </w:pPr>
            <w:r w:rsidRPr="0099507B">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4F2AD454" w14:textId="77777777" w:rsidR="0072069F" w:rsidRPr="0099507B" w:rsidRDefault="0072069F" w:rsidP="0072069F">
            <w:pPr>
              <w:keepNext/>
              <w:keepLines/>
              <w:spacing w:after="0"/>
              <w:jc w:val="center"/>
              <w:rPr>
                <w:rFonts w:ascii="Arial" w:hAnsi="Arial" w:cs="Arial"/>
                <w:bCs/>
                <w:noProof/>
                <w:sz w:val="18"/>
                <w:szCs w:val="18"/>
              </w:rPr>
            </w:pPr>
            <w:r w:rsidRPr="0099507B">
              <w:rPr>
                <w:rFonts w:ascii="Arial" w:hAnsi="Arial" w:cs="Arial"/>
                <w:bCs/>
                <w:noProof/>
                <w:sz w:val="18"/>
                <w:szCs w:val="18"/>
                <w:lang w:eastAsia="en-GB"/>
              </w:rPr>
              <w:t>No</w:t>
            </w:r>
          </w:p>
        </w:tc>
      </w:tr>
      <w:tr w:rsidR="00D17AC1" w:rsidRPr="0099507B" w14:paraId="45BCFF2C"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94FC48" w14:textId="77777777" w:rsidR="0072069F" w:rsidRPr="0099507B" w:rsidRDefault="0072069F" w:rsidP="0072069F">
            <w:pPr>
              <w:keepNext/>
              <w:keepLines/>
              <w:spacing w:after="0"/>
              <w:rPr>
                <w:rFonts w:ascii="Arial" w:hAnsi="Arial" w:cs="Arial"/>
                <w:b/>
                <w:i/>
                <w:sz w:val="18"/>
                <w:szCs w:val="18"/>
              </w:rPr>
            </w:pPr>
            <w:r w:rsidRPr="0099507B">
              <w:rPr>
                <w:rFonts w:ascii="Arial" w:hAnsi="Arial" w:cs="Arial"/>
                <w:b/>
                <w:i/>
                <w:sz w:val="18"/>
                <w:szCs w:val="18"/>
              </w:rPr>
              <w:t>pusch-Enhancements</w:t>
            </w:r>
          </w:p>
          <w:p w14:paraId="019F1746" w14:textId="77777777" w:rsidR="0072069F" w:rsidRPr="0099507B" w:rsidRDefault="0072069F" w:rsidP="0072069F">
            <w:pPr>
              <w:keepNext/>
              <w:keepLines/>
              <w:spacing w:after="0"/>
              <w:rPr>
                <w:rFonts w:ascii="Arial" w:hAnsi="Arial" w:cs="Arial"/>
                <w:b/>
                <w:i/>
                <w:sz w:val="18"/>
                <w:szCs w:val="18"/>
              </w:rPr>
            </w:pPr>
            <w:r w:rsidRPr="0099507B">
              <w:rPr>
                <w:rFonts w:ascii="Arial" w:hAnsi="Arial" w:cs="Arial"/>
                <w:sz w:val="18"/>
                <w:szCs w:val="18"/>
              </w:rPr>
              <w:t>Indicates whether the UE supports the PUSCH enhancement mode</w:t>
            </w:r>
            <w:r w:rsidRPr="0099507B">
              <w:rPr>
                <w:rFonts w:ascii="Arial" w:hAnsi="Arial" w:cs="Arial"/>
                <w:sz w:val="18"/>
                <w:szCs w:val="18"/>
                <w:lang w:eastAsia="zh-CN"/>
              </w:rPr>
              <w:t xml:space="preserve"> as specified in TS 36.211 [21] and TS 36.213 [23]</w:t>
            </w:r>
            <w:r w:rsidRPr="0099507B">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4C85FC" w14:textId="77777777" w:rsidR="0072069F" w:rsidRPr="0099507B" w:rsidRDefault="0072069F" w:rsidP="0072069F">
            <w:pPr>
              <w:keepNext/>
              <w:keepLines/>
              <w:spacing w:after="0"/>
              <w:jc w:val="center"/>
              <w:rPr>
                <w:rFonts w:ascii="Arial" w:hAnsi="Arial" w:cs="Arial"/>
                <w:bCs/>
                <w:noProof/>
                <w:sz w:val="18"/>
                <w:szCs w:val="18"/>
                <w:lang w:eastAsia="zh-CN"/>
              </w:rPr>
            </w:pPr>
            <w:r w:rsidRPr="0099507B">
              <w:rPr>
                <w:rFonts w:ascii="Arial" w:hAnsi="Arial" w:cs="Arial"/>
                <w:bCs/>
                <w:noProof/>
                <w:sz w:val="18"/>
                <w:szCs w:val="18"/>
                <w:lang w:eastAsia="zh-CN"/>
              </w:rPr>
              <w:t>Yes</w:t>
            </w:r>
          </w:p>
        </w:tc>
      </w:tr>
      <w:tr w:rsidR="00D17AC1" w:rsidRPr="0099507B" w14:paraId="1EBAE3F2"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960C21" w14:textId="77777777" w:rsidR="0072069F" w:rsidRPr="0099507B" w:rsidRDefault="0072069F" w:rsidP="0072069F">
            <w:pPr>
              <w:keepNext/>
              <w:keepLines/>
              <w:spacing w:after="0"/>
              <w:rPr>
                <w:rFonts w:ascii="Arial" w:hAnsi="Arial" w:cs="Arial"/>
                <w:b/>
                <w:i/>
                <w:sz w:val="18"/>
                <w:szCs w:val="18"/>
              </w:rPr>
            </w:pPr>
            <w:r w:rsidRPr="0099507B">
              <w:rPr>
                <w:rFonts w:ascii="Arial" w:hAnsi="Arial" w:cs="Arial"/>
                <w:b/>
                <w:i/>
                <w:sz w:val="18"/>
                <w:szCs w:val="18"/>
              </w:rPr>
              <w:t>pusch-FeedbackMode</w:t>
            </w:r>
          </w:p>
          <w:p w14:paraId="5D5C4353" w14:textId="77777777" w:rsidR="0072069F" w:rsidRPr="0099507B" w:rsidRDefault="0072069F" w:rsidP="0072069F">
            <w:pPr>
              <w:keepNext/>
              <w:keepLines/>
              <w:spacing w:after="0"/>
              <w:rPr>
                <w:rFonts w:ascii="Arial" w:hAnsi="Arial" w:cs="Arial"/>
                <w:b/>
                <w:i/>
                <w:sz w:val="18"/>
                <w:szCs w:val="18"/>
              </w:rPr>
            </w:pPr>
            <w:r w:rsidRPr="0099507B">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378FB260" w14:textId="77777777" w:rsidR="0072069F" w:rsidRPr="0099507B" w:rsidRDefault="0072069F" w:rsidP="0072069F">
            <w:pPr>
              <w:keepNext/>
              <w:keepLines/>
              <w:spacing w:after="0"/>
              <w:jc w:val="center"/>
              <w:rPr>
                <w:rFonts w:ascii="Arial" w:hAnsi="Arial" w:cs="Arial"/>
                <w:bCs/>
                <w:noProof/>
                <w:sz w:val="18"/>
                <w:szCs w:val="18"/>
              </w:rPr>
            </w:pPr>
            <w:r w:rsidRPr="0099507B">
              <w:rPr>
                <w:rFonts w:ascii="Arial" w:hAnsi="Arial" w:cs="Arial"/>
                <w:bCs/>
                <w:noProof/>
                <w:sz w:val="18"/>
                <w:szCs w:val="18"/>
              </w:rPr>
              <w:t>No</w:t>
            </w:r>
          </w:p>
        </w:tc>
      </w:tr>
      <w:tr w:rsidR="00D17AC1" w:rsidRPr="0099507B" w14:paraId="4EDF4173"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C770F1" w14:textId="77777777" w:rsidR="0072069F" w:rsidRPr="0099507B" w:rsidRDefault="0072069F" w:rsidP="0072069F">
            <w:pPr>
              <w:pStyle w:val="TAL"/>
              <w:rPr>
                <w:b/>
                <w:i/>
                <w:lang w:val="en-GB"/>
              </w:rPr>
            </w:pPr>
            <w:r w:rsidRPr="0099507B">
              <w:rPr>
                <w:b/>
                <w:i/>
                <w:lang w:val="en-GB"/>
              </w:rPr>
              <w:t>pusch-SPS-MaxConfigSlot</w:t>
            </w:r>
          </w:p>
          <w:p w14:paraId="38447F9B" w14:textId="77777777" w:rsidR="0072069F" w:rsidRPr="0099507B" w:rsidRDefault="0072069F" w:rsidP="0072069F">
            <w:pPr>
              <w:pStyle w:val="TAL"/>
              <w:rPr>
                <w:lang w:val="en-GB"/>
              </w:rPr>
            </w:pPr>
            <w:r w:rsidRPr="0099507B">
              <w:rPr>
                <w:lang w:val="en-GB"/>
              </w:rP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36E01DAD" w14:textId="77777777" w:rsidR="0072069F" w:rsidRPr="0099507B" w:rsidRDefault="009E4D32" w:rsidP="0072069F">
            <w:pPr>
              <w:pStyle w:val="TAL"/>
              <w:jc w:val="center"/>
              <w:rPr>
                <w:bCs/>
                <w:noProof/>
                <w:lang w:val="en-GB"/>
              </w:rPr>
            </w:pPr>
            <w:r w:rsidRPr="0099507B">
              <w:rPr>
                <w:bCs/>
                <w:noProof/>
                <w:lang w:val="en-GB"/>
              </w:rPr>
              <w:t>Yes</w:t>
            </w:r>
          </w:p>
        </w:tc>
      </w:tr>
      <w:tr w:rsidR="00D17AC1" w:rsidRPr="0099507B" w14:paraId="40545547"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DEBD2E" w14:textId="77777777" w:rsidR="0072069F" w:rsidRPr="0099507B" w:rsidRDefault="0072069F" w:rsidP="0072069F">
            <w:pPr>
              <w:pStyle w:val="TAL"/>
              <w:rPr>
                <w:b/>
                <w:i/>
                <w:lang w:val="en-GB"/>
              </w:rPr>
            </w:pPr>
            <w:r w:rsidRPr="0099507B">
              <w:rPr>
                <w:b/>
                <w:i/>
                <w:lang w:val="en-GB"/>
              </w:rPr>
              <w:t>pusch-SPS-MultiConfigSlot</w:t>
            </w:r>
          </w:p>
          <w:p w14:paraId="2D0C76D6" w14:textId="77777777" w:rsidR="0072069F" w:rsidRPr="0099507B" w:rsidRDefault="0072069F" w:rsidP="0072069F">
            <w:pPr>
              <w:pStyle w:val="TAL"/>
              <w:rPr>
                <w:lang w:val="en-GB"/>
              </w:rPr>
            </w:pPr>
            <w:r w:rsidRPr="0099507B">
              <w:rPr>
                <w:lang w:val="en-GB"/>
              </w:rP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5237C383" w14:textId="77777777" w:rsidR="0072069F" w:rsidRPr="0099507B" w:rsidRDefault="009E4D32" w:rsidP="0072069F">
            <w:pPr>
              <w:pStyle w:val="TAL"/>
              <w:jc w:val="center"/>
              <w:rPr>
                <w:bCs/>
                <w:noProof/>
                <w:lang w:val="en-GB"/>
              </w:rPr>
            </w:pPr>
            <w:r w:rsidRPr="0099507B">
              <w:rPr>
                <w:bCs/>
                <w:noProof/>
                <w:lang w:val="en-GB"/>
              </w:rPr>
              <w:t>Yes</w:t>
            </w:r>
          </w:p>
        </w:tc>
      </w:tr>
      <w:tr w:rsidR="00D17AC1" w:rsidRPr="0099507B" w14:paraId="62F8B465"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5852B7" w14:textId="77777777" w:rsidR="0072069F" w:rsidRPr="0099507B" w:rsidRDefault="0072069F" w:rsidP="0072069F">
            <w:pPr>
              <w:pStyle w:val="TAL"/>
              <w:rPr>
                <w:b/>
                <w:i/>
                <w:lang w:val="en-GB"/>
              </w:rPr>
            </w:pPr>
            <w:r w:rsidRPr="0099507B">
              <w:rPr>
                <w:b/>
                <w:i/>
                <w:lang w:val="en-GB"/>
              </w:rPr>
              <w:t>pusch-SPS-MaxConfigSubframe</w:t>
            </w:r>
          </w:p>
          <w:p w14:paraId="1D6A3317" w14:textId="77777777" w:rsidR="0072069F" w:rsidRPr="0099507B" w:rsidRDefault="0072069F" w:rsidP="0072069F">
            <w:pPr>
              <w:pStyle w:val="TAL"/>
              <w:rPr>
                <w:lang w:val="en-GB"/>
              </w:rPr>
            </w:pPr>
            <w:r w:rsidRPr="0099507B">
              <w:rPr>
                <w:lang w:val="en-GB"/>
              </w:rP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0E36AF88" w14:textId="77777777" w:rsidR="0072069F" w:rsidRPr="0099507B" w:rsidRDefault="009E4D32" w:rsidP="0072069F">
            <w:pPr>
              <w:pStyle w:val="TAL"/>
              <w:jc w:val="center"/>
              <w:rPr>
                <w:bCs/>
                <w:noProof/>
                <w:lang w:val="en-GB"/>
              </w:rPr>
            </w:pPr>
            <w:r w:rsidRPr="0099507B">
              <w:rPr>
                <w:bCs/>
                <w:noProof/>
                <w:lang w:val="en-GB"/>
              </w:rPr>
              <w:t>Yes</w:t>
            </w:r>
          </w:p>
        </w:tc>
      </w:tr>
      <w:tr w:rsidR="00D17AC1" w:rsidRPr="0099507B" w14:paraId="690DCAD3"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2D652C" w14:textId="77777777" w:rsidR="0072069F" w:rsidRPr="0099507B" w:rsidRDefault="0072069F" w:rsidP="0072069F">
            <w:pPr>
              <w:pStyle w:val="TAL"/>
              <w:rPr>
                <w:b/>
                <w:i/>
                <w:lang w:val="en-GB"/>
              </w:rPr>
            </w:pPr>
            <w:r w:rsidRPr="0099507B">
              <w:rPr>
                <w:b/>
                <w:i/>
                <w:lang w:val="en-GB"/>
              </w:rPr>
              <w:t>pusch-SPS-MultiConfigSubframe</w:t>
            </w:r>
          </w:p>
          <w:p w14:paraId="3A8F4B0F" w14:textId="77777777" w:rsidR="0072069F" w:rsidRPr="0099507B" w:rsidRDefault="0072069F" w:rsidP="0072069F">
            <w:pPr>
              <w:pStyle w:val="TAL"/>
              <w:rPr>
                <w:lang w:val="en-GB"/>
              </w:rPr>
            </w:pPr>
            <w:r w:rsidRPr="0099507B">
              <w:rPr>
                <w:lang w:val="en-GB"/>
              </w:rP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263F64E1" w14:textId="77777777" w:rsidR="0072069F" w:rsidRPr="0099507B" w:rsidRDefault="009E4D32" w:rsidP="0072069F">
            <w:pPr>
              <w:pStyle w:val="TAL"/>
              <w:jc w:val="center"/>
              <w:rPr>
                <w:bCs/>
                <w:noProof/>
                <w:lang w:val="en-GB"/>
              </w:rPr>
            </w:pPr>
            <w:r w:rsidRPr="0099507B">
              <w:rPr>
                <w:bCs/>
                <w:noProof/>
                <w:lang w:val="en-GB"/>
              </w:rPr>
              <w:t>Yes</w:t>
            </w:r>
          </w:p>
        </w:tc>
      </w:tr>
      <w:tr w:rsidR="00D17AC1" w:rsidRPr="0099507B" w14:paraId="1A3EF1DF"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2AFE9B" w14:textId="77777777" w:rsidR="0072069F" w:rsidRPr="0099507B" w:rsidRDefault="0072069F" w:rsidP="0072069F">
            <w:pPr>
              <w:pStyle w:val="TAL"/>
              <w:rPr>
                <w:b/>
                <w:i/>
                <w:lang w:val="en-GB"/>
              </w:rPr>
            </w:pPr>
            <w:r w:rsidRPr="0099507B">
              <w:rPr>
                <w:b/>
                <w:i/>
                <w:lang w:val="en-GB"/>
              </w:rPr>
              <w:t>pusch-SPS-MaxConfigSubslot</w:t>
            </w:r>
          </w:p>
          <w:p w14:paraId="7976671B" w14:textId="77777777" w:rsidR="0072069F" w:rsidRPr="0099507B" w:rsidRDefault="0072069F" w:rsidP="0072069F">
            <w:pPr>
              <w:pStyle w:val="TAL"/>
              <w:rPr>
                <w:lang w:val="en-GB"/>
              </w:rPr>
            </w:pPr>
            <w:r w:rsidRPr="0099507B">
              <w:rPr>
                <w:lang w:val="en-GB"/>
              </w:rPr>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4E5E7F1A" w14:textId="77777777" w:rsidR="0072069F" w:rsidRPr="0099507B" w:rsidRDefault="0072069F" w:rsidP="0072069F">
            <w:pPr>
              <w:pStyle w:val="TAL"/>
              <w:jc w:val="center"/>
              <w:rPr>
                <w:bCs/>
                <w:noProof/>
                <w:lang w:val="en-GB"/>
              </w:rPr>
            </w:pPr>
            <w:r w:rsidRPr="0099507B">
              <w:rPr>
                <w:bCs/>
                <w:noProof/>
                <w:lang w:val="en-GB"/>
              </w:rPr>
              <w:t>-</w:t>
            </w:r>
          </w:p>
        </w:tc>
      </w:tr>
      <w:tr w:rsidR="00D17AC1" w:rsidRPr="0099507B" w14:paraId="030847EC"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D1C14A" w14:textId="77777777" w:rsidR="0072069F" w:rsidRPr="0099507B" w:rsidRDefault="0072069F" w:rsidP="0072069F">
            <w:pPr>
              <w:pStyle w:val="TAL"/>
              <w:rPr>
                <w:b/>
                <w:i/>
                <w:lang w:val="en-GB"/>
              </w:rPr>
            </w:pPr>
            <w:r w:rsidRPr="0099507B">
              <w:rPr>
                <w:b/>
                <w:i/>
                <w:lang w:val="en-GB"/>
              </w:rPr>
              <w:t>pusch-SPS-MultiConfigSubslot</w:t>
            </w:r>
          </w:p>
          <w:p w14:paraId="38F12673" w14:textId="77777777" w:rsidR="0072069F" w:rsidRPr="0099507B" w:rsidRDefault="0072069F" w:rsidP="0072069F">
            <w:pPr>
              <w:pStyle w:val="TAL"/>
              <w:rPr>
                <w:lang w:val="en-GB"/>
              </w:rPr>
            </w:pPr>
            <w:r w:rsidRPr="0099507B">
              <w:rPr>
                <w:lang w:val="en-GB"/>
              </w:rPr>
              <w:t xml:space="preserve">Indicates the number of multiple SPS configurations of subslot PUSCH for each serving cell. </w:t>
            </w:r>
            <w:r w:rsidRPr="0099507B">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165CD947" w14:textId="77777777" w:rsidR="0072069F" w:rsidRPr="0099507B" w:rsidRDefault="0072069F" w:rsidP="0072069F">
            <w:pPr>
              <w:pStyle w:val="TAL"/>
              <w:jc w:val="center"/>
              <w:rPr>
                <w:bCs/>
                <w:noProof/>
                <w:lang w:val="en-GB"/>
              </w:rPr>
            </w:pPr>
            <w:r w:rsidRPr="0099507B">
              <w:rPr>
                <w:bCs/>
                <w:noProof/>
                <w:lang w:val="en-GB"/>
              </w:rPr>
              <w:t>-</w:t>
            </w:r>
          </w:p>
        </w:tc>
      </w:tr>
      <w:tr w:rsidR="00D17AC1" w:rsidRPr="0099507B" w14:paraId="183BFD5C"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BBD504" w14:textId="77777777" w:rsidR="0072069F" w:rsidRPr="0099507B" w:rsidRDefault="0072069F" w:rsidP="0072069F">
            <w:pPr>
              <w:pStyle w:val="TAL"/>
              <w:rPr>
                <w:b/>
                <w:i/>
                <w:lang w:val="en-GB"/>
              </w:rPr>
            </w:pPr>
            <w:r w:rsidRPr="0099507B">
              <w:rPr>
                <w:b/>
                <w:i/>
                <w:lang w:val="en-GB"/>
              </w:rPr>
              <w:t>pusch-SPS-SlotRepPCell</w:t>
            </w:r>
          </w:p>
          <w:p w14:paraId="13E7E1B6" w14:textId="77777777" w:rsidR="0072069F" w:rsidRPr="0099507B" w:rsidRDefault="0072069F" w:rsidP="0072069F">
            <w:pPr>
              <w:pStyle w:val="TAL"/>
              <w:rPr>
                <w:lang w:val="en-GB"/>
              </w:rPr>
            </w:pPr>
            <w:r w:rsidRPr="0099507B">
              <w:rPr>
                <w:lang w:val="en-GB"/>
              </w:rPr>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41CAB2D9" w14:textId="77777777" w:rsidR="0072069F" w:rsidRPr="0099507B" w:rsidRDefault="009E4D32" w:rsidP="0072069F">
            <w:pPr>
              <w:pStyle w:val="TAL"/>
              <w:jc w:val="center"/>
              <w:rPr>
                <w:bCs/>
                <w:noProof/>
                <w:lang w:val="en-GB"/>
              </w:rPr>
            </w:pPr>
            <w:r w:rsidRPr="0099507B">
              <w:rPr>
                <w:bCs/>
                <w:noProof/>
                <w:lang w:val="en-GB"/>
              </w:rPr>
              <w:t>Yes</w:t>
            </w:r>
          </w:p>
        </w:tc>
      </w:tr>
      <w:tr w:rsidR="00D17AC1" w:rsidRPr="0099507B" w14:paraId="33758E7A"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7373AF" w14:textId="77777777" w:rsidR="0072069F" w:rsidRPr="0099507B" w:rsidRDefault="0072069F" w:rsidP="0072069F">
            <w:pPr>
              <w:pStyle w:val="TAL"/>
              <w:rPr>
                <w:b/>
                <w:i/>
                <w:lang w:val="en-GB"/>
              </w:rPr>
            </w:pPr>
            <w:r w:rsidRPr="0099507B">
              <w:rPr>
                <w:b/>
                <w:i/>
                <w:lang w:val="en-GB"/>
              </w:rPr>
              <w:t>pusch-SPS-SlotRepPSCell</w:t>
            </w:r>
          </w:p>
          <w:p w14:paraId="7829E26D" w14:textId="77777777" w:rsidR="0072069F" w:rsidRPr="0099507B" w:rsidRDefault="0072069F" w:rsidP="0072069F">
            <w:pPr>
              <w:pStyle w:val="TAL"/>
              <w:rPr>
                <w:lang w:val="en-GB"/>
              </w:rPr>
            </w:pPr>
            <w:r w:rsidRPr="0099507B">
              <w:rPr>
                <w:lang w:val="en-GB"/>
              </w:rPr>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79E07857" w14:textId="77777777" w:rsidR="0072069F" w:rsidRPr="0099507B" w:rsidRDefault="009E4D32" w:rsidP="0072069F">
            <w:pPr>
              <w:pStyle w:val="TAL"/>
              <w:jc w:val="center"/>
              <w:rPr>
                <w:bCs/>
                <w:noProof/>
                <w:lang w:val="en-GB"/>
              </w:rPr>
            </w:pPr>
            <w:r w:rsidRPr="0099507B">
              <w:rPr>
                <w:bCs/>
                <w:noProof/>
                <w:lang w:val="en-GB"/>
              </w:rPr>
              <w:t>Yes</w:t>
            </w:r>
          </w:p>
        </w:tc>
      </w:tr>
      <w:tr w:rsidR="00D17AC1" w:rsidRPr="0099507B" w14:paraId="560AF4B2"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E7B550" w14:textId="77777777" w:rsidR="0072069F" w:rsidRPr="0099507B" w:rsidRDefault="0072069F" w:rsidP="0072069F">
            <w:pPr>
              <w:pStyle w:val="TAL"/>
              <w:rPr>
                <w:b/>
                <w:i/>
                <w:lang w:val="en-GB"/>
              </w:rPr>
            </w:pPr>
            <w:r w:rsidRPr="0099507B">
              <w:rPr>
                <w:b/>
                <w:i/>
                <w:lang w:val="en-GB"/>
              </w:rPr>
              <w:t>pusch-SPS-SlotRepSCell</w:t>
            </w:r>
          </w:p>
          <w:p w14:paraId="3723937B" w14:textId="77777777" w:rsidR="0072069F" w:rsidRPr="0099507B" w:rsidRDefault="0072069F" w:rsidP="0072069F">
            <w:pPr>
              <w:pStyle w:val="TAL"/>
              <w:rPr>
                <w:lang w:val="en-GB"/>
              </w:rPr>
            </w:pPr>
            <w:r w:rsidRPr="0099507B">
              <w:rPr>
                <w:lang w:val="en-GB"/>
              </w:rPr>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6ADDB238" w14:textId="77777777" w:rsidR="0072069F" w:rsidRPr="0099507B" w:rsidRDefault="009E4D32" w:rsidP="0072069F">
            <w:pPr>
              <w:pStyle w:val="TAL"/>
              <w:jc w:val="center"/>
              <w:rPr>
                <w:bCs/>
                <w:noProof/>
                <w:lang w:val="en-GB"/>
              </w:rPr>
            </w:pPr>
            <w:r w:rsidRPr="0099507B">
              <w:rPr>
                <w:bCs/>
                <w:noProof/>
                <w:lang w:val="en-GB"/>
              </w:rPr>
              <w:t>Yes</w:t>
            </w:r>
          </w:p>
        </w:tc>
      </w:tr>
      <w:tr w:rsidR="00D17AC1" w:rsidRPr="0099507B" w14:paraId="2191A4D7"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5A2F4C" w14:textId="77777777" w:rsidR="0072069F" w:rsidRPr="0099507B" w:rsidRDefault="0072069F" w:rsidP="0072069F">
            <w:pPr>
              <w:pStyle w:val="TAL"/>
              <w:rPr>
                <w:b/>
                <w:i/>
                <w:lang w:val="en-GB"/>
              </w:rPr>
            </w:pPr>
            <w:r w:rsidRPr="0099507B">
              <w:rPr>
                <w:b/>
                <w:i/>
                <w:lang w:val="en-GB"/>
              </w:rPr>
              <w:t>pusch-SPS-SubframeRepPCell</w:t>
            </w:r>
          </w:p>
          <w:p w14:paraId="07D56043" w14:textId="77777777" w:rsidR="0072069F" w:rsidRPr="0099507B" w:rsidRDefault="0072069F" w:rsidP="0072069F">
            <w:pPr>
              <w:pStyle w:val="TAL"/>
              <w:rPr>
                <w:lang w:val="en-GB"/>
              </w:rPr>
            </w:pPr>
            <w:r w:rsidRPr="0099507B">
              <w:rPr>
                <w:lang w:val="en-GB"/>
              </w:rPr>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1FDAA250" w14:textId="77777777" w:rsidR="0072069F" w:rsidRPr="0099507B" w:rsidRDefault="009E4D32" w:rsidP="0072069F">
            <w:pPr>
              <w:pStyle w:val="TAL"/>
              <w:jc w:val="center"/>
              <w:rPr>
                <w:bCs/>
                <w:noProof/>
                <w:lang w:val="en-GB"/>
              </w:rPr>
            </w:pPr>
            <w:r w:rsidRPr="0099507B">
              <w:rPr>
                <w:bCs/>
                <w:noProof/>
                <w:lang w:val="en-GB"/>
              </w:rPr>
              <w:t>Yes</w:t>
            </w:r>
          </w:p>
        </w:tc>
      </w:tr>
      <w:tr w:rsidR="00D17AC1" w:rsidRPr="0099507B" w14:paraId="33AB39E1"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6D9469" w14:textId="77777777" w:rsidR="0072069F" w:rsidRPr="0099507B" w:rsidRDefault="0072069F" w:rsidP="0072069F">
            <w:pPr>
              <w:pStyle w:val="TAL"/>
              <w:rPr>
                <w:b/>
                <w:i/>
                <w:lang w:val="en-GB"/>
              </w:rPr>
            </w:pPr>
            <w:r w:rsidRPr="0099507B">
              <w:rPr>
                <w:b/>
                <w:i/>
                <w:lang w:val="en-GB"/>
              </w:rPr>
              <w:t>pusch-SPS-SubframeRepPSCell</w:t>
            </w:r>
          </w:p>
          <w:p w14:paraId="65E364D9" w14:textId="77777777" w:rsidR="0072069F" w:rsidRPr="0099507B" w:rsidRDefault="0072069F" w:rsidP="0072069F">
            <w:pPr>
              <w:pStyle w:val="TAL"/>
              <w:rPr>
                <w:lang w:val="en-GB"/>
              </w:rPr>
            </w:pPr>
            <w:r w:rsidRPr="0099507B">
              <w:rPr>
                <w:lang w:val="en-GB"/>
              </w:rPr>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5FA0B777" w14:textId="77777777" w:rsidR="0072069F" w:rsidRPr="0099507B" w:rsidRDefault="009E4D32" w:rsidP="0072069F">
            <w:pPr>
              <w:pStyle w:val="TAL"/>
              <w:jc w:val="center"/>
              <w:rPr>
                <w:bCs/>
                <w:noProof/>
                <w:lang w:val="en-GB"/>
              </w:rPr>
            </w:pPr>
            <w:r w:rsidRPr="0099507B">
              <w:rPr>
                <w:bCs/>
                <w:noProof/>
                <w:lang w:val="en-GB"/>
              </w:rPr>
              <w:t>Yes</w:t>
            </w:r>
          </w:p>
        </w:tc>
      </w:tr>
      <w:tr w:rsidR="00D17AC1" w:rsidRPr="0099507B" w14:paraId="1ED06841"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D84AEC" w14:textId="77777777" w:rsidR="0072069F" w:rsidRPr="0099507B" w:rsidRDefault="0072069F" w:rsidP="0072069F">
            <w:pPr>
              <w:pStyle w:val="TAL"/>
              <w:rPr>
                <w:b/>
                <w:i/>
                <w:lang w:val="en-GB"/>
              </w:rPr>
            </w:pPr>
            <w:r w:rsidRPr="0099507B">
              <w:rPr>
                <w:b/>
                <w:i/>
                <w:lang w:val="en-GB"/>
              </w:rPr>
              <w:t>pusch-SPS-SubframeRepSCell</w:t>
            </w:r>
          </w:p>
          <w:p w14:paraId="66BF25EF" w14:textId="77777777" w:rsidR="0072069F" w:rsidRPr="0099507B" w:rsidRDefault="0072069F" w:rsidP="0072069F">
            <w:pPr>
              <w:pStyle w:val="TAL"/>
              <w:rPr>
                <w:lang w:val="en-GB"/>
              </w:rPr>
            </w:pPr>
            <w:r w:rsidRPr="0099507B">
              <w:rPr>
                <w:lang w:val="en-GB"/>
              </w:rPr>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4E1F38BC" w14:textId="77777777" w:rsidR="0072069F" w:rsidRPr="0099507B" w:rsidRDefault="009E4D32" w:rsidP="0072069F">
            <w:pPr>
              <w:pStyle w:val="TAL"/>
              <w:jc w:val="center"/>
              <w:rPr>
                <w:bCs/>
                <w:noProof/>
                <w:lang w:val="en-GB"/>
              </w:rPr>
            </w:pPr>
            <w:r w:rsidRPr="0099507B">
              <w:rPr>
                <w:bCs/>
                <w:noProof/>
                <w:lang w:val="en-GB"/>
              </w:rPr>
              <w:t>Yes</w:t>
            </w:r>
          </w:p>
        </w:tc>
      </w:tr>
      <w:tr w:rsidR="00D17AC1" w:rsidRPr="0099507B" w14:paraId="3B02D129"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3C44EE" w14:textId="77777777" w:rsidR="0072069F" w:rsidRPr="0099507B" w:rsidRDefault="0072069F" w:rsidP="0072069F">
            <w:pPr>
              <w:pStyle w:val="TAL"/>
              <w:rPr>
                <w:b/>
                <w:i/>
                <w:lang w:val="en-GB"/>
              </w:rPr>
            </w:pPr>
            <w:r w:rsidRPr="0099507B">
              <w:rPr>
                <w:b/>
                <w:i/>
                <w:lang w:val="en-GB"/>
              </w:rPr>
              <w:t>pusch-SPS-SubslotRepPCell</w:t>
            </w:r>
          </w:p>
          <w:p w14:paraId="6F2D2497" w14:textId="77777777" w:rsidR="0072069F" w:rsidRPr="0099507B" w:rsidRDefault="0072069F" w:rsidP="0072069F">
            <w:pPr>
              <w:pStyle w:val="TAL"/>
              <w:rPr>
                <w:lang w:val="en-GB"/>
              </w:rPr>
            </w:pPr>
            <w:r w:rsidRPr="0099507B">
              <w:rPr>
                <w:lang w:val="en-GB"/>
              </w:rPr>
              <w:t xml:space="preserve">Indicates whether the UE supports SPS repetition for subslot PUSCH for PCell. </w:t>
            </w:r>
            <w:r w:rsidRPr="0099507B">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1E1B5A9" w14:textId="77777777" w:rsidR="0072069F" w:rsidRPr="0099507B" w:rsidRDefault="0072069F" w:rsidP="0072069F">
            <w:pPr>
              <w:pStyle w:val="TAL"/>
              <w:jc w:val="center"/>
              <w:rPr>
                <w:bCs/>
                <w:noProof/>
                <w:lang w:val="en-GB"/>
              </w:rPr>
            </w:pPr>
            <w:r w:rsidRPr="0099507B">
              <w:rPr>
                <w:bCs/>
                <w:noProof/>
                <w:lang w:val="en-GB"/>
              </w:rPr>
              <w:t>-</w:t>
            </w:r>
          </w:p>
        </w:tc>
      </w:tr>
      <w:tr w:rsidR="00D17AC1" w:rsidRPr="0099507B" w14:paraId="754F6661"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1EF7A5" w14:textId="77777777" w:rsidR="0072069F" w:rsidRPr="0099507B" w:rsidRDefault="0072069F" w:rsidP="0072069F">
            <w:pPr>
              <w:pStyle w:val="TAL"/>
              <w:rPr>
                <w:b/>
                <w:i/>
                <w:lang w:val="en-GB"/>
              </w:rPr>
            </w:pPr>
            <w:r w:rsidRPr="0099507B">
              <w:rPr>
                <w:b/>
                <w:i/>
                <w:lang w:val="en-GB"/>
              </w:rPr>
              <w:t>pusch-SPS-SubslotRepPSCell</w:t>
            </w:r>
          </w:p>
          <w:p w14:paraId="1D0F6869" w14:textId="77777777" w:rsidR="0072069F" w:rsidRPr="0099507B" w:rsidRDefault="0072069F" w:rsidP="0072069F">
            <w:pPr>
              <w:pStyle w:val="TAL"/>
              <w:rPr>
                <w:lang w:val="en-GB"/>
              </w:rPr>
            </w:pPr>
            <w:r w:rsidRPr="0099507B">
              <w:rPr>
                <w:lang w:val="en-GB"/>
              </w:rPr>
              <w:t xml:space="preserve">Indicates whether the UE supports SPS repetition for subslot PUSCH for PSCell. </w:t>
            </w:r>
            <w:r w:rsidRPr="0099507B">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7325342C" w14:textId="77777777" w:rsidR="0072069F" w:rsidRPr="0099507B" w:rsidRDefault="0072069F" w:rsidP="0072069F">
            <w:pPr>
              <w:pStyle w:val="TAL"/>
              <w:jc w:val="center"/>
              <w:rPr>
                <w:bCs/>
                <w:noProof/>
                <w:lang w:val="en-GB"/>
              </w:rPr>
            </w:pPr>
            <w:r w:rsidRPr="0099507B">
              <w:rPr>
                <w:bCs/>
                <w:noProof/>
                <w:lang w:val="en-GB"/>
              </w:rPr>
              <w:t>-</w:t>
            </w:r>
          </w:p>
        </w:tc>
      </w:tr>
      <w:tr w:rsidR="00D17AC1" w:rsidRPr="0099507B" w14:paraId="64A1B266"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1794BF" w14:textId="77777777" w:rsidR="0072069F" w:rsidRPr="0099507B" w:rsidRDefault="0072069F" w:rsidP="0072069F">
            <w:pPr>
              <w:pStyle w:val="TAL"/>
              <w:rPr>
                <w:b/>
                <w:i/>
                <w:lang w:val="en-GB"/>
              </w:rPr>
            </w:pPr>
            <w:r w:rsidRPr="0099507B">
              <w:rPr>
                <w:b/>
                <w:i/>
                <w:lang w:val="en-GB"/>
              </w:rPr>
              <w:lastRenderedPageBreak/>
              <w:t>pusch-SPS-SubslotRepSCell</w:t>
            </w:r>
          </w:p>
          <w:p w14:paraId="5DB22074" w14:textId="77777777" w:rsidR="0072069F" w:rsidRPr="0099507B" w:rsidRDefault="0072069F" w:rsidP="0072069F">
            <w:pPr>
              <w:pStyle w:val="TAL"/>
              <w:rPr>
                <w:lang w:val="en-GB"/>
              </w:rPr>
            </w:pPr>
            <w:r w:rsidRPr="0099507B">
              <w:rPr>
                <w:lang w:val="en-GB"/>
              </w:rPr>
              <w:t xml:space="preserve">Indicates whether the UE supports SPS repetition for subslot PUSCH for serving cells other than SpCell. </w:t>
            </w:r>
            <w:r w:rsidRPr="0099507B">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1593DD69" w14:textId="77777777" w:rsidR="0072069F" w:rsidRPr="0099507B" w:rsidRDefault="0072069F" w:rsidP="0072069F">
            <w:pPr>
              <w:pStyle w:val="TAL"/>
              <w:jc w:val="center"/>
              <w:rPr>
                <w:bCs/>
                <w:noProof/>
                <w:lang w:val="en-GB"/>
              </w:rPr>
            </w:pPr>
            <w:r w:rsidRPr="0099507B">
              <w:rPr>
                <w:bCs/>
                <w:noProof/>
                <w:lang w:val="en-GB"/>
              </w:rPr>
              <w:t>-</w:t>
            </w:r>
          </w:p>
        </w:tc>
      </w:tr>
      <w:tr w:rsidR="00D17AC1" w:rsidRPr="0099507B" w14:paraId="7EDE2DE0"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45E82B" w14:textId="77777777" w:rsidR="0072069F" w:rsidRPr="0099507B" w:rsidRDefault="0072069F" w:rsidP="0072069F">
            <w:pPr>
              <w:keepNext/>
              <w:keepLines/>
              <w:spacing w:after="0"/>
              <w:rPr>
                <w:rFonts w:ascii="Arial" w:eastAsia="宋体" w:hAnsi="Arial" w:cs="Arial"/>
                <w:b/>
                <w:i/>
                <w:sz w:val="18"/>
                <w:szCs w:val="18"/>
                <w:lang w:eastAsia="zh-CN"/>
              </w:rPr>
            </w:pPr>
            <w:r w:rsidRPr="0099507B">
              <w:rPr>
                <w:rFonts w:ascii="Arial" w:eastAsia="宋体" w:hAnsi="Arial" w:cs="Arial"/>
                <w:b/>
                <w:i/>
                <w:sz w:val="18"/>
                <w:szCs w:val="18"/>
              </w:rPr>
              <w:t>pusch-SRS-PowerControl-SubframeSet</w:t>
            </w:r>
          </w:p>
          <w:p w14:paraId="56E88FCA" w14:textId="77777777" w:rsidR="0072069F" w:rsidRPr="0099507B" w:rsidRDefault="0072069F" w:rsidP="0072069F">
            <w:pPr>
              <w:pStyle w:val="TAL"/>
              <w:rPr>
                <w:b/>
                <w:i/>
                <w:lang w:val="en-GB" w:eastAsia="en-GB"/>
              </w:rPr>
            </w:pPr>
            <w:r w:rsidRPr="0099507B">
              <w:rPr>
                <w:rFonts w:eastAsia="宋体"/>
                <w:lang w:val="en-GB"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32E10DE1" w14:textId="77777777" w:rsidR="0072069F" w:rsidRPr="0099507B" w:rsidRDefault="0072069F" w:rsidP="0072069F">
            <w:pPr>
              <w:pStyle w:val="TAL"/>
              <w:jc w:val="center"/>
              <w:rPr>
                <w:bCs/>
                <w:noProof/>
                <w:lang w:val="en-GB" w:eastAsia="en-GB"/>
              </w:rPr>
            </w:pPr>
            <w:r w:rsidRPr="0099507B">
              <w:rPr>
                <w:rFonts w:eastAsia="宋体"/>
                <w:bCs/>
                <w:noProof/>
                <w:lang w:val="en-GB" w:eastAsia="zh-CN"/>
              </w:rPr>
              <w:t>Yes</w:t>
            </w:r>
          </w:p>
        </w:tc>
      </w:tr>
      <w:tr w:rsidR="00D17AC1" w:rsidRPr="0099507B" w14:paraId="23F4F118"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92F2F9" w14:textId="77777777" w:rsidR="0072069F" w:rsidRPr="0099507B" w:rsidRDefault="0072069F" w:rsidP="0072069F">
            <w:pPr>
              <w:keepNext/>
              <w:keepLines/>
              <w:spacing w:after="0"/>
              <w:rPr>
                <w:rFonts w:ascii="Arial" w:eastAsia="宋体" w:hAnsi="Arial" w:cs="Arial"/>
                <w:b/>
                <w:i/>
                <w:sz w:val="18"/>
                <w:szCs w:val="18"/>
                <w:lang w:eastAsia="zh-CN"/>
              </w:rPr>
            </w:pPr>
            <w:r w:rsidRPr="0099507B">
              <w:rPr>
                <w:rFonts w:ascii="Arial" w:eastAsia="宋体" w:hAnsi="Arial" w:cs="Arial"/>
                <w:b/>
                <w:i/>
                <w:sz w:val="18"/>
                <w:szCs w:val="18"/>
              </w:rPr>
              <w:t>qcl-CRI-BasedCSI-Reporting</w:t>
            </w:r>
          </w:p>
          <w:p w14:paraId="1C7FF308" w14:textId="77777777" w:rsidR="0072069F" w:rsidRPr="0099507B" w:rsidRDefault="0072069F" w:rsidP="0072069F">
            <w:pPr>
              <w:pStyle w:val="TAL"/>
              <w:rPr>
                <w:rFonts w:eastAsia="宋体" w:cs="Arial"/>
                <w:b/>
                <w:i/>
                <w:szCs w:val="18"/>
                <w:lang w:val="en-GB"/>
              </w:rPr>
            </w:pPr>
            <w:r w:rsidRPr="0099507B">
              <w:rPr>
                <w:rFonts w:eastAsia="宋体"/>
                <w:lang w:val="en-GB" w:eastAsia="zh-CN"/>
              </w:rPr>
              <w:t xml:space="preserve">Indicates whether the UE supports CRI based CSI feedback for the FeCoMP feature as specified in </w:t>
            </w:r>
            <w:r w:rsidRPr="0099507B">
              <w:rPr>
                <w:noProof/>
                <w:lang w:val="en-GB"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739B32B3" w14:textId="77777777" w:rsidR="0072069F" w:rsidRPr="0099507B" w:rsidRDefault="0072069F" w:rsidP="0072069F">
            <w:pPr>
              <w:pStyle w:val="TAL"/>
              <w:jc w:val="center"/>
              <w:rPr>
                <w:rFonts w:eastAsia="宋体"/>
                <w:bCs/>
                <w:noProof/>
                <w:lang w:val="en-GB" w:eastAsia="zh-CN"/>
              </w:rPr>
            </w:pPr>
            <w:r w:rsidRPr="0099507B">
              <w:rPr>
                <w:rFonts w:eastAsia="宋体"/>
                <w:bCs/>
                <w:noProof/>
                <w:lang w:val="en-GB" w:eastAsia="zh-CN"/>
              </w:rPr>
              <w:t>-</w:t>
            </w:r>
          </w:p>
        </w:tc>
      </w:tr>
      <w:tr w:rsidR="00D17AC1" w:rsidRPr="0099507B" w14:paraId="2B9DCF4B"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D1E723" w14:textId="77777777" w:rsidR="0072069F" w:rsidRPr="0099507B" w:rsidRDefault="0072069F" w:rsidP="0072069F">
            <w:pPr>
              <w:keepNext/>
              <w:keepLines/>
              <w:spacing w:after="0"/>
              <w:rPr>
                <w:rFonts w:ascii="Arial" w:eastAsia="宋体" w:hAnsi="Arial" w:cs="Arial"/>
                <w:b/>
                <w:i/>
                <w:sz w:val="18"/>
                <w:szCs w:val="18"/>
                <w:lang w:eastAsia="zh-CN"/>
              </w:rPr>
            </w:pPr>
            <w:r w:rsidRPr="0099507B">
              <w:rPr>
                <w:rFonts w:ascii="Arial" w:eastAsia="宋体" w:hAnsi="Arial" w:cs="Arial"/>
                <w:b/>
                <w:i/>
                <w:sz w:val="18"/>
                <w:szCs w:val="18"/>
              </w:rPr>
              <w:t>qcl-TypeC-Operation</w:t>
            </w:r>
          </w:p>
          <w:p w14:paraId="3D9CCCC8" w14:textId="77777777" w:rsidR="0072069F" w:rsidRPr="0099507B" w:rsidRDefault="0072069F" w:rsidP="0072069F">
            <w:pPr>
              <w:pStyle w:val="TAL"/>
              <w:rPr>
                <w:rFonts w:eastAsia="宋体" w:cs="Arial"/>
                <w:b/>
                <w:i/>
                <w:szCs w:val="18"/>
                <w:lang w:val="en-GB"/>
              </w:rPr>
            </w:pPr>
            <w:r w:rsidRPr="0099507B">
              <w:rPr>
                <w:rFonts w:eastAsia="宋体"/>
                <w:lang w:val="en-GB"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99507B">
              <w:rPr>
                <w:noProof/>
                <w:lang w:val="en-GB"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4368EECC" w14:textId="77777777" w:rsidR="0072069F" w:rsidRPr="0099507B" w:rsidRDefault="0072069F" w:rsidP="0072069F">
            <w:pPr>
              <w:pStyle w:val="TAL"/>
              <w:jc w:val="center"/>
              <w:rPr>
                <w:rFonts w:eastAsia="宋体"/>
                <w:bCs/>
                <w:noProof/>
                <w:lang w:val="en-GB" w:eastAsia="zh-CN"/>
              </w:rPr>
            </w:pPr>
            <w:r w:rsidRPr="0099507B">
              <w:rPr>
                <w:bCs/>
                <w:noProof/>
                <w:lang w:val="en-GB"/>
              </w:rPr>
              <w:t>-</w:t>
            </w:r>
          </w:p>
        </w:tc>
      </w:tr>
      <w:tr w:rsidR="00D17AC1" w:rsidRPr="0099507B" w14:paraId="4F911034"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263926" w14:textId="77777777" w:rsidR="0072069F" w:rsidRPr="0099507B" w:rsidRDefault="0072069F" w:rsidP="0072069F">
            <w:pPr>
              <w:pStyle w:val="TAL"/>
              <w:rPr>
                <w:b/>
                <w:i/>
                <w:lang w:val="en-GB"/>
              </w:rPr>
            </w:pPr>
            <w:r w:rsidRPr="0099507B">
              <w:rPr>
                <w:b/>
                <w:i/>
                <w:lang w:val="en-GB"/>
              </w:rPr>
              <w:t>qoe-MeasReport</w:t>
            </w:r>
          </w:p>
          <w:p w14:paraId="356B5CE5" w14:textId="77777777" w:rsidR="0072069F" w:rsidRPr="0099507B" w:rsidRDefault="0072069F" w:rsidP="0072069F">
            <w:pPr>
              <w:pStyle w:val="TAL"/>
              <w:rPr>
                <w:lang w:val="en-GB"/>
              </w:rPr>
            </w:pPr>
            <w:r w:rsidRPr="0099507B">
              <w:rPr>
                <w:lang w:val="en-GB"/>
              </w:rPr>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72D77ADB" w14:textId="77777777" w:rsidR="0072069F" w:rsidRPr="0099507B" w:rsidRDefault="0072069F" w:rsidP="0072069F">
            <w:pPr>
              <w:pStyle w:val="TAL"/>
              <w:jc w:val="center"/>
              <w:rPr>
                <w:bCs/>
                <w:noProof/>
                <w:lang w:val="en-GB" w:eastAsia="zh-CN"/>
              </w:rPr>
            </w:pPr>
            <w:r w:rsidRPr="0099507B">
              <w:rPr>
                <w:bCs/>
                <w:noProof/>
                <w:lang w:val="en-GB" w:eastAsia="zh-CN"/>
              </w:rPr>
              <w:t>-</w:t>
            </w:r>
          </w:p>
        </w:tc>
      </w:tr>
      <w:tr w:rsidR="00D17AC1" w:rsidRPr="0099507B" w14:paraId="61B302FE"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27836B" w14:textId="77777777" w:rsidR="0072069F" w:rsidRPr="0099507B" w:rsidRDefault="0072069F" w:rsidP="0072069F">
            <w:pPr>
              <w:pStyle w:val="TAL"/>
              <w:rPr>
                <w:b/>
                <w:i/>
                <w:lang w:val="en-GB"/>
              </w:rPr>
            </w:pPr>
            <w:r w:rsidRPr="0099507B">
              <w:rPr>
                <w:b/>
                <w:i/>
                <w:lang w:val="en-GB"/>
              </w:rPr>
              <w:t>qoe-MTSI-MeasReport</w:t>
            </w:r>
          </w:p>
          <w:p w14:paraId="05E96243" w14:textId="77777777" w:rsidR="0072069F" w:rsidRPr="0099507B" w:rsidRDefault="0072069F" w:rsidP="0072069F">
            <w:pPr>
              <w:pStyle w:val="TAL"/>
              <w:rPr>
                <w:lang w:val="en-GB"/>
              </w:rPr>
            </w:pPr>
            <w:r w:rsidRPr="0099507B">
              <w:rPr>
                <w:lang w:val="en-GB"/>
              </w:rPr>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656B5544" w14:textId="77777777" w:rsidR="0072069F" w:rsidRPr="0099507B" w:rsidRDefault="0072069F" w:rsidP="0072069F">
            <w:pPr>
              <w:pStyle w:val="TAL"/>
              <w:jc w:val="center"/>
              <w:rPr>
                <w:bCs/>
                <w:noProof/>
                <w:lang w:val="en-GB" w:eastAsia="zh-CN"/>
              </w:rPr>
            </w:pPr>
          </w:p>
        </w:tc>
      </w:tr>
      <w:tr w:rsidR="00D17AC1" w:rsidRPr="0099507B" w14:paraId="39B2DAC0"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86BCB1" w14:textId="77777777" w:rsidR="0072069F" w:rsidRPr="0099507B" w:rsidRDefault="0072069F" w:rsidP="0072069F">
            <w:pPr>
              <w:keepNext/>
              <w:keepLines/>
              <w:spacing w:after="0"/>
              <w:rPr>
                <w:rFonts w:ascii="Arial" w:hAnsi="Arial" w:cs="Arial"/>
                <w:b/>
                <w:i/>
                <w:sz w:val="18"/>
                <w:szCs w:val="18"/>
                <w:lang w:eastAsia="zh-CN"/>
              </w:rPr>
            </w:pPr>
            <w:r w:rsidRPr="0099507B">
              <w:rPr>
                <w:rFonts w:ascii="Arial" w:hAnsi="Arial" w:cs="Arial"/>
                <w:b/>
                <w:i/>
                <w:sz w:val="18"/>
                <w:szCs w:val="18"/>
                <w:lang w:eastAsia="zh-CN"/>
              </w:rPr>
              <w:t>rach-Less</w:t>
            </w:r>
          </w:p>
          <w:p w14:paraId="6B0193C9" w14:textId="77777777" w:rsidR="0072069F" w:rsidRPr="0099507B" w:rsidRDefault="0072069F" w:rsidP="0072069F">
            <w:pPr>
              <w:pStyle w:val="TAL"/>
              <w:rPr>
                <w:rFonts w:eastAsia="宋体" w:cs="Arial"/>
                <w:b/>
                <w:i/>
                <w:szCs w:val="18"/>
                <w:lang w:val="en-GB" w:eastAsia="ja-JP"/>
              </w:rPr>
            </w:pPr>
            <w:r w:rsidRPr="0099507B">
              <w:rPr>
                <w:rFonts w:eastAsia="宋体"/>
                <w:lang w:val="en-GB" w:eastAsia="zh-CN"/>
              </w:rPr>
              <w:t xml:space="preserve">Indicates whether the UE supports RACH-less handover, and whether the UE which indicates </w:t>
            </w:r>
            <w:r w:rsidRPr="0099507B">
              <w:rPr>
                <w:rFonts w:eastAsia="宋体"/>
                <w:i/>
                <w:lang w:val="en-GB" w:eastAsia="zh-CN"/>
              </w:rPr>
              <w:t>dc-Parameters</w:t>
            </w:r>
            <w:r w:rsidRPr="0099507B">
              <w:rPr>
                <w:rFonts w:eastAsia="宋体"/>
                <w:lang w:val="en-GB"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368F7CC8" w14:textId="77777777" w:rsidR="0072069F" w:rsidRPr="0099507B" w:rsidRDefault="0072069F" w:rsidP="0072069F">
            <w:pPr>
              <w:pStyle w:val="TAL"/>
              <w:jc w:val="center"/>
              <w:rPr>
                <w:rFonts w:eastAsia="宋体"/>
                <w:bCs/>
                <w:noProof/>
                <w:lang w:val="en-GB" w:eastAsia="zh-CN"/>
              </w:rPr>
            </w:pPr>
            <w:r w:rsidRPr="0099507B">
              <w:rPr>
                <w:lang w:val="en-GB" w:eastAsia="zh-CN"/>
              </w:rPr>
              <w:t>-</w:t>
            </w:r>
          </w:p>
        </w:tc>
      </w:tr>
      <w:tr w:rsidR="00D17AC1" w:rsidRPr="0099507B" w14:paraId="5ED6FCEE"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7EC647" w14:textId="77777777" w:rsidR="0072069F" w:rsidRPr="0099507B" w:rsidRDefault="0072069F" w:rsidP="0072069F">
            <w:pPr>
              <w:pStyle w:val="TAL"/>
              <w:rPr>
                <w:b/>
                <w:i/>
                <w:lang w:val="en-GB" w:eastAsia="zh-CN"/>
              </w:rPr>
            </w:pPr>
            <w:r w:rsidRPr="0099507B">
              <w:rPr>
                <w:b/>
                <w:i/>
                <w:lang w:val="en-GB" w:eastAsia="zh-CN"/>
              </w:rPr>
              <w:t>rach-Report</w:t>
            </w:r>
          </w:p>
          <w:p w14:paraId="2389530F" w14:textId="77777777" w:rsidR="0072069F" w:rsidRPr="0099507B" w:rsidRDefault="0072069F" w:rsidP="0072069F">
            <w:pPr>
              <w:pStyle w:val="TAL"/>
              <w:rPr>
                <w:b/>
                <w:i/>
                <w:lang w:val="en-GB" w:eastAsia="zh-CN"/>
              </w:rPr>
            </w:pPr>
            <w:r w:rsidRPr="0099507B">
              <w:rPr>
                <w:lang w:val="en-GB" w:eastAsia="zh-CN"/>
              </w:rPr>
              <w:t xml:space="preserve">Indicates whether the UE supports delivery of </w:t>
            </w:r>
            <w:r w:rsidRPr="0099507B">
              <w:rPr>
                <w:i/>
                <w:iCs/>
                <w:lang w:val="en-GB" w:eastAsia="zh-CN"/>
              </w:rPr>
              <w:t>rach</w:t>
            </w:r>
            <w:r w:rsidR="00B97D2A" w:rsidRPr="0099507B">
              <w:rPr>
                <w:i/>
                <w:iCs/>
                <w:lang w:val="en-GB" w:eastAsia="zh-CN"/>
              </w:rPr>
              <w:t>-</w:t>
            </w:r>
            <w:r w:rsidRPr="0099507B">
              <w:rPr>
                <w:i/>
                <w:iCs/>
                <w:lang w:val="en-GB" w:eastAsia="zh-CN"/>
              </w:rPr>
              <w:t>Report</w:t>
            </w:r>
            <w:r w:rsidRPr="0099507B">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4421F1" w14:textId="77777777" w:rsidR="0072069F" w:rsidRPr="0099507B" w:rsidRDefault="0072069F" w:rsidP="0072069F">
            <w:pPr>
              <w:pStyle w:val="TAL"/>
              <w:jc w:val="center"/>
              <w:rPr>
                <w:lang w:val="en-GB" w:eastAsia="zh-CN"/>
              </w:rPr>
            </w:pPr>
            <w:r w:rsidRPr="0099507B">
              <w:rPr>
                <w:lang w:val="en-GB" w:eastAsia="zh-CN"/>
              </w:rPr>
              <w:t>-</w:t>
            </w:r>
          </w:p>
        </w:tc>
      </w:tr>
      <w:tr w:rsidR="00D17AC1" w:rsidRPr="0099507B" w14:paraId="1C48D847"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B22341" w14:textId="77777777" w:rsidR="0072069F" w:rsidRPr="0099507B" w:rsidRDefault="0072069F" w:rsidP="0072069F">
            <w:pPr>
              <w:pStyle w:val="TAL"/>
              <w:rPr>
                <w:b/>
                <w:i/>
                <w:kern w:val="2"/>
                <w:lang w:val="en-GB" w:eastAsia="ja-JP"/>
              </w:rPr>
            </w:pPr>
            <w:r w:rsidRPr="0099507B">
              <w:rPr>
                <w:b/>
                <w:i/>
                <w:kern w:val="2"/>
                <w:lang w:val="en-GB" w:eastAsia="ja-JP"/>
              </w:rPr>
              <w:t>rai-Support</w:t>
            </w:r>
          </w:p>
          <w:p w14:paraId="64FF6AEC" w14:textId="77777777" w:rsidR="0072069F" w:rsidRPr="0099507B" w:rsidRDefault="0072069F" w:rsidP="0072069F">
            <w:pPr>
              <w:pStyle w:val="TAL"/>
              <w:rPr>
                <w:rFonts w:eastAsia="宋体" w:cs="Arial"/>
                <w:szCs w:val="18"/>
                <w:lang w:val="en-GB" w:eastAsia="ja-JP"/>
              </w:rPr>
            </w:pPr>
            <w:r w:rsidRPr="0099507B">
              <w:rPr>
                <w:lang w:val="en-GB" w:eastAsia="ja-JP"/>
              </w:rPr>
              <w:t>Defines whether the UE supports</w:t>
            </w:r>
            <w:r w:rsidRPr="0099507B">
              <w:rPr>
                <w:noProof/>
                <w:lang w:val="en-GB"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35B5D8BF" w14:textId="77777777" w:rsidR="0072069F" w:rsidRPr="0099507B" w:rsidRDefault="0072069F" w:rsidP="0072069F">
            <w:pPr>
              <w:pStyle w:val="TAL"/>
              <w:jc w:val="center"/>
              <w:rPr>
                <w:rFonts w:eastAsia="宋体"/>
                <w:noProof/>
                <w:lang w:val="en-GB" w:eastAsia="zh-CN"/>
              </w:rPr>
            </w:pPr>
            <w:r w:rsidRPr="0099507B">
              <w:rPr>
                <w:rFonts w:eastAsia="宋体"/>
                <w:noProof/>
                <w:lang w:val="en-GB" w:eastAsia="zh-CN"/>
              </w:rPr>
              <w:t>No</w:t>
            </w:r>
          </w:p>
        </w:tc>
      </w:tr>
      <w:tr w:rsidR="00D17AC1" w:rsidRPr="0099507B" w14:paraId="25F76F2D"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9DDACF" w14:textId="77777777" w:rsidR="0072069F" w:rsidRPr="0099507B" w:rsidRDefault="0072069F" w:rsidP="0072069F">
            <w:pPr>
              <w:pStyle w:val="TAL"/>
              <w:rPr>
                <w:b/>
                <w:i/>
                <w:lang w:val="en-GB" w:eastAsia="en-GB"/>
              </w:rPr>
            </w:pPr>
            <w:r w:rsidRPr="0099507B">
              <w:rPr>
                <w:b/>
                <w:i/>
                <w:lang w:val="en-GB" w:eastAsia="en-GB"/>
              </w:rPr>
              <w:t>rclwi</w:t>
            </w:r>
          </w:p>
          <w:p w14:paraId="0FE007D3" w14:textId="77777777" w:rsidR="0072069F" w:rsidRPr="0099507B" w:rsidRDefault="0072069F" w:rsidP="0072069F">
            <w:pPr>
              <w:pStyle w:val="TAL"/>
              <w:rPr>
                <w:b/>
                <w:i/>
                <w:lang w:val="en-GB" w:eastAsia="zh-CN"/>
              </w:rPr>
            </w:pPr>
            <w:r w:rsidRPr="0099507B">
              <w:rPr>
                <w:lang w:val="en-GB" w:eastAsia="en-GB"/>
              </w:rPr>
              <w:t xml:space="preserve">Indicates whether the UE supports RCLWI, i.e. reception of </w:t>
            </w:r>
            <w:r w:rsidRPr="0099507B">
              <w:rPr>
                <w:i/>
                <w:lang w:val="en-GB" w:eastAsia="en-GB"/>
              </w:rPr>
              <w:t>rclwi-Configuration</w:t>
            </w:r>
            <w:r w:rsidRPr="0099507B">
              <w:rPr>
                <w:lang w:val="en-GB" w:eastAsia="en-GB"/>
              </w:rPr>
              <w:t xml:space="preserve">. The UE which supports RLCWI shall also indicate support of </w:t>
            </w:r>
            <w:r w:rsidRPr="0099507B">
              <w:rPr>
                <w:i/>
                <w:lang w:val="en-GB" w:eastAsia="en-GB"/>
              </w:rPr>
              <w:t>interRAT-ParametersWLAN-r13</w:t>
            </w:r>
            <w:r w:rsidRPr="0099507B">
              <w:rPr>
                <w:lang w:val="en-GB" w:eastAsia="en-GB"/>
              </w:rPr>
              <w:t xml:space="preserve">. The UE which supports RCLWI and </w:t>
            </w:r>
            <w:r w:rsidRPr="0099507B">
              <w:rPr>
                <w:i/>
                <w:lang w:val="en-GB" w:eastAsia="en-GB"/>
              </w:rPr>
              <w:t>wlan-IW-RAN-Rules</w:t>
            </w:r>
            <w:r w:rsidRPr="0099507B">
              <w:rPr>
                <w:lang w:val="en-GB" w:eastAsia="en-GB"/>
              </w:rPr>
              <w:t xml:space="preserve"> shall also support applying WLAN identifiers received in </w:t>
            </w:r>
            <w:r w:rsidRPr="0099507B">
              <w:rPr>
                <w:i/>
                <w:lang w:val="en-GB" w:eastAsia="en-GB"/>
              </w:rPr>
              <w:t>rclwi-Configuration</w:t>
            </w:r>
            <w:r w:rsidRPr="0099507B">
              <w:rPr>
                <w:lang w:val="en-GB"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2098EE37" w14:textId="77777777" w:rsidR="0072069F" w:rsidRPr="0099507B" w:rsidRDefault="0072069F" w:rsidP="0072069F">
            <w:pPr>
              <w:pStyle w:val="TAL"/>
              <w:jc w:val="center"/>
              <w:rPr>
                <w:lang w:val="en-GB" w:eastAsia="zh-CN"/>
              </w:rPr>
            </w:pPr>
            <w:r w:rsidRPr="0099507B">
              <w:rPr>
                <w:bCs/>
                <w:noProof/>
                <w:lang w:val="en-GB" w:eastAsia="en-GB"/>
              </w:rPr>
              <w:t>-</w:t>
            </w:r>
          </w:p>
        </w:tc>
      </w:tr>
      <w:tr w:rsidR="00D17AC1" w:rsidRPr="0099507B" w14:paraId="75C67F39"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70D7DC" w14:textId="77777777" w:rsidR="0072069F" w:rsidRPr="0099507B" w:rsidRDefault="0072069F" w:rsidP="0072069F">
            <w:pPr>
              <w:pStyle w:val="TAL"/>
              <w:rPr>
                <w:b/>
                <w:i/>
                <w:lang w:val="en-GB" w:eastAsia="zh-CN"/>
              </w:rPr>
            </w:pPr>
            <w:r w:rsidRPr="0099507B">
              <w:rPr>
                <w:b/>
                <w:i/>
                <w:lang w:val="en-GB" w:eastAsia="zh-CN"/>
              </w:rPr>
              <w:t>recommendedBitRate</w:t>
            </w:r>
          </w:p>
          <w:p w14:paraId="2415C37A" w14:textId="77777777" w:rsidR="0072069F" w:rsidRPr="0099507B" w:rsidRDefault="0072069F" w:rsidP="0072069F">
            <w:pPr>
              <w:pStyle w:val="TAL"/>
              <w:rPr>
                <w:b/>
                <w:i/>
                <w:lang w:val="en-GB" w:eastAsia="en-GB"/>
              </w:rPr>
            </w:pPr>
            <w:r w:rsidRPr="0099507B">
              <w:rPr>
                <w:rFonts w:cs="Arial"/>
                <w:szCs w:val="18"/>
                <w:lang w:val="en-GB" w:eastAsia="zh-CN"/>
              </w:rPr>
              <w:t>Indicates whether the UE supports the bit rate recommendation message from the eNB to the UE as specified in TS 36.321 [6], clause 6.1.3.13</w:t>
            </w:r>
            <w:r w:rsidRPr="0099507B">
              <w:rPr>
                <w:rFonts w:cs="Arial"/>
                <w:i/>
                <w:szCs w:val="18"/>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1F8EDC4" w14:textId="77777777" w:rsidR="0072069F" w:rsidRPr="0099507B" w:rsidRDefault="0072069F" w:rsidP="0072069F">
            <w:pPr>
              <w:pStyle w:val="TAL"/>
              <w:jc w:val="center"/>
              <w:rPr>
                <w:bCs/>
                <w:noProof/>
                <w:lang w:val="en-GB" w:eastAsia="zh-CN"/>
              </w:rPr>
            </w:pPr>
            <w:r w:rsidRPr="0099507B">
              <w:rPr>
                <w:bCs/>
                <w:noProof/>
                <w:lang w:val="en-GB" w:eastAsia="zh-CN"/>
              </w:rPr>
              <w:t>No</w:t>
            </w:r>
          </w:p>
        </w:tc>
      </w:tr>
      <w:tr w:rsidR="00D17AC1" w:rsidRPr="0099507B" w14:paraId="72DA0C7A"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0B93D5" w14:textId="77777777" w:rsidR="0072069F" w:rsidRPr="0099507B" w:rsidRDefault="0072069F" w:rsidP="0072069F">
            <w:pPr>
              <w:keepNext/>
              <w:keepLines/>
              <w:spacing w:after="0"/>
              <w:rPr>
                <w:rFonts w:ascii="Arial" w:hAnsi="Arial"/>
                <w:b/>
                <w:i/>
                <w:sz w:val="18"/>
                <w:lang w:eastAsia="zh-CN"/>
              </w:rPr>
            </w:pPr>
            <w:r w:rsidRPr="0099507B">
              <w:rPr>
                <w:rFonts w:ascii="Arial" w:hAnsi="Arial"/>
                <w:b/>
                <w:i/>
                <w:sz w:val="18"/>
                <w:lang w:eastAsia="zh-CN"/>
              </w:rPr>
              <w:t>recommendedBitRateQuery</w:t>
            </w:r>
          </w:p>
          <w:p w14:paraId="66334265" w14:textId="77777777" w:rsidR="0072069F" w:rsidRPr="0099507B" w:rsidRDefault="0072069F" w:rsidP="0072069F">
            <w:pPr>
              <w:pStyle w:val="TAL"/>
              <w:rPr>
                <w:b/>
                <w:i/>
                <w:lang w:val="en-GB" w:eastAsia="en-GB"/>
              </w:rPr>
            </w:pPr>
            <w:r w:rsidRPr="0099507B">
              <w:rPr>
                <w:lang w:val="en-GB" w:eastAsia="zh-CN"/>
              </w:rPr>
              <w:t xml:space="preserve">Indicates whether the UE supports the bit rate recommendation query message from the UE to the eNB as specified in TS 36.321 [6], clause 6.1.3.13. If this field is included, the UE shall also include the </w:t>
            </w:r>
            <w:r w:rsidRPr="0099507B">
              <w:rPr>
                <w:i/>
                <w:lang w:val="en-GB" w:eastAsia="zh-CN"/>
              </w:rPr>
              <w:t>recommendedBitRate</w:t>
            </w:r>
            <w:r w:rsidRPr="0099507B">
              <w:rPr>
                <w:lang w:val="en-GB"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57870BBC" w14:textId="77777777" w:rsidR="0072069F" w:rsidRPr="0099507B" w:rsidRDefault="0072069F" w:rsidP="0072069F">
            <w:pPr>
              <w:pStyle w:val="TAL"/>
              <w:jc w:val="center"/>
              <w:rPr>
                <w:bCs/>
                <w:noProof/>
                <w:lang w:val="en-GB" w:eastAsia="zh-CN"/>
              </w:rPr>
            </w:pPr>
            <w:r w:rsidRPr="0099507B">
              <w:rPr>
                <w:bCs/>
                <w:noProof/>
                <w:lang w:val="en-GB" w:eastAsia="zh-CN"/>
              </w:rPr>
              <w:t>No</w:t>
            </w:r>
          </w:p>
        </w:tc>
      </w:tr>
      <w:tr w:rsidR="00D17AC1" w:rsidRPr="0099507B" w14:paraId="23D60770"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1D94B7" w14:textId="77777777" w:rsidR="0072069F" w:rsidRPr="0099507B" w:rsidRDefault="0072069F" w:rsidP="0072069F">
            <w:pPr>
              <w:keepNext/>
              <w:keepLines/>
              <w:spacing w:after="0"/>
              <w:rPr>
                <w:rFonts w:ascii="Arial" w:hAnsi="Arial"/>
                <w:b/>
                <w:i/>
                <w:sz w:val="18"/>
              </w:rPr>
            </w:pPr>
            <w:r w:rsidRPr="0099507B">
              <w:rPr>
                <w:rFonts w:ascii="Arial" w:hAnsi="Arial"/>
                <w:b/>
                <w:i/>
                <w:sz w:val="18"/>
              </w:rPr>
              <w:t>reducedCP-Latency</w:t>
            </w:r>
          </w:p>
          <w:p w14:paraId="33DEF5A4" w14:textId="77777777" w:rsidR="0072069F" w:rsidRPr="0099507B" w:rsidRDefault="0072069F" w:rsidP="0072069F">
            <w:pPr>
              <w:pStyle w:val="TAL"/>
              <w:rPr>
                <w:lang w:val="en-GB"/>
              </w:rPr>
            </w:pPr>
            <w:r w:rsidRPr="0099507B">
              <w:rPr>
                <w:lang w:val="en-GB"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0B826129" w14:textId="77777777" w:rsidR="0072069F" w:rsidRPr="0099507B" w:rsidRDefault="0072069F" w:rsidP="0072069F">
            <w:pPr>
              <w:pStyle w:val="TAL"/>
              <w:jc w:val="center"/>
              <w:rPr>
                <w:bCs/>
                <w:noProof/>
                <w:lang w:val="en-GB"/>
              </w:rPr>
            </w:pPr>
            <w:r w:rsidRPr="0099507B">
              <w:rPr>
                <w:bCs/>
                <w:noProof/>
                <w:lang w:val="en-GB"/>
              </w:rPr>
              <w:t>Yes</w:t>
            </w:r>
          </w:p>
        </w:tc>
      </w:tr>
      <w:tr w:rsidR="00D17AC1" w:rsidRPr="0099507B" w14:paraId="77387F9F"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E8073C" w14:textId="77777777" w:rsidR="0072069F" w:rsidRPr="0099507B" w:rsidRDefault="0072069F" w:rsidP="0072069F">
            <w:pPr>
              <w:pStyle w:val="TAL"/>
              <w:rPr>
                <w:b/>
                <w:i/>
                <w:lang w:val="en-GB"/>
              </w:rPr>
            </w:pPr>
            <w:r w:rsidRPr="0099507B">
              <w:rPr>
                <w:b/>
                <w:i/>
                <w:lang w:val="en-GB"/>
              </w:rPr>
              <w:t>reducedIntNonContComb</w:t>
            </w:r>
          </w:p>
          <w:p w14:paraId="346A87CD" w14:textId="77777777" w:rsidR="0072069F" w:rsidRPr="0099507B" w:rsidRDefault="0072069F" w:rsidP="0072069F">
            <w:pPr>
              <w:pStyle w:val="TAL"/>
              <w:rPr>
                <w:lang w:val="en-GB" w:eastAsia="zh-CN"/>
              </w:rPr>
            </w:pPr>
            <w:r w:rsidRPr="0099507B">
              <w:rPr>
                <w:lang w:val="en-GB" w:eastAsia="zh-CN"/>
              </w:rPr>
              <w:t xml:space="preserve">Indicates whether the UE supports </w:t>
            </w:r>
            <w:r w:rsidRPr="0099507B">
              <w:rPr>
                <w:lang w:val="en-GB"/>
              </w:rPr>
              <w:t xml:space="preserve">receiving </w:t>
            </w:r>
            <w:r w:rsidRPr="0099507B">
              <w:rPr>
                <w:i/>
                <w:lang w:val="en-GB"/>
              </w:rPr>
              <w:t>requestReducedIntNonContComb</w:t>
            </w:r>
            <w:r w:rsidRPr="0099507B">
              <w:rPr>
                <w:lang w:val="en-GB"/>
              </w:rP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75E898BD" w14:textId="77777777" w:rsidR="0072069F" w:rsidRPr="0099507B" w:rsidRDefault="0072069F" w:rsidP="0072069F">
            <w:pPr>
              <w:pStyle w:val="TAL"/>
              <w:jc w:val="center"/>
              <w:rPr>
                <w:lang w:val="en-GB"/>
              </w:rPr>
            </w:pPr>
            <w:r w:rsidRPr="0099507B">
              <w:rPr>
                <w:lang w:val="en-GB"/>
              </w:rPr>
              <w:t>-</w:t>
            </w:r>
          </w:p>
        </w:tc>
      </w:tr>
      <w:tr w:rsidR="00D17AC1" w:rsidRPr="0099507B" w14:paraId="46D120DE"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84E56E" w14:textId="77777777" w:rsidR="0072069F" w:rsidRPr="0099507B" w:rsidRDefault="0072069F" w:rsidP="0072069F">
            <w:pPr>
              <w:keepNext/>
              <w:keepLines/>
              <w:spacing w:after="0"/>
              <w:rPr>
                <w:rFonts w:ascii="Arial" w:hAnsi="Arial"/>
                <w:b/>
                <w:i/>
                <w:sz w:val="18"/>
              </w:rPr>
            </w:pPr>
            <w:r w:rsidRPr="0099507B">
              <w:rPr>
                <w:rFonts w:ascii="Arial" w:hAnsi="Arial"/>
                <w:b/>
                <w:i/>
                <w:sz w:val="18"/>
              </w:rPr>
              <w:t>reducedIntNonContCombRequested</w:t>
            </w:r>
          </w:p>
          <w:p w14:paraId="7E6291BC" w14:textId="77777777" w:rsidR="0072069F" w:rsidRPr="0099507B" w:rsidRDefault="0072069F" w:rsidP="0072069F">
            <w:pPr>
              <w:keepNext/>
              <w:keepLines/>
              <w:spacing w:after="0"/>
              <w:rPr>
                <w:rFonts w:ascii="Arial" w:hAnsi="Arial"/>
                <w:b/>
                <w:i/>
                <w:sz w:val="18"/>
              </w:rPr>
            </w:pPr>
            <w:r w:rsidRPr="0099507B">
              <w:rPr>
                <w:rFonts w:ascii="Arial" w:hAnsi="Arial"/>
                <w:sz w:val="18"/>
                <w:lang w:eastAsia="zh-CN"/>
              </w:rPr>
              <w:t xml:space="preserve">Indicates </w:t>
            </w:r>
            <w:r w:rsidRPr="0099507B">
              <w:rPr>
                <w:rFonts w:ascii="Arial" w:hAnsi="Arial"/>
                <w:sz w:val="18"/>
              </w:rPr>
              <w:t>that</w:t>
            </w:r>
            <w:r w:rsidRPr="0099507B">
              <w:rPr>
                <w:rFonts w:ascii="Arial" w:hAnsi="Arial"/>
                <w:sz w:val="18"/>
                <w:lang w:eastAsia="zh-CN"/>
              </w:rPr>
              <w:t xml:space="preserve"> the UE </w:t>
            </w:r>
            <w:r w:rsidRPr="0099507B">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267DE544" w14:textId="77777777" w:rsidR="0072069F" w:rsidRPr="0099507B" w:rsidRDefault="0072069F" w:rsidP="0072069F">
            <w:pPr>
              <w:keepNext/>
              <w:keepLines/>
              <w:spacing w:after="0"/>
              <w:jc w:val="center"/>
              <w:rPr>
                <w:rFonts w:ascii="Arial" w:hAnsi="Arial"/>
                <w:sz w:val="18"/>
              </w:rPr>
            </w:pPr>
            <w:r w:rsidRPr="0099507B">
              <w:rPr>
                <w:rFonts w:ascii="Arial" w:hAnsi="Arial"/>
                <w:sz w:val="18"/>
              </w:rPr>
              <w:t>-</w:t>
            </w:r>
          </w:p>
        </w:tc>
      </w:tr>
      <w:tr w:rsidR="00D17AC1" w:rsidRPr="0099507B" w14:paraId="274F58D1"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E6C335" w14:textId="77777777" w:rsidR="0072069F" w:rsidRPr="0099507B" w:rsidRDefault="0072069F" w:rsidP="0072069F">
            <w:pPr>
              <w:pStyle w:val="TAL"/>
              <w:rPr>
                <w:b/>
                <w:i/>
                <w:lang w:val="en-GB"/>
              </w:rPr>
            </w:pPr>
            <w:r w:rsidRPr="0099507B">
              <w:rPr>
                <w:b/>
                <w:i/>
                <w:lang w:val="en-GB"/>
              </w:rPr>
              <w:t>reflectiveQoS</w:t>
            </w:r>
          </w:p>
          <w:p w14:paraId="32DBAAF0" w14:textId="77777777" w:rsidR="0072069F" w:rsidRPr="0099507B" w:rsidRDefault="0072069F" w:rsidP="0072069F">
            <w:pPr>
              <w:pStyle w:val="TAL"/>
              <w:rPr>
                <w:b/>
                <w:i/>
                <w:lang w:val="en-GB"/>
              </w:rPr>
            </w:pPr>
            <w:r w:rsidRPr="0099507B">
              <w:rPr>
                <w:lang w:val="en-GB"/>
              </w:rP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30397522" w14:textId="77777777" w:rsidR="0072069F" w:rsidRPr="0099507B" w:rsidRDefault="0072069F" w:rsidP="0072069F">
            <w:pPr>
              <w:pStyle w:val="TAL"/>
              <w:jc w:val="center"/>
              <w:rPr>
                <w:lang w:val="en-GB"/>
              </w:rPr>
            </w:pPr>
            <w:r w:rsidRPr="0099507B">
              <w:rPr>
                <w:kern w:val="2"/>
                <w:lang w:val="en-GB"/>
              </w:rPr>
              <w:t>No</w:t>
            </w:r>
          </w:p>
        </w:tc>
      </w:tr>
      <w:tr w:rsidR="00D17AC1" w:rsidRPr="0099507B" w14:paraId="2901EED1"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0F1DFF" w14:textId="77777777" w:rsidR="0072069F" w:rsidRPr="0099507B" w:rsidRDefault="0072069F" w:rsidP="0072069F">
            <w:pPr>
              <w:pStyle w:val="TAL"/>
              <w:rPr>
                <w:rFonts w:cs="Arial"/>
                <w:b/>
                <w:bCs/>
                <w:i/>
                <w:noProof/>
                <w:szCs w:val="18"/>
                <w:lang w:val="en-GB" w:eastAsia="zh-CN"/>
              </w:rPr>
            </w:pPr>
            <w:r w:rsidRPr="0099507B">
              <w:rPr>
                <w:rFonts w:cs="Arial"/>
                <w:b/>
                <w:bCs/>
                <w:i/>
                <w:noProof/>
                <w:szCs w:val="18"/>
                <w:lang w:val="en-GB" w:eastAsia="zh-CN"/>
              </w:rPr>
              <w:t>relWeightTwoLayers/ relWeightFourLayers/ relWeightEightLayers</w:t>
            </w:r>
          </w:p>
          <w:p w14:paraId="20FE91D6" w14:textId="77777777" w:rsidR="0072069F" w:rsidRPr="0099507B" w:rsidRDefault="0072069F" w:rsidP="0072069F">
            <w:pPr>
              <w:pStyle w:val="TAL"/>
              <w:rPr>
                <w:b/>
                <w:i/>
                <w:lang w:val="en-GB"/>
              </w:rPr>
            </w:pPr>
            <w:r w:rsidRPr="0099507B">
              <w:rPr>
                <w:rFonts w:cs="Arial"/>
                <w:bCs/>
                <w:noProof/>
                <w:szCs w:val="18"/>
                <w:lang w:val="en-GB"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612D7C2F" w14:textId="77777777" w:rsidR="0072069F" w:rsidRPr="0099507B" w:rsidRDefault="0072069F" w:rsidP="0072069F">
            <w:pPr>
              <w:pStyle w:val="TAL"/>
              <w:jc w:val="center"/>
              <w:rPr>
                <w:kern w:val="2"/>
                <w:lang w:val="en-GB"/>
              </w:rPr>
            </w:pPr>
            <w:r w:rsidRPr="0099507B">
              <w:rPr>
                <w:kern w:val="2"/>
                <w:lang w:val="en-GB"/>
              </w:rPr>
              <w:t>-</w:t>
            </w:r>
          </w:p>
        </w:tc>
      </w:tr>
      <w:tr w:rsidR="00D17AC1" w:rsidRPr="0099507B" w14:paraId="2B809568" w14:textId="77777777" w:rsidTr="002569DC">
        <w:tc>
          <w:tcPr>
            <w:tcW w:w="7809" w:type="dxa"/>
            <w:gridSpan w:val="3"/>
            <w:tcBorders>
              <w:top w:val="single" w:sz="4" w:space="0" w:color="808080"/>
              <w:left w:val="single" w:sz="4" w:space="0" w:color="808080"/>
              <w:bottom w:val="single" w:sz="4" w:space="0" w:color="808080"/>
              <w:right w:val="single" w:sz="4" w:space="0" w:color="808080"/>
            </w:tcBorders>
          </w:tcPr>
          <w:p w14:paraId="4A33964D" w14:textId="77777777" w:rsidR="0072069F" w:rsidRPr="0099507B" w:rsidRDefault="0072069F" w:rsidP="0072069F">
            <w:pPr>
              <w:pStyle w:val="TAL"/>
              <w:rPr>
                <w:b/>
                <w:i/>
                <w:lang w:val="en-GB" w:eastAsia="zh-CN"/>
              </w:rPr>
            </w:pPr>
            <w:r w:rsidRPr="0099507B">
              <w:rPr>
                <w:b/>
                <w:i/>
                <w:lang w:val="en-GB" w:eastAsia="zh-CN"/>
              </w:rPr>
              <w:t>reportCGI-NR-EN-DC</w:t>
            </w:r>
          </w:p>
          <w:p w14:paraId="3819E1AA" w14:textId="77777777" w:rsidR="0072069F" w:rsidRPr="0099507B" w:rsidRDefault="0072069F" w:rsidP="0072069F">
            <w:pPr>
              <w:pStyle w:val="TAL"/>
              <w:rPr>
                <w:lang w:val="en-GB" w:eastAsia="zh-CN"/>
              </w:rPr>
            </w:pPr>
            <w:r w:rsidRPr="0099507B">
              <w:rPr>
                <w:lang w:val="en-GB" w:eastAsia="zh-CN"/>
              </w:rPr>
              <w:t xml:space="preserve">Indicates </w:t>
            </w:r>
            <w:r w:rsidRPr="0099507B">
              <w:rPr>
                <w:lang w:val="en-GB" w:eastAsia="en-GB"/>
              </w:rPr>
              <w:t>whether the UE supports</w:t>
            </w:r>
            <w:r w:rsidRPr="0099507B">
              <w:rPr>
                <w:lang w:val="en-GB" w:eastAsia="zh-CN"/>
              </w:rPr>
              <w:t xml:space="preserve"> Inter-RAT report CGI procedure towards NR cell when it is configured with </w:t>
            </w:r>
            <w:r w:rsidR="009C19B5" w:rsidRPr="0099507B">
              <w:rPr>
                <w:rFonts w:cs="Arial"/>
                <w:lang w:val="en-GB" w:eastAsia="zh-CN"/>
              </w:rPr>
              <w:t>(NG)</w:t>
            </w:r>
            <w:r w:rsidRPr="0099507B">
              <w:rPr>
                <w:lang w:val="en-GB"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53F2FA7E" w14:textId="77777777" w:rsidR="0072069F" w:rsidRPr="0099507B" w:rsidRDefault="0072069F" w:rsidP="0072069F">
            <w:pPr>
              <w:pStyle w:val="TAL"/>
              <w:jc w:val="center"/>
              <w:rPr>
                <w:bCs/>
                <w:noProof/>
                <w:lang w:val="en-GB" w:eastAsia="zh-CN"/>
              </w:rPr>
            </w:pPr>
            <w:r w:rsidRPr="0099507B">
              <w:rPr>
                <w:bCs/>
                <w:noProof/>
                <w:lang w:val="en-GB" w:eastAsia="zh-CN"/>
              </w:rPr>
              <w:t>Yes</w:t>
            </w:r>
          </w:p>
        </w:tc>
      </w:tr>
      <w:tr w:rsidR="00D17AC1" w:rsidRPr="0099507B" w14:paraId="48BC7532" w14:textId="77777777" w:rsidTr="002569DC">
        <w:tc>
          <w:tcPr>
            <w:tcW w:w="7809" w:type="dxa"/>
            <w:gridSpan w:val="3"/>
            <w:tcBorders>
              <w:top w:val="single" w:sz="4" w:space="0" w:color="808080"/>
              <w:left w:val="single" w:sz="4" w:space="0" w:color="808080"/>
              <w:bottom w:val="single" w:sz="4" w:space="0" w:color="808080"/>
              <w:right w:val="single" w:sz="4" w:space="0" w:color="808080"/>
            </w:tcBorders>
          </w:tcPr>
          <w:p w14:paraId="7EF08441" w14:textId="77777777" w:rsidR="0072069F" w:rsidRPr="0099507B" w:rsidRDefault="0072069F" w:rsidP="0072069F">
            <w:pPr>
              <w:pStyle w:val="TAL"/>
              <w:rPr>
                <w:b/>
                <w:i/>
                <w:lang w:val="en-GB" w:eastAsia="zh-CN"/>
              </w:rPr>
            </w:pPr>
            <w:r w:rsidRPr="0099507B">
              <w:rPr>
                <w:b/>
                <w:i/>
                <w:lang w:val="en-GB" w:eastAsia="zh-CN"/>
              </w:rPr>
              <w:t>reportCGI-NR-NoEN-DC</w:t>
            </w:r>
          </w:p>
          <w:p w14:paraId="6C0EAAC5" w14:textId="77777777" w:rsidR="0072069F" w:rsidRPr="0099507B" w:rsidRDefault="0072069F" w:rsidP="0072069F">
            <w:pPr>
              <w:pStyle w:val="TAL"/>
              <w:rPr>
                <w:lang w:val="en-GB" w:eastAsia="zh-CN"/>
              </w:rPr>
            </w:pPr>
            <w:r w:rsidRPr="0099507B">
              <w:rPr>
                <w:lang w:val="en-GB" w:eastAsia="zh-CN"/>
              </w:rPr>
              <w:t xml:space="preserve">Indicates </w:t>
            </w:r>
            <w:r w:rsidRPr="0099507B">
              <w:rPr>
                <w:lang w:val="en-GB" w:eastAsia="en-GB"/>
              </w:rPr>
              <w:t xml:space="preserve">whether the UE supports </w:t>
            </w:r>
            <w:r w:rsidRPr="0099507B">
              <w:rPr>
                <w:lang w:val="en-GB" w:eastAsia="zh-CN"/>
              </w:rPr>
              <w:t xml:space="preserve">Inter-RAT report CGI procedure towards NR cell when it is not configured with </w:t>
            </w:r>
            <w:r w:rsidR="009C19B5" w:rsidRPr="0099507B">
              <w:rPr>
                <w:rFonts w:cs="Arial"/>
                <w:lang w:val="en-GB" w:eastAsia="zh-CN"/>
              </w:rPr>
              <w:t>(NG)</w:t>
            </w:r>
            <w:r w:rsidRPr="0099507B">
              <w:rPr>
                <w:lang w:val="en-GB"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09BA3CD5" w14:textId="77777777" w:rsidR="0072069F" w:rsidRPr="0099507B" w:rsidRDefault="0072069F" w:rsidP="0072069F">
            <w:pPr>
              <w:pStyle w:val="TAL"/>
              <w:jc w:val="center"/>
              <w:rPr>
                <w:bCs/>
                <w:noProof/>
                <w:lang w:val="en-GB" w:eastAsia="zh-CN"/>
              </w:rPr>
            </w:pPr>
            <w:r w:rsidRPr="0099507B">
              <w:rPr>
                <w:bCs/>
                <w:noProof/>
                <w:lang w:val="en-GB" w:eastAsia="zh-CN"/>
              </w:rPr>
              <w:t>Yes</w:t>
            </w:r>
          </w:p>
        </w:tc>
      </w:tr>
      <w:tr w:rsidR="00444139" w:rsidRPr="0099507B" w14:paraId="4101A711" w14:textId="77777777" w:rsidTr="002569DC">
        <w:trPr>
          <w:ins w:id="98" w:author="ZTE-Liujing" w:date="2025-04-24T21:48:00Z"/>
        </w:trPr>
        <w:tc>
          <w:tcPr>
            <w:tcW w:w="7809" w:type="dxa"/>
            <w:gridSpan w:val="3"/>
            <w:tcBorders>
              <w:top w:val="single" w:sz="4" w:space="0" w:color="808080"/>
              <w:left w:val="single" w:sz="4" w:space="0" w:color="808080"/>
              <w:bottom w:val="single" w:sz="4" w:space="0" w:color="808080"/>
              <w:right w:val="single" w:sz="4" w:space="0" w:color="808080"/>
            </w:tcBorders>
          </w:tcPr>
          <w:p w14:paraId="225F1A09" w14:textId="58D1388F" w:rsidR="00444139" w:rsidRPr="0099507B" w:rsidRDefault="0095335E" w:rsidP="00444139">
            <w:pPr>
              <w:keepNext/>
              <w:keepLines/>
              <w:spacing w:after="0"/>
              <w:rPr>
                <w:ins w:id="99" w:author="ZTE-Liujing" w:date="2025-04-24T21:48:00Z"/>
                <w:rFonts w:ascii="Arial" w:hAnsi="Arial"/>
                <w:b/>
                <w:bCs/>
                <w:i/>
                <w:noProof/>
                <w:sz w:val="18"/>
                <w:lang w:eastAsia="en-GB"/>
              </w:rPr>
            </w:pPr>
            <w:ins w:id="100" w:author="ZTE-Liujing" w:date="2025-04-30T10:22:00Z">
              <w:r>
                <w:rPr>
                  <w:rFonts w:ascii="Arial" w:hAnsi="Arial"/>
                  <w:b/>
                  <w:bCs/>
                  <w:i/>
                  <w:noProof/>
                  <w:sz w:val="18"/>
                  <w:lang w:eastAsia="en-GB"/>
                </w:rPr>
                <w:t>a4-a5-R</w:t>
              </w:r>
            </w:ins>
            <w:ins w:id="101" w:author="ZTE-Liujing" w:date="2025-04-24T21:48:00Z">
              <w:r w:rsidR="00444139">
                <w:rPr>
                  <w:rFonts w:ascii="Arial" w:hAnsi="Arial"/>
                  <w:b/>
                  <w:bCs/>
                  <w:i/>
                  <w:noProof/>
                  <w:sz w:val="18"/>
                  <w:lang w:eastAsia="en-GB"/>
                </w:rPr>
                <w:t>eportOnLeave</w:t>
              </w:r>
            </w:ins>
            <w:ins w:id="102" w:author="ZTE-Liujing" w:date="2025-04-30T10:22:00Z">
              <w:r>
                <w:rPr>
                  <w:rFonts w:ascii="Arial" w:hAnsi="Arial"/>
                  <w:b/>
                  <w:bCs/>
                  <w:i/>
                  <w:noProof/>
                  <w:sz w:val="18"/>
                  <w:lang w:eastAsia="en-GB"/>
                </w:rPr>
                <w:t>Support</w:t>
              </w:r>
            </w:ins>
          </w:p>
          <w:p w14:paraId="60D308E4" w14:textId="35768BDC" w:rsidR="00444139" w:rsidRPr="0099507B" w:rsidRDefault="00444139" w:rsidP="00444139">
            <w:pPr>
              <w:pStyle w:val="TAL"/>
              <w:rPr>
                <w:ins w:id="103" w:author="ZTE-Liujing" w:date="2025-04-24T21:48:00Z"/>
                <w:b/>
                <w:i/>
                <w:lang w:val="en-GB" w:eastAsia="zh-CN"/>
              </w:rPr>
            </w:pPr>
            <w:ins w:id="104" w:author="ZTE-Liujing" w:date="2025-04-24T21:48:00Z">
              <w:r w:rsidRPr="0099507B">
                <w:rPr>
                  <w:iCs/>
                  <w:lang w:val="en-GB" w:eastAsia="en-GB"/>
                </w:rPr>
                <w:t xml:space="preserve">Indicates whether the UE supports </w:t>
              </w:r>
              <w:r w:rsidRPr="00010C77">
                <w:rPr>
                  <w:i/>
                  <w:iCs/>
                  <w:lang w:val="en-GB" w:eastAsia="en-GB"/>
                </w:rPr>
                <w:t>a4-a5-ReportOnLeave</w:t>
              </w:r>
              <w:r>
                <w:rPr>
                  <w:bCs/>
                  <w:noProof/>
                  <w:lang w:val="en-GB" w:eastAsia="zh-CN"/>
                </w:rPr>
                <w:t xml:space="preserve"> i</w:t>
              </w:r>
              <w:r w:rsidRPr="0099507B">
                <w:rPr>
                  <w:bCs/>
                  <w:noProof/>
                  <w:lang w:val="en-GB" w:eastAsia="zh-CN"/>
                </w:rPr>
                <w:t>n the report configuration</w:t>
              </w:r>
              <w:r w:rsidRPr="0099507B">
                <w:rPr>
                  <w:iCs/>
                  <w:lang w:val="en-GB" w:eastAsia="en-GB"/>
                </w:rPr>
                <w:t>.</w:t>
              </w:r>
            </w:ins>
          </w:p>
        </w:tc>
        <w:tc>
          <w:tcPr>
            <w:tcW w:w="846" w:type="dxa"/>
            <w:tcBorders>
              <w:top w:val="single" w:sz="4" w:space="0" w:color="808080"/>
              <w:left w:val="single" w:sz="4" w:space="0" w:color="808080"/>
              <w:bottom w:val="single" w:sz="4" w:space="0" w:color="808080"/>
              <w:right w:val="single" w:sz="4" w:space="0" w:color="808080"/>
            </w:tcBorders>
          </w:tcPr>
          <w:p w14:paraId="1B08F091" w14:textId="11EE7279" w:rsidR="00444139" w:rsidRPr="0099507B" w:rsidRDefault="002E3E27" w:rsidP="00444139">
            <w:pPr>
              <w:pStyle w:val="TAL"/>
              <w:jc w:val="center"/>
              <w:rPr>
                <w:ins w:id="105" w:author="ZTE-Liujing" w:date="2025-04-24T21:48:00Z"/>
                <w:bCs/>
                <w:noProof/>
                <w:lang w:val="en-GB" w:eastAsia="zh-CN"/>
              </w:rPr>
            </w:pPr>
            <w:ins w:id="106" w:author="ZTE-Liujing" w:date="2025-04-24T21:49:00Z">
              <w:r>
                <w:rPr>
                  <w:rFonts w:eastAsia="等线"/>
                  <w:bCs/>
                  <w:noProof/>
                  <w:lang w:val="en-GB" w:eastAsia="zh-CN"/>
                </w:rPr>
                <w:t>-</w:t>
              </w:r>
            </w:ins>
          </w:p>
        </w:tc>
      </w:tr>
      <w:tr w:rsidR="00444139" w:rsidRPr="0099507B" w14:paraId="6939FCFC"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E8D363" w14:textId="77777777" w:rsidR="00444139" w:rsidRPr="0099507B" w:rsidRDefault="00444139" w:rsidP="00444139">
            <w:pPr>
              <w:pStyle w:val="TAL"/>
              <w:rPr>
                <w:b/>
                <w:i/>
                <w:lang w:val="en-GB" w:eastAsia="ja-JP"/>
              </w:rPr>
            </w:pPr>
            <w:proofErr w:type="spellStart"/>
            <w:r w:rsidRPr="0099507B">
              <w:rPr>
                <w:b/>
                <w:i/>
                <w:lang w:val="en-GB" w:eastAsia="ja-JP"/>
              </w:rPr>
              <w:lastRenderedPageBreak/>
              <w:t>srs-CapabilityPerBandPairList</w:t>
            </w:r>
            <w:proofErr w:type="spellEnd"/>
          </w:p>
          <w:p w14:paraId="7F0236BB" w14:textId="77777777" w:rsidR="00444139" w:rsidRPr="0099507B" w:rsidRDefault="00444139" w:rsidP="00444139">
            <w:pPr>
              <w:pStyle w:val="TAL"/>
              <w:rPr>
                <w:lang w:val="en-GB" w:eastAsia="ja-JP"/>
              </w:rPr>
            </w:pPr>
            <w:r w:rsidRPr="0099507B">
              <w:rPr>
                <w:lang w:val="en-GB" w:eastAsia="ja-JP"/>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99507B">
              <w:rPr>
                <w:i/>
                <w:lang w:val="en-GB" w:eastAsia="ja-JP"/>
              </w:rPr>
              <w:t>bandParameterList</w:t>
            </w:r>
            <w:r w:rsidRPr="0099507B">
              <w:rPr>
                <w:lang w:val="en-GB" w:eastAsia="ja-JP"/>
              </w:rPr>
              <w:t xml:space="preserve"> for the concerned band combination:</w:t>
            </w:r>
          </w:p>
          <w:p w14:paraId="12FAA5DD" w14:textId="77777777" w:rsidR="00444139" w:rsidRPr="0099507B" w:rsidRDefault="00444139" w:rsidP="00444139">
            <w:pPr>
              <w:pStyle w:val="B1"/>
              <w:spacing w:after="0"/>
              <w:rPr>
                <w:rFonts w:ascii="Arial" w:hAnsi="Arial" w:cs="Arial"/>
                <w:sz w:val="18"/>
                <w:szCs w:val="18"/>
                <w:lang w:val="en-GB" w:eastAsia="ja-JP"/>
              </w:rPr>
            </w:pPr>
            <w:r w:rsidRPr="0099507B">
              <w:rPr>
                <w:rFonts w:ascii="Arial" w:hAnsi="Arial" w:cs="Arial"/>
                <w:sz w:val="18"/>
                <w:szCs w:val="18"/>
                <w:lang w:val="en-GB" w:eastAsia="ja-JP"/>
              </w:rPr>
              <w:t>-</w:t>
            </w:r>
            <w:r w:rsidRPr="0099507B">
              <w:rPr>
                <w:rFonts w:ascii="Arial" w:hAnsi="Arial" w:cs="Arial"/>
                <w:sz w:val="18"/>
                <w:szCs w:val="18"/>
                <w:lang w:val="en-GB" w:eastAsia="ja-JP"/>
              </w:rPr>
              <w:tab/>
              <w:t xml:space="preserve">For the first band, the UE shall include the same number of entries as in </w:t>
            </w:r>
            <w:r w:rsidRPr="0099507B">
              <w:rPr>
                <w:rFonts w:ascii="Arial" w:hAnsi="Arial" w:cs="Arial"/>
                <w:i/>
                <w:sz w:val="18"/>
                <w:szCs w:val="18"/>
                <w:lang w:val="en-GB" w:eastAsia="ja-JP"/>
              </w:rPr>
              <w:t>bandParameterList</w:t>
            </w:r>
            <w:r w:rsidRPr="0099507B">
              <w:rPr>
                <w:rFonts w:ascii="Arial" w:hAnsi="Arial" w:cs="Arial"/>
                <w:sz w:val="18"/>
                <w:szCs w:val="18"/>
                <w:lang w:val="en-GB" w:eastAsia="ja-JP"/>
              </w:rPr>
              <w:t xml:space="preserve"> i.e. first entry corresponds to first band in </w:t>
            </w:r>
            <w:r w:rsidRPr="0099507B">
              <w:rPr>
                <w:rFonts w:ascii="Arial" w:hAnsi="Arial" w:cs="Arial"/>
                <w:i/>
                <w:sz w:val="18"/>
                <w:szCs w:val="18"/>
                <w:lang w:val="en-GB" w:eastAsia="ja-JP"/>
              </w:rPr>
              <w:t>bandParameterList</w:t>
            </w:r>
            <w:r w:rsidRPr="0099507B">
              <w:rPr>
                <w:rFonts w:ascii="Arial" w:hAnsi="Arial" w:cs="Arial"/>
                <w:sz w:val="18"/>
                <w:szCs w:val="18"/>
                <w:lang w:val="en-GB" w:eastAsia="ja-JP"/>
              </w:rPr>
              <w:t xml:space="preserve"> and so on,</w:t>
            </w:r>
          </w:p>
          <w:p w14:paraId="34B9CCF4" w14:textId="77777777" w:rsidR="00444139" w:rsidRPr="0099507B" w:rsidRDefault="00444139" w:rsidP="00444139">
            <w:pPr>
              <w:pStyle w:val="B1"/>
              <w:spacing w:after="0"/>
              <w:rPr>
                <w:rFonts w:ascii="Arial" w:hAnsi="Arial" w:cs="Arial"/>
                <w:sz w:val="18"/>
                <w:szCs w:val="18"/>
                <w:lang w:val="en-GB" w:eastAsia="ja-JP"/>
              </w:rPr>
            </w:pPr>
            <w:r w:rsidRPr="0099507B">
              <w:rPr>
                <w:rFonts w:ascii="Arial" w:hAnsi="Arial" w:cs="Arial"/>
                <w:sz w:val="18"/>
                <w:szCs w:val="18"/>
                <w:lang w:val="en-GB" w:eastAsia="ja-JP"/>
              </w:rPr>
              <w:t>-</w:t>
            </w:r>
            <w:r w:rsidRPr="0099507B">
              <w:rPr>
                <w:rFonts w:ascii="Arial" w:hAnsi="Arial" w:cs="Arial"/>
                <w:sz w:val="18"/>
                <w:szCs w:val="18"/>
                <w:lang w:val="en-GB" w:eastAsia="ja-JP"/>
              </w:rPr>
              <w:tab/>
              <w:t xml:space="preserve">For the second band, the UE shall include one entry less i.e. first entry corresponds to the second band in </w:t>
            </w:r>
            <w:r w:rsidRPr="0099507B">
              <w:rPr>
                <w:rFonts w:ascii="Arial" w:hAnsi="Arial" w:cs="Arial"/>
                <w:i/>
                <w:sz w:val="18"/>
                <w:szCs w:val="18"/>
                <w:lang w:val="en-GB" w:eastAsia="ja-JP"/>
              </w:rPr>
              <w:t>bandParameterList</w:t>
            </w:r>
            <w:r w:rsidRPr="0099507B">
              <w:rPr>
                <w:rFonts w:ascii="Arial" w:hAnsi="Arial" w:cs="Arial"/>
                <w:sz w:val="18"/>
                <w:szCs w:val="18"/>
                <w:lang w:val="en-GB" w:eastAsia="ja-JP"/>
              </w:rPr>
              <w:t xml:space="preserve"> and so on</w:t>
            </w:r>
          </w:p>
          <w:p w14:paraId="56F872EC" w14:textId="77777777" w:rsidR="00444139" w:rsidRPr="0099507B" w:rsidRDefault="00444139" w:rsidP="00444139">
            <w:pPr>
              <w:pStyle w:val="B1"/>
              <w:spacing w:after="0"/>
              <w:rPr>
                <w:b/>
                <w:i/>
                <w:lang w:val="en-GB" w:eastAsia="ja-JP"/>
              </w:rPr>
            </w:pPr>
            <w:r w:rsidRPr="0099507B">
              <w:rPr>
                <w:rFonts w:ascii="Arial" w:hAnsi="Arial" w:cs="Arial"/>
                <w:sz w:val="18"/>
                <w:szCs w:val="18"/>
                <w:lang w:val="en-GB" w:eastAsia="ja-JP"/>
              </w:rPr>
              <w:t>-</w:t>
            </w:r>
            <w:r w:rsidRPr="0099507B">
              <w:rPr>
                <w:rFonts w:ascii="Arial" w:hAnsi="Arial" w:cs="Arial"/>
                <w:sz w:val="18"/>
                <w:szCs w:val="18"/>
                <w:lang w:val="en-GB" w:eastAsia="ja-JP"/>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145DB01D" w14:textId="77777777" w:rsidR="00444139" w:rsidRPr="0099507B" w:rsidRDefault="00444139" w:rsidP="00444139">
            <w:pPr>
              <w:pStyle w:val="TAL"/>
              <w:jc w:val="center"/>
              <w:rPr>
                <w:lang w:val="en-GB" w:eastAsia="zh-CN"/>
              </w:rPr>
            </w:pPr>
            <w:r w:rsidRPr="0099507B">
              <w:rPr>
                <w:lang w:val="en-GB" w:eastAsia="zh-CN"/>
              </w:rPr>
              <w:t>-</w:t>
            </w:r>
          </w:p>
        </w:tc>
      </w:tr>
      <w:tr w:rsidR="00444139" w:rsidRPr="0099507B" w14:paraId="7D20F1C2"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AB2F14" w14:textId="77777777" w:rsidR="00444139" w:rsidRPr="0099507B" w:rsidRDefault="00444139" w:rsidP="00444139">
            <w:pPr>
              <w:pStyle w:val="TAL"/>
              <w:rPr>
                <w:b/>
                <w:i/>
                <w:lang w:val="en-GB" w:eastAsia="en-GB"/>
              </w:rPr>
            </w:pPr>
            <w:r w:rsidRPr="0099507B">
              <w:rPr>
                <w:b/>
                <w:i/>
                <w:lang w:val="en-GB" w:eastAsia="en-GB"/>
              </w:rPr>
              <w:t>requestedBands</w:t>
            </w:r>
          </w:p>
          <w:p w14:paraId="723A02CE" w14:textId="77777777" w:rsidR="00444139" w:rsidRPr="0099507B" w:rsidRDefault="00444139" w:rsidP="00444139">
            <w:pPr>
              <w:pStyle w:val="TAL"/>
              <w:rPr>
                <w:b/>
                <w:i/>
                <w:lang w:val="en-GB" w:eastAsia="zh-CN"/>
              </w:rPr>
            </w:pPr>
            <w:r w:rsidRPr="0099507B">
              <w:rPr>
                <w:lang w:val="en-GB"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68A9272" w14:textId="77777777" w:rsidR="00444139" w:rsidRPr="0099507B" w:rsidRDefault="00444139" w:rsidP="00444139">
            <w:pPr>
              <w:pStyle w:val="TAL"/>
              <w:jc w:val="center"/>
              <w:rPr>
                <w:lang w:val="en-GB" w:eastAsia="zh-CN"/>
              </w:rPr>
            </w:pPr>
            <w:r w:rsidRPr="0099507B">
              <w:rPr>
                <w:lang w:val="en-GB" w:eastAsia="zh-CN"/>
              </w:rPr>
              <w:t>-</w:t>
            </w:r>
          </w:p>
        </w:tc>
      </w:tr>
      <w:tr w:rsidR="00444139" w:rsidRPr="0099507B" w14:paraId="32E48685"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E79137" w14:textId="77777777" w:rsidR="00444139" w:rsidRPr="0099507B" w:rsidRDefault="00444139" w:rsidP="00444139">
            <w:pPr>
              <w:pStyle w:val="TAL"/>
              <w:rPr>
                <w:b/>
                <w:i/>
                <w:lang w:val="en-GB" w:eastAsia="en-GB"/>
              </w:rPr>
            </w:pPr>
            <w:r w:rsidRPr="0099507B">
              <w:rPr>
                <w:b/>
                <w:i/>
                <w:lang w:val="en-GB" w:eastAsia="ja-JP"/>
              </w:rPr>
              <w:t>requestedCCsDL, requestedCCsUL</w:t>
            </w:r>
          </w:p>
          <w:p w14:paraId="15BAE0FF" w14:textId="77777777" w:rsidR="00444139" w:rsidRPr="0099507B" w:rsidRDefault="00444139" w:rsidP="00444139">
            <w:pPr>
              <w:pStyle w:val="TAL"/>
              <w:rPr>
                <w:b/>
                <w:i/>
                <w:lang w:val="en-GB" w:eastAsia="en-GB"/>
              </w:rPr>
            </w:pPr>
            <w:r w:rsidRPr="0099507B">
              <w:rPr>
                <w:lang w:val="en-GB" w:eastAsia="ja-JP"/>
              </w:rPr>
              <w:t>Indicates the maximum number of CCs</w:t>
            </w:r>
            <w:r w:rsidRPr="0099507B">
              <w:rPr>
                <w:lang w:val="en-GB"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D564D69" w14:textId="77777777" w:rsidR="00444139" w:rsidRPr="0099507B" w:rsidRDefault="00444139" w:rsidP="00444139">
            <w:pPr>
              <w:pStyle w:val="TAL"/>
              <w:jc w:val="center"/>
              <w:rPr>
                <w:lang w:val="en-GB" w:eastAsia="zh-CN"/>
              </w:rPr>
            </w:pPr>
            <w:r w:rsidRPr="0099507B">
              <w:rPr>
                <w:lang w:val="en-GB" w:eastAsia="zh-CN"/>
              </w:rPr>
              <w:t>-</w:t>
            </w:r>
          </w:p>
        </w:tc>
      </w:tr>
      <w:tr w:rsidR="00444139" w:rsidRPr="0099507B" w14:paraId="32F55DD0"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0959D6" w14:textId="77777777" w:rsidR="00444139" w:rsidRPr="0099507B" w:rsidRDefault="00444139" w:rsidP="00444139">
            <w:pPr>
              <w:pStyle w:val="TAL"/>
              <w:rPr>
                <w:b/>
                <w:i/>
                <w:lang w:val="en-GB" w:eastAsia="ja-JP"/>
              </w:rPr>
            </w:pPr>
            <w:r w:rsidRPr="0099507B">
              <w:rPr>
                <w:b/>
                <w:i/>
                <w:lang w:val="en-GB" w:eastAsia="ja-JP"/>
              </w:rPr>
              <w:t>requestedDiffFallbackCombList</w:t>
            </w:r>
          </w:p>
          <w:p w14:paraId="75C81F16" w14:textId="77777777" w:rsidR="00444139" w:rsidRPr="0099507B" w:rsidRDefault="00444139" w:rsidP="00444139">
            <w:pPr>
              <w:pStyle w:val="TAL"/>
              <w:rPr>
                <w:lang w:val="en-GB" w:eastAsia="ja-JP"/>
              </w:rPr>
            </w:pPr>
            <w:r w:rsidRPr="0099507B">
              <w:rPr>
                <w:lang w:val="en-GB"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195D7F9D" w14:textId="77777777" w:rsidR="00444139" w:rsidRPr="0099507B" w:rsidRDefault="00444139" w:rsidP="00444139">
            <w:pPr>
              <w:pStyle w:val="TAL"/>
              <w:jc w:val="center"/>
              <w:rPr>
                <w:lang w:val="en-GB" w:eastAsia="zh-CN"/>
              </w:rPr>
            </w:pPr>
            <w:r w:rsidRPr="0099507B">
              <w:rPr>
                <w:lang w:val="en-GB" w:eastAsia="zh-CN"/>
              </w:rPr>
              <w:t>-</w:t>
            </w:r>
          </w:p>
        </w:tc>
      </w:tr>
      <w:tr w:rsidR="00444139" w:rsidRPr="0099507B" w14:paraId="47A8B91F"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1CBBBF" w14:textId="77777777" w:rsidR="00444139" w:rsidRPr="0099507B" w:rsidRDefault="00444139" w:rsidP="00444139">
            <w:pPr>
              <w:pStyle w:val="TAL"/>
              <w:rPr>
                <w:b/>
                <w:i/>
                <w:lang w:val="en-GB" w:eastAsia="ja-JP"/>
              </w:rPr>
            </w:pPr>
            <w:r w:rsidRPr="0099507B">
              <w:rPr>
                <w:b/>
                <w:i/>
                <w:lang w:val="en-GB" w:eastAsia="ja-JP"/>
              </w:rPr>
              <w:t>rf</w:t>
            </w:r>
            <w:r w:rsidRPr="0099507B">
              <w:rPr>
                <w:b/>
                <w:i/>
                <w:lang w:val="en-GB" w:eastAsia="zh-CN"/>
              </w:rPr>
              <w:t>-</w:t>
            </w:r>
            <w:r w:rsidRPr="0099507B">
              <w:rPr>
                <w:b/>
                <w:i/>
                <w:lang w:val="en-GB" w:eastAsia="ja-JP"/>
              </w:rPr>
              <w:t>RetuningTimeDL</w:t>
            </w:r>
          </w:p>
          <w:p w14:paraId="0B5B574C" w14:textId="77777777" w:rsidR="00444139" w:rsidRPr="0099507B" w:rsidRDefault="00444139" w:rsidP="00444139">
            <w:pPr>
              <w:pStyle w:val="TAL"/>
              <w:rPr>
                <w:b/>
                <w:i/>
                <w:lang w:val="en-GB" w:eastAsia="ja-JP"/>
              </w:rPr>
            </w:pPr>
            <w:r w:rsidRPr="0099507B">
              <w:rPr>
                <w:lang w:val="en-GB" w:eastAsia="ja-JP"/>
              </w:rPr>
              <w:t xml:space="preserve">Indicates the </w:t>
            </w:r>
            <w:r w:rsidRPr="0099507B">
              <w:rPr>
                <w:lang w:val="en-GB" w:eastAsia="zh-CN"/>
              </w:rPr>
              <w:t xml:space="preserve">interruption time on DL reception within a band pair during the </w:t>
            </w:r>
            <w:r w:rsidRPr="0099507B">
              <w:rPr>
                <w:lang w:val="en-GB" w:eastAsia="ja-JP"/>
              </w:rPr>
              <w:t xml:space="preserve">RF retuning for switching between </w:t>
            </w:r>
            <w:r w:rsidRPr="0099507B">
              <w:rPr>
                <w:lang w:val="en-GB" w:eastAsia="zh-CN"/>
              </w:rPr>
              <w:t xml:space="preserve">the </w:t>
            </w:r>
            <w:r w:rsidRPr="0099507B">
              <w:rPr>
                <w:lang w:val="en-GB" w:eastAsia="ja-JP"/>
              </w:rPr>
              <w:t>band pair</w:t>
            </w:r>
            <w:r w:rsidRPr="0099507B">
              <w:rPr>
                <w:lang w:val="en-GB" w:eastAsia="zh-CN"/>
              </w:rPr>
              <w:t xml:space="preserve"> </w:t>
            </w:r>
            <w:r w:rsidRPr="0099507B">
              <w:rPr>
                <w:lang w:val="en-GB" w:eastAsia="ja-JP"/>
              </w:rPr>
              <w:t>to transmit SRS on a PUSCH-less SCell</w:t>
            </w:r>
            <w:r w:rsidRPr="0099507B">
              <w:rPr>
                <w:lang w:val="en-GB" w:eastAsia="zh-CN"/>
              </w:rPr>
              <w:t>.</w:t>
            </w:r>
            <w:r w:rsidRPr="0099507B">
              <w:rPr>
                <w:lang w:val="en-GB" w:eastAsia="ja-JP"/>
              </w:rPr>
              <w:t xml:space="preserve"> n0 represents 0 OFDM symbol</w:t>
            </w:r>
            <w:r w:rsidRPr="0099507B">
              <w:rPr>
                <w:lang w:val="en-GB" w:eastAsia="zh-CN"/>
              </w:rPr>
              <w:t>s</w:t>
            </w:r>
            <w:r w:rsidRPr="0099507B">
              <w:rPr>
                <w:lang w:val="en-GB" w:eastAsia="ja-JP"/>
              </w:rPr>
              <w:t>, n0dot5 represents 0.5 OFDM symbol</w:t>
            </w:r>
            <w:r w:rsidRPr="0099507B">
              <w:rPr>
                <w:lang w:val="en-GB" w:eastAsia="zh-CN"/>
              </w:rPr>
              <w:t>s</w:t>
            </w:r>
            <w:r w:rsidRPr="0099507B">
              <w:rPr>
                <w:lang w:val="en-GB" w:eastAsia="ja-JP"/>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A30A7F8" w14:textId="77777777" w:rsidR="00444139" w:rsidRPr="0099507B" w:rsidRDefault="00444139" w:rsidP="00444139">
            <w:pPr>
              <w:pStyle w:val="TAL"/>
              <w:jc w:val="center"/>
              <w:rPr>
                <w:lang w:val="en-GB" w:eastAsia="zh-CN"/>
              </w:rPr>
            </w:pPr>
            <w:r w:rsidRPr="0099507B">
              <w:rPr>
                <w:lang w:val="en-GB" w:eastAsia="zh-CN"/>
              </w:rPr>
              <w:t>-</w:t>
            </w:r>
          </w:p>
        </w:tc>
      </w:tr>
      <w:tr w:rsidR="00444139" w:rsidRPr="0099507B" w14:paraId="423FB301"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D2C6E9" w14:textId="77777777" w:rsidR="00444139" w:rsidRPr="0099507B" w:rsidRDefault="00444139" w:rsidP="00444139">
            <w:pPr>
              <w:pStyle w:val="TAL"/>
              <w:rPr>
                <w:b/>
                <w:i/>
                <w:lang w:val="en-GB" w:eastAsia="zh-CN"/>
              </w:rPr>
            </w:pPr>
            <w:r w:rsidRPr="0099507B">
              <w:rPr>
                <w:b/>
                <w:i/>
                <w:lang w:val="en-GB" w:eastAsia="zh-CN"/>
              </w:rPr>
              <w:t>r</w:t>
            </w:r>
            <w:r w:rsidRPr="0099507B">
              <w:rPr>
                <w:b/>
                <w:i/>
                <w:lang w:val="en-GB" w:eastAsia="ja-JP"/>
              </w:rPr>
              <w:t>f</w:t>
            </w:r>
            <w:r w:rsidRPr="0099507B">
              <w:rPr>
                <w:b/>
                <w:i/>
                <w:lang w:val="en-GB" w:eastAsia="zh-CN"/>
              </w:rPr>
              <w:t>-</w:t>
            </w:r>
            <w:r w:rsidRPr="0099507B">
              <w:rPr>
                <w:b/>
                <w:i/>
                <w:lang w:val="en-GB" w:eastAsia="ja-JP"/>
              </w:rPr>
              <w:t>RetuningTime</w:t>
            </w:r>
            <w:r w:rsidRPr="0099507B">
              <w:rPr>
                <w:b/>
                <w:i/>
                <w:lang w:val="en-GB" w:eastAsia="zh-CN"/>
              </w:rPr>
              <w:t>U</w:t>
            </w:r>
            <w:r w:rsidRPr="0099507B">
              <w:rPr>
                <w:b/>
                <w:i/>
                <w:lang w:val="en-GB" w:eastAsia="ja-JP"/>
              </w:rPr>
              <w:t>L</w:t>
            </w:r>
          </w:p>
          <w:p w14:paraId="67259AA7" w14:textId="77777777" w:rsidR="00444139" w:rsidRPr="0099507B" w:rsidRDefault="00444139" w:rsidP="00444139">
            <w:pPr>
              <w:pStyle w:val="TAL"/>
              <w:rPr>
                <w:b/>
                <w:i/>
                <w:lang w:val="en-GB" w:eastAsia="ja-JP"/>
              </w:rPr>
            </w:pPr>
            <w:r w:rsidRPr="0099507B">
              <w:rPr>
                <w:lang w:val="en-GB" w:eastAsia="ja-JP"/>
              </w:rPr>
              <w:t xml:space="preserve">Indicates the </w:t>
            </w:r>
            <w:r w:rsidRPr="0099507B">
              <w:rPr>
                <w:lang w:val="en-GB" w:eastAsia="zh-CN"/>
              </w:rPr>
              <w:t xml:space="preserve">interruption time on UL transmission within a band pair during the </w:t>
            </w:r>
            <w:r w:rsidRPr="0099507B">
              <w:rPr>
                <w:lang w:val="en-GB" w:eastAsia="ja-JP"/>
              </w:rPr>
              <w:t xml:space="preserve">RF retuning for switching between </w:t>
            </w:r>
            <w:r w:rsidRPr="0099507B">
              <w:rPr>
                <w:lang w:val="en-GB" w:eastAsia="zh-CN"/>
              </w:rPr>
              <w:t xml:space="preserve">the </w:t>
            </w:r>
            <w:r w:rsidRPr="0099507B">
              <w:rPr>
                <w:lang w:val="en-GB" w:eastAsia="ja-JP"/>
              </w:rPr>
              <w:t>band pair to transmit SRS on a PUSCH-less SCell</w:t>
            </w:r>
            <w:r w:rsidRPr="0099507B">
              <w:rPr>
                <w:lang w:val="en-GB" w:eastAsia="zh-CN"/>
              </w:rPr>
              <w:t>.</w:t>
            </w:r>
            <w:r w:rsidRPr="0099507B">
              <w:rPr>
                <w:lang w:val="en-GB" w:eastAsia="ja-JP"/>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8AAF9D9" w14:textId="77777777" w:rsidR="00444139" w:rsidRPr="0099507B" w:rsidRDefault="00444139" w:rsidP="00444139">
            <w:pPr>
              <w:pStyle w:val="TAL"/>
              <w:jc w:val="center"/>
              <w:rPr>
                <w:lang w:val="en-GB" w:eastAsia="zh-CN"/>
              </w:rPr>
            </w:pPr>
            <w:r w:rsidRPr="0099507B">
              <w:rPr>
                <w:lang w:val="en-GB" w:eastAsia="zh-CN"/>
              </w:rPr>
              <w:t>-</w:t>
            </w:r>
          </w:p>
        </w:tc>
      </w:tr>
      <w:tr w:rsidR="00444139" w:rsidRPr="0099507B" w14:paraId="062B853E"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C2F78B" w14:textId="77777777" w:rsidR="00444139" w:rsidRPr="0099507B" w:rsidRDefault="00444139" w:rsidP="00444139">
            <w:pPr>
              <w:pStyle w:val="TAL"/>
              <w:rPr>
                <w:b/>
                <w:i/>
                <w:lang w:val="en-GB" w:eastAsia="zh-CN"/>
              </w:rPr>
            </w:pPr>
            <w:r w:rsidRPr="0099507B">
              <w:rPr>
                <w:b/>
                <w:i/>
                <w:lang w:val="en-GB" w:eastAsia="zh-CN"/>
              </w:rPr>
              <w:t>rlc-AM-Ooo-Delivery</w:t>
            </w:r>
          </w:p>
          <w:p w14:paraId="729F6297" w14:textId="77777777" w:rsidR="00444139" w:rsidRPr="0099507B" w:rsidRDefault="00444139" w:rsidP="00444139">
            <w:pPr>
              <w:pStyle w:val="TAL"/>
              <w:rPr>
                <w:b/>
                <w:i/>
                <w:lang w:val="en-GB" w:eastAsia="zh-CN"/>
              </w:rPr>
            </w:pPr>
            <w:r w:rsidRPr="0099507B">
              <w:rPr>
                <w:lang w:val="en-GB" w:eastAsia="zh-CN"/>
              </w:rPr>
              <w:t>Indicates whether the UE supports out-of-order delivery from RLC to PDCP for RLC AM</w:t>
            </w:r>
            <w:r w:rsidRPr="0099507B">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96258D" w14:textId="77777777" w:rsidR="00444139" w:rsidRPr="0099507B" w:rsidRDefault="00444139" w:rsidP="00444139">
            <w:pPr>
              <w:pStyle w:val="TAL"/>
              <w:jc w:val="center"/>
              <w:rPr>
                <w:lang w:val="en-GB" w:eastAsia="zh-CN"/>
              </w:rPr>
            </w:pPr>
            <w:r w:rsidRPr="0099507B">
              <w:rPr>
                <w:rFonts w:eastAsia="宋体"/>
                <w:noProof/>
                <w:lang w:val="en-GB" w:eastAsia="zh-CN"/>
              </w:rPr>
              <w:t>-</w:t>
            </w:r>
          </w:p>
        </w:tc>
      </w:tr>
      <w:tr w:rsidR="00444139" w:rsidRPr="0099507B" w14:paraId="5F5CA3BE"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A34808" w14:textId="77777777" w:rsidR="00444139" w:rsidRPr="0099507B" w:rsidRDefault="00444139" w:rsidP="00444139">
            <w:pPr>
              <w:pStyle w:val="TAL"/>
              <w:rPr>
                <w:b/>
                <w:i/>
                <w:lang w:val="en-GB" w:eastAsia="zh-CN"/>
              </w:rPr>
            </w:pPr>
            <w:r w:rsidRPr="0099507B">
              <w:rPr>
                <w:b/>
                <w:i/>
                <w:lang w:val="en-GB" w:eastAsia="zh-CN"/>
              </w:rPr>
              <w:t>rlc-UM-Ooo-Delivery</w:t>
            </w:r>
          </w:p>
          <w:p w14:paraId="690F30B2" w14:textId="77777777" w:rsidR="00444139" w:rsidRPr="0099507B" w:rsidRDefault="00444139" w:rsidP="00444139">
            <w:pPr>
              <w:pStyle w:val="TAL"/>
              <w:rPr>
                <w:b/>
                <w:i/>
                <w:lang w:val="en-GB" w:eastAsia="zh-CN"/>
              </w:rPr>
            </w:pPr>
            <w:r w:rsidRPr="0099507B">
              <w:rPr>
                <w:lang w:val="en-GB" w:eastAsia="zh-CN"/>
              </w:rPr>
              <w:t>Indicates whether the UE supports out-of-order delivery from RLC to PDCP for RLC UM</w:t>
            </w:r>
            <w:r w:rsidRPr="0099507B">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CC1C0C" w14:textId="77777777" w:rsidR="00444139" w:rsidRPr="0099507B" w:rsidRDefault="00444139" w:rsidP="00444139">
            <w:pPr>
              <w:pStyle w:val="TAL"/>
              <w:jc w:val="center"/>
              <w:rPr>
                <w:lang w:val="en-GB" w:eastAsia="zh-CN"/>
              </w:rPr>
            </w:pPr>
            <w:r w:rsidRPr="0099507B">
              <w:rPr>
                <w:rFonts w:eastAsia="宋体"/>
                <w:noProof/>
                <w:lang w:val="en-GB" w:eastAsia="zh-CN"/>
              </w:rPr>
              <w:t>-</w:t>
            </w:r>
          </w:p>
        </w:tc>
      </w:tr>
      <w:tr w:rsidR="00444139" w:rsidRPr="0099507B" w14:paraId="6E04E47E"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029063" w14:textId="77777777" w:rsidR="00444139" w:rsidRPr="0099507B" w:rsidRDefault="00444139" w:rsidP="00444139">
            <w:pPr>
              <w:pStyle w:val="TAL"/>
              <w:rPr>
                <w:b/>
                <w:i/>
                <w:lang w:val="en-GB" w:eastAsia="zh-CN"/>
              </w:rPr>
            </w:pPr>
            <w:r w:rsidRPr="0099507B">
              <w:rPr>
                <w:b/>
                <w:i/>
                <w:lang w:val="en-GB" w:eastAsia="zh-CN"/>
              </w:rPr>
              <w:t>rlm-ReportSupport</w:t>
            </w:r>
          </w:p>
          <w:p w14:paraId="7D69C9B4" w14:textId="77777777" w:rsidR="00444139" w:rsidRPr="0099507B" w:rsidRDefault="00444139" w:rsidP="00444139">
            <w:pPr>
              <w:pStyle w:val="TAL"/>
              <w:rPr>
                <w:b/>
                <w:i/>
                <w:lang w:val="en-GB" w:eastAsia="zh-CN"/>
              </w:rPr>
            </w:pPr>
            <w:r w:rsidRPr="0099507B">
              <w:rPr>
                <w:lang w:val="en-GB"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5E6BF0E2" w14:textId="77777777" w:rsidR="00444139" w:rsidRPr="0099507B" w:rsidRDefault="00444139" w:rsidP="00444139">
            <w:pPr>
              <w:pStyle w:val="TAL"/>
              <w:jc w:val="center"/>
              <w:rPr>
                <w:lang w:val="en-GB" w:eastAsia="zh-CN"/>
              </w:rPr>
            </w:pPr>
            <w:r w:rsidRPr="0099507B">
              <w:rPr>
                <w:lang w:val="en-GB" w:eastAsia="zh-CN"/>
              </w:rPr>
              <w:t>-</w:t>
            </w:r>
          </w:p>
        </w:tc>
      </w:tr>
      <w:tr w:rsidR="00444139" w:rsidRPr="0099507B" w14:paraId="4960EE7A"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BEA02C" w14:textId="77777777" w:rsidR="00444139" w:rsidRPr="0099507B" w:rsidRDefault="00444139" w:rsidP="00444139">
            <w:pPr>
              <w:pStyle w:val="TAL"/>
              <w:rPr>
                <w:b/>
                <w:i/>
                <w:lang w:val="en-GB" w:eastAsia="ja-JP"/>
              </w:rPr>
            </w:pPr>
            <w:r w:rsidRPr="0099507B">
              <w:rPr>
                <w:b/>
                <w:i/>
                <w:lang w:val="en-GB" w:eastAsia="ja-JP"/>
              </w:rPr>
              <w:t>rohc-ContextContinue</w:t>
            </w:r>
          </w:p>
          <w:p w14:paraId="48138F20" w14:textId="77777777" w:rsidR="00444139" w:rsidRPr="0099507B" w:rsidRDefault="00444139" w:rsidP="00444139">
            <w:pPr>
              <w:pStyle w:val="TAL"/>
              <w:rPr>
                <w:b/>
                <w:i/>
                <w:lang w:val="en-GB" w:eastAsia="zh-CN"/>
              </w:rPr>
            </w:pPr>
            <w:r w:rsidRPr="0099507B">
              <w:rPr>
                <w:lang w:val="en-GB" w:eastAsia="ja-JP"/>
              </w:rPr>
              <w:t>Same as "</w:t>
            </w:r>
            <w:r w:rsidRPr="0099507B">
              <w:rPr>
                <w:i/>
                <w:lang w:val="en-GB" w:eastAsia="ja-JP"/>
              </w:rPr>
              <w:t>continueROHC-Context</w:t>
            </w:r>
            <w:r w:rsidRPr="0099507B">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166A1FB" w14:textId="77777777" w:rsidR="00444139" w:rsidRPr="0099507B" w:rsidRDefault="00444139" w:rsidP="00444139">
            <w:pPr>
              <w:pStyle w:val="TAL"/>
              <w:jc w:val="center"/>
              <w:rPr>
                <w:lang w:val="en-GB" w:eastAsia="zh-CN"/>
              </w:rPr>
            </w:pPr>
            <w:r w:rsidRPr="0099507B">
              <w:rPr>
                <w:lang w:val="en-GB" w:eastAsia="zh-CN"/>
              </w:rPr>
              <w:t>No</w:t>
            </w:r>
          </w:p>
        </w:tc>
      </w:tr>
      <w:tr w:rsidR="00444139" w:rsidRPr="0099507B" w14:paraId="33EBB04B"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A9A56C" w14:textId="77777777" w:rsidR="00444139" w:rsidRPr="0099507B" w:rsidRDefault="00444139" w:rsidP="00444139">
            <w:pPr>
              <w:pStyle w:val="TAL"/>
              <w:rPr>
                <w:b/>
                <w:i/>
                <w:lang w:val="en-GB" w:eastAsia="zh-CN"/>
              </w:rPr>
            </w:pPr>
            <w:r w:rsidRPr="0099507B">
              <w:rPr>
                <w:b/>
                <w:i/>
                <w:lang w:val="en-GB" w:eastAsia="zh-CN"/>
              </w:rPr>
              <w:t>rohc-ContextMaxSessions</w:t>
            </w:r>
          </w:p>
          <w:p w14:paraId="553BF7AD" w14:textId="77777777" w:rsidR="00444139" w:rsidRPr="0099507B" w:rsidRDefault="00444139" w:rsidP="00444139">
            <w:pPr>
              <w:pStyle w:val="TAL"/>
              <w:rPr>
                <w:b/>
                <w:i/>
                <w:lang w:val="en-GB" w:eastAsia="zh-CN"/>
              </w:rPr>
            </w:pPr>
            <w:r w:rsidRPr="0099507B">
              <w:rPr>
                <w:lang w:val="en-GB" w:eastAsia="ja-JP"/>
              </w:rPr>
              <w:t>Same as "</w:t>
            </w:r>
            <w:r w:rsidRPr="0099507B">
              <w:rPr>
                <w:i/>
                <w:lang w:val="en-GB" w:eastAsia="ja-JP"/>
              </w:rPr>
              <w:t>maxNumberROHC-ContextSessions</w:t>
            </w:r>
            <w:r w:rsidRPr="0099507B">
              <w:rPr>
                <w:lang w:val="en-GB" w:eastAsia="ja-JP"/>
              </w:rPr>
              <w:t>" defined in TS 38.306 [87].</w:t>
            </w:r>
            <w:r w:rsidRPr="0099507B">
              <w:rPr>
                <w:lang w:val="en-GB"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789980B6" w14:textId="77777777" w:rsidR="00444139" w:rsidRPr="0099507B" w:rsidRDefault="00444139" w:rsidP="00444139">
            <w:pPr>
              <w:pStyle w:val="TAL"/>
              <w:jc w:val="center"/>
              <w:rPr>
                <w:lang w:val="en-GB" w:eastAsia="zh-CN"/>
              </w:rPr>
            </w:pPr>
            <w:r w:rsidRPr="0099507B">
              <w:rPr>
                <w:lang w:val="en-GB" w:eastAsia="zh-CN"/>
              </w:rPr>
              <w:t>No</w:t>
            </w:r>
          </w:p>
        </w:tc>
      </w:tr>
      <w:tr w:rsidR="00444139" w:rsidRPr="0099507B" w14:paraId="6A712F5C"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D6EF8E" w14:textId="77777777" w:rsidR="00444139" w:rsidRPr="0099507B" w:rsidRDefault="00444139" w:rsidP="00444139">
            <w:pPr>
              <w:pStyle w:val="TAL"/>
              <w:rPr>
                <w:b/>
                <w:i/>
                <w:lang w:val="en-GB" w:eastAsia="ja-JP"/>
              </w:rPr>
            </w:pPr>
            <w:r w:rsidRPr="0099507B">
              <w:rPr>
                <w:b/>
                <w:i/>
                <w:lang w:val="en-GB" w:eastAsia="ja-JP"/>
              </w:rPr>
              <w:t>rohc-Profiles</w:t>
            </w:r>
          </w:p>
          <w:p w14:paraId="17B11146" w14:textId="77777777" w:rsidR="00444139" w:rsidRPr="0099507B" w:rsidRDefault="00444139" w:rsidP="00444139">
            <w:pPr>
              <w:pStyle w:val="TAL"/>
              <w:rPr>
                <w:b/>
                <w:i/>
                <w:lang w:val="en-GB" w:eastAsia="zh-CN"/>
              </w:rPr>
            </w:pPr>
            <w:r w:rsidRPr="0099507B">
              <w:rPr>
                <w:lang w:val="en-GB" w:eastAsia="ja-JP"/>
              </w:rPr>
              <w:t>Same as "</w:t>
            </w:r>
            <w:r w:rsidRPr="0099507B">
              <w:rPr>
                <w:i/>
                <w:lang w:val="en-GB" w:eastAsia="ja-JP"/>
              </w:rPr>
              <w:t>supportedROHC-Profiles</w:t>
            </w:r>
            <w:r w:rsidRPr="0099507B">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EF0797A" w14:textId="77777777" w:rsidR="00444139" w:rsidRPr="0099507B" w:rsidRDefault="00444139" w:rsidP="00444139">
            <w:pPr>
              <w:pStyle w:val="TAL"/>
              <w:jc w:val="center"/>
              <w:rPr>
                <w:lang w:val="en-GB" w:eastAsia="zh-CN"/>
              </w:rPr>
            </w:pPr>
            <w:r w:rsidRPr="0099507B">
              <w:rPr>
                <w:lang w:val="en-GB" w:eastAsia="zh-CN"/>
              </w:rPr>
              <w:t>No</w:t>
            </w:r>
          </w:p>
        </w:tc>
      </w:tr>
      <w:tr w:rsidR="00444139" w:rsidRPr="0099507B" w14:paraId="3C2212C3"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32C7F2" w14:textId="77777777" w:rsidR="00444139" w:rsidRPr="0099507B" w:rsidRDefault="00444139" w:rsidP="00444139">
            <w:pPr>
              <w:pStyle w:val="TAL"/>
              <w:rPr>
                <w:b/>
                <w:i/>
                <w:lang w:val="en-GB" w:eastAsia="ja-JP"/>
              </w:rPr>
            </w:pPr>
            <w:r w:rsidRPr="0099507B">
              <w:rPr>
                <w:b/>
                <w:i/>
                <w:lang w:val="en-GB" w:eastAsia="ja-JP"/>
              </w:rPr>
              <w:t>rohc-ProfilesUL-Only</w:t>
            </w:r>
          </w:p>
          <w:p w14:paraId="1E2D5B7E" w14:textId="77777777" w:rsidR="00444139" w:rsidRPr="0099507B" w:rsidRDefault="00444139" w:rsidP="00444139">
            <w:pPr>
              <w:pStyle w:val="TAL"/>
              <w:rPr>
                <w:b/>
                <w:i/>
                <w:lang w:val="en-GB" w:eastAsia="ja-JP"/>
              </w:rPr>
            </w:pPr>
            <w:r w:rsidRPr="0099507B">
              <w:rPr>
                <w:lang w:val="en-GB" w:eastAsia="ja-JP"/>
              </w:rPr>
              <w:t>Same as "</w:t>
            </w:r>
            <w:r w:rsidRPr="0099507B">
              <w:rPr>
                <w:i/>
                <w:lang w:val="en-GB" w:eastAsia="ja-JP"/>
              </w:rPr>
              <w:t>uplinkOnlyROHC-Profiles</w:t>
            </w:r>
            <w:r w:rsidRPr="0099507B">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D1BBCAD" w14:textId="77777777" w:rsidR="00444139" w:rsidRPr="0099507B" w:rsidRDefault="00444139" w:rsidP="00444139">
            <w:pPr>
              <w:pStyle w:val="TAL"/>
              <w:jc w:val="center"/>
              <w:rPr>
                <w:lang w:val="en-GB" w:eastAsia="zh-CN"/>
              </w:rPr>
            </w:pPr>
            <w:r w:rsidRPr="0099507B">
              <w:rPr>
                <w:lang w:val="en-GB" w:eastAsia="zh-CN"/>
              </w:rPr>
              <w:t>No</w:t>
            </w:r>
          </w:p>
        </w:tc>
      </w:tr>
      <w:tr w:rsidR="00444139" w:rsidRPr="0099507B" w14:paraId="224B4EC0"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369B7C" w14:textId="77777777" w:rsidR="00444139" w:rsidRPr="0099507B" w:rsidRDefault="00444139" w:rsidP="00444139">
            <w:pPr>
              <w:pStyle w:val="TAL"/>
              <w:rPr>
                <w:b/>
                <w:i/>
                <w:lang w:val="en-GB" w:eastAsia="zh-CN"/>
              </w:rPr>
            </w:pPr>
            <w:r w:rsidRPr="0099507B">
              <w:rPr>
                <w:b/>
                <w:i/>
                <w:lang w:val="en-GB" w:eastAsia="zh-CN"/>
              </w:rPr>
              <w:t>rsrqMeasWideband</w:t>
            </w:r>
          </w:p>
          <w:p w14:paraId="03F792F5" w14:textId="77777777" w:rsidR="00444139" w:rsidRPr="0099507B" w:rsidRDefault="00444139" w:rsidP="00444139">
            <w:pPr>
              <w:pStyle w:val="TAL"/>
              <w:rPr>
                <w:b/>
                <w:i/>
                <w:lang w:val="en-GB" w:eastAsia="zh-CN"/>
              </w:rPr>
            </w:pPr>
            <w:r w:rsidRPr="0099507B">
              <w:rPr>
                <w:lang w:val="en-GB"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4BCD693E" w14:textId="77777777" w:rsidR="00444139" w:rsidRPr="0099507B" w:rsidRDefault="00444139" w:rsidP="00444139">
            <w:pPr>
              <w:pStyle w:val="TAL"/>
              <w:jc w:val="center"/>
              <w:rPr>
                <w:lang w:val="en-GB" w:eastAsia="zh-CN"/>
              </w:rPr>
            </w:pPr>
            <w:r w:rsidRPr="0099507B">
              <w:rPr>
                <w:lang w:val="en-GB" w:eastAsia="zh-CN"/>
              </w:rPr>
              <w:t>Yes</w:t>
            </w:r>
          </w:p>
        </w:tc>
      </w:tr>
      <w:tr w:rsidR="00444139" w:rsidRPr="0099507B" w14:paraId="079B7833" w14:textId="77777777" w:rsidTr="002569DC">
        <w:trPr>
          <w:cantSplit/>
        </w:trPr>
        <w:tc>
          <w:tcPr>
            <w:tcW w:w="7793" w:type="dxa"/>
            <w:gridSpan w:val="2"/>
          </w:tcPr>
          <w:p w14:paraId="3E18E122" w14:textId="77777777" w:rsidR="00444139" w:rsidRPr="0099507B" w:rsidRDefault="00444139" w:rsidP="00444139">
            <w:pPr>
              <w:pStyle w:val="TAL"/>
              <w:rPr>
                <w:b/>
                <w:bCs/>
                <w:i/>
                <w:noProof/>
                <w:lang w:val="en-GB" w:eastAsia="en-GB"/>
              </w:rPr>
            </w:pPr>
            <w:r w:rsidRPr="0099507B">
              <w:rPr>
                <w:b/>
                <w:bCs/>
                <w:i/>
                <w:noProof/>
                <w:lang w:val="en-GB" w:eastAsia="en-GB"/>
              </w:rPr>
              <w:t>rsrq-</w:t>
            </w:r>
            <w:r w:rsidRPr="0099507B">
              <w:rPr>
                <w:b/>
                <w:bCs/>
                <w:i/>
                <w:noProof/>
                <w:lang w:val="en-GB" w:eastAsia="zh-CN"/>
              </w:rPr>
              <w:t>On</w:t>
            </w:r>
            <w:r w:rsidRPr="0099507B">
              <w:rPr>
                <w:b/>
                <w:bCs/>
                <w:i/>
                <w:noProof/>
                <w:lang w:val="en-GB" w:eastAsia="en-GB"/>
              </w:rPr>
              <w:t>AllSymbols</w:t>
            </w:r>
          </w:p>
          <w:p w14:paraId="5B81B6D5" w14:textId="77777777" w:rsidR="00444139" w:rsidRPr="0099507B" w:rsidRDefault="00444139" w:rsidP="00444139">
            <w:pPr>
              <w:pStyle w:val="TAL"/>
              <w:rPr>
                <w:b/>
                <w:bCs/>
                <w:i/>
                <w:noProof/>
                <w:lang w:val="en-GB" w:eastAsia="en-GB"/>
              </w:rPr>
            </w:pPr>
            <w:r w:rsidRPr="0099507B">
              <w:rPr>
                <w:lang w:val="en-GB" w:eastAsia="en-GB"/>
              </w:rPr>
              <w:t xml:space="preserve">Indicates whether the UE </w:t>
            </w:r>
            <w:r w:rsidRPr="0099507B">
              <w:rPr>
                <w:lang w:val="en-GB" w:eastAsia="zh-CN"/>
              </w:rPr>
              <w:t>can perform</w:t>
            </w:r>
            <w:r w:rsidRPr="0099507B">
              <w:rPr>
                <w:lang w:val="en-GB" w:eastAsia="en-GB"/>
              </w:rPr>
              <w:t xml:space="preserve"> </w:t>
            </w:r>
            <w:r w:rsidRPr="0099507B">
              <w:rPr>
                <w:lang w:val="en-GB" w:eastAsia="zh-CN"/>
              </w:rPr>
              <w:t xml:space="preserve">RSRQ measurement on all OFDM symbols and also support the extended </w:t>
            </w:r>
            <w:r w:rsidRPr="0099507B">
              <w:rPr>
                <w:kern w:val="2"/>
                <w:lang w:val="en-GB" w:eastAsia="zh-CN"/>
              </w:rPr>
              <w:t>RSRQ upper value range from -3dB to 2.5dB</w:t>
            </w:r>
            <w:r w:rsidRPr="0099507B">
              <w:rPr>
                <w:lang w:val="en-GB" w:eastAsia="en-GB"/>
              </w:rPr>
              <w:t xml:space="preserve"> </w:t>
            </w:r>
            <w:r w:rsidRPr="0099507B">
              <w:rPr>
                <w:kern w:val="2"/>
                <w:lang w:val="en-GB" w:eastAsia="zh-CN"/>
              </w:rPr>
              <w:t>in measurement configuration and reporting as specified in TS 36.133 [16]</w:t>
            </w:r>
            <w:r w:rsidRPr="0099507B">
              <w:rPr>
                <w:lang w:val="en-GB" w:eastAsia="en-GB"/>
              </w:rPr>
              <w:t>.</w:t>
            </w:r>
          </w:p>
        </w:tc>
        <w:tc>
          <w:tcPr>
            <w:tcW w:w="862" w:type="dxa"/>
            <w:gridSpan w:val="2"/>
          </w:tcPr>
          <w:p w14:paraId="1A4FEF49" w14:textId="77777777" w:rsidR="00444139" w:rsidRPr="0099507B" w:rsidRDefault="00444139" w:rsidP="00444139">
            <w:pPr>
              <w:pStyle w:val="TAL"/>
              <w:jc w:val="center"/>
              <w:rPr>
                <w:bCs/>
                <w:noProof/>
                <w:lang w:val="en-GB" w:eastAsia="en-GB"/>
              </w:rPr>
            </w:pPr>
            <w:r w:rsidRPr="0099507B">
              <w:rPr>
                <w:bCs/>
                <w:noProof/>
                <w:lang w:val="en-GB" w:eastAsia="en-GB"/>
              </w:rPr>
              <w:t>No</w:t>
            </w:r>
          </w:p>
        </w:tc>
      </w:tr>
      <w:tr w:rsidR="00444139" w:rsidRPr="0099507B" w14:paraId="149163A9" w14:textId="77777777" w:rsidTr="002569DC">
        <w:trPr>
          <w:cantSplit/>
        </w:trPr>
        <w:tc>
          <w:tcPr>
            <w:tcW w:w="7793" w:type="dxa"/>
            <w:gridSpan w:val="2"/>
          </w:tcPr>
          <w:p w14:paraId="725EE43D" w14:textId="77777777" w:rsidR="00444139" w:rsidRPr="0099507B" w:rsidRDefault="00444139" w:rsidP="00444139">
            <w:pPr>
              <w:keepNext/>
              <w:keepLines/>
              <w:spacing w:after="0"/>
              <w:rPr>
                <w:rFonts w:ascii="Arial" w:hAnsi="Arial"/>
                <w:b/>
                <w:i/>
                <w:sz w:val="18"/>
              </w:rPr>
            </w:pPr>
            <w:r w:rsidRPr="0099507B">
              <w:rPr>
                <w:rFonts w:ascii="Arial" w:hAnsi="Arial"/>
                <w:b/>
                <w:i/>
                <w:sz w:val="18"/>
                <w:lang w:eastAsia="zh-CN"/>
              </w:rPr>
              <w:t>rs</w:t>
            </w:r>
            <w:r w:rsidRPr="0099507B">
              <w:rPr>
                <w:rFonts w:ascii="Arial" w:hAnsi="Arial"/>
                <w:b/>
                <w:i/>
                <w:sz w:val="18"/>
              </w:rPr>
              <w:t>-SINR-</w:t>
            </w:r>
            <w:r w:rsidRPr="0099507B">
              <w:rPr>
                <w:rFonts w:ascii="Arial" w:hAnsi="Arial"/>
                <w:b/>
                <w:i/>
                <w:sz w:val="18"/>
                <w:lang w:eastAsia="zh-CN"/>
              </w:rPr>
              <w:t>Meas</w:t>
            </w:r>
          </w:p>
          <w:p w14:paraId="3D66DC57" w14:textId="77777777" w:rsidR="00444139" w:rsidRPr="0099507B" w:rsidRDefault="00444139" w:rsidP="00444139">
            <w:pPr>
              <w:keepNext/>
              <w:keepLines/>
              <w:spacing w:after="0"/>
              <w:rPr>
                <w:rFonts w:ascii="Arial" w:hAnsi="Arial"/>
                <w:b/>
                <w:bCs/>
                <w:i/>
                <w:noProof/>
                <w:sz w:val="18"/>
              </w:rPr>
            </w:pPr>
            <w:r w:rsidRPr="0099507B">
              <w:rPr>
                <w:rFonts w:ascii="Arial" w:hAnsi="Arial"/>
                <w:sz w:val="18"/>
                <w:lang w:eastAsia="zh-CN"/>
              </w:rPr>
              <w:t>Indicates whether the UE can perform RS</w:t>
            </w:r>
            <w:r w:rsidRPr="0099507B">
              <w:rPr>
                <w:rFonts w:ascii="Arial" w:hAnsi="Arial"/>
                <w:sz w:val="18"/>
              </w:rPr>
              <w:t>-SIN</w:t>
            </w:r>
            <w:r w:rsidRPr="0099507B">
              <w:rPr>
                <w:rFonts w:ascii="Arial" w:hAnsi="Arial"/>
                <w:sz w:val="18"/>
                <w:lang w:eastAsia="zh-CN"/>
              </w:rPr>
              <w:t>R measurements</w:t>
            </w:r>
            <w:r w:rsidRPr="0099507B">
              <w:rPr>
                <w:rFonts w:ascii="Arial" w:hAnsi="Arial"/>
                <w:sz w:val="18"/>
              </w:rPr>
              <w:t xml:space="preserve"> in RRC_CONNECTED as specified in TS 36.214 [48]</w:t>
            </w:r>
            <w:r w:rsidRPr="0099507B">
              <w:rPr>
                <w:rFonts w:ascii="Arial" w:hAnsi="Arial"/>
                <w:sz w:val="18"/>
                <w:lang w:eastAsia="zh-CN"/>
              </w:rPr>
              <w:t>.</w:t>
            </w:r>
          </w:p>
        </w:tc>
        <w:tc>
          <w:tcPr>
            <w:tcW w:w="862" w:type="dxa"/>
            <w:gridSpan w:val="2"/>
          </w:tcPr>
          <w:p w14:paraId="2E1FC9E7" w14:textId="77777777" w:rsidR="00444139" w:rsidRPr="0099507B" w:rsidRDefault="00444139" w:rsidP="00444139">
            <w:pPr>
              <w:keepNext/>
              <w:keepLines/>
              <w:spacing w:after="0"/>
              <w:jc w:val="center"/>
              <w:rPr>
                <w:rFonts w:ascii="Arial" w:hAnsi="Arial"/>
                <w:bCs/>
                <w:noProof/>
                <w:sz w:val="18"/>
              </w:rPr>
            </w:pPr>
            <w:r w:rsidRPr="0099507B">
              <w:rPr>
                <w:rFonts w:ascii="Arial" w:hAnsi="Arial"/>
                <w:bCs/>
                <w:noProof/>
                <w:sz w:val="18"/>
              </w:rPr>
              <w:t>-</w:t>
            </w:r>
          </w:p>
        </w:tc>
      </w:tr>
      <w:tr w:rsidR="00444139" w:rsidRPr="0099507B" w14:paraId="7113628A" w14:textId="77777777" w:rsidTr="002569DC">
        <w:trPr>
          <w:cantSplit/>
        </w:trPr>
        <w:tc>
          <w:tcPr>
            <w:tcW w:w="7793" w:type="dxa"/>
            <w:gridSpan w:val="2"/>
          </w:tcPr>
          <w:p w14:paraId="28A8FB79" w14:textId="77777777" w:rsidR="00444139" w:rsidRPr="0099507B" w:rsidRDefault="00444139" w:rsidP="00444139">
            <w:pPr>
              <w:keepNext/>
              <w:keepLines/>
              <w:spacing w:after="0"/>
              <w:rPr>
                <w:rFonts w:ascii="Arial" w:hAnsi="Arial"/>
                <w:b/>
                <w:i/>
                <w:sz w:val="18"/>
              </w:rPr>
            </w:pPr>
            <w:r w:rsidRPr="0099507B">
              <w:rPr>
                <w:rFonts w:ascii="Arial" w:hAnsi="Arial"/>
                <w:b/>
                <w:i/>
                <w:sz w:val="18"/>
                <w:lang w:eastAsia="zh-CN"/>
              </w:rPr>
              <w:t>rssi-AndChannelOccupancyReporting</w:t>
            </w:r>
          </w:p>
          <w:p w14:paraId="75C429D2" w14:textId="77777777" w:rsidR="00444139" w:rsidRPr="0099507B" w:rsidRDefault="00444139" w:rsidP="00444139">
            <w:pPr>
              <w:keepNext/>
              <w:keepLines/>
              <w:spacing w:after="0"/>
              <w:rPr>
                <w:rFonts w:ascii="Arial" w:hAnsi="Arial"/>
                <w:b/>
                <w:i/>
                <w:sz w:val="18"/>
                <w:lang w:eastAsia="zh-CN"/>
              </w:rPr>
            </w:pPr>
            <w:r w:rsidRPr="0099507B">
              <w:rPr>
                <w:rFonts w:ascii="Arial" w:hAnsi="Arial"/>
                <w:sz w:val="18"/>
                <w:lang w:eastAsia="zh-CN"/>
              </w:rPr>
              <w:t xml:space="preserve">Indicates whether the UE supports performing measurements and reporting of RSSI and channel occupancy. This field can be included only if </w:t>
            </w:r>
            <w:r w:rsidRPr="0099507B">
              <w:rPr>
                <w:rFonts w:ascii="Arial" w:hAnsi="Arial"/>
                <w:i/>
                <w:sz w:val="18"/>
                <w:lang w:eastAsia="zh-CN"/>
              </w:rPr>
              <w:t>downlinkLAA</w:t>
            </w:r>
            <w:r w:rsidRPr="0099507B">
              <w:rPr>
                <w:rFonts w:ascii="Arial" w:hAnsi="Arial"/>
                <w:sz w:val="18"/>
                <w:lang w:eastAsia="zh-CN"/>
              </w:rPr>
              <w:t xml:space="preserve"> is included.</w:t>
            </w:r>
          </w:p>
        </w:tc>
        <w:tc>
          <w:tcPr>
            <w:tcW w:w="862" w:type="dxa"/>
            <w:gridSpan w:val="2"/>
          </w:tcPr>
          <w:p w14:paraId="01854777" w14:textId="77777777" w:rsidR="00444139" w:rsidRPr="0099507B" w:rsidRDefault="00444139" w:rsidP="00444139">
            <w:pPr>
              <w:keepNext/>
              <w:keepLines/>
              <w:spacing w:after="0"/>
              <w:jc w:val="center"/>
              <w:rPr>
                <w:rFonts w:ascii="Arial" w:hAnsi="Arial"/>
                <w:bCs/>
                <w:noProof/>
                <w:sz w:val="18"/>
              </w:rPr>
            </w:pPr>
            <w:r w:rsidRPr="0099507B">
              <w:rPr>
                <w:rFonts w:ascii="Arial" w:hAnsi="Arial"/>
                <w:bCs/>
                <w:noProof/>
                <w:sz w:val="18"/>
              </w:rPr>
              <w:t>-</w:t>
            </w:r>
          </w:p>
        </w:tc>
      </w:tr>
      <w:tr w:rsidR="00444139" w:rsidRPr="0099507B" w14:paraId="77ABBEB0" w14:textId="77777777" w:rsidTr="002569DC">
        <w:trPr>
          <w:cantSplit/>
        </w:trPr>
        <w:tc>
          <w:tcPr>
            <w:tcW w:w="7793" w:type="dxa"/>
            <w:gridSpan w:val="2"/>
          </w:tcPr>
          <w:p w14:paraId="0FB83ED3" w14:textId="77777777" w:rsidR="00444139" w:rsidRPr="0099507B" w:rsidRDefault="00444139" w:rsidP="00444139">
            <w:pPr>
              <w:pStyle w:val="TAL"/>
              <w:rPr>
                <w:b/>
                <w:i/>
                <w:noProof/>
                <w:lang w:val="en-GB"/>
              </w:rPr>
            </w:pPr>
            <w:r w:rsidRPr="0099507B">
              <w:rPr>
                <w:b/>
                <w:i/>
                <w:noProof/>
                <w:lang w:val="en-GB"/>
              </w:rPr>
              <w:t>sa-NR</w:t>
            </w:r>
          </w:p>
          <w:p w14:paraId="2A4ED8E1" w14:textId="77777777" w:rsidR="00444139" w:rsidRPr="0099507B" w:rsidRDefault="00444139" w:rsidP="00444139">
            <w:pPr>
              <w:pStyle w:val="TAL"/>
              <w:rPr>
                <w:lang w:val="en-GB" w:eastAsia="zh-CN"/>
              </w:rPr>
            </w:pPr>
            <w:r w:rsidRPr="0099507B">
              <w:rPr>
                <w:lang w:val="en-GB"/>
              </w:rPr>
              <w:t>Indicates whether the UE supports standalone NR as specified in TS 38.331 [82].</w:t>
            </w:r>
          </w:p>
        </w:tc>
        <w:tc>
          <w:tcPr>
            <w:tcW w:w="862" w:type="dxa"/>
            <w:gridSpan w:val="2"/>
          </w:tcPr>
          <w:p w14:paraId="2DE2FA5E" w14:textId="77777777" w:rsidR="00444139" w:rsidRPr="0099507B" w:rsidRDefault="00444139" w:rsidP="00444139">
            <w:pPr>
              <w:pStyle w:val="TAL"/>
              <w:jc w:val="center"/>
              <w:rPr>
                <w:bCs/>
                <w:noProof/>
                <w:lang w:val="en-GB"/>
              </w:rPr>
            </w:pPr>
            <w:r w:rsidRPr="0099507B">
              <w:rPr>
                <w:lang w:val="en-GB"/>
              </w:rPr>
              <w:t>No</w:t>
            </w:r>
          </w:p>
        </w:tc>
      </w:tr>
      <w:tr w:rsidR="00444139" w:rsidRPr="0099507B" w14:paraId="1DA248CC" w14:textId="77777777" w:rsidTr="002569DC">
        <w:trPr>
          <w:cantSplit/>
        </w:trPr>
        <w:tc>
          <w:tcPr>
            <w:tcW w:w="7793" w:type="dxa"/>
            <w:gridSpan w:val="2"/>
          </w:tcPr>
          <w:p w14:paraId="12BF5E47" w14:textId="77777777" w:rsidR="00444139" w:rsidRPr="0099507B" w:rsidRDefault="00444139" w:rsidP="00444139">
            <w:pPr>
              <w:pStyle w:val="TAL"/>
              <w:rPr>
                <w:b/>
                <w:bCs/>
                <w:i/>
                <w:iCs/>
                <w:noProof/>
                <w:lang w:val="en-GB" w:eastAsia="en-GB"/>
              </w:rPr>
            </w:pPr>
            <w:r w:rsidRPr="0099507B">
              <w:rPr>
                <w:b/>
                <w:bCs/>
                <w:i/>
                <w:iCs/>
                <w:noProof/>
                <w:lang w:val="en-GB" w:eastAsia="en-GB"/>
              </w:rPr>
              <w:t>scptm-AsyncDC</w:t>
            </w:r>
          </w:p>
          <w:p w14:paraId="5290727A" w14:textId="77777777" w:rsidR="00444139" w:rsidRPr="0099507B" w:rsidRDefault="00444139" w:rsidP="00444139">
            <w:pPr>
              <w:pStyle w:val="TAL"/>
              <w:rPr>
                <w:kern w:val="2"/>
                <w:lang w:val="en-GB" w:eastAsia="zh-CN"/>
              </w:rPr>
            </w:pPr>
            <w:r w:rsidRPr="0099507B">
              <w:rPr>
                <w:kern w:val="2"/>
                <w:lang w:val="en-GB" w:eastAsia="en-GB"/>
              </w:rPr>
              <w:t xml:space="preserve">Indicates whether the UE in RRC_CONNECTED supports MBMS reception via SC-MRB on a frequency indicated in an </w:t>
            </w:r>
            <w:r w:rsidRPr="0099507B">
              <w:rPr>
                <w:i/>
                <w:kern w:val="2"/>
                <w:lang w:val="en-GB" w:eastAsia="en-GB"/>
              </w:rPr>
              <w:t>MBMSInterestIndication</w:t>
            </w:r>
            <w:r w:rsidRPr="0099507B">
              <w:rPr>
                <w:kern w:val="2"/>
                <w:lang w:val="en-GB" w:eastAsia="en-GB"/>
              </w:rPr>
              <w:t xml:space="preserve"> message, where (according to </w:t>
            </w:r>
            <w:r w:rsidRPr="0099507B">
              <w:rPr>
                <w:i/>
                <w:kern w:val="2"/>
                <w:lang w:val="en-GB" w:eastAsia="en-GB"/>
              </w:rPr>
              <w:t>supportedBandCombination</w:t>
            </w:r>
            <w:r w:rsidRPr="0099507B">
              <w:rPr>
                <w:kern w:val="2"/>
                <w:lang w:val="en-GB" w:eastAsia="en-GB"/>
              </w:rPr>
              <w:t xml:space="preserve">) the carriers that are or can be configured as serving cells in the MCG and the SCG are not synchronized. If this field is included, the UE shall also include </w:t>
            </w:r>
            <w:r w:rsidRPr="0099507B">
              <w:rPr>
                <w:i/>
                <w:kern w:val="2"/>
                <w:lang w:val="en-GB" w:eastAsia="en-GB"/>
              </w:rPr>
              <w:t>scptm-SCell</w:t>
            </w:r>
            <w:r w:rsidRPr="0099507B">
              <w:rPr>
                <w:kern w:val="2"/>
                <w:lang w:val="en-GB" w:eastAsia="en-GB"/>
              </w:rPr>
              <w:t xml:space="preserve"> and </w:t>
            </w:r>
            <w:r w:rsidRPr="0099507B">
              <w:rPr>
                <w:i/>
                <w:kern w:val="2"/>
                <w:lang w:val="en-GB" w:eastAsia="en-GB"/>
              </w:rPr>
              <w:t>scptm-NonServingCell</w:t>
            </w:r>
            <w:r w:rsidRPr="0099507B">
              <w:rPr>
                <w:kern w:val="2"/>
                <w:lang w:val="en-GB" w:eastAsia="en-GB"/>
              </w:rPr>
              <w:t>.</w:t>
            </w:r>
          </w:p>
        </w:tc>
        <w:tc>
          <w:tcPr>
            <w:tcW w:w="862" w:type="dxa"/>
            <w:gridSpan w:val="2"/>
          </w:tcPr>
          <w:p w14:paraId="0A84A45D" w14:textId="77777777" w:rsidR="00444139" w:rsidRPr="0099507B" w:rsidRDefault="00444139" w:rsidP="00444139">
            <w:pPr>
              <w:pStyle w:val="TAL"/>
              <w:jc w:val="center"/>
              <w:rPr>
                <w:bCs/>
                <w:noProof/>
                <w:lang w:val="en-GB" w:eastAsia="ja-JP"/>
              </w:rPr>
            </w:pPr>
            <w:r w:rsidRPr="0099507B">
              <w:rPr>
                <w:lang w:val="en-GB" w:eastAsia="zh-CN"/>
              </w:rPr>
              <w:t>Yes</w:t>
            </w:r>
          </w:p>
        </w:tc>
      </w:tr>
      <w:tr w:rsidR="00444139" w:rsidRPr="0099507B" w14:paraId="76E71D9C" w14:textId="77777777" w:rsidTr="002569DC">
        <w:trPr>
          <w:cantSplit/>
        </w:trPr>
        <w:tc>
          <w:tcPr>
            <w:tcW w:w="7793" w:type="dxa"/>
            <w:gridSpan w:val="2"/>
          </w:tcPr>
          <w:p w14:paraId="75CF78BF" w14:textId="77777777" w:rsidR="00444139" w:rsidRPr="0099507B" w:rsidRDefault="00444139" w:rsidP="00444139">
            <w:pPr>
              <w:pStyle w:val="TAL"/>
              <w:rPr>
                <w:b/>
                <w:bCs/>
                <w:i/>
                <w:iCs/>
                <w:noProof/>
                <w:lang w:val="en-GB" w:eastAsia="en-GB"/>
              </w:rPr>
            </w:pPr>
            <w:r w:rsidRPr="0099507B">
              <w:rPr>
                <w:b/>
                <w:bCs/>
                <w:i/>
                <w:iCs/>
                <w:noProof/>
                <w:lang w:val="en-GB" w:eastAsia="zh-CN"/>
              </w:rPr>
              <w:lastRenderedPageBreak/>
              <w:t>scptm</w:t>
            </w:r>
            <w:r w:rsidRPr="0099507B">
              <w:rPr>
                <w:b/>
                <w:bCs/>
                <w:i/>
                <w:iCs/>
                <w:noProof/>
                <w:lang w:val="en-GB" w:eastAsia="en-GB"/>
              </w:rPr>
              <w:t>-NonServingCell</w:t>
            </w:r>
          </w:p>
          <w:p w14:paraId="335831E5" w14:textId="77777777" w:rsidR="00444139" w:rsidRPr="0099507B" w:rsidRDefault="00444139" w:rsidP="00444139">
            <w:pPr>
              <w:pStyle w:val="TAL"/>
              <w:rPr>
                <w:b/>
                <w:bCs/>
                <w:i/>
                <w:iCs/>
                <w:noProof/>
                <w:lang w:val="en-GB" w:eastAsia="en-GB"/>
              </w:rPr>
            </w:pPr>
            <w:r w:rsidRPr="0099507B">
              <w:rPr>
                <w:kern w:val="2"/>
                <w:lang w:val="en-GB" w:eastAsia="en-GB"/>
              </w:rPr>
              <w:t xml:space="preserve">Indicates whether the UE in RRC_CONNECTED supports MBMS reception via SC-MRB on a frequency indicated in an </w:t>
            </w:r>
            <w:r w:rsidRPr="0099507B">
              <w:rPr>
                <w:i/>
                <w:kern w:val="2"/>
                <w:lang w:val="en-GB" w:eastAsia="en-GB"/>
              </w:rPr>
              <w:t>MBMSInterestIndication</w:t>
            </w:r>
            <w:r w:rsidRPr="0099507B">
              <w:rPr>
                <w:kern w:val="2"/>
                <w:lang w:val="en-GB" w:eastAsia="en-GB"/>
              </w:rPr>
              <w:t xml:space="preserve"> message, where (according to </w:t>
            </w:r>
            <w:r w:rsidRPr="0099507B">
              <w:rPr>
                <w:i/>
                <w:kern w:val="2"/>
                <w:lang w:val="en-GB" w:eastAsia="en-GB"/>
              </w:rPr>
              <w:t>supportedBandCombination</w:t>
            </w:r>
            <w:r w:rsidRPr="0099507B">
              <w:rPr>
                <w:kern w:val="2"/>
                <w:lang w:val="en-GB" w:eastAsia="en-GB"/>
              </w:rPr>
              <w:t xml:space="preserve"> and to network synchronization properties) a serving cell may be additionally configured. If this field is included, the UE shall also include the </w:t>
            </w:r>
            <w:r w:rsidRPr="0099507B">
              <w:rPr>
                <w:i/>
                <w:kern w:val="2"/>
                <w:lang w:val="en-GB" w:eastAsia="en-GB"/>
              </w:rPr>
              <w:t>scptm-SCell</w:t>
            </w:r>
            <w:r w:rsidRPr="0099507B">
              <w:rPr>
                <w:kern w:val="2"/>
                <w:lang w:val="en-GB" w:eastAsia="en-GB"/>
              </w:rPr>
              <w:t xml:space="preserve"> field.</w:t>
            </w:r>
          </w:p>
        </w:tc>
        <w:tc>
          <w:tcPr>
            <w:tcW w:w="862" w:type="dxa"/>
            <w:gridSpan w:val="2"/>
          </w:tcPr>
          <w:p w14:paraId="597EF76E" w14:textId="77777777" w:rsidR="00444139" w:rsidRPr="0099507B" w:rsidRDefault="00444139" w:rsidP="00444139">
            <w:pPr>
              <w:pStyle w:val="TAL"/>
              <w:jc w:val="center"/>
              <w:rPr>
                <w:bCs/>
                <w:noProof/>
                <w:lang w:val="en-GB" w:eastAsia="en-GB"/>
              </w:rPr>
            </w:pPr>
            <w:r w:rsidRPr="0099507B">
              <w:rPr>
                <w:lang w:val="en-GB" w:eastAsia="zh-CN"/>
              </w:rPr>
              <w:t>Yes</w:t>
            </w:r>
          </w:p>
        </w:tc>
      </w:tr>
      <w:tr w:rsidR="00444139" w:rsidRPr="0099507B" w14:paraId="3E91C70D" w14:textId="77777777" w:rsidTr="002569DC">
        <w:trPr>
          <w:cantSplit/>
        </w:trPr>
        <w:tc>
          <w:tcPr>
            <w:tcW w:w="7793" w:type="dxa"/>
            <w:gridSpan w:val="2"/>
          </w:tcPr>
          <w:p w14:paraId="1B67E408" w14:textId="77777777" w:rsidR="00444139" w:rsidRPr="0099507B" w:rsidRDefault="00444139" w:rsidP="00444139">
            <w:pPr>
              <w:keepNext/>
              <w:keepLines/>
              <w:spacing w:after="0"/>
              <w:rPr>
                <w:rFonts w:ascii="Arial" w:hAnsi="Arial"/>
                <w:b/>
                <w:i/>
                <w:sz w:val="18"/>
                <w:lang w:eastAsia="zh-CN"/>
              </w:rPr>
            </w:pPr>
            <w:r w:rsidRPr="0099507B">
              <w:rPr>
                <w:rFonts w:ascii="Arial" w:hAnsi="Arial"/>
                <w:b/>
                <w:i/>
                <w:sz w:val="18"/>
                <w:lang w:eastAsia="zh-CN"/>
              </w:rPr>
              <w:t>scptm-Parameters</w:t>
            </w:r>
          </w:p>
          <w:p w14:paraId="7BA3D235" w14:textId="77777777" w:rsidR="00444139" w:rsidRPr="0099507B" w:rsidRDefault="00444139" w:rsidP="00444139">
            <w:pPr>
              <w:keepNext/>
              <w:keepLines/>
              <w:spacing w:after="0"/>
              <w:rPr>
                <w:rFonts w:ascii="Arial" w:hAnsi="Arial"/>
                <w:sz w:val="18"/>
                <w:lang w:eastAsia="zh-CN"/>
              </w:rPr>
            </w:pPr>
            <w:r w:rsidRPr="0099507B">
              <w:rPr>
                <w:rFonts w:ascii="Arial" w:hAnsi="Arial"/>
                <w:sz w:val="18"/>
                <w:lang w:eastAsia="zh-CN"/>
              </w:rPr>
              <w:t>Presence of the field indicates that the UE supports SC-PTM reception as specified in TS 36.306 [5].</w:t>
            </w:r>
          </w:p>
        </w:tc>
        <w:tc>
          <w:tcPr>
            <w:tcW w:w="862" w:type="dxa"/>
            <w:gridSpan w:val="2"/>
          </w:tcPr>
          <w:p w14:paraId="56C42A26" w14:textId="77777777" w:rsidR="00444139" w:rsidRPr="0099507B" w:rsidRDefault="00444139" w:rsidP="00444139">
            <w:pPr>
              <w:keepNext/>
              <w:keepLines/>
              <w:spacing w:after="0"/>
              <w:jc w:val="center"/>
              <w:rPr>
                <w:rFonts w:ascii="Arial" w:hAnsi="Arial"/>
                <w:bCs/>
                <w:noProof/>
                <w:sz w:val="18"/>
              </w:rPr>
            </w:pPr>
            <w:r w:rsidRPr="0099507B">
              <w:rPr>
                <w:rFonts w:ascii="Arial" w:hAnsi="Arial"/>
                <w:sz w:val="18"/>
                <w:lang w:eastAsia="zh-CN"/>
              </w:rPr>
              <w:t>Yes</w:t>
            </w:r>
          </w:p>
        </w:tc>
      </w:tr>
      <w:tr w:rsidR="00444139" w:rsidRPr="0099507B" w14:paraId="16F36CCF" w14:textId="77777777" w:rsidTr="002569DC">
        <w:trPr>
          <w:cantSplit/>
        </w:trPr>
        <w:tc>
          <w:tcPr>
            <w:tcW w:w="7793" w:type="dxa"/>
            <w:gridSpan w:val="2"/>
          </w:tcPr>
          <w:p w14:paraId="798E0FFE" w14:textId="77777777" w:rsidR="00444139" w:rsidRPr="0099507B" w:rsidRDefault="00444139" w:rsidP="00444139">
            <w:pPr>
              <w:pStyle w:val="TAL"/>
              <w:rPr>
                <w:b/>
                <w:bCs/>
                <w:i/>
                <w:iCs/>
                <w:noProof/>
                <w:lang w:val="en-GB" w:eastAsia="en-GB"/>
              </w:rPr>
            </w:pPr>
            <w:r w:rsidRPr="0099507B">
              <w:rPr>
                <w:b/>
                <w:bCs/>
                <w:i/>
                <w:iCs/>
                <w:noProof/>
                <w:lang w:val="en-GB" w:eastAsia="en-GB"/>
              </w:rPr>
              <w:t>scptm-SCell</w:t>
            </w:r>
          </w:p>
          <w:p w14:paraId="5A086E0C" w14:textId="77777777" w:rsidR="00444139" w:rsidRPr="0099507B" w:rsidRDefault="00444139" w:rsidP="00444139">
            <w:pPr>
              <w:pStyle w:val="TAL"/>
              <w:rPr>
                <w:kern w:val="2"/>
                <w:lang w:val="en-GB" w:eastAsia="zh-CN"/>
              </w:rPr>
            </w:pPr>
            <w:r w:rsidRPr="0099507B">
              <w:rPr>
                <w:kern w:val="2"/>
                <w:lang w:val="en-GB" w:eastAsia="en-GB"/>
              </w:rPr>
              <w:t xml:space="preserve">Indicates whether the UE in RRC_CONNECTED supports MBMS reception via SC-MRB on a frequency indicated in an </w:t>
            </w:r>
            <w:r w:rsidRPr="0099507B">
              <w:rPr>
                <w:i/>
                <w:kern w:val="2"/>
                <w:lang w:val="en-GB" w:eastAsia="en-GB"/>
              </w:rPr>
              <w:t>MBMSInterestIndication</w:t>
            </w:r>
            <w:r w:rsidRPr="0099507B">
              <w:rPr>
                <w:kern w:val="2"/>
                <w:lang w:val="en-GB" w:eastAsia="en-GB"/>
              </w:rPr>
              <w:t xml:space="preserve"> message, when an SCell is configured on that frequency (regardless of whether the SCell is activated or deactivated).</w:t>
            </w:r>
          </w:p>
        </w:tc>
        <w:tc>
          <w:tcPr>
            <w:tcW w:w="862" w:type="dxa"/>
            <w:gridSpan w:val="2"/>
          </w:tcPr>
          <w:p w14:paraId="1072960F" w14:textId="77777777" w:rsidR="00444139" w:rsidRPr="0099507B" w:rsidRDefault="00444139" w:rsidP="00444139">
            <w:pPr>
              <w:pStyle w:val="TAL"/>
              <w:jc w:val="center"/>
              <w:rPr>
                <w:bCs/>
                <w:noProof/>
                <w:lang w:val="en-GB" w:eastAsia="ja-JP"/>
              </w:rPr>
            </w:pPr>
            <w:r w:rsidRPr="0099507B">
              <w:rPr>
                <w:lang w:val="en-GB" w:eastAsia="zh-CN"/>
              </w:rPr>
              <w:t>Yes</w:t>
            </w:r>
          </w:p>
        </w:tc>
      </w:tr>
      <w:tr w:rsidR="00444139" w:rsidRPr="0099507B" w14:paraId="2F1495E5" w14:textId="77777777" w:rsidTr="002569DC">
        <w:trPr>
          <w:cantSplit/>
        </w:trPr>
        <w:tc>
          <w:tcPr>
            <w:tcW w:w="7793" w:type="dxa"/>
            <w:gridSpan w:val="2"/>
          </w:tcPr>
          <w:p w14:paraId="13A1ECE3" w14:textId="77777777" w:rsidR="00444139" w:rsidRPr="0099507B" w:rsidRDefault="00444139" w:rsidP="00444139">
            <w:pPr>
              <w:pStyle w:val="TAL"/>
              <w:rPr>
                <w:b/>
                <w:i/>
                <w:lang w:val="en-GB" w:eastAsia="en-GB"/>
              </w:rPr>
            </w:pPr>
            <w:r w:rsidRPr="0099507B">
              <w:rPr>
                <w:b/>
                <w:i/>
                <w:lang w:val="en-GB" w:eastAsia="en-GB"/>
              </w:rPr>
              <w:t>scptm-ParallelReception</w:t>
            </w:r>
          </w:p>
          <w:p w14:paraId="46096FF8" w14:textId="77777777" w:rsidR="00444139" w:rsidRPr="0099507B" w:rsidRDefault="00444139" w:rsidP="00444139">
            <w:pPr>
              <w:keepNext/>
              <w:keepLines/>
              <w:spacing w:after="0"/>
              <w:rPr>
                <w:rFonts w:ascii="Arial" w:hAnsi="Arial"/>
                <w:sz w:val="18"/>
              </w:rPr>
            </w:pPr>
            <w:r w:rsidRPr="0099507B">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73195D13" w14:textId="77777777" w:rsidR="00444139" w:rsidRPr="0099507B" w:rsidRDefault="00444139" w:rsidP="00444139">
            <w:pPr>
              <w:keepNext/>
              <w:keepLines/>
              <w:spacing w:after="0"/>
              <w:jc w:val="center"/>
              <w:rPr>
                <w:rFonts w:ascii="Arial" w:hAnsi="Arial"/>
                <w:sz w:val="18"/>
              </w:rPr>
            </w:pPr>
            <w:r w:rsidRPr="0099507B">
              <w:rPr>
                <w:rFonts w:ascii="Arial" w:hAnsi="Arial"/>
                <w:sz w:val="18"/>
                <w:lang w:eastAsia="zh-CN"/>
              </w:rPr>
              <w:t>Yes</w:t>
            </w:r>
          </w:p>
        </w:tc>
      </w:tr>
      <w:tr w:rsidR="00444139" w:rsidRPr="0099507B" w14:paraId="7DDC6297" w14:textId="77777777" w:rsidTr="002569DC">
        <w:trPr>
          <w:cantSplit/>
        </w:trPr>
        <w:tc>
          <w:tcPr>
            <w:tcW w:w="7793" w:type="dxa"/>
            <w:gridSpan w:val="2"/>
            <w:tcBorders>
              <w:bottom w:val="single" w:sz="4" w:space="0" w:color="808080"/>
            </w:tcBorders>
          </w:tcPr>
          <w:p w14:paraId="43C72C90" w14:textId="77777777" w:rsidR="00444139" w:rsidRPr="0099507B" w:rsidRDefault="00444139" w:rsidP="00444139">
            <w:pPr>
              <w:pStyle w:val="TAL"/>
              <w:rPr>
                <w:b/>
                <w:i/>
                <w:lang w:val="en-GB" w:eastAsia="en-GB"/>
              </w:rPr>
            </w:pPr>
            <w:r w:rsidRPr="0099507B">
              <w:rPr>
                <w:b/>
                <w:i/>
                <w:lang w:val="en-GB" w:eastAsia="en-GB"/>
              </w:rPr>
              <w:t>secondSlotStartingPosition</w:t>
            </w:r>
          </w:p>
          <w:p w14:paraId="4B0556E5" w14:textId="77777777" w:rsidR="00444139" w:rsidRPr="0099507B" w:rsidRDefault="00444139" w:rsidP="00444139">
            <w:pPr>
              <w:pStyle w:val="TAL"/>
              <w:rPr>
                <w:b/>
                <w:lang w:val="en-GB" w:eastAsia="en-GB"/>
              </w:rPr>
            </w:pPr>
            <w:r w:rsidRPr="0099507B">
              <w:rPr>
                <w:lang w:val="en-GB" w:eastAsia="en-GB"/>
              </w:rPr>
              <w:t xml:space="preserve">Indicates </w:t>
            </w:r>
            <w:r w:rsidRPr="0099507B">
              <w:rPr>
                <w:lang w:val="en-GB" w:eastAsia="ja-JP"/>
              </w:rPr>
              <w:t xml:space="preserve">whether the UE supports reception of subframes with second slot starting position as described in TS 36.211 [21] and TS 36.213 </w:t>
            </w:r>
            <w:r w:rsidRPr="0099507B">
              <w:rPr>
                <w:lang w:val="en-GB" w:eastAsia="en-GB"/>
              </w:rPr>
              <w:t>[</w:t>
            </w:r>
            <w:r w:rsidRPr="0099507B">
              <w:rPr>
                <w:lang w:val="en-GB" w:eastAsia="ja-JP"/>
              </w:rPr>
              <w:t>23</w:t>
            </w:r>
            <w:r w:rsidRPr="0099507B">
              <w:rPr>
                <w:lang w:val="en-GB" w:eastAsia="en-GB"/>
              </w:rPr>
              <w:t xml:space="preserve">]. </w:t>
            </w:r>
            <w:r w:rsidRPr="0099507B">
              <w:rPr>
                <w:rFonts w:eastAsia="宋体"/>
                <w:lang w:val="en-GB" w:eastAsia="en-GB"/>
              </w:rPr>
              <w:t xml:space="preserve">This field can be included only if </w:t>
            </w:r>
            <w:r w:rsidRPr="0099507B">
              <w:rPr>
                <w:rFonts w:eastAsia="宋体"/>
                <w:i/>
                <w:lang w:val="en-GB" w:eastAsia="en-GB"/>
              </w:rPr>
              <w:t>downlinkLAA</w:t>
            </w:r>
            <w:r w:rsidRPr="0099507B">
              <w:rPr>
                <w:rFonts w:eastAsia="宋体"/>
                <w:lang w:val="en-GB" w:eastAsia="en-GB"/>
              </w:rPr>
              <w:t xml:space="preserve"> is included.</w:t>
            </w:r>
          </w:p>
        </w:tc>
        <w:tc>
          <w:tcPr>
            <w:tcW w:w="862" w:type="dxa"/>
            <w:gridSpan w:val="2"/>
            <w:tcBorders>
              <w:bottom w:val="single" w:sz="4" w:space="0" w:color="808080"/>
            </w:tcBorders>
          </w:tcPr>
          <w:p w14:paraId="26E36D14" w14:textId="77777777" w:rsidR="00444139" w:rsidRPr="0099507B" w:rsidRDefault="00444139" w:rsidP="00444139">
            <w:pPr>
              <w:pStyle w:val="TAL"/>
              <w:jc w:val="center"/>
              <w:rPr>
                <w:bCs/>
                <w:noProof/>
                <w:lang w:val="en-GB" w:eastAsia="en-GB"/>
              </w:rPr>
            </w:pPr>
            <w:r w:rsidRPr="0099507B">
              <w:rPr>
                <w:bCs/>
                <w:noProof/>
                <w:lang w:val="en-GB" w:eastAsia="en-GB"/>
              </w:rPr>
              <w:t>-</w:t>
            </w:r>
          </w:p>
        </w:tc>
      </w:tr>
      <w:tr w:rsidR="00444139" w:rsidRPr="0099507B" w14:paraId="7E4E983F" w14:textId="77777777" w:rsidTr="002569DC">
        <w:trPr>
          <w:cantSplit/>
        </w:trPr>
        <w:tc>
          <w:tcPr>
            <w:tcW w:w="7793" w:type="dxa"/>
            <w:gridSpan w:val="2"/>
            <w:tcBorders>
              <w:bottom w:val="single" w:sz="4" w:space="0" w:color="808080"/>
            </w:tcBorders>
          </w:tcPr>
          <w:p w14:paraId="0ABF4241" w14:textId="77777777" w:rsidR="00444139" w:rsidRPr="0099507B" w:rsidRDefault="00444139" w:rsidP="00444139">
            <w:pPr>
              <w:pStyle w:val="TAL"/>
              <w:rPr>
                <w:b/>
                <w:i/>
                <w:lang w:val="en-GB"/>
              </w:rPr>
            </w:pPr>
            <w:r w:rsidRPr="0099507B">
              <w:rPr>
                <w:b/>
                <w:i/>
                <w:lang w:val="en-GB"/>
              </w:rPr>
              <w:t>semiOL</w:t>
            </w:r>
          </w:p>
          <w:p w14:paraId="665D73C7" w14:textId="77777777" w:rsidR="00444139" w:rsidRPr="0099507B" w:rsidRDefault="00444139" w:rsidP="00444139">
            <w:pPr>
              <w:pStyle w:val="TAL"/>
              <w:rPr>
                <w:b/>
                <w:i/>
                <w:lang w:val="en-GB" w:eastAsia="en-GB"/>
              </w:rPr>
            </w:pPr>
            <w:r w:rsidRPr="0099507B">
              <w:rPr>
                <w:lang w:val="en-GB" w:eastAsia="ja-JP"/>
              </w:rPr>
              <w:t>Indicates whether the UE supports semi-open-loop transmission for the indicated transmission mode.</w:t>
            </w:r>
          </w:p>
        </w:tc>
        <w:tc>
          <w:tcPr>
            <w:tcW w:w="862" w:type="dxa"/>
            <w:gridSpan w:val="2"/>
            <w:tcBorders>
              <w:bottom w:val="single" w:sz="4" w:space="0" w:color="808080"/>
            </w:tcBorders>
          </w:tcPr>
          <w:p w14:paraId="2A2F9407" w14:textId="77777777" w:rsidR="00444139" w:rsidRPr="0099507B" w:rsidRDefault="00444139" w:rsidP="00444139">
            <w:pPr>
              <w:pStyle w:val="TAL"/>
              <w:jc w:val="center"/>
              <w:rPr>
                <w:bCs/>
                <w:noProof/>
                <w:lang w:val="en-GB" w:eastAsia="en-GB"/>
              </w:rPr>
            </w:pPr>
            <w:r w:rsidRPr="0099507B">
              <w:rPr>
                <w:bCs/>
                <w:noProof/>
                <w:lang w:val="en-GB" w:eastAsia="en-GB"/>
              </w:rPr>
              <w:t>Yes</w:t>
            </w:r>
          </w:p>
        </w:tc>
      </w:tr>
      <w:tr w:rsidR="00444139" w:rsidRPr="0099507B" w14:paraId="4E4F3F68" w14:textId="77777777" w:rsidTr="002569DC">
        <w:trPr>
          <w:cantSplit/>
        </w:trPr>
        <w:tc>
          <w:tcPr>
            <w:tcW w:w="7793" w:type="dxa"/>
            <w:gridSpan w:val="2"/>
            <w:tcBorders>
              <w:bottom w:val="single" w:sz="4" w:space="0" w:color="808080"/>
            </w:tcBorders>
          </w:tcPr>
          <w:p w14:paraId="2833A292" w14:textId="77777777" w:rsidR="00444139" w:rsidRPr="0099507B" w:rsidRDefault="00444139" w:rsidP="00444139">
            <w:pPr>
              <w:pStyle w:val="TAL"/>
              <w:rPr>
                <w:b/>
                <w:i/>
                <w:lang w:val="en-GB" w:eastAsia="en-GB"/>
              </w:rPr>
            </w:pPr>
            <w:r w:rsidRPr="0099507B">
              <w:rPr>
                <w:b/>
                <w:i/>
                <w:lang w:val="en-GB" w:eastAsia="en-GB"/>
              </w:rPr>
              <w:t>semiStaticCFI</w:t>
            </w:r>
          </w:p>
          <w:p w14:paraId="5FF09447" w14:textId="77777777" w:rsidR="00444139" w:rsidRPr="0099507B" w:rsidRDefault="00444139" w:rsidP="00444139">
            <w:pPr>
              <w:pStyle w:val="TAL"/>
              <w:rPr>
                <w:b/>
                <w:i/>
                <w:lang w:val="en-GB" w:eastAsia="en-GB"/>
              </w:rPr>
            </w:pPr>
            <w:r w:rsidRPr="0099507B">
              <w:rPr>
                <w:lang w:val="en-GB" w:eastAsia="en-GB"/>
              </w:rPr>
              <w:t xml:space="preserve">Indicates </w:t>
            </w:r>
            <w:r w:rsidRPr="0099507B">
              <w:rPr>
                <w:lang w:val="en-GB" w:eastAsia="ja-JP"/>
              </w:rPr>
              <w:t xml:space="preserve">whether the UE supports the semi-static configuration of CFI for subframe/slot/sub-slot operation. </w:t>
            </w:r>
          </w:p>
        </w:tc>
        <w:tc>
          <w:tcPr>
            <w:tcW w:w="862" w:type="dxa"/>
            <w:gridSpan w:val="2"/>
            <w:tcBorders>
              <w:bottom w:val="single" w:sz="4" w:space="0" w:color="808080"/>
            </w:tcBorders>
          </w:tcPr>
          <w:p w14:paraId="2B754E72" w14:textId="77777777" w:rsidR="00444139" w:rsidRPr="0099507B" w:rsidRDefault="00444139" w:rsidP="00444139">
            <w:pPr>
              <w:pStyle w:val="TAL"/>
              <w:jc w:val="center"/>
              <w:rPr>
                <w:bCs/>
                <w:noProof/>
                <w:lang w:val="en-GB" w:eastAsia="en-GB"/>
              </w:rPr>
            </w:pPr>
            <w:r w:rsidRPr="0099507B">
              <w:rPr>
                <w:bCs/>
                <w:noProof/>
                <w:lang w:val="en-GB" w:eastAsia="en-GB"/>
              </w:rPr>
              <w:t>Yes</w:t>
            </w:r>
          </w:p>
        </w:tc>
      </w:tr>
      <w:tr w:rsidR="00444139" w:rsidRPr="0099507B" w14:paraId="4F8760FB" w14:textId="77777777" w:rsidTr="002569DC">
        <w:trPr>
          <w:cantSplit/>
        </w:trPr>
        <w:tc>
          <w:tcPr>
            <w:tcW w:w="7793" w:type="dxa"/>
            <w:gridSpan w:val="2"/>
            <w:tcBorders>
              <w:bottom w:val="single" w:sz="4" w:space="0" w:color="808080"/>
            </w:tcBorders>
          </w:tcPr>
          <w:p w14:paraId="51406A5F" w14:textId="77777777" w:rsidR="00444139" w:rsidRPr="0099507B" w:rsidRDefault="00444139" w:rsidP="00444139">
            <w:pPr>
              <w:pStyle w:val="TAL"/>
              <w:rPr>
                <w:b/>
                <w:i/>
                <w:lang w:val="en-GB" w:eastAsia="en-GB"/>
              </w:rPr>
            </w:pPr>
            <w:r w:rsidRPr="0099507B">
              <w:rPr>
                <w:b/>
                <w:i/>
                <w:lang w:val="en-GB" w:eastAsia="en-GB"/>
              </w:rPr>
              <w:t>semiStaticCFI-Pattern</w:t>
            </w:r>
          </w:p>
          <w:p w14:paraId="2F3DA670" w14:textId="77777777" w:rsidR="00444139" w:rsidRPr="0099507B" w:rsidRDefault="00444139" w:rsidP="00444139">
            <w:pPr>
              <w:pStyle w:val="TAL"/>
              <w:rPr>
                <w:b/>
                <w:i/>
                <w:lang w:val="en-GB" w:eastAsia="en-GB"/>
              </w:rPr>
            </w:pPr>
            <w:r w:rsidRPr="0099507B">
              <w:rPr>
                <w:lang w:val="en-GB" w:eastAsia="en-GB"/>
              </w:rPr>
              <w:t xml:space="preserve">Indicates </w:t>
            </w:r>
            <w:r w:rsidRPr="0099507B">
              <w:rPr>
                <w:lang w:val="en-GB" w:eastAsia="ja-JP"/>
              </w:rPr>
              <w:t xml:space="preserve">whether the UE supports the semi-static configuration of CFI pattern for subframe/slot/sub-slot operation. </w:t>
            </w:r>
            <w:r w:rsidRPr="0099507B">
              <w:rPr>
                <w:rFonts w:eastAsia="宋体"/>
                <w:lang w:val="en-GB" w:eastAsia="en-GB"/>
              </w:rPr>
              <w:t>This field is only applicable for UEs supporting TDD.</w:t>
            </w:r>
          </w:p>
        </w:tc>
        <w:tc>
          <w:tcPr>
            <w:tcW w:w="862" w:type="dxa"/>
            <w:gridSpan w:val="2"/>
            <w:tcBorders>
              <w:bottom w:val="single" w:sz="4" w:space="0" w:color="808080"/>
            </w:tcBorders>
          </w:tcPr>
          <w:p w14:paraId="6B26EE0D" w14:textId="77777777" w:rsidR="00444139" w:rsidRPr="0099507B" w:rsidRDefault="00444139" w:rsidP="00444139">
            <w:pPr>
              <w:pStyle w:val="TAL"/>
              <w:jc w:val="center"/>
              <w:rPr>
                <w:bCs/>
                <w:noProof/>
                <w:lang w:val="en-GB" w:eastAsia="en-GB"/>
              </w:rPr>
            </w:pPr>
            <w:r w:rsidRPr="0099507B">
              <w:rPr>
                <w:bCs/>
                <w:noProof/>
                <w:lang w:val="en-GB" w:eastAsia="en-GB"/>
              </w:rPr>
              <w:t>-</w:t>
            </w:r>
          </w:p>
        </w:tc>
      </w:tr>
      <w:tr w:rsidR="00444139" w:rsidRPr="0099507B" w14:paraId="19EB7648" w14:textId="77777777" w:rsidTr="002569DC">
        <w:trPr>
          <w:cantSplit/>
        </w:trPr>
        <w:tc>
          <w:tcPr>
            <w:tcW w:w="7793" w:type="dxa"/>
            <w:gridSpan w:val="2"/>
            <w:tcBorders>
              <w:bottom w:val="single" w:sz="4" w:space="0" w:color="808080"/>
            </w:tcBorders>
          </w:tcPr>
          <w:p w14:paraId="17A06B8E" w14:textId="77777777" w:rsidR="00444139" w:rsidRPr="0099507B" w:rsidRDefault="00444139" w:rsidP="00444139">
            <w:pPr>
              <w:pStyle w:val="TAL"/>
              <w:rPr>
                <w:b/>
                <w:bCs/>
                <w:i/>
                <w:noProof/>
                <w:lang w:val="en-GB" w:eastAsia="en-GB"/>
              </w:rPr>
            </w:pPr>
            <w:r w:rsidRPr="0099507B">
              <w:rPr>
                <w:b/>
                <w:bCs/>
                <w:i/>
                <w:noProof/>
                <w:lang w:val="en-GB" w:eastAsia="en-GB"/>
              </w:rPr>
              <w:t>shortCQI-ForSCellActivation</w:t>
            </w:r>
          </w:p>
          <w:p w14:paraId="004AEF6C" w14:textId="77777777" w:rsidR="00444139" w:rsidRPr="0099507B" w:rsidRDefault="00444139" w:rsidP="00444139">
            <w:pPr>
              <w:pStyle w:val="TAL"/>
              <w:rPr>
                <w:b/>
                <w:i/>
                <w:lang w:val="en-GB" w:eastAsia="en-GB"/>
              </w:rPr>
            </w:pPr>
            <w:r w:rsidRPr="0099507B">
              <w:rPr>
                <w:bCs/>
                <w:noProof/>
                <w:lang w:val="en-GB" w:eastAsia="en-GB"/>
              </w:rPr>
              <w:t>Indicates whether the UE supports additional CQI reporting periodicity after SCell activation.</w:t>
            </w:r>
          </w:p>
        </w:tc>
        <w:tc>
          <w:tcPr>
            <w:tcW w:w="862" w:type="dxa"/>
            <w:gridSpan w:val="2"/>
            <w:tcBorders>
              <w:bottom w:val="single" w:sz="4" w:space="0" w:color="808080"/>
            </w:tcBorders>
          </w:tcPr>
          <w:p w14:paraId="55CFA4A0" w14:textId="77777777" w:rsidR="00444139" w:rsidRPr="0099507B" w:rsidRDefault="00444139" w:rsidP="00444139">
            <w:pPr>
              <w:pStyle w:val="TAL"/>
              <w:jc w:val="center"/>
              <w:rPr>
                <w:bCs/>
                <w:noProof/>
                <w:lang w:val="en-GB" w:eastAsia="en-GB"/>
              </w:rPr>
            </w:pPr>
            <w:r w:rsidRPr="0099507B">
              <w:rPr>
                <w:bCs/>
                <w:noProof/>
                <w:lang w:val="en-GB" w:eastAsia="en-GB"/>
              </w:rPr>
              <w:t>Yes</w:t>
            </w:r>
          </w:p>
        </w:tc>
      </w:tr>
      <w:tr w:rsidR="00444139" w:rsidRPr="0099507B" w14:paraId="30537D29" w14:textId="77777777" w:rsidTr="002569DC">
        <w:trPr>
          <w:cantSplit/>
        </w:trPr>
        <w:tc>
          <w:tcPr>
            <w:tcW w:w="7793" w:type="dxa"/>
            <w:gridSpan w:val="2"/>
          </w:tcPr>
          <w:p w14:paraId="79255616" w14:textId="77777777" w:rsidR="00444139" w:rsidRPr="0099507B" w:rsidRDefault="00444139" w:rsidP="00444139">
            <w:pPr>
              <w:pStyle w:val="TAL"/>
              <w:rPr>
                <w:bCs/>
                <w:noProof/>
                <w:lang w:val="en-GB" w:eastAsia="ja-JP"/>
              </w:rPr>
            </w:pPr>
            <w:r w:rsidRPr="0099507B">
              <w:rPr>
                <w:b/>
                <w:bCs/>
                <w:i/>
                <w:noProof/>
                <w:lang w:val="en-GB" w:eastAsia="en-GB"/>
              </w:rPr>
              <w:t>shortMeasurementGap</w:t>
            </w:r>
            <w:r w:rsidRPr="0099507B">
              <w:rPr>
                <w:b/>
                <w:bCs/>
                <w:i/>
                <w:noProof/>
                <w:lang w:val="en-GB" w:eastAsia="en-GB"/>
              </w:rPr>
              <w:br/>
            </w:r>
            <w:r w:rsidRPr="0099507B">
              <w:rPr>
                <w:bCs/>
                <w:noProof/>
                <w:lang w:val="en-GB" w:eastAsia="en-GB"/>
              </w:rPr>
              <w:t xml:space="preserve">Indicates whether the UE supports </w:t>
            </w:r>
            <w:r w:rsidRPr="0099507B">
              <w:rPr>
                <w:lang w:val="en-GB"/>
              </w:rPr>
              <w:t xml:space="preserve">shorter measurement gap length (i.e. </w:t>
            </w:r>
            <w:r w:rsidRPr="0099507B">
              <w:rPr>
                <w:i/>
                <w:lang w:val="en-GB"/>
              </w:rPr>
              <w:t>gp2</w:t>
            </w:r>
            <w:r w:rsidRPr="0099507B">
              <w:rPr>
                <w:lang w:val="en-GB"/>
              </w:rPr>
              <w:t xml:space="preserve"> and </w:t>
            </w:r>
            <w:r w:rsidRPr="0099507B">
              <w:rPr>
                <w:i/>
                <w:lang w:val="en-GB"/>
              </w:rPr>
              <w:t>gp3</w:t>
            </w:r>
            <w:r w:rsidRPr="0099507B">
              <w:rPr>
                <w:lang w:val="en-GB"/>
              </w:rPr>
              <w:t>)</w:t>
            </w:r>
            <w:r w:rsidRPr="0099507B">
              <w:rPr>
                <w:bCs/>
                <w:noProof/>
                <w:lang w:val="en-GB" w:eastAsia="en-GB"/>
              </w:rPr>
              <w:t xml:space="preserve"> in LTE standalone as specified in TS 36.133 [16], and for independent measurement gap configuration on FR1 and per-UE gap in (NG)EN-DC as specified in TS38.133 [84].</w:t>
            </w:r>
          </w:p>
        </w:tc>
        <w:tc>
          <w:tcPr>
            <w:tcW w:w="862" w:type="dxa"/>
            <w:gridSpan w:val="2"/>
          </w:tcPr>
          <w:p w14:paraId="28647118" w14:textId="77777777" w:rsidR="00444139" w:rsidRPr="0099507B" w:rsidRDefault="00444139" w:rsidP="00444139">
            <w:pPr>
              <w:keepNext/>
              <w:keepLines/>
              <w:spacing w:after="0"/>
              <w:jc w:val="center"/>
              <w:rPr>
                <w:rFonts w:ascii="Arial" w:hAnsi="Arial"/>
                <w:noProof/>
                <w:sz w:val="18"/>
              </w:rPr>
            </w:pPr>
            <w:r w:rsidRPr="0099507B">
              <w:rPr>
                <w:rFonts w:ascii="Arial" w:hAnsi="Arial"/>
                <w:noProof/>
                <w:sz w:val="18"/>
              </w:rPr>
              <w:t>No</w:t>
            </w:r>
          </w:p>
        </w:tc>
      </w:tr>
      <w:tr w:rsidR="00444139" w:rsidRPr="0099507B" w14:paraId="7A170FA2" w14:textId="77777777" w:rsidTr="002569DC">
        <w:trPr>
          <w:cantSplit/>
        </w:trPr>
        <w:tc>
          <w:tcPr>
            <w:tcW w:w="7793" w:type="dxa"/>
            <w:gridSpan w:val="2"/>
            <w:tcBorders>
              <w:bottom w:val="single" w:sz="4" w:space="0" w:color="808080"/>
            </w:tcBorders>
          </w:tcPr>
          <w:p w14:paraId="0DF566C3" w14:textId="77777777" w:rsidR="00444139" w:rsidRPr="0099507B" w:rsidRDefault="00444139" w:rsidP="00444139">
            <w:pPr>
              <w:keepNext/>
              <w:keepLines/>
              <w:spacing w:after="0"/>
              <w:rPr>
                <w:rFonts w:ascii="Arial" w:hAnsi="Arial"/>
                <w:b/>
                <w:i/>
                <w:sz w:val="18"/>
                <w:lang w:eastAsia="en-GB"/>
              </w:rPr>
            </w:pPr>
            <w:r w:rsidRPr="0099507B">
              <w:rPr>
                <w:rFonts w:ascii="Arial" w:hAnsi="Arial"/>
                <w:b/>
                <w:i/>
                <w:sz w:val="18"/>
                <w:lang w:eastAsia="en-GB"/>
              </w:rPr>
              <w:t>shortSPS-IntervalFDD</w:t>
            </w:r>
          </w:p>
          <w:p w14:paraId="1A740AA7" w14:textId="77777777" w:rsidR="00444139" w:rsidRPr="0099507B" w:rsidRDefault="00444139" w:rsidP="00444139">
            <w:pPr>
              <w:keepNext/>
              <w:keepLines/>
              <w:spacing w:after="0"/>
              <w:rPr>
                <w:rFonts w:ascii="Arial" w:hAnsi="Arial"/>
                <w:b/>
                <w:i/>
                <w:sz w:val="18"/>
                <w:lang w:eastAsia="en-GB"/>
              </w:rPr>
            </w:pPr>
            <w:r w:rsidRPr="0099507B">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70C96AE7" w14:textId="77777777" w:rsidR="00444139" w:rsidRPr="0099507B" w:rsidRDefault="00444139" w:rsidP="00444139">
            <w:pPr>
              <w:keepNext/>
              <w:keepLines/>
              <w:spacing w:after="0"/>
              <w:jc w:val="center"/>
              <w:rPr>
                <w:rFonts w:ascii="Arial" w:hAnsi="Arial"/>
                <w:bCs/>
                <w:noProof/>
                <w:sz w:val="18"/>
                <w:lang w:eastAsia="en-GB"/>
              </w:rPr>
            </w:pPr>
            <w:r w:rsidRPr="0099507B">
              <w:rPr>
                <w:rFonts w:ascii="Arial" w:hAnsi="Arial"/>
                <w:bCs/>
                <w:noProof/>
                <w:sz w:val="18"/>
                <w:lang w:eastAsia="en-GB"/>
              </w:rPr>
              <w:t>-</w:t>
            </w:r>
          </w:p>
        </w:tc>
      </w:tr>
      <w:tr w:rsidR="00444139" w:rsidRPr="0099507B" w14:paraId="55DBA5EB" w14:textId="77777777" w:rsidTr="002569DC">
        <w:trPr>
          <w:cantSplit/>
        </w:trPr>
        <w:tc>
          <w:tcPr>
            <w:tcW w:w="7793" w:type="dxa"/>
            <w:gridSpan w:val="2"/>
            <w:tcBorders>
              <w:bottom w:val="single" w:sz="4" w:space="0" w:color="808080"/>
            </w:tcBorders>
          </w:tcPr>
          <w:p w14:paraId="61BFB375" w14:textId="77777777" w:rsidR="00444139" w:rsidRPr="0099507B" w:rsidRDefault="00444139" w:rsidP="00444139">
            <w:pPr>
              <w:keepNext/>
              <w:keepLines/>
              <w:spacing w:after="0"/>
              <w:rPr>
                <w:rFonts w:ascii="Arial" w:hAnsi="Arial"/>
                <w:b/>
                <w:i/>
                <w:sz w:val="18"/>
                <w:lang w:eastAsia="en-GB"/>
              </w:rPr>
            </w:pPr>
            <w:r w:rsidRPr="0099507B">
              <w:rPr>
                <w:rFonts w:ascii="Arial" w:hAnsi="Arial"/>
                <w:b/>
                <w:i/>
                <w:sz w:val="18"/>
                <w:lang w:eastAsia="en-GB"/>
              </w:rPr>
              <w:t>shortSPS-IntervalTDD</w:t>
            </w:r>
          </w:p>
          <w:p w14:paraId="12548837" w14:textId="77777777" w:rsidR="00444139" w:rsidRPr="0099507B" w:rsidRDefault="00444139" w:rsidP="00444139">
            <w:pPr>
              <w:keepNext/>
              <w:keepLines/>
              <w:spacing w:after="0"/>
              <w:rPr>
                <w:rFonts w:ascii="Arial" w:hAnsi="Arial"/>
                <w:b/>
                <w:i/>
                <w:sz w:val="18"/>
                <w:lang w:eastAsia="en-GB"/>
              </w:rPr>
            </w:pPr>
            <w:r w:rsidRPr="0099507B">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4FFA715C" w14:textId="77777777" w:rsidR="00444139" w:rsidRPr="0099507B" w:rsidRDefault="00444139" w:rsidP="00444139">
            <w:pPr>
              <w:keepNext/>
              <w:keepLines/>
              <w:spacing w:after="0"/>
              <w:jc w:val="center"/>
              <w:rPr>
                <w:rFonts w:ascii="Arial" w:hAnsi="Arial"/>
                <w:bCs/>
                <w:noProof/>
                <w:sz w:val="18"/>
                <w:lang w:eastAsia="en-GB"/>
              </w:rPr>
            </w:pPr>
            <w:r w:rsidRPr="0099507B">
              <w:rPr>
                <w:rFonts w:ascii="Arial" w:hAnsi="Arial"/>
                <w:bCs/>
                <w:noProof/>
                <w:sz w:val="18"/>
                <w:lang w:eastAsia="en-GB"/>
              </w:rPr>
              <w:t>-</w:t>
            </w:r>
          </w:p>
        </w:tc>
      </w:tr>
      <w:tr w:rsidR="00444139" w:rsidRPr="0099507B" w14:paraId="7BC61179"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791DDB" w14:textId="77777777" w:rsidR="00444139" w:rsidRPr="0099507B" w:rsidRDefault="00444139" w:rsidP="00444139">
            <w:pPr>
              <w:pStyle w:val="TAL"/>
              <w:rPr>
                <w:b/>
                <w:i/>
                <w:lang w:val="en-GB" w:eastAsia="zh-CN"/>
              </w:rPr>
            </w:pPr>
            <w:r w:rsidRPr="0099507B">
              <w:rPr>
                <w:b/>
                <w:i/>
                <w:lang w:val="en-GB" w:eastAsia="zh-CN"/>
              </w:rPr>
              <w:t>simultaneousPUCCH-PUSCH</w:t>
            </w:r>
          </w:p>
          <w:p w14:paraId="4F7B5391" w14:textId="77777777" w:rsidR="00444139" w:rsidRPr="0099507B" w:rsidRDefault="00444139" w:rsidP="00444139">
            <w:pPr>
              <w:pStyle w:val="TAL"/>
              <w:rPr>
                <w:lang w:val="en-GB" w:eastAsia="zh-CN"/>
              </w:rPr>
            </w:pPr>
            <w:r w:rsidRPr="0099507B">
              <w:rPr>
                <w:lang w:val="en-GB"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941C8ED" w14:textId="77777777" w:rsidR="00444139" w:rsidRPr="0099507B" w:rsidRDefault="00444139" w:rsidP="00444139">
            <w:pPr>
              <w:pStyle w:val="TAL"/>
              <w:jc w:val="center"/>
              <w:rPr>
                <w:lang w:val="en-GB" w:eastAsia="zh-CN"/>
              </w:rPr>
            </w:pPr>
            <w:r w:rsidRPr="0099507B">
              <w:rPr>
                <w:lang w:val="en-GB" w:eastAsia="zh-CN"/>
              </w:rPr>
              <w:t>Yes</w:t>
            </w:r>
          </w:p>
        </w:tc>
      </w:tr>
      <w:tr w:rsidR="00444139" w:rsidRPr="0099507B" w14:paraId="0C272656"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9945F1" w14:textId="77777777" w:rsidR="00444139" w:rsidRPr="0099507B" w:rsidRDefault="00444139" w:rsidP="00444139">
            <w:pPr>
              <w:pStyle w:val="TAL"/>
              <w:rPr>
                <w:b/>
                <w:i/>
                <w:lang w:val="en-GB" w:eastAsia="zh-CN"/>
              </w:rPr>
            </w:pPr>
            <w:r w:rsidRPr="0099507B">
              <w:rPr>
                <w:b/>
                <w:i/>
                <w:lang w:val="en-GB" w:eastAsia="zh-CN"/>
              </w:rPr>
              <w:t>simultaneousRx-Tx</w:t>
            </w:r>
          </w:p>
          <w:p w14:paraId="2B1D197A" w14:textId="77777777" w:rsidR="00444139" w:rsidRPr="0099507B" w:rsidRDefault="00444139" w:rsidP="00444139">
            <w:pPr>
              <w:pStyle w:val="TAL"/>
              <w:rPr>
                <w:b/>
                <w:i/>
                <w:lang w:val="en-GB" w:eastAsia="zh-CN"/>
              </w:rPr>
            </w:pPr>
            <w:r w:rsidRPr="0099507B">
              <w:rPr>
                <w:lang w:val="en-GB" w:eastAsia="zh-CN"/>
              </w:rPr>
              <w:t xml:space="preserve">Indicates whether the UE supports simultaneous reception and transmission on different bands for each band combination listed in </w:t>
            </w:r>
            <w:r w:rsidRPr="0099507B">
              <w:rPr>
                <w:i/>
                <w:lang w:val="en-GB" w:eastAsia="zh-CN"/>
              </w:rPr>
              <w:t>supportedBandCombination</w:t>
            </w:r>
            <w:r w:rsidRPr="0099507B">
              <w:rPr>
                <w:lang w:val="en-GB" w:eastAsia="zh-CN"/>
              </w:rPr>
              <w:t>. This field is only applicable for inter-band TDD band combinations.</w:t>
            </w:r>
            <w:r w:rsidRPr="0099507B">
              <w:rPr>
                <w:lang w:val="en-GB" w:eastAsia="en-GB"/>
              </w:rPr>
              <w:t xml:space="preserve"> A UE indicating support of </w:t>
            </w:r>
            <w:r w:rsidRPr="0099507B">
              <w:rPr>
                <w:i/>
                <w:lang w:val="en-GB" w:eastAsia="en-GB"/>
              </w:rPr>
              <w:t>simultaneousRx-Tx</w:t>
            </w:r>
            <w:r w:rsidRPr="0099507B">
              <w:rPr>
                <w:lang w:val="en-GB" w:eastAsia="en-GB"/>
              </w:rPr>
              <w:t xml:space="preserve"> and </w:t>
            </w:r>
            <w:r w:rsidRPr="0099507B">
              <w:rPr>
                <w:i/>
                <w:lang w:val="en-GB" w:eastAsia="en-GB"/>
              </w:rPr>
              <w:t>dc-Support</w:t>
            </w:r>
            <w:r w:rsidRPr="0099507B">
              <w:rPr>
                <w:i/>
                <w:lang w:val="en-GB" w:eastAsia="zh-CN"/>
              </w:rPr>
              <w:t>-r12</w:t>
            </w:r>
            <w:r w:rsidRPr="0099507B">
              <w:rPr>
                <w:i/>
                <w:lang w:val="en-GB" w:eastAsia="en-GB"/>
              </w:rPr>
              <w:t xml:space="preserve"> </w:t>
            </w:r>
            <w:r w:rsidRPr="0099507B">
              <w:rPr>
                <w:lang w:val="en-GB"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16671897" w14:textId="77777777" w:rsidR="00444139" w:rsidRPr="0099507B" w:rsidRDefault="00444139" w:rsidP="00444139">
            <w:pPr>
              <w:pStyle w:val="TAL"/>
              <w:jc w:val="center"/>
              <w:rPr>
                <w:lang w:val="en-GB" w:eastAsia="zh-CN"/>
              </w:rPr>
            </w:pPr>
            <w:r w:rsidRPr="0099507B">
              <w:rPr>
                <w:lang w:val="en-GB" w:eastAsia="zh-CN"/>
              </w:rPr>
              <w:t>-</w:t>
            </w:r>
          </w:p>
        </w:tc>
      </w:tr>
      <w:tr w:rsidR="00444139" w:rsidRPr="0099507B" w14:paraId="6B4F8022"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F65DAC" w14:textId="77777777" w:rsidR="00444139" w:rsidRPr="0099507B" w:rsidRDefault="00444139" w:rsidP="00444139">
            <w:pPr>
              <w:pStyle w:val="TAL"/>
              <w:rPr>
                <w:b/>
                <w:i/>
                <w:lang w:val="en-GB" w:eastAsia="zh-CN"/>
              </w:rPr>
            </w:pPr>
            <w:r w:rsidRPr="0099507B">
              <w:rPr>
                <w:b/>
                <w:i/>
                <w:lang w:val="en-GB" w:eastAsia="zh-CN"/>
              </w:rPr>
              <w:t>simultaneousTx-DifferentTx-Duration</w:t>
            </w:r>
          </w:p>
          <w:p w14:paraId="0A7484AD" w14:textId="77777777" w:rsidR="00444139" w:rsidRPr="0099507B" w:rsidRDefault="00444139" w:rsidP="00444139">
            <w:pPr>
              <w:pStyle w:val="TAL"/>
              <w:rPr>
                <w:b/>
                <w:i/>
                <w:lang w:val="en-GB" w:eastAsia="zh-CN"/>
              </w:rPr>
            </w:pPr>
            <w:r w:rsidRPr="0099507B">
              <w:rPr>
                <w:lang w:val="en-GB"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312979F" w14:textId="77777777" w:rsidR="00444139" w:rsidRPr="0099507B" w:rsidRDefault="00444139" w:rsidP="00444139">
            <w:pPr>
              <w:pStyle w:val="TAL"/>
              <w:jc w:val="center"/>
              <w:rPr>
                <w:lang w:val="en-GB" w:eastAsia="zh-CN"/>
              </w:rPr>
            </w:pPr>
            <w:r w:rsidRPr="0099507B">
              <w:rPr>
                <w:lang w:val="en-GB" w:eastAsia="zh-CN"/>
              </w:rPr>
              <w:t>-</w:t>
            </w:r>
          </w:p>
        </w:tc>
      </w:tr>
      <w:tr w:rsidR="00444139" w:rsidRPr="0099507B" w14:paraId="0DC0239F"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F37C3B" w14:textId="77777777" w:rsidR="00444139" w:rsidRPr="0099507B" w:rsidRDefault="00444139" w:rsidP="00444139">
            <w:pPr>
              <w:keepNext/>
              <w:keepLines/>
              <w:spacing w:after="0"/>
              <w:rPr>
                <w:rFonts w:ascii="Arial" w:hAnsi="Arial"/>
                <w:b/>
                <w:i/>
                <w:sz w:val="18"/>
                <w:lang w:eastAsia="zh-CN"/>
              </w:rPr>
            </w:pPr>
            <w:r w:rsidRPr="0099507B">
              <w:rPr>
                <w:rFonts w:ascii="Arial" w:hAnsi="Arial"/>
                <w:b/>
                <w:i/>
                <w:sz w:val="18"/>
                <w:lang w:eastAsia="zh-CN"/>
              </w:rPr>
              <w:t>skipFallbackCombinations</w:t>
            </w:r>
          </w:p>
          <w:p w14:paraId="0EF1C239" w14:textId="77777777" w:rsidR="00444139" w:rsidRPr="0099507B" w:rsidRDefault="00444139" w:rsidP="00444139">
            <w:pPr>
              <w:keepNext/>
              <w:keepLines/>
              <w:spacing w:after="0"/>
              <w:rPr>
                <w:rFonts w:ascii="Arial" w:hAnsi="Arial"/>
                <w:sz w:val="18"/>
                <w:lang w:eastAsia="zh-CN"/>
              </w:rPr>
            </w:pPr>
            <w:r w:rsidRPr="0099507B">
              <w:rPr>
                <w:rFonts w:ascii="Arial" w:hAnsi="Arial"/>
                <w:sz w:val="18"/>
                <w:lang w:eastAsia="zh-CN"/>
              </w:rPr>
              <w:t xml:space="preserve">Indicates whether UE supports receiving </w:t>
            </w:r>
            <w:r w:rsidRPr="0099507B">
              <w:rPr>
                <w:rFonts w:ascii="Arial" w:hAnsi="Arial"/>
                <w:i/>
                <w:sz w:val="18"/>
                <w:lang w:eastAsia="zh-CN"/>
              </w:rPr>
              <w:t>requestSkipFallbackComb</w:t>
            </w:r>
            <w:r w:rsidRPr="0099507B">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6BB4AF90" w14:textId="77777777" w:rsidR="00444139" w:rsidRPr="0099507B" w:rsidRDefault="00444139" w:rsidP="00444139">
            <w:pPr>
              <w:keepNext/>
              <w:keepLines/>
              <w:spacing w:after="0"/>
              <w:jc w:val="center"/>
              <w:rPr>
                <w:rFonts w:ascii="Arial" w:hAnsi="Arial"/>
                <w:sz w:val="18"/>
                <w:lang w:eastAsia="zh-CN"/>
              </w:rPr>
            </w:pPr>
            <w:r w:rsidRPr="0099507B">
              <w:rPr>
                <w:rFonts w:ascii="Arial" w:hAnsi="Arial"/>
                <w:sz w:val="18"/>
                <w:lang w:eastAsia="zh-CN"/>
              </w:rPr>
              <w:t>-</w:t>
            </w:r>
          </w:p>
        </w:tc>
      </w:tr>
      <w:tr w:rsidR="00444139" w:rsidRPr="0099507B" w14:paraId="673B3E7A"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234B6D" w14:textId="77777777" w:rsidR="00444139" w:rsidRPr="0099507B" w:rsidRDefault="00444139" w:rsidP="00444139">
            <w:pPr>
              <w:keepNext/>
              <w:keepLines/>
              <w:spacing w:after="0"/>
              <w:rPr>
                <w:rFonts w:ascii="Arial" w:hAnsi="Arial" w:cs="Arial"/>
                <w:b/>
                <w:i/>
                <w:sz w:val="18"/>
                <w:szCs w:val="18"/>
                <w:lang w:eastAsia="zh-CN"/>
              </w:rPr>
            </w:pPr>
            <w:r w:rsidRPr="0099507B">
              <w:rPr>
                <w:rFonts w:ascii="Arial" w:hAnsi="Arial"/>
                <w:b/>
                <w:i/>
                <w:sz w:val="18"/>
                <w:lang w:eastAsia="zh-CN"/>
              </w:rPr>
              <w:t>skipFallbackCombRequested</w:t>
            </w:r>
          </w:p>
          <w:p w14:paraId="28116513" w14:textId="77777777" w:rsidR="00444139" w:rsidRPr="0099507B" w:rsidRDefault="00444139" w:rsidP="00444139">
            <w:pPr>
              <w:keepNext/>
              <w:keepLines/>
              <w:spacing w:after="0"/>
              <w:rPr>
                <w:rFonts w:ascii="Arial" w:hAnsi="Arial"/>
                <w:b/>
                <w:i/>
                <w:sz w:val="18"/>
                <w:lang w:eastAsia="zh-CN"/>
              </w:rPr>
            </w:pPr>
            <w:r w:rsidRPr="0099507B">
              <w:rPr>
                <w:rFonts w:ascii="Arial" w:hAnsi="Arial" w:cs="Arial"/>
                <w:sz w:val="18"/>
                <w:szCs w:val="18"/>
              </w:rPr>
              <w:t xml:space="preserve">Indicates </w:t>
            </w:r>
            <w:r w:rsidRPr="0099507B">
              <w:rPr>
                <w:rFonts w:ascii="Arial" w:hAnsi="Arial" w:cs="Arial"/>
                <w:sz w:val="18"/>
                <w:szCs w:val="18"/>
                <w:lang w:eastAsia="zh-CN"/>
              </w:rPr>
              <w:t>whether</w:t>
            </w:r>
            <w:r w:rsidRPr="0099507B">
              <w:rPr>
                <w:rFonts w:ascii="Arial" w:hAnsi="Arial" w:cs="Arial"/>
                <w:i/>
                <w:sz w:val="18"/>
                <w:szCs w:val="18"/>
              </w:rPr>
              <w:t xml:space="preserve"> request</w:t>
            </w:r>
            <w:r w:rsidRPr="0099507B">
              <w:rPr>
                <w:rFonts w:ascii="Arial" w:hAnsi="Arial" w:cs="Arial"/>
                <w:i/>
                <w:sz w:val="18"/>
                <w:szCs w:val="18"/>
                <w:lang w:eastAsia="zh-CN"/>
              </w:rPr>
              <w:t>S</w:t>
            </w:r>
            <w:r w:rsidRPr="0099507B">
              <w:rPr>
                <w:rFonts w:ascii="Arial" w:hAnsi="Arial" w:cs="Arial"/>
                <w:i/>
                <w:sz w:val="18"/>
                <w:szCs w:val="18"/>
              </w:rPr>
              <w:t xml:space="preserve">kipFallbackComb </w:t>
            </w:r>
            <w:r w:rsidRPr="0099507B">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E5F4087" w14:textId="77777777" w:rsidR="00444139" w:rsidRPr="0099507B" w:rsidRDefault="00444139" w:rsidP="00444139">
            <w:pPr>
              <w:keepNext/>
              <w:keepLines/>
              <w:spacing w:after="0"/>
              <w:jc w:val="center"/>
              <w:rPr>
                <w:rFonts w:ascii="Arial" w:hAnsi="Arial"/>
                <w:sz w:val="18"/>
                <w:lang w:eastAsia="zh-CN"/>
              </w:rPr>
            </w:pPr>
            <w:r w:rsidRPr="0099507B">
              <w:rPr>
                <w:rFonts w:ascii="Arial" w:hAnsi="Arial"/>
                <w:sz w:val="18"/>
                <w:lang w:eastAsia="zh-CN"/>
              </w:rPr>
              <w:t>-</w:t>
            </w:r>
          </w:p>
        </w:tc>
      </w:tr>
      <w:tr w:rsidR="00444139" w:rsidRPr="0099507B" w14:paraId="464FFDE0"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D8BA71" w14:textId="77777777" w:rsidR="00444139" w:rsidRPr="0099507B" w:rsidRDefault="00444139" w:rsidP="00444139">
            <w:pPr>
              <w:keepNext/>
              <w:keepLines/>
              <w:spacing w:after="0"/>
              <w:rPr>
                <w:rFonts w:ascii="Arial" w:hAnsi="Arial"/>
                <w:b/>
                <w:i/>
                <w:sz w:val="18"/>
                <w:lang w:eastAsia="zh-CN"/>
              </w:rPr>
            </w:pPr>
            <w:r w:rsidRPr="0099507B">
              <w:rPr>
                <w:rFonts w:ascii="Arial" w:hAnsi="Arial"/>
                <w:b/>
                <w:i/>
                <w:sz w:val="18"/>
                <w:lang w:eastAsia="zh-CN"/>
              </w:rPr>
              <w:t>skipMonitoringDCI-Format0-1A</w:t>
            </w:r>
          </w:p>
          <w:p w14:paraId="23755F03" w14:textId="77777777" w:rsidR="00444139" w:rsidRPr="0099507B" w:rsidRDefault="00444139" w:rsidP="00444139">
            <w:pPr>
              <w:keepNext/>
              <w:keepLines/>
              <w:spacing w:after="0"/>
              <w:rPr>
                <w:rFonts w:ascii="Arial" w:hAnsi="Arial"/>
                <w:b/>
                <w:i/>
                <w:sz w:val="18"/>
                <w:lang w:eastAsia="zh-CN"/>
              </w:rPr>
            </w:pPr>
            <w:r w:rsidRPr="0099507B">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68CAC763" w14:textId="77777777" w:rsidR="00444139" w:rsidRPr="0099507B" w:rsidRDefault="00444139" w:rsidP="00444139">
            <w:pPr>
              <w:keepNext/>
              <w:keepLines/>
              <w:spacing w:after="0"/>
              <w:jc w:val="center"/>
              <w:rPr>
                <w:rFonts w:ascii="Arial" w:hAnsi="Arial"/>
                <w:sz w:val="18"/>
                <w:lang w:eastAsia="zh-CN"/>
              </w:rPr>
            </w:pPr>
            <w:r w:rsidRPr="0099507B">
              <w:rPr>
                <w:rFonts w:ascii="Arial" w:hAnsi="Arial"/>
                <w:sz w:val="18"/>
                <w:lang w:eastAsia="zh-CN"/>
              </w:rPr>
              <w:t>No</w:t>
            </w:r>
          </w:p>
        </w:tc>
      </w:tr>
      <w:tr w:rsidR="00444139" w:rsidRPr="0099507B" w14:paraId="560B7101"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CB5D36" w14:textId="77777777" w:rsidR="00444139" w:rsidRPr="0099507B" w:rsidRDefault="00444139" w:rsidP="00444139">
            <w:pPr>
              <w:keepNext/>
              <w:keepLines/>
              <w:spacing w:after="0"/>
              <w:rPr>
                <w:rFonts w:ascii="Arial" w:hAnsi="Arial"/>
                <w:b/>
                <w:i/>
                <w:sz w:val="18"/>
                <w:lang w:eastAsia="en-GB"/>
              </w:rPr>
            </w:pPr>
            <w:r w:rsidRPr="0099507B">
              <w:rPr>
                <w:rFonts w:ascii="Arial" w:hAnsi="Arial"/>
                <w:b/>
                <w:i/>
                <w:sz w:val="18"/>
                <w:lang w:eastAsia="en-GB"/>
              </w:rPr>
              <w:lastRenderedPageBreak/>
              <w:t>skipSubframeProcessing</w:t>
            </w:r>
          </w:p>
          <w:p w14:paraId="65C38422" w14:textId="77777777" w:rsidR="00444139" w:rsidRPr="0099507B" w:rsidRDefault="00444139" w:rsidP="00444139">
            <w:pPr>
              <w:keepNext/>
              <w:keepLines/>
              <w:spacing w:after="0"/>
              <w:rPr>
                <w:rFonts w:ascii="Arial" w:hAnsi="Arial"/>
                <w:b/>
                <w:i/>
                <w:sz w:val="18"/>
                <w:lang w:eastAsia="zh-CN"/>
              </w:rPr>
            </w:pPr>
            <w:r w:rsidRPr="0099507B">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99507B">
              <w:rPr>
                <w:rFonts w:ascii="Arial" w:hAnsi="Arial"/>
                <w:i/>
                <w:sz w:val="18"/>
                <w:lang w:eastAsia="zh-CN"/>
              </w:rPr>
              <w:t xml:space="preserve">: skipProcessingDL-Slot, skipProcessingDL-Subslot, skipProcessingUL-Slot </w:t>
            </w:r>
            <w:r w:rsidRPr="0099507B">
              <w:rPr>
                <w:rFonts w:ascii="Arial" w:hAnsi="Arial"/>
                <w:sz w:val="18"/>
                <w:lang w:eastAsia="zh-CN"/>
              </w:rPr>
              <w:t>and</w:t>
            </w:r>
            <w:r w:rsidRPr="0099507B">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18B0E9F1" w14:textId="77777777" w:rsidR="00444139" w:rsidRPr="0099507B" w:rsidRDefault="00444139" w:rsidP="00444139">
            <w:pPr>
              <w:keepNext/>
              <w:keepLines/>
              <w:spacing w:after="0"/>
              <w:jc w:val="center"/>
              <w:rPr>
                <w:rFonts w:ascii="Arial" w:hAnsi="Arial"/>
                <w:sz w:val="18"/>
                <w:lang w:eastAsia="zh-CN"/>
              </w:rPr>
            </w:pPr>
            <w:r w:rsidRPr="0099507B">
              <w:rPr>
                <w:rFonts w:ascii="Arial" w:hAnsi="Arial"/>
                <w:sz w:val="18"/>
                <w:lang w:eastAsia="zh-CN"/>
              </w:rPr>
              <w:t>-</w:t>
            </w:r>
          </w:p>
        </w:tc>
      </w:tr>
      <w:tr w:rsidR="00444139" w:rsidRPr="0099507B" w14:paraId="2C741DB1"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FB24E2" w14:textId="77777777" w:rsidR="00444139" w:rsidRPr="0099507B" w:rsidRDefault="00444139" w:rsidP="00444139">
            <w:pPr>
              <w:keepNext/>
              <w:keepLines/>
              <w:spacing w:after="0"/>
              <w:rPr>
                <w:rFonts w:ascii="Arial" w:hAnsi="Arial"/>
                <w:sz w:val="18"/>
                <w:lang w:eastAsia="zh-CN"/>
              </w:rPr>
            </w:pPr>
            <w:r w:rsidRPr="0099507B">
              <w:rPr>
                <w:rFonts w:ascii="Arial" w:hAnsi="Arial"/>
                <w:b/>
                <w:i/>
                <w:sz w:val="18"/>
                <w:lang w:eastAsia="zh-CN"/>
              </w:rPr>
              <w:t>skipUplinkDynamic</w:t>
            </w:r>
          </w:p>
          <w:p w14:paraId="30C2ACB2" w14:textId="77777777" w:rsidR="00444139" w:rsidRPr="0099507B" w:rsidRDefault="00444139" w:rsidP="00444139">
            <w:pPr>
              <w:keepNext/>
              <w:keepLines/>
              <w:spacing w:after="0"/>
              <w:rPr>
                <w:rFonts w:ascii="Arial" w:hAnsi="Arial"/>
                <w:b/>
                <w:i/>
                <w:sz w:val="18"/>
                <w:lang w:eastAsia="zh-CN"/>
              </w:rPr>
            </w:pPr>
            <w:r w:rsidRPr="0099507B">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7680427" w14:textId="77777777" w:rsidR="00444139" w:rsidRPr="0099507B" w:rsidRDefault="00444139" w:rsidP="00444139">
            <w:pPr>
              <w:keepNext/>
              <w:keepLines/>
              <w:spacing w:after="0"/>
              <w:jc w:val="center"/>
              <w:rPr>
                <w:rFonts w:ascii="Arial" w:hAnsi="Arial"/>
                <w:sz w:val="18"/>
                <w:lang w:eastAsia="zh-CN"/>
              </w:rPr>
            </w:pPr>
            <w:r w:rsidRPr="0099507B">
              <w:rPr>
                <w:rFonts w:ascii="Arial" w:hAnsi="Arial"/>
                <w:sz w:val="18"/>
                <w:lang w:eastAsia="zh-CN"/>
              </w:rPr>
              <w:t>-</w:t>
            </w:r>
          </w:p>
        </w:tc>
      </w:tr>
      <w:tr w:rsidR="00444139" w:rsidRPr="0099507B" w14:paraId="37FA821D"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A3DAC0" w14:textId="77777777" w:rsidR="00444139" w:rsidRPr="0099507B" w:rsidRDefault="00444139" w:rsidP="00444139">
            <w:pPr>
              <w:keepNext/>
              <w:keepLines/>
              <w:spacing w:after="0"/>
              <w:rPr>
                <w:rFonts w:ascii="Arial" w:hAnsi="Arial"/>
                <w:b/>
                <w:i/>
                <w:sz w:val="18"/>
                <w:lang w:eastAsia="zh-CN"/>
              </w:rPr>
            </w:pPr>
            <w:r w:rsidRPr="0099507B">
              <w:rPr>
                <w:rFonts w:ascii="Arial" w:hAnsi="Arial"/>
                <w:b/>
                <w:i/>
                <w:sz w:val="18"/>
                <w:lang w:eastAsia="zh-CN"/>
              </w:rPr>
              <w:t>skipUplinkSPS</w:t>
            </w:r>
          </w:p>
          <w:p w14:paraId="120BF495" w14:textId="77777777" w:rsidR="00444139" w:rsidRPr="0099507B" w:rsidRDefault="00444139" w:rsidP="00444139">
            <w:pPr>
              <w:keepNext/>
              <w:keepLines/>
              <w:spacing w:after="0"/>
              <w:rPr>
                <w:rFonts w:ascii="Arial" w:hAnsi="Arial"/>
                <w:b/>
                <w:i/>
                <w:sz w:val="18"/>
                <w:lang w:eastAsia="zh-CN"/>
              </w:rPr>
            </w:pPr>
            <w:r w:rsidRPr="0099507B">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FB2C348" w14:textId="77777777" w:rsidR="00444139" w:rsidRPr="0099507B" w:rsidRDefault="00444139" w:rsidP="00444139">
            <w:pPr>
              <w:keepNext/>
              <w:keepLines/>
              <w:spacing w:after="0"/>
              <w:jc w:val="center"/>
              <w:rPr>
                <w:rFonts w:ascii="Arial" w:hAnsi="Arial"/>
                <w:sz w:val="18"/>
                <w:lang w:eastAsia="zh-CN"/>
              </w:rPr>
            </w:pPr>
            <w:r w:rsidRPr="0099507B">
              <w:rPr>
                <w:rFonts w:ascii="Arial" w:hAnsi="Arial"/>
                <w:sz w:val="18"/>
                <w:lang w:eastAsia="zh-CN"/>
              </w:rPr>
              <w:t>-</w:t>
            </w:r>
          </w:p>
        </w:tc>
      </w:tr>
      <w:tr w:rsidR="00444139" w:rsidRPr="0099507B" w14:paraId="5EF7DE57"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05E6E2D" w14:textId="77777777" w:rsidR="00444139" w:rsidRPr="0099507B" w:rsidRDefault="00444139" w:rsidP="00444139">
            <w:pPr>
              <w:pStyle w:val="TAL"/>
              <w:rPr>
                <w:b/>
                <w:i/>
                <w:lang w:val="en-GB" w:eastAsia="en-GB"/>
              </w:rPr>
            </w:pPr>
            <w:r w:rsidRPr="0099507B">
              <w:rPr>
                <w:b/>
                <w:i/>
                <w:lang w:val="en-GB" w:eastAsia="en-GB"/>
              </w:rPr>
              <w:t>sl-64QAM-Rx</w:t>
            </w:r>
          </w:p>
          <w:p w14:paraId="61B56D71" w14:textId="77777777" w:rsidR="00444139" w:rsidRPr="0099507B" w:rsidRDefault="00444139" w:rsidP="00444139">
            <w:pPr>
              <w:pStyle w:val="TAL"/>
              <w:rPr>
                <w:b/>
                <w:i/>
                <w:lang w:val="en-GB"/>
              </w:rPr>
            </w:pPr>
            <w:r w:rsidRPr="0099507B">
              <w:rPr>
                <w:rFonts w:cs="Arial"/>
                <w:szCs w:val="18"/>
                <w:lang w:val="en-GB" w:eastAsia="en-GB"/>
              </w:rPr>
              <w:t>Indicates whether the UE supports 64QAM for the reception of V2X sidelink communication.</w:t>
            </w:r>
          </w:p>
        </w:tc>
        <w:tc>
          <w:tcPr>
            <w:tcW w:w="846" w:type="dxa"/>
            <w:tcBorders>
              <w:top w:val="single" w:sz="4" w:space="0" w:color="808080"/>
              <w:left w:val="single" w:sz="4" w:space="0" w:color="808080"/>
              <w:bottom w:val="single" w:sz="4" w:space="0" w:color="808080"/>
              <w:right w:val="single" w:sz="4" w:space="0" w:color="808080"/>
            </w:tcBorders>
          </w:tcPr>
          <w:p w14:paraId="083471A1" w14:textId="77777777" w:rsidR="00444139" w:rsidRPr="0099507B" w:rsidRDefault="00444139" w:rsidP="00444139">
            <w:pPr>
              <w:pStyle w:val="TAL"/>
              <w:jc w:val="center"/>
              <w:rPr>
                <w:lang w:val="en-GB" w:eastAsia="zh-CN"/>
              </w:rPr>
            </w:pPr>
            <w:r w:rsidRPr="0099507B">
              <w:rPr>
                <w:lang w:val="en-GB" w:eastAsia="zh-CN"/>
              </w:rPr>
              <w:t>-</w:t>
            </w:r>
          </w:p>
        </w:tc>
      </w:tr>
      <w:tr w:rsidR="00444139" w:rsidRPr="0099507B" w14:paraId="3E98E783"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61999ED" w14:textId="77777777" w:rsidR="00444139" w:rsidRPr="0099507B" w:rsidRDefault="00444139" w:rsidP="00444139">
            <w:pPr>
              <w:pStyle w:val="TAL"/>
              <w:rPr>
                <w:b/>
                <w:i/>
                <w:lang w:val="en-GB"/>
              </w:rPr>
            </w:pPr>
            <w:r w:rsidRPr="0099507B">
              <w:rPr>
                <w:b/>
                <w:i/>
                <w:lang w:val="en-GB"/>
              </w:rPr>
              <w:t>sl-64QAM-Tx</w:t>
            </w:r>
          </w:p>
          <w:p w14:paraId="7F330FA1" w14:textId="77777777" w:rsidR="00444139" w:rsidRPr="0099507B" w:rsidRDefault="00444139" w:rsidP="00444139">
            <w:pPr>
              <w:pStyle w:val="TAL"/>
              <w:rPr>
                <w:lang w:val="en-GB" w:eastAsia="zh-CN"/>
              </w:rPr>
            </w:pPr>
            <w:r w:rsidRPr="0099507B">
              <w:rPr>
                <w:lang w:val="en-GB"/>
              </w:rPr>
              <w:t>Indicates whether the UE supports 64QAM for the transmission of V2X sidelink communication.</w:t>
            </w:r>
          </w:p>
        </w:tc>
        <w:tc>
          <w:tcPr>
            <w:tcW w:w="846" w:type="dxa"/>
            <w:tcBorders>
              <w:top w:val="single" w:sz="4" w:space="0" w:color="808080"/>
              <w:left w:val="single" w:sz="4" w:space="0" w:color="808080"/>
              <w:bottom w:val="single" w:sz="4" w:space="0" w:color="808080"/>
              <w:right w:val="single" w:sz="4" w:space="0" w:color="808080"/>
            </w:tcBorders>
          </w:tcPr>
          <w:p w14:paraId="64EBA153" w14:textId="77777777" w:rsidR="00444139" w:rsidRPr="0099507B" w:rsidRDefault="00444139" w:rsidP="00444139">
            <w:pPr>
              <w:pStyle w:val="TAL"/>
              <w:jc w:val="center"/>
              <w:rPr>
                <w:lang w:val="en-GB" w:eastAsia="zh-CN"/>
              </w:rPr>
            </w:pPr>
            <w:r w:rsidRPr="0099507B">
              <w:rPr>
                <w:lang w:val="en-GB" w:eastAsia="zh-CN"/>
              </w:rPr>
              <w:t>-</w:t>
            </w:r>
          </w:p>
        </w:tc>
      </w:tr>
      <w:tr w:rsidR="00444139" w:rsidRPr="0099507B" w14:paraId="1E8C1436"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F657D2" w14:textId="77777777" w:rsidR="00444139" w:rsidRPr="0099507B" w:rsidRDefault="00444139" w:rsidP="00444139">
            <w:pPr>
              <w:pStyle w:val="TAL"/>
              <w:rPr>
                <w:b/>
                <w:i/>
                <w:lang w:val="en-GB" w:eastAsia="en-GB"/>
              </w:rPr>
            </w:pPr>
            <w:r w:rsidRPr="0099507B">
              <w:rPr>
                <w:b/>
                <w:i/>
                <w:lang w:val="en-GB" w:eastAsia="en-GB"/>
              </w:rPr>
              <w:t>sl-CongestionControl</w:t>
            </w:r>
          </w:p>
          <w:p w14:paraId="2793D4DA" w14:textId="77777777" w:rsidR="00444139" w:rsidRPr="0099507B" w:rsidRDefault="00444139" w:rsidP="00444139">
            <w:pPr>
              <w:pStyle w:val="TAL"/>
              <w:rPr>
                <w:b/>
                <w:i/>
                <w:lang w:val="en-GB" w:eastAsia="en-GB"/>
              </w:rPr>
            </w:pPr>
            <w:r w:rsidRPr="0099507B">
              <w:rPr>
                <w:lang w:val="en-GB" w:eastAsia="ja-JP"/>
              </w:rPr>
              <w:t>Indicates whether the UE supports Channel Busy Ratio measurement and reporting of Channel Busy Ratio measurement results to eNB for V2X sidelink communication</w:t>
            </w:r>
            <w:r w:rsidRPr="0099507B">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59868F" w14:textId="77777777" w:rsidR="00444139" w:rsidRPr="0099507B" w:rsidRDefault="00444139" w:rsidP="00444139">
            <w:pPr>
              <w:keepNext/>
              <w:keepLines/>
              <w:spacing w:after="0"/>
              <w:jc w:val="center"/>
              <w:rPr>
                <w:bCs/>
                <w:noProof/>
                <w:lang w:eastAsia="ko-KR"/>
              </w:rPr>
            </w:pPr>
            <w:r w:rsidRPr="0099507B">
              <w:rPr>
                <w:bCs/>
                <w:noProof/>
                <w:lang w:eastAsia="ko-KR"/>
              </w:rPr>
              <w:t>-</w:t>
            </w:r>
          </w:p>
        </w:tc>
      </w:tr>
      <w:tr w:rsidR="00444139" w:rsidRPr="0099507B" w14:paraId="751E1EA0"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F0239F" w14:textId="77777777" w:rsidR="00444139" w:rsidRPr="0099507B" w:rsidRDefault="00444139" w:rsidP="00444139">
            <w:pPr>
              <w:keepNext/>
              <w:keepLines/>
              <w:spacing w:after="0"/>
              <w:rPr>
                <w:rFonts w:ascii="Arial" w:hAnsi="Arial"/>
                <w:b/>
                <w:i/>
                <w:sz w:val="18"/>
                <w:lang w:eastAsia="en-GB"/>
              </w:rPr>
            </w:pPr>
            <w:r w:rsidRPr="0099507B">
              <w:rPr>
                <w:rFonts w:ascii="Arial" w:hAnsi="Arial"/>
                <w:b/>
                <w:i/>
                <w:sz w:val="18"/>
                <w:lang w:eastAsia="en-GB"/>
              </w:rPr>
              <w:t>sl-LowT2min</w:t>
            </w:r>
          </w:p>
          <w:p w14:paraId="5D9379F4" w14:textId="77777777" w:rsidR="00444139" w:rsidRPr="0099507B" w:rsidRDefault="00444139" w:rsidP="00444139">
            <w:pPr>
              <w:pStyle w:val="TAL"/>
              <w:rPr>
                <w:b/>
                <w:i/>
                <w:lang w:val="en-GB" w:eastAsia="en-GB"/>
              </w:rPr>
            </w:pPr>
            <w:r w:rsidRPr="0099507B">
              <w:rPr>
                <w:rFonts w:cs="Arial"/>
                <w:szCs w:val="18"/>
                <w:lang w:val="en-GB" w:eastAsia="ja-JP"/>
              </w:rPr>
              <w:t>Indicates whether the UE supports 10ms as minimum value of T2 for resource selection procedure of V2X sidelink communication</w:t>
            </w:r>
            <w:r w:rsidRPr="0099507B">
              <w:rPr>
                <w:rFonts w:cs="Arial"/>
                <w:szCs w:val="18"/>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BA74C1" w14:textId="77777777" w:rsidR="00444139" w:rsidRPr="0099507B" w:rsidRDefault="00444139" w:rsidP="00444139">
            <w:pPr>
              <w:keepNext/>
              <w:keepLines/>
              <w:spacing w:after="0"/>
              <w:jc w:val="center"/>
              <w:rPr>
                <w:bCs/>
                <w:noProof/>
                <w:lang w:eastAsia="ko-KR"/>
              </w:rPr>
            </w:pPr>
            <w:r w:rsidRPr="0099507B">
              <w:rPr>
                <w:bCs/>
                <w:noProof/>
                <w:lang w:eastAsia="zh-CN"/>
              </w:rPr>
              <w:t>-</w:t>
            </w:r>
          </w:p>
        </w:tc>
      </w:tr>
      <w:tr w:rsidR="00444139" w:rsidRPr="0099507B" w14:paraId="07EFF19B"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89CC8C" w14:textId="77777777" w:rsidR="00444139" w:rsidRPr="0099507B" w:rsidRDefault="00444139" w:rsidP="00444139">
            <w:pPr>
              <w:keepNext/>
              <w:keepLines/>
              <w:spacing w:after="0"/>
              <w:rPr>
                <w:rFonts w:ascii="Arial" w:hAnsi="Arial"/>
                <w:b/>
                <w:i/>
                <w:sz w:val="18"/>
              </w:rPr>
            </w:pPr>
            <w:r w:rsidRPr="0099507B">
              <w:rPr>
                <w:rFonts w:ascii="Arial" w:hAnsi="Arial"/>
                <w:b/>
                <w:i/>
                <w:sz w:val="18"/>
              </w:rPr>
              <w:t>sl-RateMatchingTBSScaling</w:t>
            </w:r>
          </w:p>
          <w:p w14:paraId="0478EA69" w14:textId="77777777" w:rsidR="00444139" w:rsidRPr="0099507B" w:rsidRDefault="00444139" w:rsidP="00444139">
            <w:pPr>
              <w:pStyle w:val="TAL"/>
              <w:rPr>
                <w:b/>
                <w:i/>
                <w:lang w:val="en-GB" w:eastAsia="en-GB"/>
              </w:rPr>
            </w:pPr>
            <w:r w:rsidRPr="0099507B">
              <w:rPr>
                <w:rFonts w:cs="Arial"/>
                <w:szCs w:val="18"/>
                <w:lang w:val="en-GB"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DC55F90" w14:textId="77777777" w:rsidR="00444139" w:rsidRPr="0099507B" w:rsidRDefault="00444139" w:rsidP="00444139">
            <w:pPr>
              <w:keepNext/>
              <w:keepLines/>
              <w:spacing w:after="0"/>
              <w:jc w:val="center"/>
              <w:rPr>
                <w:bCs/>
                <w:noProof/>
                <w:lang w:eastAsia="ko-KR"/>
              </w:rPr>
            </w:pPr>
            <w:r w:rsidRPr="0099507B">
              <w:rPr>
                <w:bCs/>
                <w:noProof/>
                <w:lang w:eastAsia="zh-CN"/>
              </w:rPr>
              <w:t>-</w:t>
            </w:r>
          </w:p>
        </w:tc>
      </w:tr>
      <w:tr w:rsidR="00444139" w:rsidRPr="0099507B" w14:paraId="2D63ECE7"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147611" w14:textId="77777777" w:rsidR="00444139" w:rsidRPr="0099507B" w:rsidRDefault="00444139" w:rsidP="00444139">
            <w:pPr>
              <w:pStyle w:val="TAL"/>
              <w:rPr>
                <w:b/>
                <w:i/>
                <w:lang w:val="en-GB" w:eastAsia="en-GB"/>
              </w:rPr>
            </w:pPr>
            <w:r w:rsidRPr="0099507B">
              <w:rPr>
                <w:b/>
                <w:i/>
                <w:lang w:val="en-GB" w:eastAsia="en-GB"/>
              </w:rPr>
              <w:t>slotPDSCH-TxDiv-TM8</w:t>
            </w:r>
          </w:p>
          <w:p w14:paraId="7B022AD6" w14:textId="77777777" w:rsidR="00444139" w:rsidRPr="0099507B" w:rsidRDefault="00444139" w:rsidP="00444139">
            <w:pPr>
              <w:pStyle w:val="TAL"/>
              <w:rPr>
                <w:b/>
                <w:i/>
                <w:lang w:val="en-GB" w:eastAsia="en-GB"/>
              </w:rPr>
            </w:pPr>
            <w:r w:rsidRPr="0099507B">
              <w:rPr>
                <w:lang w:val="en-GB" w:eastAsia="ja-JP"/>
              </w:rPr>
              <w:t>Indicates whether the UE supports TX diversity transmission using ports 7 and 8 for TM8 for slot PDSCH</w:t>
            </w:r>
            <w:r w:rsidRPr="0099507B">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324A95" w14:textId="77777777" w:rsidR="00444139" w:rsidRPr="0099507B" w:rsidRDefault="00444139" w:rsidP="00444139">
            <w:pPr>
              <w:keepNext/>
              <w:keepLines/>
              <w:spacing w:after="0"/>
              <w:jc w:val="center"/>
              <w:rPr>
                <w:bCs/>
                <w:noProof/>
                <w:lang w:eastAsia="ko-KR"/>
              </w:rPr>
            </w:pPr>
            <w:r w:rsidRPr="0099507B">
              <w:rPr>
                <w:rFonts w:ascii="Arial" w:hAnsi="Arial" w:cs="Arial"/>
                <w:bCs/>
                <w:noProof/>
                <w:sz w:val="18"/>
                <w:szCs w:val="18"/>
                <w:lang w:eastAsia="ko-KR"/>
              </w:rPr>
              <w:t>-</w:t>
            </w:r>
          </w:p>
        </w:tc>
      </w:tr>
      <w:tr w:rsidR="00444139" w:rsidRPr="0099507B" w14:paraId="0E6B475A"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842B4A" w14:textId="77777777" w:rsidR="00444139" w:rsidRPr="0099507B" w:rsidRDefault="00444139" w:rsidP="00444139">
            <w:pPr>
              <w:pStyle w:val="TAL"/>
              <w:rPr>
                <w:b/>
                <w:i/>
                <w:lang w:val="en-GB" w:eastAsia="en-GB"/>
              </w:rPr>
            </w:pPr>
            <w:r w:rsidRPr="0099507B">
              <w:rPr>
                <w:b/>
                <w:i/>
                <w:lang w:val="en-GB" w:eastAsia="en-GB"/>
              </w:rPr>
              <w:t>slotPDSCH-TxDiv-TM9and10</w:t>
            </w:r>
          </w:p>
          <w:p w14:paraId="027D99C4" w14:textId="77777777" w:rsidR="00444139" w:rsidRPr="0099507B" w:rsidRDefault="00444139" w:rsidP="00444139">
            <w:pPr>
              <w:pStyle w:val="TAL"/>
              <w:rPr>
                <w:b/>
                <w:i/>
                <w:lang w:val="en-GB" w:eastAsia="en-GB"/>
              </w:rPr>
            </w:pPr>
            <w:r w:rsidRPr="0099507B">
              <w:rPr>
                <w:lang w:val="en-GB" w:eastAsia="ja-JP"/>
              </w:rPr>
              <w:t>Indicates whether the UE supports TX diversity transmission using ports 7 and 8 for TM9/10 for slot PDSCH</w:t>
            </w:r>
            <w:r w:rsidRPr="0099507B">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80ACA0" w14:textId="77777777" w:rsidR="00444139" w:rsidRPr="0099507B" w:rsidRDefault="00444139" w:rsidP="00444139">
            <w:pPr>
              <w:keepNext/>
              <w:keepLines/>
              <w:spacing w:after="0"/>
              <w:jc w:val="center"/>
              <w:rPr>
                <w:bCs/>
                <w:noProof/>
                <w:lang w:eastAsia="ko-KR"/>
              </w:rPr>
            </w:pPr>
            <w:r w:rsidRPr="0099507B">
              <w:rPr>
                <w:rFonts w:ascii="Arial" w:hAnsi="Arial" w:cs="Arial"/>
                <w:bCs/>
                <w:noProof/>
                <w:sz w:val="18"/>
                <w:szCs w:val="18"/>
                <w:lang w:eastAsia="ko-KR"/>
              </w:rPr>
              <w:t>Yes</w:t>
            </w:r>
          </w:p>
        </w:tc>
      </w:tr>
      <w:tr w:rsidR="00444139" w:rsidRPr="0099507B" w14:paraId="2FC0672B"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49D0E47" w14:textId="77777777" w:rsidR="00444139" w:rsidRPr="0099507B" w:rsidRDefault="00444139" w:rsidP="00444139">
            <w:pPr>
              <w:pStyle w:val="TAL"/>
              <w:rPr>
                <w:b/>
                <w:i/>
                <w:lang w:val="en-GB"/>
              </w:rPr>
            </w:pPr>
            <w:r w:rsidRPr="0099507B">
              <w:rPr>
                <w:b/>
                <w:i/>
                <w:lang w:val="en-GB"/>
              </w:rPr>
              <w:t>slss-SupportedTxFreq</w:t>
            </w:r>
          </w:p>
          <w:p w14:paraId="583997AD" w14:textId="77777777" w:rsidR="00444139" w:rsidRPr="0099507B" w:rsidRDefault="00444139" w:rsidP="00444139">
            <w:pPr>
              <w:pStyle w:val="TAL"/>
              <w:rPr>
                <w:lang w:val="en-GB"/>
              </w:rPr>
            </w:pPr>
            <w:r w:rsidRPr="0099507B">
              <w:rPr>
                <w:lang w:val="en-GB" w:eastAsia="zh-CN"/>
              </w:rPr>
              <w:t>Indicates whether the UE supports the SLSS transmission on single carrier or on multiple carriers in the case of sidelink carrier aggregation.</w:t>
            </w:r>
          </w:p>
        </w:tc>
        <w:tc>
          <w:tcPr>
            <w:tcW w:w="846" w:type="dxa"/>
            <w:tcBorders>
              <w:top w:val="single" w:sz="4" w:space="0" w:color="808080"/>
              <w:left w:val="single" w:sz="4" w:space="0" w:color="808080"/>
              <w:bottom w:val="single" w:sz="4" w:space="0" w:color="808080"/>
              <w:right w:val="single" w:sz="4" w:space="0" w:color="808080"/>
            </w:tcBorders>
          </w:tcPr>
          <w:p w14:paraId="347CB88A" w14:textId="77777777" w:rsidR="00444139" w:rsidRPr="0099507B" w:rsidRDefault="00444139" w:rsidP="00444139">
            <w:pPr>
              <w:pStyle w:val="TAL"/>
              <w:jc w:val="center"/>
              <w:rPr>
                <w:bCs/>
                <w:noProof/>
                <w:lang w:val="en-GB" w:eastAsia="zh-CN"/>
              </w:rPr>
            </w:pPr>
            <w:r w:rsidRPr="0099507B">
              <w:rPr>
                <w:bCs/>
                <w:noProof/>
                <w:lang w:val="en-GB" w:eastAsia="zh-CN"/>
              </w:rPr>
              <w:t>-</w:t>
            </w:r>
          </w:p>
        </w:tc>
      </w:tr>
      <w:tr w:rsidR="00444139" w:rsidRPr="0099507B" w14:paraId="52F0B269"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4298B8" w14:textId="77777777" w:rsidR="00444139" w:rsidRPr="0099507B" w:rsidRDefault="00444139" w:rsidP="00444139">
            <w:pPr>
              <w:pStyle w:val="TAL"/>
              <w:rPr>
                <w:b/>
                <w:i/>
                <w:lang w:val="en-GB" w:eastAsia="en-GB"/>
              </w:rPr>
            </w:pPr>
            <w:r w:rsidRPr="0099507B">
              <w:rPr>
                <w:b/>
                <w:i/>
                <w:lang w:val="en-GB" w:eastAsia="en-GB"/>
              </w:rPr>
              <w:t>slss-TxRx</w:t>
            </w:r>
          </w:p>
          <w:p w14:paraId="2CE971E2" w14:textId="77777777" w:rsidR="00444139" w:rsidRPr="0099507B" w:rsidRDefault="00444139" w:rsidP="00444139">
            <w:pPr>
              <w:pStyle w:val="TAL"/>
              <w:rPr>
                <w:lang w:val="en-GB" w:eastAsia="zh-CN"/>
              </w:rPr>
            </w:pPr>
            <w:r w:rsidRPr="0099507B">
              <w:rPr>
                <w:lang w:val="en-GB"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2C2B6EF" w14:textId="77777777" w:rsidR="00444139" w:rsidRPr="0099507B" w:rsidRDefault="00444139" w:rsidP="00444139">
            <w:pPr>
              <w:pStyle w:val="TAL"/>
              <w:jc w:val="center"/>
              <w:rPr>
                <w:lang w:val="en-GB" w:eastAsia="zh-CN"/>
              </w:rPr>
            </w:pPr>
            <w:r w:rsidRPr="0099507B">
              <w:rPr>
                <w:bCs/>
                <w:noProof/>
                <w:lang w:val="en-GB" w:eastAsia="ko-KR"/>
              </w:rPr>
              <w:t>-</w:t>
            </w:r>
          </w:p>
        </w:tc>
      </w:tr>
      <w:tr w:rsidR="00444139" w:rsidRPr="0099507B" w14:paraId="614AAAE5"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76F939D6" w14:textId="77777777" w:rsidR="00444139" w:rsidRPr="0099507B" w:rsidRDefault="00444139" w:rsidP="00444139">
            <w:pPr>
              <w:pStyle w:val="TAL"/>
              <w:rPr>
                <w:b/>
                <w:i/>
                <w:lang w:val="en-GB"/>
              </w:rPr>
            </w:pPr>
            <w:r w:rsidRPr="0099507B">
              <w:rPr>
                <w:b/>
                <w:i/>
                <w:lang w:val="en-GB"/>
              </w:rPr>
              <w:t>sl-TxDiversity</w:t>
            </w:r>
          </w:p>
          <w:p w14:paraId="522CC2D3" w14:textId="77777777" w:rsidR="00444139" w:rsidRPr="0099507B" w:rsidRDefault="00444139" w:rsidP="00444139">
            <w:pPr>
              <w:pStyle w:val="TAL"/>
              <w:rPr>
                <w:lang w:val="en-GB"/>
              </w:rPr>
            </w:pPr>
            <w:r w:rsidRPr="0099507B">
              <w:rPr>
                <w:lang w:val="en-GB" w:eastAsia="zh-CN"/>
              </w:rPr>
              <w:t>Indicates whether the UE supports transmit diversity for V2X sidelink communication. See TS 36.101 [42].</w:t>
            </w:r>
          </w:p>
        </w:tc>
        <w:tc>
          <w:tcPr>
            <w:tcW w:w="846" w:type="dxa"/>
            <w:tcBorders>
              <w:top w:val="single" w:sz="4" w:space="0" w:color="808080"/>
              <w:left w:val="single" w:sz="4" w:space="0" w:color="808080"/>
              <w:bottom w:val="single" w:sz="4" w:space="0" w:color="808080"/>
              <w:right w:val="single" w:sz="4" w:space="0" w:color="808080"/>
            </w:tcBorders>
          </w:tcPr>
          <w:p w14:paraId="1A3AEAB4" w14:textId="77777777" w:rsidR="00444139" w:rsidRPr="0099507B" w:rsidRDefault="00444139" w:rsidP="00444139">
            <w:pPr>
              <w:pStyle w:val="TAL"/>
              <w:jc w:val="center"/>
              <w:rPr>
                <w:bCs/>
                <w:noProof/>
                <w:lang w:val="en-GB" w:eastAsia="zh-CN"/>
              </w:rPr>
            </w:pPr>
            <w:r w:rsidRPr="0099507B">
              <w:rPr>
                <w:bCs/>
                <w:noProof/>
                <w:lang w:val="en-GB" w:eastAsia="zh-CN"/>
              </w:rPr>
              <w:t>-</w:t>
            </w:r>
          </w:p>
        </w:tc>
      </w:tr>
      <w:tr w:rsidR="00444139" w:rsidRPr="0099507B" w14:paraId="561BCD62"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8AF32E" w14:textId="77777777" w:rsidR="00444139" w:rsidRPr="0099507B" w:rsidRDefault="00444139" w:rsidP="00444139">
            <w:pPr>
              <w:pStyle w:val="TAL"/>
              <w:rPr>
                <w:b/>
                <w:i/>
                <w:lang w:val="en-GB" w:eastAsia="ja-JP"/>
              </w:rPr>
            </w:pPr>
            <w:r w:rsidRPr="0099507B">
              <w:rPr>
                <w:b/>
                <w:i/>
                <w:lang w:val="en-GB" w:eastAsia="ja-JP"/>
              </w:rPr>
              <w:t>sn-SizeLo</w:t>
            </w:r>
          </w:p>
          <w:p w14:paraId="559FD2F9" w14:textId="77777777" w:rsidR="00444139" w:rsidRPr="0099507B" w:rsidRDefault="00444139" w:rsidP="00444139">
            <w:pPr>
              <w:pStyle w:val="TAL"/>
              <w:rPr>
                <w:b/>
                <w:i/>
                <w:lang w:val="en-GB" w:eastAsia="en-GB"/>
              </w:rPr>
            </w:pPr>
            <w:r w:rsidRPr="0099507B">
              <w:rPr>
                <w:lang w:val="en-GB" w:eastAsia="ja-JP"/>
              </w:rPr>
              <w:t>Same as "</w:t>
            </w:r>
            <w:r w:rsidRPr="0099507B">
              <w:rPr>
                <w:i/>
                <w:lang w:val="en-GB" w:eastAsia="ja-JP"/>
              </w:rPr>
              <w:t>shortSN</w:t>
            </w:r>
            <w:r w:rsidRPr="0099507B">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F6D7B30" w14:textId="77777777" w:rsidR="00444139" w:rsidRPr="0099507B" w:rsidRDefault="00444139" w:rsidP="00444139">
            <w:pPr>
              <w:pStyle w:val="TAL"/>
              <w:jc w:val="center"/>
              <w:rPr>
                <w:bCs/>
                <w:noProof/>
                <w:lang w:val="en-GB" w:eastAsia="ko-KR"/>
              </w:rPr>
            </w:pPr>
            <w:r w:rsidRPr="0099507B">
              <w:rPr>
                <w:bCs/>
                <w:noProof/>
                <w:lang w:val="en-GB" w:eastAsia="ko-KR"/>
              </w:rPr>
              <w:t>No</w:t>
            </w:r>
          </w:p>
        </w:tc>
      </w:tr>
      <w:tr w:rsidR="00444139" w:rsidRPr="0099507B" w14:paraId="4A191B29"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A306A4" w14:textId="77777777" w:rsidR="00444139" w:rsidRPr="0099507B" w:rsidRDefault="00444139" w:rsidP="00444139">
            <w:pPr>
              <w:pStyle w:val="TAL"/>
              <w:rPr>
                <w:b/>
                <w:i/>
                <w:lang w:val="en-GB"/>
              </w:rPr>
            </w:pPr>
            <w:r w:rsidRPr="0099507B">
              <w:rPr>
                <w:b/>
                <w:i/>
                <w:lang w:val="en-GB"/>
              </w:rPr>
              <w:t>spatialBundling-HARQ-ACK</w:t>
            </w:r>
          </w:p>
          <w:p w14:paraId="2042737C" w14:textId="77777777" w:rsidR="00444139" w:rsidRPr="0099507B" w:rsidRDefault="00444139" w:rsidP="00444139">
            <w:pPr>
              <w:pStyle w:val="TAL"/>
              <w:rPr>
                <w:lang w:val="en-GB"/>
              </w:rPr>
            </w:pPr>
            <w:r w:rsidRPr="0099507B">
              <w:rPr>
                <w:lang w:val="en-GB"/>
              </w:rPr>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30550E7A" w14:textId="77777777" w:rsidR="00444139" w:rsidRPr="0099507B" w:rsidRDefault="00444139" w:rsidP="00444139">
            <w:pPr>
              <w:pStyle w:val="TAL"/>
              <w:jc w:val="center"/>
              <w:rPr>
                <w:lang w:val="en-GB"/>
              </w:rPr>
            </w:pPr>
            <w:r w:rsidRPr="0099507B">
              <w:rPr>
                <w:lang w:val="en-GB"/>
              </w:rPr>
              <w:t>No</w:t>
            </w:r>
          </w:p>
        </w:tc>
      </w:tr>
      <w:tr w:rsidR="00444139" w:rsidRPr="0099507B" w14:paraId="30FE135F"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33E09E" w14:textId="77777777" w:rsidR="00444139" w:rsidRPr="0099507B" w:rsidRDefault="00444139" w:rsidP="00444139">
            <w:pPr>
              <w:pStyle w:val="TAL"/>
              <w:rPr>
                <w:b/>
                <w:i/>
                <w:lang w:val="en-GB"/>
              </w:rPr>
            </w:pPr>
            <w:r w:rsidRPr="0099507B">
              <w:rPr>
                <w:b/>
                <w:i/>
                <w:lang w:val="en-GB"/>
              </w:rPr>
              <w:t>spdcch-differentRS-types</w:t>
            </w:r>
          </w:p>
          <w:p w14:paraId="213CD661" w14:textId="77777777" w:rsidR="00444139" w:rsidRPr="0099507B" w:rsidRDefault="00444139" w:rsidP="00444139">
            <w:pPr>
              <w:pStyle w:val="TAL"/>
              <w:rPr>
                <w:lang w:val="en-GB"/>
              </w:rPr>
            </w:pPr>
            <w:r w:rsidRPr="0099507B">
              <w:rPr>
                <w:lang w:val="en-GB"/>
              </w:rPr>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35F91DEE" w14:textId="77777777" w:rsidR="00444139" w:rsidRPr="0099507B" w:rsidRDefault="00444139" w:rsidP="00444139">
            <w:pPr>
              <w:pStyle w:val="TAL"/>
              <w:jc w:val="center"/>
              <w:rPr>
                <w:lang w:val="en-GB"/>
              </w:rPr>
            </w:pPr>
            <w:r w:rsidRPr="0099507B">
              <w:rPr>
                <w:lang w:val="en-GB"/>
              </w:rPr>
              <w:t>Yes</w:t>
            </w:r>
          </w:p>
        </w:tc>
      </w:tr>
      <w:tr w:rsidR="00444139" w:rsidRPr="0099507B" w14:paraId="781B4A72"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39EA2C" w14:textId="77777777" w:rsidR="00444139" w:rsidRPr="0099507B" w:rsidRDefault="00444139" w:rsidP="00444139">
            <w:pPr>
              <w:pStyle w:val="TAL"/>
              <w:rPr>
                <w:b/>
                <w:i/>
                <w:lang w:val="en-GB"/>
              </w:rPr>
            </w:pPr>
            <w:r w:rsidRPr="0099507B">
              <w:rPr>
                <w:b/>
                <w:i/>
                <w:lang w:val="en-GB"/>
              </w:rPr>
              <w:t>spdcch-Reuse</w:t>
            </w:r>
          </w:p>
          <w:p w14:paraId="2ED9587A" w14:textId="77777777" w:rsidR="00444139" w:rsidRPr="0099507B" w:rsidRDefault="00444139" w:rsidP="00444139">
            <w:pPr>
              <w:pStyle w:val="TAL"/>
              <w:rPr>
                <w:lang w:val="en-GB"/>
              </w:rPr>
            </w:pPr>
            <w:bookmarkStart w:id="107" w:name="_Hlk523747968"/>
            <w:r w:rsidRPr="0099507B">
              <w:rPr>
                <w:lang w:val="en-GB"/>
              </w:rPr>
              <w:t>Indicates whether the UE supports L1 based SPDCCH reuse</w:t>
            </w:r>
            <w:bookmarkEnd w:id="107"/>
            <w:r w:rsidRPr="0099507B">
              <w:rPr>
                <w:lang w:val="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240687" w14:textId="77777777" w:rsidR="00444139" w:rsidRPr="0099507B" w:rsidRDefault="00444139" w:rsidP="00444139">
            <w:pPr>
              <w:pStyle w:val="TAL"/>
              <w:jc w:val="center"/>
              <w:rPr>
                <w:lang w:val="en-GB"/>
              </w:rPr>
            </w:pPr>
            <w:r w:rsidRPr="0099507B">
              <w:rPr>
                <w:lang w:val="en-GB"/>
              </w:rPr>
              <w:t>Yes</w:t>
            </w:r>
          </w:p>
        </w:tc>
      </w:tr>
      <w:tr w:rsidR="00444139" w:rsidRPr="0099507B" w14:paraId="2F7A395E"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03FCB6" w14:textId="77777777" w:rsidR="00444139" w:rsidRPr="0099507B" w:rsidRDefault="00444139" w:rsidP="00444139">
            <w:pPr>
              <w:pStyle w:val="TAL"/>
              <w:rPr>
                <w:b/>
                <w:i/>
                <w:lang w:val="en-GB"/>
              </w:rPr>
            </w:pPr>
            <w:r w:rsidRPr="0099507B">
              <w:rPr>
                <w:b/>
                <w:i/>
                <w:lang w:val="en-GB"/>
              </w:rPr>
              <w:t>sps-CyclicShift</w:t>
            </w:r>
          </w:p>
          <w:p w14:paraId="1602B15B" w14:textId="77777777" w:rsidR="00444139" w:rsidRPr="0099507B" w:rsidRDefault="00444139" w:rsidP="00444139">
            <w:pPr>
              <w:pStyle w:val="TAL"/>
              <w:rPr>
                <w:lang w:val="en-GB"/>
              </w:rPr>
            </w:pPr>
            <w:r w:rsidRPr="0099507B">
              <w:rPr>
                <w:lang w:val="en-GB"/>
              </w:rP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005A9E5E" w14:textId="77777777" w:rsidR="00444139" w:rsidRPr="0099507B" w:rsidRDefault="00444139" w:rsidP="00444139">
            <w:pPr>
              <w:pStyle w:val="TAL"/>
              <w:jc w:val="center"/>
              <w:rPr>
                <w:lang w:val="en-GB"/>
              </w:rPr>
            </w:pPr>
            <w:r w:rsidRPr="0099507B">
              <w:rPr>
                <w:lang w:val="en-GB"/>
              </w:rPr>
              <w:t>Yes</w:t>
            </w:r>
          </w:p>
        </w:tc>
      </w:tr>
      <w:tr w:rsidR="00444139" w:rsidRPr="0099507B" w14:paraId="62BE393E"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F78DFC" w14:textId="77777777" w:rsidR="00444139" w:rsidRPr="0099507B" w:rsidRDefault="00444139" w:rsidP="00444139">
            <w:pPr>
              <w:keepNext/>
              <w:keepLines/>
              <w:spacing w:after="0"/>
              <w:rPr>
                <w:rFonts w:ascii="Arial" w:hAnsi="Arial"/>
                <w:b/>
                <w:i/>
                <w:sz w:val="18"/>
                <w:lang w:eastAsia="zh-CN"/>
              </w:rPr>
            </w:pPr>
            <w:r w:rsidRPr="0099507B">
              <w:rPr>
                <w:rFonts w:ascii="Arial" w:hAnsi="Arial"/>
                <w:b/>
                <w:i/>
                <w:sz w:val="18"/>
                <w:lang w:eastAsia="zh-CN"/>
              </w:rPr>
              <w:t>sps-ServingCell</w:t>
            </w:r>
          </w:p>
          <w:p w14:paraId="7A0EE5AB" w14:textId="77777777" w:rsidR="00444139" w:rsidRPr="0099507B" w:rsidRDefault="00444139" w:rsidP="00444139">
            <w:pPr>
              <w:pStyle w:val="TAL"/>
              <w:rPr>
                <w:b/>
                <w:i/>
                <w:lang w:val="en-GB"/>
              </w:rPr>
            </w:pPr>
            <w:r w:rsidRPr="0099507B">
              <w:rPr>
                <w:lang w:val="en-GB"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88DCB55" w14:textId="77777777" w:rsidR="00444139" w:rsidRPr="0099507B" w:rsidRDefault="00444139" w:rsidP="00444139">
            <w:pPr>
              <w:pStyle w:val="TAL"/>
              <w:jc w:val="center"/>
              <w:rPr>
                <w:lang w:val="en-GB"/>
              </w:rPr>
            </w:pPr>
            <w:r w:rsidRPr="0099507B">
              <w:rPr>
                <w:lang w:val="en-GB" w:eastAsia="zh-CN"/>
              </w:rPr>
              <w:t>-</w:t>
            </w:r>
          </w:p>
        </w:tc>
      </w:tr>
      <w:tr w:rsidR="00444139" w:rsidRPr="0099507B" w14:paraId="4E75A1B3"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A6F6A9" w14:textId="77777777" w:rsidR="00444139" w:rsidRPr="0099507B" w:rsidRDefault="00444139" w:rsidP="00444139">
            <w:pPr>
              <w:pStyle w:val="TAL"/>
              <w:rPr>
                <w:b/>
                <w:i/>
                <w:lang w:val="en-GB"/>
              </w:rPr>
            </w:pPr>
            <w:r w:rsidRPr="0099507B">
              <w:rPr>
                <w:b/>
                <w:i/>
                <w:lang w:val="en-GB"/>
              </w:rPr>
              <w:t>sps-STTI</w:t>
            </w:r>
          </w:p>
          <w:p w14:paraId="3E5183E4" w14:textId="77777777" w:rsidR="00444139" w:rsidRPr="0099507B" w:rsidRDefault="00444139" w:rsidP="00444139">
            <w:pPr>
              <w:pStyle w:val="TAL"/>
              <w:rPr>
                <w:lang w:val="en-GB"/>
              </w:rPr>
            </w:pPr>
            <w:bookmarkStart w:id="108" w:name="_Hlk523748019"/>
            <w:r w:rsidRPr="0099507B">
              <w:rPr>
                <w:lang w:val="en-GB"/>
              </w:rPr>
              <w:t xml:space="preserve">Indicates whether the UE supports SPS in DL and/or UL for slot or subslot based PDSCH and PUSCH, respectively. </w:t>
            </w:r>
            <w:bookmarkEnd w:id="108"/>
          </w:p>
        </w:tc>
        <w:tc>
          <w:tcPr>
            <w:tcW w:w="862" w:type="dxa"/>
            <w:gridSpan w:val="2"/>
            <w:tcBorders>
              <w:top w:val="single" w:sz="4" w:space="0" w:color="808080"/>
              <w:left w:val="single" w:sz="4" w:space="0" w:color="808080"/>
              <w:bottom w:val="single" w:sz="4" w:space="0" w:color="808080"/>
              <w:right w:val="single" w:sz="4" w:space="0" w:color="808080"/>
            </w:tcBorders>
          </w:tcPr>
          <w:p w14:paraId="583D9B24" w14:textId="77777777" w:rsidR="00444139" w:rsidRPr="0099507B" w:rsidRDefault="00444139" w:rsidP="00444139">
            <w:pPr>
              <w:pStyle w:val="TAL"/>
              <w:jc w:val="center"/>
              <w:rPr>
                <w:lang w:val="en-GB"/>
              </w:rPr>
            </w:pPr>
            <w:r w:rsidRPr="0099507B">
              <w:rPr>
                <w:lang w:val="en-GB"/>
              </w:rPr>
              <w:t>Yes</w:t>
            </w:r>
          </w:p>
        </w:tc>
      </w:tr>
      <w:tr w:rsidR="00444139" w:rsidRPr="0099507B" w14:paraId="0B24D1F9"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C91FE7" w14:textId="77777777" w:rsidR="00444139" w:rsidRPr="0099507B" w:rsidRDefault="00444139" w:rsidP="00444139">
            <w:pPr>
              <w:pStyle w:val="TAL"/>
              <w:rPr>
                <w:b/>
                <w:i/>
                <w:lang w:val="en-GB"/>
              </w:rPr>
            </w:pPr>
            <w:r w:rsidRPr="0099507B">
              <w:rPr>
                <w:b/>
                <w:i/>
                <w:lang w:val="en-GB"/>
              </w:rPr>
              <w:lastRenderedPageBreak/>
              <w:t>srs-DCI7-TriggeringFS2</w:t>
            </w:r>
          </w:p>
          <w:p w14:paraId="6BD9AC85" w14:textId="77777777" w:rsidR="00444139" w:rsidRPr="0099507B" w:rsidRDefault="00444139" w:rsidP="00444139">
            <w:pPr>
              <w:pStyle w:val="TAL"/>
              <w:rPr>
                <w:bCs/>
                <w:noProof/>
                <w:lang w:val="en-GB" w:eastAsia="en-GB"/>
              </w:rPr>
            </w:pPr>
            <w:r w:rsidRPr="0099507B">
              <w:rPr>
                <w:lang w:val="en-GB"/>
              </w:rPr>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18BC4EB9" w14:textId="77777777" w:rsidR="00444139" w:rsidRPr="0099507B" w:rsidRDefault="00444139" w:rsidP="00444139">
            <w:pPr>
              <w:pStyle w:val="TAL"/>
              <w:jc w:val="center"/>
              <w:rPr>
                <w:bCs/>
                <w:noProof/>
                <w:lang w:val="en-GB" w:eastAsia="en-GB"/>
              </w:rPr>
            </w:pPr>
            <w:r w:rsidRPr="0099507B">
              <w:rPr>
                <w:lang w:val="en-GB"/>
              </w:rPr>
              <w:t>-</w:t>
            </w:r>
          </w:p>
        </w:tc>
      </w:tr>
      <w:tr w:rsidR="00444139" w:rsidRPr="0099507B" w14:paraId="613747D8"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97EADE" w14:textId="77777777" w:rsidR="00444139" w:rsidRPr="0099507B" w:rsidRDefault="00444139" w:rsidP="00444139">
            <w:pPr>
              <w:pStyle w:val="TAL"/>
              <w:rPr>
                <w:b/>
                <w:i/>
                <w:lang w:val="en-GB"/>
              </w:rPr>
            </w:pPr>
            <w:r w:rsidRPr="0099507B">
              <w:rPr>
                <w:b/>
                <w:i/>
                <w:lang w:val="en-GB"/>
              </w:rPr>
              <w:t>srs-Enhancements</w:t>
            </w:r>
          </w:p>
          <w:p w14:paraId="4519FCF9" w14:textId="77777777" w:rsidR="00444139" w:rsidRPr="0099507B" w:rsidRDefault="00444139" w:rsidP="00444139">
            <w:pPr>
              <w:pStyle w:val="TAL"/>
              <w:rPr>
                <w:lang w:val="en-GB"/>
              </w:rPr>
            </w:pPr>
            <w:r w:rsidRPr="0099507B">
              <w:rPr>
                <w:lang w:val="en-GB"/>
              </w:rP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10AAA63" w14:textId="77777777" w:rsidR="00444139" w:rsidRPr="0099507B" w:rsidRDefault="00444139" w:rsidP="00444139">
            <w:pPr>
              <w:pStyle w:val="TAL"/>
              <w:jc w:val="center"/>
              <w:rPr>
                <w:lang w:val="en-GB"/>
              </w:rPr>
            </w:pPr>
            <w:r w:rsidRPr="0099507B">
              <w:rPr>
                <w:lang w:val="en-GB"/>
              </w:rPr>
              <w:t>Yes</w:t>
            </w:r>
          </w:p>
        </w:tc>
      </w:tr>
      <w:tr w:rsidR="00444139" w:rsidRPr="0099507B" w14:paraId="3E4AFB3E"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CC05EF" w14:textId="77777777" w:rsidR="00444139" w:rsidRPr="0099507B" w:rsidRDefault="00444139" w:rsidP="00444139">
            <w:pPr>
              <w:pStyle w:val="TAL"/>
              <w:rPr>
                <w:b/>
                <w:i/>
                <w:lang w:val="en-GB"/>
              </w:rPr>
            </w:pPr>
            <w:r w:rsidRPr="0099507B">
              <w:rPr>
                <w:b/>
                <w:i/>
                <w:lang w:val="en-GB"/>
              </w:rPr>
              <w:t>srs-EnhancementsTDD</w:t>
            </w:r>
          </w:p>
          <w:p w14:paraId="4E0C5AD8" w14:textId="77777777" w:rsidR="00444139" w:rsidRPr="0099507B" w:rsidRDefault="00444139" w:rsidP="00444139">
            <w:pPr>
              <w:pStyle w:val="TAL"/>
              <w:rPr>
                <w:lang w:val="en-GB"/>
              </w:rPr>
            </w:pPr>
            <w:r w:rsidRPr="0099507B">
              <w:rPr>
                <w:lang w:val="en-GB"/>
              </w:rP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B05F313" w14:textId="77777777" w:rsidR="00444139" w:rsidRPr="0099507B" w:rsidRDefault="00444139" w:rsidP="00444139">
            <w:pPr>
              <w:pStyle w:val="TAL"/>
              <w:jc w:val="center"/>
              <w:rPr>
                <w:lang w:val="en-GB"/>
              </w:rPr>
            </w:pPr>
            <w:r w:rsidRPr="0099507B">
              <w:rPr>
                <w:lang w:val="en-GB"/>
              </w:rPr>
              <w:t>Yes</w:t>
            </w:r>
          </w:p>
        </w:tc>
      </w:tr>
      <w:tr w:rsidR="00444139" w:rsidRPr="0099507B" w14:paraId="11567833"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953D1B" w14:textId="77777777" w:rsidR="00444139" w:rsidRPr="0099507B" w:rsidRDefault="00444139" w:rsidP="00444139">
            <w:pPr>
              <w:keepNext/>
              <w:keepLines/>
              <w:spacing w:after="0"/>
              <w:rPr>
                <w:rFonts w:ascii="Arial" w:hAnsi="Arial"/>
                <w:b/>
                <w:i/>
                <w:sz w:val="18"/>
                <w:lang w:eastAsia="zh-CN"/>
              </w:rPr>
            </w:pPr>
            <w:r w:rsidRPr="0099507B">
              <w:rPr>
                <w:rFonts w:ascii="Arial" w:hAnsi="Arial"/>
                <w:b/>
                <w:i/>
                <w:sz w:val="18"/>
                <w:lang w:eastAsia="zh-CN"/>
              </w:rPr>
              <w:t>srs-FlexibleTiming</w:t>
            </w:r>
          </w:p>
          <w:p w14:paraId="41562EDE" w14:textId="77777777" w:rsidR="00444139" w:rsidRPr="0099507B" w:rsidRDefault="00444139" w:rsidP="00444139">
            <w:pPr>
              <w:pStyle w:val="TAL"/>
              <w:rPr>
                <w:b/>
                <w:i/>
                <w:lang w:val="en-GB"/>
              </w:rPr>
            </w:pPr>
            <w:r w:rsidRPr="0099507B">
              <w:rPr>
                <w:lang w:val="en-GB" w:eastAsia="zh-CN"/>
              </w:rPr>
              <w:t xml:space="preserve">Indicates whether the UE supports configuration of </w:t>
            </w:r>
            <w:r w:rsidRPr="0099507B">
              <w:rPr>
                <w:i/>
                <w:lang w:val="en-GB" w:eastAsia="zh-CN"/>
              </w:rPr>
              <w:t>soundingRS-FlexibleTiming-r14</w:t>
            </w:r>
            <w:r w:rsidRPr="0099507B">
              <w:rPr>
                <w:lang w:val="en-GB" w:eastAsia="zh-CN"/>
              </w:rPr>
              <w:t xml:space="preserve"> for the corresponding band pair. For a TDD-TDD band pair, UE shall include at least one of </w:t>
            </w:r>
            <w:r w:rsidRPr="0099507B">
              <w:rPr>
                <w:i/>
                <w:lang w:val="en-GB" w:eastAsia="zh-CN"/>
              </w:rPr>
              <w:t>srs-FlexibleTiming</w:t>
            </w:r>
            <w:r w:rsidRPr="0099507B">
              <w:rPr>
                <w:lang w:val="en-GB" w:eastAsia="zh-CN"/>
              </w:rPr>
              <w:t xml:space="preserve"> and/or </w:t>
            </w:r>
            <w:r w:rsidRPr="0099507B">
              <w:rPr>
                <w:i/>
                <w:lang w:val="en-GB" w:eastAsia="zh-CN"/>
              </w:rPr>
              <w:t>srs-HARQ-ReferenceConfig</w:t>
            </w:r>
            <w:r w:rsidRPr="0099507B">
              <w:rPr>
                <w:lang w:val="en-GB" w:eastAsia="zh-CN"/>
              </w:rPr>
              <w:t xml:space="preserve"> when </w:t>
            </w:r>
            <w:r w:rsidRPr="0099507B">
              <w:rPr>
                <w:i/>
                <w:lang w:val="en-GB" w:eastAsia="zh-CN"/>
              </w:rPr>
              <w:t xml:space="preserve">rf-RetuningTimeDL </w:t>
            </w:r>
            <w:r w:rsidRPr="0099507B">
              <w:rPr>
                <w:lang w:val="en-GB" w:eastAsia="zh-CN"/>
              </w:rPr>
              <w:t>or</w:t>
            </w:r>
            <w:r w:rsidRPr="0099507B">
              <w:rPr>
                <w:i/>
                <w:lang w:val="en-GB" w:eastAsia="zh-CN"/>
              </w:rPr>
              <w:t xml:space="preserve"> rf-RetuningTimeUL</w:t>
            </w:r>
            <w:r w:rsidRPr="0099507B">
              <w:rPr>
                <w:lang w:val="en-GB"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2250D05E" w14:textId="77777777" w:rsidR="00444139" w:rsidRPr="0099507B" w:rsidRDefault="00444139" w:rsidP="00444139">
            <w:pPr>
              <w:pStyle w:val="TAL"/>
              <w:jc w:val="center"/>
              <w:rPr>
                <w:lang w:val="en-GB"/>
              </w:rPr>
            </w:pPr>
            <w:r w:rsidRPr="0099507B">
              <w:rPr>
                <w:lang w:val="en-GB"/>
              </w:rPr>
              <w:t>-</w:t>
            </w:r>
          </w:p>
        </w:tc>
      </w:tr>
      <w:tr w:rsidR="00444139" w:rsidRPr="0099507B" w14:paraId="1A3A18E0"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4DEC08" w14:textId="77777777" w:rsidR="00444139" w:rsidRPr="0099507B" w:rsidRDefault="00444139" w:rsidP="00444139">
            <w:pPr>
              <w:keepNext/>
              <w:keepLines/>
              <w:spacing w:after="0"/>
              <w:rPr>
                <w:rFonts w:ascii="Arial" w:hAnsi="Arial"/>
                <w:b/>
                <w:i/>
                <w:sz w:val="18"/>
                <w:lang w:eastAsia="zh-CN"/>
              </w:rPr>
            </w:pPr>
            <w:r w:rsidRPr="0099507B">
              <w:rPr>
                <w:rFonts w:ascii="Arial" w:hAnsi="Arial"/>
                <w:b/>
                <w:i/>
                <w:sz w:val="18"/>
                <w:lang w:eastAsia="zh-CN"/>
              </w:rPr>
              <w:t>srs-HARQ-ReferenceConfig</w:t>
            </w:r>
          </w:p>
          <w:p w14:paraId="7164CEE3" w14:textId="77777777" w:rsidR="00444139" w:rsidRPr="0099507B" w:rsidRDefault="00444139" w:rsidP="00444139">
            <w:pPr>
              <w:pStyle w:val="TAL"/>
              <w:rPr>
                <w:b/>
                <w:i/>
                <w:lang w:val="en-GB"/>
              </w:rPr>
            </w:pPr>
            <w:r w:rsidRPr="0099507B">
              <w:rPr>
                <w:lang w:val="en-GB" w:eastAsia="zh-CN"/>
              </w:rPr>
              <w:t xml:space="preserve">Indicates whether the UE supports configuration of </w:t>
            </w:r>
            <w:r w:rsidRPr="0099507B">
              <w:rPr>
                <w:i/>
                <w:lang w:val="en-GB" w:eastAsia="zh-CN"/>
              </w:rPr>
              <w:t>harq-ReferenceConfig-r14</w:t>
            </w:r>
            <w:r w:rsidRPr="0099507B">
              <w:rPr>
                <w:lang w:val="en-GB" w:eastAsia="zh-CN"/>
              </w:rPr>
              <w:t xml:space="preserve"> for the corresponding band pair.</w:t>
            </w:r>
            <w:r w:rsidRPr="0099507B" w:rsidDel="009A2F45">
              <w:rPr>
                <w:lang w:val="en-GB" w:eastAsia="zh-CN"/>
              </w:rPr>
              <w:t xml:space="preserve"> </w:t>
            </w:r>
            <w:r w:rsidRPr="0099507B">
              <w:rPr>
                <w:lang w:val="en-GB" w:eastAsia="zh-CN"/>
              </w:rPr>
              <w:t xml:space="preserve">For a TDD-TDD band pair, UE shall include at least one of </w:t>
            </w:r>
            <w:r w:rsidRPr="0099507B">
              <w:rPr>
                <w:i/>
                <w:lang w:val="en-GB" w:eastAsia="zh-CN"/>
              </w:rPr>
              <w:t>srs-FlexibleTiming</w:t>
            </w:r>
            <w:r w:rsidRPr="0099507B">
              <w:rPr>
                <w:lang w:val="en-GB" w:eastAsia="zh-CN"/>
              </w:rPr>
              <w:t xml:space="preserve"> and/or </w:t>
            </w:r>
            <w:r w:rsidRPr="0099507B">
              <w:rPr>
                <w:i/>
                <w:lang w:val="en-GB" w:eastAsia="zh-CN"/>
              </w:rPr>
              <w:t>srs-HARQ-ReferenceConfig</w:t>
            </w:r>
            <w:r w:rsidRPr="0099507B">
              <w:rPr>
                <w:lang w:val="en-GB" w:eastAsia="zh-CN"/>
              </w:rPr>
              <w:t xml:space="preserve"> when </w:t>
            </w:r>
            <w:r w:rsidRPr="0099507B">
              <w:rPr>
                <w:i/>
                <w:lang w:val="en-GB" w:eastAsia="zh-CN"/>
              </w:rPr>
              <w:t>rf-RetuningTimeDL</w:t>
            </w:r>
            <w:r w:rsidRPr="0099507B">
              <w:rPr>
                <w:lang w:val="en-GB" w:eastAsia="zh-CN"/>
              </w:rPr>
              <w:t xml:space="preserve"> or </w:t>
            </w:r>
            <w:r w:rsidRPr="0099507B">
              <w:rPr>
                <w:i/>
                <w:lang w:val="en-GB" w:eastAsia="zh-CN"/>
              </w:rPr>
              <w:t>rf-RetuningTimeUL</w:t>
            </w:r>
            <w:r w:rsidRPr="0099507B">
              <w:rPr>
                <w:lang w:val="en-GB"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4361CE74" w14:textId="77777777" w:rsidR="00444139" w:rsidRPr="0099507B" w:rsidRDefault="00444139" w:rsidP="00444139">
            <w:pPr>
              <w:pStyle w:val="TAL"/>
              <w:jc w:val="center"/>
              <w:rPr>
                <w:lang w:val="en-GB"/>
              </w:rPr>
            </w:pPr>
            <w:r w:rsidRPr="0099507B">
              <w:rPr>
                <w:lang w:val="en-GB"/>
              </w:rPr>
              <w:t>-</w:t>
            </w:r>
          </w:p>
        </w:tc>
      </w:tr>
      <w:tr w:rsidR="00444139" w:rsidRPr="0099507B" w14:paraId="0DA65F91"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D90FF5" w14:textId="77777777" w:rsidR="00444139" w:rsidRPr="0099507B" w:rsidRDefault="00444139" w:rsidP="00444139">
            <w:pPr>
              <w:pStyle w:val="TAL"/>
              <w:rPr>
                <w:b/>
                <w:i/>
                <w:lang w:val="en-GB"/>
              </w:rPr>
            </w:pPr>
            <w:r w:rsidRPr="0099507B">
              <w:rPr>
                <w:b/>
                <w:i/>
                <w:lang w:val="en-GB"/>
              </w:rPr>
              <w:t>srs-MaxSimultaneousCCs</w:t>
            </w:r>
          </w:p>
          <w:p w14:paraId="3F4607E4" w14:textId="77777777" w:rsidR="00444139" w:rsidRPr="0099507B" w:rsidRDefault="00444139" w:rsidP="00444139">
            <w:pPr>
              <w:pStyle w:val="TAL"/>
              <w:rPr>
                <w:lang w:val="en-GB"/>
              </w:rPr>
            </w:pPr>
            <w:r w:rsidRPr="0099507B">
              <w:rPr>
                <w:lang w:val="en-GB"/>
              </w:rPr>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7CA98027" w14:textId="77777777" w:rsidR="00444139" w:rsidRPr="0099507B" w:rsidRDefault="00444139" w:rsidP="00444139">
            <w:pPr>
              <w:pStyle w:val="TAL"/>
              <w:jc w:val="center"/>
              <w:rPr>
                <w:lang w:val="en-GB"/>
              </w:rPr>
            </w:pPr>
            <w:r w:rsidRPr="0099507B">
              <w:rPr>
                <w:lang w:val="en-GB"/>
              </w:rPr>
              <w:t>-</w:t>
            </w:r>
          </w:p>
        </w:tc>
      </w:tr>
      <w:tr w:rsidR="00444139" w:rsidRPr="0099507B" w14:paraId="55ADC0E2"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ACF9D8" w14:textId="77777777" w:rsidR="00444139" w:rsidRPr="0099507B" w:rsidRDefault="00444139" w:rsidP="00444139">
            <w:pPr>
              <w:pStyle w:val="TAL"/>
              <w:rPr>
                <w:b/>
                <w:i/>
                <w:lang w:val="en-GB"/>
              </w:rPr>
            </w:pPr>
            <w:r w:rsidRPr="0099507B">
              <w:rPr>
                <w:b/>
                <w:i/>
                <w:lang w:val="en-GB"/>
              </w:rPr>
              <w:t>srs-UpPTS-6sym</w:t>
            </w:r>
          </w:p>
          <w:p w14:paraId="00F9A7D8" w14:textId="77777777" w:rsidR="00444139" w:rsidRPr="0099507B" w:rsidRDefault="00444139" w:rsidP="00444139">
            <w:pPr>
              <w:pStyle w:val="TAL"/>
              <w:rPr>
                <w:lang w:val="en-GB"/>
              </w:rPr>
            </w:pPr>
            <w:r w:rsidRPr="0099507B">
              <w:rPr>
                <w:lang w:val="en-GB"/>
              </w:rPr>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04A8AAD1" w14:textId="77777777" w:rsidR="00444139" w:rsidRPr="0099507B" w:rsidRDefault="00444139" w:rsidP="00444139">
            <w:pPr>
              <w:pStyle w:val="TAL"/>
              <w:jc w:val="center"/>
              <w:rPr>
                <w:lang w:val="en-GB"/>
              </w:rPr>
            </w:pPr>
            <w:r w:rsidRPr="0099507B">
              <w:rPr>
                <w:lang w:val="en-GB"/>
              </w:rPr>
              <w:t>-</w:t>
            </w:r>
          </w:p>
        </w:tc>
      </w:tr>
      <w:tr w:rsidR="00444139" w:rsidRPr="0099507B" w14:paraId="7AA8ACE2"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CD82D8" w14:textId="77777777" w:rsidR="00444139" w:rsidRPr="0099507B" w:rsidRDefault="00444139" w:rsidP="00444139">
            <w:pPr>
              <w:pStyle w:val="TAL"/>
              <w:rPr>
                <w:b/>
                <w:bCs/>
                <w:i/>
                <w:noProof/>
                <w:lang w:val="en-GB" w:eastAsia="en-GB"/>
              </w:rPr>
            </w:pPr>
            <w:r w:rsidRPr="0099507B">
              <w:rPr>
                <w:b/>
                <w:bCs/>
                <w:i/>
                <w:noProof/>
                <w:lang w:val="en-GB" w:eastAsia="en-GB"/>
              </w:rPr>
              <w:t>srvcc-FromUTRA-FDD-ToGERAN</w:t>
            </w:r>
          </w:p>
          <w:p w14:paraId="38213970" w14:textId="77777777" w:rsidR="00444139" w:rsidRPr="0099507B" w:rsidRDefault="00444139" w:rsidP="00444139">
            <w:pPr>
              <w:pStyle w:val="TAL"/>
              <w:rPr>
                <w:i/>
                <w:lang w:val="en-GB" w:eastAsia="zh-CN"/>
              </w:rPr>
            </w:pPr>
            <w:r w:rsidRPr="0099507B">
              <w:rPr>
                <w:lang w:val="en-GB"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6DA55487" w14:textId="77777777" w:rsidR="00444139" w:rsidRPr="0099507B" w:rsidRDefault="00444139" w:rsidP="00444139">
            <w:pPr>
              <w:pStyle w:val="TAL"/>
              <w:jc w:val="center"/>
              <w:rPr>
                <w:lang w:val="en-GB" w:eastAsia="zh-CN"/>
              </w:rPr>
            </w:pPr>
            <w:r w:rsidRPr="0099507B">
              <w:rPr>
                <w:bCs/>
                <w:noProof/>
                <w:lang w:val="en-GB" w:eastAsia="en-GB"/>
              </w:rPr>
              <w:t>-</w:t>
            </w:r>
          </w:p>
        </w:tc>
      </w:tr>
      <w:tr w:rsidR="00444139" w:rsidRPr="0099507B" w14:paraId="355BB706"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FD6565" w14:textId="77777777" w:rsidR="00444139" w:rsidRPr="0099507B" w:rsidRDefault="00444139" w:rsidP="00444139">
            <w:pPr>
              <w:pStyle w:val="TAL"/>
              <w:rPr>
                <w:b/>
                <w:bCs/>
                <w:i/>
                <w:noProof/>
                <w:lang w:val="en-GB" w:eastAsia="en-GB"/>
              </w:rPr>
            </w:pPr>
            <w:r w:rsidRPr="0099507B">
              <w:rPr>
                <w:b/>
                <w:bCs/>
                <w:i/>
                <w:noProof/>
                <w:lang w:val="en-GB" w:eastAsia="en-GB"/>
              </w:rPr>
              <w:t>srvcc-FromUTRA-FDD-ToUTRA-FDD</w:t>
            </w:r>
          </w:p>
          <w:p w14:paraId="1B27A0F2" w14:textId="77777777" w:rsidR="00444139" w:rsidRPr="0099507B" w:rsidRDefault="00444139" w:rsidP="00444139">
            <w:pPr>
              <w:pStyle w:val="TAL"/>
              <w:rPr>
                <w:b/>
                <w:i/>
                <w:lang w:val="en-GB" w:eastAsia="zh-CN"/>
              </w:rPr>
            </w:pPr>
            <w:r w:rsidRPr="0099507B">
              <w:rPr>
                <w:lang w:val="en-GB" w:eastAsia="en-GB"/>
              </w:rPr>
              <w:t>Indicates whether UE supports SRVCC handover from UTRA FDD PS HS to UTRA FDD CS</w:t>
            </w:r>
            <w:r w:rsidRPr="0099507B">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5621CE" w14:textId="77777777" w:rsidR="00444139" w:rsidRPr="0099507B" w:rsidRDefault="00444139" w:rsidP="00444139">
            <w:pPr>
              <w:pStyle w:val="TAL"/>
              <w:jc w:val="center"/>
              <w:rPr>
                <w:lang w:val="en-GB" w:eastAsia="zh-CN"/>
              </w:rPr>
            </w:pPr>
            <w:r w:rsidRPr="0099507B">
              <w:rPr>
                <w:bCs/>
                <w:noProof/>
                <w:lang w:val="en-GB" w:eastAsia="en-GB"/>
              </w:rPr>
              <w:t>-</w:t>
            </w:r>
          </w:p>
        </w:tc>
      </w:tr>
      <w:tr w:rsidR="00444139" w:rsidRPr="0099507B" w14:paraId="51BB6094"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893D32" w14:textId="77777777" w:rsidR="00444139" w:rsidRPr="0099507B" w:rsidRDefault="00444139" w:rsidP="00444139">
            <w:pPr>
              <w:pStyle w:val="TAL"/>
              <w:rPr>
                <w:b/>
                <w:bCs/>
                <w:i/>
                <w:noProof/>
                <w:lang w:val="en-GB" w:eastAsia="en-GB"/>
              </w:rPr>
            </w:pPr>
            <w:r w:rsidRPr="0099507B">
              <w:rPr>
                <w:b/>
                <w:bCs/>
                <w:i/>
                <w:noProof/>
                <w:lang w:val="en-GB" w:eastAsia="en-GB"/>
              </w:rPr>
              <w:t>srvcc-FromUTRA-TDD128-ToGERAN</w:t>
            </w:r>
          </w:p>
          <w:p w14:paraId="1DFD5CBD" w14:textId="77777777" w:rsidR="00444139" w:rsidRPr="0099507B" w:rsidRDefault="00444139" w:rsidP="00444139">
            <w:pPr>
              <w:pStyle w:val="TAL"/>
              <w:rPr>
                <w:lang w:val="en-GB" w:eastAsia="zh-CN"/>
              </w:rPr>
            </w:pPr>
            <w:r w:rsidRPr="0099507B">
              <w:rPr>
                <w:lang w:val="en-GB"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1BDB93A2" w14:textId="77777777" w:rsidR="00444139" w:rsidRPr="0099507B" w:rsidRDefault="00444139" w:rsidP="00444139">
            <w:pPr>
              <w:pStyle w:val="TAL"/>
              <w:jc w:val="center"/>
              <w:rPr>
                <w:lang w:val="en-GB" w:eastAsia="zh-CN"/>
              </w:rPr>
            </w:pPr>
            <w:r w:rsidRPr="0099507B">
              <w:rPr>
                <w:bCs/>
                <w:noProof/>
                <w:lang w:val="en-GB" w:eastAsia="en-GB"/>
              </w:rPr>
              <w:t>-</w:t>
            </w:r>
          </w:p>
        </w:tc>
      </w:tr>
      <w:tr w:rsidR="00444139" w:rsidRPr="0099507B" w14:paraId="30AF2696"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74E67C" w14:textId="77777777" w:rsidR="00444139" w:rsidRPr="0099507B" w:rsidRDefault="00444139" w:rsidP="00444139">
            <w:pPr>
              <w:pStyle w:val="TAL"/>
              <w:rPr>
                <w:b/>
                <w:bCs/>
                <w:i/>
                <w:noProof/>
                <w:lang w:val="en-GB" w:eastAsia="en-GB"/>
              </w:rPr>
            </w:pPr>
            <w:r w:rsidRPr="0099507B">
              <w:rPr>
                <w:b/>
                <w:bCs/>
                <w:i/>
                <w:noProof/>
                <w:lang w:val="en-GB" w:eastAsia="en-GB"/>
              </w:rPr>
              <w:t>srvcc-FromUTRA-TDD128-ToUTRA-TDD128</w:t>
            </w:r>
          </w:p>
          <w:p w14:paraId="4BBAD8EC" w14:textId="77777777" w:rsidR="00444139" w:rsidRPr="0099507B" w:rsidRDefault="00444139" w:rsidP="00444139">
            <w:pPr>
              <w:pStyle w:val="TAL"/>
              <w:rPr>
                <w:b/>
                <w:i/>
                <w:lang w:val="en-GB" w:eastAsia="zh-CN"/>
              </w:rPr>
            </w:pPr>
            <w:r w:rsidRPr="0099507B">
              <w:rPr>
                <w:lang w:val="en-GB" w:eastAsia="en-GB"/>
              </w:rPr>
              <w:t>Indicates whether UE supports SRVCC handover from UTRA TDD 1.28Mcps PS HS to UTRA TDD 1.28Mcps CS</w:t>
            </w:r>
            <w:r w:rsidRPr="0099507B">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20A036" w14:textId="77777777" w:rsidR="00444139" w:rsidRPr="0099507B" w:rsidRDefault="00444139" w:rsidP="00444139">
            <w:pPr>
              <w:pStyle w:val="TAL"/>
              <w:jc w:val="center"/>
              <w:rPr>
                <w:lang w:val="en-GB" w:eastAsia="zh-CN"/>
              </w:rPr>
            </w:pPr>
            <w:r w:rsidRPr="0099507B">
              <w:rPr>
                <w:bCs/>
                <w:noProof/>
                <w:lang w:val="en-GB" w:eastAsia="en-GB"/>
              </w:rPr>
              <w:t>-</w:t>
            </w:r>
          </w:p>
        </w:tc>
      </w:tr>
      <w:tr w:rsidR="00444139" w:rsidRPr="0099507B" w14:paraId="7D94E045"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6822B5" w14:textId="77777777" w:rsidR="00444139" w:rsidRPr="0099507B" w:rsidRDefault="00444139" w:rsidP="00444139">
            <w:pPr>
              <w:pStyle w:val="TAL"/>
              <w:rPr>
                <w:b/>
                <w:bCs/>
                <w:i/>
                <w:noProof/>
                <w:lang w:val="en-GB" w:eastAsia="en-GB"/>
              </w:rPr>
            </w:pPr>
            <w:r w:rsidRPr="0099507B">
              <w:rPr>
                <w:b/>
                <w:bCs/>
                <w:i/>
                <w:noProof/>
                <w:lang w:val="en-GB" w:eastAsia="en-GB"/>
              </w:rPr>
              <w:t>ss-CCH-InterfHandl</w:t>
            </w:r>
          </w:p>
          <w:p w14:paraId="180847E8" w14:textId="77777777" w:rsidR="00444139" w:rsidRPr="0099507B" w:rsidRDefault="00444139" w:rsidP="00444139">
            <w:pPr>
              <w:pStyle w:val="TAL"/>
              <w:rPr>
                <w:b/>
                <w:bCs/>
                <w:i/>
                <w:noProof/>
                <w:lang w:val="en-GB" w:eastAsia="en-GB"/>
              </w:rPr>
            </w:pPr>
            <w:r w:rsidRPr="0099507B">
              <w:rPr>
                <w:lang w:val="en-GB"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10BB5412" w14:textId="77777777" w:rsidR="00444139" w:rsidRPr="0099507B" w:rsidRDefault="00444139" w:rsidP="00444139">
            <w:pPr>
              <w:pStyle w:val="TAL"/>
              <w:jc w:val="center"/>
              <w:rPr>
                <w:bCs/>
                <w:noProof/>
                <w:lang w:val="en-GB" w:eastAsia="en-GB"/>
              </w:rPr>
            </w:pPr>
            <w:r w:rsidRPr="0099507B">
              <w:rPr>
                <w:bCs/>
                <w:noProof/>
                <w:lang w:val="en-GB" w:eastAsia="en-GB"/>
              </w:rPr>
              <w:t>Yes</w:t>
            </w:r>
          </w:p>
        </w:tc>
      </w:tr>
      <w:tr w:rsidR="00444139" w:rsidRPr="0099507B" w14:paraId="55E199FE"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6CBDF0" w14:textId="77777777" w:rsidR="00444139" w:rsidRPr="0099507B" w:rsidRDefault="00444139" w:rsidP="00444139">
            <w:pPr>
              <w:pStyle w:val="TAL"/>
              <w:rPr>
                <w:b/>
                <w:bCs/>
                <w:i/>
                <w:noProof/>
                <w:lang w:val="en-GB" w:eastAsia="en-GB"/>
              </w:rPr>
            </w:pPr>
            <w:r w:rsidRPr="0099507B">
              <w:rPr>
                <w:b/>
                <w:bCs/>
                <w:i/>
                <w:noProof/>
                <w:lang w:val="en-GB" w:eastAsia="en-GB"/>
              </w:rPr>
              <w:t>ss-SINR-Meas-NR-FR1, ss-SINR-Meas-NR-FR2</w:t>
            </w:r>
          </w:p>
          <w:p w14:paraId="0DBF783B" w14:textId="77777777" w:rsidR="00444139" w:rsidRPr="0099507B" w:rsidRDefault="00444139" w:rsidP="00444139">
            <w:pPr>
              <w:pStyle w:val="TAL"/>
              <w:rPr>
                <w:b/>
                <w:bCs/>
                <w:i/>
                <w:noProof/>
                <w:lang w:val="en-GB" w:eastAsia="en-GB"/>
              </w:rPr>
            </w:pPr>
            <w:r w:rsidRPr="0099507B">
              <w:rPr>
                <w:bCs/>
                <w:noProof/>
                <w:lang w:val="en-GB"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05743353" w14:textId="77777777" w:rsidR="00444139" w:rsidRPr="0099507B" w:rsidRDefault="00444139" w:rsidP="00444139">
            <w:pPr>
              <w:pStyle w:val="TAL"/>
              <w:jc w:val="center"/>
              <w:rPr>
                <w:bCs/>
                <w:noProof/>
                <w:lang w:val="en-GB" w:eastAsia="en-GB"/>
              </w:rPr>
            </w:pPr>
            <w:r w:rsidRPr="0099507B">
              <w:rPr>
                <w:bCs/>
                <w:noProof/>
                <w:lang w:val="en-GB" w:eastAsia="en-GB"/>
              </w:rPr>
              <w:t>-</w:t>
            </w:r>
          </w:p>
        </w:tc>
      </w:tr>
      <w:tr w:rsidR="00444139" w:rsidRPr="0099507B" w14:paraId="065C9F3A"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DD90DF" w14:textId="77777777" w:rsidR="00444139" w:rsidRPr="0099507B" w:rsidRDefault="00444139" w:rsidP="00444139">
            <w:pPr>
              <w:keepNext/>
              <w:keepLines/>
              <w:spacing w:after="0"/>
              <w:rPr>
                <w:rFonts w:ascii="Arial" w:hAnsi="Arial" w:cs="Arial"/>
                <w:b/>
                <w:bCs/>
                <w:i/>
                <w:noProof/>
                <w:sz w:val="18"/>
                <w:szCs w:val="18"/>
              </w:rPr>
            </w:pPr>
            <w:r w:rsidRPr="0099507B">
              <w:rPr>
                <w:rFonts w:ascii="Arial" w:hAnsi="Arial" w:cs="Arial"/>
                <w:b/>
                <w:bCs/>
                <w:i/>
                <w:noProof/>
                <w:sz w:val="18"/>
                <w:szCs w:val="18"/>
              </w:rPr>
              <w:t>ssp10-TDD-Only</w:t>
            </w:r>
          </w:p>
          <w:p w14:paraId="310B8E8F" w14:textId="77777777" w:rsidR="00444139" w:rsidRPr="0099507B" w:rsidRDefault="00444139" w:rsidP="00444139">
            <w:pPr>
              <w:pStyle w:val="TAL"/>
              <w:rPr>
                <w:b/>
                <w:bCs/>
                <w:i/>
                <w:noProof/>
                <w:lang w:val="en-GB" w:eastAsia="en-GB"/>
              </w:rPr>
            </w:pPr>
            <w:r w:rsidRPr="0099507B">
              <w:rPr>
                <w:bCs/>
                <w:noProof/>
                <w:lang w:val="en-GB" w:eastAsia="zh-CN"/>
              </w:rPr>
              <w:t xml:space="preserve">Indicates the UE supports special subframe configuration 10 when operating only in TDD carriers (i.e., not in TDD/FDD CA or TDD/FS3 CA). A UE including this field shall not include </w:t>
            </w:r>
            <w:r w:rsidRPr="0099507B">
              <w:rPr>
                <w:i/>
                <w:lang w:val="en-GB" w:eastAsia="en-GB"/>
              </w:rPr>
              <w:t>tdd-SpecialSubframe-r14</w:t>
            </w:r>
            <w:r w:rsidRPr="0099507B">
              <w:rPr>
                <w:bCs/>
                <w:noProof/>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68CBBC" w14:textId="77777777" w:rsidR="00444139" w:rsidRPr="0099507B" w:rsidRDefault="00444139" w:rsidP="00444139">
            <w:pPr>
              <w:pStyle w:val="TAL"/>
              <w:jc w:val="center"/>
              <w:rPr>
                <w:bCs/>
                <w:noProof/>
                <w:lang w:val="en-GB" w:eastAsia="en-GB"/>
              </w:rPr>
            </w:pPr>
            <w:r w:rsidRPr="0099507B">
              <w:rPr>
                <w:bCs/>
                <w:noProof/>
                <w:lang w:val="en-GB" w:eastAsia="en-GB"/>
              </w:rPr>
              <w:t>-</w:t>
            </w:r>
          </w:p>
        </w:tc>
      </w:tr>
      <w:tr w:rsidR="00444139" w:rsidRPr="0099507B" w14:paraId="0958A490"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5522D4" w14:textId="77777777" w:rsidR="00444139" w:rsidRPr="0099507B" w:rsidRDefault="00444139" w:rsidP="00444139">
            <w:pPr>
              <w:pStyle w:val="TAL"/>
              <w:rPr>
                <w:b/>
                <w:i/>
                <w:lang w:val="en-GB" w:eastAsia="zh-CN"/>
              </w:rPr>
            </w:pPr>
            <w:r w:rsidRPr="0099507B">
              <w:rPr>
                <w:b/>
                <w:i/>
                <w:lang w:val="en-GB" w:eastAsia="zh-CN"/>
              </w:rPr>
              <w:t>standaloneGNSS-Location</w:t>
            </w:r>
          </w:p>
          <w:p w14:paraId="1F25DFAE" w14:textId="77777777" w:rsidR="00444139" w:rsidRPr="0099507B" w:rsidRDefault="00444139" w:rsidP="00444139">
            <w:pPr>
              <w:pStyle w:val="TAL"/>
              <w:rPr>
                <w:b/>
                <w:i/>
                <w:lang w:val="en-GB" w:eastAsia="zh-CN"/>
              </w:rPr>
            </w:pPr>
            <w:r w:rsidRPr="0099507B">
              <w:rPr>
                <w:lang w:val="en-GB" w:eastAsia="zh-CN"/>
              </w:rPr>
              <w:t xml:space="preserve">Indicates whether </w:t>
            </w:r>
            <w:r w:rsidRPr="0099507B">
              <w:rPr>
                <w:lang w:val="en-GB"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B02E6B0" w14:textId="77777777" w:rsidR="00444139" w:rsidRPr="0099507B" w:rsidRDefault="00444139" w:rsidP="00444139">
            <w:pPr>
              <w:pStyle w:val="TAL"/>
              <w:jc w:val="center"/>
              <w:rPr>
                <w:lang w:val="en-GB" w:eastAsia="zh-CN"/>
              </w:rPr>
            </w:pPr>
            <w:r w:rsidRPr="0099507B">
              <w:rPr>
                <w:lang w:val="en-GB" w:eastAsia="zh-CN"/>
              </w:rPr>
              <w:t>-</w:t>
            </w:r>
          </w:p>
        </w:tc>
      </w:tr>
      <w:tr w:rsidR="00444139" w:rsidRPr="0099507B" w14:paraId="534511BC"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ADEBC0" w14:textId="77777777" w:rsidR="00444139" w:rsidRPr="0099507B" w:rsidRDefault="00444139" w:rsidP="00444139">
            <w:pPr>
              <w:pStyle w:val="TAL"/>
              <w:rPr>
                <w:b/>
                <w:i/>
                <w:lang w:val="en-GB" w:eastAsia="zh-CN"/>
              </w:rPr>
            </w:pPr>
            <w:r w:rsidRPr="0099507B">
              <w:rPr>
                <w:b/>
                <w:i/>
                <w:lang w:val="en-GB" w:eastAsia="zh-CN"/>
              </w:rPr>
              <w:t>sTTI-SPT-Supported</w:t>
            </w:r>
          </w:p>
          <w:p w14:paraId="3339EA82" w14:textId="77777777" w:rsidR="00444139" w:rsidRPr="0099507B" w:rsidRDefault="00444139" w:rsidP="00444139">
            <w:pPr>
              <w:pStyle w:val="TAL"/>
              <w:rPr>
                <w:b/>
                <w:i/>
                <w:lang w:val="en-GB" w:eastAsia="ja-JP"/>
              </w:rPr>
            </w:pPr>
            <w:r w:rsidRPr="0099507B">
              <w:rPr>
                <w:lang w:val="en-GB" w:eastAsia="zh-CN"/>
              </w:rPr>
              <w:t xml:space="preserve">Indicates whether </w:t>
            </w:r>
            <w:r w:rsidRPr="0099507B">
              <w:rPr>
                <w:lang w:val="en-GB" w:eastAsia="en-GB"/>
              </w:rPr>
              <w:t xml:space="preserve">the UE supports the features STTI and/or SPT. </w:t>
            </w:r>
            <w:r w:rsidRPr="0099507B">
              <w:rPr>
                <w:lang w:val="en-GB"/>
              </w:rPr>
              <w:t xml:space="preserve">If the UE supports </w:t>
            </w:r>
            <w:r w:rsidRPr="0099507B">
              <w:rPr>
                <w:lang w:val="en-GB" w:eastAsia="en-GB"/>
              </w:rPr>
              <w:t>STTI and/or SPT</w:t>
            </w:r>
            <w:r w:rsidRPr="0099507B">
              <w:rPr>
                <w:lang w:val="en-GB"/>
              </w:rPr>
              <w:t xml:space="preserve"> features, the UE shall report the field </w:t>
            </w:r>
            <w:r w:rsidRPr="0099507B">
              <w:rPr>
                <w:i/>
                <w:lang w:val="en-GB"/>
              </w:rPr>
              <w:t xml:space="preserve">sTTI-SPT-Supported </w:t>
            </w:r>
            <w:r w:rsidRPr="0099507B">
              <w:rPr>
                <w:lang w:val="en-GB"/>
              </w:rPr>
              <w:t xml:space="preserve">set to </w:t>
            </w:r>
            <w:r w:rsidRPr="0099507B">
              <w:rPr>
                <w:i/>
                <w:lang w:val="en-GB"/>
              </w:rPr>
              <w:t>supported</w:t>
            </w:r>
            <w:r w:rsidRPr="0099507B">
              <w:rPr>
                <w:lang w:val="en-GB"/>
              </w:rPr>
              <w:t xml:space="preserve"> in capability signalling, irrespective of whether </w:t>
            </w:r>
            <w:r w:rsidRPr="0099507B">
              <w:rPr>
                <w:i/>
                <w:lang w:val="en-GB"/>
              </w:rPr>
              <w:t xml:space="preserve">requestSTTI-SPT-Capability </w:t>
            </w:r>
            <w:r w:rsidRPr="0099507B">
              <w:rPr>
                <w:lang w:val="en-GB"/>
              </w:rP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FE65B30" w14:textId="77777777" w:rsidR="00444139" w:rsidRPr="0099507B" w:rsidRDefault="00444139" w:rsidP="00444139">
            <w:pPr>
              <w:pStyle w:val="TAL"/>
              <w:jc w:val="center"/>
              <w:rPr>
                <w:lang w:val="en-GB" w:eastAsia="zh-CN"/>
              </w:rPr>
            </w:pPr>
            <w:r w:rsidRPr="0099507B">
              <w:rPr>
                <w:lang w:val="en-GB" w:eastAsia="zh-CN"/>
              </w:rPr>
              <w:t>-</w:t>
            </w:r>
          </w:p>
        </w:tc>
      </w:tr>
      <w:tr w:rsidR="00444139" w:rsidRPr="0099507B" w14:paraId="0A116B9A"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C63636" w14:textId="77777777" w:rsidR="00444139" w:rsidRPr="0099507B" w:rsidRDefault="00444139" w:rsidP="00444139">
            <w:pPr>
              <w:pStyle w:val="TAL"/>
              <w:rPr>
                <w:b/>
                <w:i/>
                <w:lang w:val="en-GB" w:eastAsia="zh-CN"/>
              </w:rPr>
            </w:pPr>
            <w:r w:rsidRPr="0099507B">
              <w:rPr>
                <w:b/>
                <w:i/>
                <w:lang w:val="en-GB" w:eastAsia="zh-CN"/>
              </w:rPr>
              <w:t>sTTI-FD-MIMO-Coexistence</w:t>
            </w:r>
          </w:p>
          <w:p w14:paraId="1E1A7216" w14:textId="77777777" w:rsidR="00444139" w:rsidRPr="0099507B" w:rsidRDefault="00444139" w:rsidP="00444139">
            <w:pPr>
              <w:pStyle w:val="TAL"/>
              <w:rPr>
                <w:b/>
                <w:i/>
                <w:lang w:val="en-GB" w:eastAsia="zh-CN"/>
              </w:rPr>
            </w:pPr>
            <w:r w:rsidRPr="0099507B">
              <w:rPr>
                <w:lang w:val="en-GB" w:eastAsia="zh-CN"/>
              </w:rPr>
              <w:t xml:space="preserve">Indicates whether </w:t>
            </w:r>
            <w:r w:rsidRPr="0099507B">
              <w:rPr>
                <w:lang w:val="en-GB" w:eastAsia="en-GB"/>
              </w:rPr>
              <w:t xml:space="preserve">the UE </w:t>
            </w:r>
            <w:r w:rsidRPr="0099507B">
              <w:rPr>
                <w:lang w:val="en-GB"/>
              </w:rPr>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77977FDE" w14:textId="77777777" w:rsidR="00444139" w:rsidRPr="0099507B" w:rsidRDefault="00444139" w:rsidP="00444139">
            <w:pPr>
              <w:pStyle w:val="TAL"/>
              <w:jc w:val="center"/>
              <w:rPr>
                <w:lang w:val="en-GB" w:eastAsia="zh-CN"/>
              </w:rPr>
            </w:pPr>
            <w:r w:rsidRPr="0099507B">
              <w:rPr>
                <w:lang w:val="en-GB" w:eastAsia="zh-CN"/>
              </w:rPr>
              <w:t>-</w:t>
            </w:r>
          </w:p>
        </w:tc>
      </w:tr>
      <w:tr w:rsidR="00444139" w:rsidRPr="0099507B" w14:paraId="00492E55"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59A179" w14:textId="77777777" w:rsidR="00444139" w:rsidRPr="0099507B" w:rsidRDefault="00444139" w:rsidP="00444139">
            <w:pPr>
              <w:pStyle w:val="TAL"/>
              <w:rPr>
                <w:b/>
                <w:i/>
                <w:lang w:val="en-GB"/>
              </w:rPr>
            </w:pPr>
            <w:r w:rsidRPr="0099507B">
              <w:rPr>
                <w:b/>
                <w:i/>
                <w:lang w:val="en-GB"/>
              </w:rPr>
              <w:t>sTTI-SupportedCombinations</w:t>
            </w:r>
          </w:p>
          <w:p w14:paraId="5E949771" w14:textId="77777777" w:rsidR="00444139" w:rsidRPr="0099507B" w:rsidRDefault="00444139" w:rsidP="00444139">
            <w:pPr>
              <w:pStyle w:val="TAL"/>
              <w:rPr>
                <w:b/>
                <w:i/>
                <w:lang w:val="en-GB" w:eastAsia="zh-CN"/>
              </w:rPr>
            </w:pPr>
            <w:r w:rsidRPr="0099507B">
              <w:rPr>
                <w:lang w:val="en-GB"/>
              </w:rPr>
              <w:t xml:space="preserve">Indicates the different combinations of short TTI lengths, see field description for </w:t>
            </w:r>
            <w:r w:rsidRPr="0099507B">
              <w:rPr>
                <w:i/>
                <w:lang w:val="en-GB" w:eastAsia="zh-CN"/>
              </w:rPr>
              <w:t xml:space="preserve">dl-STTI-Length </w:t>
            </w:r>
            <w:r w:rsidRPr="0099507B">
              <w:rPr>
                <w:lang w:val="en-GB" w:eastAsia="zh-CN"/>
              </w:rPr>
              <w:t>and</w:t>
            </w:r>
            <w:r w:rsidRPr="0099507B">
              <w:rPr>
                <w:i/>
                <w:lang w:val="en-GB" w:eastAsia="zh-CN"/>
              </w:rPr>
              <w:t xml:space="preserve"> ul-STTI-Length</w:t>
            </w:r>
            <w:r w:rsidRPr="0099507B">
              <w:rPr>
                <w:lang w:val="en-GB"/>
              </w:rP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0582A6E4" w14:textId="77777777" w:rsidR="00444139" w:rsidRPr="0099507B" w:rsidRDefault="00444139" w:rsidP="00444139">
            <w:pPr>
              <w:pStyle w:val="TAL"/>
              <w:jc w:val="center"/>
              <w:rPr>
                <w:lang w:val="en-GB" w:eastAsia="zh-CN"/>
              </w:rPr>
            </w:pPr>
            <w:r w:rsidRPr="0099507B">
              <w:rPr>
                <w:lang w:val="en-GB" w:eastAsia="zh-CN"/>
              </w:rPr>
              <w:t>-</w:t>
            </w:r>
          </w:p>
        </w:tc>
      </w:tr>
      <w:tr w:rsidR="00444139" w:rsidRPr="0099507B" w14:paraId="02C2C291"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831A85" w14:textId="77777777" w:rsidR="00444139" w:rsidRPr="0099507B" w:rsidRDefault="00444139" w:rsidP="00444139">
            <w:pPr>
              <w:pStyle w:val="TAL"/>
              <w:rPr>
                <w:b/>
                <w:bCs/>
                <w:i/>
                <w:noProof/>
                <w:lang w:val="en-GB" w:eastAsia="en-GB"/>
              </w:rPr>
            </w:pPr>
            <w:r w:rsidRPr="0099507B">
              <w:rPr>
                <w:b/>
                <w:i/>
                <w:lang w:val="en-GB" w:eastAsia="ja-JP"/>
              </w:rPr>
              <w:t>subcarrierSpacingMBMS-khz7dot5, subcarrierSpacingMBMS-khz1dot25</w:t>
            </w:r>
          </w:p>
          <w:p w14:paraId="4A9D172A" w14:textId="77777777" w:rsidR="00444139" w:rsidRPr="0099507B" w:rsidRDefault="00444139" w:rsidP="00444139">
            <w:pPr>
              <w:pStyle w:val="TAL"/>
              <w:rPr>
                <w:b/>
                <w:i/>
                <w:lang w:val="en-GB" w:eastAsia="zh-CN"/>
              </w:rPr>
            </w:pPr>
            <w:r w:rsidRPr="0099507B">
              <w:rPr>
                <w:bCs/>
                <w:noProof/>
                <w:lang w:val="en-GB" w:eastAsia="en-GB"/>
              </w:rPr>
              <w:t xml:space="preserve">Indicates the supported subcarrier spacings for MBSFN subframes in addition to 15 kHz subcarrier spacing. </w:t>
            </w:r>
            <w:r w:rsidRPr="0099507B">
              <w:rPr>
                <w:bCs/>
                <w:i/>
                <w:noProof/>
                <w:lang w:val="en-GB" w:eastAsia="en-GB"/>
              </w:rPr>
              <w:t>subcarrierSpacingMBMS-khz1dot25</w:t>
            </w:r>
            <w:r w:rsidRPr="0099507B">
              <w:rPr>
                <w:bCs/>
                <w:noProof/>
                <w:lang w:val="en-GB" w:eastAsia="en-GB"/>
              </w:rPr>
              <w:t xml:space="preserve"> and </w:t>
            </w:r>
            <w:r w:rsidRPr="0099507B">
              <w:rPr>
                <w:bCs/>
                <w:i/>
                <w:noProof/>
                <w:lang w:val="en-GB" w:eastAsia="en-GB"/>
              </w:rPr>
              <w:t xml:space="preserve">subcarrierSpacingMBMS-khz7dot5 </w:t>
            </w:r>
            <w:r w:rsidRPr="0099507B">
              <w:rPr>
                <w:bCs/>
                <w:noProof/>
                <w:lang w:val="en-GB" w:eastAsia="en-GB"/>
              </w:rPr>
              <w:t>indicates that the UE supports 1.25 and 7.5 kHz respectively for MBSFN subframes as described in TS 36.211 [21], clause 6.12.</w:t>
            </w:r>
            <w:r w:rsidRPr="0099507B">
              <w:rPr>
                <w:lang w:val="en-GB" w:eastAsia="ja-JP"/>
              </w:rPr>
              <w:t xml:space="preserve"> </w:t>
            </w:r>
            <w:r w:rsidRPr="0099507B">
              <w:rPr>
                <w:bCs/>
                <w:noProof/>
                <w:lang w:val="en-GB" w:eastAsia="en-GB"/>
              </w:rPr>
              <w:t xml:space="preserve">This field is included only if </w:t>
            </w:r>
            <w:r w:rsidRPr="0099507B">
              <w:rPr>
                <w:i/>
                <w:lang w:val="en-GB" w:eastAsia="ja-JP"/>
              </w:rPr>
              <w:t xml:space="preserve">fembmsMixedCell </w:t>
            </w:r>
            <w:r w:rsidRPr="0099507B">
              <w:rPr>
                <w:lang w:val="en-GB" w:eastAsia="ja-JP"/>
              </w:rPr>
              <w:t xml:space="preserve">or </w:t>
            </w:r>
            <w:r w:rsidRPr="0099507B">
              <w:rPr>
                <w:i/>
                <w:lang w:val="en-GB" w:eastAsia="ja-JP"/>
              </w:rPr>
              <w:t xml:space="preserve">fembmsDedicatedCell </w:t>
            </w:r>
            <w:r w:rsidRPr="0099507B">
              <w:rPr>
                <w:bCs/>
                <w:noProof/>
                <w:lang w:val="en-GB"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78E8CF8" w14:textId="77777777" w:rsidR="00444139" w:rsidRPr="0099507B" w:rsidRDefault="00444139" w:rsidP="00444139">
            <w:pPr>
              <w:pStyle w:val="TAL"/>
              <w:jc w:val="center"/>
              <w:rPr>
                <w:lang w:val="en-GB" w:eastAsia="zh-CN"/>
              </w:rPr>
            </w:pPr>
            <w:r w:rsidRPr="0099507B">
              <w:rPr>
                <w:lang w:val="en-GB" w:eastAsia="zh-CN"/>
              </w:rPr>
              <w:t>-</w:t>
            </w:r>
          </w:p>
        </w:tc>
      </w:tr>
      <w:tr w:rsidR="00444139" w:rsidRPr="0099507B" w14:paraId="040E9D76"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AED832" w14:textId="77777777" w:rsidR="00444139" w:rsidRPr="0099507B" w:rsidRDefault="00444139" w:rsidP="00444139">
            <w:pPr>
              <w:pStyle w:val="TAL"/>
              <w:rPr>
                <w:b/>
                <w:i/>
                <w:lang w:val="en-GB" w:eastAsia="en-GB"/>
              </w:rPr>
            </w:pPr>
            <w:r w:rsidRPr="0099507B">
              <w:rPr>
                <w:b/>
                <w:i/>
                <w:lang w:val="en-GB" w:eastAsia="en-GB"/>
              </w:rPr>
              <w:lastRenderedPageBreak/>
              <w:t>subslotPDSCH-TxDiv-TM9and10</w:t>
            </w:r>
          </w:p>
          <w:p w14:paraId="42A8AD64" w14:textId="77777777" w:rsidR="00444139" w:rsidRPr="0099507B" w:rsidRDefault="00444139" w:rsidP="00444139">
            <w:pPr>
              <w:pStyle w:val="TAL"/>
              <w:rPr>
                <w:b/>
                <w:i/>
                <w:lang w:val="en-GB" w:eastAsia="ja-JP"/>
              </w:rPr>
            </w:pPr>
            <w:r w:rsidRPr="0099507B">
              <w:rPr>
                <w:lang w:val="en-GB" w:eastAsia="ja-JP"/>
              </w:rPr>
              <w:t>Indicates whether the UE supports TX diversity transmission using ports 7 and 8 for TM9/10 for subslot PDSCH</w:t>
            </w:r>
            <w:r w:rsidRPr="0099507B">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109AC7" w14:textId="77777777" w:rsidR="00444139" w:rsidRPr="0099507B" w:rsidRDefault="00444139" w:rsidP="00444139">
            <w:pPr>
              <w:pStyle w:val="TAL"/>
              <w:jc w:val="center"/>
              <w:rPr>
                <w:lang w:val="en-GB" w:eastAsia="zh-CN"/>
              </w:rPr>
            </w:pPr>
            <w:r w:rsidRPr="0099507B">
              <w:rPr>
                <w:lang w:val="en-GB" w:eastAsia="zh-CN"/>
              </w:rPr>
              <w:t>Yes</w:t>
            </w:r>
          </w:p>
        </w:tc>
      </w:tr>
      <w:tr w:rsidR="00444139" w:rsidRPr="0099507B" w14:paraId="1B7B8423"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BB7130" w14:textId="77777777" w:rsidR="00444139" w:rsidRPr="0099507B" w:rsidRDefault="00444139" w:rsidP="00444139">
            <w:pPr>
              <w:pStyle w:val="TAL"/>
              <w:rPr>
                <w:b/>
                <w:i/>
                <w:iCs/>
                <w:noProof/>
                <w:lang w:val="en-GB" w:eastAsia="ja-JP"/>
              </w:rPr>
            </w:pPr>
            <w:r w:rsidRPr="0099507B">
              <w:rPr>
                <w:b/>
                <w:i/>
                <w:iCs/>
                <w:noProof/>
                <w:lang w:val="en-GB" w:eastAsia="ja-JP"/>
              </w:rPr>
              <w:t>supportedBandCombination</w:t>
            </w:r>
          </w:p>
          <w:p w14:paraId="14F2168E" w14:textId="77777777" w:rsidR="00444139" w:rsidRPr="0099507B" w:rsidRDefault="00444139" w:rsidP="00444139">
            <w:pPr>
              <w:pStyle w:val="TAL"/>
              <w:rPr>
                <w:lang w:val="en-GB" w:eastAsia="ko-KR"/>
              </w:rPr>
            </w:pPr>
            <w:r w:rsidRPr="0099507B">
              <w:rPr>
                <w:lang w:val="en-GB"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26581071" w14:textId="77777777" w:rsidR="00444139" w:rsidRPr="0099507B" w:rsidRDefault="00444139" w:rsidP="00444139">
            <w:pPr>
              <w:pStyle w:val="TAL"/>
              <w:jc w:val="center"/>
              <w:rPr>
                <w:bCs/>
                <w:noProof/>
                <w:lang w:val="en-GB" w:eastAsia="zh-TW"/>
              </w:rPr>
            </w:pPr>
            <w:r w:rsidRPr="0099507B">
              <w:rPr>
                <w:bCs/>
                <w:noProof/>
                <w:lang w:val="en-GB" w:eastAsia="zh-TW"/>
              </w:rPr>
              <w:t>-</w:t>
            </w:r>
          </w:p>
        </w:tc>
      </w:tr>
      <w:tr w:rsidR="00444139" w:rsidRPr="0099507B" w14:paraId="0D36D3A1"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88F852" w14:textId="77777777" w:rsidR="00444139" w:rsidRPr="0099507B" w:rsidRDefault="00444139" w:rsidP="00444139">
            <w:pPr>
              <w:pStyle w:val="TAL"/>
              <w:rPr>
                <w:b/>
                <w:i/>
                <w:iCs/>
                <w:noProof/>
                <w:lang w:val="en-GB" w:eastAsia="ja-JP"/>
              </w:rPr>
            </w:pPr>
            <w:r w:rsidRPr="0099507B">
              <w:rPr>
                <w:b/>
                <w:i/>
                <w:iCs/>
                <w:noProof/>
                <w:lang w:val="en-GB" w:eastAsia="ja-JP"/>
              </w:rPr>
              <w:t>supportedBandCombinationAdd</w:t>
            </w:r>
            <w:r w:rsidRPr="0099507B">
              <w:rPr>
                <w:b/>
                <w:i/>
                <w:iCs/>
                <w:noProof/>
                <w:lang w:val="en-GB" w:eastAsia="ko-KR"/>
              </w:rPr>
              <w:t>-r11</w:t>
            </w:r>
          </w:p>
          <w:p w14:paraId="5DAB582D" w14:textId="77777777" w:rsidR="00444139" w:rsidRPr="0099507B" w:rsidRDefault="00444139" w:rsidP="00444139">
            <w:pPr>
              <w:pStyle w:val="TAL"/>
              <w:rPr>
                <w:bCs/>
                <w:lang w:val="en-GB" w:eastAsia="ja-JP"/>
              </w:rPr>
            </w:pPr>
            <w:r w:rsidRPr="0099507B">
              <w:rPr>
                <w:iCs/>
                <w:noProof/>
                <w:lang w:val="en-GB" w:eastAsia="ja-JP"/>
              </w:rPr>
              <w:t xml:space="preserve">Includes additional supported CA band combinations in case maximum number of CA band combinations of </w:t>
            </w:r>
            <w:r w:rsidRPr="0099507B">
              <w:rPr>
                <w:i/>
                <w:iCs/>
                <w:noProof/>
                <w:lang w:val="en-GB" w:eastAsia="ja-JP"/>
              </w:rPr>
              <w:t xml:space="preserve">supportedBandCombination </w:t>
            </w:r>
            <w:r w:rsidRPr="0099507B">
              <w:rPr>
                <w:iCs/>
                <w:noProof/>
                <w:lang w:val="en-GB" w:eastAsia="ja-JP"/>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11628FE4" w14:textId="77777777" w:rsidR="00444139" w:rsidRPr="0099507B" w:rsidRDefault="00444139" w:rsidP="00444139">
            <w:pPr>
              <w:pStyle w:val="TAL"/>
              <w:jc w:val="center"/>
              <w:rPr>
                <w:lang w:val="en-GB" w:eastAsia="en-GB"/>
              </w:rPr>
            </w:pPr>
            <w:r w:rsidRPr="0099507B">
              <w:rPr>
                <w:bCs/>
                <w:noProof/>
                <w:lang w:val="en-GB" w:eastAsia="zh-TW"/>
              </w:rPr>
              <w:t>-</w:t>
            </w:r>
          </w:p>
        </w:tc>
      </w:tr>
      <w:tr w:rsidR="00444139" w:rsidRPr="0099507B" w14:paraId="6685A5D0"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618B01" w14:textId="77777777" w:rsidR="00444139" w:rsidRPr="0099507B" w:rsidRDefault="00444139" w:rsidP="00444139">
            <w:pPr>
              <w:keepNext/>
              <w:keepLines/>
              <w:spacing w:after="0"/>
              <w:rPr>
                <w:rFonts w:ascii="Arial" w:hAnsi="Arial"/>
                <w:b/>
                <w:bCs/>
                <w:i/>
                <w:noProof/>
                <w:sz w:val="18"/>
                <w:lang w:eastAsia="ko-KR"/>
              </w:rPr>
            </w:pPr>
            <w:r w:rsidRPr="0099507B">
              <w:rPr>
                <w:rFonts w:ascii="Arial" w:hAnsi="Arial"/>
                <w:b/>
                <w:bCs/>
                <w:i/>
                <w:noProof/>
                <w:sz w:val="18"/>
                <w:lang w:eastAsia="ko-KR"/>
              </w:rPr>
              <w:t>SupportedBandCombinationAdd-v11d0,</w:t>
            </w:r>
            <w:r w:rsidRPr="0099507B">
              <w:rPr>
                <w:rFonts w:ascii="Arial" w:hAnsi="Arial"/>
                <w:bCs/>
                <w:noProof/>
                <w:sz w:val="18"/>
                <w:lang w:eastAsia="ko-KR"/>
              </w:rPr>
              <w:t xml:space="preserve"> </w:t>
            </w:r>
            <w:r w:rsidRPr="0099507B">
              <w:rPr>
                <w:rFonts w:ascii="Arial" w:hAnsi="Arial"/>
                <w:b/>
                <w:bCs/>
                <w:i/>
                <w:noProof/>
                <w:sz w:val="18"/>
                <w:lang w:eastAsia="ko-KR"/>
              </w:rPr>
              <w:t>SupportedBandCombinationAdd-v1250,</w:t>
            </w:r>
            <w:r w:rsidRPr="0099507B">
              <w:rPr>
                <w:rFonts w:ascii="Arial" w:hAnsi="Arial"/>
                <w:bCs/>
                <w:noProof/>
                <w:sz w:val="18"/>
                <w:lang w:eastAsia="ko-KR"/>
              </w:rPr>
              <w:t xml:space="preserve"> </w:t>
            </w:r>
            <w:r w:rsidRPr="0099507B">
              <w:rPr>
                <w:rFonts w:ascii="Arial" w:hAnsi="Arial"/>
                <w:b/>
                <w:bCs/>
                <w:i/>
                <w:noProof/>
                <w:sz w:val="18"/>
                <w:lang w:eastAsia="ko-KR"/>
              </w:rPr>
              <w:t>SupportedBandCombinationAdd-v1270</w:t>
            </w:r>
            <w:r w:rsidRPr="0099507B">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381E4BBA" w14:textId="77777777" w:rsidR="00444139" w:rsidRPr="0099507B" w:rsidRDefault="00444139" w:rsidP="00444139">
            <w:pPr>
              <w:keepNext/>
              <w:keepLines/>
              <w:spacing w:after="0"/>
              <w:rPr>
                <w:rFonts w:ascii="Arial" w:hAnsi="Arial"/>
                <w:b/>
                <w:bCs/>
                <w:i/>
                <w:noProof/>
                <w:sz w:val="18"/>
                <w:lang w:eastAsia="ko-KR"/>
              </w:rPr>
            </w:pPr>
            <w:r w:rsidRPr="0099507B">
              <w:rPr>
                <w:rFonts w:ascii="Arial" w:hAnsi="Arial"/>
                <w:sz w:val="18"/>
              </w:rPr>
              <w:t xml:space="preserve">If included, the UE shall </w:t>
            </w:r>
            <w:r w:rsidRPr="0099507B">
              <w:rPr>
                <w:rFonts w:ascii="Arial" w:hAnsi="Arial"/>
                <w:sz w:val="18"/>
                <w:lang w:eastAsia="zh-CN"/>
              </w:rPr>
              <w:t xml:space="preserve">include the same number of entries, and listed in the same order, as in </w:t>
            </w:r>
            <w:r w:rsidRPr="0099507B">
              <w:rPr>
                <w:rFonts w:ascii="Arial" w:hAnsi="Arial"/>
                <w:i/>
                <w:sz w:val="18"/>
                <w:lang w:eastAsia="ko-KR"/>
              </w:rPr>
              <w:t>SupportedBandCombinationAdd-r11</w:t>
            </w:r>
            <w:r w:rsidRPr="0099507B">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4BF868" w14:textId="77777777" w:rsidR="00444139" w:rsidRPr="0099507B" w:rsidRDefault="00444139" w:rsidP="00444139">
            <w:pPr>
              <w:keepNext/>
              <w:keepLines/>
              <w:spacing w:after="0"/>
              <w:jc w:val="center"/>
              <w:rPr>
                <w:rFonts w:ascii="Arial" w:hAnsi="Arial"/>
                <w:bCs/>
                <w:noProof/>
                <w:sz w:val="18"/>
                <w:lang w:eastAsia="zh-TW"/>
              </w:rPr>
            </w:pPr>
            <w:r w:rsidRPr="0099507B">
              <w:rPr>
                <w:rFonts w:ascii="Arial" w:hAnsi="Arial"/>
                <w:bCs/>
                <w:noProof/>
                <w:sz w:val="18"/>
                <w:lang w:eastAsia="zh-TW"/>
              </w:rPr>
              <w:t>-</w:t>
            </w:r>
          </w:p>
        </w:tc>
      </w:tr>
      <w:tr w:rsidR="00444139" w:rsidRPr="0099507B" w14:paraId="2E14AA9E"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371C77" w14:textId="77777777" w:rsidR="00444139" w:rsidRPr="0099507B" w:rsidRDefault="00444139" w:rsidP="00444139">
            <w:pPr>
              <w:pStyle w:val="TAL"/>
              <w:rPr>
                <w:i/>
                <w:iCs/>
                <w:noProof/>
                <w:lang w:val="en-GB" w:eastAsia="ja-JP"/>
              </w:rPr>
            </w:pPr>
            <w:r w:rsidRPr="0099507B">
              <w:rPr>
                <w:b/>
                <w:i/>
                <w:iCs/>
                <w:noProof/>
                <w:lang w:val="en-GB" w:eastAsia="ja-JP"/>
              </w:rPr>
              <w:t>SupportedBandCombinationExt, SupportedBandCombination-v1090</w:t>
            </w:r>
            <w:r w:rsidRPr="0099507B">
              <w:rPr>
                <w:b/>
                <w:i/>
                <w:iCs/>
                <w:noProof/>
                <w:lang w:val="en-GB" w:eastAsia="zh-CN"/>
              </w:rPr>
              <w:t>,</w:t>
            </w:r>
            <w:r w:rsidRPr="0099507B">
              <w:rPr>
                <w:b/>
                <w:i/>
                <w:iCs/>
                <w:noProof/>
                <w:lang w:val="en-GB" w:eastAsia="ja-JP"/>
              </w:rPr>
              <w:t xml:space="preserve"> </w:t>
            </w:r>
            <w:r w:rsidRPr="0099507B">
              <w:rPr>
                <w:b/>
                <w:bCs/>
                <w:i/>
                <w:iCs/>
                <w:noProof/>
                <w:lang w:val="en-GB" w:eastAsia="en-GB"/>
              </w:rPr>
              <w:t xml:space="preserve">SupportedBandCombination-v10i0, </w:t>
            </w:r>
            <w:r w:rsidRPr="0099507B">
              <w:rPr>
                <w:b/>
                <w:i/>
                <w:iCs/>
                <w:noProof/>
                <w:lang w:val="en-GB" w:eastAsia="ja-JP"/>
              </w:rPr>
              <w:t>SupportedBandCombination-v1</w:t>
            </w:r>
            <w:r w:rsidRPr="0099507B">
              <w:rPr>
                <w:b/>
                <w:i/>
                <w:iCs/>
                <w:noProof/>
                <w:lang w:val="en-GB" w:eastAsia="zh-CN"/>
              </w:rPr>
              <w:t>13</w:t>
            </w:r>
            <w:r w:rsidRPr="0099507B">
              <w:rPr>
                <w:b/>
                <w:i/>
                <w:iCs/>
                <w:noProof/>
                <w:lang w:val="en-GB" w:eastAsia="ja-JP"/>
              </w:rPr>
              <w:t>0, SupportedBandCombination-v1250</w:t>
            </w:r>
            <w:r w:rsidRPr="0099507B">
              <w:rPr>
                <w:b/>
                <w:i/>
                <w:iCs/>
                <w:noProof/>
                <w:lang w:val="en-GB" w:eastAsia="ko-KR"/>
              </w:rPr>
              <w:t>, SupportedBandCombination-v1270</w:t>
            </w:r>
            <w:r w:rsidRPr="0099507B">
              <w:rPr>
                <w:b/>
                <w:bCs/>
                <w:i/>
                <w:iCs/>
                <w:noProof/>
                <w:lang w:val="en-GB" w:eastAsia="ja-JP"/>
              </w:rPr>
              <w:t>, SupportedBandCombination-v1320, SupportedBandCombination-v1380, SupportedBandCombination-v1390, SupportedBandCombination-v1430, SupportedBandCombination-v1450, SupportedBandCombination-v1470, SupportedBandCombination-v14b0, SupportedBandCombination-v1530</w:t>
            </w:r>
          </w:p>
          <w:p w14:paraId="4D4BDD64" w14:textId="77777777" w:rsidR="00444139" w:rsidRPr="0099507B" w:rsidRDefault="00444139" w:rsidP="00444139">
            <w:pPr>
              <w:pStyle w:val="TAL"/>
              <w:rPr>
                <w:b/>
                <w:bCs/>
                <w:i/>
                <w:noProof/>
                <w:lang w:val="en-GB" w:eastAsia="zh-TW"/>
              </w:rPr>
            </w:pPr>
            <w:r w:rsidRPr="0099507B">
              <w:rPr>
                <w:lang w:val="en-GB" w:eastAsia="en-GB"/>
              </w:rPr>
              <w:t xml:space="preserve">If included, the UE shall </w:t>
            </w:r>
            <w:r w:rsidRPr="0099507B">
              <w:rPr>
                <w:lang w:val="en-GB" w:eastAsia="zh-CN"/>
              </w:rPr>
              <w:t xml:space="preserve">include the same number of entries, and listed in the same order, as in </w:t>
            </w:r>
            <w:r w:rsidRPr="0099507B">
              <w:rPr>
                <w:i/>
                <w:lang w:val="en-GB" w:eastAsia="en-GB"/>
              </w:rPr>
              <w:t>supportedBandCombination-r10</w:t>
            </w:r>
            <w:r w:rsidRPr="0099507B">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792F33" w14:textId="77777777" w:rsidR="00444139" w:rsidRPr="0099507B" w:rsidRDefault="00444139" w:rsidP="00444139">
            <w:pPr>
              <w:pStyle w:val="TAL"/>
              <w:jc w:val="center"/>
              <w:rPr>
                <w:bCs/>
                <w:noProof/>
                <w:lang w:val="en-GB" w:eastAsia="zh-TW"/>
              </w:rPr>
            </w:pPr>
            <w:r w:rsidRPr="0099507B">
              <w:rPr>
                <w:bCs/>
                <w:noProof/>
                <w:lang w:val="en-GB" w:eastAsia="zh-TW"/>
              </w:rPr>
              <w:t>-</w:t>
            </w:r>
          </w:p>
        </w:tc>
      </w:tr>
      <w:tr w:rsidR="00444139" w:rsidRPr="0099507B" w14:paraId="6A1751CA"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E2493C" w14:textId="77777777" w:rsidR="00444139" w:rsidRPr="0099507B" w:rsidRDefault="00444139" w:rsidP="00444139">
            <w:pPr>
              <w:keepNext/>
              <w:keepLines/>
              <w:spacing w:after="0"/>
              <w:rPr>
                <w:rFonts w:ascii="Arial" w:hAnsi="Arial"/>
                <w:b/>
                <w:bCs/>
                <w:i/>
                <w:iCs/>
                <w:noProof/>
                <w:sz w:val="18"/>
              </w:rPr>
            </w:pPr>
            <w:r w:rsidRPr="0099507B">
              <w:rPr>
                <w:rFonts w:ascii="Arial" w:hAnsi="Arial"/>
                <w:b/>
                <w:bCs/>
                <w:i/>
                <w:iCs/>
                <w:noProof/>
                <w:sz w:val="18"/>
              </w:rPr>
              <w:t>supportedBandCombinationReduced</w:t>
            </w:r>
          </w:p>
          <w:p w14:paraId="29207AD5" w14:textId="77777777" w:rsidR="00444139" w:rsidRPr="0099507B" w:rsidRDefault="00444139" w:rsidP="00444139">
            <w:pPr>
              <w:keepNext/>
              <w:keepLines/>
              <w:spacing w:after="0"/>
              <w:rPr>
                <w:rFonts w:ascii="Arial" w:hAnsi="Arial"/>
                <w:b/>
                <w:bCs/>
                <w:i/>
                <w:iCs/>
                <w:noProof/>
                <w:sz w:val="18"/>
              </w:rPr>
            </w:pPr>
            <w:r w:rsidRPr="0099507B">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99507B">
              <w:rPr>
                <w:rFonts w:ascii="Arial" w:hAnsi="Arial"/>
                <w:i/>
                <w:sz w:val="18"/>
              </w:rPr>
              <w:t>requestReducedFormat</w:t>
            </w:r>
            <w:r w:rsidRPr="0099507B">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1516C4" w14:textId="77777777" w:rsidR="00444139" w:rsidRPr="0099507B" w:rsidRDefault="00444139" w:rsidP="00444139">
            <w:pPr>
              <w:keepNext/>
              <w:keepLines/>
              <w:spacing w:after="0"/>
              <w:jc w:val="center"/>
              <w:rPr>
                <w:rFonts w:ascii="Arial" w:hAnsi="Arial"/>
                <w:bCs/>
                <w:noProof/>
                <w:sz w:val="18"/>
                <w:lang w:eastAsia="zh-TW"/>
              </w:rPr>
            </w:pPr>
            <w:r w:rsidRPr="0099507B">
              <w:rPr>
                <w:rFonts w:ascii="Arial" w:hAnsi="Arial"/>
                <w:bCs/>
                <w:noProof/>
                <w:sz w:val="18"/>
                <w:lang w:eastAsia="zh-TW"/>
              </w:rPr>
              <w:t>-</w:t>
            </w:r>
          </w:p>
        </w:tc>
      </w:tr>
      <w:tr w:rsidR="00444139" w:rsidRPr="0099507B" w14:paraId="419A0269"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A9A480" w14:textId="77777777" w:rsidR="00444139" w:rsidRPr="0099507B" w:rsidRDefault="00444139" w:rsidP="00444139">
            <w:pPr>
              <w:keepNext/>
              <w:keepLines/>
              <w:spacing w:after="0"/>
              <w:rPr>
                <w:rFonts w:ascii="Arial" w:hAnsi="Arial"/>
                <w:b/>
                <w:bCs/>
                <w:i/>
                <w:iCs/>
                <w:noProof/>
                <w:sz w:val="18"/>
              </w:rPr>
            </w:pPr>
            <w:r w:rsidRPr="0099507B">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56188E7A" w14:textId="77777777" w:rsidR="00444139" w:rsidRPr="0099507B" w:rsidRDefault="00444139" w:rsidP="00444139">
            <w:pPr>
              <w:keepNext/>
              <w:keepLines/>
              <w:spacing w:after="0"/>
              <w:rPr>
                <w:rFonts w:ascii="Arial" w:hAnsi="Arial"/>
                <w:b/>
                <w:bCs/>
                <w:i/>
                <w:iCs/>
                <w:noProof/>
                <w:sz w:val="18"/>
                <w:lang w:eastAsia="en-GB"/>
              </w:rPr>
            </w:pPr>
            <w:r w:rsidRPr="0099507B">
              <w:rPr>
                <w:rFonts w:ascii="Arial" w:hAnsi="Arial"/>
                <w:sz w:val="18"/>
                <w:lang w:eastAsia="en-GB"/>
              </w:rPr>
              <w:t xml:space="preserve">If included, the UE shall </w:t>
            </w:r>
            <w:r w:rsidRPr="0099507B">
              <w:rPr>
                <w:rFonts w:ascii="Arial" w:hAnsi="Arial"/>
                <w:sz w:val="18"/>
                <w:lang w:eastAsia="zh-CN"/>
              </w:rPr>
              <w:t xml:space="preserve">include the same number of entries, and listed in the same order, as in </w:t>
            </w:r>
            <w:r w:rsidRPr="0099507B">
              <w:rPr>
                <w:rFonts w:ascii="Arial" w:hAnsi="Arial"/>
                <w:i/>
                <w:sz w:val="18"/>
                <w:lang w:eastAsia="en-GB"/>
              </w:rPr>
              <w:t>supportedBandCombination</w:t>
            </w:r>
            <w:r w:rsidRPr="0099507B">
              <w:rPr>
                <w:rFonts w:ascii="Arial" w:hAnsi="Arial"/>
                <w:i/>
                <w:sz w:val="18"/>
              </w:rPr>
              <w:t>Reduced</w:t>
            </w:r>
            <w:r w:rsidRPr="0099507B">
              <w:rPr>
                <w:rFonts w:ascii="Arial" w:hAnsi="Arial"/>
                <w:i/>
                <w:sz w:val="18"/>
                <w:lang w:eastAsia="en-GB"/>
              </w:rPr>
              <w:t>-r1</w:t>
            </w:r>
            <w:r w:rsidRPr="0099507B">
              <w:rPr>
                <w:rFonts w:ascii="Arial" w:hAnsi="Arial"/>
                <w:i/>
                <w:sz w:val="18"/>
              </w:rPr>
              <w:t>3</w:t>
            </w:r>
            <w:r w:rsidRPr="0099507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1EBF35" w14:textId="77777777" w:rsidR="00444139" w:rsidRPr="0099507B" w:rsidRDefault="00444139" w:rsidP="00444139">
            <w:pPr>
              <w:keepNext/>
              <w:keepLines/>
              <w:spacing w:after="0"/>
              <w:jc w:val="center"/>
              <w:rPr>
                <w:rFonts w:ascii="Arial" w:hAnsi="Arial"/>
                <w:bCs/>
                <w:noProof/>
                <w:sz w:val="18"/>
              </w:rPr>
            </w:pPr>
            <w:r w:rsidRPr="0099507B">
              <w:rPr>
                <w:rFonts w:ascii="Arial" w:hAnsi="Arial"/>
                <w:bCs/>
                <w:noProof/>
                <w:sz w:val="18"/>
              </w:rPr>
              <w:t>-</w:t>
            </w:r>
          </w:p>
        </w:tc>
      </w:tr>
      <w:tr w:rsidR="00444139" w:rsidRPr="0099507B" w14:paraId="2E75202B"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5B4BCA" w14:textId="77777777" w:rsidR="00444139" w:rsidRPr="0099507B" w:rsidRDefault="00444139" w:rsidP="00444139">
            <w:pPr>
              <w:pStyle w:val="TAL"/>
              <w:rPr>
                <w:b/>
                <w:bCs/>
                <w:i/>
                <w:noProof/>
                <w:lang w:val="en-GB" w:eastAsia="en-GB"/>
              </w:rPr>
            </w:pPr>
            <w:r w:rsidRPr="0099507B">
              <w:rPr>
                <w:b/>
                <w:bCs/>
                <w:i/>
                <w:noProof/>
                <w:lang w:val="en-GB" w:eastAsia="zh-TW"/>
              </w:rPr>
              <w:t>SupportedB</w:t>
            </w:r>
            <w:r w:rsidRPr="0099507B">
              <w:rPr>
                <w:b/>
                <w:bCs/>
                <w:i/>
                <w:noProof/>
                <w:lang w:val="en-GB" w:eastAsia="en-GB"/>
              </w:rPr>
              <w:t>andGERAN</w:t>
            </w:r>
          </w:p>
          <w:p w14:paraId="65774F76" w14:textId="77777777" w:rsidR="00444139" w:rsidRPr="0099507B" w:rsidRDefault="00444139" w:rsidP="00444139">
            <w:pPr>
              <w:pStyle w:val="TAL"/>
              <w:rPr>
                <w:lang w:val="en-GB" w:eastAsia="en-GB"/>
              </w:rPr>
            </w:pPr>
            <w:r w:rsidRPr="0099507B">
              <w:rPr>
                <w:lang w:val="en-GB" w:eastAsia="en-GB"/>
              </w:rPr>
              <w:t>GERAN band as defined in TS 45.005 [20]</w:t>
            </w:r>
            <w:r w:rsidRPr="0099507B">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303BDC" w14:textId="77777777" w:rsidR="00444139" w:rsidRPr="0099507B" w:rsidRDefault="00444139" w:rsidP="00444139">
            <w:pPr>
              <w:pStyle w:val="TAL"/>
              <w:jc w:val="center"/>
              <w:rPr>
                <w:bCs/>
                <w:noProof/>
                <w:lang w:val="en-GB" w:eastAsia="zh-TW"/>
              </w:rPr>
            </w:pPr>
            <w:r w:rsidRPr="0099507B">
              <w:rPr>
                <w:bCs/>
                <w:noProof/>
                <w:lang w:val="en-GB" w:eastAsia="zh-TW"/>
              </w:rPr>
              <w:t>N</w:t>
            </w:r>
            <w:r w:rsidRPr="0099507B">
              <w:rPr>
                <w:bCs/>
                <w:noProof/>
                <w:lang w:val="en-GB" w:eastAsia="en-GB"/>
              </w:rPr>
              <w:t>o</w:t>
            </w:r>
          </w:p>
        </w:tc>
      </w:tr>
      <w:tr w:rsidR="00444139" w:rsidRPr="0099507B" w14:paraId="39AEAD62"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5FE2C4" w14:textId="77777777" w:rsidR="00444139" w:rsidRPr="0099507B" w:rsidRDefault="00444139" w:rsidP="00444139">
            <w:pPr>
              <w:pStyle w:val="TAL"/>
              <w:rPr>
                <w:b/>
                <w:bCs/>
                <w:i/>
                <w:noProof/>
                <w:lang w:val="en-GB" w:eastAsia="en-GB"/>
              </w:rPr>
            </w:pPr>
            <w:r w:rsidRPr="0099507B">
              <w:rPr>
                <w:b/>
                <w:bCs/>
                <w:i/>
                <w:noProof/>
                <w:lang w:val="en-GB" w:eastAsia="en-GB"/>
              </w:rPr>
              <w:t>SupportedBandList1XRTT</w:t>
            </w:r>
          </w:p>
          <w:p w14:paraId="1F8B6E8B" w14:textId="77777777" w:rsidR="00444139" w:rsidRPr="0099507B" w:rsidRDefault="00444139" w:rsidP="00444139">
            <w:pPr>
              <w:pStyle w:val="TAL"/>
              <w:rPr>
                <w:lang w:val="en-GB" w:eastAsia="en-GB"/>
              </w:rPr>
            </w:pPr>
            <w:r w:rsidRPr="0099507B">
              <w:rPr>
                <w:lang w:val="en-GB" w:eastAsia="en-GB"/>
              </w:rPr>
              <w:t>One entry corresponding to each supported CDMA2000 1xRTT band class</w:t>
            </w:r>
            <w:r w:rsidRPr="0099507B">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1C8F35" w14:textId="77777777" w:rsidR="00444139" w:rsidRPr="0099507B" w:rsidRDefault="00444139" w:rsidP="00444139">
            <w:pPr>
              <w:pStyle w:val="TAL"/>
              <w:jc w:val="center"/>
              <w:rPr>
                <w:bCs/>
                <w:noProof/>
                <w:lang w:val="en-GB" w:eastAsia="en-GB"/>
              </w:rPr>
            </w:pPr>
            <w:r w:rsidRPr="0099507B">
              <w:rPr>
                <w:bCs/>
                <w:noProof/>
                <w:lang w:val="en-GB" w:eastAsia="en-GB"/>
              </w:rPr>
              <w:t>-</w:t>
            </w:r>
          </w:p>
        </w:tc>
      </w:tr>
      <w:tr w:rsidR="00444139" w:rsidRPr="0099507B" w14:paraId="4F634CBF"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3E6D3A" w14:textId="77777777" w:rsidR="00444139" w:rsidRPr="0099507B" w:rsidRDefault="00444139" w:rsidP="00444139">
            <w:pPr>
              <w:pStyle w:val="TAL"/>
              <w:rPr>
                <w:b/>
                <w:iCs/>
                <w:lang w:val="en-GB" w:eastAsia="en-GB"/>
              </w:rPr>
            </w:pPr>
            <w:r w:rsidRPr="0099507B">
              <w:rPr>
                <w:b/>
                <w:i/>
                <w:iCs/>
                <w:noProof/>
                <w:lang w:val="en-GB" w:eastAsia="ja-JP"/>
              </w:rPr>
              <w:t>SupportedBandListEUTRA</w:t>
            </w:r>
          </w:p>
          <w:p w14:paraId="5EF14819" w14:textId="77777777" w:rsidR="00444139" w:rsidRPr="0099507B" w:rsidRDefault="00444139" w:rsidP="00444139">
            <w:pPr>
              <w:pStyle w:val="TAL"/>
              <w:rPr>
                <w:b/>
                <w:bCs/>
                <w:i/>
                <w:noProof/>
                <w:lang w:val="en-GB" w:eastAsia="en-GB"/>
              </w:rPr>
            </w:pPr>
            <w:r w:rsidRPr="0099507B">
              <w:rPr>
                <w:lang w:val="en-GB" w:eastAsia="en-GB"/>
              </w:rPr>
              <w:t xml:space="preserve">Includes the supported E-UTRA bands. </w:t>
            </w:r>
            <w:r w:rsidRPr="0099507B">
              <w:rPr>
                <w:iCs/>
                <w:lang w:val="en-GB" w:eastAsia="en-GB"/>
              </w:rPr>
              <w:t xml:space="preserve">This field shall include all bands which are indicated in </w:t>
            </w:r>
            <w:r w:rsidRPr="0099507B">
              <w:rPr>
                <w:i/>
                <w:lang w:val="en-GB" w:eastAsia="en-GB"/>
              </w:rPr>
              <w:t>BandCombinationParameters</w:t>
            </w:r>
            <w:r w:rsidRPr="0099507B">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67D500" w14:textId="77777777" w:rsidR="00444139" w:rsidRPr="0099507B" w:rsidRDefault="00444139" w:rsidP="00444139">
            <w:pPr>
              <w:pStyle w:val="TAL"/>
              <w:jc w:val="center"/>
              <w:rPr>
                <w:bCs/>
                <w:noProof/>
                <w:lang w:val="en-GB" w:eastAsia="en-GB"/>
              </w:rPr>
            </w:pPr>
            <w:r w:rsidRPr="0099507B">
              <w:rPr>
                <w:bCs/>
                <w:noProof/>
                <w:lang w:val="en-GB" w:eastAsia="en-GB"/>
              </w:rPr>
              <w:t>-</w:t>
            </w:r>
          </w:p>
        </w:tc>
      </w:tr>
      <w:tr w:rsidR="00444139" w:rsidRPr="0099507B" w14:paraId="7B8CEA7D"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841CDF" w14:textId="77777777" w:rsidR="00444139" w:rsidRPr="0099507B" w:rsidRDefault="00444139" w:rsidP="00444139">
            <w:pPr>
              <w:pStyle w:val="TAL"/>
              <w:rPr>
                <w:b/>
                <w:i/>
                <w:iCs/>
                <w:noProof/>
                <w:lang w:val="en-GB" w:eastAsia="ja-JP"/>
              </w:rPr>
            </w:pPr>
            <w:r w:rsidRPr="0099507B">
              <w:rPr>
                <w:b/>
                <w:i/>
                <w:iCs/>
                <w:noProof/>
                <w:lang w:val="en-GB" w:eastAsia="ja-JP"/>
              </w:rPr>
              <w:t>SupportedBandListEUTRA-v9e0</w:t>
            </w:r>
            <w:r w:rsidRPr="0099507B">
              <w:rPr>
                <w:rFonts w:eastAsia="宋体"/>
                <w:b/>
                <w:i/>
                <w:iCs/>
                <w:noProof/>
                <w:lang w:val="en-GB" w:eastAsia="zh-CN"/>
              </w:rPr>
              <w:t xml:space="preserve">, </w:t>
            </w:r>
            <w:r w:rsidRPr="0099507B">
              <w:rPr>
                <w:b/>
                <w:i/>
                <w:iCs/>
                <w:noProof/>
                <w:lang w:val="en-GB" w:eastAsia="ja-JP"/>
              </w:rPr>
              <w:t>SupportedBandListEUTRA-v1250, SupportedBandListEUTRA-v1310, SupportedBandListEUTRA-v1320</w:t>
            </w:r>
          </w:p>
          <w:p w14:paraId="7A54568C" w14:textId="77777777" w:rsidR="00444139" w:rsidRPr="0099507B" w:rsidRDefault="00444139" w:rsidP="00444139">
            <w:pPr>
              <w:pStyle w:val="TAL"/>
              <w:rPr>
                <w:b/>
                <w:bCs/>
                <w:i/>
                <w:noProof/>
                <w:lang w:val="en-GB" w:eastAsia="zh-TW"/>
              </w:rPr>
            </w:pPr>
            <w:r w:rsidRPr="0099507B">
              <w:rPr>
                <w:lang w:val="en-GB" w:eastAsia="en-GB"/>
              </w:rPr>
              <w:t xml:space="preserve">If included, the UE shall </w:t>
            </w:r>
            <w:r w:rsidRPr="0099507B">
              <w:rPr>
                <w:lang w:val="en-GB" w:eastAsia="zh-CN"/>
              </w:rPr>
              <w:t xml:space="preserve">include the same number of entries, and listed in the same order, as in </w:t>
            </w:r>
            <w:r w:rsidRPr="0099507B">
              <w:rPr>
                <w:i/>
                <w:lang w:val="en-GB" w:eastAsia="en-GB"/>
              </w:rPr>
              <w:t>supported</w:t>
            </w:r>
            <w:r w:rsidRPr="0099507B">
              <w:rPr>
                <w:i/>
                <w:lang w:val="en-GB" w:eastAsia="zh-CN"/>
              </w:rPr>
              <w:t>Band</w:t>
            </w:r>
            <w:r w:rsidRPr="0099507B">
              <w:rPr>
                <w:i/>
                <w:lang w:val="en-GB" w:eastAsia="en-GB"/>
              </w:rPr>
              <w:t>ListEUTRA</w:t>
            </w:r>
            <w:r w:rsidRPr="0099507B">
              <w:rPr>
                <w:lang w:val="en-GB"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10893A44" w14:textId="77777777" w:rsidR="00444139" w:rsidRPr="0099507B" w:rsidRDefault="00444139" w:rsidP="00444139">
            <w:pPr>
              <w:pStyle w:val="TAL"/>
              <w:jc w:val="center"/>
              <w:rPr>
                <w:bCs/>
                <w:noProof/>
                <w:lang w:val="en-GB" w:eastAsia="zh-TW"/>
              </w:rPr>
            </w:pPr>
            <w:r w:rsidRPr="0099507B">
              <w:rPr>
                <w:bCs/>
                <w:noProof/>
                <w:lang w:val="en-GB" w:eastAsia="zh-TW"/>
              </w:rPr>
              <w:t>-</w:t>
            </w:r>
          </w:p>
        </w:tc>
      </w:tr>
      <w:tr w:rsidR="00444139" w:rsidRPr="0099507B" w14:paraId="6DB0DA9B"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0CA88E" w14:textId="77777777" w:rsidR="00444139" w:rsidRPr="0099507B" w:rsidRDefault="00444139" w:rsidP="00444139">
            <w:pPr>
              <w:pStyle w:val="TAL"/>
              <w:rPr>
                <w:b/>
                <w:bCs/>
                <w:i/>
                <w:noProof/>
                <w:lang w:val="en-GB" w:eastAsia="en-GB"/>
              </w:rPr>
            </w:pPr>
            <w:r w:rsidRPr="0099507B">
              <w:rPr>
                <w:b/>
                <w:bCs/>
                <w:i/>
                <w:noProof/>
                <w:lang w:val="en-GB" w:eastAsia="zh-TW"/>
              </w:rPr>
              <w:t>SupportedB</w:t>
            </w:r>
            <w:r w:rsidRPr="0099507B">
              <w:rPr>
                <w:b/>
                <w:bCs/>
                <w:i/>
                <w:noProof/>
                <w:lang w:val="en-GB"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48AB4632" w14:textId="77777777" w:rsidR="00444139" w:rsidRPr="0099507B" w:rsidRDefault="00444139" w:rsidP="00444139">
            <w:pPr>
              <w:pStyle w:val="TAL"/>
              <w:jc w:val="center"/>
              <w:rPr>
                <w:bCs/>
                <w:noProof/>
                <w:lang w:val="en-GB" w:eastAsia="zh-TW"/>
              </w:rPr>
            </w:pPr>
            <w:r w:rsidRPr="0099507B">
              <w:rPr>
                <w:bCs/>
                <w:noProof/>
                <w:lang w:val="en-GB" w:eastAsia="zh-TW"/>
              </w:rPr>
              <w:t>N</w:t>
            </w:r>
            <w:r w:rsidRPr="0099507B">
              <w:rPr>
                <w:bCs/>
                <w:noProof/>
                <w:lang w:val="en-GB" w:eastAsia="en-GB"/>
              </w:rPr>
              <w:t>o</w:t>
            </w:r>
          </w:p>
        </w:tc>
      </w:tr>
      <w:tr w:rsidR="00444139" w:rsidRPr="0099507B" w14:paraId="32FE20E1"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BF6279" w14:textId="77777777" w:rsidR="00444139" w:rsidRPr="0099507B" w:rsidRDefault="00444139" w:rsidP="00444139">
            <w:pPr>
              <w:pStyle w:val="TAL"/>
              <w:rPr>
                <w:b/>
                <w:bCs/>
                <w:i/>
                <w:noProof/>
                <w:lang w:val="en-GB" w:eastAsia="en-GB"/>
              </w:rPr>
            </w:pPr>
            <w:r w:rsidRPr="0099507B">
              <w:rPr>
                <w:b/>
                <w:bCs/>
                <w:i/>
                <w:noProof/>
                <w:lang w:val="en-GB" w:eastAsia="en-GB"/>
              </w:rPr>
              <w:t>SupportedBandListHRPD</w:t>
            </w:r>
          </w:p>
          <w:p w14:paraId="2D3180AB" w14:textId="77777777" w:rsidR="00444139" w:rsidRPr="0099507B" w:rsidRDefault="00444139" w:rsidP="00444139">
            <w:pPr>
              <w:pStyle w:val="TAL"/>
              <w:rPr>
                <w:lang w:val="en-GB" w:eastAsia="en-GB"/>
              </w:rPr>
            </w:pPr>
            <w:r w:rsidRPr="0099507B">
              <w:rPr>
                <w:lang w:val="en-GB" w:eastAsia="en-GB"/>
              </w:rPr>
              <w:t>One entry corresponding to each supported CDMA2000 HRPD band class</w:t>
            </w:r>
            <w:r w:rsidRPr="0099507B">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21E940" w14:textId="77777777" w:rsidR="00444139" w:rsidRPr="0099507B" w:rsidRDefault="00444139" w:rsidP="00444139">
            <w:pPr>
              <w:pStyle w:val="TAL"/>
              <w:jc w:val="center"/>
              <w:rPr>
                <w:bCs/>
                <w:noProof/>
                <w:lang w:val="en-GB" w:eastAsia="en-GB"/>
              </w:rPr>
            </w:pPr>
            <w:r w:rsidRPr="0099507B">
              <w:rPr>
                <w:bCs/>
                <w:noProof/>
                <w:lang w:val="en-GB" w:eastAsia="en-GB"/>
              </w:rPr>
              <w:t>-</w:t>
            </w:r>
          </w:p>
        </w:tc>
      </w:tr>
      <w:tr w:rsidR="00444139" w:rsidRPr="0099507B" w14:paraId="2D80BD9D"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402F67" w14:textId="77777777" w:rsidR="00444139" w:rsidRPr="0099507B" w:rsidRDefault="00444139" w:rsidP="00444139">
            <w:pPr>
              <w:pStyle w:val="TAL"/>
              <w:rPr>
                <w:b/>
                <w:iCs/>
                <w:lang w:val="en-GB" w:eastAsia="en-GB"/>
              </w:rPr>
            </w:pPr>
            <w:r w:rsidRPr="0099507B">
              <w:rPr>
                <w:b/>
                <w:i/>
                <w:iCs/>
                <w:noProof/>
                <w:lang w:val="en-GB" w:eastAsia="ja-JP"/>
              </w:rPr>
              <w:t>SupportedBandListNR-SA</w:t>
            </w:r>
          </w:p>
          <w:p w14:paraId="6B677030" w14:textId="77777777" w:rsidR="00444139" w:rsidRPr="0099507B" w:rsidRDefault="00444139" w:rsidP="00444139">
            <w:pPr>
              <w:pStyle w:val="TAL"/>
              <w:rPr>
                <w:b/>
                <w:bCs/>
                <w:i/>
                <w:noProof/>
                <w:lang w:val="en-GB" w:eastAsia="en-GB"/>
              </w:rPr>
            </w:pPr>
            <w:r w:rsidRPr="0099507B">
              <w:rPr>
                <w:lang w:val="en-GB" w:eastAsia="en-GB"/>
              </w:rPr>
              <w:t>Includes the NR bands supported by the UE in NR-SA (for handover and redirection). The field is included in case the UE supports NR SA as specified in TS 38.331 [32] and not otherwise.</w:t>
            </w:r>
            <w:r w:rsidRPr="0099507B">
              <w:rPr>
                <w:lang w:val="en-GB" w:eastAsia="zh-CN"/>
              </w:rPr>
              <w:t xml:space="preserve"> The presence of this field also indicates that the UE can perform both NR SS-RSRP and SS-RSRQ </w:t>
            </w:r>
            <w:r w:rsidRPr="0099507B">
              <w:rPr>
                <w:lang w:val="en-GB" w:eastAsia="en-GB"/>
              </w:rPr>
              <w:t>measurement in the included NR band(s) as specified</w:t>
            </w:r>
            <w:r w:rsidRPr="0099507B">
              <w:rPr>
                <w:lang w:val="en-GB" w:eastAsia="zh-CN"/>
              </w:rPr>
              <w:t xml:space="preserve"> in </w:t>
            </w:r>
            <w:r w:rsidRPr="0099507B">
              <w:rPr>
                <w:lang w:val="en-GB"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7A47BF3F" w14:textId="77777777" w:rsidR="00444139" w:rsidRPr="0099507B" w:rsidRDefault="00444139" w:rsidP="00444139">
            <w:pPr>
              <w:pStyle w:val="TAL"/>
              <w:jc w:val="center"/>
              <w:rPr>
                <w:bCs/>
                <w:noProof/>
                <w:lang w:val="en-GB" w:eastAsia="en-GB"/>
              </w:rPr>
            </w:pPr>
            <w:r w:rsidRPr="0099507B">
              <w:rPr>
                <w:bCs/>
                <w:noProof/>
                <w:lang w:val="en-GB" w:eastAsia="en-GB"/>
              </w:rPr>
              <w:t>No</w:t>
            </w:r>
          </w:p>
        </w:tc>
      </w:tr>
      <w:tr w:rsidR="00444139" w:rsidRPr="0099507B" w14:paraId="1106A3FB"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F6EEE6" w14:textId="77777777" w:rsidR="00444139" w:rsidRPr="0099507B" w:rsidRDefault="00444139" w:rsidP="00444139">
            <w:pPr>
              <w:pStyle w:val="TAL"/>
              <w:rPr>
                <w:b/>
                <w:iCs/>
                <w:lang w:val="en-GB" w:eastAsia="en-GB"/>
              </w:rPr>
            </w:pPr>
            <w:r w:rsidRPr="0099507B">
              <w:rPr>
                <w:b/>
                <w:i/>
                <w:iCs/>
                <w:noProof/>
                <w:lang w:val="en-GB" w:eastAsia="ja-JP"/>
              </w:rPr>
              <w:t>supportedBandListEN-DC</w:t>
            </w:r>
          </w:p>
          <w:p w14:paraId="2237D69B" w14:textId="77777777" w:rsidR="00444139" w:rsidRPr="0099507B" w:rsidRDefault="00444139" w:rsidP="00444139">
            <w:pPr>
              <w:pStyle w:val="TAL"/>
              <w:rPr>
                <w:b/>
                <w:bCs/>
                <w:i/>
                <w:noProof/>
                <w:lang w:val="en-GB" w:eastAsia="en-GB"/>
              </w:rPr>
            </w:pPr>
            <w:r w:rsidRPr="0099507B">
              <w:rPr>
                <w:lang w:val="en-GB" w:eastAsia="en-GB"/>
              </w:rPr>
              <w:t xml:space="preserve">Includes the NR bands supported by the UE in (NG)EN-DC. The field is included in case the parameter </w:t>
            </w:r>
            <w:r w:rsidRPr="0099507B">
              <w:rPr>
                <w:i/>
                <w:lang w:val="en-GB"/>
              </w:rPr>
              <w:t>en-DC</w:t>
            </w:r>
            <w:r w:rsidRPr="0099507B">
              <w:rPr>
                <w:lang w:val="en-GB"/>
              </w:rPr>
              <w:t xml:space="preserve"> or </w:t>
            </w:r>
            <w:r w:rsidRPr="0099507B">
              <w:rPr>
                <w:i/>
                <w:lang w:val="en-GB"/>
              </w:rPr>
              <w:t>ng-EN-DC</w:t>
            </w:r>
            <w:r w:rsidRPr="0099507B">
              <w:rPr>
                <w:lang w:val="en-GB"/>
              </w:rPr>
              <w:t xml:space="preserve"> is present and set to </w:t>
            </w:r>
            <w:r w:rsidRPr="0099507B">
              <w:rPr>
                <w:i/>
                <w:lang w:val="en-GB"/>
              </w:rPr>
              <w:t xml:space="preserve">supported </w:t>
            </w:r>
            <w:r w:rsidRPr="0099507B">
              <w:rPr>
                <w:lang w:val="en-GB"/>
              </w:rPr>
              <w:t>and not otherwise</w:t>
            </w:r>
            <w:r w:rsidRPr="0099507B">
              <w:rPr>
                <w:lang w:val="en-GB" w:eastAsia="en-GB"/>
              </w:rPr>
              <w:t>.</w:t>
            </w:r>
            <w:r w:rsidRPr="0099507B">
              <w:rPr>
                <w:lang w:val="en-GB" w:eastAsia="zh-CN"/>
              </w:rPr>
              <w:t xml:space="preserve"> The presence of this field also indicates that the UE can perform both NR SS-RSRP and SS-RSRQ </w:t>
            </w:r>
            <w:r w:rsidRPr="0099507B">
              <w:rPr>
                <w:lang w:val="en-GB" w:eastAsia="en-GB"/>
              </w:rPr>
              <w:t>measurement in the included NR band(s) as</w:t>
            </w:r>
            <w:r w:rsidRPr="0099507B">
              <w:rPr>
                <w:lang w:val="en-GB" w:eastAsia="zh-CN"/>
              </w:rPr>
              <w:t xml:space="preserve"> specified in </w:t>
            </w:r>
            <w:r w:rsidRPr="0099507B">
              <w:rPr>
                <w:lang w:val="en-GB"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5330C51C" w14:textId="77777777" w:rsidR="00444139" w:rsidRPr="0099507B" w:rsidRDefault="00444139" w:rsidP="00444139">
            <w:pPr>
              <w:pStyle w:val="TAL"/>
              <w:jc w:val="center"/>
              <w:rPr>
                <w:bCs/>
                <w:noProof/>
                <w:lang w:val="en-GB" w:eastAsia="en-GB"/>
              </w:rPr>
            </w:pPr>
            <w:r w:rsidRPr="0099507B">
              <w:rPr>
                <w:bCs/>
                <w:noProof/>
                <w:lang w:val="en-GB" w:eastAsia="en-GB"/>
              </w:rPr>
              <w:t>-</w:t>
            </w:r>
          </w:p>
        </w:tc>
      </w:tr>
      <w:tr w:rsidR="00444139" w:rsidRPr="0099507B" w14:paraId="0234F078"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CDA1BC" w14:textId="77777777" w:rsidR="00444139" w:rsidRPr="0099507B" w:rsidRDefault="00444139" w:rsidP="00444139">
            <w:pPr>
              <w:pStyle w:val="TAL"/>
              <w:rPr>
                <w:b/>
                <w:i/>
                <w:lang w:val="en-GB" w:eastAsia="en-GB"/>
              </w:rPr>
            </w:pPr>
            <w:r w:rsidRPr="0099507B">
              <w:rPr>
                <w:b/>
                <w:i/>
                <w:lang w:val="en-GB" w:eastAsia="en-GB"/>
              </w:rPr>
              <w:t>supportedBandListWLAN</w:t>
            </w:r>
          </w:p>
          <w:p w14:paraId="59C2830F" w14:textId="77777777" w:rsidR="00444139" w:rsidRPr="0099507B" w:rsidRDefault="00444139" w:rsidP="00444139">
            <w:pPr>
              <w:pStyle w:val="TAL"/>
              <w:rPr>
                <w:b/>
                <w:bCs/>
                <w:i/>
                <w:noProof/>
                <w:lang w:val="en-GB" w:eastAsia="en-GB"/>
              </w:rPr>
            </w:pPr>
            <w:r w:rsidRPr="0099507B">
              <w:rPr>
                <w:lang w:val="en-GB"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162AC785" w14:textId="77777777" w:rsidR="00444139" w:rsidRPr="0099507B" w:rsidRDefault="00444139" w:rsidP="00444139">
            <w:pPr>
              <w:pStyle w:val="TAL"/>
              <w:jc w:val="center"/>
              <w:rPr>
                <w:bCs/>
                <w:noProof/>
                <w:lang w:val="en-GB" w:eastAsia="en-GB"/>
              </w:rPr>
            </w:pPr>
            <w:r w:rsidRPr="0099507B">
              <w:rPr>
                <w:bCs/>
                <w:noProof/>
                <w:lang w:val="en-GB" w:eastAsia="en-GB"/>
              </w:rPr>
              <w:t>-</w:t>
            </w:r>
          </w:p>
        </w:tc>
      </w:tr>
      <w:tr w:rsidR="00444139" w:rsidRPr="0099507B" w14:paraId="07EAFECF"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F9D315" w14:textId="77777777" w:rsidR="00444139" w:rsidRPr="0099507B" w:rsidRDefault="00444139" w:rsidP="00444139">
            <w:pPr>
              <w:pStyle w:val="TAL"/>
              <w:rPr>
                <w:b/>
                <w:bCs/>
                <w:i/>
                <w:noProof/>
                <w:lang w:val="en-GB" w:eastAsia="en-GB"/>
              </w:rPr>
            </w:pPr>
            <w:r w:rsidRPr="0099507B">
              <w:rPr>
                <w:b/>
                <w:bCs/>
                <w:i/>
                <w:noProof/>
                <w:lang w:val="en-GB" w:eastAsia="zh-TW"/>
              </w:rPr>
              <w:lastRenderedPageBreak/>
              <w:t>SupportedB</w:t>
            </w:r>
            <w:r w:rsidRPr="0099507B">
              <w:rPr>
                <w:b/>
                <w:bCs/>
                <w:i/>
                <w:noProof/>
                <w:lang w:val="en-GB" w:eastAsia="en-GB"/>
              </w:rPr>
              <w:t>andUTRA-FDD</w:t>
            </w:r>
          </w:p>
          <w:p w14:paraId="62239BE7" w14:textId="77777777" w:rsidR="00444139" w:rsidRPr="0099507B" w:rsidRDefault="00444139" w:rsidP="00444139">
            <w:pPr>
              <w:pStyle w:val="TAL"/>
              <w:rPr>
                <w:lang w:val="en-GB" w:eastAsia="en-GB"/>
              </w:rPr>
            </w:pPr>
            <w:r w:rsidRPr="0099507B">
              <w:rPr>
                <w:lang w:val="en-GB" w:eastAsia="en-GB"/>
              </w:rPr>
              <w:t>UTRA band as defined in TS 25.101 [17]</w:t>
            </w:r>
            <w:r w:rsidRPr="0099507B">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20E482" w14:textId="77777777" w:rsidR="00444139" w:rsidRPr="0099507B" w:rsidRDefault="00444139" w:rsidP="00444139">
            <w:pPr>
              <w:pStyle w:val="TAL"/>
              <w:jc w:val="center"/>
              <w:rPr>
                <w:bCs/>
                <w:noProof/>
                <w:lang w:val="en-GB" w:eastAsia="zh-TW"/>
              </w:rPr>
            </w:pPr>
            <w:r w:rsidRPr="0099507B">
              <w:rPr>
                <w:bCs/>
                <w:noProof/>
                <w:lang w:val="en-GB" w:eastAsia="zh-TW"/>
              </w:rPr>
              <w:t>-</w:t>
            </w:r>
          </w:p>
        </w:tc>
      </w:tr>
      <w:tr w:rsidR="00444139" w:rsidRPr="0099507B" w14:paraId="5D1C3076"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3E0BC9" w14:textId="77777777" w:rsidR="00444139" w:rsidRPr="0099507B" w:rsidRDefault="00444139" w:rsidP="00444139">
            <w:pPr>
              <w:pStyle w:val="TAL"/>
              <w:rPr>
                <w:b/>
                <w:bCs/>
                <w:i/>
                <w:noProof/>
                <w:lang w:val="en-GB" w:eastAsia="en-GB"/>
              </w:rPr>
            </w:pPr>
            <w:r w:rsidRPr="0099507B">
              <w:rPr>
                <w:b/>
                <w:bCs/>
                <w:i/>
                <w:noProof/>
                <w:lang w:val="en-GB" w:eastAsia="zh-TW"/>
              </w:rPr>
              <w:t>SupportedB</w:t>
            </w:r>
            <w:r w:rsidRPr="0099507B">
              <w:rPr>
                <w:b/>
                <w:bCs/>
                <w:i/>
                <w:noProof/>
                <w:lang w:val="en-GB" w:eastAsia="en-GB"/>
              </w:rPr>
              <w:t>andUTRA-TDD128</w:t>
            </w:r>
          </w:p>
          <w:p w14:paraId="30570DE4" w14:textId="77777777" w:rsidR="00444139" w:rsidRPr="0099507B" w:rsidRDefault="00444139" w:rsidP="00444139">
            <w:pPr>
              <w:pStyle w:val="TAL"/>
              <w:rPr>
                <w:lang w:val="en-GB" w:eastAsia="en-GB"/>
              </w:rPr>
            </w:pPr>
            <w:r w:rsidRPr="0099507B">
              <w:rPr>
                <w:lang w:val="en-GB" w:eastAsia="en-GB"/>
              </w:rPr>
              <w:t>UTRA band as defined in TS 25.102 [18]</w:t>
            </w:r>
            <w:r w:rsidRPr="0099507B">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BC9E93" w14:textId="77777777" w:rsidR="00444139" w:rsidRPr="0099507B" w:rsidRDefault="00444139" w:rsidP="00444139">
            <w:pPr>
              <w:pStyle w:val="TAL"/>
              <w:jc w:val="center"/>
              <w:rPr>
                <w:bCs/>
                <w:noProof/>
                <w:lang w:val="en-GB" w:eastAsia="zh-TW"/>
              </w:rPr>
            </w:pPr>
            <w:r w:rsidRPr="0099507B">
              <w:rPr>
                <w:bCs/>
                <w:noProof/>
                <w:lang w:val="en-GB" w:eastAsia="zh-TW"/>
              </w:rPr>
              <w:t>-</w:t>
            </w:r>
          </w:p>
        </w:tc>
      </w:tr>
      <w:tr w:rsidR="00444139" w:rsidRPr="0099507B" w14:paraId="7CD4AA23"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7C0E83" w14:textId="77777777" w:rsidR="00444139" w:rsidRPr="0099507B" w:rsidRDefault="00444139" w:rsidP="00444139">
            <w:pPr>
              <w:pStyle w:val="TAL"/>
              <w:rPr>
                <w:b/>
                <w:bCs/>
                <w:i/>
                <w:noProof/>
                <w:lang w:val="en-GB" w:eastAsia="en-GB"/>
              </w:rPr>
            </w:pPr>
            <w:r w:rsidRPr="0099507B">
              <w:rPr>
                <w:b/>
                <w:bCs/>
                <w:i/>
                <w:noProof/>
                <w:lang w:val="en-GB" w:eastAsia="zh-TW"/>
              </w:rPr>
              <w:t>SupportedB</w:t>
            </w:r>
            <w:r w:rsidRPr="0099507B">
              <w:rPr>
                <w:b/>
                <w:bCs/>
                <w:i/>
                <w:noProof/>
                <w:lang w:val="en-GB" w:eastAsia="en-GB"/>
              </w:rPr>
              <w:t>andUTRA-TDD384</w:t>
            </w:r>
          </w:p>
          <w:p w14:paraId="3B4583CB" w14:textId="77777777" w:rsidR="00444139" w:rsidRPr="0099507B" w:rsidRDefault="00444139" w:rsidP="00444139">
            <w:pPr>
              <w:pStyle w:val="TAL"/>
              <w:rPr>
                <w:lang w:val="en-GB" w:eastAsia="en-GB"/>
              </w:rPr>
            </w:pPr>
            <w:r w:rsidRPr="0099507B">
              <w:rPr>
                <w:lang w:val="en-GB" w:eastAsia="en-GB"/>
              </w:rPr>
              <w:t>UTRA band as defined in TS 25.102 [18]</w:t>
            </w:r>
            <w:r w:rsidRPr="0099507B">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DDD22B" w14:textId="77777777" w:rsidR="00444139" w:rsidRPr="0099507B" w:rsidRDefault="00444139" w:rsidP="00444139">
            <w:pPr>
              <w:pStyle w:val="TAL"/>
              <w:jc w:val="center"/>
              <w:rPr>
                <w:bCs/>
                <w:noProof/>
                <w:lang w:val="en-GB" w:eastAsia="zh-TW"/>
              </w:rPr>
            </w:pPr>
            <w:r w:rsidRPr="0099507B">
              <w:rPr>
                <w:bCs/>
                <w:noProof/>
                <w:lang w:val="en-GB" w:eastAsia="zh-TW"/>
              </w:rPr>
              <w:t>-</w:t>
            </w:r>
          </w:p>
        </w:tc>
      </w:tr>
      <w:tr w:rsidR="00444139" w:rsidRPr="0099507B" w14:paraId="22BFB9F9"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8FFDED" w14:textId="77777777" w:rsidR="00444139" w:rsidRPr="0099507B" w:rsidRDefault="00444139" w:rsidP="00444139">
            <w:pPr>
              <w:pStyle w:val="TAL"/>
              <w:rPr>
                <w:b/>
                <w:bCs/>
                <w:i/>
                <w:noProof/>
                <w:lang w:val="en-GB" w:eastAsia="en-GB"/>
              </w:rPr>
            </w:pPr>
            <w:r w:rsidRPr="0099507B">
              <w:rPr>
                <w:b/>
                <w:bCs/>
                <w:i/>
                <w:noProof/>
                <w:lang w:val="en-GB" w:eastAsia="zh-TW"/>
              </w:rPr>
              <w:t>SupportedB</w:t>
            </w:r>
            <w:r w:rsidRPr="0099507B">
              <w:rPr>
                <w:b/>
                <w:bCs/>
                <w:i/>
                <w:noProof/>
                <w:lang w:val="en-GB" w:eastAsia="en-GB"/>
              </w:rPr>
              <w:t>andUTRA-TDD768</w:t>
            </w:r>
          </w:p>
          <w:p w14:paraId="000D0E4C" w14:textId="77777777" w:rsidR="00444139" w:rsidRPr="0099507B" w:rsidRDefault="00444139" w:rsidP="00444139">
            <w:pPr>
              <w:pStyle w:val="TAL"/>
              <w:rPr>
                <w:lang w:val="en-GB" w:eastAsia="en-GB"/>
              </w:rPr>
            </w:pPr>
            <w:r w:rsidRPr="0099507B">
              <w:rPr>
                <w:lang w:val="en-GB" w:eastAsia="en-GB"/>
              </w:rPr>
              <w:t>UTRA band as defined in TS 25.102 [18]</w:t>
            </w:r>
            <w:r w:rsidRPr="0099507B">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EA18A2" w14:textId="77777777" w:rsidR="00444139" w:rsidRPr="0099507B" w:rsidRDefault="00444139" w:rsidP="00444139">
            <w:pPr>
              <w:pStyle w:val="TAL"/>
              <w:jc w:val="center"/>
              <w:rPr>
                <w:bCs/>
                <w:noProof/>
                <w:lang w:val="en-GB" w:eastAsia="zh-TW"/>
              </w:rPr>
            </w:pPr>
            <w:r w:rsidRPr="0099507B">
              <w:rPr>
                <w:bCs/>
                <w:noProof/>
                <w:lang w:val="en-GB" w:eastAsia="zh-TW"/>
              </w:rPr>
              <w:t>-</w:t>
            </w:r>
          </w:p>
        </w:tc>
      </w:tr>
      <w:tr w:rsidR="00444139" w:rsidRPr="0099507B" w14:paraId="08CEA42E"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04E52A7" w14:textId="77777777" w:rsidR="00444139" w:rsidRPr="0099507B" w:rsidRDefault="00444139" w:rsidP="00444139">
            <w:pPr>
              <w:pStyle w:val="TAL"/>
              <w:rPr>
                <w:b/>
                <w:i/>
                <w:iCs/>
                <w:lang w:val="en-GB" w:eastAsia="ja-JP"/>
              </w:rPr>
            </w:pPr>
            <w:r w:rsidRPr="0099507B">
              <w:rPr>
                <w:b/>
                <w:i/>
                <w:iCs/>
                <w:lang w:val="en-GB" w:eastAsia="ja-JP"/>
              </w:rPr>
              <w:t>supportedBandwidthCombinationSet</w:t>
            </w:r>
          </w:p>
          <w:p w14:paraId="47C5A616" w14:textId="77777777" w:rsidR="00444139" w:rsidRPr="0099507B" w:rsidRDefault="00444139" w:rsidP="00444139">
            <w:pPr>
              <w:pStyle w:val="TAL"/>
              <w:rPr>
                <w:kern w:val="2"/>
                <w:lang w:val="en-GB" w:eastAsia="zh-CN"/>
              </w:rPr>
            </w:pPr>
            <w:r w:rsidRPr="0099507B">
              <w:rPr>
                <w:kern w:val="2"/>
                <w:lang w:val="en-GB" w:eastAsia="zh-CN"/>
              </w:rPr>
              <w:t xml:space="preserve">The </w:t>
            </w:r>
            <w:r w:rsidRPr="0099507B">
              <w:rPr>
                <w:i/>
                <w:kern w:val="2"/>
                <w:lang w:val="en-GB" w:eastAsia="zh-CN"/>
              </w:rPr>
              <w:t>supportedBandwidthCombinationSet</w:t>
            </w:r>
            <w:r w:rsidRPr="0099507B">
              <w:rPr>
                <w:kern w:val="2"/>
                <w:lang w:val="en-GB" w:eastAsia="zh-CN"/>
              </w:rPr>
              <w:t xml:space="preserve"> indicated for a band combination is applicable to all bandwidth classes indicated by the UE in this band combination.</w:t>
            </w:r>
          </w:p>
          <w:p w14:paraId="04817688" w14:textId="77777777" w:rsidR="00444139" w:rsidRPr="0099507B" w:rsidRDefault="00444139" w:rsidP="00444139">
            <w:pPr>
              <w:pStyle w:val="TAL"/>
              <w:rPr>
                <w:lang w:val="en-GB" w:eastAsia="en-GB"/>
              </w:rPr>
            </w:pPr>
            <w:r w:rsidRPr="0099507B">
              <w:rPr>
                <w:lang w:val="en-GB"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75ACFF64" w14:textId="77777777" w:rsidR="00444139" w:rsidRPr="0099507B" w:rsidRDefault="00444139" w:rsidP="00444139">
            <w:pPr>
              <w:pStyle w:val="TAL"/>
              <w:jc w:val="center"/>
              <w:rPr>
                <w:bCs/>
                <w:noProof/>
                <w:lang w:val="en-GB" w:eastAsia="zh-TW"/>
              </w:rPr>
            </w:pPr>
            <w:r w:rsidRPr="0099507B">
              <w:rPr>
                <w:bCs/>
                <w:noProof/>
                <w:lang w:val="en-GB" w:eastAsia="zh-TW"/>
              </w:rPr>
              <w:t>-</w:t>
            </w:r>
          </w:p>
        </w:tc>
      </w:tr>
      <w:tr w:rsidR="00444139" w:rsidRPr="0099507B" w14:paraId="42B3E902"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7D2E22" w14:textId="77777777" w:rsidR="00444139" w:rsidRPr="0099507B" w:rsidRDefault="00444139" w:rsidP="00444139">
            <w:pPr>
              <w:pStyle w:val="TAL"/>
              <w:rPr>
                <w:b/>
                <w:i/>
                <w:lang w:val="en-GB" w:eastAsia="zh-CN"/>
              </w:rPr>
            </w:pPr>
            <w:r w:rsidRPr="0099507B">
              <w:rPr>
                <w:b/>
                <w:i/>
                <w:lang w:val="en-GB" w:eastAsia="zh-CN"/>
              </w:rPr>
              <w:t>supportedCellGrouping</w:t>
            </w:r>
          </w:p>
          <w:p w14:paraId="2F5FBBC0" w14:textId="77777777" w:rsidR="00444139" w:rsidRPr="0099507B" w:rsidRDefault="00444139" w:rsidP="00444139">
            <w:pPr>
              <w:pStyle w:val="TAL"/>
              <w:rPr>
                <w:lang w:val="en-GB" w:eastAsia="zh-CN"/>
              </w:rPr>
            </w:pPr>
            <w:r w:rsidRPr="0099507B">
              <w:rPr>
                <w:lang w:val="en-GB" w:eastAsia="zh-CN"/>
              </w:rPr>
              <w:t>This field indicates for which mapping of serving cells to cell groups (</w:t>
            </w:r>
            <w:r w:rsidRPr="0099507B">
              <w:rPr>
                <w:lang w:val="en-GB" w:eastAsia="en-GB"/>
              </w:rPr>
              <w:t>i.e. MCG or SCG)</w:t>
            </w:r>
            <w:r w:rsidRPr="0099507B">
              <w:rPr>
                <w:lang w:val="en-GB" w:eastAsia="ko-KR"/>
              </w:rPr>
              <w:t xml:space="preserve"> </w:t>
            </w:r>
            <w:r w:rsidRPr="0099507B">
              <w:rPr>
                <w:lang w:val="en-GB" w:eastAsia="zh-CN"/>
              </w:rPr>
              <w:t xml:space="preserve">the UE supports asynchronous DC. This field is only present for a band combination with more than two </w:t>
            </w:r>
            <w:r w:rsidRPr="0099507B">
              <w:rPr>
                <w:lang w:val="en-GB" w:eastAsia="en-GB"/>
              </w:rPr>
              <w:t xml:space="preserve">but less than six </w:t>
            </w:r>
            <w:r w:rsidRPr="0099507B">
              <w:rPr>
                <w:lang w:val="en-GB" w:eastAsia="zh-CN"/>
              </w:rPr>
              <w:t>band entries where the UE supports asynchronous DC. If this field is not present but asynchronous operation is supported, the UE supports all possible mappings of serving cells to cell groups</w:t>
            </w:r>
            <w:r w:rsidRPr="0099507B">
              <w:rPr>
                <w:lang w:val="en-GB" w:eastAsia="en-GB"/>
              </w:rPr>
              <w:t xml:space="preserve"> </w:t>
            </w:r>
            <w:r w:rsidRPr="0099507B">
              <w:rPr>
                <w:lang w:val="en-GB" w:eastAsia="zh-CN"/>
              </w:rPr>
              <w:t xml:space="preserve">for the band combination. The bitmap size is selected based on the number of entries in the combinations, i.e., in case of three entries, the bitmap corresponding to </w:t>
            </w:r>
            <w:r w:rsidRPr="0099507B">
              <w:rPr>
                <w:i/>
                <w:lang w:val="en-GB" w:eastAsia="zh-CN"/>
              </w:rPr>
              <w:t>threeEntries</w:t>
            </w:r>
            <w:r w:rsidRPr="0099507B">
              <w:rPr>
                <w:lang w:val="en-GB" w:eastAsia="zh-CN"/>
              </w:rPr>
              <w:t xml:space="preserve"> is selected and so on.</w:t>
            </w:r>
          </w:p>
          <w:p w14:paraId="06B26FB9" w14:textId="77777777" w:rsidR="00444139" w:rsidRPr="0099507B" w:rsidRDefault="00444139" w:rsidP="00444139">
            <w:pPr>
              <w:pStyle w:val="TAL"/>
              <w:rPr>
                <w:lang w:val="en-GB" w:eastAsia="zh-CN"/>
              </w:rPr>
            </w:pPr>
            <w:r w:rsidRPr="0099507B">
              <w:rPr>
                <w:lang w:val="en-GB"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99507B">
              <w:rPr>
                <w:lang w:val="en-GB" w:eastAsia="en-GB"/>
              </w:rPr>
              <w:t xml:space="preserve"> </w:t>
            </w:r>
            <w:r w:rsidRPr="0099507B">
              <w:rPr>
                <w:lang w:val="en-GB"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0674BDD0" w14:textId="77777777" w:rsidR="00444139" w:rsidRPr="0099507B" w:rsidRDefault="00444139" w:rsidP="00444139">
            <w:pPr>
              <w:pStyle w:val="TAL"/>
              <w:rPr>
                <w:lang w:val="en-GB" w:eastAsia="zh-CN"/>
              </w:rPr>
            </w:pPr>
            <w:r w:rsidRPr="0099507B">
              <w:rPr>
                <w:lang w:val="en-GB"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47A2917B" w14:textId="77777777" w:rsidR="00444139" w:rsidRPr="0099507B" w:rsidRDefault="00444139" w:rsidP="00444139">
            <w:pPr>
              <w:pStyle w:val="TAL"/>
              <w:jc w:val="center"/>
              <w:rPr>
                <w:lang w:val="en-GB" w:eastAsia="zh-CN"/>
              </w:rPr>
            </w:pPr>
            <w:r w:rsidRPr="0099507B">
              <w:rPr>
                <w:lang w:val="en-GB" w:eastAsia="zh-CN"/>
              </w:rPr>
              <w:t>-</w:t>
            </w:r>
          </w:p>
        </w:tc>
      </w:tr>
      <w:tr w:rsidR="00444139" w:rsidRPr="0099507B" w14:paraId="2DDC2C8D"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FEDCF4" w14:textId="77777777" w:rsidR="00444139" w:rsidRPr="0099507B" w:rsidRDefault="00444139" w:rsidP="00444139">
            <w:pPr>
              <w:pStyle w:val="TAL"/>
              <w:rPr>
                <w:b/>
                <w:i/>
                <w:iCs/>
                <w:lang w:val="en-GB" w:eastAsia="ja-JP"/>
              </w:rPr>
            </w:pPr>
            <w:r w:rsidRPr="0099507B">
              <w:rPr>
                <w:b/>
                <w:i/>
                <w:iCs/>
                <w:lang w:val="en-GB" w:eastAsia="ja-JP"/>
              </w:rPr>
              <w:t>supportedCSI-Proc, sTTI-SupportedCSI-Proc</w:t>
            </w:r>
          </w:p>
          <w:p w14:paraId="6E6F2D57" w14:textId="77777777" w:rsidR="00444139" w:rsidRPr="0099507B" w:rsidRDefault="00444139" w:rsidP="00444139">
            <w:pPr>
              <w:pStyle w:val="TAL"/>
              <w:rPr>
                <w:b/>
                <w:bCs/>
                <w:lang w:val="en-GB" w:eastAsia="ja-JP"/>
              </w:rPr>
            </w:pPr>
            <w:r w:rsidRPr="0099507B">
              <w:rPr>
                <w:lang w:val="en-GB"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99507B">
              <w:rPr>
                <w:i/>
                <w:lang w:val="en-GB" w:eastAsia="en-GB"/>
              </w:rPr>
              <w:t>BandParameters/STTI-SPT-BandParameters</w:t>
            </w:r>
            <w:r w:rsidRPr="0099507B">
              <w:rPr>
                <w:lang w:val="en-GB"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3A2B655B" w14:textId="77777777" w:rsidR="00444139" w:rsidRPr="0099507B" w:rsidRDefault="00444139" w:rsidP="00444139">
            <w:pPr>
              <w:pStyle w:val="TAL"/>
              <w:jc w:val="center"/>
              <w:rPr>
                <w:bCs/>
                <w:noProof/>
                <w:lang w:val="en-GB" w:eastAsia="zh-TW"/>
              </w:rPr>
            </w:pPr>
            <w:r w:rsidRPr="0099507B">
              <w:rPr>
                <w:bCs/>
                <w:noProof/>
                <w:lang w:val="en-GB" w:eastAsia="zh-TW"/>
              </w:rPr>
              <w:t>-</w:t>
            </w:r>
          </w:p>
        </w:tc>
      </w:tr>
      <w:tr w:rsidR="00444139" w:rsidRPr="0099507B" w14:paraId="70010CB3"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A5E48D" w14:textId="77777777" w:rsidR="00444139" w:rsidRPr="0099507B" w:rsidRDefault="00444139" w:rsidP="00444139">
            <w:pPr>
              <w:keepNext/>
              <w:keepLines/>
              <w:spacing w:after="0"/>
              <w:rPr>
                <w:rFonts w:ascii="Arial" w:hAnsi="Arial"/>
                <w:b/>
                <w:i/>
                <w:iCs/>
                <w:sz w:val="18"/>
              </w:rPr>
            </w:pPr>
            <w:r w:rsidRPr="0099507B">
              <w:rPr>
                <w:rFonts w:ascii="Arial" w:hAnsi="Arial"/>
                <w:b/>
                <w:i/>
                <w:iCs/>
                <w:sz w:val="18"/>
              </w:rPr>
              <w:t>supportedCSI-Proc (in FeatureSetDL-PerCC)</w:t>
            </w:r>
          </w:p>
          <w:p w14:paraId="613DF26D" w14:textId="77777777" w:rsidR="00444139" w:rsidRPr="0099507B" w:rsidRDefault="00444139" w:rsidP="00444139">
            <w:pPr>
              <w:pStyle w:val="TAL"/>
              <w:rPr>
                <w:b/>
                <w:i/>
                <w:iCs/>
                <w:lang w:val="en-GB" w:eastAsia="ja-JP"/>
              </w:rPr>
            </w:pPr>
            <w:r w:rsidRPr="0099507B">
              <w:rPr>
                <w:lang w:val="en-GB"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08A2D85" w14:textId="77777777" w:rsidR="00444139" w:rsidRPr="0099507B" w:rsidRDefault="00444139" w:rsidP="00444139">
            <w:pPr>
              <w:pStyle w:val="TAL"/>
              <w:jc w:val="center"/>
              <w:rPr>
                <w:bCs/>
                <w:noProof/>
                <w:lang w:val="en-GB" w:eastAsia="zh-TW"/>
              </w:rPr>
            </w:pPr>
            <w:r w:rsidRPr="0099507B">
              <w:rPr>
                <w:bCs/>
                <w:noProof/>
                <w:lang w:val="en-GB" w:eastAsia="zh-TW"/>
              </w:rPr>
              <w:t>-</w:t>
            </w:r>
          </w:p>
        </w:tc>
      </w:tr>
      <w:tr w:rsidR="00444139" w:rsidRPr="0099507B" w14:paraId="5B5B1661"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511082" w14:textId="77777777" w:rsidR="00444139" w:rsidRPr="0099507B" w:rsidRDefault="00444139" w:rsidP="00444139">
            <w:pPr>
              <w:keepNext/>
              <w:keepLines/>
              <w:spacing w:after="0"/>
              <w:rPr>
                <w:rFonts w:ascii="Arial" w:hAnsi="Arial"/>
                <w:b/>
                <w:i/>
                <w:iCs/>
                <w:sz w:val="18"/>
              </w:rPr>
            </w:pPr>
            <w:r w:rsidRPr="0099507B">
              <w:rPr>
                <w:rFonts w:ascii="Arial" w:hAnsi="Arial"/>
                <w:b/>
                <w:i/>
                <w:iCs/>
                <w:sz w:val="18"/>
              </w:rPr>
              <w:t>supportedMIMO-CapabilityDL-MRDC (in FeatureSetDL-PerCC)</w:t>
            </w:r>
          </w:p>
          <w:p w14:paraId="07F33135" w14:textId="77777777" w:rsidR="00444139" w:rsidRPr="0099507B" w:rsidRDefault="00444139" w:rsidP="00444139">
            <w:pPr>
              <w:pStyle w:val="TAL"/>
              <w:rPr>
                <w:b/>
                <w:i/>
                <w:iCs/>
                <w:lang w:val="en-GB" w:eastAsia="ja-JP"/>
              </w:rPr>
            </w:pPr>
            <w:r w:rsidRPr="0099507B">
              <w:rPr>
                <w:iCs/>
                <w:lang w:val="en-GB" w:eastAsia="ja-JP"/>
              </w:rPr>
              <w:t xml:space="preserve">In </w:t>
            </w:r>
            <w:r w:rsidRPr="0099507B">
              <w:rPr>
                <w:lang w:val="en-GB" w:eastAsia="en-GB"/>
              </w:rPr>
              <w:t>MR</w:t>
            </w:r>
            <w:r w:rsidRPr="0099507B">
              <w:rPr>
                <w:iCs/>
                <w:lang w:val="en-GB" w:eastAsia="ja-JP"/>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17B379F9" w14:textId="77777777" w:rsidR="00444139" w:rsidRPr="0099507B" w:rsidRDefault="00444139" w:rsidP="00444139">
            <w:pPr>
              <w:pStyle w:val="TAL"/>
              <w:jc w:val="center"/>
              <w:rPr>
                <w:bCs/>
                <w:noProof/>
                <w:lang w:val="en-GB" w:eastAsia="zh-TW"/>
              </w:rPr>
            </w:pPr>
            <w:r w:rsidRPr="0099507B">
              <w:rPr>
                <w:bCs/>
                <w:noProof/>
                <w:lang w:val="en-GB" w:eastAsia="zh-TW"/>
              </w:rPr>
              <w:t>-</w:t>
            </w:r>
          </w:p>
        </w:tc>
      </w:tr>
      <w:tr w:rsidR="00444139" w:rsidRPr="0099507B" w14:paraId="45D2A47F"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7667AC" w14:textId="77777777" w:rsidR="00444139" w:rsidRPr="0099507B" w:rsidRDefault="00444139" w:rsidP="00444139">
            <w:pPr>
              <w:pStyle w:val="TAL"/>
              <w:rPr>
                <w:b/>
                <w:i/>
                <w:lang w:val="en-GB" w:eastAsia="en-GB"/>
              </w:rPr>
            </w:pPr>
            <w:r w:rsidRPr="0099507B">
              <w:rPr>
                <w:b/>
                <w:i/>
                <w:lang w:val="en-GB" w:eastAsia="en-GB"/>
              </w:rPr>
              <w:t>supportedNAICS-2CRS-AP</w:t>
            </w:r>
          </w:p>
          <w:p w14:paraId="6974028E" w14:textId="77777777" w:rsidR="00444139" w:rsidRPr="0099507B" w:rsidRDefault="00444139" w:rsidP="00444139">
            <w:pPr>
              <w:pStyle w:val="TAL"/>
              <w:rPr>
                <w:lang w:val="en-GB" w:eastAsia="en-GB"/>
              </w:rPr>
            </w:pPr>
            <w:r w:rsidRPr="0099507B">
              <w:rPr>
                <w:lang w:val="en-GB" w:eastAsia="en-GB"/>
              </w:rPr>
              <w:t xml:space="preserve">If included, the UE supports NAICS for the band combination. The UE shall include a bitmap of the same length, and in the same order, as in </w:t>
            </w:r>
            <w:r w:rsidRPr="0099507B">
              <w:rPr>
                <w:i/>
                <w:lang w:val="en-GB" w:eastAsia="en-GB"/>
              </w:rPr>
              <w:t xml:space="preserve">naics-Capability-List, </w:t>
            </w:r>
            <w:r w:rsidRPr="0099507B">
              <w:rPr>
                <w:lang w:val="en-GB" w:eastAsia="en-GB"/>
              </w:rPr>
              <w:t>to indicate 2 CRS AP NAICS capability of the band combination. The first/ leftmost bit points to the first entry of</w:t>
            </w:r>
            <w:r w:rsidRPr="0099507B">
              <w:rPr>
                <w:i/>
                <w:lang w:val="en-GB" w:eastAsia="en-GB"/>
              </w:rPr>
              <w:t xml:space="preserve"> naics-Capability-List</w:t>
            </w:r>
            <w:r w:rsidRPr="0099507B">
              <w:rPr>
                <w:lang w:val="en-GB" w:eastAsia="en-GB"/>
              </w:rPr>
              <w:t>, the second bit points to the second entry of</w:t>
            </w:r>
            <w:r w:rsidRPr="0099507B">
              <w:rPr>
                <w:i/>
                <w:lang w:val="en-GB" w:eastAsia="en-GB"/>
              </w:rPr>
              <w:t xml:space="preserve"> naics-Capability-List</w:t>
            </w:r>
            <w:r w:rsidRPr="0099507B">
              <w:rPr>
                <w:lang w:val="en-GB" w:eastAsia="en-GB"/>
              </w:rPr>
              <w:t>, and so on.</w:t>
            </w:r>
          </w:p>
          <w:p w14:paraId="2292EFF5" w14:textId="77777777" w:rsidR="00444139" w:rsidRPr="0099507B" w:rsidRDefault="00444139" w:rsidP="00444139">
            <w:pPr>
              <w:pStyle w:val="TAL"/>
              <w:rPr>
                <w:rFonts w:eastAsia="宋体"/>
                <w:b/>
                <w:bCs/>
                <w:lang w:val="en-GB" w:eastAsia="zh-CN"/>
              </w:rPr>
            </w:pPr>
            <w:r w:rsidRPr="0099507B">
              <w:rPr>
                <w:lang w:val="en-GB" w:eastAsia="en-GB"/>
              </w:rPr>
              <w:t>For band combinations with a single component carrier, UE is only allowed to indicate {</w:t>
            </w:r>
            <w:r w:rsidRPr="0099507B">
              <w:rPr>
                <w:rFonts w:eastAsia="宋体"/>
                <w:i/>
                <w:lang w:val="en-GB" w:eastAsia="zh-CN"/>
              </w:rPr>
              <w:t>numberOfNAICS-CapableCC</w:t>
            </w:r>
            <w:r w:rsidRPr="0099507B">
              <w:rPr>
                <w:rFonts w:eastAsia="宋体"/>
                <w:lang w:val="en-GB" w:eastAsia="zh-CN"/>
              </w:rPr>
              <w:t xml:space="preserve">, </w:t>
            </w:r>
            <w:r w:rsidRPr="0099507B">
              <w:rPr>
                <w:i/>
                <w:lang w:val="en-GB" w:eastAsia="en-GB"/>
              </w:rPr>
              <w:t>numberOfAggregatedPRB</w:t>
            </w:r>
            <w:r w:rsidRPr="0099507B">
              <w:rPr>
                <w:lang w:val="en-GB" w:eastAsia="en-GB"/>
              </w:rPr>
              <w:t>}</w:t>
            </w:r>
            <w:r w:rsidRPr="0099507B">
              <w:rPr>
                <w:rFonts w:eastAsia="宋体"/>
                <w:lang w:val="en-GB"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A0C52D5" w14:textId="77777777" w:rsidR="00444139" w:rsidRPr="0099507B" w:rsidRDefault="00444139" w:rsidP="00444139">
            <w:pPr>
              <w:pStyle w:val="TAL"/>
              <w:jc w:val="center"/>
              <w:rPr>
                <w:bCs/>
                <w:noProof/>
                <w:lang w:val="en-GB" w:eastAsia="zh-TW"/>
              </w:rPr>
            </w:pPr>
            <w:r w:rsidRPr="0099507B">
              <w:rPr>
                <w:bCs/>
                <w:noProof/>
                <w:lang w:val="en-GB" w:eastAsia="zh-TW"/>
              </w:rPr>
              <w:t>-</w:t>
            </w:r>
          </w:p>
        </w:tc>
      </w:tr>
      <w:tr w:rsidR="00444139" w:rsidRPr="0099507B" w14:paraId="79960069"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FD845D" w14:textId="77777777" w:rsidR="00444139" w:rsidRPr="0099507B" w:rsidRDefault="00444139" w:rsidP="00444139">
            <w:pPr>
              <w:pStyle w:val="TAL"/>
              <w:rPr>
                <w:b/>
                <w:i/>
                <w:lang w:val="en-GB" w:eastAsia="zh-CN"/>
              </w:rPr>
            </w:pPr>
            <w:r w:rsidRPr="0099507B">
              <w:rPr>
                <w:b/>
                <w:i/>
                <w:lang w:val="en-GB" w:eastAsia="zh-CN"/>
              </w:rPr>
              <w:t>supportedOperatorDic</w:t>
            </w:r>
          </w:p>
          <w:p w14:paraId="64CBB0A9" w14:textId="77777777" w:rsidR="00444139" w:rsidRPr="0099507B" w:rsidRDefault="00444139" w:rsidP="00444139">
            <w:pPr>
              <w:pStyle w:val="TAL"/>
              <w:rPr>
                <w:b/>
                <w:i/>
                <w:lang w:val="en-GB" w:eastAsia="en-GB"/>
              </w:rPr>
            </w:pPr>
            <w:r w:rsidRPr="0099507B">
              <w:rPr>
                <w:lang w:val="en-GB" w:eastAsia="zh-CN"/>
              </w:rPr>
              <w:t xml:space="preserve">Indicates whether the UE supports operator defined dictionary. If UE supports operator defined dictionary, the UE shall report </w:t>
            </w:r>
            <w:r w:rsidRPr="0099507B">
              <w:rPr>
                <w:i/>
                <w:lang w:val="en-GB" w:eastAsia="zh-CN"/>
              </w:rPr>
              <w:t xml:space="preserve">versionOfDictionary </w:t>
            </w:r>
            <w:r w:rsidRPr="0099507B">
              <w:rPr>
                <w:lang w:val="en-GB" w:eastAsia="zh-CN"/>
              </w:rPr>
              <w:t xml:space="preserve">and </w:t>
            </w:r>
            <w:r w:rsidRPr="0099507B">
              <w:rPr>
                <w:i/>
                <w:lang w:val="en-GB" w:eastAsia="zh-CN"/>
              </w:rPr>
              <w:t>associatedPLMN-ID</w:t>
            </w:r>
            <w:r w:rsidRPr="0099507B">
              <w:rPr>
                <w:lang w:val="en-GB" w:eastAsia="zh-CN"/>
              </w:rPr>
              <w:t xml:space="preserve"> of the stored operator defined dictionary. This parameter is not required to be present if the UE is in VPLMN. In this release of the specification, UE can only support one operator defined dictionary. The </w:t>
            </w:r>
            <w:r w:rsidRPr="0099507B">
              <w:rPr>
                <w:i/>
                <w:lang w:val="en-GB" w:eastAsia="zh-CN"/>
              </w:rPr>
              <w:t>associatedPLMN-ID</w:t>
            </w:r>
            <w:r w:rsidRPr="0099507B">
              <w:rPr>
                <w:lang w:val="en-GB"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75452B2B" w14:textId="77777777" w:rsidR="00444139" w:rsidRPr="0099507B" w:rsidRDefault="00444139" w:rsidP="00444139">
            <w:pPr>
              <w:pStyle w:val="TAL"/>
              <w:jc w:val="center"/>
              <w:rPr>
                <w:bCs/>
                <w:noProof/>
                <w:lang w:val="en-GB" w:eastAsia="zh-TW"/>
              </w:rPr>
            </w:pPr>
            <w:r w:rsidRPr="0099507B">
              <w:rPr>
                <w:bCs/>
                <w:noProof/>
                <w:lang w:val="en-GB" w:eastAsia="zh-CN"/>
              </w:rPr>
              <w:t>-</w:t>
            </w:r>
          </w:p>
        </w:tc>
      </w:tr>
      <w:tr w:rsidR="00444139" w:rsidRPr="0099507B" w14:paraId="532B1C30"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9ABCA6" w14:textId="77777777" w:rsidR="00444139" w:rsidRPr="0099507B" w:rsidRDefault="00444139" w:rsidP="00444139">
            <w:pPr>
              <w:pStyle w:val="TAL"/>
              <w:rPr>
                <w:b/>
                <w:i/>
                <w:iCs/>
                <w:lang w:val="en-GB" w:eastAsia="ja-JP"/>
              </w:rPr>
            </w:pPr>
            <w:r w:rsidRPr="0099507B">
              <w:rPr>
                <w:b/>
                <w:i/>
                <w:iCs/>
                <w:lang w:val="en-GB" w:eastAsia="ja-JP"/>
              </w:rPr>
              <w:lastRenderedPageBreak/>
              <w:t>supportRohcContextContinue</w:t>
            </w:r>
          </w:p>
          <w:p w14:paraId="6D43F38F" w14:textId="77777777" w:rsidR="00444139" w:rsidRPr="0099507B" w:rsidRDefault="00444139" w:rsidP="00444139">
            <w:pPr>
              <w:pStyle w:val="TAL"/>
              <w:rPr>
                <w:i/>
                <w:iCs/>
                <w:lang w:val="en-GB" w:eastAsia="ja-JP"/>
              </w:rPr>
            </w:pPr>
            <w:r w:rsidRPr="0099507B">
              <w:rPr>
                <w:lang w:val="en-GB"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2E3AB2F" w14:textId="77777777" w:rsidR="00444139" w:rsidRPr="0099507B" w:rsidRDefault="00444139" w:rsidP="00444139">
            <w:pPr>
              <w:pStyle w:val="TAL"/>
              <w:jc w:val="center"/>
              <w:rPr>
                <w:bCs/>
                <w:noProof/>
                <w:lang w:val="en-GB" w:eastAsia="zh-TW"/>
              </w:rPr>
            </w:pPr>
            <w:r w:rsidRPr="0099507B">
              <w:rPr>
                <w:bCs/>
                <w:noProof/>
                <w:lang w:val="en-GB" w:eastAsia="zh-TW"/>
              </w:rPr>
              <w:t>-</w:t>
            </w:r>
          </w:p>
        </w:tc>
      </w:tr>
      <w:tr w:rsidR="00444139" w:rsidRPr="0099507B" w14:paraId="1AD63A4B"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E54FC7" w14:textId="77777777" w:rsidR="00444139" w:rsidRPr="0099507B" w:rsidRDefault="00444139" w:rsidP="00444139">
            <w:pPr>
              <w:pStyle w:val="TAL"/>
              <w:rPr>
                <w:b/>
                <w:i/>
                <w:lang w:val="en-GB" w:eastAsia="en-GB"/>
              </w:rPr>
            </w:pPr>
            <w:r w:rsidRPr="0099507B">
              <w:rPr>
                <w:b/>
                <w:i/>
                <w:lang w:val="en-GB" w:eastAsia="en-GB"/>
              </w:rPr>
              <w:t>supportedROHC-Profiles</w:t>
            </w:r>
          </w:p>
          <w:p w14:paraId="7332662C" w14:textId="77777777" w:rsidR="00444139" w:rsidRPr="0099507B" w:rsidRDefault="00444139" w:rsidP="00444139">
            <w:pPr>
              <w:pStyle w:val="TAL"/>
              <w:rPr>
                <w:b/>
                <w:i/>
                <w:lang w:val="en-GB" w:eastAsia="en-GB"/>
              </w:rPr>
            </w:pPr>
            <w:r w:rsidRPr="0099507B">
              <w:rPr>
                <w:lang w:val="en-GB"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6F86A0DD" w14:textId="77777777" w:rsidR="00444139" w:rsidRPr="0099507B" w:rsidRDefault="00444139" w:rsidP="00444139">
            <w:pPr>
              <w:pStyle w:val="TAL"/>
              <w:jc w:val="center"/>
              <w:rPr>
                <w:bCs/>
                <w:noProof/>
                <w:lang w:val="en-GB" w:eastAsia="zh-TW"/>
              </w:rPr>
            </w:pPr>
            <w:r w:rsidRPr="0099507B">
              <w:rPr>
                <w:bCs/>
                <w:noProof/>
                <w:lang w:val="en-GB" w:eastAsia="zh-TW"/>
              </w:rPr>
              <w:t>-</w:t>
            </w:r>
          </w:p>
        </w:tc>
      </w:tr>
      <w:tr w:rsidR="00444139" w:rsidRPr="0099507B" w14:paraId="129ED14A"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871A67" w14:textId="77777777" w:rsidR="00444139" w:rsidRPr="0099507B" w:rsidRDefault="00444139" w:rsidP="00444139">
            <w:pPr>
              <w:pStyle w:val="TAL"/>
              <w:rPr>
                <w:b/>
                <w:i/>
                <w:lang w:val="en-GB" w:eastAsia="en-GB"/>
              </w:rPr>
            </w:pPr>
            <w:r w:rsidRPr="0099507B">
              <w:rPr>
                <w:b/>
                <w:i/>
                <w:lang w:val="en-GB" w:eastAsia="en-GB"/>
              </w:rPr>
              <w:t>supportedUplinkOnlyROHC-Profiles</w:t>
            </w:r>
          </w:p>
          <w:p w14:paraId="050C9C04" w14:textId="77777777" w:rsidR="00444139" w:rsidRPr="0099507B" w:rsidRDefault="00444139" w:rsidP="00444139">
            <w:pPr>
              <w:pStyle w:val="TAL"/>
              <w:rPr>
                <w:b/>
                <w:i/>
                <w:lang w:val="en-GB" w:eastAsia="en-GB"/>
              </w:rPr>
            </w:pPr>
            <w:r w:rsidRPr="0099507B">
              <w:rPr>
                <w:lang w:val="en-GB"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4FC9FA94" w14:textId="77777777" w:rsidR="00444139" w:rsidRPr="0099507B" w:rsidRDefault="00444139" w:rsidP="00444139">
            <w:pPr>
              <w:pStyle w:val="TAL"/>
              <w:jc w:val="center"/>
              <w:rPr>
                <w:bCs/>
                <w:noProof/>
                <w:lang w:val="en-GB" w:eastAsia="zh-TW"/>
              </w:rPr>
            </w:pPr>
            <w:r w:rsidRPr="0099507B">
              <w:rPr>
                <w:bCs/>
                <w:noProof/>
                <w:lang w:val="en-GB" w:eastAsia="zh-TW"/>
              </w:rPr>
              <w:t>-</w:t>
            </w:r>
          </w:p>
        </w:tc>
      </w:tr>
      <w:tr w:rsidR="00444139" w:rsidRPr="0099507B" w14:paraId="66B9B106"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CFCF55" w14:textId="77777777" w:rsidR="00444139" w:rsidRPr="0099507B" w:rsidRDefault="00444139" w:rsidP="00444139">
            <w:pPr>
              <w:pStyle w:val="TAL"/>
              <w:rPr>
                <w:b/>
                <w:i/>
                <w:lang w:val="en-GB" w:eastAsia="zh-CN"/>
              </w:rPr>
            </w:pPr>
            <w:r w:rsidRPr="0099507B">
              <w:rPr>
                <w:b/>
                <w:i/>
                <w:lang w:val="en-GB" w:eastAsia="zh-CN"/>
              </w:rPr>
              <w:t>supportedStandardDic</w:t>
            </w:r>
          </w:p>
          <w:p w14:paraId="4C51ECB6" w14:textId="77777777" w:rsidR="00444139" w:rsidRPr="0099507B" w:rsidRDefault="00444139" w:rsidP="00444139">
            <w:pPr>
              <w:pStyle w:val="TAL"/>
              <w:rPr>
                <w:b/>
                <w:i/>
                <w:lang w:val="en-GB" w:eastAsia="en-GB"/>
              </w:rPr>
            </w:pPr>
            <w:r w:rsidRPr="0099507B">
              <w:rPr>
                <w:lang w:val="en-GB"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DF2CD44" w14:textId="77777777" w:rsidR="00444139" w:rsidRPr="0099507B" w:rsidRDefault="00444139" w:rsidP="00444139">
            <w:pPr>
              <w:pStyle w:val="TAL"/>
              <w:jc w:val="center"/>
              <w:rPr>
                <w:bCs/>
                <w:noProof/>
                <w:lang w:val="en-GB" w:eastAsia="zh-CN"/>
              </w:rPr>
            </w:pPr>
            <w:r w:rsidRPr="0099507B">
              <w:rPr>
                <w:bCs/>
                <w:noProof/>
                <w:lang w:val="en-GB" w:eastAsia="zh-CN"/>
              </w:rPr>
              <w:t>-</w:t>
            </w:r>
          </w:p>
        </w:tc>
      </w:tr>
      <w:tr w:rsidR="00444139" w:rsidRPr="0099507B" w14:paraId="1E92A94F"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C90ED0" w14:textId="77777777" w:rsidR="00444139" w:rsidRPr="0099507B" w:rsidRDefault="00444139" w:rsidP="00444139">
            <w:pPr>
              <w:pStyle w:val="TAL"/>
              <w:rPr>
                <w:b/>
                <w:i/>
                <w:lang w:val="en-GB" w:eastAsia="zh-CN"/>
              </w:rPr>
            </w:pPr>
            <w:r w:rsidRPr="0099507B">
              <w:rPr>
                <w:b/>
                <w:i/>
                <w:lang w:val="en-GB" w:eastAsia="zh-CN"/>
              </w:rPr>
              <w:t>supportedUDC</w:t>
            </w:r>
          </w:p>
          <w:p w14:paraId="484A4762" w14:textId="77777777" w:rsidR="00444139" w:rsidRPr="0099507B" w:rsidRDefault="00444139" w:rsidP="00444139">
            <w:pPr>
              <w:pStyle w:val="TAL"/>
              <w:rPr>
                <w:b/>
                <w:i/>
                <w:lang w:val="en-GB" w:eastAsia="zh-CN"/>
              </w:rPr>
            </w:pPr>
            <w:r w:rsidRPr="0099507B">
              <w:rPr>
                <w:lang w:val="en-GB"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64A16453" w14:textId="77777777" w:rsidR="00444139" w:rsidRPr="0099507B" w:rsidRDefault="00444139" w:rsidP="00444139">
            <w:pPr>
              <w:pStyle w:val="TAL"/>
              <w:jc w:val="center"/>
              <w:rPr>
                <w:bCs/>
                <w:noProof/>
                <w:lang w:val="en-GB" w:eastAsia="zh-CN"/>
              </w:rPr>
            </w:pPr>
            <w:r w:rsidRPr="0099507B">
              <w:rPr>
                <w:bCs/>
                <w:noProof/>
                <w:lang w:val="en-GB" w:eastAsia="zh-CN"/>
              </w:rPr>
              <w:t>-</w:t>
            </w:r>
          </w:p>
        </w:tc>
      </w:tr>
      <w:tr w:rsidR="00444139" w:rsidRPr="0099507B" w14:paraId="0B3785DD"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75F76A" w14:textId="77777777" w:rsidR="00444139" w:rsidRPr="0099507B" w:rsidRDefault="00444139" w:rsidP="00444139">
            <w:pPr>
              <w:pStyle w:val="TAL"/>
              <w:rPr>
                <w:b/>
                <w:i/>
                <w:iCs/>
                <w:lang w:val="en-GB" w:eastAsia="ja-JP"/>
              </w:rPr>
            </w:pPr>
            <w:r w:rsidRPr="0099507B">
              <w:rPr>
                <w:b/>
                <w:i/>
                <w:iCs/>
                <w:lang w:val="en-GB" w:eastAsia="ja-JP"/>
              </w:rPr>
              <w:t>tdd-SpecialSubframe</w:t>
            </w:r>
          </w:p>
          <w:p w14:paraId="77A194CA" w14:textId="77777777" w:rsidR="00444139" w:rsidRPr="0099507B" w:rsidRDefault="00444139" w:rsidP="00444139">
            <w:pPr>
              <w:pStyle w:val="TAL"/>
              <w:rPr>
                <w:i/>
                <w:iCs/>
                <w:lang w:val="en-GB" w:eastAsia="ja-JP"/>
              </w:rPr>
            </w:pPr>
            <w:r w:rsidRPr="0099507B">
              <w:rPr>
                <w:lang w:val="en-GB" w:eastAsia="en-GB"/>
              </w:rPr>
              <w:t xml:space="preserve">Indicates whether the UE supports TDD special subframe defined in TS 36.211 [21]. A UE shall indicate </w:t>
            </w:r>
            <w:r w:rsidRPr="0099507B">
              <w:rPr>
                <w:i/>
                <w:lang w:val="en-GB" w:eastAsia="en-GB"/>
              </w:rPr>
              <w:t>tdd-SpecialSubframe-r11</w:t>
            </w:r>
            <w:r w:rsidRPr="0099507B">
              <w:rPr>
                <w:lang w:val="en-GB" w:eastAsia="en-GB"/>
              </w:rPr>
              <w:t xml:space="preserve"> if it supports the TDD special subframes ssp7 and ssp9. A UE shall indicate </w:t>
            </w:r>
            <w:r w:rsidRPr="0099507B">
              <w:rPr>
                <w:i/>
                <w:lang w:val="en-GB" w:eastAsia="en-GB"/>
              </w:rPr>
              <w:t>tdd-SpecialSubframe-r14</w:t>
            </w:r>
            <w:r w:rsidRPr="0099507B">
              <w:rPr>
                <w:lang w:val="en-GB" w:eastAsia="en-GB"/>
              </w:rPr>
              <w:t xml:space="preserve"> if it supports the TDD special subframe ssp10,</w:t>
            </w:r>
            <w:r w:rsidRPr="0099507B">
              <w:rPr>
                <w:lang w:val="en-GB"/>
              </w:rPr>
              <w:t xml:space="preserve"> except when </w:t>
            </w:r>
            <w:r w:rsidRPr="0099507B">
              <w:rPr>
                <w:i/>
                <w:lang w:val="en-GB"/>
              </w:rPr>
              <w:t>ssp10-TDD-Only-r14</w:t>
            </w:r>
            <w:r w:rsidRPr="0099507B">
              <w:rPr>
                <w:lang w:val="en-GB"/>
              </w:rPr>
              <w:t xml:space="preserve"> is included</w:t>
            </w:r>
            <w:r w:rsidRPr="0099507B">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D6102F" w14:textId="77777777" w:rsidR="00444139" w:rsidRPr="0099507B" w:rsidRDefault="00444139" w:rsidP="00444139">
            <w:pPr>
              <w:pStyle w:val="TAL"/>
              <w:jc w:val="center"/>
              <w:rPr>
                <w:bCs/>
                <w:noProof/>
                <w:lang w:val="en-GB" w:eastAsia="zh-TW"/>
              </w:rPr>
            </w:pPr>
            <w:r w:rsidRPr="0099507B">
              <w:rPr>
                <w:bCs/>
                <w:noProof/>
                <w:lang w:val="en-GB" w:eastAsia="zh-TW"/>
              </w:rPr>
              <w:t>Yes</w:t>
            </w:r>
          </w:p>
        </w:tc>
      </w:tr>
      <w:tr w:rsidR="00444139" w:rsidRPr="0099507B" w14:paraId="724BB3E0"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1717E5" w14:textId="77777777" w:rsidR="00444139" w:rsidRPr="0099507B" w:rsidRDefault="00444139" w:rsidP="00444139">
            <w:pPr>
              <w:keepNext/>
              <w:keepLines/>
              <w:spacing w:after="0"/>
              <w:rPr>
                <w:rFonts w:ascii="Arial" w:hAnsi="Arial" w:cs="Arial"/>
                <w:b/>
                <w:bCs/>
                <w:i/>
                <w:noProof/>
                <w:sz w:val="18"/>
                <w:szCs w:val="18"/>
                <w:lang w:eastAsia="zh-CN"/>
              </w:rPr>
            </w:pPr>
            <w:r w:rsidRPr="0099507B">
              <w:rPr>
                <w:rFonts w:ascii="Arial" w:hAnsi="Arial" w:cs="Arial"/>
                <w:b/>
                <w:bCs/>
                <w:i/>
                <w:noProof/>
                <w:sz w:val="18"/>
                <w:szCs w:val="18"/>
              </w:rPr>
              <w:t>tdd-FDD-CA-PCellDuplex</w:t>
            </w:r>
          </w:p>
          <w:p w14:paraId="4CFC9743" w14:textId="77777777" w:rsidR="00444139" w:rsidRPr="0099507B" w:rsidRDefault="00444139" w:rsidP="00444139">
            <w:pPr>
              <w:pStyle w:val="TAL"/>
              <w:rPr>
                <w:i/>
                <w:iCs/>
                <w:lang w:val="en-GB" w:eastAsia="ja-JP"/>
              </w:rPr>
            </w:pPr>
            <w:r w:rsidRPr="0099507B">
              <w:rPr>
                <w:bCs/>
                <w:noProof/>
                <w:lang w:val="en-GB" w:eastAsia="zh-CN"/>
              </w:rPr>
              <w:t xml:space="preserve">The presence of this field </w:t>
            </w:r>
            <w:r w:rsidRPr="0099507B">
              <w:rPr>
                <w:noProof/>
                <w:lang w:val="en-GB" w:eastAsia="zh-CN"/>
              </w:rPr>
              <w:t>i</w:t>
            </w:r>
            <w:r w:rsidRPr="0099507B">
              <w:rPr>
                <w:bCs/>
                <w:noProof/>
                <w:lang w:val="en-GB" w:eastAsia="zh-CN"/>
              </w:rPr>
              <w:t xml:space="preserve">ndicates </w:t>
            </w:r>
            <w:r w:rsidRPr="0099507B">
              <w:rPr>
                <w:noProof/>
                <w:lang w:val="en-GB" w:eastAsia="zh-CN"/>
              </w:rPr>
              <w:t>that</w:t>
            </w:r>
            <w:r w:rsidRPr="0099507B">
              <w:rPr>
                <w:bCs/>
                <w:noProof/>
                <w:lang w:val="en-GB" w:eastAsia="zh-CN"/>
              </w:rPr>
              <w:t xml:space="preserve"> the UE supports TDD/FDD CA in any supported band combination including at least one FDD band </w:t>
            </w:r>
            <w:r w:rsidRPr="0099507B">
              <w:rPr>
                <w:noProof/>
                <w:lang w:val="en-GB" w:eastAsia="zh-CN"/>
              </w:rPr>
              <w:t xml:space="preserve">with </w:t>
            </w:r>
            <w:r w:rsidRPr="0099507B">
              <w:rPr>
                <w:i/>
                <w:noProof/>
                <w:lang w:val="en-GB" w:eastAsia="zh-CN"/>
              </w:rPr>
              <w:t>bandParametersUL</w:t>
            </w:r>
            <w:r w:rsidRPr="0099507B">
              <w:rPr>
                <w:bCs/>
                <w:noProof/>
                <w:lang w:val="en-GB" w:eastAsia="zh-CN"/>
              </w:rPr>
              <w:t xml:space="preserve"> and at least one TDD band</w:t>
            </w:r>
            <w:r w:rsidRPr="0099507B">
              <w:rPr>
                <w:noProof/>
                <w:lang w:val="en-GB" w:eastAsia="zh-CN"/>
              </w:rPr>
              <w:t xml:space="preserve"> with </w:t>
            </w:r>
            <w:r w:rsidRPr="0099507B">
              <w:rPr>
                <w:i/>
                <w:noProof/>
                <w:lang w:val="en-GB" w:eastAsia="zh-CN"/>
              </w:rPr>
              <w:t>bandParametersUL</w:t>
            </w:r>
            <w:r w:rsidRPr="0099507B">
              <w:rPr>
                <w:bCs/>
                <w:noProof/>
                <w:lang w:val="en-GB" w:eastAsia="zh-CN"/>
              </w:rPr>
              <w:t xml:space="preserve">. The first bit is set to "1" if UE supports the TDD PCell. The second bit is set to "1" if UE supports FDD PCell. This field is included only if the UE supports band combination including at least one FDD band </w:t>
            </w:r>
            <w:r w:rsidRPr="0099507B">
              <w:rPr>
                <w:lang w:val="en-GB" w:eastAsia="en-GB"/>
              </w:rPr>
              <w:t xml:space="preserve">with </w:t>
            </w:r>
            <w:r w:rsidRPr="0099507B">
              <w:rPr>
                <w:i/>
                <w:lang w:val="en-GB" w:eastAsia="en-GB"/>
              </w:rPr>
              <w:t>bandParametersUL</w:t>
            </w:r>
            <w:r w:rsidRPr="0099507B">
              <w:rPr>
                <w:noProof/>
                <w:lang w:val="en-GB" w:eastAsia="zh-CN"/>
              </w:rPr>
              <w:t xml:space="preserve"> </w:t>
            </w:r>
            <w:r w:rsidRPr="0099507B">
              <w:rPr>
                <w:bCs/>
                <w:noProof/>
                <w:lang w:val="en-GB" w:eastAsia="zh-CN"/>
              </w:rPr>
              <w:t>and at least one TDD band</w:t>
            </w:r>
            <w:r w:rsidRPr="0099507B">
              <w:rPr>
                <w:lang w:val="en-GB" w:eastAsia="en-GB"/>
              </w:rPr>
              <w:t xml:space="preserve"> with </w:t>
            </w:r>
            <w:r w:rsidRPr="0099507B">
              <w:rPr>
                <w:i/>
                <w:lang w:val="en-GB" w:eastAsia="en-GB"/>
              </w:rPr>
              <w:t>bandParametersUL</w:t>
            </w:r>
            <w:r w:rsidRPr="0099507B">
              <w:rPr>
                <w:bCs/>
                <w:noProof/>
                <w:lang w:val="en-GB" w:eastAsia="zh-CN"/>
              </w:rPr>
              <w:t xml:space="preserve">. If this field is included, the UE shall set at least one of the bits as "1". </w:t>
            </w:r>
            <w:r w:rsidRPr="0099507B">
              <w:rPr>
                <w:lang w:val="en-GB"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1143D4E9" w14:textId="77777777" w:rsidR="00444139" w:rsidRPr="0099507B" w:rsidRDefault="00444139" w:rsidP="00444139">
            <w:pPr>
              <w:pStyle w:val="TAL"/>
              <w:jc w:val="center"/>
              <w:rPr>
                <w:bCs/>
                <w:noProof/>
                <w:lang w:val="en-GB" w:eastAsia="zh-TW"/>
              </w:rPr>
            </w:pPr>
            <w:r w:rsidRPr="0099507B">
              <w:rPr>
                <w:bCs/>
                <w:noProof/>
                <w:lang w:val="en-GB" w:eastAsia="zh-TW"/>
              </w:rPr>
              <w:t>No</w:t>
            </w:r>
          </w:p>
        </w:tc>
      </w:tr>
      <w:tr w:rsidR="00444139" w:rsidRPr="0099507B" w14:paraId="2ADBEF5A"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409248" w14:textId="77777777" w:rsidR="00444139" w:rsidRPr="0099507B" w:rsidRDefault="00444139" w:rsidP="00444139">
            <w:pPr>
              <w:pStyle w:val="TAL"/>
              <w:rPr>
                <w:noProof/>
                <w:lang w:val="en-GB" w:eastAsia="ja-JP"/>
              </w:rPr>
            </w:pPr>
            <w:r w:rsidRPr="0099507B">
              <w:rPr>
                <w:b/>
                <w:i/>
                <w:noProof/>
                <w:lang w:val="en-GB" w:eastAsia="ja-JP"/>
              </w:rPr>
              <w:t>tdd-TTI-Bundling</w:t>
            </w:r>
          </w:p>
          <w:p w14:paraId="1138C261" w14:textId="77777777" w:rsidR="00444139" w:rsidRPr="0099507B" w:rsidRDefault="00444139" w:rsidP="00444139">
            <w:pPr>
              <w:pStyle w:val="TAL"/>
              <w:rPr>
                <w:noProof/>
                <w:lang w:val="en-GB" w:eastAsia="ja-JP"/>
              </w:rPr>
            </w:pPr>
            <w:r w:rsidRPr="0099507B">
              <w:rPr>
                <w:noProof/>
                <w:lang w:val="en-GB"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99507B">
              <w:rPr>
                <w:i/>
                <w:noProof/>
                <w:lang w:val="en-GB" w:eastAsia="ja-JP"/>
              </w:rPr>
              <w:t>tdd-SpecialSubframe-r14</w:t>
            </w:r>
            <w:r w:rsidRPr="0099507B">
              <w:rPr>
                <w:noProof/>
                <w:lang w:val="en-GB" w:eastAsia="ja-JP"/>
              </w:rPr>
              <w:t xml:space="preserve"> or </w:t>
            </w:r>
            <w:r w:rsidRPr="0099507B">
              <w:rPr>
                <w:i/>
                <w:lang w:val="en-GB"/>
              </w:rPr>
              <w:t>ssp10-TDD-Only-r14</w:t>
            </w:r>
            <w:r w:rsidRPr="0099507B">
              <w:rPr>
                <w:lang w:val="en-GB"/>
              </w:rPr>
              <w:t xml:space="preserve"> </w:t>
            </w:r>
            <w:r w:rsidRPr="0099507B">
              <w:rPr>
                <w:noProof/>
                <w:lang w:val="en-GB" w:eastAsia="ja-JP"/>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4985BE22" w14:textId="77777777" w:rsidR="00444139" w:rsidRPr="0099507B" w:rsidRDefault="00444139" w:rsidP="00444139">
            <w:pPr>
              <w:pStyle w:val="TAL"/>
              <w:jc w:val="center"/>
              <w:rPr>
                <w:noProof/>
                <w:lang w:val="en-GB" w:eastAsia="ja-JP"/>
              </w:rPr>
            </w:pPr>
            <w:r w:rsidRPr="0099507B">
              <w:rPr>
                <w:noProof/>
                <w:lang w:val="en-GB" w:eastAsia="ja-JP"/>
              </w:rPr>
              <w:t>Yes</w:t>
            </w:r>
          </w:p>
        </w:tc>
      </w:tr>
      <w:tr w:rsidR="00444139" w:rsidRPr="0099507B" w14:paraId="47426029" w14:textId="77777777" w:rsidTr="002569DC">
        <w:trPr>
          <w:cantSplit/>
        </w:trPr>
        <w:tc>
          <w:tcPr>
            <w:tcW w:w="7793" w:type="dxa"/>
            <w:gridSpan w:val="2"/>
          </w:tcPr>
          <w:p w14:paraId="527A10BB" w14:textId="77777777" w:rsidR="00444139" w:rsidRPr="0099507B" w:rsidRDefault="00444139" w:rsidP="00444139">
            <w:pPr>
              <w:pStyle w:val="TAL"/>
              <w:rPr>
                <w:b/>
                <w:bCs/>
                <w:i/>
                <w:noProof/>
                <w:lang w:val="en-GB" w:eastAsia="en-GB"/>
              </w:rPr>
            </w:pPr>
            <w:r w:rsidRPr="0099507B">
              <w:rPr>
                <w:b/>
                <w:bCs/>
                <w:i/>
                <w:noProof/>
                <w:lang w:val="en-GB" w:eastAsia="en-GB"/>
              </w:rPr>
              <w:t>timeReferenceProvision</w:t>
            </w:r>
          </w:p>
          <w:p w14:paraId="2FE0C940" w14:textId="77777777" w:rsidR="00444139" w:rsidRPr="0099507B" w:rsidRDefault="00444139" w:rsidP="00444139">
            <w:pPr>
              <w:pStyle w:val="TAL"/>
              <w:rPr>
                <w:b/>
                <w:bCs/>
                <w:i/>
                <w:noProof/>
                <w:lang w:val="en-GB" w:eastAsia="zh-CN"/>
              </w:rPr>
            </w:pPr>
            <w:r w:rsidRPr="0099507B">
              <w:rPr>
                <w:bCs/>
                <w:noProof/>
                <w:lang w:val="en-GB" w:eastAsia="zh-CN"/>
              </w:rPr>
              <w:t xml:space="preserve">Indicates whether the UE supports provision of time reference in </w:t>
            </w:r>
            <w:r w:rsidRPr="0099507B">
              <w:rPr>
                <w:i/>
                <w:lang w:val="en-GB" w:eastAsia="en-GB"/>
              </w:rPr>
              <w:t>DLInformationTransfer</w:t>
            </w:r>
            <w:r w:rsidRPr="0099507B">
              <w:rPr>
                <w:bCs/>
                <w:noProof/>
                <w:lang w:val="en-GB" w:eastAsia="zh-CN"/>
              </w:rPr>
              <w:t xml:space="preserve"> message.</w:t>
            </w:r>
          </w:p>
        </w:tc>
        <w:tc>
          <w:tcPr>
            <w:tcW w:w="862" w:type="dxa"/>
            <w:gridSpan w:val="2"/>
          </w:tcPr>
          <w:p w14:paraId="5D9564A1" w14:textId="77777777" w:rsidR="00444139" w:rsidRPr="0099507B" w:rsidRDefault="00444139" w:rsidP="00444139">
            <w:pPr>
              <w:pStyle w:val="TAL"/>
              <w:jc w:val="center"/>
              <w:rPr>
                <w:bCs/>
                <w:noProof/>
                <w:lang w:val="en-GB" w:eastAsia="zh-CN"/>
              </w:rPr>
            </w:pPr>
            <w:r w:rsidRPr="0099507B">
              <w:rPr>
                <w:bCs/>
                <w:noProof/>
                <w:lang w:val="en-GB" w:eastAsia="zh-CN"/>
              </w:rPr>
              <w:t>-</w:t>
            </w:r>
          </w:p>
        </w:tc>
      </w:tr>
      <w:tr w:rsidR="00444139" w:rsidRPr="0099507B" w14:paraId="79024718"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6FDF68" w14:textId="77777777" w:rsidR="00444139" w:rsidRPr="0099507B" w:rsidRDefault="00444139" w:rsidP="00444139">
            <w:pPr>
              <w:pStyle w:val="TAL"/>
              <w:rPr>
                <w:b/>
                <w:i/>
                <w:iCs/>
                <w:lang w:val="en-GB" w:eastAsia="zh-CN"/>
              </w:rPr>
            </w:pPr>
            <w:r w:rsidRPr="0099507B">
              <w:rPr>
                <w:b/>
                <w:i/>
                <w:iCs/>
                <w:lang w:val="en-GB" w:eastAsia="ja-JP"/>
              </w:rPr>
              <w:t>timerT312</w:t>
            </w:r>
          </w:p>
          <w:p w14:paraId="56DA82CE" w14:textId="77777777" w:rsidR="00444139" w:rsidRPr="0099507B" w:rsidRDefault="00444139" w:rsidP="00444139">
            <w:pPr>
              <w:pStyle w:val="TAL"/>
              <w:rPr>
                <w:b/>
                <w:bCs/>
                <w:i/>
                <w:noProof/>
                <w:lang w:val="en-GB" w:eastAsia="en-GB"/>
              </w:rPr>
            </w:pPr>
            <w:r w:rsidRPr="0099507B">
              <w:rPr>
                <w:iCs/>
                <w:lang w:val="en-GB"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17D8F380" w14:textId="77777777" w:rsidR="00444139" w:rsidRPr="0099507B" w:rsidRDefault="00444139" w:rsidP="00444139">
            <w:pPr>
              <w:pStyle w:val="TAL"/>
              <w:jc w:val="center"/>
              <w:rPr>
                <w:bCs/>
                <w:noProof/>
                <w:lang w:val="en-GB" w:eastAsia="zh-TW"/>
              </w:rPr>
            </w:pPr>
            <w:r w:rsidRPr="0099507B">
              <w:rPr>
                <w:bCs/>
                <w:noProof/>
                <w:lang w:val="en-GB" w:eastAsia="zh-TW"/>
              </w:rPr>
              <w:t>No</w:t>
            </w:r>
          </w:p>
        </w:tc>
      </w:tr>
      <w:tr w:rsidR="00444139" w:rsidRPr="0099507B" w14:paraId="3E668B23" w14:textId="77777777" w:rsidTr="002569DC">
        <w:tc>
          <w:tcPr>
            <w:tcW w:w="7774" w:type="dxa"/>
            <w:tcBorders>
              <w:top w:val="single" w:sz="4" w:space="0" w:color="808080"/>
              <w:left w:val="single" w:sz="4" w:space="0" w:color="808080"/>
              <w:bottom w:val="single" w:sz="4" w:space="0" w:color="808080"/>
              <w:right w:val="single" w:sz="4" w:space="0" w:color="808080"/>
            </w:tcBorders>
          </w:tcPr>
          <w:p w14:paraId="676E5C80" w14:textId="77777777" w:rsidR="00444139" w:rsidRPr="0099507B" w:rsidRDefault="00444139" w:rsidP="00444139">
            <w:pPr>
              <w:pStyle w:val="TAL"/>
              <w:rPr>
                <w:b/>
                <w:i/>
                <w:lang w:val="en-GB" w:eastAsia="zh-CN"/>
              </w:rPr>
            </w:pPr>
            <w:r w:rsidRPr="0099507B">
              <w:rPr>
                <w:b/>
                <w:i/>
                <w:lang w:val="en-GB" w:eastAsia="zh-CN"/>
              </w:rPr>
              <w:t>tm5-FDD</w:t>
            </w:r>
          </w:p>
          <w:p w14:paraId="0FDF9336" w14:textId="77777777" w:rsidR="00444139" w:rsidRPr="0099507B" w:rsidRDefault="00444139" w:rsidP="00444139">
            <w:pPr>
              <w:pStyle w:val="TAL"/>
              <w:rPr>
                <w:iCs/>
                <w:lang w:val="en-GB" w:eastAsia="en-GB"/>
              </w:rPr>
            </w:pPr>
            <w:r w:rsidRPr="0099507B">
              <w:rPr>
                <w:iCs/>
                <w:lang w:val="en-GB" w:eastAsia="zh-CN"/>
              </w:rPr>
              <w:t>Indicates whether the UE supports the PDSCH transmission mode 5 in FDD.</w:t>
            </w:r>
          </w:p>
        </w:tc>
        <w:tc>
          <w:tcPr>
            <w:tcW w:w="881" w:type="dxa"/>
            <w:gridSpan w:val="3"/>
            <w:tcBorders>
              <w:top w:val="single" w:sz="4" w:space="0" w:color="808080"/>
              <w:left w:val="single" w:sz="4" w:space="0" w:color="808080"/>
              <w:bottom w:val="single" w:sz="4" w:space="0" w:color="808080"/>
              <w:right w:val="single" w:sz="4" w:space="0" w:color="808080"/>
            </w:tcBorders>
          </w:tcPr>
          <w:p w14:paraId="0F1F4A00" w14:textId="77777777" w:rsidR="00444139" w:rsidRPr="0099507B" w:rsidRDefault="00444139" w:rsidP="00444139">
            <w:pPr>
              <w:pStyle w:val="TAL"/>
              <w:jc w:val="center"/>
              <w:rPr>
                <w:bCs/>
                <w:noProof/>
                <w:lang w:val="en-GB" w:eastAsia="en-GB"/>
              </w:rPr>
            </w:pPr>
            <w:r w:rsidRPr="0099507B">
              <w:rPr>
                <w:bCs/>
                <w:noProof/>
                <w:lang w:val="en-GB" w:eastAsia="en-GB"/>
              </w:rPr>
              <w:t>-</w:t>
            </w:r>
          </w:p>
        </w:tc>
      </w:tr>
      <w:tr w:rsidR="00444139" w:rsidRPr="0099507B" w14:paraId="21C73440" w14:textId="77777777" w:rsidTr="002569DC">
        <w:tc>
          <w:tcPr>
            <w:tcW w:w="7774" w:type="dxa"/>
            <w:tcBorders>
              <w:top w:val="single" w:sz="4" w:space="0" w:color="808080"/>
              <w:left w:val="single" w:sz="4" w:space="0" w:color="808080"/>
              <w:bottom w:val="single" w:sz="4" w:space="0" w:color="808080"/>
              <w:right w:val="single" w:sz="4" w:space="0" w:color="808080"/>
            </w:tcBorders>
          </w:tcPr>
          <w:p w14:paraId="7EF48CD6" w14:textId="77777777" w:rsidR="00444139" w:rsidRPr="0099507B" w:rsidRDefault="00444139" w:rsidP="00444139">
            <w:pPr>
              <w:pStyle w:val="TAL"/>
              <w:rPr>
                <w:b/>
                <w:i/>
                <w:lang w:val="en-GB" w:eastAsia="zh-CN"/>
              </w:rPr>
            </w:pPr>
            <w:r w:rsidRPr="0099507B">
              <w:rPr>
                <w:b/>
                <w:i/>
                <w:lang w:val="en-GB" w:eastAsia="zh-CN"/>
              </w:rPr>
              <w:t>tm5-TDD</w:t>
            </w:r>
          </w:p>
          <w:p w14:paraId="06CBE6C1" w14:textId="77777777" w:rsidR="00444139" w:rsidRPr="0099507B" w:rsidRDefault="00444139" w:rsidP="00444139">
            <w:pPr>
              <w:pStyle w:val="TAL"/>
              <w:rPr>
                <w:iCs/>
                <w:lang w:val="en-GB" w:eastAsia="en-GB"/>
              </w:rPr>
            </w:pPr>
            <w:r w:rsidRPr="0099507B">
              <w:rPr>
                <w:iCs/>
                <w:lang w:val="en-GB" w:eastAsia="zh-CN"/>
              </w:rPr>
              <w:t>Indicates whether the UE supports the PDSCH transmission mode 5 in TDD.</w:t>
            </w:r>
          </w:p>
        </w:tc>
        <w:tc>
          <w:tcPr>
            <w:tcW w:w="881" w:type="dxa"/>
            <w:gridSpan w:val="3"/>
            <w:tcBorders>
              <w:top w:val="single" w:sz="4" w:space="0" w:color="808080"/>
              <w:left w:val="single" w:sz="4" w:space="0" w:color="808080"/>
              <w:bottom w:val="single" w:sz="4" w:space="0" w:color="808080"/>
              <w:right w:val="single" w:sz="4" w:space="0" w:color="808080"/>
            </w:tcBorders>
          </w:tcPr>
          <w:p w14:paraId="57603B13" w14:textId="77777777" w:rsidR="00444139" w:rsidRPr="0099507B" w:rsidRDefault="00444139" w:rsidP="00444139">
            <w:pPr>
              <w:pStyle w:val="TAL"/>
              <w:jc w:val="center"/>
              <w:rPr>
                <w:bCs/>
                <w:noProof/>
                <w:lang w:val="en-GB" w:eastAsia="en-GB"/>
              </w:rPr>
            </w:pPr>
            <w:r w:rsidRPr="0099507B">
              <w:rPr>
                <w:bCs/>
                <w:noProof/>
                <w:lang w:val="en-GB" w:eastAsia="en-GB"/>
              </w:rPr>
              <w:t>-</w:t>
            </w:r>
          </w:p>
        </w:tc>
      </w:tr>
      <w:tr w:rsidR="00444139" w:rsidRPr="0099507B" w14:paraId="1E6A18F6"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2C47C0" w14:textId="77777777" w:rsidR="00444139" w:rsidRPr="0099507B" w:rsidRDefault="00444139" w:rsidP="00444139">
            <w:pPr>
              <w:pStyle w:val="TAL"/>
              <w:rPr>
                <w:b/>
                <w:bCs/>
                <w:i/>
                <w:noProof/>
                <w:lang w:val="en-GB" w:eastAsia="zh-TW"/>
              </w:rPr>
            </w:pPr>
            <w:r w:rsidRPr="0099507B">
              <w:rPr>
                <w:b/>
                <w:bCs/>
                <w:i/>
                <w:noProof/>
                <w:lang w:val="en-GB" w:eastAsia="zh-TW"/>
              </w:rPr>
              <w:t>tm6-CE-ModeA</w:t>
            </w:r>
          </w:p>
          <w:p w14:paraId="27C97C0D" w14:textId="77777777" w:rsidR="00444139" w:rsidRPr="0099507B" w:rsidRDefault="00444139" w:rsidP="00444139">
            <w:pPr>
              <w:pStyle w:val="TAL"/>
              <w:rPr>
                <w:b/>
                <w:bCs/>
                <w:i/>
                <w:noProof/>
                <w:lang w:val="en-GB" w:eastAsia="zh-TW"/>
              </w:rPr>
            </w:pPr>
            <w:r w:rsidRPr="0099507B">
              <w:rPr>
                <w:lang w:val="en-GB" w:eastAsia="en-GB"/>
              </w:rPr>
              <w:t xml:space="preserve">Indicates whether the UE supports tm6 operation </w:t>
            </w:r>
            <w:r w:rsidRPr="0099507B">
              <w:rPr>
                <w:lang w:val="en-GB" w:eastAsia="ja-JP"/>
              </w:rPr>
              <w:t>in CE mode A, see TS 36.213 [23], clause 7.2.3</w:t>
            </w:r>
            <w:r w:rsidRPr="0099507B">
              <w:rPr>
                <w:lang w:val="en-GB" w:eastAsia="en-GB"/>
              </w:rPr>
              <w:t>.</w:t>
            </w:r>
            <w:r w:rsidRPr="0099507B">
              <w:rPr>
                <w:rFonts w:eastAsia="宋体"/>
                <w:lang w:val="en-GB" w:eastAsia="en-GB"/>
              </w:rPr>
              <w:t xml:space="preserve"> This field can be included only if </w:t>
            </w:r>
            <w:r w:rsidRPr="0099507B">
              <w:rPr>
                <w:i/>
                <w:iCs/>
                <w:lang w:val="en-GB" w:eastAsia="ja-JP"/>
              </w:rPr>
              <w:t>ce-ModeA</w:t>
            </w:r>
            <w:r w:rsidRPr="0099507B">
              <w:rPr>
                <w:iCs/>
                <w:lang w:val="en-GB" w:eastAsia="ja-JP"/>
              </w:rPr>
              <w:t xml:space="preserve"> </w:t>
            </w:r>
            <w:r w:rsidRPr="0099507B">
              <w:rPr>
                <w:rFonts w:eastAsia="宋体"/>
                <w:lang w:val="en-GB"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7A8B664" w14:textId="77777777" w:rsidR="00444139" w:rsidRPr="0099507B" w:rsidRDefault="00444139" w:rsidP="00444139">
            <w:pPr>
              <w:pStyle w:val="TAL"/>
              <w:jc w:val="center"/>
              <w:rPr>
                <w:bCs/>
                <w:noProof/>
                <w:lang w:val="en-GB" w:eastAsia="zh-TW"/>
              </w:rPr>
            </w:pPr>
            <w:r w:rsidRPr="0099507B">
              <w:rPr>
                <w:bCs/>
                <w:noProof/>
                <w:lang w:val="en-GB" w:eastAsia="zh-TW"/>
              </w:rPr>
              <w:t>Yes</w:t>
            </w:r>
          </w:p>
        </w:tc>
      </w:tr>
      <w:tr w:rsidR="00444139" w:rsidRPr="0099507B" w14:paraId="7607A575"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4C47F1" w14:textId="77777777" w:rsidR="00444139" w:rsidRPr="0099507B" w:rsidRDefault="00444139" w:rsidP="00444139">
            <w:pPr>
              <w:pStyle w:val="TAL"/>
              <w:rPr>
                <w:b/>
                <w:i/>
                <w:lang w:val="en-GB" w:eastAsia="zh-CN"/>
              </w:rPr>
            </w:pPr>
            <w:bookmarkStart w:id="109" w:name="_Hlk523748062"/>
            <w:r w:rsidRPr="0099507B">
              <w:rPr>
                <w:b/>
                <w:i/>
                <w:lang w:val="en-GB" w:eastAsia="zh-CN"/>
              </w:rPr>
              <w:t>tm8-slotPDSCH</w:t>
            </w:r>
            <w:bookmarkEnd w:id="109"/>
          </w:p>
          <w:p w14:paraId="7470D9B1" w14:textId="77777777" w:rsidR="00444139" w:rsidRPr="0099507B" w:rsidRDefault="00444139" w:rsidP="00444139">
            <w:pPr>
              <w:pStyle w:val="TAL"/>
              <w:rPr>
                <w:b/>
                <w:bCs/>
                <w:i/>
                <w:noProof/>
                <w:lang w:val="en-GB" w:eastAsia="zh-TW"/>
              </w:rPr>
            </w:pPr>
            <w:r w:rsidRPr="0099507B">
              <w:rPr>
                <w:iCs/>
                <w:lang w:val="en-GB" w:eastAsia="zh-CN"/>
              </w:rPr>
              <w:t xml:space="preserve">Indicates whether the UE supports </w:t>
            </w:r>
            <w:bookmarkStart w:id="110" w:name="_Hlk523748078"/>
            <w:r w:rsidRPr="0099507B">
              <w:rPr>
                <w:iCs/>
                <w:lang w:val="en-GB" w:eastAsia="zh-CN"/>
              </w:rPr>
              <w:t>configuration and decoding of TM8 for slot PDSCH in TDD</w:t>
            </w:r>
            <w:bookmarkEnd w:id="110"/>
            <w:r w:rsidRPr="0099507B">
              <w:rPr>
                <w:iCs/>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5C3FC8" w14:textId="77777777" w:rsidR="00444139" w:rsidRPr="0099507B" w:rsidRDefault="00444139" w:rsidP="00444139">
            <w:pPr>
              <w:pStyle w:val="TAL"/>
              <w:jc w:val="center"/>
              <w:rPr>
                <w:bCs/>
                <w:noProof/>
                <w:lang w:val="en-GB" w:eastAsia="zh-TW"/>
              </w:rPr>
            </w:pPr>
            <w:r w:rsidRPr="0099507B">
              <w:rPr>
                <w:bCs/>
                <w:noProof/>
                <w:lang w:val="en-GB" w:eastAsia="zh-TW"/>
              </w:rPr>
              <w:t>-</w:t>
            </w:r>
          </w:p>
        </w:tc>
      </w:tr>
      <w:tr w:rsidR="00444139" w:rsidRPr="0099507B" w14:paraId="63918B6A"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63767D" w14:textId="77777777" w:rsidR="00444139" w:rsidRPr="0099507B" w:rsidRDefault="00444139" w:rsidP="00444139">
            <w:pPr>
              <w:pStyle w:val="TAL"/>
              <w:rPr>
                <w:b/>
                <w:bCs/>
                <w:i/>
                <w:noProof/>
                <w:lang w:val="en-GB" w:eastAsia="zh-TW"/>
              </w:rPr>
            </w:pPr>
            <w:r w:rsidRPr="0099507B">
              <w:rPr>
                <w:b/>
                <w:bCs/>
                <w:i/>
                <w:noProof/>
                <w:lang w:val="en-GB" w:eastAsia="zh-TW"/>
              </w:rPr>
              <w:t>tm9-CE-ModeA</w:t>
            </w:r>
          </w:p>
          <w:p w14:paraId="68C54BFC" w14:textId="77777777" w:rsidR="00444139" w:rsidRPr="0099507B" w:rsidRDefault="00444139" w:rsidP="00444139">
            <w:pPr>
              <w:pStyle w:val="TAL"/>
              <w:rPr>
                <w:b/>
                <w:bCs/>
                <w:i/>
                <w:noProof/>
                <w:lang w:val="en-GB" w:eastAsia="zh-TW"/>
              </w:rPr>
            </w:pPr>
            <w:r w:rsidRPr="0099507B">
              <w:rPr>
                <w:lang w:val="en-GB" w:eastAsia="en-GB"/>
              </w:rPr>
              <w:t xml:space="preserve">Indicates whether the UE supports tm9 operation </w:t>
            </w:r>
            <w:r w:rsidRPr="0099507B">
              <w:rPr>
                <w:lang w:val="en-GB" w:eastAsia="ja-JP"/>
              </w:rPr>
              <w:t>in CE mode A, see TS 36.213 [23], clause 7.2.3</w:t>
            </w:r>
            <w:r w:rsidRPr="0099507B">
              <w:rPr>
                <w:lang w:val="en-GB" w:eastAsia="en-GB"/>
              </w:rPr>
              <w:t>.</w:t>
            </w:r>
            <w:r w:rsidRPr="0099507B">
              <w:rPr>
                <w:rFonts w:eastAsia="宋体"/>
                <w:lang w:val="en-GB" w:eastAsia="en-GB"/>
              </w:rPr>
              <w:t xml:space="preserve"> This field can be included only if </w:t>
            </w:r>
            <w:r w:rsidRPr="0099507B">
              <w:rPr>
                <w:i/>
                <w:iCs/>
                <w:lang w:val="en-GB" w:eastAsia="ja-JP"/>
              </w:rPr>
              <w:t>ce-ModeA</w:t>
            </w:r>
            <w:r w:rsidRPr="0099507B">
              <w:rPr>
                <w:iCs/>
                <w:lang w:val="en-GB" w:eastAsia="ja-JP"/>
              </w:rPr>
              <w:t xml:space="preserve"> </w:t>
            </w:r>
            <w:r w:rsidRPr="0099507B">
              <w:rPr>
                <w:rFonts w:eastAsia="宋体"/>
                <w:lang w:val="en-GB"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400F3B0" w14:textId="77777777" w:rsidR="00444139" w:rsidRPr="0099507B" w:rsidRDefault="00444139" w:rsidP="00444139">
            <w:pPr>
              <w:pStyle w:val="TAL"/>
              <w:jc w:val="center"/>
              <w:rPr>
                <w:bCs/>
                <w:noProof/>
                <w:lang w:val="en-GB" w:eastAsia="zh-TW"/>
              </w:rPr>
            </w:pPr>
            <w:r w:rsidRPr="0099507B">
              <w:rPr>
                <w:bCs/>
                <w:noProof/>
                <w:lang w:val="en-GB" w:eastAsia="zh-TW"/>
              </w:rPr>
              <w:t>Yes</w:t>
            </w:r>
          </w:p>
        </w:tc>
      </w:tr>
      <w:tr w:rsidR="00444139" w:rsidRPr="0099507B" w14:paraId="49D248C3"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9E51AC" w14:textId="77777777" w:rsidR="00444139" w:rsidRPr="0099507B" w:rsidRDefault="00444139" w:rsidP="00444139">
            <w:pPr>
              <w:pStyle w:val="TAL"/>
              <w:rPr>
                <w:b/>
                <w:bCs/>
                <w:i/>
                <w:noProof/>
                <w:lang w:val="en-GB" w:eastAsia="zh-TW"/>
              </w:rPr>
            </w:pPr>
            <w:r w:rsidRPr="0099507B">
              <w:rPr>
                <w:b/>
                <w:bCs/>
                <w:i/>
                <w:noProof/>
                <w:lang w:val="en-GB" w:eastAsia="zh-TW"/>
              </w:rPr>
              <w:t>tm9-CE-ModeB</w:t>
            </w:r>
          </w:p>
          <w:p w14:paraId="11B03078" w14:textId="77777777" w:rsidR="00444139" w:rsidRPr="0099507B" w:rsidRDefault="00444139" w:rsidP="00444139">
            <w:pPr>
              <w:pStyle w:val="TAL"/>
              <w:rPr>
                <w:b/>
                <w:bCs/>
                <w:i/>
                <w:noProof/>
                <w:lang w:val="en-GB" w:eastAsia="zh-TW"/>
              </w:rPr>
            </w:pPr>
            <w:r w:rsidRPr="0099507B">
              <w:rPr>
                <w:lang w:val="en-GB" w:eastAsia="en-GB"/>
              </w:rPr>
              <w:t xml:space="preserve">Indicates whether the UE supports tm9 operation </w:t>
            </w:r>
            <w:r w:rsidRPr="0099507B">
              <w:rPr>
                <w:lang w:val="en-GB" w:eastAsia="ja-JP"/>
              </w:rPr>
              <w:t>in CE mode B, see TS 36.213 [23], clause 7.2.3</w:t>
            </w:r>
            <w:r w:rsidRPr="0099507B">
              <w:rPr>
                <w:lang w:val="en-GB" w:eastAsia="en-GB"/>
              </w:rPr>
              <w:t>.</w:t>
            </w:r>
            <w:r w:rsidRPr="0099507B">
              <w:rPr>
                <w:rFonts w:eastAsia="宋体"/>
                <w:lang w:val="en-GB" w:eastAsia="en-GB"/>
              </w:rPr>
              <w:t xml:space="preserve"> This field can be included only if </w:t>
            </w:r>
            <w:r w:rsidRPr="0099507B">
              <w:rPr>
                <w:i/>
                <w:iCs/>
                <w:lang w:val="en-GB" w:eastAsia="ja-JP"/>
              </w:rPr>
              <w:t>ce-ModeB</w:t>
            </w:r>
            <w:r w:rsidRPr="0099507B">
              <w:rPr>
                <w:iCs/>
                <w:lang w:val="en-GB" w:eastAsia="ja-JP"/>
              </w:rPr>
              <w:t xml:space="preserve"> </w:t>
            </w:r>
            <w:r w:rsidRPr="0099507B">
              <w:rPr>
                <w:rFonts w:eastAsia="宋体"/>
                <w:lang w:val="en-GB"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F401E2C" w14:textId="77777777" w:rsidR="00444139" w:rsidRPr="0099507B" w:rsidRDefault="00444139" w:rsidP="00444139">
            <w:pPr>
              <w:pStyle w:val="TAL"/>
              <w:jc w:val="center"/>
              <w:rPr>
                <w:bCs/>
                <w:noProof/>
                <w:lang w:val="en-GB" w:eastAsia="zh-TW"/>
              </w:rPr>
            </w:pPr>
            <w:r w:rsidRPr="0099507B">
              <w:rPr>
                <w:bCs/>
                <w:noProof/>
                <w:lang w:val="en-GB" w:eastAsia="zh-TW"/>
              </w:rPr>
              <w:t>Yes</w:t>
            </w:r>
          </w:p>
        </w:tc>
      </w:tr>
      <w:tr w:rsidR="00444139" w:rsidRPr="0099507B" w14:paraId="7DFACDCA"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3E4552" w14:textId="77777777" w:rsidR="00444139" w:rsidRPr="0099507B" w:rsidRDefault="00444139" w:rsidP="00444139">
            <w:pPr>
              <w:pStyle w:val="TAL"/>
              <w:rPr>
                <w:b/>
                <w:bCs/>
                <w:i/>
                <w:noProof/>
                <w:lang w:val="en-GB" w:eastAsia="zh-TW"/>
              </w:rPr>
            </w:pPr>
            <w:r w:rsidRPr="0099507B">
              <w:rPr>
                <w:b/>
                <w:bCs/>
                <w:i/>
                <w:noProof/>
                <w:lang w:val="en-GB" w:eastAsia="zh-TW"/>
              </w:rPr>
              <w:t>tm9-LAA</w:t>
            </w:r>
          </w:p>
          <w:p w14:paraId="26F62485" w14:textId="77777777" w:rsidR="00444139" w:rsidRPr="0099507B" w:rsidRDefault="00444139" w:rsidP="00444139">
            <w:pPr>
              <w:pStyle w:val="TAL"/>
              <w:rPr>
                <w:b/>
                <w:bCs/>
                <w:i/>
                <w:noProof/>
                <w:lang w:val="en-GB" w:eastAsia="zh-TW"/>
              </w:rPr>
            </w:pPr>
            <w:r w:rsidRPr="0099507B">
              <w:rPr>
                <w:lang w:val="en-GB" w:eastAsia="en-GB"/>
              </w:rPr>
              <w:t>Indicates whether the UE supports tm9 operation on LAA cell(s).</w:t>
            </w:r>
            <w:r w:rsidRPr="0099507B">
              <w:rPr>
                <w:rFonts w:eastAsia="宋体"/>
                <w:lang w:val="en-GB" w:eastAsia="en-GB"/>
              </w:rPr>
              <w:t xml:space="preserve"> This field can be included only if </w:t>
            </w:r>
            <w:r w:rsidRPr="0099507B">
              <w:rPr>
                <w:rFonts w:eastAsia="宋体"/>
                <w:i/>
                <w:lang w:val="en-GB" w:eastAsia="en-GB"/>
              </w:rPr>
              <w:t>downlinkLAA</w:t>
            </w:r>
            <w:r w:rsidRPr="0099507B">
              <w:rPr>
                <w:rFonts w:eastAsia="宋体"/>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BE3D1F7" w14:textId="77777777" w:rsidR="00444139" w:rsidRPr="0099507B" w:rsidRDefault="00444139" w:rsidP="00444139">
            <w:pPr>
              <w:pStyle w:val="TAL"/>
              <w:jc w:val="center"/>
              <w:rPr>
                <w:bCs/>
                <w:noProof/>
                <w:lang w:val="en-GB" w:eastAsia="zh-TW"/>
              </w:rPr>
            </w:pPr>
            <w:r w:rsidRPr="0099507B">
              <w:rPr>
                <w:bCs/>
                <w:noProof/>
                <w:lang w:val="en-GB" w:eastAsia="zh-TW"/>
              </w:rPr>
              <w:t>-</w:t>
            </w:r>
          </w:p>
        </w:tc>
      </w:tr>
      <w:tr w:rsidR="00444139" w:rsidRPr="0099507B" w14:paraId="381F04A7"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B5AF27" w14:textId="77777777" w:rsidR="00444139" w:rsidRPr="0099507B" w:rsidRDefault="00444139" w:rsidP="00444139">
            <w:pPr>
              <w:pStyle w:val="TAL"/>
              <w:rPr>
                <w:b/>
                <w:i/>
                <w:lang w:val="en-GB" w:eastAsia="zh-CN"/>
              </w:rPr>
            </w:pPr>
            <w:r w:rsidRPr="0099507B">
              <w:rPr>
                <w:b/>
                <w:i/>
                <w:lang w:val="en-GB" w:eastAsia="zh-CN"/>
              </w:rPr>
              <w:t>tm9-slotSubslot</w:t>
            </w:r>
          </w:p>
          <w:p w14:paraId="6A0D2CE1" w14:textId="77777777" w:rsidR="00444139" w:rsidRPr="0099507B" w:rsidRDefault="00444139" w:rsidP="00444139">
            <w:pPr>
              <w:pStyle w:val="TAL"/>
              <w:rPr>
                <w:b/>
                <w:bCs/>
                <w:i/>
                <w:noProof/>
                <w:lang w:val="en-GB" w:eastAsia="zh-TW"/>
              </w:rPr>
            </w:pPr>
            <w:r w:rsidRPr="0099507B">
              <w:rPr>
                <w:iCs/>
                <w:lang w:val="en-GB"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167F990B" w14:textId="77777777" w:rsidR="00444139" w:rsidRPr="0099507B" w:rsidRDefault="00444139" w:rsidP="00444139">
            <w:pPr>
              <w:pStyle w:val="TAL"/>
              <w:jc w:val="center"/>
              <w:rPr>
                <w:bCs/>
                <w:noProof/>
                <w:lang w:val="en-GB" w:eastAsia="zh-TW"/>
              </w:rPr>
            </w:pPr>
            <w:r w:rsidRPr="0099507B">
              <w:rPr>
                <w:bCs/>
                <w:noProof/>
                <w:lang w:val="en-GB" w:eastAsia="zh-TW"/>
              </w:rPr>
              <w:t>Yes</w:t>
            </w:r>
          </w:p>
        </w:tc>
      </w:tr>
      <w:tr w:rsidR="00444139" w:rsidRPr="0099507B" w14:paraId="7120B3B4"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02435A" w14:textId="77777777" w:rsidR="00444139" w:rsidRPr="0099507B" w:rsidRDefault="00444139" w:rsidP="00444139">
            <w:pPr>
              <w:pStyle w:val="TAL"/>
              <w:rPr>
                <w:b/>
                <w:i/>
                <w:lang w:val="en-GB" w:eastAsia="zh-CN"/>
              </w:rPr>
            </w:pPr>
            <w:r w:rsidRPr="0099507B">
              <w:rPr>
                <w:b/>
                <w:i/>
                <w:lang w:val="en-GB" w:eastAsia="zh-CN"/>
              </w:rPr>
              <w:t>tm9-slotSubslotMBSFN</w:t>
            </w:r>
          </w:p>
          <w:p w14:paraId="06DE8E85" w14:textId="77777777" w:rsidR="00444139" w:rsidRPr="0099507B" w:rsidRDefault="00444139" w:rsidP="00444139">
            <w:pPr>
              <w:pStyle w:val="TAL"/>
              <w:rPr>
                <w:b/>
                <w:bCs/>
                <w:i/>
                <w:noProof/>
                <w:lang w:val="en-GB" w:eastAsia="zh-TW"/>
              </w:rPr>
            </w:pPr>
            <w:r w:rsidRPr="0099507B">
              <w:rPr>
                <w:iCs/>
                <w:lang w:val="en-GB"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230E27FC" w14:textId="77777777" w:rsidR="00444139" w:rsidRPr="0099507B" w:rsidRDefault="00444139" w:rsidP="00444139">
            <w:pPr>
              <w:pStyle w:val="TAL"/>
              <w:jc w:val="center"/>
              <w:rPr>
                <w:bCs/>
                <w:noProof/>
                <w:lang w:val="en-GB" w:eastAsia="zh-TW"/>
              </w:rPr>
            </w:pPr>
            <w:r w:rsidRPr="0099507B">
              <w:rPr>
                <w:bCs/>
                <w:noProof/>
                <w:lang w:val="en-GB" w:eastAsia="zh-TW"/>
              </w:rPr>
              <w:t>Yes</w:t>
            </w:r>
          </w:p>
        </w:tc>
      </w:tr>
      <w:tr w:rsidR="00444139" w:rsidRPr="0099507B" w14:paraId="69BC5E75"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9AF355" w14:textId="77777777" w:rsidR="00444139" w:rsidRPr="0099507B" w:rsidRDefault="00444139" w:rsidP="00444139">
            <w:pPr>
              <w:pStyle w:val="TAL"/>
              <w:rPr>
                <w:b/>
                <w:bCs/>
                <w:i/>
                <w:noProof/>
                <w:lang w:val="en-GB" w:eastAsia="zh-TW"/>
              </w:rPr>
            </w:pPr>
            <w:r w:rsidRPr="0099507B">
              <w:rPr>
                <w:b/>
                <w:bCs/>
                <w:i/>
                <w:noProof/>
                <w:lang w:val="en-GB" w:eastAsia="zh-TW"/>
              </w:rPr>
              <w:lastRenderedPageBreak/>
              <w:t>tm9-With-8Tx-FDD</w:t>
            </w:r>
          </w:p>
          <w:p w14:paraId="6975CFEE" w14:textId="77777777" w:rsidR="00444139" w:rsidRPr="0099507B" w:rsidRDefault="00444139" w:rsidP="00444139">
            <w:pPr>
              <w:pStyle w:val="TAL"/>
              <w:rPr>
                <w:bCs/>
                <w:noProof/>
                <w:lang w:val="en-GB" w:eastAsia="zh-TW"/>
              </w:rPr>
            </w:pPr>
            <w:r w:rsidRPr="0099507B">
              <w:rPr>
                <w:bCs/>
                <w:noProof/>
                <w:lang w:val="en-GB"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7B6C54F" w14:textId="77777777" w:rsidR="00444139" w:rsidRPr="0099507B" w:rsidRDefault="00444139" w:rsidP="00444139">
            <w:pPr>
              <w:pStyle w:val="TAL"/>
              <w:jc w:val="center"/>
              <w:rPr>
                <w:bCs/>
                <w:noProof/>
                <w:lang w:val="en-GB" w:eastAsia="zh-TW"/>
              </w:rPr>
            </w:pPr>
            <w:r w:rsidRPr="0099507B">
              <w:rPr>
                <w:bCs/>
                <w:noProof/>
                <w:lang w:val="en-GB" w:eastAsia="zh-TW"/>
              </w:rPr>
              <w:t>Yes</w:t>
            </w:r>
          </w:p>
        </w:tc>
      </w:tr>
      <w:tr w:rsidR="00444139" w:rsidRPr="0099507B" w14:paraId="162BF2AB"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80AAE2" w14:textId="77777777" w:rsidR="00444139" w:rsidRPr="0099507B" w:rsidRDefault="00444139" w:rsidP="00444139">
            <w:pPr>
              <w:pStyle w:val="TAL"/>
              <w:rPr>
                <w:b/>
                <w:bCs/>
                <w:i/>
                <w:noProof/>
                <w:lang w:val="en-GB" w:eastAsia="zh-TW"/>
              </w:rPr>
            </w:pPr>
            <w:r w:rsidRPr="0099507B">
              <w:rPr>
                <w:b/>
                <w:bCs/>
                <w:i/>
                <w:noProof/>
                <w:lang w:val="en-GB" w:eastAsia="zh-TW"/>
              </w:rPr>
              <w:t>tm10-LAA</w:t>
            </w:r>
          </w:p>
          <w:p w14:paraId="35288E06" w14:textId="77777777" w:rsidR="00444139" w:rsidRPr="0099507B" w:rsidRDefault="00444139" w:rsidP="00444139">
            <w:pPr>
              <w:pStyle w:val="TAL"/>
              <w:rPr>
                <w:b/>
                <w:bCs/>
                <w:i/>
                <w:noProof/>
                <w:lang w:val="en-GB" w:eastAsia="zh-TW"/>
              </w:rPr>
            </w:pPr>
            <w:r w:rsidRPr="0099507B">
              <w:rPr>
                <w:lang w:val="en-GB" w:eastAsia="en-GB"/>
              </w:rPr>
              <w:t>Indicates whether the UE supports tm10 operation on LAA cell(s).</w:t>
            </w:r>
            <w:r w:rsidRPr="0099507B">
              <w:rPr>
                <w:rFonts w:eastAsia="宋体"/>
                <w:lang w:val="en-GB" w:eastAsia="en-GB"/>
              </w:rPr>
              <w:t xml:space="preserve"> This field can be included only if </w:t>
            </w:r>
            <w:r w:rsidRPr="0099507B">
              <w:rPr>
                <w:rFonts w:eastAsia="宋体"/>
                <w:i/>
                <w:lang w:val="en-GB" w:eastAsia="en-GB"/>
              </w:rPr>
              <w:t>downlinkLAA</w:t>
            </w:r>
            <w:r w:rsidRPr="0099507B">
              <w:rPr>
                <w:rFonts w:eastAsia="宋体"/>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FDD41A3" w14:textId="77777777" w:rsidR="00444139" w:rsidRPr="0099507B" w:rsidRDefault="00444139" w:rsidP="00444139">
            <w:pPr>
              <w:pStyle w:val="TAL"/>
              <w:jc w:val="center"/>
              <w:rPr>
                <w:bCs/>
                <w:noProof/>
                <w:lang w:val="en-GB" w:eastAsia="zh-TW"/>
              </w:rPr>
            </w:pPr>
            <w:r w:rsidRPr="0099507B">
              <w:rPr>
                <w:bCs/>
                <w:noProof/>
                <w:lang w:val="en-GB" w:eastAsia="zh-TW"/>
              </w:rPr>
              <w:t>-</w:t>
            </w:r>
          </w:p>
        </w:tc>
      </w:tr>
      <w:tr w:rsidR="00444139" w:rsidRPr="0099507B" w14:paraId="4EC7CD7D"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0945B1" w14:textId="77777777" w:rsidR="00444139" w:rsidRPr="0099507B" w:rsidRDefault="00444139" w:rsidP="00444139">
            <w:pPr>
              <w:pStyle w:val="TAL"/>
              <w:rPr>
                <w:b/>
                <w:i/>
                <w:lang w:val="en-GB" w:eastAsia="zh-CN"/>
              </w:rPr>
            </w:pPr>
            <w:r w:rsidRPr="0099507B">
              <w:rPr>
                <w:b/>
                <w:i/>
                <w:lang w:val="en-GB" w:eastAsia="zh-CN"/>
              </w:rPr>
              <w:t>tm10-slotSubslot</w:t>
            </w:r>
          </w:p>
          <w:p w14:paraId="11C35A4A" w14:textId="77777777" w:rsidR="00444139" w:rsidRPr="0099507B" w:rsidRDefault="00444139" w:rsidP="00444139">
            <w:pPr>
              <w:pStyle w:val="TAL"/>
              <w:rPr>
                <w:b/>
                <w:bCs/>
                <w:i/>
                <w:noProof/>
                <w:lang w:val="en-GB" w:eastAsia="zh-TW"/>
              </w:rPr>
            </w:pPr>
            <w:r w:rsidRPr="0099507B">
              <w:rPr>
                <w:iCs/>
                <w:lang w:val="en-GB"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0E6B8B33" w14:textId="77777777" w:rsidR="00444139" w:rsidRPr="0099507B" w:rsidRDefault="00444139" w:rsidP="00444139">
            <w:pPr>
              <w:pStyle w:val="TAL"/>
              <w:jc w:val="center"/>
              <w:rPr>
                <w:bCs/>
                <w:noProof/>
                <w:lang w:val="en-GB" w:eastAsia="zh-TW"/>
              </w:rPr>
            </w:pPr>
            <w:r w:rsidRPr="0099507B">
              <w:rPr>
                <w:bCs/>
                <w:noProof/>
                <w:lang w:val="en-GB" w:eastAsia="zh-TW"/>
              </w:rPr>
              <w:t>Yes</w:t>
            </w:r>
          </w:p>
        </w:tc>
      </w:tr>
      <w:tr w:rsidR="00444139" w:rsidRPr="0099507B" w14:paraId="07D165BB"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230375" w14:textId="77777777" w:rsidR="00444139" w:rsidRPr="0099507B" w:rsidRDefault="00444139" w:rsidP="00444139">
            <w:pPr>
              <w:pStyle w:val="TAL"/>
              <w:rPr>
                <w:b/>
                <w:i/>
                <w:lang w:val="en-GB" w:eastAsia="zh-CN"/>
              </w:rPr>
            </w:pPr>
            <w:r w:rsidRPr="0099507B">
              <w:rPr>
                <w:b/>
                <w:i/>
                <w:lang w:val="en-GB" w:eastAsia="zh-CN"/>
              </w:rPr>
              <w:t>tm10-slotSubslotMBSFN</w:t>
            </w:r>
          </w:p>
          <w:p w14:paraId="7448918B" w14:textId="77777777" w:rsidR="00444139" w:rsidRPr="0099507B" w:rsidRDefault="00444139" w:rsidP="00444139">
            <w:pPr>
              <w:pStyle w:val="TAL"/>
              <w:rPr>
                <w:b/>
                <w:bCs/>
                <w:i/>
                <w:noProof/>
                <w:lang w:val="en-GB" w:eastAsia="zh-TW"/>
              </w:rPr>
            </w:pPr>
            <w:r w:rsidRPr="0099507B">
              <w:rPr>
                <w:iCs/>
                <w:lang w:val="en-GB"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1F046CDF" w14:textId="77777777" w:rsidR="00444139" w:rsidRPr="0099507B" w:rsidRDefault="00444139" w:rsidP="00444139">
            <w:pPr>
              <w:pStyle w:val="TAL"/>
              <w:jc w:val="center"/>
              <w:rPr>
                <w:bCs/>
                <w:noProof/>
                <w:lang w:val="en-GB" w:eastAsia="zh-TW"/>
              </w:rPr>
            </w:pPr>
            <w:r w:rsidRPr="0099507B">
              <w:rPr>
                <w:bCs/>
                <w:noProof/>
                <w:lang w:val="en-GB" w:eastAsia="zh-TW"/>
              </w:rPr>
              <w:t>Yes</w:t>
            </w:r>
          </w:p>
        </w:tc>
      </w:tr>
      <w:tr w:rsidR="00444139" w:rsidRPr="0099507B" w14:paraId="6605AB19"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386BB0" w14:textId="77777777" w:rsidR="00444139" w:rsidRPr="0099507B" w:rsidRDefault="00444139" w:rsidP="00444139">
            <w:pPr>
              <w:pStyle w:val="TAL"/>
              <w:rPr>
                <w:rFonts w:cs="Arial"/>
                <w:b/>
                <w:bCs/>
                <w:i/>
                <w:noProof/>
                <w:szCs w:val="18"/>
                <w:lang w:val="en-GB" w:eastAsia="zh-CN"/>
              </w:rPr>
            </w:pPr>
            <w:r w:rsidRPr="0099507B">
              <w:rPr>
                <w:rFonts w:cs="Arial"/>
                <w:b/>
                <w:bCs/>
                <w:i/>
                <w:noProof/>
                <w:szCs w:val="18"/>
                <w:lang w:val="en-GB" w:eastAsia="zh-CN"/>
              </w:rPr>
              <w:t>totalWeightedLayers</w:t>
            </w:r>
          </w:p>
          <w:p w14:paraId="1A87ED9F" w14:textId="77777777" w:rsidR="00444139" w:rsidRPr="0099507B" w:rsidRDefault="00444139" w:rsidP="00444139">
            <w:pPr>
              <w:pStyle w:val="TAL"/>
              <w:rPr>
                <w:b/>
                <w:i/>
                <w:lang w:val="en-GB" w:eastAsia="zh-CN"/>
              </w:rPr>
            </w:pPr>
            <w:r w:rsidRPr="0099507B">
              <w:rPr>
                <w:rFonts w:cs="Arial"/>
                <w:bCs/>
                <w:noProof/>
                <w:szCs w:val="18"/>
                <w:lang w:val="en-GB"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6BB3A674" w14:textId="77777777" w:rsidR="00444139" w:rsidRPr="0099507B" w:rsidRDefault="00444139" w:rsidP="00444139">
            <w:pPr>
              <w:pStyle w:val="TAL"/>
              <w:jc w:val="center"/>
              <w:rPr>
                <w:bCs/>
                <w:noProof/>
                <w:lang w:val="en-GB" w:eastAsia="zh-TW"/>
              </w:rPr>
            </w:pPr>
            <w:r w:rsidRPr="0099507B">
              <w:rPr>
                <w:bCs/>
                <w:noProof/>
                <w:lang w:val="en-GB" w:eastAsia="zh-TW"/>
              </w:rPr>
              <w:t>-</w:t>
            </w:r>
          </w:p>
        </w:tc>
      </w:tr>
      <w:tr w:rsidR="00444139" w:rsidRPr="0099507B" w14:paraId="45FEE905"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81BAC6" w14:textId="77777777" w:rsidR="00444139" w:rsidRPr="0099507B" w:rsidRDefault="00444139" w:rsidP="00444139">
            <w:pPr>
              <w:pStyle w:val="TAL"/>
              <w:rPr>
                <w:b/>
                <w:bCs/>
                <w:i/>
                <w:noProof/>
                <w:lang w:val="en-GB" w:eastAsia="zh-TW"/>
              </w:rPr>
            </w:pPr>
            <w:r w:rsidRPr="0099507B">
              <w:rPr>
                <w:b/>
                <w:bCs/>
                <w:i/>
                <w:noProof/>
                <w:lang w:val="en-GB"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45E6E57E" w14:textId="77777777" w:rsidR="00444139" w:rsidRPr="0099507B" w:rsidRDefault="00444139" w:rsidP="00444139">
            <w:pPr>
              <w:pStyle w:val="TAL"/>
              <w:jc w:val="center"/>
              <w:rPr>
                <w:bCs/>
                <w:noProof/>
                <w:lang w:val="en-GB" w:eastAsia="zh-TW"/>
              </w:rPr>
            </w:pPr>
            <w:r w:rsidRPr="0099507B">
              <w:rPr>
                <w:bCs/>
                <w:noProof/>
                <w:lang w:val="en-GB" w:eastAsia="zh-TW"/>
              </w:rPr>
              <w:t>No</w:t>
            </w:r>
          </w:p>
        </w:tc>
      </w:tr>
      <w:tr w:rsidR="00444139" w:rsidRPr="0099507B" w14:paraId="588D5255"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3E31EB" w14:textId="77777777" w:rsidR="00444139" w:rsidRPr="0099507B" w:rsidRDefault="00444139" w:rsidP="00444139">
            <w:pPr>
              <w:pStyle w:val="TAL"/>
              <w:rPr>
                <w:b/>
                <w:i/>
                <w:lang w:val="en-GB" w:eastAsia="zh-CN"/>
              </w:rPr>
            </w:pPr>
            <w:r w:rsidRPr="0099507B">
              <w:rPr>
                <w:b/>
                <w:i/>
                <w:lang w:val="en-GB" w:eastAsia="zh-CN"/>
              </w:rPr>
              <w:t>twoStepSchedulingTimingInfo</w:t>
            </w:r>
          </w:p>
          <w:p w14:paraId="700DDAB0" w14:textId="77777777" w:rsidR="00444139" w:rsidRPr="0099507B" w:rsidRDefault="00444139" w:rsidP="00444139">
            <w:pPr>
              <w:pStyle w:val="TAL"/>
              <w:rPr>
                <w:noProof/>
                <w:lang w:val="en-GB" w:eastAsia="ja-JP"/>
              </w:rPr>
            </w:pPr>
            <w:r w:rsidRPr="0099507B">
              <w:rPr>
                <w:lang w:val="en-GB" w:eastAsia="zh-CN"/>
              </w:rPr>
              <w:t xml:space="preserve">Presence of this field indicates that </w:t>
            </w:r>
            <w:r w:rsidRPr="0099507B">
              <w:rPr>
                <w:noProof/>
                <w:lang w:val="en-GB" w:eastAsia="ja-JP"/>
              </w:rPr>
              <w:t>the UE supports uplink scheduling using PUSCH trigger A and PUSCH trigger B (as defined in TS 36.213 [23]).</w:t>
            </w:r>
          </w:p>
          <w:p w14:paraId="5E8B755E" w14:textId="77777777" w:rsidR="00444139" w:rsidRPr="0099507B" w:rsidRDefault="00444139" w:rsidP="00444139">
            <w:pPr>
              <w:pStyle w:val="TAL"/>
              <w:rPr>
                <w:noProof/>
                <w:lang w:val="en-GB" w:eastAsia="zh-CN"/>
              </w:rPr>
            </w:pPr>
            <w:r w:rsidRPr="0099507B">
              <w:rPr>
                <w:noProof/>
                <w:lang w:val="en-GB" w:eastAsia="ja-JP"/>
              </w:rPr>
              <w:t xml:space="preserve">This field also </w:t>
            </w:r>
            <w:r w:rsidRPr="0099507B">
              <w:rPr>
                <w:noProof/>
                <w:lang w:val="en-GB" w:eastAsia="zh-CN"/>
              </w:rPr>
              <w:t xml:space="preserve">indicates the timing between the PUSCH trigger B and the earliest time the UE supports performing the associated UL transmission. For reception of PUSCH trigger B in subframe N, value </w:t>
            </w:r>
            <w:r w:rsidRPr="0099507B">
              <w:rPr>
                <w:i/>
                <w:noProof/>
                <w:lang w:val="en-GB" w:eastAsia="zh-CN"/>
              </w:rPr>
              <w:t>nPlus1</w:t>
            </w:r>
            <w:r w:rsidRPr="0099507B">
              <w:rPr>
                <w:noProof/>
                <w:lang w:val="en-GB" w:eastAsia="zh-CN"/>
              </w:rPr>
              <w:t xml:space="preserve"> indicates that the UE supports performing the UL transmission in subframe N+1, value </w:t>
            </w:r>
            <w:r w:rsidRPr="0099507B">
              <w:rPr>
                <w:i/>
                <w:noProof/>
                <w:lang w:val="en-GB" w:eastAsia="zh-CN"/>
              </w:rPr>
              <w:t>nPlus2</w:t>
            </w:r>
            <w:r w:rsidRPr="0099507B">
              <w:rPr>
                <w:noProof/>
                <w:lang w:val="en-GB" w:eastAsia="zh-CN"/>
              </w:rPr>
              <w:t xml:space="preserve"> indicates that the UE supports performing the UL transmission in subframe N+2, and so on.</w:t>
            </w:r>
          </w:p>
          <w:p w14:paraId="2722727D" w14:textId="77777777" w:rsidR="00444139" w:rsidRPr="0099507B" w:rsidRDefault="00444139" w:rsidP="00444139">
            <w:pPr>
              <w:pStyle w:val="TAL"/>
              <w:rPr>
                <w:b/>
                <w:bCs/>
                <w:i/>
                <w:noProof/>
                <w:lang w:val="en-GB" w:eastAsia="zh-TW"/>
              </w:rPr>
            </w:pPr>
            <w:r w:rsidRPr="0099507B">
              <w:rPr>
                <w:rFonts w:eastAsia="宋体"/>
                <w:lang w:val="en-GB" w:eastAsia="en-GB"/>
              </w:rPr>
              <w:t xml:space="preserve">This field can be included only if </w:t>
            </w:r>
            <w:r w:rsidRPr="0099507B">
              <w:rPr>
                <w:rFonts w:eastAsia="宋体"/>
                <w:i/>
                <w:lang w:val="en-GB" w:eastAsia="en-GB"/>
              </w:rPr>
              <w:t>uplinkLAA</w:t>
            </w:r>
            <w:r w:rsidRPr="0099507B">
              <w:rPr>
                <w:rFonts w:eastAsia="宋体"/>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F8EE8FE" w14:textId="77777777" w:rsidR="00444139" w:rsidRPr="0099507B" w:rsidRDefault="00444139" w:rsidP="00444139">
            <w:pPr>
              <w:pStyle w:val="TAL"/>
              <w:jc w:val="center"/>
              <w:rPr>
                <w:bCs/>
                <w:noProof/>
                <w:lang w:val="en-GB" w:eastAsia="zh-TW"/>
              </w:rPr>
            </w:pPr>
            <w:r w:rsidRPr="0099507B">
              <w:rPr>
                <w:bCs/>
                <w:noProof/>
                <w:lang w:val="en-GB" w:eastAsia="zh-TW"/>
              </w:rPr>
              <w:t>-</w:t>
            </w:r>
          </w:p>
        </w:tc>
      </w:tr>
      <w:tr w:rsidR="00444139" w:rsidRPr="0099507B" w14:paraId="7657EA2B"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9C5CAC" w14:textId="77777777" w:rsidR="00444139" w:rsidRPr="0099507B" w:rsidRDefault="00444139" w:rsidP="00444139">
            <w:pPr>
              <w:pStyle w:val="TAL"/>
              <w:rPr>
                <w:b/>
                <w:bCs/>
                <w:i/>
                <w:noProof/>
                <w:lang w:val="en-GB" w:eastAsia="zh-TW"/>
              </w:rPr>
            </w:pPr>
            <w:r w:rsidRPr="0099507B">
              <w:rPr>
                <w:b/>
                <w:bCs/>
                <w:i/>
                <w:noProof/>
                <w:lang w:val="en-GB" w:eastAsia="zh-TW"/>
              </w:rPr>
              <w:t>txAntennaSwitchDL, txAntennaSwitchUL</w:t>
            </w:r>
          </w:p>
          <w:p w14:paraId="499C0B80" w14:textId="77777777" w:rsidR="00444139" w:rsidRPr="0099507B" w:rsidRDefault="00444139" w:rsidP="00444139">
            <w:pPr>
              <w:pStyle w:val="TAL"/>
              <w:rPr>
                <w:lang w:val="en-GB" w:eastAsia="ja-JP"/>
              </w:rPr>
            </w:pPr>
            <w:r w:rsidRPr="0099507B">
              <w:rPr>
                <w:lang w:val="en-GB" w:eastAsia="ja-JP"/>
              </w:rPr>
              <w:t xml:space="preserve">The presence of </w:t>
            </w:r>
            <w:r w:rsidRPr="0099507B">
              <w:rPr>
                <w:i/>
                <w:lang w:val="en-GB" w:eastAsia="ja-JP"/>
              </w:rPr>
              <w:t>txAntennaSwitchUL</w:t>
            </w:r>
            <w:r w:rsidRPr="0099507B">
              <w:rPr>
                <w:lang w:val="en-GB" w:eastAsia="ja-JP"/>
              </w:rPr>
              <w:t xml:space="preserve"> indicates the UE supports transmit antenna selection for this UL band in the band combination as described in TS 36.213 [23], clauses 8.2 and 8.7.</w:t>
            </w:r>
          </w:p>
          <w:p w14:paraId="0271FF40" w14:textId="77777777" w:rsidR="00444139" w:rsidRPr="0099507B" w:rsidRDefault="00444139" w:rsidP="00444139">
            <w:pPr>
              <w:pStyle w:val="TAL"/>
              <w:rPr>
                <w:bCs/>
                <w:noProof/>
                <w:lang w:val="en-GB" w:eastAsia="zh-TW"/>
              </w:rPr>
            </w:pPr>
            <w:bookmarkStart w:id="111" w:name="_Hlk499614695"/>
            <w:r w:rsidRPr="0099507B">
              <w:rPr>
                <w:lang w:val="en-GB" w:eastAsia="zh-CN"/>
              </w:rPr>
              <w:t xml:space="preserve">The field </w:t>
            </w:r>
            <w:r w:rsidRPr="0099507B">
              <w:rPr>
                <w:i/>
                <w:lang w:val="en-GB" w:eastAsia="zh-CN"/>
              </w:rPr>
              <w:t>txAntennaSwitchDL</w:t>
            </w:r>
            <w:r w:rsidRPr="0099507B">
              <w:rPr>
                <w:lang w:val="en-GB" w:eastAsia="zh-CN"/>
              </w:rPr>
              <w:t xml:space="preserve"> indicates the entry number of the first-listed band with UL in the band combination that affects this DL. The field </w:t>
            </w:r>
            <w:r w:rsidRPr="0099507B">
              <w:rPr>
                <w:i/>
                <w:lang w:val="en-GB" w:eastAsia="zh-CN"/>
              </w:rPr>
              <w:t>txAntennaSwitchUL</w:t>
            </w:r>
            <w:r w:rsidRPr="0099507B">
              <w:rPr>
                <w:lang w:val="en-GB" w:eastAsia="zh-CN"/>
              </w:rPr>
              <w:t xml:space="preserve"> indicates the entry number of the first-listed band with UL in the band combination that switches together with this UL.</w:t>
            </w:r>
            <w:bookmarkEnd w:id="111"/>
            <w:r w:rsidRPr="0099507B">
              <w:rPr>
                <w:lang w:val="en-GB" w:eastAsia="zh-CN"/>
              </w:rPr>
              <w:t xml:space="preserve"> </w:t>
            </w:r>
            <w:bookmarkStart w:id="112" w:name="_Hlk499614750"/>
            <w:r w:rsidRPr="0099507B">
              <w:rPr>
                <w:lang w:val="en-GB" w:eastAsia="zh-CN"/>
              </w:rPr>
              <w:t xml:space="preserve">Value 1 means first </w:t>
            </w:r>
            <w:bookmarkEnd w:id="112"/>
            <w:r w:rsidRPr="0099507B">
              <w:rPr>
                <w:lang w:val="en-GB" w:eastAsia="zh-CN"/>
              </w:rPr>
              <w:t>entry, value 2 means second entry and so on. All DL and UL that switch together indicate the same entry number.</w:t>
            </w:r>
          </w:p>
          <w:p w14:paraId="6A59F43E" w14:textId="77777777" w:rsidR="00444139" w:rsidRPr="0099507B" w:rsidRDefault="00444139" w:rsidP="00444139">
            <w:pPr>
              <w:pStyle w:val="TAL"/>
              <w:rPr>
                <w:bCs/>
                <w:noProof/>
                <w:lang w:val="en-GB" w:eastAsia="zh-TW"/>
              </w:rPr>
            </w:pPr>
            <w:r w:rsidRPr="0099507B">
              <w:rPr>
                <w:bCs/>
                <w:noProof/>
                <w:lang w:val="en-GB" w:eastAsia="zh-TW"/>
              </w:rPr>
              <w:t>For the case of carrier switching, the antenna switching capability for the target carrier configuration is indicated as follows:</w:t>
            </w:r>
          </w:p>
          <w:p w14:paraId="17FBDEFF" w14:textId="77777777" w:rsidR="00444139" w:rsidRPr="0099507B" w:rsidRDefault="00444139" w:rsidP="00444139">
            <w:pPr>
              <w:pStyle w:val="TAL"/>
              <w:rPr>
                <w:b/>
                <w:bCs/>
                <w:i/>
                <w:noProof/>
                <w:lang w:val="en-GB" w:eastAsia="zh-TW"/>
              </w:rPr>
            </w:pPr>
            <w:r w:rsidRPr="0099507B">
              <w:rPr>
                <w:lang w:val="en-GB"/>
              </w:rPr>
              <w:t>For UE configured with a set of component carriers belonging to a band combination C</w:t>
            </w:r>
            <w:r w:rsidRPr="0099507B">
              <w:rPr>
                <w:vertAlign w:val="subscript"/>
                <w:lang w:val="en-GB"/>
              </w:rPr>
              <w:t>baseline</w:t>
            </w:r>
            <w:r w:rsidRPr="0099507B">
              <w:rPr>
                <w:lang w:val="en-GB"/>
              </w:rPr>
              <w:t xml:space="preserve"> = {b</w:t>
            </w:r>
            <w:r w:rsidRPr="0099507B">
              <w:rPr>
                <w:vertAlign w:val="subscript"/>
                <w:lang w:val="en-GB"/>
              </w:rPr>
              <w:t>1</w:t>
            </w:r>
            <w:r w:rsidRPr="0099507B">
              <w:rPr>
                <w:lang w:val="en-GB"/>
              </w:rPr>
              <w:t>(1),…,b</w:t>
            </w:r>
            <w:r w:rsidRPr="0099507B">
              <w:rPr>
                <w:vertAlign w:val="subscript"/>
                <w:lang w:val="en-GB"/>
              </w:rPr>
              <w:t>x</w:t>
            </w:r>
            <w:r w:rsidRPr="0099507B">
              <w:rPr>
                <w:lang w:val="en-GB"/>
              </w:rPr>
              <w:t>(1),…,b</w:t>
            </w:r>
            <w:r w:rsidRPr="0099507B">
              <w:rPr>
                <w:vertAlign w:val="subscript"/>
                <w:lang w:val="en-GB"/>
              </w:rPr>
              <w:t>y</w:t>
            </w:r>
            <w:r w:rsidRPr="0099507B">
              <w:rPr>
                <w:lang w:val="en-GB"/>
              </w:rPr>
              <w:t>(0),…}, where "1/0" denotes whether the corresponding band has an uplink, if a component carrier in b</w:t>
            </w:r>
            <w:r w:rsidRPr="0099507B">
              <w:rPr>
                <w:vertAlign w:val="subscript"/>
                <w:lang w:val="en-GB"/>
              </w:rPr>
              <w:t>x</w:t>
            </w:r>
            <w:r w:rsidRPr="0099507B">
              <w:rPr>
                <w:lang w:val="en-GB"/>
              </w:rPr>
              <w:t xml:space="preserve"> is to be switched to a component carrier in b</w:t>
            </w:r>
            <w:r w:rsidRPr="0099507B">
              <w:rPr>
                <w:vertAlign w:val="subscript"/>
                <w:lang w:val="en-GB"/>
              </w:rPr>
              <w:t xml:space="preserve">y </w:t>
            </w:r>
            <w:r w:rsidRPr="0099507B">
              <w:rPr>
                <w:lang w:val="en-GB"/>
              </w:rPr>
              <w:t xml:space="preserve">(according to </w:t>
            </w:r>
            <w:r w:rsidRPr="0099507B">
              <w:rPr>
                <w:bCs/>
                <w:i/>
                <w:noProof/>
                <w:lang w:val="en-GB"/>
              </w:rPr>
              <w:t>srs-SwitchFromServCellIndex</w:t>
            </w:r>
            <w:r w:rsidRPr="0099507B">
              <w:rPr>
                <w:bCs/>
                <w:noProof/>
                <w:lang w:val="en-GB"/>
              </w:rPr>
              <w:t>)</w:t>
            </w:r>
            <w:r w:rsidRPr="0099507B">
              <w:rPr>
                <w:lang w:val="en-GB"/>
              </w:rPr>
              <w:t>, the antenna switching capability is derived based on band combination C</w:t>
            </w:r>
            <w:r w:rsidRPr="0099507B">
              <w:rPr>
                <w:vertAlign w:val="subscript"/>
                <w:lang w:val="en-GB"/>
              </w:rPr>
              <w:t xml:space="preserve">target </w:t>
            </w:r>
            <w:r w:rsidRPr="0099507B">
              <w:rPr>
                <w:lang w:val="en-GB"/>
              </w:rPr>
              <w:t>= {b</w:t>
            </w:r>
            <w:r w:rsidRPr="0099507B">
              <w:rPr>
                <w:vertAlign w:val="subscript"/>
                <w:lang w:val="en-GB"/>
              </w:rPr>
              <w:t>1</w:t>
            </w:r>
            <w:r w:rsidRPr="0099507B">
              <w:rPr>
                <w:lang w:val="en-GB"/>
              </w:rPr>
              <w:t>(1),…,b</w:t>
            </w:r>
            <w:r w:rsidRPr="0099507B">
              <w:rPr>
                <w:vertAlign w:val="subscript"/>
                <w:lang w:val="en-GB"/>
              </w:rPr>
              <w:t>x</w:t>
            </w:r>
            <w:r w:rsidRPr="0099507B">
              <w:rPr>
                <w:lang w:val="en-GB"/>
              </w:rPr>
              <w:t>(0),…,b</w:t>
            </w:r>
            <w:r w:rsidRPr="0099507B">
              <w:rPr>
                <w:vertAlign w:val="subscript"/>
                <w:lang w:val="en-GB"/>
              </w:rPr>
              <w:t>y</w:t>
            </w:r>
            <w:r w:rsidRPr="0099507B">
              <w:rPr>
                <w:lang w:val="en-GB"/>
              </w:rPr>
              <w:t>(1),…}.</w:t>
            </w:r>
          </w:p>
        </w:tc>
        <w:tc>
          <w:tcPr>
            <w:tcW w:w="862" w:type="dxa"/>
            <w:gridSpan w:val="2"/>
            <w:tcBorders>
              <w:top w:val="single" w:sz="4" w:space="0" w:color="808080"/>
              <w:left w:val="single" w:sz="4" w:space="0" w:color="808080"/>
              <w:bottom w:val="single" w:sz="4" w:space="0" w:color="808080"/>
              <w:right w:val="single" w:sz="4" w:space="0" w:color="808080"/>
            </w:tcBorders>
          </w:tcPr>
          <w:p w14:paraId="34A69968" w14:textId="77777777" w:rsidR="00444139" w:rsidRPr="0099507B" w:rsidRDefault="00444139" w:rsidP="00444139">
            <w:pPr>
              <w:pStyle w:val="TAL"/>
              <w:jc w:val="center"/>
              <w:rPr>
                <w:bCs/>
                <w:noProof/>
                <w:lang w:val="en-GB" w:eastAsia="zh-TW"/>
              </w:rPr>
            </w:pPr>
            <w:r w:rsidRPr="0099507B">
              <w:rPr>
                <w:bCs/>
                <w:noProof/>
                <w:lang w:val="en-GB" w:eastAsia="zh-TW"/>
              </w:rPr>
              <w:t>-</w:t>
            </w:r>
          </w:p>
        </w:tc>
      </w:tr>
      <w:tr w:rsidR="00444139" w:rsidRPr="0099507B" w14:paraId="3DE97E24"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BF6716" w14:textId="77777777" w:rsidR="00444139" w:rsidRPr="0099507B" w:rsidRDefault="00444139" w:rsidP="00444139">
            <w:pPr>
              <w:pStyle w:val="TAL"/>
              <w:rPr>
                <w:b/>
                <w:bCs/>
                <w:i/>
                <w:noProof/>
                <w:lang w:val="en-GB" w:eastAsia="zh-TW"/>
              </w:rPr>
            </w:pPr>
            <w:r w:rsidRPr="0099507B">
              <w:rPr>
                <w:b/>
                <w:bCs/>
                <w:i/>
                <w:noProof/>
                <w:lang w:val="en-GB" w:eastAsia="zh-TW"/>
              </w:rPr>
              <w:t>txDiv-PUCCH1b-ChSelect</w:t>
            </w:r>
          </w:p>
          <w:p w14:paraId="3AE28D63" w14:textId="77777777" w:rsidR="00444139" w:rsidRPr="0099507B" w:rsidRDefault="00444139" w:rsidP="00444139">
            <w:pPr>
              <w:pStyle w:val="TAL"/>
              <w:rPr>
                <w:b/>
                <w:bCs/>
                <w:i/>
                <w:noProof/>
                <w:lang w:val="en-GB" w:eastAsia="zh-TW"/>
              </w:rPr>
            </w:pPr>
            <w:r w:rsidRPr="0099507B">
              <w:rPr>
                <w:lang w:val="en-GB"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2056D301" w14:textId="77777777" w:rsidR="00444139" w:rsidRPr="0099507B" w:rsidRDefault="00444139" w:rsidP="00444139">
            <w:pPr>
              <w:pStyle w:val="TAL"/>
              <w:jc w:val="center"/>
              <w:rPr>
                <w:bCs/>
                <w:noProof/>
                <w:lang w:val="en-GB" w:eastAsia="zh-TW"/>
              </w:rPr>
            </w:pPr>
            <w:r w:rsidRPr="0099507B">
              <w:rPr>
                <w:bCs/>
                <w:noProof/>
                <w:lang w:val="en-GB" w:eastAsia="zh-TW"/>
              </w:rPr>
              <w:t>Yes</w:t>
            </w:r>
          </w:p>
        </w:tc>
      </w:tr>
      <w:tr w:rsidR="00444139" w:rsidRPr="0099507B" w14:paraId="5E8EB5F1"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990E6F" w14:textId="77777777" w:rsidR="00444139" w:rsidRPr="0099507B" w:rsidRDefault="00444139" w:rsidP="00444139">
            <w:pPr>
              <w:pStyle w:val="TAL"/>
              <w:rPr>
                <w:b/>
                <w:bCs/>
                <w:i/>
                <w:noProof/>
                <w:lang w:val="en-GB" w:eastAsia="zh-TW"/>
              </w:rPr>
            </w:pPr>
            <w:r w:rsidRPr="0099507B">
              <w:rPr>
                <w:b/>
                <w:bCs/>
                <w:i/>
                <w:noProof/>
                <w:lang w:val="en-GB" w:eastAsia="zh-TW"/>
              </w:rPr>
              <w:t>txDiv-SPUCCH</w:t>
            </w:r>
          </w:p>
          <w:p w14:paraId="27CB8C9F" w14:textId="77777777" w:rsidR="00444139" w:rsidRPr="0099507B" w:rsidRDefault="00444139" w:rsidP="00444139">
            <w:pPr>
              <w:keepNext/>
              <w:keepLines/>
              <w:spacing w:after="0"/>
              <w:rPr>
                <w:rFonts w:ascii="Arial" w:hAnsi="Arial" w:cs="Arial"/>
                <w:b/>
                <w:bCs/>
                <w:i/>
                <w:noProof/>
                <w:sz w:val="18"/>
                <w:szCs w:val="18"/>
                <w:lang w:eastAsia="zh-TW"/>
              </w:rPr>
            </w:pPr>
            <w:r w:rsidRPr="0099507B">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46DE7080" w14:textId="77777777" w:rsidR="00444139" w:rsidRPr="0099507B" w:rsidRDefault="00444139" w:rsidP="00444139">
            <w:pPr>
              <w:keepNext/>
              <w:keepLines/>
              <w:spacing w:after="0"/>
              <w:jc w:val="center"/>
              <w:rPr>
                <w:rFonts w:ascii="Arial" w:hAnsi="Arial"/>
                <w:bCs/>
                <w:noProof/>
                <w:sz w:val="18"/>
                <w:lang w:eastAsia="zh-TW"/>
              </w:rPr>
            </w:pPr>
            <w:r w:rsidRPr="0099507B">
              <w:rPr>
                <w:rFonts w:ascii="Arial" w:hAnsi="Arial" w:cs="Arial"/>
                <w:bCs/>
                <w:noProof/>
                <w:sz w:val="18"/>
                <w:szCs w:val="18"/>
                <w:lang w:eastAsia="zh-TW"/>
              </w:rPr>
              <w:t>Yes</w:t>
            </w:r>
          </w:p>
        </w:tc>
      </w:tr>
      <w:tr w:rsidR="00444139" w:rsidRPr="0099507B" w14:paraId="4948E2EB"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E6B76B" w14:textId="77777777" w:rsidR="00444139" w:rsidRPr="0099507B" w:rsidRDefault="00444139" w:rsidP="00444139">
            <w:pPr>
              <w:keepNext/>
              <w:keepLines/>
              <w:spacing w:after="0"/>
              <w:rPr>
                <w:rFonts w:ascii="Arial" w:hAnsi="Arial"/>
                <w:b/>
                <w:bCs/>
                <w:i/>
                <w:noProof/>
                <w:sz w:val="18"/>
                <w:lang w:eastAsia="zh-TW"/>
              </w:rPr>
            </w:pPr>
            <w:r w:rsidRPr="0099507B">
              <w:rPr>
                <w:rFonts w:ascii="Arial" w:hAnsi="Arial"/>
                <w:b/>
                <w:bCs/>
                <w:i/>
                <w:noProof/>
                <w:sz w:val="18"/>
                <w:lang w:eastAsia="zh-TW"/>
              </w:rPr>
              <w:t>uci-PUSCH-Ext</w:t>
            </w:r>
          </w:p>
          <w:p w14:paraId="651747AE" w14:textId="77777777" w:rsidR="00444139" w:rsidRPr="0099507B" w:rsidRDefault="00444139" w:rsidP="00444139">
            <w:pPr>
              <w:keepNext/>
              <w:keepLines/>
              <w:spacing w:after="0"/>
              <w:rPr>
                <w:rFonts w:ascii="Arial" w:hAnsi="Arial"/>
                <w:b/>
                <w:bCs/>
                <w:i/>
                <w:noProof/>
                <w:sz w:val="18"/>
                <w:lang w:eastAsia="zh-TW"/>
              </w:rPr>
            </w:pPr>
            <w:r w:rsidRPr="0099507B">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4925C6D0" w14:textId="77777777" w:rsidR="00444139" w:rsidRPr="0099507B" w:rsidRDefault="00444139" w:rsidP="00444139">
            <w:pPr>
              <w:keepNext/>
              <w:keepLines/>
              <w:spacing w:after="0"/>
              <w:jc w:val="center"/>
              <w:rPr>
                <w:rFonts w:ascii="Arial" w:hAnsi="Arial"/>
                <w:bCs/>
                <w:noProof/>
                <w:sz w:val="18"/>
                <w:lang w:eastAsia="zh-TW"/>
              </w:rPr>
            </w:pPr>
            <w:r w:rsidRPr="0099507B">
              <w:rPr>
                <w:rFonts w:ascii="Arial" w:hAnsi="Arial"/>
                <w:bCs/>
                <w:noProof/>
                <w:sz w:val="18"/>
                <w:lang w:eastAsia="zh-TW"/>
              </w:rPr>
              <w:t>No</w:t>
            </w:r>
          </w:p>
        </w:tc>
      </w:tr>
      <w:tr w:rsidR="00444139" w:rsidRPr="0099507B" w14:paraId="64F8619B" w14:textId="77777777" w:rsidTr="002569DC">
        <w:trPr>
          <w:cantSplit/>
        </w:trPr>
        <w:tc>
          <w:tcPr>
            <w:tcW w:w="7793" w:type="dxa"/>
            <w:gridSpan w:val="2"/>
          </w:tcPr>
          <w:p w14:paraId="0C36248C" w14:textId="77777777" w:rsidR="00444139" w:rsidRPr="0099507B" w:rsidRDefault="00444139" w:rsidP="00444139">
            <w:pPr>
              <w:pStyle w:val="TAL"/>
              <w:rPr>
                <w:b/>
                <w:i/>
                <w:lang w:val="en-GB" w:eastAsia="en-GB"/>
              </w:rPr>
            </w:pPr>
            <w:r w:rsidRPr="0099507B">
              <w:rPr>
                <w:b/>
                <w:i/>
                <w:lang w:val="en-GB" w:eastAsia="ko-KR"/>
              </w:rPr>
              <w:t>u</w:t>
            </w:r>
            <w:r w:rsidRPr="0099507B">
              <w:rPr>
                <w:b/>
                <w:i/>
                <w:lang w:val="en-GB" w:eastAsia="en-GB"/>
              </w:rPr>
              <w:t>e-AutonomousWithFullSensing</w:t>
            </w:r>
          </w:p>
          <w:p w14:paraId="1424B3CD" w14:textId="77777777" w:rsidR="00444139" w:rsidRPr="0099507B" w:rsidRDefault="00444139" w:rsidP="00444139">
            <w:pPr>
              <w:pStyle w:val="TAL"/>
              <w:rPr>
                <w:b/>
                <w:bCs/>
                <w:i/>
                <w:noProof/>
                <w:lang w:val="en-GB" w:eastAsia="en-GB"/>
              </w:rPr>
            </w:pPr>
            <w:r w:rsidRPr="0099507B">
              <w:rPr>
                <w:lang w:val="en-GB" w:eastAsia="ja-JP"/>
              </w:rPr>
              <w:t xml:space="preserve">Indicates </w:t>
            </w:r>
            <w:r w:rsidRPr="0099507B">
              <w:rPr>
                <w:lang w:val="en-GB" w:eastAsia="ko-KR"/>
              </w:rPr>
              <w:t xml:space="preserve">whether the UE supports transmitting PSCCH/PSSCH using UE autonomous resource selection mode with full sensing (i.e., continuous channel monitoring) for V2X sidelink communication and </w:t>
            </w:r>
            <w:r w:rsidRPr="0099507B">
              <w:rPr>
                <w:lang w:val="en-GB" w:eastAsia="ja-JP"/>
              </w:rPr>
              <w:t xml:space="preserve">the UE supports maximum transmit power </w:t>
            </w:r>
            <w:r w:rsidRPr="0099507B">
              <w:rPr>
                <w:lang w:val="en-GB" w:eastAsia="ko-KR"/>
              </w:rPr>
              <w:t xml:space="preserve">associated with Power class 3 V2X UE, see </w:t>
            </w:r>
            <w:r w:rsidRPr="0099507B">
              <w:rPr>
                <w:lang w:val="en-GB" w:eastAsia="en-GB"/>
              </w:rPr>
              <w:t>TS 36.101 [42]</w:t>
            </w:r>
            <w:r w:rsidRPr="0099507B">
              <w:rPr>
                <w:lang w:val="en-GB" w:eastAsia="ko-KR"/>
              </w:rPr>
              <w:t>.</w:t>
            </w:r>
          </w:p>
        </w:tc>
        <w:tc>
          <w:tcPr>
            <w:tcW w:w="862" w:type="dxa"/>
            <w:gridSpan w:val="2"/>
          </w:tcPr>
          <w:p w14:paraId="5F128800" w14:textId="77777777" w:rsidR="00444139" w:rsidRPr="0099507B" w:rsidRDefault="00444139" w:rsidP="00444139">
            <w:pPr>
              <w:pStyle w:val="TAL"/>
              <w:jc w:val="center"/>
              <w:rPr>
                <w:bCs/>
                <w:noProof/>
                <w:lang w:val="en-GB" w:eastAsia="en-GB"/>
              </w:rPr>
            </w:pPr>
            <w:r w:rsidRPr="0099507B">
              <w:rPr>
                <w:bCs/>
                <w:noProof/>
                <w:lang w:val="en-GB" w:eastAsia="ko-KR"/>
              </w:rPr>
              <w:t>-</w:t>
            </w:r>
          </w:p>
        </w:tc>
      </w:tr>
      <w:tr w:rsidR="00444139" w:rsidRPr="0099507B" w14:paraId="3A4444AE" w14:textId="77777777" w:rsidTr="002569DC">
        <w:trPr>
          <w:cantSplit/>
        </w:trPr>
        <w:tc>
          <w:tcPr>
            <w:tcW w:w="7793" w:type="dxa"/>
            <w:gridSpan w:val="2"/>
          </w:tcPr>
          <w:p w14:paraId="27C56FF2" w14:textId="77777777" w:rsidR="00444139" w:rsidRPr="0099507B" w:rsidRDefault="00444139" w:rsidP="00444139">
            <w:pPr>
              <w:pStyle w:val="TAL"/>
              <w:rPr>
                <w:b/>
                <w:i/>
                <w:lang w:val="en-GB" w:eastAsia="en-GB"/>
              </w:rPr>
            </w:pPr>
            <w:r w:rsidRPr="0099507B">
              <w:rPr>
                <w:b/>
                <w:i/>
                <w:lang w:val="en-GB" w:eastAsia="en-GB"/>
              </w:rPr>
              <w:t>ue-AutonomousWithPartialSensing</w:t>
            </w:r>
          </w:p>
          <w:p w14:paraId="5C645B52" w14:textId="77777777" w:rsidR="00444139" w:rsidRPr="0099507B" w:rsidRDefault="00444139" w:rsidP="00444139">
            <w:pPr>
              <w:pStyle w:val="TAL"/>
              <w:rPr>
                <w:b/>
                <w:i/>
                <w:lang w:val="en-GB" w:eastAsia="ko-KR"/>
              </w:rPr>
            </w:pPr>
            <w:r w:rsidRPr="0099507B">
              <w:rPr>
                <w:lang w:val="en-GB" w:eastAsia="ja-JP"/>
              </w:rPr>
              <w:t xml:space="preserve">Indicates </w:t>
            </w:r>
            <w:r w:rsidRPr="0099507B">
              <w:rPr>
                <w:lang w:val="en-GB" w:eastAsia="ko-KR"/>
              </w:rPr>
              <w:t xml:space="preserve">whether the UE supports transmitting PSCCH/PSSCH using UE autonomous resource selection mode with partial sensing (i.e., channel monitoring in a limited set of subframes) for V2X sidelink communication and </w:t>
            </w:r>
            <w:r w:rsidRPr="0099507B">
              <w:rPr>
                <w:lang w:val="en-GB" w:eastAsia="ja-JP"/>
              </w:rPr>
              <w:t xml:space="preserve">the UE supports maximum transmit power </w:t>
            </w:r>
            <w:r w:rsidRPr="0099507B">
              <w:rPr>
                <w:lang w:val="en-GB" w:eastAsia="ko-KR"/>
              </w:rPr>
              <w:t xml:space="preserve">associated with Power class 3 V2X UE, see </w:t>
            </w:r>
            <w:r w:rsidRPr="0099507B">
              <w:rPr>
                <w:lang w:val="en-GB" w:eastAsia="en-GB"/>
              </w:rPr>
              <w:t>TS 36.101 [42].</w:t>
            </w:r>
          </w:p>
        </w:tc>
        <w:tc>
          <w:tcPr>
            <w:tcW w:w="862" w:type="dxa"/>
            <w:gridSpan w:val="2"/>
          </w:tcPr>
          <w:p w14:paraId="111052C7" w14:textId="77777777" w:rsidR="00444139" w:rsidRPr="0099507B" w:rsidRDefault="00444139" w:rsidP="00444139">
            <w:pPr>
              <w:pStyle w:val="TAL"/>
              <w:jc w:val="center"/>
              <w:rPr>
                <w:bCs/>
                <w:noProof/>
                <w:lang w:val="en-GB" w:eastAsia="ko-KR"/>
              </w:rPr>
            </w:pPr>
            <w:r w:rsidRPr="0099507B">
              <w:rPr>
                <w:bCs/>
                <w:noProof/>
                <w:lang w:val="en-GB" w:eastAsia="ko-KR"/>
              </w:rPr>
              <w:t>-</w:t>
            </w:r>
          </w:p>
        </w:tc>
      </w:tr>
      <w:tr w:rsidR="00444139" w:rsidRPr="0099507B" w14:paraId="2C552EEC" w14:textId="77777777" w:rsidTr="002569DC">
        <w:trPr>
          <w:cantSplit/>
        </w:trPr>
        <w:tc>
          <w:tcPr>
            <w:tcW w:w="7793" w:type="dxa"/>
            <w:gridSpan w:val="2"/>
          </w:tcPr>
          <w:p w14:paraId="680B9D60" w14:textId="77777777" w:rsidR="00444139" w:rsidRPr="0099507B" w:rsidRDefault="00444139" w:rsidP="00444139">
            <w:pPr>
              <w:pStyle w:val="TAL"/>
              <w:rPr>
                <w:b/>
                <w:bCs/>
                <w:i/>
                <w:noProof/>
                <w:lang w:val="en-GB" w:eastAsia="en-GB"/>
              </w:rPr>
            </w:pPr>
            <w:r w:rsidRPr="0099507B">
              <w:rPr>
                <w:b/>
                <w:bCs/>
                <w:i/>
                <w:noProof/>
                <w:lang w:val="en-GB" w:eastAsia="en-GB"/>
              </w:rPr>
              <w:t>ue-Category</w:t>
            </w:r>
          </w:p>
          <w:p w14:paraId="20A167BC" w14:textId="77777777" w:rsidR="00444139" w:rsidRPr="0099507B" w:rsidRDefault="00444139" w:rsidP="00444139">
            <w:pPr>
              <w:pStyle w:val="TAL"/>
              <w:rPr>
                <w:lang w:val="en-GB" w:eastAsia="en-GB"/>
              </w:rPr>
            </w:pPr>
            <w:r w:rsidRPr="0099507B">
              <w:rPr>
                <w:lang w:val="en-GB" w:eastAsia="en-GB"/>
              </w:rPr>
              <w:t>UE category as defined in TS 36.306 [5]. Set to values 1 to 12 in this version of the specification.</w:t>
            </w:r>
          </w:p>
        </w:tc>
        <w:tc>
          <w:tcPr>
            <w:tcW w:w="862" w:type="dxa"/>
            <w:gridSpan w:val="2"/>
          </w:tcPr>
          <w:p w14:paraId="6B155470" w14:textId="77777777" w:rsidR="00444139" w:rsidRPr="0099507B" w:rsidRDefault="00444139" w:rsidP="00444139">
            <w:pPr>
              <w:pStyle w:val="TAL"/>
              <w:jc w:val="center"/>
              <w:rPr>
                <w:bCs/>
                <w:noProof/>
                <w:lang w:val="en-GB" w:eastAsia="en-GB"/>
              </w:rPr>
            </w:pPr>
            <w:r w:rsidRPr="0099507B">
              <w:rPr>
                <w:bCs/>
                <w:noProof/>
                <w:lang w:val="en-GB" w:eastAsia="en-GB"/>
              </w:rPr>
              <w:t>-</w:t>
            </w:r>
          </w:p>
        </w:tc>
      </w:tr>
      <w:tr w:rsidR="00444139" w:rsidRPr="0099507B" w14:paraId="3A639D72" w14:textId="77777777" w:rsidTr="002569DC">
        <w:trPr>
          <w:cantSplit/>
        </w:trPr>
        <w:tc>
          <w:tcPr>
            <w:tcW w:w="7793" w:type="dxa"/>
            <w:gridSpan w:val="2"/>
          </w:tcPr>
          <w:p w14:paraId="5AF5CC4E" w14:textId="77777777" w:rsidR="00444139" w:rsidRPr="0099507B" w:rsidRDefault="00444139" w:rsidP="00444139">
            <w:pPr>
              <w:pStyle w:val="TAL"/>
              <w:rPr>
                <w:b/>
                <w:bCs/>
                <w:i/>
                <w:noProof/>
                <w:lang w:val="en-GB" w:eastAsia="zh-CN"/>
              </w:rPr>
            </w:pPr>
            <w:r w:rsidRPr="0099507B">
              <w:rPr>
                <w:b/>
                <w:bCs/>
                <w:i/>
                <w:noProof/>
                <w:lang w:val="en-GB" w:eastAsia="en-GB"/>
              </w:rPr>
              <w:lastRenderedPageBreak/>
              <w:t>ue-Category</w:t>
            </w:r>
            <w:r w:rsidRPr="0099507B">
              <w:rPr>
                <w:b/>
                <w:bCs/>
                <w:i/>
                <w:noProof/>
                <w:lang w:val="en-GB" w:eastAsia="zh-CN"/>
              </w:rPr>
              <w:t>DL</w:t>
            </w:r>
          </w:p>
          <w:p w14:paraId="22ABAB7F" w14:textId="77777777" w:rsidR="00444139" w:rsidRPr="0099507B" w:rsidRDefault="00444139" w:rsidP="00444139">
            <w:pPr>
              <w:pStyle w:val="TAL"/>
              <w:rPr>
                <w:b/>
                <w:bCs/>
                <w:i/>
                <w:noProof/>
                <w:lang w:val="en-GB" w:eastAsia="en-GB"/>
              </w:rPr>
            </w:pPr>
            <w:r w:rsidRPr="0099507B">
              <w:rPr>
                <w:lang w:val="en-GB" w:eastAsia="en-GB"/>
              </w:rPr>
              <w:t xml:space="preserve">UE </w:t>
            </w:r>
            <w:r w:rsidRPr="0099507B">
              <w:rPr>
                <w:lang w:val="en-GB" w:eastAsia="zh-CN"/>
              </w:rPr>
              <w:t xml:space="preserve">DL </w:t>
            </w:r>
            <w:r w:rsidRPr="0099507B">
              <w:rPr>
                <w:lang w:val="en-GB" w:eastAsia="en-GB"/>
              </w:rPr>
              <w:t xml:space="preserve">category as defined in TS 36.306 [5]. Value </w:t>
            </w:r>
            <w:r w:rsidRPr="0099507B">
              <w:rPr>
                <w:i/>
                <w:lang w:val="en-GB" w:eastAsia="en-GB"/>
              </w:rPr>
              <w:t>n17</w:t>
            </w:r>
            <w:r w:rsidRPr="0099507B">
              <w:rPr>
                <w:lang w:val="en-GB" w:eastAsia="en-GB"/>
              </w:rPr>
              <w:t xml:space="preserve"> corresponds to UE category 17, value </w:t>
            </w:r>
            <w:r w:rsidRPr="0099507B">
              <w:rPr>
                <w:i/>
                <w:lang w:val="en-GB" w:eastAsia="en-GB"/>
              </w:rPr>
              <w:t>m1</w:t>
            </w:r>
            <w:r w:rsidRPr="0099507B">
              <w:rPr>
                <w:lang w:val="en-GB" w:eastAsia="en-GB"/>
              </w:rPr>
              <w:t xml:space="preserve"> corresponds to UE category M1, value </w:t>
            </w:r>
            <w:r w:rsidRPr="0099507B">
              <w:rPr>
                <w:i/>
                <w:lang w:val="en-GB" w:eastAsia="en-GB"/>
              </w:rPr>
              <w:t>oneBis</w:t>
            </w:r>
            <w:r w:rsidRPr="0099507B">
              <w:rPr>
                <w:lang w:val="en-GB" w:eastAsia="en-GB"/>
              </w:rPr>
              <w:t xml:space="preserve"> corresponds to UE category 1bis, value m2 corresponds to UE category M2. For ASN.1 compatibility, a UE indicating </w:t>
            </w:r>
            <w:r w:rsidRPr="0099507B">
              <w:rPr>
                <w:lang w:val="en-GB" w:eastAsia="zh-CN"/>
              </w:rPr>
              <w:t xml:space="preserve">DL </w:t>
            </w:r>
            <w:r w:rsidRPr="0099507B">
              <w:rPr>
                <w:lang w:val="en-GB" w:eastAsia="en-GB"/>
              </w:rPr>
              <w:t xml:space="preserve">category 0, m1 or m2 shall also indicate any of the categories (1..5) in </w:t>
            </w:r>
            <w:r w:rsidRPr="0099507B">
              <w:rPr>
                <w:i/>
                <w:iCs/>
                <w:lang w:val="en-GB" w:eastAsia="en-GB"/>
              </w:rPr>
              <w:t>ue-Category</w:t>
            </w:r>
            <w:r w:rsidRPr="0099507B">
              <w:rPr>
                <w:iCs/>
                <w:lang w:val="en-GB" w:eastAsia="en-GB"/>
              </w:rPr>
              <w:t xml:space="preserve"> (without suffix)</w:t>
            </w:r>
            <w:r w:rsidRPr="0099507B">
              <w:rPr>
                <w:lang w:val="en-GB" w:eastAsia="en-GB"/>
              </w:rPr>
              <w:t>, which is ignored by the eNB,</w:t>
            </w:r>
            <w:r w:rsidRPr="0099507B">
              <w:rPr>
                <w:lang w:val="en-GB" w:eastAsia="zh-CN"/>
              </w:rPr>
              <w:t xml:space="preserve"> </w:t>
            </w:r>
            <w:r w:rsidRPr="0099507B">
              <w:rPr>
                <w:lang w:val="en-GB" w:eastAsia="en-GB"/>
              </w:rPr>
              <w:t xml:space="preserve">a UE indicating UE category oneBis shall also indicate UE category 1 in </w:t>
            </w:r>
            <w:r w:rsidRPr="0099507B">
              <w:rPr>
                <w:i/>
                <w:lang w:val="en-GB" w:eastAsia="en-GB"/>
              </w:rPr>
              <w:t>ue-Category</w:t>
            </w:r>
            <w:r w:rsidRPr="0099507B">
              <w:rPr>
                <w:lang w:val="en-GB" w:eastAsia="en-GB"/>
              </w:rPr>
              <w:t xml:space="preserve"> (without suffix), and a UE indicating UE category m2 shall also indicate UE category m1. The field </w:t>
            </w:r>
            <w:r w:rsidRPr="0099507B">
              <w:rPr>
                <w:i/>
                <w:lang w:val="en-GB" w:eastAsia="en-GB"/>
              </w:rPr>
              <w:t>ue-Category</w:t>
            </w:r>
            <w:r w:rsidRPr="0099507B">
              <w:rPr>
                <w:i/>
                <w:lang w:val="en-GB" w:eastAsia="zh-CN"/>
              </w:rPr>
              <w:t xml:space="preserve">DL </w:t>
            </w:r>
            <w:r w:rsidRPr="0099507B">
              <w:rPr>
                <w:lang w:val="en-GB" w:eastAsia="en-GB"/>
              </w:rPr>
              <w:t>is set to values 0</w:t>
            </w:r>
            <w:r w:rsidRPr="0099507B">
              <w:rPr>
                <w:lang w:val="en-GB" w:eastAsia="zh-CN"/>
              </w:rPr>
              <w:t xml:space="preserve">, m1, oneBis, m2, 4, 6, 7, 9 to 16, n17, 18, </w:t>
            </w:r>
            <w:r w:rsidRPr="0099507B">
              <w:rPr>
                <w:lang w:val="en-GB" w:eastAsia="en-GB"/>
              </w:rPr>
              <w:t>1</w:t>
            </w:r>
            <w:r w:rsidRPr="0099507B">
              <w:rPr>
                <w:lang w:val="en-GB" w:eastAsia="zh-CN"/>
              </w:rPr>
              <w:t>9, 20, 21, 22, 23, 24, 25, 26</w:t>
            </w:r>
            <w:r w:rsidRPr="0099507B">
              <w:rPr>
                <w:lang w:val="en-GB" w:eastAsia="en-GB"/>
              </w:rPr>
              <w:t xml:space="preserve"> in this version of the specification.</w:t>
            </w:r>
          </w:p>
        </w:tc>
        <w:tc>
          <w:tcPr>
            <w:tcW w:w="862" w:type="dxa"/>
            <w:gridSpan w:val="2"/>
          </w:tcPr>
          <w:p w14:paraId="2EDEF4D7" w14:textId="77777777" w:rsidR="00444139" w:rsidRPr="0099507B" w:rsidRDefault="00444139" w:rsidP="00444139">
            <w:pPr>
              <w:pStyle w:val="TAL"/>
              <w:jc w:val="center"/>
              <w:rPr>
                <w:bCs/>
                <w:noProof/>
                <w:lang w:val="en-GB" w:eastAsia="en-GB"/>
              </w:rPr>
            </w:pPr>
            <w:r w:rsidRPr="0099507B">
              <w:rPr>
                <w:bCs/>
                <w:noProof/>
                <w:lang w:val="en-GB" w:eastAsia="en-GB"/>
              </w:rPr>
              <w:t>-</w:t>
            </w:r>
          </w:p>
        </w:tc>
      </w:tr>
      <w:tr w:rsidR="00444139" w:rsidRPr="0099507B" w14:paraId="59BD1D9B" w14:textId="77777777" w:rsidTr="002569DC">
        <w:trPr>
          <w:cantSplit/>
        </w:trPr>
        <w:tc>
          <w:tcPr>
            <w:tcW w:w="7809" w:type="dxa"/>
            <w:gridSpan w:val="3"/>
          </w:tcPr>
          <w:p w14:paraId="1A9BE0E1" w14:textId="77777777" w:rsidR="00444139" w:rsidRPr="0099507B" w:rsidRDefault="00444139" w:rsidP="00444139">
            <w:pPr>
              <w:pStyle w:val="TAL"/>
              <w:rPr>
                <w:b/>
                <w:i/>
                <w:noProof/>
                <w:lang w:val="en-GB"/>
              </w:rPr>
            </w:pPr>
            <w:r w:rsidRPr="0099507B">
              <w:rPr>
                <w:b/>
                <w:i/>
                <w:noProof/>
                <w:lang w:val="en-GB"/>
              </w:rPr>
              <w:t>ue-CategorySL-C-TX</w:t>
            </w:r>
          </w:p>
          <w:p w14:paraId="690ECFA2" w14:textId="77777777" w:rsidR="00444139" w:rsidRPr="0099507B" w:rsidRDefault="00444139" w:rsidP="00444139">
            <w:pPr>
              <w:pStyle w:val="TAL"/>
              <w:rPr>
                <w:rFonts w:cs="Arial"/>
                <w:noProof/>
                <w:lang w:val="en-GB"/>
              </w:rPr>
            </w:pPr>
            <w:r w:rsidRPr="0099507B">
              <w:rPr>
                <w:rFonts w:cs="Arial"/>
                <w:lang w:val="en-GB"/>
              </w:rPr>
              <w:t xml:space="preserve">UE </w:t>
            </w:r>
            <w:r w:rsidRPr="0099507B">
              <w:rPr>
                <w:rFonts w:cs="Arial"/>
                <w:lang w:val="en-GB" w:eastAsia="zh-CN"/>
              </w:rPr>
              <w:t xml:space="preserve">SL </w:t>
            </w:r>
            <w:r w:rsidRPr="0099507B">
              <w:rPr>
                <w:rFonts w:cs="Arial"/>
                <w:lang w:val="en-GB"/>
              </w:rPr>
              <w:t>category for V2X transmission as defined in TS 36.306 [5]. Set to values 1 to 5 in this version of the specification.</w:t>
            </w:r>
          </w:p>
        </w:tc>
        <w:tc>
          <w:tcPr>
            <w:tcW w:w="846" w:type="dxa"/>
          </w:tcPr>
          <w:p w14:paraId="78406705" w14:textId="77777777" w:rsidR="00444139" w:rsidRPr="0099507B" w:rsidRDefault="00444139" w:rsidP="00444139">
            <w:pPr>
              <w:pStyle w:val="TAL"/>
              <w:jc w:val="center"/>
              <w:rPr>
                <w:noProof/>
                <w:lang w:val="en-GB" w:eastAsia="zh-CN"/>
              </w:rPr>
            </w:pPr>
            <w:r w:rsidRPr="0099507B">
              <w:rPr>
                <w:noProof/>
                <w:lang w:val="en-GB" w:eastAsia="zh-CN"/>
              </w:rPr>
              <w:t>-</w:t>
            </w:r>
          </w:p>
        </w:tc>
      </w:tr>
      <w:tr w:rsidR="00444139" w:rsidRPr="0099507B" w14:paraId="38BCD9BB" w14:textId="77777777" w:rsidTr="002569DC">
        <w:trPr>
          <w:cantSplit/>
        </w:trPr>
        <w:tc>
          <w:tcPr>
            <w:tcW w:w="7809" w:type="dxa"/>
            <w:gridSpan w:val="3"/>
          </w:tcPr>
          <w:p w14:paraId="4725A7A3" w14:textId="77777777" w:rsidR="00444139" w:rsidRPr="0099507B" w:rsidRDefault="00444139" w:rsidP="00444139">
            <w:pPr>
              <w:pStyle w:val="TAL"/>
              <w:rPr>
                <w:b/>
                <w:i/>
                <w:noProof/>
                <w:lang w:val="en-GB"/>
              </w:rPr>
            </w:pPr>
            <w:r w:rsidRPr="0099507B">
              <w:rPr>
                <w:b/>
                <w:i/>
                <w:noProof/>
                <w:lang w:val="en-GB"/>
              </w:rPr>
              <w:t>ue-CategorySL-C-RX</w:t>
            </w:r>
          </w:p>
          <w:p w14:paraId="0A9CFA60" w14:textId="77777777" w:rsidR="00444139" w:rsidRPr="0099507B" w:rsidRDefault="00444139" w:rsidP="00444139">
            <w:pPr>
              <w:pStyle w:val="TAL"/>
              <w:rPr>
                <w:noProof/>
                <w:lang w:val="en-GB"/>
              </w:rPr>
            </w:pPr>
            <w:r w:rsidRPr="0099507B">
              <w:rPr>
                <w:rFonts w:cs="Arial"/>
                <w:lang w:val="en-GB"/>
              </w:rPr>
              <w:t>UE SL category for V2X reception as defined in TS 36.306 [5]. Set to values 1 to 4 in this version of the specification.</w:t>
            </w:r>
          </w:p>
        </w:tc>
        <w:tc>
          <w:tcPr>
            <w:tcW w:w="846" w:type="dxa"/>
          </w:tcPr>
          <w:p w14:paraId="433DE667" w14:textId="77777777" w:rsidR="00444139" w:rsidRPr="0099507B" w:rsidRDefault="00444139" w:rsidP="00444139">
            <w:pPr>
              <w:pStyle w:val="TAL"/>
              <w:jc w:val="center"/>
              <w:rPr>
                <w:noProof/>
                <w:lang w:val="en-GB" w:eastAsia="zh-CN"/>
              </w:rPr>
            </w:pPr>
            <w:r w:rsidRPr="0099507B">
              <w:rPr>
                <w:noProof/>
                <w:lang w:val="en-GB" w:eastAsia="zh-CN"/>
              </w:rPr>
              <w:t>-</w:t>
            </w:r>
          </w:p>
        </w:tc>
      </w:tr>
      <w:tr w:rsidR="00444139" w:rsidRPr="0099507B" w14:paraId="01175CC3" w14:textId="77777777" w:rsidTr="002569DC">
        <w:trPr>
          <w:cantSplit/>
        </w:trPr>
        <w:tc>
          <w:tcPr>
            <w:tcW w:w="7793" w:type="dxa"/>
            <w:gridSpan w:val="2"/>
          </w:tcPr>
          <w:p w14:paraId="3FF9AC62" w14:textId="77777777" w:rsidR="00444139" w:rsidRPr="0099507B" w:rsidRDefault="00444139" w:rsidP="00444139">
            <w:pPr>
              <w:pStyle w:val="TAL"/>
              <w:rPr>
                <w:b/>
                <w:bCs/>
                <w:i/>
                <w:noProof/>
                <w:lang w:val="en-GB" w:eastAsia="zh-CN"/>
              </w:rPr>
            </w:pPr>
            <w:r w:rsidRPr="0099507B">
              <w:rPr>
                <w:b/>
                <w:bCs/>
                <w:i/>
                <w:noProof/>
                <w:lang w:val="en-GB" w:eastAsia="en-GB"/>
              </w:rPr>
              <w:t>ue-Category</w:t>
            </w:r>
            <w:r w:rsidRPr="0099507B">
              <w:rPr>
                <w:b/>
                <w:bCs/>
                <w:i/>
                <w:noProof/>
                <w:lang w:val="en-GB" w:eastAsia="zh-CN"/>
              </w:rPr>
              <w:t>UL</w:t>
            </w:r>
          </w:p>
          <w:p w14:paraId="6856F015" w14:textId="77777777" w:rsidR="00444139" w:rsidRPr="0099507B" w:rsidRDefault="00444139" w:rsidP="00444139">
            <w:pPr>
              <w:pStyle w:val="TAL"/>
              <w:rPr>
                <w:b/>
                <w:bCs/>
                <w:i/>
                <w:noProof/>
                <w:lang w:val="en-GB" w:eastAsia="en-GB"/>
              </w:rPr>
            </w:pPr>
            <w:r w:rsidRPr="0099507B">
              <w:rPr>
                <w:lang w:val="en-GB" w:eastAsia="en-GB"/>
              </w:rPr>
              <w:t xml:space="preserve">UE </w:t>
            </w:r>
            <w:r w:rsidRPr="0099507B">
              <w:rPr>
                <w:lang w:val="en-GB" w:eastAsia="zh-CN"/>
              </w:rPr>
              <w:t xml:space="preserve">UL </w:t>
            </w:r>
            <w:r w:rsidRPr="0099507B">
              <w:rPr>
                <w:lang w:val="en-GB" w:eastAsia="en-GB"/>
              </w:rPr>
              <w:t xml:space="preserve">category as defined in TS 36.306 [5]. Value </w:t>
            </w:r>
            <w:r w:rsidRPr="0099507B">
              <w:rPr>
                <w:i/>
                <w:lang w:val="en-GB" w:eastAsia="en-GB"/>
              </w:rPr>
              <w:t>n14</w:t>
            </w:r>
            <w:r w:rsidRPr="0099507B">
              <w:rPr>
                <w:lang w:val="en-GB" w:eastAsia="en-GB"/>
              </w:rPr>
              <w:t xml:space="preserve"> corresponds to UE category 14, value </w:t>
            </w:r>
            <w:r w:rsidRPr="0099507B">
              <w:rPr>
                <w:i/>
                <w:lang w:val="en-GB" w:eastAsia="en-GB"/>
              </w:rPr>
              <w:t>n16</w:t>
            </w:r>
            <w:r w:rsidRPr="0099507B">
              <w:rPr>
                <w:lang w:val="en-GB" w:eastAsia="en-GB"/>
              </w:rPr>
              <w:t xml:space="preserve"> corresponds to UE category 16 and so on. Value </w:t>
            </w:r>
            <w:r w:rsidRPr="0099507B">
              <w:rPr>
                <w:i/>
                <w:lang w:val="en-GB" w:eastAsia="en-GB"/>
              </w:rPr>
              <w:t>m1</w:t>
            </w:r>
            <w:r w:rsidRPr="0099507B">
              <w:rPr>
                <w:lang w:val="en-GB" w:eastAsia="en-GB"/>
              </w:rPr>
              <w:t xml:space="preserve"> corresponds to UE category M1, value </w:t>
            </w:r>
            <w:r w:rsidRPr="0099507B">
              <w:rPr>
                <w:i/>
                <w:lang w:val="en-GB" w:eastAsia="en-GB"/>
              </w:rPr>
              <w:t>m2</w:t>
            </w:r>
            <w:r w:rsidRPr="0099507B">
              <w:rPr>
                <w:lang w:val="en-GB" w:eastAsia="en-GB"/>
              </w:rPr>
              <w:t xml:space="preserve"> corresponds to UE category M2, value </w:t>
            </w:r>
            <w:r w:rsidRPr="0099507B">
              <w:rPr>
                <w:i/>
                <w:lang w:val="en-GB" w:eastAsia="en-GB"/>
              </w:rPr>
              <w:t>oneBis</w:t>
            </w:r>
            <w:r w:rsidRPr="0099507B">
              <w:rPr>
                <w:lang w:val="en-GB" w:eastAsia="en-GB"/>
              </w:rPr>
              <w:t xml:space="preserve"> corresponds to UE category 1bis. The field </w:t>
            </w:r>
            <w:r w:rsidRPr="0099507B">
              <w:rPr>
                <w:i/>
                <w:lang w:val="en-GB" w:eastAsia="en-GB"/>
              </w:rPr>
              <w:t>ue-Category</w:t>
            </w:r>
            <w:r w:rsidRPr="0099507B">
              <w:rPr>
                <w:i/>
                <w:lang w:val="en-GB" w:eastAsia="zh-CN"/>
              </w:rPr>
              <w:t>UL</w:t>
            </w:r>
            <w:r w:rsidRPr="0099507B">
              <w:rPr>
                <w:lang w:val="en-GB" w:eastAsia="en-GB"/>
              </w:rPr>
              <w:t xml:space="preserve"> is set to values m1, m2, 0</w:t>
            </w:r>
            <w:r w:rsidRPr="0099507B">
              <w:rPr>
                <w:lang w:val="en-GB" w:eastAsia="zh-CN"/>
              </w:rPr>
              <w:t>, oneBis, 3, 5, 7, 8</w:t>
            </w:r>
            <w:r w:rsidRPr="0099507B">
              <w:rPr>
                <w:lang w:val="en-GB" w:eastAsia="en-GB"/>
              </w:rPr>
              <w:t>, 13, n14,</w:t>
            </w:r>
            <w:r w:rsidRPr="0099507B">
              <w:rPr>
                <w:lang w:val="en-GB" w:eastAsia="zh-CN"/>
              </w:rPr>
              <w:t xml:space="preserve"> </w:t>
            </w:r>
            <w:r w:rsidRPr="0099507B">
              <w:rPr>
                <w:lang w:val="en-GB" w:eastAsia="en-GB"/>
              </w:rPr>
              <w:t>15, n16</w:t>
            </w:r>
            <w:r w:rsidRPr="0099507B">
              <w:rPr>
                <w:lang w:val="en-GB" w:eastAsia="zh-CN"/>
              </w:rPr>
              <w:t xml:space="preserve"> to n21 or 22 to 26 </w:t>
            </w:r>
            <w:r w:rsidRPr="0099507B">
              <w:rPr>
                <w:lang w:val="en-GB" w:eastAsia="en-GB"/>
              </w:rPr>
              <w:t>in this version of the specification.</w:t>
            </w:r>
          </w:p>
        </w:tc>
        <w:tc>
          <w:tcPr>
            <w:tcW w:w="862" w:type="dxa"/>
            <w:gridSpan w:val="2"/>
          </w:tcPr>
          <w:p w14:paraId="6A455694" w14:textId="77777777" w:rsidR="00444139" w:rsidRPr="0099507B" w:rsidRDefault="00444139" w:rsidP="00444139">
            <w:pPr>
              <w:pStyle w:val="TAL"/>
              <w:jc w:val="center"/>
              <w:rPr>
                <w:bCs/>
                <w:noProof/>
                <w:lang w:val="en-GB" w:eastAsia="en-GB"/>
              </w:rPr>
            </w:pPr>
            <w:r w:rsidRPr="0099507B">
              <w:rPr>
                <w:bCs/>
                <w:noProof/>
                <w:lang w:val="en-GB" w:eastAsia="en-GB"/>
              </w:rPr>
              <w:t>-</w:t>
            </w:r>
          </w:p>
        </w:tc>
      </w:tr>
      <w:tr w:rsidR="00444139" w:rsidRPr="0099507B" w14:paraId="6C14206B" w14:textId="77777777" w:rsidTr="002569DC">
        <w:trPr>
          <w:cantSplit/>
        </w:trPr>
        <w:tc>
          <w:tcPr>
            <w:tcW w:w="7793" w:type="dxa"/>
            <w:gridSpan w:val="2"/>
          </w:tcPr>
          <w:p w14:paraId="784E5504" w14:textId="77777777" w:rsidR="00444139" w:rsidRPr="0099507B" w:rsidRDefault="00444139" w:rsidP="00444139">
            <w:pPr>
              <w:pStyle w:val="TAL"/>
              <w:rPr>
                <w:b/>
                <w:bCs/>
                <w:i/>
                <w:noProof/>
                <w:lang w:val="en-GB" w:eastAsia="en-GB"/>
              </w:rPr>
            </w:pPr>
            <w:r w:rsidRPr="0099507B">
              <w:rPr>
                <w:b/>
                <w:bCs/>
                <w:i/>
                <w:noProof/>
                <w:lang w:val="en-GB" w:eastAsia="en-GB"/>
              </w:rPr>
              <w:t>ue-CA-PowerClass-N</w:t>
            </w:r>
          </w:p>
          <w:p w14:paraId="702072C9" w14:textId="77777777" w:rsidR="00444139" w:rsidRPr="0099507B" w:rsidRDefault="00444139" w:rsidP="00444139">
            <w:pPr>
              <w:pStyle w:val="TAL"/>
              <w:rPr>
                <w:b/>
                <w:bCs/>
                <w:i/>
                <w:noProof/>
                <w:lang w:val="en-GB" w:eastAsia="en-GB"/>
              </w:rPr>
            </w:pPr>
            <w:r w:rsidRPr="0099507B">
              <w:rPr>
                <w:lang w:val="en-GB" w:eastAsia="en-GB"/>
              </w:rPr>
              <w:t xml:space="preserve">Indicates whether the UE supports UE power class N in the E-UTRA band combination, see TS 36.101 [42] and </w:t>
            </w:r>
            <w:r w:rsidRPr="0099507B">
              <w:rPr>
                <w:rFonts w:eastAsia="宋体"/>
                <w:lang w:val="en-GB" w:eastAsia="en-GB"/>
              </w:rPr>
              <w:t>TS 36.307 [78]</w:t>
            </w:r>
            <w:r w:rsidRPr="0099507B">
              <w:rPr>
                <w:lang w:val="en-GB" w:eastAsia="en-GB"/>
              </w:rPr>
              <w:t xml:space="preserve">. If </w:t>
            </w:r>
            <w:r w:rsidRPr="0099507B">
              <w:rPr>
                <w:i/>
                <w:lang w:val="en-GB" w:eastAsia="en-GB"/>
              </w:rPr>
              <w:t>ue-CA-PowerClass-N</w:t>
            </w:r>
            <w:r w:rsidRPr="0099507B">
              <w:rPr>
                <w:lang w:val="en-GB" w:eastAsia="en-GB"/>
              </w:rPr>
              <w:t xml:space="preserve"> is not included, UE supports the default UE power class in the E-UTRA band combination, see TS 36.101 [42].</w:t>
            </w:r>
          </w:p>
        </w:tc>
        <w:tc>
          <w:tcPr>
            <w:tcW w:w="862" w:type="dxa"/>
            <w:gridSpan w:val="2"/>
          </w:tcPr>
          <w:p w14:paraId="27E089D3" w14:textId="77777777" w:rsidR="00444139" w:rsidRPr="0099507B" w:rsidRDefault="00444139" w:rsidP="00444139">
            <w:pPr>
              <w:pStyle w:val="TAL"/>
              <w:jc w:val="center"/>
              <w:rPr>
                <w:bCs/>
                <w:noProof/>
                <w:lang w:val="en-GB" w:eastAsia="en-GB"/>
              </w:rPr>
            </w:pPr>
            <w:r w:rsidRPr="0099507B">
              <w:rPr>
                <w:bCs/>
                <w:noProof/>
                <w:lang w:val="en-GB" w:eastAsia="en-GB"/>
              </w:rPr>
              <w:t>-</w:t>
            </w:r>
          </w:p>
        </w:tc>
      </w:tr>
      <w:tr w:rsidR="00444139" w:rsidRPr="0099507B" w14:paraId="111E9D2E" w14:textId="77777777" w:rsidTr="002569DC">
        <w:trPr>
          <w:cantSplit/>
        </w:trPr>
        <w:tc>
          <w:tcPr>
            <w:tcW w:w="7793" w:type="dxa"/>
            <w:gridSpan w:val="2"/>
          </w:tcPr>
          <w:p w14:paraId="5B2C8E9F" w14:textId="77777777" w:rsidR="00444139" w:rsidRPr="0099507B" w:rsidRDefault="00444139" w:rsidP="00444139">
            <w:pPr>
              <w:pStyle w:val="TAL"/>
              <w:rPr>
                <w:b/>
                <w:bCs/>
                <w:i/>
                <w:noProof/>
                <w:lang w:val="en-GB" w:eastAsia="en-GB"/>
              </w:rPr>
            </w:pPr>
            <w:r w:rsidRPr="0099507B">
              <w:rPr>
                <w:b/>
                <w:bCs/>
                <w:i/>
                <w:noProof/>
                <w:lang w:val="en-GB" w:eastAsia="en-GB"/>
              </w:rPr>
              <w:t>ue-CE-NeedULGaps</w:t>
            </w:r>
          </w:p>
          <w:p w14:paraId="57685D60" w14:textId="77777777" w:rsidR="00444139" w:rsidRPr="0099507B" w:rsidRDefault="00444139" w:rsidP="00444139">
            <w:pPr>
              <w:pStyle w:val="TAL"/>
              <w:rPr>
                <w:b/>
                <w:bCs/>
                <w:i/>
                <w:noProof/>
                <w:lang w:val="en-GB" w:eastAsia="en-GB"/>
              </w:rPr>
            </w:pPr>
            <w:r w:rsidRPr="0099507B">
              <w:rPr>
                <w:iCs/>
                <w:noProof/>
                <w:lang w:val="en-GB" w:eastAsia="en-GB"/>
              </w:rPr>
              <w:t xml:space="preserve">Indicates whether the UE needs uplink gaps during continuous uplink transmission </w:t>
            </w:r>
            <w:r w:rsidRPr="0099507B">
              <w:rPr>
                <w:lang w:val="en-GB" w:eastAsia="en-GB"/>
              </w:rPr>
              <w:t>in FDD as specified in TS 36.211 [21] and TS 36.306 [5]</w:t>
            </w:r>
            <w:r w:rsidRPr="0099507B">
              <w:rPr>
                <w:lang w:val="en-GB" w:eastAsia="ja-JP"/>
              </w:rPr>
              <w:t>.</w:t>
            </w:r>
          </w:p>
        </w:tc>
        <w:tc>
          <w:tcPr>
            <w:tcW w:w="862" w:type="dxa"/>
            <w:gridSpan w:val="2"/>
          </w:tcPr>
          <w:p w14:paraId="59D31021" w14:textId="77777777" w:rsidR="00444139" w:rsidRPr="0099507B" w:rsidRDefault="00444139" w:rsidP="00444139">
            <w:pPr>
              <w:pStyle w:val="TAL"/>
              <w:jc w:val="center"/>
              <w:rPr>
                <w:bCs/>
                <w:noProof/>
                <w:lang w:val="en-GB" w:eastAsia="en-GB"/>
              </w:rPr>
            </w:pPr>
            <w:r w:rsidRPr="0099507B">
              <w:rPr>
                <w:bCs/>
                <w:noProof/>
                <w:lang w:val="en-GB" w:eastAsia="en-GB"/>
              </w:rPr>
              <w:t>-</w:t>
            </w:r>
          </w:p>
        </w:tc>
      </w:tr>
      <w:tr w:rsidR="00444139" w:rsidRPr="0099507B" w14:paraId="26D2F76B" w14:textId="77777777" w:rsidTr="002569DC">
        <w:trPr>
          <w:cantSplit/>
        </w:trPr>
        <w:tc>
          <w:tcPr>
            <w:tcW w:w="7793" w:type="dxa"/>
            <w:gridSpan w:val="2"/>
          </w:tcPr>
          <w:p w14:paraId="5E80A35C" w14:textId="77777777" w:rsidR="00444139" w:rsidRPr="0099507B" w:rsidRDefault="00444139" w:rsidP="00444139">
            <w:pPr>
              <w:pStyle w:val="TAL"/>
              <w:rPr>
                <w:b/>
                <w:bCs/>
                <w:i/>
                <w:noProof/>
                <w:lang w:val="en-GB" w:eastAsia="en-GB"/>
              </w:rPr>
            </w:pPr>
            <w:r w:rsidRPr="0099507B">
              <w:rPr>
                <w:b/>
                <w:bCs/>
                <w:i/>
                <w:noProof/>
                <w:lang w:val="en-GB" w:eastAsia="en-GB"/>
              </w:rPr>
              <w:t>ue-PowerClass-N, ue-PowerClass-5</w:t>
            </w:r>
          </w:p>
          <w:p w14:paraId="0807DC5D" w14:textId="77777777" w:rsidR="00444139" w:rsidRPr="0099507B" w:rsidRDefault="00444139" w:rsidP="00444139">
            <w:pPr>
              <w:pStyle w:val="TAL"/>
              <w:rPr>
                <w:b/>
                <w:bCs/>
                <w:i/>
                <w:noProof/>
                <w:lang w:val="en-GB" w:eastAsia="en-GB"/>
              </w:rPr>
            </w:pPr>
            <w:r w:rsidRPr="0099507B">
              <w:rPr>
                <w:lang w:val="en-GB" w:eastAsia="en-GB"/>
              </w:rPr>
              <w:t xml:space="preserve">Indicates whether the UE supports UE power class 1, 2, 4 or 5 in the E-UTRA band, see TS 36.101 [42] and </w:t>
            </w:r>
            <w:r w:rsidRPr="0099507B">
              <w:rPr>
                <w:rFonts w:eastAsia="宋体"/>
                <w:lang w:val="en-GB" w:eastAsia="en-GB"/>
              </w:rPr>
              <w:t>TS 36.307 [79]</w:t>
            </w:r>
            <w:r w:rsidRPr="0099507B">
              <w:rPr>
                <w:lang w:val="en-GB" w:eastAsia="en-GB"/>
              </w:rPr>
              <w:t xml:space="preserve">. UE includes either </w:t>
            </w:r>
            <w:r w:rsidRPr="0099507B">
              <w:rPr>
                <w:i/>
                <w:lang w:val="en-GB" w:eastAsia="en-GB"/>
              </w:rPr>
              <w:t>ue-PowerClass-N</w:t>
            </w:r>
            <w:r w:rsidRPr="0099507B">
              <w:rPr>
                <w:lang w:val="en-GB" w:eastAsia="en-GB"/>
              </w:rPr>
              <w:t xml:space="preserve"> or</w:t>
            </w:r>
            <w:r w:rsidRPr="0099507B">
              <w:rPr>
                <w:i/>
                <w:lang w:val="en-GB" w:eastAsia="en-GB"/>
              </w:rPr>
              <w:t xml:space="preserve"> ue-PowerClass-5</w:t>
            </w:r>
            <w:r w:rsidRPr="0099507B">
              <w:rPr>
                <w:lang w:val="en-GB" w:eastAsia="en-GB"/>
              </w:rPr>
              <w:t xml:space="preserve">. If neither </w:t>
            </w:r>
            <w:r w:rsidRPr="0099507B">
              <w:rPr>
                <w:i/>
                <w:lang w:val="en-GB" w:eastAsia="en-GB"/>
              </w:rPr>
              <w:t>ue-PowerClass-N</w:t>
            </w:r>
            <w:r w:rsidRPr="0099507B">
              <w:rPr>
                <w:lang w:val="en-GB" w:eastAsia="en-GB"/>
              </w:rPr>
              <w:t xml:space="preserve"> nor</w:t>
            </w:r>
            <w:r w:rsidRPr="0099507B">
              <w:rPr>
                <w:i/>
                <w:lang w:val="en-GB" w:eastAsia="en-GB"/>
              </w:rPr>
              <w:t xml:space="preserve"> ue-PowerClass-5</w:t>
            </w:r>
            <w:r w:rsidRPr="0099507B">
              <w:rPr>
                <w:lang w:val="en-GB" w:eastAsia="en-GB"/>
              </w:rPr>
              <w:t xml:space="preserve"> is included, UE supports the default UE power class in the E-UTRA band, see TS 36.101 [42].</w:t>
            </w:r>
          </w:p>
        </w:tc>
        <w:tc>
          <w:tcPr>
            <w:tcW w:w="862" w:type="dxa"/>
            <w:gridSpan w:val="2"/>
          </w:tcPr>
          <w:p w14:paraId="309D8A64" w14:textId="77777777" w:rsidR="00444139" w:rsidRPr="0099507B" w:rsidRDefault="00444139" w:rsidP="00444139">
            <w:pPr>
              <w:pStyle w:val="TAL"/>
              <w:jc w:val="center"/>
              <w:rPr>
                <w:bCs/>
                <w:noProof/>
                <w:lang w:val="en-GB" w:eastAsia="en-GB"/>
              </w:rPr>
            </w:pPr>
            <w:r w:rsidRPr="0099507B">
              <w:rPr>
                <w:bCs/>
                <w:noProof/>
                <w:lang w:val="en-GB" w:eastAsia="en-GB"/>
              </w:rPr>
              <w:t>-</w:t>
            </w:r>
          </w:p>
        </w:tc>
      </w:tr>
      <w:tr w:rsidR="00444139" w:rsidRPr="0099507B" w14:paraId="1501CD1E" w14:textId="77777777" w:rsidTr="002569DC">
        <w:trPr>
          <w:cantSplit/>
        </w:trPr>
        <w:tc>
          <w:tcPr>
            <w:tcW w:w="7793" w:type="dxa"/>
            <w:gridSpan w:val="2"/>
          </w:tcPr>
          <w:p w14:paraId="066A9C97" w14:textId="77777777" w:rsidR="00444139" w:rsidRPr="0099507B" w:rsidRDefault="00444139" w:rsidP="00444139">
            <w:pPr>
              <w:pStyle w:val="TAL"/>
              <w:rPr>
                <w:b/>
                <w:bCs/>
                <w:i/>
                <w:noProof/>
                <w:lang w:val="en-GB" w:eastAsia="en-GB"/>
              </w:rPr>
            </w:pPr>
            <w:r w:rsidRPr="0099507B">
              <w:rPr>
                <w:b/>
                <w:bCs/>
                <w:i/>
                <w:noProof/>
                <w:lang w:val="en-GB" w:eastAsia="en-GB"/>
              </w:rPr>
              <w:t>ue-Rx-TxTimeDiffMeasurements</w:t>
            </w:r>
          </w:p>
          <w:p w14:paraId="430602BB" w14:textId="77777777" w:rsidR="00444139" w:rsidRPr="0099507B" w:rsidRDefault="00444139" w:rsidP="00444139">
            <w:pPr>
              <w:pStyle w:val="TAL"/>
              <w:rPr>
                <w:b/>
                <w:bCs/>
                <w:i/>
                <w:noProof/>
                <w:lang w:val="en-GB" w:eastAsia="en-GB"/>
              </w:rPr>
            </w:pPr>
            <w:r w:rsidRPr="0099507B">
              <w:rPr>
                <w:lang w:val="en-GB" w:eastAsia="en-GB"/>
              </w:rPr>
              <w:t>Indicates whether the UE supports Rx - Tx time difference measurements.</w:t>
            </w:r>
          </w:p>
        </w:tc>
        <w:tc>
          <w:tcPr>
            <w:tcW w:w="862" w:type="dxa"/>
            <w:gridSpan w:val="2"/>
          </w:tcPr>
          <w:p w14:paraId="58A38A69" w14:textId="77777777" w:rsidR="00444139" w:rsidRPr="0099507B" w:rsidRDefault="00444139" w:rsidP="00444139">
            <w:pPr>
              <w:pStyle w:val="TAL"/>
              <w:jc w:val="center"/>
              <w:rPr>
                <w:bCs/>
                <w:noProof/>
                <w:lang w:val="en-GB" w:eastAsia="en-GB"/>
              </w:rPr>
            </w:pPr>
            <w:r w:rsidRPr="0099507B">
              <w:rPr>
                <w:bCs/>
                <w:noProof/>
                <w:lang w:val="en-GB" w:eastAsia="en-GB"/>
              </w:rPr>
              <w:t>No</w:t>
            </w:r>
          </w:p>
        </w:tc>
      </w:tr>
      <w:tr w:rsidR="00444139" w:rsidRPr="0099507B" w14:paraId="2DB70CB4" w14:textId="77777777" w:rsidTr="002569DC">
        <w:trPr>
          <w:cantSplit/>
        </w:trPr>
        <w:tc>
          <w:tcPr>
            <w:tcW w:w="7793" w:type="dxa"/>
            <w:gridSpan w:val="2"/>
          </w:tcPr>
          <w:p w14:paraId="0126ABC1" w14:textId="77777777" w:rsidR="00444139" w:rsidRPr="0099507B" w:rsidRDefault="00444139" w:rsidP="00444139">
            <w:pPr>
              <w:pStyle w:val="TAL"/>
              <w:rPr>
                <w:b/>
                <w:bCs/>
                <w:i/>
                <w:noProof/>
                <w:lang w:val="en-GB" w:eastAsia="en-GB"/>
              </w:rPr>
            </w:pPr>
            <w:r w:rsidRPr="0099507B">
              <w:rPr>
                <w:b/>
                <w:bCs/>
                <w:i/>
                <w:noProof/>
                <w:lang w:val="en-GB" w:eastAsia="en-GB"/>
              </w:rPr>
              <w:t>ue-SpecificRefSigsSupported</w:t>
            </w:r>
          </w:p>
        </w:tc>
        <w:tc>
          <w:tcPr>
            <w:tcW w:w="862" w:type="dxa"/>
            <w:gridSpan w:val="2"/>
          </w:tcPr>
          <w:p w14:paraId="4397B2E6" w14:textId="77777777" w:rsidR="00444139" w:rsidRPr="0099507B" w:rsidRDefault="00444139" w:rsidP="00444139">
            <w:pPr>
              <w:pStyle w:val="TAL"/>
              <w:jc w:val="center"/>
              <w:rPr>
                <w:bCs/>
                <w:noProof/>
                <w:lang w:val="en-GB" w:eastAsia="en-GB"/>
              </w:rPr>
            </w:pPr>
            <w:r w:rsidRPr="0099507B">
              <w:rPr>
                <w:bCs/>
                <w:noProof/>
                <w:lang w:val="en-GB" w:eastAsia="en-GB"/>
              </w:rPr>
              <w:t>No</w:t>
            </w:r>
          </w:p>
        </w:tc>
      </w:tr>
      <w:tr w:rsidR="00444139" w:rsidRPr="0099507B" w14:paraId="1CBB746B" w14:textId="77777777" w:rsidTr="002569DC">
        <w:trPr>
          <w:cantSplit/>
        </w:trPr>
        <w:tc>
          <w:tcPr>
            <w:tcW w:w="7793" w:type="dxa"/>
            <w:gridSpan w:val="2"/>
          </w:tcPr>
          <w:p w14:paraId="626F30F4" w14:textId="77777777" w:rsidR="00444139" w:rsidRPr="0099507B" w:rsidRDefault="00444139" w:rsidP="00444139">
            <w:pPr>
              <w:keepNext/>
              <w:keepLines/>
              <w:spacing w:after="0"/>
              <w:rPr>
                <w:rFonts w:ascii="Arial" w:hAnsi="Arial"/>
                <w:b/>
                <w:bCs/>
                <w:i/>
                <w:noProof/>
                <w:sz w:val="18"/>
              </w:rPr>
            </w:pPr>
            <w:r w:rsidRPr="0099507B">
              <w:rPr>
                <w:rFonts w:ascii="Arial" w:hAnsi="Arial"/>
                <w:b/>
                <w:bCs/>
                <w:i/>
                <w:noProof/>
                <w:sz w:val="18"/>
              </w:rPr>
              <w:t>ue-SSTD-Meas</w:t>
            </w:r>
          </w:p>
          <w:p w14:paraId="5EB5D921" w14:textId="77777777" w:rsidR="00444139" w:rsidRPr="0099507B" w:rsidRDefault="00444139" w:rsidP="00444139">
            <w:pPr>
              <w:keepNext/>
              <w:keepLines/>
              <w:spacing w:after="0"/>
              <w:rPr>
                <w:rFonts w:ascii="Arial" w:hAnsi="Arial"/>
                <w:b/>
                <w:i/>
                <w:noProof/>
                <w:sz w:val="18"/>
              </w:rPr>
            </w:pPr>
            <w:r w:rsidRPr="0099507B">
              <w:rPr>
                <w:rFonts w:ascii="Arial" w:hAnsi="Arial"/>
                <w:sz w:val="18"/>
              </w:rPr>
              <w:t>Indicates whether the UE supports SSTD measurements between the PCell and the PSCell as specified in TS 36.214 [48] and TS 36.133 [16].</w:t>
            </w:r>
          </w:p>
        </w:tc>
        <w:tc>
          <w:tcPr>
            <w:tcW w:w="862" w:type="dxa"/>
            <w:gridSpan w:val="2"/>
          </w:tcPr>
          <w:p w14:paraId="0157B4B0" w14:textId="77777777" w:rsidR="00444139" w:rsidRPr="0099507B" w:rsidRDefault="00444139" w:rsidP="00444139">
            <w:pPr>
              <w:keepNext/>
              <w:keepLines/>
              <w:spacing w:after="0"/>
              <w:jc w:val="center"/>
              <w:rPr>
                <w:rFonts w:ascii="Arial" w:hAnsi="Arial"/>
                <w:noProof/>
                <w:sz w:val="18"/>
              </w:rPr>
            </w:pPr>
            <w:r w:rsidRPr="0099507B">
              <w:rPr>
                <w:rFonts w:ascii="Arial" w:hAnsi="Arial"/>
                <w:noProof/>
                <w:sz w:val="18"/>
              </w:rPr>
              <w:t>-</w:t>
            </w:r>
          </w:p>
        </w:tc>
      </w:tr>
      <w:tr w:rsidR="00444139" w:rsidRPr="0099507B" w14:paraId="2AC4B9A1" w14:textId="77777777" w:rsidTr="002569DC">
        <w:trPr>
          <w:cantSplit/>
        </w:trPr>
        <w:tc>
          <w:tcPr>
            <w:tcW w:w="7793" w:type="dxa"/>
            <w:gridSpan w:val="2"/>
          </w:tcPr>
          <w:p w14:paraId="5E6DF45A" w14:textId="77777777" w:rsidR="00444139" w:rsidRPr="0099507B" w:rsidRDefault="00444139" w:rsidP="00444139">
            <w:pPr>
              <w:pStyle w:val="TAL"/>
              <w:rPr>
                <w:b/>
                <w:i/>
                <w:noProof/>
                <w:lang w:val="en-GB" w:eastAsia="en-GB"/>
              </w:rPr>
            </w:pPr>
            <w:r w:rsidRPr="0099507B">
              <w:rPr>
                <w:b/>
                <w:i/>
                <w:noProof/>
                <w:lang w:val="en-GB" w:eastAsia="en-GB"/>
              </w:rPr>
              <w:t>ue-TxAntennaSelectionSupported</w:t>
            </w:r>
          </w:p>
          <w:p w14:paraId="3B4410FA" w14:textId="77777777" w:rsidR="00444139" w:rsidRPr="0099507B" w:rsidRDefault="00444139" w:rsidP="00444139">
            <w:pPr>
              <w:pStyle w:val="TAL"/>
              <w:rPr>
                <w:b/>
                <w:bCs/>
                <w:i/>
                <w:noProof/>
                <w:lang w:val="en-GB" w:eastAsia="en-GB"/>
              </w:rPr>
            </w:pPr>
            <w:r w:rsidRPr="0099507B">
              <w:rPr>
                <w:lang w:val="en-GB" w:eastAsia="en-GB"/>
              </w:rPr>
              <w:t xml:space="preserve">Except for the supported band combinations for which </w:t>
            </w:r>
            <w:r w:rsidRPr="0099507B">
              <w:rPr>
                <w:i/>
                <w:lang w:val="en-GB" w:eastAsia="en-GB"/>
              </w:rPr>
              <w:t>bandParameterList-v1380</w:t>
            </w:r>
            <w:r w:rsidRPr="0099507B">
              <w:rPr>
                <w:lang w:val="en-GB"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99507B">
              <w:rPr>
                <w:i/>
                <w:lang w:val="en-GB" w:eastAsia="en-GB"/>
              </w:rPr>
              <w:t>bandParameterList-v1380</w:t>
            </w:r>
            <w:r w:rsidRPr="0099507B">
              <w:rPr>
                <w:lang w:val="en-GB" w:eastAsia="en-GB"/>
              </w:rPr>
              <w:t xml:space="preserve"> is included.</w:t>
            </w:r>
          </w:p>
        </w:tc>
        <w:tc>
          <w:tcPr>
            <w:tcW w:w="862" w:type="dxa"/>
            <w:gridSpan w:val="2"/>
          </w:tcPr>
          <w:p w14:paraId="3D4C14BF" w14:textId="77777777" w:rsidR="00444139" w:rsidRPr="0099507B" w:rsidRDefault="00444139" w:rsidP="00444139">
            <w:pPr>
              <w:pStyle w:val="TAL"/>
              <w:jc w:val="center"/>
              <w:rPr>
                <w:noProof/>
                <w:lang w:val="en-GB" w:eastAsia="en-GB"/>
              </w:rPr>
            </w:pPr>
            <w:r w:rsidRPr="0099507B">
              <w:rPr>
                <w:noProof/>
                <w:lang w:val="en-GB" w:eastAsia="en-GB"/>
              </w:rPr>
              <w:t>Y</w:t>
            </w:r>
            <w:r w:rsidRPr="0099507B">
              <w:rPr>
                <w:lang w:val="en-GB" w:eastAsia="en-GB"/>
              </w:rPr>
              <w:t>es</w:t>
            </w:r>
          </w:p>
        </w:tc>
      </w:tr>
      <w:tr w:rsidR="00444139" w:rsidRPr="0099507B" w14:paraId="292CBF57" w14:textId="77777777" w:rsidTr="002569DC">
        <w:trPr>
          <w:cantSplit/>
        </w:trPr>
        <w:tc>
          <w:tcPr>
            <w:tcW w:w="7793" w:type="dxa"/>
            <w:gridSpan w:val="2"/>
          </w:tcPr>
          <w:p w14:paraId="581231F3" w14:textId="77777777" w:rsidR="00444139" w:rsidRPr="0099507B" w:rsidRDefault="00444139" w:rsidP="00444139">
            <w:pPr>
              <w:pStyle w:val="TAL"/>
              <w:rPr>
                <w:b/>
                <w:i/>
                <w:noProof/>
                <w:lang w:val="en-GB" w:eastAsia="en-GB"/>
              </w:rPr>
            </w:pPr>
            <w:r w:rsidRPr="0099507B">
              <w:rPr>
                <w:b/>
                <w:i/>
                <w:noProof/>
                <w:lang w:val="en-GB" w:eastAsia="en-GB"/>
              </w:rPr>
              <w:t>ue-TxAntennaSelection-SRS-1T4R</w:t>
            </w:r>
          </w:p>
          <w:p w14:paraId="4D1316A9" w14:textId="77777777" w:rsidR="00444139" w:rsidRPr="0099507B" w:rsidRDefault="00444139" w:rsidP="00444139">
            <w:pPr>
              <w:pStyle w:val="TAL"/>
              <w:rPr>
                <w:b/>
                <w:i/>
                <w:noProof/>
                <w:lang w:val="en-GB" w:eastAsia="en-GB"/>
              </w:rPr>
            </w:pPr>
            <w:r w:rsidRPr="0099507B">
              <w:rPr>
                <w:lang w:val="en-GB" w:eastAsia="en-GB"/>
              </w:rPr>
              <w:t xml:space="preserve">Indicates whether the UE supports selecting one antenna among four antennas to transmit SRS </w:t>
            </w:r>
            <w:r w:rsidRPr="0099507B">
              <w:rPr>
                <w:rFonts w:eastAsia="宋体"/>
                <w:lang w:val="en-GB" w:eastAsia="zh-CN"/>
              </w:rPr>
              <w:t xml:space="preserve">for the corresponding band of the band combination </w:t>
            </w:r>
            <w:r w:rsidRPr="0099507B">
              <w:rPr>
                <w:lang w:val="en-GB" w:eastAsia="en-GB"/>
              </w:rPr>
              <w:t>as described in TS 36.213 [23].</w:t>
            </w:r>
          </w:p>
        </w:tc>
        <w:tc>
          <w:tcPr>
            <w:tcW w:w="862" w:type="dxa"/>
            <w:gridSpan w:val="2"/>
          </w:tcPr>
          <w:p w14:paraId="705933FF" w14:textId="77777777" w:rsidR="00444139" w:rsidRPr="0099507B" w:rsidRDefault="00444139" w:rsidP="00444139">
            <w:pPr>
              <w:pStyle w:val="TAL"/>
              <w:jc w:val="center"/>
              <w:rPr>
                <w:noProof/>
                <w:lang w:val="en-GB" w:eastAsia="en-GB"/>
              </w:rPr>
            </w:pPr>
            <w:r w:rsidRPr="0099507B">
              <w:rPr>
                <w:lang w:val="en-GB" w:eastAsia="zh-CN"/>
              </w:rPr>
              <w:t>-</w:t>
            </w:r>
          </w:p>
        </w:tc>
      </w:tr>
      <w:tr w:rsidR="00444139" w:rsidRPr="0099507B" w14:paraId="1479EFD0" w14:textId="77777777" w:rsidTr="002569DC">
        <w:trPr>
          <w:cantSplit/>
        </w:trPr>
        <w:tc>
          <w:tcPr>
            <w:tcW w:w="7793" w:type="dxa"/>
            <w:gridSpan w:val="2"/>
          </w:tcPr>
          <w:p w14:paraId="34B53044" w14:textId="77777777" w:rsidR="00444139" w:rsidRPr="0099507B" w:rsidRDefault="00444139" w:rsidP="00444139">
            <w:pPr>
              <w:pStyle w:val="TAL"/>
              <w:rPr>
                <w:rFonts w:eastAsia="宋体"/>
                <w:b/>
                <w:i/>
                <w:noProof/>
                <w:lang w:val="en-GB" w:eastAsia="zh-CN"/>
              </w:rPr>
            </w:pPr>
            <w:r w:rsidRPr="0099507B">
              <w:rPr>
                <w:b/>
                <w:i/>
                <w:noProof/>
                <w:lang w:val="en-GB" w:eastAsia="en-GB"/>
              </w:rPr>
              <w:t>ue-TxAntennaSelection-SRS-2T4R</w:t>
            </w:r>
            <w:r w:rsidRPr="0099507B">
              <w:rPr>
                <w:rFonts w:eastAsia="宋体"/>
                <w:b/>
                <w:i/>
                <w:noProof/>
                <w:lang w:val="en-GB" w:eastAsia="zh-CN"/>
              </w:rPr>
              <w:t>-2Pairs</w:t>
            </w:r>
          </w:p>
          <w:p w14:paraId="26097B5E" w14:textId="77777777" w:rsidR="00444139" w:rsidRPr="0099507B" w:rsidRDefault="00444139" w:rsidP="00444139">
            <w:pPr>
              <w:pStyle w:val="TAL"/>
              <w:rPr>
                <w:b/>
                <w:i/>
                <w:noProof/>
                <w:lang w:val="en-GB" w:eastAsia="en-GB"/>
              </w:rPr>
            </w:pPr>
            <w:r w:rsidRPr="0099507B">
              <w:rPr>
                <w:lang w:val="en-GB" w:eastAsia="en-GB"/>
              </w:rPr>
              <w:t>Indicates whether the UE supports selecting</w:t>
            </w:r>
            <w:r w:rsidRPr="0099507B">
              <w:rPr>
                <w:rFonts w:eastAsia="宋体"/>
                <w:lang w:val="en-GB" w:eastAsia="zh-CN"/>
              </w:rPr>
              <w:t xml:space="preserve"> one antenna pair between two antenna pairs to </w:t>
            </w:r>
            <w:r w:rsidRPr="0099507B">
              <w:rPr>
                <w:lang w:val="en-GB" w:eastAsia="en-GB"/>
              </w:rPr>
              <w:t xml:space="preserve">transmit SRS simultaneously </w:t>
            </w:r>
            <w:r w:rsidRPr="0099507B">
              <w:rPr>
                <w:lang w:val="en-GB" w:eastAsia="ko-KR"/>
              </w:rPr>
              <w:t xml:space="preserve">for </w:t>
            </w:r>
            <w:r w:rsidRPr="0099507B">
              <w:rPr>
                <w:rFonts w:eastAsia="宋体"/>
                <w:lang w:val="en-GB" w:eastAsia="zh-CN"/>
              </w:rPr>
              <w:t>the corresponding band of the band combination</w:t>
            </w:r>
            <w:r w:rsidRPr="0099507B">
              <w:rPr>
                <w:lang w:val="en-GB" w:eastAsia="en-GB"/>
              </w:rPr>
              <w:t xml:space="preserve"> as described in TS 36.213 [23</w:t>
            </w:r>
            <w:r w:rsidRPr="0099507B">
              <w:rPr>
                <w:rFonts w:eastAsia="宋体"/>
                <w:lang w:val="en-GB" w:eastAsia="zh-CN"/>
              </w:rPr>
              <w:t>].</w:t>
            </w:r>
          </w:p>
        </w:tc>
        <w:tc>
          <w:tcPr>
            <w:tcW w:w="862" w:type="dxa"/>
            <w:gridSpan w:val="2"/>
          </w:tcPr>
          <w:p w14:paraId="54CE96BF" w14:textId="77777777" w:rsidR="00444139" w:rsidRPr="0099507B" w:rsidRDefault="00444139" w:rsidP="00444139">
            <w:pPr>
              <w:pStyle w:val="TAL"/>
              <w:jc w:val="center"/>
              <w:rPr>
                <w:noProof/>
                <w:lang w:val="en-GB" w:eastAsia="en-GB"/>
              </w:rPr>
            </w:pPr>
            <w:r w:rsidRPr="0099507B">
              <w:rPr>
                <w:lang w:val="en-GB" w:eastAsia="zh-CN"/>
              </w:rPr>
              <w:t>-</w:t>
            </w:r>
          </w:p>
        </w:tc>
      </w:tr>
      <w:tr w:rsidR="00444139" w:rsidRPr="0099507B" w14:paraId="4E6C3185" w14:textId="77777777" w:rsidTr="002569DC">
        <w:trPr>
          <w:cantSplit/>
        </w:trPr>
        <w:tc>
          <w:tcPr>
            <w:tcW w:w="7793" w:type="dxa"/>
            <w:gridSpan w:val="2"/>
          </w:tcPr>
          <w:p w14:paraId="24F1AA8C" w14:textId="77777777" w:rsidR="00444139" w:rsidRPr="0099507B" w:rsidRDefault="00444139" w:rsidP="00444139">
            <w:pPr>
              <w:pStyle w:val="TAL"/>
              <w:rPr>
                <w:rFonts w:eastAsia="宋体"/>
                <w:b/>
                <w:i/>
                <w:noProof/>
                <w:lang w:val="en-GB" w:eastAsia="zh-CN"/>
              </w:rPr>
            </w:pPr>
            <w:r w:rsidRPr="0099507B">
              <w:rPr>
                <w:b/>
                <w:i/>
                <w:noProof/>
                <w:lang w:val="en-GB" w:eastAsia="en-GB"/>
              </w:rPr>
              <w:t>ue-TxAntennaSelection-SRS-2T4R</w:t>
            </w:r>
            <w:r w:rsidRPr="0099507B">
              <w:rPr>
                <w:rFonts w:eastAsia="宋体"/>
                <w:b/>
                <w:i/>
                <w:noProof/>
                <w:lang w:val="en-GB" w:eastAsia="zh-CN"/>
              </w:rPr>
              <w:t>-3Pairs</w:t>
            </w:r>
          </w:p>
          <w:p w14:paraId="6628883C" w14:textId="77777777" w:rsidR="00444139" w:rsidRPr="0099507B" w:rsidRDefault="00444139" w:rsidP="00444139">
            <w:pPr>
              <w:pStyle w:val="TAL"/>
              <w:rPr>
                <w:b/>
                <w:i/>
                <w:noProof/>
                <w:lang w:val="en-GB" w:eastAsia="en-GB"/>
              </w:rPr>
            </w:pPr>
            <w:r w:rsidRPr="0099507B">
              <w:rPr>
                <w:lang w:val="en-GB" w:eastAsia="en-GB"/>
              </w:rPr>
              <w:t>Indicates whether the UE supports selecting</w:t>
            </w:r>
            <w:r w:rsidRPr="0099507B">
              <w:rPr>
                <w:rFonts w:eastAsia="宋体"/>
                <w:lang w:val="en-GB" w:eastAsia="zh-CN"/>
              </w:rPr>
              <w:t xml:space="preserve"> one antenna pair among three antenna pairs to </w:t>
            </w:r>
            <w:r w:rsidRPr="0099507B">
              <w:rPr>
                <w:lang w:val="en-GB" w:eastAsia="en-GB"/>
              </w:rPr>
              <w:t xml:space="preserve">transmit SRS simultaneously </w:t>
            </w:r>
            <w:r w:rsidRPr="0099507B">
              <w:rPr>
                <w:lang w:val="en-GB" w:eastAsia="ko-KR"/>
              </w:rPr>
              <w:t xml:space="preserve">for </w:t>
            </w:r>
            <w:r w:rsidRPr="0099507B">
              <w:rPr>
                <w:rFonts w:eastAsia="宋体"/>
                <w:lang w:val="en-GB" w:eastAsia="zh-CN"/>
              </w:rPr>
              <w:t>the corresponding band of the band combination</w:t>
            </w:r>
            <w:r w:rsidRPr="0099507B">
              <w:rPr>
                <w:lang w:val="en-GB" w:eastAsia="en-GB"/>
              </w:rPr>
              <w:t xml:space="preserve"> as described in TS 36.213 [23</w:t>
            </w:r>
            <w:r w:rsidRPr="0099507B">
              <w:rPr>
                <w:rFonts w:eastAsia="宋体"/>
                <w:lang w:val="en-GB" w:eastAsia="zh-CN"/>
              </w:rPr>
              <w:t>].</w:t>
            </w:r>
          </w:p>
        </w:tc>
        <w:tc>
          <w:tcPr>
            <w:tcW w:w="862" w:type="dxa"/>
            <w:gridSpan w:val="2"/>
          </w:tcPr>
          <w:p w14:paraId="3BFF5BA9" w14:textId="77777777" w:rsidR="00444139" w:rsidRPr="0099507B" w:rsidRDefault="00444139" w:rsidP="00444139">
            <w:pPr>
              <w:pStyle w:val="TAL"/>
              <w:jc w:val="center"/>
              <w:rPr>
                <w:noProof/>
                <w:lang w:val="en-GB" w:eastAsia="en-GB"/>
              </w:rPr>
            </w:pPr>
            <w:r w:rsidRPr="0099507B">
              <w:rPr>
                <w:lang w:val="en-GB" w:eastAsia="zh-CN"/>
              </w:rPr>
              <w:t>-</w:t>
            </w:r>
          </w:p>
        </w:tc>
      </w:tr>
      <w:tr w:rsidR="00444139" w:rsidRPr="0099507B" w14:paraId="449551EA"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B48DF7" w14:textId="77777777" w:rsidR="00444139" w:rsidRPr="0099507B" w:rsidRDefault="00444139" w:rsidP="00444139">
            <w:pPr>
              <w:pStyle w:val="TAL"/>
              <w:rPr>
                <w:b/>
                <w:i/>
                <w:lang w:val="en-GB" w:eastAsia="zh-CN"/>
              </w:rPr>
            </w:pPr>
            <w:r w:rsidRPr="0099507B">
              <w:rPr>
                <w:b/>
                <w:i/>
                <w:lang w:val="en-GB" w:eastAsia="zh-CN"/>
              </w:rPr>
              <w:t>ul-64QAM</w:t>
            </w:r>
          </w:p>
          <w:p w14:paraId="54B6FD9E" w14:textId="77777777" w:rsidR="00444139" w:rsidRPr="0099507B" w:rsidRDefault="00444139" w:rsidP="00444139">
            <w:pPr>
              <w:pStyle w:val="TAL"/>
              <w:rPr>
                <w:b/>
                <w:i/>
                <w:lang w:val="en-GB" w:eastAsia="zh-CN"/>
              </w:rPr>
            </w:pPr>
            <w:r w:rsidRPr="0099507B">
              <w:rPr>
                <w:lang w:val="en-GB" w:eastAsia="en-GB"/>
              </w:rPr>
              <w:t>Indicates whether the UE supports 64QAM in UL</w:t>
            </w:r>
            <w:r w:rsidRPr="0099507B">
              <w:rPr>
                <w:lang w:val="en-GB" w:eastAsia="zh-CN"/>
              </w:rPr>
              <w:t xml:space="preserve"> on the </w:t>
            </w:r>
            <w:r w:rsidRPr="0099507B">
              <w:rPr>
                <w:lang w:val="en-GB" w:eastAsia="en-GB"/>
              </w:rPr>
              <w:t>band. This field is only present when the field ue</w:t>
            </w:r>
            <w:r w:rsidRPr="0099507B">
              <w:rPr>
                <w:i/>
                <w:iCs/>
                <w:lang w:val="en-GB" w:eastAsia="en-GB"/>
              </w:rPr>
              <w:t>-CategoryUL</w:t>
            </w:r>
            <w:r w:rsidRPr="0099507B">
              <w:rPr>
                <w:iCs/>
                <w:lang w:val="en-GB" w:eastAsia="en-GB"/>
              </w:rPr>
              <w:t xml:space="preserve"> indicates UL UE category that supports UL 64QAM, see TS 36.306 [5], Table 4.1A-2</w:t>
            </w:r>
            <w:r w:rsidRPr="0099507B">
              <w:rPr>
                <w:lang w:val="en-GB" w:eastAsia="en-GB"/>
              </w:rPr>
              <w:t>.</w:t>
            </w:r>
            <w:r w:rsidRPr="0099507B">
              <w:rPr>
                <w:lang w:val="en-GB"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0B2C7BC8" w14:textId="77777777" w:rsidR="00444139" w:rsidRPr="0099507B" w:rsidRDefault="00444139" w:rsidP="00444139">
            <w:pPr>
              <w:pStyle w:val="TAL"/>
              <w:jc w:val="center"/>
              <w:rPr>
                <w:lang w:val="en-GB" w:eastAsia="zh-CN"/>
              </w:rPr>
            </w:pPr>
            <w:r w:rsidRPr="0099507B">
              <w:rPr>
                <w:lang w:val="en-GB" w:eastAsia="zh-CN"/>
              </w:rPr>
              <w:t>-</w:t>
            </w:r>
          </w:p>
        </w:tc>
      </w:tr>
      <w:tr w:rsidR="00444139" w:rsidRPr="0099507B" w14:paraId="2BE6E912"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7468EF" w14:textId="77777777" w:rsidR="00444139" w:rsidRPr="0099507B" w:rsidRDefault="00444139" w:rsidP="00444139">
            <w:pPr>
              <w:pStyle w:val="TAL"/>
              <w:rPr>
                <w:b/>
                <w:i/>
                <w:lang w:val="en-GB" w:eastAsia="zh-CN"/>
              </w:rPr>
            </w:pPr>
            <w:r w:rsidRPr="0099507B">
              <w:rPr>
                <w:b/>
                <w:i/>
                <w:lang w:val="en-GB" w:eastAsia="zh-CN"/>
              </w:rPr>
              <w:lastRenderedPageBreak/>
              <w:t>ul-256QAM</w:t>
            </w:r>
          </w:p>
          <w:p w14:paraId="1FEA5405" w14:textId="77777777" w:rsidR="00444139" w:rsidRPr="0099507B" w:rsidRDefault="00444139" w:rsidP="00444139">
            <w:pPr>
              <w:pStyle w:val="TAL"/>
              <w:rPr>
                <w:b/>
                <w:i/>
                <w:lang w:val="en-GB" w:eastAsia="zh-CN"/>
              </w:rPr>
            </w:pPr>
            <w:r w:rsidRPr="0099507B">
              <w:rPr>
                <w:lang w:val="en-GB" w:eastAsia="en-GB"/>
              </w:rPr>
              <w:t>Indicates whether the UE supports 256QAM in UL</w:t>
            </w:r>
            <w:r w:rsidRPr="0099507B">
              <w:rPr>
                <w:lang w:val="en-GB" w:eastAsia="zh-CN"/>
              </w:rPr>
              <w:t xml:space="preserve"> on the </w:t>
            </w:r>
            <w:r w:rsidRPr="0099507B">
              <w:rPr>
                <w:lang w:val="en-GB" w:eastAsia="en-GB"/>
              </w:rPr>
              <w:t>band in the band combination. This field is only present when the field ue</w:t>
            </w:r>
            <w:r w:rsidRPr="0099507B">
              <w:rPr>
                <w:i/>
                <w:iCs/>
                <w:lang w:val="en-GB" w:eastAsia="en-GB"/>
              </w:rPr>
              <w:t>-CategoryUL</w:t>
            </w:r>
            <w:r w:rsidRPr="0099507B">
              <w:rPr>
                <w:lang w:val="en-GB" w:eastAsia="en-GB"/>
              </w:rPr>
              <w:t xml:space="preserve"> indicates UL UE category that supports 256QAM in UL, see TS 36.306 [5], Table 4.1A-2. The UE includes this field only if the field </w:t>
            </w:r>
            <w:r w:rsidRPr="0099507B">
              <w:rPr>
                <w:i/>
                <w:lang w:val="en-GB" w:eastAsia="en-GB"/>
              </w:rPr>
              <w:t>ul-256QAM-perCC-InfoLis</w:t>
            </w:r>
            <w:r w:rsidRPr="0099507B">
              <w:rPr>
                <w:lang w:val="en-GB"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BA60A52" w14:textId="77777777" w:rsidR="00444139" w:rsidRPr="0099507B" w:rsidRDefault="00444139" w:rsidP="00444139">
            <w:pPr>
              <w:pStyle w:val="TAL"/>
              <w:jc w:val="center"/>
              <w:rPr>
                <w:lang w:val="en-GB" w:eastAsia="zh-CN"/>
              </w:rPr>
            </w:pPr>
            <w:r w:rsidRPr="0099507B">
              <w:rPr>
                <w:lang w:val="en-GB" w:eastAsia="zh-CN"/>
              </w:rPr>
              <w:t>-</w:t>
            </w:r>
          </w:p>
        </w:tc>
      </w:tr>
      <w:tr w:rsidR="00444139" w:rsidRPr="0099507B" w14:paraId="2D0D5BAD" w14:textId="77777777" w:rsidTr="00670E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8825FD" w14:textId="77777777" w:rsidR="00444139" w:rsidRPr="0099507B" w:rsidRDefault="00444139" w:rsidP="00444139">
            <w:pPr>
              <w:pStyle w:val="TAL"/>
              <w:rPr>
                <w:b/>
                <w:i/>
                <w:lang w:val="en-GB" w:eastAsia="zh-CN"/>
              </w:rPr>
            </w:pPr>
            <w:r w:rsidRPr="0099507B">
              <w:rPr>
                <w:b/>
                <w:i/>
                <w:lang w:val="en-GB" w:eastAsia="zh-CN"/>
              </w:rPr>
              <w:t>ul-256QAM (in FeatureSetUL-PerCC)</w:t>
            </w:r>
          </w:p>
          <w:p w14:paraId="06263B92" w14:textId="77777777" w:rsidR="00444139" w:rsidRPr="0099507B" w:rsidRDefault="00444139" w:rsidP="00444139">
            <w:pPr>
              <w:pStyle w:val="TAL"/>
              <w:rPr>
                <w:b/>
                <w:iCs/>
                <w:lang w:val="en-GB" w:eastAsia="zh-CN"/>
              </w:rPr>
            </w:pPr>
            <w:r w:rsidRPr="0099507B">
              <w:rPr>
                <w:bCs/>
                <w:iCs/>
                <w:lang w:val="en-GB" w:eastAsia="zh-CN"/>
              </w:rPr>
              <w:t>Indicates whether the UE supports 256QAM in UL for MR-DC within the indicated feature set. This field is only present when the field ue-CategoryUL indicates UL UE category that supports 256QAM in UL, see TS 36.306 [5], Table 4.1A-2.</w:t>
            </w:r>
          </w:p>
        </w:tc>
        <w:tc>
          <w:tcPr>
            <w:tcW w:w="862" w:type="dxa"/>
            <w:gridSpan w:val="2"/>
            <w:tcBorders>
              <w:top w:val="single" w:sz="4" w:space="0" w:color="808080"/>
              <w:left w:val="single" w:sz="4" w:space="0" w:color="808080"/>
              <w:bottom w:val="single" w:sz="4" w:space="0" w:color="808080"/>
              <w:right w:val="single" w:sz="4" w:space="0" w:color="808080"/>
            </w:tcBorders>
          </w:tcPr>
          <w:p w14:paraId="03C80FA8" w14:textId="77777777" w:rsidR="00444139" w:rsidRPr="0099507B" w:rsidRDefault="00444139" w:rsidP="00444139">
            <w:pPr>
              <w:pStyle w:val="TAL"/>
              <w:jc w:val="center"/>
              <w:rPr>
                <w:lang w:val="en-GB" w:eastAsia="zh-CN"/>
              </w:rPr>
            </w:pPr>
            <w:r w:rsidRPr="0099507B">
              <w:rPr>
                <w:lang w:val="en-GB" w:eastAsia="zh-CN"/>
              </w:rPr>
              <w:t>-</w:t>
            </w:r>
          </w:p>
        </w:tc>
      </w:tr>
      <w:tr w:rsidR="00444139" w:rsidRPr="0099507B" w14:paraId="78903CCA"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82C5CD" w14:textId="77777777" w:rsidR="00444139" w:rsidRPr="0099507B" w:rsidRDefault="00444139" w:rsidP="00444139">
            <w:pPr>
              <w:pStyle w:val="TAL"/>
              <w:rPr>
                <w:b/>
                <w:i/>
                <w:lang w:val="en-GB" w:eastAsia="zh-CN"/>
              </w:rPr>
            </w:pPr>
            <w:r w:rsidRPr="0099507B">
              <w:rPr>
                <w:b/>
                <w:i/>
                <w:lang w:val="en-GB" w:eastAsia="zh-CN"/>
              </w:rPr>
              <w:t>ul-256QAM-perCC-InfoList</w:t>
            </w:r>
          </w:p>
          <w:p w14:paraId="57EB2E06" w14:textId="77777777" w:rsidR="00444139" w:rsidRPr="0099507B" w:rsidRDefault="00444139" w:rsidP="00444139">
            <w:pPr>
              <w:pStyle w:val="TAL"/>
              <w:rPr>
                <w:lang w:val="en-GB" w:eastAsia="zh-CN"/>
              </w:rPr>
            </w:pPr>
            <w:r w:rsidRPr="0099507B">
              <w:rPr>
                <w:lang w:val="en-GB" w:eastAsia="ja-JP"/>
              </w:rPr>
              <w:t>Indicates</w:t>
            </w:r>
            <w:r w:rsidRPr="0099507B">
              <w:rPr>
                <w:lang w:val="en-GB" w:eastAsia="ko-KR"/>
              </w:rPr>
              <w:t>,</w:t>
            </w:r>
            <w:r w:rsidRPr="0099507B">
              <w:rPr>
                <w:rFonts w:cs="Arial"/>
                <w:szCs w:val="18"/>
                <w:lang w:val="en-GB" w:eastAsia="ja-JP"/>
              </w:rPr>
              <w:t xml:space="preserve"> per serving carrier of which the corresponding bandwidth class includes multiple serving carriers (i.e. bandwidth class B, C, D and so on)</w:t>
            </w:r>
            <w:r w:rsidRPr="0099507B">
              <w:rPr>
                <w:rFonts w:cs="Arial"/>
                <w:szCs w:val="18"/>
                <w:lang w:val="en-GB" w:eastAsia="ko-KR"/>
              </w:rPr>
              <w:t xml:space="preserve">, </w:t>
            </w:r>
            <w:r w:rsidRPr="0099507B">
              <w:rPr>
                <w:lang w:val="en-GB" w:eastAsia="en-GB"/>
              </w:rPr>
              <w:t xml:space="preserve">whether the UE supports 256QAM in the band combination. </w:t>
            </w:r>
            <w:r w:rsidRPr="0099507B">
              <w:rPr>
                <w:lang w:val="en-GB" w:eastAsia="ko-KR"/>
              </w:rPr>
              <w:t xml:space="preserve">The number of entries is equal to the number of component carriers in the corresponding bandwidth class. </w:t>
            </w:r>
            <w:r w:rsidRPr="0099507B">
              <w:rPr>
                <w:rFonts w:cs="Arial"/>
                <w:szCs w:val="18"/>
                <w:lang w:val="en-GB" w:eastAsia="ko-KR"/>
              </w:rPr>
              <w:t xml:space="preserve">The UE shall support the setting indicated in each entry of the list regardless of the order of entries in the list. This field is only present when the field </w:t>
            </w:r>
            <w:r w:rsidRPr="0099507B">
              <w:rPr>
                <w:rFonts w:cs="Arial"/>
                <w:i/>
                <w:szCs w:val="18"/>
                <w:lang w:val="en-GB" w:eastAsia="ko-KR"/>
              </w:rPr>
              <w:t>ue-CategoryUL</w:t>
            </w:r>
            <w:r w:rsidRPr="0099507B">
              <w:rPr>
                <w:rFonts w:cs="Arial"/>
                <w:szCs w:val="18"/>
                <w:lang w:val="en-GB" w:eastAsia="ko-KR"/>
              </w:rPr>
              <w:t xml:space="preserve"> indicates UL UE category that supports 256QAM in UL, see TS 36.306 [5], Table 4.1A-2. The UE includes this field only if the field </w:t>
            </w:r>
            <w:r w:rsidRPr="0099507B">
              <w:rPr>
                <w:rFonts w:cs="Arial"/>
                <w:i/>
                <w:szCs w:val="18"/>
                <w:lang w:val="en-GB" w:eastAsia="ko-KR"/>
              </w:rPr>
              <w:t>ul-256QAM</w:t>
            </w:r>
            <w:r w:rsidRPr="0099507B">
              <w:rPr>
                <w:rFonts w:cs="Arial"/>
                <w:szCs w:val="18"/>
                <w:lang w:val="en-GB"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4519363" w14:textId="77777777" w:rsidR="00444139" w:rsidRPr="0099507B" w:rsidRDefault="00444139" w:rsidP="00444139">
            <w:pPr>
              <w:pStyle w:val="TAL"/>
              <w:jc w:val="center"/>
              <w:rPr>
                <w:lang w:val="en-GB" w:eastAsia="zh-CN"/>
              </w:rPr>
            </w:pPr>
            <w:r w:rsidRPr="0099507B">
              <w:rPr>
                <w:lang w:val="en-GB" w:eastAsia="zh-CN"/>
              </w:rPr>
              <w:t>-</w:t>
            </w:r>
          </w:p>
        </w:tc>
      </w:tr>
      <w:tr w:rsidR="00444139" w:rsidRPr="0099507B" w14:paraId="2D4D6142"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790D17" w14:textId="77777777" w:rsidR="00444139" w:rsidRPr="0099507B" w:rsidRDefault="00444139" w:rsidP="00444139">
            <w:pPr>
              <w:pStyle w:val="TAL"/>
              <w:rPr>
                <w:b/>
                <w:i/>
                <w:lang w:val="en-GB" w:eastAsia="zh-CN"/>
              </w:rPr>
            </w:pPr>
            <w:r w:rsidRPr="0099507B">
              <w:rPr>
                <w:b/>
                <w:i/>
                <w:lang w:val="en-GB" w:eastAsia="zh-CN"/>
              </w:rPr>
              <w:t>ul-256QAM-Slot</w:t>
            </w:r>
          </w:p>
          <w:p w14:paraId="4EF800FF" w14:textId="77777777" w:rsidR="00444139" w:rsidRPr="0099507B" w:rsidRDefault="00444139" w:rsidP="00444139">
            <w:pPr>
              <w:pStyle w:val="TAL"/>
              <w:rPr>
                <w:b/>
                <w:i/>
                <w:lang w:val="en-GB" w:eastAsia="zh-CN"/>
              </w:rPr>
            </w:pPr>
            <w:r w:rsidRPr="0099507B">
              <w:rPr>
                <w:lang w:val="en-GB" w:eastAsia="en-GB"/>
              </w:rPr>
              <w:t>Indicates whether the UE supports 256QAM in UL</w:t>
            </w:r>
            <w:r w:rsidRPr="0099507B">
              <w:rPr>
                <w:lang w:val="en-GB" w:eastAsia="zh-CN"/>
              </w:rPr>
              <w:t xml:space="preserve"> for slot TTI operation on the </w:t>
            </w:r>
            <w:r w:rsidRPr="0099507B">
              <w:rPr>
                <w:lang w:val="en-GB"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1B4B2815" w14:textId="77777777" w:rsidR="00444139" w:rsidRPr="0099507B" w:rsidRDefault="00444139" w:rsidP="00444139">
            <w:pPr>
              <w:pStyle w:val="TAL"/>
              <w:jc w:val="center"/>
              <w:rPr>
                <w:lang w:val="en-GB" w:eastAsia="zh-CN"/>
              </w:rPr>
            </w:pPr>
            <w:r w:rsidRPr="0099507B">
              <w:rPr>
                <w:lang w:val="en-GB" w:eastAsia="zh-CN"/>
              </w:rPr>
              <w:t>-</w:t>
            </w:r>
          </w:p>
        </w:tc>
      </w:tr>
      <w:tr w:rsidR="00444139" w:rsidRPr="0099507B" w14:paraId="04B4217C"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98DA3A" w14:textId="77777777" w:rsidR="00444139" w:rsidRPr="0099507B" w:rsidRDefault="00444139" w:rsidP="00444139">
            <w:pPr>
              <w:pStyle w:val="TAL"/>
              <w:rPr>
                <w:b/>
                <w:i/>
                <w:lang w:val="en-GB" w:eastAsia="zh-CN"/>
              </w:rPr>
            </w:pPr>
            <w:r w:rsidRPr="0099507B">
              <w:rPr>
                <w:b/>
                <w:i/>
                <w:lang w:val="en-GB" w:eastAsia="zh-CN"/>
              </w:rPr>
              <w:t>ul-256QAM-Subslot</w:t>
            </w:r>
          </w:p>
          <w:p w14:paraId="5EF88DDA" w14:textId="77777777" w:rsidR="00444139" w:rsidRPr="0099507B" w:rsidRDefault="00444139" w:rsidP="00444139">
            <w:pPr>
              <w:pStyle w:val="TAL"/>
              <w:rPr>
                <w:b/>
                <w:i/>
                <w:lang w:val="en-GB" w:eastAsia="zh-CN"/>
              </w:rPr>
            </w:pPr>
            <w:r w:rsidRPr="0099507B">
              <w:rPr>
                <w:lang w:val="en-GB" w:eastAsia="en-GB"/>
              </w:rPr>
              <w:t>Indicates whether the UE supports 256QAM in UL</w:t>
            </w:r>
            <w:r w:rsidRPr="0099507B">
              <w:rPr>
                <w:lang w:val="en-GB" w:eastAsia="zh-CN"/>
              </w:rPr>
              <w:t xml:space="preserve"> for subslot TTI operation on the </w:t>
            </w:r>
            <w:r w:rsidRPr="0099507B">
              <w:rPr>
                <w:lang w:val="en-GB"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0066D98A" w14:textId="77777777" w:rsidR="00444139" w:rsidRPr="0099507B" w:rsidRDefault="00444139" w:rsidP="00444139">
            <w:pPr>
              <w:pStyle w:val="TAL"/>
              <w:jc w:val="center"/>
              <w:rPr>
                <w:lang w:val="en-GB" w:eastAsia="zh-CN"/>
              </w:rPr>
            </w:pPr>
            <w:r w:rsidRPr="0099507B">
              <w:rPr>
                <w:lang w:val="en-GB" w:eastAsia="zh-CN"/>
              </w:rPr>
              <w:t>-</w:t>
            </w:r>
          </w:p>
        </w:tc>
      </w:tr>
      <w:tr w:rsidR="00444139" w:rsidRPr="0099507B" w14:paraId="0DE27334"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7534D2" w14:textId="77777777" w:rsidR="00444139" w:rsidRPr="0099507B" w:rsidRDefault="00444139" w:rsidP="00444139">
            <w:pPr>
              <w:pStyle w:val="TAL"/>
              <w:rPr>
                <w:b/>
                <w:i/>
                <w:lang w:val="en-GB" w:eastAsia="zh-CN"/>
              </w:rPr>
            </w:pPr>
            <w:bookmarkStart w:id="113" w:name="_Hlk523748107"/>
            <w:r w:rsidRPr="0099507B">
              <w:rPr>
                <w:b/>
                <w:i/>
                <w:lang w:val="en-GB" w:eastAsia="zh-CN"/>
              </w:rPr>
              <w:t>ul-AsyncHarqSharingDiff-TTI-Lengths</w:t>
            </w:r>
            <w:bookmarkEnd w:id="113"/>
          </w:p>
          <w:p w14:paraId="64780290" w14:textId="77777777" w:rsidR="00444139" w:rsidRPr="0099507B" w:rsidRDefault="00444139" w:rsidP="00444139">
            <w:pPr>
              <w:pStyle w:val="TAL"/>
              <w:rPr>
                <w:b/>
                <w:i/>
                <w:lang w:val="en-GB" w:eastAsia="zh-CN"/>
              </w:rPr>
            </w:pPr>
            <w:r w:rsidRPr="0099507B">
              <w:rPr>
                <w:lang w:val="en-GB" w:eastAsia="zh-CN"/>
              </w:rPr>
              <w:t xml:space="preserve">Indicates whether the UE supports </w:t>
            </w:r>
            <w:bookmarkStart w:id="114" w:name="_Hlk523748122"/>
            <w:r w:rsidRPr="0099507B">
              <w:rPr>
                <w:lang w:val="en-GB" w:eastAsia="zh-CN"/>
              </w:rPr>
              <w:t>UL asynchronous HARQ sharing between different TTI lengths for an UL serving cell</w:t>
            </w:r>
            <w:bookmarkEnd w:id="114"/>
            <w:r w:rsidRPr="0099507B">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0730A7" w14:textId="77777777" w:rsidR="00444139" w:rsidRPr="0099507B" w:rsidRDefault="00444139" w:rsidP="00444139">
            <w:pPr>
              <w:pStyle w:val="TAL"/>
              <w:jc w:val="center"/>
              <w:rPr>
                <w:lang w:val="en-GB" w:eastAsia="zh-CN"/>
              </w:rPr>
            </w:pPr>
            <w:r w:rsidRPr="0099507B">
              <w:rPr>
                <w:lang w:val="en-GB" w:eastAsia="zh-CN"/>
              </w:rPr>
              <w:t>Yes</w:t>
            </w:r>
          </w:p>
        </w:tc>
      </w:tr>
      <w:tr w:rsidR="00444139" w:rsidRPr="0099507B" w14:paraId="093A7B16"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6A412C" w14:textId="77777777" w:rsidR="00444139" w:rsidRPr="0099507B" w:rsidRDefault="00444139" w:rsidP="00444139">
            <w:pPr>
              <w:pStyle w:val="TAL"/>
              <w:rPr>
                <w:b/>
                <w:i/>
                <w:lang w:val="en-GB" w:eastAsia="zh-CN"/>
              </w:rPr>
            </w:pPr>
            <w:r w:rsidRPr="0099507B">
              <w:rPr>
                <w:b/>
                <w:i/>
                <w:lang w:val="en-GB" w:eastAsia="zh-CN"/>
              </w:rPr>
              <w:t>ul-CoMP</w:t>
            </w:r>
          </w:p>
          <w:p w14:paraId="5E530010" w14:textId="77777777" w:rsidR="00444139" w:rsidRPr="0099507B" w:rsidRDefault="00444139" w:rsidP="00444139">
            <w:pPr>
              <w:pStyle w:val="TAL"/>
              <w:rPr>
                <w:b/>
                <w:i/>
                <w:lang w:val="en-GB" w:eastAsia="zh-CN"/>
              </w:rPr>
            </w:pPr>
            <w:r w:rsidRPr="0099507B">
              <w:rPr>
                <w:lang w:val="en-GB"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1363FCD" w14:textId="77777777" w:rsidR="00444139" w:rsidRPr="0099507B" w:rsidRDefault="00444139" w:rsidP="00444139">
            <w:pPr>
              <w:pStyle w:val="TAL"/>
              <w:jc w:val="center"/>
              <w:rPr>
                <w:lang w:val="en-GB" w:eastAsia="zh-CN"/>
              </w:rPr>
            </w:pPr>
            <w:r w:rsidRPr="0099507B">
              <w:rPr>
                <w:lang w:val="en-GB" w:eastAsia="zh-CN"/>
              </w:rPr>
              <w:t>No</w:t>
            </w:r>
          </w:p>
        </w:tc>
      </w:tr>
      <w:tr w:rsidR="00444139" w:rsidRPr="0099507B" w14:paraId="7EA20C7F"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90A5C7" w14:textId="77777777" w:rsidR="00444139" w:rsidRPr="0099507B" w:rsidRDefault="00444139" w:rsidP="00444139">
            <w:pPr>
              <w:pStyle w:val="TAL"/>
              <w:rPr>
                <w:b/>
                <w:i/>
                <w:lang w:val="en-GB"/>
              </w:rPr>
            </w:pPr>
            <w:r w:rsidRPr="0099507B">
              <w:rPr>
                <w:b/>
                <w:i/>
                <w:lang w:val="en-GB"/>
              </w:rPr>
              <w:t>ul-dmrs-Enhancements</w:t>
            </w:r>
          </w:p>
          <w:p w14:paraId="7F349244" w14:textId="77777777" w:rsidR="00444139" w:rsidRPr="0099507B" w:rsidRDefault="00444139" w:rsidP="00444139">
            <w:pPr>
              <w:pStyle w:val="TAL"/>
              <w:rPr>
                <w:b/>
                <w:i/>
                <w:lang w:val="en-GB" w:eastAsia="zh-CN"/>
              </w:rPr>
            </w:pPr>
            <w:r w:rsidRPr="0099507B">
              <w:rPr>
                <w:lang w:val="en-GB" w:eastAsia="zh-CN"/>
              </w:rPr>
              <w:t xml:space="preserve">Indicates whether the UE supports UL DMRS enhancements </w:t>
            </w:r>
            <w:r w:rsidRPr="0099507B">
              <w:rPr>
                <w:lang w:val="en-GB" w:eastAsia="ja-JP"/>
              </w:rPr>
              <w:t>as defined in TS 36.211 [21], clause 6.10.3A</w:t>
            </w:r>
            <w:r w:rsidRPr="0099507B">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DC25C7" w14:textId="77777777" w:rsidR="00444139" w:rsidRPr="0099507B" w:rsidRDefault="00444139" w:rsidP="00444139">
            <w:pPr>
              <w:pStyle w:val="TAL"/>
              <w:jc w:val="center"/>
              <w:rPr>
                <w:lang w:val="en-GB" w:eastAsia="zh-CN"/>
              </w:rPr>
            </w:pPr>
            <w:r w:rsidRPr="0099507B">
              <w:rPr>
                <w:lang w:val="en-GB" w:eastAsia="zh-CN"/>
              </w:rPr>
              <w:t>Yes</w:t>
            </w:r>
          </w:p>
        </w:tc>
      </w:tr>
      <w:tr w:rsidR="00444139" w:rsidRPr="0099507B" w14:paraId="622C0189" w14:textId="77777777" w:rsidTr="002569DC">
        <w:tc>
          <w:tcPr>
            <w:tcW w:w="7793" w:type="dxa"/>
            <w:gridSpan w:val="2"/>
            <w:tcBorders>
              <w:top w:val="single" w:sz="4" w:space="0" w:color="808080"/>
              <w:left w:val="single" w:sz="4" w:space="0" w:color="808080"/>
              <w:bottom w:val="single" w:sz="4" w:space="0" w:color="808080"/>
              <w:right w:val="single" w:sz="4" w:space="0" w:color="808080"/>
            </w:tcBorders>
          </w:tcPr>
          <w:p w14:paraId="29C64FBC" w14:textId="77777777" w:rsidR="00444139" w:rsidRPr="0099507B" w:rsidRDefault="00444139" w:rsidP="00444139">
            <w:pPr>
              <w:pStyle w:val="TAL"/>
              <w:rPr>
                <w:b/>
                <w:i/>
                <w:lang w:val="en-GB" w:eastAsia="zh-CN"/>
              </w:rPr>
            </w:pPr>
            <w:r w:rsidRPr="0099507B">
              <w:rPr>
                <w:b/>
                <w:i/>
                <w:lang w:val="en-GB" w:eastAsia="zh-CN"/>
              </w:rPr>
              <w:t>ul-PDCP-Delay</w:t>
            </w:r>
          </w:p>
          <w:p w14:paraId="37EDB2D8" w14:textId="77777777" w:rsidR="00444139" w:rsidRPr="0099507B" w:rsidRDefault="00444139" w:rsidP="00444139">
            <w:pPr>
              <w:pStyle w:val="TAL"/>
              <w:rPr>
                <w:lang w:val="en-GB" w:eastAsia="zh-CN"/>
              </w:rPr>
            </w:pPr>
            <w:r w:rsidRPr="0099507B">
              <w:rPr>
                <w:lang w:val="en-GB"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34F2D040" w14:textId="77777777" w:rsidR="00444139" w:rsidRPr="0099507B" w:rsidRDefault="00444139" w:rsidP="00444139">
            <w:pPr>
              <w:pStyle w:val="TAL"/>
              <w:jc w:val="center"/>
              <w:rPr>
                <w:lang w:val="en-GB" w:eastAsia="zh-CN"/>
              </w:rPr>
            </w:pPr>
            <w:r w:rsidRPr="0099507B">
              <w:rPr>
                <w:lang w:val="en-GB" w:eastAsia="zh-CN"/>
              </w:rPr>
              <w:t>-</w:t>
            </w:r>
          </w:p>
        </w:tc>
      </w:tr>
      <w:tr w:rsidR="00444139" w:rsidRPr="0099507B" w14:paraId="78D67FB0" w14:textId="77777777" w:rsidTr="002569DC">
        <w:tc>
          <w:tcPr>
            <w:tcW w:w="7793" w:type="dxa"/>
            <w:gridSpan w:val="2"/>
            <w:tcBorders>
              <w:top w:val="single" w:sz="4" w:space="0" w:color="808080"/>
              <w:left w:val="single" w:sz="4" w:space="0" w:color="808080"/>
              <w:bottom w:val="single" w:sz="4" w:space="0" w:color="808080"/>
              <w:right w:val="single" w:sz="4" w:space="0" w:color="808080"/>
            </w:tcBorders>
          </w:tcPr>
          <w:p w14:paraId="4D43E040" w14:textId="77777777" w:rsidR="00444139" w:rsidRPr="0099507B" w:rsidRDefault="00444139" w:rsidP="00444139">
            <w:pPr>
              <w:pStyle w:val="TAL"/>
              <w:rPr>
                <w:b/>
                <w:i/>
                <w:lang w:val="en-GB" w:eastAsia="zh-CN"/>
              </w:rPr>
            </w:pPr>
            <w:r w:rsidRPr="0099507B">
              <w:rPr>
                <w:b/>
                <w:i/>
                <w:lang w:val="en-GB" w:eastAsia="zh-CN"/>
              </w:rPr>
              <w:t>ul-powerControlEnhancements</w:t>
            </w:r>
          </w:p>
          <w:p w14:paraId="3FFEDE47" w14:textId="77777777" w:rsidR="00444139" w:rsidRPr="0099507B" w:rsidRDefault="00444139" w:rsidP="00444139">
            <w:pPr>
              <w:pStyle w:val="TAL"/>
              <w:rPr>
                <w:lang w:val="en-GB" w:eastAsia="zh-CN"/>
              </w:rPr>
            </w:pPr>
            <w:r w:rsidRPr="0099507B">
              <w:rPr>
                <w:lang w:val="en-GB"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2FA21A44" w14:textId="77777777" w:rsidR="00444139" w:rsidRPr="0099507B" w:rsidRDefault="00444139" w:rsidP="00444139">
            <w:pPr>
              <w:pStyle w:val="TAL"/>
              <w:jc w:val="center"/>
              <w:rPr>
                <w:lang w:val="en-GB" w:eastAsia="zh-CN"/>
              </w:rPr>
            </w:pPr>
            <w:r w:rsidRPr="0099507B">
              <w:rPr>
                <w:lang w:val="en-GB" w:eastAsia="zh-CN"/>
              </w:rPr>
              <w:t>Yes</w:t>
            </w:r>
          </w:p>
        </w:tc>
      </w:tr>
      <w:tr w:rsidR="00444139" w:rsidRPr="0099507B" w14:paraId="08CF3EAE" w14:textId="77777777" w:rsidTr="002569DC">
        <w:tc>
          <w:tcPr>
            <w:tcW w:w="7793" w:type="dxa"/>
            <w:gridSpan w:val="2"/>
            <w:tcBorders>
              <w:top w:val="single" w:sz="4" w:space="0" w:color="808080"/>
              <w:left w:val="single" w:sz="4" w:space="0" w:color="808080"/>
              <w:bottom w:val="single" w:sz="4" w:space="0" w:color="808080"/>
              <w:right w:val="single" w:sz="4" w:space="0" w:color="808080"/>
            </w:tcBorders>
          </w:tcPr>
          <w:p w14:paraId="57ED6CBC" w14:textId="77777777" w:rsidR="00444139" w:rsidRPr="0099507B" w:rsidRDefault="00444139" w:rsidP="00444139">
            <w:pPr>
              <w:pStyle w:val="TAL"/>
              <w:rPr>
                <w:b/>
                <w:i/>
                <w:lang w:val="en-GB" w:eastAsia="en-GB"/>
              </w:rPr>
            </w:pPr>
            <w:r w:rsidRPr="0099507B">
              <w:rPr>
                <w:b/>
                <w:i/>
                <w:lang w:val="en-GB" w:eastAsia="zh-CN"/>
              </w:rPr>
              <w:t>up</w:t>
            </w:r>
            <w:r w:rsidRPr="0099507B">
              <w:rPr>
                <w:b/>
                <w:i/>
                <w:lang w:val="en-GB" w:eastAsia="en-GB"/>
              </w:rPr>
              <w:t>linkLAA</w:t>
            </w:r>
          </w:p>
          <w:p w14:paraId="4A71546B" w14:textId="77777777" w:rsidR="00444139" w:rsidRPr="0099507B" w:rsidRDefault="00444139" w:rsidP="00444139">
            <w:pPr>
              <w:pStyle w:val="TAL"/>
              <w:rPr>
                <w:b/>
                <w:i/>
                <w:lang w:val="en-GB" w:eastAsia="zh-CN"/>
              </w:rPr>
            </w:pPr>
            <w:r w:rsidRPr="0099507B">
              <w:rPr>
                <w:lang w:val="en-GB" w:eastAsia="en-GB"/>
              </w:rPr>
              <w:t xml:space="preserve">Presence of the field indicates that the UE supports </w:t>
            </w:r>
            <w:r w:rsidRPr="0099507B">
              <w:rPr>
                <w:lang w:val="en-GB" w:eastAsia="zh-CN"/>
              </w:rPr>
              <w:t>uplink</w:t>
            </w:r>
            <w:r w:rsidRPr="0099507B">
              <w:rPr>
                <w:lang w:val="en-GB"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8C06AD4" w14:textId="77777777" w:rsidR="00444139" w:rsidRPr="0099507B" w:rsidRDefault="00444139" w:rsidP="00444139">
            <w:pPr>
              <w:pStyle w:val="TAL"/>
              <w:jc w:val="center"/>
              <w:rPr>
                <w:lang w:val="en-GB" w:eastAsia="zh-CN"/>
              </w:rPr>
            </w:pPr>
            <w:r w:rsidRPr="0099507B">
              <w:rPr>
                <w:lang w:val="en-GB" w:eastAsia="zh-CN"/>
              </w:rPr>
              <w:t>-</w:t>
            </w:r>
          </w:p>
        </w:tc>
      </w:tr>
      <w:tr w:rsidR="00444139" w:rsidRPr="0099507B" w14:paraId="09E1638F"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A44FD6" w14:textId="77777777" w:rsidR="00444139" w:rsidRPr="0099507B" w:rsidRDefault="00444139" w:rsidP="00444139">
            <w:pPr>
              <w:pStyle w:val="TAL"/>
              <w:rPr>
                <w:b/>
                <w:i/>
                <w:lang w:val="en-GB" w:eastAsia="zh-CN"/>
              </w:rPr>
            </w:pPr>
            <w:r w:rsidRPr="0099507B">
              <w:rPr>
                <w:b/>
                <w:i/>
                <w:lang w:val="en-GB" w:eastAsia="zh-CN"/>
              </w:rPr>
              <w:t>uss-BlindDecodingAdjustment</w:t>
            </w:r>
          </w:p>
          <w:p w14:paraId="6797882D" w14:textId="77777777" w:rsidR="00444139" w:rsidRPr="0099507B" w:rsidRDefault="00444139" w:rsidP="00444139">
            <w:pPr>
              <w:pStyle w:val="TAL"/>
              <w:rPr>
                <w:b/>
                <w:lang w:val="en-GB" w:eastAsia="zh-CN"/>
              </w:rPr>
            </w:pPr>
            <w:r w:rsidRPr="0099507B">
              <w:rPr>
                <w:lang w:val="en-GB" w:eastAsia="en-GB"/>
              </w:rPr>
              <w:t>Indicates whether the UE</w:t>
            </w:r>
            <w:r w:rsidRPr="0099507B">
              <w:rPr>
                <w:b/>
                <w:lang w:val="en-GB" w:eastAsia="zh-CN"/>
              </w:rPr>
              <w:t xml:space="preserve"> </w:t>
            </w:r>
            <w:r w:rsidRPr="0099507B">
              <w:rPr>
                <w:lang w:val="en-GB" w:eastAsia="zh-CN"/>
              </w:rPr>
              <w:t>supports</w:t>
            </w:r>
            <w:r w:rsidRPr="0099507B">
              <w:rPr>
                <w:lang w:val="en-GB" w:eastAsia="ja-JP"/>
              </w:rPr>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B501278" w14:textId="77777777" w:rsidR="00444139" w:rsidRPr="0099507B" w:rsidRDefault="00444139" w:rsidP="00444139">
            <w:pPr>
              <w:pStyle w:val="TAL"/>
              <w:jc w:val="center"/>
              <w:rPr>
                <w:lang w:val="en-GB" w:eastAsia="zh-CN"/>
              </w:rPr>
            </w:pPr>
            <w:r w:rsidRPr="0099507B">
              <w:rPr>
                <w:lang w:val="en-GB" w:eastAsia="zh-CN"/>
              </w:rPr>
              <w:t>-</w:t>
            </w:r>
          </w:p>
        </w:tc>
      </w:tr>
      <w:tr w:rsidR="00444139" w:rsidRPr="0099507B" w14:paraId="58A7269D"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B50FE3" w14:textId="77777777" w:rsidR="00444139" w:rsidRPr="0099507B" w:rsidRDefault="00444139" w:rsidP="00444139">
            <w:pPr>
              <w:pStyle w:val="TAL"/>
              <w:rPr>
                <w:lang w:val="en-GB" w:eastAsia="en-GB"/>
              </w:rPr>
            </w:pPr>
            <w:r w:rsidRPr="0099507B">
              <w:rPr>
                <w:b/>
                <w:i/>
                <w:lang w:val="en-GB" w:eastAsia="zh-CN"/>
              </w:rPr>
              <w:t>uss-BlindDecodingReduction</w:t>
            </w:r>
          </w:p>
          <w:p w14:paraId="0B2F2E04" w14:textId="77777777" w:rsidR="00444139" w:rsidRPr="0099507B" w:rsidRDefault="00444139" w:rsidP="00444139">
            <w:pPr>
              <w:pStyle w:val="TAL"/>
              <w:rPr>
                <w:b/>
                <w:lang w:val="en-GB" w:eastAsia="zh-CN"/>
              </w:rPr>
            </w:pPr>
            <w:r w:rsidRPr="0099507B">
              <w:rPr>
                <w:lang w:val="en-GB" w:eastAsia="en-GB"/>
              </w:rPr>
              <w:t xml:space="preserve">Indicates </w:t>
            </w:r>
            <w:r w:rsidRPr="0099507B">
              <w:rPr>
                <w:lang w:val="en-GB" w:eastAsia="ja-JP"/>
              </w:rPr>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C050BEC" w14:textId="77777777" w:rsidR="00444139" w:rsidRPr="0099507B" w:rsidRDefault="00444139" w:rsidP="00444139">
            <w:pPr>
              <w:pStyle w:val="TAL"/>
              <w:jc w:val="center"/>
              <w:rPr>
                <w:lang w:val="en-GB" w:eastAsia="zh-CN"/>
              </w:rPr>
            </w:pPr>
            <w:r w:rsidRPr="0099507B">
              <w:rPr>
                <w:lang w:val="en-GB" w:eastAsia="zh-CN"/>
              </w:rPr>
              <w:t>-</w:t>
            </w:r>
          </w:p>
        </w:tc>
      </w:tr>
      <w:tr w:rsidR="00444139" w:rsidRPr="0099507B" w14:paraId="27D9D01E"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81329F" w14:textId="77777777" w:rsidR="00444139" w:rsidRPr="0099507B" w:rsidRDefault="00444139" w:rsidP="00444139">
            <w:pPr>
              <w:pStyle w:val="TAL"/>
              <w:rPr>
                <w:b/>
                <w:i/>
                <w:lang w:val="en-GB" w:eastAsia="ja-JP"/>
              </w:rPr>
            </w:pPr>
            <w:r w:rsidRPr="0099507B">
              <w:rPr>
                <w:b/>
                <w:i/>
                <w:lang w:val="en-GB" w:eastAsia="ja-JP"/>
              </w:rPr>
              <w:t>unicastFrequencyHopping</w:t>
            </w:r>
          </w:p>
          <w:p w14:paraId="3A7FD295" w14:textId="77777777" w:rsidR="00444139" w:rsidRPr="0099507B" w:rsidRDefault="00444139" w:rsidP="00444139">
            <w:pPr>
              <w:pStyle w:val="TAL"/>
              <w:rPr>
                <w:b/>
                <w:i/>
                <w:lang w:val="en-GB" w:eastAsia="zh-CN"/>
              </w:rPr>
            </w:pPr>
            <w:r w:rsidRPr="0099507B">
              <w:rPr>
                <w:lang w:val="en-GB" w:eastAsia="ja-JP"/>
              </w:rPr>
              <w:t xml:space="preserve">Indicates whether the UE supports frequency hopping for unicast </w:t>
            </w:r>
            <w:r w:rsidRPr="0099507B">
              <w:rPr>
                <w:noProof/>
                <w:lang w:val="en-GB" w:eastAsia="ja-JP"/>
              </w:rPr>
              <w:t xml:space="preserve">MPDCCH/PDSCH (configured by </w:t>
            </w:r>
            <w:r w:rsidRPr="0099507B">
              <w:rPr>
                <w:i/>
                <w:noProof/>
                <w:lang w:val="en-GB" w:eastAsia="ja-JP"/>
              </w:rPr>
              <w:t>mpdcch-pdsch-HoppingConfig</w:t>
            </w:r>
            <w:r w:rsidRPr="0099507B">
              <w:rPr>
                <w:noProof/>
                <w:lang w:val="en-GB" w:eastAsia="ja-JP"/>
              </w:rPr>
              <w:t xml:space="preserve">) and </w:t>
            </w:r>
            <w:r w:rsidRPr="0099507B">
              <w:rPr>
                <w:lang w:val="en-GB" w:eastAsia="en-GB"/>
              </w:rPr>
              <w:t xml:space="preserve">unicast PUSCH (configured by </w:t>
            </w:r>
            <w:r w:rsidRPr="0099507B">
              <w:rPr>
                <w:i/>
                <w:lang w:val="en-GB" w:eastAsia="en-GB"/>
              </w:rPr>
              <w:t>pusch-HoppingConfig</w:t>
            </w:r>
            <w:r w:rsidRPr="0099507B">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BE6948" w14:textId="77777777" w:rsidR="00444139" w:rsidRPr="0099507B" w:rsidRDefault="00444139" w:rsidP="00444139">
            <w:pPr>
              <w:pStyle w:val="TAL"/>
              <w:jc w:val="center"/>
              <w:rPr>
                <w:lang w:val="en-GB" w:eastAsia="zh-CN"/>
              </w:rPr>
            </w:pPr>
            <w:r w:rsidRPr="0099507B">
              <w:rPr>
                <w:lang w:val="en-GB" w:eastAsia="zh-CN"/>
              </w:rPr>
              <w:t>-</w:t>
            </w:r>
          </w:p>
        </w:tc>
      </w:tr>
      <w:tr w:rsidR="00444139" w:rsidRPr="0099507B" w14:paraId="460FEBF0"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11C405" w14:textId="77777777" w:rsidR="00444139" w:rsidRPr="0099507B" w:rsidRDefault="00444139" w:rsidP="00444139">
            <w:pPr>
              <w:pStyle w:val="TAL"/>
              <w:rPr>
                <w:b/>
                <w:i/>
                <w:lang w:val="en-GB" w:eastAsia="ja-JP"/>
              </w:rPr>
            </w:pPr>
            <w:r w:rsidRPr="0099507B">
              <w:rPr>
                <w:b/>
                <w:i/>
                <w:lang w:val="en-GB" w:eastAsia="ja-JP"/>
              </w:rPr>
              <w:t>unicast-fembmsMixedSCell</w:t>
            </w:r>
          </w:p>
          <w:p w14:paraId="4699EBB4" w14:textId="77777777" w:rsidR="00444139" w:rsidRPr="0099507B" w:rsidRDefault="00444139" w:rsidP="00444139">
            <w:pPr>
              <w:pStyle w:val="TAL"/>
              <w:rPr>
                <w:b/>
                <w:i/>
                <w:lang w:val="en-GB" w:eastAsia="ja-JP"/>
              </w:rPr>
            </w:pPr>
            <w:r w:rsidRPr="0099507B">
              <w:rPr>
                <w:lang w:val="en-GB" w:eastAsia="ja-JP"/>
              </w:rPr>
              <w:t>Indicates whether the UE supports unicast reception from FeMBMS/Unicast mixed cell. Thi</w:t>
            </w:r>
            <w:r w:rsidRPr="0099507B">
              <w:rPr>
                <w:iCs/>
                <w:noProof/>
                <w:lang w:val="en-GB" w:eastAsia="ja-JP"/>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19F423D9" w14:textId="77777777" w:rsidR="00444139" w:rsidRPr="0099507B" w:rsidRDefault="00444139" w:rsidP="00444139">
            <w:pPr>
              <w:pStyle w:val="TAL"/>
              <w:jc w:val="center"/>
              <w:rPr>
                <w:lang w:val="en-GB" w:eastAsia="zh-CN"/>
              </w:rPr>
            </w:pPr>
            <w:r w:rsidRPr="0099507B">
              <w:rPr>
                <w:lang w:val="en-GB" w:eastAsia="zh-CN"/>
              </w:rPr>
              <w:t>No</w:t>
            </w:r>
          </w:p>
        </w:tc>
      </w:tr>
      <w:tr w:rsidR="00444139" w:rsidRPr="0099507B" w14:paraId="0BB99B98" w14:textId="77777777" w:rsidTr="002569DC">
        <w:tc>
          <w:tcPr>
            <w:tcW w:w="7809" w:type="dxa"/>
            <w:gridSpan w:val="3"/>
            <w:tcBorders>
              <w:top w:val="single" w:sz="4" w:space="0" w:color="808080"/>
              <w:left w:val="single" w:sz="4" w:space="0" w:color="808080"/>
              <w:bottom w:val="single" w:sz="4" w:space="0" w:color="808080"/>
              <w:right w:val="single" w:sz="4" w:space="0" w:color="808080"/>
            </w:tcBorders>
          </w:tcPr>
          <w:p w14:paraId="6BDB2130" w14:textId="77777777" w:rsidR="00444139" w:rsidRPr="0099507B" w:rsidRDefault="00444139" w:rsidP="00444139">
            <w:pPr>
              <w:pStyle w:val="TAL"/>
              <w:rPr>
                <w:b/>
                <w:i/>
                <w:lang w:val="en-GB" w:eastAsia="zh-CN"/>
              </w:rPr>
            </w:pPr>
            <w:r w:rsidRPr="0099507B">
              <w:rPr>
                <w:b/>
                <w:i/>
                <w:lang w:val="en-GB" w:eastAsia="zh-CN"/>
              </w:rPr>
              <w:t>utra-GERAN-CGI-Reporting-ENDC</w:t>
            </w:r>
          </w:p>
          <w:p w14:paraId="509527D2" w14:textId="77777777" w:rsidR="00444139" w:rsidRPr="0099507B" w:rsidRDefault="00444139" w:rsidP="00444139">
            <w:pPr>
              <w:pStyle w:val="TAL"/>
              <w:rPr>
                <w:b/>
                <w:i/>
                <w:lang w:val="en-GB" w:eastAsia="zh-CN"/>
              </w:rPr>
            </w:pPr>
            <w:r w:rsidRPr="0099507B">
              <w:rPr>
                <w:lang w:val="en-GB" w:eastAsia="zh-CN"/>
              </w:rPr>
              <w:t xml:space="preserve">Indicates </w:t>
            </w:r>
            <w:r w:rsidRPr="0099507B">
              <w:rPr>
                <w:lang w:val="en-GB" w:eastAsia="en-GB"/>
              </w:rPr>
              <w:t xml:space="preserve">whether the UE supports </w:t>
            </w:r>
            <w:r w:rsidRPr="0099507B">
              <w:rPr>
                <w:lang w:val="en-GB"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05258706" w14:textId="77777777" w:rsidR="00444139" w:rsidRPr="0099507B" w:rsidRDefault="00444139" w:rsidP="00444139">
            <w:pPr>
              <w:pStyle w:val="TAL"/>
              <w:jc w:val="center"/>
              <w:rPr>
                <w:bCs/>
                <w:noProof/>
                <w:lang w:val="en-GB" w:eastAsia="zh-CN"/>
              </w:rPr>
            </w:pPr>
            <w:r w:rsidRPr="0099507B">
              <w:rPr>
                <w:bCs/>
                <w:noProof/>
                <w:lang w:val="en-GB" w:eastAsia="zh-CN"/>
              </w:rPr>
              <w:t>Yes</w:t>
            </w:r>
          </w:p>
        </w:tc>
      </w:tr>
      <w:tr w:rsidR="00444139" w:rsidRPr="0099507B" w14:paraId="6B1D8834"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92C259" w14:textId="77777777" w:rsidR="00444139" w:rsidRPr="0099507B" w:rsidRDefault="00444139" w:rsidP="00444139">
            <w:pPr>
              <w:pStyle w:val="TAL"/>
              <w:rPr>
                <w:b/>
                <w:i/>
                <w:lang w:val="en-GB" w:eastAsia="zh-CN"/>
              </w:rPr>
            </w:pPr>
            <w:r w:rsidRPr="0099507B">
              <w:rPr>
                <w:b/>
                <w:i/>
                <w:lang w:val="en-GB" w:eastAsia="zh-CN"/>
              </w:rPr>
              <w:t>utran-ProximityIndication</w:t>
            </w:r>
          </w:p>
          <w:p w14:paraId="1B36D003" w14:textId="77777777" w:rsidR="00444139" w:rsidRPr="0099507B" w:rsidRDefault="00444139" w:rsidP="00444139">
            <w:pPr>
              <w:pStyle w:val="TAL"/>
              <w:rPr>
                <w:b/>
                <w:i/>
                <w:lang w:val="en-GB" w:eastAsia="zh-CN"/>
              </w:rPr>
            </w:pPr>
            <w:r w:rsidRPr="0099507B">
              <w:rPr>
                <w:lang w:val="en-GB"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0D6CA59" w14:textId="77777777" w:rsidR="00444139" w:rsidRPr="0099507B" w:rsidRDefault="00444139" w:rsidP="00444139">
            <w:pPr>
              <w:pStyle w:val="TAL"/>
              <w:jc w:val="center"/>
              <w:rPr>
                <w:lang w:val="en-GB" w:eastAsia="zh-CN"/>
              </w:rPr>
            </w:pPr>
            <w:r w:rsidRPr="0099507B">
              <w:rPr>
                <w:lang w:val="en-GB" w:eastAsia="zh-CN"/>
              </w:rPr>
              <w:t>-</w:t>
            </w:r>
          </w:p>
        </w:tc>
      </w:tr>
      <w:tr w:rsidR="00444139" w:rsidRPr="0099507B" w14:paraId="717EDE6E"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FF24DB" w14:textId="77777777" w:rsidR="00444139" w:rsidRPr="0099507B" w:rsidRDefault="00444139" w:rsidP="00444139">
            <w:pPr>
              <w:pStyle w:val="TAL"/>
              <w:rPr>
                <w:b/>
                <w:i/>
                <w:lang w:val="en-GB" w:eastAsia="zh-CN"/>
              </w:rPr>
            </w:pPr>
            <w:r w:rsidRPr="0099507B">
              <w:rPr>
                <w:b/>
                <w:i/>
                <w:lang w:val="en-GB" w:eastAsia="zh-CN"/>
              </w:rPr>
              <w:t>utran-SI-AcquisitionForHO</w:t>
            </w:r>
          </w:p>
          <w:p w14:paraId="6535CA09" w14:textId="77777777" w:rsidR="00444139" w:rsidRPr="0099507B" w:rsidRDefault="00444139" w:rsidP="00444139">
            <w:pPr>
              <w:pStyle w:val="TAL"/>
              <w:rPr>
                <w:b/>
                <w:i/>
                <w:lang w:val="en-GB" w:eastAsia="zh-CN"/>
              </w:rPr>
            </w:pPr>
            <w:r w:rsidRPr="0099507B">
              <w:rPr>
                <w:lang w:val="en-GB"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5B94AB5C" w14:textId="77777777" w:rsidR="00444139" w:rsidRPr="0099507B" w:rsidRDefault="00444139" w:rsidP="00444139">
            <w:pPr>
              <w:pStyle w:val="TAL"/>
              <w:jc w:val="center"/>
              <w:rPr>
                <w:lang w:val="en-GB" w:eastAsia="zh-CN"/>
              </w:rPr>
            </w:pPr>
            <w:r w:rsidRPr="0099507B">
              <w:rPr>
                <w:lang w:val="en-GB" w:eastAsia="zh-CN"/>
              </w:rPr>
              <w:t>Y</w:t>
            </w:r>
            <w:r w:rsidRPr="0099507B">
              <w:rPr>
                <w:lang w:val="en-GB" w:eastAsia="en-GB"/>
              </w:rPr>
              <w:t>es</w:t>
            </w:r>
          </w:p>
        </w:tc>
      </w:tr>
      <w:tr w:rsidR="00444139" w:rsidRPr="0099507B" w14:paraId="6FB3E642"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282563" w14:textId="77777777" w:rsidR="00444139" w:rsidRPr="0099507B" w:rsidRDefault="00444139" w:rsidP="00444139">
            <w:pPr>
              <w:pStyle w:val="TAL"/>
              <w:rPr>
                <w:b/>
                <w:i/>
                <w:lang w:val="en-GB" w:eastAsia="en-GB"/>
              </w:rPr>
            </w:pPr>
            <w:r w:rsidRPr="0099507B">
              <w:rPr>
                <w:b/>
                <w:i/>
                <w:lang w:val="en-GB" w:eastAsia="en-GB"/>
              </w:rPr>
              <w:lastRenderedPageBreak/>
              <w:t>v2x-BandwidthClassTxSL, v2x-BandwidthClassRxSL</w:t>
            </w:r>
          </w:p>
          <w:p w14:paraId="3E2F1185" w14:textId="77777777" w:rsidR="00444139" w:rsidRPr="0099507B" w:rsidRDefault="00444139" w:rsidP="00444139">
            <w:pPr>
              <w:pStyle w:val="TAL"/>
              <w:rPr>
                <w:iCs/>
                <w:noProof/>
                <w:kern w:val="2"/>
                <w:lang w:val="en-GB" w:eastAsia="zh-CN"/>
              </w:rPr>
            </w:pPr>
            <w:r w:rsidRPr="0099507B">
              <w:rPr>
                <w:iCs/>
                <w:noProof/>
                <w:lang w:val="en-GB" w:eastAsia="en-GB"/>
              </w:rPr>
              <w:t xml:space="preserve">The bandwidth class </w:t>
            </w:r>
            <w:r w:rsidRPr="0099507B">
              <w:rPr>
                <w:iCs/>
                <w:noProof/>
                <w:lang w:val="en-GB" w:eastAsia="zh-CN"/>
              </w:rPr>
              <w:t xml:space="preserve">for V2X sidelink transmission and reception </w:t>
            </w:r>
            <w:r w:rsidRPr="0099507B">
              <w:rPr>
                <w:iCs/>
                <w:noProof/>
                <w:lang w:val="en-GB" w:eastAsia="en-GB"/>
              </w:rPr>
              <w:t>supported by the UE as defined in TS 36.101 [42], Table 5.6</w:t>
            </w:r>
            <w:r w:rsidRPr="0099507B">
              <w:rPr>
                <w:iCs/>
                <w:noProof/>
                <w:lang w:val="en-GB" w:eastAsia="zh-CN"/>
              </w:rPr>
              <w:t>G.1</w:t>
            </w:r>
            <w:r w:rsidRPr="0099507B">
              <w:rPr>
                <w:iCs/>
                <w:noProof/>
                <w:lang w:val="en-GB" w:eastAsia="en-GB"/>
              </w:rPr>
              <w:t>-</w:t>
            </w:r>
            <w:r w:rsidRPr="0099507B">
              <w:rPr>
                <w:iCs/>
                <w:noProof/>
                <w:lang w:val="en-GB" w:eastAsia="zh-CN"/>
              </w:rPr>
              <w:t>3</w:t>
            </w:r>
            <w:r w:rsidRPr="0099507B">
              <w:rPr>
                <w:iCs/>
                <w:noProof/>
                <w:lang w:val="en-GB" w:eastAsia="en-GB"/>
              </w:rPr>
              <w:t>.</w:t>
            </w:r>
          </w:p>
          <w:p w14:paraId="2EBFEAE4" w14:textId="77777777" w:rsidR="00444139" w:rsidRPr="0099507B" w:rsidRDefault="00444139" w:rsidP="00444139">
            <w:pPr>
              <w:pStyle w:val="TAL"/>
              <w:rPr>
                <w:b/>
                <w:i/>
                <w:lang w:val="en-GB" w:eastAsia="en-GB"/>
              </w:rPr>
            </w:pPr>
            <w:r w:rsidRPr="0099507B">
              <w:rPr>
                <w:iCs/>
                <w:noProof/>
                <w:kern w:val="2"/>
                <w:lang w:val="en-GB" w:eastAsia="zh-CN"/>
              </w:rPr>
              <w:t xml:space="preserve">The UE explicitly includes all the supported bandwidth class combinations </w:t>
            </w:r>
            <w:r w:rsidRPr="0099507B">
              <w:rPr>
                <w:iCs/>
                <w:noProof/>
                <w:lang w:val="en-GB" w:eastAsia="zh-CN"/>
              </w:rPr>
              <w:t>for V2X sidelink transmission or reception</w:t>
            </w:r>
            <w:r w:rsidRPr="0099507B">
              <w:rPr>
                <w:iCs/>
                <w:noProof/>
                <w:kern w:val="2"/>
                <w:lang w:val="en-GB" w:eastAsia="zh-CN"/>
              </w:rPr>
              <w:t xml:space="preserve"> in the band combination signalling. Support for one bandwidth class does not implicitly indicate support for another bandwidth class</w:t>
            </w:r>
            <w:r w:rsidRPr="0099507B">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A302EC" w14:textId="77777777" w:rsidR="00444139" w:rsidRPr="0099507B" w:rsidRDefault="00444139" w:rsidP="00444139">
            <w:pPr>
              <w:pStyle w:val="TAL"/>
              <w:jc w:val="center"/>
              <w:rPr>
                <w:bCs/>
                <w:noProof/>
                <w:lang w:val="en-GB" w:eastAsia="zh-CN"/>
              </w:rPr>
            </w:pPr>
            <w:r w:rsidRPr="0099507B">
              <w:rPr>
                <w:bCs/>
                <w:noProof/>
                <w:lang w:val="en-GB" w:eastAsia="zh-CN"/>
              </w:rPr>
              <w:t>-</w:t>
            </w:r>
          </w:p>
        </w:tc>
      </w:tr>
      <w:tr w:rsidR="00444139" w:rsidRPr="0099507B" w14:paraId="01B60E09"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95599A" w14:textId="77777777" w:rsidR="00444139" w:rsidRPr="0099507B" w:rsidRDefault="00444139" w:rsidP="00444139">
            <w:pPr>
              <w:pStyle w:val="TAL"/>
              <w:rPr>
                <w:b/>
                <w:i/>
                <w:lang w:val="en-GB" w:eastAsia="en-GB"/>
              </w:rPr>
            </w:pPr>
            <w:r w:rsidRPr="0099507B">
              <w:rPr>
                <w:b/>
                <w:i/>
                <w:lang w:val="en-GB" w:eastAsia="en-GB"/>
              </w:rPr>
              <w:t>v2x-eNB-Scheduled</w:t>
            </w:r>
          </w:p>
          <w:p w14:paraId="739B4AE0" w14:textId="77777777" w:rsidR="00444139" w:rsidRPr="0099507B" w:rsidRDefault="00444139" w:rsidP="00444139">
            <w:pPr>
              <w:pStyle w:val="TAL"/>
              <w:rPr>
                <w:b/>
                <w:i/>
                <w:lang w:val="en-GB" w:eastAsia="en-GB"/>
              </w:rPr>
            </w:pPr>
            <w:r w:rsidRPr="0099507B">
              <w:rPr>
                <w:lang w:val="en-GB" w:eastAsia="ja-JP"/>
              </w:rPr>
              <w:t xml:space="preserve">Indicates whether the UE supports transmitting PSCCH/PSSCH using dynamic scheduling, SPS in eNB scheduled mode for V2X sidelink communication, reporting SPS assistance information and the UE supports maximum transmit power </w:t>
            </w:r>
            <w:r w:rsidRPr="0099507B">
              <w:rPr>
                <w:lang w:val="en-GB" w:eastAsia="ko-KR"/>
              </w:rPr>
              <w:t xml:space="preserve">associated with Power class 3 V2X UE, see </w:t>
            </w:r>
            <w:r w:rsidRPr="0099507B">
              <w:rPr>
                <w:lang w:val="en-GB" w:eastAsia="en-GB"/>
              </w:rPr>
              <w:t>TS 36.101 [42]</w:t>
            </w:r>
            <w:r w:rsidRPr="0099507B">
              <w:rPr>
                <w:lang w:val="en-GB" w:eastAsia="ja-JP"/>
              </w:rPr>
              <w:t xml:space="preserve"> in a band</w:t>
            </w:r>
            <w:r w:rsidRPr="0099507B">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945CBA" w14:textId="77777777" w:rsidR="00444139" w:rsidRPr="0099507B" w:rsidRDefault="00444139" w:rsidP="00444139">
            <w:pPr>
              <w:pStyle w:val="TAL"/>
              <w:jc w:val="center"/>
              <w:rPr>
                <w:bCs/>
                <w:noProof/>
                <w:lang w:val="en-GB" w:eastAsia="ko-KR"/>
              </w:rPr>
            </w:pPr>
            <w:r w:rsidRPr="0099507B">
              <w:rPr>
                <w:bCs/>
                <w:noProof/>
                <w:lang w:val="en-GB" w:eastAsia="ko-KR"/>
              </w:rPr>
              <w:t>-</w:t>
            </w:r>
          </w:p>
        </w:tc>
      </w:tr>
      <w:tr w:rsidR="00444139" w:rsidRPr="0099507B" w14:paraId="78221596"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045272B" w14:textId="77777777" w:rsidR="00444139" w:rsidRPr="0099507B" w:rsidRDefault="00444139" w:rsidP="00444139">
            <w:pPr>
              <w:pStyle w:val="TAL"/>
              <w:rPr>
                <w:b/>
                <w:i/>
                <w:lang w:val="en-GB"/>
              </w:rPr>
            </w:pPr>
            <w:r w:rsidRPr="0099507B">
              <w:rPr>
                <w:b/>
                <w:i/>
                <w:lang w:val="en-GB"/>
              </w:rPr>
              <w:t>v2x-EnhancedHighReception</w:t>
            </w:r>
          </w:p>
          <w:p w14:paraId="37FC636E" w14:textId="77777777" w:rsidR="00444139" w:rsidRPr="0099507B" w:rsidRDefault="00444139" w:rsidP="00444139">
            <w:pPr>
              <w:pStyle w:val="TAL"/>
              <w:rPr>
                <w:rFonts w:cs="Arial"/>
                <w:szCs w:val="18"/>
                <w:lang w:val="en-GB"/>
              </w:rPr>
            </w:pPr>
            <w:r w:rsidRPr="0099507B">
              <w:rPr>
                <w:rFonts w:cs="Arial"/>
                <w:szCs w:val="18"/>
                <w:lang w:val="en-GB" w:eastAsia="ja-JP"/>
              </w:rPr>
              <w:t>Indicates whether the UE supports reception of 30 PSCCH in a subframe and decoding of 204 RBs per subframe counting both PSCCH and PSSCH in a band for V2X sidelink communication</w:t>
            </w:r>
            <w:r w:rsidRPr="0099507B">
              <w:rPr>
                <w:rFonts w:cs="Arial"/>
                <w:szCs w:val="18"/>
                <w:lang w:val="en-GB"/>
              </w:rPr>
              <w:t>.</w:t>
            </w:r>
          </w:p>
        </w:tc>
        <w:tc>
          <w:tcPr>
            <w:tcW w:w="846" w:type="dxa"/>
            <w:tcBorders>
              <w:top w:val="single" w:sz="4" w:space="0" w:color="808080"/>
              <w:left w:val="single" w:sz="4" w:space="0" w:color="808080"/>
              <w:bottom w:val="single" w:sz="4" w:space="0" w:color="808080"/>
              <w:right w:val="single" w:sz="4" w:space="0" w:color="808080"/>
            </w:tcBorders>
          </w:tcPr>
          <w:p w14:paraId="687F5663" w14:textId="77777777" w:rsidR="00444139" w:rsidRPr="0099507B" w:rsidRDefault="00444139" w:rsidP="00444139">
            <w:pPr>
              <w:pStyle w:val="TAL"/>
              <w:jc w:val="center"/>
              <w:rPr>
                <w:bCs/>
                <w:noProof/>
                <w:lang w:val="en-GB" w:eastAsia="zh-CN"/>
              </w:rPr>
            </w:pPr>
            <w:r w:rsidRPr="0099507B">
              <w:rPr>
                <w:bCs/>
                <w:noProof/>
                <w:lang w:val="en-GB" w:eastAsia="zh-CN"/>
              </w:rPr>
              <w:t>-</w:t>
            </w:r>
          </w:p>
        </w:tc>
      </w:tr>
      <w:tr w:rsidR="00444139" w:rsidRPr="0099507B" w14:paraId="795A78B4"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A324D6" w14:textId="77777777" w:rsidR="00444139" w:rsidRPr="0099507B" w:rsidRDefault="00444139" w:rsidP="00444139">
            <w:pPr>
              <w:pStyle w:val="TAL"/>
              <w:rPr>
                <w:b/>
                <w:i/>
                <w:lang w:val="en-GB" w:eastAsia="en-GB"/>
              </w:rPr>
            </w:pPr>
            <w:r w:rsidRPr="0099507B">
              <w:rPr>
                <w:b/>
                <w:i/>
                <w:lang w:val="en-GB" w:eastAsia="en-GB"/>
              </w:rPr>
              <w:t>v2x-HighPower</w:t>
            </w:r>
          </w:p>
          <w:p w14:paraId="63C8FDA2" w14:textId="77777777" w:rsidR="00444139" w:rsidRPr="0099507B" w:rsidRDefault="00444139" w:rsidP="00444139">
            <w:pPr>
              <w:pStyle w:val="TAL"/>
              <w:rPr>
                <w:b/>
                <w:i/>
                <w:lang w:val="en-GB" w:eastAsia="en-GB"/>
              </w:rPr>
            </w:pPr>
            <w:r w:rsidRPr="0099507B">
              <w:rPr>
                <w:lang w:val="en-GB" w:eastAsia="ja-JP"/>
              </w:rPr>
              <w:t xml:space="preserve">Indicates whether the UE supports </w:t>
            </w:r>
            <w:r w:rsidRPr="0099507B">
              <w:rPr>
                <w:lang w:val="en-GB" w:eastAsia="ko-KR"/>
              </w:rPr>
              <w:t xml:space="preserve">maximum transmit power associated with Power class 2 V2X UE for V2X sidelink transmission in a band, </w:t>
            </w:r>
            <w:r w:rsidRPr="0099507B">
              <w:rPr>
                <w:lang w:val="en-GB" w:eastAsia="en-GB"/>
              </w:rPr>
              <w:t>see TS 36.101 [42]</w:t>
            </w:r>
            <w:r w:rsidRPr="0099507B">
              <w:rPr>
                <w:lang w:val="en-GB"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B70C2A" w14:textId="77777777" w:rsidR="00444139" w:rsidRPr="0099507B" w:rsidRDefault="00444139" w:rsidP="00444139">
            <w:pPr>
              <w:pStyle w:val="TAL"/>
              <w:jc w:val="center"/>
              <w:rPr>
                <w:bCs/>
                <w:noProof/>
                <w:lang w:val="en-GB" w:eastAsia="ko-KR"/>
              </w:rPr>
            </w:pPr>
            <w:r w:rsidRPr="0099507B">
              <w:rPr>
                <w:bCs/>
                <w:noProof/>
                <w:lang w:val="en-GB" w:eastAsia="ko-KR"/>
              </w:rPr>
              <w:t>-</w:t>
            </w:r>
          </w:p>
        </w:tc>
      </w:tr>
      <w:tr w:rsidR="00444139" w:rsidRPr="0099507B" w14:paraId="1AF75DB7"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D57C3E" w14:textId="77777777" w:rsidR="00444139" w:rsidRPr="0099507B" w:rsidRDefault="00444139" w:rsidP="00444139">
            <w:pPr>
              <w:pStyle w:val="TAL"/>
              <w:rPr>
                <w:b/>
                <w:i/>
                <w:lang w:val="en-GB" w:eastAsia="en-GB"/>
              </w:rPr>
            </w:pPr>
            <w:r w:rsidRPr="0099507B">
              <w:rPr>
                <w:b/>
                <w:i/>
                <w:lang w:val="en-GB" w:eastAsia="en-GB"/>
              </w:rPr>
              <w:t>v2x-HighReception</w:t>
            </w:r>
          </w:p>
          <w:p w14:paraId="7F0C0AE5" w14:textId="77777777" w:rsidR="00444139" w:rsidRPr="0099507B" w:rsidRDefault="00444139" w:rsidP="00444139">
            <w:pPr>
              <w:pStyle w:val="TAL"/>
              <w:rPr>
                <w:b/>
                <w:bCs/>
                <w:i/>
                <w:noProof/>
                <w:lang w:val="en-GB" w:eastAsia="en-GB"/>
              </w:rPr>
            </w:pPr>
            <w:r w:rsidRPr="0099507B">
              <w:rPr>
                <w:lang w:val="en-GB" w:eastAsia="ja-JP"/>
              </w:rPr>
              <w:t>Indicates whether the UE supports reception of 20 PSCCH in a subframe and decoding of 136 RBs per subframe counting both PSCCH and PSSCH in a band for V2X sidelink communication</w:t>
            </w:r>
            <w:r w:rsidRPr="0099507B">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0AF220" w14:textId="77777777" w:rsidR="00444139" w:rsidRPr="0099507B" w:rsidRDefault="00444139" w:rsidP="00444139">
            <w:pPr>
              <w:pStyle w:val="TAL"/>
              <w:jc w:val="center"/>
              <w:rPr>
                <w:bCs/>
                <w:noProof/>
                <w:lang w:val="en-GB" w:eastAsia="en-GB"/>
              </w:rPr>
            </w:pPr>
            <w:r w:rsidRPr="0099507B">
              <w:rPr>
                <w:bCs/>
                <w:noProof/>
                <w:lang w:val="en-GB" w:eastAsia="ko-KR"/>
              </w:rPr>
              <w:t>-</w:t>
            </w:r>
          </w:p>
        </w:tc>
      </w:tr>
      <w:tr w:rsidR="00444139" w:rsidRPr="0099507B" w14:paraId="605AB2D6"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D2EFC7" w14:textId="77777777" w:rsidR="00444139" w:rsidRPr="0099507B" w:rsidRDefault="00444139" w:rsidP="00444139">
            <w:pPr>
              <w:pStyle w:val="TAL"/>
              <w:rPr>
                <w:b/>
                <w:i/>
                <w:lang w:val="en-GB" w:eastAsia="en-GB"/>
              </w:rPr>
            </w:pPr>
            <w:r w:rsidRPr="0099507B">
              <w:rPr>
                <w:b/>
                <w:i/>
                <w:lang w:val="en-GB" w:eastAsia="en-GB"/>
              </w:rPr>
              <w:t>v2x-nonAdjacentPSCCH-PSSCH</w:t>
            </w:r>
          </w:p>
          <w:p w14:paraId="1D4564E9" w14:textId="77777777" w:rsidR="00444139" w:rsidRPr="0099507B" w:rsidRDefault="00444139" w:rsidP="00444139">
            <w:pPr>
              <w:pStyle w:val="TAL"/>
              <w:rPr>
                <w:b/>
                <w:i/>
                <w:lang w:val="en-GB" w:eastAsia="en-GB"/>
              </w:rPr>
            </w:pPr>
            <w:r w:rsidRPr="0099507B">
              <w:rPr>
                <w:lang w:val="en-GB" w:eastAsia="ja-JP"/>
              </w:rPr>
              <w:t>Indicates whether the UE supports transmission and reception in the configuration of non-adjacent PSCCH and PSSCH for V2X sidelink communication</w:t>
            </w:r>
            <w:r w:rsidRPr="0099507B">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A3CFA4B" w14:textId="77777777" w:rsidR="00444139" w:rsidRPr="0099507B" w:rsidRDefault="00444139" w:rsidP="00444139">
            <w:pPr>
              <w:pStyle w:val="TAL"/>
              <w:jc w:val="center"/>
              <w:rPr>
                <w:bCs/>
                <w:noProof/>
                <w:lang w:val="en-GB" w:eastAsia="ko-KR"/>
              </w:rPr>
            </w:pPr>
            <w:r w:rsidRPr="0099507B">
              <w:rPr>
                <w:bCs/>
                <w:noProof/>
                <w:lang w:val="en-GB" w:eastAsia="ko-KR"/>
              </w:rPr>
              <w:t>-</w:t>
            </w:r>
          </w:p>
        </w:tc>
      </w:tr>
      <w:tr w:rsidR="00444139" w:rsidRPr="0099507B" w14:paraId="5D335C81"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8BA04D" w14:textId="77777777" w:rsidR="00444139" w:rsidRPr="0099507B" w:rsidRDefault="00444139" w:rsidP="00444139">
            <w:pPr>
              <w:pStyle w:val="TAL"/>
              <w:rPr>
                <w:b/>
                <w:i/>
                <w:lang w:val="en-GB" w:eastAsia="en-GB"/>
              </w:rPr>
            </w:pPr>
            <w:r w:rsidRPr="0099507B">
              <w:rPr>
                <w:b/>
                <w:i/>
                <w:lang w:val="en-GB" w:eastAsia="en-GB"/>
              </w:rPr>
              <w:t>v2x-numberTxRxTiming</w:t>
            </w:r>
          </w:p>
          <w:p w14:paraId="1191544F" w14:textId="77777777" w:rsidR="00444139" w:rsidRPr="0099507B" w:rsidRDefault="00444139" w:rsidP="00444139">
            <w:pPr>
              <w:pStyle w:val="TAL"/>
              <w:rPr>
                <w:b/>
                <w:i/>
                <w:lang w:val="en-GB" w:eastAsia="en-GB"/>
              </w:rPr>
            </w:pPr>
            <w:r w:rsidRPr="0099507B">
              <w:rPr>
                <w:lang w:val="en-GB" w:eastAsia="ja-JP"/>
              </w:rP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F5C263B" w14:textId="77777777" w:rsidR="00444139" w:rsidRPr="0099507B" w:rsidRDefault="00444139" w:rsidP="00444139">
            <w:pPr>
              <w:pStyle w:val="TAL"/>
              <w:jc w:val="center"/>
              <w:rPr>
                <w:bCs/>
                <w:noProof/>
                <w:lang w:val="en-GB" w:eastAsia="ko-KR"/>
              </w:rPr>
            </w:pPr>
            <w:r w:rsidRPr="0099507B">
              <w:rPr>
                <w:bCs/>
                <w:noProof/>
                <w:lang w:val="en-GB" w:eastAsia="ko-KR"/>
              </w:rPr>
              <w:t>-</w:t>
            </w:r>
          </w:p>
        </w:tc>
      </w:tr>
      <w:tr w:rsidR="00444139" w:rsidRPr="0099507B" w14:paraId="07CE05A3"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70AE1D" w14:textId="77777777" w:rsidR="00444139" w:rsidRPr="0099507B" w:rsidRDefault="00444139" w:rsidP="00444139">
            <w:pPr>
              <w:pStyle w:val="TAL"/>
              <w:rPr>
                <w:b/>
                <w:i/>
                <w:lang w:val="en-GB" w:eastAsia="en-US"/>
              </w:rPr>
            </w:pPr>
            <w:r w:rsidRPr="0099507B">
              <w:rPr>
                <w:b/>
                <w:i/>
                <w:lang w:val="en-GB"/>
              </w:rPr>
              <w:t>v2x-SensingReportingMode3</w:t>
            </w:r>
          </w:p>
          <w:p w14:paraId="7BD43B90" w14:textId="77777777" w:rsidR="00444139" w:rsidRPr="0099507B" w:rsidRDefault="00444139" w:rsidP="00444139">
            <w:pPr>
              <w:pStyle w:val="TAL"/>
              <w:rPr>
                <w:b/>
                <w:i/>
                <w:lang w:val="en-GB" w:eastAsia="en-GB"/>
              </w:rPr>
            </w:pPr>
            <w:r w:rsidRPr="0099507B">
              <w:rPr>
                <w:rFonts w:cs="Arial"/>
                <w:lang w:val="en-GB" w:eastAsia="ja-JP"/>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7FE09E3" w14:textId="77777777" w:rsidR="00444139" w:rsidRPr="0099507B" w:rsidRDefault="00444139" w:rsidP="00444139">
            <w:pPr>
              <w:pStyle w:val="TAL"/>
              <w:jc w:val="center"/>
              <w:rPr>
                <w:bCs/>
                <w:noProof/>
                <w:lang w:val="en-GB" w:eastAsia="ko-KR"/>
              </w:rPr>
            </w:pPr>
            <w:r w:rsidRPr="0099507B">
              <w:rPr>
                <w:rFonts w:cs="Arial"/>
                <w:bCs/>
                <w:noProof/>
                <w:lang w:val="en-GB" w:eastAsia="zh-CN"/>
              </w:rPr>
              <w:t>-</w:t>
            </w:r>
          </w:p>
        </w:tc>
      </w:tr>
      <w:tr w:rsidR="00444139" w:rsidRPr="0099507B" w14:paraId="0FC65D42"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BAEC3A" w14:textId="77777777" w:rsidR="00444139" w:rsidRPr="0099507B" w:rsidRDefault="00444139" w:rsidP="00444139">
            <w:pPr>
              <w:pStyle w:val="TAL"/>
              <w:rPr>
                <w:b/>
                <w:i/>
                <w:lang w:val="en-GB" w:eastAsia="en-GB"/>
              </w:rPr>
            </w:pPr>
            <w:r w:rsidRPr="0099507B">
              <w:rPr>
                <w:b/>
                <w:i/>
                <w:lang w:val="en-GB" w:eastAsia="en-GB"/>
              </w:rPr>
              <w:t>v2x-SupportedBandCombinationList</w:t>
            </w:r>
          </w:p>
          <w:p w14:paraId="6F050E69" w14:textId="77777777" w:rsidR="00444139" w:rsidRPr="0099507B" w:rsidRDefault="00444139" w:rsidP="00444139">
            <w:pPr>
              <w:pStyle w:val="TAL"/>
              <w:rPr>
                <w:b/>
                <w:i/>
                <w:lang w:val="en-GB" w:eastAsia="en-GB"/>
              </w:rPr>
            </w:pPr>
            <w:r w:rsidRPr="0099507B">
              <w:rPr>
                <w:lang w:val="en-GB" w:eastAsia="ko-KR"/>
              </w:rPr>
              <w:t xml:space="preserve">Indicates the supported band combination list </w:t>
            </w:r>
            <w:r w:rsidRPr="0099507B">
              <w:rPr>
                <w:lang w:val="en-GB" w:eastAsia="ja-JP"/>
              </w:rPr>
              <w:t xml:space="preserve">on which the UE supports simultaneous transmission and/or reception of V2X </w:t>
            </w:r>
            <w:r w:rsidRPr="0099507B">
              <w:rPr>
                <w:rFonts w:eastAsia="宋体"/>
                <w:lang w:val="en-GB" w:eastAsia="zh-CN"/>
              </w:rPr>
              <w:t>sidelink</w:t>
            </w:r>
            <w:r w:rsidRPr="0099507B">
              <w:rPr>
                <w:lang w:val="en-GB"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006CBD4" w14:textId="77777777" w:rsidR="00444139" w:rsidRPr="0099507B" w:rsidRDefault="00444139" w:rsidP="00444139">
            <w:pPr>
              <w:pStyle w:val="TAL"/>
              <w:jc w:val="center"/>
              <w:rPr>
                <w:bCs/>
                <w:noProof/>
                <w:lang w:val="en-GB" w:eastAsia="ko-KR"/>
              </w:rPr>
            </w:pPr>
          </w:p>
        </w:tc>
      </w:tr>
      <w:tr w:rsidR="00444139" w:rsidRPr="0099507B" w14:paraId="4CE3508A"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F46D44" w14:textId="77777777" w:rsidR="00444139" w:rsidRPr="0099507B" w:rsidRDefault="00444139" w:rsidP="00444139">
            <w:pPr>
              <w:pStyle w:val="TAL"/>
              <w:rPr>
                <w:b/>
                <w:i/>
                <w:lang w:val="en-GB" w:eastAsia="en-GB"/>
              </w:rPr>
            </w:pPr>
            <w:r w:rsidRPr="0099507B">
              <w:rPr>
                <w:b/>
                <w:i/>
                <w:lang w:val="en-GB" w:eastAsia="en-GB"/>
              </w:rPr>
              <w:t>v2x-SupportedTxBandCombListPerBC, v2x-SupportedRxBandCombListPerBC</w:t>
            </w:r>
          </w:p>
          <w:p w14:paraId="07109DB4" w14:textId="77777777" w:rsidR="00444139" w:rsidRPr="0099507B" w:rsidRDefault="00444139" w:rsidP="00444139">
            <w:pPr>
              <w:pStyle w:val="TAL"/>
              <w:rPr>
                <w:b/>
                <w:i/>
                <w:lang w:val="en-GB" w:eastAsia="en-GB"/>
              </w:rPr>
            </w:pPr>
            <w:r w:rsidRPr="0099507B">
              <w:rPr>
                <w:lang w:val="en-GB" w:eastAsia="ja-JP"/>
              </w:rPr>
              <w:t xml:space="preserve">Indicates, for a particular band combination of EUTRA, the supported band combination list among </w:t>
            </w:r>
            <w:r w:rsidRPr="0099507B">
              <w:rPr>
                <w:i/>
                <w:lang w:val="en-GB" w:eastAsia="ja-JP"/>
              </w:rPr>
              <w:t>v2x-SupportedBandCombinationList</w:t>
            </w:r>
            <w:r w:rsidRPr="0099507B">
              <w:rPr>
                <w:lang w:val="en-GB" w:eastAsia="ja-JP"/>
              </w:rPr>
              <w:t xml:space="preserve"> on which the UE supports simultaneous transmission or reception of EUTRA and V2X </w:t>
            </w:r>
            <w:r w:rsidRPr="0099507B">
              <w:rPr>
                <w:rFonts w:eastAsia="宋体"/>
                <w:lang w:val="en-GB" w:eastAsia="zh-CN"/>
              </w:rPr>
              <w:t>sidelink</w:t>
            </w:r>
            <w:r w:rsidRPr="0099507B">
              <w:rPr>
                <w:lang w:val="en-GB" w:eastAsia="ja-JP"/>
              </w:rPr>
              <w:t xml:space="preserve"> communication respectively. The first bit refers to the first entry of </w:t>
            </w:r>
            <w:r w:rsidRPr="0099507B">
              <w:rPr>
                <w:i/>
                <w:lang w:val="en-GB" w:eastAsia="ja-JP"/>
              </w:rPr>
              <w:t>v2x-SupportedBandCombinationList</w:t>
            </w:r>
            <w:r w:rsidRPr="0099507B">
              <w:rPr>
                <w:lang w:val="en-GB" w:eastAsia="ja-JP"/>
              </w:rP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37EA742" w14:textId="77777777" w:rsidR="00444139" w:rsidRPr="0099507B" w:rsidRDefault="00444139" w:rsidP="00444139">
            <w:pPr>
              <w:pStyle w:val="TAL"/>
              <w:jc w:val="center"/>
              <w:rPr>
                <w:bCs/>
                <w:noProof/>
                <w:lang w:val="en-GB" w:eastAsia="ko-KR"/>
              </w:rPr>
            </w:pPr>
            <w:r w:rsidRPr="0099507B">
              <w:rPr>
                <w:bCs/>
                <w:noProof/>
                <w:lang w:val="en-GB" w:eastAsia="ko-KR"/>
              </w:rPr>
              <w:t>-</w:t>
            </w:r>
          </w:p>
        </w:tc>
      </w:tr>
      <w:tr w:rsidR="00444139" w:rsidRPr="0099507B" w14:paraId="1C3864C6"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959580" w14:textId="77777777" w:rsidR="00444139" w:rsidRPr="0099507B" w:rsidRDefault="00444139" w:rsidP="00444139">
            <w:pPr>
              <w:pStyle w:val="TAL"/>
              <w:rPr>
                <w:b/>
                <w:i/>
                <w:lang w:val="en-GB" w:eastAsia="en-GB"/>
              </w:rPr>
            </w:pPr>
            <w:r w:rsidRPr="0099507B">
              <w:rPr>
                <w:b/>
                <w:i/>
                <w:lang w:val="en-GB" w:eastAsia="en-GB"/>
              </w:rPr>
              <w:t>v2x-TxWithShortResvInterval</w:t>
            </w:r>
          </w:p>
          <w:p w14:paraId="50952165" w14:textId="77777777" w:rsidR="00444139" w:rsidRPr="0099507B" w:rsidRDefault="00444139" w:rsidP="00444139">
            <w:pPr>
              <w:pStyle w:val="TAL"/>
              <w:rPr>
                <w:b/>
                <w:i/>
                <w:lang w:val="en-GB" w:eastAsia="en-GB"/>
              </w:rPr>
            </w:pPr>
            <w:r w:rsidRPr="0099507B">
              <w:rPr>
                <w:lang w:val="en-GB" w:eastAsia="ja-JP"/>
              </w:rPr>
              <w:t xml:space="preserve">Indicates whether the UE supports 20 ms and 50 ms resource reservation periods for </w:t>
            </w:r>
            <w:r w:rsidRPr="0099507B">
              <w:rPr>
                <w:lang w:val="en-GB" w:eastAsia="ko-KR"/>
              </w:rPr>
              <w:t>UE autonomous resource selection and eNB scheduled resource allocation for V2X sidelink communication</w:t>
            </w:r>
            <w:r w:rsidRPr="0099507B">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2F0DFD" w14:textId="77777777" w:rsidR="00444139" w:rsidRPr="0099507B" w:rsidRDefault="00444139" w:rsidP="00444139">
            <w:pPr>
              <w:pStyle w:val="TAL"/>
              <w:jc w:val="center"/>
              <w:rPr>
                <w:bCs/>
                <w:noProof/>
                <w:lang w:val="en-GB" w:eastAsia="ko-KR"/>
              </w:rPr>
            </w:pPr>
            <w:r w:rsidRPr="0099507B">
              <w:rPr>
                <w:bCs/>
                <w:noProof/>
                <w:lang w:val="en-GB" w:eastAsia="ko-KR"/>
              </w:rPr>
              <w:t>-</w:t>
            </w:r>
          </w:p>
        </w:tc>
      </w:tr>
      <w:tr w:rsidR="00444139" w:rsidRPr="0099507B" w14:paraId="1396315F"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7ECCCF" w14:textId="77777777" w:rsidR="00444139" w:rsidRPr="0099507B" w:rsidRDefault="00444139" w:rsidP="00444139">
            <w:pPr>
              <w:pStyle w:val="TAL"/>
              <w:rPr>
                <w:b/>
                <w:bCs/>
                <w:i/>
                <w:noProof/>
                <w:lang w:val="en-GB" w:eastAsia="en-GB"/>
              </w:rPr>
            </w:pPr>
            <w:r w:rsidRPr="0099507B">
              <w:rPr>
                <w:b/>
                <w:bCs/>
                <w:i/>
                <w:noProof/>
                <w:lang w:val="en-GB" w:eastAsia="en-GB"/>
              </w:rPr>
              <w:t>voiceOverPS-HS-UTRA-FDD</w:t>
            </w:r>
          </w:p>
          <w:p w14:paraId="2D83E29D" w14:textId="77777777" w:rsidR="00444139" w:rsidRPr="0099507B" w:rsidRDefault="00444139" w:rsidP="00444139">
            <w:pPr>
              <w:pStyle w:val="TAL"/>
              <w:rPr>
                <w:b/>
                <w:i/>
                <w:lang w:val="en-GB" w:eastAsia="zh-CN"/>
              </w:rPr>
            </w:pPr>
            <w:r w:rsidRPr="0099507B">
              <w:rPr>
                <w:lang w:val="en-GB" w:eastAsia="en-GB"/>
              </w:rPr>
              <w:t>Indicates whether UE supports IMS voice according to GSMA IR.58 profile in UTRA FDD</w:t>
            </w:r>
            <w:r w:rsidRPr="0099507B">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996A77" w14:textId="77777777" w:rsidR="00444139" w:rsidRPr="0099507B" w:rsidRDefault="00444139" w:rsidP="00444139">
            <w:pPr>
              <w:pStyle w:val="TAL"/>
              <w:jc w:val="center"/>
              <w:rPr>
                <w:lang w:val="en-GB" w:eastAsia="zh-CN"/>
              </w:rPr>
            </w:pPr>
            <w:r w:rsidRPr="0099507B">
              <w:rPr>
                <w:bCs/>
                <w:noProof/>
                <w:lang w:val="en-GB" w:eastAsia="en-GB"/>
              </w:rPr>
              <w:t>-</w:t>
            </w:r>
          </w:p>
        </w:tc>
      </w:tr>
      <w:tr w:rsidR="00444139" w:rsidRPr="0099507B" w14:paraId="0173F9E0"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F0D0B3" w14:textId="77777777" w:rsidR="00444139" w:rsidRPr="0099507B" w:rsidRDefault="00444139" w:rsidP="00444139">
            <w:pPr>
              <w:pStyle w:val="TAL"/>
              <w:rPr>
                <w:b/>
                <w:bCs/>
                <w:i/>
                <w:noProof/>
                <w:lang w:val="en-GB" w:eastAsia="en-GB"/>
              </w:rPr>
            </w:pPr>
            <w:r w:rsidRPr="0099507B">
              <w:rPr>
                <w:b/>
                <w:bCs/>
                <w:i/>
                <w:noProof/>
                <w:lang w:val="en-GB" w:eastAsia="en-GB"/>
              </w:rPr>
              <w:t>voiceOverPS-HS-UTRA-TDD128</w:t>
            </w:r>
          </w:p>
          <w:p w14:paraId="48830592" w14:textId="77777777" w:rsidR="00444139" w:rsidRPr="0099507B" w:rsidRDefault="00444139" w:rsidP="00444139">
            <w:pPr>
              <w:pStyle w:val="TAL"/>
              <w:rPr>
                <w:b/>
                <w:i/>
                <w:lang w:val="en-GB" w:eastAsia="zh-CN"/>
              </w:rPr>
            </w:pPr>
            <w:r w:rsidRPr="0099507B">
              <w:rPr>
                <w:lang w:val="en-GB" w:eastAsia="en-GB"/>
              </w:rPr>
              <w:t>Indicates whether UE supports IMS voice in UTRA TDD 1.28Mcps</w:t>
            </w:r>
            <w:r w:rsidRPr="0099507B">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7981C3" w14:textId="77777777" w:rsidR="00444139" w:rsidRPr="0099507B" w:rsidRDefault="00444139" w:rsidP="00444139">
            <w:pPr>
              <w:pStyle w:val="TAL"/>
              <w:jc w:val="center"/>
              <w:rPr>
                <w:lang w:val="en-GB" w:eastAsia="zh-CN"/>
              </w:rPr>
            </w:pPr>
            <w:r w:rsidRPr="0099507B">
              <w:rPr>
                <w:bCs/>
                <w:noProof/>
                <w:lang w:val="en-GB" w:eastAsia="en-GB"/>
              </w:rPr>
              <w:t>-</w:t>
            </w:r>
          </w:p>
        </w:tc>
      </w:tr>
      <w:tr w:rsidR="00444139" w:rsidRPr="0099507B" w14:paraId="19543427"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45A64B" w14:textId="77777777" w:rsidR="00444139" w:rsidRPr="0099507B" w:rsidRDefault="00444139" w:rsidP="00444139">
            <w:pPr>
              <w:pStyle w:val="TAL"/>
              <w:rPr>
                <w:b/>
                <w:i/>
                <w:lang w:val="en-GB" w:eastAsia="en-GB"/>
              </w:rPr>
            </w:pPr>
            <w:r w:rsidRPr="0099507B">
              <w:rPr>
                <w:b/>
                <w:i/>
                <w:lang w:val="en-GB" w:eastAsia="en-GB"/>
              </w:rPr>
              <w:t>whiteCellList</w:t>
            </w:r>
          </w:p>
          <w:p w14:paraId="6009739F" w14:textId="77777777" w:rsidR="00444139" w:rsidRPr="0099507B" w:rsidRDefault="00444139" w:rsidP="00444139">
            <w:pPr>
              <w:pStyle w:val="TAL"/>
              <w:rPr>
                <w:b/>
                <w:i/>
                <w:lang w:val="en-GB" w:eastAsia="en-GB"/>
              </w:rPr>
            </w:pPr>
            <w:r w:rsidRPr="0099507B">
              <w:rPr>
                <w:lang w:val="en-GB"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5A58109" w14:textId="77777777" w:rsidR="00444139" w:rsidRPr="0099507B" w:rsidRDefault="00444139" w:rsidP="00444139">
            <w:pPr>
              <w:pStyle w:val="TAL"/>
              <w:jc w:val="center"/>
              <w:rPr>
                <w:lang w:val="en-GB" w:eastAsia="en-GB"/>
              </w:rPr>
            </w:pPr>
            <w:r w:rsidRPr="0099507B">
              <w:rPr>
                <w:lang w:val="en-GB" w:eastAsia="en-GB"/>
              </w:rPr>
              <w:t>-</w:t>
            </w:r>
          </w:p>
        </w:tc>
      </w:tr>
      <w:tr w:rsidR="00444139" w:rsidRPr="0099507B" w14:paraId="4625620B"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6175A3" w14:textId="77777777" w:rsidR="00444139" w:rsidRPr="0099507B" w:rsidRDefault="00444139" w:rsidP="00444139">
            <w:pPr>
              <w:pStyle w:val="TAL"/>
              <w:rPr>
                <w:b/>
                <w:i/>
                <w:lang w:val="en-GB" w:eastAsia="en-GB"/>
              </w:rPr>
            </w:pPr>
            <w:r w:rsidRPr="0099507B">
              <w:rPr>
                <w:b/>
                <w:i/>
                <w:lang w:val="en-GB" w:eastAsia="en-GB"/>
              </w:rPr>
              <w:t>wlan-IW-RAN-Rules</w:t>
            </w:r>
          </w:p>
          <w:p w14:paraId="0BEAD445" w14:textId="77777777" w:rsidR="00444139" w:rsidRPr="0099507B" w:rsidRDefault="00444139" w:rsidP="00444139">
            <w:pPr>
              <w:pStyle w:val="TAL"/>
              <w:rPr>
                <w:b/>
                <w:bCs/>
                <w:i/>
                <w:noProof/>
                <w:lang w:val="en-GB" w:eastAsia="en-GB"/>
              </w:rPr>
            </w:pPr>
            <w:r w:rsidRPr="0099507B">
              <w:rPr>
                <w:lang w:val="en-GB" w:eastAsia="en-GB"/>
              </w:rPr>
              <w:t xml:space="preserve">Indicates whether the UE supports </w:t>
            </w:r>
            <w:r w:rsidRPr="0099507B">
              <w:rPr>
                <w:noProof/>
                <w:lang w:val="en-GB" w:eastAsia="en-GB"/>
              </w:rPr>
              <w:t>RAN-assisted WLAN interworking based on access network selection and traffic steering rules</w:t>
            </w:r>
            <w:r w:rsidRPr="0099507B">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DE1DAD" w14:textId="77777777" w:rsidR="00444139" w:rsidRPr="0099507B" w:rsidRDefault="00444139" w:rsidP="00444139">
            <w:pPr>
              <w:pStyle w:val="TAL"/>
              <w:jc w:val="center"/>
              <w:rPr>
                <w:bCs/>
                <w:noProof/>
                <w:lang w:val="en-GB" w:eastAsia="en-GB"/>
              </w:rPr>
            </w:pPr>
            <w:r w:rsidRPr="0099507B">
              <w:rPr>
                <w:bCs/>
                <w:noProof/>
                <w:lang w:val="en-GB" w:eastAsia="en-GB"/>
              </w:rPr>
              <w:t>-</w:t>
            </w:r>
          </w:p>
        </w:tc>
      </w:tr>
      <w:tr w:rsidR="00444139" w:rsidRPr="0099507B" w14:paraId="0DC84ACB"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2F24ED" w14:textId="77777777" w:rsidR="00444139" w:rsidRPr="0099507B" w:rsidRDefault="00444139" w:rsidP="00444139">
            <w:pPr>
              <w:pStyle w:val="TAL"/>
              <w:rPr>
                <w:b/>
                <w:i/>
                <w:lang w:val="en-GB" w:eastAsia="en-GB"/>
              </w:rPr>
            </w:pPr>
            <w:r w:rsidRPr="0099507B">
              <w:rPr>
                <w:b/>
                <w:i/>
                <w:lang w:val="en-GB" w:eastAsia="en-GB"/>
              </w:rPr>
              <w:t>wlan-IW-ANDSF-Policies</w:t>
            </w:r>
          </w:p>
          <w:p w14:paraId="62A86546" w14:textId="77777777" w:rsidR="00444139" w:rsidRPr="0099507B" w:rsidRDefault="00444139" w:rsidP="00444139">
            <w:pPr>
              <w:pStyle w:val="TAL"/>
              <w:rPr>
                <w:b/>
                <w:bCs/>
                <w:i/>
                <w:noProof/>
                <w:lang w:val="en-GB" w:eastAsia="en-GB"/>
              </w:rPr>
            </w:pPr>
            <w:r w:rsidRPr="0099507B">
              <w:rPr>
                <w:lang w:val="en-GB" w:eastAsia="en-GB"/>
              </w:rPr>
              <w:t xml:space="preserve">Indicates whether the UE supports </w:t>
            </w:r>
            <w:r w:rsidRPr="0099507B">
              <w:rPr>
                <w:noProof/>
                <w:lang w:val="en-GB" w:eastAsia="en-GB"/>
              </w:rPr>
              <w:t>RAN-assisted WLAN interworking based on ANDSF policies</w:t>
            </w:r>
            <w:r w:rsidRPr="0099507B">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1420BB6" w14:textId="77777777" w:rsidR="00444139" w:rsidRPr="0099507B" w:rsidRDefault="00444139" w:rsidP="00444139">
            <w:pPr>
              <w:pStyle w:val="TAL"/>
              <w:jc w:val="center"/>
              <w:rPr>
                <w:bCs/>
                <w:noProof/>
                <w:lang w:val="en-GB" w:eastAsia="en-GB"/>
              </w:rPr>
            </w:pPr>
            <w:r w:rsidRPr="0099507B">
              <w:rPr>
                <w:bCs/>
                <w:noProof/>
                <w:lang w:val="en-GB" w:eastAsia="en-GB"/>
              </w:rPr>
              <w:t>-</w:t>
            </w:r>
          </w:p>
        </w:tc>
      </w:tr>
      <w:tr w:rsidR="00444139" w:rsidRPr="0099507B" w14:paraId="5BD64E94"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EA0305" w14:textId="77777777" w:rsidR="00444139" w:rsidRPr="0099507B" w:rsidRDefault="00444139" w:rsidP="00444139">
            <w:pPr>
              <w:pStyle w:val="TAL"/>
              <w:rPr>
                <w:b/>
                <w:i/>
                <w:lang w:val="en-GB" w:eastAsia="en-GB"/>
              </w:rPr>
            </w:pPr>
            <w:r w:rsidRPr="0099507B">
              <w:rPr>
                <w:b/>
                <w:i/>
                <w:lang w:val="en-GB" w:eastAsia="en-GB"/>
              </w:rPr>
              <w:t>wlan-MAC-Address</w:t>
            </w:r>
          </w:p>
          <w:p w14:paraId="4782B646" w14:textId="77777777" w:rsidR="00444139" w:rsidRPr="0099507B" w:rsidRDefault="00444139" w:rsidP="00444139">
            <w:pPr>
              <w:pStyle w:val="TAL"/>
              <w:rPr>
                <w:b/>
                <w:i/>
                <w:lang w:val="en-GB" w:eastAsia="en-GB"/>
              </w:rPr>
            </w:pPr>
            <w:r w:rsidRPr="0099507B">
              <w:rPr>
                <w:lang w:val="en-GB"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7C978500" w14:textId="77777777" w:rsidR="00444139" w:rsidRPr="0099507B" w:rsidRDefault="00444139" w:rsidP="00444139">
            <w:pPr>
              <w:pStyle w:val="TAL"/>
              <w:jc w:val="center"/>
              <w:rPr>
                <w:bCs/>
                <w:noProof/>
                <w:lang w:val="en-GB" w:eastAsia="en-GB"/>
              </w:rPr>
            </w:pPr>
            <w:r w:rsidRPr="0099507B">
              <w:rPr>
                <w:bCs/>
                <w:noProof/>
                <w:lang w:val="en-GB" w:eastAsia="en-GB"/>
              </w:rPr>
              <w:t>-</w:t>
            </w:r>
          </w:p>
        </w:tc>
      </w:tr>
      <w:tr w:rsidR="00444139" w:rsidRPr="0099507B" w14:paraId="0D7B143D"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916E17" w14:textId="77777777" w:rsidR="00444139" w:rsidRPr="0099507B" w:rsidRDefault="00444139" w:rsidP="00444139">
            <w:pPr>
              <w:pStyle w:val="TAL"/>
              <w:rPr>
                <w:b/>
                <w:i/>
                <w:lang w:val="en-GB" w:eastAsia="en-GB"/>
              </w:rPr>
            </w:pPr>
            <w:r w:rsidRPr="0099507B">
              <w:rPr>
                <w:b/>
                <w:i/>
                <w:lang w:val="en-GB" w:eastAsia="en-GB"/>
              </w:rPr>
              <w:t>wlan-PeriodicMeas</w:t>
            </w:r>
          </w:p>
          <w:p w14:paraId="31393888" w14:textId="77777777" w:rsidR="00444139" w:rsidRPr="0099507B" w:rsidRDefault="00444139" w:rsidP="00444139">
            <w:pPr>
              <w:pStyle w:val="TAL"/>
              <w:rPr>
                <w:lang w:val="en-GB" w:eastAsia="en-GB"/>
              </w:rPr>
            </w:pPr>
            <w:r w:rsidRPr="0099507B">
              <w:rPr>
                <w:lang w:val="en-GB"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B3A7A84" w14:textId="77777777" w:rsidR="00444139" w:rsidRPr="0099507B" w:rsidRDefault="00444139" w:rsidP="00444139">
            <w:pPr>
              <w:pStyle w:val="TAL"/>
              <w:jc w:val="center"/>
              <w:rPr>
                <w:bCs/>
                <w:noProof/>
                <w:lang w:val="en-GB" w:eastAsia="en-GB"/>
              </w:rPr>
            </w:pPr>
            <w:r w:rsidRPr="0099507B">
              <w:rPr>
                <w:bCs/>
                <w:noProof/>
                <w:lang w:val="en-GB" w:eastAsia="en-GB"/>
              </w:rPr>
              <w:t>-</w:t>
            </w:r>
          </w:p>
        </w:tc>
      </w:tr>
      <w:tr w:rsidR="00444139" w:rsidRPr="0099507B" w14:paraId="36B84B34"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C42C6B" w14:textId="77777777" w:rsidR="00444139" w:rsidRPr="0099507B" w:rsidRDefault="00444139" w:rsidP="00444139">
            <w:pPr>
              <w:pStyle w:val="TAL"/>
              <w:rPr>
                <w:b/>
                <w:i/>
                <w:lang w:val="en-GB" w:eastAsia="en-GB"/>
              </w:rPr>
            </w:pPr>
            <w:r w:rsidRPr="0099507B">
              <w:rPr>
                <w:b/>
                <w:i/>
                <w:lang w:val="en-GB" w:eastAsia="en-GB"/>
              </w:rPr>
              <w:t>wlan-ReportAnyWLAN</w:t>
            </w:r>
          </w:p>
          <w:p w14:paraId="11E8F0EC" w14:textId="77777777" w:rsidR="00444139" w:rsidRPr="0099507B" w:rsidRDefault="00444139" w:rsidP="00444139">
            <w:pPr>
              <w:pStyle w:val="TAL"/>
              <w:rPr>
                <w:lang w:val="en-GB" w:eastAsia="en-GB"/>
              </w:rPr>
            </w:pPr>
            <w:r w:rsidRPr="0099507B">
              <w:rPr>
                <w:lang w:val="en-GB" w:eastAsia="en-GB"/>
              </w:rPr>
              <w:t xml:space="preserve">Indicates whether the UE supports reporting of WLANs not listed in the </w:t>
            </w:r>
            <w:r w:rsidRPr="0099507B">
              <w:rPr>
                <w:i/>
                <w:lang w:val="en-GB" w:eastAsia="en-GB"/>
              </w:rPr>
              <w:t>measObjectWLAN</w:t>
            </w:r>
            <w:r w:rsidRPr="0099507B">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6F3E5D" w14:textId="77777777" w:rsidR="00444139" w:rsidRPr="0099507B" w:rsidRDefault="00444139" w:rsidP="00444139">
            <w:pPr>
              <w:pStyle w:val="TAL"/>
              <w:jc w:val="center"/>
              <w:rPr>
                <w:bCs/>
                <w:noProof/>
                <w:lang w:val="en-GB" w:eastAsia="en-GB"/>
              </w:rPr>
            </w:pPr>
            <w:r w:rsidRPr="0099507B">
              <w:rPr>
                <w:bCs/>
                <w:noProof/>
                <w:lang w:val="en-GB" w:eastAsia="en-GB"/>
              </w:rPr>
              <w:t>-</w:t>
            </w:r>
          </w:p>
        </w:tc>
      </w:tr>
      <w:tr w:rsidR="00444139" w:rsidRPr="0099507B" w14:paraId="31C50DA1"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29E66D" w14:textId="77777777" w:rsidR="00444139" w:rsidRPr="0099507B" w:rsidRDefault="00444139" w:rsidP="00444139">
            <w:pPr>
              <w:pStyle w:val="TAL"/>
              <w:rPr>
                <w:b/>
                <w:i/>
                <w:lang w:val="en-GB" w:eastAsia="en-GB"/>
              </w:rPr>
            </w:pPr>
            <w:r w:rsidRPr="0099507B">
              <w:rPr>
                <w:b/>
                <w:i/>
                <w:lang w:val="en-GB" w:eastAsia="en-GB"/>
              </w:rPr>
              <w:lastRenderedPageBreak/>
              <w:t>wlan-SupportedDataRate</w:t>
            </w:r>
          </w:p>
          <w:p w14:paraId="7D79C9F2" w14:textId="77777777" w:rsidR="00444139" w:rsidRPr="0099507B" w:rsidRDefault="00444139" w:rsidP="00444139">
            <w:pPr>
              <w:pStyle w:val="TAL"/>
              <w:rPr>
                <w:lang w:val="en-GB" w:eastAsia="en-GB"/>
              </w:rPr>
            </w:pPr>
            <w:r w:rsidRPr="0099507B">
              <w:rPr>
                <w:lang w:val="en-GB"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44454DC3" w14:textId="77777777" w:rsidR="00444139" w:rsidRPr="0099507B" w:rsidRDefault="00444139" w:rsidP="00444139">
            <w:pPr>
              <w:pStyle w:val="TAL"/>
              <w:jc w:val="center"/>
              <w:rPr>
                <w:bCs/>
                <w:noProof/>
                <w:lang w:val="en-GB" w:eastAsia="en-GB"/>
              </w:rPr>
            </w:pPr>
            <w:r w:rsidRPr="0099507B">
              <w:rPr>
                <w:bCs/>
                <w:noProof/>
                <w:lang w:val="en-GB" w:eastAsia="en-GB"/>
              </w:rPr>
              <w:t>-</w:t>
            </w:r>
          </w:p>
        </w:tc>
      </w:tr>
      <w:tr w:rsidR="00444139" w:rsidRPr="0099507B" w14:paraId="52FE9937" w14:textId="77777777" w:rsidTr="00256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A8A085" w14:textId="77777777" w:rsidR="00444139" w:rsidRPr="0099507B" w:rsidRDefault="00444139" w:rsidP="00444139">
            <w:pPr>
              <w:pStyle w:val="TAL"/>
              <w:rPr>
                <w:b/>
                <w:i/>
                <w:lang w:val="en-GB"/>
              </w:rPr>
            </w:pPr>
            <w:r w:rsidRPr="0099507B">
              <w:rPr>
                <w:b/>
                <w:i/>
                <w:lang w:val="en-GB"/>
              </w:rPr>
              <w:t>zp-CSI-RS-AperiodicInfo</w:t>
            </w:r>
          </w:p>
          <w:p w14:paraId="3322EFA6" w14:textId="77777777" w:rsidR="00444139" w:rsidRPr="0099507B" w:rsidRDefault="00444139" w:rsidP="00444139">
            <w:pPr>
              <w:pStyle w:val="TAL"/>
              <w:rPr>
                <w:b/>
                <w:i/>
                <w:lang w:val="en-GB" w:eastAsia="en-GB"/>
              </w:rPr>
            </w:pPr>
            <w:r w:rsidRPr="0099507B">
              <w:rPr>
                <w:lang w:val="en-GB"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5E508B58" w14:textId="77777777" w:rsidR="00444139" w:rsidRPr="0099507B" w:rsidRDefault="00444139" w:rsidP="00444139">
            <w:pPr>
              <w:pStyle w:val="TAL"/>
              <w:jc w:val="center"/>
              <w:rPr>
                <w:bCs/>
                <w:noProof/>
                <w:lang w:val="en-GB" w:eastAsia="en-GB"/>
              </w:rPr>
            </w:pPr>
            <w:r w:rsidRPr="0099507B">
              <w:rPr>
                <w:bCs/>
                <w:noProof/>
                <w:lang w:val="en-GB" w:eastAsia="en-GB"/>
              </w:rPr>
              <w:t>Yes</w:t>
            </w:r>
          </w:p>
        </w:tc>
      </w:tr>
    </w:tbl>
    <w:p w14:paraId="0C48C28D" w14:textId="77777777" w:rsidR="009722D5" w:rsidRPr="0099507B" w:rsidRDefault="009722D5" w:rsidP="009722D5"/>
    <w:p w14:paraId="5E5C6074" w14:textId="77777777" w:rsidR="009722D5" w:rsidRPr="0099507B" w:rsidRDefault="009722D5" w:rsidP="009722D5">
      <w:pPr>
        <w:pStyle w:val="NO"/>
        <w:rPr>
          <w:lang w:val="en-GB"/>
        </w:rPr>
      </w:pPr>
      <w:r w:rsidRPr="0099507B">
        <w:rPr>
          <w:lang w:val="en-GB"/>
        </w:rPr>
        <w:t>NOTE 1:</w:t>
      </w:r>
      <w:r w:rsidRPr="0099507B">
        <w:rPr>
          <w:lang w:val="en-GB"/>
        </w:rPr>
        <w:tab/>
        <w:t xml:space="preserve">The IE </w:t>
      </w:r>
      <w:r w:rsidRPr="0099507B">
        <w:rPr>
          <w:i/>
          <w:noProof/>
          <w:lang w:val="en-GB"/>
        </w:rPr>
        <w:t>UE-EUTRA-Capability</w:t>
      </w:r>
      <w:r w:rsidRPr="0099507B">
        <w:rPr>
          <w:lang w:val="en-GB"/>
        </w:rPr>
        <w:t xml:space="preserve"> does not include AS security capability information, since these are the same as the security capabilities that are signalled by NAS. Consequently</w:t>
      </w:r>
      <w:r w:rsidR="002E59F3" w:rsidRPr="0099507B">
        <w:rPr>
          <w:lang w:val="en-GB"/>
        </w:rPr>
        <w:t>,</w:t>
      </w:r>
      <w:r w:rsidRPr="0099507B">
        <w:rPr>
          <w:lang w:val="en-GB"/>
        </w:rPr>
        <w:t xml:space="preserve"> AS need not provide "man-in-the-middle" protection for the security capabilities.</w:t>
      </w:r>
    </w:p>
    <w:p w14:paraId="18ED3C0D" w14:textId="77777777" w:rsidR="009722D5" w:rsidRPr="0099507B" w:rsidRDefault="009722D5" w:rsidP="009722D5">
      <w:pPr>
        <w:pStyle w:val="NO"/>
        <w:rPr>
          <w:noProof/>
          <w:lang w:val="en-GB" w:eastAsia="ko-KR"/>
        </w:rPr>
      </w:pPr>
      <w:r w:rsidRPr="0099507B">
        <w:rPr>
          <w:noProof/>
          <w:lang w:val="en-GB" w:eastAsia="ko-KR"/>
        </w:rPr>
        <w:t>NOTE 2:</w:t>
      </w:r>
      <w:r w:rsidRPr="0099507B">
        <w:rPr>
          <w:noProof/>
          <w:lang w:val="en-GB" w:eastAsia="ko-KR"/>
        </w:rPr>
        <w:tab/>
        <w:t xml:space="preserve">The column FDD/ TDD diff indicates if the UE is allowed to signal, as part of the additional capabilities for an XDD mode i.e. within </w:t>
      </w:r>
      <w:r w:rsidRPr="0099507B">
        <w:rPr>
          <w:i/>
          <w:noProof/>
          <w:lang w:val="en-GB" w:eastAsia="ko-KR"/>
        </w:rPr>
        <w:t>UE-EUTRA-CapabilityAddXDD-Mode-xNM</w:t>
      </w:r>
      <w:r w:rsidRPr="0099507B">
        <w:rPr>
          <w:noProof/>
          <w:lang w:val="en-GB" w:eastAsia="ko-KR"/>
        </w:rPr>
        <w:t xml:space="preserve">, a different value compared to the value signalled elsewhere within </w:t>
      </w:r>
      <w:r w:rsidRPr="0099507B">
        <w:rPr>
          <w:i/>
          <w:noProof/>
          <w:lang w:val="en-GB" w:eastAsia="ko-KR"/>
        </w:rPr>
        <w:t>UE-EUTRA-Capability</w:t>
      </w:r>
      <w:r w:rsidRPr="0099507B">
        <w:rPr>
          <w:noProof/>
          <w:lang w:val="en-GB"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60258681" w14:textId="77777777" w:rsidR="00716A62" w:rsidRPr="0099507B" w:rsidRDefault="00716A62" w:rsidP="00716A62">
      <w:pPr>
        <w:pStyle w:val="NO"/>
        <w:rPr>
          <w:noProof/>
          <w:lang w:val="en-GB" w:eastAsia="ko-KR"/>
        </w:rPr>
      </w:pPr>
      <w:r w:rsidRPr="0099507B">
        <w:rPr>
          <w:noProof/>
          <w:lang w:val="en-GB" w:eastAsia="ko-KR"/>
        </w:rPr>
        <w:t>NOTE 2a:</w:t>
      </w:r>
      <w:r w:rsidRPr="0099507B">
        <w:rPr>
          <w:noProof/>
          <w:lang w:val="en-GB" w:eastAsia="ko-KR"/>
        </w:rPr>
        <w:tab/>
        <w:t>From REL-15 onwards, the UE is not allowed to signal different values for FDD and TDD unless yes is indicated in column FDD/ TDD diff (i.e. no need to introduce field description solely for the purpose of indicate no)</w:t>
      </w:r>
      <w:r w:rsidRPr="0099507B">
        <w:rPr>
          <w:noProof/>
          <w:lang w:val="en-GB" w:eastAsia="zh-CN"/>
        </w:rPr>
        <w:t>.</w:t>
      </w:r>
    </w:p>
    <w:p w14:paraId="1AA5DD28" w14:textId="77777777" w:rsidR="009722D5" w:rsidRPr="0099507B" w:rsidRDefault="009722D5" w:rsidP="009722D5">
      <w:pPr>
        <w:pStyle w:val="NO"/>
        <w:rPr>
          <w:iCs/>
          <w:noProof/>
          <w:lang w:val="en-GB" w:eastAsia="ko-KR"/>
        </w:rPr>
      </w:pPr>
      <w:r w:rsidRPr="0099507B">
        <w:rPr>
          <w:noProof/>
          <w:lang w:val="en-GB" w:eastAsia="ko-KR"/>
        </w:rPr>
        <w:t>NOTE 3:</w:t>
      </w:r>
      <w:r w:rsidRPr="0099507B">
        <w:rPr>
          <w:noProof/>
          <w:lang w:val="en-GB" w:eastAsia="ko-KR"/>
        </w:rPr>
        <w:tab/>
        <w:t xml:space="preserve">The </w:t>
      </w:r>
      <w:r w:rsidRPr="0099507B">
        <w:rPr>
          <w:i/>
          <w:iCs/>
          <w:noProof/>
          <w:lang w:val="en-GB" w:eastAsia="ko-KR"/>
        </w:rPr>
        <w:t xml:space="preserve">BandCombinationParameters </w:t>
      </w:r>
      <w:r w:rsidRPr="0099507B">
        <w:rPr>
          <w:iCs/>
          <w:noProof/>
          <w:lang w:val="en-GB" w:eastAsia="ko-KR"/>
        </w:rPr>
        <w:t>for the same band combination can be included more than once.</w:t>
      </w:r>
    </w:p>
    <w:p w14:paraId="6821F649" w14:textId="77777777" w:rsidR="009722D5" w:rsidRPr="0099507B" w:rsidRDefault="009722D5" w:rsidP="009722D5">
      <w:pPr>
        <w:pStyle w:val="NO"/>
        <w:rPr>
          <w:noProof/>
          <w:lang w:val="en-GB" w:eastAsia="ko-KR"/>
        </w:rPr>
      </w:pPr>
      <w:r w:rsidRPr="0099507B">
        <w:rPr>
          <w:noProof/>
          <w:lang w:val="en-GB" w:eastAsia="ko-KR"/>
        </w:rPr>
        <w:t>NOTE 4:</w:t>
      </w:r>
      <w:r w:rsidRPr="0099507B">
        <w:rPr>
          <w:noProof/>
          <w:lang w:val="en-GB" w:eastAsia="ko-KR"/>
        </w:rPr>
        <w:tab/>
        <w:t>UE CA and measurement capabilities indicate the combinations of frequencies that can be configured as serving frequencies.</w:t>
      </w:r>
    </w:p>
    <w:p w14:paraId="79F2358B" w14:textId="77777777" w:rsidR="009722D5" w:rsidRPr="0099507B" w:rsidRDefault="009722D5" w:rsidP="009722D5">
      <w:pPr>
        <w:pStyle w:val="NO"/>
        <w:rPr>
          <w:noProof/>
          <w:lang w:val="en-GB" w:eastAsia="ko-KR"/>
        </w:rPr>
      </w:pPr>
      <w:r w:rsidRPr="0099507B">
        <w:rPr>
          <w:noProof/>
          <w:lang w:val="en-GB" w:eastAsia="ko-KR"/>
        </w:rPr>
        <w:t>NOTE 5:</w:t>
      </w:r>
      <w:r w:rsidRPr="0099507B">
        <w:rPr>
          <w:noProof/>
          <w:lang w:val="en-GB" w:eastAsia="ko-KR"/>
        </w:rPr>
        <w:tab/>
        <w:t xml:space="preserve">The grouping of the cells to the first and second cell group, as indicated by </w:t>
      </w:r>
      <w:r w:rsidRPr="0099507B">
        <w:rPr>
          <w:i/>
          <w:noProof/>
          <w:lang w:val="en-GB" w:eastAsia="ko-KR"/>
        </w:rPr>
        <w:t>supportedCellGrouping</w:t>
      </w:r>
      <w:r w:rsidRPr="0099507B">
        <w:rPr>
          <w:noProof/>
          <w:lang w:val="en-GB" w:eastAsia="ko-KR"/>
        </w:rPr>
        <w:t>, is shown in the table below.</w:t>
      </w:r>
      <w:r w:rsidRPr="0099507B">
        <w:rPr>
          <w:noProof/>
          <w:lang w:val="en-GB" w:eastAsia="zh-CN"/>
        </w:rPr>
        <w:t xml:space="preserve"> The leading / leftmost bit of </w:t>
      </w:r>
      <w:r w:rsidRPr="0099507B">
        <w:rPr>
          <w:i/>
          <w:noProof/>
          <w:lang w:val="en-GB" w:eastAsia="ko-KR"/>
        </w:rPr>
        <w:t>supportedCellGrouping</w:t>
      </w:r>
      <w:r w:rsidRPr="0099507B">
        <w:rPr>
          <w:noProof/>
          <w:lang w:val="en-GB"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8B03DE" w:rsidRPr="0099507B" w14:paraId="2F9D821E" w14:textId="77777777" w:rsidTr="005411BB">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5BFD0C55" w14:textId="77777777" w:rsidR="009722D5" w:rsidRPr="0099507B" w:rsidRDefault="009722D5" w:rsidP="005411BB">
            <w:pPr>
              <w:pStyle w:val="TAH"/>
              <w:rPr>
                <w:lang w:val="en-GB" w:eastAsia="en-GB"/>
              </w:rPr>
            </w:pPr>
            <w:r w:rsidRPr="0099507B">
              <w:rPr>
                <w:lang w:val="en-GB"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15CEF605" w14:textId="77777777" w:rsidR="009722D5" w:rsidRPr="0099507B" w:rsidRDefault="009722D5" w:rsidP="005411BB">
            <w:pPr>
              <w:pStyle w:val="TAL"/>
              <w:rPr>
                <w:lang w:val="en-GB" w:eastAsia="en-GB"/>
              </w:rPr>
            </w:pPr>
            <w:r w:rsidRPr="0099507B">
              <w:rPr>
                <w:lang w:val="en-GB"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3FC0C8D3" w14:textId="77777777" w:rsidR="009722D5" w:rsidRPr="0099507B" w:rsidRDefault="009722D5" w:rsidP="005411BB">
            <w:pPr>
              <w:pStyle w:val="TAL"/>
              <w:rPr>
                <w:lang w:val="en-GB" w:eastAsia="en-GB"/>
              </w:rPr>
            </w:pPr>
            <w:r w:rsidRPr="0099507B">
              <w:rPr>
                <w:lang w:val="en-GB"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61E52A88" w14:textId="77777777" w:rsidR="009722D5" w:rsidRPr="0099507B" w:rsidRDefault="009722D5" w:rsidP="005411BB">
            <w:pPr>
              <w:pStyle w:val="TAL"/>
              <w:rPr>
                <w:lang w:val="en-GB" w:eastAsia="en-GB"/>
              </w:rPr>
            </w:pPr>
            <w:r w:rsidRPr="0099507B">
              <w:rPr>
                <w:lang w:val="en-GB" w:eastAsia="en-GB"/>
              </w:rPr>
              <w:t>3</w:t>
            </w:r>
          </w:p>
        </w:tc>
      </w:tr>
      <w:tr w:rsidR="008B03DE" w:rsidRPr="0099507B" w14:paraId="1BEC2940" w14:textId="77777777" w:rsidTr="005411BB">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48958327" w14:textId="77777777" w:rsidR="009722D5" w:rsidRPr="0099507B" w:rsidRDefault="009722D5" w:rsidP="005411BB">
            <w:pPr>
              <w:pStyle w:val="TAH"/>
              <w:rPr>
                <w:lang w:val="en-GB" w:eastAsia="en-GB"/>
              </w:rPr>
            </w:pPr>
            <w:r w:rsidRPr="0099507B">
              <w:rPr>
                <w:lang w:val="en-GB"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2AD5493C" w14:textId="77777777" w:rsidR="009722D5" w:rsidRPr="0099507B" w:rsidRDefault="009722D5" w:rsidP="005411BB">
            <w:pPr>
              <w:pStyle w:val="TAL"/>
              <w:rPr>
                <w:lang w:val="en-GB" w:eastAsia="en-GB"/>
              </w:rPr>
            </w:pPr>
            <w:r w:rsidRPr="0099507B">
              <w:rPr>
                <w:lang w:val="en-GB" w:eastAsia="en-GB"/>
              </w:rPr>
              <w:t>15</w:t>
            </w:r>
          </w:p>
        </w:tc>
        <w:tc>
          <w:tcPr>
            <w:tcW w:w="960" w:type="dxa"/>
            <w:tcBorders>
              <w:top w:val="nil"/>
              <w:left w:val="nil"/>
              <w:bottom w:val="single" w:sz="8" w:space="0" w:color="auto"/>
              <w:right w:val="nil"/>
            </w:tcBorders>
            <w:shd w:val="clear" w:color="auto" w:fill="auto"/>
            <w:noWrap/>
            <w:vAlign w:val="bottom"/>
            <w:hideMark/>
          </w:tcPr>
          <w:p w14:paraId="53674302" w14:textId="77777777" w:rsidR="009722D5" w:rsidRPr="0099507B" w:rsidRDefault="009722D5" w:rsidP="005411BB">
            <w:pPr>
              <w:pStyle w:val="TAL"/>
              <w:rPr>
                <w:lang w:val="en-GB" w:eastAsia="en-GB"/>
              </w:rPr>
            </w:pPr>
            <w:r w:rsidRPr="0099507B">
              <w:rPr>
                <w:lang w:val="en-GB"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3B82971E" w14:textId="77777777" w:rsidR="009722D5" w:rsidRPr="0099507B" w:rsidRDefault="009722D5" w:rsidP="005411BB">
            <w:pPr>
              <w:pStyle w:val="TAL"/>
              <w:rPr>
                <w:lang w:val="en-GB" w:eastAsia="en-GB"/>
              </w:rPr>
            </w:pPr>
            <w:r w:rsidRPr="0099507B">
              <w:rPr>
                <w:lang w:val="en-GB" w:eastAsia="en-GB"/>
              </w:rPr>
              <w:t>3</w:t>
            </w:r>
          </w:p>
        </w:tc>
      </w:tr>
      <w:tr w:rsidR="008B03DE" w:rsidRPr="0099507B" w14:paraId="1D4109E8" w14:textId="77777777"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4DF73D70" w14:textId="77777777" w:rsidR="009722D5" w:rsidRPr="0099507B" w:rsidRDefault="009722D5" w:rsidP="005411BB">
            <w:pPr>
              <w:pStyle w:val="TAH"/>
              <w:rPr>
                <w:lang w:val="en-GB" w:eastAsia="en-GB"/>
              </w:rPr>
            </w:pPr>
            <w:r w:rsidRPr="0099507B">
              <w:rPr>
                <w:lang w:val="en-GB"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20FCCC94" w14:textId="77777777" w:rsidR="009722D5" w:rsidRPr="0099507B" w:rsidRDefault="009722D5" w:rsidP="005411BB">
            <w:pPr>
              <w:pStyle w:val="TAH"/>
              <w:rPr>
                <w:lang w:val="en-GB" w:eastAsia="en-GB"/>
              </w:rPr>
            </w:pPr>
            <w:r w:rsidRPr="0099507B">
              <w:rPr>
                <w:lang w:val="en-GB" w:eastAsia="en-GB"/>
              </w:rPr>
              <w:t>Cell grouping option (0= first cell group, 1= second cell group)</w:t>
            </w:r>
          </w:p>
        </w:tc>
      </w:tr>
      <w:tr w:rsidR="008B03DE" w:rsidRPr="0099507B" w14:paraId="56261A97"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325CF56" w14:textId="77777777" w:rsidR="009722D5" w:rsidRPr="0099507B" w:rsidRDefault="009722D5" w:rsidP="005411BB">
            <w:pPr>
              <w:pStyle w:val="TAL"/>
              <w:rPr>
                <w:lang w:val="en-GB" w:eastAsia="en-GB"/>
              </w:rPr>
            </w:pPr>
            <w:r w:rsidRPr="0099507B">
              <w:rPr>
                <w:lang w:val="en-GB" w:eastAsia="en-GB"/>
              </w:rPr>
              <w:t>1</w:t>
            </w:r>
          </w:p>
        </w:tc>
        <w:tc>
          <w:tcPr>
            <w:tcW w:w="960" w:type="dxa"/>
            <w:tcBorders>
              <w:top w:val="nil"/>
              <w:left w:val="nil"/>
              <w:bottom w:val="nil"/>
              <w:right w:val="single" w:sz="8" w:space="0" w:color="auto"/>
            </w:tcBorders>
            <w:shd w:val="clear" w:color="auto" w:fill="auto"/>
            <w:noWrap/>
            <w:vAlign w:val="bottom"/>
            <w:hideMark/>
          </w:tcPr>
          <w:p w14:paraId="3C901013" w14:textId="77777777" w:rsidR="009722D5" w:rsidRPr="0099507B" w:rsidRDefault="009722D5" w:rsidP="005411BB">
            <w:pPr>
              <w:pStyle w:val="TAL"/>
              <w:rPr>
                <w:lang w:val="en-GB" w:eastAsia="en-GB"/>
              </w:rPr>
            </w:pPr>
            <w:r w:rsidRPr="0099507B">
              <w:rPr>
                <w:lang w:val="en-GB" w:eastAsia="en-GB"/>
              </w:rPr>
              <w:t>00001</w:t>
            </w:r>
          </w:p>
        </w:tc>
        <w:tc>
          <w:tcPr>
            <w:tcW w:w="960" w:type="dxa"/>
            <w:tcBorders>
              <w:top w:val="nil"/>
              <w:left w:val="nil"/>
              <w:bottom w:val="nil"/>
              <w:right w:val="single" w:sz="8" w:space="0" w:color="auto"/>
            </w:tcBorders>
            <w:shd w:val="clear" w:color="auto" w:fill="auto"/>
            <w:noWrap/>
            <w:vAlign w:val="bottom"/>
            <w:hideMark/>
          </w:tcPr>
          <w:p w14:paraId="7DC59013" w14:textId="77777777" w:rsidR="009722D5" w:rsidRPr="0099507B" w:rsidRDefault="009722D5" w:rsidP="005411BB">
            <w:pPr>
              <w:pStyle w:val="TAL"/>
              <w:rPr>
                <w:lang w:val="en-GB" w:eastAsia="en-GB"/>
              </w:rPr>
            </w:pPr>
            <w:r w:rsidRPr="0099507B">
              <w:rPr>
                <w:lang w:val="en-GB" w:eastAsia="en-GB"/>
              </w:rPr>
              <w:t>0001</w:t>
            </w:r>
          </w:p>
        </w:tc>
        <w:tc>
          <w:tcPr>
            <w:tcW w:w="960" w:type="dxa"/>
            <w:tcBorders>
              <w:top w:val="nil"/>
              <w:left w:val="nil"/>
              <w:bottom w:val="nil"/>
              <w:right w:val="single" w:sz="8" w:space="0" w:color="auto"/>
            </w:tcBorders>
            <w:shd w:val="clear" w:color="auto" w:fill="auto"/>
            <w:noWrap/>
            <w:vAlign w:val="bottom"/>
            <w:hideMark/>
          </w:tcPr>
          <w:p w14:paraId="1F352DAD" w14:textId="77777777" w:rsidR="009722D5" w:rsidRPr="0099507B" w:rsidRDefault="009722D5" w:rsidP="005411BB">
            <w:pPr>
              <w:pStyle w:val="TAL"/>
              <w:rPr>
                <w:lang w:val="en-GB" w:eastAsia="en-GB"/>
              </w:rPr>
            </w:pPr>
            <w:r w:rsidRPr="0099507B">
              <w:rPr>
                <w:lang w:val="en-GB" w:eastAsia="en-GB"/>
              </w:rPr>
              <w:t>001</w:t>
            </w:r>
          </w:p>
        </w:tc>
      </w:tr>
      <w:tr w:rsidR="008B03DE" w:rsidRPr="0099507B" w14:paraId="1C62C54F"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ED6FD68" w14:textId="77777777" w:rsidR="009722D5" w:rsidRPr="0099507B" w:rsidRDefault="009722D5" w:rsidP="005411BB">
            <w:pPr>
              <w:pStyle w:val="TAL"/>
              <w:rPr>
                <w:lang w:val="en-GB" w:eastAsia="en-GB"/>
              </w:rPr>
            </w:pPr>
            <w:r w:rsidRPr="0099507B">
              <w:rPr>
                <w:lang w:val="en-GB" w:eastAsia="en-GB"/>
              </w:rPr>
              <w:t>2</w:t>
            </w:r>
          </w:p>
        </w:tc>
        <w:tc>
          <w:tcPr>
            <w:tcW w:w="960" w:type="dxa"/>
            <w:tcBorders>
              <w:top w:val="nil"/>
              <w:left w:val="nil"/>
              <w:bottom w:val="nil"/>
              <w:right w:val="single" w:sz="8" w:space="0" w:color="auto"/>
            </w:tcBorders>
            <w:shd w:val="clear" w:color="auto" w:fill="auto"/>
            <w:noWrap/>
            <w:vAlign w:val="bottom"/>
            <w:hideMark/>
          </w:tcPr>
          <w:p w14:paraId="68C43D7E" w14:textId="77777777" w:rsidR="009722D5" w:rsidRPr="0099507B" w:rsidRDefault="009722D5" w:rsidP="005411BB">
            <w:pPr>
              <w:pStyle w:val="TAL"/>
              <w:rPr>
                <w:lang w:val="en-GB" w:eastAsia="en-GB"/>
              </w:rPr>
            </w:pPr>
            <w:r w:rsidRPr="0099507B">
              <w:rPr>
                <w:lang w:val="en-GB" w:eastAsia="en-GB"/>
              </w:rPr>
              <w:t>00010</w:t>
            </w:r>
          </w:p>
        </w:tc>
        <w:tc>
          <w:tcPr>
            <w:tcW w:w="960" w:type="dxa"/>
            <w:tcBorders>
              <w:top w:val="nil"/>
              <w:left w:val="nil"/>
              <w:bottom w:val="nil"/>
              <w:right w:val="single" w:sz="8" w:space="0" w:color="auto"/>
            </w:tcBorders>
            <w:shd w:val="clear" w:color="auto" w:fill="auto"/>
            <w:noWrap/>
            <w:vAlign w:val="bottom"/>
            <w:hideMark/>
          </w:tcPr>
          <w:p w14:paraId="4B780C40" w14:textId="77777777" w:rsidR="009722D5" w:rsidRPr="0099507B" w:rsidRDefault="009722D5" w:rsidP="005411BB">
            <w:pPr>
              <w:pStyle w:val="TAL"/>
              <w:rPr>
                <w:lang w:val="en-GB" w:eastAsia="en-GB"/>
              </w:rPr>
            </w:pPr>
            <w:r w:rsidRPr="0099507B">
              <w:rPr>
                <w:lang w:val="en-GB" w:eastAsia="en-GB"/>
              </w:rPr>
              <w:t>0010</w:t>
            </w:r>
          </w:p>
        </w:tc>
        <w:tc>
          <w:tcPr>
            <w:tcW w:w="960" w:type="dxa"/>
            <w:tcBorders>
              <w:top w:val="nil"/>
              <w:left w:val="nil"/>
              <w:bottom w:val="nil"/>
              <w:right w:val="single" w:sz="8" w:space="0" w:color="auto"/>
            </w:tcBorders>
            <w:shd w:val="clear" w:color="auto" w:fill="auto"/>
            <w:noWrap/>
            <w:vAlign w:val="bottom"/>
            <w:hideMark/>
          </w:tcPr>
          <w:p w14:paraId="577AC84B" w14:textId="77777777" w:rsidR="009722D5" w:rsidRPr="0099507B" w:rsidRDefault="009722D5" w:rsidP="005411BB">
            <w:pPr>
              <w:pStyle w:val="TAL"/>
              <w:rPr>
                <w:lang w:val="en-GB" w:eastAsia="en-GB"/>
              </w:rPr>
            </w:pPr>
            <w:r w:rsidRPr="0099507B">
              <w:rPr>
                <w:lang w:val="en-GB" w:eastAsia="en-GB"/>
              </w:rPr>
              <w:t>010</w:t>
            </w:r>
          </w:p>
        </w:tc>
      </w:tr>
      <w:tr w:rsidR="008B03DE" w:rsidRPr="0099507B" w14:paraId="1936B59C" w14:textId="77777777"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43815EF" w14:textId="77777777" w:rsidR="009722D5" w:rsidRPr="0099507B" w:rsidRDefault="009722D5" w:rsidP="005411BB">
            <w:pPr>
              <w:pStyle w:val="TAL"/>
              <w:rPr>
                <w:lang w:val="en-GB" w:eastAsia="en-GB"/>
              </w:rPr>
            </w:pPr>
            <w:r w:rsidRPr="0099507B">
              <w:rPr>
                <w:lang w:val="en-GB" w:eastAsia="en-GB"/>
              </w:rPr>
              <w:t>3</w:t>
            </w:r>
          </w:p>
        </w:tc>
        <w:tc>
          <w:tcPr>
            <w:tcW w:w="960" w:type="dxa"/>
            <w:tcBorders>
              <w:top w:val="nil"/>
              <w:left w:val="nil"/>
              <w:bottom w:val="nil"/>
              <w:right w:val="single" w:sz="8" w:space="0" w:color="auto"/>
            </w:tcBorders>
            <w:shd w:val="clear" w:color="auto" w:fill="auto"/>
            <w:noWrap/>
            <w:vAlign w:val="bottom"/>
            <w:hideMark/>
          </w:tcPr>
          <w:p w14:paraId="46AE2812" w14:textId="77777777" w:rsidR="009722D5" w:rsidRPr="0099507B" w:rsidRDefault="009722D5" w:rsidP="005411BB">
            <w:pPr>
              <w:pStyle w:val="TAL"/>
              <w:rPr>
                <w:lang w:val="en-GB" w:eastAsia="en-GB"/>
              </w:rPr>
            </w:pPr>
            <w:r w:rsidRPr="0099507B">
              <w:rPr>
                <w:lang w:val="en-GB" w:eastAsia="en-GB"/>
              </w:rPr>
              <w:t>00011</w:t>
            </w:r>
          </w:p>
        </w:tc>
        <w:tc>
          <w:tcPr>
            <w:tcW w:w="960" w:type="dxa"/>
            <w:tcBorders>
              <w:top w:val="nil"/>
              <w:left w:val="nil"/>
              <w:bottom w:val="nil"/>
              <w:right w:val="single" w:sz="8" w:space="0" w:color="auto"/>
            </w:tcBorders>
            <w:shd w:val="clear" w:color="auto" w:fill="auto"/>
            <w:noWrap/>
            <w:vAlign w:val="bottom"/>
            <w:hideMark/>
          </w:tcPr>
          <w:p w14:paraId="224427DD" w14:textId="77777777" w:rsidR="009722D5" w:rsidRPr="0099507B" w:rsidRDefault="009722D5" w:rsidP="005411BB">
            <w:pPr>
              <w:pStyle w:val="TAL"/>
              <w:rPr>
                <w:lang w:val="en-GB" w:eastAsia="en-GB"/>
              </w:rPr>
            </w:pPr>
            <w:r w:rsidRPr="0099507B">
              <w:rPr>
                <w:lang w:val="en-GB"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2BB9FD49" w14:textId="77777777" w:rsidR="009722D5" w:rsidRPr="0099507B" w:rsidRDefault="009722D5" w:rsidP="005411BB">
            <w:pPr>
              <w:pStyle w:val="TAL"/>
              <w:rPr>
                <w:lang w:val="en-GB" w:eastAsia="en-GB"/>
              </w:rPr>
            </w:pPr>
            <w:r w:rsidRPr="0099507B">
              <w:rPr>
                <w:lang w:val="en-GB" w:eastAsia="en-GB"/>
              </w:rPr>
              <w:t>011</w:t>
            </w:r>
          </w:p>
        </w:tc>
      </w:tr>
      <w:tr w:rsidR="008B03DE" w:rsidRPr="0099507B" w14:paraId="213B685F"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2E1DE36" w14:textId="77777777" w:rsidR="009722D5" w:rsidRPr="0099507B" w:rsidRDefault="009722D5" w:rsidP="005411BB">
            <w:pPr>
              <w:pStyle w:val="TAL"/>
              <w:rPr>
                <w:lang w:val="en-GB" w:eastAsia="en-GB"/>
              </w:rPr>
            </w:pPr>
            <w:r w:rsidRPr="0099507B">
              <w:rPr>
                <w:lang w:val="en-GB" w:eastAsia="en-GB"/>
              </w:rPr>
              <w:t>4</w:t>
            </w:r>
          </w:p>
        </w:tc>
        <w:tc>
          <w:tcPr>
            <w:tcW w:w="960" w:type="dxa"/>
            <w:tcBorders>
              <w:top w:val="nil"/>
              <w:left w:val="nil"/>
              <w:bottom w:val="nil"/>
              <w:right w:val="single" w:sz="8" w:space="0" w:color="auto"/>
            </w:tcBorders>
            <w:shd w:val="clear" w:color="auto" w:fill="auto"/>
            <w:noWrap/>
            <w:vAlign w:val="bottom"/>
            <w:hideMark/>
          </w:tcPr>
          <w:p w14:paraId="0E16B4D5" w14:textId="77777777" w:rsidR="009722D5" w:rsidRPr="0099507B" w:rsidRDefault="009722D5" w:rsidP="005411BB">
            <w:pPr>
              <w:pStyle w:val="TAL"/>
              <w:rPr>
                <w:lang w:val="en-GB" w:eastAsia="en-GB"/>
              </w:rPr>
            </w:pPr>
            <w:r w:rsidRPr="0099507B">
              <w:rPr>
                <w:lang w:val="en-GB" w:eastAsia="en-GB"/>
              </w:rPr>
              <w:t>00100</w:t>
            </w:r>
          </w:p>
        </w:tc>
        <w:tc>
          <w:tcPr>
            <w:tcW w:w="960" w:type="dxa"/>
            <w:tcBorders>
              <w:top w:val="nil"/>
              <w:left w:val="nil"/>
              <w:bottom w:val="nil"/>
              <w:right w:val="single" w:sz="8" w:space="0" w:color="auto"/>
            </w:tcBorders>
            <w:shd w:val="clear" w:color="auto" w:fill="auto"/>
            <w:noWrap/>
            <w:vAlign w:val="bottom"/>
            <w:hideMark/>
          </w:tcPr>
          <w:p w14:paraId="1824027C" w14:textId="77777777" w:rsidR="009722D5" w:rsidRPr="0099507B" w:rsidRDefault="009722D5" w:rsidP="005411BB">
            <w:pPr>
              <w:pStyle w:val="TAL"/>
              <w:rPr>
                <w:lang w:val="en-GB" w:eastAsia="en-GB"/>
              </w:rPr>
            </w:pPr>
            <w:r w:rsidRPr="0099507B">
              <w:rPr>
                <w:lang w:val="en-GB" w:eastAsia="en-GB"/>
              </w:rPr>
              <w:t>0100</w:t>
            </w:r>
          </w:p>
        </w:tc>
        <w:tc>
          <w:tcPr>
            <w:tcW w:w="960" w:type="dxa"/>
            <w:tcBorders>
              <w:top w:val="nil"/>
              <w:left w:val="nil"/>
              <w:bottom w:val="nil"/>
              <w:right w:val="nil"/>
            </w:tcBorders>
            <w:shd w:val="clear" w:color="auto" w:fill="auto"/>
            <w:noWrap/>
            <w:vAlign w:val="bottom"/>
            <w:hideMark/>
          </w:tcPr>
          <w:p w14:paraId="387FFDE1" w14:textId="77777777" w:rsidR="009722D5" w:rsidRPr="0099507B" w:rsidRDefault="009722D5" w:rsidP="005411BB">
            <w:pPr>
              <w:pStyle w:val="TAL"/>
              <w:rPr>
                <w:lang w:val="en-GB" w:eastAsia="en-GB"/>
              </w:rPr>
            </w:pPr>
          </w:p>
        </w:tc>
      </w:tr>
      <w:tr w:rsidR="008B03DE" w:rsidRPr="0099507B" w14:paraId="5784888A"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F1FD0DC" w14:textId="77777777" w:rsidR="009722D5" w:rsidRPr="0099507B" w:rsidRDefault="009722D5" w:rsidP="005411BB">
            <w:pPr>
              <w:pStyle w:val="TAL"/>
              <w:rPr>
                <w:lang w:val="en-GB" w:eastAsia="en-GB"/>
              </w:rPr>
            </w:pPr>
            <w:r w:rsidRPr="0099507B">
              <w:rPr>
                <w:lang w:val="en-GB" w:eastAsia="en-GB"/>
              </w:rPr>
              <w:t>5</w:t>
            </w:r>
          </w:p>
        </w:tc>
        <w:tc>
          <w:tcPr>
            <w:tcW w:w="960" w:type="dxa"/>
            <w:tcBorders>
              <w:top w:val="nil"/>
              <w:left w:val="nil"/>
              <w:bottom w:val="nil"/>
              <w:right w:val="single" w:sz="8" w:space="0" w:color="auto"/>
            </w:tcBorders>
            <w:shd w:val="clear" w:color="auto" w:fill="auto"/>
            <w:noWrap/>
            <w:vAlign w:val="bottom"/>
            <w:hideMark/>
          </w:tcPr>
          <w:p w14:paraId="029C8BA6" w14:textId="77777777" w:rsidR="009722D5" w:rsidRPr="0099507B" w:rsidRDefault="009722D5" w:rsidP="005411BB">
            <w:pPr>
              <w:pStyle w:val="TAL"/>
              <w:rPr>
                <w:lang w:val="en-GB" w:eastAsia="en-GB"/>
              </w:rPr>
            </w:pPr>
            <w:r w:rsidRPr="0099507B">
              <w:rPr>
                <w:lang w:val="en-GB" w:eastAsia="en-GB"/>
              </w:rPr>
              <w:t>00101</w:t>
            </w:r>
          </w:p>
        </w:tc>
        <w:tc>
          <w:tcPr>
            <w:tcW w:w="960" w:type="dxa"/>
            <w:tcBorders>
              <w:top w:val="nil"/>
              <w:left w:val="nil"/>
              <w:bottom w:val="nil"/>
              <w:right w:val="single" w:sz="8" w:space="0" w:color="auto"/>
            </w:tcBorders>
            <w:shd w:val="clear" w:color="auto" w:fill="auto"/>
            <w:noWrap/>
            <w:vAlign w:val="bottom"/>
            <w:hideMark/>
          </w:tcPr>
          <w:p w14:paraId="4AA61F5E" w14:textId="77777777" w:rsidR="009722D5" w:rsidRPr="0099507B" w:rsidRDefault="009722D5" w:rsidP="005411BB">
            <w:pPr>
              <w:pStyle w:val="TAL"/>
              <w:rPr>
                <w:lang w:val="en-GB" w:eastAsia="en-GB"/>
              </w:rPr>
            </w:pPr>
            <w:r w:rsidRPr="0099507B">
              <w:rPr>
                <w:lang w:val="en-GB" w:eastAsia="en-GB"/>
              </w:rPr>
              <w:t>0101</w:t>
            </w:r>
          </w:p>
        </w:tc>
        <w:tc>
          <w:tcPr>
            <w:tcW w:w="960" w:type="dxa"/>
            <w:tcBorders>
              <w:top w:val="nil"/>
              <w:left w:val="nil"/>
              <w:bottom w:val="nil"/>
              <w:right w:val="nil"/>
            </w:tcBorders>
            <w:shd w:val="clear" w:color="auto" w:fill="auto"/>
            <w:noWrap/>
            <w:vAlign w:val="bottom"/>
            <w:hideMark/>
          </w:tcPr>
          <w:p w14:paraId="620E3E9A" w14:textId="77777777" w:rsidR="009722D5" w:rsidRPr="0099507B" w:rsidRDefault="009722D5" w:rsidP="005411BB">
            <w:pPr>
              <w:pStyle w:val="TAL"/>
              <w:rPr>
                <w:lang w:val="en-GB" w:eastAsia="en-GB"/>
              </w:rPr>
            </w:pPr>
          </w:p>
        </w:tc>
      </w:tr>
      <w:tr w:rsidR="008B03DE" w:rsidRPr="0099507B" w14:paraId="3A4A071E"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276F3DF" w14:textId="77777777" w:rsidR="009722D5" w:rsidRPr="0099507B" w:rsidRDefault="009722D5" w:rsidP="005411BB">
            <w:pPr>
              <w:pStyle w:val="TAL"/>
              <w:rPr>
                <w:lang w:val="en-GB" w:eastAsia="en-GB"/>
              </w:rPr>
            </w:pPr>
            <w:r w:rsidRPr="0099507B">
              <w:rPr>
                <w:lang w:val="en-GB" w:eastAsia="en-GB"/>
              </w:rPr>
              <w:t>6</w:t>
            </w:r>
          </w:p>
        </w:tc>
        <w:tc>
          <w:tcPr>
            <w:tcW w:w="960" w:type="dxa"/>
            <w:tcBorders>
              <w:top w:val="nil"/>
              <w:left w:val="nil"/>
              <w:bottom w:val="nil"/>
              <w:right w:val="single" w:sz="8" w:space="0" w:color="auto"/>
            </w:tcBorders>
            <w:shd w:val="clear" w:color="auto" w:fill="auto"/>
            <w:noWrap/>
            <w:vAlign w:val="bottom"/>
            <w:hideMark/>
          </w:tcPr>
          <w:p w14:paraId="78766E67" w14:textId="77777777" w:rsidR="009722D5" w:rsidRPr="0099507B" w:rsidRDefault="009722D5" w:rsidP="005411BB">
            <w:pPr>
              <w:pStyle w:val="TAL"/>
              <w:rPr>
                <w:lang w:val="en-GB" w:eastAsia="en-GB"/>
              </w:rPr>
            </w:pPr>
            <w:r w:rsidRPr="0099507B">
              <w:rPr>
                <w:lang w:val="en-GB" w:eastAsia="en-GB"/>
              </w:rPr>
              <w:t>00110</w:t>
            </w:r>
          </w:p>
        </w:tc>
        <w:tc>
          <w:tcPr>
            <w:tcW w:w="960" w:type="dxa"/>
            <w:tcBorders>
              <w:top w:val="nil"/>
              <w:left w:val="nil"/>
              <w:bottom w:val="nil"/>
              <w:right w:val="single" w:sz="8" w:space="0" w:color="auto"/>
            </w:tcBorders>
            <w:shd w:val="clear" w:color="auto" w:fill="auto"/>
            <w:noWrap/>
            <w:vAlign w:val="bottom"/>
            <w:hideMark/>
          </w:tcPr>
          <w:p w14:paraId="72764EB1" w14:textId="77777777" w:rsidR="009722D5" w:rsidRPr="0099507B" w:rsidRDefault="009722D5" w:rsidP="005411BB">
            <w:pPr>
              <w:pStyle w:val="TAL"/>
              <w:rPr>
                <w:lang w:val="en-GB" w:eastAsia="en-GB"/>
              </w:rPr>
            </w:pPr>
            <w:r w:rsidRPr="0099507B">
              <w:rPr>
                <w:lang w:val="en-GB" w:eastAsia="en-GB"/>
              </w:rPr>
              <w:t>0110</w:t>
            </w:r>
          </w:p>
        </w:tc>
        <w:tc>
          <w:tcPr>
            <w:tcW w:w="960" w:type="dxa"/>
            <w:tcBorders>
              <w:top w:val="nil"/>
              <w:left w:val="nil"/>
              <w:bottom w:val="nil"/>
              <w:right w:val="nil"/>
            </w:tcBorders>
            <w:shd w:val="clear" w:color="auto" w:fill="auto"/>
            <w:noWrap/>
            <w:vAlign w:val="bottom"/>
            <w:hideMark/>
          </w:tcPr>
          <w:p w14:paraId="3FB5BE15" w14:textId="77777777" w:rsidR="009722D5" w:rsidRPr="0099507B" w:rsidRDefault="009722D5" w:rsidP="005411BB">
            <w:pPr>
              <w:pStyle w:val="TAL"/>
              <w:rPr>
                <w:lang w:val="en-GB" w:eastAsia="en-GB"/>
              </w:rPr>
            </w:pPr>
          </w:p>
        </w:tc>
      </w:tr>
      <w:tr w:rsidR="008B03DE" w:rsidRPr="0099507B" w14:paraId="1840E50B" w14:textId="77777777"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44FFDB6C" w14:textId="77777777" w:rsidR="009722D5" w:rsidRPr="0099507B" w:rsidRDefault="009722D5" w:rsidP="005411BB">
            <w:pPr>
              <w:pStyle w:val="TAL"/>
              <w:rPr>
                <w:lang w:val="en-GB" w:eastAsia="en-GB"/>
              </w:rPr>
            </w:pPr>
            <w:r w:rsidRPr="0099507B">
              <w:rPr>
                <w:lang w:val="en-GB" w:eastAsia="en-GB"/>
              </w:rPr>
              <w:t>7</w:t>
            </w:r>
          </w:p>
        </w:tc>
        <w:tc>
          <w:tcPr>
            <w:tcW w:w="960" w:type="dxa"/>
            <w:tcBorders>
              <w:top w:val="nil"/>
              <w:left w:val="nil"/>
              <w:bottom w:val="nil"/>
              <w:right w:val="single" w:sz="8" w:space="0" w:color="auto"/>
            </w:tcBorders>
            <w:shd w:val="clear" w:color="auto" w:fill="auto"/>
            <w:noWrap/>
            <w:vAlign w:val="bottom"/>
            <w:hideMark/>
          </w:tcPr>
          <w:p w14:paraId="269189B0" w14:textId="77777777" w:rsidR="009722D5" w:rsidRPr="0099507B" w:rsidRDefault="009722D5" w:rsidP="005411BB">
            <w:pPr>
              <w:pStyle w:val="TAL"/>
              <w:rPr>
                <w:lang w:val="en-GB" w:eastAsia="en-GB"/>
              </w:rPr>
            </w:pPr>
            <w:r w:rsidRPr="0099507B">
              <w:rPr>
                <w:lang w:val="en-GB"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385BFB68" w14:textId="77777777" w:rsidR="009722D5" w:rsidRPr="0099507B" w:rsidRDefault="009722D5" w:rsidP="005411BB">
            <w:pPr>
              <w:pStyle w:val="TAL"/>
              <w:rPr>
                <w:lang w:val="en-GB" w:eastAsia="en-GB"/>
              </w:rPr>
            </w:pPr>
            <w:r w:rsidRPr="0099507B">
              <w:rPr>
                <w:lang w:val="en-GB" w:eastAsia="en-GB"/>
              </w:rPr>
              <w:t>0111</w:t>
            </w:r>
          </w:p>
        </w:tc>
        <w:tc>
          <w:tcPr>
            <w:tcW w:w="960" w:type="dxa"/>
            <w:tcBorders>
              <w:top w:val="nil"/>
              <w:left w:val="nil"/>
              <w:bottom w:val="nil"/>
              <w:right w:val="nil"/>
            </w:tcBorders>
            <w:shd w:val="clear" w:color="auto" w:fill="auto"/>
            <w:noWrap/>
            <w:vAlign w:val="bottom"/>
            <w:hideMark/>
          </w:tcPr>
          <w:p w14:paraId="3BC88FC9" w14:textId="77777777" w:rsidR="009722D5" w:rsidRPr="0099507B" w:rsidRDefault="009722D5" w:rsidP="005411BB">
            <w:pPr>
              <w:pStyle w:val="TAL"/>
              <w:rPr>
                <w:lang w:val="en-GB" w:eastAsia="en-GB"/>
              </w:rPr>
            </w:pPr>
          </w:p>
        </w:tc>
      </w:tr>
      <w:tr w:rsidR="008B03DE" w:rsidRPr="0099507B" w14:paraId="6DDA1730"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C9F945E" w14:textId="77777777" w:rsidR="009722D5" w:rsidRPr="0099507B" w:rsidRDefault="009722D5" w:rsidP="005411BB">
            <w:pPr>
              <w:pStyle w:val="TAL"/>
              <w:rPr>
                <w:lang w:val="en-GB" w:eastAsia="en-GB"/>
              </w:rPr>
            </w:pPr>
            <w:r w:rsidRPr="0099507B">
              <w:rPr>
                <w:lang w:val="en-GB" w:eastAsia="en-GB"/>
              </w:rPr>
              <w:t>8</w:t>
            </w:r>
          </w:p>
        </w:tc>
        <w:tc>
          <w:tcPr>
            <w:tcW w:w="960" w:type="dxa"/>
            <w:tcBorders>
              <w:top w:val="nil"/>
              <w:left w:val="nil"/>
              <w:bottom w:val="nil"/>
              <w:right w:val="single" w:sz="8" w:space="0" w:color="auto"/>
            </w:tcBorders>
            <w:shd w:val="clear" w:color="auto" w:fill="auto"/>
            <w:noWrap/>
            <w:vAlign w:val="bottom"/>
            <w:hideMark/>
          </w:tcPr>
          <w:p w14:paraId="610B848E" w14:textId="77777777" w:rsidR="009722D5" w:rsidRPr="0099507B" w:rsidRDefault="009722D5" w:rsidP="005411BB">
            <w:pPr>
              <w:pStyle w:val="TAL"/>
              <w:rPr>
                <w:lang w:val="en-GB" w:eastAsia="en-GB"/>
              </w:rPr>
            </w:pPr>
            <w:r w:rsidRPr="0099507B">
              <w:rPr>
                <w:lang w:val="en-GB" w:eastAsia="en-GB"/>
              </w:rPr>
              <w:t>01000</w:t>
            </w:r>
          </w:p>
        </w:tc>
        <w:tc>
          <w:tcPr>
            <w:tcW w:w="960" w:type="dxa"/>
            <w:tcBorders>
              <w:top w:val="nil"/>
              <w:left w:val="nil"/>
              <w:bottom w:val="nil"/>
              <w:right w:val="nil"/>
            </w:tcBorders>
            <w:shd w:val="clear" w:color="auto" w:fill="auto"/>
            <w:noWrap/>
            <w:vAlign w:val="bottom"/>
            <w:hideMark/>
          </w:tcPr>
          <w:p w14:paraId="11E93473" w14:textId="77777777" w:rsidR="009722D5" w:rsidRPr="0099507B"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3A8DD2BB" w14:textId="77777777" w:rsidR="009722D5" w:rsidRPr="0099507B" w:rsidRDefault="009722D5" w:rsidP="005411BB">
            <w:pPr>
              <w:pStyle w:val="TAL"/>
              <w:rPr>
                <w:lang w:val="en-GB" w:eastAsia="en-GB"/>
              </w:rPr>
            </w:pPr>
          </w:p>
        </w:tc>
      </w:tr>
      <w:tr w:rsidR="008B03DE" w:rsidRPr="0099507B" w14:paraId="551DD8FE"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2B882AC" w14:textId="77777777" w:rsidR="009722D5" w:rsidRPr="0099507B" w:rsidRDefault="009722D5" w:rsidP="005411BB">
            <w:pPr>
              <w:pStyle w:val="TAL"/>
              <w:rPr>
                <w:lang w:val="en-GB" w:eastAsia="en-GB"/>
              </w:rPr>
            </w:pPr>
            <w:r w:rsidRPr="0099507B">
              <w:rPr>
                <w:lang w:val="en-GB" w:eastAsia="en-GB"/>
              </w:rPr>
              <w:t>9</w:t>
            </w:r>
          </w:p>
        </w:tc>
        <w:tc>
          <w:tcPr>
            <w:tcW w:w="960" w:type="dxa"/>
            <w:tcBorders>
              <w:top w:val="nil"/>
              <w:left w:val="nil"/>
              <w:bottom w:val="nil"/>
              <w:right w:val="single" w:sz="8" w:space="0" w:color="auto"/>
            </w:tcBorders>
            <w:shd w:val="clear" w:color="auto" w:fill="auto"/>
            <w:noWrap/>
            <w:vAlign w:val="bottom"/>
            <w:hideMark/>
          </w:tcPr>
          <w:p w14:paraId="5B79F299" w14:textId="77777777" w:rsidR="009722D5" w:rsidRPr="0099507B" w:rsidRDefault="009722D5" w:rsidP="005411BB">
            <w:pPr>
              <w:pStyle w:val="TAL"/>
              <w:rPr>
                <w:lang w:val="en-GB" w:eastAsia="en-GB"/>
              </w:rPr>
            </w:pPr>
            <w:r w:rsidRPr="0099507B">
              <w:rPr>
                <w:lang w:val="en-GB" w:eastAsia="en-GB"/>
              </w:rPr>
              <w:t>01001</w:t>
            </w:r>
          </w:p>
        </w:tc>
        <w:tc>
          <w:tcPr>
            <w:tcW w:w="960" w:type="dxa"/>
            <w:tcBorders>
              <w:top w:val="nil"/>
              <w:left w:val="nil"/>
              <w:bottom w:val="nil"/>
              <w:right w:val="nil"/>
            </w:tcBorders>
            <w:shd w:val="clear" w:color="auto" w:fill="auto"/>
            <w:noWrap/>
            <w:vAlign w:val="bottom"/>
            <w:hideMark/>
          </w:tcPr>
          <w:p w14:paraId="705CC9EC" w14:textId="77777777" w:rsidR="009722D5" w:rsidRPr="0099507B"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32BB439E" w14:textId="77777777" w:rsidR="009722D5" w:rsidRPr="0099507B" w:rsidRDefault="009722D5" w:rsidP="005411BB">
            <w:pPr>
              <w:pStyle w:val="TAL"/>
              <w:rPr>
                <w:lang w:val="en-GB" w:eastAsia="en-GB"/>
              </w:rPr>
            </w:pPr>
          </w:p>
        </w:tc>
      </w:tr>
      <w:tr w:rsidR="008B03DE" w:rsidRPr="0099507B" w14:paraId="45FD9E11"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51A64E2" w14:textId="77777777" w:rsidR="009722D5" w:rsidRPr="0099507B" w:rsidRDefault="009722D5" w:rsidP="005411BB">
            <w:pPr>
              <w:pStyle w:val="TAL"/>
              <w:rPr>
                <w:lang w:val="en-GB" w:eastAsia="en-GB"/>
              </w:rPr>
            </w:pPr>
            <w:r w:rsidRPr="0099507B">
              <w:rPr>
                <w:lang w:val="en-GB" w:eastAsia="en-GB"/>
              </w:rPr>
              <w:t>10</w:t>
            </w:r>
          </w:p>
        </w:tc>
        <w:tc>
          <w:tcPr>
            <w:tcW w:w="960" w:type="dxa"/>
            <w:tcBorders>
              <w:top w:val="nil"/>
              <w:left w:val="nil"/>
              <w:bottom w:val="nil"/>
              <w:right w:val="single" w:sz="8" w:space="0" w:color="auto"/>
            </w:tcBorders>
            <w:shd w:val="clear" w:color="auto" w:fill="auto"/>
            <w:noWrap/>
            <w:vAlign w:val="bottom"/>
            <w:hideMark/>
          </w:tcPr>
          <w:p w14:paraId="109D1F6D" w14:textId="77777777" w:rsidR="009722D5" w:rsidRPr="0099507B" w:rsidRDefault="009722D5" w:rsidP="005411BB">
            <w:pPr>
              <w:pStyle w:val="TAL"/>
              <w:rPr>
                <w:lang w:val="en-GB" w:eastAsia="en-GB"/>
              </w:rPr>
            </w:pPr>
            <w:r w:rsidRPr="0099507B">
              <w:rPr>
                <w:lang w:val="en-GB" w:eastAsia="en-GB"/>
              </w:rPr>
              <w:t>01010</w:t>
            </w:r>
          </w:p>
        </w:tc>
        <w:tc>
          <w:tcPr>
            <w:tcW w:w="960" w:type="dxa"/>
            <w:tcBorders>
              <w:top w:val="nil"/>
              <w:left w:val="nil"/>
              <w:bottom w:val="nil"/>
              <w:right w:val="nil"/>
            </w:tcBorders>
            <w:shd w:val="clear" w:color="auto" w:fill="auto"/>
            <w:noWrap/>
            <w:vAlign w:val="bottom"/>
            <w:hideMark/>
          </w:tcPr>
          <w:p w14:paraId="76CB4CAB" w14:textId="77777777" w:rsidR="009722D5" w:rsidRPr="0099507B"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70494589" w14:textId="77777777" w:rsidR="009722D5" w:rsidRPr="0099507B" w:rsidRDefault="009722D5" w:rsidP="005411BB">
            <w:pPr>
              <w:pStyle w:val="TAL"/>
              <w:rPr>
                <w:lang w:val="en-GB" w:eastAsia="en-GB"/>
              </w:rPr>
            </w:pPr>
          </w:p>
        </w:tc>
      </w:tr>
      <w:tr w:rsidR="008B03DE" w:rsidRPr="0099507B" w14:paraId="59820C88"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DA5D169" w14:textId="77777777" w:rsidR="009722D5" w:rsidRPr="0099507B" w:rsidRDefault="009722D5" w:rsidP="005411BB">
            <w:pPr>
              <w:pStyle w:val="TAL"/>
              <w:rPr>
                <w:lang w:val="en-GB" w:eastAsia="en-GB"/>
              </w:rPr>
            </w:pPr>
            <w:r w:rsidRPr="0099507B">
              <w:rPr>
                <w:lang w:val="en-GB" w:eastAsia="en-GB"/>
              </w:rPr>
              <w:t>11</w:t>
            </w:r>
          </w:p>
        </w:tc>
        <w:tc>
          <w:tcPr>
            <w:tcW w:w="960" w:type="dxa"/>
            <w:tcBorders>
              <w:top w:val="nil"/>
              <w:left w:val="nil"/>
              <w:bottom w:val="nil"/>
              <w:right w:val="single" w:sz="8" w:space="0" w:color="auto"/>
            </w:tcBorders>
            <w:shd w:val="clear" w:color="auto" w:fill="auto"/>
            <w:noWrap/>
            <w:vAlign w:val="bottom"/>
            <w:hideMark/>
          </w:tcPr>
          <w:p w14:paraId="4D5F7DD0" w14:textId="77777777" w:rsidR="009722D5" w:rsidRPr="0099507B" w:rsidRDefault="009722D5" w:rsidP="005411BB">
            <w:pPr>
              <w:pStyle w:val="TAL"/>
              <w:rPr>
                <w:lang w:val="en-GB" w:eastAsia="en-GB"/>
              </w:rPr>
            </w:pPr>
            <w:r w:rsidRPr="0099507B">
              <w:rPr>
                <w:lang w:val="en-GB" w:eastAsia="en-GB"/>
              </w:rPr>
              <w:t>01011</w:t>
            </w:r>
          </w:p>
        </w:tc>
        <w:tc>
          <w:tcPr>
            <w:tcW w:w="960" w:type="dxa"/>
            <w:tcBorders>
              <w:top w:val="nil"/>
              <w:left w:val="nil"/>
              <w:bottom w:val="nil"/>
              <w:right w:val="nil"/>
            </w:tcBorders>
            <w:shd w:val="clear" w:color="auto" w:fill="auto"/>
            <w:noWrap/>
            <w:vAlign w:val="bottom"/>
            <w:hideMark/>
          </w:tcPr>
          <w:p w14:paraId="636A7824" w14:textId="77777777" w:rsidR="009722D5" w:rsidRPr="0099507B"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068FE648" w14:textId="77777777" w:rsidR="009722D5" w:rsidRPr="0099507B" w:rsidRDefault="009722D5" w:rsidP="005411BB">
            <w:pPr>
              <w:pStyle w:val="TAL"/>
              <w:rPr>
                <w:lang w:val="en-GB" w:eastAsia="en-GB"/>
              </w:rPr>
            </w:pPr>
          </w:p>
        </w:tc>
      </w:tr>
      <w:tr w:rsidR="008B03DE" w:rsidRPr="0099507B" w14:paraId="18793EC0"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D2795F8" w14:textId="77777777" w:rsidR="009722D5" w:rsidRPr="0099507B" w:rsidRDefault="009722D5" w:rsidP="005411BB">
            <w:pPr>
              <w:pStyle w:val="TAL"/>
              <w:rPr>
                <w:lang w:val="en-GB" w:eastAsia="en-GB"/>
              </w:rPr>
            </w:pPr>
            <w:r w:rsidRPr="0099507B">
              <w:rPr>
                <w:lang w:val="en-GB" w:eastAsia="en-GB"/>
              </w:rPr>
              <w:t>12</w:t>
            </w:r>
          </w:p>
        </w:tc>
        <w:tc>
          <w:tcPr>
            <w:tcW w:w="960" w:type="dxa"/>
            <w:tcBorders>
              <w:top w:val="nil"/>
              <w:left w:val="nil"/>
              <w:bottom w:val="nil"/>
              <w:right w:val="single" w:sz="8" w:space="0" w:color="auto"/>
            </w:tcBorders>
            <w:shd w:val="clear" w:color="auto" w:fill="auto"/>
            <w:noWrap/>
            <w:vAlign w:val="bottom"/>
            <w:hideMark/>
          </w:tcPr>
          <w:p w14:paraId="22B13FC2" w14:textId="77777777" w:rsidR="009722D5" w:rsidRPr="0099507B" w:rsidRDefault="009722D5" w:rsidP="005411BB">
            <w:pPr>
              <w:pStyle w:val="TAL"/>
              <w:rPr>
                <w:lang w:val="en-GB" w:eastAsia="en-GB"/>
              </w:rPr>
            </w:pPr>
            <w:r w:rsidRPr="0099507B">
              <w:rPr>
                <w:lang w:val="en-GB" w:eastAsia="en-GB"/>
              </w:rPr>
              <w:t>01100</w:t>
            </w:r>
          </w:p>
        </w:tc>
        <w:tc>
          <w:tcPr>
            <w:tcW w:w="960" w:type="dxa"/>
            <w:tcBorders>
              <w:top w:val="nil"/>
              <w:left w:val="nil"/>
              <w:bottom w:val="nil"/>
              <w:right w:val="nil"/>
            </w:tcBorders>
            <w:shd w:val="clear" w:color="auto" w:fill="auto"/>
            <w:noWrap/>
            <w:vAlign w:val="bottom"/>
            <w:hideMark/>
          </w:tcPr>
          <w:p w14:paraId="04E7C847" w14:textId="77777777" w:rsidR="009722D5" w:rsidRPr="0099507B"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4AFAF441" w14:textId="77777777" w:rsidR="009722D5" w:rsidRPr="0099507B" w:rsidRDefault="009722D5" w:rsidP="005411BB">
            <w:pPr>
              <w:pStyle w:val="TAL"/>
              <w:rPr>
                <w:lang w:val="en-GB" w:eastAsia="en-GB"/>
              </w:rPr>
            </w:pPr>
          </w:p>
        </w:tc>
      </w:tr>
      <w:tr w:rsidR="008B03DE" w:rsidRPr="0099507B" w14:paraId="49F3192B"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E691D1E" w14:textId="77777777" w:rsidR="009722D5" w:rsidRPr="0099507B" w:rsidRDefault="009722D5" w:rsidP="005411BB">
            <w:pPr>
              <w:pStyle w:val="TAL"/>
              <w:rPr>
                <w:lang w:val="en-GB" w:eastAsia="en-GB"/>
              </w:rPr>
            </w:pPr>
            <w:r w:rsidRPr="0099507B">
              <w:rPr>
                <w:lang w:val="en-GB" w:eastAsia="en-GB"/>
              </w:rPr>
              <w:t>13</w:t>
            </w:r>
          </w:p>
        </w:tc>
        <w:tc>
          <w:tcPr>
            <w:tcW w:w="960" w:type="dxa"/>
            <w:tcBorders>
              <w:top w:val="nil"/>
              <w:left w:val="nil"/>
              <w:bottom w:val="nil"/>
              <w:right w:val="single" w:sz="8" w:space="0" w:color="auto"/>
            </w:tcBorders>
            <w:shd w:val="clear" w:color="auto" w:fill="auto"/>
            <w:noWrap/>
            <w:vAlign w:val="bottom"/>
            <w:hideMark/>
          </w:tcPr>
          <w:p w14:paraId="218F1225" w14:textId="77777777" w:rsidR="009722D5" w:rsidRPr="0099507B" w:rsidRDefault="009722D5" w:rsidP="005411BB">
            <w:pPr>
              <w:pStyle w:val="TAL"/>
              <w:rPr>
                <w:lang w:val="en-GB" w:eastAsia="en-GB"/>
              </w:rPr>
            </w:pPr>
            <w:r w:rsidRPr="0099507B">
              <w:rPr>
                <w:lang w:val="en-GB" w:eastAsia="en-GB"/>
              </w:rPr>
              <w:t>01101</w:t>
            </w:r>
          </w:p>
        </w:tc>
        <w:tc>
          <w:tcPr>
            <w:tcW w:w="960" w:type="dxa"/>
            <w:tcBorders>
              <w:top w:val="nil"/>
              <w:left w:val="nil"/>
              <w:bottom w:val="nil"/>
              <w:right w:val="nil"/>
            </w:tcBorders>
            <w:shd w:val="clear" w:color="auto" w:fill="auto"/>
            <w:noWrap/>
            <w:vAlign w:val="bottom"/>
            <w:hideMark/>
          </w:tcPr>
          <w:p w14:paraId="08B7CDDE" w14:textId="77777777" w:rsidR="009722D5" w:rsidRPr="0099507B"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0E616883" w14:textId="77777777" w:rsidR="009722D5" w:rsidRPr="0099507B" w:rsidRDefault="009722D5" w:rsidP="005411BB">
            <w:pPr>
              <w:pStyle w:val="TAL"/>
              <w:rPr>
                <w:lang w:val="en-GB" w:eastAsia="en-GB"/>
              </w:rPr>
            </w:pPr>
          </w:p>
        </w:tc>
      </w:tr>
      <w:tr w:rsidR="008B03DE" w:rsidRPr="0099507B" w14:paraId="3A8ECE13"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E196D93" w14:textId="77777777" w:rsidR="009722D5" w:rsidRPr="0099507B" w:rsidRDefault="009722D5" w:rsidP="005411BB">
            <w:pPr>
              <w:pStyle w:val="TAL"/>
              <w:rPr>
                <w:lang w:val="en-GB" w:eastAsia="en-GB"/>
              </w:rPr>
            </w:pPr>
            <w:r w:rsidRPr="0099507B">
              <w:rPr>
                <w:lang w:val="en-GB" w:eastAsia="en-GB"/>
              </w:rPr>
              <w:t>14</w:t>
            </w:r>
          </w:p>
        </w:tc>
        <w:tc>
          <w:tcPr>
            <w:tcW w:w="960" w:type="dxa"/>
            <w:tcBorders>
              <w:top w:val="nil"/>
              <w:left w:val="nil"/>
              <w:bottom w:val="nil"/>
              <w:right w:val="single" w:sz="8" w:space="0" w:color="auto"/>
            </w:tcBorders>
            <w:shd w:val="clear" w:color="auto" w:fill="auto"/>
            <w:noWrap/>
            <w:vAlign w:val="bottom"/>
            <w:hideMark/>
          </w:tcPr>
          <w:p w14:paraId="008D69E9" w14:textId="77777777" w:rsidR="009722D5" w:rsidRPr="0099507B" w:rsidRDefault="009722D5" w:rsidP="005411BB">
            <w:pPr>
              <w:pStyle w:val="TAL"/>
              <w:rPr>
                <w:lang w:val="en-GB" w:eastAsia="en-GB"/>
              </w:rPr>
            </w:pPr>
            <w:r w:rsidRPr="0099507B">
              <w:rPr>
                <w:lang w:val="en-GB" w:eastAsia="en-GB"/>
              </w:rPr>
              <w:t>01110</w:t>
            </w:r>
          </w:p>
        </w:tc>
        <w:tc>
          <w:tcPr>
            <w:tcW w:w="960" w:type="dxa"/>
            <w:tcBorders>
              <w:top w:val="nil"/>
              <w:left w:val="nil"/>
              <w:bottom w:val="nil"/>
              <w:right w:val="nil"/>
            </w:tcBorders>
            <w:shd w:val="clear" w:color="auto" w:fill="auto"/>
            <w:noWrap/>
            <w:vAlign w:val="bottom"/>
            <w:hideMark/>
          </w:tcPr>
          <w:p w14:paraId="4C24CA63" w14:textId="77777777" w:rsidR="009722D5" w:rsidRPr="0099507B"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3A752164" w14:textId="77777777" w:rsidR="009722D5" w:rsidRPr="0099507B" w:rsidRDefault="009722D5" w:rsidP="005411BB">
            <w:pPr>
              <w:pStyle w:val="TAL"/>
              <w:rPr>
                <w:lang w:val="en-GB" w:eastAsia="en-GB"/>
              </w:rPr>
            </w:pPr>
          </w:p>
        </w:tc>
      </w:tr>
      <w:tr w:rsidR="009722D5" w:rsidRPr="0099507B" w14:paraId="2DB9422D" w14:textId="77777777"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3847317" w14:textId="77777777" w:rsidR="009722D5" w:rsidRPr="0099507B" w:rsidRDefault="009722D5" w:rsidP="005411BB">
            <w:pPr>
              <w:pStyle w:val="TAL"/>
              <w:rPr>
                <w:lang w:val="en-GB" w:eastAsia="en-GB"/>
              </w:rPr>
            </w:pPr>
            <w:r w:rsidRPr="0099507B">
              <w:rPr>
                <w:lang w:val="en-GB"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5B3FF812" w14:textId="77777777" w:rsidR="009722D5" w:rsidRPr="0099507B" w:rsidRDefault="009722D5" w:rsidP="005411BB">
            <w:pPr>
              <w:pStyle w:val="TAL"/>
              <w:rPr>
                <w:lang w:val="en-GB" w:eastAsia="en-GB"/>
              </w:rPr>
            </w:pPr>
            <w:r w:rsidRPr="0099507B">
              <w:rPr>
                <w:lang w:val="en-GB" w:eastAsia="en-GB"/>
              </w:rPr>
              <w:t>01111</w:t>
            </w:r>
          </w:p>
        </w:tc>
        <w:tc>
          <w:tcPr>
            <w:tcW w:w="960" w:type="dxa"/>
            <w:tcBorders>
              <w:top w:val="nil"/>
              <w:left w:val="nil"/>
              <w:bottom w:val="nil"/>
              <w:right w:val="nil"/>
            </w:tcBorders>
            <w:shd w:val="clear" w:color="auto" w:fill="auto"/>
            <w:noWrap/>
            <w:vAlign w:val="bottom"/>
            <w:hideMark/>
          </w:tcPr>
          <w:p w14:paraId="401CA5A7" w14:textId="77777777" w:rsidR="009722D5" w:rsidRPr="0099507B"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260BCCB7" w14:textId="77777777" w:rsidR="009722D5" w:rsidRPr="0099507B" w:rsidRDefault="009722D5" w:rsidP="005411BB">
            <w:pPr>
              <w:pStyle w:val="TAL"/>
              <w:rPr>
                <w:lang w:val="en-GB" w:eastAsia="en-GB"/>
              </w:rPr>
            </w:pPr>
          </w:p>
        </w:tc>
      </w:tr>
    </w:tbl>
    <w:p w14:paraId="372C8CF1" w14:textId="77777777" w:rsidR="009722D5" w:rsidRPr="0099507B" w:rsidRDefault="009722D5" w:rsidP="009722D5">
      <w:pPr>
        <w:rPr>
          <w:noProof/>
        </w:rPr>
      </w:pPr>
    </w:p>
    <w:p w14:paraId="4327D62A" w14:textId="77777777" w:rsidR="009722D5" w:rsidRPr="0099507B" w:rsidRDefault="009722D5" w:rsidP="009722D5">
      <w:pPr>
        <w:pStyle w:val="NO"/>
        <w:rPr>
          <w:noProof/>
          <w:lang w:val="en-GB"/>
        </w:rPr>
      </w:pPr>
      <w:r w:rsidRPr="0099507B">
        <w:rPr>
          <w:noProof/>
          <w:lang w:val="en-GB"/>
        </w:rPr>
        <w:lastRenderedPageBreak/>
        <w:t>NOTE 6:</w:t>
      </w:r>
      <w:r w:rsidRPr="0099507B">
        <w:rPr>
          <w:noProof/>
          <w:lang w:val="en-GB"/>
        </w:rPr>
        <w:tab/>
        <w:t xml:space="preserve">UE includes the </w:t>
      </w:r>
      <w:r w:rsidRPr="0099507B">
        <w:rPr>
          <w:i/>
          <w:noProof/>
          <w:lang w:val="en-GB"/>
        </w:rPr>
        <w:t>intraBandContiguousCC-InfoList-r12</w:t>
      </w:r>
      <w:r w:rsidRPr="0099507B">
        <w:rPr>
          <w:noProof/>
          <w:lang w:val="en-GB"/>
        </w:rPr>
        <w:t xml:space="preserve"> also for bandwidth class A because of the presence conditions in </w:t>
      </w:r>
      <w:r w:rsidRPr="0099507B">
        <w:rPr>
          <w:i/>
          <w:noProof/>
          <w:lang w:val="en-GB"/>
        </w:rPr>
        <w:t>BandCombinationParameters-v1270</w:t>
      </w:r>
      <w:r w:rsidRPr="0099507B">
        <w:rPr>
          <w:noProof/>
          <w:lang w:val="en-GB"/>
        </w:rPr>
        <w:t xml:space="preserve">. For example, if UE supports CA_1A_41D band combination, if UE includes the field </w:t>
      </w:r>
      <w:r w:rsidRPr="0099507B">
        <w:rPr>
          <w:i/>
          <w:noProof/>
          <w:lang w:val="en-GB"/>
        </w:rPr>
        <w:t>intraBandContiguousCC-InfoList-r12</w:t>
      </w:r>
      <w:r w:rsidRPr="0099507B">
        <w:rPr>
          <w:noProof/>
          <w:lang w:val="en-GB"/>
        </w:rPr>
        <w:t xml:space="preserve"> for band 41, the UE includes </w:t>
      </w:r>
      <w:r w:rsidRPr="0099507B">
        <w:rPr>
          <w:i/>
          <w:noProof/>
          <w:lang w:val="en-GB"/>
        </w:rPr>
        <w:t>intraBandContiguousCC-InfoList-r12</w:t>
      </w:r>
      <w:r w:rsidRPr="0099507B">
        <w:rPr>
          <w:noProof/>
          <w:lang w:val="en-GB"/>
        </w:rPr>
        <w:t xml:space="preserve"> also for band 1.</w:t>
      </w:r>
    </w:p>
    <w:p w14:paraId="6A4FD036" w14:textId="77777777" w:rsidR="00FD0492" w:rsidRPr="0099507B" w:rsidRDefault="00FD0492" w:rsidP="00FD0492">
      <w:pPr>
        <w:pStyle w:val="NO"/>
        <w:rPr>
          <w:noProof/>
          <w:lang w:val="en-GB" w:eastAsia="ko-KR"/>
        </w:rPr>
      </w:pPr>
      <w:r w:rsidRPr="0099507B">
        <w:rPr>
          <w:noProof/>
          <w:lang w:val="en-GB" w:eastAsia="ko-KR"/>
        </w:rPr>
        <w:t>NOTE 6a:</w:t>
      </w:r>
      <w:r w:rsidRPr="0099507B">
        <w:rPr>
          <w:noProof/>
          <w:lang w:val="en-GB" w:eastAsia="ko-KR"/>
        </w:rPr>
        <w:tab/>
      </w:r>
      <w:bookmarkStart w:id="115" w:name="_Hlk49984300"/>
      <w:r w:rsidRPr="0099507B">
        <w:rPr>
          <w:noProof/>
          <w:lang w:val="en-GB" w:eastAsia="ko-KR"/>
        </w:rPr>
        <w:t xml:space="preserve">For multiple </w:t>
      </w:r>
      <w:r w:rsidRPr="0099507B">
        <w:rPr>
          <w:i/>
          <w:iCs/>
          <w:noProof/>
          <w:lang w:val="en-GB" w:eastAsia="ko-KR"/>
        </w:rPr>
        <w:t>BandParameters</w:t>
      </w:r>
      <w:r w:rsidRPr="0099507B">
        <w:rPr>
          <w:noProof/>
          <w:lang w:val="en-GB" w:eastAsia="ko-KR"/>
        </w:rPr>
        <w:t xml:space="preserve"> entries with the same </w:t>
      </w:r>
      <w:r w:rsidRPr="0099507B">
        <w:rPr>
          <w:i/>
          <w:iCs/>
          <w:noProof/>
          <w:lang w:val="en-GB" w:eastAsia="ko-KR"/>
        </w:rPr>
        <w:t>bandEUTRA</w:t>
      </w:r>
      <w:r w:rsidRPr="0099507B">
        <w:rPr>
          <w:noProof/>
          <w:lang w:val="en-GB" w:eastAsia="ko-KR"/>
        </w:rPr>
        <w:t xml:space="preserve"> and same </w:t>
      </w:r>
      <w:r w:rsidRPr="0099507B">
        <w:rPr>
          <w:i/>
          <w:iCs/>
          <w:noProof/>
          <w:lang w:val="en-GB" w:eastAsia="ko-KR"/>
        </w:rPr>
        <w:t xml:space="preserve">ca-BandwidthClassDL </w:t>
      </w:r>
      <w:r w:rsidRPr="0099507B">
        <w:rPr>
          <w:noProof/>
          <w:lang w:val="en-GB" w:eastAsia="ko-KR"/>
        </w:rPr>
        <w:t xml:space="preserve">in a supported band combination, the UE capabilities indicated by </w:t>
      </w:r>
      <w:r w:rsidRPr="0099507B">
        <w:rPr>
          <w:i/>
          <w:iCs/>
          <w:noProof/>
          <w:lang w:val="en-GB" w:eastAsia="ko-KR"/>
        </w:rPr>
        <w:t>BandParameters</w:t>
      </w:r>
      <w:r w:rsidRPr="0099507B">
        <w:rPr>
          <w:noProof/>
          <w:lang w:val="en-GB" w:eastAsia="ko-KR"/>
        </w:rPr>
        <w:t xml:space="preserve"> are agnostic to the order in which they are indicated in the </w:t>
      </w:r>
      <w:r w:rsidRPr="0099507B">
        <w:rPr>
          <w:i/>
          <w:iCs/>
          <w:noProof/>
          <w:lang w:val="en-GB" w:eastAsia="ko-KR"/>
        </w:rPr>
        <w:t>bandParameterList</w:t>
      </w:r>
      <w:bookmarkEnd w:id="115"/>
      <w:r w:rsidRPr="0099507B">
        <w:rPr>
          <w:noProof/>
          <w:lang w:val="en-GB" w:eastAsia="ko-KR"/>
        </w:rPr>
        <w:t xml:space="preserve">, under the condition that the set of the capabilities indicated for the concerned </w:t>
      </w:r>
      <w:r w:rsidRPr="0099507B">
        <w:rPr>
          <w:i/>
          <w:iCs/>
          <w:noProof/>
          <w:lang w:val="en-GB" w:eastAsia="ko-KR"/>
        </w:rPr>
        <w:t>bandEUTRA</w:t>
      </w:r>
      <w:r w:rsidRPr="0099507B">
        <w:rPr>
          <w:noProof/>
          <w:lang w:val="en-GB" w:eastAsia="ko-KR"/>
        </w:rPr>
        <w:t xml:space="preserve"> (e.g. </w:t>
      </w:r>
      <w:r w:rsidRPr="0099507B">
        <w:rPr>
          <w:i/>
          <w:iCs/>
          <w:noProof/>
          <w:lang w:val="en-GB" w:eastAsia="ko-KR"/>
        </w:rPr>
        <w:t>bandParametersDL</w:t>
      </w:r>
      <w:r w:rsidRPr="0099507B">
        <w:rPr>
          <w:noProof/>
          <w:lang w:val="en-GB" w:eastAsia="ko-KR"/>
        </w:rPr>
        <w:t xml:space="preserve"> and </w:t>
      </w:r>
      <w:r w:rsidRPr="0099507B">
        <w:rPr>
          <w:i/>
          <w:iCs/>
          <w:noProof/>
          <w:lang w:val="en-GB" w:eastAsia="ko-KR"/>
        </w:rPr>
        <w:t>bandParametersUL)</w:t>
      </w:r>
      <w:r w:rsidRPr="0099507B">
        <w:rPr>
          <w:noProof/>
          <w:lang w:val="en-GB" w:eastAsia="ko-KR"/>
        </w:rPr>
        <w:t xml:space="preserve"> are used together, and the concerned </w:t>
      </w:r>
      <w:r w:rsidRPr="0099507B">
        <w:rPr>
          <w:i/>
          <w:iCs/>
          <w:noProof/>
          <w:lang w:val="en-GB" w:eastAsia="ko-KR"/>
        </w:rPr>
        <w:t>BandParameters</w:t>
      </w:r>
      <w:r w:rsidRPr="0099507B">
        <w:rPr>
          <w:noProof/>
          <w:lang w:val="en-GB" w:eastAsia="ko-KR"/>
        </w:rPr>
        <w:t xml:space="preserve"> correspond to the </w:t>
      </w:r>
      <w:r w:rsidRPr="0099507B">
        <w:rPr>
          <w:i/>
          <w:iCs/>
          <w:noProof/>
          <w:lang w:val="en-GB" w:eastAsia="ko-KR"/>
        </w:rPr>
        <w:t>supportedBandwithCombinationSet</w:t>
      </w:r>
      <w:r w:rsidRPr="0099507B">
        <w:rPr>
          <w:noProof/>
          <w:lang w:val="en-GB" w:eastAsia="ko-KR"/>
        </w:rPr>
        <w:t xml:space="preserve"> for which set of channel bandwidths for carrier(s) is the same among sub-blocks, as defined in TS 36.101 [42], Table 5.6A.1-3, Table</w:t>
      </w:r>
      <w:r w:rsidRPr="0099507B">
        <w:rPr>
          <w:lang w:val="en-GB"/>
        </w:rPr>
        <w:t xml:space="preserve"> 5.6A.1-4, Table 5.6A.1-5.</w:t>
      </w:r>
    </w:p>
    <w:p w14:paraId="12F3A859" w14:textId="77777777" w:rsidR="00E12B8A" w:rsidRPr="0099507B" w:rsidRDefault="005175D9" w:rsidP="00E12B8A">
      <w:pPr>
        <w:pStyle w:val="NO"/>
        <w:rPr>
          <w:noProof/>
          <w:lang w:val="en-GB" w:eastAsia="ko-KR"/>
        </w:rPr>
      </w:pPr>
      <w:r w:rsidRPr="0099507B">
        <w:rPr>
          <w:noProof/>
          <w:lang w:val="en-GB" w:eastAsia="ko-KR"/>
        </w:rPr>
        <w:t>NOTE 7:</w:t>
      </w:r>
      <w:r w:rsidRPr="0099507B">
        <w:rPr>
          <w:noProof/>
          <w:lang w:val="en-GB" w:eastAsia="ko-KR"/>
        </w:rPr>
        <w:tab/>
        <w:t xml:space="preserve">For a UE that indicates release X in field </w:t>
      </w:r>
      <w:r w:rsidRPr="0099507B">
        <w:rPr>
          <w:i/>
          <w:noProof/>
          <w:lang w:val="en-GB" w:eastAsia="ko-KR"/>
        </w:rPr>
        <w:t>accessStratumRelease</w:t>
      </w:r>
      <w:r w:rsidRPr="0099507B">
        <w:rPr>
          <w:noProof/>
          <w:lang w:val="en-GB" w:eastAsia="ko-KR"/>
        </w:rPr>
        <w:t xml:space="preserve"> but supports a feature specified in release X+ N (i.e. early UE implementation), the ASN.1 comprehension requirement are specified in Annex F.</w:t>
      </w:r>
    </w:p>
    <w:p w14:paraId="288E140F" w14:textId="77777777" w:rsidR="00E12B8A" w:rsidRPr="0099507B" w:rsidRDefault="00E12B8A" w:rsidP="00E12B8A">
      <w:pPr>
        <w:pStyle w:val="NO"/>
        <w:rPr>
          <w:noProof/>
          <w:lang w:val="en-GB"/>
        </w:rPr>
      </w:pPr>
      <w:bookmarkStart w:id="116" w:name="_Hlk6668875"/>
      <w:r w:rsidRPr="0099507B">
        <w:rPr>
          <w:lang w:val="en-GB"/>
        </w:rPr>
        <w:t>NOTE 8:</w:t>
      </w:r>
      <w:r w:rsidRPr="0099507B">
        <w:rPr>
          <w:lang w:val="en-GB"/>
        </w:rPr>
        <w:tab/>
        <w:t xml:space="preserve">For a UE that does not include </w:t>
      </w:r>
      <w:r w:rsidRPr="0099507B">
        <w:rPr>
          <w:i/>
          <w:lang w:val="en-GB"/>
        </w:rPr>
        <w:t>mimo-WeightedLayersCapabilities-r13</w:t>
      </w:r>
      <w:r w:rsidRPr="0099507B">
        <w:rPr>
          <w:lang w:val="en-GB"/>
        </w:rPr>
        <w:t xml:space="preserve">, or for the case with no CC configured with FD-MIMO, the </w:t>
      </w:r>
      <w:r w:rsidRPr="0099507B">
        <w:rPr>
          <w:lang w:val="en-GB" w:eastAsia="en-GB"/>
        </w:rPr>
        <w:t>FD-MIMO processing capability</w:t>
      </w:r>
      <w:r w:rsidRPr="0099507B">
        <w:rPr>
          <w:lang w:val="en-GB"/>
        </w:rPr>
        <w:t xml:space="preserve"> condition is not applicable (i.e. considered as satisfied). For a UE that includes </w:t>
      </w:r>
      <w:r w:rsidRPr="0099507B">
        <w:rPr>
          <w:i/>
          <w:lang w:val="en-GB"/>
        </w:rPr>
        <w:t>mimo-WeightedLayersCapabilities-r13</w:t>
      </w:r>
      <w:r w:rsidRPr="0099507B">
        <w:rPr>
          <w:lang w:val="en-GB"/>
        </w:rPr>
        <w:t xml:space="preserve">, the </w:t>
      </w:r>
      <w:r w:rsidRPr="0099507B">
        <w:rPr>
          <w:lang w:val="en-GB" w:eastAsia="en-GB"/>
        </w:rPr>
        <w:t>FD-MIMO processing capability</w:t>
      </w:r>
      <w:r w:rsidRPr="0099507B">
        <w:rPr>
          <w:lang w:val="en-GB"/>
        </w:rPr>
        <w:t xml:space="preserve"> condition is satisfied if the </w:t>
      </w:r>
      <w:r w:rsidRPr="0099507B">
        <w:rPr>
          <w:noProof/>
          <w:lang w:val="en-GB"/>
        </w:rPr>
        <w:t>equation 4.3.28.</w:t>
      </w:r>
      <w:r w:rsidR="00974AC5" w:rsidRPr="0099507B">
        <w:rPr>
          <w:noProof/>
          <w:lang w:val="en-GB"/>
        </w:rPr>
        <w:t>13</w:t>
      </w:r>
      <w:r w:rsidRPr="0099507B">
        <w:rPr>
          <w:noProof/>
          <w:lang w:val="en-GB"/>
        </w:rPr>
        <w:t>-1 in TS 36.306 [5] is satisfied.</w:t>
      </w:r>
      <w:bookmarkEnd w:id="116"/>
    </w:p>
    <w:p w14:paraId="1260DD9D" w14:textId="5F43AF06" w:rsidR="007A3665" w:rsidRPr="007C58A9" w:rsidRDefault="007A3665" w:rsidP="007A3665">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r>
        <w:rPr>
          <w:rFonts w:eastAsia="等线"/>
          <w:b/>
          <w:i/>
          <w:noProof/>
          <w:sz w:val="22"/>
          <w:lang w:eastAsia="zh-CN"/>
        </w:rPr>
        <w:t>End</w:t>
      </w:r>
      <w:r w:rsidRPr="007C58A9">
        <w:rPr>
          <w:rFonts w:eastAsia="等线"/>
          <w:b/>
          <w:i/>
          <w:noProof/>
          <w:sz w:val="22"/>
          <w:lang w:eastAsia="zh-CN"/>
        </w:rPr>
        <w:t xml:space="preserve"> of change</w:t>
      </w:r>
    </w:p>
    <w:p w14:paraId="5B395219" w14:textId="77777777" w:rsidR="00164A30" w:rsidRPr="0099507B" w:rsidRDefault="00164A30" w:rsidP="00164A30">
      <w:pPr>
        <w:rPr>
          <w:noProof/>
          <w:lang w:eastAsia="zh-CN"/>
        </w:rPr>
      </w:pPr>
    </w:p>
    <w:sectPr w:rsidR="00164A30" w:rsidRPr="0099507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F8F749" w14:textId="77777777" w:rsidR="00A70965" w:rsidRPr="003965D1" w:rsidRDefault="00A70965">
      <w:r w:rsidRPr="003965D1">
        <w:separator/>
      </w:r>
    </w:p>
  </w:endnote>
  <w:endnote w:type="continuationSeparator" w:id="0">
    <w:p w14:paraId="01A40B31" w14:textId="77777777" w:rsidR="00A70965" w:rsidRPr="003965D1" w:rsidRDefault="00A70965">
      <w:r w:rsidRPr="003965D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2B764" w14:textId="77777777" w:rsidR="00A70965" w:rsidRPr="003965D1" w:rsidRDefault="00A70965">
      <w:r w:rsidRPr="003965D1">
        <w:separator/>
      </w:r>
    </w:p>
  </w:footnote>
  <w:footnote w:type="continuationSeparator" w:id="0">
    <w:p w14:paraId="78A4BA94" w14:textId="77777777" w:rsidR="00A70965" w:rsidRPr="003965D1" w:rsidRDefault="00A70965">
      <w:r w:rsidRPr="003965D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50643" w14:textId="77777777" w:rsidR="007A34B8" w:rsidRDefault="007A34B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0E3225F"/>
    <w:multiLevelType w:val="hybridMultilevel"/>
    <w:tmpl w:val="6504EA6E"/>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4"/>
  </w:num>
  <w:num w:numId="2">
    <w:abstractNumId w:val="0"/>
  </w:num>
  <w:num w:numId="3">
    <w:abstractNumId w:val="6"/>
  </w:num>
  <w:num w:numId="4">
    <w:abstractNumId w:val="2"/>
  </w:num>
  <w:num w:numId="5">
    <w:abstractNumId w:val="5"/>
  </w:num>
  <w:num w:numId="6">
    <w:abstractNumId w:val="3"/>
  </w:num>
  <w:num w:numId="7">
    <w:abstractNumId w:val="8"/>
  </w:num>
  <w:num w:numId="8">
    <w:abstractNumId w:val="1"/>
  </w:num>
  <w:num w:numId="9">
    <w:abstractNumId w:val="9"/>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435C"/>
    <w:rsid w:val="0000501A"/>
    <w:rsid w:val="000060DA"/>
    <w:rsid w:val="0000669A"/>
    <w:rsid w:val="00006CD2"/>
    <w:rsid w:val="00010A48"/>
    <w:rsid w:val="00010C77"/>
    <w:rsid w:val="00010EA2"/>
    <w:rsid w:val="000113AE"/>
    <w:rsid w:val="000116B4"/>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55E7"/>
    <w:rsid w:val="00036023"/>
    <w:rsid w:val="00037253"/>
    <w:rsid w:val="00037CDB"/>
    <w:rsid w:val="00042168"/>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2133"/>
    <w:rsid w:val="00062F46"/>
    <w:rsid w:val="0006405F"/>
    <w:rsid w:val="0006444D"/>
    <w:rsid w:val="0006487B"/>
    <w:rsid w:val="00065C9E"/>
    <w:rsid w:val="00066390"/>
    <w:rsid w:val="0006764A"/>
    <w:rsid w:val="000676CE"/>
    <w:rsid w:val="00072109"/>
    <w:rsid w:val="00072D31"/>
    <w:rsid w:val="00072EEA"/>
    <w:rsid w:val="00076475"/>
    <w:rsid w:val="000764A2"/>
    <w:rsid w:val="00076890"/>
    <w:rsid w:val="00076DCD"/>
    <w:rsid w:val="0007728C"/>
    <w:rsid w:val="0007795E"/>
    <w:rsid w:val="00080CD3"/>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EF5"/>
    <w:rsid w:val="00095132"/>
    <w:rsid w:val="0009561B"/>
    <w:rsid w:val="00096247"/>
    <w:rsid w:val="00097F56"/>
    <w:rsid w:val="000A3A6C"/>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AAE"/>
    <w:rsid w:val="000B75F1"/>
    <w:rsid w:val="000B7B47"/>
    <w:rsid w:val="000B7DA0"/>
    <w:rsid w:val="000C038A"/>
    <w:rsid w:val="000C164D"/>
    <w:rsid w:val="000C4A3F"/>
    <w:rsid w:val="000C5D2D"/>
    <w:rsid w:val="000C6598"/>
    <w:rsid w:val="000C74DE"/>
    <w:rsid w:val="000C7E51"/>
    <w:rsid w:val="000D0D38"/>
    <w:rsid w:val="000D2EB0"/>
    <w:rsid w:val="000D35E7"/>
    <w:rsid w:val="000D56DE"/>
    <w:rsid w:val="000D6CBD"/>
    <w:rsid w:val="000D7C56"/>
    <w:rsid w:val="000D7D61"/>
    <w:rsid w:val="000E1B55"/>
    <w:rsid w:val="000E24F6"/>
    <w:rsid w:val="000E2600"/>
    <w:rsid w:val="000E2913"/>
    <w:rsid w:val="000E33CF"/>
    <w:rsid w:val="000E57F6"/>
    <w:rsid w:val="000E63AA"/>
    <w:rsid w:val="000F1FC5"/>
    <w:rsid w:val="000F4CCC"/>
    <w:rsid w:val="000F5433"/>
    <w:rsid w:val="000F70F7"/>
    <w:rsid w:val="00102997"/>
    <w:rsid w:val="00102FB9"/>
    <w:rsid w:val="00103A11"/>
    <w:rsid w:val="00103A81"/>
    <w:rsid w:val="00104127"/>
    <w:rsid w:val="00104440"/>
    <w:rsid w:val="00104544"/>
    <w:rsid w:val="0010513F"/>
    <w:rsid w:val="00107429"/>
    <w:rsid w:val="00107586"/>
    <w:rsid w:val="00107EF9"/>
    <w:rsid w:val="0011067D"/>
    <w:rsid w:val="0011086F"/>
    <w:rsid w:val="00110BCD"/>
    <w:rsid w:val="0011134C"/>
    <w:rsid w:val="0011164C"/>
    <w:rsid w:val="00111ADF"/>
    <w:rsid w:val="00111DFA"/>
    <w:rsid w:val="001135D7"/>
    <w:rsid w:val="00115073"/>
    <w:rsid w:val="001172B2"/>
    <w:rsid w:val="001178D1"/>
    <w:rsid w:val="00117C3B"/>
    <w:rsid w:val="0012012A"/>
    <w:rsid w:val="0012045C"/>
    <w:rsid w:val="001211B3"/>
    <w:rsid w:val="001242F9"/>
    <w:rsid w:val="00124859"/>
    <w:rsid w:val="00126AA0"/>
    <w:rsid w:val="00127BCD"/>
    <w:rsid w:val="00127DE5"/>
    <w:rsid w:val="00131216"/>
    <w:rsid w:val="00131460"/>
    <w:rsid w:val="0013192E"/>
    <w:rsid w:val="001329D5"/>
    <w:rsid w:val="0013349B"/>
    <w:rsid w:val="00133F68"/>
    <w:rsid w:val="00134110"/>
    <w:rsid w:val="00135820"/>
    <w:rsid w:val="001363C4"/>
    <w:rsid w:val="0014007C"/>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7521"/>
    <w:rsid w:val="0016156C"/>
    <w:rsid w:val="00161F70"/>
    <w:rsid w:val="00162575"/>
    <w:rsid w:val="0016288A"/>
    <w:rsid w:val="00162F2A"/>
    <w:rsid w:val="001643C0"/>
    <w:rsid w:val="00164579"/>
    <w:rsid w:val="001649DA"/>
    <w:rsid w:val="00164A30"/>
    <w:rsid w:val="00164B37"/>
    <w:rsid w:val="00164B69"/>
    <w:rsid w:val="001659E8"/>
    <w:rsid w:val="001701FA"/>
    <w:rsid w:val="00170CE7"/>
    <w:rsid w:val="00171E55"/>
    <w:rsid w:val="001722D1"/>
    <w:rsid w:val="001722FA"/>
    <w:rsid w:val="0017284A"/>
    <w:rsid w:val="00173955"/>
    <w:rsid w:val="001739D1"/>
    <w:rsid w:val="001743F0"/>
    <w:rsid w:val="00174730"/>
    <w:rsid w:val="00176AF4"/>
    <w:rsid w:val="00177FFE"/>
    <w:rsid w:val="00180736"/>
    <w:rsid w:val="00180CFF"/>
    <w:rsid w:val="0018209F"/>
    <w:rsid w:val="00182254"/>
    <w:rsid w:val="00184335"/>
    <w:rsid w:val="00185A43"/>
    <w:rsid w:val="00185C11"/>
    <w:rsid w:val="00187F16"/>
    <w:rsid w:val="00191141"/>
    <w:rsid w:val="00191ED0"/>
    <w:rsid w:val="00192C46"/>
    <w:rsid w:val="001964FB"/>
    <w:rsid w:val="00197DFE"/>
    <w:rsid w:val="001A0376"/>
    <w:rsid w:val="001A0858"/>
    <w:rsid w:val="001A1567"/>
    <w:rsid w:val="001A17EB"/>
    <w:rsid w:val="001A1E55"/>
    <w:rsid w:val="001A254A"/>
    <w:rsid w:val="001A2700"/>
    <w:rsid w:val="001A34FC"/>
    <w:rsid w:val="001A6BFD"/>
    <w:rsid w:val="001A7B60"/>
    <w:rsid w:val="001B02D2"/>
    <w:rsid w:val="001B159E"/>
    <w:rsid w:val="001B245A"/>
    <w:rsid w:val="001B3891"/>
    <w:rsid w:val="001B3970"/>
    <w:rsid w:val="001B4011"/>
    <w:rsid w:val="001B76EB"/>
    <w:rsid w:val="001B7A65"/>
    <w:rsid w:val="001C0841"/>
    <w:rsid w:val="001C2A68"/>
    <w:rsid w:val="001C2F17"/>
    <w:rsid w:val="001C3078"/>
    <w:rsid w:val="001C3FD0"/>
    <w:rsid w:val="001C44F5"/>
    <w:rsid w:val="001C4BD1"/>
    <w:rsid w:val="001C6643"/>
    <w:rsid w:val="001C71C9"/>
    <w:rsid w:val="001D0104"/>
    <w:rsid w:val="001D0823"/>
    <w:rsid w:val="001D2A9B"/>
    <w:rsid w:val="001D3406"/>
    <w:rsid w:val="001D3CA2"/>
    <w:rsid w:val="001D5045"/>
    <w:rsid w:val="001D7DEB"/>
    <w:rsid w:val="001E0B0D"/>
    <w:rsid w:val="001E41F3"/>
    <w:rsid w:val="001E5EDC"/>
    <w:rsid w:val="001E6463"/>
    <w:rsid w:val="001E778F"/>
    <w:rsid w:val="001E7853"/>
    <w:rsid w:val="001F21D6"/>
    <w:rsid w:val="001F2272"/>
    <w:rsid w:val="001F3248"/>
    <w:rsid w:val="001F38AA"/>
    <w:rsid w:val="001F4311"/>
    <w:rsid w:val="001F4F57"/>
    <w:rsid w:val="001F5022"/>
    <w:rsid w:val="001F5C02"/>
    <w:rsid w:val="001F666B"/>
    <w:rsid w:val="002018BB"/>
    <w:rsid w:val="00202E98"/>
    <w:rsid w:val="00203025"/>
    <w:rsid w:val="0020362F"/>
    <w:rsid w:val="002072AC"/>
    <w:rsid w:val="00207DEB"/>
    <w:rsid w:val="00207FF2"/>
    <w:rsid w:val="0021066D"/>
    <w:rsid w:val="00210A31"/>
    <w:rsid w:val="00210C77"/>
    <w:rsid w:val="00211CFE"/>
    <w:rsid w:val="00212877"/>
    <w:rsid w:val="00213DD6"/>
    <w:rsid w:val="00214114"/>
    <w:rsid w:val="002163AE"/>
    <w:rsid w:val="002164C8"/>
    <w:rsid w:val="0021730E"/>
    <w:rsid w:val="002178F3"/>
    <w:rsid w:val="002209A2"/>
    <w:rsid w:val="00220B61"/>
    <w:rsid w:val="002224A0"/>
    <w:rsid w:val="0022312D"/>
    <w:rsid w:val="00225A94"/>
    <w:rsid w:val="002264A0"/>
    <w:rsid w:val="002264CF"/>
    <w:rsid w:val="00230CFE"/>
    <w:rsid w:val="002313FA"/>
    <w:rsid w:val="00231A0A"/>
    <w:rsid w:val="0023218B"/>
    <w:rsid w:val="00234320"/>
    <w:rsid w:val="00234A77"/>
    <w:rsid w:val="00241F99"/>
    <w:rsid w:val="002437B7"/>
    <w:rsid w:val="00243B04"/>
    <w:rsid w:val="00247129"/>
    <w:rsid w:val="00247B72"/>
    <w:rsid w:val="00247D07"/>
    <w:rsid w:val="002509AA"/>
    <w:rsid w:val="00251ADE"/>
    <w:rsid w:val="002521AA"/>
    <w:rsid w:val="00252C55"/>
    <w:rsid w:val="002565A0"/>
    <w:rsid w:val="002569DC"/>
    <w:rsid w:val="00256A2B"/>
    <w:rsid w:val="00257797"/>
    <w:rsid w:val="00257B00"/>
    <w:rsid w:val="0026004D"/>
    <w:rsid w:val="00261813"/>
    <w:rsid w:val="00262FE1"/>
    <w:rsid w:val="00263774"/>
    <w:rsid w:val="00265CB0"/>
    <w:rsid w:val="0026685B"/>
    <w:rsid w:val="00266CE3"/>
    <w:rsid w:val="00266DCB"/>
    <w:rsid w:val="002675A3"/>
    <w:rsid w:val="00270048"/>
    <w:rsid w:val="00270BFF"/>
    <w:rsid w:val="002749C5"/>
    <w:rsid w:val="00274F66"/>
    <w:rsid w:val="00275D12"/>
    <w:rsid w:val="0027600F"/>
    <w:rsid w:val="00276889"/>
    <w:rsid w:val="00277891"/>
    <w:rsid w:val="00277DD1"/>
    <w:rsid w:val="002800F8"/>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3F72"/>
    <w:rsid w:val="00295D81"/>
    <w:rsid w:val="0029623F"/>
    <w:rsid w:val="002975F8"/>
    <w:rsid w:val="002976EC"/>
    <w:rsid w:val="00297D8B"/>
    <w:rsid w:val="002A01CC"/>
    <w:rsid w:val="002A04D8"/>
    <w:rsid w:val="002A0803"/>
    <w:rsid w:val="002A08A8"/>
    <w:rsid w:val="002A12E4"/>
    <w:rsid w:val="002A1484"/>
    <w:rsid w:val="002A256E"/>
    <w:rsid w:val="002A4321"/>
    <w:rsid w:val="002B0A97"/>
    <w:rsid w:val="002B0C6C"/>
    <w:rsid w:val="002B155B"/>
    <w:rsid w:val="002B3BB7"/>
    <w:rsid w:val="002B3E51"/>
    <w:rsid w:val="002B402D"/>
    <w:rsid w:val="002B475C"/>
    <w:rsid w:val="002B4F94"/>
    <w:rsid w:val="002B5741"/>
    <w:rsid w:val="002B6F73"/>
    <w:rsid w:val="002B76AD"/>
    <w:rsid w:val="002B7DD8"/>
    <w:rsid w:val="002C07A4"/>
    <w:rsid w:val="002C0A4D"/>
    <w:rsid w:val="002C11D6"/>
    <w:rsid w:val="002C275A"/>
    <w:rsid w:val="002C351E"/>
    <w:rsid w:val="002C4E9C"/>
    <w:rsid w:val="002C5517"/>
    <w:rsid w:val="002C5CCD"/>
    <w:rsid w:val="002C5DE3"/>
    <w:rsid w:val="002C6597"/>
    <w:rsid w:val="002C7F5F"/>
    <w:rsid w:val="002D0381"/>
    <w:rsid w:val="002D078C"/>
    <w:rsid w:val="002D0836"/>
    <w:rsid w:val="002D2340"/>
    <w:rsid w:val="002D2754"/>
    <w:rsid w:val="002D2C42"/>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B5A"/>
    <w:rsid w:val="002E2F4B"/>
    <w:rsid w:val="002E3A4D"/>
    <w:rsid w:val="002E3E27"/>
    <w:rsid w:val="002E4078"/>
    <w:rsid w:val="002E583F"/>
    <w:rsid w:val="002E59F3"/>
    <w:rsid w:val="002E7469"/>
    <w:rsid w:val="002F16B8"/>
    <w:rsid w:val="002F2669"/>
    <w:rsid w:val="002F2FDA"/>
    <w:rsid w:val="002F37D3"/>
    <w:rsid w:val="002F545F"/>
    <w:rsid w:val="002F5970"/>
    <w:rsid w:val="002F6C79"/>
    <w:rsid w:val="002F7982"/>
    <w:rsid w:val="0030217E"/>
    <w:rsid w:val="00304153"/>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C91"/>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B0E"/>
    <w:rsid w:val="00344CA9"/>
    <w:rsid w:val="003452AD"/>
    <w:rsid w:val="003474AE"/>
    <w:rsid w:val="00350A2B"/>
    <w:rsid w:val="00351727"/>
    <w:rsid w:val="00351DF2"/>
    <w:rsid w:val="0035356B"/>
    <w:rsid w:val="00353F91"/>
    <w:rsid w:val="003542A0"/>
    <w:rsid w:val="00354AD6"/>
    <w:rsid w:val="0035520A"/>
    <w:rsid w:val="003552F4"/>
    <w:rsid w:val="003567DF"/>
    <w:rsid w:val="00360091"/>
    <w:rsid w:val="00360231"/>
    <w:rsid w:val="00360715"/>
    <w:rsid w:val="00360A4F"/>
    <w:rsid w:val="00360AE1"/>
    <w:rsid w:val="00360C05"/>
    <w:rsid w:val="003614AA"/>
    <w:rsid w:val="00362FF1"/>
    <w:rsid w:val="00364E7D"/>
    <w:rsid w:val="00364FD1"/>
    <w:rsid w:val="0036785F"/>
    <w:rsid w:val="003703FC"/>
    <w:rsid w:val="00370569"/>
    <w:rsid w:val="00370664"/>
    <w:rsid w:val="003719A4"/>
    <w:rsid w:val="00372EE6"/>
    <w:rsid w:val="00376BEC"/>
    <w:rsid w:val="003810FC"/>
    <w:rsid w:val="00381645"/>
    <w:rsid w:val="0038164A"/>
    <w:rsid w:val="00381F8C"/>
    <w:rsid w:val="00381F9C"/>
    <w:rsid w:val="00385237"/>
    <w:rsid w:val="003853A6"/>
    <w:rsid w:val="003861E4"/>
    <w:rsid w:val="00386F9C"/>
    <w:rsid w:val="00387C89"/>
    <w:rsid w:val="003908ED"/>
    <w:rsid w:val="003910D7"/>
    <w:rsid w:val="003922D7"/>
    <w:rsid w:val="003922F1"/>
    <w:rsid w:val="00392628"/>
    <w:rsid w:val="00392CCF"/>
    <w:rsid w:val="00393FE3"/>
    <w:rsid w:val="00394106"/>
    <w:rsid w:val="003965D1"/>
    <w:rsid w:val="003A08F4"/>
    <w:rsid w:val="003A11C3"/>
    <w:rsid w:val="003A2E00"/>
    <w:rsid w:val="003A3170"/>
    <w:rsid w:val="003A4DFC"/>
    <w:rsid w:val="003A53B0"/>
    <w:rsid w:val="003B0400"/>
    <w:rsid w:val="003B04B8"/>
    <w:rsid w:val="003B1320"/>
    <w:rsid w:val="003B179D"/>
    <w:rsid w:val="003B1C8C"/>
    <w:rsid w:val="003B4160"/>
    <w:rsid w:val="003B48DC"/>
    <w:rsid w:val="003B5465"/>
    <w:rsid w:val="003B579F"/>
    <w:rsid w:val="003B6083"/>
    <w:rsid w:val="003B6793"/>
    <w:rsid w:val="003B67D0"/>
    <w:rsid w:val="003B67F0"/>
    <w:rsid w:val="003B6D4E"/>
    <w:rsid w:val="003B7038"/>
    <w:rsid w:val="003B7731"/>
    <w:rsid w:val="003C0D04"/>
    <w:rsid w:val="003C34BE"/>
    <w:rsid w:val="003C34F5"/>
    <w:rsid w:val="003C35DB"/>
    <w:rsid w:val="003C3DB4"/>
    <w:rsid w:val="003C421A"/>
    <w:rsid w:val="003C536F"/>
    <w:rsid w:val="003C5A0E"/>
    <w:rsid w:val="003C67FE"/>
    <w:rsid w:val="003C6E58"/>
    <w:rsid w:val="003D155B"/>
    <w:rsid w:val="003D1617"/>
    <w:rsid w:val="003D3C30"/>
    <w:rsid w:val="003D5427"/>
    <w:rsid w:val="003D6B81"/>
    <w:rsid w:val="003D7517"/>
    <w:rsid w:val="003E0868"/>
    <w:rsid w:val="003E0929"/>
    <w:rsid w:val="003E1330"/>
    <w:rsid w:val="003E1A36"/>
    <w:rsid w:val="003E1DDF"/>
    <w:rsid w:val="003E28C8"/>
    <w:rsid w:val="003E2997"/>
    <w:rsid w:val="003E2A13"/>
    <w:rsid w:val="003E2ED6"/>
    <w:rsid w:val="003E3C42"/>
    <w:rsid w:val="003E4146"/>
    <w:rsid w:val="003E474C"/>
    <w:rsid w:val="003E508E"/>
    <w:rsid w:val="003E5B22"/>
    <w:rsid w:val="003E6305"/>
    <w:rsid w:val="003E67AB"/>
    <w:rsid w:val="003F0191"/>
    <w:rsid w:val="003F14D0"/>
    <w:rsid w:val="003F1F5C"/>
    <w:rsid w:val="003F31CC"/>
    <w:rsid w:val="003F3E8B"/>
    <w:rsid w:val="003F45BD"/>
    <w:rsid w:val="003F49D7"/>
    <w:rsid w:val="003F5913"/>
    <w:rsid w:val="003F5F0A"/>
    <w:rsid w:val="003F647F"/>
    <w:rsid w:val="003F71FB"/>
    <w:rsid w:val="003F7722"/>
    <w:rsid w:val="003F7C95"/>
    <w:rsid w:val="00401174"/>
    <w:rsid w:val="00403BCC"/>
    <w:rsid w:val="004046A3"/>
    <w:rsid w:val="00404F41"/>
    <w:rsid w:val="004076B1"/>
    <w:rsid w:val="00407E3E"/>
    <w:rsid w:val="00411CDF"/>
    <w:rsid w:val="0041331B"/>
    <w:rsid w:val="00413F30"/>
    <w:rsid w:val="00414725"/>
    <w:rsid w:val="00414927"/>
    <w:rsid w:val="00415B88"/>
    <w:rsid w:val="004169F6"/>
    <w:rsid w:val="0041716E"/>
    <w:rsid w:val="00417CB3"/>
    <w:rsid w:val="00420F3C"/>
    <w:rsid w:val="00422829"/>
    <w:rsid w:val="0042350A"/>
    <w:rsid w:val="00423D3F"/>
    <w:rsid w:val="004242F1"/>
    <w:rsid w:val="004275C3"/>
    <w:rsid w:val="0042775B"/>
    <w:rsid w:val="00427800"/>
    <w:rsid w:val="00427C75"/>
    <w:rsid w:val="004318C0"/>
    <w:rsid w:val="004321E3"/>
    <w:rsid w:val="004325A8"/>
    <w:rsid w:val="00433335"/>
    <w:rsid w:val="004344C7"/>
    <w:rsid w:val="00434DC1"/>
    <w:rsid w:val="00437089"/>
    <w:rsid w:val="00437E21"/>
    <w:rsid w:val="00437F8E"/>
    <w:rsid w:val="00437FD9"/>
    <w:rsid w:val="004408A9"/>
    <w:rsid w:val="00441A23"/>
    <w:rsid w:val="00442CCE"/>
    <w:rsid w:val="00442EB3"/>
    <w:rsid w:val="00443098"/>
    <w:rsid w:val="0044311D"/>
    <w:rsid w:val="00444139"/>
    <w:rsid w:val="00444957"/>
    <w:rsid w:val="004459B5"/>
    <w:rsid w:val="00446E4F"/>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2D85"/>
    <w:rsid w:val="00463044"/>
    <w:rsid w:val="0046339E"/>
    <w:rsid w:val="00463A76"/>
    <w:rsid w:val="004653F0"/>
    <w:rsid w:val="00465957"/>
    <w:rsid w:val="00466925"/>
    <w:rsid w:val="00470038"/>
    <w:rsid w:val="004706F2"/>
    <w:rsid w:val="00472686"/>
    <w:rsid w:val="00472701"/>
    <w:rsid w:val="00472957"/>
    <w:rsid w:val="00473480"/>
    <w:rsid w:val="00475130"/>
    <w:rsid w:val="0047644F"/>
    <w:rsid w:val="00477149"/>
    <w:rsid w:val="004800DB"/>
    <w:rsid w:val="00480488"/>
    <w:rsid w:val="00480D27"/>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05CC"/>
    <w:rsid w:val="004A17EF"/>
    <w:rsid w:val="004A18E3"/>
    <w:rsid w:val="004A39E5"/>
    <w:rsid w:val="004A4510"/>
    <w:rsid w:val="004A5006"/>
    <w:rsid w:val="004A5246"/>
    <w:rsid w:val="004A7AE1"/>
    <w:rsid w:val="004B0C39"/>
    <w:rsid w:val="004B0DC3"/>
    <w:rsid w:val="004B1E20"/>
    <w:rsid w:val="004B293A"/>
    <w:rsid w:val="004B34C2"/>
    <w:rsid w:val="004B3EE5"/>
    <w:rsid w:val="004B6A40"/>
    <w:rsid w:val="004B75B7"/>
    <w:rsid w:val="004B76AF"/>
    <w:rsid w:val="004C251C"/>
    <w:rsid w:val="004C3AF3"/>
    <w:rsid w:val="004C41C7"/>
    <w:rsid w:val="004C4D1A"/>
    <w:rsid w:val="004C51CA"/>
    <w:rsid w:val="004C72A3"/>
    <w:rsid w:val="004C7AB0"/>
    <w:rsid w:val="004C7B53"/>
    <w:rsid w:val="004C7E95"/>
    <w:rsid w:val="004D0585"/>
    <w:rsid w:val="004D131F"/>
    <w:rsid w:val="004D2194"/>
    <w:rsid w:val="004D2746"/>
    <w:rsid w:val="004D2A2F"/>
    <w:rsid w:val="004D32C3"/>
    <w:rsid w:val="004D3967"/>
    <w:rsid w:val="004D39F2"/>
    <w:rsid w:val="004D3C56"/>
    <w:rsid w:val="004D557A"/>
    <w:rsid w:val="004D562C"/>
    <w:rsid w:val="004D5842"/>
    <w:rsid w:val="004D5E7B"/>
    <w:rsid w:val="004D618B"/>
    <w:rsid w:val="004D61AB"/>
    <w:rsid w:val="004D6406"/>
    <w:rsid w:val="004D6F41"/>
    <w:rsid w:val="004D7C01"/>
    <w:rsid w:val="004E1F03"/>
    <w:rsid w:val="004E2537"/>
    <w:rsid w:val="004E3D19"/>
    <w:rsid w:val="004E465E"/>
    <w:rsid w:val="004E4A0D"/>
    <w:rsid w:val="004E5E4E"/>
    <w:rsid w:val="004E6081"/>
    <w:rsid w:val="004E75C5"/>
    <w:rsid w:val="004F066D"/>
    <w:rsid w:val="004F2EE5"/>
    <w:rsid w:val="004F3C0C"/>
    <w:rsid w:val="004F4022"/>
    <w:rsid w:val="004F4264"/>
    <w:rsid w:val="004F4AF4"/>
    <w:rsid w:val="004F642A"/>
    <w:rsid w:val="004F6DD2"/>
    <w:rsid w:val="004F73AD"/>
    <w:rsid w:val="004F7A46"/>
    <w:rsid w:val="00500CC3"/>
    <w:rsid w:val="00501919"/>
    <w:rsid w:val="0050302C"/>
    <w:rsid w:val="00503949"/>
    <w:rsid w:val="005050B0"/>
    <w:rsid w:val="00506CA3"/>
    <w:rsid w:val="00507EC1"/>
    <w:rsid w:val="005108C9"/>
    <w:rsid w:val="00511144"/>
    <w:rsid w:val="00511A38"/>
    <w:rsid w:val="005120A3"/>
    <w:rsid w:val="0051262D"/>
    <w:rsid w:val="005134A4"/>
    <w:rsid w:val="00515322"/>
    <w:rsid w:val="00515345"/>
    <w:rsid w:val="0051580D"/>
    <w:rsid w:val="00515E7E"/>
    <w:rsid w:val="00516F06"/>
    <w:rsid w:val="00517029"/>
    <w:rsid w:val="005175D9"/>
    <w:rsid w:val="005201EF"/>
    <w:rsid w:val="005205DE"/>
    <w:rsid w:val="005210DE"/>
    <w:rsid w:val="00521E63"/>
    <w:rsid w:val="00523699"/>
    <w:rsid w:val="00523DCD"/>
    <w:rsid w:val="005243F6"/>
    <w:rsid w:val="00530BB8"/>
    <w:rsid w:val="005311CF"/>
    <w:rsid w:val="00531CC2"/>
    <w:rsid w:val="00531FCA"/>
    <w:rsid w:val="00532026"/>
    <w:rsid w:val="005327ED"/>
    <w:rsid w:val="00532FFF"/>
    <w:rsid w:val="005333BE"/>
    <w:rsid w:val="00534A1E"/>
    <w:rsid w:val="00535005"/>
    <w:rsid w:val="00536288"/>
    <w:rsid w:val="00536C53"/>
    <w:rsid w:val="0053712E"/>
    <w:rsid w:val="005411BB"/>
    <w:rsid w:val="0054205E"/>
    <w:rsid w:val="00542487"/>
    <w:rsid w:val="00543022"/>
    <w:rsid w:val="005435D5"/>
    <w:rsid w:val="00543D73"/>
    <w:rsid w:val="00544DBE"/>
    <w:rsid w:val="005469FF"/>
    <w:rsid w:val="005479BC"/>
    <w:rsid w:val="00552784"/>
    <w:rsid w:val="00553716"/>
    <w:rsid w:val="00553746"/>
    <w:rsid w:val="0055398C"/>
    <w:rsid w:val="00554537"/>
    <w:rsid w:val="005548DA"/>
    <w:rsid w:val="00555BF9"/>
    <w:rsid w:val="00555CC8"/>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4B15"/>
    <w:rsid w:val="00576879"/>
    <w:rsid w:val="00577E7C"/>
    <w:rsid w:val="00577FEC"/>
    <w:rsid w:val="00580F14"/>
    <w:rsid w:val="00582666"/>
    <w:rsid w:val="00583378"/>
    <w:rsid w:val="00583A1F"/>
    <w:rsid w:val="00584984"/>
    <w:rsid w:val="00585C57"/>
    <w:rsid w:val="0058611F"/>
    <w:rsid w:val="00586810"/>
    <w:rsid w:val="00586B1D"/>
    <w:rsid w:val="00586D6B"/>
    <w:rsid w:val="0058753D"/>
    <w:rsid w:val="0058784B"/>
    <w:rsid w:val="00591C26"/>
    <w:rsid w:val="005922E0"/>
    <w:rsid w:val="00592D74"/>
    <w:rsid w:val="00592F7A"/>
    <w:rsid w:val="00594E19"/>
    <w:rsid w:val="00594E6D"/>
    <w:rsid w:val="00597CAA"/>
    <w:rsid w:val="00597EFB"/>
    <w:rsid w:val="005A0B20"/>
    <w:rsid w:val="005A4819"/>
    <w:rsid w:val="005A4D67"/>
    <w:rsid w:val="005A4F69"/>
    <w:rsid w:val="005A53FB"/>
    <w:rsid w:val="005A5950"/>
    <w:rsid w:val="005A5990"/>
    <w:rsid w:val="005A629D"/>
    <w:rsid w:val="005A73BE"/>
    <w:rsid w:val="005A76AA"/>
    <w:rsid w:val="005B0AA1"/>
    <w:rsid w:val="005B126C"/>
    <w:rsid w:val="005B1364"/>
    <w:rsid w:val="005B4C12"/>
    <w:rsid w:val="005B58F2"/>
    <w:rsid w:val="005B5EC4"/>
    <w:rsid w:val="005B7021"/>
    <w:rsid w:val="005C0C4F"/>
    <w:rsid w:val="005C2F85"/>
    <w:rsid w:val="005C3329"/>
    <w:rsid w:val="005C3FAF"/>
    <w:rsid w:val="005C403B"/>
    <w:rsid w:val="005C462D"/>
    <w:rsid w:val="005C52C7"/>
    <w:rsid w:val="005C6159"/>
    <w:rsid w:val="005C74CD"/>
    <w:rsid w:val="005D0021"/>
    <w:rsid w:val="005D1748"/>
    <w:rsid w:val="005D1BAE"/>
    <w:rsid w:val="005D37B4"/>
    <w:rsid w:val="005D5758"/>
    <w:rsid w:val="005D577C"/>
    <w:rsid w:val="005D6671"/>
    <w:rsid w:val="005D721D"/>
    <w:rsid w:val="005D72C9"/>
    <w:rsid w:val="005E05F9"/>
    <w:rsid w:val="005E0DC5"/>
    <w:rsid w:val="005E133A"/>
    <w:rsid w:val="005E1EAB"/>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3F66"/>
    <w:rsid w:val="005F43E5"/>
    <w:rsid w:val="005F4903"/>
    <w:rsid w:val="005F5C6C"/>
    <w:rsid w:val="005F6034"/>
    <w:rsid w:val="005F7A4A"/>
    <w:rsid w:val="006003C4"/>
    <w:rsid w:val="00602E8A"/>
    <w:rsid w:val="00603130"/>
    <w:rsid w:val="00603BD6"/>
    <w:rsid w:val="006044FB"/>
    <w:rsid w:val="00605091"/>
    <w:rsid w:val="00605ED8"/>
    <w:rsid w:val="00606C02"/>
    <w:rsid w:val="00606EFC"/>
    <w:rsid w:val="00610224"/>
    <w:rsid w:val="0061277F"/>
    <w:rsid w:val="006132F3"/>
    <w:rsid w:val="006134DF"/>
    <w:rsid w:val="00613635"/>
    <w:rsid w:val="00613D2B"/>
    <w:rsid w:val="00616C6E"/>
    <w:rsid w:val="006173A2"/>
    <w:rsid w:val="00621188"/>
    <w:rsid w:val="006213E9"/>
    <w:rsid w:val="00622CC5"/>
    <w:rsid w:val="0062331B"/>
    <w:rsid w:val="00624D04"/>
    <w:rsid w:val="006257ED"/>
    <w:rsid w:val="00625B27"/>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251B"/>
    <w:rsid w:val="00642889"/>
    <w:rsid w:val="006443BD"/>
    <w:rsid w:val="00644CFB"/>
    <w:rsid w:val="00646285"/>
    <w:rsid w:val="00646845"/>
    <w:rsid w:val="006469DE"/>
    <w:rsid w:val="00650E06"/>
    <w:rsid w:val="00651E2F"/>
    <w:rsid w:val="00652CF3"/>
    <w:rsid w:val="00655043"/>
    <w:rsid w:val="0065516C"/>
    <w:rsid w:val="00655E8B"/>
    <w:rsid w:val="00656487"/>
    <w:rsid w:val="00656E92"/>
    <w:rsid w:val="00657C6D"/>
    <w:rsid w:val="00657E57"/>
    <w:rsid w:val="00661E26"/>
    <w:rsid w:val="00662445"/>
    <w:rsid w:val="00665C87"/>
    <w:rsid w:val="00666172"/>
    <w:rsid w:val="00666B59"/>
    <w:rsid w:val="00667652"/>
    <w:rsid w:val="00670236"/>
    <w:rsid w:val="00670E51"/>
    <w:rsid w:val="00671D05"/>
    <w:rsid w:val="00671D43"/>
    <w:rsid w:val="00671DE0"/>
    <w:rsid w:val="006748E5"/>
    <w:rsid w:val="00676B52"/>
    <w:rsid w:val="006773F5"/>
    <w:rsid w:val="006778B5"/>
    <w:rsid w:val="0068015D"/>
    <w:rsid w:val="00681DFD"/>
    <w:rsid w:val="00681F25"/>
    <w:rsid w:val="00682766"/>
    <w:rsid w:val="00683E3B"/>
    <w:rsid w:val="006844B8"/>
    <w:rsid w:val="0068468E"/>
    <w:rsid w:val="00685637"/>
    <w:rsid w:val="00685D5B"/>
    <w:rsid w:val="006860E8"/>
    <w:rsid w:val="00686179"/>
    <w:rsid w:val="0068695B"/>
    <w:rsid w:val="00686B13"/>
    <w:rsid w:val="00687607"/>
    <w:rsid w:val="00692D7C"/>
    <w:rsid w:val="00693E03"/>
    <w:rsid w:val="00694200"/>
    <w:rsid w:val="00695031"/>
    <w:rsid w:val="0069515F"/>
    <w:rsid w:val="00695808"/>
    <w:rsid w:val="00695C8D"/>
    <w:rsid w:val="00695F53"/>
    <w:rsid w:val="00696392"/>
    <w:rsid w:val="006963C7"/>
    <w:rsid w:val="006965DF"/>
    <w:rsid w:val="00696A80"/>
    <w:rsid w:val="00697071"/>
    <w:rsid w:val="00697D2B"/>
    <w:rsid w:val="006A2287"/>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49F"/>
    <w:rsid w:val="006C1F9E"/>
    <w:rsid w:val="006C20DB"/>
    <w:rsid w:val="006C2DC0"/>
    <w:rsid w:val="006C356A"/>
    <w:rsid w:val="006C5D1F"/>
    <w:rsid w:val="006C6463"/>
    <w:rsid w:val="006C6B30"/>
    <w:rsid w:val="006D0731"/>
    <w:rsid w:val="006D0C0D"/>
    <w:rsid w:val="006D1644"/>
    <w:rsid w:val="006D26FA"/>
    <w:rsid w:val="006D6EB8"/>
    <w:rsid w:val="006E1D8C"/>
    <w:rsid w:val="006E21FB"/>
    <w:rsid w:val="006E2D6C"/>
    <w:rsid w:val="006E4172"/>
    <w:rsid w:val="006E4A59"/>
    <w:rsid w:val="006E4C0D"/>
    <w:rsid w:val="006E5567"/>
    <w:rsid w:val="006E579D"/>
    <w:rsid w:val="006E6811"/>
    <w:rsid w:val="006E6A94"/>
    <w:rsid w:val="006E6C4D"/>
    <w:rsid w:val="006E6F15"/>
    <w:rsid w:val="006E7432"/>
    <w:rsid w:val="006E76E6"/>
    <w:rsid w:val="006F002F"/>
    <w:rsid w:val="006F1E19"/>
    <w:rsid w:val="006F287D"/>
    <w:rsid w:val="006F2ACF"/>
    <w:rsid w:val="006F2F0B"/>
    <w:rsid w:val="006F374F"/>
    <w:rsid w:val="006F3F7E"/>
    <w:rsid w:val="006F48D9"/>
    <w:rsid w:val="006F4DC5"/>
    <w:rsid w:val="006F63C6"/>
    <w:rsid w:val="006F6FF7"/>
    <w:rsid w:val="006F7DD7"/>
    <w:rsid w:val="00700A37"/>
    <w:rsid w:val="00702384"/>
    <w:rsid w:val="007033AC"/>
    <w:rsid w:val="00704B16"/>
    <w:rsid w:val="007055C1"/>
    <w:rsid w:val="00705AF7"/>
    <w:rsid w:val="00705C78"/>
    <w:rsid w:val="00710117"/>
    <w:rsid w:val="00711316"/>
    <w:rsid w:val="007118DE"/>
    <w:rsid w:val="00711A0E"/>
    <w:rsid w:val="00711FFD"/>
    <w:rsid w:val="0071602F"/>
    <w:rsid w:val="007160BC"/>
    <w:rsid w:val="00716A62"/>
    <w:rsid w:val="007179ED"/>
    <w:rsid w:val="007204DA"/>
    <w:rsid w:val="0072069F"/>
    <w:rsid w:val="0072087F"/>
    <w:rsid w:val="007218C9"/>
    <w:rsid w:val="007222AA"/>
    <w:rsid w:val="00723058"/>
    <w:rsid w:val="007234CD"/>
    <w:rsid w:val="00723A9F"/>
    <w:rsid w:val="0072507F"/>
    <w:rsid w:val="0072604B"/>
    <w:rsid w:val="00727C96"/>
    <w:rsid w:val="007317DC"/>
    <w:rsid w:val="00732A39"/>
    <w:rsid w:val="007332C6"/>
    <w:rsid w:val="00734FAF"/>
    <w:rsid w:val="00735D91"/>
    <w:rsid w:val="007376DD"/>
    <w:rsid w:val="00737A61"/>
    <w:rsid w:val="007406FB"/>
    <w:rsid w:val="00740B32"/>
    <w:rsid w:val="00741039"/>
    <w:rsid w:val="00741641"/>
    <w:rsid w:val="00742C5E"/>
    <w:rsid w:val="00743C6B"/>
    <w:rsid w:val="00746471"/>
    <w:rsid w:val="00746DF9"/>
    <w:rsid w:val="00747247"/>
    <w:rsid w:val="00752C2D"/>
    <w:rsid w:val="00753E78"/>
    <w:rsid w:val="0075469C"/>
    <w:rsid w:val="00755607"/>
    <w:rsid w:val="007566AC"/>
    <w:rsid w:val="007567C6"/>
    <w:rsid w:val="00757AB1"/>
    <w:rsid w:val="0076003D"/>
    <w:rsid w:val="00761062"/>
    <w:rsid w:val="00761303"/>
    <w:rsid w:val="0076329A"/>
    <w:rsid w:val="00763B3A"/>
    <w:rsid w:val="00765B38"/>
    <w:rsid w:val="00765F5E"/>
    <w:rsid w:val="00766C15"/>
    <w:rsid w:val="007671D1"/>
    <w:rsid w:val="00767821"/>
    <w:rsid w:val="00767A26"/>
    <w:rsid w:val="007701C3"/>
    <w:rsid w:val="00771D26"/>
    <w:rsid w:val="007723BD"/>
    <w:rsid w:val="00775176"/>
    <w:rsid w:val="00775662"/>
    <w:rsid w:val="00777178"/>
    <w:rsid w:val="00780498"/>
    <w:rsid w:val="00782450"/>
    <w:rsid w:val="007832C0"/>
    <w:rsid w:val="00784059"/>
    <w:rsid w:val="0078608B"/>
    <w:rsid w:val="00786614"/>
    <w:rsid w:val="00790264"/>
    <w:rsid w:val="0079147C"/>
    <w:rsid w:val="00792342"/>
    <w:rsid w:val="00792C08"/>
    <w:rsid w:val="00793734"/>
    <w:rsid w:val="007959D9"/>
    <w:rsid w:val="0079667D"/>
    <w:rsid w:val="007971AC"/>
    <w:rsid w:val="007979D3"/>
    <w:rsid w:val="00797AF3"/>
    <w:rsid w:val="00797F6B"/>
    <w:rsid w:val="007A02C4"/>
    <w:rsid w:val="007A2129"/>
    <w:rsid w:val="007A34B8"/>
    <w:rsid w:val="007A3665"/>
    <w:rsid w:val="007A49EE"/>
    <w:rsid w:val="007A4F44"/>
    <w:rsid w:val="007A543C"/>
    <w:rsid w:val="007A5478"/>
    <w:rsid w:val="007A62D2"/>
    <w:rsid w:val="007A631F"/>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723"/>
    <w:rsid w:val="007C2F74"/>
    <w:rsid w:val="007C365A"/>
    <w:rsid w:val="007C459E"/>
    <w:rsid w:val="007C4B93"/>
    <w:rsid w:val="007C58A9"/>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2BBE"/>
    <w:rsid w:val="007E3487"/>
    <w:rsid w:val="007E3AC8"/>
    <w:rsid w:val="007E3E0E"/>
    <w:rsid w:val="007E4ABD"/>
    <w:rsid w:val="007E5E70"/>
    <w:rsid w:val="007E6C9B"/>
    <w:rsid w:val="007F04B6"/>
    <w:rsid w:val="007F0DC2"/>
    <w:rsid w:val="007F18E1"/>
    <w:rsid w:val="007F268D"/>
    <w:rsid w:val="007F2BAE"/>
    <w:rsid w:val="007F2BFC"/>
    <w:rsid w:val="007F2F95"/>
    <w:rsid w:val="007F42E0"/>
    <w:rsid w:val="007F487F"/>
    <w:rsid w:val="007F4FBF"/>
    <w:rsid w:val="007F58F1"/>
    <w:rsid w:val="007F593F"/>
    <w:rsid w:val="007F6418"/>
    <w:rsid w:val="007F6F07"/>
    <w:rsid w:val="007F7117"/>
    <w:rsid w:val="008017F2"/>
    <w:rsid w:val="00802A2E"/>
    <w:rsid w:val="00802ADD"/>
    <w:rsid w:val="00802F4A"/>
    <w:rsid w:val="008050B0"/>
    <w:rsid w:val="00805E2D"/>
    <w:rsid w:val="00805EEB"/>
    <w:rsid w:val="0080664D"/>
    <w:rsid w:val="008069FE"/>
    <w:rsid w:val="00810CD9"/>
    <w:rsid w:val="00810E15"/>
    <w:rsid w:val="00811314"/>
    <w:rsid w:val="008127FA"/>
    <w:rsid w:val="00812896"/>
    <w:rsid w:val="0081323C"/>
    <w:rsid w:val="00813476"/>
    <w:rsid w:val="008138CA"/>
    <w:rsid w:val="0081459B"/>
    <w:rsid w:val="0081545C"/>
    <w:rsid w:val="00815F77"/>
    <w:rsid w:val="00816EDB"/>
    <w:rsid w:val="00823DF4"/>
    <w:rsid w:val="0082450E"/>
    <w:rsid w:val="00825208"/>
    <w:rsid w:val="0082556F"/>
    <w:rsid w:val="008279FA"/>
    <w:rsid w:val="00830ABC"/>
    <w:rsid w:val="0083113E"/>
    <w:rsid w:val="0083187C"/>
    <w:rsid w:val="00831F73"/>
    <w:rsid w:val="00832AA9"/>
    <w:rsid w:val="00834B81"/>
    <w:rsid w:val="00834D8B"/>
    <w:rsid w:val="008354BF"/>
    <w:rsid w:val="008354F0"/>
    <w:rsid w:val="00835B49"/>
    <w:rsid w:val="00836023"/>
    <w:rsid w:val="008361BA"/>
    <w:rsid w:val="00836857"/>
    <w:rsid w:val="00836E63"/>
    <w:rsid w:val="0084031F"/>
    <w:rsid w:val="00840EF2"/>
    <w:rsid w:val="008417E4"/>
    <w:rsid w:val="00841F1E"/>
    <w:rsid w:val="00843538"/>
    <w:rsid w:val="00844AE3"/>
    <w:rsid w:val="00845107"/>
    <w:rsid w:val="00845C78"/>
    <w:rsid w:val="00846BE5"/>
    <w:rsid w:val="00847134"/>
    <w:rsid w:val="00847C73"/>
    <w:rsid w:val="0085052B"/>
    <w:rsid w:val="00850966"/>
    <w:rsid w:val="00850C51"/>
    <w:rsid w:val="00851336"/>
    <w:rsid w:val="00852D93"/>
    <w:rsid w:val="0085337B"/>
    <w:rsid w:val="00855829"/>
    <w:rsid w:val="00856300"/>
    <w:rsid w:val="008572BC"/>
    <w:rsid w:val="00860194"/>
    <w:rsid w:val="008609FF"/>
    <w:rsid w:val="008614AC"/>
    <w:rsid w:val="008626E7"/>
    <w:rsid w:val="00863629"/>
    <w:rsid w:val="00863A20"/>
    <w:rsid w:val="00863F5F"/>
    <w:rsid w:val="00863F75"/>
    <w:rsid w:val="008644DB"/>
    <w:rsid w:val="00864D08"/>
    <w:rsid w:val="00865616"/>
    <w:rsid w:val="00867590"/>
    <w:rsid w:val="00870EE7"/>
    <w:rsid w:val="008713F2"/>
    <w:rsid w:val="008719C5"/>
    <w:rsid w:val="0087208B"/>
    <w:rsid w:val="00872C29"/>
    <w:rsid w:val="008735BC"/>
    <w:rsid w:val="00873C3B"/>
    <w:rsid w:val="00874DB2"/>
    <w:rsid w:val="00877415"/>
    <w:rsid w:val="008776AE"/>
    <w:rsid w:val="008779CC"/>
    <w:rsid w:val="00877B5F"/>
    <w:rsid w:val="008807DC"/>
    <w:rsid w:val="0088173F"/>
    <w:rsid w:val="00882112"/>
    <w:rsid w:val="00882D05"/>
    <w:rsid w:val="00882D17"/>
    <w:rsid w:val="00883808"/>
    <w:rsid w:val="00885A89"/>
    <w:rsid w:val="0089021F"/>
    <w:rsid w:val="0089106B"/>
    <w:rsid w:val="00891100"/>
    <w:rsid w:val="008916BA"/>
    <w:rsid w:val="00892E52"/>
    <w:rsid w:val="00893BD9"/>
    <w:rsid w:val="00893F5F"/>
    <w:rsid w:val="008943B0"/>
    <w:rsid w:val="00894401"/>
    <w:rsid w:val="00895F55"/>
    <w:rsid w:val="008962C1"/>
    <w:rsid w:val="008A06BA"/>
    <w:rsid w:val="008A1688"/>
    <w:rsid w:val="008A1960"/>
    <w:rsid w:val="008A1D42"/>
    <w:rsid w:val="008A2006"/>
    <w:rsid w:val="008A28B3"/>
    <w:rsid w:val="008A2A57"/>
    <w:rsid w:val="008A2ECE"/>
    <w:rsid w:val="008A3C80"/>
    <w:rsid w:val="008A3CE2"/>
    <w:rsid w:val="008A4495"/>
    <w:rsid w:val="008A46A5"/>
    <w:rsid w:val="008A4CD4"/>
    <w:rsid w:val="008A62AC"/>
    <w:rsid w:val="008A6841"/>
    <w:rsid w:val="008B03DE"/>
    <w:rsid w:val="008B2C64"/>
    <w:rsid w:val="008B3F35"/>
    <w:rsid w:val="008B3FF4"/>
    <w:rsid w:val="008B4A73"/>
    <w:rsid w:val="008B5BF6"/>
    <w:rsid w:val="008B79B2"/>
    <w:rsid w:val="008C01D2"/>
    <w:rsid w:val="008C22D0"/>
    <w:rsid w:val="008C241A"/>
    <w:rsid w:val="008C2709"/>
    <w:rsid w:val="008C2ACD"/>
    <w:rsid w:val="008C2C8F"/>
    <w:rsid w:val="008C333D"/>
    <w:rsid w:val="008C4985"/>
    <w:rsid w:val="008C532A"/>
    <w:rsid w:val="008C5C09"/>
    <w:rsid w:val="008C5F5F"/>
    <w:rsid w:val="008D0389"/>
    <w:rsid w:val="008D04B8"/>
    <w:rsid w:val="008D0D30"/>
    <w:rsid w:val="008D12E8"/>
    <w:rsid w:val="008D2003"/>
    <w:rsid w:val="008D3944"/>
    <w:rsid w:val="008D6119"/>
    <w:rsid w:val="008D6152"/>
    <w:rsid w:val="008D69C5"/>
    <w:rsid w:val="008D7671"/>
    <w:rsid w:val="008E17E3"/>
    <w:rsid w:val="008E2222"/>
    <w:rsid w:val="008E370D"/>
    <w:rsid w:val="008E41D9"/>
    <w:rsid w:val="008E44EF"/>
    <w:rsid w:val="008E6249"/>
    <w:rsid w:val="008E6C11"/>
    <w:rsid w:val="008E72AB"/>
    <w:rsid w:val="008E7CE1"/>
    <w:rsid w:val="008E7EFF"/>
    <w:rsid w:val="008F0B95"/>
    <w:rsid w:val="008F1209"/>
    <w:rsid w:val="008F38C5"/>
    <w:rsid w:val="008F662D"/>
    <w:rsid w:val="008F686C"/>
    <w:rsid w:val="008F6C3F"/>
    <w:rsid w:val="008F6C9C"/>
    <w:rsid w:val="00901E91"/>
    <w:rsid w:val="00902041"/>
    <w:rsid w:val="00902DD6"/>
    <w:rsid w:val="0090321A"/>
    <w:rsid w:val="009064CA"/>
    <w:rsid w:val="009076C7"/>
    <w:rsid w:val="00911630"/>
    <w:rsid w:val="00913584"/>
    <w:rsid w:val="0091376F"/>
    <w:rsid w:val="00913C3D"/>
    <w:rsid w:val="00913F8A"/>
    <w:rsid w:val="009148FB"/>
    <w:rsid w:val="00914B20"/>
    <w:rsid w:val="00917785"/>
    <w:rsid w:val="009200BD"/>
    <w:rsid w:val="009209A0"/>
    <w:rsid w:val="009212E4"/>
    <w:rsid w:val="00922DBC"/>
    <w:rsid w:val="0092413C"/>
    <w:rsid w:val="00924F2E"/>
    <w:rsid w:val="00926063"/>
    <w:rsid w:val="0092622D"/>
    <w:rsid w:val="0092658B"/>
    <w:rsid w:val="0092785F"/>
    <w:rsid w:val="0093053F"/>
    <w:rsid w:val="009312A0"/>
    <w:rsid w:val="0093232D"/>
    <w:rsid w:val="009331D0"/>
    <w:rsid w:val="00933653"/>
    <w:rsid w:val="00937F62"/>
    <w:rsid w:val="009400CE"/>
    <w:rsid w:val="009404DE"/>
    <w:rsid w:val="00940586"/>
    <w:rsid w:val="00940938"/>
    <w:rsid w:val="00940CEA"/>
    <w:rsid w:val="009410E1"/>
    <w:rsid w:val="00941BE4"/>
    <w:rsid w:val="0094324D"/>
    <w:rsid w:val="0094398F"/>
    <w:rsid w:val="00944D11"/>
    <w:rsid w:val="00946AEE"/>
    <w:rsid w:val="00947C3A"/>
    <w:rsid w:val="00947D96"/>
    <w:rsid w:val="00947F82"/>
    <w:rsid w:val="00950F57"/>
    <w:rsid w:val="00951097"/>
    <w:rsid w:val="00952723"/>
    <w:rsid w:val="0095335E"/>
    <w:rsid w:val="009552C5"/>
    <w:rsid w:val="00955914"/>
    <w:rsid w:val="00955FA3"/>
    <w:rsid w:val="00957228"/>
    <w:rsid w:val="0096011F"/>
    <w:rsid w:val="00961826"/>
    <w:rsid w:val="00963B60"/>
    <w:rsid w:val="00964129"/>
    <w:rsid w:val="0096450A"/>
    <w:rsid w:val="00965C24"/>
    <w:rsid w:val="00966E63"/>
    <w:rsid w:val="00967E53"/>
    <w:rsid w:val="0097084C"/>
    <w:rsid w:val="00970DC6"/>
    <w:rsid w:val="009722D5"/>
    <w:rsid w:val="009726C2"/>
    <w:rsid w:val="00972BE5"/>
    <w:rsid w:val="00973F4C"/>
    <w:rsid w:val="009741D2"/>
    <w:rsid w:val="00974AC5"/>
    <w:rsid w:val="0097679E"/>
    <w:rsid w:val="0097728C"/>
    <w:rsid w:val="009777D9"/>
    <w:rsid w:val="00977BED"/>
    <w:rsid w:val="0098009E"/>
    <w:rsid w:val="0098141F"/>
    <w:rsid w:val="00982031"/>
    <w:rsid w:val="0098248E"/>
    <w:rsid w:val="009830E1"/>
    <w:rsid w:val="00983206"/>
    <w:rsid w:val="00983EA2"/>
    <w:rsid w:val="00990C5D"/>
    <w:rsid w:val="00991248"/>
    <w:rsid w:val="00991B88"/>
    <w:rsid w:val="00991FEE"/>
    <w:rsid w:val="00992110"/>
    <w:rsid w:val="0099245D"/>
    <w:rsid w:val="0099287C"/>
    <w:rsid w:val="00992B54"/>
    <w:rsid w:val="00993AFC"/>
    <w:rsid w:val="00994F5F"/>
    <w:rsid w:val="0099507B"/>
    <w:rsid w:val="00995778"/>
    <w:rsid w:val="009957E2"/>
    <w:rsid w:val="009973A7"/>
    <w:rsid w:val="009A030D"/>
    <w:rsid w:val="009A11B3"/>
    <w:rsid w:val="009A224F"/>
    <w:rsid w:val="009A37A3"/>
    <w:rsid w:val="009A4C58"/>
    <w:rsid w:val="009A4C72"/>
    <w:rsid w:val="009A579D"/>
    <w:rsid w:val="009A68C4"/>
    <w:rsid w:val="009B14AC"/>
    <w:rsid w:val="009B2501"/>
    <w:rsid w:val="009B2BD4"/>
    <w:rsid w:val="009B40DB"/>
    <w:rsid w:val="009B46C8"/>
    <w:rsid w:val="009B4F9F"/>
    <w:rsid w:val="009B5668"/>
    <w:rsid w:val="009C19B5"/>
    <w:rsid w:val="009C2367"/>
    <w:rsid w:val="009C2A5E"/>
    <w:rsid w:val="009C33ED"/>
    <w:rsid w:val="009C5D11"/>
    <w:rsid w:val="009C68B1"/>
    <w:rsid w:val="009C68DC"/>
    <w:rsid w:val="009C7018"/>
    <w:rsid w:val="009C778A"/>
    <w:rsid w:val="009C7DB1"/>
    <w:rsid w:val="009C7EDA"/>
    <w:rsid w:val="009D00D7"/>
    <w:rsid w:val="009D0699"/>
    <w:rsid w:val="009D098A"/>
    <w:rsid w:val="009D2014"/>
    <w:rsid w:val="009D4182"/>
    <w:rsid w:val="009D4AEF"/>
    <w:rsid w:val="009D5032"/>
    <w:rsid w:val="009D5541"/>
    <w:rsid w:val="009D6EED"/>
    <w:rsid w:val="009D7CE7"/>
    <w:rsid w:val="009E0734"/>
    <w:rsid w:val="009E1765"/>
    <w:rsid w:val="009E3297"/>
    <w:rsid w:val="009E410F"/>
    <w:rsid w:val="009E4A57"/>
    <w:rsid w:val="009E4C5E"/>
    <w:rsid w:val="009E4D32"/>
    <w:rsid w:val="009E5135"/>
    <w:rsid w:val="009E6532"/>
    <w:rsid w:val="009E6723"/>
    <w:rsid w:val="009E79B8"/>
    <w:rsid w:val="009F1BF3"/>
    <w:rsid w:val="009F212D"/>
    <w:rsid w:val="009F27B0"/>
    <w:rsid w:val="009F2819"/>
    <w:rsid w:val="009F30F7"/>
    <w:rsid w:val="009F4852"/>
    <w:rsid w:val="009F4FFE"/>
    <w:rsid w:val="009F5A3C"/>
    <w:rsid w:val="009F734F"/>
    <w:rsid w:val="00A01EC9"/>
    <w:rsid w:val="00A027C0"/>
    <w:rsid w:val="00A02E3D"/>
    <w:rsid w:val="00A06EA8"/>
    <w:rsid w:val="00A1078F"/>
    <w:rsid w:val="00A11465"/>
    <w:rsid w:val="00A12611"/>
    <w:rsid w:val="00A13D7C"/>
    <w:rsid w:val="00A13DD7"/>
    <w:rsid w:val="00A14368"/>
    <w:rsid w:val="00A14529"/>
    <w:rsid w:val="00A14682"/>
    <w:rsid w:val="00A1604A"/>
    <w:rsid w:val="00A17B61"/>
    <w:rsid w:val="00A2004F"/>
    <w:rsid w:val="00A20954"/>
    <w:rsid w:val="00A2137C"/>
    <w:rsid w:val="00A21964"/>
    <w:rsid w:val="00A219E3"/>
    <w:rsid w:val="00A246B6"/>
    <w:rsid w:val="00A25435"/>
    <w:rsid w:val="00A257CD"/>
    <w:rsid w:val="00A31A22"/>
    <w:rsid w:val="00A32468"/>
    <w:rsid w:val="00A336FD"/>
    <w:rsid w:val="00A34987"/>
    <w:rsid w:val="00A349F7"/>
    <w:rsid w:val="00A34E5D"/>
    <w:rsid w:val="00A35657"/>
    <w:rsid w:val="00A358FD"/>
    <w:rsid w:val="00A35AD1"/>
    <w:rsid w:val="00A3697A"/>
    <w:rsid w:val="00A36D20"/>
    <w:rsid w:val="00A377BC"/>
    <w:rsid w:val="00A37C4D"/>
    <w:rsid w:val="00A4048C"/>
    <w:rsid w:val="00A40A7C"/>
    <w:rsid w:val="00A40B18"/>
    <w:rsid w:val="00A4532E"/>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3ABF"/>
    <w:rsid w:val="00A6462C"/>
    <w:rsid w:val="00A6612A"/>
    <w:rsid w:val="00A663E7"/>
    <w:rsid w:val="00A66E24"/>
    <w:rsid w:val="00A70965"/>
    <w:rsid w:val="00A7135A"/>
    <w:rsid w:val="00A71545"/>
    <w:rsid w:val="00A73811"/>
    <w:rsid w:val="00A74B1C"/>
    <w:rsid w:val="00A7544F"/>
    <w:rsid w:val="00A7671C"/>
    <w:rsid w:val="00A775DA"/>
    <w:rsid w:val="00A77819"/>
    <w:rsid w:val="00A81454"/>
    <w:rsid w:val="00A83A66"/>
    <w:rsid w:val="00A83AC8"/>
    <w:rsid w:val="00A83B1F"/>
    <w:rsid w:val="00A863C5"/>
    <w:rsid w:val="00A86B23"/>
    <w:rsid w:val="00A87C56"/>
    <w:rsid w:val="00A87E4F"/>
    <w:rsid w:val="00A87F02"/>
    <w:rsid w:val="00A90DFB"/>
    <w:rsid w:val="00A91D13"/>
    <w:rsid w:val="00A922BF"/>
    <w:rsid w:val="00A93D1E"/>
    <w:rsid w:val="00A966B3"/>
    <w:rsid w:val="00A9695D"/>
    <w:rsid w:val="00A97A78"/>
    <w:rsid w:val="00A97AF6"/>
    <w:rsid w:val="00A97B51"/>
    <w:rsid w:val="00A97BF5"/>
    <w:rsid w:val="00AA06A6"/>
    <w:rsid w:val="00AA08B4"/>
    <w:rsid w:val="00AA1EE4"/>
    <w:rsid w:val="00AA3B08"/>
    <w:rsid w:val="00AA44A2"/>
    <w:rsid w:val="00AA50AB"/>
    <w:rsid w:val="00AA6DFA"/>
    <w:rsid w:val="00AA73DB"/>
    <w:rsid w:val="00AB02C0"/>
    <w:rsid w:val="00AB1436"/>
    <w:rsid w:val="00AB159B"/>
    <w:rsid w:val="00AB20B7"/>
    <w:rsid w:val="00AB2420"/>
    <w:rsid w:val="00AB27D3"/>
    <w:rsid w:val="00AB32BB"/>
    <w:rsid w:val="00AB4D2C"/>
    <w:rsid w:val="00AB4EB4"/>
    <w:rsid w:val="00AB5FE7"/>
    <w:rsid w:val="00AB744B"/>
    <w:rsid w:val="00AB7BD5"/>
    <w:rsid w:val="00AC0F0C"/>
    <w:rsid w:val="00AC284D"/>
    <w:rsid w:val="00AC317E"/>
    <w:rsid w:val="00AC3CDB"/>
    <w:rsid w:val="00AC54D0"/>
    <w:rsid w:val="00AC6FBA"/>
    <w:rsid w:val="00AC77F0"/>
    <w:rsid w:val="00AD0146"/>
    <w:rsid w:val="00AD0A8F"/>
    <w:rsid w:val="00AD19BC"/>
    <w:rsid w:val="00AD1CD8"/>
    <w:rsid w:val="00AD3191"/>
    <w:rsid w:val="00AD33A7"/>
    <w:rsid w:val="00AD37B5"/>
    <w:rsid w:val="00AD3E39"/>
    <w:rsid w:val="00AD4309"/>
    <w:rsid w:val="00AD6394"/>
    <w:rsid w:val="00AD6799"/>
    <w:rsid w:val="00AD773D"/>
    <w:rsid w:val="00AD781B"/>
    <w:rsid w:val="00AD7E36"/>
    <w:rsid w:val="00AE00DC"/>
    <w:rsid w:val="00AE0B4F"/>
    <w:rsid w:val="00AE0F48"/>
    <w:rsid w:val="00AE1210"/>
    <w:rsid w:val="00AE1BE0"/>
    <w:rsid w:val="00AE2643"/>
    <w:rsid w:val="00AE34D5"/>
    <w:rsid w:val="00AE4A08"/>
    <w:rsid w:val="00AE5928"/>
    <w:rsid w:val="00AE6887"/>
    <w:rsid w:val="00AE69E8"/>
    <w:rsid w:val="00AE6CD3"/>
    <w:rsid w:val="00AF0704"/>
    <w:rsid w:val="00AF1353"/>
    <w:rsid w:val="00AF1F0E"/>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0133"/>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106F"/>
    <w:rsid w:val="00B5298D"/>
    <w:rsid w:val="00B533B5"/>
    <w:rsid w:val="00B5468D"/>
    <w:rsid w:val="00B55D04"/>
    <w:rsid w:val="00B56E82"/>
    <w:rsid w:val="00B60231"/>
    <w:rsid w:val="00B60A3F"/>
    <w:rsid w:val="00B60E18"/>
    <w:rsid w:val="00B636EF"/>
    <w:rsid w:val="00B64362"/>
    <w:rsid w:val="00B64440"/>
    <w:rsid w:val="00B66E75"/>
    <w:rsid w:val="00B67B97"/>
    <w:rsid w:val="00B67FDD"/>
    <w:rsid w:val="00B70DD6"/>
    <w:rsid w:val="00B71599"/>
    <w:rsid w:val="00B715B8"/>
    <w:rsid w:val="00B722F4"/>
    <w:rsid w:val="00B72EC7"/>
    <w:rsid w:val="00B73B24"/>
    <w:rsid w:val="00B751C8"/>
    <w:rsid w:val="00B76B68"/>
    <w:rsid w:val="00B7722B"/>
    <w:rsid w:val="00B77D0C"/>
    <w:rsid w:val="00B77DE5"/>
    <w:rsid w:val="00B8057C"/>
    <w:rsid w:val="00B81B8F"/>
    <w:rsid w:val="00B83EA0"/>
    <w:rsid w:val="00B85090"/>
    <w:rsid w:val="00B85507"/>
    <w:rsid w:val="00B855A0"/>
    <w:rsid w:val="00B865D2"/>
    <w:rsid w:val="00B86BAA"/>
    <w:rsid w:val="00B903F9"/>
    <w:rsid w:val="00B91591"/>
    <w:rsid w:val="00B91857"/>
    <w:rsid w:val="00B91F0B"/>
    <w:rsid w:val="00B92C6B"/>
    <w:rsid w:val="00B93B2C"/>
    <w:rsid w:val="00B948E8"/>
    <w:rsid w:val="00B957AF"/>
    <w:rsid w:val="00B95824"/>
    <w:rsid w:val="00B968C8"/>
    <w:rsid w:val="00B977F6"/>
    <w:rsid w:val="00B97D2A"/>
    <w:rsid w:val="00BA02E4"/>
    <w:rsid w:val="00BA21FC"/>
    <w:rsid w:val="00BA27AE"/>
    <w:rsid w:val="00BA29C9"/>
    <w:rsid w:val="00BA2BC1"/>
    <w:rsid w:val="00BA3EC5"/>
    <w:rsid w:val="00BA49BB"/>
    <w:rsid w:val="00BA4FC6"/>
    <w:rsid w:val="00BA5358"/>
    <w:rsid w:val="00BA5E7B"/>
    <w:rsid w:val="00BB0034"/>
    <w:rsid w:val="00BB17DB"/>
    <w:rsid w:val="00BB27C4"/>
    <w:rsid w:val="00BB30C0"/>
    <w:rsid w:val="00BB3731"/>
    <w:rsid w:val="00BB4909"/>
    <w:rsid w:val="00BB5DFC"/>
    <w:rsid w:val="00BB6008"/>
    <w:rsid w:val="00BB6825"/>
    <w:rsid w:val="00BB693E"/>
    <w:rsid w:val="00BB6DBD"/>
    <w:rsid w:val="00BB6F8F"/>
    <w:rsid w:val="00BB70FC"/>
    <w:rsid w:val="00BB7267"/>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2BFD"/>
    <w:rsid w:val="00BD503B"/>
    <w:rsid w:val="00BD5C84"/>
    <w:rsid w:val="00BD66A3"/>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35EA"/>
    <w:rsid w:val="00BF52E8"/>
    <w:rsid w:val="00BF63B3"/>
    <w:rsid w:val="00C01B1B"/>
    <w:rsid w:val="00C023FC"/>
    <w:rsid w:val="00C02606"/>
    <w:rsid w:val="00C03627"/>
    <w:rsid w:val="00C03CCB"/>
    <w:rsid w:val="00C03F8D"/>
    <w:rsid w:val="00C05976"/>
    <w:rsid w:val="00C06A2E"/>
    <w:rsid w:val="00C06D7D"/>
    <w:rsid w:val="00C1032E"/>
    <w:rsid w:val="00C114A9"/>
    <w:rsid w:val="00C13A85"/>
    <w:rsid w:val="00C13E09"/>
    <w:rsid w:val="00C150F0"/>
    <w:rsid w:val="00C16009"/>
    <w:rsid w:val="00C179AB"/>
    <w:rsid w:val="00C22FF5"/>
    <w:rsid w:val="00C230FE"/>
    <w:rsid w:val="00C24197"/>
    <w:rsid w:val="00C26505"/>
    <w:rsid w:val="00C26607"/>
    <w:rsid w:val="00C27E9A"/>
    <w:rsid w:val="00C302FE"/>
    <w:rsid w:val="00C31D2D"/>
    <w:rsid w:val="00C329F6"/>
    <w:rsid w:val="00C33CF9"/>
    <w:rsid w:val="00C345E2"/>
    <w:rsid w:val="00C352BA"/>
    <w:rsid w:val="00C4066C"/>
    <w:rsid w:val="00C42E82"/>
    <w:rsid w:val="00C42FDB"/>
    <w:rsid w:val="00C45378"/>
    <w:rsid w:val="00C458A1"/>
    <w:rsid w:val="00C45ABA"/>
    <w:rsid w:val="00C466A4"/>
    <w:rsid w:val="00C46E3C"/>
    <w:rsid w:val="00C47166"/>
    <w:rsid w:val="00C47E75"/>
    <w:rsid w:val="00C50A24"/>
    <w:rsid w:val="00C50AF9"/>
    <w:rsid w:val="00C51A51"/>
    <w:rsid w:val="00C52055"/>
    <w:rsid w:val="00C526D2"/>
    <w:rsid w:val="00C5357B"/>
    <w:rsid w:val="00C53D81"/>
    <w:rsid w:val="00C5410A"/>
    <w:rsid w:val="00C564CE"/>
    <w:rsid w:val="00C56528"/>
    <w:rsid w:val="00C578C5"/>
    <w:rsid w:val="00C5797A"/>
    <w:rsid w:val="00C6044B"/>
    <w:rsid w:val="00C610DD"/>
    <w:rsid w:val="00C630F3"/>
    <w:rsid w:val="00C63EF2"/>
    <w:rsid w:val="00C64570"/>
    <w:rsid w:val="00C655F7"/>
    <w:rsid w:val="00C67459"/>
    <w:rsid w:val="00C67EFF"/>
    <w:rsid w:val="00C718F8"/>
    <w:rsid w:val="00C72DDD"/>
    <w:rsid w:val="00C74418"/>
    <w:rsid w:val="00C7456A"/>
    <w:rsid w:val="00C75975"/>
    <w:rsid w:val="00C76394"/>
    <w:rsid w:val="00C81F3C"/>
    <w:rsid w:val="00C82D07"/>
    <w:rsid w:val="00C83536"/>
    <w:rsid w:val="00C84AAB"/>
    <w:rsid w:val="00C84FE7"/>
    <w:rsid w:val="00C85546"/>
    <w:rsid w:val="00C8569B"/>
    <w:rsid w:val="00C865D1"/>
    <w:rsid w:val="00C86A08"/>
    <w:rsid w:val="00C86E8F"/>
    <w:rsid w:val="00C87ED5"/>
    <w:rsid w:val="00C9086D"/>
    <w:rsid w:val="00C93032"/>
    <w:rsid w:val="00C93ACE"/>
    <w:rsid w:val="00C93F7C"/>
    <w:rsid w:val="00C94724"/>
    <w:rsid w:val="00C9520A"/>
    <w:rsid w:val="00C95985"/>
    <w:rsid w:val="00C95B06"/>
    <w:rsid w:val="00C95D56"/>
    <w:rsid w:val="00C97022"/>
    <w:rsid w:val="00C979F1"/>
    <w:rsid w:val="00CA06CD"/>
    <w:rsid w:val="00CA091A"/>
    <w:rsid w:val="00CA09CB"/>
    <w:rsid w:val="00CA0C3C"/>
    <w:rsid w:val="00CA1A60"/>
    <w:rsid w:val="00CA5579"/>
    <w:rsid w:val="00CA5B7D"/>
    <w:rsid w:val="00CB15E9"/>
    <w:rsid w:val="00CB2313"/>
    <w:rsid w:val="00CB4587"/>
    <w:rsid w:val="00CB4B0F"/>
    <w:rsid w:val="00CB4B5D"/>
    <w:rsid w:val="00CB5422"/>
    <w:rsid w:val="00CB6A4C"/>
    <w:rsid w:val="00CB6E66"/>
    <w:rsid w:val="00CB7460"/>
    <w:rsid w:val="00CB747E"/>
    <w:rsid w:val="00CB7E27"/>
    <w:rsid w:val="00CC0645"/>
    <w:rsid w:val="00CC0A19"/>
    <w:rsid w:val="00CC2AB6"/>
    <w:rsid w:val="00CC382D"/>
    <w:rsid w:val="00CC4083"/>
    <w:rsid w:val="00CC46A7"/>
    <w:rsid w:val="00CC4840"/>
    <w:rsid w:val="00CC4992"/>
    <w:rsid w:val="00CC5026"/>
    <w:rsid w:val="00CC54BD"/>
    <w:rsid w:val="00CC62B1"/>
    <w:rsid w:val="00CC6BCC"/>
    <w:rsid w:val="00CC7059"/>
    <w:rsid w:val="00CC7909"/>
    <w:rsid w:val="00CC7BF8"/>
    <w:rsid w:val="00CC7CA7"/>
    <w:rsid w:val="00CC7E75"/>
    <w:rsid w:val="00CD10C7"/>
    <w:rsid w:val="00CD310F"/>
    <w:rsid w:val="00CD4283"/>
    <w:rsid w:val="00CD69C8"/>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3031"/>
    <w:rsid w:val="00CF3DFA"/>
    <w:rsid w:val="00CF46E7"/>
    <w:rsid w:val="00CF6099"/>
    <w:rsid w:val="00CF7969"/>
    <w:rsid w:val="00CF7F78"/>
    <w:rsid w:val="00D00429"/>
    <w:rsid w:val="00D0042A"/>
    <w:rsid w:val="00D01EF9"/>
    <w:rsid w:val="00D02C45"/>
    <w:rsid w:val="00D03231"/>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4A16"/>
    <w:rsid w:val="00D14EAF"/>
    <w:rsid w:val="00D15025"/>
    <w:rsid w:val="00D15DC0"/>
    <w:rsid w:val="00D17AC1"/>
    <w:rsid w:val="00D20211"/>
    <w:rsid w:val="00D202F0"/>
    <w:rsid w:val="00D20375"/>
    <w:rsid w:val="00D20632"/>
    <w:rsid w:val="00D20891"/>
    <w:rsid w:val="00D22031"/>
    <w:rsid w:val="00D247E8"/>
    <w:rsid w:val="00D25B90"/>
    <w:rsid w:val="00D26451"/>
    <w:rsid w:val="00D2647F"/>
    <w:rsid w:val="00D31D8B"/>
    <w:rsid w:val="00D33AEA"/>
    <w:rsid w:val="00D357F0"/>
    <w:rsid w:val="00D3653B"/>
    <w:rsid w:val="00D36FAE"/>
    <w:rsid w:val="00D37311"/>
    <w:rsid w:val="00D410AE"/>
    <w:rsid w:val="00D418F5"/>
    <w:rsid w:val="00D4193E"/>
    <w:rsid w:val="00D42770"/>
    <w:rsid w:val="00D450EF"/>
    <w:rsid w:val="00D47542"/>
    <w:rsid w:val="00D50CA0"/>
    <w:rsid w:val="00D521BD"/>
    <w:rsid w:val="00D530CC"/>
    <w:rsid w:val="00D53BCB"/>
    <w:rsid w:val="00D54D4D"/>
    <w:rsid w:val="00D55439"/>
    <w:rsid w:val="00D56168"/>
    <w:rsid w:val="00D566A4"/>
    <w:rsid w:val="00D57360"/>
    <w:rsid w:val="00D57FE9"/>
    <w:rsid w:val="00D600E4"/>
    <w:rsid w:val="00D601B5"/>
    <w:rsid w:val="00D6030A"/>
    <w:rsid w:val="00D611A1"/>
    <w:rsid w:val="00D6569E"/>
    <w:rsid w:val="00D65D3A"/>
    <w:rsid w:val="00D67E15"/>
    <w:rsid w:val="00D67E84"/>
    <w:rsid w:val="00D7140A"/>
    <w:rsid w:val="00D720AD"/>
    <w:rsid w:val="00D7228C"/>
    <w:rsid w:val="00D7239A"/>
    <w:rsid w:val="00D727F0"/>
    <w:rsid w:val="00D72E72"/>
    <w:rsid w:val="00D7566B"/>
    <w:rsid w:val="00D80565"/>
    <w:rsid w:val="00D80CCA"/>
    <w:rsid w:val="00D8413F"/>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16C"/>
    <w:rsid w:val="00DA57EE"/>
    <w:rsid w:val="00DB0122"/>
    <w:rsid w:val="00DB0A0C"/>
    <w:rsid w:val="00DB0E84"/>
    <w:rsid w:val="00DB4474"/>
    <w:rsid w:val="00DB453D"/>
    <w:rsid w:val="00DB47C6"/>
    <w:rsid w:val="00DB5049"/>
    <w:rsid w:val="00DB54AF"/>
    <w:rsid w:val="00DB58E7"/>
    <w:rsid w:val="00DB63B2"/>
    <w:rsid w:val="00DB64B8"/>
    <w:rsid w:val="00DB65B1"/>
    <w:rsid w:val="00DB6A00"/>
    <w:rsid w:val="00DB6AA0"/>
    <w:rsid w:val="00DC03E8"/>
    <w:rsid w:val="00DC1534"/>
    <w:rsid w:val="00DC16E6"/>
    <w:rsid w:val="00DC1B54"/>
    <w:rsid w:val="00DC239C"/>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37BF"/>
    <w:rsid w:val="00DD4580"/>
    <w:rsid w:val="00DD5200"/>
    <w:rsid w:val="00DD5285"/>
    <w:rsid w:val="00DD64EF"/>
    <w:rsid w:val="00DD68EF"/>
    <w:rsid w:val="00DD6E7B"/>
    <w:rsid w:val="00DD7106"/>
    <w:rsid w:val="00DE28DC"/>
    <w:rsid w:val="00DE2CBE"/>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3D5B"/>
    <w:rsid w:val="00E042E8"/>
    <w:rsid w:val="00E061B5"/>
    <w:rsid w:val="00E06C70"/>
    <w:rsid w:val="00E0786B"/>
    <w:rsid w:val="00E1033C"/>
    <w:rsid w:val="00E105D0"/>
    <w:rsid w:val="00E11BE4"/>
    <w:rsid w:val="00E12075"/>
    <w:rsid w:val="00E12170"/>
    <w:rsid w:val="00E126F6"/>
    <w:rsid w:val="00E127EA"/>
    <w:rsid w:val="00E12B8A"/>
    <w:rsid w:val="00E13CE5"/>
    <w:rsid w:val="00E13DA5"/>
    <w:rsid w:val="00E14B77"/>
    <w:rsid w:val="00E1549D"/>
    <w:rsid w:val="00E16EF2"/>
    <w:rsid w:val="00E17302"/>
    <w:rsid w:val="00E20008"/>
    <w:rsid w:val="00E2048B"/>
    <w:rsid w:val="00E223C5"/>
    <w:rsid w:val="00E2321D"/>
    <w:rsid w:val="00E23561"/>
    <w:rsid w:val="00E25AFD"/>
    <w:rsid w:val="00E268DF"/>
    <w:rsid w:val="00E3054B"/>
    <w:rsid w:val="00E31883"/>
    <w:rsid w:val="00E318EF"/>
    <w:rsid w:val="00E31BAE"/>
    <w:rsid w:val="00E33C09"/>
    <w:rsid w:val="00E34C38"/>
    <w:rsid w:val="00E359E0"/>
    <w:rsid w:val="00E3729C"/>
    <w:rsid w:val="00E40311"/>
    <w:rsid w:val="00E41A90"/>
    <w:rsid w:val="00E42480"/>
    <w:rsid w:val="00E432D4"/>
    <w:rsid w:val="00E4475B"/>
    <w:rsid w:val="00E453A7"/>
    <w:rsid w:val="00E475F1"/>
    <w:rsid w:val="00E47EC1"/>
    <w:rsid w:val="00E50010"/>
    <w:rsid w:val="00E52859"/>
    <w:rsid w:val="00E52B1A"/>
    <w:rsid w:val="00E5654B"/>
    <w:rsid w:val="00E565C8"/>
    <w:rsid w:val="00E56A3C"/>
    <w:rsid w:val="00E573F3"/>
    <w:rsid w:val="00E6093F"/>
    <w:rsid w:val="00E60C18"/>
    <w:rsid w:val="00E62E80"/>
    <w:rsid w:val="00E63223"/>
    <w:rsid w:val="00E63E7B"/>
    <w:rsid w:val="00E64F0E"/>
    <w:rsid w:val="00E6513F"/>
    <w:rsid w:val="00E65253"/>
    <w:rsid w:val="00E65EC8"/>
    <w:rsid w:val="00E662B9"/>
    <w:rsid w:val="00E66696"/>
    <w:rsid w:val="00E6721A"/>
    <w:rsid w:val="00E70E65"/>
    <w:rsid w:val="00E7165A"/>
    <w:rsid w:val="00E72BA3"/>
    <w:rsid w:val="00E72EC0"/>
    <w:rsid w:val="00E731BE"/>
    <w:rsid w:val="00E73D90"/>
    <w:rsid w:val="00E74AAD"/>
    <w:rsid w:val="00E74EC6"/>
    <w:rsid w:val="00E76522"/>
    <w:rsid w:val="00E76914"/>
    <w:rsid w:val="00E771B3"/>
    <w:rsid w:val="00E855AE"/>
    <w:rsid w:val="00E8766D"/>
    <w:rsid w:val="00E90EA0"/>
    <w:rsid w:val="00E91126"/>
    <w:rsid w:val="00E913F2"/>
    <w:rsid w:val="00E9313A"/>
    <w:rsid w:val="00E94625"/>
    <w:rsid w:val="00E94D75"/>
    <w:rsid w:val="00E961BD"/>
    <w:rsid w:val="00E96599"/>
    <w:rsid w:val="00E96CAE"/>
    <w:rsid w:val="00E97219"/>
    <w:rsid w:val="00E973EC"/>
    <w:rsid w:val="00E97F35"/>
    <w:rsid w:val="00EA13B5"/>
    <w:rsid w:val="00EA1D90"/>
    <w:rsid w:val="00EA2C11"/>
    <w:rsid w:val="00EA2C7F"/>
    <w:rsid w:val="00EA3392"/>
    <w:rsid w:val="00EA4A67"/>
    <w:rsid w:val="00EA587B"/>
    <w:rsid w:val="00EA58FD"/>
    <w:rsid w:val="00EB3AA7"/>
    <w:rsid w:val="00EB55B0"/>
    <w:rsid w:val="00EB6204"/>
    <w:rsid w:val="00EB64AE"/>
    <w:rsid w:val="00EC0181"/>
    <w:rsid w:val="00EC038E"/>
    <w:rsid w:val="00EC1093"/>
    <w:rsid w:val="00EC1870"/>
    <w:rsid w:val="00EC651D"/>
    <w:rsid w:val="00EC7857"/>
    <w:rsid w:val="00ED0232"/>
    <w:rsid w:val="00ED0A80"/>
    <w:rsid w:val="00ED1E63"/>
    <w:rsid w:val="00ED2993"/>
    <w:rsid w:val="00ED3183"/>
    <w:rsid w:val="00ED48F2"/>
    <w:rsid w:val="00ED4C1D"/>
    <w:rsid w:val="00ED515A"/>
    <w:rsid w:val="00ED60C7"/>
    <w:rsid w:val="00ED650F"/>
    <w:rsid w:val="00ED6B2F"/>
    <w:rsid w:val="00ED6D39"/>
    <w:rsid w:val="00ED738C"/>
    <w:rsid w:val="00ED797B"/>
    <w:rsid w:val="00EE0090"/>
    <w:rsid w:val="00EE1AB5"/>
    <w:rsid w:val="00EE22AE"/>
    <w:rsid w:val="00EE266F"/>
    <w:rsid w:val="00EE3031"/>
    <w:rsid w:val="00EE4D8F"/>
    <w:rsid w:val="00EE5792"/>
    <w:rsid w:val="00EE6CD1"/>
    <w:rsid w:val="00EE7576"/>
    <w:rsid w:val="00EE7828"/>
    <w:rsid w:val="00EE7D7C"/>
    <w:rsid w:val="00EF0C43"/>
    <w:rsid w:val="00EF1055"/>
    <w:rsid w:val="00EF1057"/>
    <w:rsid w:val="00EF223D"/>
    <w:rsid w:val="00EF2B1F"/>
    <w:rsid w:val="00EF3731"/>
    <w:rsid w:val="00EF3A08"/>
    <w:rsid w:val="00EF40D5"/>
    <w:rsid w:val="00EF5813"/>
    <w:rsid w:val="00EF7349"/>
    <w:rsid w:val="00F00132"/>
    <w:rsid w:val="00F013DA"/>
    <w:rsid w:val="00F014FB"/>
    <w:rsid w:val="00F02371"/>
    <w:rsid w:val="00F03D63"/>
    <w:rsid w:val="00F04A21"/>
    <w:rsid w:val="00F059AE"/>
    <w:rsid w:val="00F07520"/>
    <w:rsid w:val="00F10E04"/>
    <w:rsid w:val="00F11B31"/>
    <w:rsid w:val="00F11F93"/>
    <w:rsid w:val="00F12524"/>
    <w:rsid w:val="00F1410F"/>
    <w:rsid w:val="00F162B5"/>
    <w:rsid w:val="00F17DCD"/>
    <w:rsid w:val="00F202E4"/>
    <w:rsid w:val="00F20797"/>
    <w:rsid w:val="00F20826"/>
    <w:rsid w:val="00F20E9B"/>
    <w:rsid w:val="00F2175A"/>
    <w:rsid w:val="00F2224E"/>
    <w:rsid w:val="00F22541"/>
    <w:rsid w:val="00F22790"/>
    <w:rsid w:val="00F22B60"/>
    <w:rsid w:val="00F22D54"/>
    <w:rsid w:val="00F23378"/>
    <w:rsid w:val="00F23899"/>
    <w:rsid w:val="00F248A6"/>
    <w:rsid w:val="00F24BC1"/>
    <w:rsid w:val="00F25D04"/>
    <w:rsid w:val="00F25D98"/>
    <w:rsid w:val="00F2657A"/>
    <w:rsid w:val="00F300FB"/>
    <w:rsid w:val="00F30A68"/>
    <w:rsid w:val="00F30C48"/>
    <w:rsid w:val="00F30D37"/>
    <w:rsid w:val="00F31D4A"/>
    <w:rsid w:val="00F32CB7"/>
    <w:rsid w:val="00F32F6E"/>
    <w:rsid w:val="00F3493F"/>
    <w:rsid w:val="00F35508"/>
    <w:rsid w:val="00F35DDA"/>
    <w:rsid w:val="00F36D4A"/>
    <w:rsid w:val="00F37A98"/>
    <w:rsid w:val="00F4001E"/>
    <w:rsid w:val="00F40ECE"/>
    <w:rsid w:val="00F422B1"/>
    <w:rsid w:val="00F43215"/>
    <w:rsid w:val="00F43CBE"/>
    <w:rsid w:val="00F43D5D"/>
    <w:rsid w:val="00F445B5"/>
    <w:rsid w:val="00F45E94"/>
    <w:rsid w:val="00F47144"/>
    <w:rsid w:val="00F47417"/>
    <w:rsid w:val="00F50011"/>
    <w:rsid w:val="00F50788"/>
    <w:rsid w:val="00F50805"/>
    <w:rsid w:val="00F50DD0"/>
    <w:rsid w:val="00F5121D"/>
    <w:rsid w:val="00F52159"/>
    <w:rsid w:val="00F524D6"/>
    <w:rsid w:val="00F5286E"/>
    <w:rsid w:val="00F52C9C"/>
    <w:rsid w:val="00F53EB5"/>
    <w:rsid w:val="00F5778E"/>
    <w:rsid w:val="00F6100D"/>
    <w:rsid w:val="00F61D72"/>
    <w:rsid w:val="00F63AF7"/>
    <w:rsid w:val="00F64C1C"/>
    <w:rsid w:val="00F65287"/>
    <w:rsid w:val="00F661C7"/>
    <w:rsid w:val="00F66E39"/>
    <w:rsid w:val="00F70637"/>
    <w:rsid w:val="00F71F51"/>
    <w:rsid w:val="00F72017"/>
    <w:rsid w:val="00F72DAA"/>
    <w:rsid w:val="00F72FAE"/>
    <w:rsid w:val="00F7342F"/>
    <w:rsid w:val="00F73E57"/>
    <w:rsid w:val="00F75BDC"/>
    <w:rsid w:val="00F76A3D"/>
    <w:rsid w:val="00F813BB"/>
    <w:rsid w:val="00F8242F"/>
    <w:rsid w:val="00F8393A"/>
    <w:rsid w:val="00F85DB3"/>
    <w:rsid w:val="00F86EBA"/>
    <w:rsid w:val="00F90BE9"/>
    <w:rsid w:val="00F90DBB"/>
    <w:rsid w:val="00F9135C"/>
    <w:rsid w:val="00F921BF"/>
    <w:rsid w:val="00F92759"/>
    <w:rsid w:val="00F93C2E"/>
    <w:rsid w:val="00F94E09"/>
    <w:rsid w:val="00F95814"/>
    <w:rsid w:val="00F976F3"/>
    <w:rsid w:val="00FA1E42"/>
    <w:rsid w:val="00FA29E3"/>
    <w:rsid w:val="00FA45C4"/>
    <w:rsid w:val="00FA4992"/>
    <w:rsid w:val="00FA51CA"/>
    <w:rsid w:val="00FA56E9"/>
    <w:rsid w:val="00FA6B49"/>
    <w:rsid w:val="00FA6B68"/>
    <w:rsid w:val="00FA7B4B"/>
    <w:rsid w:val="00FB13A7"/>
    <w:rsid w:val="00FB228C"/>
    <w:rsid w:val="00FB22A9"/>
    <w:rsid w:val="00FB23CE"/>
    <w:rsid w:val="00FB2F1C"/>
    <w:rsid w:val="00FB3821"/>
    <w:rsid w:val="00FB3C3E"/>
    <w:rsid w:val="00FB6386"/>
    <w:rsid w:val="00FC0E89"/>
    <w:rsid w:val="00FC2153"/>
    <w:rsid w:val="00FC2499"/>
    <w:rsid w:val="00FC2735"/>
    <w:rsid w:val="00FC2E81"/>
    <w:rsid w:val="00FC31F7"/>
    <w:rsid w:val="00FC5A4A"/>
    <w:rsid w:val="00FC687D"/>
    <w:rsid w:val="00FC6E2C"/>
    <w:rsid w:val="00FC732E"/>
    <w:rsid w:val="00FC7722"/>
    <w:rsid w:val="00FC77D0"/>
    <w:rsid w:val="00FC7F43"/>
    <w:rsid w:val="00FD0492"/>
    <w:rsid w:val="00FD05DB"/>
    <w:rsid w:val="00FD399D"/>
    <w:rsid w:val="00FD50EB"/>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0C4E"/>
    <w:rsid w:val="00FF1060"/>
    <w:rsid w:val="00FF118D"/>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A596E35"/>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next w:val="a"/>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947D96"/>
    <w:pPr>
      <w:pBdr>
        <w:top w:val="none" w:sz="0" w:space="0" w:color="auto"/>
      </w:pBdr>
      <w:spacing w:before="180"/>
      <w:outlineLvl w:val="1"/>
    </w:pPr>
    <w:rPr>
      <w:sz w:val="32"/>
    </w:rPr>
  </w:style>
  <w:style w:type="paragraph" w:styleId="3">
    <w:name w:val="heading 3"/>
    <w:basedOn w:val="2"/>
    <w:next w:val="a"/>
    <w:link w:val="30"/>
    <w:qFormat/>
    <w:rsid w:val="00947D96"/>
    <w:pPr>
      <w:spacing w:before="120"/>
      <w:outlineLvl w:val="2"/>
    </w:pPr>
    <w:rPr>
      <w:sz w:val="28"/>
      <w:lang w:val="x-none" w:eastAsia="x-none"/>
    </w:rPr>
  </w:style>
  <w:style w:type="paragraph" w:styleId="4">
    <w:name w:val="heading 4"/>
    <w:basedOn w:val="3"/>
    <w:next w:val="a"/>
    <w:link w:val="40"/>
    <w:qFormat/>
    <w:rsid w:val="00947D96"/>
    <w:pPr>
      <w:ind w:left="1418" w:hanging="1418"/>
      <w:outlineLvl w:val="3"/>
    </w:pPr>
    <w:rPr>
      <w:sz w:val="24"/>
    </w:rPr>
  </w:style>
  <w:style w:type="paragraph" w:styleId="5">
    <w:name w:val="heading 5"/>
    <w:basedOn w:val="4"/>
    <w:next w:val="a"/>
    <w:qFormat/>
    <w:rsid w:val="00947D96"/>
    <w:pPr>
      <w:ind w:left="1701" w:hanging="1701"/>
      <w:outlineLvl w:val="4"/>
    </w:pPr>
    <w:rPr>
      <w:sz w:val="22"/>
    </w:rPr>
  </w:style>
  <w:style w:type="paragraph" w:styleId="6">
    <w:name w:val="heading 6"/>
    <w:basedOn w:val="H6"/>
    <w:next w:val="a"/>
    <w:qFormat/>
    <w:rsid w:val="00947D96"/>
    <w:pPr>
      <w:outlineLvl w:val="5"/>
    </w:pPr>
  </w:style>
  <w:style w:type="paragraph" w:styleId="7">
    <w:name w:val="heading 7"/>
    <w:basedOn w:val="H6"/>
    <w:next w:val="a"/>
    <w:qFormat/>
    <w:rsid w:val="00947D96"/>
    <w:pPr>
      <w:outlineLvl w:val="6"/>
    </w:pPr>
  </w:style>
  <w:style w:type="paragraph" w:styleId="8">
    <w:name w:val="heading 8"/>
    <w:basedOn w:val="1"/>
    <w:next w:val="a"/>
    <w:qFormat/>
    <w:rsid w:val="00947D96"/>
    <w:pPr>
      <w:ind w:left="0" w:firstLine="0"/>
      <w:outlineLvl w:val="7"/>
    </w:pPr>
  </w:style>
  <w:style w:type="paragraph" w:styleId="9">
    <w:name w:val="heading 9"/>
    <w:basedOn w:val="8"/>
    <w:next w:val="a"/>
    <w:link w:val="90"/>
    <w:qFormat/>
    <w:rsid w:val="00947D96"/>
    <w:pPr>
      <w:outlineLvl w:val="8"/>
    </w:pPr>
    <w:rPr>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link w:val="3"/>
    <w:rsid w:val="00054BB9"/>
    <w:rPr>
      <w:rFonts w:ascii="Arial" w:eastAsia="Times New Roman" w:hAnsi="Arial"/>
      <w:sz w:val="28"/>
    </w:rPr>
  </w:style>
  <w:style w:type="character" w:customStyle="1" w:styleId="40">
    <w:name w:val="标题 4 字符"/>
    <w:link w:val="4"/>
    <w:locked/>
    <w:rsid w:val="00054BB9"/>
    <w:rPr>
      <w:rFonts w:ascii="Arial" w:eastAsia="Times New Roman" w:hAnsi="Arial"/>
      <w:sz w:val="24"/>
    </w:rPr>
  </w:style>
  <w:style w:type="paragraph" w:customStyle="1" w:styleId="H6">
    <w:name w:val="H6"/>
    <w:basedOn w:val="5"/>
    <w:next w:val="a"/>
    <w:rsid w:val="00947D96"/>
    <w:pPr>
      <w:ind w:left="1985" w:hanging="1985"/>
      <w:outlineLvl w:val="9"/>
    </w:pPr>
    <w:rPr>
      <w:sz w:val="20"/>
    </w:rPr>
  </w:style>
  <w:style w:type="character" w:customStyle="1" w:styleId="90">
    <w:name w:val="标题 9 字符"/>
    <w:link w:val="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20">
    <w:name w:val="index 2"/>
    <w:basedOn w:val="10"/>
    <w:semiHidden/>
    <w:rsid w:val="00947D96"/>
    <w:pPr>
      <w:ind w:left="284"/>
    </w:pPr>
  </w:style>
  <w:style w:type="paragraph" w:styleId="10">
    <w:name w:val="index 1"/>
    <w:basedOn w:val="a"/>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947D96"/>
    <w:pPr>
      <w:outlineLvl w:val="9"/>
    </w:pPr>
  </w:style>
  <w:style w:type="paragraph" w:styleId="21">
    <w:name w:val="List Number 2"/>
    <w:basedOn w:val="a3"/>
    <w:rsid w:val="00947D96"/>
    <w:pPr>
      <w:ind w:left="851"/>
    </w:pPr>
  </w:style>
  <w:style w:type="paragraph" w:styleId="a3">
    <w:name w:val="List Number"/>
    <w:basedOn w:val="a4"/>
    <w:rsid w:val="00947D96"/>
  </w:style>
  <w:style w:type="paragraph" w:styleId="a4">
    <w:name w:val="List"/>
    <w:basedOn w:val="a"/>
    <w:qFormat/>
    <w:rsid w:val="00947D96"/>
    <w:pPr>
      <w:ind w:left="568" w:hanging="284"/>
    </w:pPr>
  </w:style>
  <w:style w:type="paragraph" w:styleId="a5">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a6">
    <w:name w:val="footnote reference"/>
    <w:semiHidden/>
    <w:rsid w:val="00947D96"/>
    <w:rPr>
      <w:b/>
      <w:position w:val="6"/>
      <w:sz w:val="16"/>
    </w:rPr>
  </w:style>
  <w:style w:type="paragraph" w:styleId="a7">
    <w:name w:val="footnote text"/>
    <w:basedOn w:val="a"/>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a"/>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rsid w:val="00947D96"/>
    <w:pPr>
      <w:keepNext w:val="0"/>
      <w:spacing w:before="0" w:after="240"/>
    </w:pPr>
  </w:style>
  <w:style w:type="paragraph" w:customStyle="1" w:styleId="TH">
    <w:name w:val="TH"/>
    <w:basedOn w:val="a"/>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a"/>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a"/>
    <w:rsid w:val="00947D96"/>
    <w:pPr>
      <w:keepLines/>
      <w:ind w:left="1702" w:hanging="1418"/>
    </w:pPr>
  </w:style>
  <w:style w:type="paragraph" w:customStyle="1" w:styleId="FP">
    <w:name w:val="FP"/>
    <w:basedOn w:val="a"/>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a"/>
    <w:uiPriority w:val="39"/>
    <w:rsid w:val="00947D96"/>
    <w:pPr>
      <w:ind w:left="1985" w:hanging="1985"/>
    </w:pPr>
  </w:style>
  <w:style w:type="paragraph" w:styleId="TOC7">
    <w:name w:val="toc 7"/>
    <w:basedOn w:val="TOC6"/>
    <w:next w:val="a"/>
    <w:uiPriority w:val="39"/>
    <w:rsid w:val="00947D96"/>
    <w:pPr>
      <w:ind w:left="2268" w:hanging="2268"/>
    </w:pPr>
  </w:style>
  <w:style w:type="paragraph" w:styleId="22">
    <w:name w:val="List Bullet 2"/>
    <w:basedOn w:val="a8"/>
    <w:rsid w:val="00947D96"/>
    <w:pPr>
      <w:ind w:left="851"/>
    </w:pPr>
  </w:style>
  <w:style w:type="paragraph" w:styleId="a8">
    <w:name w:val="List Bullet"/>
    <w:basedOn w:val="a4"/>
    <w:rsid w:val="00947D96"/>
  </w:style>
  <w:style w:type="paragraph" w:styleId="31">
    <w:name w:val="List Bullet 3"/>
    <w:basedOn w:val="22"/>
    <w:rsid w:val="00947D96"/>
    <w:pPr>
      <w:ind w:left="1135"/>
    </w:pPr>
  </w:style>
  <w:style w:type="paragraph" w:customStyle="1" w:styleId="EQ">
    <w:name w:val="EQ"/>
    <w:basedOn w:val="a"/>
    <w:next w:val="a"/>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23">
    <w:name w:val="List 2"/>
    <w:basedOn w:val="a4"/>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3"/>
    <w:rsid w:val="00947D96"/>
    <w:pPr>
      <w:ind w:left="1135"/>
    </w:pPr>
  </w:style>
  <w:style w:type="paragraph" w:styleId="41">
    <w:name w:val="List 4"/>
    <w:basedOn w:val="32"/>
    <w:rsid w:val="00947D96"/>
    <w:pPr>
      <w:ind w:left="1418"/>
    </w:pPr>
  </w:style>
  <w:style w:type="paragraph" w:styleId="50">
    <w:name w:val="List 5"/>
    <w:basedOn w:val="41"/>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42">
    <w:name w:val="List Bullet 4"/>
    <w:basedOn w:val="31"/>
    <w:rsid w:val="00947D96"/>
    <w:pPr>
      <w:ind w:left="1418"/>
    </w:pPr>
  </w:style>
  <w:style w:type="paragraph" w:styleId="51">
    <w:name w:val="List Bullet 5"/>
    <w:basedOn w:val="42"/>
    <w:rsid w:val="00947D96"/>
    <w:pPr>
      <w:ind w:left="1702"/>
    </w:pPr>
  </w:style>
  <w:style w:type="paragraph" w:customStyle="1" w:styleId="B1">
    <w:name w:val="B1"/>
    <w:basedOn w:val="a4"/>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23"/>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32"/>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41"/>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50"/>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a9">
    <w:name w:val="footer"/>
    <w:basedOn w:val="a5"/>
    <w:link w:val="aa"/>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ab">
    <w:name w:val="Balloon Text"/>
    <w:basedOn w:val="a"/>
    <w:link w:val="ac"/>
    <w:rsid w:val="00951097"/>
    <w:pPr>
      <w:spacing w:after="0"/>
    </w:pPr>
    <w:rPr>
      <w:rFonts w:ascii="Tahoma" w:hAnsi="Tahoma"/>
      <w:sz w:val="16"/>
      <w:szCs w:val="16"/>
      <w:lang w:val="x-none" w:eastAsia="x-none"/>
    </w:rPr>
  </w:style>
  <w:style w:type="character" w:customStyle="1" w:styleId="ac">
    <w:name w:val="批注框文本 字符"/>
    <w:link w:val="ab"/>
    <w:rsid w:val="00951097"/>
    <w:rPr>
      <w:rFonts w:ascii="Tahoma" w:eastAsia="Times New Roman" w:hAnsi="Tahoma" w:cs="Tahoma"/>
      <w:sz w:val="16"/>
      <w:szCs w:val="16"/>
    </w:rPr>
  </w:style>
  <w:style w:type="paragraph" w:styleId="ad">
    <w:name w:val="Revision"/>
    <w:hidden/>
    <w:uiPriority w:val="99"/>
    <w:semiHidden/>
    <w:rsid w:val="009722D5"/>
    <w:rPr>
      <w:rFonts w:ascii="Times New Roman" w:hAnsi="Times New Roman"/>
      <w:lang w:eastAsia="en-US"/>
    </w:rPr>
  </w:style>
  <w:style w:type="character" w:styleId="ae">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宋体" w:hAnsi="Arial"/>
      <w:lang w:eastAsia="en-US"/>
    </w:rPr>
  </w:style>
  <w:style w:type="character" w:customStyle="1" w:styleId="CRCoverPageZchn">
    <w:name w:val="CR Cover Page Zchn"/>
    <w:link w:val="CRCoverPage"/>
    <w:rsid w:val="00D20891"/>
    <w:rPr>
      <w:rFonts w:ascii="Arial" w:eastAsia="宋体" w:hAnsi="Arial"/>
      <w:lang w:eastAsia="en-US" w:bidi="ar-SA"/>
    </w:rPr>
  </w:style>
  <w:style w:type="character" w:customStyle="1" w:styleId="B3Char">
    <w:name w:val="B3 Char"/>
    <w:rsid w:val="00D20891"/>
    <w:rPr>
      <w:rFonts w:ascii="Times New Roman" w:hAnsi="Times New Roman"/>
      <w:lang w:val="en-GB" w:eastAsia="en-US"/>
    </w:rPr>
  </w:style>
  <w:style w:type="character" w:styleId="af">
    <w:name w:val="FollowedHyperlink"/>
    <w:rsid w:val="002E2F4B"/>
    <w:rPr>
      <w:color w:val="800080"/>
      <w:u w:val="single"/>
    </w:rPr>
  </w:style>
  <w:style w:type="character" w:styleId="af0">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af1">
    <w:name w:val="批注文字 字符"/>
    <w:link w:val="af2"/>
    <w:uiPriority w:val="99"/>
    <w:qFormat/>
    <w:rsid w:val="00AE2643"/>
    <w:rPr>
      <w:rFonts w:ascii="Times New Roman" w:hAnsi="Times New Roman"/>
      <w:lang w:eastAsia="en-US"/>
    </w:rPr>
  </w:style>
  <w:style w:type="paragraph" w:styleId="af2">
    <w:name w:val="annotation text"/>
    <w:basedOn w:val="a"/>
    <w:link w:val="af1"/>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af3">
    <w:name w:val="index heading"/>
    <w:basedOn w:val="a"/>
    <w:next w:val="a"/>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a"/>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af4">
    <w:name w:val="Normal (Web)"/>
    <w:basedOn w:val="a"/>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a"/>
    <w:link w:val="TALCharCharChar"/>
    <w:rsid w:val="00C4066C"/>
    <w:pPr>
      <w:keepNext/>
      <w:keepLines/>
      <w:spacing w:after="0"/>
    </w:pPr>
    <w:rPr>
      <w:rFonts w:ascii="Arial" w:eastAsia="Malgun Gothic" w:hAnsi="Arial"/>
      <w:sz w:val="18"/>
      <w:lang w:val="x-none" w:eastAsia="en-US"/>
    </w:rPr>
  </w:style>
  <w:style w:type="paragraph" w:styleId="af5">
    <w:name w:val="annotation subject"/>
    <w:basedOn w:val="af2"/>
    <w:next w:val="af2"/>
    <w:link w:val="af6"/>
    <w:rsid w:val="00A93D1E"/>
    <w:pPr>
      <w:overflowPunct w:val="0"/>
      <w:autoSpaceDE w:val="0"/>
      <w:autoSpaceDN w:val="0"/>
      <w:adjustRightInd w:val="0"/>
      <w:textAlignment w:val="baseline"/>
    </w:pPr>
    <w:rPr>
      <w:rFonts w:eastAsia="Times New Roman"/>
      <w:b/>
      <w:bCs/>
      <w:lang w:val="en-GB" w:eastAsia="ja-JP"/>
    </w:rPr>
  </w:style>
  <w:style w:type="character" w:customStyle="1" w:styleId="af6">
    <w:name w:val="批注主题 字符"/>
    <w:link w:val="af5"/>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a"/>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af7">
    <w:name w:val="Table Grid"/>
    <w:basedOn w:val="a1"/>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a"/>
    <w:rsid w:val="00F61D72"/>
    <w:pPr>
      <w:overflowPunct/>
      <w:autoSpaceDE/>
      <w:autoSpaceDN/>
      <w:adjustRightInd/>
      <w:spacing w:after="0"/>
      <w:textAlignment w:val="auto"/>
    </w:pPr>
    <w:rPr>
      <w:rFonts w:ascii="Calibri" w:eastAsia="宋体" w:hAnsi="Calibri" w:cs="Calibri"/>
      <w:sz w:val="22"/>
      <w:szCs w:val="22"/>
      <w:lang w:val="en-US" w:eastAsia="zh-CN"/>
    </w:rPr>
  </w:style>
  <w:style w:type="paragraph" w:styleId="af9">
    <w:name w:val="List Paragraph"/>
    <w:aliases w:val="- Bullets,목록 단락,リスト段落,列出段落"/>
    <w:basedOn w:val="a"/>
    <w:link w:val="afa"/>
    <w:uiPriority w:val="34"/>
    <w:qFormat/>
    <w:rsid w:val="00F61D72"/>
    <w:pPr>
      <w:overflowPunct/>
      <w:autoSpaceDE/>
      <w:autoSpaceDN/>
      <w:adjustRightInd/>
      <w:ind w:left="720"/>
      <w:contextualSpacing/>
      <w:textAlignment w:val="auto"/>
    </w:pPr>
    <w:rPr>
      <w:lang w:eastAsia="en-US"/>
    </w:rPr>
  </w:style>
  <w:style w:type="character" w:customStyle="1" w:styleId="afa">
    <w:name w:val="列表段落 字符"/>
    <w:aliases w:val="- Bullets 字符,목록 단락 字符,リスト段落 字符,列出段落 字符"/>
    <w:link w:val="af9"/>
    <w:uiPriority w:val="34"/>
    <w:locked/>
    <w:rsid w:val="00F61D72"/>
    <w:rPr>
      <w:rFonts w:ascii="Times New Roman" w:eastAsia="Times New Roman" w:hAnsi="Times New Roman"/>
      <w:lang w:eastAsia="en-US"/>
    </w:rPr>
  </w:style>
  <w:style w:type="character" w:styleId="afb">
    <w:name w:val="Unresolved Mention"/>
    <w:uiPriority w:val="99"/>
    <w:semiHidden/>
    <w:unhideWhenUsed/>
    <w:rsid w:val="00314C0E"/>
    <w:rPr>
      <w:color w:val="605E5C"/>
      <w:shd w:val="clear" w:color="auto" w:fill="E1DFDD"/>
    </w:rPr>
  </w:style>
  <w:style w:type="paragraph" w:customStyle="1" w:styleId="tdoc-header">
    <w:name w:val="tdoc-header"/>
    <w:rsid w:val="00657E57"/>
    <w:rPr>
      <w:rFonts w:ascii="Arial" w:hAnsi="Arial"/>
      <w:noProof/>
      <w:sz w:val="24"/>
      <w:lang w:eastAsia="en-US"/>
    </w:rPr>
  </w:style>
  <w:style w:type="character" w:customStyle="1" w:styleId="aa">
    <w:name w:val="页脚 字符"/>
    <w:link w:val="a9"/>
    <w:rsid w:val="0058753D"/>
    <w:rPr>
      <w:rFonts w:ascii="Arial" w:eastAsia="Times New Roman" w:hAnsi="Arial"/>
      <w:b/>
      <w:i/>
      <w:noProof/>
      <w:sz w:val="18"/>
    </w:rPr>
  </w:style>
  <w:style w:type="character" w:customStyle="1" w:styleId="TALChar">
    <w:name w:val="TAL Char"/>
    <w:locked/>
    <w:rsid w:val="00F94E0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EB347-DA8F-4C56-BB45-3D2F5F19F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682</TotalTime>
  <Pages>64</Pages>
  <Words>31441</Words>
  <Characters>179214</Characters>
  <Application>Microsoft Office Word</Application>
  <DocSecurity>0</DocSecurity>
  <Lines>1493</Lines>
  <Paragraphs>420</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210235</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ZTE-Liujing</cp:lastModifiedBy>
  <cp:revision>72</cp:revision>
  <cp:lastPrinted>2018-03-06T08:25:00Z</cp:lastPrinted>
  <dcterms:created xsi:type="dcterms:W3CDTF">2024-09-27T18:09:00Z</dcterms:created>
  <dcterms:modified xsi:type="dcterms:W3CDTF">2025-05-08T12:17:00Z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ies>
</file>