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7EF62" w14:textId="0FBCD6EF" w:rsidR="00DF2833" w:rsidRPr="00B8168C" w:rsidRDefault="00DF2833" w:rsidP="00DF2833">
      <w:pPr>
        <w:pStyle w:val="3GPPHeader"/>
        <w:spacing w:after="60"/>
        <w:rPr>
          <w:rFonts w:ascii="Arial" w:hAnsi="Arial" w:cs="Arial"/>
          <w:lang w:val="en-US"/>
        </w:rPr>
      </w:pPr>
      <w:bookmarkStart w:id="0" w:name="_Ref462817227"/>
      <w:r w:rsidRPr="00B8168C">
        <w:rPr>
          <w:lang w:val="en-US"/>
        </w:rPr>
        <w:t>3GPP TSG-RAN WG2 Meeting #12</w:t>
      </w:r>
      <w:r w:rsidR="004B3AAC" w:rsidRPr="00B8168C">
        <w:rPr>
          <w:lang w:val="en-US"/>
        </w:rPr>
        <w:t>9</w:t>
      </w:r>
      <w:r w:rsidRPr="00B8168C">
        <w:rPr>
          <w:lang w:val="en-US"/>
        </w:rPr>
        <w:t xml:space="preserve"> </w:t>
      </w:r>
      <w:r w:rsidRPr="00B8168C">
        <w:rPr>
          <w:rFonts w:ascii="Arial" w:hAnsi="Arial" w:cs="Arial"/>
          <w:lang w:val="en-US"/>
        </w:rPr>
        <w:tab/>
        <w:t>R2-</w:t>
      </w:r>
      <w:r w:rsidR="00ED6B9A">
        <w:rPr>
          <w:rFonts w:ascii="Arial" w:hAnsi="Arial" w:cs="Arial"/>
          <w:lang w:val="en-US"/>
        </w:rPr>
        <w:t>2500</w:t>
      </w:r>
      <w:r w:rsidR="000E3138">
        <w:rPr>
          <w:rFonts w:ascii="Arial" w:hAnsi="Arial" w:cs="Arial"/>
          <w:lang w:val="en-US"/>
        </w:rPr>
        <w:t>672</w:t>
      </w:r>
      <w:r w:rsidRPr="00B8168C" w:rsidDel="00035029">
        <w:rPr>
          <w:rFonts w:ascii="Arial" w:hAnsi="Arial" w:cs="Arial"/>
          <w:lang w:val="en-US"/>
        </w:rPr>
        <w:t xml:space="preserve"> </w:t>
      </w:r>
      <w:r w:rsidRPr="00B8168C" w:rsidDel="00EB7925">
        <w:rPr>
          <w:rFonts w:ascii="Arial" w:hAnsi="Arial" w:cs="Arial"/>
          <w:lang w:val="en-US"/>
        </w:rPr>
        <w:t xml:space="preserve"> </w:t>
      </w:r>
      <w:r w:rsidRPr="00B8168C" w:rsidDel="00070695">
        <w:rPr>
          <w:rFonts w:ascii="Arial" w:hAnsi="Arial" w:cs="Arial"/>
          <w:lang w:val="en-US"/>
        </w:rPr>
        <w:t xml:space="preserve"> </w:t>
      </w:r>
      <w:r w:rsidRPr="00B8168C" w:rsidDel="005A147F">
        <w:rPr>
          <w:rFonts w:ascii="Arial" w:hAnsi="Arial" w:cs="Arial"/>
          <w:lang w:val="en-US"/>
        </w:rPr>
        <w:t xml:space="preserve"> </w:t>
      </w:r>
    </w:p>
    <w:p w14:paraId="37B7680E" w14:textId="0F775C7D" w:rsidR="00DF2833" w:rsidRPr="00B8168C" w:rsidRDefault="00271854" w:rsidP="00DF2833">
      <w:pPr>
        <w:pStyle w:val="3GPPHeader"/>
        <w:spacing w:after="60"/>
        <w:rPr>
          <w:rFonts w:ascii="Arial" w:hAnsi="Arial" w:cs="Arial"/>
          <w:b w:val="0"/>
          <w:lang w:val="en-US"/>
        </w:rPr>
      </w:pPr>
      <w:r w:rsidRPr="00B8168C">
        <w:rPr>
          <w:lang w:val="en-US"/>
        </w:rPr>
        <w:t>Athens</w:t>
      </w:r>
      <w:r w:rsidR="00DF2833" w:rsidRPr="00B8168C">
        <w:rPr>
          <w:lang w:val="en-US"/>
        </w:rPr>
        <w:t xml:space="preserve">, </w:t>
      </w:r>
      <w:r w:rsidRPr="00B8168C">
        <w:rPr>
          <w:lang w:val="en-US"/>
        </w:rPr>
        <w:t>Greece</w:t>
      </w:r>
      <w:r w:rsidR="00DF2833" w:rsidRPr="00B8168C">
        <w:rPr>
          <w:lang w:val="en-US"/>
        </w:rPr>
        <w:t xml:space="preserve">, </w:t>
      </w:r>
      <w:r w:rsidRPr="00B8168C">
        <w:rPr>
          <w:lang w:val="en-US"/>
        </w:rPr>
        <w:t>Feb</w:t>
      </w:r>
      <w:r w:rsidR="00DF2833" w:rsidRPr="00B8168C">
        <w:rPr>
          <w:lang w:val="en-US"/>
        </w:rPr>
        <w:t>. 1</w:t>
      </w:r>
      <w:r w:rsidR="00BD0CCD" w:rsidRPr="00B8168C">
        <w:rPr>
          <w:lang w:val="en-US"/>
        </w:rPr>
        <w:t>7</w:t>
      </w:r>
      <w:r w:rsidR="00DF2833" w:rsidRPr="00B8168C">
        <w:rPr>
          <w:vertAlign w:val="superscript"/>
          <w:lang w:val="en-US"/>
        </w:rPr>
        <w:t>th</w:t>
      </w:r>
      <w:r w:rsidR="00DF2833" w:rsidRPr="00B8168C">
        <w:rPr>
          <w:lang w:val="en-US"/>
        </w:rPr>
        <w:t xml:space="preserve"> – 2</w:t>
      </w:r>
      <w:r w:rsidR="00BD0CCD" w:rsidRPr="00B8168C">
        <w:rPr>
          <w:lang w:val="en-US"/>
        </w:rPr>
        <w:t>1</w:t>
      </w:r>
      <w:r w:rsidR="00BD0CCD" w:rsidRPr="00B8168C">
        <w:rPr>
          <w:vertAlign w:val="superscript"/>
          <w:lang w:val="en-US"/>
        </w:rPr>
        <w:t>st</w:t>
      </w:r>
      <w:r w:rsidR="00DF2833" w:rsidRPr="00B8168C">
        <w:rPr>
          <w:lang w:val="en-US"/>
        </w:rPr>
        <w:t>, 202</w:t>
      </w:r>
      <w:r w:rsidR="00BD0CCD" w:rsidRPr="00B8168C">
        <w:rPr>
          <w:lang w:val="en-US"/>
        </w:rPr>
        <w:t>5</w:t>
      </w:r>
      <w:r w:rsidR="00DF2833" w:rsidRPr="00B8168C">
        <w:rPr>
          <w:rFonts w:ascii="Arial" w:hAnsi="Arial" w:cs="Arial"/>
          <w:lang w:val="en-US"/>
        </w:rPr>
        <w:tab/>
      </w:r>
    </w:p>
    <w:p w14:paraId="121FB8AE" w14:textId="77777777" w:rsidR="00DF2833" w:rsidRPr="00B8168C" w:rsidRDefault="00DF2833" w:rsidP="00DF2833">
      <w:pPr>
        <w:pStyle w:val="3GPPHeader"/>
        <w:rPr>
          <w:rFonts w:ascii="Arial" w:hAnsi="Arial" w:cs="Arial"/>
          <w:lang w:val="en-US"/>
        </w:rPr>
      </w:pPr>
    </w:p>
    <w:p w14:paraId="65FCABA6" w14:textId="46127E10" w:rsidR="00DF2833" w:rsidRPr="00B8168C" w:rsidRDefault="00DF2833" w:rsidP="00DF2833">
      <w:pPr>
        <w:pStyle w:val="3GPPHeader"/>
        <w:rPr>
          <w:rFonts w:ascii="Arial" w:hAnsi="Arial" w:cs="Arial"/>
          <w:sz w:val="22"/>
          <w:lang w:val="en-US"/>
        </w:rPr>
      </w:pPr>
      <w:r w:rsidRPr="00B8168C">
        <w:rPr>
          <w:rFonts w:ascii="Arial" w:hAnsi="Arial" w:cs="Arial"/>
          <w:sz w:val="22"/>
          <w:lang w:val="en-US"/>
        </w:rPr>
        <w:t>Agenda Item:</w:t>
      </w:r>
      <w:r w:rsidRPr="00B8168C">
        <w:rPr>
          <w:rFonts w:ascii="Arial" w:hAnsi="Arial" w:cs="Arial"/>
          <w:sz w:val="22"/>
          <w:lang w:val="en-US"/>
        </w:rPr>
        <w:tab/>
        <w:t>8.2.</w:t>
      </w:r>
      <w:r w:rsidR="007109FE" w:rsidRPr="00B8168C">
        <w:rPr>
          <w:rFonts w:ascii="Arial" w:hAnsi="Arial" w:cs="Arial"/>
          <w:sz w:val="22"/>
          <w:lang w:val="en-US"/>
        </w:rPr>
        <w:t>4</w:t>
      </w:r>
    </w:p>
    <w:p w14:paraId="2951E13D" w14:textId="77777777" w:rsidR="00DF2833" w:rsidRPr="00B8168C" w:rsidRDefault="00DF2833" w:rsidP="00DF2833">
      <w:pPr>
        <w:pStyle w:val="3GPPHeader"/>
        <w:rPr>
          <w:rFonts w:ascii="Arial" w:hAnsi="Arial" w:cs="Arial"/>
          <w:sz w:val="22"/>
          <w:lang w:val="en-US"/>
        </w:rPr>
      </w:pPr>
      <w:r w:rsidRPr="00B8168C">
        <w:rPr>
          <w:rFonts w:ascii="Arial" w:hAnsi="Arial" w:cs="Arial"/>
          <w:sz w:val="22"/>
          <w:lang w:val="en-US"/>
        </w:rPr>
        <w:t>Source:</w:t>
      </w:r>
      <w:r w:rsidRPr="00B8168C">
        <w:rPr>
          <w:rFonts w:ascii="Arial" w:hAnsi="Arial" w:cs="Arial"/>
          <w:sz w:val="22"/>
          <w:lang w:val="en-US"/>
        </w:rPr>
        <w:tab/>
        <w:t>Panasonic</w:t>
      </w:r>
    </w:p>
    <w:p w14:paraId="453AA425" w14:textId="6D679502" w:rsidR="00DF2833" w:rsidRPr="00B8168C" w:rsidRDefault="00DF2833" w:rsidP="00DF2833">
      <w:pPr>
        <w:pStyle w:val="3GPPHeader"/>
        <w:ind w:left="1701" w:hanging="1701"/>
        <w:rPr>
          <w:rFonts w:ascii="Arial" w:hAnsi="Arial" w:cs="Arial"/>
          <w:sz w:val="22"/>
          <w:lang w:val="en-US"/>
        </w:rPr>
      </w:pPr>
      <w:r w:rsidRPr="00B8168C">
        <w:rPr>
          <w:rFonts w:ascii="Arial" w:hAnsi="Arial" w:cs="Arial"/>
          <w:sz w:val="22"/>
          <w:lang w:val="en-US"/>
        </w:rPr>
        <w:t>Title:</w:t>
      </w:r>
      <w:r w:rsidRPr="00B8168C">
        <w:rPr>
          <w:rFonts w:ascii="Arial" w:hAnsi="Arial" w:cs="Arial"/>
          <w:sz w:val="22"/>
          <w:lang w:val="en-US"/>
        </w:rPr>
        <w:tab/>
      </w:r>
      <w:r w:rsidR="00880DD0" w:rsidRPr="00B8168C">
        <w:rPr>
          <w:rFonts w:ascii="Arial" w:hAnsi="Arial" w:cs="Arial"/>
          <w:sz w:val="22"/>
          <w:lang w:val="en-US"/>
        </w:rPr>
        <w:t xml:space="preserve">Discussion on </w:t>
      </w:r>
      <w:r w:rsidR="003B0699" w:rsidRPr="00B8168C">
        <w:rPr>
          <w:rFonts w:ascii="Arial" w:hAnsi="Arial" w:cs="Arial"/>
          <w:sz w:val="22"/>
          <w:lang w:val="en-US"/>
        </w:rPr>
        <w:t>AS ID</w:t>
      </w:r>
      <w:r w:rsidR="00E57654" w:rsidRPr="00B8168C">
        <w:rPr>
          <w:rFonts w:ascii="Arial" w:hAnsi="Arial" w:cs="Arial"/>
          <w:sz w:val="22"/>
          <w:lang w:val="en-US"/>
        </w:rPr>
        <w:t xml:space="preserve">, </w:t>
      </w:r>
      <w:r w:rsidR="003B0699" w:rsidRPr="00B8168C">
        <w:rPr>
          <w:rFonts w:ascii="Arial" w:hAnsi="Arial" w:cs="Arial"/>
          <w:sz w:val="22"/>
          <w:lang w:val="en-US"/>
        </w:rPr>
        <w:t>segmentation</w:t>
      </w:r>
      <w:r w:rsidR="00E57654" w:rsidRPr="00B8168C">
        <w:rPr>
          <w:rFonts w:ascii="Arial" w:hAnsi="Arial" w:cs="Arial"/>
          <w:sz w:val="22"/>
          <w:lang w:val="en-US"/>
        </w:rPr>
        <w:t xml:space="preserve"> and </w:t>
      </w:r>
      <w:r w:rsidR="008E1886" w:rsidRPr="00B8168C">
        <w:rPr>
          <w:rFonts w:ascii="Arial" w:hAnsi="Arial" w:cs="Arial"/>
          <w:sz w:val="22"/>
          <w:lang w:val="en-US"/>
        </w:rPr>
        <w:t>control signaling format</w:t>
      </w:r>
      <w:r w:rsidRPr="00B8168C">
        <w:rPr>
          <w:rFonts w:ascii="Arial" w:eastAsia="MS Mincho" w:hAnsi="Arial" w:cs="Arial"/>
          <w:sz w:val="22"/>
          <w:lang w:val="en-US"/>
        </w:rPr>
        <w:t xml:space="preserve"> </w:t>
      </w:r>
    </w:p>
    <w:p w14:paraId="75B8081D" w14:textId="77777777" w:rsidR="00DF2833" w:rsidRPr="003F1F79" w:rsidRDefault="00DF2833" w:rsidP="00DF2833">
      <w:pPr>
        <w:pStyle w:val="3GPPHeader"/>
        <w:rPr>
          <w:rFonts w:ascii="Arial" w:eastAsia="MS Mincho" w:hAnsi="Arial" w:cs="Arial"/>
          <w:sz w:val="22"/>
        </w:rPr>
      </w:pPr>
      <w:r w:rsidRPr="007A3FE1">
        <w:rPr>
          <w:rFonts w:ascii="Arial" w:hAnsi="Arial" w:cs="Arial"/>
          <w:sz w:val="22"/>
        </w:rPr>
        <w:t>Document for:</w:t>
      </w:r>
      <w:r w:rsidRPr="007A3FE1">
        <w:rPr>
          <w:rFonts w:ascii="Arial" w:hAnsi="Arial" w:cs="Arial"/>
          <w:sz w:val="22"/>
        </w:rPr>
        <w:tab/>
        <w:t>Discussion</w:t>
      </w:r>
    </w:p>
    <w:p w14:paraId="51EDDA25" w14:textId="77777777" w:rsidR="00D8203B" w:rsidRPr="002202E1" w:rsidRDefault="00D8203B" w:rsidP="005923F4">
      <w:pPr>
        <w:pStyle w:val="Heading1"/>
        <w:rPr>
          <w:lang w:val="en-US"/>
        </w:rPr>
      </w:pPr>
      <w:r w:rsidRPr="002202E1">
        <w:rPr>
          <w:lang w:val="en-US"/>
        </w:rPr>
        <w:t>Introduction</w:t>
      </w:r>
      <w:bookmarkEnd w:id="0"/>
    </w:p>
    <w:p w14:paraId="00BB5CBF" w14:textId="4CC4AC8C" w:rsidR="009F28DD" w:rsidRPr="00B8168C" w:rsidRDefault="00B11ACF" w:rsidP="006147DB">
      <w:pPr>
        <w:rPr>
          <w:rFonts w:ascii="Times New Roman" w:hAnsi="Times New Roman" w:cs="Times New Roman"/>
          <w:sz w:val="20"/>
          <w:szCs w:val="20"/>
          <w:lang w:val="en-US"/>
        </w:rPr>
      </w:pPr>
      <w:r w:rsidRPr="00B8168C">
        <w:rPr>
          <w:rFonts w:ascii="Times New Roman" w:hAnsi="Times New Roman" w:cs="Times New Roman"/>
          <w:sz w:val="20"/>
          <w:szCs w:val="20"/>
          <w:lang w:val="en-US"/>
        </w:rPr>
        <w:t xml:space="preserve">Recent RAN plenary meeting has approved </w:t>
      </w:r>
      <w:r w:rsidR="000F6049" w:rsidRPr="00B8168C">
        <w:rPr>
          <w:rFonts w:ascii="Times New Roman" w:hAnsi="Times New Roman" w:cs="Times New Roman"/>
          <w:sz w:val="20"/>
          <w:szCs w:val="20"/>
          <w:lang w:val="en-US"/>
        </w:rPr>
        <w:t xml:space="preserve">Rel-19 work item for A-IoT (RP-243326), </w:t>
      </w:r>
      <w:r w:rsidR="000423C4" w:rsidRPr="00B8168C">
        <w:rPr>
          <w:rFonts w:ascii="Times New Roman" w:hAnsi="Times New Roman" w:cs="Times New Roman"/>
          <w:sz w:val="20"/>
          <w:szCs w:val="20"/>
          <w:lang w:val="en-US"/>
        </w:rPr>
        <w:t>according to which the RAN2 scope has been set as follows.</w:t>
      </w:r>
      <w:r w:rsidR="000F6049" w:rsidRPr="00B8168C">
        <w:rPr>
          <w:rFonts w:ascii="Times New Roman" w:hAnsi="Times New Roman" w:cs="Times New Roman"/>
          <w:sz w:val="20"/>
          <w:szCs w:val="20"/>
          <w:lang w:val="en-US"/>
        </w:rPr>
        <w:t xml:space="preserve"> </w:t>
      </w:r>
    </w:p>
    <w:tbl>
      <w:tblPr>
        <w:tblStyle w:val="TableGrid"/>
        <w:tblW w:w="0" w:type="auto"/>
        <w:tblLook w:val="04A0" w:firstRow="1" w:lastRow="0" w:firstColumn="1" w:lastColumn="0" w:noHBand="0" w:noVBand="1"/>
      </w:tblPr>
      <w:tblGrid>
        <w:gridCol w:w="9629"/>
      </w:tblGrid>
      <w:tr w:rsidR="000C5BFA" w:rsidRPr="0096076A" w14:paraId="19D8B08E" w14:textId="77777777" w:rsidTr="000C5BFA">
        <w:tc>
          <w:tcPr>
            <w:tcW w:w="9629" w:type="dxa"/>
          </w:tcPr>
          <w:p w14:paraId="053DE597" w14:textId="77777777" w:rsidR="000C5BFA" w:rsidRPr="000C5BFA" w:rsidRDefault="000C5BFA" w:rsidP="008D3CB7">
            <w:pPr>
              <w:numPr>
                <w:ilvl w:val="0"/>
                <w:numId w:val="14"/>
              </w:numPr>
              <w:overflowPunct w:val="0"/>
              <w:autoSpaceDE w:val="0"/>
              <w:autoSpaceDN w:val="0"/>
              <w:adjustRightInd w:val="0"/>
              <w:spacing w:after="120"/>
              <w:ind w:right="-96"/>
              <w:textAlignment w:val="baseline"/>
              <w:rPr>
                <w:rFonts w:ascii="Times New Roman" w:eastAsia="SimSun" w:hAnsi="Times New Roman" w:cs="Times New Roman"/>
                <w:kern w:val="0"/>
                <w:sz w:val="20"/>
                <w:szCs w:val="20"/>
                <w:lang w:val="en-US"/>
                <w14:ligatures w14:val="none"/>
              </w:rPr>
            </w:pPr>
            <w:r w:rsidRPr="000C5BFA">
              <w:rPr>
                <w:rFonts w:ascii="Times New Roman" w:eastAsia="SimSun" w:hAnsi="Times New Roman" w:cs="Times New Roman"/>
                <w:kern w:val="0"/>
                <w:sz w:val="20"/>
                <w:szCs w:val="20"/>
                <w:lang w:val="en-US"/>
                <w14:ligatures w14:val="none"/>
              </w:rPr>
              <w:t>RAN2 scope:</w:t>
            </w:r>
          </w:p>
          <w:p w14:paraId="329D9764" w14:textId="77777777" w:rsidR="000C5BFA" w:rsidRPr="000C5BFA" w:rsidRDefault="000C5BFA" w:rsidP="008D3CB7">
            <w:pPr>
              <w:numPr>
                <w:ilvl w:val="1"/>
                <w:numId w:val="14"/>
              </w:numPr>
              <w:overflowPunct w:val="0"/>
              <w:autoSpaceDE w:val="0"/>
              <w:autoSpaceDN w:val="0"/>
              <w:adjustRightInd w:val="0"/>
              <w:spacing w:after="180"/>
              <w:textAlignment w:val="baseline"/>
              <w:rPr>
                <w:rFonts w:ascii="Times New Roman" w:eastAsia="DengXian" w:hAnsi="Times New Roman" w:cs="Times New Roman"/>
                <w:kern w:val="0"/>
                <w:sz w:val="20"/>
                <w:szCs w:val="20"/>
                <w:lang w:val="en-GB" w:eastAsia="en-GB"/>
                <w14:ligatures w14:val="none"/>
              </w:rPr>
            </w:pPr>
            <w:r w:rsidRPr="000C5BFA">
              <w:rPr>
                <w:rFonts w:ascii="Times New Roman" w:eastAsia="DengXian" w:hAnsi="Times New Roman" w:cs="Times New Roman"/>
                <w:kern w:val="0"/>
                <w:sz w:val="20"/>
                <w:szCs w:val="20"/>
                <w:lang w:val="en-GB" w:eastAsia="en-GB"/>
                <w14:ligatures w14:val="none"/>
              </w:rPr>
              <w:t>Specify the necessary functions and procedures for an Ambient IoT compact protocol stack and lightweight signalling procedure to enable DO-DTT and DT data transmission</w:t>
            </w:r>
            <w:r w:rsidRPr="000C5BFA">
              <w:rPr>
                <w:rFonts w:ascii="Times New Roman" w:eastAsia="Times New Roman" w:hAnsi="Times New Roman" w:cs="Times New Roman"/>
                <w:kern w:val="0"/>
                <w:sz w:val="20"/>
                <w:szCs w:val="20"/>
                <w:lang w:val="en-GB"/>
                <w14:ligatures w14:val="none"/>
              </w:rPr>
              <w:t>:</w:t>
            </w:r>
          </w:p>
          <w:p w14:paraId="62C5A062" w14:textId="77777777" w:rsidR="000C5BFA" w:rsidRPr="00CD6C82" w:rsidRDefault="000C5BFA" w:rsidP="008D3CB7">
            <w:pPr>
              <w:numPr>
                <w:ilvl w:val="2"/>
                <w:numId w:val="13"/>
              </w:numPr>
              <w:overflowPunct w:val="0"/>
              <w:autoSpaceDE w:val="0"/>
              <w:autoSpaceDN w:val="0"/>
              <w:adjustRightInd w:val="0"/>
              <w:spacing w:after="180"/>
              <w:textAlignment w:val="baseline"/>
              <w:rPr>
                <w:rFonts w:ascii="Times New Roman" w:eastAsia="DengXian" w:hAnsi="Times New Roman" w:cs="Times New Roman"/>
                <w:kern w:val="0"/>
                <w:sz w:val="20"/>
                <w:szCs w:val="20"/>
                <w:lang w:val="en-US" w:eastAsia="en-GB"/>
                <w14:ligatures w14:val="none"/>
              </w:rPr>
            </w:pPr>
            <w:r w:rsidRPr="00CD6C82">
              <w:rPr>
                <w:rFonts w:ascii="Times New Roman" w:eastAsia="Times New Roman" w:hAnsi="Times New Roman" w:cs="Times New Roman"/>
                <w:kern w:val="0"/>
                <w:sz w:val="20"/>
                <w:szCs w:val="20"/>
                <w:lang w:val="en-GB" w:eastAsia="en-GB"/>
                <w14:ligatures w14:val="none"/>
              </w:rPr>
              <w:t xml:space="preserve">A-IoT </w:t>
            </w:r>
            <w:r w:rsidRPr="00CD6C82">
              <w:rPr>
                <w:rFonts w:ascii="Times New Roman" w:eastAsia="DengXian" w:hAnsi="Times New Roman" w:cs="Times New Roman"/>
                <w:kern w:val="0"/>
                <w:sz w:val="20"/>
                <w:szCs w:val="20"/>
                <w:lang w:val="en-US" w:eastAsia="en-GB"/>
                <w14:ligatures w14:val="none"/>
              </w:rPr>
              <w:t>Paging, including subsequent paging for the same service. Support the options that a paging message contains one identifier, and that a paging message contains no identifier. Temporary identifier is not supported, unless required by SA WGs.</w:t>
            </w:r>
          </w:p>
          <w:p w14:paraId="52A6AD43" w14:textId="77777777" w:rsidR="000C5BFA" w:rsidRPr="000C5BFA" w:rsidRDefault="000C5BFA" w:rsidP="000C5BFA">
            <w:pPr>
              <w:overflowPunct w:val="0"/>
              <w:autoSpaceDE w:val="0"/>
              <w:autoSpaceDN w:val="0"/>
              <w:adjustRightInd w:val="0"/>
              <w:spacing w:after="180"/>
              <w:ind w:left="2160"/>
              <w:textAlignment w:val="baseline"/>
              <w:rPr>
                <w:rFonts w:ascii="Times New Roman" w:eastAsia="DengXian" w:hAnsi="Times New Roman" w:cs="Times New Roman"/>
                <w:kern w:val="0"/>
                <w:sz w:val="20"/>
                <w:szCs w:val="20"/>
                <w:lang w:val="en-US" w:eastAsia="en-GB"/>
                <w14:ligatures w14:val="none"/>
              </w:rPr>
            </w:pPr>
            <w:r w:rsidRPr="000C5BFA">
              <w:rPr>
                <w:rFonts w:ascii="Times New Roman" w:eastAsia="Times New Roman" w:hAnsi="Times New Roman" w:cs="Times New Roman"/>
                <w:kern w:val="0"/>
                <w:sz w:val="20"/>
                <w:szCs w:val="20"/>
                <w:lang w:val="en-GB" w:eastAsia="en-GB"/>
                <w14:ligatures w14:val="none"/>
              </w:rPr>
              <w:t>Note: RAN2 aims to design a paging message format such that multiple identifiers can be contained in one paging message, for forward compatibility purposes.</w:t>
            </w:r>
          </w:p>
          <w:p w14:paraId="5F51BF20" w14:textId="77777777" w:rsidR="000C5BFA" w:rsidRPr="000C5BFA" w:rsidRDefault="000C5BFA" w:rsidP="008D3CB7">
            <w:pPr>
              <w:numPr>
                <w:ilvl w:val="2"/>
                <w:numId w:val="13"/>
              </w:numPr>
              <w:overflowPunct w:val="0"/>
              <w:autoSpaceDE w:val="0"/>
              <w:autoSpaceDN w:val="0"/>
              <w:adjustRightInd w:val="0"/>
              <w:spacing w:after="180"/>
              <w:textAlignment w:val="baseline"/>
              <w:rPr>
                <w:rFonts w:ascii="Times New Roman" w:eastAsia="DengXian" w:hAnsi="Times New Roman" w:cs="Times New Roman"/>
                <w:kern w:val="0"/>
                <w:sz w:val="20"/>
                <w:szCs w:val="20"/>
                <w:lang w:val="en-US" w:eastAsia="en-GB"/>
                <w14:ligatures w14:val="none"/>
              </w:rPr>
            </w:pPr>
            <w:r w:rsidRPr="000C5BFA">
              <w:rPr>
                <w:rFonts w:ascii="Times New Roman" w:eastAsia="Times New Roman" w:hAnsi="Times New Roman" w:cs="Times New Roman"/>
                <w:kern w:val="0"/>
                <w:sz w:val="20"/>
                <w:szCs w:val="20"/>
                <w:lang w:val="en-GB" w:eastAsia="en-GB"/>
                <w14:ligatures w14:val="none"/>
              </w:rPr>
              <w:t xml:space="preserve">A-IoT </w:t>
            </w:r>
            <w:r w:rsidRPr="000C5BFA">
              <w:rPr>
                <w:rFonts w:ascii="Times New Roman" w:eastAsia="DengXian" w:hAnsi="Times New Roman" w:cs="Times New Roman"/>
                <w:kern w:val="0"/>
                <w:sz w:val="20"/>
                <w:szCs w:val="20"/>
                <w:lang w:val="en-US" w:eastAsia="en-GB"/>
                <w14:ligatures w14:val="none"/>
              </w:rPr>
              <w:t>Random access, including re-access for failure handling. Contention-based and contention-free cases are supported. For the contention-based random access, only Solution 1 (3-step only) is included (</w:t>
            </w:r>
            <w:r w:rsidRPr="000C5BFA">
              <w:rPr>
                <w:rFonts w:ascii="Times New Roman" w:eastAsia="SimSun" w:hAnsi="Times New Roman" w:cs="Times New Roman"/>
                <w:kern w:val="0"/>
                <w:sz w:val="20"/>
                <w:szCs w:val="20"/>
                <w:lang w:val="en-US"/>
                <w14:ligatures w14:val="none"/>
              </w:rPr>
              <w:t>unless RAN2 decides to use</w:t>
            </w:r>
            <w:r w:rsidRPr="000C5BFA">
              <w:rPr>
                <w:rFonts w:ascii="Times New Roman" w:eastAsia="DengXian" w:hAnsi="Times New Roman" w:cs="Times New Roman"/>
                <w:kern w:val="0"/>
                <w:sz w:val="20"/>
                <w:szCs w:val="20"/>
                <w:lang w:val="en-US" w:eastAsia="en-GB"/>
                <w14:ligatures w14:val="none"/>
              </w:rPr>
              <w:t xml:space="preserve"> Solution 3 (unified solution) by RAN2#129).</w:t>
            </w:r>
          </w:p>
          <w:p w14:paraId="5E1E1C05" w14:textId="77777777" w:rsidR="000C5BFA" w:rsidRPr="000C5BFA" w:rsidRDefault="000C5BFA" w:rsidP="008D3CB7">
            <w:pPr>
              <w:numPr>
                <w:ilvl w:val="2"/>
                <w:numId w:val="13"/>
              </w:numPr>
              <w:overflowPunct w:val="0"/>
              <w:autoSpaceDE w:val="0"/>
              <w:autoSpaceDN w:val="0"/>
              <w:adjustRightInd w:val="0"/>
              <w:spacing w:after="180"/>
              <w:textAlignment w:val="baseline"/>
              <w:rPr>
                <w:rFonts w:ascii="Times New Roman" w:eastAsia="DengXian" w:hAnsi="Times New Roman" w:cs="Times New Roman"/>
                <w:kern w:val="0"/>
                <w:sz w:val="20"/>
                <w:szCs w:val="20"/>
                <w:lang w:val="en-US" w:eastAsia="en-GB"/>
                <w14:ligatures w14:val="none"/>
              </w:rPr>
            </w:pPr>
            <w:r w:rsidRPr="000C5BFA">
              <w:rPr>
                <w:rFonts w:ascii="Times New Roman" w:eastAsia="Times New Roman" w:hAnsi="Times New Roman" w:cs="Times New Roman"/>
                <w:kern w:val="0"/>
                <w:sz w:val="20"/>
                <w:szCs w:val="20"/>
                <w:lang w:val="en-GB" w:eastAsia="en-GB"/>
                <w14:ligatures w14:val="none"/>
              </w:rPr>
              <w:t xml:space="preserve">A-IoT </w:t>
            </w:r>
            <w:r w:rsidRPr="000C5BFA">
              <w:rPr>
                <w:rFonts w:ascii="Times New Roman" w:eastAsia="DengXian" w:hAnsi="Times New Roman" w:cs="Times New Roman"/>
                <w:kern w:val="0"/>
                <w:sz w:val="20"/>
                <w:szCs w:val="20"/>
                <w:lang w:val="en-US" w:eastAsia="en-GB"/>
                <w14:ligatures w14:val="none"/>
              </w:rPr>
              <w:t>data transmission, including data (re-)transmission for failure handling.</w:t>
            </w:r>
            <w:r w:rsidRPr="000C5BFA">
              <w:rPr>
                <w:rFonts w:ascii="Times New Roman" w:eastAsia="DengXian" w:hAnsi="Times New Roman" w:cs="Times New Roman"/>
                <w:kern w:val="0"/>
                <w:sz w:val="20"/>
                <w:szCs w:val="20"/>
                <w:lang w:val="en-GB" w:eastAsia="en-GB"/>
                <w14:ligatures w14:val="none"/>
              </w:rPr>
              <w:t xml:space="preserve"> Segmentation is supported at least in D2R.</w:t>
            </w:r>
          </w:p>
          <w:p w14:paraId="0BBE2D33" w14:textId="559B0C2D" w:rsidR="000C5BFA" w:rsidRDefault="000C5BFA" w:rsidP="008D3CB7">
            <w:pPr>
              <w:numPr>
                <w:ilvl w:val="2"/>
                <w:numId w:val="13"/>
              </w:numPr>
              <w:overflowPunct w:val="0"/>
              <w:autoSpaceDE w:val="0"/>
              <w:autoSpaceDN w:val="0"/>
              <w:adjustRightInd w:val="0"/>
              <w:spacing w:after="180"/>
              <w:textAlignment w:val="baseline"/>
              <w:rPr>
                <w:rFonts w:ascii="Times New Roman" w:hAnsi="Times New Roman" w:cs="Times New Roman"/>
                <w:sz w:val="20"/>
                <w:szCs w:val="20"/>
                <w:lang w:val="en-US"/>
              </w:rPr>
            </w:pPr>
            <w:r w:rsidRPr="000C5BFA">
              <w:rPr>
                <w:rFonts w:ascii="Times New Roman" w:eastAsia="Times New Roman" w:hAnsi="Times New Roman" w:cs="Times New Roman"/>
                <w:kern w:val="0"/>
                <w:sz w:val="20"/>
                <w:szCs w:val="20"/>
                <w:lang w:val="en-GB" w:eastAsia="en-GB"/>
                <w14:ligatures w14:val="none"/>
              </w:rPr>
              <w:t>Only MAC layer is included</w:t>
            </w:r>
          </w:p>
        </w:tc>
      </w:tr>
    </w:tbl>
    <w:p w14:paraId="4FDC3DF3" w14:textId="77777777" w:rsidR="000C5BFA" w:rsidRPr="00B8168C" w:rsidRDefault="000C5BFA" w:rsidP="006147DB">
      <w:pPr>
        <w:rPr>
          <w:rFonts w:ascii="Times New Roman" w:hAnsi="Times New Roman" w:cs="Times New Roman"/>
          <w:sz w:val="20"/>
          <w:szCs w:val="20"/>
          <w:lang w:val="en-US"/>
        </w:rPr>
      </w:pPr>
    </w:p>
    <w:p w14:paraId="6F209802" w14:textId="18F16074" w:rsidR="001F390D" w:rsidRPr="007F0337" w:rsidRDefault="005D217E" w:rsidP="001F390D">
      <w:pPr>
        <w:tabs>
          <w:tab w:val="left" w:pos="1622"/>
        </w:tabs>
        <w:overflowPunct w:val="0"/>
        <w:autoSpaceDE w:val="0"/>
        <w:autoSpaceDN w:val="0"/>
        <w:adjustRightInd w:val="0"/>
        <w:textAlignment w:val="baseline"/>
        <w:rPr>
          <w:rFonts w:ascii="Times New Roman" w:hAnsi="Times New Roman" w:cs="Times New Roman"/>
          <w:sz w:val="20"/>
          <w:szCs w:val="20"/>
          <w:lang w:val="en-US"/>
        </w:rPr>
      </w:pPr>
      <w:r w:rsidRPr="007F0337">
        <w:rPr>
          <w:rFonts w:ascii="Times New Roman" w:hAnsi="Times New Roman" w:cs="Times New Roman"/>
          <w:sz w:val="20"/>
          <w:szCs w:val="20"/>
          <w:lang w:val="en-US"/>
        </w:rPr>
        <w:t>T</w:t>
      </w:r>
      <w:r w:rsidR="00EC4744" w:rsidRPr="007F0337">
        <w:rPr>
          <w:rFonts w:ascii="Times New Roman" w:hAnsi="Times New Roman" w:cs="Times New Roman"/>
          <w:sz w:val="20"/>
          <w:szCs w:val="20"/>
          <w:lang w:val="en-US"/>
        </w:rPr>
        <w:t>his paper</w:t>
      </w:r>
      <w:r w:rsidRPr="007F0337">
        <w:rPr>
          <w:rFonts w:ascii="Times New Roman" w:hAnsi="Times New Roman" w:cs="Times New Roman"/>
          <w:sz w:val="20"/>
          <w:szCs w:val="20"/>
          <w:lang w:val="en-US"/>
        </w:rPr>
        <w:t xml:space="preserve"> is intended to discuss some remaining</w:t>
      </w:r>
      <w:r w:rsidR="00C734B2" w:rsidRPr="007F0337">
        <w:rPr>
          <w:rFonts w:ascii="Times New Roman" w:hAnsi="Times New Roman" w:cs="Times New Roman"/>
          <w:sz w:val="20"/>
          <w:szCs w:val="20"/>
          <w:lang w:val="en-US"/>
        </w:rPr>
        <w:t xml:space="preserve"> functionality aspects such as</w:t>
      </w:r>
      <w:r w:rsidR="008E1886" w:rsidRPr="007F0337">
        <w:rPr>
          <w:rFonts w:ascii="Times New Roman" w:hAnsi="Times New Roman" w:cs="Times New Roman"/>
          <w:sz w:val="20"/>
          <w:szCs w:val="20"/>
          <w:lang w:val="en-US"/>
        </w:rPr>
        <w:t xml:space="preserve"> </w:t>
      </w:r>
      <w:proofErr w:type="spellStart"/>
      <w:r w:rsidR="008E1886" w:rsidRPr="007F0337">
        <w:rPr>
          <w:rFonts w:ascii="Times New Roman" w:hAnsi="Times New Roman" w:cs="Times New Roman"/>
          <w:sz w:val="20"/>
          <w:szCs w:val="20"/>
          <w:lang w:val="en-US"/>
        </w:rPr>
        <w:t>AS</w:t>
      </w:r>
      <w:proofErr w:type="spellEnd"/>
      <w:r w:rsidR="008E1886" w:rsidRPr="007F0337">
        <w:rPr>
          <w:rFonts w:ascii="Times New Roman" w:hAnsi="Times New Roman" w:cs="Times New Roman"/>
          <w:sz w:val="20"/>
          <w:szCs w:val="20"/>
          <w:lang w:val="en-US"/>
        </w:rPr>
        <w:t xml:space="preserve"> ID, segmentation and</w:t>
      </w:r>
      <w:r w:rsidR="00651E3B" w:rsidRPr="007F0337">
        <w:rPr>
          <w:rFonts w:ascii="Times New Roman" w:hAnsi="Times New Roman" w:cs="Times New Roman"/>
          <w:sz w:val="20"/>
          <w:szCs w:val="20"/>
          <w:lang w:val="en-US"/>
        </w:rPr>
        <w:t xml:space="preserve"> </w:t>
      </w:r>
      <w:proofErr w:type="gramStart"/>
      <w:r w:rsidR="00651E3B" w:rsidRPr="007F0337">
        <w:rPr>
          <w:rFonts w:ascii="Times New Roman" w:hAnsi="Times New Roman" w:cs="Times New Roman"/>
          <w:sz w:val="20"/>
          <w:szCs w:val="20"/>
          <w:lang w:val="en-US"/>
        </w:rPr>
        <w:t xml:space="preserve">control </w:t>
      </w:r>
      <w:r w:rsidR="008E1886" w:rsidRPr="007F0337">
        <w:rPr>
          <w:rFonts w:ascii="Times New Roman" w:hAnsi="Times New Roman" w:cs="Times New Roman"/>
          <w:sz w:val="20"/>
          <w:szCs w:val="20"/>
          <w:lang w:val="en-US"/>
        </w:rPr>
        <w:t xml:space="preserve"> signaling</w:t>
      </w:r>
      <w:proofErr w:type="gramEnd"/>
      <w:r w:rsidR="008E1886" w:rsidRPr="007F0337">
        <w:rPr>
          <w:rFonts w:ascii="Times New Roman" w:hAnsi="Times New Roman" w:cs="Times New Roman"/>
          <w:sz w:val="20"/>
          <w:szCs w:val="20"/>
          <w:lang w:val="en-US"/>
        </w:rPr>
        <w:t xml:space="preserve"> format. </w:t>
      </w:r>
      <w:r w:rsidR="00464D1C" w:rsidRPr="007F0337">
        <w:rPr>
          <w:rFonts w:ascii="Times New Roman" w:hAnsi="Times New Roman" w:cs="Times New Roman"/>
          <w:sz w:val="20"/>
          <w:szCs w:val="20"/>
          <w:lang w:val="en-US"/>
        </w:rPr>
        <w:t xml:space="preserve"> </w:t>
      </w:r>
    </w:p>
    <w:p w14:paraId="3CF8656A" w14:textId="2E4583CE" w:rsidR="00924B3B" w:rsidRDefault="00A572D6" w:rsidP="0042232B">
      <w:pPr>
        <w:pStyle w:val="Heading1"/>
      </w:pPr>
      <w:r>
        <w:rPr>
          <w:lang w:val="en-US"/>
        </w:rPr>
        <w:t>Discussion</w:t>
      </w:r>
    </w:p>
    <w:p w14:paraId="496BE677" w14:textId="76120F08" w:rsidR="00C845DD" w:rsidRDefault="00F13317" w:rsidP="00C845DD">
      <w:pPr>
        <w:pStyle w:val="Heading2"/>
        <w:rPr>
          <w:sz w:val="28"/>
          <w:szCs w:val="28"/>
        </w:rPr>
      </w:pPr>
      <w:r>
        <w:rPr>
          <w:sz w:val="28"/>
          <w:szCs w:val="28"/>
        </w:rPr>
        <w:t>AS ID</w:t>
      </w:r>
    </w:p>
    <w:p w14:paraId="3F884F53" w14:textId="1CD4EA4D" w:rsidR="00052B99" w:rsidRPr="00B8168C" w:rsidRDefault="006C1E2E" w:rsidP="00052B99">
      <w:pPr>
        <w:rPr>
          <w:rFonts w:ascii="Times New Roman" w:hAnsi="Times New Roman" w:cs="Times New Roman"/>
          <w:sz w:val="20"/>
          <w:szCs w:val="20"/>
          <w:lang w:val="en-US"/>
        </w:rPr>
      </w:pPr>
      <w:r w:rsidRPr="00B8168C">
        <w:rPr>
          <w:rFonts w:ascii="Times New Roman" w:hAnsi="Times New Roman" w:cs="Times New Roman"/>
          <w:sz w:val="20"/>
          <w:szCs w:val="20"/>
          <w:lang w:val="en-US"/>
        </w:rPr>
        <w:t>During the study item phase,</w:t>
      </w:r>
      <w:r w:rsidR="0040615E" w:rsidRPr="00B8168C">
        <w:rPr>
          <w:rFonts w:ascii="Times New Roman" w:hAnsi="Times New Roman" w:cs="Times New Roman"/>
          <w:sz w:val="20"/>
          <w:szCs w:val="20"/>
          <w:lang w:val="en-US"/>
        </w:rPr>
        <w:t xml:space="preserve"> it has been </w:t>
      </w:r>
      <w:r w:rsidR="00395DE4" w:rsidRPr="00B8168C">
        <w:rPr>
          <w:rFonts w:ascii="Times New Roman" w:hAnsi="Times New Roman" w:cs="Times New Roman"/>
          <w:sz w:val="20"/>
          <w:szCs w:val="20"/>
          <w:lang w:val="en-US"/>
        </w:rPr>
        <w:t xml:space="preserve">assumed that AS ID is used at least for purpose of D2R scheduling and R2D reception. </w:t>
      </w:r>
      <w:r w:rsidR="003C5425" w:rsidRPr="00B8168C">
        <w:rPr>
          <w:rFonts w:ascii="Times New Roman" w:hAnsi="Times New Roman" w:cs="Times New Roman"/>
          <w:sz w:val="20"/>
          <w:szCs w:val="20"/>
          <w:lang w:val="en-US"/>
        </w:rPr>
        <w:t>This AS ID should be a short AS layer ID, rather than the full upper layer device ID</w:t>
      </w:r>
      <w:r w:rsidR="007C02DC" w:rsidRPr="00B8168C">
        <w:rPr>
          <w:rFonts w:ascii="Times New Roman" w:hAnsi="Times New Roman" w:cs="Times New Roman"/>
          <w:sz w:val="20"/>
          <w:szCs w:val="20"/>
          <w:lang w:val="en-US"/>
        </w:rPr>
        <w:t>.</w:t>
      </w:r>
    </w:p>
    <w:p w14:paraId="1FE8CEF4" w14:textId="30FA2DD6" w:rsidR="00D911B2" w:rsidRPr="00B8168C" w:rsidRDefault="00D911B2" w:rsidP="008133DE">
      <w:pPr>
        <w:rPr>
          <w:rFonts w:ascii="Times New Roman" w:hAnsi="Times New Roman" w:cs="Times New Roman"/>
          <w:sz w:val="20"/>
          <w:szCs w:val="20"/>
          <w:lang w:val="en-US"/>
        </w:rPr>
      </w:pPr>
      <w:r w:rsidRPr="00B8168C">
        <w:rPr>
          <w:rFonts w:ascii="Times New Roman" w:hAnsi="Times New Roman" w:cs="Times New Roman"/>
          <w:sz w:val="20"/>
          <w:szCs w:val="20"/>
          <w:lang w:val="en-US"/>
        </w:rPr>
        <w:t xml:space="preserve">The following issues </w:t>
      </w:r>
      <w:r w:rsidR="007C02DC" w:rsidRPr="00B8168C">
        <w:rPr>
          <w:rFonts w:ascii="Times New Roman" w:hAnsi="Times New Roman" w:cs="Times New Roman"/>
          <w:sz w:val="20"/>
          <w:szCs w:val="20"/>
          <w:lang w:val="en-US"/>
        </w:rPr>
        <w:t xml:space="preserve">need to </w:t>
      </w:r>
      <w:r w:rsidRPr="00B8168C">
        <w:rPr>
          <w:rFonts w:ascii="Times New Roman" w:hAnsi="Times New Roman" w:cs="Times New Roman"/>
          <w:sz w:val="20"/>
          <w:szCs w:val="20"/>
          <w:lang w:val="en-US"/>
        </w:rPr>
        <w:t xml:space="preserve">be </w:t>
      </w:r>
      <w:r w:rsidR="007C02DC" w:rsidRPr="00B8168C">
        <w:rPr>
          <w:rFonts w:ascii="Times New Roman" w:hAnsi="Times New Roman" w:cs="Times New Roman"/>
          <w:sz w:val="20"/>
          <w:szCs w:val="20"/>
          <w:lang w:val="en-US"/>
        </w:rPr>
        <w:t xml:space="preserve">further </w:t>
      </w:r>
      <w:r w:rsidRPr="00B8168C">
        <w:rPr>
          <w:rFonts w:ascii="Times New Roman" w:hAnsi="Times New Roman" w:cs="Times New Roman"/>
          <w:sz w:val="20"/>
          <w:szCs w:val="20"/>
          <w:lang w:val="en-US"/>
        </w:rPr>
        <w:t>discussed:</w:t>
      </w:r>
    </w:p>
    <w:p w14:paraId="678F6A77" w14:textId="1196FD7B" w:rsidR="00296AA5" w:rsidRPr="00B8168C" w:rsidRDefault="001A0E21" w:rsidP="008D3CB7">
      <w:pPr>
        <w:pStyle w:val="ListParagraph"/>
        <w:numPr>
          <w:ilvl w:val="0"/>
          <w:numId w:val="15"/>
        </w:numPr>
        <w:rPr>
          <w:rFonts w:ascii="Times New Roman" w:hAnsi="Times New Roman" w:cs="Times New Roman"/>
          <w:sz w:val="20"/>
          <w:szCs w:val="20"/>
          <w:lang w:val="en-US"/>
        </w:rPr>
      </w:pPr>
      <w:r w:rsidRPr="00B8168C">
        <w:rPr>
          <w:rFonts w:ascii="Times New Roman" w:hAnsi="Times New Roman" w:cs="Times New Roman"/>
          <w:sz w:val="20"/>
          <w:szCs w:val="20"/>
          <w:lang w:val="en-US"/>
        </w:rPr>
        <w:t xml:space="preserve">Who generates </w:t>
      </w:r>
      <w:r w:rsidR="00296AA5" w:rsidRPr="00B8168C">
        <w:rPr>
          <w:rFonts w:ascii="Times New Roman" w:hAnsi="Times New Roman" w:cs="Times New Roman"/>
          <w:sz w:val="20"/>
          <w:szCs w:val="20"/>
          <w:lang w:val="en-US"/>
        </w:rPr>
        <w:t>AS ID</w:t>
      </w:r>
      <w:r w:rsidRPr="00B8168C">
        <w:rPr>
          <w:rFonts w:ascii="Times New Roman" w:hAnsi="Times New Roman" w:cs="Times New Roman"/>
          <w:sz w:val="20"/>
          <w:szCs w:val="20"/>
          <w:lang w:val="en-US"/>
        </w:rPr>
        <w:t xml:space="preserve"> </w:t>
      </w:r>
      <w:r w:rsidR="00296AA5" w:rsidRPr="00B8168C">
        <w:rPr>
          <w:rFonts w:ascii="Times New Roman" w:hAnsi="Times New Roman" w:cs="Times New Roman"/>
          <w:sz w:val="20"/>
          <w:szCs w:val="20"/>
          <w:lang w:val="en-US"/>
        </w:rPr>
        <w:t>(</w:t>
      </w:r>
      <w:r w:rsidR="00476ED1" w:rsidRPr="00B8168C">
        <w:rPr>
          <w:rFonts w:ascii="Times New Roman" w:hAnsi="Times New Roman" w:cs="Times New Roman"/>
          <w:sz w:val="20"/>
          <w:szCs w:val="20"/>
          <w:lang w:val="en-US"/>
        </w:rPr>
        <w:t xml:space="preserve">down-select from the </w:t>
      </w:r>
      <w:r w:rsidR="00296AA5" w:rsidRPr="00B8168C">
        <w:rPr>
          <w:rFonts w:ascii="Times New Roman" w:hAnsi="Times New Roman" w:cs="Times New Roman"/>
          <w:sz w:val="20"/>
          <w:szCs w:val="20"/>
          <w:lang w:val="en-US"/>
        </w:rPr>
        <w:t>3 options)</w:t>
      </w:r>
    </w:p>
    <w:p w14:paraId="40AE2988" w14:textId="4C75DBBF" w:rsidR="00296AA5" w:rsidRPr="00B8168C" w:rsidRDefault="005B0F1C" w:rsidP="008D3CB7">
      <w:pPr>
        <w:pStyle w:val="ListParagraph"/>
        <w:numPr>
          <w:ilvl w:val="0"/>
          <w:numId w:val="15"/>
        </w:numPr>
        <w:rPr>
          <w:rFonts w:ascii="Times New Roman" w:hAnsi="Times New Roman" w:cs="Times New Roman"/>
          <w:sz w:val="20"/>
          <w:szCs w:val="20"/>
          <w:lang w:val="en-US"/>
        </w:rPr>
      </w:pPr>
      <w:r w:rsidRPr="00B8168C">
        <w:rPr>
          <w:rFonts w:ascii="Times New Roman" w:hAnsi="Times New Roman" w:cs="Times New Roman"/>
          <w:sz w:val="20"/>
          <w:szCs w:val="20"/>
          <w:lang w:val="en-US"/>
        </w:rPr>
        <w:t>B</w:t>
      </w:r>
      <w:r w:rsidR="00B2527F" w:rsidRPr="00B8168C">
        <w:rPr>
          <w:rFonts w:ascii="Times New Roman" w:hAnsi="Times New Roman" w:cs="Times New Roman"/>
          <w:sz w:val="20"/>
          <w:szCs w:val="20"/>
          <w:lang w:val="en-US"/>
        </w:rPr>
        <w:t xml:space="preserve">y which </w:t>
      </w:r>
      <w:r w:rsidR="00296AA5" w:rsidRPr="00B8168C">
        <w:rPr>
          <w:rFonts w:ascii="Times New Roman" w:hAnsi="Times New Roman" w:cs="Times New Roman"/>
          <w:sz w:val="20"/>
          <w:szCs w:val="20"/>
          <w:lang w:val="en-US"/>
        </w:rPr>
        <w:t>message</w:t>
      </w:r>
      <w:r w:rsidR="00B2527F" w:rsidRPr="00B8168C">
        <w:rPr>
          <w:rFonts w:ascii="Times New Roman" w:hAnsi="Times New Roman" w:cs="Times New Roman"/>
          <w:sz w:val="20"/>
          <w:szCs w:val="20"/>
          <w:lang w:val="en-US"/>
        </w:rPr>
        <w:t xml:space="preserve"> </w:t>
      </w:r>
      <w:r w:rsidR="00990F4B" w:rsidRPr="00B8168C">
        <w:rPr>
          <w:rFonts w:ascii="Times New Roman" w:eastAsia="MS Mincho" w:hAnsi="Times New Roman" w:cs="Times New Roman" w:hint="eastAsia"/>
          <w:sz w:val="20"/>
          <w:szCs w:val="20"/>
          <w:lang w:val="en-US"/>
        </w:rPr>
        <w:t>i</w:t>
      </w:r>
      <w:r w:rsidR="00B2527F" w:rsidRPr="00B8168C">
        <w:rPr>
          <w:rFonts w:ascii="Times New Roman" w:hAnsi="Times New Roman" w:cs="Times New Roman"/>
          <w:sz w:val="20"/>
          <w:szCs w:val="20"/>
          <w:lang w:val="en-US"/>
        </w:rPr>
        <w:t>f reader assigns the AS ID</w:t>
      </w:r>
      <w:r w:rsidR="00296AA5" w:rsidRPr="00B8168C">
        <w:rPr>
          <w:rFonts w:ascii="Times New Roman" w:hAnsi="Times New Roman" w:cs="Times New Roman"/>
          <w:sz w:val="20"/>
          <w:szCs w:val="20"/>
          <w:lang w:val="en-US"/>
        </w:rPr>
        <w:t xml:space="preserve"> </w:t>
      </w:r>
    </w:p>
    <w:p w14:paraId="55F11C81" w14:textId="77777777" w:rsidR="00296AA5" w:rsidRPr="00B8168C" w:rsidRDefault="00296AA5" w:rsidP="008D3CB7">
      <w:pPr>
        <w:pStyle w:val="ListParagraph"/>
        <w:numPr>
          <w:ilvl w:val="0"/>
          <w:numId w:val="15"/>
        </w:numPr>
        <w:rPr>
          <w:rFonts w:ascii="Times New Roman" w:hAnsi="Times New Roman" w:cs="Times New Roman"/>
          <w:sz w:val="20"/>
          <w:szCs w:val="20"/>
          <w:lang w:val="en-US"/>
        </w:rPr>
      </w:pPr>
      <w:r w:rsidRPr="00B8168C">
        <w:rPr>
          <w:rFonts w:ascii="Times New Roman" w:hAnsi="Times New Roman" w:cs="Times New Roman"/>
          <w:sz w:val="20"/>
          <w:szCs w:val="20"/>
          <w:lang w:val="en-US"/>
        </w:rPr>
        <w:lastRenderedPageBreak/>
        <w:t>How long AS ID should be kept</w:t>
      </w:r>
    </w:p>
    <w:p w14:paraId="05868AB5" w14:textId="70C01BCB" w:rsidR="00D911B2" w:rsidRPr="00B8168C" w:rsidRDefault="005765ED" w:rsidP="004A38CB">
      <w:pPr>
        <w:pStyle w:val="ListParagraph"/>
        <w:rPr>
          <w:rFonts w:ascii="Times New Roman" w:hAnsi="Times New Roman" w:cs="Times New Roman"/>
          <w:sz w:val="20"/>
          <w:szCs w:val="20"/>
          <w:lang w:val="en-US"/>
        </w:rPr>
      </w:pPr>
      <w:r w:rsidRPr="00B8168C">
        <w:rPr>
          <w:rFonts w:ascii="Times New Roman" w:hAnsi="Times New Roman" w:cs="Times New Roman"/>
          <w:sz w:val="20"/>
          <w:szCs w:val="20"/>
          <w:lang w:val="en-US"/>
        </w:rPr>
        <w:t xml:space="preserve"> </w:t>
      </w:r>
      <w:r w:rsidR="00D67109" w:rsidRPr="00B8168C">
        <w:rPr>
          <w:rFonts w:ascii="Times New Roman" w:hAnsi="Times New Roman" w:cs="Times New Roman"/>
          <w:sz w:val="20"/>
          <w:szCs w:val="20"/>
          <w:lang w:val="en-US"/>
        </w:rPr>
        <w:t xml:space="preserve"> </w:t>
      </w:r>
      <w:r w:rsidR="000254C2" w:rsidRPr="00B8168C">
        <w:rPr>
          <w:rFonts w:ascii="Times New Roman" w:hAnsi="Times New Roman" w:cs="Times New Roman"/>
          <w:sz w:val="20"/>
          <w:szCs w:val="20"/>
          <w:lang w:val="en-US"/>
        </w:rPr>
        <w:t xml:space="preserve"> </w:t>
      </w:r>
    </w:p>
    <w:p w14:paraId="683128B8" w14:textId="1E577360" w:rsidR="000A30CA" w:rsidRPr="00B8168C" w:rsidRDefault="00446139" w:rsidP="000A30CA">
      <w:pPr>
        <w:rPr>
          <w:rFonts w:ascii="Times New Roman" w:hAnsi="Times New Roman" w:cs="Times New Roman"/>
          <w:i/>
          <w:sz w:val="20"/>
          <w:szCs w:val="20"/>
          <w:u w:val="single"/>
          <w:lang w:val="en-US"/>
        </w:rPr>
      </w:pPr>
      <w:r w:rsidRPr="00B8168C">
        <w:rPr>
          <w:rFonts w:ascii="Times New Roman" w:hAnsi="Times New Roman" w:cs="Times New Roman"/>
          <w:i/>
          <w:sz w:val="20"/>
          <w:szCs w:val="20"/>
          <w:u w:val="single"/>
          <w:lang w:val="en-US"/>
        </w:rPr>
        <w:t>Who generates AS ID</w:t>
      </w:r>
    </w:p>
    <w:p w14:paraId="00D6FBF5" w14:textId="79C1260C" w:rsidR="00D911B2" w:rsidRPr="00AE7F16" w:rsidRDefault="007917AD" w:rsidP="008133DE">
      <w:pPr>
        <w:rPr>
          <w:rFonts w:ascii="Times New Roman" w:hAnsi="Times New Roman" w:cs="Times New Roman"/>
          <w:sz w:val="20"/>
          <w:szCs w:val="20"/>
          <w:lang w:val="x-none"/>
        </w:rPr>
      </w:pPr>
      <w:r w:rsidRPr="00B8168C">
        <w:rPr>
          <w:rFonts w:ascii="Times New Roman" w:hAnsi="Times New Roman" w:cs="Times New Roman"/>
          <w:sz w:val="20"/>
          <w:szCs w:val="20"/>
          <w:lang w:val="en-US"/>
        </w:rPr>
        <w:t>The following 3 options have been identified during the study item phase</w:t>
      </w:r>
      <w:r w:rsidR="00176D98" w:rsidRPr="00B8168C">
        <w:rPr>
          <w:rFonts w:ascii="Times New Roman" w:hAnsi="Times New Roman" w:cs="Times New Roman"/>
          <w:sz w:val="20"/>
          <w:szCs w:val="20"/>
          <w:lang w:val="en-US"/>
        </w:rPr>
        <w:t>:</w:t>
      </w:r>
      <w:r w:rsidR="00AE7F16" w:rsidRPr="00B8168C">
        <w:rPr>
          <w:rFonts w:ascii="Times New Roman" w:hAnsi="Times New Roman" w:cs="Times New Roman"/>
          <w:sz w:val="20"/>
          <w:szCs w:val="20"/>
          <w:lang w:val="en-US"/>
        </w:rPr>
        <w:t xml:space="preserve"> </w:t>
      </w:r>
    </w:p>
    <w:p w14:paraId="43E4E59F" w14:textId="77777777" w:rsidR="008A7A1D" w:rsidRPr="008A7A1D" w:rsidRDefault="008A7A1D" w:rsidP="008A7A1D">
      <w:pPr>
        <w:overflowPunct w:val="0"/>
        <w:autoSpaceDE w:val="0"/>
        <w:autoSpaceDN w:val="0"/>
        <w:adjustRightInd w:val="0"/>
        <w:spacing w:after="180"/>
        <w:ind w:left="568" w:hanging="284"/>
        <w:textAlignment w:val="baseline"/>
        <w:rPr>
          <w:rFonts w:ascii="Times New Roman" w:eastAsia="Times New Roman" w:hAnsi="Times New Roman" w:cs="Times New Roman"/>
          <w:noProof/>
          <w:kern w:val="0"/>
          <w:sz w:val="20"/>
          <w:szCs w:val="20"/>
          <w:lang w:val="x-none" w:eastAsia="ko-KR"/>
          <w14:ligatures w14:val="none"/>
        </w:rPr>
      </w:pPr>
      <w:r w:rsidRPr="008A7A1D">
        <w:rPr>
          <w:rFonts w:ascii="Times New Roman" w:eastAsia="Times New Roman" w:hAnsi="Times New Roman" w:cs="Times New Roman"/>
          <w:noProof/>
          <w:kern w:val="0"/>
          <w:sz w:val="20"/>
          <w:szCs w:val="20"/>
          <w:lang w:val="x-none" w:eastAsia="ko-KR"/>
          <w14:ligatures w14:val="none"/>
        </w:rPr>
        <w:t>-</w:t>
      </w:r>
      <w:r w:rsidRPr="008A7A1D">
        <w:rPr>
          <w:rFonts w:ascii="Times New Roman" w:eastAsia="Times New Roman" w:hAnsi="Times New Roman" w:cs="Times New Roman"/>
          <w:noProof/>
          <w:kern w:val="0"/>
          <w:sz w:val="20"/>
          <w:szCs w:val="20"/>
          <w:lang w:val="x-none" w:eastAsia="ko-KR"/>
          <w14:ligatures w14:val="none"/>
        </w:rPr>
        <w:tab/>
        <w:t>Option 1: a random ID (if used in first D2R message) can be reused;</w:t>
      </w:r>
    </w:p>
    <w:p w14:paraId="3F49CA85" w14:textId="77777777" w:rsidR="008A7A1D" w:rsidRPr="008A7A1D" w:rsidRDefault="008A7A1D" w:rsidP="008A7A1D">
      <w:pPr>
        <w:overflowPunct w:val="0"/>
        <w:autoSpaceDE w:val="0"/>
        <w:autoSpaceDN w:val="0"/>
        <w:adjustRightInd w:val="0"/>
        <w:spacing w:after="180"/>
        <w:ind w:left="568" w:hanging="284"/>
        <w:textAlignment w:val="baseline"/>
        <w:rPr>
          <w:rFonts w:ascii="Times New Roman" w:eastAsia="Times New Roman" w:hAnsi="Times New Roman" w:cs="Times New Roman"/>
          <w:noProof/>
          <w:kern w:val="0"/>
          <w:sz w:val="20"/>
          <w:szCs w:val="20"/>
          <w:lang w:val="x-none" w:eastAsia="ko-KR"/>
          <w14:ligatures w14:val="none"/>
        </w:rPr>
      </w:pPr>
      <w:r w:rsidRPr="008A7A1D">
        <w:rPr>
          <w:rFonts w:ascii="Times New Roman" w:eastAsia="Times New Roman" w:hAnsi="Times New Roman" w:cs="Times New Roman"/>
          <w:noProof/>
          <w:kern w:val="0"/>
          <w:sz w:val="20"/>
          <w:szCs w:val="20"/>
          <w:lang w:val="x-none" w:eastAsia="ko-KR"/>
          <w14:ligatures w14:val="none"/>
        </w:rPr>
        <w:t>-</w:t>
      </w:r>
      <w:r w:rsidRPr="008A7A1D">
        <w:rPr>
          <w:rFonts w:ascii="Times New Roman" w:eastAsia="Times New Roman" w:hAnsi="Times New Roman" w:cs="Times New Roman"/>
          <w:noProof/>
          <w:kern w:val="0"/>
          <w:sz w:val="20"/>
          <w:szCs w:val="20"/>
          <w:lang w:val="x-none" w:eastAsia="ko-KR"/>
          <w14:ligatures w14:val="none"/>
        </w:rPr>
        <w:tab/>
        <w:t>Option 2: the reader assigns this "AS ID" to the device. It needs to be further discussed via which R2D message.</w:t>
      </w:r>
    </w:p>
    <w:p w14:paraId="0CEB2E48" w14:textId="07270DE6" w:rsidR="008A7A1D" w:rsidRPr="008A7A1D" w:rsidRDefault="008A7A1D" w:rsidP="008A7A1D">
      <w:pPr>
        <w:overflowPunct w:val="0"/>
        <w:autoSpaceDE w:val="0"/>
        <w:autoSpaceDN w:val="0"/>
        <w:adjustRightInd w:val="0"/>
        <w:spacing w:after="180"/>
        <w:ind w:left="568" w:hanging="284"/>
        <w:textAlignment w:val="baseline"/>
        <w:rPr>
          <w:rFonts w:ascii="Times New Roman" w:eastAsia="Times New Roman" w:hAnsi="Times New Roman" w:cs="Times New Roman"/>
          <w:noProof/>
          <w:kern w:val="0"/>
          <w:sz w:val="20"/>
          <w:szCs w:val="20"/>
          <w:lang w:val="x-none" w:eastAsia="ko-KR"/>
          <w14:ligatures w14:val="none"/>
        </w:rPr>
      </w:pPr>
      <w:r w:rsidRPr="008A7A1D">
        <w:rPr>
          <w:rFonts w:ascii="Times New Roman" w:eastAsia="Times New Roman" w:hAnsi="Times New Roman" w:cs="Times New Roman"/>
          <w:noProof/>
          <w:kern w:val="0"/>
          <w:sz w:val="20"/>
          <w:szCs w:val="20"/>
          <w:lang w:val="x-none" w:eastAsia="ko-KR"/>
          <w14:ligatures w14:val="none"/>
        </w:rPr>
        <w:t>-</w:t>
      </w:r>
      <w:r w:rsidRPr="008A7A1D">
        <w:rPr>
          <w:rFonts w:ascii="Times New Roman" w:eastAsia="Times New Roman" w:hAnsi="Times New Roman" w:cs="Times New Roman"/>
          <w:noProof/>
          <w:kern w:val="0"/>
          <w:sz w:val="20"/>
          <w:szCs w:val="20"/>
          <w:lang w:val="x-none" w:eastAsia="ko-KR"/>
          <w14:ligatures w14:val="none"/>
        </w:rPr>
        <w:tab/>
        <w:t>Option 3:</w:t>
      </w:r>
      <w:r>
        <w:rPr>
          <w:rFonts w:ascii="Times New Roman" w:eastAsia="Times New Roman" w:hAnsi="Times New Roman" w:cs="Times New Roman"/>
          <w:noProof/>
          <w:kern w:val="0"/>
          <w:sz w:val="20"/>
          <w:szCs w:val="20"/>
          <w:lang w:val="x-none" w:eastAsia="ko-KR"/>
          <w14:ligatures w14:val="none"/>
        </w:rPr>
        <w:t xml:space="preserve"> </w:t>
      </w:r>
      <w:r w:rsidRPr="008A7A1D">
        <w:rPr>
          <w:rFonts w:ascii="Times New Roman" w:eastAsia="Times New Roman" w:hAnsi="Times New Roman" w:cs="Times New Roman"/>
          <w:noProof/>
          <w:kern w:val="0"/>
          <w:sz w:val="20"/>
          <w:szCs w:val="20"/>
          <w:lang w:val="x-none" w:eastAsia="ko-KR"/>
          <w14:ligatures w14:val="none"/>
        </w:rPr>
        <w:t>It is up to the reader whether to reuse the random ID (if used in first D2R message) as the "AS ID" or to assign a new "AS ID". It needs to be further discussed via which R2D message.</w:t>
      </w:r>
    </w:p>
    <w:p w14:paraId="45EA37F3" w14:textId="05C98478" w:rsidR="00C01432" w:rsidRPr="008A7A1D" w:rsidRDefault="00176D98" w:rsidP="008133DE">
      <w:pPr>
        <w:rPr>
          <w:rFonts w:ascii="Times New Roman" w:hAnsi="Times New Roman" w:cs="Times New Roman"/>
          <w:sz w:val="20"/>
          <w:szCs w:val="20"/>
          <w:lang w:val="x-none"/>
        </w:rPr>
      </w:pPr>
      <w:r>
        <w:rPr>
          <w:rFonts w:ascii="Times New Roman" w:hAnsi="Times New Roman" w:cs="Times New Roman"/>
          <w:sz w:val="20"/>
          <w:szCs w:val="20"/>
          <w:lang w:val="x-none"/>
        </w:rPr>
        <w:t xml:space="preserve">It has been also </w:t>
      </w:r>
      <w:r w:rsidR="00234038">
        <w:rPr>
          <w:rFonts w:ascii="Times New Roman" w:hAnsi="Times New Roman" w:cs="Times New Roman"/>
          <w:sz w:val="20"/>
          <w:szCs w:val="20"/>
          <w:lang w:val="x-none"/>
        </w:rPr>
        <w:t xml:space="preserve">concluded that </w:t>
      </w:r>
      <w:r>
        <w:rPr>
          <w:rFonts w:ascii="Times New Roman" w:hAnsi="Times New Roman" w:cs="Times New Roman"/>
          <w:sz w:val="20"/>
          <w:szCs w:val="20"/>
          <w:lang w:val="x-none"/>
        </w:rPr>
        <w:t>further down-selection needs to consider one common design for all access procedures, if technically possible.</w:t>
      </w:r>
      <w:r w:rsidR="008F6DBB">
        <w:rPr>
          <w:rFonts w:ascii="Times New Roman" w:hAnsi="Times New Roman" w:cs="Times New Roman"/>
          <w:sz w:val="20"/>
          <w:szCs w:val="20"/>
          <w:lang w:val="x-none"/>
        </w:rPr>
        <w:t xml:space="preserve"> </w:t>
      </w:r>
    </w:p>
    <w:p w14:paraId="75D4E1C5" w14:textId="4FA128AF" w:rsidR="00D911B2" w:rsidRPr="00B73C12" w:rsidRDefault="00234038" w:rsidP="008133DE">
      <w:pPr>
        <w:rPr>
          <w:rFonts w:ascii="Times New Roman" w:hAnsi="Times New Roman" w:cs="Times New Roman"/>
          <w:sz w:val="20"/>
          <w:szCs w:val="20"/>
          <w:lang w:val="en-US"/>
        </w:rPr>
      </w:pPr>
      <w:r w:rsidRPr="00B73C12">
        <w:rPr>
          <w:rFonts w:ascii="Times New Roman" w:hAnsi="Times New Roman" w:cs="Times New Roman"/>
          <w:sz w:val="20"/>
          <w:szCs w:val="20"/>
          <w:lang w:val="en-US"/>
        </w:rPr>
        <w:t xml:space="preserve">According to </w:t>
      </w:r>
      <w:r w:rsidR="0043447B" w:rsidRPr="00B73C12">
        <w:rPr>
          <w:rFonts w:ascii="Times New Roman" w:hAnsi="Times New Roman" w:cs="Times New Roman"/>
          <w:sz w:val="20"/>
          <w:szCs w:val="20"/>
          <w:lang w:val="en-US"/>
        </w:rPr>
        <w:t xml:space="preserve">RAN2 scope defined in the WID (see section 1), all access procedures </w:t>
      </w:r>
      <w:r w:rsidR="00592F58" w:rsidRPr="00B73C12">
        <w:rPr>
          <w:rFonts w:ascii="Times New Roman" w:hAnsi="Times New Roman" w:cs="Times New Roman"/>
          <w:sz w:val="20"/>
          <w:szCs w:val="20"/>
          <w:lang w:val="en-US"/>
        </w:rPr>
        <w:t xml:space="preserve">mean </w:t>
      </w:r>
      <w:r w:rsidR="0066401E" w:rsidRPr="00B73C12">
        <w:rPr>
          <w:rFonts w:ascii="Times New Roman" w:hAnsi="Times New Roman" w:cs="Times New Roman"/>
          <w:sz w:val="20"/>
          <w:szCs w:val="20"/>
          <w:lang w:val="en-US"/>
        </w:rPr>
        <w:t xml:space="preserve">to include </w:t>
      </w:r>
      <w:r w:rsidR="00592F58" w:rsidRPr="00B73C12">
        <w:rPr>
          <w:rFonts w:ascii="Times New Roman" w:hAnsi="Times New Roman" w:cs="Times New Roman"/>
          <w:sz w:val="20"/>
          <w:szCs w:val="20"/>
          <w:lang w:val="en-US"/>
        </w:rPr>
        <w:t xml:space="preserve">both contention-based random access (CBRA) and contention-free random access (CFRA). </w:t>
      </w:r>
      <w:r w:rsidR="001E261A" w:rsidRPr="00B73C12">
        <w:rPr>
          <w:rFonts w:ascii="Times New Roman" w:hAnsi="Times New Roman" w:cs="Times New Roman"/>
          <w:sz w:val="20"/>
          <w:szCs w:val="20"/>
          <w:lang w:val="en-US"/>
        </w:rPr>
        <w:t xml:space="preserve">For CBRA, </w:t>
      </w:r>
      <w:r w:rsidR="00F764BE" w:rsidRPr="00B73C12">
        <w:rPr>
          <w:rFonts w:ascii="Times New Roman" w:hAnsi="Times New Roman" w:cs="Times New Roman"/>
          <w:sz w:val="20"/>
          <w:szCs w:val="20"/>
          <w:lang w:val="en-US"/>
        </w:rPr>
        <w:t xml:space="preserve">device generates </w:t>
      </w:r>
      <w:r w:rsidR="00907108" w:rsidRPr="00B73C12">
        <w:rPr>
          <w:rFonts w:ascii="Times New Roman" w:hAnsi="Times New Roman" w:cs="Times New Roman"/>
          <w:sz w:val="20"/>
          <w:szCs w:val="20"/>
          <w:lang w:val="en-US"/>
        </w:rPr>
        <w:t>a random ID and send to reader in Msg1 for contention resolution</w:t>
      </w:r>
      <w:r w:rsidR="00FE3561" w:rsidRPr="00B73C12">
        <w:rPr>
          <w:rFonts w:ascii="Times New Roman" w:hAnsi="Times New Roman" w:cs="Times New Roman"/>
          <w:sz w:val="20"/>
          <w:szCs w:val="20"/>
          <w:lang w:val="en-US"/>
        </w:rPr>
        <w:t>.</w:t>
      </w:r>
      <w:r w:rsidR="00907108" w:rsidRPr="00B73C12">
        <w:rPr>
          <w:rFonts w:ascii="Times New Roman" w:hAnsi="Times New Roman" w:cs="Times New Roman"/>
          <w:sz w:val="20"/>
          <w:szCs w:val="20"/>
          <w:lang w:val="en-US"/>
        </w:rPr>
        <w:t xml:space="preserve"> If </w:t>
      </w:r>
      <w:r w:rsidR="00FE3561" w:rsidRPr="00B73C12">
        <w:rPr>
          <w:rFonts w:ascii="Times New Roman" w:hAnsi="Times New Roman" w:cs="Times New Roman"/>
          <w:sz w:val="20"/>
          <w:szCs w:val="20"/>
          <w:lang w:val="en-US"/>
        </w:rPr>
        <w:t xml:space="preserve">the </w:t>
      </w:r>
      <w:r w:rsidR="00907108" w:rsidRPr="00B73C12">
        <w:rPr>
          <w:rFonts w:ascii="Times New Roman" w:hAnsi="Times New Roman" w:cs="Times New Roman"/>
          <w:sz w:val="20"/>
          <w:szCs w:val="20"/>
          <w:lang w:val="en-US"/>
        </w:rPr>
        <w:t>device receives Msg2</w:t>
      </w:r>
      <w:r w:rsidR="004F61DD" w:rsidRPr="00B73C12">
        <w:rPr>
          <w:rFonts w:ascii="Times New Roman" w:hAnsi="Times New Roman" w:cs="Times New Roman"/>
          <w:sz w:val="20"/>
          <w:szCs w:val="20"/>
          <w:lang w:val="en-US"/>
        </w:rPr>
        <w:t xml:space="preserve"> including a random ID that is the same as the previously transmitted one in Msg1, the device considers the contention resolution as successful. </w:t>
      </w:r>
      <w:r w:rsidR="00BC6CA5" w:rsidRPr="00B73C12">
        <w:rPr>
          <w:rFonts w:ascii="Times New Roman" w:hAnsi="Times New Roman" w:cs="Times New Roman"/>
          <w:sz w:val="20"/>
          <w:szCs w:val="20"/>
          <w:lang w:val="en-US"/>
        </w:rPr>
        <w:t xml:space="preserve">Therefore, it </w:t>
      </w:r>
      <w:r w:rsidR="00012215" w:rsidRPr="00B73C12">
        <w:rPr>
          <w:rFonts w:ascii="Times New Roman" w:hAnsi="Times New Roman" w:cs="Times New Roman"/>
          <w:sz w:val="20"/>
          <w:szCs w:val="20"/>
          <w:lang w:val="en-US"/>
        </w:rPr>
        <w:t>seems natural</w:t>
      </w:r>
      <w:r w:rsidR="00BC6CA5" w:rsidRPr="00B73C12">
        <w:rPr>
          <w:rFonts w:ascii="Times New Roman" w:hAnsi="Times New Roman" w:cs="Times New Roman"/>
          <w:sz w:val="20"/>
          <w:szCs w:val="20"/>
          <w:lang w:val="en-US"/>
        </w:rPr>
        <w:t xml:space="preserve"> to reuse this </w:t>
      </w:r>
      <w:r w:rsidR="009D5B4A" w:rsidRPr="00B73C12">
        <w:rPr>
          <w:rFonts w:ascii="Times New Roman" w:hAnsi="Times New Roman" w:cs="Times New Roman"/>
          <w:sz w:val="20"/>
          <w:szCs w:val="20"/>
          <w:lang w:val="en-US"/>
        </w:rPr>
        <w:t xml:space="preserve">random ID as </w:t>
      </w:r>
      <w:r w:rsidR="00E65739" w:rsidRPr="00B73C12">
        <w:rPr>
          <w:rFonts w:ascii="Times New Roman" w:hAnsi="Times New Roman" w:cs="Times New Roman"/>
          <w:sz w:val="20"/>
          <w:szCs w:val="20"/>
          <w:lang w:val="en-US"/>
        </w:rPr>
        <w:t xml:space="preserve">the </w:t>
      </w:r>
      <w:r w:rsidR="009D5B4A" w:rsidRPr="00B73C12">
        <w:rPr>
          <w:rFonts w:ascii="Times New Roman" w:hAnsi="Times New Roman" w:cs="Times New Roman"/>
          <w:sz w:val="20"/>
          <w:szCs w:val="20"/>
          <w:lang w:val="en-US"/>
        </w:rPr>
        <w:t>AS ID for later R2D reception and D2R scheduling</w:t>
      </w:r>
      <w:r w:rsidR="00C01859" w:rsidRPr="00B73C12">
        <w:rPr>
          <w:rFonts w:ascii="Times New Roman" w:hAnsi="Times New Roman" w:cs="Times New Roman"/>
          <w:sz w:val="20"/>
          <w:szCs w:val="20"/>
          <w:lang w:val="en-US"/>
        </w:rPr>
        <w:t xml:space="preserve"> (i.e. option 1)</w:t>
      </w:r>
      <w:r w:rsidR="009D5B4A" w:rsidRPr="00B73C12">
        <w:rPr>
          <w:rFonts w:ascii="Times New Roman" w:hAnsi="Times New Roman" w:cs="Times New Roman"/>
          <w:sz w:val="20"/>
          <w:szCs w:val="20"/>
          <w:lang w:val="en-US"/>
        </w:rPr>
        <w:t>.</w:t>
      </w:r>
      <w:r w:rsidR="00907108" w:rsidRPr="00B73C12">
        <w:rPr>
          <w:rFonts w:ascii="Times New Roman" w:hAnsi="Times New Roman" w:cs="Times New Roman"/>
          <w:sz w:val="20"/>
          <w:szCs w:val="20"/>
          <w:lang w:val="en-US"/>
        </w:rPr>
        <w:t xml:space="preserve"> </w:t>
      </w:r>
    </w:p>
    <w:p w14:paraId="5CD446B3" w14:textId="32482F96" w:rsidR="00345933" w:rsidRPr="00B73C12" w:rsidRDefault="00721066" w:rsidP="008133DE">
      <w:pPr>
        <w:rPr>
          <w:rFonts w:ascii="Times New Roman" w:eastAsia="MS Mincho" w:hAnsi="Times New Roman" w:cs="Times New Roman"/>
          <w:sz w:val="20"/>
          <w:szCs w:val="20"/>
          <w:lang w:val="en-US"/>
        </w:rPr>
      </w:pPr>
      <w:r w:rsidRPr="00B73C12">
        <w:rPr>
          <w:rFonts w:ascii="Times New Roman" w:hAnsi="Times New Roman" w:cs="Times New Roman"/>
          <w:sz w:val="20"/>
          <w:szCs w:val="20"/>
          <w:lang w:val="en-US"/>
        </w:rPr>
        <w:t xml:space="preserve">However, option </w:t>
      </w:r>
      <w:r w:rsidR="00A9068C" w:rsidRPr="00B73C12">
        <w:rPr>
          <w:rFonts w:ascii="Times New Roman" w:hAnsi="Times New Roman" w:cs="Times New Roman"/>
          <w:sz w:val="20"/>
          <w:szCs w:val="20"/>
          <w:lang w:val="en-US"/>
        </w:rPr>
        <w:t>2</w:t>
      </w:r>
      <w:r w:rsidRPr="00B73C12">
        <w:rPr>
          <w:rFonts w:ascii="Times New Roman" w:hAnsi="Times New Roman" w:cs="Times New Roman"/>
          <w:sz w:val="20"/>
          <w:szCs w:val="20"/>
          <w:lang w:val="en-US"/>
        </w:rPr>
        <w:t xml:space="preserve"> </w:t>
      </w:r>
      <w:r w:rsidR="004223B3" w:rsidRPr="00B73C12">
        <w:rPr>
          <w:rFonts w:ascii="Times New Roman" w:eastAsia="MS Mincho" w:hAnsi="Times New Roman" w:cs="Times New Roman" w:hint="eastAsia"/>
          <w:sz w:val="20"/>
          <w:szCs w:val="20"/>
          <w:lang w:val="en-US"/>
        </w:rPr>
        <w:t>has</w:t>
      </w:r>
      <w:r w:rsidRPr="00B73C12">
        <w:rPr>
          <w:rFonts w:ascii="Times New Roman" w:hAnsi="Times New Roman" w:cs="Times New Roman"/>
          <w:sz w:val="20"/>
          <w:szCs w:val="20"/>
          <w:lang w:val="en-US"/>
        </w:rPr>
        <w:t xml:space="preserve"> </w:t>
      </w:r>
      <w:r w:rsidR="00947552" w:rsidRPr="00B73C12">
        <w:rPr>
          <w:rFonts w:ascii="Times New Roman" w:eastAsia="MS Mincho" w:hAnsi="Times New Roman" w:cs="Times New Roman" w:hint="eastAsia"/>
          <w:sz w:val="20"/>
          <w:szCs w:val="20"/>
          <w:lang w:val="en-US"/>
        </w:rPr>
        <w:t>following merits. Therefore, we propose to take option 2.</w:t>
      </w:r>
    </w:p>
    <w:p w14:paraId="77DD7B12" w14:textId="44035571" w:rsidR="00440D42" w:rsidRPr="00B73C12" w:rsidRDefault="000B38C6" w:rsidP="00345933">
      <w:pPr>
        <w:ind w:leftChars="200" w:left="480"/>
        <w:rPr>
          <w:rFonts w:ascii="Times New Roman" w:eastAsia="MS Mincho" w:hAnsi="Times New Roman" w:cs="Times New Roman"/>
          <w:sz w:val="20"/>
          <w:szCs w:val="20"/>
          <w:lang w:val="en-US"/>
        </w:rPr>
      </w:pPr>
      <w:r w:rsidRPr="00B73C12">
        <w:rPr>
          <w:rFonts w:ascii="Times New Roman" w:eastAsia="MS Mincho" w:hAnsi="Times New Roman" w:cs="Times New Roman" w:hint="eastAsia"/>
          <w:sz w:val="20"/>
          <w:szCs w:val="20"/>
          <w:lang w:val="en-US"/>
        </w:rPr>
        <w:t xml:space="preserve">- </w:t>
      </w:r>
      <w:r w:rsidR="00AC0A86" w:rsidRPr="00B73C12">
        <w:rPr>
          <w:rFonts w:ascii="Times New Roman" w:eastAsia="MS Mincho" w:hAnsi="Times New Roman" w:cs="Times New Roman" w:hint="eastAsia"/>
          <w:sz w:val="20"/>
          <w:szCs w:val="20"/>
          <w:lang w:val="en-US"/>
        </w:rPr>
        <w:t>Shorter length than random ID</w:t>
      </w:r>
    </w:p>
    <w:p w14:paraId="703A2351" w14:textId="29854666" w:rsidR="00721066" w:rsidRPr="00B73C12" w:rsidRDefault="00345933" w:rsidP="00B73C12">
      <w:pPr>
        <w:ind w:leftChars="300" w:left="720"/>
        <w:rPr>
          <w:rFonts w:ascii="Times New Roman" w:hAnsi="Times New Roman" w:cs="Times New Roman"/>
          <w:sz w:val="20"/>
          <w:szCs w:val="20"/>
          <w:lang w:val="en-US"/>
        </w:rPr>
      </w:pPr>
      <w:r w:rsidRPr="00B73C12">
        <w:rPr>
          <w:rFonts w:ascii="Times New Roman" w:eastAsia="MS Mincho" w:hAnsi="Times New Roman" w:cs="Times New Roman" w:hint="eastAsia"/>
          <w:sz w:val="20"/>
          <w:szCs w:val="20"/>
          <w:lang w:val="en-US"/>
        </w:rPr>
        <w:t>I</w:t>
      </w:r>
      <w:r w:rsidR="006B09A2" w:rsidRPr="00B73C12">
        <w:rPr>
          <w:rFonts w:ascii="Times New Roman" w:hAnsi="Times New Roman" w:cs="Times New Roman"/>
          <w:sz w:val="20"/>
          <w:szCs w:val="20"/>
          <w:lang w:val="en-US"/>
        </w:rPr>
        <w:t xml:space="preserve">t is possible to use a shorter length </w:t>
      </w:r>
      <w:r w:rsidR="00D60CAF" w:rsidRPr="00B73C12">
        <w:rPr>
          <w:rFonts w:ascii="Times New Roman" w:hAnsi="Times New Roman" w:cs="Times New Roman"/>
          <w:sz w:val="20"/>
          <w:szCs w:val="20"/>
          <w:lang w:val="en-US"/>
        </w:rPr>
        <w:t>than random ID (=16 bits) if reader assigns the AS ID.</w:t>
      </w:r>
      <w:r w:rsidR="0091075C" w:rsidRPr="00B73C12">
        <w:rPr>
          <w:rFonts w:ascii="Times New Roman" w:hAnsi="Times New Roman" w:cs="Times New Roman"/>
          <w:sz w:val="20"/>
          <w:szCs w:val="20"/>
          <w:lang w:val="en-US"/>
        </w:rPr>
        <w:t xml:space="preserve"> As observed in [1]</w:t>
      </w:r>
      <w:r w:rsidR="0051463E" w:rsidRPr="00B73C12">
        <w:rPr>
          <w:rFonts w:ascii="Times New Roman" w:hAnsi="Times New Roman" w:cs="Times New Roman"/>
          <w:sz w:val="20"/>
          <w:szCs w:val="20"/>
          <w:lang w:val="en-US"/>
        </w:rPr>
        <w:t xml:space="preserve">, </w:t>
      </w:r>
      <w:r w:rsidR="000C205D" w:rsidRPr="00B73C12">
        <w:rPr>
          <w:rFonts w:ascii="Times New Roman" w:hAnsi="Times New Roman" w:cs="Times New Roman"/>
          <w:sz w:val="20"/>
          <w:szCs w:val="20"/>
          <w:lang w:val="en-US"/>
        </w:rPr>
        <w:t xml:space="preserve">a network-assigned address would require </w:t>
      </w:r>
      <w:r w:rsidR="007D3E18" w:rsidRPr="00B73C12">
        <w:rPr>
          <w:rFonts w:ascii="Times New Roman" w:hAnsi="Times New Roman" w:cs="Times New Roman"/>
          <w:sz w:val="20"/>
          <w:szCs w:val="20"/>
          <w:lang w:val="en-US"/>
        </w:rPr>
        <w:t xml:space="preserve">33% to 50% of the bits that a </w:t>
      </w:r>
      <w:r w:rsidR="003370C9" w:rsidRPr="00B73C12">
        <w:rPr>
          <w:rFonts w:ascii="Times New Roman" w:hAnsi="Times New Roman" w:cs="Times New Roman"/>
          <w:sz w:val="20"/>
          <w:szCs w:val="20"/>
          <w:lang w:val="en-US"/>
        </w:rPr>
        <w:t xml:space="preserve">random generated address needs with the same number of competing devices. </w:t>
      </w:r>
      <w:r w:rsidR="00FA1200" w:rsidRPr="00B73C12">
        <w:rPr>
          <w:rFonts w:ascii="Times New Roman" w:hAnsi="Times New Roman" w:cs="Times New Roman"/>
          <w:sz w:val="20"/>
          <w:szCs w:val="20"/>
          <w:lang w:val="en-US"/>
        </w:rPr>
        <w:t>In other</w:t>
      </w:r>
      <w:r w:rsidR="009D08F7" w:rsidRPr="00B73C12">
        <w:rPr>
          <w:rFonts w:ascii="Times New Roman" w:hAnsi="Times New Roman" w:cs="Times New Roman"/>
          <w:sz w:val="20"/>
          <w:szCs w:val="20"/>
          <w:lang w:val="en-US"/>
        </w:rPr>
        <w:t xml:space="preserve"> words, if reader assigns the AS ID, length can be</w:t>
      </w:r>
      <w:r w:rsidR="004A7D54" w:rsidRPr="00B73C12">
        <w:rPr>
          <w:rFonts w:ascii="Times New Roman" w:hAnsi="Times New Roman" w:cs="Times New Roman"/>
          <w:sz w:val="20"/>
          <w:szCs w:val="20"/>
          <w:lang w:val="en-US"/>
        </w:rPr>
        <w:t xml:space="preserve"> reduced to 8 bits. </w:t>
      </w:r>
      <w:r w:rsidR="00326166" w:rsidRPr="00B73C12">
        <w:rPr>
          <w:rFonts w:ascii="Times New Roman" w:hAnsi="Times New Roman" w:cs="Times New Roman"/>
          <w:sz w:val="20"/>
          <w:szCs w:val="20"/>
          <w:lang w:val="en-US"/>
        </w:rPr>
        <w:t xml:space="preserve">One may argue that </w:t>
      </w:r>
      <w:r w:rsidR="00DC78FC" w:rsidRPr="00B73C12">
        <w:rPr>
          <w:rFonts w:ascii="Times New Roman" w:hAnsi="Times New Roman" w:cs="Times New Roman"/>
          <w:sz w:val="20"/>
          <w:szCs w:val="20"/>
          <w:lang w:val="en-US"/>
        </w:rPr>
        <w:t>additi</w:t>
      </w:r>
      <w:r w:rsidR="004A4E98" w:rsidRPr="00B73C12">
        <w:rPr>
          <w:rFonts w:ascii="Times New Roman" w:hAnsi="Times New Roman" w:cs="Times New Roman"/>
          <w:sz w:val="20"/>
          <w:szCs w:val="20"/>
          <w:lang w:val="en-US"/>
        </w:rPr>
        <w:t xml:space="preserve">onal signaling overhead is needed </w:t>
      </w:r>
      <w:r w:rsidR="000401EE" w:rsidRPr="00B73C12">
        <w:rPr>
          <w:rFonts w:ascii="Times New Roman" w:hAnsi="Times New Roman" w:cs="Times New Roman"/>
          <w:sz w:val="20"/>
          <w:szCs w:val="20"/>
          <w:lang w:val="en-US"/>
        </w:rPr>
        <w:t xml:space="preserve">for reader to provide such ID to the device. However, the provision of AS ID is only needed if there is </w:t>
      </w:r>
      <w:r w:rsidR="00E77C3D" w:rsidRPr="00B73C12">
        <w:rPr>
          <w:rFonts w:ascii="Times New Roman" w:hAnsi="Times New Roman" w:cs="Times New Roman"/>
          <w:sz w:val="20"/>
          <w:szCs w:val="20"/>
          <w:lang w:val="en-US"/>
        </w:rPr>
        <w:t xml:space="preserve">follow-up command service after </w:t>
      </w:r>
      <w:r w:rsidR="0024745E" w:rsidRPr="00B73C12">
        <w:rPr>
          <w:rFonts w:ascii="Times New Roman" w:hAnsi="Times New Roman" w:cs="Times New Roman"/>
          <w:sz w:val="20"/>
          <w:szCs w:val="20"/>
          <w:lang w:val="en-US"/>
        </w:rPr>
        <w:t xml:space="preserve">inventory where </w:t>
      </w:r>
      <w:r w:rsidR="009E12D0" w:rsidRPr="00B73C12">
        <w:rPr>
          <w:rFonts w:ascii="Times New Roman" w:hAnsi="Times New Roman" w:cs="Times New Roman"/>
          <w:sz w:val="20"/>
          <w:szCs w:val="20"/>
          <w:lang w:val="en-US"/>
        </w:rPr>
        <w:t>multiple R2D and D2R can be exchanged</w:t>
      </w:r>
      <w:r w:rsidR="001B2C23" w:rsidRPr="00B73C12">
        <w:rPr>
          <w:rFonts w:ascii="Times New Roman" w:hAnsi="Times New Roman" w:cs="Times New Roman"/>
          <w:sz w:val="20"/>
          <w:szCs w:val="20"/>
          <w:lang w:val="en-US"/>
        </w:rPr>
        <w:t xml:space="preserve">. Using a short AS ID </w:t>
      </w:r>
      <w:r w:rsidR="00C81C5D" w:rsidRPr="00B73C12">
        <w:rPr>
          <w:rFonts w:ascii="Times New Roman" w:hAnsi="Times New Roman" w:cs="Times New Roman"/>
          <w:sz w:val="20"/>
          <w:szCs w:val="20"/>
          <w:lang w:val="en-US"/>
        </w:rPr>
        <w:t xml:space="preserve">(e.g. 8 bits) </w:t>
      </w:r>
      <w:r w:rsidR="004E2176" w:rsidRPr="00B73C12">
        <w:rPr>
          <w:rFonts w:ascii="Times New Roman" w:hAnsi="Times New Roman" w:cs="Times New Roman"/>
          <w:sz w:val="20"/>
          <w:szCs w:val="20"/>
          <w:lang w:val="en-US"/>
        </w:rPr>
        <w:t xml:space="preserve">therefore certainly can save signaling </w:t>
      </w:r>
      <w:r w:rsidR="00BE5AEF" w:rsidRPr="00B73C12">
        <w:rPr>
          <w:rFonts w:ascii="Times New Roman" w:hAnsi="Times New Roman" w:cs="Times New Roman"/>
          <w:sz w:val="20"/>
          <w:szCs w:val="20"/>
          <w:lang w:val="en-US"/>
        </w:rPr>
        <w:t>overhead compared to using random ID (16 bits) every time</w:t>
      </w:r>
      <w:r w:rsidR="00602831" w:rsidRPr="00B73C12">
        <w:rPr>
          <w:rFonts w:ascii="Times New Roman" w:hAnsi="Times New Roman" w:cs="Times New Roman"/>
          <w:sz w:val="20"/>
          <w:szCs w:val="20"/>
          <w:lang w:val="en-US"/>
        </w:rPr>
        <w:t xml:space="preserve"> even considering the </w:t>
      </w:r>
      <w:r w:rsidR="00550DB0" w:rsidRPr="00B73C12">
        <w:rPr>
          <w:rFonts w:ascii="Times New Roman" w:hAnsi="Times New Roman" w:cs="Times New Roman"/>
          <w:sz w:val="20"/>
          <w:szCs w:val="20"/>
          <w:lang w:val="en-US"/>
        </w:rPr>
        <w:t>ID provision overhead</w:t>
      </w:r>
      <w:r w:rsidR="00BE5AEF" w:rsidRPr="00B73C12">
        <w:rPr>
          <w:rFonts w:ascii="Times New Roman" w:hAnsi="Times New Roman" w:cs="Times New Roman"/>
          <w:sz w:val="20"/>
          <w:szCs w:val="20"/>
          <w:lang w:val="en-US"/>
        </w:rPr>
        <w:t xml:space="preserve">. </w:t>
      </w:r>
      <w:r w:rsidR="00584C81" w:rsidRPr="00B73C12">
        <w:rPr>
          <w:rFonts w:ascii="Times New Roman" w:hAnsi="Times New Roman" w:cs="Times New Roman"/>
          <w:sz w:val="20"/>
          <w:szCs w:val="20"/>
          <w:lang w:val="en-US"/>
        </w:rPr>
        <w:t xml:space="preserve">For inventory-only use case, the access procedure ends by Msg3 where device reports its device ID to network. There is no need for </w:t>
      </w:r>
      <w:r w:rsidR="001D3E96" w:rsidRPr="00B73C12">
        <w:rPr>
          <w:rFonts w:ascii="Times New Roman" w:hAnsi="Times New Roman" w:cs="Times New Roman"/>
          <w:sz w:val="20"/>
          <w:szCs w:val="20"/>
          <w:lang w:val="en-US"/>
        </w:rPr>
        <w:t>AS ID assignment in this case.</w:t>
      </w:r>
      <w:r w:rsidR="00AD5548" w:rsidRPr="00B73C12">
        <w:rPr>
          <w:rFonts w:ascii="Times New Roman" w:hAnsi="Times New Roman" w:cs="Times New Roman"/>
          <w:sz w:val="20"/>
          <w:szCs w:val="20"/>
          <w:lang w:val="en-US"/>
        </w:rPr>
        <w:t xml:space="preserve"> </w:t>
      </w:r>
    </w:p>
    <w:p w14:paraId="22A9F97F" w14:textId="3609BF13" w:rsidR="00440D42" w:rsidRPr="00B73C12" w:rsidRDefault="00925405" w:rsidP="000B38C6">
      <w:pPr>
        <w:ind w:leftChars="200" w:left="480"/>
        <w:rPr>
          <w:rFonts w:ascii="Times New Roman" w:hAnsi="Times New Roman" w:cs="Times New Roman"/>
          <w:sz w:val="20"/>
          <w:szCs w:val="20"/>
          <w:lang w:val="en-US"/>
        </w:rPr>
      </w:pPr>
      <w:r w:rsidRPr="00B73C12">
        <w:rPr>
          <w:rFonts w:ascii="Times New Roman" w:eastAsia="MS Mincho" w:hAnsi="Times New Roman" w:cs="Times New Roman"/>
          <w:sz w:val="20"/>
          <w:szCs w:val="20"/>
          <w:lang w:val="en-US"/>
        </w:rPr>
        <w:t xml:space="preserve">- </w:t>
      </w:r>
      <w:r w:rsidR="00440D42" w:rsidRPr="00B73C12">
        <w:rPr>
          <w:rFonts w:ascii="Times New Roman" w:eastAsia="MS Mincho" w:hAnsi="Times New Roman" w:cs="Times New Roman" w:hint="eastAsia"/>
          <w:sz w:val="20"/>
          <w:szCs w:val="20"/>
          <w:lang w:val="en-US"/>
        </w:rPr>
        <w:t>U</w:t>
      </w:r>
      <w:r w:rsidR="00DE24D8" w:rsidRPr="00B73C12">
        <w:rPr>
          <w:rFonts w:ascii="Times New Roman" w:hAnsi="Times New Roman" w:cs="Times New Roman"/>
          <w:sz w:val="20"/>
          <w:szCs w:val="20"/>
          <w:lang w:val="en-US"/>
        </w:rPr>
        <w:t>nified design</w:t>
      </w:r>
      <w:r w:rsidR="00AC0A86" w:rsidRPr="00B73C12">
        <w:rPr>
          <w:rFonts w:ascii="Times New Roman" w:eastAsia="MS Mincho" w:hAnsi="Times New Roman" w:cs="Times New Roman"/>
          <w:sz w:val="20"/>
          <w:szCs w:val="20"/>
          <w:lang w:val="en-US"/>
        </w:rPr>
        <w:t xml:space="preserve"> with CFRA</w:t>
      </w:r>
    </w:p>
    <w:p w14:paraId="61EE8AAC" w14:textId="1AF8212D" w:rsidR="00C97F5F" w:rsidRPr="00B73C12" w:rsidRDefault="00DE24D8" w:rsidP="00B73C12">
      <w:pPr>
        <w:ind w:leftChars="300" w:left="720"/>
        <w:rPr>
          <w:rFonts w:ascii="Times New Roman" w:eastAsia="MS Mincho" w:hAnsi="Times New Roman" w:cs="Times New Roman"/>
          <w:sz w:val="20"/>
          <w:szCs w:val="20"/>
          <w:lang w:val="en-US"/>
        </w:rPr>
      </w:pPr>
      <w:r w:rsidRPr="00B73C12">
        <w:rPr>
          <w:rFonts w:ascii="Times New Roman" w:hAnsi="Times New Roman" w:cs="Times New Roman"/>
          <w:sz w:val="20"/>
          <w:szCs w:val="20"/>
          <w:lang w:val="en-US"/>
        </w:rPr>
        <w:t>F</w:t>
      </w:r>
      <w:r w:rsidR="00E65739" w:rsidRPr="00B73C12">
        <w:rPr>
          <w:rFonts w:ascii="Times New Roman" w:hAnsi="Times New Roman" w:cs="Times New Roman"/>
          <w:sz w:val="20"/>
          <w:szCs w:val="20"/>
          <w:lang w:val="en-US"/>
        </w:rPr>
        <w:t xml:space="preserve">or CFRA </w:t>
      </w:r>
      <w:r w:rsidR="004F40FF" w:rsidRPr="00B73C12">
        <w:rPr>
          <w:rFonts w:ascii="Times New Roman" w:hAnsi="Times New Roman" w:cs="Times New Roman"/>
          <w:sz w:val="20"/>
          <w:szCs w:val="20"/>
          <w:lang w:val="en-US"/>
        </w:rPr>
        <w:t xml:space="preserve">there is no need for device to generate a random ID for contention resolution. The device would skip contention resolution </w:t>
      </w:r>
      <w:r w:rsidR="0037779C" w:rsidRPr="00B73C12">
        <w:rPr>
          <w:rFonts w:ascii="Times New Roman" w:hAnsi="Times New Roman" w:cs="Times New Roman"/>
          <w:sz w:val="20"/>
          <w:szCs w:val="20"/>
          <w:lang w:val="en-US"/>
        </w:rPr>
        <w:t xml:space="preserve">steps (i.e. </w:t>
      </w:r>
      <w:r w:rsidR="004F40FF" w:rsidRPr="00B73C12">
        <w:rPr>
          <w:rFonts w:ascii="Times New Roman" w:hAnsi="Times New Roman" w:cs="Times New Roman"/>
          <w:sz w:val="20"/>
          <w:szCs w:val="20"/>
          <w:lang w:val="en-US"/>
        </w:rPr>
        <w:t>Msg1 and Msg2</w:t>
      </w:r>
      <w:r w:rsidR="0037779C" w:rsidRPr="00B73C12">
        <w:rPr>
          <w:rFonts w:ascii="Times New Roman" w:hAnsi="Times New Roman" w:cs="Times New Roman"/>
          <w:sz w:val="20"/>
          <w:szCs w:val="20"/>
          <w:lang w:val="en-US"/>
        </w:rPr>
        <w:t>)</w:t>
      </w:r>
      <w:r w:rsidR="004F40FF" w:rsidRPr="00B73C12">
        <w:rPr>
          <w:rFonts w:ascii="Times New Roman" w:hAnsi="Times New Roman" w:cs="Times New Roman"/>
          <w:sz w:val="20"/>
          <w:szCs w:val="20"/>
          <w:lang w:val="en-US"/>
        </w:rPr>
        <w:t xml:space="preserve"> and directly sends the upper layer data (e.g. device ID) in its very first D2R message after being triggered (by A-IoT paging).</w:t>
      </w:r>
      <w:r w:rsidR="00D97857" w:rsidRPr="00B73C12">
        <w:rPr>
          <w:rFonts w:ascii="Times New Roman" w:hAnsi="Times New Roman" w:cs="Times New Roman"/>
          <w:sz w:val="20"/>
          <w:szCs w:val="20"/>
          <w:lang w:val="en-US"/>
        </w:rPr>
        <w:t xml:space="preserve"> </w:t>
      </w:r>
      <w:r w:rsidR="00CA4224" w:rsidRPr="00B73C12">
        <w:rPr>
          <w:rFonts w:ascii="Times New Roman" w:hAnsi="Times New Roman" w:cs="Times New Roman"/>
          <w:sz w:val="20"/>
          <w:szCs w:val="20"/>
          <w:lang w:val="en-US"/>
        </w:rPr>
        <w:t xml:space="preserve">In this case, reader can allocate the AS ID for the device and </w:t>
      </w:r>
      <w:r w:rsidR="00C741FD" w:rsidRPr="00B73C12">
        <w:rPr>
          <w:rFonts w:ascii="Times New Roman" w:hAnsi="Times New Roman" w:cs="Times New Roman"/>
          <w:sz w:val="20"/>
          <w:szCs w:val="20"/>
          <w:lang w:val="en-US"/>
        </w:rPr>
        <w:t>send it to the device via the next R2D transmission (if there is follow-up command use case).</w:t>
      </w:r>
      <w:r w:rsidR="00CA4224" w:rsidRPr="00B73C12">
        <w:rPr>
          <w:rFonts w:ascii="Times New Roman" w:hAnsi="Times New Roman" w:cs="Times New Roman"/>
          <w:sz w:val="20"/>
          <w:szCs w:val="20"/>
          <w:lang w:val="en-US"/>
        </w:rPr>
        <w:t xml:space="preserve"> </w:t>
      </w:r>
    </w:p>
    <w:p w14:paraId="090CCC4B" w14:textId="0FE306F8" w:rsidR="002E7111" w:rsidRPr="00B73C12" w:rsidRDefault="00926530" w:rsidP="00926530">
      <w:pPr>
        <w:rPr>
          <w:rFonts w:ascii="Times New Roman" w:hAnsi="Times New Roman" w:cs="Times New Roman"/>
          <w:b/>
          <w:sz w:val="20"/>
          <w:szCs w:val="20"/>
          <w:lang w:val="en-US"/>
        </w:rPr>
      </w:pPr>
      <w:r w:rsidRPr="00B73C12">
        <w:rPr>
          <w:rFonts w:ascii="Times New Roman" w:hAnsi="Times New Roman" w:cs="Times New Roman"/>
          <w:b/>
          <w:sz w:val="20"/>
          <w:szCs w:val="20"/>
          <w:lang w:val="en-US"/>
        </w:rPr>
        <w:t>Proposal 1.</w:t>
      </w:r>
      <w:r w:rsidR="001B232D" w:rsidRPr="00B73C12">
        <w:rPr>
          <w:rFonts w:ascii="Times New Roman" w:hAnsi="Times New Roman" w:cs="Times New Roman"/>
          <w:b/>
          <w:sz w:val="20"/>
          <w:szCs w:val="20"/>
          <w:lang w:val="en-US"/>
        </w:rPr>
        <w:t xml:space="preserve"> Option 2 </w:t>
      </w:r>
      <w:r w:rsidR="00D2605C" w:rsidRPr="00B73C12">
        <w:rPr>
          <w:rFonts w:ascii="Times New Roman" w:hAnsi="Times New Roman" w:cs="Times New Roman"/>
          <w:b/>
          <w:sz w:val="20"/>
          <w:szCs w:val="20"/>
          <w:lang w:val="en-US"/>
        </w:rPr>
        <w:t>(reader assigns AS ID to device) is selected. The length of AS ID is shorter than random ID</w:t>
      </w:r>
      <w:r w:rsidR="00E26D69" w:rsidRPr="00B73C12">
        <w:rPr>
          <w:rFonts w:ascii="Times New Roman" w:hAnsi="Times New Roman" w:cs="Times New Roman"/>
          <w:b/>
          <w:sz w:val="20"/>
          <w:szCs w:val="20"/>
          <w:lang w:val="en-US"/>
        </w:rPr>
        <w:t>, e.g. 8-bit length can be considered for AS ID.</w:t>
      </w:r>
      <w:r w:rsidR="006731C7" w:rsidRPr="00B73C12">
        <w:rPr>
          <w:rFonts w:ascii="Times New Roman" w:hAnsi="Times New Roman" w:cs="Times New Roman"/>
          <w:b/>
          <w:sz w:val="20"/>
          <w:szCs w:val="20"/>
          <w:lang w:val="en-US"/>
        </w:rPr>
        <w:t xml:space="preserve"> </w:t>
      </w:r>
    </w:p>
    <w:p w14:paraId="68FBABBE" w14:textId="77777777" w:rsidR="001B232D" w:rsidRPr="00B73C12" w:rsidRDefault="001B232D" w:rsidP="00926530">
      <w:pPr>
        <w:rPr>
          <w:rFonts w:ascii="Times New Roman" w:hAnsi="Times New Roman" w:cs="Times New Roman"/>
          <w:b/>
          <w:sz w:val="20"/>
          <w:szCs w:val="20"/>
          <w:lang w:val="en-US"/>
        </w:rPr>
      </w:pPr>
    </w:p>
    <w:p w14:paraId="29DEEAD5" w14:textId="00290729" w:rsidR="00FB3CA5" w:rsidRPr="00B73C12" w:rsidRDefault="006A4825" w:rsidP="00485933">
      <w:pPr>
        <w:rPr>
          <w:rFonts w:ascii="Times New Roman" w:hAnsi="Times New Roman" w:cs="Times New Roman"/>
          <w:i/>
          <w:sz w:val="20"/>
          <w:szCs w:val="20"/>
          <w:u w:val="single"/>
          <w:lang w:val="en-US"/>
        </w:rPr>
      </w:pPr>
      <w:r w:rsidRPr="00B73C12">
        <w:rPr>
          <w:rFonts w:ascii="Times New Roman" w:hAnsi="Times New Roman" w:cs="Times New Roman"/>
          <w:i/>
          <w:sz w:val="20"/>
          <w:szCs w:val="20"/>
          <w:u w:val="single"/>
          <w:lang w:val="en-US"/>
        </w:rPr>
        <w:t>By which message if reader assigns the AS ID</w:t>
      </w:r>
    </w:p>
    <w:p w14:paraId="58FAE358" w14:textId="1356FA15" w:rsidR="00F91941" w:rsidRPr="00B73C12" w:rsidRDefault="00CF038A" w:rsidP="00485933">
      <w:pPr>
        <w:rPr>
          <w:rFonts w:ascii="Times New Roman" w:hAnsi="Times New Roman" w:cs="Times New Roman"/>
          <w:sz w:val="20"/>
          <w:szCs w:val="20"/>
          <w:lang w:val="en-US"/>
        </w:rPr>
      </w:pPr>
      <w:r w:rsidRPr="00B73C12">
        <w:rPr>
          <w:rFonts w:ascii="Times New Roman" w:hAnsi="Times New Roman" w:cs="Times New Roman"/>
          <w:sz w:val="20"/>
          <w:szCs w:val="20"/>
          <w:lang w:val="en-US"/>
        </w:rPr>
        <w:t xml:space="preserve">As discussed above, AS ID may not be needed if the access procedure is for inventory only. </w:t>
      </w:r>
      <w:r w:rsidR="00A242C1" w:rsidRPr="00B73C12">
        <w:rPr>
          <w:rFonts w:ascii="Times New Roman" w:hAnsi="Times New Roman" w:cs="Times New Roman"/>
          <w:sz w:val="20"/>
          <w:szCs w:val="20"/>
          <w:lang w:val="en-US"/>
        </w:rPr>
        <w:t xml:space="preserve">Based on this, </w:t>
      </w:r>
      <w:r w:rsidR="00FE1FC1" w:rsidRPr="00B73C12">
        <w:rPr>
          <w:rFonts w:ascii="Times New Roman" w:hAnsi="Times New Roman" w:cs="Times New Roman"/>
          <w:sz w:val="20"/>
          <w:szCs w:val="20"/>
          <w:lang w:val="en-US"/>
        </w:rPr>
        <w:t xml:space="preserve">Msg2 is not suitable for assigning the AS ID as the device may not be using it anyway and the signaling overhead for </w:t>
      </w:r>
      <w:r w:rsidR="00720824" w:rsidRPr="00B73C12">
        <w:rPr>
          <w:rFonts w:ascii="Times New Roman" w:hAnsi="Times New Roman" w:cs="Times New Roman"/>
          <w:sz w:val="20"/>
          <w:szCs w:val="20"/>
          <w:lang w:val="en-US"/>
        </w:rPr>
        <w:t xml:space="preserve">assigning is wasted. </w:t>
      </w:r>
      <w:r w:rsidR="00950BE8" w:rsidRPr="00B73C12">
        <w:rPr>
          <w:rFonts w:ascii="Times New Roman" w:hAnsi="Times New Roman" w:cs="Times New Roman"/>
          <w:sz w:val="20"/>
          <w:szCs w:val="20"/>
          <w:lang w:val="en-US"/>
        </w:rPr>
        <w:t xml:space="preserve">If there is command after inventory, </w:t>
      </w:r>
      <w:r w:rsidR="00B1214B" w:rsidRPr="00B73C12">
        <w:rPr>
          <w:rFonts w:ascii="Times New Roman" w:hAnsi="Times New Roman" w:cs="Times New Roman"/>
          <w:sz w:val="20"/>
          <w:szCs w:val="20"/>
          <w:lang w:val="en-US"/>
        </w:rPr>
        <w:t>the R2D after Msg3 (i.e. Msg4)</w:t>
      </w:r>
      <w:r w:rsidR="00D41EDA" w:rsidRPr="00B73C12">
        <w:rPr>
          <w:rFonts w:ascii="Times New Roman" w:hAnsi="Times New Roman" w:cs="Times New Roman"/>
          <w:sz w:val="20"/>
          <w:szCs w:val="20"/>
          <w:lang w:val="en-US"/>
        </w:rPr>
        <w:t xml:space="preserve"> </w:t>
      </w:r>
      <w:r w:rsidR="00B1214B" w:rsidRPr="00B73C12">
        <w:rPr>
          <w:rFonts w:ascii="Times New Roman" w:hAnsi="Times New Roman" w:cs="Times New Roman"/>
          <w:sz w:val="20"/>
          <w:szCs w:val="20"/>
          <w:lang w:val="en-US"/>
        </w:rPr>
        <w:t xml:space="preserve">will schedule a D2R and </w:t>
      </w:r>
      <w:r w:rsidR="00577129" w:rsidRPr="00B73C12">
        <w:rPr>
          <w:rFonts w:ascii="Times New Roman" w:hAnsi="Times New Roman" w:cs="Times New Roman"/>
          <w:sz w:val="20"/>
          <w:szCs w:val="20"/>
          <w:lang w:val="en-US"/>
        </w:rPr>
        <w:t xml:space="preserve">will also provide </w:t>
      </w:r>
      <w:r w:rsidR="00B1214B" w:rsidRPr="00B73C12">
        <w:rPr>
          <w:rFonts w:ascii="Times New Roman" w:hAnsi="Times New Roman" w:cs="Times New Roman"/>
          <w:sz w:val="20"/>
          <w:szCs w:val="20"/>
          <w:lang w:val="en-US"/>
        </w:rPr>
        <w:t xml:space="preserve">the </w:t>
      </w:r>
      <w:r w:rsidR="00CE26FD" w:rsidRPr="00B73C12">
        <w:rPr>
          <w:rFonts w:ascii="Times New Roman" w:hAnsi="Times New Roman" w:cs="Times New Roman"/>
          <w:sz w:val="20"/>
          <w:szCs w:val="20"/>
          <w:lang w:val="en-US"/>
        </w:rPr>
        <w:t>AS ID</w:t>
      </w:r>
      <w:r w:rsidR="00490EF7" w:rsidRPr="00B73C12">
        <w:rPr>
          <w:rFonts w:ascii="Times New Roman" w:hAnsi="Times New Roman" w:cs="Times New Roman"/>
          <w:sz w:val="20"/>
          <w:szCs w:val="20"/>
          <w:lang w:val="en-US"/>
        </w:rPr>
        <w:t xml:space="preserve">. </w:t>
      </w:r>
      <w:r w:rsidR="0071146D" w:rsidRPr="00B73C12">
        <w:rPr>
          <w:rFonts w:ascii="Times New Roman" w:hAnsi="Times New Roman" w:cs="Times New Roman"/>
          <w:sz w:val="20"/>
          <w:szCs w:val="20"/>
          <w:lang w:val="en-US"/>
        </w:rPr>
        <w:t>Note that assigning AS ID should not be limited to Msg4 only. Whenever the reader needs to allocate a new AS ID to the device,</w:t>
      </w:r>
      <w:r w:rsidR="00C866DC" w:rsidRPr="00B73C12">
        <w:rPr>
          <w:rFonts w:ascii="Times New Roman" w:hAnsi="Times New Roman" w:cs="Times New Roman"/>
          <w:sz w:val="20"/>
          <w:szCs w:val="20"/>
          <w:lang w:val="en-US"/>
        </w:rPr>
        <w:t xml:space="preserve"> </w:t>
      </w:r>
      <w:r w:rsidR="00CB6D29" w:rsidRPr="00B73C12">
        <w:rPr>
          <w:rFonts w:ascii="Times New Roman" w:hAnsi="Times New Roman" w:cs="Times New Roman"/>
          <w:sz w:val="20"/>
          <w:szCs w:val="20"/>
          <w:lang w:val="en-US"/>
        </w:rPr>
        <w:t>reader can do so by including the new AS ID in the R2D message.</w:t>
      </w:r>
    </w:p>
    <w:p w14:paraId="71AD61C1" w14:textId="27F11CD0" w:rsidR="00CB6D29" w:rsidRPr="00B73C12" w:rsidRDefault="00CB6D29" w:rsidP="00CB6D29">
      <w:pPr>
        <w:rPr>
          <w:rFonts w:ascii="Times New Roman" w:hAnsi="Times New Roman" w:cs="Times New Roman"/>
          <w:b/>
          <w:sz w:val="20"/>
          <w:szCs w:val="20"/>
          <w:lang w:val="en-US"/>
        </w:rPr>
      </w:pPr>
      <w:r w:rsidRPr="00B73C12">
        <w:rPr>
          <w:rFonts w:ascii="Times New Roman" w:hAnsi="Times New Roman" w:cs="Times New Roman"/>
          <w:b/>
          <w:sz w:val="20"/>
          <w:szCs w:val="20"/>
          <w:lang w:val="en-US"/>
        </w:rPr>
        <w:t xml:space="preserve">Proposal 2. </w:t>
      </w:r>
      <w:r w:rsidR="00611D8B" w:rsidRPr="00B73C12">
        <w:rPr>
          <w:rFonts w:ascii="Times New Roman" w:hAnsi="Times New Roman" w:cs="Times New Roman"/>
          <w:b/>
          <w:sz w:val="20"/>
          <w:szCs w:val="20"/>
          <w:lang w:val="en-US"/>
        </w:rPr>
        <w:t xml:space="preserve">Reader </w:t>
      </w:r>
      <w:r w:rsidR="00EA71CC" w:rsidRPr="00B73C12">
        <w:rPr>
          <w:rFonts w:ascii="Times New Roman" w:eastAsia="MS Mincho" w:hAnsi="Times New Roman" w:cs="Times New Roman" w:hint="eastAsia"/>
          <w:b/>
          <w:bCs/>
          <w:sz w:val="20"/>
          <w:szCs w:val="20"/>
          <w:lang w:val="en-US"/>
        </w:rPr>
        <w:t xml:space="preserve">can </w:t>
      </w:r>
      <w:r w:rsidR="00611D8B" w:rsidRPr="00B73C12">
        <w:rPr>
          <w:rFonts w:ascii="Times New Roman" w:hAnsi="Times New Roman" w:cs="Times New Roman"/>
          <w:b/>
          <w:sz w:val="20"/>
          <w:szCs w:val="20"/>
          <w:lang w:val="en-US"/>
        </w:rPr>
        <w:t>assign AS ID via R2D message after Msg3</w:t>
      </w:r>
      <w:r w:rsidRPr="00B73C12">
        <w:rPr>
          <w:rFonts w:ascii="Times New Roman" w:hAnsi="Times New Roman" w:cs="Times New Roman"/>
          <w:b/>
          <w:sz w:val="20"/>
          <w:szCs w:val="20"/>
          <w:lang w:val="en-US"/>
        </w:rPr>
        <w:t xml:space="preserve">. </w:t>
      </w:r>
    </w:p>
    <w:p w14:paraId="12E18B65" w14:textId="77777777" w:rsidR="00CB6D29" w:rsidRPr="00B73C12" w:rsidRDefault="00CB6D29" w:rsidP="00485933">
      <w:pPr>
        <w:rPr>
          <w:rFonts w:ascii="Times New Roman" w:hAnsi="Times New Roman" w:cs="Times New Roman"/>
          <w:sz w:val="20"/>
          <w:szCs w:val="20"/>
          <w:lang w:val="en-US"/>
        </w:rPr>
      </w:pPr>
    </w:p>
    <w:p w14:paraId="32E1B9A6" w14:textId="6751A952" w:rsidR="00813CAB" w:rsidRPr="00B73C12" w:rsidRDefault="00813CAB" w:rsidP="00485933">
      <w:pPr>
        <w:rPr>
          <w:rFonts w:ascii="Times New Roman" w:hAnsi="Times New Roman" w:cs="Times New Roman"/>
          <w:sz w:val="20"/>
          <w:szCs w:val="20"/>
          <w:lang w:val="en-US"/>
        </w:rPr>
      </w:pPr>
      <w:r w:rsidRPr="00B73C12">
        <w:rPr>
          <w:rFonts w:ascii="Times New Roman" w:hAnsi="Times New Roman" w:cs="Times New Roman"/>
          <w:i/>
          <w:sz w:val="20"/>
          <w:szCs w:val="20"/>
          <w:u w:val="single"/>
          <w:lang w:val="en-US"/>
        </w:rPr>
        <w:t>How long AS ID should be kept</w:t>
      </w:r>
    </w:p>
    <w:p w14:paraId="598F218F" w14:textId="2939A736" w:rsidR="00336BD4" w:rsidRPr="007F0337" w:rsidRDefault="0075519D" w:rsidP="00485933">
      <w:pPr>
        <w:rPr>
          <w:rFonts w:ascii="Times New Roman" w:eastAsia="MS Mincho" w:hAnsi="Times New Roman" w:cs="Times New Roman"/>
          <w:sz w:val="20"/>
          <w:szCs w:val="20"/>
          <w:lang w:val="en-US"/>
        </w:rPr>
      </w:pPr>
      <w:r w:rsidRPr="007F0337">
        <w:rPr>
          <w:rFonts w:ascii="Times New Roman" w:hAnsi="Times New Roman" w:cs="Times New Roman"/>
          <w:sz w:val="20"/>
          <w:szCs w:val="20"/>
          <w:lang w:val="en-US"/>
        </w:rPr>
        <w:t>In general, it is preferable to keep the AS ID as long as possible to maximize the benefit</w:t>
      </w:r>
      <w:r w:rsidR="002A7B96" w:rsidRPr="007F0337">
        <w:rPr>
          <w:rFonts w:ascii="Times New Roman" w:hAnsi="Times New Roman" w:cs="Times New Roman"/>
          <w:sz w:val="20"/>
          <w:szCs w:val="20"/>
          <w:lang w:val="en-US"/>
        </w:rPr>
        <w:t xml:space="preserve">. </w:t>
      </w:r>
      <w:r w:rsidR="00BF14CC" w:rsidRPr="007F0337">
        <w:rPr>
          <w:rFonts w:ascii="Times New Roman" w:hAnsi="Times New Roman" w:cs="Times New Roman"/>
          <w:sz w:val="20"/>
          <w:szCs w:val="20"/>
          <w:lang w:val="en-US"/>
        </w:rPr>
        <w:t xml:space="preserve">There </w:t>
      </w:r>
      <w:r w:rsidR="00F07D1F" w:rsidRPr="007F0337">
        <w:rPr>
          <w:rFonts w:ascii="Times New Roman" w:hAnsi="Times New Roman" w:cs="Times New Roman"/>
          <w:sz w:val="20"/>
          <w:szCs w:val="20"/>
          <w:lang w:val="en-US"/>
        </w:rPr>
        <w:t xml:space="preserve">was some security concern (e.g. unauthorized tracking) in the previous </w:t>
      </w:r>
      <w:r w:rsidR="00895EF5" w:rsidRPr="007F0337">
        <w:rPr>
          <w:rFonts w:ascii="Times New Roman" w:hAnsi="Times New Roman" w:cs="Times New Roman"/>
          <w:sz w:val="20"/>
          <w:szCs w:val="20"/>
          <w:lang w:val="en-US"/>
        </w:rPr>
        <w:t>meeting</w:t>
      </w:r>
      <w:r w:rsidR="00F07D1F" w:rsidRPr="007F0337">
        <w:rPr>
          <w:rFonts w:ascii="Times New Roman" w:hAnsi="Times New Roman" w:cs="Times New Roman"/>
          <w:sz w:val="20"/>
          <w:szCs w:val="20"/>
          <w:lang w:val="en-US"/>
        </w:rPr>
        <w:t xml:space="preserve"> if the AS ID is kept too long in the device</w:t>
      </w:r>
      <w:r w:rsidR="00D667EE" w:rsidRPr="007F0337">
        <w:rPr>
          <w:rFonts w:ascii="Times New Roman" w:hAnsi="Times New Roman" w:cs="Times New Roman"/>
          <w:sz w:val="20"/>
          <w:szCs w:val="20"/>
          <w:lang w:val="en-US"/>
        </w:rPr>
        <w:t xml:space="preserve">. To address this, reader can always decide to </w:t>
      </w:r>
      <w:r w:rsidR="008316E1" w:rsidRPr="007F0337">
        <w:rPr>
          <w:rFonts w:ascii="Times New Roman" w:hAnsi="Times New Roman" w:cs="Times New Roman"/>
          <w:sz w:val="20"/>
          <w:szCs w:val="20"/>
          <w:lang w:val="en-US"/>
        </w:rPr>
        <w:t>assign a new AS ID whenever needed</w:t>
      </w:r>
      <w:r w:rsidR="004D25B8" w:rsidRPr="007F0337">
        <w:rPr>
          <w:rFonts w:ascii="Times New Roman" w:hAnsi="Times New Roman" w:cs="Times New Roman"/>
          <w:sz w:val="20"/>
          <w:szCs w:val="20"/>
          <w:lang w:val="en-US"/>
        </w:rPr>
        <w:t xml:space="preserve"> (see discussion on Proposal 2 above)</w:t>
      </w:r>
      <w:r w:rsidR="00CF6751" w:rsidRPr="007F0337">
        <w:rPr>
          <w:rFonts w:ascii="Times New Roman" w:hAnsi="Times New Roman" w:cs="Times New Roman"/>
          <w:sz w:val="20"/>
          <w:szCs w:val="20"/>
          <w:lang w:val="en-US"/>
        </w:rPr>
        <w:t xml:space="preserve">. </w:t>
      </w:r>
      <w:r w:rsidR="00CD4E56" w:rsidRPr="007F0337">
        <w:rPr>
          <w:rFonts w:ascii="Times New Roman" w:hAnsi="Times New Roman" w:cs="Times New Roman"/>
          <w:sz w:val="20"/>
          <w:szCs w:val="20"/>
          <w:lang w:val="en-US"/>
        </w:rPr>
        <w:t xml:space="preserve">There was another proposal in previous </w:t>
      </w:r>
      <w:r w:rsidR="00895EF5" w:rsidRPr="007F0337">
        <w:rPr>
          <w:rFonts w:ascii="Times New Roman" w:hAnsi="Times New Roman" w:cs="Times New Roman"/>
          <w:sz w:val="20"/>
          <w:szCs w:val="20"/>
          <w:lang w:val="en-US"/>
        </w:rPr>
        <w:t>meeting</w:t>
      </w:r>
      <w:r w:rsidR="00CD4E56" w:rsidRPr="007F0337">
        <w:rPr>
          <w:rFonts w:ascii="Times New Roman" w:hAnsi="Times New Roman" w:cs="Times New Roman"/>
          <w:sz w:val="20"/>
          <w:szCs w:val="20"/>
          <w:lang w:val="en-US"/>
        </w:rPr>
        <w:t xml:space="preserve"> to introduce a timer for the validity of AS ID. </w:t>
      </w:r>
      <w:r w:rsidR="002F323D" w:rsidRPr="007F0337">
        <w:rPr>
          <w:rFonts w:ascii="Times New Roman" w:hAnsi="Times New Roman" w:cs="Times New Roman"/>
          <w:sz w:val="20"/>
          <w:szCs w:val="20"/>
          <w:lang w:val="en-US"/>
        </w:rPr>
        <w:t xml:space="preserve">However, in our view, such scheme is not preferred because </w:t>
      </w:r>
      <w:r w:rsidR="00C8661E" w:rsidRPr="007F0337">
        <w:rPr>
          <w:rFonts w:ascii="Times New Roman" w:hAnsi="Times New Roman" w:cs="Times New Roman"/>
          <w:sz w:val="20"/>
          <w:szCs w:val="20"/>
          <w:lang w:val="en-US"/>
        </w:rPr>
        <w:t xml:space="preserve">it further increases the complexity of AS ID maintenance in </w:t>
      </w:r>
      <w:proofErr w:type="gramStart"/>
      <w:r w:rsidR="00C8661E" w:rsidRPr="007F0337">
        <w:rPr>
          <w:rFonts w:ascii="Times New Roman" w:hAnsi="Times New Roman" w:cs="Times New Roman"/>
          <w:sz w:val="20"/>
          <w:szCs w:val="20"/>
          <w:lang w:val="en-US"/>
        </w:rPr>
        <w:t>device</w:t>
      </w:r>
      <w:proofErr w:type="gramEnd"/>
      <w:r w:rsidR="00C8661E" w:rsidRPr="007F0337">
        <w:rPr>
          <w:rFonts w:ascii="Times New Roman" w:hAnsi="Times New Roman" w:cs="Times New Roman"/>
          <w:sz w:val="20"/>
          <w:szCs w:val="20"/>
          <w:lang w:val="en-US"/>
        </w:rPr>
        <w:t xml:space="preserve"> and </w:t>
      </w:r>
      <w:r w:rsidR="002F323D" w:rsidRPr="007F0337">
        <w:rPr>
          <w:rFonts w:ascii="Times New Roman" w:hAnsi="Times New Roman" w:cs="Times New Roman"/>
          <w:sz w:val="20"/>
          <w:szCs w:val="20"/>
          <w:lang w:val="en-US"/>
        </w:rPr>
        <w:t xml:space="preserve">it is difficult to set the </w:t>
      </w:r>
      <w:r w:rsidR="00B36D88" w:rsidRPr="007F0337">
        <w:rPr>
          <w:rFonts w:ascii="Times New Roman" w:hAnsi="Times New Roman" w:cs="Times New Roman"/>
          <w:sz w:val="20"/>
          <w:szCs w:val="20"/>
          <w:lang w:val="en-US"/>
        </w:rPr>
        <w:t>appropriate timer value</w:t>
      </w:r>
      <w:r w:rsidR="00B84975" w:rsidRPr="007F0337">
        <w:rPr>
          <w:rFonts w:ascii="Times New Roman" w:hAnsi="Times New Roman" w:cs="Times New Roman"/>
          <w:sz w:val="20"/>
          <w:szCs w:val="20"/>
          <w:lang w:val="en-US"/>
        </w:rPr>
        <w:t>.</w:t>
      </w:r>
    </w:p>
    <w:p w14:paraId="6348DC41" w14:textId="251068B5" w:rsidR="009C5FB7" w:rsidRPr="00E81DD5" w:rsidRDefault="009C5FB7" w:rsidP="00485933">
      <w:pPr>
        <w:rPr>
          <w:rFonts w:ascii="Times New Roman" w:hAnsi="Times New Roman" w:cs="Times New Roman"/>
          <w:sz w:val="20"/>
          <w:szCs w:val="20"/>
          <w:lang w:val="en-US"/>
        </w:rPr>
      </w:pPr>
      <w:r w:rsidRPr="00E81DD5">
        <w:rPr>
          <w:rFonts w:ascii="Times New Roman" w:hAnsi="Times New Roman" w:cs="Times New Roman"/>
          <w:sz w:val="20"/>
          <w:szCs w:val="20"/>
          <w:lang w:val="en-US"/>
        </w:rPr>
        <w:t>On the other hand, it</w:t>
      </w:r>
      <w:r w:rsidR="00434F47" w:rsidRPr="00E81DD5">
        <w:rPr>
          <w:rFonts w:ascii="Times New Roman" w:hAnsi="Times New Roman" w:cs="Times New Roman"/>
          <w:sz w:val="20"/>
          <w:szCs w:val="20"/>
          <w:lang w:val="en-US"/>
        </w:rPr>
        <w:t xml:space="preserve"> would be good for reader to know whether the assigned AS ID is still maintained by the device or not</w:t>
      </w:r>
      <w:r w:rsidR="00844678" w:rsidRPr="00E81DD5">
        <w:rPr>
          <w:rFonts w:ascii="Times New Roman" w:hAnsi="Times New Roman" w:cs="Times New Roman"/>
          <w:sz w:val="20"/>
          <w:szCs w:val="20"/>
          <w:lang w:val="en-US"/>
        </w:rPr>
        <w:t xml:space="preserve">. </w:t>
      </w:r>
      <w:r w:rsidR="004F0E5B" w:rsidRPr="00E81DD5">
        <w:rPr>
          <w:rFonts w:ascii="Times New Roman" w:hAnsi="Times New Roman" w:cs="Times New Roman"/>
          <w:sz w:val="20"/>
          <w:szCs w:val="20"/>
          <w:lang w:val="en-US"/>
        </w:rPr>
        <w:t xml:space="preserve">This is related to </w:t>
      </w:r>
      <w:r w:rsidR="00A36619" w:rsidRPr="00E81DD5">
        <w:rPr>
          <w:rFonts w:ascii="Times New Roman" w:eastAsia="MS Mincho" w:hAnsi="Times New Roman" w:cs="Times New Roman" w:hint="eastAsia"/>
          <w:sz w:val="20"/>
          <w:szCs w:val="20"/>
          <w:lang w:val="en-US"/>
        </w:rPr>
        <w:t xml:space="preserve">how long the </w:t>
      </w:r>
      <w:r w:rsidR="002F38A3" w:rsidRPr="00E81DD5">
        <w:rPr>
          <w:rFonts w:ascii="Times New Roman" w:eastAsia="MS Mincho" w:hAnsi="Times New Roman" w:cs="Times New Roman"/>
          <w:sz w:val="20"/>
          <w:szCs w:val="20"/>
          <w:lang w:val="en-US"/>
        </w:rPr>
        <w:t xml:space="preserve">volatile </w:t>
      </w:r>
      <w:r w:rsidR="00601875" w:rsidRPr="00E81DD5">
        <w:rPr>
          <w:rFonts w:ascii="Times New Roman" w:eastAsia="MS Mincho" w:hAnsi="Times New Roman" w:cs="Times New Roman" w:hint="eastAsia"/>
          <w:sz w:val="20"/>
          <w:szCs w:val="20"/>
          <w:lang w:val="en-US"/>
        </w:rPr>
        <w:t xml:space="preserve">memory contents are kept i.e. </w:t>
      </w:r>
      <w:r w:rsidR="00A35C40">
        <w:rPr>
          <w:rFonts w:ascii="Times New Roman" w:eastAsia="MS Mincho" w:hAnsi="Times New Roman" w:cs="Times New Roman"/>
          <w:sz w:val="20"/>
          <w:szCs w:val="20"/>
          <w:lang w:val="en-US"/>
        </w:rPr>
        <w:t>retained</w:t>
      </w:r>
      <w:r w:rsidR="00B51D79" w:rsidRPr="00E81DD5">
        <w:rPr>
          <w:rFonts w:ascii="Times New Roman" w:eastAsia="MS Mincho" w:hAnsi="Times New Roman" w:cs="Times New Roman" w:hint="eastAsia"/>
          <w:sz w:val="20"/>
          <w:szCs w:val="20"/>
          <w:lang w:val="en-US"/>
        </w:rPr>
        <w:t>,</w:t>
      </w:r>
      <w:r w:rsidR="00601875" w:rsidRPr="00E81DD5">
        <w:rPr>
          <w:rFonts w:ascii="Times New Roman" w:eastAsia="MS Mincho" w:hAnsi="Times New Roman" w:cs="Times New Roman" w:hint="eastAsia"/>
          <w:sz w:val="20"/>
          <w:szCs w:val="20"/>
          <w:lang w:val="en-US"/>
        </w:rPr>
        <w:t xml:space="preserve"> is known to the reader</w:t>
      </w:r>
      <w:r w:rsidR="004F0E5B" w:rsidRPr="00E81DD5">
        <w:rPr>
          <w:rFonts w:ascii="Times New Roman" w:hAnsi="Times New Roman" w:cs="Times New Roman"/>
          <w:sz w:val="20"/>
          <w:szCs w:val="20"/>
          <w:lang w:val="en-US"/>
        </w:rPr>
        <w:t xml:space="preserve">. </w:t>
      </w:r>
      <w:r w:rsidR="00B51D79" w:rsidRPr="00E81DD5">
        <w:rPr>
          <w:rFonts w:ascii="Times New Roman" w:eastAsia="MS Mincho" w:hAnsi="Times New Roman" w:cs="Times New Roman" w:hint="eastAsia"/>
          <w:sz w:val="20"/>
          <w:szCs w:val="20"/>
          <w:lang w:val="en-US"/>
        </w:rPr>
        <w:t xml:space="preserve">This is not only AS ID but general </w:t>
      </w:r>
      <w:r w:rsidR="005E0AF1" w:rsidRPr="00E81DD5">
        <w:rPr>
          <w:rFonts w:ascii="Times New Roman" w:eastAsia="MS Mincho" w:hAnsi="Times New Roman" w:cs="Times New Roman"/>
          <w:sz w:val="20"/>
          <w:szCs w:val="20"/>
          <w:lang w:val="en-US"/>
        </w:rPr>
        <w:t xml:space="preserve">volatile </w:t>
      </w:r>
      <w:r w:rsidR="00B51D79" w:rsidRPr="00E81DD5">
        <w:rPr>
          <w:rFonts w:ascii="Times New Roman" w:eastAsia="MS Mincho" w:hAnsi="Times New Roman" w:cs="Times New Roman" w:hint="eastAsia"/>
          <w:sz w:val="20"/>
          <w:szCs w:val="20"/>
          <w:lang w:val="en-US"/>
        </w:rPr>
        <w:t xml:space="preserve">memory content discussion. </w:t>
      </w:r>
      <w:r w:rsidR="00A93DD0" w:rsidRPr="00E81DD5">
        <w:rPr>
          <w:rFonts w:ascii="Times New Roman" w:hAnsi="Times New Roman" w:cs="Times New Roman"/>
          <w:sz w:val="20"/>
          <w:szCs w:val="20"/>
          <w:lang w:val="en-US"/>
        </w:rPr>
        <w:t xml:space="preserve">For example, </w:t>
      </w:r>
      <w:r w:rsidR="003852D6" w:rsidRPr="00E81DD5">
        <w:rPr>
          <w:rFonts w:ascii="Times New Roman" w:eastAsia="MS Mincho" w:hAnsi="Times New Roman" w:cs="Times New Roman" w:hint="eastAsia"/>
          <w:sz w:val="20"/>
          <w:szCs w:val="20"/>
          <w:lang w:val="en-US"/>
        </w:rPr>
        <w:t>it can be specified that all device</w:t>
      </w:r>
      <w:r w:rsidR="003901F7">
        <w:rPr>
          <w:rFonts w:ascii="Times New Roman" w:eastAsia="MS Mincho" w:hAnsi="Times New Roman" w:cs="Times New Roman"/>
          <w:sz w:val="20"/>
          <w:szCs w:val="20"/>
          <w:lang w:val="en-US"/>
        </w:rPr>
        <w:t>s</w:t>
      </w:r>
      <w:r w:rsidR="003852D6" w:rsidRPr="00E81DD5">
        <w:rPr>
          <w:rFonts w:ascii="Times New Roman" w:eastAsia="MS Mincho" w:hAnsi="Times New Roman" w:cs="Times New Roman" w:hint="eastAsia"/>
          <w:sz w:val="20"/>
          <w:szCs w:val="20"/>
          <w:lang w:val="en-US"/>
        </w:rPr>
        <w:t xml:space="preserve"> </w:t>
      </w:r>
      <w:r w:rsidR="00EE7CC4" w:rsidRPr="00E81DD5">
        <w:rPr>
          <w:rFonts w:ascii="Times New Roman" w:eastAsia="MS Mincho" w:hAnsi="Times New Roman" w:cs="Times New Roman" w:hint="eastAsia"/>
          <w:sz w:val="20"/>
          <w:szCs w:val="20"/>
          <w:lang w:val="en-US"/>
        </w:rPr>
        <w:t xml:space="preserve">shall keep the </w:t>
      </w:r>
      <w:r w:rsidR="005E0AF1" w:rsidRPr="00E81DD5">
        <w:rPr>
          <w:rFonts w:ascii="Times New Roman" w:eastAsia="MS Mincho" w:hAnsi="Times New Roman" w:cs="Times New Roman"/>
          <w:sz w:val="20"/>
          <w:szCs w:val="20"/>
          <w:lang w:val="en-US"/>
        </w:rPr>
        <w:t>volatile memory</w:t>
      </w:r>
      <w:r w:rsidR="005E0AF1" w:rsidRPr="00E81DD5">
        <w:rPr>
          <w:rFonts w:ascii="Times New Roman" w:eastAsia="MS Mincho" w:hAnsi="Times New Roman" w:cs="Times New Roman" w:hint="eastAsia"/>
          <w:sz w:val="20"/>
          <w:szCs w:val="20"/>
          <w:lang w:val="en-US"/>
        </w:rPr>
        <w:t xml:space="preserve"> contents </w:t>
      </w:r>
      <w:r w:rsidR="00EE7CC4" w:rsidRPr="00E81DD5">
        <w:rPr>
          <w:rFonts w:ascii="Times New Roman" w:eastAsia="MS Mincho" w:hAnsi="Times New Roman" w:cs="Times New Roman" w:hint="eastAsia"/>
          <w:sz w:val="20"/>
          <w:szCs w:val="20"/>
          <w:lang w:val="en-US"/>
        </w:rPr>
        <w:t xml:space="preserve">for </w:t>
      </w:r>
      <w:r w:rsidR="00A93DD0" w:rsidRPr="00E81DD5">
        <w:rPr>
          <w:rFonts w:ascii="Times New Roman" w:hAnsi="Times New Roman" w:cs="Times New Roman"/>
          <w:sz w:val="20"/>
          <w:szCs w:val="20"/>
          <w:lang w:val="en-US"/>
        </w:rPr>
        <w:t xml:space="preserve">a certain time </w:t>
      </w:r>
      <w:r w:rsidR="006C2372" w:rsidRPr="00E81DD5">
        <w:rPr>
          <w:rFonts w:ascii="Times New Roman" w:hAnsi="Times New Roman" w:cs="Times New Roman"/>
          <w:sz w:val="20"/>
          <w:szCs w:val="20"/>
          <w:lang w:val="en-US"/>
        </w:rPr>
        <w:t>duration.</w:t>
      </w:r>
    </w:p>
    <w:p w14:paraId="327AFE82" w14:textId="18C8DA0A" w:rsidR="00D96CD1" w:rsidRPr="003901F7" w:rsidRDefault="00D96CD1" w:rsidP="00485933">
      <w:pPr>
        <w:rPr>
          <w:rFonts w:ascii="Times New Roman" w:eastAsia="MS Mincho" w:hAnsi="Times New Roman" w:cs="Times New Roman"/>
          <w:b/>
          <w:sz w:val="20"/>
          <w:szCs w:val="20"/>
          <w:lang w:val="en-US"/>
        </w:rPr>
      </w:pPr>
      <w:r w:rsidRPr="00E81DD5">
        <w:rPr>
          <w:rFonts w:ascii="Times New Roman" w:hAnsi="Times New Roman" w:cs="Times New Roman"/>
          <w:b/>
          <w:sz w:val="20"/>
          <w:szCs w:val="20"/>
          <w:lang w:val="en-US"/>
        </w:rPr>
        <w:t>Proposal 3. It is up to reader implementation to</w:t>
      </w:r>
      <w:r w:rsidR="00C8253D" w:rsidRPr="00E81DD5">
        <w:rPr>
          <w:rFonts w:ascii="Times New Roman" w:hAnsi="Times New Roman" w:cs="Times New Roman"/>
          <w:b/>
          <w:sz w:val="20"/>
          <w:szCs w:val="20"/>
          <w:lang w:val="en-US"/>
        </w:rPr>
        <w:t xml:space="preserve"> determine whether the assigned AS ID is </w:t>
      </w:r>
      <w:r w:rsidR="004A5F8D" w:rsidRPr="00E81DD5">
        <w:rPr>
          <w:rFonts w:ascii="Times New Roman" w:hAnsi="Times New Roman" w:cs="Times New Roman"/>
          <w:b/>
          <w:sz w:val="20"/>
          <w:szCs w:val="20"/>
          <w:lang w:val="en-US"/>
        </w:rPr>
        <w:t>maintained at device in Rel-19.</w:t>
      </w:r>
      <w:r w:rsidR="00900ECA" w:rsidRPr="00E81DD5">
        <w:rPr>
          <w:rFonts w:ascii="Times New Roman" w:eastAsia="MS Mincho" w:hAnsi="Times New Roman" w:cs="Times New Roman" w:hint="eastAsia"/>
          <w:b/>
          <w:bCs/>
          <w:sz w:val="20"/>
          <w:szCs w:val="20"/>
          <w:lang w:val="en-US"/>
        </w:rPr>
        <w:t xml:space="preserve"> The device shall keep </w:t>
      </w:r>
      <w:r w:rsidR="00900ECA" w:rsidRPr="00E81DD5">
        <w:rPr>
          <w:rFonts w:ascii="Times New Roman" w:eastAsia="MS Mincho" w:hAnsi="Times New Roman" w:cs="Times New Roman"/>
          <w:b/>
          <w:bCs/>
          <w:sz w:val="20"/>
          <w:szCs w:val="20"/>
          <w:lang w:val="en-US"/>
        </w:rPr>
        <w:t>volatile memory</w:t>
      </w:r>
      <w:r w:rsidR="00900ECA" w:rsidRPr="00E81DD5">
        <w:rPr>
          <w:rFonts w:ascii="Times New Roman" w:eastAsia="MS Mincho" w:hAnsi="Times New Roman" w:cs="Times New Roman" w:hint="eastAsia"/>
          <w:b/>
          <w:bCs/>
          <w:sz w:val="20"/>
          <w:szCs w:val="20"/>
          <w:lang w:val="en-US"/>
        </w:rPr>
        <w:t xml:space="preserve"> contents including AS ID for the certain duration.</w:t>
      </w:r>
    </w:p>
    <w:p w14:paraId="508026CC" w14:textId="77777777" w:rsidR="00D96CD1" w:rsidRPr="007D131E" w:rsidRDefault="00D96CD1" w:rsidP="00485933">
      <w:pPr>
        <w:rPr>
          <w:rFonts w:ascii="Times New Roman" w:hAnsi="Times New Roman" w:cs="Times New Roman"/>
          <w:sz w:val="20"/>
          <w:szCs w:val="20"/>
          <w:lang w:val="en-US"/>
        </w:rPr>
      </w:pPr>
    </w:p>
    <w:p w14:paraId="14B49200" w14:textId="52EADDA9" w:rsidR="00E05558" w:rsidRDefault="00052B99" w:rsidP="00E05558">
      <w:pPr>
        <w:pStyle w:val="Heading2"/>
        <w:rPr>
          <w:sz w:val="28"/>
          <w:szCs w:val="28"/>
        </w:rPr>
      </w:pPr>
      <w:r>
        <w:rPr>
          <w:sz w:val="28"/>
          <w:szCs w:val="28"/>
        </w:rPr>
        <w:t>Segmentation for D2R</w:t>
      </w:r>
    </w:p>
    <w:p w14:paraId="2A3F689A" w14:textId="2F2A7619" w:rsidR="00140610" w:rsidRPr="007D131E" w:rsidRDefault="00826AA3" w:rsidP="00140610">
      <w:pPr>
        <w:rPr>
          <w:rFonts w:ascii="Times New Roman" w:hAnsi="Times New Roman" w:cs="Times New Roman"/>
          <w:sz w:val="20"/>
          <w:szCs w:val="20"/>
          <w:lang w:val="en-US"/>
        </w:rPr>
      </w:pPr>
      <w:r w:rsidRPr="007D131E">
        <w:rPr>
          <w:rFonts w:ascii="Times New Roman" w:hAnsi="Times New Roman" w:cs="Times New Roman"/>
          <w:sz w:val="20"/>
          <w:szCs w:val="20"/>
          <w:lang w:val="en-US"/>
        </w:rPr>
        <w:t>In the study item,</w:t>
      </w:r>
      <w:r w:rsidR="00140610" w:rsidRPr="007D131E">
        <w:rPr>
          <w:rFonts w:ascii="Times New Roman" w:hAnsi="Times New Roman" w:cs="Times New Roman"/>
          <w:sz w:val="20"/>
          <w:szCs w:val="20"/>
          <w:lang w:val="en-US"/>
        </w:rPr>
        <w:t xml:space="preserve"> it has been agreed that segmentation is supported at least for D2R</w:t>
      </w:r>
      <w:r w:rsidR="00BD462B" w:rsidRPr="007D131E">
        <w:rPr>
          <w:rFonts w:ascii="Times New Roman" w:hAnsi="Times New Roman" w:cs="Times New Roman"/>
          <w:sz w:val="20"/>
          <w:szCs w:val="20"/>
          <w:lang w:val="en-US"/>
        </w:rPr>
        <w:t xml:space="preserve">. </w:t>
      </w:r>
      <w:r w:rsidR="00B43330" w:rsidRPr="007D131E">
        <w:rPr>
          <w:rFonts w:ascii="Times New Roman" w:hAnsi="Times New Roman" w:cs="Times New Roman"/>
          <w:sz w:val="20"/>
          <w:szCs w:val="20"/>
          <w:lang w:val="en-US"/>
        </w:rPr>
        <w:t>It has been also identifie</w:t>
      </w:r>
      <w:r w:rsidR="007753B0" w:rsidRPr="007D131E">
        <w:rPr>
          <w:rFonts w:ascii="Times New Roman" w:hAnsi="Times New Roman" w:cs="Times New Roman"/>
          <w:sz w:val="20"/>
          <w:szCs w:val="20"/>
          <w:lang w:val="en-US"/>
        </w:rPr>
        <w:t xml:space="preserve">d beneficial for the reader to be able to trigger re-transmission of a segment. </w:t>
      </w:r>
      <w:r w:rsidR="00BD462B" w:rsidRPr="007D131E">
        <w:rPr>
          <w:rFonts w:ascii="Times New Roman" w:hAnsi="Times New Roman" w:cs="Times New Roman"/>
          <w:sz w:val="20"/>
          <w:szCs w:val="20"/>
          <w:lang w:val="en-US"/>
        </w:rPr>
        <w:t>We discuss further details</w:t>
      </w:r>
      <w:r w:rsidR="00E330A9" w:rsidRPr="007D131E">
        <w:rPr>
          <w:rFonts w:ascii="Times New Roman" w:hAnsi="Times New Roman" w:cs="Times New Roman"/>
          <w:sz w:val="20"/>
          <w:szCs w:val="20"/>
          <w:lang w:val="en-US"/>
        </w:rPr>
        <w:t xml:space="preserve"> on segment retransmission</w:t>
      </w:r>
      <w:r w:rsidR="00BD462B" w:rsidRPr="007D131E">
        <w:rPr>
          <w:rFonts w:ascii="Times New Roman" w:hAnsi="Times New Roman" w:cs="Times New Roman"/>
          <w:sz w:val="20"/>
          <w:szCs w:val="20"/>
          <w:lang w:val="en-US"/>
        </w:rPr>
        <w:t xml:space="preserve"> in this section.</w:t>
      </w:r>
    </w:p>
    <w:p w14:paraId="2B53C8E1" w14:textId="5C97E08B" w:rsidR="00BD462B" w:rsidRPr="007D131E" w:rsidRDefault="008C4149" w:rsidP="00140610">
      <w:pPr>
        <w:rPr>
          <w:rFonts w:ascii="Times New Roman" w:hAnsi="Times New Roman" w:cs="Times New Roman"/>
          <w:i/>
          <w:sz w:val="20"/>
          <w:szCs w:val="20"/>
          <w:u w:val="single"/>
          <w:lang w:val="en-US"/>
        </w:rPr>
      </w:pPr>
      <w:r w:rsidRPr="007D131E">
        <w:rPr>
          <w:rFonts w:ascii="Times New Roman" w:hAnsi="Times New Roman" w:cs="Times New Roman"/>
          <w:i/>
          <w:sz w:val="20"/>
          <w:szCs w:val="20"/>
          <w:u w:val="single"/>
          <w:lang w:val="en-US"/>
        </w:rPr>
        <w:t xml:space="preserve">Scheme 1: </w:t>
      </w:r>
      <w:r w:rsidR="00164D74" w:rsidRPr="007D131E">
        <w:rPr>
          <w:rFonts w:ascii="Times New Roman" w:hAnsi="Times New Roman" w:cs="Times New Roman"/>
          <w:i/>
          <w:sz w:val="20"/>
          <w:szCs w:val="20"/>
          <w:u w:val="single"/>
          <w:lang w:val="en-US"/>
        </w:rPr>
        <w:t>ACK/NACK based segment retransmission</w:t>
      </w:r>
      <w:r w:rsidR="00950459" w:rsidRPr="007D131E">
        <w:rPr>
          <w:rFonts w:ascii="Times New Roman" w:hAnsi="Times New Roman" w:cs="Times New Roman"/>
          <w:i/>
          <w:sz w:val="20"/>
          <w:szCs w:val="20"/>
          <w:u w:val="single"/>
          <w:lang w:val="en-US"/>
        </w:rPr>
        <w:t xml:space="preserve"> with 1-bit segment indication</w:t>
      </w:r>
    </w:p>
    <w:p w14:paraId="56C6CF74" w14:textId="345E4528" w:rsidR="00391504" w:rsidRPr="007D131E" w:rsidRDefault="00552D3A" w:rsidP="00140610">
      <w:pPr>
        <w:rPr>
          <w:rFonts w:ascii="Times New Roman" w:hAnsi="Times New Roman" w:cs="Times New Roman"/>
          <w:sz w:val="20"/>
          <w:szCs w:val="20"/>
          <w:lang w:val="en-US"/>
        </w:rPr>
      </w:pPr>
      <w:r w:rsidRPr="007D131E">
        <w:rPr>
          <w:rFonts w:ascii="Times New Roman" w:hAnsi="Times New Roman" w:cs="Times New Roman"/>
          <w:sz w:val="20"/>
          <w:szCs w:val="20"/>
          <w:lang w:val="en-US"/>
        </w:rPr>
        <w:t xml:space="preserve">As mentioned by some companies during the study item, </w:t>
      </w:r>
      <w:r w:rsidR="00984030" w:rsidRPr="007D131E">
        <w:rPr>
          <w:rFonts w:ascii="Times New Roman" w:hAnsi="Times New Roman" w:cs="Times New Roman"/>
          <w:sz w:val="20"/>
          <w:szCs w:val="20"/>
          <w:lang w:val="en-US"/>
        </w:rPr>
        <w:t xml:space="preserve">each segment </w:t>
      </w:r>
      <w:r w:rsidR="00775890" w:rsidRPr="007D131E">
        <w:rPr>
          <w:rFonts w:ascii="Times New Roman" w:hAnsi="Times New Roman" w:cs="Times New Roman"/>
          <w:sz w:val="20"/>
          <w:szCs w:val="20"/>
          <w:lang w:val="en-US"/>
        </w:rPr>
        <w:t>transmitted by device will be explicitly acknowledged by the reader by ACK/NACK indication.</w:t>
      </w:r>
      <w:r w:rsidR="00B96215" w:rsidRPr="007D131E">
        <w:rPr>
          <w:rFonts w:ascii="Times New Roman" w:hAnsi="Times New Roman" w:cs="Times New Roman"/>
          <w:sz w:val="20"/>
          <w:szCs w:val="20"/>
          <w:lang w:val="en-US"/>
        </w:rPr>
        <w:t xml:space="preserve"> If an ACK is received by device, device will move forward to the next segment transmission. If a NACK is received by device, device will transmit the same segment again. The ACK/NACK indication can be provided together with a scheduling grant to schedule the next D2R transmission.</w:t>
      </w:r>
    </w:p>
    <w:p w14:paraId="3474A94E" w14:textId="5263446E" w:rsidR="00B96215" w:rsidRPr="007D131E" w:rsidRDefault="0086467B" w:rsidP="00140610">
      <w:pPr>
        <w:rPr>
          <w:rFonts w:ascii="Times New Roman" w:hAnsi="Times New Roman" w:cs="Times New Roman"/>
          <w:sz w:val="20"/>
          <w:szCs w:val="20"/>
          <w:lang w:val="en-US"/>
        </w:rPr>
      </w:pPr>
      <w:r w:rsidRPr="007D131E">
        <w:rPr>
          <w:rFonts w:ascii="Times New Roman" w:hAnsi="Times New Roman" w:cs="Times New Roman"/>
          <w:sz w:val="20"/>
          <w:szCs w:val="20"/>
          <w:lang w:val="en-US"/>
        </w:rPr>
        <w:t xml:space="preserve">Since </w:t>
      </w:r>
      <w:r w:rsidR="008F3784" w:rsidRPr="007D131E">
        <w:rPr>
          <w:rFonts w:ascii="Times New Roman" w:hAnsi="Times New Roman" w:cs="Times New Roman"/>
          <w:sz w:val="20"/>
          <w:szCs w:val="20"/>
          <w:lang w:val="en-US"/>
        </w:rPr>
        <w:t xml:space="preserve">the segmentation is decided by the device, </w:t>
      </w:r>
      <w:r w:rsidR="00156995" w:rsidRPr="007D131E">
        <w:rPr>
          <w:rFonts w:ascii="Times New Roman" w:hAnsi="Times New Roman" w:cs="Times New Roman"/>
          <w:sz w:val="20"/>
          <w:szCs w:val="20"/>
          <w:lang w:val="en-US"/>
        </w:rPr>
        <w:t xml:space="preserve">a segment indication needs to be used to indicate to the reader whether the data is segmented and whether it is last segment. It is </w:t>
      </w:r>
      <w:r w:rsidR="009E5D0A" w:rsidRPr="007D131E">
        <w:rPr>
          <w:rFonts w:ascii="Times New Roman" w:hAnsi="Times New Roman" w:cs="Times New Roman"/>
          <w:sz w:val="20"/>
          <w:szCs w:val="20"/>
          <w:lang w:val="en-US"/>
        </w:rPr>
        <w:t xml:space="preserve">still open </w:t>
      </w:r>
      <w:r w:rsidR="004A670B" w:rsidRPr="007D131E">
        <w:rPr>
          <w:rFonts w:ascii="Times New Roman" w:hAnsi="Times New Roman" w:cs="Times New Roman"/>
          <w:sz w:val="20"/>
          <w:szCs w:val="20"/>
          <w:lang w:val="en-US"/>
        </w:rPr>
        <w:t xml:space="preserve">how this works and number of bits (e.g. one or two). </w:t>
      </w:r>
    </w:p>
    <w:p w14:paraId="048A4FAA" w14:textId="40FB3BB6" w:rsidR="004A670B" w:rsidRPr="007F0337" w:rsidRDefault="000F4E01" w:rsidP="00140610">
      <w:pPr>
        <w:rPr>
          <w:rFonts w:ascii="Times New Roman" w:hAnsi="Times New Roman" w:cs="Times New Roman"/>
          <w:sz w:val="20"/>
          <w:szCs w:val="20"/>
          <w:lang w:val="en-US"/>
        </w:rPr>
      </w:pPr>
      <w:r w:rsidRPr="007F0337">
        <w:rPr>
          <w:rFonts w:ascii="Times New Roman" w:hAnsi="Times New Roman" w:cs="Times New Roman"/>
          <w:sz w:val="20"/>
          <w:szCs w:val="20"/>
          <w:lang w:val="en-US"/>
        </w:rPr>
        <w:t>Let us first consider the simplest design</w:t>
      </w:r>
      <w:r w:rsidR="00197D12" w:rsidRPr="007F0337">
        <w:rPr>
          <w:rFonts w:ascii="Times New Roman" w:hAnsi="Times New Roman" w:cs="Times New Roman"/>
          <w:sz w:val="20"/>
          <w:szCs w:val="20"/>
          <w:lang w:val="en-US"/>
        </w:rPr>
        <w:t xml:space="preserve"> using one bit. </w:t>
      </w:r>
      <w:r w:rsidR="00AE1D7E" w:rsidRPr="007F0337">
        <w:rPr>
          <w:rFonts w:ascii="Times New Roman" w:hAnsi="Times New Roman" w:cs="Times New Roman"/>
          <w:sz w:val="20"/>
          <w:szCs w:val="20"/>
          <w:lang w:val="en-US"/>
        </w:rPr>
        <w:t xml:space="preserve">In this case, the reader </w:t>
      </w:r>
      <w:proofErr w:type="gramStart"/>
      <w:r w:rsidR="00AE1D7E" w:rsidRPr="007F0337">
        <w:rPr>
          <w:rFonts w:ascii="Times New Roman" w:hAnsi="Times New Roman" w:cs="Times New Roman"/>
          <w:sz w:val="20"/>
          <w:szCs w:val="20"/>
          <w:lang w:val="en-US"/>
        </w:rPr>
        <w:t>is able to</w:t>
      </w:r>
      <w:proofErr w:type="gramEnd"/>
      <w:r w:rsidR="00AE1D7E" w:rsidRPr="007F0337">
        <w:rPr>
          <w:rFonts w:ascii="Times New Roman" w:hAnsi="Times New Roman" w:cs="Times New Roman"/>
          <w:sz w:val="20"/>
          <w:szCs w:val="20"/>
          <w:lang w:val="en-US"/>
        </w:rPr>
        <w:t xml:space="preserve"> know whether the current received segment is the last segment </w:t>
      </w:r>
      <w:r w:rsidR="00B10F02" w:rsidRPr="007F0337">
        <w:rPr>
          <w:rFonts w:ascii="Times New Roman" w:hAnsi="Times New Roman" w:cs="Times New Roman"/>
          <w:sz w:val="20"/>
          <w:szCs w:val="20"/>
          <w:lang w:val="en-US"/>
        </w:rPr>
        <w:t>or not (including the case where there is no segmen</w:t>
      </w:r>
      <w:r w:rsidR="00574E79" w:rsidRPr="007F0337">
        <w:rPr>
          <w:rFonts w:ascii="Times New Roman" w:hAnsi="Times New Roman" w:cs="Times New Roman"/>
          <w:sz w:val="20"/>
          <w:szCs w:val="20"/>
          <w:lang w:val="en-US"/>
        </w:rPr>
        <w:t>tation performed by the device</w:t>
      </w:r>
      <w:r w:rsidR="00B10F02" w:rsidRPr="007F0337">
        <w:rPr>
          <w:rFonts w:ascii="Times New Roman" w:hAnsi="Times New Roman" w:cs="Times New Roman"/>
          <w:sz w:val="20"/>
          <w:szCs w:val="20"/>
          <w:lang w:val="en-US"/>
        </w:rPr>
        <w:t>)</w:t>
      </w:r>
      <w:r w:rsidR="00574E79" w:rsidRPr="007F0337">
        <w:rPr>
          <w:rFonts w:ascii="Times New Roman" w:hAnsi="Times New Roman" w:cs="Times New Roman"/>
          <w:sz w:val="20"/>
          <w:szCs w:val="20"/>
          <w:lang w:val="en-US"/>
        </w:rPr>
        <w:t xml:space="preserve">. </w:t>
      </w:r>
    </w:p>
    <w:p w14:paraId="79236059" w14:textId="01019A2D" w:rsidR="00C9269F" w:rsidRPr="007D131E" w:rsidRDefault="00C9269F" w:rsidP="00C9269F">
      <w:pPr>
        <w:rPr>
          <w:rFonts w:ascii="Times New Roman" w:hAnsi="Times New Roman" w:cs="Times New Roman"/>
          <w:b/>
          <w:sz w:val="20"/>
          <w:szCs w:val="20"/>
          <w:lang w:val="en-US"/>
        </w:rPr>
      </w:pPr>
      <w:r w:rsidRPr="007D131E">
        <w:rPr>
          <w:rFonts w:ascii="Times New Roman" w:hAnsi="Times New Roman" w:cs="Times New Roman"/>
          <w:b/>
          <w:sz w:val="20"/>
          <w:szCs w:val="20"/>
          <w:lang w:val="en-US"/>
        </w:rPr>
        <w:t xml:space="preserve">Observation 1: The </w:t>
      </w:r>
      <w:r w:rsidR="008D3CB7" w:rsidRPr="007D131E">
        <w:rPr>
          <w:rFonts w:ascii="Times New Roman" w:hAnsi="Times New Roman" w:cs="Times New Roman"/>
          <w:b/>
          <w:sz w:val="20"/>
          <w:szCs w:val="20"/>
          <w:lang w:val="en-US"/>
        </w:rPr>
        <w:t xml:space="preserve">following </w:t>
      </w:r>
      <w:r w:rsidR="000C2865" w:rsidRPr="007D131E">
        <w:rPr>
          <w:rFonts w:ascii="Times New Roman" w:hAnsi="Times New Roman" w:cs="Times New Roman"/>
          <w:b/>
          <w:sz w:val="20"/>
          <w:szCs w:val="20"/>
          <w:lang w:val="en-US"/>
        </w:rPr>
        <w:t>scheme</w:t>
      </w:r>
      <w:r w:rsidR="001E78B7" w:rsidRPr="007D131E">
        <w:rPr>
          <w:rFonts w:ascii="Times New Roman" w:hAnsi="Times New Roman" w:cs="Times New Roman"/>
          <w:b/>
          <w:sz w:val="20"/>
          <w:szCs w:val="20"/>
          <w:lang w:val="en-US"/>
        </w:rPr>
        <w:t xml:space="preserve"> 1</w:t>
      </w:r>
      <w:r w:rsidR="000C2865" w:rsidRPr="007D131E">
        <w:rPr>
          <w:rFonts w:ascii="Times New Roman" w:hAnsi="Times New Roman" w:cs="Times New Roman"/>
          <w:b/>
          <w:sz w:val="20"/>
          <w:szCs w:val="20"/>
          <w:lang w:val="en-US"/>
        </w:rPr>
        <w:t xml:space="preserve"> </w:t>
      </w:r>
      <w:r w:rsidR="003D3642" w:rsidRPr="007D131E">
        <w:rPr>
          <w:rFonts w:ascii="Times New Roman" w:hAnsi="Times New Roman" w:cs="Times New Roman"/>
          <w:b/>
          <w:sz w:val="20"/>
          <w:szCs w:val="20"/>
          <w:lang w:val="en-US"/>
        </w:rPr>
        <w:t>(</w:t>
      </w:r>
      <w:r w:rsidRPr="007D131E">
        <w:rPr>
          <w:rFonts w:ascii="Times New Roman" w:hAnsi="Times New Roman" w:cs="Times New Roman"/>
          <w:b/>
          <w:sz w:val="20"/>
          <w:szCs w:val="20"/>
          <w:lang w:val="en-US"/>
        </w:rPr>
        <w:t>ACK/NACK-based</w:t>
      </w:r>
      <w:r w:rsidR="00950459" w:rsidRPr="007D131E">
        <w:rPr>
          <w:rFonts w:ascii="Times New Roman" w:hAnsi="Times New Roman" w:cs="Times New Roman"/>
          <w:b/>
          <w:sz w:val="20"/>
          <w:szCs w:val="20"/>
          <w:lang w:val="en-US"/>
        </w:rPr>
        <w:t xml:space="preserve"> retransmission with one-bit segment indication</w:t>
      </w:r>
      <w:r w:rsidR="003D3642" w:rsidRPr="007D131E">
        <w:rPr>
          <w:rFonts w:ascii="Times New Roman" w:hAnsi="Times New Roman" w:cs="Times New Roman"/>
          <w:b/>
          <w:sz w:val="20"/>
          <w:szCs w:val="20"/>
          <w:lang w:val="en-US"/>
        </w:rPr>
        <w:t>)</w:t>
      </w:r>
      <w:r w:rsidRPr="007D131E">
        <w:rPr>
          <w:rFonts w:ascii="Times New Roman" w:hAnsi="Times New Roman" w:cs="Times New Roman"/>
          <w:b/>
          <w:sz w:val="20"/>
          <w:szCs w:val="20"/>
          <w:lang w:val="en-US"/>
        </w:rPr>
        <w:t xml:space="preserve"> is identified for D2R segmentation:</w:t>
      </w:r>
    </w:p>
    <w:p w14:paraId="5D341CE8" w14:textId="77777777" w:rsidR="00C9269F" w:rsidRPr="007D131E" w:rsidRDefault="00C9269F" w:rsidP="008D3CB7">
      <w:pPr>
        <w:pStyle w:val="ListParagraph"/>
        <w:numPr>
          <w:ilvl w:val="0"/>
          <w:numId w:val="16"/>
        </w:numPr>
        <w:rPr>
          <w:rFonts w:ascii="Times New Roman" w:hAnsi="Times New Roman" w:cs="Times New Roman"/>
          <w:b/>
          <w:sz w:val="20"/>
          <w:szCs w:val="20"/>
          <w:lang w:val="en-US"/>
        </w:rPr>
      </w:pPr>
      <w:r w:rsidRPr="007D131E">
        <w:rPr>
          <w:rFonts w:ascii="Times New Roman" w:hAnsi="Times New Roman" w:cs="Times New Roman"/>
          <w:b/>
          <w:sz w:val="20"/>
          <w:szCs w:val="20"/>
          <w:lang w:val="en-US"/>
        </w:rPr>
        <w:t xml:space="preserve">ACK/NACK indication is used for reader to control whether device to transmit the next new segment or re-transmit previous segment. </w:t>
      </w:r>
    </w:p>
    <w:p w14:paraId="3345E3BF" w14:textId="77777777" w:rsidR="00C9269F" w:rsidRPr="007D131E" w:rsidRDefault="00C9269F" w:rsidP="008D3CB7">
      <w:pPr>
        <w:pStyle w:val="ListParagraph"/>
        <w:numPr>
          <w:ilvl w:val="0"/>
          <w:numId w:val="16"/>
        </w:numPr>
        <w:rPr>
          <w:rFonts w:ascii="Times New Roman" w:hAnsi="Times New Roman" w:cs="Times New Roman"/>
          <w:b/>
          <w:sz w:val="20"/>
          <w:szCs w:val="20"/>
          <w:lang w:val="en-US"/>
        </w:rPr>
      </w:pPr>
      <w:r w:rsidRPr="007D131E">
        <w:rPr>
          <w:rFonts w:ascii="Times New Roman" w:hAnsi="Times New Roman" w:cs="Times New Roman"/>
          <w:b/>
          <w:sz w:val="20"/>
          <w:szCs w:val="20"/>
          <w:lang w:val="en-US"/>
        </w:rPr>
        <w:t>Device uses one-bit to indicate whether the data is segmented and whether it is the last segment.</w:t>
      </w:r>
    </w:p>
    <w:p w14:paraId="34A63837" w14:textId="2A2A6730" w:rsidR="003E3B1C" w:rsidRPr="007D131E" w:rsidRDefault="003E3B1C" w:rsidP="00140610">
      <w:pPr>
        <w:rPr>
          <w:rFonts w:ascii="Times New Roman" w:hAnsi="Times New Roman" w:cs="Times New Roman"/>
          <w:sz w:val="20"/>
          <w:szCs w:val="20"/>
          <w:lang w:val="en-US"/>
        </w:rPr>
      </w:pPr>
    </w:p>
    <w:p w14:paraId="4E05ACF7" w14:textId="63E3BB21" w:rsidR="00820B2B" w:rsidRPr="007D131E" w:rsidRDefault="00820B2B" w:rsidP="00820B2B">
      <w:pPr>
        <w:rPr>
          <w:rFonts w:ascii="Times New Roman" w:eastAsia="MS Mincho" w:hAnsi="Times New Roman" w:cs="Times New Roman"/>
          <w:sz w:val="20"/>
          <w:szCs w:val="20"/>
          <w:lang w:val="en-US"/>
        </w:rPr>
      </w:pPr>
      <w:r w:rsidRPr="007D131E">
        <w:rPr>
          <w:rFonts w:ascii="Times New Roman" w:eastAsia="MS Mincho" w:hAnsi="Times New Roman" w:cs="Times New Roman"/>
          <w:sz w:val="20"/>
          <w:szCs w:val="20"/>
          <w:lang w:val="en-US"/>
        </w:rPr>
        <w:t>Although being simple, the above solution cannot avoid error in segment delivery in some scenarios. If it occurs, neither reader or device can detect it due to lack of support of segment index and indication of total number of segments. One error case is illustrated in following Fig.1.</w:t>
      </w:r>
      <w:r w:rsidR="003E0A01" w:rsidRPr="007D131E">
        <w:rPr>
          <w:rFonts w:ascii="Times New Roman" w:eastAsia="MS Mincho" w:hAnsi="Times New Roman" w:cs="Times New Roman"/>
          <w:sz w:val="20"/>
          <w:szCs w:val="20"/>
          <w:lang w:val="en-US"/>
        </w:rPr>
        <w:t xml:space="preserve"> As shown, after successfully receiving 1</w:t>
      </w:r>
      <w:r w:rsidR="003E0A01" w:rsidRPr="007D131E">
        <w:rPr>
          <w:rFonts w:ascii="Times New Roman" w:eastAsia="MS Mincho" w:hAnsi="Times New Roman" w:cs="Times New Roman"/>
          <w:sz w:val="20"/>
          <w:szCs w:val="20"/>
          <w:vertAlign w:val="superscript"/>
          <w:lang w:val="en-US"/>
        </w:rPr>
        <w:t>st</w:t>
      </w:r>
      <w:r w:rsidR="003E0A01" w:rsidRPr="007D131E">
        <w:rPr>
          <w:rFonts w:ascii="Times New Roman" w:eastAsia="MS Mincho" w:hAnsi="Times New Roman" w:cs="Times New Roman"/>
          <w:sz w:val="20"/>
          <w:szCs w:val="20"/>
          <w:lang w:val="en-US"/>
        </w:rPr>
        <w:t xml:space="preserve"> segment, the reader sends a new grant with ACK to request the device to send 2</w:t>
      </w:r>
      <w:r w:rsidR="003E0A01" w:rsidRPr="007D131E">
        <w:rPr>
          <w:rFonts w:ascii="Times New Roman" w:eastAsia="MS Mincho" w:hAnsi="Times New Roman" w:cs="Times New Roman"/>
          <w:sz w:val="20"/>
          <w:szCs w:val="20"/>
          <w:vertAlign w:val="superscript"/>
          <w:lang w:val="en-US"/>
        </w:rPr>
        <w:t>nd</w:t>
      </w:r>
      <w:r w:rsidR="003E0A01" w:rsidRPr="007D131E">
        <w:rPr>
          <w:rFonts w:ascii="Times New Roman" w:eastAsia="MS Mincho" w:hAnsi="Times New Roman" w:cs="Times New Roman"/>
          <w:sz w:val="20"/>
          <w:szCs w:val="20"/>
          <w:lang w:val="en-US"/>
        </w:rPr>
        <w:t xml:space="preserve"> segment. However, this new grant is missed by the device. Consequently, the reader will request the re-transmission by sending another grant with NACK. Since the device has missed previous grant, the device would interpret this grant with NACK as requesting the retransmission of 1</w:t>
      </w:r>
      <w:r w:rsidR="003E0A01" w:rsidRPr="007D131E">
        <w:rPr>
          <w:rFonts w:ascii="Times New Roman" w:eastAsia="MS Mincho" w:hAnsi="Times New Roman" w:cs="Times New Roman"/>
          <w:sz w:val="20"/>
          <w:szCs w:val="20"/>
          <w:vertAlign w:val="superscript"/>
          <w:lang w:val="en-US"/>
        </w:rPr>
        <w:t>st</w:t>
      </w:r>
      <w:r w:rsidR="003E0A01" w:rsidRPr="007D131E">
        <w:rPr>
          <w:rFonts w:ascii="Times New Roman" w:eastAsia="MS Mincho" w:hAnsi="Times New Roman" w:cs="Times New Roman"/>
          <w:sz w:val="20"/>
          <w:szCs w:val="20"/>
          <w:lang w:val="en-US"/>
        </w:rPr>
        <w:t xml:space="preserve"> segment. As a result, the device will proceed to send 1</w:t>
      </w:r>
      <w:r w:rsidR="003E0A01" w:rsidRPr="007D131E">
        <w:rPr>
          <w:rFonts w:ascii="Times New Roman" w:eastAsia="MS Mincho" w:hAnsi="Times New Roman" w:cs="Times New Roman"/>
          <w:sz w:val="20"/>
          <w:szCs w:val="20"/>
          <w:vertAlign w:val="superscript"/>
          <w:lang w:val="en-US"/>
        </w:rPr>
        <w:t>st</w:t>
      </w:r>
      <w:r w:rsidR="003E0A01" w:rsidRPr="007D131E">
        <w:rPr>
          <w:rFonts w:ascii="Times New Roman" w:eastAsia="MS Mincho" w:hAnsi="Times New Roman" w:cs="Times New Roman"/>
          <w:sz w:val="20"/>
          <w:szCs w:val="20"/>
          <w:lang w:val="en-US"/>
        </w:rPr>
        <w:t xml:space="preserve"> segment again. There is no way for reader to find out such misalignment. In the end, the duplicated segment will be stored by the reader as a new segment, resulting in packet assembly error</w:t>
      </w:r>
      <w:r w:rsidR="00B120ED" w:rsidRPr="007D131E">
        <w:rPr>
          <w:rFonts w:ascii="Times New Roman" w:eastAsia="MS Mincho" w:hAnsi="Times New Roman" w:cs="Times New Roman"/>
          <w:sz w:val="20"/>
          <w:szCs w:val="20"/>
          <w:lang w:val="en-US"/>
        </w:rPr>
        <w:t>.</w:t>
      </w:r>
    </w:p>
    <w:p w14:paraId="7E27C803" w14:textId="77777777" w:rsidR="00537BA5" w:rsidRPr="007D131E" w:rsidRDefault="00537BA5" w:rsidP="00820B2B">
      <w:pPr>
        <w:rPr>
          <w:rFonts w:ascii="Times New Roman" w:eastAsia="MS Mincho" w:hAnsi="Times New Roman" w:cs="Times New Roman"/>
          <w:sz w:val="20"/>
          <w:szCs w:val="20"/>
          <w:lang w:val="en-US"/>
        </w:rPr>
      </w:pPr>
    </w:p>
    <w:p w14:paraId="0F47BC0B" w14:textId="3CAFE22E" w:rsidR="00820B2B" w:rsidRDefault="00BF0E49" w:rsidP="00140610">
      <w:pPr>
        <w:rPr>
          <w:rFonts w:ascii="Times New Roman" w:hAnsi="Times New Roman" w:cs="Times New Roman"/>
          <w:sz w:val="20"/>
          <w:szCs w:val="20"/>
        </w:rPr>
      </w:pPr>
      <w:r>
        <w:rPr>
          <w:rFonts w:ascii="Times New Roman" w:eastAsia="MS Mincho" w:hAnsi="Times New Roman" w:cs="Times New Roman"/>
          <w:noProof/>
          <w:sz w:val="20"/>
          <w:szCs w:val="20"/>
        </w:rPr>
        <w:drawing>
          <wp:inline distT="0" distB="0" distL="0" distR="0" wp14:anchorId="4284C512" wp14:editId="36CDB7C7">
            <wp:extent cx="6120765" cy="2042273"/>
            <wp:effectExtent l="0" t="0" r="0" b="0"/>
            <wp:docPr id="939617652" name="Picture 4"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9617652" name="Picture 4" descr="A screenshot of a computer&#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2042273"/>
                    </a:xfrm>
                    <a:prstGeom prst="rect">
                      <a:avLst/>
                    </a:prstGeom>
                    <a:noFill/>
                  </pic:spPr>
                </pic:pic>
              </a:graphicData>
            </a:graphic>
          </wp:inline>
        </w:drawing>
      </w:r>
    </w:p>
    <w:p w14:paraId="15F25845" w14:textId="78CC4F5A" w:rsidR="00C63D85" w:rsidRPr="007D131E" w:rsidRDefault="00C63D85" w:rsidP="00C63D85">
      <w:pPr>
        <w:jc w:val="center"/>
        <w:rPr>
          <w:rFonts w:ascii="Times New Roman" w:hAnsi="Times New Roman" w:cs="Times New Roman"/>
          <w:b/>
          <w:sz w:val="20"/>
          <w:szCs w:val="20"/>
          <w:lang w:val="en-US"/>
        </w:rPr>
      </w:pPr>
      <w:r w:rsidRPr="007D131E">
        <w:rPr>
          <w:rFonts w:ascii="Times New Roman" w:hAnsi="Times New Roman" w:cs="Times New Roman"/>
          <w:b/>
          <w:sz w:val="20"/>
          <w:szCs w:val="20"/>
          <w:lang w:val="en-US"/>
        </w:rPr>
        <w:t xml:space="preserve">Fig.1. Illustration of an error case in </w:t>
      </w:r>
      <w:r w:rsidR="00537BA5" w:rsidRPr="007D131E">
        <w:rPr>
          <w:rFonts w:ascii="Times New Roman" w:hAnsi="Times New Roman" w:cs="Times New Roman"/>
          <w:b/>
          <w:sz w:val="20"/>
          <w:szCs w:val="20"/>
          <w:lang w:val="en-US"/>
        </w:rPr>
        <w:t>ACK/NACK-based retransmission with 1-bit segment indication</w:t>
      </w:r>
      <w:r w:rsidRPr="007D131E">
        <w:rPr>
          <w:rFonts w:ascii="Times New Roman" w:hAnsi="Times New Roman" w:cs="Times New Roman"/>
          <w:b/>
          <w:sz w:val="20"/>
          <w:szCs w:val="20"/>
          <w:lang w:val="en-US"/>
        </w:rPr>
        <w:t xml:space="preserve"> </w:t>
      </w:r>
    </w:p>
    <w:p w14:paraId="4055E03D" w14:textId="77777777" w:rsidR="008A6A79" w:rsidRPr="007D131E" w:rsidRDefault="008A6A79" w:rsidP="00140610">
      <w:pPr>
        <w:rPr>
          <w:rFonts w:ascii="Times New Roman" w:hAnsi="Times New Roman" w:cs="Times New Roman"/>
          <w:sz w:val="20"/>
          <w:szCs w:val="20"/>
          <w:lang w:val="en-US"/>
        </w:rPr>
      </w:pPr>
    </w:p>
    <w:p w14:paraId="6E24C78C" w14:textId="4E7D6667" w:rsidR="00352CCA" w:rsidRPr="007D131E" w:rsidRDefault="00AD3E85" w:rsidP="00140610">
      <w:pPr>
        <w:rPr>
          <w:rFonts w:ascii="Times New Roman" w:hAnsi="Times New Roman" w:cs="Times New Roman"/>
          <w:sz w:val="20"/>
          <w:szCs w:val="20"/>
          <w:lang w:val="en-US"/>
        </w:rPr>
      </w:pPr>
      <w:r w:rsidRPr="007F0337">
        <w:rPr>
          <w:rFonts w:ascii="Times New Roman" w:hAnsi="Times New Roman" w:cs="Times New Roman"/>
          <w:sz w:val="20"/>
          <w:szCs w:val="20"/>
          <w:lang w:val="en-US"/>
        </w:rPr>
        <w:t>In our review of contributions submitted to previous meeting, the above issue has been also identified by [</w:t>
      </w:r>
      <w:r w:rsidR="00E43305" w:rsidRPr="007F0337">
        <w:rPr>
          <w:rFonts w:ascii="Times New Roman" w:hAnsi="Times New Roman" w:cs="Times New Roman"/>
          <w:sz w:val="20"/>
          <w:szCs w:val="20"/>
          <w:lang w:val="en-US"/>
        </w:rPr>
        <w:t>1</w:t>
      </w:r>
      <w:r w:rsidRPr="007F0337">
        <w:rPr>
          <w:rFonts w:ascii="Times New Roman" w:hAnsi="Times New Roman" w:cs="Times New Roman"/>
          <w:sz w:val="20"/>
          <w:szCs w:val="20"/>
          <w:lang w:val="en-US"/>
        </w:rPr>
        <w:t>] and [</w:t>
      </w:r>
      <w:r w:rsidR="00E43305" w:rsidRPr="007F0337">
        <w:rPr>
          <w:rFonts w:ascii="Times New Roman" w:hAnsi="Times New Roman" w:cs="Times New Roman"/>
          <w:sz w:val="20"/>
          <w:szCs w:val="20"/>
          <w:lang w:val="en-US"/>
        </w:rPr>
        <w:t>2</w:t>
      </w:r>
      <w:r w:rsidRPr="007F0337">
        <w:rPr>
          <w:rFonts w:ascii="Times New Roman" w:hAnsi="Times New Roman" w:cs="Times New Roman"/>
          <w:sz w:val="20"/>
          <w:szCs w:val="20"/>
          <w:lang w:val="en-US"/>
        </w:rPr>
        <w:t>]</w:t>
      </w:r>
      <w:r w:rsidR="00765CC5" w:rsidRPr="007F0337">
        <w:rPr>
          <w:rFonts w:ascii="Times New Roman" w:hAnsi="Times New Roman" w:cs="Times New Roman"/>
          <w:sz w:val="20"/>
          <w:szCs w:val="20"/>
          <w:lang w:val="en-US"/>
        </w:rPr>
        <w:t xml:space="preserve">, although no </w:t>
      </w:r>
      <w:proofErr w:type="gramStart"/>
      <w:r w:rsidR="00765CC5" w:rsidRPr="007F0337">
        <w:rPr>
          <w:rFonts w:ascii="Times New Roman" w:hAnsi="Times New Roman" w:cs="Times New Roman"/>
          <w:sz w:val="20"/>
          <w:szCs w:val="20"/>
          <w:lang w:val="en-US"/>
        </w:rPr>
        <w:t>particular enhancement</w:t>
      </w:r>
      <w:proofErr w:type="gramEnd"/>
      <w:r w:rsidR="00765CC5" w:rsidRPr="007F0337">
        <w:rPr>
          <w:rFonts w:ascii="Times New Roman" w:hAnsi="Times New Roman" w:cs="Times New Roman"/>
          <w:sz w:val="20"/>
          <w:szCs w:val="20"/>
          <w:lang w:val="en-US"/>
        </w:rPr>
        <w:t xml:space="preserve"> </w:t>
      </w:r>
      <w:r w:rsidR="00F777C3" w:rsidRPr="007F0337">
        <w:rPr>
          <w:rFonts w:ascii="Times New Roman" w:hAnsi="Times New Roman" w:cs="Times New Roman"/>
          <w:sz w:val="20"/>
          <w:szCs w:val="20"/>
          <w:lang w:val="en-US"/>
        </w:rPr>
        <w:t>was</w:t>
      </w:r>
      <w:r w:rsidR="00765CC5" w:rsidRPr="007F0337">
        <w:rPr>
          <w:rFonts w:ascii="Times New Roman" w:hAnsi="Times New Roman" w:cs="Times New Roman"/>
          <w:sz w:val="20"/>
          <w:szCs w:val="20"/>
          <w:lang w:val="en-US"/>
        </w:rPr>
        <w:t xml:space="preserve"> suggested by these two contributions. </w:t>
      </w:r>
      <w:r w:rsidR="00765CC5" w:rsidRPr="007D131E">
        <w:rPr>
          <w:rFonts w:ascii="Times New Roman" w:hAnsi="Times New Roman" w:cs="Times New Roman"/>
          <w:sz w:val="20"/>
          <w:szCs w:val="20"/>
          <w:lang w:val="en-US"/>
        </w:rPr>
        <w:t xml:space="preserve">Instead, </w:t>
      </w:r>
      <w:r w:rsidR="00647BF2" w:rsidRPr="007D131E">
        <w:rPr>
          <w:rFonts w:ascii="Times New Roman" w:hAnsi="Times New Roman" w:cs="Times New Roman"/>
          <w:sz w:val="20"/>
          <w:szCs w:val="20"/>
          <w:lang w:val="en-US"/>
        </w:rPr>
        <w:t xml:space="preserve">it was proposed to rely on </w:t>
      </w:r>
      <w:r w:rsidR="00A00B1D" w:rsidRPr="007D131E">
        <w:rPr>
          <w:rFonts w:ascii="Times New Roman" w:hAnsi="Times New Roman" w:cs="Times New Roman"/>
          <w:sz w:val="20"/>
          <w:szCs w:val="20"/>
          <w:lang w:val="en-US"/>
        </w:rPr>
        <w:t>error checking mechanism of the whole upper layer packet</w:t>
      </w:r>
      <w:r w:rsidR="00884AE7" w:rsidRPr="007D131E">
        <w:rPr>
          <w:rFonts w:ascii="Times New Roman" w:hAnsi="Times New Roman" w:cs="Times New Roman"/>
          <w:sz w:val="20"/>
          <w:szCs w:val="20"/>
          <w:lang w:val="en-US"/>
        </w:rPr>
        <w:t xml:space="preserve">. In our view, it is inefficient to rely on the retransmission of the whole packet </w:t>
      </w:r>
      <w:r w:rsidR="000278B9" w:rsidRPr="007D131E">
        <w:rPr>
          <w:rFonts w:ascii="Times New Roman" w:hAnsi="Times New Roman" w:cs="Times New Roman"/>
          <w:sz w:val="20"/>
          <w:szCs w:val="20"/>
          <w:lang w:val="en-US"/>
        </w:rPr>
        <w:t xml:space="preserve">if one segment is delivered in error. </w:t>
      </w:r>
      <w:r w:rsidR="00094D7E" w:rsidRPr="007D131E">
        <w:rPr>
          <w:rFonts w:ascii="Times New Roman" w:hAnsi="Times New Roman" w:cs="Times New Roman"/>
          <w:sz w:val="20"/>
          <w:szCs w:val="20"/>
          <w:lang w:val="en-US"/>
        </w:rPr>
        <w:t xml:space="preserve">As will discussed later, </w:t>
      </w:r>
      <w:r w:rsidR="00352CCA" w:rsidRPr="007D131E">
        <w:rPr>
          <w:rFonts w:ascii="Times New Roman" w:hAnsi="Times New Roman" w:cs="Times New Roman"/>
          <w:sz w:val="20"/>
          <w:szCs w:val="20"/>
          <w:lang w:val="en-US"/>
        </w:rPr>
        <w:t>such issue can be solved by marginal price</w:t>
      </w:r>
      <w:r w:rsidR="00D248A7" w:rsidRPr="007D131E">
        <w:rPr>
          <w:rFonts w:ascii="Times New Roman" w:hAnsi="Times New Roman" w:cs="Times New Roman"/>
          <w:sz w:val="20"/>
          <w:szCs w:val="20"/>
          <w:lang w:val="en-US"/>
        </w:rPr>
        <w:t xml:space="preserve"> as schemes 2 and 3</w:t>
      </w:r>
      <w:r w:rsidR="00352CCA" w:rsidRPr="007D131E">
        <w:rPr>
          <w:rFonts w:ascii="Times New Roman" w:hAnsi="Times New Roman" w:cs="Times New Roman"/>
          <w:sz w:val="20"/>
          <w:szCs w:val="20"/>
          <w:lang w:val="en-US"/>
        </w:rPr>
        <w:t>.</w:t>
      </w:r>
    </w:p>
    <w:p w14:paraId="55B05909" w14:textId="5623B27A" w:rsidR="000C2865" w:rsidRPr="007D131E" w:rsidRDefault="000C2865" w:rsidP="000C2865">
      <w:pPr>
        <w:rPr>
          <w:rFonts w:ascii="Times New Roman" w:eastAsia="MS Mincho" w:hAnsi="Times New Roman" w:cs="Times New Roman"/>
          <w:b/>
          <w:sz w:val="20"/>
          <w:szCs w:val="20"/>
          <w:lang w:val="en-US"/>
        </w:rPr>
      </w:pPr>
      <w:r w:rsidRPr="007D131E">
        <w:rPr>
          <w:rFonts w:ascii="Times New Roman" w:eastAsia="MS Mincho" w:hAnsi="Times New Roman" w:cs="Times New Roman"/>
          <w:b/>
          <w:sz w:val="20"/>
          <w:szCs w:val="20"/>
          <w:lang w:val="en-US"/>
        </w:rPr>
        <w:t xml:space="preserve">Observation 2: </w:t>
      </w:r>
      <w:r w:rsidRPr="007D131E">
        <w:rPr>
          <w:rFonts w:ascii="Times New Roman" w:eastAsia="MS Mincho" w:hAnsi="Times New Roman" w:cs="Times New Roman" w:hint="eastAsia"/>
          <w:b/>
          <w:sz w:val="20"/>
          <w:szCs w:val="20"/>
          <w:lang w:val="en-US"/>
        </w:rPr>
        <w:t>I</w:t>
      </w:r>
      <w:r w:rsidRPr="007D131E">
        <w:rPr>
          <w:rFonts w:ascii="Times New Roman" w:eastAsia="MS Mincho" w:hAnsi="Times New Roman" w:cs="Times New Roman"/>
          <w:b/>
          <w:sz w:val="20"/>
          <w:szCs w:val="20"/>
          <w:lang w:val="en-US"/>
        </w:rPr>
        <w:t>f ACK is missed by the device, the scheme</w:t>
      </w:r>
      <w:r w:rsidR="007451BE" w:rsidRPr="007D131E">
        <w:rPr>
          <w:rFonts w:ascii="Times New Roman" w:eastAsia="MS Mincho" w:hAnsi="Times New Roman" w:cs="Times New Roman"/>
          <w:b/>
          <w:sz w:val="20"/>
          <w:szCs w:val="20"/>
          <w:lang w:val="en-US"/>
        </w:rPr>
        <w:t xml:space="preserve"> 1</w:t>
      </w:r>
      <w:r w:rsidRPr="007D131E">
        <w:rPr>
          <w:rFonts w:ascii="Times New Roman" w:eastAsia="MS Mincho" w:hAnsi="Times New Roman" w:cs="Times New Roman"/>
          <w:b/>
          <w:sz w:val="20"/>
          <w:szCs w:val="20"/>
          <w:lang w:val="en-US"/>
        </w:rPr>
        <w:t xml:space="preserve"> will result in duplicated segment without awareness of the receiver.   </w:t>
      </w:r>
    </w:p>
    <w:p w14:paraId="12BDC9C5" w14:textId="2A007211" w:rsidR="00C63D85" w:rsidRPr="007D131E" w:rsidRDefault="00700DBC" w:rsidP="00140610">
      <w:pPr>
        <w:rPr>
          <w:rFonts w:ascii="Times New Roman" w:hAnsi="Times New Roman" w:cs="Times New Roman"/>
          <w:sz w:val="20"/>
          <w:szCs w:val="20"/>
          <w:lang w:val="en-US"/>
        </w:rPr>
      </w:pPr>
      <w:r w:rsidRPr="007D131E">
        <w:rPr>
          <w:rFonts w:ascii="Times New Roman" w:hAnsi="Times New Roman" w:cs="Times New Roman"/>
          <w:sz w:val="20"/>
          <w:szCs w:val="20"/>
          <w:lang w:val="en-US"/>
        </w:rPr>
        <w:t xml:space="preserve"> </w:t>
      </w:r>
    </w:p>
    <w:p w14:paraId="19FD0CEC" w14:textId="5154F19B" w:rsidR="00B9172A" w:rsidRPr="007D131E" w:rsidRDefault="00C01FC2" w:rsidP="00B9172A">
      <w:pPr>
        <w:rPr>
          <w:rFonts w:ascii="Times New Roman" w:hAnsi="Times New Roman" w:cs="Times New Roman"/>
          <w:i/>
          <w:sz w:val="20"/>
          <w:szCs w:val="20"/>
          <w:u w:val="single"/>
          <w:lang w:val="en-US"/>
        </w:rPr>
      </w:pPr>
      <w:r w:rsidRPr="007D131E">
        <w:rPr>
          <w:rFonts w:ascii="Times New Roman" w:hAnsi="Times New Roman" w:cs="Times New Roman"/>
          <w:i/>
          <w:sz w:val="20"/>
          <w:szCs w:val="20"/>
          <w:u w:val="single"/>
          <w:lang w:val="en-US"/>
        </w:rPr>
        <w:t xml:space="preserve">Scheme 2: </w:t>
      </w:r>
      <w:r w:rsidR="00B9172A" w:rsidRPr="007D131E">
        <w:rPr>
          <w:rFonts w:ascii="Times New Roman" w:hAnsi="Times New Roman" w:cs="Times New Roman"/>
          <w:i/>
          <w:sz w:val="20"/>
          <w:szCs w:val="20"/>
          <w:u w:val="single"/>
          <w:lang w:val="en-US"/>
        </w:rPr>
        <w:t>ACK/NACK based segment retransmission with 2-bit segment indication</w:t>
      </w:r>
    </w:p>
    <w:p w14:paraId="63BAAA79" w14:textId="4FE2AED4" w:rsidR="00AD1BD9" w:rsidRDefault="00F52003" w:rsidP="00485933">
      <w:pPr>
        <w:rPr>
          <w:rFonts w:ascii="Times New Roman" w:hAnsi="Times New Roman" w:cs="Times New Roman"/>
          <w:sz w:val="20"/>
          <w:szCs w:val="20"/>
          <w:lang w:val="en-GB"/>
        </w:rPr>
      </w:pPr>
      <w:r w:rsidRPr="007D131E">
        <w:rPr>
          <w:rFonts w:ascii="Times New Roman" w:hAnsi="Times New Roman" w:cs="Times New Roman"/>
          <w:sz w:val="20"/>
          <w:szCs w:val="20"/>
          <w:lang w:val="en-US"/>
        </w:rPr>
        <w:t xml:space="preserve">If segmentation indication has two bits, </w:t>
      </w:r>
      <w:r w:rsidR="00A277A1" w:rsidRPr="007D131E">
        <w:rPr>
          <w:rFonts w:ascii="Times New Roman" w:hAnsi="Times New Roman" w:cs="Times New Roman"/>
          <w:sz w:val="20"/>
          <w:szCs w:val="20"/>
          <w:lang w:val="en-US"/>
        </w:rPr>
        <w:t>the additional bit can used as a new segment indication</w:t>
      </w:r>
      <w:r w:rsidR="00235237" w:rsidRPr="007D131E">
        <w:rPr>
          <w:rFonts w:ascii="Times New Roman" w:hAnsi="Times New Roman" w:cs="Times New Roman"/>
          <w:sz w:val="20"/>
          <w:szCs w:val="20"/>
          <w:lang w:val="en-US"/>
        </w:rPr>
        <w:t xml:space="preserve"> (and the other bit is the </w:t>
      </w:r>
      <w:r w:rsidR="00EF3030" w:rsidRPr="007D131E">
        <w:rPr>
          <w:rFonts w:ascii="Times New Roman" w:hAnsi="Times New Roman" w:cs="Times New Roman"/>
          <w:sz w:val="20"/>
          <w:szCs w:val="20"/>
          <w:lang w:val="en-US"/>
        </w:rPr>
        <w:t>end mark indication as in scheme 1</w:t>
      </w:r>
      <w:r w:rsidR="00235237" w:rsidRPr="007D131E">
        <w:rPr>
          <w:rFonts w:ascii="Times New Roman" w:hAnsi="Times New Roman" w:cs="Times New Roman"/>
          <w:sz w:val="20"/>
          <w:szCs w:val="20"/>
          <w:lang w:val="en-US"/>
        </w:rPr>
        <w:t>)</w:t>
      </w:r>
      <w:r w:rsidR="00EF3030" w:rsidRPr="007D131E">
        <w:rPr>
          <w:rFonts w:ascii="Times New Roman" w:hAnsi="Times New Roman" w:cs="Times New Roman"/>
          <w:sz w:val="20"/>
          <w:szCs w:val="20"/>
          <w:lang w:val="en-US"/>
        </w:rPr>
        <w:t xml:space="preserve">. </w:t>
      </w:r>
      <w:r w:rsidR="005D7E99">
        <w:rPr>
          <w:rFonts w:ascii="Times New Roman" w:hAnsi="Times New Roman" w:cs="Times New Roman"/>
          <w:sz w:val="20"/>
          <w:szCs w:val="20"/>
          <w:lang w:val="en-GB"/>
        </w:rPr>
        <w:t xml:space="preserve">If the new segment </w:t>
      </w:r>
      <w:r w:rsidR="00150472">
        <w:rPr>
          <w:rFonts w:ascii="Times New Roman" w:hAnsi="Times New Roman" w:cs="Times New Roman"/>
          <w:sz w:val="20"/>
          <w:szCs w:val="20"/>
          <w:lang w:val="en-GB"/>
        </w:rPr>
        <w:t>bit</w:t>
      </w:r>
      <w:r w:rsidR="005D7E99">
        <w:rPr>
          <w:rFonts w:ascii="Times New Roman" w:hAnsi="Times New Roman" w:cs="Times New Roman"/>
          <w:sz w:val="20"/>
          <w:szCs w:val="20"/>
          <w:lang w:val="en-GB"/>
        </w:rPr>
        <w:t xml:space="preserve"> is toggled (i.e. from 1 to 0, or from 0 to 1), it means a new segment is sent. On the other hand, if the new segment bit is the same as previous transmission, it means the previous segment is re-transmitted.</w:t>
      </w:r>
      <w:r w:rsidR="00966549">
        <w:rPr>
          <w:rFonts w:ascii="Times New Roman" w:hAnsi="Times New Roman" w:cs="Times New Roman"/>
          <w:sz w:val="20"/>
          <w:szCs w:val="20"/>
          <w:lang w:val="en-GB"/>
        </w:rPr>
        <w:t xml:space="preserve"> In this way, the new segment indication from the device can act as a confirmation on “whether I am actually moving to the next segment”. With this additional information, the chance of misunderstanding of segment delivery between device and reader is reduced</w:t>
      </w:r>
      <w:r w:rsidR="00AD1BD9">
        <w:rPr>
          <w:rFonts w:ascii="Times New Roman" w:hAnsi="Times New Roman" w:cs="Times New Roman"/>
          <w:sz w:val="20"/>
          <w:szCs w:val="20"/>
          <w:lang w:val="en-GB"/>
        </w:rPr>
        <w:t xml:space="preserve">. </w:t>
      </w:r>
    </w:p>
    <w:p w14:paraId="3990CFA6" w14:textId="4445F0BF" w:rsidR="007F3A25" w:rsidRPr="005B7099" w:rsidRDefault="007F3A25" w:rsidP="007F3A25">
      <w:pPr>
        <w:rPr>
          <w:rFonts w:ascii="Times New Roman" w:hAnsi="Times New Roman" w:cs="Times New Roman"/>
          <w:sz w:val="20"/>
          <w:szCs w:val="20"/>
          <w:lang w:val="en-GB"/>
        </w:rPr>
      </w:pPr>
      <w:r>
        <w:rPr>
          <w:rFonts w:ascii="Times New Roman" w:hAnsi="Times New Roman" w:cs="Times New Roman"/>
          <w:sz w:val="20"/>
          <w:szCs w:val="20"/>
          <w:lang w:val="en-GB"/>
        </w:rPr>
        <w:t xml:space="preserve">The following Fig.2 illustrates how scheme </w:t>
      </w:r>
      <w:r w:rsidR="00C01FC2">
        <w:rPr>
          <w:rFonts w:ascii="Times New Roman" w:hAnsi="Times New Roman" w:cs="Times New Roman"/>
          <w:sz w:val="20"/>
          <w:szCs w:val="20"/>
          <w:lang w:val="en-GB"/>
        </w:rPr>
        <w:t xml:space="preserve">2 </w:t>
      </w:r>
      <w:r>
        <w:rPr>
          <w:rFonts w:ascii="Times New Roman" w:hAnsi="Times New Roman" w:cs="Times New Roman"/>
          <w:sz w:val="20"/>
          <w:szCs w:val="20"/>
          <w:lang w:val="en-GB"/>
        </w:rPr>
        <w:t xml:space="preserve">can solve the identified issue on </w:t>
      </w:r>
      <w:r w:rsidR="008C4149">
        <w:rPr>
          <w:rFonts w:ascii="Times New Roman" w:hAnsi="Times New Roman" w:cs="Times New Roman"/>
          <w:sz w:val="20"/>
          <w:szCs w:val="20"/>
          <w:lang w:val="en-GB"/>
        </w:rPr>
        <w:t>scheme</w:t>
      </w:r>
      <w:r>
        <w:rPr>
          <w:rFonts w:ascii="Times New Roman" w:hAnsi="Times New Roman" w:cs="Times New Roman"/>
          <w:sz w:val="20"/>
          <w:szCs w:val="20"/>
          <w:lang w:val="en-GB"/>
        </w:rPr>
        <w:t xml:space="preserve"> 1. </w:t>
      </w:r>
    </w:p>
    <w:p w14:paraId="037AD59F" w14:textId="77777777" w:rsidR="007F3A25" w:rsidRPr="005B7099" w:rsidRDefault="007F3A25" w:rsidP="007F3A25">
      <w:pPr>
        <w:rPr>
          <w:rFonts w:ascii="Times New Roman" w:hAnsi="Times New Roman" w:cs="Times New Roman"/>
          <w:sz w:val="20"/>
          <w:szCs w:val="20"/>
          <w:lang w:val="en-GB"/>
        </w:rPr>
      </w:pPr>
      <w:r>
        <w:rPr>
          <w:rFonts w:ascii="Times New Roman" w:hAnsi="Times New Roman" w:cs="Times New Roman"/>
          <w:noProof/>
          <w:sz w:val="20"/>
          <w:szCs w:val="20"/>
          <w:lang w:val="en-GB"/>
        </w:rPr>
        <w:drawing>
          <wp:inline distT="0" distB="0" distL="0" distR="0" wp14:anchorId="1A61DEB9" wp14:editId="7344F090">
            <wp:extent cx="6451138" cy="2344164"/>
            <wp:effectExtent l="0" t="0" r="6985" b="0"/>
            <wp:docPr id="498249402" name="Picture 7"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8249402" name="Picture 7" descr="A screenshot of a computer&#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481558" cy="2355218"/>
                    </a:xfrm>
                    <a:prstGeom prst="rect">
                      <a:avLst/>
                    </a:prstGeom>
                    <a:noFill/>
                  </pic:spPr>
                </pic:pic>
              </a:graphicData>
            </a:graphic>
          </wp:inline>
        </w:drawing>
      </w:r>
    </w:p>
    <w:p w14:paraId="04D22829" w14:textId="117730A9" w:rsidR="008C5E6F" w:rsidRPr="007D131E" w:rsidRDefault="008C5E6F" w:rsidP="008C5E6F">
      <w:pPr>
        <w:jc w:val="center"/>
        <w:rPr>
          <w:rFonts w:ascii="Times New Roman" w:hAnsi="Times New Roman" w:cs="Times New Roman"/>
          <w:b/>
          <w:sz w:val="20"/>
          <w:szCs w:val="20"/>
          <w:lang w:val="en-US"/>
        </w:rPr>
      </w:pPr>
      <w:r w:rsidRPr="007D131E">
        <w:rPr>
          <w:rFonts w:ascii="Times New Roman" w:hAnsi="Times New Roman" w:cs="Times New Roman"/>
          <w:b/>
          <w:sz w:val="20"/>
          <w:szCs w:val="20"/>
          <w:lang w:val="en-US"/>
        </w:rPr>
        <w:t xml:space="preserve">Fig.2. Illustration of scheme 2 – two-bit segment indication from device </w:t>
      </w:r>
    </w:p>
    <w:p w14:paraId="0233059C" w14:textId="77777777" w:rsidR="00AD1BD9" w:rsidRPr="007D131E" w:rsidRDefault="00AD1BD9" w:rsidP="00485933">
      <w:pPr>
        <w:rPr>
          <w:rFonts w:ascii="Times New Roman" w:hAnsi="Times New Roman" w:cs="Times New Roman"/>
          <w:sz w:val="20"/>
          <w:szCs w:val="20"/>
          <w:lang w:val="en-US"/>
        </w:rPr>
      </w:pPr>
    </w:p>
    <w:p w14:paraId="0BF732D8" w14:textId="23224890" w:rsidR="00AA4875" w:rsidRPr="007D131E" w:rsidRDefault="00AA4875" w:rsidP="00AA4875">
      <w:pPr>
        <w:rPr>
          <w:rFonts w:ascii="Times New Roman" w:hAnsi="Times New Roman" w:cs="Times New Roman"/>
          <w:b/>
          <w:sz w:val="20"/>
          <w:szCs w:val="20"/>
          <w:lang w:val="en-US"/>
        </w:rPr>
      </w:pPr>
      <w:r w:rsidRPr="007D131E">
        <w:rPr>
          <w:rFonts w:ascii="Times New Roman" w:hAnsi="Times New Roman" w:cs="Times New Roman"/>
          <w:b/>
          <w:sz w:val="20"/>
          <w:szCs w:val="20"/>
          <w:lang w:val="en-US"/>
        </w:rPr>
        <w:t>Observation 3: The following scheme 2 is identified for D2R segmentation:</w:t>
      </w:r>
    </w:p>
    <w:p w14:paraId="25663534" w14:textId="77777777" w:rsidR="00AA4875" w:rsidRPr="007D131E" w:rsidRDefault="00AA4875" w:rsidP="00AA4875">
      <w:pPr>
        <w:pStyle w:val="ListParagraph"/>
        <w:numPr>
          <w:ilvl w:val="0"/>
          <w:numId w:val="16"/>
        </w:numPr>
        <w:rPr>
          <w:rFonts w:ascii="Times New Roman" w:hAnsi="Times New Roman" w:cs="Times New Roman"/>
          <w:b/>
          <w:sz w:val="20"/>
          <w:szCs w:val="20"/>
          <w:lang w:val="en-US"/>
        </w:rPr>
      </w:pPr>
      <w:r w:rsidRPr="007D131E">
        <w:rPr>
          <w:rFonts w:ascii="Times New Roman" w:hAnsi="Times New Roman" w:cs="Times New Roman"/>
          <w:b/>
          <w:sz w:val="20"/>
          <w:szCs w:val="20"/>
          <w:lang w:val="en-US"/>
        </w:rPr>
        <w:t xml:space="preserve">ACK/NACK indication is used for reader to control whether device to transmit the next new segment or re-transmit previous segment. </w:t>
      </w:r>
    </w:p>
    <w:p w14:paraId="5D13D039" w14:textId="567418AA" w:rsidR="00AA4875" w:rsidRPr="007D131E" w:rsidRDefault="00AA4875" w:rsidP="00AA4875">
      <w:pPr>
        <w:pStyle w:val="ListParagraph"/>
        <w:numPr>
          <w:ilvl w:val="0"/>
          <w:numId w:val="16"/>
        </w:numPr>
        <w:rPr>
          <w:rFonts w:ascii="Times New Roman" w:hAnsi="Times New Roman" w:cs="Times New Roman"/>
          <w:b/>
          <w:sz w:val="20"/>
          <w:szCs w:val="20"/>
          <w:lang w:val="en-US"/>
        </w:rPr>
      </w:pPr>
      <w:r w:rsidRPr="007D131E">
        <w:rPr>
          <w:rFonts w:ascii="Times New Roman" w:hAnsi="Times New Roman" w:cs="Times New Roman"/>
          <w:b/>
          <w:sz w:val="20"/>
          <w:szCs w:val="20"/>
          <w:lang w:val="en-US"/>
        </w:rPr>
        <w:t>Device uses two-bit segment indication:</w:t>
      </w:r>
    </w:p>
    <w:p w14:paraId="5C280DB8" w14:textId="1F6EB25F" w:rsidR="00AA4875" w:rsidRPr="007D131E" w:rsidRDefault="00AA4875" w:rsidP="00AA4875">
      <w:pPr>
        <w:pStyle w:val="ListParagraph"/>
        <w:numPr>
          <w:ilvl w:val="1"/>
          <w:numId w:val="16"/>
        </w:numPr>
        <w:rPr>
          <w:rFonts w:ascii="Times New Roman" w:hAnsi="Times New Roman" w:cs="Times New Roman"/>
          <w:b/>
          <w:sz w:val="20"/>
          <w:szCs w:val="20"/>
          <w:lang w:val="en-US"/>
        </w:rPr>
      </w:pPr>
      <w:r w:rsidRPr="007D131E">
        <w:rPr>
          <w:rFonts w:ascii="Times New Roman" w:hAnsi="Times New Roman" w:cs="Times New Roman"/>
          <w:b/>
          <w:sz w:val="20"/>
          <w:szCs w:val="20"/>
          <w:lang w:val="en-US"/>
        </w:rPr>
        <w:t>New segment bit</w:t>
      </w:r>
      <w:r w:rsidR="00D94D73" w:rsidRPr="007D131E">
        <w:rPr>
          <w:rFonts w:ascii="Times New Roman" w:hAnsi="Times New Roman" w:cs="Times New Roman"/>
          <w:b/>
          <w:sz w:val="20"/>
          <w:szCs w:val="20"/>
          <w:lang w:val="en-US"/>
        </w:rPr>
        <w:t xml:space="preserve"> (toggle bit)</w:t>
      </w:r>
      <w:r w:rsidRPr="007D131E">
        <w:rPr>
          <w:rFonts w:ascii="Times New Roman" w:hAnsi="Times New Roman" w:cs="Times New Roman"/>
          <w:b/>
          <w:sz w:val="20"/>
          <w:szCs w:val="20"/>
          <w:lang w:val="en-US"/>
        </w:rPr>
        <w:t xml:space="preserve"> to indicate whether a new segment is transmitted by device</w:t>
      </w:r>
    </w:p>
    <w:p w14:paraId="07A34515" w14:textId="77777777" w:rsidR="00AA4875" w:rsidRPr="007D131E" w:rsidRDefault="00AA4875" w:rsidP="00AA4875">
      <w:pPr>
        <w:pStyle w:val="ListParagraph"/>
        <w:numPr>
          <w:ilvl w:val="1"/>
          <w:numId w:val="16"/>
        </w:numPr>
        <w:rPr>
          <w:rFonts w:ascii="Times New Roman" w:hAnsi="Times New Roman" w:cs="Times New Roman"/>
          <w:b/>
          <w:sz w:val="20"/>
          <w:szCs w:val="20"/>
          <w:lang w:val="en-US"/>
        </w:rPr>
      </w:pPr>
      <w:r w:rsidRPr="007D131E">
        <w:rPr>
          <w:rFonts w:ascii="Times New Roman" w:hAnsi="Times New Roman" w:cs="Times New Roman"/>
          <w:b/>
          <w:sz w:val="20"/>
          <w:szCs w:val="20"/>
          <w:lang w:val="en-US"/>
        </w:rPr>
        <w:t>End mark bit to indicate whether the data is segmented and whether it is the last segment</w:t>
      </w:r>
    </w:p>
    <w:p w14:paraId="723BF099" w14:textId="77777777" w:rsidR="00AD1BD9" w:rsidRPr="007D131E" w:rsidRDefault="00AD1BD9" w:rsidP="00485933">
      <w:pPr>
        <w:rPr>
          <w:rFonts w:ascii="Times New Roman" w:hAnsi="Times New Roman" w:cs="Times New Roman"/>
          <w:sz w:val="20"/>
          <w:szCs w:val="20"/>
          <w:lang w:val="en-US"/>
        </w:rPr>
      </w:pPr>
    </w:p>
    <w:p w14:paraId="6D99F326" w14:textId="757DBDE9" w:rsidR="00377666" w:rsidRPr="007D131E" w:rsidRDefault="00377666" w:rsidP="00377666">
      <w:pPr>
        <w:rPr>
          <w:rFonts w:ascii="Times New Roman" w:eastAsia="MS Mincho" w:hAnsi="Times New Roman" w:cs="Times New Roman"/>
          <w:b/>
          <w:sz w:val="20"/>
          <w:szCs w:val="20"/>
          <w:lang w:val="en-US"/>
        </w:rPr>
      </w:pPr>
      <w:r w:rsidRPr="007D131E">
        <w:rPr>
          <w:rFonts w:ascii="Times New Roman" w:eastAsia="MS Mincho" w:hAnsi="Times New Roman" w:cs="Times New Roman"/>
          <w:b/>
          <w:sz w:val="20"/>
          <w:szCs w:val="20"/>
          <w:lang w:val="en-US"/>
        </w:rPr>
        <w:t xml:space="preserve">Observation 4: Scheme 2 is more robust than scheme 1 for segment delivery, with marginal price for additional signaling overhead.   </w:t>
      </w:r>
    </w:p>
    <w:p w14:paraId="31E9B38D" w14:textId="77777777" w:rsidR="00377666" w:rsidRPr="007D131E" w:rsidRDefault="00377666" w:rsidP="00485933">
      <w:pPr>
        <w:rPr>
          <w:rFonts w:ascii="Times New Roman" w:hAnsi="Times New Roman" w:cs="Times New Roman"/>
          <w:sz w:val="20"/>
          <w:szCs w:val="20"/>
          <w:lang w:val="en-US"/>
        </w:rPr>
      </w:pPr>
    </w:p>
    <w:p w14:paraId="629BD624" w14:textId="59588CD7" w:rsidR="00981A22" w:rsidRPr="007D131E" w:rsidRDefault="00981A22" w:rsidP="00981A22">
      <w:pPr>
        <w:rPr>
          <w:rFonts w:ascii="Times New Roman" w:hAnsi="Times New Roman" w:cs="Times New Roman"/>
          <w:i/>
          <w:sz w:val="20"/>
          <w:szCs w:val="20"/>
          <w:u w:val="single"/>
          <w:lang w:val="en-US"/>
        </w:rPr>
      </w:pPr>
      <w:r w:rsidRPr="007D131E">
        <w:rPr>
          <w:rFonts w:ascii="Times New Roman" w:hAnsi="Times New Roman" w:cs="Times New Roman"/>
          <w:i/>
          <w:sz w:val="20"/>
          <w:szCs w:val="20"/>
          <w:u w:val="single"/>
          <w:lang w:val="en-US"/>
        </w:rPr>
        <w:t xml:space="preserve">Scheme 3: Differential encoded </w:t>
      </w:r>
      <w:r w:rsidR="00F1705F" w:rsidRPr="007D131E">
        <w:rPr>
          <w:rFonts w:ascii="Times New Roman" w:hAnsi="Times New Roman" w:cs="Times New Roman"/>
          <w:i/>
          <w:sz w:val="20"/>
          <w:szCs w:val="20"/>
          <w:u w:val="single"/>
          <w:lang w:val="en-US"/>
        </w:rPr>
        <w:t>stop</w:t>
      </w:r>
      <w:r w:rsidR="00900ED4" w:rsidRPr="007D131E">
        <w:rPr>
          <w:rFonts w:ascii="Times New Roman" w:hAnsi="Times New Roman" w:cs="Times New Roman"/>
          <w:i/>
          <w:sz w:val="20"/>
          <w:szCs w:val="20"/>
          <w:u w:val="single"/>
          <w:lang w:val="en-US"/>
        </w:rPr>
        <w:t>-go bit</w:t>
      </w:r>
      <w:r w:rsidRPr="007D131E">
        <w:rPr>
          <w:rFonts w:ascii="Times New Roman" w:hAnsi="Times New Roman" w:cs="Times New Roman"/>
          <w:i/>
          <w:sz w:val="20"/>
          <w:szCs w:val="20"/>
          <w:u w:val="single"/>
          <w:lang w:val="en-US"/>
        </w:rPr>
        <w:t xml:space="preserve"> with 1-bit segment indication</w:t>
      </w:r>
    </w:p>
    <w:p w14:paraId="23DBCB49" w14:textId="1C684844" w:rsidR="00E14102" w:rsidRPr="007D131E" w:rsidRDefault="00F66177" w:rsidP="00485933">
      <w:pPr>
        <w:rPr>
          <w:rFonts w:ascii="Times New Roman" w:hAnsi="Times New Roman" w:cs="Times New Roman"/>
          <w:sz w:val="20"/>
          <w:szCs w:val="20"/>
          <w:lang w:val="en-US"/>
        </w:rPr>
      </w:pPr>
      <w:r w:rsidRPr="007D131E">
        <w:rPr>
          <w:rFonts w:ascii="Times New Roman" w:hAnsi="Times New Roman" w:cs="Times New Roman"/>
          <w:sz w:val="20"/>
          <w:szCs w:val="20"/>
          <w:lang w:val="en-US"/>
        </w:rPr>
        <w:t xml:space="preserve">In this scheme, the </w:t>
      </w:r>
      <w:r w:rsidR="00900ED4" w:rsidRPr="007D131E">
        <w:rPr>
          <w:rFonts w:ascii="Times New Roman" w:hAnsi="Times New Roman" w:cs="Times New Roman"/>
          <w:sz w:val="20"/>
          <w:szCs w:val="20"/>
          <w:lang w:val="en-US"/>
        </w:rPr>
        <w:t xml:space="preserve">stop-go </w:t>
      </w:r>
      <w:r w:rsidR="00F571FC" w:rsidRPr="007D131E">
        <w:rPr>
          <w:rFonts w:ascii="Times New Roman" w:hAnsi="Times New Roman" w:cs="Times New Roman"/>
          <w:sz w:val="20"/>
          <w:szCs w:val="20"/>
          <w:lang w:val="en-US"/>
        </w:rPr>
        <w:t>control bit</w:t>
      </w:r>
      <w:r w:rsidRPr="007D131E">
        <w:rPr>
          <w:rFonts w:ascii="Times New Roman" w:hAnsi="Times New Roman" w:cs="Times New Roman"/>
          <w:sz w:val="20"/>
          <w:szCs w:val="20"/>
          <w:lang w:val="en-US"/>
        </w:rPr>
        <w:t xml:space="preserve"> is differential encoded</w:t>
      </w:r>
      <w:r w:rsidR="009109FE" w:rsidRPr="007D131E">
        <w:rPr>
          <w:rFonts w:ascii="Times New Roman" w:hAnsi="Times New Roman" w:cs="Times New Roman"/>
          <w:sz w:val="20"/>
          <w:szCs w:val="20"/>
          <w:lang w:val="en-US"/>
        </w:rPr>
        <w:t xml:space="preserve"> and then feedback to the device. </w:t>
      </w:r>
      <w:r w:rsidR="00453782" w:rsidRPr="007D131E">
        <w:rPr>
          <w:rFonts w:ascii="Times New Roman" w:hAnsi="Times New Roman" w:cs="Times New Roman"/>
          <w:sz w:val="20"/>
          <w:szCs w:val="20"/>
          <w:lang w:val="en-US"/>
        </w:rPr>
        <w:t xml:space="preserve">As known, differential encoding can make use of past state to </w:t>
      </w:r>
      <w:r w:rsidR="00350342" w:rsidRPr="007D131E">
        <w:rPr>
          <w:rFonts w:ascii="Times New Roman" w:hAnsi="Times New Roman" w:cs="Times New Roman"/>
          <w:sz w:val="20"/>
          <w:szCs w:val="20"/>
          <w:lang w:val="en-US"/>
        </w:rPr>
        <w:t>provide</w:t>
      </w:r>
      <w:r w:rsidR="00453782" w:rsidRPr="007D131E">
        <w:rPr>
          <w:rFonts w:ascii="Times New Roman" w:hAnsi="Times New Roman" w:cs="Times New Roman"/>
          <w:sz w:val="20"/>
          <w:szCs w:val="20"/>
          <w:lang w:val="en-US"/>
        </w:rPr>
        <w:t xml:space="preserve"> the </w:t>
      </w:r>
      <w:r w:rsidR="00350342" w:rsidRPr="007D131E">
        <w:rPr>
          <w:rFonts w:ascii="Times New Roman" w:hAnsi="Times New Roman" w:cs="Times New Roman"/>
          <w:sz w:val="20"/>
          <w:szCs w:val="20"/>
          <w:lang w:val="en-US"/>
        </w:rPr>
        <w:t>u</w:t>
      </w:r>
      <w:r w:rsidR="00BF7CA6" w:rsidRPr="007D131E">
        <w:rPr>
          <w:rFonts w:ascii="Times New Roman" w:hAnsi="Times New Roman" w:cs="Times New Roman"/>
          <w:sz w:val="20"/>
          <w:szCs w:val="20"/>
          <w:lang w:val="en-US"/>
        </w:rPr>
        <w:t>n</w:t>
      </w:r>
      <w:r w:rsidR="00564EF8" w:rsidRPr="007D131E">
        <w:rPr>
          <w:rFonts w:ascii="Times New Roman" w:hAnsi="Times New Roman" w:cs="Times New Roman"/>
          <w:sz w:val="20"/>
          <w:szCs w:val="20"/>
          <w:lang w:val="en-US"/>
        </w:rPr>
        <w:t>ambigu</w:t>
      </w:r>
      <w:r w:rsidR="00BF7CA6" w:rsidRPr="007D131E">
        <w:rPr>
          <w:rFonts w:ascii="Times New Roman" w:hAnsi="Times New Roman" w:cs="Times New Roman"/>
          <w:sz w:val="20"/>
          <w:szCs w:val="20"/>
          <w:lang w:val="en-US"/>
        </w:rPr>
        <w:t>ous state reception</w:t>
      </w:r>
      <w:r w:rsidR="0075694F" w:rsidRPr="007D131E">
        <w:rPr>
          <w:rFonts w:ascii="Times New Roman" w:hAnsi="Times New Roman" w:cs="Times New Roman"/>
          <w:sz w:val="20"/>
          <w:szCs w:val="20"/>
          <w:lang w:val="en-US"/>
        </w:rPr>
        <w:t xml:space="preserve">, which is exactly what we need to solve issue in Fig1. </w:t>
      </w:r>
    </w:p>
    <w:p w14:paraId="7E76DB78" w14:textId="669E1513" w:rsidR="001E518C" w:rsidRPr="007F0337" w:rsidRDefault="00E14102" w:rsidP="00FC277B">
      <w:pPr>
        <w:rPr>
          <w:rFonts w:ascii="Times New Roman" w:hAnsi="Times New Roman" w:cs="Times New Roman"/>
          <w:sz w:val="20"/>
          <w:szCs w:val="20"/>
          <w:lang w:val="en-US"/>
        </w:rPr>
      </w:pPr>
      <w:r w:rsidRPr="007F0337">
        <w:rPr>
          <w:rFonts w:ascii="Times New Roman" w:hAnsi="Times New Roman" w:cs="Times New Roman"/>
          <w:sz w:val="20"/>
          <w:szCs w:val="20"/>
          <w:lang w:val="en-US"/>
        </w:rPr>
        <w:t xml:space="preserve">For example, </w:t>
      </w:r>
      <w:r w:rsidR="002833FB" w:rsidRPr="007F0337">
        <w:rPr>
          <w:rFonts w:ascii="Times New Roman" w:hAnsi="Times New Roman" w:cs="Times New Roman"/>
          <w:sz w:val="20"/>
          <w:szCs w:val="20"/>
          <w:lang w:val="en-US"/>
        </w:rPr>
        <w:t xml:space="preserve">assuming </w:t>
      </w:r>
      <w:r w:rsidR="00FC277B" w:rsidRPr="007F0337">
        <w:rPr>
          <w:rFonts w:ascii="Times New Roman" w:hAnsi="Times New Roman" w:cs="Times New Roman"/>
          <w:sz w:val="20"/>
          <w:szCs w:val="20"/>
          <w:lang w:val="en-US"/>
        </w:rPr>
        <w:t>x</w:t>
      </w:r>
      <w:r w:rsidR="00FC277B" w:rsidRPr="007F0337">
        <w:rPr>
          <w:rFonts w:ascii="Times New Roman" w:hAnsi="Times New Roman" w:cs="Times New Roman"/>
          <w:i/>
          <w:sz w:val="20"/>
          <w:szCs w:val="20"/>
          <w:vertAlign w:val="subscript"/>
          <w:lang w:val="en-US"/>
        </w:rPr>
        <w:t>i</w:t>
      </w:r>
      <w:r w:rsidR="00FC277B" w:rsidRPr="007F0337">
        <w:rPr>
          <w:rFonts w:ascii="Times New Roman" w:hAnsi="Times New Roman" w:cs="Times New Roman"/>
          <w:sz w:val="20"/>
          <w:szCs w:val="20"/>
          <w:lang w:val="en-US"/>
        </w:rPr>
        <w:t xml:space="preserve"> is the </w:t>
      </w:r>
      <w:r w:rsidR="00F571FC" w:rsidRPr="007F0337">
        <w:rPr>
          <w:rFonts w:ascii="Times New Roman" w:hAnsi="Times New Roman" w:cs="Times New Roman"/>
          <w:sz w:val="20"/>
          <w:szCs w:val="20"/>
          <w:lang w:val="en-US"/>
        </w:rPr>
        <w:t>stop-go bit</w:t>
      </w:r>
      <w:r w:rsidR="00D67ADE" w:rsidRPr="007F0337">
        <w:rPr>
          <w:rFonts w:ascii="Times New Roman" w:hAnsi="Times New Roman" w:cs="Times New Roman"/>
          <w:sz w:val="20"/>
          <w:szCs w:val="20"/>
          <w:lang w:val="en-US"/>
        </w:rPr>
        <w:t xml:space="preserve"> intended to feedback to device and </w:t>
      </w:r>
      <w:r w:rsidR="001E518C" w:rsidRPr="007F0337">
        <w:rPr>
          <w:rFonts w:ascii="Times New Roman" w:hAnsi="Times New Roman" w:cs="Times New Roman"/>
          <w:sz w:val="20"/>
          <w:szCs w:val="20"/>
          <w:lang w:val="en-US"/>
        </w:rPr>
        <w:t>y</w:t>
      </w:r>
      <w:r w:rsidR="001E518C" w:rsidRPr="007F0337">
        <w:rPr>
          <w:rFonts w:ascii="Times New Roman" w:hAnsi="Times New Roman" w:cs="Times New Roman"/>
          <w:i/>
          <w:sz w:val="20"/>
          <w:szCs w:val="20"/>
          <w:vertAlign w:val="subscript"/>
          <w:lang w:val="en-US"/>
        </w:rPr>
        <w:t>i-1</w:t>
      </w:r>
      <w:r w:rsidR="001E518C" w:rsidRPr="007F0337">
        <w:rPr>
          <w:rFonts w:ascii="Times New Roman" w:hAnsi="Times New Roman" w:cs="Times New Roman"/>
          <w:sz w:val="20"/>
          <w:szCs w:val="20"/>
          <w:lang w:val="en-US"/>
        </w:rPr>
        <w:t xml:space="preserve"> </w:t>
      </w:r>
      <w:r w:rsidR="00D67ADE" w:rsidRPr="007F0337">
        <w:rPr>
          <w:rFonts w:ascii="Times New Roman" w:hAnsi="Times New Roman" w:cs="Times New Roman"/>
          <w:sz w:val="20"/>
          <w:szCs w:val="20"/>
          <w:lang w:val="en-US"/>
        </w:rPr>
        <w:t xml:space="preserve">was the previous </w:t>
      </w:r>
      <w:r w:rsidR="001E518C" w:rsidRPr="007F0337">
        <w:rPr>
          <w:rFonts w:ascii="Times New Roman" w:hAnsi="Times New Roman" w:cs="Times New Roman"/>
          <w:sz w:val="20"/>
          <w:szCs w:val="20"/>
          <w:lang w:val="en-US"/>
        </w:rPr>
        <w:t>state that has been transmitted</w:t>
      </w:r>
      <w:r w:rsidR="00814673" w:rsidRPr="007F0337">
        <w:rPr>
          <w:rFonts w:ascii="Times New Roman" w:hAnsi="Times New Roman" w:cs="Times New Roman"/>
          <w:sz w:val="20"/>
          <w:szCs w:val="20"/>
          <w:lang w:val="en-US"/>
        </w:rPr>
        <w:t xml:space="preserve">, then the new state to be </w:t>
      </w:r>
      <w:r w:rsidR="00AB7A6D" w:rsidRPr="007F0337">
        <w:rPr>
          <w:rFonts w:ascii="Times New Roman" w:hAnsi="Times New Roman" w:cs="Times New Roman"/>
          <w:sz w:val="20"/>
          <w:szCs w:val="20"/>
          <w:lang w:val="en-US"/>
        </w:rPr>
        <w:t>fed back for x</w:t>
      </w:r>
      <w:r w:rsidR="00AB7A6D" w:rsidRPr="007F0337">
        <w:rPr>
          <w:rFonts w:ascii="Times New Roman" w:hAnsi="Times New Roman" w:cs="Times New Roman"/>
          <w:i/>
          <w:sz w:val="20"/>
          <w:szCs w:val="20"/>
          <w:vertAlign w:val="subscript"/>
          <w:lang w:val="en-US"/>
        </w:rPr>
        <w:t>i</w:t>
      </w:r>
      <w:r w:rsidR="00AB7A6D" w:rsidRPr="007F0337">
        <w:rPr>
          <w:rFonts w:ascii="Times New Roman" w:hAnsi="Times New Roman" w:cs="Times New Roman"/>
          <w:sz w:val="20"/>
          <w:szCs w:val="20"/>
          <w:lang w:val="en-US"/>
        </w:rPr>
        <w:t xml:space="preserve"> is </w:t>
      </w:r>
      <w:proofErr w:type="spellStart"/>
      <w:r w:rsidR="00385C99" w:rsidRPr="007F0337">
        <w:rPr>
          <w:rFonts w:ascii="Times New Roman" w:hAnsi="Times New Roman" w:cs="Times New Roman"/>
          <w:sz w:val="20"/>
          <w:szCs w:val="20"/>
          <w:lang w:val="en-US"/>
        </w:rPr>
        <w:t>y</w:t>
      </w:r>
      <w:r w:rsidR="00385C99" w:rsidRPr="007F0337">
        <w:rPr>
          <w:rFonts w:ascii="Times New Roman" w:hAnsi="Times New Roman" w:cs="Times New Roman"/>
          <w:i/>
          <w:sz w:val="20"/>
          <w:szCs w:val="20"/>
          <w:vertAlign w:val="subscript"/>
          <w:lang w:val="en-US"/>
        </w:rPr>
        <w:t>i</w:t>
      </w:r>
      <w:proofErr w:type="spellEnd"/>
      <w:r w:rsidR="00385C99" w:rsidRPr="007F0337">
        <w:rPr>
          <w:rFonts w:ascii="Times New Roman" w:hAnsi="Times New Roman" w:cs="Times New Roman"/>
          <w:sz w:val="20"/>
          <w:szCs w:val="20"/>
          <w:lang w:val="en-US"/>
        </w:rPr>
        <w:t xml:space="preserve"> = y</w:t>
      </w:r>
      <w:r w:rsidR="00385C99" w:rsidRPr="007F0337">
        <w:rPr>
          <w:rFonts w:ascii="Times New Roman" w:hAnsi="Times New Roman" w:cs="Times New Roman"/>
          <w:i/>
          <w:sz w:val="20"/>
          <w:szCs w:val="20"/>
          <w:vertAlign w:val="subscript"/>
          <w:lang w:val="en-US"/>
        </w:rPr>
        <w:t>i-1</w:t>
      </w:r>
      <w:r w:rsidR="00385C99" w:rsidRPr="007F0337">
        <w:rPr>
          <w:rFonts w:ascii="Times New Roman" w:hAnsi="Times New Roman" w:cs="Times New Roman"/>
          <w:sz w:val="20"/>
          <w:szCs w:val="20"/>
          <w:lang w:val="en-US"/>
        </w:rPr>
        <w:t xml:space="preserve"> </w:t>
      </w:r>
      <w:r w:rsidR="002D4196" w:rsidRPr="007F0337">
        <w:rPr>
          <w:rFonts w:ascii="Cambria Math" w:hAnsi="Cambria Math" w:cs="Cambria Math"/>
          <w:sz w:val="20"/>
          <w:szCs w:val="20"/>
          <w:lang w:val="en-US"/>
        </w:rPr>
        <w:t>⊕</w:t>
      </w:r>
      <w:r w:rsidR="00385C99" w:rsidRPr="007F0337">
        <w:rPr>
          <w:rFonts w:ascii="Times New Roman" w:hAnsi="Times New Roman" w:cs="Times New Roman"/>
          <w:sz w:val="20"/>
          <w:szCs w:val="20"/>
          <w:lang w:val="en-US"/>
        </w:rPr>
        <w:t xml:space="preserve"> </w:t>
      </w:r>
      <w:proofErr w:type="gramStart"/>
      <w:r w:rsidR="00385C99" w:rsidRPr="007F0337">
        <w:rPr>
          <w:rFonts w:ascii="Times New Roman" w:hAnsi="Times New Roman" w:cs="Times New Roman"/>
          <w:sz w:val="20"/>
          <w:szCs w:val="20"/>
          <w:lang w:val="en-US"/>
        </w:rPr>
        <w:t>x</w:t>
      </w:r>
      <w:r w:rsidR="00385C99" w:rsidRPr="007F0337">
        <w:rPr>
          <w:rFonts w:ascii="Times New Roman" w:hAnsi="Times New Roman" w:cs="Times New Roman"/>
          <w:i/>
          <w:sz w:val="20"/>
          <w:szCs w:val="20"/>
          <w:vertAlign w:val="subscript"/>
          <w:lang w:val="en-US"/>
        </w:rPr>
        <w:t>i</w:t>
      </w:r>
      <w:r w:rsidR="000D0EAA" w:rsidRPr="007F0337">
        <w:rPr>
          <w:rFonts w:ascii="Times New Roman" w:hAnsi="Times New Roman" w:cs="Times New Roman"/>
          <w:i/>
          <w:sz w:val="20"/>
          <w:szCs w:val="20"/>
          <w:vertAlign w:val="subscript"/>
          <w:lang w:val="en-US"/>
        </w:rPr>
        <w:t xml:space="preserve"> </w:t>
      </w:r>
      <w:r w:rsidR="00524B23" w:rsidRPr="007F0337">
        <w:rPr>
          <w:rFonts w:ascii="Times New Roman" w:hAnsi="Times New Roman" w:cs="Times New Roman"/>
          <w:sz w:val="20"/>
          <w:szCs w:val="20"/>
          <w:lang w:val="en-US"/>
        </w:rPr>
        <w:t>,</w:t>
      </w:r>
      <w:proofErr w:type="gramEnd"/>
      <w:r w:rsidR="00524B23" w:rsidRPr="007F0337">
        <w:rPr>
          <w:rFonts w:ascii="Times New Roman" w:hAnsi="Times New Roman" w:cs="Times New Roman"/>
          <w:sz w:val="20"/>
          <w:szCs w:val="20"/>
          <w:lang w:val="en-US"/>
        </w:rPr>
        <w:t xml:space="preserve"> </w:t>
      </w:r>
      <w:r w:rsidR="000D0EAA" w:rsidRPr="007F0337">
        <w:rPr>
          <w:rFonts w:ascii="Times New Roman" w:hAnsi="Times New Roman" w:cs="Times New Roman"/>
          <w:sz w:val="20"/>
          <w:szCs w:val="20"/>
          <w:lang w:val="en-US"/>
        </w:rPr>
        <w:t xml:space="preserve">where </w:t>
      </w:r>
      <w:r w:rsidR="000D0EAA" w:rsidRPr="007F0337">
        <w:rPr>
          <w:rFonts w:ascii="Cambria Math" w:hAnsi="Cambria Math" w:cs="Cambria Math"/>
          <w:sz w:val="20"/>
          <w:szCs w:val="20"/>
          <w:lang w:val="en-US"/>
        </w:rPr>
        <w:t>⊕</w:t>
      </w:r>
      <w:r w:rsidR="000D0EAA" w:rsidRPr="007F0337">
        <w:rPr>
          <w:rFonts w:ascii="Times New Roman" w:hAnsi="Times New Roman" w:cs="Times New Roman"/>
          <w:sz w:val="20"/>
          <w:szCs w:val="20"/>
          <w:lang w:val="en-US"/>
        </w:rPr>
        <w:t xml:space="preserve"> is the binary addition.</w:t>
      </w:r>
    </w:p>
    <w:p w14:paraId="4757335B" w14:textId="4A8CA404" w:rsidR="00E14102" w:rsidRPr="0028380F" w:rsidRDefault="008A2E51" w:rsidP="008A2E51">
      <w:pPr>
        <w:rPr>
          <w:rFonts w:ascii="Times New Roman" w:hAnsi="Times New Roman" w:cs="Times New Roman"/>
          <w:sz w:val="20"/>
          <w:szCs w:val="20"/>
          <w:lang w:val="en-US"/>
        </w:rPr>
      </w:pPr>
      <w:r w:rsidRPr="0028380F">
        <w:rPr>
          <w:rFonts w:ascii="Times New Roman" w:hAnsi="Times New Roman" w:cs="Times New Roman"/>
          <w:sz w:val="20"/>
          <w:szCs w:val="20"/>
          <w:lang w:val="en-US"/>
        </w:rPr>
        <w:t>T</w:t>
      </w:r>
      <w:r w:rsidR="00E14102" w:rsidRPr="0028380F">
        <w:rPr>
          <w:rFonts w:ascii="Times New Roman" w:hAnsi="Times New Roman" w:cs="Times New Roman"/>
          <w:sz w:val="20"/>
          <w:szCs w:val="20"/>
          <w:lang w:val="en-US"/>
        </w:rPr>
        <w:t xml:space="preserve">he following table </w:t>
      </w:r>
      <w:r w:rsidRPr="0028380F">
        <w:rPr>
          <w:rFonts w:ascii="Times New Roman" w:hAnsi="Times New Roman" w:cs="Times New Roman"/>
          <w:sz w:val="20"/>
          <w:szCs w:val="20"/>
          <w:lang w:val="en-US"/>
        </w:rPr>
        <w:t>shows the example.</w:t>
      </w:r>
    </w:p>
    <w:tbl>
      <w:tblPr>
        <w:tblStyle w:val="TableGrid"/>
        <w:tblW w:w="0" w:type="auto"/>
        <w:tblLook w:val="04A0" w:firstRow="1" w:lastRow="0" w:firstColumn="1" w:lastColumn="0" w:noHBand="0" w:noVBand="1"/>
      </w:tblPr>
      <w:tblGrid>
        <w:gridCol w:w="3209"/>
        <w:gridCol w:w="3210"/>
        <w:gridCol w:w="3210"/>
      </w:tblGrid>
      <w:tr w:rsidR="00E14102" w14:paraId="2FF6607F" w14:textId="77777777" w:rsidTr="00E14102">
        <w:tc>
          <w:tcPr>
            <w:tcW w:w="3209" w:type="dxa"/>
          </w:tcPr>
          <w:p w14:paraId="339D79E3" w14:textId="5935CDC0" w:rsidR="00553FB3" w:rsidRDefault="0021587D" w:rsidP="00553FB3">
            <w:pPr>
              <w:jc w:val="center"/>
              <w:rPr>
                <w:rFonts w:ascii="Times New Roman" w:hAnsi="Times New Roman" w:cs="Times New Roman"/>
                <w:sz w:val="20"/>
                <w:szCs w:val="20"/>
                <w:lang w:val="en-US"/>
              </w:rPr>
            </w:pPr>
            <w:r>
              <w:rPr>
                <w:rFonts w:ascii="Times New Roman" w:hAnsi="Times New Roman" w:cs="Times New Roman"/>
                <w:sz w:val="20"/>
                <w:szCs w:val="20"/>
                <w:lang w:val="en-US"/>
              </w:rPr>
              <w:t>y</w:t>
            </w:r>
            <w:r w:rsidRPr="00F87542">
              <w:rPr>
                <w:rFonts w:ascii="Times New Roman" w:hAnsi="Times New Roman" w:cs="Times New Roman"/>
                <w:i/>
                <w:iCs/>
                <w:sz w:val="20"/>
                <w:szCs w:val="20"/>
                <w:vertAlign w:val="subscript"/>
                <w:lang w:val="en-US"/>
              </w:rPr>
              <w:t>i-1</w:t>
            </w:r>
          </w:p>
          <w:p w14:paraId="4DE6F282" w14:textId="683AD22A" w:rsidR="00E14102" w:rsidRPr="0021587D" w:rsidRDefault="0021587D" w:rsidP="00553FB3">
            <w:pPr>
              <w:jc w:val="center"/>
              <w:rPr>
                <w:rFonts w:ascii="Times New Roman" w:hAnsi="Times New Roman" w:cs="Times New Roman"/>
                <w:sz w:val="20"/>
                <w:szCs w:val="20"/>
                <w:lang w:val="en-US"/>
              </w:rPr>
            </w:pPr>
            <w:r>
              <w:rPr>
                <w:rFonts w:ascii="Times New Roman" w:hAnsi="Times New Roman" w:cs="Times New Roman"/>
                <w:sz w:val="20"/>
                <w:szCs w:val="20"/>
                <w:lang w:val="en-US"/>
              </w:rPr>
              <w:t>(previous state)</w:t>
            </w:r>
          </w:p>
        </w:tc>
        <w:tc>
          <w:tcPr>
            <w:tcW w:w="3210" w:type="dxa"/>
          </w:tcPr>
          <w:p w14:paraId="7FB8CCC1" w14:textId="002327CE" w:rsidR="00553FB3" w:rsidRDefault="0021587D" w:rsidP="00553FB3">
            <w:pPr>
              <w:jc w:val="center"/>
              <w:rPr>
                <w:rFonts w:ascii="Times New Roman" w:hAnsi="Times New Roman" w:cs="Times New Roman"/>
                <w:sz w:val="20"/>
                <w:szCs w:val="20"/>
                <w:lang w:val="en-US"/>
              </w:rPr>
            </w:pPr>
            <w:r>
              <w:rPr>
                <w:rFonts w:ascii="Times New Roman" w:hAnsi="Times New Roman" w:cs="Times New Roman"/>
                <w:sz w:val="20"/>
                <w:szCs w:val="20"/>
                <w:lang w:val="en-US"/>
              </w:rPr>
              <w:t>x</w:t>
            </w:r>
            <w:r w:rsidRPr="00F87542">
              <w:rPr>
                <w:rFonts w:ascii="Times New Roman" w:hAnsi="Times New Roman" w:cs="Times New Roman"/>
                <w:i/>
                <w:iCs/>
                <w:sz w:val="20"/>
                <w:szCs w:val="20"/>
                <w:vertAlign w:val="subscript"/>
                <w:lang w:val="en-US"/>
              </w:rPr>
              <w:t>i</w:t>
            </w:r>
          </w:p>
          <w:p w14:paraId="2FF24F54" w14:textId="3B59D122" w:rsidR="00E14102" w:rsidRPr="0021587D" w:rsidRDefault="0021587D" w:rsidP="00553FB3">
            <w:pPr>
              <w:jc w:val="center"/>
              <w:rPr>
                <w:rFonts w:ascii="Times New Roman" w:hAnsi="Times New Roman" w:cs="Times New Roman"/>
                <w:sz w:val="20"/>
                <w:szCs w:val="20"/>
                <w:lang w:val="en-US"/>
              </w:rPr>
            </w:pPr>
            <w:r>
              <w:rPr>
                <w:rFonts w:ascii="Times New Roman" w:hAnsi="Times New Roman" w:cs="Times New Roman"/>
                <w:sz w:val="20"/>
                <w:szCs w:val="20"/>
                <w:lang w:val="en-US"/>
              </w:rPr>
              <w:t>(current state)</w:t>
            </w:r>
          </w:p>
        </w:tc>
        <w:tc>
          <w:tcPr>
            <w:tcW w:w="3210" w:type="dxa"/>
          </w:tcPr>
          <w:p w14:paraId="1DA8363F" w14:textId="5FBAB046" w:rsidR="00553FB3" w:rsidRDefault="0021587D" w:rsidP="00553FB3">
            <w:pPr>
              <w:jc w:val="center"/>
              <w:rPr>
                <w:rFonts w:ascii="Times New Roman" w:hAnsi="Times New Roman" w:cs="Times New Roman"/>
                <w:sz w:val="20"/>
                <w:szCs w:val="20"/>
                <w:lang w:val="en-US"/>
              </w:rPr>
            </w:pPr>
            <w:proofErr w:type="spellStart"/>
            <w:r>
              <w:rPr>
                <w:rFonts w:ascii="Times New Roman" w:hAnsi="Times New Roman" w:cs="Times New Roman"/>
                <w:sz w:val="20"/>
                <w:szCs w:val="20"/>
                <w:lang w:val="en-US"/>
              </w:rPr>
              <w:t>y</w:t>
            </w:r>
            <w:r w:rsidRPr="00F87542">
              <w:rPr>
                <w:rFonts w:ascii="Times New Roman" w:hAnsi="Times New Roman" w:cs="Times New Roman"/>
                <w:i/>
                <w:iCs/>
                <w:sz w:val="20"/>
                <w:szCs w:val="20"/>
                <w:vertAlign w:val="subscript"/>
                <w:lang w:val="en-US"/>
              </w:rPr>
              <w:t>i</w:t>
            </w:r>
            <w:proofErr w:type="spellEnd"/>
          </w:p>
          <w:p w14:paraId="7DDA04C8" w14:textId="6F940C49" w:rsidR="00E14102" w:rsidRPr="0021587D" w:rsidRDefault="0021587D" w:rsidP="00553FB3">
            <w:pPr>
              <w:jc w:val="center"/>
              <w:rPr>
                <w:rFonts w:ascii="Times New Roman" w:hAnsi="Times New Roman" w:cs="Times New Roman"/>
                <w:sz w:val="20"/>
                <w:szCs w:val="20"/>
                <w:lang w:val="en-US"/>
              </w:rPr>
            </w:pPr>
            <w:r>
              <w:rPr>
                <w:rFonts w:ascii="Times New Roman" w:hAnsi="Times New Roman" w:cs="Times New Roman"/>
                <w:sz w:val="20"/>
                <w:szCs w:val="20"/>
                <w:lang w:val="en-US"/>
              </w:rPr>
              <w:t>(</w:t>
            </w:r>
            <w:r w:rsidR="00553FB3">
              <w:rPr>
                <w:rFonts w:ascii="Times New Roman" w:hAnsi="Times New Roman" w:cs="Times New Roman"/>
                <w:sz w:val="20"/>
                <w:szCs w:val="20"/>
                <w:lang w:val="en-US"/>
              </w:rPr>
              <w:t>encoded state</w:t>
            </w:r>
            <w:r>
              <w:rPr>
                <w:rFonts w:ascii="Times New Roman" w:hAnsi="Times New Roman" w:cs="Times New Roman"/>
                <w:sz w:val="20"/>
                <w:szCs w:val="20"/>
                <w:lang w:val="en-US"/>
              </w:rPr>
              <w:t>)</w:t>
            </w:r>
          </w:p>
        </w:tc>
      </w:tr>
      <w:tr w:rsidR="00E14102" w14:paraId="58BD82D4" w14:textId="77777777" w:rsidTr="00E14102">
        <w:tc>
          <w:tcPr>
            <w:tcW w:w="3209" w:type="dxa"/>
          </w:tcPr>
          <w:p w14:paraId="19E0BB16" w14:textId="4081A5BC" w:rsidR="00E14102" w:rsidRDefault="00553FB3" w:rsidP="00485933">
            <w:pPr>
              <w:rPr>
                <w:rFonts w:ascii="Times New Roman" w:hAnsi="Times New Roman" w:cs="Times New Roman"/>
                <w:sz w:val="20"/>
                <w:szCs w:val="20"/>
                <w:lang w:val="en-US"/>
              </w:rPr>
            </w:pPr>
            <w:r>
              <w:rPr>
                <w:rFonts w:ascii="Times New Roman" w:hAnsi="Times New Roman" w:cs="Times New Roman"/>
                <w:sz w:val="20"/>
                <w:szCs w:val="20"/>
                <w:lang w:val="en-US"/>
              </w:rPr>
              <w:t>0</w:t>
            </w:r>
          </w:p>
        </w:tc>
        <w:tc>
          <w:tcPr>
            <w:tcW w:w="3210" w:type="dxa"/>
          </w:tcPr>
          <w:p w14:paraId="5D75F163" w14:textId="576748CA" w:rsidR="00E14102" w:rsidRDefault="00553FB3" w:rsidP="00485933">
            <w:pPr>
              <w:rPr>
                <w:rFonts w:ascii="Times New Roman" w:hAnsi="Times New Roman" w:cs="Times New Roman"/>
                <w:sz w:val="20"/>
                <w:szCs w:val="20"/>
                <w:lang w:val="en-US"/>
              </w:rPr>
            </w:pPr>
            <w:r>
              <w:rPr>
                <w:rFonts w:ascii="Times New Roman" w:hAnsi="Times New Roman" w:cs="Times New Roman"/>
                <w:sz w:val="20"/>
                <w:szCs w:val="20"/>
                <w:lang w:val="en-US"/>
              </w:rPr>
              <w:t>1 (</w:t>
            </w:r>
            <w:r w:rsidR="00E9339D">
              <w:rPr>
                <w:rFonts w:ascii="Times New Roman" w:hAnsi="Times New Roman" w:cs="Times New Roman"/>
                <w:sz w:val="20"/>
                <w:szCs w:val="20"/>
                <w:lang w:val="en-US"/>
              </w:rPr>
              <w:t>go to a new segment</w:t>
            </w:r>
            <w:r>
              <w:rPr>
                <w:rFonts w:ascii="Times New Roman" w:hAnsi="Times New Roman" w:cs="Times New Roman"/>
                <w:sz w:val="20"/>
                <w:szCs w:val="20"/>
                <w:lang w:val="en-US"/>
              </w:rPr>
              <w:t>)</w:t>
            </w:r>
          </w:p>
        </w:tc>
        <w:tc>
          <w:tcPr>
            <w:tcW w:w="3210" w:type="dxa"/>
          </w:tcPr>
          <w:p w14:paraId="10BA5E3A" w14:textId="260946D8" w:rsidR="00E14102" w:rsidRDefault="00E207DF" w:rsidP="00485933">
            <w:pPr>
              <w:rPr>
                <w:rFonts w:ascii="Times New Roman" w:hAnsi="Times New Roman" w:cs="Times New Roman"/>
                <w:sz w:val="20"/>
                <w:szCs w:val="20"/>
                <w:lang w:val="en-US"/>
              </w:rPr>
            </w:pPr>
            <w:r>
              <w:rPr>
                <w:rFonts w:ascii="Times New Roman" w:hAnsi="Times New Roman" w:cs="Times New Roman"/>
                <w:sz w:val="20"/>
                <w:szCs w:val="20"/>
                <w:lang w:val="en-US"/>
              </w:rPr>
              <w:t>1</w:t>
            </w:r>
          </w:p>
        </w:tc>
      </w:tr>
      <w:tr w:rsidR="00E14102" w14:paraId="629FD7BA" w14:textId="77777777" w:rsidTr="00E14102">
        <w:tc>
          <w:tcPr>
            <w:tcW w:w="3209" w:type="dxa"/>
          </w:tcPr>
          <w:p w14:paraId="7950DBD9" w14:textId="4CEF8437" w:rsidR="00E14102" w:rsidRDefault="00E207DF" w:rsidP="00485933">
            <w:pPr>
              <w:rPr>
                <w:rFonts w:ascii="Times New Roman" w:hAnsi="Times New Roman" w:cs="Times New Roman"/>
                <w:sz w:val="20"/>
                <w:szCs w:val="20"/>
                <w:lang w:val="en-US"/>
              </w:rPr>
            </w:pPr>
            <w:r>
              <w:rPr>
                <w:rFonts w:ascii="Times New Roman" w:hAnsi="Times New Roman" w:cs="Times New Roman"/>
                <w:sz w:val="20"/>
                <w:szCs w:val="20"/>
                <w:lang w:val="en-US"/>
              </w:rPr>
              <w:t>0</w:t>
            </w:r>
          </w:p>
        </w:tc>
        <w:tc>
          <w:tcPr>
            <w:tcW w:w="3210" w:type="dxa"/>
          </w:tcPr>
          <w:p w14:paraId="2E0F160F" w14:textId="7497FB2D" w:rsidR="00E14102" w:rsidRDefault="00E207DF" w:rsidP="00485933">
            <w:pPr>
              <w:rPr>
                <w:rFonts w:ascii="Times New Roman" w:hAnsi="Times New Roman" w:cs="Times New Roman"/>
                <w:sz w:val="20"/>
                <w:szCs w:val="20"/>
                <w:lang w:val="en-US"/>
              </w:rPr>
            </w:pPr>
            <w:r>
              <w:rPr>
                <w:rFonts w:ascii="Times New Roman" w:hAnsi="Times New Roman" w:cs="Times New Roman"/>
                <w:sz w:val="20"/>
                <w:szCs w:val="20"/>
                <w:lang w:val="en-US"/>
              </w:rPr>
              <w:t>0 (</w:t>
            </w:r>
            <w:r w:rsidR="00E9339D">
              <w:rPr>
                <w:rFonts w:ascii="Times New Roman" w:hAnsi="Times New Roman" w:cs="Times New Roman"/>
                <w:sz w:val="20"/>
                <w:szCs w:val="20"/>
                <w:lang w:val="en-US"/>
              </w:rPr>
              <w:t>retransmit previous segment</w:t>
            </w:r>
            <w:r>
              <w:rPr>
                <w:rFonts w:ascii="Times New Roman" w:hAnsi="Times New Roman" w:cs="Times New Roman"/>
                <w:sz w:val="20"/>
                <w:szCs w:val="20"/>
                <w:lang w:val="en-US"/>
              </w:rPr>
              <w:t>)</w:t>
            </w:r>
          </w:p>
        </w:tc>
        <w:tc>
          <w:tcPr>
            <w:tcW w:w="3210" w:type="dxa"/>
          </w:tcPr>
          <w:p w14:paraId="13CE0B9A" w14:textId="4B523C4F" w:rsidR="00E14102" w:rsidRDefault="00E207DF" w:rsidP="00485933">
            <w:pPr>
              <w:rPr>
                <w:rFonts w:ascii="Times New Roman" w:hAnsi="Times New Roman" w:cs="Times New Roman"/>
                <w:sz w:val="20"/>
                <w:szCs w:val="20"/>
                <w:lang w:val="en-US"/>
              </w:rPr>
            </w:pPr>
            <w:r>
              <w:rPr>
                <w:rFonts w:ascii="Times New Roman" w:hAnsi="Times New Roman" w:cs="Times New Roman"/>
                <w:sz w:val="20"/>
                <w:szCs w:val="20"/>
                <w:lang w:val="en-US"/>
              </w:rPr>
              <w:t>0</w:t>
            </w:r>
          </w:p>
        </w:tc>
      </w:tr>
      <w:tr w:rsidR="00E14102" w14:paraId="0C3D171C" w14:textId="77777777" w:rsidTr="00E14102">
        <w:tc>
          <w:tcPr>
            <w:tcW w:w="3209" w:type="dxa"/>
          </w:tcPr>
          <w:p w14:paraId="2923F109" w14:textId="38B9CC0A" w:rsidR="00E14102" w:rsidRDefault="00E207DF" w:rsidP="00485933">
            <w:pPr>
              <w:rPr>
                <w:rFonts w:ascii="Times New Roman" w:hAnsi="Times New Roman" w:cs="Times New Roman"/>
                <w:sz w:val="20"/>
                <w:szCs w:val="20"/>
                <w:lang w:val="en-US"/>
              </w:rPr>
            </w:pPr>
            <w:r>
              <w:rPr>
                <w:rFonts w:ascii="Times New Roman" w:hAnsi="Times New Roman" w:cs="Times New Roman"/>
                <w:sz w:val="20"/>
                <w:szCs w:val="20"/>
                <w:lang w:val="en-US"/>
              </w:rPr>
              <w:t>1</w:t>
            </w:r>
          </w:p>
        </w:tc>
        <w:tc>
          <w:tcPr>
            <w:tcW w:w="3210" w:type="dxa"/>
          </w:tcPr>
          <w:p w14:paraId="62E2A069" w14:textId="0945E616" w:rsidR="00E14102" w:rsidRDefault="00E207DF" w:rsidP="00485933">
            <w:pPr>
              <w:rPr>
                <w:rFonts w:ascii="Times New Roman" w:hAnsi="Times New Roman" w:cs="Times New Roman"/>
                <w:sz w:val="20"/>
                <w:szCs w:val="20"/>
                <w:lang w:val="en-US"/>
              </w:rPr>
            </w:pPr>
            <w:r>
              <w:rPr>
                <w:rFonts w:ascii="Times New Roman" w:hAnsi="Times New Roman" w:cs="Times New Roman"/>
                <w:sz w:val="20"/>
                <w:szCs w:val="20"/>
                <w:lang w:val="en-US"/>
              </w:rPr>
              <w:t>1 (</w:t>
            </w:r>
            <w:r w:rsidR="00E9339D">
              <w:rPr>
                <w:rFonts w:ascii="Times New Roman" w:hAnsi="Times New Roman" w:cs="Times New Roman"/>
                <w:sz w:val="20"/>
                <w:szCs w:val="20"/>
                <w:lang w:val="en-US"/>
              </w:rPr>
              <w:t>go to a new segment</w:t>
            </w:r>
            <w:r>
              <w:rPr>
                <w:rFonts w:ascii="Times New Roman" w:hAnsi="Times New Roman" w:cs="Times New Roman"/>
                <w:sz w:val="20"/>
                <w:szCs w:val="20"/>
                <w:lang w:val="en-US"/>
              </w:rPr>
              <w:t>)</w:t>
            </w:r>
          </w:p>
        </w:tc>
        <w:tc>
          <w:tcPr>
            <w:tcW w:w="3210" w:type="dxa"/>
          </w:tcPr>
          <w:p w14:paraId="2B30DA8D" w14:textId="78E341D1" w:rsidR="00E14102" w:rsidRDefault="00E207DF" w:rsidP="00485933">
            <w:pPr>
              <w:rPr>
                <w:rFonts w:ascii="Times New Roman" w:hAnsi="Times New Roman" w:cs="Times New Roman"/>
                <w:sz w:val="20"/>
                <w:szCs w:val="20"/>
                <w:lang w:val="en-US"/>
              </w:rPr>
            </w:pPr>
            <w:r>
              <w:rPr>
                <w:rFonts w:ascii="Times New Roman" w:hAnsi="Times New Roman" w:cs="Times New Roman"/>
                <w:sz w:val="20"/>
                <w:szCs w:val="20"/>
                <w:lang w:val="en-US"/>
              </w:rPr>
              <w:t>0</w:t>
            </w:r>
          </w:p>
        </w:tc>
      </w:tr>
      <w:tr w:rsidR="00E207DF" w14:paraId="6E687768" w14:textId="77777777" w:rsidTr="00E14102">
        <w:tc>
          <w:tcPr>
            <w:tcW w:w="3209" w:type="dxa"/>
          </w:tcPr>
          <w:p w14:paraId="5A55EBC5" w14:textId="4160ED08" w:rsidR="00E207DF" w:rsidRDefault="00E207DF" w:rsidP="00485933">
            <w:pPr>
              <w:rPr>
                <w:rFonts w:ascii="Times New Roman" w:hAnsi="Times New Roman" w:cs="Times New Roman"/>
                <w:sz w:val="20"/>
                <w:szCs w:val="20"/>
                <w:lang w:val="en-US"/>
              </w:rPr>
            </w:pPr>
            <w:r>
              <w:rPr>
                <w:rFonts w:ascii="Times New Roman" w:hAnsi="Times New Roman" w:cs="Times New Roman"/>
                <w:sz w:val="20"/>
                <w:szCs w:val="20"/>
                <w:lang w:val="en-US"/>
              </w:rPr>
              <w:t>1</w:t>
            </w:r>
          </w:p>
        </w:tc>
        <w:tc>
          <w:tcPr>
            <w:tcW w:w="3210" w:type="dxa"/>
          </w:tcPr>
          <w:p w14:paraId="2D42C766" w14:textId="11D2ECAB" w:rsidR="00E207DF" w:rsidRDefault="00E207DF" w:rsidP="00485933">
            <w:pPr>
              <w:rPr>
                <w:rFonts w:ascii="Times New Roman" w:hAnsi="Times New Roman" w:cs="Times New Roman"/>
                <w:sz w:val="20"/>
                <w:szCs w:val="20"/>
                <w:lang w:val="en-US"/>
              </w:rPr>
            </w:pPr>
            <w:r>
              <w:rPr>
                <w:rFonts w:ascii="Times New Roman" w:hAnsi="Times New Roman" w:cs="Times New Roman"/>
                <w:sz w:val="20"/>
                <w:szCs w:val="20"/>
                <w:lang w:val="en-US"/>
              </w:rPr>
              <w:t>0 (</w:t>
            </w:r>
            <w:r w:rsidR="004325A1">
              <w:rPr>
                <w:rFonts w:ascii="Times New Roman" w:hAnsi="Times New Roman" w:cs="Times New Roman"/>
                <w:sz w:val="20"/>
                <w:szCs w:val="20"/>
                <w:lang w:val="en-US"/>
              </w:rPr>
              <w:t>retransmit previous segment</w:t>
            </w:r>
            <w:r>
              <w:rPr>
                <w:rFonts w:ascii="Times New Roman" w:hAnsi="Times New Roman" w:cs="Times New Roman"/>
                <w:sz w:val="20"/>
                <w:szCs w:val="20"/>
                <w:lang w:val="en-US"/>
              </w:rPr>
              <w:t>)</w:t>
            </w:r>
          </w:p>
        </w:tc>
        <w:tc>
          <w:tcPr>
            <w:tcW w:w="3210" w:type="dxa"/>
          </w:tcPr>
          <w:p w14:paraId="75E85DEE" w14:textId="3A69F5B7" w:rsidR="00E207DF" w:rsidRDefault="00E207DF" w:rsidP="00485933">
            <w:pPr>
              <w:rPr>
                <w:rFonts w:ascii="Times New Roman" w:hAnsi="Times New Roman" w:cs="Times New Roman"/>
                <w:sz w:val="20"/>
                <w:szCs w:val="20"/>
                <w:lang w:val="en-US"/>
              </w:rPr>
            </w:pPr>
            <w:r>
              <w:rPr>
                <w:rFonts w:ascii="Times New Roman" w:hAnsi="Times New Roman" w:cs="Times New Roman"/>
                <w:sz w:val="20"/>
                <w:szCs w:val="20"/>
                <w:lang w:val="en-US"/>
              </w:rPr>
              <w:t>1</w:t>
            </w:r>
          </w:p>
        </w:tc>
      </w:tr>
    </w:tbl>
    <w:p w14:paraId="1AB9BD32" w14:textId="0436DA09" w:rsidR="00981A22" w:rsidRDefault="00564EF8" w:rsidP="00485933">
      <w:pPr>
        <w:rPr>
          <w:rFonts w:ascii="Times New Roman" w:hAnsi="Times New Roman" w:cs="Times New Roman"/>
          <w:sz w:val="20"/>
          <w:szCs w:val="20"/>
        </w:rPr>
      </w:pPr>
      <w:r>
        <w:rPr>
          <w:rFonts w:ascii="Times New Roman" w:hAnsi="Times New Roman" w:cs="Times New Roman"/>
          <w:sz w:val="20"/>
          <w:szCs w:val="20"/>
        </w:rPr>
        <w:t xml:space="preserve"> </w:t>
      </w:r>
    </w:p>
    <w:p w14:paraId="1C51CAC5" w14:textId="06D4BB01" w:rsidR="007C183C" w:rsidRPr="0028380F" w:rsidRDefault="007C183C" w:rsidP="00485933">
      <w:pPr>
        <w:rPr>
          <w:rFonts w:ascii="Times New Roman" w:hAnsi="Times New Roman" w:cs="Times New Roman"/>
          <w:sz w:val="20"/>
          <w:szCs w:val="20"/>
          <w:lang w:val="en-US"/>
        </w:rPr>
      </w:pPr>
      <w:r w:rsidRPr="007F0337">
        <w:rPr>
          <w:rFonts w:ascii="Times New Roman" w:hAnsi="Times New Roman" w:cs="Times New Roman"/>
          <w:sz w:val="20"/>
          <w:szCs w:val="20"/>
          <w:lang w:val="en-US"/>
        </w:rPr>
        <w:t xml:space="preserve">After the device receives the encoded state, </w:t>
      </w:r>
      <w:r w:rsidR="003A04B2" w:rsidRPr="007F0337">
        <w:rPr>
          <w:rFonts w:ascii="Times New Roman" w:hAnsi="Times New Roman" w:cs="Times New Roman"/>
          <w:sz w:val="20"/>
          <w:szCs w:val="20"/>
          <w:lang w:val="en-US"/>
        </w:rPr>
        <w:t xml:space="preserve">it </w:t>
      </w:r>
      <w:r w:rsidR="008F6B52" w:rsidRPr="007F0337">
        <w:rPr>
          <w:rFonts w:ascii="Times New Roman" w:hAnsi="Times New Roman" w:cs="Times New Roman"/>
          <w:sz w:val="20"/>
          <w:szCs w:val="20"/>
          <w:lang w:val="en-US"/>
        </w:rPr>
        <w:t xml:space="preserve">performs binary addition to the previously stored state to recover the </w:t>
      </w:r>
      <w:r w:rsidR="004F5AF4" w:rsidRPr="007F0337">
        <w:rPr>
          <w:rFonts w:ascii="Times New Roman" w:hAnsi="Times New Roman" w:cs="Times New Roman"/>
          <w:sz w:val="20"/>
          <w:szCs w:val="20"/>
          <w:lang w:val="en-US"/>
        </w:rPr>
        <w:t>intended state from the reader as x</w:t>
      </w:r>
      <w:r w:rsidR="004F5AF4" w:rsidRPr="007F0337">
        <w:rPr>
          <w:rFonts w:ascii="Times New Roman" w:hAnsi="Times New Roman" w:cs="Times New Roman"/>
          <w:i/>
          <w:sz w:val="20"/>
          <w:szCs w:val="20"/>
          <w:vertAlign w:val="subscript"/>
          <w:lang w:val="en-US"/>
        </w:rPr>
        <w:t>i</w:t>
      </w:r>
      <w:r w:rsidR="004F5AF4" w:rsidRPr="007F0337">
        <w:rPr>
          <w:rFonts w:ascii="Times New Roman" w:hAnsi="Times New Roman" w:cs="Times New Roman"/>
          <w:sz w:val="20"/>
          <w:szCs w:val="20"/>
          <w:lang w:val="en-US"/>
        </w:rPr>
        <w:t xml:space="preserve"> = y</w:t>
      </w:r>
      <w:r w:rsidR="004F5AF4" w:rsidRPr="007F0337">
        <w:rPr>
          <w:rFonts w:ascii="Times New Roman" w:hAnsi="Times New Roman" w:cs="Times New Roman"/>
          <w:i/>
          <w:sz w:val="20"/>
          <w:szCs w:val="20"/>
          <w:vertAlign w:val="subscript"/>
          <w:lang w:val="en-US"/>
        </w:rPr>
        <w:t>i-1</w:t>
      </w:r>
      <w:r w:rsidR="004F5AF4" w:rsidRPr="007F0337">
        <w:rPr>
          <w:rFonts w:ascii="Times New Roman" w:hAnsi="Times New Roman" w:cs="Times New Roman"/>
          <w:sz w:val="20"/>
          <w:szCs w:val="20"/>
          <w:lang w:val="en-US"/>
        </w:rPr>
        <w:t xml:space="preserve"> </w:t>
      </w:r>
      <w:r w:rsidR="004F5AF4" w:rsidRPr="007F0337">
        <w:rPr>
          <w:rFonts w:ascii="Cambria Math" w:hAnsi="Cambria Math" w:cs="Cambria Math"/>
          <w:sz w:val="20"/>
          <w:szCs w:val="20"/>
          <w:lang w:val="en-US"/>
        </w:rPr>
        <w:t>⊕</w:t>
      </w:r>
      <w:r w:rsidR="004F5AF4" w:rsidRPr="007F0337">
        <w:rPr>
          <w:rFonts w:ascii="Times New Roman" w:hAnsi="Times New Roman" w:cs="Times New Roman"/>
          <w:sz w:val="20"/>
          <w:szCs w:val="20"/>
          <w:lang w:val="en-US"/>
        </w:rPr>
        <w:t xml:space="preserve"> </w:t>
      </w:r>
      <w:proofErr w:type="spellStart"/>
      <w:proofErr w:type="gramStart"/>
      <w:r w:rsidR="004F5AF4" w:rsidRPr="007F0337">
        <w:rPr>
          <w:rFonts w:ascii="Times New Roman" w:hAnsi="Times New Roman" w:cs="Times New Roman"/>
          <w:sz w:val="20"/>
          <w:szCs w:val="20"/>
          <w:lang w:val="en-US"/>
        </w:rPr>
        <w:t>y</w:t>
      </w:r>
      <w:r w:rsidR="004F5AF4" w:rsidRPr="007F0337">
        <w:rPr>
          <w:rFonts w:ascii="Times New Roman" w:hAnsi="Times New Roman" w:cs="Times New Roman"/>
          <w:i/>
          <w:sz w:val="20"/>
          <w:szCs w:val="20"/>
          <w:vertAlign w:val="subscript"/>
          <w:lang w:val="en-US"/>
        </w:rPr>
        <w:t>i</w:t>
      </w:r>
      <w:proofErr w:type="spellEnd"/>
      <w:r w:rsidR="004F5AF4" w:rsidRPr="007F0337">
        <w:rPr>
          <w:rFonts w:ascii="Times New Roman" w:hAnsi="Times New Roman" w:cs="Times New Roman"/>
          <w:i/>
          <w:sz w:val="20"/>
          <w:szCs w:val="20"/>
          <w:vertAlign w:val="subscript"/>
          <w:lang w:val="en-US"/>
        </w:rPr>
        <w:t xml:space="preserve"> </w:t>
      </w:r>
      <w:r w:rsidR="004F5AF4" w:rsidRPr="007F0337">
        <w:rPr>
          <w:rFonts w:ascii="Times New Roman" w:hAnsi="Times New Roman" w:cs="Times New Roman"/>
          <w:sz w:val="20"/>
          <w:szCs w:val="20"/>
          <w:lang w:val="en-US"/>
        </w:rPr>
        <w:t>.</w:t>
      </w:r>
      <w:proofErr w:type="gramEnd"/>
      <w:r w:rsidR="004F5AF4" w:rsidRPr="007F0337">
        <w:rPr>
          <w:rFonts w:ascii="Times New Roman" w:hAnsi="Times New Roman" w:cs="Times New Roman"/>
          <w:sz w:val="20"/>
          <w:szCs w:val="20"/>
          <w:lang w:val="en-US"/>
        </w:rPr>
        <w:t xml:space="preserve"> In this way, the </w:t>
      </w:r>
      <w:r w:rsidR="008C6F75" w:rsidRPr="007F0337">
        <w:rPr>
          <w:rFonts w:ascii="Times New Roman" w:hAnsi="Times New Roman" w:cs="Times New Roman"/>
          <w:sz w:val="20"/>
          <w:szCs w:val="20"/>
          <w:lang w:val="en-US"/>
        </w:rPr>
        <w:t>stop-go control</w:t>
      </w:r>
      <w:r w:rsidR="004F5AF4" w:rsidRPr="007F0337">
        <w:rPr>
          <w:rFonts w:ascii="Times New Roman" w:hAnsi="Times New Roman" w:cs="Times New Roman"/>
          <w:sz w:val="20"/>
          <w:szCs w:val="20"/>
          <w:lang w:val="en-US"/>
        </w:rPr>
        <w:t xml:space="preserve"> </w:t>
      </w:r>
      <w:r w:rsidR="005D2AD5" w:rsidRPr="007F0337">
        <w:rPr>
          <w:rFonts w:ascii="Times New Roman" w:hAnsi="Times New Roman" w:cs="Times New Roman"/>
          <w:sz w:val="20"/>
          <w:szCs w:val="20"/>
          <w:lang w:val="en-US"/>
        </w:rPr>
        <w:t xml:space="preserve">is transmitted using the difference between </w:t>
      </w:r>
      <w:r w:rsidR="004C3CAD" w:rsidRPr="007F0337">
        <w:rPr>
          <w:rFonts w:ascii="Times New Roman" w:hAnsi="Times New Roman" w:cs="Times New Roman"/>
          <w:sz w:val="20"/>
          <w:szCs w:val="20"/>
          <w:lang w:val="en-US"/>
        </w:rPr>
        <w:t>symbol y</w:t>
      </w:r>
      <w:r w:rsidR="004C3CAD" w:rsidRPr="007F0337">
        <w:rPr>
          <w:rFonts w:ascii="Times New Roman" w:hAnsi="Times New Roman" w:cs="Times New Roman"/>
          <w:i/>
          <w:sz w:val="20"/>
          <w:szCs w:val="20"/>
          <w:vertAlign w:val="subscript"/>
          <w:lang w:val="en-US"/>
        </w:rPr>
        <w:t>i-1</w:t>
      </w:r>
      <w:r w:rsidR="004C3CAD" w:rsidRPr="007F0337">
        <w:rPr>
          <w:rFonts w:ascii="Times New Roman" w:hAnsi="Times New Roman" w:cs="Times New Roman"/>
          <w:sz w:val="20"/>
          <w:szCs w:val="20"/>
          <w:lang w:val="en-US"/>
        </w:rPr>
        <w:t xml:space="preserve"> and </w:t>
      </w:r>
      <w:proofErr w:type="spellStart"/>
      <w:proofErr w:type="gramStart"/>
      <w:r w:rsidR="004C3CAD" w:rsidRPr="007F0337">
        <w:rPr>
          <w:rFonts w:ascii="Times New Roman" w:hAnsi="Times New Roman" w:cs="Times New Roman"/>
          <w:sz w:val="20"/>
          <w:szCs w:val="20"/>
          <w:lang w:val="en-US"/>
        </w:rPr>
        <w:t>y</w:t>
      </w:r>
      <w:r w:rsidR="004C3CAD" w:rsidRPr="007F0337">
        <w:rPr>
          <w:rFonts w:ascii="Times New Roman" w:hAnsi="Times New Roman" w:cs="Times New Roman"/>
          <w:i/>
          <w:sz w:val="20"/>
          <w:szCs w:val="20"/>
          <w:vertAlign w:val="subscript"/>
          <w:lang w:val="en-US"/>
        </w:rPr>
        <w:t>i</w:t>
      </w:r>
      <w:proofErr w:type="spellEnd"/>
      <w:r w:rsidR="00433A16" w:rsidRPr="007F0337">
        <w:rPr>
          <w:rFonts w:ascii="Times New Roman" w:hAnsi="Times New Roman" w:cs="Times New Roman"/>
          <w:i/>
          <w:sz w:val="20"/>
          <w:szCs w:val="20"/>
          <w:vertAlign w:val="subscript"/>
          <w:lang w:val="en-US"/>
        </w:rPr>
        <w:t xml:space="preserve"> </w:t>
      </w:r>
      <w:r w:rsidR="004C3CAD" w:rsidRPr="007F0337">
        <w:rPr>
          <w:rFonts w:ascii="Times New Roman" w:hAnsi="Times New Roman" w:cs="Times New Roman"/>
          <w:sz w:val="20"/>
          <w:szCs w:val="20"/>
          <w:lang w:val="en-US"/>
        </w:rPr>
        <w:t>,</w:t>
      </w:r>
      <w:proofErr w:type="gramEnd"/>
      <w:r w:rsidR="004C3CAD" w:rsidRPr="007F0337">
        <w:rPr>
          <w:rFonts w:ascii="Times New Roman" w:hAnsi="Times New Roman" w:cs="Times New Roman"/>
          <w:sz w:val="20"/>
          <w:szCs w:val="20"/>
          <w:lang w:val="en-US"/>
        </w:rPr>
        <w:t xml:space="preserve"> </w:t>
      </w:r>
      <w:r w:rsidR="00694ADF" w:rsidRPr="007F0337">
        <w:rPr>
          <w:rFonts w:ascii="Times New Roman" w:hAnsi="Times New Roman" w:cs="Times New Roman"/>
          <w:sz w:val="20"/>
          <w:szCs w:val="20"/>
          <w:lang w:val="en-US"/>
        </w:rPr>
        <w:t>rather than</w:t>
      </w:r>
      <w:r w:rsidR="004C3CAD" w:rsidRPr="007F0337">
        <w:rPr>
          <w:rFonts w:ascii="Times New Roman" w:hAnsi="Times New Roman" w:cs="Times New Roman"/>
          <w:sz w:val="20"/>
          <w:szCs w:val="20"/>
          <w:lang w:val="en-US"/>
        </w:rPr>
        <w:t xml:space="preserve"> the fixed value of 1 or 0</w:t>
      </w:r>
      <w:r w:rsidR="008C6F75" w:rsidRPr="007F0337">
        <w:rPr>
          <w:rFonts w:ascii="Times New Roman" w:hAnsi="Times New Roman" w:cs="Times New Roman"/>
          <w:sz w:val="20"/>
          <w:szCs w:val="20"/>
          <w:lang w:val="en-US"/>
        </w:rPr>
        <w:t xml:space="preserve"> (like the ACK/NACK bit in </w:t>
      </w:r>
      <w:r w:rsidR="002C125A" w:rsidRPr="007F0337">
        <w:rPr>
          <w:rFonts w:ascii="Times New Roman" w:hAnsi="Times New Roman" w:cs="Times New Roman"/>
          <w:sz w:val="20"/>
          <w:szCs w:val="20"/>
          <w:lang w:val="en-US"/>
        </w:rPr>
        <w:t>scheme 1</w:t>
      </w:r>
      <w:r w:rsidR="008C6F75" w:rsidRPr="007F0337">
        <w:rPr>
          <w:rFonts w:ascii="Times New Roman" w:hAnsi="Times New Roman" w:cs="Times New Roman"/>
          <w:sz w:val="20"/>
          <w:szCs w:val="20"/>
          <w:lang w:val="en-US"/>
        </w:rPr>
        <w:t>)</w:t>
      </w:r>
      <w:r w:rsidR="004C3CAD" w:rsidRPr="007F0337">
        <w:rPr>
          <w:rFonts w:ascii="Times New Roman" w:hAnsi="Times New Roman" w:cs="Times New Roman"/>
          <w:sz w:val="20"/>
          <w:szCs w:val="20"/>
          <w:lang w:val="en-US"/>
        </w:rPr>
        <w:t xml:space="preserve">. </w:t>
      </w:r>
      <w:r w:rsidR="00694ADF" w:rsidRPr="0028380F">
        <w:rPr>
          <w:rFonts w:ascii="Times New Roman" w:hAnsi="Times New Roman" w:cs="Times New Roman"/>
          <w:sz w:val="20"/>
          <w:szCs w:val="20"/>
          <w:lang w:val="en-US"/>
        </w:rPr>
        <w:t xml:space="preserve">Therefore, the </w:t>
      </w:r>
      <w:r w:rsidR="006561FA" w:rsidRPr="0028380F">
        <w:rPr>
          <w:rFonts w:ascii="Times New Roman" w:hAnsi="Times New Roman" w:cs="Times New Roman"/>
          <w:sz w:val="20"/>
          <w:szCs w:val="20"/>
          <w:lang w:val="en-US"/>
        </w:rPr>
        <w:t>misunderstanding between reader and device as</w:t>
      </w:r>
      <w:r w:rsidR="00694ADF" w:rsidRPr="0028380F">
        <w:rPr>
          <w:rFonts w:ascii="Times New Roman" w:hAnsi="Times New Roman" w:cs="Times New Roman"/>
          <w:sz w:val="20"/>
          <w:szCs w:val="20"/>
          <w:lang w:val="en-US"/>
        </w:rPr>
        <w:t xml:space="preserve"> shown in Fig.1 can be avoided. </w:t>
      </w:r>
    </w:p>
    <w:p w14:paraId="31BFEFE1" w14:textId="22278341" w:rsidR="00B34AD9" w:rsidRPr="0028380F" w:rsidRDefault="00B34AD9" w:rsidP="00485933">
      <w:pPr>
        <w:rPr>
          <w:rFonts w:ascii="Times New Roman" w:hAnsi="Times New Roman" w:cs="Times New Roman"/>
          <w:sz w:val="20"/>
          <w:szCs w:val="20"/>
          <w:lang w:val="en-US"/>
        </w:rPr>
      </w:pPr>
      <w:r w:rsidRPr="0028380F">
        <w:rPr>
          <w:rFonts w:ascii="Times New Roman" w:hAnsi="Times New Roman" w:cs="Times New Roman"/>
          <w:sz w:val="20"/>
          <w:szCs w:val="20"/>
          <w:lang w:val="en-US"/>
        </w:rPr>
        <w:t xml:space="preserve">Note that </w:t>
      </w:r>
      <w:r w:rsidR="007976E4" w:rsidRPr="0028380F">
        <w:rPr>
          <w:rFonts w:ascii="Times New Roman" w:hAnsi="Times New Roman" w:cs="Times New Roman"/>
          <w:sz w:val="20"/>
          <w:szCs w:val="20"/>
          <w:lang w:val="en-US"/>
        </w:rPr>
        <w:t xml:space="preserve">another way to </w:t>
      </w:r>
      <w:r w:rsidR="00413086" w:rsidRPr="0028380F">
        <w:rPr>
          <w:rFonts w:ascii="Times New Roman" w:hAnsi="Times New Roman" w:cs="Times New Roman"/>
          <w:sz w:val="20"/>
          <w:szCs w:val="20"/>
          <w:lang w:val="en-US"/>
        </w:rPr>
        <w:t xml:space="preserve">interpret the differential encoded stop-go bit is the even/odd segment indication as mentioned in [3]. </w:t>
      </w:r>
      <w:r w:rsidR="00E215F9" w:rsidRPr="0028380F">
        <w:rPr>
          <w:rFonts w:ascii="Times New Roman" w:hAnsi="Times New Roman" w:cs="Times New Roman"/>
          <w:sz w:val="20"/>
          <w:szCs w:val="20"/>
          <w:lang w:val="en-US"/>
        </w:rPr>
        <w:t xml:space="preserve">Please see [3] for detailed discussion. </w:t>
      </w:r>
    </w:p>
    <w:p w14:paraId="2258E122" w14:textId="66FCC8FF" w:rsidR="00A10975" w:rsidRPr="0028380F" w:rsidRDefault="00A10975" w:rsidP="00A10975">
      <w:pPr>
        <w:rPr>
          <w:rFonts w:ascii="Times New Roman" w:hAnsi="Times New Roman" w:cs="Times New Roman"/>
          <w:b/>
          <w:sz w:val="20"/>
          <w:szCs w:val="20"/>
          <w:lang w:val="en-US"/>
        </w:rPr>
      </w:pPr>
      <w:r w:rsidRPr="0028380F">
        <w:rPr>
          <w:rFonts w:ascii="Times New Roman" w:hAnsi="Times New Roman" w:cs="Times New Roman"/>
          <w:b/>
          <w:sz w:val="20"/>
          <w:szCs w:val="20"/>
          <w:lang w:val="en-US"/>
        </w:rPr>
        <w:t xml:space="preserve">Observation </w:t>
      </w:r>
      <w:r w:rsidR="00705FF2" w:rsidRPr="0028380F">
        <w:rPr>
          <w:rFonts w:ascii="Times New Roman" w:hAnsi="Times New Roman" w:cs="Times New Roman"/>
          <w:b/>
          <w:sz w:val="20"/>
          <w:szCs w:val="20"/>
          <w:lang w:val="en-US"/>
        </w:rPr>
        <w:t>5</w:t>
      </w:r>
      <w:r w:rsidRPr="0028380F">
        <w:rPr>
          <w:rFonts w:ascii="Times New Roman" w:hAnsi="Times New Roman" w:cs="Times New Roman"/>
          <w:b/>
          <w:sz w:val="20"/>
          <w:szCs w:val="20"/>
          <w:lang w:val="en-US"/>
        </w:rPr>
        <w:t>: The following scheme 3 is identified for D2R segmentation:</w:t>
      </w:r>
    </w:p>
    <w:p w14:paraId="00AEC8E0" w14:textId="21AD37DF" w:rsidR="00F374A1" w:rsidRPr="0028380F" w:rsidRDefault="00F374A1" w:rsidP="00A10975">
      <w:pPr>
        <w:pStyle w:val="ListParagraph"/>
        <w:numPr>
          <w:ilvl w:val="0"/>
          <w:numId w:val="16"/>
        </w:numPr>
        <w:rPr>
          <w:rFonts w:ascii="Times New Roman" w:hAnsi="Times New Roman" w:cs="Times New Roman"/>
          <w:b/>
          <w:sz w:val="20"/>
          <w:szCs w:val="20"/>
          <w:lang w:val="en-US"/>
        </w:rPr>
      </w:pPr>
      <w:r w:rsidRPr="0028380F">
        <w:rPr>
          <w:rFonts w:ascii="Times New Roman" w:hAnsi="Times New Roman" w:cs="Times New Roman"/>
          <w:b/>
          <w:sz w:val="20"/>
          <w:szCs w:val="20"/>
          <w:lang w:val="en-US"/>
        </w:rPr>
        <w:t xml:space="preserve">Differential encoded stop-go bit is used for reader </w:t>
      </w:r>
      <w:r w:rsidR="007912FC" w:rsidRPr="0028380F">
        <w:rPr>
          <w:rFonts w:ascii="Times New Roman" w:hAnsi="Times New Roman" w:cs="Times New Roman"/>
          <w:b/>
          <w:sz w:val="20"/>
          <w:szCs w:val="20"/>
          <w:lang w:val="en-US"/>
        </w:rPr>
        <w:t>control whether device to transmit the next new segment or re-transmit previous segment.</w:t>
      </w:r>
    </w:p>
    <w:p w14:paraId="0CB31BC6" w14:textId="77777777" w:rsidR="00A10975" w:rsidRPr="0028380F" w:rsidRDefault="00A10975" w:rsidP="00A10975">
      <w:pPr>
        <w:pStyle w:val="ListParagraph"/>
        <w:numPr>
          <w:ilvl w:val="0"/>
          <w:numId w:val="16"/>
        </w:numPr>
        <w:rPr>
          <w:rFonts w:ascii="Times New Roman" w:hAnsi="Times New Roman" w:cs="Times New Roman"/>
          <w:b/>
          <w:sz w:val="20"/>
          <w:szCs w:val="20"/>
          <w:lang w:val="en-US"/>
        </w:rPr>
      </w:pPr>
      <w:r w:rsidRPr="0028380F">
        <w:rPr>
          <w:rFonts w:ascii="Times New Roman" w:hAnsi="Times New Roman" w:cs="Times New Roman"/>
          <w:b/>
          <w:sz w:val="20"/>
          <w:szCs w:val="20"/>
          <w:lang w:val="en-US"/>
        </w:rPr>
        <w:t>Device uses one-bit to indicate whether the data is segmented and whether it is the last segment.</w:t>
      </w:r>
    </w:p>
    <w:p w14:paraId="1587E909" w14:textId="77777777" w:rsidR="00B60F41" w:rsidRPr="0028380F" w:rsidRDefault="00B60F41" w:rsidP="00887372">
      <w:pPr>
        <w:pStyle w:val="BodyText"/>
        <w:rPr>
          <w:rFonts w:ascii="Times New Roman" w:hAnsi="Times New Roman" w:cs="Times New Roman"/>
          <w:sz w:val="20"/>
          <w:szCs w:val="20"/>
          <w:lang w:val="en-US"/>
        </w:rPr>
      </w:pPr>
    </w:p>
    <w:p w14:paraId="6E1717F1" w14:textId="23AAD86E" w:rsidR="00705FF2" w:rsidRPr="0028380F" w:rsidRDefault="00705FF2" w:rsidP="00705FF2">
      <w:pPr>
        <w:rPr>
          <w:rFonts w:ascii="Times New Roman" w:eastAsia="MS Mincho" w:hAnsi="Times New Roman" w:cs="Times New Roman"/>
          <w:b/>
          <w:sz w:val="20"/>
          <w:szCs w:val="20"/>
          <w:lang w:val="en-US"/>
        </w:rPr>
      </w:pPr>
      <w:r w:rsidRPr="0028380F">
        <w:rPr>
          <w:rFonts w:ascii="Times New Roman" w:eastAsia="MS Mincho" w:hAnsi="Times New Roman" w:cs="Times New Roman"/>
          <w:b/>
          <w:sz w:val="20"/>
          <w:szCs w:val="20"/>
          <w:lang w:val="en-US"/>
        </w:rPr>
        <w:t xml:space="preserve">Observation 6: Scheme 3 is more robust than scheme 1 for segment delivery, with marginal price for additional one-bit storage in device memory for differential decoding.   </w:t>
      </w:r>
    </w:p>
    <w:p w14:paraId="02721833" w14:textId="77777777" w:rsidR="00705FF2" w:rsidRPr="0028380F" w:rsidRDefault="00705FF2" w:rsidP="00887372">
      <w:pPr>
        <w:pStyle w:val="BodyText"/>
        <w:rPr>
          <w:rFonts w:ascii="Times New Roman" w:hAnsi="Times New Roman" w:cs="Times New Roman"/>
          <w:sz w:val="20"/>
          <w:szCs w:val="20"/>
          <w:lang w:val="en-US"/>
        </w:rPr>
      </w:pPr>
    </w:p>
    <w:p w14:paraId="3420488D" w14:textId="4151C22A" w:rsidR="00C831DD" w:rsidRPr="0028380F" w:rsidRDefault="00C831DD" w:rsidP="00C831DD">
      <w:pPr>
        <w:rPr>
          <w:rFonts w:ascii="Times New Roman" w:hAnsi="Times New Roman" w:cs="Times New Roman"/>
          <w:b/>
          <w:sz w:val="20"/>
          <w:szCs w:val="20"/>
          <w:lang w:val="en-US"/>
        </w:rPr>
      </w:pPr>
      <w:r w:rsidRPr="0028380F">
        <w:rPr>
          <w:rFonts w:ascii="Times New Roman" w:hAnsi="Times New Roman" w:cs="Times New Roman"/>
          <w:b/>
          <w:sz w:val="20"/>
          <w:szCs w:val="20"/>
          <w:lang w:val="en-US"/>
        </w:rPr>
        <w:lastRenderedPageBreak/>
        <w:t>Proposal 4.</w:t>
      </w:r>
      <w:r w:rsidR="00351825" w:rsidRPr="0028380F">
        <w:rPr>
          <w:rFonts w:ascii="Times New Roman" w:hAnsi="Times New Roman" w:cs="Times New Roman"/>
          <w:b/>
          <w:sz w:val="20"/>
          <w:szCs w:val="20"/>
          <w:lang w:val="en-US"/>
        </w:rPr>
        <w:t xml:space="preserve"> </w:t>
      </w:r>
      <w:r w:rsidR="00350191" w:rsidRPr="0028380F">
        <w:rPr>
          <w:rFonts w:ascii="Times New Roman" w:hAnsi="Times New Roman" w:cs="Times New Roman"/>
          <w:b/>
          <w:sz w:val="20"/>
          <w:szCs w:val="20"/>
          <w:lang w:val="en-US"/>
        </w:rPr>
        <w:t>RAN2 confirms to support segment re-transmission for D2R segmentation</w:t>
      </w:r>
      <w:r w:rsidRPr="0028380F">
        <w:rPr>
          <w:rFonts w:ascii="Times New Roman" w:hAnsi="Times New Roman" w:cs="Times New Roman"/>
          <w:b/>
          <w:sz w:val="20"/>
          <w:szCs w:val="20"/>
          <w:lang w:val="en-US"/>
        </w:rPr>
        <w:t>.</w:t>
      </w:r>
    </w:p>
    <w:p w14:paraId="3EFC401F" w14:textId="66587513" w:rsidR="009851AD" w:rsidRPr="007F0337" w:rsidRDefault="009851AD" w:rsidP="00C831DD">
      <w:pPr>
        <w:rPr>
          <w:rFonts w:ascii="Times New Roman" w:hAnsi="Times New Roman" w:cs="Times New Roman"/>
          <w:b/>
          <w:sz w:val="20"/>
          <w:szCs w:val="20"/>
          <w:lang w:val="en-US"/>
        </w:rPr>
      </w:pPr>
      <w:r w:rsidRPr="007F0337">
        <w:rPr>
          <w:rFonts w:ascii="Times New Roman" w:hAnsi="Times New Roman" w:cs="Times New Roman"/>
          <w:b/>
          <w:sz w:val="20"/>
          <w:szCs w:val="20"/>
          <w:lang w:val="en-US"/>
        </w:rPr>
        <w:t xml:space="preserve">Proposal 5. RAN2 </w:t>
      </w:r>
      <w:proofErr w:type="gramStart"/>
      <w:r w:rsidRPr="007F0337">
        <w:rPr>
          <w:rFonts w:ascii="Times New Roman" w:hAnsi="Times New Roman" w:cs="Times New Roman"/>
          <w:b/>
          <w:sz w:val="20"/>
          <w:szCs w:val="20"/>
          <w:lang w:val="en-US"/>
        </w:rPr>
        <w:t>down-select</w:t>
      </w:r>
      <w:proofErr w:type="gramEnd"/>
      <w:r w:rsidRPr="007F0337">
        <w:rPr>
          <w:rFonts w:ascii="Times New Roman" w:hAnsi="Times New Roman" w:cs="Times New Roman"/>
          <w:b/>
          <w:sz w:val="20"/>
          <w:szCs w:val="20"/>
          <w:lang w:val="en-US"/>
        </w:rPr>
        <w:t xml:space="preserve"> one of the following schemes for D2R segmentation:</w:t>
      </w:r>
    </w:p>
    <w:p w14:paraId="1A1ADEAF" w14:textId="5AA11B8D" w:rsidR="009851AD" w:rsidRPr="0028380F" w:rsidRDefault="009851AD" w:rsidP="00F9461F">
      <w:pPr>
        <w:ind w:firstLine="567"/>
        <w:rPr>
          <w:rFonts w:ascii="Times New Roman" w:hAnsi="Times New Roman" w:cs="Times New Roman"/>
          <w:i/>
          <w:sz w:val="20"/>
          <w:szCs w:val="20"/>
          <w:u w:val="single"/>
          <w:lang w:val="en-US"/>
        </w:rPr>
      </w:pPr>
      <w:r w:rsidRPr="0028380F">
        <w:rPr>
          <w:rFonts w:ascii="Times New Roman" w:hAnsi="Times New Roman" w:cs="Times New Roman"/>
          <w:b/>
          <w:sz w:val="20"/>
          <w:szCs w:val="20"/>
          <w:lang w:val="en-US"/>
        </w:rPr>
        <w:t>Scheme 2: ACK/NACK based segment retransmission with 2-bit segment indication</w:t>
      </w:r>
    </w:p>
    <w:p w14:paraId="6038FF1E" w14:textId="4C4281A3" w:rsidR="009851AD" w:rsidRPr="0028380F" w:rsidRDefault="009851AD" w:rsidP="00F9461F">
      <w:pPr>
        <w:ind w:firstLine="567"/>
        <w:rPr>
          <w:rFonts w:ascii="Times New Roman" w:hAnsi="Times New Roman" w:cs="Times New Roman"/>
          <w:b/>
          <w:sz w:val="20"/>
          <w:szCs w:val="20"/>
          <w:lang w:val="en-US"/>
        </w:rPr>
      </w:pPr>
      <w:r w:rsidRPr="0028380F">
        <w:rPr>
          <w:rFonts w:ascii="Times New Roman" w:hAnsi="Times New Roman" w:cs="Times New Roman"/>
          <w:b/>
          <w:sz w:val="20"/>
          <w:szCs w:val="20"/>
          <w:lang w:val="en-US"/>
        </w:rPr>
        <w:t xml:space="preserve">Scheme 3: Differential encoded stop-go </w:t>
      </w:r>
      <w:r w:rsidR="00F11FF2" w:rsidRPr="0028380F">
        <w:rPr>
          <w:rFonts w:ascii="Times New Roman" w:hAnsi="Times New Roman" w:cs="Times New Roman"/>
          <w:b/>
          <w:sz w:val="20"/>
          <w:szCs w:val="20"/>
          <w:lang w:val="en-US"/>
        </w:rPr>
        <w:t>for segment retransmission</w:t>
      </w:r>
      <w:r w:rsidRPr="0028380F">
        <w:rPr>
          <w:rFonts w:ascii="Times New Roman" w:hAnsi="Times New Roman" w:cs="Times New Roman"/>
          <w:b/>
          <w:sz w:val="20"/>
          <w:szCs w:val="20"/>
          <w:lang w:val="en-US"/>
        </w:rPr>
        <w:t xml:space="preserve"> with 1-bit segment indication</w:t>
      </w:r>
    </w:p>
    <w:p w14:paraId="70059CAF" w14:textId="77777777" w:rsidR="00A10975" w:rsidRPr="0028380F" w:rsidRDefault="00A10975" w:rsidP="00887372">
      <w:pPr>
        <w:pStyle w:val="BodyText"/>
        <w:rPr>
          <w:rFonts w:ascii="Times New Roman" w:hAnsi="Times New Roman" w:cs="Times New Roman"/>
          <w:sz w:val="20"/>
          <w:szCs w:val="20"/>
          <w:lang w:val="en-US"/>
        </w:rPr>
      </w:pPr>
    </w:p>
    <w:p w14:paraId="25975D31" w14:textId="2B6F9B28" w:rsidR="00945EF0" w:rsidRDefault="008D3AF5" w:rsidP="00945EF0">
      <w:pPr>
        <w:pStyle w:val="Heading2"/>
        <w:rPr>
          <w:sz w:val="28"/>
          <w:szCs w:val="28"/>
        </w:rPr>
      </w:pPr>
      <w:r>
        <w:rPr>
          <w:sz w:val="28"/>
          <w:szCs w:val="28"/>
        </w:rPr>
        <w:t xml:space="preserve">Handling of </w:t>
      </w:r>
      <w:r w:rsidR="00FC672B">
        <w:rPr>
          <w:sz w:val="28"/>
          <w:szCs w:val="28"/>
        </w:rPr>
        <w:t xml:space="preserve">L1/L2 </w:t>
      </w:r>
      <w:r>
        <w:rPr>
          <w:sz w:val="28"/>
          <w:szCs w:val="28"/>
        </w:rPr>
        <w:t>c</w:t>
      </w:r>
      <w:r w:rsidR="00612424">
        <w:rPr>
          <w:sz w:val="28"/>
          <w:szCs w:val="28"/>
        </w:rPr>
        <w:t>ontrol information</w:t>
      </w:r>
    </w:p>
    <w:p w14:paraId="0140BA6D" w14:textId="2E683340" w:rsidR="00A07EC6" w:rsidRPr="004E10B4" w:rsidRDefault="009F5389" w:rsidP="00887372">
      <w:pPr>
        <w:pStyle w:val="BodyText"/>
        <w:rPr>
          <w:rFonts w:ascii="Times New Roman" w:hAnsi="Times New Roman" w:cs="Times New Roman"/>
          <w:sz w:val="20"/>
          <w:szCs w:val="20"/>
          <w:lang w:val="en-US"/>
        </w:rPr>
      </w:pPr>
      <w:proofErr w:type="gramStart"/>
      <w:r w:rsidRPr="007F0337">
        <w:rPr>
          <w:rFonts w:ascii="Times New Roman" w:hAnsi="Times New Roman" w:cs="Times New Roman"/>
          <w:sz w:val="20"/>
          <w:szCs w:val="20"/>
          <w:lang w:val="en-US"/>
        </w:rPr>
        <w:t xml:space="preserve">Generally speaking, </w:t>
      </w:r>
      <w:r w:rsidR="00B44DD3" w:rsidRPr="007F0337">
        <w:rPr>
          <w:rFonts w:ascii="Times New Roman" w:hAnsi="Times New Roman" w:cs="Times New Roman"/>
          <w:sz w:val="20"/>
          <w:szCs w:val="20"/>
          <w:lang w:val="en-US"/>
        </w:rPr>
        <w:t>L1/L2</w:t>
      </w:r>
      <w:proofErr w:type="gramEnd"/>
      <w:r w:rsidR="00B44DD3" w:rsidRPr="007F0337">
        <w:rPr>
          <w:rFonts w:ascii="Times New Roman" w:hAnsi="Times New Roman" w:cs="Times New Roman"/>
          <w:sz w:val="20"/>
          <w:szCs w:val="20"/>
          <w:lang w:val="en-US"/>
        </w:rPr>
        <w:t xml:space="preserve"> control information is the </w:t>
      </w:r>
      <w:r w:rsidR="00791E3B" w:rsidRPr="007F0337">
        <w:rPr>
          <w:rFonts w:ascii="Times New Roman" w:hAnsi="Times New Roman" w:cs="Times New Roman"/>
          <w:sz w:val="20"/>
          <w:szCs w:val="20"/>
          <w:lang w:val="en-US"/>
        </w:rPr>
        <w:t xml:space="preserve">information generated by PHY or MAC layer to control how upper layer message would be transmitted/received. </w:t>
      </w:r>
      <w:r w:rsidR="00A07EC6" w:rsidRPr="004E10B4">
        <w:rPr>
          <w:rFonts w:ascii="Times New Roman" w:hAnsi="Times New Roman" w:cs="Times New Roman"/>
          <w:sz w:val="20"/>
          <w:szCs w:val="20"/>
          <w:lang w:val="en-US"/>
        </w:rPr>
        <w:t>We separate the discussion into R2D and D2R.</w:t>
      </w:r>
    </w:p>
    <w:p w14:paraId="2DB14B63" w14:textId="274770DA" w:rsidR="00A07EC6" w:rsidRPr="004E10B4" w:rsidRDefault="00A07EC6" w:rsidP="000D04E9">
      <w:pPr>
        <w:rPr>
          <w:rFonts w:ascii="Times New Roman" w:hAnsi="Times New Roman" w:cs="Times New Roman"/>
          <w:i/>
          <w:sz w:val="20"/>
          <w:szCs w:val="20"/>
          <w:u w:val="single"/>
          <w:lang w:val="en-US"/>
        </w:rPr>
      </w:pPr>
      <w:r w:rsidRPr="004E10B4">
        <w:rPr>
          <w:rFonts w:ascii="Times New Roman" w:hAnsi="Times New Roman" w:cs="Times New Roman"/>
          <w:i/>
          <w:sz w:val="20"/>
          <w:szCs w:val="20"/>
          <w:u w:val="single"/>
          <w:lang w:val="en-US"/>
        </w:rPr>
        <w:t>R2D control information</w:t>
      </w:r>
    </w:p>
    <w:p w14:paraId="50552237" w14:textId="0CAB6D4E" w:rsidR="00A07EC6" w:rsidRPr="004E10B4" w:rsidRDefault="00DD3537" w:rsidP="00887372">
      <w:pPr>
        <w:pStyle w:val="BodyText"/>
        <w:rPr>
          <w:rFonts w:ascii="Times New Roman" w:hAnsi="Times New Roman" w:cs="Times New Roman"/>
          <w:sz w:val="20"/>
          <w:szCs w:val="20"/>
          <w:lang w:val="en-US"/>
        </w:rPr>
      </w:pPr>
      <w:r w:rsidRPr="004E10B4">
        <w:rPr>
          <w:rFonts w:ascii="Times New Roman" w:hAnsi="Times New Roman" w:cs="Times New Roman"/>
          <w:sz w:val="20"/>
          <w:szCs w:val="20"/>
          <w:lang w:val="en-US"/>
        </w:rPr>
        <w:t xml:space="preserve">The following </w:t>
      </w:r>
      <w:r w:rsidR="00C24DA1" w:rsidRPr="004E10B4">
        <w:rPr>
          <w:rFonts w:ascii="Times New Roman" w:hAnsi="Times New Roman" w:cs="Times New Roman"/>
          <w:sz w:val="20"/>
          <w:szCs w:val="20"/>
          <w:lang w:val="en-US"/>
        </w:rPr>
        <w:t>can be considered as R2D control information:</w:t>
      </w:r>
    </w:p>
    <w:p w14:paraId="67D38E88" w14:textId="3A4785B9" w:rsidR="007D0C66" w:rsidRPr="004E10B4" w:rsidRDefault="004D1B30" w:rsidP="00C24DA1">
      <w:pPr>
        <w:pStyle w:val="BodyText"/>
        <w:numPr>
          <w:ilvl w:val="0"/>
          <w:numId w:val="16"/>
        </w:numPr>
        <w:rPr>
          <w:rFonts w:ascii="Times New Roman" w:hAnsi="Times New Roman" w:cs="Times New Roman"/>
          <w:sz w:val="20"/>
          <w:szCs w:val="20"/>
          <w:lang w:val="en-US"/>
        </w:rPr>
      </w:pPr>
      <w:r w:rsidRPr="004E10B4">
        <w:rPr>
          <w:rFonts w:ascii="Times New Roman" w:hAnsi="Times New Roman" w:cs="Times New Roman"/>
          <w:sz w:val="20"/>
          <w:szCs w:val="20"/>
          <w:lang w:val="en-US"/>
        </w:rPr>
        <w:t xml:space="preserve">Target </w:t>
      </w:r>
      <w:r w:rsidR="00FD688E" w:rsidRPr="004E10B4">
        <w:rPr>
          <w:rFonts w:ascii="Times New Roman" w:hAnsi="Times New Roman" w:cs="Times New Roman"/>
          <w:sz w:val="20"/>
          <w:szCs w:val="20"/>
          <w:lang w:val="en-US"/>
        </w:rPr>
        <w:t xml:space="preserve">ID </w:t>
      </w:r>
      <w:r w:rsidR="005330A8" w:rsidRPr="004E10B4">
        <w:rPr>
          <w:rFonts w:ascii="Times New Roman" w:hAnsi="Times New Roman" w:cs="Times New Roman"/>
          <w:sz w:val="20"/>
          <w:szCs w:val="20"/>
          <w:lang w:val="en-US"/>
        </w:rPr>
        <w:t>intended for reception of R2D</w:t>
      </w:r>
      <w:r w:rsidR="00B1527F" w:rsidRPr="004E10B4">
        <w:rPr>
          <w:rFonts w:ascii="Times New Roman" w:hAnsi="Times New Roman" w:cs="Times New Roman"/>
          <w:sz w:val="20"/>
          <w:szCs w:val="20"/>
          <w:lang w:val="en-US"/>
        </w:rPr>
        <w:t>, e.g.</w:t>
      </w:r>
      <w:r w:rsidR="005330A8" w:rsidRPr="004E10B4">
        <w:rPr>
          <w:rFonts w:ascii="Times New Roman" w:hAnsi="Times New Roman" w:cs="Times New Roman"/>
          <w:sz w:val="20"/>
          <w:szCs w:val="20"/>
          <w:lang w:val="en-US"/>
        </w:rPr>
        <w:t xml:space="preserve"> AS ID, random ID, group ID</w:t>
      </w:r>
    </w:p>
    <w:p w14:paraId="15C1AD51" w14:textId="77777777" w:rsidR="005F20A8" w:rsidRPr="004E10B4" w:rsidRDefault="007D0C66" w:rsidP="00C24DA1">
      <w:pPr>
        <w:pStyle w:val="BodyText"/>
        <w:numPr>
          <w:ilvl w:val="0"/>
          <w:numId w:val="16"/>
        </w:numPr>
        <w:rPr>
          <w:rFonts w:ascii="Times New Roman" w:hAnsi="Times New Roman" w:cs="Times New Roman"/>
          <w:sz w:val="20"/>
          <w:szCs w:val="20"/>
          <w:lang w:val="en-US"/>
        </w:rPr>
      </w:pPr>
      <w:r w:rsidRPr="004E10B4">
        <w:rPr>
          <w:rFonts w:ascii="Times New Roman" w:hAnsi="Times New Roman" w:cs="Times New Roman"/>
          <w:sz w:val="20"/>
          <w:szCs w:val="20"/>
          <w:lang w:val="en-US"/>
        </w:rPr>
        <w:t>TBS information or time duration information</w:t>
      </w:r>
      <w:r w:rsidR="005F20A8" w:rsidRPr="004E10B4">
        <w:rPr>
          <w:rFonts w:ascii="Times New Roman" w:hAnsi="Times New Roman" w:cs="Times New Roman"/>
          <w:sz w:val="20"/>
          <w:szCs w:val="20"/>
          <w:lang w:val="en-US"/>
        </w:rPr>
        <w:t>, based on which device decides on end of R2D</w:t>
      </w:r>
    </w:p>
    <w:p w14:paraId="00A16DE0" w14:textId="77777777" w:rsidR="008F5C23" w:rsidRPr="004E10B4" w:rsidRDefault="005F20A8" w:rsidP="00C24DA1">
      <w:pPr>
        <w:pStyle w:val="BodyText"/>
        <w:numPr>
          <w:ilvl w:val="0"/>
          <w:numId w:val="16"/>
        </w:numPr>
        <w:rPr>
          <w:rFonts w:ascii="Times New Roman" w:hAnsi="Times New Roman" w:cs="Times New Roman"/>
          <w:sz w:val="20"/>
          <w:szCs w:val="20"/>
          <w:lang w:val="en-US"/>
        </w:rPr>
      </w:pPr>
      <w:r w:rsidRPr="004E10B4">
        <w:rPr>
          <w:rFonts w:ascii="Times New Roman" w:hAnsi="Times New Roman" w:cs="Times New Roman"/>
          <w:sz w:val="20"/>
          <w:szCs w:val="20"/>
          <w:lang w:val="en-US"/>
        </w:rPr>
        <w:t>Segmentation related information, e.g. ACK/NACK</w:t>
      </w:r>
      <w:r w:rsidR="00DA749E" w:rsidRPr="004E10B4">
        <w:rPr>
          <w:rFonts w:ascii="Times New Roman" w:hAnsi="Times New Roman" w:cs="Times New Roman"/>
          <w:sz w:val="20"/>
          <w:szCs w:val="20"/>
          <w:lang w:val="en-US"/>
        </w:rPr>
        <w:t xml:space="preserve"> (or stop-go</w:t>
      </w:r>
      <w:r w:rsidR="00F866ED" w:rsidRPr="004E10B4">
        <w:rPr>
          <w:rFonts w:ascii="Times New Roman" w:hAnsi="Times New Roman" w:cs="Times New Roman"/>
          <w:sz w:val="20"/>
          <w:szCs w:val="20"/>
          <w:lang w:val="en-US"/>
        </w:rPr>
        <w:t xml:space="preserve"> bit</w:t>
      </w:r>
      <w:r w:rsidR="00DA749E" w:rsidRPr="004E10B4">
        <w:rPr>
          <w:rFonts w:ascii="Times New Roman" w:hAnsi="Times New Roman" w:cs="Times New Roman"/>
          <w:sz w:val="20"/>
          <w:szCs w:val="20"/>
          <w:lang w:val="en-US"/>
        </w:rPr>
        <w:t>)</w:t>
      </w:r>
      <w:r w:rsidR="008F5C23" w:rsidRPr="004E10B4">
        <w:rPr>
          <w:rFonts w:ascii="Times New Roman" w:hAnsi="Times New Roman" w:cs="Times New Roman"/>
          <w:sz w:val="20"/>
          <w:szCs w:val="20"/>
          <w:lang w:val="en-US"/>
        </w:rPr>
        <w:t xml:space="preserve"> to control D2R segment transmission</w:t>
      </w:r>
      <w:r w:rsidR="00F866ED" w:rsidRPr="004E10B4">
        <w:rPr>
          <w:rFonts w:ascii="Times New Roman" w:hAnsi="Times New Roman" w:cs="Times New Roman"/>
          <w:sz w:val="20"/>
          <w:szCs w:val="20"/>
          <w:lang w:val="en-US"/>
        </w:rPr>
        <w:t>, see above section 2.2</w:t>
      </w:r>
    </w:p>
    <w:p w14:paraId="4C512C4C" w14:textId="77777777" w:rsidR="003F423A" w:rsidRPr="004E10B4" w:rsidRDefault="00682144" w:rsidP="00C24DA1">
      <w:pPr>
        <w:pStyle w:val="BodyText"/>
        <w:numPr>
          <w:ilvl w:val="0"/>
          <w:numId w:val="16"/>
        </w:numPr>
        <w:rPr>
          <w:rFonts w:ascii="Times New Roman" w:hAnsi="Times New Roman" w:cs="Times New Roman"/>
          <w:sz w:val="20"/>
          <w:szCs w:val="20"/>
          <w:lang w:val="en-US"/>
        </w:rPr>
      </w:pPr>
      <w:r w:rsidRPr="004E10B4">
        <w:rPr>
          <w:rFonts w:ascii="Times New Roman" w:hAnsi="Times New Roman" w:cs="Times New Roman"/>
          <w:sz w:val="20"/>
          <w:szCs w:val="20"/>
          <w:lang w:val="en-US"/>
        </w:rPr>
        <w:t>Paging ID and reader ID to avoid duplicated responses</w:t>
      </w:r>
      <w:r w:rsidR="00433C8B" w:rsidRPr="004E10B4">
        <w:rPr>
          <w:rFonts w:ascii="Times New Roman" w:hAnsi="Times New Roman" w:cs="Times New Roman"/>
          <w:sz w:val="20"/>
          <w:szCs w:val="20"/>
          <w:lang w:val="en-US"/>
        </w:rPr>
        <w:t xml:space="preserve"> (see our compani</w:t>
      </w:r>
      <w:r w:rsidR="000A335C" w:rsidRPr="004E10B4">
        <w:rPr>
          <w:rFonts w:ascii="Times New Roman" w:hAnsi="Times New Roman" w:cs="Times New Roman"/>
          <w:sz w:val="20"/>
          <w:szCs w:val="20"/>
          <w:lang w:val="en-US"/>
        </w:rPr>
        <w:t>on paper [4]</w:t>
      </w:r>
      <w:r w:rsidR="00433C8B" w:rsidRPr="004E10B4">
        <w:rPr>
          <w:rFonts w:ascii="Times New Roman" w:hAnsi="Times New Roman" w:cs="Times New Roman"/>
          <w:sz w:val="20"/>
          <w:szCs w:val="20"/>
          <w:lang w:val="en-US"/>
        </w:rPr>
        <w:t>)</w:t>
      </w:r>
      <w:r w:rsidRPr="004E10B4">
        <w:rPr>
          <w:rFonts w:ascii="Times New Roman" w:hAnsi="Times New Roman" w:cs="Times New Roman"/>
          <w:sz w:val="20"/>
          <w:szCs w:val="20"/>
          <w:lang w:val="en-US"/>
        </w:rPr>
        <w:t xml:space="preserve"> </w:t>
      </w:r>
    </w:p>
    <w:p w14:paraId="66418F71" w14:textId="55AD455E" w:rsidR="00C24DA1" w:rsidRPr="004E10B4" w:rsidRDefault="00650F92" w:rsidP="00C24DA1">
      <w:pPr>
        <w:pStyle w:val="BodyText"/>
        <w:numPr>
          <w:ilvl w:val="0"/>
          <w:numId w:val="16"/>
        </w:numPr>
        <w:rPr>
          <w:rFonts w:ascii="Times New Roman" w:hAnsi="Times New Roman" w:cs="Times New Roman"/>
          <w:sz w:val="20"/>
          <w:szCs w:val="20"/>
          <w:lang w:val="en-US"/>
        </w:rPr>
      </w:pPr>
      <w:r w:rsidRPr="004E10B4">
        <w:rPr>
          <w:rFonts w:ascii="Times New Roman" w:hAnsi="Times New Roman" w:cs="Times New Roman"/>
          <w:sz w:val="20"/>
          <w:szCs w:val="20"/>
          <w:lang w:val="en-US"/>
        </w:rPr>
        <w:t xml:space="preserve">D2R scheduling information </w:t>
      </w:r>
      <w:r w:rsidR="00F856B9" w:rsidRPr="004E10B4">
        <w:rPr>
          <w:rFonts w:ascii="Times New Roman" w:hAnsi="Times New Roman" w:cs="Times New Roman"/>
          <w:sz w:val="20"/>
          <w:szCs w:val="20"/>
          <w:lang w:val="en-US"/>
        </w:rPr>
        <w:t xml:space="preserve">(e.g. </w:t>
      </w:r>
      <w:r w:rsidR="00A948DD" w:rsidRPr="004E10B4">
        <w:rPr>
          <w:rFonts w:ascii="Times New Roman" w:hAnsi="Times New Roman" w:cs="Times New Roman"/>
          <w:sz w:val="20"/>
          <w:szCs w:val="20"/>
          <w:lang w:val="en-US"/>
        </w:rPr>
        <w:t>time/frequency domain resources</w:t>
      </w:r>
      <w:r w:rsidR="009D5D89" w:rsidRPr="004E10B4">
        <w:rPr>
          <w:rFonts w:ascii="Times New Roman" w:hAnsi="Times New Roman" w:cs="Times New Roman"/>
          <w:sz w:val="20"/>
          <w:szCs w:val="20"/>
          <w:lang w:val="en-US"/>
        </w:rPr>
        <w:t xml:space="preserve">, MCS-like information, chip duration, ID associated with device(s), repetition, </w:t>
      </w:r>
      <w:proofErr w:type="spellStart"/>
      <w:r w:rsidR="009D5D89" w:rsidRPr="004E10B4">
        <w:rPr>
          <w:rFonts w:ascii="Times New Roman" w:hAnsi="Times New Roman" w:cs="Times New Roman"/>
          <w:sz w:val="20"/>
          <w:szCs w:val="20"/>
          <w:lang w:val="en-US"/>
        </w:rPr>
        <w:t>midamble</w:t>
      </w:r>
      <w:proofErr w:type="spellEnd"/>
      <w:r w:rsidR="009D5D89" w:rsidRPr="004E10B4">
        <w:rPr>
          <w:rFonts w:ascii="Times New Roman" w:hAnsi="Times New Roman" w:cs="Times New Roman"/>
          <w:sz w:val="20"/>
          <w:szCs w:val="20"/>
          <w:lang w:val="en-US"/>
        </w:rPr>
        <w:t xml:space="preserve"> (if supported) related information</w:t>
      </w:r>
      <w:r w:rsidR="00F856B9" w:rsidRPr="004E10B4">
        <w:rPr>
          <w:rFonts w:ascii="Times New Roman" w:hAnsi="Times New Roman" w:cs="Times New Roman"/>
          <w:sz w:val="20"/>
          <w:szCs w:val="20"/>
          <w:lang w:val="en-US"/>
        </w:rPr>
        <w:t>)</w:t>
      </w:r>
      <w:r w:rsidR="00CD0483" w:rsidRPr="004E10B4">
        <w:rPr>
          <w:rFonts w:ascii="Times New Roman" w:hAnsi="Times New Roman" w:cs="Times New Roman"/>
          <w:sz w:val="20"/>
          <w:szCs w:val="20"/>
          <w:lang w:val="en-US"/>
        </w:rPr>
        <w:t>.</w:t>
      </w:r>
      <w:r w:rsidR="00B1527F" w:rsidRPr="004E10B4">
        <w:rPr>
          <w:rFonts w:ascii="Times New Roman" w:hAnsi="Times New Roman" w:cs="Times New Roman"/>
          <w:sz w:val="20"/>
          <w:szCs w:val="20"/>
          <w:lang w:val="en-US"/>
        </w:rPr>
        <w:t xml:space="preserve"> </w:t>
      </w:r>
      <w:r w:rsidR="00060E33" w:rsidRPr="004E10B4">
        <w:rPr>
          <w:rFonts w:ascii="Times New Roman" w:hAnsi="Times New Roman" w:cs="Times New Roman"/>
          <w:sz w:val="20"/>
          <w:szCs w:val="20"/>
          <w:lang w:val="en-US"/>
        </w:rPr>
        <w:t xml:space="preserve"> </w:t>
      </w:r>
    </w:p>
    <w:p w14:paraId="6015B121" w14:textId="5BB70F1F" w:rsidR="00A07EC6" w:rsidRPr="004E10B4" w:rsidRDefault="00CC1520" w:rsidP="00887372">
      <w:pPr>
        <w:pStyle w:val="BodyText"/>
        <w:rPr>
          <w:rFonts w:ascii="Times New Roman" w:hAnsi="Times New Roman" w:cs="Times New Roman"/>
          <w:sz w:val="20"/>
          <w:szCs w:val="20"/>
          <w:lang w:val="en-US"/>
        </w:rPr>
      </w:pPr>
      <w:r w:rsidRPr="004E10B4">
        <w:rPr>
          <w:rFonts w:ascii="Times New Roman" w:hAnsi="Times New Roman" w:cs="Times New Roman"/>
          <w:sz w:val="20"/>
          <w:szCs w:val="20"/>
          <w:lang w:val="en-US"/>
        </w:rPr>
        <w:t xml:space="preserve">The possible ways to handle the above R2D control information </w:t>
      </w:r>
      <w:r w:rsidR="00077440" w:rsidRPr="004E10B4">
        <w:rPr>
          <w:rFonts w:ascii="Times New Roman" w:hAnsi="Times New Roman" w:cs="Times New Roman"/>
          <w:sz w:val="20"/>
          <w:szCs w:val="20"/>
          <w:lang w:val="en-US"/>
        </w:rPr>
        <w:t>may include, via L1 control part of PRDCH</w:t>
      </w:r>
      <w:r w:rsidR="00906726" w:rsidRPr="004E10B4">
        <w:rPr>
          <w:rFonts w:ascii="Times New Roman" w:hAnsi="Times New Roman" w:cs="Times New Roman"/>
          <w:sz w:val="20"/>
          <w:szCs w:val="20"/>
          <w:lang w:val="en-US"/>
        </w:rPr>
        <w:t xml:space="preserve"> (if supported), via </w:t>
      </w:r>
      <w:r w:rsidR="001F5C57" w:rsidRPr="004E10B4">
        <w:rPr>
          <w:rFonts w:ascii="Times New Roman" w:hAnsi="Times New Roman" w:cs="Times New Roman"/>
          <w:sz w:val="20"/>
          <w:szCs w:val="20"/>
          <w:lang w:val="en-US"/>
        </w:rPr>
        <w:t xml:space="preserve">MAC </w:t>
      </w:r>
      <w:proofErr w:type="spellStart"/>
      <w:r w:rsidR="001F5C57" w:rsidRPr="004E10B4">
        <w:rPr>
          <w:rFonts w:ascii="Times New Roman" w:hAnsi="Times New Roman" w:cs="Times New Roman"/>
          <w:sz w:val="20"/>
          <w:szCs w:val="20"/>
          <w:lang w:val="en-US"/>
        </w:rPr>
        <w:t>subheader</w:t>
      </w:r>
      <w:proofErr w:type="spellEnd"/>
      <w:r w:rsidR="001F5C57" w:rsidRPr="004E10B4">
        <w:rPr>
          <w:rFonts w:ascii="Times New Roman" w:hAnsi="Times New Roman" w:cs="Times New Roman"/>
          <w:sz w:val="20"/>
          <w:szCs w:val="20"/>
          <w:lang w:val="en-US"/>
        </w:rPr>
        <w:t xml:space="preserve">, </w:t>
      </w:r>
      <w:r w:rsidR="00EF3960" w:rsidRPr="004E10B4">
        <w:rPr>
          <w:rFonts w:ascii="Times New Roman" w:hAnsi="Times New Roman" w:cs="Times New Roman"/>
          <w:sz w:val="20"/>
          <w:szCs w:val="20"/>
          <w:lang w:val="en-US"/>
        </w:rPr>
        <w:t>via MAC CE</w:t>
      </w:r>
      <w:r w:rsidR="002B3F97" w:rsidRPr="004E10B4">
        <w:rPr>
          <w:rFonts w:ascii="Times New Roman" w:hAnsi="Times New Roman" w:cs="Times New Roman"/>
          <w:sz w:val="20"/>
          <w:szCs w:val="20"/>
          <w:lang w:val="en-US"/>
        </w:rPr>
        <w:t xml:space="preserve">, or </w:t>
      </w:r>
      <w:r w:rsidR="00350821" w:rsidRPr="004E10B4">
        <w:rPr>
          <w:rFonts w:ascii="Times New Roman" w:hAnsi="Times New Roman" w:cs="Times New Roman"/>
          <w:sz w:val="20"/>
          <w:szCs w:val="20"/>
          <w:lang w:val="en-US"/>
        </w:rPr>
        <w:t xml:space="preserve">even </w:t>
      </w:r>
      <w:r w:rsidR="002B3F97" w:rsidRPr="004E10B4">
        <w:rPr>
          <w:rFonts w:ascii="Times New Roman" w:hAnsi="Times New Roman" w:cs="Times New Roman"/>
          <w:sz w:val="20"/>
          <w:szCs w:val="20"/>
          <w:lang w:val="en-US"/>
        </w:rPr>
        <w:t xml:space="preserve">via </w:t>
      </w:r>
      <w:r w:rsidR="00E751B9" w:rsidRPr="004E10B4">
        <w:rPr>
          <w:rFonts w:ascii="Times New Roman" w:hAnsi="Times New Roman" w:cs="Times New Roman"/>
          <w:sz w:val="20"/>
          <w:szCs w:val="20"/>
          <w:lang w:val="en-US"/>
        </w:rPr>
        <w:t>MAC SDU</w:t>
      </w:r>
      <w:r w:rsidR="00350821" w:rsidRPr="004E10B4">
        <w:rPr>
          <w:rFonts w:ascii="Times New Roman" w:hAnsi="Times New Roman" w:cs="Times New Roman"/>
          <w:sz w:val="20"/>
          <w:szCs w:val="20"/>
          <w:lang w:val="en-US"/>
        </w:rPr>
        <w:t xml:space="preserve"> (in a similar way to handl</w:t>
      </w:r>
      <w:r w:rsidR="00A8626E" w:rsidRPr="004E10B4">
        <w:rPr>
          <w:rFonts w:ascii="Times New Roman" w:hAnsi="Times New Roman" w:cs="Times New Roman"/>
          <w:sz w:val="20"/>
          <w:szCs w:val="20"/>
          <w:lang w:val="en-US"/>
        </w:rPr>
        <w:t>ing</w:t>
      </w:r>
      <w:r w:rsidR="00350821" w:rsidRPr="004E10B4">
        <w:rPr>
          <w:rFonts w:ascii="Times New Roman" w:hAnsi="Times New Roman" w:cs="Times New Roman"/>
          <w:sz w:val="20"/>
          <w:szCs w:val="20"/>
          <w:lang w:val="en-US"/>
        </w:rPr>
        <w:t xml:space="preserve"> </w:t>
      </w:r>
      <w:r w:rsidR="00D15219" w:rsidRPr="004E10B4">
        <w:rPr>
          <w:rFonts w:ascii="Times New Roman" w:hAnsi="Times New Roman" w:cs="Times New Roman"/>
          <w:sz w:val="20"/>
          <w:szCs w:val="20"/>
          <w:lang w:val="en-US"/>
        </w:rPr>
        <w:t>upper layer data</w:t>
      </w:r>
      <w:r w:rsidR="00350821" w:rsidRPr="004E10B4">
        <w:rPr>
          <w:rFonts w:ascii="Times New Roman" w:hAnsi="Times New Roman" w:cs="Times New Roman"/>
          <w:sz w:val="20"/>
          <w:szCs w:val="20"/>
          <w:lang w:val="en-US"/>
        </w:rPr>
        <w:t>)</w:t>
      </w:r>
      <w:r w:rsidR="00D15219" w:rsidRPr="004E10B4">
        <w:rPr>
          <w:rFonts w:ascii="Times New Roman" w:hAnsi="Times New Roman" w:cs="Times New Roman"/>
          <w:sz w:val="20"/>
          <w:szCs w:val="20"/>
          <w:lang w:val="en-US"/>
        </w:rPr>
        <w:t xml:space="preserve">. Although it may be a matter of modeling preference to select </w:t>
      </w:r>
      <w:r w:rsidR="00234EEC" w:rsidRPr="004E10B4">
        <w:rPr>
          <w:rFonts w:ascii="Times New Roman" w:hAnsi="Times New Roman" w:cs="Times New Roman"/>
          <w:sz w:val="20"/>
          <w:szCs w:val="20"/>
          <w:lang w:val="en-US"/>
        </w:rPr>
        <w:t xml:space="preserve">one of the above ways, </w:t>
      </w:r>
      <w:r w:rsidR="00AF2AFC" w:rsidRPr="004E10B4">
        <w:rPr>
          <w:rFonts w:ascii="Times New Roman" w:hAnsi="Times New Roman" w:cs="Times New Roman"/>
          <w:sz w:val="20"/>
          <w:szCs w:val="20"/>
          <w:lang w:val="en-US"/>
        </w:rPr>
        <w:t>we think the following two design principles are important:</w:t>
      </w:r>
    </w:p>
    <w:p w14:paraId="3FD9E8CC" w14:textId="77777777" w:rsidR="00BC25A1" w:rsidRPr="004E10B4" w:rsidRDefault="00AF2AFC" w:rsidP="00887372">
      <w:pPr>
        <w:pStyle w:val="BodyText"/>
        <w:rPr>
          <w:rFonts w:ascii="Times New Roman" w:hAnsi="Times New Roman" w:cs="Times New Roman"/>
          <w:sz w:val="20"/>
          <w:szCs w:val="20"/>
          <w:lang w:val="en-US"/>
        </w:rPr>
      </w:pPr>
      <w:r w:rsidRPr="004E10B4">
        <w:rPr>
          <w:rFonts w:ascii="Times New Roman" w:hAnsi="Times New Roman" w:cs="Times New Roman"/>
          <w:b/>
          <w:sz w:val="20"/>
          <w:szCs w:val="20"/>
          <w:lang w:val="en-US"/>
        </w:rPr>
        <w:t>Principle 1</w:t>
      </w:r>
      <w:r w:rsidR="004D1B30" w:rsidRPr="004E10B4">
        <w:rPr>
          <w:rFonts w:ascii="Times New Roman" w:hAnsi="Times New Roman" w:cs="Times New Roman"/>
          <w:b/>
          <w:sz w:val="20"/>
          <w:szCs w:val="20"/>
          <w:lang w:val="en-US"/>
        </w:rPr>
        <w:t>:</w:t>
      </w:r>
      <w:r w:rsidR="004D1B30" w:rsidRPr="004E10B4">
        <w:rPr>
          <w:rFonts w:ascii="Times New Roman" w:hAnsi="Times New Roman" w:cs="Times New Roman"/>
          <w:sz w:val="20"/>
          <w:szCs w:val="20"/>
          <w:lang w:val="en-US"/>
        </w:rPr>
        <w:t xml:space="preserve"> </w:t>
      </w:r>
      <w:r w:rsidR="00F20FEC" w:rsidRPr="004E10B4">
        <w:rPr>
          <w:rFonts w:ascii="Times New Roman" w:hAnsi="Times New Roman" w:cs="Times New Roman"/>
          <w:sz w:val="20"/>
          <w:szCs w:val="20"/>
          <w:lang w:val="en-US"/>
        </w:rPr>
        <w:t>Target ID should be mapped into the beginning of PRDCH.</w:t>
      </w:r>
      <w:r w:rsidR="00215A71" w:rsidRPr="004E10B4">
        <w:rPr>
          <w:rFonts w:ascii="Times New Roman" w:hAnsi="Times New Roman" w:cs="Times New Roman"/>
          <w:sz w:val="20"/>
          <w:szCs w:val="20"/>
          <w:lang w:val="en-US"/>
        </w:rPr>
        <w:t xml:space="preserve"> </w:t>
      </w:r>
    </w:p>
    <w:p w14:paraId="27F53EFE" w14:textId="4E6CD2A5" w:rsidR="00AF2AFC" w:rsidRPr="007F0337" w:rsidRDefault="00215A71" w:rsidP="00887372">
      <w:pPr>
        <w:pStyle w:val="BodyText"/>
        <w:rPr>
          <w:rFonts w:ascii="Times New Roman" w:hAnsi="Times New Roman" w:cs="Times New Roman"/>
          <w:sz w:val="20"/>
          <w:szCs w:val="20"/>
          <w:lang w:val="en-US"/>
        </w:rPr>
      </w:pPr>
      <w:r w:rsidRPr="007F0337">
        <w:rPr>
          <w:rFonts w:ascii="Times New Roman" w:hAnsi="Times New Roman" w:cs="Times New Roman"/>
          <w:sz w:val="20"/>
          <w:szCs w:val="20"/>
          <w:lang w:val="en-US"/>
        </w:rPr>
        <w:t xml:space="preserve">This is to facilitate </w:t>
      </w:r>
      <w:r w:rsidR="0045477A" w:rsidRPr="007F0337">
        <w:rPr>
          <w:rFonts w:ascii="Times New Roman" w:hAnsi="Times New Roman" w:cs="Times New Roman"/>
          <w:sz w:val="20"/>
          <w:szCs w:val="20"/>
          <w:lang w:val="en-US"/>
        </w:rPr>
        <w:t xml:space="preserve">the device </w:t>
      </w:r>
      <w:r w:rsidR="00F0757F" w:rsidRPr="007F0337">
        <w:rPr>
          <w:rFonts w:ascii="Times New Roman" w:hAnsi="Times New Roman" w:cs="Times New Roman"/>
          <w:sz w:val="20"/>
          <w:szCs w:val="20"/>
          <w:lang w:val="en-US"/>
        </w:rPr>
        <w:t xml:space="preserve">to identify whether it is the target device or not even before receiving the whole PRDCH. </w:t>
      </w:r>
      <w:r w:rsidR="009220A6" w:rsidRPr="007F0337">
        <w:rPr>
          <w:rFonts w:ascii="Times New Roman" w:hAnsi="Times New Roman" w:cs="Times New Roman"/>
          <w:sz w:val="20"/>
          <w:szCs w:val="20"/>
          <w:lang w:val="en-US"/>
        </w:rPr>
        <w:t>The unintended device could s</w:t>
      </w:r>
      <w:r w:rsidR="00252343" w:rsidRPr="007F0337">
        <w:rPr>
          <w:rFonts w:ascii="Times New Roman" w:hAnsi="Times New Roman" w:cs="Times New Roman"/>
          <w:sz w:val="20"/>
          <w:szCs w:val="20"/>
          <w:lang w:val="en-US"/>
        </w:rPr>
        <w:t xml:space="preserve">kip the rest of PRDCH reception </w:t>
      </w:r>
      <w:proofErr w:type="gramStart"/>
      <w:r w:rsidR="00252343" w:rsidRPr="007F0337">
        <w:rPr>
          <w:rFonts w:ascii="Times New Roman" w:hAnsi="Times New Roman" w:cs="Times New Roman"/>
          <w:sz w:val="20"/>
          <w:szCs w:val="20"/>
          <w:lang w:val="en-US"/>
        </w:rPr>
        <w:t>in order to</w:t>
      </w:r>
      <w:proofErr w:type="gramEnd"/>
      <w:r w:rsidR="00252343" w:rsidRPr="007F0337">
        <w:rPr>
          <w:rFonts w:ascii="Times New Roman" w:hAnsi="Times New Roman" w:cs="Times New Roman"/>
          <w:sz w:val="20"/>
          <w:szCs w:val="20"/>
          <w:lang w:val="en-US"/>
        </w:rPr>
        <w:t xml:space="preserve"> save power</w:t>
      </w:r>
      <w:r w:rsidR="00E61FE7" w:rsidRPr="007F0337">
        <w:rPr>
          <w:rFonts w:ascii="Times New Roman" w:hAnsi="Times New Roman" w:cs="Times New Roman"/>
          <w:sz w:val="20"/>
          <w:szCs w:val="20"/>
          <w:lang w:val="en-US"/>
        </w:rPr>
        <w:t xml:space="preserve">. </w:t>
      </w:r>
      <w:r w:rsidR="00F20FEC" w:rsidRPr="007F0337">
        <w:rPr>
          <w:rFonts w:ascii="Times New Roman" w:hAnsi="Times New Roman" w:cs="Times New Roman"/>
          <w:sz w:val="20"/>
          <w:szCs w:val="20"/>
          <w:lang w:val="en-US"/>
        </w:rPr>
        <w:t xml:space="preserve"> </w:t>
      </w:r>
    </w:p>
    <w:p w14:paraId="0D977947" w14:textId="77777777" w:rsidR="0058743E" w:rsidRDefault="00581CB1" w:rsidP="00887372">
      <w:pPr>
        <w:pStyle w:val="BodyText"/>
        <w:rPr>
          <w:rFonts w:ascii="Times New Roman" w:hAnsi="Times New Roman" w:cs="Times New Roman"/>
          <w:sz w:val="20"/>
          <w:szCs w:val="20"/>
        </w:rPr>
      </w:pPr>
      <w:r w:rsidRPr="004E10B4">
        <w:rPr>
          <w:rFonts w:ascii="Times New Roman" w:hAnsi="Times New Roman" w:cs="Times New Roman"/>
          <w:sz w:val="20"/>
          <w:szCs w:val="20"/>
          <w:lang w:val="en-US"/>
        </w:rPr>
        <w:t xml:space="preserve">One way to realize the above principle 1 is to define L1 control part of PRDCH to </w:t>
      </w:r>
      <w:r w:rsidR="00AC7460" w:rsidRPr="004E10B4">
        <w:rPr>
          <w:rFonts w:ascii="Times New Roman" w:hAnsi="Times New Roman" w:cs="Times New Roman"/>
          <w:sz w:val="20"/>
          <w:szCs w:val="20"/>
          <w:lang w:val="en-US"/>
        </w:rPr>
        <w:t xml:space="preserve">be located at the beginning of PRDCH and </w:t>
      </w:r>
      <w:r w:rsidR="0058743E" w:rsidRPr="004E10B4">
        <w:rPr>
          <w:rFonts w:ascii="Times New Roman" w:hAnsi="Times New Roman" w:cs="Times New Roman"/>
          <w:sz w:val="20"/>
          <w:szCs w:val="20"/>
          <w:lang w:val="en-US"/>
        </w:rPr>
        <w:t xml:space="preserve">to </w:t>
      </w:r>
      <w:r w:rsidRPr="004E10B4">
        <w:rPr>
          <w:rFonts w:ascii="Times New Roman" w:hAnsi="Times New Roman" w:cs="Times New Roman"/>
          <w:sz w:val="20"/>
          <w:szCs w:val="20"/>
          <w:lang w:val="en-US"/>
        </w:rPr>
        <w:t xml:space="preserve">carry </w:t>
      </w:r>
      <w:r w:rsidR="00340CEF" w:rsidRPr="004E10B4">
        <w:rPr>
          <w:rFonts w:ascii="Times New Roman" w:hAnsi="Times New Roman" w:cs="Times New Roman"/>
          <w:sz w:val="20"/>
          <w:szCs w:val="20"/>
          <w:lang w:val="en-US"/>
        </w:rPr>
        <w:t>target ID</w:t>
      </w:r>
      <w:r w:rsidR="0058743E" w:rsidRPr="004E10B4">
        <w:rPr>
          <w:rFonts w:ascii="Times New Roman" w:hAnsi="Times New Roman" w:cs="Times New Roman"/>
          <w:sz w:val="20"/>
          <w:szCs w:val="20"/>
          <w:lang w:val="en-US"/>
        </w:rPr>
        <w:t xml:space="preserve">. </w:t>
      </w:r>
      <w:r w:rsidR="0058743E">
        <w:rPr>
          <w:rFonts w:ascii="Times New Roman" w:hAnsi="Times New Roman" w:cs="Times New Roman"/>
          <w:sz w:val="20"/>
          <w:szCs w:val="20"/>
        </w:rPr>
        <w:t>See the following Fig. 3.</w:t>
      </w:r>
    </w:p>
    <w:p w14:paraId="2F09D866" w14:textId="05F6C6D1" w:rsidR="0058743E" w:rsidRDefault="00BD610D" w:rsidP="006B22C5">
      <w:pPr>
        <w:pStyle w:val="BodyText"/>
        <w:jc w:val="center"/>
      </w:pPr>
      <w:r>
        <w:object w:dxaOrig="6391" w:dyaOrig="1361" w14:anchorId="1E74F1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6pt;height:52.4pt" o:ole="">
            <v:imagedata r:id="rId13" o:title=""/>
          </v:shape>
          <o:OLEObject Type="Embed" ProgID="Visio.Drawing.15" ShapeID="_x0000_i1025" DrawAspect="Content" ObjectID="_1800426851" r:id="rId14"/>
        </w:object>
      </w:r>
    </w:p>
    <w:p w14:paraId="4F0CC452" w14:textId="3338ECC1" w:rsidR="006B22C5" w:rsidRPr="007F0337" w:rsidRDefault="006B22C5" w:rsidP="006B22C5">
      <w:pPr>
        <w:pStyle w:val="BodyText"/>
        <w:jc w:val="center"/>
        <w:rPr>
          <w:rFonts w:ascii="Times New Roman" w:hAnsi="Times New Roman" w:cs="Times New Roman"/>
          <w:sz w:val="20"/>
          <w:szCs w:val="20"/>
          <w:lang w:val="en-US"/>
        </w:rPr>
      </w:pPr>
      <w:r w:rsidRPr="007F0337">
        <w:rPr>
          <w:rFonts w:ascii="Times New Roman" w:hAnsi="Times New Roman" w:cs="Times New Roman"/>
          <w:b/>
          <w:sz w:val="20"/>
          <w:szCs w:val="20"/>
          <w:lang w:val="en-US"/>
        </w:rPr>
        <w:t xml:space="preserve">Fig.3. </w:t>
      </w:r>
      <w:r w:rsidR="000A49A0" w:rsidRPr="007F0337">
        <w:rPr>
          <w:rFonts w:ascii="Times New Roman" w:hAnsi="Times New Roman" w:cs="Times New Roman"/>
          <w:b/>
          <w:sz w:val="20"/>
          <w:szCs w:val="20"/>
          <w:lang w:val="en-US"/>
        </w:rPr>
        <w:t>T</w:t>
      </w:r>
      <w:r w:rsidR="00846235" w:rsidRPr="007F0337">
        <w:rPr>
          <w:rFonts w:ascii="Times New Roman" w:hAnsi="Times New Roman" w:cs="Times New Roman"/>
          <w:b/>
          <w:sz w:val="20"/>
          <w:szCs w:val="20"/>
          <w:lang w:val="en-US"/>
        </w:rPr>
        <w:t xml:space="preserve">arget ID </w:t>
      </w:r>
      <w:proofErr w:type="gramStart"/>
      <w:r w:rsidR="00846235" w:rsidRPr="007F0337">
        <w:rPr>
          <w:rFonts w:ascii="Times New Roman" w:hAnsi="Times New Roman" w:cs="Times New Roman"/>
          <w:b/>
          <w:sz w:val="20"/>
          <w:szCs w:val="20"/>
          <w:lang w:val="en-US"/>
        </w:rPr>
        <w:t>is located in</w:t>
      </w:r>
      <w:proofErr w:type="gramEnd"/>
      <w:r w:rsidR="00846235" w:rsidRPr="007F0337">
        <w:rPr>
          <w:rFonts w:ascii="Times New Roman" w:hAnsi="Times New Roman" w:cs="Times New Roman"/>
          <w:b/>
          <w:sz w:val="20"/>
          <w:szCs w:val="20"/>
          <w:lang w:val="en-US"/>
        </w:rPr>
        <w:t xml:space="preserve"> front of MAC PDU</w:t>
      </w:r>
    </w:p>
    <w:p w14:paraId="45E70E56" w14:textId="2CF6A6FA" w:rsidR="00F20FEC" w:rsidRDefault="004758E4" w:rsidP="00887372">
      <w:pPr>
        <w:pStyle w:val="BodyText"/>
        <w:rPr>
          <w:rFonts w:ascii="Times New Roman" w:hAnsi="Times New Roman" w:cs="Times New Roman"/>
          <w:sz w:val="20"/>
          <w:szCs w:val="20"/>
        </w:rPr>
      </w:pPr>
      <w:r w:rsidRPr="004E10B4">
        <w:rPr>
          <w:rFonts w:ascii="Times New Roman" w:hAnsi="Times New Roman" w:cs="Times New Roman"/>
          <w:sz w:val="20"/>
          <w:szCs w:val="20"/>
          <w:lang w:val="en-US"/>
        </w:rPr>
        <w:t xml:space="preserve">Alternatively, without introducing L1 control part, the MAC spec needs to specify that </w:t>
      </w:r>
      <w:r w:rsidR="0047275B" w:rsidRPr="004E10B4">
        <w:rPr>
          <w:rFonts w:ascii="Times New Roman" w:hAnsi="Times New Roman" w:cs="Times New Roman"/>
          <w:sz w:val="20"/>
          <w:szCs w:val="20"/>
          <w:lang w:val="en-US"/>
        </w:rPr>
        <w:t>target ID is located at the beginning of MAC PDU</w:t>
      </w:r>
      <w:r w:rsidR="00F421AE" w:rsidRPr="004E10B4">
        <w:rPr>
          <w:rFonts w:ascii="Times New Roman" w:hAnsi="Times New Roman" w:cs="Times New Roman"/>
          <w:sz w:val="20"/>
          <w:szCs w:val="20"/>
          <w:lang w:val="en-US"/>
        </w:rPr>
        <w:t xml:space="preserve"> </w:t>
      </w:r>
      <w:r w:rsidR="00AB58EB" w:rsidRPr="004E10B4">
        <w:rPr>
          <w:rFonts w:ascii="Times New Roman" w:hAnsi="Times New Roman" w:cs="Times New Roman"/>
          <w:sz w:val="20"/>
          <w:szCs w:val="20"/>
          <w:lang w:val="en-US"/>
        </w:rPr>
        <w:t xml:space="preserve">(e.g. the first MAC </w:t>
      </w:r>
      <w:proofErr w:type="spellStart"/>
      <w:r w:rsidR="00AB58EB" w:rsidRPr="004E10B4">
        <w:rPr>
          <w:rFonts w:ascii="Times New Roman" w:hAnsi="Times New Roman" w:cs="Times New Roman"/>
          <w:sz w:val="20"/>
          <w:szCs w:val="20"/>
          <w:lang w:val="en-US"/>
        </w:rPr>
        <w:t>subheader</w:t>
      </w:r>
      <w:proofErr w:type="spellEnd"/>
      <w:r w:rsidR="00AB58EB" w:rsidRPr="004E10B4">
        <w:rPr>
          <w:rFonts w:ascii="Times New Roman" w:hAnsi="Times New Roman" w:cs="Times New Roman"/>
          <w:sz w:val="20"/>
          <w:szCs w:val="20"/>
          <w:lang w:val="en-US"/>
        </w:rPr>
        <w:t xml:space="preserve">, or the first MAC CE). </w:t>
      </w:r>
      <w:r w:rsidR="00F756FE">
        <w:rPr>
          <w:rFonts w:ascii="Times New Roman" w:hAnsi="Times New Roman" w:cs="Times New Roman"/>
          <w:sz w:val="20"/>
          <w:szCs w:val="20"/>
        </w:rPr>
        <w:t xml:space="preserve">See the following Fig.4. </w:t>
      </w:r>
    </w:p>
    <w:p w14:paraId="30141E27" w14:textId="55470203" w:rsidR="00F756FE" w:rsidRPr="00BD610D" w:rsidRDefault="00333AA6" w:rsidP="00BD610D">
      <w:pPr>
        <w:pStyle w:val="BodyText"/>
        <w:jc w:val="center"/>
        <w:rPr>
          <w:rFonts w:ascii="Times New Roman" w:hAnsi="Times New Roman" w:cs="Times New Roman"/>
          <w:b/>
          <w:sz w:val="20"/>
          <w:szCs w:val="20"/>
        </w:rPr>
      </w:pPr>
      <w:r>
        <w:object w:dxaOrig="6501" w:dyaOrig="1931" w14:anchorId="38F3B9E3">
          <v:shape id="_x0000_i1026" type="#_x0000_t75" style="width:252.45pt;height:74.75pt" o:ole="">
            <v:imagedata r:id="rId15" o:title=""/>
          </v:shape>
          <o:OLEObject Type="Embed" ProgID="Visio.Drawing.15" ShapeID="_x0000_i1026" DrawAspect="Content" ObjectID="_1800426852" r:id="rId16"/>
        </w:object>
      </w:r>
    </w:p>
    <w:p w14:paraId="67ECBBD4" w14:textId="5786C7E5" w:rsidR="00BD610D" w:rsidRPr="007F0337" w:rsidRDefault="00BD610D" w:rsidP="00BD610D">
      <w:pPr>
        <w:pStyle w:val="BodyText"/>
        <w:jc w:val="center"/>
        <w:rPr>
          <w:rFonts w:ascii="Times New Roman" w:hAnsi="Times New Roman" w:cs="Times New Roman"/>
          <w:sz w:val="20"/>
          <w:szCs w:val="20"/>
          <w:lang w:val="en-US"/>
        </w:rPr>
      </w:pPr>
      <w:r w:rsidRPr="007F0337">
        <w:rPr>
          <w:rFonts w:ascii="Times New Roman" w:hAnsi="Times New Roman" w:cs="Times New Roman"/>
          <w:b/>
          <w:sz w:val="20"/>
          <w:szCs w:val="20"/>
          <w:lang w:val="en-US"/>
        </w:rPr>
        <w:t xml:space="preserve">Fig.4. Target ID </w:t>
      </w:r>
      <w:proofErr w:type="gramStart"/>
      <w:r w:rsidRPr="007F0337">
        <w:rPr>
          <w:rFonts w:ascii="Times New Roman" w:hAnsi="Times New Roman" w:cs="Times New Roman"/>
          <w:b/>
          <w:sz w:val="20"/>
          <w:szCs w:val="20"/>
          <w:lang w:val="en-US"/>
        </w:rPr>
        <w:t xml:space="preserve">is located </w:t>
      </w:r>
      <w:r w:rsidR="000202A8" w:rsidRPr="007F0337">
        <w:rPr>
          <w:rFonts w:ascii="Times New Roman" w:hAnsi="Times New Roman" w:cs="Times New Roman"/>
          <w:b/>
          <w:sz w:val="20"/>
          <w:szCs w:val="20"/>
          <w:lang w:val="en-US"/>
        </w:rPr>
        <w:t>in</w:t>
      </w:r>
      <w:proofErr w:type="gramEnd"/>
      <w:r w:rsidR="000202A8" w:rsidRPr="007F0337">
        <w:rPr>
          <w:rFonts w:ascii="Times New Roman" w:hAnsi="Times New Roman" w:cs="Times New Roman"/>
          <w:b/>
          <w:sz w:val="20"/>
          <w:szCs w:val="20"/>
          <w:lang w:val="en-US"/>
        </w:rPr>
        <w:t xml:space="preserve"> the first MAC CE</w:t>
      </w:r>
    </w:p>
    <w:p w14:paraId="1D0F19ED" w14:textId="77777777" w:rsidR="00A07EC6" w:rsidRPr="007F0337" w:rsidRDefault="00A07EC6" w:rsidP="00887372">
      <w:pPr>
        <w:pStyle w:val="BodyText"/>
        <w:rPr>
          <w:rFonts w:ascii="Times New Roman" w:hAnsi="Times New Roman" w:cs="Times New Roman"/>
          <w:sz w:val="20"/>
          <w:szCs w:val="20"/>
          <w:lang w:val="en-US"/>
        </w:rPr>
      </w:pPr>
    </w:p>
    <w:p w14:paraId="0BA95599" w14:textId="4D642399" w:rsidR="004135BD" w:rsidRPr="004E10B4" w:rsidRDefault="004135BD" w:rsidP="00887372">
      <w:pPr>
        <w:pStyle w:val="BodyText"/>
        <w:rPr>
          <w:rFonts w:ascii="Times New Roman" w:hAnsi="Times New Roman" w:cs="Times New Roman"/>
          <w:sz w:val="20"/>
          <w:szCs w:val="20"/>
          <w:lang w:val="en-US"/>
        </w:rPr>
      </w:pPr>
      <w:r w:rsidRPr="004E10B4">
        <w:rPr>
          <w:rFonts w:ascii="Times New Roman" w:hAnsi="Times New Roman" w:cs="Times New Roman"/>
          <w:b/>
          <w:sz w:val="20"/>
          <w:szCs w:val="20"/>
          <w:lang w:val="en-US"/>
        </w:rPr>
        <w:t>Principle 2</w:t>
      </w:r>
      <w:r w:rsidRPr="004E10B4">
        <w:rPr>
          <w:rFonts w:ascii="Times New Roman" w:hAnsi="Times New Roman" w:cs="Times New Roman"/>
          <w:sz w:val="20"/>
          <w:szCs w:val="20"/>
          <w:lang w:val="en-US"/>
        </w:rPr>
        <w:t>: Container for target ID should support variable size.</w:t>
      </w:r>
    </w:p>
    <w:p w14:paraId="1A402FCE" w14:textId="158F2E4E" w:rsidR="00CB735B" w:rsidRPr="004E10B4" w:rsidRDefault="004135BD" w:rsidP="00887372">
      <w:pPr>
        <w:pStyle w:val="BodyText"/>
        <w:rPr>
          <w:rFonts w:ascii="Times New Roman" w:hAnsi="Times New Roman" w:cs="Times New Roman"/>
          <w:sz w:val="20"/>
          <w:szCs w:val="20"/>
          <w:lang w:val="en-US"/>
        </w:rPr>
      </w:pPr>
      <w:r w:rsidRPr="004E10B4">
        <w:rPr>
          <w:rFonts w:ascii="Times New Roman" w:hAnsi="Times New Roman" w:cs="Times New Roman"/>
          <w:sz w:val="20"/>
          <w:szCs w:val="20"/>
          <w:lang w:val="en-US"/>
        </w:rPr>
        <w:t xml:space="preserve">This is because </w:t>
      </w:r>
      <w:r w:rsidR="005F4BAE" w:rsidRPr="004E10B4">
        <w:rPr>
          <w:rFonts w:ascii="Times New Roman" w:hAnsi="Times New Roman" w:cs="Times New Roman"/>
          <w:sz w:val="20"/>
          <w:szCs w:val="20"/>
          <w:lang w:val="en-US"/>
        </w:rPr>
        <w:t xml:space="preserve">a PRDCH can </w:t>
      </w:r>
      <w:r w:rsidR="001F294E" w:rsidRPr="004E10B4">
        <w:rPr>
          <w:rFonts w:ascii="Times New Roman" w:hAnsi="Times New Roman" w:cs="Times New Roman"/>
          <w:sz w:val="20"/>
          <w:szCs w:val="20"/>
          <w:lang w:val="en-US"/>
        </w:rPr>
        <w:t xml:space="preserve">be addressed to random ID, AS ID, or group ID and those IDs may differ in size. </w:t>
      </w:r>
      <w:r w:rsidR="00904F99" w:rsidRPr="004E10B4">
        <w:rPr>
          <w:rFonts w:ascii="Times New Roman" w:hAnsi="Times New Roman" w:cs="Times New Roman"/>
          <w:sz w:val="20"/>
          <w:szCs w:val="20"/>
          <w:lang w:val="en-US"/>
        </w:rPr>
        <w:t xml:space="preserve">In this sense, using a MAC CE seems to be a better option </w:t>
      </w:r>
      <w:r w:rsidR="00D6553C" w:rsidRPr="004E10B4">
        <w:rPr>
          <w:rFonts w:ascii="Times New Roman" w:hAnsi="Times New Roman" w:cs="Times New Roman"/>
          <w:sz w:val="20"/>
          <w:szCs w:val="20"/>
          <w:lang w:val="en-US"/>
        </w:rPr>
        <w:t xml:space="preserve">because variable size of MAC CE is already supported by NR and the method can be </w:t>
      </w:r>
      <w:r w:rsidR="000C3F39" w:rsidRPr="004E10B4">
        <w:rPr>
          <w:rFonts w:ascii="Times New Roman" w:hAnsi="Times New Roman" w:cs="Times New Roman"/>
          <w:sz w:val="20"/>
          <w:szCs w:val="20"/>
          <w:lang w:val="en-US"/>
        </w:rPr>
        <w:t xml:space="preserve">borrowed for A-IoT. If the container is </w:t>
      </w:r>
      <w:r w:rsidR="000C2F55" w:rsidRPr="004E10B4">
        <w:rPr>
          <w:rFonts w:ascii="Times New Roman" w:hAnsi="Times New Roman" w:cs="Times New Roman"/>
          <w:sz w:val="20"/>
          <w:szCs w:val="20"/>
          <w:lang w:val="en-US"/>
        </w:rPr>
        <w:t xml:space="preserve">the </w:t>
      </w:r>
      <w:r w:rsidR="000C3F39" w:rsidRPr="004E10B4">
        <w:rPr>
          <w:rFonts w:ascii="Times New Roman" w:hAnsi="Times New Roman" w:cs="Times New Roman"/>
          <w:sz w:val="20"/>
          <w:szCs w:val="20"/>
          <w:lang w:val="en-US"/>
        </w:rPr>
        <w:t xml:space="preserve">L1 control part, more discussion and specification efforts seem to be needed to support variable size. </w:t>
      </w:r>
    </w:p>
    <w:p w14:paraId="4A60468C" w14:textId="77777777" w:rsidR="00D56B1B" w:rsidRPr="004E10B4" w:rsidRDefault="00CB735B" w:rsidP="00887372">
      <w:pPr>
        <w:pStyle w:val="BodyText"/>
        <w:rPr>
          <w:rFonts w:ascii="Times New Roman" w:hAnsi="Times New Roman" w:cs="Times New Roman"/>
          <w:sz w:val="20"/>
          <w:szCs w:val="20"/>
          <w:lang w:val="en-US"/>
        </w:rPr>
      </w:pPr>
      <w:r w:rsidRPr="007F0337">
        <w:rPr>
          <w:rFonts w:ascii="Times New Roman" w:hAnsi="Times New Roman" w:cs="Times New Roman"/>
          <w:sz w:val="20"/>
          <w:szCs w:val="20"/>
          <w:lang w:val="en-US"/>
        </w:rPr>
        <w:t xml:space="preserve">Further </w:t>
      </w:r>
      <w:proofErr w:type="gramStart"/>
      <w:r w:rsidRPr="007F0337">
        <w:rPr>
          <w:rFonts w:ascii="Times New Roman" w:hAnsi="Times New Roman" w:cs="Times New Roman"/>
          <w:sz w:val="20"/>
          <w:szCs w:val="20"/>
          <w:lang w:val="en-US"/>
        </w:rPr>
        <w:t xml:space="preserve">considering </w:t>
      </w:r>
      <w:r w:rsidR="007D2C77" w:rsidRPr="007F0337">
        <w:rPr>
          <w:rFonts w:ascii="Times New Roman" w:hAnsi="Times New Roman" w:cs="Times New Roman"/>
          <w:sz w:val="20"/>
          <w:szCs w:val="20"/>
          <w:lang w:val="en-US"/>
        </w:rPr>
        <w:t>the fact that</w:t>
      </w:r>
      <w:proofErr w:type="gramEnd"/>
      <w:r w:rsidR="007D2C77" w:rsidRPr="007F0337">
        <w:rPr>
          <w:rFonts w:ascii="Times New Roman" w:hAnsi="Times New Roman" w:cs="Times New Roman"/>
          <w:sz w:val="20"/>
          <w:szCs w:val="20"/>
          <w:lang w:val="en-US"/>
        </w:rPr>
        <w:t xml:space="preserve"> </w:t>
      </w:r>
      <w:r w:rsidRPr="007F0337">
        <w:rPr>
          <w:rFonts w:ascii="Times New Roman" w:hAnsi="Times New Roman" w:cs="Times New Roman"/>
          <w:sz w:val="20"/>
          <w:szCs w:val="20"/>
          <w:lang w:val="en-US"/>
        </w:rPr>
        <w:t>whether or not to introduce L1 control part is an ongoing discussion in RAN1</w:t>
      </w:r>
      <w:r w:rsidR="004F2B9B" w:rsidRPr="007F0337">
        <w:rPr>
          <w:rFonts w:ascii="Times New Roman" w:hAnsi="Times New Roman" w:cs="Times New Roman"/>
          <w:sz w:val="20"/>
          <w:szCs w:val="20"/>
          <w:lang w:val="en-US"/>
        </w:rPr>
        <w:t xml:space="preserve"> that might take time to converge, we suggest RAN2 to </w:t>
      </w:r>
      <w:r w:rsidR="00B230D4" w:rsidRPr="007F0337">
        <w:rPr>
          <w:rFonts w:ascii="Times New Roman" w:hAnsi="Times New Roman" w:cs="Times New Roman"/>
          <w:sz w:val="20"/>
          <w:szCs w:val="20"/>
          <w:lang w:val="en-US"/>
        </w:rPr>
        <w:t xml:space="preserve">consider the above two principles in the MAC PDU design. </w:t>
      </w:r>
      <w:r w:rsidR="00B230D4" w:rsidRPr="004E10B4">
        <w:rPr>
          <w:rFonts w:ascii="Times New Roman" w:hAnsi="Times New Roman" w:cs="Times New Roman"/>
          <w:sz w:val="20"/>
          <w:szCs w:val="20"/>
          <w:lang w:val="en-US"/>
        </w:rPr>
        <w:t xml:space="preserve">If later RAN1 agrees to introduce L1 control part, </w:t>
      </w:r>
      <w:r w:rsidR="004200BE" w:rsidRPr="004E10B4">
        <w:rPr>
          <w:rFonts w:ascii="Times New Roman" w:hAnsi="Times New Roman" w:cs="Times New Roman"/>
          <w:sz w:val="20"/>
          <w:szCs w:val="20"/>
          <w:lang w:val="en-US"/>
        </w:rPr>
        <w:t xml:space="preserve">then the </w:t>
      </w:r>
      <w:r w:rsidR="00525164" w:rsidRPr="004E10B4">
        <w:rPr>
          <w:rFonts w:ascii="Times New Roman" w:hAnsi="Times New Roman" w:cs="Times New Roman"/>
          <w:sz w:val="20"/>
          <w:szCs w:val="20"/>
          <w:lang w:val="en-US"/>
        </w:rPr>
        <w:t xml:space="preserve">MAC CE containing target ID can be mapped into the L1 control part. </w:t>
      </w:r>
      <w:r w:rsidR="00AB64CF" w:rsidRPr="004E10B4">
        <w:rPr>
          <w:rFonts w:ascii="Times New Roman" w:hAnsi="Times New Roman" w:cs="Times New Roman"/>
          <w:sz w:val="20"/>
          <w:szCs w:val="20"/>
          <w:lang w:val="en-US"/>
        </w:rPr>
        <w:t xml:space="preserve">In this way, two working groups can progress their </w:t>
      </w:r>
      <w:r w:rsidR="007455CA" w:rsidRPr="004E10B4">
        <w:rPr>
          <w:rFonts w:ascii="Times New Roman" w:hAnsi="Times New Roman" w:cs="Times New Roman"/>
          <w:sz w:val="20"/>
          <w:szCs w:val="20"/>
          <w:lang w:val="en-US"/>
        </w:rPr>
        <w:t xml:space="preserve">discussion individually without </w:t>
      </w:r>
      <w:r w:rsidR="00D56B1B" w:rsidRPr="004E10B4">
        <w:rPr>
          <w:rFonts w:ascii="Times New Roman" w:hAnsi="Times New Roman" w:cs="Times New Roman"/>
          <w:sz w:val="20"/>
          <w:szCs w:val="20"/>
          <w:lang w:val="en-US"/>
        </w:rPr>
        <w:t xml:space="preserve">blocking each other. </w:t>
      </w:r>
    </w:p>
    <w:p w14:paraId="140033B6" w14:textId="56CDB0E9" w:rsidR="004135BD" w:rsidRPr="004E10B4" w:rsidRDefault="00D56B1B" w:rsidP="00887372">
      <w:pPr>
        <w:pStyle w:val="BodyText"/>
        <w:rPr>
          <w:rFonts w:ascii="Times New Roman" w:hAnsi="Times New Roman" w:cs="Times New Roman"/>
          <w:sz w:val="20"/>
          <w:szCs w:val="20"/>
          <w:lang w:val="en-US"/>
        </w:rPr>
      </w:pPr>
      <w:r w:rsidRPr="004E10B4">
        <w:rPr>
          <w:rFonts w:ascii="Times New Roman" w:hAnsi="Times New Roman" w:cs="Times New Roman"/>
          <w:b/>
          <w:sz w:val="20"/>
          <w:szCs w:val="20"/>
          <w:lang w:val="en-US"/>
        </w:rPr>
        <w:t xml:space="preserve">Proposal 6. </w:t>
      </w:r>
      <w:r w:rsidR="004175FA" w:rsidRPr="004E10B4">
        <w:rPr>
          <w:rFonts w:ascii="Times New Roman" w:hAnsi="Times New Roman" w:cs="Times New Roman"/>
          <w:b/>
          <w:sz w:val="20"/>
          <w:szCs w:val="20"/>
          <w:lang w:val="en-US"/>
        </w:rPr>
        <w:t>RAN2 to discuss designing a MAC CE with variable size to carry target ID</w:t>
      </w:r>
      <w:r w:rsidR="00213BF9" w:rsidRPr="004E10B4">
        <w:rPr>
          <w:rFonts w:ascii="Times New Roman" w:hAnsi="Times New Roman" w:cs="Times New Roman"/>
          <w:b/>
          <w:sz w:val="20"/>
          <w:szCs w:val="20"/>
          <w:lang w:val="en-US"/>
        </w:rPr>
        <w:t xml:space="preserve"> and this MAC CE should be placed at the beginning of MAC PDU.</w:t>
      </w:r>
      <w:r w:rsidR="00F81315" w:rsidRPr="004E10B4">
        <w:rPr>
          <w:rFonts w:ascii="Times New Roman" w:hAnsi="Times New Roman" w:cs="Times New Roman"/>
          <w:sz w:val="20"/>
          <w:szCs w:val="20"/>
          <w:lang w:val="en-US"/>
        </w:rPr>
        <w:t xml:space="preserve"> </w:t>
      </w:r>
      <w:r w:rsidRPr="004E10B4">
        <w:rPr>
          <w:rFonts w:ascii="Times New Roman" w:hAnsi="Times New Roman" w:cs="Times New Roman"/>
          <w:sz w:val="20"/>
          <w:szCs w:val="20"/>
          <w:lang w:val="en-US"/>
        </w:rPr>
        <w:t xml:space="preserve"> </w:t>
      </w:r>
    </w:p>
    <w:p w14:paraId="224144B6" w14:textId="77777777" w:rsidR="00134050" w:rsidRPr="004E10B4" w:rsidRDefault="00134050" w:rsidP="00887372">
      <w:pPr>
        <w:pStyle w:val="BodyText"/>
        <w:rPr>
          <w:rFonts w:ascii="Times New Roman" w:hAnsi="Times New Roman" w:cs="Times New Roman"/>
          <w:sz w:val="20"/>
          <w:szCs w:val="20"/>
          <w:lang w:val="en-US"/>
        </w:rPr>
      </w:pPr>
    </w:p>
    <w:p w14:paraId="35A5E486" w14:textId="51E3E93A" w:rsidR="005B0F69" w:rsidRPr="004E10B4" w:rsidRDefault="005B0F69" w:rsidP="005B0F69">
      <w:pPr>
        <w:rPr>
          <w:rFonts w:ascii="Times New Roman" w:hAnsi="Times New Roman" w:cs="Times New Roman"/>
          <w:i/>
          <w:sz w:val="20"/>
          <w:szCs w:val="20"/>
          <w:u w:val="single"/>
          <w:lang w:val="en-US"/>
        </w:rPr>
      </w:pPr>
      <w:r w:rsidRPr="004E10B4">
        <w:rPr>
          <w:rFonts w:ascii="Times New Roman" w:hAnsi="Times New Roman" w:cs="Times New Roman"/>
          <w:i/>
          <w:sz w:val="20"/>
          <w:szCs w:val="20"/>
          <w:u w:val="single"/>
          <w:lang w:val="en-US"/>
        </w:rPr>
        <w:t>D2R control information</w:t>
      </w:r>
    </w:p>
    <w:p w14:paraId="3C61403B" w14:textId="1F4D9074" w:rsidR="00134050" w:rsidRPr="004E10B4" w:rsidRDefault="005B0F69" w:rsidP="00887372">
      <w:pPr>
        <w:pStyle w:val="BodyText"/>
        <w:rPr>
          <w:rFonts w:ascii="Times New Roman" w:hAnsi="Times New Roman" w:cs="Times New Roman"/>
          <w:sz w:val="20"/>
          <w:szCs w:val="20"/>
          <w:lang w:val="en-US"/>
        </w:rPr>
      </w:pPr>
      <w:r w:rsidRPr="004E10B4">
        <w:rPr>
          <w:rFonts w:ascii="Times New Roman" w:hAnsi="Times New Roman" w:cs="Times New Roman"/>
          <w:sz w:val="20"/>
          <w:szCs w:val="20"/>
          <w:lang w:val="en-US"/>
        </w:rPr>
        <w:t>The following can be considered as D</w:t>
      </w:r>
      <w:r w:rsidR="00623351" w:rsidRPr="004E10B4">
        <w:rPr>
          <w:rFonts w:ascii="Times New Roman" w:hAnsi="Times New Roman" w:cs="Times New Roman"/>
          <w:sz w:val="20"/>
          <w:szCs w:val="20"/>
          <w:lang w:val="en-US"/>
        </w:rPr>
        <w:t>2R</w:t>
      </w:r>
      <w:r w:rsidRPr="004E10B4">
        <w:rPr>
          <w:rFonts w:ascii="Times New Roman" w:hAnsi="Times New Roman" w:cs="Times New Roman"/>
          <w:sz w:val="20"/>
          <w:szCs w:val="20"/>
          <w:lang w:val="en-US"/>
        </w:rPr>
        <w:t xml:space="preserve"> control information:</w:t>
      </w:r>
    </w:p>
    <w:p w14:paraId="51A3D6E7" w14:textId="3D3EE491" w:rsidR="005B0F69" w:rsidRPr="004E10B4" w:rsidRDefault="00623351" w:rsidP="00623351">
      <w:pPr>
        <w:pStyle w:val="BodyText"/>
        <w:numPr>
          <w:ilvl w:val="0"/>
          <w:numId w:val="16"/>
        </w:numPr>
        <w:rPr>
          <w:rFonts w:ascii="Times New Roman" w:hAnsi="Times New Roman" w:cs="Times New Roman"/>
          <w:sz w:val="20"/>
          <w:szCs w:val="20"/>
          <w:lang w:val="en-US"/>
        </w:rPr>
      </w:pPr>
      <w:r w:rsidRPr="004E10B4">
        <w:rPr>
          <w:rFonts w:ascii="Times New Roman" w:hAnsi="Times New Roman" w:cs="Times New Roman"/>
          <w:sz w:val="20"/>
          <w:szCs w:val="20"/>
          <w:lang w:val="en-US"/>
        </w:rPr>
        <w:t>Segment indication to support D2R segmentation (see section 2.2)</w:t>
      </w:r>
    </w:p>
    <w:p w14:paraId="330C7B3B" w14:textId="0C9E9B66" w:rsidR="00700A06" w:rsidRPr="004E10B4" w:rsidRDefault="003D32ED" w:rsidP="00623351">
      <w:pPr>
        <w:pStyle w:val="BodyText"/>
        <w:numPr>
          <w:ilvl w:val="0"/>
          <w:numId w:val="16"/>
        </w:numPr>
        <w:rPr>
          <w:rFonts w:ascii="Times New Roman" w:hAnsi="Times New Roman" w:cs="Times New Roman"/>
          <w:sz w:val="20"/>
          <w:szCs w:val="20"/>
          <w:lang w:val="en-US"/>
        </w:rPr>
      </w:pPr>
      <w:r w:rsidRPr="004E10B4">
        <w:rPr>
          <w:rFonts w:ascii="Times New Roman" w:hAnsi="Times New Roman" w:cs="Times New Roman"/>
          <w:sz w:val="20"/>
          <w:szCs w:val="20"/>
          <w:lang w:val="en-US"/>
        </w:rPr>
        <w:t>Energy status report (subject to further discussion)</w:t>
      </w:r>
    </w:p>
    <w:p w14:paraId="5F957D9B" w14:textId="12070D92" w:rsidR="00AE0E8D" w:rsidRPr="004E10B4" w:rsidRDefault="00AE0E8D" w:rsidP="00623351">
      <w:pPr>
        <w:pStyle w:val="BodyText"/>
        <w:numPr>
          <w:ilvl w:val="0"/>
          <w:numId w:val="16"/>
        </w:numPr>
        <w:rPr>
          <w:rFonts w:ascii="Times New Roman" w:hAnsi="Times New Roman" w:cs="Times New Roman"/>
          <w:sz w:val="20"/>
          <w:szCs w:val="20"/>
          <w:lang w:val="en-US"/>
        </w:rPr>
      </w:pPr>
      <w:r w:rsidRPr="004E10B4">
        <w:rPr>
          <w:rFonts w:ascii="Times New Roman" w:hAnsi="Times New Roman" w:cs="Times New Roman"/>
          <w:sz w:val="20"/>
          <w:szCs w:val="20"/>
          <w:lang w:val="en-US"/>
        </w:rPr>
        <w:t>Data size indication (subject to further discussion)</w:t>
      </w:r>
    </w:p>
    <w:p w14:paraId="2B0F0CFE" w14:textId="5134199E" w:rsidR="00AE0E8D" w:rsidRPr="007F0337" w:rsidRDefault="00D8594F" w:rsidP="00AE0E8D">
      <w:pPr>
        <w:pStyle w:val="BodyText"/>
        <w:rPr>
          <w:rFonts w:ascii="Times New Roman" w:hAnsi="Times New Roman" w:cs="Times New Roman"/>
          <w:sz w:val="20"/>
          <w:szCs w:val="20"/>
          <w:lang w:val="en-US"/>
        </w:rPr>
      </w:pPr>
      <w:r w:rsidRPr="007F0337">
        <w:rPr>
          <w:rFonts w:ascii="Times New Roman" w:hAnsi="Times New Roman" w:cs="Times New Roman"/>
          <w:sz w:val="20"/>
          <w:szCs w:val="20"/>
          <w:lang w:val="en-US"/>
        </w:rPr>
        <w:t xml:space="preserve">Unlike in R2D, </w:t>
      </w:r>
      <w:r w:rsidR="00D71FA3" w:rsidRPr="007F0337">
        <w:rPr>
          <w:rFonts w:ascii="Times New Roman" w:hAnsi="Times New Roman" w:cs="Times New Roman"/>
          <w:sz w:val="20"/>
          <w:szCs w:val="20"/>
          <w:lang w:val="en-US"/>
        </w:rPr>
        <w:t xml:space="preserve">there seems no clear benefit for power saving </w:t>
      </w:r>
      <w:r w:rsidR="00487E07" w:rsidRPr="007F0337">
        <w:rPr>
          <w:rFonts w:ascii="Times New Roman" w:hAnsi="Times New Roman" w:cs="Times New Roman"/>
          <w:sz w:val="20"/>
          <w:szCs w:val="20"/>
          <w:lang w:val="en-US"/>
        </w:rPr>
        <w:t xml:space="preserve">regardless of where to locate </w:t>
      </w:r>
      <w:r w:rsidR="000D1DCB" w:rsidRPr="007F0337">
        <w:rPr>
          <w:rFonts w:ascii="Times New Roman" w:hAnsi="Times New Roman" w:cs="Times New Roman"/>
          <w:sz w:val="20"/>
          <w:szCs w:val="20"/>
          <w:lang w:val="en-US"/>
        </w:rPr>
        <w:t xml:space="preserve">the above D2R control information in PDRCH. </w:t>
      </w:r>
      <w:r w:rsidR="00391139" w:rsidRPr="007F0337">
        <w:rPr>
          <w:rFonts w:ascii="Times New Roman" w:hAnsi="Times New Roman" w:cs="Times New Roman"/>
          <w:sz w:val="20"/>
          <w:szCs w:val="20"/>
          <w:lang w:val="en-US"/>
        </w:rPr>
        <w:t xml:space="preserve">In this sense, </w:t>
      </w:r>
      <w:r w:rsidR="00474E79" w:rsidRPr="007F0337">
        <w:rPr>
          <w:rFonts w:ascii="Times New Roman" w:hAnsi="Times New Roman" w:cs="Times New Roman"/>
          <w:sz w:val="20"/>
          <w:szCs w:val="20"/>
          <w:lang w:val="en-US"/>
        </w:rPr>
        <w:t xml:space="preserve">introducing a dedicated L1 control region </w:t>
      </w:r>
      <w:r w:rsidR="0048564A" w:rsidRPr="007F0337">
        <w:rPr>
          <w:rFonts w:ascii="Times New Roman" w:hAnsi="Times New Roman" w:cs="Times New Roman"/>
          <w:sz w:val="20"/>
          <w:szCs w:val="20"/>
          <w:lang w:val="en-US"/>
        </w:rPr>
        <w:t>in</w:t>
      </w:r>
      <w:r w:rsidR="00474E79" w:rsidRPr="007F0337">
        <w:rPr>
          <w:rFonts w:ascii="Times New Roman" w:hAnsi="Times New Roman" w:cs="Times New Roman"/>
          <w:sz w:val="20"/>
          <w:szCs w:val="20"/>
          <w:lang w:val="en-US"/>
        </w:rPr>
        <w:t xml:space="preserve"> PDRCH is not motivated. </w:t>
      </w:r>
      <w:r w:rsidR="0048564A" w:rsidRPr="007F0337">
        <w:rPr>
          <w:rFonts w:ascii="Times New Roman" w:hAnsi="Times New Roman" w:cs="Times New Roman"/>
          <w:sz w:val="20"/>
          <w:szCs w:val="20"/>
          <w:lang w:val="en-US"/>
        </w:rPr>
        <w:t xml:space="preserve">Furthermore, </w:t>
      </w:r>
      <w:r w:rsidR="00824510" w:rsidRPr="007F0337">
        <w:rPr>
          <w:rFonts w:ascii="Times New Roman" w:hAnsi="Times New Roman" w:cs="Times New Roman"/>
          <w:sz w:val="20"/>
          <w:szCs w:val="20"/>
          <w:lang w:val="en-US"/>
        </w:rPr>
        <w:t xml:space="preserve">the above D2R control information </w:t>
      </w:r>
      <w:proofErr w:type="gramStart"/>
      <w:r w:rsidR="00824510" w:rsidRPr="007F0337">
        <w:rPr>
          <w:rFonts w:ascii="Times New Roman" w:hAnsi="Times New Roman" w:cs="Times New Roman"/>
          <w:sz w:val="20"/>
          <w:szCs w:val="20"/>
          <w:lang w:val="en-US"/>
        </w:rPr>
        <w:t>are</w:t>
      </w:r>
      <w:proofErr w:type="gramEnd"/>
      <w:r w:rsidR="00824510" w:rsidRPr="007F0337">
        <w:rPr>
          <w:rFonts w:ascii="Times New Roman" w:hAnsi="Times New Roman" w:cs="Times New Roman"/>
          <w:sz w:val="20"/>
          <w:szCs w:val="20"/>
          <w:lang w:val="en-US"/>
        </w:rPr>
        <w:t xml:space="preserve"> related to MAC functionality. </w:t>
      </w:r>
      <w:r w:rsidR="00866527" w:rsidRPr="007F0337">
        <w:rPr>
          <w:rFonts w:ascii="Times New Roman" w:hAnsi="Times New Roman" w:cs="Times New Roman"/>
          <w:sz w:val="20"/>
          <w:szCs w:val="20"/>
          <w:lang w:val="en-US"/>
        </w:rPr>
        <w:t xml:space="preserve">Therefore, we suggest that RAN2 considers </w:t>
      </w:r>
      <w:proofErr w:type="gramStart"/>
      <w:r w:rsidR="00866527" w:rsidRPr="007F0337">
        <w:rPr>
          <w:rFonts w:ascii="Times New Roman" w:hAnsi="Times New Roman" w:cs="Times New Roman"/>
          <w:sz w:val="20"/>
          <w:szCs w:val="20"/>
          <w:lang w:val="en-US"/>
        </w:rPr>
        <w:t>to specify</w:t>
      </w:r>
      <w:proofErr w:type="gramEnd"/>
      <w:r w:rsidR="00866527" w:rsidRPr="007F0337">
        <w:rPr>
          <w:rFonts w:ascii="Times New Roman" w:hAnsi="Times New Roman" w:cs="Times New Roman"/>
          <w:sz w:val="20"/>
          <w:szCs w:val="20"/>
          <w:lang w:val="en-US"/>
        </w:rPr>
        <w:t xml:space="preserve"> the format to </w:t>
      </w:r>
      <w:r w:rsidR="00820826" w:rsidRPr="007F0337">
        <w:rPr>
          <w:rFonts w:ascii="Times New Roman" w:hAnsi="Times New Roman" w:cs="Times New Roman"/>
          <w:sz w:val="20"/>
          <w:szCs w:val="20"/>
          <w:lang w:val="en-US"/>
        </w:rPr>
        <w:t>transmit the above D2R control information.</w:t>
      </w:r>
    </w:p>
    <w:p w14:paraId="1546FA88" w14:textId="77777777" w:rsidR="007168AF" w:rsidRPr="004E10B4" w:rsidRDefault="00820826" w:rsidP="00820826">
      <w:pPr>
        <w:pStyle w:val="BodyText"/>
        <w:rPr>
          <w:rFonts w:ascii="Times New Roman" w:hAnsi="Times New Roman" w:cs="Times New Roman"/>
          <w:b/>
          <w:sz w:val="20"/>
          <w:szCs w:val="20"/>
          <w:lang w:val="en-US"/>
        </w:rPr>
      </w:pPr>
      <w:r w:rsidRPr="004E10B4">
        <w:rPr>
          <w:rFonts w:ascii="Times New Roman" w:hAnsi="Times New Roman" w:cs="Times New Roman"/>
          <w:b/>
          <w:sz w:val="20"/>
          <w:szCs w:val="20"/>
          <w:lang w:val="en-US"/>
        </w:rPr>
        <w:t xml:space="preserve">Proposal 7. RAN2 to discuss </w:t>
      </w:r>
      <w:r w:rsidR="007168AF" w:rsidRPr="004E10B4">
        <w:rPr>
          <w:rFonts w:ascii="Times New Roman" w:hAnsi="Times New Roman" w:cs="Times New Roman"/>
          <w:b/>
          <w:sz w:val="20"/>
          <w:szCs w:val="20"/>
          <w:lang w:val="en-US"/>
        </w:rPr>
        <w:t>the format to carry the following information in MAC:</w:t>
      </w:r>
    </w:p>
    <w:p w14:paraId="20DF75F9" w14:textId="77777777" w:rsidR="007168AF" w:rsidRPr="004E10B4" w:rsidRDefault="007168AF" w:rsidP="007168AF">
      <w:pPr>
        <w:pStyle w:val="BodyText"/>
        <w:numPr>
          <w:ilvl w:val="0"/>
          <w:numId w:val="16"/>
        </w:numPr>
        <w:rPr>
          <w:rFonts w:ascii="Times New Roman" w:hAnsi="Times New Roman" w:cs="Times New Roman"/>
          <w:sz w:val="20"/>
          <w:szCs w:val="20"/>
          <w:lang w:val="en-US"/>
        </w:rPr>
      </w:pPr>
      <w:r w:rsidRPr="004E10B4">
        <w:rPr>
          <w:rFonts w:ascii="Times New Roman" w:hAnsi="Times New Roman" w:cs="Times New Roman"/>
          <w:b/>
          <w:sz w:val="20"/>
          <w:szCs w:val="20"/>
          <w:lang w:val="en-US"/>
        </w:rPr>
        <w:t>Segment indication to support D2R segmentation</w:t>
      </w:r>
    </w:p>
    <w:p w14:paraId="157E5A72" w14:textId="77777777" w:rsidR="006B5C6B" w:rsidRPr="004E10B4" w:rsidRDefault="006B5C6B" w:rsidP="007168AF">
      <w:pPr>
        <w:pStyle w:val="BodyText"/>
        <w:numPr>
          <w:ilvl w:val="0"/>
          <w:numId w:val="16"/>
        </w:numPr>
        <w:rPr>
          <w:rFonts w:ascii="Times New Roman" w:hAnsi="Times New Roman" w:cs="Times New Roman"/>
          <w:sz w:val="20"/>
          <w:szCs w:val="20"/>
          <w:lang w:val="en-US"/>
        </w:rPr>
      </w:pPr>
      <w:r w:rsidRPr="004E10B4">
        <w:rPr>
          <w:rFonts w:ascii="Times New Roman" w:hAnsi="Times New Roman" w:cs="Times New Roman"/>
          <w:b/>
          <w:sz w:val="20"/>
          <w:szCs w:val="20"/>
          <w:lang w:val="en-US"/>
        </w:rPr>
        <w:t>Energy status report (if supported)</w:t>
      </w:r>
    </w:p>
    <w:p w14:paraId="13C3FD9C" w14:textId="0623F42A" w:rsidR="00C86CCD" w:rsidRPr="00B22036" w:rsidRDefault="006B5C6B" w:rsidP="008133CC">
      <w:pPr>
        <w:pStyle w:val="BodyText"/>
        <w:numPr>
          <w:ilvl w:val="0"/>
          <w:numId w:val="16"/>
        </w:numPr>
        <w:rPr>
          <w:rFonts w:ascii="Times New Roman" w:hAnsi="Times New Roman" w:cs="Times New Roman"/>
          <w:sz w:val="20"/>
          <w:szCs w:val="20"/>
          <w:lang w:val="en-US"/>
        </w:rPr>
      </w:pPr>
      <w:r w:rsidRPr="00B22036">
        <w:rPr>
          <w:rFonts w:ascii="Times New Roman" w:hAnsi="Times New Roman" w:cs="Times New Roman"/>
          <w:b/>
          <w:sz w:val="20"/>
          <w:szCs w:val="20"/>
          <w:lang w:val="en-US"/>
        </w:rPr>
        <w:t>Data size indication (if supported)</w:t>
      </w:r>
      <w:r w:rsidR="00820826" w:rsidRPr="00B22036">
        <w:rPr>
          <w:rFonts w:ascii="Times New Roman" w:hAnsi="Times New Roman" w:cs="Times New Roman"/>
          <w:sz w:val="20"/>
          <w:szCs w:val="20"/>
          <w:lang w:val="en-US"/>
        </w:rPr>
        <w:t xml:space="preserve">  </w:t>
      </w:r>
    </w:p>
    <w:p w14:paraId="45C88A13" w14:textId="77777777" w:rsidR="00B23B38" w:rsidRPr="004E10B4" w:rsidRDefault="00B23B38" w:rsidP="00887372">
      <w:pPr>
        <w:pStyle w:val="BodyText"/>
        <w:rPr>
          <w:rFonts w:ascii="Times New Roman" w:hAnsi="Times New Roman" w:cs="Times New Roman"/>
          <w:sz w:val="20"/>
          <w:szCs w:val="20"/>
          <w:lang w:val="en-US"/>
        </w:rPr>
      </w:pPr>
    </w:p>
    <w:p w14:paraId="7B9DC8D0" w14:textId="2B5B6D58" w:rsidR="000B009F" w:rsidRDefault="000B009F" w:rsidP="000B009F">
      <w:pPr>
        <w:pStyle w:val="Heading1"/>
        <w:rPr>
          <w:lang w:val="en-US"/>
        </w:rPr>
      </w:pPr>
      <w:r>
        <w:rPr>
          <w:lang w:val="en-US"/>
        </w:rPr>
        <w:t>Conclusion</w:t>
      </w:r>
    </w:p>
    <w:p w14:paraId="59111F2F" w14:textId="7DA9DBFF" w:rsidR="006C48A1" w:rsidRDefault="00B22036" w:rsidP="005B305C">
      <w:pPr>
        <w:rPr>
          <w:rFonts w:ascii="Times New Roman" w:hAnsi="Times New Roman" w:cs="Times New Roman"/>
          <w:bCs/>
          <w:sz w:val="20"/>
          <w:szCs w:val="20"/>
          <w:lang w:val="en-US"/>
        </w:rPr>
      </w:pPr>
      <w:r w:rsidRPr="00B22036">
        <w:rPr>
          <w:rFonts w:ascii="Times New Roman" w:hAnsi="Times New Roman" w:cs="Times New Roman"/>
          <w:bCs/>
          <w:sz w:val="20"/>
          <w:szCs w:val="20"/>
          <w:lang w:val="en-US"/>
        </w:rPr>
        <w:t xml:space="preserve">In this paper, we </w:t>
      </w:r>
      <w:r>
        <w:rPr>
          <w:rFonts w:ascii="Times New Roman" w:hAnsi="Times New Roman" w:cs="Times New Roman"/>
          <w:bCs/>
          <w:sz w:val="20"/>
          <w:szCs w:val="20"/>
          <w:lang w:val="en-US"/>
        </w:rPr>
        <w:t>have discussed remaining issues for AS ID, segmentation and handling of control information. The proposals are as follows.</w:t>
      </w:r>
    </w:p>
    <w:p w14:paraId="73DA7DF4" w14:textId="7CA9F68C" w:rsidR="00840931" w:rsidRPr="00B73C12" w:rsidRDefault="00840931" w:rsidP="00840931">
      <w:pPr>
        <w:rPr>
          <w:rFonts w:ascii="Times New Roman" w:hAnsi="Times New Roman" w:cs="Times New Roman"/>
          <w:sz w:val="20"/>
          <w:szCs w:val="20"/>
          <w:lang w:val="en-US"/>
        </w:rPr>
      </w:pPr>
      <w:r>
        <w:rPr>
          <w:rFonts w:ascii="Times New Roman" w:hAnsi="Times New Roman" w:cs="Times New Roman"/>
          <w:i/>
          <w:sz w:val="20"/>
          <w:szCs w:val="20"/>
          <w:u w:val="single"/>
          <w:lang w:val="en-US"/>
        </w:rPr>
        <w:t>AS ID</w:t>
      </w:r>
    </w:p>
    <w:p w14:paraId="27B67BC2" w14:textId="77777777" w:rsidR="00210A56" w:rsidRPr="00B73C12" w:rsidRDefault="00210A56" w:rsidP="00210A56">
      <w:pPr>
        <w:rPr>
          <w:rFonts w:ascii="Times New Roman" w:hAnsi="Times New Roman" w:cs="Times New Roman"/>
          <w:b/>
          <w:sz w:val="20"/>
          <w:szCs w:val="20"/>
          <w:lang w:val="en-US"/>
        </w:rPr>
      </w:pPr>
      <w:r w:rsidRPr="00B73C12">
        <w:rPr>
          <w:rFonts w:ascii="Times New Roman" w:hAnsi="Times New Roman" w:cs="Times New Roman"/>
          <w:b/>
          <w:sz w:val="20"/>
          <w:szCs w:val="20"/>
          <w:lang w:val="en-US"/>
        </w:rPr>
        <w:t xml:space="preserve">Proposal 1. Option 2 (reader assigns AS ID to device) is selected. The length of AS ID is shorter than random ID, e.g. 8-bit length can be considered for AS ID. </w:t>
      </w:r>
    </w:p>
    <w:p w14:paraId="332F30A5" w14:textId="77777777" w:rsidR="00210A56" w:rsidRPr="00B73C12" w:rsidRDefault="00210A56" w:rsidP="00210A56">
      <w:pPr>
        <w:rPr>
          <w:rFonts w:ascii="Times New Roman" w:hAnsi="Times New Roman" w:cs="Times New Roman"/>
          <w:b/>
          <w:sz w:val="20"/>
          <w:szCs w:val="20"/>
          <w:lang w:val="en-US"/>
        </w:rPr>
      </w:pPr>
      <w:r w:rsidRPr="00B73C12">
        <w:rPr>
          <w:rFonts w:ascii="Times New Roman" w:hAnsi="Times New Roman" w:cs="Times New Roman"/>
          <w:b/>
          <w:sz w:val="20"/>
          <w:szCs w:val="20"/>
          <w:lang w:val="en-US"/>
        </w:rPr>
        <w:t xml:space="preserve">Proposal 2. Reader </w:t>
      </w:r>
      <w:r w:rsidRPr="00B73C12">
        <w:rPr>
          <w:rFonts w:ascii="Times New Roman" w:eastAsia="MS Mincho" w:hAnsi="Times New Roman" w:cs="Times New Roman" w:hint="eastAsia"/>
          <w:b/>
          <w:bCs/>
          <w:sz w:val="20"/>
          <w:szCs w:val="20"/>
          <w:lang w:val="en-US"/>
        </w:rPr>
        <w:t xml:space="preserve">can </w:t>
      </w:r>
      <w:r w:rsidRPr="00B73C12">
        <w:rPr>
          <w:rFonts w:ascii="Times New Roman" w:hAnsi="Times New Roman" w:cs="Times New Roman"/>
          <w:b/>
          <w:sz w:val="20"/>
          <w:szCs w:val="20"/>
          <w:lang w:val="en-US"/>
        </w:rPr>
        <w:t xml:space="preserve">assign AS ID via R2D message after Msg3. </w:t>
      </w:r>
    </w:p>
    <w:p w14:paraId="4725A4CA" w14:textId="77777777" w:rsidR="00210A56" w:rsidRPr="003901F7" w:rsidRDefault="00210A56" w:rsidP="00210A56">
      <w:pPr>
        <w:rPr>
          <w:rFonts w:ascii="Times New Roman" w:eastAsia="MS Mincho" w:hAnsi="Times New Roman" w:cs="Times New Roman"/>
          <w:b/>
          <w:sz w:val="20"/>
          <w:szCs w:val="20"/>
          <w:lang w:val="en-US"/>
        </w:rPr>
      </w:pPr>
      <w:r w:rsidRPr="00E81DD5">
        <w:rPr>
          <w:rFonts w:ascii="Times New Roman" w:hAnsi="Times New Roman" w:cs="Times New Roman"/>
          <w:b/>
          <w:sz w:val="20"/>
          <w:szCs w:val="20"/>
          <w:lang w:val="en-US"/>
        </w:rPr>
        <w:t>Proposal 3. It is up to reader implementation to determine whether the assigned AS ID is maintained at device in Rel-19.</w:t>
      </w:r>
      <w:r w:rsidRPr="00E81DD5">
        <w:rPr>
          <w:rFonts w:ascii="Times New Roman" w:eastAsia="MS Mincho" w:hAnsi="Times New Roman" w:cs="Times New Roman" w:hint="eastAsia"/>
          <w:b/>
          <w:bCs/>
          <w:sz w:val="20"/>
          <w:szCs w:val="20"/>
          <w:lang w:val="en-US"/>
        </w:rPr>
        <w:t xml:space="preserve"> The device shall keep </w:t>
      </w:r>
      <w:r w:rsidRPr="00E81DD5">
        <w:rPr>
          <w:rFonts w:ascii="Times New Roman" w:eastAsia="MS Mincho" w:hAnsi="Times New Roman" w:cs="Times New Roman"/>
          <w:b/>
          <w:bCs/>
          <w:sz w:val="20"/>
          <w:szCs w:val="20"/>
          <w:lang w:val="en-US"/>
        </w:rPr>
        <w:t>volatile memory</w:t>
      </w:r>
      <w:r w:rsidRPr="00E81DD5">
        <w:rPr>
          <w:rFonts w:ascii="Times New Roman" w:eastAsia="MS Mincho" w:hAnsi="Times New Roman" w:cs="Times New Roman" w:hint="eastAsia"/>
          <w:b/>
          <w:bCs/>
          <w:sz w:val="20"/>
          <w:szCs w:val="20"/>
          <w:lang w:val="en-US"/>
        </w:rPr>
        <w:t xml:space="preserve"> contents including AS ID for the certain duration.</w:t>
      </w:r>
    </w:p>
    <w:p w14:paraId="2D7D240B" w14:textId="05D97D29" w:rsidR="00210A56" w:rsidRPr="00B73C12" w:rsidRDefault="00210A56" w:rsidP="00210A56">
      <w:pPr>
        <w:rPr>
          <w:rFonts w:ascii="Times New Roman" w:hAnsi="Times New Roman" w:cs="Times New Roman"/>
          <w:sz w:val="20"/>
          <w:szCs w:val="20"/>
          <w:lang w:val="en-US"/>
        </w:rPr>
      </w:pPr>
      <w:r>
        <w:rPr>
          <w:rFonts w:ascii="Times New Roman" w:hAnsi="Times New Roman" w:cs="Times New Roman"/>
          <w:i/>
          <w:sz w:val="20"/>
          <w:szCs w:val="20"/>
          <w:u w:val="single"/>
          <w:lang w:val="en-US"/>
        </w:rPr>
        <w:t>Segmentation for D2R</w:t>
      </w:r>
    </w:p>
    <w:p w14:paraId="25B5B80B" w14:textId="77777777" w:rsidR="00210A56" w:rsidRPr="007D131E" w:rsidRDefault="00210A56" w:rsidP="00210A56">
      <w:pPr>
        <w:rPr>
          <w:rFonts w:ascii="Times New Roman" w:hAnsi="Times New Roman" w:cs="Times New Roman"/>
          <w:b/>
          <w:sz w:val="20"/>
          <w:szCs w:val="20"/>
          <w:lang w:val="en-US"/>
        </w:rPr>
      </w:pPr>
      <w:r w:rsidRPr="007D131E">
        <w:rPr>
          <w:rFonts w:ascii="Times New Roman" w:hAnsi="Times New Roman" w:cs="Times New Roman"/>
          <w:b/>
          <w:sz w:val="20"/>
          <w:szCs w:val="20"/>
          <w:lang w:val="en-US"/>
        </w:rPr>
        <w:lastRenderedPageBreak/>
        <w:t>Observation 1: The following scheme 1 (ACK/NACK-based retransmission with one-bit segment indication) is identified for D2R segmentation:</w:t>
      </w:r>
    </w:p>
    <w:p w14:paraId="476243FB" w14:textId="77777777" w:rsidR="00210A56" w:rsidRPr="007D131E" w:rsidRDefault="00210A56" w:rsidP="00210A56">
      <w:pPr>
        <w:pStyle w:val="ListParagraph"/>
        <w:numPr>
          <w:ilvl w:val="0"/>
          <w:numId w:val="16"/>
        </w:numPr>
        <w:rPr>
          <w:rFonts w:ascii="Times New Roman" w:hAnsi="Times New Roman" w:cs="Times New Roman"/>
          <w:b/>
          <w:sz w:val="20"/>
          <w:szCs w:val="20"/>
          <w:lang w:val="en-US"/>
        </w:rPr>
      </w:pPr>
      <w:r w:rsidRPr="007D131E">
        <w:rPr>
          <w:rFonts w:ascii="Times New Roman" w:hAnsi="Times New Roman" w:cs="Times New Roman"/>
          <w:b/>
          <w:sz w:val="20"/>
          <w:szCs w:val="20"/>
          <w:lang w:val="en-US"/>
        </w:rPr>
        <w:t xml:space="preserve">ACK/NACK indication is used for reader to control whether device to transmit the next new segment or re-transmit previous segment. </w:t>
      </w:r>
    </w:p>
    <w:p w14:paraId="1FD6C0B0" w14:textId="77777777" w:rsidR="00210A56" w:rsidRPr="007D131E" w:rsidRDefault="00210A56" w:rsidP="00210A56">
      <w:pPr>
        <w:pStyle w:val="ListParagraph"/>
        <w:numPr>
          <w:ilvl w:val="0"/>
          <w:numId w:val="16"/>
        </w:numPr>
        <w:rPr>
          <w:rFonts w:ascii="Times New Roman" w:hAnsi="Times New Roman" w:cs="Times New Roman"/>
          <w:b/>
          <w:sz w:val="20"/>
          <w:szCs w:val="20"/>
          <w:lang w:val="en-US"/>
        </w:rPr>
      </w:pPr>
      <w:r w:rsidRPr="007D131E">
        <w:rPr>
          <w:rFonts w:ascii="Times New Roman" w:hAnsi="Times New Roman" w:cs="Times New Roman"/>
          <w:b/>
          <w:sz w:val="20"/>
          <w:szCs w:val="20"/>
          <w:lang w:val="en-US"/>
        </w:rPr>
        <w:t>Device uses one-bit to indicate whether the data is segmented and whether it is the last segment.</w:t>
      </w:r>
    </w:p>
    <w:p w14:paraId="083CB197" w14:textId="77777777" w:rsidR="00210A56" w:rsidRPr="00210A56" w:rsidRDefault="00210A56" w:rsidP="00210A56">
      <w:pPr>
        <w:rPr>
          <w:rFonts w:ascii="Times New Roman" w:eastAsia="MS Mincho" w:hAnsi="Times New Roman" w:cs="Times New Roman"/>
          <w:b/>
          <w:sz w:val="20"/>
          <w:szCs w:val="20"/>
          <w:lang w:val="en-US"/>
        </w:rPr>
      </w:pPr>
      <w:r w:rsidRPr="00210A56">
        <w:rPr>
          <w:rFonts w:ascii="Times New Roman" w:eastAsia="MS Mincho" w:hAnsi="Times New Roman" w:cs="Times New Roman"/>
          <w:b/>
          <w:sz w:val="20"/>
          <w:szCs w:val="20"/>
          <w:lang w:val="en-US"/>
        </w:rPr>
        <w:t xml:space="preserve">Observation 2: </w:t>
      </w:r>
      <w:r w:rsidRPr="00210A56">
        <w:rPr>
          <w:rFonts w:ascii="Times New Roman" w:eastAsia="MS Mincho" w:hAnsi="Times New Roman" w:cs="Times New Roman" w:hint="eastAsia"/>
          <w:b/>
          <w:sz w:val="20"/>
          <w:szCs w:val="20"/>
          <w:lang w:val="en-US"/>
        </w:rPr>
        <w:t>I</w:t>
      </w:r>
      <w:r w:rsidRPr="00210A56">
        <w:rPr>
          <w:rFonts w:ascii="Times New Roman" w:eastAsia="MS Mincho" w:hAnsi="Times New Roman" w:cs="Times New Roman"/>
          <w:b/>
          <w:sz w:val="20"/>
          <w:szCs w:val="20"/>
          <w:lang w:val="en-US"/>
        </w:rPr>
        <w:t xml:space="preserve">f ACK is missed by the device, the scheme 1 will result in duplicated segment without awareness of the receiver.   </w:t>
      </w:r>
    </w:p>
    <w:p w14:paraId="1AD5CA66" w14:textId="77777777" w:rsidR="00924E06" w:rsidRPr="007D131E" w:rsidRDefault="00924E06" w:rsidP="00924E06">
      <w:pPr>
        <w:rPr>
          <w:rFonts w:ascii="Times New Roman" w:hAnsi="Times New Roman" w:cs="Times New Roman"/>
          <w:b/>
          <w:sz w:val="20"/>
          <w:szCs w:val="20"/>
          <w:lang w:val="en-US"/>
        </w:rPr>
      </w:pPr>
      <w:r w:rsidRPr="007D131E">
        <w:rPr>
          <w:rFonts w:ascii="Times New Roman" w:hAnsi="Times New Roman" w:cs="Times New Roman"/>
          <w:b/>
          <w:sz w:val="20"/>
          <w:szCs w:val="20"/>
          <w:lang w:val="en-US"/>
        </w:rPr>
        <w:t>Observation 3: The following scheme 2 is identified for D2R segmentation:</w:t>
      </w:r>
    </w:p>
    <w:p w14:paraId="16C260C8" w14:textId="77777777" w:rsidR="00924E06" w:rsidRPr="007D131E" w:rsidRDefault="00924E06" w:rsidP="00924E06">
      <w:pPr>
        <w:pStyle w:val="ListParagraph"/>
        <w:numPr>
          <w:ilvl w:val="0"/>
          <w:numId w:val="16"/>
        </w:numPr>
        <w:rPr>
          <w:rFonts w:ascii="Times New Roman" w:hAnsi="Times New Roman" w:cs="Times New Roman"/>
          <w:b/>
          <w:sz w:val="20"/>
          <w:szCs w:val="20"/>
          <w:lang w:val="en-US"/>
        </w:rPr>
      </w:pPr>
      <w:r w:rsidRPr="007D131E">
        <w:rPr>
          <w:rFonts w:ascii="Times New Roman" w:hAnsi="Times New Roman" w:cs="Times New Roman"/>
          <w:b/>
          <w:sz w:val="20"/>
          <w:szCs w:val="20"/>
          <w:lang w:val="en-US"/>
        </w:rPr>
        <w:t xml:space="preserve">ACK/NACK indication is used for reader to control whether device to transmit the next new segment or re-transmit previous segment. </w:t>
      </w:r>
    </w:p>
    <w:p w14:paraId="3A079533" w14:textId="77777777" w:rsidR="00924E06" w:rsidRPr="007D131E" w:rsidRDefault="00924E06" w:rsidP="00924E06">
      <w:pPr>
        <w:pStyle w:val="ListParagraph"/>
        <w:numPr>
          <w:ilvl w:val="0"/>
          <w:numId w:val="16"/>
        </w:numPr>
        <w:rPr>
          <w:rFonts w:ascii="Times New Roman" w:hAnsi="Times New Roman" w:cs="Times New Roman"/>
          <w:b/>
          <w:sz w:val="20"/>
          <w:szCs w:val="20"/>
          <w:lang w:val="en-US"/>
        </w:rPr>
      </w:pPr>
      <w:r w:rsidRPr="007D131E">
        <w:rPr>
          <w:rFonts w:ascii="Times New Roman" w:hAnsi="Times New Roman" w:cs="Times New Roman"/>
          <w:b/>
          <w:sz w:val="20"/>
          <w:szCs w:val="20"/>
          <w:lang w:val="en-US"/>
        </w:rPr>
        <w:t>Device uses two-bit segment indication:</w:t>
      </w:r>
    </w:p>
    <w:p w14:paraId="4FF39660" w14:textId="77777777" w:rsidR="00924E06" w:rsidRPr="007D131E" w:rsidRDefault="00924E06" w:rsidP="00924E06">
      <w:pPr>
        <w:pStyle w:val="ListParagraph"/>
        <w:numPr>
          <w:ilvl w:val="1"/>
          <w:numId w:val="16"/>
        </w:numPr>
        <w:rPr>
          <w:rFonts w:ascii="Times New Roman" w:hAnsi="Times New Roman" w:cs="Times New Roman"/>
          <w:b/>
          <w:sz w:val="20"/>
          <w:szCs w:val="20"/>
          <w:lang w:val="en-US"/>
        </w:rPr>
      </w:pPr>
      <w:r w:rsidRPr="007D131E">
        <w:rPr>
          <w:rFonts w:ascii="Times New Roman" w:hAnsi="Times New Roman" w:cs="Times New Roman"/>
          <w:b/>
          <w:sz w:val="20"/>
          <w:szCs w:val="20"/>
          <w:lang w:val="en-US"/>
        </w:rPr>
        <w:t>New segment bit (toggle bit) to indicate whether a new segment is transmitted by device</w:t>
      </w:r>
    </w:p>
    <w:p w14:paraId="0D111845" w14:textId="34CFC31B" w:rsidR="00B22036" w:rsidRPr="00924E06" w:rsidRDefault="00924E06" w:rsidP="00EA6910">
      <w:pPr>
        <w:pStyle w:val="ListParagraph"/>
        <w:numPr>
          <w:ilvl w:val="1"/>
          <w:numId w:val="16"/>
        </w:numPr>
        <w:rPr>
          <w:rFonts w:ascii="Times New Roman" w:hAnsi="Times New Roman" w:cs="Times New Roman"/>
          <w:bCs/>
          <w:sz w:val="20"/>
          <w:szCs w:val="20"/>
          <w:lang w:val="en-US"/>
        </w:rPr>
      </w:pPr>
      <w:r w:rsidRPr="00924E06">
        <w:rPr>
          <w:rFonts w:ascii="Times New Roman" w:hAnsi="Times New Roman" w:cs="Times New Roman"/>
          <w:b/>
          <w:sz w:val="20"/>
          <w:szCs w:val="20"/>
          <w:lang w:val="en-US"/>
        </w:rPr>
        <w:t>End mark bit to indicate whether the data is segmented and whether it is the last segment</w:t>
      </w:r>
    </w:p>
    <w:p w14:paraId="3DE3F573" w14:textId="77777777" w:rsidR="00924E06" w:rsidRPr="007D131E" w:rsidRDefault="00924E06" w:rsidP="00924E06">
      <w:pPr>
        <w:rPr>
          <w:rFonts w:ascii="Times New Roman" w:eastAsia="MS Mincho" w:hAnsi="Times New Roman" w:cs="Times New Roman"/>
          <w:b/>
          <w:sz w:val="20"/>
          <w:szCs w:val="20"/>
          <w:lang w:val="en-US"/>
        </w:rPr>
      </w:pPr>
      <w:r w:rsidRPr="007D131E">
        <w:rPr>
          <w:rFonts w:ascii="Times New Roman" w:eastAsia="MS Mincho" w:hAnsi="Times New Roman" w:cs="Times New Roman"/>
          <w:b/>
          <w:sz w:val="20"/>
          <w:szCs w:val="20"/>
          <w:lang w:val="en-US"/>
        </w:rPr>
        <w:t xml:space="preserve">Observation 4: Scheme 2 is more robust than scheme 1 for segment delivery, with marginal price for additional signaling overhead.   </w:t>
      </w:r>
    </w:p>
    <w:p w14:paraId="12E9EBD5" w14:textId="77777777" w:rsidR="00924E06" w:rsidRPr="0028380F" w:rsidRDefault="00924E06" w:rsidP="00924E06">
      <w:pPr>
        <w:rPr>
          <w:rFonts w:ascii="Times New Roman" w:hAnsi="Times New Roman" w:cs="Times New Roman"/>
          <w:b/>
          <w:sz w:val="20"/>
          <w:szCs w:val="20"/>
          <w:lang w:val="en-US"/>
        </w:rPr>
      </w:pPr>
      <w:r w:rsidRPr="0028380F">
        <w:rPr>
          <w:rFonts w:ascii="Times New Roman" w:hAnsi="Times New Roman" w:cs="Times New Roman"/>
          <w:b/>
          <w:sz w:val="20"/>
          <w:szCs w:val="20"/>
          <w:lang w:val="en-US"/>
        </w:rPr>
        <w:t>Observation 5: The following scheme 3 is identified for D2R segmentation:</w:t>
      </w:r>
    </w:p>
    <w:p w14:paraId="33090161" w14:textId="77777777" w:rsidR="00924E06" w:rsidRPr="0028380F" w:rsidRDefault="00924E06" w:rsidP="00924E06">
      <w:pPr>
        <w:pStyle w:val="ListParagraph"/>
        <w:numPr>
          <w:ilvl w:val="0"/>
          <w:numId w:val="16"/>
        </w:numPr>
        <w:rPr>
          <w:rFonts w:ascii="Times New Roman" w:hAnsi="Times New Roman" w:cs="Times New Roman"/>
          <w:b/>
          <w:sz w:val="20"/>
          <w:szCs w:val="20"/>
          <w:lang w:val="en-US"/>
        </w:rPr>
      </w:pPr>
      <w:r w:rsidRPr="0028380F">
        <w:rPr>
          <w:rFonts w:ascii="Times New Roman" w:hAnsi="Times New Roman" w:cs="Times New Roman"/>
          <w:b/>
          <w:sz w:val="20"/>
          <w:szCs w:val="20"/>
          <w:lang w:val="en-US"/>
        </w:rPr>
        <w:t>Differential encoded stop-go bit is used for reader control whether device to transmit the next new segment or re-transmit previous segment.</w:t>
      </w:r>
    </w:p>
    <w:p w14:paraId="77A0FDAE" w14:textId="0E80BFA1" w:rsidR="00924E06" w:rsidRPr="00924E06" w:rsidRDefault="00924E06" w:rsidP="00844E7D">
      <w:pPr>
        <w:pStyle w:val="ListParagraph"/>
        <w:numPr>
          <w:ilvl w:val="0"/>
          <w:numId w:val="16"/>
        </w:numPr>
        <w:rPr>
          <w:rFonts w:ascii="Times New Roman" w:hAnsi="Times New Roman" w:cs="Times New Roman"/>
          <w:sz w:val="20"/>
          <w:szCs w:val="20"/>
          <w:lang w:val="en-US"/>
        </w:rPr>
      </w:pPr>
      <w:r w:rsidRPr="00924E06">
        <w:rPr>
          <w:rFonts w:ascii="Times New Roman" w:hAnsi="Times New Roman" w:cs="Times New Roman"/>
          <w:b/>
          <w:sz w:val="20"/>
          <w:szCs w:val="20"/>
          <w:lang w:val="en-US"/>
        </w:rPr>
        <w:t>Device uses one-bit to indicate whether the data is segmented and whether it is the last segment.</w:t>
      </w:r>
    </w:p>
    <w:p w14:paraId="76310268" w14:textId="77777777" w:rsidR="00924E06" w:rsidRPr="0028380F" w:rsidRDefault="00924E06" w:rsidP="00924E06">
      <w:pPr>
        <w:rPr>
          <w:rFonts w:ascii="Times New Roman" w:eastAsia="MS Mincho" w:hAnsi="Times New Roman" w:cs="Times New Roman"/>
          <w:b/>
          <w:sz w:val="20"/>
          <w:szCs w:val="20"/>
          <w:lang w:val="en-US"/>
        </w:rPr>
      </w:pPr>
      <w:r w:rsidRPr="0028380F">
        <w:rPr>
          <w:rFonts w:ascii="Times New Roman" w:eastAsia="MS Mincho" w:hAnsi="Times New Roman" w:cs="Times New Roman"/>
          <w:b/>
          <w:sz w:val="20"/>
          <w:szCs w:val="20"/>
          <w:lang w:val="en-US"/>
        </w:rPr>
        <w:t xml:space="preserve">Observation 6: Scheme 3 is more robust than scheme 1 for segment delivery, with marginal price for additional one-bit storage in device memory for differential decoding.   </w:t>
      </w:r>
    </w:p>
    <w:p w14:paraId="7BECE12B" w14:textId="77777777" w:rsidR="00025031" w:rsidRPr="0028380F" w:rsidRDefault="00025031" w:rsidP="00025031">
      <w:pPr>
        <w:rPr>
          <w:rFonts w:ascii="Times New Roman" w:hAnsi="Times New Roman" w:cs="Times New Roman"/>
          <w:b/>
          <w:sz w:val="20"/>
          <w:szCs w:val="20"/>
          <w:lang w:val="en-US"/>
        </w:rPr>
      </w:pPr>
      <w:r w:rsidRPr="0028380F">
        <w:rPr>
          <w:rFonts w:ascii="Times New Roman" w:hAnsi="Times New Roman" w:cs="Times New Roman"/>
          <w:b/>
          <w:sz w:val="20"/>
          <w:szCs w:val="20"/>
          <w:lang w:val="en-US"/>
        </w:rPr>
        <w:t>Proposal 4. RAN2 confirms to support segment re-transmission for D2R segmentation.</w:t>
      </w:r>
    </w:p>
    <w:p w14:paraId="49872B14" w14:textId="77777777" w:rsidR="00025031" w:rsidRPr="007F0337" w:rsidRDefault="00025031" w:rsidP="00025031">
      <w:pPr>
        <w:rPr>
          <w:rFonts w:ascii="Times New Roman" w:hAnsi="Times New Roman" w:cs="Times New Roman"/>
          <w:b/>
          <w:sz w:val="20"/>
          <w:szCs w:val="20"/>
          <w:lang w:val="en-US"/>
        </w:rPr>
      </w:pPr>
      <w:r w:rsidRPr="007F0337">
        <w:rPr>
          <w:rFonts w:ascii="Times New Roman" w:hAnsi="Times New Roman" w:cs="Times New Roman"/>
          <w:b/>
          <w:sz w:val="20"/>
          <w:szCs w:val="20"/>
          <w:lang w:val="en-US"/>
        </w:rPr>
        <w:t xml:space="preserve">Proposal 5. RAN2 </w:t>
      </w:r>
      <w:proofErr w:type="gramStart"/>
      <w:r w:rsidRPr="007F0337">
        <w:rPr>
          <w:rFonts w:ascii="Times New Roman" w:hAnsi="Times New Roman" w:cs="Times New Roman"/>
          <w:b/>
          <w:sz w:val="20"/>
          <w:szCs w:val="20"/>
          <w:lang w:val="en-US"/>
        </w:rPr>
        <w:t>down-select</w:t>
      </w:r>
      <w:proofErr w:type="gramEnd"/>
      <w:r w:rsidRPr="007F0337">
        <w:rPr>
          <w:rFonts w:ascii="Times New Roman" w:hAnsi="Times New Roman" w:cs="Times New Roman"/>
          <w:b/>
          <w:sz w:val="20"/>
          <w:szCs w:val="20"/>
          <w:lang w:val="en-US"/>
        </w:rPr>
        <w:t xml:space="preserve"> one of the following schemes for D2R segmentation:</w:t>
      </w:r>
    </w:p>
    <w:p w14:paraId="618C6CDD" w14:textId="77777777" w:rsidR="00025031" w:rsidRPr="0028380F" w:rsidRDefault="00025031" w:rsidP="00025031">
      <w:pPr>
        <w:ind w:firstLine="567"/>
        <w:rPr>
          <w:rFonts w:ascii="Times New Roman" w:hAnsi="Times New Roman" w:cs="Times New Roman"/>
          <w:i/>
          <w:sz w:val="20"/>
          <w:szCs w:val="20"/>
          <w:u w:val="single"/>
          <w:lang w:val="en-US"/>
        </w:rPr>
      </w:pPr>
      <w:r w:rsidRPr="0028380F">
        <w:rPr>
          <w:rFonts w:ascii="Times New Roman" w:hAnsi="Times New Roman" w:cs="Times New Roman"/>
          <w:b/>
          <w:sz w:val="20"/>
          <w:szCs w:val="20"/>
          <w:lang w:val="en-US"/>
        </w:rPr>
        <w:t>Scheme 2: ACK/NACK based segment retransmission with 2-bit segment indication</w:t>
      </w:r>
    </w:p>
    <w:p w14:paraId="633948E1" w14:textId="77777777" w:rsidR="00025031" w:rsidRPr="0028380F" w:rsidRDefault="00025031" w:rsidP="00025031">
      <w:pPr>
        <w:ind w:firstLine="567"/>
        <w:rPr>
          <w:rFonts w:ascii="Times New Roman" w:hAnsi="Times New Roman" w:cs="Times New Roman"/>
          <w:b/>
          <w:sz w:val="20"/>
          <w:szCs w:val="20"/>
          <w:lang w:val="en-US"/>
        </w:rPr>
      </w:pPr>
      <w:r w:rsidRPr="0028380F">
        <w:rPr>
          <w:rFonts w:ascii="Times New Roman" w:hAnsi="Times New Roman" w:cs="Times New Roman"/>
          <w:b/>
          <w:sz w:val="20"/>
          <w:szCs w:val="20"/>
          <w:lang w:val="en-US"/>
        </w:rPr>
        <w:t>Scheme 3: Differential encoded stop-go for segment retransmission with 1-bit segment indication</w:t>
      </w:r>
    </w:p>
    <w:p w14:paraId="5D6319DC" w14:textId="77777777" w:rsidR="00924E06" w:rsidRDefault="00924E06" w:rsidP="005B305C">
      <w:pPr>
        <w:rPr>
          <w:rFonts w:ascii="Times New Roman" w:hAnsi="Times New Roman" w:cs="Times New Roman"/>
          <w:bCs/>
          <w:sz w:val="20"/>
          <w:szCs w:val="20"/>
          <w:lang w:val="en-US"/>
        </w:rPr>
      </w:pPr>
    </w:p>
    <w:p w14:paraId="5A3407FD" w14:textId="78D7A0ED" w:rsidR="00025031" w:rsidRPr="00B73C12" w:rsidRDefault="00025031" w:rsidP="00025031">
      <w:pPr>
        <w:rPr>
          <w:rFonts w:ascii="Times New Roman" w:hAnsi="Times New Roman" w:cs="Times New Roman"/>
          <w:sz w:val="20"/>
          <w:szCs w:val="20"/>
          <w:lang w:val="en-US"/>
        </w:rPr>
      </w:pPr>
      <w:r>
        <w:rPr>
          <w:rFonts w:ascii="Times New Roman" w:hAnsi="Times New Roman" w:cs="Times New Roman"/>
          <w:i/>
          <w:sz w:val="20"/>
          <w:szCs w:val="20"/>
          <w:u w:val="single"/>
          <w:lang w:val="en-US"/>
        </w:rPr>
        <w:t>Handling of control information</w:t>
      </w:r>
    </w:p>
    <w:p w14:paraId="21D10EE4" w14:textId="77777777" w:rsidR="00025031" w:rsidRPr="004E10B4" w:rsidRDefault="00025031" w:rsidP="00025031">
      <w:pPr>
        <w:pStyle w:val="BodyText"/>
        <w:rPr>
          <w:rFonts w:ascii="Times New Roman" w:hAnsi="Times New Roman" w:cs="Times New Roman"/>
          <w:sz w:val="20"/>
          <w:szCs w:val="20"/>
          <w:lang w:val="en-US"/>
        </w:rPr>
      </w:pPr>
      <w:r w:rsidRPr="004E10B4">
        <w:rPr>
          <w:rFonts w:ascii="Times New Roman" w:hAnsi="Times New Roman" w:cs="Times New Roman"/>
          <w:b/>
          <w:sz w:val="20"/>
          <w:szCs w:val="20"/>
          <w:lang w:val="en-US"/>
        </w:rPr>
        <w:t>Proposal 6. RAN2 to discuss designing a MAC CE with variable size to carry target ID and this MAC CE should be placed at the beginning of MAC PDU.</w:t>
      </w:r>
      <w:r w:rsidRPr="004E10B4">
        <w:rPr>
          <w:rFonts w:ascii="Times New Roman" w:hAnsi="Times New Roman" w:cs="Times New Roman"/>
          <w:sz w:val="20"/>
          <w:szCs w:val="20"/>
          <w:lang w:val="en-US"/>
        </w:rPr>
        <w:t xml:space="preserve">  </w:t>
      </w:r>
    </w:p>
    <w:p w14:paraId="0E59AB85" w14:textId="77777777" w:rsidR="00025031" w:rsidRPr="004E10B4" w:rsidRDefault="00025031" w:rsidP="00025031">
      <w:pPr>
        <w:pStyle w:val="BodyText"/>
        <w:rPr>
          <w:rFonts w:ascii="Times New Roman" w:hAnsi="Times New Roman" w:cs="Times New Roman"/>
          <w:b/>
          <w:sz w:val="20"/>
          <w:szCs w:val="20"/>
          <w:lang w:val="en-US"/>
        </w:rPr>
      </w:pPr>
      <w:r w:rsidRPr="004E10B4">
        <w:rPr>
          <w:rFonts w:ascii="Times New Roman" w:hAnsi="Times New Roman" w:cs="Times New Roman"/>
          <w:b/>
          <w:sz w:val="20"/>
          <w:szCs w:val="20"/>
          <w:lang w:val="en-US"/>
        </w:rPr>
        <w:t>Proposal 7. RAN2 to discuss the format to carry the following information in MAC:</w:t>
      </w:r>
    </w:p>
    <w:p w14:paraId="2115C358" w14:textId="77777777" w:rsidR="00025031" w:rsidRPr="004E10B4" w:rsidRDefault="00025031" w:rsidP="00025031">
      <w:pPr>
        <w:pStyle w:val="BodyText"/>
        <w:numPr>
          <w:ilvl w:val="0"/>
          <w:numId w:val="16"/>
        </w:numPr>
        <w:rPr>
          <w:rFonts w:ascii="Times New Roman" w:hAnsi="Times New Roman" w:cs="Times New Roman"/>
          <w:sz w:val="20"/>
          <w:szCs w:val="20"/>
          <w:lang w:val="en-US"/>
        </w:rPr>
      </w:pPr>
      <w:r w:rsidRPr="004E10B4">
        <w:rPr>
          <w:rFonts w:ascii="Times New Roman" w:hAnsi="Times New Roman" w:cs="Times New Roman"/>
          <w:b/>
          <w:sz w:val="20"/>
          <w:szCs w:val="20"/>
          <w:lang w:val="en-US"/>
        </w:rPr>
        <w:t>Segment indication to support D2R segmentation</w:t>
      </w:r>
    </w:p>
    <w:p w14:paraId="5AF3B905" w14:textId="77777777" w:rsidR="00025031" w:rsidRPr="004E10B4" w:rsidRDefault="00025031" w:rsidP="00025031">
      <w:pPr>
        <w:pStyle w:val="BodyText"/>
        <w:numPr>
          <w:ilvl w:val="0"/>
          <w:numId w:val="16"/>
        </w:numPr>
        <w:rPr>
          <w:rFonts w:ascii="Times New Roman" w:hAnsi="Times New Roman" w:cs="Times New Roman"/>
          <w:sz w:val="20"/>
          <w:szCs w:val="20"/>
          <w:lang w:val="en-US"/>
        </w:rPr>
      </w:pPr>
      <w:r w:rsidRPr="004E10B4">
        <w:rPr>
          <w:rFonts w:ascii="Times New Roman" w:hAnsi="Times New Roman" w:cs="Times New Roman"/>
          <w:b/>
          <w:sz w:val="20"/>
          <w:szCs w:val="20"/>
          <w:lang w:val="en-US"/>
        </w:rPr>
        <w:t>Energy status report (if supported)</w:t>
      </w:r>
    </w:p>
    <w:p w14:paraId="59DF4690" w14:textId="2D89F872" w:rsidR="00B22036" w:rsidRPr="00025031" w:rsidRDefault="00025031" w:rsidP="00B16110">
      <w:pPr>
        <w:pStyle w:val="BodyText"/>
        <w:numPr>
          <w:ilvl w:val="0"/>
          <w:numId w:val="16"/>
        </w:numPr>
        <w:rPr>
          <w:rFonts w:ascii="Times New Roman" w:hAnsi="Times New Roman" w:cs="Times New Roman"/>
          <w:bCs/>
          <w:sz w:val="20"/>
          <w:szCs w:val="20"/>
          <w:lang w:val="en-US"/>
        </w:rPr>
      </w:pPr>
      <w:r w:rsidRPr="00025031">
        <w:rPr>
          <w:rFonts w:ascii="Times New Roman" w:hAnsi="Times New Roman" w:cs="Times New Roman"/>
          <w:b/>
          <w:sz w:val="20"/>
          <w:szCs w:val="20"/>
          <w:lang w:val="en-US"/>
        </w:rPr>
        <w:t>Data size indication (if supported)</w:t>
      </w:r>
      <w:r w:rsidRPr="00025031">
        <w:rPr>
          <w:rFonts w:ascii="Times New Roman" w:hAnsi="Times New Roman" w:cs="Times New Roman"/>
          <w:sz w:val="20"/>
          <w:szCs w:val="20"/>
          <w:lang w:val="en-US"/>
        </w:rPr>
        <w:t xml:space="preserve">  </w:t>
      </w:r>
    </w:p>
    <w:p w14:paraId="13FB8872" w14:textId="6DA17134" w:rsidR="006C48A1" w:rsidRDefault="006C48A1" w:rsidP="006C48A1">
      <w:pPr>
        <w:pStyle w:val="Heading1"/>
        <w:rPr>
          <w:lang w:val="en-US"/>
        </w:rPr>
      </w:pPr>
      <w:r>
        <w:rPr>
          <w:lang w:val="en-US"/>
        </w:rPr>
        <w:t>Reference</w:t>
      </w:r>
    </w:p>
    <w:p w14:paraId="18A19D0E" w14:textId="27D8C146" w:rsidR="006C48A1" w:rsidRPr="004E10B4" w:rsidRDefault="006C48A1" w:rsidP="006C48A1">
      <w:pPr>
        <w:rPr>
          <w:rFonts w:ascii="Times New Roman" w:hAnsi="Times New Roman" w:cs="Times New Roman"/>
          <w:sz w:val="20"/>
          <w:szCs w:val="20"/>
          <w:lang w:val="en-US"/>
        </w:rPr>
      </w:pPr>
      <w:r w:rsidRPr="004E10B4">
        <w:rPr>
          <w:rFonts w:ascii="Times New Roman" w:hAnsi="Times New Roman" w:cs="Times New Roman"/>
          <w:sz w:val="20"/>
          <w:szCs w:val="20"/>
          <w:lang w:val="en-US"/>
        </w:rPr>
        <w:t xml:space="preserve">[1] </w:t>
      </w:r>
      <w:r w:rsidR="00D8441C" w:rsidRPr="004E10B4">
        <w:rPr>
          <w:rFonts w:ascii="Times New Roman" w:hAnsi="Times New Roman" w:cs="Times New Roman"/>
          <w:sz w:val="20"/>
          <w:szCs w:val="20"/>
          <w:lang w:val="en-US"/>
        </w:rPr>
        <w:t xml:space="preserve">R2-2410193, </w:t>
      </w:r>
      <w:r w:rsidR="000C52C9" w:rsidRPr="004E10B4">
        <w:rPr>
          <w:rFonts w:ascii="Times New Roman" w:hAnsi="Times New Roman" w:cs="Times New Roman"/>
          <w:sz w:val="20"/>
          <w:szCs w:val="20"/>
          <w:lang w:val="en-US"/>
        </w:rPr>
        <w:t>Functionality aspects for A-IoT, Ericsson</w:t>
      </w:r>
      <w:r w:rsidR="00D8441C" w:rsidRPr="004E10B4">
        <w:rPr>
          <w:rFonts w:ascii="Times New Roman" w:hAnsi="Times New Roman" w:cs="Times New Roman"/>
          <w:sz w:val="20"/>
          <w:szCs w:val="20"/>
          <w:lang w:val="en-US"/>
        </w:rPr>
        <w:t xml:space="preserve"> </w:t>
      </w:r>
    </w:p>
    <w:p w14:paraId="3D579105" w14:textId="25521C5E" w:rsidR="008A6A79" w:rsidRPr="004E10B4" w:rsidRDefault="008A6A79" w:rsidP="006C48A1">
      <w:pPr>
        <w:rPr>
          <w:rFonts w:ascii="Times New Roman" w:hAnsi="Times New Roman" w:cs="Times New Roman"/>
          <w:sz w:val="20"/>
          <w:szCs w:val="20"/>
          <w:lang w:val="en-US"/>
        </w:rPr>
      </w:pPr>
      <w:r w:rsidRPr="004E10B4">
        <w:rPr>
          <w:rFonts w:ascii="Times New Roman" w:hAnsi="Times New Roman" w:cs="Times New Roman"/>
          <w:sz w:val="20"/>
          <w:szCs w:val="20"/>
          <w:lang w:val="en-US"/>
        </w:rPr>
        <w:t>[2]</w:t>
      </w:r>
      <w:r w:rsidR="00E43305" w:rsidRPr="004E10B4">
        <w:rPr>
          <w:rFonts w:ascii="Times New Roman" w:hAnsi="Times New Roman" w:cs="Times New Roman"/>
          <w:sz w:val="20"/>
          <w:szCs w:val="20"/>
          <w:lang w:val="en-US"/>
        </w:rPr>
        <w:t xml:space="preserve"> R2-2410594, Discussion on functionality aspects of ambient IoT, LG Electronics Inc</w:t>
      </w:r>
    </w:p>
    <w:p w14:paraId="2F13DD9B" w14:textId="357C5453" w:rsidR="0010019B" w:rsidRPr="004E10B4" w:rsidRDefault="0010019B" w:rsidP="006C48A1">
      <w:pPr>
        <w:rPr>
          <w:rFonts w:ascii="Times New Roman" w:hAnsi="Times New Roman" w:cs="Times New Roman"/>
          <w:sz w:val="20"/>
          <w:szCs w:val="20"/>
          <w:lang w:val="en-US"/>
        </w:rPr>
      </w:pPr>
      <w:r w:rsidRPr="004E10B4">
        <w:rPr>
          <w:rFonts w:ascii="Times New Roman" w:hAnsi="Times New Roman" w:cs="Times New Roman"/>
          <w:sz w:val="20"/>
          <w:szCs w:val="20"/>
          <w:lang w:val="en-US"/>
        </w:rPr>
        <w:t xml:space="preserve">[3] </w:t>
      </w:r>
      <w:r w:rsidR="00766198" w:rsidRPr="004E10B4">
        <w:rPr>
          <w:rFonts w:ascii="Times New Roman" w:hAnsi="Times New Roman" w:cs="Times New Roman"/>
          <w:sz w:val="20"/>
          <w:szCs w:val="20"/>
          <w:lang w:val="en-US"/>
        </w:rPr>
        <w:t>R2-2410300, Discussion on ambient IoT segmentation functionality, Panasonic</w:t>
      </w:r>
    </w:p>
    <w:p w14:paraId="1BC948D3" w14:textId="604E3443" w:rsidR="006C48A1" w:rsidRPr="004E10B4" w:rsidRDefault="000A335C" w:rsidP="005B305C">
      <w:pPr>
        <w:rPr>
          <w:rFonts w:ascii="Times New Roman" w:eastAsia="MS Mincho" w:hAnsi="Times New Roman" w:cs="Times New Roman"/>
          <w:sz w:val="20"/>
          <w:szCs w:val="20"/>
          <w:lang w:val="en-US"/>
        </w:rPr>
      </w:pPr>
      <w:r w:rsidRPr="004E10B4">
        <w:rPr>
          <w:rFonts w:ascii="Times New Roman" w:hAnsi="Times New Roman" w:cs="Times New Roman"/>
          <w:sz w:val="20"/>
          <w:szCs w:val="20"/>
          <w:lang w:val="en-US"/>
        </w:rPr>
        <w:t>[4] R2-2</w:t>
      </w:r>
      <w:r w:rsidR="00A16081">
        <w:rPr>
          <w:rFonts w:ascii="Times New Roman" w:hAnsi="Times New Roman" w:cs="Times New Roman"/>
          <w:sz w:val="20"/>
          <w:szCs w:val="20"/>
          <w:lang w:val="en-US"/>
        </w:rPr>
        <w:t>500</w:t>
      </w:r>
      <w:r w:rsidR="003B60B0">
        <w:rPr>
          <w:rFonts w:ascii="Times New Roman" w:hAnsi="Times New Roman" w:cs="Times New Roman"/>
          <w:sz w:val="20"/>
          <w:szCs w:val="20"/>
          <w:lang w:val="en-US"/>
        </w:rPr>
        <w:t>676</w:t>
      </w:r>
      <w:r w:rsidR="00DA6EA6" w:rsidRPr="004E10B4">
        <w:rPr>
          <w:rFonts w:ascii="Times New Roman" w:hAnsi="Times New Roman" w:cs="Times New Roman"/>
          <w:sz w:val="20"/>
          <w:szCs w:val="20"/>
          <w:lang w:val="en-US"/>
        </w:rPr>
        <w:t xml:space="preserve">, </w:t>
      </w:r>
      <w:r w:rsidR="003F423A" w:rsidRPr="004E10B4">
        <w:rPr>
          <w:rFonts w:ascii="Times New Roman" w:hAnsi="Times New Roman" w:cs="Times New Roman"/>
          <w:sz w:val="20"/>
          <w:szCs w:val="20"/>
          <w:lang w:val="en-US"/>
        </w:rPr>
        <w:t xml:space="preserve">Discussion on </w:t>
      </w:r>
      <w:r w:rsidRPr="004E10B4">
        <w:rPr>
          <w:rFonts w:ascii="Times New Roman" w:hAnsi="Times New Roman" w:cs="Times New Roman"/>
          <w:sz w:val="20"/>
          <w:szCs w:val="20"/>
          <w:lang w:val="en-US"/>
        </w:rPr>
        <w:t>A-IoT paging, Panasonic</w:t>
      </w:r>
    </w:p>
    <w:sectPr w:rsidR="006C48A1" w:rsidRPr="004E10B4" w:rsidSect="00651C5E">
      <w:headerReference w:type="even" r:id="rId17"/>
      <w:footerReference w:type="default" r:id="rId18"/>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EE025" w14:textId="77777777" w:rsidR="00327865" w:rsidRDefault="00327865">
      <w:r>
        <w:separator/>
      </w:r>
    </w:p>
  </w:endnote>
  <w:endnote w:type="continuationSeparator" w:id="0">
    <w:p w14:paraId="4364FE0B" w14:textId="77777777" w:rsidR="00327865" w:rsidRDefault="00327865">
      <w:r>
        <w:continuationSeparator/>
      </w:r>
    </w:p>
  </w:endnote>
  <w:endnote w:type="continuationNotice" w:id="1">
    <w:p w14:paraId="14B7566A" w14:textId="77777777" w:rsidR="00327865" w:rsidRDefault="003278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F62A0F2" w:rsidR="00CD0706" w:rsidRDefault="00CD07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8795C" w14:textId="77777777" w:rsidR="00327865" w:rsidRDefault="00327865">
      <w:r>
        <w:separator/>
      </w:r>
    </w:p>
  </w:footnote>
  <w:footnote w:type="continuationSeparator" w:id="0">
    <w:p w14:paraId="67508A11" w14:textId="77777777" w:rsidR="00327865" w:rsidRDefault="00327865">
      <w:r>
        <w:continuationSeparator/>
      </w:r>
    </w:p>
  </w:footnote>
  <w:footnote w:type="continuationNotice" w:id="1">
    <w:p w14:paraId="48069827" w14:textId="77777777" w:rsidR="00327865" w:rsidRDefault="003278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1" w15:restartNumberingAfterBreak="0">
    <w:nsid w:val="02552047"/>
    <w:multiLevelType w:val="multilevel"/>
    <w:tmpl w:val="3F949D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3E58A5"/>
    <w:multiLevelType w:val="hybridMultilevel"/>
    <w:tmpl w:val="C328603A"/>
    <w:lvl w:ilvl="0" w:tplc="6FF8107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A90A28"/>
    <w:multiLevelType w:val="hybridMultilevel"/>
    <w:tmpl w:val="9580C5C0"/>
    <w:lvl w:ilvl="0" w:tplc="6ED4138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6576279">
    <w:abstractNumId w:val="1"/>
  </w:num>
  <w:num w:numId="2" w16cid:durableId="399252006">
    <w:abstractNumId w:val="9"/>
  </w:num>
  <w:num w:numId="3" w16cid:durableId="1493567933">
    <w:abstractNumId w:val="4"/>
  </w:num>
  <w:num w:numId="4" w16cid:durableId="593636830">
    <w:abstractNumId w:val="6"/>
  </w:num>
  <w:num w:numId="5" w16cid:durableId="1167332132">
    <w:abstractNumId w:val="2"/>
  </w:num>
  <w:num w:numId="6" w16cid:durableId="158663454">
    <w:abstractNumId w:val="7"/>
  </w:num>
  <w:num w:numId="7" w16cid:durableId="2082098994">
    <w:abstractNumId w:val="11"/>
  </w:num>
  <w:num w:numId="8" w16cid:durableId="820926054">
    <w:abstractNumId w:val="3"/>
  </w:num>
  <w:num w:numId="9" w16cid:durableId="718096405">
    <w:abstractNumId w:val="10"/>
  </w:num>
  <w:num w:numId="10" w16cid:durableId="859701370">
    <w:abstractNumId w:val="12"/>
  </w:num>
  <w:num w:numId="11" w16cid:durableId="191458527">
    <w:abstractNumId w:val="8"/>
  </w:num>
  <w:num w:numId="12" w16cid:durableId="998075232">
    <w:abstractNumId w:val="15"/>
  </w:num>
  <w:num w:numId="13" w16cid:durableId="1313372110">
    <w:abstractNumId w:val="5"/>
  </w:num>
  <w:num w:numId="14" w16cid:durableId="1610316752">
    <w:abstractNumId w:val="13"/>
  </w:num>
  <w:num w:numId="15" w16cid:durableId="942109911">
    <w:abstractNumId w:val="14"/>
  </w:num>
  <w:num w:numId="16" w16cid:durableId="1072388940">
    <w:abstractNumId w:val="16"/>
  </w:num>
  <w:num w:numId="17" w16cid:durableId="29629936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2">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4AD"/>
    <w:rsid w:val="00000632"/>
    <w:rsid w:val="000006E1"/>
    <w:rsid w:val="00000C7A"/>
    <w:rsid w:val="000010D5"/>
    <w:rsid w:val="00001291"/>
    <w:rsid w:val="000015A2"/>
    <w:rsid w:val="000018F8"/>
    <w:rsid w:val="00001C5B"/>
    <w:rsid w:val="00001D08"/>
    <w:rsid w:val="00001F29"/>
    <w:rsid w:val="00002740"/>
    <w:rsid w:val="0000281F"/>
    <w:rsid w:val="00002A37"/>
    <w:rsid w:val="0000335A"/>
    <w:rsid w:val="00004902"/>
    <w:rsid w:val="000051C9"/>
    <w:rsid w:val="00005725"/>
    <w:rsid w:val="000062A4"/>
    <w:rsid w:val="00006446"/>
    <w:rsid w:val="00006627"/>
    <w:rsid w:val="00006896"/>
    <w:rsid w:val="00006AE5"/>
    <w:rsid w:val="00006B44"/>
    <w:rsid w:val="00006B58"/>
    <w:rsid w:val="000073FC"/>
    <w:rsid w:val="000074A2"/>
    <w:rsid w:val="00007CDC"/>
    <w:rsid w:val="00010459"/>
    <w:rsid w:val="000109E5"/>
    <w:rsid w:val="00011153"/>
    <w:rsid w:val="00011305"/>
    <w:rsid w:val="00011729"/>
    <w:rsid w:val="00011B18"/>
    <w:rsid w:val="00011B28"/>
    <w:rsid w:val="00011F17"/>
    <w:rsid w:val="0001207F"/>
    <w:rsid w:val="00012215"/>
    <w:rsid w:val="0001277E"/>
    <w:rsid w:val="00012A02"/>
    <w:rsid w:val="00012B18"/>
    <w:rsid w:val="00012C03"/>
    <w:rsid w:val="00012D65"/>
    <w:rsid w:val="00013414"/>
    <w:rsid w:val="0001357D"/>
    <w:rsid w:val="0001393F"/>
    <w:rsid w:val="00014083"/>
    <w:rsid w:val="000145CD"/>
    <w:rsid w:val="00014A29"/>
    <w:rsid w:val="00014BEF"/>
    <w:rsid w:val="00014DE1"/>
    <w:rsid w:val="00014E6A"/>
    <w:rsid w:val="000152FE"/>
    <w:rsid w:val="0001531D"/>
    <w:rsid w:val="0001579B"/>
    <w:rsid w:val="00015D15"/>
    <w:rsid w:val="00016235"/>
    <w:rsid w:val="0001689D"/>
    <w:rsid w:val="00016E88"/>
    <w:rsid w:val="00016E91"/>
    <w:rsid w:val="000171FF"/>
    <w:rsid w:val="000176B2"/>
    <w:rsid w:val="0001770C"/>
    <w:rsid w:val="00017901"/>
    <w:rsid w:val="00017D24"/>
    <w:rsid w:val="00020213"/>
    <w:rsid w:val="000202A8"/>
    <w:rsid w:val="000202E2"/>
    <w:rsid w:val="00020538"/>
    <w:rsid w:val="00020747"/>
    <w:rsid w:val="000210C4"/>
    <w:rsid w:val="000211C1"/>
    <w:rsid w:val="0002120F"/>
    <w:rsid w:val="00021F8C"/>
    <w:rsid w:val="00022308"/>
    <w:rsid w:val="00023180"/>
    <w:rsid w:val="000234B3"/>
    <w:rsid w:val="00023BF7"/>
    <w:rsid w:val="000242A0"/>
    <w:rsid w:val="0002435E"/>
    <w:rsid w:val="00024532"/>
    <w:rsid w:val="00024734"/>
    <w:rsid w:val="00024962"/>
    <w:rsid w:val="00025031"/>
    <w:rsid w:val="000254C2"/>
    <w:rsid w:val="0002564D"/>
    <w:rsid w:val="00025EA0"/>
    <w:rsid w:val="00025ECA"/>
    <w:rsid w:val="00026008"/>
    <w:rsid w:val="0002609C"/>
    <w:rsid w:val="000261B9"/>
    <w:rsid w:val="00026296"/>
    <w:rsid w:val="00026B91"/>
    <w:rsid w:val="00026CD4"/>
    <w:rsid w:val="000272E1"/>
    <w:rsid w:val="000278B9"/>
    <w:rsid w:val="00027939"/>
    <w:rsid w:val="00027A0B"/>
    <w:rsid w:val="000302D0"/>
    <w:rsid w:val="00030D3B"/>
    <w:rsid w:val="00030DCD"/>
    <w:rsid w:val="00031335"/>
    <w:rsid w:val="00031905"/>
    <w:rsid w:val="00031CFF"/>
    <w:rsid w:val="00031F61"/>
    <w:rsid w:val="000325B8"/>
    <w:rsid w:val="0003322C"/>
    <w:rsid w:val="0003338B"/>
    <w:rsid w:val="00033A9D"/>
    <w:rsid w:val="00033E1C"/>
    <w:rsid w:val="00033F83"/>
    <w:rsid w:val="00034280"/>
    <w:rsid w:val="000344F1"/>
    <w:rsid w:val="00034AE9"/>
    <w:rsid w:val="00034C15"/>
    <w:rsid w:val="00034E78"/>
    <w:rsid w:val="00035029"/>
    <w:rsid w:val="000355C5"/>
    <w:rsid w:val="00035D8E"/>
    <w:rsid w:val="000363D9"/>
    <w:rsid w:val="000364F5"/>
    <w:rsid w:val="00036BA1"/>
    <w:rsid w:val="000377A9"/>
    <w:rsid w:val="000377F2"/>
    <w:rsid w:val="00037B00"/>
    <w:rsid w:val="000401EE"/>
    <w:rsid w:val="0004061A"/>
    <w:rsid w:val="00040D7D"/>
    <w:rsid w:val="00040DE7"/>
    <w:rsid w:val="00040E61"/>
    <w:rsid w:val="000417CD"/>
    <w:rsid w:val="0004190E"/>
    <w:rsid w:val="00041EA6"/>
    <w:rsid w:val="00042030"/>
    <w:rsid w:val="00042049"/>
    <w:rsid w:val="00042099"/>
    <w:rsid w:val="000420B2"/>
    <w:rsid w:val="000422E2"/>
    <w:rsid w:val="000423C4"/>
    <w:rsid w:val="0004269A"/>
    <w:rsid w:val="00042AE5"/>
    <w:rsid w:val="00042D42"/>
    <w:rsid w:val="00042D8A"/>
    <w:rsid w:val="00042DB3"/>
    <w:rsid w:val="00042F22"/>
    <w:rsid w:val="000436FB"/>
    <w:rsid w:val="00043BA8"/>
    <w:rsid w:val="00043E17"/>
    <w:rsid w:val="00043EE7"/>
    <w:rsid w:val="000444EF"/>
    <w:rsid w:val="00044652"/>
    <w:rsid w:val="00044A41"/>
    <w:rsid w:val="00044E7F"/>
    <w:rsid w:val="00045528"/>
    <w:rsid w:val="000455B9"/>
    <w:rsid w:val="00045981"/>
    <w:rsid w:val="00045F8B"/>
    <w:rsid w:val="00046558"/>
    <w:rsid w:val="00046674"/>
    <w:rsid w:val="0004792F"/>
    <w:rsid w:val="000507A6"/>
    <w:rsid w:val="00050B9F"/>
    <w:rsid w:val="00050F53"/>
    <w:rsid w:val="00051FE1"/>
    <w:rsid w:val="0005292A"/>
    <w:rsid w:val="00052A07"/>
    <w:rsid w:val="00052B99"/>
    <w:rsid w:val="000534E3"/>
    <w:rsid w:val="00054404"/>
    <w:rsid w:val="00054B4D"/>
    <w:rsid w:val="0005525B"/>
    <w:rsid w:val="00055BF0"/>
    <w:rsid w:val="00055D79"/>
    <w:rsid w:val="0005606A"/>
    <w:rsid w:val="00056CD1"/>
    <w:rsid w:val="00057117"/>
    <w:rsid w:val="00057276"/>
    <w:rsid w:val="00057431"/>
    <w:rsid w:val="00057AE9"/>
    <w:rsid w:val="00057C29"/>
    <w:rsid w:val="00057E2C"/>
    <w:rsid w:val="00060036"/>
    <w:rsid w:val="000604BA"/>
    <w:rsid w:val="00060AA7"/>
    <w:rsid w:val="00060B7B"/>
    <w:rsid w:val="00060E33"/>
    <w:rsid w:val="00060FD1"/>
    <w:rsid w:val="000616E7"/>
    <w:rsid w:val="000628E3"/>
    <w:rsid w:val="00062A82"/>
    <w:rsid w:val="000630F5"/>
    <w:rsid w:val="0006372D"/>
    <w:rsid w:val="00063C67"/>
    <w:rsid w:val="000644F8"/>
    <w:rsid w:val="0006487E"/>
    <w:rsid w:val="00064CB6"/>
    <w:rsid w:val="0006587B"/>
    <w:rsid w:val="000659A4"/>
    <w:rsid w:val="00065CA3"/>
    <w:rsid w:val="00065E1A"/>
    <w:rsid w:val="00065EDA"/>
    <w:rsid w:val="00066A82"/>
    <w:rsid w:val="00066EF6"/>
    <w:rsid w:val="00066EF7"/>
    <w:rsid w:val="00067013"/>
    <w:rsid w:val="0006748D"/>
    <w:rsid w:val="00067548"/>
    <w:rsid w:val="00067640"/>
    <w:rsid w:val="00067B91"/>
    <w:rsid w:val="00067C87"/>
    <w:rsid w:val="00067C88"/>
    <w:rsid w:val="00070636"/>
    <w:rsid w:val="00070695"/>
    <w:rsid w:val="000710D4"/>
    <w:rsid w:val="00071929"/>
    <w:rsid w:val="00072700"/>
    <w:rsid w:val="000727EB"/>
    <w:rsid w:val="00072D21"/>
    <w:rsid w:val="00072D36"/>
    <w:rsid w:val="00073083"/>
    <w:rsid w:val="000735F6"/>
    <w:rsid w:val="00073D3C"/>
    <w:rsid w:val="0007441B"/>
    <w:rsid w:val="00074682"/>
    <w:rsid w:val="00074B00"/>
    <w:rsid w:val="00075107"/>
    <w:rsid w:val="00075168"/>
    <w:rsid w:val="00075174"/>
    <w:rsid w:val="0007538F"/>
    <w:rsid w:val="0007543B"/>
    <w:rsid w:val="00075B7A"/>
    <w:rsid w:val="00076A52"/>
    <w:rsid w:val="00076C37"/>
    <w:rsid w:val="00077440"/>
    <w:rsid w:val="00077E5F"/>
    <w:rsid w:val="00077F0F"/>
    <w:rsid w:val="0008036A"/>
    <w:rsid w:val="00081257"/>
    <w:rsid w:val="000814A9"/>
    <w:rsid w:val="00081714"/>
    <w:rsid w:val="00081AE6"/>
    <w:rsid w:val="00082017"/>
    <w:rsid w:val="000821B8"/>
    <w:rsid w:val="00082253"/>
    <w:rsid w:val="00082373"/>
    <w:rsid w:val="00082A30"/>
    <w:rsid w:val="00082B22"/>
    <w:rsid w:val="000833E2"/>
    <w:rsid w:val="000838A5"/>
    <w:rsid w:val="0008402C"/>
    <w:rsid w:val="000841B9"/>
    <w:rsid w:val="000841EB"/>
    <w:rsid w:val="0008434E"/>
    <w:rsid w:val="00084530"/>
    <w:rsid w:val="00084CFE"/>
    <w:rsid w:val="00085455"/>
    <w:rsid w:val="00085458"/>
    <w:rsid w:val="000855B4"/>
    <w:rsid w:val="000855EB"/>
    <w:rsid w:val="00085B52"/>
    <w:rsid w:val="000866F2"/>
    <w:rsid w:val="00086D4F"/>
    <w:rsid w:val="00086EE3"/>
    <w:rsid w:val="00086FD0"/>
    <w:rsid w:val="000877AE"/>
    <w:rsid w:val="00087995"/>
    <w:rsid w:val="0009009F"/>
    <w:rsid w:val="00090B21"/>
    <w:rsid w:val="00091557"/>
    <w:rsid w:val="00091944"/>
    <w:rsid w:val="000924C1"/>
    <w:rsid w:val="000924F0"/>
    <w:rsid w:val="00092DD2"/>
    <w:rsid w:val="00093474"/>
    <w:rsid w:val="00094A54"/>
    <w:rsid w:val="00094D7E"/>
    <w:rsid w:val="0009510F"/>
    <w:rsid w:val="00096079"/>
    <w:rsid w:val="000960D3"/>
    <w:rsid w:val="000962AD"/>
    <w:rsid w:val="000965DD"/>
    <w:rsid w:val="000966F8"/>
    <w:rsid w:val="0009734B"/>
    <w:rsid w:val="000974B4"/>
    <w:rsid w:val="00097921"/>
    <w:rsid w:val="000A011B"/>
    <w:rsid w:val="000A01BF"/>
    <w:rsid w:val="000A0795"/>
    <w:rsid w:val="000A0A93"/>
    <w:rsid w:val="000A0BF5"/>
    <w:rsid w:val="000A0CE7"/>
    <w:rsid w:val="000A0E65"/>
    <w:rsid w:val="000A0E97"/>
    <w:rsid w:val="000A1572"/>
    <w:rsid w:val="000A19D5"/>
    <w:rsid w:val="000A1B7B"/>
    <w:rsid w:val="000A200B"/>
    <w:rsid w:val="000A23E8"/>
    <w:rsid w:val="000A2537"/>
    <w:rsid w:val="000A2C77"/>
    <w:rsid w:val="000A2C7D"/>
    <w:rsid w:val="000A2E8D"/>
    <w:rsid w:val="000A30CA"/>
    <w:rsid w:val="000A335C"/>
    <w:rsid w:val="000A3416"/>
    <w:rsid w:val="000A37E9"/>
    <w:rsid w:val="000A49A0"/>
    <w:rsid w:val="000A4E77"/>
    <w:rsid w:val="000A5117"/>
    <w:rsid w:val="000A525A"/>
    <w:rsid w:val="000A541F"/>
    <w:rsid w:val="000A56F2"/>
    <w:rsid w:val="000A696B"/>
    <w:rsid w:val="000A6E8F"/>
    <w:rsid w:val="000A77C4"/>
    <w:rsid w:val="000A7958"/>
    <w:rsid w:val="000A7D6F"/>
    <w:rsid w:val="000B009F"/>
    <w:rsid w:val="000B0131"/>
    <w:rsid w:val="000B05F4"/>
    <w:rsid w:val="000B0BE0"/>
    <w:rsid w:val="000B128B"/>
    <w:rsid w:val="000B1A8B"/>
    <w:rsid w:val="000B2404"/>
    <w:rsid w:val="000B2719"/>
    <w:rsid w:val="000B2793"/>
    <w:rsid w:val="000B2825"/>
    <w:rsid w:val="000B2AD4"/>
    <w:rsid w:val="000B2BCD"/>
    <w:rsid w:val="000B307F"/>
    <w:rsid w:val="000B33EC"/>
    <w:rsid w:val="000B377D"/>
    <w:rsid w:val="000B3870"/>
    <w:rsid w:val="000B38C6"/>
    <w:rsid w:val="000B3A8F"/>
    <w:rsid w:val="000B3BB4"/>
    <w:rsid w:val="000B3C3F"/>
    <w:rsid w:val="000B3F34"/>
    <w:rsid w:val="000B4A85"/>
    <w:rsid w:val="000B4AB9"/>
    <w:rsid w:val="000B4CF7"/>
    <w:rsid w:val="000B50BF"/>
    <w:rsid w:val="000B58C3"/>
    <w:rsid w:val="000B5D38"/>
    <w:rsid w:val="000B61E9"/>
    <w:rsid w:val="000B6568"/>
    <w:rsid w:val="000B68E5"/>
    <w:rsid w:val="000B69E8"/>
    <w:rsid w:val="000B6C4A"/>
    <w:rsid w:val="000B7068"/>
    <w:rsid w:val="000B720E"/>
    <w:rsid w:val="000B751E"/>
    <w:rsid w:val="000B75A5"/>
    <w:rsid w:val="000B7970"/>
    <w:rsid w:val="000B7CF7"/>
    <w:rsid w:val="000C0051"/>
    <w:rsid w:val="000C0B03"/>
    <w:rsid w:val="000C0F46"/>
    <w:rsid w:val="000C12AD"/>
    <w:rsid w:val="000C165A"/>
    <w:rsid w:val="000C1A51"/>
    <w:rsid w:val="000C1A92"/>
    <w:rsid w:val="000C205D"/>
    <w:rsid w:val="000C2774"/>
    <w:rsid w:val="000C2865"/>
    <w:rsid w:val="000C2E19"/>
    <w:rsid w:val="000C2F55"/>
    <w:rsid w:val="000C302A"/>
    <w:rsid w:val="000C3084"/>
    <w:rsid w:val="000C34C4"/>
    <w:rsid w:val="000C39F8"/>
    <w:rsid w:val="000C3BB5"/>
    <w:rsid w:val="000C3F39"/>
    <w:rsid w:val="000C4045"/>
    <w:rsid w:val="000C524F"/>
    <w:rsid w:val="000C52C9"/>
    <w:rsid w:val="000C5BFA"/>
    <w:rsid w:val="000C6174"/>
    <w:rsid w:val="000C643E"/>
    <w:rsid w:val="000C65B7"/>
    <w:rsid w:val="000C7580"/>
    <w:rsid w:val="000C7926"/>
    <w:rsid w:val="000D0217"/>
    <w:rsid w:val="000D04E9"/>
    <w:rsid w:val="000D0837"/>
    <w:rsid w:val="000D08A3"/>
    <w:rsid w:val="000D0B67"/>
    <w:rsid w:val="000D0C56"/>
    <w:rsid w:val="000D0D07"/>
    <w:rsid w:val="000D0EAA"/>
    <w:rsid w:val="000D109A"/>
    <w:rsid w:val="000D154F"/>
    <w:rsid w:val="000D18E5"/>
    <w:rsid w:val="000D1C00"/>
    <w:rsid w:val="000D1DCB"/>
    <w:rsid w:val="000D1ECE"/>
    <w:rsid w:val="000D2960"/>
    <w:rsid w:val="000D2ACE"/>
    <w:rsid w:val="000D3245"/>
    <w:rsid w:val="000D36D2"/>
    <w:rsid w:val="000D3BA4"/>
    <w:rsid w:val="000D4129"/>
    <w:rsid w:val="000D4797"/>
    <w:rsid w:val="000D47C5"/>
    <w:rsid w:val="000D4C5E"/>
    <w:rsid w:val="000D4E9A"/>
    <w:rsid w:val="000D5636"/>
    <w:rsid w:val="000D567C"/>
    <w:rsid w:val="000D6341"/>
    <w:rsid w:val="000D688B"/>
    <w:rsid w:val="000D6C09"/>
    <w:rsid w:val="000D710F"/>
    <w:rsid w:val="000D7DC4"/>
    <w:rsid w:val="000E0527"/>
    <w:rsid w:val="000E073A"/>
    <w:rsid w:val="000E0A60"/>
    <w:rsid w:val="000E0F70"/>
    <w:rsid w:val="000E12B6"/>
    <w:rsid w:val="000E1D51"/>
    <w:rsid w:val="000E1E5A"/>
    <w:rsid w:val="000E1E92"/>
    <w:rsid w:val="000E23B9"/>
    <w:rsid w:val="000E28B9"/>
    <w:rsid w:val="000E2BFE"/>
    <w:rsid w:val="000E3138"/>
    <w:rsid w:val="000E3564"/>
    <w:rsid w:val="000E3A2B"/>
    <w:rsid w:val="000E4756"/>
    <w:rsid w:val="000E4820"/>
    <w:rsid w:val="000E4826"/>
    <w:rsid w:val="000E4B1E"/>
    <w:rsid w:val="000E4BE5"/>
    <w:rsid w:val="000E4CA6"/>
    <w:rsid w:val="000E547E"/>
    <w:rsid w:val="000E58DF"/>
    <w:rsid w:val="000E5D8D"/>
    <w:rsid w:val="000E5E48"/>
    <w:rsid w:val="000E5FEE"/>
    <w:rsid w:val="000E62D6"/>
    <w:rsid w:val="000E6447"/>
    <w:rsid w:val="000E65ED"/>
    <w:rsid w:val="000E6C66"/>
    <w:rsid w:val="000E6F17"/>
    <w:rsid w:val="000E7B10"/>
    <w:rsid w:val="000E7C6F"/>
    <w:rsid w:val="000E7F1B"/>
    <w:rsid w:val="000F048A"/>
    <w:rsid w:val="000F06D6"/>
    <w:rsid w:val="000F0EB1"/>
    <w:rsid w:val="000F1106"/>
    <w:rsid w:val="000F1362"/>
    <w:rsid w:val="000F153F"/>
    <w:rsid w:val="000F2040"/>
    <w:rsid w:val="000F20A7"/>
    <w:rsid w:val="000F2D14"/>
    <w:rsid w:val="000F3343"/>
    <w:rsid w:val="000F3AF3"/>
    <w:rsid w:val="000F3BE9"/>
    <w:rsid w:val="000F3F6C"/>
    <w:rsid w:val="000F4265"/>
    <w:rsid w:val="000F466C"/>
    <w:rsid w:val="000F4691"/>
    <w:rsid w:val="000F4E01"/>
    <w:rsid w:val="000F57AE"/>
    <w:rsid w:val="000F5C00"/>
    <w:rsid w:val="000F6049"/>
    <w:rsid w:val="000F6A2C"/>
    <w:rsid w:val="000F6B69"/>
    <w:rsid w:val="000F6D9F"/>
    <w:rsid w:val="000F6DF3"/>
    <w:rsid w:val="000F720B"/>
    <w:rsid w:val="000F7358"/>
    <w:rsid w:val="000F75DC"/>
    <w:rsid w:val="000F7CF0"/>
    <w:rsid w:val="0010019B"/>
    <w:rsid w:val="00100499"/>
    <w:rsid w:val="001005FF"/>
    <w:rsid w:val="001035CF"/>
    <w:rsid w:val="001040F6"/>
    <w:rsid w:val="00105945"/>
    <w:rsid w:val="00106086"/>
    <w:rsid w:val="001062FB"/>
    <w:rsid w:val="001063E6"/>
    <w:rsid w:val="00106688"/>
    <w:rsid w:val="00106FAB"/>
    <w:rsid w:val="00107197"/>
    <w:rsid w:val="00107210"/>
    <w:rsid w:val="001075AC"/>
    <w:rsid w:val="001076F5"/>
    <w:rsid w:val="001077CA"/>
    <w:rsid w:val="00107826"/>
    <w:rsid w:val="00107FAF"/>
    <w:rsid w:val="00110393"/>
    <w:rsid w:val="001111A0"/>
    <w:rsid w:val="0011175E"/>
    <w:rsid w:val="00111A25"/>
    <w:rsid w:val="00111A61"/>
    <w:rsid w:val="00111AED"/>
    <w:rsid w:val="00112BC6"/>
    <w:rsid w:val="00113CF4"/>
    <w:rsid w:val="00113E2F"/>
    <w:rsid w:val="00114375"/>
    <w:rsid w:val="00115082"/>
    <w:rsid w:val="001153EA"/>
    <w:rsid w:val="00115643"/>
    <w:rsid w:val="001159E6"/>
    <w:rsid w:val="00116765"/>
    <w:rsid w:val="00116C2F"/>
    <w:rsid w:val="00116D1A"/>
    <w:rsid w:val="00116D8C"/>
    <w:rsid w:val="00116E3F"/>
    <w:rsid w:val="00117899"/>
    <w:rsid w:val="0011790A"/>
    <w:rsid w:val="00117B7E"/>
    <w:rsid w:val="00117FAD"/>
    <w:rsid w:val="00120369"/>
    <w:rsid w:val="00120616"/>
    <w:rsid w:val="0012078D"/>
    <w:rsid w:val="0012080F"/>
    <w:rsid w:val="001209BF"/>
    <w:rsid w:val="001214E1"/>
    <w:rsid w:val="001219F5"/>
    <w:rsid w:val="00121A20"/>
    <w:rsid w:val="00121AA9"/>
    <w:rsid w:val="00121AC8"/>
    <w:rsid w:val="00121C13"/>
    <w:rsid w:val="00122280"/>
    <w:rsid w:val="001226B9"/>
    <w:rsid w:val="001227F0"/>
    <w:rsid w:val="00122E0A"/>
    <w:rsid w:val="00122F2E"/>
    <w:rsid w:val="001233B3"/>
    <w:rsid w:val="00123610"/>
    <w:rsid w:val="00123622"/>
    <w:rsid w:val="0012377F"/>
    <w:rsid w:val="00123CBD"/>
    <w:rsid w:val="00123E60"/>
    <w:rsid w:val="00124314"/>
    <w:rsid w:val="001244E9"/>
    <w:rsid w:val="00124F40"/>
    <w:rsid w:val="001254E8"/>
    <w:rsid w:val="0012554E"/>
    <w:rsid w:val="00125C6B"/>
    <w:rsid w:val="00126294"/>
    <w:rsid w:val="00126B4A"/>
    <w:rsid w:val="001270B7"/>
    <w:rsid w:val="001272AC"/>
    <w:rsid w:val="001274B2"/>
    <w:rsid w:val="00127B88"/>
    <w:rsid w:val="00127BD3"/>
    <w:rsid w:val="00127C97"/>
    <w:rsid w:val="00127CF8"/>
    <w:rsid w:val="00127E49"/>
    <w:rsid w:val="00130107"/>
    <w:rsid w:val="00131090"/>
    <w:rsid w:val="00131334"/>
    <w:rsid w:val="001313C0"/>
    <w:rsid w:val="00131531"/>
    <w:rsid w:val="00131593"/>
    <w:rsid w:val="00131A26"/>
    <w:rsid w:val="00131B38"/>
    <w:rsid w:val="00131DAF"/>
    <w:rsid w:val="00131EC3"/>
    <w:rsid w:val="00132B2D"/>
    <w:rsid w:val="00132DC8"/>
    <w:rsid w:val="00132F8F"/>
    <w:rsid w:val="00132FD0"/>
    <w:rsid w:val="00133189"/>
    <w:rsid w:val="0013358A"/>
    <w:rsid w:val="001335F3"/>
    <w:rsid w:val="00133859"/>
    <w:rsid w:val="00133CEB"/>
    <w:rsid w:val="00134050"/>
    <w:rsid w:val="001340F7"/>
    <w:rsid w:val="001344C0"/>
    <w:rsid w:val="001346FA"/>
    <w:rsid w:val="00134BC6"/>
    <w:rsid w:val="001350AE"/>
    <w:rsid w:val="00135252"/>
    <w:rsid w:val="00135588"/>
    <w:rsid w:val="001356BF"/>
    <w:rsid w:val="001367DE"/>
    <w:rsid w:val="00137160"/>
    <w:rsid w:val="00137194"/>
    <w:rsid w:val="001374F0"/>
    <w:rsid w:val="00137AB5"/>
    <w:rsid w:val="00137ED0"/>
    <w:rsid w:val="00137F0B"/>
    <w:rsid w:val="00137F90"/>
    <w:rsid w:val="00140229"/>
    <w:rsid w:val="00140610"/>
    <w:rsid w:val="001406B8"/>
    <w:rsid w:val="00140E41"/>
    <w:rsid w:val="00141326"/>
    <w:rsid w:val="00141624"/>
    <w:rsid w:val="001416F8"/>
    <w:rsid w:val="00141A7D"/>
    <w:rsid w:val="00141B47"/>
    <w:rsid w:val="00142985"/>
    <w:rsid w:val="0014314E"/>
    <w:rsid w:val="00143593"/>
    <w:rsid w:val="00143CEC"/>
    <w:rsid w:val="00143E73"/>
    <w:rsid w:val="00144859"/>
    <w:rsid w:val="00144A2C"/>
    <w:rsid w:val="00144FF6"/>
    <w:rsid w:val="00145683"/>
    <w:rsid w:val="00145D40"/>
    <w:rsid w:val="00146270"/>
    <w:rsid w:val="001466C3"/>
    <w:rsid w:val="00146AD8"/>
    <w:rsid w:val="00147022"/>
    <w:rsid w:val="00147CD1"/>
    <w:rsid w:val="00150472"/>
    <w:rsid w:val="001512E3"/>
    <w:rsid w:val="00151570"/>
    <w:rsid w:val="001516E2"/>
    <w:rsid w:val="00151723"/>
    <w:rsid w:val="00151BE6"/>
    <w:rsid w:val="00151E23"/>
    <w:rsid w:val="0015235C"/>
    <w:rsid w:val="001526E0"/>
    <w:rsid w:val="001527E2"/>
    <w:rsid w:val="00152DF6"/>
    <w:rsid w:val="001530A4"/>
    <w:rsid w:val="00153DE9"/>
    <w:rsid w:val="001543D8"/>
    <w:rsid w:val="001544A5"/>
    <w:rsid w:val="001545F8"/>
    <w:rsid w:val="00154666"/>
    <w:rsid w:val="001548B0"/>
    <w:rsid w:val="0015500B"/>
    <w:rsid w:val="001550E1"/>
    <w:rsid w:val="001551B5"/>
    <w:rsid w:val="0015525E"/>
    <w:rsid w:val="0015531C"/>
    <w:rsid w:val="00155652"/>
    <w:rsid w:val="00155888"/>
    <w:rsid w:val="0015591F"/>
    <w:rsid w:val="001561DA"/>
    <w:rsid w:val="00156417"/>
    <w:rsid w:val="001568CB"/>
    <w:rsid w:val="001568E0"/>
    <w:rsid w:val="00156995"/>
    <w:rsid w:val="0015706B"/>
    <w:rsid w:val="00160084"/>
    <w:rsid w:val="001608F0"/>
    <w:rsid w:val="00160BA0"/>
    <w:rsid w:val="00160DD8"/>
    <w:rsid w:val="00163169"/>
    <w:rsid w:val="001632FD"/>
    <w:rsid w:val="00163ACA"/>
    <w:rsid w:val="001640E8"/>
    <w:rsid w:val="001643A8"/>
    <w:rsid w:val="0016465B"/>
    <w:rsid w:val="00164D74"/>
    <w:rsid w:val="0016522A"/>
    <w:rsid w:val="001657D7"/>
    <w:rsid w:val="0016586A"/>
    <w:rsid w:val="001659C1"/>
    <w:rsid w:val="00165A59"/>
    <w:rsid w:val="00165BA1"/>
    <w:rsid w:val="00165D2A"/>
    <w:rsid w:val="00165DC3"/>
    <w:rsid w:val="00165F7C"/>
    <w:rsid w:val="0016600D"/>
    <w:rsid w:val="0016607D"/>
    <w:rsid w:val="00166BAB"/>
    <w:rsid w:val="00167512"/>
    <w:rsid w:val="001675A7"/>
    <w:rsid w:val="001676BC"/>
    <w:rsid w:val="00167A9D"/>
    <w:rsid w:val="00167D0C"/>
    <w:rsid w:val="00167DE0"/>
    <w:rsid w:val="001707FD"/>
    <w:rsid w:val="00170EC3"/>
    <w:rsid w:val="00171034"/>
    <w:rsid w:val="00171A1F"/>
    <w:rsid w:val="00171D4D"/>
    <w:rsid w:val="00171D60"/>
    <w:rsid w:val="00171EB5"/>
    <w:rsid w:val="0017235D"/>
    <w:rsid w:val="0017335D"/>
    <w:rsid w:val="001735EF"/>
    <w:rsid w:val="0017399F"/>
    <w:rsid w:val="00173A8E"/>
    <w:rsid w:val="00173CB1"/>
    <w:rsid w:val="00173D22"/>
    <w:rsid w:val="00174251"/>
    <w:rsid w:val="00174426"/>
    <w:rsid w:val="0017489D"/>
    <w:rsid w:val="00174B05"/>
    <w:rsid w:val="00174B63"/>
    <w:rsid w:val="00174CBF"/>
    <w:rsid w:val="0017581C"/>
    <w:rsid w:val="00175CD8"/>
    <w:rsid w:val="0017649E"/>
    <w:rsid w:val="00176D98"/>
    <w:rsid w:val="001776D1"/>
    <w:rsid w:val="00177795"/>
    <w:rsid w:val="00180D4C"/>
    <w:rsid w:val="00180F07"/>
    <w:rsid w:val="00180F9C"/>
    <w:rsid w:val="0018143F"/>
    <w:rsid w:val="00181887"/>
    <w:rsid w:val="00182004"/>
    <w:rsid w:val="00182A63"/>
    <w:rsid w:val="001830DF"/>
    <w:rsid w:val="001833E2"/>
    <w:rsid w:val="001834A6"/>
    <w:rsid w:val="001838CD"/>
    <w:rsid w:val="001838D5"/>
    <w:rsid w:val="00183927"/>
    <w:rsid w:val="001841A9"/>
    <w:rsid w:val="00184536"/>
    <w:rsid w:val="00184585"/>
    <w:rsid w:val="00184B68"/>
    <w:rsid w:val="00184C0D"/>
    <w:rsid w:val="00184C1C"/>
    <w:rsid w:val="001850F5"/>
    <w:rsid w:val="00185280"/>
    <w:rsid w:val="00185827"/>
    <w:rsid w:val="00185EA6"/>
    <w:rsid w:val="0018691C"/>
    <w:rsid w:val="0018737B"/>
    <w:rsid w:val="00187928"/>
    <w:rsid w:val="001903CD"/>
    <w:rsid w:val="00190AC1"/>
    <w:rsid w:val="00190C00"/>
    <w:rsid w:val="00190E53"/>
    <w:rsid w:val="001910DF"/>
    <w:rsid w:val="001911B3"/>
    <w:rsid w:val="00191AF6"/>
    <w:rsid w:val="00191B83"/>
    <w:rsid w:val="001928DE"/>
    <w:rsid w:val="00192BF0"/>
    <w:rsid w:val="00192C10"/>
    <w:rsid w:val="0019341A"/>
    <w:rsid w:val="00193614"/>
    <w:rsid w:val="00193DE9"/>
    <w:rsid w:val="001941B3"/>
    <w:rsid w:val="00194311"/>
    <w:rsid w:val="00194941"/>
    <w:rsid w:val="00194C7A"/>
    <w:rsid w:val="00194DDE"/>
    <w:rsid w:val="001951B4"/>
    <w:rsid w:val="00195520"/>
    <w:rsid w:val="00195B7F"/>
    <w:rsid w:val="0019607E"/>
    <w:rsid w:val="001960FE"/>
    <w:rsid w:val="00196243"/>
    <w:rsid w:val="001963B6"/>
    <w:rsid w:val="0019713E"/>
    <w:rsid w:val="00197371"/>
    <w:rsid w:val="0019743E"/>
    <w:rsid w:val="00197553"/>
    <w:rsid w:val="001977E1"/>
    <w:rsid w:val="00197B77"/>
    <w:rsid w:val="00197BC4"/>
    <w:rsid w:val="00197D12"/>
    <w:rsid w:val="00197DF9"/>
    <w:rsid w:val="001A02C1"/>
    <w:rsid w:val="001A0534"/>
    <w:rsid w:val="001A0DE7"/>
    <w:rsid w:val="001A0E21"/>
    <w:rsid w:val="001A0F0E"/>
    <w:rsid w:val="001A14E7"/>
    <w:rsid w:val="001A1987"/>
    <w:rsid w:val="001A19E7"/>
    <w:rsid w:val="001A1D57"/>
    <w:rsid w:val="001A20CB"/>
    <w:rsid w:val="001A2194"/>
    <w:rsid w:val="001A2564"/>
    <w:rsid w:val="001A2C49"/>
    <w:rsid w:val="001A3C04"/>
    <w:rsid w:val="001A43A4"/>
    <w:rsid w:val="001A45EE"/>
    <w:rsid w:val="001A471B"/>
    <w:rsid w:val="001A4721"/>
    <w:rsid w:val="001A4ACF"/>
    <w:rsid w:val="001A4EC0"/>
    <w:rsid w:val="001A5181"/>
    <w:rsid w:val="001A56B8"/>
    <w:rsid w:val="001A5E6F"/>
    <w:rsid w:val="001A5E8A"/>
    <w:rsid w:val="001A6173"/>
    <w:rsid w:val="001A64DD"/>
    <w:rsid w:val="001A6A0A"/>
    <w:rsid w:val="001A6CBA"/>
    <w:rsid w:val="001A6D7B"/>
    <w:rsid w:val="001A6E3F"/>
    <w:rsid w:val="001A6E96"/>
    <w:rsid w:val="001A71E3"/>
    <w:rsid w:val="001A7932"/>
    <w:rsid w:val="001B0474"/>
    <w:rsid w:val="001B0D97"/>
    <w:rsid w:val="001B1B9B"/>
    <w:rsid w:val="001B232D"/>
    <w:rsid w:val="001B2854"/>
    <w:rsid w:val="001B2AC4"/>
    <w:rsid w:val="001B2C23"/>
    <w:rsid w:val="001B2E53"/>
    <w:rsid w:val="001B3012"/>
    <w:rsid w:val="001B4D48"/>
    <w:rsid w:val="001B5948"/>
    <w:rsid w:val="001B59AC"/>
    <w:rsid w:val="001B5A5D"/>
    <w:rsid w:val="001B6053"/>
    <w:rsid w:val="001B64FC"/>
    <w:rsid w:val="001B6CE0"/>
    <w:rsid w:val="001B6F21"/>
    <w:rsid w:val="001B759B"/>
    <w:rsid w:val="001B7DF3"/>
    <w:rsid w:val="001B7EC0"/>
    <w:rsid w:val="001B7F21"/>
    <w:rsid w:val="001B7F42"/>
    <w:rsid w:val="001C0714"/>
    <w:rsid w:val="001C076F"/>
    <w:rsid w:val="001C086F"/>
    <w:rsid w:val="001C1CE5"/>
    <w:rsid w:val="001C1D73"/>
    <w:rsid w:val="001C2551"/>
    <w:rsid w:val="001C273D"/>
    <w:rsid w:val="001C3052"/>
    <w:rsid w:val="001C3AFB"/>
    <w:rsid w:val="001C3C82"/>
    <w:rsid w:val="001C3D2A"/>
    <w:rsid w:val="001C3D73"/>
    <w:rsid w:val="001C3E08"/>
    <w:rsid w:val="001C3F74"/>
    <w:rsid w:val="001C4A35"/>
    <w:rsid w:val="001C4B3D"/>
    <w:rsid w:val="001C4BA4"/>
    <w:rsid w:val="001C52A3"/>
    <w:rsid w:val="001C53B7"/>
    <w:rsid w:val="001C5739"/>
    <w:rsid w:val="001C5950"/>
    <w:rsid w:val="001C6495"/>
    <w:rsid w:val="001C676A"/>
    <w:rsid w:val="001C67E3"/>
    <w:rsid w:val="001C67E4"/>
    <w:rsid w:val="001C7060"/>
    <w:rsid w:val="001D0215"/>
    <w:rsid w:val="001D02B5"/>
    <w:rsid w:val="001D02D8"/>
    <w:rsid w:val="001D05CD"/>
    <w:rsid w:val="001D0954"/>
    <w:rsid w:val="001D15FC"/>
    <w:rsid w:val="001D16A5"/>
    <w:rsid w:val="001D1823"/>
    <w:rsid w:val="001D1FE4"/>
    <w:rsid w:val="001D2185"/>
    <w:rsid w:val="001D25EB"/>
    <w:rsid w:val="001D2727"/>
    <w:rsid w:val="001D280D"/>
    <w:rsid w:val="001D2B7A"/>
    <w:rsid w:val="001D2C0F"/>
    <w:rsid w:val="001D2D12"/>
    <w:rsid w:val="001D2FFD"/>
    <w:rsid w:val="001D3AD3"/>
    <w:rsid w:val="001D3E96"/>
    <w:rsid w:val="001D40A9"/>
    <w:rsid w:val="001D4132"/>
    <w:rsid w:val="001D4200"/>
    <w:rsid w:val="001D4ABC"/>
    <w:rsid w:val="001D4B02"/>
    <w:rsid w:val="001D50A3"/>
    <w:rsid w:val="001D51BA"/>
    <w:rsid w:val="001D5297"/>
    <w:rsid w:val="001D5E7B"/>
    <w:rsid w:val="001D5FE8"/>
    <w:rsid w:val="001D6342"/>
    <w:rsid w:val="001D6BAF"/>
    <w:rsid w:val="001D6D53"/>
    <w:rsid w:val="001D7588"/>
    <w:rsid w:val="001D763B"/>
    <w:rsid w:val="001E0131"/>
    <w:rsid w:val="001E0626"/>
    <w:rsid w:val="001E06DE"/>
    <w:rsid w:val="001E08BE"/>
    <w:rsid w:val="001E08D8"/>
    <w:rsid w:val="001E1066"/>
    <w:rsid w:val="001E140D"/>
    <w:rsid w:val="001E1726"/>
    <w:rsid w:val="001E1B8C"/>
    <w:rsid w:val="001E1CF8"/>
    <w:rsid w:val="001E1D1D"/>
    <w:rsid w:val="001E2004"/>
    <w:rsid w:val="001E261A"/>
    <w:rsid w:val="001E2771"/>
    <w:rsid w:val="001E2AFA"/>
    <w:rsid w:val="001E2B0D"/>
    <w:rsid w:val="001E2B41"/>
    <w:rsid w:val="001E312F"/>
    <w:rsid w:val="001E3442"/>
    <w:rsid w:val="001E344E"/>
    <w:rsid w:val="001E518C"/>
    <w:rsid w:val="001E5831"/>
    <w:rsid w:val="001E58E2"/>
    <w:rsid w:val="001E6BF2"/>
    <w:rsid w:val="001E78B7"/>
    <w:rsid w:val="001E7A4B"/>
    <w:rsid w:val="001E7AED"/>
    <w:rsid w:val="001F00C4"/>
    <w:rsid w:val="001F1021"/>
    <w:rsid w:val="001F15FB"/>
    <w:rsid w:val="001F17C5"/>
    <w:rsid w:val="001F1CD9"/>
    <w:rsid w:val="001F290E"/>
    <w:rsid w:val="001F294E"/>
    <w:rsid w:val="001F2D20"/>
    <w:rsid w:val="001F390D"/>
    <w:rsid w:val="001F3916"/>
    <w:rsid w:val="001F3B48"/>
    <w:rsid w:val="001F4AB0"/>
    <w:rsid w:val="001F4B7C"/>
    <w:rsid w:val="001F54C5"/>
    <w:rsid w:val="001F5C57"/>
    <w:rsid w:val="001F5EF5"/>
    <w:rsid w:val="001F662C"/>
    <w:rsid w:val="001F6C25"/>
    <w:rsid w:val="001F6E27"/>
    <w:rsid w:val="001F6F92"/>
    <w:rsid w:val="001F7074"/>
    <w:rsid w:val="001F718F"/>
    <w:rsid w:val="001F75D4"/>
    <w:rsid w:val="00200490"/>
    <w:rsid w:val="00200F45"/>
    <w:rsid w:val="00201220"/>
    <w:rsid w:val="00201335"/>
    <w:rsid w:val="00201995"/>
    <w:rsid w:val="00201F3A"/>
    <w:rsid w:val="00203874"/>
    <w:rsid w:val="00203C38"/>
    <w:rsid w:val="00203F96"/>
    <w:rsid w:val="002040B7"/>
    <w:rsid w:val="0020419A"/>
    <w:rsid w:val="002041CB"/>
    <w:rsid w:val="00204846"/>
    <w:rsid w:val="00204DDF"/>
    <w:rsid w:val="0020528E"/>
    <w:rsid w:val="0020544F"/>
    <w:rsid w:val="002054A0"/>
    <w:rsid w:val="002054EB"/>
    <w:rsid w:val="0020661F"/>
    <w:rsid w:val="00206841"/>
    <w:rsid w:val="002069B2"/>
    <w:rsid w:val="00206C08"/>
    <w:rsid w:val="00207219"/>
    <w:rsid w:val="00207501"/>
    <w:rsid w:val="00207EEE"/>
    <w:rsid w:val="00207F96"/>
    <w:rsid w:val="00207FA3"/>
    <w:rsid w:val="00210A56"/>
    <w:rsid w:val="00210AEC"/>
    <w:rsid w:val="0021116E"/>
    <w:rsid w:val="00211400"/>
    <w:rsid w:val="00212265"/>
    <w:rsid w:val="0021252A"/>
    <w:rsid w:val="00213286"/>
    <w:rsid w:val="002133D1"/>
    <w:rsid w:val="0021344A"/>
    <w:rsid w:val="0021359E"/>
    <w:rsid w:val="00213BF9"/>
    <w:rsid w:val="00213EA5"/>
    <w:rsid w:val="002145B3"/>
    <w:rsid w:val="00214DA8"/>
    <w:rsid w:val="0021518A"/>
    <w:rsid w:val="00215423"/>
    <w:rsid w:val="0021568F"/>
    <w:rsid w:val="0021587D"/>
    <w:rsid w:val="002158FA"/>
    <w:rsid w:val="00215A71"/>
    <w:rsid w:val="00216564"/>
    <w:rsid w:val="00216820"/>
    <w:rsid w:val="00216EB1"/>
    <w:rsid w:val="0021705C"/>
    <w:rsid w:val="00217104"/>
    <w:rsid w:val="00217A0B"/>
    <w:rsid w:val="00217A20"/>
    <w:rsid w:val="0022010E"/>
    <w:rsid w:val="002201AC"/>
    <w:rsid w:val="002202E1"/>
    <w:rsid w:val="00220369"/>
    <w:rsid w:val="00220600"/>
    <w:rsid w:val="00220677"/>
    <w:rsid w:val="0022168B"/>
    <w:rsid w:val="00221805"/>
    <w:rsid w:val="00221892"/>
    <w:rsid w:val="00221997"/>
    <w:rsid w:val="00221D7D"/>
    <w:rsid w:val="00221F26"/>
    <w:rsid w:val="0022246C"/>
    <w:rsid w:val="002224DB"/>
    <w:rsid w:val="0022296F"/>
    <w:rsid w:val="00222B26"/>
    <w:rsid w:val="00222DEF"/>
    <w:rsid w:val="002231B8"/>
    <w:rsid w:val="00223ABA"/>
    <w:rsid w:val="00223CB2"/>
    <w:rsid w:val="00223F0A"/>
    <w:rsid w:val="00223FCB"/>
    <w:rsid w:val="00224126"/>
    <w:rsid w:val="00224C85"/>
    <w:rsid w:val="00224D05"/>
    <w:rsid w:val="002251D6"/>
    <w:rsid w:val="002252C3"/>
    <w:rsid w:val="00225825"/>
    <w:rsid w:val="00225C54"/>
    <w:rsid w:val="00225E7C"/>
    <w:rsid w:val="002261EF"/>
    <w:rsid w:val="0022628F"/>
    <w:rsid w:val="0022691A"/>
    <w:rsid w:val="00227B16"/>
    <w:rsid w:val="0023019F"/>
    <w:rsid w:val="00230265"/>
    <w:rsid w:val="002302B4"/>
    <w:rsid w:val="00230517"/>
    <w:rsid w:val="00230568"/>
    <w:rsid w:val="00230765"/>
    <w:rsid w:val="00230FA5"/>
    <w:rsid w:val="002310B3"/>
    <w:rsid w:val="002317D0"/>
    <w:rsid w:val="002319E4"/>
    <w:rsid w:val="00231DB1"/>
    <w:rsid w:val="00231EE8"/>
    <w:rsid w:val="002324D0"/>
    <w:rsid w:val="0023288F"/>
    <w:rsid w:val="002328B0"/>
    <w:rsid w:val="00233699"/>
    <w:rsid w:val="00233AFC"/>
    <w:rsid w:val="00233CE1"/>
    <w:rsid w:val="00233F96"/>
    <w:rsid w:val="00234038"/>
    <w:rsid w:val="00234EEC"/>
    <w:rsid w:val="002350BF"/>
    <w:rsid w:val="00235237"/>
    <w:rsid w:val="00235562"/>
    <w:rsid w:val="00235632"/>
    <w:rsid w:val="00235872"/>
    <w:rsid w:val="00235CB6"/>
    <w:rsid w:val="00236724"/>
    <w:rsid w:val="00236938"/>
    <w:rsid w:val="00237B9A"/>
    <w:rsid w:val="00237F1F"/>
    <w:rsid w:val="00237F5A"/>
    <w:rsid w:val="00240430"/>
    <w:rsid w:val="002408C7"/>
    <w:rsid w:val="00240917"/>
    <w:rsid w:val="00241117"/>
    <w:rsid w:val="00241559"/>
    <w:rsid w:val="00241599"/>
    <w:rsid w:val="00241B98"/>
    <w:rsid w:val="002420B2"/>
    <w:rsid w:val="0024242D"/>
    <w:rsid w:val="00242973"/>
    <w:rsid w:val="00242A0A"/>
    <w:rsid w:val="00242A43"/>
    <w:rsid w:val="00242D73"/>
    <w:rsid w:val="0024310C"/>
    <w:rsid w:val="002435B3"/>
    <w:rsid w:val="00243D34"/>
    <w:rsid w:val="0024448D"/>
    <w:rsid w:val="002446DE"/>
    <w:rsid w:val="00244DBD"/>
    <w:rsid w:val="00244E35"/>
    <w:rsid w:val="0024547B"/>
    <w:rsid w:val="002454D4"/>
    <w:rsid w:val="002458EB"/>
    <w:rsid w:val="002469CB"/>
    <w:rsid w:val="00246A78"/>
    <w:rsid w:val="00246D2B"/>
    <w:rsid w:val="00247325"/>
    <w:rsid w:val="0024745E"/>
    <w:rsid w:val="00247AB3"/>
    <w:rsid w:val="00247D3B"/>
    <w:rsid w:val="00247F5B"/>
    <w:rsid w:val="002500C8"/>
    <w:rsid w:val="00250238"/>
    <w:rsid w:val="0025024D"/>
    <w:rsid w:val="0025053D"/>
    <w:rsid w:val="00250F16"/>
    <w:rsid w:val="00250F4B"/>
    <w:rsid w:val="0025167F"/>
    <w:rsid w:val="0025188D"/>
    <w:rsid w:val="002520B3"/>
    <w:rsid w:val="00252343"/>
    <w:rsid w:val="002529DD"/>
    <w:rsid w:val="00252BA2"/>
    <w:rsid w:val="00253CA8"/>
    <w:rsid w:val="00253DCD"/>
    <w:rsid w:val="00253E00"/>
    <w:rsid w:val="0025417A"/>
    <w:rsid w:val="0025421E"/>
    <w:rsid w:val="002542FD"/>
    <w:rsid w:val="00254378"/>
    <w:rsid w:val="00254E5C"/>
    <w:rsid w:val="00255536"/>
    <w:rsid w:val="002558D7"/>
    <w:rsid w:val="00255F04"/>
    <w:rsid w:val="00256275"/>
    <w:rsid w:val="0025640B"/>
    <w:rsid w:val="00256CB5"/>
    <w:rsid w:val="002573E8"/>
    <w:rsid w:val="00257543"/>
    <w:rsid w:val="00257839"/>
    <w:rsid w:val="002579D6"/>
    <w:rsid w:val="002579E5"/>
    <w:rsid w:val="00257E67"/>
    <w:rsid w:val="00257F88"/>
    <w:rsid w:val="00260833"/>
    <w:rsid w:val="00260F29"/>
    <w:rsid w:val="00261285"/>
    <w:rsid w:val="00261298"/>
    <w:rsid w:val="002616E7"/>
    <w:rsid w:val="002617E7"/>
    <w:rsid w:val="00261D07"/>
    <w:rsid w:val="00261D67"/>
    <w:rsid w:val="00261FC8"/>
    <w:rsid w:val="002630B7"/>
    <w:rsid w:val="00263243"/>
    <w:rsid w:val="002637F2"/>
    <w:rsid w:val="00263D13"/>
    <w:rsid w:val="00263E51"/>
    <w:rsid w:val="00264109"/>
    <w:rsid w:val="00264228"/>
    <w:rsid w:val="00264334"/>
    <w:rsid w:val="0026473E"/>
    <w:rsid w:val="00264ACB"/>
    <w:rsid w:val="00265072"/>
    <w:rsid w:val="0026554C"/>
    <w:rsid w:val="00265AC9"/>
    <w:rsid w:val="00265CF4"/>
    <w:rsid w:val="00266214"/>
    <w:rsid w:val="00266DD0"/>
    <w:rsid w:val="0026707B"/>
    <w:rsid w:val="002672B9"/>
    <w:rsid w:val="0026743E"/>
    <w:rsid w:val="0026749F"/>
    <w:rsid w:val="00267AC8"/>
    <w:rsid w:val="00267C58"/>
    <w:rsid w:val="00267C83"/>
    <w:rsid w:val="002703FE"/>
    <w:rsid w:val="0027051F"/>
    <w:rsid w:val="002707B8"/>
    <w:rsid w:val="00270B94"/>
    <w:rsid w:val="00270D24"/>
    <w:rsid w:val="00271046"/>
    <w:rsid w:val="0027144F"/>
    <w:rsid w:val="00271854"/>
    <w:rsid w:val="00271B41"/>
    <w:rsid w:val="00271E84"/>
    <w:rsid w:val="00271F3A"/>
    <w:rsid w:val="0027208A"/>
    <w:rsid w:val="00272181"/>
    <w:rsid w:val="00272796"/>
    <w:rsid w:val="00272A9B"/>
    <w:rsid w:val="002731E4"/>
    <w:rsid w:val="00273278"/>
    <w:rsid w:val="002734B9"/>
    <w:rsid w:val="0027365F"/>
    <w:rsid w:val="002737F4"/>
    <w:rsid w:val="00273E5B"/>
    <w:rsid w:val="00273E70"/>
    <w:rsid w:val="0027445A"/>
    <w:rsid w:val="002744EC"/>
    <w:rsid w:val="0027455E"/>
    <w:rsid w:val="00275037"/>
    <w:rsid w:val="00275CAD"/>
    <w:rsid w:val="00276327"/>
    <w:rsid w:val="00276541"/>
    <w:rsid w:val="00276602"/>
    <w:rsid w:val="0027666E"/>
    <w:rsid w:val="00276AA0"/>
    <w:rsid w:val="00276FA1"/>
    <w:rsid w:val="00277420"/>
    <w:rsid w:val="00277453"/>
    <w:rsid w:val="002775CB"/>
    <w:rsid w:val="00277B2D"/>
    <w:rsid w:val="00277F82"/>
    <w:rsid w:val="0028014A"/>
    <w:rsid w:val="002803F3"/>
    <w:rsid w:val="00280524"/>
    <w:rsid w:val="002805F5"/>
    <w:rsid w:val="00280668"/>
    <w:rsid w:val="00280751"/>
    <w:rsid w:val="002821B7"/>
    <w:rsid w:val="0028280A"/>
    <w:rsid w:val="00282B75"/>
    <w:rsid w:val="00282DEB"/>
    <w:rsid w:val="002833FB"/>
    <w:rsid w:val="0028380F"/>
    <w:rsid w:val="00284B40"/>
    <w:rsid w:val="00285330"/>
    <w:rsid w:val="002855F6"/>
    <w:rsid w:val="00285752"/>
    <w:rsid w:val="00285A6C"/>
    <w:rsid w:val="00285CD6"/>
    <w:rsid w:val="00286ACD"/>
    <w:rsid w:val="00287838"/>
    <w:rsid w:val="00287895"/>
    <w:rsid w:val="00287E5E"/>
    <w:rsid w:val="002907B5"/>
    <w:rsid w:val="0029119F"/>
    <w:rsid w:val="00291972"/>
    <w:rsid w:val="00291D38"/>
    <w:rsid w:val="002924B3"/>
    <w:rsid w:val="00292945"/>
    <w:rsid w:val="002929D4"/>
    <w:rsid w:val="00292E71"/>
    <w:rsid w:val="00292EB7"/>
    <w:rsid w:val="00293814"/>
    <w:rsid w:val="00293B29"/>
    <w:rsid w:val="00293F02"/>
    <w:rsid w:val="00293FD8"/>
    <w:rsid w:val="00294592"/>
    <w:rsid w:val="00294B5A"/>
    <w:rsid w:val="00294FE7"/>
    <w:rsid w:val="00295059"/>
    <w:rsid w:val="00296029"/>
    <w:rsid w:val="00296227"/>
    <w:rsid w:val="00296AA5"/>
    <w:rsid w:val="00296F44"/>
    <w:rsid w:val="00297423"/>
    <w:rsid w:val="0029774E"/>
    <w:rsid w:val="0029777D"/>
    <w:rsid w:val="00297870"/>
    <w:rsid w:val="00297A75"/>
    <w:rsid w:val="00297B74"/>
    <w:rsid w:val="00297E09"/>
    <w:rsid w:val="002A011B"/>
    <w:rsid w:val="002A036D"/>
    <w:rsid w:val="002A04D3"/>
    <w:rsid w:val="002A055E"/>
    <w:rsid w:val="002A09A6"/>
    <w:rsid w:val="002A0E81"/>
    <w:rsid w:val="002A0FE2"/>
    <w:rsid w:val="002A1220"/>
    <w:rsid w:val="002A1D4E"/>
    <w:rsid w:val="002A206A"/>
    <w:rsid w:val="002A2117"/>
    <w:rsid w:val="002A2333"/>
    <w:rsid w:val="002A2869"/>
    <w:rsid w:val="002A2B08"/>
    <w:rsid w:val="002A2C57"/>
    <w:rsid w:val="002A2DAC"/>
    <w:rsid w:val="002A345F"/>
    <w:rsid w:val="002A3486"/>
    <w:rsid w:val="002A35E0"/>
    <w:rsid w:val="002A3829"/>
    <w:rsid w:val="002A3BAC"/>
    <w:rsid w:val="002A42A7"/>
    <w:rsid w:val="002A4460"/>
    <w:rsid w:val="002A45C6"/>
    <w:rsid w:val="002A4681"/>
    <w:rsid w:val="002A50D7"/>
    <w:rsid w:val="002A5160"/>
    <w:rsid w:val="002A5194"/>
    <w:rsid w:val="002A75FE"/>
    <w:rsid w:val="002A7932"/>
    <w:rsid w:val="002A7B96"/>
    <w:rsid w:val="002A7EF5"/>
    <w:rsid w:val="002B033E"/>
    <w:rsid w:val="002B06F0"/>
    <w:rsid w:val="002B0B1F"/>
    <w:rsid w:val="002B0D34"/>
    <w:rsid w:val="002B0F92"/>
    <w:rsid w:val="002B13CB"/>
    <w:rsid w:val="002B1F68"/>
    <w:rsid w:val="002B24D6"/>
    <w:rsid w:val="002B25D6"/>
    <w:rsid w:val="002B292E"/>
    <w:rsid w:val="002B2CC5"/>
    <w:rsid w:val="002B3691"/>
    <w:rsid w:val="002B37B4"/>
    <w:rsid w:val="002B38C4"/>
    <w:rsid w:val="002B3BE7"/>
    <w:rsid w:val="002B3F97"/>
    <w:rsid w:val="002B3FAA"/>
    <w:rsid w:val="002B4094"/>
    <w:rsid w:val="002B467E"/>
    <w:rsid w:val="002B47B7"/>
    <w:rsid w:val="002B4B0C"/>
    <w:rsid w:val="002B52EF"/>
    <w:rsid w:val="002B57C8"/>
    <w:rsid w:val="002B5901"/>
    <w:rsid w:val="002B596E"/>
    <w:rsid w:val="002B5DCF"/>
    <w:rsid w:val="002B66CD"/>
    <w:rsid w:val="002B6786"/>
    <w:rsid w:val="002B6881"/>
    <w:rsid w:val="002B6CDA"/>
    <w:rsid w:val="002B70B7"/>
    <w:rsid w:val="002B7413"/>
    <w:rsid w:val="002B7B48"/>
    <w:rsid w:val="002B7F65"/>
    <w:rsid w:val="002C0874"/>
    <w:rsid w:val="002C0CFC"/>
    <w:rsid w:val="002C0D0C"/>
    <w:rsid w:val="002C125A"/>
    <w:rsid w:val="002C1452"/>
    <w:rsid w:val="002C17E3"/>
    <w:rsid w:val="002C1ADC"/>
    <w:rsid w:val="002C1DD6"/>
    <w:rsid w:val="002C1E06"/>
    <w:rsid w:val="002C2100"/>
    <w:rsid w:val="002C244C"/>
    <w:rsid w:val="002C2584"/>
    <w:rsid w:val="002C291D"/>
    <w:rsid w:val="002C306B"/>
    <w:rsid w:val="002C31CA"/>
    <w:rsid w:val="002C3201"/>
    <w:rsid w:val="002C32A1"/>
    <w:rsid w:val="002C36A0"/>
    <w:rsid w:val="002C39FD"/>
    <w:rsid w:val="002C40EF"/>
    <w:rsid w:val="002C4130"/>
    <w:rsid w:val="002C41E6"/>
    <w:rsid w:val="002C45DC"/>
    <w:rsid w:val="002C49C7"/>
    <w:rsid w:val="002C5061"/>
    <w:rsid w:val="002C5138"/>
    <w:rsid w:val="002C564B"/>
    <w:rsid w:val="002C57E5"/>
    <w:rsid w:val="002C5AB9"/>
    <w:rsid w:val="002C5F67"/>
    <w:rsid w:val="002C656F"/>
    <w:rsid w:val="002C66D9"/>
    <w:rsid w:val="002C670B"/>
    <w:rsid w:val="002C6FAD"/>
    <w:rsid w:val="002C7916"/>
    <w:rsid w:val="002C796E"/>
    <w:rsid w:val="002C7C64"/>
    <w:rsid w:val="002D00AE"/>
    <w:rsid w:val="002D022A"/>
    <w:rsid w:val="002D05DC"/>
    <w:rsid w:val="002D071A"/>
    <w:rsid w:val="002D0774"/>
    <w:rsid w:val="002D0DE3"/>
    <w:rsid w:val="002D121C"/>
    <w:rsid w:val="002D18DE"/>
    <w:rsid w:val="002D1A64"/>
    <w:rsid w:val="002D34B2"/>
    <w:rsid w:val="002D362A"/>
    <w:rsid w:val="002D4057"/>
    <w:rsid w:val="002D4196"/>
    <w:rsid w:val="002D420F"/>
    <w:rsid w:val="002D495F"/>
    <w:rsid w:val="002D4ADC"/>
    <w:rsid w:val="002D5402"/>
    <w:rsid w:val="002D548E"/>
    <w:rsid w:val="002D54A7"/>
    <w:rsid w:val="002D5976"/>
    <w:rsid w:val="002D5C1D"/>
    <w:rsid w:val="002D69C1"/>
    <w:rsid w:val="002D7637"/>
    <w:rsid w:val="002D7FCA"/>
    <w:rsid w:val="002E05A2"/>
    <w:rsid w:val="002E0A84"/>
    <w:rsid w:val="002E105D"/>
    <w:rsid w:val="002E1404"/>
    <w:rsid w:val="002E14D6"/>
    <w:rsid w:val="002E17F2"/>
    <w:rsid w:val="002E1852"/>
    <w:rsid w:val="002E1C75"/>
    <w:rsid w:val="002E1CB2"/>
    <w:rsid w:val="002E1CE4"/>
    <w:rsid w:val="002E27D1"/>
    <w:rsid w:val="002E2834"/>
    <w:rsid w:val="002E2E73"/>
    <w:rsid w:val="002E2FBB"/>
    <w:rsid w:val="002E3730"/>
    <w:rsid w:val="002E38DE"/>
    <w:rsid w:val="002E3CAE"/>
    <w:rsid w:val="002E3D2B"/>
    <w:rsid w:val="002E3DED"/>
    <w:rsid w:val="002E481A"/>
    <w:rsid w:val="002E4F42"/>
    <w:rsid w:val="002E53A4"/>
    <w:rsid w:val="002E540B"/>
    <w:rsid w:val="002E557E"/>
    <w:rsid w:val="002E599F"/>
    <w:rsid w:val="002E5A95"/>
    <w:rsid w:val="002E64DB"/>
    <w:rsid w:val="002E66F9"/>
    <w:rsid w:val="002E6AFF"/>
    <w:rsid w:val="002E6B45"/>
    <w:rsid w:val="002E7111"/>
    <w:rsid w:val="002E7265"/>
    <w:rsid w:val="002E7641"/>
    <w:rsid w:val="002E7CAE"/>
    <w:rsid w:val="002F0080"/>
    <w:rsid w:val="002F0108"/>
    <w:rsid w:val="002F03DA"/>
    <w:rsid w:val="002F0671"/>
    <w:rsid w:val="002F09EA"/>
    <w:rsid w:val="002F0AE9"/>
    <w:rsid w:val="002F0E42"/>
    <w:rsid w:val="002F0E78"/>
    <w:rsid w:val="002F1628"/>
    <w:rsid w:val="002F200B"/>
    <w:rsid w:val="002F20A4"/>
    <w:rsid w:val="002F2129"/>
    <w:rsid w:val="002F23D8"/>
    <w:rsid w:val="002F246A"/>
    <w:rsid w:val="002F2565"/>
    <w:rsid w:val="002F2771"/>
    <w:rsid w:val="002F323D"/>
    <w:rsid w:val="002F3420"/>
    <w:rsid w:val="002F37A9"/>
    <w:rsid w:val="002F38A3"/>
    <w:rsid w:val="002F3AA4"/>
    <w:rsid w:val="002F3DF2"/>
    <w:rsid w:val="002F421A"/>
    <w:rsid w:val="002F4591"/>
    <w:rsid w:val="002F46B2"/>
    <w:rsid w:val="002F4796"/>
    <w:rsid w:val="002F5A08"/>
    <w:rsid w:val="002F5FCF"/>
    <w:rsid w:val="002F60E8"/>
    <w:rsid w:val="002F62A2"/>
    <w:rsid w:val="002F62F8"/>
    <w:rsid w:val="002F6AC8"/>
    <w:rsid w:val="002F7D90"/>
    <w:rsid w:val="002F7E52"/>
    <w:rsid w:val="002F7EF6"/>
    <w:rsid w:val="00300010"/>
    <w:rsid w:val="0030002B"/>
    <w:rsid w:val="003004A5"/>
    <w:rsid w:val="00300577"/>
    <w:rsid w:val="00300CE6"/>
    <w:rsid w:val="0030107C"/>
    <w:rsid w:val="00301661"/>
    <w:rsid w:val="003019FF"/>
    <w:rsid w:val="00301CE6"/>
    <w:rsid w:val="00301E0B"/>
    <w:rsid w:val="0030256B"/>
    <w:rsid w:val="00303814"/>
    <w:rsid w:val="00303FA7"/>
    <w:rsid w:val="00303FC5"/>
    <w:rsid w:val="003040E2"/>
    <w:rsid w:val="003045B8"/>
    <w:rsid w:val="003049CE"/>
    <w:rsid w:val="0030501F"/>
    <w:rsid w:val="00305A9E"/>
    <w:rsid w:val="00305D11"/>
    <w:rsid w:val="00305F97"/>
    <w:rsid w:val="003060DE"/>
    <w:rsid w:val="0030679F"/>
    <w:rsid w:val="00306808"/>
    <w:rsid w:val="00307047"/>
    <w:rsid w:val="00307208"/>
    <w:rsid w:val="00307220"/>
    <w:rsid w:val="0030746F"/>
    <w:rsid w:val="003078CD"/>
    <w:rsid w:val="00307BA1"/>
    <w:rsid w:val="003105FF"/>
    <w:rsid w:val="0031070A"/>
    <w:rsid w:val="003108E4"/>
    <w:rsid w:val="00310933"/>
    <w:rsid w:val="00310BFB"/>
    <w:rsid w:val="00311476"/>
    <w:rsid w:val="00311702"/>
    <w:rsid w:val="00311E82"/>
    <w:rsid w:val="00311F8E"/>
    <w:rsid w:val="003122DF"/>
    <w:rsid w:val="003133F1"/>
    <w:rsid w:val="00313974"/>
    <w:rsid w:val="00313FD2"/>
    <w:rsid w:val="00313FD6"/>
    <w:rsid w:val="003143BD"/>
    <w:rsid w:val="00314783"/>
    <w:rsid w:val="00315094"/>
    <w:rsid w:val="00315A8A"/>
    <w:rsid w:val="0031623D"/>
    <w:rsid w:val="00316D1D"/>
    <w:rsid w:val="003172CA"/>
    <w:rsid w:val="0031777C"/>
    <w:rsid w:val="003177E4"/>
    <w:rsid w:val="00317B01"/>
    <w:rsid w:val="00317B03"/>
    <w:rsid w:val="00317C06"/>
    <w:rsid w:val="003203ED"/>
    <w:rsid w:val="00320759"/>
    <w:rsid w:val="003207D7"/>
    <w:rsid w:val="003207E8"/>
    <w:rsid w:val="00321578"/>
    <w:rsid w:val="0032211C"/>
    <w:rsid w:val="00322711"/>
    <w:rsid w:val="003228D7"/>
    <w:rsid w:val="00322C23"/>
    <w:rsid w:val="00322C9F"/>
    <w:rsid w:val="00322CD7"/>
    <w:rsid w:val="003230BD"/>
    <w:rsid w:val="0032338B"/>
    <w:rsid w:val="00323AC6"/>
    <w:rsid w:val="00323B08"/>
    <w:rsid w:val="00323B7D"/>
    <w:rsid w:val="00323CAA"/>
    <w:rsid w:val="00323FED"/>
    <w:rsid w:val="003248B5"/>
    <w:rsid w:val="00324974"/>
    <w:rsid w:val="00324AA2"/>
    <w:rsid w:val="00324D1A"/>
    <w:rsid w:val="00324D23"/>
    <w:rsid w:val="00325158"/>
    <w:rsid w:val="003260FE"/>
    <w:rsid w:val="00326166"/>
    <w:rsid w:val="003261A9"/>
    <w:rsid w:val="00326F4A"/>
    <w:rsid w:val="00327044"/>
    <w:rsid w:val="0032781F"/>
    <w:rsid w:val="00327865"/>
    <w:rsid w:val="00327AA7"/>
    <w:rsid w:val="0033089D"/>
    <w:rsid w:val="00331751"/>
    <w:rsid w:val="00331C81"/>
    <w:rsid w:val="003325E1"/>
    <w:rsid w:val="003325EB"/>
    <w:rsid w:val="00332753"/>
    <w:rsid w:val="00332D62"/>
    <w:rsid w:val="00333AA6"/>
    <w:rsid w:val="00333BF8"/>
    <w:rsid w:val="00333D53"/>
    <w:rsid w:val="00334193"/>
    <w:rsid w:val="003342DD"/>
    <w:rsid w:val="00334316"/>
    <w:rsid w:val="00334579"/>
    <w:rsid w:val="00334708"/>
    <w:rsid w:val="00334F59"/>
    <w:rsid w:val="00335450"/>
    <w:rsid w:val="00335858"/>
    <w:rsid w:val="00335A88"/>
    <w:rsid w:val="00335D76"/>
    <w:rsid w:val="003361E1"/>
    <w:rsid w:val="0033621A"/>
    <w:rsid w:val="003363D7"/>
    <w:rsid w:val="0033644D"/>
    <w:rsid w:val="00336BD4"/>
    <w:rsid w:val="00336BDA"/>
    <w:rsid w:val="003370C9"/>
    <w:rsid w:val="00337225"/>
    <w:rsid w:val="003374EA"/>
    <w:rsid w:val="0033763E"/>
    <w:rsid w:val="00337ED5"/>
    <w:rsid w:val="003401BB"/>
    <w:rsid w:val="0034033C"/>
    <w:rsid w:val="003408A5"/>
    <w:rsid w:val="003409C4"/>
    <w:rsid w:val="00340B6B"/>
    <w:rsid w:val="00340CEF"/>
    <w:rsid w:val="00341217"/>
    <w:rsid w:val="003417E8"/>
    <w:rsid w:val="00341BF2"/>
    <w:rsid w:val="00342574"/>
    <w:rsid w:val="003426DD"/>
    <w:rsid w:val="003428D7"/>
    <w:rsid w:val="00342BD7"/>
    <w:rsid w:val="00342D3F"/>
    <w:rsid w:val="00343A07"/>
    <w:rsid w:val="00343A11"/>
    <w:rsid w:val="00343B9F"/>
    <w:rsid w:val="00343DCF"/>
    <w:rsid w:val="0034436D"/>
    <w:rsid w:val="00344407"/>
    <w:rsid w:val="0034453E"/>
    <w:rsid w:val="00344919"/>
    <w:rsid w:val="00344941"/>
    <w:rsid w:val="003453C2"/>
    <w:rsid w:val="003455D2"/>
    <w:rsid w:val="0034582B"/>
    <w:rsid w:val="00345862"/>
    <w:rsid w:val="003458AD"/>
    <w:rsid w:val="00345933"/>
    <w:rsid w:val="00345A81"/>
    <w:rsid w:val="00346547"/>
    <w:rsid w:val="00346DB5"/>
    <w:rsid w:val="00346F42"/>
    <w:rsid w:val="0034700E"/>
    <w:rsid w:val="003473C8"/>
    <w:rsid w:val="0034779A"/>
    <w:rsid w:val="003477B1"/>
    <w:rsid w:val="00347CFA"/>
    <w:rsid w:val="00350191"/>
    <w:rsid w:val="00350342"/>
    <w:rsid w:val="0035068C"/>
    <w:rsid w:val="00350821"/>
    <w:rsid w:val="003508BF"/>
    <w:rsid w:val="003508DF"/>
    <w:rsid w:val="0035157E"/>
    <w:rsid w:val="00351825"/>
    <w:rsid w:val="0035197C"/>
    <w:rsid w:val="00351A57"/>
    <w:rsid w:val="00351D52"/>
    <w:rsid w:val="003526DA"/>
    <w:rsid w:val="00352CCA"/>
    <w:rsid w:val="0035336B"/>
    <w:rsid w:val="0035340D"/>
    <w:rsid w:val="00353572"/>
    <w:rsid w:val="00353D29"/>
    <w:rsid w:val="00353D4D"/>
    <w:rsid w:val="00354620"/>
    <w:rsid w:val="0035482C"/>
    <w:rsid w:val="00354A8F"/>
    <w:rsid w:val="00354F3B"/>
    <w:rsid w:val="0035505F"/>
    <w:rsid w:val="00355135"/>
    <w:rsid w:val="00355180"/>
    <w:rsid w:val="0035518E"/>
    <w:rsid w:val="0035549A"/>
    <w:rsid w:val="00355B52"/>
    <w:rsid w:val="00355F59"/>
    <w:rsid w:val="00355FC7"/>
    <w:rsid w:val="003562F2"/>
    <w:rsid w:val="0035709A"/>
    <w:rsid w:val="00357380"/>
    <w:rsid w:val="003602D9"/>
    <w:rsid w:val="003604CE"/>
    <w:rsid w:val="00360A2C"/>
    <w:rsid w:val="003611A3"/>
    <w:rsid w:val="00361478"/>
    <w:rsid w:val="0036161E"/>
    <w:rsid w:val="00361763"/>
    <w:rsid w:val="0036267B"/>
    <w:rsid w:val="003626C8"/>
    <w:rsid w:val="00362AFD"/>
    <w:rsid w:val="00362DE3"/>
    <w:rsid w:val="0036398C"/>
    <w:rsid w:val="00364029"/>
    <w:rsid w:val="003646B0"/>
    <w:rsid w:val="003648FB"/>
    <w:rsid w:val="00364ACA"/>
    <w:rsid w:val="00365A6D"/>
    <w:rsid w:val="00365E39"/>
    <w:rsid w:val="0036606F"/>
    <w:rsid w:val="00366717"/>
    <w:rsid w:val="00366A68"/>
    <w:rsid w:val="00366D38"/>
    <w:rsid w:val="00366D3B"/>
    <w:rsid w:val="003670B6"/>
    <w:rsid w:val="00367C6C"/>
    <w:rsid w:val="00367FF9"/>
    <w:rsid w:val="003703D3"/>
    <w:rsid w:val="00370480"/>
    <w:rsid w:val="0037080F"/>
    <w:rsid w:val="00370878"/>
    <w:rsid w:val="00370B4B"/>
    <w:rsid w:val="00370C7D"/>
    <w:rsid w:val="00370E47"/>
    <w:rsid w:val="003714E8"/>
    <w:rsid w:val="00371929"/>
    <w:rsid w:val="00371ED9"/>
    <w:rsid w:val="003721B4"/>
    <w:rsid w:val="003735E5"/>
    <w:rsid w:val="003735FB"/>
    <w:rsid w:val="00373880"/>
    <w:rsid w:val="00373CB3"/>
    <w:rsid w:val="003742AC"/>
    <w:rsid w:val="003742BC"/>
    <w:rsid w:val="00374C70"/>
    <w:rsid w:val="00375204"/>
    <w:rsid w:val="0037548B"/>
    <w:rsid w:val="003756E9"/>
    <w:rsid w:val="00375B36"/>
    <w:rsid w:val="003764B0"/>
    <w:rsid w:val="0037673A"/>
    <w:rsid w:val="003768C5"/>
    <w:rsid w:val="0037698A"/>
    <w:rsid w:val="00376CF6"/>
    <w:rsid w:val="00376DC7"/>
    <w:rsid w:val="00376E1A"/>
    <w:rsid w:val="00377339"/>
    <w:rsid w:val="00377595"/>
    <w:rsid w:val="00377666"/>
    <w:rsid w:val="0037779C"/>
    <w:rsid w:val="00377CE1"/>
    <w:rsid w:val="00380C69"/>
    <w:rsid w:val="00381466"/>
    <w:rsid w:val="00382297"/>
    <w:rsid w:val="00382AAE"/>
    <w:rsid w:val="00383043"/>
    <w:rsid w:val="0038341A"/>
    <w:rsid w:val="00384A36"/>
    <w:rsid w:val="003852D6"/>
    <w:rsid w:val="003858EF"/>
    <w:rsid w:val="00385B6A"/>
    <w:rsid w:val="00385BF0"/>
    <w:rsid w:val="00385C99"/>
    <w:rsid w:val="00385CE1"/>
    <w:rsid w:val="0038629C"/>
    <w:rsid w:val="00386DFE"/>
    <w:rsid w:val="003874B1"/>
    <w:rsid w:val="00387618"/>
    <w:rsid w:val="003877A2"/>
    <w:rsid w:val="00387B3F"/>
    <w:rsid w:val="00387BA7"/>
    <w:rsid w:val="003901F7"/>
    <w:rsid w:val="00390264"/>
    <w:rsid w:val="00390834"/>
    <w:rsid w:val="00390D45"/>
    <w:rsid w:val="00391139"/>
    <w:rsid w:val="00391404"/>
    <w:rsid w:val="00391504"/>
    <w:rsid w:val="00391816"/>
    <w:rsid w:val="00391F35"/>
    <w:rsid w:val="00392A4B"/>
    <w:rsid w:val="00392B63"/>
    <w:rsid w:val="00393085"/>
    <w:rsid w:val="003939FF"/>
    <w:rsid w:val="003941CC"/>
    <w:rsid w:val="00394663"/>
    <w:rsid w:val="003950DB"/>
    <w:rsid w:val="003953A9"/>
    <w:rsid w:val="00395A97"/>
    <w:rsid w:val="00395DE4"/>
    <w:rsid w:val="00395F88"/>
    <w:rsid w:val="003963CC"/>
    <w:rsid w:val="003964C1"/>
    <w:rsid w:val="003964F5"/>
    <w:rsid w:val="00396635"/>
    <w:rsid w:val="00396775"/>
    <w:rsid w:val="00396A2D"/>
    <w:rsid w:val="003972DF"/>
    <w:rsid w:val="0039747F"/>
    <w:rsid w:val="00397681"/>
    <w:rsid w:val="00397B08"/>
    <w:rsid w:val="003A04B2"/>
    <w:rsid w:val="003A056C"/>
    <w:rsid w:val="003A1026"/>
    <w:rsid w:val="003A110E"/>
    <w:rsid w:val="003A127C"/>
    <w:rsid w:val="003A146C"/>
    <w:rsid w:val="003A163B"/>
    <w:rsid w:val="003A168D"/>
    <w:rsid w:val="003A19A1"/>
    <w:rsid w:val="003A1AFE"/>
    <w:rsid w:val="003A1DED"/>
    <w:rsid w:val="003A2223"/>
    <w:rsid w:val="003A235D"/>
    <w:rsid w:val="003A23C7"/>
    <w:rsid w:val="003A254F"/>
    <w:rsid w:val="003A2A0F"/>
    <w:rsid w:val="003A2F94"/>
    <w:rsid w:val="003A2FAE"/>
    <w:rsid w:val="003A3466"/>
    <w:rsid w:val="003A369D"/>
    <w:rsid w:val="003A37A6"/>
    <w:rsid w:val="003A3B3E"/>
    <w:rsid w:val="003A3BA3"/>
    <w:rsid w:val="003A3DE5"/>
    <w:rsid w:val="003A430E"/>
    <w:rsid w:val="003A45A1"/>
    <w:rsid w:val="003A45E4"/>
    <w:rsid w:val="003A48E7"/>
    <w:rsid w:val="003A49AE"/>
    <w:rsid w:val="003A4EA8"/>
    <w:rsid w:val="003A5547"/>
    <w:rsid w:val="003A5A47"/>
    <w:rsid w:val="003A5B0A"/>
    <w:rsid w:val="003A5F8E"/>
    <w:rsid w:val="003A6153"/>
    <w:rsid w:val="003A68A8"/>
    <w:rsid w:val="003A6ACA"/>
    <w:rsid w:val="003A6BAC"/>
    <w:rsid w:val="003A725C"/>
    <w:rsid w:val="003A7943"/>
    <w:rsid w:val="003A7C92"/>
    <w:rsid w:val="003A7E7A"/>
    <w:rsid w:val="003A7EF3"/>
    <w:rsid w:val="003A7F37"/>
    <w:rsid w:val="003B005F"/>
    <w:rsid w:val="003B0360"/>
    <w:rsid w:val="003B03AB"/>
    <w:rsid w:val="003B0699"/>
    <w:rsid w:val="003B0971"/>
    <w:rsid w:val="003B09F7"/>
    <w:rsid w:val="003B159C"/>
    <w:rsid w:val="003B2088"/>
    <w:rsid w:val="003B215F"/>
    <w:rsid w:val="003B2409"/>
    <w:rsid w:val="003B2930"/>
    <w:rsid w:val="003B2BE6"/>
    <w:rsid w:val="003B2C7B"/>
    <w:rsid w:val="003B2D25"/>
    <w:rsid w:val="003B2D90"/>
    <w:rsid w:val="003B3160"/>
    <w:rsid w:val="003B369F"/>
    <w:rsid w:val="003B36A3"/>
    <w:rsid w:val="003B3A50"/>
    <w:rsid w:val="003B3C97"/>
    <w:rsid w:val="003B3E38"/>
    <w:rsid w:val="003B421E"/>
    <w:rsid w:val="003B4294"/>
    <w:rsid w:val="003B439E"/>
    <w:rsid w:val="003B4597"/>
    <w:rsid w:val="003B49F5"/>
    <w:rsid w:val="003B4D22"/>
    <w:rsid w:val="003B4F17"/>
    <w:rsid w:val="003B57C7"/>
    <w:rsid w:val="003B608D"/>
    <w:rsid w:val="003B60B0"/>
    <w:rsid w:val="003B71A4"/>
    <w:rsid w:val="003B72A4"/>
    <w:rsid w:val="003B7851"/>
    <w:rsid w:val="003B7A3D"/>
    <w:rsid w:val="003B7FE5"/>
    <w:rsid w:val="003C0297"/>
    <w:rsid w:val="003C0766"/>
    <w:rsid w:val="003C09F1"/>
    <w:rsid w:val="003C10D1"/>
    <w:rsid w:val="003C11C8"/>
    <w:rsid w:val="003C13FE"/>
    <w:rsid w:val="003C1457"/>
    <w:rsid w:val="003C1869"/>
    <w:rsid w:val="003C1C9A"/>
    <w:rsid w:val="003C1D4D"/>
    <w:rsid w:val="003C21BB"/>
    <w:rsid w:val="003C21FE"/>
    <w:rsid w:val="003C2702"/>
    <w:rsid w:val="003C2956"/>
    <w:rsid w:val="003C2D31"/>
    <w:rsid w:val="003C2F3A"/>
    <w:rsid w:val="003C369E"/>
    <w:rsid w:val="003C3798"/>
    <w:rsid w:val="003C383A"/>
    <w:rsid w:val="003C3AD6"/>
    <w:rsid w:val="003C3B54"/>
    <w:rsid w:val="003C4555"/>
    <w:rsid w:val="003C4788"/>
    <w:rsid w:val="003C51A8"/>
    <w:rsid w:val="003C5425"/>
    <w:rsid w:val="003C5BD4"/>
    <w:rsid w:val="003C5C3D"/>
    <w:rsid w:val="003C63C6"/>
    <w:rsid w:val="003C6631"/>
    <w:rsid w:val="003C6922"/>
    <w:rsid w:val="003C6B54"/>
    <w:rsid w:val="003C6ED9"/>
    <w:rsid w:val="003C7806"/>
    <w:rsid w:val="003C7D8D"/>
    <w:rsid w:val="003C7EEC"/>
    <w:rsid w:val="003D000A"/>
    <w:rsid w:val="003D03A4"/>
    <w:rsid w:val="003D109F"/>
    <w:rsid w:val="003D18FE"/>
    <w:rsid w:val="003D1E65"/>
    <w:rsid w:val="003D20EF"/>
    <w:rsid w:val="003D2478"/>
    <w:rsid w:val="003D281D"/>
    <w:rsid w:val="003D2D9C"/>
    <w:rsid w:val="003D2DD1"/>
    <w:rsid w:val="003D2FC4"/>
    <w:rsid w:val="003D30B5"/>
    <w:rsid w:val="003D32ED"/>
    <w:rsid w:val="003D35AE"/>
    <w:rsid w:val="003D3642"/>
    <w:rsid w:val="003D387A"/>
    <w:rsid w:val="003D3C45"/>
    <w:rsid w:val="003D4344"/>
    <w:rsid w:val="003D4532"/>
    <w:rsid w:val="003D53B4"/>
    <w:rsid w:val="003D5A93"/>
    <w:rsid w:val="003D5B1F"/>
    <w:rsid w:val="003D5C6F"/>
    <w:rsid w:val="003D5E2C"/>
    <w:rsid w:val="003D6826"/>
    <w:rsid w:val="003D69BD"/>
    <w:rsid w:val="003D6BED"/>
    <w:rsid w:val="003D70F1"/>
    <w:rsid w:val="003D7587"/>
    <w:rsid w:val="003D75C9"/>
    <w:rsid w:val="003D7AFD"/>
    <w:rsid w:val="003D7B41"/>
    <w:rsid w:val="003D7C25"/>
    <w:rsid w:val="003E0468"/>
    <w:rsid w:val="003E046E"/>
    <w:rsid w:val="003E04FD"/>
    <w:rsid w:val="003E0A01"/>
    <w:rsid w:val="003E0C25"/>
    <w:rsid w:val="003E0F12"/>
    <w:rsid w:val="003E10E7"/>
    <w:rsid w:val="003E1516"/>
    <w:rsid w:val="003E15FA"/>
    <w:rsid w:val="003E1708"/>
    <w:rsid w:val="003E21B4"/>
    <w:rsid w:val="003E24A5"/>
    <w:rsid w:val="003E2962"/>
    <w:rsid w:val="003E2973"/>
    <w:rsid w:val="003E341B"/>
    <w:rsid w:val="003E377D"/>
    <w:rsid w:val="003E3B1C"/>
    <w:rsid w:val="003E3CA5"/>
    <w:rsid w:val="003E45F5"/>
    <w:rsid w:val="003E4DAC"/>
    <w:rsid w:val="003E4EAD"/>
    <w:rsid w:val="003E4EC4"/>
    <w:rsid w:val="003E526E"/>
    <w:rsid w:val="003E55E4"/>
    <w:rsid w:val="003E5613"/>
    <w:rsid w:val="003E5CBA"/>
    <w:rsid w:val="003E6588"/>
    <w:rsid w:val="003E6878"/>
    <w:rsid w:val="003E6AB9"/>
    <w:rsid w:val="003E702F"/>
    <w:rsid w:val="003E74E3"/>
    <w:rsid w:val="003E75BA"/>
    <w:rsid w:val="003E7B4D"/>
    <w:rsid w:val="003E7D26"/>
    <w:rsid w:val="003E7E02"/>
    <w:rsid w:val="003F004B"/>
    <w:rsid w:val="003F05C7"/>
    <w:rsid w:val="003F060B"/>
    <w:rsid w:val="003F0A2C"/>
    <w:rsid w:val="003F0E69"/>
    <w:rsid w:val="003F197C"/>
    <w:rsid w:val="003F1CE4"/>
    <w:rsid w:val="003F1D11"/>
    <w:rsid w:val="003F1D35"/>
    <w:rsid w:val="003F1F79"/>
    <w:rsid w:val="003F2BB7"/>
    <w:rsid w:val="003F2CD4"/>
    <w:rsid w:val="003F3088"/>
    <w:rsid w:val="003F38B8"/>
    <w:rsid w:val="003F3DCF"/>
    <w:rsid w:val="003F3F74"/>
    <w:rsid w:val="003F423A"/>
    <w:rsid w:val="003F472B"/>
    <w:rsid w:val="003F4CE2"/>
    <w:rsid w:val="003F4E3A"/>
    <w:rsid w:val="003F56EF"/>
    <w:rsid w:val="003F588C"/>
    <w:rsid w:val="003F60F7"/>
    <w:rsid w:val="003F6749"/>
    <w:rsid w:val="003F6937"/>
    <w:rsid w:val="003F6BBE"/>
    <w:rsid w:val="003F719B"/>
    <w:rsid w:val="003F75E8"/>
    <w:rsid w:val="004000E6"/>
    <w:rsid w:val="004000E8"/>
    <w:rsid w:val="00400175"/>
    <w:rsid w:val="00400361"/>
    <w:rsid w:val="00400363"/>
    <w:rsid w:val="004008D3"/>
    <w:rsid w:val="00400EA0"/>
    <w:rsid w:val="004014F3"/>
    <w:rsid w:val="00401961"/>
    <w:rsid w:val="00401C7F"/>
    <w:rsid w:val="00401F21"/>
    <w:rsid w:val="00401F6B"/>
    <w:rsid w:val="004025BA"/>
    <w:rsid w:val="00402624"/>
    <w:rsid w:val="004026C3"/>
    <w:rsid w:val="00402DD0"/>
    <w:rsid w:val="00402E2B"/>
    <w:rsid w:val="00403257"/>
    <w:rsid w:val="00403810"/>
    <w:rsid w:val="00403E95"/>
    <w:rsid w:val="00404137"/>
    <w:rsid w:val="004042C4"/>
    <w:rsid w:val="004042F2"/>
    <w:rsid w:val="00404699"/>
    <w:rsid w:val="0040512B"/>
    <w:rsid w:val="0040521D"/>
    <w:rsid w:val="00405609"/>
    <w:rsid w:val="00405946"/>
    <w:rsid w:val="00405B22"/>
    <w:rsid w:val="00405CA5"/>
    <w:rsid w:val="0040615E"/>
    <w:rsid w:val="004064D7"/>
    <w:rsid w:val="00406717"/>
    <w:rsid w:val="0040691B"/>
    <w:rsid w:val="0040709E"/>
    <w:rsid w:val="0040715C"/>
    <w:rsid w:val="0040731B"/>
    <w:rsid w:val="00407736"/>
    <w:rsid w:val="00407750"/>
    <w:rsid w:val="00407CD3"/>
    <w:rsid w:val="00410134"/>
    <w:rsid w:val="004103B4"/>
    <w:rsid w:val="00410B72"/>
    <w:rsid w:val="00410BAF"/>
    <w:rsid w:val="00410F18"/>
    <w:rsid w:val="004114AF"/>
    <w:rsid w:val="0041150F"/>
    <w:rsid w:val="00411699"/>
    <w:rsid w:val="0041263D"/>
    <w:rsid w:val="0041263E"/>
    <w:rsid w:val="00413086"/>
    <w:rsid w:val="004135BD"/>
    <w:rsid w:val="00413AAC"/>
    <w:rsid w:val="00413AF5"/>
    <w:rsid w:val="00413EFB"/>
    <w:rsid w:val="00414321"/>
    <w:rsid w:val="004144C8"/>
    <w:rsid w:val="004146CC"/>
    <w:rsid w:val="00414906"/>
    <w:rsid w:val="00415934"/>
    <w:rsid w:val="00415A4C"/>
    <w:rsid w:val="00415D3C"/>
    <w:rsid w:val="00415DC3"/>
    <w:rsid w:val="00415E99"/>
    <w:rsid w:val="0041666C"/>
    <w:rsid w:val="00416B1B"/>
    <w:rsid w:val="004175FA"/>
    <w:rsid w:val="00417A08"/>
    <w:rsid w:val="00417BAF"/>
    <w:rsid w:val="00417C1C"/>
    <w:rsid w:val="00417EB0"/>
    <w:rsid w:val="00417EF3"/>
    <w:rsid w:val="00417F4E"/>
    <w:rsid w:val="00417F6A"/>
    <w:rsid w:val="004200BE"/>
    <w:rsid w:val="00420477"/>
    <w:rsid w:val="004207EC"/>
    <w:rsid w:val="00420DC3"/>
    <w:rsid w:val="00420EDF"/>
    <w:rsid w:val="00420EE4"/>
    <w:rsid w:val="00420FDC"/>
    <w:rsid w:val="004210B3"/>
    <w:rsid w:val="00421105"/>
    <w:rsid w:val="004213AA"/>
    <w:rsid w:val="004216BF"/>
    <w:rsid w:val="00421755"/>
    <w:rsid w:val="00421DF8"/>
    <w:rsid w:val="0042218B"/>
    <w:rsid w:val="004221EC"/>
    <w:rsid w:val="004223B3"/>
    <w:rsid w:val="00422AA6"/>
    <w:rsid w:val="00422B93"/>
    <w:rsid w:val="00422F5D"/>
    <w:rsid w:val="004234D8"/>
    <w:rsid w:val="00423933"/>
    <w:rsid w:val="00423B5A"/>
    <w:rsid w:val="00423C9D"/>
    <w:rsid w:val="00424182"/>
    <w:rsid w:val="004242F4"/>
    <w:rsid w:val="00424872"/>
    <w:rsid w:val="004249F5"/>
    <w:rsid w:val="00424B9C"/>
    <w:rsid w:val="00425153"/>
    <w:rsid w:val="0042622C"/>
    <w:rsid w:val="00426388"/>
    <w:rsid w:val="0042676B"/>
    <w:rsid w:val="00426B63"/>
    <w:rsid w:val="00427248"/>
    <w:rsid w:val="00427420"/>
    <w:rsid w:val="00427B94"/>
    <w:rsid w:val="00427C68"/>
    <w:rsid w:val="00427F6A"/>
    <w:rsid w:val="004306E2"/>
    <w:rsid w:val="0043123D"/>
    <w:rsid w:val="00432149"/>
    <w:rsid w:val="004325A1"/>
    <w:rsid w:val="00432A73"/>
    <w:rsid w:val="00432DCE"/>
    <w:rsid w:val="004331F3"/>
    <w:rsid w:val="004332BB"/>
    <w:rsid w:val="00433441"/>
    <w:rsid w:val="00433A16"/>
    <w:rsid w:val="00433B47"/>
    <w:rsid w:val="00433C8B"/>
    <w:rsid w:val="0043447B"/>
    <w:rsid w:val="0043448A"/>
    <w:rsid w:val="0043467B"/>
    <w:rsid w:val="00434C21"/>
    <w:rsid w:val="00434F47"/>
    <w:rsid w:val="004351A3"/>
    <w:rsid w:val="00435213"/>
    <w:rsid w:val="00435A23"/>
    <w:rsid w:val="00435BC2"/>
    <w:rsid w:val="00435BCA"/>
    <w:rsid w:val="00435CD3"/>
    <w:rsid w:val="00435ECC"/>
    <w:rsid w:val="0043657C"/>
    <w:rsid w:val="0043692A"/>
    <w:rsid w:val="004372DD"/>
    <w:rsid w:val="00437447"/>
    <w:rsid w:val="004374BA"/>
    <w:rsid w:val="00437ABA"/>
    <w:rsid w:val="00437B8E"/>
    <w:rsid w:val="00437D9E"/>
    <w:rsid w:val="00440548"/>
    <w:rsid w:val="00440B16"/>
    <w:rsid w:val="00440D42"/>
    <w:rsid w:val="00441142"/>
    <w:rsid w:val="0044126E"/>
    <w:rsid w:val="00441A92"/>
    <w:rsid w:val="00442AB3"/>
    <w:rsid w:val="00442EEA"/>
    <w:rsid w:val="00443270"/>
    <w:rsid w:val="004438E1"/>
    <w:rsid w:val="00443BE9"/>
    <w:rsid w:val="00444AAD"/>
    <w:rsid w:val="00444C54"/>
    <w:rsid w:val="00444C6F"/>
    <w:rsid w:val="00444F56"/>
    <w:rsid w:val="004450A5"/>
    <w:rsid w:val="004451F7"/>
    <w:rsid w:val="0044586C"/>
    <w:rsid w:val="00445B27"/>
    <w:rsid w:val="00445D84"/>
    <w:rsid w:val="00446139"/>
    <w:rsid w:val="004462C8"/>
    <w:rsid w:val="00446488"/>
    <w:rsid w:val="00446843"/>
    <w:rsid w:val="00446FFF"/>
    <w:rsid w:val="004476E3"/>
    <w:rsid w:val="00447A0D"/>
    <w:rsid w:val="00447F7E"/>
    <w:rsid w:val="0045066B"/>
    <w:rsid w:val="0045075B"/>
    <w:rsid w:val="00450B86"/>
    <w:rsid w:val="00450F6C"/>
    <w:rsid w:val="004517AA"/>
    <w:rsid w:val="00451811"/>
    <w:rsid w:val="004519BB"/>
    <w:rsid w:val="00451C8B"/>
    <w:rsid w:val="00451DBD"/>
    <w:rsid w:val="004521EC"/>
    <w:rsid w:val="004524D6"/>
    <w:rsid w:val="004527FE"/>
    <w:rsid w:val="00452CAC"/>
    <w:rsid w:val="00452EAE"/>
    <w:rsid w:val="00452F5B"/>
    <w:rsid w:val="00452F89"/>
    <w:rsid w:val="00453200"/>
    <w:rsid w:val="00453782"/>
    <w:rsid w:val="00453851"/>
    <w:rsid w:val="00453875"/>
    <w:rsid w:val="00453D74"/>
    <w:rsid w:val="0045438A"/>
    <w:rsid w:val="0045477A"/>
    <w:rsid w:val="004551E9"/>
    <w:rsid w:val="004551F1"/>
    <w:rsid w:val="00455528"/>
    <w:rsid w:val="0045555E"/>
    <w:rsid w:val="0045573A"/>
    <w:rsid w:val="00455C14"/>
    <w:rsid w:val="00455D35"/>
    <w:rsid w:val="00456C84"/>
    <w:rsid w:val="00456EFF"/>
    <w:rsid w:val="00457565"/>
    <w:rsid w:val="00457B71"/>
    <w:rsid w:val="00460024"/>
    <w:rsid w:val="0046025B"/>
    <w:rsid w:val="00460445"/>
    <w:rsid w:val="0046048F"/>
    <w:rsid w:val="00460BC3"/>
    <w:rsid w:val="00460DB9"/>
    <w:rsid w:val="00461114"/>
    <w:rsid w:val="00461471"/>
    <w:rsid w:val="0046178B"/>
    <w:rsid w:val="00461D3C"/>
    <w:rsid w:val="00461FDF"/>
    <w:rsid w:val="00462AEF"/>
    <w:rsid w:val="00462F46"/>
    <w:rsid w:val="0046300D"/>
    <w:rsid w:val="004634E5"/>
    <w:rsid w:val="00464200"/>
    <w:rsid w:val="0046435D"/>
    <w:rsid w:val="004644D9"/>
    <w:rsid w:val="00464D1C"/>
    <w:rsid w:val="00465E1B"/>
    <w:rsid w:val="00465F3A"/>
    <w:rsid w:val="00466310"/>
    <w:rsid w:val="004669E2"/>
    <w:rsid w:val="00466BB7"/>
    <w:rsid w:val="004671E7"/>
    <w:rsid w:val="00467A2D"/>
    <w:rsid w:val="00467AEF"/>
    <w:rsid w:val="00470156"/>
    <w:rsid w:val="004708FC"/>
    <w:rsid w:val="00470BA8"/>
    <w:rsid w:val="00470C31"/>
    <w:rsid w:val="0047128B"/>
    <w:rsid w:val="00471295"/>
    <w:rsid w:val="0047157F"/>
    <w:rsid w:val="00471718"/>
    <w:rsid w:val="004718F1"/>
    <w:rsid w:val="00471AA9"/>
    <w:rsid w:val="004720B7"/>
    <w:rsid w:val="00472456"/>
    <w:rsid w:val="004726C7"/>
    <w:rsid w:val="0047275B"/>
    <w:rsid w:val="00472EA4"/>
    <w:rsid w:val="004734D0"/>
    <w:rsid w:val="004736DF"/>
    <w:rsid w:val="00473DF2"/>
    <w:rsid w:val="00473E28"/>
    <w:rsid w:val="00474804"/>
    <w:rsid w:val="00474E79"/>
    <w:rsid w:val="0047556B"/>
    <w:rsid w:val="00475839"/>
    <w:rsid w:val="004758DD"/>
    <w:rsid w:val="004758E4"/>
    <w:rsid w:val="004759D0"/>
    <w:rsid w:val="00475A3C"/>
    <w:rsid w:val="00475AC8"/>
    <w:rsid w:val="00476139"/>
    <w:rsid w:val="004768A4"/>
    <w:rsid w:val="004769FA"/>
    <w:rsid w:val="00476B40"/>
    <w:rsid w:val="00476ED1"/>
    <w:rsid w:val="004771EB"/>
    <w:rsid w:val="00477768"/>
    <w:rsid w:val="004777DB"/>
    <w:rsid w:val="004779C0"/>
    <w:rsid w:val="00477C6F"/>
    <w:rsid w:val="004806B1"/>
    <w:rsid w:val="00480EE9"/>
    <w:rsid w:val="004812B6"/>
    <w:rsid w:val="00481ACA"/>
    <w:rsid w:val="004835D6"/>
    <w:rsid w:val="0048372C"/>
    <w:rsid w:val="00484309"/>
    <w:rsid w:val="004846D1"/>
    <w:rsid w:val="0048493A"/>
    <w:rsid w:val="00484C1D"/>
    <w:rsid w:val="004850E5"/>
    <w:rsid w:val="0048515E"/>
    <w:rsid w:val="0048564A"/>
    <w:rsid w:val="00485933"/>
    <w:rsid w:val="00485BC6"/>
    <w:rsid w:val="00486D73"/>
    <w:rsid w:val="00486FD9"/>
    <w:rsid w:val="00487E07"/>
    <w:rsid w:val="0049012C"/>
    <w:rsid w:val="00490632"/>
    <w:rsid w:val="00490A77"/>
    <w:rsid w:val="00490EF7"/>
    <w:rsid w:val="004915C1"/>
    <w:rsid w:val="004919FF"/>
    <w:rsid w:val="00491EB8"/>
    <w:rsid w:val="004920C8"/>
    <w:rsid w:val="004925A9"/>
    <w:rsid w:val="00492788"/>
    <w:rsid w:val="004927B5"/>
    <w:rsid w:val="00492BC5"/>
    <w:rsid w:val="00492CDB"/>
    <w:rsid w:val="00492E3C"/>
    <w:rsid w:val="004933FE"/>
    <w:rsid w:val="004935F3"/>
    <w:rsid w:val="00493917"/>
    <w:rsid w:val="00493A02"/>
    <w:rsid w:val="00493F23"/>
    <w:rsid w:val="00494430"/>
    <w:rsid w:val="0049443C"/>
    <w:rsid w:val="0049499D"/>
    <w:rsid w:val="00495A4A"/>
    <w:rsid w:val="004961CE"/>
    <w:rsid w:val="004963BF"/>
    <w:rsid w:val="004964F1"/>
    <w:rsid w:val="00496960"/>
    <w:rsid w:val="00496AC5"/>
    <w:rsid w:val="004970B3"/>
    <w:rsid w:val="004972CA"/>
    <w:rsid w:val="00497C4D"/>
    <w:rsid w:val="004A0078"/>
    <w:rsid w:val="004A0228"/>
    <w:rsid w:val="004A0734"/>
    <w:rsid w:val="004A1110"/>
    <w:rsid w:val="004A14EC"/>
    <w:rsid w:val="004A16BC"/>
    <w:rsid w:val="004A1A5E"/>
    <w:rsid w:val="004A2812"/>
    <w:rsid w:val="004A29F0"/>
    <w:rsid w:val="004A2B42"/>
    <w:rsid w:val="004A2B7E"/>
    <w:rsid w:val="004A2B94"/>
    <w:rsid w:val="004A3024"/>
    <w:rsid w:val="004A38CB"/>
    <w:rsid w:val="004A3975"/>
    <w:rsid w:val="004A3F90"/>
    <w:rsid w:val="004A4602"/>
    <w:rsid w:val="004A4E98"/>
    <w:rsid w:val="004A514A"/>
    <w:rsid w:val="004A53A1"/>
    <w:rsid w:val="004A54BA"/>
    <w:rsid w:val="004A58BC"/>
    <w:rsid w:val="004A5F8D"/>
    <w:rsid w:val="004A670B"/>
    <w:rsid w:val="004A6763"/>
    <w:rsid w:val="004A6F70"/>
    <w:rsid w:val="004A75A4"/>
    <w:rsid w:val="004A7D54"/>
    <w:rsid w:val="004A7DEB"/>
    <w:rsid w:val="004A7E7F"/>
    <w:rsid w:val="004B029A"/>
    <w:rsid w:val="004B0E92"/>
    <w:rsid w:val="004B0F77"/>
    <w:rsid w:val="004B10DB"/>
    <w:rsid w:val="004B155E"/>
    <w:rsid w:val="004B1A37"/>
    <w:rsid w:val="004B2BC9"/>
    <w:rsid w:val="004B2FD1"/>
    <w:rsid w:val="004B2FFC"/>
    <w:rsid w:val="004B3995"/>
    <w:rsid w:val="004B3AA2"/>
    <w:rsid w:val="004B3AAC"/>
    <w:rsid w:val="004B3ACB"/>
    <w:rsid w:val="004B3B9D"/>
    <w:rsid w:val="004B3EC1"/>
    <w:rsid w:val="004B42C1"/>
    <w:rsid w:val="004B477B"/>
    <w:rsid w:val="004B4EF4"/>
    <w:rsid w:val="004B543E"/>
    <w:rsid w:val="004B563D"/>
    <w:rsid w:val="004B5642"/>
    <w:rsid w:val="004B5849"/>
    <w:rsid w:val="004B7058"/>
    <w:rsid w:val="004B7C0C"/>
    <w:rsid w:val="004B7E82"/>
    <w:rsid w:val="004C01C8"/>
    <w:rsid w:val="004C0B40"/>
    <w:rsid w:val="004C0C70"/>
    <w:rsid w:val="004C2328"/>
    <w:rsid w:val="004C2387"/>
    <w:rsid w:val="004C2579"/>
    <w:rsid w:val="004C2922"/>
    <w:rsid w:val="004C2C93"/>
    <w:rsid w:val="004C2D6E"/>
    <w:rsid w:val="004C3773"/>
    <w:rsid w:val="004C3898"/>
    <w:rsid w:val="004C3CAD"/>
    <w:rsid w:val="004C3F24"/>
    <w:rsid w:val="004C41DC"/>
    <w:rsid w:val="004C4509"/>
    <w:rsid w:val="004C4584"/>
    <w:rsid w:val="004C5405"/>
    <w:rsid w:val="004C54C2"/>
    <w:rsid w:val="004C590B"/>
    <w:rsid w:val="004C5E6B"/>
    <w:rsid w:val="004C64F3"/>
    <w:rsid w:val="004C6EDD"/>
    <w:rsid w:val="004C71A4"/>
    <w:rsid w:val="004C77FE"/>
    <w:rsid w:val="004C7B8B"/>
    <w:rsid w:val="004D0493"/>
    <w:rsid w:val="004D05F3"/>
    <w:rsid w:val="004D12BA"/>
    <w:rsid w:val="004D18D8"/>
    <w:rsid w:val="004D1B30"/>
    <w:rsid w:val="004D2237"/>
    <w:rsid w:val="004D2450"/>
    <w:rsid w:val="004D25B8"/>
    <w:rsid w:val="004D2F08"/>
    <w:rsid w:val="004D3210"/>
    <w:rsid w:val="004D3346"/>
    <w:rsid w:val="004D34FC"/>
    <w:rsid w:val="004D36B1"/>
    <w:rsid w:val="004D3B3E"/>
    <w:rsid w:val="004D42DE"/>
    <w:rsid w:val="004D4E63"/>
    <w:rsid w:val="004D54F9"/>
    <w:rsid w:val="004D5646"/>
    <w:rsid w:val="004D58DA"/>
    <w:rsid w:val="004D5B44"/>
    <w:rsid w:val="004D6DA4"/>
    <w:rsid w:val="004D7AEB"/>
    <w:rsid w:val="004D7DF9"/>
    <w:rsid w:val="004D7EBD"/>
    <w:rsid w:val="004E0015"/>
    <w:rsid w:val="004E0BD6"/>
    <w:rsid w:val="004E10B4"/>
    <w:rsid w:val="004E1A0A"/>
    <w:rsid w:val="004E1A9A"/>
    <w:rsid w:val="004E2176"/>
    <w:rsid w:val="004E240F"/>
    <w:rsid w:val="004E248F"/>
    <w:rsid w:val="004E2680"/>
    <w:rsid w:val="004E2847"/>
    <w:rsid w:val="004E28F9"/>
    <w:rsid w:val="004E2A64"/>
    <w:rsid w:val="004E3157"/>
    <w:rsid w:val="004E3160"/>
    <w:rsid w:val="004E3328"/>
    <w:rsid w:val="004E38F5"/>
    <w:rsid w:val="004E3ADC"/>
    <w:rsid w:val="004E429A"/>
    <w:rsid w:val="004E4590"/>
    <w:rsid w:val="004E45C4"/>
    <w:rsid w:val="004E462E"/>
    <w:rsid w:val="004E49BD"/>
    <w:rsid w:val="004E4B5C"/>
    <w:rsid w:val="004E4F53"/>
    <w:rsid w:val="004E56DC"/>
    <w:rsid w:val="004E5AC2"/>
    <w:rsid w:val="004E5B4A"/>
    <w:rsid w:val="004E5CC6"/>
    <w:rsid w:val="004E61C8"/>
    <w:rsid w:val="004E644C"/>
    <w:rsid w:val="004E6824"/>
    <w:rsid w:val="004E6960"/>
    <w:rsid w:val="004E72D0"/>
    <w:rsid w:val="004E76F4"/>
    <w:rsid w:val="004E7980"/>
    <w:rsid w:val="004E7BC7"/>
    <w:rsid w:val="004E7E31"/>
    <w:rsid w:val="004F0094"/>
    <w:rsid w:val="004F0337"/>
    <w:rsid w:val="004F0B4E"/>
    <w:rsid w:val="004F0B6C"/>
    <w:rsid w:val="004F0D89"/>
    <w:rsid w:val="004F0E5B"/>
    <w:rsid w:val="004F0F30"/>
    <w:rsid w:val="004F12A1"/>
    <w:rsid w:val="004F1B5E"/>
    <w:rsid w:val="004F1D42"/>
    <w:rsid w:val="004F2078"/>
    <w:rsid w:val="004F22B3"/>
    <w:rsid w:val="004F26E5"/>
    <w:rsid w:val="004F2B9B"/>
    <w:rsid w:val="004F2EFC"/>
    <w:rsid w:val="004F308B"/>
    <w:rsid w:val="004F34A0"/>
    <w:rsid w:val="004F40FF"/>
    <w:rsid w:val="004F4194"/>
    <w:rsid w:val="004F44F6"/>
    <w:rsid w:val="004F4B8E"/>
    <w:rsid w:val="004F4DA3"/>
    <w:rsid w:val="004F55CE"/>
    <w:rsid w:val="004F5743"/>
    <w:rsid w:val="004F5AF4"/>
    <w:rsid w:val="004F5C66"/>
    <w:rsid w:val="004F5CE5"/>
    <w:rsid w:val="004F5F05"/>
    <w:rsid w:val="004F61DD"/>
    <w:rsid w:val="004F6915"/>
    <w:rsid w:val="004F6C3B"/>
    <w:rsid w:val="004F6F96"/>
    <w:rsid w:val="004F76B5"/>
    <w:rsid w:val="004F76F4"/>
    <w:rsid w:val="004F7740"/>
    <w:rsid w:val="004F79C3"/>
    <w:rsid w:val="004F79C6"/>
    <w:rsid w:val="004F7AD0"/>
    <w:rsid w:val="004F7EA9"/>
    <w:rsid w:val="0050054E"/>
    <w:rsid w:val="00500754"/>
    <w:rsid w:val="00500B99"/>
    <w:rsid w:val="00500E47"/>
    <w:rsid w:val="00501108"/>
    <w:rsid w:val="00501607"/>
    <w:rsid w:val="00501B45"/>
    <w:rsid w:val="005020E2"/>
    <w:rsid w:val="005025EE"/>
    <w:rsid w:val="005026E4"/>
    <w:rsid w:val="0050271A"/>
    <w:rsid w:val="00502773"/>
    <w:rsid w:val="00502EE2"/>
    <w:rsid w:val="0050361D"/>
    <w:rsid w:val="0050372E"/>
    <w:rsid w:val="00503A6D"/>
    <w:rsid w:val="00503F9A"/>
    <w:rsid w:val="0050425F"/>
    <w:rsid w:val="0050462F"/>
    <w:rsid w:val="00504651"/>
    <w:rsid w:val="005048CA"/>
    <w:rsid w:val="00505287"/>
    <w:rsid w:val="0050533C"/>
    <w:rsid w:val="005054B0"/>
    <w:rsid w:val="00505630"/>
    <w:rsid w:val="00506240"/>
    <w:rsid w:val="005063C8"/>
    <w:rsid w:val="00506557"/>
    <w:rsid w:val="0050677A"/>
    <w:rsid w:val="00507454"/>
    <w:rsid w:val="005074D5"/>
    <w:rsid w:val="00507894"/>
    <w:rsid w:val="005078CB"/>
    <w:rsid w:val="005079A0"/>
    <w:rsid w:val="00507FD7"/>
    <w:rsid w:val="005101E5"/>
    <w:rsid w:val="00510273"/>
    <w:rsid w:val="005106E3"/>
    <w:rsid w:val="00510728"/>
    <w:rsid w:val="005108D8"/>
    <w:rsid w:val="00510EB9"/>
    <w:rsid w:val="0051112D"/>
    <w:rsid w:val="005111A1"/>
    <w:rsid w:val="005111C4"/>
    <w:rsid w:val="005116F9"/>
    <w:rsid w:val="00511751"/>
    <w:rsid w:val="00511841"/>
    <w:rsid w:val="00511A72"/>
    <w:rsid w:val="00511EC5"/>
    <w:rsid w:val="0051322D"/>
    <w:rsid w:val="00513B79"/>
    <w:rsid w:val="00514319"/>
    <w:rsid w:val="005145A9"/>
    <w:rsid w:val="0051463E"/>
    <w:rsid w:val="005148C8"/>
    <w:rsid w:val="0051490A"/>
    <w:rsid w:val="005149C7"/>
    <w:rsid w:val="00514B7E"/>
    <w:rsid w:val="005153A7"/>
    <w:rsid w:val="005154C5"/>
    <w:rsid w:val="005157A6"/>
    <w:rsid w:val="0051664A"/>
    <w:rsid w:val="00517303"/>
    <w:rsid w:val="005176A7"/>
    <w:rsid w:val="00517862"/>
    <w:rsid w:val="00517955"/>
    <w:rsid w:val="00517A33"/>
    <w:rsid w:val="00517BF8"/>
    <w:rsid w:val="00520361"/>
    <w:rsid w:val="00520774"/>
    <w:rsid w:val="00520776"/>
    <w:rsid w:val="005218FE"/>
    <w:rsid w:val="005219CF"/>
    <w:rsid w:val="00521A7E"/>
    <w:rsid w:val="00521AFE"/>
    <w:rsid w:val="00521DEE"/>
    <w:rsid w:val="005222D7"/>
    <w:rsid w:val="005228BE"/>
    <w:rsid w:val="00522D03"/>
    <w:rsid w:val="00522D07"/>
    <w:rsid w:val="0052362B"/>
    <w:rsid w:val="0052463F"/>
    <w:rsid w:val="00524830"/>
    <w:rsid w:val="00524B23"/>
    <w:rsid w:val="00524FD1"/>
    <w:rsid w:val="00525164"/>
    <w:rsid w:val="005254C7"/>
    <w:rsid w:val="00525BA2"/>
    <w:rsid w:val="00525C4D"/>
    <w:rsid w:val="00525F75"/>
    <w:rsid w:val="005267A6"/>
    <w:rsid w:val="005267CC"/>
    <w:rsid w:val="005269B6"/>
    <w:rsid w:val="00526C0D"/>
    <w:rsid w:val="00526F67"/>
    <w:rsid w:val="00527104"/>
    <w:rsid w:val="005271B0"/>
    <w:rsid w:val="005273D1"/>
    <w:rsid w:val="00527830"/>
    <w:rsid w:val="00527AD6"/>
    <w:rsid w:val="00527B24"/>
    <w:rsid w:val="00527CA6"/>
    <w:rsid w:val="00527D06"/>
    <w:rsid w:val="00530327"/>
    <w:rsid w:val="005313D4"/>
    <w:rsid w:val="00531534"/>
    <w:rsid w:val="00531545"/>
    <w:rsid w:val="00531CAC"/>
    <w:rsid w:val="00531F1D"/>
    <w:rsid w:val="00532331"/>
    <w:rsid w:val="00532423"/>
    <w:rsid w:val="00532546"/>
    <w:rsid w:val="00532896"/>
    <w:rsid w:val="005330A8"/>
    <w:rsid w:val="00533140"/>
    <w:rsid w:val="0053337A"/>
    <w:rsid w:val="005333B0"/>
    <w:rsid w:val="00533483"/>
    <w:rsid w:val="0053355A"/>
    <w:rsid w:val="0053363C"/>
    <w:rsid w:val="005336B9"/>
    <w:rsid w:val="00533856"/>
    <w:rsid w:val="005338D0"/>
    <w:rsid w:val="00533A77"/>
    <w:rsid w:val="00533CC2"/>
    <w:rsid w:val="005343FA"/>
    <w:rsid w:val="005349D6"/>
    <w:rsid w:val="00534B59"/>
    <w:rsid w:val="00534EAD"/>
    <w:rsid w:val="0053522A"/>
    <w:rsid w:val="00535B4B"/>
    <w:rsid w:val="00535D97"/>
    <w:rsid w:val="00536759"/>
    <w:rsid w:val="005369A8"/>
    <w:rsid w:val="00536BFB"/>
    <w:rsid w:val="005377F4"/>
    <w:rsid w:val="00537BA5"/>
    <w:rsid w:val="00537C62"/>
    <w:rsid w:val="00540D53"/>
    <w:rsid w:val="00541E53"/>
    <w:rsid w:val="00541EC3"/>
    <w:rsid w:val="00542032"/>
    <w:rsid w:val="0054226D"/>
    <w:rsid w:val="005422D0"/>
    <w:rsid w:val="00542FC2"/>
    <w:rsid w:val="00543336"/>
    <w:rsid w:val="00543775"/>
    <w:rsid w:val="00543ACB"/>
    <w:rsid w:val="00543F3A"/>
    <w:rsid w:val="00543FA6"/>
    <w:rsid w:val="0054423F"/>
    <w:rsid w:val="005444C6"/>
    <w:rsid w:val="0054468E"/>
    <w:rsid w:val="00544D67"/>
    <w:rsid w:val="00544F20"/>
    <w:rsid w:val="00544FB8"/>
    <w:rsid w:val="00545868"/>
    <w:rsid w:val="00545C96"/>
    <w:rsid w:val="00545ECE"/>
    <w:rsid w:val="005465D8"/>
    <w:rsid w:val="00546970"/>
    <w:rsid w:val="005469A2"/>
    <w:rsid w:val="005474C9"/>
    <w:rsid w:val="005475A2"/>
    <w:rsid w:val="00547A14"/>
    <w:rsid w:val="00547C54"/>
    <w:rsid w:val="00547F05"/>
    <w:rsid w:val="00547F49"/>
    <w:rsid w:val="0055001B"/>
    <w:rsid w:val="0055025C"/>
    <w:rsid w:val="005509B8"/>
    <w:rsid w:val="00550DB0"/>
    <w:rsid w:val="005513FF"/>
    <w:rsid w:val="0055147D"/>
    <w:rsid w:val="005514A8"/>
    <w:rsid w:val="00551607"/>
    <w:rsid w:val="00551F46"/>
    <w:rsid w:val="005522D8"/>
    <w:rsid w:val="00552378"/>
    <w:rsid w:val="005527B3"/>
    <w:rsid w:val="00552D3A"/>
    <w:rsid w:val="005533D3"/>
    <w:rsid w:val="005535C2"/>
    <w:rsid w:val="00553715"/>
    <w:rsid w:val="005538A3"/>
    <w:rsid w:val="00553FB3"/>
    <w:rsid w:val="0055408F"/>
    <w:rsid w:val="005543FB"/>
    <w:rsid w:val="005545E8"/>
    <w:rsid w:val="0055494F"/>
    <w:rsid w:val="005549FA"/>
    <w:rsid w:val="00554E19"/>
    <w:rsid w:val="00555125"/>
    <w:rsid w:val="005553CE"/>
    <w:rsid w:val="00555D73"/>
    <w:rsid w:val="005563B3"/>
    <w:rsid w:val="005564FC"/>
    <w:rsid w:val="00556F5F"/>
    <w:rsid w:val="005579C5"/>
    <w:rsid w:val="00557B5A"/>
    <w:rsid w:val="0056025A"/>
    <w:rsid w:val="005602D1"/>
    <w:rsid w:val="00560486"/>
    <w:rsid w:val="005604D0"/>
    <w:rsid w:val="00560518"/>
    <w:rsid w:val="00560A37"/>
    <w:rsid w:val="00561182"/>
    <w:rsid w:val="0056121F"/>
    <w:rsid w:val="00561320"/>
    <w:rsid w:val="00561444"/>
    <w:rsid w:val="00562064"/>
    <w:rsid w:val="005621E0"/>
    <w:rsid w:val="0056299D"/>
    <w:rsid w:val="00562A1A"/>
    <w:rsid w:val="0056356C"/>
    <w:rsid w:val="005636E8"/>
    <w:rsid w:val="00564EF8"/>
    <w:rsid w:val="00565458"/>
    <w:rsid w:val="005661C7"/>
    <w:rsid w:val="00566212"/>
    <w:rsid w:val="005665D5"/>
    <w:rsid w:val="005665FF"/>
    <w:rsid w:val="00566AEE"/>
    <w:rsid w:val="00566C52"/>
    <w:rsid w:val="00566C81"/>
    <w:rsid w:val="0056719B"/>
    <w:rsid w:val="0056773C"/>
    <w:rsid w:val="005679DE"/>
    <w:rsid w:val="00570B7D"/>
    <w:rsid w:val="00570F8E"/>
    <w:rsid w:val="0057106A"/>
    <w:rsid w:val="00572505"/>
    <w:rsid w:val="005726B6"/>
    <w:rsid w:val="00572CE8"/>
    <w:rsid w:val="00573219"/>
    <w:rsid w:val="00574B93"/>
    <w:rsid w:val="00574E79"/>
    <w:rsid w:val="00575837"/>
    <w:rsid w:val="00575D13"/>
    <w:rsid w:val="00575FED"/>
    <w:rsid w:val="005765ED"/>
    <w:rsid w:val="0057693D"/>
    <w:rsid w:val="00576952"/>
    <w:rsid w:val="005769CB"/>
    <w:rsid w:val="00576B21"/>
    <w:rsid w:val="00576DCD"/>
    <w:rsid w:val="00577129"/>
    <w:rsid w:val="005772C6"/>
    <w:rsid w:val="0057786E"/>
    <w:rsid w:val="00580202"/>
    <w:rsid w:val="0058033F"/>
    <w:rsid w:val="00580713"/>
    <w:rsid w:val="00581CB1"/>
    <w:rsid w:val="00581F39"/>
    <w:rsid w:val="005825DB"/>
    <w:rsid w:val="00582746"/>
    <w:rsid w:val="00582809"/>
    <w:rsid w:val="00582A4A"/>
    <w:rsid w:val="00582FDB"/>
    <w:rsid w:val="00583180"/>
    <w:rsid w:val="00583DD8"/>
    <w:rsid w:val="00583EDB"/>
    <w:rsid w:val="005843A4"/>
    <w:rsid w:val="005845CB"/>
    <w:rsid w:val="00584ABE"/>
    <w:rsid w:val="00584C81"/>
    <w:rsid w:val="00584D5D"/>
    <w:rsid w:val="0058563E"/>
    <w:rsid w:val="00586189"/>
    <w:rsid w:val="0058743E"/>
    <w:rsid w:val="005874C6"/>
    <w:rsid w:val="0058764F"/>
    <w:rsid w:val="00587847"/>
    <w:rsid w:val="0058798C"/>
    <w:rsid w:val="00587BD2"/>
    <w:rsid w:val="005900C2"/>
    <w:rsid w:val="005900FA"/>
    <w:rsid w:val="005904AA"/>
    <w:rsid w:val="005905A3"/>
    <w:rsid w:val="00590BF8"/>
    <w:rsid w:val="0059198F"/>
    <w:rsid w:val="00591B14"/>
    <w:rsid w:val="00591E01"/>
    <w:rsid w:val="00591F32"/>
    <w:rsid w:val="005923F4"/>
    <w:rsid w:val="00592EA1"/>
    <w:rsid w:val="00592F58"/>
    <w:rsid w:val="00592FCD"/>
    <w:rsid w:val="005935A4"/>
    <w:rsid w:val="00593690"/>
    <w:rsid w:val="00593D03"/>
    <w:rsid w:val="00593F68"/>
    <w:rsid w:val="005946D9"/>
    <w:rsid w:val="005946F7"/>
    <w:rsid w:val="00594787"/>
    <w:rsid w:val="005948C2"/>
    <w:rsid w:val="005948E4"/>
    <w:rsid w:val="00594CCE"/>
    <w:rsid w:val="0059584E"/>
    <w:rsid w:val="00595DCA"/>
    <w:rsid w:val="00595E40"/>
    <w:rsid w:val="005960A9"/>
    <w:rsid w:val="0059690A"/>
    <w:rsid w:val="00597309"/>
    <w:rsid w:val="0059779B"/>
    <w:rsid w:val="0059785B"/>
    <w:rsid w:val="0059793C"/>
    <w:rsid w:val="00597FCA"/>
    <w:rsid w:val="005A0ABC"/>
    <w:rsid w:val="005A0D5F"/>
    <w:rsid w:val="005A137B"/>
    <w:rsid w:val="005A147F"/>
    <w:rsid w:val="005A1D12"/>
    <w:rsid w:val="005A209A"/>
    <w:rsid w:val="005A286F"/>
    <w:rsid w:val="005A2A38"/>
    <w:rsid w:val="005A2C20"/>
    <w:rsid w:val="005A31CC"/>
    <w:rsid w:val="005A382F"/>
    <w:rsid w:val="005A38E1"/>
    <w:rsid w:val="005A3A80"/>
    <w:rsid w:val="005A3ADD"/>
    <w:rsid w:val="005A43C3"/>
    <w:rsid w:val="005A4518"/>
    <w:rsid w:val="005A5323"/>
    <w:rsid w:val="005A5654"/>
    <w:rsid w:val="005A5A82"/>
    <w:rsid w:val="005A662D"/>
    <w:rsid w:val="005A6B1C"/>
    <w:rsid w:val="005A6C3C"/>
    <w:rsid w:val="005A73EF"/>
    <w:rsid w:val="005B06FE"/>
    <w:rsid w:val="005B0F1C"/>
    <w:rsid w:val="005B0F69"/>
    <w:rsid w:val="005B17BD"/>
    <w:rsid w:val="005B1E5E"/>
    <w:rsid w:val="005B25C1"/>
    <w:rsid w:val="005B2992"/>
    <w:rsid w:val="005B305C"/>
    <w:rsid w:val="005B35D7"/>
    <w:rsid w:val="005B35EB"/>
    <w:rsid w:val="005B392A"/>
    <w:rsid w:val="005B3963"/>
    <w:rsid w:val="005B398D"/>
    <w:rsid w:val="005B3AA3"/>
    <w:rsid w:val="005B3DE2"/>
    <w:rsid w:val="005B4061"/>
    <w:rsid w:val="005B41BD"/>
    <w:rsid w:val="005B46F6"/>
    <w:rsid w:val="005B4E16"/>
    <w:rsid w:val="005B4FDC"/>
    <w:rsid w:val="005B544F"/>
    <w:rsid w:val="005B55E3"/>
    <w:rsid w:val="005B5658"/>
    <w:rsid w:val="005B581E"/>
    <w:rsid w:val="005B5DA5"/>
    <w:rsid w:val="005B6925"/>
    <w:rsid w:val="005B6BC0"/>
    <w:rsid w:val="005B6F83"/>
    <w:rsid w:val="005B71FB"/>
    <w:rsid w:val="005B77CA"/>
    <w:rsid w:val="005B7BB3"/>
    <w:rsid w:val="005B7E37"/>
    <w:rsid w:val="005C0486"/>
    <w:rsid w:val="005C04B6"/>
    <w:rsid w:val="005C055E"/>
    <w:rsid w:val="005C1240"/>
    <w:rsid w:val="005C1905"/>
    <w:rsid w:val="005C25FC"/>
    <w:rsid w:val="005C2995"/>
    <w:rsid w:val="005C3021"/>
    <w:rsid w:val="005C32E7"/>
    <w:rsid w:val="005C32F7"/>
    <w:rsid w:val="005C35EA"/>
    <w:rsid w:val="005C3AC7"/>
    <w:rsid w:val="005C4046"/>
    <w:rsid w:val="005C470A"/>
    <w:rsid w:val="005C493C"/>
    <w:rsid w:val="005C6795"/>
    <w:rsid w:val="005C68C4"/>
    <w:rsid w:val="005C691B"/>
    <w:rsid w:val="005C6B60"/>
    <w:rsid w:val="005C6FD9"/>
    <w:rsid w:val="005C712B"/>
    <w:rsid w:val="005C718E"/>
    <w:rsid w:val="005C74FB"/>
    <w:rsid w:val="005C7822"/>
    <w:rsid w:val="005C7BDA"/>
    <w:rsid w:val="005C7FDF"/>
    <w:rsid w:val="005D01F1"/>
    <w:rsid w:val="005D030A"/>
    <w:rsid w:val="005D0591"/>
    <w:rsid w:val="005D0981"/>
    <w:rsid w:val="005D0B2C"/>
    <w:rsid w:val="005D106D"/>
    <w:rsid w:val="005D12A4"/>
    <w:rsid w:val="005D1498"/>
    <w:rsid w:val="005D1602"/>
    <w:rsid w:val="005D1A70"/>
    <w:rsid w:val="005D1B7A"/>
    <w:rsid w:val="005D217E"/>
    <w:rsid w:val="005D2AD5"/>
    <w:rsid w:val="005D3382"/>
    <w:rsid w:val="005D3436"/>
    <w:rsid w:val="005D428D"/>
    <w:rsid w:val="005D4833"/>
    <w:rsid w:val="005D4996"/>
    <w:rsid w:val="005D569B"/>
    <w:rsid w:val="005D5F0A"/>
    <w:rsid w:val="005D6267"/>
    <w:rsid w:val="005D634C"/>
    <w:rsid w:val="005D65DE"/>
    <w:rsid w:val="005D68ED"/>
    <w:rsid w:val="005D6B0B"/>
    <w:rsid w:val="005D6B65"/>
    <w:rsid w:val="005D6C26"/>
    <w:rsid w:val="005D6E2A"/>
    <w:rsid w:val="005D7180"/>
    <w:rsid w:val="005D7BBD"/>
    <w:rsid w:val="005D7C78"/>
    <w:rsid w:val="005D7CFF"/>
    <w:rsid w:val="005D7D82"/>
    <w:rsid w:val="005D7E99"/>
    <w:rsid w:val="005D7FCF"/>
    <w:rsid w:val="005E071D"/>
    <w:rsid w:val="005E0AF1"/>
    <w:rsid w:val="005E12A6"/>
    <w:rsid w:val="005E1602"/>
    <w:rsid w:val="005E1701"/>
    <w:rsid w:val="005E1899"/>
    <w:rsid w:val="005E1CF3"/>
    <w:rsid w:val="005E1E1F"/>
    <w:rsid w:val="005E2F0C"/>
    <w:rsid w:val="005E30FD"/>
    <w:rsid w:val="005E331F"/>
    <w:rsid w:val="005E385F"/>
    <w:rsid w:val="005E3915"/>
    <w:rsid w:val="005E45BC"/>
    <w:rsid w:val="005E4E82"/>
    <w:rsid w:val="005E55FE"/>
    <w:rsid w:val="005E5B81"/>
    <w:rsid w:val="005E5C6F"/>
    <w:rsid w:val="005E5D85"/>
    <w:rsid w:val="005E674B"/>
    <w:rsid w:val="005E6D0C"/>
    <w:rsid w:val="005E6D6F"/>
    <w:rsid w:val="005E6E84"/>
    <w:rsid w:val="005E762C"/>
    <w:rsid w:val="005E792D"/>
    <w:rsid w:val="005E7AF5"/>
    <w:rsid w:val="005F0590"/>
    <w:rsid w:val="005F06E0"/>
    <w:rsid w:val="005F0FAF"/>
    <w:rsid w:val="005F168C"/>
    <w:rsid w:val="005F181C"/>
    <w:rsid w:val="005F20A8"/>
    <w:rsid w:val="005F23C9"/>
    <w:rsid w:val="005F2CB1"/>
    <w:rsid w:val="005F3025"/>
    <w:rsid w:val="005F3607"/>
    <w:rsid w:val="005F3AC1"/>
    <w:rsid w:val="005F46B3"/>
    <w:rsid w:val="005F4709"/>
    <w:rsid w:val="005F4BAE"/>
    <w:rsid w:val="005F4D03"/>
    <w:rsid w:val="005F4F3F"/>
    <w:rsid w:val="005F50BF"/>
    <w:rsid w:val="005F528E"/>
    <w:rsid w:val="005F57D3"/>
    <w:rsid w:val="005F5AF7"/>
    <w:rsid w:val="005F618C"/>
    <w:rsid w:val="005F6777"/>
    <w:rsid w:val="005F6D87"/>
    <w:rsid w:val="005F70BD"/>
    <w:rsid w:val="005F75D1"/>
    <w:rsid w:val="005F7F74"/>
    <w:rsid w:val="005F7FF7"/>
    <w:rsid w:val="0060065B"/>
    <w:rsid w:val="006008AA"/>
    <w:rsid w:val="00600B26"/>
    <w:rsid w:val="00600CF9"/>
    <w:rsid w:val="00601689"/>
    <w:rsid w:val="00601875"/>
    <w:rsid w:val="0060189C"/>
    <w:rsid w:val="00601ACA"/>
    <w:rsid w:val="00601FF0"/>
    <w:rsid w:val="00602691"/>
    <w:rsid w:val="00602831"/>
    <w:rsid w:val="0060283C"/>
    <w:rsid w:val="00602A2B"/>
    <w:rsid w:val="00602CC9"/>
    <w:rsid w:val="00602D32"/>
    <w:rsid w:val="006030F3"/>
    <w:rsid w:val="006031EC"/>
    <w:rsid w:val="00603367"/>
    <w:rsid w:val="00603F84"/>
    <w:rsid w:val="00604640"/>
    <w:rsid w:val="006048CC"/>
    <w:rsid w:val="00604A2A"/>
    <w:rsid w:val="00604D42"/>
    <w:rsid w:val="00604F14"/>
    <w:rsid w:val="006057D5"/>
    <w:rsid w:val="00605F62"/>
    <w:rsid w:val="00610175"/>
    <w:rsid w:val="00610371"/>
    <w:rsid w:val="00610397"/>
    <w:rsid w:val="006105DE"/>
    <w:rsid w:val="00611213"/>
    <w:rsid w:val="006115C7"/>
    <w:rsid w:val="00611A0F"/>
    <w:rsid w:val="00611B83"/>
    <w:rsid w:val="00611BEC"/>
    <w:rsid w:val="00611C52"/>
    <w:rsid w:val="00611D8B"/>
    <w:rsid w:val="00612424"/>
    <w:rsid w:val="006124D7"/>
    <w:rsid w:val="00612D70"/>
    <w:rsid w:val="00612E79"/>
    <w:rsid w:val="006130FC"/>
    <w:rsid w:val="00613141"/>
    <w:rsid w:val="00613257"/>
    <w:rsid w:val="00613408"/>
    <w:rsid w:val="00613439"/>
    <w:rsid w:val="006135EE"/>
    <w:rsid w:val="00613CAD"/>
    <w:rsid w:val="006147DB"/>
    <w:rsid w:val="006152C7"/>
    <w:rsid w:val="006159DD"/>
    <w:rsid w:val="00615AAF"/>
    <w:rsid w:val="00615EBC"/>
    <w:rsid w:val="0061621C"/>
    <w:rsid w:val="00616242"/>
    <w:rsid w:val="006164DD"/>
    <w:rsid w:val="0061654A"/>
    <w:rsid w:val="00617318"/>
    <w:rsid w:val="00617533"/>
    <w:rsid w:val="006207DA"/>
    <w:rsid w:val="00620A71"/>
    <w:rsid w:val="00620D80"/>
    <w:rsid w:val="00620E91"/>
    <w:rsid w:val="0062128A"/>
    <w:rsid w:val="00622339"/>
    <w:rsid w:val="00622596"/>
    <w:rsid w:val="006225D2"/>
    <w:rsid w:val="00623351"/>
    <w:rsid w:val="006234A6"/>
    <w:rsid w:val="006235A9"/>
    <w:rsid w:val="006237B7"/>
    <w:rsid w:val="00623E49"/>
    <w:rsid w:val="00623F87"/>
    <w:rsid w:val="006244AC"/>
    <w:rsid w:val="00624A38"/>
    <w:rsid w:val="00624D23"/>
    <w:rsid w:val="00624E70"/>
    <w:rsid w:val="00624F8F"/>
    <w:rsid w:val="00625051"/>
    <w:rsid w:val="0062506B"/>
    <w:rsid w:val="006251CF"/>
    <w:rsid w:val="00625E5A"/>
    <w:rsid w:val="006260ED"/>
    <w:rsid w:val="006262AF"/>
    <w:rsid w:val="006268BE"/>
    <w:rsid w:val="00627318"/>
    <w:rsid w:val="006273CC"/>
    <w:rsid w:val="006276C5"/>
    <w:rsid w:val="006278C7"/>
    <w:rsid w:val="00627E19"/>
    <w:rsid w:val="00630001"/>
    <w:rsid w:val="006311B3"/>
    <w:rsid w:val="00631435"/>
    <w:rsid w:val="006317B4"/>
    <w:rsid w:val="00631D27"/>
    <w:rsid w:val="0063209B"/>
    <w:rsid w:val="0063213B"/>
    <w:rsid w:val="006323A4"/>
    <w:rsid w:val="00632831"/>
    <w:rsid w:val="0063284C"/>
    <w:rsid w:val="00632C35"/>
    <w:rsid w:val="0063367A"/>
    <w:rsid w:val="00633833"/>
    <w:rsid w:val="0063397D"/>
    <w:rsid w:val="00634E62"/>
    <w:rsid w:val="006350F5"/>
    <w:rsid w:val="0063529B"/>
    <w:rsid w:val="006358D5"/>
    <w:rsid w:val="00635AA5"/>
    <w:rsid w:val="00635F6F"/>
    <w:rsid w:val="00636046"/>
    <w:rsid w:val="00636398"/>
    <w:rsid w:val="00636578"/>
    <w:rsid w:val="006368D3"/>
    <w:rsid w:val="00636A5D"/>
    <w:rsid w:val="006377EC"/>
    <w:rsid w:val="00637D1C"/>
    <w:rsid w:val="00637DF2"/>
    <w:rsid w:val="00640088"/>
    <w:rsid w:val="00640599"/>
    <w:rsid w:val="0064151F"/>
    <w:rsid w:val="00641533"/>
    <w:rsid w:val="00641EAB"/>
    <w:rsid w:val="0064208D"/>
    <w:rsid w:val="006423D0"/>
    <w:rsid w:val="00642401"/>
    <w:rsid w:val="006428A4"/>
    <w:rsid w:val="0064304C"/>
    <w:rsid w:val="006431F7"/>
    <w:rsid w:val="00643475"/>
    <w:rsid w:val="0064396A"/>
    <w:rsid w:val="00643B12"/>
    <w:rsid w:val="00643E1D"/>
    <w:rsid w:val="0064421E"/>
    <w:rsid w:val="006445B9"/>
    <w:rsid w:val="006449DD"/>
    <w:rsid w:val="00644FF6"/>
    <w:rsid w:val="0064624E"/>
    <w:rsid w:val="0064660B"/>
    <w:rsid w:val="00646746"/>
    <w:rsid w:val="00646851"/>
    <w:rsid w:val="00646F00"/>
    <w:rsid w:val="006474CB"/>
    <w:rsid w:val="0064755B"/>
    <w:rsid w:val="00647AD5"/>
    <w:rsid w:val="00647BF2"/>
    <w:rsid w:val="00650342"/>
    <w:rsid w:val="0065091A"/>
    <w:rsid w:val="00650AB9"/>
    <w:rsid w:val="00650C8A"/>
    <w:rsid w:val="00650F92"/>
    <w:rsid w:val="00651393"/>
    <w:rsid w:val="00651C5E"/>
    <w:rsid w:val="00651CF0"/>
    <w:rsid w:val="00651E3B"/>
    <w:rsid w:val="006520E6"/>
    <w:rsid w:val="006523F3"/>
    <w:rsid w:val="006528F9"/>
    <w:rsid w:val="0065294C"/>
    <w:rsid w:val="00652ACA"/>
    <w:rsid w:val="00652CDE"/>
    <w:rsid w:val="00652DCB"/>
    <w:rsid w:val="00653491"/>
    <w:rsid w:val="0065373D"/>
    <w:rsid w:val="00653841"/>
    <w:rsid w:val="00653C79"/>
    <w:rsid w:val="006544E4"/>
    <w:rsid w:val="006545A5"/>
    <w:rsid w:val="00654C29"/>
    <w:rsid w:val="00654D99"/>
    <w:rsid w:val="00654EC2"/>
    <w:rsid w:val="00655733"/>
    <w:rsid w:val="00655A53"/>
    <w:rsid w:val="00655ACD"/>
    <w:rsid w:val="00655D83"/>
    <w:rsid w:val="006561FA"/>
    <w:rsid w:val="00656451"/>
    <w:rsid w:val="006569A1"/>
    <w:rsid w:val="006569EC"/>
    <w:rsid w:val="00656A92"/>
    <w:rsid w:val="00656AD6"/>
    <w:rsid w:val="00656DDE"/>
    <w:rsid w:val="00657079"/>
    <w:rsid w:val="006570D0"/>
    <w:rsid w:val="00657589"/>
    <w:rsid w:val="006578A2"/>
    <w:rsid w:val="00657A6E"/>
    <w:rsid w:val="0066011D"/>
    <w:rsid w:val="006607C0"/>
    <w:rsid w:val="00660C08"/>
    <w:rsid w:val="00660ED5"/>
    <w:rsid w:val="006613A6"/>
    <w:rsid w:val="00661B7F"/>
    <w:rsid w:val="00662566"/>
    <w:rsid w:val="006627A2"/>
    <w:rsid w:val="00662837"/>
    <w:rsid w:val="006628D1"/>
    <w:rsid w:val="0066299C"/>
    <w:rsid w:val="006634E6"/>
    <w:rsid w:val="00663967"/>
    <w:rsid w:val="00663991"/>
    <w:rsid w:val="00663BE6"/>
    <w:rsid w:val="00663D43"/>
    <w:rsid w:val="0066401E"/>
    <w:rsid w:val="0066415F"/>
    <w:rsid w:val="0066452E"/>
    <w:rsid w:val="00664CC0"/>
    <w:rsid w:val="00664F5D"/>
    <w:rsid w:val="00665132"/>
    <w:rsid w:val="0066531E"/>
    <w:rsid w:val="0066547A"/>
    <w:rsid w:val="006655EE"/>
    <w:rsid w:val="006658C6"/>
    <w:rsid w:val="00665F83"/>
    <w:rsid w:val="00666A6B"/>
    <w:rsid w:val="00666D72"/>
    <w:rsid w:val="00666FCE"/>
    <w:rsid w:val="00667373"/>
    <w:rsid w:val="006675F9"/>
    <w:rsid w:val="00667C1A"/>
    <w:rsid w:val="00667EE7"/>
    <w:rsid w:val="00670051"/>
    <w:rsid w:val="006702FB"/>
    <w:rsid w:val="006703D3"/>
    <w:rsid w:val="00670794"/>
    <w:rsid w:val="0067086B"/>
    <w:rsid w:val="00670922"/>
    <w:rsid w:val="00670BE1"/>
    <w:rsid w:val="00670E0F"/>
    <w:rsid w:val="00671268"/>
    <w:rsid w:val="006712D7"/>
    <w:rsid w:val="0067195A"/>
    <w:rsid w:val="00671FD1"/>
    <w:rsid w:val="0067218F"/>
    <w:rsid w:val="006726E2"/>
    <w:rsid w:val="00672997"/>
    <w:rsid w:val="006730B5"/>
    <w:rsid w:val="006731C7"/>
    <w:rsid w:val="00673AD4"/>
    <w:rsid w:val="00673BFE"/>
    <w:rsid w:val="00673C16"/>
    <w:rsid w:val="00673D2E"/>
    <w:rsid w:val="00673DBC"/>
    <w:rsid w:val="00673F70"/>
    <w:rsid w:val="00673F79"/>
    <w:rsid w:val="00673F9E"/>
    <w:rsid w:val="006741F2"/>
    <w:rsid w:val="00674492"/>
    <w:rsid w:val="0067496A"/>
    <w:rsid w:val="00674CC3"/>
    <w:rsid w:val="006755CA"/>
    <w:rsid w:val="006756DE"/>
    <w:rsid w:val="00675BD3"/>
    <w:rsid w:val="00675C72"/>
    <w:rsid w:val="00675F23"/>
    <w:rsid w:val="00676012"/>
    <w:rsid w:val="006760C7"/>
    <w:rsid w:val="006760DC"/>
    <w:rsid w:val="00676438"/>
    <w:rsid w:val="00676AF2"/>
    <w:rsid w:val="00677166"/>
    <w:rsid w:val="006771F9"/>
    <w:rsid w:val="006772C9"/>
    <w:rsid w:val="006776D7"/>
    <w:rsid w:val="00677A03"/>
    <w:rsid w:val="00677CC3"/>
    <w:rsid w:val="006802DE"/>
    <w:rsid w:val="006804B5"/>
    <w:rsid w:val="00680944"/>
    <w:rsid w:val="00680B11"/>
    <w:rsid w:val="00681003"/>
    <w:rsid w:val="006816D6"/>
    <w:rsid w:val="006817C9"/>
    <w:rsid w:val="00681D82"/>
    <w:rsid w:val="00682144"/>
    <w:rsid w:val="00682300"/>
    <w:rsid w:val="006826E7"/>
    <w:rsid w:val="00682B53"/>
    <w:rsid w:val="00682BA6"/>
    <w:rsid w:val="00683055"/>
    <w:rsid w:val="006838E3"/>
    <w:rsid w:val="00683ECE"/>
    <w:rsid w:val="00684085"/>
    <w:rsid w:val="006847C6"/>
    <w:rsid w:val="006847DB"/>
    <w:rsid w:val="00684906"/>
    <w:rsid w:val="00685295"/>
    <w:rsid w:val="00686A49"/>
    <w:rsid w:val="00686FBB"/>
    <w:rsid w:val="00687004"/>
    <w:rsid w:val="006870E5"/>
    <w:rsid w:val="00687654"/>
    <w:rsid w:val="00687A1F"/>
    <w:rsid w:val="00687C04"/>
    <w:rsid w:val="00687C5D"/>
    <w:rsid w:val="00687E2C"/>
    <w:rsid w:val="00690101"/>
    <w:rsid w:val="0069034D"/>
    <w:rsid w:val="00690689"/>
    <w:rsid w:val="0069075D"/>
    <w:rsid w:val="00690B70"/>
    <w:rsid w:val="00690CFB"/>
    <w:rsid w:val="00690F36"/>
    <w:rsid w:val="00690F89"/>
    <w:rsid w:val="006913A9"/>
    <w:rsid w:val="00691F27"/>
    <w:rsid w:val="00691F8C"/>
    <w:rsid w:val="00692B16"/>
    <w:rsid w:val="00692FDF"/>
    <w:rsid w:val="006932A5"/>
    <w:rsid w:val="006934F6"/>
    <w:rsid w:val="00693631"/>
    <w:rsid w:val="00693718"/>
    <w:rsid w:val="006939C3"/>
    <w:rsid w:val="00693B0A"/>
    <w:rsid w:val="00694ADF"/>
    <w:rsid w:val="00694BD1"/>
    <w:rsid w:val="00694D16"/>
    <w:rsid w:val="00694D5D"/>
    <w:rsid w:val="00694E29"/>
    <w:rsid w:val="00695381"/>
    <w:rsid w:val="00695FC2"/>
    <w:rsid w:val="0069661E"/>
    <w:rsid w:val="00696658"/>
    <w:rsid w:val="00696949"/>
    <w:rsid w:val="00696981"/>
    <w:rsid w:val="00697052"/>
    <w:rsid w:val="00697220"/>
    <w:rsid w:val="006A0178"/>
    <w:rsid w:val="006A0202"/>
    <w:rsid w:val="006A08DC"/>
    <w:rsid w:val="006A0D4B"/>
    <w:rsid w:val="006A1460"/>
    <w:rsid w:val="006A241C"/>
    <w:rsid w:val="006A27D7"/>
    <w:rsid w:val="006A2E86"/>
    <w:rsid w:val="006A30AF"/>
    <w:rsid w:val="006A3D4A"/>
    <w:rsid w:val="006A3EB4"/>
    <w:rsid w:val="006A46FB"/>
    <w:rsid w:val="006A47A2"/>
    <w:rsid w:val="006A4825"/>
    <w:rsid w:val="006A4869"/>
    <w:rsid w:val="006A5086"/>
    <w:rsid w:val="006A5357"/>
    <w:rsid w:val="006A5387"/>
    <w:rsid w:val="006A539C"/>
    <w:rsid w:val="006A5820"/>
    <w:rsid w:val="006A5C0C"/>
    <w:rsid w:val="006A5E28"/>
    <w:rsid w:val="006A5EB6"/>
    <w:rsid w:val="006A5F30"/>
    <w:rsid w:val="006A6086"/>
    <w:rsid w:val="006A622B"/>
    <w:rsid w:val="006A697B"/>
    <w:rsid w:val="006A6CAF"/>
    <w:rsid w:val="006A7026"/>
    <w:rsid w:val="006A73C3"/>
    <w:rsid w:val="006A759E"/>
    <w:rsid w:val="006A7988"/>
    <w:rsid w:val="006A7AFF"/>
    <w:rsid w:val="006A7B71"/>
    <w:rsid w:val="006A7DC1"/>
    <w:rsid w:val="006B01E4"/>
    <w:rsid w:val="006B0394"/>
    <w:rsid w:val="006B09A2"/>
    <w:rsid w:val="006B09FB"/>
    <w:rsid w:val="006B101C"/>
    <w:rsid w:val="006B123A"/>
    <w:rsid w:val="006B1816"/>
    <w:rsid w:val="006B2099"/>
    <w:rsid w:val="006B22C5"/>
    <w:rsid w:val="006B22D3"/>
    <w:rsid w:val="006B2507"/>
    <w:rsid w:val="006B2589"/>
    <w:rsid w:val="006B2FD3"/>
    <w:rsid w:val="006B3D35"/>
    <w:rsid w:val="006B4091"/>
    <w:rsid w:val="006B4DC3"/>
    <w:rsid w:val="006B4E18"/>
    <w:rsid w:val="006B50CF"/>
    <w:rsid w:val="006B570D"/>
    <w:rsid w:val="006B5727"/>
    <w:rsid w:val="006B5C2B"/>
    <w:rsid w:val="006B5C6B"/>
    <w:rsid w:val="006B5CA7"/>
    <w:rsid w:val="006B5EE4"/>
    <w:rsid w:val="006B63C1"/>
    <w:rsid w:val="006B64B2"/>
    <w:rsid w:val="006B651D"/>
    <w:rsid w:val="006B67CF"/>
    <w:rsid w:val="006B69CE"/>
    <w:rsid w:val="006B6A9C"/>
    <w:rsid w:val="006B6BC3"/>
    <w:rsid w:val="006B6C4B"/>
    <w:rsid w:val="006B6D73"/>
    <w:rsid w:val="006B7B4D"/>
    <w:rsid w:val="006C00ED"/>
    <w:rsid w:val="006C03B8"/>
    <w:rsid w:val="006C0C4E"/>
    <w:rsid w:val="006C0F54"/>
    <w:rsid w:val="006C111A"/>
    <w:rsid w:val="006C1E2E"/>
    <w:rsid w:val="006C1E64"/>
    <w:rsid w:val="006C211C"/>
    <w:rsid w:val="006C220E"/>
    <w:rsid w:val="006C2372"/>
    <w:rsid w:val="006C29A3"/>
    <w:rsid w:val="006C2B3C"/>
    <w:rsid w:val="006C2BDD"/>
    <w:rsid w:val="006C3049"/>
    <w:rsid w:val="006C3D31"/>
    <w:rsid w:val="006C44C2"/>
    <w:rsid w:val="006C4586"/>
    <w:rsid w:val="006C48A1"/>
    <w:rsid w:val="006C4D93"/>
    <w:rsid w:val="006C4F7B"/>
    <w:rsid w:val="006C5041"/>
    <w:rsid w:val="006C5678"/>
    <w:rsid w:val="006C58E6"/>
    <w:rsid w:val="006C59ED"/>
    <w:rsid w:val="006C5EC9"/>
    <w:rsid w:val="006C6059"/>
    <w:rsid w:val="006C6BE1"/>
    <w:rsid w:val="006C6D66"/>
    <w:rsid w:val="006C6FA0"/>
    <w:rsid w:val="006C721D"/>
    <w:rsid w:val="006C7522"/>
    <w:rsid w:val="006C777B"/>
    <w:rsid w:val="006C7A13"/>
    <w:rsid w:val="006C7A5D"/>
    <w:rsid w:val="006D016B"/>
    <w:rsid w:val="006D0580"/>
    <w:rsid w:val="006D0EFE"/>
    <w:rsid w:val="006D109B"/>
    <w:rsid w:val="006D250F"/>
    <w:rsid w:val="006D2A46"/>
    <w:rsid w:val="006D2B15"/>
    <w:rsid w:val="006D32B3"/>
    <w:rsid w:val="006D38CB"/>
    <w:rsid w:val="006D398D"/>
    <w:rsid w:val="006D3B0F"/>
    <w:rsid w:val="006D4625"/>
    <w:rsid w:val="006D5103"/>
    <w:rsid w:val="006D56C8"/>
    <w:rsid w:val="006D571C"/>
    <w:rsid w:val="006D5B02"/>
    <w:rsid w:val="006D5D00"/>
    <w:rsid w:val="006D6385"/>
    <w:rsid w:val="006D63FB"/>
    <w:rsid w:val="006D666D"/>
    <w:rsid w:val="006D66D1"/>
    <w:rsid w:val="006D66E5"/>
    <w:rsid w:val="006D67AD"/>
    <w:rsid w:val="006D6F08"/>
    <w:rsid w:val="006D75FF"/>
    <w:rsid w:val="006D7811"/>
    <w:rsid w:val="006D78CD"/>
    <w:rsid w:val="006D7DB1"/>
    <w:rsid w:val="006E03C5"/>
    <w:rsid w:val="006E062C"/>
    <w:rsid w:val="006E0B24"/>
    <w:rsid w:val="006E1DC7"/>
    <w:rsid w:val="006E28B7"/>
    <w:rsid w:val="006E3310"/>
    <w:rsid w:val="006E387D"/>
    <w:rsid w:val="006E3A38"/>
    <w:rsid w:val="006E3CA9"/>
    <w:rsid w:val="006E4458"/>
    <w:rsid w:val="006E4A3B"/>
    <w:rsid w:val="006E4E39"/>
    <w:rsid w:val="006E565E"/>
    <w:rsid w:val="006E58B9"/>
    <w:rsid w:val="006E5955"/>
    <w:rsid w:val="006E64B5"/>
    <w:rsid w:val="006E673D"/>
    <w:rsid w:val="006E6846"/>
    <w:rsid w:val="006E694B"/>
    <w:rsid w:val="006E718D"/>
    <w:rsid w:val="006E71BA"/>
    <w:rsid w:val="006E74B0"/>
    <w:rsid w:val="006E7B01"/>
    <w:rsid w:val="006E7D3B"/>
    <w:rsid w:val="006E7E65"/>
    <w:rsid w:val="006F0B65"/>
    <w:rsid w:val="006F0CAD"/>
    <w:rsid w:val="006F0F57"/>
    <w:rsid w:val="006F11E7"/>
    <w:rsid w:val="006F168D"/>
    <w:rsid w:val="006F1B70"/>
    <w:rsid w:val="006F21BD"/>
    <w:rsid w:val="006F2B7F"/>
    <w:rsid w:val="006F3071"/>
    <w:rsid w:val="006F30F2"/>
    <w:rsid w:val="006F341D"/>
    <w:rsid w:val="006F36A1"/>
    <w:rsid w:val="006F3923"/>
    <w:rsid w:val="006F3CDE"/>
    <w:rsid w:val="006F3F78"/>
    <w:rsid w:val="006F4464"/>
    <w:rsid w:val="006F4665"/>
    <w:rsid w:val="006F4E7C"/>
    <w:rsid w:val="006F58D4"/>
    <w:rsid w:val="006F6730"/>
    <w:rsid w:val="006F6D56"/>
    <w:rsid w:val="006F6D80"/>
    <w:rsid w:val="006F6E3B"/>
    <w:rsid w:val="006F723E"/>
    <w:rsid w:val="006F7626"/>
    <w:rsid w:val="006F798A"/>
    <w:rsid w:val="00700018"/>
    <w:rsid w:val="00700696"/>
    <w:rsid w:val="00700A06"/>
    <w:rsid w:val="00700DBC"/>
    <w:rsid w:val="00701D53"/>
    <w:rsid w:val="00701D86"/>
    <w:rsid w:val="0070225C"/>
    <w:rsid w:val="007025A1"/>
    <w:rsid w:val="0070265E"/>
    <w:rsid w:val="00703183"/>
    <w:rsid w:val="0070346E"/>
    <w:rsid w:val="00704406"/>
    <w:rsid w:val="00704BF4"/>
    <w:rsid w:val="00704EDB"/>
    <w:rsid w:val="0070537F"/>
    <w:rsid w:val="00705480"/>
    <w:rsid w:val="00705753"/>
    <w:rsid w:val="00705FF2"/>
    <w:rsid w:val="00706028"/>
    <w:rsid w:val="00706101"/>
    <w:rsid w:val="00706949"/>
    <w:rsid w:val="00707072"/>
    <w:rsid w:val="0070734A"/>
    <w:rsid w:val="00707706"/>
    <w:rsid w:val="00707D61"/>
    <w:rsid w:val="0071020A"/>
    <w:rsid w:val="00710387"/>
    <w:rsid w:val="00710770"/>
    <w:rsid w:val="007109FE"/>
    <w:rsid w:val="00710B60"/>
    <w:rsid w:val="00710BBA"/>
    <w:rsid w:val="007112F4"/>
    <w:rsid w:val="0071146D"/>
    <w:rsid w:val="0071161B"/>
    <w:rsid w:val="007121A3"/>
    <w:rsid w:val="00712287"/>
    <w:rsid w:val="00712368"/>
    <w:rsid w:val="007123B6"/>
    <w:rsid w:val="007125CC"/>
    <w:rsid w:val="00712772"/>
    <w:rsid w:val="00712E40"/>
    <w:rsid w:val="0071418B"/>
    <w:rsid w:val="007145C1"/>
    <w:rsid w:val="007146AF"/>
    <w:rsid w:val="007148D3"/>
    <w:rsid w:val="007148FC"/>
    <w:rsid w:val="00714C0B"/>
    <w:rsid w:val="00714F5E"/>
    <w:rsid w:val="00715B9A"/>
    <w:rsid w:val="00715E06"/>
    <w:rsid w:val="007162E9"/>
    <w:rsid w:val="007164CA"/>
    <w:rsid w:val="00716557"/>
    <w:rsid w:val="00716885"/>
    <w:rsid w:val="007168AF"/>
    <w:rsid w:val="00716B24"/>
    <w:rsid w:val="00716E9E"/>
    <w:rsid w:val="00717161"/>
    <w:rsid w:val="0071798B"/>
    <w:rsid w:val="00720105"/>
    <w:rsid w:val="00720376"/>
    <w:rsid w:val="007205B8"/>
    <w:rsid w:val="00720824"/>
    <w:rsid w:val="00720CA3"/>
    <w:rsid w:val="00720E99"/>
    <w:rsid w:val="00721066"/>
    <w:rsid w:val="00721205"/>
    <w:rsid w:val="00721593"/>
    <w:rsid w:val="00721F27"/>
    <w:rsid w:val="0072247D"/>
    <w:rsid w:val="007231E6"/>
    <w:rsid w:val="00723482"/>
    <w:rsid w:val="00723E34"/>
    <w:rsid w:val="0072412F"/>
    <w:rsid w:val="007254FE"/>
    <w:rsid w:val="007263F4"/>
    <w:rsid w:val="00726861"/>
    <w:rsid w:val="00726A05"/>
    <w:rsid w:val="00726EA6"/>
    <w:rsid w:val="00726ED5"/>
    <w:rsid w:val="00727208"/>
    <w:rsid w:val="00727680"/>
    <w:rsid w:val="00727875"/>
    <w:rsid w:val="00727E93"/>
    <w:rsid w:val="00727F80"/>
    <w:rsid w:val="007303E9"/>
    <w:rsid w:val="00730655"/>
    <w:rsid w:val="00730A57"/>
    <w:rsid w:val="00730C3E"/>
    <w:rsid w:val="007313B3"/>
    <w:rsid w:val="00731475"/>
    <w:rsid w:val="00731676"/>
    <w:rsid w:val="00731A68"/>
    <w:rsid w:val="00732E8E"/>
    <w:rsid w:val="0073316A"/>
    <w:rsid w:val="00733273"/>
    <w:rsid w:val="0073341C"/>
    <w:rsid w:val="00733857"/>
    <w:rsid w:val="00733A72"/>
    <w:rsid w:val="007348B1"/>
    <w:rsid w:val="00734B23"/>
    <w:rsid w:val="00734FEE"/>
    <w:rsid w:val="007360F3"/>
    <w:rsid w:val="007362A6"/>
    <w:rsid w:val="007363B4"/>
    <w:rsid w:val="007367B8"/>
    <w:rsid w:val="00736A73"/>
    <w:rsid w:val="00736BA1"/>
    <w:rsid w:val="00736D7D"/>
    <w:rsid w:val="00737202"/>
    <w:rsid w:val="00737503"/>
    <w:rsid w:val="00740344"/>
    <w:rsid w:val="00740467"/>
    <w:rsid w:val="00740492"/>
    <w:rsid w:val="00740C1F"/>
    <w:rsid w:val="00740E58"/>
    <w:rsid w:val="00740EB7"/>
    <w:rsid w:val="00741508"/>
    <w:rsid w:val="00741603"/>
    <w:rsid w:val="00741B19"/>
    <w:rsid w:val="00741B83"/>
    <w:rsid w:val="00741C68"/>
    <w:rsid w:val="0074203E"/>
    <w:rsid w:val="00742612"/>
    <w:rsid w:val="007429ED"/>
    <w:rsid w:val="00742C3B"/>
    <w:rsid w:val="00742E3D"/>
    <w:rsid w:val="00743018"/>
    <w:rsid w:val="00743344"/>
    <w:rsid w:val="0074405B"/>
    <w:rsid w:val="00744142"/>
    <w:rsid w:val="007441B0"/>
    <w:rsid w:val="00744211"/>
    <w:rsid w:val="007445A0"/>
    <w:rsid w:val="007449F5"/>
    <w:rsid w:val="00744ECC"/>
    <w:rsid w:val="00744FE4"/>
    <w:rsid w:val="007451BE"/>
    <w:rsid w:val="0074524B"/>
    <w:rsid w:val="007455CA"/>
    <w:rsid w:val="00745E61"/>
    <w:rsid w:val="007460A0"/>
    <w:rsid w:val="007465C7"/>
    <w:rsid w:val="00746976"/>
    <w:rsid w:val="007475FE"/>
    <w:rsid w:val="00747751"/>
    <w:rsid w:val="00747987"/>
    <w:rsid w:val="007479D6"/>
    <w:rsid w:val="00747B4D"/>
    <w:rsid w:val="00747D8B"/>
    <w:rsid w:val="00747FB1"/>
    <w:rsid w:val="00750580"/>
    <w:rsid w:val="00750AA2"/>
    <w:rsid w:val="007511C4"/>
    <w:rsid w:val="00751228"/>
    <w:rsid w:val="0075144D"/>
    <w:rsid w:val="00751C66"/>
    <w:rsid w:val="007523D7"/>
    <w:rsid w:val="00752B4E"/>
    <w:rsid w:val="007535D6"/>
    <w:rsid w:val="00753C52"/>
    <w:rsid w:val="00753CAE"/>
    <w:rsid w:val="00754165"/>
    <w:rsid w:val="0075480F"/>
    <w:rsid w:val="007549FC"/>
    <w:rsid w:val="00754B39"/>
    <w:rsid w:val="00754B9B"/>
    <w:rsid w:val="0075519D"/>
    <w:rsid w:val="007554BD"/>
    <w:rsid w:val="00755F3C"/>
    <w:rsid w:val="0075694F"/>
    <w:rsid w:val="00756BA2"/>
    <w:rsid w:val="007571E1"/>
    <w:rsid w:val="00757785"/>
    <w:rsid w:val="007604B2"/>
    <w:rsid w:val="0076055F"/>
    <w:rsid w:val="007605C7"/>
    <w:rsid w:val="0076075B"/>
    <w:rsid w:val="00760AAA"/>
    <w:rsid w:val="00760C75"/>
    <w:rsid w:val="00760D2F"/>
    <w:rsid w:val="007611BE"/>
    <w:rsid w:val="00761591"/>
    <w:rsid w:val="00761711"/>
    <w:rsid w:val="007619AE"/>
    <w:rsid w:val="007619BC"/>
    <w:rsid w:val="00761BC0"/>
    <w:rsid w:val="007625C4"/>
    <w:rsid w:val="007625F0"/>
    <w:rsid w:val="00762BE6"/>
    <w:rsid w:val="0076336C"/>
    <w:rsid w:val="00763989"/>
    <w:rsid w:val="00763B60"/>
    <w:rsid w:val="0076429D"/>
    <w:rsid w:val="00764B17"/>
    <w:rsid w:val="00765281"/>
    <w:rsid w:val="00765787"/>
    <w:rsid w:val="0076599C"/>
    <w:rsid w:val="00765CC5"/>
    <w:rsid w:val="00766198"/>
    <w:rsid w:val="00766BAD"/>
    <w:rsid w:val="00766D5E"/>
    <w:rsid w:val="0076703F"/>
    <w:rsid w:val="007671A4"/>
    <w:rsid w:val="007671A7"/>
    <w:rsid w:val="00767273"/>
    <w:rsid w:val="007673D4"/>
    <w:rsid w:val="007674FF"/>
    <w:rsid w:val="007678DF"/>
    <w:rsid w:val="00767A0C"/>
    <w:rsid w:val="00767EB6"/>
    <w:rsid w:val="007700A0"/>
    <w:rsid w:val="007701BA"/>
    <w:rsid w:val="00770993"/>
    <w:rsid w:val="00770AE2"/>
    <w:rsid w:val="00770FA8"/>
    <w:rsid w:val="00771531"/>
    <w:rsid w:val="007716C3"/>
    <w:rsid w:val="007723F3"/>
    <w:rsid w:val="00772C01"/>
    <w:rsid w:val="007730BD"/>
    <w:rsid w:val="007736C7"/>
    <w:rsid w:val="00773BAA"/>
    <w:rsid w:val="00774124"/>
    <w:rsid w:val="007743D1"/>
    <w:rsid w:val="007744CC"/>
    <w:rsid w:val="00774653"/>
    <w:rsid w:val="00775214"/>
    <w:rsid w:val="00775349"/>
    <w:rsid w:val="007753B0"/>
    <w:rsid w:val="00775539"/>
    <w:rsid w:val="007755F2"/>
    <w:rsid w:val="007756EE"/>
    <w:rsid w:val="00775768"/>
    <w:rsid w:val="00775890"/>
    <w:rsid w:val="00775BC4"/>
    <w:rsid w:val="00775C76"/>
    <w:rsid w:val="00775E4F"/>
    <w:rsid w:val="007762A5"/>
    <w:rsid w:val="0077661C"/>
    <w:rsid w:val="00776971"/>
    <w:rsid w:val="00776A4D"/>
    <w:rsid w:val="00776E8C"/>
    <w:rsid w:val="00777025"/>
    <w:rsid w:val="00777149"/>
    <w:rsid w:val="0077720F"/>
    <w:rsid w:val="00777E28"/>
    <w:rsid w:val="00780339"/>
    <w:rsid w:val="00780466"/>
    <w:rsid w:val="007804ED"/>
    <w:rsid w:val="007804FF"/>
    <w:rsid w:val="00780917"/>
    <w:rsid w:val="00780AE9"/>
    <w:rsid w:val="0078177E"/>
    <w:rsid w:val="00781F92"/>
    <w:rsid w:val="00782202"/>
    <w:rsid w:val="0078242F"/>
    <w:rsid w:val="007826A1"/>
    <w:rsid w:val="00782B5C"/>
    <w:rsid w:val="00782F19"/>
    <w:rsid w:val="0078304C"/>
    <w:rsid w:val="0078354C"/>
    <w:rsid w:val="00783673"/>
    <w:rsid w:val="00783800"/>
    <w:rsid w:val="00783924"/>
    <w:rsid w:val="00783E9E"/>
    <w:rsid w:val="00783F35"/>
    <w:rsid w:val="007844D4"/>
    <w:rsid w:val="007844E5"/>
    <w:rsid w:val="00784CED"/>
    <w:rsid w:val="00784E00"/>
    <w:rsid w:val="00785490"/>
    <w:rsid w:val="00785C72"/>
    <w:rsid w:val="00785E8A"/>
    <w:rsid w:val="00785EB8"/>
    <w:rsid w:val="00786810"/>
    <w:rsid w:val="00786C56"/>
    <w:rsid w:val="00787234"/>
    <w:rsid w:val="0078761F"/>
    <w:rsid w:val="00787F16"/>
    <w:rsid w:val="00790829"/>
    <w:rsid w:val="007912FC"/>
    <w:rsid w:val="007913AC"/>
    <w:rsid w:val="007917AD"/>
    <w:rsid w:val="00791CE4"/>
    <w:rsid w:val="00791E3B"/>
    <w:rsid w:val="00791F6C"/>
    <w:rsid w:val="007923BA"/>
    <w:rsid w:val="007925EA"/>
    <w:rsid w:val="00792649"/>
    <w:rsid w:val="0079282D"/>
    <w:rsid w:val="00792E06"/>
    <w:rsid w:val="0079323F"/>
    <w:rsid w:val="007939AF"/>
    <w:rsid w:val="00793CD8"/>
    <w:rsid w:val="00793E5A"/>
    <w:rsid w:val="00793EEA"/>
    <w:rsid w:val="00795C92"/>
    <w:rsid w:val="00796231"/>
    <w:rsid w:val="00797325"/>
    <w:rsid w:val="0079735B"/>
    <w:rsid w:val="007976CF"/>
    <w:rsid w:val="007976E4"/>
    <w:rsid w:val="007A000A"/>
    <w:rsid w:val="007A00BD"/>
    <w:rsid w:val="007A0641"/>
    <w:rsid w:val="007A082C"/>
    <w:rsid w:val="007A0B13"/>
    <w:rsid w:val="007A1499"/>
    <w:rsid w:val="007A18AB"/>
    <w:rsid w:val="007A1CAA"/>
    <w:rsid w:val="007A1CB3"/>
    <w:rsid w:val="007A24EE"/>
    <w:rsid w:val="007A28BA"/>
    <w:rsid w:val="007A2C31"/>
    <w:rsid w:val="007A306F"/>
    <w:rsid w:val="007A3A3A"/>
    <w:rsid w:val="007A3A46"/>
    <w:rsid w:val="007A3AA5"/>
    <w:rsid w:val="007A3FE1"/>
    <w:rsid w:val="007A4031"/>
    <w:rsid w:val="007A425B"/>
    <w:rsid w:val="007A43A6"/>
    <w:rsid w:val="007A4434"/>
    <w:rsid w:val="007A48CA"/>
    <w:rsid w:val="007A4B34"/>
    <w:rsid w:val="007A50E7"/>
    <w:rsid w:val="007A5187"/>
    <w:rsid w:val="007A5387"/>
    <w:rsid w:val="007A554B"/>
    <w:rsid w:val="007A58A6"/>
    <w:rsid w:val="007A5C78"/>
    <w:rsid w:val="007A64B7"/>
    <w:rsid w:val="007A6883"/>
    <w:rsid w:val="007A6A61"/>
    <w:rsid w:val="007A7235"/>
    <w:rsid w:val="007A7495"/>
    <w:rsid w:val="007A7946"/>
    <w:rsid w:val="007B09C3"/>
    <w:rsid w:val="007B0B4F"/>
    <w:rsid w:val="007B10ED"/>
    <w:rsid w:val="007B1790"/>
    <w:rsid w:val="007B1BD9"/>
    <w:rsid w:val="007B1BFF"/>
    <w:rsid w:val="007B1D89"/>
    <w:rsid w:val="007B1DCF"/>
    <w:rsid w:val="007B1F50"/>
    <w:rsid w:val="007B2053"/>
    <w:rsid w:val="007B2640"/>
    <w:rsid w:val="007B2787"/>
    <w:rsid w:val="007B2A56"/>
    <w:rsid w:val="007B2F2E"/>
    <w:rsid w:val="007B378D"/>
    <w:rsid w:val="007B3C03"/>
    <w:rsid w:val="007B3D2D"/>
    <w:rsid w:val="007B3DDF"/>
    <w:rsid w:val="007B50AE"/>
    <w:rsid w:val="007B51DF"/>
    <w:rsid w:val="007B55A6"/>
    <w:rsid w:val="007B5ACB"/>
    <w:rsid w:val="007B5B9A"/>
    <w:rsid w:val="007B5E0E"/>
    <w:rsid w:val="007B6363"/>
    <w:rsid w:val="007B667F"/>
    <w:rsid w:val="007B76FD"/>
    <w:rsid w:val="007C003C"/>
    <w:rsid w:val="007C02DC"/>
    <w:rsid w:val="007C05DD"/>
    <w:rsid w:val="007C07A3"/>
    <w:rsid w:val="007C0828"/>
    <w:rsid w:val="007C0A75"/>
    <w:rsid w:val="007C1010"/>
    <w:rsid w:val="007C1499"/>
    <w:rsid w:val="007C16FF"/>
    <w:rsid w:val="007C183C"/>
    <w:rsid w:val="007C1C0A"/>
    <w:rsid w:val="007C1F60"/>
    <w:rsid w:val="007C22CC"/>
    <w:rsid w:val="007C230D"/>
    <w:rsid w:val="007C2BF7"/>
    <w:rsid w:val="007C2F4B"/>
    <w:rsid w:val="007C342A"/>
    <w:rsid w:val="007C3BC8"/>
    <w:rsid w:val="007C3D18"/>
    <w:rsid w:val="007C40D0"/>
    <w:rsid w:val="007C4C39"/>
    <w:rsid w:val="007C526A"/>
    <w:rsid w:val="007C528D"/>
    <w:rsid w:val="007C5B4C"/>
    <w:rsid w:val="007C5CA0"/>
    <w:rsid w:val="007C60BF"/>
    <w:rsid w:val="007C630C"/>
    <w:rsid w:val="007C6A07"/>
    <w:rsid w:val="007C6A6A"/>
    <w:rsid w:val="007C6E17"/>
    <w:rsid w:val="007C6F08"/>
    <w:rsid w:val="007C6F89"/>
    <w:rsid w:val="007C728E"/>
    <w:rsid w:val="007C75A1"/>
    <w:rsid w:val="007C75E9"/>
    <w:rsid w:val="007C77A5"/>
    <w:rsid w:val="007C7875"/>
    <w:rsid w:val="007C7C8E"/>
    <w:rsid w:val="007D04E5"/>
    <w:rsid w:val="007D0A5F"/>
    <w:rsid w:val="007D0C66"/>
    <w:rsid w:val="007D1067"/>
    <w:rsid w:val="007D1182"/>
    <w:rsid w:val="007D131E"/>
    <w:rsid w:val="007D16FF"/>
    <w:rsid w:val="007D284D"/>
    <w:rsid w:val="007D292F"/>
    <w:rsid w:val="007D29A3"/>
    <w:rsid w:val="007D2C77"/>
    <w:rsid w:val="007D2E63"/>
    <w:rsid w:val="007D3254"/>
    <w:rsid w:val="007D3941"/>
    <w:rsid w:val="007D39D5"/>
    <w:rsid w:val="007D3AD2"/>
    <w:rsid w:val="007D3E18"/>
    <w:rsid w:val="007D3FDF"/>
    <w:rsid w:val="007D40F5"/>
    <w:rsid w:val="007D451E"/>
    <w:rsid w:val="007D482B"/>
    <w:rsid w:val="007D4D20"/>
    <w:rsid w:val="007D4DF3"/>
    <w:rsid w:val="007D57A1"/>
    <w:rsid w:val="007D5901"/>
    <w:rsid w:val="007D5CF4"/>
    <w:rsid w:val="007D5D88"/>
    <w:rsid w:val="007D65B6"/>
    <w:rsid w:val="007D65C4"/>
    <w:rsid w:val="007D7184"/>
    <w:rsid w:val="007D7526"/>
    <w:rsid w:val="007D769B"/>
    <w:rsid w:val="007D786D"/>
    <w:rsid w:val="007D7B29"/>
    <w:rsid w:val="007E0235"/>
    <w:rsid w:val="007E050B"/>
    <w:rsid w:val="007E0706"/>
    <w:rsid w:val="007E082B"/>
    <w:rsid w:val="007E134A"/>
    <w:rsid w:val="007E1904"/>
    <w:rsid w:val="007E1AC3"/>
    <w:rsid w:val="007E1BBA"/>
    <w:rsid w:val="007E1DCF"/>
    <w:rsid w:val="007E1F8D"/>
    <w:rsid w:val="007E219C"/>
    <w:rsid w:val="007E271A"/>
    <w:rsid w:val="007E28CE"/>
    <w:rsid w:val="007E29FF"/>
    <w:rsid w:val="007E3094"/>
    <w:rsid w:val="007E324C"/>
    <w:rsid w:val="007E329B"/>
    <w:rsid w:val="007E3585"/>
    <w:rsid w:val="007E369F"/>
    <w:rsid w:val="007E3C48"/>
    <w:rsid w:val="007E3D90"/>
    <w:rsid w:val="007E3ED6"/>
    <w:rsid w:val="007E4610"/>
    <w:rsid w:val="007E4715"/>
    <w:rsid w:val="007E49BD"/>
    <w:rsid w:val="007E4F98"/>
    <w:rsid w:val="007E505B"/>
    <w:rsid w:val="007E5344"/>
    <w:rsid w:val="007E55D7"/>
    <w:rsid w:val="007E5668"/>
    <w:rsid w:val="007E5AB8"/>
    <w:rsid w:val="007E5B37"/>
    <w:rsid w:val="007E5C00"/>
    <w:rsid w:val="007E5FE8"/>
    <w:rsid w:val="007E63AB"/>
    <w:rsid w:val="007E68CB"/>
    <w:rsid w:val="007E6BD5"/>
    <w:rsid w:val="007E6F0D"/>
    <w:rsid w:val="007E7091"/>
    <w:rsid w:val="007E70AF"/>
    <w:rsid w:val="007E7405"/>
    <w:rsid w:val="007F0115"/>
    <w:rsid w:val="007F032E"/>
    <w:rsid w:val="007F0337"/>
    <w:rsid w:val="007F03C3"/>
    <w:rsid w:val="007F0790"/>
    <w:rsid w:val="007F0A6C"/>
    <w:rsid w:val="007F0B8A"/>
    <w:rsid w:val="007F0C73"/>
    <w:rsid w:val="007F1359"/>
    <w:rsid w:val="007F185C"/>
    <w:rsid w:val="007F226A"/>
    <w:rsid w:val="007F23F9"/>
    <w:rsid w:val="007F2427"/>
    <w:rsid w:val="007F264E"/>
    <w:rsid w:val="007F26F1"/>
    <w:rsid w:val="007F28A1"/>
    <w:rsid w:val="007F2F0A"/>
    <w:rsid w:val="007F3048"/>
    <w:rsid w:val="007F3115"/>
    <w:rsid w:val="007F3552"/>
    <w:rsid w:val="007F361A"/>
    <w:rsid w:val="007F3638"/>
    <w:rsid w:val="007F38AC"/>
    <w:rsid w:val="007F3A25"/>
    <w:rsid w:val="007F4F0D"/>
    <w:rsid w:val="007F525E"/>
    <w:rsid w:val="007F5B81"/>
    <w:rsid w:val="007F5EA2"/>
    <w:rsid w:val="007F6067"/>
    <w:rsid w:val="007F6759"/>
    <w:rsid w:val="007F72CB"/>
    <w:rsid w:val="007F7487"/>
    <w:rsid w:val="007F7868"/>
    <w:rsid w:val="007F7CEB"/>
    <w:rsid w:val="0080049D"/>
    <w:rsid w:val="00800530"/>
    <w:rsid w:val="008010CE"/>
    <w:rsid w:val="0080116A"/>
    <w:rsid w:val="008011D8"/>
    <w:rsid w:val="0080189C"/>
    <w:rsid w:val="00801FE5"/>
    <w:rsid w:val="008021D3"/>
    <w:rsid w:val="008028F8"/>
    <w:rsid w:val="00802C68"/>
    <w:rsid w:val="00802DCA"/>
    <w:rsid w:val="00802EE2"/>
    <w:rsid w:val="00802F8D"/>
    <w:rsid w:val="008033BE"/>
    <w:rsid w:val="0080364F"/>
    <w:rsid w:val="008036DF"/>
    <w:rsid w:val="00803826"/>
    <w:rsid w:val="00803B8A"/>
    <w:rsid w:val="00803FAE"/>
    <w:rsid w:val="00805150"/>
    <w:rsid w:val="00805895"/>
    <w:rsid w:val="00805D13"/>
    <w:rsid w:val="00805F4C"/>
    <w:rsid w:val="0080605F"/>
    <w:rsid w:val="008060A7"/>
    <w:rsid w:val="00806231"/>
    <w:rsid w:val="00807786"/>
    <w:rsid w:val="0080791D"/>
    <w:rsid w:val="00810069"/>
    <w:rsid w:val="0081055B"/>
    <w:rsid w:val="00810D86"/>
    <w:rsid w:val="00811015"/>
    <w:rsid w:val="00811159"/>
    <w:rsid w:val="00811425"/>
    <w:rsid w:val="008114BE"/>
    <w:rsid w:val="00811505"/>
    <w:rsid w:val="00811754"/>
    <w:rsid w:val="008118B1"/>
    <w:rsid w:val="00811970"/>
    <w:rsid w:val="00811ABB"/>
    <w:rsid w:val="00811C1F"/>
    <w:rsid w:val="00811FCB"/>
    <w:rsid w:val="00812020"/>
    <w:rsid w:val="008125E6"/>
    <w:rsid w:val="0081268E"/>
    <w:rsid w:val="0081323F"/>
    <w:rsid w:val="008133DE"/>
    <w:rsid w:val="008138C6"/>
    <w:rsid w:val="00813CAB"/>
    <w:rsid w:val="008144B9"/>
    <w:rsid w:val="00814673"/>
    <w:rsid w:val="0081476A"/>
    <w:rsid w:val="008158D6"/>
    <w:rsid w:val="00815CCD"/>
    <w:rsid w:val="0081606D"/>
    <w:rsid w:val="008160E9"/>
    <w:rsid w:val="008162D5"/>
    <w:rsid w:val="00816796"/>
    <w:rsid w:val="008170C4"/>
    <w:rsid w:val="00817196"/>
    <w:rsid w:val="00817307"/>
    <w:rsid w:val="00817EDE"/>
    <w:rsid w:val="00820826"/>
    <w:rsid w:val="00820B2B"/>
    <w:rsid w:val="00820DE3"/>
    <w:rsid w:val="00820F99"/>
    <w:rsid w:val="0082141A"/>
    <w:rsid w:val="0082189B"/>
    <w:rsid w:val="00821D89"/>
    <w:rsid w:val="008222DA"/>
    <w:rsid w:val="00822943"/>
    <w:rsid w:val="00822B47"/>
    <w:rsid w:val="00822FDE"/>
    <w:rsid w:val="00823016"/>
    <w:rsid w:val="00823020"/>
    <w:rsid w:val="00823081"/>
    <w:rsid w:val="008235A4"/>
    <w:rsid w:val="008235DB"/>
    <w:rsid w:val="0082384C"/>
    <w:rsid w:val="008238A0"/>
    <w:rsid w:val="00823CC7"/>
    <w:rsid w:val="00823E77"/>
    <w:rsid w:val="008241B1"/>
    <w:rsid w:val="0082444C"/>
    <w:rsid w:val="008244E2"/>
    <w:rsid w:val="00824510"/>
    <w:rsid w:val="00824696"/>
    <w:rsid w:val="00824AB4"/>
    <w:rsid w:val="00824B72"/>
    <w:rsid w:val="00824F6D"/>
    <w:rsid w:val="008255CA"/>
    <w:rsid w:val="00825C42"/>
    <w:rsid w:val="00825C57"/>
    <w:rsid w:val="00825D19"/>
    <w:rsid w:val="00825D25"/>
    <w:rsid w:val="00826120"/>
    <w:rsid w:val="0082646A"/>
    <w:rsid w:val="0082647F"/>
    <w:rsid w:val="00826750"/>
    <w:rsid w:val="00826AA3"/>
    <w:rsid w:val="00826D0A"/>
    <w:rsid w:val="00826FA0"/>
    <w:rsid w:val="00827D6F"/>
    <w:rsid w:val="00827E1A"/>
    <w:rsid w:val="00827F9A"/>
    <w:rsid w:val="00830310"/>
    <w:rsid w:val="00830AFC"/>
    <w:rsid w:val="008311F3"/>
    <w:rsid w:val="0083120F"/>
    <w:rsid w:val="00831210"/>
    <w:rsid w:val="008316E1"/>
    <w:rsid w:val="00831C5F"/>
    <w:rsid w:val="008327F5"/>
    <w:rsid w:val="00832D13"/>
    <w:rsid w:val="008331A7"/>
    <w:rsid w:val="00833271"/>
    <w:rsid w:val="008332A9"/>
    <w:rsid w:val="0083334E"/>
    <w:rsid w:val="0083353F"/>
    <w:rsid w:val="00833614"/>
    <w:rsid w:val="00833F66"/>
    <w:rsid w:val="00834042"/>
    <w:rsid w:val="00834282"/>
    <w:rsid w:val="00834612"/>
    <w:rsid w:val="00834D48"/>
    <w:rsid w:val="008355C9"/>
    <w:rsid w:val="00837235"/>
    <w:rsid w:val="0083765F"/>
    <w:rsid w:val="008376AC"/>
    <w:rsid w:val="008378B6"/>
    <w:rsid w:val="00837DC9"/>
    <w:rsid w:val="00840001"/>
    <w:rsid w:val="0084017A"/>
    <w:rsid w:val="00840267"/>
    <w:rsid w:val="008402FF"/>
    <w:rsid w:val="00840490"/>
    <w:rsid w:val="00840931"/>
    <w:rsid w:val="0084116C"/>
    <w:rsid w:val="0084130D"/>
    <w:rsid w:val="00841469"/>
    <w:rsid w:val="0084146A"/>
    <w:rsid w:val="00841CB3"/>
    <w:rsid w:val="00841DCC"/>
    <w:rsid w:val="00842451"/>
    <w:rsid w:val="008427E0"/>
    <w:rsid w:val="00842B7E"/>
    <w:rsid w:val="00842BBA"/>
    <w:rsid w:val="00842CD4"/>
    <w:rsid w:val="008434EA"/>
    <w:rsid w:val="00843C72"/>
    <w:rsid w:val="00844306"/>
    <w:rsid w:val="00844331"/>
    <w:rsid w:val="00844341"/>
    <w:rsid w:val="008444E8"/>
    <w:rsid w:val="00844614"/>
    <w:rsid w:val="00844678"/>
    <w:rsid w:val="0084498D"/>
    <w:rsid w:val="00844E57"/>
    <w:rsid w:val="00844E80"/>
    <w:rsid w:val="008452BA"/>
    <w:rsid w:val="008454BD"/>
    <w:rsid w:val="00845BE0"/>
    <w:rsid w:val="008461FD"/>
    <w:rsid w:val="00846235"/>
    <w:rsid w:val="00846834"/>
    <w:rsid w:val="00846F23"/>
    <w:rsid w:val="00846FE7"/>
    <w:rsid w:val="00847403"/>
    <w:rsid w:val="00847FC4"/>
    <w:rsid w:val="00850135"/>
    <w:rsid w:val="008503EC"/>
    <w:rsid w:val="00850415"/>
    <w:rsid w:val="008504A2"/>
    <w:rsid w:val="00850CEC"/>
    <w:rsid w:val="00850E9E"/>
    <w:rsid w:val="00851857"/>
    <w:rsid w:val="00852105"/>
    <w:rsid w:val="0085247B"/>
    <w:rsid w:val="008530B9"/>
    <w:rsid w:val="008531F1"/>
    <w:rsid w:val="008537F6"/>
    <w:rsid w:val="00854884"/>
    <w:rsid w:val="00854B3A"/>
    <w:rsid w:val="00854D55"/>
    <w:rsid w:val="00854F75"/>
    <w:rsid w:val="00855482"/>
    <w:rsid w:val="008554AC"/>
    <w:rsid w:val="00855931"/>
    <w:rsid w:val="00855C7E"/>
    <w:rsid w:val="00855D9D"/>
    <w:rsid w:val="00856911"/>
    <w:rsid w:val="00856A04"/>
    <w:rsid w:val="0085723C"/>
    <w:rsid w:val="008573E8"/>
    <w:rsid w:val="00857C02"/>
    <w:rsid w:val="00857C84"/>
    <w:rsid w:val="00860458"/>
    <w:rsid w:val="008608FA"/>
    <w:rsid w:val="00860D20"/>
    <w:rsid w:val="00861186"/>
    <w:rsid w:val="008614C8"/>
    <w:rsid w:val="008618D4"/>
    <w:rsid w:val="00861E09"/>
    <w:rsid w:val="0086275C"/>
    <w:rsid w:val="008628C0"/>
    <w:rsid w:val="008628C1"/>
    <w:rsid w:val="008641D2"/>
    <w:rsid w:val="0086467B"/>
    <w:rsid w:val="0086479B"/>
    <w:rsid w:val="00865044"/>
    <w:rsid w:val="00865151"/>
    <w:rsid w:val="0086540F"/>
    <w:rsid w:val="00865698"/>
    <w:rsid w:val="00865ABE"/>
    <w:rsid w:val="00865ACB"/>
    <w:rsid w:val="00865EFB"/>
    <w:rsid w:val="00866527"/>
    <w:rsid w:val="008665E4"/>
    <w:rsid w:val="00866D74"/>
    <w:rsid w:val="0086740A"/>
    <w:rsid w:val="0086758D"/>
    <w:rsid w:val="008677FD"/>
    <w:rsid w:val="00867A2D"/>
    <w:rsid w:val="00870124"/>
    <w:rsid w:val="008704DE"/>
    <w:rsid w:val="008706D4"/>
    <w:rsid w:val="00870F8A"/>
    <w:rsid w:val="008714B1"/>
    <w:rsid w:val="008719A4"/>
    <w:rsid w:val="00871D23"/>
    <w:rsid w:val="00871E70"/>
    <w:rsid w:val="0087207E"/>
    <w:rsid w:val="00872904"/>
    <w:rsid w:val="00872931"/>
    <w:rsid w:val="00872AFD"/>
    <w:rsid w:val="008730B0"/>
    <w:rsid w:val="00873528"/>
    <w:rsid w:val="00873C26"/>
    <w:rsid w:val="008741EB"/>
    <w:rsid w:val="00874312"/>
    <w:rsid w:val="0087437C"/>
    <w:rsid w:val="00874F05"/>
    <w:rsid w:val="00875BD7"/>
    <w:rsid w:val="00875CD7"/>
    <w:rsid w:val="00875DE6"/>
    <w:rsid w:val="00875FA2"/>
    <w:rsid w:val="00876359"/>
    <w:rsid w:val="0087646B"/>
    <w:rsid w:val="00876708"/>
    <w:rsid w:val="008768B6"/>
    <w:rsid w:val="00876B4D"/>
    <w:rsid w:val="00876DEE"/>
    <w:rsid w:val="008770B8"/>
    <w:rsid w:val="00877B25"/>
    <w:rsid w:val="00877F18"/>
    <w:rsid w:val="0088016B"/>
    <w:rsid w:val="008803CA"/>
    <w:rsid w:val="00880811"/>
    <w:rsid w:val="00880D3E"/>
    <w:rsid w:val="00880DD0"/>
    <w:rsid w:val="00881A78"/>
    <w:rsid w:val="00882281"/>
    <w:rsid w:val="00882977"/>
    <w:rsid w:val="00883273"/>
    <w:rsid w:val="008832AA"/>
    <w:rsid w:val="00883577"/>
    <w:rsid w:val="0088434F"/>
    <w:rsid w:val="00884366"/>
    <w:rsid w:val="008846BD"/>
    <w:rsid w:val="00884AE7"/>
    <w:rsid w:val="00884FC7"/>
    <w:rsid w:val="00885179"/>
    <w:rsid w:val="0088575B"/>
    <w:rsid w:val="008864B9"/>
    <w:rsid w:val="00886E02"/>
    <w:rsid w:val="0088731B"/>
    <w:rsid w:val="00887372"/>
    <w:rsid w:val="00887D1C"/>
    <w:rsid w:val="008902A3"/>
    <w:rsid w:val="008904DA"/>
    <w:rsid w:val="0089173C"/>
    <w:rsid w:val="008925E5"/>
    <w:rsid w:val="00893559"/>
    <w:rsid w:val="0089376C"/>
    <w:rsid w:val="00893C6A"/>
    <w:rsid w:val="00893F0E"/>
    <w:rsid w:val="008940F7"/>
    <w:rsid w:val="0089416F"/>
    <w:rsid w:val="0089419E"/>
    <w:rsid w:val="008942B8"/>
    <w:rsid w:val="008943DA"/>
    <w:rsid w:val="0089470C"/>
    <w:rsid w:val="00894A7A"/>
    <w:rsid w:val="00894A88"/>
    <w:rsid w:val="008950F8"/>
    <w:rsid w:val="00895386"/>
    <w:rsid w:val="00895660"/>
    <w:rsid w:val="00895B4D"/>
    <w:rsid w:val="00895E4C"/>
    <w:rsid w:val="00895E70"/>
    <w:rsid w:val="00895EF5"/>
    <w:rsid w:val="00895F6E"/>
    <w:rsid w:val="00896031"/>
    <w:rsid w:val="0089631D"/>
    <w:rsid w:val="00896407"/>
    <w:rsid w:val="008969E4"/>
    <w:rsid w:val="00896D7D"/>
    <w:rsid w:val="00897036"/>
    <w:rsid w:val="00897384"/>
    <w:rsid w:val="0089738C"/>
    <w:rsid w:val="00897414"/>
    <w:rsid w:val="00897D8E"/>
    <w:rsid w:val="00897ECE"/>
    <w:rsid w:val="008A0628"/>
    <w:rsid w:val="008A0936"/>
    <w:rsid w:val="008A0BB9"/>
    <w:rsid w:val="008A1B98"/>
    <w:rsid w:val="008A21FF"/>
    <w:rsid w:val="008A2560"/>
    <w:rsid w:val="008A2947"/>
    <w:rsid w:val="008A2CE2"/>
    <w:rsid w:val="008A2E51"/>
    <w:rsid w:val="008A30AC"/>
    <w:rsid w:val="008A30BD"/>
    <w:rsid w:val="008A33E6"/>
    <w:rsid w:val="008A353B"/>
    <w:rsid w:val="008A3553"/>
    <w:rsid w:val="008A44B8"/>
    <w:rsid w:val="008A473B"/>
    <w:rsid w:val="008A49AD"/>
    <w:rsid w:val="008A4CCF"/>
    <w:rsid w:val="008A4CE0"/>
    <w:rsid w:val="008A4EB3"/>
    <w:rsid w:val="008A51A8"/>
    <w:rsid w:val="008A54C7"/>
    <w:rsid w:val="008A640F"/>
    <w:rsid w:val="008A64D3"/>
    <w:rsid w:val="008A697F"/>
    <w:rsid w:val="008A6995"/>
    <w:rsid w:val="008A6A79"/>
    <w:rsid w:val="008A6E78"/>
    <w:rsid w:val="008A7262"/>
    <w:rsid w:val="008A77D8"/>
    <w:rsid w:val="008A7858"/>
    <w:rsid w:val="008A7A1D"/>
    <w:rsid w:val="008B0483"/>
    <w:rsid w:val="008B0B03"/>
    <w:rsid w:val="008B120C"/>
    <w:rsid w:val="008B167B"/>
    <w:rsid w:val="008B17A1"/>
    <w:rsid w:val="008B1CD0"/>
    <w:rsid w:val="008B1D2A"/>
    <w:rsid w:val="008B20AC"/>
    <w:rsid w:val="008B2228"/>
    <w:rsid w:val="008B2568"/>
    <w:rsid w:val="008B2A38"/>
    <w:rsid w:val="008B2D7D"/>
    <w:rsid w:val="008B2DB2"/>
    <w:rsid w:val="008B321B"/>
    <w:rsid w:val="008B3256"/>
    <w:rsid w:val="008B349C"/>
    <w:rsid w:val="008B3ED5"/>
    <w:rsid w:val="008B40D0"/>
    <w:rsid w:val="008B4A50"/>
    <w:rsid w:val="008B4BE7"/>
    <w:rsid w:val="008B51A0"/>
    <w:rsid w:val="008B592A"/>
    <w:rsid w:val="008B5EF7"/>
    <w:rsid w:val="008B5F76"/>
    <w:rsid w:val="008B63B8"/>
    <w:rsid w:val="008B6BB0"/>
    <w:rsid w:val="008B6F35"/>
    <w:rsid w:val="008B7082"/>
    <w:rsid w:val="008B7B5C"/>
    <w:rsid w:val="008B7F0D"/>
    <w:rsid w:val="008C0B2C"/>
    <w:rsid w:val="008C0C99"/>
    <w:rsid w:val="008C0F6B"/>
    <w:rsid w:val="008C1148"/>
    <w:rsid w:val="008C1B28"/>
    <w:rsid w:val="008C1BD9"/>
    <w:rsid w:val="008C1C35"/>
    <w:rsid w:val="008C1D86"/>
    <w:rsid w:val="008C2017"/>
    <w:rsid w:val="008C223B"/>
    <w:rsid w:val="008C4149"/>
    <w:rsid w:val="008C44B3"/>
    <w:rsid w:val="008C4958"/>
    <w:rsid w:val="008C4AA0"/>
    <w:rsid w:val="008C4BAA"/>
    <w:rsid w:val="008C4EBC"/>
    <w:rsid w:val="008C4EF7"/>
    <w:rsid w:val="008C4FF0"/>
    <w:rsid w:val="008C53C8"/>
    <w:rsid w:val="008C568C"/>
    <w:rsid w:val="008C5E6F"/>
    <w:rsid w:val="008C6489"/>
    <w:rsid w:val="008C68D0"/>
    <w:rsid w:val="008C6AE8"/>
    <w:rsid w:val="008C6BD0"/>
    <w:rsid w:val="008C6F75"/>
    <w:rsid w:val="008C721A"/>
    <w:rsid w:val="008C7573"/>
    <w:rsid w:val="008C7B1E"/>
    <w:rsid w:val="008D0265"/>
    <w:rsid w:val="008D026E"/>
    <w:rsid w:val="008D0655"/>
    <w:rsid w:val="008D0BFB"/>
    <w:rsid w:val="008D0CE9"/>
    <w:rsid w:val="008D0EFD"/>
    <w:rsid w:val="008D12B0"/>
    <w:rsid w:val="008D15FD"/>
    <w:rsid w:val="008D27D3"/>
    <w:rsid w:val="008D2CFE"/>
    <w:rsid w:val="008D34F1"/>
    <w:rsid w:val="008D3821"/>
    <w:rsid w:val="008D39D8"/>
    <w:rsid w:val="008D3AF5"/>
    <w:rsid w:val="008D3CB7"/>
    <w:rsid w:val="008D3EFF"/>
    <w:rsid w:val="008D41FD"/>
    <w:rsid w:val="008D4336"/>
    <w:rsid w:val="008D446E"/>
    <w:rsid w:val="008D45F2"/>
    <w:rsid w:val="008D4603"/>
    <w:rsid w:val="008D50F3"/>
    <w:rsid w:val="008D555C"/>
    <w:rsid w:val="008D6AF5"/>
    <w:rsid w:val="008D6CCC"/>
    <w:rsid w:val="008D6D1A"/>
    <w:rsid w:val="008D709A"/>
    <w:rsid w:val="008D7B8B"/>
    <w:rsid w:val="008D7F2A"/>
    <w:rsid w:val="008D7F96"/>
    <w:rsid w:val="008E035A"/>
    <w:rsid w:val="008E05F6"/>
    <w:rsid w:val="008E065E"/>
    <w:rsid w:val="008E0927"/>
    <w:rsid w:val="008E0E5D"/>
    <w:rsid w:val="008E0FF2"/>
    <w:rsid w:val="008E14B5"/>
    <w:rsid w:val="008E1886"/>
    <w:rsid w:val="008E1909"/>
    <w:rsid w:val="008E1B93"/>
    <w:rsid w:val="008E1D88"/>
    <w:rsid w:val="008E25DF"/>
    <w:rsid w:val="008E2786"/>
    <w:rsid w:val="008E28B3"/>
    <w:rsid w:val="008E2943"/>
    <w:rsid w:val="008E2DA7"/>
    <w:rsid w:val="008E3027"/>
    <w:rsid w:val="008E3445"/>
    <w:rsid w:val="008E4D2E"/>
    <w:rsid w:val="008E4F15"/>
    <w:rsid w:val="008E562E"/>
    <w:rsid w:val="008E6207"/>
    <w:rsid w:val="008E64DA"/>
    <w:rsid w:val="008E6709"/>
    <w:rsid w:val="008E67B6"/>
    <w:rsid w:val="008E6DB3"/>
    <w:rsid w:val="008E763A"/>
    <w:rsid w:val="008E76FD"/>
    <w:rsid w:val="008E798C"/>
    <w:rsid w:val="008E79F0"/>
    <w:rsid w:val="008E7B20"/>
    <w:rsid w:val="008E7CED"/>
    <w:rsid w:val="008F0A6F"/>
    <w:rsid w:val="008F0B25"/>
    <w:rsid w:val="008F0C03"/>
    <w:rsid w:val="008F0E93"/>
    <w:rsid w:val="008F109D"/>
    <w:rsid w:val="008F1519"/>
    <w:rsid w:val="008F1C99"/>
    <w:rsid w:val="008F1EAB"/>
    <w:rsid w:val="008F33DC"/>
    <w:rsid w:val="008F3784"/>
    <w:rsid w:val="008F3AB3"/>
    <w:rsid w:val="008F3CD1"/>
    <w:rsid w:val="008F477F"/>
    <w:rsid w:val="008F539D"/>
    <w:rsid w:val="008F545D"/>
    <w:rsid w:val="008F55FE"/>
    <w:rsid w:val="008F5A8F"/>
    <w:rsid w:val="008F5C23"/>
    <w:rsid w:val="008F5F7B"/>
    <w:rsid w:val="008F61CD"/>
    <w:rsid w:val="008F624C"/>
    <w:rsid w:val="008F631B"/>
    <w:rsid w:val="008F684A"/>
    <w:rsid w:val="008F687F"/>
    <w:rsid w:val="008F6AEB"/>
    <w:rsid w:val="008F6B52"/>
    <w:rsid w:val="008F6C3F"/>
    <w:rsid w:val="008F6DBB"/>
    <w:rsid w:val="008F74C8"/>
    <w:rsid w:val="0090007F"/>
    <w:rsid w:val="0090085F"/>
    <w:rsid w:val="00900D4C"/>
    <w:rsid w:val="00900ECA"/>
    <w:rsid w:val="00900ED4"/>
    <w:rsid w:val="00901136"/>
    <w:rsid w:val="00901380"/>
    <w:rsid w:val="00902024"/>
    <w:rsid w:val="00902350"/>
    <w:rsid w:val="0090251E"/>
    <w:rsid w:val="00902935"/>
    <w:rsid w:val="00902D21"/>
    <w:rsid w:val="00903172"/>
    <w:rsid w:val="0090336B"/>
    <w:rsid w:val="00903E2E"/>
    <w:rsid w:val="00903FD7"/>
    <w:rsid w:val="009047CF"/>
    <w:rsid w:val="009049D4"/>
    <w:rsid w:val="00904B6B"/>
    <w:rsid w:val="00904BB4"/>
    <w:rsid w:val="00904F99"/>
    <w:rsid w:val="009050D8"/>
    <w:rsid w:val="00905105"/>
    <w:rsid w:val="009053AA"/>
    <w:rsid w:val="00905D60"/>
    <w:rsid w:val="00905DEF"/>
    <w:rsid w:val="00905F7E"/>
    <w:rsid w:val="00906726"/>
    <w:rsid w:val="009068B4"/>
    <w:rsid w:val="00906939"/>
    <w:rsid w:val="00906D08"/>
    <w:rsid w:val="00907068"/>
    <w:rsid w:val="00907108"/>
    <w:rsid w:val="009072EF"/>
    <w:rsid w:val="00907CF7"/>
    <w:rsid w:val="00907D28"/>
    <w:rsid w:val="0091075C"/>
    <w:rsid w:val="009109FE"/>
    <w:rsid w:val="00910B7D"/>
    <w:rsid w:val="00910BF4"/>
    <w:rsid w:val="00910FFF"/>
    <w:rsid w:val="00911127"/>
    <w:rsid w:val="00911DDA"/>
    <w:rsid w:val="00911DFB"/>
    <w:rsid w:val="00912514"/>
    <w:rsid w:val="00912671"/>
    <w:rsid w:val="00912944"/>
    <w:rsid w:val="00912C88"/>
    <w:rsid w:val="00913032"/>
    <w:rsid w:val="00913774"/>
    <w:rsid w:val="009139D9"/>
    <w:rsid w:val="00913E0F"/>
    <w:rsid w:val="0091445A"/>
    <w:rsid w:val="00914AD8"/>
    <w:rsid w:val="00915240"/>
    <w:rsid w:val="0091526C"/>
    <w:rsid w:val="00915A99"/>
    <w:rsid w:val="00915DF0"/>
    <w:rsid w:val="00915E3A"/>
    <w:rsid w:val="00915F6B"/>
    <w:rsid w:val="00916079"/>
    <w:rsid w:val="00916DAC"/>
    <w:rsid w:val="0091703B"/>
    <w:rsid w:val="00917313"/>
    <w:rsid w:val="00917641"/>
    <w:rsid w:val="0091778E"/>
    <w:rsid w:val="009179AE"/>
    <w:rsid w:val="00917CE9"/>
    <w:rsid w:val="009204EF"/>
    <w:rsid w:val="00920BF2"/>
    <w:rsid w:val="00920D96"/>
    <w:rsid w:val="00920E9D"/>
    <w:rsid w:val="00921197"/>
    <w:rsid w:val="00921797"/>
    <w:rsid w:val="00921C55"/>
    <w:rsid w:val="00922010"/>
    <w:rsid w:val="009220A6"/>
    <w:rsid w:val="009225BD"/>
    <w:rsid w:val="009225E0"/>
    <w:rsid w:val="00922A69"/>
    <w:rsid w:val="00922EF9"/>
    <w:rsid w:val="00923B44"/>
    <w:rsid w:val="0092491B"/>
    <w:rsid w:val="00924B28"/>
    <w:rsid w:val="00924B3B"/>
    <w:rsid w:val="00924B76"/>
    <w:rsid w:val="00924E06"/>
    <w:rsid w:val="00925405"/>
    <w:rsid w:val="0092553D"/>
    <w:rsid w:val="009258CE"/>
    <w:rsid w:val="00925FF3"/>
    <w:rsid w:val="00926248"/>
    <w:rsid w:val="00926428"/>
    <w:rsid w:val="00926530"/>
    <w:rsid w:val="00926863"/>
    <w:rsid w:val="009270E9"/>
    <w:rsid w:val="00927F40"/>
    <w:rsid w:val="00930030"/>
    <w:rsid w:val="0093103F"/>
    <w:rsid w:val="009310D2"/>
    <w:rsid w:val="00931661"/>
    <w:rsid w:val="00931BD9"/>
    <w:rsid w:val="00931C99"/>
    <w:rsid w:val="00931F69"/>
    <w:rsid w:val="00932299"/>
    <w:rsid w:val="0093253E"/>
    <w:rsid w:val="00932E4D"/>
    <w:rsid w:val="0093329F"/>
    <w:rsid w:val="0093376C"/>
    <w:rsid w:val="00933799"/>
    <w:rsid w:val="0093421D"/>
    <w:rsid w:val="00934756"/>
    <w:rsid w:val="00934DA9"/>
    <w:rsid w:val="00934DC2"/>
    <w:rsid w:val="00934DF8"/>
    <w:rsid w:val="00935397"/>
    <w:rsid w:val="0093601A"/>
    <w:rsid w:val="00936851"/>
    <w:rsid w:val="009368F3"/>
    <w:rsid w:val="00936DD9"/>
    <w:rsid w:val="00936DF6"/>
    <w:rsid w:val="00937132"/>
    <w:rsid w:val="00937C12"/>
    <w:rsid w:val="0094011B"/>
    <w:rsid w:val="009404F2"/>
    <w:rsid w:val="009409E4"/>
    <w:rsid w:val="00940BAC"/>
    <w:rsid w:val="00940E2F"/>
    <w:rsid w:val="0094120D"/>
    <w:rsid w:val="009414D0"/>
    <w:rsid w:val="009414FD"/>
    <w:rsid w:val="00941636"/>
    <w:rsid w:val="0094202B"/>
    <w:rsid w:val="00942574"/>
    <w:rsid w:val="0094259F"/>
    <w:rsid w:val="00942607"/>
    <w:rsid w:val="00942639"/>
    <w:rsid w:val="00942AA0"/>
    <w:rsid w:val="009431E8"/>
    <w:rsid w:val="00943333"/>
    <w:rsid w:val="0094346C"/>
    <w:rsid w:val="00943742"/>
    <w:rsid w:val="0094389D"/>
    <w:rsid w:val="009456AC"/>
    <w:rsid w:val="009458B4"/>
    <w:rsid w:val="00945C05"/>
    <w:rsid w:val="00945E83"/>
    <w:rsid w:val="00945EF0"/>
    <w:rsid w:val="0094621E"/>
    <w:rsid w:val="00946752"/>
    <w:rsid w:val="00946945"/>
    <w:rsid w:val="0094696C"/>
    <w:rsid w:val="009469DE"/>
    <w:rsid w:val="00946A61"/>
    <w:rsid w:val="00946BE3"/>
    <w:rsid w:val="00946E68"/>
    <w:rsid w:val="00946F06"/>
    <w:rsid w:val="00947179"/>
    <w:rsid w:val="00947552"/>
    <w:rsid w:val="00947713"/>
    <w:rsid w:val="00947714"/>
    <w:rsid w:val="00947B01"/>
    <w:rsid w:val="00947CD8"/>
    <w:rsid w:val="00947E39"/>
    <w:rsid w:val="00950099"/>
    <w:rsid w:val="00950459"/>
    <w:rsid w:val="009506F9"/>
    <w:rsid w:val="00950BE8"/>
    <w:rsid w:val="00950DE7"/>
    <w:rsid w:val="00950FBF"/>
    <w:rsid w:val="009511CF"/>
    <w:rsid w:val="0095171E"/>
    <w:rsid w:val="00951ACA"/>
    <w:rsid w:val="00951BFD"/>
    <w:rsid w:val="009529B8"/>
    <w:rsid w:val="00952A86"/>
    <w:rsid w:val="00953105"/>
    <w:rsid w:val="00953920"/>
    <w:rsid w:val="00953973"/>
    <w:rsid w:val="00953D47"/>
    <w:rsid w:val="00955282"/>
    <w:rsid w:val="009554A3"/>
    <w:rsid w:val="00956711"/>
    <w:rsid w:val="0095681E"/>
    <w:rsid w:val="00956832"/>
    <w:rsid w:val="00956B95"/>
    <w:rsid w:val="009572D4"/>
    <w:rsid w:val="00957337"/>
    <w:rsid w:val="0095740D"/>
    <w:rsid w:val="009579C0"/>
    <w:rsid w:val="00957B23"/>
    <w:rsid w:val="00957C86"/>
    <w:rsid w:val="00957CEF"/>
    <w:rsid w:val="00957EA3"/>
    <w:rsid w:val="009600E8"/>
    <w:rsid w:val="0096024C"/>
    <w:rsid w:val="009602CB"/>
    <w:rsid w:val="0096076A"/>
    <w:rsid w:val="00960FEA"/>
    <w:rsid w:val="00961598"/>
    <w:rsid w:val="009615B5"/>
    <w:rsid w:val="00961921"/>
    <w:rsid w:val="00961A5F"/>
    <w:rsid w:val="00961DF7"/>
    <w:rsid w:val="00962000"/>
    <w:rsid w:val="0096210C"/>
    <w:rsid w:val="00962174"/>
    <w:rsid w:val="00962235"/>
    <w:rsid w:val="00963313"/>
    <w:rsid w:val="009635BD"/>
    <w:rsid w:val="00963823"/>
    <w:rsid w:val="00963B2F"/>
    <w:rsid w:val="00963C21"/>
    <w:rsid w:val="00964092"/>
    <w:rsid w:val="0096430A"/>
    <w:rsid w:val="009646C1"/>
    <w:rsid w:val="00964908"/>
    <w:rsid w:val="00964C30"/>
    <w:rsid w:val="00964D32"/>
    <w:rsid w:val="00964F65"/>
    <w:rsid w:val="0096554B"/>
    <w:rsid w:val="0096584A"/>
    <w:rsid w:val="00965C53"/>
    <w:rsid w:val="00965CDB"/>
    <w:rsid w:val="00966549"/>
    <w:rsid w:val="00966C54"/>
    <w:rsid w:val="00966EFF"/>
    <w:rsid w:val="0096733F"/>
    <w:rsid w:val="0096737A"/>
    <w:rsid w:val="00967A33"/>
    <w:rsid w:val="00967E49"/>
    <w:rsid w:val="00970441"/>
    <w:rsid w:val="00970523"/>
    <w:rsid w:val="00970B56"/>
    <w:rsid w:val="00970E1A"/>
    <w:rsid w:val="00970EB4"/>
    <w:rsid w:val="00971F08"/>
    <w:rsid w:val="009727B8"/>
    <w:rsid w:val="009727E9"/>
    <w:rsid w:val="0097298F"/>
    <w:rsid w:val="00972E52"/>
    <w:rsid w:val="00973194"/>
    <w:rsid w:val="0097323D"/>
    <w:rsid w:val="00973878"/>
    <w:rsid w:val="009739E6"/>
    <w:rsid w:val="00974A06"/>
    <w:rsid w:val="00975501"/>
    <w:rsid w:val="009755EB"/>
    <w:rsid w:val="0097579C"/>
    <w:rsid w:val="00975997"/>
    <w:rsid w:val="00975C6F"/>
    <w:rsid w:val="0097603D"/>
    <w:rsid w:val="00976949"/>
    <w:rsid w:val="00976972"/>
    <w:rsid w:val="00976C92"/>
    <w:rsid w:val="00977E5B"/>
    <w:rsid w:val="009800AE"/>
    <w:rsid w:val="0098043E"/>
    <w:rsid w:val="00980477"/>
    <w:rsid w:val="009807B8"/>
    <w:rsid w:val="00980907"/>
    <w:rsid w:val="0098097C"/>
    <w:rsid w:val="00980F35"/>
    <w:rsid w:val="0098142A"/>
    <w:rsid w:val="00981A22"/>
    <w:rsid w:val="00981F2C"/>
    <w:rsid w:val="00982392"/>
    <w:rsid w:val="0098276C"/>
    <w:rsid w:val="009827EF"/>
    <w:rsid w:val="0098284E"/>
    <w:rsid w:val="009831F7"/>
    <w:rsid w:val="009836D1"/>
    <w:rsid w:val="009837DE"/>
    <w:rsid w:val="00983966"/>
    <w:rsid w:val="00983EB7"/>
    <w:rsid w:val="00984030"/>
    <w:rsid w:val="00984217"/>
    <w:rsid w:val="009842D5"/>
    <w:rsid w:val="0098481A"/>
    <w:rsid w:val="0098490E"/>
    <w:rsid w:val="0098516B"/>
    <w:rsid w:val="009851AD"/>
    <w:rsid w:val="00985253"/>
    <w:rsid w:val="009853B3"/>
    <w:rsid w:val="009855BD"/>
    <w:rsid w:val="00985CBE"/>
    <w:rsid w:val="00985F1C"/>
    <w:rsid w:val="0098635A"/>
    <w:rsid w:val="009863A2"/>
    <w:rsid w:val="00986537"/>
    <w:rsid w:val="00987BD5"/>
    <w:rsid w:val="00990630"/>
    <w:rsid w:val="00990F4B"/>
    <w:rsid w:val="009913E0"/>
    <w:rsid w:val="00991564"/>
    <w:rsid w:val="00991761"/>
    <w:rsid w:val="00991A6B"/>
    <w:rsid w:val="009928E6"/>
    <w:rsid w:val="00992A4F"/>
    <w:rsid w:val="00993199"/>
    <w:rsid w:val="009931CC"/>
    <w:rsid w:val="00993727"/>
    <w:rsid w:val="009941FC"/>
    <w:rsid w:val="00994458"/>
    <w:rsid w:val="0099449D"/>
    <w:rsid w:val="00994C1A"/>
    <w:rsid w:val="00994DB0"/>
    <w:rsid w:val="00994DCA"/>
    <w:rsid w:val="00995585"/>
    <w:rsid w:val="00995D9A"/>
    <w:rsid w:val="00995EE9"/>
    <w:rsid w:val="009960EC"/>
    <w:rsid w:val="009962C4"/>
    <w:rsid w:val="00996B46"/>
    <w:rsid w:val="00996D46"/>
    <w:rsid w:val="00996FB2"/>
    <w:rsid w:val="009970DD"/>
    <w:rsid w:val="00997475"/>
    <w:rsid w:val="00997687"/>
    <w:rsid w:val="009976BD"/>
    <w:rsid w:val="00997F87"/>
    <w:rsid w:val="009A0406"/>
    <w:rsid w:val="009A0FBA"/>
    <w:rsid w:val="009A1601"/>
    <w:rsid w:val="009A1951"/>
    <w:rsid w:val="009A1BB6"/>
    <w:rsid w:val="009A26EC"/>
    <w:rsid w:val="009A29BC"/>
    <w:rsid w:val="009A2A73"/>
    <w:rsid w:val="009A2AFF"/>
    <w:rsid w:val="009A330C"/>
    <w:rsid w:val="009A3421"/>
    <w:rsid w:val="009A3B64"/>
    <w:rsid w:val="009A3E92"/>
    <w:rsid w:val="009A41F8"/>
    <w:rsid w:val="009A462D"/>
    <w:rsid w:val="009A48F0"/>
    <w:rsid w:val="009A5012"/>
    <w:rsid w:val="009A54C1"/>
    <w:rsid w:val="009A5CBA"/>
    <w:rsid w:val="009A63E4"/>
    <w:rsid w:val="009A64F8"/>
    <w:rsid w:val="009A72AE"/>
    <w:rsid w:val="009A7553"/>
    <w:rsid w:val="009A785B"/>
    <w:rsid w:val="009B09E6"/>
    <w:rsid w:val="009B0EE1"/>
    <w:rsid w:val="009B13D2"/>
    <w:rsid w:val="009B19F5"/>
    <w:rsid w:val="009B1F30"/>
    <w:rsid w:val="009B25F4"/>
    <w:rsid w:val="009B2B2A"/>
    <w:rsid w:val="009B2C8A"/>
    <w:rsid w:val="009B36E0"/>
    <w:rsid w:val="009B384F"/>
    <w:rsid w:val="009B3AC2"/>
    <w:rsid w:val="009B3B6E"/>
    <w:rsid w:val="009B479D"/>
    <w:rsid w:val="009B4B77"/>
    <w:rsid w:val="009B4B9A"/>
    <w:rsid w:val="009B4BA2"/>
    <w:rsid w:val="009B4DF4"/>
    <w:rsid w:val="009B4FCA"/>
    <w:rsid w:val="009B53FD"/>
    <w:rsid w:val="009B564E"/>
    <w:rsid w:val="009B5EDC"/>
    <w:rsid w:val="009B76F3"/>
    <w:rsid w:val="009B79EB"/>
    <w:rsid w:val="009B7C43"/>
    <w:rsid w:val="009B7DBB"/>
    <w:rsid w:val="009B7E87"/>
    <w:rsid w:val="009B7FA8"/>
    <w:rsid w:val="009C08B0"/>
    <w:rsid w:val="009C0BD7"/>
    <w:rsid w:val="009C0D95"/>
    <w:rsid w:val="009C170C"/>
    <w:rsid w:val="009C1875"/>
    <w:rsid w:val="009C1A41"/>
    <w:rsid w:val="009C1C95"/>
    <w:rsid w:val="009C1D1E"/>
    <w:rsid w:val="009C1E50"/>
    <w:rsid w:val="009C26F1"/>
    <w:rsid w:val="009C29DC"/>
    <w:rsid w:val="009C2A4A"/>
    <w:rsid w:val="009C2A60"/>
    <w:rsid w:val="009C319F"/>
    <w:rsid w:val="009C355B"/>
    <w:rsid w:val="009C403E"/>
    <w:rsid w:val="009C42C8"/>
    <w:rsid w:val="009C4524"/>
    <w:rsid w:val="009C4EDC"/>
    <w:rsid w:val="009C5120"/>
    <w:rsid w:val="009C527F"/>
    <w:rsid w:val="009C5BFE"/>
    <w:rsid w:val="009C5FB7"/>
    <w:rsid w:val="009C65EE"/>
    <w:rsid w:val="009C68AF"/>
    <w:rsid w:val="009C6A6A"/>
    <w:rsid w:val="009C6DFC"/>
    <w:rsid w:val="009C71F4"/>
    <w:rsid w:val="009C73F0"/>
    <w:rsid w:val="009C748E"/>
    <w:rsid w:val="009C79D5"/>
    <w:rsid w:val="009C7CC5"/>
    <w:rsid w:val="009C7F77"/>
    <w:rsid w:val="009D030E"/>
    <w:rsid w:val="009D0654"/>
    <w:rsid w:val="009D08F7"/>
    <w:rsid w:val="009D0B72"/>
    <w:rsid w:val="009D0B75"/>
    <w:rsid w:val="009D0FEE"/>
    <w:rsid w:val="009D105B"/>
    <w:rsid w:val="009D10A2"/>
    <w:rsid w:val="009D1535"/>
    <w:rsid w:val="009D1618"/>
    <w:rsid w:val="009D1826"/>
    <w:rsid w:val="009D187A"/>
    <w:rsid w:val="009D2018"/>
    <w:rsid w:val="009D20D4"/>
    <w:rsid w:val="009D2475"/>
    <w:rsid w:val="009D28C4"/>
    <w:rsid w:val="009D29D5"/>
    <w:rsid w:val="009D3BA4"/>
    <w:rsid w:val="009D3D40"/>
    <w:rsid w:val="009D48C2"/>
    <w:rsid w:val="009D4AB8"/>
    <w:rsid w:val="009D4F56"/>
    <w:rsid w:val="009D4FF0"/>
    <w:rsid w:val="009D50ED"/>
    <w:rsid w:val="009D5284"/>
    <w:rsid w:val="009D5482"/>
    <w:rsid w:val="009D590C"/>
    <w:rsid w:val="009D5983"/>
    <w:rsid w:val="009D5B4A"/>
    <w:rsid w:val="009D5D89"/>
    <w:rsid w:val="009D5E2A"/>
    <w:rsid w:val="009D5FCD"/>
    <w:rsid w:val="009D6A6B"/>
    <w:rsid w:val="009D6ACF"/>
    <w:rsid w:val="009D6AE4"/>
    <w:rsid w:val="009D6C74"/>
    <w:rsid w:val="009D6C92"/>
    <w:rsid w:val="009D6E8F"/>
    <w:rsid w:val="009D703C"/>
    <w:rsid w:val="009D70D1"/>
    <w:rsid w:val="009D718F"/>
    <w:rsid w:val="009D74E1"/>
    <w:rsid w:val="009D7594"/>
    <w:rsid w:val="009D7A4A"/>
    <w:rsid w:val="009E014A"/>
    <w:rsid w:val="009E02C3"/>
    <w:rsid w:val="009E068F"/>
    <w:rsid w:val="009E0737"/>
    <w:rsid w:val="009E0835"/>
    <w:rsid w:val="009E08C7"/>
    <w:rsid w:val="009E12B9"/>
    <w:rsid w:val="009E12D0"/>
    <w:rsid w:val="009E14E0"/>
    <w:rsid w:val="009E1507"/>
    <w:rsid w:val="009E2232"/>
    <w:rsid w:val="009E2CE8"/>
    <w:rsid w:val="009E35DB"/>
    <w:rsid w:val="009E3AFA"/>
    <w:rsid w:val="009E407B"/>
    <w:rsid w:val="009E431C"/>
    <w:rsid w:val="009E44BB"/>
    <w:rsid w:val="009E47A3"/>
    <w:rsid w:val="009E501B"/>
    <w:rsid w:val="009E537B"/>
    <w:rsid w:val="009E5902"/>
    <w:rsid w:val="009E5D0A"/>
    <w:rsid w:val="009E6086"/>
    <w:rsid w:val="009E62D1"/>
    <w:rsid w:val="009E642C"/>
    <w:rsid w:val="009E6640"/>
    <w:rsid w:val="009E688E"/>
    <w:rsid w:val="009E691F"/>
    <w:rsid w:val="009E6AA6"/>
    <w:rsid w:val="009E6AC2"/>
    <w:rsid w:val="009E6B06"/>
    <w:rsid w:val="009E6F0C"/>
    <w:rsid w:val="009E7264"/>
    <w:rsid w:val="009E7475"/>
    <w:rsid w:val="009F0271"/>
    <w:rsid w:val="009F033D"/>
    <w:rsid w:val="009F0519"/>
    <w:rsid w:val="009F08D1"/>
    <w:rsid w:val="009F08F3"/>
    <w:rsid w:val="009F0B45"/>
    <w:rsid w:val="009F0B87"/>
    <w:rsid w:val="009F0E09"/>
    <w:rsid w:val="009F0F7D"/>
    <w:rsid w:val="009F1348"/>
    <w:rsid w:val="009F137D"/>
    <w:rsid w:val="009F1605"/>
    <w:rsid w:val="009F164D"/>
    <w:rsid w:val="009F17C5"/>
    <w:rsid w:val="009F1A79"/>
    <w:rsid w:val="009F1B6A"/>
    <w:rsid w:val="009F1ECE"/>
    <w:rsid w:val="009F21AA"/>
    <w:rsid w:val="009F2550"/>
    <w:rsid w:val="009F2858"/>
    <w:rsid w:val="009F28DD"/>
    <w:rsid w:val="009F344F"/>
    <w:rsid w:val="009F3D98"/>
    <w:rsid w:val="009F4360"/>
    <w:rsid w:val="009F43A7"/>
    <w:rsid w:val="009F450C"/>
    <w:rsid w:val="009F47FE"/>
    <w:rsid w:val="009F4B9F"/>
    <w:rsid w:val="009F4BBB"/>
    <w:rsid w:val="009F4FB9"/>
    <w:rsid w:val="009F52E3"/>
    <w:rsid w:val="009F5357"/>
    <w:rsid w:val="009F5389"/>
    <w:rsid w:val="009F5A5A"/>
    <w:rsid w:val="009F640D"/>
    <w:rsid w:val="009F674D"/>
    <w:rsid w:val="009F6C56"/>
    <w:rsid w:val="009F7363"/>
    <w:rsid w:val="009F736C"/>
    <w:rsid w:val="009F77D3"/>
    <w:rsid w:val="009F797F"/>
    <w:rsid w:val="009F7CF2"/>
    <w:rsid w:val="009F7E0E"/>
    <w:rsid w:val="00A008F3"/>
    <w:rsid w:val="00A00B1D"/>
    <w:rsid w:val="00A00F1F"/>
    <w:rsid w:val="00A022F1"/>
    <w:rsid w:val="00A02966"/>
    <w:rsid w:val="00A02D72"/>
    <w:rsid w:val="00A03067"/>
    <w:rsid w:val="00A032E4"/>
    <w:rsid w:val="00A0397F"/>
    <w:rsid w:val="00A03AEE"/>
    <w:rsid w:val="00A048A8"/>
    <w:rsid w:val="00A04F49"/>
    <w:rsid w:val="00A0583A"/>
    <w:rsid w:val="00A05EBB"/>
    <w:rsid w:val="00A0651F"/>
    <w:rsid w:val="00A06861"/>
    <w:rsid w:val="00A072BE"/>
    <w:rsid w:val="00A07781"/>
    <w:rsid w:val="00A077AA"/>
    <w:rsid w:val="00A07855"/>
    <w:rsid w:val="00A07EC6"/>
    <w:rsid w:val="00A106F8"/>
    <w:rsid w:val="00A10975"/>
    <w:rsid w:val="00A109F0"/>
    <w:rsid w:val="00A10C8A"/>
    <w:rsid w:val="00A10F61"/>
    <w:rsid w:val="00A1161A"/>
    <w:rsid w:val="00A1190A"/>
    <w:rsid w:val="00A11AB7"/>
    <w:rsid w:val="00A11AF0"/>
    <w:rsid w:val="00A11DDC"/>
    <w:rsid w:val="00A12A08"/>
    <w:rsid w:val="00A1305E"/>
    <w:rsid w:val="00A1364F"/>
    <w:rsid w:val="00A13753"/>
    <w:rsid w:val="00A13991"/>
    <w:rsid w:val="00A13E54"/>
    <w:rsid w:val="00A14589"/>
    <w:rsid w:val="00A147B1"/>
    <w:rsid w:val="00A14BF9"/>
    <w:rsid w:val="00A1558F"/>
    <w:rsid w:val="00A15958"/>
    <w:rsid w:val="00A1595C"/>
    <w:rsid w:val="00A15FE6"/>
    <w:rsid w:val="00A16081"/>
    <w:rsid w:val="00A16777"/>
    <w:rsid w:val="00A1746E"/>
    <w:rsid w:val="00A17934"/>
    <w:rsid w:val="00A17EDD"/>
    <w:rsid w:val="00A17F63"/>
    <w:rsid w:val="00A20101"/>
    <w:rsid w:val="00A201AE"/>
    <w:rsid w:val="00A2095C"/>
    <w:rsid w:val="00A20BB9"/>
    <w:rsid w:val="00A20FA4"/>
    <w:rsid w:val="00A21879"/>
    <w:rsid w:val="00A2193B"/>
    <w:rsid w:val="00A21FE0"/>
    <w:rsid w:val="00A22732"/>
    <w:rsid w:val="00A22B1F"/>
    <w:rsid w:val="00A2351A"/>
    <w:rsid w:val="00A23945"/>
    <w:rsid w:val="00A23B97"/>
    <w:rsid w:val="00A23CFA"/>
    <w:rsid w:val="00A23F32"/>
    <w:rsid w:val="00A242C1"/>
    <w:rsid w:val="00A24365"/>
    <w:rsid w:val="00A2455C"/>
    <w:rsid w:val="00A245E0"/>
    <w:rsid w:val="00A249D6"/>
    <w:rsid w:val="00A24B85"/>
    <w:rsid w:val="00A24C33"/>
    <w:rsid w:val="00A24D12"/>
    <w:rsid w:val="00A25107"/>
    <w:rsid w:val="00A263EE"/>
    <w:rsid w:val="00A2648B"/>
    <w:rsid w:val="00A264A9"/>
    <w:rsid w:val="00A265B6"/>
    <w:rsid w:val="00A269B8"/>
    <w:rsid w:val="00A26A24"/>
    <w:rsid w:val="00A26FA8"/>
    <w:rsid w:val="00A2701C"/>
    <w:rsid w:val="00A27785"/>
    <w:rsid w:val="00A277A1"/>
    <w:rsid w:val="00A27E9A"/>
    <w:rsid w:val="00A27F8F"/>
    <w:rsid w:val="00A30187"/>
    <w:rsid w:val="00A30643"/>
    <w:rsid w:val="00A30846"/>
    <w:rsid w:val="00A31044"/>
    <w:rsid w:val="00A313CC"/>
    <w:rsid w:val="00A31836"/>
    <w:rsid w:val="00A31D30"/>
    <w:rsid w:val="00A31E05"/>
    <w:rsid w:val="00A31FC8"/>
    <w:rsid w:val="00A32662"/>
    <w:rsid w:val="00A32A67"/>
    <w:rsid w:val="00A32D3D"/>
    <w:rsid w:val="00A3310B"/>
    <w:rsid w:val="00A3322E"/>
    <w:rsid w:val="00A3326C"/>
    <w:rsid w:val="00A3380E"/>
    <w:rsid w:val="00A342C1"/>
    <w:rsid w:val="00A34385"/>
    <w:rsid w:val="00A3448A"/>
    <w:rsid w:val="00A35099"/>
    <w:rsid w:val="00A35113"/>
    <w:rsid w:val="00A35130"/>
    <w:rsid w:val="00A3514E"/>
    <w:rsid w:val="00A354DD"/>
    <w:rsid w:val="00A35C40"/>
    <w:rsid w:val="00A35FE7"/>
    <w:rsid w:val="00A36297"/>
    <w:rsid w:val="00A36619"/>
    <w:rsid w:val="00A36963"/>
    <w:rsid w:val="00A36D5C"/>
    <w:rsid w:val="00A36D86"/>
    <w:rsid w:val="00A36FF4"/>
    <w:rsid w:val="00A3751A"/>
    <w:rsid w:val="00A375CA"/>
    <w:rsid w:val="00A379A4"/>
    <w:rsid w:val="00A37BD3"/>
    <w:rsid w:val="00A37F0B"/>
    <w:rsid w:val="00A40390"/>
    <w:rsid w:val="00A406CE"/>
    <w:rsid w:val="00A409D8"/>
    <w:rsid w:val="00A40B4B"/>
    <w:rsid w:val="00A4143C"/>
    <w:rsid w:val="00A4191F"/>
    <w:rsid w:val="00A41AC9"/>
    <w:rsid w:val="00A41D8C"/>
    <w:rsid w:val="00A41E2B"/>
    <w:rsid w:val="00A426F3"/>
    <w:rsid w:val="00A428FA"/>
    <w:rsid w:val="00A429FC"/>
    <w:rsid w:val="00A4326A"/>
    <w:rsid w:val="00A4340F"/>
    <w:rsid w:val="00A4343B"/>
    <w:rsid w:val="00A43FC8"/>
    <w:rsid w:val="00A43FF6"/>
    <w:rsid w:val="00A44347"/>
    <w:rsid w:val="00A44674"/>
    <w:rsid w:val="00A44B11"/>
    <w:rsid w:val="00A450CA"/>
    <w:rsid w:val="00A45B74"/>
    <w:rsid w:val="00A47498"/>
    <w:rsid w:val="00A47529"/>
    <w:rsid w:val="00A47CB0"/>
    <w:rsid w:val="00A50366"/>
    <w:rsid w:val="00A50D47"/>
    <w:rsid w:val="00A50F35"/>
    <w:rsid w:val="00A50FA9"/>
    <w:rsid w:val="00A51055"/>
    <w:rsid w:val="00A51ACF"/>
    <w:rsid w:val="00A5201B"/>
    <w:rsid w:val="00A521B4"/>
    <w:rsid w:val="00A52E1D"/>
    <w:rsid w:val="00A53EDB"/>
    <w:rsid w:val="00A540DA"/>
    <w:rsid w:val="00A545B8"/>
    <w:rsid w:val="00A54A1A"/>
    <w:rsid w:val="00A54E03"/>
    <w:rsid w:val="00A54F90"/>
    <w:rsid w:val="00A55052"/>
    <w:rsid w:val="00A55A12"/>
    <w:rsid w:val="00A55CAF"/>
    <w:rsid w:val="00A55F73"/>
    <w:rsid w:val="00A5609D"/>
    <w:rsid w:val="00A5670C"/>
    <w:rsid w:val="00A56A22"/>
    <w:rsid w:val="00A56A7B"/>
    <w:rsid w:val="00A56D3F"/>
    <w:rsid w:val="00A56FAB"/>
    <w:rsid w:val="00A571A6"/>
    <w:rsid w:val="00A572BF"/>
    <w:rsid w:val="00A572D6"/>
    <w:rsid w:val="00A57820"/>
    <w:rsid w:val="00A57B64"/>
    <w:rsid w:val="00A57E1B"/>
    <w:rsid w:val="00A60552"/>
    <w:rsid w:val="00A60773"/>
    <w:rsid w:val="00A60917"/>
    <w:rsid w:val="00A61499"/>
    <w:rsid w:val="00A6184E"/>
    <w:rsid w:val="00A61AD3"/>
    <w:rsid w:val="00A622C6"/>
    <w:rsid w:val="00A622D2"/>
    <w:rsid w:val="00A629DD"/>
    <w:rsid w:val="00A62A77"/>
    <w:rsid w:val="00A62F82"/>
    <w:rsid w:val="00A631EF"/>
    <w:rsid w:val="00A63483"/>
    <w:rsid w:val="00A634FE"/>
    <w:rsid w:val="00A63F54"/>
    <w:rsid w:val="00A64486"/>
    <w:rsid w:val="00A648B4"/>
    <w:rsid w:val="00A64CF8"/>
    <w:rsid w:val="00A64EC7"/>
    <w:rsid w:val="00A65231"/>
    <w:rsid w:val="00A654B7"/>
    <w:rsid w:val="00A657D7"/>
    <w:rsid w:val="00A658A6"/>
    <w:rsid w:val="00A65935"/>
    <w:rsid w:val="00A659AB"/>
    <w:rsid w:val="00A65BAB"/>
    <w:rsid w:val="00A65D52"/>
    <w:rsid w:val="00A660AC"/>
    <w:rsid w:val="00A66337"/>
    <w:rsid w:val="00A6684B"/>
    <w:rsid w:val="00A669C5"/>
    <w:rsid w:val="00A66ABB"/>
    <w:rsid w:val="00A670A6"/>
    <w:rsid w:val="00A674D5"/>
    <w:rsid w:val="00A67E6C"/>
    <w:rsid w:val="00A70790"/>
    <w:rsid w:val="00A7092F"/>
    <w:rsid w:val="00A70A9A"/>
    <w:rsid w:val="00A70DBC"/>
    <w:rsid w:val="00A70E09"/>
    <w:rsid w:val="00A71AE8"/>
    <w:rsid w:val="00A71B99"/>
    <w:rsid w:val="00A71FE9"/>
    <w:rsid w:val="00A728DB"/>
    <w:rsid w:val="00A72BF2"/>
    <w:rsid w:val="00A7334B"/>
    <w:rsid w:val="00A73825"/>
    <w:rsid w:val="00A739D0"/>
    <w:rsid w:val="00A73DA7"/>
    <w:rsid w:val="00A748D7"/>
    <w:rsid w:val="00A74AE2"/>
    <w:rsid w:val="00A74D8D"/>
    <w:rsid w:val="00A74E64"/>
    <w:rsid w:val="00A758C5"/>
    <w:rsid w:val="00A761D4"/>
    <w:rsid w:val="00A76321"/>
    <w:rsid w:val="00A771FF"/>
    <w:rsid w:val="00A77ADD"/>
    <w:rsid w:val="00A77EC4"/>
    <w:rsid w:val="00A77FED"/>
    <w:rsid w:val="00A80071"/>
    <w:rsid w:val="00A800D2"/>
    <w:rsid w:val="00A80998"/>
    <w:rsid w:val="00A80BAB"/>
    <w:rsid w:val="00A81153"/>
    <w:rsid w:val="00A81EB9"/>
    <w:rsid w:val="00A8202B"/>
    <w:rsid w:val="00A820C2"/>
    <w:rsid w:val="00A826B6"/>
    <w:rsid w:val="00A83214"/>
    <w:rsid w:val="00A8392D"/>
    <w:rsid w:val="00A83A40"/>
    <w:rsid w:val="00A83D99"/>
    <w:rsid w:val="00A83EF3"/>
    <w:rsid w:val="00A85980"/>
    <w:rsid w:val="00A85AE7"/>
    <w:rsid w:val="00A85F45"/>
    <w:rsid w:val="00A8626E"/>
    <w:rsid w:val="00A86378"/>
    <w:rsid w:val="00A867FF"/>
    <w:rsid w:val="00A8687B"/>
    <w:rsid w:val="00A868EB"/>
    <w:rsid w:val="00A87456"/>
    <w:rsid w:val="00A87B41"/>
    <w:rsid w:val="00A90235"/>
    <w:rsid w:val="00A90339"/>
    <w:rsid w:val="00A9043E"/>
    <w:rsid w:val="00A90471"/>
    <w:rsid w:val="00A9068C"/>
    <w:rsid w:val="00A908BD"/>
    <w:rsid w:val="00A90DBD"/>
    <w:rsid w:val="00A90E34"/>
    <w:rsid w:val="00A913A6"/>
    <w:rsid w:val="00A9248E"/>
    <w:rsid w:val="00A92879"/>
    <w:rsid w:val="00A92ACF"/>
    <w:rsid w:val="00A92C87"/>
    <w:rsid w:val="00A92CB1"/>
    <w:rsid w:val="00A930D3"/>
    <w:rsid w:val="00A93667"/>
    <w:rsid w:val="00A93A87"/>
    <w:rsid w:val="00A93DD0"/>
    <w:rsid w:val="00A93F17"/>
    <w:rsid w:val="00A9442A"/>
    <w:rsid w:val="00A944C9"/>
    <w:rsid w:val="00A948DD"/>
    <w:rsid w:val="00A952D8"/>
    <w:rsid w:val="00A958A6"/>
    <w:rsid w:val="00A96CC6"/>
    <w:rsid w:val="00A9720E"/>
    <w:rsid w:val="00A97D93"/>
    <w:rsid w:val="00AA016F"/>
    <w:rsid w:val="00AA18D0"/>
    <w:rsid w:val="00AA1A50"/>
    <w:rsid w:val="00AA1AEA"/>
    <w:rsid w:val="00AA1BD7"/>
    <w:rsid w:val="00AA1E18"/>
    <w:rsid w:val="00AA1ED6"/>
    <w:rsid w:val="00AA2521"/>
    <w:rsid w:val="00AA2677"/>
    <w:rsid w:val="00AA287C"/>
    <w:rsid w:val="00AA2BFC"/>
    <w:rsid w:val="00AA2D4A"/>
    <w:rsid w:val="00AA2EEA"/>
    <w:rsid w:val="00AA2FDC"/>
    <w:rsid w:val="00AA3BD9"/>
    <w:rsid w:val="00AA4875"/>
    <w:rsid w:val="00AA4C58"/>
    <w:rsid w:val="00AA4E99"/>
    <w:rsid w:val="00AA50D3"/>
    <w:rsid w:val="00AA51D6"/>
    <w:rsid w:val="00AA56AA"/>
    <w:rsid w:val="00AA5F6A"/>
    <w:rsid w:val="00AA665A"/>
    <w:rsid w:val="00AA6D9A"/>
    <w:rsid w:val="00AA724B"/>
    <w:rsid w:val="00AA767F"/>
    <w:rsid w:val="00AA76BA"/>
    <w:rsid w:val="00AA7DCB"/>
    <w:rsid w:val="00AB0572"/>
    <w:rsid w:val="00AB07C2"/>
    <w:rsid w:val="00AB09BF"/>
    <w:rsid w:val="00AB0BC8"/>
    <w:rsid w:val="00AB0D9C"/>
    <w:rsid w:val="00AB0F96"/>
    <w:rsid w:val="00AB1194"/>
    <w:rsid w:val="00AB11CA"/>
    <w:rsid w:val="00AB14D9"/>
    <w:rsid w:val="00AB1636"/>
    <w:rsid w:val="00AB1E97"/>
    <w:rsid w:val="00AB1EAE"/>
    <w:rsid w:val="00AB20C0"/>
    <w:rsid w:val="00AB20D4"/>
    <w:rsid w:val="00AB2AA4"/>
    <w:rsid w:val="00AB2BD0"/>
    <w:rsid w:val="00AB3A11"/>
    <w:rsid w:val="00AB415E"/>
    <w:rsid w:val="00AB4A68"/>
    <w:rsid w:val="00AB4AB8"/>
    <w:rsid w:val="00AB4D44"/>
    <w:rsid w:val="00AB54EC"/>
    <w:rsid w:val="00AB55D9"/>
    <w:rsid w:val="00AB57AE"/>
    <w:rsid w:val="00AB58EB"/>
    <w:rsid w:val="00AB5A6F"/>
    <w:rsid w:val="00AB5A75"/>
    <w:rsid w:val="00AB5C3C"/>
    <w:rsid w:val="00AB64CF"/>
    <w:rsid w:val="00AB655E"/>
    <w:rsid w:val="00AB7A6D"/>
    <w:rsid w:val="00AB7AE6"/>
    <w:rsid w:val="00AB7CF3"/>
    <w:rsid w:val="00AC007F"/>
    <w:rsid w:val="00AC0111"/>
    <w:rsid w:val="00AC04E0"/>
    <w:rsid w:val="00AC0A86"/>
    <w:rsid w:val="00AC1120"/>
    <w:rsid w:val="00AC1250"/>
    <w:rsid w:val="00AC1910"/>
    <w:rsid w:val="00AC1DDE"/>
    <w:rsid w:val="00AC2637"/>
    <w:rsid w:val="00AC276A"/>
    <w:rsid w:val="00AC294B"/>
    <w:rsid w:val="00AC297D"/>
    <w:rsid w:val="00AC2D13"/>
    <w:rsid w:val="00AC2ECD"/>
    <w:rsid w:val="00AC3119"/>
    <w:rsid w:val="00AC3212"/>
    <w:rsid w:val="00AC39E3"/>
    <w:rsid w:val="00AC3E78"/>
    <w:rsid w:val="00AC4138"/>
    <w:rsid w:val="00AC468A"/>
    <w:rsid w:val="00AC47B3"/>
    <w:rsid w:val="00AC49FB"/>
    <w:rsid w:val="00AC4C69"/>
    <w:rsid w:val="00AC4CFF"/>
    <w:rsid w:val="00AC5467"/>
    <w:rsid w:val="00AC54CE"/>
    <w:rsid w:val="00AC597D"/>
    <w:rsid w:val="00AC5A10"/>
    <w:rsid w:val="00AC5CC1"/>
    <w:rsid w:val="00AC6029"/>
    <w:rsid w:val="00AC6D53"/>
    <w:rsid w:val="00AC7460"/>
    <w:rsid w:val="00AD0348"/>
    <w:rsid w:val="00AD0495"/>
    <w:rsid w:val="00AD0617"/>
    <w:rsid w:val="00AD0693"/>
    <w:rsid w:val="00AD0AA3"/>
    <w:rsid w:val="00AD0C26"/>
    <w:rsid w:val="00AD123F"/>
    <w:rsid w:val="00AD12F5"/>
    <w:rsid w:val="00AD1BD9"/>
    <w:rsid w:val="00AD28B5"/>
    <w:rsid w:val="00AD2BB8"/>
    <w:rsid w:val="00AD2C7C"/>
    <w:rsid w:val="00AD3123"/>
    <w:rsid w:val="00AD3168"/>
    <w:rsid w:val="00AD3AF9"/>
    <w:rsid w:val="00AD3E85"/>
    <w:rsid w:val="00AD3F94"/>
    <w:rsid w:val="00AD420A"/>
    <w:rsid w:val="00AD4991"/>
    <w:rsid w:val="00AD4A5A"/>
    <w:rsid w:val="00AD5548"/>
    <w:rsid w:val="00AD636A"/>
    <w:rsid w:val="00AD6DFA"/>
    <w:rsid w:val="00AD7690"/>
    <w:rsid w:val="00AD7D38"/>
    <w:rsid w:val="00AD7F95"/>
    <w:rsid w:val="00AE02DB"/>
    <w:rsid w:val="00AE0772"/>
    <w:rsid w:val="00AE0905"/>
    <w:rsid w:val="00AE0E8D"/>
    <w:rsid w:val="00AE1D7E"/>
    <w:rsid w:val="00AE27AC"/>
    <w:rsid w:val="00AE32F0"/>
    <w:rsid w:val="00AE3705"/>
    <w:rsid w:val="00AE37C6"/>
    <w:rsid w:val="00AE3A5E"/>
    <w:rsid w:val="00AE40E0"/>
    <w:rsid w:val="00AE4169"/>
    <w:rsid w:val="00AE4590"/>
    <w:rsid w:val="00AE4C09"/>
    <w:rsid w:val="00AE4DBA"/>
    <w:rsid w:val="00AE4E0F"/>
    <w:rsid w:val="00AE4F07"/>
    <w:rsid w:val="00AE5204"/>
    <w:rsid w:val="00AE523F"/>
    <w:rsid w:val="00AE533D"/>
    <w:rsid w:val="00AE5F8A"/>
    <w:rsid w:val="00AE615B"/>
    <w:rsid w:val="00AE617E"/>
    <w:rsid w:val="00AE62E2"/>
    <w:rsid w:val="00AE68FA"/>
    <w:rsid w:val="00AE7446"/>
    <w:rsid w:val="00AE7F16"/>
    <w:rsid w:val="00AF0405"/>
    <w:rsid w:val="00AF0D31"/>
    <w:rsid w:val="00AF0DB6"/>
    <w:rsid w:val="00AF11EA"/>
    <w:rsid w:val="00AF1559"/>
    <w:rsid w:val="00AF1C5D"/>
    <w:rsid w:val="00AF2026"/>
    <w:rsid w:val="00AF25AD"/>
    <w:rsid w:val="00AF260E"/>
    <w:rsid w:val="00AF298D"/>
    <w:rsid w:val="00AF2AFC"/>
    <w:rsid w:val="00AF3363"/>
    <w:rsid w:val="00AF3939"/>
    <w:rsid w:val="00AF42D7"/>
    <w:rsid w:val="00AF43AB"/>
    <w:rsid w:val="00AF44EE"/>
    <w:rsid w:val="00AF4B6F"/>
    <w:rsid w:val="00AF50C3"/>
    <w:rsid w:val="00AF5174"/>
    <w:rsid w:val="00AF53B6"/>
    <w:rsid w:val="00AF551E"/>
    <w:rsid w:val="00AF5653"/>
    <w:rsid w:val="00AF5812"/>
    <w:rsid w:val="00AF5CB5"/>
    <w:rsid w:val="00AF5D37"/>
    <w:rsid w:val="00AF6102"/>
    <w:rsid w:val="00AF6D18"/>
    <w:rsid w:val="00AF70FB"/>
    <w:rsid w:val="00AF7119"/>
    <w:rsid w:val="00AF7698"/>
    <w:rsid w:val="00AF76B1"/>
    <w:rsid w:val="00B0035B"/>
    <w:rsid w:val="00B00379"/>
    <w:rsid w:val="00B006FE"/>
    <w:rsid w:val="00B007CB"/>
    <w:rsid w:val="00B010BF"/>
    <w:rsid w:val="00B01734"/>
    <w:rsid w:val="00B01EE8"/>
    <w:rsid w:val="00B02045"/>
    <w:rsid w:val="00B0223B"/>
    <w:rsid w:val="00B0255A"/>
    <w:rsid w:val="00B02855"/>
    <w:rsid w:val="00B029E2"/>
    <w:rsid w:val="00B02AA9"/>
    <w:rsid w:val="00B02AD6"/>
    <w:rsid w:val="00B02FA3"/>
    <w:rsid w:val="00B030E3"/>
    <w:rsid w:val="00B0332A"/>
    <w:rsid w:val="00B0332E"/>
    <w:rsid w:val="00B036EF"/>
    <w:rsid w:val="00B03C4C"/>
    <w:rsid w:val="00B03E2D"/>
    <w:rsid w:val="00B04095"/>
    <w:rsid w:val="00B0419A"/>
    <w:rsid w:val="00B04B07"/>
    <w:rsid w:val="00B05084"/>
    <w:rsid w:val="00B051B0"/>
    <w:rsid w:val="00B059B6"/>
    <w:rsid w:val="00B05BA5"/>
    <w:rsid w:val="00B060FD"/>
    <w:rsid w:val="00B0611B"/>
    <w:rsid w:val="00B06B5A"/>
    <w:rsid w:val="00B06D86"/>
    <w:rsid w:val="00B07751"/>
    <w:rsid w:val="00B07B4A"/>
    <w:rsid w:val="00B07DFE"/>
    <w:rsid w:val="00B100F3"/>
    <w:rsid w:val="00B105FD"/>
    <w:rsid w:val="00B10B32"/>
    <w:rsid w:val="00B10D6F"/>
    <w:rsid w:val="00B10F02"/>
    <w:rsid w:val="00B1125F"/>
    <w:rsid w:val="00B11341"/>
    <w:rsid w:val="00B1144B"/>
    <w:rsid w:val="00B11A5B"/>
    <w:rsid w:val="00B11ACF"/>
    <w:rsid w:val="00B11B2E"/>
    <w:rsid w:val="00B11CC9"/>
    <w:rsid w:val="00B11F80"/>
    <w:rsid w:val="00B120ED"/>
    <w:rsid w:val="00B1214B"/>
    <w:rsid w:val="00B12C2C"/>
    <w:rsid w:val="00B12ED5"/>
    <w:rsid w:val="00B1345F"/>
    <w:rsid w:val="00B136CA"/>
    <w:rsid w:val="00B140A5"/>
    <w:rsid w:val="00B144D1"/>
    <w:rsid w:val="00B1488E"/>
    <w:rsid w:val="00B14FE8"/>
    <w:rsid w:val="00B1527F"/>
    <w:rsid w:val="00B15694"/>
    <w:rsid w:val="00B157F9"/>
    <w:rsid w:val="00B15F72"/>
    <w:rsid w:val="00B16605"/>
    <w:rsid w:val="00B167F1"/>
    <w:rsid w:val="00B16819"/>
    <w:rsid w:val="00B16EF8"/>
    <w:rsid w:val="00B1750F"/>
    <w:rsid w:val="00B20256"/>
    <w:rsid w:val="00B20479"/>
    <w:rsid w:val="00B20D09"/>
    <w:rsid w:val="00B211B2"/>
    <w:rsid w:val="00B2168C"/>
    <w:rsid w:val="00B21BD3"/>
    <w:rsid w:val="00B21BE8"/>
    <w:rsid w:val="00B21DD4"/>
    <w:rsid w:val="00B22036"/>
    <w:rsid w:val="00B220F3"/>
    <w:rsid w:val="00B2280A"/>
    <w:rsid w:val="00B230D4"/>
    <w:rsid w:val="00B234FB"/>
    <w:rsid w:val="00B2368E"/>
    <w:rsid w:val="00B23AAE"/>
    <w:rsid w:val="00B23B38"/>
    <w:rsid w:val="00B23D8C"/>
    <w:rsid w:val="00B24FDF"/>
    <w:rsid w:val="00B2527F"/>
    <w:rsid w:val="00B253E6"/>
    <w:rsid w:val="00B25CEC"/>
    <w:rsid w:val="00B25DAC"/>
    <w:rsid w:val="00B25FDD"/>
    <w:rsid w:val="00B26138"/>
    <w:rsid w:val="00B26141"/>
    <w:rsid w:val="00B26699"/>
    <w:rsid w:val="00B27302"/>
    <w:rsid w:val="00B27518"/>
    <w:rsid w:val="00B2763F"/>
    <w:rsid w:val="00B27AAC"/>
    <w:rsid w:val="00B30591"/>
    <w:rsid w:val="00B30929"/>
    <w:rsid w:val="00B30FC9"/>
    <w:rsid w:val="00B31239"/>
    <w:rsid w:val="00B3276D"/>
    <w:rsid w:val="00B33017"/>
    <w:rsid w:val="00B330ED"/>
    <w:rsid w:val="00B335F8"/>
    <w:rsid w:val="00B34433"/>
    <w:rsid w:val="00B346B0"/>
    <w:rsid w:val="00B34AC3"/>
    <w:rsid w:val="00B34AD9"/>
    <w:rsid w:val="00B34D6B"/>
    <w:rsid w:val="00B350AF"/>
    <w:rsid w:val="00B3541C"/>
    <w:rsid w:val="00B36D88"/>
    <w:rsid w:val="00B36F60"/>
    <w:rsid w:val="00B36F9F"/>
    <w:rsid w:val="00B372AA"/>
    <w:rsid w:val="00B37BC2"/>
    <w:rsid w:val="00B37BCC"/>
    <w:rsid w:val="00B37DE1"/>
    <w:rsid w:val="00B37E78"/>
    <w:rsid w:val="00B4013A"/>
    <w:rsid w:val="00B40445"/>
    <w:rsid w:val="00B405FA"/>
    <w:rsid w:val="00B40A50"/>
    <w:rsid w:val="00B40B9E"/>
    <w:rsid w:val="00B40ECB"/>
    <w:rsid w:val="00B40FF9"/>
    <w:rsid w:val="00B413D6"/>
    <w:rsid w:val="00B4185A"/>
    <w:rsid w:val="00B41888"/>
    <w:rsid w:val="00B41C5F"/>
    <w:rsid w:val="00B41DCC"/>
    <w:rsid w:val="00B41DF0"/>
    <w:rsid w:val="00B425F8"/>
    <w:rsid w:val="00B42BDB"/>
    <w:rsid w:val="00B43330"/>
    <w:rsid w:val="00B43407"/>
    <w:rsid w:val="00B43C76"/>
    <w:rsid w:val="00B44DD3"/>
    <w:rsid w:val="00B45012"/>
    <w:rsid w:val="00B452D5"/>
    <w:rsid w:val="00B452E0"/>
    <w:rsid w:val="00B45377"/>
    <w:rsid w:val="00B45A06"/>
    <w:rsid w:val="00B45A52"/>
    <w:rsid w:val="00B46175"/>
    <w:rsid w:val="00B46C41"/>
    <w:rsid w:val="00B474B4"/>
    <w:rsid w:val="00B47634"/>
    <w:rsid w:val="00B47EB4"/>
    <w:rsid w:val="00B5031A"/>
    <w:rsid w:val="00B50B8C"/>
    <w:rsid w:val="00B514E7"/>
    <w:rsid w:val="00B51BFF"/>
    <w:rsid w:val="00B51D79"/>
    <w:rsid w:val="00B51F19"/>
    <w:rsid w:val="00B532CE"/>
    <w:rsid w:val="00B548DA"/>
    <w:rsid w:val="00B55D88"/>
    <w:rsid w:val="00B56CEC"/>
    <w:rsid w:val="00B56E14"/>
    <w:rsid w:val="00B56F4B"/>
    <w:rsid w:val="00B5748F"/>
    <w:rsid w:val="00B57D28"/>
    <w:rsid w:val="00B60223"/>
    <w:rsid w:val="00B60727"/>
    <w:rsid w:val="00B60F41"/>
    <w:rsid w:val="00B6145A"/>
    <w:rsid w:val="00B61615"/>
    <w:rsid w:val="00B617FD"/>
    <w:rsid w:val="00B61B3B"/>
    <w:rsid w:val="00B61BB1"/>
    <w:rsid w:val="00B61E56"/>
    <w:rsid w:val="00B62391"/>
    <w:rsid w:val="00B62AAA"/>
    <w:rsid w:val="00B631A3"/>
    <w:rsid w:val="00B63500"/>
    <w:rsid w:val="00B635E4"/>
    <w:rsid w:val="00B6392B"/>
    <w:rsid w:val="00B63C0C"/>
    <w:rsid w:val="00B63C3A"/>
    <w:rsid w:val="00B64141"/>
    <w:rsid w:val="00B643E4"/>
    <w:rsid w:val="00B64680"/>
    <w:rsid w:val="00B650C1"/>
    <w:rsid w:val="00B65A67"/>
    <w:rsid w:val="00B65DAB"/>
    <w:rsid w:val="00B65E01"/>
    <w:rsid w:val="00B65E07"/>
    <w:rsid w:val="00B664C7"/>
    <w:rsid w:val="00B666BC"/>
    <w:rsid w:val="00B669AD"/>
    <w:rsid w:val="00B66A4C"/>
    <w:rsid w:val="00B66C81"/>
    <w:rsid w:val="00B674D6"/>
    <w:rsid w:val="00B67691"/>
    <w:rsid w:val="00B706A1"/>
    <w:rsid w:val="00B706AB"/>
    <w:rsid w:val="00B7099F"/>
    <w:rsid w:val="00B70D90"/>
    <w:rsid w:val="00B717B7"/>
    <w:rsid w:val="00B71996"/>
    <w:rsid w:val="00B71FEC"/>
    <w:rsid w:val="00B72106"/>
    <w:rsid w:val="00B72672"/>
    <w:rsid w:val="00B726AC"/>
    <w:rsid w:val="00B72FD1"/>
    <w:rsid w:val="00B739F6"/>
    <w:rsid w:val="00B73AE5"/>
    <w:rsid w:val="00B73BD7"/>
    <w:rsid w:val="00B73C12"/>
    <w:rsid w:val="00B73F3B"/>
    <w:rsid w:val="00B74332"/>
    <w:rsid w:val="00B74646"/>
    <w:rsid w:val="00B74B6C"/>
    <w:rsid w:val="00B74E6D"/>
    <w:rsid w:val="00B75D37"/>
    <w:rsid w:val="00B75E15"/>
    <w:rsid w:val="00B76F4D"/>
    <w:rsid w:val="00B772BE"/>
    <w:rsid w:val="00B77323"/>
    <w:rsid w:val="00B77F83"/>
    <w:rsid w:val="00B8061F"/>
    <w:rsid w:val="00B8168C"/>
    <w:rsid w:val="00B81A6C"/>
    <w:rsid w:val="00B81FDF"/>
    <w:rsid w:val="00B8247F"/>
    <w:rsid w:val="00B82878"/>
    <w:rsid w:val="00B82B07"/>
    <w:rsid w:val="00B82EB9"/>
    <w:rsid w:val="00B837ED"/>
    <w:rsid w:val="00B83B64"/>
    <w:rsid w:val="00B84975"/>
    <w:rsid w:val="00B84EAF"/>
    <w:rsid w:val="00B84FFD"/>
    <w:rsid w:val="00B858A4"/>
    <w:rsid w:val="00B85DE5"/>
    <w:rsid w:val="00B85EA1"/>
    <w:rsid w:val="00B86108"/>
    <w:rsid w:val="00B866EF"/>
    <w:rsid w:val="00B86830"/>
    <w:rsid w:val="00B87798"/>
    <w:rsid w:val="00B90580"/>
    <w:rsid w:val="00B90733"/>
    <w:rsid w:val="00B907EA"/>
    <w:rsid w:val="00B90B4B"/>
    <w:rsid w:val="00B90F73"/>
    <w:rsid w:val="00B9172A"/>
    <w:rsid w:val="00B919B5"/>
    <w:rsid w:val="00B91A82"/>
    <w:rsid w:val="00B91EF1"/>
    <w:rsid w:val="00B920EA"/>
    <w:rsid w:val="00B93188"/>
    <w:rsid w:val="00B93B59"/>
    <w:rsid w:val="00B93B67"/>
    <w:rsid w:val="00B93DEF"/>
    <w:rsid w:val="00B9406A"/>
    <w:rsid w:val="00B940C7"/>
    <w:rsid w:val="00B94A69"/>
    <w:rsid w:val="00B959EC"/>
    <w:rsid w:val="00B95A8D"/>
    <w:rsid w:val="00B95DC4"/>
    <w:rsid w:val="00B96215"/>
    <w:rsid w:val="00B963AB"/>
    <w:rsid w:val="00B963CD"/>
    <w:rsid w:val="00B96601"/>
    <w:rsid w:val="00B96A9C"/>
    <w:rsid w:val="00B96FCA"/>
    <w:rsid w:val="00B97C20"/>
    <w:rsid w:val="00B97D9D"/>
    <w:rsid w:val="00BA04E2"/>
    <w:rsid w:val="00BA0662"/>
    <w:rsid w:val="00BA07EC"/>
    <w:rsid w:val="00BA1237"/>
    <w:rsid w:val="00BA1621"/>
    <w:rsid w:val="00BA181D"/>
    <w:rsid w:val="00BA1FE5"/>
    <w:rsid w:val="00BA2280"/>
    <w:rsid w:val="00BA22B7"/>
    <w:rsid w:val="00BA23E7"/>
    <w:rsid w:val="00BA2A08"/>
    <w:rsid w:val="00BA2B9A"/>
    <w:rsid w:val="00BA2D8F"/>
    <w:rsid w:val="00BA30BC"/>
    <w:rsid w:val="00BA3758"/>
    <w:rsid w:val="00BA380A"/>
    <w:rsid w:val="00BA4150"/>
    <w:rsid w:val="00BA41EA"/>
    <w:rsid w:val="00BA446A"/>
    <w:rsid w:val="00BA4F98"/>
    <w:rsid w:val="00BA52AA"/>
    <w:rsid w:val="00BA5641"/>
    <w:rsid w:val="00BA56D2"/>
    <w:rsid w:val="00BA5A3F"/>
    <w:rsid w:val="00BA63F9"/>
    <w:rsid w:val="00BA64EC"/>
    <w:rsid w:val="00BA69C0"/>
    <w:rsid w:val="00BA6B31"/>
    <w:rsid w:val="00BA6E31"/>
    <w:rsid w:val="00BA7031"/>
    <w:rsid w:val="00BA70E4"/>
    <w:rsid w:val="00BA743B"/>
    <w:rsid w:val="00BA76E0"/>
    <w:rsid w:val="00BB038F"/>
    <w:rsid w:val="00BB0941"/>
    <w:rsid w:val="00BB0AA7"/>
    <w:rsid w:val="00BB12F2"/>
    <w:rsid w:val="00BB2817"/>
    <w:rsid w:val="00BB2A25"/>
    <w:rsid w:val="00BB3069"/>
    <w:rsid w:val="00BB33B0"/>
    <w:rsid w:val="00BB346D"/>
    <w:rsid w:val="00BB361C"/>
    <w:rsid w:val="00BB39AE"/>
    <w:rsid w:val="00BB3A5D"/>
    <w:rsid w:val="00BB3B52"/>
    <w:rsid w:val="00BB3E6E"/>
    <w:rsid w:val="00BB40A1"/>
    <w:rsid w:val="00BB4973"/>
    <w:rsid w:val="00BB49A4"/>
    <w:rsid w:val="00BB4D71"/>
    <w:rsid w:val="00BB51BB"/>
    <w:rsid w:val="00BB51E9"/>
    <w:rsid w:val="00BB5430"/>
    <w:rsid w:val="00BB598E"/>
    <w:rsid w:val="00BB5A40"/>
    <w:rsid w:val="00BB5C10"/>
    <w:rsid w:val="00BB67BD"/>
    <w:rsid w:val="00BB6996"/>
    <w:rsid w:val="00BB6EB4"/>
    <w:rsid w:val="00BB7035"/>
    <w:rsid w:val="00BC0C69"/>
    <w:rsid w:val="00BC0E6A"/>
    <w:rsid w:val="00BC0F75"/>
    <w:rsid w:val="00BC0FDC"/>
    <w:rsid w:val="00BC1255"/>
    <w:rsid w:val="00BC12D3"/>
    <w:rsid w:val="00BC1DBA"/>
    <w:rsid w:val="00BC1DEE"/>
    <w:rsid w:val="00BC2517"/>
    <w:rsid w:val="00BC2565"/>
    <w:rsid w:val="00BC25A1"/>
    <w:rsid w:val="00BC29AB"/>
    <w:rsid w:val="00BC2A7C"/>
    <w:rsid w:val="00BC2B63"/>
    <w:rsid w:val="00BC2DC9"/>
    <w:rsid w:val="00BC3053"/>
    <w:rsid w:val="00BC3496"/>
    <w:rsid w:val="00BC39D0"/>
    <w:rsid w:val="00BC423E"/>
    <w:rsid w:val="00BC4458"/>
    <w:rsid w:val="00BC4473"/>
    <w:rsid w:val="00BC4D2E"/>
    <w:rsid w:val="00BC54AA"/>
    <w:rsid w:val="00BC5B84"/>
    <w:rsid w:val="00BC5B8A"/>
    <w:rsid w:val="00BC5E87"/>
    <w:rsid w:val="00BC6412"/>
    <w:rsid w:val="00BC6480"/>
    <w:rsid w:val="00BC6B08"/>
    <w:rsid w:val="00BC6BF0"/>
    <w:rsid w:val="00BC6CA5"/>
    <w:rsid w:val="00BC6E19"/>
    <w:rsid w:val="00BC73A2"/>
    <w:rsid w:val="00BC762C"/>
    <w:rsid w:val="00BC7A9E"/>
    <w:rsid w:val="00BC7FC7"/>
    <w:rsid w:val="00BD002A"/>
    <w:rsid w:val="00BD0059"/>
    <w:rsid w:val="00BD0CCD"/>
    <w:rsid w:val="00BD1DBA"/>
    <w:rsid w:val="00BD2BA1"/>
    <w:rsid w:val="00BD2E32"/>
    <w:rsid w:val="00BD3BFA"/>
    <w:rsid w:val="00BD462B"/>
    <w:rsid w:val="00BD48AC"/>
    <w:rsid w:val="00BD50E4"/>
    <w:rsid w:val="00BD5626"/>
    <w:rsid w:val="00BD5ED3"/>
    <w:rsid w:val="00BD5F1A"/>
    <w:rsid w:val="00BD610D"/>
    <w:rsid w:val="00BD615E"/>
    <w:rsid w:val="00BD633C"/>
    <w:rsid w:val="00BD63B6"/>
    <w:rsid w:val="00BD690A"/>
    <w:rsid w:val="00BD6981"/>
    <w:rsid w:val="00BD699A"/>
    <w:rsid w:val="00BD6BB3"/>
    <w:rsid w:val="00BD70C3"/>
    <w:rsid w:val="00BD7135"/>
    <w:rsid w:val="00BD7445"/>
    <w:rsid w:val="00BE00AA"/>
    <w:rsid w:val="00BE0792"/>
    <w:rsid w:val="00BE0B22"/>
    <w:rsid w:val="00BE1234"/>
    <w:rsid w:val="00BE137D"/>
    <w:rsid w:val="00BE1521"/>
    <w:rsid w:val="00BE23A9"/>
    <w:rsid w:val="00BE2D8C"/>
    <w:rsid w:val="00BE2FA6"/>
    <w:rsid w:val="00BE32F5"/>
    <w:rsid w:val="00BE333F"/>
    <w:rsid w:val="00BE34F1"/>
    <w:rsid w:val="00BE3901"/>
    <w:rsid w:val="00BE44E5"/>
    <w:rsid w:val="00BE5155"/>
    <w:rsid w:val="00BE53ED"/>
    <w:rsid w:val="00BE5AEF"/>
    <w:rsid w:val="00BE6D76"/>
    <w:rsid w:val="00BE6E31"/>
    <w:rsid w:val="00BE7406"/>
    <w:rsid w:val="00BE7603"/>
    <w:rsid w:val="00BF020E"/>
    <w:rsid w:val="00BF049D"/>
    <w:rsid w:val="00BF058E"/>
    <w:rsid w:val="00BF0629"/>
    <w:rsid w:val="00BF07FA"/>
    <w:rsid w:val="00BF08EA"/>
    <w:rsid w:val="00BF0B1D"/>
    <w:rsid w:val="00BF0E49"/>
    <w:rsid w:val="00BF132A"/>
    <w:rsid w:val="00BF14CC"/>
    <w:rsid w:val="00BF151A"/>
    <w:rsid w:val="00BF16CF"/>
    <w:rsid w:val="00BF20C7"/>
    <w:rsid w:val="00BF22B4"/>
    <w:rsid w:val="00BF2427"/>
    <w:rsid w:val="00BF2C3A"/>
    <w:rsid w:val="00BF3279"/>
    <w:rsid w:val="00BF37E0"/>
    <w:rsid w:val="00BF3858"/>
    <w:rsid w:val="00BF3951"/>
    <w:rsid w:val="00BF39FE"/>
    <w:rsid w:val="00BF4025"/>
    <w:rsid w:val="00BF4171"/>
    <w:rsid w:val="00BF4418"/>
    <w:rsid w:val="00BF4873"/>
    <w:rsid w:val="00BF537F"/>
    <w:rsid w:val="00BF5B78"/>
    <w:rsid w:val="00BF602C"/>
    <w:rsid w:val="00BF6299"/>
    <w:rsid w:val="00BF6C00"/>
    <w:rsid w:val="00BF74C7"/>
    <w:rsid w:val="00BF7B5A"/>
    <w:rsid w:val="00BF7CA6"/>
    <w:rsid w:val="00C00320"/>
    <w:rsid w:val="00C003EB"/>
    <w:rsid w:val="00C00D4B"/>
    <w:rsid w:val="00C00DEB"/>
    <w:rsid w:val="00C01019"/>
    <w:rsid w:val="00C01030"/>
    <w:rsid w:val="00C010CE"/>
    <w:rsid w:val="00C01432"/>
    <w:rsid w:val="00C0146D"/>
    <w:rsid w:val="00C015F1"/>
    <w:rsid w:val="00C0173E"/>
    <w:rsid w:val="00C01859"/>
    <w:rsid w:val="00C01973"/>
    <w:rsid w:val="00C01F33"/>
    <w:rsid w:val="00C01FC2"/>
    <w:rsid w:val="00C022B5"/>
    <w:rsid w:val="00C02410"/>
    <w:rsid w:val="00C02862"/>
    <w:rsid w:val="00C0286B"/>
    <w:rsid w:val="00C02CC6"/>
    <w:rsid w:val="00C039FC"/>
    <w:rsid w:val="00C040F7"/>
    <w:rsid w:val="00C041B0"/>
    <w:rsid w:val="00C042CD"/>
    <w:rsid w:val="00C044AB"/>
    <w:rsid w:val="00C048BE"/>
    <w:rsid w:val="00C051B9"/>
    <w:rsid w:val="00C0536E"/>
    <w:rsid w:val="00C05571"/>
    <w:rsid w:val="00C055AB"/>
    <w:rsid w:val="00C055DD"/>
    <w:rsid w:val="00C05706"/>
    <w:rsid w:val="00C0582E"/>
    <w:rsid w:val="00C05D58"/>
    <w:rsid w:val="00C06056"/>
    <w:rsid w:val="00C06AF4"/>
    <w:rsid w:val="00C07377"/>
    <w:rsid w:val="00C07685"/>
    <w:rsid w:val="00C07FBA"/>
    <w:rsid w:val="00C10478"/>
    <w:rsid w:val="00C10751"/>
    <w:rsid w:val="00C10DEB"/>
    <w:rsid w:val="00C10EE1"/>
    <w:rsid w:val="00C10FA9"/>
    <w:rsid w:val="00C11122"/>
    <w:rsid w:val="00C11575"/>
    <w:rsid w:val="00C1189B"/>
    <w:rsid w:val="00C1199F"/>
    <w:rsid w:val="00C119E1"/>
    <w:rsid w:val="00C11B5A"/>
    <w:rsid w:val="00C11C01"/>
    <w:rsid w:val="00C11FBD"/>
    <w:rsid w:val="00C12107"/>
    <w:rsid w:val="00C1212E"/>
    <w:rsid w:val="00C122CF"/>
    <w:rsid w:val="00C127FD"/>
    <w:rsid w:val="00C12C66"/>
    <w:rsid w:val="00C130A2"/>
    <w:rsid w:val="00C13741"/>
    <w:rsid w:val="00C138FB"/>
    <w:rsid w:val="00C13B74"/>
    <w:rsid w:val="00C144A4"/>
    <w:rsid w:val="00C145B6"/>
    <w:rsid w:val="00C146FE"/>
    <w:rsid w:val="00C14D4B"/>
    <w:rsid w:val="00C154BB"/>
    <w:rsid w:val="00C15A6E"/>
    <w:rsid w:val="00C15E04"/>
    <w:rsid w:val="00C16833"/>
    <w:rsid w:val="00C16AC3"/>
    <w:rsid w:val="00C17E6F"/>
    <w:rsid w:val="00C20190"/>
    <w:rsid w:val="00C20224"/>
    <w:rsid w:val="00C205D8"/>
    <w:rsid w:val="00C20A44"/>
    <w:rsid w:val="00C20BE3"/>
    <w:rsid w:val="00C217D8"/>
    <w:rsid w:val="00C223E6"/>
    <w:rsid w:val="00C2276F"/>
    <w:rsid w:val="00C230B1"/>
    <w:rsid w:val="00C23971"/>
    <w:rsid w:val="00C241A4"/>
    <w:rsid w:val="00C248C3"/>
    <w:rsid w:val="00C24BBB"/>
    <w:rsid w:val="00C24DA1"/>
    <w:rsid w:val="00C24DFB"/>
    <w:rsid w:val="00C259A8"/>
    <w:rsid w:val="00C25B16"/>
    <w:rsid w:val="00C26112"/>
    <w:rsid w:val="00C26447"/>
    <w:rsid w:val="00C264B7"/>
    <w:rsid w:val="00C267F4"/>
    <w:rsid w:val="00C26F91"/>
    <w:rsid w:val="00C26FAA"/>
    <w:rsid w:val="00C279B5"/>
    <w:rsid w:val="00C27C45"/>
    <w:rsid w:val="00C27E0C"/>
    <w:rsid w:val="00C30376"/>
    <w:rsid w:val="00C30437"/>
    <w:rsid w:val="00C3103B"/>
    <w:rsid w:val="00C312E4"/>
    <w:rsid w:val="00C317A7"/>
    <w:rsid w:val="00C31A40"/>
    <w:rsid w:val="00C31EBA"/>
    <w:rsid w:val="00C322A1"/>
    <w:rsid w:val="00C326B6"/>
    <w:rsid w:val="00C32E77"/>
    <w:rsid w:val="00C33937"/>
    <w:rsid w:val="00C34167"/>
    <w:rsid w:val="00C35232"/>
    <w:rsid w:val="00C35997"/>
    <w:rsid w:val="00C35B27"/>
    <w:rsid w:val="00C3610F"/>
    <w:rsid w:val="00C36DA9"/>
    <w:rsid w:val="00C36ED7"/>
    <w:rsid w:val="00C36F32"/>
    <w:rsid w:val="00C3719D"/>
    <w:rsid w:val="00C372D0"/>
    <w:rsid w:val="00C37338"/>
    <w:rsid w:val="00C40108"/>
    <w:rsid w:val="00C40160"/>
    <w:rsid w:val="00C401D1"/>
    <w:rsid w:val="00C4086F"/>
    <w:rsid w:val="00C408E0"/>
    <w:rsid w:val="00C409D4"/>
    <w:rsid w:val="00C414BF"/>
    <w:rsid w:val="00C41588"/>
    <w:rsid w:val="00C415A4"/>
    <w:rsid w:val="00C418CE"/>
    <w:rsid w:val="00C41A1F"/>
    <w:rsid w:val="00C41A9D"/>
    <w:rsid w:val="00C41DB8"/>
    <w:rsid w:val="00C420BB"/>
    <w:rsid w:val="00C420EA"/>
    <w:rsid w:val="00C42130"/>
    <w:rsid w:val="00C42331"/>
    <w:rsid w:val="00C42A91"/>
    <w:rsid w:val="00C42BE8"/>
    <w:rsid w:val="00C43C3B"/>
    <w:rsid w:val="00C44010"/>
    <w:rsid w:val="00C44AE7"/>
    <w:rsid w:val="00C45B55"/>
    <w:rsid w:val="00C47166"/>
    <w:rsid w:val="00C47296"/>
    <w:rsid w:val="00C47861"/>
    <w:rsid w:val="00C4791A"/>
    <w:rsid w:val="00C47A84"/>
    <w:rsid w:val="00C47AF9"/>
    <w:rsid w:val="00C5073E"/>
    <w:rsid w:val="00C50C02"/>
    <w:rsid w:val="00C50DDB"/>
    <w:rsid w:val="00C511AE"/>
    <w:rsid w:val="00C51D9D"/>
    <w:rsid w:val="00C523FA"/>
    <w:rsid w:val="00C52832"/>
    <w:rsid w:val="00C52D18"/>
    <w:rsid w:val="00C530FF"/>
    <w:rsid w:val="00C536F2"/>
    <w:rsid w:val="00C5386C"/>
    <w:rsid w:val="00C53941"/>
    <w:rsid w:val="00C539C9"/>
    <w:rsid w:val="00C53BF3"/>
    <w:rsid w:val="00C53D59"/>
    <w:rsid w:val="00C541DC"/>
    <w:rsid w:val="00C54995"/>
    <w:rsid w:val="00C54D21"/>
    <w:rsid w:val="00C54D41"/>
    <w:rsid w:val="00C5639D"/>
    <w:rsid w:val="00C56496"/>
    <w:rsid w:val="00C5694E"/>
    <w:rsid w:val="00C56E70"/>
    <w:rsid w:val="00C56F2C"/>
    <w:rsid w:val="00C57720"/>
    <w:rsid w:val="00C6036B"/>
    <w:rsid w:val="00C60783"/>
    <w:rsid w:val="00C60E2B"/>
    <w:rsid w:val="00C61EA7"/>
    <w:rsid w:val="00C62090"/>
    <w:rsid w:val="00C63505"/>
    <w:rsid w:val="00C63525"/>
    <w:rsid w:val="00C638E2"/>
    <w:rsid w:val="00C63912"/>
    <w:rsid w:val="00C63D85"/>
    <w:rsid w:val="00C64410"/>
    <w:rsid w:val="00C644F7"/>
    <w:rsid w:val="00C64672"/>
    <w:rsid w:val="00C64860"/>
    <w:rsid w:val="00C652F7"/>
    <w:rsid w:val="00C65720"/>
    <w:rsid w:val="00C658FF"/>
    <w:rsid w:val="00C66057"/>
    <w:rsid w:val="00C6617A"/>
    <w:rsid w:val="00C66356"/>
    <w:rsid w:val="00C666E2"/>
    <w:rsid w:val="00C66AEE"/>
    <w:rsid w:val="00C67721"/>
    <w:rsid w:val="00C677FE"/>
    <w:rsid w:val="00C70697"/>
    <w:rsid w:val="00C70726"/>
    <w:rsid w:val="00C70ABD"/>
    <w:rsid w:val="00C70CDA"/>
    <w:rsid w:val="00C71272"/>
    <w:rsid w:val="00C71A71"/>
    <w:rsid w:val="00C72290"/>
    <w:rsid w:val="00C7229E"/>
    <w:rsid w:val="00C72434"/>
    <w:rsid w:val="00C72EF4"/>
    <w:rsid w:val="00C734B2"/>
    <w:rsid w:val="00C73B0F"/>
    <w:rsid w:val="00C73B76"/>
    <w:rsid w:val="00C73D54"/>
    <w:rsid w:val="00C740DA"/>
    <w:rsid w:val="00C741FD"/>
    <w:rsid w:val="00C74D92"/>
    <w:rsid w:val="00C75187"/>
    <w:rsid w:val="00C75608"/>
    <w:rsid w:val="00C75857"/>
    <w:rsid w:val="00C759CB"/>
    <w:rsid w:val="00C75D2F"/>
    <w:rsid w:val="00C7621C"/>
    <w:rsid w:val="00C76593"/>
    <w:rsid w:val="00C76661"/>
    <w:rsid w:val="00C767BE"/>
    <w:rsid w:val="00C76963"/>
    <w:rsid w:val="00C76A94"/>
    <w:rsid w:val="00C76E3C"/>
    <w:rsid w:val="00C76E76"/>
    <w:rsid w:val="00C77171"/>
    <w:rsid w:val="00C77D5E"/>
    <w:rsid w:val="00C77FDF"/>
    <w:rsid w:val="00C80BA2"/>
    <w:rsid w:val="00C81221"/>
    <w:rsid w:val="00C81296"/>
    <w:rsid w:val="00C81337"/>
    <w:rsid w:val="00C81534"/>
    <w:rsid w:val="00C81568"/>
    <w:rsid w:val="00C81625"/>
    <w:rsid w:val="00C81698"/>
    <w:rsid w:val="00C818D5"/>
    <w:rsid w:val="00C81C5D"/>
    <w:rsid w:val="00C8253D"/>
    <w:rsid w:val="00C82B92"/>
    <w:rsid w:val="00C831DD"/>
    <w:rsid w:val="00C83842"/>
    <w:rsid w:val="00C84321"/>
    <w:rsid w:val="00C845DD"/>
    <w:rsid w:val="00C846D9"/>
    <w:rsid w:val="00C84BF1"/>
    <w:rsid w:val="00C84C66"/>
    <w:rsid w:val="00C856D5"/>
    <w:rsid w:val="00C86108"/>
    <w:rsid w:val="00C864CE"/>
    <w:rsid w:val="00C8661E"/>
    <w:rsid w:val="00C866DC"/>
    <w:rsid w:val="00C86997"/>
    <w:rsid w:val="00C86CCD"/>
    <w:rsid w:val="00C86DA4"/>
    <w:rsid w:val="00C8761B"/>
    <w:rsid w:val="00C87C50"/>
    <w:rsid w:val="00C87CCC"/>
    <w:rsid w:val="00C87CDD"/>
    <w:rsid w:val="00C9027A"/>
    <w:rsid w:val="00C90292"/>
    <w:rsid w:val="00C905DF"/>
    <w:rsid w:val="00C9068E"/>
    <w:rsid w:val="00C91043"/>
    <w:rsid w:val="00C916CE"/>
    <w:rsid w:val="00C91B44"/>
    <w:rsid w:val="00C91DBC"/>
    <w:rsid w:val="00C9269F"/>
    <w:rsid w:val="00C931F9"/>
    <w:rsid w:val="00C9339E"/>
    <w:rsid w:val="00C9363F"/>
    <w:rsid w:val="00C9385B"/>
    <w:rsid w:val="00C93C4B"/>
    <w:rsid w:val="00C93E98"/>
    <w:rsid w:val="00C94087"/>
    <w:rsid w:val="00C94175"/>
    <w:rsid w:val="00C94370"/>
    <w:rsid w:val="00C944AB"/>
    <w:rsid w:val="00C9451D"/>
    <w:rsid w:val="00C945C6"/>
    <w:rsid w:val="00C9474E"/>
    <w:rsid w:val="00C954D9"/>
    <w:rsid w:val="00C95B40"/>
    <w:rsid w:val="00C95BBA"/>
    <w:rsid w:val="00C96107"/>
    <w:rsid w:val="00C96114"/>
    <w:rsid w:val="00C968EC"/>
    <w:rsid w:val="00C96BAB"/>
    <w:rsid w:val="00C97671"/>
    <w:rsid w:val="00C97716"/>
    <w:rsid w:val="00C9793A"/>
    <w:rsid w:val="00C97B29"/>
    <w:rsid w:val="00C97CDC"/>
    <w:rsid w:val="00C97F5F"/>
    <w:rsid w:val="00CA013B"/>
    <w:rsid w:val="00CA0805"/>
    <w:rsid w:val="00CA0A10"/>
    <w:rsid w:val="00CA1038"/>
    <w:rsid w:val="00CA10DC"/>
    <w:rsid w:val="00CA139C"/>
    <w:rsid w:val="00CA1516"/>
    <w:rsid w:val="00CA1ED8"/>
    <w:rsid w:val="00CA2AEA"/>
    <w:rsid w:val="00CA30A5"/>
    <w:rsid w:val="00CA3172"/>
    <w:rsid w:val="00CA37CE"/>
    <w:rsid w:val="00CA3BAC"/>
    <w:rsid w:val="00CA4224"/>
    <w:rsid w:val="00CA46CD"/>
    <w:rsid w:val="00CA4BA0"/>
    <w:rsid w:val="00CA4D75"/>
    <w:rsid w:val="00CA53E8"/>
    <w:rsid w:val="00CA5A6E"/>
    <w:rsid w:val="00CA5BFA"/>
    <w:rsid w:val="00CA61FB"/>
    <w:rsid w:val="00CA6330"/>
    <w:rsid w:val="00CA67DC"/>
    <w:rsid w:val="00CA67FA"/>
    <w:rsid w:val="00CA6CFD"/>
    <w:rsid w:val="00CA7170"/>
    <w:rsid w:val="00CA7992"/>
    <w:rsid w:val="00CA7EB6"/>
    <w:rsid w:val="00CB037D"/>
    <w:rsid w:val="00CB06BD"/>
    <w:rsid w:val="00CB0DE9"/>
    <w:rsid w:val="00CB1025"/>
    <w:rsid w:val="00CB1F0C"/>
    <w:rsid w:val="00CB1F3A"/>
    <w:rsid w:val="00CB1F63"/>
    <w:rsid w:val="00CB214E"/>
    <w:rsid w:val="00CB21D1"/>
    <w:rsid w:val="00CB247D"/>
    <w:rsid w:val="00CB2571"/>
    <w:rsid w:val="00CB2731"/>
    <w:rsid w:val="00CB2DD1"/>
    <w:rsid w:val="00CB2E4D"/>
    <w:rsid w:val="00CB30DF"/>
    <w:rsid w:val="00CB3825"/>
    <w:rsid w:val="00CB3E7C"/>
    <w:rsid w:val="00CB41AE"/>
    <w:rsid w:val="00CB4288"/>
    <w:rsid w:val="00CB446F"/>
    <w:rsid w:val="00CB44BE"/>
    <w:rsid w:val="00CB44CF"/>
    <w:rsid w:val="00CB45AD"/>
    <w:rsid w:val="00CB4CE0"/>
    <w:rsid w:val="00CB5118"/>
    <w:rsid w:val="00CB54FB"/>
    <w:rsid w:val="00CB5589"/>
    <w:rsid w:val="00CB585C"/>
    <w:rsid w:val="00CB59D6"/>
    <w:rsid w:val="00CB5E47"/>
    <w:rsid w:val="00CB6A42"/>
    <w:rsid w:val="00CB6D29"/>
    <w:rsid w:val="00CB7170"/>
    <w:rsid w:val="00CB735B"/>
    <w:rsid w:val="00CB7EF3"/>
    <w:rsid w:val="00CC0375"/>
    <w:rsid w:val="00CC040E"/>
    <w:rsid w:val="00CC047F"/>
    <w:rsid w:val="00CC0818"/>
    <w:rsid w:val="00CC1083"/>
    <w:rsid w:val="00CC111F"/>
    <w:rsid w:val="00CC1520"/>
    <w:rsid w:val="00CC1990"/>
    <w:rsid w:val="00CC2011"/>
    <w:rsid w:val="00CC20A4"/>
    <w:rsid w:val="00CC2675"/>
    <w:rsid w:val="00CC2FED"/>
    <w:rsid w:val="00CC314C"/>
    <w:rsid w:val="00CC3250"/>
    <w:rsid w:val="00CC33D2"/>
    <w:rsid w:val="00CC3698"/>
    <w:rsid w:val="00CC379A"/>
    <w:rsid w:val="00CC3828"/>
    <w:rsid w:val="00CC3879"/>
    <w:rsid w:val="00CC3B09"/>
    <w:rsid w:val="00CC3E4A"/>
    <w:rsid w:val="00CC3EA0"/>
    <w:rsid w:val="00CC4436"/>
    <w:rsid w:val="00CC47B9"/>
    <w:rsid w:val="00CC4FF9"/>
    <w:rsid w:val="00CC51CD"/>
    <w:rsid w:val="00CC565C"/>
    <w:rsid w:val="00CC594A"/>
    <w:rsid w:val="00CC5BCE"/>
    <w:rsid w:val="00CC6634"/>
    <w:rsid w:val="00CC7618"/>
    <w:rsid w:val="00CC7860"/>
    <w:rsid w:val="00CC7B45"/>
    <w:rsid w:val="00CD0483"/>
    <w:rsid w:val="00CD0706"/>
    <w:rsid w:val="00CD07F2"/>
    <w:rsid w:val="00CD0835"/>
    <w:rsid w:val="00CD09BD"/>
    <w:rsid w:val="00CD0B87"/>
    <w:rsid w:val="00CD0C0D"/>
    <w:rsid w:val="00CD0EF8"/>
    <w:rsid w:val="00CD1188"/>
    <w:rsid w:val="00CD1B3D"/>
    <w:rsid w:val="00CD1D2E"/>
    <w:rsid w:val="00CD2314"/>
    <w:rsid w:val="00CD2566"/>
    <w:rsid w:val="00CD2ED1"/>
    <w:rsid w:val="00CD3056"/>
    <w:rsid w:val="00CD337B"/>
    <w:rsid w:val="00CD3728"/>
    <w:rsid w:val="00CD39AD"/>
    <w:rsid w:val="00CD3A90"/>
    <w:rsid w:val="00CD3C52"/>
    <w:rsid w:val="00CD3F6B"/>
    <w:rsid w:val="00CD4268"/>
    <w:rsid w:val="00CD4E56"/>
    <w:rsid w:val="00CD504F"/>
    <w:rsid w:val="00CD5458"/>
    <w:rsid w:val="00CD564E"/>
    <w:rsid w:val="00CD5A07"/>
    <w:rsid w:val="00CD5A96"/>
    <w:rsid w:val="00CD5C14"/>
    <w:rsid w:val="00CD6603"/>
    <w:rsid w:val="00CD6B3B"/>
    <w:rsid w:val="00CD6C82"/>
    <w:rsid w:val="00CD7AD3"/>
    <w:rsid w:val="00CD7F9F"/>
    <w:rsid w:val="00CD7FCE"/>
    <w:rsid w:val="00CE032F"/>
    <w:rsid w:val="00CE0424"/>
    <w:rsid w:val="00CE077B"/>
    <w:rsid w:val="00CE0C01"/>
    <w:rsid w:val="00CE11C0"/>
    <w:rsid w:val="00CE123B"/>
    <w:rsid w:val="00CE1748"/>
    <w:rsid w:val="00CE19F4"/>
    <w:rsid w:val="00CE1ABC"/>
    <w:rsid w:val="00CE1B23"/>
    <w:rsid w:val="00CE2300"/>
    <w:rsid w:val="00CE26FD"/>
    <w:rsid w:val="00CE3119"/>
    <w:rsid w:val="00CE31C4"/>
    <w:rsid w:val="00CE3658"/>
    <w:rsid w:val="00CE3857"/>
    <w:rsid w:val="00CE3D81"/>
    <w:rsid w:val="00CE3DF2"/>
    <w:rsid w:val="00CE3F6C"/>
    <w:rsid w:val="00CE417C"/>
    <w:rsid w:val="00CE472A"/>
    <w:rsid w:val="00CE5905"/>
    <w:rsid w:val="00CE5E2F"/>
    <w:rsid w:val="00CE5F7B"/>
    <w:rsid w:val="00CE6A90"/>
    <w:rsid w:val="00CE7561"/>
    <w:rsid w:val="00CE76B3"/>
    <w:rsid w:val="00CE7BCB"/>
    <w:rsid w:val="00CF0237"/>
    <w:rsid w:val="00CF02AE"/>
    <w:rsid w:val="00CF038A"/>
    <w:rsid w:val="00CF06C4"/>
    <w:rsid w:val="00CF1211"/>
    <w:rsid w:val="00CF1354"/>
    <w:rsid w:val="00CF1600"/>
    <w:rsid w:val="00CF17F5"/>
    <w:rsid w:val="00CF1ACA"/>
    <w:rsid w:val="00CF1EB3"/>
    <w:rsid w:val="00CF1F5F"/>
    <w:rsid w:val="00CF22A0"/>
    <w:rsid w:val="00CF2BF0"/>
    <w:rsid w:val="00CF3332"/>
    <w:rsid w:val="00CF35E3"/>
    <w:rsid w:val="00CF3837"/>
    <w:rsid w:val="00CF39BF"/>
    <w:rsid w:val="00CF3A18"/>
    <w:rsid w:val="00CF3B1F"/>
    <w:rsid w:val="00CF3BF6"/>
    <w:rsid w:val="00CF435E"/>
    <w:rsid w:val="00CF462B"/>
    <w:rsid w:val="00CF46BC"/>
    <w:rsid w:val="00CF4D9A"/>
    <w:rsid w:val="00CF4E02"/>
    <w:rsid w:val="00CF4E77"/>
    <w:rsid w:val="00CF50AB"/>
    <w:rsid w:val="00CF625B"/>
    <w:rsid w:val="00CF6288"/>
    <w:rsid w:val="00CF66E8"/>
    <w:rsid w:val="00CF6751"/>
    <w:rsid w:val="00CF687E"/>
    <w:rsid w:val="00CF7216"/>
    <w:rsid w:val="00CF75B7"/>
    <w:rsid w:val="00CF7671"/>
    <w:rsid w:val="00CF7673"/>
    <w:rsid w:val="00CF7873"/>
    <w:rsid w:val="00D00339"/>
    <w:rsid w:val="00D00357"/>
    <w:rsid w:val="00D00733"/>
    <w:rsid w:val="00D00BFE"/>
    <w:rsid w:val="00D010E8"/>
    <w:rsid w:val="00D0194F"/>
    <w:rsid w:val="00D01C6C"/>
    <w:rsid w:val="00D0252F"/>
    <w:rsid w:val="00D02DF5"/>
    <w:rsid w:val="00D02F7A"/>
    <w:rsid w:val="00D0339E"/>
    <w:rsid w:val="00D0349B"/>
    <w:rsid w:val="00D039B4"/>
    <w:rsid w:val="00D03CBF"/>
    <w:rsid w:val="00D04434"/>
    <w:rsid w:val="00D04BD0"/>
    <w:rsid w:val="00D04FF9"/>
    <w:rsid w:val="00D057DE"/>
    <w:rsid w:val="00D05AF3"/>
    <w:rsid w:val="00D05DE9"/>
    <w:rsid w:val="00D05E3F"/>
    <w:rsid w:val="00D0639C"/>
    <w:rsid w:val="00D06526"/>
    <w:rsid w:val="00D06EEF"/>
    <w:rsid w:val="00D07424"/>
    <w:rsid w:val="00D07525"/>
    <w:rsid w:val="00D0789C"/>
    <w:rsid w:val="00D07CE6"/>
    <w:rsid w:val="00D07E19"/>
    <w:rsid w:val="00D1001F"/>
    <w:rsid w:val="00D10249"/>
    <w:rsid w:val="00D10E94"/>
    <w:rsid w:val="00D1108E"/>
    <w:rsid w:val="00D110BD"/>
    <w:rsid w:val="00D11327"/>
    <w:rsid w:val="00D1140F"/>
    <w:rsid w:val="00D115C3"/>
    <w:rsid w:val="00D11897"/>
    <w:rsid w:val="00D119D1"/>
    <w:rsid w:val="00D11F71"/>
    <w:rsid w:val="00D12023"/>
    <w:rsid w:val="00D13135"/>
    <w:rsid w:val="00D13A1F"/>
    <w:rsid w:val="00D13ABF"/>
    <w:rsid w:val="00D13E4E"/>
    <w:rsid w:val="00D13E75"/>
    <w:rsid w:val="00D13EE0"/>
    <w:rsid w:val="00D13F89"/>
    <w:rsid w:val="00D14A23"/>
    <w:rsid w:val="00D15089"/>
    <w:rsid w:val="00D15219"/>
    <w:rsid w:val="00D154AD"/>
    <w:rsid w:val="00D15A38"/>
    <w:rsid w:val="00D15B0A"/>
    <w:rsid w:val="00D1629A"/>
    <w:rsid w:val="00D1640B"/>
    <w:rsid w:val="00D16D5F"/>
    <w:rsid w:val="00D1723B"/>
    <w:rsid w:val="00D17952"/>
    <w:rsid w:val="00D17E21"/>
    <w:rsid w:val="00D20598"/>
    <w:rsid w:val="00D20DBB"/>
    <w:rsid w:val="00D214E3"/>
    <w:rsid w:val="00D215AD"/>
    <w:rsid w:val="00D21D54"/>
    <w:rsid w:val="00D22404"/>
    <w:rsid w:val="00D22874"/>
    <w:rsid w:val="00D22891"/>
    <w:rsid w:val="00D22B28"/>
    <w:rsid w:val="00D22FBA"/>
    <w:rsid w:val="00D233E7"/>
    <w:rsid w:val="00D235BE"/>
    <w:rsid w:val="00D239A7"/>
    <w:rsid w:val="00D23F47"/>
    <w:rsid w:val="00D247BA"/>
    <w:rsid w:val="00D248A7"/>
    <w:rsid w:val="00D24D42"/>
    <w:rsid w:val="00D2503E"/>
    <w:rsid w:val="00D2589D"/>
    <w:rsid w:val="00D25B3F"/>
    <w:rsid w:val="00D25EB5"/>
    <w:rsid w:val="00D2605C"/>
    <w:rsid w:val="00D263D0"/>
    <w:rsid w:val="00D268C1"/>
    <w:rsid w:val="00D2737A"/>
    <w:rsid w:val="00D27B97"/>
    <w:rsid w:val="00D3005B"/>
    <w:rsid w:val="00D30AF6"/>
    <w:rsid w:val="00D3101B"/>
    <w:rsid w:val="00D3101D"/>
    <w:rsid w:val="00D31D54"/>
    <w:rsid w:val="00D32166"/>
    <w:rsid w:val="00D324B8"/>
    <w:rsid w:val="00D3283E"/>
    <w:rsid w:val="00D33012"/>
    <w:rsid w:val="00D33059"/>
    <w:rsid w:val="00D33582"/>
    <w:rsid w:val="00D336CB"/>
    <w:rsid w:val="00D337A2"/>
    <w:rsid w:val="00D348FA"/>
    <w:rsid w:val="00D3499C"/>
    <w:rsid w:val="00D34A44"/>
    <w:rsid w:val="00D34BFA"/>
    <w:rsid w:val="00D35234"/>
    <w:rsid w:val="00D3524D"/>
    <w:rsid w:val="00D357E7"/>
    <w:rsid w:val="00D35B2B"/>
    <w:rsid w:val="00D35F56"/>
    <w:rsid w:val="00D3649F"/>
    <w:rsid w:val="00D36952"/>
    <w:rsid w:val="00D36E71"/>
    <w:rsid w:val="00D3795E"/>
    <w:rsid w:val="00D37D87"/>
    <w:rsid w:val="00D40297"/>
    <w:rsid w:val="00D4067A"/>
    <w:rsid w:val="00D40B33"/>
    <w:rsid w:val="00D40C14"/>
    <w:rsid w:val="00D40F14"/>
    <w:rsid w:val="00D41258"/>
    <w:rsid w:val="00D416AE"/>
    <w:rsid w:val="00D416D7"/>
    <w:rsid w:val="00D41EDA"/>
    <w:rsid w:val="00D41FAF"/>
    <w:rsid w:val="00D425B8"/>
    <w:rsid w:val="00D426B5"/>
    <w:rsid w:val="00D426CB"/>
    <w:rsid w:val="00D426E2"/>
    <w:rsid w:val="00D42A00"/>
    <w:rsid w:val="00D42CCB"/>
    <w:rsid w:val="00D42D88"/>
    <w:rsid w:val="00D4318F"/>
    <w:rsid w:val="00D438BF"/>
    <w:rsid w:val="00D43B5F"/>
    <w:rsid w:val="00D43BC1"/>
    <w:rsid w:val="00D43D41"/>
    <w:rsid w:val="00D440F8"/>
    <w:rsid w:val="00D44493"/>
    <w:rsid w:val="00D449AF"/>
    <w:rsid w:val="00D4519F"/>
    <w:rsid w:val="00D4544E"/>
    <w:rsid w:val="00D45637"/>
    <w:rsid w:val="00D462B6"/>
    <w:rsid w:val="00D4630E"/>
    <w:rsid w:val="00D46DC9"/>
    <w:rsid w:val="00D46FA5"/>
    <w:rsid w:val="00D46FE6"/>
    <w:rsid w:val="00D47348"/>
    <w:rsid w:val="00D474DA"/>
    <w:rsid w:val="00D476A6"/>
    <w:rsid w:val="00D477AC"/>
    <w:rsid w:val="00D47B54"/>
    <w:rsid w:val="00D47FB4"/>
    <w:rsid w:val="00D50035"/>
    <w:rsid w:val="00D501A9"/>
    <w:rsid w:val="00D50482"/>
    <w:rsid w:val="00D50792"/>
    <w:rsid w:val="00D50E85"/>
    <w:rsid w:val="00D5100F"/>
    <w:rsid w:val="00D510AE"/>
    <w:rsid w:val="00D511FF"/>
    <w:rsid w:val="00D51446"/>
    <w:rsid w:val="00D51E50"/>
    <w:rsid w:val="00D51F0B"/>
    <w:rsid w:val="00D524B9"/>
    <w:rsid w:val="00D528D2"/>
    <w:rsid w:val="00D537D6"/>
    <w:rsid w:val="00D53AB1"/>
    <w:rsid w:val="00D53B6C"/>
    <w:rsid w:val="00D546FF"/>
    <w:rsid w:val="00D54AF4"/>
    <w:rsid w:val="00D55AD5"/>
    <w:rsid w:val="00D55B51"/>
    <w:rsid w:val="00D55C96"/>
    <w:rsid w:val="00D55F1B"/>
    <w:rsid w:val="00D563ED"/>
    <w:rsid w:val="00D56453"/>
    <w:rsid w:val="00D56B1B"/>
    <w:rsid w:val="00D56E8D"/>
    <w:rsid w:val="00D570E0"/>
    <w:rsid w:val="00D57187"/>
    <w:rsid w:val="00D576CA"/>
    <w:rsid w:val="00D601A6"/>
    <w:rsid w:val="00D60BBD"/>
    <w:rsid w:val="00D60CAF"/>
    <w:rsid w:val="00D60E13"/>
    <w:rsid w:val="00D61AF5"/>
    <w:rsid w:val="00D61EC2"/>
    <w:rsid w:val="00D621DA"/>
    <w:rsid w:val="00D62CD5"/>
    <w:rsid w:val="00D63047"/>
    <w:rsid w:val="00D63268"/>
    <w:rsid w:val="00D63AAD"/>
    <w:rsid w:val="00D63C72"/>
    <w:rsid w:val="00D63D83"/>
    <w:rsid w:val="00D642E0"/>
    <w:rsid w:val="00D6435F"/>
    <w:rsid w:val="00D648C7"/>
    <w:rsid w:val="00D64A1D"/>
    <w:rsid w:val="00D64A2D"/>
    <w:rsid w:val="00D64CEF"/>
    <w:rsid w:val="00D652B5"/>
    <w:rsid w:val="00D6553C"/>
    <w:rsid w:val="00D65846"/>
    <w:rsid w:val="00D66147"/>
    <w:rsid w:val="00D66155"/>
    <w:rsid w:val="00D661B0"/>
    <w:rsid w:val="00D667EE"/>
    <w:rsid w:val="00D67109"/>
    <w:rsid w:val="00D67ADE"/>
    <w:rsid w:val="00D67BDB"/>
    <w:rsid w:val="00D7055D"/>
    <w:rsid w:val="00D708B0"/>
    <w:rsid w:val="00D70E73"/>
    <w:rsid w:val="00D71675"/>
    <w:rsid w:val="00D71BB9"/>
    <w:rsid w:val="00D71C46"/>
    <w:rsid w:val="00D71E73"/>
    <w:rsid w:val="00D71FA3"/>
    <w:rsid w:val="00D723D7"/>
    <w:rsid w:val="00D724B1"/>
    <w:rsid w:val="00D7279B"/>
    <w:rsid w:val="00D7297D"/>
    <w:rsid w:val="00D73181"/>
    <w:rsid w:val="00D737AE"/>
    <w:rsid w:val="00D73D13"/>
    <w:rsid w:val="00D748D5"/>
    <w:rsid w:val="00D754F1"/>
    <w:rsid w:val="00D75636"/>
    <w:rsid w:val="00D757CD"/>
    <w:rsid w:val="00D75A8B"/>
    <w:rsid w:val="00D75AEE"/>
    <w:rsid w:val="00D763F9"/>
    <w:rsid w:val="00D764AA"/>
    <w:rsid w:val="00D76F86"/>
    <w:rsid w:val="00D77000"/>
    <w:rsid w:val="00D77312"/>
    <w:rsid w:val="00D77A75"/>
    <w:rsid w:val="00D77B1D"/>
    <w:rsid w:val="00D77BCD"/>
    <w:rsid w:val="00D8018B"/>
    <w:rsid w:val="00D8021F"/>
    <w:rsid w:val="00D80383"/>
    <w:rsid w:val="00D812AB"/>
    <w:rsid w:val="00D81357"/>
    <w:rsid w:val="00D815A9"/>
    <w:rsid w:val="00D815D6"/>
    <w:rsid w:val="00D81F3D"/>
    <w:rsid w:val="00D8203B"/>
    <w:rsid w:val="00D823C6"/>
    <w:rsid w:val="00D8293F"/>
    <w:rsid w:val="00D82B87"/>
    <w:rsid w:val="00D82E03"/>
    <w:rsid w:val="00D83426"/>
    <w:rsid w:val="00D835A3"/>
    <w:rsid w:val="00D83726"/>
    <w:rsid w:val="00D83811"/>
    <w:rsid w:val="00D83B51"/>
    <w:rsid w:val="00D8441C"/>
    <w:rsid w:val="00D844CB"/>
    <w:rsid w:val="00D845DC"/>
    <w:rsid w:val="00D84A22"/>
    <w:rsid w:val="00D84D03"/>
    <w:rsid w:val="00D85140"/>
    <w:rsid w:val="00D854A9"/>
    <w:rsid w:val="00D8594F"/>
    <w:rsid w:val="00D85C70"/>
    <w:rsid w:val="00D85EF7"/>
    <w:rsid w:val="00D86429"/>
    <w:rsid w:val="00D86CA3"/>
    <w:rsid w:val="00D871CE"/>
    <w:rsid w:val="00D87611"/>
    <w:rsid w:val="00D8771E"/>
    <w:rsid w:val="00D87A1E"/>
    <w:rsid w:val="00D90E6D"/>
    <w:rsid w:val="00D911B2"/>
    <w:rsid w:val="00D91358"/>
    <w:rsid w:val="00D917E9"/>
    <w:rsid w:val="00D9196D"/>
    <w:rsid w:val="00D91C61"/>
    <w:rsid w:val="00D920A7"/>
    <w:rsid w:val="00D92153"/>
    <w:rsid w:val="00D922F3"/>
    <w:rsid w:val="00D9290E"/>
    <w:rsid w:val="00D92982"/>
    <w:rsid w:val="00D93E15"/>
    <w:rsid w:val="00D93F8C"/>
    <w:rsid w:val="00D94B8D"/>
    <w:rsid w:val="00D94D73"/>
    <w:rsid w:val="00D94DDD"/>
    <w:rsid w:val="00D94EEB"/>
    <w:rsid w:val="00D94F86"/>
    <w:rsid w:val="00D959D9"/>
    <w:rsid w:val="00D95A22"/>
    <w:rsid w:val="00D965C0"/>
    <w:rsid w:val="00D9694C"/>
    <w:rsid w:val="00D96CD1"/>
    <w:rsid w:val="00D96D64"/>
    <w:rsid w:val="00D97080"/>
    <w:rsid w:val="00D972FC"/>
    <w:rsid w:val="00D977FF"/>
    <w:rsid w:val="00D97857"/>
    <w:rsid w:val="00DA0701"/>
    <w:rsid w:val="00DA13A0"/>
    <w:rsid w:val="00DA18A9"/>
    <w:rsid w:val="00DA1BBF"/>
    <w:rsid w:val="00DA2A6F"/>
    <w:rsid w:val="00DA305E"/>
    <w:rsid w:val="00DA3139"/>
    <w:rsid w:val="00DA3C64"/>
    <w:rsid w:val="00DA3FDD"/>
    <w:rsid w:val="00DA3FE9"/>
    <w:rsid w:val="00DA458D"/>
    <w:rsid w:val="00DA48F7"/>
    <w:rsid w:val="00DA49ED"/>
    <w:rsid w:val="00DA4B27"/>
    <w:rsid w:val="00DA4BE1"/>
    <w:rsid w:val="00DA4DBD"/>
    <w:rsid w:val="00DA4DF4"/>
    <w:rsid w:val="00DA4E61"/>
    <w:rsid w:val="00DA5007"/>
    <w:rsid w:val="00DA533D"/>
    <w:rsid w:val="00DA536E"/>
    <w:rsid w:val="00DA5417"/>
    <w:rsid w:val="00DA56E8"/>
    <w:rsid w:val="00DA5DEB"/>
    <w:rsid w:val="00DA5E56"/>
    <w:rsid w:val="00DA67A6"/>
    <w:rsid w:val="00DA69F0"/>
    <w:rsid w:val="00DA6A86"/>
    <w:rsid w:val="00DA6EA6"/>
    <w:rsid w:val="00DA6FA3"/>
    <w:rsid w:val="00DA7373"/>
    <w:rsid w:val="00DA749E"/>
    <w:rsid w:val="00DB0113"/>
    <w:rsid w:val="00DB06D8"/>
    <w:rsid w:val="00DB0714"/>
    <w:rsid w:val="00DB0854"/>
    <w:rsid w:val="00DB0A9F"/>
    <w:rsid w:val="00DB0F41"/>
    <w:rsid w:val="00DB0F7E"/>
    <w:rsid w:val="00DB17B4"/>
    <w:rsid w:val="00DB18F2"/>
    <w:rsid w:val="00DB1B62"/>
    <w:rsid w:val="00DB1CF2"/>
    <w:rsid w:val="00DB2062"/>
    <w:rsid w:val="00DB211F"/>
    <w:rsid w:val="00DB2AF4"/>
    <w:rsid w:val="00DB2B15"/>
    <w:rsid w:val="00DB377D"/>
    <w:rsid w:val="00DB3E72"/>
    <w:rsid w:val="00DB423C"/>
    <w:rsid w:val="00DB4595"/>
    <w:rsid w:val="00DB4E08"/>
    <w:rsid w:val="00DB539F"/>
    <w:rsid w:val="00DB5FE0"/>
    <w:rsid w:val="00DB6817"/>
    <w:rsid w:val="00DB68F4"/>
    <w:rsid w:val="00DB6A5A"/>
    <w:rsid w:val="00DB6E0D"/>
    <w:rsid w:val="00DB7182"/>
    <w:rsid w:val="00DB7314"/>
    <w:rsid w:val="00DB79D5"/>
    <w:rsid w:val="00DB7A15"/>
    <w:rsid w:val="00DB7AD5"/>
    <w:rsid w:val="00DC045B"/>
    <w:rsid w:val="00DC04F7"/>
    <w:rsid w:val="00DC06B6"/>
    <w:rsid w:val="00DC09AA"/>
    <w:rsid w:val="00DC09BB"/>
    <w:rsid w:val="00DC0F86"/>
    <w:rsid w:val="00DC115E"/>
    <w:rsid w:val="00DC180E"/>
    <w:rsid w:val="00DC1ECE"/>
    <w:rsid w:val="00DC21E1"/>
    <w:rsid w:val="00DC2343"/>
    <w:rsid w:val="00DC2396"/>
    <w:rsid w:val="00DC2D36"/>
    <w:rsid w:val="00DC2FFF"/>
    <w:rsid w:val="00DC33E4"/>
    <w:rsid w:val="00DC3AE6"/>
    <w:rsid w:val="00DC3DD8"/>
    <w:rsid w:val="00DC4186"/>
    <w:rsid w:val="00DC41DD"/>
    <w:rsid w:val="00DC43A7"/>
    <w:rsid w:val="00DC444D"/>
    <w:rsid w:val="00DC4B1C"/>
    <w:rsid w:val="00DC53EF"/>
    <w:rsid w:val="00DC552C"/>
    <w:rsid w:val="00DC55E4"/>
    <w:rsid w:val="00DC6141"/>
    <w:rsid w:val="00DC6843"/>
    <w:rsid w:val="00DC68AC"/>
    <w:rsid w:val="00DC6D71"/>
    <w:rsid w:val="00DC7607"/>
    <w:rsid w:val="00DC78FC"/>
    <w:rsid w:val="00DC7B30"/>
    <w:rsid w:val="00DC7E98"/>
    <w:rsid w:val="00DC7FEA"/>
    <w:rsid w:val="00DD01AC"/>
    <w:rsid w:val="00DD03FA"/>
    <w:rsid w:val="00DD0A37"/>
    <w:rsid w:val="00DD0E01"/>
    <w:rsid w:val="00DD196A"/>
    <w:rsid w:val="00DD1F9F"/>
    <w:rsid w:val="00DD2076"/>
    <w:rsid w:val="00DD2323"/>
    <w:rsid w:val="00DD288E"/>
    <w:rsid w:val="00DD2D94"/>
    <w:rsid w:val="00DD3537"/>
    <w:rsid w:val="00DD4A3F"/>
    <w:rsid w:val="00DD54B6"/>
    <w:rsid w:val="00DD5560"/>
    <w:rsid w:val="00DD5649"/>
    <w:rsid w:val="00DD5BAB"/>
    <w:rsid w:val="00DD5FCF"/>
    <w:rsid w:val="00DD6C7D"/>
    <w:rsid w:val="00DD73FC"/>
    <w:rsid w:val="00DD7867"/>
    <w:rsid w:val="00DD7D51"/>
    <w:rsid w:val="00DD7FED"/>
    <w:rsid w:val="00DE00A5"/>
    <w:rsid w:val="00DE01FB"/>
    <w:rsid w:val="00DE0A38"/>
    <w:rsid w:val="00DE0EF9"/>
    <w:rsid w:val="00DE15F3"/>
    <w:rsid w:val="00DE17CA"/>
    <w:rsid w:val="00DE1F9E"/>
    <w:rsid w:val="00DE227E"/>
    <w:rsid w:val="00DE24D8"/>
    <w:rsid w:val="00DE283A"/>
    <w:rsid w:val="00DE2B3B"/>
    <w:rsid w:val="00DE36A2"/>
    <w:rsid w:val="00DE3A33"/>
    <w:rsid w:val="00DE3E65"/>
    <w:rsid w:val="00DE4006"/>
    <w:rsid w:val="00DE4580"/>
    <w:rsid w:val="00DE47D5"/>
    <w:rsid w:val="00DE4D3E"/>
    <w:rsid w:val="00DE5203"/>
    <w:rsid w:val="00DE5608"/>
    <w:rsid w:val="00DE58D0"/>
    <w:rsid w:val="00DE654F"/>
    <w:rsid w:val="00DE6938"/>
    <w:rsid w:val="00DE6993"/>
    <w:rsid w:val="00DE6B9F"/>
    <w:rsid w:val="00DE7A06"/>
    <w:rsid w:val="00DE7D3D"/>
    <w:rsid w:val="00DF0449"/>
    <w:rsid w:val="00DF0464"/>
    <w:rsid w:val="00DF086B"/>
    <w:rsid w:val="00DF0B6E"/>
    <w:rsid w:val="00DF15E0"/>
    <w:rsid w:val="00DF20A7"/>
    <w:rsid w:val="00DF2833"/>
    <w:rsid w:val="00DF2F61"/>
    <w:rsid w:val="00DF30F5"/>
    <w:rsid w:val="00DF37A0"/>
    <w:rsid w:val="00DF3A3D"/>
    <w:rsid w:val="00DF3F1F"/>
    <w:rsid w:val="00DF43F1"/>
    <w:rsid w:val="00DF4FDA"/>
    <w:rsid w:val="00DF533C"/>
    <w:rsid w:val="00DF5937"/>
    <w:rsid w:val="00DF5C56"/>
    <w:rsid w:val="00DF60DF"/>
    <w:rsid w:val="00DF64CA"/>
    <w:rsid w:val="00DF65B2"/>
    <w:rsid w:val="00DF746D"/>
    <w:rsid w:val="00E0018B"/>
    <w:rsid w:val="00E00544"/>
    <w:rsid w:val="00E008FB"/>
    <w:rsid w:val="00E009BE"/>
    <w:rsid w:val="00E01003"/>
    <w:rsid w:val="00E0159C"/>
    <w:rsid w:val="00E016BE"/>
    <w:rsid w:val="00E01D35"/>
    <w:rsid w:val="00E024FF"/>
    <w:rsid w:val="00E02862"/>
    <w:rsid w:val="00E02A12"/>
    <w:rsid w:val="00E02CFE"/>
    <w:rsid w:val="00E03C62"/>
    <w:rsid w:val="00E03DCD"/>
    <w:rsid w:val="00E03F15"/>
    <w:rsid w:val="00E043B6"/>
    <w:rsid w:val="00E044C6"/>
    <w:rsid w:val="00E04ACE"/>
    <w:rsid w:val="00E05022"/>
    <w:rsid w:val="00E05558"/>
    <w:rsid w:val="00E05B34"/>
    <w:rsid w:val="00E05B4A"/>
    <w:rsid w:val="00E05E59"/>
    <w:rsid w:val="00E0663A"/>
    <w:rsid w:val="00E06A70"/>
    <w:rsid w:val="00E06BAD"/>
    <w:rsid w:val="00E06BE2"/>
    <w:rsid w:val="00E072F4"/>
    <w:rsid w:val="00E07507"/>
    <w:rsid w:val="00E10090"/>
    <w:rsid w:val="00E104A6"/>
    <w:rsid w:val="00E105C1"/>
    <w:rsid w:val="00E10668"/>
    <w:rsid w:val="00E108C8"/>
    <w:rsid w:val="00E109CA"/>
    <w:rsid w:val="00E10E78"/>
    <w:rsid w:val="00E10FC2"/>
    <w:rsid w:val="00E110E7"/>
    <w:rsid w:val="00E11322"/>
    <w:rsid w:val="00E113B7"/>
    <w:rsid w:val="00E11B20"/>
    <w:rsid w:val="00E120F3"/>
    <w:rsid w:val="00E124BE"/>
    <w:rsid w:val="00E12DFF"/>
    <w:rsid w:val="00E13342"/>
    <w:rsid w:val="00E13375"/>
    <w:rsid w:val="00E14102"/>
    <w:rsid w:val="00E141E3"/>
    <w:rsid w:val="00E1422A"/>
    <w:rsid w:val="00E1438C"/>
    <w:rsid w:val="00E146A5"/>
    <w:rsid w:val="00E14A1B"/>
    <w:rsid w:val="00E14B72"/>
    <w:rsid w:val="00E14CA9"/>
    <w:rsid w:val="00E1538A"/>
    <w:rsid w:val="00E156FA"/>
    <w:rsid w:val="00E15F6D"/>
    <w:rsid w:val="00E160CD"/>
    <w:rsid w:val="00E16212"/>
    <w:rsid w:val="00E17211"/>
    <w:rsid w:val="00E1738A"/>
    <w:rsid w:val="00E174CA"/>
    <w:rsid w:val="00E17970"/>
    <w:rsid w:val="00E17ABB"/>
    <w:rsid w:val="00E17B45"/>
    <w:rsid w:val="00E17FA2"/>
    <w:rsid w:val="00E207DF"/>
    <w:rsid w:val="00E215A4"/>
    <w:rsid w:val="00E215F9"/>
    <w:rsid w:val="00E21AB8"/>
    <w:rsid w:val="00E21BE4"/>
    <w:rsid w:val="00E22330"/>
    <w:rsid w:val="00E226C5"/>
    <w:rsid w:val="00E227EF"/>
    <w:rsid w:val="00E23117"/>
    <w:rsid w:val="00E23DB2"/>
    <w:rsid w:val="00E23ED6"/>
    <w:rsid w:val="00E241FF"/>
    <w:rsid w:val="00E2450B"/>
    <w:rsid w:val="00E2461B"/>
    <w:rsid w:val="00E24917"/>
    <w:rsid w:val="00E24DE1"/>
    <w:rsid w:val="00E24E54"/>
    <w:rsid w:val="00E2549D"/>
    <w:rsid w:val="00E255B1"/>
    <w:rsid w:val="00E255FF"/>
    <w:rsid w:val="00E25B80"/>
    <w:rsid w:val="00E26420"/>
    <w:rsid w:val="00E264F6"/>
    <w:rsid w:val="00E2661E"/>
    <w:rsid w:val="00E266B5"/>
    <w:rsid w:val="00E269A7"/>
    <w:rsid w:val="00E26CF6"/>
    <w:rsid w:val="00E26D69"/>
    <w:rsid w:val="00E26DEA"/>
    <w:rsid w:val="00E2769E"/>
    <w:rsid w:val="00E30776"/>
    <w:rsid w:val="00E30912"/>
    <w:rsid w:val="00E30A29"/>
    <w:rsid w:val="00E30B5A"/>
    <w:rsid w:val="00E30BBA"/>
    <w:rsid w:val="00E3123D"/>
    <w:rsid w:val="00E31461"/>
    <w:rsid w:val="00E3175C"/>
    <w:rsid w:val="00E3193D"/>
    <w:rsid w:val="00E31C0F"/>
    <w:rsid w:val="00E31D43"/>
    <w:rsid w:val="00E31DF5"/>
    <w:rsid w:val="00E32608"/>
    <w:rsid w:val="00E328C4"/>
    <w:rsid w:val="00E32C7B"/>
    <w:rsid w:val="00E32F46"/>
    <w:rsid w:val="00E33014"/>
    <w:rsid w:val="00E330A9"/>
    <w:rsid w:val="00E338A4"/>
    <w:rsid w:val="00E3394D"/>
    <w:rsid w:val="00E339D7"/>
    <w:rsid w:val="00E33DDD"/>
    <w:rsid w:val="00E33DFE"/>
    <w:rsid w:val="00E33E4A"/>
    <w:rsid w:val="00E34049"/>
    <w:rsid w:val="00E34188"/>
    <w:rsid w:val="00E345CD"/>
    <w:rsid w:val="00E34954"/>
    <w:rsid w:val="00E34B6E"/>
    <w:rsid w:val="00E3551B"/>
    <w:rsid w:val="00E35559"/>
    <w:rsid w:val="00E35D2C"/>
    <w:rsid w:val="00E36156"/>
    <w:rsid w:val="00E362FF"/>
    <w:rsid w:val="00E36331"/>
    <w:rsid w:val="00E36534"/>
    <w:rsid w:val="00E36D95"/>
    <w:rsid w:val="00E371BC"/>
    <w:rsid w:val="00E3723A"/>
    <w:rsid w:val="00E372D1"/>
    <w:rsid w:val="00E372E0"/>
    <w:rsid w:val="00E37860"/>
    <w:rsid w:val="00E37A7C"/>
    <w:rsid w:val="00E37C79"/>
    <w:rsid w:val="00E37D62"/>
    <w:rsid w:val="00E37EEF"/>
    <w:rsid w:val="00E41503"/>
    <w:rsid w:val="00E41856"/>
    <w:rsid w:val="00E41B69"/>
    <w:rsid w:val="00E41DAD"/>
    <w:rsid w:val="00E420A3"/>
    <w:rsid w:val="00E4261F"/>
    <w:rsid w:val="00E429D4"/>
    <w:rsid w:val="00E42CDD"/>
    <w:rsid w:val="00E43050"/>
    <w:rsid w:val="00E43239"/>
    <w:rsid w:val="00E43305"/>
    <w:rsid w:val="00E43A32"/>
    <w:rsid w:val="00E44115"/>
    <w:rsid w:val="00E446F1"/>
    <w:rsid w:val="00E4470F"/>
    <w:rsid w:val="00E44B94"/>
    <w:rsid w:val="00E44D28"/>
    <w:rsid w:val="00E44DB6"/>
    <w:rsid w:val="00E455B1"/>
    <w:rsid w:val="00E45C5F"/>
    <w:rsid w:val="00E46515"/>
    <w:rsid w:val="00E46571"/>
    <w:rsid w:val="00E46886"/>
    <w:rsid w:val="00E47A5A"/>
    <w:rsid w:val="00E47AEF"/>
    <w:rsid w:val="00E50361"/>
    <w:rsid w:val="00E5039C"/>
    <w:rsid w:val="00E5039D"/>
    <w:rsid w:val="00E51575"/>
    <w:rsid w:val="00E51C06"/>
    <w:rsid w:val="00E51CA9"/>
    <w:rsid w:val="00E51F3A"/>
    <w:rsid w:val="00E5203D"/>
    <w:rsid w:val="00E52397"/>
    <w:rsid w:val="00E527A4"/>
    <w:rsid w:val="00E52CF5"/>
    <w:rsid w:val="00E53037"/>
    <w:rsid w:val="00E530E0"/>
    <w:rsid w:val="00E532A1"/>
    <w:rsid w:val="00E53307"/>
    <w:rsid w:val="00E53360"/>
    <w:rsid w:val="00E53980"/>
    <w:rsid w:val="00E53B29"/>
    <w:rsid w:val="00E53B75"/>
    <w:rsid w:val="00E54583"/>
    <w:rsid w:val="00E547B7"/>
    <w:rsid w:val="00E547EC"/>
    <w:rsid w:val="00E54E3B"/>
    <w:rsid w:val="00E54E91"/>
    <w:rsid w:val="00E55269"/>
    <w:rsid w:val="00E557CC"/>
    <w:rsid w:val="00E55BB8"/>
    <w:rsid w:val="00E56B79"/>
    <w:rsid w:val="00E56EC7"/>
    <w:rsid w:val="00E57565"/>
    <w:rsid w:val="00E57654"/>
    <w:rsid w:val="00E57A1C"/>
    <w:rsid w:val="00E57AD2"/>
    <w:rsid w:val="00E604AE"/>
    <w:rsid w:val="00E60507"/>
    <w:rsid w:val="00E60980"/>
    <w:rsid w:val="00E6098D"/>
    <w:rsid w:val="00E60A6F"/>
    <w:rsid w:val="00E60CDB"/>
    <w:rsid w:val="00E61E58"/>
    <w:rsid w:val="00E61FE7"/>
    <w:rsid w:val="00E625BE"/>
    <w:rsid w:val="00E62692"/>
    <w:rsid w:val="00E62B73"/>
    <w:rsid w:val="00E62CCA"/>
    <w:rsid w:val="00E63052"/>
    <w:rsid w:val="00E630EA"/>
    <w:rsid w:val="00E63650"/>
    <w:rsid w:val="00E63754"/>
    <w:rsid w:val="00E63838"/>
    <w:rsid w:val="00E6393E"/>
    <w:rsid w:val="00E63975"/>
    <w:rsid w:val="00E64022"/>
    <w:rsid w:val="00E64434"/>
    <w:rsid w:val="00E646EA"/>
    <w:rsid w:val="00E65739"/>
    <w:rsid w:val="00E65796"/>
    <w:rsid w:val="00E65802"/>
    <w:rsid w:val="00E6583B"/>
    <w:rsid w:val="00E666C9"/>
    <w:rsid w:val="00E66DB7"/>
    <w:rsid w:val="00E67026"/>
    <w:rsid w:val="00E674EE"/>
    <w:rsid w:val="00E67C51"/>
    <w:rsid w:val="00E70518"/>
    <w:rsid w:val="00E70973"/>
    <w:rsid w:val="00E70C8D"/>
    <w:rsid w:val="00E70D86"/>
    <w:rsid w:val="00E70F3C"/>
    <w:rsid w:val="00E70F87"/>
    <w:rsid w:val="00E711A7"/>
    <w:rsid w:val="00E7161E"/>
    <w:rsid w:val="00E71FCD"/>
    <w:rsid w:val="00E7226E"/>
    <w:rsid w:val="00E72518"/>
    <w:rsid w:val="00E7294A"/>
    <w:rsid w:val="00E729B6"/>
    <w:rsid w:val="00E72C19"/>
    <w:rsid w:val="00E72E1F"/>
    <w:rsid w:val="00E72EFC"/>
    <w:rsid w:val="00E73012"/>
    <w:rsid w:val="00E732FD"/>
    <w:rsid w:val="00E73954"/>
    <w:rsid w:val="00E73B85"/>
    <w:rsid w:val="00E74234"/>
    <w:rsid w:val="00E748CD"/>
    <w:rsid w:val="00E751B9"/>
    <w:rsid w:val="00E758EC"/>
    <w:rsid w:val="00E7599C"/>
    <w:rsid w:val="00E75BE4"/>
    <w:rsid w:val="00E75C57"/>
    <w:rsid w:val="00E75DAA"/>
    <w:rsid w:val="00E75DDE"/>
    <w:rsid w:val="00E760D7"/>
    <w:rsid w:val="00E76569"/>
    <w:rsid w:val="00E77AED"/>
    <w:rsid w:val="00E77C3D"/>
    <w:rsid w:val="00E802D9"/>
    <w:rsid w:val="00E80718"/>
    <w:rsid w:val="00E807BA"/>
    <w:rsid w:val="00E811FA"/>
    <w:rsid w:val="00E8164D"/>
    <w:rsid w:val="00E81B1D"/>
    <w:rsid w:val="00E81B9B"/>
    <w:rsid w:val="00E81DD5"/>
    <w:rsid w:val="00E820F0"/>
    <w:rsid w:val="00E8234C"/>
    <w:rsid w:val="00E828B8"/>
    <w:rsid w:val="00E8362E"/>
    <w:rsid w:val="00E839CA"/>
    <w:rsid w:val="00E83AA9"/>
    <w:rsid w:val="00E83BE0"/>
    <w:rsid w:val="00E840BA"/>
    <w:rsid w:val="00E85085"/>
    <w:rsid w:val="00E85928"/>
    <w:rsid w:val="00E85952"/>
    <w:rsid w:val="00E86578"/>
    <w:rsid w:val="00E8680E"/>
    <w:rsid w:val="00E86E1F"/>
    <w:rsid w:val="00E87822"/>
    <w:rsid w:val="00E87B2C"/>
    <w:rsid w:val="00E9035A"/>
    <w:rsid w:val="00E90395"/>
    <w:rsid w:val="00E9085B"/>
    <w:rsid w:val="00E90B79"/>
    <w:rsid w:val="00E90C9D"/>
    <w:rsid w:val="00E90E49"/>
    <w:rsid w:val="00E91756"/>
    <w:rsid w:val="00E917F9"/>
    <w:rsid w:val="00E91DAC"/>
    <w:rsid w:val="00E91E36"/>
    <w:rsid w:val="00E91FC4"/>
    <w:rsid w:val="00E92402"/>
    <w:rsid w:val="00E92659"/>
    <w:rsid w:val="00E9291C"/>
    <w:rsid w:val="00E92C62"/>
    <w:rsid w:val="00E92FA9"/>
    <w:rsid w:val="00E932A9"/>
    <w:rsid w:val="00E9339D"/>
    <w:rsid w:val="00E93FFE"/>
    <w:rsid w:val="00E94B98"/>
    <w:rsid w:val="00E94C8F"/>
    <w:rsid w:val="00E94F8A"/>
    <w:rsid w:val="00E95EE7"/>
    <w:rsid w:val="00E962F9"/>
    <w:rsid w:val="00E964B2"/>
    <w:rsid w:val="00E965E7"/>
    <w:rsid w:val="00E9687B"/>
    <w:rsid w:val="00E96B85"/>
    <w:rsid w:val="00E9719C"/>
    <w:rsid w:val="00E97306"/>
    <w:rsid w:val="00EA01E9"/>
    <w:rsid w:val="00EA04B8"/>
    <w:rsid w:val="00EA09AC"/>
    <w:rsid w:val="00EA174E"/>
    <w:rsid w:val="00EA1C84"/>
    <w:rsid w:val="00EA208C"/>
    <w:rsid w:val="00EA220F"/>
    <w:rsid w:val="00EA24E1"/>
    <w:rsid w:val="00EA271D"/>
    <w:rsid w:val="00EA2B17"/>
    <w:rsid w:val="00EA2CDB"/>
    <w:rsid w:val="00EA3284"/>
    <w:rsid w:val="00EA33DE"/>
    <w:rsid w:val="00EA365A"/>
    <w:rsid w:val="00EA3B57"/>
    <w:rsid w:val="00EA48C4"/>
    <w:rsid w:val="00EA5483"/>
    <w:rsid w:val="00EA5B3B"/>
    <w:rsid w:val="00EA5B73"/>
    <w:rsid w:val="00EA6632"/>
    <w:rsid w:val="00EA6AF5"/>
    <w:rsid w:val="00EA6E0E"/>
    <w:rsid w:val="00EA71CC"/>
    <w:rsid w:val="00EA7A41"/>
    <w:rsid w:val="00EA7EB2"/>
    <w:rsid w:val="00EB059F"/>
    <w:rsid w:val="00EB0604"/>
    <w:rsid w:val="00EB077B"/>
    <w:rsid w:val="00EB0E21"/>
    <w:rsid w:val="00EB0E3F"/>
    <w:rsid w:val="00EB0F8C"/>
    <w:rsid w:val="00EB17EB"/>
    <w:rsid w:val="00EB2A26"/>
    <w:rsid w:val="00EB2A7B"/>
    <w:rsid w:val="00EB32F3"/>
    <w:rsid w:val="00EB35E0"/>
    <w:rsid w:val="00EB3697"/>
    <w:rsid w:val="00EB45F9"/>
    <w:rsid w:val="00EB4BFF"/>
    <w:rsid w:val="00EB4D60"/>
    <w:rsid w:val="00EB4EA2"/>
    <w:rsid w:val="00EB565E"/>
    <w:rsid w:val="00EB5840"/>
    <w:rsid w:val="00EB62EC"/>
    <w:rsid w:val="00EB6361"/>
    <w:rsid w:val="00EB6657"/>
    <w:rsid w:val="00EB6747"/>
    <w:rsid w:val="00EB68DD"/>
    <w:rsid w:val="00EB694F"/>
    <w:rsid w:val="00EB7925"/>
    <w:rsid w:val="00EC0491"/>
    <w:rsid w:val="00EC0FBC"/>
    <w:rsid w:val="00EC1189"/>
    <w:rsid w:val="00EC1469"/>
    <w:rsid w:val="00EC1DCC"/>
    <w:rsid w:val="00EC27C6"/>
    <w:rsid w:val="00EC29A0"/>
    <w:rsid w:val="00EC2F0D"/>
    <w:rsid w:val="00EC38A0"/>
    <w:rsid w:val="00EC4207"/>
    <w:rsid w:val="00EC434C"/>
    <w:rsid w:val="00EC4744"/>
    <w:rsid w:val="00EC4949"/>
    <w:rsid w:val="00EC4A0B"/>
    <w:rsid w:val="00EC4A1E"/>
    <w:rsid w:val="00EC4AC6"/>
    <w:rsid w:val="00EC4C96"/>
    <w:rsid w:val="00EC5653"/>
    <w:rsid w:val="00EC5F98"/>
    <w:rsid w:val="00EC60B5"/>
    <w:rsid w:val="00EC621B"/>
    <w:rsid w:val="00EC632F"/>
    <w:rsid w:val="00EC664E"/>
    <w:rsid w:val="00EC66B4"/>
    <w:rsid w:val="00EC700A"/>
    <w:rsid w:val="00EC71CE"/>
    <w:rsid w:val="00EC7304"/>
    <w:rsid w:val="00EC7CBE"/>
    <w:rsid w:val="00ED00ED"/>
    <w:rsid w:val="00ED032C"/>
    <w:rsid w:val="00ED0B9A"/>
    <w:rsid w:val="00ED0B9F"/>
    <w:rsid w:val="00ED1006"/>
    <w:rsid w:val="00ED129F"/>
    <w:rsid w:val="00ED14FB"/>
    <w:rsid w:val="00ED161E"/>
    <w:rsid w:val="00ED25CD"/>
    <w:rsid w:val="00ED270E"/>
    <w:rsid w:val="00ED2BC5"/>
    <w:rsid w:val="00ED2EE2"/>
    <w:rsid w:val="00ED38BB"/>
    <w:rsid w:val="00ED3D25"/>
    <w:rsid w:val="00ED42D6"/>
    <w:rsid w:val="00ED4F80"/>
    <w:rsid w:val="00ED55F8"/>
    <w:rsid w:val="00ED5DF4"/>
    <w:rsid w:val="00ED5F66"/>
    <w:rsid w:val="00ED6B9A"/>
    <w:rsid w:val="00ED6E06"/>
    <w:rsid w:val="00ED706D"/>
    <w:rsid w:val="00ED7959"/>
    <w:rsid w:val="00ED7BC7"/>
    <w:rsid w:val="00EE0651"/>
    <w:rsid w:val="00EE088C"/>
    <w:rsid w:val="00EE0956"/>
    <w:rsid w:val="00EE0D17"/>
    <w:rsid w:val="00EE12BD"/>
    <w:rsid w:val="00EE169D"/>
    <w:rsid w:val="00EE1975"/>
    <w:rsid w:val="00EE1BBE"/>
    <w:rsid w:val="00EE1CB9"/>
    <w:rsid w:val="00EE1FC3"/>
    <w:rsid w:val="00EE2035"/>
    <w:rsid w:val="00EE22C9"/>
    <w:rsid w:val="00EE244F"/>
    <w:rsid w:val="00EE2461"/>
    <w:rsid w:val="00EE25E7"/>
    <w:rsid w:val="00EE34D1"/>
    <w:rsid w:val="00EE3C28"/>
    <w:rsid w:val="00EE3C9A"/>
    <w:rsid w:val="00EE3CA3"/>
    <w:rsid w:val="00EE3FE6"/>
    <w:rsid w:val="00EE46C5"/>
    <w:rsid w:val="00EE4C49"/>
    <w:rsid w:val="00EE54A9"/>
    <w:rsid w:val="00EE57B6"/>
    <w:rsid w:val="00EE5B8B"/>
    <w:rsid w:val="00EE6379"/>
    <w:rsid w:val="00EE6561"/>
    <w:rsid w:val="00EE68C5"/>
    <w:rsid w:val="00EE691E"/>
    <w:rsid w:val="00EE72F9"/>
    <w:rsid w:val="00EE734D"/>
    <w:rsid w:val="00EE78AC"/>
    <w:rsid w:val="00EE7CC4"/>
    <w:rsid w:val="00EF0038"/>
    <w:rsid w:val="00EF005F"/>
    <w:rsid w:val="00EF03A4"/>
    <w:rsid w:val="00EF0917"/>
    <w:rsid w:val="00EF1069"/>
    <w:rsid w:val="00EF10BC"/>
    <w:rsid w:val="00EF15E7"/>
    <w:rsid w:val="00EF18FE"/>
    <w:rsid w:val="00EF1CF4"/>
    <w:rsid w:val="00EF20E8"/>
    <w:rsid w:val="00EF26E5"/>
    <w:rsid w:val="00EF2E1C"/>
    <w:rsid w:val="00EF2E6C"/>
    <w:rsid w:val="00EF2EE3"/>
    <w:rsid w:val="00EF3030"/>
    <w:rsid w:val="00EF37FF"/>
    <w:rsid w:val="00EF3960"/>
    <w:rsid w:val="00EF3F8F"/>
    <w:rsid w:val="00EF40ED"/>
    <w:rsid w:val="00EF4368"/>
    <w:rsid w:val="00EF45A4"/>
    <w:rsid w:val="00EF473F"/>
    <w:rsid w:val="00EF4842"/>
    <w:rsid w:val="00EF4A0D"/>
    <w:rsid w:val="00EF5787"/>
    <w:rsid w:val="00EF606F"/>
    <w:rsid w:val="00EF60D0"/>
    <w:rsid w:val="00EF669D"/>
    <w:rsid w:val="00EF680D"/>
    <w:rsid w:val="00EF6880"/>
    <w:rsid w:val="00EF6F07"/>
    <w:rsid w:val="00EF7040"/>
    <w:rsid w:val="00EF704E"/>
    <w:rsid w:val="00EF7136"/>
    <w:rsid w:val="00EF7175"/>
    <w:rsid w:val="00EF752D"/>
    <w:rsid w:val="00F0024F"/>
    <w:rsid w:val="00F0201B"/>
    <w:rsid w:val="00F020A9"/>
    <w:rsid w:val="00F0219F"/>
    <w:rsid w:val="00F024FC"/>
    <w:rsid w:val="00F0313E"/>
    <w:rsid w:val="00F034B5"/>
    <w:rsid w:val="00F03969"/>
    <w:rsid w:val="00F03ADF"/>
    <w:rsid w:val="00F03E8C"/>
    <w:rsid w:val="00F0433C"/>
    <w:rsid w:val="00F04356"/>
    <w:rsid w:val="00F04612"/>
    <w:rsid w:val="00F04868"/>
    <w:rsid w:val="00F048C2"/>
    <w:rsid w:val="00F04CF1"/>
    <w:rsid w:val="00F04EE5"/>
    <w:rsid w:val="00F05024"/>
    <w:rsid w:val="00F05240"/>
    <w:rsid w:val="00F0528D"/>
    <w:rsid w:val="00F05792"/>
    <w:rsid w:val="00F05DEC"/>
    <w:rsid w:val="00F060B9"/>
    <w:rsid w:val="00F06155"/>
    <w:rsid w:val="00F06AA1"/>
    <w:rsid w:val="00F06B2D"/>
    <w:rsid w:val="00F06B55"/>
    <w:rsid w:val="00F06C67"/>
    <w:rsid w:val="00F06D0B"/>
    <w:rsid w:val="00F06DFD"/>
    <w:rsid w:val="00F070F0"/>
    <w:rsid w:val="00F071D1"/>
    <w:rsid w:val="00F07460"/>
    <w:rsid w:val="00F07533"/>
    <w:rsid w:val="00F0757F"/>
    <w:rsid w:val="00F07631"/>
    <w:rsid w:val="00F07833"/>
    <w:rsid w:val="00F07D1F"/>
    <w:rsid w:val="00F07F29"/>
    <w:rsid w:val="00F100FF"/>
    <w:rsid w:val="00F104B2"/>
    <w:rsid w:val="00F10629"/>
    <w:rsid w:val="00F107BB"/>
    <w:rsid w:val="00F10AE1"/>
    <w:rsid w:val="00F10E68"/>
    <w:rsid w:val="00F11705"/>
    <w:rsid w:val="00F11A7A"/>
    <w:rsid w:val="00F11FF2"/>
    <w:rsid w:val="00F12039"/>
    <w:rsid w:val="00F12D76"/>
    <w:rsid w:val="00F13317"/>
    <w:rsid w:val="00F13369"/>
    <w:rsid w:val="00F138BE"/>
    <w:rsid w:val="00F13DC6"/>
    <w:rsid w:val="00F13E58"/>
    <w:rsid w:val="00F140D4"/>
    <w:rsid w:val="00F15374"/>
    <w:rsid w:val="00F1577D"/>
    <w:rsid w:val="00F15B4A"/>
    <w:rsid w:val="00F15E6A"/>
    <w:rsid w:val="00F15FA5"/>
    <w:rsid w:val="00F16000"/>
    <w:rsid w:val="00F1625B"/>
    <w:rsid w:val="00F167E6"/>
    <w:rsid w:val="00F1705F"/>
    <w:rsid w:val="00F17229"/>
    <w:rsid w:val="00F200F8"/>
    <w:rsid w:val="00F20689"/>
    <w:rsid w:val="00F209B7"/>
    <w:rsid w:val="00F20C4B"/>
    <w:rsid w:val="00F20DBA"/>
    <w:rsid w:val="00F20FEC"/>
    <w:rsid w:val="00F210AB"/>
    <w:rsid w:val="00F214CF"/>
    <w:rsid w:val="00F217AA"/>
    <w:rsid w:val="00F21BE5"/>
    <w:rsid w:val="00F21C47"/>
    <w:rsid w:val="00F22EE9"/>
    <w:rsid w:val="00F2376F"/>
    <w:rsid w:val="00F243D8"/>
    <w:rsid w:val="00F24BE3"/>
    <w:rsid w:val="00F24E05"/>
    <w:rsid w:val="00F24E55"/>
    <w:rsid w:val="00F251DD"/>
    <w:rsid w:val="00F25311"/>
    <w:rsid w:val="00F25925"/>
    <w:rsid w:val="00F26B7F"/>
    <w:rsid w:val="00F26DBD"/>
    <w:rsid w:val="00F30828"/>
    <w:rsid w:val="00F30885"/>
    <w:rsid w:val="00F30E66"/>
    <w:rsid w:val="00F31000"/>
    <w:rsid w:val="00F310A0"/>
    <w:rsid w:val="00F3117D"/>
    <w:rsid w:val="00F312B4"/>
    <w:rsid w:val="00F313D6"/>
    <w:rsid w:val="00F31E10"/>
    <w:rsid w:val="00F3222E"/>
    <w:rsid w:val="00F32CC3"/>
    <w:rsid w:val="00F3341D"/>
    <w:rsid w:val="00F335B2"/>
    <w:rsid w:val="00F3365B"/>
    <w:rsid w:val="00F33DF2"/>
    <w:rsid w:val="00F34BED"/>
    <w:rsid w:val="00F34D6D"/>
    <w:rsid w:val="00F351AB"/>
    <w:rsid w:val="00F35233"/>
    <w:rsid w:val="00F355EB"/>
    <w:rsid w:val="00F35EF6"/>
    <w:rsid w:val="00F370B5"/>
    <w:rsid w:val="00F372E8"/>
    <w:rsid w:val="00F374A1"/>
    <w:rsid w:val="00F378BE"/>
    <w:rsid w:val="00F37BE7"/>
    <w:rsid w:val="00F37E53"/>
    <w:rsid w:val="00F4047D"/>
    <w:rsid w:val="00F40806"/>
    <w:rsid w:val="00F40C33"/>
    <w:rsid w:val="00F40F0C"/>
    <w:rsid w:val="00F41AA8"/>
    <w:rsid w:val="00F41FF6"/>
    <w:rsid w:val="00F421AE"/>
    <w:rsid w:val="00F424A0"/>
    <w:rsid w:val="00F42CCB"/>
    <w:rsid w:val="00F42FD2"/>
    <w:rsid w:val="00F43101"/>
    <w:rsid w:val="00F4350D"/>
    <w:rsid w:val="00F4352A"/>
    <w:rsid w:val="00F44651"/>
    <w:rsid w:val="00F44FC7"/>
    <w:rsid w:val="00F450DC"/>
    <w:rsid w:val="00F455F1"/>
    <w:rsid w:val="00F45A64"/>
    <w:rsid w:val="00F469E1"/>
    <w:rsid w:val="00F46FA4"/>
    <w:rsid w:val="00F4766C"/>
    <w:rsid w:val="00F47ABB"/>
    <w:rsid w:val="00F47D9C"/>
    <w:rsid w:val="00F506DB"/>
    <w:rsid w:val="00F507D1"/>
    <w:rsid w:val="00F50B41"/>
    <w:rsid w:val="00F50D57"/>
    <w:rsid w:val="00F51128"/>
    <w:rsid w:val="00F512F6"/>
    <w:rsid w:val="00F5165E"/>
    <w:rsid w:val="00F5173A"/>
    <w:rsid w:val="00F519CE"/>
    <w:rsid w:val="00F51ADA"/>
    <w:rsid w:val="00F51CB3"/>
    <w:rsid w:val="00F52003"/>
    <w:rsid w:val="00F52394"/>
    <w:rsid w:val="00F5328A"/>
    <w:rsid w:val="00F5370A"/>
    <w:rsid w:val="00F5397C"/>
    <w:rsid w:val="00F539FE"/>
    <w:rsid w:val="00F5414A"/>
    <w:rsid w:val="00F54860"/>
    <w:rsid w:val="00F54C67"/>
    <w:rsid w:val="00F54F7C"/>
    <w:rsid w:val="00F557B4"/>
    <w:rsid w:val="00F5599B"/>
    <w:rsid w:val="00F559AB"/>
    <w:rsid w:val="00F55AB6"/>
    <w:rsid w:val="00F56734"/>
    <w:rsid w:val="00F56AB1"/>
    <w:rsid w:val="00F56AB5"/>
    <w:rsid w:val="00F5704F"/>
    <w:rsid w:val="00F571FC"/>
    <w:rsid w:val="00F578CB"/>
    <w:rsid w:val="00F5792C"/>
    <w:rsid w:val="00F60123"/>
    <w:rsid w:val="00F6050E"/>
    <w:rsid w:val="00F605CC"/>
    <w:rsid w:val="00F60678"/>
    <w:rsid w:val="00F607C5"/>
    <w:rsid w:val="00F60838"/>
    <w:rsid w:val="00F608D1"/>
    <w:rsid w:val="00F60931"/>
    <w:rsid w:val="00F60DEA"/>
    <w:rsid w:val="00F60E94"/>
    <w:rsid w:val="00F61299"/>
    <w:rsid w:val="00F61B6A"/>
    <w:rsid w:val="00F61C89"/>
    <w:rsid w:val="00F61E9C"/>
    <w:rsid w:val="00F62119"/>
    <w:rsid w:val="00F6280C"/>
    <w:rsid w:val="00F62994"/>
    <w:rsid w:val="00F62CBF"/>
    <w:rsid w:val="00F62D83"/>
    <w:rsid w:val="00F6302A"/>
    <w:rsid w:val="00F639EB"/>
    <w:rsid w:val="00F63DDF"/>
    <w:rsid w:val="00F63FFF"/>
    <w:rsid w:val="00F64295"/>
    <w:rsid w:val="00F64C2B"/>
    <w:rsid w:val="00F64C55"/>
    <w:rsid w:val="00F64F28"/>
    <w:rsid w:val="00F651BE"/>
    <w:rsid w:val="00F65DAC"/>
    <w:rsid w:val="00F65EC5"/>
    <w:rsid w:val="00F65F8E"/>
    <w:rsid w:val="00F66177"/>
    <w:rsid w:val="00F668D2"/>
    <w:rsid w:val="00F669B7"/>
    <w:rsid w:val="00F66DDF"/>
    <w:rsid w:val="00F673E3"/>
    <w:rsid w:val="00F678CE"/>
    <w:rsid w:val="00F678ED"/>
    <w:rsid w:val="00F67A46"/>
    <w:rsid w:val="00F67F53"/>
    <w:rsid w:val="00F70369"/>
    <w:rsid w:val="00F703BE"/>
    <w:rsid w:val="00F70576"/>
    <w:rsid w:val="00F70B35"/>
    <w:rsid w:val="00F70E02"/>
    <w:rsid w:val="00F71883"/>
    <w:rsid w:val="00F71CEE"/>
    <w:rsid w:val="00F71DB3"/>
    <w:rsid w:val="00F71F69"/>
    <w:rsid w:val="00F72052"/>
    <w:rsid w:val="00F72A1E"/>
    <w:rsid w:val="00F72A83"/>
    <w:rsid w:val="00F72B72"/>
    <w:rsid w:val="00F73C22"/>
    <w:rsid w:val="00F73EDE"/>
    <w:rsid w:val="00F7403C"/>
    <w:rsid w:val="00F741AA"/>
    <w:rsid w:val="00F7457B"/>
    <w:rsid w:val="00F74719"/>
    <w:rsid w:val="00F74A84"/>
    <w:rsid w:val="00F74BB9"/>
    <w:rsid w:val="00F7543E"/>
    <w:rsid w:val="00F75582"/>
    <w:rsid w:val="00F756FE"/>
    <w:rsid w:val="00F75A7F"/>
    <w:rsid w:val="00F75F24"/>
    <w:rsid w:val="00F760CD"/>
    <w:rsid w:val="00F764BE"/>
    <w:rsid w:val="00F765D6"/>
    <w:rsid w:val="00F76719"/>
    <w:rsid w:val="00F76EFA"/>
    <w:rsid w:val="00F777C3"/>
    <w:rsid w:val="00F778EA"/>
    <w:rsid w:val="00F80442"/>
    <w:rsid w:val="00F804BE"/>
    <w:rsid w:val="00F80708"/>
    <w:rsid w:val="00F81315"/>
    <w:rsid w:val="00F817CE"/>
    <w:rsid w:val="00F8276E"/>
    <w:rsid w:val="00F82A36"/>
    <w:rsid w:val="00F82D87"/>
    <w:rsid w:val="00F83B96"/>
    <w:rsid w:val="00F83DAD"/>
    <w:rsid w:val="00F8400B"/>
    <w:rsid w:val="00F8436C"/>
    <w:rsid w:val="00F84386"/>
    <w:rsid w:val="00F8456C"/>
    <w:rsid w:val="00F847B8"/>
    <w:rsid w:val="00F84FC1"/>
    <w:rsid w:val="00F85033"/>
    <w:rsid w:val="00F856B9"/>
    <w:rsid w:val="00F859D8"/>
    <w:rsid w:val="00F85C32"/>
    <w:rsid w:val="00F85F1A"/>
    <w:rsid w:val="00F86408"/>
    <w:rsid w:val="00F866ED"/>
    <w:rsid w:val="00F8686B"/>
    <w:rsid w:val="00F868F5"/>
    <w:rsid w:val="00F86C93"/>
    <w:rsid w:val="00F871A2"/>
    <w:rsid w:val="00F87542"/>
    <w:rsid w:val="00F87569"/>
    <w:rsid w:val="00F9056A"/>
    <w:rsid w:val="00F9083B"/>
    <w:rsid w:val="00F9089D"/>
    <w:rsid w:val="00F908CF"/>
    <w:rsid w:val="00F90EB9"/>
    <w:rsid w:val="00F90F8D"/>
    <w:rsid w:val="00F91249"/>
    <w:rsid w:val="00F913A7"/>
    <w:rsid w:val="00F91941"/>
    <w:rsid w:val="00F91C11"/>
    <w:rsid w:val="00F91E71"/>
    <w:rsid w:val="00F922CD"/>
    <w:rsid w:val="00F92313"/>
    <w:rsid w:val="00F92782"/>
    <w:rsid w:val="00F92798"/>
    <w:rsid w:val="00F92B4C"/>
    <w:rsid w:val="00F93138"/>
    <w:rsid w:val="00F93AA9"/>
    <w:rsid w:val="00F93CAC"/>
    <w:rsid w:val="00F93F4A"/>
    <w:rsid w:val="00F9442A"/>
    <w:rsid w:val="00F9461F"/>
    <w:rsid w:val="00F950EA"/>
    <w:rsid w:val="00F957B4"/>
    <w:rsid w:val="00F958FF"/>
    <w:rsid w:val="00F95DBC"/>
    <w:rsid w:val="00F968DC"/>
    <w:rsid w:val="00F96985"/>
    <w:rsid w:val="00F96B4A"/>
    <w:rsid w:val="00F96EAE"/>
    <w:rsid w:val="00F96EFF"/>
    <w:rsid w:val="00F9748A"/>
    <w:rsid w:val="00F97838"/>
    <w:rsid w:val="00F97A35"/>
    <w:rsid w:val="00F97BE1"/>
    <w:rsid w:val="00FA04F4"/>
    <w:rsid w:val="00FA05D5"/>
    <w:rsid w:val="00FA0C03"/>
    <w:rsid w:val="00FA1200"/>
    <w:rsid w:val="00FA12B0"/>
    <w:rsid w:val="00FA1626"/>
    <w:rsid w:val="00FA18B4"/>
    <w:rsid w:val="00FA1A08"/>
    <w:rsid w:val="00FA1A3A"/>
    <w:rsid w:val="00FA1B44"/>
    <w:rsid w:val="00FA1D5C"/>
    <w:rsid w:val="00FA1DD1"/>
    <w:rsid w:val="00FA1E2F"/>
    <w:rsid w:val="00FA2320"/>
    <w:rsid w:val="00FA2BB3"/>
    <w:rsid w:val="00FA2DB0"/>
    <w:rsid w:val="00FA4ADD"/>
    <w:rsid w:val="00FA5283"/>
    <w:rsid w:val="00FA58FD"/>
    <w:rsid w:val="00FA5D49"/>
    <w:rsid w:val="00FA6073"/>
    <w:rsid w:val="00FA664C"/>
    <w:rsid w:val="00FA6784"/>
    <w:rsid w:val="00FA7B90"/>
    <w:rsid w:val="00FB005F"/>
    <w:rsid w:val="00FB028E"/>
    <w:rsid w:val="00FB0432"/>
    <w:rsid w:val="00FB0C9E"/>
    <w:rsid w:val="00FB0F3D"/>
    <w:rsid w:val="00FB244D"/>
    <w:rsid w:val="00FB248B"/>
    <w:rsid w:val="00FB2583"/>
    <w:rsid w:val="00FB2629"/>
    <w:rsid w:val="00FB2F33"/>
    <w:rsid w:val="00FB3CA5"/>
    <w:rsid w:val="00FB3D52"/>
    <w:rsid w:val="00FB3EB1"/>
    <w:rsid w:val="00FB4589"/>
    <w:rsid w:val="00FB46E6"/>
    <w:rsid w:val="00FB4C80"/>
    <w:rsid w:val="00FB5017"/>
    <w:rsid w:val="00FB5027"/>
    <w:rsid w:val="00FB539A"/>
    <w:rsid w:val="00FB56D5"/>
    <w:rsid w:val="00FB5FAB"/>
    <w:rsid w:val="00FB64F7"/>
    <w:rsid w:val="00FB654B"/>
    <w:rsid w:val="00FB6A6A"/>
    <w:rsid w:val="00FB6ACF"/>
    <w:rsid w:val="00FB6BEC"/>
    <w:rsid w:val="00FB77ED"/>
    <w:rsid w:val="00FB7D2F"/>
    <w:rsid w:val="00FC0206"/>
    <w:rsid w:val="00FC02C5"/>
    <w:rsid w:val="00FC04AB"/>
    <w:rsid w:val="00FC076D"/>
    <w:rsid w:val="00FC119C"/>
    <w:rsid w:val="00FC277B"/>
    <w:rsid w:val="00FC2AE8"/>
    <w:rsid w:val="00FC34EA"/>
    <w:rsid w:val="00FC3E30"/>
    <w:rsid w:val="00FC41E8"/>
    <w:rsid w:val="00FC4767"/>
    <w:rsid w:val="00FC4AD0"/>
    <w:rsid w:val="00FC4B3A"/>
    <w:rsid w:val="00FC4FD3"/>
    <w:rsid w:val="00FC5741"/>
    <w:rsid w:val="00FC5A17"/>
    <w:rsid w:val="00FC5AA0"/>
    <w:rsid w:val="00FC5AD2"/>
    <w:rsid w:val="00FC5FB3"/>
    <w:rsid w:val="00FC672B"/>
    <w:rsid w:val="00FC6929"/>
    <w:rsid w:val="00FC6A37"/>
    <w:rsid w:val="00FC7424"/>
    <w:rsid w:val="00FC7429"/>
    <w:rsid w:val="00FC7FAD"/>
    <w:rsid w:val="00FD0394"/>
    <w:rsid w:val="00FD07F6"/>
    <w:rsid w:val="00FD09B9"/>
    <w:rsid w:val="00FD14F7"/>
    <w:rsid w:val="00FD18DA"/>
    <w:rsid w:val="00FD1B39"/>
    <w:rsid w:val="00FD1D12"/>
    <w:rsid w:val="00FD1E48"/>
    <w:rsid w:val="00FD1EC8"/>
    <w:rsid w:val="00FD1EEC"/>
    <w:rsid w:val="00FD20E5"/>
    <w:rsid w:val="00FD21A9"/>
    <w:rsid w:val="00FD234F"/>
    <w:rsid w:val="00FD2983"/>
    <w:rsid w:val="00FD3399"/>
    <w:rsid w:val="00FD3685"/>
    <w:rsid w:val="00FD3A34"/>
    <w:rsid w:val="00FD3D0F"/>
    <w:rsid w:val="00FD3FB3"/>
    <w:rsid w:val="00FD4283"/>
    <w:rsid w:val="00FD434C"/>
    <w:rsid w:val="00FD47ED"/>
    <w:rsid w:val="00FD484D"/>
    <w:rsid w:val="00FD4A9B"/>
    <w:rsid w:val="00FD52DF"/>
    <w:rsid w:val="00FD688E"/>
    <w:rsid w:val="00FD74CE"/>
    <w:rsid w:val="00FD74DB"/>
    <w:rsid w:val="00FD7660"/>
    <w:rsid w:val="00FD773A"/>
    <w:rsid w:val="00FD7741"/>
    <w:rsid w:val="00FD7F47"/>
    <w:rsid w:val="00FE0655"/>
    <w:rsid w:val="00FE12B4"/>
    <w:rsid w:val="00FE1507"/>
    <w:rsid w:val="00FE188E"/>
    <w:rsid w:val="00FE18EF"/>
    <w:rsid w:val="00FE19C9"/>
    <w:rsid w:val="00FE1A49"/>
    <w:rsid w:val="00FE1CFD"/>
    <w:rsid w:val="00FE1FC1"/>
    <w:rsid w:val="00FE20DB"/>
    <w:rsid w:val="00FE2365"/>
    <w:rsid w:val="00FE263E"/>
    <w:rsid w:val="00FE2722"/>
    <w:rsid w:val="00FE2927"/>
    <w:rsid w:val="00FE2F3C"/>
    <w:rsid w:val="00FE3561"/>
    <w:rsid w:val="00FE3950"/>
    <w:rsid w:val="00FE3F65"/>
    <w:rsid w:val="00FE4119"/>
    <w:rsid w:val="00FE453A"/>
    <w:rsid w:val="00FE458B"/>
    <w:rsid w:val="00FE4612"/>
    <w:rsid w:val="00FE484B"/>
    <w:rsid w:val="00FE4C7B"/>
    <w:rsid w:val="00FE51C6"/>
    <w:rsid w:val="00FE5D71"/>
    <w:rsid w:val="00FE6313"/>
    <w:rsid w:val="00FE6CAD"/>
    <w:rsid w:val="00FE7336"/>
    <w:rsid w:val="00FE7514"/>
    <w:rsid w:val="00FE7522"/>
    <w:rsid w:val="00FE787C"/>
    <w:rsid w:val="00FE7921"/>
    <w:rsid w:val="00FE7B5F"/>
    <w:rsid w:val="00FE7FFA"/>
    <w:rsid w:val="00FF05B7"/>
    <w:rsid w:val="00FF086F"/>
    <w:rsid w:val="00FF0EE6"/>
    <w:rsid w:val="00FF1440"/>
    <w:rsid w:val="00FF1E31"/>
    <w:rsid w:val="00FF1FA3"/>
    <w:rsid w:val="00FF2844"/>
    <w:rsid w:val="00FF2A0F"/>
    <w:rsid w:val="00FF2AFA"/>
    <w:rsid w:val="00FF3379"/>
    <w:rsid w:val="00FF3891"/>
    <w:rsid w:val="00FF3BD1"/>
    <w:rsid w:val="00FF3E8E"/>
    <w:rsid w:val="00FF44EF"/>
    <w:rsid w:val="00FF45A5"/>
    <w:rsid w:val="00FF4D74"/>
    <w:rsid w:val="00FF5139"/>
    <w:rsid w:val="00FF5545"/>
    <w:rsid w:val="00FF5663"/>
    <w:rsid w:val="00FF56A7"/>
    <w:rsid w:val="00FF58EC"/>
    <w:rsid w:val="00FF59BD"/>
    <w:rsid w:val="00FF5C91"/>
    <w:rsid w:val="00FF6129"/>
    <w:rsid w:val="00FF7030"/>
    <w:rsid w:val="00FF78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076A"/>
    <w:pPr>
      <w:spacing w:after="160" w:line="278" w:lineRule="auto"/>
    </w:pPr>
    <w:rPr>
      <w:rFonts w:asciiTheme="minorHAnsi" w:eastAsiaTheme="minorEastAsia" w:hAnsiTheme="minorHAnsi" w:cstheme="minorBidi"/>
      <w:kern w:val="2"/>
      <w:sz w:val="24"/>
      <w:szCs w:val="24"/>
      <w:lang w:val="de-DE"/>
      <w14:ligatures w14:val="standardContextual"/>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96076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6076A"/>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kern w:val="2"/>
      <w:sz w:val="24"/>
      <w:szCs w:val="24"/>
      <w:lang w:val="de-DE"/>
      <w14:ligatures w14:val="standardContextual"/>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qFormat/>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4"/>
      <w:szCs w:val="24"/>
      <w:lang w:val="de-DE"/>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rPr>
  </w:style>
  <w:style w:type="character" w:customStyle="1" w:styleId="bullet2Char">
    <w:name w:val="bullet2 Char"/>
    <w:link w:val="bullet2"/>
    <w:rsid w:val="00305D11"/>
    <w:rPr>
      <w:rFonts w:ascii="Times" w:eastAsia="SimSun" w:hAnsi="Times"/>
      <w:kern w:val="2"/>
      <w:sz w:val="24"/>
      <w:szCs w:val="24"/>
      <w:lang w:val="de-DE"/>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rPr>
  </w:style>
  <w:style w:type="character" w:customStyle="1" w:styleId="bullet3Char">
    <w:name w:val="bullet3 Char"/>
    <w:link w:val="bullet3"/>
    <w:rsid w:val="00305D11"/>
    <w:rPr>
      <w:rFonts w:ascii="Times" w:eastAsia="Batang" w:hAnsi="Times"/>
      <w:kern w:val="2"/>
      <w:szCs w:val="24"/>
      <w:lang w:val="de-DE"/>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semiHidden/>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basedOn w:val="DefaultParagraphFont"/>
    <w:link w:val="Heading2"/>
    <w:uiPriority w:val="9"/>
    <w:rsid w:val="00DA4DBD"/>
    <w:rPr>
      <w:rFonts w:ascii="Arial" w:hAnsi="Arial" w:cs="Arial"/>
      <w:sz w:val="32"/>
      <w:szCs w:val="32"/>
      <w:lang w:val="en-GB"/>
    </w:rPr>
  </w:style>
  <w:style w:type="table" w:customStyle="1" w:styleId="TableGrid2">
    <w:name w:val="Table Grid2"/>
    <w:basedOn w:val="TableNormal"/>
    <w:next w:val="TableGrid"/>
    <w:rsid w:val="0033763E"/>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532423"/>
    <w:pPr>
      <w:numPr>
        <w:numId w:val="12"/>
      </w:numPr>
      <w:spacing w:before="60"/>
    </w:pPr>
    <w:rPr>
      <w:rFonts w:ascii="Arial" w:eastAsia="MS Mincho" w:hAnsi="Arial" w:cs="Times New Roman"/>
      <w:b/>
      <w:sz w:val="20"/>
      <w:lang w:eastAsia="en-GB"/>
    </w:rPr>
  </w:style>
  <w:style w:type="character" w:customStyle="1" w:styleId="HeaderChar">
    <w:name w:val="Header Char"/>
    <w:link w:val="Header"/>
    <w:rsid w:val="005E1899"/>
    <w:rPr>
      <w:rFonts w:ascii="Arial" w:hAnsi="Arial" w:cs="Arial"/>
      <w:b/>
      <w:bCs/>
      <w:noProof/>
      <w:sz w:val="18"/>
      <w:szCs w:val="18"/>
    </w:rPr>
  </w:style>
  <w:style w:type="paragraph" w:customStyle="1" w:styleId="BoldComments">
    <w:name w:val="Bold Comments"/>
    <w:basedOn w:val="Normal"/>
    <w:link w:val="BoldCommentsChar"/>
    <w:qFormat/>
    <w:rsid w:val="00637DF2"/>
    <w:pPr>
      <w:spacing w:before="240" w:after="60"/>
      <w:outlineLvl w:val="8"/>
    </w:pPr>
    <w:rPr>
      <w:rFonts w:ascii="Arial" w:eastAsia="MS Mincho" w:hAnsi="Arial" w:cs="Times New Roman"/>
      <w:b/>
      <w:sz w:val="20"/>
      <w:lang w:val="x-none" w:eastAsia="x-none"/>
    </w:rPr>
  </w:style>
  <w:style w:type="character" w:customStyle="1" w:styleId="BoldCommentsChar">
    <w:name w:val="Bold Comments Char"/>
    <w:link w:val="BoldComments"/>
    <w:rsid w:val="00637DF2"/>
    <w:rPr>
      <w:rFonts w:ascii="Arial" w:hAnsi="Arial"/>
      <w:b/>
      <w:szCs w:val="24"/>
      <w:lang w:val="x-none" w:eastAsia="x-none"/>
    </w:rPr>
  </w:style>
  <w:style w:type="character" w:customStyle="1" w:styleId="cf01">
    <w:name w:val="cf01"/>
    <w:basedOn w:val="DefaultParagraphFont"/>
    <w:rsid w:val="00CC0375"/>
    <w:rPr>
      <w:rFonts w:ascii="Segoe UI" w:hAnsi="Segoe UI" w:cs="Segoe UI" w:hint="default"/>
      <w:sz w:val="18"/>
      <w:szCs w:val="18"/>
    </w:rPr>
  </w:style>
  <w:style w:type="character" w:customStyle="1" w:styleId="cf11">
    <w:name w:val="cf11"/>
    <w:basedOn w:val="DefaultParagraphFont"/>
    <w:rsid w:val="00CC0375"/>
    <w:rPr>
      <w:rFonts w:ascii="Segoe UI" w:hAnsi="Segoe UI" w:cs="Segoe UI" w:hint="default"/>
      <w:i/>
      <w:iCs/>
      <w:sz w:val="18"/>
      <w:szCs w:val="18"/>
    </w:rPr>
  </w:style>
  <w:style w:type="table" w:customStyle="1" w:styleId="1">
    <w:name w:val="网格型1"/>
    <w:basedOn w:val="TableNormal"/>
    <w:next w:val="TableGrid"/>
    <w:qFormat/>
    <w:rsid w:val="001D02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Normal"/>
    <w:rsid w:val="00C86CCD"/>
    <w:pPr>
      <w:numPr>
        <w:numId w:val="17"/>
      </w:numPr>
      <w:overflowPunct w:val="0"/>
      <w:autoSpaceDE w:val="0"/>
      <w:autoSpaceDN w:val="0"/>
      <w:adjustRightInd w:val="0"/>
      <w:spacing w:after="180"/>
      <w:contextualSpacing/>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B1Char1">
    <w:name w:val="B1 Char1"/>
    <w:qFormat/>
    <w:rsid w:val="00C86C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673">
      <w:bodyDiv w:val="1"/>
      <w:marLeft w:val="0"/>
      <w:marRight w:val="0"/>
      <w:marTop w:val="0"/>
      <w:marBottom w:val="0"/>
      <w:divBdr>
        <w:top w:val="none" w:sz="0" w:space="0" w:color="auto"/>
        <w:left w:val="none" w:sz="0" w:space="0" w:color="auto"/>
        <w:bottom w:val="none" w:sz="0" w:space="0" w:color="auto"/>
        <w:right w:val="none" w:sz="0" w:space="0" w:color="auto"/>
      </w:divBdr>
      <w:divsChild>
        <w:div w:id="1583030818">
          <w:marLeft w:val="2520"/>
          <w:marRight w:val="0"/>
          <w:marTop w:val="5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38157717">
      <w:bodyDiv w:val="1"/>
      <w:marLeft w:val="0"/>
      <w:marRight w:val="0"/>
      <w:marTop w:val="0"/>
      <w:marBottom w:val="0"/>
      <w:divBdr>
        <w:top w:val="none" w:sz="0" w:space="0" w:color="auto"/>
        <w:left w:val="none" w:sz="0" w:space="0" w:color="auto"/>
        <w:bottom w:val="none" w:sz="0" w:space="0" w:color="auto"/>
        <w:right w:val="none" w:sz="0" w:space="0" w:color="auto"/>
      </w:divBdr>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00896320">
      <w:bodyDiv w:val="1"/>
      <w:marLeft w:val="0"/>
      <w:marRight w:val="0"/>
      <w:marTop w:val="0"/>
      <w:marBottom w:val="0"/>
      <w:divBdr>
        <w:top w:val="none" w:sz="0" w:space="0" w:color="auto"/>
        <w:left w:val="none" w:sz="0" w:space="0" w:color="auto"/>
        <w:bottom w:val="none" w:sz="0" w:space="0" w:color="auto"/>
        <w:right w:val="none" w:sz="0" w:space="0" w:color="auto"/>
      </w:divBdr>
    </w:div>
    <w:div w:id="218440109">
      <w:bodyDiv w:val="1"/>
      <w:marLeft w:val="0"/>
      <w:marRight w:val="0"/>
      <w:marTop w:val="0"/>
      <w:marBottom w:val="0"/>
      <w:divBdr>
        <w:top w:val="none" w:sz="0" w:space="0" w:color="auto"/>
        <w:left w:val="none" w:sz="0" w:space="0" w:color="auto"/>
        <w:bottom w:val="none" w:sz="0" w:space="0" w:color="auto"/>
        <w:right w:val="none" w:sz="0" w:space="0" w:color="auto"/>
      </w:divBdr>
      <w:divsChild>
        <w:div w:id="919601646">
          <w:marLeft w:val="2520"/>
          <w:marRight w:val="0"/>
          <w:marTop w:val="58"/>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3194904">
      <w:bodyDiv w:val="1"/>
      <w:marLeft w:val="0"/>
      <w:marRight w:val="0"/>
      <w:marTop w:val="0"/>
      <w:marBottom w:val="0"/>
      <w:divBdr>
        <w:top w:val="none" w:sz="0" w:space="0" w:color="auto"/>
        <w:left w:val="none" w:sz="0" w:space="0" w:color="auto"/>
        <w:bottom w:val="none" w:sz="0" w:space="0" w:color="auto"/>
        <w:right w:val="none" w:sz="0" w:space="0" w:color="auto"/>
      </w:divBdr>
      <w:divsChild>
        <w:div w:id="1198473544">
          <w:marLeft w:val="0"/>
          <w:marRight w:val="0"/>
          <w:marTop w:val="0"/>
          <w:marBottom w:val="0"/>
          <w:divBdr>
            <w:top w:val="none" w:sz="0" w:space="0" w:color="auto"/>
            <w:left w:val="none" w:sz="0" w:space="0" w:color="auto"/>
            <w:bottom w:val="none" w:sz="0" w:space="0" w:color="auto"/>
            <w:right w:val="none" w:sz="0" w:space="0" w:color="auto"/>
          </w:divBdr>
        </w:div>
      </w:divsChild>
    </w:div>
    <w:div w:id="26438354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44525947">
      <w:bodyDiv w:val="1"/>
      <w:marLeft w:val="0"/>
      <w:marRight w:val="0"/>
      <w:marTop w:val="0"/>
      <w:marBottom w:val="0"/>
      <w:divBdr>
        <w:top w:val="none" w:sz="0" w:space="0" w:color="auto"/>
        <w:left w:val="none" w:sz="0" w:space="0" w:color="auto"/>
        <w:bottom w:val="none" w:sz="0" w:space="0" w:color="auto"/>
        <w:right w:val="none" w:sz="0" w:space="0" w:color="auto"/>
      </w:divBdr>
      <w:divsChild>
        <w:div w:id="975375698">
          <w:marLeft w:val="2246"/>
          <w:marRight w:val="0"/>
          <w:marTop w:val="29"/>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71811107">
      <w:bodyDiv w:val="1"/>
      <w:marLeft w:val="0"/>
      <w:marRight w:val="0"/>
      <w:marTop w:val="0"/>
      <w:marBottom w:val="0"/>
      <w:divBdr>
        <w:top w:val="none" w:sz="0" w:space="0" w:color="auto"/>
        <w:left w:val="none" w:sz="0" w:space="0" w:color="auto"/>
        <w:bottom w:val="none" w:sz="0" w:space="0" w:color="auto"/>
        <w:right w:val="none" w:sz="0" w:space="0" w:color="auto"/>
      </w:divBdr>
    </w:div>
    <w:div w:id="387802821">
      <w:bodyDiv w:val="1"/>
      <w:marLeft w:val="0"/>
      <w:marRight w:val="0"/>
      <w:marTop w:val="0"/>
      <w:marBottom w:val="0"/>
      <w:divBdr>
        <w:top w:val="none" w:sz="0" w:space="0" w:color="auto"/>
        <w:left w:val="none" w:sz="0" w:space="0" w:color="auto"/>
        <w:bottom w:val="none" w:sz="0" w:space="0" w:color="auto"/>
        <w:right w:val="none" w:sz="0" w:space="0" w:color="auto"/>
      </w:divBdr>
      <w:divsChild>
        <w:div w:id="622227895">
          <w:marLeft w:val="1498"/>
          <w:marRight w:val="0"/>
          <w:marTop w:val="77"/>
          <w:marBottom w:val="0"/>
          <w:divBdr>
            <w:top w:val="none" w:sz="0" w:space="0" w:color="auto"/>
            <w:left w:val="none" w:sz="0" w:space="0" w:color="auto"/>
            <w:bottom w:val="none" w:sz="0" w:space="0" w:color="auto"/>
            <w:right w:val="none" w:sz="0" w:space="0" w:color="auto"/>
          </w:divBdr>
        </w:div>
      </w:divsChild>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48751338">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4403359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4282563">
      <w:bodyDiv w:val="1"/>
      <w:marLeft w:val="0"/>
      <w:marRight w:val="0"/>
      <w:marTop w:val="0"/>
      <w:marBottom w:val="0"/>
      <w:divBdr>
        <w:top w:val="none" w:sz="0" w:space="0" w:color="auto"/>
        <w:left w:val="none" w:sz="0" w:space="0" w:color="auto"/>
        <w:bottom w:val="none" w:sz="0" w:space="0" w:color="auto"/>
        <w:right w:val="none" w:sz="0" w:space="0" w:color="auto"/>
      </w:divBdr>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15862354">
      <w:bodyDiv w:val="1"/>
      <w:marLeft w:val="0"/>
      <w:marRight w:val="0"/>
      <w:marTop w:val="0"/>
      <w:marBottom w:val="0"/>
      <w:divBdr>
        <w:top w:val="none" w:sz="0" w:space="0" w:color="auto"/>
        <w:left w:val="none" w:sz="0" w:space="0" w:color="auto"/>
        <w:bottom w:val="none" w:sz="0" w:space="0" w:color="auto"/>
        <w:right w:val="none" w:sz="0" w:space="0" w:color="auto"/>
      </w:divBdr>
    </w:div>
    <w:div w:id="1673489521">
      <w:bodyDiv w:val="1"/>
      <w:marLeft w:val="0"/>
      <w:marRight w:val="0"/>
      <w:marTop w:val="0"/>
      <w:marBottom w:val="0"/>
      <w:divBdr>
        <w:top w:val="none" w:sz="0" w:space="0" w:color="auto"/>
        <w:left w:val="none" w:sz="0" w:space="0" w:color="auto"/>
        <w:bottom w:val="none" w:sz="0" w:space="0" w:color="auto"/>
        <w:right w:val="none" w:sz="0" w:space="0" w:color="auto"/>
      </w:divBdr>
      <w:divsChild>
        <w:div w:id="1388917716">
          <w:marLeft w:val="1800"/>
          <w:marRight w:val="0"/>
          <w:marTop w:val="67"/>
          <w:marBottom w:val="0"/>
          <w:divBdr>
            <w:top w:val="none" w:sz="0" w:space="0" w:color="auto"/>
            <w:left w:val="none" w:sz="0" w:space="0" w:color="auto"/>
            <w:bottom w:val="none" w:sz="0" w:space="0" w:color="auto"/>
            <w:right w:val="none" w:sz="0" w:space="0" w:color="auto"/>
          </w:divBdr>
        </w:div>
      </w:divsChild>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96350879">
      <w:bodyDiv w:val="1"/>
      <w:marLeft w:val="0"/>
      <w:marRight w:val="0"/>
      <w:marTop w:val="0"/>
      <w:marBottom w:val="0"/>
      <w:divBdr>
        <w:top w:val="none" w:sz="0" w:space="0" w:color="auto"/>
        <w:left w:val="none" w:sz="0" w:space="0" w:color="auto"/>
        <w:bottom w:val="none" w:sz="0" w:space="0" w:color="auto"/>
        <w:right w:val="none" w:sz="0" w:space="0" w:color="auto"/>
      </w:divBdr>
      <w:divsChild>
        <w:div w:id="111898007">
          <w:marLeft w:val="0"/>
          <w:marRight w:val="0"/>
          <w:marTop w:val="0"/>
          <w:marBottom w:val="0"/>
          <w:divBdr>
            <w:top w:val="none" w:sz="0" w:space="0" w:color="auto"/>
            <w:left w:val="none" w:sz="0" w:space="0" w:color="auto"/>
            <w:bottom w:val="none" w:sz="0" w:space="0" w:color="auto"/>
            <w:right w:val="none" w:sz="0" w:space="0" w:color="auto"/>
          </w:divBdr>
        </w:div>
      </w:divsChild>
    </w:div>
    <w:div w:id="1701591730">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87854276">
      <w:bodyDiv w:val="1"/>
      <w:marLeft w:val="0"/>
      <w:marRight w:val="0"/>
      <w:marTop w:val="0"/>
      <w:marBottom w:val="0"/>
      <w:divBdr>
        <w:top w:val="none" w:sz="0" w:space="0" w:color="auto"/>
        <w:left w:val="none" w:sz="0" w:space="0" w:color="auto"/>
        <w:bottom w:val="none" w:sz="0" w:space="0" w:color="auto"/>
        <w:right w:val="none" w:sz="0" w:space="0" w:color="auto"/>
      </w:divBdr>
      <w:divsChild>
        <w:div w:id="2145199860">
          <w:marLeft w:val="2246"/>
          <w:marRight w:val="0"/>
          <w:marTop w:val="34"/>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E522B2-59D3-4F40-BD01-E1C59E897432}">
  <ds:schemaRefs>
    <ds:schemaRef ds:uri="http://schemas.openxmlformats.org/officeDocument/2006/bibliography"/>
  </ds:schemaRefs>
</ds:datastoreItem>
</file>

<file path=customXml/itemProps2.xml><?xml version="1.0" encoding="utf-8"?>
<ds:datastoreItem xmlns:ds="http://schemas.openxmlformats.org/officeDocument/2006/customXml" ds:itemID="{8974C24E-C9B0-4C84-A09A-03341D168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0107DC-5761-40F6-8E1B-3112A03859E6}">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40013046-717f-4449-8614-b21769059c69"/>
    <ds:schemaRef ds:uri="77e7d536-9cde-4514-95f2-d894f5dbb2f2"/>
    <ds:schemaRef ds:uri="http://www.w3.org/XML/1998/namespace"/>
    <ds:schemaRef ds:uri="http://purl.org/dc/dcmitype/"/>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8</Pages>
  <Words>3124</Words>
  <Characters>17813</Characters>
  <Application>Microsoft Office Word</Application>
  <DocSecurity>0</DocSecurity>
  <Lines>148</Lines>
  <Paragraphs>41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 Corporation</Company>
  <LinksUpToDate>false</LinksUpToDate>
  <CharactersWithSpaces>20896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Quan Kuang</dc:creator>
  <cp:keywords>TDoc; 3GPP; RAN1</cp:keywords>
  <dc:description/>
  <cp:lastModifiedBy>Panasonic (Quan)</cp:lastModifiedBy>
  <cp:revision>2</cp:revision>
  <cp:lastPrinted>2008-01-31T06:09:00Z</cp:lastPrinted>
  <dcterms:created xsi:type="dcterms:W3CDTF">2025-02-07T08:48:00Z</dcterms:created>
  <dcterms:modified xsi:type="dcterms:W3CDTF">2025-02-07T08:48:00Z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