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0E946347" w:rsidR="005E1E05" w:rsidRPr="0083166D"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#1</w:t>
      </w:r>
      <w:r w:rsidR="00F170BE">
        <w:rPr>
          <w:lang w:val="pt-BR"/>
        </w:rPr>
        <w:t>2</w:t>
      </w:r>
      <w:r w:rsidR="003A640D">
        <w:rPr>
          <w:lang w:val="pt-BR"/>
        </w:rPr>
        <w:t>4</w:t>
      </w:r>
      <w:r w:rsidRPr="001907DE">
        <w:rPr>
          <w:lang w:val="pt-BR"/>
        </w:rPr>
        <w:tab/>
      </w:r>
      <w:r w:rsidR="002F1E20" w:rsidRPr="00BB6161">
        <w:rPr>
          <w:rFonts w:cs="Arial"/>
          <w:szCs w:val="24"/>
        </w:rPr>
        <w:t>R2-</w:t>
      </w:r>
      <w:r w:rsidR="008B5B84" w:rsidRPr="00BB6161">
        <w:rPr>
          <w:rFonts w:cs="Arial"/>
          <w:szCs w:val="24"/>
        </w:rPr>
        <w:t>2</w:t>
      </w:r>
      <w:r w:rsidR="001C15BA">
        <w:rPr>
          <w:rFonts w:cs="Arial"/>
          <w:szCs w:val="24"/>
        </w:rPr>
        <w:t>3</w:t>
      </w:r>
      <w:r w:rsidR="00AE507B">
        <w:rPr>
          <w:rFonts w:cs="Arial"/>
          <w:szCs w:val="24"/>
        </w:rPr>
        <w:t>12926</w:t>
      </w:r>
    </w:p>
    <w:p w14:paraId="5175857A" w14:textId="1CCBABDD" w:rsidR="001B5121" w:rsidRDefault="00387013" w:rsidP="001B5121">
      <w:pPr>
        <w:pStyle w:val="3GPPHeader"/>
        <w:rPr>
          <w:sz w:val="22"/>
          <w:szCs w:val="22"/>
          <w:lang w:val="en-US"/>
        </w:rPr>
      </w:pPr>
      <w:r>
        <w:rPr>
          <w:rFonts w:cs="Arial"/>
          <w:color w:val="000000"/>
          <w:kern w:val="2"/>
        </w:rPr>
        <w:t>Chicago</w:t>
      </w:r>
      <w:r w:rsidR="00EF1A54" w:rsidRPr="002F1CBE">
        <w:rPr>
          <w:rFonts w:cs="Arial"/>
          <w:color w:val="000000"/>
          <w:kern w:val="2"/>
        </w:rPr>
        <w:t xml:space="preserve">, </w:t>
      </w:r>
      <w:r w:rsidR="00534075">
        <w:rPr>
          <w:rFonts w:cs="Arial"/>
          <w:color w:val="000000"/>
          <w:kern w:val="2"/>
        </w:rPr>
        <w:t>US</w:t>
      </w:r>
      <w:r w:rsidR="00EF1A54" w:rsidRPr="002F1CBE">
        <w:rPr>
          <w:rFonts w:cs="Arial"/>
          <w:color w:val="000000"/>
          <w:kern w:val="2"/>
        </w:rPr>
        <w:t xml:space="preserve">, </w:t>
      </w:r>
      <w:r w:rsidR="003217AA">
        <w:rPr>
          <w:rFonts w:cs="Arial"/>
          <w:color w:val="000000"/>
          <w:kern w:val="2"/>
        </w:rPr>
        <w:t>13</w:t>
      </w:r>
      <w:r w:rsidR="00396195" w:rsidRPr="00AE507B">
        <w:rPr>
          <w:rFonts w:cs="Arial"/>
          <w:color w:val="000000"/>
          <w:kern w:val="2"/>
          <w:vertAlign w:val="superscript"/>
        </w:rPr>
        <w:t>th</w:t>
      </w:r>
      <w:r w:rsidR="00EF1A54" w:rsidRPr="002F1CBE">
        <w:rPr>
          <w:rFonts w:cs="Arial"/>
          <w:color w:val="000000"/>
          <w:kern w:val="2"/>
        </w:rPr>
        <w:t xml:space="preserve"> </w:t>
      </w:r>
      <w:r w:rsidR="003217AA">
        <w:rPr>
          <w:rFonts w:cs="Arial"/>
          <w:color w:val="000000"/>
          <w:kern w:val="2"/>
        </w:rPr>
        <w:t>November</w:t>
      </w:r>
      <w:r w:rsidR="00EF1A54" w:rsidRPr="00304A24">
        <w:rPr>
          <w:rFonts w:cs="Arial"/>
          <w:color w:val="000000"/>
          <w:kern w:val="2"/>
        </w:rPr>
        <w:t xml:space="preserve"> – </w:t>
      </w:r>
      <w:r w:rsidR="006E213C">
        <w:rPr>
          <w:rFonts w:cs="Arial"/>
          <w:color w:val="000000"/>
          <w:kern w:val="2"/>
        </w:rPr>
        <w:t>1</w:t>
      </w:r>
      <w:r w:rsidR="003217AA">
        <w:rPr>
          <w:rFonts w:cs="Arial"/>
          <w:color w:val="000000"/>
          <w:kern w:val="2"/>
        </w:rPr>
        <w:t>7</w:t>
      </w:r>
      <w:r w:rsidR="00EF1A54" w:rsidRPr="00DC3E1D">
        <w:rPr>
          <w:rFonts w:cs="Arial"/>
          <w:color w:val="000000"/>
          <w:kern w:val="2"/>
          <w:vertAlign w:val="superscript"/>
        </w:rPr>
        <w:t>th</w:t>
      </w:r>
      <w:r w:rsidR="00EF1A54">
        <w:rPr>
          <w:rFonts w:cs="Arial"/>
          <w:color w:val="000000"/>
          <w:kern w:val="2"/>
        </w:rPr>
        <w:t xml:space="preserve"> </w:t>
      </w:r>
      <w:r w:rsidR="005556FE">
        <w:rPr>
          <w:rFonts w:cs="Arial"/>
          <w:color w:val="000000"/>
          <w:kern w:val="2"/>
        </w:rPr>
        <w:t>November</w:t>
      </w:r>
      <w:r w:rsidR="00EF1A54" w:rsidRPr="00304A24">
        <w:rPr>
          <w:rFonts w:cs="Arial"/>
          <w:color w:val="000000"/>
          <w:kern w:val="2"/>
        </w:rPr>
        <w:t xml:space="preserve"> 2023</w:t>
      </w:r>
    </w:p>
    <w:p w14:paraId="662C4EC0" w14:textId="77777777" w:rsidR="003541AC" w:rsidRPr="00CE0424" w:rsidRDefault="003541AC" w:rsidP="005E1E05">
      <w:pPr>
        <w:pStyle w:val="3GPPHeader"/>
      </w:pPr>
    </w:p>
    <w:p w14:paraId="7F4474A6" w14:textId="4C8CF2C9" w:rsidR="00FD0401" w:rsidRPr="00FD13AB" w:rsidRDefault="00E90E49" w:rsidP="00F64C2B">
      <w:pPr>
        <w:pStyle w:val="3GPPHeader"/>
        <w:rPr>
          <w:sz w:val="22"/>
          <w:szCs w:val="22"/>
        </w:rPr>
      </w:pPr>
      <w:r w:rsidRPr="008F4687">
        <w:rPr>
          <w:sz w:val="22"/>
          <w:szCs w:val="22"/>
          <w:lang w:val="en-US"/>
        </w:rPr>
        <w:t>Agenda Item:</w:t>
      </w:r>
      <w:r w:rsidRPr="008F4687">
        <w:rPr>
          <w:sz w:val="22"/>
          <w:szCs w:val="22"/>
          <w:lang w:val="en-US"/>
        </w:rPr>
        <w:tab/>
      </w:r>
      <w:r w:rsidR="00484E95">
        <w:rPr>
          <w:sz w:val="22"/>
          <w:szCs w:val="22"/>
          <w:lang w:val="en-US"/>
        </w:rPr>
        <w:t>7</w:t>
      </w:r>
      <w:r w:rsidR="006C19AB">
        <w:rPr>
          <w:sz w:val="22"/>
          <w:szCs w:val="22"/>
          <w:lang w:val="en-US"/>
        </w:rPr>
        <w:t>.</w:t>
      </w:r>
      <w:r w:rsidR="00F35333">
        <w:rPr>
          <w:sz w:val="22"/>
          <w:szCs w:val="22"/>
          <w:lang w:val="en-US"/>
        </w:rPr>
        <w:t>9</w:t>
      </w:r>
      <w:r w:rsidR="006C19AB">
        <w:rPr>
          <w:sz w:val="22"/>
          <w:szCs w:val="22"/>
          <w:lang w:val="en-US"/>
        </w:rPr>
        <w:t>.</w:t>
      </w:r>
      <w:r w:rsidR="008F4D1F">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5E00F2F" w:rsidR="00E90E49" w:rsidRPr="00CE0424" w:rsidRDefault="003D3C45" w:rsidP="00311702">
      <w:pPr>
        <w:pStyle w:val="3GPPHeader"/>
        <w:rPr>
          <w:sz w:val="22"/>
          <w:szCs w:val="22"/>
        </w:rPr>
      </w:pPr>
      <w:r>
        <w:rPr>
          <w:sz w:val="22"/>
          <w:szCs w:val="22"/>
        </w:rPr>
        <w:t>Title:</w:t>
      </w:r>
      <w:r w:rsidR="00E90E49" w:rsidRPr="00CE0424">
        <w:rPr>
          <w:sz w:val="22"/>
          <w:szCs w:val="22"/>
        </w:rPr>
        <w:tab/>
      </w:r>
      <w:r w:rsidR="0012679F">
        <w:rPr>
          <w:sz w:val="22"/>
          <w:szCs w:val="22"/>
        </w:rPr>
        <w:t>Discussion</w:t>
      </w:r>
      <w:r w:rsidR="00BB065B">
        <w:rPr>
          <w:sz w:val="22"/>
          <w:szCs w:val="22"/>
        </w:rPr>
        <w:t xml:space="preserve"> on </w:t>
      </w:r>
      <w:r w:rsidR="00D14BCA">
        <w:rPr>
          <w:sz w:val="22"/>
          <w:szCs w:val="22"/>
        </w:rPr>
        <w:t>Inter-</w:t>
      </w:r>
      <w:proofErr w:type="spellStart"/>
      <w:r w:rsidR="00D14BCA">
        <w:rPr>
          <w:sz w:val="22"/>
          <w:szCs w:val="22"/>
        </w:rPr>
        <w:t>gNB</w:t>
      </w:r>
      <w:proofErr w:type="spellEnd"/>
      <w:r w:rsidR="00D14BCA">
        <w:rPr>
          <w:sz w:val="22"/>
          <w:szCs w:val="22"/>
        </w:rPr>
        <w:t xml:space="preserve"> </w:t>
      </w:r>
      <w:r w:rsidR="00C5651C" w:rsidRPr="00C5651C">
        <w:rPr>
          <w:sz w:val="22"/>
          <w:szCs w:val="22"/>
        </w:rPr>
        <w:t xml:space="preserve">Service </w:t>
      </w:r>
      <w:r w:rsidR="004F18F1">
        <w:rPr>
          <w:sz w:val="22"/>
          <w:szCs w:val="22"/>
        </w:rPr>
        <w:t>Continuity</w:t>
      </w:r>
      <w:r w:rsidR="00C5651C" w:rsidRPr="00C5651C">
        <w:rPr>
          <w:sz w:val="22"/>
          <w:szCs w:val="22"/>
        </w:rPr>
        <w:t xml:space="preserve"> </w:t>
      </w:r>
    </w:p>
    <w:p w14:paraId="276477C9" w14:textId="77777777" w:rsidR="00E90E49" w:rsidRPr="006C3694" w:rsidRDefault="00E90E49" w:rsidP="0083166D">
      <w:pPr>
        <w:pStyle w:val="3GPPHeader"/>
        <w:spacing w:after="120"/>
        <w:rPr>
          <w:sz w:val="22"/>
          <w:szCs w:val="22"/>
          <w:lang w:val="en-US"/>
        </w:rPr>
      </w:pPr>
      <w:r w:rsidRPr="00CE0424">
        <w:rPr>
          <w:sz w:val="22"/>
          <w:szCs w:val="22"/>
        </w:rPr>
        <w:t>Document for:</w:t>
      </w:r>
      <w:r w:rsidRPr="00CE0424">
        <w:rPr>
          <w:sz w:val="22"/>
          <w:szCs w:val="22"/>
        </w:rPr>
        <w:tab/>
      </w:r>
      <w:r w:rsidRPr="00FD13AB">
        <w:rPr>
          <w:sz w:val="22"/>
          <w:szCs w:val="22"/>
        </w:rPr>
        <w:t>Discussion, Decision</w:t>
      </w:r>
    </w:p>
    <w:p w14:paraId="38208C9A" w14:textId="77777777" w:rsidR="00E90E49" w:rsidRPr="00CE0424" w:rsidRDefault="00230D18" w:rsidP="00FD13AB">
      <w:pPr>
        <w:pStyle w:val="Heading1"/>
        <w:ind w:left="540" w:hanging="540"/>
      </w:pPr>
      <w:r>
        <w:t>1</w:t>
      </w:r>
      <w:r>
        <w:tab/>
      </w:r>
      <w:r w:rsidR="00E90E49" w:rsidRPr="00CE0424">
        <w:t>Introduction</w:t>
      </w:r>
    </w:p>
    <w:p w14:paraId="254B1360" w14:textId="1D5BE959" w:rsidR="00AF03BD" w:rsidRPr="00AF03BD" w:rsidRDefault="00606B69" w:rsidP="00875F36">
      <w:pPr>
        <w:spacing w:before="120" w:after="0"/>
        <w:jc w:val="both"/>
        <w:rPr>
          <w:rFonts w:ascii="Arial" w:hAnsi="Arial" w:cs="Arial"/>
          <w:lang w:val="en-US"/>
        </w:rPr>
      </w:pPr>
      <w:r>
        <w:rPr>
          <w:rFonts w:ascii="Arial" w:hAnsi="Arial" w:cs="Arial"/>
          <w:bCs/>
          <w:lang w:val="en-US"/>
        </w:rPr>
        <w:t xml:space="preserve">We address the </w:t>
      </w:r>
      <w:r w:rsidR="008158F5">
        <w:rPr>
          <w:rFonts w:ascii="Arial" w:hAnsi="Arial" w:cs="Arial"/>
          <w:bCs/>
          <w:lang w:val="en-US"/>
        </w:rPr>
        <w:t xml:space="preserve">remaining open </w:t>
      </w:r>
      <w:r>
        <w:rPr>
          <w:rFonts w:ascii="Arial" w:hAnsi="Arial" w:cs="Arial"/>
          <w:bCs/>
          <w:lang w:val="en-US"/>
        </w:rPr>
        <w:t xml:space="preserve">issues for the </w:t>
      </w:r>
      <w:r w:rsidR="00875F36">
        <w:rPr>
          <w:rFonts w:ascii="Arial" w:hAnsi="Arial" w:cs="Arial"/>
          <w:bCs/>
          <w:lang w:val="en-US"/>
        </w:rPr>
        <w:t>service continuity</w:t>
      </w:r>
      <w:r>
        <w:rPr>
          <w:rFonts w:ascii="Arial" w:hAnsi="Arial" w:cs="Arial"/>
          <w:bCs/>
          <w:lang w:val="en-US"/>
        </w:rPr>
        <w:t xml:space="preserve"> of </w:t>
      </w:r>
      <w:r w:rsidR="00875F36">
        <w:rPr>
          <w:rFonts w:ascii="Arial" w:hAnsi="Arial" w:cs="Arial"/>
          <w:bCs/>
          <w:lang w:val="en-US"/>
        </w:rPr>
        <w:t>L2 U2N relay</w:t>
      </w:r>
      <w:r w:rsidR="00E6317C">
        <w:rPr>
          <w:rFonts w:ascii="Arial" w:hAnsi="Arial" w:cs="Arial"/>
          <w:bCs/>
          <w:lang w:val="en-US"/>
        </w:rPr>
        <w:t xml:space="preserve">ing. </w:t>
      </w:r>
    </w:p>
    <w:p w14:paraId="5858C0D0" w14:textId="1012BF1C" w:rsidR="004000E8" w:rsidRDefault="00230D18" w:rsidP="00FD13AB">
      <w:pPr>
        <w:pStyle w:val="Heading1"/>
        <w:ind w:left="540" w:hanging="540"/>
      </w:pPr>
      <w:bookmarkStart w:id="2" w:name="_Ref178064866"/>
      <w:r>
        <w:t>2</w:t>
      </w:r>
      <w:r>
        <w:tab/>
      </w:r>
      <w:r w:rsidR="004000E8" w:rsidRPr="00CE0424">
        <w:t>Discussion</w:t>
      </w:r>
      <w:bookmarkEnd w:id="2"/>
    </w:p>
    <w:p w14:paraId="27D921A1" w14:textId="5190791C" w:rsidR="00056691" w:rsidRDefault="00595312" w:rsidP="00FD13AB">
      <w:pPr>
        <w:pStyle w:val="Heading2"/>
      </w:pPr>
      <w:r>
        <w:t>2.</w:t>
      </w:r>
      <w:r w:rsidR="00ED05D3">
        <w:t>1</w:t>
      </w:r>
      <w:r>
        <w:t xml:space="preserve"> </w:t>
      </w:r>
      <w:r w:rsidR="00056691">
        <w:t>Remaining Open Issues</w:t>
      </w:r>
    </w:p>
    <w:p w14:paraId="40B2B9A2" w14:textId="2E830817" w:rsidR="00595312" w:rsidRDefault="005D4C5F" w:rsidP="00AE507B">
      <w:pPr>
        <w:pStyle w:val="Heading3"/>
      </w:pPr>
      <w:r>
        <w:t>2.</w:t>
      </w:r>
      <w:r w:rsidR="00ED05D3">
        <w:t>1</w:t>
      </w:r>
      <w:r>
        <w:t xml:space="preserve">.1 </w:t>
      </w:r>
      <w:r w:rsidR="00E81015">
        <w:t>Triggering</w:t>
      </w:r>
      <w:r w:rsidR="001C4C9B">
        <w:t xml:space="preserve"> the</w:t>
      </w:r>
      <w:r w:rsidR="00E81015">
        <w:t xml:space="preserve"> U2N </w:t>
      </w:r>
      <w:r w:rsidR="001C4C9B">
        <w:t>R</w:t>
      </w:r>
      <w:r w:rsidR="00E81015">
        <w:t xml:space="preserve">elay UE to CONN </w:t>
      </w:r>
      <w:r w:rsidR="004F45B4">
        <w:t>S</w:t>
      </w:r>
      <w:r w:rsidR="00E81015">
        <w:t>tate</w:t>
      </w:r>
    </w:p>
    <w:p w14:paraId="2EADA5F9" w14:textId="4871C8DB" w:rsidR="001C4C9B" w:rsidRPr="001C4C9B" w:rsidRDefault="001C4C9B" w:rsidP="001C4C9B">
      <w:pPr>
        <w:rPr>
          <w:rFonts w:ascii="Arial" w:hAnsi="Arial" w:cs="Arial"/>
        </w:rPr>
      </w:pPr>
      <w:r w:rsidRPr="001C4C9B">
        <w:rPr>
          <w:rFonts w:ascii="Arial" w:hAnsi="Arial" w:cs="Arial"/>
        </w:rPr>
        <w:t>The triggering of the U2N relay UE into the CONN state is relevant for the d2i and i2i scenarios.</w:t>
      </w:r>
    </w:p>
    <w:p w14:paraId="02DCEBBA" w14:textId="77777777" w:rsidR="000161CE" w:rsidRDefault="000161CE" w:rsidP="000161CE">
      <w:pPr>
        <w:pStyle w:val="Doc-text2"/>
        <w:pBdr>
          <w:top w:val="single" w:sz="4" w:space="1" w:color="auto"/>
          <w:left w:val="single" w:sz="4" w:space="4" w:color="auto"/>
          <w:bottom w:val="single" w:sz="4" w:space="1" w:color="auto"/>
          <w:right w:val="single" w:sz="4" w:space="4" w:color="auto"/>
        </w:pBdr>
        <w:tabs>
          <w:tab w:val="clear" w:pos="1622"/>
        </w:tabs>
        <w:ind w:left="142" w:firstLine="0"/>
      </w:pPr>
      <w:r>
        <w:t>The Rel-17 remote UE oriented solution to trigger the target U2N relay UE to the CONNECTED state should also be applicable to the Rel-18 inter/intra-</w:t>
      </w:r>
      <w:proofErr w:type="spellStart"/>
      <w:r>
        <w:t>gNB</w:t>
      </w:r>
      <w:proofErr w:type="spellEnd"/>
      <w:r>
        <w:t xml:space="preserve"> scenarios as a baseline for single-path relay.  </w:t>
      </w:r>
      <w:r w:rsidRPr="00D9526D">
        <w:rPr>
          <w:highlight w:val="yellow"/>
        </w:rPr>
        <w:t>Other mechanisms are not excluded if an issue is found with the baseline.</w:t>
      </w:r>
    </w:p>
    <w:p w14:paraId="46A3A157" w14:textId="3A9966D1" w:rsidR="00FB187E" w:rsidRDefault="000161CE" w:rsidP="00A10C37">
      <w:pPr>
        <w:pStyle w:val="Proposal"/>
        <w:numPr>
          <w:ilvl w:val="0"/>
          <w:numId w:val="0"/>
        </w:numPr>
        <w:tabs>
          <w:tab w:val="clear" w:pos="1701"/>
        </w:tabs>
        <w:rPr>
          <w:rFonts w:cs="Arial"/>
          <w:b w:val="0"/>
          <w:bCs w:val="0"/>
        </w:rPr>
      </w:pPr>
      <w:bookmarkStart w:id="3" w:name="_Toc149855051"/>
      <w:bookmarkStart w:id="4" w:name="_Toc149855097"/>
      <w:bookmarkStart w:id="5" w:name="_Toc149855109"/>
      <w:r w:rsidRPr="00BC7AA1">
        <w:rPr>
          <w:rFonts w:cs="Arial"/>
          <w:b w:val="0"/>
          <w:bCs w:val="0"/>
        </w:rPr>
        <w:t xml:space="preserve">The above agreement was made in the last meeting </w:t>
      </w:r>
      <w:r w:rsidR="00D9526D" w:rsidRPr="00BC7AA1">
        <w:rPr>
          <w:rFonts w:cs="Arial"/>
          <w:b w:val="0"/>
          <w:bCs w:val="0"/>
        </w:rPr>
        <w:t>with the addition of the highlighted text.</w:t>
      </w:r>
      <w:r w:rsidR="00E00FEC">
        <w:rPr>
          <w:rFonts w:cs="Arial"/>
          <w:b w:val="0"/>
          <w:bCs w:val="0"/>
        </w:rPr>
        <w:t xml:space="preserve"> </w:t>
      </w:r>
      <w:r w:rsidR="00DC255E">
        <w:rPr>
          <w:rFonts w:cs="Arial"/>
          <w:b w:val="0"/>
          <w:bCs w:val="0"/>
        </w:rPr>
        <w:t>T</w:t>
      </w:r>
      <w:r w:rsidR="00AA3AF4">
        <w:rPr>
          <w:rFonts w:cs="Arial"/>
          <w:b w:val="0"/>
          <w:bCs w:val="0"/>
        </w:rPr>
        <w:t xml:space="preserve">here was also some discussion about </w:t>
      </w:r>
      <w:r w:rsidR="00CD5C13">
        <w:rPr>
          <w:rFonts w:cs="Arial"/>
          <w:b w:val="0"/>
          <w:bCs w:val="0"/>
        </w:rPr>
        <w:t>using</w:t>
      </w:r>
      <w:r w:rsidR="00AA3AF4">
        <w:rPr>
          <w:rFonts w:cs="Arial"/>
          <w:b w:val="0"/>
          <w:bCs w:val="0"/>
        </w:rPr>
        <w:t xml:space="preserve"> </w:t>
      </w:r>
      <w:r w:rsidR="00AE114E">
        <w:rPr>
          <w:rFonts w:cs="Arial"/>
          <w:b w:val="0"/>
          <w:bCs w:val="0"/>
        </w:rPr>
        <w:t xml:space="preserve">a </w:t>
      </w:r>
      <w:r w:rsidR="00AA3AF4">
        <w:rPr>
          <w:rFonts w:cs="Arial"/>
          <w:b w:val="0"/>
          <w:bCs w:val="0"/>
        </w:rPr>
        <w:t xml:space="preserve">paging-based solution </w:t>
      </w:r>
      <w:r w:rsidR="00DC255E">
        <w:rPr>
          <w:rFonts w:cs="Arial"/>
          <w:b w:val="0"/>
          <w:bCs w:val="0"/>
        </w:rPr>
        <w:t xml:space="preserve">in addition to the trigger from the remote UE </w:t>
      </w:r>
      <w:r w:rsidR="00AA3AF4">
        <w:rPr>
          <w:rFonts w:cs="Arial"/>
          <w:b w:val="0"/>
          <w:bCs w:val="0"/>
        </w:rPr>
        <w:t xml:space="preserve">to </w:t>
      </w:r>
      <w:r w:rsidR="0016580A">
        <w:rPr>
          <w:rFonts w:cs="Arial"/>
          <w:b w:val="0"/>
          <w:bCs w:val="0"/>
        </w:rPr>
        <w:t>transit</w:t>
      </w:r>
      <w:r w:rsidR="00DC255E">
        <w:rPr>
          <w:rFonts w:cs="Arial"/>
          <w:b w:val="0"/>
          <w:bCs w:val="0"/>
        </w:rPr>
        <w:t xml:space="preserve"> </w:t>
      </w:r>
      <w:r w:rsidR="00AA3AF4">
        <w:rPr>
          <w:rFonts w:cs="Arial"/>
          <w:b w:val="0"/>
          <w:bCs w:val="0"/>
        </w:rPr>
        <w:t xml:space="preserve">the U2N relay UE in IDLE/INACTIVE </w:t>
      </w:r>
      <w:r w:rsidR="00FB187E">
        <w:rPr>
          <w:rFonts w:cs="Arial"/>
          <w:b w:val="0"/>
          <w:bCs w:val="0"/>
        </w:rPr>
        <w:t>t</w:t>
      </w:r>
      <w:r w:rsidR="00AA3AF4">
        <w:rPr>
          <w:rFonts w:cs="Arial"/>
          <w:b w:val="0"/>
          <w:bCs w:val="0"/>
        </w:rPr>
        <w:t>o the CONN state</w:t>
      </w:r>
      <w:r w:rsidR="00FB187E">
        <w:rPr>
          <w:rFonts w:cs="Arial"/>
          <w:b w:val="0"/>
          <w:bCs w:val="0"/>
        </w:rPr>
        <w:t>.</w:t>
      </w:r>
      <w:bookmarkEnd w:id="3"/>
      <w:bookmarkEnd w:id="4"/>
      <w:bookmarkEnd w:id="5"/>
    </w:p>
    <w:p w14:paraId="7F9590E6" w14:textId="7B93922C" w:rsidR="00A10C37" w:rsidRPr="00A10C37" w:rsidRDefault="00A10C37" w:rsidP="00A10C37">
      <w:pPr>
        <w:pStyle w:val="Proposal"/>
        <w:numPr>
          <w:ilvl w:val="0"/>
          <w:numId w:val="0"/>
        </w:numPr>
        <w:tabs>
          <w:tab w:val="clear" w:pos="1701"/>
        </w:tabs>
        <w:rPr>
          <w:rFonts w:cs="Arial"/>
        </w:rPr>
      </w:pPr>
      <w:bookmarkStart w:id="6" w:name="_Toc149855052"/>
      <w:bookmarkStart w:id="7" w:name="_Toc149855098"/>
      <w:bookmarkStart w:id="8" w:name="_Toc149855110"/>
      <w:r w:rsidRPr="00A10C37">
        <w:rPr>
          <w:b w:val="0"/>
        </w:rPr>
        <w:t xml:space="preserve">Although </w:t>
      </w:r>
      <w:r w:rsidR="002227A7">
        <w:rPr>
          <w:b w:val="0"/>
        </w:rPr>
        <w:t>we for</w:t>
      </w:r>
      <w:r w:rsidR="00624C46">
        <w:rPr>
          <w:b w:val="0"/>
        </w:rPr>
        <w:t>e</w:t>
      </w:r>
      <w:r w:rsidR="002227A7">
        <w:rPr>
          <w:b w:val="0"/>
        </w:rPr>
        <w:t xml:space="preserve">see some potential benefits </w:t>
      </w:r>
      <w:r w:rsidR="00624C46">
        <w:rPr>
          <w:b w:val="0"/>
        </w:rPr>
        <w:t xml:space="preserve">from </w:t>
      </w:r>
      <w:r w:rsidRPr="00A10C37">
        <w:rPr>
          <w:b w:val="0"/>
        </w:rPr>
        <w:t xml:space="preserve">the paging-based solution </w:t>
      </w:r>
      <w:r w:rsidR="00711C39">
        <w:rPr>
          <w:b w:val="0"/>
        </w:rPr>
        <w:t>especially for inter-</w:t>
      </w:r>
      <w:proofErr w:type="spellStart"/>
      <w:r w:rsidR="00711C39">
        <w:rPr>
          <w:b w:val="0"/>
        </w:rPr>
        <w:t>gNB</w:t>
      </w:r>
      <w:proofErr w:type="spellEnd"/>
      <w:r w:rsidR="00711C39">
        <w:rPr>
          <w:b w:val="0"/>
        </w:rPr>
        <w:t xml:space="preserve"> path switch scenarios, </w:t>
      </w:r>
      <w:r w:rsidRPr="00A10C37">
        <w:rPr>
          <w:b w:val="0"/>
        </w:rPr>
        <w:t xml:space="preserve">in terms of reducing the latency of the </w:t>
      </w:r>
      <w:r w:rsidR="00BC7AA1">
        <w:rPr>
          <w:b w:val="0"/>
        </w:rPr>
        <w:t xml:space="preserve">overall </w:t>
      </w:r>
      <w:r w:rsidRPr="00A10C37">
        <w:rPr>
          <w:b w:val="0"/>
        </w:rPr>
        <w:t>path switch procedure by potentially transitioning the target U2N relay UE to the CONN state before remote UE</w:t>
      </w:r>
      <w:r w:rsidR="00CE5AE0">
        <w:rPr>
          <w:b w:val="0"/>
        </w:rPr>
        <w:t xml:space="preserve"> </w:t>
      </w:r>
      <w:r w:rsidRPr="00A10C37">
        <w:rPr>
          <w:b w:val="0"/>
        </w:rPr>
        <w:t>initiates the PC5 communication. The following is our analysis:</w:t>
      </w:r>
      <w:bookmarkEnd w:id="6"/>
      <w:bookmarkEnd w:id="7"/>
      <w:bookmarkEnd w:id="8"/>
    </w:p>
    <w:p w14:paraId="27E4C8E2" w14:textId="77777777" w:rsidR="00A10C37" w:rsidRPr="00A10C37" w:rsidRDefault="00A10C37" w:rsidP="00A10C37">
      <w:pPr>
        <w:numPr>
          <w:ilvl w:val="0"/>
          <w:numId w:val="30"/>
        </w:numPr>
        <w:spacing w:after="120"/>
        <w:jc w:val="both"/>
        <w:textAlignment w:val="baseline"/>
        <w:rPr>
          <w:rFonts w:ascii="Arial" w:hAnsi="Arial"/>
          <w:bCs/>
        </w:rPr>
      </w:pPr>
      <w:r w:rsidRPr="00A10C37">
        <w:rPr>
          <w:rFonts w:ascii="Arial" w:hAnsi="Arial"/>
          <w:bCs/>
        </w:rPr>
        <w:t xml:space="preserve">For the target U2N relay UE in the INACTIVE state, the paging-based solution is already feasible </w:t>
      </w:r>
      <w:r w:rsidRPr="00A10C37">
        <w:rPr>
          <w:rFonts w:ascii="Arial" w:hAnsi="Arial" w:cs="Arial"/>
          <w:bCs/>
        </w:rPr>
        <w:t>based on Rel-17 specifications and with no changes required to the legacy paging mechanism</w:t>
      </w:r>
      <w:r w:rsidRPr="00A10C37">
        <w:rPr>
          <w:rFonts w:ascii="Arial" w:hAnsi="Arial"/>
          <w:bCs/>
        </w:rPr>
        <w:t xml:space="preserve">. That is, if the </w:t>
      </w:r>
      <w:proofErr w:type="spellStart"/>
      <w:r w:rsidRPr="00A10C37">
        <w:rPr>
          <w:rFonts w:ascii="Arial" w:hAnsi="Arial"/>
          <w:bCs/>
        </w:rPr>
        <w:t>gNB</w:t>
      </w:r>
      <w:proofErr w:type="spellEnd"/>
      <w:r w:rsidRPr="00A10C37">
        <w:rPr>
          <w:rFonts w:ascii="Arial" w:hAnsi="Arial"/>
          <w:bCs/>
        </w:rPr>
        <w:t xml:space="preserve"> can retrieve the target U2N relay UE’s context, it can page (using RAN-paging) the target U2N relay UE to initiate the random-access procedure. This can also be done before the path switch command is sent to the remote UE and as a result, potentially, the target U2N relay UE is already in the CONNECTED state when the remote UE initiates PC5 communication for relaying.   </w:t>
      </w:r>
    </w:p>
    <w:p w14:paraId="0EFB4D5D" w14:textId="42EC6FE6" w:rsidR="00A10C37" w:rsidRDefault="00A10C37" w:rsidP="00A10C37">
      <w:pPr>
        <w:numPr>
          <w:ilvl w:val="0"/>
          <w:numId w:val="30"/>
        </w:numPr>
        <w:spacing w:after="0"/>
        <w:jc w:val="both"/>
        <w:textAlignment w:val="baseline"/>
        <w:rPr>
          <w:rFonts w:ascii="Arial" w:hAnsi="Arial"/>
          <w:bCs/>
        </w:rPr>
      </w:pPr>
      <w:r w:rsidRPr="00A10C37">
        <w:rPr>
          <w:rFonts w:ascii="Arial" w:hAnsi="Arial"/>
          <w:bCs/>
        </w:rPr>
        <w:t xml:space="preserve">For the target U2N relay UE in the IDLE state, additional specification work is required to support this </w:t>
      </w:r>
      <w:r w:rsidR="00C85E0D" w:rsidRPr="00A10C37">
        <w:rPr>
          <w:rFonts w:ascii="Arial" w:hAnsi="Arial"/>
          <w:bCs/>
        </w:rPr>
        <w:t>state,</w:t>
      </w:r>
      <w:r w:rsidRPr="00A10C37">
        <w:rPr>
          <w:rFonts w:ascii="Arial" w:hAnsi="Arial"/>
          <w:bCs/>
        </w:rPr>
        <w:t xml:space="preserve"> </w:t>
      </w:r>
      <w:r w:rsidR="006E7875">
        <w:rPr>
          <w:rFonts w:ascii="Arial" w:hAnsi="Arial"/>
          <w:bCs/>
        </w:rPr>
        <w:t>and</w:t>
      </w:r>
      <w:r w:rsidR="006E7875" w:rsidRPr="00A10C37">
        <w:rPr>
          <w:rFonts w:ascii="Arial" w:hAnsi="Arial"/>
          <w:bCs/>
        </w:rPr>
        <w:t xml:space="preserve"> </w:t>
      </w:r>
      <w:r w:rsidRPr="00A10C37">
        <w:rPr>
          <w:rFonts w:ascii="Arial" w:hAnsi="Arial"/>
          <w:bCs/>
        </w:rPr>
        <w:t>this would involve cross-WG interactions</w:t>
      </w:r>
      <w:r w:rsidR="00607F5D">
        <w:rPr>
          <w:rFonts w:ascii="Arial" w:hAnsi="Arial"/>
          <w:bCs/>
        </w:rPr>
        <w:t xml:space="preserve"> (SA2/RAN3)</w:t>
      </w:r>
      <w:r w:rsidRPr="00A10C37">
        <w:rPr>
          <w:rFonts w:ascii="Arial" w:hAnsi="Arial"/>
          <w:bCs/>
        </w:rPr>
        <w:t xml:space="preserve">. Given </w:t>
      </w:r>
      <w:r w:rsidR="00BF5452">
        <w:rPr>
          <w:rFonts w:ascii="Arial" w:hAnsi="Arial"/>
          <w:bCs/>
        </w:rPr>
        <w:t>that this is the last meeting</w:t>
      </w:r>
      <w:r w:rsidRPr="00A10C37">
        <w:rPr>
          <w:rFonts w:ascii="Arial" w:hAnsi="Arial"/>
          <w:bCs/>
        </w:rPr>
        <w:t xml:space="preserve">, such solutions </w:t>
      </w:r>
      <w:r w:rsidR="006F4CE5">
        <w:rPr>
          <w:rFonts w:ascii="Arial" w:hAnsi="Arial"/>
          <w:bCs/>
        </w:rPr>
        <w:t>need not be pursued</w:t>
      </w:r>
      <w:r w:rsidRPr="00A10C37">
        <w:rPr>
          <w:rFonts w:ascii="Arial" w:hAnsi="Arial"/>
          <w:bCs/>
        </w:rPr>
        <w:t xml:space="preserve">. </w:t>
      </w:r>
    </w:p>
    <w:p w14:paraId="4AC119D4" w14:textId="6D08BE44" w:rsidR="007254DB" w:rsidRDefault="007254DB" w:rsidP="007254DB">
      <w:pPr>
        <w:spacing w:after="0"/>
        <w:jc w:val="both"/>
        <w:textAlignment w:val="baseline"/>
        <w:rPr>
          <w:rFonts w:ascii="Arial" w:hAnsi="Arial"/>
          <w:bCs/>
        </w:rPr>
      </w:pPr>
    </w:p>
    <w:p w14:paraId="4564C3E4" w14:textId="0ADF591A" w:rsidR="00350EC9" w:rsidRPr="003B6CDD" w:rsidRDefault="00490DA0" w:rsidP="00AE507B">
      <w:pPr>
        <w:pStyle w:val="Proposal"/>
        <w:spacing w:after="0"/>
        <w:ind w:left="1701" w:hanging="1701"/>
      </w:pPr>
      <w:bookmarkStart w:id="9" w:name="_Ref146806583"/>
      <w:bookmarkStart w:id="10" w:name="_Toc149855053"/>
      <w:bookmarkStart w:id="11" w:name="_Toc149855099"/>
      <w:bookmarkStart w:id="12" w:name="_Toc149855111"/>
      <w:r>
        <w:rPr>
          <w:lang w:val="en-US"/>
        </w:rPr>
        <w:t>For inter-</w:t>
      </w:r>
      <w:proofErr w:type="spellStart"/>
      <w:r>
        <w:rPr>
          <w:lang w:val="en-US"/>
        </w:rPr>
        <w:t>gNB</w:t>
      </w:r>
      <w:proofErr w:type="spellEnd"/>
      <w:r>
        <w:rPr>
          <w:lang w:val="en-US"/>
        </w:rPr>
        <w:t xml:space="preserve"> d2i and i2i scenarios, t</w:t>
      </w:r>
      <w:r w:rsidR="00350EC9" w:rsidRPr="003B6CDD">
        <w:rPr>
          <w:lang w:val="en-US"/>
        </w:rPr>
        <w:t>he following should be agreed about</w:t>
      </w:r>
      <w:r w:rsidR="007A0590" w:rsidRPr="003B6CDD">
        <w:rPr>
          <w:lang w:val="en-US"/>
        </w:rPr>
        <w:t xml:space="preserve"> </w:t>
      </w:r>
      <w:r w:rsidR="00350EC9" w:rsidRPr="003B6CDD">
        <w:rPr>
          <w:lang w:val="en-US"/>
        </w:rPr>
        <w:t xml:space="preserve">the paging-based mechanism to </w:t>
      </w:r>
      <w:r w:rsidR="005D5225" w:rsidRPr="003B6CDD">
        <w:rPr>
          <w:lang w:val="en-US"/>
        </w:rPr>
        <w:t>transit the target U2N relay UE in IDLE/INACTIVE state to the</w:t>
      </w:r>
      <w:r w:rsidR="00350EC9" w:rsidRPr="003B6CDD">
        <w:rPr>
          <w:lang w:val="en-US"/>
        </w:rPr>
        <w:t xml:space="preserve"> CONN</w:t>
      </w:r>
      <w:r w:rsidR="00E51983" w:rsidRPr="003B6CDD">
        <w:rPr>
          <w:lang w:val="en-US"/>
        </w:rPr>
        <w:t>ECTED</w:t>
      </w:r>
      <w:r w:rsidR="00350EC9" w:rsidRPr="003B6CDD">
        <w:rPr>
          <w:lang w:val="en-US"/>
        </w:rPr>
        <w:t xml:space="preserve"> state:</w:t>
      </w:r>
      <w:bookmarkEnd w:id="9"/>
      <w:bookmarkEnd w:id="10"/>
      <w:bookmarkEnd w:id="11"/>
      <w:bookmarkEnd w:id="12"/>
    </w:p>
    <w:p w14:paraId="576B3024" w14:textId="6BB7AA8F" w:rsidR="00F24447" w:rsidRPr="003B6CDD" w:rsidRDefault="00954CC3" w:rsidP="00E51983">
      <w:pPr>
        <w:pStyle w:val="ListParagraph"/>
        <w:numPr>
          <w:ilvl w:val="1"/>
          <w:numId w:val="37"/>
        </w:numPr>
        <w:spacing w:before="100" w:beforeAutospacing="1" w:after="0"/>
        <w:ind w:left="1985" w:hanging="284"/>
        <w:jc w:val="both"/>
        <w:rPr>
          <w:rFonts w:ascii="Arial" w:hAnsi="Arial"/>
          <w:b/>
          <w:sz w:val="20"/>
          <w:szCs w:val="20"/>
        </w:rPr>
      </w:pPr>
      <w:r w:rsidRPr="003B6CDD">
        <w:rPr>
          <w:rFonts w:ascii="Arial" w:hAnsi="Arial"/>
          <w:b/>
          <w:sz w:val="20"/>
          <w:szCs w:val="20"/>
          <w:lang w:val="en-US"/>
        </w:rPr>
        <w:t>In RRC_INACTIVE state, RAN2 to confirm that it is up</w:t>
      </w:r>
      <w:r w:rsidR="003944E7" w:rsidRPr="003B6CDD">
        <w:rPr>
          <w:rFonts w:ascii="Arial" w:hAnsi="Arial"/>
          <w:b/>
          <w:sz w:val="20"/>
          <w:szCs w:val="20"/>
          <w:lang w:val="en-US"/>
        </w:rPr>
        <w:t xml:space="preserve"> </w:t>
      </w:r>
      <w:r w:rsidRPr="003B6CDD">
        <w:rPr>
          <w:rFonts w:ascii="Arial" w:hAnsi="Arial"/>
          <w:b/>
          <w:sz w:val="20"/>
          <w:szCs w:val="20"/>
          <w:lang w:val="en-US"/>
        </w:rPr>
        <w:t xml:space="preserve">to </w:t>
      </w:r>
      <w:proofErr w:type="spellStart"/>
      <w:r w:rsidRPr="003B6CDD">
        <w:rPr>
          <w:rFonts w:ascii="Arial" w:hAnsi="Arial"/>
          <w:b/>
          <w:sz w:val="20"/>
          <w:szCs w:val="20"/>
          <w:lang w:val="en-US"/>
        </w:rPr>
        <w:t>gNB</w:t>
      </w:r>
      <w:proofErr w:type="spellEnd"/>
      <w:r w:rsidRPr="003B6CDD">
        <w:rPr>
          <w:rFonts w:ascii="Arial" w:hAnsi="Arial"/>
          <w:b/>
          <w:sz w:val="20"/>
          <w:szCs w:val="20"/>
          <w:lang w:val="en-US"/>
        </w:rPr>
        <w:t xml:space="preserve"> implementation </w:t>
      </w:r>
      <w:r w:rsidR="00F24447" w:rsidRPr="003B6CDD">
        <w:rPr>
          <w:rFonts w:ascii="Arial" w:hAnsi="Arial"/>
          <w:b/>
          <w:sz w:val="20"/>
          <w:szCs w:val="20"/>
          <w:lang w:val="en-US"/>
        </w:rPr>
        <w:t>to page the target U2N relay UE before the path switch command is sent to the remote UE</w:t>
      </w:r>
      <w:r w:rsidR="00CF163A">
        <w:rPr>
          <w:rFonts w:ascii="Arial" w:hAnsi="Arial"/>
          <w:b/>
          <w:sz w:val="20"/>
          <w:szCs w:val="20"/>
          <w:lang w:val="en-US"/>
        </w:rPr>
        <w:t>,</w:t>
      </w:r>
      <w:r w:rsidR="006052CA">
        <w:rPr>
          <w:rFonts w:ascii="Arial" w:hAnsi="Arial"/>
          <w:b/>
          <w:sz w:val="20"/>
          <w:szCs w:val="20"/>
          <w:lang w:val="en-US"/>
        </w:rPr>
        <w:t xml:space="preserve"> if </w:t>
      </w:r>
      <w:r w:rsidR="00670A16">
        <w:rPr>
          <w:rFonts w:ascii="Arial" w:hAnsi="Arial"/>
          <w:b/>
          <w:sz w:val="20"/>
          <w:szCs w:val="20"/>
          <w:lang w:val="en-US"/>
        </w:rPr>
        <w:t xml:space="preserve">the </w:t>
      </w:r>
      <w:proofErr w:type="spellStart"/>
      <w:r w:rsidR="00670A16">
        <w:rPr>
          <w:rFonts w:ascii="Arial" w:hAnsi="Arial"/>
          <w:b/>
          <w:sz w:val="20"/>
          <w:szCs w:val="20"/>
          <w:lang w:val="en-US"/>
        </w:rPr>
        <w:t>gNB</w:t>
      </w:r>
      <w:proofErr w:type="spellEnd"/>
      <w:r w:rsidR="00670A16">
        <w:rPr>
          <w:rFonts w:ascii="Arial" w:hAnsi="Arial"/>
          <w:b/>
          <w:sz w:val="20"/>
          <w:szCs w:val="20"/>
          <w:lang w:val="en-US"/>
        </w:rPr>
        <w:t xml:space="preserve"> can retrieve the target relay UEs context. </w:t>
      </w:r>
    </w:p>
    <w:p w14:paraId="40570C66" w14:textId="4DC5BBF0" w:rsidR="0052624A" w:rsidRPr="00AE507B" w:rsidRDefault="00F24447" w:rsidP="0052624A">
      <w:pPr>
        <w:pStyle w:val="ListParagraph"/>
        <w:numPr>
          <w:ilvl w:val="1"/>
          <w:numId w:val="37"/>
        </w:numPr>
        <w:spacing w:before="100" w:beforeAutospacing="1" w:after="0"/>
        <w:ind w:left="1985" w:hanging="284"/>
        <w:jc w:val="both"/>
        <w:rPr>
          <w:rFonts w:ascii="Arial" w:hAnsi="Arial"/>
          <w:b/>
        </w:rPr>
      </w:pPr>
      <w:r w:rsidRPr="00E8122D">
        <w:rPr>
          <w:rFonts w:ascii="Arial" w:hAnsi="Arial"/>
          <w:b/>
          <w:sz w:val="20"/>
          <w:szCs w:val="20"/>
          <w:lang w:val="en-US"/>
        </w:rPr>
        <w:lastRenderedPageBreak/>
        <w:t xml:space="preserve">In RRC_IDLE state, RAN2 to not pursue </w:t>
      </w:r>
      <w:r w:rsidR="000232A5" w:rsidRPr="00E8122D">
        <w:rPr>
          <w:rFonts w:ascii="Arial" w:hAnsi="Arial"/>
          <w:b/>
          <w:sz w:val="20"/>
          <w:szCs w:val="20"/>
          <w:lang w:val="en-US"/>
        </w:rPr>
        <w:t xml:space="preserve">the </w:t>
      </w:r>
      <w:r w:rsidR="00E342B8" w:rsidRPr="00E8122D">
        <w:rPr>
          <w:rFonts w:ascii="Arial" w:hAnsi="Arial"/>
          <w:b/>
          <w:sz w:val="20"/>
          <w:szCs w:val="20"/>
          <w:lang w:val="en-US"/>
        </w:rPr>
        <w:t xml:space="preserve">enhancements required for the </w:t>
      </w:r>
      <w:r w:rsidR="000232A5" w:rsidRPr="00E8122D">
        <w:rPr>
          <w:rFonts w:ascii="Arial" w:hAnsi="Arial"/>
          <w:b/>
          <w:sz w:val="20"/>
          <w:szCs w:val="20"/>
          <w:lang w:val="en-US"/>
        </w:rPr>
        <w:t>paging solution</w:t>
      </w:r>
      <w:r w:rsidR="003944E7" w:rsidRPr="00E8122D">
        <w:rPr>
          <w:rFonts w:ascii="Arial" w:hAnsi="Arial"/>
          <w:b/>
          <w:sz w:val="20"/>
          <w:szCs w:val="20"/>
          <w:lang w:val="en-US"/>
        </w:rPr>
        <w:t>.</w:t>
      </w:r>
      <w:r w:rsidR="005D5225" w:rsidRPr="00E8122D">
        <w:rPr>
          <w:rFonts w:ascii="Arial" w:hAnsi="Arial"/>
          <w:b/>
          <w:sz w:val="20"/>
          <w:szCs w:val="20"/>
          <w:lang w:val="en-US"/>
        </w:rPr>
        <w:t xml:space="preserve"> </w:t>
      </w:r>
    </w:p>
    <w:p w14:paraId="0C8EB8A9" w14:textId="01F6FBF1" w:rsidR="001F332A" w:rsidRDefault="00945D5A" w:rsidP="00AE507B">
      <w:pPr>
        <w:spacing w:before="120" w:after="120"/>
        <w:jc w:val="both"/>
        <w:rPr>
          <w:rFonts w:ascii="Arial" w:hAnsi="Arial"/>
          <w:bCs/>
        </w:rPr>
      </w:pPr>
      <w:r>
        <w:rPr>
          <w:rFonts w:ascii="Arial" w:hAnsi="Arial"/>
          <w:bCs/>
        </w:rPr>
        <w:t xml:space="preserve">However, </w:t>
      </w:r>
      <w:r w:rsidR="00C76B06">
        <w:rPr>
          <w:rFonts w:ascii="Arial" w:hAnsi="Arial"/>
          <w:bCs/>
        </w:rPr>
        <w:t xml:space="preserve">there is an </w:t>
      </w:r>
      <w:r w:rsidR="00BF143E">
        <w:rPr>
          <w:rFonts w:ascii="Arial" w:hAnsi="Arial"/>
          <w:bCs/>
        </w:rPr>
        <w:t xml:space="preserve">issue </w:t>
      </w:r>
      <w:r w:rsidR="00364B14">
        <w:rPr>
          <w:rFonts w:ascii="Arial" w:hAnsi="Arial"/>
          <w:bCs/>
        </w:rPr>
        <w:t xml:space="preserve">regarding the paging of the target U2N relay UE </w:t>
      </w:r>
      <w:r w:rsidR="00D87744">
        <w:rPr>
          <w:rFonts w:ascii="Arial" w:hAnsi="Arial"/>
          <w:bCs/>
        </w:rPr>
        <w:t xml:space="preserve">in RRC_INACTIVE state and it </w:t>
      </w:r>
      <w:r w:rsidR="00364B14">
        <w:rPr>
          <w:rFonts w:ascii="Arial" w:hAnsi="Arial"/>
          <w:bCs/>
        </w:rPr>
        <w:t xml:space="preserve">is related to the reporting of </w:t>
      </w:r>
      <w:r w:rsidR="00DD500A">
        <w:rPr>
          <w:rFonts w:ascii="Arial" w:hAnsi="Arial"/>
          <w:bCs/>
        </w:rPr>
        <w:t>its</w:t>
      </w:r>
      <w:r w:rsidR="001F3058">
        <w:rPr>
          <w:rFonts w:ascii="Arial" w:hAnsi="Arial"/>
          <w:bCs/>
        </w:rPr>
        <w:t xml:space="preserve"> source</w:t>
      </w:r>
      <w:r w:rsidR="00DD500A">
        <w:rPr>
          <w:rFonts w:ascii="Arial" w:hAnsi="Arial"/>
          <w:bCs/>
        </w:rPr>
        <w:t xml:space="preserve"> L2 ID. Currently, in the RRC specification, the U2N relay UE can report its source layer-2 ID in the </w:t>
      </w:r>
      <w:proofErr w:type="spellStart"/>
      <w:r w:rsidR="00DD500A" w:rsidRPr="00AE507B">
        <w:rPr>
          <w:rFonts w:ascii="Arial" w:hAnsi="Arial"/>
          <w:bCs/>
          <w:i/>
          <w:iCs/>
        </w:rPr>
        <w:t>sl-SourceIdentityRe</w:t>
      </w:r>
      <w:r w:rsidR="000216D7">
        <w:rPr>
          <w:rFonts w:ascii="Arial" w:hAnsi="Arial"/>
          <w:bCs/>
          <w:i/>
          <w:iCs/>
        </w:rPr>
        <w:t>lay</w:t>
      </w:r>
      <w:r w:rsidR="00DD500A" w:rsidRPr="00AE507B">
        <w:rPr>
          <w:rFonts w:ascii="Arial" w:hAnsi="Arial"/>
          <w:bCs/>
          <w:i/>
          <w:iCs/>
        </w:rPr>
        <w:t>UE</w:t>
      </w:r>
      <w:proofErr w:type="spellEnd"/>
      <w:r w:rsidR="00D73A4C">
        <w:rPr>
          <w:rFonts w:ascii="Arial" w:hAnsi="Arial"/>
          <w:bCs/>
          <w:i/>
          <w:iCs/>
        </w:rPr>
        <w:t xml:space="preserve"> </w:t>
      </w:r>
      <w:r w:rsidR="00D73A4C">
        <w:rPr>
          <w:rFonts w:ascii="Arial" w:hAnsi="Arial"/>
          <w:bCs/>
        </w:rPr>
        <w:t xml:space="preserve">as a part of the </w:t>
      </w:r>
      <w:proofErr w:type="spellStart"/>
      <w:r w:rsidR="00D73A4C" w:rsidRPr="00AE507B">
        <w:rPr>
          <w:rFonts w:ascii="Arial" w:hAnsi="Arial"/>
          <w:bCs/>
          <w:i/>
          <w:iCs/>
        </w:rPr>
        <w:t>SidelinkUEInformation</w:t>
      </w:r>
      <w:proofErr w:type="spellEnd"/>
      <w:r w:rsidR="00D73A4C">
        <w:rPr>
          <w:rFonts w:ascii="Arial" w:hAnsi="Arial"/>
          <w:bCs/>
        </w:rPr>
        <w:t xml:space="preserve"> NR message. However, this field if optional</w:t>
      </w:r>
      <w:r w:rsidR="004908F3">
        <w:rPr>
          <w:rFonts w:ascii="Arial" w:hAnsi="Arial"/>
          <w:bCs/>
        </w:rPr>
        <w:t xml:space="preserve"> (as shown below)</w:t>
      </w:r>
      <w:r w:rsidR="00D73A4C">
        <w:rPr>
          <w:rFonts w:ascii="Arial" w:hAnsi="Arial"/>
          <w:bCs/>
        </w:rPr>
        <w:t>, hence, it is possible that</w:t>
      </w:r>
      <w:r w:rsidR="003D4AD8">
        <w:rPr>
          <w:rFonts w:ascii="Arial" w:hAnsi="Arial"/>
          <w:bCs/>
        </w:rPr>
        <w:t xml:space="preserve"> the U2N relay UE might not </w:t>
      </w:r>
      <w:r w:rsidR="0039481F">
        <w:rPr>
          <w:rFonts w:ascii="Arial" w:hAnsi="Arial"/>
          <w:bCs/>
        </w:rPr>
        <w:t xml:space="preserve">always </w:t>
      </w:r>
      <w:r w:rsidR="003D4AD8">
        <w:rPr>
          <w:rFonts w:ascii="Arial" w:hAnsi="Arial"/>
          <w:bCs/>
        </w:rPr>
        <w:t xml:space="preserve">report it hence, the </w:t>
      </w:r>
      <w:proofErr w:type="spellStart"/>
      <w:r w:rsidR="003D4AD8">
        <w:rPr>
          <w:rFonts w:ascii="Arial" w:hAnsi="Arial"/>
          <w:bCs/>
        </w:rPr>
        <w:t>gNB</w:t>
      </w:r>
      <w:proofErr w:type="spellEnd"/>
      <w:r w:rsidR="003D4AD8">
        <w:rPr>
          <w:rFonts w:ascii="Arial" w:hAnsi="Arial"/>
          <w:bCs/>
        </w:rPr>
        <w:t xml:space="preserve"> is then unable to fetch the </w:t>
      </w:r>
      <w:r w:rsidR="00EA2EC7">
        <w:rPr>
          <w:rFonts w:ascii="Arial" w:hAnsi="Arial"/>
          <w:bCs/>
        </w:rPr>
        <w:t>UE’s context</w:t>
      </w:r>
      <w:r w:rsidR="00295210">
        <w:rPr>
          <w:rFonts w:ascii="Arial" w:hAnsi="Arial"/>
          <w:bCs/>
        </w:rPr>
        <w:t xml:space="preserve"> and cannot perform RAN paging all the time. </w:t>
      </w:r>
      <w:r w:rsidR="00EA2EC7">
        <w:rPr>
          <w:rFonts w:ascii="Arial" w:hAnsi="Arial"/>
          <w:bCs/>
        </w:rPr>
        <w:t xml:space="preserve"> </w:t>
      </w:r>
    </w:p>
    <w:p w14:paraId="4EE0F69B" w14:textId="77777777" w:rsidR="001F332A" w:rsidRPr="00FA0D37" w:rsidRDefault="001F332A" w:rsidP="001F332A">
      <w:pPr>
        <w:pStyle w:val="PL"/>
        <w:rPr>
          <w:rFonts w:eastAsia="Yu Mincho"/>
        </w:rPr>
      </w:pPr>
      <w:r w:rsidRPr="00FA0D37">
        <w:rPr>
          <w:rFonts w:eastAsia="Yu Mincho"/>
        </w:rPr>
        <w:t>SL-TxResourceReqDisc-r17 ::=</w:t>
      </w:r>
      <w:r w:rsidRPr="00FA0D37">
        <w:t xml:space="preserve">           </w:t>
      </w:r>
      <w:r w:rsidRPr="00FA0D37">
        <w:rPr>
          <w:rFonts w:eastAsia="Yu Mincho"/>
          <w:color w:val="993366"/>
        </w:rPr>
        <w:t>SEQUENCE</w:t>
      </w:r>
      <w:r w:rsidRPr="00FA0D37">
        <w:rPr>
          <w:rFonts w:eastAsia="Yu Mincho"/>
        </w:rPr>
        <w:t xml:space="preserve"> {</w:t>
      </w:r>
    </w:p>
    <w:p w14:paraId="27616D0E" w14:textId="45DEC758" w:rsidR="001F332A" w:rsidRPr="00FA0D37" w:rsidRDefault="001F332A" w:rsidP="001F332A">
      <w:pPr>
        <w:pStyle w:val="PL"/>
        <w:rPr>
          <w:rFonts w:eastAsia="Yu Mincho"/>
        </w:rPr>
      </w:pPr>
      <w:r w:rsidRPr="00FA0D37">
        <w:t xml:space="preserve">    </w:t>
      </w:r>
      <w:r w:rsidRPr="00FA0D37">
        <w:rPr>
          <w:rFonts w:eastAsia="Yu Mincho"/>
        </w:rPr>
        <w:t>sl-DestinationIdentityDisc-r17</w:t>
      </w:r>
      <w:r w:rsidRPr="00FA0D37">
        <w:t xml:space="preserve">   </w:t>
      </w:r>
      <w:r w:rsidRPr="00FA0D37">
        <w:rPr>
          <w:rFonts w:eastAsia="Yu Mincho"/>
        </w:rPr>
        <w:t>SL-DestinationIdentity-r16,</w:t>
      </w:r>
    </w:p>
    <w:p w14:paraId="5FA17645" w14:textId="19F1C715" w:rsidR="001F332A" w:rsidRPr="00FA0D37" w:rsidRDefault="001F332A" w:rsidP="001F332A">
      <w:pPr>
        <w:pStyle w:val="PL"/>
        <w:rPr>
          <w:rFonts w:eastAsia="Yu Mincho"/>
        </w:rPr>
      </w:pPr>
      <w:r w:rsidRPr="00FA0D37">
        <w:t xml:space="preserve">    </w:t>
      </w:r>
      <w:r w:rsidRPr="00AE507B">
        <w:rPr>
          <w:rFonts w:eastAsia="Yu Mincho"/>
          <w:highlight w:val="yellow"/>
        </w:rPr>
        <w:t>sl-SourceIdentityRelayUE-r17</w:t>
      </w:r>
      <w:r w:rsidRPr="00AE507B">
        <w:rPr>
          <w:highlight w:val="yellow"/>
        </w:rPr>
        <w:t xml:space="preserve">     </w:t>
      </w:r>
      <w:r w:rsidR="003F7E93" w:rsidRPr="00AE507B">
        <w:rPr>
          <w:highlight w:val="yellow"/>
        </w:rPr>
        <w:t xml:space="preserve"> </w:t>
      </w:r>
      <w:r w:rsidRPr="00AE507B">
        <w:rPr>
          <w:rFonts w:eastAsia="Yu Mincho"/>
          <w:highlight w:val="yellow"/>
        </w:rPr>
        <w:t>SL-SourceIdentity-r17</w:t>
      </w:r>
      <w:r w:rsidRPr="00AE507B">
        <w:rPr>
          <w:highlight w:val="yellow"/>
        </w:rPr>
        <w:t xml:space="preserve"> </w:t>
      </w:r>
      <w:r w:rsidRPr="00AE507B">
        <w:rPr>
          <w:highlight w:val="yellow"/>
        </w:rPr>
        <w:tab/>
      </w:r>
      <w:r w:rsidRPr="00AE507B">
        <w:rPr>
          <w:highlight w:val="yellow"/>
        </w:rPr>
        <w:tab/>
      </w:r>
      <w:r w:rsidRPr="00AE507B">
        <w:rPr>
          <w:highlight w:val="yellow"/>
        </w:rPr>
        <w:tab/>
      </w:r>
      <w:r w:rsidRPr="00AE507B">
        <w:rPr>
          <w:highlight w:val="yellow"/>
        </w:rPr>
        <w:tab/>
      </w:r>
      <w:r w:rsidRPr="00AE507B">
        <w:rPr>
          <w:highlight w:val="yellow"/>
        </w:rPr>
        <w:tab/>
      </w:r>
      <w:r w:rsidRPr="00AE507B">
        <w:rPr>
          <w:highlight w:val="yellow"/>
        </w:rPr>
        <w:tab/>
      </w:r>
      <w:r w:rsidRPr="00AE507B">
        <w:rPr>
          <w:highlight w:val="yellow"/>
        </w:rPr>
        <w:tab/>
      </w:r>
      <w:r w:rsidRPr="00AE507B">
        <w:rPr>
          <w:highlight w:val="yellow"/>
        </w:rPr>
        <w:tab/>
      </w:r>
      <w:r w:rsidRPr="00AE507B">
        <w:rPr>
          <w:rFonts w:eastAsia="Yu Mincho"/>
          <w:color w:val="993366"/>
          <w:highlight w:val="yellow"/>
        </w:rPr>
        <w:t>OPTIONAL</w:t>
      </w:r>
      <w:r w:rsidRPr="00AE507B">
        <w:rPr>
          <w:rFonts w:eastAsia="Yu Mincho"/>
          <w:highlight w:val="yellow"/>
        </w:rPr>
        <w:t>,</w:t>
      </w:r>
    </w:p>
    <w:p w14:paraId="50431A25" w14:textId="1CD2296C" w:rsidR="001F332A" w:rsidRPr="00FA0D37" w:rsidRDefault="001F332A" w:rsidP="001F332A">
      <w:pPr>
        <w:pStyle w:val="PL"/>
        <w:rPr>
          <w:rFonts w:eastAsia="Yu Mincho"/>
        </w:rPr>
      </w:pPr>
      <w:r w:rsidRPr="00FA0D37">
        <w:t xml:space="preserve">    </w:t>
      </w:r>
      <w:r w:rsidRPr="00FA0D37">
        <w:rPr>
          <w:rFonts w:eastAsia="Yu Mincho"/>
        </w:rPr>
        <w:t>sl-CastTypeDisc-r17</w:t>
      </w:r>
      <w:r w:rsidRPr="00FA0D37">
        <w:t xml:space="preserve">                 </w:t>
      </w:r>
      <w:r w:rsidRPr="00FA0D37">
        <w:rPr>
          <w:rFonts w:eastAsia="Yu Mincho"/>
          <w:color w:val="993366"/>
        </w:rPr>
        <w:t>ENUMERATED</w:t>
      </w:r>
      <w:r w:rsidRPr="00FA0D37">
        <w:rPr>
          <w:rFonts w:eastAsia="Yu Mincho"/>
        </w:rPr>
        <w:t xml:space="preserve"> {broadcast, groupcast, unicast, spare1},</w:t>
      </w:r>
    </w:p>
    <w:p w14:paraId="394ED88E" w14:textId="108CC9E4" w:rsidR="001F332A" w:rsidRPr="00FA0D37" w:rsidRDefault="001F332A" w:rsidP="001F332A">
      <w:pPr>
        <w:pStyle w:val="PL"/>
        <w:rPr>
          <w:rFonts w:eastAsia="Yu Mincho"/>
        </w:rPr>
      </w:pPr>
      <w:r w:rsidRPr="00FA0D37">
        <w:t xml:space="preserve">    </w:t>
      </w:r>
      <w:r w:rsidRPr="00FA0D37">
        <w:rPr>
          <w:rFonts w:eastAsia="Yu Mincho"/>
        </w:rPr>
        <w:t>sl-TxInterestedFreqListDisc-r17</w:t>
      </w:r>
      <w:r w:rsidRPr="00FA0D37">
        <w:t xml:space="preserve">   </w:t>
      </w:r>
      <w:r w:rsidRPr="00FA0D37">
        <w:rPr>
          <w:rFonts w:eastAsia="Yu Mincho"/>
        </w:rPr>
        <w:t>SL-TxInterestedFreqList-r16,</w:t>
      </w:r>
    </w:p>
    <w:p w14:paraId="20D694A2" w14:textId="0A0795E3" w:rsidR="001F332A" w:rsidRPr="00FA0D37" w:rsidRDefault="001F332A" w:rsidP="001F332A">
      <w:pPr>
        <w:pStyle w:val="PL"/>
        <w:rPr>
          <w:rFonts w:eastAsia="Yu Mincho"/>
        </w:rPr>
      </w:pPr>
      <w:r w:rsidRPr="00FA0D37">
        <w:t xml:space="preserve">    </w:t>
      </w:r>
      <w:r w:rsidRPr="00FA0D37">
        <w:rPr>
          <w:rFonts w:eastAsia="Yu Mincho"/>
        </w:rPr>
        <w:t>sl-TypeTxSyncListDisc-r17</w:t>
      </w:r>
      <w:r w:rsidRPr="00FA0D37">
        <w:t xml:space="preserve">          </w:t>
      </w:r>
      <w:r w:rsidRPr="00FA0D37">
        <w:rPr>
          <w:rFonts w:eastAsia="Yu Mincho"/>
          <w:color w:val="993366"/>
        </w:rPr>
        <w:t>SEQUENCE</w:t>
      </w:r>
      <w:r w:rsidRPr="00FA0D37">
        <w:rPr>
          <w:rFonts w:eastAsia="Yu Mincho"/>
        </w:rPr>
        <w:t xml:space="preserve"> (</w:t>
      </w:r>
      <w:r w:rsidRPr="00FA0D37">
        <w:rPr>
          <w:rFonts w:eastAsia="Yu Mincho"/>
          <w:color w:val="993366"/>
        </w:rPr>
        <w:t>SIZE</w:t>
      </w:r>
      <w:r w:rsidRPr="00FA0D37">
        <w:rPr>
          <w:rFonts w:eastAsia="Yu Mincho"/>
        </w:rPr>
        <w:t xml:space="preserve"> (1..maxNrofFreqSL-r16))</w:t>
      </w:r>
      <w:r w:rsidRPr="00FA0D37">
        <w:rPr>
          <w:rFonts w:eastAsia="Yu Mincho"/>
          <w:color w:val="993366"/>
        </w:rPr>
        <w:t xml:space="preserve"> OF</w:t>
      </w:r>
      <w:r w:rsidRPr="00FA0D37">
        <w:rPr>
          <w:rFonts w:eastAsia="Yu Mincho"/>
        </w:rPr>
        <w:t xml:space="preserve"> SL-TypeTxSync-r16,</w:t>
      </w:r>
    </w:p>
    <w:p w14:paraId="6310C48B" w14:textId="7C6CC0E0" w:rsidR="001F332A" w:rsidRPr="00FA0D37" w:rsidRDefault="001F332A" w:rsidP="001F332A">
      <w:pPr>
        <w:pStyle w:val="PL"/>
        <w:rPr>
          <w:rFonts w:eastAsia="Yu Mincho"/>
        </w:rPr>
      </w:pPr>
      <w:r w:rsidRPr="00FA0D37">
        <w:t xml:space="preserve">    </w:t>
      </w:r>
      <w:r w:rsidRPr="00FA0D37">
        <w:rPr>
          <w:rFonts w:eastAsia="Yu Mincho"/>
        </w:rPr>
        <w:t>sl-DiscoveryType-r17</w:t>
      </w:r>
      <w:r w:rsidRPr="00FA0D37">
        <w:t xml:space="preserve">                </w:t>
      </w:r>
      <w:r w:rsidRPr="00FA0D37">
        <w:rPr>
          <w:rFonts w:eastAsia="Yu Mincho"/>
          <w:color w:val="993366"/>
        </w:rPr>
        <w:t>ENUMERATED</w:t>
      </w:r>
      <w:r w:rsidRPr="00FA0D37">
        <w:rPr>
          <w:rFonts w:eastAsia="Yu Mincho"/>
        </w:rPr>
        <w:t xml:space="preserve"> {relay, non-Relay},</w:t>
      </w:r>
    </w:p>
    <w:p w14:paraId="15510375" w14:textId="77777777" w:rsidR="001F332A" w:rsidRPr="00FA0D37" w:rsidRDefault="001F332A" w:rsidP="001F332A">
      <w:pPr>
        <w:pStyle w:val="PL"/>
        <w:rPr>
          <w:rFonts w:eastAsia="Yu Mincho"/>
        </w:rPr>
      </w:pPr>
      <w:r w:rsidRPr="00FA0D37">
        <w:t xml:space="preserve">    </w:t>
      </w:r>
      <w:r w:rsidRPr="00FA0D37">
        <w:rPr>
          <w:rFonts w:eastAsia="Yu Mincho"/>
        </w:rPr>
        <w:t>...</w:t>
      </w:r>
    </w:p>
    <w:p w14:paraId="5FFE55C0" w14:textId="77777777" w:rsidR="001F332A" w:rsidRPr="00FA0D37" w:rsidRDefault="001F332A" w:rsidP="001F332A">
      <w:pPr>
        <w:pStyle w:val="PL"/>
        <w:rPr>
          <w:rFonts w:eastAsia="Yu Mincho"/>
        </w:rPr>
      </w:pPr>
      <w:r w:rsidRPr="00FA0D37">
        <w:rPr>
          <w:rFonts w:eastAsia="Yu Mincho"/>
        </w:rPr>
        <w:t>}</w:t>
      </w:r>
    </w:p>
    <w:p w14:paraId="70501CD5" w14:textId="0F77A1BB" w:rsidR="00D65EFC" w:rsidRDefault="00AE522E" w:rsidP="002F03D3">
      <w:pPr>
        <w:spacing w:before="120" w:after="120"/>
        <w:jc w:val="both"/>
        <w:rPr>
          <w:rFonts w:ascii="Arial" w:hAnsi="Arial"/>
          <w:bCs/>
        </w:rPr>
      </w:pPr>
      <w:r>
        <w:rPr>
          <w:rFonts w:ascii="Arial" w:hAnsi="Arial"/>
          <w:bCs/>
        </w:rPr>
        <w:t>Further, the issue of triggering a</w:t>
      </w:r>
      <w:r w:rsidR="0086017E">
        <w:rPr>
          <w:rFonts w:ascii="Arial" w:hAnsi="Arial"/>
          <w:bCs/>
        </w:rPr>
        <w:t xml:space="preserve"> target U2N relay UE in RRC_INACTIVE to the RRC_CONNECTED state is common across the service continuity and multipath objectives</w:t>
      </w:r>
      <w:r w:rsidR="003F30D3">
        <w:rPr>
          <w:rFonts w:ascii="Arial" w:hAnsi="Arial"/>
          <w:bCs/>
        </w:rPr>
        <w:t>.</w:t>
      </w:r>
      <w:r w:rsidR="0086017E">
        <w:rPr>
          <w:rFonts w:ascii="Arial" w:hAnsi="Arial"/>
          <w:bCs/>
        </w:rPr>
        <w:t xml:space="preserve"> </w:t>
      </w:r>
      <w:r w:rsidR="003F30D3">
        <w:rPr>
          <w:rFonts w:ascii="Arial" w:hAnsi="Arial"/>
          <w:bCs/>
        </w:rPr>
        <w:t>T</w:t>
      </w:r>
      <w:r w:rsidR="0086017E">
        <w:rPr>
          <w:rFonts w:ascii="Arial" w:hAnsi="Arial"/>
          <w:bCs/>
        </w:rPr>
        <w:t xml:space="preserve">here are clear advantages in terms of </w:t>
      </w:r>
      <w:r w:rsidR="00186A95">
        <w:rPr>
          <w:rFonts w:ascii="Arial" w:hAnsi="Arial"/>
          <w:bCs/>
        </w:rPr>
        <w:t>latency</w:t>
      </w:r>
      <w:r w:rsidR="0086017E">
        <w:rPr>
          <w:rFonts w:ascii="Arial" w:hAnsi="Arial"/>
          <w:bCs/>
        </w:rPr>
        <w:t xml:space="preserve"> reduction</w:t>
      </w:r>
      <w:r w:rsidR="003F30D3">
        <w:rPr>
          <w:rFonts w:ascii="Arial" w:hAnsi="Arial"/>
          <w:bCs/>
        </w:rPr>
        <w:t xml:space="preserve"> especially in the case</w:t>
      </w:r>
      <w:r w:rsidR="00DE0C40">
        <w:rPr>
          <w:rFonts w:ascii="Arial" w:hAnsi="Arial"/>
          <w:bCs/>
        </w:rPr>
        <w:t>s</w:t>
      </w:r>
      <w:r w:rsidR="003F30D3">
        <w:rPr>
          <w:rFonts w:ascii="Arial" w:hAnsi="Arial"/>
          <w:bCs/>
        </w:rPr>
        <w:t xml:space="preserve"> of intra/inter-</w:t>
      </w:r>
      <w:proofErr w:type="spellStart"/>
      <w:r w:rsidR="003F30D3">
        <w:rPr>
          <w:rFonts w:ascii="Arial" w:hAnsi="Arial"/>
          <w:bCs/>
        </w:rPr>
        <w:t>gNB</w:t>
      </w:r>
      <w:proofErr w:type="spellEnd"/>
      <w:r w:rsidR="003F30D3">
        <w:rPr>
          <w:rFonts w:ascii="Arial" w:hAnsi="Arial"/>
          <w:bCs/>
        </w:rPr>
        <w:t xml:space="preserve"> path switch scenarios</w:t>
      </w:r>
      <w:r w:rsidR="00DE0C40">
        <w:rPr>
          <w:rFonts w:ascii="Arial" w:hAnsi="Arial"/>
          <w:bCs/>
        </w:rPr>
        <w:t xml:space="preserve"> where the target U2N relay UE can be paged and transitioned to the RRC_CONNECTED state even before the path switch command is </w:t>
      </w:r>
      <w:r w:rsidR="003D123A">
        <w:rPr>
          <w:rFonts w:ascii="Arial" w:hAnsi="Arial"/>
          <w:bCs/>
        </w:rPr>
        <w:t xml:space="preserve">received at the U2N remote UE. </w:t>
      </w:r>
      <w:r w:rsidR="001C7D19">
        <w:rPr>
          <w:rFonts w:ascii="Arial" w:hAnsi="Arial"/>
          <w:bCs/>
        </w:rPr>
        <w:t>For the multipath scenario, the paging solution</w:t>
      </w:r>
      <w:r w:rsidR="00186A95">
        <w:rPr>
          <w:rFonts w:ascii="Arial" w:hAnsi="Arial"/>
          <w:bCs/>
        </w:rPr>
        <w:t xml:space="preserve"> at least for the RRC_INACTIVE state target UN relay UE not only helps with the latency </w:t>
      </w:r>
      <w:r w:rsidR="00332E69">
        <w:rPr>
          <w:rFonts w:ascii="Arial" w:hAnsi="Arial"/>
          <w:bCs/>
        </w:rPr>
        <w:t xml:space="preserve">but </w:t>
      </w:r>
      <w:r w:rsidR="00945D5A">
        <w:rPr>
          <w:rFonts w:ascii="Arial" w:hAnsi="Arial"/>
          <w:bCs/>
        </w:rPr>
        <w:t xml:space="preserve">can support any target U2N relay UE independent of whether </w:t>
      </w:r>
      <w:r w:rsidR="007B4126">
        <w:rPr>
          <w:rFonts w:ascii="Arial" w:hAnsi="Arial"/>
          <w:bCs/>
        </w:rPr>
        <w:t>it is a Rel-17/Rel-18 target U2N relay UE.</w:t>
      </w:r>
      <w:r w:rsidR="00455A36">
        <w:rPr>
          <w:rFonts w:ascii="Arial" w:hAnsi="Arial"/>
          <w:bCs/>
        </w:rPr>
        <w:t xml:space="preserve"> </w:t>
      </w:r>
    </w:p>
    <w:p w14:paraId="60E9240C" w14:textId="1DCEA680" w:rsidR="005500A1" w:rsidRPr="005500A1" w:rsidRDefault="004F5AD2" w:rsidP="00AE507B">
      <w:pPr>
        <w:pStyle w:val="Observation"/>
        <w:numPr>
          <w:ilvl w:val="0"/>
          <w:numId w:val="4"/>
        </w:numPr>
        <w:overflowPunct/>
        <w:autoSpaceDE/>
        <w:autoSpaceDN/>
        <w:adjustRightInd/>
        <w:spacing w:after="0" w:line="259" w:lineRule="auto"/>
        <w:ind w:left="1701" w:hanging="1701"/>
        <w:textAlignment w:val="auto"/>
      </w:pPr>
      <w:bookmarkStart w:id="13" w:name="_Toc149855839"/>
      <w:bookmarkStart w:id="14" w:name="_Toc149896056"/>
      <w:r>
        <w:t>Paging based solution leads to latency reduction in intra/inter-</w:t>
      </w:r>
      <w:proofErr w:type="spellStart"/>
      <w:r>
        <w:t>gNB</w:t>
      </w:r>
      <w:proofErr w:type="spellEnd"/>
      <w:r>
        <w:t xml:space="preserve"> scenarios and in addition to latency reduction, helps to support any target U2N relay UE independent of whether it is a Rel-17/Rel-18 UE.</w:t>
      </w:r>
      <w:bookmarkEnd w:id="13"/>
      <w:bookmarkEnd w:id="14"/>
    </w:p>
    <w:p w14:paraId="298E4A03" w14:textId="78119149" w:rsidR="008E31E7" w:rsidRDefault="00455A36" w:rsidP="002F03D3">
      <w:pPr>
        <w:spacing w:before="120" w:after="120"/>
        <w:jc w:val="both"/>
        <w:rPr>
          <w:rFonts w:ascii="Arial" w:hAnsi="Arial"/>
          <w:bCs/>
        </w:rPr>
      </w:pPr>
      <w:r>
        <w:rPr>
          <w:rFonts w:ascii="Arial" w:hAnsi="Arial"/>
          <w:bCs/>
        </w:rPr>
        <w:t xml:space="preserve">As a result, we suggest that RAN2 </w:t>
      </w:r>
      <w:r w:rsidR="002A72AE">
        <w:rPr>
          <w:rFonts w:ascii="Arial" w:hAnsi="Arial"/>
          <w:bCs/>
        </w:rPr>
        <w:t xml:space="preserve">discusses making the reporting of the </w:t>
      </w:r>
      <w:proofErr w:type="spellStart"/>
      <w:r w:rsidR="002A72AE" w:rsidRPr="00AE507B">
        <w:rPr>
          <w:rFonts w:ascii="Arial" w:hAnsi="Arial"/>
          <w:bCs/>
          <w:i/>
          <w:iCs/>
        </w:rPr>
        <w:t>sl-SourceIdentityRelayUE</w:t>
      </w:r>
      <w:proofErr w:type="spellEnd"/>
      <w:r w:rsidR="002A72AE">
        <w:rPr>
          <w:rFonts w:ascii="Arial" w:hAnsi="Arial"/>
          <w:bCs/>
        </w:rPr>
        <w:t xml:space="preserve"> ma</w:t>
      </w:r>
      <w:r w:rsidR="00226977">
        <w:rPr>
          <w:rFonts w:ascii="Arial" w:hAnsi="Arial"/>
          <w:bCs/>
        </w:rPr>
        <w:t>ndatory.</w:t>
      </w:r>
    </w:p>
    <w:p w14:paraId="3482E8FE" w14:textId="1EED63BF" w:rsidR="00A91870" w:rsidRPr="00AE507B" w:rsidRDefault="00AD3A0D" w:rsidP="00AE507B">
      <w:pPr>
        <w:pStyle w:val="Proposal"/>
        <w:ind w:left="1701" w:hanging="1701"/>
        <w:rPr>
          <w:bCs w:val="0"/>
          <w:i/>
          <w:iCs/>
        </w:rPr>
      </w:pPr>
      <w:bookmarkStart w:id="15" w:name="_Toc149855054"/>
      <w:bookmarkStart w:id="16" w:name="_Toc149855100"/>
      <w:bookmarkStart w:id="17" w:name="_Toc149855112"/>
      <w:r>
        <w:t xml:space="preserve">Consider </w:t>
      </w:r>
      <w:r w:rsidR="00082951">
        <w:t>mandatory</w:t>
      </w:r>
      <w:r>
        <w:t xml:space="preserve"> reporting of the source L2 ID </w:t>
      </w:r>
      <w:r w:rsidR="00082951">
        <w:t xml:space="preserve">i.e., </w:t>
      </w:r>
      <w:proofErr w:type="spellStart"/>
      <w:r w:rsidRPr="00AE507B">
        <w:rPr>
          <w:i/>
          <w:iCs/>
        </w:rPr>
        <w:t>sl-SourceIdentityRelayUE</w:t>
      </w:r>
      <w:proofErr w:type="spellEnd"/>
      <w:r w:rsidR="00082951">
        <w:rPr>
          <w:i/>
          <w:iCs/>
        </w:rPr>
        <w:t xml:space="preserve"> </w:t>
      </w:r>
      <w:r w:rsidR="00082951">
        <w:t xml:space="preserve">in the </w:t>
      </w:r>
      <w:proofErr w:type="spellStart"/>
      <w:r w:rsidR="00037415" w:rsidRPr="00C248C9">
        <w:rPr>
          <w:i/>
          <w:iCs/>
        </w:rPr>
        <w:t>SidelinkUEInformationNR</w:t>
      </w:r>
      <w:proofErr w:type="spellEnd"/>
      <w:r w:rsidR="00037415">
        <w:t xml:space="preserve"> message</w:t>
      </w:r>
      <w:r w:rsidR="00082951">
        <w:t>.</w:t>
      </w:r>
      <w:bookmarkEnd w:id="15"/>
      <w:bookmarkEnd w:id="16"/>
      <w:bookmarkEnd w:id="17"/>
      <w:r w:rsidR="00082951">
        <w:t xml:space="preserve"> </w:t>
      </w:r>
    </w:p>
    <w:p w14:paraId="0CF6040A" w14:textId="04F54237" w:rsidR="00064E39" w:rsidRDefault="00E97523" w:rsidP="00064E39">
      <w:pPr>
        <w:pStyle w:val="Heading1"/>
      </w:pPr>
      <w:bookmarkStart w:id="18" w:name="_Toc70424553"/>
      <w:bookmarkStart w:id="19" w:name="_Ref189046994"/>
      <w:bookmarkEnd w:id="18"/>
      <w:r>
        <w:t xml:space="preserve">3 </w:t>
      </w:r>
      <w:r w:rsidR="00064E39" w:rsidRPr="00CE0424">
        <w:t>Conclusion</w:t>
      </w:r>
    </w:p>
    <w:p w14:paraId="5724419D" w14:textId="1BA10DFC" w:rsidR="00136452" w:rsidRDefault="00136452" w:rsidP="00136452">
      <w:pPr>
        <w:pStyle w:val="BodyText"/>
        <w:spacing w:before="120"/>
      </w:pPr>
      <w:r w:rsidRPr="00CE0424">
        <w:t xml:space="preserve">Based on the discussion in </w:t>
      </w:r>
      <w:r>
        <w:t xml:space="preserve">the previous </w:t>
      </w:r>
      <w:r w:rsidRPr="00CE0424">
        <w:t>section</w:t>
      </w:r>
      <w:r>
        <w:t>s</w:t>
      </w:r>
      <w:r w:rsidRPr="00CE0424">
        <w:t xml:space="preserve"> we </w:t>
      </w:r>
      <w:r w:rsidR="00EF1F83">
        <w:t>have the following observations:</w:t>
      </w:r>
    </w:p>
    <w:p w14:paraId="4629E76A" w14:textId="77777777" w:rsidR="009166B2" w:rsidRPr="009166B2" w:rsidRDefault="006F562B" w:rsidP="005F11A2">
      <w:pPr>
        <w:pStyle w:val="TOC1"/>
        <w:tabs>
          <w:tab w:val="left" w:pos="1701"/>
        </w:tabs>
        <w:ind w:left="1701" w:hanging="1701"/>
        <w:jc w:val="both"/>
        <w:rPr>
          <w:rFonts w:asciiTheme="minorHAnsi" w:eastAsiaTheme="minorEastAsia" w:hAnsiTheme="minorHAnsi" w:cstheme="minorBidi"/>
          <w:szCs w:val="22"/>
          <w:lang w:val="en-DE" w:eastAsia="en-DE"/>
        </w:rPr>
      </w:pPr>
      <w:r w:rsidRPr="009166B2">
        <w:rPr>
          <w:rFonts w:ascii="Arial" w:hAnsi="Arial" w:cs="Arial"/>
          <w:b/>
          <w:bCs/>
          <w:sz w:val="20"/>
          <w:szCs w:val="18"/>
        </w:rPr>
        <w:fldChar w:fldCharType="begin"/>
      </w:r>
      <w:r w:rsidRPr="009166B2">
        <w:rPr>
          <w:rFonts w:ascii="Arial" w:hAnsi="Arial" w:cs="Arial"/>
          <w:b/>
          <w:bCs/>
          <w:sz w:val="20"/>
          <w:szCs w:val="18"/>
        </w:rPr>
        <w:instrText xml:space="preserve"> TOC \n \t "Observation,1" </w:instrText>
      </w:r>
      <w:r w:rsidRPr="009166B2">
        <w:rPr>
          <w:rFonts w:ascii="Arial" w:hAnsi="Arial" w:cs="Arial"/>
          <w:b/>
          <w:bCs/>
          <w:sz w:val="20"/>
          <w:szCs w:val="18"/>
        </w:rPr>
        <w:fldChar w:fldCharType="separate"/>
      </w:r>
      <w:r w:rsidR="009166B2" w:rsidRPr="009166B2">
        <w:rPr>
          <w:rFonts w:ascii="Arial" w:hAnsi="Arial" w:cs="Arial"/>
          <w:b/>
          <w:bCs/>
          <w:sz w:val="20"/>
        </w:rPr>
        <w:t>Observation 1</w:t>
      </w:r>
      <w:r w:rsidR="009166B2" w:rsidRPr="009166B2">
        <w:rPr>
          <w:rFonts w:asciiTheme="minorHAnsi" w:eastAsiaTheme="minorEastAsia" w:hAnsiTheme="minorHAnsi" w:cstheme="minorBidi"/>
          <w:szCs w:val="22"/>
          <w:lang w:val="en-DE" w:eastAsia="en-DE"/>
        </w:rPr>
        <w:tab/>
      </w:r>
      <w:r w:rsidR="009166B2" w:rsidRPr="009166B2">
        <w:rPr>
          <w:rFonts w:ascii="Arial" w:hAnsi="Arial" w:cs="Arial"/>
          <w:b/>
          <w:bCs/>
          <w:sz w:val="20"/>
          <w:szCs w:val="18"/>
        </w:rPr>
        <w:t>Paging based solution leads to latency reduction in intra/inter-gNB scenarios and in addition to latency reduction, helps to support any target U2N relay UE independent of whether it is a Rel-17/Rel-18 UE.</w:t>
      </w:r>
    </w:p>
    <w:p w14:paraId="73F14E13" w14:textId="509FAD57" w:rsidR="00064E39" w:rsidRDefault="006F562B" w:rsidP="009962C6">
      <w:pPr>
        <w:pStyle w:val="BodyText"/>
        <w:spacing w:before="120"/>
      </w:pPr>
      <w:r>
        <w:fldChar w:fldCharType="end"/>
      </w:r>
      <w:r w:rsidR="00064E39" w:rsidRPr="00CE0424">
        <w:t xml:space="preserve">Based on the discussion in </w:t>
      </w:r>
      <w:r w:rsidR="00064E39">
        <w:t xml:space="preserve">the previous </w:t>
      </w:r>
      <w:r w:rsidR="00064E39" w:rsidRPr="00CE0424">
        <w:t>section</w:t>
      </w:r>
      <w:r w:rsidR="00064E39">
        <w:t>s</w:t>
      </w:r>
      <w:r w:rsidR="00064E39" w:rsidRPr="00CE0424">
        <w:t xml:space="preserve"> we propose the following:</w:t>
      </w:r>
    </w:p>
    <w:p w14:paraId="4D58A0B8" w14:textId="46EF456B" w:rsidR="0083105D" w:rsidRDefault="0083105D" w:rsidP="00CB27B1">
      <w:pPr>
        <w:pStyle w:val="TOC1"/>
        <w:ind w:left="1701" w:hanging="1701"/>
        <w:jc w:val="both"/>
        <w:rPr>
          <w:rFonts w:ascii="Arial" w:hAnsi="Arial" w:cs="Arial"/>
          <w:b/>
          <w:bCs/>
          <w:sz w:val="20"/>
          <w:szCs w:val="18"/>
          <w:lang w:val="en-US"/>
        </w:rPr>
      </w:pPr>
      <w:r w:rsidRPr="00452C3C">
        <w:rPr>
          <w:rFonts w:ascii="Arial" w:hAnsi="Arial" w:cs="Arial"/>
          <w:b/>
          <w:bCs/>
          <w:sz w:val="20"/>
          <w:szCs w:val="18"/>
        </w:rPr>
        <w:fldChar w:fldCharType="begin"/>
      </w:r>
      <w:r w:rsidRPr="00452C3C">
        <w:rPr>
          <w:rFonts w:ascii="Arial" w:hAnsi="Arial" w:cs="Arial"/>
          <w:b/>
          <w:bCs/>
          <w:sz w:val="20"/>
          <w:szCs w:val="18"/>
        </w:rPr>
        <w:instrText xml:space="preserve"> TOC \n \t "Proposal,1" </w:instrText>
      </w:r>
      <w:r w:rsidRPr="00452C3C">
        <w:rPr>
          <w:rFonts w:ascii="Arial" w:hAnsi="Arial" w:cs="Arial"/>
          <w:b/>
          <w:bCs/>
          <w:sz w:val="20"/>
          <w:szCs w:val="18"/>
        </w:rPr>
        <w:fldChar w:fldCharType="separate"/>
      </w:r>
      <w:r w:rsidRPr="00F75135">
        <w:rPr>
          <w:rFonts w:ascii="Arial" w:hAnsi="Arial" w:cs="Arial"/>
          <w:b/>
          <w:bCs/>
          <w:sz w:val="20"/>
          <w:szCs w:val="18"/>
        </w:rPr>
        <w:t>Proposal 1</w:t>
      </w:r>
      <w:r w:rsidRPr="00F75135">
        <w:rPr>
          <w:rFonts w:ascii="Arial" w:eastAsiaTheme="minorEastAsia" w:hAnsi="Arial" w:cs="Arial"/>
          <w:b/>
          <w:bCs/>
          <w:sz w:val="20"/>
        </w:rPr>
        <w:tab/>
      </w:r>
      <w:r w:rsidRPr="00F75135">
        <w:rPr>
          <w:rFonts w:ascii="Arial" w:hAnsi="Arial" w:cs="Arial"/>
          <w:b/>
          <w:bCs/>
          <w:sz w:val="20"/>
          <w:szCs w:val="18"/>
          <w:lang w:val="en-US"/>
        </w:rPr>
        <w:t>For inter-gNB d2i and i2i scenarios, the following should be agreed about the paging-based mechanism to transit the target U2N relay UE in IDLE/INACTIVE state to the CONNECTED state:</w:t>
      </w:r>
    </w:p>
    <w:p w14:paraId="2A904C86" w14:textId="1B7E8C6F" w:rsidR="00DA0AFB" w:rsidRPr="003B6CDD" w:rsidRDefault="00DA0AFB" w:rsidP="00AE507B">
      <w:pPr>
        <w:pStyle w:val="ListParagraph"/>
        <w:numPr>
          <w:ilvl w:val="0"/>
          <w:numId w:val="63"/>
        </w:numPr>
        <w:spacing w:before="100" w:beforeAutospacing="1" w:after="0"/>
        <w:ind w:left="2127" w:hanging="426"/>
        <w:jc w:val="both"/>
        <w:rPr>
          <w:rFonts w:ascii="Arial" w:hAnsi="Arial"/>
          <w:b/>
          <w:sz w:val="20"/>
          <w:szCs w:val="20"/>
        </w:rPr>
      </w:pPr>
      <w:r w:rsidRPr="003B6CDD">
        <w:rPr>
          <w:rFonts w:ascii="Arial" w:hAnsi="Arial"/>
          <w:b/>
          <w:sz w:val="20"/>
          <w:szCs w:val="20"/>
          <w:lang w:val="en-US"/>
        </w:rPr>
        <w:t xml:space="preserve">In RRC_INACTIVE state, RAN2 to confirm that it is up to </w:t>
      </w:r>
      <w:proofErr w:type="spellStart"/>
      <w:r w:rsidRPr="003B6CDD">
        <w:rPr>
          <w:rFonts w:ascii="Arial" w:hAnsi="Arial"/>
          <w:b/>
          <w:sz w:val="20"/>
          <w:szCs w:val="20"/>
          <w:lang w:val="en-US"/>
        </w:rPr>
        <w:t>gNB</w:t>
      </w:r>
      <w:proofErr w:type="spellEnd"/>
      <w:r w:rsidRPr="003B6CDD">
        <w:rPr>
          <w:rFonts w:ascii="Arial" w:hAnsi="Arial"/>
          <w:b/>
          <w:sz w:val="20"/>
          <w:szCs w:val="20"/>
          <w:lang w:val="en-US"/>
        </w:rPr>
        <w:t xml:space="preserve"> implementation to page the target U2N relay UE before the path switch command is sent to the remote UE</w:t>
      </w:r>
      <w:r w:rsidR="00F75135">
        <w:rPr>
          <w:rFonts w:ascii="Arial" w:hAnsi="Arial"/>
          <w:b/>
          <w:sz w:val="20"/>
          <w:szCs w:val="20"/>
          <w:lang w:val="en-US"/>
        </w:rPr>
        <w:t>,</w:t>
      </w:r>
      <w:r>
        <w:rPr>
          <w:rFonts w:ascii="Arial" w:hAnsi="Arial"/>
          <w:b/>
          <w:sz w:val="20"/>
          <w:szCs w:val="20"/>
          <w:lang w:val="en-US"/>
        </w:rPr>
        <w:t xml:space="preserve"> if the </w:t>
      </w:r>
      <w:proofErr w:type="spellStart"/>
      <w:r>
        <w:rPr>
          <w:rFonts w:ascii="Arial" w:hAnsi="Arial"/>
          <w:b/>
          <w:sz w:val="20"/>
          <w:szCs w:val="20"/>
          <w:lang w:val="en-US"/>
        </w:rPr>
        <w:t>gNB</w:t>
      </w:r>
      <w:proofErr w:type="spellEnd"/>
      <w:r>
        <w:rPr>
          <w:rFonts w:ascii="Arial" w:hAnsi="Arial"/>
          <w:b/>
          <w:sz w:val="20"/>
          <w:szCs w:val="20"/>
          <w:lang w:val="en-US"/>
        </w:rPr>
        <w:t xml:space="preserve"> can retrieve the target relay UEs context. </w:t>
      </w:r>
    </w:p>
    <w:p w14:paraId="7CD48006" w14:textId="77777777" w:rsidR="00DA0AFB" w:rsidRPr="00FE4903" w:rsidRDefault="00DA0AFB" w:rsidP="00AE507B">
      <w:pPr>
        <w:pStyle w:val="ListParagraph"/>
        <w:numPr>
          <w:ilvl w:val="0"/>
          <w:numId w:val="63"/>
        </w:numPr>
        <w:spacing w:before="100" w:beforeAutospacing="1" w:after="0"/>
        <w:ind w:left="2127" w:hanging="426"/>
        <w:jc w:val="both"/>
        <w:rPr>
          <w:rFonts w:ascii="Arial" w:hAnsi="Arial"/>
          <w:b/>
        </w:rPr>
      </w:pPr>
      <w:r w:rsidRPr="00E8122D">
        <w:rPr>
          <w:rFonts w:ascii="Arial" w:hAnsi="Arial"/>
          <w:b/>
          <w:sz w:val="20"/>
          <w:szCs w:val="20"/>
          <w:lang w:val="en-US"/>
        </w:rPr>
        <w:t xml:space="preserve">In RRC_IDLE state, RAN2 to not pursue the enhancements required for the paging solution. </w:t>
      </w:r>
    </w:p>
    <w:p w14:paraId="5024B6CE" w14:textId="5B745600" w:rsidR="004C43F9" w:rsidRPr="00A8218F" w:rsidRDefault="0083105D" w:rsidP="00AE507B">
      <w:pPr>
        <w:pStyle w:val="TOC1"/>
        <w:ind w:left="1701" w:hanging="1701"/>
        <w:jc w:val="both"/>
        <w:rPr>
          <w:rFonts w:ascii="Arial" w:hAnsi="Arial"/>
          <w:b/>
          <w:bCs/>
        </w:rPr>
      </w:pPr>
      <w:r w:rsidRPr="00F75135">
        <w:rPr>
          <w:rFonts w:ascii="Arial" w:hAnsi="Arial" w:cs="Arial"/>
          <w:b/>
          <w:bCs/>
          <w:sz w:val="20"/>
          <w:szCs w:val="18"/>
        </w:rPr>
        <w:t>Proposal 2</w:t>
      </w:r>
      <w:r w:rsidRPr="00F75135">
        <w:rPr>
          <w:rFonts w:ascii="Arial" w:eastAsiaTheme="minorEastAsia" w:hAnsi="Arial" w:cs="Arial"/>
          <w:b/>
          <w:bCs/>
          <w:sz w:val="20"/>
        </w:rPr>
        <w:tab/>
      </w:r>
      <w:r w:rsidRPr="00F75135">
        <w:rPr>
          <w:rFonts w:ascii="Arial" w:hAnsi="Arial" w:cs="Arial"/>
          <w:b/>
          <w:bCs/>
          <w:sz w:val="20"/>
          <w:szCs w:val="18"/>
        </w:rPr>
        <w:t xml:space="preserve">Consider mandatory reporting of the source L2 ID i.e., </w:t>
      </w:r>
      <w:r w:rsidRPr="00F75135">
        <w:rPr>
          <w:rFonts w:ascii="Arial" w:hAnsi="Arial" w:cs="Arial"/>
          <w:b/>
          <w:bCs/>
          <w:i/>
          <w:iCs/>
          <w:sz w:val="20"/>
          <w:szCs w:val="18"/>
        </w:rPr>
        <w:t xml:space="preserve">sl-SourceIdentityRelayUE </w:t>
      </w:r>
      <w:r w:rsidRPr="00F75135">
        <w:rPr>
          <w:rFonts w:ascii="Arial" w:hAnsi="Arial" w:cs="Arial"/>
          <w:b/>
          <w:bCs/>
          <w:sz w:val="20"/>
          <w:szCs w:val="18"/>
        </w:rPr>
        <w:t xml:space="preserve">in the </w:t>
      </w:r>
      <w:r w:rsidRPr="00232396">
        <w:rPr>
          <w:rFonts w:ascii="Arial" w:hAnsi="Arial" w:cs="Arial"/>
          <w:b/>
          <w:bCs/>
          <w:i/>
          <w:iCs/>
          <w:sz w:val="20"/>
          <w:szCs w:val="18"/>
        </w:rPr>
        <w:t>SidelinkUEInformationNR</w:t>
      </w:r>
      <w:r w:rsidRPr="00F75135">
        <w:rPr>
          <w:rFonts w:ascii="Arial" w:hAnsi="Arial" w:cs="Arial"/>
          <w:b/>
          <w:bCs/>
          <w:sz w:val="20"/>
          <w:szCs w:val="18"/>
        </w:rPr>
        <w:t xml:space="preserve"> message.</w:t>
      </w:r>
      <w:r w:rsidRPr="00452C3C">
        <w:rPr>
          <w:rFonts w:ascii="Arial" w:hAnsi="Arial" w:cs="Arial"/>
          <w:b/>
          <w:bCs/>
          <w:szCs w:val="18"/>
        </w:rPr>
        <w:fldChar w:fldCharType="end"/>
      </w:r>
    </w:p>
    <w:p w14:paraId="3565F4E6" w14:textId="1606EE8A" w:rsidR="00064E39" w:rsidRPr="00F011B0" w:rsidRDefault="00324419" w:rsidP="00F011B0">
      <w:pPr>
        <w:pStyle w:val="Heading1"/>
      </w:pPr>
      <w:r>
        <w:t xml:space="preserve">4 </w:t>
      </w:r>
      <w:r w:rsidR="00064E39" w:rsidRPr="00F011B0">
        <w:t>References</w:t>
      </w:r>
    </w:p>
    <w:bookmarkEnd w:id="19"/>
    <w:p w14:paraId="512972C6" w14:textId="51912A26" w:rsidR="003D1084" w:rsidRPr="00684BC6" w:rsidRDefault="00BB1FF0" w:rsidP="00684BC6">
      <w:r w:rsidRPr="00AE507B">
        <w:rPr>
          <w:rFonts w:ascii="Arial" w:hAnsi="Arial" w:cs="Arial"/>
        </w:rPr>
        <w:t xml:space="preserve">[1] </w:t>
      </w:r>
    </w:p>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02E86" w14:textId="77777777" w:rsidR="00295D21" w:rsidRDefault="00295D21">
      <w:r>
        <w:separator/>
      </w:r>
    </w:p>
  </w:endnote>
  <w:endnote w:type="continuationSeparator" w:id="0">
    <w:p w14:paraId="37E9E329" w14:textId="77777777" w:rsidR="00295D21" w:rsidRDefault="00295D21">
      <w:r>
        <w:continuationSeparator/>
      </w:r>
    </w:p>
  </w:endnote>
  <w:endnote w:type="continuationNotice" w:id="1">
    <w:p w14:paraId="322028EE" w14:textId="77777777" w:rsidR="00295D21" w:rsidRDefault="00295D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2A3E8" w14:textId="77777777" w:rsidR="00295D21" w:rsidRDefault="00295D21">
      <w:r>
        <w:separator/>
      </w:r>
    </w:p>
  </w:footnote>
  <w:footnote w:type="continuationSeparator" w:id="0">
    <w:p w14:paraId="5D2AD9D5" w14:textId="77777777" w:rsidR="00295D21" w:rsidRDefault="00295D21">
      <w:r>
        <w:continuationSeparator/>
      </w:r>
    </w:p>
  </w:footnote>
  <w:footnote w:type="continuationNotice" w:id="1">
    <w:p w14:paraId="513373B6" w14:textId="77777777" w:rsidR="00295D21" w:rsidRDefault="00295D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AB4B42"/>
    <w:multiLevelType w:val="hybridMultilevel"/>
    <w:tmpl w:val="E1E246D2"/>
    <w:lvl w:ilvl="0" w:tplc="B2143BFA">
      <w:start w:val="1"/>
      <w:numFmt w:val="lowerLetter"/>
      <w:lvlText w:val="%1."/>
      <w:lvlJc w:val="left"/>
      <w:pPr>
        <w:ind w:left="1440" w:hanging="360"/>
      </w:pPr>
      <w:rPr>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BE6986"/>
    <w:multiLevelType w:val="hybridMultilevel"/>
    <w:tmpl w:val="2BAC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 w15:restartNumberingAfterBreak="0">
    <w:nsid w:val="14E4120A"/>
    <w:multiLevelType w:val="hybridMultilevel"/>
    <w:tmpl w:val="968E53B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 w15:restartNumberingAfterBreak="0">
    <w:nsid w:val="1E2222A9"/>
    <w:multiLevelType w:val="multilevel"/>
    <w:tmpl w:val="49DCEED2"/>
    <w:lvl w:ilvl="0">
      <w:start w:val="1"/>
      <w:numFmt w:val="decimal"/>
      <w:lvlText w:val="Observation %1"/>
      <w:lvlJc w:val="left"/>
      <w:pPr>
        <w:ind w:left="360" w:hanging="360"/>
      </w:pPr>
      <w:rPr>
        <w:rFonts w:hint="default"/>
        <w:sz w:val="20"/>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21250B9"/>
    <w:multiLevelType w:val="hybridMultilevel"/>
    <w:tmpl w:val="2212686E"/>
    <w:lvl w:ilvl="0" w:tplc="00000004">
      <w:start w:val="1"/>
      <w:numFmt w:val="decimal"/>
      <w:lvlText w:val="Proposal %1"/>
      <w:lvlJc w:val="left"/>
      <w:pPr>
        <w:ind w:left="896" w:hanging="360"/>
      </w:pPr>
      <w:rPr>
        <w:rFonts w:hint="default"/>
      </w:rPr>
    </w:lvl>
    <w:lvl w:ilvl="1" w:tplc="20000019" w:tentative="1">
      <w:start w:val="1"/>
      <w:numFmt w:val="lowerLetter"/>
      <w:lvlText w:val="%2."/>
      <w:lvlJc w:val="left"/>
      <w:pPr>
        <w:ind w:left="1616" w:hanging="360"/>
      </w:pPr>
    </w:lvl>
    <w:lvl w:ilvl="2" w:tplc="2000001B" w:tentative="1">
      <w:start w:val="1"/>
      <w:numFmt w:val="lowerRoman"/>
      <w:lvlText w:val="%3."/>
      <w:lvlJc w:val="right"/>
      <w:pPr>
        <w:ind w:left="2336" w:hanging="180"/>
      </w:pPr>
    </w:lvl>
    <w:lvl w:ilvl="3" w:tplc="2000000F" w:tentative="1">
      <w:start w:val="1"/>
      <w:numFmt w:val="decimal"/>
      <w:lvlText w:val="%4."/>
      <w:lvlJc w:val="left"/>
      <w:pPr>
        <w:ind w:left="3056" w:hanging="360"/>
      </w:pPr>
    </w:lvl>
    <w:lvl w:ilvl="4" w:tplc="20000019" w:tentative="1">
      <w:start w:val="1"/>
      <w:numFmt w:val="lowerLetter"/>
      <w:lvlText w:val="%5."/>
      <w:lvlJc w:val="left"/>
      <w:pPr>
        <w:ind w:left="3776" w:hanging="360"/>
      </w:pPr>
    </w:lvl>
    <w:lvl w:ilvl="5" w:tplc="2000001B" w:tentative="1">
      <w:start w:val="1"/>
      <w:numFmt w:val="lowerRoman"/>
      <w:lvlText w:val="%6."/>
      <w:lvlJc w:val="right"/>
      <w:pPr>
        <w:ind w:left="4496" w:hanging="180"/>
      </w:pPr>
    </w:lvl>
    <w:lvl w:ilvl="6" w:tplc="2000000F" w:tentative="1">
      <w:start w:val="1"/>
      <w:numFmt w:val="decimal"/>
      <w:lvlText w:val="%7."/>
      <w:lvlJc w:val="left"/>
      <w:pPr>
        <w:ind w:left="5216" w:hanging="360"/>
      </w:pPr>
    </w:lvl>
    <w:lvl w:ilvl="7" w:tplc="20000019" w:tentative="1">
      <w:start w:val="1"/>
      <w:numFmt w:val="lowerLetter"/>
      <w:lvlText w:val="%8."/>
      <w:lvlJc w:val="left"/>
      <w:pPr>
        <w:ind w:left="5936" w:hanging="360"/>
      </w:pPr>
    </w:lvl>
    <w:lvl w:ilvl="8" w:tplc="2000001B" w:tentative="1">
      <w:start w:val="1"/>
      <w:numFmt w:val="lowerRoman"/>
      <w:lvlText w:val="%9."/>
      <w:lvlJc w:val="right"/>
      <w:pPr>
        <w:ind w:left="6656" w:hanging="180"/>
      </w:pPr>
    </w:lvl>
  </w:abstractNum>
  <w:abstractNum w:abstractNumId="10" w15:restartNumberingAfterBreak="0">
    <w:nsid w:val="24297AB2"/>
    <w:multiLevelType w:val="hybridMultilevel"/>
    <w:tmpl w:val="93AEE5F0"/>
    <w:lvl w:ilvl="0" w:tplc="C942A362">
      <w:numFmt w:val="decimal"/>
      <w:lvlText w:val=""/>
      <w:lvlJc w:val="left"/>
    </w:lvl>
    <w:lvl w:ilvl="1" w:tplc="5126B124">
      <w:numFmt w:val="decimal"/>
      <w:lvlText w:val=""/>
      <w:lvlJc w:val="left"/>
    </w:lvl>
    <w:lvl w:ilvl="2" w:tplc="3938977C">
      <w:numFmt w:val="decimal"/>
      <w:lvlText w:val=""/>
      <w:lvlJc w:val="left"/>
    </w:lvl>
    <w:lvl w:ilvl="3" w:tplc="FBE63EEE">
      <w:numFmt w:val="decimal"/>
      <w:lvlText w:val=""/>
      <w:lvlJc w:val="left"/>
    </w:lvl>
    <w:lvl w:ilvl="4" w:tplc="8D1CFD64">
      <w:numFmt w:val="decimal"/>
      <w:lvlText w:val=""/>
      <w:lvlJc w:val="left"/>
    </w:lvl>
    <w:lvl w:ilvl="5" w:tplc="A01E3820">
      <w:numFmt w:val="decimal"/>
      <w:lvlText w:val=""/>
      <w:lvlJc w:val="left"/>
    </w:lvl>
    <w:lvl w:ilvl="6" w:tplc="AC7C8640">
      <w:numFmt w:val="decimal"/>
      <w:lvlText w:val=""/>
      <w:lvlJc w:val="left"/>
    </w:lvl>
    <w:lvl w:ilvl="7" w:tplc="BC8CF27C">
      <w:numFmt w:val="decimal"/>
      <w:lvlText w:val=""/>
      <w:lvlJc w:val="left"/>
    </w:lvl>
    <w:lvl w:ilvl="8" w:tplc="218EC970">
      <w:numFmt w:val="decimal"/>
      <w:lvlText w:val=""/>
      <w:lvlJc w:val="left"/>
    </w:lvl>
  </w:abstractNum>
  <w:abstractNum w:abstractNumId="11" w15:restartNumberingAfterBreak="0">
    <w:nsid w:val="247F659E"/>
    <w:multiLevelType w:val="hybridMultilevel"/>
    <w:tmpl w:val="5EF43000"/>
    <w:lvl w:ilvl="0" w:tplc="AC18C15A">
      <w:start w:val="2"/>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E8275F"/>
    <w:multiLevelType w:val="hybridMultilevel"/>
    <w:tmpl w:val="30905D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DD67C3"/>
    <w:multiLevelType w:val="hybridMultilevel"/>
    <w:tmpl w:val="FEFCBE78"/>
    <w:lvl w:ilvl="0" w:tplc="A1DE5906">
      <w:start w:val="1"/>
      <w:numFmt w:val="decimal"/>
      <w:lvlText w:val="Proposal %1"/>
      <w:lvlJc w:val="left"/>
      <w:pPr>
        <w:ind w:left="720" w:hanging="360"/>
      </w:pPr>
      <w:rPr>
        <w:rFonts w:hint="default"/>
        <w:sz w:val="20"/>
        <w:szCs w:val="20"/>
      </w:rPr>
    </w:lvl>
    <w:lvl w:ilvl="1" w:tplc="FFFFFFFF">
      <w:start w:val="1"/>
      <w:numFmt w:val="lowerLetter"/>
      <w:lvlText w:val="%2."/>
      <w:lvlJc w:val="left"/>
      <w:pPr>
        <w:ind w:left="1440" w:hanging="360"/>
      </w:pPr>
      <w:rPr>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352BC3"/>
    <w:multiLevelType w:val="hybridMultilevel"/>
    <w:tmpl w:val="29CCF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272D1"/>
    <w:multiLevelType w:val="hybridMultilevel"/>
    <w:tmpl w:val="2540833A"/>
    <w:lvl w:ilvl="0" w:tplc="E8384898">
      <w:start w:val="4"/>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2825D4D"/>
    <w:multiLevelType w:val="hybridMultilevel"/>
    <w:tmpl w:val="414E9B96"/>
    <w:lvl w:ilvl="0" w:tplc="B2143BFA">
      <w:start w:val="1"/>
      <w:numFmt w:val="lowerLetter"/>
      <w:lvlText w:val="%1."/>
      <w:lvlJc w:val="left"/>
      <w:pPr>
        <w:ind w:left="1440" w:hanging="360"/>
      </w:pPr>
      <w:rPr>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1E1E46"/>
    <w:multiLevelType w:val="hybridMultilevel"/>
    <w:tmpl w:val="2FF4F4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4264A1B"/>
    <w:multiLevelType w:val="hybridMultilevel"/>
    <w:tmpl w:val="9FDC52BE"/>
    <w:lvl w:ilvl="0" w:tplc="00000004">
      <w:start w:val="1"/>
      <w:numFmt w:val="decimal"/>
      <w:lvlText w:val="Proposal %1"/>
      <w:lvlJc w:val="left"/>
      <w:pPr>
        <w:ind w:left="720" w:hanging="360"/>
      </w:pPr>
      <w:rPr>
        <w:rFonts w:hint="default"/>
      </w:rPr>
    </w:lvl>
    <w:lvl w:ilvl="1" w:tplc="B2143BFA">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8000B1F"/>
    <w:multiLevelType w:val="hybridMultilevel"/>
    <w:tmpl w:val="09BE42DC"/>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F1306034"/>
    <w:lvl w:ilvl="0" w:tplc="1D906B20">
      <w:start w:val="1"/>
      <w:numFmt w:val="decimal"/>
      <w:pStyle w:val="Proposal"/>
      <w:lvlText w:val="Proposal %1"/>
      <w:lvlJc w:val="left"/>
      <w:pPr>
        <w:tabs>
          <w:tab w:val="num" w:pos="3554"/>
        </w:tabs>
        <w:ind w:left="3554" w:hanging="1304"/>
      </w:pPr>
      <w:rPr>
        <w:rFonts w:hint="default"/>
        <w:i w:val="0"/>
        <w:iCs w:val="0"/>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3B99297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C1A78E1"/>
    <w:multiLevelType w:val="hybridMultilevel"/>
    <w:tmpl w:val="2BE8E8EE"/>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68C2673"/>
    <w:multiLevelType w:val="hybridMultilevel"/>
    <w:tmpl w:val="8474B5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98A6F98"/>
    <w:multiLevelType w:val="hybridMultilevel"/>
    <w:tmpl w:val="E6AACE48"/>
    <w:lvl w:ilvl="0" w:tplc="B2143BFA">
      <w:start w:val="1"/>
      <w:numFmt w:val="lowerLetter"/>
      <w:lvlText w:val="%1."/>
      <w:lvlJc w:val="left"/>
      <w:pPr>
        <w:ind w:left="2061" w:hanging="360"/>
      </w:pPr>
      <w:rPr>
        <w:sz w:val="20"/>
        <w:szCs w:val="20"/>
      </w:rPr>
    </w:lvl>
    <w:lvl w:ilvl="1" w:tplc="20000019" w:tentative="1">
      <w:start w:val="1"/>
      <w:numFmt w:val="lowerLetter"/>
      <w:lvlText w:val="%2."/>
      <w:lvlJc w:val="left"/>
      <w:pPr>
        <w:ind w:left="2061" w:hanging="360"/>
      </w:pPr>
    </w:lvl>
    <w:lvl w:ilvl="2" w:tplc="2000001B" w:tentative="1">
      <w:start w:val="1"/>
      <w:numFmt w:val="lowerRoman"/>
      <w:lvlText w:val="%3."/>
      <w:lvlJc w:val="right"/>
      <w:pPr>
        <w:ind w:left="2781" w:hanging="180"/>
      </w:pPr>
    </w:lvl>
    <w:lvl w:ilvl="3" w:tplc="2000000F" w:tentative="1">
      <w:start w:val="1"/>
      <w:numFmt w:val="decimal"/>
      <w:lvlText w:val="%4."/>
      <w:lvlJc w:val="left"/>
      <w:pPr>
        <w:ind w:left="3501" w:hanging="360"/>
      </w:pPr>
    </w:lvl>
    <w:lvl w:ilvl="4" w:tplc="20000019" w:tentative="1">
      <w:start w:val="1"/>
      <w:numFmt w:val="lowerLetter"/>
      <w:lvlText w:val="%5."/>
      <w:lvlJc w:val="left"/>
      <w:pPr>
        <w:ind w:left="4221" w:hanging="360"/>
      </w:pPr>
    </w:lvl>
    <w:lvl w:ilvl="5" w:tplc="2000001B" w:tentative="1">
      <w:start w:val="1"/>
      <w:numFmt w:val="lowerRoman"/>
      <w:lvlText w:val="%6."/>
      <w:lvlJc w:val="right"/>
      <w:pPr>
        <w:ind w:left="4941" w:hanging="180"/>
      </w:pPr>
    </w:lvl>
    <w:lvl w:ilvl="6" w:tplc="2000000F" w:tentative="1">
      <w:start w:val="1"/>
      <w:numFmt w:val="decimal"/>
      <w:lvlText w:val="%7."/>
      <w:lvlJc w:val="left"/>
      <w:pPr>
        <w:ind w:left="5661" w:hanging="360"/>
      </w:pPr>
    </w:lvl>
    <w:lvl w:ilvl="7" w:tplc="20000019" w:tentative="1">
      <w:start w:val="1"/>
      <w:numFmt w:val="lowerLetter"/>
      <w:lvlText w:val="%8."/>
      <w:lvlJc w:val="left"/>
      <w:pPr>
        <w:ind w:left="6381" w:hanging="360"/>
      </w:pPr>
    </w:lvl>
    <w:lvl w:ilvl="8" w:tplc="2000001B" w:tentative="1">
      <w:start w:val="1"/>
      <w:numFmt w:val="lowerRoman"/>
      <w:lvlText w:val="%9."/>
      <w:lvlJc w:val="right"/>
      <w:pPr>
        <w:ind w:left="7101"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700A5E"/>
    <w:multiLevelType w:val="hybridMultilevel"/>
    <w:tmpl w:val="AD9E372C"/>
    <w:lvl w:ilvl="0" w:tplc="04090019">
      <w:start w:val="1"/>
      <w:numFmt w:val="upperLetter"/>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4D7842EE"/>
    <w:multiLevelType w:val="hybridMultilevel"/>
    <w:tmpl w:val="760ADB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101505E"/>
    <w:multiLevelType w:val="hybridMultilevel"/>
    <w:tmpl w:val="2F0431A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7843C3"/>
    <w:multiLevelType w:val="hybridMultilevel"/>
    <w:tmpl w:val="93128212"/>
    <w:lvl w:ilvl="0" w:tplc="00000004">
      <w:start w:val="1"/>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FE6D26"/>
    <w:multiLevelType w:val="hybridMultilevel"/>
    <w:tmpl w:val="DFFA3D34"/>
    <w:lvl w:ilvl="0" w:tplc="718C72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A7682E"/>
    <w:multiLevelType w:val="hybridMultilevel"/>
    <w:tmpl w:val="0242EF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5CF78CC"/>
    <w:multiLevelType w:val="hybridMultilevel"/>
    <w:tmpl w:val="F31C24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D245FCC"/>
    <w:multiLevelType w:val="hybridMultilevel"/>
    <w:tmpl w:val="DEF62F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0756BC"/>
    <w:multiLevelType w:val="hybridMultilevel"/>
    <w:tmpl w:val="3F68D488"/>
    <w:lvl w:ilvl="0" w:tplc="FB547E4A">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DD5832"/>
    <w:multiLevelType w:val="hybridMultilevel"/>
    <w:tmpl w:val="1CA67BF0"/>
    <w:lvl w:ilvl="0" w:tplc="FFFFFFFF">
      <w:start w:val="1"/>
      <w:numFmt w:val="decimal"/>
      <w:lvlText w:val="Proposal %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7465FD"/>
    <w:multiLevelType w:val="hybridMultilevel"/>
    <w:tmpl w:val="D3805A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19C33B9"/>
    <w:multiLevelType w:val="hybridMultilevel"/>
    <w:tmpl w:val="2124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2667BFC"/>
    <w:multiLevelType w:val="hybridMultilevel"/>
    <w:tmpl w:val="7702EC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2A5707B"/>
    <w:multiLevelType w:val="hybridMultilevel"/>
    <w:tmpl w:val="1CA67BF0"/>
    <w:lvl w:ilvl="0" w:tplc="940E4C98">
      <w:start w:val="1"/>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8D67215"/>
    <w:multiLevelType w:val="hybridMultilevel"/>
    <w:tmpl w:val="CA28DD4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97636636">
    <w:abstractNumId w:val="27"/>
  </w:num>
  <w:num w:numId="2" w16cid:durableId="423841055">
    <w:abstractNumId w:val="22"/>
  </w:num>
  <w:num w:numId="3" w16cid:durableId="1239289237">
    <w:abstractNumId w:val="0"/>
  </w:num>
  <w:num w:numId="4" w16cid:durableId="908156670">
    <w:abstractNumId w:val="30"/>
  </w:num>
  <w:num w:numId="5" w16cid:durableId="227762310">
    <w:abstractNumId w:val="32"/>
  </w:num>
  <w:num w:numId="6" w16cid:durableId="627977644">
    <w:abstractNumId w:val="37"/>
  </w:num>
  <w:num w:numId="7" w16cid:durableId="387076349">
    <w:abstractNumId w:val="7"/>
  </w:num>
  <w:num w:numId="8" w16cid:durableId="725841736">
    <w:abstractNumId w:val="12"/>
  </w:num>
  <w:num w:numId="9" w16cid:durableId="1005715932">
    <w:abstractNumId w:val="3"/>
  </w:num>
  <w:num w:numId="10" w16cid:durableId="1014039277">
    <w:abstractNumId w:val="48"/>
  </w:num>
  <w:num w:numId="11" w16cid:durableId="759906817">
    <w:abstractNumId w:val="18"/>
  </w:num>
  <w:num w:numId="12" w16cid:durableId="2138789245">
    <w:abstractNumId w:val="41"/>
  </w:num>
  <w:num w:numId="13" w16cid:durableId="14081879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2285391">
    <w:abstractNumId w:val="43"/>
  </w:num>
  <w:num w:numId="15" w16cid:durableId="224606460">
    <w:abstractNumId w:val="15"/>
  </w:num>
  <w:num w:numId="16" w16cid:durableId="1091660088">
    <w:abstractNumId w:val="2"/>
  </w:num>
  <w:num w:numId="17" w16cid:durableId="403525592">
    <w:abstractNumId w:val="8"/>
  </w:num>
  <w:num w:numId="18" w16cid:durableId="1232538755">
    <w:abstractNumId w:val="28"/>
  </w:num>
  <w:num w:numId="19" w16cid:durableId="1625502120">
    <w:abstractNumId w:val="35"/>
  </w:num>
  <w:num w:numId="20" w16cid:durableId="2093307946">
    <w:abstractNumId w:val="30"/>
    <w:lvlOverride w:ilvl="0">
      <w:startOverride w:val="1"/>
    </w:lvlOverride>
  </w:num>
  <w:num w:numId="21" w16cid:durableId="1381637186">
    <w:abstractNumId w:val="22"/>
    <w:lvlOverride w:ilvl="0">
      <w:startOverride w:val="1"/>
    </w:lvlOverride>
  </w:num>
  <w:num w:numId="22" w16cid:durableId="2011132427">
    <w:abstractNumId w:val="29"/>
  </w:num>
  <w:num w:numId="23" w16cid:durableId="1921983632">
    <w:abstractNumId w:val="30"/>
    <w:lvlOverride w:ilvl="0">
      <w:startOverride w:val="1"/>
    </w:lvlOverride>
  </w:num>
  <w:num w:numId="24" w16cid:durableId="1501848378">
    <w:abstractNumId w:val="22"/>
    <w:lvlOverride w:ilvl="0">
      <w:startOverride w:val="1"/>
    </w:lvlOverride>
  </w:num>
  <w:num w:numId="25" w16cid:durableId="1658656539">
    <w:abstractNumId w:val="22"/>
    <w:lvlOverride w:ilvl="0">
      <w:startOverride w:val="1"/>
    </w:lvlOverride>
  </w:num>
  <w:num w:numId="26" w16cid:durableId="1057897708">
    <w:abstractNumId w:val="22"/>
    <w:lvlOverride w:ilvl="0">
      <w:startOverride w:val="1"/>
    </w:lvlOverride>
  </w:num>
  <w:num w:numId="27" w16cid:durableId="1455320391">
    <w:abstractNumId w:val="22"/>
    <w:lvlOverride w:ilvl="0">
      <w:startOverride w:val="1"/>
    </w:lvlOverride>
  </w:num>
  <w:num w:numId="28" w16cid:durableId="1368529764">
    <w:abstractNumId w:val="45"/>
  </w:num>
  <w:num w:numId="29" w16cid:durableId="1192690322">
    <w:abstractNumId w:val="22"/>
    <w:lvlOverride w:ilvl="0">
      <w:startOverride w:val="1"/>
    </w:lvlOverride>
  </w:num>
  <w:num w:numId="30" w16cid:durableId="747380760">
    <w:abstractNumId w:val="36"/>
  </w:num>
  <w:num w:numId="31" w16cid:durableId="265386471">
    <w:abstractNumId w:val="30"/>
    <w:lvlOverride w:ilvl="0">
      <w:startOverride w:val="1"/>
    </w:lvlOverride>
  </w:num>
  <w:num w:numId="32" w16cid:durableId="1949314935">
    <w:abstractNumId w:val="22"/>
    <w:lvlOverride w:ilvl="0">
      <w:startOverride w:val="1"/>
    </w:lvlOverride>
  </w:num>
  <w:num w:numId="33" w16cid:durableId="311177423">
    <w:abstractNumId w:val="30"/>
  </w:num>
  <w:num w:numId="34" w16cid:durableId="1353219065">
    <w:abstractNumId w:val="22"/>
    <w:lvlOverride w:ilvl="0">
      <w:startOverride w:val="1"/>
    </w:lvlOverride>
  </w:num>
  <w:num w:numId="35" w16cid:durableId="1127506846">
    <w:abstractNumId w:val="34"/>
  </w:num>
  <w:num w:numId="36" w16cid:durableId="1679504897">
    <w:abstractNumId w:val="6"/>
  </w:num>
  <w:num w:numId="37" w16cid:durableId="1610044817">
    <w:abstractNumId w:val="20"/>
  </w:num>
  <w:num w:numId="38" w16cid:durableId="2051876137">
    <w:abstractNumId w:val="13"/>
  </w:num>
  <w:num w:numId="39" w16cid:durableId="2021858621">
    <w:abstractNumId w:val="46"/>
  </w:num>
  <w:num w:numId="40" w16cid:durableId="856893514">
    <w:abstractNumId w:val="19"/>
  </w:num>
  <w:num w:numId="41" w16cid:durableId="1898593045">
    <w:abstractNumId w:val="4"/>
  </w:num>
  <w:num w:numId="42" w16cid:durableId="531848096">
    <w:abstractNumId w:val="16"/>
  </w:num>
  <w:num w:numId="43" w16cid:durableId="1066683572">
    <w:abstractNumId w:val="22"/>
    <w:lvlOverride w:ilvl="0">
      <w:startOverride w:val="1"/>
    </w:lvlOverride>
  </w:num>
  <w:num w:numId="44" w16cid:durableId="908227140">
    <w:abstractNumId w:val="10"/>
  </w:num>
  <w:num w:numId="45" w16cid:durableId="787965417">
    <w:abstractNumId w:val="5"/>
  </w:num>
  <w:num w:numId="46" w16cid:durableId="1526675182">
    <w:abstractNumId w:val="14"/>
  </w:num>
  <w:num w:numId="47" w16cid:durableId="347682163">
    <w:abstractNumId w:val="11"/>
  </w:num>
  <w:num w:numId="48" w16cid:durableId="1871674783">
    <w:abstractNumId w:val="47"/>
  </w:num>
  <w:num w:numId="49" w16cid:durableId="616177533">
    <w:abstractNumId w:val="23"/>
  </w:num>
  <w:num w:numId="50" w16cid:durableId="351956598">
    <w:abstractNumId w:val="42"/>
  </w:num>
  <w:num w:numId="51" w16cid:durableId="1209101679">
    <w:abstractNumId w:val="1"/>
  </w:num>
  <w:num w:numId="52" w16cid:durableId="1896160657">
    <w:abstractNumId w:val="49"/>
  </w:num>
  <w:num w:numId="53" w16cid:durableId="197010416">
    <w:abstractNumId w:val="44"/>
  </w:num>
  <w:num w:numId="54" w16cid:durableId="1546674012">
    <w:abstractNumId w:val="21"/>
  </w:num>
  <w:num w:numId="55" w16cid:durableId="592858830">
    <w:abstractNumId w:val="24"/>
  </w:num>
  <w:num w:numId="56" w16cid:durableId="1878738789">
    <w:abstractNumId w:val="25"/>
  </w:num>
  <w:num w:numId="57" w16cid:durableId="175384130">
    <w:abstractNumId w:val="39"/>
  </w:num>
  <w:num w:numId="58" w16cid:durableId="801384709">
    <w:abstractNumId w:val="38"/>
  </w:num>
  <w:num w:numId="59" w16cid:durableId="1172183652">
    <w:abstractNumId w:val="40"/>
  </w:num>
  <w:num w:numId="60" w16cid:durableId="2005737618">
    <w:abstractNumId w:val="17"/>
  </w:num>
  <w:num w:numId="61" w16cid:durableId="2085301928">
    <w:abstractNumId w:val="9"/>
  </w:num>
  <w:num w:numId="62" w16cid:durableId="953705490">
    <w:abstractNumId w:val="33"/>
  </w:num>
  <w:num w:numId="63" w16cid:durableId="1787263656">
    <w:abstractNumId w:val="2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0AE"/>
    <w:rsid w:val="000006E1"/>
    <w:rsid w:val="00000C39"/>
    <w:rsid w:val="00000D03"/>
    <w:rsid w:val="00001831"/>
    <w:rsid w:val="00001C31"/>
    <w:rsid w:val="00001C87"/>
    <w:rsid w:val="00001D03"/>
    <w:rsid w:val="00001D77"/>
    <w:rsid w:val="00001F1C"/>
    <w:rsid w:val="00002045"/>
    <w:rsid w:val="000023B1"/>
    <w:rsid w:val="000025F2"/>
    <w:rsid w:val="00002861"/>
    <w:rsid w:val="00002A37"/>
    <w:rsid w:val="00002C90"/>
    <w:rsid w:val="00003353"/>
    <w:rsid w:val="0000364F"/>
    <w:rsid w:val="000040B5"/>
    <w:rsid w:val="00004620"/>
    <w:rsid w:val="000047C3"/>
    <w:rsid w:val="0000564C"/>
    <w:rsid w:val="00006446"/>
    <w:rsid w:val="00006896"/>
    <w:rsid w:val="00006CC5"/>
    <w:rsid w:val="00006E8C"/>
    <w:rsid w:val="00007CDC"/>
    <w:rsid w:val="00010B2C"/>
    <w:rsid w:val="00010DAB"/>
    <w:rsid w:val="000112BB"/>
    <w:rsid w:val="000118D3"/>
    <w:rsid w:val="00011B28"/>
    <w:rsid w:val="00011B37"/>
    <w:rsid w:val="000121BB"/>
    <w:rsid w:val="00013B64"/>
    <w:rsid w:val="00013BFE"/>
    <w:rsid w:val="00015D15"/>
    <w:rsid w:val="00015D7A"/>
    <w:rsid w:val="0001607D"/>
    <w:rsid w:val="000161CE"/>
    <w:rsid w:val="000162B3"/>
    <w:rsid w:val="00016AAE"/>
    <w:rsid w:val="00020ADB"/>
    <w:rsid w:val="00020B41"/>
    <w:rsid w:val="000212F0"/>
    <w:rsid w:val="0002149D"/>
    <w:rsid w:val="000216D7"/>
    <w:rsid w:val="00021E83"/>
    <w:rsid w:val="00022745"/>
    <w:rsid w:val="00022E21"/>
    <w:rsid w:val="000232A5"/>
    <w:rsid w:val="000238F9"/>
    <w:rsid w:val="00023FDB"/>
    <w:rsid w:val="00024686"/>
    <w:rsid w:val="0002534B"/>
    <w:rsid w:val="0002564D"/>
    <w:rsid w:val="00025ECA"/>
    <w:rsid w:val="0002615C"/>
    <w:rsid w:val="00026216"/>
    <w:rsid w:val="00026261"/>
    <w:rsid w:val="00026857"/>
    <w:rsid w:val="000276DE"/>
    <w:rsid w:val="00027E62"/>
    <w:rsid w:val="00030435"/>
    <w:rsid w:val="00030578"/>
    <w:rsid w:val="00031498"/>
    <w:rsid w:val="00031AD0"/>
    <w:rsid w:val="00032431"/>
    <w:rsid w:val="00032552"/>
    <w:rsid w:val="000325B8"/>
    <w:rsid w:val="0003276B"/>
    <w:rsid w:val="0003333C"/>
    <w:rsid w:val="0003385A"/>
    <w:rsid w:val="00033C48"/>
    <w:rsid w:val="00033DFE"/>
    <w:rsid w:val="00034C15"/>
    <w:rsid w:val="000357DA"/>
    <w:rsid w:val="00035BCC"/>
    <w:rsid w:val="00035EF6"/>
    <w:rsid w:val="000365BA"/>
    <w:rsid w:val="00036BA1"/>
    <w:rsid w:val="00037415"/>
    <w:rsid w:val="00037540"/>
    <w:rsid w:val="0004081D"/>
    <w:rsid w:val="00040A29"/>
    <w:rsid w:val="00040B30"/>
    <w:rsid w:val="00040DDF"/>
    <w:rsid w:val="00040F8F"/>
    <w:rsid w:val="00041165"/>
    <w:rsid w:val="00041F6B"/>
    <w:rsid w:val="000422E2"/>
    <w:rsid w:val="00042BB6"/>
    <w:rsid w:val="00042ED3"/>
    <w:rsid w:val="00042F22"/>
    <w:rsid w:val="000433BA"/>
    <w:rsid w:val="000444EF"/>
    <w:rsid w:val="00044B2D"/>
    <w:rsid w:val="000453DC"/>
    <w:rsid w:val="00045E77"/>
    <w:rsid w:val="00046D33"/>
    <w:rsid w:val="00047098"/>
    <w:rsid w:val="000470ED"/>
    <w:rsid w:val="00047ABC"/>
    <w:rsid w:val="00047CFB"/>
    <w:rsid w:val="00050A2E"/>
    <w:rsid w:val="00051879"/>
    <w:rsid w:val="000528D4"/>
    <w:rsid w:val="00052A07"/>
    <w:rsid w:val="000534A6"/>
    <w:rsid w:val="000534E3"/>
    <w:rsid w:val="00053572"/>
    <w:rsid w:val="00053A04"/>
    <w:rsid w:val="00053E71"/>
    <w:rsid w:val="0005522A"/>
    <w:rsid w:val="0005606A"/>
    <w:rsid w:val="0005662B"/>
    <w:rsid w:val="00056691"/>
    <w:rsid w:val="000568DB"/>
    <w:rsid w:val="00056FCB"/>
    <w:rsid w:val="00057117"/>
    <w:rsid w:val="000574BB"/>
    <w:rsid w:val="000575BD"/>
    <w:rsid w:val="000579E5"/>
    <w:rsid w:val="000601AE"/>
    <w:rsid w:val="00061075"/>
    <w:rsid w:val="000613AE"/>
    <w:rsid w:val="000616E7"/>
    <w:rsid w:val="00061838"/>
    <w:rsid w:val="0006197B"/>
    <w:rsid w:val="000619C4"/>
    <w:rsid w:val="00061CB2"/>
    <w:rsid w:val="00062AA4"/>
    <w:rsid w:val="00063568"/>
    <w:rsid w:val="00063BE5"/>
    <w:rsid w:val="00063E98"/>
    <w:rsid w:val="000640E0"/>
    <w:rsid w:val="000644F3"/>
    <w:rsid w:val="000646FD"/>
    <w:rsid w:val="0006487E"/>
    <w:rsid w:val="00064A22"/>
    <w:rsid w:val="00064E39"/>
    <w:rsid w:val="000659B6"/>
    <w:rsid w:val="00065E1A"/>
    <w:rsid w:val="0006623E"/>
    <w:rsid w:val="000665DE"/>
    <w:rsid w:val="00066ED5"/>
    <w:rsid w:val="00067863"/>
    <w:rsid w:val="00070512"/>
    <w:rsid w:val="00070833"/>
    <w:rsid w:val="000710E1"/>
    <w:rsid w:val="000723FE"/>
    <w:rsid w:val="0007283F"/>
    <w:rsid w:val="00072D12"/>
    <w:rsid w:val="00072D5C"/>
    <w:rsid w:val="0007368D"/>
    <w:rsid w:val="00073A5E"/>
    <w:rsid w:val="00073D06"/>
    <w:rsid w:val="00075116"/>
    <w:rsid w:val="00075DD1"/>
    <w:rsid w:val="000764D7"/>
    <w:rsid w:val="0007656F"/>
    <w:rsid w:val="0007688E"/>
    <w:rsid w:val="000775FE"/>
    <w:rsid w:val="00077E5F"/>
    <w:rsid w:val="0008036A"/>
    <w:rsid w:val="0008048F"/>
    <w:rsid w:val="00080B91"/>
    <w:rsid w:val="00080BB3"/>
    <w:rsid w:val="00081AE6"/>
    <w:rsid w:val="00081B23"/>
    <w:rsid w:val="00081F81"/>
    <w:rsid w:val="00082189"/>
    <w:rsid w:val="0008270E"/>
    <w:rsid w:val="00082951"/>
    <w:rsid w:val="00082A6A"/>
    <w:rsid w:val="00082C7F"/>
    <w:rsid w:val="00083481"/>
    <w:rsid w:val="00083970"/>
    <w:rsid w:val="000849BF"/>
    <w:rsid w:val="000855EB"/>
    <w:rsid w:val="00085B52"/>
    <w:rsid w:val="000866F2"/>
    <w:rsid w:val="0008755D"/>
    <w:rsid w:val="00087A9C"/>
    <w:rsid w:val="00087AB3"/>
    <w:rsid w:val="0009009F"/>
    <w:rsid w:val="0009103B"/>
    <w:rsid w:val="00091557"/>
    <w:rsid w:val="00091880"/>
    <w:rsid w:val="00091DBE"/>
    <w:rsid w:val="000924C1"/>
    <w:rsid w:val="000924F0"/>
    <w:rsid w:val="00092886"/>
    <w:rsid w:val="00092EAE"/>
    <w:rsid w:val="000931E7"/>
    <w:rsid w:val="00093474"/>
    <w:rsid w:val="00093786"/>
    <w:rsid w:val="00093FA5"/>
    <w:rsid w:val="0009504D"/>
    <w:rsid w:val="0009510F"/>
    <w:rsid w:val="00095341"/>
    <w:rsid w:val="0009538D"/>
    <w:rsid w:val="00095E64"/>
    <w:rsid w:val="00096011"/>
    <w:rsid w:val="00096A7E"/>
    <w:rsid w:val="00096AE0"/>
    <w:rsid w:val="0009741D"/>
    <w:rsid w:val="0009777B"/>
    <w:rsid w:val="000A008E"/>
    <w:rsid w:val="000A05D4"/>
    <w:rsid w:val="000A094B"/>
    <w:rsid w:val="000A0A3D"/>
    <w:rsid w:val="000A0C45"/>
    <w:rsid w:val="000A1A6B"/>
    <w:rsid w:val="000A1B7B"/>
    <w:rsid w:val="000A1C71"/>
    <w:rsid w:val="000A1EE6"/>
    <w:rsid w:val="000A2039"/>
    <w:rsid w:val="000A259B"/>
    <w:rsid w:val="000A26BB"/>
    <w:rsid w:val="000A3326"/>
    <w:rsid w:val="000A3431"/>
    <w:rsid w:val="000A4D56"/>
    <w:rsid w:val="000A56F2"/>
    <w:rsid w:val="000A6DDA"/>
    <w:rsid w:val="000A7006"/>
    <w:rsid w:val="000A7993"/>
    <w:rsid w:val="000B0B4B"/>
    <w:rsid w:val="000B10A9"/>
    <w:rsid w:val="000B155A"/>
    <w:rsid w:val="000B198F"/>
    <w:rsid w:val="000B1CEC"/>
    <w:rsid w:val="000B2079"/>
    <w:rsid w:val="000B226D"/>
    <w:rsid w:val="000B262B"/>
    <w:rsid w:val="000B2719"/>
    <w:rsid w:val="000B2C61"/>
    <w:rsid w:val="000B2FD5"/>
    <w:rsid w:val="000B3039"/>
    <w:rsid w:val="000B314E"/>
    <w:rsid w:val="000B353E"/>
    <w:rsid w:val="000B3A8F"/>
    <w:rsid w:val="000B4AB9"/>
    <w:rsid w:val="000B539B"/>
    <w:rsid w:val="000B55B4"/>
    <w:rsid w:val="000B58C3"/>
    <w:rsid w:val="000B61E9"/>
    <w:rsid w:val="000B6E87"/>
    <w:rsid w:val="000B7557"/>
    <w:rsid w:val="000B7E45"/>
    <w:rsid w:val="000C0B03"/>
    <w:rsid w:val="000C0C5A"/>
    <w:rsid w:val="000C1648"/>
    <w:rsid w:val="000C165A"/>
    <w:rsid w:val="000C1718"/>
    <w:rsid w:val="000C1C13"/>
    <w:rsid w:val="000C275B"/>
    <w:rsid w:val="000C2C79"/>
    <w:rsid w:val="000C2D8A"/>
    <w:rsid w:val="000C2E19"/>
    <w:rsid w:val="000C3187"/>
    <w:rsid w:val="000C35B9"/>
    <w:rsid w:val="000C44D2"/>
    <w:rsid w:val="000C4C23"/>
    <w:rsid w:val="000C586A"/>
    <w:rsid w:val="000C58C3"/>
    <w:rsid w:val="000C6C40"/>
    <w:rsid w:val="000C70B0"/>
    <w:rsid w:val="000C7555"/>
    <w:rsid w:val="000C786F"/>
    <w:rsid w:val="000C7FB3"/>
    <w:rsid w:val="000D0D07"/>
    <w:rsid w:val="000D1A6E"/>
    <w:rsid w:val="000D1DDF"/>
    <w:rsid w:val="000D2052"/>
    <w:rsid w:val="000D22AE"/>
    <w:rsid w:val="000D35EA"/>
    <w:rsid w:val="000D3B84"/>
    <w:rsid w:val="000D4797"/>
    <w:rsid w:val="000D527C"/>
    <w:rsid w:val="000D5E0C"/>
    <w:rsid w:val="000D723B"/>
    <w:rsid w:val="000D7D94"/>
    <w:rsid w:val="000E0527"/>
    <w:rsid w:val="000E0D56"/>
    <w:rsid w:val="000E106A"/>
    <w:rsid w:val="000E1C65"/>
    <w:rsid w:val="000E1E92"/>
    <w:rsid w:val="000E26F2"/>
    <w:rsid w:val="000E2986"/>
    <w:rsid w:val="000E2B5D"/>
    <w:rsid w:val="000E42D0"/>
    <w:rsid w:val="000E49CD"/>
    <w:rsid w:val="000E4D53"/>
    <w:rsid w:val="000E55EE"/>
    <w:rsid w:val="000E603E"/>
    <w:rsid w:val="000E6F92"/>
    <w:rsid w:val="000E715A"/>
    <w:rsid w:val="000E737C"/>
    <w:rsid w:val="000E76DC"/>
    <w:rsid w:val="000E76F7"/>
    <w:rsid w:val="000E7C35"/>
    <w:rsid w:val="000F0015"/>
    <w:rsid w:val="000F06D6"/>
    <w:rsid w:val="000F0EB1"/>
    <w:rsid w:val="000F1106"/>
    <w:rsid w:val="000F1CA9"/>
    <w:rsid w:val="000F2088"/>
    <w:rsid w:val="000F270D"/>
    <w:rsid w:val="000F274A"/>
    <w:rsid w:val="000F2FB0"/>
    <w:rsid w:val="000F3A6D"/>
    <w:rsid w:val="000F3BE9"/>
    <w:rsid w:val="000F3F6C"/>
    <w:rsid w:val="000F4442"/>
    <w:rsid w:val="000F45CC"/>
    <w:rsid w:val="000F4934"/>
    <w:rsid w:val="000F4BE3"/>
    <w:rsid w:val="000F4EFA"/>
    <w:rsid w:val="000F58DF"/>
    <w:rsid w:val="000F5CB8"/>
    <w:rsid w:val="000F5E21"/>
    <w:rsid w:val="000F6DA5"/>
    <w:rsid w:val="000F6DF3"/>
    <w:rsid w:val="000F6E7D"/>
    <w:rsid w:val="000F72F8"/>
    <w:rsid w:val="000F77BD"/>
    <w:rsid w:val="001005FF"/>
    <w:rsid w:val="0010212C"/>
    <w:rsid w:val="001022C0"/>
    <w:rsid w:val="00102548"/>
    <w:rsid w:val="0010265B"/>
    <w:rsid w:val="0010270A"/>
    <w:rsid w:val="00102893"/>
    <w:rsid w:val="00102A93"/>
    <w:rsid w:val="001033D2"/>
    <w:rsid w:val="00103916"/>
    <w:rsid w:val="00103EA3"/>
    <w:rsid w:val="001042E6"/>
    <w:rsid w:val="00104561"/>
    <w:rsid w:val="001048D2"/>
    <w:rsid w:val="001051FE"/>
    <w:rsid w:val="00105418"/>
    <w:rsid w:val="00105A1F"/>
    <w:rsid w:val="00105B59"/>
    <w:rsid w:val="00105F22"/>
    <w:rsid w:val="001062FB"/>
    <w:rsid w:val="001063E6"/>
    <w:rsid w:val="001068F3"/>
    <w:rsid w:val="00106B94"/>
    <w:rsid w:val="001074A7"/>
    <w:rsid w:val="00107D7D"/>
    <w:rsid w:val="00110811"/>
    <w:rsid w:val="00110E81"/>
    <w:rsid w:val="001111A6"/>
    <w:rsid w:val="0011148E"/>
    <w:rsid w:val="00111F8B"/>
    <w:rsid w:val="00113329"/>
    <w:rsid w:val="001133AC"/>
    <w:rsid w:val="00113423"/>
    <w:rsid w:val="00113CF4"/>
    <w:rsid w:val="00113E86"/>
    <w:rsid w:val="00113F10"/>
    <w:rsid w:val="00114819"/>
    <w:rsid w:val="00114AF9"/>
    <w:rsid w:val="001153EA"/>
    <w:rsid w:val="00115643"/>
    <w:rsid w:val="00115CAD"/>
    <w:rsid w:val="00115FCA"/>
    <w:rsid w:val="00116339"/>
    <w:rsid w:val="0011673E"/>
    <w:rsid w:val="00116765"/>
    <w:rsid w:val="001167FB"/>
    <w:rsid w:val="00116A85"/>
    <w:rsid w:val="00116ADF"/>
    <w:rsid w:val="00117887"/>
    <w:rsid w:val="00117AB7"/>
    <w:rsid w:val="0012050A"/>
    <w:rsid w:val="00120A6A"/>
    <w:rsid w:val="00120EE2"/>
    <w:rsid w:val="001213C2"/>
    <w:rsid w:val="00121901"/>
    <w:rsid w:val="001219F5"/>
    <w:rsid w:val="00121A20"/>
    <w:rsid w:val="00121A5D"/>
    <w:rsid w:val="0012201A"/>
    <w:rsid w:val="00122414"/>
    <w:rsid w:val="001231A6"/>
    <w:rsid w:val="0012377F"/>
    <w:rsid w:val="0012385C"/>
    <w:rsid w:val="00124314"/>
    <w:rsid w:val="001245A7"/>
    <w:rsid w:val="00124BEA"/>
    <w:rsid w:val="001256A9"/>
    <w:rsid w:val="0012597F"/>
    <w:rsid w:val="00126029"/>
    <w:rsid w:val="0012679F"/>
    <w:rsid w:val="00126B41"/>
    <w:rsid w:val="00126B4A"/>
    <w:rsid w:val="00127AF9"/>
    <w:rsid w:val="00127BF4"/>
    <w:rsid w:val="00127DA6"/>
    <w:rsid w:val="001307BF"/>
    <w:rsid w:val="0013085A"/>
    <w:rsid w:val="00130A2C"/>
    <w:rsid w:val="00130A89"/>
    <w:rsid w:val="00130AA7"/>
    <w:rsid w:val="00130D4E"/>
    <w:rsid w:val="0013140C"/>
    <w:rsid w:val="00131969"/>
    <w:rsid w:val="00132FD0"/>
    <w:rsid w:val="001330B6"/>
    <w:rsid w:val="001334B0"/>
    <w:rsid w:val="00133D02"/>
    <w:rsid w:val="001344C0"/>
    <w:rsid w:val="001346FA"/>
    <w:rsid w:val="00134796"/>
    <w:rsid w:val="00134B1A"/>
    <w:rsid w:val="00135252"/>
    <w:rsid w:val="00135574"/>
    <w:rsid w:val="00135833"/>
    <w:rsid w:val="001361A1"/>
    <w:rsid w:val="00136452"/>
    <w:rsid w:val="00136B3E"/>
    <w:rsid w:val="00136F89"/>
    <w:rsid w:val="00137179"/>
    <w:rsid w:val="00137864"/>
    <w:rsid w:val="00137AB5"/>
    <w:rsid w:val="00137AD9"/>
    <w:rsid w:val="00137F0B"/>
    <w:rsid w:val="001422E3"/>
    <w:rsid w:val="00142A16"/>
    <w:rsid w:val="00142F72"/>
    <w:rsid w:val="001430A9"/>
    <w:rsid w:val="00143508"/>
    <w:rsid w:val="00143541"/>
    <w:rsid w:val="00143C67"/>
    <w:rsid w:val="00143C89"/>
    <w:rsid w:val="00144800"/>
    <w:rsid w:val="00144BDA"/>
    <w:rsid w:val="00144CDF"/>
    <w:rsid w:val="00144E09"/>
    <w:rsid w:val="00146103"/>
    <w:rsid w:val="001465D9"/>
    <w:rsid w:val="0014663C"/>
    <w:rsid w:val="00146661"/>
    <w:rsid w:val="0015012C"/>
    <w:rsid w:val="0015017A"/>
    <w:rsid w:val="00150326"/>
    <w:rsid w:val="001508FB"/>
    <w:rsid w:val="0015091F"/>
    <w:rsid w:val="00150C4F"/>
    <w:rsid w:val="001515DD"/>
    <w:rsid w:val="00151817"/>
    <w:rsid w:val="00151A3B"/>
    <w:rsid w:val="00151E23"/>
    <w:rsid w:val="00151E9B"/>
    <w:rsid w:val="001524F2"/>
    <w:rsid w:val="001525FA"/>
    <w:rsid w:val="001526E0"/>
    <w:rsid w:val="001529BA"/>
    <w:rsid w:val="00152E33"/>
    <w:rsid w:val="00153B10"/>
    <w:rsid w:val="00153C1B"/>
    <w:rsid w:val="00154AB4"/>
    <w:rsid w:val="001551B5"/>
    <w:rsid w:val="00155261"/>
    <w:rsid w:val="00156013"/>
    <w:rsid w:val="00156765"/>
    <w:rsid w:val="00156A64"/>
    <w:rsid w:val="00156F27"/>
    <w:rsid w:val="00157F43"/>
    <w:rsid w:val="00157FCB"/>
    <w:rsid w:val="001604C7"/>
    <w:rsid w:val="0016235E"/>
    <w:rsid w:val="00163906"/>
    <w:rsid w:val="0016394F"/>
    <w:rsid w:val="00163C15"/>
    <w:rsid w:val="00163C22"/>
    <w:rsid w:val="0016467A"/>
    <w:rsid w:val="0016483C"/>
    <w:rsid w:val="00164C64"/>
    <w:rsid w:val="00164FA1"/>
    <w:rsid w:val="0016509F"/>
    <w:rsid w:val="00165736"/>
    <w:rsid w:val="0016580A"/>
    <w:rsid w:val="001659C1"/>
    <w:rsid w:val="00165D84"/>
    <w:rsid w:val="00165F3B"/>
    <w:rsid w:val="00166BB8"/>
    <w:rsid w:val="00166C1C"/>
    <w:rsid w:val="00167485"/>
    <w:rsid w:val="00170107"/>
    <w:rsid w:val="001701FD"/>
    <w:rsid w:val="00170245"/>
    <w:rsid w:val="00170E8F"/>
    <w:rsid w:val="00171CF4"/>
    <w:rsid w:val="00171F8B"/>
    <w:rsid w:val="00173338"/>
    <w:rsid w:val="0017378F"/>
    <w:rsid w:val="00173A8E"/>
    <w:rsid w:val="00174742"/>
    <w:rsid w:val="00174FF6"/>
    <w:rsid w:val="0017502C"/>
    <w:rsid w:val="00175150"/>
    <w:rsid w:val="00175C0D"/>
    <w:rsid w:val="001763D6"/>
    <w:rsid w:val="00176861"/>
    <w:rsid w:val="00176C89"/>
    <w:rsid w:val="00177961"/>
    <w:rsid w:val="00177FCB"/>
    <w:rsid w:val="0018109B"/>
    <w:rsid w:val="001810DB"/>
    <w:rsid w:val="0018143F"/>
    <w:rsid w:val="00181587"/>
    <w:rsid w:val="0018168E"/>
    <w:rsid w:val="001816E8"/>
    <w:rsid w:val="00181FF8"/>
    <w:rsid w:val="00183AAD"/>
    <w:rsid w:val="00183FE8"/>
    <w:rsid w:val="00184A84"/>
    <w:rsid w:val="001863E4"/>
    <w:rsid w:val="00186A95"/>
    <w:rsid w:val="00187647"/>
    <w:rsid w:val="0019034B"/>
    <w:rsid w:val="0019046D"/>
    <w:rsid w:val="00190582"/>
    <w:rsid w:val="00190AC1"/>
    <w:rsid w:val="00192395"/>
    <w:rsid w:val="0019283C"/>
    <w:rsid w:val="0019341A"/>
    <w:rsid w:val="0019351D"/>
    <w:rsid w:val="00193AF2"/>
    <w:rsid w:val="00193C3E"/>
    <w:rsid w:val="0019489D"/>
    <w:rsid w:val="00195295"/>
    <w:rsid w:val="001956FE"/>
    <w:rsid w:val="00195846"/>
    <w:rsid w:val="00195E47"/>
    <w:rsid w:val="00196192"/>
    <w:rsid w:val="001963F2"/>
    <w:rsid w:val="00196903"/>
    <w:rsid w:val="00197438"/>
    <w:rsid w:val="0019744D"/>
    <w:rsid w:val="00197A4A"/>
    <w:rsid w:val="00197DF9"/>
    <w:rsid w:val="001A1987"/>
    <w:rsid w:val="001A19C6"/>
    <w:rsid w:val="001A1FE5"/>
    <w:rsid w:val="001A2564"/>
    <w:rsid w:val="001A3098"/>
    <w:rsid w:val="001A3BBC"/>
    <w:rsid w:val="001A3E4B"/>
    <w:rsid w:val="001A3FD0"/>
    <w:rsid w:val="001A41F2"/>
    <w:rsid w:val="001A49D1"/>
    <w:rsid w:val="001A5590"/>
    <w:rsid w:val="001A5C09"/>
    <w:rsid w:val="001A5C47"/>
    <w:rsid w:val="001A60C8"/>
    <w:rsid w:val="001A6173"/>
    <w:rsid w:val="001A63AC"/>
    <w:rsid w:val="001A6CBA"/>
    <w:rsid w:val="001A730B"/>
    <w:rsid w:val="001A7B08"/>
    <w:rsid w:val="001A7CBC"/>
    <w:rsid w:val="001B0D97"/>
    <w:rsid w:val="001B10F5"/>
    <w:rsid w:val="001B1247"/>
    <w:rsid w:val="001B1336"/>
    <w:rsid w:val="001B1C69"/>
    <w:rsid w:val="001B241F"/>
    <w:rsid w:val="001B256B"/>
    <w:rsid w:val="001B26E6"/>
    <w:rsid w:val="001B32C3"/>
    <w:rsid w:val="001B333E"/>
    <w:rsid w:val="001B3A98"/>
    <w:rsid w:val="001B3CDA"/>
    <w:rsid w:val="001B467D"/>
    <w:rsid w:val="001B46A5"/>
    <w:rsid w:val="001B5121"/>
    <w:rsid w:val="001B5A5D"/>
    <w:rsid w:val="001B5E4D"/>
    <w:rsid w:val="001B64D3"/>
    <w:rsid w:val="001B6660"/>
    <w:rsid w:val="001B6E93"/>
    <w:rsid w:val="001C01F7"/>
    <w:rsid w:val="001C0E2E"/>
    <w:rsid w:val="001C15BA"/>
    <w:rsid w:val="001C1B6E"/>
    <w:rsid w:val="001C1CE5"/>
    <w:rsid w:val="001C20CE"/>
    <w:rsid w:val="001C2344"/>
    <w:rsid w:val="001C23B9"/>
    <w:rsid w:val="001C263D"/>
    <w:rsid w:val="001C2E6A"/>
    <w:rsid w:val="001C317C"/>
    <w:rsid w:val="001C35CA"/>
    <w:rsid w:val="001C3D2A"/>
    <w:rsid w:val="001C3DDE"/>
    <w:rsid w:val="001C4C9B"/>
    <w:rsid w:val="001C4CB5"/>
    <w:rsid w:val="001C52BC"/>
    <w:rsid w:val="001C58C6"/>
    <w:rsid w:val="001C69E9"/>
    <w:rsid w:val="001C7B81"/>
    <w:rsid w:val="001C7D19"/>
    <w:rsid w:val="001D02E6"/>
    <w:rsid w:val="001D0EF4"/>
    <w:rsid w:val="001D1BE0"/>
    <w:rsid w:val="001D1CCE"/>
    <w:rsid w:val="001D2678"/>
    <w:rsid w:val="001D2899"/>
    <w:rsid w:val="001D3974"/>
    <w:rsid w:val="001D4411"/>
    <w:rsid w:val="001D4452"/>
    <w:rsid w:val="001D4608"/>
    <w:rsid w:val="001D51BA"/>
    <w:rsid w:val="001D53E7"/>
    <w:rsid w:val="001D5DCE"/>
    <w:rsid w:val="001D6342"/>
    <w:rsid w:val="001D64E3"/>
    <w:rsid w:val="001D6554"/>
    <w:rsid w:val="001D6D53"/>
    <w:rsid w:val="001D6E32"/>
    <w:rsid w:val="001D6F6B"/>
    <w:rsid w:val="001D7629"/>
    <w:rsid w:val="001E034A"/>
    <w:rsid w:val="001E0CC6"/>
    <w:rsid w:val="001E22D1"/>
    <w:rsid w:val="001E2563"/>
    <w:rsid w:val="001E2ED9"/>
    <w:rsid w:val="001E31DF"/>
    <w:rsid w:val="001E3C06"/>
    <w:rsid w:val="001E47B0"/>
    <w:rsid w:val="001E4EF5"/>
    <w:rsid w:val="001E5067"/>
    <w:rsid w:val="001E52D7"/>
    <w:rsid w:val="001E58E2"/>
    <w:rsid w:val="001E5B11"/>
    <w:rsid w:val="001E5C30"/>
    <w:rsid w:val="001E5D9E"/>
    <w:rsid w:val="001E604C"/>
    <w:rsid w:val="001E6448"/>
    <w:rsid w:val="001E6664"/>
    <w:rsid w:val="001E7433"/>
    <w:rsid w:val="001E76DF"/>
    <w:rsid w:val="001E7AED"/>
    <w:rsid w:val="001E7CC9"/>
    <w:rsid w:val="001E7EAB"/>
    <w:rsid w:val="001F0624"/>
    <w:rsid w:val="001F0A9E"/>
    <w:rsid w:val="001F0E55"/>
    <w:rsid w:val="001F0EE6"/>
    <w:rsid w:val="001F0FC8"/>
    <w:rsid w:val="001F122D"/>
    <w:rsid w:val="001F1A47"/>
    <w:rsid w:val="001F2587"/>
    <w:rsid w:val="001F3058"/>
    <w:rsid w:val="001F332A"/>
    <w:rsid w:val="001F390A"/>
    <w:rsid w:val="001F3916"/>
    <w:rsid w:val="001F3DCA"/>
    <w:rsid w:val="001F5213"/>
    <w:rsid w:val="001F54C5"/>
    <w:rsid w:val="001F662C"/>
    <w:rsid w:val="001F7074"/>
    <w:rsid w:val="001F707F"/>
    <w:rsid w:val="001F763F"/>
    <w:rsid w:val="001F7846"/>
    <w:rsid w:val="00200490"/>
    <w:rsid w:val="00200513"/>
    <w:rsid w:val="0020093B"/>
    <w:rsid w:val="0020141E"/>
    <w:rsid w:val="00201D17"/>
    <w:rsid w:val="00201DF4"/>
    <w:rsid w:val="00201F3A"/>
    <w:rsid w:val="00201F45"/>
    <w:rsid w:val="002026AA"/>
    <w:rsid w:val="00202858"/>
    <w:rsid w:val="002037C0"/>
    <w:rsid w:val="00203A78"/>
    <w:rsid w:val="00203ECB"/>
    <w:rsid w:val="00203F96"/>
    <w:rsid w:val="0020529D"/>
    <w:rsid w:val="0020564A"/>
    <w:rsid w:val="002059F5"/>
    <w:rsid w:val="002061E1"/>
    <w:rsid w:val="002069B2"/>
    <w:rsid w:val="00206B6C"/>
    <w:rsid w:val="00207FA3"/>
    <w:rsid w:val="00210CDD"/>
    <w:rsid w:val="00211CA7"/>
    <w:rsid w:val="00211D40"/>
    <w:rsid w:val="00211DC6"/>
    <w:rsid w:val="00211FD0"/>
    <w:rsid w:val="002122D9"/>
    <w:rsid w:val="00212C7D"/>
    <w:rsid w:val="00213433"/>
    <w:rsid w:val="00213649"/>
    <w:rsid w:val="00214324"/>
    <w:rsid w:val="002148E4"/>
    <w:rsid w:val="00214DA8"/>
    <w:rsid w:val="00215423"/>
    <w:rsid w:val="002157D9"/>
    <w:rsid w:val="002158FA"/>
    <w:rsid w:val="00216006"/>
    <w:rsid w:val="0021613A"/>
    <w:rsid w:val="00216857"/>
    <w:rsid w:val="00220600"/>
    <w:rsid w:val="0022073A"/>
    <w:rsid w:val="002211F9"/>
    <w:rsid w:val="00221BF8"/>
    <w:rsid w:val="002224DB"/>
    <w:rsid w:val="0022262F"/>
    <w:rsid w:val="002227A7"/>
    <w:rsid w:val="00222D70"/>
    <w:rsid w:val="00223AEA"/>
    <w:rsid w:val="00223F58"/>
    <w:rsid w:val="00223FCB"/>
    <w:rsid w:val="00224692"/>
    <w:rsid w:val="00224C05"/>
    <w:rsid w:val="00224ECD"/>
    <w:rsid w:val="002252C3"/>
    <w:rsid w:val="00225C54"/>
    <w:rsid w:val="00225EB6"/>
    <w:rsid w:val="002260AB"/>
    <w:rsid w:val="00226400"/>
    <w:rsid w:val="00226977"/>
    <w:rsid w:val="00226B66"/>
    <w:rsid w:val="00227A28"/>
    <w:rsid w:val="00230765"/>
    <w:rsid w:val="00230D18"/>
    <w:rsid w:val="0023125C"/>
    <w:rsid w:val="002319E4"/>
    <w:rsid w:val="002320FF"/>
    <w:rsid w:val="00232396"/>
    <w:rsid w:val="002331FA"/>
    <w:rsid w:val="00234F5D"/>
    <w:rsid w:val="0023520B"/>
    <w:rsid w:val="00235608"/>
    <w:rsid w:val="00235628"/>
    <w:rsid w:val="00235632"/>
    <w:rsid w:val="00235872"/>
    <w:rsid w:val="002359B7"/>
    <w:rsid w:val="00235E2D"/>
    <w:rsid w:val="002363DA"/>
    <w:rsid w:val="00236B86"/>
    <w:rsid w:val="00237C14"/>
    <w:rsid w:val="002404FA"/>
    <w:rsid w:val="00240974"/>
    <w:rsid w:val="00240DAF"/>
    <w:rsid w:val="00241158"/>
    <w:rsid w:val="00241513"/>
    <w:rsid w:val="00241559"/>
    <w:rsid w:val="00241722"/>
    <w:rsid w:val="0024177D"/>
    <w:rsid w:val="00242B09"/>
    <w:rsid w:val="002435B3"/>
    <w:rsid w:val="0024394B"/>
    <w:rsid w:val="00243AF1"/>
    <w:rsid w:val="00244C28"/>
    <w:rsid w:val="002458B8"/>
    <w:rsid w:val="002458EB"/>
    <w:rsid w:val="002459E8"/>
    <w:rsid w:val="002460B3"/>
    <w:rsid w:val="0024633C"/>
    <w:rsid w:val="00246470"/>
    <w:rsid w:val="00246479"/>
    <w:rsid w:val="0024657F"/>
    <w:rsid w:val="002468EA"/>
    <w:rsid w:val="002470B8"/>
    <w:rsid w:val="002500C8"/>
    <w:rsid w:val="0025097C"/>
    <w:rsid w:val="00250BD1"/>
    <w:rsid w:val="00251269"/>
    <w:rsid w:val="0025190D"/>
    <w:rsid w:val="0025266F"/>
    <w:rsid w:val="002530CC"/>
    <w:rsid w:val="00253853"/>
    <w:rsid w:val="00253A26"/>
    <w:rsid w:val="00253E23"/>
    <w:rsid w:val="00253E76"/>
    <w:rsid w:val="002557F6"/>
    <w:rsid w:val="00255984"/>
    <w:rsid w:val="00255C3D"/>
    <w:rsid w:val="00255DC7"/>
    <w:rsid w:val="00256443"/>
    <w:rsid w:val="00256A42"/>
    <w:rsid w:val="002574AC"/>
    <w:rsid w:val="00257543"/>
    <w:rsid w:val="002579B9"/>
    <w:rsid w:val="00257E20"/>
    <w:rsid w:val="002601E6"/>
    <w:rsid w:val="00260BF9"/>
    <w:rsid w:val="00261424"/>
    <w:rsid w:val="002617E7"/>
    <w:rsid w:val="002618F4"/>
    <w:rsid w:val="002624E0"/>
    <w:rsid w:val="00262F81"/>
    <w:rsid w:val="002641B3"/>
    <w:rsid w:val="00264228"/>
    <w:rsid w:val="00264334"/>
    <w:rsid w:val="0026473E"/>
    <w:rsid w:val="0026532E"/>
    <w:rsid w:val="0026579C"/>
    <w:rsid w:val="00266214"/>
    <w:rsid w:val="002662CC"/>
    <w:rsid w:val="002663AE"/>
    <w:rsid w:val="00266E37"/>
    <w:rsid w:val="00267423"/>
    <w:rsid w:val="00267A93"/>
    <w:rsid w:val="00267C83"/>
    <w:rsid w:val="00267EF7"/>
    <w:rsid w:val="002710B2"/>
    <w:rsid w:val="0027144F"/>
    <w:rsid w:val="00271810"/>
    <w:rsid w:val="00271813"/>
    <w:rsid w:val="00271E2C"/>
    <w:rsid w:val="00271F3A"/>
    <w:rsid w:val="00273278"/>
    <w:rsid w:val="00273364"/>
    <w:rsid w:val="002733A8"/>
    <w:rsid w:val="00273584"/>
    <w:rsid w:val="0027358E"/>
    <w:rsid w:val="002737F4"/>
    <w:rsid w:val="00274588"/>
    <w:rsid w:val="00274819"/>
    <w:rsid w:val="00275186"/>
    <w:rsid w:val="0027582D"/>
    <w:rsid w:val="00275F7B"/>
    <w:rsid w:val="00276D67"/>
    <w:rsid w:val="00277B41"/>
    <w:rsid w:val="00277FE4"/>
    <w:rsid w:val="00280395"/>
    <w:rsid w:val="002805F5"/>
    <w:rsid w:val="0028063B"/>
    <w:rsid w:val="00280705"/>
    <w:rsid w:val="00280751"/>
    <w:rsid w:val="00280D0F"/>
    <w:rsid w:val="00280F7A"/>
    <w:rsid w:val="0028140D"/>
    <w:rsid w:val="002814AA"/>
    <w:rsid w:val="00281F1E"/>
    <w:rsid w:val="0028280A"/>
    <w:rsid w:val="00283ADA"/>
    <w:rsid w:val="00283BB4"/>
    <w:rsid w:val="0028445F"/>
    <w:rsid w:val="00284993"/>
    <w:rsid w:val="00284D0A"/>
    <w:rsid w:val="00285201"/>
    <w:rsid w:val="00285873"/>
    <w:rsid w:val="00285B5E"/>
    <w:rsid w:val="0028609F"/>
    <w:rsid w:val="00286ACD"/>
    <w:rsid w:val="00286C24"/>
    <w:rsid w:val="00287838"/>
    <w:rsid w:val="00287CD8"/>
    <w:rsid w:val="00287DD1"/>
    <w:rsid w:val="00290562"/>
    <w:rsid w:val="00290625"/>
    <w:rsid w:val="002907B5"/>
    <w:rsid w:val="0029082A"/>
    <w:rsid w:val="0029093E"/>
    <w:rsid w:val="00291324"/>
    <w:rsid w:val="00291831"/>
    <w:rsid w:val="002920C8"/>
    <w:rsid w:val="002923EF"/>
    <w:rsid w:val="002923FB"/>
    <w:rsid w:val="0029270B"/>
    <w:rsid w:val="00292D1D"/>
    <w:rsid w:val="00292EB7"/>
    <w:rsid w:val="00292F3F"/>
    <w:rsid w:val="0029352A"/>
    <w:rsid w:val="00293869"/>
    <w:rsid w:val="0029484C"/>
    <w:rsid w:val="002951C1"/>
    <w:rsid w:val="00295210"/>
    <w:rsid w:val="002953A5"/>
    <w:rsid w:val="00295494"/>
    <w:rsid w:val="00295D21"/>
    <w:rsid w:val="00296227"/>
    <w:rsid w:val="00296394"/>
    <w:rsid w:val="002963F8"/>
    <w:rsid w:val="00296639"/>
    <w:rsid w:val="00296F44"/>
    <w:rsid w:val="00297526"/>
    <w:rsid w:val="0029759B"/>
    <w:rsid w:val="0029777D"/>
    <w:rsid w:val="002A04D1"/>
    <w:rsid w:val="002A055E"/>
    <w:rsid w:val="002A05FB"/>
    <w:rsid w:val="002A0DCE"/>
    <w:rsid w:val="002A1154"/>
    <w:rsid w:val="002A1350"/>
    <w:rsid w:val="002A14B7"/>
    <w:rsid w:val="002A1790"/>
    <w:rsid w:val="002A18C7"/>
    <w:rsid w:val="002A1D4E"/>
    <w:rsid w:val="002A22B5"/>
    <w:rsid w:val="002A2644"/>
    <w:rsid w:val="002A2869"/>
    <w:rsid w:val="002A30D8"/>
    <w:rsid w:val="002A45B9"/>
    <w:rsid w:val="002A47C6"/>
    <w:rsid w:val="002A5044"/>
    <w:rsid w:val="002A50A6"/>
    <w:rsid w:val="002A52FF"/>
    <w:rsid w:val="002A57BC"/>
    <w:rsid w:val="002A5981"/>
    <w:rsid w:val="002A5A0C"/>
    <w:rsid w:val="002A5D9C"/>
    <w:rsid w:val="002A61C9"/>
    <w:rsid w:val="002A629A"/>
    <w:rsid w:val="002A6346"/>
    <w:rsid w:val="002A673A"/>
    <w:rsid w:val="002A6BA3"/>
    <w:rsid w:val="002A7029"/>
    <w:rsid w:val="002A72AE"/>
    <w:rsid w:val="002A75FE"/>
    <w:rsid w:val="002A7B0B"/>
    <w:rsid w:val="002A7E78"/>
    <w:rsid w:val="002B0FD2"/>
    <w:rsid w:val="002B10E4"/>
    <w:rsid w:val="002B176E"/>
    <w:rsid w:val="002B24D6"/>
    <w:rsid w:val="002B2FA4"/>
    <w:rsid w:val="002B3E30"/>
    <w:rsid w:val="002B50B4"/>
    <w:rsid w:val="002B53AD"/>
    <w:rsid w:val="002B5758"/>
    <w:rsid w:val="002B5762"/>
    <w:rsid w:val="002B61CE"/>
    <w:rsid w:val="002B63FD"/>
    <w:rsid w:val="002B697D"/>
    <w:rsid w:val="002B6B8E"/>
    <w:rsid w:val="002C02F1"/>
    <w:rsid w:val="002C0D37"/>
    <w:rsid w:val="002C1587"/>
    <w:rsid w:val="002C1D86"/>
    <w:rsid w:val="002C1F0D"/>
    <w:rsid w:val="002C20CB"/>
    <w:rsid w:val="002C23E5"/>
    <w:rsid w:val="002C3358"/>
    <w:rsid w:val="002C35A5"/>
    <w:rsid w:val="002C3B2F"/>
    <w:rsid w:val="002C4028"/>
    <w:rsid w:val="002C41E6"/>
    <w:rsid w:val="002C5FDF"/>
    <w:rsid w:val="002C66FF"/>
    <w:rsid w:val="002C6BB0"/>
    <w:rsid w:val="002C73A0"/>
    <w:rsid w:val="002C7550"/>
    <w:rsid w:val="002C75B8"/>
    <w:rsid w:val="002C76D8"/>
    <w:rsid w:val="002C796D"/>
    <w:rsid w:val="002D071A"/>
    <w:rsid w:val="002D0E27"/>
    <w:rsid w:val="002D10D4"/>
    <w:rsid w:val="002D1B8D"/>
    <w:rsid w:val="002D20D2"/>
    <w:rsid w:val="002D34B2"/>
    <w:rsid w:val="002D381B"/>
    <w:rsid w:val="002D415F"/>
    <w:rsid w:val="002D48B0"/>
    <w:rsid w:val="002D534B"/>
    <w:rsid w:val="002D57FC"/>
    <w:rsid w:val="002D5B37"/>
    <w:rsid w:val="002D5C47"/>
    <w:rsid w:val="002D62BF"/>
    <w:rsid w:val="002D65E3"/>
    <w:rsid w:val="002D665B"/>
    <w:rsid w:val="002D7637"/>
    <w:rsid w:val="002D7D81"/>
    <w:rsid w:val="002D7EC5"/>
    <w:rsid w:val="002E0801"/>
    <w:rsid w:val="002E17F2"/>
    <w:rsid w:val="002E230A"/>
    <w:rsid w:val="002E28B3"/>
    <w:rsid w:val="002E2982"/>
    <w:rsid w:val="002E2DA5"/>
    <w:rsid w:val="002E330D"/>
    <w:rsid w:val="002E3610"/>
    <w:rsid w:val="002E4139"/>
    <w:rsid w:val="002E423E"/>
    <w:rsid w:val="002E43A3"/>
    <w:rsid w:val="002E51BF"/>
    <w:rsid w:val="002E5DBA"/>
    <w:rsid w:val="002E65D5"/>
    <w:rsid w:val="002E66C2"/>
    <w:rsid w:val="002E6C49"/>
    <w:rsid w:val="002E7526"/>
    <w:rsid w:val="002E7CA5"/>
    <w:rsid w:val="002E7CAE"/>
    <w:rsid w:val="002F03D3"/>
    <w:rsid w:val="002F10A0"/>
    <w:rsid w:val="002F1E20"/>
    <w:rsid w:val="002F2771"/>
    <w:rsid w:val="002F2D1D"/>
    <w:rsid w:val="002F3449"/>
    <w:rsid w:val="002F37A9"/>
    <w:rsid w:val="002F3E73"/>
    <w:rsid w:val="002F41F7"/>
    <w:rsid w:val="002F55F6"/>
    <w:rsid w:val="002F648D"/>
    <w:rsid w:val="002F6671"/>
    <w:rsid w:val="002F770C"/>
    <w:rsid w:val="00300856"/>
    <w:rsid w:val="00300900"/>
    <w:rsid w:val="00300D09"/>
    <w:rsid w:val="00301194"/>
    <w:rsid w:val="00301CE6"/>
    <w:rsid w:val="0030256B"/>
    <w:rsid w:val="00302DE4"/>
    <w:rsid w:val="00303630"/>
    <w:rsid w:val="00303FAF"/>
    <w:rsid w:val="00304052"/>
    <w:rsid w:val="00304D83"/>
    <w:rsid w:val="0030501F"/>
    <w:rsid w:val="00305697"/>
    <w:rsid w:val="00305C05"/>
    <w:rsid w:val="00305F9D"/>
    <w:rsid w:val="0030630E"/>
    <w:rsid w:val="00306598"/>
    <w:rsid w:val="00306662"/>
    <w:rsid w:val="0030674A"/>
    <w:rsid w:val="00306793"/>
    <w:rsid w:val="003069BA"/>
    <w:rsid w:val="0030760B"/>
    <w:rsid w:val="00307978"/>
    <w:rsid w:val="00307B7A"/>
    <w:rsid w:val="00307BA1"/>
    <w:rsid w:val="0031114E"/>
    <w:rsid w:val="00311702"/>
    <w:rsid w:val="0031182F"/>
    <w:rsid w:val="00311961"/>
    <w:rsid w:val="003119D7"/>
    <w:rsid w:val="00311E82"/>
    <w:rsid w:val="003127D0"/>
    <w:rsid w:val="0031290A"/>
    <w:rsid w:val="00313123"/>
    <w:rsid w:val="003132F6"/>
    <w:rsid w:val="00313D83"/>
    <w:rsid w:val="00313F7B"/>
    <w:rsid w:val="00313FC0"/>
    <w:rsid w:val="00313FD6"/>
    <w:rsid w:val="003143BD"/>
    <w:rsid w:val="00315363"/>
    <w:rsid w:val="0031568F"/>
    <w:rsid w:val="0031594C"/>
    <w:rsid w:val="003159FE"/>
    <w:rsid w:val="003168D0"/>
    <w:rsid w:val="00316F48"/>
    <w:rsid w:val="003172C7"/>
    <w:rsid w:val="003203ED"/>
    <w:rsid w:val="00320BAD"/>
    <w:rsid w:val="003217AA"/>
    <w:rsid w:val="003229D2"/>
    <w:rsid w:val="00322C53"/>
    <w:rsid w:val="00322C9F"/>
    <w:rsid w:val="00322F7D"/>
    <w:rsid w:val="00323732"/>
    <w:rsid w:val="0032394D"/>
    <w:rsid w:val="00323A5F"/>
    <w:rsid w:val="0032405C"/>
    <w:rsid w:val="00324419"/>
    <w:rsid w:val="0032487D"/>
    <w:rsid w:val="00324D23"/>
    <w:rsid w:val="00325601"/>
    <w:rsid w:val="00326C76"/>
    <w:rsid w:val="00327A11"/>
    <w:rsid w:val="00330A0F"/>
    <w:rsid w:val="003312F4"/>
    <w:rsid w:val="00331751"/>
    <w:rsid w:val="003319F3"/>
    <w:rsid w:val="00331C5B"/>
    <w:rsid w:val="00331D04"/>
    <w:rsid w:val="00332265"/>
    <w:rsid w:val="003323D5"/>
    <w:rsid w:val="00332488"/>
    <w:rsid w:val="00332D12"/>
    <w:rsid w:val="00332E69"/>
    <w:rsid w:val="003338B5"/>
    <w:rsid w:val="00333923"/>
    <w:rsid w:val="00334221"/>
    <w:rsid w:val="00334579"/>
    <w:rsid w:val="00334A68"/>
    <w:rsid w:val="00334E2F"/>
    <w:rsid w:val="003354BF"/>
    <w:rsid w:val="00335858"/>
    <w:rsid w:val="003360BE"/>
    <w:rsid w:val="00336B3F"/>
    <w:rsid w:val="00336BDA"/>
    <w:rsid w:val="00341FD3"/>
    <w:rsid w:val="00342B70"/>
    <w:rsid w:val="00342BD7"/>
    <w:rsid w:val="00342CDF"/>
    <w:rsid w:val="00343370"/>
    <w:rsid w:val="00343999"/>
    <w:rsid w:val="00344590"/>
    <w:rsid w:val="00344973"/>
    <w:rsid w:val="00345896"/>
    <w:rsid w:val="00345A76"/>
    <w:rsid w:val="00345E5E"/>
    <w:rsid w:val="00346A64"/>
    <w:rsid w:val="00346DB5"/>
    <w:rsid w:val="00346E93"/>
    <w:rsid w:val="00347394"/>
    <w:rsid w:val="003475EE"/>
    <w:rsid w:val="003477B1"/>
    <w:rsid w:val="00347911"/>
    <w:rsid w:val="003509F5"/>
    <w:rsid w:val="00350EC9"/>
    <w:rsid w:val="00350F45"/>
    <w:rsid w:val="00353E56"/>
    <w:rsid w:val="003541AC"/>
    <w:rsid w:val="00354525"/>
    <w:rsid w:val="003546B6"/>
    <w:rsid w:val="003562C0"/>
    <w:rsid w:val="00357204"/>
    <w:rsid w:val="00357380"/>
    <w:rsid w:val="003576DE"/>
    <w:rsid w:val="003602D9"/>
    <w:rsid w:val="003604CE"/>
    <w:rsid w:val="0036099A"/>
    <w:rsid w:val="0036114C"/>
    <w:rsid w:val="003617F9"/>
    <w:rsid w:val="00361937"/>
    <w:rsid w:val="00362455"/>
    <w:rsid w:val="003629A7"/>
    <w:rsid w:val="00363D75"/>
    <w:rsid w:val="0036413B"/>
    <w:rsid w:val="00364B14"/>
    <w:rsid w:val="00364EA6"/>
    <w:rsid w:val="0036524F"/>
    <w:rsid w:val="00365495"/>
    <w:rsid w:val="00365BAB"/>
    <w:rsid w:val="00366408"/>
    <w:rsid w:val="00367618"/>
    <w:rsid w:val="003679DF"/>
    <w:rsid w:val="003703FD"/>
    <w:rsid w:val="00370E47"/>
    <w:rsid w:val="00370EE5"/>
    <w:rsid w:val="0037158C"/>
    <w:rsid w:val="00371A1C"/>
    <w:rsid w:val="00371B11"/>
    <w:rsid w:val="00372075"/>
    <w:rsid w:val="003742AC"/>
    <w:rsid w:val="0037436B"/>
    <w:rsid w:val="00374F4B"/>
    <w:rsid w:val="003756DA"/>
    <w:rsid w:val="00375C1F"/>
    <w:rsid w:val="003766E6"/>
    <w:rsid w:val="00376769"/>
    <w:rsid w:val="00377CE1"/>
    <w:rsid w:val="00380389"/>
    <w:rsid w:val="00380BEE"/>
    <w:rsid w:val="00380C83"/>
    <w:rsid w:val="0038194E"/>
    <w:rsid w:val="00381A09"/>
    <w:rsid w:val="00382319"/>
    <w:rsid w:val="00382768"/>
    <w:rsid w:val="003827EF"/>
    <w:rsid w:val="003830C7"/>
    <w:rsid w:val="0038335F"/>
    <w:rsid w:val="003833B9"/>
    <w:rsid w:val="003839E7"/>
    <w:rsid w:val="00384003"/>
    <w:rsid w:val="00384F3F"/>
    <w:rsid w:val="0038557B"/>
    <w:rsid w:val="00385AEF"/>
    <w:rsid w:val="00385BF0"/>
    <w:rsid w:val="00385DBB"/>
    <w:rsid w:val="00386348"/>
    <w:rsid w:val="00386622"/>
    <w:rsid w:val="00387013"/>
    <w:rsid w:val="00387369"/>
    <w:rsid w:val="003874E3"/>
    <w:rsid w:val="00387DDA"/>
    <w:rsid w:val="00390446"/>
    <w:rsid w:val="00390C43"/>
    <w:rsid w:val="00390E7E"/>
    <w:rsid w:val="003910C9"/>
    <w:rsid w:val="003938BC"/>
    <w:rsid w:val="003939FF"/>
    <w:rsid w:val="00394167"/>
    <w:rsid w:val="003944E7"/>
    <w:rsid w:val="0039481F"/>
    <w:rsid w:val="003949BF"/>
    <w:rsid w:val="00395217"/>
    <w:rsid w:val="00395482"/>
    <w:rsid w:val="00395CD9"/>
    <w:rsid w:val="00395F3E"/>
    <w:rsid w:val="00396195"/>
    <w:rsid w:val="00396AB7"/>
    <w:rsid w:val="00397567"/>
    <w:rsid w:val="00397704"/>
    <w:rsid w:val="00397F4D"/>
    <w:rsid w:val="003A0AC9"/>
    <w:rsid w:val="003A1100"/>
    <w:rsid w:val="003A1497"/>
    <w:rsid w:val="003A2223"/>
    <w:rsid w:val="003A27D6"/>
    <w:rsid w:val="003A27E4"/>
    <w:rsid w:val="003A2A0F"/>
    <w:rsid w:val="003A2A89"/>
    <w:rsid w:val="003A2B01"/>
    <w:rsid w:val="003A30B5"/>
    <w:rsid w:val="003A34BF"/>
    <w:rsid w:val="003A3D17"/>
    <w:rsid w:val="003A42F5"/>
    <w:rsid w:val="003A45A1"/>
    <w:rsid w:val="003A4CE0"/>
    <w:rsid w:val="003A5B0A"/>
    <w:rsid w:val="003A5FF8"/>
    <w:rsid w:val="003A60B5"/>
    <w:rsid w:val="003A6291"/>
    <w:rsid w:val="003A640D"/>
    <w:rsid w:val="003A6AEB"/>
    <w:rsid w:val="003A6BAC"/>
    <w:rsid w:val="003A6BBE"/>
    <w:rsid w:val="003A6FAF"/>
    <w:rsid w:val="003A70A4"/>
    <w:rsid w:val="003A7505"/>
    <w:rsid w:val="003A7B70"/>
    <w:rsid w:val="003A7EF3"/>
    <w:rsid w:val="003A7FD4"/>
    <w:rsid w:val="003B0815"/>
    <w:rsid w:val="003B1184"/>
    <w:rsid w:val="003B159C"/>
    <w:rsid w:val="003B25A1"/>
    <w:rsid w:val="003B2984"/>
    <w:rsid w:val="003B2C93"/>
    <w:rsid w:val="003B35AF"/>
    <w:rsid w:val="003B369F"/>
    <w:rsid w:val="003B36A3"/>
    <w:rsid w:val="003B36E1"/>
    <w:rsid w:val="003B3CB4"/>
    <w:rsid w:val="003B42D2"/>
    <w:rsid w:val="003B49C1"/>
    <w:rsid w:val="003B4E4C"/>
    <w:rsid w:val="003B5924"/>
    <w:rsid w:val="003B5A7D"/>
    <w:rsid w:val="003B62E6"/>
    <w:rsid w:val="003B64BB"/>
    <w:rsid w:val="003B6748"/>
    <w:rsid w:val="003B69A7"/>
    <w:rsid w:val="003B6CDD"/>
    <w:rsid w:val="003B7EB3"/>
    <w:rsid w:val="003B7FE5"/>
    <w:rsid w:val="003C00CB"/>
    <w:rsid w:val="003C04E4"/>
    <w:rsid w:val="003C050D"/>
    <w:rsid w:val="003C0D3A"/>
    <w:rsid w:val="003C11C8"/>
    <w:rsid w:val="003C11D5"/>
    <w:rsid w:val="003C1E4A"/>
    <w:rsid w:val="003C2702"/>
    <w:rsid w:val="003C32FD"/>
    <w:rsid w:val="003C3882"/>
    <w:rsid w:val="003C439D"/>
    <w:rsid w:val="003C4F0F"/>
    <w:rsid w:val="003C50F6"/>
    <w:rsid w:val="003C51EA"/>
    <w:rsid w:val="003C57BA"/>
    <w:rsid w:val="003C5938"/>
    <w:rsid w:val="003C6365"/>
    <w:rsid w:val="003C6EDE"/>
    <w:rsid w:val="003C7647"/>
    <w:rsid w:val="003C7806"/>
    <w:rsid w:val="003D021A"/>
    <w:rsid w:val="003D0265"/>
    <w:rsid w:val="003D0A33"/>
    <w:rsid w:val="003D1084"/>
    <w:rsid w:val="003D109F"/>
    <w:rsid w:val="003D123A"/>
    <w:rsid w:val="003D1755"/>
    <w:rsid w:val="003D2478"/>
    <w:rsid w:val="003D25C9"/>
    <w:rsid w:val="003D28CF"/>
    <w:rsid w:val="003D3084"/>
    <w:rsid w:val="003D3157"/>
    <w:rsid w:val="003D3C41"/>
    <w:rsid w:val="003D3C45"/>
    <w:rsid w:val="003D405E"/>
    <w:rsid w:val="003D4414"/>
    <w:rsid w:val="003D4639"/>
    <w:rsid w:val="003D4AD8"/>
    <w:rsid w:val="003D4AE0"/>
    <w:rsid w:val="003D5B1F"/>
    <w:rsid w:val="003D7245"/>
    <w:rsid w:val="003E07A3"/>
    <w:rsid w:val="003E0A64"/>
    <w:rsid w:val="003E15FA"/>
    <w:rsid w:val="003E299E"/>
    <w:rsid w:val="003E2ACC"/>
    <w:rsid w:val="003E2FF9"/>
    <w:rsid w:val="003E32BA"/>
    <w:rsid w:val="003E3B7B"/>
    <w:rsid w:val="003E3D97"/>
    <w:rsid w:val="003E422C"/>
    <w:rsid w:val="003E55E4"/>
    <w:rsid w:val="003E69C5"/>
    <w:rsid w:val="003E74E3"/>
    <w:rsid w:val="003E7555"/>
    <w:rsid w:val="003E78BD"/>
    <w:rsid w:val="003F02FF"/>
    <w:rsid w:val="003F05C7"/>
    <w:rsid w:val="003F06CD"/>
    <w:rsid w:val="003F073F"/>
    <w:rsid w:val="003F118A"/>
    <w:rsid w:val="003F1F68"/>
    <w:rsid w:val="003F1F90"/>
    <w:rsid w:val="003F241F"/>
    <w:rsid w:val="003F2B47"/>
    <w:rsid w:val="003F2CD4"/>
    <w:rsid w:val="003F30D3"/>
    <w:rsid w:val="003F30F1"/>
    <w:rsid w:val="003F326B"/>
    <w:rsid w:val="003F3750"/>
    <w:rsid w:val="003F3AC0"/>
    <w:rsid w:val="003F3BDF"/>
    <w:rsid w:val="003F403D"/>
    <w:rsid w:val="003F4319"/>
    <w:rsid w:val="003F456D"/>
    <w:rsid w:val="003F48F7"/>
    <w:rsid w:val="003F4CBD"/>
    <w:rsid w:val="003F4CCB"/>
    <w:rsid w:val="003F4D0D"/>
    <w:rsid w:val="003F5782"/>
    <w:rsid w:val="003F6245"/>
    <w:rsid w:val="003F68C0"/>
    <w:rsid w:val="003F6BBE"/>
    <w:rsid w:val="003F6DE6"/>
    <w:rsid w:val="003F6E83"/>
    <w:rsid w:val="003F7155"/>
    <w:rsid w:val="003F7307"/>
    <w:rsid w:val="003F752C"/>
    <w:rsid w:val="003F7760"/>
    <w:rsid w:val="003F7E93"/>
    <w:rsid w:val="004000E8"/>
    <w:rsid w:val="00400BB3"/>
    <w:rsid w:val="00401BB1"/>
    <w:rsid w:val="00401EBB"/>
    <w:rsid w:val="00402728"/>
    <w:rsid w:val="00402A38"/>
    <w:rsid w:val="00402ADA"/>
    <w:rsid w:val="00402E2B"/>
    <w:rsid w:val="00402EB6"/>
    <w:rsid w:val="004038C6"/>
    <w:rsid w:val="00404CFD"/>
    <w:rsid w:val="0040512B"/>
    <w:rsid w:val="00405CA5"/>
    <w:rsid w:val="00405EFF"/>
    <w:rsid w:val="00407CD3"/>
    <w:rsid w:val="00407FE1"/>
    <w:rsid w:val="00410134"/>
    <w:rsid w:val="00410B72"/>
    <w:rsid w:val="00410F18"/>
    <w:rsid w:val="0041114A"/>
    <w:rsid w:val="0041135A"/>
    <w:rsid w:val="00411E7A"/>
    <w:rsid w:val="0041249F"/>
    <w:rsid w:val="0041263E"/>
    <w:rsid w:val="004129F7"/>
    <w:rsid w:val="0041329E"/>
    <w:rsid w:val="00413AAC"/>
    <w:rsid w:val="00413B66"/>
    <w:rsid w:val="00413E92"/>
    <w:rsid w:val="00414AF3"/>
    <w:rsid w:val="00414D46"/>
    <w:rsid w:val="00414F1B"/>
    <w:rsid w:val="00415088"/>
    <w:rsid w:val="00415A8D"/>
    <w:rsid w:val="004163BF"/>
    <w:rsid w:val="0041788D"/>
    <w:rsid w:val="00420523"/>
    <w:rsid w:val="00421105"/>
    <w:rsid w:val="00421429"/>
    <w:rsid w:val="004217FC"/>
    <w:rsid w:val="004219DC"/>
    <w:rsid w:val="00421E3B"/>
    <w:rsid w:val="00421E4F"/>
    <w:rsid w:val="00422AA4"/>
    <w:rsid w:val="00422C2B"/>
    <w:rsid w:val="004242F4"/>
    <w:rsid w:val="00425AF1"/>
    <w:rsid w:val="00425DA1"/>
    <w:rsid w:val="004262BB"/>
    <w:rsid w:val="00427248"/>
    <w:rsid w:val="004273B5"/>
    <w:rsid w:val="00427876"/>
    <w:rsid w:val="00427C99"/>
    <w:rsid w:val="0043090A"/>
    <w:rsid w:val="00430979"/>
    <w:rsid w:val="00432D00"/>
    <w:rsid w:val="00432EE6"/>
    <w:rsid w:val="004330C7"/>
    <w:rsid w:val="004332E1"/>
    <w:rsid w:val="004337B7"/>
    <w:rsid w:val="00434305"/>
    <w:rsid w:val="00434C00"/>
    <w:rsid w:val="00434D8F"/>
    <w:rsid w:val="0043540C"/>
    <w:rsid w:val="00435ECE"/>
    <w:rsid w:val="00436676"/>
    <w:rsid w:val="004369C0"/>
    <w:rsid w:val="00436B5D"/>
    <w:rsid w:val="00436C9F"/>
    <w:rsid w:val="00437447"/>
    <w:rsid w:val="004375AE"/>
    <w:rsid w:val="00437F7B"/>
    <w:rsid w:val="00440101"/>
    <w:rsid w:val="004410B2"/>
    <w:rsid w:val="00441309"/>
    <w:rsid w:val="00441A92"/>
    <w:rsid w:val="00442521"/>
    <w:rsid w:val="004430D2"/>
    <w:rsid w:val="004431DC"/>
    <w:rsid w:val="00443674"/>
    <w:rsid w:val="00444F56"/>
    <w:rsid w:val="00445A69"/>
    <w:rsid w:val="00446488"/>
    <w:rsid w:val="00446635"/>
    <w:rsid w:val="00447497"/>
    <w:rsid w:val="00450881"/>
    <w:rsid w:val="004509FD"/>
    <w:rsid w:val="00450E73"/>
    <w:rsid w:val="00451612"/>
    <w:rsid w:val="00451787"/>
    <w:rsid w:val="004517AA"/>
    <w:rsid w:val="00451A09"/>
    <w:rsid w:val="00451FC3"/>
    <w:rsid w:val="00452385"/>
    <w:rsid w:val="00452C3C"/>
    <w:rsid w:val="00452CAC"/>
    <w:rsid w:val="00453240"/>
    <w:rsid w:val="004535EC"/>
    <w:rsid w:val="00453724"/>
    <w:rsid w:val="00454045"/>
    <w:rsid w:val="00454185"/>
    <w:rsid w:val="00454A39"/>
    <w:rsid w:val="00454D32"/>
    <w:rsid w:val="00455A36"/>
    <w:rsid w:val="004560A6"/>
    <w:rsid w:val="0045675C"/>
    <w:rsid w:val="00457565"/>
    <w:rsid w:val="00457B71"/>
    <w:rsid w:val="00457E4F"/>
    <w:rsid w:val="0046039C"/>
    <w:rsid w:val="00460A36"/>
    <w:rsid w:val="00460F75"/>
    <w:rsid w:val="0046114A"/>
    <w:rsid w:val="004611F3"/>
    <w:rsid w:val="00461C51"/>
    <w:rsid w:val="00462F51"/>
    <w:rsid w:val="00462F9E"/>
    <w:rsid w:val="004635B4"/>
    <w:rsid w:val="004639A7"/>
    <w:rsid w:val="004643AC"/>
    <w:rsid w:val="004648D2"/>
    <w:rsid w:val="00464DD3"/>
    <w:rsid w:val="0046625D"/>
    <w:rsid w:val="004669E2"/>
    <w:rsid w:val="00466A41"/>
    <w:rsid w:val="004672A8"/>
    <w:rsid w:val="00467B62"/>
    <w:rsid w:val="00467BAF"/>
    <w:rsid w:val="00467E26"/>
    <w:rsid w:val="00467F64"/>
    <w:rsid w:val="004703C0"/>
    <w:rsid w:val="00470A37"/>
    <w:rsid w:val="00470C31"/>
    <w:rsid w:val="00470DE9"/>
    <w:rsid w:val="00471754"/>
    <w:rsid w:val="00471A2C"/>
    <w:rsid w:val="00471DE0"/>
    <w:rsid w:val="00471F79"/>
    <w:rsid w:val="004724B9"/>
    <w:rsid w:val="00472D44"/>
    <w:rsid w:val="004734D0"/>
    <w:rsid w:val="00474651"/>
    <w:rsid w:val="00474844"/>
    <w:rsid w:val="00475523"/>
    <w:rsid w:val="0047556B"/>
    <w:rsid w:val="004755B3"/>
    <w:rsid w:val="00475D17"/>
    <w:rsid w:val="00476044"/>
    <w:rsid w:val="004769AD"/>
    <w:rsid w:val="00476B44"/>
    <w:rsid w:val="00477403"/>
    <w:rsid w:val="00477768"/>
    <w:rsid w:val="00477E76"/>
    <w:rsid w:val="00480C4F"/>
    <w:rsid w:val="004810C4"/>
    <w:rsid w:val="004817CF"/>
    <w:rsid w:val="00482038"/>
    <w:rsid w:val="0048207B"/>
    <w:rsid w:val="004826A3"/>
    <w:rsid w:val="00483655"/>
    <w:rsid w:val="004848D9"/>
    <w:rsid w:val="00484E95"/>
    <w:rsid w:val="004865B7"/>
    <w:rsid w:val="00487700"/>
    <w:rsid w:val="00487C15"/>
    <w:rsid w:val="00487F39"/>
    <w:rsid w:val="004900EE"/>
    <w:rsid w:val="004908F3"/>
    <w:rsid w:val="00490956"/>
    <w:rsid w:val="00490BF5"/>
    <w:rsid w:val="00490D26"/>
    <w:rsid w:val="00490DA0"/>
    <w:rsid w:val="00491CBB"/>
    <w:rsid w:val="00492BC5"/>
    <w:rsid w:val="00492D66"/>
    <w:rsid w:val="0049396F"/>
    <w:rsid w:val="004939B1"/>
    <w:rsid w:val="00493B61"/>
    <w:rsid w:val="00493F2F"/>
    <w:rsid w:val="00494094"/>
    <w:rsid w:val="0049535B"/>
    <w:rsid w:val="004964F1"/>
    <w:rsid w:val="004966C6"/>
    <w:rsid w:val="00496EC4"/>
    <w:rsid w:val="00497001"/>
    <w:rsid w:val="00497915"/>
    <w:rsid w:val="00497DB7"/>
    <w:rsid w:val="004A0036"/>
    <w:rsid w:val="004A0BFE"/>
    <w:rsid w:val="004A1073"/>
    <w:rsid w:val="004A16BC"/>
    <w:rsid w:val="004A19B2"/>
    <w:rsid w:val="004A1CA2"/>
    <w:rsid w:val="004A2B94"/>
    <w:rsid w:val="004A3104"/>
    <w:rsid w:val="004A3158"/>
    <w:rsid w:val="004A349B"/>
    <w:rsid w:val="004A34FE"/>
    <w:rsid w:val="004A3618"/>
    <w:rsid w:val="004A363C"/>
    <w:rsid w:val="004A3E17"/>
    <w:rsid w:val="004A48B1"/>
    <w:rsid w:val="004A4B63"/>
    <w:rsid w:val="004A4CA7"/>
    <w:rsid w:val="004A4DE9"/>
    <w:rsid w:val="004A4EC8"/>
    <w:rsid w:val="004A4FE3"/>
    <w:rsid w:val="004A51AA"/>
    <w:rsid w:val="004A5578"/>
    <w:rsid w:val="004A5F76"/>
    <w:rsid w:val="004A6B30"/>
    <w:rsid w:val="004A6F96"/>
    <w:rsid w:val="004A71BA"/>
    <w:rsid w:val="004A7371"/>
    <w:rsid w:val="004B073F"/>
    <w:rsid w:val="004B0A73"/>
    <w:rsid w:val="004B0E74"/>
    <w:rsid w:val="004B12AE"/>
    <w:rsid w:val="004B19B9"/>
    <w:rsid w:val="004B1FA9"/>
    <w:rsid w:val="004B26E7"/>
    <w:rsid w:val="004B2850"/>
    <w:rsid w:val="004B2A0C"/>
    <w:rsid w:val="004B2B28"/>
    <w:rsid w:val="004B2CDF"/>
    <w:rsid w:val="004B42C7"/>
    <w:rsid w:val="004B4578"/>
    <w:rsid w:val="004B4AFE"/>
    <w:rsid w:val="004B4BE4"/>
    <w:rsid w:val="004B5276"/>
    <w:rsid w:val="004B5696"/>
    <w:rsid w:val="004B57CF"/>
    <w:rsid w:val="004B5F3D"/>
    <w:rsid w:val="004B6D71"/>
    <w:rsid w:val="004B6F6A"/>
    <w:rsid w:val="004B7943"/>
    <w:rsid w:val="004B7C0C"/>
    <w:rsid w:val="004B7FE5"/>
    <w:rsid w:val="004C0D44"/>
    <w:rsid w:val="004C1ACD"/>
    <w:rsid w:val="004C2466"/>
    <w:rsid w:val="004C3699"/>
    <w:rsid w:val="004C3898"/>
    <w:rsid w:val="004C3C39"/>
    <w:rsid w:val="004C3D1E"/>
    <w:rsid w:val="004C4094"/>
    <w:rsid w:val="004C43F9"/>
    <w:rsid w:val="004C4A0A"/>
    <w:rsid w:val="004C4B90"/>
    <w:rsid w:val="004C5060"/>
    <w:rsid w:val="004C561B"/>
    <w:rsid w:val="004C58F0"/>
    <w:rsid w:val="004C59CB"/>
    <w:rsid w:val="004C5F23"/>
    <w:rsid w:val="004C5F2E"/>
    <w:rsid w:val="004C6413"/>
    <w:rsid w:val="004C654B"/>
    <w:rsid w:val="004C6738"/>
    <w:rsid w:val="004C767B"/>
    <w:rsid w:val="004D01E9"/>
    <w:rsid w:val="004D0405"/>
    <w:rsid w:val="004D0567"/>
    <w:rsid w:val="004D0577"/>
    <w:rsid w:val="004D0BC6"/>
    <w:rsid w:val="004D0C4A"/>
    <w:rsid w:val="004D0F82"/>
    <w:rsid w:val="004D1277"/>
    <w:rsid w:val="004D19F8"/>
    <w:rsid w:val="004D1FBF"/>
    <w:rsid w:val="004D2254"/>
    <w:rsid w:val="004D232C"/>
    <w:rsid w:val="004D23CC"/>
    <w:rsid w:val="004D2479"/>
    <w:rsid w:val="004D26D3"/>
    <w:rsid w:val="004D34F3"/>
    <w:rsid w:val="004D361F"/>
    <w:rsid w:val="004D36B1"/>
    <w:rsid w:val="004D3AD2"/>
    <w:rsid w:val="004D4F80"/>
    <w:rsid w:val="004D584C"/>
    <w:rsid w:val="004D5E8E"/>
    <w:rsid w:val="004D6BA7"/>
    <w:rsid w:val="004D6E03"/>
    <w:rsid w:val="004D792F"/>
    <w:rsid w:val="004D7A21"/>
    <w:rsid w:val="004D7EBD"/>
    <w:rsid w:val="004E10C6"/>
    <w:rsid w:val="004E2680"/>
    <w:rsid w:val="004E2882"/>
    <w:rsid w:val="004E28F9"/>
    <w:rsid w:val="004E28FB"/>
    <w:rsid w:val="004E303E"/>
    <w:rsid w:val="004E38A3"/>
    <w:rsid w:val="004E3A2D"/>
    <w:rsid w:val="004E4368"/>
    <w:rsid w:val="004E45B1"/>
    <w:rsid w:val="004E462E"/>
    <w:rsid w:val="004E46BE"/>
    <w:rsid w:val="004E5026"/>
    <w:rsid w:val="004E56DC"/>
    <w:rsid w:val="004E6183"/>
    <w:rsid w:val="004E63BC"/>
    <w:rsid w:val="004E6671"/>
    <w:rsid w:val="004E670F"/>
    <w:rsid w:val="004E67F9"/>
    <w:rsid w:val="004E69AE"/>
    <w:rsid w:val="004E6FF1"/>
    <w:rsid w:val="004E7564"/>
    <w:rsid w:val="004E76F4"/>
    <w:rsid w:val="004E77BC"/>
    <w:rsid w:val="004F0194"/>
    <w:rsid w:val="004F0B4E"/>
    <w:rsid w:val="004F0B6C"/>
    <w:rsid w:val="004F0E17"/>
    <w:rsid w:val="004F18F1"/>
    <w:rsid w:val="004F2078"/>
    <w:rsid w:val="004F217B"/>
    <w:rsid w:val="004F36A4"/>
    <w:rsid w:val="004F3D12"/>
    <w:rsid w:val="004F3E58"/>
    <w:rsid w:val="004F4213"/>
    <w:rsid w:val="004F424D"/>
    <w:rsid w:val="004F45B4"/>
    <w:rsid w:val="004F4896"/>
    <w:rsid w:val="004F4DA3"/>
    <w:rsid w:val="004F4DBB"/>
    <w:rsid w:val="004F52B0"/>
    <w:rsid w:val="004F56BF"/>
    <w:rsid w:val="004F58BE"/>
    <w:rsid w:val="004F59BA"/>
    <w:rsid w:val="004F5AD2"/>
    <w:rsid w:val="004F6043"/>
    <w:rsid w:val="004F6DC7"/>
    <w:rsid w:val="004F7389"/>
    <w:rsid w:val="004F74DD"/>
    <w:rsid w:val="004F7971"/>
    <w:rsid w:val="00500260"/>
    <w:rsid w:val="005020CA"/>
    <w:rsid w:val="005021D4"/>
    <w:rsid w:val="0050521C"/>
    <w:rsid w:val="00505E20"/>
    <w:rsid w:val="00506557"/>
    <w:rsid w:val="005066DA"/>
    <w:rsid w:val="0050677A"/>
    <w:rsid w:val="005067A6"/>
    <w:rsid w:val="0050698F"/>
    <w:rsid w:val="00506990"/>
    <w:rsid w:val="00506CD7"/>
    <w:rsid w:val="005079F7"/>
    <w:rsid w:val="00507ECE"/>
    <w:rsid w:val="00510513"/>
    <w:rsid w:val="0051079B"/>
    <w:rsid w:val="005108D8"/>
    <w:rsid w:val="005116F9"/>
    <w:rsid w:val="00511B7A"/>
    <w:rsid w:val="00511E07"/>
    <w:rsid w:val="0051421D"/>
    <w:rsid w:val="0051463B"/>
    <w:rsid w:val="00514E4D"/>
    <w:rsid w:val="005153A7"/>
    <w:rsid w:val="0051541D"/>
    <w:rsid w:val="00515554"/>
    <w:rsid w:val="00515816"/>
    <w:rsid w:val="00515A01"/>
    <w:rsid w:val="0051666C"/>
    <w:rsid w:val="00517A2A"/>
    <w:rsid w:val="00517EE7"/>
    <w:rsid w:val="0052044F"/>
    <w:rsid w:val="00520B17"/>
    <w:rsid w:val="00521849"/>
    <w:rsid w:val="005219CF"/>
    <w:rsid w:val="00521F93"/>
    <w:rsid w:val="0052206A"/>
    <w:rsid w:val="0052217E"/>
    <w:rsid w:val="005221D0"/>
    <w:rsid w:val="0052223F"/>
    <w:rsid w:val="00523B02"/>
    <w:rsid w:val="00523F0A"/>
    <w:rsid w:val="005245F1"/>
    <w:rsid w:val="00524828"/>
    <w:rsid w:val="00524EA6"/>
    <w:rsid w:val="00525545"/>
    <w:rsid w:val="00525B92"/>
    <w:rsid w:val="00526115"/>
    <w:rsid w:val="00526159"/>
    <w:rsid w:val="0052624A"/>
    <w:rsid w:val="005263DC"/>
    <w:rsid w:val="005266C1"/>
    <w:rsid w:val="005266DE"/>
    <w:rsid w:val="005268E8"/>
    <w:rsid w:val="00526C3D"/>
    <w:rsid w:val="005277CD"/>
    <w:rsid w:val="005308B7"/>
    <w:rsid w:val="00530DBE"/>
    <w:rsid w:val="00530F34"/>
    <w:rsid w:val="00531013"/>
    <w:rsid w:val="00531269"/>
    <w:rsid w:val="00531802"/>
    <w:rsid w:val="00531DF5"/>
    <w:rsid w:val="00532232"/>
    <w:rsid w:val="00532270"/>
    <w:rsid w:val="005324D5"/>
    <w:rsid w:val="0053275F"/>
    <w:rsid w:val="005333A2"/>
    <w:rsid w:val="005337FA"/>
    <w:rsid w:val="00533C0B"/>
    <w:rsid w:val="00534075"/>
    <w:rsid w:val="0053420D"/>
    <w:rsid w:val="005342B1"/>
    <w:rsid w:val="00534B59"/>
    <w:rsid w:val="00536692"/>
    <w:rsid w:val="00536759"/>
    <w:rsid w:val="00536F49"/>
    <w:rsid w:val="005372B1"/>
    <w:rsid w:val="00537A31"/>
    <w:rsid w:val="00537C62"/>
    <w:rsid w:val="00541695"/>
    <w:rsid w:val="005416F8"/>
    <w:rsid w:val="00541718"/>
    <w:rsid w:val="00541A9D"/>
    <w:rsid w:val="00541B28"/>
    <w:rsid w:val="00541B53"/>
    <w:rsid w:val="0054272D"/>
    <w:rsid w:val="00543BE3"/>
    <w:rsid w:val="00544067"/>
    <w:rsid w:val="00545AA0"/>
    <w:rsid w:val="00545E2A"/>
    <w:rsid w:val="00546970"/>
    <w:rsid w:val="005500A1"/>
    <w:rsid w:val="00550B79"/>
    <w:rsid w:val="00551115"/>
    <w:rsid w:val="00551338"/>
    <w:rsid w:val="00551F3D"/>
    <w:rsid w:val="00551FA9"/>
    <w:rsid w:val="005525EB"/>
    <w:rsid w:val="0055343F"/>
    <w:rsid w:val="00553868"/>
    <w:rsid w:val="00554E19"/>
    <w:rsid w:val="00555676"/>
    <w:rsid w:val="00555680"/>
    <w:rsid w:val="005556FE"/>
    <w:rsid w:val="00556047"/>
    <w:rsid w:val="005563BE"/>
    <w:rsid w:val="0055642F"/>
    <w:rsid w:val="00556ADA"/>
    <w:rsid w:val="0055768D"/>
    <w:rsid w:val="005578DF"/>
    <w:rsid w:val="00560929"/>
    <w:rsid w:val="00560996"/>
    <w:rsid w:val="00561008"/>
    <w:rsid w:val="0056121F"/>
    <w:rsid w:val="00561738"/>
    <w:rsid w:val="005618E6"/>
    <w:rsid w:val="00562AF6"/>
    <w:rsid w:val="00562EA2"/>
    <w:rsid w:val="00564972"/>
    <w:rsid w:val="00565BF3"/>
    <w:rsid w:val="00565C43"/>
    <w:rsid w:val="00566E78"/>
    <w:rsid w:val="005702F5"/>
    <w:rsid w:val="00570479"/>
    <w:rsid w:val="00570D9D"/>
    <w:rsid w:val="00572505"/>
    <w:rsid w:val="00572CA2"/>
    <w:rsid w:val="00572EA3"/>
    <w:rsid w:val="0057339D"/>
    <w:rsid w:val="005734DD"/>
    <w:rsid w:val="00573A0D"/>
    <w:rsid w:val="00573E96"/>
    <w:rsid w:val="00573FA2"/>
    <w:rsid w:val="005748B6"/>
    <w:rsid w:val="00574AEB"/>
    <w:rsid w:val="00575296"/>
    <w:rsid w:val="0057529F"/>
    <w:rsid w:val="0057591F"/>
    <w:rsid w:val="005760E3"/>
    <w:rsid w:val="005762FB"/>
    <w:rsid w:val="00576E4D"/>
    <w:rsid w:val="00577E9B"/>
    <w:rsid w:val="00577F0F"/>
    <w:rsid w:val="005820AA"/>
    <w:rsid w:val="00582155"/>
    <w:rsid w:val="005826DC"/>
    <w:rsid w:val="00582809"/>
    <w:rsid w:val="005831F7"/>
    <w:rsid w:val="00583655"/>
    <w:rsid w:val="00583BCC"/>
    <w:rsid w:val="00584CB5"/>
    <w:rsid w:val="005860DE"/>
    <w:rsid w:val="00586E71"/>
    <w:rsid w:val="005873EF"/>
    <w:rsid w:val="00587881"/>
    <w:rsid w:val="0058798C"/>
    <w:rsid w:val="005900FA"/>
    <w:rsid w:val="00590DFD"/>
    <w:rsid w:val="00591288"/>
    <w:rsid w:val="00591772"/>
    <w:rsid w:val="00591CB4"/>
    <w:rsid w:val="00591E06"/>
    <w:rsid w:val="005932D7"/>
    <w:rsid w:val="00593363"/>
    <w:rsid w:val="005935A4"/>
    <w:rsid w:val="005948C2"/>
    <w:rsid w:val="00594B0E"/>
    <w:rsid w:val="00594F46"/>
    <w:rsid w:val="0059505B"/>
    <w:rsid w:val="00595312"/>
    <w:rsid w:val="00595686"/>
    <w:rsid w:val="00595796"/>
    <w:rsid w:val="00595D1C"/>
    <w:rsid w:val="00595DCA"/>
    <w:rsid w:val="00596002"/>
    <w:rsid w:val="005961A9"/>
    <w:rsid w:val="005961DB"/>
    <w:rsid w:val="00596776"/>
    <w:rsid w:val="005969BE"/>
    <w:rsid w:val="00596E79"/>
    <w:rsid w:val="0059779B"/>
    <w:rsid w:val="00597F13"/>
    <w:rsid w:val="005A04CE"/>
    <w:rsid w:val="005A07DD"/>
    <w:rsid w:val="005A1750"/>
    <w:rsid w:val="005A209A"/>
    <w:rsid w:val="005A26B4"/>
    <w:rsid w:val="005A29FF"/>
    <w:rsid w:val="005A2AC7"/>
    <w:rsid w:val="005A3391"/>
    <w:rsid w:val="005A55AA"/>
    <w:rsid w:val="005A662D"/>
    <w:rsid w:val="005A66F0"/>
    <w:rsid w:val="005A7BD8"/>
    <w:rsid w:val="005A7D05"/>
    <w:rsid w:val="005B04FD"/>
    <w:rsid w:val="005B1409"/>
    <w:rsid w:val="005B1B0B"/>
    <w:rsid w:val="005B1D21"/>
    <w:rsid w:val="005B2ED4"/>
    <w:rsid w:val="005B35D7"/>
    <w:rsid w:val="005B35FC"/>
    <w:rsid w:val="005B392A"/>
    <w:rsid w:val="005B3AA3"/>
    <w:rsid w:val="005B3EDC"/>
    <w:rsid w:val="005B4274"/>
    <w:rsid w:val="005B4FBB"/>
    <w:rsid w:val="005B51CD"/>
    <w:rsid w:val="005B61F5"/>
    <w:rsid w:val="005B626D"/>
    <w:rsid w:val="005B64E3"/>
    <w:rsid w:val="005B66A3"/>
    <w:rsid w:val="005B680C"/>
    <w:rsid w:val="005B6B0F"/>
    <w:rsid w:val="005B6E23"/>
    <w:rsid w:val="005B6EAE"/>
    <w:rsid w:val="005B6F83"/>
    <w:rsid w:val="005B7EF2"/>
    <w:rsid w:val="005C0804"/>
    <w:rsid w:val="005C0B4F"/>
    <w:rsid w:val="005C0C80"/>
    <w:rsid w:val="005C0D76"/>
    <w:rsid w:val="005C104F"/>
    <w:rsid w:val="005C2066"/>
    <w:rsid w:val="005C3146"/>
    <w:rsid w:val="005C3217"/>
    <w:rsid w:val="005C45F1"/>
    <w:rsid w:val="005C4F06"/>
    <w:rsid w:val="005C57BD"/>
    <w:rsid w:val="005C584F"/>
    <w:rsid w:val="005C5DF8"/>
    <w:rsid w:val="005C683A"/>
    <w:rsid w:val="005C6B0E"/>
    <w:rsid w:val="005C6F2F"/>
    <w:rsid w:val="005C74FB"/>
    <w:rsid w:val="005C7531"/>
    <w:rsid w:val="005C775A"/>
    <w:rsid w:val="005C7BCD"/>
    <w:rsid w:val="005C7DEC"/>
    <w:rsid w:val="005D022A"/>
    <w:rsid w:val="005D02DB"/>
    <w:rsid w:val="005D03DF"/>
    <w:rsid w:val="005D0490"/>
    <w:rsid w:val="005D0727"/>
    <w:rsid w:val="005D0A6F"/>
    <w:rsid w:val="005D0D05"/>
    <w:rsid w:val="005D0F9B"/>
    <w:rsid w:val="005D1602"/>
    <w:rsid w:val="005D18EE"/>
    <w:rsid w:val="005D1C2B"/>
    <w:rsid w:val="005D1DB3"/>
    <w:rsid w:val="005D2442"/>
    <w:rsid w:val="005D2EBB"/>
    <w:rsid w:val="005D3487"/>
    <w:rsid w:val="005D3ABF"/>
    <w:rsid w:val="005D3CA8"/>
    <w:rsid w:val="005D3D06"/>
    <w:rsid w:val="005D4344"/>
    <w:rsid w:val="005D45CC"/>
    <w:rsid w:val="005D4777"/>
    <w:rsid w:val="005D4A6D"/>
    <w:rsid w:val="005D4C5F"/>
    <w:rsid w:val="005D5225"/>
    <w:rsid w:val="005D5EFE"/>
    <w:rsid w:val="005D6005"/>
    <w:rsid w:val="005D6A27"/>
    <w:rsid w:val="005D7674"/>
    <w:rsid w:val="005D7796"/>
    <w:rsid w:val="005D77C5"/>
    <w:rsid w:val="005D7B66"/>
    <w:rsid w:val="005E0DBC"/>
    <w:rsid w:val="005E0E96"/>
    <w:rsid w:val="005E12FA"/>
    <w:rsid w:val="005E1323"/>
    <w:rsid w:val="005E1614"/>
    <w:rsid w:val="005E162C"/>
    <w:rsid w:val="005E19D2"/>
    <w:rsid w:val="005E1D20"/>
    <w:rsid w:val="005E1E05"/>
    <w:rsid w:val="005E358E"/>
    <w:rsid w:val="005E385F"/>
    <w:rsid w:val="005E3A27"/>
    <w:rsid w:val="005E3CC7"/>
    <w:rsid w:val="005E5B81"/>
    <w:rsid w:val="005E5E3F"/>
    <w:rsid w:val="005E71BE"/>
    <w:rsid w:val="005E7320"/>
    <w:rsid w:val="005E7D88"/>
    <w:rsid w:val="005F01A7"/>
    <w:rsid w:val="005F0937"/>
    <w:rsid w:val="005F11A2"/>
    <w:rsid w:val="005F1BBE"/>
    <w:rsid w:val="005F2BD4"/>
    <w:rsid w:val="005F2CB1"/>
    <w:rsid w:val="005F3025"/>
    <w:rsid w:val="005F31C5"/>
    <w:rsid w:val="005F4389"/>
    <w:rsid w:val="005F460C"/>
    <w:rsid w:val="005F4B73"/>
    <w:rsid w:val="005F5381"/>
    <w:rsid w:val="005F569B"/>
    <w:rsid w:val="005F618C"/>
    <w:rsid w:val="005F6725"/>
    <w:rsid w:val="005F6A0F"/>
    <w:rsid w:val="005F70BD"/>
    <w:rsid w:val="005F72FF"/>
    <w:rsid w:val="005F76A6"/>
    <w:rsid w:val="005F7719"/>
    <w:rsid w:val="00600006"/>
    <w:rsid w:val="0060049B"/>
    <w:rsid w:val="00600527"/>
    <w:rsid w:val="00600976"/>
    <w:rsid w:val="00600CE5"/>
    <w:rsid w:val="0060204D"/>
    <w:rsid w:val="0060283C"/>
    <w:rsid w:val="0060291E"/>
    <w:rsid w:val="00603C0A"/>
    <w:rsid w:val="00604DB2"/>
    <w:rsid w:val="00604EF1"/>
    <w:rsid w:val="00604F14"/>
    <w:rsid w:val="006052CA"/>
    <w:rsid w:val="00605F32"/>
    <w:rsid w:val="006064FC"/>
    <w:rsid w:val="00606B69"/>
    <w:rsid w:val="00607F5D"/>
    <w:rsid w:val="006106C5"/>
    <w:rsid w:val="0061091C"/>
    <w:rsid w:val="00610CC2"/>
    <w:rsid w:val="006118E7"/>
    <w:rsid w:val="00611B83"/>
    <w:rsid w:val="00612935"/>
    <w:rsid w:val="00612C24"/>
    <w:rsid w:val="00613257"/>
    <w:rsid w:val="0061349D"/>
    <w:rsid w:val="00614BA1"/>
    <w:rsid w:val="00615364"/>
    <w:rsid w:val="00615887"/>
    <w:rsid w:val="00616006"/>
    <w:rsid w:val="00616DE0"/>
    <w:rsid w:val="006172CA"/>
    <w:rsid w:val="00620A71"/>
    <w:rsid w:val="00620C3E"/>
    <w:rsid w:val="00620D80"/>
    <w:rsid w:val="00620FF5"/>
    <w:rsid w:val="00621A29"/>
    <w:rsid w:val="0062278F"/>
    <w:rsid w:val="00622993"/>
    <w:rsid w:val="00622F71"/>
    <w:rsid w:val="006234A6"/>
    <w:rsid w:val="00623E6D"/>
    <w:rsid w:val="0062411D"/>
    <w:rsid w:val="00624A3C"/>
    <w:rsid w:val="00624C46"/>
    <w:rsid w:val="00624EE3"/>
    <w:rsid w:val="00625B0E"/>
    <w:rsid w:val="00626021"/>
    <w:rsid w:val="006267D4"/>
    <w:rsid w:val="006269E7"/>
    <w:rsid w:val="00626FBC"/>
    <w:rsid w:val="00627073"/>
    <w:rsid w:val="006271F1"/>
    <w:rsid w:val="00630001"/>
    <w:rsid w:val="00630971"/>
    <w:rsid w:val="006311B3"/>
    <w:rsid w:val="006311C9"/>
    <w:rsid w:val="00631585"/>
    <w:rsid w:val="00632155"/>
    <w:rsid w:val="006327BD"/>
    <w:rsid w:val="0063284C"/>
    <w:rsid w:val="006329A1"/>
    <w:rsid w:val="00632D26"/>
    <w:rsid w:val="00633BE8"/>
    <w:rsid w:val="00635195"/>
    <w:rsid w:val="00636398"/>
    <w:rsid w:val="006368D3"/>
    <w:rsid w:val="0063693D"/>
    <w:rsid w:val="006377DA"/>
    <w:rsid w:val="006377EC"/>
    <w:rsid w:val="006378F8"/>
    <w:rsid w:val="006379BF"/>
    <w:rsid w:val="00640153"/>
    <w:rsid w:val="0064151F"/>
    <w:rsid w:val="00641533"/>
    <w:rsid w:val="006415AF"/>
    <w:rsid w:val="00641A16"/>
    <w:rsid w:val="00641DE4"/>
    <w:rsid w:val="00641E9F"/>
    <w:rsid w:val="0064208D"/>
    <w:rsid w:val="006427A4"/>
    <w:rsid w:val="00643210"/>
    <w:rsid w:val="00643475"/>
    <w:rsid w:val="006434A6"/>
    <w:rsid w:val="00643643"/>
    <w:rsid w:val="0064396A"/>
    <w:rsid w:val="00643CBC"/>
    <w:rsid w:val="00643F45"/>
    <w:rsid w:val="0064472D"/>
    <w:rsid w:val="00644854"/>
    <w:rsid w:val="00644AB8"/>
    <w:rsid w:val="00644BCF"/>
    <w:rsid w:val="00645689"/>
    <w:rsid w:val="00645846"/>
    <w:rsid w:val="00645889"/>
    <w:rsid w:val="006459E6"/>
    <w:rsid w:val="00645E66"/>
    <w:rsid w:val="00645F0B"/>
    <w:rsid w:val="00645FB4"/>
    <w:rsid w:val="0064621C"/>
    <w:rsid w:val="0064624E"/>
    <w:rsid w:val="006473F2"/>
    <w:rsid w:val="00647C92"/>
    <w:rsid w:val="006508E8"/>
    <w:rsid w:val="0065098A"/>
    <w:rsid w:val="00650AB9"/>
    <w:rsid w:val="00650AFB"/>
    <w:rsid w:val="00650CEE"/>
    <w:rsid w:val="00652936"/>
    <w:rsid w:val="0065364B"/>
    <w:rsid w:val="0065384C"/>
    <w:rsid w:val="00653A8A"/>
    <w:rsid w:val="00653CE6"/>
    <w:rsid w:val="00653F7F"/>
    <w:rsid w:val="00653FB8"/>
    <w:rsid w:val="006548F0"/>
    <w:rsid w:val="00654AF9"/>
    <w:rsid w:val="006551FE"/>
    <w:rsid w:val="00655733"/>
    <w:rsid w:val="0065586D"/>
    <w:rsid w:val="00655908"/>
    <w:rsid w:val="00655ACD"/>
    <w:rsid w:val="00655F74"/>
    <w:rsid w:val="0065624F"/>
    <w:rsid w:val="0065677C"/>
    <w:rsid w:val="00656A92"/>
    <w:rsid w:val="00656DDE"/>
    <w:rsid w:val="0065793B"/>
    <w:rsid w:val="00657D6D"/>
    <w:rsid w:val="00657E45"/>
    <w:rsid w:val="00657F39"/>
    <w:rsid w:val="0066011D"/>
    <w:rsid w:val="00660121"/>
    <w:rsid w:val="00660251"/>
    <w:rsid w:val="006607C0"/>
    <w:rsid w:val="00660823"/>
    <w:rsid w:val="006613A6"/>
    <w:rsid w:val="00661E72"/>
    <w:rsid w:val="00661EA4"/>
    <w:rsid w:val="00662064"/>
    <w:rsid w:val="006627A2"/>
    <w:rsid w:val="00662A19"/>
    <w:rsid w:val="00662F7B"/>
    <w:rsid w:val="006634E6"/>
    <w:rsid w:val="00663611"/>
    <w:rsid w:val="00663FE3"/>
    <w:rsid w:val="006655EE"/>
    <w:rsid w:val="0066583E"/>
    <w:rsid w:val="00666540"/>
    <w:rsid w:val="00666B04"/>
    <w:rsid w:val="00666D40"/>
    <w:rsid w:val="00666E58"/>
    <w:rsid w:val="00667AB8"/>
    <w:rsid w:val="00667EE7"/>
    <w:rsid w:val="00670149"/>
    <w:rsid w:val="00670423"/>
    <w:rsid w:val="00670922"/>
    <w:rsid w:val="00670A16"/>
    <w:rsid w:val="00670BE1"/>
    <w:rsid w:val="006711FD"/>
    <w:rsid w:val="00671AB5"/>
    <w:rsid w:val="0067218F"/>
    <w:rsid w:val="00673049"/>
    <w:rsid w:val="006734B9"/>
    <w:rsid w:val="00673596"/>
    <w:rsid w:val="006735CD"/>
    <w:rsid w:val="006737A9"/>
    <w:rsid w:val="00673EB4"/>
    <w:rsid w:val="00673F5A"/>
    <w:rsid w:val="006741F2"/>
    <w:rsid w:val="00674545"/>
    <w:rsid w:val="00674851"/>
    <w:rsid w:val="00674CC3"/>
    <w:rsid w:val="00675815"/>
    <w:rsid w:val="00675837"/>
    <w:rsid w:val="00675C72"/>
    <w:rsid w:val="006765A5"/>
    <w:rsid w:val="006771F9"/>
    <w:rsid w:val="0067744C"/>
    <w:rsid w:val="00677453"/>
    <w:rsid w:val="006776D7"/>
    <w:rsid w:val="00680128"/>
    <w:rsid w:val="006804C2"/>
    <w:rsid w:val="00680C7F"/>
    <w:rsid w:val="00681003"/>
    <w:rsid w:val="006811F5"/>
    <w:rsid w:val="006817C9"/>
    <w:rsid w:val="0068182E"/>
    <w:rsid w:val="00683319"/>
    <w:rsid w:val="00683ECE"/>
    <w:rsid w:val="006844EA"/>
    <w:rsid w:val="00684BC6"/>
    <w:rsid w:val="006852DA"/>
    <w:rsid w:val="0068543A"/>
    <w:rsid w:val="0068649B"/>
    <w:rsid w:val="006865D8"/>
    <w:rsid w:val="0068696D"/>
    <w:rsid w:val="006870E1"/>
    <w:rsid w:val="00687EE8"/>
    <w:rsid w:val="00690720"/>
    <w:rsid w:val="00690B67"/>
    <w:rsid w:val="00690D92"/>
    <w:rsid w:val="00691754"/>
    <w:rsid w:val="0069391E"/>
    <w:rsid w:val="00693AC7"/>
    <w:rsid w:val="00693D71"/>
    <w:rsid w:val="006942C7"/>
    <w:rsid w:val="00694746"/>
    <w:rsid w:val="00694901"/>
    <w:rsid w:val="00694FA6"/>
    <w:rsid w:val="0069512D"/>
    <w:rsid w:val="00695496"/>
    <w:rsid w:val="00695FC2"/>
    <w:rsid w:val="00696210"/>
    <w:rsid w:val="00696327"/>
    <w:rsid w:val="00696822"/>
    <w:rsid w:val="00696949"/>
    <w:rsid w:val="00697052"/>
    <w:rsid w:val="00697187"/>
    <w:rsid w:val="00697682"/>
    <w:rsid w:val="006A037E"/>
    <w:rsid w:val="006A06F0"/>
    <w:rsid w:val="006A121F"/>
    <w:rsid w:val="006A22FC"/>
    <w:rsid w:val="006A36C4"/>
    <w:rsid w:val="006A3A5B"/>
    <w:rsid w:val="006A40F3"/>
    <w:rsid w:val="006A420F"/>
    <w:rsid w:val="006A46FB"/>
    <w:rsid w:val="006A4743"/>
    <w:rsid w:val="006A542C"/>
    <w:rsid w:val="006A578F"/>
    <w:rsid w:val="006A5E28"/>
    <w:rsid w:val="006A65D0"/>
    <w:rsid w:val="006A65F6"/>
    <w:rsid w:val="006A697B"/>
    <w:rsid w:val="006A6F35"/>
    <w:rsid w:val="006A765E"/>
    <w:rsid w:val="006A7AFF"/>
    <w:rsid w:val="006B00C5"/>
    <w:rsid w:val="006B1044"/>
    <w:rsid w:val="006B1816"/>
    <w:rsid w:val="006B1B6A"/>
    <w:rsid w:val="006B2099"/>
    <w:rsid w:val="006B2467"/>
    <w:rsid w:val="006B29D5"/>
    <w:rsid w:val="006B2F1B"/>
    <w:rsid w:val="006B35C3"/>
    <w:rsid w:val="006B3E02"/>
    <w:rsid w:val="006B3FB4"/>
    <w:rsid w:val="006B40DF"/>
    <w:rsid w:val="006B4EEF"/>
    <w:rsid w:val="006B50CF"/>
    <w:rsid w:val="006B5EE9"/>
    <w:rsid w:val="006B67C9"/>
    <w:rsid w:val="006B7026"/>
    <w:rsid w:val="006B748C"/>
    <w:rsid w:val="006B7BAA"/>
    <w:rsid w:val="006B7EF0"/>
    <w:rsid w:val="006C03B8"/>
    <w:rsid w:val="006C0909"/>
    <w:rsid w:val="006C0CF6"/>
    <w:rsid w:val="006C0DB7"/>
    <w:rsid w:val="006C1705"/>
    <w:rsid w:val="006C19AB"/>
    <w:rsid w:val="006C19EF"/>
    <w:rsid w:val="006C276A"/>
    <w:rsid w:val="006C2783"/>
    <w:rsid w:val="006C29CE"/>
    <w:rsid w:val="006C3694"/>
    <w:rsid w:val="006C3981"/>
    <w:rsid w:val="006C40D9"/>
    <w:rsid w:val="006C4BC5"/>
    <w:rsid w:val="006C4D51"/>
    <w:rsid w:val="006C558A"/>
    <w:rsid w:val="006C55BC"/>
    <w:rsid w:val="006C566E"/>
    <w:rsid w:val="006C5EC9"/>
    <w:rsid w:val="006C6059"/>
    <w:rsid w:val="006C6149"/>
    <w:rsid w:val="006C6376"/>
    <w:rsid w:val="006C6FF6"/>
    <w:rsid w:val="006C71A4"/>
    <w:rsid w:val="006C7208"/>
    <w:rsid w:val="006C7522"/>
    <w:rsid w:val="006C76C2"/>
    <w:rsid w:val="006D0C02"/>
    <w:rsid w:val="006D0CB7"/>
    <w:rsid w:val="006D1163"/>
    <w:rsid w:val="006D2172"/>
    <w:rsid w:val="006D2960"/>
    <w:rsid w:val="006D2A71"/>
    <w:rsid w:val="006D2CFB"/>
    <w:rsid w:val="006D34B8"/>
    <w:rsid w:val="006D426A"/>
    <w:rsid w:val="006D5F6C"/>
    <w:rsid w:val="006D6006"/>
    <w:rsid w:val="006D69A2"/>
    <w:rsid w:val="006D6B2F"/>
    <w:rsid w:val="006D6F08"/>
    <w:rsid w:val="006D7105"/>
    <w:rsid w:val="006D7175"/>
    <w:rsid w:val="006D718D"/>
    <w:rsid w:val="006D7D7F"/>
    <w:rsid w:val="006E062C"/>
    <w:rsid w:val="006E0738"/>
    <w:rsid w:val="006E0AA2"/>
    <w:rsid w:val="006E143F"/>
    <w:rsid w:val="006E1A7A"/>
    <w:rsid w:val="006E1AA4"/>
    <w:rsid w:val="006E1BA2"/>
    <w:rsid w:val="006E1C82"/>
    <w:rsid w:val="006E213C"/>
    <w:rsid w:val="006E2324"/>
    <w:rsid w:val="006E28B7"/>
    <w:rsid w:val="006E2A5B"/>
    <w:rsid w:val="006E2A9B"/>
    <w:rsid w:val="006E2D49"/>
    <w:rsid w:val="006E3310"/>
    <w:rsid w:val="006E3417"/>
    <w:rsid w:val="006E3B9F"/>
    <w:rsid w:val="006E4303"/>
    <w:rsid w:val="006E4E39"/>
    <w:rsid w:val="006E509B"/>
    <w:rsid w:val="006E50F2"/>
    <w:rsid w:val="006E565E"/>
    <w:rsid w:val="006E673D"/>
    <w:rsid w:val="006E6B7E"/>
    <w:rsid w:val="006E6C4C"/>
    <w:rsid w:val="006E71DD"/>
    <w:rsid w:val="006E7745"/>
    <w:rsid w:val="006E7875"/>
    <w:rsid w:val="006E788D"/>
    <w:rsid w:val="006E7D3B"/>
    <w:rsid w:val="006F02F4"/>
    <w:rsid w:val="006F09CA"/>
    <w:rsid w:val="006F1B70"/>
    <w:rsid w:val="006F2558"/>
    <w:rsid w:val="006F296B"/>
    <w:rsid w:val="006F2F7A"/>
    <w:rsid w:val="006F300E"/>
    <w:rsid w:val="006F341D"/>
    <w:rsid w:val="006F3CDE"/>
    <w:rsid w:val="006F4331"/>
    <w:rsid w:val="006F464A"/>
    <w:rsid w:val="006F491D"/>
    <w:rsid w:val="006F4CE5"/>
    <w:rsid w:val="006F4E31"/>
    <w:rsid w:val="006F562B"/>
    <w:rsid w:val="006F583D"/>
    <w:rsid w:val="006F58D4"/>
    <w:rsid w:val="006F6287"/>
    <w:rsid w:val="006F639A"/>
    <w:rsid w:val="006F6404"/>
    <w:rsid w:val="006F6582"/>
    <w:rsid w:val="006F74E2"/>
    <w:rsid w:val="0070004B"/>
    <w:rsid w:val="007015E2"/>
    <w:rsid w:val="007024C3"/>
    <w:rsid w:val="0070316F"/>
    <w:rsid w:val="0070346E"/>
    <w:rsid w:val="007036A4"/>
    <w:rsid w:val="00703C17"/>
    <w:rsid w:val="0070475D"/>
    <w:rsid w:val="00704B82"/>
    <w:rsid w:val="00704E6E"/>
    <w:rsid w:val="00704EDB"/>
    <w:rsid w:val="00705F06"/>
    <w:rsid w:val="00706101"/>
    <w:rsid w:val="007065D9"/>
    <w:rsid w:val="007066EC"/>
    <w:rsid w:val="00706811"/>
    <w:rsid w:val="00706974"/>
    <w:rsid w:val="00706E1C"/>
    <w:rsid w:val="00707072"/>
    <w:rsid w:val="00707AAB"/>
    <w:rsid w:val="00707BDD"/>
    <w:rsid w:val="00707D61"/>
    <w:rsid w:val="0071079D"/>
    <w:rsid w:val="007110AF"/>
    <w:rsid w:val="0071134F"/>
    <w:rsid w:val="00711A5E"/>
    <w:rsid w:val="00711C39"/>
    <w:rsid w:val="007121E6"/>
    <w:rsid w:val="00712287"/>
    <w:rsid w:val="00712772"/>
    <w:rsid w:val="00712EAE"/>
    <w:rsid w:val="00712FFB"/>
    <w:rsid w:val="00713093"/>
    <w:rsid w:val="00713B7F"/>
    <w:rsid w:val="00713DEE"/>
    <w:rsid w:val="007140AB"/>
    <w:rsid w:val="0071437C"/>
    <w:rsid w:val="007144ED"/>
    <w:rsid w:val="007148D3"/>
    <w:rsid w:val="00714CF1"/>
    <w:rsid w:val="00714D8A"/>
    <w:rsid w:val="00714DA5"/>
    <w:rsid w:val="00714DE3"/>
    <w:rsid w:val="0071501A"/>
    <w:rsid w:val="007157C3"/>
    <w:rsid w:val="00715B9A"/>
    <w:rsid w:val="00715E42"/>
    <w:rsid w:val="007163F9"/>
    <w:rsid w:val="00716959"/>
    <w:rsid w:val="00717039"/>
    <w:rsid w:val="007174B7"/>
    <w:rsid w:val="00717A56"/>
    <w:rsid w:val="00720109"/>
    <w:rsid w:val="00720234"/>
    <w:rsid w:val="00720671"/>
    <w:rsid w:val="00720CAE"/>
    <w:rsid w:val="0072243B"/>
    <w:rsid w:val="007227BE"/>
    <w:rsid w:val="0072316F"/>
    <w:rsid w:val="007232A8"/>
    <w:rsid w:val="00723A6D"/>
    <w:rsid w:val="00723DDC"/>
    <w:rsid w:val="007241A4"/>
    <w:rsid w:val="007246E6"/>
    <w:rsid w:val="00724D29"/>
    <w:rsid w:val="00724E4A"/>
    <w:rsid w:val="0072508A"/>
    <w:rsid w:val="007254DB"/>
    <w:rsid w:val="007257D0"/>
    <w:rsid w:val="007259F8"/>
    <w:rsid w:val="00725F8B"/>
    <w:rsid w:val="007260BC"/>
    <w:rsid w:val="007267DD"/>
    <w:rsid w:val="00726835"/>
    <w:rsid w:val="00726E74"/>
    <w:rsid w:val="00726EA6"/>
    <w:rsid w:val="00727208"/>
    <w:rsid w:val="007275CD"/>
    <w:rsid w:val="00727680"/>
    <w:rsid w:val="00727C41"/>
    <w:rsid w:val="0073042B"/>
    <w:rsid w:val="00731A05"/>
    <w:rsid w:val="0073202A"/>
    <w:rsid w:val="00732A7F"/>
    <w:rsid w:val="00733016"/>
    <w:rsid w:val="0073437B"/>
    <w:rsid w:val="007344C6"/>
    <w:rsid w:val="007348B1"/>
    <w:rsid w:val="0073524E"/>
    <w:rsid w:val="007352DA"/>
    <w:rsid w:val="0073560A"/>
    <w:rsid w:val="00735F43"/>
    <w:rsid w:val="0073627D"/>
    <w:rsid w:val="007362A6"/>
    <w:rsid w:val="00736503"/>
    <w:rsid w:val="00736D7D"/>
    <w:rsid w:val="00737099"/>
    <w:rsid w:val="007375E4"/>
    <w:rsid w:val="00737790"/>
    <w:rsid w:val="007377AA"/>
    <w:rsid w:val="007379BC"/>
    <w:rsid w:val="00740319"/>
    <w:rsid w:val="00740AB3"/>
    <w:rsid w:val="00740BB8"/>
    <w:rsid w:val="00740CD3"/>
    <w:rsid w:val="00740E58"/>
    <w:rsid w:val="00741C52"/>
    <w:rsid w:val="00741EA0"/>
    <w:rsid w:val="00741F54"/>
    <w:rsid w:val="00742BF1"/>
    <w:rsid w:val="00742FCA"/>
    <w:rsid w:val="00743BDC"/>
    <w:rsid w:val="007445A0"/>
    <w:rsid w:val="0074524B"/>
    <w:rsid w:val="00745B24"/>
    <w:rsid w:val="007461A2"/>
    <w:rsid w:val="0074647E"/>
    <w:rsid w:val="007465F0"/>
    <w:rsid w:val="0074680A"/>
    <w:rsid w:val="00746842"/>
    <w:rsid w:val="00746CC4"/>
    <w:rsid w:val="00747D8B"/>
    <w:rsid w:val="00747F4E"/>
    <w:rsid w:val="00750146"/>
    <w:rsid w:val="0075089B"/>
    <w:rsid w:val="00750D96"/>
    <w:rsid w:val="00750F1D"/>
    <w:rsid w:val="00751228"/>
    <w:rsid w:val="00751910"/>
    <w:rsid w:val="00751C98"/>
    <w:rsid w:val="00754893"/>
    <w:rsid w:val="00754B77"/>
    <w:rsid w:val="007558CF"/>
    <w:rsid w:val="007571E1"/>
    <w:rsid w:val="007574D9"/>
    <w:rsid w:val="007575DC"/>
    <w:rsid w:val="007576B1"/>
    <w:rsid w:val="00757A16"/>
    <w:rsid w:val="00757ACC"/>
    <w:rsid w:val="007604B2"/>
    <w:rsid w:val="00762D5F"/>
    <w:rsid w:val="00763849"/>
    <w:rsid w:val="00763A62"/>
    <w:rsid w:val="00764E5F"/>
    <w:rsid w:val="00765281"/>
    <w:rsid w:val="00765B54"/>
    <w:rsid w:val="00765CF2"/>
    <w:rsid w:val="007666BC"/>
    <w:rsid w:val="0076680C"/>
    <w:rsid w:val="00766BAD"/>
    <w:rsid w:val="00766F0D"/>
    <w:rsid w:val="0076739D"/>
    <w:rsid w:val="007702CA"/>
    <w:rsid w:val="00771545"/>
    <w:rsid w:val="00771701"/>
    <w:rsid w:val="007718AA"/>
    <w:rsid w:val="00772577"/>
    <w:rsid w:val="007729A2"/>
    <w:rsid w:val="00772CFC"/>
    <w:rsid w:val="00772D37"/>
    <w:rsid w:val="00772F96"/>
    <w:rsid w:val="00773087"/>
    <w:rsid w:val="007741EB"/>
    <w:rsid w:val="0077541B"/>
    <w:rsid w:val="007755F2"/>
    <w:rsid w:val="00776971"/>
    <w:rsid w:val="00776BE3"/>
    <w:rsid w:val="007774BC"/>
    <w:rsid w:val="0077751B"/>
    <w:rsid w:val="0077768B"/>
    <w:rsid w:val="00777CA9"/>
    <w:rsid w:val="007807D4"/>
    <w:rsid w:val="00780842"/>
    <w:rsid w:val="00780A80"/>
    <w:rsid w:val="0078146A"/>
    <w:rsid w:val="00781582"/>
    <w:rsid w:val="0078160F"/>
    <w:rsid w:val="0078177E"/>
    <w:rsid w:val="007822B4"/>
    <w:rsid w:val="007823B4"/>
    <w:rsid w:val="0078304C"/>
    <w:rsid w:val="0078344C"/>
    <w:rsid w:val="00783456"/>
    <w:rsid w:val="00783673"/>
    <w:rsid w:val="00783E67"/>
    <w:rsid w:val="00784812"/>
    <w:rsid w:val="00784EF5"/>
    <w:rsid w:val="00785490"/>
    <w:rsid w:val="00785F54"/>
    <w:rsid w:val="00786A42"/>
    <w:rsid w:val="00786CAA"/>
    <w:rsid w:val="00787524"/>
    <w:rsid w:val="00787BC0"/>
    <w:rsid w:val="00791415"/>
    <w:rsid w:val="00792128"/>
    <w:rsid w:val="007925EA"/>
    <w:rsid w:val="00792C1E"/>
    <w:rsid w:val="007939D0"/>
    <w:rsid w:val="00793CD8"/>
    <w:rsid w:val="00794C66"/>
    <w:rsid w:val="00795AE4"/>
    <w:rsid w:val="00795C92"/>
    <w:rsid w:val="00795CF1"/>
    <w:rsid w:val="00795DEF"/>
    <w:rsid w:val="00796231"/>
    <w:rsid w:val="007971CB"/>
    <w:rsid w:val="00797A63"/>
    <w:rsid w:val="00797A98"/>
    <w:rsid w:val="00797DA6"/>
    <w:rsid w:val="00797EF5"/>
    <w:rsid w:val="007A0590"/>
    <w:rsid w:val="007A061C"/>
    <w:rsid w:val="007A0D01"/>
    <w:rsid w:val="007A0F1C"/>
    <w:rsid w:val="007A0FC4"/>
    <w:rsid w:val="007A1CB3"/>
    <w:rsid w:val="007A21FF"/>
    <w:rsid w:val="007A306F"/>
    <w:rsid w:val="007A4144"/>
    <w:rsid w:val="007A4268"/>
    <w:rsid w:val="007A43A6"/>
    <w:rsid w:val="007A47AF"/>
    <w:rsid w:val="007A497D"/>
    <w:rsid w:val="007A4B21"/>
    <w:rsid w:val="007A58A6"/>
    <w:rsid w:val="007A6C65"/>
    <w:rsid w:val="007A6CF4"/>
    <w:rsid w:val="007B0EC6"/>
    <w:rsid w:val="007B1462"/>
    <w:rsid w:val="007B246C"/>
    <w:rsid w:val="007B2ACD"/>
    <w:rsid w:val="007B382D"/>
    <w:rsid w:val="007B3B80"/>
    <w:rsid w:val="007B3B97"/>
    <w:rsid w:val="007B3BBD"/>
    <w:rsid w:val="007B3D2D"/>
    <w:rsid w:val="007B3E9F"/>
    <w:rsid w:val="007B4126"/>
    <w:rsid w:val="007B4724"/>
    <w:rsid w:val="007B4B68"/>
    <w:rsid w:val="007B50AE"/>
    <w:rsid w:val="007B510C"/>
    <w:rsid w:val="007B51DF"/>
    <w:rsid w:val="007B5899"/>
    <w:rsid w:val="007B5DFD"/>
    <w:rsid w:val="007B5E59"/>
    <w:rsid w:val="007B6165"/>
    <w:rsid w:val="007B72FC"/>
    <w:rsid w:val="007B7EBC"/>
    <w:rsid w:val="007C05DD"/>
    <w:rsid w:val="007C0868"/>
    <w:rsid w:val="007C111B"/>
    <w:rsid w:val="007C2201"/>
    <w:rsid w:val="007C22F4"/>
    <w:rsid w:val="007C2A32"/>
    <w:rsid w:val="007C3591"/>
    <w:rsid w:val="007C3707"/>
    <w:rsid w:val="007C383D"/>
    <w:rsid w:val="007C3D18"/>
    <w:rsid w:val="007C3F01"/>
    <w:rsid w:val="007C42A6"/>
    <w:rsid w:val="007C453F"/>
    <w:rsid w:val="007C517D"/>
    <w:rsid w:val="007C53A5"/>
    <w:rsid w:val="007C5BFB"/>
    <w:rsid w:val="007C6032"/>
    <w:rsid w:val="007C60BF"/>
    <w:rsid w:val="007C6A07"/>
    <w:rsid w:val="007C6D49"/>
    <w:rsid w:val="007C75A1"/>
    <w:rsid w:val="007C7605"/>
    <w:rsid w:val="007C77A5"/>
    <w:rsid w:val="007C7AC3"/>
    <w:rsid w:val="007D04E5"/>
    <w:rsid w:val="007D0A3F"/>
    <w:rsid w:val="007D0D15"/>
    <w:rsid w:val="007D0EA9"/>
    <w:rsid w:val="007D166C"/>
    <w:rsid w:val="007D1D38"/>
    <w:rsid w:val="007D21EA"/>
    <w:rsid w:val="007D2C59"/>
    <w:rsid w:val="007D3467"/>
    <w:rsid w:val="007D3632"/>
    <w:rsid w:val="007D4A62"/>
    <w:rsid w:val="007D55F9"/>
    <w:rsid w:val="007D5660"/>
    <w:rsid w:val="007D5901"/>
    <w:rsid w:val="007D5B50"/>
    <w:rsid w:val="007D6F91"/>
    <w:rsid w:val="007D7157"/>
    <w:rsid w:val="007D7526"/>
    <w:rsid w:val="007D77AE"/>
    <w:rsid w:val="007E012A"/>
    <w:rsid w:val="007E02A5"/>
    <w:rsid w:val="007E122E"/>
    <w:rsid w:val="007E13E6"/>
    <w:rsid w:val="007E1DA1"/>
    <w:rsid w:val="007E1FF4"/>
    <w:rsid w:val="007E2B52"/>
    <w:rsid w:val="007E2C45"/>
    <w:rsid w:val="007E3394"/>
    <w:rsid w:val="007E3441"/>
    <w:rsid w:val="007E4610"/>
    <w:rsid w:val="007E4715"/>
    <w:rsid w:val="007E4BFF"/>
    <w:rsid w:val="007E505B"/>
    <w:rsid w:val="007E5B09"/>
    <w:rsid w:val="007E7091"/>
    <w:rsid w:val="007F030F"/>
    <w:rsid w:val="007F0F20"/>
    <w:rsid w:val="007F11B6"/>
    <w:rsid w:val="007F1F3A"/>
    <w:rsid w:val="007F2D40"/>
    <w:rsid w:val="007F332D"/>
    <w:rsid w:val="007F577A"/>
    <w:rsid w:val="007F5897"/>
    <w:rsid w:val="007F59B4"/>
    <w:rsid w:val="007F5A16"/>
    <w:rsid w:val="007F6A92"/>
    <w:rsid w:val="007F7619"/>
    <w:rsid w:val="00800214"/>
    <w:rsid w:val="0080023D"/>
    <w:rsid w:val="0080038D"/>
    <w:rsid w:val="00800DFC"/>
    <w:rsid w:val="00801172"/>
    <w:rsid w:val="00801A6B"/>
    <w:rsid w:val="008024D7"/>
    <w:rsid w:val="0080281E"/>
    <w:rsid w:val="00802A47"/>
    <w:rsid w:val="00802C8A"/>
    <w:rsid w:val="00802F45"/>
    <w:rsid w:val="00803197"/>
    <w:rsid w:val="008036B6"/>
    <w:rsid w:val="00803E6A"/>
    <w:rsid w:val="00803EE8"/>
    <w:rsid w:val="00803FAE"/>
    <w:rsid w:val="00804732"/>
    <w:rsid w:val="008048E6"/>
    <w:rsid w:val="00804C4F"/>
    <w:rsid w:val="00804E5E"/>
    <w:rsid w:val="0080588C"/>
    <w:rsid w:val="00805D3E"/>
    <w:rsid w:val="0080605E"/>
    <w:rsid w:val="0080605F"/>
    <w:rsid w:val="0080619E"/>
    <w:rsid w:val="00806253"/>
    <w:rsid w:val="00806542"/>
    <w:rsid w:val="00806932"/>
    <w:rsid w:val="00806A57"/>
    <w:rsid w:val="00806C05"/>
    <w:rsid w:val="008074B3"/>
    <w:rsid w:val="00807786"/>
    <w:rsid w:val="00807E0A"/>
    <w:rsid w:val="0081032D"/>
    <w:rsid w:val="0081082A"/>
    <w:rsid w:val="008108A1"/>
    <w:rsid w:val="00810E31"/>
    <w:rsid w:val="00810FDD"/>
    <w:rsid w:val="00811FCB"/>
    <w:rsid w:val="0081201F"/>
    <w:rsid w:val="00812A5C"/>
    <w:rsid w:val="00813066"/>
    <w:rsid w:val="008136D3"/>
    <w:rsid w:val="008142A7"/>
    <w:rsid w:val="00814DF0"/>
    <w:rsid w:val="008158D6"/>
    <w:rsid w:val="008158F5"/>
    <w:rsid w:val="008168C1"/>
    <w:rsid w:val="008169F6"/>
    <w:rsid w:val="00816CBB"/>
    <w:rsid w:val="00817196"/>
    <w:rsid w:val="008177A6"/>
    <w:rsid w:val="00817AA1"/>
    <w:rsid w:val="008200D9"/>
    <w:rsid w:val="008202CE"/>
    <w:rsid w:val="0082036C"/>
    <w:rsid w:val="00820548"/>
    <w:rsid w:val="00820D4F"/>
    <w:rsid w:val="0082151F"/>
    <w:rsid w:val="008218CD"/>
    <w:rsid w:val="00822BBD"/>
    <w:rsid w:val="00822D0D"/>
    <w:rsid w:val="00822E1E"/>
    <w:rsid w:val="008235DB"/>
    <w:rsid w:val="00823E03"/>
    <w:rsid w:val="00823F88"/>
    <w:rsid w:val="008241B9"/>
    <w:rsid w:val="00824AB4"/>
    <w:rsid w:val="0082568A"/>
    <w:rsid w:val="00825A6E"/>
    <w:rsid w:val="00825C42"/>
    <w:rsid w:val="00825D25"/>
    <w:rsid w:val="0082655A"/>
    <w:rsid w:val="008266D1"/>
    <w:rsid w:val="00826871"/>
    <w:rsid w:val="0082786F"/>
    <w:rsid w:val="00827D1B"/>
    <w:rsid w:val="00827D6F"/>
    <w:rsid w:val="00830A59"/>
    <w:rsid w:val="0083105D"/>
    <w:rsid w:val="0083166D"/>
    <w:rsid w:val="00831ADD"/>
    <w:rsid w:val="00831D66"/>
    <w:rsid w:val="00832322"/>
    <w:rsid w:val="00832508"/>
    <w:rsid w:val="0083279E"/>
    <w:rsid w:val="00832BB5"/>
    <w:rsid w:val="00833B16"/>
    <w:rsid w:val="00833BCF"/>
    <w:rsid w:val="00833D37"/>
    <w:rsid w:val="00834A4F"/>
    <w:rsid w:val="008352A6"/>
    <w:rsid w:val="00836D52"/>
    <w:rsid w:val="008376AC"/>
    <w:rsid w:val="00840393"/>
    <w:rsid w:val="00840B2A"/>
    <w:rsid w:val="00842BF2"/>
    <w:rsid w:val="0084307A"/>
    <w:rsid w:val="0084355D"/>
    <w:rsid w:val="008438D0"/>
    <w:rsid w:val="008444E8"/>
    <w:rsid w:val="008446C2"/>
    <w:rsid w:val="00844752"/>
    <w:rsid w:val="00844E80"/>
    <w:rsid w:val="008455D1"/>
    <w:rsid w:val="00845F1F"/>
    <w:rsid w:val="00846062"/>
    <w:rsid w:val="0084651C"/>
    <w:rsid w:val="00846B21"/>
    <w:rsid w:val="00846C7B"/>
    <w:rsid w:val="00846D65"/>
    <w:rsid w:val="00846FE7"/>
    <w:rsid w:val="00847E84"/>
    <w:rsid w:val="0085034F"/>
    <w:rsid w:val="00850AE1"/>
    <w:rsid w:val="00850EEC"/>
    <w:rsid w:val="00851274"/>
    <w:rsid w:val="0085240F"/>
    <w:rsid w:val="0085256A"/>
    <w:rsid w:val="0085268C"/>
    <w:rsid w:val="00854D4B"/>
    <w:rsid w:val="00856911"/>
    <w:rsid w:val="00857B1B"/>
    <w:rsid w:val="00857B64"/>
    <w:rsid w:val="00857D67"/>
    <w:rsid w:val="0086017E"/>
    <w:rsid w:val="00860BEA"/>
    <w:rsid w:val="00862294"/>
    <w:rsid w:val="0086312A"/>
    <w:rsid w:val="008631B9"/>
    <w:rsid w:val="00863F2A"/>
    <w:rsid w:val="00864CF9"/>
    <w:rsid w:val="0086678A"/>
    <w:rsid w:val="00866B20"/>
    <w:rsid w:val="008677FD"/>
    <w:rsid w:val="008678E4"/>
    <w:rsid w:val="00867DF2"/>
    <w:rsid w:val="008705F9"/>
    <w:rsid w:val="008706D4"/>
    <w:rsid w:val="00870F8A"/>
    <w:rsid w:val="008719A4"/>
    <w:rsid w:val="00871D23"/>
    <w:rsid w:val="00872781"/>
    <w:rsid w:val="00872BD9"/>
    <w:rsid w:val="008730BF"/>
    <w:rsid w:val="00873F08"/>
    <w:rsid w:val="00874312"/>
    <w:rsid w:val="0087437C"/>
    <w:rsid w:val="00874A2D"/>
    <w:rsid w:val="00874E2F"/>
    <w:rsid w:val="008754E5"/>
    <w:rsid w:val="00875CD7"/>
    <w:rsid w:val="00875F36"/>
    <w:rsid w:val="0087694B"/>
    <w:rsid w:val="00876B4D"/>
    <w:rsid w:val="00877F18"/>
    <w:rsid w:val="00880062"/>
    <w:rsid w:val="0088057B"/>
    <w:rsid w:val="00880979"/>
    <w:rsid w:val="00881103"/>
    <w:rsid w:val="008811AA"/>
    <w:rsid w:val="00881207"/>
    <w:rsid w:val="008823D8"/>
    <w:rsid w:val="0088265B"/>
    <w:rsid w:val="008827FE"/>
    <w:rsid w:val="00882807"/>
    <w:rsid w:val="00884EC4"/>
    <w:rsid w:val="00886569"/>
    <w:rsid w:val="00886F0D"/>
    <w:rsid w:val="00886F94"/>
    <w:rsid w:val="0088710A"/>
    <w:rsid w:val="0088722C"/>
    <w:rsid w:val="008876B0"/>
    <w:rsid w:val="00887810"/>
    <w:rsid w:val="008907C9"/>
    <w:rsid w:val="00890CCF"/>
    <w:rsid w:val="00890D60"/>
    <w:rsid w:val="008918C5"/>
    <w:rsid w:val="008919E7"/>
    <w:rsid w:val="00891C4B"/>
    <w:rsid w:val="00891F94"/>
    <w:rsid w:val="00893112"/>
    <w:rsid w:val="008941E3"/>
    <w:rsid w:val="00894569"/>
    <w:rsid w:val="00894A88"/>
    <w:rsid w:val="00894D26"/>
    <w:rsid w:val="00894E75"/>
    <w:rsid w:val="00895386"/>
    <w:rsid w:val="0089633E"/>
    <w:rsid w:val="008967AB"/>
    <w:rsid w:val="008967FB"/>
    <w:rsid w:val="008969B5"/>
    <w:rsid w:val="008976C9"/>
    <w:rsid w:val="008979FC"/>
    <w:rsid w:val="008A01AC"/>
    <w:rsid w:val="008A0443"/>
    <w:rsid w:val="008A0518"/>
    <w:rsid w:val="008A0900"/>
    <w:rsid w:val="008A0E6D"/>
    <w:rsid w:val="008A0EF0"/>
    <w:rsid w:val="008A128B"/>
    <w:rsid w:val="008A1DA9"/>
    <w:rsid w:val="008A21FF"/>
    <w:rsid w:val="008A2CE2"/>
    <w:rsid w:val="008A30AC"/>
    <w:rsid w:val="008A38FD"/>
    <w:rsid w:val="008A3C6F"/>
    <w:rsid w:val="008A44B8"/>
    <w:rsid w:val="008A49A7"/>
    <w:rsid w:val="008A4AF8"/>
    <w:rsid w:val="008A4C4D"/>
    <w:rsid w:val="008A51A8"/>
    <w:rsid w:val="008A54C7"/>
    <w:rsid w:val="008A5707"/>
    <w:rsid w:val="008A653B"/>
    <w:rsid w:val="008A69F5"/>
    <w:rsid w:val="008A6F4F"/>
    <w:rsid w:val="008A77D8"/>
    <w:rsid w:val="008A7BEE"/>
    <w:rsid w:val="008B0370"/>
    <w:rsid w:val="008B0483"/>
    <w:rsid w:val="008B120C"/>
    <w:rsid w:val="008B12AE"/>
    <w:rsid w:val="008B15F2"/>
    <w:rsid w:val="008B2C3E"/>
    <w:rsid w:val="008B2EB4"/>
    <w:rsid w:val="008B2FAA"/>
    <w:rsid w:val="008B3BA7"/>
    <w:rsid w:val="008B3DA1"/>
    <w:rsid w:val="008B3DF0"/>
    <w:rsid w:val="008B51A0"/>
    <w:rsid w:val="008B542E"/>
    <w:rsid w:val="008B556E"/>
    <w:rsid w:val="008B592A"/>
    <w:rsid w:val="008B5B84"/>
    <w:rsid w:val="008B79CE"/>
    <w:rsid w:val="008B7B5C"/>
    <w:rsid w:val="008B7E52"/>
    <w:rsid w:val="008C03B6"/>
    <w:rsid w:val="008C055C"/>
    <w:rsid w:val="008C06D2"/>
    <w:rsid w:val="008C09CE"/>
    <w:rsid w:val="008C0C99"/>
    <w:rsid w:val="008C0E7D"/>
    <w:rsid w:val="008C1421"/>
    <w:rsid w:val="008C1678"/>
    <w:rsid w:val="008C2017"/>
    <w:rsid w:val="008C2FD3"/>
    <w:rsid w:val="008C3391"/>
    <w:rsid w:val="008C48FE"/>
    <w:rsid w:val="008C4958"/>
    <w:rsid w:val="008C4BAA"/>
    <w:rsid w:val="008C510C"/>
    <w:rsid w:val="008C564C"/>
    <w:rsid w:val="008C593E"/>
    <w:rsid w:val="008C5F2A"/>
    <w:rsid w:val="008C609D"/>
    <w:rsid w:val="008C60D2"/>
    <w:rsid w:val="008C6AE8"/>
    <w:rsid w:val="008C6E1A"/>
    <w:rsid w:val="008C7268"/>
    <w:rsid w:val="008C7573"/>
    <w:rsid w:val="008D00A5"/>
    <w:rsid w:val="008D0947"/>
    <w:rsid w:val="008D168B"/>
    <w:rsid w:val="008D2728"/>
    <w:rsid w:val="008D2921"/>
    <w:rsid w:val="008D2EA7"/>
    <w:rsid w:val="008D32E1"/>
    <w:rsid w:val="008D34F1"/>
    <w:rsid w:val="008D39D8"/>
    <w:rsid w:val="008D4B84"/>
    <w:rsid w:val="008D5109"/>
    <w:rsid w:val="008D524E"/>
    <w:rsid w:val="008D56F4"/>
    <w:rsid w:val="008D6D1A"/>
    <w:rsid w:val="008D7807"/>
    <w:rsid w:val="008D7833"/>
    <w:rsid w:val="008D7A9D"/>
    <w:rsid w:val="008E065E"/>
    <w:rsid w:val="008E0927"/>
    <w:rsid w:val="008E0A00"/>
    <w:rsid w:val="008E1588"/>
    <w:rsid w:val="008E1909"/>
    <w:rsid w:val="008E193D"/>
    <w:rsid w:val="008E21BD"/>
    <w:rsid w:val="008E2675"/>
    <w:rsid w:val="008E2F8E"/>
    <w:rsid w:val="008E31E7"/>
    <w:rsid w:val="008E36E7"/>
    <w:rsid w:val="008E4CC6"/>
    <w:rsid w:val="008E5FA4"/>
    <w:rsid w:val="008E6BFF"/>
    <w:rsid w:val="008E7C41"/>
    <w:rsid w:val="008F07DA"/>
    <w:rsid w:val="008F0CCD"/>
    <w:rsid w:val="008F0EAB"/>
    <w:rsid w:val="008F121F"/>
    <w:rsid w:val="008F1EAB"/>
    <w:rsid w:val="008F24C1"/>
    <w:rsid w:val="008F3033"/>
    <w:rsid w:val="008F33DC"/>
    <w:rsid w:val="008F368A"/>
    <w:rsid w:val="008F4687"/>
    <w:rsid w:val="008F477F"/>
    <w:rsid w:val="008F4AB6"/>
    <w:rsid w:val="008F4D1F"/>
    <w:rsid w:val="008F52DF"/>
    <w:rsid w:val="008F5C96"/>
    <w:rsid w:val="008F6941"/>
    <w:rsid w:val="008F71EC"/>
    <w:rsid w:val="008F71FD"/>
    <w:rsid w:val="008F7818"/>
    <w:rsid w:val="008F7BA4"/>
    <w:rsid w:val="008F7C2D"/>
    <w:rsid w:val="008F7D3B"/>
    <w:rsid w:val="00900093"/>
    <w:rsid w:val="00901E84"/>
    <w:rsid w:val="00902350"/>
    <w:rsid w:val="0090248A"/>
    <w:rsid w:val="0090336B"/>
    <w:rsid w:val="009053AA"/>
    <w:rsid w:val="0090581B"/>
    <w:rsid w:val="00905E37"/>
    <w:rsid w:val="0090674E"/>
    <w:rsid w:val="00906939"/>
    <w:rsid w:val="00907870"/>
    <w:rsid w:val="00910A35"/>
    <w:rsid w:val="00910B7D"/>
    <w:rsid w:val="00911267"/>
    <w:rsid w:val="00911733"/>
    <w:rsid w:val="00911DFB"/>
    <w:rsid w:val="0091289B"/>
    <w:rsid w:val="009128CD"/>
    <w:rsid w:val="00912E82"/>
    <w:rsid w:val="009132BF"/>
    <w:rsid w:val="0091353C"/>
    <w:rsid w:val="009139D9"/>
    <w:rsid w:val="00913CF6"/>
    <w:rsid w:val="00914678"/>
    <w:rsid w:val="00914AD8"/>
    <w:rsid w:val="00914BBA"/>
    <w:rsid w:val="009150C4"/>
    <w:rsid w:val="00915754"/>
    <w:rsid w:val="00916079"/>
    <w:rsid w:val="009166B2"/>
    <w:rsid w:val="00917CE9"/>
    <w:rsid w:val="0092031B"/>
    <w:rsid w:val="00920804"/>
    <w:rsid w:val="00920BF2"/>
    <w:rsid w:val="0092119B"/>
    <w:rsid w:val="00921A91"/>
    <w:rsid w:val="00921B97"/>
    <w:rsid w:val="00922010"/>
    <w:rsid w:val="009229B7"/>
    <w:rsid w:val="00925E86"/>
    <w:rsid w:val="009265D0"/>
    <w:rsid w:val="00926C93"/>
    <w:rsid w:val="0092711E"/>
    <w:rsid w:val="00927639"/>
    <w:rsid w:val="0092770E"/>
    <w:rsid w:val="00930840"/>
    <w:rsid w:val="00931BD9"/>
    <w:rsid w:val="00931BEB"/>
    <w:rsid w:val="00932375"/>
    <w:rsid w:val="009327E9"/>
    <w:rsid w:val="00932E11"/>
    <w:rsid w:val="00932ED7"/>
    <w:rsid w:val="00932F6D"/>
    <w:rsid w:val="00933A04"/>
    <w:rsid w:val="00933D0A"/>
    <w:rsid w:val="0093433F"/>
    <w:rsid w:val="0093453C"/>
    <w:rsid w:val="00934B57"/>
    <w:rsid w:val="00934C31"/>
    <w:rsid w:val="00934DC2"/>
    <w:rsid w:val="0093565F"/>
    <w:rsid w:val="009368F3"/>
    <w:rsid w:val="00936C49"/>
    <w:rsid w:val="00937BBA"/>
    <w:rsid w:val="00937FB8"/>
    <w:rsid w:val="00940472"/>
    <w:rsid w:val="00940D4E"/>
    <w:rsid w:val="009411EB"/>
    <w:rsid w:val="00941601"/>
    <w:rsid w:val="00941636"/>
    <w:rsid w:val="00941B89"/>
    <w:rsid w:val="00941B8D"/>
    <w:rsid w:val="0094269D"/>
    <w:rsid w:val="00942B92"/>
    <w:rsid w:val="00943488"/>
    <w:rsid w:val="00943742"/>
    <w:rsid w:val="00944C54"/>
    <w:rsid w:val="009450FD"/>
    <w:rsid w:val="009456A4"/>
    <w:rsid w:val="00945C05"/>
    <w:rsid w:val="00945D5A"/>
    <w:rsid w:val="00946146"/>
    <w:rsid w:val="00946945"/>
    <w:rsid w:val="00946AE5"/>
    <w:rsid w:val="00946E36"/>
    <w:rsid w:val="00947494"/>
    <w:rsid w:val="00947713"/>
    <w:rsid w:val="00947715"/>
    <w:rsid w:val="009479AC"/>
    <w:rsid w:val="0095037B"/>
    <w:rsid w:val="00950DE7"/>
    <w:rsid w:val="00951161"/>
    <w:rsid w:val="00951952"/>
    <w:rsid w:val="00951B48"/>
    <w:rsid w:val="00953635"/>
    <w:rsid w:val="00953920"/>
    <w:rsid w:val="009539DE"/>
    <w:rsid w:val="00953D47"/>
    <w:rsid w:val="00953F48"/>
    <w:rsid w:val="0095466E"/>
    <w:rsid w:val="00954736"/>
    <w:rsid w:val="009549C7"/>
    <w:rsid w:val="00954C33"/>
    <w:rsid w:val="00954CC3"/>
    <w:rsid w:val="0095560F"/>
    <w:rsid w:val="00955ACA"/>
    <w:rsid w:val="0095681E"/>
    <w:rsid w:val="00956E84"/>
    <w:rsid w:val="009572D4"/>
    <w:rsid w:val="009576FE"/>
    <w:rsid w:val="00957BE5"/>
    <w:rsid w:val="00957CBB"/>
    <w:rsid w:val="00961921"/>
    <w:rsid w:val="00961E57"/>
    <w:rsid w:val="0096246D"/>
    <w:rsid w:val="009627B1"/>
    <w:rsid w:val="00962BDD"/>
    <w:rsid w:val="0096353D"/>
    <w:rsid w:val="009638BA"/>
    <w:rsid w:val="00963CA2"/>
    <w:rsid w:val="0096430A"/>
    <w:rsid w:val="00964A8D"/>
    <w:rsid w:val="0096554B"/>
    <w:rsid w:val="0096584A"/>
    <w:rsid w:val="009658A1"/>
    <w:rsid w:val="00965C99"/>
    <w:rsid w:val="009665A0"/>
    <w:rsid w:val="00966EE4"/>
    <w:rsid w:val="00966FDF"/>
    <w:rsid w:val="0097137B"/>
    <w:rsid w:val="0097184D"/>
    <w:rsid w:val="00971D2B"/>
    <w:rsid w:val="00971F08"/>
    <w:rsid w:val="00971F7C"/>
    <w:rsid w:val="0097289D"/>
    <w:rsid w:val="00972CE7"/>
    <w:rsid w:val="00972E68"/>
    <w:rsid w:val="009736B8"/>
    <w:rsid w:val="00973D89"/>
    <w:rsid w:val="00973E80"/>
    <w:rsid w:val="00973E93"/>
    <w:rsid w:val="00974370"/>
    <w:rsid w:val="00974560"/>
    <w:rsid w:val="00974824"/>
    <w:rsid w:val="00974A73"/>
    <w:rsid w:val="00974BDA"/>
    <w:rsid w:val="00975B79"/>
    <w:rsid w:val="00975E30"/>
    <w:rsid w:val="0097603D"/>
    <w:rsid w:val="009767C0"/>
    <w:rsid w:val="0097680B"/>
    <w:rsid w:val="00976949"/>
    <w:rsid w:val="00977187"/>
    <w:rsid w:val="00977EFC"/>
    <w:rsid w:val="00980332"/>
    <w:rsid w:val="00980477"/>
    <w:rsid w:val="0098139F"/>
    <w:rsid w:val="009822DE"/>
    <w:rsid w:val="009827D1"/>
    <w:rsid w:val="0098336D"/>
    <w:rsid w:val="00983460"/>
    <w:rsid w:val="009843A1"/>
    <w:rsid w:val="009843B4"/>
    <w:rsid w:val="009847D1"/>
    <w:rsid w:val="00984A87"/>
    <w:rsid w:val="00985253"/>
    <w:rsid w:val="009853B3"/>
    <w:rsid w:val="009859A4"/>
    <w:rsid w:val="00985ABF"/>
    <w:rsid w:val="00985BF0"/>
    <w:rsid w:val="00986A48"/>
    <w:rsid w:val="009879F3"/>
    <w:rsid w:val="00987BD3"/>
    <w:rsid w:val="00987DCE"/>
    <w:rsid w:val="009903FE"/>
    <w:rsid w:val="00990630"/>
    <w:rsid w:val="00991761"/>
    <w:rsid w:val="00991866"/>
    <w:rsid w:val="009918EF"/>
    <w:rsid w:val="0099194C"/>
    <w:rsid w:val="00991B11"/>
    <w:rsid w:val="009931B2"/>
    <w:rsid w:val="009934CD"/>
    <w:rsid w:val="00993A27"/>
    <w:rsid w:val="009949F9"/>
    <w:rsid w:val="00994CEE"/>
    <w:rsid w:val="00994DCA"/>
    <w:rsid w:val="00995E20"/>
    <w:rsid w:val="009960EC"/>
    <w:rsid w:val="009962C6"/>
    <w:rsid w:val="0099640B"/>
    <w:rsid w:val="009964D8"/>
    <w:rsid w:val="00996501"/>
    <w:rsid w:val="00996BE1"/>
    <w:rsid w:val="00996E4E"/>
    <w:rsid w:val="009970DD"/>
    <w:rsid w:val="009A02F0"/>
    <w:rsid w:val="009A05D3"/>
    <w:rsid w:val="009A0BA7"/>
    <w:rsid w:val="009A0FBA"/>
    <w:rsid w:val="009A1073"/>
    <w:rsid w:val="009A1165"/>
    <w:rsid w:val="009A15E4"/>
    <w:rsid w:val="009A1601"/>
    <w:rsid w:val="009A2B76"/>
    <w:rsid w:val="009A2CD4"/>
    <w:rsid w:val="009A3346"/>
    <w:rsid w:val="009A3BB6"/>
    <w:rsid w:val="009A4207"/>
    <w:rsid w:val="009A462D"/>
    <w:rsid w:val="009A46FE"/>
    <w:rsid w:val="009A4920"/>
    <w:rsid w:val="009A5CBA"/>
    <w:rsid w:val="009A5D92"/>
    <w:rsid w:val="009A63C3"/>
    <w:rsid w:val="009A6DF4"/>
    <w:rsid w:val="009A6FDB"/>
    <w:rsid w:val="009A7384"/>
    <w:rsid w:val="009A7DF7"/>
    <w:rsid w:val="009A7E94"/>
    <w:rsid w:val="009B0B7F"/>
    <w:rsid w:val="009B0F82"/>
    <w:rsid w:val="009B1042"/>
    <w:rsid w:val="009B1359"/>
    <w:rsid w:val="009B1D1F"/>
    <w:rsid w:val="009B1DA6"/>
    <w:rsid w:val="009B1F30"/>
    <w:rsid w:val="009B233A"/>
    <w:rsid w:val="009B256A"/>
    <w:rsid w:val="009B3AC2"/>
    <w:rsid w:val="009B3AF7"/>
    <w:rsid w:val="009B3B9B"/>
    <w:rsid w:val="009B3CB7"/>
    <w:rsid w:val="009B3F23"/>
    <w:rsid w:val="009B463E"/>
    <w:rsid w:val="009B4D32"/>
    <w:rsid w:val="009B4DF4"/>
    <w:rsid w:val="009B4E02"/>
    <w:rsid w:val="009B52A0"/>
    <w:rsid w:val="009B564E"/>
    <w:rsid w:val="009B5B61"/>
    <w:rsid w:val="009B640D"/>
    <w:rsid w:val="009B6527"/>
    <w:rsid w:val="009B6D64"/>
    <w:rsid w:val="009B6E57"/>
    <w:rsid w:val="009B703F"/>
    <w:rsid w:val="009B72B7"/>
    <w:rsid w:val="009B7E87"/>
    <w:rsid w:val="009B7F2D"/>
    <w:rsid w:val="009C0169"/>
    <w:rsid w:val="009C135B"/>
    <w:rsid w:val="009C14EC"/>
    <w:rsid w:val="009C24F1"/>
    <w:rsid w:val="009C3FCC"/>
    <w:rsid w:val="009C403E"/>
    <w:rsid w:val="009C4F69"/>
    <w:rsid w:val="009C60E5"/>
    <w:rsid w:val="009C615C"/>
    <w:rsid w:val="009C6BB9"/>
    <w:rsid w:val="009C7B56"/>
    <w:rsid w:val="009C7C80"/>
    <w:rsid w:val="009C7E88"/>
    <w:rsid w:val="009D080A"/>
    <w:rsid w:val="009D2069"/>
    <w:rsid w:val="009D3D05"/>
    <w:rsid w:val="009D431E"/>
    <w:rsid w:val="009D4640"/>
    <w:rsid w:val="009D4B75"/>
    <w:rsid w:val="009D4CA4"/>
    <w:rsid w:val="009D4E9C"/>
    <w:rsid w:val="009D4FF0"/>
    <w:rsid w:val="009D553F"/>
    <w:rsid w:val="009D623A"/>
    <w:rsid w:val="009D68F4"/>
    <w:rsid w:val="009D6AEB"/>
    <w:rsid w:val="009D703C"/>
    <w:rsid w:val="009D713B"/>
    <w:rsid w:val="009D718F"/>
    <w:rsid w:val="009D7BB6"/>
    <w:rsid w:val="009D7C4B"/>
    <w:rsid w:val="009D7F14"/>
    <w:rsid w:val="009E068F"/>
    <w:rsid w:val="009E0809"/>
    <w:rsid w:val="009E0CBF"/>
    <w:rsid w:val="009E1481"/>
    <w:rsid w:val="009E1492"/>
    <w:rsid w:val="009E14E0"/>
    <w:rsid w:val="009E1B9F"/>
    <w:rsid w:val="009E31EA"/>
    <w:rsid w:val="009E3481"/>
    <w:rsid w:val="009E35DB"/>
    <w:rsid w:val="009E3736"/>
    <w:rsid w:val="009E39D9"/>
    <w:rsid w:val="009E417A"/>
    <w:rsid w:val="009E47A3"/>
    <w:rsid w:val="009E4823"/>
    <w:rsid w:val="009E53D2"/>
    <w:rsid w:val="009E591C"/>
    <w:rsid w:val="009E5C27"/>
    <w:rsid w:val="009E714D"/>
    <w:rsid w:val="009E72BA"/>
    <w:rsid w:val="009F08F3"/>
    <w:rsid w:val="009F0FED"/>
    <w:rsid w:val="009F1545"/>
    <w:rsid w:val="009F21F1"/>
    <w:rsid w:val="009F275C"/>
    <w:rsid w:val="009F2AD9"/>
    <w:rsid w:val="009F344F"/>
    <w:rsid w:val="009F3C25"/>
    <w:rsid w:val="009F4257"/>
    <w:rsid w:val="009F5ECD"/>
    <w:rsid w:val="009F5FB7"/>
    <w:rsid w:val="009F6DCC"/>
    <w:rsid w:val="009F7D0B"/>
    <w:rsid w:val="00A000F8"/>
    <w:rsid w:val="00A01613"/>
    <w:rsid w:val="00A0233E"/>
    <w:rsid w:val="00A02E61"/>
    <w:rsid w:val="00A02EEC"/>
    <w:rsid w:val="00A031D8"/>
    <w:rsid w:val="00A048A8"/>
    <w:rsid w:val="00A04F49"/>
    <w:rsid w:val="00A053D6"/>
    <w:rsid w:val="00A057FB"/>
    <w:rsid w:val="00A068D2"/>
    <w:rsid w:val="00A06CB1"/>
    <w:rsid w:val="00A06EDE"/>
    <w:rsid w:val="00A06F54"/>
    <w:rsid w:val="00A07792"/>
    <w:rsid w:val="00A07899"/>
    <w:rsid w:val="00A07DB0"/>
    <w:rsid w:val="00A07DCD"/>
    <w:rsid w:val="00A1066C"/>
    <w:rsid w:val="00A10C37"/>
    <w:rsid w:val="00A11138"/>
    <w:rsid w:val="00A113FC"/>
    <w:rsid w:val="00A11A4A"/>
    <w:rsid w:val="00A12716"/>
    <w:rsid w:val="00A133F5"/>
    <w:rsid w:val="00A13D5C"/>
    <w:rsid w:val="00A13E54"/>
    <w:rsid w:val="00A14210"/>
    <w:rsid w:val="00A142CE"/>
    <w:rsid w:val="00A1432E"/>
    <w:rsid w:val="00A152D6"/>
    <w:rsid w:val="00A15913"/>
    <w:rsid w:val="00A17156"/>
    <w:rsid w:val="00A17631"/>
    <w:rsid w:val="00A17F63"/>
    <w:rsid w:val="00A17FF1"/>
    <w:rsid w:val="00A20136"/>
    <w:rsid w:val="00A2057F"/>
    <w:rsid w:val="00A20AF9"/>
    <w:rsid w:val="00A210AA"/>
    <w:rsid w:val="00A2193B"/>
    <w:rsid w:val="00A22921"/>
    <w:rsid w:val="00A22BF4"/>
    <w:rsid w:val="00A22F40"/>
    <w:rsid w:val="00A22F9E"/>
    <w:rsid w:val="00A2351A"/>
    <w:rsid w:val="00A236D1"/>
    <w:rsid w:val="00A23D61"/>
    <w:rsid w:val="00A24014"/>
    <w:rsid w:val="00A2440F"/>
    <w:rsid w:val="00A24786"/>
    <w:rsid w:val="00A2479E"/>
    <w:rsid w:val="00A2527A"/>
    <w:rsid w:val="00A25D72"/>
    <w:rsid w:val="00A25F7C"/>
    <w:rsid w:val="00A264A9"/>
    <w:rsid w:val="00A26DAA"/>
    <w:rsid w:val="00A26DCF"/>
    <w:rsid w:val="00A27785"/>
    <w:rsid w:val="00A27883"/>
    <w:rsid w:val="00A30187"/>
    <w:rsid w:val="00A306C9"/>
    <w:rsid w:val="00A3079B"/>
    <w:rsid w:val="00A30856"/>
    <w:rsid w:val="00A30C53"/>
    <w:rsid w:val="00A31134"/>
    <w:rsid w:val="00A320F7"/>
    <w:rsid w:val="00A3273D"/>
    <w:rsid w:val="00A32744"/>
    <w:rsid w:val="00A32B80"/>
    <w:rsid w:val="00A32D13"/>
    <w:rsid w:val="00A32E2C"/>
    <w:rsid w:val="00A33137"/>
    <w:rsid w:val="00A334B1"/>
    <w:rsid w:val="00A33741"/>
    <w:rsid w:val="00A339FA"/>
    <w:rsid w:val="00A3448A"/>
    <w:rsid w:val="00A35081"/>
    <w:rsid w:val="00A3509E"/>
    <w:rsid w:val="00A3581D"/>
    <w:rsid w:val="00A358F3"/>
    <w:rsid w:val="00A35BF5"/>
    <w:rsid w:val="00A3610C"/>
    <w:rsid w:val="00A36297"/>
    <w:rsid w:val="00A372FE"/>
    <w:rsid w:val="00A37484"/>
    <w:rsid w:val="00A406A2"/>
    <w:rsid w:val="00A408CE"/>
    <w:rsid w:val="00A41645"/>
    <w:rsid w:val="00A41A7E"/>
    <w:rsid w:val="00A41E2B"/>
    <w:rsid w:val="00A4297A"/>
    <w:rsid w:val="00A42A43"/>
    <w:rsid w:val="00A42DBE"/>
    <w:rsid w:val="00A434FA"/>
    <w:rsid w:val="00A44071"/>
    <w:rsid w:val="00A44DCC"/>
    <w:rsid w:val="00A45282"/>
    <w:rsid w:val="00A45B74"/>
    <w:rsid w:val="00A45CC4"/>
    <w:rsid w:val="00A466B9"/>
    <w:rsid w:val="00A46C44"/>
    <w:rsid w:val="00A47881"/>
    <w:rsid w:val="00A5002B"/>
    <w:rsid w:val="00A51C78"/>
    <w:rsid w:val="00A522BC"/>
    <w:rsid w:val="00A522CB"/>
    <w:rsid w:val="00A5290A"/>
    <w:rsid w:val="00A52D34"/>
    <w:rsid w:val="00A52E1D"/>
    <w:rsid w:val="00A53870"/>
    <w:rsid w:val="00A538F7"/>
    <w:rsid w:val="00A53BF7"/>
    <w:rsid w:val="00A54387"/>
    <w:rsid w:val="00A559CF"/>
    <w:rsid w:val="00A55F2F"/>
    <w:rsid w:val="00A55FB4"/>
    <w:rsid w:val="00A56504"/>
    <w:rsid w:val="00A568B3"/>
    <w:rsid w:val="00A56B07"/>
    <w:rsid w:val="00A6097E"/>
    <w:rsid w:val="00A61499"/>
    <w:rsid w:val="00A61F4C"/>
    <w:rsid w:val="00A623AD"/>
    <w:rsid w:val="00A62A77"/>
    <w:rsid w:val="00A63483"/>
    <w:rsid w:val="00A63AC3"/>
    <w:rsid w:val="00A63DE4"/>
    <w:rsid w:val="00A64D07"/>
    <w:rsid w:val="00A64D97"/>
    <w:rsid w:val="00A65252"/>
    <w:rsid w:val="00A657D7"/>
    <w:rsid w:val="00A65862"/>
    <w:rsid w:val="00A65F47"/>
    <w:rsid w:val="00A660AC"/>
    <w:rsid w:val="00A674FD"/>
    <w:rsid w:val="00A67953"/>
    <w:rsid w:val="00A67B5F"/>
    <w:rsid w:val="00A67E6C"/>
    <w:rsid w:val="00A70277"/>
    <w:rsid w:val="00A70A73"/>
    <w:rsid w:val="00A71A03"/>
    <w:rsid w:val="00A71B99"/>
    <w:rsid w:val="00A71CAD"/>
    <w:rsid w:val="00A71F78"/>
    <w:rsid w:val="00A72082"/>
    <w:rsid w:val="00A73485"/>
    <w:rsid w:val="00A739D0"/>
    <w:rsid w:val="00A7410A"/>
    <w:rsid w:val="00A74B30"/>
    <w:rsid w:val="00A74F39"/>
    <w:rsid w:val="00A75372"/>
    <w:rsid w:val="00A761D4"/>
    <w:rsid w:val="00A76927"/>
    <w:rsid w:val="00A76A4F"/>
    <w:rsid w:val="00A77691"/>
    <w:rsid w:val="00A77A66"/>
    <w:rsid w:val="00A77EC4"/>
    <w:rsid w:val="00A80D59"/>
    <w:rsid w:val="00A80F76"/>
    <w:rsid w:val="00A814D3"/>
    <w:rsid w:val="00A81716"/>
    <w:rsid w:val="00A820CC"/>
    <w:rsid w:val="00A8218F"/>
    <w:rsid w:val="00A82487"/>
    <w:rsid w:val="00A826BF"/>
    <w:rsid w:val="00A8280B"/>
    <w:rsid w:val="00A833A1"/>
    <w:rsid w:val="00A83AB7"/>
    <w:rsid w:val="00A83DB2"/>
    <w:rsid w:val="00A84226"/>
    <w:rsid w:val="00A84514"/>
    <w:rsid w:val="00A85084"/>
    <w:rsid w:val="00A85BDC"/>
    <w:rsid w:val="00A86017"/>
    <w:rsid w:val="00A8614A"/>
    <w:rsid w:val="00A86154"/>
    <w:rsid w:val="00A87407"/>
    <w:rsid w:val="00A8760C"/>
    <w:rsid w:val="00A87FCA"/>
    <w:rsid w:val="00A90E36"/>
    <w:rsid w:val="00A91870"/>
    <w:rsid w:val="00A92879"/>
    <w:rsid w:val="00A93FCF"/>
    <w:rsid w:val="00A9442A"/>
    <w:rsid w:val="00A96838"/>
    <w:rsid w:val="00A96A2C"/>
    <w:rsid w:val="00A96B79"/>
    <w:rsid w:val="00A96E11"/>
    <w:rsid w:val="00A9779F"/>
    <w:rsid w:val="00A97B69"/>
    <w:rsid w:val="00A97C70"/>
    <w:rsid w:val="00AA00B7"/>
    <w:rsid w:val="00AA016F"/>
    <w:rsid w:val="00AA0510"/>
    <w:rsid w:val="00AA0F60"/>
    <w:rsid w:val="00AA1318"/>
    <w:rsid w:val="00AA1827"/>
    <w:rsid w:val="00AA1E7E"/>
    <w:rsid w:val="00AA1ED6"/>
    <w:rsid w:val="00AA2568"/>
    <w:rsid w:val="00AA2BE0"/>
    <w:rsid w:val="00AA3168"/>
    <w:rsid w:val="00AA3814"/>
    <w:rsid w:val="00AA3AF4"/>
    <w:rsid w:val="00AA3CF6"/>
    <w:rsid w:val="00AA44BB"/>
    <w:rsid w:val="00AA49DE"/>
    <w:rsid w:val="00AA4A87"/>
    <w:rsid w:val="00AA4C19"/>
    <w:rsid w:val="00AA51D6"/>
    <w:rsid w:val="00AA522F"/>
    <w:rsid w:val="00AA5261"/>
    <w:rsid w:val="00AA5308"/>
    <w:rsid w:val="00AA5350"/>
    <w:rsid w:val="00AA6427"/>
    <w:rsid w:val="00AA6958"/>
    <w:rsid w:val="00AA6C70"/>
    <w:rsid w:val="00AA6D0B"/>
    <w:rsid w:val="00AA7276"/>
    <w:rsid w:val="00AA7ACE"/>
    <w:rsid w:val="00AA7DD5"/>
    <w:rsid w:val="00AB04C7"/>
    <w:rsid w:val="00AB0741"/>
    <w:rsid w:val="00AB076A"/>
    <w:rsid w:val="00AB0BC8"/>
    <w:rsid w:val="00AB0C32"/>
    <w:rsid w:val="00AB0F35"/>
    <w:rsid w:val="00AB11CA"/>
    <w:rsid w:val="00AB1270"/>
    <w:rsid w:val="00AB14D9"/>
    <w:rsid w:val="00AB15BA"/>
    <w:rsid w:val="00AB185F"/>
    <w:rsid w:val="00AB1ABA"/>
    <w:rsid w:val="00AB1F25"/>
    <w:rsid w:val="00AB33A0"/>
    <w:rsid w:val="00AB39D9"/>
    <w:rsid w:val="00AB3E8F"/>
    <w:rsid w:val="00AB4AB8"/>
    <w:rsid w:val="00AB655E"/>
    <w:rsid w:val="00AB66FC"/>
    <w:rsid w:val="00AB76F7"/>
    <w:rsid w:val="00AB7B87"/>
    <w:rsid w:val="00AB7CDA"/>
    <w:rsid w:val="00AC0040"/>
    <w:rsid w:val="00AC007F"/>
    <w:rsid w:val="00AC0202"/>
    <w:rsid w:val="00AC0810"/>
    <w:rsid w:val="00AC0A2C"/>
    <w:rsid w:val="00AC12F8"/>
    <w:rsid w:val="00AC18AC"/>
    <w:rsid w:val="00AC1C52"/>
    <w:rsid w:val="00AC1CA4"/>
    <w:rsid w:val="00AC2326"/>
    <w:rsid w:val="00AC2ECD"/>
    <w:rsid w:val="00AC3119"/>
    <w:rsid w:val="00AC49FB"/>
    <w:rsid w:val="00AC4AD0"/>
    <w:rsid w:val="00AC52E3"/>
    <w:rsid w:val="00AC556F"/>
    <w:rsid w:val="00AC574E"/>
    <w:rsid w:val="00AC5A10"/>
    <w:rsid w:val="00AC5FAF"/>
    <w:rsid w:val="00AC626C"/>
    <w:rsid w:val="00AC725C"/>
    <w:rsid w:val="00AC730A"/>
    <w:rsid w:val="00AC74B5"/>
    <w:rsid w:val="00AD020A"/>
    <w:rsid w:val="00AD083C"/>
    <w:rsid w:val="00AD0AA3"/>
    <w:rsid w:val="00AD0ABD"/>
    <w:rsid w:val="00AD15FC"/>
    <w:rsid w:val="00AD1A52"/>
    <w:rsid w:val="00AD2788"/>
    <w:rsid w:val="00AD2844"/>
    <w:rsid w:val="00AD305C"/>
    <w:rsid w:val="00AD329A"/>
    <w:rsid w:val="00AD3334"/>
    <w:rsid w:val="00AD3A0D"/>
    <w:rsid w:val="00AD3F94"/>
    <w:rsid w:val="00AD4A5A"/>
    <w:rsid w:val="00AD4DF4"/>
    <w:rsid w:val="00AD59A5"/>
    <w:rsid w:val="00AD5CC2"/>
    <w:rsid w:val="00AD5FB9"/>
    <w:rsid w:val="00AD63E8"/>
    <w:rsid w:val="00AD68AE"/>
    <w:rsid w:val="00AD717B"/>
    <w:rsid w:val="00AD7C29"/>
    <w:rsid w:val="00AD7E33"/>
    <w:rsid w:val="00AE114E"/>
    <w:rsid w:val="00AE18F1"/>
    <w:rsid w:val="00AE1EBE"/>
    <w:rsid w:val="00AE27AC"/>
    <w:rsid w:val="00AE29BD"/>
    <w:rsid w:val="00AE345E"/>
    <w:rsid w:val="00AE3C38"/>
    <w:rsid w:val="00AE40E0"/>
    <w:rsid w:val="00AE4795"/>
    <w:rsid w:val="00AE4B12"/>
    <w:rsid w:val="00AE4DBA"/>
    <w:rsid w:val="00AE4F07"/>
    <w:rsid w:val="00AE507B"/>
    <w:rsid w:val="00AE522E"/>
    <w:rsid w:val="00AE6472"/>
    <w:rsid w:val="00AE6DFB"/>
    <w:rsid w:val="00AE7EE5"/>
    <w:rsid w:val="00AF03BD"/>
    <w:rsid w:val="00AF0F66"/>
    <w:rsid w:val="00AF112D"/>
    <w:rsid w:val="00AF13B0"/>
    <w:rsid w:val="00AF1A3F"/>
    <w:rsid w:val="00AF1C5D"/>
    <w:rsid w:val="00AF1F8C"/>
    <w:rsid w:val="00AF25BC"/>
    <w:rsid w:val="00AF2647"/>
    <w:rsid w:val="00AF2EF5"/>
    <w:rsid w:val="00AF316D"/>
    <w:rsid w:val="00AF332E"/>
    <w:rsid w:val="00AF3846"/>
    <w:rsid w:val="00AF393D"/>
    <w:rsid w:val="00AF4191"/>
    <w:rsid w:val="00AF42D7"/>
    <w:rsid w:val="00AF443B"/>
    <w:rsid w:val="00AF67A3"/>
    <w:rsid w:val="00AF764F"/>
    <w:rsid w:val="00AF7C94"/>
    <w:rsid w:val="00AF7EE8"/>
    <w:rsid w:val="00B00510"/>
    <w:rsid w:val="00B00588"/>
    <w:rsid w:val="00B00678"/>
    <w:rsid w:val="00B006FE"/>
    <w:rsid w:val="00B0074C"/>
    <w:rsid w:val="00B007CB"/>
    <w:rsid w:val="00B0099F"/>
    <w:rsid w:val="00B00EF8"/>
    <w:rsid w:val="00B0148D"/>
    <w:rsid w:val="00B01881"/>
    <w:rsid w:val="00B01EDB"/>
    <w:rsid w:val="00B01FE9"/>
    <w:rsid w:val="00B0289D"/>
    <w:rsid w:val="00B02AA9"/>
    <w:rsid w:val="00B02AD5"/>
    <w:rsid w:val="00B02FA3"/>
    <w:rsid w:val="00B035A1"/>
    <w:rsid w:val="00B03B41"/>
    <w:rsid w:val="00B044ED"/>
    <w:rsid w:val="00B045F0"/>
    <w:rsid w:val="00B04AB2"/>
    <w:rsid w:val="00B05084"/>
    <w:rsid w:val="00B0519D"/>
    <w:rsid w:val="00B05271"/>
    <w:rsid w:val="00B05BB7"/>
    <w:rsid w:val="00B05DA9"/>
    <w:rsid w:val="00B06089"/>
    <w:rsid w:val="00B06331"/>
    <w:rsid w:val="00B064B5"/>
    <w:rsid w:val="00B06E42"/>
    <w:rsid w:val="00B07169"/>
    <w:rsid w:val="00B077D7"/>
    <w:rsid w:val="00B10F64"/>
    <w:rsid w:val="00B113D0"/>
    <w:rsid w:val="00B113EF"/>
    <w:rsid w:val="00B12774"/>
    <w:rsid w:val="00B12D05"/>
    <w:rsid w:val="00B12F23"/>
    <w:rsid w:val="00B1302D"/>
    <w:rsid w:val="00B13A17"/>
    <w:rsid w:val="00B15115"/>
    <w:rsid w:val="00B157F9"/>
    <w:rsid w:val="00B15D5D"/>
    <w:rsid w:val="00B17A64"/>
    <w:rsid w:val="00B17F10"/>
    <w:rsid w:val="00B20256"/>
    <w:rsid w:val="00B203CA"/>
    <w:rsid w:val="00B20CB6"/>
    <w:rsid w:val="00B20D09"/>
    <w:rsid w:val="00B21229"/>
    <w:rsid w:val="00B21620"/>
    <w:rsid w:val="00B21E21"/>
    <w:rsid w:val="00B22E91"/>
    <w:rsid w:val="00B22FA9"/>
    <w:rsid w:val="00B23308"/>
    <w:rsid w:val="00B23F9A"/>
    <w:rsid w:val="00B24296"/>
    <w:rsid w:val="00B24C31"/>
    <w:rsid w:val="00B25014"/>
    <w:rsid w:val="00B25315"/>
    <w:rsid w:val="00B25854"/>
    <w:rsid w:val="00B2592C"/>
    <w:rsid w:val="00B25AB4"/>
    <w:rsid w:val="00B2763F"/>
    <w:rsid w:val="00B276D9"/>
    <w:rsid w:val="00B27AAC"/>
    <w:rsid w:val="00B27B0F"/>
    <w:rsid w:val="00B300FC"/>
    <w:rsid w:val="00B30342"/>
    <w:rsid w:val="00B3048F"/>
    <w:rsid w:val="00B30929"/>
    <w:rsid w:val="00B30D91"/>
    <w:rsid w:val="00B31344"/>
    <w:rsid w:val="00B3167B"/>
    <w:rsid w:val="00B32306"/>
    <w:rsid w:val="00B32324"/>
    <w:rsid w:val="00B324C3"/>
    <w:rsid w:val="00B32D23"/>
    <w:rsid w:val="00B32EEC"/>
    <w:rsid w:val="00B3360C"/>
    <w:rsid w:val="00B33626"/>
    <w:rsid w:val="00B33CFC"/>
    <w:rsid w:val="00B349C7"/>
    <w:rsid w:val="00B34B19"/>
    <w:rsid w:val="00B3512F"/>
    <w:rsid w:val="00B35301"/>
    <w:rsid w:val="00B360A3"/>
    <w:rsid w:val="00B3617C"/>
    <w:rsid w:val="00B361F1"/>
    <w:rsid w:val="00B36A6F"/>
    <w:rsid w:val="00B36AC5"/>
    <w:rsid w:val="00B36FFC"/>
    <w:rsid w:val="00B3701D"/>
    <w:rsid w:val="00B372AA"/>
    <w:rsid w:val="00B37571"/>
    <w:rsid w:val="00B40445"/>
    <w:rsid w:val="00B409E0"/>
    <w:rsid w:val="00B41767"/>
    <w:rsid w:val="00B41888"/>
    <w:rsid w:val="00B419A0"/>
    <w:rsid w:val="00B421EE"/>
    <w:rsid w:val="00B427AD"/>
    <w:rsid w:val="00B42A1F"/>
    <w:rsid w:val="00B4358F"/>
    <w:rsid w:val="00B4387C"/>
    <w:rsid w:val="00B44229"/>
    <w:rsid w:val="00B44441"/>
    <w:rsid w:val="00B448FF"/>
    <w:rsid w:val="00B45410"/>
    <w:rsid w:val="00B45A52"/>
    <w:rsid w:val="00B46175"/>
    <w:rsid w:val="00B46191"/>
    <w:rsid w:val="00B4625F"/>
    <w:rsid w:val="00B46738"/>
    <w:rsid w:val="00B46FD3"/>
    <w:rsid w:val="00B4717C"/>
    <w:rsid w:val="00B47390"/>
    <w:rsid w:val="00B47752"/>
    <w:rsid w:val="00B47AA0"/>
    <w:rsid w:val="00B501D6"/>
    <w:rsid w:val="00B50957"/>
    <w:rsid w:val="00B50C72"/>
    <w:rsid w:val="00B52263"/>
    <w:rsid w:val="00B52BCC"/>
    <w:rsid w:val="00B53060"/>
    <w:rsid w:val="00B5388D"/>
    <w:rsid w:val="00B548B7"/>
    <w:rsid w:val="00B569B5"/>
    <w:rsid w:val="00B60085"/>
    <w:rsid w:val="00B60A13"/>
    <w:rsid w:val="00B6105F"/>
    <w:rsid w:val="00B6204B"/>
    <w:rsid w:val="00B62152"/>
    <w:rsid w:val="00B623C5"/>
    <w:rsid w:val="00B6309C"/>
    <w:rsid w:val="00B63235"/>
    <w:rsid w:val="00B6428A"/>
    <w:rsid w:val="00B64D91"/>
    <w:rsid w:val="00B664C7"/>
    <w:rsid w:val="00B66A32"/>
    <w:rsid w:val="00B66E94"/>
    <w:rsid w:val="00B66ECA"/>
    <w:rsid w:val="00B67111"/>
    <w:rsid w:val="00B6770E"/>
    <w:rsid w:val="00B7060C"/>
    <w:rsid w:val="00B70F4A"/>
    <w:rsid w:val="00B710A9"/>
    <w:rsid w:val="00B715D0"/>
    <w:rsid w:val="00B720C2"/>
    <w:rsid w:val="00B72C84"/>
    <w:rsid w:val="00B7332E"/>
    <w:rsid w:val="00B739F6"/>
    <w:rsid w:val="00B74590"/>
    <w:rsid w:val="00B75041"/>
    <w:rsid w:val="00B76899"/>
    <w:rsid w:val="00B8044A"/>
    <w:rsid w:val="00B804F9"/>
    <w:rsid w:val="00B808EE"/>
    <w:rsid w:val="00B80FA0"/>
    <w:rsid w:val="00B818CA"/>
    <w:rsid w:val="00B81A6C"/>
    <w:rsid w:val="00B82241"/>
    <w:rsid w:val="00B82596"/>
    <w:rsid w:val="00B826C4"/>
    <w:rsid w:val="00B82B60"/>
    <w:rsid w:val="00B8318A"/>
    <w:rsid w:val="00B831D1"/>
    <w:rsid w:val="00B833E0"/>
    <w:rsid w:val="00B83CEF"/>
    <w:rsid w:val="00B84617"/>
    <w:rsid w:val="00B84DEC"/>
    <w:rsid w:val="00B85065"/>
    <w:rsid w:val="00B85103"/>
    <w:rsid w:val="00B85388"/>
    <w:rsid w:val="00B85B50"/>
    <w:rsid w:val="00B85DE5"/>
    <w:rsid w:val="00B87292"/>
    <w:rsid w:val="00B87293"/>
    <w:rsid w:val="00B9021D"/>
    <w:rsid w:val="00B90ABF"/>
    <w:rsid w:val="00B90D2B"/>
    <w:rsid w:val="00B90F73"/>
    <w:rsid w:val="00B91107"/>
    <w:rsid w:val="00B91217"/>
    <w:rsid w:val="00B914D0"/>
    <w:rsid w:val="00B91F3D"/>
    <w:rsid w:val="00B9240D"/>
    <w:rsid w:val="00B93B59"/>
    <w:rsid w:val="00B9406A"/>
    <w:rsid w:val="00B94D4E"/>
    <w:rsid w:val="00B95025"/>
    <w:rsid w:val="00B958EE"/>
    <w:rsid w:val="00B9604C"/>
    <w:rsid w:val="00B960DA"/>
    <w:rsid w:val="00B96FCA"/>
    <w:rsid w:val="00BA0447"/>
    <w:rsid w:val="00BA0924"/>
    <w:rsid w:val="00BA09C4"/>
    <w:rsid w:val="00BA11E5"/>
    <w:rsid w:val="00BA19E6"/>
    <w:rsid w:val="00BA2280"/>
    <w:rsid w:val="00BA2A08"/>
    <w:rsid w:val="00BA32E7"/>
    <w:rsid w:val="00BA3446"/>
    <w:rsid w:val="00BA3C55"/>
    <w:rsid w:val="00BA3DF6"/>
    <w:rsid w:val="00BA4092"/>
    <w:rsid w:val="00BA42C6"/>
    <w:rsid w:val="00BA4D3C"/>
    <w:rsid w:val="00BA4E51"/>
    <w:rsid w:val="00BA52B4"/>
    <w:rsid w:val="00BA56D2"/>
    <w:rsid w:val="00BA5B83"/>
    <w:rsid w:val="00BA750E"/>
    <w:rsid w:val="00BA76E0"/>
    <w:rsid w:val="00BB065B"/>
    <w:rsid w:val="00BB08A1"/>
    <w:rsid w:val="00BB0E8C"/>
    <w:rsid w:val="00BB0ED6"/>
    <w:rsid w:val="00BB1FF0"/>
    <w:rsid w:val="00BB23EF"/>
    <w:rsid w:val="00BB2A25"/>
    <w:rsid w:val="00BB2D54"/>
    <w:rsid w:val="00BB3148"/>
    <w:rsid w:val="00BB4018"/>
    <w:rsid w:val="00BB40C1"/>
    <w:rsid w:val="00BB482F"/>
    <w:rsid w:val="00BB51E9"/>
    <w:rsid w:val="00BB5F1A"/>
    <w:rsid w:val="00BB6161"/>
    <w:rsid w:val="00BB61E0"/>
    <w:rsid w:val="00BB63DB"/>
    <w:rsid w:val="00BB681E"/>
    <w:rsid w:val="00BC0548"/>
    <w:rsid w:val="00BC0D1C"/>
    <w:rsid w:val="00BC0FDC"/>
    <w:rsid w:val="00BC156D"/>
    <w:rsid w:val="00BC3046"/>
    <w:rsid w:val="00BC3053"/>
    <w:rsid w:val="00BC3227"/>
    <w:rsid w:val="00BC4B37"/>
    <w:rsid w:val="00BC4D2E"/>
    <w:rsid w:val="00BC5440"/>
    <w:rsid w:val="00BC5C1C"/>
    <w:rsid w:val="00BC5CB2"/>
    <w:rsid w:val="00BC63F4"/>
    <w:rsid w:val="00BC65A4"/>
    <w:rsid w:val="00BC66CE"/>
    <w:rsid w:val="00BC6BD8"/>
    <w:rsid w:val="00BC6C78"/>
    <w:rsid w:val="00BC6F70"/>
    <w:rsid w:val="00BC6FA0"/>
    <w:rsid w:val="00BC7AA1"/>
    <w:rsid w:val="00BC7AE0"/>
    <w:rsid w:val="00BD0629"/>
    <w:rsid w:val="00BD09E4"/>
    <w:rsid w:val="00BD12A7"/>
    <w:rsid w:val="00BD1A1F"/>
    <w:rsid w:val="00BD2F85"/>
    <w:rsid w:val="00BD361F"/>
    <w:rsid w:val="00BD389D"/>
    <w:rsid w:val="00BD4099"/>
    <w:rsid w:val="00BD48AC"/>
    <w:rsid w:val="00BD4FBC"/>
    <w:rsid w:val="00BD55D5"/>
    <w:rsid w:val="00BD5F1A"/>
    <w:rsid w:val="00BD6AC2"/>
    <w:rsid w:val="00BD77BA"/>
    <w:rsid w:val="00BD7A12"/>
    <w:rsid w:val="00BD7D28"/>
    <w:rsid w:val="00BD7F04"/>
    <w:rsid w:val="00BE018E"/>
    <w:rsid w:val="00BE03FC"/>
    <w:rsid w:val="00BE08A5"/>
    <w:rsid w:val="00BE08CF"/>
    <w:rsid w:val="00BE1234"/>
    <w:rsid w:val="00BE1833"/>
    <w:rsid w:val="00BE222C"/>
    <w:rsid w:val="00BE22B2"/>
    <w:rsid w:val="00BE22D4"/>
    <w:rsid w:val="00BE26CF"/>
    <w:rsid w:val="00BE28E3"/>
    <w:rsid w:val="00BE2FA6"/>
    <w:rsid w:val="00BE3323"/>
    <w:rsid w:val="00BE333F"/>
    <w:rsid w:val="00BE3483"/>
    <w:rsid w:val="00BE3806"/>
    <w:rsid w:val="00BE404C"/>
    <w:rsid w:val="00BE52DE"/>
    <w:rsid w:val="00BE5441"/>
    <w:rsid w:val="00BE5717"/>
    <w:rsid w:val="00BE639E"/>
    <w:rsid w:val="00BE678A"/>
    <w:rsid w:val="00BE683A"/>
    <w:rsid w:val="00BE7406"/>
    <w:rsid w:val="00BE7603"/>
    <w:rsid w:val="00BE773A"/>
    <w:rsid w:val="00BF0019"/>
    <w:rsid w:val="00BF035A"/>
    <w:rsid w:val="00BF1156"/>
    <w:rsid w:val="00BF143E"/>
    <w:rsid w:val="00BF14B3"/>
    <w:rsid w:val="00BF23FD"/>
    <w:rsid w:val="00BF2449"/>
    <w:rsid w:val="00BF2F2D"/>
    <w:rsid w:val="00BF30CF"/>
    <w:rsid w:val="00BF3279"/>
    <w:rsid w:val="00BF473E"/>
    <w:rsid w:val="00BF47B8"/>
    <w:rsid w:val="00BF5452"/>
    <w:rsid w:val="00BF56B7"/>
    <w:rsid w:val="00BF5ACD"/>
    <w:rsid w:val="00BF61DC"/>
    <w:rsid w:val="00BF63AF"/>
    <w:rsid w:val="00BF6595"/>
    <w:rsid w:val="00BF65A8"/>
    <w:rsid w:val="00BF6C21"/>
    <w:rsid w:val="00BF72F5"/>
    <w:rsid w:val="00BF74C7"/>
    <w:rsid w:val="00BF7F17"/>
    <w:rsid w:val="00C00C17"/>
    <w:rsid w:val="00C00EDE"/>
    <w:rsid w:val="00C015F1"/>
    <w:rsid w:val="00C016AC"/>
    <w:rsid w:val="00C0188D"/>
    <w:rsid w:val="00C018A5"/>
    <w:rsid w:val="00C01BFE"/>
    <w:rsid w:val="00C01C96"/>
    <w:rsid w:val="00C01E15"/>
    <w:rsid w:val="00C01F33"/>
    <w:rsid w:val="00C02CC6"/>
    <w:rsid w:val="00C032CE"/>
    <w:rsid w:val="00C03F6C"/>
    <w:rsid w:val="00C040F7"/>
    <w:rsid w:val="00C04197"/>
    <w:rsid w:val="00C044AB"/>
    <w:rsid w:val="00C045BD"/>
    <w:rsid w:val="00C04983"/>
    <w:rsid w:val="00C04D74"/>
    <w:rsid w:val="00C055D3"/>
    <w:rsid w:val="00C05706"/>
    <w:rsid w:val="00C0710C"/>
    <w:rsid w:val="00C0732E"/>
    <w:rsid w:val="00C07377"/>
    <w:rsid w:val="00C10478"/>
    <w:rsid w:val="00C11224"/>
    <w:rsid w:val="00C1147F"/>
    <w:rsid w:val="00C12049"/>
    <w:rsid w:val="00C12107"/>
    <w:rsid w:val="00C13649"/>
    <w:rsid w:val="00C13EE3"/>
    <w:rsid w:val="00C146C1"/>
    <w:rsid w:val="00C14D4B"/>
    <w:rsid w:val="00C154BB"/>
    <w:rsid w:val="00C1611A"/>
    <w:rsid w:val="00C16677"/>
    <w:rsid w:val="00C16D45"/>
    <w:rsid w:val="00C17623"/>
    <w:rsid w:val="00C17A8B"/>
    <w:rsid w:val="00C20445"/>
    <w:rsid w:val="00C21122"/>
    <w:rsid w:val="00C2120E"/>
    <w:rsid w:val="00C21363"/>
    <w:rsid w:val="00C232ED"/>
    <w:rsid w:val="00C236B4"/>
    <w:rsid w:val="00C23D7B"/>
    <w:rsid w:val="00C23F61"/>
    <w:rsid w:val="00C2466D"/>
    <w:rsid w:val="00C248C9"/>
    <w:rsid w:val="00C24F34"/>
    <w:rsid w:val="00C2555E"/>
    <w:rsid w:val="00C2561B"/>
    <w:rsid w:val="00C25A10"/>
    <w:rsid w:val="00C260DA"/>
    <w:rsid w:val="00C262E6"/>
    <w:rsid w:val="00C268E6"/>
    <w:rsid w:val="00C26903"/>
    <w:rsid w:val="00C26A7D"/>
    <w:rsid w:val="00C26AC2"/>
    <w:rsid w:val="00C26FB1"/>
    <w:rsid w:val="00C2763D"/>
    <w:rsid w:val="00C279B5"/>
    <w:rsid w:val="00C27C45"/>
    <w:rsid w:val="00C30252"/>
    <w:rsid w:val="00C31503"/>
    <w:rsid w:val="00C326F3"/>
    <w:rsid w:val="00C326FF"/>
    <w:rsid w:val="00C327B5"/>
    <w:rsid w:val="00C32CE4"/>
    <w:rsid w:val="00C3374D"/>
    <w:rsid w:val="00C33BFE"/>
    <w:rsid w:val="00C33CBD"/>
    <w:rsid w:val="00C33CF3"/>
    <w:rsid w:val="00C33D1B"/>
    <w:rsid w:val="00C340F2"/>
    <w:rsid w:val="00C34928"/>
    <w:rsid w:val="00C349BE"/>
    <w:rsid w:val="00C35513"/>
    <w:rsid w:val="00C35FB3"/>
    <w:rsid w:val="00C3719D"/>
    <w:rsid w:val="00C3797E"/>
    <w:rsid w:val="00C379DA"/>
    <w:rsid w:val="00C37A0A"/>
    <w:rsid w:val="00C37C8F"/>
    <w:rsid w:val="00C37CB2"/>
    <w:rsid w:val="00C37DE7"/>
    <w:rsid w:val="00C40F45"/>
    <w:rsid w:val="00C41043"/>
    <w:rsid w:val="00C41757"/>
    <w:rsid w:val="00C42189"/>
    <w:rsid w:val="00C42CA9"/>
    <w:rsid w:val="00C42D87"/>
    <w:rsid w:val="00C42DD6"/>
    <w:rsid w:val="00C42E00"/>
    <w:rsid w:val="00C438DB"/>
    <w:rsid w:val="00C44095"/>
    <w:rsid w:val="00C447D4"/>
    <w:rsid w:val="00C44A2E"/>
    <w:rsid w:val="00C45584"/>
    <w:rsid w:val="00C46CD7"/>
    <w:rsid w:val="00C471C6"/>
    <w:rsid w:val="00C473A5"/>
    <w:rsid w:val="00C51055"/>
    <w:rsid w:val="00C51487"/>
    <w:rsid w:val="00C51BEE"/>
    <w:rsid w:val="00C51C10"/>
    <w:rsid w:val="00C52337"/>
    <w:rsid w:val="00C523D5"/>
    <w:rsid w:val="00C526FD"/>
    <w:rsid w:val="00C535A8"/>
    <w:rsid w:val="00C53A01"/>
    <w:rsid w:val="00C54995"/>
    <w:rsid w:val="00C54D41"/>
    <w:rsid w:val="00C5530A"/>
    <w:rsid w:val="00C55D86"/>
    <w:rsid w:val="00C563BD"/>
    <w:rsid w:val="00C5651C"/>
    <w:rsid w:val="00C5681A"/>
    <w:rsid w:val="00C56A7A"/>
    <w:rsid w:val="00C56CEE"/>
    <w:rsid w:val="00C5736C"/>
    <w:rsid w:val="00C57427"/>
    <w:rsid w:val="00C60532"/>
    <w:rsid w:val="00C605DA"/>
    <w:rsid w:val="00C60783"/>
    <w:rsid w:val="00C611C7"/>
    <w:rsid w:val="00C6172A"/>
    <w:rsid w:val="00C62381"/>
    <w:rsid w:val="00C6286A"/>
    <w:rsid w:val="00C638CF"/>
    <w:rsid w:val="00C6418B"/>
    <w:rsid w:val="00C64550"/>
    <w:rsid w:val="00C64564"/>
    <w:rsid w:val="00C64672"/>
    <w:rsid w:val="00C647E4"/>
    <w:rsid w:val="00C64A40"/>
    <w:rsid w:val="00C65B46"/>
    <w:rsid w:val="00C66F9B"/>
    <w:rsid w:val="00C6704E"/>
    <w:rsid w:val="00C673A3"/>
    <w:rsid w:val="00C676E9"/>
    <w:rsid w:val="00C7011C"/>
    <w:rsid w:val="00C7014C"/>
    <w:rsid w:val="00C70697"/>
    <w:rsid w:val="00C71178"/>
    <w:rsid w:val="00C71592"/>
    <w:rsid w:val="00C7164F"/>
    <w:rsid w:val="00C719FB"/>
    <w:rsid w:val="00C72093"/>
    <w:rsid w:val="00C7258D"/>
    <w:rsid w:val="00C726E6"/>
    <w:rsid w:val="00C72C0D"/>
    <w:rsid w:val="00C72EF4"/>
    <w:rsid w:val="00C7343F"/>
    <w:rsid w:val="00C73491"/>
    <w:rsid w:val="00C73621"/>
    <w:rsid w:val="00C736E1"/>
    <w:rsid w:val="00C739B9"/>
    <w:rsid w:val="00C740B7"/>
    <w:rsid w:val="00C7428E"/>
    <w:rsid w:val="00C744FE"/>
    <w:rsid w:val="00C747F8"/>
    <w:rsid w:val="00C7539A"/>
    <w:rsid w:val="00C75995"/>
    <w:rsid w:val="00C75D2F"/>
    <w:rsid w:val="00C76108"/>
    <w:rsid w:val="00C767BE"/>
    <w:rsid w:val="00C76AB9"/>
    <w:rsid w:val="00C76B06"/>
    <w:rsid w:val="00C76E0B"/>
    <w:rsid w:val="00C76E3C"/>
    <w:rsid w:val="00C76FFA"/>
    <w:rsid w:val="00C7717D"/>
    <w:rsid w:val="00C77865"/>
    <w:rsid w:val="00C77EE1"/>
    <w:rsid w:val="00C80AC5"/>
    <w:rsid w:val="00C80D94"/>
    <w:rsid w:val="00C81314"/>
    <w:rsid w:val="00C81568"/>
    <w:rsid w:val="00C8157C"/>
    <w:rsid w:val="00C8160E"/>
    <w:rsid w:val="00C8174F"/>
    <w:rsid w:val="00C81900"/>
    <w:rsid w:val="00C822C3"/>
    <w:rsid w:val="00C8324F"/>
    <w:rsid w:val="00C8332B"/>
    <w:rsid w:val="00C83727"/>
    <w:rsid w:val="00C83B81"/>
    <w:rsid w:val="00C83B8A"/>
    <w:rsid w:val="00C84E91"/>
    <w:rsid w:val="00C84F6B"/>
    <w:rsid w:val="00C85208"/>
    <w:rsid w:val="00C8568C"/>
    <w:rsid w:val="00C85AA7"/>
    <w:rsid w:val="00C85AC0"/>
    <w:rsid w:val="00C85B38"/>
    <w:rsid w:val="00C85E08"/>
    <w:rsid w:val="00C85E0D"/>
    <w:rsid w:val="00C8720A"/>
    <w:rsid w:val="00C8733F"/>
    <w:rsid w:val="00C9027A"/>
    <w:rsid w:val="00C9068E"/>
    <w:rsid w:val="00C91242"/>
    <w:rsid w:val="00C913CC"/>
    <w:rsid w:val="00C9236D"/>
    <w:rsid w:val="00C92C55"/>
    <w:rsid w:val="00C9317B"/>
    <w:rsid w:val="00C931D0"/>
    <w:rsid w:val="00C93814"/>
    <w:rsid w:val="00C93AA7"/>
    <w:rsid w:val="00C93ABE"/>
    <w:rsid w:val="00C93C0C"/>
    <w:rsid w:val="00C93C4B"/>
    <w:rsid w:val="00C941DA"/>
    <w:rsid w:val="00C94213"/>
    <w:rsid w:val="00C944AB"/>
    <w:rsid w:val="00C944AC"/>
    <w:rsid w:val="00C948F8"/>
    <w:rsid w:val="00C95036"/>
    <w:rsid w:val="00C957D8"/>
    <w:rsid w:val="00C95AD8"/>
    <w:rsid w:val="00C95B40"/>
    <w:rsid w:val="00C95C8E"/>
    <w:rsid w:val="00C961EF"/>
    <w:rsid w:val="00C96A45"/>
    <w:rsid w:val="00CA005E"/>
    <w:rsid w:val="00CA04C3"/>
    <w:rsid w:val="00CA0D1F"/>
    <w:rsid w:val="00CA1CC2"/>
    <w:rsid w:val="00CA1ED8"/>
    <w:rsid w:val="00CA24ED"/>
    <w:rsid w:val="00CA2692"/>
    <w:rsid w:val="00CA3828"/>
    <w:rsid w:val="00CA3866"/>
    <w:rsid w:val="00CA38B9"/>
    <w:rsid w:val="00CA4909"/>
    <w:rsid w:val="00CA4DDF"/>
    <w:rsid w:val="00CA5D4C"/>
    <w:rsid w:val="00CA5FB7"/>
    <w:rsid w:val="00CA6BE1"/>
    <w:rsid w:val="00CA6CA0"/>
    <w:rsid w:val="00CA6E60"/>
    <w:rsid w:val="00CA7BE1"/>
    <w:rsid w:val="00CB0150"/>
    <w:rsid w:val="00CB0854"/>
    <w:rsid w:val="00CB0976"/>
    <w:rsid w:val="00CB098A"/>
    <w:rsid w:val="00CB0A1C"/>
    <w:rsid w:val="00CB0B27"/>
    <w:rsid w:val="00CB0B37"/>
    <w:rsid w:val="00CB17D9"/>
    <w:rsid w:val="00CB17DC"/>
    <w:rsid w:val="00CB1F63"/>
    <w:rsid w:val="00CB27B1"/>
    <w:rsid w:val="00CB2B79"/>
    <w:rsid w:val="00CB5376"/>
    <w:rsid w:val="00CB54F4"/>
    <w:rsid w:val="00CB5848"/>
    <w:rsid w:val="00CB5AB1"/>
    <w:rsid w:val="00CB629B"/>
    <w:rsid w:val="00CB62DB"/>
    <w:rsid w:val="00CB6828"/>
    <w:rsid w:val="00CB7001"/>
    <w:rsid w:val="00CB7170"/>
    <w:rsid w:val="00CB730F"/>
    <w:rsid w:val="00CC040E"/>
    <w:rsid w:val="00CC0EFC"/>
    <w:rsid w:val="00CC111F"/>
    <w:rsid w:val="00CC2011"/>
    <w:rsid w:val="00CC255E"/>
    <w:rsid w:val="00CC2A28"/>
    <w:rsid w:val="00CC2AA6"/>
    <w:rsid w:val="00CC34F6"/>
    <w:rsid w:val="00CC3DAB"/>
    <w:rsid w:val="00CC3EA0"/>
    <w:rsid w:val="00CC4623"/>
    <w:rsid w:val="00CC5515"/>
    <w:rsid w:val="00CC590E"/>
    <w:rsid w:val="00CC646F"/>
    <w:rsid w:val="00CC6B14"/>
    <w:rsid w:val="00CC7796"/>
    <w:rsid w:val="00CC7A4E"/>
    <w:rsid w:val="00CC7B45"/>
    <w:rsid w:val="00CD0218"/>
    <w:rsid w:val="00CD0B59"/>
    <w:rsid w:val="00CD0CF0"/>
    <w:rsid w:val="00CD0E73"/>
    <w:rsid w:val="00CD0F4F"/>
    <w:rsid w:val="00CD10AA"/>
    <w:rsid w:val="00CD1188"/>
    <w:rsid w:val="00CD15BB"/>
    <w:rsid w:val="00CD192E"/>
    <w:rsid w:val="00CD2A5E"/>
    <w:rsid w:val="00CD2C5A"/>
    <w:rsid w:val="00CD2ED1"/>
    <w:rsid w:val="00CD337B"/>
    <w:rsid w:val="00CD3B56"/>
    <w:rsid w:val="00CD57A3"/>
    <w:rsid w:val="00CD5C13"/>
    <w:rsid w:val="00CD6FE5"/>
    <w:rsid w:val="00CD738D"/>
    <w:rsid w:val="00CD7C0C"/>
    <w:rsid w:val="00CE0263"/>
    <w:rsid w:val="00CE02BF"/>
    <w:rsid w:val="00CE0424"/>
    <w:rsid w:val="00CE0492"/>
    <w:rsid w:val="00CE0A1F"/>
    <w:rsid w:val="00CE0AEE"/>
    <w:rsid w:val="00CE2398"/>
    <w:rsid w:val="00CE36F6"/>
    <w:rsid w:val="00CE3786"/>
    <w:rsid w:val="00CE41E4"/>
    <w:rsid w:val="00CE428F"/>
    <w:rsid w:val="00CE4A2A"/>
    <w:rsid w:val="00CE5AE0"/>
    <w:rsid w:val="00CE7561"/>
    <w:rsid w:val="00CE7B59"/>
    <w:rsid w:val="00CE7BC8"/>
    <w:rsid w:val="00CF05CB"/>
    <w:rsid w:val="00CF0866"/>
    <w:rsid w:val="00CF1354"/>
    <w:rsid w:val="00CF1616"/>
    <w:rsid w:val="00CF163A"/>
    <w:rsid w:val="00CF1B46"/>
    <w:rsid w:val="00CF3B1F"/>
    <w:rsid w:val="00CF3BF6"/>
    <w:rsid w:val="00CF3CF0"/>
    <w:rsid w:val="00CF4980"/>
    <w:rsid w:val="00CF5341"/>
    <w:rsid w:val="00CF5981"/>
    <w:rsid w:val="00CF5CF2"/>
    <w:rsid w:val="00CF625B"/>
    <w:rsid w:val="00CF62A7"/>
    <w:rsid w:val="00CF652F"/>
    <w:rsid w:val="00CF67D3"/>
    <w:rsid w:val="00CF687E"/>
    <w:rsid w:val="00CF7BBA"/>
    <w:rsid w:val="00D001E2"/>
    <w:rsid w:val="00D00500"/>
    <w:rsid w:val="00D00590"/>
    <w:rsid w:val="00D00CA0"/>
    <w:rsid w:val="00D01031"/>
    <w:rsid w:val="00D01D02"/>
    <w:rsid w:val="00D0200A"/>
    <w:rsid w:val="00D031D5"/>
    <w:rsid w:val="00D0320B"/>
    <w:rsid w:val="00D0349B"/>
    <w:rsid w:val="00D0392E"/>
    <w:rsid w:val="00D043E0"/>
    <w:rsid w:val="00D05582"/>
    <w:rsid w:val="00D056D3"/>
    <w:rsid w:val="00D05EF2"/>
    <w:rsid w:val="00D068BC"/>
    <w:rsid w:val="00D075F3"/>
    <w:rsid w:val="00D077C2"/>
    <w:rsid w:val="00D07A4C"/>
    <w:rsid w:val="00D10249"/>
    <w:rsid w:val="00D102D5"/>
    <w:rsid w:val="00D103EA"/>
    <w:rsid w:val="00D113CE"/>
    <w:rsid w:val="00D115C3"/>
    <w:rsid w:val="00D11897"/>
    <w:rsid w:val="00D11B9C"/>
    <w:rsid w:val="00D125C6"/>
    <w:rsid w:val="00D12F69"/>
    <w:rsid w:val="00D13135"/>
    <w:rsid w:val="00D13E4E"/>
    <w:rsid w:val="00D13E77"/>
    <w:rsid w:val="00D14199"/>
    <w:rsid w:val="00D148E1"/>
    <w:rsid w:val="00D14BCA"/>
    <w:rsid w:val="00D15172"/>
    <w:rsid w:val="00D155CF"/>
    <w:rsid w:val="00D15A45"/>
    <w:rsid w:val="00D15B81"/>
    <w:rsid w:val="00D2089D"/>
    <w:rsid w:val="00D209BF"/>
    <w:rsid w:val="00D20DA0"/>
    <w:rsid w:val="00D20F61"/>
    <w:rsid w:val="00D21278"/>
    <w:rsid w:val="00D21577"/>
    <w:rsid w:val="00D215A0"/>
    <w:rsid w:val="00D23284"/>
    <w:rsid w:val="00D239A7"/>
    <w:rsid w:val="00D23F47"/>
    <w:rsid w:val="00D24C57"/>
    <w:rsid w:val="00D24C82"/>
    <w:rsid w:val="00D24CA9"/>
    <w:rsid w:val="00D2584A"/>
    <w:rsid w:val="00D25E38"/>
    <w:rsid w:val="00D266F5"/>
    <w:rsid w:val="00D26D11"/>
    <w:rsid w:val="00D27A0A"/>
    <w:rsid w:val="00D3087C"/>
    <w:rsid w:val="00D30C77"/>
    <w:rsid w:val="00D31157"/>
    <w:rsid w:val="00D318A2"/>
    <w:rsid w:val="00D31B2F"/>
    <w:rsid w:val="00D31E73"/>
    <w:rsid w:val="00D324EC"/>
    <w:rsid w:val="00D32CEE"/>
    <w:rsid w:val="00D32D8A"/>
    <w:rsid w:val="00D330E3"/>
    <w:rsid w:val="00D33624"/>
    <w:rsid w:val="00D33708"/>
    <w:rsid w:val="00D344B6"/>
    <w:rsid w:val="00D34501"/>
    <w:rsid w:val="00D34C45"/>
    <w:rsid w:val="00D35CEA"/>
    <w:rsid w:val="00D36C15"/>
    <w:rsid w:val="00D36E71"/>
    <w:rsid w:val="00D36E8C"/>
    <w:rsid w:val="00D37793"/>
    <w:rsid w:val="00D37C4D"/>
    <w:rsid w:val="00D37D87"/>
    <w:rsid w:val="00D40989"/>
    <w:rsid w:val="00D40B33"/>
    <w:rsid w:val="00D40B51"/>
    <w:rsid w:val="00D417B0"/>
    <w:rsid w:val="00D42B45"/>
    <w:rsid w:val="00D42F1D"/>
    <w:rsid w:val="00D4318F"/>
    <w:rsid w:val="00D4353F"/>
    <w:rsid w:val="00D4373A"/>
    <w:rsid w:val="00D438BF"/>
    <w:rsid w:val="00D440F8"/>
    <w:rsid w:val="00D44155"/>
    <w:rsid w:val="00D4557B"/>
    <w:rsid w:val="00D4560F"/>
    <w:rsid w:val="00D465B3"/>
    <w:rsid w:val="00D466D3"/>
    <w:rsid w:val="00D469A1"/>
    <w:rsid w:val="00D472CA"/>
    <w:rsid w:val="00D47347"/>
    <w:rsid w:val="00D518B8"/>
    <w:rsid w:val="00D51A8C"/>
    <w:rsid w:val="00D51C75"/>
    <w:rsid w:val="00D52D4B"/>
    <w:rsid w:val="00D52D8F"/>
    <w:rsid w:val="00D5435A"/>
    <w:rsid w:val="00D546FF"/>
    <w:rsid w:val="00D54A1B"/>
    <w:rsid w:val="00D54BF5"/>
    <w:rsid w:val="00D55AD5"/>
    <w:rsid w:val="00D55EBD"/>
    <w:rsid w:val="00D56302"/>
    <w:rsid w:val="00D56A21"/>
    <w:rsid w:val="00D56BF5"/>
    <w:rsid w:val="00D576CA"/>
    <w:rsid w:val="00D576ED"/>
    <w:rsid w:val="00D57742"/>
    <w:rsid w:val="00D57904"/>
    <w:rsid w:val="00D57F24"/>
    <w:rsid w:val="00D6127F"/>
    <w:rsid w:val="00D613DE"/>
    <w:rsid w:val="00D61AF5"/>
    <w:rsid w:val="00D6285C"/>
    <w:rsid w:val="00D6295C"/>
    <w:rsid w:val="00D62E2B"/>
    <w:rsid w:val="00D636D5"/>
    <w:rsid w:val="00D63DBB"/>
    <w:rsid w:val="00D64FCD"/>
    <w:rsid w:val="00D652B5"/>
    <w:rsid w:val="00D65EFC"/>
    <w:rsid w:val="00D66155"/>
    <w:rsid w:val="00D662E6"/>
    <w:rsid w:val="00D66AE9"/>
    <w:rsid w:val="00D66B92"/>
    <w:rsid w:val="00D66C02"/>
    <w:rsid w:val="00D6791E"/>
    <w:rsid w:val="00D67C79"/>
    <w:rsid w:val="00D70078"/>
    <w:rsid w:val="00D70259"/>
    <w:rsid w:val="00D70496"/>
    <w:rsid w:val="00D7087C"/>
    <w:rsid w:val="00D708B0"/>
    <w:rsid w:val="00D70E26"/>
    <w:rsid w:val="00D70F30"/>
    <w:rsid w:val="00D710B8"/>
    <w:rsid w:val="00D71ECD"/>
    <w:rsid w:val="00D729D6"/>
    <w:rsid w:val="00D72AF6"/>
    <w:rsid w:val="00D72EC2"/>
    <w:rsid w:val="00D73A46"/>
    <w:rsid w:val="00D73A4C"/>
    <w:rsid w:val="00D73E55"/>
    <w:rsid w:val="00D74102"/>
    <w:rsid w:val="00D74864"/>
    <w:rsid w:val="00D74A82"/>
    <w:rsid w:val="00D7557B"/>
    <w:rsid w:val="00D76021"/>
    <w:rsid w:val="00D76873"/>
    <w:rsid w:val="00D77306"/>
    <w:rsid w:val="00D776F1"/>
    <w:rsid w:val="00D77B1D"/>
    <w:rsid w:val="00D77C56"/>
    <w:rsid w:val="00D77DDF"/>
    <w:rsid w:val="00D8021F"/>
    <w:rsid w:val="00D80383"/>
    <w:rsid w:val="00D80444"/>
    <w:rsid w:val="00D80B57"/>
    <w:rsid w:val="00D81836"/>
    <w:rsid w:val="00D81B0D"/>
    <w:rsid w:val="00D823C6"/>
    <w:rsid w:val="00D82E96"/>
    <w:rsid w:val="00D830F8"/>
    <w:rsid w:val="00D8327F"/>
    <w:rsid w:val="00D8428D"/>
    <w:rsid w:val="00D851DC"/>
    <w:rsid w:val="00D856F3"/>
    <w:rsid w:val="00D862FC"/>
    <w:rsid w:val="00D86B4D"/>
    <w:rsid w:val="00D86CA3"/>
    <w:rsid w:val="00D871CE"/>
    <w:rsid w:val="00D8744F"/>
    <w:rsid w:val="00D87744"/>
    <w:rsid w:val="00D87E6E"/>
    <w:rsid w:val="00D9159E"/>
    <w:rsid w:val="00D9196D"/>
    <w:rsid w:val="00D92067"/>
    <w:rsid w:val="00D92982"/>
    <w:rsid w:val="00D93F82"/>
    <w:rsid w:val="00D94044"/>
    <w:rsid w:val="00D94086"/>
    <w:rsid w:val="00D9469A"/>
    <w:rsid w:val="00D94884"/>
    <w:rsid w:val="00D94C95"/>
    <w:rsid w:val="00D95055"/>
    <w:rsid w:val="00D9526D"/>
    <w:rsid w:val="00D95455"/>
    <w:rsid w:val="00D95902"/>
    <w:rsid w:val="00D95AC2"/>
    <w:rsid w:val="00D95C4E"/>
    <w:rsid w:val="00D96000"/>
    <w:rsid w:val="00D9625B"/>
    <w:rsid w:val="00D965B3"/>
    <w:rsid w:val="00D96909"/>
    <w:rsid w:val="00D96EF3"/>
    <w:rsid w:val="00D97907"/>
    <w:rsid w:val="00DA0AFB"/>
    <w:rsid w:val="00DA0C02"/>
    <w:rsid w:val="00DA0C13"/>
    <w:rsid w:val="00DA142C"/>
    <w:rsid w:val="00DA187A"/>
    <w:rsid w:val="00DA18FF"/>
    <w:rsid w:val="00DA1E82"/>
    <w:rsid w:val="00DA2DF9"/>
    <w:rsid w:val="00DA305E"/>
    <w:rsid w:val="00DA387C"/>
    <w:rsid w:val="00DA5417"/>
    <w:rsid w:val="00DA5521"/>
    <w:rsid w:val="00DA56E8"/>
    <w:rsid w:val="00DA5DD4"/>
    <w:rsid w:val="00DA5E58"/>
    <w:rsid w:val="00DA61B3"/>
    <w:rsid w:val="00DA74E6"/>
    <w:rsid w:val="00DA7F68"/>
    <w:rsid w:val="00DB0054"/>
    <w:rsid w:val="00DB0A9F"/>
    <w:rsid w:val="00DB1826"/>
    <w:rsid w:val="00DB18F4"/>
    <w:rsid w:val="00DB1C49"/>
    <w:rsid w:val="00DB2593"/>
    <w:rsid w:val="00DB2D0A"/>
    <w:rsid w:val="00DB377D"/>
    <w:rsid w:val="00DB3B08"/>
    <w:rsid w:val="00DB409E"/>
    <w:rsid w:val="00DB44B4"/>
    <w:rsid w:val="00DB5422"/>
    <w:rsid w:val="00DB5490"/>
    <w:rsid w:val="00DB57A2"/>
    <w:rsid w:val="00DB5EFF"/>
    <w:rsid w:val="00DB6774"/>
    <w:rsid w:val="00DB6D30"/>
    <w:rsid w:val="00DB6D6A"/>
    <w:rsid w:val="00DB6D73"/>
    <w:rsid w:val="00DB6E40"/>
    <w:rsid w:val="00DB6E7E"/>
    <w:rsid w:val="00DB7240"/>
    <w:rsid w:val="00DB73CE"/>
    <w:rsid w:val="00DB7E05"/>
    <w:rsid w:val="00DB7E99"/>
    <w:rsid w:val="00DC0AD8"/>
    <w:rsid w:val="00DC0DD1"/>
    <w:rsid w:val="00DC1F81"/>
    <w:rsid w:val="00DC255E"/>
    <w:rsid w:val="00DC282D"/>
    <w:rsid w:val="00DC2D36"/>
    <w:rsid w:val="00DC363F"/>
    <w:rsid w:val="00DC3737"/>
    <w:rsid w:val="00DC422B"/>
    <w:rsid w:val="00DC4951"/>
    <w:rsid w:val="00DC50FC"/>
    <w:rsid w:val="00DC53EF"/>
    <w:rsid w:val="00DC5433"/>
    <w:rsid w:val="00DC576E"/>
    <w:rsid w:val="00DC5780"/>
    <w:rsid w:val="00DC6905"/>
    <w:rsid w:val="00DC6ADA"/>
    <w:rsid w:val="00DC6DEA"/>
    <w:rsid w:val="00DC735C"/>
    <w:rsid w:val="00DD1013"/>
    <w:rsid w:val="00DD12D9"/>
    <w:rsid w:val="00DD135D"/>
    <w:rsid w:val="00DD1CD4"/>
    <w:rsid w:val="00DD2646"/>
    <w:rsid w:val="00DD4788"/>
    <w:rsid w:val="00DD4B76"/>
    <w:rsid w:val="00DD500A"/>
    <w:rsid w:val="00DD55F4"/>
    <w:rsid w:val="00DD5E8F"/>
    <w:rsid w:val="00DD65A1"/>
    <w:rsid w:val="00DD72E0"/>
    <w:rsid w:val="00DD7331"/>
    <w:rsid w:val="00DD7BDD"/>
    <w:rsid w:val="00DE0242"/>
    <w:rsid w:val="00DE0463"/>
    <w:rsid w:val="00DE0AB8"/>
    <w:rsid w:val="00DE0C40"/>
    <w:rsid w:val="00DE0FBE"/>
    <w:rsid w:val="00DE10F2"/>
    <w:rsid w:val="00DE1551"/>
    <w:rsid w:val="00DE1B2B"/>
    <w:rsid w:val="00DE1BF7"/>
    <w:rsid w:val="00DE1F4E"/>
    <w:rsid w:val="00DE223E"/>
    <w:rsid w:val="00DE2360"/>
    <w:rsid w:val="00DE2DA7"/>
    <w:rsid w:val="00DE364C"/>
    <w:rsid w:val="00DE4A47"/>
    <w:rsid w:val="00DE5418"/>
    <w:rsid w:val="00DE5608"/>
    <w:rsid w:val="00DE58D0"/>
    <w:rsid w:val="00DE6467"/>
    <w:rsid w:val="00DE654F"/>
    <w:rsid w:val="00DE6B07"/>
    <w:rsid w:val="00DE72D3"/>
    <w:rsid w:val="00DE7912"/>
    <w:rsid w:val="00DE7DDD"/>
    <w:rsid w:val="00DF09A1"/>
    <w:rsid w:val="00DF0B6E"/>
    <w:rsid w:val="00DF0DB5"/>
    <w:rsid w:val="00DF0DB7"/>
    <w:rsid w:val="00DF11DC"/>
    <w:rsid w:val="00DF15E0"/>
    <w:rsid w:val="00DF16C7"/>
    <w:rsid w:val="00DF1A1E"/>
    <w:rsid w:val="00DF3274"/>
    <w:rsid w:val="00DF334B"/>
    <w:rsid w:val="00DF376C"/>
    <w:rsid w:val="00DF37A0"/>
    <w:rsid w:val="00DF39CE"/>
    <w:rsid w:val="00DF43FB"/>
    <w:rsid w:val="00DF4E50"/>
    <w:rsid w:val="00DF6BA3"/>
    <w:rsid w:val="00DF7852"/>
    <w:rsid w:val="00DF7DEE"/>
    <w:rsid w:val="00DF7E3D"/>
    <w:rsid w:val="00E00961"/>
    <w:rsid w:val="00E00AAE"/>
    <w:rsid w:val="00E00C4E"/>
    <w:rsid w:val="00E00FEC"/>
    <w:rsid w:val="00E01878"/>
    <w:rsid w:val="00E01DB8"/>
    <w:rsid w:val="00E02157"/>
    <w:rsid w:val="00E021BC"/>
    <w:rsid w:val="00E02556"/>
    <w:rsid w:val="00E02D5E"/>
    <w:rsid w:val="00E02F99"/>
    <w:rsid w:val="00E03423"/>
    <w:rsid w:val="00E03B23"/>
    <w:rsid w:val="00E03C3E"/>
    <w:rsid w:val="00E04C11"/>
    <w:rsid w:val="00E04F3D"/>
    <w:rsid w:val="00E04F4C"/>
    <w:rsid w:val="00E055E3"/>
    <w:rsid w:val="00E05BC3"/>
    <w:rsid w:val="00E062D0"/>
    <w:rsid w:val="00E064A0"/>
    <w:rsid w:val="00E110E7"/>
    <w:rsid w:val="00E112B2"/>
    <w:rsid w:val="00E119CA"/>
    <w:rsid w:val="00E11B20"/>
    <w:rsid w:val="00E11B3A"/>
    <w:rsid w:val="00E12C7B"/>
    <w:rsid w:val="00E12E9D"/>
    <w:rsid w:val="00E12FD2"/>
    <w:rsid w:val="00E1316F"/>
    <w:rsid w:val="00E1373C"/>
    <w:rsid w:val="00E138ED"/>
    <w:rsid w:val="00E140D4"/>
    <w:rsid w:val="00E14120"/>
    <w:rsid w:val="00E1449A"/>
    <w:rsid w:val="00E150DA"/>
    <w:rsid w:val="00E15110"/>
    <w:rsid w:val="00E15B15"/>
    <w:rsid w:val="00E16B87"/>
    <w:rsid w:val="00E16DE0"/>
    <w:rsid w:val="00E16FE8"/>
    <w:rsid w:val="00E17587"/>
    <w:rsid w:val="00E17DA4"/>
    <w:rsid w:val="00E17FA2"/>
    <w:rsid w:val="00E204C5"/>
    <w:rsid w:val="00E20684"/>
    <w:rsid w:val="00E20BDC"/>
    <w:rsid w:val="00E20D1F"/>
    <w:rsid w:val="00E21790"/>
    <w:rsid w:val="00E22330"/>
    <w:rsid w:val="00E224F8"/>
    <w:rsid w:val="00E22B93"/>
    <w:rsid w:val="00E2395E"/>
    <w:rsid w:val="00E252C4"/>
    <w:rsid w:val="00E25CCF"/>
    <w:rsid w:val="00E25DD0"/>
    <w:rsid w:val="00E26078"/>
    <w:rsid w:val="00E268D4"/>
    <w:rsid w:val="00E27067"/>
    <w:rsid w:val="00E27F11"/>
    <w:rsid w:val="00E30B5A"/>
    <w:rsid w:val="00E30F3B"/>
    <w:rsid w:val="00E3106D"/>
    <w:rsid w:val="00E3123D"/>
    <w:rsid w:val="00E31461"/>
    <w:rsid w:val="00E31565"/>
    <w:rsid w:val="00E318E0"/>
    <w:rsid w:val="00E31D43"/>
    <w:rsid w:val="00E31E94"/>
    <w:rsid w:val="00E32608"/>
    <w:rsid w:val="00E32754"/>
    <w:rsid w:val="00E32764"/>
    <w:rsid w:val="00E34188"/>
    <w:rsid w:val="00E342B8"/>
    <w:rsid w:val="00E34B6E"/>
    <w:rsid w:val="00E354EA"/>
    <w:rsid w:val="00E35559"/>
    <w:rsid w:val="00E35659"/>
    <w:rsid w:val="00E35BE3"/>
    <w:rsid w:val="00E35D6F"/>
    <w:rsid w:val="00E36B29"/>
    <w:rsid w:val="00E3723A"/>
    <w:rsid w:val="00E37860"/>
    <w:rsid w:val="00E4041A"/>
    <w:rsid w:val="00E4096E"/>
    <w:rsid w:val="00E41219"/>
    <w:rsid w:val="00E4147B"/>
    <w:rsid w:val="00E41931"/>
    <w:rsid w:val="00E41B80"/>
    <w:rsid w:val="00E427E8"/>
    <w:rsid w:val="00E428CA"/>
    <w:rsid w:val="00E446F1"/>
    <w:rsid w:val="00E44B74"/>
    <w:rsid w:val="00E451AC"/>
    <w:rsid w:val="00E45518"/>
    <w:rsid w:val="00E4607E"/>
    <w:rsid w:val="00E461D7"/>
    <w:rsid w:val="00E46886"/>
    <w:rsid w:val="00E46A21"/>
    <w:rsid w:val="00E46A8C"/>
    <w:rsid w:val="00E46C70"/>
    <w:rsid w:val="00E47AEF"/>
    <w:rsid w:val="00E50738"/>
    <w:rsid w:val="00E517E5"/>
    <w:rsid w:val="00E51950"/>
    <w:rsid w:val="00E51983"/>
    <w:rsid w:val="00E51B20"/>
    <w:rsid w:val="00E53328"/>
    <w:rsid w:val="00E53B75"/>
    <w:rsid w:val="00E540BB"/>
    <w:rsid w:val="00E54CBB"/>
    <w:rsid w:val="00E54E3B"/>
    <w:rsid w:val="00E55426"/>
    <w:rsid w:val="00E55CCA"/>
    <w:rsid w:val="00E55D16"/>
    <w:rsid w:val="00E55E21"/>
    <w:rsid w:val="00E562F0"/>
    <w:rsid w:val="00E5637E"/>
    <w:rsid w:val="00E57565"/>
    <w:rsid w:val="00E57BB6"/>
    <w:rsid w:val="00E6033E"/>
    <w:rsid w:val="00E60458"/>
    <w:rsid w:val="00E61260"/>
    <w:rsid w:val="00E616A6"/>
    <w:rsid w:val="00E61CBB"/>
    <w:rsid w:val="00E629F4"/>
    <w:rsid w:val="00E62FC9"/>
    <w:rsid w:val="00E6317C"/>
    <w:rsid w:val="00E63448"/>
    <w:rsid w:val="00E63838"/>
    <w:rsid w:val="00E63A14"/>
    <w:rsid w:val="00E64100"/>
    <w:rsid w:val="00E64434"/>
    <w:rsid w:val="00E6456B"/>
    <w:rsid w:val="00E64E54"/>
    <w:rsid w:val="00E65655"/>
    <w:rsid w:val="00E65D25"/>
    <w:rsid w:val="00E66AA2"/>
    <w:rsid w:val="00E6718A"/>
    <w:rsid w:val="00E678BD"/>
    <w:rsid w:val="00E67C51"/>
    <w:rsid w:val="00E712F6"/>
    <w:rsid w:val="00E72EFC"/>
    <w:rsid w:val="00E73517"/>
    <w:rsid w:val="00E74713"/>
    <w:rsid w:val="00E74F7E"/>
    <w:rsid w:val="00E7542F"/>
    <w:rsid w:val="00E758EC"/>
    <w:rsid w:val="00E75B11"/>
    <w:rsid w:val="00E761FF"/>
    <w:rsid w:val="00E7649E"/>
    <w:rsid w:val="00E76703"/>
    <w:rsid w:val="00E77214"/>
    <w:rsid w:val="00E77F0A"/>
    <w:rsid w:val="00E80071"/>
    <w:rsid w:val="00E8022E"/>
    <w:rsid w:val="00E80374"/>
    <w:rsid w:val="00E81015"/>
    <w:rsid w:val="00E81123"/>
    <w:rsid w:val="00E8122D"/>
    <w:rsid w:val="00E81925"/>
    <w:rsid w:val="00E8234C"/>
    <w:rsid w:val="00E82755"/>
    <w:rsid w:val="00E830C2"/>
    <w:rsid w:val="00E83722"/>
    <w:rsid w:val="00E83AA9"/>
    <w:rsid w:val="00E83D55"/>
    <w:rsid w:val="00E84653"/>
    <w:rsid w:val="00E84E17"/>
    <w:rsid w:val="00E8500E"/>
    <w:rsid w:val="00E85460"/>
    <w:rsid w:val="00E85604"/>
    <w:rsid w:val="00E8567F"/>
    <w:rsid w:val="00E85928"/>
    <w:rsid w:val="00E85EC9"/>
    <w:rsid w:val="00E8684E"/>
    <w:rsid w:val="00E87822"/>
    <w:rsid w:val="00E90219"/>
    <w:rsid w:val="00E90395"/>
    <w:rsid w:val="00E909F5"/>
    <w:rsid w:val="00E90E49"/>
    <w:rsid w:val="00E91622"/>
    <w:rsid w:val="00E917F9"/>
    <w:rsid w:val="00E9195D"/>
    <w:rsid w:val="00E91A24"/>
    <w:rsid w:val="00E91E40"/>
    <w:rsid w:val="00E922D4"/>
    <w:rsid w:val="00E92918"/>
    <w:rsid w:val="00E9291C"/>
    <w:rsid w:val="00E92E92"/>
    <w:rsid w:val="00E93FA7"/>
    <w:rsid w:val="00E93FFE"/>
    <w:rsid w:val="00E94521"/>
    <w:rsid w:val="00E94CD0"/>
    <w:rsid w:val="00E94F8A"/>
    <w:rsid w:val="00E9548C"/>
    <w:rsid w:val="00E96525"/>
    <w:rsid w:val="00E97497"/>
    <w:rsid w:val="00E97523"/>
    <w:rsid w:val="00E978A5"/>
    <w:rsid w:val="00EA02E7"/>
    <w:rsid w:val="00EA0C37"/>
    <w:rsid w:val="00EA1260"/>
    <w:rsid w:val="00EA2C1E"/>
    <w:rsid w:val="00EA2EC7"/>
    <w:rsid w:val="00EA3243"/>
    <w:rsid w:val="00EA3496"/>
    <w:rsid w:val="00EA3E1B"/>
    <w:rsid w:val="00EA42B9"/>
    <w:rsid w:val="00EA4953"/>
    <w:rsid w:val="00EA4D15"/>
    <w:rsid w:val="00EA4D48"/>
    <w:rsid w:val="00EA5200"/>
    <w:rsid w:val="00EA546B"/>
    <w:rsid w:val="00EA5A5F"/>
    <w:rsid w:val="00EA5F33"/>
    <w:rsid w:val="00EA6813"/>
    <w:rsid w:val="00EA6E36"/>
    <w:rsid w:val="00EA758D"/>
    <w:rsid w:val="00EA7A41"/>
    <w:rsid w:val="00EB00EA"/>
    <w:rsid w:val="00EB077B"/>
    <w:rsid w:val="00EB30BF"/>
    <w:rsid w:val="00EB336A"/>
    <w:rsid w:val="00EB3480"/>
    <w:rsid w:val="00EB431A"/>
    <w:rsid w:val="00EB4350"/>
    <w:rsid w:val="00EB445A"/>
    <w:rsid w:val="00EB4570"/>
    <w:rsid w:val="00EB458E"/>
    <w:rsid w:val="00EB4622"/>
    <w:rsid w:val="00EB47EF"/>
    <w:rsid w:val="00EB4CE8"/>
    <w:rsid w:val="00EB4EA2"/>
    <w:rsid w:val="00EB5856"/>
    <w:rsid w:val="00EB5B07"/>
    <w:rsid w:val="00EB63C1"/>
    <w:rsid w:val="00EB64EC"/>
    <w:rsid w:val="00EB6593"/>
    <w:rsid w:val="00EB6A96"/>
    <w:rsid w:val="00EB6DD8"/>
    <w:rsid w:val="00EB6DF5"/>
    <w:rsid w:val="00EB734A"/>
    <w:rsid w:val="00EC0DAC"/>
    <w:rsid w:val="00EC1101"/>
    <w:rsid w:val="00EC1293"/>
    <w:rsid w:val="00EC15DF"/>
    <w:rsid w:val="00EC1A1F"/>
    <w:rsid w:val="00EC1EDD"/>
    <w:rsid w:val="00EC247E"/>
    <w:rsid w:val="00EC24D5"/>
    <w:rsid w:val="00EC27C6"/>
    <w:rsid w:val="00EC2A0A"/>
    <w:rsid w:val="00EC2DFD"/>
    <w:rsid w:val="00EC30D4"/>
    <w:rsid w:val="00EC332B"/>
    <w:rsid w:val="00EC39FD"/>
    <w:rsid w:val="00EC4207"/>
    <w:rsid w:val="00EC4410"/>
    <w:rsid w:val="00EC490A"/>
    <w:rsid w:val="00EC4D6B"/>
    <w:rsid w:val="00EC5653"/>
    <w:rsid w:val="00EC5667"/>
    <w:rsid w:val="00EC5C0E"/>
    <w:rsid w:val="00EC5E3B"/>
    <w:rsid w:val="00EC71CE"/>
    <w:rsid w:val="00EC752E"/>
    <w:rsid w:val="00EC7E34"/>
    <w:rsid w:val="00ED05D3"/>
    <w:rsid w:val="00ED1006"/>
    <w:rsid w:val="00ED1F7D"/>
    <w:rsid w:val="00ED2190"/>
    <w:rsid w:val="00ED25CC"/>
    <w:rsid w:val="00ED2818"/>
    <w:rsid w:val="00ED286A"/>
    <w:rsid w:val="00ED28F6"/>
    <w:rsid w:val="00ED39E0"/>
    <w:rsid w:val="00ED3A77"/>
    <w:rsid w:val="00ED3F38"/>
    <w:rsid w:val="00ED478D"/>
    <w:rsid w:val="00ED67ED"/>
    <w:rsid w:val="00ED6A7A"/>
    <w:rsid w:val="00EE045D"/>
    <w:rsid w:val="00EE0790"/>
    <w:rsid w:val="00EE0FC5"/>
    <w:rsid w:val="00EE1A7A"/>
    <w:rsid w:val="00EE2FBC"/>
    <w:rsid w:val="00EE3F42"/>
    <w:rsid w:val="00EE4993"/>
    <w:rsid w:val="00EE4BC7"/>
    <w:rsid w:val="00EE5E3E"/>
    <w:rsid w:val="00EE664A"/>
    <w:rsid w:val="00EF059F"/>
    <w:rsid w:val="00EF0CBA"/>
    <w:rsid w:val="00EF1162"/>
    <w:rsid w:val="00EF15B4"/>
    <w:rsid w:val="00EF18FE"/>
    <w:rsid w:val="00EF197F"/>
    <w:rsid w:val="00EF19DF"/>
    <w:rsid w:val="00EF1A07"/>
    <w:rsid w:val="00EF1A54"/>
    <w:rsid w:val="00EF1D74"/>
    <w:rsid w:val="00EF1F83"/>
    <w:rsid w:val="00EF2BD6"/>
    <w:rsid w:val="00EF4111"/>
    <w:rsid w:val="00EF506F"/>
    <w:rsid w:val="00EF5787"/>
    <w:rsid w:val="00EF57CE"/>
    <w:rsid w:val="00EF60D0"/>
    <w:rsid w:val="00EF623E"/>
    <w:rsid w:val="00EF7426"/>
    <w:rsid w:val="00EF77FF"/>
    <w:rsid w:val="00EF78A3"/>
    <w:rsid w:val="00EF7AFD"/>
    <w:rsid w:val="00F0009A"/>
    <w:rsid w:val="00F00266"/>
    <w:rsid w:val="00F0086C"/>
    <w:rsid w:val="00F011B0"/>
    <w:rsid w:val="00F0176B"/>
    <w:rsid w:val="00F01A59"/>
    <w:rsid w:val="00F02284"/>
    <w:rsid w:val="00F027A3"/>
    <w:rsid w:val="00F02F24"/>
    <w:rsid w:val="00F030AA"/>
    <w:rsid w:val="00F032EE"/>
    <w:rsid w:val="00F0360F"/>
    <w:rsid w:val="00F0378D"/>
    <w:rsid w:val="00F03D56"/>
    <w:rsid w:val="00F03EA1"/>
    <w:rsid w:val="00F04568"/>
    <w:rsid w:val="00F046A5"/>
    <w:rsid w:val="00F0482B"/>
    <w:rsid w:val="00F04C5C"/>
    <w:rsid w:val="00F0528D"/>
    <w:rsid w:val="00F054B2"/>
    <w:rsid w:val="00F0562C"/>
    <w:rsid w:val="00F056D3"/>
    <w:rsid w:val="00F05708"/>
    <w:rsid w:val="00F06597"/>
    <w:rsid w:val="00F06C67"/>
    <w:rsid w:val="00F06D69"/>
    <w:rsid w:val="00F06DFD"/>
    <w:rsid w:val="00F071D1"/>
    <w:rsid w:val="00F0752D"/>
    <w:rsid w:val="00F07533"/>
    <w:rsid w:val="00F07F27"/>
    <w:rsid w:val="00F07F8D"/>
    <w:rsid w:val="00F10629"/>
    <w:rsid w:val="00F10791"/>
    <w:rsid w:val="00F10C38"/>
    <w:rsid w:val="00F1103A"/>
    <w:rsid w:val="00F111C4"/>
    <w:rsid w:val="00F11414"/>
    <w:rsid w:val="00F122D2"/>
    <w:rsid w:val="00F12EBF"/>
    <w:rsid w:val="00F1338D"/>
    <w:rsid w:val="00F13A57"/>
    <w:rsid w:val="00F13FC8"/>
    <w:rsid w:val="00F14131"/>
    <w:rsid w:val="00F14324"/>
    <w:rsid w:val="00F14CF1"/>
    <w:rsid w:val="00F14F2A"/>
    <w:rsid w:val="00F15001"/>
    <w:rsid w:val="00F158BD"/>
    <w:rsid w:val="00F15FA5"/>
    <w:rsid w:val="00F16982"/>
    <w:rsid w:val="00F16A4E"/>
    <w:rsid w:val="00F16CCC"/>
    <w:rsid w:val="00F16E62"/>
    <w:rsid w:val="00F170BE"/>
    <w:rsid w:val="00F20745"/>
    <w:rsid w:val="00F20843"/>
    <w:rsid w:val="00F20917"/>
    <w:rsid w:val="00F209B7"/>
    <w:rsid w:val="00F20F5C"/>
    <w:rsid w:val="00F217BB"/>
    <w:rsid w:val="00F218E8"/>
    <w:rsid w:val="00F22040"/>
    <w:rsid w:val="00F22495"/>
    <w:rsid w:val="00F22E22"/>
    <w:rsid w:val="00F22EAA"/>
    <w:rsid w:val="00F232B9"/>
    <w:rsid w:val="00F2376F"/>
    <w:rsid w:val="00F2388C"/>
    <w:rsid w:val="00F243D8"/>
    <w:rsid w:val="00F24447"/>
    <w:rsid w:val="00F246AC"/>
    <w:rsid w:val="00F246F0"/>
    <w:rsid w:val="00F26011"/>
    <w:rsid w:val="00F263DF"/>
    <w:rsid w:val="00F27196"/>
    <w:rsid w:val="00F278A9"/>
    <w:rsid w:val="00F27B36"/>
    <w:rsid w:val="00F3051B"/>
    <w:rsid w:val="00F30544"/>
    <w:rsid w:val="00F30609"/>
    <w:rsid w:val="00F30828"/>
    <w:rsid w:val="00F30C66"/>
    <w:rsid w:val="00F30D29"/>
    <w:rsid w:val="00F30E3C"/>
    <w:rsid w:val="00F313D6"/>
    <w:rsid w:val="00F3194D"/>
    <w:rsid w:val="00F31ADA"/>
    <w:rsid w:val="00F32F88"/>
    <w:rsid w:val="00F33B4F"/>
    <w:rsid w:val="00F33C31"/>
    <w:rsid w:val="00F3477B"/>
    <w:rsid w:val="00F34A8C"/>
    <w:rsid w:val="00F35333"/>
    <w:rsid w:val="00F35703"/>
    <w:rsid w:val="00F357A9"/>
    <w:rsid w:val="00F358F7"/>
    <w:rsid w:val="00F36AFC"/>
    <w:rsid w:val="00F377BE"/>
    <w:rsid w:val="00F405CC"/>
    <w:rsid w:val="00F40876"/>
    <w:rsid w:val="00F40F0C"/>
    <w:rsid w:val="00F413E9"/>
    <w:rsid w:val="00F41C6A"/>
    <w:rsid w:val="00F426EB"/>
    <w:rsid w:val="00F42B4C"/>
    <w:rsid w:val="00F43032"/>
    <w:rsid w:val="00F434AA"/>
    <w:rsid w:val="00F434C6"/>
    <w:rsid w:val="00F43784"/>
    <w:rsid w:val="00F44168"/>
    <w:rsid w:val="00F442A0"/>
    <w:rsid w:val="00F4467B"/>
    <w:rsid w:val="00F448D9"/>
    <w:rsid w:val="00F44A19"/>
    <w:rsid w:val="00F44E97"/>
    <w:rsid w:val="00F45B9E"/>
    <w:rsid w:val="00F45FC9"/>
    <w:rsid w:val="00F462A7"/>
    <w:rsid w:val="00F465CB"/>
    <w:rsid w:val="00F4673C"/>
    <w:rsid w:val="00F46A21"/>
    <w:rsid w:val="00F46E35"/>
    <w:rsid w:val="00F4766C"/>
    <w:rsid w:val="00F5054C"/>
    <w:rsid w:val="00F5060E"/>
    <w:rsid w:val="00F507D1"/>
    <w:rsid w:val="00F507EF"/>
    <w:rsid w:val="00F50801"/>
    <w:rsid w:val="00F50817"/>
    <w:rsid w:val="00F508D7"/>
    <w:rsid w:val="00F51411"/>
    <w:rsid w:val="00F519CE"/>
    <w:rsid w:val="00F51ADA"/>
    <w:rsid w:val="00F51B5E"/>
    <w:rsid w:val="00F51C39"/>
    <w:rsid w:val="00F52246"/>
    <w:rsid w:val="00F53005"/>
    <w:rsid w:val="00F5324E"/>
    <w:rsid w:val="00F53D12"/>
    <w:rsid w:val="00F5401D"/>
    <w:rsid w:val="00F549DB"/>
    <w:rsid w:val="00F55A85"/>
    <w:rsid w:val="00F5637E"/>
    <w:rsid w:val="00F56903"/>
    <w:rsid w:val="00F569D4"/>
    <w:rsid w:val="00F56E24"/>
    <w:rsid w:val="00F56EDB"/>
    <w:rsid w:val="00F57702"/>
    <w:rsid w:val="00F57C70"/>
    <w:rsid w:val="00F60203"/>
    <w:rsid w:val="00F60715"/>
    <w:rsid w:val="00F6077D"/>
    <w:rsid w:val="00F607C5"/>
    <w:rsid w:val="00F60976"/>
    <w:rsid w:val="00F60DEA"/>
    <w:rsid w:val="00F618A1"/>
    <w:rsid w:val="00F62048"/>
    <w:rsid w:val="00F62320"/>
    <w:rsid w:val="00F63009"/>
    <w:rsid w:val="00F6302A"/>
    <w:rsid w:val="00F63950"/>
    <w:rsid w:val="00F64C2B"/>
    <w:rsid w:val="00F651BE"/>
    <w:rsid w:val="00F65215"/>
    <w:rsid w:val="00F65D2F"/>
    <w:rsid w:val="00F65DB0"/>
    <w:rsid w:val="00F65ED9"/>
    <w:rsid w:val="00F6651E"/>
    <w:rsid w:val="00F67552"/>
    <w:rsid w:val="00F67B33"/>
    <w:rsid w:val="00F67C39"/>
    <w:rsid w:val="00F67DAD"/>
    <w:rsid w:val="00F67DC0"/>
    <w:rsid w:val="00F67F53"/>
    <w:rsid w:val="00F701DA"/>
    <w:rsid w:val="00F70279"/>
    <w:rsid w:val="00F703BE"/>
    <w:rsid w:val="00F70BCA"/>
    <w:rsid w:val="00F71C2C"/>
    <w:rsid w:val="00F71F69"/>
    <w:rsid w:val="00F72670"/>
    <w:rsid w:val="00F72AE7"/>
    <w:rsid w:val="00F72B72"/>
    <w:rsid w:val="00F72D2A"/>
    <w:rsid w:val="00F73040"/>
    <w:rsid w:val="00F730B3"/>
    <w:rsid w:val="00F7462B"/>
    <w:rsid w:val="00F74BB9"/>
    <w:rsid w:val="00F75135"/>
    <w:rsid w:val="00F75582"/>
    <w:rsid w:val="00F75837"/>
    <w:rsid w:val="00F75AF3"/>
    <w:rsid w:val="00F76813"/>
    <w:rsid w:val="00F76EFA"/>
    <w:rsid w:val="00F77BDE"/>
    <w:rsid w:val="00F802E7"/>
    <w:rsid w:val="00F804BE"/>
    <w:rsid w:val="00F80A5D"/>
    <w:rsid w:val="00F817CE"/>
    <w:rsid w:val="00F81A83"/>
    <w:rsid w:val="00F823F2"/>
    <w:rsid w:val="00F82A37"/>
    <w:rsid w:val="00F82E6A"/>
    <w:rsid w:val="00F83C82"/>
    <w:rsid w:val="00F8418E"/>
    <w:rsid w:val="00F8456C"/>
    <w:rsid w:val="00F84609"/>
    <w:rsid w:val="00F8481E"/>
    <w:rsid w:val="00F85991"/>
    <w:rsid w:val="00F859D8"/>
    <w:rsid w:val="00F85F52"/>
    <w:rsid w:val="00F8647C"/>
    <w:rsid w:val="00F86828"/>
    <w:rsid w:val="00F868F5"/>
    <w:rsid w:val="00F87E7E"/>
    <w:rsid w:val="00F902DE"/>
    <w:rsid w:val="00F903B0"/>
    <w:rsid w:val="00F903E5"/>
    <w:rsid w:val="00F9044E"/>
    <w:rsid w:val="00F9056A"/>
    <w:rsid w:val="00F90F8D"/>
    <w:rsid w:val="00F91332"/>
    <w:rsid w:val="00F9153F"/>
    <w:rsid w:val="00F915B5"/>
    <w:rsid w:val="00F918AB"/>
    <w:rsid w:val="00F92782"/>
    <w:rsid w:val="00F92DDB"/>
    <w:rsid w:val="00F92E87"/>
    <w:rsid w:val="00F92F5E"/>
    <w:rsid w:val="00F93AA9"/>
    <w:rsid w:val="00F9417F"/>
    <w:rsid w:val="00F94676"/>
    <w:rsid w:val="00F9484E"/>
    <w:rsid w:val="00F948B0"/>
    <w:rsid w:val="00F948D2"/>
    <w:rsid w:val="00F94F28"/>
    <w:rsid w:val="00F9530E"/>
    <w:rsid w:val="00F954A8"/>
    <w:rsid w:val="00F95EA8"/>
    <w:rsid w:val="00F9686F"/>
    <w:rsid w:val="00F96985"/>
    <w:rsid w:val="00F96E4D"/>
    <w:rsid w:val="00F97080"/>
    <w:rsid w:val="00F97838"/>
    <w:rsid w:val="00F978DA"/>
    <w:rsid w:val="00F97DAF"/>
    <w:rsid w:val="00FA048B"/>
    <w:rsid w:val="00FA08AC"/>
    <w:rsid w:val="00FA0F2A"/>
    <w:rsid w:val="00FA10EB"/>
    <w:rsid w:val="00FA1136"/>
    <w:rsid w:val="00FA1248"/>
    <w:rsid w:val="00FA22F9"/>
    <w:rsid w:val="00FA2919"/>
    <w:rsid w:val="00FA2BB3"/>
    <w:rsid w:val="00FA2BD9"/>
    <w:rsid w:val="00FA36CB"/>
    <w:rsid w:val="00FA3B5D"/>
    <w:rsid w:val="00FA48BC"/>
    <w:rsid w:val="00FA575A"/>
    <w:rsid w:val="00FA5F90"/>
    <w:rsid w:val="00FA60AD"/>
    <w:rsid w:val="00FA6A99"/>
    <w:rsid w:val="00FA7064"/>
    <w:rsid w:val="00FA71CB"/>
    <w:rsid w:val="00FA7594"/>
    <w:rsid w:val="00FA76C8"/>
    <w:rsid w:val="00FA77CE"/>
    <w:rsid w:val="00FA7A33"/>
    <w:rsid w:val="00FA7FDD"/>
    <w:rsid w:val="00FB0BFF"/>
    <w:rsid w:val="00FB1010"/>
    <w:rsid w:val="00FB16DD"/>
    <w:rsid w:val="00FB1799"/>
    <w:rsid w:val="00FB179D"/>
    <w:rsid w:val="00FB187E"/>
    <w:rsid w:val="00FB2084"/>
    <w:rsid w:val="00FB29B7"/>
    <w:rsid w:val="00FB38A5"/>
    <w:rsid w:val="00FB3ACD"/>
    <w:rsid w:val="00FB40E4"/>
    <w:rsid w:val="00FB48BC"/>
    <w:rsid w:val="00FB4C80"/>
    <w:rsid w:val="00FB50E4"/>
    <w:rsid w:val="00FB5617"/>
    <w:rsid w:val="00FB615E"/>
    <w:rsid w:val="00FB67DE"/>
    <w:rsid w:val="00FB69CF"/>
    <w:rsid w:val="00FB6A6A"/>
    <w:rsid w:val="00FB6B9E"/>
    <w:rsid w:val="00FB7183"/>
    <w:rsid w:val="00FC081D"/>
    <w:rsid w:val="00FC0F9B"/>
    <w:rsid w:val="00FC13FA"/>
    <w:rsid w:val="00FC1AE1"/>
    <w:rsid w:val="00FC2168"/>
    <w:rsid w:val="00FC266E"/>
    <w:rsid w:val="00FC2FC0"/>
    <w:rsid w:val="00FC32B5"/>
    <w:rsid w:val="00FC32FA"/>
    <w:rsid w:val="00FC376D"/>
    <w:rsid w:val="00FC3E61"/>
    <w:rsid w:val="00FC43DC"/>
    <w:rsid w:val="00FC5A59"/>
    <w:rsid w:val="00FC67CA"/>
    <w:rsid w:val="00FC6E22"/>
    <w:rsid w:val="00FC70E9"/>
    <w:rsid w:val="00FC71BC"/>
    <w:rsid w:val="00FC7429"/>
    <w:rsid w:val="00FC79D8"/>
    <w:rsid w:val="00FC7D0F"/>
    <w:rsid w:val="00FD0137"/>
    <w:rsid w:val="00FD0401"/>
    <w:rsid w:val="00FD07F6"/>
    <w:rsid w:val="00FD13AB"/>
    <w:rsid w:val="00FD183B"/>
    <w:rsid w:val="00FD18F5"/>
    <w:rsid w:val="00FD1B6E"/>
    <w:rsid w:val="00FD1EC8"/>
    <w:rsid w:val="00FD3E22"/>
    <w:rsid w:val="00FD47ED"/>
    <w:rsid w:val="00FD5180"/>
    <w:rsid w:val="00FD5AD7"/>
    <w:rsid w:val="00FD74DB"/>
    <w:rsid w:val="00FD7660"/>
    <w:rsid w:val="00FD786D"/>
    <w:rsid w:val="00FD78A6"/>
    <w:rsid w:val="00FE02A6"/>
    <w:rsid w:val="00FE0655"/>
    <w:rsid w:val="00FE1061"/>
    <w:rsid w:val="00FE15E4"/>
    <w:rsid w:val="00FE2365"/>
    <w:rsid w:val="00FE32CB"/>
    <w:rsid w:val="00FE37D7"/>
    <w:rsid w:val="00FE4C7B"/>
    <w:rsid w:val="00FE5354"/>
    <w:rsid w:val="00FE557C"/>
    <w:rsid w:val="00FE5633"/>
    <w:rsid w:val="00FE56CD"/>
    <w:rsid w:val="00FE606F"/>
    <w:rsid w:val="00FE63BF"/>
    <w:rsid w:val="00FE7336"/>
    <w:rsid w:val="00FE787C"/>
    <w:rsid w:val="00FE7EA6"/>
    <w:rsid w:val="00FF14A4"/>
    <w:rsid w:val="00FF158A"/>
    <w:rsid w:val="00FF1941"/>
    <w:rsid w:val="00FF1994"/>
    <w:rsid w:val="00FF1F15"/>
    <w:rsid w:val="00FF2222"/>
    <w:rsid w:val="00FF2D6B"/>
    <w:rsid w:val="00FF3046"/>
    <w:rsid w:val="00FF351E"/>
    <w:rsid w:val="00FF3881"/>
    <w:rsid w:val="00FF3D6B"/>
    <w:rsid w:val="00FF45A5"/>
    <w:rsid w:val="00FF5247"/>
    <w:rsid w:val="00FF5C91"/>
    <w:rsid w:val="00FF6BBB"/>
    <w:rsid w:val="00FF71D2"/>
    <w:rsid w:val="00FF7A26"/>
    <w:rsid w:val="025CA6E8"/>
    <w:rsid w:val="02E7252C"/>
    <w:rsid w:val="032C2C72"/>
    <w:rsid w:val="036DE2CA"/>
    <w:rsid w:val="04258572"/>
    <w:rsid w:val="04A6A94C"/>
    <w:rsid w:val="0501AA3C"/>
    <w:rsid w:val="05883399"/>
    <w:rsid w:val="06016892"/>
    <w:rsid w:val="066910E1"/>
    <w:rsid w:val="07B03485"/>
    <w:rsid w:val="093B8602"/>
    <w:rsid w:val="0DCAF3C2"/>
    <w:rsid w:val="10168845"/>
    <w:rsid w:val="105A9D41"/>
    <w:rsid w:val="1066F06A"/>
    <w:rsid w:val="10BC3BBE"/>
    <w:rsid w:val="11B90A4F"/>
    <w:rsid w:val="1252AA4F"/>
    <w:rsid w:val="13D101A7"/>
    <w:rsid w:val="14E91775"/>
    <w:rsid w:val="1617B8C2"/>
    <w:rsid w:val="17891796"/>
    <w:rsid w:val="18281720"/>
    <w:rsid w:val="19C12E0F"/>
    <w:rsid w:val="19D103EB"/>
    <w:rsid w:val="1A7C8F73"/>
    <w:rsid w:val="1A9EAB12"/>
    <w:rsid w:val="1C12AF56"/>
    <w:rsid w:val="1CD698D9"/>
    <w:rsid w:val="1D1D1153"/>
    <w:rsid w:val="1DA15113"/>
    <w:rsid w:val="1E3583E5"/>
    <w:rsid w:val="1EA91AF6"/>
    <w:rsid w:val="1F259D62"/>
    <w:rsid w:val="201DDBF6"/>
    <w:rsid w:val="2323CF06"/>
    <w:rsid w:val="23C27250"/>
    <w:rsid w:val="24BB47F9"/>
    <w:rsid w:val="24CF7B36"/>
    <w:rsid w:val="2686FAA9"/>
    <w:rsid w:val="27A56BCC"/>
    <w:rsid w:val="292EC609"/>
    <w:rsid w:val="2A7B48BA"/>
    <w:rsid w:val="2B6FA3CF"/>
    <w:rsid w:val="2ED0E3EC"/>
    <w:rsid w:val="31367DA2"/>
    <w:rsid w:val="31B28233"/>
    <w:rsid w:val="326BDA0A"/>
    <w:rsid w:val="334D77B6"/>
    <w:rsid w:val="33F239B9"/>
    <w:rsid w:val="343B0AD8"/>
    <w:rsid w:val="34BBF157"/>
    <w:rsid w:val="350153AC"/>
    <w:rsid w:val="35CEFEBC"/>
    <w:rsid w:val="36444159"/>
    <w:rsid w:val="370F8E55"/>
    <w:rsid w:val="389EA85D"/>
    <w:rsid w:val="3A026501"/>
    <w:rsid w:val="3A4E6019"/>
    <w:rsid w:val="3B5BD0F0"/>
    <w:rsid w:val="3BA9FF26"/>
    <w:rsid w:val="3BD26B7F"/>
    <w:rsid w:val="3C641BDC"/>
    <w:rsid w:val="3DD3EC24"/>
    <w:rsid w:val="3DE27128"/>
    <w:rsid w:val="3F47064F"/>
    <w:rsid w:val="40178FF0"/>
    <w:rsid w:val="40EF943D"/>
    <w:rsid w:val="4104215A"/>
    <w:rsid w:val="423BD7F5"/>
    <w:rsid w:val="42956CFD"/>
    <w:rsid w:val="43843917"/>
    <w:rsid w:val="43C1CDA0"/>
    <w:rsid w:val="440A18B3"/>
    <w:rsid w:val="449384A7"/>
    <w:rsid w:val="45D43251"/>
    <w:rsid w:val="48291921"/>
    <w:rsid w:val="48C2435A"/>
    <w:rsid w:val="491EEE69"/>
    <w:rsid w:val="49CD10EF"/>
    <w:rsid w:val="4B004694"/>
    <w:rsid w:val="4B0260DA"/>
    <w:rsid w:val="4B49BC95"/>
    <w:rsid w:val="4E281671"/>
    <w:rsid w:val="4E2A40DE"/>
    <w:rsid w:val="4E32D6CA"/>
    <w:rsid w:val="4FCDDC64"/>
    <w:rsid w:val="501EC4A2"/>
    <w:rsid w:val="513D0C8D"/>
    <w:rsid w:val="5199E26A"/>
    <w:rsid w:val="54017CF9"/>
    <w:rsid w:val="5476A7B4"/>
    <w:rsid w:val="54D445B3"/>
    <w:rsid w:val="5540405E"/>
    <w:rsid w:val="565D91EA"/>
    <w:rsid w:val="570FA124"/>
    <w:rsid w:val="5753BE6F"/>
    <w:rsid w:val="57EA2A69"/>
    <w:rsid w:val="58340AE6"/>
    <w:rsid w:val="5A787FD9"/>
    <w:rsid w:val="5A9A0676"/>
    <w:rsid w:val="5AE858D3"/>
    <w:rsid w:val="5B2FAA70"/>
    <w:rsid w:val="5BFFF4B5"/>
    <w:rsid w:val="5C240679"/>
    <w:rsid w:val="5EEE0862"/>
    <w:rsid w:val="5F37499C"/>
    <w:rsid w:val="60529102"/>
    <w:rsid w:val="605A4587"/>
    <w:rsid w:val="6091B0F7"/>
    <w:rsid w:val="616D3A54"/>
    <w:rsid w:val="623079C8"/>
    <w:rsid w:val="63104EB9"/>
    <w:rsid w:val="637D93F3"/>
    <w:rsid w:val="638E1607"/>
    <w:rsid w:val="64C5641C"/>
    <w:rsid w:val="661000E4"/>
    <w:rsid w:val="66A1EC8C"/>
    <w:rsid w:val="67696FE1"/>
    <w:rsid w:val="68084A6A"/>
    <w:rsid w:val="685C2C75"/>
    <w:rsid w:val="687A0D05"/>
    <w:rsid w:val="697ACCA4"/>
    <w:rsid w:val="6A4EA6DF"/>
    <w:rsid w:val="6A6335CD"/>
    <w:rsid w:val="6CFBA90F"/>
    <w:rsid w:val="6E227545"/>
    <w:rsid w:val="6E4302D6"/>
    <w:rsid w:val="6FEA08DD"/>
    <w:rsid w:val="707EEB9F"/>
    <w:rsid w:val="709E81EC"/>
    <w:rsid w:val="72FAE075"/>
    <w:rsid w:val="7320E9D5"/>
    <w:rsid w:val="73284AF7"/>
    <w:rsid w:val="743143E5"/>
    <w:rsid w:val="7499C25E"/>
    <w:rsid w:val="74ABA646"/>
    <w:rsid w:val="74B01CFD"/>
    <w:rsid w:val="76AC5F0C"/>
    <w:rsid w:val="778B1330"/>
    <w:rsid w:val="782364F6"/>
    <w:rsid w:val="78E4114E"/>
    <w:rsid w:val="7A0778F0"/>
    <w:rsid w:val="7B4A0DED"/>
    <w:rsid w:val="7CB7B3DD"/>
    <w:rsid w:val="7DB799B4"/>
    <w:rsid w:val="7DDBE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608DBD3-25CA-4A75-AC83-2DEA2E202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33"/>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2Car">
    <w:name w:val="B2 Car"/>
    <w:basedOn w:val="DefaultParagraphFont"/>
    <w:rsid w:val="00D62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4BA62583-4800-4EC9-A206-D291D87F4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345</TotalTime>
  <Pages>2</Pages>
  <Words>895</Words>
  <Characters>5104</Characters>
  <Application>Microsoft Office Word</Application>
  <DocSecurity>0</DocSecurity>
  <Lines>42</Lines>
  <Paragraphs>11</Paragraphs>
  <ScaleCrop>false</ScaleCrop>
  <Company>Ericsson</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482</cp:revision>
  <cp:lastPrinted>2008-02-01T11:09:00Z</cp:lastPrinted>
  <dcterms:created xsi:type="dcterms:W3CDTF">2023-04-07T03:27:00Z</dcterms:created>
  <dcterms:modified xsi:type="dcterms:W3CDTF">2023-11-03T08:29:00Z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