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00BBC6B7"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A427FE">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301C773A"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A427FE">
        <w:fldChar w:fldCharType="begin"/>
      </w:r>
      <w:r w:rsidR="00A427FE">
        <w:instrText>HYPERLINK "https://www.3gpp.org/ftp/TSG_RAN/WG2_RL2/TSGR2_123/Docs/R2-2306732.zip"</w:instrText>
      </w:r>
      <w:r w:rsidR="00A427FE">
        <w:fldChar w:fldCharType="separate"/>
      </w:r>
      <w:r w:rsidR="00A427FE">
        <w:rPr>
          <w:rStyle w:val="Hyperlink"/>
        </w:rPr>
        <w:t>R2-2306732</w:t>
      </w:r>
      <w:r w:rsidR="00A427FE">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0D0E546E" w:rsidR="00F71AF3" w:rsidRPr="002B092E" w:rsidRDefault="00B56003">
      <w:pPr>
        <w:pStyle w:val="Doc-text2"/>
      </w:pPr>
      <w:r w:rsidRPr="002B092E">
        <w:t>-</w:t>
      </w:r>
      <w:r w:rsidRPr="002B092E">
        <w:tab/>
        <w:t xml:space="preserve">For information see also </w:t>
      </w:r>
      <w:hyperlink r:id="rId14" w:history="1">
        <w:r w:rsidR="00A427FE">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2CF78FE4"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A427FE">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A427FE">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A427FE">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A427FE">
                <w:rPr>
                  <w:rStyle w:val="Hyperlink"/>
                  <w:rFonts w:cs="Arial"/>
                  <w:sz w:val="16"/>
                  <w:szCs w:val="16"/>
                  <w:highlight w:val="yellow"/>
                </w:rPr>
                <w:t>R2-2307789</w:t>
              </w:r>
            </w:hyperlink>
            <w:r w:rsidRPr="0075444C">
              <w:rPr>
                <w:rFonts w:cs="Arial"/>
                <w:sz w:val="16"/>
                <w:szCs w:val="16"/>
                <w:highlight w:val="yellow"/>
              </w:rPr>
              <w:t>)</w:t>
            </w:r>
          </w:p>
          <w:p w14:paraId="4ACCAA7B" w14:textId="14E3021A"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A427FE">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A427FE">
                <w:rPr>
                  <w:rStyle w:val="Hyperlink"/>
                  <w:rFonts w:cs="Arial"/>
                  <w:sz w:val="16"/>
                  <w:szCs w:val="16"/>
                  <w:highlight w:val="yellow"/>
                </w:rPr>
                <w:t>R2-2307790</w:t>
              </w:r>
            </w:hyperlink>
            <w:r w:rsidRPr="0075444C">
              <w:rPr>
                <w:rFonts w:cs="Arial"/>
                <w:sz w:val="16"/>
                <w:szCs w:val="16"/>
                <w:highlight w:val="yellow"/>
              </w:rPr>
              <w:t>)</w:t>
            </w:r>
          </w:p>
          <w:p w14:paraId="4D7A2EC1" w14:textId="30D4476A"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A427FE">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3760AFC8"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A427FE">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A427FE">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A427FE">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1CC3E87B"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A427FE">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69312E04"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A427FE">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342EE54F"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A427FE">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A427FE">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A427FE">
                <w:rPr>
                  <w:rStyle w:val="Hyperlink"/>
                  <w:rFonts w:cs="Arial"/>
                  <w:sz w:val="16"/>
                  <w:szCs w:val="16"/>
                  <w:highlight w:val="yellow"/>
                </w:rPr>
                <w:t>R2-2308762</w:t>
              </w:r>
            </w:hyperlink>
            <w:r w:rsidRPr="002B092E">
              <w:rPr>
                <w:rFonts w:cs="Arial"/>
                <w:sz w:val="16"/>
                <w:szCs w:val="16"/>
                <w:highlight w:val="yellow"/>
              </w:rPr>
              <w:t>), UAV (</w:t>
            </w:r>
            <w:hyperlink r:id="rId30" w:history="1">
              <w:r w:rsidR="00A427FE">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19E03DD1"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A427FE">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A427FE">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A427FE">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A427FE">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A427FE">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A427FE">
                <w:rPr>
                  <w:rStyle w:val="Hyperlink"/>
                  <w:rFonts w:cs="Arial"/>
                  <w:sz w:val="16"/>
                  <w:szCs w:val="16"/>
                  <w:highlight w:val="yellow"/>
                </w:rPr>
                <w:t>R2-2307691</w:t>
              </w:r>
            </w:hyperlink>
            <w:r w:rsidRPr="00BB1B81">
              <w:rPr>
                <w:rFonts w:cs="Arial"/>
                <w:sz w:val="16"/>
                <w:szCs w:val="16"/>
                <w:highlight w:val="yellow"/>
              </w:rPr>
              <w:t>)</w:t>
            </w:r>
          </w:p>
          <w:p w14:paraId="2B0D94BD" w14:textId="36814918"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A427FE">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A427FE">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45C8E970"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A427FE">
                <w:rPr>
                  <w:rStyle w:val="Hyperlink"/>
                  <w:rFonts w:cs="Arial"/>
                  <w:sz w:val="16"/>
                  <w:szCs w:val="16"/>
                  <w:highlight w:val="yellow"/>
                </w:rPr>
                <w:t>R2-2307074</w:t>
              </w:r>
            </w:hyperlink>
            <w:r w:rsidRPr="00143B1F">
              <w:rPr>
                <w:rFonts w:cs="Arial"/>
                <w:sz w:val="16"/>
                <w:szCs w:val="16"/>
                <w:highlight w:val="yellow"/>
              </w:rPr>
              <w:t>)</w:t>
            </w:r>
          </w:p>
          <w:p w14:paraId="5C262AE4" w14:textId="03CD43D3"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A427FE">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A427FE">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A427FE">
                <w:rPr>
                  <w:rStyle w:val="Hyperlink"/>
                  <w:rFonts w:cs="Arial"/>
                  <w:sz w:val="16"/>
                  <w:szCs w:val="16"/>
                  <w:highlight w:val="yellow"/>
                </w:rPr>
                <w:t>R2-2307747</w:t>
              </w:r>
            </w:hyperlink>
            <w:r w:rsidRPr="00143B1F">
              <w:rPr>
                <w:rFonts w:cs="Arial"/>
                <w:sz w:val="16"/>
                <w:szCs w:val="16"/>
                <w:highlight w:val="yellow"/>
              </w:rPr>
              <w:t>)</w:t>
            </w:r>
          </w:p>
          <w:p w14:paraId="3F484565" w14:textId="112878C1"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A427FE">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A427FE">
                <w:rPr>
                  <w:rStyle w:val="Hyperlink"/>
                  <w:rFonts w:cs="Arial"/>
                  <w:sz w:val="16"/>
                  <w:szCs w:val="16"/>
                  <w:highlight w:val="yellow"/>
                </w:rPr>
                <w:t>R2-2308871</w:t>
              </w:r>
            </w:hyperlink>
            <w:r w:rsidRPr="00143B1F">
              <w:rPr>
                <w:rFonts w:cs="Arial"/>
                <w:sz w:val="16"/>
                <w:szCs w:val="16"/>
                <w:highlight w:val="yellow"/>
              </w:rPr>
              <w:t>)</w:t>
            </w:r>
          </w:p>
          <w:p w14:paraId="529B01FE" w14:textId="4C35EC73"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A427FE">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A427FE">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10289936"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A427FE">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A427FE">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69D98721"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A427FE">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A427FE">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A427FE">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A427FE">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A427FE">
                <w:rPr>
                  <w:rStyle w:val="Hyperlink"/>
                  <w:rFonts w:cs="Arial"/>
                  <w:sz w:val="16"/>
                  <w:szCs w:val="16"/>
                  <w:highlight w:val="yellow"/>
                </w:rPr>
                <w:t>R2-2307346</w:t>
              </w:r>
            </w:hyperlink>
            <w:r w:rsidRPr="00542F6A">
              <w:rPr>
                <w:rFonts w:cs="Arial"/>
                <w:sz w:val="16"/>
                <w:szCs w:val="16"/>
                <w:highlight w:val="yellow"/>
              </w:rPr>
              <w:t>)</w:t>
            </w:r>
          </w:p>
          <w:p w14:paraId="61C31C51" w14:textId="427D03AD"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A427FE">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A427FE">
                <w:rPr>
                  <w:rStyle w:val="Hyperlink"/>
                  <w:rFonts w:cs="Arial"/>
                  <w:sz w:val="16"/>
                  <w:szCs w:val="16"/>
                  <w:highlight w:val="yellow"/>
                </w:rPr>
                <w:t>R2-2307953</w:t>
              </w:r>
            </w:hyperlink>
            <w:r w:rsidRPr="00542F6A">
              <w:rPr>
                <w:rFonts w:cs="Arial"/>
                <w:sz w:val="16"/>
                <w:szCs w:val="16"/>
                <w:highlight w:val="yellow"/>
              </w:rPr>
              <w:t>)</w:t>
            </w:r>
          </w:p>
          <w:p w14:paraId="068B5E5A" w14:textId="1D63CB52"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A427FE">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A427FE">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55AA09B" w14:textId="2E95384E"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r>
              <w:rPr>
                <w:rFonts w:cs="Arial"/>
                <w:sz w:val="16"/>
                <w:szCs w:val="16"/>
                <w:highlight w:val="yellow"/>
              </w:rPr>
              <w:t>0830-09:30</w:t>
            </w:r>
          </w:p>
          <w:p w14:paraId="00D01BE0" w14:textId="77777777"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1FD3F4AD" w14:textId="6950A73D" w:rsidR="00C57047" w:rsidRDefault="00C57047" w:rsidP="00C57047">
            <w:pPr>
              <w:tabs>
                <w:tab w:val="left" w:pos="720"/>
                <w:tab w:val="left" w:pos="1622"/>
              </w:tabs>
              <w:spacing w:before="20" w:after="20"/>
              <w:rPr>
                <w:rFonts w:cs="Arial"/>
                <w:sz w:val="16"/>
                <w:szCs w:val="16"/>
                <w:highlight w:val="yellow"/>
              </w:rPr>
            </w:pPr>
            <w:r>
              <w:rPr>
                <w:rFonts w:cs="Arial"/>
                <w:sz w:val="16"/>
                <w:szCs w:val="16"/>
                <w:highlight w:val="yellow"/>
              </w:rPr>
              <w:t>-7.14.4: NR-DC (continued)</w:t>
            </w:r>
          </w:p>
          <w:p w14:paraId="4ACA1161" w14:textId="3911E13A" w:rsidR="00C57047" w:rsidRPr="002B092E" w:rsidRDefault="00C57047" w:rsidP="00C57047">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A427FE">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A427FE">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7091B74E" w14:textId="683A01EE"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r w:rsidR="00C57047">
              <w:rPr>
                <w:rFonts w:cs="Arial"/>
                <w:sz w:val="16"/>
                <w:szCs w:val="16"/>
              </w:rPr>
              <w:t xml:space="preserve"> 09:30-10:30</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29F518EF" w14:textId="37AF1B14" w:rsidR="00912745" w:rsidRPr="00D95EB1"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w:t>
            </w:r>
            <w:r w:rsidR="00912745">
              <w:rPr>
                <w:rFonts w:cs="Arial"/>
                <w:sz w:val="16"/>
                <w:szCs w:val="16"/>
                <w:highlight w:val="yellow"/>
              </w:rPr>
              <w:t>7.5</w:t>
            </w:r>
            <w:r w:rsidR="00912745" w:rsidRPr="00D95EB1">
              <w:rPr>
                <w:rFonts w:cs="Arial"/>
                <w:sz w:val="16"/>
                <w:szCs w:val="16"/>
                <w:highlight w:val="yellow"/>
              </w:rPr>
              <w:t>.3: Correction to agreements, DRX details (</w:t>
            </w:r>
            <w:proofErr w:type="gramStart"/>
            <w:r w:rsidR="00912745" w:rsidRPr="00D95EB1">
              <w:rPr>
                <w:rFonts w:cs="Arial"/>
                <w:sz w:val="16"/>
                <w:szCs w:val="16"/>
                <w:highlight w:val="yellow"/>
              </w:rPr>
              <w:t>e.g. )</w:t>
            </w:r>
            <w:proofErr w:type="gramEnd"/>
          </w:p>
          <w:p w14:paraId="193D119B" w14:textId="0E628670" w:rsidR="00011092" w:rsidRPr="00D95EB1" w:rsidRDefault="00912745"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Outcome </w:t>
            </w:r>
            <w:r w:rsidR="00933E1C" w:rsidRPr="00D95EB1">
              <w:rPr>
                <w:rFonts w:cs="Arial"/>
                <w:sz w:val="16"/>
                <w:szCs w:val="16"/>
                <w:highlight w:val="yellow"/>
              </w:rPr>
              <w:t>of [201]</w:t>
            </w:r>
            <w:r w:rsidRPr="00D95EB1">
              <w:rPr>
                <w:rFonts w:cs="Arial"/>
                <w:sz w:val="16"/>
                <w:szCs w:val="16"/>
                <w:highlight w:val="yellow"/>
              </w:rPr>
              <w:t xml:space="preserve"> (</w:t>
            </w:r>
            <w:r w:rsidR="00BA124F" w:rsidRPr="00D95EB1">
              <w:rPr>
                <w:rFonts w:cs="Arial"/>
                <w:sz w:val="16"/>
                <w:szCs w:val="16"/>
                <w:highlight w:val="yellow"/>
              </w:rPr>
              <w:t xml:space="preserve">DSR MAC CE, </w:t>
            </w:r>
            <w:hyperlink r:id="rId60" w:history="1">
              <w:r w:rsidR="00A427FE">
                <w:rPr>
                  <w:rStyle w:val="Hyperlink"/>
                  <w:rFonts w:cs="Arial"/>
                  <w:sz w:val="16"/>
                  <w:szCs w:val="16"/>
                  <w:highlight w:val="yellow"/>
                </w:rPr>
                <w:t>R2-2309002</w:t>
              </w:r>
            </w:hyperlink>
            <w:r w:rsidRPr="00D95EB1">
              <w:rPr>
                <w:rFonts w:cs="Arial"/>
                <w:sz w:val="16"/>
                <w:szCs w:val="16"/>
                <w:highlight w:val="yellow"/>
              </w:rPr>
              <w:t>)</w:t>
            </w:r>
          </w:p>
          <w:p w14:paraId="31D6D912" w14:textId="2532ABF7" w:rsidR="00933E1C" w:rsidRPr="00D95EB1" w:rsidRDefault="00933E1C"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BA124F" w:rsidRPr="00D95EB1">
              <w:rPr>
                <w:rFonts w:cs="Arial"/>
                <w:sz w:val="16"/>
                <w:szCs w:val="16"/>
                <w:highlight w:val="yellow"/>
              </w:rPr>
              <w:t>2</w:t>
            </w:r>
            <w:r w:rsidRPr="00D95EB1">
              <w:rPr>
                <w:rFonts w:cs="Arial"/>
                <w:sz w:val="16"/>
                <w:szCs w:val="16"/>
                <w:highlight w:val="yellow"/>
              </w:rPr>
              <w:t>]</w:t>
            </w:r>
            <w:r w:rsidR="00BA124F" w:rsidRPr="00D95EB1">
              <w:rPr>
                <w:rFonts w:cs="Arial"/>
                <w:sz w:val="16"/>
                <w:szCs w:val="16"/>
                <w:highlight w:val="yellow"/>
              </w:rPr>
              <w:t xml:space="preserve"> (LS on CG, </w:t>
            </w:r>
            <w:hyperlink r:id="rId61" w:history="1">
              <w:r w:rsidR="00A427FE">
                <w:rPr>
                  <w:rStyle w:val="Hyperlink"/>
                  <w:rFonts w:cs="Arial"/>
                  <w:sz w:val="16"/>
                  <w:szCs w:val="16"/>
                  <w:highlight w:val="yellow"/>
                </w:rPr>
                <w:t>R2-2309005</w:t>
              </w:r>
            </w:hyperlink>
            <w:r w:rsidR="00BA124F" w:rsidRPr="00D95EB1">
              <w:rPr>
                <w:rFonts w:cs="Arial"/>
                <w:sz w:val="16"/>
                <w:szCs w:val="16"/>
                <w:highlight w:val="yellow"/>
              </w:rPr>
              <w:t>)</w:t>
            </w:r>
          </w:p>
          <w:p w14:paraId="62707161" w14:textId="1053F7BA" w:rsidR="00E33442" w:rsidRDefault="00933E1C" w:rsidP="00011092">
            <w:pPr>
              <w:tabs>
                <w:tab w:val="left" w:pos="720"/>
                <w:tab w:val="left" w:pos="1622"/>
              </w:tabs>
              <w:spacing w:before="20" w:after="20"/>
              <w:rPr>
                <w:rFonts w:cs="Arial"/>
                <w:sz w:val="16"/>
                <w:szCs w:val="16"/>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1938EC" w:rsidRPr="00D95EB1">
              <w:rPr>
                <w:rFonts w:cs="Arial"/>
                <w:sz w:val="16"/>
                <w:szCs w:val="16"/>
                <w:highlight w:val="yellow"/>
              </w:rPr>
              <w:t>5</w:t>
            </w:r>
            <w:r w:rsidRPr="00D95EB1">
              <w:rPr>
                <w:rFonts w:cs="Arial"/>
                <w:sz w:val="16"/>
                <w:szCs w:val="16"/>
                <w:highlight w:val="yellow"/>
              </w:rPr>
              <w:t>]</w:t>
            </w:r>
            <w:r w:rsidR="001938EC" w:rsidRPr="00D95EB1">
              <w:rPr>
                <w:rFonts w:cs="Arial"/>
                <w:sz w:val="16"/>
                <w:szCs w:val="16"/>
                <w:highlight w:val="yellow"/>
              </w:rPr>
              <w:t xml:space="preserve"> (PSI-based discard, </w:t>
            </w:r>
            <w:hyperlink r:id="rId62" w:history="1">
              <w:r w:rsidR="00A427FE">
                <w:rPr>
                  <w:rStyle w:val="Hyperlink"/>
                  <w:rFonts w:cs="Arial"/>
                  <w:sz w:val="16"/>
                  <w:szCs w:val="16"/>
                  <w:highlight w:val="yellow"/>
                </w:rPr>
                <w:t>R2-2309003</w:t>
              </w:r>
            </w:hyperlink>
            <w:r w:rsidR="001938EC" w:rsidRPr="00D95EB1">
              <w:rPr>
                <w:rFonts w:cs="Arial"/>
                <w:sz w:val="16"/>
                <w:szCs w:val="16"/>
                <w:highlight w:val="yellow"/>
              </w:rPr>
              <w:t>)</w:t>
            </w:r>
          </w:p>
          <w:p w14:paraId="3861B52B" w14:textId="219C79D3" w:rsidR="00E33442" w:rsidRPr="006761E5" w:rsidRDefault="00E3344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63" w:history="1">
              <w:r w:rsidR="00A427FE">
                <w:rPr>
                  <w:rStyle w:val="Hyperlink"/>
                  <w:rFonts w:cs="Arial"/>
                  <w:sz w:val="16"/>
                  <w:szCs w:val="16"/>
                  <w:highlight w:val="yellow"/>
                </w:rPr>
                <w:t>R2-2308073</w:t>
              </w:r>
            </w:hyperlink>
            <w:r w:rsidRPr="00542F6A">
              <w:rPr>
                <w:rFonts w:cs="Arial"/>
                <w:sz w:val="16"/>
                <w:szCs w:val="16"/>
                <w:highlight w:val="yellow"/>
              </w:rPr>
              <w:t xml:space="preserve">, </w:t>
            </w:r>
            <w:hyperlink r:id="rId64" w:history="1">
              <w:r w:rsidR="00A427FE">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CB Tero</w:t>
            </w:r>
          </w:p>
          <w:p w14:paraId="43E08756" w14:textId="5FC9C080"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R18 MUSIM</w:t>
            </w:r>
            <w:r w:rsidR="00160748" w:rsidRPr="00933E1C">
              <w:rPr>
                <w:rFonts w:cs="Arial"/>
                <w:sz w:val="16"/>
                <w:szCs w:val="16"/>
                <w:highlight w:val="yellow"/>
              </w:rPr>
              <w:t xml:space="preserve"> </w:t>
            </w:r>
          </w:p>
          <w:p w14:paraId="233118B3" w14:textId="6DD75FEB" w:rsidR="003F4BF6" w:rsidRPr="00E33442"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- 7.17.4: Draft LS from [203] (</w:t>
            </w:r>
            <w:hyperlink r:id="rId65" w:history="1">
              <w:r w:rsidR="00A427FE">
                <w:rPr>
                  <w:rStyle w:val="Hyperlink"/>
                  <w:rFonts w:cs="Arial"/>
                  <w:sz w:val="16"/>
                  <w:szCs w:val="16"/>
                  <w:highlight w:val="yellow"/>
                </w:rPr>
                <w:t>R2-2309001</w:t>
              </w:r>
            </w:hyperlink>
            <w:r w:rsidRPr="00933E1C">
              <w:rPr>
                <w:rFonts w:cs="Arial"/>
                <w:sz w:val="16"/>
                <w:szCs w:val="16"/>
                <w:highlight w:val="yellow"/>
              </w:rPr>
              <w:t>)</w:t>
            </w:r>
          </w:p>
          <w:p w14:paraId="48D6A648" w14:textId="72D6E7DE" w:rsidR="00E33442" w:rsidRPr="00E33442" w:rsidRDefault="00E3344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- 7.17.2: Timer for capability restrictions (e.g. </w:t>
            </w:r>
            <w:hyperlink r:id="rId66" w:history="1">
              <w:r w:rsidR="00A427FE">
                <w:rPr>
                  <w:rStyle w:val="Hyperlink"/>
                  <w:rFonts w:cs="Arial"/>
                  <w:sz w:val="16"/>
                  <w:szCs w:val="16"/>
                  <w:highlight w:val="yellow"/>
                </w:rPr>
                <w:t>R2-2308789</w:t>
              </w:r>
            </w:hyperlink>
            <w:r w:rsidRPr="00E33442">
              <w:rPr>
                <w:rFonts w:cs="Arial"/>
                <w:sz w:val="16"/>
                <w:szCs w:val="16"/>
                <w:highlight w:val="yellow"/>
              </w:rPr>
              <w:t>)</w:t>
            </w:r>
          </w:p>
          <w:p w14:paraId="4886A68D" w14:textId="5C87D4FF" w:rsidR="00011092" w:rsidRPr="00E33442" w:rsidRDefault="0001109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- 7.17.3: UE capability restrictions (e.g. </w:t>
            </w:r>
            <w:hyperlink r:id="rId67" w:history="1">
              <w:r w:rsidR="00A427FE">
                <w:rPr>
                  <w:rStyle w:val="Hyperlink"/>
                  <w:rFonts w:cs="Arial"/>
                  <w:sz w:val="16"/>
                  <w:szCs w:val="16"/>
                  <w:highlight w:val="yellow"/>
                </w:rPr>
                <w:t>R2-2307540</w:t>
              </w:r>
            </w:hyperlink>
            <w:r w:rsidRPr="00E33442">
              <w:rPr>
                <w:rFonts w:cs="Arial"/>
                <w:sz w:val="16"/>
                <w:szCs w:val="16"/>
                <w:highlight w:val="yellow"/>
              </w:rPr>
              <w:t xml:space="preserve">, </w:t>
            </w:r>
            <w:hyperlink r:id="rId68" w:history="1">
              <w:r w:rsidR="00A427FE">
                <w:rPr>
                  <w:rStyle w:val="Hyperlink"/>
                  <w:rFonts w:cs="Arial"/>
                  <w:sz w:val="16"/>
                  <w:szCs w:val="16"/>
                  <w:highlight w:val="yellow"/>
                </w:rPr>
                <w:t>R2-2307692</w:t>
              </w:r>
            </w:hyperlink>
            <w:r w:rsidRPr="00E33442">
              <w:rPr>
                <w:rFonts w:cs="Arial"/>
                <w:sz w:val="16"/>
                <w:szCs w:val="16"/>
                <w:highlight w:val="yellow"/>
              </w:rPr>
              <w:t>)</w:t>
            </w:r>
          </w:p>
          <w:p w14:paraId="14391322" w14:textId="77777777" w:rsidR="003F4BF6" w:rsidRPr="00E33442" w:rsidRDefault="003F4BF6" w:rsidP="003F4BF6">
            <w:pPr>
              <w:tabs>
                <w:tab w:val="left" w:pos="720"/>
                <w:tab w:val="left" w:pos="1622"/>
              </w:tabs>
              <w:spacing w:before="20" w:after="20"/>
              <w:rPr>
                <w:rFonts w:cs="Arial"/>
                <w:sz w:val="16"/>
                <w:szCs w:val="16"/>
                <w:highlight w:val="yellow"/>
              </w:rPr>
            </w:pPr>
            <w:r w:rsidRPr="00E33442">
              <w:rPr>
                <w:rFonts w:cs="Arial"/>
                <w:sz w:val="16"/>
                <w:szCs w:val="16"/>
                <w:highlight w:val="yellow"/>
              </w:rPr>
              <w:t>IF time allows:</w:t>
            </w:r>
          </w:p>
          <w:p w14:paraId="074A8F38" w14:textId="3909D52A" w:rsidR="003F4BF6" w:rsidRPr="00B63F08"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xml:space="preserve">- 7.17.4: Feature interactions (e.g. </w:t>
            </w:r>
            <w:hyperlink r:id="rId69" w:history="1">
              <w:r w:rsidR="00A427FE">
                <w:rPr>
                  <w:rStyle w:val="Hyperlink"/>
                  <w:rFonts w:cs="Arial"/>
                  <w:sz w:val="16"/>
                  <w:szCs w:val="16"/>
                  <w:highlight w:val="yellow"/>
                </w:rPr>
                <w:t>R2-2308090</w:t>
              </w:r>
            </w:hyperlink>
            <w:r w:rsidRPr="00933E1C">
              <w:rPr>
                <w:rFonts w:cs="Arial"/>
                <w:sz w:val="16"/>
                <w:szCs w:val="16"/>
                <w:highlight w:val="yellow"/>
              </w:rPr>
              <w:t xml:space="preserve">, </w:t>
            </w:r>
            <w:hyperlink r:id="rId70" w:history="1">
              <w:r w:rsidR="00A427FE">
                <w:rPr>
                  <w:rStyle w:val="Hyperlink"/>
                  <w:rFonts w:cs="Arial"/>
                  <w:sz w:val="16"/>
                  <w:szCs w:val="16"/>
                  <w:highlight w:val="yellow"/>
                </w:rPr>
                <w:t>R2-2307542</w:t>
              </w:r>
            </w:hyperlink>
            <w:r w:rsidRPr="00933E1C">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lastRenderedPageBreak/>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47C89CDA" w:rsidR="001B57F0" w:rsidRDefault="00A427FE" w:rsidP="001B57F0">
      <w:pPr>
        <w:pStyle w:val="Doc-title"/>
      </w:pPr>
      <w:hyperlink r:id="rId71"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w:t>
      </w:r>
      <w:proofErr w:type="gramStart"/>
      <w:r>
        <w:t>The end result</w:t>
      </w:r>
      <w:proofErr w:type="gramEnd"/>
      <w:r>
        <w:t xml:space="preserve">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w:t>
      </w:r>
      <w:proofErr w:type="gramStart"/>
      <w:r>
        <w:t>pursued</w:t>
      </w:r>
      <w:proofErr w:type="gramEnd"/>
      <w:r>
        <w:t xml:space="preserve"> </w:t>
      </w:r>
    </w:p>
    <w:p w14:paraId="2E65811D" w14:textId="4C97BEA0" w:rsidR="00597359" w:rsidRDefault="00597359" w:rsidP="00597359">
      <w:pPr>
        <w:pStyle w:val="Agreement"/>
      </w:pPr>
      <w:r>
        <w:lastRenderedPageBreak/>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5953C6F5" w:rsidR="001B57F0" w:rsidRDefault="00A427FE" w:rsidP="001B57F0">
      <w:pPr>
        <w:pStyle w:val="Doc-title"/>
      </w:pPr>
      <w:hyperlink r:id="rId72"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 xml:space="preserve">In section 5.2.2.10 and 5.2.2.12, specify that </w:t>
      </w:r>
      <w:proofErr w:type="gramStart"/>
      <w:r w:rsidRPr="00C62AA1">
        <w:rPr>
          <w:i/>
          <w:iCs/>
          <w:lang w:val="en-US"/>
        </w:rPr>
        <w:t>an</w:t>
      </w:r>
      <w:proofErr w:type="gramEnd"/>
      <w:r w:rsidRPr="00C62AA1">
        <w:rPr>
          <w:i/>
          <w:iCs/>
          <w:lang w:val="en-US"/>
        </w:rPr>
        <w:t xml:space="preserve"> UE will check the </w:t>
      </w:r>
      <w:proofErr w:type="spellStart"/>
      <w:r w:rsidRPr="00C62AA1">
        <w:rPr>
          <w:i/>
          <w:iCs/>
          <w:lang w:val="en-US"/>
        </w:rPr>
        <w:t>altFreqPriorities</w:t>
      </w:r>
      <w:proofErr w:type="spellEnd"/>
      <w:r w:rsidRPr="00C62AA1">
        <w:rPr>
          <w:i/>
          <w:iCs/>
          <w:lang w:val="en-US"/>
        </w:rPr>
        <w:t xml:space="preserve">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 xml:space="preserve">In section 5.3.8.7, specify that the UE will release the stored </w:t>
      </w:r>
      <w:proofErr w:type="spellStart"/>
      <w:r w:rsidRPr="00C62AA1">
        <w:rPr>
          <w:i/>
          <w:iCs/>
          <w:lang w:val="en-US"/>
        </w:rPr>
        <w:t>altFreqPriorities</w:t>
      </w:r>
      <w:proofErr w:type="spellEnd"/>
      <w:r w:rsidRPr="00C62AA1">
        <w:rPr>
          <w:i/>
          <w:iCs/>
          <w:lang w:val="en-US"/>
        </w:rPr>
        <w:t xml:space="preserve"> while it configured with dedicated cell reselection priority.</w:t>
      </w:r>
    </w:p>
    <w:p w14:paraId="7F6B128F" w14:textId="10716A8D" w:rsidR="00C62AA1" w:rsidRDefault="00C62AA1" w:rsidP="00C62AA1">
      <w:pPr>
        <w:pStyle w:val="Doc-text2"/>
        <w:rPr>
          <w:lang w:val="en-US"/>
        </w:rPr>
      </w:pPr>
      <w:r>
        <w:rPr>
          <w:lang w:val="en-US"/>
        </w:rPr>
        <w:t>-</w:t>
      </w:r>
      <w:r>
        <w:rPr>
          <w:lang w:val="en-US"/>
        </w:rPr>
        <w:tab/>
        <w:t>Lenovo thinks that for the 1</w:t>
      </w:r>
      <w:r w:rsidRPr="00C62AA1">
        <w:rPr>
          <w:vertAlign w:val="superscript"/>
          <w:lang w:val="en-US"/>
        </w:rPr>
        <w:t>st</w:t>
      </w:r>
      <w:r>
        <w:rPr>
          <w:lang w:val="en-US"/>
        </w:rPr>
        <w:t xml:space="preserve"> </w:t>
      </w:r>
      <w:proofErr w:type="gramStart"/>
      <w:r>
        <w:rPr>
          <w:lang w:val="en-US"/>
        </w:rPr>
        <w:t>change ,</w:t>
      </w:r>
      <w:proofErr w:type="gramEnd"/>
      <w:r>
        <w:rPr>
          <w:lang w:val="en-US"/>
        </w:rPr>
        <w:t xml:space="preserve"> UE always checks store SI information at any subsequent SI updates. </w:t>
      </w:r>
      <w:proofErr w:type="gramStart"/>
      <w:r>
        <w:rPr>
          <w:lang w:val="en-US"/>
        </w:rPr>
        <w:t>So</w:t>
      </w:r>
      <w:proofErr w:type="gramEnd"/>
      <w:r>
        <w:rPr>
          <w:lang w:val="en-US"/>
        </w:rPr>
        <w:t xml:space="preserve">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w:t>
      </w:r>
      <w:proofErr w:type="gramStart"/>
      <w:r>
        <w:rPr>
          <w:lang w:val="en-US"/>
        </w:rPr>
        <w:t>clear</w:t>
      </w:r>
      <w:proofErr w:type="gramEnd"/>
      <w:r>
        <w:rPr>
          <w:lang w:val="en-US"/>
        </w:rPr>
        <w:t xml:space="preserve">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6BED0F27" w:rsidR="001B57F0" w:rsidRPr="002B092E" w:rsidRDefault="00A427FE" w:rsidP="001B57F0">
      <w:pPr>
        <w:pStyle w:val="Doc-title"/>
      </w:pPr>
      <w:hyperlink r:id="rId73"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142A9618" w:rsidR="00FC3B48" w:rsidRDefault="00A427FE" w:rsidP="00FC3B48">
      <w:pPr>
        <w:pStyle w:val="Doc-title"/>
      </w:pPr>
      <w:hyperlink r:id="rId74"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 xml:space="preserve">Lenovo thinks the flag could be also in </w:t>
      </w:r>
      <w:proofErr w:type="spellStart"/>
      <w:r>
        <w:t>ReconfigComplete</w:t>
      </w:r>
      <w:proofErr w:type="spellEnd"/>
      <w:r>
        <w:t xml:space="preserve"> and </w:t>
      </w:r>
      <w:proofErr w:type="spellStart"/>
      <w:r>
        <w:t>ResumeComplete</w:t>
      </w:r>
      <w:proofErr w:type="spellEnd"/>
      <w:r>
        <w:t xml:space="preserv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67B10C5E" w:rsidR="000F2295" w:rsidRPr="002B092E" w:rsidRDefault="00306AAD" w:rsidP="000F2295">
      <w:pPr>
        <w:pStyle w:val="Agreement"/>
      </w:pPr>
      <w:r>
        <w:t xml:space="preserve">There is </w:t>
      </w:r>
      <w:proofErr w:type="gramStart"/>
      <w:r>
        <w:t>s</w:t>
      </w:r>
      <w:r w:rsidR="000F2295">
        <w:t>upport</w:t>
      </w:r>
      <w:proofErr w:type="gramEnd"/>
      <w:r w:rsidR="000F2295">
        <w:t xml:space="preserve">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75"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lastRenderedPageBreak/>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5B368B47" w:rsidR="001B57F0" w:rsidRPr="002B092E" w:rsidRDefault="00A427FE" w:rsidP="001B57F0">
      <w:pPr>
        <w:pStyle w:val="Doc-title"/>
      </w:pPr>
      <w:hyperlink r:id="rId76"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35A3E851" w:rsidR="001B57F0" w:rsidRPr="002B092E" w:rsidRDefault="00A427FE" w:rsidP="001B57F0">
      <w:pPr>
        <w:pStyle w:val="Doc-title"/>
      </w:pPr>
      <w:hyperlink r:id="rId77"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33906B74" w:rsidR="001B57F0" w:rsidRPr="002B092E" w:rsidRDefault="00A427FE" w:rsidP="001B57F0">
      <w:pPr>
        <w:pStyle w:val="Doc-title"/>
      </w:pPr>
      <w:hyperlink r:id="rId78"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760C198F" w:rsidR="001B57F0" w:rsidRDefault="00A427FE" w:rsidP="001B57F0">
      <w:pPr>
        <w:pStyle w:val="Doc-title"/>
      </w:pPr>
      <w:hyperlink r:id="rId79"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5DDCFCC5" w:rsidR="001B57F0" w:rsidRPr="002B092E" w:rsidRDefault="00A427FE" w:rsidP="001B57F0">
      <w:pPr>
        <w:pStyle w:val="Doc-title"/>
      </w:pPr>
      <w:hyperlink r:id="rId80"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5ED7F99E" w:rsidR="001B57F0" w:rsidRDefault="00A427FE" w:rsidP="001B57F0">
      <w:pPr>
        <w:pStyle w:val="Doc-title"/>
      </w:pPr>
      <w:hyperlink r:id="rId81"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1A733C62" w:rsidR="00932009" w:rsidRDefault="00A427FE" w:rsidP="001B57F0">
      <w:pPr>
        <w:pStyle w:val="Doc-title"/>
      </w:pPr>
      <w:hyperlink r:id="rId82"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63EBD47D" w:rsidR="001B57F0" w:rsidRDefault="00A427FE" w:rsidP="001B57F0">
      <w:pPr>
        <w:pStyle w:val="Doc-title"/>
      </w:pPr>
      <w:hyperlink r:id="rId83"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lastRenderedPageBreak/>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1B006E6E" w:rsidR="001B57F0" w:rsidRPr="002B092E" w:rsidRDefault="00A427FE" w:rsidP="001B57F0">
      <w:pPr>
        <w:pStyle w:val="Doc-title"/>
      </w:pPr>
      <w:hyperlink r:id="rId84"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7F8109C1" w:rsidR="00B9094E" w:rsidRPr="002B092E" w:rsidRDefault="00A427FE" w:rsidP="00B9094E">
      <w:pPr>
        <w:pStyle w:val="Doc-title"/>
      </w:pPr>
      <w:hyperlink r:id="rId85"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320E5BEC" w:rsidR="000220A9" w:rsidRPr="002B092E" w:rsidRDefault="00A427FE" w:rsidP="000220A9">
      <w:pPr>
        <w:pStyle w:val="Doc-title"/>
      </w:pPr>
      <w:hyperlink r:id="rId86"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6AB5451F" w:rsidR="001B57F0" w:rsidRPr="002B092E" w:rsidRDefault="00A427FE" w:rsidP="001B57F0">
      <w:pPr>
        <w:pStyle w:val="Doc-title"/>
      </w:pPr>
      <w:hyperlink r:id="rId87"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2EC13C8" w:rsidR="000220A9" w:rsidRPr="002B092E" w:rsidRDefault="00D36724" w:rsidP="000220A9">
      <w:pPr>
        <w:pStyle w:val="BoldComments"/>
        <w:rPr>
          <w:lang w:val="en-GB"/>
        </w:rPr>
      </w:pPr>
      <w:r>
        <w:rPr>
          <w:lang w:val="en-GB"/>
        </w:rPr>
        <w:t>Online (Monday)</w:t>
      </w:r>
      <w:r w:rsidR="00B92237" w:rsidRPr="002B092E">
        <w:rPr>
          <w:lang w:val="en-GB"/>
        </w:rPr>
        <w:t xml:space="preserve"> </w:t>
      </w:r>
      <w:r w:rsidR="000220A9" w:rsidRPr="002B092E">
        <w:rPr>
          <w:lang w:val="en-GB"/>
        </w:rPr>
        <w:t>(1) –</w:t>
      </w:r>
      <w:r w:rsidR="00B92237" w:rsidRPr="002B092E">
        <w:rPr>
          <w:lang w:val="en-GB"/>
        </w:rPr>
        <w:t xml:space="preserve"> WI </w:t>
      </w:r>
      <w:r w:rsidR="000220A9" w:rsidRPr="002B092E">
        <w:rPr>
          <w:lang w:val="en-GB"/>
        </w:rPr>
        <w:t>open issue</w:t>
      </w:r>
      <w:r w:rsidR="00B92237" w:rsidRPr="002B092E">
        <w:rPr>
          <w:lang w:val="en-GB"/>
        </w:rPr>
        <w:t xml:space="preserve"> list</w:t>
      </w:r>
    </w:p>
    <w:p w14:paraId="6B78D032" w14:textId="51CB8774" w:rsidR="00B9094E" w:rsidRPr="002B092E" w:rsidRDefault="00A427FE" w:rsidP="00B9094E">
      <w:pPr>
        <w:pStyle w:val="Doc-title"/>
      </w:pPr>
      <w:hyperlink r:id="rId88"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t xml:space="preserve">Including discussion on use of TSCAI for XR (e.g. as per SA2 LS </w:t>
      </w:r>
      <w:hyperlink r:id="rId89"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7B9113FC" w:rsidR="0068751D" w:rsidRPr="002B092E" w:rsidRDefault="00A427FE" w:rsidP="0068751D">
      <w:pPr>
        <w:pStyle w:val="Doc-title"/>
      </w:pPr>
      <w:hyperlink r:id="rId90"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w:t>
      </w:r>
      <w:proofErr w:type="spellStart"/>
      <w:r>
        <w:t>gNB</w:t>
      </w:r>
      <w:proofErr w:type="spellEnd"/>
      <w:r>
        <w:t xml:space="preserve"> will get the information from CN. If UE reports the </w:t>
      </w:r>
      <w:proofErr w:type="gramStart"/>
      <w:r>
        <w:t>information</w:t>
      </w:r>
      <w:proofErr w:type="gramEnd"/>
      <w:r>
        <w:t xml:space="preserve">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w:t>
      </w:r>
      <w:proofErr w:type="gramStart"/>
      <w:r>
        <w:t>needs</w:t>
      </w:r>
      <w:proofErr w:type="gramEnd"/>
      <w:r>
        <w:t xml:space="preserve"> BAT. </w:t>
      </w:r>
    </w:p>
    <w:p w14:paraId="6A8CD6E1" w14:textId="6C7749A8" w:rsidR="00C2051D" w:rsidRDefault="00C2051D" w:rsidP="00B570EB">
      <w:pPr>
        <w:pStyle w:val="Doc-text2"/>
      </w:pPr>
      <w:r>
        <w:t>-</w:t>
      </w:r>
      <w:r>
        <w:tab/>
        <w:t xml:space="preserve">Vodafone thinks periodicity comes from CN to RAN, and UE also gets it from CN. MTK thinks all the information are needed for different cases. CMCC thinks SA2 thinks N6 jitter will not be transferred when BAT is transferred. So </w:t>
      </w:r>
      <w:proofErr w:type="spellStart"/>
      <w:r>
        <w:t>gNB</w:t>
      </w:r>
      <w:proofErr w:type="spellEnd"/>
      <w:r>
        <w:t xml:space="preserve">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lastRenderedPageBreak/>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UE reports </w:t>
      </w:r>
      <w:r>
        <w:t xml:space="preserve">Burst Arrival time </w:t>
      </w:r>
      <w:r w:rsidRPr="00C2051D">
        <w:t xml:space="preserve">and Jitter associated with the </w:t>
      </w:r>
      <w:r w:rsidR="009C4D82">
        <w:t>UL data burst periodicity</w:t>
      </w:r>
      <w:r w:rsidRPr="00C2051D">
        <w:t xml:space="preserve"> in uplink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UL data burst 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All UAI fields for XR are optional fields in RRC.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 xml:space="preserve">Consider exact jitter range </w:t>
      </w:r>
      <w:proofErr w:type="gramStart"/>
      <w:r w:rsidRPr="00585C71">
        <w:t>later on</w:t>
      </w:r>
      <w:proofErr w:type="gramEnd"/>
      <w:r w:rsidRPr="00585C71">
        <w:t xml:space="preserve">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00F99466" w:rsidR="00EF5099" w:rsidRPr="002B092E" w:rsidRDefault="00A427FE" w:rsidP="00EF5099">
      <w:pPr>
        <w:pStyle w:val="Doc-title"/>
      </w:pPr>
      <w:hyperlink r:id="rId91"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 xml:space="preserve">LGE thinks jitter is semi-static so we can just rely on sending the information once. OPPO agrees but thinks event-triggered could be fine. QC thinks periodic doesn’t make sense. We use UAI so </w:t>
      </w:r>
      <w:r>
        <w:lastRenderedPageBreak/>
        <w:t>it’s up to UE when to update the network. Intel agrees and thinks there could be some prohibit timers as well.</w:t>
      </w:r>
    </w:p>
    <w:p w14:paraId="506BB200" w14:textId="50D5DB31" w:rsidR="00F20768" w:rsidRDefault="00F20768" w:rsidP="00EF5099">
      <w:pPr>
        <w:pStyle w:val="Doc-text2"/>
      </w:pPr>
      <w:r>
        <w:t>-</w:t>
      </w:r>
      <w:r>
        <w:tab/>
        <w:t xml:space="preserve">Vodafone thinks the use case is about WLAN/BT being used in tethered mode. So the phone can </w:t>
      </w:r>
      <w:proofErr w:type="gramStart"/>
      <w:r>
        <w:t>move</w:t>
      </w:r>
      <w:proofErr w:type="gramEnd"/>
      <w:r>
        <w:t xml:space="preser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334A0472" w:rsidR="00771A04" w:rsidRPr="002B092E" w:rsidRDefault="00A427FE" w:rsidP="00771A04">
      <w:pPr>
        <w:pStyle w:val="Doc-title"/>
      </w:pPr>
      <w:hyperlink r:id="rId92"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074E2ED8" w:rsidR="00765E89" w:rsidRPr="002B092E" w:rsidRDefault="00A427FE" w:rsidP="00765E89">
      <w:pPr>
        <w:pStyle w:val="Doc-title"/>
      </w:pPr>
      <w:hyperlink r:id="rId93"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 xml:space="preserve">vivo thinks SA2 concluded this is useful. Can be used to evaluate whether the current service is performing well. CATT thinks the functionality is useful for </w:t>
      </w:r>
      <w:proofErr w:type="spellStart"/>
      <w:r>
        <w:t>gNB</w:t>
      </w:r>
      <w:proofErr w:type="spellEnd"/>
      <w:r>
        <w:t xml:space="preserve"> to monitor the performance. Thinks we need to address the issue somehow. </w:t>
      </w:r>
      <w:proofErr w:type="spellStart"/>
      <w:r>
        <w:t>gNB</w:t>
      </w:r>
      <w:proofErr w:type="spellEnd"/>
      <w:r>
        <w:t xml:space="preserve"> cannot monitor PSER in uplink. CMCC thinks that if we do some discarding, the peer entity will know anyway. Nokia thinks the only issue is in </w:t>
      </w:r>
      <w:proofErr w:type="gramStart"/>
      <w:r>
        <w:t>discard</w:t>
      </w:r>
      <w:proofErr w:type="gramEnd"/>
      <w:r>
        <w:t xml:space="preserve">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68960AEA" w:rsidR="00650BC0" w:rsidRDefault="00A427FE" w:rsidP="00650BC0">
      <w:pPr>
        <w:pStyle w:val="Doc-title"/>
      </w:pPr>
      <w:hyperlink r:id="rId94"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59890BB2" w:rsidR="00650BC0" w:rsidRPr="002B092E" w:rsidRDefault="00A427FE" w:rsidP="00650BC0">
      <w:pPr>
        <w:pStyle w:val="Doc-title"/>
      </w:pPr>
      <w:hyperlink r:id="rId95"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5FE8A038" w:rsidR="00765E89" w:rsidRPr="002B092E" w:rsidRDefault="00A427FE" w:rsidP="00765E89">
      <w:pPr>
        <w:pStyle w:val="Doc-title"/>
      </w:pPr>
      <w:hyperlink r:id="rId96"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232DE859" w:rsidR="00771A04" w:rsidRPr="002B092E" w:rsidRDefault="00A427FE" w:rsidP="00771A04">
      <w:pPr>
        <w:pStyle w:val="Doc-title"/>
      </w:pPr>
      <w:hyperlink r:id="rId97"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11C49637" w:rsidR="0068751D" w:rsidRPr="002B092E" w:rsidRDefault="00A427FE" w:rsidP="0068751D">
      <w:pPr>
        <w:pStyle w:val="Doc-title"/>
      </w:pPr>
      <w:hyperlink r:id="rId98"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243CCABE" w:rsidR="0068751D" w:rsidRPr="002B092E" w:rsidRDefault="00A427FE" w:rsidP="0068751D">
      <w:pPr>
        <w:pStyle w:val="Doc-title"/>
      </w:pPr>
      <w:hyperlink r:id="rId99"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5CF49D35" w:rsidR="0068751D" w:rsidRPr="002B092E" w:rsidRDefault="00A427FE" w:rsidP="0068751D">
      <w:pPr>
        <w:pStyle w:val="Doc-title"/>
      </w:pPr>
      <w:hyperlink r:id="rId100"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53807086" w:rsidR="0068751D" w:rsidRPr="002B092E" w:rsidRDefault="00A427FE" w:rsidP="0068751D">
      <w:pPr>
        <w:pStyle w:val="Doc-title"/>
      </w:pPr>
      <w:hyperlink r:id="rId101"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22E0C976" w:rsidR="0068751D" w:rsidRPr="002B092E" w:rsidRDefault="00A427FE" w:rsidP="0068751D">
      <w:pPr>
        <w:pStyle w:val="Doc-title"/>
      </w:pPr>
      <w:hyperlink r:id="rId102"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29E6355B" w:rsidR="001B57F0" w:rsidRPr="002B092E" w:rsidRDefault="00A427FE" w:rsidP="001B57F0">
      <w:pPr>
        <w:pStyle w:val="Doc-title"/>
      </w:pPr>
      <w:hyperlink r:id="rId103"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048CC712" w:rsidR="001B57F0" w:rsidRPr="002B092E" w:rsidRDefault="00A427FE" w:rsidP="001B57F0">
      <w:pPr>
        <w:pStyle w:val="Doc-title"/>
      </w:pPr>
      <w:hyperlink r:id="rId104"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2DAB7AF8" w:rsidR="001B57F0" w:rsidRPr="002B092E" w:rsidRDefault="00A427FE" w:rsidP="001B57F0">
      <w:pPr>
        <w:pStyle w:val="Doc-title"/>
      </w:pPr>
      <w:hyperlink r:id="rId105"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33FA125A" w:rsidR="001B57F0" w:rsidRPr="002B092E" w:rsidRDefault="00A427FE" w:rsidP="001B57F0">
      <w:pPr>
        <w:pStyle w:val="Doc-title"/>
      </w:pPr>
      <w:hyperlink r:id="rId106"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462969CF" w:rsidR="001B57F0" w:rsidRPr="002B092E" w:rsidRDefault="00A427FE" w:rsidP="001B57F0">
      <w:pPr>
        <w:pStyle w:val="Doc-title"/>
      </w:pPr>
      <w:hyperlink r:id="rId107"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27A04CE3" w:rsidR="001B57F0" w:rsidRPr="002B092E" w:rsidRDefault="00A427FE" w:rsidP="001B57F0">
      <w:pPr>
        <w:pStyle w:val="Doc-title"/>
      </w:pPr>
      <w:hyperlink r:id="rId108"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098B8092" w:rsidR="001B57F0" w:rsidRPr="002B092E" w:rsidRDefault="00A427FE" w:rsidP="001B57F0">
      <w:pPr>
        <w:pStyle w:val="Doc-title"/>
      </w:pPr>
      <w:hyperlink r:id="rId109"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22E97678" w:rsidR="001B57F0" w:rsidRPr="002B092E" w:rsidRDefault="00A427FE" w:rsidP="001B57F0">
      <w:pPr>
        <w:pStyle w:val="Doc-title"/>
      </w:pPr>
      <w:hyperlink r:id="rId110"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72818466" w:rsidR="001B57F0" w:rsidRPr="002B092E" w:rsidRDefault="00A427FE" w:rsidP="001B57F0">
      <w:pPr>
        <w:pStyle w:val="Doc-title"/>
      </w:pPr>
      <w:hyperlink r:id="rId111"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5634038E" w:rsidR="001B57F0" w:rsidRPr="002B092E" w:rsidRDefault="00A427FE" w:rsidP="001B57F0">
      <w:pPr>
        <w:pStyle w:val="Doc-title"/>
      </w:pPr>
      <w:hyperlink r:id="rId112"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13" w:history="1">
        <w:r>
          <w:rPr>
            <w:rStyle w:val="Hyperlink"/>
          </w:rPr>
          <w:t>R2-2305897</w:t>
        </w:r>
      </w:hyperlink>
    </w:p>
    <w:p w14:paraId="2D272934" w14:textId="0DF01A75" w:rsidR="001B57F0" w:rsidRPr="002B092E" w:rsidRDefault="00A427FE" w:rsidP="001B57F0">
      <w:pPr>
        <w:pStyle w:val="Doc-title"/>
      </w:pPr>
      <w:hyperlink r:id="rId114"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00B6349E" w:rsidR="001B57F0" w:rsidRPr="002B092E" w:rsidRDefault="00A427FE" w:rsidP="001B57F0">
      <w:pPr>
        <w:pStyle w:val="Doc-title"/>
      </w:pPr>
      <w:hyperlink r:id="rId115"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5D8EF25F" w:rsidR="001B57F0" w:rsidRPr="002B092E" w:rsidRDefault="00A427FE" w:rsidP="001B57F0">
      <w:pPr>
        <w:pStyle w:val="Doc-title"/>
      </w:pPr>
      <w:hyperlink r:id="rId116"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lastRenderedPageBreak/>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540483F7" w14:textId="2C97D59D" w:rsidR="00D36724" w:rsidRPr="00650BC0" w:rsidRDefault="00D36724" w:rsidP="00D36724">
      <w:pPr>
        <w:pStyle w:val="BoldComments"/>
        <w:rPr>
          <w:lang w:val="en-GB"/>
        </w:rPr>
      </w:pPr>
      <w:r>
        <w:rPr>
          <w:lang w:val="en-GB"/>
        </w:rPr>
        <w:t xml:space="preserve">CB XR </w:t>
      </w:r>
      <w:r w:rsidRPr="002B092E">
        <w:rPr>
          <w:lang w:val="en-GB"/>
        </w:rPr>
        <w:t>(</w:t>
      </w:r>
      <w:r>
        <w:rPr>
          <w:lang w:val="en-GB"/>
        </w:rPr>
        <w:t>Thursday</w:t>
      </w:r>
      <w:r w:rsidRPr="002B092E">
        <w:rPr>
          <w:lang w:val="en-GB"/>
        </w:rPr>
        <w:t>) (</w:t>
      </w:r>
      <w:r>
        <w:rPr>
          <w:lang w:val="en-GB"/>
        </w:rPr>
        <w:t>1</w:t>
      </w:r>
      <w:r w:rsidRPr="002B092E">
        <w:rPr>
          <w:lang w:val="en-GB"/>
        </w:rPr>
        <w:t xml:space="preserve">) – </w:t>
      </w:r>
      <w:r>
        <w:rPr>
          <w:lang w:val="en-GB"/>
        </w:rPr>
        <w:t xml:space="preserve">Correction to above agreements </w:t>
      </w:r>
    </w:p>
    <w:p w14:paraId="5D71061E" w14:textId="2749C8AF" w:rsidR="00D36724" w:rsidRDefault="00D36724" w:rsidP="00765E89">
      <w:pPr>
        <w:pStyle w:val="Doc-text2"/>
      </w:pPr>
      <w:r w:rsidRPr="00D36724">
        <w:t xml:space="preserve">Chair: Offline, it was noticed that since indexing starts from zero, the maximum counter value should be 2^16-1 = 65535 instead. Therefore, the agreement is modified </w:t>
      </w:r>
      <w:proofErr w:type="gramStart"/>
      <w:r w:rsidRPr="00D36724">
        <w:t>accordingly</w:t>
      </w:r>
      <w:proofErr w:type="gramEnd"/>
    </w:p>
    <w:p w14:paraId="51A4F645" w14:textId="0E38B223" w:rsidR="00D36724" w:rsidRPr="00964217" w:rsidRDefault="00D36724" w:rsidP="00D36724">
      <w:pPr>
        <w:pStyle w:val="Agreement"/>
      </w:pPr>
      <w:r>
        <w:t xml:space="preserve">The </w:t>
      </w:r>
      <w:r w:rsidRPr="00964217">
        <w:t>maximum value of the counter (NSFN)</w:t>
      </w:r>
      <w:r>
        <w:t xml:space="preserve"> is 2^16 – 1 = 65535</w:t>
      </w:r>
      <w:r w:rsidRPr="00964217">
        <w:t xml:space="preserve">. </w:t>
      </w:r>
    </w:p>
    <w:p w14:paraId="4E6346EE" w14:textId="77777777" w:rsidR="00D36724" w:rsidRPr="00D36724" w:rsidRDefault="00D36724" w:rsidP="00765E89">
      <w:pPr>
        <w:pStyle w:val="Doc-text2"/>
      </w:pPr>
    </w:p>
    <w:p w14:paraId="02BB8D92" w14:textId="4B8A88CE" w:rsidR="00720B75" w:rsidRPr="00650BC0" w:rsidRDefault="00720B75" w:rsidP="00720B75">
      <w:pPr>
        <w:pStyle w:val="BoldComments"/>
        <w:rPr>
          <w:lang w:val="en-GB"/>
        </w:rPr>
      </w:pPr>
      <w:r w:rsidRPr="002B092E">
        <w:rPr>
          <w:lang w:val="en-GB"/>
        </w:rPr>
        <w:t>Online (</w:t>
      </w:r>
      <w:r w:rsidR="00D36724">
        <w:rPr>
          <w:lang w:val="en-GB"/>
        </w:rPr>
        <w:t>Thursday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6D7A5E7A" w:rsidR="001B57F0" w:rsidRPr="002B092E" w:rsidRDefault="00A427FE" w:rsidP="001B57F0">
      <w:pPr>
        <w:pStyle w:val="Doc-title"/>
      </w:pPr>
      <w:hyperlink r:id="rId117"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26AB3E58" w:rsidR="001B57F0" w:rsidRPr="002B092E" w:rsidRDefault="00A427FE" w:rsidP="001B57F0">
      <w:pPr>
        <w:pStyle w:val="Doc-title"/>
      </w:pPr>
      <w:hyperlink r:id="rId118"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42F21559" w:rsidR="001B57F0" w:rsidRPr="002B092E" w:rsidRDefault="00A427FE" w:rsidP="001B57F0">
      <w:pPr>
        <w:pStyle w:val="Doc-title"/>
      </w:pPr>
      <w:hyperlink r:id="rId119"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135BBFD2" w:rsidR="001B57F0" w:rsidRPr="002B092E" w:rsidRDefault="00A427FE" w:rsidP="001B57F0">
      <w:pPr>
        <w:pStyle w:val="Doc-title"/>
      </w:pPr>
      <w:hyperlink r:id="rId120"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7335A76F" w:rsidR="001B57F0" w:rsidRPr="002B092E" w:rsidRDefault="00A427FE" w:rsidP="001B57F0">
      <w:pPr>
        <w:pStyle w:val="Doc-title"/>
      </w:pPr>
      <w:hyperlink r:id="rId121"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6A596051" w:rsidR="001B57F0" w:rsidRPr="002B092E" w:rsidRDefault="00A427FE" w:rsidP="001B57F0">
      <w:pPr>
        <w:pStyle w:val="Doc-title"/>
      </w:pPr>
      <w:hyperlink r:id="rId122"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40E4DBF8" w:rsidR="001B57F0" w:rsidRPr="002B092E" w:rsidRDefault="00A427FE" w:rsidP="001B57F0">
      <w:pPr>
        <w:pStyle w:val="Doc-title"/>
      </w:pPr>
      <w:hyperlink r:id="rId123"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6EC1D0B0" w:rsidR="001B57F0" w:rsidRPr="002B092E" w:rsidRDefault="00A427FE" w:rsidP="001B57F0">
      <w:pPr>
        <w:pStyle w:val="Doc-title"/>
      </w:pPr>
      <w:hyperlink r:id="rId124"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1BEACAEE" w:rsidR="001B57F0" w:rsidRPr="002B092E" w:rsidRDefault="00A427FE" w:rsidP="001B57F0">
      <w:pPr>
        <w:pStyle w:val="Doc-title"/>
      </w:pPr>
      <w:hyperlink r:id="rId125"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656CA44B" w:rsidR="001B57F0" w:rsidRPr="002B092E" w:rsidRDefault="00A427FE" w:rsidP="001B57F0">
      <w:pPr>
        <w:pStyle w:val="Doc-title"/>
      </w:pPr>
      <w:hyperlink r:id="rId126"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2BB0BCE2" w:rsidR="001B57F0" w:rsidRPr="002B092E" w:rsidRDefault="00A427FE" w:rsidP="001B57F0">
      <w:pPr>
        <w:pStyle w:val="Doc-title"/>
      </w:pPr>
      <w:hyperlink r:id="rId127"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3358E639" w:rsidR="001B57F0" w:rsidRPr="002B092E" w:rsidRDefault="00A427FE" w:rsidP="001B57F0">
      <w:pPr>
        <w:pStyle w:val="Doc-title"/>
      </w:pPr>
      <w:hyperlink r:id="rId128"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6A578A82" w:rsidR="001B57F0" w:rsidRPr="002B092E" w:rsidRDefault="00A427FE" w:rsidP="001B57F0">
      <w:pPr>
        <w:pStyle w:val="Doc-title"/>
      </w:pPr>
      <w:hyperlink r:id="rId129"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0D5CC3A4" w:rsidR="001B57F0" w:rsidRPr="002B092E" w:rsidRDefault="00A427FE" w:rsidP="001B57F0">
      <w:pPr>
        <w:pStyle w:val="Doc-title"/>
      </w:pPr>
      <w:hyperlink r:id="rId130"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3000FBC5" w:rsidR="001B57F0" w:rsidRPr="002B092E" w:rsidRDefault="00A427FE" w:rsidP="001B57F0">
      <w:pPr>
        <w:pStyle w:val="Doc-title"/>
      </w:pPr>
      <w:hyperlink r:id="rId131"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7FDCA742" w:rsidR="001B57F0" w:rsidRPr="002B092E" w:rsidRDefault="00A427FE" w:rsidP="001B57F0">
      <w:pPr>
        <w:pStyle w:val="Doc-title"/>
      </w:pPr>
      <w:hyperlink r:id="rId132"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07A3AE82" w:rsidR="001B57F0" w:rsidRPr="002B092E" w:rsidRDefault="00A427FE" w:rsidP="001B57F0">
      <w:pPr>
        <w:pStyle w:val="Doc-title"/>
      </w:pPr>
      <w:hyperlink r:id="rId133"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0E937D80" w:rsidR="001B57F0" w:rsidRPr="002B092E" w:rsidRDefault="00A427FE" w:rsidP="006A7A91">
      <w:pPr>
        <w:pStyle w:val="Doc-title"/>
      </w:pPr>
      <w:hyperlink r:id="rId134"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lastRenderedPageBreak/>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2AC18E7D" w:rsidR="000E2878" w:rsidRDefault="00A427FE" w:rsidP="000E2878">
      <w:pPr>
        <w:pStyle w:val="Doc-title"/>
      </w:pPr>
      <w:hyperlink r:id="rId135"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lastRenderedPageBreak/>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4974503F" w14:textId="31A816E6" w:rsidR="006C5FB7" w:rsidRPr="006C5FB7" w:rsidRDefault="006C5FB7" w:rsidP="006C5FB7">
      <w:pPr>
        <w:pStyle w:val="BoldComments"/>
        <w:rPr>
          <w:lang w:val="en-GB"/>
        </w:rPr>
      </w:pPr>
      <w:r>
        <w:rPr>
          <w:lang w:val="en-GB"/>
        </w:rPr>
        <w:t>Offline discussion [201]</w:t>
      </w:r>
      <w:r w:rsidRPr="002B092E">
        <w:rPr>
          <w:lang w:val="en-GB"/>
        </w:rPr>
        <w:t xml:space="preserve"> –</w:t>
      </w:r>
      <w:r>
        <w:rPr>
          <w:lang w:val="en-GB"/>
        </w:rPr>
        <w:t xml:space="preserve"> XR MAC CEs</w:t>
      </w:r>
      <w:r w:rsidRPr="002B092E">
        <w:rPr>
          <w:lang w:val="en-GB"/>
        </w:rPr>
        <w:t xml:space="preserve"> </w:t>
      </w:r>
    </w:p>
    <w:p w14:paraId="5D7EA613" w14:textId="7FF26C42" w:rsidR="00694C71" w:rsidRDefault="00694C71" w:rsidP="00694C71">
      <w:pPr>
        <w:pStyle w:val="EmailDiscussion"/>
      </w:pPr>
      <w:r>
        <w:t>[AT123][</w:t>
      </w:r>
      <w:proofErr w:type="gramStart"/>
      <w:r>
        <w:t>201][</w:t>
      </w:r>
      <w:proofErr w:type="gramEnd"/>
      <w:r>
        <w:t>XR] XR MAC CEs (Lenovo)</w:t>
      </w:r>
    </w:p>
    <w:p w14:paraId="2EF4A922" w14:textId="7B09377E" w:rsidR="00694C71" w:rsidRDefault="00694C71" w:rsidP="00694C71">
      <w:pPr>
        <w:pStyle w:val="EmailDiscussion2"/>
      </w:pPr>
      <w:r>
        <w:tab/>
        <w:t>Scope: Discuss the topic and aim for consensus.</w:t>
      </w:r>
    </w:p>
    <w:p w14:paraId="21BF37AC" w14:textId="01D909D6" w:rsidR="00694C71" w:rsidRDefault="00694C71" w:rsidP="00694C71">
      <w:pPr>
        <w:pStyle w:val="EmailDiscussion2"/>
      </w:pPr>
      <w:r>
        <w:tab/>
        <w:t xml:space="preserve">Intended outcome: Discussion summary in </w:t>
      </w:r>
      <w:hyperlink r:id="rId136" w:history="1">
        <w:r w:rsidR="00A427FE">
          <w:rPr>
            <w:rStyle w:val="Hyperlink"/>
          </w:rPr>
          <w:t>R2-2309002</w:t>
        </w:r>
      </w:hyperlink>
      <w:r>
        <w:t>.</w:t>
      </w:r>
    </w:p>
    <w:p w14:paraId="37AB6C26" w14:textId="1AA191FA" w:rsidR="00694C71" w:rsidRDefault="00694C71" w:rsidP="00694C71">
      <w:pPr>
        <w:pStyle w:val="EmailDiscussion2"/>
      </w:pPr>
      <w:r>
        <w:tab/>
        <w:t xml:space="preserve">Deadline: Thursday CB session </w:t>
      </w:r>
    </w:p>
    <w:p w14:paraId="1F6FF309" w14:textId="5384EDAA" w:rsidR="00D36724" w:rsidRPr="00D36724" w:rsidRDefault="00D36724" w:rsidP="00D36724">
      <w:pPr>
        <w:pStyle w:val="BoldComments"/>
        <w:rPr>
          <w:lang w:val="en-GB"/>
        </w:rPr>
      </w:pPr>
      <w:r>
        <w:rPr>
          <w:lang w:val="en-GB"/>
        </w:rPr>
        <w:t xml:space="preserve">CB </w:t>
      </w:r>
      <w:r w:rsidR="000E34E8">
        <w:rPr>
          <w:lang w:val="en-GB"/>
        </w:rPr>
        <w:t>XR</w:t>
      </w:r>
      <w:r w:rsidRPr="002B092E">
        <w:rPr>
          <w:lang w:val="en-GB"/>
        </w:rPr>
        <w:t xml:space="preserve"> (</w:t>
      </w:r>
      <w:r>
        <w:rPr>
          <w:lang w:val="en-GB"/>
        </w:rPr>
        <w:t>1</w:t>
      </w:r>
      <w:r w:rsidRPr="002B092E">
        <w:rPr>
          <w:lang w:val="en-GB"/>
        </w:rPr>
        <w:t>) –</w:t>
      </w:r>
      <w:r>
        <w:rPr>
          <w:lang w:val="en-GB"/>
        </w:rPr>
        <w:t xml:space="preserve"> XR MAC CEs</w:t>
      </w:r>
      <w:r w:rsidRPr="002B092E">
        <w:rPr>
          <w:lang w:val="en-GB"/>
        </w:rPr>
        <w:t xml:space="preserve"> </w:t>
      </w:r>
    </w:p>
    <w:p w14:paraId="6BC13E78" w14:textId="7356B5B6" w:rsidR="00D36724" w:rsidRDefault="00A427FE" w:rsidP="00D36724">
      <w:pPr>
        <w:pStyle w:val="Doc-title"/>
      </w:pPr>
      <w:hyperlink r:id="rId137" w:history="1">
        <w:r>
          <w:rPr>
            <w:rStyle w:val="Hyperlink"/>
          </w:rPr>
          <w:t>R2-2309002</w:t>
        </w:r>
      </w:hyperlink>
      <w:r w:rsidR="00D36724" w:rsidRPr="002B092E">
        <w:tab/>
      </w:r>
      <w:r w:rsidR="00D36724">
        <w:t>Report of [AT123][201][XR] XR MAC CEs (Lenovo</w:t>
      </w:r>
      <w:r w:rsidR="00D36724" w:rsidRPr="002B092E">
        <w:t xml:space="preserve"> </w:t>
      </w:r>
      <w:r w:rsidR="00D36724">
        <w:t>)</w:t>
      </w:r>
      <w:r w:rsidR="00D36724" w:rsidRPr="002B092E">
        <w:tab/>
      </w:r>
      <w:r w:rsidR="00D36724">
        <w:t>Lenovo</w:t>
      </w:r>
      <w:r w:rsidR="00D36724" w:rsidRPr="002B092E">
        <w:tab/>
      </w:r>
      <w:r w:rsidR="00D36724">
        <w:t>report</w:t>
      </w:r>
      <w:r w:rsidR="00D36724" w:rsidRPr="002B092E">
        <w:tab/>
        <w:t>NR_XR_enh-Core</w:t>
      </w:r>
    </w:p>
    <w:p w14:paraId="7145CA24" w14:textId="6FDF64A0" w:rsidR="00D36724" w:rsidRPr="00D36724" w:rsidRDefault="00D36724" w:rsidP="00D36724">
      <w:pPr>
        <w:pStyle w:val="Doc-text2"/>
        <w:rPr>
          <w:i/>
          <w:iCs/>
        </w:rPr>
      </w:pPr>
      <w:r w:rsidRPr="00D36724">
        <w:rPr>
          <w:i/>
          <w:iCs/>
        </w:rPr>
        <w:t>Working assumption: Define a new separate MAC CE for DSR (remaining time and associated data volume) reporting, e.g. DSR reporting is not coupled with BSR reporting.</w:t>
      </w:r>
    </w:p>
    <w:p w14:paraId="33D2D557" w14:textId="1D68BD3E" w:rsidR="00D36724" w:rsidRPr="00D36724" w:rsidRDefault="00D36724" w:rsidP="00D36724">
      <w:pPr>
        <w:pStyle w:val="Doc-text2"/>
        <w:rPr>
          <w:i/>
          <w:iCs/>
        </w:rPr>
      </w:pPr>
      <w:r w:rsidRPr="00D36724">
        <w:rPr>
          <w:i/>
          <w:iCs/>
        </w:rPr>
        <w:t xml:space="preserve">Proposal: Support threshold based DSR reporting, e.g. DSR reporting is triggered when remaining delay is below a NW configured threshold. The threshold is configured per LCG. FFS whether configuring multiple thresholds for a LCG is supported.  </w:t>
      </w:r>
    </w:p>
    <w:p w14:paraId="4FD86522" w14:textId="77777777" w:rsidR="00694C71" w:rsidRPr="00694C71" w:rsidRDefault="00694C71" w:rsidP="00694C71">
      <w:pPr>
        <w:pStyle w:val="Doc-text2"/>
      </w:pPr>
    </w:p>
    <w:p w14:paraId="657DA948" w14:textId="77777777" w:rsidR="000E2878" w:rsidRPr="000E2878" w:rsidRDefault="000E2878" w:rsidP="000E2878">
      <w:pPr>
        <w:pStyle w:val="Doc-text2"/>
        <w:ind w:left="0" w:firstLine="0"/>
      </w:pPr>
    </w:p>
    <w:p w14:paraId="70A13D23" w14:textId="5FD40E53" w:rsidR="000E2878" w:rsidRPr="002B092E" w:rsidRDefault="00A427FE" w:rsidP="000E2878">
      <w:pPr>
        <w:pStyle w:val="Doc-title"/>
      </w:pPr>
      <w:hyperlink r:id="rId138"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lastRenderedPageBreak/>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580D5E68" w:rsidR="00454755" w:rsidRPr="002B092E" w:rsidRDefault="00A427FE" w:rsidP="00454755">
      <w:pPr>
        <w:pStyle w:val="Doc-title"/>
      </w:pPr>
      <w:hyperlink r:id="rId139"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035B8ED3" w:rsidR="00E269DF" w:rsidRPr="002B092E" w:rsidRDefault="00A427FE" w:rsidP="00E269DF">
      <w:pPr>
        <w:pStyle w:val="Doc-title"/>
      </w:pPr>
      <w:hyperlink r:id="rId140"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57363ACC" w:rsidR="000E2878" w:rsidRPr="002B092E" w:rsidRDefault="00A427FE" w:rsidP="000E2878">
      <w:pPr>
        <w:pStyle w:val="Doc-title"/>
      </w:pPr>
      <w:hyperlink r:id="rId141"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190354C3" w14:textId="494FD345" w:rsidR="00D36724" w:rsidRDefault="00D36724" w:rsidP="00D36724">
      <w:pPr>
        <w:pStyle w:val="BoldComments"/>
        <w:rPr>
          <w:lang w:val="en-GB"/>
        </w:rPr>
      </w:pPr>
      <w:r>
        <w:rPr>
          <w:lang w:val="en-GB"/>
        </w:rPr>
        <w:lastRenderedPageBreak/>
        <w:t>CB</w:t>
      </w:r>
      <w:r w:rsidRPr="002B092E">
        <w:rPr>
          <w:lang w:val="en-GB"/>
        </w:rPr>
        <w:t xml:space="preserve"> </w:t>
      </w:r>
      <w:r>
        <w:rPr>
          <w:lang w:val="en-GB"/>
        </w:rPr>
        <w:t xml:space="preserve">XR </w:t>
      </w:r>
      <w:r w:rsidRPr="002B092E">
        <w:rPr>
          <w:lang w:val="en-GB"/>
        </w:rPr>
        <w:t>(</w:t>
      </w:r>
      <w:r>
        <w:rPr>
          <w:lang w:val="en-GB"/>
        </w:rPr>
        <w:t>1</w:t>
      </w:r>
      <w:r w:rsidRPr="002B092E">
        <w:rPr>
          <w:lang w:val="en-GB"/>
        </w:rPr>
        <w:t xml:space="preserve">) – BSR table details </w:t>
      </w:r>
    </w:p>
    <w:p w14:paraId="1C3F84C3" w14:textId="30E6877E" w:rsidR="00D36724" w:rsidRDefault="00D36724" w:rsidP="00D36724">
      <w:pPr>
        <w:pStyle w:val="Doc-text2"/>
        <w:rPr>
          <w:i/>
          <w:iCs/>
        </w:rPr>
      </w:pPr>
      <w:r w:rsidRPr="00D36724">
        <w:rPr>
          <w:i/>
          <w:iCs/>
        </w:rPr>
        <w:t>Chair proposal</w:t>
      </w:r>
      <w:r w:rsidR="00912745">
        <w:rPr>
          <w:i/>
          <w:iCs/>
        </w:rPr>
        <w:t>: single BSR table with reduced range, using exponential distribution?</w:t>
      </w:r>
    </w:p>
    <w:p w14:paraId="4C7FE2A3" w14:textId="77777777" w:rsidR="00912745" w:rsidRPr="00D36724" w:rsidRDefault="00912745" w:rsidP="00D36724">
      <w:pPr>
        <w:pStyle w:val="Doc-text2"/>
        <w:rPr>
          <w:i/>
          <w:iCs/>
        </w:rPr>
      </w:pPr>
    </w:p>
    <w:p w14:paraId="4A0F0289" w14:textId="77777777" w:rsidR="00B47E71" w:rsidRDefault="00B47E71" w:rsidP="000E2878">
      <w:pPr>
        <w:pStyle w:val="Doc-text2"/>
        <w:ind w:left="0" w:firstLine="0"/>
      </w:pPr>
    </w:p>
    <w:p w14:paraId="76FC360A" w14:textId="77777777" w:rsidR="00912745" w:rsidRDefault="00912745" w:rsidP="000E2878">
      <w:pPr>
        <w:pStyle w:val="Doc-text2"/>
        <w:ind w:left="0" w:firstLine="0"/>
      </w:pPr>
    </w:p>
    <w:p w14:paraId="7C301A87" w14:textId="77777777" w:rsidR="00912745" w:rsidRPr="002B092E" w:rsidRDefault="00912745" w:rsidP="000E2878">
      <w:pPr>
        <w:pStyle w:val="Doc-text2"/>
        <w:ind w:left="0" w:firstLine="0"/>
      </w:pPr>
    </w:p>
    <w:p w14:paraId="54F667E4" w14:textId="24A676F7" w:rsidR="00765E89" w:rsidRPr="002B092E" w:rsidRDefault="00A427FE" w:rsidP="00765E89">
      <w:pPr>
        <w:pStyle w:val="Doc-title"/>
      </w:pPr>
      <w:hyperlink r:id="rId142"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2753ED4A" w:rsidR="001B57F0" w:rsidRPr="002B092E" w:rsidRDefault="00A427FE" w:rsidP="001B57F0">
      <w:pPr>
        <w:pStyle w:val="Doc-title"/>
      </w:pPr>
      <w:hyperlink r:id="rId143"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394ACCA5" w:rsidR="001B57F0" w:rsidRPr="002B092E" w:rsidRDefault="00A427FE" w:rsidP="001B57F0">
      <w:pPr>
        <w:pStyle w:val="Doc-title"/>
      </w:pPr>
      <w:hyperlink r:id="rId144"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0EAA9BF8" w:rsidR="001B57F0" w:rsidRPr="002B092E" w:rsidRDefault="00A427FE" w:rsidP="001B57F0">
      <w:pPr>
        <w:pStyle w:val="Doc-title"/>
      </w:pPr>
      <w:hyperlink r:id="rId145"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68CFB49E" w:rsidR="001B57F0" w:rsidRPr="002B092E" w:rsidRDefault="00A427FE" w:rsidP="001B57F0">
      <w:pPr>
        <w:pStyle w:val="Doc-title"/>
      </w:pPr>
      <w:hyperlink r:id="rId146"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35ECF277" w:rsidR="001B57F0" w:rsidRPr="002B092E" w:rsidRDefault="00A427FE" w:rsidP="001B57F0">
      <w:pPr>
        <w:pStyle w:val="Doc-title"/>
      </w:pPr>
      <w:hyperlink r:id="rId147"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153E0EDB" w:rsidR="001B57F0" w:rsidRPr="002B092E" w:rsidRDefault="00A427FE" w:rsidP="001B57F0">
      <w:pPr>
        <w:pStyle w:val="Doc-title"/>
      </w:pPr>
      <w:hyperlink r:id="rId148"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3978D33E" w:rsidR="00765E89" w:rsidRDefault="00A427FE" w:rsidP="00765E89">
      <w:pPr>
        <w:pStyle w:val="Doc-title"/>
      </w:pPr>
      <w:hyperlink r:id="rId149"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34AF1E66" w:rsidR="001B57F0" w:rsidRPr="002B092E" w:rsidRDefault="00A427FE" w:rsidP="001B57F0">
      <w:pPr>
        <w:pStyle w:val="Doc-title"/>
      </w:pPr>
      <w:hyperlink r:id="rId150"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0D26FDE7" w:rsidR="001B57F0" w:rsidRPr="002B092E" w:rsidRDefault="00A427FE" w:rsidP="001B57F0">
      <w:pPr>
        <w:pStyle w:val="Doc-title"/>
      </w:pPr>
      <w:hyperlink r:id="rId151"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49C3ECD4" w:rsidR="001B57F0" w:rsidRPr="002B092E" w:rsidRDefault="00A427FE" w:rsidP="001B57F0">
      <w:pPr>
        <w:pStyle w:val="Doc-title"/>
      </w:pPr>
      <w:hyperlink r:id="rId152"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1F71ABB9" w:rsidR="001B57F0" w:rsidRPr="002B092E" w:rsidRDefault="00A427FE" w:rsidP="001B57F0">
      <w:pPr>
        <w:pStyle w:val="Doc-title"/>
      </w:pPr>
      <w:hyperlink r:id="rId153"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39718737" w:rsidR="001B57F0" w:rsidRPr="002B092E" w:rsidRDefault="00A427FE" w:rsidP="001B57F0">
      <w:pPr>
        <w:pStyle w:val="Doc-title"/>
      </w:pPr>
      <w:hyperlink r:id="rId154"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41FF0F64" w:rsidR="001B57F0" w:rsidRPr="002B092E" w:rsidRDefault="00A427FE" w:rsidP="001B57F0">
      <w:pPr>
        <w:pStyle w:val="Doc-title"/>
      </w:pPr>
      <w:hyperlink r:id="rId155"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0C200A4F" w:rsidR="001B57F0" w:rsidRPr="002B092E" w:rsidRDefault="00A427FE" w:rsidP="001B57F0">
      <w:pPr>
        <w:pStyle w:val="Doc-title"/>
      </w:pPr>
      <w:hyperlink r:id="rId156"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302554F9" w:rsidR="001B57F0" w:rsidRPr="002B092E" w:rsidRDefault="00A427FE" w:rsidP="001B57F0">
      <w:pPr>
        <w:pStyle w:val="Doc-title"/>
      </w:pPr>
      <w:hyperlink r:id="rId157"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19A7CAF9" w:rsidR="001B57F0" w:rsidRPr="002B092E" w:rsidRDefault="00A427FE" w:rsidP="001B57F0">
      <w:pPr>
        <w:pStyle w:val="Doc-title"/>
      </w:pPr>
      <w:hyperlink r:id="rId158"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315158F6" w:rsidR="001B57F0" w:rsidRPr="002B092E" w:rsidRDefault="00A427FE" w:rsidP="001B57F0">
      <w:pPr>
        <w:pStyle w:val="Doc-title"/>
      </w:pPr>
      <w:hyperlink r:id="rId159"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0AF93C4C" w:rsidR="001B57F0" w:rsidRPr="002B092E" w:rsidRDefault="00A427FE" w:rsidP="001B57F0">
      <w:pPr>
        <w:pStyle w:val="Doc-title"/>
      </w:pPr>
      <w:hyperlink r:id="rId160"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5B89C6DA" w:rsidR="001B57F0" w:rsidRPr="002B092E" w:rsidRDefault="00A427FE" w:rsidP="001B57F0">
      <w:pPr>
        <w:pStyle w:val="Doc-title"/>
      </w:pPr>
      <w:hyperlink r:id="rId161"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68400A06" w:rsidR="001B57F0" w:rsidRPr="002B092E" w:rsidRDefault="00A427FE" w:rsidP="001B57F0">
      <w:pPr>
        <w:pStyle w:val="Doc-title"/>
      </w:pPr>
      <w:hyperlink r:id="rId162"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2F936299" w:rsidR="001B57F0" w:rsidRPr="002B092E" w:rsidRDefault="00A427FE" w:rsidP="001B57F0">
      <w:pPr>
        <w:pStyle w:val="Doc-title"/>
      </w:pPr>
      <w:hyperlink r:id="rId163"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7C5CED98" w:rsidR="001B57F0" w:rsidRPr="002B092E" w:rsidRDefault="00A427FE" w:rsidP="001B57F0">
      <w:pPr>
        <w:pStyle w:val="Doc-title"/>
      </w:pPr>
      <w:hyperlink r:id="rId164"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740552B1" w:rsidR="001B57F0" w:rsidRPr="002B092E" w:rsidRDefault="00A427FE" w:rsidP="001B57F0">
      <w:pPr>
        <w:pStyle w:val="Doc-title"/>
      </w:pPr>
      <w:hyperlink r:id="rId165"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3C3CBC35" w:rsidR="001B57F0" w:rsidRPr="002B092E" w:rsidRDefault="00A427FE" w:rsidP="001B57F0">
      <w:pPr>
        <w:pStyle w:val="Doc-title"/>
      </w:pPr>
      <w:hyperlink r:id="rId166"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008495CA" w:rsidR="001B57F0" w:rsidRPr="002B092E" w:rsidRDefault="00A427FE" w:rsidP="001B57F0">
      <w:pPr>
        <w:pStyle w:val="Doc-title"/>
      </w:pPr>
      <w:hyperlink r:id="rId167"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5120E282" w:rsidR="001B57F0" w:rsidRPr="002B092E" w:rsidRDefault="00A427FE" w:rsidP="001B57F0">
      <w:pPr>
        <w:pStyle w:val="Doc-title"/>
      </w:pPr>
      <w:hyperlink r:id="rId168"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699B0E2A" w:rsidR="001B57F0" w:rsidRPr="002B092E" w:rsidRDefault="00A427FE" w:rsidP="001B57F0">
      <w:pPr>
        <w:pStyle w:val="Doc-title"/>
      </w:pPr>
      <w:hyperlink r:id="rId169"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523DEA7D" w:rsidR="001B57F0" w:rsidRPr="002B092E" w:rsidRDefault="00A427FE" w:rsidP="001B57F0">
      <w:pPr>
        <w:pStyle w:val="Doc-title"/>
      </w:pPr>
      <w:hyperlink r:id="rId170"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37AAEA3C" w:rsidR="003B1F61" w:rsidRPr="002B092E" w:rsidRDefault="00A427FE" w:rsidP="003B1F61">
      <w:pPr>
        <w:pStyle w:val="Doc-title"/>
      </w:pPr>
      <w:hyperlink r:id="rId171"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7DFDD327" w:rsidR="003B1F61" w:rsidRPr="002B092E" w:rsidRDefault="00A427FE" w:rsidP="003B1F61">
      <w:pPr>
        <w:pStyle w:val="Doc-title"/>
      </w:pPr>
      <w:hyperlink r:id="rId172"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6FABB38E" w:rsidR="00224433" w:rsidRDefault="00A427FE" w:rsidP="00224433">
      <w:pPr>
        <w:pStyle w:val="Doc-title"/>
      </w:pPr>
      <w:hyperlink r:id="rId173"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26" type="#_x0000_t75" style="width:301.5pt;height:194pt" o:ole="">
            <v:imagedata r:id="rId174" o:title=""/>
          </v:shape>
          <o:OLEObject Type="Embed" ProgID="Visio.Drawing.11" ShapeID="_x0000_i1026" DrawAspect="Content" ObjectID="_1754400036" r:id="rId175"/>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 xml:space="preserve">Using legacy PDCP timer for PDU Set PSDB </w:t>
      </w:r>
      <w:proofErr w:type="gramStart"/>
      <w:r>
        <w:rPr>
          <w:b/>
        </w:rPr>
        <w:t>monitoring</w:t>
      </w:r>
      <w:proofErr w:type="gramEnd"/>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27" type="#_x0000_t75" style="width:267.5pt;height:2in" o:ole="">
            <v:imagedata r:id="rId176" o:title=""/>
          </v:shape>
          <o:OLEObject Type="Embed" ProgID="Visio.Drawing.11" ShapeID="_x0000_i1027" DrawAspect="Content" ObjectID="_1754400037" r:id="rId177"/>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28" type="#_x0000_t75" style="width:267.5pt;height:2in" o:ole="">
            <v:imagedata r:id="rId178" o:title=""/>
          </v:shape>
          <o:OLEObject Type="Embed" ProgID="Visio.Drawing.11" ShapeID="_x0000_i1028" DrawAspect="Content" ObjectID="_1754400038" r:id="rId179"/>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Option 1: One PDU Set PDCP discard timer is maintained per PDCP SDU. When a PDU in the PDU Set arrives at PDCP, its discard timer is set to run for a duration equal to the configured PDCP discard timer minus the time interval between this PDU and the first PDU of the same 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lastRenderedPageBreak/>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5FECA710" w:rsidR="00224433" w:rsidRDefault="00A427FE" w:rsidP="00224433">
      <w:pPr>
        <w:pStyle w:val="Doc-title"/>
      </w:pPr>
      <w:r>
        <w:fldChar w:fldCharType="begin"/>
      </w:r>
      <w:r>
        <w:instrText>HYPERLINK "https://www.3gpp.org/ftp/TSG_RAN/WG2_RL2/TSGR2_123/Docs/R2-2307953.zip"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xml:space="preserve">. </w:t>
      </w:r>
      <w:proofErr w:type="spellStart"/>
      <w:r>
        <w:t>Futurewei</w:t>
      </w:r>
      <w:proofErr w:type="spellEnd"/>
      <w:r>
        <w:t xml:space="preserve"> thinks one timer may have some problems for remaining time. QC agrees and thinks UE </w:t>
      </w:r>
      <w:proofErr w:type="gramStart"/>
      <w:r>
        <w:t>has to</w:t>
      </w:r>
      <w:proofErr w:type="gramEnd"/>
      <w:r>
        <w:t xml:space="preserve">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w:t>
      </w:r>
      <w:proofErr w:type="spellStart"/>
      <w:r>
        <w:t>optin</w:t>
      </w:r>
      <w:proofErr w:type="spellEnd"/>
      <w:r>
        <w:t xml:space="preserve"> but thinks third option is the simplest one. </w:t>
      </w:r>
      <w:proofErr w:type="spellStart"/>
      <w:r>
        <w:t>Futurewei</w:t>
      </w:r>
      <w:proofErr w:type="spellEnd"/>
      <w:r>
        <w:t xml:space="preserve">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w:t>
      </w:r>
      <w:proofErr w:type="gramStart"/>
      <w:r w:rsidR="004D47D8">
        <w:t>timers</w:t>
      </w:r>
      <w:proofErr w:type="gramEnd"/>
      <w:r w:rsidR="004D47D8">
        <w:t xml:space="preserve">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PSI threshold </w:t>
      </w:r>
    </w:p>
    <w:p w14:paraId="2BC6EDAB" w14:textId="77777777" w:rsidR="004D47D8" w:rsidRDefault="004D47D8" w:rsidP="00F473ED">
      <w:pPr>
        <w:pStyle w:val="Doc-text2"/>
        <w:rPr>
          <w:highlight w:val="yellow"/>
        </w:rPr>
      </w:pPr>
    </w:p>
    <w:p w14:paraId="1467459E" w14:textId="77777777" w:rsidR="006C5FB7" w:rsidRDefault="006C5FB7" w:rsidP="00F473ED">
      <w:pPr>
        <w:pStyle w:val="Doc-text2"/>
        <w:rPr>
          <w:highlight w:val="yellow"/>
        </w:rPr>
      </w:pPr>
    </w:p>
    <w:p w14:paraId="06460424" w14:textId="77777777" w:rsidR="00D36724" w:rsidRPr="00F473ED" w:rsidRDefault="00D36724"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lastRenderedPageBreak/>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Default="00F473ED" w:rsidP="00F473ED">
      <w:pPr>
        <w:pStyle w:val="Doc-text2"/>
        <w:rPr>
          <w:i/>
          <w:iCs/>
        </w:rPr>
      </w:pPr>
    </w:p>
    <w:p w14:paraId="2F1F6123" w14:textId="77777777" w:rsidR="001938EC" w:rsidRDefault="001938EC" w:rsidP="00F473ED">
      <w:pPr>
        <w:pStyle w:val="Doc-text2"/>
        <w:rPr>
          <w:i/>
          <w:iCs/>
        </w:rPr>
      </w:pPr>
    </w:p>
    <w:p w14:paraId="3188EE16" w14:textId="77777777" w:rsidR="001938EC" w:rsidRPr="006C5FB7" w:rsidRDefault="001938EC" w:rsidP="001938EC">
      <w:pPr>
        <w:pStyle w:val="BoldComments"/>
        <w:rPr>
          <w:lang w:val="en-GB"/>
        </w:rPr>
      </w:pPr>
      <w:r>
        <w:rPr>
          <w:lang w:val="en-GB"/>
        </w:rPr>
        <w:t>Offline discussion [205]</w:t>
      </w:r>
      <w:r w:rsidRPr="002B092E">
        <w:rPr>
          <w:lang w:val="en-GB"/>
        </w:rPr>
        <w:t xml:space="preserve"> –</w:t>
      </w:r>
      <w:r>
        <w:rPr>
          <w:lang w:val="en-GB"/>
        </w:rPr>
        <w:t xml:space="preserve"> Options for PSI-based discard</w:t>
      </w:r>
      <w:r w:rsidRPr="002B092E">
        <w:rPr>
          <w:lang w:val="en-GB"/>
        </w:rPr>
        <w:t xml:space="preserve"> </w:t>
      </w:r>
    </w:p>
    <w:p w14:paraId="6D228BF2" w14:textId="77777777" w:rsidR="001938EC" w:rsidRDefault="001938EC" w:rsidP="001938EC">
      <w:pPr>
        <w:pStyle w:val="EmailDiscussion"/>
      </w:pPr>
      <w:r>
        <w:t>[AT123][</w:t>
      </w:r>
      <w:proofErr w:type="gramStart"/>
      <w:r>
        <w:t>205][</w:t>
      </w:r>
      <w:proofErr w:type="gramEnd"/>
      <w:r>
        <w:t>XR] Options for PSI-based discard (Ericsson)</w:t>
      </w:r>
    </w:p>
    <w:p w14:paraId="615FA777" w14:textId="77777777" w:rsidR="001938EC" w:rsidRDefault="001938EC" w:rsidP="001938EC">
      <w:pPr>
        <w:pStyle w:val="EmailDiscussion2"/>
      </w:pPr>
      <w:r>
        <w:tab/>
        <w:t>Scope: Discuss the topic and aim for consensus.</w:t>
      </w:r>
    </w:p>
    <w:p w14:paraId="2DA87771" w14:textId="173B01D3" w:rsidR="001938EC" w:rsidRDefault="001938EC" w:rsidP="001938EC">
      <w:pPr>
        <w:pStyle w:val="EmailDiscussion2"/>
      </w:pPr>
      <w:r>
        <w:tab/>
        <w:t xml:space="preserve">Intended outcome: Discussion summary in </w:t>
      </w:r>
      <w:hyperlink r:id="rId180" w:history="1">
        <w:r w:rsidR="00A427FE">
          <w:rPr>
            <w:rStyle w:val="Hyperlink"/>
          </w:rPr>
          <w:t>R2-2309003</w:t>
        </w:r>
      </w:hyperlink>
      <w:r>
        <w:t>.</w:t>
      </w:r>
    </w:p>
    <w:p w14:paraId="32FB0384" w14:textId="77777777" w:rsidR="001938EC" w:rsidRDefault="001938EC" w:rsidP="001938EC">
      <w:pPr>
        <w:pStyle w:val="EmailDiscussion2"/>
      </w:pPr>
      <w:r>
        <w:tab/>
        <w:t xml:space="preserve">Deadline: Thursday CB session </w:t>
      </w:r>
    </w:p>
    <w:p w14:paraId="6E2D9425" w14:textId="77777777" w:rsidR="001938EC" w:rsidRDefault="001938EC" w:rsidP="00F473ED">
      <w:pPr>
        <w:pStyle w:val="Doc-text2"/>
        <w:rPr>
          <w:i/>
          <w:iCs/>
        </w:rPr>
      </w:pPr>
    </w:p>
    <w:p w14:paraId="10C99948" w14:textId="77777777" w:rsidR="001938EC" w:rsidRPr="00D36724" w:rsidRDefault="001938EC" w:rsidP="001938EC">
      <w:pPr>
        <w:pStyle w:val="BoldComments"/>
        <w:rPr>
          <w:lang w:val="en-GB"/>
        </w:rPr>
      </w:pPr>
      <w:r>
        <w:rPr>
          <w:lang w:val="en-GB"/>
        </w:rPr>
        <w:t>CB XR</w:t>
      </w:r>
      <w:r w:rsidRPr="002B092E">
        <w:rPr>
          <w:lang w:val="en-GB"/>
        </w:rPr>
        <w:t xml:space="preserve"> (</w:t>
      </w:r>
      <w:r>
        <w:rPr>
          <w:lang w:val="en-GB"/>
        </w:rPr>
        <w:t>1</w:t>
      </w:r>
      <w:r w:rsidRPr="002B092E">
        <w:rPr>
          <w:lang w:val="en-GB"/>
        </w:rPr>
        <w:t>) –</w:t>
      </w:r>
      <w:r>
        <w:rPr>
          <w:lang w:val="en-GB"/>
        </w:rPr>
        <w:t xml:space="preserve"> PSI-based discard </w:t>
      </w:r>
    </w:p>
    <w:p w14:paraId="210A1E2C" w14:textId="09AAE272" w:rsidR="001938EC" w:rsidRDefault="00A427FE" w:rsidP="001938EC">
      <w:pPr>
        <w:pStyle w:val="Doc-title"/>
      </w:pPr>
      <w:hyperlink r:id="rId181" w:history="1">
        <w:r>
          <w:rPr>
            <w:rStyle w:val="Hyperlink"/>
          </w:rPr>
          <w:t>R2-2309003</w:t>
        </w:r>
      </w:hyperlink>
      <w:r w:rsidR="001938EC" w:rsidRPr="002B092E">
        <w:tab/>
      </w:r>
      <w:r w:rsidR="001938EC">
        <w:t>Report of [AT123][205][XR] Options for PSI-based discard (Ericsson)</w:t>
      </w:r>
      <w:r w:rsidR="001938EC" w:rsidRPr="002B092E">
        <w:tab/>
      </w:r>
      <w:r w:rsidR="001938EC">
        <w:t>Ericsson</w:t>
      </w:r>
      <w:r w:rsidR="001938EC" w:rsidRPr="002B092E">
        <w:tab/>
      </w:r>
      <w:r w:rsidR="001938EC">
        <w:t>report</w:t>
      </w:r>
      <w:r w:rsidR="001938EC" w:rsidRPr="002B092E">
        <w:tab/>
        <w:t>NR_XR_enh-Core</w:t>
      </w:r>
    </w:p>
    <w:p w14:paraId="1C344E9C" w14:textId="77777777" w:rsidR="001938EC" w:rsidRDefault="001938EC" w:rsidP="001938EC">
      <w:pPr>
        <w:pStyle w:val="Doc-text2"/>
      </w:pPr>
    </w:p>
    <w:p w14:paraId="57FC65FD" w14:textId="77777777" w:rsidR="001938EC" w:rsidRPr="00F473ED" w:rsidRDefault="001938EC" w:rsidP="00F473ED">
      <w:pPr>
        <w:pStyle w:val="Doc-text2"/>
        <w:rPr>
          <w:i/>
          <w:iCs/>
        </w:rPr>
      </w:pPr>
    </w:p>
    <w:bookmarkEnd w:id="45"/>
    <w:p w14:paraId="4330CEF6" w14:textId="308B9AFA" w:rsidR="00224433" w:rsidRPr="002B092E" w:rsidRDefault="00A427FE" w:rsidP="00224433">
      <w:pPr>
        <w:pStyle w:val="Doc-title"/>
      </w:pPr>
      <w:r>
        <w:fldChar w:fldCharType="begin"/>
      </w:r>
      <w:r>
        <w:instrText>HYPERLINK "https://www.3gpp.org/ftp/TSG_RAN/WG2_RL2/TSGR2_123/Docs/R2-2308339.zip"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4815848C" w:rsidR="001B57F0" w:rsidRPr="002B092E" w:rsidRDefault="00A427FE" w:rsidP="001B57F0">
      <w:pPr>
        <w:pStyle w:val="Doc-title"/>
      </w:pPr>
      <w:hyperlink r:id="rId182"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6A86B045" w:rsidR="001B57F0" w:rsidRPr="002B092E" w:rsidRDefault="00A427FE" w:rsidP="001B57F0">
      <w:pPr>
        <w:pStyle w:val="Doc-title"/>
      </w:pPr>
      <w:hyperlink r:id="rId183"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5A980210" w:rsidR="001B57F0" w:rsidRPr="002B092E" w:rsidRDefault="00A427FE" w:rsidP="001B57F0">
      <w:pPr>
        <w:pStyle w:val="Doc-title"/>
      </w:pPr>
      <w:hyperlink r:id="rId184"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385BF9B1" w:rsidR="001B57F0" w:rsidRPr="002B092E" w:rsidRDefault="00A427FE" w:rsidP="001B57F0">
      <w:pPr>
        <w:pStyle w:val="Doc-title"/>
      </w:pPr>
      <w:hyperlink r:id="rId185"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7EA6A02A" w:rsidR="001B57F0" w:rsidRPr="002B092E" w:rsidRDefault="00A427FE" w:rsidP="001B57F0">
      <w:pPr>
        <w:pStyle w:val="Doc-title"/>
      </w:pPr>
      <w:hyperlink r:id="rId186"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3D298165" w:rsidR="001B57F0" w:rsidRPr="002B092E" w:rsidRDefault="00A427FE" w:rsidP="001B57F0">
      <w:pPr>
        <w:pStyle w:val="Doc-title"/>
      </w:pPr>
      <w:hyperlink r:id="rId187"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55128EAF" w:rsidR="001B57F0" w:rsidRPr="002B092E" w:rsidRDefault="00A427FE" w:rsidP="001B57F0">
      <w:pPr>
        <w:pStyle w:val="Doc-title"/>
      </w:pPr>
      <w:hyperlink r:id="rId188"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5F634A48" w:rsidR="001B57F0" w:rsidRPr="002B092E" w:rsidRDefault="00A427FE" w:rsidP="001B57F0">
      <w:pPr>
        <w:pStyle w:val="Doc-title"/>
      </w:pPr>
      <w:hyperlink r:id="rId189"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7C689524" w:rsidR="001B57F0" w:rsidRPr="002B092E" w:rsidRDefault="00A427FE" w:rsidP="001B57F0">
      <w:pPr>
        <w:pStyle w:val="Doc-title"/>
      </w:pPr>
      <w:hyperlink r:id="rId190"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41FDE874" w:rsidR="001B57F0" w:rsidRPr="002B092E" w:rsidRDefault="00A427FE" w:rsidP="001B57F0">
      <w:pPr>
        <w:pStyle w:val="Doc-title"/>
      </w:pPr>
      <w:hyperlink r:id="rId191"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5817B08F" w:rsidR="001B57F0" w:rsidRPr="002B092E" w:rsidRDefault="00A427FE" w:rsidP="001B57F0">
      <w:pPr>
        <w:pStyle w:val="Doc-title"/>
      </w:pPr>
      <w:hyperlink r:id="rId192"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5881A46B" w:rsidR="001B57F0" w:rsidRPr="002B092E" w:rsidRDefault="00A427FE" w:rsidP="001B57F0">
      <w:pPr>
        <w:pStyle w:val="Doc-title"/>
      </w:pPr>
      <w:hyperlink r:id="rId193"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747BD3C5" w:rsidR="001B57F0" w:rsidRPr="002B092E" w:rsidRDefault="00A427FE" w:rsidP="001B57F0">
      <w:pPr>
        <w:pStyle w:val="Doc-title"/>
      </w:pPr>
      <w:hyperlink r:id="rId194"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66BE44C9" w:rsidR="001B57F0" w:rsidRPr="002B092E" w:rsidRDefault="00A427FE" w:rsidP="001B57F0">
      <w:pPr>
        <w:pStyle w:val="Doc-title"/>
      </w:pPr>
      <w:hyperlink r:id="rId195"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1EF001AA" w:rsidR="001B57F0" w:rsidRPr="002B092E" w:rsidRDefault="00A427FE" w:rsidP="001B57F0">
      <w:pPr>
        <w:pStyle w:val="Doc-title"/>
      </w:pPr>
      <w:hyperlink r:id="rId196"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4E70F51C" w:rsidR="001B57F0" w:rsidRPr="002B092E" w:rsidRDefault="00A427FE" w:rsidP="001B57F0">
      <w:pPr>
        <w:pStyle w:val="Doc-title"/>
      </w:pPr>
      <w:hyperlink r:id="rId197"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6BB1EC99" w:rsidR="001B57F0" w:rsidRPr="002B092E" w:rsidRDefault="00A427FE" w:rsidP="001B57F0">
      <w:pPr>
        <w:pStyle w:val="Doc-title"/>
      </w:pPr>
      <w:hyperlink r:id="rId198"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21B4D0B4" w:rsidR="001B57F0" w:rsidRPr="002B092E" w:rsidRDefault="00A427FE" w:rsidP="001B57F0">
      <w:pPr>
        <w:pStyle w:val="Doc-title"/>
      </w:pPr>
      <w:hyperlink r:id="rId199"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7E834472" w:rsidR="001B57F0" w:rsidRPr="002B092E" w:rsidRDefault="00A427FE" w:rsidP="001B57F0">
      <w:pPr>
        <w:pStyle w:val="Doc-title"/>
      </w:pPr>
      <w:hyperlink r:id="rId200"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7E2A8DA9" w:rsidR="001B57F0" w:rsidRPr="002B092E" w:rsidRDefault="00A427FE" w:rsidP="001B57F0">
      <w:pPr>
        <w:pStyle w:val="Doc-title"/>
      </w:pPr>
      <w:hyperlink r:id="rId201"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33148F1D" w:rsidR="001B57F0" w:rsidRPr="002B092E" w:rsidRDefault="00A427FE" w:rsidP="001B57F0">
      <w:pPr>
        <w:pStyle w:val="Doc-title"/>
      </w:pPr>
      <w:hyperlink r:id="rId202"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22F7DBBB" w:rsidR="001B57F0" w:rsidRPr="002B092E" w:rsidRDefault="00A427FE" w:rsidP="001B57F0">
      <w:pPr>
        <w:pStyle w:val="Doc-title"/>
      </w:pPr>
      <w:hyperlink r:id="rId203"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4943A85B" w:rsidR="001B57F0" w:rsidRPr="002B092E" w:rsidRDefault="00A427FE" w:rsidP="001B57F0">
      <w:pPr>
        <w:pStyle w:val="Doc-title"/>
      </w:pPr>
      <w:hyperlink r:id="rId204"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60691381" w:rsidR="001B57F0" w:rsidRPr="002B092E" w:rsidRDefault="00A427FE" w:rsidP="001B57F0">
      <w:pPr>
        <w:pStyle w:val="Doc-title"/>
      </w:pPr>
      <w:hyperlink r:id="rId205"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20E0434D" w:rsidR="001B57F0" w:rsidRPr="002B092E" w:rsidRDefault="00A427FE" w:rsidP="001B57F0">
      <w:pPr>
        <w:pStyle w:val="Doc-title"/>
      </w:pPr>
      <w:hyperlink r:id="rId206"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5BCED41F" w:rsidR="001B57F0" w:rsidRPr="002B092E" w:rsidRDefault="00A427FE" w:rsidP="006A7A91">
      <w:pPr>
        <w:pStyle w:val="Doc-title"/>
        <w:rPr>
          <w:rStyle w:val="Hyperlink"/>
        </w:rPr>
      </w:pPr>
      <w:hyperlink r:id="rId207"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208" w:history="1">
        <w:r>
          <w:rPr>
            <w:rStyle w:val="Hyperlink"/>
          </w:rPr>
          <w:t>R2-2305899</w:t>
        </w:r>
      </w:hyperlink>
    </w:p>
    <w:p w14:paraId="667FBA3B"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46F72300" w:rsidR="00EF5099" w:rsidRPr="002B092E" w:rsidRDefault="00A427FE" w:rsidP="00EF5099">
      <w:pPr>
        <w:pStyle w:val="Doc-title"/>
      </w:pPr>
      <w:hyperlink r:id="rId209"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2718155B" w:rsidR="00027C62" w:rsidRPr="002B092E" w:rsidRDefault="00A427FE" w:rsidP="00027C62">
      <w:pPr>
        <w:pStyle w:val="Doc-title"/>
      </w:pPr>
      <w:hyperlink r:id="rId210"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56FEF661" w14:textId="0F77B4C4" w:rsidR="006C5FB7" w:rsidRPr="006C5FB7" w:rsidRDefault="006C5FB7" w:rsidP="006C5FB7">
      <w:pPr>
        <w:pStyle w:val="BoldComments"/>
        <w:rPr>
          <w:lang w:val="en-GB"/>
        </w:rPr>
      </w:pPr>
      <w:r>
        <w:rPr>
          <w:lang w:val="en-GB"/>
        </w:rPr>
        <w:t>Offline discussion [202]</w:t>
      </w:r>
      <w:r w:rsidRPr="002B092E">
        <w:rPr>
          <w:lang w:val="en-GB"/>
        </w:rPr>
        <w:t xml:space="preserve"> –</w:t>
      </w:r>
      <w:r>
        <w:rPr>
          <w:lang w:val="en-GB"/>
        </w:rPr>
        <w:t xml:space="preserve"> LS on CG formula</w:t>
      </w:r>
      <w:r w:rsidRPr="002B092E">
        <w:rPr>
          <w:lang w:val="en-GB"/>
        </w:rPr>
        <w:t xml:space="preserve"> </w:t>
      </w:r>
    </w:p>
    <w:p w14:paraId="74A14F63" w14:textId="42B29EFF" w:rsidR="00694C71" w:rsidRDefault="00694C71" w:rsidP="00694C71">
      <w:pPr>
        <w:pStyle w:val="EmailDiscussion"/>
      </w:pPr>
      <w:r>
        <w:t>[AT123][</w:t>
      </w:r>
      <w:proofErr w:type="gramStart"/>
      <w:r>
        <w:t>202][</w:t>
      </w:r>
      <w:proofErr w:type="gramEnd"/>
      <w:r>
        <w:t>XR] LS on CG formula (MediaTek)</w:t>
      </w:r>
    </w:p>
    <w:p w14:paraId="6B6F8E7C" w14:textId="717FC767" w:rsidR="00694C71" w:rsidRDefault="00694C71" w:rsidP="00694C71">
      <w:pPr>
        <w:pStyle w:val="EmailDiscussion2"/>
      </w:pPr>
      <w:r>
        <w:tab/>
        <w:t>Scope: Provide LS reply to RAN1 based on meeting agreements.</w:t>
      </w:r>
    </w:p>
    <w:p w14:paraId="31BA1F43" w14:textId="0734A270" w:rsidR="00694C71" w:rsidRDefault="00694C71" w:rsidP="00694C71">
      <w:pPr>
        <w:pStyle w:val="EmailDiscussion2"/>
      </w:pPr>
      <w:r>
        <w:tab/>
        <w:t xml:space="preserve">Intended outcome: Reply LS in </w:t>
      </w:r>
      <w:hyperlink r:id="rId211" w:history="1">
        <w:r w:rsidR="00A427FE">
          <w:rPr>
            <w:rStyle w:val="Hyperlink"/>
          </w:rPr>
          <w:t>R2-2309005</w:t>
        </w:r>
      </w:hyperlink>
      <w:r>
        <w:t>.</w:t>
      </w:r>
    </w:p>
    <w:p w14:paraId="4C4E1CB0" w14:textId="77777777" w:rsidR="00694C71" w:rsidRDefault="00694C71" w:rsidP="00694C71">
      <w:pPr>
        <w:pStyle w:val="EmailDiscussion2"/>
      </w:pPr>
      <w:r>
        <w:tab/>
        <w:t xml:space="preserve">Deadline: Thursday CB session </w:t>
      </w:r>
    </w:p>
    <w:p w14:paraId="25F9A0FA" w14:textId="77777777" w:rsidR="00694C71" w:rsidRDefault="00694C71" w:rsidP="00027C62">
      <w:pPr>
        <w:pStyle w:val="Doc-text2"/>
        <w:rPr>
          <w:i/>
          <w:iCs/>
        </w:rPr>
      </w:pPr>
    </w:p>
    <w:p w14:paraId="72325984" w14:textId="586D9CEF" w:rsidR="000E34E8" w:rsidRPr="00D36724" w:rsidRDefault="000E34E8" w:rsidP="000E34E8">
      <w:pPr>
        <w:pStyle w:val="BoldComments"/>
        <w:rPr>
          <w:lang w:val="en-GB"/>
        </w:rPr>
      </w:pPr>
      <w:r>
        <w:rPr>
          <w:lang w:val="en-GB"/>
        </w:rPr>
        <w:t xml:space="preserve">CB XR </w:t>
      </w:r>
      <w:r w:rsidRPr="002B092E">
        <w:rPr>
          <w:lang w:val="en-GB"/>
        </w:rPr>
        <w:t>(</w:t>
      </w:r>
      <w:r>
        <w:rPr>
          <w:lang w:val="en-GB"/>
        </w:rPr>
        <w:t>XR</w:t>
      </w:r>
      <w:r w:rsidRPr="002B092E">
        <w:rPr>
          <w:lang w:val="en-GB"/>
        </w:rPr>
        <w:t>) (</w:t>
      </w:r>
      <w:r>
        <w:rPr>
          <w:lang w:val="en-GB"/>
        </w:rPr>
        <w:t>1</w:t>
      </w:r>
      <w:r w:rsidRPr="002B092E">
        <w:rPr>
          <w:lang w:val="en-GB"/>
        </w:rPr>
        <w:t>) –</w:t>
      </w:r>
      <w:r>
        <w:rPr>
          <w:lang w:val="en-GB"/>
        </w:rPr>
        <w:t xml:space="preserve"> </w:t>
      </w:r>
      <w:r w:rsidR="00317479">
        <w:rPr>
          <w:lang w:val="en-GB"/>
        </w:rPr>
        <w:t xml:space="preserve">LS to RAN1 on CG formula </w:t>
      </w:r>
    </w:p>
    <w:p w14:paraId="35F4725F" w14:textId="5525C56C" w:rsidR="008D3E6E" w:rsidRDefault="00A427FE" w:rsidP="008D3E6E">
      <w:pPr>
        <w:pStyle w:val="Doc-title"/>
      </w:pPr>
      <w:hyperlink r:id="rId212" w:history="1">
        <w:r>
          <w:rPr>
            <w:rStyle w:val="Hyperlink"/>
          </w:rPr>
          <w:t>R2-2309005</w:t>
        </w:r>
      </w:hyperlink>
      <w:r w:rsidR="008D3E6E">
        <w:tab/>
        <w:t xml:space="preserve">[Draft] </w:t>
      </w:r>
      <w:r w:rsidR="008D3E6E" w:rsidRPr="006430DE">
        <w:t xml:space="preserve">LS on </w:t>
      </w:r>
      <w:r w:rsidR="008D3E6E">
        <w:t>CG formula</w:t>
      </w:r>
      <w:r w:rsidR="008D3E6E">
        <w:tab/>
        <w:t>MediaTek</w:t>
      </w:r>
      <w:r w:rsidR="008D3E6E">
        <w:tab/>
        <w:t>LS out</w:t>
      </w:r>
      <w:r w:rsidR="008D3E6E">
        <w:tab/>
        <w:t>Rel-18</w:t>
      </w:r>
      <w:r w:rsidR="008D3E6E">
        <w:tab/>
      </w:r>
      <w:r w:rsidR="008D3E6E" w:rsidRPr="002B092E">
        <w:t>NR_XR_enh-Core</w:t>
      </w:r>
      <w:r w:rsidR="008D3E6E">
        <w:tab/>
        <w:t>To: RAN1</w:t>
      </w:r>
    </w:p>
    <w:p w14:paraId="0461CF9F" w14:textId="77777777" w:rsidR="00A427FE" w:rsidRPr="00A427FE" w:rsidRDefault="00A427FE" w:rsidP="00A427FE">
      <w:pPr>
        <w:pStyle w:val="Doc-text2"/>
      </w:pPr>
    </w:p>
    <w:p w14:paraId="6D5693D6" w14:textId="77777777" w:rsidR="008D3E6E" w:rsidRDefault="008D3E6E" w:rsidP="00A427FE">
      <w:pPr>
        <w:pStyle w:val="Doc-text2"/>
        <w:ind w:left="0" w:firstLine="0"/>
        <w:rPr>
          <w:i/>
          <w:iCs/>
        </w:rPr>
      </w:pPr>
    </w:p>
    <w:p w14:paraId="17E4F849" w14:textId="77777777" w:rsidR="008D3E6E" w:rsidRPr="002B092E" w:rsidRDefault="008D3E6E" w:rsidP="00027C62">
      <w:pPr>
        <w:pStyle w:val="Doc-text2"/>
        <w:rPr>
          <w:i/>
          <w:iCs/>
        </w:rPr>
      </w:pPr>
    </w:p>
    <w:p w14:paraId="7A0EFCDC" w14:textId="4D4B5E17" w:rsidR="00027C62" w:rsidRPr="002B092E" w:rsidRDefault="00A427FE" w:rsidP="00027C62">
      <w:pPr>
        <w:pStyle w:val="Doc-title"/>
      </w:pPr>
      <w:hyperlink r:id="rId213"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13E5235C" w:rsidR="001B57F0" w:rsidRPr="002B092E" w:rsidRDefault="00A427FE" w:rsidP="001B57F0">
      <w:pPr>
        <w:pStyle w:val="Doc-title"/>
      </w:pPr>
      <w:hyperlink r:id="rId214"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0E5EF7FC" w:rsidR="001B57F0" w:rsidRPr="002B092E" w:rsidRDefault="00A427FE" w:rsidP="001B57F0">
      <w:pPr>
        <w:pStyle w:val="Doc-title"/>
      </w:pPr>
      <w:hyperlink r:id="rId215"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26A35556" w:rsidR="001B57F0" w:rsidRPr="002B092E" w:rsidRDefault="00A427FE" w:rsidP="001B57F0">
      <w:pPr>
        <w:pStyle w:val="Doc-title"/>
      </w:pPr>
      <w:hyperlink r:id="rId216"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6F22969C" w:rsidR="001B57F0" w:rsidRPr="002B092E" w:rsidRDefault="00A427FE" w:rsidP="001B57F0">
      <w:pPr>
        <w:pStyle w:val="Doc-title"/>
      </w:pPr>
      <w:hyperlink r:id="rId217"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5522CE67" w:rsidR="001B57F0" w:rsidRPr="002B092E" w:rsidRDefault="00A427FE" w:rsidP="001B57F0">
      <w:pPr>
        <w:pStyle w:val="Doc-title"/>
      </w:pPr>
      <w:hyperlink r:id="rId218"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2547CA11" w:rsidR="001B57F0" w:rsidRPr="002B092E" w:rsidRDefault="00A427FE" w:rsidP="001B57F0">
      <w:pPr>
        <w:pStyle w:val="Doc-title"/>
      </w:pPr>
      <w:hyperlink r:id="rId219"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50BC6027" w:rsidR="001B57F0" w:rsidRPr="002B092E" w:rsidRDefault="00A427FE" w:rsidP="001B57F0">
      <w:pPr>
        <w:pStyle w:val="Doc-title"/>
      </w:pPr>
      <w:hyperlink r:id="rId220"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78502857" w:rsidR="001B57F0" w:rsidRPr="002B092E" w:rsidRDefault="00A427FE" w:rsidP="001B57F0">
      <w:pPr>
        <w:pStyle w:val="Doc-title"/>
      </w:pPr>
      <w:hyperlink r:id="rId221"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3ECCA1EC" w:rsidR="001B57F0" w:rsidRPr="002B092E" w:rsidRDefault="00A427FE" w:rsidP="001B57F0">
      <w:pPr>
        <w:pStyle w:val="Doc-title"/>
      </w:pPr>
      <w:hyperlink r:id="rId222"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7269BC26" w:rsidR="001B57F0" w:rsidRPr="002B092E" w:rsidRDefault="00A427FE" w:rsidP="001B57F0">
      <w:pPr>
        <w:pStyle w:val="Doc-title"/>
      </w:pPr>
      <w:hyperlink r:id="rId223"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45D0A3D6" w:rsidR="001B57F0" w:rsidRPr="002B092E" w:rsidRDefault="00A427FE" w:rsidP="001B57F0">
      <w:pPr>
        <w:pStyle w:val="Doc-title"/>
      </w:pPr>
      <w:hyperlink r:id="rId224"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25F1EB13" w:rsidR="001B57F0" w:rsidRPr="002B092E" w:rsidRDefault="00A427FE" w:rsidP="001B57F0">
      <w:pPr>
        <w:pStyle w:val="Doc-title"/>
      </w:pPr>
      <w:hyperlink r:id="rId225"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75099BDB" w:rsidR="001B57F0" w:rsidRPr="002B092E" w:rsidRDefault="00A427FE" w:rsidP="001B57F0">
      <w:pPr>
        <w:pStyle w:val="Doc-title"/>
      </w:pPr>
      <w:hyperlink r:id="rId226"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4B473F3D" w:rsidR="001B57F0" w:rsidRPr="002B092E" w:rsidRDefault="00A427FE" w:rsidP="001B57F0">
      <w:pPr>
        <w:pStyle w:val="Doc-title"/>
      </w:pPr>
      <w:hyperlink r:id="rId227"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5D06B5F0" w:rsidR="001B57F0" w:rsidRPr="002B092E" w:rsidRDefault="00A427FE" w:rsidP="001B57F0">
      <w:pPr>
        <w:pStyle w:val="Doc-title"/>
      </w:pPr>
      <w:hyperlink r:id="rId228"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70EF4E65" w:rsidR="001B57F0" w:rsidRPr="002B092E" w:rsidRDefault="00A427FE" w:rsidP="001B57F0">
      <w:pPr>
        <w:pStyle w:val="Doc-title"/>
      </w:pPr>
      <w:hyperlink r:id="rId229"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5E73AAEC" w:rsidR="001B57F0" w:rsidRPr="002B092E" w:rsidRDefault="00A427FE" w:rsidP="001B57F0">
      <w:pPr>
        <w:pStyle w:val="Doc-title"/>
      </w:pPr>
      <w:hyperlink r:id="rId230"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61A86659" w:rsidR="001B57F0" w:rsidRPr="002B092E" w:rsidRDefault="00A427FE" w:rsidP="001B57F0">
      <w:pPr>
        <w:pStyle w:val="Doc-title"/>
      </w:pPr>
      <w:hyperlink r:id="rId231"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077FE544" w:rsidR="001B57F0" w:rsidRPr="002B092E" w:rsidRDefault="00A427FE" w:rsidP="006A7A91">
      <w:pPr>
        <w:pStyle w:val="Doc-title"/>
      </w:pPr>
      <w:hyperlink r:id="rId232"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54DD6464"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33" w:history="1">
        <w:r w:rsidR="00A427FE">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56DB7D38" w:rsidR="00CA1C32" w:rsidRPr="002B092E" w:rsidRDefault="00CA1C32" w:rsidP="00CA1C32">
      <w:pPr>
        <w:pStyle w:val="BoldComments"/>
        <w:rPr>
          <w:lang w:val="en-GB"/>
        </w:rPr>
      </w:pPr>
      <w:r w:rsidRPr="002B092E">
        <w:rPr>
          <w:lang w:val="en-GB"/>
        </w:rPr>
        <w:t>Online (</w:t>
      </w:r>
      <w:r w:rsidR="006A4D5C">
        <w:rPr>
          <w:lang w:val="en-GB"/>
        </w:rPr>
        <w:t>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70FEA2B7" w:rsidR="003B27D5" w:rsidRPr="002B092E" w:rsidRDefault="00A427FE" w:rsidP="003B27D5">
      <w:pPr>
        <w:pStyle w:val="Doc-title"/>
      </w:pPr>
      <w:hyperlink r:id="rId234"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221779D5" w14:textId="03CDD7E7" w:rsidR="00542F6A" w:rsidRDefault="00A427FE" w:rsidP="00542F6A">
      <w:pPr>
        <w:pStyle w:val="Doc-title"/>
      </w:pPr>
      <w:hyperlink r:id="rId235"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lastRenderedPageBreak/>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369E34DA" w:rsidR="001B57F0" w:rsidRPr="002B092E" w:rsidRDefault="00A427FE" w:rsidP="001B57F0">
      <w:pPr>
        <w:pStyle w:val="Doc-title"/>
      </w:pPr>
      <w:hyperlink r:id="rId236"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488665E0" w:rsidR="001B57F0" w:rsidRDefault="00A427FE" w:rsidP="001B57F0">
      <w:pPr>
        <w:pStyle w:val="Doc-title"/>
      </w:pPr>
      <w:hyperlink r:id="rId237"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r w:rsidRPr="00542F6A">
        <w:rPr>
          <w:i/>
          <w:iCs/>
          <w:lang w:val="en-US"/>
        </w:rPr>
        <w:t>etc</w:t>
      </w:r>
      <w:proofErr w:type="spell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392C9C52" w:rsidR="00542F6A" w:rsidRPr="002B092E" w:rsidRDefault="00A427FE" w:rsidP="00542F6A">
      <w:pPr>
        <w:pStyle w:val="Doc-title"/>
      </w:pPr>
      <w:hyperlink r:id="rId238"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6CBCACB7" w:rsidR="00542F6A" w:rsidRPr="002B092E" w:rsidRDefault="00A427FE" w:rsidP="00542F6A">
      <w:pPr>
        <w:pStyle w:val="Doc-title"/>
      </w:pPr>
      <w:hyperlink r:id="rId239"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3421EE61" w:rsidR="001B57F0" w:rsidRPr="002B092E" w:rsidRDefault="00A427FE" w:rsidP="001B57F0">
      <w:pPr>
        <w:pStyle w:val="Doc-title"/>
      </w:pPr>
      <w:hyperlink r:id="rId240"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318514E1" w:rsidR="001B57F0" w:rsidRPr="002B092E" w:rsidRDefault="00A427FE" w:rsidP="001B57F0">
      <w:pPr>
        <w:pStyle w:val="Doc-title"/>
      </w:pPr>
      <w:hyperlink r:id="rId241"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176654F5" w:rsidR="001B57F0" w:rsidRPr="002B092E" w:rsidRDefault="00A427FE" w:rsidP="001B57F0">
      <w:pPr>
        <w:pStyle w:val="Doc-title"/>
      </w:pPr>
      <w:hyperlink r:id="rId242"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1DA777A6" w:rsidR="001B57F0" w:rsidRPr="002B092E" w:rsidRDefault="00A427FE" w:rsidP="001B57F0">
      <w:pPr>
        <w:pStyle w:val="Doc-title"/>
      </w:pPr>
      <w:hyperlink r:id="rId243"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15555A4F" w:rsidR="001B57F0" w:rsidRPr="002B092E" w:rsidRDefault="00A427FE" w:rsidP="001B57F0">
      <w:pPr>
        <w:pStyle w:val="Doc-title"/>
      </w:pPr>
      <w:hyperlink r:id="rId244"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4841378F" w:rsidR="001B57F0" w:rsidRPr="002B092E" w:rsidRDefault="00A427FE" w:rsidP="006A7A91">
      <w:pPr>
        <w:pStyle w:val="Doc-title"/>
      </w:pPr>
      <w:hyperlink r:id="rId245"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lastRenderedPageBreak/>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3A33F5E6" w:rsidR="003B27D5" w:rsidRDefault="00A427FE" w:rsidP="003B27D5">
      <w:pPr>
        <w:pStyle w:val="Doc-title"/>
      </w:pPr>
      <w:hyperlink r:id="rId246"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11E6D17C" w:rsidR="00CA45B5" w:rsidRDefault="00A427FE" w:rsidP="00CA45B5">
      <w:pPr>
        <w:pStyle w:val="Doc-title"/>
      </w:pPr>
      <w:hyperlink r:id="rId247"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 xml:space="preserve">Lenovo thinks this will be discussed by SA4 this week. Thinks RAN3 will treat </w:t>
      </w:r>
      <w:proofErr w:type="spellStart"/>
      <w:r>
        <w:t>QoE</w:t>
      </w:r>
      <w:proofErr w:type="spellEnd"/>
      <w:r>
        <w:t xml:space="preserv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2CCFA771" w:rsidR="001B57F0" w:rsidRPr="002B092E" w:rsidRDefault="00A427FE" w:rsidP="001B57F0">
      <w:pPr>
        <w:pStyle w:val="Doc-title"/>
      </w:pPr>
      <w:hyperlink r:id="rId248"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DBAA9E1" w14:textId="77777777" w:rsidR="008A34E9" w:rsidRPr="002B092E" w:rsidRDefault="008A34E9" w:rsidP="008A34E9">
      <w:pPr>
        <w:pStyle w:val="Doc-text2"/>
        <w:ind w:left="0" w:firstLine="0"/>
      </w:pPr>
    </w:p>
    <w:p w14:paraId="4F0D72F2" w14:textId="10BA654E" w:rsidR="001B57F0" w:rsidRPr="002B092E" w:rsidRDefault="00A427FE" w:rsidP="001B57F0">
      <w:pPr>
        <w:pStyle w:val="Doc-title"/>
      </w:pPr>
      <w:hyperlink r:id="rId249"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C535362" w14:textId="77777777" w:rsidR="008A34E9" w:rsidRPr="002B092E" w:rsidRDefault="008A34E9" w:rsidP="008A34E9">
      <w:pPr>
        <w:pStyle w:val="Doc-text2"/>
      </w:pPr>
    </w:p>
    <w:p w14:paraId="3E29A93A" w14:textId="1BE4B665" w:rsidR="001B57F0" w:rsidRPr="002B092E" w:rsidRDefault="00A427FE" w:rsidP="006A7A91">
      <w:pPr>
        <w:pStyle w:val="Doc-title"/>
        <w:rPr>
          <w:rStyle w:val="Hyperlink"/>
        </w:rPr>
      </w:pPr>
      <w:hyperlink r:id="rId250"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51"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lastRenderedPageBreak/>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 xml:space="preserve">Online (Tuesday) (2) – UE selection, buffering and </w:t>
      </w:r>
      <w:proofErr w:type="gramStart"/>
      <w:r w:rsidRPr="002B092E">
        <w:rPr>
          <w:lang w:val="en-GB"/>
        </w:rPr>
        <w:t>reporting</w:t>
      </w:r>
      <w:proofErr w:type="gramEnd"/>
    </w:p>
    <w:p w14:paraId="768C43EC" w14:textId="275D6E9C" w:rsidR="00670D5B" w:rsidRPr="002B092E" w:rsidRDefault="00A427FE" w:rsidP="00670D5B">
      <w:pPr>
        <w:pStyle w:val="Doc-title"/>
      </w:pPr>
      <w:hyperlink r:id="rId252"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 xml:space="preserve">Samsung thinks we don’t necessarily need to do anything. Thinks UE can just indicate which MBS session it is interested, but this still </w:t>
      </w:r>
      <w:proofErr w:type="spellStart"/>
      <w:r>
        <w:t>doens’t</w:t>
      </w:r>
      <w:proofErr w:type="spellEnd"/>
      <w:r>
        <w:t xml:space="preserve">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lastRenderedPageBreak/>
        <w:t xml:space="preserve">From RAN2 viewpoint, network implementation can choose which UEs to use for MBS </w:t>
      </w:r>
      <w:proofErr w:type="spellStart"/>
      <w:r>
        <w:t>QoE</w:t>
      </w:r>
      <w:proofErr w:type="spellEnd"/>
      <w:r>
        <w:t>.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t>-</w:t>
      </w:r>
      <w:r>
        <w:tab/>
        <w:t>Huawei clarifies this is how it’s been done in the running CRs already. ZTE thinks RAN3 agreed for m-</w:t>
      </w:r>
      <w:proofErr w:type="spellStart"/>
      <w:r>
        <w:t>QoE</w:t>
      </w:r>
      <w:proofErr w:type="spellEnd"/>
      <w:r>
        <w:t xml:space="preserve"> that UE can </w:t>
      </w:r>
      <w:proofErr w:type="gramStart"/>
      <w:r>
        <w:t>provide assistance</w:t>
      </w:r>
      <w:proofErr w:type="gramEnd"/>
      <w:r>
        <w:t xml:space="preserve"> information. Ericsson agrees with Huawei. </w:t>
      </w:r>
    </w:p>
    <w:p w14:paraId="687C1D9A" w14:textId="610EC610" w:rsidR="002E3E84" w:rsidRDefault="002E3E84" w:rsidP="00670D5B">
      <w:pPr>
        <w:pStyle w:val="Doc-text2"/>
      </w:pPr>
      <w:r>
        <w:t>-</w:t>
      </w:r>
      <w:r>
        <w:tab/>
        <w:t xml:space="preserve">Lenovo has some sympathy for additional information in case there are a lot of </w:t>
      </w:r>
      <w:proofErr w:type="spellStart"/>
      <w:r>
        <w:t>QoE</w:t>
      </w:r>
      <w:proofErr w:type="spellEnd"/>
      <w:r>
        <w:t xml:space="preserv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t>-</w:t>
      </w:r>
      <w:r>
        <w:tab/>
        <w:t xml:space="preserve">Huawei thinks that for UL segmentation there is a UE capability without signalling. Network can just enable segmentation and if UE supports it, UE shall use it. Thinks it may not be in </w:t>
      </w:r>
      <w:proofErr w:type="gramStart"/>
      <w:r>
        <w:t>Msg5</w:t>
      </w:r>
      <w:proofErr w:type="gramEnd"/>
      <w:r>
        <w:t xml:space="preserve"> but this might lead to s-</w:t>
      </w:r>
      <w:proofErr w:type="spellStart"/>
      <w:r>
        <w:t>QoE</w:t>
      </w:r>
      <w:proofErr w:type="spellEnd"/>
      <w:r>
        <w:t xml:space="preserve"> overwriting m-</w:t>
      </w:r>
      <w:proofErr w:type="spellStart"/>
      <w:r>
        <w:t>QoE</w:t>
      </w:r>
      <w:proofErr w:type="spellEnd"/>
      <w:r>
        <w:t>.</w:t>
      </w:r>
    </w:p>
    <w:p w14:paraId="4BE5D647" w14:textId="289C18BE" w:rsidR="00A65960" w:rsidRDefault="00A65960" w:rsidP="00670D5B">
      <w:pPr>
        <w:pStyle w:val="Doc-text2"/>
      </w:pPr>
      <w:r>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 xml:space="preserve">Vodafone wonders about segmentation: When does NW </w:t>
      </w:r>
      <w:proofErr w:type="gramStart"/>
      <w:r>
        <w:t>tell</w:t>
      </w:r>
      <w:proofErr w:type="gramEnd"/>
      <w:r>
        <w:t xml:space="preserve"> about that to UE? Samsung clarifies that UE can tell this in Msg5 and NW can enable it in </w:t>
      </w:r>
      <w:proofErr w:type="spellStart"/>
      <w:r>
        <w:t>RRCReconfiguration</w:t>
      </w:r>
      <w:proofErr w:type="spellEnd"/>
      <w:r>
        <w:t>.</w:t>
      </w:r>
    </w:p>
    <w:p w14:paraId="73FB55E6" w14:textId="490E662A" w:rsidR="002E3E84" w:rsidRDefault="00A65960" w:rsidP="00670D5B">
      <w:pPr>
        <w:pStyle w:val="Doc-text2"/>
      </w:pPr>
      <w:r>
        <w:t>-</w:t>
      </w:r>
      <w:r>
        <w:tab/>
        <w:t xml:space="preserve">China Unicom thinks that we already agreed that UE indicates it starts </w:t>
      </w:r>
      <w:proofErr w:type="spellStart"/>
      <w:r>
        <w:t>QoE</w:t>
      </w:r>
      <w:proofErr w:type="spellEnd"/>
      <w:r>
        <w:t xml:space="preserve"> measurements. </w:t>
      </w:r>
      <w:proofErr w:type="spellStart"/>
      <w:r>
        <w:t>gNB</w:t>
      </w:r>
      <w:proofErr w:type="spellEnd"/>
      <w:r>
        <w:t xml:space="preserve">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w:t>
      </w:r>
      <w:proofErr w:type="spellStart"/>
      <w:r w:rsidRPr="00A65960">
        <w:t>QoE</w:t>
      </w:r>
      <w:proofErr w:type="spellEnd"/>
      <w:r w:rsidRPr="00A65960">
        <w:t xml:space="preserve"> reports </w:t>
      </w:r>
      <w:r>
        <w:t>in Msg5 (</w:t>
      </w:r>
      <w:proofErr w:type="spellStart"/>
      <w:r>
        <w:t>SetupComplete</w:t>
      </w:r>
      <w:proofErr w:type="spellEnd"/>
      <w:r>
        <w:t xml:space="preserve"> or </w:t>
      </w:r>
      <w:proofErr w:type="spellStart"/>
      <w:r>
        <w:t>ResumeComplete</w:t>
      </w:r>
      <w:proofErr w:type="spellEnd"/>
      <w:r>
        <w:t>)</w:t>
      </w:r>
      <w:r w:rsidRPr="00A65960">
        <w:t>.</w:t>
      </w:r>
      <w:r>
        <w:t xml:space="preserve"> RAN2 does not intend to specify additional mechanisms unless it can be identified that existing mechanisms (e.g. BSR) do not work. 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 xml:space="preserve">not setup/resume RRC connection just for </w:t>
      </w:r>
      <w:proofErr w:type="spellStart"/>
      <w:r w:rsidRPr="002B092E">
        <w:t>QoE</w:t>
      </w:r>
      <w:proofErr w:type="spellEnd"/>
      <w:r w:rsidRPr="002B092E">
        <w:t xml:space="preserve"> reporting, i.e. the </w:t>
      </w:r>
      <w:proofErr w:type="spellStart"/>
      <w:r w:rsidRPr="002B092E">
        <w:t>QoE</w:t>
      </w:r>
      <w:proofErr w:type="spellEnd"/>
      <w:r w:rsidRPr="002B092E">
        <w:t xml:space="preserv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w:t>
      </w:r>
      <w:proofErr w:type="gramStart"/>
      <w:r>
        <w:t>usefulness</w:t>
      </w:r>
      <w:proofErr w:type="gramEnd"/>
      <w:r>
        <w:t xml:space="preserve"> but we can wait for RAN3 on the assistance information. Huawei clarifies that from RAN3 viewpoint there was no need to forward the </w:t>
      </w:r>
      <w:proofErr w:type="gramStart"/>
      <w:r>
        <w:t>information</w:t>
      </w:r>
      <w:proofErr w:type="gramEnd"/>
      <w:r>
        <w:t xml:space="preserve"> but they didn’t </w:t>
      </w:r>
      <w:proofErr w:type="spellStart"/>
      <w:r>
        <w:t>analyze</w:t>
      </w:r>
      <w:proofErr w:type="spellEnd"/>
      <w:r>
        <w:t xml:space="preserv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lastRenderedPageBreak/>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w:t>
      </w:r>
      <w:proofErr w:type="spellStart"/>
      <w:r w:rsidRPr="006C345C">
        <w:t>QoE</w:t>
      </w:r>
      <w:proofErr w:type="spellEnd"/>
      <w:r w:rsidRPr="006C345C">
        <w:t xml:space="preserv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Default="00B30345" w:rsidP="00B30345">
      <w:pPr>
        <w:pStyle w:val="Doc-text2"/>
      </w:pPr>
    </w:p>
    <w:p w14:paraId="0940BFC8" w14:textId="77777777" w:rsidR="006C5FB7" w:rsidRPr="00B30345" w:rsidRDefault="006C5FB7" w:rsidP="00B30345">
      <w:pPr>
        <w:pStyle w:val="Doc-text2"/>
      </w:pPr>
    </w:p>
    <w:p w14:paraId="766ADF14" w14:textId="77777777" w:rsidR="006C345C" w:rsidRDefault="006C345C" w:rsidP="00670D5B">
      <w:pPr>
        <w:pStyle w:val="Doc-text2"/>
        <w:rPr>
          <w:i/>
          <w:iCs/>
        </w:rPr>
      </w:pPr>
    </w:p>
    <w:p w14:paraId="41B2C419" w14:textId="09488AE7" w:rsidR="006C5FB7" w:rsidRPr="006C5FB7" w:rsidRDefault="006C5FB7" w:rsidP="006C5FB7">
      <w:pPr>
        <w:pStyle w:val="BoldComments"/>
        <w:rPr>
          <w:lang w:val="en-GB"/>
        </w:rPr>
      </w:pPr>
      <w:r>
        <w:rPr>
          <w:lang w:val="en-GB"/>
        </w:rPr>
        <w:t>Offline discussion [204]</w:t>
      </w:r>
      <w:r w:rsidRPr="002B092E">
        <w:rPr>
          <w:lang w:val="en-GB"/>
        </w:rPr>
        <w:t xml:space="preserve"> –</w:t>
      </w:r>
      <w:r>
        <w:rPr>
          <w:lang w:val="en-GB"/>
        </w:rPr>
        <w:t xml:space="preserve"> LS to RAN3 on </w:t>
      </w:r>
      <w:proofErr w:type="spellStart"/>
      <w:r>
        <w:rPr>
          <w:lang w:val="en-GB"/>
        </w:rPr>
        <w:t>QoE</w:t>
      </w:r>
      <w:proofErr w:type="spellEnd"/>
      <w:r w:rsidRPr="002B092E">
        <w:rPr>
          <w:lang w:val="en-GB"/>
        </w:rPr>
        <w:t xml:space="preserve"> </w:t>
      </w:r>
    </w:p>
    <w:p w14:paraId="40756B77" w14:textId="1F35B0E6" w:rsidR="006C5FB7" w:rsidRDefault="006C5FB7" w:rsidP="006C5FB7">
      <w:pPr>
        <w:pStyle w:val="EmailDiscussion"/>
      </w:pPr>
      <w:r>
        <w:t>[AT123][</w:t>
      </w:r>
      <w:proofErr w:type="gramStart"/>
      <w:r>
        <w:t>204][</w:t>
      </w:r>
      <w:proofErr w:type="spellStart"/>
      <w:proofErr w:type="gramEnd"/>
      <w:r>
        <w:t>QoE</w:t>
      </w:r>
      <w:proofErr w:type="spellEnd"/>
      <w:r>
        <w:t xml:space="preserve">] LS on MBS </w:t>
      </w:r>
      <w:proofErr w:type="spellStart"/>
      <w:r>
        <w:t>QoE</w:t>
      </w:r>
      <w:proofErr w:type="spellEnd"/>
      <w:r>
        <w:t xml:space="preserve"> (Huawei)</w:t>
      </w:r>
    </w:p>
    <w:p w14:paraId="73A88740" w14:textId="0324A335" w:rsidR="006C5FB7" w:rsidRDefault="006C5FB7" w:rsidP="006C5FB7">
      <w:pPr>
        <w:pStyle w:val="EmailDiscussion2"/>
      </w:pPr>
      <w:r>
        <w:tab/>
        <w:t>Scope: Provide LS reply to RAN3 based on meeting agreements.</w:t>
      </w:r>
    </w:p>
    <w:p w14:paraId="235985FB" w14:textId="7A3FCF92" w:rsidR="006C5FB7" w:rsidRDefault="006C5FB7" w:rsidP="006C5FB7">
      <w:pPr>
        <w:pStyle w:val="EmailDiscussion2"/>
      </w:pPr>
      <w:r>
        <w:tab/>
        <w:t xml:space="preserve">Intended outcome: Reply LS in </w:t>
      </w:r>
      <w:hyperlink r:id="rId253" w:history="1">
        <w:r w:rsidR="00A427FE">
          <w:rPr>
            <w:rStyle w:val="Hyperlink"/>
          </w:rPr>
          <w:t>R2-2309031</w:t>
        </w:r>
      </w:hyperlink>
      <w:r>
        <w:t>.</w:t>
      </w:r>
    </w:p>
    <w:p w14:paraId="3C75BF08" w14:textId="77777777" w:rsidR="006C5FB7" w:rsidRDefault="006C5FB7" w:rsidP="006C5FB7">
      <w:pPr>
        <w:pStyle w:val="EmailDiscussion2"/>
      </w:pPr>
      <w:r>
        <w:tab/>
        <w:t xml:space="preserve">Deadline: Thursday CB session </w:t>
      </w:r>
    </w:p>
    <w:p w14:paraId="3C9F4D2B" w14:textId="77777777" w:rsidR="009658D5" w:rsidRDefault="009658D5" w:rsidP="009658D5">
      <w:pPr>
        <w:pStyle w:val="Doc-text2"/>
        <w:ind w:left="0" w:firstLine="0"/>
        <w:rPr>
          <w:i/>
          <w:iCs/>
        </w:rPr>
      </w:pPr>
    </w:p>
    <w:p w14:paraId="0AB90EF0" w14:textId="494C09D1" w:rsidR="008D3E6E" w:rsidRPr="00D36724" w:rsidRDefault="008D3E6E" w:rsidP="008D3E6E">
      <w:pPr>
        <w:pStyle w:val="BoldComments"/>
        <w:rPr>
          <w:lang w:val="en-GB"/>
        </w:rPr>
      </w:pPr>
      <w:r>
        <w:rPr>
          <w:lang w:val="en-GB"/>
        </w:rPr>
        <w:t xml:space="preserve">CB </w:t>
      </w:r>
      <w:proofErr w:type="spellStart"/>
      <w:r>
        <w:rPr>
          <w:lang w:val="en-GB"/>
        </w:rPr>
        <w:t>QoE</w:t>
      </w:r>
      <w:proofErr w:type="spellEnd"/>
      <w:r w:rsidRPr="002B092E">
        <w:rPr>
          <w:lang w:val="en-GB"/>
        </w:rPr>
        <w:t xml:space="preserve"> </w:t>
      </w:r>
      <w:r w:rsidR="00933E1C">
        <w:rPr>
          <w:lang w:val="en-GB"/>
        </w:rPr>
        <w:t xml:space="preserve">Thursday </w:t>
      </w:r>
      <w:r w:rsidRPr="002B092E">
        <w:rPr>
          <w:lang w:val="en-GB"/>
        </w:rPr>
        <w:t>(</w:t>
      </w:r>
      <w:r>
        <w:rPr>
          <w:lang w:val="en-GB"/>
        </w:rPr>
        <w:t>1</w:t>
      </w:r>
      <w:r w:rsidRPr="002B092E">
        <w:rPr>
          <w:lang w:val="en-GB"/>
        </w:rPr>
        <w:t>) –</w:t>
      </w:r>
      <w:r>
        <w:rPr>
          <w:lang w:val="en-GB"/>
        </w:rPr>
        <w:t xml:space="preserve"> LS to RAN3 on </w:t>
      </w:r>
      <w:proofErr w:type="spellStart"/>
      <w:r>
        <w:rPr>
          <w:lang w:val="en-GB"/>
        </w:rPr>
        <w:t>QoE</w:t>
      </w:r>
      <w:proofErr w:type="spellEnd"/>
      <w:r>
        <w:rPr>
          <w:lang w:val="en-GB"/>
        </w:rPr>
        <w:t xml:space="preserve"> </w:t>
      </w:r>
    </w:p>
    <w:p w14:paraId="4B7BB714" w14:textId="20639A76" w:rsidR="008D3E6E" w:rsidRDefault="00A427FE" w:rsidP="008D3E6E">
      <w:pPr>
        <w:pStyle w:val="Doc-title"/>
      </w:pPr>
      <w:hyperlink r:id="rId254" w:history="1">
        <w:r>
          <w:rPr>
            <w:rStyle w:val="Hyperlink"/>
          </w:rPr>
          <w:t>R2-2309031</w:t>
        </w:r>
      </w:hyperlink>
      <w:r w:rsidR="008D3E6E">
        <w:tab/>
        <w:t xml:space="preserve">[Draft] </w:t>
      </w:r>
      <w:r w:rsidR="008D3E6E" w:rsidRPr="008D3E6E">
        <w:t>LS on QoE in RRC IDLE/INACTIVE and NR-DC scenarios</w:t>
      </w:r>
      <w:r w:rsidR="008D3E6E">
        <w:tab/>
        <w:t>Huawei</w:t>
      </w:r>
      <w:r w:rsidR="008D3E6E">
        <w:tab/>
        <w:t>LS out</w:t>
      </w:r>
      <w:r w:rsidR="008D3E6E">
        <w:tab/>
        <w:t>Rel-18</w:t>
      </w:r>
      <w:r w:rsidR="008D3E6E">
        <w:tab/>
      </w:r>
      <w:r w:rsidR="008D3E6E" w:rsidRPr="008D3E6E">
        <w:t>NR_QoE_enh-Core</w:t>
      </w:r>
      <w:r w:rsidR="008D3E6E">
        <w:tab/>
        <w:t>To: RAN3</w:t>
      </w:r>
    </w:p>
    <w:p w14:paraId="68542073" w14:textId="23FF4528" w:rsidR="009658D5" w:rsidRDefault="009658D5" w:rsidP="009658D5">
      <w:pPr>
        <w:pStyle w:val="Agreement"/>
      </w:pPr>
      <w:r>
        <w:t xml:space="preserve">With the usual clean-ups, the LS is </w:t>
      </w:r>
      <w:r w:rsidR="008D3E6E">
        <w:t xml:space="preserve">approved </w:t>
      </w:r>
      <w:r>
        <w:t xml:space="preserve">in </w:t>
      </w:r>
      <w:hyperlink r:id="rId255" w:history="1">
        <w:r w:rsidR="00A427FE">
          <w:rPr>
            <w:rStyle w:val="Hyperlink"/>
          </w:rPr>
          <w:t>R2-2309004</w:t>
        </w:r>
      </w:hyperlink>
    </w:p>
    <w:p w14:paraId="38DF6019" w14:textId="77777777" w:rsidR="009658D5" w:rsidRDefault="009658D5" w:rsidP="009658D5">
      <w:pPr>
        <w:pStyle w:val="Doc-text2"/>
        <w:ind w:left="0" w:firstLine="0"/>
      </w:pPr>
    </w:p>
    <w:p w14:paraId="05E318E3" w14:textId="0BC78022" w:rsidR="008D3E6E" w:rsidRDefault="00A427FE" w:rsidP="008D3E6E">
      <w:pPr>
        <w:pStyle w:val="Doc-title"/>
      </w:pPr>
      <w:hyperlink r:id="rId256"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1BE09FE2" w14:textId="0269D779" w:rsidR="008D3E6E" w:rsidRDefault="008D3E6E" w:rsidP="008D3E6E">
      <w:pPr>
        <w:pStyle w:val="Agreement"/>
      </w:pPr>
      <w:r>
        <w:t>Approved</w:t>
      </w:r>
    </w:p>
    <w:p w14:paraId="31CD2357" w14:textId="77777777" w:rsidR="008D3E6E" w:rsidRPr="009658D5" w:rsidRDefault="008D3E6E" w:rsidP="009658D5">
      <w:pPr>
        <w:pStyle w:val="Doc-text2"/>
        <w:ind w:left="0" w:firstLine="0"/>
      </w:pPr>
    </w:p>
    <w:p w14:paraId="3FFCD89E" w14:textId="77777777" w:rsidR="009658D5" w:rsidRPr="002B092E" w:rsidRDefault="009658D5" w:rsidP="009658D5">
      <w:pPr>
        <w:pStyle w:val="Doc-text2"/>
        <w:ind w:left="0" w:firstLine="0"/>
        <w:rPr>
          <w:i/>
          <w:iCs/>
        </w:rPr>
      </w:pPr>
    </w:p>
    <w:p w14:paraId="07364633" w14:textId="25EE347B" w:rsidR="00670D5B" w:rsidRPr="002B092E" w:rsidRDefault="00A427FE" w:rsidP="00670D5B">
      <w:pPr>
        <w:pStyle w:val="Doc-title"/>
      </w:pPr>
      <w:hyperlink r:id="rId257"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7BF33B45" w:rsidR="001B57F0" w:rsidRPr="002B092E" w:rsidRDefault="00A427FE" w:rsidP="001B57F0">
      <w:pPr>
        <w:pStyle w:val="Doc-title"/>
      </w:pPr>
      <w:hyperlink r:id="rId258"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24777132" w:rsidR="001B57F0" w:rsidRPr="002B092E" w:rsidRDefault="00A427FE" w:rsidP="001B57F0">
      <w:pPr>
        <w:pStyle w:val="Doc-title"/>
      </w:pPr>
      <w:hyperlink r:id="rId259"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3810C2FA" w:rsidR="001B57F0" w:rsidRPr="002B092E" w:rsidRDefault="00A427FE" w:rsidP="001B57F0">
      <w:pPr>
        <w:pStyle w:val="Doc-title"/>
      </w:pPr>
      <w:hyperlink r:id="rId260"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752C4E05" w:rsidR="001B57F0" w:rsidRPr="002B092E" w:rsidRDefault="00A427FE" w:rsidP="001B57F0">
      <w:pPr>
        <w:pStyle w:val="Doc-title"/>
      </w:pPr>
      <w:hyperlink r:id="rId261"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4C734ADC" w:rsidR="001B57F0" w:rsidRPr="002B092E" w:rsidRDefault="00A427FE" w:rsidP="001B57F0">
      <w:pPr>
        <w:pStyle w:val="Doc-title"/>
      </w:pPr>
      <w:hyperlink r:id="rId262"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0188A753" w:rsidR="001B57F0" w:rsidRPr="002B092E" w:rsidRDefault="00A427FE" w:rsidP="001B57F0">
      <w:pPr>
        <w:pStyle w:val="Doc-title"/>
      </w:pPr>
      <w:hyperlink r:id="rId263"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6009A079" w:rsidR="001B57F0" w:rsidRPr="002B092E" w:rsidRDefault="00A427FE" w:rsidP="001B57F0">
      <w:pPr>
        <w:pStyle w:val="Doc-title"/>
      </w:pPr>
      <w:hyperlink r:id="rId264"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3B8B21C4" w:rsidR="001B57F0" w:rsidRPr="002B092E" w:rsidRDefault="00A427FE" w:rsidP="001B57F0">
      <w:pPr>
        <w:pStyle w:val="Doc-title"/>
      </w:pPr>
      <w:hyperlink r:id="rId265"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03E46987" w:rsidR="001B57F0" w:rsidRPr="002B092E" w:rsidRDefault="00A427FE" w:rsidP="001B57F0">
      <w:pPr>
        <w:pStyle w:val="Doc-title"/>
      </w:pPr>
      <w:hyperlink r:id="rId266"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454513CF" w:rsidR="00D82E82" w:rsidRPr="002B092E" w:rsidRDefault="00A427FE" w:rsidP="00D82E82">
      <w:pPr>
        <w:pStyle w:val="Doc-title"/>
      </w:pPr>
      <w:hyperlink r:id="rId267"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Default="00BB302E" w:rsidP="00D82E82">
      <w:pPr>
        <w:pStyle w:val="Doc-text2"/>
      </w:pPr>
    </w:p>
    <w:p w14:paraId="34C739D3" w14:textId="321491B2" w:rsidR="009658D5" w:rsidRPr="00D36724" w:rsidRDefault="009658D5" w:rsidP="00D36724">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1DC57613" w14:textId="1F83E7C2" w:rsidR="00C57047" w:rsidRDefault="00B1495D" w:rsidP="00B1495D">
      <w:pPr>
        <w:pStyle w:val="Agreement"/>
      </w:pPr>
      <w:r>
        <w:t>CB Friday: Discuss whether to have an LS to SA4 after RAN3 decisions.</w:t>
      </w:r>
    </w:p>
    <w:p w14:paraId="71043928" w14:textId="77777777" w:rsidR="00C57047" w:rsidRDefault="00C57047" w:rsidP="00D82E82">
      <w:pPr>
        <w:pStyle w:val="Doc-text2"/>
      </w:pPr>
    </w:p>
    <w:p w14:paraId="683E2E44" w14:textId="5D2772C4" w:rsidR="00A928E4" w:rsidRPr="00D36724" w:rsidRDefault="00A928E4" w:rsidP="00A928E4">
      <w:pPr>
        <w:pStyle w:val="BoldComments"/>
        <w:rPr>
          <w:lang w:val="en-GB"/>
        </w:rPr>
      </w:pPr>
      <w:r>
        <w:rPr>
          <w:lang w:val="en-GB"/>
        </w:rPr>
        <w:t>CB Friday</w:t>
      </w:r>
      <w:r w:rsidRPr="002B092E">
        <w:rPr>
          <w:lang w:val="en-GB"/>
        </w:rPr>
        <w:t xml:space="preserve"> (</w:t>
      </w:r>
      <w:r>
        <w:rPr>
          <w:lang w:val="en-GB"/>
        </w:rPr>
        <w:t>1</w:t>
      </w:r>
      <w:r w:rsidRPr="002B092E">
        <w:rPr>
          <w:lang w:val="en-GB"/>
        </w:rPr>
        <w:t xml:space="preserve">) – </w:t>
      </w:r>
      <w:r>
        <w:rPr>
          <w:lang w:val="en-GB"/>
        </w:rPr>
        <w:t>LS to SA4 on b</w:t>
      </w:r>
      <w:r w:rsidRPr="002B092E">
        <w:rPr>
          <w:lang w:val="en-GB"/>
        </w:rPr>
        <w:t xml:space="preserve">uffer-level based </w:t>
      </w:r>
      <w:proofErr w:type="spellStart"/>
      <w:r w:rsidRPr="002B092E">
        <w:rPr>
          <w:lang w:val="en-GB"/>
        </w:rPr>
        <w:t>RVQoE</w:t>
      </w:r>
      <w:proofErr w:type="spellEnd"/>
      <w:r w:rsidRPr="002B092E">
        <w:rPr>
          <w:lang w:val="en-GB"/>
        </w:rPr>
        <w:t xml:space="preserve"> reporting </w:t>
      </w:r>
    </w:p>
    <w:p w14:paraId="0BBCE231" w14:textId="544D6F55" w:rsidR="00A928E4" w:rsidRPr="0034126E" w:rsidRDefault="0034126E" w:rsidP="00D82E82">
      <w:pPr>
        <w:pStyle w:val="Doc-text2"/>
        <w:rPr>
          <w:i/>
          <w:iCs/>
        </w:rPr>
      </w:pPr>
      <w:r w:rsidRPr="0034126E">
        <w:rPr>
          <w:i/>
          <w:iCs/>
        </w:rPr>
        <w:t>CB main session??</w:t>
      </w:r>
    </w:p>
    <w:p w14:paraId="03EC4C0F" w14:textId="77777777" w:rsidR="00D36724" w:rsidRPr="00BB302E" w:rsidRDefault="00D36724" w:rsidP="00D82E82">
      <w:pPr>
        <w:pStyle w:val="Doc-text2"/>
      </w:pPr>
    </w:p>
    <w:p w14:paraId="4B7A2063" w14:textId="2228FB26" w:rsidR="00CA45B5" w:rsidRPr="002B092E" w:rsidRDefault="00A427FE" w:rsidP="00CA45B5">
      <w:pPr>
        <w:pStyle w:val="Doc-title"/>
      </w:pPr>
      <w:hyperlink r:id="rId268"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3BBA053B" w:rsidR="00807352" w:rsidRPr="002B092E" w:rsidRDefault="00A427FE" w:rsidP="00807352">
      <w:pPr>
        <w:pStyle w:val="Doc-title"/>
      </w:pPr>
      <w:hyperlink r:id="rId269"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2F353ACA" w:rsidR="001A11DA" w:rsidRDefault="00A427FE" w:rsidP="001A11DA">
      <w:pPr>
        <w:pStyle w:val="Doc-title"/>
      </w:pPr>
      <w:hyperlink r:id="rId270"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lastRenderedPageBreak/>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 xml:space="preserve">Follow the same approach as in Rel-17. No need </w:t>
      </w:r>
      <w:proofErr w:type="gramStart"/>
      <w:r>
        <w:rPr>
          <w:lang w:val="en-US"/>
        </w:rPr>
        <w:t>send</w:t>
      </w:r>
      <w:proofErr w:type="gramEnd"/>
      <w:r>
        <w:rPr>
          <w:lang w:val="en-US"/>
        </w:rPr>
        <w:t xml:space="preserve"> an LS due to this</w:t>
      </w:r>
    </w:p>
    <w:p w14:paraId="1B9D3752" w14:textId="77777777" w:rsidR="00D82E82" w:rsidRPr="002B092E" w:rsidRDefault="00D82E82" w:rsidP="001B57F0">
      <w:pPr>
        <w:pStyle w:val="Doc-title"/>
      </w:pPr>
    </w:p>
    <w:p w14:paraId="7F4A4FD3" w14:textId="7285EFC9" w:rsidR="001B57F0" w:rsidRPr="002B092E" w:rsidRDefault="00A427FE" w:rsidP="001B57F0">
      <w:pPr>
        <w:pStyle w:val="Doc-title"/>
      </w:pPr>
      <w:hyperlink r:id="rId271"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18A1A23C" w:rsidR="001B57F0" w:rsidRPr="002B092E" w:rsidRDefault="00A427FE" w:rsidP="001B57F0">
      <w:pPr>
        <w:pStyle w:val="Doc-title"/>
      </w:pPr>
      <w:hyperlink r:id="rId272"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416FBBDE" w:rsidR="001B57F0" w:rsidRPr="002B092E" w:rsidRDefault="00A427FE" w:rsidP="001B57F0">
      <w:pPr>
        <w:pStyle w:val="Doc-title"/>
      </w:pPr>
      <w:hyperlink r:id="rId273"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1B9EDEA4" w:rsidR="001B57F0" w:rsidRPr="002B092E" w:rsidRDefault="00A427FE" w:rsidP="001B57F0">
      <w:pPr>
        <w:pStyle w:val="Doc-title"/>
      </w:pPr>
      <w:hyperlink r:id="rId274"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06551504" w:rsidR="001B57F0" w:rsidRPr="002B092E" w:rsidRDefault="00A427FE" w:rsidP="001B57F0">
      <w:pPr>
        <w:pStyle w:val="Doc-title"/>
      </w:pPr>
      <w:hyperlink r:id="rId275"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618CF269" w:rsidR="001B57F0" w:rsidRPr="002B092E" w:rsidRDefault="00A427FE" w:rsidP="006A7A91">
      <w:pPr>
        <w:pStyle w:val="Doc-title"/>
      </w:pPr>
      <w:hyperlink r:id="rId276"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6BC1336A" w:rsidR="001B57F0" w:rsidRPr="002B092E" w:rsidRDefault="00A427FE" w:rsidP="001B57F0">
      <w:pPr>
        <w:pStyle w:val="Doc-title"/>
      </w:pPr>
      <w:hyperlink r:id="rId277"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6E9E6144" w14:textId="7403FDA5" w:rsidR="006E14B0" w:rsidRDefault="006E14B0" w:rsidP="00E43C0D">
      <w:pPr>
        <w:pStyle w:val="Doc-text2"/>
      </w:pPr>
      <w:r>
        <w:t>-</w:t>
      </w:r>
      <w:r>
        <w:tab/>
        <w:t xml:space="preserve">Ericsson thinks this is not in line with RAN3 agreement that MN </w:t>
      </w:r>
      <w:proofErr w:type="gramStart"/>
      <w:r>
        <w:t>has to</w:t>
      </w:r>
      <w:proofErr w:type="gramEnd"/>
      <w:r>
        <w:t xml:space="preserve">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t>-</w:t>
      </w:r>
      <w:r>
        <w:tab/>
        <w:t>Huawei agrees with explicit configuration.</w:t>
      </w:r>
    </w:p>
    <w:p w14:paraId="1A8CA615" w14:textId="7DE117E1" w:rsidR="000A5CEE" w:rsidRDefault="000A5CEE" w:rsidP="00E43C0D">
      <w:pPr>
        <w:pStyle w:val="Doc-text2"/>
      </w:pPr>
      <w:r>
        <w:t>-</w:t>
      </w:r>
      <w:r>
        <w:tab/>
        <w:t xml:space="preserve">Samsung wonders if UE needs to be indicated which </w:t>
      </w:r>
      <w:proofErr w:type="spellStart"/>
      <w:r>
        <w:t>QoE</w:t>
      </w:r>
      <w:proofErr w:type="spellEnd"/>
      <w:r>
        <w:t xml:space="preserv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t>-</w:t>
      </w:r>
      <w:r>
        <w:tab/>
        <w:t xml:space="preserve">QC wonders if we need to do something special? Nokia thinks that for </w:t>
      </w:r>
      <w:proofErr w:type="spellStart"/>
      <w:r>
        <w:t>RVQoE</w:t>
      </w:r>
      <w:proofErr w:type="spellEnd"/>
      <w:r>
        <w:t xml:space="preserve"> UE should not store the report.</w:t>
      </w:r>
    </w:p>
    <w:p w14:paraId="24FFF617" w14:textId="55A49104" w:rsidR="0080636B" w:rsidRDefault="0080636B" w:rsidP="000A5CEE">
      <w:pPr>
        <w:pStyle w:val="Agreement"/>
      </w:pPr>
      <w:r>
        <w:t>I</w:t>
      </w:r>
      <w:r w:rsidR="000A5CEE">
        <w:t xml:space="preserve">n Rel-18, network always configures SRB usage for each </w:t>
      </w:r>
      <w:proofErr w:type="spellStart"/>
      <w:r w:rsidR="000A5CEE">
        <w:t>QoE</w:t>
      </w:r>
      <w:proofErr w:type="spellEnd"/>
      <w:r w:rsidR="000A5CEE">
        <w:t xml:space="preserve"> reporting explicitly.</w:t>
      </w:r>
      <w:r>
        <w:t xml:space="preserve"> </w:t>
      </w:r>
    </w:p>
    <w:p w14:paraId="628DA8C7" w14:textId="255C35B9" w:rsidR="000A5CEE" w:rsidRDefault="0080636B" w:rsidP="000A5CEE">
      <w:pPr>
        <w:pStyle w:val="Agreement"/>
      </w:pPr>
      <w:r>
        <w:t xml:space="preserve">If UL traffic arrives and the UE cannot send a </w:t>
      </w:r>
      <w:proofErr w:type="spellStart"/>
      <w:r>
        <w:t>QoE</w:t>
      </w:r>
      <w:proofErr w:type="spellEnd"/>
      <w:r>
        <w:t xml:space="preserve"> report because the configured SRB is not available, UE continues to store the report until the SRB is available or the </w:t>
      </w:r>
      <w:proofErr w:type="spellStart"/>
      <w:r>
        <w:t>QoE</w:t>
      </w:r>
      <w:proofErr w:type="spellEnd"/>
      <w:r>
        <w:t xml:space="preserv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6D9244F1" w:rsidR="001B57F0" w:rsidRPr="002B092E" w:rsidRDefault="00A427FE" w:rsidP="001B57F0">
      <w:pPr>
        <w:pStyle w:val="Doc-title"/>
      </w:pPr>
      <w:hyperlink r:id="rId278"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Default="00E43C0D" w:rsidP="00E43C0D">
      <w:pPr>
        <w:pStyle w:val="Doc-text2"/>
        <w:rPr>
          <w:i/>
          <w:iCs/>
        </w:rPr>
      </w:pPr>
      <w:r w:rsidRPr="002B092E">
        <w:rPr>
          <w:i/>
          <w:iCs/>
        </w:rPr>
        <w:lastRenderedPageBreak/>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prefers to use </w:t>
      </w:r>
      <w:proofErr w:type="spellStart"/>
      <w:r w:rsidRPr="004030CE">
        <w:rPr>
          <w:i/>
          <w:iCs/>
        </w:rPr>
        <w:t>ULInformationTransferMRDC</w:t>
      </w:r>
      <w:proofErr w:type="spellEnd"/>
      <w:r>
        <w:t xml:space="preserve"> since that is </w:t>
      </w:r>
      <w:proofErr w:type="gramStart"/>
      <w:r>
        <w:t>similar to</w:t>
      </w:r>
      <w:proofErr w:type="gramEnd"/>
      <w:r>
        <w:t xml:space="preserve"> legacy </w:t>
      </w:r>
      <w:proofErr w:type="spellStart"/>
      <w:r>
        <w:t>evem</w:t>
      </w:r>
      <w:proofErr w:type="spellEnd"/>
      <w:r>
        <w:t xml:space="preserve"> if the RAN3 decision does allow MN to forward reports directly to MCE. Thinks we cannot use this if we support EN-DC. ZTE agrees with QC. Thinks RAN3 has already agreed that receiving node can directly forward the measurements to MCE. Huawei also supports P1 because of </w:t>
      </w:r>
      <w:proofErr w:type="spellStart"/>
      <w:r>
        <w:t>RVQoE</w:t>
      </w:r>
      <w:proofErr w:type="spellEnd"/>
      <w:r>
        <w:t xml:space="preserv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w:t>
      </w:r>
      <w:proofErr w:type="spellStart"/>
      <w:r w:rsidRPr="002B092E">
        <w:t>QoE</w:t>
      </w:r>
      <w:proofErr w:type="spellEnd"/>
      <w:r w:rsidRPr="002B092E">
        <w:t xml:space="preserve"> report associated with the non-receiving RAN node, use option 1 (</w:t>
      </w:r>
      <w:proofErr w:type="spellStart"/>
      <w:r w:rsidRPr="002B092E">
        <w:t>i.</w:t>
      </w:r>
      <w:proofErr w:type="gramStart"/>
      <w:r w:rsidRPr="002B092E">
        <w:t>e.MeasurementReportAppLayer</w:t>
      </w:r>
      <w:proofErr w:type="spellEnd"/>
      <w:proofErr w:type="gramEnd"/>
      <w:r w:rsidRPr="002B092E">
        <w:t xml:space="preserve"> message)  to send to the receiving RAN node.</w:t>
      </w:r>
      <w:r>
        <w:t xml:space="preserve"> This can be revisited if RAN3 decisions warrant something different for </w:t>
      </w:r>
      <w:proofErr w:type="spellStart"/>
      <w:r>
        <w:t>RVQoE</w:t>
      </w:r>
      <w:proofErr w:type="spellEnd"/>
      <w:r>
        <w:t>.</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 xml:space="preserve">the </w:t>
      </w:r>
      <w:proofErr w:type="spellStart"/>
      <w:r w:rsidRPr="002B092E">
        <w:t>RVQoE</w:t>
      </w:r>
      <w:proofErr w:type="spellEnd"/>
      <w:r w:rsidRPr="002B092E">
        <w:t xml:space="preserv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Default="0080636B" w:rsidP="00E43C0D">
      <w:pPr>
        <w:pStyle w:val="Doc-text2"/>
      </w:pPr>
    </w:p>
    <w:p w14:paraId="7B482F4B" w14:textId="26C6C08D" w:rsidR="009658D5" w:rsidRPr="009658D5" w:rsidRDefault="009658D5" w:rsidP="009658D5">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w:t>
      </w:r>
      <w:r>
        <w:rPr>
          <w:lang w:val="en-GB"/>
        </w:rPr>
        <w:t xml:space="preserve"> </w:t>
      </w:r>
      <w:proofErr w:type="spellStart"/>
      <w:r>
        <w:rPr>
          <w:lang w:val="en-GB"/>
        </w:rPr>
        <w:t>QoE</w:t>
      </w:r>
      <w:proofErr w:type="spellEnd"/>
      <w:r>
        <w:rPr>
          <w:lang w:val="en-GB"/>
        </w:rPr>
        <w:t xml:space="preserve"> in NR-DC</w:t>
      </w:r>
      <w:r w:rsidRPr="002B092E">
        <w:rPr>
          <w:lang w:val="en-GB"/>
        </w:rPr>
        <w:t xml:space="preserve"> </w:t>
      </w: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37A01A72" w14:textId="77777777" w:rsidR="003E0A68" w:rsidRDefault="003E0A68" w:rsidP="00E43C0D">
      <w:pPr>
        <w:pStyle w:val="Doc-text2"/>
        <w:rPr>
          <w:i/>
          <w:iCs/>
        </w:rPr>
      </w:pPr>
    </w:p>
    <w:p w14:paraId="682E6693" w14:textId="0F851E91" w:rsidR="003E0A68" w:rsidRDefault="003E0A68" w:rsidP="00E43C0D">
      <w:pPr>
        <w:pStyle w:val="Doc-text2"/>
      </w:pPr>
      <w:r>
        <w:t>-</w:t>
      </w:r>
      <w:r>
        <w:tab/>
        <w:t xml:space="preserve">Ericsson thinks we should agree to P5. Nokia wonders when UE should send these </w:t>
      </w:r>
      <w:proofErr w:type="gramStart"/>
      <w:r>
        <w:t>reports?</w:t>
      </w:r>
      <w:proofErr w:type="gramEnd"/>
      <w:r>
        <w:t xml:space="preserve"> Will UE store the report and only then indicate to network when it has other data available. Samsung thinks network can </w:t>
      </w:r>
      <w:r w:rsidR="003A6BBA">
        <w:t>anyway</w:t>
      </w:r>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w:t>
      </w:r>
      <w:proofErr w:type="spellStart"/>
      <w:r w:rsidR="0096759C">
        <w:t>QoE</w:t>
      </w:r>
      <w:proofErr w:type="spellEnd"/>
      <w:r w:rsidR="0096759C">
        <w:t>.</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t xml:space="preserve">?? </w:t>
      </w:r>
      <w:r w:rsidR="003E0A68" w:rsidRPr="0096759C">
        <w:rPr>
          <w:i/>
          <w:iCs/>
        </w:rPr>
        <w:t xml:space="preserve">5: When SCG is deactivated, UE indicates data availability for SCG bearer if there is data available for those </w:t>
      </w:r>
      <w:proofErr w:type="spellStart"/>
      <w:r w:rsidR="003E0A68" w:rsidRPr="0096759C">
        <w:rPr>
          <w:i/>
          <w:iCs/>
        </w:rPr>
        <w:t>QoE</w:t>
      </w:r>
      <w:proofErr w:type="spellEnd"/>
      <w:r w:rsidR="003E0A68" w:rsidRPr="0096759C">
        <w:rPr>
          <w:i/>
          <w:iCs/>
        </w:rPr>
        <w:t xml:space="preserve"> configurations which are not reconfigured to SRB4 (no changes to Rel-17 mechanism).</w:t>
      </w:r>
    </w:p>
    <w:p w14:paraId="2B9634F4" w14:textId="77777777" w:rsidR="003E0A68" w:rsidRDefault="003E0A68" w:rsidP="00E43C0D">
      <w:pPr>
        <w:pStyle w:val="Doc-text2"/>
        <w:rPr>
          <w:i/>
          <w:iCs/>
        </w:rPr>
      </w:pPr>
    </w:p>
    <w:p w14:paraId="1FD793FB" w14:textId="51088130" w:rsidR="003A6BBA" w:rsidRDefault="003A6BBA" w:rsidP="00E43C0D">
      <w:pPr>
        <w:pStyle w:val="Doc-text2"/>
      </w:pPr>
      <w:r>
        <w:t>-</w:t>
      </w:r>
      <w:r>
        <w:tab/>
        <w:t>Chair comments that we need to decide whether NW configures everything or not.</w:t>
      </w:r>
    </w:p>
    <w:p w14:paraId="22A23EED" w14:textId="2C701CFD" w:rsidR="003A6BBA" w:rsidRDefault="003A6BBA" w:rsidP="00E43C0D">
      <w:pPr>
        <w:pStyle w:val="Doc-text2"/>
      </w:pPr>
      <w:r>
        <w:t>-</w:t>
      </w:r>
      <w:r>
        <w:tab/>
        <w:t>Ericsson thinks that for activation, this may not work. UE could indicate assistance on data for SRB5. Huawei thinks we can leave the configuration up to network implementation.</w:t>
      </w:r>
    </w:p>
    <w:p w14:paraId="122A4B55" w14:textId="24F8B36B" w:rsidR="003A6BBA" w:rsidRDefault="003A6BBA" w:rsidP="00E43C0D">
      <w:pPr>
        <w:pStyle w:val="Doc-text2"/>
      </w:pPr>
      <w:r>
        <w:t>-</w:t>
      </w:r>
      <w:r>
        <w:tab/>
        <w:t xml:space="preserve">Nokia agrees that for deactivation, it’s up to NW. But for activation, NW does not know UE needs SCG activation. We already agreed there is no RRC setup for only </w:t>
      </w:r>
      <w:proofErr w:type="spellStart"/>
      <w:r>
        <w:t>QoE</w:t>
      </w:r>
      <w:proofErr w:type="spellEnd"/>
      <w:r>
        <w:t xml:space="preserve">. Huawei thinks it’s not a problem since NW just detects the overload and can decide whether to release or pause reporting. Nokia thinks this is different from pause since UE buffers the data. So how does UE send indication whether there is </w:t>
      </w:r>
      <w:proofErr w:type="spellStart"/>
      <w:r>
        <w:t>QoE</w:t>
      </w:r>
      <w:proofErr w:type="spellEnd"/>
      <w:r>
        <w:t xml:space="preserve"> data to be sent?</w:t>
      </w:r>
    </w:p>
    <w:p w14:paraId="5605AC90" w14:textId="3DFDF910" w:rsidR="003A6BBA" w:rsidRDefault="003A6BBA" w:rsidP="003A6BBA">
      <w:pPr>
        <w:pStyle w:val="Doc-text2"/>
      </w:pPr>
      <w:r>
        <w:t>-</w:t>
      </w:r>
      <w:r>
        <w:tab/>
        <w:t xml:space="preserve">Samsung thinks there are many reasons to deactivate SCG. It’s not useful to indicate SCG activation only for </w:t>
      </w:r>
      <w:proofErr w:type="spellStart"/>
      <w:r>
        <w:t>QoE</w:t>
      </w:r>
      <w:proofErr w:type="spellEnd"/>
      <w:r>
        <w:t xml:space="preserve">. Ericsson thinks in legacy UE can tell the reason. Samsung agrees for Rel-17 but thinks for </w:t>
      </w:r>
      <w:proofErr w:type="spellStart"/>
      <w:r>
        <w:t>QoE</w:t>
      </w:r>
      <w:proofErr w:type="spellEnd"/>
      <w:r>
        <w:t xml:space="preserve">, there is a periodicity for </w:t>
      </w:r>
      <w:proofErr w:type="spellStart"/>
      <w:r>
        <w:t>QoE</w:t>
      </w:r>
      <w:proofErr w:type="spellEnd"/>
      <w:r>
        <w:t xml:space="preserve"> reporting even though NW doesn’t know it. So NW can activate SCG for that periodically.</w:t>
      </w:r>
    </w:p>
    <w:p w14:paraId="6AF7F4D2" w14:textId="217E2CAA" w:rsidR="003A6BBA" w:rsidRDefault="003A6BBA" w:rsidP="003A6BBA">
      <w:pPr>
        <w:pStyle w:val="Doc-text2"/>
      </w:pPr>
      <w:r>
        <w:t>-</w:t>
      </w:r>
      <w:r>
        <w:tab/>
        <w:t>QC thinks we take the existing SCG activation as baseline and leave it up to NW what to do.</w:t>
      </w:r>
    </w:p>
    <w:p w14:paraId="0C329A25" w14:textId="77777777" w:rsidR="003A6BBA" w:rsidRDefault="003A6BBA" w:rsidP="003A6BBA">
      <w:pPr>
        <w:pStyle w:val="Doc-text2"/>
      </w:pPr>
    </w:p>
    <w:p w14:paraId="7A5AB116" w14:textId="49900353" w:rsidR="003A6BBA" w:rsidRDefault="003A6BBA" w:rsidP="003A6BBA">
      <w:pPr>
        <w:pStyle w:val="Agreement"/>
      </w:pPr>
      <w:r>
        <w:t xml:space="preserve">Follow Rel-17 principles: UE indicates data availability for </w:t>
      </w:r>
      <w:r w:rsidRPr="003A6BBA">
        <w:rPr>
          <w:u w:val="single"/>
        </w:rPr>
        <w:t>DRBs</w:t>
      </w:r>
      <w:r>
        <w:t xml:space="preserve"> when requesting SCG activation. It is up to NW implementation to map SRB5 to MN or pause </w:t>
      </w:r>
      <w:proofErr w:type="spellStart"/>
      <w:r>
        <w:t>QoE</w:t>
      </w:r>
      <w:proofErr w:type="spellEnd"/>
      <w:r>
        <w:t xml:space="preserve"> reporting when SCG is deactivated. FFS whether this requires any specification impacts.</w:t>
      </w:r>
    </w:p>
    <w:p w14:paraId="4396D1E7" w14:textId="654219AB" w:rsidR="003A6BBA" w:rsidRDefault="003A6BBA" w:rsidP="003A6BBA">
      <w:pPr>
        <w:pStyle w:val="Agreement"/>
      </w:pPr>
      <w:r>
        <w:t xml:space="preserve">UE should not request to activate SCG only for the purpose of </w:t>
      </w:r>
      <w:proofErr w:type="spellStart"/>
      <w:r>
        <w:t>QoE</w:t>
      </w:r>
      <w:proofErr w:type="spellEnd"/>
      <w:r>
        <w:t xml:space="preserve"> reporting via SRB5. FFS for </w:t>
      </w:r>
      <w:proofErr w:type="spellStart"/>
      <w:r>
        <w:t>RVQoE</w:t>
      </w:r>
      <w:proofErr w:type="spellEnd"/>
      <w:r>
        <w:t xml:space="preserve"> reporting.</w:t>
      </w:r>
    </w:p>
    <w:p w14:paraId="20DCDD69" w14:textId="77777777" w:rsidR="003A6BBA" w:rsidRPr="003A6BBA" w:rsidRDefault="003A6BBA" w:rsidP="003A6BBA">
      <w:pPr>
        <w:pStyle w:val="Doc-text2"/>
      </w:pPr>
    </w:p>
    <w:p w14:paraId="3672EC49" w14:textId="77777777" w:rsidR="003E0A68" w:rsidRPr="002B092E" w:rsidRDefault="003E0A68" w:rsidP="00E43C0D">
      <w:pPr>
        <w:pStyle w:val="Doc-text2"/>
        <w:rPr>
          <w:i/>
          <w:iCs/>
        </w:rPr>
      </w:pPr>
    </w:p>
    <w:p w14:paraId="2A4C50F9" w14:textId="77777777" w:rsidR="00E43C0D" w:rsidRDefault="00E43C0D" w:rsidP="00E43C0D">
      <w:pPr>
        <w:pStyle w:val="Doc-text2"/>
        <w:rPr>
          <w:i/>
          <w:iCs/>
        </w:rPr>
      </w:pPr>
      <w:r w:rsidRPr="00C57047">
        <w:rPr>
          <w:i/>
          <w:iCs/>
          <w:highlight w:val="yellow"/>
        </w:rPr>
        <w:lastRenderedPageBreak/>
        <w:t xml:space="preserve">Proposal 6: When SN is released, UE is indicated which </w:t>
      </w:r>
      <w:proofErr w:type="spellStart"/>
      <w:r w:rsidRPr="00C57047">
        <w:rPr>
          <w:i/>
          <w:iCs/>
          <w:highlight w:val="yellow"/>
        </w:rPr>
        <w:t>QoE</w:t>
      </w:r>
      <w:proofErr w:type="spellEnd"/>
      <w:r w:rsidRPr="00C57047">
        <w:rPr>
          <w:i/>
          <w:iCs/>
          <w:highlight w:val="yellow"/>
        </w:rPr>
        <w:t xml:space="preserve"> configurations should be released or kept.</w:t>
      </w:r>
    </w:p>
    <w:p w14:paraId="64E90E34" w14:textId="77777777" w:rsidR="003A6BBA" w:rsidRDefault="003A6BBA" w:rsidP="00E43C0D">
      <w:pPr>
        <w:pStyle w:val="Doc-text2"/>
      </w:pPr>
    </w:p>
    <w:p w14:paraId="408E6FDF" w14:textId="4C8A261B" w:rsidR="003A6BBA" w:rsidRDefault="003A6BBA" w:rsidP="00E43C0D">
      <w:pPr>
        <w:pStyle w:val="Doc-text2"/>
      </w:pPr>
      <w:r>
        <w:t>-</w:t>
      </w:r>
      <w:r>
        <w:tab/>
        <w:t xml:space="preserve">Ericsson thinks there is procedure text to upper layers at normal release. Should have something similar here. QC agrees but the intention was that UE should be explicitly indicated which </w:t>
      </w:r>
      <w:proofErr w:type="spellStart"/>
      <w:r>
        <w:t>QoE</w:t>
      </w:r>
      <w:proofErr w:type="spellEnd"/>
      <w:r>
        <w:t xml:space="preserve"> configurations are released. Huawei agrees.</w:t>
      </w:r>
    </w:p>
    <w:p w14:paraId="28A9EA80" w14:textId="77777777" w:rsidR="003A6BBA" w:rsidRPr="002B092E" w:rsidRDefault="003A6BBA" w:rsidP="003A6BBA">
      <w:pPr>
        <w:pStyle w:val="Agreement"/>
        <w:numPr>
          <w:ilvl w:val="0"/>
          <w:numId w:val="0"/>
        </w:numPr>
      </w:pPr>
    </w:p>
    <w:p w14:paraId="1995F67C" w14:textId="224C2318" w:rsidR="003A6BBA" w:rsidRPr="003A6BBA" w:rsidRDefault="003A6BBA" w:rsidP="003A6BBA">
      <w:pPr>
        <w:pStyle w:val="Agreement"/>
      </w:pPr>
      <w:r w:rsidRPr="003A6BBA">
        <w:t xml:space="preserve">6: When SN is released, UE is indicated which </w:t>
      </w:r>
      <w:proofErr w:type="spellStart"/>
      <w:r w:rsidRPr="003A6BBA">
        <w:t>QoE</w:t>
      </w:r>
      <w:proofErr w:type="spellEnd"/>
      <w:r w:rsidRPr="003A6BBA">
        <w:t xml:space="preserve"> configurations should be released or kept. For released configurations, UE indicates the release to upper layers (as in Rel-17)</w:t>
      </w:r>
    </w:p>
    <w:p w14:paraId="33864215" w14:textId="77777777" w:rsidR="003A6BBA" w:rsidRDefault="003A6BBA" w:rsidP="00E43C0D">
      <w:pPr>
        <w:pStyle w:val="Doc-text2"/>
      </w:pPr>
    </w:p>
    <w:p w14:paraId="20AD051D" w14:textId="77777777" w:rsidR="003A6BBA" w:rsidRPr="003A6BBA" w:rsidRDefault="003A6BBA" w:rsidP="00E43C0D">
      <w:pPr>
        <w:pStyle w:val="Doc-text2"/>
      </w:pP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Default="00E43C0D" w:rsidP="00E43C0D">
      <w:pPr>
        <w:pStyle w:val="Doc-text2"/>
        <w:rPr>
          <w:i/>
          <w:iCs/>
        </w:rPr>
      </w:pPr>
    </w:p>
    <w:p w14:paraId="70CF9B0B" w14:textId="2CD10533" w:rsidR="00E55DBF" w:rsidRPr="00E55DBF" w:rsidRDefault="00E55DBF" w:rsidP="00E43C0D">
      <w:pPr>
        <w:pStyle w:val="Doc-text2"/>
      </w:pPr>
      <w:r>
        <w:t>-</w:t>
      </w:r>
      <w:r>
        <w:tab/>
        <w:t>Huawei agrees with P7 and P8.</w:t>
      </w:r>
    </w:p>
    <w:p w14:paraId="19CDD374" w14:textId="77777777" w:rsidR="00E55DBF" w:rsidRDefault="00E55DBF" w:rsidP="00E43C0D">
      <w:pPr>
        <w:pStyle w:val="Doc-text2"/>
        <w:rPr>
          <w:i/>
          <w:iCs/>
        </w:rPr>
      </w:pPr>
    </w:p>
    <w:p w14:paraId="2E6979D9" w14:textId="15ECB338" w:rsidR="00E55DBF" w:rsidRPr="002B092E" w:rsidRDefault="00E55DBF" w:rsidP="00E55DBF">
      <w:pPr>
        <w:pStyle w:val="Agreement"/>
      </w:pPr>
      <w:r w:rsidRPr="002B092E">
        <w:t xml:space="preserve">7: Existing SCG failure and recovery procedure are reused, i.e. SRB5 bearer and related </w:t>
      </w:r>
      <w:proofErr w:type="spellStart"/>
      <w:r w:rsidRPr="002B092E">
        <w:t>QoE</w:t>
      </w:r>
      <w:proofErr w:type="spellEnd"/>
      <w:r w:rsidRPr="002B092E">
        <w:t xml:space="preserve"> reporting are suspended During SCG failure and recovery.</w:t>
      </w:r>
    </w:p>
    <w:p w14:paraId="1F743780" w14:textId="34A421E4" w:rsidR="00E55DBF" w:rsidRPr="002B092E" w:rsidRDefault="00E55DBF" w:rsidP="00E55DBF">
      <w:pPr>
        <w:pStyle w:val="Agreement"/>
      </w:pPr>
      <w:r w:rsidRPr="002B092E">
        <w:t xml:space="preserve">8: Existing MCG failure and recovery procedure are reused, SRB4 bearer and related </w:t>
      </w:r>
      <w:proofErr w:type="spellStart"/>
      <w:r w:rsidRPr="002B092E">
        <w:t>QoE</w:t>
      </w:r>
      <w:proofErr w:type="spellEnd"/>
      <w:r w:rsidRPr="002B092E">
        <w:t xml:space="preserve"> reporting are suspended During MCG failure and recovery</w:t>
      </w:r>
      <w:r>
        <w:t>.</w:t>
      </w:r>
    </w:p>
    <w:p w14:paraId="01B42884" w14:textId="77777777" w:rsidR="00E55DBF" w:rsidRDefault="00E55DBF" w:rsidP="00E43C0D">
      <w:pPr>
        <w:pStyle w:val="Doc-text2"/>
        <w:rPr>
          <w:i/>
          <w:iCs/>
        </w:rPr>
      </w:pPr>
    </w:p>
    <w:p w14:paraId="75A0A1BB" w14:textId="77777777" w:rsidR="00E55DBF" w:rsidRPr="002B092E" w:rsidRDefault="00E55DBF"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Default="00E43C0D" w:rsidP="00E43C0D">
      <w:pPr>
        <w:pStyle w:val="Doc-text2"/>
        <w:rPr>
          <w:i/>
          <w:iCs/>
          <w:highlight w:val="yellow"/>
        </w:rPr>
      </w:pPr>
      <w:r w:rsidRPr="00C57047">
        <w:rPr>
          <w:i/>
          <w:iCs/>
          <w:highlight w:val="yellow"/>
        </w:rPr>
        <w:t xml:space="preserve">Proposal 9: Per-leg based </w:t>
      </w:r>
      <w:proofErr w:type="spellStart"/>
      <w:r w:rsidRPr="00C57047">
        <w:rPr>
          <w:i/>
          <w:iCs/>
          <w:highlight w:val="yellow"/>
        </w:rPr>
        <w:t>QoE</w:t>
      </w:r>
      <w:proofErr w:type="spellEnd"/>
      <w:r w:rsidRPr="00C57047">
        <w:rPr>
          <w:i/>
          <w:iCs/>
          <w:highlight w:val="yellow"/>
        </w:rPr>
        <w:t xml:space="preserve"> reporting pause or resume is not introduced. That means if MN is overloaded and SN is not, </w:t>
      </w:r>
      <w:proofErr w:type="spellStart"/>
      <w:r w:rsidRPr="00C57047">
        <w:rPr>
          <w:i/>
          <w:iCs/>
          <w:highlight w:val="yellow"/>
        </w:rPr>
        <w:t>QoE</w:t>
      </w:r>
      <w:proofErr w:type="spellEnd"/>
      <w:r w:rsidRPr="00C57047">
        <w:rPr>
          <w:i/>
          <w:iCs/>
          <w:highlight w:val="yellow"/>
        </w:rPr>
        <w:t xml:space="preserve"> reporting can be changed to SRB5 (if configured), or vice versa.</w:t>
      </w:r>
    </w:p>
    <w:p w14:paraId="1766BF47" w14:textId="12E33276" w:rsidR="00E55DBF" w:rsidRPr="00E55DBF" w:rsidRDefault="00E55DBF" w:rsidP="00E43C0D">
      <w:pPr>
        <w:pStyle w:val="Doc-text2"/>
      </w:pPr>
      <w:r w:rsidRPr="00E55DBF">
        <w:t>-</w:t>
      </w:r>
      <w:r w:rsidRPr="00E55DBF">
        <w:tab/>
        <w:t xml:space="preserve">Huawei </w:t>
      </w:r>
      <w:r>
        <w:t xml:space="preserve">wonders what “per-leg based” means? QC clarifies that we wouldn’t support pausing for MN leg or SN leg. Would rather support Rel-17 mechanism of per-index </w:t>
      </w:r>
      <w:proofErr w:type="spellStart"/>
      <w:r>
        <w:t>puasing</w:t>
      </w:r>
      <w:proofErr w:type="spellEnd"/>
      <w:r>
        <w:t>.</w:t>
      </w:r>
    </w:p>
    <w:p w14:paraId="25BA7446" w14:textId="0C9CA726" w:rsidR="00E55DBF" w:rsidRPr="00E55DBF" w:rsidRDefault="00E55DBF" w:rsidP="00E55DBF">
      <w:pPr>
        <w:pStyle w:val="Agreement"/>
      </w:pPr>
      <w:r w:rsidRPr="00E55DBF">
        <w:t xml:space="preserve">Do not change </w:t>
      </w:r>
      <w:proofErr w:type="spellStart"/>
      <w:r w:rsidRPr="00E55DBF">
        <w:t>QoE</w:t>
      </w:r>
      <w:proofErr w:type="spellEnd"/>
      <w:r w:rsidRPr="00E55DBF">
        <w:t xml:space="preserve"> pause/resume in Rel-18, i.e. pause/resume works based on </w:t>
      </w:r>
      <w:proofErr w:type="spellStart"/>
      <w:r w:rsidRPr="00E55DBF">
        <w:t>QoE</w:t>
      </w:r>
      <w:proofErr w:type="spellEnd"/>
      <w:r w:rsidRPr="00E55DBF">
        <w:t xml:space="preserve"> reporting IDs.</w:t>
      </w:r>
    </w:p>
    <w:p w14:paraId="54CB2B59" w14:textId="77777777" w:rsidR="00E55DBF" w:rsidRDefault="00E55DBF" w:rsidP="00E43C0D">
      <w:pPr>
        <w:pStyle w:val="Doc-text2"/>
        <w:rPr>
          <w:i/>
          <w:iCs/>
          <w:highlight w:val="yellow"/>
        </w:rPr>
      </w:pPr>
    </w:p>
    <w:p w14:paraId="002283D4" w14:textId="77777777" w:rsidR="00E55DBF" w:rsidRPr="00C57047" w:rsidRDefault="00E55DBF" w:rsidP="00E43C0D">
      <w:pPr>
        <w:pStyle w:val="Doc-text2"/>
        <w:rPr>
          <w:i/>
          <w:iCs/>
          <w:highlight w:val="yellow"/>
        </w:rPr>
      </w:pPr>
    </w:p>
    <w:p w14:paraId="61464CCB" w14:textId="77777777" w:rsidR="00E43C0D" w:rsidRPr="00C57047" w:rsidRDefault="00E43C0D" w:rsidP="00E43C0D">
      <w:pPr>
        <w:pStyle w:val="Doc-text2"/>
        <w:rPr>
          <w:i/>
          <w:iCs/>
          <w:highlight w:val="yellow"/>
        </w:rPr>
      </w:pPr>
      <w:r w:rsidRPr="00C57047">
        <w:rPr>
          <w:i/>
          <w:iCs/>
          <w:highlight w:val="yellow"/>
        </w:rPr>
        <w:t xml:space="preserve">Proposal 10: If both MN and SN are overloaded, network can indicate </w:t>
      </w:r>
      <w:proofErr w:type="spellStart"/>
      <w:r w:rsidRPr="00C57047">
        <w:rPr>
          <w:i/>
          <w:iCs/>
          <w:highlight w:val="yellow"/>
        </w:rPr>
        <w:t>QoE</w:t>
      </w:r>
      <w:proofErr w:type="spellEnd"/>
      <w:r w:rsidRPr="00C57047">
        <w:rPr>
          <w:i/>
          <w:iCs/>
          <w:highlight w:val="yellow"/>
        </w:rPr>
        <w:t xml:space="preserve"> reporting pause per </w:t>
      </w:r>
      <w:proofErr w:type="spellStart"/>
      <w:r w:rsidRPr="00C57047">
        <w:rPr>
          <w:i/>
          <w:iCs/>
          <w:highlight w:val="yellow"/>
        </w:rPr>
        <w:t>QoE</w:t>
      </w:r>
      <w:proofErr w:type="spellEnd"/>
      <w:r w:rsidRPr="00C57047">
        <w:rPr>
          <w:i/>
          <w:iCs/>
          <w:highlight w:val="yellow"/>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C57047">
        <w:rPr>
          <w:i/>
          <w:iCs/>
          <w:highlight w:val="yellow"/>
        </w:rPr>
        <w:t xml:space="preserve">Proposal 11: When network indicates </w:t>
      </w:r>
      <w:proofErr w:type="spellStart"/>
      <w:r w:rsidRPr="00C57047">
        <w:rPr>
          <w:i/>
          <w:iCs/>
          <w:highlight w:val="yellow"/>
        </w:rPr>
        <w:t>QoE</w:t>
      </w:r>
      <w:proofErr w:type="spellEnd"/>
      <w:r w:rsidRPr="00C57047">
        <w:rPr>
          <w:i/>
          <w:iCs/>
          <w:highlight w:val="yellow"/>
        </w:rPr>
        <w:t xml:space="preserve"> reporting resume to UE, network can indicate which bearer is used when </w:t>
      </w:r>
      <w:proofErr w:type="spellStart"/>
      <w:r w:rsidRPr="00C57047">
        <w:rPr>
          <w:i/>
          <w:iCs/>
          <w:highlight w:val="yellow"/>
        </w:rPr>
        <w:t>QoE</w:t>
      </w:r>
      <w:proofErr w:type="spellEnd"/>
      <w:r w:rsidRPr="00C57047">
        <w:rPr>
          <w:i/>
          <w:iCs/>
          <w:highlight w:val="yellow"/>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C57047">
        <w:rPr>
          <w:i/>
          <w:iCs/>
          <w:highlight w:val="yellow"/>
        </w:rPr>
        <w:t xml:space="preserve">Proposal 12: RAN node should indicate which bearer should be used for </w:t>
      </w:r>
      <w:proofErr w:type="spellStart"/>
      <w:r w:rsidRPr="00C57047">
        <w:rPr>
          <w:i/>
          <w:iCs/>
          <w:highlight w:val="yellow"/>
        </w:rPr>
        <w:t>RVQoE</w:t>
      </w:r>
      <w:proofErr w:type="spellEnd"/>
      <w:r w:rsidRPr="00C57047">
        <w:rPr>
          <w:i/>
          <w:iCs/>
          <w:highlight w:val="yellow"/>
        </w:rPr>
        <w:t xml:space="preserve"> reporting per </w:t>
      </w:r>
      <w:proofErr w:type="spellStart"/>
      <w:r w:rsidRPr="00C57047">
        <w:rPr>
          <w:i/>
          <w:iCs/>
          <w:highlight w:val="yellow"/>
        </w:rPr>
        <w:t>QoE</w:t>
      </w:r>
      <w:proofErr w:type="spellEnd"/>
      <w:r w:rsidRPr="00C57047">
        <w:rPr>
          <w:i/>
          <w:iCs/>
          <w:highlight w:val="yellow"/>
        </w:rPr>
        <w:t xml:space="preserve"> configuration.</w:t>
      </w:r>
    </w:p>
    <w:p w14:paraId="552AD384" w14:textId="134D7686" w:rsidR="00E55DBF" w:rsidRDefault="00E55DBF" w:rsidP="00E43C0D">
      <w:pPr>
        <w:pStyle w:val="Doc-text2"/>
      </w:pPr>
      <w:r>
        <w:t>-</w:t>
      </w:r>
      <w:r>
        <w:tab/>
        <w:t>Nokia thinks this is still discussed in RAN3.</w:t>
      </w:r>
    </w:p>
    <w:p w14:paraId="34D1E742" w14:textId="0667CEDE" w:rsidR="00E55DBF" w:rsidRPr="00E55DBF" w:rsidRDefault="00E55DBF" w:rsidP="00E55DBF">
      <w:pPr>
        <w:pStyle w:val="Agreement"/>
      </w:pPr>
      <w:r>
        <w:t xml:space="preserve">Wait for RAN3 </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5153F386" w:rsidR="00821121" w:rsidRPr="002B092E" w:rsidRDefault="00A427FE" w:rsidP="00821121">
      <w:pPr>
        <w:pStyle w:val="Doc-title"/>
      </w:pPr>
      <w:hyperlink r:id="rId279" w:history="1">
        <w:r>
          <w:rPr>
            <w:rStyle w:val="Hyperlink"/>
          </w:rPr>
          <w:t>R2-2307968</w:t>
        </w:r>
      </w:hyperlink>
      <w:r w:rsidR="00821121" w:rsidRPr="002B092E">
        <w:tab/>
        <w:t>QoE measurements in NR-DC</w:t>
      </w:r>
      <w:r w:rsidR="00821121" w:rsidRPr="002B092E">
        <w:tab/>
        <w:t>Ericsson</w:t>
      </w:r>
      <w:r w:rsidR="00821121" w:rsidRPr="002B092E">
        <w:tab/>
        <w:t>discussion</w:t>
      </w:r>
      <w:r w:rsidR="00821121" w:rsidRPr="002B092E">
        <w:tab/>
        <w:t>Rel-18</w:t>
      </w:r>
      <w:r w:rsidR="00821121"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448D918C" w14:textId="77777777" w:rsidR="00821121" w:rsidRPr="002B092E" w:rsidRDefault="00821121" w:rsidP="00821121">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0284FD0C" w14:textId="77777777" w:rsidR="00821121" w:rsidRPr="002B092E" w:rsidRDefault="00821121" w:rsidP="00821121">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42EC6D7B" w14:textId="77777777" w:rsidR="00821121" w:rsidRPr="00410F54" w:rsidRDefault="00821121" w:rsidP="00821121">
      <w:pPr>
        <w:pStyle w:val="Doc-text2"/>
        <w:rPr>
          <w:i/>
          <w:iCs/>
        </w:rPr>
      </w:pPr>
      <w:r w:rsidRPr="00410F54">
        <w:rPr>
          <w:i/>
          <w:iCs/>
        </w:rPr>
        <w:t>Proposal 5</w:t>
      </w:r>
      <w:r w:rsidRPr="00410F54">
        <w:rPr>
          <w:i/>
          <w:iCs/>
        </w:rPr>
        <w:tab/>
      </w:r>
      <w:proofErr w:type="spellStart"/>
      <w:r w:rsidRPr="00410F54">
        <w:rPr>
          <w:i/>
          <w:iCs/>
        </w:rPr>
        <w:t>QoE</w:t>
      </w:r>
      <w:proofErr w:type="spellEnd"/>
      <w:r w:rsidRPr="00410F54">
        <w:rPr>
          <w:i/>
          <w:iCs/>
        </w:rPr>
        <w:t xml:space="preserve"> configurations configured by the SN are released in the UE when the SCG is released.</w:t>
      </w:r>
    </w:p>
    <w:p w14:paraId="0330E367" w14:textId="77777777" w:rsidR="00821121" w:rsidRPr="00410F54" w:rsidRDefault="00821121" w:rsidP="00821121">
      <w:pPr>
        <w:pStyle w:val="Doc-text2"/>
        <w:rPr>
          <w:i/>
          <w:iCs/>
        </w:rPr>
      </w:pPr>
      <w:r w:rsidRPr="00410F54">
        <w:rPr>
          <w:i/>
          <w:iCs/>
        </w:rPr>
        <w:lastRenderedPageBreak/>
        <w:t>Proposal 6</w:t>
      </w:r>
      <w:r w:rsidRPr="00410F54">
        <w:rPr>
          <w:i/>
          <w:iCs/>
        </w:rPr>
        <w:tab/>
        <w:t xml:space="preserve">A UE can be configured to, upon SN release, send the unsent SN </w:t>
      </w:r>
      <w:proofErr w:type="spellStart"/>
      <w:r w:rsidRPr="00410F54">
        <w:rPr>
          <w:i/>
          <w:iCs/>
        </w:rPr>
        <w:t>QoE</w:t>
      </w:r>
      <w:proofErr w:type="spellEnd"/>
      <w:r w:rsidRPr="00410F54">
        <w:rPr>
          <w:i/>
          <w:iCs/>
        </w:rPr>
        <w:t xml:space="preserve"> reports to the MN.</w:t>
      </w:r>
    </w:p>
    <w:p w14:paraId="05909720" w14:textId="77777777" w:rsidR="00821121" w:rsidRPr="002B092E" w:rsidRDefault="00821121" w:rsidP="00821121">
      <w:pPr>
        <w:pStyle w:val="Doc-text2"/>
        <w:rPr>
          <w:i/>
          <w:iCs/>
        </w:rPr>
      </w:pPr>
      <w:r w:rsidRPr="00410F54">
        <w:rPr>
          <w:i/>
          <w:iCs/>
        </w:rPr>
        <w:t>Proposal 7</w:t>
      </w:r>
      <w:r w:rsidRPr="00410F54">
        <w:rPr>
          <w:i/>
          <w:iCs/>
        </w:rPr>
        <w:tab/>
        <w:t xml:space="preserve">The UE sends a </w:t>
      </w:r>
      <w:proofErr w:type="spellStart"/>
      <w:r w:rsidRPr="00410F54">
        <w:rPr>
          <w:i/>
          <w:iCs/>
        </w:rPr>
        <w:t>UEAssistanceInformation</w:t>
      </w:r>
      <w:proofErr w:type="spellEnd"/>
      <w:r w:rsidRPr="00410F54">
        <w:rPr>
          <w:i/>
          <w:iCs/>
        </w:rPr>
        <w:t xml:space="preserve"> message indicating that it has UL data to</w:t>
      </w:r>
      <w:r w:rsidRPr="002B092E">
        <w:rPr>
          <w:i/>
          <w:iCs/>
        </w:rPr>
        <w:t xml:space="preserve">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49EA87A7" w:rsidR="00E43C0D" w:rsidRPr="00D43DF4" w:rsidRDefault="00A427FE" w:rsidP="00D43DF4">
      <w:pPr>
        <w:pStyle w:val="Doc-title"/>
      </w:pPr>
      <w:hyperlink r:id="rId280"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01BCDCC9" w:rsidR="001B57F0" w:rsidRPr="002B092E" w:rsidRDefault="00A427FE" w:rsidP="001B57F0">
      <w:pPr>
        <w:pStyle w:val="Doc-title"/>
      </w:pPr>
      <w:hyperlink r:id="rId281"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1D5A113D" w:rsidR="001B57F0" w:rsidRPr="002B092E" w:rsidRDefault="00A427FE" w:rsidP="001B57F0">
      <w:pPr>
        <w:pStyle w:val="Doc-title"/>
      </w:pPr>
      <w:hyperlink r:id="rId282"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317FD06D" w:rsidR="001B57F0" w:rsidRPr="002B092E" w:rsidRDefault="00A427FE" w:rsidP="001B57F0">
      <w:pPr>
        <w:pStyle w:val="Doc-title"/>
      </w:pPr>
      <w:hyperlink r:id="rId283"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00966B42" w:rsidR="001B57F0" w:rsidRPr="002B092E" w:rsidRDefault="00A427FE" w:rsidP="001B57F0">
      <w:pPr>
        <w:pStyle w:val="Doc-title"/>
      </w:pPr>
      <w:hyperlink r:id="rId284"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68FEF311" w:rsidR="001B57F0" w:rsidRPr="002B092E" w:rsidRDefault="00A427FE" w:rsidP="001B57F0">
      <w:pPr>
        <w:pStyle w:val="Doc-title"/>
      </w:pPr>
      <w:hyperlink r:id="rId285"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50B19753" w:rsidR="001B57F0" w:rsidRPr="002B092E" w:rsidRDefault="00A427FE" w:rsidP="001B57F0">
      <w:pPr>
        <w:pStyle w:val="Doc-title"/>
      </w:pPr>
      <w:hyperlink r:id="rId286"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2986B227" w:rsidR="001B57F0" w:rsidRPr="002B092E" w:rsidRDefault="00A427FE" w:rsidP="006A7A91">
      <w:pPr>
        <w:pStyle w:val="Doc-title"/>
      </w:pPr>
      <w:hyperlink r:id="rId287"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2948F985" w:rsidR="00E43C0D" w:rsidRPr="002B092E" w:rsidRDefault="00A427FE" w:rsidP="00E43C0D">
      <w:pPr>
        <w:pStyle w:val="Doc-title"/>
      </w:pPr>
      <w:hyperlink r:id="rId288"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5E8E9C29" w14:textId="77777777" w:rsidR="00410F54" w:rsidRPr="002B092E" w:rsidRDefault="00410F54" w:rsidP="00E43C0D">
      <w:pPr>
        <w:pStyle w:val="Doc-text2"/>
        <w:rPr>
          <w:i/>
          <w:iCs/>
        </w:rPr>
      </w:pPr>
    </w:p>
    <w:p w14:paraId="6985F14E" w14:textId="56396FE7" w:rsidR="001B57F0" w:rsidRPr="002B092E" w:rsidRDefault="00A427FE" w:rsidP="001B57F0">
      <w:pPr>
        <w:pStyle w:val="Doc-title"/>
      </w:pPr>
      <w:hyperlink r:id="rId289"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lastRenderedPageBreak/>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2CA2DB0E" w:rsidR="0094535F" w:rsidRPr="002B092E" w:rsidRDefault="00A427FE" w:rsidP="0094535F">
      <w:pPr>
        <w:pStyle w:val="Doc-title"/>
      </w:pPr>
      <w:hyperlink r:id="rId290"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Default="0094535F" w:rsidP="0094535F">
      <w:pPr>
        <w:pStyle w:val="Doc-text2"/>
      </w:pPr>
    </w:p>
    <w:p w14:paraId="422D854B" w14:textId="77777777" w:rsidR="00C010DF" w:rsidRDefault="00C010DF" w:rsidP="0094535F">
      <w:pPr>
        <w:pStyle w:val="Doc-text2"/>
      </w:pPr>
    </w:p>
    <w:p w14:paraId="54AFA891" w14:textId="2526A124" w:rsidR="00C010DF" w:rsidRDefault="00C010DF" w:rsidP="0094535F">
      <w:pPr>
        <w:pStyle w:val="Doc-text2"/>
      </w:pPr>
      <w:r>
        <w:t xml:space="preserve">MBS </w:t>
      </w:r>
      <w:proofErr w:type="spellStart"/>
      <w:r>
        <w:t>QoE</w:t>
      </w:r>
      <w:proofErr w:type="spellEnd"/>
      <w:r>
        <w:t xml:space="preserve"> in IDLE/INACTIVE</w:t>
      </w:r>
    </w:p>
    <w:p w14:paraId="1A063626" w14:textId="77777777" w:rsidR="00C010DF" w:rsidRDefault="00C010DF" w:rsidP="00C010DF">
      <w:pPr>
        <w:pStyle w:val="Doc-text2"/>
        <w:rPr>
          <w:i/>
          <w:iCs/>
        </w:rPr>
      </w:pPr>
      <w:r w:rsidRPr="00C010DF">
        <w:rPr>
          <w:i/>
          <w:iCs/>
        </w:rPr>
        <w:t>Proposal 1: Introduce an independent UE capability indicating whether UE can perform QMC in RRC_IDLE and RRC_INACTIVE.</w:t>
      </w:r>
    </w:p>
    <w:p w14:paraId="664298F3" w14:textId="417D5107" w:rsidR="00C010DF" w:rsidRDefault="00C010DF" w:rsidP="00C010DF">
      <w:pPr>
        <w:pStyle w:val="Doc-text2"/>
      </w:pPr>
      <w:r w:rsidRPr="00C010DF">
        <w:t>-</w:t>
      </w:r>
      <w:r w:rsidRPr="00C010DF">
        <w:tab/>
        <w:t>Samsung</w:t>
      </w:r>
      <w:r>
        <w:t xml:space="preserve"> wonders whether there would be different capabilities for IDLE/INACTIVE and CONNECTED or just one? CMCC clarifies there would be a separate capability for CONNECTED.</w:t>
      </w:r>
    </w:p>
    <w:p w14:paraId="5D8C3323" w14:textId="6BECF0A4" w:rsidR="00C010DF" w:rsidRDefault="00C010DF" w:rsidP="00C010DF">
      <w:pPr>
        <w:pStyle w:val="Doc-text2"/>
      </w:pPr>
      <w:r>
        <w:t>-</w:t>
      </w:r>
      <w:r>
        <w:tab/>
        <w:t>QC thinks a capability is needed for UE selection. Is not sure about CONNECTED since this depends on the service type usage and is up to SA5. Huawei agrees.</w:t>
      </w:r>
    </w:p>
    <w:p w14:paraId="590809AB" w14:textId="7B6E35AC" w:rsidR="00C010DF" w:rsidRDefault="00C010DF" w:rsidP="00C010DF">
      <w:pPr>
        <w:pStyle w:val="Agreement"/>
      </w:pPr>
      <w:r w:rsidRPr="00C010DF">
        <w:t xml:space="preserve">1: Introduce </w:t>
      </w:r>
      <w:proofErr w:type="gramStart"/>
      <w:r w:rsidRPr="00C010DF">
        <w:t>an</w:t>
      </w:r>
      <w:proofErr w:type="gramEnd"/>
      <w:r w:rsidRPr="00C010DF">
        <w:t xml:space="preserve"> UE capability indicating whether UE can perform </w:t>
      </w:r>
      <w:r>
        <w:t xml:space="preserve">MBS </w:t>
      </w:r>
      <w:proofErr w:type="spellStart"/>
      <w:r>
        <w:t>QoE</w:t>
      </w:r>
      <w:proofErr w:type="spellEnd"/>
      <w:r>
        <w:t xml:space="preserve"> </w:t>
      </w:r>
      <w:r w:rsidRPr="00C010DF">
        <w:t>in RRC_IDLE and RRC_INACTIVE.</w:t>
      </w:r>
      <w:r>
        <w:t xml:space="preserve"> FFS whether the same capability can be used for MBS </w:t>
      </w:r>
      <w:proofErr w:type="spellStart"/>
      <w:r>
        <w:t>QoE</w:t>
      </w:r>
      <w:proofErr w:type="spellEnd"/>
      <w:r>
        <w:t xml:space="preserve"> in RRC_CONNECTED.</w:t>
      </w:r>
    </w:p>
    <w:p w14:paraId="7241FA0E" w14:textId="77777777" w:rsidR="00C010DF" w:rsidRDefault="00C010DF" w:rsidP="00C010DF">
      <w:pPr>
        <w:pStyle w:val="Doc-text2"/>
        <w:ind w:left="0" w:firstLine="0"/>
      </w:pPr>
    </w:p>
    <w:p w14:paraId="1A4B1A04" w14:textId="77777777" w:rsidR="00C010DF" w:rsidRPr="00C010DF" w:rsidRDefault="00C010DF" w:rsidP="0094535F">
      <w:pPr>
        <w:pStyle w:val="Doc-text2"/>
      </w:pPr>
    </w:p>
    <w:p w14:paraId="701D513D" w14:textId="77777777" w:rsidR="00C010DF" w:rsidRDefault="00C010DF" w:rsidP="00C010DF">
      <w:pPr>
        <w:pStyle w:val="Doc-text2"/>
        <w:rPr>
          <w:i/>
          <w:iCs/>
        </w:rPr>
      </w:pPr>
      <w:r w:rsidRPr="00C010DF">
        <w:rPr>
          <w:i/>
          <w:iCs/>
        </w:rPr>
        <w:t xml:space="preserve">Proposal 4: Introduce an optional UE capability for </w:t>
      </w:r>
      <w:proofErr w:type="spellStart"/>
      <w:r w:rsidRPr="00C010DF">
        <w:rPr>
          <w:i/>
          <w:iCs/>
        </w:rPr>
        <w:t>QoE</w:t>
      </w:r>
      <w:proofErr w:type="spellEnd"/>
      <w:r w:rsidRPr="00C010DF">
        <w:rPr>
          <w:i/>
          <w:iCs/>
        </w:rPr>
        <w:t xml:space="preserve"> in RRC_IDLE/RRC_INACTIVE indicates whether UE support extra AS buffer size for </w:t>
      </w:r>
      <w:proofErr w:type="spellStart"/>
      <w:r w:rsidRPr="00C010DF">
        <w:rPr>
          <w:i/>
          <w:iCs/>
        </w:rPr>
        <w:t>QoE</w:t>
      </w:r>
      <w:proofErr w:type="spellEnd"/>
      <w:r w:rsidRPr="00C010DF">
        <w:rPr>
          <w:i/>
          <w:iCs/>
        </w:rPr>
        <w:t xml:space="preserve"> in RRC_IDLE/RRC_INACTIVE. 256KB can be a baseline.</w:t>
      </w:r>
    </w:p>
    <w:p w14:paraId="0938D47C" w14:textId="27198DCF" w:rsidR="00C010DF" w:rsidRPr="00C010DF" w:rsidRDefault="00C010DF" w:rsidP="00C010DF">
      <w:pPr>
        <w:pStyle w:val="Doc-text2"/>
      </w:pPr>
      <w:r>
        <w:t>-</w:t>
      </w:r>
      <w:r>
        <w:tab/>
        <w:t xml:space="preserve">Lenovo thinks there are different values but can accept &gt;64 kB if it’s justified. How are the values calculated, i.e. what are the assumptions on what UE </w:t>
      </w:r>
      <w:proofErr w:type="gramStart"/>
      <w:r>
        <w:t>has to</w:t>
      </w:r>
      <w:proofErr w:type="gramEnd"/>
      <w:r>
        <w:t xml:space="preserve"> support? QC thinks it’s not easy to evaluate the minimum size so would like the 64 kB as minimum size. Also thinks for </w:t>
      </w:r>
      <w:proofErr w:type="spellStart"/>
      <w:r>
        <w:t>RedCap</w:t>
      </w:r>
      <w:proofErr w:type="spellEnd"/>
      <w:r>
        <w:t xml:space="preserve"> or IOT the buffer size is important. Lenovo agrees it’s not easy but at least we had some numbers from SA4. Whether these are realistic or can be discussed but at least we need to agree on the assumptions and can verify those from SA4.</w:t>
      </w:r>
    </w:p>
    <w:p w14:paraId="77F1A69E" w14:textId="77777777" w:rsidR="00C010DF" w:rsidRDefault="00C010DF" w:rsidP="00C010DF">
      <w:pPr>
        <w:pStyle w:val="Doc-text2"/>
        <w:rPr>
          <w:i/>
          <w:iCs/>
        </w:rPr>
      </w:pPr>
    </w:p>
    <w:p w14:paraId="7DD1980F" w14:textId="77777777" w:rsidR="00C010DF" w:rsidRPr="00773C33" w:rsidRDefault="00C010DF" w:rsidP="00C010DF">
      <w:pPr>
        <w:spacing w:after="120"/>
        <w:jc w:val="both"/>
        <w:rPr>
          <w:b/>
          <w:bCs/>
        </w:rPr>
      </w:pPr>
      <w:r w:rsidRPr="00773C33">
        <w:rPr>
          <w:b/>
          <w:bCs/>
        </w:rPr>
        <w:t>Table 1</w:t>
      </w:r>
      <w:r>
        <w:rPr>
          <w:b/>
          <w:bCs/>
        </w:rPr>
        <w:t>: Exemplary QMC scenarios for MBS broadcast services in RRC_IDLE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67"/>
        <w:gridCol w:w="1985"/>
        <w:gridCol w:w="1417"/>
        <w:gridCol w:w="1134"/>
        <w:gridCol w:w="2268"/>
      </w:tblGrid>
      <w:tr w:rsidR="00C010DF" w14:paraId="328AF97D" w14:textId="77777777" w:rsidTr="00672E7E">
        <w:tc>
          <w:tcPr>
            <w:tcW w:w="442" w:type="dxa"/>
            <w:shd w:val="clear" w:color="auto" w:fill="D5DCE4"/>
          </w:tcPr>
          <w:p w14:paraId="6CC3739A" w14:textId="77777777" w:rsidR="00C010DF" w:rsidRDefault="00C010DF" w:rsidP="00672E7E">
            <w:pPr>
              <w:rPr>
                <w:b/>
                <w:bCs/>
              </w:rPr>
            </w:pPr>
            <w:r>
              <w:rPr>
                <w:b/>
                <w:bCs/>
              </w:rPr>
              <w:t>#</w:t>
            </w:r>
          </w:p>
        </w:tc>
        <w:tc>
          <w:tcPr>
            <w:tcW w:w="1367" w:type="dxa"/>
            <w:shd w:val="clear" w:color="auto" w:fill="D5DCE4"/>
          </w:tcPr>
          <w:p w14:paraId="2136DA67" w14:textId="77777777" w:rsidR="00C010DF" w:rsidRDefault="00C010DF" w:rsidP="00672E7E">
            <w:pPr>
              <w:rPr>
                <w:b/>
                <w:bCs/>
              </w:rPr>
            </w:pPr>
            <w:r>
              <w:rPr>
                <w:b/>
                <w:bCs/>
              </w:rPr>
              <w:t>#QoE configs</w:t>
            </w:r>
          </w:p>
        </w:tc>
        <w:tc>
          <w:tcPr>
            <w:tcW w:w="1985" w:type="dxa"/>
            <w:shd w:val="clear" w:color="auto" w:fill="D5DCE4"/>
          </w:tcPr>
          <w:p w14:paraId="506553D8" w14:textId="77777777" w:rsidR="00C010DF" w:rsidRDefault="00C010DF" w:rsidP="00672E7E">
            <w:pPr>
              <w:rPr>
                <w:b/>
                <w:bCs/>
              </w:rPr>
            </w:pPr>
            <w:r>
              <w:rPr>
                <w:b/>
                <w:bCs/>
              </w:rPr>
              <w:t xml:space="preserve">Size of </w:t>
            </w:r>
            <w:proofErr w:type="spellStart"/>
            <w:r>
              <w:rPr>
                <w:b/>
                <w:bCs/>
              </w:rPr>
              <w:t>QoE</w:t>
            </w:r>
            <w:proofErr w:type="spellEnd"/>
            <w:r>
              <w:rPr>
                <w:b/>
                <w:bCs/>
              </w:rPr>
              <w:t xml:space="preserve"> report per </w:t>
            </w:r>
            <w:proofErr w:type="spellStart"/>
            <w:r>
              <w:rPr>
                <w:b/>
                <w:bCs/>
              </w:rPr>
              <w:t>QoE</w:t>
            </w:r>
            <w:proofErr w:type="spellEnd"/>
            <w:r>
              <w:rPr>
                <w:b/>
                <w:bCs/>
              </w:rPr>
              <w:t xml:space="preserve"> config</w:t>
            </w:r>
          </w:p>
        </w:tc>
        <w:tc>
          <w:tcPr>
            <w:tcW w:w="1417" w:type="dxa"/>
            <w:shd w:val="clear" w:color="auto" w:fill="D5DCE4"/>
          </w:tcPr>
          <w:p w14:paraId="5A4E68AC" w14:textId="77777777" w:rsidR="00C010DF" w:rsidRDefault="00C010DF" w:rsidP="00672E7E">
            <w:pPr>
              <w:rPr>
                <w:b/>
                <w:bCs/>
              </w:rPr>
            </w:pPr>
            <w:r>
              <w:rPr>
                <w:b/>
                <w:bCs/>
              </w:rPr>
              <w:t>Reporting interval</w:t>
            </w:r>
          </w:p>
        </w:tc>
        <w:tc>
          <w:tcPr>
            <w:tcW w:w="1134" w:type="dxa"/>
            <w:shd w:val="clear" w:color="auto" w:fill="D5DCE4"/>
          </w:tcPr>
          <w:p w14:paraId="0D127B35" w14:textId="77777777" w:rsidR="00C010DF" w:rsidRDefault="00C010DF" w:rsidP="00672E7E">
            <w:pPr>
              <w:rPr>
                <w:b/>
                <w:bCs/>
              </w:rPr>
            </w:pPr>
            <w:r>
              <w:rPr>
                <w:b/>
                <w:bCs/>
              </w:rPr>
              <w:t>QMC duration</w:t>
            </w:r>
          </w:p>
        </w:tc>
        <w:tc>
          <w:tcPr>
            <w:tcW w:w="2268" w:type="dxa"/>
            <w:shd w:val="clear" w:color="auto" w:fill="D5DCE4"/>
          </w:tcPr>
          <w:p w14:paraId="190D693D" w14:textId="77777777" w:rsidR="00C010DF" w:rsidRDefault="00C010DF" w:rsidP="00672E7E">
            <w:pPr>
              <w:rPr>
                <w:b/>
                <w:bCs/>
              </w:rPr>
            </w:pPr>
            <w:r>
              <w:rPr>
                <w:b/>
                <w:bCs/>
              </w:rPr>
              <w:t xml:space="preserve">Total size of generated </w:t>
            </w:r>
            <w:proofErr w:type="spellStart"/>
            <w:r>
              <w:rPr>
                <w:b/>
                <w:bCs/>
              </w:rPr>
              <w:t>QoE</w:t>
            </w:r>
            <w:proofErr w:type="spellEnd"/>
            <w:r>
              <w:rPr>
                <w:b/>
                <w:bCs/>
              </w:rPr>
              <w:t xml:space="preserve"> reports</w:t>
            </w:r>
          </w:p>
        </w:tc>
      </w:tr>
      <w:tr w:rsidR="00C010DF" w14:paraId="7F3AD514" w14:textId="77777777" w:rsidTr="00672E7E">
        <w:tc>
          <w:tcPr>
            <w:tcW w:w="442" w:type="dxa"/>
            <w:shd w:val="clear" w:color="auto" w:fill="auto"/>
          </w:tcPr>
          <w:p w14:paraId="18921052" w14:textId="77777777" w:rsidR="00C010DF" w:rsidRDefault="00C010DF" w:rsidP="00672E7E">
            <w:pPr>
              <w:jc w:val="both"/>
            </w:pPr>
            <w:r>
              <w:t>1</w:t>
            </w:r>
          </w:p>
        </w:tc>
        <w:tc>
          <w:tcPr>
            <w:tcW w:w="1367" w:type="dxa"/>
            <w:shd w:val="clear" w:color="auto" w:fill="auto"/>
          </w:tcPr>
          <w:p w14:paraId="3688E073" w14:textId="77777777" w:rsidR="00C010DF" w:rsidRDefault="00C010DF" w:rsidP="00672E7E">
            <w:pPr>
              <w:jc w:val="both"/>
            </w:pPr>
            <w:r>
              <w:t>1</w:t>
            </w:r>
          </w:p>
        </w:tc>
        <w:tc>
          <w:tcPr>
            <w:tcW w:w="1985" w:type="dxa"/>
            <w:shd w:val="clear" w:color="auto" w:fill="auto"/>
          </w:tcPr>
          <w:p w14:paraId="3C175A45"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6EECF46" w14:textId="77777777" w:rsidR="00C010DF" w:rsidRDefault="00C010DF" w:rsidP="00672E7E">
            <w:pPr>
              <w:jc w:val="both"/>
            </w:pPr>
            <w:r>
              <w:t>10min</w:t>
            </w:r>
          </w:p>
        </w:tc>
        <w:tc>
          <w:tcPr>
            <w:tcW w:w="1134" w:type="dxa"/>
            <w:shd w:val="clear" w:color="auto" w:fill="auto"/>
          </w:tcPr>
          <w:p w14:paraId="729291D5" w14:textId="77777777" w:rsidR="00C010DF" w:rsidRDefault="00C010DF" w:rsidP="00672E7E">
            <w:pPr>
              <w:jc w:val="both"/>
            </w:pPr>
            <w:r>
              <w:t>1 hour</w:t>
            </w:r>
          </w:p>
        </w:tc>
        <w:tc>
          <w:tcPr>
            <w:tcW w:w="2268" w:type="dxa"/>
            <w:shd w:val="clear" w:color="auto" w:fill="auto"/>
          </w:tcPr>
          <w:p w14:paraId="7BF19DAC" w14:textId="77777777" w:rsidR="00C010DF" w:rsidRDefault="00C010DF" w:rsidP="00672E7E">
            <w:pPr>
              <w:jc w:val="both"/>
            </w:pPr>
            <w:r>
              <w:t>12 kB</w:t>
            </w:r>
          </w:p>
        </w:tc>
      </w:tr>
      <w:tr w:rsidR="00C010DF" w14:paraId="57BE2C5E" w14:textId="77777777" w:rsidTr="00672E7E">
        <w:tc>
          <w:tcPr>
            <w:tcW w:w="442" w:type="dxa"/>
            <w:shd w:val="clear" w:color="auto" w:fill="auto"/>
          </w:tcPr>
          <w:p w14:paraId="0F0D5B60" w14:textId="77777777" w:rsidR="00C010DF" w:rsidRDefault="00C010DF" w:rsidP="00672E7E">
            <w:pPr>
              <w:jc w:val="both"/>
            </w:pPr>
            <w:r>
              <w:lastRenderedPageBreak/>
              <w:t>2</w:t>
            </w:r>
          </w:p>
        </w:tc>
        <w:tc>
          <w:tcPr>
            <w:tcW w:w="1367" w:type="dxa"/>
            <w:shd w:val="clear" w:color="auto" w:fill="auto"/>
          </w:tcPr>
          <w:p w14:paraId="0E773623" w14:textId="77777777" w:rsidR="00C010DF" w:rsidRDefault="00C010DF" w:rsidP="00672E7E">
            <w:pPr>
              <w:jc w:val="both"/>
            </w:pPr>
            <w:r>
              <w:t>1</w:t>
            </w:r>
          </w:p>
        </w:tc>
        <w:tc>
          <w:tcPr>
            <w:tcW w:w="1985" w:type="dxa"/>
            <w:shd w:val="clear" w:color="auto" w:fill="auto"/>
          </w:tcPr>
          <w:p w14:paraId="0E64A267"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B6FA0C" w14:textId="77777777" w:rsidR="00C010DF" w:rsidRDefault="00C010DF" w:rsidP="00672E7E">
            <w:pPr>
              <w:jc w:val="both"/>
            </w:pPr>
            <w:r>
              <w:t>10min</w:t>
            </w:r>
          </w:p>
        </w:tc>
        <w:tc>
          <w:tcPr>
            <w:tcW w:w="1134" w:type="dxa"/>
            <w:shd w:val="clear" w:color="auto" w:fill="auto"/>
          </w:tcPr>
          <w:p w14:paraId="17A373C8" w14:textId="77777777" w:rsidR="00C010DF" w:rsidRDefault="00C010DF" w:rsidP="00672E7E">
            <w:pPr>
              <w:jc w:val="both"/>
            </w:pPr>
            <w:r>
              <w:t>1 hour</w:t>
            </w:r>
          </w:p>
        </w:tc>
        <w:tc>
          <w:tcPr>
            <w:tcW w:w="2268" w:type="dxa"/>
            <w:shd w:val="clear" w:color="auto" w:fill="auto"/>
          </w:tcPr>
          <w:p w14:paraId="749D75D4" w14:textId="77777777" w:rsidR="00C010DF" w:rsidRDefault="00C010DF" w:rsidP="00672E7E">
            <w:pPr>
              <w:jc w:val="both"/>
            </w:pPr>
            <w:r>
              <w:t>108 kB</w:t>
            </w:r>
          </w:p>
        </w:tc>
      </w:tr>
      <w:tr w:rsidR="00C010DF" w14:paraId="2640ADD7" w14:textId="77777777" w:rsidTr="00672E7E">
        <w:tc>
          <w:tcPr>
            <w:tcW w:w="442" w:type="dxa"/>
            <w:shd w:val="clear" w:color="auto" w:fill="auto"/>
          </w:tcPr>
          <w:p w14:paraId="35B8F0C9" w14:textId="77777777" w:rsidR="00C010DF" w:rsidRDefault="00C010DF" w:rsidP="00672E7E">
            <w:pPr>
              <w:jc w:val="both"/>
            </w:pPr>
            <w:r>
              <w:t>3</w:t>
            </w:r>
          </w:p>
        </w:tc>
        <w:tc>
          <w:tcPr>
            <w:tcW w:w="1367" w:type="dxa"/>
            <w:shd w:val="clear" w:color="auto" w:fill="auto"/>
          </w:tcPr>
          <w:p w14:paraId="12FA124F" w14:textId="77777777" w:rsidR="00C010DF" w:rsidRDefault="00C010DF" w:rsidP="00672E7E">
            <w:pPr>
              <w:jc w:val="both"/>
            </w:pPr>
            <w:r>
              <w:t>4</w:t>
            </w:r>
          </w:p>
        </w:tc>
        <w:tc>
          <w:tcPr>
            <w:tcW w:w="1985" w:type="dxa"/>
            <w:shd w:val="clear" w:color="auto" w:fill="auto"/>
          </w:tcPr>
          <w:p w14:paraId="1E9D18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0BC28C86" w14:textId="77777777" w:rsidR="00C010DF" w:rsidRDefault="00C010DF" w:rsidP="00672E7E">
            <w:pPr>
              <w:jc w:val="both"/>
            </w:pPr>
            <w:r>
              <w:t>10min</w:t>
            </w:r>
          </w:p>
        </w:tc>
        <w:tc>
          <w:tcPr>
            <w:tcW w:w="1134" w:type="dxa"/>
            <w:shd w:val="clear" w:color="auto" w:fill="auto"/>
          </w:tcPr>
          <w:p w14:paraId="41959ADD" w14:textId="77777777" w:rsidR="00C010DF" w:rsidRDefault="00C010DF" w:rsidP="00672E7E">
            <w:pPr>
              <w:jc w:val="both"/>
            </w:pPr>
            <w:r>
              <w:t>1 hour</w:t>
            </w:r>
          </w:p>
        </w:tc>
        <w:tc>
          <w:tcPr>
            <w:tcW w:w="2268" w:type="dxa"/>
            <w:shd w:val="clear" w:color="auto" w:fill="auto"/>
          </w:tcPr>
          <w:p w14:paraId="2362F43E" w14:textId="77777777" w:rsidR="00C010DF" w:rsidRDefault="00C010DF" w:rsidP="00672E7E">
            <w:pPr>
              <w:jc w:val="both"/>
            </w:pPr>
            <w:r>
              <w:t>48 kB</w:t>
            </w:r>
          </w:p>
        </w:tc>
      </w:tr>
      <w:tr w:rsidR="00C010DF" w14:paraId="42E83142" w14:textId="77777777" w:rsidTr="00672E7E">
        <w:tc>
          <w:tcPr>
            <w:tcW w:w="442" w:type="dxa"/>
            <w:shd w:val="clear" w:color="auto" w:fill="auto"/>
          </w:tcPr>
          <w:p w14:paraId="1A59D73E" w14:textId="77777777" w:rsidR="00C010DF" w:rsidRDefault="00C010DF" w:rsidP="00672E7E">
            <w:pPr>
              <w:jc w:val="both"/>
            </w:pPr>
            <w:r>
              <w:t>4</w:t>
            </w:r>
          </w:p>
        </w:tc>
        <w:tc>
          <w:tcPr>
            <w:tcW w:w="1367" w:type="dxa"/>
            <w:shd w:val="clear" w:color="auto" w:fill="auto"/>
          </w:tcPr>
          <w:p w14:paraId="03A3199A" w14:textId="77777777" w:rsidR="00C010DF" w:rsidRDefault="00C010DF" w:rsidP="00672E7E">
            <w:pPr>
              <w:jc w:val="both"/>
            </w:pPr>
            <w:r>
              <w:t>4</w:t>
            </w:r>
          </w:p>
        </w:tc>
        <w:tc>
          <w:tcPr>
            <w:tcW w:w="1985" w:type="dxa"/>
            <w:shd w:val="clear" w:color="auto" w:fill="auto"/>
          </w:tcPr>
          <w:p w14:paraId="2319E5A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38B7D00" w14:textId="77777777" w:rsidR="00C010DF" w:rsidRDefault="00C010DF" w:rsidP="00672E7E">
            <w:pPr>
              <w:jc w:val="both"/>
            </w:pPr>
            <w:r>
              <w:t>10min</w:t>
            </w:r>
          </w:p>
        </w:tc>
        <w:tc>
          <w:tcPr>
            <w:tcW w:w="1134" w:type="dxa"/>
            <w:shd w:val="clear" w:color="auto" w:fill="auto"/>
          </w:tcPr>
          <w:p w14:paraId="09473A3A" w14:textId="77777777" w:rsidR="00C010DF" w:rsidRDefault="00C010DF" w:rsidP="00672E7E">
            <w:pPr>
              <w:jc w:val="both"/>
            </w:pPr>
            <w:r>
              <w:t>1 hour</w:t>
            </w:r>
          </w:p>
        </w:tc>
        <w:tc>
          <w:tcPr>
            <w:tcW w:w="2268" w:type="dxa"/>
            <w:shd w:val="clear" w:color="auto" w:fill="auto"/>
          </w:tcPr>
          <w:p w14:paraId="0C9172A7" w14:textId="77777777" w:rsidR="00C010DF" w:rsidRDefault="00C010DF" w:rsidP="00672E7E">
            <w:pPr>
              <w:jc w:val="both"/>
            </w:pPr>
            <w:r>
              <w:t>432 kB</w:t>
            </w:r>
          </w:p>
        </w:tc>
      </w:tr>
      <w:tr w:rsidR="00C010DF" w14:paraId="4959C4FC" w14:textId="77777777" w:rsidTr="00672E7E">
        <w:tc>
          <w:tcPr>
            <w:tcW w:w="442" w:type="dxa"/>
            <w:shd w:val="clear" w:color="auto" w:fill="auto"/>
          </w:tcPr>
          <w:p w14:paraId="60B67A7B" w14:textId="77777777" w:rsidR="00C010DF" w:rsidRDefault="00C010DF" w:rsidP="00672E7E">
            <w:pPr>
              <w:jc w:val="both"/>
            </w:pPr>
            <w:r>
              <w:t>5</w:t>
            </w:r>
          </w:p>
        </w:tc>
        <w:tc>
          <w:tcPr>
            <w:tcW w:w="1367" w:type="dxa"/>
            <w:shd w:val="clear" w:color="auto" w:fill="auto"/>
          </w:tcPr>
          <w:p w14:paraId="5385A1CA" w14:textId="77777777" w:rsidR="00C010DF" w:rsidRDefault="00C010DF" w:rsidP="00672E7E">
            <w:pPr>
              <w:jc w:val="both"/>
            </w:pPr>
            <w:r>
              <w:t>8</w:t>
            </w:r>
          </w:p>
        </w:tc>
        <w:tc>
          <w:tcPr>
            <w:tcW w:w="1985" w:type="dxa"/>
            <w:shd w:val="clear" w:color="auto" w:fill="auto"/>
          </w:tcPr>
          <w:p w14:paraId="489CABCF"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3D77ED7B" w14:textId="77777777" w:rsidR="00C010DF" w:rsidRDefault="00C010DF" w:rsidP="00672E7E">
            <w:pPr>
              <w:jc w:val="both"/>
            </w:pPr>
            <w:r>
              <w:t>10min</w:t>
            </w:r>
          </w:p>
        </w:tc>
        <w:tc>
          <w:tcPr>
            <w:tcW w:w="1134" w:type="dxa"/>
            <w:shd w:val="clear" w:color="auto" w:fill="auto"/>
          </w:tcPr>
          <w:p w14:paraId="3CDE53E3" w14:textId="77777777" w:rsidR="00C010DF" w:rsidRDefault="00C010DF" w:rsidP="00672E7E">
            <w:pPr>
              <w:jc w:val="both"/>
            </w:pPr>
            <w:r>
              <w:t>1 hour</w:t>
            </w:r>
          </w:p>
        </w:tc>
        <w:tc>
          <w:tcPr>
            <w:tcW w:w="2268" w:type="dxa"/>
            <w:shd w:val="clear" w:color="auto" w:fill="auto"/>
          </w:tcPr>
          <w:p w14:paraId="3844FAE4" w14:textId="77777777" w:rsidR="00C010DF" w:rsidRDefault="00C010DF" w:rsidP="00672E7E">
            <w:pPr>
              <w:jc w:val="both"/>
            </w:pPr>
            <w:r>
              <w:t>96 kB</w:t>
            </w:r>
          </w:p>
        </w:tc>
      </w:tr>
      <w:tr w:rsidR="00C010DF" w14:paraId="1D9A2495" w14:textId="77777777" w:rsidTr="00672E7E">
        <w:tc>
          <w:tcPr>
            <w:tcW w:w="442" w:type="dxa"/>
            <w:shd w:val="clear" w:color="auto" w:fill="auto"/>
          </w:tcPr>
          <w:p w14:paraId="13E6CE51" w14:textId="77777777" w:rsidR="00C010DF" w:rsidRDefault="00C010DF" w:rsidP="00672E7E">
            <w:pPr>
              <w:jc w:val="both"/>
            </w:pPr>
            <w:r>
              <w:t>6</w:t>
            </w:r>
          </w:p>
        </w:tc>
        <w:tc>
          <w:tcPr>
            <w:tcW w:w="1367" w:type="dxa"/>
            <w:shd w:val="clear" w:color="auto" w:fill="auto"/>
          </w:tcPr>
          <w:p w14:paraId="1885B9F1" w14:textId="77777777" w:rsidR="00C010DF" w:rsidRDefault="00C010DF" w:rsidP="00672E7E">
            <w:pPr>
              <w:jc w:val="both"/>
            </w:pPr>
            <w:r>
              <w:t>8</w:t>
            </w:r>
          </w:p>
        </w:tc>
        <w:tc>
          <w:tcPr>
            <w:tcW w:w="1985" w:type="dxa"/>
            <w:shd w:val="clear" w:color="auto" w:fill="auto"/>
          </w:tcPr>
          <w:p w14:paraId="5D3B1516"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EA4D239" w14:textId="77777777" w:rsidR="00C010DF" w:rsidRDefault="00C010DF" w:rsidP="00672E7E">
            <w:pPr>
              <w:jc w:val="both"/>
            </w:pPr>
            <w:r>
              <w:t>10min</w:t>
            </w:r>
          </w:p>
        </w:tc>
        <w:tc>
          <w:tcPr>
            <w:tcW w:w="1134" w:type="dxa"/>
            <w:shd w:val="clear" w:color="auto" w:fill="auto"/>
          </w:tcPr>
          <w:p w14:paraId="54219764" w14:textId="77777777" w:rsidR="00C010DF" w:rsidRDefault="00C010DF" w:rsidP="00672E7E">
            <w:pPr>
              <w:jc w:val="both"/>
            </w:pPr>
            <w:r>
              <w:t>1 hour</w:t>
            </w:r>
          </w:p>
        </w:tc>
        <w:tc>
          <w:tcPr>
            <w:tcW w:w="2268" w:type="dxa"/>
            <w:shd w:val="clear" w:color="auto" w:fill="auto"/>
          </w:tcPr>
          <w:p w14:paraId="27B9CA7F" w14:textId="77777777" w:rsidR="00C010DF" w:rsidRDefault="00C010DF" w:rsidP="00672E7E">
            <w:pPr>
              <w:jc w:val="both"/>
            </w:pPr>
            <w:r>
              <w:t>864 kB</w:t>
            </w:r>
          </w:p>
        </w:tc>
      </w:tr>
      <w:tr w:rsidR="00C010DF" w14:paraId="0EECC002" w14:textId="77777777" w:rsidTr="00672E7E">
        <w:tc>
          <w:tcPr>
            <w:tcW w:w="442" w:type="dxa"/>
            <w:shd w:val="clear" w:color="auto" w:fill="auto"/>
          </w:tcPr>
          <w:p w14:paraId="3D7A35AE" w14:textId="77777777" w:rsidR="00C010DF" w:rsidRDefault="00C010DF" w:rsidP="00672E7E">
            <w:pPr>
              <w:jc w:val="both"/>
            </w:pPr>
            <w:r>
              <w:t>7</w:t>
            </w:r>
          </w:p>
        </w:tc>
        <w:tc>
          <w:tcPr>
            <w:tcW w:w="1367" w:type="dxa"/>
            <w:shd w:val="clear" w:color="auto" w:fill="auto"/>
          </w:tcPr>
          <w:p w14:paraId="146A2DFA" w14:textId="77777777" w:rsidR="00C010DF" w:rsidRDefault="00C010DF" w:rsidP="00672E7E">
            <w:pPr>
              <w:jc w:val="both"/>
            </w:pPr>
            <w:r>
              <w:t>16</w:t>
            </w:r>
          </w:p>
        </w:tc>
        <w:tc>
          <w:tcPr>
            <w:tcW w:w="1985" w:type="dxa"/>
            <w:shd w:val="clear" w:color="auto" w:fill="auto"/>
          </w:tcPr>
          <w:p w14:paraId="48729A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F9EE430" w14:textId="77777777" w:rsidR="00C010DF" w:rsidRDefault="00C010DF" w:rsidP="00672E7E">
            <w:pPr>
              <w:jc w:val="both"/>
            </w:pPr>
            <w:r>
              <w:t>10min</w:t>
            </w:r>
          </w:p>
        </w:tc>
        <w:tc>
          <w:tcPr>
            <w:tcW w:w="1134" w:type="dxa"/>
            <w:shd w:val="clear" w:color="auto" w:fill="auto"/>
          </w:tcPr>
          <w:p w14:paraId="3DA4F9A7" w14:textId="77777777" w:rsidR="00C010DF" w:rsidRDefault="00C010DF" w:rsidP="00672E7E">
            <w:pPr>
              <w:jc w:val="both"/>
            </w:pPr>
            <w:r>
              <w:t>1 hour</w:t>
            </w:r>
          </w:p>
        </w:tc>
        <w:tc>
          <w:tcPr>
            <w:tcW w:w="2268" w:type="dxa"/>
            <w:shd w:val="clear" w:color="auto" w:fill="auto"/>
          </w:tcPr>
          <w:p w14:paraId="7D0A4B03" w14:textId="77777777" w:rsidR="00C010DF" w:rsidRDefault="00C010DF" w:rsidP="00672E7E">
            <w:pPr>
              <w:jc w:val="both"/>
            </w:pPr>
            <w:r>
              <w:t>192 kB</w:t>
            </w:r>
          </w:p>
        </w:tc>
      </w:tr>
      <w:tr w:rsidR="00C010DF" w14:paraId="653E0FCB" w14:textId="77777777" w:rsidTr="00672E7E">
        <w:tc>
          <w:tcPr>
            <w:tcW w:w="442" w:type="dxa"/>
            <w:shd w:val="clear" w:color="auto" w:fill="auto"/>
          </w:tcPr>
          <w:p w14:paraId="2B8EC167" w14:textId="77777777" w:rsidR="00C010DF" w:rsidRDefault="00C010DF" w:rsidP="00672E7E">
            <w:pPr>
              <w:jc w:val="both"/>
            </w:pPr>
            <w:r>
              <w:t>8</w:t>
            </w:r>
          </w:p>
        </w:tc>
        <w:tc>
          <w:tcPr>
            <w:tcW w:w="1367" w:type="dxa"/>
            <w:shd w:val="clear" w:color="auto" w:fill="auto"/>
          </w:tcPr>
          <w:p w14:paraId="1E9E5A7F" w14:textId="77777777" w:rsidR="00C010DF" w:rsidRDefault="00C010DF" w:rsidP="00672E7E">
            <w:pPr>
              <w:jc w:val="both"/>
            </w:pPr>
            <w:r>
              <w:t>16</w:t>
            </w:r>
          </w:p>
        </w:tc>
        <w:tc>
          <w:tcPr>
            <w:tcW w:w="1985" w:type="dxa"/>
            <w:shd w:val="clear" w:color="auto" w:fill="auto"/>
          </w:tcPr>
          <w:p w14:paraId="3C0277F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C09FDC" w14:textId="77777777" w:rsidR="00C010DF" w:rsidRDefault="00C010DF" w:rsidP="00672E7E">
            <w:pPr>
              <w:jc w:val="both"/>
            </w:pPr>
            <w:r>
              <w:t>10min</w:t>
            </w:r>
          </w:p>
        </w:tc>
        <w:tc>
          <w:tcPr>
            <w:tcW w:w="1134" w:type="dxa"/>
            <w:shd w:val="clear" w:color="auto" w:fill="auto"/>
          </w:tcPr>
          <w:p w14:paraId="09C19B0F" w14:textId="77777777" w:rsidR="00C010DF" w:rsidRDefault="00C010DF" w:rsidP="00672E7E">
            <w:pPr>
              <w:jc w:val="both"/>
            </w:pPr>
            <w:r>
              <w:t>1 hour</w:t>
            </w:r>
          </w:p>
        </w:tc>
        <w:tc>
          <w:tcPr>
            <w:tcW w:w="2268" w:type="dxa"/>
            <w:shd w:val="clear" w:color="auto" w:fill="auto"/>
          </w:tcPr>
          <w:p w14:paraId="636643A5" w14:textId="77777777" w:rsidR="00C010DF" w:rsidRDefault="00C010DF" w:rsidP="00672E7E">
            <w:pPr>
              <w:jc w:val="both"/>
            </w:pPr>
            <w:r>
              <w:t>1728 kB</w:t>
            </w:r>
          </w:p>
        </w:tc>
      </w:tr>
    </w:tbl>
    <w:p w14:paraId="6415781D" w14:textId="77777777" w:rsidR="00C010DF" w:rsidRDefault="00C010DF" w:rsidP="00C010DF">
      <w:pPr>
        <w:pStyle w:val="Doc-text2"/>
        <w:rPr>
          <w:i/>
          <w:iCs/>
        </w:rPr>
      </w:pPr>
    </w:p>
    <w:p w14:paraId="17B505F2" w14:textId="696633F5" w:rsidR="004E616D" w:rsidRDefault="004E616D" w:rsidP="00C010DF">
      <w:pPr>
        <w:pStyle w:val="Doc-text2"/>
      </w:pPr>
      <w:r>
        <w:t>-</w:t>
      </w:r>
      <w:r>
        <w:tab/>
        <w:t xml:space="preserve">Huawei thinks we could converge to 64 kB as the basic capability. Ericsson thinks 64 kB is not sufficient since that might not even allow 1 </w:t>
      </w:r>
      <w:proofErr w:type="spellStart"/>
      <w:r>
        <w:t>QoE</w:t>
      </w:r>
      <w:proofErr w:type="spellEnd"/>
      <w:r>
        <w:t xml:space="preserve"> configuration in some cases. At least 128 kB would be better. Samsung thinks most UEs can anyway support more than 64 kB but that’s the safest minimum value. CMCC thinks </w:t>
      </w:r>
      <w:proofErr w:type="spellStart"/>
      <w:r>
        <w:t>QoE</w:t>
      </w:r>
      <w:proofErr w:type="spellEnd"/>
      <w:r>
        <w:t xml:space="preserve"> configuration could last up to 48h so prefers large enough buffer. Lenovo thinks 64 kB doesn’t still tell what exactly UE supports. Lenovo thinks allowing a value range would make most sense. QC thinks buffer size is very sensitive for </w:t>
      </w:r>
      <w:proofErr w:type="spellStart"/>
      <w:r>
        <w:t>RedCap</w:t>
      </w:r>
      <w:proofErr w:type="spellEnd"/>
      <w:r>
        <w:t xml:space="preserve"> UEs. That’s why 64 kB should be the minimum value. Apple agrees.</w:t>
      </w:r>
    </w:p>
    <w:p w14:paraId="5465457F" w14:textId="1C9E279C" w:rsidR="004E616D" w:rsidRDefault="004E616D" w:rsidP="00C010DF">
      <w:pPr>
        <w:pStyle w:val="Doc-text2"/>
      </w:pPr>
      <w:r>
        <w:t>-</w:t>
      </w:r>
      <w:r>
        <w:tab/>
        <w:t xml:space="preserve">Nokia wonders if this buffer is additional for the Rel-17 </w:t>
      </w:r>
      <w:proofErr w:type="spellStart"/>
      <w:r>
        <w:t>QoE</w:t>
      </w:r>
      <w:proofErr w:type="spellEnd"/>
      <w:r>
        <w:t xml:space="preserve"> or shared with it? Huawei thinks we need to agree to this.</w:t>
      </w:r>
      <w:r w:rsidR="00B77489">
        <w:t xml:space="preserve"> QC thinks it should be shared. Rel-17 is only for the paused reports.</w:t>
      </w:r>
    </w:p>
    <w:p w14:paraId="32EC1AA4" w14:textId="12F417E1" w:rsidR="004E616D" w:rsidRPr="004E616D" w:rsidRDefault="004E616D" w:rsidP="004E616D">
      <w:pPr>
        <w:pStyle w:val="Agreement"/>
      </w:pPr>
      <w:r>
        <w:t xml:space="preserve">Introduce a UE capability for the supported buffer size. It is conditionally mandatory if UE supports MBS </w:t>
      </w:r>
      <w:proofErr w:type="spellStart"/>
      <w:r>
        <w:t>QoE</w:t>
      </w:r>
      <w:proofErr w:type="spellEnd"/>
      <w:r>
        <w:t>. The range is from 64 kB to 1024 kB (exact values can be discussed in RRC running CR discussion).</w:t>
      </w:r>
      <w:r w:rsidR="00B77489">
        <w:t xml:space="preserve"> FFS whether this is shared or additional to the Rel-17 buffer size requirement.</w:t>
      </w:r>
    </w:p>
    <w:p w14:paraId="747313F5" w14:textId="77777777" w:rsidR="00C010DF" w:rsidRPr="00C010DF" w:rsidRDefault="00C010DF" w:rsidP="00C010DF">
      <w:pPr>
        <w:pStyle w:val="Doc-text2"/>
        <w:rPr>
          <w:i/>
          <w:iCs/>
        </w:rPr>
      </w:pPr>
    </w:p>
    <w:p w14:paraId="56B40A14" w14:textId="77777777" w:rsidR="00C010DF" w:rsidRPr="002B092E" w:rsidRDefault="00C010DF" w:rsidP="00C010DF">
      <w:pPr>
        <w:pStyle w:val="Doc-text2"/>
        <w:rPr>
          <w:i/>
          <w:iCs/>
        </w:rPr>
      </w:pPr>
      <w:r w:rsidRPr="00C010DF">
        <w:rPr>
          <w:i/>
          <w:iCs/>
        </w:rPr>
        <w:t>Proposal 4</w:t>
      </w:r>
      <w:r w:rsidRPr="00C010DF">
        <w:rPr>
          <w:i/>
          <w:iCs/>
        </w:rPr>
        <w:tab/>
        <w:t xml:space="preserve">Define a new UE capability bit for support of </w:t>
      </w:r>
      <w:proofErr w:type="spellStart"/>
      <w:r w:rsidRPr="00C010DF">
        <w:rPr>
          <w:i/>
          <w:iCs/>
        </w:rPr>
        <w:t>QoE</w:t>
      </w:r>
      <w:proofErr w:type="spellEnd"/>
      <w:r w:rsidRPr="00C010DF">
        <w:rPr>
          <w:i/>
          <w:iCs/>
        </w:rPr>
        <w:t xml:space="preserve"> measurements in NR-DC.</w:t>
      </w:r>
    </w:p>
    <w:p w14:paraId="3DF4B700" w14:textId="77777777" w:rsidR="00C010DF" w:rsidRPr="002B092E" w:rsidRDefault="00C010DF" w:rsidP="0094535F">
      <w:pPr>
        <w:pStyle w:val="Doc-text2"/>
      </w:pPr>
    </w:p>
    <w:p w14:paraId="7CC9BF4D" w14:textId="77777777" w:rsidR="0094535F" w:rsidRPr="002B092E" w:rsidRDefault="0094535F" w:rsidP="0094535F">
      <w:pPr>
        <w:pStyle w:val="Doc-text2"/>
        <w:rPr>
          <w:i/>
          <w:iCs/>
        </w:rPr>
      </w:pPr>
    </w:p>
    <w:p w14:paraId="28A9F04F" w14:textId="27356E8F" w:rsidR="001B57F0" w:rsidRPr="002B092E" w:rsidRDefault="00A427FE" w:rsidP="001B57F0">
      <w:pPr>
        <w:pStyle w:val="Doc-title"/>
      </w:pPr>
      <w:hyperlink r:id="rId291"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22087C3D" w:rsidR="001B57F0" w:rsidRPr="002B092E" w:rsidRDefault="00A427FE" w:rsidP="001B57F0">
      <w:pPr>
        <w:pStyle w:val="Doc-title"/>
      </w:pPr>
      <w:hyperlink r:id="rId292"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57BE5AB5" w:rsidR="001B57F0" w:rsidRPr="002B092E" w:rsidRDefault="00A427FE" w:rsidP="001B57F0">
      <w:pPr>
        <w:pStyle w:val="Doc-title"/>
      </w:pPr>
      <w:hyperlink r:id="rId293"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774208C5" w:rsidR="001B57F0" w:rsidRPr="002B092E" w:rsidRDefault="00A427FE" w:rsidP="001B57F0">
      <w:pPr>
        <w:pStyle w:val="Doc-title"/>
      </w:pPr>
      <w:hyperlink r:id="rId294"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2FE537AD" w:rsidR="001B57F0" w:rsidRPr="002B092E" w:rsidRDefault="00A427FE" w:rsidP="001B57F0">
      <w:pPr>
        <w:pStyle w:val="Doc-title"/>
      </w:pPr>
      <w:hyperlink r:id="rId295"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96"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0DBF95CC" w:rsidR="001B57F0" w:rsidRPr="002B092E" w:rsidRDefault="00A427FE" w:rsidP="001B57F0">
      <w:pPr>
        <w:pStyle w:val="Doc-title"/>
      </w:pPr>
      <w:hyperlink r:id="rId297"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6A10780A" w14:textId="77777777" w:rsidR="009933B8" w:rsidRPr="002B092E" w:rsidRDefault="009933B8" w:rsidP="009933B8">
      <w:pPr>
        <w:pStyle w:val="Doc-text2"/>
      </w:pPr>
    </w:p>
    <w:p w14:paraId="0EFED9F3" w14:textId="7F5E1CE7" w:rsidR="001B57F0" w:rsidRPr="002B092E" w:rsidRDefault="00A427FE" w:rsidP="001B57F0">
      <w:pPr>
        <w:pStyle w:val="Doc-title"/>
      </w:pPr>
      <w:hyperlink r:id="rId298"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lastRenderedPageBreak/>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0C3E6D01" w14:textId="77777777" w:rsidR="009933B8" w:rsidRPr="002B092E" w:rsidRDefault="009933B8" w:rsidP="009933B8">
      <w:pPr>
        <w:pStyle w:val="Doc-text2"/>
      </w:pPr>
    </w:p>
    <w:p w14:paraId="7686FCE0" w14:textId="5F94F2E8" w:rsidR="001B57F0" w:rsidRPr="002B092E" w:rsidRDefault="00A427FE" w:rsidP="006A7A91">
      <w:pPr>
        <w:pStyle w:val="Doc-title"/>
      </w:pPr>
      <w:hyperlink r:id="rId299"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w:t>
      </w:r>
      <w:proofErr w:type="gramStart"/>
      <w:r w:rsidRPr="002B092E">
        <w:t>214][</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4A68A6FD" w:rsidR="00972AAD" w:rsidRPr="002B092E" w:rsidRDefault="00A427FE" w:rsidP="00972AAD">
      <w:pPr>
        <w:pStyle w:val="Doc-title"/>
      </w:pPr>
      <w:hyperlink r:id="rId300"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w:t>
      </w:r>
      <w:proofErr w:type="spellStart"/>
      <w:r>
        <w:t>RRCSetup</w:t>
      </w:r>
      <w:proofErr w:type="spellEnd"/>
      <w:r>
        <w:t xml:space="preserve"> Msg5 doesn’t bring </w:t>
      </w:r>
      <w:proofErr w:type="gramStart"/>
      <w:r>
        <w:t>much</w:t>
      </w:r>
      <w:proofErr w:type="gramEnd"/>
      <w:r>
        <w:t xml:space="preserve"> gains. Could use LCID for all cases. </w:t>
      </w:r>
    </w:p>
    <w:p w14:paraId="473EF2B2" w14:textId="7B141963" w:rsidR="005F70BD" w:rsidRDefault="005F70BD" w:rsidP="00972AAD">
      <w:pPr>
        <w:pStyle w:val="Doc-text2"/>
      </w:pPr>
      <w:r>
        <w:t>-</w:t>
      </w:r>
      <w:r>
        <w:tab/>
        <w:t xml:space="preserve">OPPO thinks unified solution may be </w:t>
      </w:r>
      <w:proofErr w:type="gramStart"/>
      <w:r>
        <w:t>OK</w:t>
      </w:r>
      <w:proofErr w:type="gramEnd"/>
      <w:r>
        <w:t xml:space="preserve"> but we have limited amount of LCIDs. Not needed for </w:t>
      </w:r>
      <w:proofErr w:type="spellStart"/>
      <w:r>
        <w:t>RRCSetup</w:t>
      </w:r>
      <w:proofErr w:type="spellEnd"/>
      <w:r>
        <w:t>.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lastRenderedPageBreak/>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 xml:space="preserve">Samsung wonders what happens if UE can cope with the MUSIM restrictions, do we then force UE to go to IDLE? vivo wonders MUSIM is the only case? QC thinks UE can already declare RLF if UE cannot comply with </w:t>
      </w:r>
      <w:proofErr w:type="spellStart"/>
      <w:r>
        <w:t>RRCResume</w:t>
      </w:r>
      <w:proofErr w:type="spellEnd"/>
      <w:r>
        <w:t>.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287B04A3" w14:textId="26C6031E" w:rsidR="00A51CCA" w:rsidRDefault="005F70BD" w:rsidP="005F70BD">
      <w:pPr>
        <w:pStyle w:val="Agreement"/>
      </w:pPr>
      <w:r>
        <w:t xml:space="preserve">Use Msg5 for </w:t>
      </w:r>
      <w:r w:rsidR="00A51CCA">
        <w:t>early indication of MUSIM capability restriction for UEs in IDLE.</w:t>
      </w:r>
      <w:r>
        <w:t xml:space="preserve"> </w:t>
      </w:r>
    </w:p>
    <w:p w14:paraId="3CC8082E" w14:textId="77777777" w:rsidR="00A51CCA" w:rsidRDefault="00A51CCA" w:rsidP="00A51CCA">
      <w:pPr>
        <w:pStyle w:val="Doc-text2"/>
      </w:pPr>
    </w:p>
    <w:p w14:paraId="03AC3BAC" w14:textId="7ACBDDE7" w:rsidR="00A51CCA" w:rsidRPr="00A51CCA" w:rsidRDefault="00A41AB4" w:rsidP="00A51CCA">
      <w:pPr>
        <w:pStyle w:val="Agreement"/>
      </w:pPr>
      <w:r>
        <w:t xml:space="preserve">Using LCIDs would avoid any problems for RRC resume procedure. However, there are not many LCIDs left for UL and some other Rel-18 WIs also intend to use them. </w:t>
      </w:r>
    </w:p>
    <w:p w14:paraId="23B9013F" w14:textId="0437466E" w:rsidR="00A41AB4" w:rsidRPr="00916E63" w:rsidRDefault="00A41AB4" w:rsidP="005F70BD">
      <w:pPr>
        <w:pStyle w:val="Agreement"/>
        <w:rPr>
          <w:highlight w:val="yellow"/>
        </w:rPr>
      </w:pPr>
      <w:r w:rsidRPr="00916E63">
        <w:rPr>
          <w:highlight w:val="yellow"/>
        </w:rPr>
        <w:t>CB Thursday How to handle possible conflicts with LCID if RAN2 decides to use those for MUSIM.</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t xml:space="preserve">?? For </w:t>
      </w:r>
      <w:r w:rsidR="005F70BD" w:rsidRPr="009C5D94">
        <w:rPr>
          <w:i/>
          <w:iCs/>
        </w:rPr>
        <w:t>RRC resume</w:t>
      </w:r>
      <w:r w:rsidRPr="009C5D94">
        <w:rPr>
          <w:i/>
          <w:iCs/>
        </w:rPr>
        <w:t xml:space="preserve">, if UE cannot comply with the </w:t>
      </w:r>
      <w:proofErr w:type="spellStart"/>
      <w:r w:rsidRPr="009C5D94">
        <w:rPr>
          <w:i/>
          <w:iCs/>
        </w:rPr>
        <w:t>RRCResume</w:t>
      </w:r>
      <w:proofErr w:type="spellEnd"/>
      <w:r w:rsidRPr="009C5D94">
        <w:rPr>
          <w:i/>
          <w:iCs/>
        </w:rPr>
        <w:t xml:space="preserve"> due to restricted MUSIM capabilities, UE shall fall back to RRC_IDLE and use </w:t>
      </w:r>
      <w:proofErr w:type="spellStart"/>
      <w:r w:rsidRPr="009C5D94">
        <w:rPr>
          <w:i/>
          <w:iCs/>
        </w:rPr>
        <w:t>RRCSetupRequest</w:t>
      </w:r>
      <w:proofErr w:type="spellEnd"/>
      <w:r w:rsidRPr="009C5D94">
        <w:rPr>
          <w:i/>
          <w:iCs/>
        </w:rPr>
        <w:t xml:space="preserve"> when restarting the connection.</w:t>
      </w:r>
    </w:p>
    <w:p w14:paraId="06C55EAD" w14:textId="5A4B6C2B" w:rsidR="00916E63" w:rsidRPr="009C5D94" w:rsidRDefault="00916E63" w:rsidP="00916E63">
      <w:pPr>
        <w:ind w:left="1259"/>
        <w:rPr>
          <w:i/>
          <w:iCs/>
        </w:rPr>
      </w:pPr>
      <w:r w:rsidRPr="009C5D94">
        <w:rPr>
          <w:i/>
          <w:iCs/>
        </w:rPr>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w:t>
      </w:r>
      <w:proofErr w:type="spellStart"/>
      <w:r w:rsidR="00916E63">
        <w:t>gNBs</w:t>
      </w:r>
      <w:proofErr w:type="spellEnd"/>
      <w:r w:rsidR="00916E63">
        <w:t xml:space="preserve"> support the MUSIM so UE cannot know whether to send the MUSIM indication. Samsung wonders what UE will do if the network is not sending the indication? OPPO thinks UE can use Msg5. Nokia thinks the flag 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 xml:space="preserve">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w:t>
      </w:r>
      <w:proofErr w:type="gramStart"/>
      <w:r>
        <w:t>FFS?</w:t>
      </w:r>
      <w:proofErr w:type="gramEnd"/>
      <w:r>
        <w:t xml:space="preserve"> QC thinks UE can use this in cell selection as well.</w:t>
      </w:r>
    </w:p>
    <w:p w14:paraId="078E1AEE" w14:textId="2086D8DF" w:rsidR="00972AAD" w:rsidRDefault="00972AAD" w:rsidP="00A41AB4">
      <w:pPr>
        <w:pStyle w:val="Agreement"/>
      </w:pPr>
      <w:r w:rsidRPr="00A41AB4">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68CB14FB" w:rsidR="00972AAD" w:rsidRPr="002B092E" w:rsidRDefault="00A427FE" w:rsidP="00972AAD">
      <w:pPr>
        <w:pStyle w:val="Doc-title"/>
      </w:pPr>
      <w:hyperlink r:id="rId301"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lastRenderedPageBreak/>
        <w:t>-</w:t>
      </w:r>
      <w:r>
        <w:tab/>
        <w:t xml:space="preserve">Intel thinks the restriction is anyway temporary so UAI will anyway be sent afterwards. QC wonders if this would be in the </w:t>
      </w:r>
      <w:proofErr w:type="spellStart"/>
      <w:r>
        <w:t>RRCComplete</w:t>
      </w:r>
      <w:proofErr w:type="spellEnd"/>
      <w:r>
        <w:t xml:space="preserv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w:t>
      </w:r>
      <w:proofErr w:type="spellStart"/>
      <w:r>
        <w:t>RRCReconfigurationComplete</w:t>
      </w:r>
      <w:proofErr w:type="spellEnd"/>
      <w:r>
        <w:t xml:space="preserv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 xml:space="preserve">Proposal 5: To avoid security issue, the early MUSIM indication is also introduced in </w:t>
      </w:r>
      <w:proofErr w:type="spellStart"/>
      <w:r w:rsidRPr="009C5D94">
        <w:rPr>
          <w:i/>
          <w:iCs/>
        </w:rPr>
        <w:t>RRCReconfigurationComplete</w:t>
      </w:r>
      <w:proofErr w:type="spellEnd"/>
      <w:r w:rsidRPr="009C5D94">
        <w:rPr>
          <w:i/>
          <w:iCs/>
        </w:rPr>
        <w:t xml:space="preserve"> message in RRC connection setup procedure for confirmation.</w:t>
      </w:r>
    </w:p>
    <w:p w14:paraId="0A0734E0" w14:textId="77777777" w:rsidR="009C5D94" w:rsidRPr="002B092E" w:rsidRDefault="009C5D94" w:rsidP="00972AAD">
      <w:pPr>
        <w:pStyle w:val="Doc-text2"/>
        <w:rPr>
          <w:i/>
          <w:iCs/>
        </w:rPr>
      </w:pPr>
    </w:p>
    <w:p w14:paraId="2311814B" w14:textId="0C7EA111" w:rsidR="00BD44AA" w:rsidRPr="002B092E" w:rsidRDefault="00A427FE" w:rsidP="00BD44AA">
      <w:pPr>
        <w:pStyle w:val="Doc-title"/>
      </w:pPr>
      <w:hyperlink r:id="rId302"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5F6C6F24" w:rsidR="00972AAD" w:rsidRPr="002B092E" w:rsidRDefault="00A427FE" w:rsidP="00972AAD">
      <w:pPr>
        <w:pStyle w:val="Doc-title"/>
      </w:pPr>
      <w:hyperlink r:id="rId303"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0622CE5D" w:rsidR="00972AAD" w:rsidRPr="002B092E" w:rsidRDefault="00A427FE" w:rsidP="00972AAD">
      <w:pPr>
        <w:pStyle w:val="Doc-title"/>
      </w:pPr>
      <w:hyperlink r:id="rId304"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16DED582" w:rsidR="00972AAD" w:rsidRPr="002B092E" w:rsidRDefault="00A427FE" w:rsidP="00972AAD">
      <w:pPr>
        <w:pStyle w:val="Doc-title"/>
      </w:pPr>
      <w:hyperlink r:id="rId305"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4D885B00" w:rsidR="003F5ED4" w:rsidRPr="002B092E" w:rsidRDefault="00A427FE" w:rsidP="003F5ED4">
      <w:pPr>
        <w:pStyle w:val="Doc-title"/>
      </w:pPr>
      <w:hyperlink r:id="rId306"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0D2DD471" w:rsidR="003F5ED4" w:rsidRPr="002B092E" w:rsidRDefault="00A427FE" w:rsidP="003F5ED4">
      <w:pPr>
        <w:pStyle w:val="Doc-title"/>
      </w:pPr>
      <w:hyperlink r:id="rId307"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47C17EB3" w:rsidR="00C55C16" w:rsidRPr="002B092E" w:rsidRDefault="00A427FE" w:rsidP="00C55C16">
      <w:pPr>
        <w:pStyle w:val="Doc-title"/>
      </w:pPr>
      <w:hyperlink r:id="rId308"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7E91BE38" w:rsidR="001B57F0" w:rsidRPr="002B092E" w:rsidRDefault="00A427FE" w:rsidP="001B57F0">
      <w:pPr>
        <w:pStyle w:val="Doc-title"/>
      </w:pPr>
      <w:hyperlink r:id="rId309"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lastRenderedPageBreak/>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 xml:space="preserve">Samsung thinks there is no need to indicate release of </w:t>
      </w:r>
      <w:proofErr w:type="spellStart"/>
      <w:r>
        <w:t>SCells</w:t>
      </w:r>
      <w:proofErr w:type="spellEnd"/>
      <w:r>
        <w:t>.</w:t>
      </w:r>
    </w:p>
    <w:p w14:paraId="323AB5CD" w14:textId="5A5467B7" w:rsidR="004D15E1" w:rsidRDefault="004D15E1" w:rsidP="00972AAD">
      <w:pPr>
        <w:pStyle w:val="Doc-text2"/>
      </w:pPr>
      <w:r>
        <w:t>-</w:t>
      </w:r>
      <w:r>
        <w:tab/>
        <w:t xml:space="preserve">Huawei wonders what swapping of frequencies means since that is more proactive. Nokia clarifies this would indicate the alternative frequency that UE can use. Huawei thinks we </w:t>
      </w:r>
      <w:proofErr w:type="spellStart"/>
      <w:r>
        <w:t>sholdn’t</w:t>
      </w:r>
      <w:proofErr w:type="spellEnd"/>
      <w:r>
        <w:t xml:space="preserve"> mix both approaches.</w:t>
      </w:r>
    </w:p>
    <w:p w14:paraId="0823ABD4" w14:textId="774E7E04" w:rsidR="004D15E1" w:rsidRDefault="004D15E1" w:rsidP="00972AAD">
      <w:pPr>
        <w:pStyle w:val="Doc-text2"/>
      </w:pPr>
      <w:r>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 xml:space="preserve">Continue discussion in Thursday session with proactive approach on whether UE can </w:t>
      </w:r>
      <w:proofErr w:type="gramStart"/>
      <w:r>
        <w:t>indicating</w:t>
      </w:r>
      <w:proofErr w:type="gramEnd"/>
      <w:r>
        <w:t xml:space="preserve"> frequency that it would prefer to use.</w:t>
      </w:r>
    </w:p>
    <w:p w14:paraId="63EAF35E" w14:textId="77777777" w:rsidR="002F6755" w:rsidRDefault="002F6755" w:rsidP="002F6755">
      <w:pPr>
        <w:pStyle w:val="Doc-text2"/>
      </w:pPr>
    </w:p>
    <w:p w14:paraId="572FE78B" w14:textId="26F69F0B" w:rsidR="00E33442" w:rsidRPr="00E33442" w:rsidRDefault="00E33442" w:rsidP="00E33442">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 Procedures for reactive/proactive approaches</w:t>
      </w: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0E3D959" w:rsidR="00F44D10" w:rsidRPr="00F44D10" w:rsidRDefault="00F44D10" w:rsidP="00F44D10">
      <w:pPr>
        <w:pStyle w:val="BoldComments"/>
        <w:rPr>
          <w:lang w:val="en-GB"/>
        </w:rPr>
      </w:pPr>
      <w:r w:rsidRPr="002B092E">
        <w:rPr>
          <w:lang w:val="en-GB"/>
        </w:rPr>
        <w:t>Online (</w:t>
      </w:r>
      <w:r w:rsidR="00E33442">
        <w:rPr>
          <w:lang w:val="en-GB"/>
        </w:rPr>
        <w:t>Thursday</w:t>
      </w:r>
      <w:r w:rsidRPr="002B092E">
        <w:rPr>
          <w:lang w:val="en-GB"/>
        </w:rPr>
        <w:t>) (</w:t>
      </w:r>
      <w:r>
        <w:rPr>
          <w:lang w:val="en-GB"/>
        </w:rPr>
        <w:t>1-2</w:t>
      </w:r>
      <w:r w:rsidRPr="002B092E">
        <w:rPr>
          <w:lang w:val="en-GB"/>
        </w:rPr>
        <w:t xml:space="preserve">) – </w:t>
      </w:r>
      <w:r>
        <w:rPr>
          <w:lang w:val="en-GB"/>
        </w:rPr>
        <w:t>Using timer(s)?</w:t>
      </w:r>
    </w:p>
    <w:p w14:paraId="41F416A5" w14:textId="0C975815" w:rsidR="00F44D10" w:rsidRPr="002B092E" w:rsidRDefault="00A427FE" w:rsidP="00F44D10">
      <w:pPr>
        <w:pStyle w:val="Doc-title"/>
      </w:pPr>
      <w:hyperlink r:id="rId310"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5B707B53" w:rsidR="00C55C16" w:rsidRPr="002B092E" w:rsidRDefault="00A427FE" w:rsidP="00C55C16">
      <w:pPr>
        <w:pStyle w:val="Doc-title"/>
      </w:pPr>
      <w:hyperlink r:id="rId311"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lastRenderedPageBreak/>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1A6C783F" w:rsidR="00692E9A" w:rsidRPr="002B092E" w:rsidRDefault="00A427FE" w:rsidP="00692E9A">
      <w:pPr>
        <w:pStyle w:val="Doc-title"/>
      </w:pPr>
      <w:hyperlink r:id="rId312"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4F111DAA" w:rsidR="00C55C16" w:rsidRPr="002B092E" w:rsidRDefault="00A427FE" w:rsidP="00C55C16">
      <w:pPr>
        <w:pStyle w:val="Doc-title"/>
      </w:pPr>
      <w:hyperlink r:id="rId313"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lastRenderedPageBreak/>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67699320" w:rsidR="00692E9A" w:rsidRPr="00F44D10" w:rsidRDefault="00A427FE" w:rsidP="00F44D10">
      <w:pPr>
        <w:pStyle w:val="Doc-title"/>
      </w:pPr>
      <w:hyperlink r:id="rId314"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6EE4C934" w:rsidR="00C55C16" w:rsidRPr="002B092E" w:rsidRDefault="00A427FE" w:rsidP="00C55C16">
      <w:pPr>
        <w:pStyle w:val="Doc-title"/>
      </w:pPr>
      <w:hyperlink r:id="rId315"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148565C5" w:rsidR="00C55C16" w:rsidRPr="002B092E" w:rsidRDefault="00A427FE" w:rsidP="00C55C16">
      <w:pPr>
        <w:pStyle w:val="Doc-title"/>
      </w:pPr>
      <w:hyperlink r:id="rId316"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4AF53210" w:rsidR="001B57F0" w:rsidRPr="002B092E" w:rsidRDefault="00A427FE" w:rsidP="001B57F0">
      <w:pPr>
        <w:pStyle w:val="Doc-title"/>
      </w:pPr>
      <w:hyperlink r:id="rId317"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0C201E35" w:rsidR="001B57F0" w:rsidRPr="002B092E" w:rsidRDefault="00A427FE" w:rsidP="001B57F0">
      <w:pPr>
        <w:pStyle w:val="Doc-title"/>
      </w:pPr>
      <w:hyperlink r:id="rId318"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6D44044F" w:rsidR="001B57F0" w:rsidRPr="002B092E" w:rsidRDefault="00A427FE" w:rsidP="001B57F0">
      <w:pPr>
        <w:pStyle w:val="Doc-title"/>
      </w:pPr>
      <w:hyperlink r:id="rId319"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38A184C5" w:rsidR="001B57F0" w:rsidRPr="002B092E" w:rsidRDefault="00A427FE" w:rsidP="001B57F0">
      <w:pPr>
        <w:pStyle w:val="Doc-title"/>
      </w:pPr>
      <w:hyperlink r:id="rId320"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130839BB" w:rsidR="00C55C16" w:rsidRPr="002B092E" w:rsidRDefault="00A427FE" w:rsidP="00C55C16">
      <w:pPr>
        <w:pStyle w:val="Doc-title"/>
      </w:pPr>
      <w:hyperlink r:id="rId321"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545C2764" w:rsidR="00C55C16" w:rsidRPr="002B092E" w:rsidRDefault="00F81663" w:rsidP="00C55C16">
      <w:pPr>
        <w:pStyle w:val="BoldComments"/>
        <w:rPr>
          <w:lang w:val="en-GB"/>
        </w:rPr>
      </w:pPr>
      <w:r>
        <w:rPr>
          <w:lang w:val="en-GB"/>
        </w:rPr>
        <w:t>Postponed to next meeting</w:t>
      </w:r>
      <w:r w:rsidR="00C55C16" w:rsidRPr="002B092E">
        <w:rPr>
          <w:lang w:val="en-GB"/>
        </w:rPr>
        <w:t xml:space="preserve"> (2) – MUSIM with </w:t>
      </w:r>
      <w:r w:rsidR="00CD4EBA" w:rsidRPr="002B092E">
        <w:rPr>
          <w:lang w:val="en-GB"/>
        </w:rPr>
        <w:t>C-DRX, CHO, gaps, etc.</w:t>
      </w:r>
      <w:r w:rsidR="008645C3" w:rsidRPr="002B092E">
        <w:rPr>
          <w:lang w:val="en-GB"/>
        </w:rPr>
        <w:t xml:space="preserve"> </w:t>
      </w:r>
    </w:p>
    <w:p w14:paraId="237994FA" w14:textId="51586879" w:rsidR="00692E9A" w:rsidRPr="002B092E" w:rsidRDefault="00A427FE" w:rsidP="00692E9A">
      <w:pPr>
        <w:pStyle w:val="Doc-title"/>
      </w:pPr>
      <w:hyperlink r:id="rId322"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72FFECF7" w14:textId="71080D5E" w:rsidR="00F81663" w:rsidRPr="002B092E" w:rsidRDefault="00F81663" w:rsidP="00F81663">
      <w:pPr>
        <w:pStyle w:val="Agreement"/>
      </w:pPr>
      <w:r>
        <w:t>Postponed</w:t>
      </w:r>
    </w:p>
    <w:p w14:paraId="570655CB" w14:textId="77777777" w:rsidR="00F81663" w:rsidRDefault="00F81663" w:rsidP="003F5ED4">
      <w:pPr>
        <w:pStyle w:val="Doc-title"/>
      </w:pPr>
    </w:p>
    <w:p w14:paraId="3CF8101F" w14:textId="285FA47E" w:rsidR="003F5ED4" w:rsidRPr="002B092E" w:rsidRDefault="00A427FE" w:rsidP="003F5ED4">
      <w:pPr>
        <w:pStyle w:val="Doc-title"/>
      </w:pPr>
      <w:hyperlink r:id="rId323"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7490C3B6" w14:textId="77777777" w:rsidR="00F81663" w:rsidRPr="002B092E" w:rsidRDefault="00F81663" w:rsidP="00F81663">
      <w:pPr>
        <w:pStyle w:val="Agreement"/>
      </w:pPr>
      <w:r>
        <w:t>Postponed</w:t>
      </w: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6793A23A" w:rsidR="003F5ED4" w:rsidRPr="002B092E" w:rsidRDefault="003F5ED4" w:rsidP="003F5ED4">
      <w:pPr>
        <w:pStyle w:val="BoldComments"/>
        <w:rPr>
          <w:lang w:val="en-GB"/>
        </w:rPr>
      </w:pPr>
      <w:r w:rsidRPr="002B092E">
        <w:rPr>
          <w:lang w:val="en-GB"/>
        </w:rPr>
        <w:t>Online (</w:t>
      </w:r>
      <w:r w:rsidR="003F4BF6">
        <w:rPr>
          <w:lang w:val="en-GB"/>
        </w:rPr>
        <w:t>Thursday</w:t>
      </w:r>
      <w:r w:rsidRPr="002B092E">
        <w:rPr>
          <w:lang w:val="en-GB"/>
        </w:rPr>
        <w:t>)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42110763" w:rsidR="002240C7" w:rsidRPr="002B092E" w:rsidRDefault="00A427FE" w:rsidP="002240C7">
      <w:pPr>
        <w:pStyle w:val="Doc-title"/>
      </w:pPr>
      <w:hyperlink r:id="rId324"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Pr="002B092E" w:rsidRDefault="002240C7" w:rsidP="002240C7">
      <w:pPr>
        <w:pStyle w:val="Doc-text2"/>
        <w:rPr>
          <w:i/>
          <w:iCs/>
        </w:rPr>
      </w:pPr>
      <w:r w:rsidRPr="002B092E">
        <w:rPr>
          <w:i/>
          <w:iCs/>
          <w:highlight w:val="yellow"/>
        </w:rPr>
        <w:lastRenderedPageBreak/>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7AD41FA1" w:rsidR="002240C7" w:rsidRPr="002B092E" w:rsidRDefault="00A427FE" w:rsidP="002240C7">
      <w:pPr>
        <w:pStyle w:val="Doc-title"/>
      </w:pPr>
      <w:hyperlink r:id="rId325"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614962D1" w:rsidR="001B57F0" w:rsidRPr="002B092E" w:rsidRDefault="00A427FE" w:rsidP="001B57F0">
      <w:pPr>
        <w:pStyle w:val="Doc-title"/>
      </w:pPr>
      <w:hyperlink r:id="rId326"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32AA3A92" w:rsidR="00692E9A" w:rsidRPr="002B092E" w:rsidRDefault="00A427FE" w:rsidP="00692E9A">
      <w:pPr>
        <w:pStyle w:val="Doc-title"/>
      </w:pPr>
      <w:hyperlink r:id="rId327"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03E592D0" w:rsidR="00110D28" w:rsidRPr="002B092E" w:rsidRDefault="00A427FE" w:rsidP="00110D28">
      <w:pPr>
        <w:pStyle w:val="Doc-title"/>
      </w:pPr>
      <w:hyperlink r:id="rId328"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lastRenderedPageBreak/>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634A1213" w:rsidR="001B57F0" w:rsidRPr="002B092E" w:rsidRDefault="00A427FE" w:rsidP="001B57F0">
      <w:pPr>
        <w:pStyle w:val="Doc-title"/>
      </w:pPr>
      <w:hyperlink r:id="rId329"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5610A77D" w:rsidR="00110D28" w:rsidRPr="002B092E" w:rsidRDefault="00A427FE" w:rsidP="002240C7">
      <w:pPr>
        <w:pStyle w:val="Doc-title"/>
      </w:pPr>
      <w:hyperlink r:id="rId330"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5C8FE3C6" w:rsidR="0014294F" w:rsidRPr="002B092E" w:rsidRDefault="00A427FE" w:rsidP="0014294F">
      <w:pPr>
        <w:pStyle w:val="Doc-title"/>
      </w:pPr>
      <w:hyperlink r:id="rId331"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69502D6F" w:rsidR="00110D28" w:rsidRPr="002B092E" w:rsidRDefault="00A427FE" w:rsidP="002240C7">
      <w:pPr>
        <w:pStyle w:val="Doc-title"/>
      </w:pPr>
      <w:hyperlink r:id="rId332"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32AE86B8" w:rsidR="001B57F0" w:rsidRPr="002B092E" w:rsidRDefault="00A427FE" w:rsidP="001B57F0">
      <w:pPr>
        <w:pStyle w:val="Doc-title"/>
      </w:pPr>
      <w:hyperlink r:id="rId333"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4E4690DE" w:rsidR="009C37D7" w:rsidRPr="002B092E" w:rsidRDefault="009C37D7" w:rsidP="009C37D7">
      <w:pPr>
        <w:pStyle w:val="Agreement"/>
      </w:pPr>
      <w:r w:rsidRPr="002B092E">
        <w:t xml:space="preserve">Revised in </w:t>
      </w:r>
      <w:hyperlink r:id="rId334" w:history="1">
        <w:r w:rsidR="00A427FE">
          <w:rPr>
            <w:rStyle w:val="Hyperlink"/>
          </w:rPr>
          <w:t>R2-2308941</w:t>
        </w:r>
      </w:hyperlink>
    </w:p>
    <w:p w14:paraId="4EEB860D" w14:textId="7AAF0894" w:rsidR="009C37D7" w:rsidRPr="002B092E" w:rsidRDefault="00A427FE" w:rsidP="009C37D7">
      <w:pPr>
        <w:pStyle w:val="Doc-title"/>
      </w:pPr>
      <w:hyperlink r:id="rId335"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36"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26539A12" w:rsidR="00CD4EBA" w:rsidRPr="002B092E" w:rsidRDefault="00A427FE" w:rsidP="00CD4EBA">
      <w:pPr>
        <w:pStyle w:val="Doc-title"/>
      </w:pPr>
      <w:hyperlink r:id="rId337"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When requesting periodic MUSIM gap(s), UE indicates an absolute priority values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 xml:space="preserve">Samsung thinks RAN2 should discuss if UE can indicate priority for MUSIM gaps by taking into account the values of other </w:t>
      </w:r>
      <w:proofErr w:type="spellStart"/>
      <w:r>
        <w:t>MGs.</w:t>
      </w:r>
      <w:proofErr w:type="spellEnd"/>
      <w:r>
        <w:t xml:space="preserve"> Thinks UE may consider only periodic gaps or then consider </w:t>
      </w:r>
      <w:r>
        <w:lastRenderedPageBreak/>
        <w:t>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for all or a subset periodic MUSIM gaps.</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295B51AF" w14:textId="02ED84DB" w:rsidR="006C5FB7" w:rsidRPr="006C5FB7" w:rsidRDefault="006C5FB7" w:rsidP="006C5FB7">
      <w:pPr>
        <w:pStyle w:val="BoldComments"/>
        <w:rPr>
          <w:lang w:val="en-GB"/>
        </w:rPr>
      </w:pPr>
      <w:r>
        <w:rPr>
          <w:lang w:val="en-GB"/>
        </w:rPr>
        <w:t>Offline discussion [203]</w:t>
      </w:r>
      <w:r w:rsidRPr="002B092E">
        <w:rPr>
          <w:lang w:val="en-GB"/>
        </w:rPr>
        <w:t xml:space="preserve"> –</w:t>
      </w:r>
      <w:r>
        <w:rPr>
          <w:lang w:val="en-GB"/>
        </w:rPr>
        <w:t xml:space="preserve"> LS to RAN4 on gap priorities</w:t>
      </w:r>
    </w:p>
    <w:p w14:paraId="59B2DB6B" w14:textId="574B8EC3" w:rsidR="00694C71" w:rsidRDefault="00694C71" w:rsidP="00694C71">
      <w:pPr>
        <w:pStyle w:val="EmailDiscussion"/>
      </w:pPr>
      <w:r>
        <w:t>[AT123][20</w:t>
      </w:r>
      <w:r w:rsidR="009B4589">
        <w:t>3</w:t>
      </w:r>
      <w:r>
        <w:t>][MUSIM] LS to RAN4 on gap priorities (LGE)</w:t>
      </w:r>
    </w:p>
    <w:p w14:paraId="502DDDC4" w14:textId="69ED55A6" w:rsidR="00694C71" w:rsidRDefault="00694C71" w:rsidP="00694C71">
      <w:pPr>
        <w:pStyle w:val="EmailDiscussion2"/>
      </w:pPr>
      <w:r>
        <w:tab/>
        <w:t>Scope: Provide LS reply to RAN4 based on meeting agreements.</w:t>
      </w:r>
    </w:p>
    <w:p w14:paraId="0AA17E86" w14:textId="5CDD479B" w:rsidR="00694C71" w:rsidRDefault="00694C71" w:rsidP="00694C71">
      <w:pPr>
        <w:pStyle w:val="EmailDiscussion2"/>
      </w:pPr>
      <w:r>
        <w:tab/>
        <w:t xml:space="preserve">Intended outcome: Reply LS in </w:t>
      </w:r>
      <w:hyperlink r:id="rId338" w:history="1">
        <w:r w:rsidR="00A427FE">
          <w:rPr>
            <w:rStyle w:val="Hyperlink"/>
          </w:rPr>
          <w:t>R2-2309001</w:t>
        </w:r>
      </w:hyperlink>
      <w:r>
        <w:t>.</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033DADCE" w14:textId="7084BD34" w:rsidR="008D3E6E" w:rsidRPr="00D36724" w:rsidRDefault="008D3E6E" w:rsidP="008D3E6E">
      <w:pPr>
        <w:pStyle w:val="BoldComments"/>
        <w:rPr>
          <w:lang w:val="en-GB"/>
        </w:rPr>
      </w:pPr>
      <w:r>
        <w:rPr>
          <w:lang w:val="en-GB"/>
        </w:rPr>
        <w:t>CB MUSIM</w:t>
      </w:r>
      <w:r w:rsidRPr="002B092E">
        <w:rPr>
          <w:lang w:val="en-GB"/>
        </w:rPr>
        <w:t xml:space="preserve"> (</w:t>
      </w:r>
      <w:r>
        <w:rPr>
          <w:lang w:val="en-GB"/>
        </w:rPr>
        <w:t>1</w:t>
      </w:r>
      <w:r w:rsidRPr="002B092E">
        <w:rPr>
          <w:lang w:val="en-GB"/>
        </w:rPr>
        <w:t>) –</w:t>
      </w:r>
      <w:r>
        <w:rPr>
          <w:lang w:val="en-GB"/>
        </w:rPr>
        <w:t xml:space="preserve"> LS to RAN4 on gap priorities </w:t>
      </w:r>
    </w:p>
    <w:p w14:paraId="4F618261" w14:textId="518CD71A" w:rsidR="008D3E6E" w:rsidRDefault="00A427FE" w:rsidP="008D3E6E">
      <w:pPr>
        <w:pStyle w:val="Doc-title"/>
      </w:pPr>
      <w:hyperlink r:id="rId339" w:history="1">
        <w:r>
          <w:rPr>
            <w:rStyle w:val="Hyperlink"/>
          </w:rPr>
          <w:t>R2-2309001</w:t>
        </w:r>
      </w:hyperlink>
      <w:r w:rsidR="008D3E6E">
        <w:tab/>
        <w:t xml:space="preserve">[DRAFT] </w:t>
      </w:r>
      <w:r w:rsidR="008D3E6E" w:rsidRPr="006430DE">
        <w:t xml:space="preserve">LS on </w:t>
      </w:r>
      <w:r w:rsidR="008D3E6E">
        <w:t>MUSIM gap priorities</w:t>
      </w:r>
      <w:r w:rsidR="008D3E6E">
        <w:tab/>
        <w:t>LGE</w:t>
      </w:r>
      <w:r w:rsidR="008D3E6E">
        <w:tab/>
        <w:t>LS out</w:t>
      </w:r>
      <w:r w:rsidR="008D3E6E">
        <w:tab/>
        <w:t>Rel-18</w:t>
      </w:r>
      <w:r w:rsidR="008D3E6E">
        <w:tab/>
      </w:r>
      <w:r w:rsidR="008D3E6E" w:rsidRPr="002B092E">
        <w:t>NR_DualTxRx_MUSIM-Core</w:t>
      </w:r>
      <w:r w:rsidR="008D3E6E">
        <w:tab/>
        <w:t>To: RAN4</w:t>
      </w:r>
    </w:p>
    <w:p w14:paraId="6EE5DC34" w14:textId="77777777" w:rsidR="008D3E6E" w:rsidRDefault="008D3E6E" w:rsidP="00CD4EBA">
      <w:pPr>
        <w:pStyle w:val="Doc-text2"/>
      </w:pPr>
    </w:p>
    <w:p w14:paraId="65C4A991" w14:textId="77777777" w:rsidR="00AF7E42" w:rsidRPr="00AF7E42" w:rsidRDefault="00AF7E42" w:rsidP="00CD4EBA">
      <w:pPr>
        <w:pStyle w:val="Doc-text2"/>
      </w:pPr>
    </w:p>
    <w:p w14:paraId="2E4CDB02" w14:textId="0CBF5C39" w:rsidR="001B57F0" w:rsidRPr="002B092E" w:rsidRDefault="00A427FE" w:rsidP="001B57F0">
      <w:pPr>
        <w:pStyle w:val="Doc-title"/>
      </w:pPr>
      <w:hyperlink r:id="rId340"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155295E1" w:rsidR="001B57F0" w:rsidRPr="002B092E" w:rsidRDefault="00A427FE" w:rsidP="001B57F0">
      <w:pPr>
        <w:pStyle w:val="Doc-title"/>
      </w:pPr>
      <w:hyperlink r:id="rId341"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await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14F198CD" w:rsidR="00CD4EBA" w:rsidRPr="002B092E" w:rsidRDefault="00A427FE" w:rsidP="00CD4EBA">
      <w:pPr>
        <w:pStyle w:val="Doc-title"/>
      </w:pPr>
      <w:hyperlink r:id="rId342"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44F1A786" w:rsidR="00CD4EBA" w:rsidRPr="002B092E" w:rsidRDefault="00A427FE" w:rsidP="00CD4EBA">
      <w:pPr>
        <w:pStyle w:val="Doc-title"/>
      </w:pPr>
      <w:hyperlink r:id="rId343"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03475B84" w:rsidR="001B57F0" w:rsidRPr="002B092E" w:rsidRDefault="00A427FE" w:rsidP="001B57F0">
      <w:pPr>
        <w:pStyle w:val="Doc-title"/>
      </w:pPr>
      <w:hyperlink r:id="rId344"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49930AC5" w:rsidR="00CD4EBA" w:rsidRPr="002B092E" w:rsidRDefault="00A427FE" w:rsidP="00CD4EBA">
      <w:pPr>
        <w:pStyle w:val="Doc-title"/>
      </w:pPr>
      <w:r>
        <w:fldChar w:fldCharType="begin"/>
      </w:r>
      <w:r>
        <w:instrText>HYPERLINK "https://www.3gpp.org/ftp/TSG_RAN/WG2_RL2/TSGR2_123/Docs/R2-2307541.zip"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505D246A" w:rsidR="00CD4EBA" w:rsidRPr="002B092E" w:rsidRDefault="00CD4EBA" w:rsidP="00CD4EBA">
      <w:pPr>
        <w:pStyle w:val="BoldComments"/>
        <w:rPr>
          <w:lang w:val="en-GB"/>
        </w:rPr>
      </w:pPr>
      <w:r w:rsidRPr="002B092E">
        <w:rPr>
          <w:lang w:val="en-GB"/>
        </w:rPr>
        <w:t xml:space="preserve">IF time allows </w:t>
      </w:r>
      <w:r w:rsidR="003F4BF6">
        <w:rPr>
          <w:lang w:val="en-GB"/>
        </w:rPr>
        <w:t xml:space="preserve">Online Thursday </w:t>
      </w:r>
      <w:r w:rsidRPr="002B092E">
        <w:rPr>
          <w:lang w:val="en-GB"/>
        </w:rPr>
        <w:t>(2) – MUSIM feature dependency and interactions</w:t>
      </w:r>
    </w:p>
    <w:p w14:paraId="62855D32" w14:textId="64A26A65" w:rsidR="00CD4EBA" w:rsidRPr="002B092E" w:rsidRDefault="00A427FE" w:rsidP="00CD4EBA">
      <w:pPr>
        <w:pStyle w:val="Doc-title"/>
      </w:pPr>
      <w:hyperlink r:id="rId345"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lastRenderedPageBreak/>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Option 1: a prohibit timer for UAI is used with the following behaviour: 1.1) bypass the prohibit timer for capability restriction but 1.2) apply the prohibit timer for removing the capability restriction</w:t>
      </w:r>
    </w:p>
    <w:p w14:paraId="6E618514" w14:textId="77777777" w:rsidR="00CD4EBA" w:rsidRPr="002B092E" w:rsidRDefault="00CD4EBA" w:rsidP="00CD4EBA">
      <w:pPr>
        <w:pStyle w:val="Doc-text2"/>
        <w:rPr>
          <w:i/>
          <w:iCs/>
        </w:rPr>
      </w:pPr>
      <w:r w:rsidRPr="002B092E">
        <w:rPr>
          <w:i/>
          <w:iCs/>
        </w:rPr>
        <w:t>Option 2: Limit the number of UAI for MUSIM over a period of time</w:t>
      </w:r>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7C21317D" w:rsidR="00CD4EBA" w:rsidRPr="002B092E" w:rsidRDefault="00A427FE" w:rsidP="00CD4EBA">
      <w:pPr>
        <w:pStyle w:val="Doc-title"/>
      </w:pPr>
      <w:hyperlink r:id="rId346"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61277DCC" w14:textId="60A507D2" w:rsidR="008D3E6E" w:rsidRDefault="00A427FE" w:rsidP="008D3E6E">
      <w:pPr>
        <w:pStyle w:val="Doc-title"/>
      </w:pPr>
      <w:hyperlink r:id="rId347"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8"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8"/>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0DFF2FEA" w:rsidR="001B57F0" w:rsidRPr="002B092E" w:rsidRDefault="001B57F0">
      <w:pPr>
        <w:pStyle w:val="Header"/>
        <w:rPr>
          <w:lang w:val="en-GB"/>
        </w:rPr>
      </w:pPr>
    </w:p>
    <w:sectPr w:rsidR="001B57F0" w:rsidRPr="002B092E">
      <w:footerReference w:type="default" r:id="rId3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75EA" w14:textId="77777777" w:rsidR="001A7E27" w:rsidRDefault="001A7E27">
      <w:r>
        <w:separator/>
      </w:r>
    </w:p>
    <w:p w14:paraId="16D160C3" w14:textId="77777777" w:rsidR="001A7E27" w:rsidRDefault="001A7E27"/>
  </w:endnote>
  <w:endnote w:type="continuationSeparator" w:id="0">
    <w:p w14:paraId="5013376F" w14:textId="77777777" w:rsidR="001A7E27" w:rsidRDefault="001A7E27">
      <w:r>
        <w:continuationSeparator/>
      </w:r>
    </w:p>
    <w:p w14:paraId="0C4280E8" w14:textId="77777777" w:rsidR="001A7E27" w:rsidRDefault="001A7E27"/>
  </w:endnote>
  <w:endnote w:type="continuationNotice" w:id="1">
    <w:p w14:paraId="4215E4A3" w14:textId="77777777" w:rsidR="001A7E27" w:rsidRDefault="001A7E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A373" w14:textId="77777777" w:rsidR="001A7E27" w:rsidRDefault="001A7E27">
      <w:r>
        <w:separator/>
      </w:r>
    </w:p>
    <w:p w14:paraId="4CED627F" w14:textId="77777777" w:rsidR="001A7E27" w:rsidRDefault="001A7E27"/>
  </w:footnote>
  <w:footnote w:type="continuationSeparator" w:id="0">
    <w:p w14:paraId="75E92300" w14:textId="77777777" w:rsidR="001A7E27" w:rsidRDefault="001A7E27">
      <w:r>
        <w:continuationSeparator/>
      </w:r>
    </w:p>
    <w:p w14:paraId="0BF0A5E6" w14:textId="77777777" w:rsidR="001A7E27" w:rsidRDefault="001A7E27"/>
  </w:footnote>
  <w:footnote w:type="continuationNotice" w:id="1">
    <w:p w14:paraId="1F583BF6" w14:textId="77777777" w:rsidR="001A7E27" w:rsidRDefault="001A7E2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1"/>
  </w:num>
  <w:num w:numId="2" w16cid:durableId="951934467">
    <w:abstractNumId w:val="37"/>
  </w:num>
  <w:num w:numId="3" w16cid:durableId="482742821">
    <w:abstractNumId w:val="10"/>
  </w:num>
  <w:num w:numId="4" w16cid:durableId="1634865387">
    <w:abstractNumId w:val="38"/>
  </w:num>
  <w:num w:numId="5" w16cid:durableId="654337053">
    <w:abstractNumId w:val="22"/>
  </w:num>
  <w:num w:numId="6" w16cid:durableId="300112971">
    <w:abstractNumId w:val="0"/>
  </w:num>
  <w:num w:numId="7" w16cid:durableId="442001851">
    <w:abstractNumId w:val="23"/>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6"/>
  </w:num>
  <w:num w:numId="14" w16cid:durableId="556863222">
    <w:abstractNumId w:val="30"/>
  </w:num>
  <w:num w:numId="15" w16cid:durableId="441266052">
    <w:abstractNumId w:val="16"/>
  </w:num>
  <w:num w:numId="16" w16cid:durableId="1082415133">
    <w:abstractNumId w:val="24"/>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5"/>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1"/>
  </w:num>
  <w:num w:numId="27" w16cid:durableId="1941446525">
    <w:abstractNumId w:val="5"/>
  </w:num>
  <w:num w:numId="28" w16cid:durableId="231820815">
    <w:abstractNumId w:val="33"/>
  </w:num>
  <w:num w:numId="29" w16cid:durableId="389966622">
    <w:abstractNumId w:val="25"/>
  </w:num>
  <w:num w:numId="30" w16cid:durableId="1838643368">
    <w:abstractNumId w:val="29"/>
  </w:num>
  <w:num w:numId="31" w16cid:durableId="281377447">
    <w:abstractNumId w:val="1"/>
  </w:num>
  <w:num w:numId="32" w16cid:durableId="12417489">
    <w:abstractNumId w:val="36"/>
  </w:num>
  <w:num w:numId="33" w16cid:durableId="286086928">
    <w:abstractNumId w:val="4"/>
  </w:num>
  <w:num w:numId="34" w16cid:durableId="104077505">
    <w:abstractNumId w:val="34"/>
  </w:num>
  <w:num w:numId="35" w16cid:durableId="1859615810">
    <w:abstractNumId w:val="32"/>
  </w:num>
  <w:num w:numId="36" w16cid:durableId="1624386900">
    <w:abstractNumId w:val="12"/>
  </w:num>
  <w:num w:numId="37" w16cid:durableId="1118455131">
    <w:abstractNumId w:val="22"/>
  </w:num>
  <w:num w:numId="38" w16cid:durableId="1829980904">
    <w:abstractNumId w:val="28"/>
  </w:num>
  <w:num w:numId="39" w16cid:durableId="2040618868">
    <w:abstractNumId w:val="27"/>
  </w:num>
  <w:num w:numId="40" w16cid:durableId="119311376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62B8B"/>
    <w:rsid w:val="000A5CEE"/>
    <w:rsid w:val="000B0A97"/>
    <w:rsid w:val="000D44D1"/>
    <w:rsid w:val="000D787B"/>
    <w:rsid w:val="000E2878"/>
    <w:rsid w:val="000E34E8"/>
    <w:rsid w:val="000F2295"/>
    <w:rsid w:val="00110D28"/>
    <w:rsid w:val="001117CC"/>
    <w:rsid w:val="0014294F"/>
    <w:rsid w:val="00143B1F"/>
    <w:rsid w:val="0015304C"/>
    <w:rsid w:val="00160748"/>
    <w:rsid w:val="00160BCE"/>
    <w:rsid w:val="001705AD"/>
    <w:rsid w:val="0017767E"/>
    <w:rsid w:val="001938EC"/>
    <w:rsid w:val="001A11DA"/>
    <w:rsid w:val="001A7E27"/>
    <w:rsid w:val="001B119E"/>
    <w:rsid w:val="001B57F0"/>
    <w:rsid w:val="001C0362"/>
    <w:rsid w:val="001D0FB6"/>
    <w:rsid w:val="001D2F5E"/>
    <w:rsid w:val="001E12A0"/>
    <w:rsid w:val="001E41F2"/>
    <w:rsid w:val="0020095A"/>
    <w:rsid w:val="00211A66"/>
    <w:rsid w:val="002240C7"/>
    <w:rsid w:val="00224433"/>
    <w:rsid w:val="0023262F"/>
    <w:rsid w:val="00240F9F"/>
    <w:rsid w:val="002440AF"/>
    <w:rsid w:val="0025260A"/>
    <w:rsid w:val="00257480"/>
    <w:rsid w:val="00263CC6"/>
    <w:rsid w:val="00267A62"/>
    <w:rsid w:val="00273EFA"/>
    <w:rsid w:val="002865EC"/>
    <w:rsid w:val="00295C8B"/>
    <w:rsid w:val="00296F01"/>
    <w:rsid w:val="002A5521"/>
    <w:rsid w:val="002B092E"/>
    <w:rsid w:val="002B2CE2"/>
    <w:rsid w:val="002B75A8"/>
    <w:rsid w:val="002C786C"/>
    <w:rsid w:val="002D44EF"/>
    <w:rsid w:val="002E3E84"/>
    <w:rsid w:val="002F6755"/>
    <w:rsid w:val="002F6E7C"/>
    <w:rsid w:val="00306AAD"/>
    <w:rsid w:val="0031269A"/>
    <w:rsid w:val="00317479"/>
    <w:rsid w:val="00317962"/>
    <w:rsid w:val="00320BE0"/>
    <w:rsid w:val="003360E2"/>
    <w:rsid w:val="0034126E"/>
    <w:rsid w:val="00345089"/>
    <w:rsid w:val="0036286A"/>
    <w:rsid w:val="0037597F"/>
    <w:rsid w:val="00383B42"/>
    <w:rsid w:val="0038514C"/>
    <w:rsid w:val="003A1567"/>
    <w:rsid w:val="003A6BBA"/>
    <w:rsid w:val="003B1F61"/>
    <w:rsid w:val="003B27D5"/>
    <w:rsid w:val="003D2A44"/>
    <w:rsid w:val="003E0A68"/>
    <w:rsid w:val="003F4BF6"/>
    <w:rsid w:val="003F5ED4"/>
    <w:rsid w:val="004030CE"/>
    <w:rsid w:val="00404673"/>
    <w:rsid w:val="00406FE9"/>
    <w:rsid w:val="00410F54"/>
    <w:rsid w:val="004161D7"/>
    <w:rsid w:val="004318C4"/>
    <w:rsid w:val="00440610"/>
    <w:rsid w:val="00443F73"/>
    <w:rsid w:val="00453CBC"/>
    <w:rsid w:val="00454755"/>
    <w:rsid w:val="00476875"/>
    <w:rsid w:val="00486CAE"/>
    <w:rsid w:val="004A090A"/>
    <w:rsid w:val="004D15E1"/>
    <w:rsid w:val="004D47D8"/>
    <w:rsid w:val="004E3756"/>
    <w:rsid w:val="004E5ED8"/>
    <w:rsid w:val="004E616D"/>
    <w:rsid w:val="005015A0"/>
    <w:rsid w:val="00516D9D"/>
    <w:rsid w:val="0053538B"/>
    <w:rsid w:val="00542F6A"/>
    <w:rsid w:val="00550728"/>
    <w:rsid w:val="00585C71"/>
    <w:rsid w:val="00597359"/>
    <w:rsid w:val="005A0531"/>
    <w:rsid w:val="005B3B02"/>
    <w:rsid w:val="005D7AB6"/>
    <w:rsid w:val="005E0315"/>
    <w:rsid w:val="005F70BD"/>
    <w:rsid w:val="00604DCE"/>
    <w:rsid w:val="00624FAB"/>
    <w:rsid w:val="00640B0E"/>
    <w:rsid w:val="00643A6C"/>
    <w:rsid w:val="00644582"/>
    <w:rsid w:val="00650ADB"/>
    <w:rsid w:val="00650BC0"/>
    <w:rsid w:val="00652BF7"/>
    <w:rsid w:val="00670D5B"/>
    <w:rsid w:val="006715FE"/>
    <w:rsid w:val="0068719F"/>
    <w:rsid w:val="0068751D"/>
    <w:rsid w:val="00692E9A"/>
    <w:rsid w:val="00694C71"/>
    <w:rsid w:val="0069721C"/>
    <w:rsid w:val="006A182C"/>
    <w:rsid w:val="006A41DD"/>
    <w:rsid w:val="006A4D5C"/>
    <w:rsid w:val="006A7A91"/>
    <w:rsid w:val="006B27FE"/>
    <w:rsid w:val="006B48B9"/>
    <w:rsid w:val="006C345C"/>
    <w:rsid w:val="006C5FB7"/>
    <w:rsid w:val="006E14B0"/>
    <w:rsid w:val="0071400F"/>
    <w:rsid w:val="00714470"/>
    <w:rsid w:val="00714626"/>
    <w:rsid w:val="00720B75"/>
    <w:rsid w:val="007217E8"/>
    <w:rsid w:val="0075444C"/>
    <w:rsid w:val="00756887"/>
    <w:rsid w:val="00756F3B"/>
    <w:rsid w:val="00760BF9"/>
    <w:rsid w:val="00765E89"/>
    <w:rsid w:val="00771A04"/>
    <w:rsid w:val="00773CA9"/>
    <w:rsid w:val="007D395C"/>
    <w:rsid w:val="007E5671"/>
    <w:rsid w:val="007F60A0"/>
    <w:rsid w:val="007F78D1"/>
    <w:rsid w:val="0080636B"/>
    <w:rsid w:val="00807352"/>
    <w:rsid w:val="00810ACC"/>
    <w:rsid w:val="00816D14"/>
    <w:rsid w:val="00821121"/>
    <w:rsid w:val="008242A4"/>
    <w:rsid w:val="00830C97"/>
    <w:rsid w:val="00837248"/>
    <w:rsid w:val="008645C3"/>
    <w:rsid w:val="00873CF3"/>
    <w:rsid w:val="008902C2"/>
    <w:rsid w:val="00890A9A"/>
    <w:rsid w:val="00894212"/>
    <w:rsid w:val="008A34E9"/>
    <w:rsid w:val="008B4F48"/>
    <w:rsid w:val="008C4E95"/>
    <w:rsid w:val="008C68F0"/>
    <w:rsid w:val="008D0C3A"/>
    <w:rsid w:val="008D3E6E"/>
    <w:rsid w:val="008E5116"/>
    <w:rsid w:val="00912745"/>
    <w:rsid w:val="00916E63"/>
    <w:rsid w:val="00927C8D"/>
    <w:rsid w:val="00932009"/>
    <w:rsid w:val="00933E1C"/>
    <w:rsid w:val="009418DC"/>
    <w:rsid w:val="0094535F"/>
    <w:rsid w:val="009576A1"/>
    <w:rsid w:val="00964217"/>
    <w:rsid w:val="00964CD5"/>
    <w:rsid w:val="009658D5"/>
    <w:rsid w:val="0096759C"/>
    <w:rsid w:val="00972AAD"/>
    <w:rsid w:val="00985A5A"/>
    <w:rsid w:val="009933B8"/>
    <w:rsid w:val="00993503"/>
    <w:rsid w:val="009B4589"/>
    <w:rsid w:val="009C0A36"/>
    <w:rsid w:val="009C37D7"/>
    <w:rsid w:val="009C4D82"/>
    <w:rsid w:val="009C5D94"/>
    <w:rsid w:val="009E26E7"/>
    <w:rsid w:val="00A02BB4"/>
    <w:rsid w:val="00A10515"/>
    <w:rsid w:val="00A41AB4"/>
    <w:rsid w:val="00A427FE"/>
    <w:rsid w:val="00A51CCA"/>
    <w:rsid w:val="00A540DF"/>
    <w:rsid w:val="00A65960"/>
    <w:rsid w:val="00A7068B"/>
    <w:rsid w:val="00A928E4"/>
    <w:rsid w:val="00AC0661"/>
    <w:rsid w:val="00AC14AE"/>
    <w:rsid w:val="00AD327E"/>
    <w:rsid w:val="00AF2E59"/>
    <w:rsid w:val="00AF7E42"/>
    <w:rsid w:val="00B1495D"/>
    <w:rsid w:val="00B14A44"/>
    <w:rsid w:val="00B30345"/>
    <w:rsid w:val="00B339E9"/>
    <w:rsid w:val="00B40469"/>
    <w:rsid w:val="00B455C7"/>
    <w:rsid w:val="00B47E71"/>
    <w:rsid w:val="00B56003"/>
    <w:rsid w:val="00B570EB"/>
    <w:rsid w:val="00B63F08"/>
    <w:rsid w:val="00B65436"/>
    <w:rsid w:val="00B74790"/>
    <w:rsid w:val="00B77489"/>
    <w:rsid w:val="00B9094E"/>
    <w:rsid w:val="00B92237"/>
    <w:rsid w:val="00BA124F"/>
    <w:rsid w:val="00BB05C3"/>
    <w:rsid w:val="00BB0FF6"/>
    <w:rsid w:val="00BB1B81"/>
    <w:rsid w:val="00BB1DE7"/>
    <w:rsid w:val="00BB302E"/>
    <w:rsid w:val="00BD0505"/>
    <w:rsid w:val="00BD44AA"/>
    <w:rsid w:val="00BF0236"/>
    <w:rsid w:val="00C010DF"/>
    <w:rsid w:val="00C12A35"/>
    <w:rsid w:val="00C17552"/>
    <w:rsid w:val="00C2051D"/>
    <w:rsid w:val="00C23EE5"/>
    <w:rsid w:val="00C250A3"/>
    <w:rsid w:val="00C34953"/>
    <w:rsid w:val="00C539DE"/>
    <w:rsid w:val="00C55C16"/>
    <w:rsid w:val="00C57047"/>
    <w:rsid w:val="00C62AA1"/>
    <w:rsid w:val="00C64BC7"/>
    <w:rsid w:val="00C74BAC"/>
    <w:rsid w:val="00C7790E"/>
    <w:rsid w:val="00C81422"/>
    <w:rsid w:val="00C82EBD"/>
    <w:rsid w:val="00CA1C32"/>
    <w:rsid w:val="00CA45B5"/>
    <w:rsid w:val="00CB58EA"/>
    <w:rsid w:val="00CD4EBA"/>
    <w:rsid w:val="00CF0E2D"/>
    <w:rsid w:val="00CF512A"/>
    <w:rsid w:val="00D172BD"/>
    <w:rsid w:val="00D36724"/>
    <w:rsid w:val="00D43DF4"/>
    <w:rsid w:val="00D82E82"/>
    <w:rsid w:val="00D95EB1"/>
    <w:rsid w:val="00DC7DDA"/>
    <w:rsid w:val="00DD77E0"/>
    <w:rsid w:val="00E06002"/>
    <w:rsid w:val="00E22665"/>
    <w:rsid w:val="00E269DF"/>
    <w:rsid w:val="00E3154B"/>
    <w:rsid w:val="00E32B81"/>
    <w:rsid w:val="00E33442"/>
    <w:rsid w:val="00E43C0D"/>
    <w:rsid w:val="00E4576A"/>
    <w:rsid w:val="00E55DBF"/>
    <w:rsid w:val="00E56A16"/>
    <w:rsid w:val="00E8024F"/>
    <w:rsid w:val="00E92F44"/>
    <w:rsid w:val="00E941E9"/>
    <w:rsid w:val="00EA4FDB"/>
    <w:rsid w:val="00EC27F1"/>
    <w:rsid w:val="00EC5C15"/>
    <w:rsid w:val="00EC6A8D"/>
    <w:rsid w:val="00ED4272"/>
    <w:rsid w:val="00ED766B"/>
    <w:rsid w:val="00EE3D9A"/>
    <w:rsid w:val="00EF5099"/>
    <w:rsid w:val="00EF6E8F"/>
    <w:rsid w:val="00F01AB8"/>
    <w:rsid w:val="00F20768"/>
    <w:rsid w:val="00F249CA"/>
    <w:rsid w:val="00F31FDF"/>
    <w:rsid w:val="00F44D10"/>
    <w:rsid w:val="00F473ED"/>
    <w:rsid w:val="00F57BEB"/>
    <w:rsid w:val="00F57DDB"/>
    <w:rsid w:val="00F70D9C"/>
    <w:rsid w:val="00F71AF3"/>
    <w:rsid w:val="00F76AA7"/>
    <w:rsid w:val="00F8166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3/Docs/R2-2307119.zip" TargetMode="External"/><Relationship Id="rId299" Type="http://schemas.openxmlformats.org/officeDocument/2006/relationships/hyperlink" Target="https://www.3gpp.org/ftp/TSG_RAN/WG2_RL2/TSGR2_123/Docs/R2-2308726.zip" TargetMode="External"/><Relationship Id="rId21" Type="http://schemas.openxmlformats.org/officeDocument/2006/relationships/hyperlink" Target="https://www.3gpp.org/ftp/TSG_RAN/WG2_RL2/TSGR2_123/Docs/R2-2307077.zip" TargetMode="External"/><Relationship Id="rId63" Type="http://schemas.openxmlformats.org/officeDocument/2006/relationships/hyperlink" Target="https://www.3gpp.org/ftp/TSG_RAN/WG2_RL2/TSGR2_123/Docs/R2-2308073.zip" TargetMode="External"/><Relationship Id="rId159" Type="http://schemas.openxmlformats.org/officeDocument/2006/relationships/hyperlink" Target="https://www.3gpp.org/ftp/TSG_RAN/WG2_RL2/TSGR2_123/Docs/R2-2307914.zip" TargetMode="External"/><Relationship Id="rId324" Type="http://schemas.openxmlformats.org/officeDocument/2006/relationships/hyperlink" Target="https://www.3gpp.org/ftp/TSG_RAN/WG2_RL2/TSGR2_123/Docs/R2-2307540.zip" TargetMode="External"/><Relationship Id="rId170" Type="http://schemas.openxmlformats.org/officeDocument/2006/relationships/hyperlink" Target="https://www.3gpp.org/ftp/TSG_RAN/WG2_RL2/TSGR2_123/Docs/R2-2308875.zip" TargetMode="External"/><Relationship Id="rId226" Type="http://schemas.openxmlformats.org/officeDocument/2006/relationships/hyperlink" Target="https://www.3gpp.org/ftp/TSG_RAN/WG2_RL2/TSGR2_123/Docs/R2-2308246.zip" TargetMode="External"/><Relationship Id="rId268" Type="http://schemas.openxmlformats.org/officeDocument/2006/relationships/hyperlink" Target="https://www.3gpp.org/ftp/TSG_RAN/WG2_RL2/TSGR2_123/Docs/R2-2308233.zip" TargetMode="External"/><Relationship Id="rId32" Type="http://schemas.openxmlformats.org/officeDocument/2006/relationships/hyperlink" Target="https://www.3gpp.org/ftp/TSG_RAN/WG2_RL2/TSGR2_123/Docs/R2-2307450.zip" TargetMode="External"/><Relationship Id="rId74" Type="http://schemas.openxmlformats.org/officeDocument/2006/relationships/hyperlink" Target="https://www.3gpp.org/ftp/TSG_RAN/WG2_RL2/TSGR2_123/Docs/R2-2307631.zip" TargetMode="External"/><Relationship Id="rId128" Type="http://schemas.openxmlformats.org/officeDocument/2006/relationships/hyperlink" Target="https://www.3gpp.org/ftp/TSG_RAN/WG2_RL2/TSGR2_123/Docs/R2-2308024.zip" TargetMode="External"/><Relationship Id="rId335" Type="http://schemas.openxmlformats.org/officeDocument/2006/relationships/hyperlink" Target="https://www.3gpp.org/ftp/TSG_RAN/WG2_RL2/TSGR2_123/Docs/R2-2308941.zip" TargetMode="External"/><Relationship Id="rId5" Type="http://schemas.openxmlformats.org/officeDocument/2006/relationships/customXml" Target="../customXml/item5.xml"/><Relationship Id="rId181" Type="http://schemas.openxmlformats.org/officeDocument/2006/relationships/hyperlink" Target="https://www.3gpp.org/ftp/TSG_RAN/WG2_RL2/TSGR2_123/Docs/R2-2309003.zip" TargetMode="External"/><Relationship Id="rId237" Type="http://schemas.openxmlformats.org/officeDocument/2006/relationships/hyperlink" Target="https://www.3gpp.org/ftp/TSG_RAN/WG2_RL2/TSGR2_123/Docs/R2-2307536.zip" TargetMode="External"/><Relationship Id="rId279" Type="http://schemas.openxmlformats.org/officeDocument/2006/relationships/hyperlink" Target="https://www.3gpp.org/ftp/TSG_RAN/WG2_RL2/TSGR2_123/Docs/R2-2307968.zip" TargetMode="External"/><Relationship Id="rId43" Type="http://schemas.openxmlformats.org/officeDocument/2006/relationships/hyperlink" Target="https://www.3gpp.org/ftp/TSG_RAN/WG2_RL2/TSGR2_123/Docs/R2-2308354.zip" TargetMode="External"/><Relationship Id="rId139" Type="http://schemas.openxmlformats.org/officeDocument/2006/relationships/hyperlink" Target="https://www.3gpp.org/ftp/TSG_RAN/WG2_RL2/TSGR2_123/Docs/R2-2308587.zip" TargetMode="External"/><Relationship Id="rId290" Type="http://schemas.openxmlformats.org/officeDocument/2006/relationships/hyperlink" Target="https://www.3gpp.org/ftp/TSG_RAN/WG2_RL2/TSGR2_123/Docs/R2-2307970.zip" TargetMode="External"/><Relationship Id="rId304" Type="http://schemas.openxmlformats.org/officeDocument/2006/relationships/hyperlink" Target="https://www.3gpp.org/ftp/TSG_RAN/WG2_RL2/TSGR2_123/Docs/R2-2307780.zip" TargetMode="External"/><Relationship Id="rId346" Type="http://schemas.openxmlformats.org/officeDocument/2006/relationships/hyperlink" Target="https://www.3gpp.org/ftp/TSG_RAN/WG2_RL2/TSGR2_123/Docs/R2-2307542.zip" TargetMode="External"/><Relationship Id="rId85" Type="http://schemas.openxmlformats.org/officeDocument/2006/relationships/hyperlink" Target="https://www.3gpp.org/ftp/TSG_RAN/WG2_RL2/TSGR2_123/Docs/R2-2307076.zip" TargetMode="External"/><Relationship Id="rId150" Type="http://schemas.openxmlformats.org/officeDocument/2006/relationships/hyperlink" Target="https://www.3gpp.org/ftp/TSG_RAN/WG2_RL2/TSGR2_123/Docs/R2-2307370.zip" TargetMode="External"/><Relationship Id="rId192" Type="http://schemas.openxmlformats.org/officeDocument/2006/relationships/hyperlink" Target="https://www.3gpp.org/ftp/TSG_RAN/WG2_RL2/TSGR2_123/Docs/R2-2307534.zip" TargetMode="External"/><Relationship Id="rId206" Type="http://schemas.openxmlformats.org/officeDocument/2006/relationships/hyperlink" Target="https://www.3gpp.org/ftp/TSG_RAN/WG2_RL2/TSGR2_123/Docs/R2-2308607.zip" TargetMode="External"/><Relationship Id="rId248" Type="http://schemas.openxmlformats.org/officeDocument/2006/relationships/hyperlink" Target="https://www.3gpp.org/ftp/TSG_RAN/WG2_RL2/TSGR2_123/Docs/R2-2307966.zip" TargetMode="External"/><Relationship Id="rId12" Type="http://schemas.openxmlformats.org/officeDocument/2006/relationships/endnotes" Target="endnotes.xml"/><Relationship Id="rId108" Type="http://schemas.openxmlformats.org/officeDocument/2006/relationships/hyperlink" Target="https://www.3gpp.org/ftp/TSG_RAN/WG2_RL2/TSGR2_123/Docs/R2-2308127.zip" TargetMode="External"/><Relationship Id="rId315" Type="http://schemas.openxmlformats.org/officeDocument/2006/relationships/hyperlink" Target="https://www.3gpp.org/ftp/TSG_RAN/WG2_RL2/TSGR2_123/Docs/R2-2307161.zip" TargetMode="External"/><Relationship Id="rId54" Type="http://schemas.openxmlformats.org/officeDocument/2006/relationships/hyperlink" Target="https://www.3gpp.org/ftp/TSG_RAN/WG2_RL2/TSGR2_123/Docs/R2-2307349.zip" TargetMode="External"/><Relationship Id="rId96" Type="http://schemas.openxmlformats.org/officeDocument/2006/relationships/hyperlink" Target="https://www.3gpp.org/ftp/TSG_RAN/WG2_RL2/TSGR2_123/Docs/R2-2308874.zip" TargetMode="External"/><Relationship Id="rId161" Type="http://schemas.openxmlformats.org/officeDocument/2006/relationships/hyperlink" Target="https://www.3gpp.org/ftp/TSG_RAN/WG2_RL2/TSGR2_123/Docs/R2-2308076.zip" TargetMode="External"/><Relationship Id="rId217" Type="http://schemas.openxmlformats.org/officeDocument/2006/relationships/hyperlink" Target="https://www.3gpp.org/ftp/TSG_RAN/WG2_RL2/TSGR2_123/Docs/R2-2307245.zip" TargetMode="External"/><Relationship Id="rId259" Type="http://schemas.openxmlformats.org/officeDocument/2006/relationships/hyperlink" Target="https://www.3gpp.org/ftp/TSG_RAN/WG2_RL2/TSGR2_123/Docs/R2-2307746.zip" TargetMode="External"/><Relationship Id="rId23" Type="http://schemas.openxmlformats.org/officeDocument/2006/relationships/hyperlink" Target="https://www.3gpp.org/ftp/TSG_RAN/WG2_RL2/TSGR2_123/Docs/R2-2308225.zip" TargetMode="External"/><Relationship Id="rId119" Type="http://schemas.openxmlformats.org/officeDocument/2006/relationships/hyperlink" Target="https://www.3gpp.org/ftp/TSG_RAN/WG2_RL2/TSGR2_123/Docs/R2-2307347.zip" TargetMode="External"/><Relationship Id="rId270" Type="http://schemas.openxmlformats.org/officeDocument/2006/relationships/hyperlink" Target="https://www.3gpp.org/ftp/TSG_RAN/WG2_RL2/TSGR2_123/Docs/R2-2307747.zip" TargetMode="External"/><Relationship Id="rId326" Type="http://schemas.openxmlformats.org/officeDocument/2006/relationships/hyperlink" Target="https://www.3gpp.org/ftp/TSG_RAN/WG2_RL2/TSGR2_123/Docs/R2-2307451.zip" TargetMode="External"/><Relationship Id="rId65" Type="http://schemas.openxmlformats.org/officeDocument/2006/relationships/hyperlink" Target="https://www.3gpp.org/ftp/TSG_RAN/WG2_RL2/TSGR2_123/Docs/R2-2309001.zip" TargetMode="External"/><Relationship Id="rId130" Type="http://schemas.openxmlformats.org/officeDocument/2006/relationships/hyperlink" Target="https://www.3gpp.org/ftp/TSG_RAN/WG2_RL2/TSGR2_123/Docs/R2-2308223.zip" TargetMode="External"/><Relationship Id="rId172" Type="http://schemas.openxmlformats.org/officeDocument/2006/relationships/hyperlink" Target="https://www.3gpp.org/ftp/TSG_RAN/WG2_RL2/TSGR2_123/Docs/R2-2308567.zip" TargetMode="External"/><Relationship Id="rId228" Type="http://schemas.openxmlformats.org/officeDocument/2006/relationships/hyperlink" Target="https://www.3gpp.org/ftp/TSG_RAN/WG2_RL2/TSGR2_123/Docs/R2-2308370.zip" TargetMode="External"/><Relationship Id="rId281" Type="http://schemas.openxmlformats.org/officeDocument/2006/relationships/hyperlink" Target="https://www.3gpp.org/ftp/TSG_RAN/WG2_RL2/TSGR2_123/Docs/R2-2307795.zip" TargetMode="External"/><Relationship Id="rId337" Type="http://schemas.openxmlformats.org/officeDocument/2006/relationships/hyperlink" Target="https://www.3gpp.org/ftp/TSG_RAN/WG2_RL2/TSGR2_123/Docs/R2-2308790.zip" TargetMode="External"/><Relationship Id="rId34" Type="http://schemas.openxmlformats.org/officeDocument/2006/relationships/hyperlink" Target="https://www.3gpp.org/ftp/TSG_RAN/WG2_RL2/TSGR2_123/Docs/R2-2307691.zip" TargetMode="External"/><Relationship Id="rId76" Type="http://schemas.openxmlformats.org/officeDocument/2006/relationships/hyperlink" Target="https://www.3gpp.org/ftp/TSG_RAN/WG2_RL2/TSGR2_123/Docs/R2-2307014.zip" TargetMode="External"/><Relationship Id="rId141" Type="http://schemas.openxmlformats.org/officeDocument/2006/relationships/hyperlink" Target="https://www.3gpp.org/ftp/TSG_RAN/WG2_RL2/TSGR2_123/Docs/R2-2307078.zip" TargetMode="External"/><Relationship Id="rId7" Type="http://schemas.openxmlformats.org/officeDocument/2006/relationships/numbering" Target="numbering.xml"/><Relationship Id="rId183" Type="http://schemas.openxmlformats.org/officeDocument/2006/relationships/hyperlink" Target="https://www.3gpp.org/ftp/TSG_RAN/WG2_RL2/TSGR2_123/Docs/R2-2307100.zip" TargetMode="External"/><Relationship Id="rId239" Type="http://schemas.openxmlformats.org/officeDocument/2006/relationships/hyperlink" Target="https://www.3gpp.org/ftp/TSG_RAN/WG2_RL2/TSGR2_123/Docs/R2-2307300.zip" TargetMode="External"/><Relationship Id="rId250" Type="http://schemas.openxmlformats.org/officeDocument/2006/relationships/hyperlink" Target="https://www.3gpp.org/ftp/TSG_RAN/WG2_RL2/TSGR2_123/Docs/R2-2308872.zip" TargetMode="External"/><Relationship Id="rId292" Type="http://schemas.openxmlformats.org/officeDocument/2006/relationships/hyperlink" Target="https://www.3gpp.org/ftp/TSG_RAN/WG2_RL2/TSGR2_123/Docs/R2-2307837.zip" TargetMode="External"/><Relationship Id="rId306" Type="http://schemas.openxmlformats.org/officeDocument/2006/relationships/hyperlink" Target="https://www.3gpp.org/ftp/TSG_RAN/WG2_RL2/TSGR2_123/Docs/R2-2308497.zip" TargetMode="External"/><Relationship Id="rId45" Type="http://schemas.openxmlformats.org/officeDocument/2006/relationships/hyperlink" Target="https://www.3gpp.org/ftp/TSG_RAN/WG2_RL2/TSGR2_123/Docs/R2-2307474.zip" TargetMode="External"/><Relationship Id="rId87" Type="http://schemas.openxmlformats.org/officeDocument/2006/relationships/hyperlink" Target="https://www.3gpp.org/ftp/TSG_RAN/WG2_RL2/TSGR2_123/Docs/R2-2308352.zip" TargetMode="External"/><Relationship Id="rId110" Type="http://schemas.openxmlformats.org/officeDocument/2006/relationships/hyperlink" Target="https://www.3gpp.org/ftp/TSG_RAN/WG2_RL2/TSGR2_123/Docs/R2-2308183.zip" TargetMode="External"/><Relationship Id="rId348" Type="http://schemas.openxmlformats.org/officeDocument/2006/relationships/footer" Target="footer1.xml"/><Relationship Id="rId152" Type="http://schemas.openxmlformats.org/officeDocument/2006/relationships/hyperlink" Target="https://www.3gpp.org/ftp/TSG_RAN/WG2_RL2/TSGR2_123/Docs/R2-2307532.zip" TargetMode="External"/><Relationship Id="rId194" Type="http://schemas.openxmlformats.org/officeDocument/2006/relationships/hyperlink" Target="https://www.3gpp.org/ftp/TSG_RAN/WG2_RL2/TSGR2_123/Docs/R2-2307608.zip" TargetMode="External"/><Relationship Id="rId208" Type="http://schemas.openxmlformats.org/officeDocument/2006/relationships/hyperlink" Target="https://www.3gpp.org/ftp/TSG_RAN/WG2_RL2/TSGR2_123/Docs/R2-2305899.zip" TargetMode="External"/><Relationship Id="rId261" Type="http://schemas.openxmlformats.org/officeDocument/2006/relationships/hyperlink" Target="https://www.3gpp.org/ftp/TSG_RAN/WG2_RL2/TSGR2_123/Docs/R2-2307834.zip" TargetMode="External"/><Relationship Id="rId14" Type="http://schemas.openxmlformats.org/officeDocument/2006/relationships/hyperlink" Target="https://www.3gpp.org/ftp/TSG_RAN/WG2_RL2/TSGR2_123/Docs/R2-2306810.zip" TargetMode="External"/><Relationship Id="rId56" Type="http://schemas.openxmlformats.org/officeDocument/2006/relationships/hyperlink" Target="https://www.3gpp.org/ftp/TSG_RAN/WG2_RL2/TSGR2_123/Docs/R2-2308073.zip" TargetMode="External"/><Relationship Id="rId317" Type="http://schemas.openxmlformats.org/officeDocument/2006/relationships/hyperlink" Target="https://www.3gpp.org/ftp/TSG_RAN/WG2_RL2/TSGR2_123/Docs/R2-2308089.zip" TargetMode="External"/><Relationship Id="rId8" Type="http://schemas.openxmlformats.org/officeDocument/2006/relationships/styles" Target="styles.xml"/><Relationship Id="rId98" Type="http://schemas.openxmlformats.org/officeDocument/2006/relationships/hyperlink" Target="https://www.3gpp.org/ftp/TSG_RAN/WG2_RL2/TSGR2_123/Docs/R2-2307399.zip" TargetMode="External"/><Relationship Id="rId121" Type="http://schemas.openxmlformats.org/officeDocument/2006/relationships/hyperlink" Target="https://www.3gpp.org/ftp/TSG_RAN/WG2_RL2/TSGR2_123/Docs/R2-2307533.zip" TargetMode="External"/><Relationship Id="rId142" Type="http://schemas.openxmlformats.org/officeDocument/2006/relationships/hyperlink" Target="https://www.3gpp.org/ftp/TSG_RAN/WG2_RL2/TSGR2_123/Docs/R2-2307682.zip" TargetMode="External"/><Relationship Id="rId163" Type="http://schemas.openxmlformats.org/officeDocument/2006/relationships/hyperlink" Target="https://www.3gpp.org/ftp/TSG_RAN/WG2_RL2/TSGR2_123/Docs/R2-2308156.zip" TargetMode="External"/><Relationship Id="rId184" Type="http://schemas.openxmlformats.org/officeDocument/2006/relationships/hyperlink" Target="https://www.3gpp.org/ftp/TSG_RAN/WG2_RL2/TSGR2_123/Docs/R2-2307134.zip" TargetMode="External"/><Relationship Id="rId219" Type="http://schemas.openxmlformats.org/officeDocument/2006/relationships/hyperlink" Target="https://www.3gpp.org/ftp/TSG_RAN/WG2_RL2/TSGR2_123/Docs/R2-2307535.zip" TargetMode="External"/><Relationship Id="rId230" Type="http://schemas.openxmlformats.org/officeDocument/2006/relationships/hyperlink" Target="https://www.3gpp.org/ftp/TSG_RAN/WG2_RL2/TSGR2_123/Docs/R2-2308547.zip" TargetMode="External"/><Relationship Id="rId251" Type="http://schemas.openxmlformats.org/officeDocument/2006/relationships/hyperlink" Target="https://www.3gpp.org/ftp/TSG_RAN/WG2_RL2/TSGR2_123/Docs/R2-2302307.zip" TargetMode="External"/><Relationship Id="rId25" Type="http://schemas.openxmlformats.org/officeDocument/2006/relationships/hyperlink" Target="https://www.3gpp.org/ftp/TSG_RAN/WG2_RL2/TSGR2_123/Docs/R2-2307469.zip" TargetMode="External"/><Relationship Id="rId46" Type="http://schemas.openxmlformats.org/officeDocument/2006/relationships/hyperlink" Target="https://www.3gpp.org/ftp/TSG_RAN/WG2_RL2/TSGR2_123/Docs/R2-2307968.zip" TargetMode="External"/><Relationship Id="rId67" Type="http://schemas.openxmlformats.org/officeDocument/2006/relationships/hyperlink" Target="https://www.3gpp.org/ftp/TSG_RAN/WG2_RL2/TSGR2_123/Docs/R2-2307540.zip" TargetMode="External"/><Relationship Id="rId272" Type="http://schemas.openxmlformats.org/officeDocument/2006/relationships/hyperlink" Target="https://www.3gpp.org/ftp/TSG_RAN/WG2_RL2/TSGR2_123/Docs/R2-2307794.zip" TargetMode="External"/><Relationship Id="rId293" Type="http://schemas.openxmlformats.org/officeDocument/2006/relationships/hyperlink" Target="https://www.3gpp.org/ftp/TSG_RAN/WG2_RL2/TSGR2_123/Docs/R2-2307929.zip" TargetMode="External"/><Relationship Id="rId307" Type="http://schemas.openxmlformats.org/officeDocument/2006/relationships/hyperlink" Target="https://www.3gpp.org/ftp/TSG_RAN/WG2_RL2/TSGR2_123/Docs/R2-2308255.zip" TargetMode="External"/><Relationship Id="rId328" Type="http://schemas.openxmlformats.org/officeDocument/2006/relationships/hyperlink" Target="https://www.3gpp.org/ftp/TSG_RAN/WG2_RL2/TSGR2_123/Docs/R2-2307678.zip" TargetMode="External"/><Relationship Id="rId349" Type="http://schemas.openxmlformats.org/officeDocument/2006/relationships/fontTable" Target="fontTable.xml"/><Relationship Id="rId88" Type="http://schemas.openxmlformats.org/officeDocument/2006/relationships/hyperlink" Target="https://www.3gpp.org/ftp/TSG_RAN/WG2_RL2/TSGR2_123/Docs/R2-2308353.zip" TargetMode="External"/><Relationship Id="rId111" Type="http://schemas.openxmlformats.org/officeDocument/2006/relationships/hyperlink" Target="https://www.3gpp.org/ftp/TSG_RAN/WG2_RL2/TSGR2_123/Docs/R2-2308247.zip" TargetMode="External"/><Relationship Id="rId132" Type="http://schemas.openxmlformats.org/officeDocument/2006/relationships/hyperlink" Target="https://www.3gpp.org/ftp/TSG_RAN/WG2_RL2/TSGR2_123/Docs/R2-2308309.zip" TargetMode="External"/><Relationship Id="rId153" Type="http://schemas.openxmlformats.org/officeDocument/2006/relationships/hyperlink" Target="https://www.3gpp.org/ftp/TSG_RAN/WG2_RL2/TSGR2_123/Docs/R2-2307609.zip" TargetMode="External"/><Relationship Id="rId174" Type="http://schemas.openxmlformats.org/officeDocument/2006/relationships/image" Target="media/image2.emf"/><Relationship Id="rId195" Type="http://schemas.openxmlformats.org/officeDocument/2006/relationships/hyperlink" Target="https://www.3gpp.org/ftp/TSG_RAN/WG2_RL2/TSGR2_123/Docs/R2-2307763.zip" TargetMode="External"/><Relationship Id="rId209" Type="http://schemas.openxmlformats.org/officeDocument/2006/relationships/hyperlink" Target="https://www.3gpp.org/ftp/TSG_RAN/WG2_RL2/TSGR2_123/Docs/R2-2307950.zip" TargetMode="External"/><Relationship Id="rId220" Type="http://schemas.openxmlformats.org/officeDocument/2006/relationships/hyperlink" Target="https://www.3gpp.org/ftp/TSG_RAN/WG2_RL2/TSGR2_123/Docs/R2-2307729.zip" TargetMode="External"/><Relationship Id="rId241" Type="http://schemas.openxmlformats.org/officeDocument/2006/relationships/hyperlink" Target="https://www.3gpp.org/ftp/TSG_RAN/WG2_RL2/TSGR2_123/Docs/R2-2307833.zip" TargetMode="External"/><Relationship Id="rId15" Type="http://schemas.openxmlformats.org/officeDocument/2006/relationships/hyperlink" Target="https://www.3gpp.org/ftp/TSG_RAN/WG2_RL2/TSGR2_123/Docs/R2-2307942.zip" TargetMode="External"/><Relationship Id="rId36" Type="http://schemas.openxmlformats.org/officeDocument/2006/relationships/hyperlink" Target="https://www.3gpp.org/ftp/TSG_RAN/WG2_RL2/TSGR2_123/Docs/R2-2307691.zip" TargetMode="External"/><Relationship Id="rId57" Type="http://schemas.openxmlformats.org/officeDocument/2006/relationships/hyperlink" Target="https://www.3gpp.org/ftp/TSG_RAN/WG2_RL2/TSGR2_123/Docs/R2-2308351.zip" TargetMode="External"/><Relationship Id="rId262" Type="http://schemas.openxmlformats.org/officeDocument/2006/relationships/hyperlink" Target="https://www.3gpp.org/ftp/TSG_RAN/WG2_RL2/TSGR2_123/Docs/R2-2307926.zip" TargetMode="External"/><Relationship Id="rId283" Type="http://schemas.openxmlformats.org/officeDocument/2006/relationships/hyperlink" Target="https://www.3gpp.org/ftp/TSG_RAN/WG2_RL2/TSGR2_123/Docs/R2-2307928.zip" TargetMode="External"/><Relationship Id="rId318" Type="http://schemas.openxmlformats.org/officeDocument/2006/relationships/hyperlink" Target="https://www.3gpp.org/ftp/TSG_RAN/WG2_RL2/TSGR2_123/Docs/R2-2308244.zip" TargetMode="External"/><Relationship Id="rId339" Type="http://schemas.openxmlformats.org/officeDocument/2006/relationships/hyperlink" Target="https://www.3gpp.org/ftp/TSG_RAN/WG2_RL2/TSGR2_123/Docs/R2-2309001.zip" TargetMode="External"/><Relationship Id="rId78" Type="http://schemas.openxmlformats.org/officeDocument/2006/relationships/hyperlink" Target="https://www.3gpp.org/ftp/TSG_RAN/WG2_RL2/TSGR2_123/Docs/R2-2307065.zip" TargetMode="External"/><Relationship Id="rId99" Type="http://schemas.openxmlformats.org/officeDocument/2006/relationships/hyperlink" Target="https://www.3gpp.org/ftp/TSG_RAN/WG2_RL2/TSGR2_123/Docs/R2-2307531.zip" TargetMode="External"/><Relationship Id="rId101" Type="http://schemas.openxmlformats.org/officeDocument/2006/relationships/hyperlink" Target="https://www.3gpp.org/ftp/TSG_RAN/WG2_RL2/TSGR2_123/Docs/R2-2308586.zip" TargetMode="External"/><Relationship Id="rId122" Type="http://schemas.openxmlformats.org/officeDocument/2006/relationships/hyperlink" Target="https://www.3gpp.org/ftp/TSG_RAN/WG2_RL2/TSGR2_123/Docs/R2-2307704.zip" TargetMode="External"/><Relationship Id="rId143" Type="http://schemas.openxmlformats.org/officeDocument/2006/relationships/hyperlink" Target="https://www.3gpp.org/ftp/TSG_RAN/WG2_RL2/TSGR2_123/Docs/R2-2307099.zip" TargetMode="External"/><Relationship Id="rId164" Type="http://schemas.openxmlformats.org/officeDocument/2006/relationships/hyperlink" Target="https://www.3gpp.org/ftp/TSG_RAN/WG2_RL2/TSGR2_123/Docs/R2-2308157.zip" TargetMode="External"/><Relationship Id="rId185" Type="http://schemas.openxmlformats.org/officeDocument/2006/relationships/hyperlink" Target="https://www.3gpp.org/ftp/TSG_RAN/WG2_RL2/TSGR2_123/Docs/R2-2307165.zip" TargetMode="External"/><Relationship Id="rId350" Type="http://schemas.openxmlformats.org/officeDocument/2006/relationships/theme" Target="theme/theme1.xml"/><Relationship Id="rId9" Type="http://schemas.openxmlformats.org/officeDocument/2006/relationships/settings" Target="settings.xml"/><Relationship Id="rId210" Type="http://schemas.openxmlformats.org/officeDocument/2006/relationships/hyperlink" Target="https://www.3gpp.org/ftp/TSG_RAN/WG2_RL2/TSGR2_123/Docs/R2-2308672.zip" TargetMode="External"/><Relationship Id="rId26" Type="http://schemas.openxmlformats.org/officeDocument/2006/relationships/hyperlink" Target="https://www.3gpp.org/ftp/TSG_RAN/WG2_RL2/TSGR2_123/Docs/R2-2307317.zip" TargetMode="External"/><Relationship Id="rId231" Type="http://schemas.openxmlformats.org/officeDocument/2006/relationships/hyperlink" Target="https://www.3gpp.org/ftp/TSG_RAN/WG2_RL2/TSGR2_123/Docs/R2-2308679.zip" TargetMode="External"/><Relationship Id="rId252" Type="http://schemas.openxmlformats.org/officeDocument/2006/relationships/hyperlink" Target="https://www.3gpp.org/ftp/TSG_RAN/WG2_RL2/TSGR2_123/Docs/R2-2308354.zip" TargetMode="External"/><Relationship Id="rId273" Type="http://schemas.openxmlformats.org/officeDocument/2006/relationships/hyperlink" Target="https://www.3gpp.org/ftp/TSG_RAN/WG2_RL2/TSGR2_123/Docs/R2-2307927.zip" TargetMode="External"/><Relationship Id="rId294" Type="http://schemas.openxmlformats.org/officeDocument/2006/relationships/hyperlink" Target="https://www.3gpp.org/ftp/TSG_RAN/WG2_RL2/TSGR2_123/Docs/R2-2308235.zip" TargetMode="External"/><Relationship Id="rId308" Type="http://schemas.openxmlformats.org/officeDocument/2006/relationships/hyperlink" Target="https://www.3gpp.org/ftp/TSG_RAN/WG2_RL2/TSGR2_123/Docs/R2-2307872.zip" TargetMode="External"/><Relationship Id="rId329" Type="http://schemas.openxmlformats.org/officeDocument/2006/relationships/hyperlink" Target="https://www.3gpp.org/ftp/TSG_RAN/WG2_RL2/TSGR2_123/Docs/R2-2307598.zip" TargetMode="External"/><Relationship Id="rId47" Type="http://schemas.openxmlformats.org/officeDocument/2006/relationships/hyperlink" Target="https://www.3gpp.org/ftp/TSG_RAN/WG2_RL2/TSGR2_123/Docs/R2-2308073.zip" TargetMode="External"/><Relationship Id="rId68" Type="http://schemas.openxmlformats.org/officeDocument/2006/relationships/hyperlink" Target="https://www.3gpp.org/ftp/TSG_RAN/WG2_RL2/TSGR2_123/Docs/R2-2307692.zip" TargetMode="External"/><Relationship Id="rId89" Type="http://schemas.openxmlformats.org/officeDocument/2006/relationships/hyperlink" Target="https://www.3gpp.org/ftp/tsg_sa/WG2_Arch/TSGS2_157_Berlin_2023-05/Docs/S2-2308197.zip" TargetMode="External"/><Relationship Id="rId112" Type="http://schemas.openxmlformats.org/officeDocument/2006/relationships/hyperlink" Target="https://www.3gpp.org/ftp/TSG_RAN/WG2_RL2/TSGR2_123/Docs/R2-2308401.zip" TargetMode="External"/><Relationship Id="rId133" Type="http://schemas.openxmlformats.org/officeDocument/2006/relationships/hyperlink" Target="https://www.3gpp.org/ftp/TSG_RAN/WG2_RL2/TSGR2_123/Docs/R2-2308402.zip" TargetMode="External"/><Relationship Id="rId154" Type="http://schemas.openxmlformats.org/officeDocument/2006/relationships/hyperlink" Target="https://www.3gpp.org/ftp/TSG_RAN/WG2_RL2/TSGR2_123/Docs/R2-2307761.zip" TargetMode="External"/><Relationship Id="rId175" Type="http://schemas.openxmlformats.org/officeDocument/2006/relationships/oleObject" Target="embeddings/oleObject1.bin"/><Relationship Id="rId340" Type="http://schemas.openxmlformats.org/officeDocument/2006/relationships/hyperlink" Target="https://www.3gpp.org/ftp/TSG_RAN/WG2_RL2/TSGR2_123/Docs/R2-2307452.zip" TargetMode="External"/><Relationship Id="rId196" Type="http://schemas.openxmlformats.org/officeDocument/2006/relationships/hyperlink" Target="https://www.3gpp.org/ftp/TSG_RAN/WG2_RL2/TSGR2_123/Docs/R2-2307831.zip" TargetMode="External"/><Relationship Id="rId200" Type="http://schemas.openxmlformats.org/officeDocument/2006/relationships/hyperlink" Target="https://www.3gpp.org/ftp/TSG_RAN/WG2_RL2/TSGR2_123/Docs/R2-2308173.zip" TargetMode="External"/><Relationship Id="rId16" Type="http://schemas.openxmlformats.org/officeDocument/2006/relationships/hyperlink" Target="https://www.3gpp.org/ftp/TSG_RAN/WG2_RL2/TSGR2_123/Docs/R2-2307197.zip" TargetMode="External"/><Relationship Id="rId221" Type="http://schemas.openxmlformats.org/officeDocument/2006/relationships/hyperlink" Target="https://www.3gpp.org/ftp/TSG_RAN/WG2_RL2/TSGR2_123/Docs/R2-2307832.zip" TargetMode="External"/><Relationship Id="rId242" Type="http://schemas.openxmlformats.org/officeDocument/2006/relationships/hyperlink" Target="https://www.3gpp.org/ftp/TSG_RAN/WG2_RL2/TSGR2_123/Docs/R2-2308188.zip" TargetMode="External"/><Relationship Id="rId263" Type="http://schemas.openxmlformats.org/officeDocument/2006/relationships/hyperlink" Target="https://www.3gpp.org/ftp/TSG_RAN/WG2_RL2/TSGR2_123/Docs/R2-2307967.zip" TargetMode="External"/><Relationship Id="rId284" Type="http://schemas.openxmlformats.org/officeDocument/2006/relationships/hyperlink" Target="https://www.3gpp.org/ftp/TSG_RAN/WG2_RL2/TSGR2_123/Docs/R2-2308234.zip" TargetMode="External"/><Relationship Id="rId319" Type="http://schemas.openxmlformats.org/officeDocument/2006/relationships/hyperlink" Target="https://www.3gpp.org/ftp/TSG_RAN/WG2_RL2/TSGR2_123/Docs/R2-2308498.zip" TargetMode="External"/><Relationship Id="rId37" Type="http://schemas.openxmlformats.org/officeDocument/2006/relationships/hyperlink" Target="https://www.3gpp.org/ftp/TSG_RAN/WG2_RL2/TSGR2_123/Docs/R2-2308790.zip" TargetMode="External"/><Relationship Id="rId58" Type="http://schemas.openxmlformats.org/officeDocument/2006/relationships/hyperlink" Target="https://www.3gpp.org/ftp/TSG_RAN/WG2_RL2/TSGR2_123/Docs/R2-2308073.zip" TargetMode="External"/><Relationship Id="rId79" Type="http://schemas.openxmlformats.org/officeDocument/2006/relationships/hyperlink" Target="https://www.3gpp.org/ftp/TSG_RAN/WG2_RL2/TSGR2_123/Docs/R2-2307066.zip" TargetMode="External"/><Relationship Id="rId102" Type="http://schemas.openxmlformats.org/officeDocument/2006/relationships/hyperlink" Target="https://www.3gpp.org/ftp/TSG_RAN/WG2_RL2/TSGR2_123/Docs/R2-2307607.zip" TargetMode="External"/><Relationship Id="rId123" Type="http://schemas.openxmlformats.org/officeDocument/2006/relationships/hyperlink" Target="https://www.3gpp.org/ftp/TSG_RAN/WG2_RL2/TSGR2_123/Docs/R2-2307788.zip" TargetMode="External"/><Relationship Id="rId144" Type="http://schemas.openxmlformats.org/officeDocument/2006/relationships/hyperlink" Target="https://www.3gpp.org/ftp/TSG_RAN/WG2_RL2/TSGR2_123/Docs/R2-2307133.zip" TargetMode="External"/><Relationship Id="rId330" Type="http://schemas.openxmlformats.org/officeDocument/2006/relationships/hyperlink" Target="https://www.3gpp.org/ftp/TSG_RAN/WG2_RL2/TSGR2_123/Docs/R2-2308258.zip" TargetMode="External"/><Relationship Id="rId90" Type="http://schemas.openxmlformats.org/officeDocument/2006/relationships/hyperlink" Target="https://www.3gpp.org/ftp/TSG_RAN/WG2_RL2/TSGR2_123/Docs/R2-2308330.zip" TargetMode="External"/><Relationship Id="rId165" Type="http://schemas.openxmlformats.org/officeDocument/2006/relationships/hyperlink" Target="https://www.3gpp.org/ftp/TSG_RAN/WG2_RL2/TSGR2_123/Docs/R2-2308185.zip" TargetMode="External"/><Relationship Id="rId186" Type="http://schemas.openxmlformats.org/officeDocument/2006/relationships/hyperlink" Target="https://www.3gpp.org/ftp/TSG_RAN/WG2_RL2/TSGR2_123/Docs/R2-2307196.zip" TargetMode="External"/><Relationship Id="rId211" Type="http://schemas.openxmlformats.org/officeDocument/2006/relationships/hyperlink" Target="https://www.3gpp.org/ftp/TSG_RAN/WG2_RL2/TSGR2_123/Docs/R2-2309005.zip" TargetMode="External"/><Relationship Id="rId232" Type="http://schemas.openxmlformats.org/officeDocument/2006/relationships/hyperlink" Target="https://www.3gpp.org/ftp/TSG_RAN/WG2_RL2/TSGR2_123/Docs/R2-2308876.zip" TargetMode="External"/><Relationship Id="rId253" Type="http://schemas.openxmlformats.org/officeDocument/2006/relationships/hyperlink" Target="https://www.3gpp.org/ftp/TSG_RAN/WG2_RL2/TSGR2_123/Docs/R2-2309031.zip" TargetMode="External"/><Relationship Id="rId274" Type="http://schemas.openxmlformats.org/officeDocument/2006/relationships/hyperlink" Target="https://www.3gpp.org/ftp/TSG_RAN/WG2_RL2/TSGR2_123/Docs/R2-2307969.zip" TargetMode="External"/><Relationship Id="rId295" Type="http://schemas.openxmlformats.org/officeDocument/2006/relationships/hyperlink" Target="https://www.3gpp.org/ftp/TSG_RAN/WG2_RL2/TSGR2_123/Docs/R2-2308357.zip" TargetMode="External"/><Relationship Id="rId309" Type="http://schemas.openxmlformats.org/officeDocument/2006/relationships/hyperlink" Target="https://www.3gpp.org/ftp/TSG_RAN/WG2_RL2/TSGR2_123/Docs/R2-2307774.zip" TargetMode="External"/><Relationship Id="rId27" Type="http://schemas.openxmlformats.org/officeDocument/2006/relationships/hyperlink" Target="https://www.3gpp.org/ftp/TSG_RAN/WG2_RL2/TSGR2_123/Docs/R2-2307514.zip" TargetMode="External"/><Relationship Id="rId48" Type="http://schemas.openxmlformats.org/officeDocument/2006/relationships/hyperlink" Target="https://www.3gpp.org/ftp/TSG_RAN/WG2_RL2/TSGR2_123/Docs/R2-2308351.zip" TargetMode="External"/><Relationship Id="rId69" Type="http://schemas.openxmlformats.org/officeDocument/2006/relationships/hyperlink" Target="https://www.3gpp.org/ftp/TSG_RAN/WG2_RL2/TSGR2_123/Docs/R2-2308090.zip" TargetMode="External"/><Relationship Id="rId113" Type="http://schemas.openxmlformats.org/officeDocument/2006/relationships/hyperlink" Target="https://www.3gpp.org/ftp/TSG_RAN/WG2_RL2/TSGR2_123/Docs/R2-2305897.zip" TargetMode="External"/><Relationship Id="rId134" Type="http://schemas.openxmlformats.org/officeDocument/2006/relationships/hyperlink" Target="https://www.3gpp.org/ftp/TSG_RAN/WG2_RL2/TSGR2_123/Docs/R2-2308585.zip" TargetMode="External"/><Relationship Id="rId320" Type="http://schemas.openxmlformats.org/officeDocument/2006/relationships/hyperlink" Target="https://www.3gpp.org/ftp/TSG_RAN/WG2_RL2/TSGR2_123/Docs/R2-2308787.zip" TargetMode="External"/><Relationship Id="rId80" Type="http://schemas.openxmlformats.org/officeDocument/2006/relationships/hyperlink" Target="https://www.3gpp.org/ftp/TSG_RAN/WG2_RL2/TSGR2_123/Docs/R2-2307067.zip" TargetMode="External"/><Relationship Id="rId155" Type="http://schemas.openxmlformats.org/officeDocument/2006/relationships/hyperlink" Target="https://www.3gpp.org/ftp/TSG_RAN/WG2_RL2/TSGR2_123/Docs/R2-2307762.zip" TargetMode="External"/><Relationship Id="rId176" Type="http://schemas.openxmlformats.org/officeDocument/2006/relationships/image" Target="media/image3.emf"/><Relationship Id="rId197" Type="http://schemas.openxmlformats.org/officeDocument/2006/relationships/hyperlink" Target="https://www.3gpp.org/ftp/TSG_RAN/WG2_RL2/TSGR2_123/Docs/R2-2307892.zip" TargetMode="External"/><Relationship Id="rId341" Type="http://schemas.openxmlformats.org/officeDocument/2006/relationships/hyperlink" Target="https://www.3gpp.org/ftp/TSG_RAN/WG2_RL2/TSGR2_123/Docs/R2-2307777.zip" TargetMode="External"/><Relationship Id="rId201" Type="http://schemas.openxmlformats.org/officeDocument/2006/relationships/hyperlink" Target="https://www.3gpp.org/ftp/TSG_RAN/WG2_RL2/TSGR2_123/Docs/R2-2308186.zip" TargetMode="External"/><Relationship Id="rId222" Type="http://schemas.openxmlformats.org/officeDocument/2006/relationships/hyperlink" Target="https://www.3gpp.org/ftp/TSG_RAN/WG2_RL2/TSGR2_123/Docs/R2-2307915.zip" TargetMode="External"/><Relationship Id="rId243" Type="http://schemas.openxmlformats.org/officeDocument/2006/relationships/hyperlink" Target="https://www.3gpp.org/ftp/TSG_RAN/WG2_RL2/TSGR2_123/Docs/R2-2308340.zip" TargetMode="External"/><Relationship Id="rId264" Type="http://schemas.openxmlformats.org/officeDocument/2006/relationships/hyperlink" Target="https://www.3gpp.org/ftp/TSG_RAN/WG2_RL2/TSGR2_123/Docs/R2-2308232.zip" TargetMode="External"/><Relationship Id="rId285" Type="http://schemas.openxmlformats.org/officeDocument/2006/relationships/hyperlink" Target="https://www.3gpp.org/ftp/TSG_RAN/WG2_RL2/TSGR2_123/Docs/R2-2308355.zip" TargetMode="External"/><Relationship Id="rId17" Type="http://schemas.openxmlformats.org/officeDocument/2006/relationships/hyperlink" Target="https://www.3gpp.org/ftp/TSG_RAN/WG2_RL2/TSGR2_123/Docs/R2-2308587.zip" TargetMode="External"/><Relationship Id="rId38" Type="http://schemas.openxmlformats.org/officeDocument/2006/relationships/hyperlink" Target="https://www.3gpp.org/ftp/TSG_RAN/WG2_RL2/TSGR2_123/Docs/R2-2307452.zip" TargetMode="External"/><Relationship Id="rId59" Type="http://schemas.openxmlformats.org/officeDocument/2006/relationships/hyperlink" Target="https://www.3gpp.org/ftp/TSG_RAN/WG2_RL2/TSGR2_123/Docs/R2-2308351.zip" TargetMode="External"/><Relationship Id="rId103" Type="http://schemas.openxmlformats.org/officeDocument/2006/relationships/hyperlink" Target="https://www.3gpp.org/ftp/TSG_RAN/WG2_RL2/TSGR2_123/Docs/R2-2307295.zip" TargetMode="External"/><Relationship Id="rId124" Type="http://schemas.openxmlformats.org/officeDocument/2006/relationships/hyperlink" Target="https://www.3gpp.org/ftp/TSG_RAN/WG2_RL2/TSGR2_123/Docs/R2-2307807.zip" TargetMode="External"/><Relationship Id="rId310" Type="http://schemas.openxmlformats.org/officeDocument/2006/relationships/hyperlink" Target="https://www.3gpp.org/ftp/TSG_RAN/WG2_RL2/TSGR2_123/Docs/R2-2308789.zip" TargetMode="External"/><Relationship Id="rId70" Type="http://schemas.openxmlformats.org/officeDocument/2006/relationships/hyperlink" Target="https://www.3gpp.org/ftp/TSG_RAN/WG2_RL2/TSGR2_123/Docs/R2-2307542.zip" TargetMode="External"/><Relationship Id="rId91" Type="http://schemas.openxmlformats.org/officeDocument/2006/relationships/hyperlink" Target="https://www.3gpp.org/ftp/TSG_RAN/WG2_RL2/TSGR2_123/Docs/R2-2308544.zip" TargetMode="External"/><Relationship Id="rId145" Type="http://schemas.openxmlformats.org/officeDocument/2006/relationships/hyperlink" Target="https://www.3gpp.org/ftp/TSG_RAN/WG2_RL2/TSGR2_123/Docs/R2-2307156.zip" TargetMode="External"/><Relationship Id="rId166" Type="http://schemas.openxmlformats.org/officeDocument/2006/relationships/hyperlink" Target="https://www.3gpp.org/ftp/TSG_RAN/WG2_RL2/TSGR2_123/Docs/R2-2308310.zip" TargetMode="External"/><Relationship Id="rId187" Type="http://schemas.openxmlformats.org/officeDocument/2006/relationships/hyperlink" Target="https://www.3gpp.org/ftp/TSG_RAN/WG2_RL2/TSGR2_123/Docs/R2-2307298.zip" TargetMode="External"/><Relationship Id="rId331" Type="http://schemas.openxmlformats.org/officeDocument/2006/relationships/hyperlink" Target="https://www.3gpp.org/ftp/TSG_RAN/WG2_RL2/TSGR2_123/Docs/R2-2307776.zip" TargetMode="External"/><Relationship Id="rId1" Type="http://schemas.openxmlformats.org/officeDocument/2006/relationships/customXml" Target="../customXml/item1.xml"/><Relationship Id="rId212" Type="http://schemas.openxmlformats.org/officeDocument/2006/relationships/hyperlink" Target="https://www.3gpp.org/ftp/TSG_RAN/WG2_RL2/TSGR2_123/Docs/R2-2309005.zip" TargetMode="External"/><Relationship Id="rId233" Type="http://schemas.openxmlformats.org/officeDocument/2006/relationships/hyperlink" Target="https://www.3gpp.org/ftp/TSG_RAN/WG2_RL2/TSGR2_123/Docs/R2-2305492.zip" TargetMode="External"/><Relationship Id="rId254" Type="http://schemas.openxmlformats.org/officeDocument/2006/relationships/hyperlink" Target="https://www.3gpp.org/ftp/TSG_RAN/WG2_RL2/TSGR2_123/Docs/R2-2309031.zip" TargetMode="External"/><Relationship Id="rId28" Type="http://schemas.openxmlformats.org/officeDocument/2006/relationships/hyperlink" Target="https://www.3gpp.org/ftp/TSG_RAN/WG2_RL2/TSGR2_123/Docs/R2-2308760.zip" TargetMode="External"/><Relationship Id="rId49" Type="http://schemas.openxmlformats.org/officeDocument/2006/relationships/hyperlink" Target="https://www.3gpp.org/ftp/TSG_RAN/WG2_RL2/TSGR2_123/Docs/R2-2308330.zip" TargetMode="External"/><Relationship Id="rId114" Type="http://schemas.openxmlformats.org/officeDocument/2006/relationships/hyperlink" Target="https://www.3gpp.org/ftp/TSG_RAN/WG2_RL2/TSGR2_123/Docs/R2-2308518.zip" TargetMode="External"/><Relationship Id="rId275" Type="http://schemas.openxmlformats.org/officeDocument/2006/relationships/hyperlink" Target="https://www.3gpp.org/ftp/TSG_RAN/WG2_RL2/TSGR2_123/Docs/R2-2308356.zip" TargetMode="External"/><Relationship Id="rId296" Type="http://schemas.openxmlformats.org/officeDocument/2006/relationships/hyperlink" Target="https://www.3gpp.org/ftp/TSG_RAN/TSG_RAN/TSGR_99/Docs/RP-230751.zip" TargetMode="External"/><Relationship Id="rId300" Type="http://schemas.openxmlformats.org/officeDocument/2006/relationships/hyperlink" Target="https://www.3gpp.org/ftp/TSG_RAN/WG2_RL2/TSGR2_123/Docs/R2-2308243.zip" TargetMode="External"/><Relationship Id="rId60" Type="http://schemas.openxmlformats.org/officeDocument/2006/relationships/hyperlink" Target="https://www.3gpp.org/ftp/TSG_RAN/WG2_RL2/TSGR2_123/Docs/R2-2309002.zip" TargetMode="External"/><Relationship Id="rId81" Type="http://schemas.openxmlformats.org/officeDocument/2006/relationships/hyperlink" Target="https://www.3gpp.org/ftp/TSG_RAN/WG2_RL2/TSGR2_123/Docs/R2-2308334.zip" TargetMode="External"/><Relationship Id="rId135" Type="http://schemas.openxmlformats.org/officeDocument/2006/relationships/hyperlink" Target="https://www.3gpp.org/ftp/TSG_RAN/WG2_RL2/TSGR2_123/Docs/R2-2307942.zip" TargetMode="External"/><Relationship Id="rId156" Type="http://schemas.openxmlformats.org/officeDocument/2006/relationships/hyperlink" Target="https://www.3gpp.org/ftp/TSG_RAN/WG2_RL2/TSGR2_123/Docs/R2-2307830.zip" TargetMode="External"/><Relationship Id="rId177" Type="http://schemas.openxmlformats.org/officeDocument/2006/relationships/oleObject" Target="embeddings/oleObject2.bin"/><Relationship Id="rId198" Type="http://schemas.openxmlformats.org/officeDocument/2006/relationships/hyperlink" Target="https://www.3gpp.org/ftp/TSG_RAN/WG2_RL2/TSGR2_123/Docs/R2-2308075.zip" TargetMode="External"/><Relationship Id="rId321" Type="http://schemas.openxmlformats.org/officeDocument/2006/relationships/hyperlink" Target="https://www.3gpp.org/ftp/TSG_RAN/WG2_RL2/TSGR2_123/Docs/R2-2307539.zip" TargetMode="External"/><Relationship Id="rId342" Type="http://schemas.openxmlformats.org/officeDocument/2006/relationships/hyperlink" Target="https://www.3gpp.org/ftp/TSG_RAN/WG2_RL2/TSGR2_123/Docs/R2-2308256.zip" TargetMode="External"/><Relationship Id="rId202" Type="http://schemas.openxmlformats.org/officeDocument/2006/relationships/hyperlink" Target="https://www.3gpp.org/ftp/TSG_RAN/WG2_RL2/TSGR2_123/Docs/R2-2308331.zip" TargetMode="External"/><Relationship Id="rId223" Type="http://schemas.openxmlformats.org/officeDocument/2006/relationships/hyperlink" Target="https://www.3gpp.org/ftp/TSG_RAN/WG2_RL2/TSGR2_123/Docs/R2-2307954.zip" TargetMode="External"/><Relationship Id="rId244" Type="http://schemas.openxmlformats.org/officeDocument/2006/relationships/hyperlink" Target="https://www.3gpp.org/ftp/TSG_RAN/WG2_RL2/TSGR2_123/Docs/R2-2308545.zip" TargetMode="External"/><Relationship Id="rId18" Type="http://schemas.openxmlformats.org/officeDocument/2006/relationships/hyperlink" Target="https://www.3gpp.org/ftp/TSG_RAN/WG2_RL2/TSGR2_123/Docs/R2-2307789.zip" TargetMode="External"/><Relationship Id="rId39" Type="http://schemas.openxmlformats.org/officeDocument/2006/relationships/hyperlink" Target="https://www.3gpp.org/ftp/TSG_RAN/WG2_RL2/TSGR2_123/Docs/R2-2307074.zip" TargetMode="External"/><Relationship Id="rId265" Type="http://schemas.openxmlformats.org/officeDocument/2006/relationships/hyperlink" Target="https://www.3gpp.org/ftp/TSG_RAN/WG2_RL2/TSGR2_123/Docs/R2-2308312.zip" TargetMode="External"/><Relationship Id="rId286" Type="http://schemas.openxmlformats.org/officeDocument/2006/relationships/hyperlink" Target="https://www.3gpp.org/ftp/TSG_RAN/WG2_RL2/TSGR2_123/Docs/R2-2308363.zip" TargetMode="External"/><Relationship Id="rId50" Type="http://schemas.openxmlformats.org/officeDocument/2006/relationships/hyperlink" Target="https://www.3gpp.org/ftp/TSG_RAN/WG2_RL2/TSGR2_123/Docs/R2-2308544.zip" TargetMode="External"/><Relationship Id="rId104" Type="http://schemas.openxmlformats.org/officeDocument/2006/relationships/hyperlink" Target="https://www.3gpp.org/ftp/TSG_RAN/WG2_RL2/TSGR2_123/Docs/R2-2307368.zip" TargetMode="External"/><Relationship Id="rId125" Type="http://schemas.openxmlformats.org/officeDocument/2006/relationships/hyperlink" Target="https://www.3gpp.org/ftp/TSG_RAN/WG2_RL2/TSGR2_123/Docs/R2-2307829.zip" TargetMode="External"/><Relationship Id="rId146" Type="http://schemas.openxmlformats.org/officeDocument/2006/relationships/hyperlink" Target="https://www.3gpp.org/ftp/TSG_RAN/WG2_RL2/TSGR2_123/Docs/R2-2307243.zip" TargetMode="External"/><Relationship Id="rId167" Type="http://schemas.openxmlformats.org/officeDocument/2006/relationships/hyperlink" Target="https://www.3gpp.org/ftp/TSG_RAN/WG2_RL2/TSGR2_123/Docs/R2-2308372.zip" TargetMode="External"/><Relationship Id="rId188" Type="http://schemas.openxmlformats.org/officeDocument/2006/relationships/hyperlink" Target="https://www.3gpp.org/ftp/TSG_RAN/WG2_RL2/TSGR2_123/Docs/R2-2307299.zip" TargetMode="External"/><Relationship Id="rId311" Type="http://schemas.openxmlformats.org/officeDocument/2006/relationships/hyperlink" Target="https://www.3gpp.org/ftp/TSG_RAN/WG2_RL2/TSGR2_123/Docs/R2-2307691.zip" TargetMode="External"/><Relationship Id="rId332" Type="http://schemas.openxmlformats.org/officeDocument/2006/relationships/hyperlink" Target="https://www.3gpp.org/ftp/TSG_RAN/WG2_RL2/TSGR2_123/Docs/R2-2307873.zip" TargetMode="External"/><Relationship Id="rId71" Type="http://schemas.openxmlformats.org/officeDocument/2006/relationships/hyperlink" Target="https://www.3gpp.org/ftp/TSG_RAN/WG2_RL2/TSGR2_123/Docs/R2-2307514.zip" TargetMode="External"/><Relationship Id="rId92" Type="http://schemas.openxmlformats.org/officeDocument/2006/relationships/hyperlink" Target="https://www.3gpp.org/ftp/TSG_RAN/WG2_RL2/TSGR2_123/Docs/R2-2308350.zip" TargetMode="External"/><Relationship Id="rId213" Type="http://schemas.openxmlformats.org/officeDocument/2006/relationships/hyperlink" Target="https://www.3gpp.org/ftp/TSG_RAN/WG2_RL2/TSGR2_123/Docs/R2-2307790.zip" TargetMode="External"/><Relationship Id="rId234" Type="http://schemas.openxmlformats.org/officeDocument/2006/relationships/hyperlink" Target="https://www.3gpp.org/ftp/TSG_RAN/WG2_RL2/TSGR2_123/Docs/R2-2308073.zip" TargetMode="External"/><Relationship Id="rId2" Type="http://schemas.openxmlformats.org/officeDocument/2006/relationships/customXml" Target="../customXml/item2.xml"/><Relationship Id="rId29" Type="http://schemas.openxmlformats.org/officeDocument/2006/relationships/hyperlink" Target="https://www.3gpp.org/ftp/TSG_RAN/WG2_RL2/TSGR2_123/Docs/R2-2308762.zip" TargetMode="External"/><Relationship Id="rId255" Type="http://schemas.openxmlformats.org/officeDocument/2006/relationships/hyperlink" Target="https://www.3gpp.org/ftp/TSG_RAN/WG2_RL2/TSGR2_123/Docs/R2-2309004.zip" TargetMode="External"/><Relationship Id="rId276" Type="http://schemas.openxmlformats.org/officeDocument/2006/relationships/hyperlink" Target="https://www.3gpp.org/ftp/TSG_RAN/WG2_RL2/TSGR2_123/Docs/R2-2308362.zip" TargetMode="External"/><Relationship Id="rId297" Type="http://schemas.openxmlformats.org/officeDocument/2006/relationships/hyperlink" Target="https://www.3gpp.org/ftp/TSG_RAN/WG2_RL2/TSGR2_123/Docs/R2-2307538.zip" TargetMode="External"/><Relationship Id="rId40" Type="http://schemas.openxmlformats.org/officeDocument/2006/relationships/hyperlink" Target="https://www.3gpp.org/ftp/TSG_RAN/WG2_RL2/TSGR2_123/Docs/R2-2307835.zip" TargetMode="External"/><Relationship Id="rId115" Type="http://schemas.openxmlformats.org/officeDocument/2006/relationships/hyperlink" Target="https://www.3gpp.org/ftp/TSG_RAN/WG2_RL2/TSGR2_123/Docs/R2-2308610.zip" TargetMode="External"/><Relationship Id="rId136" Type="http://schemas.openxmlformats.org/officeDocument/2006/relationships/hyperlink" Target="https://www.3gpp.org/ftp/TSG_RAN/WG2_RL2/TSGR2_123/Docs/R2-2309002.zip" TargetMode="External"/><Relationship Id="rId157" Type="http://schemas.openxmlformats.org/officeDocument/2006/relationships/hyperlink" Target="https://www.3gpp.org/ftp/TSG_RAN/WG2_RL2/TSGR2_123/Docs/R2-2307902.zip" TargetMode="External"/><Relationship Id="rId178" Type="http://schemas.openxmlformats.org/officeDocument/2006/relationships/image" Target="media/image4.emf"/><Relationship Id="rId301" Type="http://schemas.openxmlformats.org/officeDocument/2006/relationships/hyperlink" Target="https://www.3gpp.org/ftp/TSG_RAN/WG2_RL2/TSGR2_123/Docs/R2-2307450.zip" TargetMode="External"/><Relationship Id="rId322" Type="http://schemas.openxmlformats.org/officeDocument/2006/relationships/hyperlink" Target="https://www.3gpp.org/ftp/TSG_RAN/WG2_RL2/TSGR2_123/Docs/R2-2308788.zip" TargetMode="External"/><Relationship Id="rId343" Type="http://schemas.openxmlformats.org/officeDocument/2006/relationships/hyperlink" Target="https://www.3gpp.org/ftp/TSG_RAN/WG2_RL2/TSGR2_123/Docs/R2-2307693.zip" TargetMode="External"/><Relationship Id="rId61" Type="http://schemas.openxmlformats.org/officeDocument/2006/relationships/hyperlink" Target="https://www.3gpp.org/ftp/TSG_RAN/WG2_RL2/TSGR2_123/Docs/R2-2309005.zip" TargetMode="External"/><Relationship Id="rId82" Type="http://schemas.openxmlformats.org/officeDocument/2006/relationships/hyperlink" Target="https://www.3gpp.org/ftp/TSG_RAN/WG2_RL2/TSGR2_123/Docs/R2-2308335.zip" TargetMode="External"/><Relationship Id="rId199" Type="http://schemas.openxmlformats.org/officeDocument/2006/relationships/hyperlink" Target="https://www.3gpp.org/ftp/TSG_RAN/WG2_RL2/TSGR2_123/Docs/R2-2308128.zip" TargetMode="External"/><Relationship Id="rId203" Type="http://schemas.openxmlformats.org/officeDocument/2006/relationships/hyperlink" Target="https://www.3gpp.org/ftp/TSG_RAN/WG2_RL2/TSGR2_123/Docs/R2-2308371.zip" TargetMode="External"/><Relationship Id="rId19" Type="http://schemas.openxmlformats.org/officeDocument/2006/relationships/hyperlink" Target="https://www.3gpp.org/ftp/TSG_RAN/WG2_RL2/TSGR2_123/Docs/R2-2308672.zip" TargetMode="External"/><Relationship Id="rId224" Type="http://schemas.openxmlformats.org/officeDocument/2006/relationships/hyperlink" Target="https://www.3gpp.org/ftp/TSG_RAN/WG2_RL2/TSGR2_123/Docs/R2-2308158.zip" TargetMode="External"/><Relationship Id="rId245" Type="http://schemas.openxmlformats.org/officeDocument/2006/relationships/hyperlink" Target="https://www.3gpp.org/ftp/TSG_RAN/WG2_RL2/TSGR2_123/Docs/R2-2308589.zip" TargetMode="External"/><Relationship Id="rId266" Type="http://schemas.openxmlformats.org/officeDocument/2006/relationships/hyperlink" Target="https://www.3gpp.org/ftp/TSG_RAN/WG2_RL2/TSGR2_123/Docs/R2-2308361.zip" TargetMode="External"/><Relationship Id="rId287" Type="http://schemas.openxmlformats.org/officeDocument/2006/relationships/hyperlink" Target="https://www.3gpp.org/ftp/TSG_RAN/WG2_RL2/TSGR2_123/Docs/R2-2308870.zip" TargetMode="External"/><Relationship Id="rId30" Type="http://schemas.openxmlformats.org/officeDocument/2006/relationships/hyperlink" Target="https://www.3gpp.org/ftp/TSG_RAN/WG2_RL2/TSGR2_123/Docs/R2-2307631.zip" TargetMode="External"/><Relationship Id="rId105" Type="http://schemas.openxmlformats.org/officeDocument/2006/relationships/hyperlink" Target="https://www.3gpp.org/ftp/TSG_RAN/WG2_RL2/TSGR2_123/Docs/R2-2307828.zip" TargetMode="External"/><Relationship Id="rId126" Type="http://schemas.openxmlformats.org/officeDocument/2006/relationships/hyperlink" Target="https://www.3gpp.org/ftp/TSG_RAN/WG2_RL2/TSGR2_123/Docs/R2-2307891.zip" TargetMode="External"/><Relationship Id="rId147" Type="http://schemas.openxmlformats.org/officeDocument/2006/relationships/hyperlink" Target="https://www.3gpp.org/ftp/TSG_RAN/WG2_RL2/TSGR2_123/Docs/R2-2307297.zip" TargetMode="External"/><Relationship Id="rId168" Type="http://schemas.openxmlformats.org/officeDocument/2006/relationships/hyperlink" Target="https://www.3gpp.org/ftp/TSG_RAN/WG2_RL2/TSGR2_123/Docs/R2-2308412.zip" TargetMode="External"/><Relationship Id="rId312" Type="http://schemas.openxmlformats.org/officeDocument/2006/relationships/hyperlink" Target="https://www.3gpp.org/ftp/TSG_RAN/WG2_RL2/TSGR2_123/Docs/R2-2308758.zip" TargetMode="External"/><Relationship Id="rId333" Type="http://schemas.openxmlformats.org/officeDocument/2006/relationships/hyperlink" Target="https://www.3gpp.org/ftp/TSG_RAN/WG2_RL2/TSGR2_123/Docs/R2-2308257.zip" TargetMode="External"/><Relationship Id="rId51" Type="http://schemas.openxmlformats.org/officeDocument/2006/relationships/hyperlink" Target="https://www.3gpp.org/ftp/TSG_RAN/WG2_RL2/TSGR2_123/Docs/R2-2307164.zip" TargetMode="External"/><Relationship Id="rId72" Type="http://schemas.openxmlformats.org/officeDocument/2006/relationships/hyperlink" Target="https://www.3gpp.org/ftp/TSG_RAN/WG2_RL2/TSGR2_123/Docs/R2-2308760.zip" TargetMode="External"/><Relationship Id="rId93" Type="http://schemas.openxmlformats.org/officeDocument/2006/relationships/hyperlink" Target="https://www.3gpp.org/ftp/TSG_RAN/WG2_RL2/TSGR2_123/Docs/R2-2307164.zip" TargetMode="External"/><Relationship Id="rId189" Type="http://schemas.openxmlformats.org/officeDocument/2006/relationships/hyperlink" Target="https://www.3gpp.org/ftp/TSG_RAN/WG2_RL2/TSGR2_123/Docs/R2-2307350.zip" TargetMode="External"/><Relationship Id="rId3" Type="http://schemas.openxmlformats.org/officeDocument/2006/relationships/customXml" Target="../customXml/item3.xml"/><Relationship Id="rId214" Type="http://schemas.openxmlformats.org/officeDocument/2006/relationships/hyperlink" Target="https://www.3gpp.org/ftp/TSG_RAN/WG2_RL2/TSGR2_123/Docs/R2-2307080.zip" TargetMode="External"/><Relationship Id="rId235" Type="http://schemas.openxmlformats.org/officeDocument/2006/relationships/hyperlink" Target="https://www.3gpp.org/ftp/TSG_RAN/WG2_RL2/TSGR2_123/Docs/R2-2308351.zip" TargetMode="External"/><Relationship Id="rId256" Type="http://schemas.openxmlformats.org/officeDocument/2006/relationships/hyperlink" Target="https://www.3gpp.org/ftp/TSG_RAN/WG2_RL2/TSGR2_123/Docs/R2-2309004.zip" TargetMode="External"/><Relationship Id="rId277" Type="http://schemas.openxmlformats.org/officeDocument/2006/relationships/hyperlink" Target="https://www.3gpp.org/ftp/TSG_RAN/WG2_RL2/TSGR2_123/Docs/R2-2307474.zip" TargetMode="External"/><Relationship Id="rId298" Type="http://schemas.openxmlformats.org/officeDocument/2006/relationships/hyperlink" Target="https://www.3gpp.org/ftp/TSG_RAN/WG2_RL2/TSGR2_123/Docs/R2-2307689.zip" TargetMode="External"/><Relationship Id="rId116" Type="http://schemas.openxmlformats.org/officeDocument/2006/relationships/hyperlink" Target="https://www.3gpp.org/ftp/TSG_RAN/WG2_RL2/TSGR2_123/Docs/R2-2307077.zip" TargetMode="External"/><Relationship Id="rId137" Type="http://schemas.openxmlformats.org/officeDocument/2006/relationships/hyperlink" Target="https://www.3gpp.org/ftp/TSG_RAN/WG2_RL2/TSGR2_123/Docs/R2-2309002.zip" TargetMode="External"/><Relationship Id="rId158" Type="http://schemas.openxmlformats.org/officeDocument/2006/relationships/hyperlink" Target="https://www.3gpp.org/ftp/TSG_RAN/WG2_RL2/TSGR2_123/Docs/R2-2307913.zip" TargetMode="External"/><Relationship Id="rId302" Type="http://schemas.openxmlformats.org/officeDocument/2006/relationships/hyperlink" Target="https://www.3gpp.org/ftp/TSG_RAN/WG2_RL2/TSGR2_123/Docs/R2-2307690.zip" TargetMode="External"/><Relationship Id="rId323" Type="http://schemas.openxmlformats.org/officeDocument/2006/relationships/hyperlink" Target="https://www.3gpp.org/ftp/TSG_RAN/WG2_RL2/TSGR2_123/Docs/R2-2307775.zip" TargetMode="External"/><Relationship Id="rId344" Type="http://schemas.openxmlformats.org/officeDocument/2006/relationships/hyperlink" Target="https://www.3gpp.org/ftp/TSG_RAN/WG2_RL2/TSGR2_123/Docs/R2-2308708.zip" TargetMode="External"/><Relationship Id="rId20" Type="http://schemas.openxmlformats.org/officeDocument/2006/relationships/hyperlink" Target="https://www.3gpp.org/ftp/TSG_RAN/WG2_RL2/TSGR2_123/Docs/R2-2307790.zip" TargetMode="External"/><Relationship Id="rId41" Type="http://schemas.openxmlformats.org/officeDocument/2006/relationships/hyperlink" Target="https://www.3gpp.org/ftp/TSG_RAN/WG2_RL2/TSGR2_123/Docs/R2-2308233.zip" TargetMode="External"/><Relationship Id="rId62" Type="http://schemas.openxmlformats.org/officeDocument/2006/relationships/hyperlink" Target="https://www.3gpp.org/ftp/TSG_RAN/WG2_RL2/TSGR2_123/Docs/R2-2309003.zip" TargetMode="External"/><Relationship Id="rId83" Type="http://schemas.openxmlformats.org/officeDocument/2006/relationships/hyperlink" Target="https://www.3gpp.org/ftp/TSG_RAN/WG2_RL2/TSGR2_123/Docs/R2-2308336.zip" TargetMode="External"/><Relationship Id="rId179" Type="http://schemas.openxmlformats.org/officeDocument/2006/relationships/oleObject" Target="embeddings/oleObject3.bin"/><Relationship Id="rId190" Type="http://schemas.openxmlformats.org/officeDocument/2006/relationships/hyperlink" Target="https://www.3gpp.org/ftp/TSG_RAN/WG2_RL2/TSGR2_123/Docs/R2-2307371.zip" TargetMode="External"/><Relationship Id="rId204" Type="http://schemas.openxmlformats.org/officeDocument/2006/relationships/hyperlink" Target="https://www.3gpp.org/ftp/TSG_RAN/WG2_RL2/TSGR2_123/Docs/R2-2308546.zip" TargetMode="External"/><Relationship Id="rId225" Type="http://schemas.openxmlformats.org/officeDocument/2006/relationships/hyperlink" Target="https://www.3gpp.org/ftp/TSG_RAN/WG2_RL2/TSGR2_123/Docs/R2-2308187.zip" TargetMode="External"/><Relationship Id="rId246" Type="http://schemas.openxmlformats.org/officeDocument/2006/relationships/hyperlink" Target="https://www.3gpp.org/ftp/TSG_RAN/WG2_RL2/TSGR2_123/Docs/R2-2308869.zip" TargetMode="External"/><Relationship Id="rId267" Type="http://schemas.openxmlformats.org/officeDocument/2006/relationships/hyperlink" Target="https://www.3gpp.org/ftp/TSG_RAN/WG2_RL2/TSGR2_123/Docs/R2-2307835.zip" TargetMode="External"/><Relationship Id="rId288" Type="http://schemas.openxmlformats.org/officeDocument/2006/relationships/hyperlink" Target="https://www.3gpp.org/ftp/TSG_RAN/WG2_RL2/TSGR2_123/Docs/R2-2308315.zip" TargetMode="External"/><Relationship Id="rId106" Type="http://schemas.openxmlformats.org/officeDocument/2006/relationships/hyperlink" Target="https://www.3gpp.org/ftp/TSG_RAN/WG2_RL2/TSGR2_123/Docs/R2-2308023.zip" TargetMode="External"/><Relationship Id="rId127" Type="http://schemas.openxmlformats.org/officeDocument/2006/relationships/hyperlink" Target="https://www.3gpp.org/ftp/TSG_RAN/WG2_RL2/TSGR2_123/Docs/R2-2307901.zip" TargetMode="External"/><Relationship Id="rId313" Type="http://schemas.openxmlformats.org/officeDocument/2006/relationships/hyperlink" Target="https://www.3gpp.org/ftp/TSG_RAN/WG2_RL2/TSGR2_123/Docs/R2-2307280.zip" TargetMode="External"/><Relationship Id="rId10" Type="http://schemas.openxmlformats.org/officeDocument/2006/relationships/webSettings" Target="webSettings.xml"/><Relationship Id="rId31" Type="http://schemas.openxmlformats.org/officeDocument/2006/relationships/hyperlink" Target="https://www.3gpp.org/ftp/TSG_RAN/WG2_RL2/TSGR2_123/Docs/R2-2308243.zip" TargetMode="External"/><Relationship Id="rId52" Type="http://schemas.openxmlformats.org/officeDocument/2006/relationships/hyperlink" Target="https://www.3gpp.org/ftp/TSG_RAN/WG2_RL2/TSGR2_123/Docs/R2-2307472.zip" TargetMode="External"/><Relationship Id="rId73" Type="http://schemas.openxmlformats.org/officeDocument/2006/relationships/hyperlink" Target="https://www.3gpp.org/ftp/TSG_RAN/WG2_RL2/TSGR2_123/Docs/R2-2308762.zip" TargetMode="External"/><Relationship Id="rId94" Type="http://schemas.openxmlformats.org/officeDocument/2006/relationships/hyperlink" Target="https://www.3gpp.org/ftp/TSG_RAN/WG2_RL2/TSGR2_123/Docs/R2-2307472.zip" TargetMode="External"/><Relationship Id="rId148" Type="http://schemas.openxmlformats.org/officeDocument/2006/relationships/hyperlink" Target="https://www.3gpp.org/ftp/TSG_RAN/WG2_RL2/TSGR2_123/Docs/R2-2307348.zip" TargetMode="External"/><Relationship Id="rId169" Type="http://schemas.openxmlformats.org/officeDocument/2006/relationships/hyperlink" Target="https://www.3gpp.org/ftp/TSG_RAN/WG2_RL2/TSGR2_123/Docs/R2-2308677.zip" TargetMode="External"/><Relationship Id="rId334" Type="http://schemas.openxmlformats.org/officeDocument/2006/relationships/hyperlink" Target="https://www.3gpp.org/ftp/TSG_RAN/WG2_RL2/TSGR2_123/Docs/R2-2308941.zip" TargetMode="External"/><Relationship Id="rId4" Type="http://schemas.openxmlformats.org/officeDocument/2006/relationships/customXml" Target="../customXml/item4.xml"/><Relationship Id="rId180" Type="http://schemas.openxmlformats.org/officeDocument/2006/relationships/hyperlink" Target="https://www.3gpp.org/ftp/TSG_RAN/WG2_RL2/TSGR2_123/Docs/R2-2309003.zip" TargetMode="External"/><Relationship Id="rId215" Type="http://schemas.openxmlformats.org/officeDocument/2006/relationships/hyperlink" Target="https://www.3gpp.org/ftp/TSG_RAN/WG2_RL2/TSGR2_123/Docs/R2-2307120.zip" TargetMode="External"/><Relationship Id="rId236" Type="http://schemas.openxmlformats.org/officeDocument/2006/relationships/hyperlink" Target="https://www.3gpp.org/ftp/TSG_RAN/WG2_RL2/TSGR2_123/Docs/R2-2307081.zip" TargetMode="External"/><Relationship Id="rId257" Type="http://schemas.openxmlformats.org/officeDocument/2006/relationships/hyperlink" Target="https://www.3gpp.org/ftp/TSG_RAN/WG2_RL2/TSGR2_123/Docs/R2-2308871.zip" TargetMode="External"/><Relationship Id="rId278" Type="http://schemas.openxmlformats.org/officeDocument/2006/relationships/hyperlink" Target="https://www.3gpp.org/ftp/TSG_RAN/WG2_RL2/TSGR2_123/Docs/R2-2307748.zip" TargetMode="External"/><Relationship Id="rId303" Type="http://schemas.openxmlformats.org/officeDocument/2006/relationships/hyperlink" Target="https://www.3gpp.org/ftp/TSG_RAN/WG2_RL2/TSGR2_123/Docs/R2-2307162.zip" TargetMode="External"/><Relationship Id="rId42" Type="http://schemas.openxmlformats.org/officeDocument/2006/relationships/hyperlink" Target="https://www.3gpp.org/ftp/TSG_RAN/WG2_RL2/TSGR2_123/Docs/R2-2307747.zip" TargetMode="External"/><Relationship Id="rId84" Type="http://schemas.openxmlformats.org/officeDocument/2006/relationships/hyperlink" Target="https://www.3gpp.org/ftp/TSG_RAN/WG2_RL2/TSGR2_123/Docs/R2-2308337.zip" TargetMode="External"/><Relationship Id="rId138" Type="http://schemas.openxmlformats.org/officeDocument/2006/relationships/hyperlink" Target="https://www.3gpp.org/ftp/TSG_RAN/WG2_RL2/TSGR2_123/Docs/R2-2307197.zip" TargetMode="External"/><Relationship Id="rId345" Type="http://schemas.openxmlformats.org/officeDocument/2006/relationships/hyperlink" Target="https://www.3gpp.org/ftp/TSG_RAN/WG2_RL2/TSGR2_123/Docs/R2-2308090.zip" TargetMode="External"/><Relationship Id="rId191" Type="http://schemas.openxmlformats.org/officeDocument/2006/relationships/hyperlink" Target="https://www.3gpp.org/ftp/TSG_RAN/WG2_RL2/TSGR2_123/Docs/R2-2307401.zip" TargetMode="External"/><Relationship Id="rId205" Type="http://schemas.openxmlformats.org/officeDocument/2006/relationships/hyperlink" Target="https://www.3gpp.org/ftp/TSG_RAN/WG2_RL2/TSGR2_123/Docs/R2-2308588.zip" TargetMode="External"/><Relationship Id="rId247" Type="http://schemas.openxmlformats.org/officeDocument/2006/relationships/hyperlink" Target="https://www.3gpp.org/ftp/TSG_RAN/WG2_RL2/TSGR2_123/Docs/R2-2307074.zip" TargetMode="External"/><Relationship Id="rId107" Type="http://schemas.openxmlformats.org/officeDocument/2006/relationships/hyperlink" Target="https://www.3gpp.org/ftp/TSG_RAN/WG2_RL2/TSGR2_123/Docs/R2-2308074.zip" TargetMode="External"/><Relationship Id="rId289" Type="http://schemas.openxmlformats.org/officeDocument/2006/relationships/hyperlink" Target="https://www.3gpp.org/ftp/TSG_RAN/WG2_RL2/TSGR2_123/Docs/R2-2307749.zip" TargetMode="External"/><Relationship Id="rId11" Type="http://schemas.openxmlformats.org/officeDocument/2006/relationships/footnotes" Target="footnotes.xml"/><Relationship Id="rId53" Type="http://schemas.openxmlformats.org/officeDocument/2006/relationships/hyperlink" Target="https://www.3gpp.org/ftp/TSG_RAN/WG2_RL2/TSGR2_123/Docs/R2-2307346.zip" TargetMode="External"/><Relationship Id="rId149" Type="http://schemas.openxmlformats.org/officeDocument/2006/relationships/hyperlink" Target="https://www.3gpp.org/ftp/TSG_RAN/WG2_RL2/TSGR2_123/Docs/R2-2308883.zip" TargetMode="External"/><Relationship Id="rId314" Type="http://schemas.openxmlformats.org/officeDocument/2006/relationships/hyperlink" Target="https://www.3gpp.org/ftp/TSG_RAN/WG2_RL2/TSGR2_123/Docs/R2-2308791.zip" TargetMode="External"/><Relationship Id="rId95" Type="http://schemas.openxmlformats.org/officeDocument/2006/relationships/hyperlink" Target="https://www.3gpp.org/ftp/TSG_RAN/WG2_RL2/TSGR2_123/Docs/R2-2307346.zip" TargetMode="External"/><Relationship Id="rId160" Type="http://schemas.openxmlformats.org/officeDocument/2006/relationships/hyperlink" Target="https://www.3gpp.org/ftp/TSG_RAN/WG2_RL2/TSGR2_123/Docs/R2-2308025.zip" TargetMode="External"/><Relationship Id="rId216" Type="http://schemas.openxmlformats.org/officeDocument/2006/relationships/hyperlink" Target="https://www.3gpp.org/ftp/TSG_RAN/WG2_RL2/TSGR2_123/Docs/R2-2307244.zip" TargetMode="External"/><Relationship Id="rId258" Type="http://schemas.openxmlformats.org/officeDocument/2006/relationships/hyperlink" Target="https://www.3gpp.org/ftp/TSG_RAN/WG2_RL2/TSGR2_123/Docs/R2-2307618.zip" TargetMode="External"/><Relationship Id="rId22" Type="http://schemas.openxmlformats.org/officeDocument/2006/relationships/hyperlink" Target="https://www.3gpp.org/ftp/TSG_RAN/WG2_RL2/TSGR2_123/Docs/R2-2307651.zip" TargetMode="External"/><Relationship Id="rId64" Type="http://schemas.openxmlformats.org/officeDocument/2006/relationships/hyperlink" Target="https://www.3gpp.org/ftp/TSG_RAN/WG2_RL2/TSGR2_123/Docs/R2-2308351.zip" TargetMode="External"/><Relationship Id="rId118" Type="http://schemas.openxmlformats.org/officeDocument/2006/relationships/hyperlink" Target="https://www.3gpp.org/ftp/TSG_RAN/WG2_RL2/TSGR2_123/Docs/R2-2307296.zip" TargetMode="External"/><Relationship Id="rId325" Type="http://schemas.openxmlformats.org/officeDocument/2006/relationships/hyperlink" Target="https://www.3gpp.org/ftp/TSG_RAN/WG2_RL2/TSGR2_123/Docs/R2-2307692.zip" TargetMode="External"/><Relationship Id="rId171" Type="http://schemas.openxmlformats.org/officeDocument/2006/relationships/hyperlink" Target="https://www.3gpp.org/ftp/TSG_RAN/WG2_RL2/TSGR2_123/Docs/R2-2307268.zip" TargetMode="External"/><Relationship Id="rId227" Type="http://schemas.openxmlformats.org/officeDocument/2006/relationships/hyperlink" Target="https://www.3gpp.org/ftp/TSG_RAN/WG2_RL2/TSGR2_123/Docs/R2-2308311.zip" TargetMode="External"/><Relationship Id="rId269" Type="http://schemas.openxmlformats.org/officeDocument/2006/relationships/hyperlink" Target="https://www.3gpp.org/ftp/TSG_RAN/WG2_RL2/TSGR2_123/Docs/R2-2308313.zip" TargetMode="External"/><Relationship Id="rId33" Type="http://schemas.openxmlformats.org/officeDocument/2006/relationships/hyperlink" Target="https://www.3gpp.org/ftp/TSG_RAN/WG2_RL2/TSGR2_123/Docs/R2-2307774.zip" TargetMode="External"/><Relationship Id="rId129" Type="http://schemas.openxmlformats.org/officeDocument/2006/relationships/hyperlink" Target="https://www.3gpp.org/ftp/TSG_RAN/WG2_RL2/TSGR2_123/Docs/R2-2308184.zip" TargetMode="External"/><Relationship Id="rId280" Type="http://schemas.openxmlformats.org/officeDocument/2006/relationships/hyperlink" Target="https://www.3gpp.org/ftp/TSG_RAN/WG2_RL2/TSGR2_123/Docs/R2-2308314.zip" TargetMode="External"/><Relationship Id="rId336" Type="http://schemas.openxmlformats.org/officeDocument/2006/relationships/hyperlink" Target="https://www.3gpp.org/ftp/TSG_RAN/WG2_RL2/TSGR2_123/Docs/R2-2308257.zip" TargetMode="External"/><Relationship Id="rId75" Type="http://schemas.openxmlformats.org/officeDocument/2006/relationships/hyperlink" Target="https://www.3gpp.org/ftp/TSG_RAN/TSG_RAN/TSGR_99/Docs/RP-230786.zip" TargetMode="External"/><Relationship Id="rId140" Type="http://schemas.openxmlformats.org/officeDocument/2006/relationships/hyperlink" Target="https://www.3gpp.org/ftp/TSG_RAN/WG2_RL2/TSGR2_123/Docs/R2-2307789.zip" TargetMode="External"/><Relationship Id="rId182" Type="http://schemas.openxmlformats.org/officeDocument/2006/relationships/hyperlink" Target="https://www.3gpp.org/ftp/TSG_RAN/WG2_RL2/TSGR2_123/Docs/R2-2307079.zip" TargetMode="External"/><Relationship Id="rId6" Type="http://schemas.openxmlformats.org/officeDocument/2006/relationships/customXml" Target="../customXml/item6.xml"/><Relationship Id="rId238" Type="http://schemas.openxmlformats.org/officeDocument/2006/relationships/hyperlink" Target="https://www.3gpp.org/ftp/TSG_RAN/WG2_RL2/TSGR2_123/Docs/R2-2307246.zip" TargetMode="External"/><Relationship Id="rId291" Type="http://schemas.openxmlformats.org/officeDocument/2006/relationships/hyperlink" Target="https://www.3gpp.org/ftp/TSG_RAN/WG2_RL2/TSGR2_123/Docs/R2-2307796.zip" TargetMode="External"/><Relationship Id="rId305" Type="http://schemas.openxmlformats.org/officeDocument/2006/relationships/hyperlink" Target="https://www.3gpp.org/ftp/TSG_RAN/WG2_RL2/TSGR2_123/Docs/R2-2308091.zip" TargetMode="External"/><Relationship Id="rId347" Type="http://schemas.openxmlformats.org/officeDocument/2006/relationships/hyperlink" Target="https://www.3gpp.org/ftp/TSG_RAN/WG2_RL2/TSGR2_123/Docs/R2-2309004.zip" TargetMode="External"/><Relationship Id="rId44" Type="http://schemas.openxmlformats.org/officeDocument/2006/relationships/hyperlink" Target="https://www.3gpp.org/ftp/TSG_RAN/WG2_RL2/TSGR2_123/Docs/R2-2308871.zip" TargetMode="External"/><Relationship Id="rId86" Type="http://schemas.openxmlformats.org/officeDocument/2006/relationships/hyperlink" Target="https://www.3gpp.org/ftp/TSG_RAN/WG2_RL2/TSGR2_123/Docs/R2-2308696.zip" TargetMode="External"/><Relationship Id="rId151" Type="http://schemas.openxmlformats.org/officeDocument/2006/relationships/hyperlink" Target="https://www.3gpp.org/ftp/TSG_RAN/WG2_RL2/TSGR2_123/Docs/R2-2307400.zip" TargetMode="External"/><Relationship Id="rId193" Type="http://schemas.openxmlformats.org/officeDocument/2006/relationships/hyperlink" Target="https://www.3gpp.org/ftp/TSG_RAN/WG2_RL2/TSGR2_123/Docs/R2-2307593.zip" TargetMode="External"/><Relationship Id="rId207" Type="http://schemas.openxmlformats.org/officeDocument/2006/relationships/hyperlink" Target="https://www.3gpp.org/ftp/TSG_RAN/WG2_RL2/TSGR2_123/Docs/R2-2308668.zip" TargetMode="External"/><Relationship Id="rId249" Type="http://schemas.openxmlformats.org/officeDocument/2006/relationships/hyperlink" Target="https://www.3gpp.org/ftp/TSG_RAN/WG2_RL2/TSGR2_123/Docs/R2-2308231.zip" TargetMode="External"/><Relationship Id="rId13" Type="http://schemas.openxmlformats.org/officeDocument/2006/relationships/hyperlink" Target="https://www.3gpp.org/ftp/TSG_RAN/WG2_RL2/TSGR2_123/Docs/R2-2308962.zip" TargetMode="External"/><Relationship Id="rId109" Type="http://schemas.openxmlformats.org/officeDocument/2006/relationships/hyperlink" Target="https://www.3gpp.org/ftp/TSG_RAN/WG2_RL2/TSGR2_123/Docs/R2-2308155.zip" TargetMode="External"/><Relationship Id="rId260" Type="http://schemas.openxmlformats.org/officeDocument/2006/relationships/hyperlink" Target="https://www.3gpp.org/ftp/TSG_RAN/WG2_RL2/TSGR2_123/Docs/R2-2307793.zip" TargetMode="External"/><Relationship Id="rId316" Type="http://schemas.openxmlformats.org/officeDocument/2006/relationships/hyperlink" Target="https://www.3gpp.org/ftp/TSG_RAN/WG2_RL2/TSGR2_123/Docs/R2-2307454.zip" TargetMode="External"/><Relationship Id="rId55" Type="http://schemas.openxmlformats.org/officeDocument/2006/relationships/hyperlink" Target="https://www.3gpp.org/ftp/TSG_RAN/WG2_RL2/TSGR2_123/Docs/R2-2307953.zip" TargetMode="External"/><Relationship Id="rId97" Type="http://schemas.openxmlformats.org/officeDocument/2006/relationships/hyperlink" Target="https://www.3gpp.org/ftp/TSG_RAN/WG2_RL2/TSGR2_123/Docs/R2-2308338.zip" TargetMode="External"/><Relationship Id="rId120" Type="http://schemas.openxmlformats.org/officeDocument/2006/relationships/hyperlink" Target="https://www.3gpp.org/ftp/TSG_RAN/WG2_RL2/TSGR2_123/Docs/R2-2307369.zip" TargetMode="External"/><Relationship Id="rId162" Type="http://schemas.openxmlformats.org/officeDocument/2006/relationships/hyperlink" Target="https://www.3gpp.org/ftp/TSG_RAN/WG2_RL2/TSGR2_123/Docs/R2-2308134.zip" TargetMode="External"/><Relationship Id="rId218" Type="http://schemas.openxmlformats.org/officeDocument/2006/relationships/hyperlink" Target="https://www.3gpp.org/ftp/TSG_RAN/WG2_RL2/TSGR2_123/Docs/R2-2307351.zip" TargetMode="External"/><Relationship Id="rId271" Type="http://schemas.openxmlformats.org/officeDocument/2006/relationships/hyperlink" Target="https://www.3gpp.org/ftp/TSG_RAN/WG2_RL2/TSGR2_123/Docs/R2-2307473.zip" TargetMode="External"/><Relationship Id="rId24" Type="http://schemas.openxmlformats.org/officeDocument/2006/relationships/hyperlink" Target="https://www.3gpp.org/ftp/TSG_RAN/WG2_RL2/TSGR2_123/Docs/R2-2307767.zip" TargetMode="External"/><Relationship Id="rId66" Type="http://schemas.openxmlformats.org/officeDocument/2006/relationships/hyperlink" Target="https://www.3gpp.org/ftp/TSG_RAN/WG2_RL2/TSGR2_123/Docs/R2-2308789.zip" TargetMode="External"/><Relationship Id="rId131" Type="http://schemas.openxmlformats.org/officeDocument/2006/relationships/hyperlink" Target="https://www.3gpp.org/ftp/TSG_RAN/WG2_RL2/TSGR2_123/Docs/R2-2308278.zip" TargetMode="External"/><Relationship Id="rId327" Type="http://schemas.openxmlformats.org/officeDocument/2006/relationships/hyperlink" Target="https://www.3gpp.org/ftp/TSG_RAN/WG2_RL2/TSGR2_123/Docs/R2-2307163.zip" TargetMode="External"/><Relationship Id="rId173" Type="http://schemas.openxmlformats.org/officeDocument/2006/relationships/hyperlink" Target="https://www.3gpp.org/ftp/TSG_RAN/WG2_RL2/TSGR2_123/Docs/R2-2307349.zip" TargetMode="External"/><Relationship Id="rId229" Type="http://schemas.openxmlformats.org/officeDocument/2006/relationships/hyperlink" Target="https://www.3gpp.org/ftp/TSG_RAN/WG2_RL2/TSGR2_123/Docs/R2-2308543.zip" TargetMode="External"/><Relationship Id="rId240" Type="http://schemas.openxmlformats.org/officeDocument/2006/relationships/hyperlink" Target="https://www.3gpp.org/ftp/TSG_RAN/WG2_RL2/TSGR2_123/Docs/R2-2307730.zip" TargetMode="External"/><Relationship Id="rId35" Type="http://schemas.openxmlformats.org/officeDocument/2006/relationships/hyperlink" Target="https://www.3gpp.org/ftp/TSG_RAN/WG2_RL2/TSGR2_123/Docs/R2-2308789.zip" TargetMode="External"/><Relationship Id="rId77" Type="http://schemas.openxmlformats.org/officeDocument/2006/relationships/hyperlink" Target="https://www.3gpp.org/ftp/TSG_RAN/WG2_RL2/TSGR2_123/Docs/R2-2307064.zip" TargetMode="External"/><Relationship Id="rId100" Type="http://schemas.openxmlformats.org/officeDocument/2006/relationships/hyperlink" Target="https://www.3gpp.org/ftp/TSG_RAN/WG2_RL2/TSGR2_123/Docs/R2-2307728.zip" TargetMode="External"/><Relationship Id="rId282" Type="http://schemas.openxmlformats.org/officeDocument/2006/relationships/hyperlink" Target="https://www.3gpp.org/ftp/TSG_RAN/WG2_RL2/TSGR2_123/Docs/R2-2307836.zip" TargetMode="External"/><Relationship Id="rId338" Type="http://schemas.openxmlformats.org/officeDocument/2006/relationships/hyperlink" Target="https://www.3gpp.org/ftp/TSG_RAN/WG2_RL2/TSGR2_123/Docs/R2-230900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2.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3.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5.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209</TotalTime>
  <Pages>51</Pages>
  <Words>28822</Words>
  <Characters>164291</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192728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27</cp:revision>
  <cp:lastPrinted>2019-04-30T12:04:00Z</cp:lastPrinted>
  <dcterms:created xsi:type="dcterms:W3CDTF">2023-08-24T07:48:00Z</dcterms:created>
  <dcterms:modified xsi:type="dcterms:W3CDTF">2023-08-24T13:24:00Z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