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0E135049" w:rsidR="00D9011A" w:rsidRDefault="00D9011A" w:rsidP="00D9011A">
      <w:pPr>
        <w:pStyle w:val="Header"/>
      </w:pPr>
      <w:r>
        <w:t>3GPP TSG-RAN WG2 Meeting #1</w:t>
      </w:r>
      <w:r w:rsidR="002524A5">
        <w:t>20 Toulouse, France</w:t>
      </w:r>
      <w:r>
        <w:tab/>
      </w:r>
      <w:r w:rsidR="00F84B45" w:rsidRPr="00134369">
        <w:t>R2-22</w:t>
      </w:r>
      <w:r w:rsidR="00134369">
        <w:t>xxxxxx</w:t>
      </w:r>
    </w:p>
    <w:p w14:paraId="600D17C6" w14:textId="3ED5A44C" w:rsidR="00D9011A" w:rsidRDefault="00D9011A" w:rsidP="00D9011A">
      <w:pPr>
        <w:pStyle w:val="Header"/>
      </w:pPr>
      <w:r>
        <w:t xml:space="preserve">Online, </w:t>
      </w:r>
      <w:r w:rsidR="002524A5">
        <w:t>November</w:t>
      </w:r>
      <w:r>
        <w: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36C5D3A2"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w:t>
      </w:r>
      <w:r w:rsidR="00134369">
        <w:rPr>
          <w:b/>
          <w:sz w:val="24"/>
        </w:rPr>
        <w:t>XR</w:t>
      </w:r>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w:t>
      </w:r>
      <w:proofErr w:type="spellStart"/>
      <w:r w:rsidRPr="00D9011A">
        <w:t>tdoc</w:t>
      </w:r>
      <w:proofErr w:type="spellEnd"/>
      <w:r w:rsidRPr="00D9011A">
        <w:t xml:space="preserve"> limitation: 0 and </w:t>
      </w:r>
      <w:proofErr w:type="gramStart"/>
      <w:r w:rsidRPr="00D9011A">
        <w:t>Not</w:t>
      </w:r>
      <w:proofErr w:type="gramEnd"/>
      <w:r w:rsidRPr="00D9011A">
        <w:t xml:space="preserve">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proofErr w:type="spellStart"/>
      <w:r w:rsidRPr="00D9011A">
        <w:t>Tdoc</w:t>
      </w:r>
      <w:proofErr w:type="spellEnd"/>
      <w:r w:rsidRPr="00D9011A">
        <w:t xml:space="preserve"> limitations (reminder)</w:t>
      </w:r>
    </w:p>
    <w:p w14:paraId="170987F6" w14:textId="77777777" w:rsidR="007F5AAA" w:rsidRPr="00D9011A" w:rsidRDefault="007F5AAA" w:rsidP="007F5AAA">
      <w:pPr>
        <w:pStyle w:val="Doc-text2"/>
      </w:pPr>
      <w:proofErr w:type="spellStart"/>
      <w:r w:rsidRPr="00D9011A">
        <w:t>Tdoc</w:t>
      </w:r>
      <w:proofErr w:type="spellEnd"/>
      <w:r w:rsidRPr="00D9011A">
        <w:t xml:space="preserve">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rapporteurs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w:t>
      </w:r>
      <w:r w:rsidRPr="00614F14">
        <w:rPr>
          <w:b/>
          <w:bCs/>
          <w:u w:val="single"/>
        </w:rPr>
        <w:t xml:space="preserve">one </w:t>
      </w:r>
      <w:proofErr w:type="spellStart"/>
      <w:r w:rsidRPr="00614F14">
        <w:rPr>
          <w:b/>
          <w:bCs/>
          <w:u w:val="single"/>
        </w:rPr>
        <w:t>tdoc</w:t>
      </w:r>
      <w:proofErr w:type="spellEnd"/>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proofErr w:type="spellStart"/>
      <w:r w:rsidRPr="00D9011A">
        <w:t>Tdoc</w:t>
      </w:r>
      <w:proofErr w:type="spellEnd"/>
      <w:r w:rsidRPr="00D9011A">
        <w:t xml:space="preserve"> limitations doesn’t apply to Input created at the meeting, revisions, assigned documents etc.</w:t>
      </w:r>
    </w:p>
    <w:p w14:paraId="68CDEF5B" w14:textId="77777777" w:rsidR="007F5AAA" w:rsidRPr="00D9011A" w:rsidRDefault="007F5AAA" w:rsidP="007F5AAA">
      <w:pPr>
        <w:pStyle w:val="Doc-text2"/>
      </w:pPr>
      <w:proofErr w:type="spellStart"/>
      <w:r w:rsidRPr="00D9011A">
        <w:t>Tdoc</w:t>
      </w:r>
      <w:proofErr w:type="spellEnd"/>
      <w:r w:rsidRPr="00D9011A">
        <w:t xml:space="preserve"> limitations doesn’t apply to shadow / mirror CRs (Cat A). </w:t>
      </w:r>
    </w:p>
    <w:p w14:paraId="3F6457FD" w14:textId="77777777" w:rsidR="007F5AAA" w:rsidRPr="00D9011A" w:rsidRDefault="007F5AAA" w:rsidP="007F5AA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1FA4676" w:rsidR="00DF581E" w:rsidRPr="005C3F3F" w:rsidRDefault="00DF581E" w:rsidP="00DF581E">
      <w:pPr>
        <w:ind w:left="720"/>
        <w:rPr>
          <w:b/>
          <w:bCs/>
        </w:rPr>
      </w:pPr>
      <w:r w:rsidRPr="003313C3">
        <w:rPr>
          <w:b/>
          <w:bCs/>
        </w:rPr>
        <w:t xml:space="preserve">NOTE: </w:t>
      </w:r>
      <w:r>
        <w:rPr>
          <w:b/>
          <w:bCs/>
        </w:rPr>
        <w:t xml:space="preserve">No AT-meeting email discussion reports will be handled in sessions happening </w:t>
      </w:r>
      <w:proofErr w:type="gramStart"/>
      <w:r>
        <w:rPr>
          <w:b/>
          <w:bCs/>
        </w:rPr>
        <w:t>during  Mon</w:t>
      </w:r>
      <w:proofErr w:type="gramEnd"/>
      <w:r>
        <w:rPr>
          <w:b/>
          <w:bCs/>
        </w:rPr>
        <w:t>-Wed.</w:t>
      </w:r>
    </w:p>
    <w:p w14:paraId="5C58F77F" w14:textId="34AB8A14" w:rsidR="00DF581E" w:rsidRPr="005C3F3F" w:rsidRDefault="00DF581E" w:rsidP="00DF581E">
      <w:pPr>
        <w:spacing w:before="240" w:after="60"/>
        <w:outlineLvl w:val="8"/>
        <w:rPr>
          <w:b/>
        </w:rPr>
      </w:pPr>
      <w:bookmarkStart w:id="0" w:name="_Hlk116054389"/>
      <w:r w:rsidRPr="005C3F3F">
        <w:rPr>
          <w:b/>
        </w:rPr>
        <w:t>Deadline 1 (</w:t>
      </w:r>
      <w:r w:rsidR="002524A5">
        <w:rPr>
          <w:b/>
        </w:rPr>
        <w:t xml:space="preserve">for </w:t>
      </w:r>
      <w:r w:rsidR="004C0811">
        <w:rPr>
          <w:b/>
        </w:rPr>
        <w:t>Thu/</w:t>
      </w:r>
      <w:r>
        <w:rPr>
          <w:b/>
        </w:rPr>
        <w:t xml:space="preserve">Fri </w:t>
      </w:r>
      <w:r w:rsidR="002524A5">
        <w:rPr>
          <w:b/>
        </w:rPr>
        <w:t>comebacks</w:t>
      </w:r>
      <w:r w:rsidRPr="005C3F3F">
        <w:rPr>
          <w:b/>
        </w:rPr>
        <w:t xml:space="preserve">) </w:t>
      </w:r>
    </w:p>
    <w:p w14:paraId="5C1BAB6F" w14:textId="21A28D52" w:rsidR="00DF581E" w:rsidRPr="005C3F3F" w:rsidRDefault="00DF581E" w:rsidP="00DF581E">
      <w:pPr>
        <w:pStyle w:val="ListParagraph"/>
        <w:numPr>
          <w:ilvl w:val="0"/>
          <w:numId w:val="35"/>
        </w:numPr>
        <w:rPr>
          <w:bCs/>
        </w:rPr>
      </w:pPr>
      <w:r w:rsidRPr="005C3F3F">
        <w:rPr>
          <w:b/>
        </w:rPr>
        <w:t xml:space="preserve">Comment deadline: </w:t>
      </w:r>
      <w:r w:rsidR="004C0811">
        <w:rPr>
          <w:bCs/>
        </w:rPr>
        <w:t>Wednesday</w:t>
      </w:r>
      <w:r w:rsidRPr="005C3F3F">
        <w:rPr>
          <w:bCs/>
        </w:rPr>
        <w:t xml:space="preserve">, </w:t>
      </w:r>
      <w:r w:rsidR="002524A5">
        <w:rPr>
          <w:bCs/>
        </w:rPr>
        <w:t>1</w:t>
      </w:r>
      <w:r w:rsidR="004A41C7">
        <w:rPr>
          <w:bCs/>
        </w:rPr>
        <w:t>6</w:t>
      </w:r>
      <w:r w:rsidR="002524A5">
        <w:rPr>
          <w:bCs/>
        </w:rPr>
        <w:t>00 local time</w:t>
      </w:r>
      <w:r w:rsidRPr="005C3F3F">
        <w:rPr>
          <w:bCs/>
        </w:rPr>
        <w:t xml:space="preserve"> (for collecting views)</w:t>
      </w:r>
    </w:p>
    <w:p w14:paraId="2C8CBB89" w14:textId="093149BD" w:rsidR="00DF581E" w:rsidRPr="005C3F3F" w:rsidRDefault="00DF581E" w:rsidP="00DF581E">
      <w:pPr>
        <w:pStyle w:val="ListParagraph"/>
        <w:numPr>
          <w:ilvl w:val="0"/>
          <w:numId w:val="35"/>
        </w:numPr>
      </w:pPr>
      <w:r w:rsidRPr="005C3F3F">
        <w:rPr>
          <w:b/>
          <w:bCs/>
        </w:rPr>
        <w:t>Rapporteur proposals:</w:t>
      </w:r>
      <w:r w:rsidRPr="005C3F3F">
        <w:t xml:space="preserve"> </w:t>
      </w:r>
      <w:r w:rsidR="002524A5">
        <w:t>Thursday</w:t>
      </w:r>
      <w:r w:rsidRPr="005C3F3F">
        <w:t xml:space="preserve">, </w:t>
      </w:r>
      <w:r w:rsidR="002524A5">
        <w:t>1</w:t>
      </w:r>
      <w:r w:rsidR="004A41C7">
        <w:t>1</w:t>
      </w:r>
      <w:r w:rsidR="002524A5">
        <w:t>00 local time</w:t>
      </w:r>
      <w:r w:rsidRPr="005C3F3F">
        <w:t xml:space="preserve">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bookmarkEnd w:id="0"/>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1" w:name="_Hlk48551881"/>
      <w:r w:rsidRPr="005C3F3F">
        <w:rPr>
          <w:b/>
        </w:rPr>
        <w:t>Organizational</w:t>
      </w:r>
    </w:p>
    <w:p w14:paraId="79ADB4F0" w14:textId="728718BD" w:rsidR="00DF581E" w:rsidRPr="005C3F3F" w:rsidRDefault="00DF581E" w:rsidP="00DF581E">
      <w:pPr>
        <w:pStyle w:val="EmailDiscussion"/>
        <w:rPr>
          <w:rFonts w:eastAsia="Times New Roman"/>
          <w:szCs w:val="20"/>
        </w:rPr>
      </w:pPr>
      <w:bookmarkStart w:id="2" w:name="_Hlk41901868"/>
      <w:bookmarkStart w:id="3" w:name="_Hlk93314208"/>
      <w:r w:rsidRPr="005C3F3F">
        <w:t>[</w:t>
      </w:r>
      <w:bookmarkStart w:id="4" w:name="_Hlk93314176"/>
      <w:r w:rsidRPr="005C3F3F">
        <w:t>AT1</w:t>
      </w:r>
      <w:r w:rsidR="002524A5">
        <w:t>20</w:t>
      </w:r>
      <w:r w:rsidRPr="005C3F3F">
        <w:t>][200] Organizational –</w:t>
      </w:r>
      <w:bookmarkEnd w:id="4"/>
      <w:r>
        <w:t xml:space="preserve"> LTE legacy, 71 GHz, DCCA, Multi-SIM, RAN slicing, </w:t>
      </w:r>
      <w:proofErr w:type="spellStart"/>
      <w:r>
        <w:t>QoE</w:t>
      </w:r>
      <w:proofErr w:type="spellEnd"/>
      <w:r>
        <w:t xml:space="preserve"> and XR (RAN2 VC)</w:t>
      </w:r>
    </w:p>
    <w:bookmarkEnd w:id="2"/>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bookmarkEnd w:id="3"/>
    <w:p w14:paraId="3AAE3A4D" w14:textId="77777777" w:rsidR="00DF581E" w:rsidRDefault="00DF581E" w:rsidP="00DF581E">
      <w:pPr>
        <w:rPr>
          <w:highlight w:val="yellow"/>
        </w:rPr>
      </w:pPr>
    </w:p>
    <w:p w14:paraId="228BAF7C" w14:textId="5E3BA5DB" w:rsidR="00020114" w:rsidRPr="00020114" w:rsidRDefault="00020114" w:rsidP="00020114">
      <w:pPr>
        <w:spacing w:before="240" w:after="60"/>
        <w:outlineLvl w:val="8"/>
        <w:rPr>
          <w:b/>
        </w:rPr>
      </w:pPr>
      <w:r w:rsidRPr="00020114">
        <w:rPr>
          <w:b/>
        </w:rPr>
        <w:t>Post-meeting email discussions</w:t>
      </w:r>
    </w:p>
    <w:p w14:paraId="68690951" w14:textId="587298D1" w:rsidR="006934B4" w:rsidRDefault="006934B4" w:rsidP="006934B4">
      <w:pPr>
        <w:pStyle w:val="EmailDiscussion2"/>
      </w:pPr>
      <w:bookmarkStart w:id="5" w:name="_Hlk72843962"/>
      <w:bookmarkStart w:id="6" w:name="_Hlk38212659"/>
      <w:bookmarkStart w:id="7" w:name="_Hlk34070712"/>
      <w:bookmarkStart w:id="8" w:name="_Hlk34074454"/>
      <w:bookmarkStart w:id="9" w:name="_Hlk41897198"/>
      <w:bookmarkStart w:id="10" w:name="_Hlk102913064"/>
      <w:bookmarkStart w:id="11" w:name="_Hlk111621641"/>
    </w:p>
    <w:p w14:paraId="7EF6CEC8" w14:textId="661F85EC" w:rsidR="003D4958" w:rsidRDefault="005A2144" w:rsidP="003D4958">
      <w:pPr>
        <w:spacing w:before="240" w:after="60"/>
        <w:outlineLvl w:val="8"/>
        <w:rPr>
          <w:b/>
        </w:rPr>
      </w:pPr>
      <w:r>
        <w:rPr>
          <w:b/>
        </w:rPr>
        <w:t>AT-meeting offline discussions (started earliest after first online session)</w:t>
      </w:r>
    </w:p>
    <w:p w14:paraId="3F5D724D" w14:textId="77777777" w:rsidR="003D4958" w:rsidRDefault="003D4958" w:rsidP="006934B4">
      <w:pPr>
        <w:pStyle w:val="EmailDiscussion2"/>
      </w:pPr>
    </w:p>
    <w:bookmarkEnd w:id="1"/>
    <w:bookmarkEnd w:id="5"/>
    <w:bookmarkEnd w:id="6"/>
    <w:bookmarkEnd w:id="7"/>
    <w:bookmarkEnd w:id="8"/>
    <w:bookmarkEnd w:id="9"/>
    <w:bookmarkEnd w:id="10"/>
    <w:bookmarkEnd w:id="11"/>
    <w:p w14:paraId="1BB9EA4D" w14:textId="19D769C7" w:rsidR="00DF581E" w:rsidRDefault="00DF581E" w:rsidP="00DF581E">
      <w:pPr>
        <w:rPr>
          <w:highlight w:val="yellow"/>
        </w:rPr>
      </w:pP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5944330C" w14:textId="77777777" w:rsidR="004A41C7" w:rsidRDefault="004A41C7" w:rsidP="004A41C7">
      <w:pPr>
        <w:ind w:left="4046" w:hanging="4046"/>
      </w:pPr>
      <w:r>
        <w:t>Nov 4</w:t>
      </w:r>
      <w:r w:rsidRPr="00090E94">
        <w:rPr>
          <w:vertAlign w:val="superscript"/>
        </w:rPr>
        <w:t>th</w:t>
      </w:r>
      <w:r>
        <w:t>, 0900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
    <w:p w14:paraId="28672A34" w14:textId="77777777" w:rsidR="004A41C7" w:rsidRDefault="004A41C7" w:rsidP="004A41C7">
      <w:pPr>
        <w:ind w:left="4046" w:hanging="4046"/>
      </w:pPr>
      <w:r>
        <w:t>Nov 9</w:t>
      </w:r>
      <w:r w:rsidRPr="003C4853">
        <w:rPr>
          <w:vertAlign w:val="superscript"/>
        </w:rPr>
        <w:t>th</w:t>
      </w:r>
      <w:r>
        <w:tab/>
        <w:t xml:space="preserve">Topic/Agenda item Summaries: Deadline for making available by the reflector: </w:t>
      </w:r>
    </w:p>
    <w:p w14:paraId="18CAD460" w14:textId="77777777" w:rsidR="004A41C7" w:rsidRDefault="004A41C7" w:rsidP="004A41C7">
      <w:pPr>
        <w:ind w:left="4046" w:hanging="4046"/>
      </w:pPr>
      <w:r>
        <w:t>Nov 21-25</w:t>
      </w:r>
      <w:r>
        <w:tab/>
      </w:r>
      <w:r w:rsidRPr="003C4853">
        <w:rPr>
          <w:b/>
          <w:bCs/>
        </w:rPr>
        <w:t>Inactive period</w:t>
      </w:r>
    </w:p>
    <w:p w14:paraId="5C9D6D7C" w14:textId="0D8D4E60" w:rsidR="004A41C7" w:rsidRDefault="004A41C7" w:rsidP="004A41C7">
      <w:pPr>
        <w:pStyle w:val="Doc-text2"/>
        <w:ind w:left="4046" w:hanging="4046"/>
      </w:pPr>
      <w:r>
        <w:t>Dec</w:t>
      </w:r>
      <w:r w:rsidRPr="000633C1">
        <w:t xml:space="preserve"> </w:t>
      </w:r>
      <w:r>
        <w:t>2</w:t>
      </w:r>
      <w:r>
        <w:rPr>
          <w:vertAlign w:val="superscript"/>
        </w:rPr>
        <w:t>nd</w:t>
      </w:r>
      <w:r>
        <w:tab/>
      </w:r>
      <w:r w:rsidRPr="000633C1">
        <w:tab/>
      </w:r>
      <w:r w:rsidRPr="00092613">
        <w:rPr>
          <w:b/>
          <w:bCs/>
        </w:rPr>
        <w:t>Deadline Short Post</w:t>
      </w:r>
      <w:r>
        <w:rPr>
          <w:b/>
          <w:bCs/>
        </w:rPr>
        <w:t>120</w:t>
      </w:r>
      <w:r w:rsidRPr="00092613">
        <w:rPr>
          <w:b/>
          <w:bCs/>
        </w:rPr>
        <w:t xml:space="preserve"> email discussions</w:t>
      </w:r>
      <w:r w:rsidRPr="000633C1">
        <w:t>.</w:t>
      </w:r>
      <w:r>
        <w:t xml:space="preserve"> Short Post email discussions can be started before the meeting has ended. </w:t>
      </w:r>
    </w:p>
    <w:p w14:paraId="1C8AD0AA" w14:textId="77777777" w:rsidR="00AE53DC" w:rsidRDefault="00AE53DC" w:rsidP="004A41C7"/>
    <w:p w14:paraId="29A385B8" w14:textId="77777777" w:rsidR="00DF581E" w:rsidRDefault="00DF581E" w:rsidP="00DF581E">
      <w:pPr>
        <w:ind w:left="4046" w:hanging="4046"/>
      </w:pPr>
    </w:p>
    <w:p w14:paraId="014D9A19" w14:textId="715E6EBD" w:rsidR="00DF581E" w:rsidRDefault="003C098D" w:rsidP="00DF581E">
      <w:r>
        <w:rPr>
          <w:b/>
          <w:u w:val="single"/>
        </w:rPr>
        <w:t xml:space="preserve">Meeting </w:t>
      </w:r>
      <w:r w:rsidR="00DF581E" w:rsidRPr="00FB38C7">
        <w:rPr>
          <w:b/>
          <w:u w:val="single"/>
        </w:rPr>
        <w:t>Schedul</w:t>
      </w:r>
      <w:r w:rsidR="004A41C7">
        <w:rPr>
          <w:b/>
          <w:u w:val="single"/>
        </w:rPr>
        <w:t>e (November 14-18)</w:t>
      </w:r>
      <w:r w:rsidR="00DF581E">
        <w:t xml:space="preserve"> </w:t>
      </w:r>
    </w:p>
    <w:p w14:paraId="191D51AE" w14:textId="6B98F710" w:rsidR="00DF581E" w:rsidRDefault="003C098D" w:rsidP="00DF581E">
      <w:pPr>
        <w:pStyle w:val="Doc-text2"/>
        <w:ind w:left="0" w:firstLine="0"/>
      </w:pPr>
      <w:r>
        <w:t>Web conference scheduled for the duration of the meeting following the local time zone.</w:t>
      </w:r>
      <w:r w:rsidR="00DF581E">
        <w:t xml:space="preserve"> </w:t>
      </w:r>
    </w:p>
    <w:p w14:paraId="66BEE9F4" w14:textId="77777777" w:rsidR="004E3609" w:rsidRPr="004A41C7" w:rsidRDefault="004E3609" w:rsidP="004A41C7">
      <w:pPr>
        <w:pStyle w:val="Doc-text2"/>
        <w:ind w:left="0" w:firstLine="0"/>
      </w:pPr>
      <w:r w:rsidRPr="004A41C7">
        <w:t xml:space="preserve">NOTE that this schedule may be modified on short notice. </w:t>
      </w:r>
      <w:r w:rsidRPr="004A41C7">
        <w:br/>
        <w:t xml:space="preserve">THE Schedule for CBs on Thursday (and Friday) will be updated on Wednesday, and the schedule for CBs on Friday may be further updated on Thursday. </w:t>
      </w:r>
    </w:p>
    <w:p w14:paraId="45221938" w14:textId="77777777" w:rsidR="004E3609" w:rsidRDefault="004E3609" w:rsidP="004E3609">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4E3609" w:rsidRPr="002056E0" w14:paraId="282DEF36" w14:textId="77777777" w:rsidTr="00AA1D4D">
        <w:tc>
          <w:tcPr>
            <w:tcW w:w="1494" w:type="dxa"/>
            <w:tcBorders>
              <w:top w:val="single" w:sz="4" w:space="0" w:color="auto"/>
              <w:left w:val="single" w:sz="4" w:space="0" w:color="auto"/>
              <w:bottom w:val="single" w:sz="4" w:space="0" w:color="auto"/>
              <w:right w:val="single" w:sz="4" w:space="0" w:color="auto"/>
            </w:tcBorders>
            <w:hideMark/>
          </w:tcPr>
          <w:p w14:paraId="482E628B" w14:textId="77777777" w:rsidR="004E3609" w:rsidRPr="008B027B" w:rsidRDefault="004E3609" w:rsidP="00AA1D4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3687493C"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7F115B5C"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1</w:t>
            </w:r>
          </w:p>
        </w:tc>
        <w:tc>
          <w:tcPr>
            <w:tcW w:w="2556" w:type="dxa"/>
            <w:tcBorders>
              <w:top w:val="single" w:sz="4" w:space="0" w:color="auto"/>
              <w:left w:val="single" w:sz="4" w:space="0" w:color="auto"/>
              <w:bottom w:val="single" w:sz="4" w:space="0" w:color="auto"/>
              <w:right w:val="single" w:sz="4" w:space="0" w:color="auto"/>
            </w:tcBorders>
          </w:tcPr>
          <w:p w14:paraId="57EACD16"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2</w:t>
            </w:r>
          </w:p>
        </w:tc>
        <w:tc>
          <w:tcPr>
            <w:tcW w:w="1924" w:type="dxa"/>
            <w:tcBorders>
              <w:top w:val="single" w:sz="4" w:space="0" w:color="auto"/>
              <w:left w:val="single" w:sz="4" w:space="0" w:color="auto"/>
              <w:bottom w:val="single" w:sz="4" w:space="0" w:color="auto"/>
              <w:right w:val="single" w:sz="4" w:space="0" w:color="auto"/>
            </w:tcBorders>
          </w:tcPr>
          <w:p w14:paraId="65CA97C9"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3</w:t>
            </w:r>
          </w:p>
        </w:tc>
      </w:tr>
      <w:tr w:rsidR="004E3609" w:rsidRPr="002056E0" w14:paraId="3251711C"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053EA165"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Monday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EC24AB3"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EB898E9"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5ACEDAFD"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CB40C8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41EBD48" w14:textId="77777777" w:rsidTr="00AA1D4D">
        <w:tc>
          <w:tcPr>
            <w:tcW w:w="1494" w:type="dxa"/>
            <w:tcBorders>
              <w:top w:val="single" w:sz="4" w:space="0" w:color="auto"/>
              <w:left w:val="single" w:sz="4" w:space="0" w:color="auto"/>
              <w:right w:val="single" w:sz="4" w:space="0" w:color="auto"/>
            </w:tcBorders>
            <w:hideMark/>
          </w:tcPr>
          <w:p w14:paraId="796CFF6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58E45FD"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 [2], [3]</w:t>
            </w:r>
          </w:p>
          <w:p w14:paraId="1E1FF0A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CP (Johan)</w:t>
            </w:r>
          </w:p>
        </w:tc>
        <w:tc>
          <w:tcPr>
            <w:tcW w:w="2556" w:type="dxa"/>
            <w:vMerge w:val="restart"/>
            <w:tcBorders>
              <w:top w:val="single" w:sz="4" w:space="0" w:color="auto"/>
              <w:left w:val="single" w:sz="4" w:space="0" w:color="auto"/>
              <w:right w:val="single" w:sz="4" w:space="0" w:color="auto"/>
            </w:tcBorders>
            <w:shd w:val="clear" w:color="auto" w:fill="auto"/>
          </w:tcPr>
          <w:p w14:paraId="4A5EEB5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Breakout to start after NR common items in the main room:</w:t>
            </w:r>
          </w:p>
          <w:p w14:paraId="367636F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NR151617 UP (Diana)</w:t>
            </w:r>
          </w:p>
          <w:p w14:paraId="7026EEC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NR17 </w:t>
            </w:r>
          </w:p>
          <w:p w14:paraId="20A334B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SDT </w:t>
            </w:r>
          </w:p>
          <w:p w14:paraId="302A240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IIOT URLLC </w:t>
            </w:r>
          </w:p>
          <w:p w14:paraId="5BB4E85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RACH (Diana)</w:t>
            </w:r>
          </w:p>
        </w:tc>
        <w:tc>
          <w:tcPr>
            <w:tcW w:w="2556" w:type="dxa"/>
            <w:vMerge w:val="restart"/>
            <w:tcBorders>
              <w:top w:val="single" w:sz="4" w:space="0" w:color="auto"/>
              <w:left w:val="single" w:sz="4" w:space="0" w:color="auto"/>
              <w:right w:val="single" w:sz="4" w:space="0" w:color="auto"/>
            </w:tcBorders>
            <w:shd w:val="clear" w:color="auto" w:fill="auto"/>
          </w:tcPr>
          <w:p w14:paraId="4641927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Breakout to start after formal opening of meeting in main room:</w:t>
            </w:r>
          </w:p>
          <w:p w14:paraId="5C9BCE2B"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(Kyeongin)</w:t>
            </w:r>
          </w:p>
          <w:p w14:paraId="60412EA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NR17 (Kyeongin). </w:t>
            </w:r>
          </w:p>
        </w:tc>
        <w:tc>
          <w:tcPr>
            <w:tcW w:w="1924" w:type="dxa"/>
            <w:vMerge w:val="restart"/>
            <w:tcBorders>
              <w:top w:val="single" w:sz="4" w:space="0" w:color="auto"/>
              <w:left w:val="single" w:sz="4" w:space="0" w:color="auto"/>
              <w:right w:val="single" w:sz="4" w:space="0" w:color="auto"/>
            </w:tcBorders>
            <w:shd w:val="clear" w:color="auto" w:fill="auto"/>
          </w:tcPr>
          <w:p w14:paraId="3FA766C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8B31626" w14:textId="77777777" w:rsidTr="00AA1D4D">
        <w:tc>
          <w:tcPr>
            <w:tcW w:w="1494" w:type="dxa"/>
            <w:tcBorders>
              <w:left w:val="single" w:sz="4" w:space="0" w:color="auto"/>
              <w:bottom w:val="single" w:sz="4" w:space="0" w:color="auto"/>
              <w:right w:val="single" w:sz="4" w:space="0" w:color="auto"/>
            </w:tcBorders>
          </w:tcPr>
          <w:p w14:paraId="7A50369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tc>
        <w:tc>
          <w:tcPr>
            <w:tcW w:w="2556" w:type="dxa"/>
            <w:vMerge/>
            <w:tcBorders>
              <w:left w:val="single" w:sz="4" w:space="0" w:color="auto"/>
              <w:right w:val="single" w:sz="4" w:space="0" w:color="auto"/>
            </w:tcBorders>
          </w:tcPr>
          <w:p w14:paraId="724B2AF9" w14:textId="77777777" w:rsidR="004E3609" w:rsidRPr="002056E0" w:rsidRDefault="004E3609" w:rsidP="00AA1D4D">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48BC96DB" w14:textId="77777777" w:rsidR="004E3609" w:rsidRPr="002056E0" w:rsidRDefault="004E3609" w:rsidP="00AA1D4D">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05F427E7" w14:textId="77777777" w:rsidR="004E3609" w:rsidRPr="002056E0" w:rsidRDefault="004E3609" w:rsidP="00AA1D4D">
            <w:pPr>
              <w:rPr>
                <w:rFonts w:cs="Arial"/>
                <w:sz w:val="16"/>
                <w:szCs w:val="16"/>
              </w:rPr>
            </w:pPr>
          </w:p>
        </w:tc>
        <w:tc>
          <w:tcPr>
            <w:tcW w:w="1924" w:type="dxa"/>
            <w:vMerge/>
            <w:tcBorders>
              <w:left w:val="single" w:sz="4" w:space="0" w:color="auto"/>
              <w:right w:val="single" w:sz="4" w:space="0" w:color="auto"/>
            </w:tcBorders>
            <w:shd w:val="clear" w:color="auto" w:fill="auto"/>
          </w:tcPr>
          <w:p w14:paraId="02AB8251" w14:textId="77777777" w:rsidR="004E3609" w:rsidRPr="002056E0" w:rsidRDefault="004E3609" w:rsidP="00AA1D4D">
            <w:pPr>
              <w:rPr>
                <w:rFonts w:cs="Arial"/>
                <w:sz w:val="16"/>
                <w:szCs w:val="16"/>
              </w:rPr>
            </w:pPr>
          </w:p>
        </w:tc>
      </w:tr>
      <w:tr w:rsidR="004E3609" w:rsidRPr="002056E0" w14:paraId="036C98AC" w14:textId="77777777" w:rsidTr="00AA1D4D">
        <w:tc>
          <w:tcPr>
            <w:tcW w:w="1494" w:type="dxa"/>
            <w:tcBorders>
              <w:left w:val="single" w:sz="4" w:space="0" w:color="auto"/>
              <w:bottom w:val="single" w:sz="4" w:space="0" w:color="auto"/>
              <w:right w:val="single" w:sz="4" w:space="0" w:color="auto"/>
            </w:tcBorders>
            <w:hideMark/>
          </w:tcPr>
          <w:p w14:paraId="5965768A"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24816896"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CP (Johan)</w:t>
            </w:r>
          </w:p>
        </w:tc>
        <w:tc>
          <w:tcPr>
            <w:tcW w:w="2556" w:type="dxa"/>
            <w:tcBorders>
              <w:left w:val="single" w:sz="4" w:space="0" w:color="auto"/>
              <w:right w:val="single" w:sz="4" w:space="0" w:color="auto"/>
            </w:tcBorders>
            <w:shd w:val="clear" w:color="auto" w:fill="auto"/>
          </w:tcPr>
          <w:p w14:paraId="13961298"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MT-SDT [0.5] (Diana)</w:t>
            </w:r>
          </w:p>
          <w:p w14:paraId="7F540B5C"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NR18 UAV [0.5] (Diana)</w:t>
            </w:r>
          </w:p>
          <w:p w14:paraId="5644C6D3"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78C76FA" w14:textId="77777777" w:rsidR="004E3609" w:rsidRPr="002056E0" w:rsidRDefault="004E3609" w:rsidP="00AA1D4D">
            <w:pPr>
              <w:rPr>
                <w:rFonts w:cs="Arial"/>
                <w:sz w:val="16"/>
                <w:szCs w:val="16"/>
                <w:lang w:val="en-US"/>
              </w:rPr>
            </w:pPr>
            <w:r w:rsidRPr="002056E0">
              <w:rPr>
                <w:rFonts w:cs="Arial"/>
                <w:sz w:val="16"/>
                <w:szCs w:val="16"/>
              </w:rPr>
              <w:t>NR17 (Kyeongin).</w:t>
            </w:r>
          </w:p>
          <w:p w14:paraId="52BD24FE" w14:textId="77777777" w:rsidR="004E3609" w:rsidRPr="002056E0" w:rsidRDefault="004E3609" w:rsidP="00AA1D4D">
            <w:pPr>
              <w:rPr>
                <w:rFonts w:cs="Arial"/>
                <w:sz w:val="16"/>
                <w:szCs w:val="16"/>
                <w:lang w:val="en-US"/>
              </w:rPr>
            </w:pPr>
            <w:r w:rsidRPr="002056E0">
              <w:rPr>
                <w:rFonts w:cs="Arial"/>
                <w:sz w:val="16"/>
                <w:szCs w:val="16"/>
              </w:rPr>
              <w:t>NR18 SL evolution [0.5] (Kyeongin)</w:t>
            </w:r>
          </w:p>
        </w:tc>
        <w:tc>
          <w:tcPr>
            <w:tcW w:w="1924" w:type="dxa"/>
            <w:vMerge/>
            <w:tcBorders>
              <w:left w:val="single" w:sz="4" w:space="0" w:color="auto"/>
              <w:right w:val="single" w:sz="4" w:space="0" w:color="auto"/>
            </w:tcBorders>
            <w:shd w:val="clear" w:color="auto" w:fill="auto"/>
          </w:tcPr>
          <w:p w14:paraId="3D410BC0"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2B5777F0" w14:textId="77777777" w:rsidTr="00AA1D4D">
        <w:tc>
          <w:tcPr>
            <w:tcW w:w="1494" w:type="dxa"/>
            <w:tcBorders>
              <w:left w:val="single" w:sz="4" w:space="0" w:color="auto"/>
              <w:bottom w:val="single" w:sz="4" w:space="0" w:color="auto"/>
              <w:right w:val="single" w:sz="4" w:space="0" w:color="auto"/>
            </w:tcBorders>
          </w:tcPr>
          <w:p w14:paraId="7829C2BE"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tcPr>
          <w:p w14:paraId="7520DF1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(Johan)</w:t>
            </w:r>
          </w:p>
          <w:p w14:paraId="091A8CA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w:t>
            </w:r>
            <w:proofErr w:type="spellStart"/>
            <w:r w:rsidRPr="002056E0">
              <w:rPr>
                <w:rFonts w:cs="Arial"/>
                <w:sz w:val="16"/>
                <w:szCs w:val="16"/>
              </w:rPr>
              <w:t>feMIMO</w:t>
            </w:r>
            <w:proofErr w:type="spellEnd"/>
          </w:p>
          <w:p w14:paraId="5A93D2A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Other</w:t>
            </w:r>
          </w:p>
          <w:p w14:paraId="7404B8D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Common CP</w:t>
            </w:r>
          </w:p>
          <w:p w14:paraId="7433F315" w14:textId="77777777" w:rsidR="004E3609" w:rsidRPr="002056E0" w:rsidRDefault="004E3609" w:rsidP="00AA1D4D">
            <w:pPr>
              <w:tabs>
                <w:tab w:val="left" w:pos="720"/>
                <w:tab w:val="left" w:pos="1622"/>
              </w:tabs>
              <w:spacing w:before="20" w:after="20"/>
              <w:rPr>
                <w:sz w:val="16"/>
                <w:szCs w:val="16"/>
              </w:rPr>
            </w:pPr>
            <w:r w:rsidRPr="002056E0">
              <w:rPr>
                <w:rFonts w:cs="Arial"/>
                <w:sz w:val="16"/>
                <w:szCs w:val="16"/>
              </w:rPr>
              <w:t>- MGE, NPN, UDC</w:t>
            </w:r>
          </w:p>
        </w:tc>
        <w:tc>
          <w:tcPr>
            <w:tcW w:w="2556" w:type="dxa"/>
            <w:tcBorders>
              <w:left w:val="single" w:sz="4" w:space="0" w:color="auto"/>
              <w:bottom w:val="single" w:sz="4" w:space="0" w:color="auto"/>
              <w:right w:val="single" w:sz="4" w:space="0" w:color="auto"/>
            </w:tcBorders>
            <w:shd w:val="clear" w:color="auto" w:fill="auto"/>
          </w:tcPr>
          <w:p w14:paraId="08016AE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Network Energy Saving [1] (Diana)</w:t>
            </w:r>
          </w:p>
          <w:p w14:paraId="396E3C7D"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55135FD3" w14:textId="77777777" w:rsidR="004E3609" w:rsidRPr="002056E0" w:rsidRDefault="004E3609" w:rsidP="00AA1D4D">
            <w:pPr>
              <w:rPr>
                <w:rFonts w:cs="Arial"/>
                <w:sz w:val="16"/>
                <w:szCs w:val="16"/>
                <w:lang w:val="en-US"/>
              </w:rPr>
            </w:pPr>
            <w:r w:rsidRPr="002056E0">
              <w:rPr>
                <w:rFonts w:cs="Arial"/>
                <w:sz w:val="16"/>
                <w:szCs w:val="16"/>
                <w:lang w:val="en-US"/>
              </w:rPr>
              <w:t>NRLTE1516 (Nathan)</w:t>
            </w:r>
          </w:p>
          <w:p w14:paraId="6350086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(Nathan)</w:t>
            </w:r>
          </w:p>
          <w:p w14:paraId="105E4C3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NR </w:t>
            </w:r>
            <w:proofErr w:type="spellStart"/>
            <w:r w:rsidRPr="002056E0">
              <w:rPr>
                <w:rFonts w:cs="Arial"/>
                <w:sz w:val="16"/>
                <w:szCs w:val="16"/>
              </w:rPr>
              <w:t>Pos</w:t>
            </w:r>
            <w:proofErr w:type="spellEnd"/>
          </w:p>
        </w:tc>
        <w:tc>
          <w:tcPr>
            <w:tcW w:w="1924" w:type="dxa"/>
            <w:vMerge/>
            <w:tcBorders>
              <w:left w:val="single" w:sz="4" w:space="0" w:color="auto"/>
              <w:bottom w:val="single" w:sz="4" w:space="0" w:color="auto"/>
              <w:right w:val="single" w:sz="4" w:space="0" w:color="auto"/>
            </w:tcBorders>
            <w:shd w:val="clear" w:color="auto" w:fill="auto"/>
          </w:tcPr>
          <w:p w14:paraId="0C9E2E00"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C1652F8"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55A10608"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Tuesday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D714490"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D60121F"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A3DF85" w14:textId="77777777" w:rsidR="004E3609" w:rsidRPr="002056E0" w:rsidRDefault="004E3609" w:rsidP="00AA1D4D">
            <w:pPr>
              <w:tabs>
                <w:tab w:val="left" w:pos="18"/>
                <w:tab w:val="left" w:pos="1622"/>
              </w:tabs>
              <w:spacing w:before="20" w:after="20"/>
              <w:ind w:left="18"/>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6EC2A3E4" w14:textId="77777777" w:rsidR="004E3609" w:rsidRPr="002056E0" w:rsidRDefault="004E3609" w:rsidP="00AA1D4D">
            <w:pPr>
              <w:tabs>
                <w:tab w:val="left" w:pos="18"/>
                <w:tab w:val="left" w:pos="1622"/>
              </w:tabs>
              <w:spacing w:before="20" w:after="20"/>
              <w:ind w:left="18"/>
              <w:rPr>
                <w:rFonts w:cs="Arial"/>
                <w:sz w:val="16"/>
                <w:szCs w:val="16"/>
              </w:rPr>
            </w:pPr>
          </w:p>
        </w:tc>
      </w:tr>
      <w:tr w:rsidR="00356BED" w:rsidRPr="002056E0" w14:paraId="6EBAFBDE" w14:textId="77777777" w:rsidTr="00AA1D4D">
        <w:tc>
          <w:tcPr>
            <w:tcW w:w="1494" w:type="dxa"/>
            <w:tcBorders>
              <w:top w:val="single" w:sz="4" w:space="0" w:color="auto"/>
              <w:left w:val="single" w:sz="4" w:space="0" w:color="auto"/>
              <w:right w:val="single" w:sz="4" w:space="0" w:color="auto"/>
            </w:tcBorders>
            <w:shd w:val="clear" w:color="auto" w:fill="auto"/>
          </w:tcPr>
          <w:p w14:paraId="3F79D8B9" w14:textId="77777777" w:rsidR="00356BED" w:rsidRPr="002056E0" w:rsidRDefault="00356BED" w:rsidP="00356BED">
            <w:pPr>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07C08E0"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NR17 (Johan)</w:t>
            </w:r>
          </w:p>
          <w:p w14:paraId="716D40C7"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xml:space="preserve">- </w:t>
            </w:r>
            <w:proofErr w:type="spellStart"/>
            <w:r w:rsidRPr="002056E0">
              <w:rPr>
                <w:rFonts w:cs="Arial"/>
                <w:sz w:val="16"/>
                <w:szCs w:val="16"/>
                <w:lang w:val="fi-FI"/>
              </w:rPr>
              <w:t>eIAB</w:t>
            </w:r>
            <w:proofErr w:type="spellEnd"/>
          </w:p>
          <w:p w14:paraId="075B1678"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xml:space="preserve">- </w:t>
            </w:r>
            <w:proofErr w:type="spellStart"/>
            <w:r w:rsidRPr="002056E0">
              <w:rPr>
                <w:rFonts w:cs="Arial"/>
                <w:sz w:val="16"/>
                <w:szCs w:val="16"/>
                <w:lang w:val="fi-FI"/>
              </w:rPr>
              <w:t>ePowSav</w:t>
            </w:r>
            <w:proofErr w:type="spellEnd"/>
          </w:p>
          <w:p w14:paraId="4C79BCF4"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TEI17</w:t>
            </w:r>
          </w:p>
        </w:tc>
        <w:tc>
          <w:tcPr>
            <w:tcW w:w="2556" w:type="dxa"/>
            <w:tcBorders>
              <w:top w:val="single" w:sz="4" w:space="0" w:color="auto"/>
              <w:left w:val="single" w:sz="4" w:space="0" w:color="auto"/>
              <w:right w:val="single" w:sz="4" w:space="0" w:color="auto"/>
            </w:tcBorders>
            <w:shd w:val="clear" w:color="auto" w:fill="auto"/>
          </w:tcPr>
          <w:p w14:paraId="1779D6AF" w14:textId="77777777" w:rsidR="00356BED" w:rsidRPr="004A41C7" w:rsidRDefault="00356BED" w:rsidP="00356BED">
            <w:pPr>
              <w:tabs>
                <w:tab w:val="left" w:pos="720"/>
                <w:tab w:val="left" w:pos="1622"/>
              </w:tabs>
              <w:spacing w:before="20" w:after="20"/>
              <w:rPr>
                <w:rFonts w:cs="Arial"/>
                <w:sz w:val="16"/>
                <w:szCs w:val="16"/>
                <w:highlight w:val="yellow"/>
                <w:lang w:val="pl-PL"/>
              </w:rPr>
            </w:pPr>
            <w:r w:rsidRPr="004A41C7">
              <w:rPr>
                <w:rFonts w:cs="Arial"/>
                <w:sz w:val="16"/>
                <w:szCs w:val="16"/>
                <w:highlight w:val="yellow"/>
                <w:lang w:val="pl-PL"/>
              </w:rPr>
              <w:t>EUTRA16+ (Tero)</w:t>
            </w:r>
          </w:p>
          <w:p w14:paraId="382DA881" w14:textId="14F8BB4F" w:rsidR="00356BED" w:rsidRPr="00D60F87" w:rsidRDefault="00356BED" w:rsidP="00356BED">
            <w:pPr>
              <w:tabs>
                <w:tab w:val="left" w:pos="720"/>
                <w:tab w:val="left" w:pos="1622"/>
              </w:tabs>
              <w:spacing w:before="20" w:after="20"/>
              <w:rPr>
                <w:rFonts w:cs="Arial"/>
                <w:sz w:val="16"/>
                <w:szCs w:val="16"/>
                <w:highlight w:val="yellow"/>
                <w:lang w:val="pl-PL"/>
              </w:rPr>
            </w:pPr>
            <w:r w:rsidRPr="00D60F87">
              <w:rPr>
                <w:rFonts w:cs="Arial"/>
                <w:sz w:val="16"/>
                <w:szCs w:val="16"/>
                <w:highlight w:val="yellow"/>
                <w:lang w:val="pl-PL"/>
              </w:rPr>
              <w:t xml:space="preserve">- 4.4: CSI </w:t>
            </w:r>
            <w:proofErr w:type="spellStart"/>
            <w:r w:rsidRPr="00D60F87">
              <w:rPr>
                <w:rFonts w:cs="Arial"/>
                <w:sz w:val="16"/>
                <w:szCs w:val="16"/>
                <w:highlight w:val="yellow"/>
                <w:lang w:val="pl-PL"/>
              </w:rPr>
              <w:t>subframe</w:t>
            </w:r>
            <w:proofErr w:type="spellEnd"/>
            <w:r w:rsidRPr="00D60F87">
              <w:rPr>
                <w:rFonts w:cs="Arial"/>
                <w:sz w:val="16"/>
                <w:szCs w:val="16"/>
                <w:highlight w:val="yellow"/>
                <w:lang w:val="pl-PL"/>
              </w:rPr>
              <w:t xml:space="preserve"> </w:t>
            </w:r>
            <w:proofErr w:type="spellStart"/>
            <w:r w:rsidRPr="00D60F87">
              <w:rPr>
                <w:rFonts w:cs="Arial"/>
                <w:sz w:val="16"/>
                <w:szCs w:val="16"/>
                <w:highlight w:val="yellow"/>
                <w:lang w:val="pl-PL"/>
              </w:rPr>
              <w:t>se</w:t>
            </w:r>
            <w:r w:rsidRPr="002346D2">
              <w:rPr>
                <w:rFonts w:cs="Arial"/>
                <w:sz w:val="16"/>
                <w:szCs w:val="16"/>
                <w:highlight w:val="yellow"/>
                <w:lang w:val="pl-PL"/>
              </w:rPr>
              <w:t>ts</w:t>
            </w:r>
            <w:proofErr w:type="spellEnd"/>
            <w:r w:rsidRPr="002346D2">
              <w:rPr>
                <w:rFonts w:cs="Arial"/>
                <w:sz w:val="16"/>
                <w:szCs w:val="16"/>
                <w:highlight w:val="yellow"/>
                <w:lang w:val="pl-PL"/>
              </w:rPr>
              <w:t xml:space="preserve"> (</w:t>
            </w:r>
            <w:hyperlink r:id="rId13" w:history="1">
              <w:r w:rsidR="00F84B45">
                <w:rPr>
                  <w:rStyle w:val="Hyperlink"/>
                  <w:rFonts w:cs="Arial"/>
                  <w:sz w:val="16"/>
                  <w:szCs w:val="16"/>
                  <w:highlight w:val="yellow"/>
                  <w:lang w:val="pl-PL"/>
                </w:rPr>
                <w:t>R2-2211108</w:t>
              </w:r>
            </w:hyperlink>
            <w:r w:rsidRPr="002346D2">
              <w:rPr>
                <w:rFonts w:cs="Arial"/>
                <w:sz w:val="16"/>
                <w:szCs w:val="16"/>
                <w:highlight w:val="yellow"/>
                <w:lang w:val="pl-PL"/>
              </w:rPr>
              <w:t>,</w:t>
            </w:r>
            <w:r w:rsidRPr="002346D2">
              <w:rPr>
                <w:sz w:val="16"/>
                <w:szCs w:val="16"/>
                <w:highlight w:val="yellow"/>
              </w:rPr>
              <w:t xml:space="preserve"> </w:t>
            </w:r>
            <w:hyperlink r:id="rId14" w:history="1">
              <w:r w:rsidR="00F84B45">
                <w:rPr>
                  <w:rStyle w:val="Hyperlink"/>
                  <w:sz w:val="16"/>
                  <w:szCs w:val="16"/>
                  <w:highlight w:val="yellow"/>
                </w:rPr>
                <w:t>R2-2212602</w:t>
              </w:r>
            </w:hyperlink>
            <w:r w:rsidRPr="002346D2">
              <w:rPr>
                <w:rFonts w:cs="Arial"/>
                <w:sz w:val="16"/>
                <w:szCs w:val="16"/>
                <w:highlight w:val="yellow"/>
                <w:lang w:val="pl-PL"/>
              </w:rPr>
              <w:t xml:space="preserve">, </w:t>
            </w:r>
            <w:hyperlink r:id="rId15" w:history="1">
              <w:r w:rsidR="00F84B45">
                <w:rPr>
                  <w:rStyle w:val="Hyperlink"/>
                  <w:rFonts w:cs="Arial"/>
                  <w:sz w:val="16"/>
                  <w:szCs w:val="16"/>
                  <w:highlight w:val="yellow"/>
                  <w:lang w:val="pl-PL"/>
                </w:rPr>
                <w:t>R2-2212219</w:t>
              </w:r>
            </w:hyperlink>
            <w:r w:rsidRPr="002346D2">
              <w:rPr>
                <w:rFonts w:cs="Arial"/>
                <w:sz w:val="16"/>
                <w:szCs w:val="16"/>
                <w:highlight w:val="yellow"/>
                <w:lang w:val="pl-PL"/>
              </w:rPr>
              <w:t>), UAV (</w:t>
            </w:r>
            <w:hyperlink r:id="rId16" w:history="1">
              <w:r w:rsidR="00F84B45">
                <w:rPr>
                  <w:rStyle w:val="Hyperlink"/>
                  <w:rFonts w:cs="Arial"/>
                  <w:sz w:val="16"/>
                  <w:szCs w:val="16"/>
                  <w:highlight w:val="yellow"/>
                  <w:lang w:val="pl-PL"/>
                </w:rPr>
                <w:t>R2-2211187</w:t>
              </w:r>
            </w:hyperlink>
            <w:r w:rsidRPr="002346D2">
              <w:rPr>
                <w:rFonts w:cs="Arial"/>
                <w:sz w:val="16"/>
                <w:szCs w:val="16"/>
                <w:highlight w:val="yellow"/>
                <w:lang w:val="pl-PL"/>
              </w:rPr>
              <w:t xml:space="preserve">), </w:t>
            </w:r>
            <w:r w:rsidRPr="00D60F87">
              <w:rPr>
                <w:rFonts w:cs="Arial"/>
                <w:sz w:val="16"/>
                <w:szCs w:val="16"/>
                <w:highlight w:val="yellow"/>
                <w:lang w:val="pl-PL"/>
              </w:rPr>
              <w:t>PDCP (</w:t>
            </w:r>
            <w:hyperlink r:id="rId17" w:history="1">
              <w:r w:rsidR="00F84B45">
                <w:rPr>
                  <w:rStyle w:val="Hyperlink"/>
                  <w:rFonts w:cs="Arial"/>
                  <w:sz w:val="16"/>
                  <w:szCs w:val="16"/>
                  <w:highlight w:val="yellow"/>
                  <w:lang w:val="pl-PL"/>
                </w:rPr>
                <w:t>R2-2211386</w:t>
              </w:r>
            </w:hyperlink>
            <w:r w:rsidRPr="00D60F87">
              <w:rPr>
                <w:rFonts w:cs="Arial"/>
                <w:sz w:val="16"/>
                <w:szCs w:val="16"/>
                <w:highlight w:val="yellow"/>
                <w:lang w:val="pl-PL"/>
              </w:rPr>
              <w:t xml:space="preserve">, </w:t>
            </w:r>
            <w:hyperlink r:id="rId18" w:history="1">
              <w:r w:rsidR="00F84B45">
                <w:rPr>
                  <w:rStyle w:val="Hyperlink"/>
                  <w:rFonts w:cs="Arial"/>
                  <w:sz w:val="16"/>
                  <w:szCs w:val="16"/>
                  <w:highlight w:val="yellow"/>
                  <w:lang w:val="pl-PL"/>
                </w:rPr>
                <w:t>R2-2212763</w:t>
              </w:r>
            </w:hyperlink>
            <w:r w:rsidRPr="00D60F87">
              <w:rPr>
                <w:rFonts w:cs="Arial"/>
                <w:sz w:val="16"/>
                <w:szCs w:val="16"/>
                <w:highlight w:val="yellow"/>
                <w:lang w:val="pl-PL"/>
              </w:rPr>
              <w:t xml:space="preserve">, </w:t>
            </w:r>
            <w:hyperlink r:id="rId19" w:history="1">
              <w:r w:rsidR="00F84B45">
                <w:rPr>
                  <w:rStyle w:val="Hyperlink"/>
                  <w:rFonts w:cs="Arial"/>
                  <w:sz w:val="16"/>
                  <w:szCs w:val="16"/>
                  <w:highlight w:val="yellow"/>
                  <w:lang w:val="pl-PL"/>
                </w:rPr>
                <w:t>R2-2212766</w:t>
              </w:r>
            </w:hyperlink>
            <w:r w:rsidRPr="00D60F87">
              <w:rPr>
                <w:rFonts w:cs="Arial"/>
                <w:sz w:val="16"/>
                <w:szCs w:val="16"/>
                <w:highlight w:val="yellow"/>
                <w:lang w:val="pl-PL"/>
              </w:rPr>
              <w:t>)</w:t>
            </w:r>
          </w:p>
          <w:p w14:paraId="4AA627CB" w14:textId="4D7AA5E1" w:rsidR="00356BED" w:rsidRPr="00D60F87" w:rsidRDefault="00356BED" w:rsidP="00356BED">
            <w:pPr>
              <w:tabs>
                <w:tab w:val="left" w:pos="720"/>
                <w:tab w:val="left" w:pos="1622"/>
              </w:tabs>
              <w:spacing w:before="20" w:after="20"/>
              <w:rPr>
                <w:rFonts w:cs="Arial"/>
                <w:sz w:val="16"/>
                <w:szCs w:val="16"/>
                <w:highlight w:val="yellow"/>
                <w:lang w:val="pl-PL"/>
              </w:rPr>
            </w:pPr>
            <w:r w:rsidRPr="00D60F87">
              <w:rPr>
                <w:rFonts w:cs="Arial"/>
                <w:sz w:val="16"/>
                <w:szCs w:val="16"/>
                <w:highlight w:val="yellow"/>
                <w:lang w:val="pl-PL"/>
              </w:rPr>
              <w:t>- 7.1: NPUSCH 16QAM (</w:t>
            </w:r>
            <w:hyperlink r:id="rId20" w:history="1">
              <w:r w:rsidR="00F84B45">
                <w:rPr>
                  <w:rStyle w:val="Hyperlink"/>
                  <w:rFonts w:cs="Arial"/>
                  <w:sz w:val="16"/>
                  <w:szCs w:val="16"/>
                  <w:highlight w:val="yellow"/>
                  <w:lang w:val="pl-PL"/>
                </w:rPr>
                <w:t>R2-2212961</w:t>
              </w:r>
            </w:hyperlink>
            <w:r w:rsidRPr="00D60F87">
              <w:rPr>
                <w:rFonts w:cs="Arial"/>
                <w:sz w:val="16"/>
                <w:szCs w:val="16"/>
                <w:highlight w:val="yellow"/>
                <w:lang w:val="pl-PL"/>
              </w:rPr>
              <w:t xml:space="preserve">), LTE </w:t>
            </w:r>
            <w:proofErr w:type="spellStart"/>
            <w:r w:rsidRPr="00D60F87">
              <w:rPr>
                <w:rFonts w:cs="Arial"/>
                <w:sz w:val="16"/>
                <w:szCs w:val="16"/>
                <w:highlight w:val="yellow"/>
                <w:lang w:val="pl-PL"/>
              </w:rPr>
              <w:t>relay</w:t>
            </w:r>
            <w:proofErr w:type="spellEnd"/>
            <w:r w:rsidRPr="00D60F87">
              <w:rPr>
                <w:rFonts w:cs="Arial"/>
                <w:sz w:val="16"/>
                <w:szCs w:val="16"/>
                <w:highlight w:val="yellow"/>
                <w:lang w:val="pl-PL"/>
              </w:rPr>
              <w:t xml:space="preserve"> Stage-2 (</w:t>
            </w:r>
            <w:hyperlink r:id="rId21" w:history="1">
              <w:r w:rsidR="00F84B45">
                <w:rPr>
                  <w:rStyle w:val="Hyperlink"/>
                  <w:rFonts w:cs="Arial"/>
                  <w:sz w:val="16"/>
                  <w:szCs w:val="16"/>
                  <w:highlight w:val="yellow"/>
                  <w:lang w:val="pl-PL"/>
                </w:rPr>
                <w:t>R2-2211364</w:t>
              </w:r>
            </w:hyperlink>
            <w:r w:rsidRPr="00D60F87">
              <w:rPr>
                <w:rFonts w:cs="Arial"/>
                <w:sz w:val="16"/>
                <w:szCs w:val="16"/>
                <w:highlight w:val="yellow"/>
                <w:lang w:val="pl-PL"/>
              </w:rPr>
              <w:t xml:space="preserve">), </w:t>
            </w:r>
            <w:proofErr w:type="spellStart"/>
            <w:r w:rsidRPr="00D60F87">
              <w:rPr>
                <w:rFonts w:cs="Arial"/>
                <w:sz w:val="16"/>
                <w:szCs w:val="16"/>
                <w:highlight w:val="yellow"/>
                <w:lang w:val="pl-PL"/>
              </w:rPr>
              <w:t>ue-ConfigRelease</w:t>
            </w:r>
            <w:proofErr w:type="spellEnd"/>
            <w:r w:rsidRPr="00D60F87">
              <w:rPr>
                <w:rFonts w:cs="Arial"/>
                <w:sz w:val="16"/>
                <w:szCs w:val="16"/>
                <w:highlight w:val="yellow"/>
                <w:lang w:val="pl-PL"/>
              </w:rPr>
              <w:t xml:space="preserve"> in HO </w:t>
            </w:r>
            <w:proofErr w:type="spellStart"/>
            <w:r w:rsidRPr="00D60F87">
              <w:rPr>
                <w:rFonts w:cs="Arial"/>
                <w:sz w:val="16"/>
                <w:szCs w:val="16"/>
                <w:highlight w:val="yellow"/>
                <w:lang w:val="pl-PL"/>
              </w:rPr>
              <w:t>request</w:t>
            </w:r>
            <w:proofErr w:type="spellEnd"/>
            <w:r w:rsidRPr="00D60F87">
              <w:rPr>
                <w:rFonts w:cs="Arial"/>
                <w:sz w:val="16"/>
                <w:szCs w:val="16"/>
                <w:highlight w:val="yellow"/>
                <w:lang w:val="pl-PL"/>
              </w:rPr>
              <w:t xml:space="preserve"> (</w:t>
            </w:r>
            <w:hyperlink r:id="rId22" w:history="1">
              <w:r w:rsidR="00F84B45">
                <w:rPr>
                  <w:rStyle w:val="Hyperlink"/>
                  <w:rFonts w:cs="Arial"/>
                  <w:sz w:val="16"/>
                  <w:szCs w:val="16"/>
                  <w:highlight w:val="yellow"/>
                  <w:lang w:val="pl-PL"/>
                </w:rPr>
                <w:t>R2-2211751</w:t>
              </w:r>
            </w:hyperlink>
            <w:r w:rsidRPr="00D60F87">
              <w:rPr>
                <w:rFonts w:cs="Arial"/>
                <w:sz w:val="16"/>
                <w:szCs w:val="16"/>
                <w:highlight w:val="yellow"/>
                <w:lang w:val="pl-PL"/>
              </w:rPr>
              <w:t>)</w:t>
            </w:r>
          </w:p>
          <w:p w14:paraId="635162CC" w14:textId="77777777" w:rsidR="00356BED" w:rsidRPr="00D60F8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xml:space="preserve">NR17 </w:t>
            </w:r>
            <w:r>
              <w:rPr>
                <w:rFonts w:cs="Arial"/>
                <w:sz w:val="16"/>
                <w:szCs w:val="16"/>
                <w:highlight w:val="yellow"/>
              </w:rPr>
              <w:t xml:space="preserve">DCCA </w:t>
            </w:r>
            <w:r w:rsidRPr="00D60F87">
              <w:rPr>
                <w:rFonts w:cs="Arial"/>
                <w:sz w:val="16"/>
                <w:szCs w:val="16"/>
                <w:highlight w:val="yellow"/>
              </w:rPr>
              <w:t>(Tero)</w:t>
            </w:r>
          </w:p>
          <w:p w14:paraId="444813F6" w14:textId="02523C94" w:rsidR="00356BED" w:rsidRPr="00D60F8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- 6.2.1: CHO with SN (</w:t>
            </w:r>
            <w:hyperlink r:id="rId23" w:history="1">
              <w:r w:rsidR="00F84B45">
                <w:rPr>
                  <w:rStyle w:val="Hyperlink"/>
                  <w:rFonts w:cs="Arial"/>
                  <w:sz w:val="16"/>
                  <w:szCs w:val="16"/>
                  <w:highlight w:val="yellow"/>
                </w:rPr>
                <w:t>R2-2211791</w:t>
              </w:r>
            </w:hyperlink>
            <w:r w:rsidRPr="00D60F87">
              <w:rPr>
                <w:rFonts w:cs="Arial"/>
                <w:sz w:val="16"/>
                <w:szCs w:val="16"/>
                <w:highlight w:val="yellow"/>
              </w:rPr>
              <w:t xml:space="preserve">, </w:t>
            </w:r>
            <w:hyperlink r:id="rId24" w:history="1">
              <w:r w:rsidR="00F84B45">
                <w:rPr>
                  <w:rStyle w:val="Hyperlink"/>
                  <w:rFonts w:cs="Arial"/>
                  <w:sz w:val="16"/>
                  <w:szCs w:val="16"/>
                  <w:highlight w:val="yellow"/>
                </w:rPr>
                <w:t>R2-2212255</w:t>
              </w:r>
            </w:hyperlink>
            <w:r w:rsidRPr="00D60F87">
              <w:rPr>
                <w:rFonts w:cs="Arial"/>
                <w:sz w:val="16"/>
                <w:szCs w:val="16"/>
                <w:highlight w:val="yellow"/>
              </w:rPr>
              <w:t>)</w:t>
            </w:r>
          </w:p>
          <w:p w14:paraId="5CC2127E" w14:textId="78B15C06" w:rsidR="00356BED" w:rsidRPr="004A41C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xml:space="preserve">- 6.2.2: Measurements for conditional </w:t>
            </w:r>
            <w:proofErr w:type="spellStart"/>
            <w:r w:rsidRPr="00D60F87">
              <w:rPr>
                <w:rFonts w:cs="Arial"/>
                <w:sz w:val="16"/>
                <w:szCs w:val="16"/>
                <w:highlight w:val="yellow"/>
              </w:rPr>
              <w:t>reconfigs</w:t>
            </w:r>
            <w:proofErr w:type="spellEnd"/>
            <w:r w:rsidRPr="00D60F87">
              <w:rPr>
                <w:rFonts w:cs="Arial"/>
                <w:sz w:val="16"/>
                <w:szCs w:val="16"/>
                <w:highlight w:val="yellow"/>
              </w:rPr>
              <w:t xml:space="preserve"> (</w:t>
            </w:r>
            <w:hyperlink r:id="rId25" w:history="1">
              <w:r w:rsidR="00F84B45">
                <w:rPr>
                  <w:rStyle w:val="Hyperlink"/>
                  <w:rFonts w:cs="Arial"/>
                  <w:sz w:val="16"/>
                  <w:szCs w:val="16"/>
                  <w:highlight w:val="yellow"/>
                </w:rPr>
                <w:t>R2-2212460</w:t>
              </w:r>
            </w:hyperlink>
            <w:r w:rsidRPr="00D60F87">
              <w:rPr>
                <w:rFonts w:cs="Arial"/>
                <w:sz w:val="16"/>
                <w:szCs w:val="16"/>
                <w:highlight w:val="yellow"/>
              </w:rPr>
              <w:t xml:space="preserve">, </w:t>
            </w:r>
            <w:hyperlink r:id="rId26" w:history="1">
              <w:r w:rsidR="00F84B45">
                <w:rPr>
                  <w:rStyle w:val="Hyperlink"/>
                  <w:rFonts w:cs="Arial"/>
                  <w:sz w:val="16"/>
                  <w:szCs w:val="16"/>
                  <w:highlight w:val="yellow"/>
                </w:rPr>
                <w:t>R2-2211760</w:t>
              </w:r>
            </w:hyperlink>
            <w:r w:rsidRPr="00D60F87">
              <w:rPr>
                <w:rFonts w:cs="Arial"/>
                <w:sz w:val="16"/>
                <w:szCs w:val="16"/>
                <w:highlight w:val="yellow"/>
              </w:rPr>
              <w:t>), SCG deactivation corrections (</w:t>
            </w:r>
            <w:hyperlink r:id="rId27" w:history="1">
              <w:r w:rsidR="00F84B45">
                <w:rPr>
                  <w:rStyle w:val="Hyperlink"/>
                  <w:rFonts w:cs="Arial"/>
                  <w:sz w:val="16"/>
                  <w:szCs w:val="16"/>
                  <w:highlight w:val="yellow"/>
                </w:rPr>
                <w:t>R2-2211965</w:t>
              </w:r>
            </w:hyperlink>
            <w:r w:rsidRPr="00D60F87">
              <w:rPr>
                <w:rFonts w:cs="Arial"/>
                <w:sz w:val="16"/>
                <w:szCs w:val="16"/>
                <w:highlight w:val="yellow"/>
              </w:rPr>
              <w:t xml:space="preserve">, </w:t>
            </w:r>
            <w:hyperlink r:id="rId28" w:history="1">
              <w:r w:rsidR="00F84B45">
                <w:rPr>
                  <w:rStyle w:val="Hyperlink"/>
                  <w:rFonts w:cs="Arial"/>
                  <w:sz w:val="16"/>
                  <w:szCs w:val="16"/>
                  <w:highlight w:val="yellow"/>
                </w:rPr>
                <w:t>R2-2212854</w:t>
              </w:r>
            </w:hyperlink>
            <w:r w:rsidRPr="00D60F87">
              <w:rPr>
                <w:rFonts w:cs="Arial"/>
                <w:sz w:val="16"/>
                <w:szCs w:val="16"/>
                <w:highlight w:val="yellow"/>
              </w:rPr>
              <w:t>)</w:t>
            </w:r>
          </w:p>
        </w:tc>
        <w:tc>
          <w:tcPr>
            <w:tcW w:w="2556" w:type="dxa"/>
            <w:tcBorders>
              <w:top w:val="single" w:sz="4" w:space="0" w:color="auto"/>
              <w:left w:val="single" w:sz="4" w:space="0" w:color="auto"/>
              <w:right w:val="single" w:sz="4" w:space="0" w:color="auto"/>
            </w:tcBorders>
          </w:tcPr>
          <w:p w14:paraId="1C4C4FBB"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NR17 (Nathan) </w:t>
            </w:r>
          </w:p>
          <w:p w14:paraId="369B7840"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 NR </w:t>
            </w:r>
            <w:proofErr w:type="spellStart"/>
            <w:r w:rsidRPr="002056E0">
              <w:rPr>
                <w:rFonts w:cs="Arial"/>
                <w:sz w:val="16"/>
                <w:szCs w:val="16"/>
              </w:rPr>
              <w:t>pos</w:t>
            </w:r>
            <w:proofErr w:type="spellEnd"/>
          </w:p>
          <w:p w14:paraId="0560F563"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SL relay</w:t>
            </w:r>
          </w:p>
          <w:p w14:paraId="73B28B0A" w14:textId="77777777" w:rsidR="00356BED" w:rsidRPr="002056E0" w:rsidRDefault="00356BED" w:rsidP="00356BE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38CE1B1"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0AEDA60C" w14:textId="77777777" w:rsidTr="00AA1D4D">
        <w:tc>
          <w:tcPr>
            <w:tcW w:w="1494" w:type="dxa"/>
            <w:tcBorders>
              <w:top w:val="single" w:sz="4" w:space="0" w:color="auto"/>
              <w:left w:val="single" w:sz="4" w:space="0" w:color="auto"/>
              <w:right w:val="single" w:sz="4" w:space="0" w:color="auto"/>
            </w:tcBorders>
            <w:shd w:val="clear" w:color="auto" w:fill="auto"/>
          </w:tcPr>
          <w:p w14:paraId="165D792C" w14:textId="77777777" w:rsidR="00356BED" w:rsidRPr="002056E0" w:rsidRDefault="00356BED" w:rsidP="00356BED">
            <w:pPr>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shd w:val="clear" w:color="auto" w:fill="auto"/>
          </w:tcPr>
          <w:p w14:paraId="1AFE5AD6"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Other [0.5] (Johan)</w:t>
            </w:r>
          </w:p>
          <w:p w14:paraId="2AEF9305"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Mobile IAB [0.5] (Johan)</w:t>
            </w:r>
          </w:p>
          <w:p w14:paraId="43E7E109" w14:textId="77777777" w:rsidR="00356BED" w:rsidRPr="002056E0" w:rsidRDefault="00356BED" w:rsidP="00356BE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442C744" w14:textId="77777777" w:rsidR="00356BED" w:rsidRPr="00356BED" w:rsidRDefault="00356BED" w:rsidP="00356BED">
            <w:pPr>
              <w:tabs>
                <w:tab w:val="left" w:pos="720"/>
                <w:tab w:val="left" w:pos="1622"/>
              </w:tabs>
              <w:spacing w:before="20" w:after="20"/>
              <w:rPr>
                <w:rFonts w:cs="Arial"/>
                <w:sz w:val="16"/>
                <w:szCs w:val="16"/>
                <w:highlight w:val="yellow"/>
              </w:rPr>
            </w:pPr>
            <w:r w:rsidRPr="00356BED">
              <w:rPr>
                <w:rFonts w:cs="Arial"/>
                <w:sz w:val="16"/>
                <w:szCs w:val="16"/>
                <w:highlight w:val="yellow"/>
              </w:rPr>
              <w:t>NR17 MUSIM (Tero)</w:t>
            </w:r>
          </w:p>
          <w:p w14:paraId="30E34117" w14:textId="459F1993" w:rsidR="00356BED" w:rsidRPr="00B43860" w:rsidRDefault="00356BED" w:rsidP="00356BED">
            <w:pPr>
              <w:tabs>
                <w:tab w:val="left" w:pos="720"/>
                <w:tab w:val="left" w:pos="1622"/>
              </w:tabs>
              <w:spacing w:before="20" w:after="20"/>
              <w:rPr>
                <w:rFonts w:cs="Arial"/>
                <w:sz w:val="16"/>
                <w:szCs w:val="16"/>
                <w:highlight w:val="yellow"/>
              </w:rPr>
            </w:pPr>
            <w:r w:rsidRPr="007552FB">
              <w:rPr>
                <w:rFonts w:cs="Arial"/>
                <w:sz w:val="16"/>
                <w:szCs w:val="16"/>
                <w:highlight w:val="yellow"/>
              </w:rPr>
              <w:t>- 6.3:</w:t>
            </w:r>
            <w:r w:rsidR="000A29D2">
              <w:rPr>
                <w:rFonts w:cs="Arial"/>
                <w:sz w:val="16"/>
                <w:szCs w:val="16"/>
                <w:highlight w:val="yellow"/>
              </w:rPr>
              <w:t xml:space="preserve"> </w:t>
            </w:r>
            <w:r w:rsidRPr="007552FB">
              <w:rPr>
                <w:rFonts w:cs="Arial"/>
                <w:sz w:val="16"/>
                <w:szCs w:val="16"/>
                <w:highlight w:val="yellow"/>
              </w:rPr>
              <w:t>NAS busy indication (</w:t>
            </w:r>
            <w:hyperlink r:id="rId29" w:history="1">
              <w:r w:rsidR="00F84B45">
                <w:rPr>
                  <w:rStyle w:val="Hyperlink"/>
                  <w:rFonts w:cs="Arial"/>
                  <w:sz w:val="16"/>
                  <w:szCs w:val="16"/>
                  <w:highlight w:val="yellow"/>
                </w:rPr>
                <w:t>R2-2211119</w:t>
              </w:r>
            </w:hyperlink>
            <w:r w:rsidRPr="007552FB">
              <w:rPr>
                <w:rFonts w:cs="Arial"/>
                <w:sz w:val="16"/>
                <w:szCs w:val="16"/>
                <w:highlight w:val="yellow"/>
              </w:rPr>
              <w:t xml:space="preserve">, </w:t>
            </w:r>
            <w:hyperlink r:id="rId30" w:history="1">
              <w:r w:rsidR="00F84B45">
                <w:rPr>
                  <w:rStyle w:val="Hyperlink"/>
                  <w:rFonts w:cs="Arial"/>
                  <w:sz w:val="16"/>
                  <w:szCs w:val="16"/>
                  <w:highlight w:val="yellow"/>
                </w:rPr>
                <w:t>R2-2211246</w:t>
              </w:r>
            </w:hyperlink>
            <w:r w:rsidRPr="007552FB">
              <w:rPr>
                <w:rFonts w:cs="Arial"/>
                <w:sz w:val="16"/>
                <w:szCs w:val="16"/>
                <w:highlight w:val="yellow"/>
              </w:rPr>
              <w:t>), UAI and aperiodic gaps (</w:t>
            </w:r>
            <w:hyperlink r:id="rId31" w:history="1">
              <w:r w:rsidR="00F84B45">
                <w:rPr>
                  <w:rStyle w:val="Hyperlink"/>
                  <w:rFonts w:cs="Arial"/>
                  <w:sz w:val="16"/>
                  <w:szCs w:val="16"/>
                  <w:highlight w:val="yellow"/>
                </w:rPr>
                <w:t>R2-2211357</w:t>
              </w:r>
            </w:hyperlink>
            <w:r w:rsidRPr="007552FB">
              <w:rPr>
                <w:rFonts w:cs="Arial"/>
                <w:sz w:val="16"/>
                <w:szCs w:val="16"/>
                <w:highlight w:val="yellow"/>
              </w:rPr>
              <w:t>), M</w:t>
            </w:r>
            <w:r w:rsidRPr="00B43860">
              <w:rPr>
                <w:rFonts w:cs="Arial"/>
                <w:sz w:val="16"/>
                <w:szCs w:val="16"/>
                <w:highlight w:val="yellow"/>
              </w:rPr>
              <w:t>USIM and re-establishment (</w:t>
            </w:r>
            <w:hyperlink r:id="rId32" w:history="1">
              <w:r w:rsidR="00F84B45">
                <w:rPr>
                  <w:rStyle w:val="Hyperlink"/>
                  <w:rFonts w:cs="Arial"/>
                  <w:sz w:val="16"/>
                  <w:szCs w:val="16"/>
                  <w:highlight w:val="yellow"/>
                </w:rPr>
                <w:t>R2-2211770</w:t>
              </w:r>
            </w:hyperlink>
            <w:r w:rsidRPr="00B43860">
              <w:rPr>
                <w:rFonts w:cs="Arial"/>
                <w:sz w:val="16"/>
                <w:szCs w:val="16"/>
                <w:highlight w:val="yellow"/>
              </w:rPr>
              <w:t>), miscellaneous corrections (</w:t>
            </w:r>
            <w:hyperlink r:id="rId33" w:history="1">
              <w:r w:rsidR="00F84B45">
                <w:rPr>
                  <w:rStyle w:val="Hyperlink"/>
                  <w:rFonts w:cs="Arial"/>
                  <w:sz w:val="16"/>
                  <w:szCs w:val="16"/>
                  <w:highlight w:val="yellow"/>
                </w:rPr>
                <w:t>R2-2212111</w:t>
              </w:r>
            </w:hyperlink>
            <w:r w:rsidRPr="00B43860">
              <w:rPr>
                <w:rFonts w:cs="Arial"/>
                <w:sz w:val="16"/>
                <w:szCs w:val="16"/>
                <w:highlight w:val="yellow"/>
              </w:rPr>
              <w:t xml:space="preserve">, </w:t>
            </w:r>
            <w:hyperlink r:id="rId34" w:history="1">
              <w:r w:rsidR="00F84B45">
                <w:rPr>
                  <w:rStyle w:val="Hyperlink"/>
                  <w:rFonts w:cs="Arial"/>
                  <w:sz w:val="16"/>
                  <w:szCs w:val="16"/>
                  <w:highlight w:val="yellow"/>
                </w:rPr>
                <w:t>R2-2212746</w:t>
              </w:r>
            </w:hyperlink>
            <w:r w:rsidRPr="00B43860">
              <w:rPr>
                <w:rFonts w:cs="Arial"/>
                <w:sz w:val="16"/>
                <w:szCs w:val="16"/>
                <w:highlight w:val="yellow"/>
              </w:rPr>
              <w:t>)</w:t>
            </w:r>
          </w:p>
          <w:p w14:paraId="1944CA7A" w14:textId="7777777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IF time allows:</w:t>
            </w:r>
          </w:p>
          <w:p w14:paraId="7F1869DB" w14:textId="70F14A66"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- 6.3: Editorial corrections (</w:t>
            </w:r>
            <w:hyperlink r:id="rId35" w:history="1">
              <w:r w:rsidR="00F84B45">
                <w:rPr>
                  <w:rStyle w:val="Hyperlink"/>
                  <w:rFonts w:cs="Arial"/>
                  <w:sz w:val="16"/>
                  <w:szCs w:val="16"/>
                  <w:highlight w:val="yellow"/>
                </w:rPr>
                <w:t>R2-2211801</w:t>
              </w:r>
            </w:hyperlink>
            <w:r w:rsidRPr="00B43860">
              <w:rPr>
                <w:rFonts w:cs="Arial"/>
                <w:sz w:val="16"/>
                <w:szCs w:val="16"/>
                <w:highlight w:val="yellow"/>
              </w:rPr>
              <w:t xml:space="preserve">, </w:t>
            </w:r>
            <w:hyperlink r:id="rId36" w:history="1">
              <w:r w:rsidR="00F84B45">
                <w:rPr>
                  <w:rStyle w:val="Hyperlink"/>
                  <w:rFonts w:cs="Arial"/>
                  <w:sz w:val="16"/>
                  <w:szCs w:val="16"/>
                  <w:highlight w:val="yellow"/>
                </w:rPr>
                <w:t>R2-2212745</w:t>
              </w:r>
            </w:hyperlink>
            <w:r w:rsidRPr="00B43860">
              <w:rPr>
                <w:rFonts w:cs="Arial"/>
                <w:sz w:val="16"/>
                <w:szCs w:val="16"/>
                <w:highlight w:val="yellow"/>
              </w:rPr>
              <w:t xml:space="preserve">, </w:t>
            </w:r>
            <w:hyperlink r:id="rId37" w:history="1">
              <w:r w:rsidR="00F84B45">
                <w:rPr>
                  <w:rStyle w:val="Hyperlink"/>
                  <w:rFonts w:cs="Arial"/>
                  <w:sz w:val="16"/>
                  <w:szCs w:val="16"/>
                  <w:highlight w:val="yellow"/>
                </w:rPr>
                <w:t>R2-2211356</w:t>
              </w:r>
            </w:hyperlink>
            <w:r w:rsidRPr="00B43860">
              <w:rPr>
                <w:rFonts w:cs="Arial"/>
                <w:sz w:val="16"/>
                <w:szCs w:val="16"/>
                <w:highlight w:val="yellow"/>
              </w:rPr>
              <w:t>)</w:t>
            </w:r>
          </w:p>
          <w:p w14:paraId="66A1F7F5" w14:textId="7777777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NR17 71 GHz (Tero)</w:t>
            </w:r>
          </w:p>
          <w:p w14:paraId="64E44950" w14:textId="113E2841" w:rsidR="00356BED" w:rsidRPr="004A41C7" w:rsidRDefault="00356BED" w:rsidP="00B43860">
            <w:pPr>
              <w:tabs>
                <w:tab w:val="left" w:pos="720"/>
                <w:tab w:val="left" w:pos="1622"/>
              </w:tabs>
              <w:spacing w:before="20" w:after="20"/>
              <w:rPr>
                <w:rFonts w:cs="Arial"/>
                <w:sz w:val="16"/>
                <w:szCs w:val="16"/>
                <w:highlight w:val="yellow"/>
              </w:rPr>
            </w:pPr>
            <w:r w:rsidRPr="00B43860">
              <w:rPr>
                <w:rFonts w:cs="Arial"/>
                <w:sz w:val="16"/>
                <w:szCs w:val="16"/>
                <w:highlight w:val="yellow"/>
              </w:rPr>
              <w:t>- 6.20.1:</w:t>
            </w:r>
            <w:r w:rsidR="00B43860" w:rsidRPr="00B43860">
              <w:rPr>
                <w:rFonts w:cs="Arial"/>
                <w:sz w:val="16"/>
                <w:szCs w:val="16"/>
                <w:highlight w:val="yellow"/>
              </w:rPr>
              <w:t xml:space="preserve"> TCI state for RSSI (</w:t>
            </w:r>
            <w:hyperlink r:id="rId38" w:history="1">
              <w:r w:rsidR="00F84B45">
                <w:rPr>
                  <w:rStyle w:val="Hyperlink"/>
                  <w:rFonts w:cs="Arial"/>
                  <w:sz w:val="16"/>
                  <w:szCs w:val="16"/>
                  <w:highlight w:val="yellow"/>
                </w:rPr>
                <w:t>R2-2211148</w:t>
              </w:r>
            </w:hyperlink>
            <w:r w:rsidR="00B43860" w:rsidRPr="00B43860">
              <w:rPr>
                <w:rFonts w:cs="Arial"/>
                <w:sz w:val="16"/>
                <w:szCs w:val="16"/>
                <w:highlight w:val="yellow"/>
              </w:rPr>
              <w:t xml:space="preserve">, </w:t>
            </w:r>
            <w:hyperlink r:id="rId39" w:history="1">
              <w:r w:rsidR="00F84B45">
                <w:rPr>
                  <w:rStyle w:val="Hyperlink"/>
                  <w:rFonts w:cs="Arial"/>
                  <w:sz w:val="16"/>
                  <w:szCs w:val="16"/>
                  <w:highlight w:val="yellow"/>
                </w:rPr>
                <w:t>R2-2211705</w:t>
              </w:r>
            </w:hyperlink>
            <w:r w:rsidR="00B43860" w:rsidRPr="00B43860">
              <w:rPr>
                <w:rFonts w:cs="Arial"/>
                <w:sz w:val="16"/>
                <w:szCs w:val="16"/>
                <w:highlight w:val="yellow"/>
              </w:rPr>
              <w:t>), multi-PDSCH scheduling (</w:t>
            </w:r>
            <w:hyperlink r:id="rId40" w:history="1">
              <w:r w:rsidR="00F84B45">
                <w:rPr>
                  <w:rStyle w:val="Hyperlink"/>
                  <w:rFonts w:cs="Arial"/>
                  <w:sz w:val="16"/>
                  <w:szCs w:val="16"/>
                  <w:highlight w:val="yellow"/>
                </w:rPr>
                <w:t>R2-2211149</w:t>
              </w:r>
            </w:hyperlink>
            <w:r w:rsidR="00B43860" w:rsidRPr="00B43860">
              <w:rPr>
                <w:rFonts w:cs="Arial"/>
                <w:sz w:val="16"/>
                <w:szCs w:val="16"/>
                <w:highlight w:val="yellow"/>
              </w:rPr>
              <w:t xml:space="preserve">, </w:t>
            </w:r>
            <w:hyperlink r:id="rId41" w:history="1">
              <w:r w:rsidR="00F84B45">
                <w:rPr>
                  <w:rStyle w:val="Hyperlink"/>
                  <w:rFonts w:cs="Arial"/>
                  <w:sz w:val="16"/>
                  <w:szCs w:val="16"/>
                  <w:highlight w:val="yellow"/>
                </w:rPr>
                <w:t>R2-2211533</w:t>
              </w:r>
            </w:hyperlink>
            <w:r w:rsidR="00B43860" w:rsidRPr="00B43860">
              <w:rPr>
                <w:rFonts w:cs="Arial"/>
                <w:sz w:val="16"/>
                <w:szCs w:val="16"/>
                <w:highlight w:val="yellow"/>
              </w:rPr>
              <w:t>), CCA config (</w:t>
            </w:r>
            <w:hyperlink r:id="rId42" w:history="1">
              <w:r w:rsidR="00F84B45">
                <w:rPr>
                  <w:rStyle w:val="Hyperlink"/>
                  <w:rFonts w:cs="Arial"/>
                  <w:sz w:val="16"/>
                  <w:szCs w:val="16"/>
                  <w:highlight w:val="yellow"/>
                </w:rPr>
                <w:t>R2-2211158</w:t>
              </w:r>
            </w:hyperlink>
            <w:r w:rsidR="00B43860" w:rsidRPr="00B43860">
              <w:rPr>
                <w:rFonts w:cs="Arial"/>
                <w:sz w:val="16"/>
                <w:szCs w:val="16"/>
                <w:highlight w:val="yellow"/>
              </w:rPr>
              <w:t xml:space="preserve">, </w:t>
            </w:r>
            <w:hyperlink r:id="rId43" w:history="1">
              <w:r w:rsidR="00F84B45">
                <w:rPr>
                  <w:rStyle w:val="Hyperlink"/>
                  <w:rFonts w:cs="Arial"/>
                  <w:sz w:val="16"/>
                  <w:szCs w:val="16"/>
                  <w:highlight w:val="yellow"/>
                </w:rPr>
                <w:t>R2-2211170</w:t>
              </w:r>
            </w:hyperlink>
            <w:r w:rsidR="00B43860" w:rsidRPr="00B43860">
              <w:rPr>
                <w:rFonts w:cs="Arial"/>
                <w:sz w:val="16"/>
                <w:szCs w:val="16"/>
                <w:highlight w:val="yellow"/>
              </w:rPr>
              <w:t xml:space="preserve">, </w:t>
            </w:r>
            <w:hyperlink r:id="rId44" w:history="1">
              <w:r w:rsidR="00F84B45">
                <w:rPr>
                  <w:rStyle w:val="Hyperlink"/>
                  <w:rFonts w:cs="Arial"/>
                  <w:sz w:val="16"/>
                  <w:szCs w:val="16"/>
                  <w:highlight w:val="yellow"/>
                </w:rPr>
                <w:t>R2-2211941</w:t>
              </w:r>
            </w:hyperlink>
            <w:r w:rsidR="00B43860" w:rsidRPr="00B43860">
              <w:rPr>
                <w:rFonts w:cs="Arial"/>
                <w:sz w:val="16"/>
                <w:szCs w:val="16"/>
                <w:highlight w:val="yellow"/>
              </w:rPr>
              <w:t>), miscellaneous corrections (</w:t>
            </w:r>
            <w:hyperlink r:id="rId45" w:history="1">
              <w:r w:rsidR="00F84B45">
                <w:rPr>
                  <w:rStyle w:val="Hyperlink"/>
                  <w:rFonts w:cs="Arial"/>
                  <w:sz w:val="16"/>
                  <w:szCs w:val="16"/>
                  <w:highlight w:val="yellow"/>
                </w:rPr>
                <w:t>R2-2211991</w:t>
              </w:r>
            </w:hyperlink>
            <w:r w:rsidR="00B43860" w:rsidRPr="00B43860">
              <w:rPr>
                <w:rFonts w:cs="Arial"/>
                <w:sz w:val="16"/>
                <w:szCs w:val="16"/>
                <w:highlight w:val="yellow"/>
              </w:rPr>
              <w:t xml:space="preserve">, </w:t>
            </w:r>
            <w:hyperlink r:id="rId46" w:history="1">
              <w:r w:rsidR="00F84B45">
                <w:rPr>
                  <w:rStyle w:val="Hyperlink"/>
                  <w:rFonts w:cs="Arial"/>
                  <w:sz w:val="16"/>
                  <w:szCs w:val="16"/>
                  <w:highlight w:val="yellow"/>
                </w:rPr>
                <w:t>R2-2211505</w:t>
              </w:r>
            </w:hyperlink>
            <w:r w:rsidR="00B43860" w:rsidRPr="00B43860">
              <w:rPr>
                <w:rFonts w:cs="Arial"/>
                <w:sz w:val="16"/>
                <w:szCs w:val="16"/>
                <w:highlight w:val="yellow"/>
              </w:rPr>
              <w:t>)</w:t>
            </w:r>
          </w:p>
        </w:tc>
        <w:tc>
          <w:tcPr>
            <w:tcW w:w="2556" w:type="dxa"/>
            <w:tcBorders>
              <w:left w:val="single" w:sz="4" w:space="0" w:color="auto"/>
              <w:right w:val="single" w:sz="4" w:space="0" w:color="auto"/>
            </w:tcBorders>
          </w:tcPr>
          <w:p w14:paraId="24DD6A4A"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Pos</w:t>
            </w:r>
            <w:proofErr w:type="spellEnd"/>
            <w:r w:rsidRPr="002056E0">
              <w:rPr>
                <w:rFonts w:cs="Arial"/>
                <w:sz w:val="16"/>
                <w:szCs w:val="16"/>
              </w:rPr>
              <w:t xml:space="preserve"> [2] (Nathan)</w:t>
            </w:r>
          </w:p>
          <w:p w14:paraId="5D4365C2" w14:textId="77777777" w:rsidR="00356BED" w:rsidRPr="002056E0" w:rsidRDefault="00356BED" w:rsidP="00356BE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DA3AB40"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2F5AD83A"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5A07CE22" w14:textId="77777777" w:rsidR="00356BED" w:rsidRPr="002056E0" w:rsidRDefault="00356BED" w:rsidP="00356BED">
            <w:pPr>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shd w:val="clear" w:color="auto" w:fill="auto"/>
          </w:tcPr>
          <w:p w14:paraId="787BDBE5" w14:textId="77777777" w:rsidR="00356BED"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feMob</w:t>
            </w:r>
            <w:proofErr w:type="spellEnd"/>
            <w:r w:rsidRPr="002056E0">
              <w:rPr>
                <w:rFonts w:cs="Arial"/>
                <w:sz w:val="16"/>
                <w:szCs w:val="16"/>
              </w:rPr>
              <w:t xml:space="preserve"> [2] (Johan)</w:t>
            </w:r>
          </w:p>
          <w:p w14:paraId="42AFCF76" w14:textId="77777777" w:rsidR="00356BED" w:rsidRPr="002056E0" w:rsidRDefault="00356BED" w:rsidP="00356BED">
            <w:pPr>
              <w:tabs>
                <w:tab w:val="left" w:pos="720"/>
                <w:tab w:val="left" w:pos="1622"/>
              </w:tabs>
              <w:spacing w:before="20" w:after="20"/>
              <w:rPr>
                <w:rFonts w:cs="Arial"/>
                <w:sz w:val="16"/>
                <w:szCs w:val="16"/>
              </w:rPr>
            </w:pPr>
            <w:r>
              <w:rPr>
                <w:rFonts w:cs="Arial"/>
                <w:sz w:val="16"/>
                <w:szCs w:val="16"/>
              </w:rPr>
              <w:t>- LTM</w:t>
            </w:r>
          </w:p>
        </w:tc>
        <w:tc>
          <w:tcPr>
            <w:tcW w:w="2556" w:type="dxa"/>
            <w:tcBorders>
              <w:left w:val="single" w:sz="4" w:space="0" w:color="auto"/>
              <w:right w:val="single" w:sz="4" w:space="0" w:color="auto"/>
            </w:tcBorders>
            <w:shd w:val="clear" w:color="auto" w:fill="auto"/>
          </w:tcPr>
          <w:p w14:paraId="09E3D2B2" w14:textId="77777777" w:rsidR="00356BED" w:rsidRPr="007552FB" w:rsidRDefault="00356BED" w:rsidP="00356BED">
            <w:pPr>
              <w:tabs>
                <w:tab w:val="left" w:pos="720"/>
                <w:tab w:val="left" w:pos="1622"/>
              </w:tabs>
              <w:spacing w:before="20" w:after="20"/>
              <w:rPr>
                <w:rFonts w:cs="Arial"/>
                <w:sz w:val="16"/>
                <w:szCs w:val="16"/>
                <w:highlight w:val="yellow"/>
                <w:lang w:val="en-US"/>
              </w:rPr>
            </w:pPr>
            <w:r w:rsidRPr="007552FB">
              <w:rPr>
                <w:rFonts w:cs="Arial"/>
                <w:sz w:val="16"/>
                <w:szCs w:val="16"/>
                <w:highlight w:val="yellow"/>
                <w:lang w:val="en-US"/>
              </w:rPr>
              <w:t xml:space="preserve">NR17 </w:t>
            </w:r>
            <w:r>
              <w:rPr>
                <w:rFonts w:cs="Arial"/>
                <w:sz w:val="16"/>
                <w:szCs w:val="16"/>
                <w:highlight w:val="yellow"/>
                <w:lang w:val="en-US"/>
              </w:rPr>
              <w:t xml:space="preserve">Slicing </w:t>
            </w:r>
            <w:r w:rsidRPr="007552FB">
              <w:rPr>
                <w:rFonts w:cs="Arial"/>
                <w:sz w:val="16"/>
                <w:szCs w:val="16"/>
                <w:highlight w:val="yellow"/>
                <w:lang w:val="en-US"/>
              </w:rPr>
              <w:t>(Tero)</w:t>
            </w:r>
          </w:p>
          <w:p w14:paraId="0416BEC0" w14:textId="0FAD914A" w:rsidR="00356BED" w:rsidRPr="007552FB" w:rsidRDefault="00356BED" w:rsidP="00356BED">
            <w:pPr>
              <w:tabs>
                <w:tab w:val="left" w:pos="720"/>
                <w:tab w:val="left" w:pos="1622"/>
              </w:tabs>
              <w:spacing w:before="20" w:after="20"/>
              <w:rPr>
                <w:rFonts w:cs="Arial"/>
                <w:sz w:val="16"/>
                <w:szCs w:val="16"/>
                <w:highlight w:val="yellow"/>
                <w:lang w:val="en-US"/>
              </w:rPr>
            </w:pPr>
            <w:r w:rsidRPr="007552FB">
              <w:rPr>
                <w:rFonts w:cs="Arial"/>
                <w:sz w:val="16"/>
                <w:szCs w:val="16"/>
                <w:highlight w:val="yellow"/>
                <w:lang w:val="en-US"/>
              </w:rPr>
              <w:t>- 6.8: Slice-based RACH (</w:t>
            </w:r>
            <w:hyperlink r:id="rId47" w:history="1">
              <w:r w:rsidR="00F84B45">
                <w:rPr>
                  <w:rStyle w:val="Hyperlink"/>
                  <w:rFonts w:cs="Arial"/>
                  <w:sz w:val="16"/>
                  <w:szCs w:val="16"/>
                  <w:highlight w:val="yellow"/>
                  <w:lang w:val="en-US"/>
                </w:rPr>
                <w:t>R2-2212696</w:t>
              </w:r>
            </w:hyperlink>
            <w:r w:rsidRPr="007552FB">
              <w:rPr>
                <w:rFonts w:cs="Arial"/>
                <w:sz w:val="16"/>
                <w:szCs w:val="16"/>
                <w:highlight w:val="yellow"/>
                <w:lang w:val="en-US"/>
              </w:rPr>
              <w:t>), SIB16 and slice-specific reselection priorities (</w:t>
            </w:r>
            <w:hyperlink r:id="rId48" w:history="1">
              <w:r w:rsidR="00F84B45">
                <w:rPr>
                  <w:rStyle w:val="Hyperlink"/>
                  <w:rFonts w:cs="Arial"/>
                  <w:sz w:val="16"/>
                  <w:szCs w:val="16"/>
                  <w:highlight w:val="yellow"/>
                  <w:lang w:val="en-US"/>
                </w:rPr>
                <w:t>R2-2212568</w:t>
              </w:r>
            </w:hyperlink>
            <w:r w:rsidRPr="007552FB">
              <w:rPr>
                <w:rFonts w:cs="Arial"/>
                <w:sz w:val="16"/>
                <w:szCs w:val="16"/>
                <w:highlight w:val="yellow"/>
                <w:lang w:val="en-US"/>
              </w:rPr>
              <w:t>), slice-based reselection (</w:t>
            </w:r>
            <w:hyperlink r:id="rId49" w:history="1">
              <w:r w:rsidR="00F84B45">
                <w:rPr>
                  <w:rStyle w:val="Hyperlink"/>
                  <w:rFonts w:cs="Arial"/>
                  <w:sz w:val="16"/>
                  <w:szCs w:val="16"/>
                  <w:highlight w:val="yellow"/>
                  <w:lang w:val="en-US"/>
                </w:rPr>
                <w:t>R2-2211962</w:t>
              </w:r>
            </w:hyperlink>
            <w:r w:rsidRPr="007552FB">
              <w:rPr>
                <w:rFonts w:cs="Arial"/>
                <w:sz w:val="16"/>
                <w:szCs w:val="16"/>
                <w:highlight w:val="yellow"/>
                <w:lang w:val="en-US"/>
              </w:rPr>
              <w:t xml:space="preserve">, </w:t>
            </w:r>
            <w:hyperlink r:id="rId50" w:history="1">
              <w:r w:rsidR="00F84B45">
                <w:rPr>
                  <w:rStyle w:val="Hyperlink"/>
                  <w:rFonts w:cs="Arial"/>
                  <w:sz w:val="16"/>
                  <w:szCs w:val="16"/>
                  <w:highlight w:val="yellow"/>
                  <w:lang w:val="en-US"/>
                </w:rPr>
                <w:t>R2-2211963</w:t>
              </w:r>
            </w:hyperlink>
            <w:r w:rsidRPr="007552FB">
              <w:rPr>
                <w:rFonts w:cs="Arial"/>
                <w:sz w:val="16"/>
                <w:szCs w:val="16"/>
                <w:highlight w:val="yellow"/>
                <w:lang w:val="en-US"/>
              </w:rPr>
              <w:t xml:space="preserve">, </w:t>
            </w:r>
            <w:hyperlink r:id="rId51" w:history="1">
              <w:r w:rsidR="00F84B45">
                <w:rPr>
                  <w:rStyle w:val="Hyperlink"/>
                  <w:rFonts w:cs="Arial"/>
                  <w:sz w:val="16"/>
                  <w:szCs w:val="16"/>
                  <w:highlight w:val="yellow"/>
                  <w:lang w:val="en-US"/>
                </w:rPr>
                <w:t>R2-2212152</w:t>
              </w:r>
            </w:hyperlink>
            <w:r w:rsidRPr="007552FB">
              <w:rPr>
                <w:rFonts w:cs="Arial"/>
                <w:sz w:val="16"/>
                <w:szCs w:val="16"/>
                <w:highlight w:val="yellow"/>
                <w:lang w:val="en-US"/>
              </w:rPr>
              <w:t xml:space="preserve">, </w:t>
            </w:r>
            <w:hyperlink r:id="rId52" w:history="1">
              <w:r w:rsidR="00F84B45">
                <w:rPr>
                  <w:rStyle w:val="Hyperlink"/>
                  <w:rFonts w:cs="Arial"/>
                  <w:sz w:val="16"/>
                  <w:szCs w:val="16"/>
                  <w:highlight w:val="yellow"/>
                  <w:lang w:val="en-US"/>
                </w:rPr>
                <w:t>R2-2212210</w:t>
              </w:r>
            </w:hyperlink>
            <w:r w:rsidRPr="007552FB">
              <w:rPr>
                <w:rFonts w:cs="Arial"/>
                <w:sz w:val="16"/>
                <w:szCs w:val="16"/>
                <w:highlight w:val="yellow"/>
                <w:lang w:val="en-US"/>
              </w:rPr>
              <w:t xml:space="preserve">, </w:t>
            </w:r>
            <w:hyperlink r:id="rId53" w:history="1">
              <w:r w:rsidR="00F84B45">
                <w:rPr>
                  <w:rStyle w:val="Hyperlink"/>
                  <w:rFonts w:cs="Arial"/>
                  <w:sz w:val="16"/>
                  <w:szCs w:val="16"/>
                  <w:highlight w:val="yellow"/>
                  <w:lang w:val="en-US"/>
                </w:rPr>
                <w:t>R2-2212316</w:t>
              </w:r>
            </w:hyperlink>
            <w:r w:rsidRPr="007552FB">
              <w:rPr>
                <w:rFonts w:cs="Arial"/>
                <w:sz w:val="16"/>
                <w:szCs w:val="16"/>
                <w:highlight w:val="yellow"/>
                <w:lang w:val="en-US"/>
              </w:rPr>
              <w:t xml:space="preserve">, </w:t>
            </w:r>
            <w:hyperlink r:id="rId54" w:history="1">
              <w:r w:rsidR="00F84B45">
                <w:rPr>
                  <w:rStyle w:val="Hyperlink"/>
                  <w:rFonts w:cs="Arial"/>
                  <w:sz w:val="16"/>
                  <w:szCs w:val="16"/>
                  <w:highlight w:val="yellow"/>
                  <w:lang w:val="en-US"/>
                </w:rPr>
                <w:t>R2-2212914</w:t>
              </w:r>
            </w:hyperlink>
            <w:r w:rsidRPr="007552FB">
              <w:rPr>
                <w:rFonts w:cs="Arial"/>
                <w:sz w:val="16"/>
                <w:szCs w:val="16"/>
                <w:highlight w:val="yellow"/>
                <w:lang w:val="en-US"/>
              </w:rPr>
              <w:t>)</w:t>
            </w:r>
          </w:p>
          <w:p w14:paraId="77A0752F" w14:textId="77777777" w:rsidR="00356BED" w:rsidRPr="00B42C0A" w:rsidRDefault="00356BED" w:rsidP="00356BED">
            <w:pPr>
              <w:tabs>
                <w:tab w:val="left" w:pos="720"/>
                <w:tab w:val="left" w:pos="1622"/>
              </w:tabs>
              <w:spacing w:before="20" w:after="20"/>
              <w:rPr>
                <w:rFonts w:cs="Arial"/>
                <w:sz w:val="16"/>
                <w:szCs w:val="16"/>
                <w:highlight w:val="yellow"/>
              </w:rPr>
            </w:pPr>
            <w:r>
              <w:rPr>
                <w:rFonts w:cs="Arial"/>
                <w:sz w:val="16"/>
                <w:szCs w:val="16"/>
                <w:highlight w:val="yellow"/>
              </w:rPr>
              <w:t xml:space="preserve">NR17 </w:t>
            </w:r>
            <w:proofErr w:type="spellStart"/>
            <w:r w:rsidRPr="007552FB">
              <w:rPr>
                <w:rFonts w:cs="Arial"/>
                <w:sz w:val="16"/>
                <w:szCs w:val="16"/>
                <w:highlight w:val="yellow"/>
              </w:rPr>
              <w:t>QoE</w:t>
            </w:r>
            <w:proofErr w:type="spellEnd"/>
            <w:r>
              <w:rPr>
                <w:rFonts w:cs="Arial"/>
                <w:sz w:val="16"/>
                <w:szCs w:val="16"/>
                <w:highlight w:val="yellow"/>
              </w:rPr>
              <w:t xml:space="preserve"> (</w:t>
            </w:r>
            <w:proofErr w:type="spellStart"/>
            <w:r>
              <w:rPr>
                <w:rFonts w:cs="Arial"/>
                <w:sz w:val="16"/>
                <w:szCs w:val="16"/>
                <w:highlight w:val="yellow"/>
              </w:rPr>
              <w:t>Tero</w:t>
            </w:r>
            <w:proofErr w:type="spellEnd"/>
            <w:r>
              <w:rPr>
                <w:rFonts w:cs="Arial"/>
                <w:sz w:val="16"/>
                <w:szCs w:val="16"/>
                <w:highlight w:val="yellow"/>
              </w:rPr>
              <w:t>)</w:t>
            </w:r>
          </w:p>
          <w:p w14:paraId="61BC7712" w14:textId="6582FFB7" w:rsidR="00356BED" w:rsidRPr="00B42C0A" w:rsidRDefault="00356BED" w:rsidP="00356BED">
            <w:pPr>
              <w:tabs>
                <w:tab w:val="left" w:pos="720"/>
                <w:tab w:val="left" w:pos="1622"/>
              </w:tabs>
              <w:spacing w:before="20" w:after="20"/>
              <w:rPr>
                <w:rFonts w:cs="Arial"/>
                <w:sz w:val="16"/>
                <w:szCs w:val="16"/>
                <w:highlight w:val="yellow"/>
                <w:lang w:val="en-US"/>
              </w:rPr>
            </w:pPr>
            <w:r w:rsidRPr="00B42C0A">
              <w:rPr>
                <w:rFonts w:cs="Arial"/>
                <w:sz w:val="16"/>
                <w:szCs w:val="16"/>
                <w:highlight w:val="yellow"/>
              </w:rPr>
              <w:t>- 6.14: Buffer level measurements (</w:t>
            </w:r>
            <w:hyperlink r:id="rId55" w:history="1">
              <w:r w:rsidR="00F84B45">
                <w:rPr>
                  <w:rStyle w:val="Hyperlink"/>
                  <w:rFonts w:cs="Arial"/>
                  <w:sz w:val="16"/>
                  <w:szCs w:val="16"/>
                  <w:highlight w:val="yellow"/>
                </w:rPr>
                <w:t>R2-2212218</w:t>
              </w:r>
            </w:hyperlink>
            <w:r w:rsidRPr="00B42C0A">
              <w:rPr>
                <w:rFonts w:cs="Arial"/>
                <w:sz w:val="16"/>
                <w:szCs w:val="16"/>
                <w:highlight w:val="yellow"/>
              </w:rPr>
              <w:t xml:space="preserve">, </w:t>
            </w:r>
            <w:hyperlink r:id="rId56" w:history="1">
              <w:r w:rsidR="00F84B45">
                <w:rPr>
                  <w:rStyle w:val="Hyperlink"/>
                  <w:rFonts w:cs="Arial"/>
                  <w:sz w:val="16"/>
                  <w:szCs w:val="16"/>
                  <w:highlight w:val="yellow"/>
                </w:rPr>
                <w:t>R2-2212464</w:t>
              </w:r>
            </w:hyperlink>
            <w:r w:rsidRPr="00B42C0A">
              <w:rPr>
                <w:rFonts w:cs="Arial"/>
                <w:sz w:val="16"/>
                <w:szCs w:val="16"/>
                <w:highlight w:val="yellow"/>
              </w:rPr>
              <w:t>), PDU session ID signalling (</w:t>
            </w:r>
            <w:hyperlink r:id="rId57" w:history="1">
              <w:r w:rsidR="00F84B45">
                <w:rPr>
                  <w:rStyle w:val="Hyperlink"/>
                  <w:rFonts w:cs="Arial"/>
                  <w:sz w:val="16"/>
                  <w:szCs w:val="16"/>
                  <w:highlight w:val="yellow"/>
                </w:rPr>
                <w:t>R2-2212463</w:t>
              </w:r>
            </w:hyperlink>
            <w:r w:rsidRPr="00B42C0A">
              <w:rPr>
                <w:rFonts w:cs="Arial"/>
                <w:sz w:val="16"/>
                <w:szCs w:val="16"/>
                <w:highlight w:val="yellow"/>
              </w:rPr>
              <w:t>), clarifying SRB4 config (</w:t>
            </w:r>
            <w:hyperlink r:id="rId58" w:history="1">
              <w:r w:rsidR="00F84B45">
                <w:rPr>
                  <w:rStyle w:val="Hyperlink"/>
                  <w:rFonts w:cs="Arial"/>
                  <w:sz w:val="16"/>
                  <w:szCs w:val="16"/>
                  <w:highlight w:val="yellow"/>
                </w:rPr>
                <w:t>R2-2211547</w:t>
              </w:r>
            </w:hyperlink>
            <w:r w:rsidRPr="00B42C0A">
              <w:rPr>
                <w:rFonts w:cs="Arial"/>
                <w:sz w:val="16"/>
                <w:szCs w:val="16"/>
                <w:highlight w:val="yellow"/>
              </w:rPr>
              <w:t>)</w:t>
            </w:r>
          </w:p>
          <w:p w14:paraId="1630D611" w14:textId="77777777" w:rsidR="00356BED" w:rsidRPr="009E3630" w:rsidRDefault="00356BED" w:rsidP="00356BED">
            <w:pPr>
              <w:tabs>
                <w:tab w:val="left" w:pos="720"/>
                <w:tab w:val="left" w:pos="1622"/>
              </w:tabs>
              <w:spacing w:before="20" w:after="20"/>
              <w:rPr>
                <w:rFonts w:cs="Arial"/>
                <w:sz w:val="16"/>
                <w:szCs w:val="16"/>
                <w:highlight w:val="yellow"/>
                <w:lang w:val="en-US"/>
              </w:rPr>
            </w:pPr>
            <w:r>
              <w:rPr>
                <w:rFonts w:cs="Arial"/>
                <w:sz w:val="16"/>
                <w:szCs w:val="16"/>
                <w:highlight w:val="yellow"/>
                <w:lang w:val="en-US"/>
              </w:rPr>
              <w:t>N</w:t>
            </w:r>
            <w:r w:rsidRPr="00B42C0A">
              <w:rPr>
                <w:rFonts w:cs="Arial"/>
                <w:sz w:val="16"/>
                <w:szCs w:val="16"/>
                <w:highlight w:val="yellow"/>
                <w:lang w:val="en-US"/>
              </w:rPr>
              <w:t xml:space="preserve">R18 </w:t>
            </w:r>
            <w:proofErr w:type="spellStart"/>
            <w:r w:rsidRPr="00B42C0A">
              <w:rPr>
                <w:rFonts w:cs="Arial"/>
                <w:sz w:val="16"/>
                <w:szCs w:val="16"/>
                <w:highlight w:val="yellow"/>
                <w:lang w:val="en-US"/>
              </w:rPr>
              <w:t>eQoE</w:t>
            </w:r>
            <w:proofErr w:type="spellEnd"/>
            <w:r w:rsidRPr="00B42C0A">
              <w:rPr>
                <w:rFonts w:cs="Arial"/>
                <w:sz w:val="16"/>
                <w:szCs w:val="16"/>
                <w:highlight w:val="yellow"/>
                <w:lang w:val="en-US"/>
              </w:rPr>
              <w:t xml:space="preserve"> [0.5] (</w:t>
            </w:r>
            <w:proofErr w:type="spellStart"/>
            <w:r w:rsidRPr="00B42C0A">
              <w:rPr>
                <w:rFonts w:cs="Arial"/>
                <w:sz w:val="16"/>
                <w:szCs w:val="16"/>
                <w:highlight w:val="yellow"/>
                <w:lang w:val="en-US"/>
              </w:rPr>
              <w:t>Ter</w:t>
            </w:r>
            <w:r w:rsidRPr="009E3630">
              <w:rPr>
                <w:rFonts w:cs="Arial"/>
                <w:sz w:val="16"/>
                <w:szCs w:val="16"/>
                <w:highlight w:val="yellow"/>
                <w:lang w:val="en-US"/>
              </w:rPr>
              <w:t>o</w:t>
            </w:r>
            <w:proofErr w:type="spellEnd"/>
            <w:r w:rsidRPr="009E3630">
              <w:rPr>
                <w:rFonts w:cs="Arial"/>
                <w:sz w:val="16"/>
                <w:szCs w:val="16"/>
                <w:highlight w:val="yellow"/>
                <w:lang w:val="en-US"/>
              </w:rPr>
              <w:t>)</w:t>
            </w:r>
          </w:p>
          <w:p w14:paraId="6A910C8F" w14:textId="355A4DBD" w:rsidR="00356BED" w:rsidRPr="009E3630" w:rsidRDefault="00356BED" w:rsidP="00356BED">
            <w:pPr>
              <w:tabs>
                <w:tab w:val="left" w:pos="720"/>
                <w:tab w:val="left" w:pos="1622"/>
              </w:tabs>
              <w:spacing w:before="20" w:after="20"/>
              <w:rPr>
                <w:rFonts w:cs="Arial"/>
                <w:sz w:val="16"/>
                <w:szCs w:val="16"/>
                <w:highlight w:val="yellow"/>
                <w:lang w:val="en-US"/>
              </w:rPr>
            </w:pPr>
            <w:r w:rsidRPr="009E3630">
              <w:rPr>
                <w:rFonts w:cs="Arial"/>
                <w:sz w:val="16"/>
                <w:szCs w:val="16"/>
                <w:highlight w:val="yellow"/>
                <w:lang w:val="en-US"/>
              </w:rPr>
              <w:t xml:space="preserve">- 8.14.2: </w:t>
            </w:r>
            <w:proofErr w:type="spellStart"/>
            <w:r w:rsidRPr="009E3630">
              <w:rPr>
                <w:rFonts w:cs="Arial"/>
                <w:sz w:val="16"/>
                <w:szCs w:val="16"/>
                <w:highlight w:val="yellow"/>
                <w:lang w:val="en-US"/>
              </w:rPr>
              <w:t>QoE</w:t>
            </w:r>
            <w:proofErr w:type="spellEnd"/>
            <w:r w:rsidRPr="009E3630">
              <w:rPr>
                <w:rFonts w:cs="Arial"/>
                <w:sz w:val="16"/>
                <w:szCs w:val="16"/>
                <w:highlight w:val="yellow"/>
                <w:lang w:val="en-US"/>
              </w:rPr>
              <w:t xml:space="preserve"> configuration (</w:t>
            </w:r>
            <w:hyperlink r:id="rId59" w:history="1">
              <w:r w:rsidR="00F84B45">
                <w:rPr>
                  <w:rStyle w:val="Hyperlink"/>
                  <w:rFonts w:cs="Arial"/>
                  <w:sz w:val="16"/>
                  <w:szCs w:val="16"/>
                  <w:highlight w:val="yellow"/>
                  <w:lang w:val="en-US"/>
                </w:rPr>
                <w:t>R2-2212938</w:t>
              </w:r>
            </w:hyperlink>
            <w:r w:rsidRPr="009E3630">
              <w:rPr>
                <w:rFonts w:cs="Arial"/>
                <w:sz w:val="16"/>
                <w:szCs w:val="16"/>
                <w:highlight w:val="yellow"/>
                <w:lang w:val="en-US"/>
              </w:rPr>
              <w:t xml:space="preserve">, </w:t>
            </w:r>
            <w:hyperlink r:id="rId60" w:history="1">
              <w:r w:rsidR="00F84B45">
                <w:rPr>
                  <w:rStyle w:val="Hyperlink"/>
                  <w:rFonts w:cs="Arial"/>
                  <w:sz w:val="16"/>
                  <w:szCs w:val="16"/>
                  <w:highlight w:val="yellow"/>
                  <w:lang w:val="en-US"/>
                </w:rPr>
                <w:t>R2-2212635</w:t>
              </w:r>
            </w:hyperlink>
            <w:r w:rsidRPr="009E3630">
              <w:rPr>
                <w:rFonts w:cs="Arial"/>
                <w:sz w:val="16"/>
                <w:szCs w:val="16"/>
                <w:highlight w:val="yellow"/>
                <w:lang w:val="en-US"/>
              </w:rPr>
              <w:t xml:space="preserve">, </w:t>
            </w:r>
            <w:hyperlink r:id="rId61" w:history="1">
              <w:r w:rsidR="00F84B45">
                <w:rPr>
                  <w:rStyle w:val="Hyperlink"/>
                  <w:rFonts w:cs="Arial"/>
                  <w:sz w:val="16"/>
                  <w:szCs w:val="16"/>
                  <w:highlight w:val="yellow"/>
                  <w:lang w:val="en-US"/>
                </w:rPr>
                <w:t>R2-2212795</w:t>
              </w:r>
            </w:hyperlink>
            <w:r w:rsidRPr="009E3630">
              <w:rPr>
                <w:rFonts w:cs="Arial"/>
                <w:sz w:val="16"/>
                <w:szCs w:val="16"/>
                <w:highlight w:val="yellow"/>
                <w:lang w:val="en-US"/>
              </w:rPr>
              <w:t xml:space="preserve">, </w:t>
            </w:r>
            <w:hyperlink r:id="rId62" w:history="1">
              <w:r w:rsidR="00F84B45">
                <w:rPr>
                  <w:rStyle w:val="Hyperlink"/>
                  <w:rFonts w:cs="Arial"/>
                  <w:sz w:val="16"/>
                  <w:szCs w:val="16"/>
                  <w:highlight w:val="yellow"/>
                  <w:lang w:val="en-US"/>
                </w:rPr>
                <w:t>R2-2211800</w:t>
              </w:r>
            </w:hyperlink>
            <w:r w:rsidRPr="009E3630">
              <w:rPr>
                <w:rFonts w:cs="Arial"/>
                <w:sz w:val="16"/>
                <w:szCs w:val="16"/>
                <w:highlight w:val="yellow"/>
                <w:lang w:val="en-US"/>
              </w:rPr>
              <w:t>)</w:t>
            </w:r>
          </w:p>
          <w:p w14:paraId="35A152F7" w14:textId="1510C1B1" w:rsidR="00356BED" w:rsidRPr="004A41C7" w:rsidRDefault="00356BED" w:rsidP="00356BED">
            <w:pPr>
              <w:tabs>
                <w:tab w:val="left" w:pos="720"/>
                <w:tab w:val="left" w:pos="1622"/>
              </w:tabs>
              <w:spacing w:before="20" w:after="20"/>
              <w:rPr>
                <w:rFonts w:cs="Arial"/>
                <w:sz w:val="16"/>
                <w:szCs w:val="16"/>
                <w:highlight w:val="yellow"/>
                <w:lang w:val="en-US"/>
              </w:rPr>
            </w:pPr>
            <w:r w:rsidRPr="00B42C0A">
              <w:rPr>
                <w:rFonts w:cs="Arial"/>
                <w:sz w:val="16"/>
                <w:szCs w:val="16"/>
                <w:highlight w:val="yellow"/>
                <w:lang w:val="en-US"/>
              </w:rPr>
              <w:t>- 8.14.4: Bearer handling (</w:t>
            </w:r>
            <w:hyperlink r:id="rId63" w:history="1">
              <w:r w:rsidR="00F84B45">
                <w:rPr>
                  <w:rStyle w:val="Hyperlink"/>
                  <w:rFonts w:cs="Arial"/>
                  <w:sz w:val="16"/>
                  <w:szCs w:val="16"/>
                  <w:highlight w:val="yellow"/>
                  <w:lang w:val="en-US"/>
                </w:rPr>
                <w:t>R2-2211451</w:t>
              </w:r>
            </w:hyperlink>
            <w:r w:rsidRPr="00B42C0A">
              <w:rPr>
                <w:rFonts w:cs="Arial"/>
                <w:sz w:val="16"/>
                <w:szCs w:val="16"/>
                <w:highlight w:val="yellow"/>
                <w:lang w:val="en-US"/>
              </w:rPr>
              <w:t xml:space="preserve">, </w:t>
            </w:r>
            <w:hyperlink r:id="rId64" w:history="1">
              <w:r w:rsidR="00F84B45">
                <w:rPr>
                  <w:rStyle w:val="Hyperlink"/>
                  <w:rFonts w:cs="Arial"/>
                  <w:sz w:val="16"/>
                  <w:szCs w:val="16"/>
                  <w:highlight w:val="yellow"/>
                  <w:lang w:val="en-US"/>
                </w:rPr>
                <w:t>R2-2212940</w:t>
              </w:r>
            </w:hyperlink>
            <w:r w:rsidRPr="00B42C0A">
              <w:rPr>
                <w:rFonts w:cs="Arial"/>
                <w:sz w:val="16"/>
                <w:szCs w:val="16"/>
                <w:highlight w:val="yellow"/>
                <w:lang w:val="en-US"/>
              </w:rPr>
              <w:t>)</w:t>
            </w:r>
          </w:p>
        </w:tc>
        <w:tc>
          <w:tcPr>
            <w:tcW w:w="2556" w:type="dxa"/>
            <w:tcBorders>
              <w:left w:val="single" w:sz="4" w:space="0" w:color="auto"/>
              <w:right w:val="single" w:sz="4" w:space="0" w:color="auto"/>
            </w:tcBorders>
          </w:tcPr>
          <w:p w14:paraId="08F8A507"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Pos</w:t>
            </w:r>
            <w:proofErr w:type="spellEnd"/>
            <w:r w:rsidRPr="002056E0">
              <w:rPr>
                <w:rFonts w:cs="Arial"/>
                <w:sz w:val="16"/>
                <w:szCs w:val="16"/>
              </w:rPr>
              <w:t xml:space="preserve"> [2] (Nathan)</w:t>
            </w:r>
          </w:p>
        </w:tc>
        <w:tc>
          <w:tcPr>
            <w:tcW w:w="1924" w:type="dxa"/>
            <w:vMerge/>
            <w:tcBorders>
              <w:left w:val="single" w:sz="4" w:space="0" w:color="auto"/>
              <w:right w:val="single" w:sz="4" w:space="0" w:color="auto"/>
            </w:tcBorders>
            <w:shd w:val="clear" w:color="auto" w:fill="auto"/>
          </w:tcPr>
          <w:p w14:paraId="45DFA21C"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398DC983"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4B25EA8F" w14:textId="77777777" w:rsidR="00356BED" w:rsidRPr="002056E0" w:rsidRDefault="00356BED" w:rsidP="00356BED">
            <w:pPr>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shd w:val="clear" w:color="auto" w:fill="auto"/>
          </w:tcPr>
          <w:p w14:paraId="08A4405A"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feMob</w:t>
            </w:r>
            <w:proofErr w:type="spellEnd"/>
            <w:r w:rsidRPr="002056E0">
              <w:rPr>
                <w:rFonts w:cs="Arial"/>
                <w:sz w:val="16"/>
                <w:szCs w:val="16"/>
              </w:rPr>
              <w:t xml:space="preserve"> [2] (Johan)</w:t>
            </w:r>
          </w:p>
        </w:tc>
        <w:tc>
          <w:tcPr>
            <w:tcW w:w="2556" w:type="dxa"/>
            <w:tcBorders>
              <w:left w:val="single" w:sz="4" w:space="0" w:color="auto"/>
              <w:bottom w:val="single" w:sz="4" w:space="0" w:color="auto"/>
              <w:right w:val="single" w:sz="4" w:space="0" w:color="auto"/>
            </w:tcBorders>
            <w:shd w:val="clear" w:color="auto" w:fill="auto"/>
          </w:tcPr>
          <w:p w14:paraId="26240037" w14:textId="77777777"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NR18 XR [2] (Tero)</w:t>
            </w:r>
          </w:p>
          <w:p w14:paraId="4E28FF78" w14:textId="0C0A1116"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- 8.5.1 : Work plan (</w:t>
            </w:r>
            <w:hyperlink r:id="rId65" w:history="1">
              <w:r w:rsidR="00F84B45">
                <w:rPr>
                  <w:rStyle w:val="Hyperlink"/>
                  <w:rFonts w:cs="Arial"/>
                  <w:sz w:val="16"/>
                  <w:szCs w:val="16"/>
                  <w:highlight w:val="yellow"/>
                  <w:lang w:val="fr-FR"/>
                </w:rPr>
                <w:t>R2-2211595</w:t>
              </w:r>
            </w:hyperlink>
            <w:r w:rsidRPr="00BD22B2">
              <w:rPr>
                <w:rFonts w:cs="Arial"/>
                <w:sz w:val="16"/>
                <w:szCs w:val="16"/>
                <w:highlight w:val="yellow"/>
                <w:lang w:val="fr-FR"/>
              </w:rPr>
              <w:t xml:space="preserve">), SA2 </w:t>
            </w:r>
            <w:proofErr w:type="spellStart"/>
            <w:r w:rsidRPr="00BD22B2">
              <w:rPr>
                <w:rFonts w:cs="Arial"/>
                <w:sz w:val="16"/>
                <w:szCs w:val="16"/>
                <w:highlight w:val="yellow"/>
                <w:lang w:val="fr-FR"/>
              </w:rPr>
              <w:t>status</w:t>
            </w:r>
            <w:proofErr w:type="spellEnd"/>
            <w:r w:rsidRPr="00BD22B2">
              <w:rPr>
                <w:rFonts w:cs="Arial"/>
                <w:sz w:val="16"/>
                <w:szCs w:val="16"/>
                <w:highlight w:val="yellow"/>
                <w:lang w:val="fr-FR"/>
              </w:rPr>
              <w:t xml:space="preserve"> (</w:t>
            </w:r>
            <w:hyperlink r:id="rId66" w:history="1">
              <w:r w:rsidR="00F84B45">
                <w:rPr>
                  <w:rStyle w:val="Hyperlink"/>
                  <w:rFonts w:cs="Arial"/>
                  <w:sz w:val="16"/>
                  <w:szCs w:val="16"/>
                  <w:highlight w:val="yellow"/>
                  <w:lang w:val="fr-FR"/>
                </w:rPr>
                <w:t>R2-2211596</w:t>
              </w:r>
            </w:hyperlink>
            <w:r w:rsidRPr="00BD22B2">
              <w:rPr>
                <w:rFonts w:cs="Arial"/>
                <w:sz w:val="16"/>
                <w:szCs w:val="16"/>
                <w:highlight w:val="yellow"/>
                <w:lang w:val="fr-FR"/>
              </w:rPr>
              <w:t>), TR update (</w:t>
            </w:r>
            <w:hyperlink r:id="rId67" w:history="1">
              <w:r w:rsidR="00F84B45">
                <w:rPr>
                  <w:rStyle w:val="Hyperlink"/>
                  <w:rFonts w:cs="Arial"/>
                  <w:sz w:val="16"/>
                  <w:szCs w:val="16"/>
                  <w:highlight w:val="yellow"/>
                  <w:lang w:val="fr-FR"/>
                </w:rPr>
                <w:t>R2-2212908</w:t>
              </w:r>
            </w:hyperlink>
            <w:r w:rsidRPr="00BD22B2">
              <w:rPr>
                <w:rFonts w:cs="Arial"/>
                <w:sz w:val="16"/>
                <w:szCs w:val="16"/>
                <w:highlight w:val="yellow"/>
                <w:lang w:val="fr-FR"/>
              </w:rPr>
              <w:t>), SA2 LS on XR (</w:t>
            </w:r>
            <w:hyperlink r:id="rId68" w:history="1">
              <w:r w:rsidR="00F84B45">
                <w:rPr>
                  <w:rStyle w:val="Hyperlink"/>
                  <w:rFonts w:cs="Arial"/>
                  <w:sz w:val="16"/>
                  <w:szCs w:val="16"/>
                  <w:highlight w:val="yellow"/>
                  <w:lang w:val="fr-FR"/>
                </w:rPr>
                <w:t>R2-2211138</w:t>
              </w:r>
            </w:hyperlink>
            <w:r w:rsidRPr="00BD22B2">
              <w:rPr>
                <w:rFonts w:cs="Arial"/>
                <w:sz w:val="16"/>
                <w:szCs w:val="16"/>
                <w:highlight w:val="yellow"/>
                <w:lang w:val="fr-FR"/>
              </w:rPr>
              <w:t xml:space="preserve">, </w:t>
            </w:r>
            <w:hyperlink r:id="rId69" w:history="1">
              <w:r w:rsidR="00F84B45">
                <w:rPr>
                  <w:rStyle w:val="Hyperlink"/>
                  <w:rFonts w:cs="Arial"/>
                  <w:sz w:val="16"/>
                  <w:szCs w:val="16"/>
                  <w:highlight w:val="yellow"/>
                  <w:lang w:val="fr-FR"/>
                </w:rPr>
                <w:t>R2-2211490</w:t>
              </w:r>
            </w:hyperlink>
            <w:r w:rsidRPr="00BD22B2">
              <w:rPr>
                <w:rFonts w:cs="Arial"/>
                <w:sz w:val="16"/>
                <w:szCs w:val="16"/>
                <w:highlight w:val="yellow"/>
                <w:lang w:val="fr-FR"/>
              </w:rPr>
              <w:t xml:space="preserve">, </w:t>
            </w:r>
            <w:hyperlink r:id="rId70" w:history="1">
              <w:r w:rsidR="00F84B45">
                <w:rPr>
                  <w:rStyle w:val="Hyperlink"/>
                  <w:rFonts w:cs="Arial"/>
                  <w:sz w:val="16"/>
                  <w:szCs w:val="16"/>
                  <w:highlight w:val="yellow"/>
                  <w:lang w:val="fr-FR"/>
                </w:rPr>
                <w:t>R2-2212189</w:t>
              </w:r>
            </w:hyperlink>
            <w:r w:rsidRPr="00BD22B2">
              <w:rPr>
                <w:rFonts w:cs="Arial"/>
                <w:sz w:val="16"/>
                <w:szCs w:val="16"/>
                <w:highlight w:val="yellow"/>
                <w:lang w:val="fr-FR"/>
              </w:rPr>
              <w:t>)</w:t>
            </w:r>
          </w:p>
          <w:p w14:paraId="15DD6EFF" w14:textId="1970FE93"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- 8.5.2.1 : LCH mapping (</w:t>
            </w:r>
            <w:hyperlink r:id="rId71" w:history="1">
              <w:r w:rsidR="00F84B45">
                <w:rPr>
                  <w:rStyle w:val="Hyperlink"/>
                  <w:rFonts w:cs="Arial"/>
                  <w:sz w:val="16"/>
                  <w:szCs w:val="16"/>
                  <w:highlight w:val="yellow"/>
                  <w:lang w:val="fr-FR"/>
                </w:rPr>
                <w:t>R2-2212471</w:t>
              </w:r>
            </w:hyperlink>
            <w:r w:rsidRPr="00BD22B2">
              <w:rPr>
                <w:rFonts w:cs="Arial"/>
                <w:sz w:val="16"/>
                <w:szCs w:val="16"/>
                <w:highlight w:val="yellow"/>
                <w:lang w:val="fr-FR"/>
              </w:rPr>
              <w:t xml:space="preserve">, </w:t>
            </w:r>
            <w:hyperlink r:id="rId72" w:history="1">
              <w:r w:rsidR="00F84B45">
                <w:rPr>
                  <w:rStyle w:val="Hyperlink"/>
                  <w:rFonts w:cs="Arial"/>
                  <w:sz w:val="16"/>
                  <w:szCs w:val="16"/>
                  <w:highlight w:val="yellow"/>
                  <w:lang w:val="fr-FR"/>
                </w:rPr>
                <w:t>R2-2212534</w:t>
              </w:r>
            </w:hyperlink>
            <w:r w:rsidRPr="00BD22B2">
              <w:rPr>
                <w:rFonts w:cs="Arial"/>
                <w:sz w:val="16"/>
                <w:szCs w:val="16"/>
                <w:highlight w:val="yellow"/>
                <w:lang w:val="fr-FR"/>
              </w:rPr>
              <w:t>), UL PDU set information (</w:t>
            </w:r>
            <w:hyperlink r:id="rId73" w:history="1">
              <w:r w:rsidR="00F84B45">
                <w:rPr>
                  <w:rStyle w:val="Hyperlink"/>
                  <w:rFonts w:cs="Arial"/>
                  <w:sz w:val="16"/>
                  <w:szCs w:val="16"/>
                  <w:highlight w:val="yellow"/>
                  <w:lang w:val="fr-FR"/>
                </w:rPr>
                <w:t>R2-2211177</w:t>
              </w:r>
            </w:hyperlink>
            <w:r w:rsidRPr="00BD22B2">
              <w:rPr>
                <w:rFonts w:cs="Arial"/>
                <w:sz w:val="16"/>
                <w:szCs w:val="16"/>
                <w:highlight w:val="yellow"/>
                <w:lang w:val="fr-FR"/>
              </w:rPr>
              <w:t>), PDU set-</w:t>
            </w:r>
            <w:proofErr w:type="spellStart"/>
            <w:r w:rsidRPr="00BD22B2">
              <w:rPr>
                <w:rFonts w:cs="Arial"/>
                <w:sz w:val="16"/>
                <w:szCs w:val="16"/>
                <w:highlight w:val="yellow"/>
                <w:lang w:val="fr-FR"/>
              </w:rPr>
              <w:t>based</w:t>
            </w:r>
            <w:proofErr w:type="spellEnd"/>
            <w:r w:rsidRPr="00BD22B2">
              <w:rPr>
                <w:rFonts w:cs="Arial"/>
                <w:sz w:val="16"/>
                <w:szCs w:val="16"/>
                <w:highlight w:val="yellow"/>
                <w:lang w:val="fr-FR"/>
              </w:rPr>
              <w:t xml:space="preserve"> QoS (</w:t>
            </w:r>
            <w:hyperlink r:id="rId74" w:history="1">
              <w:r w:rsidR="00F84B45">
                <w:rPr>
                  <w:rStyle w:val="Hyperlink"/>
                  <w:rFonts w:cs="Arial"/>
                  <w:sz w:val="16"/>
                  <w:szCs w:val="16"/>
                  <w:highlight w:val="yellow"/>
                  <w:lang w:val="fr-FR"/>
                </w:rPr>
                <w:t>R2-2211718</w:t>
              </w:r>
            </w:hyperlink>
            <w:r w:rsidRPr="00BD22B2">
              <w:rPr>
                <w:rFonts w:cs="Arial"/>
                <w:sz w:val="16"/>
                <w:szCs w:val="16"/>
                <w:highlight w:val="yellow"/>
                <w:lang w:val="fr-FR"/>
              </w:rPr>
              <w:t>)</w:t>
            </w:r>
          </w:p>
          <w:p w14:paraId="6AF7DC4A" w14:textId="487B54BC"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- 8.5.2.2 : Delay-</w:t>
            </w:r>
            <w:proofErr w:type="spellStart"/>
            <w:r w:rsidRPr="00BD22B2">
              <w:rPr>
                <w:rFonts w:cs="Arial"/>
                <w:sz w:val="16"/>
                <w:szCs w:val="16"/>
                <w:highlight w:val="yellow"/>
                <w:lang w:val="fr-FR"/>
              </w:rPr>
              <w:t>awareness</w:t>
            </w:r>
            <w:proofErr w:type="spellEnd"/>
            <w:r w:rsidRPr="00BD22B2">
              <w:rPr>
                <w:rFonts w:cs="Arial"/>
                <w:sz w:val="16"/>
                <w:szCs w:val="16"/>
                <w:highlight w:val="yellow"/>
                <w:lang w:val="fr-FR"/>
              </w:rPr>
              <w:t xml:space="preserve"> in LCP (</w:t>
            </w:r>
            <w:hyperlink r:id="rId75" w:history="1">
              <w:r w:rsidR="00F84B45">
                <w:rPr>
                  <w:rStyle w:val="Hyperlink"/>
                  <w:rFonts w:cs="Arial"/>
                  <w:sz w:val="16"/>
                  <w:szCs w:val="16"/>
                  <w:highlight w:val="yellow"/>
                  <w:lang w:val="fr-FR"/>
                </w:rPr>
                <w:t>R2-2211598</w:t>
              </w:r>
            </w:hyperlink>
            <w:r w:rsidRPr="00BD22B2">
              <w:rPr>
                <w:rFonts w:cs="Arial"/>
                <w:sz w:val="16"/>
                <w:szCs w:val="16"/>
                <w:highlight w:val="yellow"/>
                <w:lang w:val="fr-FR"/>
              </w:rPr>
              <w:t xml:space="preserve">, </w:t>
            </w:r>
            <w:hyperlink r:id="rId76" w:history="1">
              <w:r w:rsidR="00F84B45">
                <w:rPr>
                  <w:rStyle w:val="Hyperlink"/>
                  <w:rFonts w:cs="Arial"/>
                  <w:sz w:val="16"/>
                  <w:szCs w:val="16"/>
                  <w:highlight w:val="yellow"/>
                  <w:lang w:val="fr-FR"/>
                </w:rPr>
                <w:t>R2-2212190</w:t>
              </w:r>
            </w:hyperlink>
            <w:r w:rsidRPr="00BD22B2">
              <w:rPr>
                <w:rFonts w:cs="Arial"/>
                <w:sz w:val="16"/>
                <w:szCs w:val="16"/>
                <w:highlight w:val="yellow"/>
                <w:lang w:val="fr-FR"/>
              </w:rPr>
              <w:t xml:space="preserve">, </w:t>
            </w:r>
            <w:hyperlink r:id="rId77" w:history="1">
              <w:r w:rsidR="00F84B45">
                <w:rPr>
                  <w:rStyle w:val="Hyperlink"/>
                  <w:rFonts w:cs="Arial"/>
                  <w:sz w:val="16"/>
                  <w:szCs w:val="16"/>
                  <w:highlight w:val="yellow"/>
                  <w:lang w:val="fr-FR"/>
                </w:rPr>
                <w:t>R2-2211178</w:t>
              </w:r>
            </w:hyperlink>
            <w:r w:rsidRPr="00BD22B2">
              <w:rPr>
                <w:rFonts w:cs="Arial"/>
                <w:sz w:val="16"/>
                <w:szCs w:val="16"/>
                <w:highlight w:val="yellow"/>
                <w:lang w:val="fr-FR"/>
              </w:rPr>
              <w:t>)</w:t>
            </w:r>
          </w:p>
          <w:p w14:paraId="41CAF0CE" w14:textId="6461410E" w:rsidR="00356BED" w:rsidRPr="00D828B9"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xml:space="preserve">- 8.5.2.3 :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in </w:t>
            </w:r>
            <w:proofErr w:type="spellStart"/>
            <w:r w:rsidRPr="00BD22B2">
              <w:rPr>
                <w:rFonts w:cs="Arial"/>
                <w:sz w:val="16"/>
                <w:szCs w:val="16"/>
                <w:highlight w:val="yellow"/>
                <w:lang w:val="fr-FR"/>
              </w:rPr>
              <w:t>lower</w:t>
            </w:r>
            <w:proofErr w:type="spellEnd"/>
            <w:r w:rsidRPr="00BD22B2">
              <w:rPr>
                <w:rFonts w:cs="Arial"/>
                <w:sz w:val="16"/>
                <w:szCs w:val="16"/>
                <w:highlight w:val="yellow"/>
                <w:lang w:val="fr-FR"/>
              </w:rPr>
              <w:t xml:space="preserve"> </w:t>
            </w:r>
            <w:proofErr w:type="spellStart"/>
            <w:r w:rsidRPr="00BD22B2">
              <w:rPr>
                <w:rFonts w:cs="Arial"/>
                <w:sz w:val="16"/>
                <w:szCs w:val="16"/>
                <w:highlight w:val="yellow"/>
                <w:lang w:val="fr-FR"/>
              </w:rPr>
              <w:t>layers</w:t>
            </w:r>
            <w:proofErr w:type="spellEnd"/>
            <w:r w:rsidRPr="00BD22B2">
              <w:rPr>
                <w:rFonts w:cs="Arial"/>
                <w:sz w:val="16"/>
                <w:szCs w:val="16"/>
                <w:highlight w:val="yellow"/>
                <w:lang w:val="fr-FR"/>
              </w:rPr>
              <w:t xml:space="preserve"> (</w:t>
            </w:r>
            <w:hyperlink r:id="rId78" w:history="1">
              <w:r w:rsidR="00F84B45">
                <w:rPr>
                  <w:rStyle w:val="Hyperlink"/>
                  <w:rFonts w:cs="Arial"/>
                  <w:sz w:val="16"/>
                  <w:szCs w:val="16"/>
                  <w:highlight w:val="yellow"/>
                  <w:lang w:val="fr-FR"/>
                </w:rPr>
                <w:t>R2-2211993</w:t>
              </w:r>
            </w:hyperlink>
            <w:r w:rsidRPr="00BD22B2">
              <w:rPr>
                <w:rFonts w:cs="Arial"/>
                <w:sz w:val="16"/>
                <w:szCs w:val="16"/>
                <w:highlight w:val="yellow"/>
                <w:lang w:val="fr-FR"/>
              </w:rPr>
              <w:t xml:space="preserve">),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w:t>
            </w:r>
            <w:proofErr w:type="spellStart"/>
            <w:r w:rsidRPr="00BD22B2">
              <w:rPr>
                <w:rFonts w:cs="Arial"/>
                <w:sz w:val="16"/>
                <w:szCs w:val="16"/>
                <w:highlight w:val="yellow"/>
                <w:lang w:val="fr-FR"/>
              </w:rPr>
              <w:t>mechanism</w:t>
            </w:r>
            <w:proofErr w:type="spellEnd"/>
            <w:r w:rsidRPr="00BD22B2">
              <w:rPr>
                <w:rFonts w:cs="Arial"/>
                <w:sz w:val="16"/>
                <w:szCs w:val="16"/>
                <w:highlight w:val="yellow"/>
                <w:lang w:val="fr-FR"/>
              </w:rPr>
              <w:t xml:space="preserve"> (</w:t>
            </w:r>
            <w:hyperlink r:id="rId79" w:history="1">
              <w:r w:rsidR="00F84B45">
                <w:rPr>
                  <w:rStyle w:val="Hyperlink"/>
                  <w:rFonts w:cs="Arial"/>
                  <w:sz w:val="16"/>
                  <w:szCs w:val="16"/>
                  <w:highlight w:val="yellow"/>
                  <w:lang w:val="fr-FR"/>
                </w:rPr>
                <w:t>R2-2212129</w:t>
              </w:r>
            </w:hyperlink>
            <w:r w:rsidRPr="00BD22B2">
              <w:rPr>
                <w:rFonts w:cs="Arial"/>
                <w:sz w:val="16"/>
                <w:szCs w:val="16"/>
                <w:highlight w:val="yellow"/>
                <w:lang w:val="fr-FR"/>
              </w:rPr>
              <w:t xml:space="preserve">),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usage (</w:t>
            </w:r>
            <w:hyperlink r:id="rId80" w:history="1">
              <w:r w:rsidR="00F84B45">
                <w:rPr>
                  <w:rStyle w:val="Hyperlink"/>
                  <w:rFonts w:cs="Arial"/>
                  <w:sz w:val="16"/>
                  <w:szCs w:val="16"/>
                  <w:highlight w:val="yellow"/>
                  <w:lang w:val="fr-FR"/>
                </w:rPr>
                <w:t>R2-2212331</w:t>
              </w:r>
            </w:hyperlink>
            <w:r w:rsidRPr="00D828B9">
              <w:rPr>
                <w:rFonts w:cs="Arial"/>
                <w:sz w:val="16"/>
                <w:szCs w:val="16"/>
                <w:highlight w:val="yellow"/>
                <w:lang w:val="fr-FR"/>
              </w:rPr>
              <w:t xml:space="preserve">) </w:t>
            </w:r>
          </w:p>
          <w:p w14:paraId="2184D44C" w14:textId="77777777" w:rsidR="00356BED" w:rsidRPr="00D828B9" w:rsidRDefault="00356BED" w:rsidP="00356BED">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IF time </w:t>
            </w:r>
            <w:proofErr w:type="spellStart"/>
            <w:r w:rsidRPr="00D828B9">
              <w:rPr>
                <w:rFonts w:cs="Arial"/>
                <w:sz w:val="16"/>
                <w:szCs w:val="16"/>
                <w:highlight w:val="yellow"/>
                <w:lang w:val="fr-FR"/>
              </w:rPr>
              <w:t>allows</w:t>
            </w:r>
            <w:proofErr w:type="spellEnd"/>
            <w:r w:rsidRPr="00D828B9">
              <w:rPr>
                <w:rFonts w:cs="Arial"/>
                <w:sz w:val="16"/>
                <w:szCs w:val="16"/>
                <w:highlight w:val="yellow"/>
                <w:lang w:val="fr-FR"/>
              </w:rPr>
              <w:t>:</w:t>
            </w:r>
          </w:p>
          <w:p w14:paraId="20456C5A" w14:textId="74A4AC22" w:rsidR="00356BED" w:rsidRPr="004A41C7" w:rsidRDefault="00356BED" w:rsidP="00356BED">
            <w:pPr>
              <w:tabs>
                <w:tab w:val="left" w:pos="720"/>
                <w:tab w:val="left" w:pos="1622"/>
              </w:tabs>
              <w:spacing w:before="20" w:after="20"/>
              <w:rPr>
                <w:rFonts w:cs="Arial"/>
                <w:sz w:val="16"/>
                <w:szCs w:val="16"/>
                <w:highlight w:val="yellow"/>
                <w:lang w:val="fr-FR"/>
              </w:rPr>
            </w:pPr>
            <w:r>
              <w:rPr>
                <w:rFonts w:cs="Arial"/>
                <w:sz w:val="16"/>
                <w:szCs w:val="16"/>
                <w:highlight w:val="yellow"/>
                <w:lang w:val="fr-FR"/>
              </w:rPr>
              <w:t xml:space="preserve">- </w:t>
            </w:r>
            <w:r w:rsidRPr="00D828B9">
              <w:rPr>
                <w:rFonts w:cs="Arial"/>
                <w:sz w:val="16"/>
                <w:szCs w:val="16"/>
                <w:highlight w:val="yellow"/>
                <w:lang w:val="fr-FR"/>
              </w:rPr>
              <w:t xml:space="preserve">8.5.4.2 : CG </w:t>
            </w:r>
            <w:proofErr w:type="spellStart"/>
            <w:r w:rsidRPr="00D828B9">
              <w:rPr>
                <w:rFonts w:cs="Arial"/>
                <w:sz w:val="16"/>
                <w:szCs w:val="16"/>
                <w:highlight w:val="yellow"/>
                <w:lang w:val="fr-FR"/>
              </w:rPr>
              <w:t>enhancements</w:t>
            </w:r>
            <w:proofErr w:type="spellEnd"/>
            <w:r w:rsidRPr="00D828B9">
              <w:rPr>
                <w:rFonts w:cs="Arial"/>
                <w:sz w:val="16"/>
                <w:szCs w:val="16"/>
                <w:highlight w:val="yellow"/>
                <w:lang w:val="fr-FR"/>
              </w:rPr>
              <w:t xml:space="preserve"> (</w:t>
            </w:r>
            <w:hyperlink r:id="rId81" w:history="1">
              <w:r w:rsidR="00F84B45">
                <w:rPr>
                  <w:rStyle w:val="Hyperlink"/>
                  <w:rFonts w:cs="Arial"/>
                  <w:sz w:val="16"/>
                  <w:szCs w:val="16"/>
                  <w:highlight w:val="yellow"/>
                  <w:lang w:val="fr-FR"/>
                </w:rPr>
                <w:t>R2-2212890</w:t>
              </w:r>
            </w:hyperlink>
            <w:r w:rsidRPr="00D828B9">
              <w:rPr>
                <w:rFonts w:cs="Arial"/>
                <w:sz w:val="16"/>
                <w:szCs w:val="16"/>
                <w:highlight w:val="yellow"/>
                <w:lang w:val="fr-FR"/>
              </w:rPr>
              <w:t>)</w:t>
            </w:r>
          </w:p>
        </w:tc>
        <w:tc>
          <w:tcPr>
            <w:tcW w:w="2556" w:type="dxa"/>
            <w:tcBorders>
              <w:left w:val="single" w:sz="4" w:space="0" w:color="auto"/>
              <w:bottom w:val="single" w:sz="4" w:space="0" w:color="auto"/>
              <w:right w:val="single" w:sz="4" w:space="0" w:color="auto"/>
            </w:tcBorders>
          </w:tcPr>
          <w:p w14:paraId="225A8041"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NR17 (Nathan) </w:t>
            </w:r>
          </w:p>
          <w:p w14:paraId="04F70300"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SL relay</w:t>
            </w:r>
          </w:p>
          <w:p w14:paraId="133AD21F" w14:textId="77777777" w:rsidR="00356BED" w:rsidRPr="002F53DA" w:rsidRDefault="00356BED" w:rsidP="00356BED">
            <w:pPr>
              <w:tabs>
                <w:tab w:val="left" w:pos="720"/>
                <w:tab w:val="left" w:pos="1622"/>
              </w:tabs>
              <w:spacing w:before="20" w:after="20"/>
              <w:rPr>
                <w:rFonts w:cs="Arial"/>
                <w:sz w:val="16"/>
                <w:szCs w:val="16"/>
              </w:rPr>
            </w:pPr>
            <w:r w:rsidRPr="002056E0">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29BAECD" w14:textId="77777777" w:rsidR="00356BED" w:rsidRPr="002056E0" w:rsidRDefault="00356BED" w:rsidP="00356BED">
            <w:pPr>
              <w:tabs>
                <w:tab w:val="left" w:pos="720"/>
                <w:tab w:val="left" w:pos="1622"/>
              </w:tabs>
              <w:spacing w:before="20" w:after="20"/>
              <w:rPr>
                <w:rFonts w:cs="Arial"/>
                <w:sz w:val="16"/>
                <w:szCs w:val="16"/>
                <w:lang w:val="sv-SE"/>
              </w:rPr>
            </w:pPr>
          </w:p>
        </w:tc>
      </w:tr>
      <w:tr w:rsidR="004E3609" w:rsidRPr="002056E0" w14:paraId="00489A89"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0F7874AB"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Wednesd</w:t>
            </w:r>
            <w:r>
              <w:rPr>
                <w:rFonts w:cs="Arial"/>
                <w:b/>
                <w:sz w:val="16"/>
                <w:szCs w:val="16"/>
              </w:rPr>
              <w:t>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B2081F1"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925A868" w14:textId="77777777" w:rsidR="004E3609" w:rsidRPr="002056E0" w:rsidRDefault="004E3609" w:rsidP="00AA1D4D">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4BA7DEA"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17D5592"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4D95016" w14:textId="77777777" w:rsidTr="00AA1D4D">
        <w:tc>
          <w:tcPr>
            <w:tcW w:w="1494" w:type="dxa"/>
            <w:tcBorders>
              <w:top w:val="single" w:sz="4" w:space="0" w:color="auto"/>
              <w:left w:val="single" w:sz="4" w:space="0" w:color="auto"/>
              <w:bottom w:val="single" w:sz="4" w:space="0" w:color="auto"/>
              <w:right w:val="single" w:sz="4" w:space="0" w:color="auto"/>
            </w:tcBorders>
            <w:hideMark/>
          </w:tcPr>
          <w:p w14:paraId="7C5D1AB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tcPr>
          <w:p w14:paraId="1AD79B82" w14:textId="77777777" w:rsidR="004E3609" w:rsidRDefault="004E3609" w:rsidP="00AA1D4D">
            <w:pPr>
              <w:tabs>
                <w:tab w:val="left" w:pos="720"/>
                <w:tab w:val="left" w:pos="1622"/>
              </w:tabs>
              <w:spacing w:before="20" w:after="20"/>
              <w:rPr>
                <w:sz w:val="16"/>
                <w:szCs w:val="16"/>
                <w:lang w:val="fr-FR"/>
              </w:rPr>
            </w:pPr>
            <w:r w:rsidRPr="002056E0">
              <w:rPr>
                <w:sz w:val="16"/>
                <w:szCs w:val="16"/>
                <w:lang w:val="fr-FR"/>
              </w:rPr>
              <w:t>NR18 NCR [0.5] (Sasha)</w:t>
            </w:r>
          </w:p>
          <w:p w14:paraId="5C7579CE"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NR1</w:t>
            </w:r>
            <w:r>
              <w:rPr>
                <w:rFonts w:cs="Arial"/>
                <w:sz w:val="16"/>
                <w:szCs w:val="16"/>
                <w:lang w:val="fr-FR"/>
              </w:rPr>
              <w:t>7</w:t>
            </w:r>
            <w:r w:rsidRPr="002056E0">
              <w:rPr>
                <w:rFonts w:cs="Arial"/>
                <w:sz w:val="16"/>
                <w:szCs w:val="16"/>
                <w:lang w:val="fr-FR"/>
              </w:rPr>
              <w:t xml:space="preserve"> MBS (Dawid)</w:t>
            </w:r>
          </w:p>
          <w:p w14:paraId="21CEBACA" w14:textId="77777777" w:rsidR="004E3609" w:rsidRPr="002056E0" w:rsidRDefault="004E3609" w:rsidP="00AA1D4D">
            <w:pPr>
              <w:tabs>
                <w:tab w:val="left" w:pos="720"/>
                <w:tab w:val="left" w:pos="1622"/>
              </w:tabs>
              <w:spacing w:before="20" w:after="20"/>
              <w:rPr>
                <w:sz w:val="16"/>
                <w:szCs w:val="16"/>
                <w:lang w:val="fr-FR"/>
              </w:rPr>
            </w:pPr>
          </w:p>
          <w:p w14:paraId="12E0A0E4"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4E890592"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p>
          <w:p w14:paraId="79A79B76" w14:textId="77777777" w:rsidR="004E3609" w:rsidRDefault="004E3609" w:rsidP="00AA1D4D">
            <w:pPr>
              <w:tabs>
                <w:tab w:val="left" w:pos="720"/>
                <w:tab w:val="left" w:pos="1622"/>
              </w:tabs>
              <w:spacing w:before="20" w:after="20"/>
              <w:rPr>
                <w:rFonts w:cs="Arial"/>
                <w:sz w:val="16"/>
                <w:szCs w:val="16"/>
                <w:lang w:val="sv-SE"/>
              </w:rPr>
            </w:pPr>
          </w:p>
          <w:p w14:paraId="2E03ED83"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 </w:t>
            </w:r>
            <w:proofErr w:type="spellStart"/>
            <w:r w:rsidRPr="002056E0">
              <w:rPr>
                <w:rFonts w:cs="Arial"/>
                <w:sz w:val="16"/>
                <w:szCs w:val="16"/>
                <w:lang w:val="sv-SE"/>
              </w:rPr>
              <w:t>Iot</w:t>
            </w:r>
            <w:proofErr w:type="spellEnd"/>
            <w:r w:rsidRPr="002056E0">
              <w:rPr>
                <w:rFonts w:cs="Arial"/>
                <w:sz w:val="16"/>
                <w:szCs w:val="16"/>
                <w:lang w:val="sv-SE"/>
              </w:rPr>
              <w:t xml:space="preserve"> NTN</w:t>
            </w:r>
          </w:p>
          <w:p w14:paraId="67BB86F1" w14:textId="77777777" w:rsidR="004E3609" w:rsidRPr="00AA1D4D"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NR NTN</w:t>
            </w:r>
          </w:p>
        </w:tc>
        <w:tc>
          <w:tcPr>
            <w:tcW w:w="2556" w:type="dxa"/>
            <w:tcBorders>
              <w:top w:val="single" w:sz="4" w:space="0" w:color="auto"/>
              <w:left w:val="single" w:sz="4" w:space="0" w:color="auto"/>
              <w:right w:val="single" w:sz="4" w:space="0" w:color="auto"/>
            </w:tcBorders>
          </w:tcPr>
          <w:p w14:paraId="2034A8EA"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NR18 IDC [1] (Yi)</w:t>
            </w:r>
          </w:p>
          <w:p w14:paraId="1F40D8ED"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5CEAD41" w14:textId="77777777" w:rsidR="004E3609" w:rsidRPr="002056E0" w:rsidRDefault="004E3609" w:rsidP="00AA1D4D">
            <w:pPr>
              <w:tabs>
                <w:tab w:val="left" w:pos="720"/>
                <w:tab w:val="left" w:pos="1622"/>
              </w:tabs>
              <w:spacing w:before="20" w:after="20"/>
              <w:rPr>
                <w:rFonts w:cs="Arial"/>
                <w:sz w:val="16"/>
                <w:szCs w:val="16"/>
                <w:lang w:val="sv-SE"/>
              </w:rPr>
            </w:pPr>
          </w:p>
        </w:tc>
      </w:tr>
      <w:tr w:rsidR="004E3609" w:rsidRPr="002056E0" w14:paraId="5042A0F2" w14:textId="77777777" w:rsidTr="00AA1D4D">
        <w:tc>
          <w:tcPr>
            <w:tcW w:w="1494" w:type="dxa"/>
            <w:tcBorders>
              <w:top w:val="single" w:sz="4" w:space="0" w:color="auto"/>
              <w:left w:val="single" w:sz="4" w:space="0" w:color="auto"/>
              <w:bottom w:val="single" w:sz="4" w:space="0" w:color="auto"/>
              <w:right w:val="single" w:sz="4" w:space="0" w:color="auto"/>
            </w:tcBorders>
          </w:tcPr>
          <w:p w14:paraId="0FE21BA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tcPr>
          <w:p w14:paraId="704CCB2F" w14:textId="77777777" w:rsidR="004E3609" w:rsidRDefault="004E3609" w:rsidP="00AA1D4D">
            <w:pPr>
              <w:tabs>
                <w:tab w:val="left" w:pos="720"/>
                <w:tab w:val="left" w:pos="1622"/>
              </w:tabs>
              <w:spacing w:before="20" w:after="20"/>
              <w:rPr>
                <w:sz w:val="16"/>
                <w:szCs w:val="16"/>
                <w:lang w:val="fr-FR"/>
              </w:rPr>
            </w:pPr>
            <w:r>
              <w:rPr>
                <w:sz w:val="16"/>
                <w:szCs w:val="16"/>
                <w:lang w:val="fr-FR"/>
              </w:rPr>
              <w:t xml:space="preserve">NR17 MBS continuation, if </w:t>
            </w:r>
            <w:r w:rsidRPr="00ED6A5E">
              <w:rPr>
                <w:sz w:val="16"/>
                <w:szCs w:val="16"/>
              </w:rPr>
              <w:t>needed</w:t>
            </w:r>
            <w:r>
              <w:rPr>
                <w:sz w:val="16"/>
                <w:szCs w:val="16"/>
                <w:lang w:val="fr-FR"/>
              </w:rPr>
              <w:t xml:space="preserve"> (Dawid)</w:t>
            </w:r>
          </w:p>
          <w:p w14:paraId="4D1BB645" w14:textId="77777777" w:rsidR="004E3609" w:rsidRDefault="004E3609" w:rsidP="00AA1D4D">
            <w:pPr>
              <w:tabs>
                <w:tab w:val="left" w:pos="720"/>
                <w:tab w:val="left" w:pos="1622"/>
              </w:tabs>
              <w:spacing w:before="20" w:after="20"/>
              <w:rPr>
                <w:sz w:val="16"/>
                <w:szCs w:val="16"/>
                <w:lang w:val="fr-FR"/>
              </w:rPr>
            </w:pPr>
            <w:r w:rsidRPr="002056E0">
              <w:rPr>
                <w:sz w:val="16"/>
                <w:szCs w:val="16"/>
                <w:lang w:val="fr-FR"/>
              </w:rPr>
              <w:t>NR 1</w:t>
            </w:r>
            <w:r>
              <w:rPr>
                <w:sz w:val="16"/>
                <w:szCs w:val="16"/>
                <w:lang w:val="fr-FR"/>
              </w:rPr>
              <w:t>8</w:t>
            </w:r>
            <w:r w:rsidRPr="002056E0">
              <w:rPr>
                <w:sz w:val="16"/>
                <w:szCs w:val="16"/>
                <w:lang w:val="fr-FR"/>
              </w:rPr>
              <w:t xml:space="preserve"> MBS</w:t>
            </w:r>
            <w:r>
              <w:rPr>
                <w:sz w:val="16"/>
                <w:szCs w:val="16"/>
                <w:lang w:val="fr-FR"/>
              </w:rPr>
              <w:t xml:space="preserve"> [0.5]</w:t>
            </w:r>
            <w:r w:rsidRPr="002056E0">
              <w:rPr>
                <w:sz w:val="16"/>
                <w:szCs w:val="16"/>
                <w:lang w:val="fr-FR"/>
              </w:rPr>
              <w:t xml:space="preserve"> (Dawid)</w:t>
            </w:r>
          </w:p>
          <w:p w14:paraId="3B2C59FF" w14:textId="77777777" w:rsidR="004E3609" w:rsidRPr="002056E0" w:rsidRDefault="004E3609" w:rsidP="00AA1D4D">
            <w:pPr>
              <w:tabs>
                <w:tab w:val="left" w:pos="720"/>
                <w:tab w:val="left" w:pos="1622"/>
              </w:tabs>
              <w:spacing w:before="20" w:after="20"/>
              <w:rPr>
                <w:sz w:val="16"/>
                <w:szCs w:val="16"/>
                <w:lang w:val="fr-FR"/>
              </w:rPr>
            </w:pPr>
          </w:p>
        </w:tc>
        <w:tc>
          <w:tcPr>
            <w:tcW w:w="2556" w:type="dxa"/>
            <w:tcBorders>
              <w:left w:val="single" w:sz="4" w:space="0" w:color="auto"/>
              <w:right w:val="single" w:sz="4" w:space="0" w:color="auto"/>
            </w:tcBorders>
            <w:shd w:val="clear" w:color="auto" w:fill="auto"/>
          </w:tcPr>
          <w:p w14:paraId="2F8558D0"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p>
          <w:p w14:paraId="29AD00DA" w14:textId="77777777" w:rsidR="004E3609" w:rsidRDefault="004E3609" w:rsidP="00AA1D4D">
            <w:pPr>
              <w:tabs>
                <w:tab w:val="left" w:pos="720"/>
                <w:tab w:val="left" w:pos="1622"/>
              </w:tabs>
              <w:spacing w:before="20" w:after="20"/>
              <w:rPr>
                <w:rFonts w:cs="Arial"/>
                <w:sz w:val="16"/>
                <w:szCs w:val="16"/>
                <w:lang w:val="sv-SE"/>
              </w:rPr>
            </w:pPr>
          </w:p>
          <w:p w14:paraId="6D066423"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 </w:t>
            </w:r>
            <w:proofErr w:type="spellStart"/>
            <w:r w:rsidRPr="002056E0">
              <w:rPr>
                <w:rFonts w:cs="Arial"/>
                <w:sz w:val="16"/>
                <w:szCs w:val="16"/>
                <w:lang w:val="sv-SE"/>
              </w:rPr>
              <w:t>RedCap</w:t>
            </w:r>
            <w:proofErr w:type="spellEnd"/>
          </w:p>
          <w:p w14:paraId="293C94B8"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 </w:t>
            </w:r>
            <w:proofErr w:type="spellStart"/>
            <w:r w:rsidRPr="002056E0">
              <w:rPr>
                <w:rFonts w:cs="Arial"/>
                <w:sz w:val="16"/>
                <w:szCs w:val="16"/>
                <w:lang w:val="sv-SE"/>
              </w:rPr>
              <w:t>Cov</w:t>
            </w:r>
            <w:proofErr w:type="spellEnd"/>
            <w:r w:rsidRPr="002056E0">
              <w:rPr>
                <w:rFonts w:cs="Arial"/>
                <w:sz w:val="16"/>
                <w:szCs w:val="16"/>
                <w:lang w:val="sv-SE"/>
              </w:rPr>
              <w:t xml:space="preserve"> </w:t>
            </w:r>
            <w:proofErr w:type="spellStart"/>
            <w:r w:rsidRPr="002056E0">
              <w:rPr>
                <w:rFonts w:cs="Arial"/>
                <w:sz w:val="16"/>
                <w:szCs w:val="16"/>
                <w:lang w:val="sv-SE"/>
              </w:rPr>
              <w:t>Enh</w:t>
            </w:r>
            <w:proofErr w:type="spellEnd"/>
          </w:p>
        </w:tc>
        <w:tc>
          <w:tcPr>
            <w:tcW w:w="2556" w:type="dxa"/>
            <w:tcBorders>
              <w:left w:val="single" w:sz="4" w:space="0" w:color="auto"/>
              <w:right w:val="single" w:sz="4" w:space="0" w:color="auto"/>
            </w:tcBorders>
          </w:tcPr>
          <w:p w14:paraId="1422100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SONMDT (</w:t>
            </w:r>
            <w:proofErr w:type="spellStart"/>
            <w:r w:rsidRPr="002056E0">
              <w:rPr>
                <w:rFonts w:cs="Arial"/>
                <w:sz w:val="16"/>
                <w:szCs w:val="16"/>
              </w:rPr>
              <w:t>HuNan</w:t>
            </w:r>
            <w:proofErr w:type="spellEnd"/>
            <w:r w:rsidRPr="002056E0">
              <w:rPr>
                <w:rFonts w:cs="Arial"/>
                <w:sz w:val="16"/>
                <w:szCs w:val="16"/>
              </w:rPr>
              <w:t>)</w:t>
            </w:r>
          </w:p>
        </w:tc>
        <w:tc>
          <w:tcPr>
            <w:tcW w:w="1924" w:type="dxa"/>
            <w:vMerge/>
            <w:tcBorders>
              <w:left w:val="single" w:sz="4" w:space="0" w:color="auto"/>
              <w:right w:val="single" w:sz="4" w:space="0" w:color="auto"/>
            </w:tcBorders>
            <w:shd w:val="clear" w:color="auto" w:fill="auto"/>
          </w:tcPr>
          <w:p w14:paraId="79CD33A1"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58A4ED89" w14:textId="77777777" w:rsidTr="00AA1D4D">
        <w:tc>
          <w:tcPr>
            <w:tcW w:w="1494" w:type="dxa"/>
            <w:tcBorders>
              <w:top w:val="single" w:sz="4" w:space="0" w:color="auto"/>
              <w:left w:val="single" w:sz="4" w:space="0" w:color="auto"/>
              <w:bottom w:val="single" w:sz="4" w:space="0" w:color="auto"/>
              <w:right w:val="single" w:sz="4" w:space="0" w:color="auto"/>
            </w:tcBorders>
          </w:tcPr>
          <w:p w14:paraId="27254EB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0FF3544A" w14:textId="77777777" w:rsidR="007521B5" w:rsidRDefault="007521B5" w:rsidP="007521B5">
            <w:pPr>
              <w:tabs>
                <w:tab w:val="left" w:pos="720"/>
                <w:tab w:val="left" w:pos="1622"/>
              </w:tabs>
              <w:spacing w:before="20" w:after="20"/>
              <w:rPr>
                <w:rFonts w:cs="Arial"/>
                <w:sz w:val="16"/>
                <w:szCs w:val="16"/>
                <w:highlight w:val="yellow"/>
              </w:rPr>
            </w:pPr>
            <w:r w:rsidRPr="004A41C7">
              <w:rPr>
                <w:rFonts w:cs="Arial"/>
                <w:sz w:val="16"/>
                <w:szCs w:val="16"/>
                <w:highlight w:val="yellow"/>
              </w:rPr>
              <w:t>NR18 XR [2] (Tero)</w:t>
            </w:r>
          </w:p>
          <w:p w14:paraId="04F56477" w14:textId="795F65B5" w:rsidR="007521B5" w:rsidRPr="00D828B9" w:rsidRDefault="007521B5" w:rsidP="007521B5">
            <w:pPr>
              <w:tabs>
                <w:tab w:val="left" w:pos="720"/>
                <w:tab w:val="left" w:pos="1622"/>
              </w:tabs>
              <w:spacing w:before="20" w:after="20"/>
              <w:rPr>
                <w:rFonts w:cs="Arial"/>
                <w:sz w:val="16"/>
                <w:szCs w:val="16"/>
                <w:highlight w:val="yellow"/>
                <w:lang w:val="fr-FR"/>
              </w:rPr>
            </w:pPr>
            <w:r>
              <w:rPr>
                <w:rFonts w:cs="Arial"/>
                <w:sz w:val="16"/>
                <w:szCs w:val="16"/>
                <w:highlight w:val="yellow"/>
                <w:lang w:val="fr-FR"/>
              </w:rPr>
              <w:t xml:space="preserve">- </w:t>
            </w:r>
            <w:r w:rsidRPr="00D828B9">
              <w:rPr>
                <w:rFonts w:cs="Arial"/>
                <w:sz w:val="16"/>
                <w:szCs w:val="16"/>
                <w:highlight w:val="yellow"/>
                <w:lang w:val="fr-FR"/>
              </w:rPr>
              <w:t xml:space="preserve">8.5.4.2 : CG </w:t>
            </w:r>
            <w:proofErr w:type="spellStart"/>
            <w:r w:rsidRPr="00D828B9">
              <w:rPr>
                <w:rFonts w:cs="Arial"/>
                <w:sz w:val="16"/>
                <w:szCs w:val="16"/>
                <w:highlight w:val="yellow"/>
                <w:lang w:val="fr-FR"/>
              </w:rPr>
              <w:t>enhancements</w:t>
            </w:r>
            <w:proofErr w:type="spellEnd"/>
            <w:r w:rsidRPr="00D828B9">
              <w:rPr>
                <w:rFonts w:cs="Arial"/>
                <w:sz w:val="16"/>
                <w:szCs w:val="16"/>
                <w:highlight w:val="yellow"/>
                <w:lang w:val="fr-FR"/>
              </w:rPr>
              <w:t xml:space="preserve"> (</w:t>
            </w:r>
            <w:hyperlink r:id="rId82" w:history="1">
              <w:r w:rsidR="00F84B45">
                <w:rPr>
                  <w:rStyle w:val="Hyperlink"/>
                  <w:rFonts w:cs="Arial"/>
                  <w:sz w:val="16"/>
                  <w:szCs w:val="16"/>
                  <w:highlight w:val="yellow"/>
                  <w:lang w:val="fr-FR"/>
                </w:rPr>
                <w:t>R2-2212890</w:t>
              </w:r>
            </w:hyperlink>
            <w:r w:rsidRPr="00D828B9">
              <w:rPr>
                <w:rFonts w:cs="Arial"/>
                <w:sz w:val="16"/>
                <w:szCs w:val="16"/>
                <w:highlight w:val="yellow"/>
                <w:lang w:val="fr-FR"/>
              </w:rPr>
              <w:t>), UL assistance (</w:t>
            </w:r>
            <w:hyperlink r:id="rId83" w:history="1">
              <w:r w:rsidR="00F84B45">
                <w:rPr>
                  <w:rStyle w:val="Hyperlink"/>
                  <w:rFonts w:cs="Arial"/>
                  <w:sz w:val="16"/>
                  <w:szCs w:val="16"/>
                  <w:highlight w:val="yellow"/>
                  <w:lang w:val="fr-FR"/>
                </w:rPr>
                <w:t>R2-2212936</w:t>
              </w:r>
            </w:hyperlink>
            <w:r w:rsidRPr="00D828B9">
              <w:rPr>
                <w:rFonts w:cs="Arial"/>
                <w:sz w:val="16"/>
                <w:szCs w:val="16"/>
                <w:highlight w:val="yellow"/>
                <w:lang w:val="fr-FR"/>
              </w:rPr>
              <w:t xml:space="preserve">), PDU set retransmissions or PDU </w:t>
            </w:r>
            <w:proofErr w:type="spellStart"/>
            <w:r w:rsidRPr="00D828B9">
              <w:rPr>
                <w:rFonts w:cs="Arial"/>
                <w:sz w:val="16"/>
                <w:szCs w:val="16"/>
                <w:highlight w:val="yellow"/>
                <w:lang w:val="fr-FR"/>
              </w:rPr>
              <w:t>concatenation</w:t>
            </w:r>
            <w:proofErr w:type="spellEnd"/>
            <w:r w:rsidRPr="00D828B9">
              <w:rPr>
                <w:rFonts w:cs="Arial"/>
                <w:sz w:val="16"/>
                <w:szCs w:val="16"/>
                <w:highlight w:val="yellow"/>
                <w:lang w:val="fr-FR"/>
              </w:rPr>
              <w:t xml:space="preserve"> (</w:t>
            </w:r>
            <w:hyperlink r:id="rId84" w:history="1">
              <w:r w:rsidR="00F84B45">
                <w:rPr>
                  <w:rStyle w:val="Hyperlink"/>
                  <w:rFonts w:cs="Arial"/>
                  <w:sz w:val="16"/>
                  <w:szCs w:val="16"/>
                  <w:highlight w:val="yellow"/>
                  <w:lang w:val="fr-FR"/>
                </w:rPr>
                <w:t>R2-2211601</w:t>
              </w:r>
            </w:hyperlink>
            <w:r w:rsidRPr="00D828B9">
              <w:rPr>
                <w:rFonts w:cs="Arial"/>
                <w:sz w:val="16"/>
                <w:szCs w:val="16"/>
                <w:highlight w:val="yellow"/>
                <w:lang w:val="fr-FR"/>
              </w:rPr>
              <w:t>)</w:t>
            </w:r>
          </w:p>
          <w:p w14:paraId="551BEAF1" w14:textId="4BBCBE78" w:rsidR="007521B5" w:rsidRPr="00D828B9" w:rsidRDefault="007521B5" w:rsidP="007521B5">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- 8.5.4.1: BSR table and </w:t>
            </w:r>
            <w:proofErr w:type="spellStart"/>
            <w:r w:rsidRPr="00D828B9">
              <w:rPr>
                <w:rFonts w:cs="Arial"/>
                <w:sz w:val="16"/>
                <w:szCs w:val="16"/>
                <w:highlight w:val="yellow"/>
                <w:lang w:val="fr-FR"/>
              </w:rPr>
              <w:t>other</w:t>
            </w:r>
            <w:proofErr w:type="spellEnd"/>
            <w:r w:rsidRPr="00D828B9">
              <w:rPr>
                <w:rFonts w:cs="Arial"/>
                <w:sz w:val="16"/>
                <w:szCs w:val="16"/>
                <w:highlight w:val="yellow"/>
                <w:lang w:val="fr-FR"/>
              </w:rPr>
              <w:t xml:space="preserve"> BSR </w:t>
            </w:r>
            <w:proofErr w:type="spellStart"/>
            <w:r w:rsidRPr="00D828B9">
              <w:rPr>
                <w:rFonts w:cs="Arial"/>
                <w:sz w:val="16"/>
                <w:szCs w:val="16"/>
                <w:highlight w:val="yellow"/>
                <w:lang w:val="fr-FR"/>
              </w:rPr>
              <w:t>details</w:t>
            </w:r>
            <w:proofErr w:type="spellEnd"/>
            <w:r w:rsidRPr="00D828B9">
              <w:rPr>
                <w:rFonts w:cs="Arial"/>
                <w:sz w:val="16"/>
                <w:szCs w:val="16"/>
                <w:highlight w:val="yellow"/>
                <w:lang w:val="fr-FR"/>
              </w:rPr>
              <w:t xml:space="preserve"> (</w:t>
            </w:r>
            <w:hyperlink r:id="rId85" w:history="1">
              <w:r w:rsidR="00F84B45">
                <w:rPr>
                  <w:rStyle w:val="Hyperlink"/>
                  <w:rFonts w:cs="Arial"/>
                  <w:sz w:val="16"/>
                  <w:szCs w:val="16"/>
                  <w:highlight w:val="yellow"/>
                  <w:lang w:val="fr-FR"/>
                </w:rPr>
                <w:t>R2-2211600</w:t>
              </w:r>
            </w:hyperlink>
            <w:r w:rsidRPr="00D828B9">
              <w:rPr>
                <w:rFonts w:cs="Arial"/>
                <w:sz w:val="16"/>
                <w:szCs w:val="16"/>
                <w:highlight w:val="yellow"/>
                <w:lang w:val="fr-FR"/>
              </w:rPr>
              <w:t xml:space="preserve">, </w:t>
            </w:r>
            <w:hyperlink r:id="rId86" w:history="1">
              <w:r w:rsidR="00F84B45">
                <w:rPr>
                  <w:rStyle w:val="Hyperlink"/>
                  <w:rFonts w:cs="Arial"/>
                  <w:sz w:val="16"/>
                  <w:szCs w:val="16"/>
                  <w:highlight w:val="yellow"/>
                  <w:lang w:val="fr-FR"/>
                </w:rPr>
                <w:t>R2-2212517</w:t>
              </w:r>
            </w:hyperlink>
            <w:r w:rsidRPr="00D828B9">
              <w:rPr>
                <w:rFonts w:cs="Arial"/>
                <w:sz w:val="16"/>
                <w:szCs w:val="16"/>
                <w:highlight w:val="yellow"/>
                <w:lang w:val="fr-FR"/>
              </w:rPr>
              <w:t>)</w:t>
            </w:r>
          </w:p>
          <w:p w14:paraId="2B1104DB" w14:textId="29B2F023" w:rsidR="007521B5" w:rsidRPr="00D828B9" w:rsidRDefault="007521B5" w:rsidP="007521B5">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- 8.5.3.2: UE assistance info for power </w:t>
            </w:r>
            <w:proofErr w:type="spellStart"/>
            <w:r w:rsidRPr="00D828B9">
              <w:rPr>
                <w:rFonts w:cs="Arial"/>
                <w:sz w:val="16"/>
                <w:szCs w:val="16"/>
                <w:highlight w:val="yellow"/>
                <w:lang w:val="fr-FR"/>
              </w:rPr>
              <w:t>saving</w:t>
            </w:r>
            <w:proofErr w:type="spellEnd"/>
            <w:r w:rsidRPr="00D828B9">
              <w:rPr>
                <w:rFonts w:cs="Arial"/>
                <w:sz w:val="16"/>
                <w:szCs w:val="16"/>
                <w:highlight w:val="yellow"/>
                <w:lang w:val="fr-FR"/>
              </w:rPr>
              <w:t xml:space="preserve"> (</w:t>
            </w:r>
            <w:hyperlink r:id="rId87" w:history="1">
              <w:r w:rsidR="00F84B45">
                <w:rPr>
                  <w:rStyle w:val="Hyperlink"/>
                  <w:rFonts w:cs="Arial"/>
                  <w:sz w:val="16"/>
                  <w:szCs w:val="16"/>
                  <w:highlight w:val="yellow"/>
                  <w:lang w:val="fr-FR"/>
                </w:rPr>
                <w:t>R2-2211495</w:t>
              </w:r>
            </w:hyperlink>
            <w:r w:rsidRPr="00D828B9">
              <w:rPr>
                <w:rFonts w:cs="Arial"/>
                <w:sz w:val="16"/>
                <w:szCs w:val="16"/>
                <w:highlight w:val="yellow"/>
                <w:lang w:val="fr-FR"/>
              </w:rPr>
              <w:t xml:space="preserve">, </w:t>
            </w:r>
            <w:hyperlink r:id="rId88" w:history="1">
              <w:r w:rsidR="00F84B45">
                <w:rPr>
                  <w:rStyle w:val="Hyperlink"/>
                  <w:rFonts w:cs="Arial"/>
                  <w:sz w:val="16"/>
                  <w:szCs w:val="16"/>
                  <w:highlight w:val="yellow"/>
                  <w:lang w:val="fr-FR"/>
                </w:rPr>
                <w:t>R2-2212632</w:t>
              </w:r>
            </w:hyperlink>
            <w:r w:rsidRPr="00D828B9">
              <w:rPr>
                <w:rFonts w:cs="Arial"/>
                <w:sz w:val="16"/>
                <w:szCs w:val="16"/>
                <w:highlight w:val="yellow"/>
                <w:lang w:val="fr-FR"/>
              </w:rPr>
              <w:t>)</w:t>
            </w:r>
          </w:p>
          <w:p w14:paraId="5D48898E" w14:textId="733CDCCF" w:rsidR="004E3609" w:rsidRPr="004A41C7" w:rsidRDefault="007521B5" w:rsidP="007521B5">
            <w:pPr>
              <w:tabs>
                <w:tab w:val="left" w:pos="720"/>
                <w:tab w:val="left" w:pos="1622"/>
              </w:tabs>
              <w:spacing w:before="20" w:after="20"/>
              <w:rPr>
                <w:rFonts w:cs="Arial"/>
                <w:sz w:val="16"/>
                <w:szCs w:val="16"/>
                <w:highlight w:val="yellow"/>
              </w:rPr>
            </w:pPr>
            <w:r w:rsidRPr="00D828B9">
              <w:rPr>
                <w:rFonts w:cs="Arial"/>
                <w:sz w:val="16"/>
                <w:szCs w:val="16"/>
                <w:highlight w:val="yellow"/>
                <w:lang w:val="fr-FR"/>
              </w:rPr>
              <w:t>- 8.5.3.1: DRX usage (</w:t>
            </w:r>
            <w:hyperlink r:id="rId89" w:history="1">
              <w:r w:rsidR="00F84B45">
                <w:rPr>
                  <w:rStyle w:val="Hyperlink"/>
                  <w:rFonts w:cs="Arial"/>
                  <w:sz w:val="16"/>
                  <w:szCs w:val="16"/>
                  <w:highlight w:val="yellow"/>
                  <w:lang w:val="fr-FR"/>
                </w:rPr>
                <w:t>R2-2211180</w:t>
              </w:r>
            </w:hyperlink>
            <w:r w:rsidRPr="00D828B9">
              <w:rPr>
                <w:rFonts w:cs="Arial"/>
                <w:sz w:val="16"/>
                <w:szCs w:val="16"/>
                <w:highlight w:val="yellow"/>
                <w:lang w:val="fr-FR"/>
              </w:rPr>
              <w:t xml:space="preserve">, </w:t>
            </w:r>
            <w:hyperlink r:id="rId90" w:history="1">
              <w:r w:rsidR="00F84B45">
                <w:rPr>
                  <w:rStyle w:val="Hyperlink"/>
                  <w:rFonts w:cs="Arial"/>
                  <w:sz w:val="16"/>
                  <w:szCs w:val="16"/>
                  <w:highlight w:val="yellow"/>
                  <w:lang w:val="fr-FR"/>
                </w:rPr>
                <w:t>R2-2211775</w:t>
              </w:r>
            </w:hyperlink>
            <w:r w:rsidRPr="00D828B9">
              <w:rPr>
                <w:rFonts w:cs="Arial"/>
                <w:sz w:val="16"/>
                <w:szCs w:val="16"/>
                <w:highlight w:val="yellow"/>
                <w:lang w:val="fr-FR"/>
              </w:rPr>
              <w:t>), SFN wrap-</w:t>
            </w:r>
            <w:proofErr w:type="spellStart"/>
            <w:r w:rsidRPr="00D828B9">
              <w:rPr>
                <w:rFonts w:cs="Arial"/>
                <w:sz w:val="16"/>
                <w:szCs w:val="16"/>
                <w:highlight w:val="yellow"/>
                <w:lang w:val="fr-FR"/>
              </w:rPr>
              <w:t>around</w:t>
            </w:r>
            <w:proofErr w:type="spellEnd"/>
            <w:r w:rsidRPr="00D828B9">
              <w:rPr>
                <w:rFonts w:cs="Arial"/>
                <w:sz w:val="16"/>
                <w:szCs w:val="16"/>
                <w:highlight w:val="yellow"/>
                <w:lang w:val="fr-FR"/>
              </w:rPr>
              <w:t xml:space="preserve"> (</w:t>
            </w:r>
            <w:hyperlink r:id="rId91" w:history="1">
              <w:r w:rsidR="00F84B45">
                <w:rPr>
                  <w:rStyle w:val="Hyperlink"/>
                  <w:rFonts w:cs="Arial"/>
                  <w:sz w:val="16"/>
                  <w:szCs w:val="16"/>
                  <w:highlight w:val="yellow"/>
                  <w:lang w:val="fr-FR"/>
                </w:rPr>
                <w:t>R2-2212886</w:t>
              </w:r>
            </w:hyperlink>
            <w:r w:rsidRPr="00D828B9">
              <w:rPr>
                <w:rFonts w:cs="Arial"/>
                <w:sz w:val="16"/>
                <w:szCs w:val="16"/>
                <w:highlight w:val="yellow"/>
                <w:lang w:val="fr-FR"/>
              </w:rPr>
              <w:t xml:space="preserve">, </w:t>
            </w:r>
            <w:hyperlink r:id="rId92" w:history="1">
              <w:r w:rsidR="00F84B45">
                <w:rPr>
                  <w:rStyle w:val="Hyperlink"/>
                  <w:rFonts w:cs="Arial"/>
                  <w:sz w:val="16"/>
                  <w:szCs w:val="16"/>
                  <w:highlight w:val="yellow"/>
                  <w:lang w:val="fr-FR"/>
                </w:rPr>
                <w:t>R2-2211860</w:t>
              </w:r>
            </w:hyperlink>
            <w:r w:rsidRPr="00D828B9">
              <w:rPr>
                <w:rFonts w:cs="Arial"/>
                <w:sz w:val="16"/>
                <w:szCs w:val="16"/>
                <w:highlight w:val="yellow"/>
                <w:lang w:val="fr-FR"/>
              </w:rPr>
              <w:t>)</w:t>
            </w:r>
          </w:p>
        </w:tc>
        <w:tc>
          <w:tcPr>
            <w:tcW w:w="2556" w:type="dxa"/>
            <w:tcBorders>
              <w:left w:val="single" w:sz="4" w:space="0" w:color="auto"/>
              <w:right w:val="single" w:sz="4" w:space="0" w:color="auto"/>
            </w:tcBorders>
            <w:shd w:val="clear" w:color="auto" w:fill="auto"/>
          </w:tcPr>
          <w:p w14:paraId="42D201B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sv-SE"/>
              </w:rPr>
              <w:t xml:space="preserve">L18 </w:t>
            </w:r>
            <w:proofErr w:type="spellStart"/>
            <w:r w:rsidRPr="002056E0">
              <w:rPr>
                <w:rFonts w:cs="Arial"/>
                <w:sz w:val="16"/>
                <w:szCs w:val="16"/>
                <w:lang w:val="sv-SE"/>
              </w:rPr>
              <w:t>IoT</w:t>
            </w:r>
            <w:proofErr w:type="spellEnd"/>
            <w:r w:rsidRPr="002056E0">
              <w:rPr>
                <w:rFonts w:cs="Arial"/>
                <w:sz w:val="16"/>
                <w:szCs w:val="16"/>
                <w:lang w:val="sv-SE"/>
              </w:rPr>
              <w:t>-NTN [1] (Sergio)</w:t>
            </w:r>
          </w:p>
        </w:tc>
        <w:tc>
          <w:tcPr>
            <w:tcW w:w="2556" w:type="dxa"/>
            <w:tcBorders>
              <w:left w:val="single" w:sz="4" w:space="0" w:color="auto"/>
              <w:right w:val="single" w:sz="4" w:space="0" w:color="auto"/>
            </w:tcBorders>
          </w:tcPr>
          <w:p w14:paraId="0D980633" w14:textId="77777777" w:rsidR="004E3609" w:rsidRPr="002056E0" w:rsidDel="003B1D8A" w:rsidRDefault="004E3609" w:rsidP="00AA1D4D">
            <w:pPr>
              <w:tabs>
                <w:tab w:val="left" w:pos="720"/>
                <w:tab w:val="left" w:pos="1622"/>
              </w:tabs>
              <w:spacing w:before="20" w:after="20"/>
              <w:rPr>
                <w:rFonts w:cs="Arial"/>
                <w:sz w:val="16"/>
                <w:szCs w:val="16"/>
              </w:rPr>
            </w:pPr>
            <w:r w:rsidRPr="002056E0">
              <w:rPr>
                <w:rFonts w:cs="Arial"/>
                <w:sz w:val="16"/>
                <w:szCs w:val="16"/>
              </w:rPr>
              <w:t>NR18 SONMDT [1] (</w:t>
            </w:r>
            <w:proofErr w:type="spellStart"/>
            <w:r w:rsidRPr="002056E0">
              <w:rPr>
                <w:rFonts w:cs="Arial"/>
                <w:sz w:val="16"/>
                <w:szCs w:val="16"/>
              </w:rPr>
              <w:t>HuNan</w:t>
            </w:r>
            <w:proofErr w:type="spellEnd"/>
            <w:r w:rsidRPr="002056E0">
              <w:rPr>
                <w:rFonts w:cs="Arial"/>
                <w:sz w:val="16"/>
                <w:szCs w:val="16"/>
              </w:rPr>
              <w:t>)</w:t>
            </w:r>
          </w:p>
        </w:tc>
        <w:tc>
          <w:tcPr>
            <w:tcW w:w="1924" w:type="dxa"/>
            <w:vMerge/>
            <w:tcBorders>
              <w:left w:val="single" w:sz="4" w:space="0" w:color="auto"/>
              <w:right w:val="single" w:sz="4" w:space="0" w:color="auto"/>
            </w:tcBorders>
            <w:shd w:val="clear" w:color="auto" w:fill="auto"/>
          </w:tcPr>
          <w:p w14:paraId="1C3281A9"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7B2EDE46"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4A39830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tcPr>
          <w:p w14:paraId="1B6375DD"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51AD511D" w14:textId="77777777" w:rsidR="004E3609" w:rsidRPr="002056E0" w:rsidRDefault="004E3609" w:rsidP="00AA1D4D">
            <w:pPr>
              <w:tabs>
                <w:tab w:val="left" w:pos="720"/>
                <w:tab w:val="left" w:pos="1622"/>
              </w:tabs>
              <w:spacing w:before="20" w:after="20"/>
              <w:rPr>
                <w:rFonts w:cs="Arial"/>
                <w:sz w:val="16"/>
                <w:szCs w:val="16"/>
                <w:lang w:val="en-US"/>
              </w:rPr>
            </w:pPr>
            <w:r w:rsidRPr="002056E0">
              <w:rPr>
                <w:rFonts w:cs="Arial"/>
                <w:sz w:val="16"/>
                <w:szCs w:val="16"/>
                <w:lang w:val="en-US"/>
              </w:rPr>
              <w:t xml:space="preserve">NR18 NTN </w:t>
            </w:r>
            <w:proofErr w:type="spellStart"/>
            <w:r w:rsidRPr="002056E0">
              <w:rPr>
                <w:rFonts w:cs="Arial"/>
                <w:sz w:val="16"/>
                <w:szCs w:val="16"/>
                <w:lang w:val="en-US"/>
              </w:rPr>
              <w:t>enh</w:t>
            </w:r>
            <w:proofErr w:type="spellEnd"/>
            <w:r w:rsidRPr="002056E0">
              <w:rPr>
                <w:rFonts w:cs="Arial"/>
                <w:sz w:val="16"/>
                <w:szCs w:val="16"/>
                <w:lang w:val="en-US"/>
              </w:rPr>
              <w:t xml:space="preserve"> [1] (Sergio)</w:t>
            </w:r>
          </w:p>
        </w:tc>
        <w:tc>
          <w:tcPr>
            <w:tcW w:w="2556" w:type="dxa"/>
            <w:tcBorders>
              <w:left w:val="single" w:sz="4" w:space="0" w:color="auto"/>
              <w:bottom w:val="single" w:sz="4" w:space="0" w:color="auto"/>
              <w:right w:val="single" w:sz="4" w:space="0" w:color="auto"/>
            </w:tcBorders>
          </w:tcPr>
          <w:p w14:paraId="010D975C" w14:textId="77777777" w:rsidR="004E3609" w:rsidRDefault="004E3609" w:rsidP="00AA1D4D">
            <w:pPr>
              <w:tabs>
                <w:tab w:val="left" w:pos="720"/>
                <w:tab w:val="left" w:pos="1622"/>
              </w:tabs>
              <w:spacing w:before="20" w:after="20"/>
              <w:rPr>
                <w:rFonts w:cs="Arial"/>
                <w:sz w:val="16"/>
                <w:szCs w:val="16"/>
              </w:rPr>
            </w:pPr>
          </w:p>
          <w:p w14:paraId="0174656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69624CF2"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1CAA3F0"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50122CC6"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Thursday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44C7FD2"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5D07799" w14:textId="77777777" w:rsidR="004E3609" w:rsidRPr="002056E0" w:rsidRDefault="004E3609" w:rsidP="00AA1D4D">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892065"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6CAC872C"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2D095E0" w14:textId="77777777" w:rsidTr="00AA1D4D">
        <w:tc>
          <w:tcPr>
            <w:tcW w:w="1494" w:type="dxa"/>
            <w:tcBorders>
              <w:top w:val="single" w:sz="4" w:space="0" w:color="auto"/>
              <w:left w:val="single" w:sz="4" w:space="0" w:color="auto"/>
              <w:right w:val="single" w:sz="4" w:space="0" w:color="auto"/>
            </w:tcBorders>
            <w:shd w:val="clear" w:color="auto" w:fill="auto"/>
          </w:tcPr>
          <w:p w14:paraId="45FFF8E4" w14:textId="77777777" w:rsidR="004E3609" w:rsidRPr="002056E0" w:rsidRDefault="004E3609" w:rsidP="00AA1D4D">
            <w:pPr>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7FC2058"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NR1516 (Johan)</w:t>
            </w:r>
          </w:p>
          <w:p w14:paraId="6E717774" w14:textId="77777777" w:rsidR="004E3609" w:rsidRPr="002056E0" w:rsidRDefault="004E3609" w:rsidP="00AA1D4D">
            <w:pPr>
              <w:tabs>
                <w:tab w:val="left" w:pos="720"/>
                <w:tab w:val="left" w:pos="1622"/>
              </w:tabs>
              <w:spacing w:before="20" w:after="20"/>
              <w:rPr>
                <w:rFonts w:cs="Arial"/>
                <w:sz w:val="16"/>
                <w:szCs w:val="16"/>
                <w:lang w:val="fr-FR"/>
              </w:rPr>
            </w:pPr>
          </w:p>
          <w:p w14:paraId="120092C8"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 17 (Johan)</w:t>
            </w:r>
          </w:p>
          <w:p w14:paraId="3B0BBD0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fr-FR"/>
              </w:rPr>
              <w:t>-</w:t>
            </w:r>
            <w:r w:rsidRPr="002056E0">
              <w:rPr>
                <w:rFonts w:cs="Arial"/>
                <w:sz w:val="16"/>
                <w:szCs w:val="16"/>
              </w:rPr>
              <w:t xml:space="preserve"> </w:t>
            </w:r>
            <w:proofErr w:type="spellStart"/>
            <w:r w:rsidRPr="002056E0">
              <w:rPr>
                <w:rFonts w:cs="Arial"/>
                <w:sz w:val="16"/>
                <w:szCs w:val="16"/>
              </w:rPr>
              <w:t>feMIMO</w:t>
            </w:r>
            <w:proofErr w:type="spellEnd"/>
          </w:p>
          <w:p w14:paraId="4C5F7C2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Other</w:t>
            </w:r>
          </w:p>
        </w:tc>
        <w:tc>
          <w:tcPr>
            <w:tcW w:w="2556" w:type="dxa"/>
            <w:tcBorders>
              <w:top w:val="single" w:sz="4" w:space="0" w:color="auto"/>
              <w:left w:val="single" w:sz="4" w:space="0" w:color="auto"/>
              <w:right w:val="single" w:sz="4" w:space="0" w:color="auto"/>
            </w:tcBorders>
            <w:shd w:val="clear" w:color="auto" w:fill="auto"/>
          </w:tcPr>
          <w:p w14:paraId="0629B584"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CB Diana</w:t>
            </w:r>
          </w:p>
        </w:tc>
        <w:tc>
          <w:tcPr>
            <w:tcW w:w="2556" w:type="dxa"/>
            <w:tcBorders>
              <w:top w:val="single" w:sz="4" w:space="0" w:color="auto"/>
              <w:left w:val="single" w:sz="4" w:space="0" w:color="auto"/>
              <w:right w:val="single" w:sz="4" w:space="0" w:color="auto"/>
            </w:tcBorders>
          </w:tcPr>
          <w:p w14:paraId="09252CE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239146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21D7504A" w14:textId="77777777" w:rsidTr="00AA1D4D">
        <w:tc>
          <w:tcPr>
            <w:tcW w:w="1494" w:type="dxa"/>
            <w:tcBorders>
              <w:top w:val="single" w:sz="4" w:space="0" w:color="auto"/>
              <w:left w:val="single" w:sz="4" w:space="0" w:color="auto"/>
              <w:right w:val="single" w:sz="4" w:space="0" w:color="auto"/>
            </w:tcBorders>
            <w:shd w:val="clear" w:color="auto" w:fill="auto"/>
          </w:tcPr>
          <w:p w14:paraId="67127FEC" w14:textId="77777777" w:rsidR="004E3609" w:rsidRPr="002056E0" w:rsidRDefault="004E3609" w:rsidP="00AA1D4D">
            <w:pPr>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shd w:val="clear" w:color="auto" w:fill="auto"/>
          </w:tcPr>
          <w:p w14:paraId="4BC280DD"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rPr>
              <w:t>CB NR</w:t>
            </w:r>
            <w:proofErr w:type="gramStart"/>
            <w:r w:rsidRPr="002056E0">
              <w:rPr>
                <w:rFonts w:cs="Arial"/>
                <w:sz w:val="16"/>
                <w:szCs w:val="16"/>
              </w:rPr>
              <w:t xml:space="preserve">17  </w:t>
            </w:r>
            <w:r w:rsidRPr="002056E0">
              <w:rPr>
                <w:rFonts w:cs="Arial"/>
                <w:sz w:val="16"/>
                <w:szCs w:val="16"/>
                <w:lang w:val="fr-FR"/>
              </w:rPr>
              <w:t>Johan</w:t>
            </w:r>
            <w:proofErr w:type="gramEnd"/>
            <w:r w:rsidRPr="002056E0">
              <w:rPr>
                <w:rFonts w:cs="Arial"/>
                <w:sz w:val="16"/>
                <w:szCs w:val="16"/>
                <w:lang w:val="fr-FR"/>
              </w:rPr>
              <w:t>)</w:t>
            </w:r>
          </w:p>
          <w:p w14:paraId="7FD668F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MGE, NPN, UDC</w:t>
            </w:r>
          </w:p>
        </w:tc>
        <w:tc>
          <w:tcPr>
            <w:tcW w:w="2556" w:type="dxa"/>
            <w:tcBorders>
              <w:left w:val="single" w:sz="4" w:space="0" w:color="auto"/>
              <w:right w:val="single" w:sz="4" w:space="0" w:color="auto"/>
            </w:tcBorders>
            <w:shd w:val="clear" w:color="auto" w:fill="auto"/>
          </w:tcPr>
          <w:p w14:paraId="5F868F6B"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Diana</w:t>
            </w:r>
          </w:p>
        </w:tc>
        <w:tc>
          <w:tcPr>
            <w:tcW w:w="2556" w:type="dxa"/>
            <w:tcBorders>
              <w:left w:val="single" w:sz="4" w:space="0" w:color="auto"/>
              <w:right w:val="single" w:sz="4" w:space="0" w:color="auto"/>
            </w:tcBorders>
          </w:tcPr>
          <w:p w14:paraId="4838F016"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Kyeongin</w:t>
            </w:r>
          </w:p>
        </w:tc>
        <w:tc>
          <w:tcPr>
            <w:tcW w:w="1924" w:type="dxa"/>
            <w:vMerge/>
            <w:tcBorders>
              <w:left w:val="single" w:sz="4" w:space="0" w:color="auto"/>
              <w:right w:val="single" w:sz="4" w:space="0" w:color="auto"/>
            </w:tcBorders>
            <w:shd w:val="clear" w:color="auto" w:fill="auto"/>
          </w:tcPr>
          <w:p w14:paraId="4B5F4B44"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6E077FB3"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5C2FDF87" w14:textId="77777777" w:rsidR="004E3609" w:rsidRPr="002056E0" w:rsidRDefault="004E3609" w:rsidP="00AA1D4D">
            <w:pPr>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shd w:val="clear" w:color="auto" w:fill="auto"/>
          </w:tcPr>
          <w:p w14:paraId="339F242C"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NR17 (Johan)</w:t>
            </w:r>
          </w:p>
          <w:p w14:paraId="7B3B7590"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 xml:space="preserve">- continuation if </w:t>
            </w:r>
            <w:proofErr w:type="spellStart"/>
            <w:r w:rsidRPr="002056E0">
              <w:rPr>
                <w:rFonts w:cs="Arial"/>
                <w:sz w:val="16"/>
                <w:szCs w:val="16"/>
                <w:lang w:val="fr-FR"/>
              </w:rPr>
              <w:t>needed</w:t>
            </w:r>
            <w:proofErr w:type="spellEnd"/>
          </w:p>
          <w:p w14:paraId="3319FD64" w14:textId="77777777" w:rsidR="004E3609" w:rsidRPr="002056E0" w:rsidRDefault="004E3609" w:rsidP="00AA1D4D">
            <w:pPr>
              <w:tabs>
                <w:tab w:val="left" w:pos="720"/>
                <w:tab w:val="left" w:pos="1622"/>
              </w:tabs>
              <w:spacing w:before="20" w:after="20"/>
              <w:rPr>
                <w:sz w:val="16"/>
                <w:szCs w:val="16"/>
              </w:rPr>
            </w:pPr>
            <w:r w:rsidRPr="002056E0">
              <w:rPr>
                <w:sz w:val="16"/>
                <w:szCs w:val="16"/>
              </w:rPr>
              <w:t>CB NR18 (Johan)</w:t>
            </w:r>
          </w:p>
          <w:p w14:paraId="071AA459" w14:textId="77777777" w:rsidR="004E3609" w:rsidRPr="002056E0" w:rsidRDefault="004E3609" w:rsidP="00AA1D4D">
            <w:pPr>
              <w:tabs>
                <w:tab w:val="left" w:pos="720"/>
                <w:tab w:val="left" w:pos="1622"/>
              </w:tabs>
              <w:spacing w:before="20" w:after="20"/>
              <w:rPr>
                <w:rFonts w:cs="Arial"/>
                <w:sz w:val="16"/>
                <w:szCs w:val="16"/>
                <w:lang w:val="fr-FR"/>
              </w:rPr>
            </w:pPr>
            <w:r w:rsidRPr="002056E0">
              <w:rPr>
                <w:sz w:val="16"/>
                <w:szCs w:val="16"/>
              </w:rPr>
              <w:t>- Other, Mob</w:t>
            </w:r>
          </w:p>
        </w:tc>
        <w:tc>
          <w:tcPr>
            <w:tcW w:w="2556" w:type="dxa"/>
            <w:tcBorders>
              <w:left w:val="single" w:sz="4" w:space="0" w:color="auto"/>
              <w:right w:val="single" w:sz="4" w:space="0" w:color="auto"/>
            </w:tcBorders>
            <w:shd w:val="clear" w:color="auto" w:fill="auto"/>
          </w:tcPr>
          <w:p w14:paraId="241F9498" w14:textId="77777777" w:rsidR="004E3609" w:rsidRPr="004A41C7" w:rsidRDefault="004E3609" w:rsidP="00AA1D4D">
            <w:pPr>
              <w:tabs>
                <w:tab w:val="left" w:pos="720"/>
                <w:tab w:val="left" w:pos="1622"/>
              </w:tabs>
              <w:spacing w:before="20" w:after="20"/>
              <w:rPr>
                <w:rFonts w:cs="Arial"/>
                <w:sz w:val="16"/>
                <w:szCs w:val="16"/>
                <w:highlight w:val="yellow"/>
              </w:rPr>
            </w:pPr>
            <w:r w:rsidRPr="004A41C7">
              <w:rPr>
                <w:rFonts w:cs="Arial"/>
                <w:sz w:val="16"/>
                <w:szCs w:val="16"/>
                <w:highlight w:val="yellow"/>
              </w:rPr>
              <w:t>CB EUTRA16+, NR17 Tero (TBD, exact schedule announced on Wednesday)</w:t>
            </w:r>
          </w:p>
        </w:tc>
        <w:tc>
          <w:tcPr>
            <w:tcW w:w="2556" w:type="dxa"/>
            <w:tcBorders>
              <w:left w:val="single" w:sz="4" w:space="0" w:color="auto"/>
              <w:right w:val="single" w:sz="4" w:space="0" w:color="auto"/>
            </w:tcBorders>
          </w:tcPr>
          <w:p w14:paraId="6A944FC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Nathan</w:t>
            </w:r>
          </w:p>
        </w:tc>
        <w:tc>
          <w:tcPr>
            <w:tcW w:w="1924" w:type="dxa"/>
            <w:vMerge/>
            <w:tcBorders>
              <w:left w:val="single" w:sz="4" w:space="0" w:color="auto"/>
              <w:right w:val="single" w:sz="4" w:space="0" w:color="auto"/>
            </w:tcBorders>
            <w:shd w:val="clear" w:color="auto" w:fill="auto"/>
          </w:tcPr>
          <w:p w14:paraId="56C566D9"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6A2BDFD" w14:textId="77777777" w:rsidTr="00AA1D4D">
        <w:trPr>
          <w:trHeight w:val="278"/>
        </w:trPr>
        <w:tc>
          <w:tcPr>
            <w:tcW w:w="1494" w:type="dxa"/>
            <w:tcBorders>
              <w:top w:val="single" w:sz="4" w:space="0" w:color="auto"/>
              <w:left w:val="single" w:sz="4" w:space="0" w:color="auto"/>
              <w:right w:val="single" w:sz="4" w:space="0" w:color="auto"/>
            </w:tcBorders>
            <w:shd w:val="clear" w:color="auto" w:fill="auto"/>
          </w:tcPr>
          <w:p w14:paraId="30BAF34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right w:val="single" w:sz="4" w:space="0" w:color="auto"/>
            </w:tcBorders>
            <w:shd w:val="clear" w:color="auto" w:fill="auto"/>
          </w:tcPr>
          <w:p w14:paraId="0F14EC27" w14:textId="77777777" w:rsidR="004E3609" w:rsidRPr="002056E0" w:rsidRDefault="004E3609" w:rsidP="00AA1D4D">
            <w:pPr>
              <w:tabs>
                <w:tab w:val="left" w:pos="720"/>
                <w:tab w:val="left" w:pos="1622"/>
              </w:tabs>
              <w:spacing w:before="20" w:after="20"/>
              <w:rPr>
                <w:sz w:val="16"/>
                <w:szCs w:val="16"/>
              </w:rPr>
            </w:pPr>
            <w:r w:rsidRPr="002056E0">
              <w:rPr>
                <w:sz w:val="16"/>
                <w:szCs w:val="16"/>
              </w:rPr>
              <w:t>CB NR18 (Johan)</w:t>
            </w:r>
          </w:p>
          <w:p w14:paraId="30B44E77" w14:textId="77777777" w:rsidR="004E3609" w:rsidRPr="002056E0" w:rsidRDefault="004E3609" w:rsidP="00AA1D4D">
            <w:pPr>
              <w:tabs>
                <w:tab w:val="left" w:pos="720"/>
                <w:tab w:val="left" w:pos="1622"/>
              </w:tabs>
              <w:spacing w:before="20" w:after="20"/>
              <w:rPr>
                <w:sz w:val="16"/>
                <w:szCs w:val="16"/>
              </w:rPr>
            </w:pPr>
            <w:r w:rsidRPr="002056E0">
              <w:rPr>
                <w:sz w:val="16"/>
                <w:szCs w:val="16"/>
              </w:rPr>
              <w:t>- Other, Mob IAB</w:t>
            </w:r>
          </w:p>
        </w:tc>
        <w:tc>
          <w:tcPr>
            <w:tcW w:w="2556" w:type="dxa"/>
            <w:tcBorders>
              <w:left w:val="single" w:sz="4" w:space="0" w:color="auto"/>
              <w:right w:val="single" w:sz="4" w:space="0" w:color="auto"/>
            </w:tcBorders>
            <w:shd w:val="clear" w:color="auto" w:fill="auto"/>
          </w:tcPr>
          <w:p w14:paraId="1AB4329C" w14:textId="77777777" w:rsidR="004E3609" w:rsidRDefault="004E3609" w:rsidP="00AA1D4D">
            <w:pPr>
              <w:tabs>
                <w:tab w:val="left" w:pos="720"/>
                <w:tab w:val="left" w:pos="1622"/>
              </w:tabs>
              <w:spacing w:before="20" w:after="20"/>
              <w:rPr>
                <w:rFonts w:cs="Arial"/>
                <w:sz w:val="16"/>
                <w:szCs w:val="16"/>
                <w:highlight w:val="yellow"/>
              </w:rPr>
            </w:pPr>
            <w:r w:rsidRPr="004A41C7">
              <w:rPr>
                <w:rFonts w:cs="Arial"/>
                <w:sz w:val="16"/>
                <w:szCs w:val="16"/>
                <w:highlight w:val="yellow"/>
              </w:rPr>
              <w:t>CB NR17, NR18 Tero (TBD, exact schedule announced on Wednesday)</w:t>
            </w:r>
          </w:p>
          <w:p w14:paraId="1032EAD9" w14:textId="3DC0A493" w:rsidR="00EC1889" w:rsidRPr="004A41C7" w:rsidRDefault="00EC1889" w:rsidP="00AA1D4D">
            <w:pPr>
              <w:tabs>
                <w:tab w:val="left" w:pos="720"/>
                <w:tab w:val="left" w:pos="1622"/>
              </w:tabs>
              <w:spacing w:before="20" w:after="20"/>
              <w:rPr>
                <w:rFonts w:cs="Arial"/>
                <w:sz w:val="16"/>
                <w:szCs w:val="16"/>
                <w:highlight w:val="yellow"/>
              </w:rPr>
            </w:pPr>
            <w:r>
              <w:rPr>
                <w:rFonts w:cs="Arial"/>
                <w:sz w:val="16"/>
                <w:szCs w:val="16"/>
                <w:highlight w:val="yellow"/>
              </w:rPr>
              <w:t>- XR CB session</w:t>
            </w:r>
          </w:p>
        </w:tc>
        <w:tc>
          <w:tcPr>
            <w:tcW w:w="2556" w:type="dxa"/>
            <w:tcBorders>
              <w:left w:val="single" w:sz="4" w:space="0" w:color="auto"/>
              <w:right w:val="single" w:sz="4" w:space="0" w:color="auto"/>
            </w:tcBorders>
          </w:tcPr>
          <w:p w14:paraId="0C68427A"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Nathan</w:t>
            </w:r>
          </w:p>
        </w:tc>
        <w:tc>
          <w:tcPr>
            <w:tcW w:w="1924" w:type="dxa"/>
            <w:vMerge/>
            <w:tcBorders>
              <w:left w:val="single" w:sz="4" w:space="0" w:color="auto"/>
              <w:right w:val="single" w:sz="4" w:space="0" w:color="auto"/>
            </w:tcBorders>
            <w:shd w:val="clear" w:color="auto" w:fill="auto"/>
          </w:tcPr>
          <w:p w14:paraId="16CB0C4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62CEF012"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808080"/>
          </w:tcPr>
          <w:p w14:paraId="2C5F3D3F"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Friday</w:t>
            </w: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5CBD656A"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68E870F1"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3841BACC" w14:textId="77777777" w:rsidR="004E3609" w:rsidRPr="002056E0" w:rsidRDefault="004E3609" w:rsidP="00AA1D4D">
            <w:pPr>
              <w:tabs>
                <w:tab w:val="left" w:pos="720"/>
                <w:tab w:val="left" w:pos="1622"/>
              </w:tabs>
              <w:spacing w:before="20" w:after="20"/>
              <w:rPr>
                <w:rFonts w:cs="Arial"/>
                <w:b/>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808080"/>
          </w:tcPr>
          <w:p w14:paraId="4CA7F781" w14:textId="77777777" w:rsidR="004E3609" w:rsidRPr="002056E0" w:rsidRDefault="004E3609" w:rsidP="00AA1D4D">
            <w:pPr>
              <w:tabs>
                <w:tab w:val="left" w:pos="720"/>
                <w:tab w:val="left" w:pos="1622"/>
              </w:tabs>
              <w:spacing w:before="20" w:after="20"/>
              <w:rPr>
                <w:rFonts w:cs="Arial"/>
                <w:b/>
                <w:sz w:val="16"/>
                <w:szCs w:val="16"/>
              </w:rPr>
            </w:pPr>
          </w:p>
        </w:tc>
      </w:tr>
      <w:tr w:rsidR="004E3609" w:rsidRPr="002056E0" w14:paraId="5E6F092C" w14:textId="77777777" w:rsidTr="00AA1D4D">
        <w:trPr>
          <w:trHeight w:val="204"/>
        </w:trPr>
        <w:tc>
          <w:tcPr>
            <w:tcW w:w="1494" w:type="dxa"/>
            <w:tcBorders>
              <w:top w:val="single" w:sz="4" w:space="0" w:color="auto"/>
              <w:left w:val="single" w:sz="4" w:space="0" w:color="auto"/>
              <w:right w:val="single" w:sz="4" w:space="0" w:color="auto"/>
            </w:tcBorders>
            <w:hideMark/>
          </w:tcPr>
          <w:p w14:paraId="37DCC51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08:30 – 10:30</w:t>
            </w:r>
          </w:p>
          <w:p w14:paraId="2B8117E9"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127F0D5B"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Dawid TBD</w:t>
            </w:r>
          </w:p>
        </w:tc>
        <w:tc>
          <w:tcPr>
            <w:tcW w:w="2556" w:type="dxa"/>
            <w:tcBorders>
              <w:top w:val="single" w:sz="4" w:space="0" w:color="auto"/>
              <w:left w:val="single" w:sz="4" w:space="0" w:color="auto"/>
              <w:right w:val="single" w:sz="4" w:space="0" w:color="auto"/>
            </w:tcBorders>
            <w:shd w:val="clear" w:color="auto" w:fill="auto"/>
          </w:tcPr>
          <w:p w14:paraId="2F300904"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If </w:t>
            </w:r>
            <w:proofErr w:type="spellStart"/>
            <w:r w:rsidRPr="002056E0">
              <w:rPr>
                <w:rFonts w:cs="Arial"/>
                <w:sz w:val="16"/>
                <w:szCs w:val="16"/>
                <w:lang w:val="sv-SE"/>
              </w:rPr>
              <w:t>needed</w:t>
            </w:r>
            <w:proofErr w:type="spellEnd"/>
            <w:r w:rsidRPr="002056E0">
              <w:rPr>
                <w:rFonts w:cs="Arial"/>
                <w:sz w:val="16"/>
                <w:szCs w:val="16"/>
                <w:lang w:val="sv-SE"/>
              </w:rPr>
              <w:t>: 07:30-08:30 CB Diana</w:t>
            </w:r>
          </w:p>
          <w:p w14:paraId="60D6B7B1" w14:textId="77777777" w:rsidR="004E3609" w:rsidRPr="002056E0" w:rsidRDefault="004E3609" w:rsidP="00AA1D4D">
            <w:pPr>
              <w:tabs>
                <w:tab w:val="left" w:pos="720"/>
                <w:tab w:val="left" w:pos="1622"/>
              </w:tabs>
              <w:spacing w:before="20" w:after="20"/>
              <w:rPr>
                <w:rFonts w:cs="Arial"/>
                <w:sz w:val="16"/>
                <w:szCs w:val="16"/>
                <w:lang w:val="sv-SE"/>
              </w:rPr>
            </w:pPr>
          </w:p>
          <w:p w14:paraId="2851E7F4"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r w:rsidRPr="002056E0">
              <w:rPr>
                <w:rFonts w:cs="Arial"/>
                <w:sz w:val="16"/>
                <w:szCs w:val="16"/>
                <w:lang w:val="fr-FR"/>
              </w:rPr>
              <w:t xml:space="preserve"> </w:t>
            </w:r>
          </w:p>
          <w:p w14:paraId="693C4FA2"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 xml:space="preserve">- </w:t>
            </w:r>
            <w:proofErr w:type="spellStart"/>
            <w:r w:rsidRPr="002056E0">
              <w:rPr>
                <w:rFonts w:cs="Arial"/>
                <w:sz w:val="16"/>
                <w:szCs w:val="16"/>
                <w:lang w:val="fr-FR"/>
              </w:rPr>
              <w:t>remaining</w:t>
            </w:r>
            <w:proofErr w:type="spellEnd"/>
            <w:r w:rsidRPr="002056E0">
              <w:rPr>
                <w:rFonts w:cs="Arial"/>
                <w:sz w:val="16"/>
                <w:szCs w:val="16"/>
                <w:lang w:val="fr-FR"/>
              </w:rPr>
              <w:t xml:space="preserve"> NTN </w:t>
            </w:r>
            <w:proofErr w:type="spellStart"/>
            <w:r w:rsidRPr="002056E0">
              <w:rPr>
                <w:rFonts w:cs="Arial"/>
                <w:sz w:val="16"/>
                <w:szCs w:val="16"/>
                <w:lang w:val="fr-FR"/>
              </w:rPr>
              <w:t>things</w:t>
            </w:r>
            <w:proofErr w:type="spellEnd"/>
          </w:p>
          <w:p w14:paraId="49C7EB7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fr-FR"/>
              </w:rPr>
              <w:t xml:space="preserve">- </w:t>
            </w:r>
            <w:proofErr w:type="spellStart"/>
            <w:r w:rsidRPr="002056E0">
              <w:rPr>
                <w:rFonts w:cs="Arial"/>
                <w:sz w:val="16"/>
                <w:szCs w:val="16"/>
                <w:lang w:val="fr-FR"/>
              </w:rPr>
              <w:t>CBs</w:t>
            </w:r>
            <w:proofErr w:type="spellEnd"/>
          </w:p>
        </w:tc>
        <w:tc>
          <w:tcPr>
            <w:tcW w:w="2556" w:type="dxa"/>
            <w:tcBorders>
              <w:top w:val="single" w:sz="4" w:space="0" w:color="auto"/>
              <w:left w:val="single" w:sz="4" w:space="0" w:color="auto"/>
              <w:right w:val="single" w:sz="4" w:space="0" w:color="auto"/>
            </w:tcBorders>
            <w:shd w:val="clear" w:color="auto" w:fill="auto"/>
          </w:tcPr>
          <w:p w14:paraId="15A035FB"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 xml:space="preserve">CB Nathan, Kyeongin </w:t>
            </w:r>
          </w:p>
          <w:p w14:paraId="3E438F30"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0D8F656"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D723CFC" w14:textId="77777777" w:rsidTr="00AA1D4D">
        <w:trPr>
          <w:trHeight w:val="203"/>
        </w:trPr>
        <w:tc>
          <w:tcPr>
            <w:tcW w:w="1494" w:type="dxa"/>
            <w:tcBorders>
              <w:left w:val="single" w:sz="4" w:space="0" w:color="auto"/>
              <w:right w:val="single" w:sz="4" w:space="0" w:color="auto"/>
            </w:tcBorders>
          </w:tcPr>
          <w:p w14:paraId="64BFC53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p w14:paraId="2BFD757F"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5914A8D"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NR18 NCR (Sasha)</w:t>
            </w:r>
          </w:p>
          <w:p w14:paraId="21E5CCA8"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NR17, NR18 (Johan)</w:t>
            </w:r>
          </w:p>
        </w:tc>
        <w:tc>
          <w:tcPr>
            <w:tcW w:w="2556" w:type="dxa"/>
            <w:tcBorders>
              <w:top w:val="single" w:sz="4" w:space="0" w:color="auto"/>
              <w:left w:val="single" w:sz="4" w:space="0" w:color="auto"/>
              <w:right w:val="single" w:sz="4" w:space="0" w:color="auto"/>
            </w:tcBorders>
            <w:shd w:val="clear" w:color="auto" w:fill="auto"/>
          </w:tcPr>
          <w:p w14:paraId="07E8FCC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Sergio</w:t>
            </w:r>
          </w:p>
        </w:tc>
        <w:tc>
          <w:tcPr>
            <w:tcW w:w="2556" w:type="dxa"/>
            <w:tcBorders>
              <w:left w:val="single" w:sz="4" w:space="0" w:color="auto"/>
              <w:right w:val="single" w:sz="4" w:space="0" w:color="auto"/>
            </w:tcBorders>
            <w:shd w:val="clear" w:color="auto" w:fill="auto"/>
          </w:tcPr>
          <w:p w14:paraId="1037586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Yi</w:t>
            </w:r>
          </w:p>
          <w:p w14:paraId="3646708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CB </w:t>
            </w:r>
            <w:proofErr w:type="spellStart"/>
            <w:r w:rsidRPr="002056E0">
              <w:rPr>
                <w:rFonts w:cs="Arial"/>
                <w:sz w:val="16"/>
                <w:szCs w:val="16"/>
              </w:rPr>
              <w:t>HuNan</w:t>
            </w:r>
            <w:proofErr w:type="spellEnd"/>
          </w:p>
          <w:p w14:paraId="4756FAF3"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EE6204E"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69B40D9" w14:textId="77777777" w:rsidTr="00AA1D4D">
        <w:trPr>
          <w:trHeight w:val="203"/>
        </w:trPr>
        <w:tc>
          <w:tcPr>
            <w:tcW w:w="1494" w:type="dxa"/>
            <w:tcBorders>
              <w:left w:val="single" w:sz="4" w:space="0" w:color="auto"/>
              <w:right w:val="single" w:sz="4" w:space="0" w:color="auto"/>
            </w:tcBorders>
          </w:tcPr>
          <w:p w14:paraId="729A51B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253D758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CB NR17, NR18 (Johan) </w:t>
            </w:r>
          </w:p>
        </w:tc>
        <w:tc>
          <w:tcPr>
            <w:tcW w:w="2556" w:type="dxa"/>
            <w:tcBorders>
              <w:left w:val="single" w:sz="4" w:space="0" w:color="auto"/>
              <w:right w:val="single" w:sz="4" w:space="0" w:color="auto"/>
            </w:tcBorders>
            <w:shd w:val="clear" w:color="auto" w:fill="auto"/>
          </w:tcPr>
          <w:p w14:paraId="41D1AD4E" w14:textId="77777777" w:rsidR="004E3609" w:rsidRPr="003C4853" w:rsidRDefault="004E3609" w:rsidP="00AA1D4D">
            <w:pPr>
              <w:tabs>
                <w:tab w:val="left" w:pos="720"/>
                <w:tab w:val="left" w:pos="1622"/>
              </w:tabs>
              <w:spacing w:before="20" w:after="20"/>
              <w:rPr>
                <w:rFonts w:cs="Arial"/>
                <w:sz w:val="16"/>
                <w:szCs w:val="16"/>
                <w:lang w:val="pl-PL"/>
              </w:rPr>
            </w:pPr>
            <w:r w:rsidRPr="003C4853">
              <w:rPr>
                <w:rFonts w:cs="Arial"/>
                <w:sz w:val="16"/>
                <w:szCs w:val="16"/>
                <w:lang w:val="pl-PL"/>
              </w:rPr>
              <w:t xml:space="preserve">CB Sergio, </w:t>
            </w:r>
            <w:r w:rsidRPr="004A41C7">
              <w:rPr>
                <w:rFonts w:cs="Arial"/>
                <w:sz w:val="16"/>
                <w:szCs w:val="16"/>
                <w:highlight w:val="yellow"/>
                <w:lang w:val="pl-PL"/>
              </w:rPr>
              <w:t>CB Tero TBD</w:t>
            </w:r>
          </w:p>
        </w:tc>
        <w:tc>
          <w:tcPr>
            <w:tcW w:w="2556" w:type="dxa"/>
            <w:tcBorders>
              <w:left w:val="single" w:sz="4" w:space="0" w:color="auto"/>
              <w:right w:val="single" w:sz="4" w:space="0" w:color="auto"/>
            </w:tcBorders>
            <w:shd w:val="clear" w:color="auto" w:fill="auto"/>
          </w:tcPr>
          <w:p w14:paraId="23F26234"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 xml:space="preserve">CB </w:t>
            </w:r>
            <w:proofErr w:type="spellStart"/>
            <w:r w:rsidRPr="002056E0">
              <w:rPr>
                <w:rFonts w:cs="Arial"/>
                <w:sz w:val="16"/>
                <w:szCs w:val="16"/>
              </w:rPr>
              <w:t>HuNan</w:t>
            </w:r>
            <w:proofErr w:type="spellEnd"/>
          </w:p>
          <w:p w14:paraId="24AE28B4"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5C43A1"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7DE11777" w14:textId="77777777" w:rsidTr="00AA1D4D">
        <w:trPr>
          <w:trHeight w:val="210"/>
        </w:trPr>
        <w:tc>
          <w:tcPr>
            <w:tcW w:w="1494" w:type="dxa"/>
            <w:tcBorders>
              <w:left w:val="single" w:sz="4" w:space="0" w:color="auto"/>
              <w:right w:val="single" w:sz="4" w:space="0" w:color="auto"/>
            </w:tcBorders>
          </w:tcPr>
          <w:p w14:paraId="5D1371A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16:00 – 17:00</w:t>
            </w:r>
          </w:p>
        </w:tc>
        <w:tc>
          <w:tcPr>
            <w:tcW w:w="2556" w:type="dxa"/>
            <w:tcBorders>
              <w:left w:val="single" w:sz="4" w:space="0" w:color="auto"/>
              <w:right w:val="single" w:sz="4" w:space="0" w:color="auto"/>
            </w:tcBorders>
          </w:tcPr>
          <w:p w14:paraId="4DFB6BE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Comebacks CP, (Johan)</w:t>
            </w:r>
          </w:p>
        </w:tc>
        <w:tc>
          <w:tcPr>
            <w:tcW w:w="2556" w:type="dxa"/>
            <w:tcBorders>
              <w:left w:val="single" w:sz="4" w:space="0" w:color="auto"/>
              <w:right w:val="single" w:sz="4" w:space="0" w:color="auto"/>
            </w:tcBorders>
            <w:shd w:val="clear" w:color="auto" w:fill="D9D9D9"/>
          </w:tcPr>
          <w:p w14:paraId="416685A2"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15216B1A"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3E16705B" w14:textId="77777777" w:rsidR="004E3609" w:rsidRPr="002056E0" w:rsidRDefault="004E3609" w:rsidP="00AA1D4D">
            <w:pPr>
              <w:tabs>
                <w:tab w:val="left" w:pos="720"/>
                <w:tab w:val="left" w:pos="1622"/>
              </w:tabs>
              <w:spacing w:before="20" w:after="20"/>
              <w:rPr>
                <w:rFonts w:cs="Arial"/>
                <w:sz w:val="16"/>
                <w:szCs w:val="16"/>
              </w:rPr>
            </w:pPr>
          </w:p>
        </w:tc>
      </w:tr>
    </w:tbl>
    <w:p w14:paraId="34B64EBB" w14:textId="77777777" w:rsidR="004E3609" w:rsidRPr="002056E0" w:rsidRDefault="004E3609" w:rsidP="004E3609"/>
    <w:p w14:paraId="50F7321A" w14:textId="77777777" w:rsidR="004E3609" w:rsidRPr="002056E0" w:rsidRDefault="004E3609" w:rsidP="004A41C7">
      <w:pPr>
        <w:spacing w:before="240" w:after="60"/>
        <w:outlineLvl w:val="8"/>
        <w:rPr>
          <w:b/>
        </w:rPr>
      </w:pPr>
      <w:r w:rsidRPr="002056E0">
        <w:rPr>
          <w:b/>
        </w:rPr>
        <w:t>Breaks</w:t>
      </w:r>
    </w:p>
    <w:p w14:paraId="3649E4F0" w14:textId="77777777" w:rsidR="004E3609" w:rsidRPr="002056E0" w:rsidRDefault="004E3609" w:rsidP="004E3609">
      <w:r w:rsidRPr="002056E0">
        <w:t xml:space="preserve">Morning coffee: </w:t>
      </w:r>
      <w:r w:rsidRPr="002056E0">
        <w:tab/>
        <w:t>10:30 to 11:00</w:t>
      </w:r>
    </w:p>
    <w:p w14:paraId="4BE0AEB1" w14:textId="77777777" w:rsidR="004E3609" w:rsidRPr="002056E0" w:rsidRDefault="004E3609" w:rsidP="004E3609">
      <w:r w:rsidRPr="002056E0">
        <w:t xml:space="preserve">Lunch: </w:t>
      </w:r>
      <w:r w:rsidRPr="002056E0">
        <w:tab/>
      </w:r>
      <w:r w:rsidRPr="002056E0">
        <w:tab/>
      </w:r>
      <w:r w:rsidRPr="002056E0">
        <w:tab/>
        <w:t>13:00 to 14:00</w:t>
      </w:r>
    </w:p>
    <w:p w14:paraId="059A9E89" w14:textId="77777777" w:rsidR="004E3609" w:rsidRPr="002056E0" w:rsidRDefault="004E3609" w:rsidP="004E3609">
      <w:r w:rsidRPr="002056E0">
        <w:t>Afternoon coffee:</w:t>
      </w:r>
      <w:r w:rsidRPr="002056E0">
        <w:tab/>
        <w:t xml:space="preserve">16:00 to 16:30 </w:t>
      </w:r>
    </w:p>
    <w:p w14:paraId="14D33437" w14:textId="77777777" w:rsidR="00DF581E" w:rsidRDefault="00DF581E" w:rsidP="00DF581E"/>
    <w:p w14:paraId="0586E336" w14:textId="77777777" w:rsidR="00DF581E" w:rsidRPr="00403FA3" w:rsidRDefault="00DF581E" w:rsidP="00DF581E">
      <w:pPr>
        <w:ind w:left="4046" w:hanging="4046"/>
      </w:pPr>
    </w:p>
    <w:p w14:paraId="70D117A2" w14:textId="7B9BE4E5" w:rsidR="00FA627F" w:rsidRPr="00FA627F" w:rsidRDefault="00D9011A" w:rsidP="00B4503A">
      <w:pPr>
        <w:pStyle w:val="Heading1"/>
      </w:pPr>
      <w:r w:rsidRPr="00D9011A">
        <w:t>8</w:t>
      </w:r>
      <w:r w:rsidRPr="00D9011A">
        <w:tab/>
        <w:t xml:space="preserve">Rel-18 </w:t>
      </w:r>
    </w:p>
    <w:p w14:paraId="06878C99" w14:textId="77777777" w:rsidR="00F96ACD" w:rsidRPr="00D9011A" w:rsidRDefault="00F96ACD" w:rsidP="00F96ACD">
      <w:pPr>
        <w:pStyle w:val="Heading2"/>
      </w:pPr>
      <w:r w:rsidRPr="00D9011A">
        <w:t>8.5</w:t>
      </w:r>
      <w:r w:rsidRPr="00D9011A">
        <w:tab/>
        <w:t>XR Enhancements for NR</w:t>
      </w:r>
    </w:p>
    <w:p w14:paraId="19296DC6" w14:textId="77777777" w:rsidR="00F96ACD" w:rsidRPr="00D9011A" w:rsidRDefault="00F96ACD" w:rsidP="00F96ACD">
      <w:pPr>
        <w:pStyle w:val="Comments"/>
      </w:pPr>
      <w:r w:rsidRPr="00D9011A">
        <w:t>(FS_NR_XR_enh; leading WG: RAN2; REL-18; WID: RP-220285)</w:t>
      </w:r>
    </w:p>
    <w:p w14:paraId="65651480" w14:textId="77777777" w:rsidR="00F96ACD" w:rsidRPr="00D9011A" w:rsidRDefault="00F96ACD" w:rsidP="00F96ACD">
      <w:pPr>
        <w:pStyle w:val="Comments"/>
      </w:pPr>
      <w:r w:rsidRPr="00D9011A">
        <w:t>Time budget: 2 TU</w:t>
      </w:r>
    </w:p>
    <w:p w14:paraId="71D06EF4" w14:textId="77777777" w:rsidR="00F96ACD" w:rsidRPr="00D9011A" w:rsidRDefault="00F96ACD" w:rsidP="00F96ACD">
      <w:pPr>
        <w:pStyle w:val="Comments"/>
      </w:pPr>
      <w:r w:rsidRPr="00D9011A">
        <w:t xml:space="preserve">Tdoc Limitation: 7 Tdocs </w:t>
      </w:r>
    </w:p>
    <w:p w14:paraId="643D7B87" w14:textId="77777777" w:rsidR="00F96ACD" w:rsidRPr="00D9011A" w:rsidRDefault="00F96ACD" w:rsidP="00F96ACD">
      <w:pPr>
        <w:pStyle w:val="Heading3"/>
      </w:pPr>
      <w:r w:rsidRPr="00D9011A">
        <w:t>8.5.1</w:t>
      </w:r>
      <w:r w:rsidRPr="00D9011A">
        <w:tab/>
        <w:t>Organizational</w:t>
      </w:r>
    </w:p>
    <w:p w14:paraId="25B8D1AC" w14:textId="77777777" w:rsidR="00F96ACD" w:rsidRPr="00D9011A" w:rsidRDefault="00F96ACD" w:rsidP="00F96ACD">
      <w:pPr>
        <w:pStyle w:val="Comments"/>
      </w:pPr>
      <w:r w:rsidRPr="00D9011A">
        <w:t>Including LSs and any rapporteur inputs (e.g. work plan, draft TR)</w:t>
      </w:r>
    </w:p>
    <w:p w14:paraId="0E367797" w14:textId="77777777" w:rsidR="0013569C" w:rsidRPr="00403FA3" w:rsidRDefault="0013569C" w:rsidP="0013569C">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5A96970C" w14:textId="77777777" w:rsidR="0013569C" w:rsidRDefault="0013569C" w:rsidP="0013569C">
      <w:pPr>
        <w:pStyle w:val="Comments"/>
      </w:pPr>
      <w:r>
        <w:t xml:space="preserve">Work plan: </w:t>
      </w:r>
    </w:p>
    <w:p w14:paraId="5E2D943B" w14:textId="498FE381" w:rsidR="0013569C" w:rsidRDefault="00C50C5A" w:rsidP="0013569C">
      <w:pPr>
        <w:pStyle w:val="Doc-title"/>
      </w:pPr>
      <w:hyperlink r:id="rId93" w:history="1">
        <w:r w:rsidR="00F84B45">
          <w:rPr>
            <w:rStyle w:val="Hyperlink"/>
          </w:rPr>
          <w:t>R2-2211595</w:t>
        </w:r>
      </w:hyperlink>
      <w:r w:rsidR="0013569C">
        <w:tab/>
        <w:t>Work Plan for Rel-18 SI on XR Enhancements for NR</w:t>
      </w:r>
      <w:r w:rsidR="0013569C">
        <w:tab/>
        <w:t>Nokia, Qualcomm (Rapporteurs)</w:t>
      </w:r>
      <w:r w:rsidR="0013569C">
        <w:tab/>
        <w:t>Work Plan</w:t>
      </w:r>
      <w:r w:rsidR="0013569C">
        <w:tab/>
        <w:t>Rel-18</w:t>
      </w:r>
      <w:r w:rsidR="0013569C">
        <w:tab/>
        <w:t>FS_NR_XR_enh</w:t>
      </w:r>
    </w:p>
    <w:p w14:paraId="0C60F419" w14:textId="77777777" w:rsidR="001D2A88" w:rsidRDefault="00F23036" w:rsidP="0013569C">
      <w:pPr>
        <w:pStyle w:val="Doc-text2"/>
      </w:pPr>
      <w:r>
        <w:t>-</w:t>
      </w:r>
      <w:r>
        <w:tab/>
      </w:r>
      <w:r w:rsidR="00605E49">
        <w:t>Ericsson:</w:t>
      </w:r>
      <w:r>
        <w:t xml:space="preserve"> most promising solution should be solutions for which we have gains shown.</w:t>
      </w:r>
    </w:p>
    <w:p w14:paraId="159C725A" w14:textId="12F2E0AB" w:rsidR="0013569C" w:rsidRPr="00DD1696" w:rsidRDefault="001D2A88" w:rsidP="0013569C">
      <w:pPr>
        <w:pStyle w:val="Doc-text2"/>
      </w:pPr>
      <w:r>
        <w:t>-</w:t>
      </w:r>
      <w:r>
        <w:tab/>
        <w:t xml:space="preserve">Vodafone: </w:t>
      </w:r>
      <w:r w:rsidR="009C651E">
        <w:t xml:space="preserve">if we extend the </w:t>
      </w:r>
      <w:proofErr w:type="gramStart"/>
      <w:r w:rsidR="009C651E">
        <w:t>study</w:t>
      </w:r>
      <w:proofErr w:type="gramEnd"/>
      <w:r w:rsidR="009C651E">
        <w:t xml:space="preserve"> it should be to conclude on issues we have identified, not to study new things.</w:t>
      </w:r>
      <w:r w:rsidR="00605E49">
        <w:t xml:space="preserve"> </w:t>
      </w:r>
    </w:p>
    <w:p w14:paraId="2DDBB526" w14:textId="77777777" w:rsidR="0013569C" w:rsidRPr="00403FA3" w:rsidRDefault="0013569C" w:rsidP="0013569C">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60C12D19" w14:textId="77777777" w:rsidR="0013569C" w:rsidRDefault="0013569C" w:rsidP="0013569C">
      <w:pPr>
        <w:pStyle w:val="Comments"/>
      </w:pPr>
      <w:r>
        <w:t xml:space="preserve">Update on SA2 work status: </w:t>
      </w:r>
    </w:p>
    <w:p w14:paraId="6DEBFE0F" w14:textId="08B375B6" w:rsidR="0013569C" w:rsidRDefault="00C50C5A" w:rsidP="0013569C">
      <w:pPr>
        <w:pStyle w:val="Doc-title"/>
      </w:pPr>
      <w:hyperlink r:id="rId94" w:history="1">
        <w:r w:rsidR="00F84B45">
          <w:rPr>
            <w:rStyle w:val="Hyperlink"/>
          </w:rPr>
          <w:t>R2-2211596</w:t>
        </w:r>
      </w:hyperlink>
      <w:r w:rsidR="0013569C">
        <w:tab/>
        <w:t>SA2 Status for XR</w:t>
      </w:r>
      <w:r w:rsidR="0013569C">
        <w:tab/>
        <w:t>Nokia, Qualcomm (Rapporteurs)</w:t>
      </w:r>
      <w:r w:rsidR="0013569C">
        <w:tab/>
        <w:t>discussion</w:t>
      </w:r>
      <w:r w:rsidR="0013569C">
        <w:tab/>
        <w:t>Rel-18</w:t>
      </w:r>
      <w:r w:rsidR="0013569C">
        <w:tab/>
        <w:t>FS_NR_XR_enh</w:t>
      </w:r>
    </w:p>
    <w:p w14:paraId="2AE281E7" w14:textId="77777777" w:rsidR="00F10E15" w:rsidRPr="00F10E15" w:rsidRDefault="00F10E15" w:rsidP="00F10E15">
      <w:pPr>
        <w:pStyle w:val="Doc-text2"/>
        <w:rPr>
          <w:i/>
          <w:iCs/>
          <w:lang w:val="x-none"/>
        </w:rPr>
      </w:pPr>
      <w:r w:rsidRPr="00F10E15">
        <w:rPr>
          <w:i/>
          <w:iCs/>
          <w:lang w:val="x-none"/>
        </w:rPr>
        <w:t>The following conclusions from the SA2 SI are of interest to the RAN:</w:t>
      </w:r>
    </w:p>
    <w:p w14:paraId="4E9E4BD7" w14:textId="77777777" w:rsidR="00F10E15" w:rsidRPr="00F10E15" w:rsidRDefault="00F10E15" w:rsidP="00F10E15">
      <w:pPr>
        <w:pStyle w:val="Doc-text2"/>
        <w:rPr>
          <w:i/>
          <w:iCs/>
          <w:lang w:val="x-none"/>
        </w:rPr>
      </w:pPr>
      <w:r w:rsidRPr="00F10E15">
        <w:rPr>
          <w:i/>
          <w:iCs/>
          <w:lang w:val="x-none"/>
        </w:rPr>
        <w:t>-</w:t>
      </w:r>
      <w:r w:rsidRPr="00F10E15">
        <w:rPr>
          <w:i/>
          <w:iCs/>
          <w:lang w:val="x-none"/>
        </w:rPr>
        <w:tab/>
        <w:t>PDU Set QoS parameters (provided via control plane):</w:t>
      </w:r>
    </w:p>
    <w:p w14:paraId="29D0578A" w14:textId="1E5E968D"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Error Rate (PSER);</w:t>
      </w:r>
    </w:p>
    <w:p w14:paraId="38BB1A35" w14:textId="2DC26F79"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Delay Budget (PSDB);</w:t>
      </w:r>
    </w:p>
    <w:p w14:paraId="7CE92B42" w14:textId="173B3D0A"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Integrated Indication (PSII) i.e. whether all PDUs are needed for the usage of PDU Set by application layer.</w:t>
      </w:r>
    </w:p>
    <w:p w14:paraId="182D722C" w14:textId="77777777" w:rsidR="00F10E15" w:rsidRPr="00F10E15" w:rsidRDefault="00F10E15" w:rsidP="00F10E15">
      <w:pPr>
        <w:pStyle w:val="Doc-text2"/>
        <w:rPr>
          <w:i/>
          <w:iCs/>
          <w:lang w:val="x-none"/>
        </w:rPr>
      </w:pPr>
      <w:r w:rsidRPr="00F10E15">
        <w:rPr>
          <w:i/>
          <w:iCs/>
          <w:lang w:val="x-none"/>
        </w:rPr>
        <w:t>-</w:t>
      </w:r>
      <w:r w:rsidRPr="00F10E15">
        <w:rPr>
          <w:i/>
          <w:iCs/>
          <w:lang w:val="x-none"/>
        </w:rPr>
        <w:tab/>
        <w:t>PDU Set related assistance information (provided via control plane):</w:t>
      </w:r>
    </w:p>
    <w:p w14:paraId="2281CABE" w14:textId="56A1786E"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QoS parameters (see above);</w:t>
      </w:r>
    </w:p>
    <w:p w14:paraId="684B9CCF" w14:textId="0B95FEF6"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Burst periodicity.</w:t>
      </w:r>
    </w:p>
    <w:p w14:paraId="37CB9D79" w14:textId="411DC70A" w:rsidR="00F10E15" w:rsidRPr="00F10E15" w:rsidRDefault="00F10E15" w:rsidP="00F10E15">
      <w:pPr>
        <w:pStyle w:val="Doc-text2"/>
        <w:rPr>
          <w:i/>
          <w:iCs/>
          <w:lang w:val="x-none"/>
        </w:rPr>
      </w:pPr>
      <w:r w:rsidRPr="00F10E15">
        <w:rPr>
          <w:i/>
          <w:iCs/>
          <w:lang w:val="x-none"/>
        </w:rPr>
        <w:t>-</w:t>
      </w:r>
      <w:r w:rsidRPr="00F10E15">
        <w:rPr>
          <w:i/>
          <w:iCs/>
          <w:lang w:val="x-none"/>
        </w:rPr>
        <w:tab/>
        <w:t>PDU Set information (provided by user plane and optionality of each information is FFS):</w:t>
      </w:r>
    </w:p>
    <w:p w14:paraId="1964F07E" w14:textId="310C54CB"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Identifier;</w:t>
      </w:r>
    </w:p>
    <w:p w14:paraId="506ADAD4" w14:textId="2E699590"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Start PDU and End PDU of the PDU Set;</w:t>
      </w:r>
    </w:p>
    <w:p w14:paraId="2E59D4AD" w14:textId="239B815E"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SN within a PDU Set;</w:t>
      </w:r>
    </w:p>
    <w:p w14:paraId="4740CCA2" w14:textId="1FBEB4A3"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Size;</w:t>
      </w:r>
    </w:p>
    <w:p w14:paraId="1BF75040" w14:textId="7224A19C"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Importance;</w:t>
      </w:r>
    </w:p>
    <w:p w14:paraId="79CE6237" w14:textId="0258DA0F"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End of Data Burst indication.</w:t>
      </w:r>
    </w:p>
    <w:p w14:paraId="7D9AD64E" w14:textId="77777777" w:rsidR="00F10E15" w:rsidRPr="00F10E15" w:rsidRDefault="00F10E15" w:rsidP="00F10E15">
      <w:pPr>
        <w:pStyle w:val="Doc-text2"/>
        <w:rPr>
          <w:i/>
          <w:iCs/>
          <w:lang w:val="x-none"/>
        </w:rPr>
      </w:pPr>
      <w:r w:rsidRPr="00F10E15">
        <w:rPr>
          <w:i/>
          <w:iCs/>
          <w:lang w:val="x-none"/>
        </w:rPr>
        <w:t>-</w:t>
      </w:r>
      <w:r w:rsidRPr="00F10E15">
        <w:rPr>
          <w:i/>
          <w:iCs/>
          <w:lang w:val="x-none"/>
        </w:rPr>
        <w:tab/>
        <w:t>RAN performs PDU Set based QoS handling based on received PDU Set QoS Parameters via control plane, and PDU Set Information received via user plane.</w:t>
      </w:r>
    </w:p>
    <w:p w14:paraId="381C7821" w14:textId="77777777" w:rsidR="00F10E15" w:rsidRPr="00F10E15" w:rsidRDefault="00F10E15" w:rsidP="00F10E15">
      <w:pPr>
        <w:pStyle w:val="Doc-text2"/>
        <w:rPr>
          <w:i/>
          <w:iCs/>
          <w:lang w:val="x-none"/>
        </w:rPr>
      </w:pPr>
      <w:r w:rsidRPr="00F10E15">
        <w:rPr>
          <w:i/>
          <w:iCs/>
          <w:lang w:val="x-none"/>
        </w:rPr>
        <w:t>-</w:t>
      </w:r>
      <w:r w:rsidRPr="00F10E15">
        <w:rPr>
          <w:i/>
          <w:iCs/>
          <w:lang w:val="x-none"/>
        </w:rPr>
        <w:tab/>
        <w:t>Information provided to the RAN at PDU session establishment/modification:</w:t>
      </w:r>
    </w:p>
    <w:p w14:paraId="37396554" w14:textId="25B212A5"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Periodicity for UL and DL traffic of the QoS Flow.</w:t>
      </w:r>
    </w:p>
    <w:p w14:paraId="2FF10B1A" w14:textId="06ACADA4" w:rsidR="00F10E15" w:rsidRPr="00F10E15" w:rsidRDefault="003B7EFA" w:rsidP="003B7EFA">
      <w:pPr>
        <w:pStyle w:val="Doc-text2"/>
        <w:ind w:left="2160" w:hanging="901"/>
        <w:rPr>
          <w:i/>
          <w:iCs/>
          <w:lang w:val="x-none"/>
        </w:rPr>
      </w:pPr>
      <w:r>
        <w:rPr>
          <w:i/>
          <w:iCs/>
          <w:lang w:val="x-none"/>
        </w:rPr>
        <w:tab/>
      </w:r>
      <w:r>
        <w:rPr>
          <w:i/>
          <w:iCs/>
          <w:lang w:val="x-none"/>
        </w:rPr>
        <w:tab/>
      </w:r>
      <w:r w:rsidR="00F10E15" w:rsidRPr="00F10E15">
        <w:rPr>
          <w:i/>
          <w:iCs/>
          <w:lang w:val="x-none"/>
        </w:rPr>
        <w:t>-</w:t>
      </w:r>
      <w:r w:rsidR="00F10E15" w:rsidRPr="00F10E15">
        <w:rPr>
          <w:i/>
          <w:iCs/>
          <w:lang w:val="x-none"/>
        </w:rPr>
        <w:tab/>
        <w:t>In addition to integer periodicity values, non-integer values associated to, e.g., 45FPS, 60 FPS, 90FPS, 120FPS, shall be supported. Such information shall be exchanged by re-using/extending the TSCAI/TSCAC definitions in TS 23.501 clause 5.27.2.1</w:t>
      </w:r>
    </w:p>
    <w:p w14:paraId="76968174" w14:textId="298E230D"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Traffic jitter information associated with each periodicity.</w:t>
      </w:r>
    </w:p>
    <w:p w14:paraId="117E6775" w14:textId="3EA44817" w:rsidR="0013569C" w:rsidRDefault="0013569C" w:rsidP="0013569C">
      <w:pPr>
        <w:pStyle w:val="Doc-text2"/>
      </w:pPr>
    </w:p>
    <w:p w14:paraId="3F6E7D09" w14:textId="0E537C6F" w:rsidR="006818DD" w:rsidRDefault="006818DD" w:rsidP="0013569C">
      <w:pPr>
        <w:pStyle w:val="Doc-text2"/>
      </w:pPr>
      <w:r>
        <w:t>CATT</w:t>
      </w:r>
      <w:r w:rsidR="004C2A41">
        <w:t xml:space="preserve"> &amp; Intel</w:t>
      </w:r>
      <w:r>
        <w:t>: the burst periodicity should be provided per</w:t>
      </w:r>
      <w:r w:rsidR="00FF3E61">
        <w:t xml:space="preserve"> QoS flow</w:t>
      </w:r>
    </w:p>
    <w:p w14:paraId="176B5E88" w14:textId="53403372" w:rsidR="00757901" w:rsidRDefault="00757901" w:rsidP="0013569C">
      <w:pPr>
        <w:pStyle w:val="Doc-text2"/>
      </w:pPr>
      <w:r>
        <w:t xml:space="preserve">Huawei: </w:t>
      </w:r>
      <w:r w:rsidR="006D432F">
        <w:t>dynamic part is not going to be provided by CN, text needs to be updated</w:t>
      </w:r>
    </w:p>
    <w:p w14:paraId="61028862" w14:textId="2EF5F58A" w:rsidR="006D432F" w:rsidRDefault="006D432F" w:rsidP="0013569C">
      <w:pPr>
        <w:pStyle w:val="Doc-text2"/>
      </w:pPr>
      <w:r>
        <w:t xml:space="preserve">Intel: </w:t>
      </w:r>
      <w:r w:rsidR="004C2A41">
        <w:t>we need to discuss the uplink</w:t>
      </w:r>
    </w:p>
    <w:p w14:paraId="2CD97D96" w14:textId="23A359CE" w:rsidR="00EE7DF3" w:rsidRDefault="00EE7DF3" w:rsidP="0013569C">
      <w:pPr>
        <w:pStyle w:val="Doc-text2"/>
      </w:pPr>
      <w:r>
        <w:t xml:space="preserve">LGE: </w:t>
      </w:r>
      <w:r w:rsidR="00B9466D">
        <w:t>wonders which part of the information is provided with every PDU</w:t>
      </w:r>
    </w:p>
    <w:p w14:paraId="4CB8E8F6" w14:textId="3E2A47C6" w:rsidR="00B9466D" w:rsidRDefault="00B9466D" w:rsidP="0013569C">
      <w:pPr>
        <w:pStyle w:val="Doc-text2"/>
      </w:pPr>
      <w:r>
        <w:t>Chairman: all user plane information is carried in GTP-header</w:t>
      </w:r>
    </w:p>
    <w:p w14:paraId="77103A36" w14:textId="5D4078C2" w:rsidR="00B9466D" w:rsidRDefault="00B9466D" w:rsidP="0013569C">
      <w:pPr>
        <w:pStyle w:val="Doc-text2"/>
      </w:pPr>
      <w:r>
        <w:t>Lenovo: Stage 3 details whether all will be carried in GTP-header (for instance whether PDU Set size is carried always is FFS).</w:t>
      </w:r>
    </w:p>
    <w:p w14:paraId="0D657F86" w14:textId="1AFB5537" w:rsidR="00CD7781" w:rsidRDefault="00012570" w:rsidP="0013569C">
      <w:pPr>
        <w:pStyle w:val="Doc-text2"/>
      </w:pPr>
      <w:r>
        <w:t>Intel: would like to have references to conclusion section of the SA2 TR</w:t>
      </w:r>
    </w:p>
    <w:p w14:paraId="71E766BA" w14:textId="2340CE69" w:rsidR="004C2A41" w:rsidRDefault="004C2A41" w:rsidP="0013569C">
      <w:pPr>
        <w:pStyle w:val="Doc-text2"/>
      </w:pPr>
    </w:p>
    <w:p w14:paraId="68C789F1" w14:textId="06053343" w:rsidR="00706381" w:rsidRDefault="00706381" w:rsidP="00706381">
      <w:pPr>
        <w:pStyle w:val="Agreement"/>
      </w:pPr>
      <w:r>
        <w:t>Check offline SA2 status</w:t>
      </w:r>
    </w:p>
    <w:p w14:paraId="108C3ED3" w14:textId="3D2DCD89" w:rsidR="00706381" w:rsidRPr="00706381" w:rsidRDefault="00706381" w:rsidP="007677AF">
      <w:pPr>
        <w:pStyle w:val="Agreement"/>
      </w:pPr>
      <w:proofErr w:type="gramStart"/>
      <w:r>
        <w:t>Take into account</w:t>
      </w:r>
      <w:proofErr w:type="gramEnd"/>
      <w:r>
        <w:t xml:space="preserve"> when updating the TR after this meeting</w:t>
      </w:r>
    </w:p>
    <w:p w14:paraId="083B5F66" w14:textId="77777777" w:rsidR="00706381" w:rsidRPr="00DD1696" w:rsidRDefault="00706381" w:rsidP="0013569C">
      <w:pPr>
        <w:pStyle w:val="Doc-text2"/>
      </w:pPr>
    </w:p>
    <w:p w14:paraId="3953BD75" w14:textId="77777777" w:rsidR="0013569C" w:rsidRPr="00403FA3" w:rsidRDefault="0013569C" w:rsidP="0013569C">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5C98160E" w14:textId="77777777" w:rsidR="0013569C" w:rsidRDefault="0013569C" w:rsidP="0013569C">
      <w:pPr>
        <w:pStyle w:val="Comments"/>
      </w:pPr>
      <w:r>
        <w:t xml:space="preserve">Latest draft TR: </w:t>
      </w:r>
    </w:p>
    <w:p w14:paraId="51930E25" w14:textId="137D626E" w:rsidR="0013569C" w:rsidRDefault="00C50C5A" w:rsidP="0013569C">
      <w:pPr>
        <w:pStyle w:val="Doc-title"/>
      </w:pPr>
      <w:hyperlink r:id="rId95" w:history="1">
        <w:r w:rsidR="00F84B45">
          <w:rPr>
            <w:rStyle w:val="Hyperlink"/>
          </w:rPr>
          <w:t>R2-2212908</w:t>
        </w:r>
      </w:hyperlink>
      <w:r w:rsidR="0013569C">
        <w:tab/>
        <w:t>TR 38.835 v031</w:t>
      </w:r>
      <w:r w:rsidR="0013569C">
        <w:tab/>
        <w:t>Nokia (Rapporteur)</w:t>
      </w:r>
      <w:r w:rsidR="0013569C">
        <w:tab/>
        <w:t>draft TR</w:t>
      </w:r>
      <w:r w:rsidR="0013569C">
        <w:tab/>
        <w:t>Rel-18</w:t>
      </w:r>
      <w:r w:rsidR="0013569C">
        <w:tab/>
        <w:t>38.835</w:t>
      </w:r>
      <w:r w:rsidR="0013569C">
        <w:tab/>
        <w:t>0.3.1</w:t>
      </w:r>
      <w:r w:rsidR="0013569C">
        <w:tab/>
        <w:t>FS_NR_XR_enh</w:t>
      </w:r>
    </w:p>
    <w:p w14:paraId="16D77FE2" w14:textId="400D5B07" w:rsidR="00D61F41" w:rsidRPr="00D61F41" w:rsidRDefault="00531A9E" w:rsidP="00EF20DA">
      <w:pPr>
        <w:pStyle w:val="Agreement"/>
      </w:pPr>
      <w:r>
        <w:t>Agreed as baseline.</w:t>
      </w:r>
    </w:p>
    <w:p w14:paraId="2A4BE28A" w14:textId="73365934" w:rsidR="00405200" w:rsidRPr="00403FA3" w:rsidRDefault="00405200" w:rsidP="00405200">
      <w:pPr>
        <w:pStyle w:val="BoldComments"/>
        <w:rPr>
          <w:lang w:val="en-GB"/>
        </w:rPr>
      </w:pPr>
      <w:r>
        <w:rPr>
          <w:lang w:val="en-GB"/>
        </w:rPr>
        <w:t>Online</w:t>
      </w:r>
      <w:r w:rsidRPr="00403FA3">
        <w:rPr>
          <w:lang w:val="en-GB"/>
        </w:rPr>
        <w:t xml:space="preserve"> </w:t>
      </w:r>
      <w:r w:rsidR="007B3554">
        <w:rPr>
          <w:lang w:val="en-GB"/>
        </w:rPr>
        <w:t>1</w:t>
      </w:r>
      <w:r w:rsidRPr="00403FA3">
        <w:rPr>
          <w:lang w:val="en-GB"/>
        </w:rPr>
        <w:t>(</w:t>
      </w:r>
      <w:r w:rsidR="007D3D55">
        <w:rPr>
          <w:lang w:val="en-GB"/>
        </w:rPr>
        <w:t>Tuesday</w:t>
      </w:r>
      <w:r w:rsidRPr="00403FA3">
        <w:rPr>
          <w:lang w:val="en-GB"/>
        </w:rPr>
        <w:t>)</w:t>
      </w:r>
      <w:r>
        <w:rPr>
          <w:lang w:val="en-GB"/>
        </w:rPr>
        <w:t xml:space="preserve"> </w:t>
      </w:r>
      <w:r w:rsidRPr="00403FA3">
        <w:rPr>
          <w:lang w:val="en-GB"/>
        </w:rPr>
        <w:t>(</w:t>
      </w:r>
      <w:r w:rsidR="0013569C">
        <w:rPr>
          <w:lang w:val="en-GB"/>
        </w:rPr>
        <w:t>3</w:t>
      </w:r>
      <w:r w:rsidRPr="00403FA3">
        <w:rPr>
          <w:lang w:val="en-GB"/>
        </w:rPr>
        <w:t>)</w:t>
      </w:r>
    </w:p>
    <w:p w14:paraId="3E506EFA" w14:textId="0422344D" w:rsidR="00F96ACD" w:rsidRDefault="00C50C5A" w:rsidP="00F96ACD">
      <w:pPr>
        <w:pStyle w:val="Doc-title"/>
      </w:pPr>
      <w:hyperlink r:id="rId96" w:history="1">
        <w:r w:rsidR="00F84B45">
          <w:rPr>
            <w:rStyle w:val="Hyperlink"/>
          </w:rPr>
          <w:t>R2-2211138</w:t>
        </w:r>
      </w:hyperlink>
      <w:r w:rsidR="00F96ACD">
        <w:tab/>
        <w:t>LS on XR and Media Services (S2-2209979; contact: vivo)</w:t>
      </w:r>
      <w:r w:rsidR="00F96ACD">
        <w:tab/>
        <w:t>SA2</w:t>
      </w:r>
      <w:r w:rsidR="00F96ACD">
        <w:tab/>
        <w:t>LS in</w:t>
      </w:r>
      <w:r w:rsidR="00F96ACD">
        <w:tab/>
        <w:t>Rel-18</w:t>
      </w:r>
      <w:r w:rsidR="00F96ACD">
        <w:tab/>
        <w:t>FS_XRM, FS_NR_XR_enh</w:t>
      </w:r>
      <w:r w:rsidR="00F96ACD">
        <w:tab/>
        <w:t>To:RAN1, RAN2, RAN3</w:t>
      </w:r>
    </w:p>
    <w:p w14:paraId="7596BAD6" w14:textId="77777777" w:rsidR="00DF141C" w:rsidRPr="00DF141C" w:rsidRDefault="00DF141C" w:rsidP="00DF141C">
      <w:pPr>
        <w:pStyle w:val="Doc-text2"/>
        <w:rPr>
          <w:i/>
          <w:iCs/>
        </w:rPr>
      </w:pPr>
      <w:r w:rsidRPr="00DF141C">
        <w:rPr>
          <w:i/>
          <w:iCs/>
        </w:rPr>
        <w:t>-</w:t>
      </w:r>
      <w:r w:rsidRPr="00DF141C">
        <w:rPr>
          <w:i/>
          <w:iCs/>
        </w:rPr>
        <w:tab/>
        <w:t xml:space="preserve">In KI#3 (Network exposure), SA2 has been studying what information is useful for the purpose of enablement of rate adaptation at application and how that can be exposed by 5GS to the server and agreed the conclusions in TR 23.700-60 clause 8 (see </w:t>
      </w:r>
      <w:proofErr w:type="spellStart"/>
      <w:r w:rsidRPr="00DF141C">
        <w:rPr>
          <w:i/>
          <w:iCs/>
        </w:rPr>
        <w:t>pCR</w:t>
      </w:r>
      <w:proofErr w:type="spellEnd"/>
      <w:r w:rsidRPr="00DF141C">
        <w:rPr>
          <w:i/>
          <w:iCs/>
        </w:rPr>
        <w:t xml:space="preserve"> S2-2209977 and S2-2209978). The purpose of rate adaptation is to reduce the influx of data to keep the buffer/queue length level low which gives low latency.</w:t>
      </w:r>
    </w:p>
    <w:p w14:paraId="328AAD50" w14:textId="77777777" w:rsidR="00DF141C" w:rsidRPr="00DF141C" w:rsidRDefault="00DF141C" w:rsidP="00DF141C">
      <w:pPr>
        <w:pStyle w:val="Doc-text2"/>
        <w:rPr>
          <w:i/>
          <w:iCs/>
        </w:rPr>
      </w:pPr>
      <w:r w:rsidRPr="00DF141C">
        <w:rPr>
          <w:i/>
          <w:iCs/>
        </w:rPr>
        <w:t>Two variants of L4S marking are considered: (1) L4S marking in the NG-RAN node and (2) L4S marking by the PSA UPF based on information provided by NG-RAN. SA2 would like to ask RAN2 and RAN3 feedback on the following questions:</w:t>
      </w:r>
    </w:p>
    <w:p w14:paraId="0D279C6C" w14:textId="77777777" w:rsidR="00DF141C" w:rsidRPr="00DF141C" w:rsidRDefault="00DF141C" w:rsidP="00DF141C">
      <w:pPr>
        <w:pStyle w:val="Doc-text2"/>
        <w:rPr>
          <w:i/>
          <w:iCs/>
          <w:highlight w:val="yellow"/>
        </w:rPr>
      </w:pPr>
      <w:r w:rsidRPr="00DF141C">
        <w:rPr>
          <w:i/>
          <w:iCs/>
          <w:highlight w:val="yellow"/>
        </w:rPr>
        <w:t></w:t>
      </w:r>
      <w:r w:rsidRPr="00DF141C">
        <w:rPr>
          <w:i/>
          <w:iCs/>
          <w:highlight w:val="yellow"/>
        </w:rPr>
        <w:tab/>
        <w:t>Q1: whether it is feasible for RAN to estimate congestion information per QoS flow, per DRB in downlink and uplink directions.</w:t>
      </w:r>
    </w:p>
    <w:p w14:paraId="37B0A8AC" w14:textId="52571433" w:rsidR="00DF141C" w:rsidRPr="00DF141C" w:rsidRDefault="00DF141C" w:rsidP="00DF141C">
      <w:pPr>
        <w:pStyle w:val="Doc-text2"/>
        <w:rPr>
          <w:i/>
          <w:iCs/>
        </w:rPr>
      </w:pPr>
      <w:r w:rsidRPr="00DF141C">
        <w:rPr>
          <w:i/>
          <w:iCs/>
          <w:highlight w:val="yellow"/>
        </w:rPr>
        <w:t></w:t>
      </w:r>
      <w:r w:rsidRPr="00DF141C">
        <w:rPr>
          <w:i/>
          <w:iCs/>
          <w:highlight w:val="yellow"/>
        </w:rPr>
        <w:tab/>
        <w:t>Q2: whether it is feasible for RAN to estimate congestion information per QoS flow in UL, per DRB in UL without UE impacts.</w:t>
      </w:r>
      <w:r w:rsidRPr="00DF141C">
        <w:rPr>
          <w:i/>
          <w:iCs/>
        </w:rPr>
        <w:t xml:space="preserve"> </w:t>
      </w:r>
    </w:p>
    <w:p w14:paraId="0F43AE65" w14:textId="0C5BE17F" w:rsidR="00DF141C" w:rsidRDefault="00CB78F2" w:rsidP="00DF141C">
      <w:pPr>
        <w:pStyle w:val="Doc-text2"/>
      </w:pPr>
      <w:r>
        <w:t>Chairman: we could leave it up to RAN3 to answer</w:t>
      </w:r>
    </w:p>
    <w:p w14:paraId="3BE6698D" w14:textId="3E68BE54" w:rsidR="00CB78F2" w:rsidRDefault="00CB78F2" w:rsidP="00DF141C">
      <w:pPr>
        <w:pStyle w:val="Doc-text2"/>
      </w:pPr>
      <w:r>
        <w:t>Vivo</w:t>
      </w:r>
      <w:r w:rsidR="002D60F0">
        <w:t xml:space="preserve"> &amp; Xiaomi</w:t>
      </w:r>
      <w:r>
        <w:t>: there are RAN2 specifics aspects to handle (DRB, UE impacts)</w:t>
      </w:r>
    </w:p>
    <w:p w14:paraId="08F72A10" w14:textId="4C5C4001" w:rsidR="002F7DFA" w:rsidRDefault="00966B3E" w:rsidP="00DF141C">
      <w:pPr>
        <w:pStyle w:val="Doc-text2"/>
      </w:pPr>
      <w:r>
        <w:t>Vodafone: should be handled in RAN3</w:t>
      </w:r>
      <w:r w:rsidR="00635563">
        <w:t xml:space="preserve"> to avoid sending conflicting messages</w:t>
      </w:r>
    </w:p>
    <w:p w14:paraId="0A104E11" w14:textId="4D57347E" w:rsidR="00635563" w:rsidRDefault="00635563" w:rsidP="00DF141C">
      <w:pPr>
        <w:pStyle w:val="Doc-text2"/>
      </w:pPr>
      <w:r>
        <w:t xml:space="preserve">ZTE: RAN3 can handle DL for sure, </w:t>
      </w:r>
      <w:r w:rsidR="002F6A3A">
        <w:t>maybe RAN2 could focus in RAN2.</w:t>
      </w:r>
    </w:p>
    <w:p w14:paraId="25859F64" w14:textId="1366C0E0" w:rsidR="002F6A3A" w:rsidRPr="00CB78F2" w:rsidRDefault="002F6A3A" w:rsidP="00DF141C">
      <w:pPr>
        <w:pStyle w:val="Doc-text2"/>
      </w:pPr>
      <w:r>
        <w:t xml:space="preserve">Intel: </w:t>
      </w:r>
      <w:r w:rsidR="0057451A">
        <w:t>We should discuss both.</w:t>
      </w:r>
    </w:p>
    <w:p w14:paraId="67F46F23" w14:textId="77777777" w:rsidR="007C3AF4" w:rsidRPr="007C3AF4" w:rsidRDefault="007C3AF4" w:rsidP="007C3AF4">
      <w:pPr>
        <w:pStyle w:val="Doc-text2"/>
      </w:pPr>
    </w:p>
    <w:p w14:paraId="2EBE4F34" w14:textId="7A90FF2D" w:rsidR="00F96ACD" w:rsidRDefault="00C50C5A" w:rsidP="00F96ACD">
      <w:pPr>
        <w:pStyle w:val="Doc-title"/>
      </w:pPr>
      <w:hyperlink r:id="rId97" w:history="1">
        <w:r w:rsidR="00F84B45">
          <w:rPr>
            <w:rStyle w:val="Hyperlink"/>
          </w:rPr>
          <w:t>R2-2211490</w:t>
        </w:r>
      </w:hyperlink>
      <w:r w:rsidR="00F96ACD">
        <w:tab/>
        <w:t>Reply LS to SA2 on XR</w:t>
      </w:r>
      <w:r w:rsidR="00F96ACD">
        <w:tab/>
        <w:t>vivo</w:t>
      </w:r>
      <w:r w:rsidR="00F96ACD">
        <w:tab/>
        <w:t>LS out</w:t>
      </w:r>
      <w:r w:rsidR="00F96ACD">
        <w:tab/>
        <w:t>Rel-18</w:t>
      </w:r>
      <w:r w:rsidR="00F96ACD">
        <w:tab/>
        <w:t>FS_NR_XR_enh</w:t>
      </w:r>
      <w:r w:rsidR="00F96ACD">
        <w:tab/>
        <w:t>To:SA2</w:t>
      </w:r>
      <w:r w:rsidR="00F96ACD">
        <w:tab/>
        <w:t>Cc:RAN1, RAN4</w:t>
      </w:r>
    </w:p>
    <w:p w14:paraId="72447184" w14:textId="2694BBBD" w:rsidR="007D3D55" w:rsidRDefault="00C50C5A" w:rsidP="007D3D55">
      <w:pPr>
        <w:pStyle w:val="Doc-title"/>
      </w:pPr>
      <w:hyperlink r:id="rId98" w:history="1">
        <w:r w:rsidR="00F84B45">
          <w:rPr>
            <w:rStyle w:val="Hyperlink"/>
          </w:rPr>
          <w:t>R2-2212189</w:t>
        </w:r>
      </w:hyperlink>
      <w:r w:rsidR="007D3D55">
        <w:tab/>
        <w:t>Discussion on network exposure of congestion level of RAN node</w:t>
      </w:r>
      <w:r w:rsidR="007D3D55">
        <w:tab/>
        <w:t>Huawei, HiSilicon</w:t>
      </w:r>
      <w:r w:rsidR="007D3D55">
        <w:tab/>
        <w:t>discussion</w:t>
      </w:r>
      <w:r w:rsidR="007D3D55">
        <w:tab/>
        <w:t>Rel-18</w:t>
      </w:r>
      <w:r w:rsidR="007D3D55">
        <w:tab/>
        <w:t>FS_NR_XR_enh</w:t>
      </w:r>
    </w:p>
    <w:p w14:paraId="46C3DAED" w14:textId="77777777" w:rsidR="007D3D55" w:rsidRPr="007D3D55" w:rsidRDefault="007D3D55" w:rsidP="007D3D55">
      <w:pPr>
        <w:pStyle w:val="Doc-text2"/>
        <w:rPr>
          <w:i/>
          <w:iCs/>
        </w:rPr>
      </w:pPr>
      <w:r w:rsidRPr="007D3D55">
        <w:rPr>
          <w:i/>
          <w:iCs/>
        </w:rPr>
        <w:t>Observation: All the relevant element which may affect RAN congestion can be well perceived by the RAN node.</w:t>
      </w:r>
    </w:p>
    <w:p w14:paraId="62B2873E" w14:textId="77777777" w:rsidR="007D3D55" w:rsidRPr="007D3D55" w:rsidRDefault="007D3D55" w:rsidP="007D3D55">
      <w:pPr>
        <w:pStyle w:val="Doc-text2"/>
        <w:rPr>
          <w:i/>
          <w:iCs/>
        </w:rPr>
      </w:pPr>
      <w:r w:rsidRPr="007D3D55">
        <w:rPr>
          <w:i/>
          <w:iCs/>
        </w:rPr>
        <w:t>Proposal 1: Reply to SA2 that it is feasible for RAN to estimate congestion information per QoS flow and per DRB in downlink and uplink directions.</w:t>
      </w:r>
    </w:p>
    <w:p w14:paraId="75FB4ADC" w14:textId="77777777" w:rsidR="007D3D55" w:rsidRPr="007D3D55" w:rsidRDefault="007D3D55" w:rsidP="007D3D55">
      <w:pPr>
        <w:pStyle w:val="Doc-text2"/>
        <w:rPr>
          <w:i/>
          <w:iCs/>
        </w:rPr>
      </w:pPr>
      <w:r w:rsidRPr="007D3D55">
        <w:rPr>
          <w:i/>
          <w:iCs/>
        </w:rPr>
        <w:t>Proposal 2: Reply to SA2 that it is feasible for RAN to estimate congestion information per QoS flow and per DRB in uplink without UE impacts.</w:t>
      </w:r>
    </w:p>
    <w:p w14:paraId="0CCF46CD" w14:textId="77777777" w:rsidR="00F96ACD" w:rsidRDefault="00F96ACD" w:rsidP="00F96ACD">
      <w:pPr>
        <w:pStyle w:val="Doc-text2"/>
        <w:ind w:left="0" w:firstLine="0"/>
      </w:pPr>
    </w:p>
    <w:p w14:paraId="4D17F66C" w14:textId="49A50C55" w:rsidR="001B4D6F" w:rsidRDefault="001B4D6F" w:rsidP="001B4D6F">
      <w:pPr>
        <w:pStyle w:val="Doc-text2"/>
      </w:pPr>
      <w:r>
        <w:t>Qualcomm: we need to understand what congestion means.</w:t>
      </w:r>
    </w:p>
    <w:p w14:paraId="5BD6F8F0" w14:textId="17F6947C" w:rsidR="007B1571" w:rsidRDefault="007B1571" w:rsidP="001B4D6F">
      <w:pPr>
        <w:pStyle w:val="Doc-text2"/>
      </w:pPr>
      <w:r>
        <w:t>Vivo: we agree with Qualcomm. We believe it’s related to latency.</w:t>
      </w:r>
    </w:p>
    <w:p w14:paraId="69AB12D0" w14:textId="79468C3A" w:rsidR="00C70A91" w:rsidRDefault="00C70A91" w:rsidP="001B4D6F">
      <w:pPr>
        <w:pStyle w:val="Doc-text2"/>
      </w:pPr>
      <w:r>
        <w:t>Huawei</w:t>
      </w:r>
      <w:r w:rsidR="00BA164C">
        <w:t xml:space="preserve"> &amp; Vodafone</w:t>
      </w:r>
      <w:r>
        <w:t>: well-defined concept</w:t>
      </w:r>
      <w:r w:rsidR="00BA164C">
        <w:t>.</w:t>
      </w:r>
    </w:p>
    <w:p w14:paraId="227E8A81" w14:textId="4A79BC69" w:rsidR="009D14C5" w:rsidRDefault="009D14C5" w:rsidP="001B4D6F">
      <w:pPr>
        <w:pStyle w:val="Doc-text2"/>
      </w:pPr>
      <w:r>
        <w:t>Vodafone: what matters is how latency requirement is met, there are many tools for that.</w:t>
      </w:r>
    </w:p>
    <w:p w14:paraId="3B3DEB80" w14:textId="69FC3E0C" w:rsidR="007945C8" w:rsidRDefault="006F60CC" w:rsidP="001B4D6F">
      <w:pPr>
        <w:pStyle w:val="Doc-text2"/>
      </w:pPr>
      <w:r>
        <w:t>Ericsson &amp; Nokia: agree that we have enough mechanisms.</w:t>
      </w:r>
    </w:p>
    <w:p w14:paraId="59F18DF8" w14:textId="1796F5A3" w:rsidR="00DD1696" w:rsidRDefault="00532631" w:rsidP="00532631">
      <w:pPr>
        <w:pStyle w:val="Agreement"/>
      </w:pPr>
      <w:r>
        <w:t>Vivo and Huawei to reply to SA2 that we have enough tools available to assess congestion.</w:t>
      </w:r>
    </w:p>
    <w:p w14:paraId="53606256" w14:textId="2042B98A" w:rsidR="00425ADD" w:rsidRDefault="00425ADD" w:rsidP="00F96ACD">
      <w:pPr>
        <w:pStyle w:val="Doc-text2"/>
        <w:ind w:left="0" w:firstLine="0"/>
      </w:pPr>
    </w:p>
    <w:p w14:paraId="0C37A718" w14:textId="2B9CDA21" w:rsidR="00FA32A1" w:rsidRDefault="00FA32A1" w:rsidP="00FA32A1">
      <w:pPr>
        <w:pStyle w:val="EmailDiscussion"/>
      </w:pPr>
      <w:r>
        <w:t>[AT120][</w:t>
      </w:r>
      <w:proofErr w:type="gramStart"/>
      <w:r>
        <w:t>299][</w:t>
      </w:r>
      <w:proofErr w:type="gramEnd"/>
      <w:r>
        <w:t>XR] Reply LS to SA2 on Congestion (Huawei, Vivo)</w:t>
      </w:r>
    </w:p>
    <w:p w14:paraId="4E11EC7B" w14:textId="431E4506" w:rsidR="00FA32A1" w:rsidRDefault="00FA32A1" w:rsidP="00FA32A1">
      <w:pPr>
        <w:pStyle w:val="EmailDiscussion2"/>
      </w:pPr>
      <w:r>
        <w:tab/>
        <w:t xml:space="preserve">Scope: reply </w:t>
      </w:r>
      <w:r w:rsidR="0001717E">
        <w:t>to SA2 that RAN2 has enough tools available to assess congestion.</w:t>
      </w:r>
    </w:p>
    <w:p w14:paraId="20A9FD55" w14:textId="63C780AA" w:rsidR="00FA32A1" w:rsidRDefault="00FA32A1" w:rsidP="00FA32A1">
      <w:pPr>
        <w:pStyle w:val="EmailDiscussion2"/>
      </w:pPr>
      <w:r>
        <w:tab/>
        <w:t xml:space="preserve">Intended outcome: </w:t>
      </w:r>
      <w:r w:rsidR="00CF3284">
        <w:t xml:space="preserve">LS in </w:t>
      </w:r>
      <w:r w:rsidR="00AF5F2C" w:rsidRPr="00AF5F2C">
        <w:t>R2-2212989</w:t>
      </w:r>
      <w:r w:rsidR="00AF5F2C">
        <w:t xml:space="preserve"> (updated of </w:t>
      </w:r>
      <w:r w:rsidR="00AF5F2C" w:rsidRPr="00AF5F2C">
        <w:t>R2-2211490</w:t>
      </w:r>
      <w:r w:rsidR="00AF5F2C">
        <w:t>)</w:t>
      </w:r>
    </w:p>
    <w:p w14:paraId="3AD4AE83" w14:textId="6DC550D2" w:rsidR="00FA32A1" w:rsidRDefault="00FA32A1" w:rsidP="00A35E39">
      <w:pPr>
        <w:pStyle w:val="EmailDiscussion2"/>
      </w:pPr>
      <w:r>
        <w:tab/>
        <w:t xml:space="preserve">Deadline: Deadline </w:t>
      </w:r>
      <w:r w:rsidR="0001717E">
        <w:t>Thursday 17</w:t>
      </w:r>
      <w:r w:rsidR="0001717E" w:rsidRPr="0001717E">
        <w:rPr>
          <w:vertAlign w:val="superscript"/>
        </w:rPr>
        <w:t>th</w:t>
      </w:r>
      <w:r w:rsidR="0001717E">
        <w:t>.</w:t>
      </w:r>
    </w:p>
    <w:p w14:paraId="06DBD05D" w14:textId="77777777" w:rsidR="00F96ACD" w:rsidRPr="00D9011A" w:rsidRDefault="00F96ACD" w:rsidP="00F96ACD">
      <w:pPr>
        <w:pStyle w:val="Heading3"/>
      </w:pPr>
      <w:r w:rsidRPr="00D9011A">
        <w:t>8.5.2</w:t>
      </w:r>
      <w:r w:rsidRPr="00D9011A">
        <w:tab/>
        <w:t>XR-awareness</w:t>
      </w:r>
    </w:p>
    <w:p w14:paraId="39D52181" w14:textId="77777777" w:rsidR="00F96ACD" w:rsidRPr="00D9011A" w:rsidRDefault="00F96ACD" w:rsidP="00F96ACD">
      <w:pPr>
        <w:pStyle w:val="Comments"/>
      </w:pPr>
      <w:r w:rsidRPr="00D9011A">
        <w:t xml:space="preserve">No documents should be submitted to 8.5.2. Please submit to 8.5.2.x </w:t>
      </w:r>
    </w:p>
    <w:p w14:paraId="407321AA" w14:textId="77777777" w:rsidR="00F96ACD" w:rsidRPr="00D9011A" w:rsidRDefault="00F96ACD" w:rsidP="00F96ACD">
      <w:pPr>
        <w:pStyle w:val="Comments"/>
      </w:pPr>
      <w:r w:rsidRPr="00D9011A">
        <w:t>Contributions should take the existing SA2/SA4 decisions into account.</w:t>
      </w:r>
    </w:p>
    <w:p w14:paraId="1BDF3B65" w14:textId="77777777" w:rsidR="00F96ACD" w:rsidRPr="00D9011A" w:rsidRDefault="00F96ACD" w:rsidP="00F96ACD">
      <w:pPr>
        <w:pStyle w:val="Heading4"/>
      </w:pPr>
      <w:r w:rsidRPr="00D9011A">
        <w:t>8.5.2.1</w:t>
      </w:r>
      <w:r w:rsidRPr="00D9011A">
        <w:tab/>
        <w:t>PDU sets and data bursts</w:t>
      </w:r>
    </w:p>
    <w:p w14:paraId="5DF653DA" w14:textId="77777777" w:rsidR="00F96ACD" w:rsidRDefault="00F96ACD" w:rsidP="00F96ACD">
      <w:pPr>
        <w:pStyle w:val="Comments"/>
      </w:pPr>
      <w:r w:rsidRPr="00D9011A">
        <w:t xml:space="preserve">Including discussion on how PDU sets can be mapped to DRBs and </w:t>
      </w:r>
      <w:r>
        <w:t>how the LCH configuration works.</w:t>
      </w:r>
    </w:p>
    <w:p w14:paraId="4DFBBAF2" w14:textId="77777777" w:rsidR="00F96ACD" w:rsidRDefault="00F96ACD" w:rsidP="00F96ACD">
      <w:pPr>
        <w:pStyle w:val="Comments"/>
      </w:pPr>
      <w:r>
        <w:t>Including discussion on “traffic flow without PDU set” and how does that fit in with XR traffic awareness (e.g. is it only pose control)?</w:t>
      </w:r>
    </w:p>
    <w:p w14:paraId="295E135F" w14:textId="77777777" w:rsidR="009674FA" w:rsidRDefault="009674FA" w:rsidP="00F96ACD">
      <w:pPr>
        <w:pStyle w:val="Comments"/>
      </w:pPr>
    </w:p>
    <w:p w14:paraId="73D972B4" w14:textId="4F4138E6" w:rsidR="009674FA" w:rsidRPr="00403FA3" w:rsidRDefault="009674FA" w:rsidP="009674FA">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sidR="00A279AF">
        <w:rPr>
          <w:lang w:val="en-GB"/>
        </w:rPr>
        <w:t>3-4</w:t>
      </w:r>
      <w:r w:rsidRPr="00403FA3">
        <w:rPr>
          <w:lang w:val="en-GB"/>
        </w:rPr>
        <w:t>)</w:t>
      </w:r>
    </w:p>
    <w:p w14:paraId="140DE366" w14:textId="77777777" w:rsidR="009674FA" w:rsidRDefault="009674FA" w:rsidP="00F96ACD">
      <w:pPr>
        <w:pStyle w:val="Comments"/>
      </w:pPr>
    </w:p>
    <w:p w14:paraId="4FFE68A8" w14:textId="2C8BBE75" w:rsidR="00521B3D" w:rsidRDefault="00C50C5A" w:rsidP="00521B3D">
      <w:pPr>
        <w:pStyle w:val="Doc-title"/>
      </w:pPr>
      <w:hyperlink r:id="rId99" w:history="1">
        <w:r w:rsidR="00F84B45">
          <w:rPr>
            <w:rStyle w:val="Hyperlink"/>
          </w:rPr>
          <w:t>R2-2212471</w:t>
        </w:r>
      </w:hyperlink>
      <w:r w:rsidR="00521B3D">
        <w:tab/>
        <w:t>Discussion on PDU sets and data bursts</w:t>
      </w:r>
      <w:r w:rsidR="00521B3D">
        <w:tab/>
        <w:t>InterDigital, Inc.</w:t>
      </w:r>
      <w:r w:rsidR="00521B3D">
        <w:tab/>
        <w:t>discussion</w:t>
      </w:r>
      <w:r w:rsidR="00521B3D">
        <w:tab/>
        <w:t>Rel-18</w:t>
      </w:r>
      <w:r w:rsidR="00521B3D">
        <w:tab/>
        <w:t>FS_NR_XR_enh</w:t>
      </w:r>
    </w:p>
    <w:p w14:paraId="5DE08AEF" w14:textId="00AED9EA" w:rsidR="00C46B25" w:rsidRDefault="00C46B25" w:rsidP="00C46B25">
      <w:pPr>
        <w:pStyle w:val="Agreement"/>
      </w:pPr>
      <w:r>
        <w:t xml:space="preserve">Focus on </w:t>
      </w:r>
      <w:r w:rsidR="00EE1663">
        <w:t>P5</w:t>
      </w:r>
    </w:p>
    <w:p w14:paraId="190EFBB9" w14:textId="77777777" w:rsidR="00EE1663" w:rsidRPr="00EE1663" w:rsidRDefault="00EE1663" w:rsidP="00EE1663">
      <w:pPr>
        <w:pStyle w:val="Doc-text2"/>
      </w:pPr>
    </w:p>
    <w:p w14:paraId="6FFB507E" w14:textId="77777777" w:rsidR="000E63C7" w:rsidRPr="000E63C7" w:rsidRDefault="000E63C7" w:rsidP="000E63C7">
      <w:pPr>
        <w:pStyle w:val="Doc-text2"/>
        <w:rPr>
          <w:i/>
          <w:iCs/>
          <w:u w:val="single"/>
        </w:rPr>
      </w:pPr>
      <w:r w:rsidRPr="000E63C7">
        <w:rPr>
          <w:i/>
          <w:iCs/>
          <w:u w:val="single"/>
        </w:rPr>
        <w:t>Awareness of PDU set characteristics</w:t>
      </w:r>
    </w:p>
    <w:p w14:paraId="174BEB3D" w14:textId="77777777" w:rsidR="000E63C7" w:rsidRPr="000E63C7" w:rsidRDefault="000E63C7" w:rsidP="000E63C7">
      <w:pPr>
        <w:pStyle w:val="Doc-text2"/>
        <w:rPr>
          <w:i/>
          <w:iCs/>
        </w:rPr>
      </w:pPr>
      <w:r w:rsidRPr="000E63C7">
        <w:rPr>
          <w:i/>
          <w:iCs/>
        </w:rPr>
        <w:t>Proposal 1:</w:t>
      </w:r>
      <w:r w:rsidRPr="000E63C7">
        <w:rPr>
          <w:i/>
          <w:iCs/>
        </w:rPr>
        <w:tab/>
        <w:t>Support awareness of PDU set types (e.g., type 1 or type 2) at UE and RAN.</w:t>
      </w:r>
    </w:p>
    <w:p w14:paraId="568C3822" w14:textId="77777777" w:rsidR="000E63C7" w:rsidRPr="000E63C7" w:rsidRDefault="000E63C7" w:rsidP="000E63C7">
      <w:pPr>
        <w:pStyle w:val="Doc-text2"/>
        <w:rPr>
          <w:i/>
          <w:iCs/>
        </w:rPr>
      </w:pPr>
      <w:r w:rsidRPr="000E63C7">
        <w:rPr>
          <w:i/>
          <w:iCs/>
        </w:rPr>
        <w:t>Proposal 2:</w:t>
      </w:r>
      <w:r w:rsidRPr="000E63C7">
        <w:rPr>
          <w:i/>
          <w:iCs/>
        </w:rPr>
        <w:tab/>
        <w:t>Support awareness of importance of PDU sets at UE and RAN.</w:t>
      </w:r>
    </w:p>
    <w:p w14:paraId="5C525A4C" w14:textId="77777777" w:rsidR="000E63C7" w:rsidRPr="000E63C7" w:rsidRDefault="000E63C7" w:rsidP="000E63C7">
      <w:pPr>
        <w:pStyle w:val="Doc-text2"/>
        <w:rPr>
          <w:i/>
          <w:iCs/>
        </w:rPr>
      </w:pPr>
    </w:p>
    <w:p w14:paraId="5E5F0FAB" w14:textId="77777777" w:rsidR="000E63C7" w:rsidRPr="00EE1663" w:rsidRDefault="000E63C7" w:rsidP="000E63C7">
      <w:pPr>
        <w:pStyle w:val="Doc-text2"/>
        <w:rPr>
          <w:i/>
          <w:iCs/>
          <w:u w:val="single"/>
        </w:rPr>
      </w:pPr>
      <w:r w:rsidRPr="00EE1663">
        <w:rPr>
          <w:i/>
          <w:iCs/>
          <w:u w:val="single"/>
        </w:rPr>
        <w:t>Mapping of PDU sets to DRBs</w:t>
      </w:r>
    </w:p>
    <w:p w14:paraId="7FE8E8D6" w14:textId="77777777" w:rsidR="000E63C7" w:rsidRPr="000E63C7" w:rsidRDefault="000E63C7" w:rsidP="000E63C7">
      <w:pPr>
        <w:pStyle w:val="Doc-text2"/>
        <w:rPr>
          <w:i/>
          <w:iCs/>
        </w:rPr>
      </w:pPr>
      <w:r w:rsidRPr="000E63C7">
        <w:rPr>
          <w:i/>
          <w:iCs/>
        </w:rPr>
        <w:t>Proposal 3:</w:t>
      </w:r>
      <w:r w:rsidRPr="000E63C7">
        <w:rPr>
          <w:i/>
          <w:iCs/>
        </w:rPr>
        <w:tab/>
        <w:t>SDAP maps PDU sets to one or multiple DRBs based on new mapping rules (e.g., based on importance of PDU sets).</w:t>
      </w:r>
    </w:p>
    <w:p w14:paraId="25395227" w14:textId="77777777" w:rsidR="000E63C7" w:rsidRPr="000E63C7" w:rsidRDefault="000E63C7" w:rsidP="000E63C7">
      <w:pPr>
        <w:pStyle w:val="Doc-text2"/>
        <w:rPr>
          <w:i/>
          <w:iCs/>
        </w:rPr>
      </w:pPr>
      <w:r w:rsidRPr="000E63C7">
        <w:rPr>
          <w:i/>
          <w:iCs/>
        </w:rPr>
        <w:t xml:space="preserve">Proposal 4: </w:t>
      </w:r>
      <w:r w:rsidRPr="000E63C7">
        <w:rPr>
          <w:i/>
          <w:iCs/>
        </w:rPr>
        <w:tab/>
        <w:t>DRBs are configured for meeting PDU-set-level QoS (e.g., PSDB, PSER).</w:t>
      </w:r>
    </w:p>
    <w:p w14:paraId="2311781D" w14:textId="77777777" w:rsidR="000E63C7" w:rsidRPr="000E63C7" w:rsidRDefault="000E63C7" w:rsidP="000E63C7">
      <w:pPr>
        <w:pStyle w:val="Doc-text2"/>
        <w:rPr>
          <w:i/>
          <w:iCs/>
        </w:rPr>
      </w:pPr>
    </w:p>
    <w:p w14:paraId="7039B11F" w14:textId="77777777" w:rsidR="000E63C7" w:rsidRPr="000E63C7" w:rsidRDefault="000E63C7" w:rsidP="000E63C7">
      <w:pPr>
        <w:pStyle w:val="Doc-text2"/>
        <w:rPr>
          <w:i/>
          <w:iCs/>
          <w:u w:val="single"/>
        </w:rPr>
      </w:pPr>
      <w:r w:rsidRPr="000E63C7">
        <w:rPr>
          <w:i/>
          <w:iCs/>
          <w:u w:val="single"/>
        </w:rPr>
        <w:t>LCH options for handling PDU sets</w:t>
      </w:r>
    </w:p>
    <w:p w14:paraId="704CE221" w14:textId="77777777" w:rsidR="000E63C7" w:rsidRPr="000E63C7" w:rsidRDefault="000E63C7" w:rsidP="000E63C7">
      <w:pPr>
        <w:pStyle w:val="Doc-text2"/>
        <w:rPr>
          <w:i/>
          <w:iCs/>
        </w:rPr>
      </w:pPr>
      <w:r w:rsidRPr="000E63C7">
        <w:rPr>
          <w:i/>
          <w:iCs/>
        </w:rPr>
        <w:t xml:space="preserve">Observation 1: </w:t>
      </w:r>
      <w:r w:rsidRPr="000E63C7">
        <w:rPr>
          <w:i/>
          <w:iCs/>
        </w:rPr>
        <w:tab/>
        <w:t>Depending on how PDU sets are mapped to QoS flows at the higher layers and the respective PDU set-level QoS, different alternatives for the L2 structures can coexist at the AS layers.</w:t>
      </w:r>
    </w:p>
    <w:p w14:paraId="508BED2B" w14:textId="77777777" w:rsidR="000E63C7" w:rsidRPr="00140FE0" w:rsidRDefault="000E63C7" w:rsidP="000E63C7">
      <w:pPr>
        <w:pStyle w:val="Doc-text2"/>
        <w:rPr>
          <w:i/>
          <w:iCs/>
          <w:highlight w:val="yellow"/>
        </w:rPr>
      </w:pPr>
      <w:r w:rsidRPr="00140FE0">
        <w:rPr>
          <w:i/>
          <w:iCs/>
          <w:highlight w:val="yellow"/>
        </w:rPr>
        <w:t xml:space="preserve">Proposal 5: </w:t>
      </w:r>
      <w:r w:rsidRPr="00140FE0">
        <w:rPr>
          <w:i/>
          <w:iCs/>
          <w:highlight w:val="yellow"/>
        </w:rPr>
        <w:tab/>
        <w:t>There are two options for mapping the PDU sets in DRBs to LCHs:</w:t>
      </w:r>
    </w:p>
    <w:p w14:paraId="23167B17" w14:textId="77777777" w:rsidR="000E63C7" w:rsidRPr="00140FE0" w:rsidRDefault="000E63C7" w:rsidP="000E63C7">
      <w:pPr>
        <w:pStyle w:val="Doc-text2"/>
        <w:rPr>
          <w:i/>
          <w:iCs/>
          <w:highlight w:val="yellow"/>
        </w:rPr>
      </w:pPr>
      <w:r w:rsidRPr="00140FE0">
        <w:rPr>
          <w:i/>
          <w:iCs/>
          <w:highlight w:val="yellow"/>
        </w:rPr>
        <w:t></w:t>
      </w:r>
      <w:r w:rsidRPr="00140FE0">
        <w:rPr>
          <w:i/>
          <w:iCs/>
          <w:highlight w:val="yellow"/>
        </w:rPr>
        <w:tab/>
        <w:t xml:space="preserve">Option 1: 1-to-1 mapping (e.g., PDCP maps PDU sets to one LCH) </w:t>
      </w:r>
    </w:p>
    <w:p w14:paraId="307CED7C" w14:textId="77777777" w:rsidR="000E63C7" w:rsidRPr="00140FE0" w:rsidRDefault="000E63C7" w:rsidP="000E63C7">
      <w:pPr>
        <w:pStyle w:val="Doc-text2"/>
        <w:rPr>
          <w:i/>
          <w:iCs/>
          <w:highlight w:val="yellow"/>
        </w:rPr>
      </w:pPr>
      <w:r w:rsidRPr="00140FE0">
        <w:rPr>
          <w:i/>
          <w:iCs/>
          <w:highlight w:val="yellow"/>
        </w:rPr>
        <w:t></w:t>
      </w:r>
      <w:r w:rsidRPr="00140FE0">
        <w:rPr>
          <w:i/>
          <w:iCs/>
          <w:highlight w:val="yellow"/>
        </w:rPr>
        <w:tab/>
        <w:t xml:space="preserve">Option 2: 1-to-M mapping (e.g., PDCP maps PDU sets to M LCHs) </w:t>
      </w:r>
    </w:p>
    <w:p w14:paraId="43AF7681" w14:textId="77777777" w:rsidR="000E63C7" w:rsidRPr="00140FE0" w:rsidRDefault="000E63C7" w:rsidP="000E63C7">
      <w:pPr>
        <w:pStyle w:val="Doc-text2"/>
        <w:rPr>
          <w:i/>
          <w:iCs/>
          <w:highlight w:val="yellow"/>
        </w:rPr>
      </w:pPr>
      <w:r w:rsidRPr="00140FE0">
        <w:rPr>
          <w:i/>
          <w:iCs/>
          <w:highlight w:val="yellow"/>
        </w:rPr>
        <w:t>RAN2 supports both options 1 and 2.</w:t>
      </w:r>
    </w:p>
    <w:p w14:paraId="37FFAD93" w14:textId="0EF84572" w:rsidR="0000029D" w:rsidRDefault="0000029D" w:rsidP="0000029D">
      <w:pPr>
        <w:ind w:left="1699" w:hanging="1699"/>
        <w:jc w:val="center"/>
        <w:rPr>
          <w:rFonts w:cs="Arial"/>
          <w:bCs/>
        </w:rPr>
      </w:pPr>
      <w:r w:rsidRPr="00140FE0">
        <w:rPr>
          <w:rFonts w:cs="Arial"/>
          <w:bCs/>
          <w:noProof/>
          <w:highlight w:val="yellow"/>
        </w:rPr>
        <w:drawing>
          <wp:inline distT="0" distB="0" distL="0" distR="0" wp14:anchorId="6D31126E" wp14:editId="5521DBC0">
            <wp:extent cx="3820160" cy="25171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820160" cy="2517140"/>
                    </a:xfrm>
                    <a:prstGeom prst="rect">
                      <a:avLst/>
                    </a:prstGeom>
                    <a:noFill/>
                  </pic:spPr>
                </pic:pic>
              </a:graphicData>
            </a:graphic>
          </wp:inline>
        </w:drawing>
      </w:r>
    </w:p>
    <w:p w14:paraId="3D61FF24" w14:textId="77777777" w:rsidR="000E63C7" w:rsidRPr="000E63C7" w:rsidRDefault="000E63C7" w:rsidP="000E63C7">
      <w:pPr>
        <w:pStyle w:val="Doc-text2"/>
        <w:rPr>
          <w:i/>
          <w:iCs/>
        </w:rPr>
      </w:pPr>
    </w:p>
    <w:p w14:paraId="7385DE78" w14:textId="77777777" w:rsidR="000E63C7" w:rsidRPr="000E63C7" w:rsidRDefault="000E63C7" w:rsidP="000E63C7">
      <w:pPr>
        <w:pStyle w:val="Doc-text2"/>
        <w:rPr>
          <w:i/>
          <w:iCs/>
          <w:u w:val="single"/>
        </w:rPr>
      </w:pPr>
      <w:r w:rsidRPr="000E63C7">
        <w:rPr>
          <w:i/>
          <w:iCs/>
          <w:u w:val="single"/>
        </w:rPr>
        <w:t>Reordering and in-order delivery</w:t>
      </w:r>
    </w:p>
    <w:p w14:paraId="1ECB99A5" w14:textId="71B48BFD" w:rsidR="000E63C7" w:rsidRPr="000E63C7" w:rsidRDefault="000E63C7" w:rsidP="000E63C7">
      <w:pPr>
        <w:pStyle w:val="Doc-text2"/>
        <w:rPr>
          <w:i/>
          <w:iCs/>
        </w:rPr>
      </w:pPr>
      <w:r w:rsidRPr="000E63C7">
        <w:rPr>
          <w:i/>
          <w:iCs/>
        </w:rPr>
        <w:t>Proposal 6:</w:t>
      </w:r>
      <w:r w:rsidRPr="000E63C7">
        <w:rPr>
          <w:i/>
          <w:iCs/>
        </w:rPr>
        <w:tab/>
        <w:t>RAN2 to send LS to SA4/SA2 to clarify whether in-order delivery of PDU sets is needed during transmissions in DL and UL.</w:t>
      </w:r>
    </w:p>
    <w:p w14:paraId="2046E125" w14:textId="007B45F2" w:rsidR="00DF172E" w:rsidRDefault="00DF172E" w:rsidP="00C8034C">
      <w:pPr>
        <w:pStyle w:val="Doc-title"/>
      </w:pPr>
    </w:p>
    <w:p w14:paraId="2B19E71F" w14:textId="3F1CE341" w:rsidR="00997F31" w:rsidRDefault="00DE74C8" w:rsidP="00997F31">
      <w:pPr>
        <w:pStyle w:val="Doc-text2"/>
      </w:pPr>
      <w:r>
        <w:t>Ericsson: disagree with the proposal</w:t>
      </w:r>
      <w:r w:rsidR="00997F31">
        <w:t>, no gains shown. 111 is the only reasonable option</w:t>
      </w:r>
      <w:r w:rsidR="00271A48">
        <w:t>.</w:t>
      </w:r>
    </w:p>
    <w:p w14:paraId="52470982" w14:textId="486EACAE" w:rsidR="00271A48" w:rsidRDefault="00271A48" w:rsidP="00997F31">
      <w:pPr>
        <w:pStyle w:val="Doc-text2"/>
      </w:pPr>
      <w:r>
        <w:t>Samsung: would like to have option 2.</w:t>
      </w:r>
    </w:p>
    <w:p w14:paraId="58E359B0" w14:textId="5ADEDC6F" w:rsidR="00A435DE" w:rsidRDefault="00A435DE" w:rsidP="00997F31">
      <w:pPr>
        <w:pStyle w:val="Doc-text2"/>
      </w:pPr>
      <w:r>
        <w:t xml:space="preserve">Apple: this would be needed when several QoS flows are </w:t>
      </w:r>
      <w:proofErr w:type="spellStart"/>
      <w:r>
        <w:t>muxed</w:t>
      </w:r>
      <w:proofErr w:type="spellEnd"/>
      <w:r>
        <w:t xml:space="preserve"> on the same DRB.</w:t>
      </w:r>
    </w:p>
    <w:p w14:paraId="32BB8204" w14:textId="2087C99D" w:rsidR="002D4C32" w:rsidRDefault="002D4C32" w:rsidP="00997F31">
      <w:pPr>
        <w:pStyle w:val="Doc-text2"/>
      </w:pPr>
      <w:r>
        <w:t xml:space="preserve">ZTE: </w:t>
      </w:r>
      <w:r w:rsidR="0028650D">
        <w:t>if we have many DRBs as QoS flows we can have 111, if more, not. In-order delivery also needs to be considered.</w:t>
      </w:r>
    </w:p>
    <w:p w14:paraId="144E43C9" w14:textId="617D7701" w:rsidR="0028650D" w:rsidRDefault="00326BA0" w:rsidP="00997F31">
      <w:pPr>
        <w:pStyle w:val="Doc-text2"/>
      </w:pPr>
      <w:r>
        <w:t>Chairman:</w:t>
      </w:r>
      <w:r w:rsidR="00E03B55">
        <w:t xml:space="preserve"> technical reasons to have DRB limit of 16 would equally apply to any subchannels.</w:t>
      </w:r>
      <w:r>
        <w:t xml:space="preserve"> </w:t>
      </w:r>
    </w:p>
    <w:p w14:paraId="453DB3AF" w14:textId="254B4612" w:rsidR="00E03B55" w:rsidRDefault="00E03B55" w:rsidP="00997F31">
      <w:pPr>
        <w:pStyle w:val="Doc-text2"/>
      </w:pPr>
      <w:r>
        <w:t>Ericsson: agree</w:t>
      </w:r>
    </w:p>
    <w:p w14:paraId="53CBD8CF" w14:textId="71054284" w:rsidR="00E03B55" w:rsidRDefault="009318BB" w:rsidP="00997F31">
      <w:pPr>
        <w:pStyle w:val="Doc-text2"/>
      </w:pPr>
      <w:r>
        <w:t xml:space="preserve">CATT: </w:t>
      </w:r>
      <w:r w:rsidR="00C70E80">
        <w:t>apply should equally apply in DL &amp; UL. In UL, subchannels</w:t>
      </w:r>
      <w:r w:rsidR="00AB62C0">
        <w:t xml:space="preserve"> would be difficult to handle in LCP (PBR setting).</w:t>
      </w:r>
      <w:r w:rsidR="00CF36F6">
        <w:t xml:space="preserve"> Video stream has a PBR of its own, not IPB frames separately.</w:t>
      </w:r>
    </w:p>
    <w:p w14:paraId="3E9D6E9D" w14:textId="68D4C6ED" w:rsidR="00AB62C0" w:rsidRDefault="00C34AC7" w:rsidP="00997F31">
      <w:pPr>
        <w:pStyle w:val="Doc-text2"/>
      </w:pPr>
      <w:r>
        <w:t xml:space="preserve">Vivo: </w:t>
      </w:r>
      <w:r w:rsidR="00CB5265">
        <w:t>would like to map PDUs of PDU sets to different LCH</w:t>
      </w:r>
    </w:p>
    <w:p w14:paraId="45E06E1B" w14:textId="4E5A7298" w:rsidR="00CB5265" w:rsidRDefault="001921E0" w:rsidP="00997F31">
      <w:pPr>
        <w:pStyle w:val="Doc-text2"/>
      </w:pPr>
      <w:r>
        <w:t xml:space="preserve">Vodafone: 111 is legacy </w:t>
      </w:r>
      <w:r w:rsidR="00772E6F">
        <w:t>so no question it works. Wonders how many PDU sets we will have.</w:t>
      </w:r>
    </w:p>
    <w:p w14:paraId="7EEB1E03" w14:textId="4C48ACF0" w:rsidR="00682411" w:rsidRDefault="00682411" w:rsidP="00997F31">
      <w:pPr>
        <w:pStyle w:val="Doc-text2"/>
      </w:pPr>
      <w:r>
        <w:t xml:space="preserve">Qualcomm: </w:t>
      </w:r>
      <w:r w:rsidR="00F90AC5">
        <w:t xml:space="preserve">differentiated handling </w:t>
      </w:r>
      <w:r w:rsidR="0072745E">
        <w:t>can only be handled with Option 2.</w:t>
      </w:r>
    </w:p>
    <w:p w14:paraId="1B1F51E6" w14:textId="1E28BCCF" w:rsidR="0072745E" w:rsidRDefault="0072745E" w:rsidP="00997F31">
      <w:pPr>
        <w:pStyle w:val="Doc-text2"/>
      </w:pPr>
      <w:r>
        <w:t>Huawei</w:t>
      </w:r>
      <w:r w:rsidR="00F50596">
        <w:t xml:space="preserve"> &amp; Lenovo</w:t>
      </w:r>
      <w:r>
        <w:t xml:space="preserve">: </w:t>
      </w:r>
      <w:r w:rsidR="005B0494">
        <w:t>we need differentiated handling</w:t>
      </w:r>
      <w:r w:rsidR="0030182B">
        <w:t>. Reordering also needs to be handled.</w:t>
      </w:r>
    </w:p>
    <w:p w14:paraId="46E4023F" w14:textId="64C9B83F" w:rsidR="0030182B" w:rsidRDefault="0030182B" w:rsidP="00997F31">
      <w:pPr>
        <w:pStyle w:val="Doc-text2"/>
      </w:pPr>
      <w:r>
        <w:t>Lenovo</w:t>
      </w:r>
      <w:r w:rsidR="00A4275A">
        <w:t xml:space="preserve">:  </w:t>
      </w:r>
      <w:r w:rsidR="00D813F9">
        <w:t>we agree with Qualcomm.</w:t>
      </w:r>
    </w:p>
    <w:p w14:paraId="29AE4831" w14:textId="04FCCFD1" w:rsidR="003975ED" w:rsidRDefault="003975ED" w:rsidP="00997F31">
      <w:pPr>
        <w:pStyle w:val="Doc-text2"/>
      </w:pPr>
      <w:r>
        <w:t xml:space="preserve">Oppo: </w:t>
      </w:r>
      <w:r w:rsidR="009E3475">
        <w:t xml:space="preserve">wonders how PDCP can </w:t>
      </w:r>
      <w:r w:rsidR="0062492D">
        <w:t>route the PDU sets.</w:t>
      </w:r>
    </w:p>
    <w:p w14:paraId="71BD3973" w14:textId="02BAC373" w:rsidR="00D459FD" w:rsidRDefault="00D459FD" w:rsidP="00997F31">
      <w:pPr>
        <w:pStyle w:val="Doc-text2"/>
      </w:pPr>
      <w:r>
        <w:t>CATT: 111 still allows differentiated handling</w:t>
      </w:r>
      <w:r w:rsidR="00C959B4">
        <w:t xml:space="preserve"> (for free in DL, with minor enhancements to LCP in UL).</w:t>
      </w:r>
    </w:p>
    <w:p w14:paraId="0B67AA24" w14:textId="50EC355C" w:rsidR="002D367A" w:rsidRDefault="00B85C13" w:rsidP="002D367A">
      <w:pPr>
        <w:pStyle w:val="Doc-text2"/>
      </w:pPr>
      <w:proofErr w:type="spellStart"/>
      <w:r>
        <w:t>Mediatek</w:t>
      </w:r>
      <w:proofErr w:type="spellEnd"/>
      <w:r>
        <w:t xml:space="preserve">: </w:t>
      </w:r>
      <w:r w:rsidR="008A284A">
        <w:t xml:space="preserve">seems that PSER was only given as </w:t>
      </w:r>
      <w:proofErr w:type="gramStart"/>
      <w:r w:rsidR="008A284A">
        <w:t>reason</w:t>
      </w:r>
      <w:proofErr w:type="gramEnd"/>
      <w:r w:rsidR="008A284A">
        <w:t xml:space="preserve"> but PSER is static</w:t>
      </w:r>
      <w:r w:rsidR="002D367A">
        <w:t xml:space="preserve"> so do not see a reason to change</w:t>
      </w:r>
    </w:p>
    <w:p w14:paraId="10C7E829" w14:textId="017402F8" w:rsidR="002D367A" w:rsidRDefault="002D367A" w:rsidP="002D367A">
      <w:pPr>
        <w:pStyle w:val="Doc-text2"/>
      </w:pPr>
      <w:r>
        <w:t>Intel: re-ordering is main issue.</w:t>
      </w:r>
    </w:p>
    <w:p w14:paraId="5AA29150" w14:textId="2E66FD00" w:rsidR="005F1508" w:rsidRDefault="005F1508" w:rsidP="002D367A">
      <w:pPr>
        <w:pStyle w:val="Doc-text2"/>
      </w:pPr>
      <w:r>
        <w:t xml:space="preserve">Google: </w:t>
      </w:r>
      <w:r w:rsidR="006957D7">
        <w:t>PSER can be per importance.</w:t>
      </w:r>
    </w:p>
    <w:p w14:paraId="46309681" w14:textId="3829ED4C" w:rsidR="00A4275A" w:rsidRDefault="00A4275A" w:rsidP="00997F31">
      <w:pPr>
        <w:pStyle w:val="Doc-text2"/>
      </w:pPr>
    </w:p>
    <w:p w14:paraId="324E6004" w14:textId="77777777" w:rsidR="00A63486" w:rsidRDefault="00E16159" w:rsidP="00A63486">
      <w:pPr>
        <w:pStyle w:val="Agreement"/>
      </w:pPr>
      <w:r>
        <w:t>N1N excluded</w:t>
      </w:r>
    </w:p>
    <w:p w14:paraId="64D61679" w14:textId="79E3D216" w:rsidR="004D4EFF" w:rsidRPr="004D4EFF" w:rsidRDefault="00A63486" w:rsidP="00A63486">
      <w:pPr>
        <w:pStyle w:val="Agreement"/>
      </w:pPr>
      <w:r>
        <w:t>S</w:t>
      </w:r>
      <w:r w:rsidR="00AE027B">
        <w:t xml:space="preserve">plitting </w:t>
      </w:r>
      <w:r w:rsidR="00270705">
        <w:t xml:space="preserve">DRB into multiple LCH </w:t>
      </w:r>
      <w:r>
        <w:t>(</w:t>
      </w:r>
      <w:r w:rsidR="00270705">
        <w:t>DC like</w:t>
      </w:r>
      <w:r w:rsidR="00EC0EE9">
        <w:t xml:space="preserve">) </w:t>
      </w:r>
      <w:r w:rsidR="00C31720">
        <w:t>FFS</w:t>
      </w:r>
      <w:r w:rsidR="003C5FD5">
        <w:t>.</w:t>
      </w:r>
    </w:p>
    <w:p w14:paraId="402882A9" w14:textId="54F8C860" w:rsidR="00AD4D0C" w:rsidRPr="00AD4D0C" w:rsidRDefault="004D4EFF" w:rsidP="007F0ABD">
      <w:pPr>
        <w:pStyle w:val="Agreement"/>
      </w:pPr>
      <w:r>
        <w:t xml:space="preserve">Should try to understand why </w:t>
      </w:r>
      <w:r w:rsidR="00895634">
        <w:t xml:space="preserve">we would need to treat PDU sets differently over the radio and why different PDU sets are </w:t>
      </w:r>
      <w:proofErr w:type="spellStart"/>
      <w:r w:rsidR="00895634">
        <w:t>muxed</w:t>
      </w:r>
      <w:proofErr w:type="spellEnd"/>
      <w:r w:rsidR="00895634">
        <w:t xml:space="preserve"> over </w:t>
      </w:r>
      <w:r w:rsidR="00D34DAA">
        <w:t>same</w:t>
      </w:r>
      <w:r w:rsidR="00895634">
        <w:t xml:space="preserve"> flows</w:t>
      </w:r>
      <w:r>
        <w:t>.</w:t>
      </w:r>
      <w:r w:rsidR="00AD4D0C">
        <w:t xml:space="preserve"> Also need to understand need for reordering.</w:t>
      </w:r>
    </w:p>
    <w:p w14:paraId="33B97793" w14:textId="0BEC886A" w:rsidR="007F0ABD" w:rsidRDefault="007F0ABD" w:rsidP="007F0ABD">
      <w:pPr>
        <w:pStyle w:val="Agreement"/>
      </w:pPr>
      <w:r>
        <w:t>Send LS to SA2/SA4</w:t>
      </w:r>
      <w:r w:rsidR="00F203F0">
        <w:t xml:space="preserve"> (Nokia)</w:t>
      </w:r>
    </w:p>
    <w:p w14:paraId="0C39F419" w14:textId="26560F4B" w:rsidR="004C74FE" w:rsidRDefault="004C74FE" w:rsidP="004C74FE">
      <w:pPr>
        <w:pStyle w:val="Doc-text2"/>
      </w:pPr>
    </w:p>
    <w:p w14:paraId="5516B6C2" w14:textId="77777777" w:rsidR="004C74FE" w:rsidRDefault="004C74FE" w:rsidP="004C74FE">
      <w:pPr>
        <w:pStyle w:val="Doc-text2"/>
        <w:ind w:left="0" w:firstLine="0"/>
        <w:rPr>
          <w:i/>
          <w:iCs/>
        </w:rPr>
      </w:pPr>
    </w:p>
    <w:p w14:paraId="636E00B9" w14:textId="7D37367F" w:rsidR="004C74FE" w:rsidRDefault="004C74FE" w:rsidP="004C74FE">
      <w:pPr>
        <w:pStyle w:val="EmailDiscussion"/>
      </w:pPr>
      <w:r>
        <w:t>[AT120][</w:t>
      </w:r>
      <w:proofErr w:type="gramStart"/>
      <w:r>
        <w:t>298][</w:t>
      </w:r>
      <w:proofErr w:type="gramEnd"/>
      <w:r>
        <w:t>XR] LS to SA2 on PDU Set Handling (Nokia)</w:t>
      </w:r>
    </w:p>
    <w:p w14:paraId="0E1EA7A8" w14:textId="4C097CC7" w:rsidR="004C74FE" w:rsidRDefault="004C74FE" w:rsidP="004C74FE">
      <w:pPr>
        <w:pStyle w:val="EmailDiscussion2"/>
      </w:pPr>
      <w:r>
        <w:tab/>
        <w:t xml:space="preserve">Scope: </w:t>
      </w:r>
      <w:r w:rsidR="000657F8">
        <w:t>send an LS to SA2 to understand w</w:t>
      </w:r>
      <w:r w:rsidR="000657F8" w:rsidRPr="000657F8">
        <w:t xml:space="preserve">hy we would need to treat PDU sets differently over the radio and why different PDU sets are </w:t>
      </w:r>
      <w:proofErr w:type="spellStart"/>
      <w:r w:rsidR="000657F8" w:rsidRPr="000657F8">
        <w:t>muxed</w:t>
      </w:r>
      <w:proofErr w:type="spellEnd"/>
      <w:r w:rsidR="000657F8" w:rsidRPr="000657F8">
        <w:t xml:space="preserve"> over same flows. Also need to understand need for reordering.</w:t>
      </w:r>
    </w:p>
    <w:p w14:paraId="49128177" w14:textId="2CC81DEB" w:rsidR="004C74FE" w:rsidRDefault="004C74FE" w:rsidP="004C74FE">
      <w:pPr>
        <w:pStyle w:val="EmailDiscussion2"/>
      </w:pPr>
      <w:r>
        <w:tab/>
        <w:t xml:space="preserve">Intended outcome: LS in </w:t>
      </w:r>
      <w:r w:rsidR="00C50C5A" w:rsidRPr="00C50C5A">
        <w:t>R2-2212993</w:t>
      </w:r>
    </w:p>
    <w:p w14:paraId="65FD9D3A" w14:textId="77777777" w:rsidR="004C74FE" w:rsidRDefault="004C74FE" w:rsidP="004C74FE">
      <w:pPr>
        <w:pStyle w:val="EmailDiscussion2"/>
      </w:pPr>
      <w:r>
        <w:tab/>
        <w:t>Deadline: Deadline Thursday 17</w:t>
      </w:r>
      <w:r w:rsidRPr="0001717E">
        <w:rPr>
          <w:vertAlign w:val="superscript"/>
        </w:rPr>
        <w:t>th</w:t>
      </w:r>
      <w:r>
        <w:t>.</w:t>
      </w:r>
    </w:p>
    <w:p w14:paraId="4E956A2A" w14:textId="77777777" w:rsidR="004C74FE" w:rsidRPr="004C74FE" w:rsidRDefault="004C74FE" w:rsidP="004C74FE">
      <w:pPr>
        <w:pStyle w:val="Doc-text2"/>
      </w:pPr>
    </w:p>
    <w:p w14:paraId="14370BFD" w14:textId="1ED3AFCC" w:rsidR="00DE74C8" w:rsidRDefault="00DE74C8" w:rsidP="006A58D7">
      <w:pPr>
        <w:pStyle w:val="Doc-text2"/>
        <w:ind w:left="0" w:firstLine="0"/>
      </w:pPr>
    </w:p>
    <w:p w14:paraId="3A0BDDA5" w14:textId="77777777" w:rsidR="00DE74C8" w:rsidRPr="00DE74C8" w:rsidRDefault="00DE74C8" w:rsidP="00DE74C8">
      <w:pPr>
        <w:pStyle w:val="Doc-text2"/>
      </w:pPr>
    </w:p>
    <w:p w14:paraId="340AFD63" w14:textId="60008494" w:rsidR="00C46B25" w:rsidRDefault="00C50C5A" w:rsidP="00C46B25">
      <w:pPr>
        <w:pStyle w:val="Doc-title"/>
      </w:pPr>
      <w:hyperlink r:id="rId101" w:history="1">
        <w:r w:rsidR="00F84B45">
          <w:rPr>
            <w:rStyle w:val="Hyperlink"/>
          </w:rPr>
          <w:t>R2-2212534</w:t>
        </w:r>
      </w:hyperlink>
      <w:r w:rsidR="00C46B25">
        <w:tab/>
        <w:t>Discussion on PDU Set for XR-awareness</w:t>
      </w:r>
      <w:r w:rsidR="00C46B25">
        <w:tab/>
        <w:t>NEC Corporation</w:t>
      </w:r>
      <w:r w:rsidR="00C46B25">
        <w:tab/>
        <w:t>discussion</w:t>
      </w:r>
      <w:r w:rsidR="00C46B25">
        <w:tab/>
        <w:t>Rel-18</w:t>
      </w:r>
      <w:r w:rsidR="00C46B25">
        <w:tab/>
        <w:t>FS_NR_XR_enh</w:t>
      </w:r>
    </w:p>
    <w:p w14:paraId="7B96E73B" w14:textId="1C676AA5" w:rsidR="00EE1663" w:rsidRDefault="00EE1663" w:rsidP="00EE1663">
      <w:pPr>
        <w:pStyle w:val="Agreement"/>
      </w:pPr>
      <w:r>
        <w:t xml:space="preserve">Focus on </w:t>
      </w:r>
      <w:r w:rsidR="00D34C68">
        <w:t>P1-5</w:t>
      </w:r>
    </w:p>
    <w:p w14:paraId="24A79E5A" w14:textId="77777777" w:rsidR="00C46B25" w:rsidRPr="0026659D" w:rsidRDefault="00C46B25" w:rsidP="00C46B25">
      <w:pPr>
        <w:pStyle w:val="Doc-text2"/>
        <w:rPr>
          <w:i/>
          <w:iCs/>
        </w:rPr>
      </w:pPr>
      <w:r w:rsidRPr="0026659D">
        <w:rPr>
          <w:i/>
          <w:iCs/>
        </w:rPr>
        <w:t>Observation 1: For supporting QoS handing of alternative N1N, SDAP shall support mapping a single QoS flow A to multiple DRBs.</w:t>
      </w:r>
    </w:p>
    <w:p w14:paraId="4D729EF0" w14:textId="77777777" w:rsidR="00C46B25" w:rsidRPr="0026659D" w:rsidRDefault="00C46B25" w:rsidP="00C46B25">
      <w:pPr>
        <w:pStyle w:val="Doc-text2"/>
        <w:rPr>
          <w:i/>
          <w:iCs/>
        </w:rPr>
      </w:pPr>
      <w:r w:rsidRPr="0026659D">
        <w:rPr>
          <w:i/>
          <w:iCs/>
        </w:rPr>
        <w:t>Observation 2: With SA2 concluded PDU set related parameter/information provided by the CN, it is feasible to enhance SDAP layer to support mapping a single QoS flow A to multiple DRBs.</w:t>
      </w:r>
    </w:p>
    <w:p w14:paraId="41483886" w14:textId="77777777" w:rsidR="00C46B25" w:rsidRPr="00140FE0" w:rsidRDefault="00C46B25" w:rsidP="00C46B25">
      <w:pPr>
        <w:pStyle w:val="Doc-text2"/>
        <w:rPr>
          <w:i/>
          <w:iCs/>
          <w:highlight w:val="yellow"/>
        </w:rPr>
      </w:pPr>
      <w:r w:rsidRPr="00140FE0">
        <w:rPr>
          <w:i/>
          <w:iCs/>
          <w:highlight w:val="yellow"/>
        </w:rPr>
        <w:t>Proposal 1: RAN2 to assume the option 1 of DRB(s)/ LCH(s) mapping for alternatives NN1 and N11 to ensure PDU set based QoS handling.</w:t>
      </w:r>
    </w:p>
    <w:p w14:paraId="0AAD56A2" w14:textId="77777777" w:rsidR="00C46B25" w:rsidRPr="00140FE0" w:rsidRDefault="00C46B25" w:rsidP="00C46B25">
      <w:pPr>
        <w:pStyle w:val="Doc-text2"/>
        <w:rPr>
          <w:i/>
          <w:iCs/>
          <w:highlight w:val="yellow"/>
        </w:rPr>
      </w:pPr>
      <w:r w:rsidRPr="00140FE0">
        <w:rPr>
          <w:i/>
          <w:iCs/>
          <w:highlight w:val="yellow"/>
        </w:rPr>
        <w:t>Proposal 2: If Proposal 1 can be agreed, capture Figure 3 and Table 1 to TR38.835.</w:t>
      </w:r>
    </w:p>
    <w:p w14:paraId="36E1322F" w14:textId="77777777" w:rsidR="00C46B25" w:rsidRPr="00140FE0" w:rsidRDefault="00C46B25" w:rsidP="00C46B25">
      <w:pPr>
        <w:pStyle w:val="Doc-text2"/>
        <w:rPr>
          <w:i/>
          <w:iCs/>
          <w:highlight w:val="yellow"/>
        </w:rPr>
      </w:pPr>
      <w:r w:rsidRPr="00140FE0">
        <w:rPr>
          <w:i/>
          <w:iCs/>
          <w:highlight w:val="yellow"/>
        </w:rPr>
        <w:t>Proposal 3: RAN2 to agree to work further on alternative 111 (if SA2 agrees to introduce sub-</w:t>
      </w:r>
      <w:proofErr w:type="spellStart"/>
      <w:r w:rsidRPr="00140FE0">
        <w:rPr>
          <w:i/>
          <w:iCs/>
          <w:highlight w:val="yellow"/>
        </w:rPr>
        <w:t>Qos</w:t>
      </w:r>
      <w:proofErr w:type="spellEnd"/>
      <w:r w:rsidRPr="00140FE0">
        <w:rPr>
          <w:i/>
          <w:iCs/>
          <w:highlight w:val="yellow"/>
        </w:rPr>
        <w:t xml:space="preserve"> flow) and alternative N1N (with current QoS flow definition) during normative phase.</w:t>
      </w:r>
    </w:p>
    <w:p w14:paraId="784F0ACA" w14:textId="77777777" w:rsidR="00C46B25" w:rsidRPr="00140FE0" w:rsidRDefault="00C46B25" w:rsidP="00C46B25">
      <w:pPr>
        <w:pStyle w:val="Doc-text2"/>
        <w:rPr>
          <w:i/>
          <w:iCs/>
          <w:highlight w:val="yellow"/>
        </w:rPr>
      </w:pPr>
      <w:r w:rsidRPr="00140FE0">
        <w:rPr>
          <w:i/>
          <w:iCs/>
          <w:highlight w:val="yellow"/>
        </w:rPr>
        <w:t xml:space="preserve">Proposal 4: RAN2 to discuss how the intra-PDU Set information is conveyed in the PDCP header. </w:t>
      </w:r>
    </w:p>
    <w:p w14:paraId="0B5DDFCC" w14:textId="77777777" w:rsidR="00C46B25" w:rsidRPr="00140FE0" w:rsidRDefault="00C46B25" w:rsidP="00C46B25">
      <w:pPr>
        <w:pStyle w:val="Doc-text2"/>
        <w:rPr>
          <w:i/>
          <w:iCs/>
          <w:highlight w:val="yellow"/>
        </w:rPr>
      </w:pPr>
      <w:r w:rsidRPr="00140FE0">
        <w:rPr>
          <w:i/>
          <w:iCs/>
          <w:highlight w:val="yellow"/>
        </w:rPr>
        <w:t xml:space="preserve">Proposal 5: RAN2 not to discuss inter-PDU Set handling. </w:t>
      </w:r>
    </w:p>
    <w:p w14:paraId="2B5F44B1" w14:textId="77777777" w:rsidR="00C46B25" w:rsidRPr="00140FE0" w:rsidRDefault="00C46B25" w:rsidP="00C46B25">
      <w:pPr>
        <w:pStyle w:val="Doc-text2"/>
        <w:rPr>
          <w:i/>
          <w:iCs/>
          <w:highlight w:val="yellow"/>
        </w:rPr>
      </w:pPr>
      <w:r w:rsidRPr="00140FE0">
        <w:rPr>
          <w:i/>
          <w:iCs/>
          <w:highlight w:val="yellow"/>
        </w:rPr>
        <w:t xml:space="preserve">Proposal 6: During handover, PDU Set information can be considered to be forwarded from source </w:t>
      </w:r>
      <w:proofErr w:type="spellStart"/>
      <w:r w:rsidRPr="00140FE0">
        <w:rPr>
          <w:i/>
          <w:iCs/>
          <w:highlight w:val="yellow"/>
        </w:rPr>
        <w:t>gNB</w:t>
      </w:r>
      <w:proofErr w:type="spellEnd"/>
      <w:r w:rsidRPr="00140FE0">
        <w:rPr>
          <w:i/>
          <w:iCs/>
          <w:highlight w:val="yellow"/>
        </w:rPr>
        <w:t xml:space="preserve"> to target </w:t>
      </w:r>
      <w:proofErr w:type="spellStart"/>
      <w:r w:rsidRPr="00140FE0">
        <w:rPr>
          <w:i/>
          <w:iCs/>
          <w:highlight w:val="yellow"/>
        </w:rPr>
        <w:t>gNB</w:t>
      </w:r>
      <w:proofErr w:type="spellEnd"/>
      <w:r w:rsidRPr="00140FE0">
        <w:rPr>
          <w:i/>
          <w:iCs/>
          <w:highlight w:val="yellow"/>
        </w:rPr>
        <w:t xml:space="preserve">.  </w:t>
      </w:r>
    </w:p>
    <w:p w14:paraId="00DAFAE5" w14:textId="77777777" w:rsidR="00C46B25" w:rsidRDefault="00C46B25" w:rsidP="00C46B25">
      <w:pPr>
        <w:pStyle w:val="Doc-title"/>
        <w:jc w:val="center"/>
      </w:pPr>
      <w:r w:rsidRPr="00140FE0">
        <w:rPr>
          <w:highlight w:val="yellow"/>
        </w:rPr>
        <w:drawing>
          <wp:inline distT="0" distB="0" distL="0" distR="0" wp14:anchorId="74673782" wp14:editId="36C964D2">
            <wp:extent cx="6121400" cy="274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6121400" cy="2749550"/>
                    </a:xfrm>
                    <a:prstGeom prst="rect">
                      <a:avLst/>
                    </a:prstGeom>
                    <a:noFill/>
                    <a:ln>
                      <a:noFill/>
                    </a:ln>
                  </pic:spPr>
                </pic:pic>
              </a:graphicData>
            </a:graphic>
          </wp:inline>
        </w:drawing>
      </w:r>
    </w:p>
    <w:p w14:paraId="6BD7C655" w14:textId="77777777" w:rsidR="00C46B25" w:rsidRPr="00B03BF2" w:rsidRDefault="00C46B25" w:rsidP="00C46B25">
      <w:pPr>
        <w:pStyle w:val="Doc-text2"/>
      </w:pPr>
    </w:p>
    <w:p w14:paraId="4FE08BFD" w14:textId="77777777" w:rsidR="00C46B25" w:rsidRPr="00F57977" w:rsidRDefault="00C46B25" w:rsidP="00C46B25">
      <w:pPr>
        <w:pStyle w:val="Doc-text2"/>
        <w:rPr>
          <w:lang w:val="en-US"/>
        </w:rPr>
      </w:pPr>
    </w:p>
    <w:p w14:paraId="357A6895" w14:textId="77777777" w:rsidR="00C46B25" w:rsidRPr="00C46B25" w:rsidRDefault="00C46B25" w:rsidP="00C46B25">
      <w:pPr>
        <w:pStyle w:val="Doc-text2"/>
      </w:pPr>
    </w:p>
    <w:p w14:paraId="0309E7E0" w14:textId="5B165169" w:rsidR="0000029D" w:rsidRDefault="00C50C5A" w:rsidP="0000029D">
      <w:pPr>
        <w:pStyle w:val="Doc-title"/>
      </w:pPr>
      <w:hyperlink r:id="rId103" w:history="1">
        <w:r w:rsidR="00F84B45">
          <w:rPr>
            <w:rStyle w:val="Hyperlink"/>
          </w:rPr>
          <w:t>R2-2211177</w:t>
        </w:r>
      </w:hyperlink>
      <w:r w:rsidR="0000029D">
        <w:tab/>
        <w:t>Discussions on PDU Sets</w:t>
      </w:r>
      <w:r w:rsidR="0000029D">
        <w:tab/>
        <w:t>Qualcomm Incorporated</w:t>
      </w:r>
      <w:r w:rsidR="0000029D">
        <w:tab/>
        <w:t>discussion</w:t>
      </w:r>
      <w:r w:rsidR="0000029D">
        <w:tab/>
        <w:t>Rel-18</w:t>
      </w:r>
      <w:r w:rsidR="0000029D">
        <w:tab/>
        <w:t>FS_NR_XR_enh</w:t>
      </w:r>
    </w:p>
    <w:p w14:paraId="53A75719" w14:textId="596CAC61" w:rsidR="00D34C68" w:rsidRDefault="00D34C68" w:rsidP="00D34C68">
      <w:pPr>
        <w:pStyle w:val="Agreement"/>
      </w:pPr>
      <w:r>
        <w:t>Focus on P1-</w:t>
      </w:r>
      <w:r w:rsidR="00637FA6">
        <w:t>5</w:t>
      </w:r>
    </w:p>
    <w:p w14:paraId="45CFE595" w14:textId="77777777" w:rsidR="00D34C68" w:rsidRPr="00D34C68" w:rsidRDefault="00D34C68" w:rsidP="00D34C68">
      <w:pPr>
        <w:pStyle w:val="Doc-text2"/>
      </w:pPr>
    </w:p>
    <w:p w14:paraId="12228DEC" w14:textId="77777777" w:rsidR="00D8411E" w:rsidRPr="00D8411E" w:rsidRDefault="00D8411E" w:rsidP="00D8411E">
      <w:pPr>
        <w:pStyle w:val="Doc-text2"/>
        <w:rPr>
          <w:i/>
          <w:iCs/>
          <w:u w:val="single"/>
        </w:rPr>
      </w:pPr>
      <w:r w:rsidRPr="00D8411E">
        <w:rPr>
          <w:i/>
          <w:iCs/>
          <w:u w:val="single"/>
        </w:rPr>
        <w:t>Mapping PDU Sets with different importance</w:t>
      </w:r>
    </w:p>
    <w:p w14:paraId="52AB54A0" w14:textId="77777777" w:rsidR="00D8411E" w:rsidRPr="00E959D2" w:rsidRDefault="00D8411E" w:rsidP="00D8411E">
      <w:pPr>
        <w:pStyle w:val="Doc-text2"/>
        <w:rPr>
          <w:i/>
          <w:iCs/>
        </w:rPr>
      </w:pPr>
      <w:r w:rsidRPr="00E959D2">
        <w:rPr>
          <w:i/>
          <w:iCs/>
        </w:rPr>
        <w:t xml:space="preserve">Observation 1. </w:t>
      </w:r>
      <w:r w:rsidRPr="00E959D2">
        <w:rPr>
          <w:i/>
          <w:iCs/>
        </w:rPr>
        <w:tab/>
        <w:t>The intention of supporting different PDU Set Importance levels is to enable differentiated handling for different types of PDU Sets.</w:t>
      </w:r>
    </w:p>
    <w:p w14:paraId="11DA5951" w14:textId="77777777" w:rsidR="00D8411E" w:rsidRDefault="00D8411E" w:rsidP="00D8411E">
      <w:pPr>
        <w:pStyle w:val="Doc-text2"/>
        <w:rPr>
          <w:i/>
          <w:iCs/>
        </w:rPr>
      </w:pPr>
      <w:r w:rsidRPr="00E959D2">
        <w:rPr>
          <w:i/>
          <w:iCs/>
        </w:rPr>
        <w:t xml:space="preserve">Observation 2. </w:t>
      </w:r>
      <w:r w:rsidRPr="00E959D2">
        <w:rPr>
          <w:i/>
          <w:iCs/>
        </w:rPr>
        <w:tab/>
        <w:t>A fundamental principle in the 5G QoS framework is that all user-plane traffic within a QoS flow should receive the same forwarding treatment.</w:t>
      </w:r>
    </w:p>
    <w:p w14:paraId="6EE15EA4" w14:textId="77777777" w:rsidR="00D8411E" w:rsidRPr="00E959D2" w:rsidRDefault="00D8411E" w:rsidP="00D8411E">
      <w:pPr>
        <w:pStyle w:val="Doc-text2"/>
        <w:rPr>
          <w:i/>
          <w:iCs/>
        </w:rPr>
      </w:pPr>
    </w:p>
    <w:p w14:paraId="26A9B075" w14:textId="77777777" w:rsidR="00D8411E" w:rsidRPr="00D8411E" w:rsidRDefault="00D8411E" w:rsidP="00D8411E">
      <w:pPr>
        <w:pStyle w:val="Doc-text2"/>
        <w:rPr>
          <w:i/>
          <w:iCs/>
          <w:u w:val="single"/>
        </w:rPr>
      </w:pPr>
      <w:r w:rsidRPr="00D8411E">
        <w:rPr>
          <w:i/>
          <w:iCs/>
          <w:u w:val="single"/>
        </w:rPr>
        <w:t>L4S marking</w:t>
      </w:r>
    </w:p>
    <w:p w14:paraId="56E34933" w14:textId="77777777" w:rsidR="00D8411E" w:rsidRPr="00E959D2" w:rsidRDefault="00D8411E" w:rsidP="00D8411E">
      <w:pPr>
        <w:pStyle w:val="Doc-text2"/>
        <w:rPr>
          <w:i/>
          <w:iCs/>
        </w:rPr>
      </w:pPr>
      <w:r w:rsidRPr="00E959D2">
        <w:rPr>
          <w:i/>
          <w:iCs/>
        </w:rPr>
        <w:t xml:space="preserve">Observation 3. </w:t>
      </w:r>
      <w:r w:rsidRPr="00E959D2">
        <w:rPr>
          <w:i/>
          <w:iCs/>
        </w:rPr>
        <w:tab/>
        <w:t xml:space="preserve">As the purpose of L4S marking is to inform a XR application of QoS degradation in its network path, criteria used by RAN to estimate congestion can include at least delay, jitter and/or error rate cross </w:t>
      </w:r>
      <w:proofErr w:type="spellStart"/>
      <w:r w:rsidRPr="00E959D2">
        <w:rPr>
          <w:i/>
          <w:iCs/>
        </w:rPr>
        <w:t>Uu</w:t>
      </w:r>
      <w:proofErr w:type="spellEnd"/>
      <w:r w:rsidRPr="00E959D2">
        <w:rPr>
          <w:i/>
          <w:iCs/>
        </w:rPr>
        <w:t xml:space="preserve"> interface. </w:t>
      </w:r>
    </w:p>
    <w:p w14:paraId="687C1B6B" w14:textId="77777777" w:rsidR="00D8411E" w:rsidRPr="00E959D2" w:rsidRDefault="00D8411E" w:rsidP="00D8411E">
      <w:pPr>
        <w:pStyle w:val="Doc-text2"/>
        <w:rPr>
          <w:i/>
          <w:iCs/>
        </w:rPr>
      </w:pPr>
      <w:r w:rsidRPr="00E959D2">
        <w:rPr>
          <w:i/>
          <w:iCs/>
        </w:rPr>
        <w:t xml:space="preserve">Observation 4. </w:t>
      </w:r>
      <w:r w:rsidRPr="00E959D2">
        <w:rPr>
          <w:i/>
          <w:iCs/>
        </w:rPr>
        <w:tab/>
        <w:t xml:space="preserve">On DL, RAN </w:t>
      </w:r>
      <w:proofErr w:type="gramStart"/>
      <w:r w:rsidRPr="00E959D2">
        <w:rPr>
          <w:i/>
          <w:iCs/>
        </w:rPr>
        <w:t>is able to</w:t>
      </w:r>
      <w:proofErr w:type="gramEnd"/>
      <w:r w:rsidRPr="00E959D2">
        <w:rPr>
          <w:i/>
          <w:iCs/>
        </w:rPr>
        <w:t xml:space="preserve"> (approximately) estimate delay, jitter and error rate of PDUs per QoS flow in an AM DRB without UE impact. But not so for an UM DRB.</w:t>
      </w:r>
    </w:p>
    <w:p w14:paraId="7C34B54E" w14:textId="77777777" w:rsidR="00D8411E" w:rsidRDefault="00D8411E" w:rsidP="00D8411E">
      <w:pPr>
        <w:pStyle w:val="Doc-text2"/>
        <w:rPr>
          <w:i/>
          <w:iCs/>
        </w:rPr>
      </w:pPr>
      <w:r w:rsidRPr="00E959D2">
        <w:rPr>
          <w:i/>
          <w:iCs/>
        </w:rPr>
        <w:t>Observation 5.</w:t>
      </w:r>
      <w:r w:rsidRPr="00E959D2">
        <w:rPr>
          <w:i/>
          <w:iCs/>
        </w:rPr>
        <w:tab/>
        <w:t>On UL, RAN is not able to estimate delay or jitter of a QoS flow or DRB without UE assistance. However, RAN is able to estimate error rate without any UE impact.</w:t>
      </w:r>
    </w:p>
    <w:p w14:paraId="1D8C0FF6" w14:textId="77777777" w:rsidR="00D8411E" w:rsidRPr="00E959D2" w:rsidRDefault="00D8411E" w:rsidP="00D8411E">
      <w:pPr>
        <w:pStyle w:val="Doc-text2"/>
        <w:rPr>
          <w:i/>
          <w:iCs/>
        </w:rPr>
      </w:pPr>
    </w:p>
    <w:p w14:paraId="71D6DD74" w14:textId="77777777" w:rsidR="00D8411E" w:rsidRPr="00D8411E" w:rsidRDefault="00D8411E" w:rsidP="00D8411E">
      <w:pPr>
        <w:pStyle w:val="Doc-text2"/>
        <w:rPr>
          <w:i/>
          <w:iCs/>
          <w:u w:val="single"/>
        </w:rPr>
      </w:pPr>
      <w:r w:rsidRPr="00D8411E">
        <w:rPr>
          <w:i/>
          <w:iCs/>
          <w:u w:val="single"/>
        </w:rPr>
        <w:t>Delivery deadline vs delay budget</w:t>
      </w:r>
    </w:p>
    <w:p w14:paraId="5AFAAE7D" w14:textId="77777777" w:rsidR="00D8411E" w:rsidRPr="00E959D2" w:rsidRDefault="00D8411E" w:rsidP="00D8411E">
      <w:pPr>
        <w:pStyle w:val="Doc-text2"/>
        <w:rPr>
          <w:i/>
          <w:iCs/>
        </w:rPr>
      </w:pPr>
      <w:r w:rsidRPr="00E959D2">
        <w:rPr>
          <w:i/>
          <w:iCs/>
        </w:rPr>
        <w:t>Observation 6.</w:t>
      </w:r>
      <w:r w:rsidRPr="00E959D2">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5E04DB48" w14:textId="77777777" w:rsidR="00D8411E" w:rsidRPr="00E959D2" w:rsidRDefault="00D8411E" w:rsidP="00D8411E">
      <w:pPr>
        <w:pStyle w:val="Doc-text2"/>
        <w:rPr>
          <w:i/>
          <w:iCs/>
        </w:rPr>
      </w:pPr>
      <w:r w:rsidRPr="00E959D2">
        <w:rPr>
          <w:i/>
          <w:iCs/>
        </w:rPr>
        <w:t>Observation 7.</w:t>
      </w:r>
      <w:r w:rsidRPr="00E959D2">
        <w:rPr>
          <w:i/>
          <w:iCs/>
        </w:rPr>
        <w:tab/>
        <w:t>It is simpler to have UE than 5GC provide delivery deadlines and nominal arrival times to RAN.</w:t>
      </w:r>
    </w:p>
    <w:p w14:paraId="7B5D4C3E" w14:textId="77777777" w:rsidR="00D8411E" w:rsidRPr="00E959D2" w:rsidRDefault="00D8411E" w:rsidP="00D8411E">
      <w:pPr>
        <w:pStyle w:val="Doc-text2"/>
        <w:rPr>
          <w:i/>
          <w:iCs/>
        </w:rPr>
      </w:pPr>
      <w:r w:rsidRPr="00E959D2">
        <w:rPr>
          <w:i/>
          <w:iCs/>
        </w:rPr>
        <w:t>Observation 8.</w:t>
      </w:r>
      <w:r w:rsidRPr="00E959D2">
        <w:rPr>
          <w:i/>
          <w:iCs/>
        </w:rPr>
        <w:tab/>
        <w:t>Delivery deadlines can also simplify RAN’s handling of multi-modal traffic.</w:t>
      </w:r>
    </w:p>
    <w:p w14:paraId="4125257A" w14:textId="77777777" w:rsidR="00D8411E" w:rsidRDefault="00D8411E" w:rsidP="00E959D2">
      <w:pPr>
        <w:pStyle w:val="Doc-text2"/>
        <w:rPr>
          <w:i/>
          <w:iCs/>
          <w:u w:val="single"/>
        </w:rPr>
      </w:pPr>
    </w:p>
    <w:p w14:paraId="77B70A78" w14:textId="5F18453D" w:rsidR="00E959D2" w:rsidRPr="00140FE0" w:rsidRDefault="00E959D2" w:rsidP="00E959D2">
      <w:pPr>
        <w:pStyle w:val="Doc-text2"/>
        <w:rPr>
          <w:i/>
          <w:iCs/>
          <w:highlight w:val="yellow"/>
          <w:u w:val="single"/>
        </w:rPr>
      </w:pPr>
      <w:r w:rsidRPr="00140FE0">
        <w:rPr>
          <w:i/>
          <w:iCs/>
          <w:highlight w:val="yellow"/>
          <w:u w:val="single"/>
        </w:rPr>
        <w:t>UL PDU Set</w:t>
      </w:r>
    </w:p>
    <w:p w14:paraId="441992A2" w14:textId="77777777" w:rsidR="00E959D2" w:rsidRPr="00140FE0" w:rsidRDefault="00E959D2" w:rsidP="00E959D2">
      <w:pPr>
        <w:pStyle w:val="Doc-text2"/>
        <w:rPr>
          <w:i/>
          <w:iCs/>
          <w:highlight w:val="yellow"/>
        </w:rPr>
      </w:pPr>
      <w:r w:rsidRPr="00140FE0">
        <w:rPr>
          <w:i/>
          <w:iCs/>
          <w:highlight w:val="yellow"/>
        </w:rPr>
        <w:t xml:space="preserve">Proposal 1. </w:t>
      </w:r>
      <w:r w:rsidRPr="00140FE0">
        <w:rPr>
          <w:i/>
          <w:iCs/>
          <w:highlight w:val="yellow"/>
        </w:rPr>
        <w:tab/>
        <w:t xml:space="preserve">UE identifies and marks UL PDU Sets by either UE implementation or matching RTP/SRTP header and payload (i.e. the same method used by UPF for DL PDU Sets). </w:t>
      </w:r>
    </w:p>
    <w:p w14:paraId="241B2034" w14:textId="77777777" w:rsidR="00E959D2" w:rsidRPr="00140FE0" w:rsidRDefault="00E959D2" w:rsidP="00E959D2">
      <w:pPr>
        <w:pStyle w:val="Doc-text2"/>
        <w:rPr>
          <w:i/>
          <w:iCs/>
          <w:highlight w:val="yellow"/>
        </w:rPr>
      </w:pPr>
      <w:r w:rsidRPr="00140FE0">
        <w:rPr>
          <w:i/>
          <w:iCs/>
          <w:highlight w:val="yellow"/>
        </w:rPr>
        <w:t xml:space="preserve">Proposal 2. </w:t>
      </w:r>
      <w:r w:rsidRPr="00140FE0">
        <w:rPr>
          <w:i/>
          <w:iCs/>
          <w:highlight w:val="yellow"/>
        </w:rPr>
        <w:tab/>
        <w:t>UE provides the following information on UL PDU Sets to RAN via user plane:</w:t>
      </w:r>
    </w:p>
    <w:p w14:paraId="3FAF2C14"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PDU Set identifier (e.g. sequence number)</w:t>
      </w:r>
    </w:p>
    <w:p w14:paraId="3E3AD627"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Boundary indication of an UL PDU set (e.g. start and end of a PDU Set)</w:t>
      </w:r>
    </w:p>
    <w:p w14:paraId="72367CAB"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(optional) PDU Set size in bytes or number of PDUs in PDU Set</w:t>
      </w:r>
    </w:p>
    <w:p w14:paraId="2F59988B"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(optional) End of Data Burst indication in the header of the last PDU of a Data Burst</w:t>
      </w:r>
    </w:p>
    <w:p w14:paraId="1B3DE00B"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FFS PDU Set Importance</w:t>
      </w:r>
    </w:p>
    <w:p w14:paraId="2BF2AD96" w14:textId="77777777" w:rsidR="00D8411E" w:rsidRPr="00140FE0" w:rsidRDefault="00D8411E" w:rsidP="00E959D2">
      <w:pPr>
        <w:pStyle w:val="Doc-text2"/>
        <w:rPr>
          <w:i/>
          <w:iCs/>
          <w:highlight w:val="yellow"/>
        </w:rPr>
      </w:pPr>
    </w:p>
    <w:p w14:paraId="2FC8CDC7" w14:textId="77777777" w:rsidR="00E959D2" w:rsidRPr="00140FE0" w:rsidRDefault="00E959D2" w:rsidP="00E959D2">
      <w:pPr>
        <w:pStyle w:val="Doc-text2"/>
        <w:rPr>
          <w:i/>
          <w:iCs/>
          <w:highlight w:val="yellow"/>
          <w:u w:val="single"/>
        </w:rPr>
      </w:pPr>
      <w:r w:rsidRPr="00140FE0">
        <w:rPr>
          <w:i/>
          <w:iCs/>
          <w:highlight w:val="yellow"/>
          <w:u w:val="single"/>
        </w:rPr>
        <w:t>Mapping PDU Sets with different importance</w:t>
      </w:r>
    </w:p>
    <w:p w14:paraId="1E8349EA" w14:textId="77777777" w:rsidR="00E959D2" w:rsidRPr="00140FE0" w:rsidRDefault="00E959D2" w:rsidP="00E959D2">
      <w:pPr>
        <w:pStyle w:val="Doc-text2"/>
        <w:rPr>
          <w:i/>
          <w:iCs/>
          <w:highlight w:val="yellow"/>
        </w:rPr>
      </w:pPr>
      <w:r w:rsidRPr="00140FE0">
        <w:rPr>
          <w:i/>
          <w:iCs/>
          <w:highlight w:val="yellow"/>
        </w:rPr>
        <w:t xml:space="preserve">Proposal 3.  </w:t>
      </w:r>
      <w:r w:rsidRPr="00140FE0">
        <w:rPr>
          <w:i/>
          <w:iCs/>
          <w:highlight w:val="yellow"/>
        </w:rPr>
        <w:tab/>
        <w:t>UL PDU Sets with different importance are mapped to different QoS flows, which have separate QoS profiles to support differentiated handling of different importance.</w:t>
      </w:r>
    </w:p>
    <w:p w14:paraId="2DB7667B" w14:textId="77777777" w:rsidR="00E959D2" w:rsidRPr="00140FE0" w:rsidRDefault="00E959D2" w:rsidP="00E959D2">
      <w:pPr>
        <w:pStyle w:val="Doc-text2"/>
        <w:rPr>
          <w:i/>
          <w:iCs/>
          <w:highlight w:val="yellow"/>
        </w:rPr>
      </w:pPr>
      <w:r w:rsidRPr="00140FE0">
        <w:rPr>
          <w:i/>
          <w:iCs/>
          <w:highlight w:val="yellow"/>
        </w:rPr>
        <w:t xml:space="preserve">Proposal 4.  </w:t>
      </w:r>
      <w:r w:rsidRPr="00140FE0">
        <w:rPr>
          <w:i/>
          <w:iCs/>
          <w:highlight w:val="yellow"/>
        </w:rPr>
        <w:tab/>
        <w:t xml:space="preserve">If in-order delivery is required, PDU Sets with different importance but associated with the same traffic flow can share the same sequence number space for PDU Sets and be mapped to the same DRB. Otherwise, how to map QoS flows and DRBs is up to network configuration (i.e. either Alternative 111 or Alternative NN1). </w:t>
      </w:r>
    </w:p>
    <w:p w14:paraId="6FE359AB" w14:textId="77777777" w:rsidR="00E959D2" w:rsidRDefault="00E959D2" w:rsidP="00E959D2">
      <w:pPr>
        <w:pStyle w:val="Doc-text2"/>
        <w:rPr>
          <w:i/>
          <w:iCs/>
        </w:rPr>
      </w:pPr>
      <w:r w:rsidRPr="00140FE0">
        <w:rPr>
          <w:i/>
          <w:iCs/>
          <w:highlight w:val="yellow"/>
        </w:rPr>
        <w:t>Proposal 5.</w:t>
      </w:r>
      <w:r w:rsidRPr="00140FE0">
        <w:rPr>
          <w:i/>
          <w:iCs/>
          <w:highlight w:val="yellow"/>
        </w:rPr>
        <w:tab/>
        <w:t>Alternative N11 and Alternative N1N are not supported.</w:t>
      </w:r>
    </w:p>
    <w:p w14:paraId="22236C72" w14:textId="77777777" w:rsidR="00D8411E" w:rsidRPr="00E959D2" w:rsidRDefault="00D8411E" w:rsidP="00E959D2">
      <w:pPr>
        <w:pStyle w:val="Doc-text2"/>
        <w:rPr>
          <w:i/>
          <w:iCs/>
        </w:rPr>
      </w:pPr>
    </w:p>
    <w:p w14:paraId="7FF3DEEB" w14:textId="77777777" w:rsidR="00E959D2" w:rsidRPr="00D8411E" w:rsidRDefault="00E959D2" w:rsidP="00E959D2">
      <w:pPr>
        <w:pStyle w:val="Doc-text2"/>
        <w:rPr>
          <w:i/>
          <w:iCs/>
          <w:u w:val="single"/>
        </w:rPr>
      </w:pPr>
      <w:r w:rsidRPr="00D8411E">
        <w:rPr>
          <w:i/>
          <w:iCs/>
          <w:u w:val="single"/>
        </w:rPr>
        <w:t>L4S marking</w:t>
      </w:r>
    </w:p>
    <w:p w14:paraId="0A7EDB06" w14:textId="77777777" w:rsidR="00E959D2" w:rsidRPr="00E959D2" w:rsidRDefault="00E959D2" w:rsidP="00E959D2">
      <w:pPr>
        <w:pStyle w:val="Doc-text2"/>
        <w:rPr>
          <w:i/>
          <w:iCs/>
        </w:rPr>
      </w:pPr>
      <w:r w:rsidRPr="00E959D2">
        <w:rPr>
          <w:i/>
          <w:iCs/>
        </w:rPr>
        <w:t xml:space="preserve">Proposal 6.  </w:t>
      </w:r>
      <w:r w:rsidRPr="00E959D2">
        <w:rPr>
          <w:i/>
          <w:iCs/>
        </w:rPr>
        <w:tab/>
        <w:t>Reply to SA2 with Observation 4 and 5.</w:t>
      </w:r>
    </w:p>
    <w:p w14:paraId="3FA53206" w14:textId="77777777" w:rsidR="00E959D2" w:rsidRPr="00E959D2" w:rsidRDefault="00E959D2" w:rsidP="00E959D2">
      <w:pPr>
        <w:pStyle w:val="Doc-text2"/>
        <w:rPr>
          <w:i/>
          <w:iCs/>
        </w:rPr>
      </w:pPr>
      <w:r w:rsidRPr="00E959D2">
        <w:rPr>
          <w:i/>
          <w:iCs/>
        </w:rPr>
        <w:t>Proposal 7.</w:t>
      </w:r>
      <w:r w:rsidRPr="00E959D2">
        <w:rPr>
          <w:i/>
          <w:iCs/>
        </w:rPr>
        <w:tab/>
        <w:t>Whether/when/how UE performs ECN or L4S marking is up to UE implementation. No spec changes are needed.</w:t>
      </w:r>
    </w:p>
    <w:p w14:paraId="3F7CD68A" w14:textId="77777777" w:rsidR="00E959D2" w:rsidRDefault="00E959D2" w:rsidP="00E959D2">
      <w:pPr>
        <w:pStyle w:val="Doc-text2"/>
        <w:rPr>
          <w:i/>
          <w:iCs/>
        </w:rPr>
      </w:pPr>
      <w:r w:rsidRPr="00E959D2">
        <w:rPr>
          <w:i/>
          <w:iCs/>
        </w:rPr>
        <w:t>Proposal 8.</w:t>
      </w:r>
      <w:r w:rsidRPr="00E959D2">
        <w:rPr>
          <w:i/>
          <w:iCs/>
        </w:rPr>
        <w:tab/>
        <w:t>UE reporting congestion level to RAN for the purpose of ECN/L4S marking is not supported.</w:t>
      </w:r>
    </w:p>
    <w:p w14:paraId="1E576465" w14:textId="77777777" w:rsidR="00D8411E" w:rsidRPr="00E959D2" w:rsidRDefault="00D8411E" w:rsidP="00E959D2">
      <w:pPr>
        <w:pStyle w:val="Doc-text2"/>
        <w:rPr>
          <w:i/>
          <w:iCs/>
        </w:rPr>
      </w:pPr>
    </w:p>
    <w:p w14:paraId="333F351D" w14:textId="77777777" w:rsidR="00E959D2" w:rsidRPr="00D8411E" w:rsidRDefault="00E959D2" w:rsidP="00E959D2">
      <w:pPr>
        <w:pStyle w:val="Doc-text2"/>
        <w:rPr>
          <w:i/>
          <w:iCs/>
          <w:u w:val="single"/>
        </w:rPr>
      </w:pPr>
      <w:proofErr w:type="spellStart"/>
      <w:r w:rsidRPr="00D8411E">
        <w:rPr>
          <w:i/>
          <w:iCs/>
          <w:u w:val="single"/>
        </w:rPr>
        <w:t>Signaling</w:t>
      </w:r>
      <w:proofErr w:type="spellEnd"/>
      <w:r w:rsidRPr="00D8411E">
        <w:rPr>
          <w:i/>
          <w:iCs/>
          <w:u w:val="single"/>
        </w:rPr>
        <w:t xml:space="preserve"> DL PDU Set Information</w:t>
      </w:r>
    </w:p>
    <w:p w14:paraId="1AE5703B" w14:textId="77777777" w:rsidR="00E959D2" w:rsidRPr="00E959D2" w:rsidRDefault="00E959D2" w:rsidP="00E959D2">
      <w:pPr>
        <w:pStyle w:val="Doc-text2"/>
        <w:rPr>
          <w:i/>
          <w:iCs/>
        </w:rPr>
      </w:pPr>
      <w:r w:rsidRPr="00E959D2">
        <w:rPr>
          <w:i/>
          <w:iCs/>
        </w:rPr>
        <w:t>Proposal 9.</w:t>
      </w:r>
      <w:r w:rsidRPr="00E959D2">
        <w:rPr>
          <w:i/>
          <w:iCs/>
        </w:rPr>
        <w:tab/>
        <w:t xml:space="preserve">DL PDU Set information is also signalled over </w:t>
      </w:r>
      <w:proofErr w:type="spellStart"/>
      <w:r w:rsidRPr="00E959D2">
        <w:rPr>
          <w:i/>
          <w:iCs/>
        </w:rPr>
        <w:t>Uu</w:t>
      </w:r>
      <w:proofErr w:type="spellEnd"/>
      <w:r w:rsidRPr="00E959D2">
        <w:rPr>
          <w:i/>
          <w:iCs/>
        </w:rPr>
        <w:t xml:space="preserve"> interface. It includes at least fields that help identify the association between a PDU and a PDU Set, e.g. sequence number, boundary indication, and (optional) size of a PDU Set, etc.</w:t>
      </w:r>
    </w:p>
    <w:p w14:paraId="6F0F40FA" w14:textId="77777777" w:rsidR="00E959D2" w:rsidRDefault="00E959D2" w:rsidP="00E959D2">
      <w:pPr>
        <w:pStyle w:val="Doc-text2"/>
        <w:rPr>
          <w:i/>
          <w:iCs/>
        </w:rPr>
      </w:pPr>
      <w:r w:rsidRPr="00E959D2">
        <w:rPr>
          <w:i/>
          <w:iCs/>
        </w:rPr>
        <w:t>Proposal 10.</w:t>
      </w:r>
      <w:r w:rsidRPr="00E959D2">
        <w:rPr>
          <w:i/>
          <w:iCs/>
        </w:rPr>
        <w:tab/>
        <w:t>PDU set information is sent in band in PDCP header of each PDU in a PDU set. It is not ciphered and not included in integrity protection.</w:t>
      </w:r>
    </w:p>
    <w:p w14:paraId="098803BF" w14:textId="77777777" w:rsidR="00D8411E" w:rsidRPr="00E959D2" w:rsidRDefault="00D8411E" w:rsidP="00E959D2">
      <w:pPr>
        <w:pStyle w:val="Doc-text2"/>
        <w:rPr>
          <w:i/>
          <w:iCs/>
        </w:rPr>
      </w:pPr>
    </w:p>
    <w:p w14:paraId="373CA3D8" w14:textId="77777777" w:rsidR="00E959D2" w:rsidRPr="00D8411E" w:rsidRDefault="00E959D2" w:rsidP="00E959D2">
      <w:pPr>
        <w:pStyle w:val="Doc-text2"/>
        <w:rPr>
          <w:i/>
          <w:iCs/>
          <w:u w:val="single"/>
        </w:rPr>
      </w:pPr>
      <w:r w:rsidRPr="00D8411E">
        <w:rPr>
          <w:i/>
          <w:iCs/>
          <w:u w:val="single"/>
        </w:rPr>
        <w:t>Delivery deadline vs delay budget</w:t>
      </w:r>
    </w:p>
    <w:p w14:paraId="57A80008" w14:textId="741AECF3" w:rsidR="00E959D2" w:rsidRDefault="00E959D2" w:rsidP="00E959D2">
      <w:pPr>
        <w:pStyle w:val="Doc-text2"/>
        <w:rPr>
          <w:i/>
          <w:iCs/>
        </w:rPr>
      </w:pPr>
      <w:r w:rsidRPr="00E959D2">
        <w:rPr>
          <w:i/>
          <w:iCs/>
        </w:rPr>
        <w:t>Proposal 11.</w:t>
      </w:r>
      <w:r w:rsidRPr="00E959D2">
        <w:rPr>
          <w:i/>
          <w:iCs/>
        </w:rPr>
        <w:tab/>
        <w:t>RAN uses delivery deadlines (for downlink) and nominal arrival times (for uplink) instead of configured deadlines (</w:t>
      </w:r>
      <w:proofErr w:type="gramStart"/>
      <w:r w:rsidRPr="00E959D2">
        <w:rPr>
          <w:i/>
          <w:iCs/>
        </w:rPr>
        <w:t>i.e.</w:t>
      </w:r>
      <w:proofErr w:type="gramEnd"/>
      <w:r w:rsidRPr="00E959D2">
        <w:rPr>
          <w:i/>
          <w:iCs/>
        </w:rPr>
        <w:t xml:space="preserve"> actual arrival time + a fixed delay budget) in its scheduling of PDUs and PDU sets.</w:t>
      </w:r>
    </w:p>
    <w:p w14:paraId="48010B0E" w14:textId="6B11FDC3" w:rsidR="005B4331" w:rsidRDefault="005B4331" w:rsidP="00E959D2">
      <w:pPr>
        <w:pStyle w:val="Doc-text2"/>
        <w:rPr>
          <w:i/>
          <w:iCs/>
        </w:rPr>
      </w:pPr>
    </w:p>
    <w:p w14:paraId="2C410E56" w14:textId="56CFD3AE" w:rsidR="005B4331" w:rsidRDefault="005B4331" w:rsidP="00E959D2">
      <w:pPr>
        <w:pStyle w:val="Doc-text2"/>
        <w:rPr>
          <w:i/>
          <w:iCs/>
        </w:rPr>
      </w:pPr>
    </w:p>
    <w:p w14:paraId="45B6187D" w14:textId="77777777" w:rsidR="005B4331" w:rsidRPr="00140FE0" w:rsidRDefault="005B4331" w:rsidP="005B4331">
      <w:pPr>
        <w:pStyle w:val="Doc-text2"/>
        <w:rPr>
          <w:i/>
          <w:iCs/>
          <w:highlight w:val="yellow"/>
        </w:rPr>
      </w:pPr>
      <w:r w:rsidRPr="00140FE0">
        <w:rPr>
          <w:i/>
          <w:iCs/>
          <w:highlight w:val="yellow"/>
        </w:rPr>
        <w:t xml:space="preserve">Proposal 1. </w:t>
      </w:r>
      <w:r w:rsidRPr="00140FE0">
        <w:rPr>
          <w:i/>
          <w:iCs/>
          <w:highlight w:val="yellow"/>
        </w:rPr>
        <w:tab/>
        <w:t>UE identifies and marks UL PDU Sets by either UE implementation or matching RTP/SRTP header and payload (</w:t>
      </w:r>
      <w:proofErr w:type="gramStart"/>
      <w:r w:rsidRPr="00140FE0">
        <w:rPr>
          <w:i/>
          <w:iCs/>
          <w:highlight w:val="yellow"/>
        </w:rPr>
        <w:t>i.e.</w:t>
      </w:r>
      <w:proofErr w:type="gramEnd"/>
      <w:r w:rsidRPr="00140FE0">
        <w:rPr>
          <w:i/>
          <w:iCs/>
          <w:highlight w:val="yellow"/>
        </w:rPr>
        <w:t xml:space="preserve"> the same method used by UPF for DL PDU Sets). </w:t>
      </w:r>
    </w:p>
    <w:p w14:paraId="3816B0AA" w14:textId="59844C96" w:rsidR="005B4331" w:rsidRDefault="005B4331" w:rsidP="005B4331">
      <w:pPr>
        <w:pStyle w:val="Doc-text2"/>
        <w:ind w:left="0" w:firstLine="0"/>
        <w:rPr>
          <w:i/>
          <w:iCs/>
        </w:rPr>
      </w:pPr>
    </w:p>
    <w:p w14:paraId="7F7EFEBA" w14:textId="66577AD3" w:rsidR="005B4331" w:rsidRDefault="003F026E" w:rsidP="005B4331">
      <w:pPr>
        <w:pStyle w:val="Doc-text2"/>
      </w:pPr>
      <w:r>
        <w:t>LGE</w:t>
      </w:r>
      <w:r w:rsidR="005B4331">
        <w:t>:</w:t>
      </w:r>
      <w:r>
        <w:t xml:space="preserve"> Stage 3 details?</w:t>
      </w:r>
    </w:p>
    <w:p w14:paraId="450FDA27" w14:textId="1F7743D8" w:rsidR="003F026E" w:rsidRDefault="003F026E" w:rsidP="005B4331">
      <w:pPr>
        <w:pStyle w:val="Doc-text2"/>
      </w:pPr>
      <w:r>
        <w:t>Xiaomi: agree with P1</w:t>
      </w:r>
    </w:p>
    <w:p w14:paraId="3D7281D2" w14:textId="1F6AF264" w:rsidR="000B5498" w:rsidRDefault="000B5498" w:rsidP="005B4331">
      <w:pPr>
        <w:pStyle w:val="Doc-text2"/>
      </w:pPr>
      <w:r>
        <w:t>Intel: can be left to SA2</w:t>
      </w:r>
    </w:p>
    <w:p w14:paraId="64E1A6FD" w14:textId="04F90F8D" w:rsidR="000B5498" w:rsidRDefault="005E1B68" w:rsidP="005B4331">
      <w:pPr>
        <w:pStyle w:val="Doc-text2"/>
      </w:pPr>
      <w:proofErr w:type="spellStart"/>
      <w:r>
        <w:t>Mediatek</w:t>
      </w:r>
      <w:proofErr w:type="spellEnd"/>
      <w:r>
        <w:t xml:space="preserve">: </w:t>
      </w:r>
      <w:r w:rsidR="00104385">
        <w:t xml:space="preserve">marking of PDU sets should only be introduced if needed by </w:t>
      </w:r>
      <w:proofErr w:type="spellStart"/>
      <w:r w:rsidR="00104385">
        <w:t>gNB</w:t>
      </w:r>
      <w:proofErr w:type="spellEnd"/>
      <w:r w:rsidR="00104385">
        <w:t>.</w:t>
      </w:r>
    </w:p>
    <w:p w14:paraId="61D6496C" w14:textId="5A38E40D" w:rsidR="00104385" w:rsidRDefault="00985537" w:rsidP="005B4331">
      <w:pPr>
        <w:pStyle w:val="Doc-text2"/>
      </w:pPr>
      <w:r>
        <w:t xml:space="preserve">Huawei: wonders how the </w:t>
      </w:r>
      <w:proofErr w:type="spellStart"/>
      <w:r>
        <w:t>gNB</w:t>
      </w:r>
      <w:proofErr w:type="spellEnd"/>
      <w:r>
        <w:t xml:space="preserve"> would use the information?</w:t>
      </w:r>
    </w:p>
    <w:p w14:paraId="725B316B" w14:textId="30CE6BDF" w:rsidR="00A22EAA" w:rsidRDefault="00A22EAA" w:rsidP="00743E67">
      <w:pPr>
        <w:pStyle w:val="Doc-text2"/>
      </w:pPr>
      <w:r>
        <w:t>Ericsson: BSR should be enough.</w:t>
      </w:r>
      <w:r w:rsidR="00743E67">
        <w:t xml:space="preserve"> </w:t>
      </w:r>
    </w:p>
    <w:p w14:paraId="7A0D25F2" w14:textId="2B06E143" w:rsidR="00743E67" w:rsidRDefault="00743E67" w:rsidP="00743E67">
      <w:pPr>
        <w:pStyle w:val="Doc-text2"/>
      </w:pPr>
      <w:r>
        <w:t>Nokia: PDU marking not needed.</w:t>
      </w:r>
    </w:p>
    <w:p w14:paraId="41FC8B00" w14:textId="7CEC5E04" w:rsidR="00743E67" w:rsidRDefault="00743E67" w:rsidP="00743E67">
      <w:pPr>
        <w:pStyle w:val="Doc-text2"/>
      </w:pPr>
      <w:r>
        <w:t xml:space="preserve">CATT: </w:t>
      </w:r>
      <w:r w:rsidR="00A00E5A">
        <w:t xml:space="preserve">agree with </w:t>
      </w:r>
      <w:proofErr w:type="spellStart"/>
      <w:r w:rsidR="00A00E5A">
        <w:t>Mediatek</w:t>
      </w:r>
      <w:proofErr w:type="spellEnd"/>
      <w:r w:rsidR="00A00E5A">
        <w:t>.</w:t>
      </w:r>
    </w:p>
    <w:p w14:paraId="12DFBB63" w14:textId="2756F99A" w:rsidR="00995AF7" w:rsidRDefault="00995AF7" w:rsidP="00743E67">
      <w:pPr>
        <w:pStyle w:val="Doc-text2"/>
      </w:pPr>
      <w:r>
        <w:t>Vodafone: would like to understand</w:t>
      </w:r>
      <w:r w:rsidR="00EB14CA">
        <w:t xml:space="preserve"> why need for identification then?</w:t>
      </w:r>
    </w:p>
    <w:p w14:paraId="4EB2597E" w14:textId="5E07D409" w:rsidR="00D25448" w:rsidRDefault="00D25448" w:rsidP="00743E67">
      <w:pPr>
        <w:pStyle w:val="Doc-text2"/>
      </w:pPr>
      <w:r>
        <w:t>Chairman: to route the sets on the right LCH</w:t>
      </w:r>
    </w:p>
    <w:p w14:paraId="6D5E53BB" w14:textId="2FA25E6C" w:rsidR="00D35191" w:rsidRDefault="00D35191" w:rsidP="00743E67">
      <w:pPr>
        <w:pStyle w:val="Doc-text2"/>
      </w:pPr>
      <w:r>
        <w:t>Qualcomm: in-band marking needed for discard</w:t>
      </w:r>
    </w:p>
    <w:p w14:paraId="030D214A" w14:textId="5A8D2F15" w:rsidR="00664F37" w:rsidRDefault="00664F37" w:rsidP="00743E67">
      <w:pPr>
        <w:pStyle w:val="Doc-text2"/>
      </w:pPr>
      <w:r>
        <w:t>HW: makes no difference once transmitted.</w:t>
      </w:r>
    </w:p>
    <w:p w14:paraId="4396F569" w14:textId="6572EF16" w:rsidR="00E010D6" w:rsidRDefault="00560F9B" w:rsidP="00AF2CC7">
      <w:pPr>
        <w:pStyle w:val="Doc-text2"/>
      </w:pPr>
      <w:r>
        <w:t xml:space="preserve">ZTE: </w:t>
      </w:r>
      <w:r w:rsidR="00A464DE">
        <w:t>some semi-static information would be useful to handle discard.</w:t>
      </w:r>
    </w:p>
    <w:p w14:paraId="55A2F570" w14:textId="77328B19" w:rsidR="005E1B68" w:rsidRDefault="005E1B68" w:rsidP="005B4331">
      <w:pPr>
        <w:pStyle w:val="Doc-text2"/>
      </w:pPr>
    </w:p>
    <w:p w14:paraId="690F3896" w14:textId="09DAC812" w:rsidR="00664763" w:rsidRPr="00664763" w:rsidRDefault="00664763" w:rsidP="005B4331">
      <w:pPr>
        <w:pStyle w:val="Doc-text2"/>
        <w:rPr>
          <w:b/>
          <w:bCs/>
        </w:rPr>
      </w:pPr>
      <w:r w:rsidRPr="00664763">
        <w:rPr>
          <w:b/>
          <w:bCs/>
        </w:rPr>
        <w:t>For Uplink</w:t>
      </w:r>
    </w:p>
    <w:p w14:paraId="0DA2D9A4" w14:textId="046804D6" w:rsidR="005E1B68" w:rsidRDefault="000B5498" w:rsidP="009D70B9">
      <w:pPr>
        <w:pStyle w:val="Agreement"/>
      </w:pPr>
      <w:r>
        <w:t>Agree that UE identifies</w:t>
      </w:r>
      <w:r w:rsidR="005E1B68">
        <w:t xml:space="preserve"> PDU Sets</w:t>
      </w:r>
      <w:r w:rsidR="00985537">
        <w:t xml:space="preserve"> / Bursts.</w:t>
      </w:r>
    </w:p>
    <w:p w14:paraId="0C46DDA8" w14:textId="6A0831A9" w:rsidR="00182A09" w:rsidRDefault="004B40AB" w:rsidP="00182A09">
      <w:pPr>
        <w:pStyle w:val="Agreement"/>
      </w:pPr>
      <w:r>
        <w:t>In-band m</w:t>
      </w:r>
      <w:r w:rsidR="00182A09">
        <w:t>arking not neede</w:t>
      </w:r>
      <w:r>
        <w:t>d</w:t>
      </w:r>
      <w:r w:rsidR="00182A09">
        <w:t xml:space="preserve">. </w:t>
      </w:r>
      <w:r>
        <w:t>Further information</w:t>
      </w:r>
      <w:r w:rsidR="00182A09">
        <w:t xml:space="preserve"> considered if BSR is not enough</w:t>
      </w:r>
      <w:r w:rsidR="009D70B9">
        <w:t>.</w:t>
      </w:r>
    </w:p>
    <w:p w14:paraId="2F710C06" w14:textId="03CB06A9" w:rsidR="007253F3" w:rsidRPr="007253F3" w:rsidRDefault="007253F3" w:rsidP="00F70A05">
      <w:pPr>
        <w:pStyle w:val="Agreement"/>
      </w:pPr>
      <w:r>
        <w:t>Handling of discard</w:t>
      </w:r>
      <w:r w:rsidR="005C464E">
        <w:t xml:space="preserve"> FFS.</w:t>
      </w:r>
    </w:p>
    <w:p w14:paraId="2947BF67" w14:textId="6684CB9F" w:rsidR="00F70A05" w:rsidRDefault="00F70A05" w:rsidP="00F70A05">
      <w:pPr>
        <w:pStyle w:val="Agreement"/>
      </w:pPr>
      <w:r>
        <w:t>Mention agreements in SA2 LS</w:t>
      </w:r>
      <w:r w:rsidR="00CF5DD0">
        <w:t xml:space="preserve"> (see email discussion 298)</w:t>
      </w:r>
    </w:p>
    <w:p w14:paraId="75775250" w14:textId="77777777" w:rsidR="009D6060" w:rsidRDefault="009D6060" w:rsidP="00F70A05">
      <w:pPr>
        <w:pStyle w:val="Doc-text2"/>
        <w:ind w:left="0" w:firstLine="0"/>
        <w:rPr>
          <w:i/>
          <w:iCs/>
        </w:rPr>
      </w:pPr>
    </w:p>
    <w:p w14:paraId="5972ADEB" w14:textId="77777777" w:rsidR="005B4331" w:rsidRDefault="005B4331" w:rsidP="00E959D2">
      <w:pPr>
        <w:pStyle w:val="Doc-text2"/>
        <w:rPr>
          <w:i/>
          <w:iCs/>
        </w:rPr>
      </w:pPr>
    </w:p>
    <w:p w14:paraId="2732A26C" w14:textId="617529A9" w:rsidR="00915F72" w:rsidRDefault="00C50C5A" w:rsidP="00915F72">
      <w:pPr>
        <w:pStyle w:val="Doc-title"/>
      </w:pPr>
      <w:hyperlink r:id="rId104" w:history="1">
        <w:r w:rsidR="00F84B45">
          <w:rPr>
            <w:rStyle w:val="Hyperlink"/>
          </w:rPr>
          <w:t>R2-2211718</w:t>
        </w:r>
      </w:hyperlink>
      <w:r w:rsidR="00915F72">
        <w:tab/>
        <w:t>PDU Set based QoS</w:t>
      </w:r>
      <w:r w:rsidR="00915F72">
        <w:tab/>
        <w:t>Apple</w:t>
      </w:r>
      <w:r w:rsidR="00915F72">
        <w:tab/>
        <w:t>discussion</w:t>
      </w:r>
      <w:r w:rsidR="00915F72">
        <w:tab/>
        <w:t>FS_NR_XR_enh</w:t>
      </w:r>
    </w:p>
    <w:p w14:paraId="64E3554A" w14:textId="3C4159FB" w:rsidR="00915F72" w:rsidRDefault="00915F72" w:rsidP="00915F72">
      <w:pPr>
        <w:pStyle w:val="Agreement"/>
      </w:pPr>
      <w:r>
        <w:t>Focus on P</w:t>
      </w:r>
      <w:r w:rsidR="00A95C3C">
        <w:t>3, P6</w:t>
      </w:r>
    </w:p>
    <w:p w14:paraId="6EFF94A0" w14:textId="77777777" w:rsidR="00A95C3C" w:rsidRPr="00A95C3C" w:rsidRDefault="00A95C3C" w:rsidP="00A95C3C">
      <w:pPr>
        <w:pStyle w:val="Doc-text2"/>
      </w:pPr>
    </w:p>
    <w:p w14:paraId="5C8DCB3F" w14:textId="77777777" w:rsidR="00915F72" w:rsidRPr="009258E5" w:rsidRDefault="00915F72" w:rsidP="00915F72">
      <w:pPr>
        <w:pStyle w:val="Doc-text2"/>
        <w:rPr>
          <w:i/>
          <w:iCs/>
          <w:lang w:val="en-US"/>
        </w:rPr>
      </w:pPr>
      <w:r w:rsidRPr="009258E5">
        <w:rPr>
          <w:i/>
          <w:iCs/>
          <w:lang w:val="en-US"/>
        </w:rPr>
        <w:t xml:space="preserve">Proposal 1: RAN2 should rely on the existing QoS model for as much as possible. A </w:t>
      </w:r>
      <w:proofErr w:type="gramStart"/>
      <w:r w:rsidRPr="009258E5">
        <w:rPr>
          <w:i/>
          <w:iCs/>
          <w:lang w:val="en-US"/>
        </w:rPr>
        <w:t>one to one</w:t>
      </w:r>
      <w:proofErr w:type="gramEnd"/>
      <w:r w:rsidRPr="009258E5">
        <w:rPr>
          <w:i/>
          <w:iCs/>
          <w:lang w:val="en-US"/>
        </w:rPr>
        <w:t xml:space="preserve"> mapping of PDU Sets to QoS flows to DRBs is the most preferred approach. </w:t>
      </w:r>
    </w:p>
    <w:p w14:paraId="46BB0AB3" w14:textId="77777777" w:rsidR="00915F72" w:rsidRPr="009258E5" w:rsidRDefault="00915F72" w:rsidP="00915F72">
      <w:pPr>
        <w:pStyle w:val="Doc-text2"/>
        <w:rPr>
          <w:i/>
          <w:iCs/>
          <w:lang w:val="en-US"/>
        </w:rPr>
      </w:pPr>
      <w:r w:rsidRPr="009258E5">
        <w:rPr>
          <w:i/>
          <w:iCs/>
          <w:lang w:val="en-US"/>
        </w:rPr>
        <w:t>Proposal 2: When PDU Sets are mapped to the same DRB, PDU Set integrated packet handling and differentiated QoS treatment of PDU Sets can be achieved by mapping PDU Sets with different QoS characteristics to different logical channels / RLC entities.</w:t>
      </w:r>
    </w:p>
    <w:p w14:paraId="10965490" w14:textId="77777777" w:rsidR="00915F72" w:rsidRPr="009258E5" w:rsidRDefault="00915F72" w:rsidP="00915F72">
      <w:pPr>
        <w:pStyle w:val="Doc-text2"/>
        <w:rPr>
          <w:i/>
          <w:iCs/>
          <w:lang w:val="en-US"/>
        </w:rPr>
      </w:pPr>
      <w:r w:rsidRPr="00F821A7">
        <w:rPr>
          <w:i/>
          <w:iCs/>
          <w:highlight w:val="yellow"/>
          <w:lang w:val="en-US"/>
        </w:rPr>
        <w:t>Proposal 3: Types of PDU Sets associated with different QoS characteristics may be mapped to different DRBs. In-ordering delivery can be maintained in higher layers. When XR traffic flows require in-order delivery in AS, different types of PDU Sets may be mapped to the same DRB.</w:t>
      </w:r>
      <w:r w:rsidRPr="009258E5">
        <w:rPr>
          <w:i/>
          <w:iCs/>
          <w:lang w:val="en-US"/>
        </w:rPr>
        <w:t xml:space="preserve"> </w:t>
      </w:r>
    </w:p>
    <w:p w14:paraId="7236E27D" w14:textId="77777777" w:rsidR="00915F72" w:rsidRPr="009258E5" w:rsidRDefault="00915F72" w:rsidP="00915F72">
      <w:pPr>
        <w:pStyle w:val="Doc-text2"/>
        <w:rPr>
          <w:i/>
          <w:iCs/>
          <w:lang w:val="en-US"/>
        </w:rPr>
      </w:pPr>
      <w:r w:rsidRPr="009258E5">
        <w:rPr>
          <w:i/>
          <w:iCs/>
          <w:lang w:val="en-US"/>
        </w:rPr>
        <w:t>Proposal 4: The exact location (layer) of new packet headers can be defined based on SA2 progress.</w:t>
      </w:r>
    </w:p>
    <w:p w14:paraId="3E9BCEDF" w14:textId="77777777" w:rsidR="00915F72" w:rsidRPr="009258E5" w:rsidRDefault="00915F72" w:rsidP="00915F72">
      <w:pPr>
        <w:pStyle w:val="Doc-text2"/>
        <w:rPr>
          <w:i/>
          <w:iCs/>
          <w:lang w:val="en-US"/>
        </w:rPr>
      </w:pPr>
      <w:r w:rsidRPr="009258E5">
        <w:rPr>
          <w:i/>
          <w:iCs/>
          <w:lang w:val="en-US"/>
        </w:rPr>
        <w:t>Proposal 5: “Traffic flows not based on PDU Sets” should be characterized based on their contextual relation to other XR traffic flows and PDU Sets to be treated.</w:t>
      </w:r>
    </w:p>
    <w:p w14:paraId="7A5C056B" w14:textId="77777777" w:rsidR="00915F72" w:rsidRPr="00F821A7" w:rsidRDefault="00915F72" w:rsidP="00915F72">
      <w:pPr>
        <w:pStyle w:val="Doc-text2"/>
        <w:rPr>
          <w:i/>
          <w:iCs/>
          <w:highlight w:val="yellow"/>
          <w:lang w:val="en-US"/>
        </w:rPr>
      </w:pPr>
      <w:r w:rsidRPr="00F821A7">
        <w:rPr>
          <w:i/>
          <w:iCs/>
          <w:highlight w:val="yellow"/>
          <w:lang w:val="en-US"/>
        </w:rPr>
        <w:t xml:space="preserve">Proposal 6: “Traffic flows not based on PDU Sets” can be treated in two ways on a QoS flow, DRB or LCH: </w:t>
      </w:r>
    </w:p>
    <w:p w14:paraId="3748D3DB" w14:textId="77777777" w:rsidR="00915F72" w:rsidRPr="00F821A7" w:rsidRDefault="00915F72" w:rsidP="00915F72">
      <w:pPr>
        <w:pStyle w:val="Doc-text2"/>
        <w:rPr>
          <w:i/>
          <w:iCs/>
          <w:highlight w:val="yellow"/>
          <w:lang w:val="en-US"/>
        </w:rPr>
      </w:pPr>
      <w:r w:rsidRPr="00F821A7">
        <w:rPr>
          <w:i/>
          <w:iCs/>
          <w:highlight w:val="yellow"/>
          <w:lang w:val="en-US"/>
        </w:rPr>
        <w:t>a)</w:t>
      </w:r>
      <w:r w:rsidRPr="00F821A7">
        <w:rPr>
          <w:i/>
          <w:iCs/>
          <w:highlight w:val="yellow"/>
          <w:lang w:val="en-US"/>
        </w:rPr>
        <w:tab/>
        <w:t>In traditional per-packet fashion (when its PDUs are independent of other XR traffic flows); or</w:t>
      </w:r>
    </w:p>
    <w:p w14:paraId="7FF4474E" w14:textId="77777777" w:rsidR="00915F72" w:rsidRPr="009258E5" w:rsidRDefault="00915F72" w:rsidP="00915F72">
      <w:pPr>
        <w:pStyle w:val="Doc-text2"/>
        <w:rPr>
          <w:i/>
          <w:iCs/>
          <w:lang w:val="en-US"/>
        </w:rPr>
      </w:pPr>
      <w:r w:rsidRPr="00F821A7">
        <w:rPr>
          <w:i/>
          <w:iCs/>
          <w:highlight w:val="yellow"/>
          <w:lang w:val="en-US"/>
        </w:rPr>
        <w:t>b)</w:t>
      </w:r>
      <w:r w:rsidRPr="00F821A7">
        <w:rPr>
          <w:i/>
          <w:iCs/>
          <w:highlight w:val="yellow"/>
          <w:lang w:val="en-US"/>
        </w:rPr>
        <w:tab/>
        <w:t xml:space="preserve">As PDU Set with “number of packets = 1” (when its PDUs are closely related to other XR traffic flows) </w:t>
      </w:r>
      <w:proofErr w:type="gramStart"/>
      <w:r w:rsidRPr="00F821A7">
        <w:rPr>
          <w:i/>
          <w:iCs/>
          <w:highlight w:val="yellow"/>
          <w:lang w:val="en-US"/>
        </w:rPr>
        <w:t>e.g.</w:t>
      </w:r>
      <w:proofErr w:type="gramEnd"/>
      <w:r w:rsidRPr="00F821A7">
        <w:rPr>
          <w:i/>
          <w:iCs/>
          <w:highlight w:val="yellow"/>
          <w:lang w:val="en-US"/>
        </w:rPr>
        <w:t xml:space="preserve"> to keep them in the framework for XR traffic.</w:t>
      </w:r>
    </w:p>
    <w:p w14:paraId="7FDEF38F" w14:textId="77777777" w:rsidR="00915F72" w:rsidRPr="00915F72" w:rsidRDefault="00915F72" w:rsidP="00915F72">
      <w:pPr>
        <w:pStyle w:val="Doc-title"/>
        <w:rPr>
          <w:lang w:val="en-US"/>
        </w:rPr>
      </w:pPr>
    </w:p>
    <w:p w14:paraId="34DAE179" w14:textId="590F594E" w:rsidR="00915F72" w:rsidRDefault="00C50C5A" w:rsidP="00915F72">
      <w:pPr>
        <w:pStyle w:val="Doc-title"/>
      </w:pPr>
      <w:hyperlink r:id="rId105" w:history="1">
        <w:r w:rsidR="00F84B45">
          <w:rPr>
            <w:rStyle w:val="Hyperlink"/>
          </w:rPr>
          <w:t>R2-2212852</w:t>
        </w:r>
      </w:hyperlink>
      <w:r w:rsidR="00915F72">
        <w:tab/>
        <w:t>Discussion on XR awareness and PDU Set</w:t>
      </w:r>
      <w:r w:rsidR="00915F72">
        <w:tab/>
        <w:t>LG Electronics Inc.</w:t>
      </w:r>
      <w:r w:rsidR="00915F72">
        <w:tab/>
        <w:t>discussion</w:t>
      </w:r>
      <w:r w:rsidR="00915F72">
        <w:tab/>
        <w:t>Rel-18</w:t>
      </w:r>
      <w:r w:rsidR="00915F72">
        <w:tab/>
        <w:t>FS_NR_XR_enh</w:t>
      </w:r>
    </w:p>
    <w:p w14:paraId="4C08AEE8" w14:textId="77777777" w:rsidR="00915F72" w:rsidRPr="00915F72" w:rsidRDefault="00915F72" w:rsidP="00915F72">
      <w:pPr>
        <w:pStyle w:val="Doc-text2"/>
        <w:rPr>
          <w:i/>
          <w:iCs/>
          <w:lang w:val="en-US"/>
        </w:rPr>
      </w:pPr>
      <w:r w:rsidRPr="00915F72">
        <w:rPr>
          <w:i/>
          <w:iCs/>
          <w:lang w:val="en-US"/>
        </w:rPr>
        <w:t>Observation 1. Alternative 111 (model 1a) may suffer from shortage of DRBs when the number of XR services increases.</w:t>
      </w:r>
    </w:p>
    <w:p w14:paraId="042ACCDB" w14:textId="77777777" w:rsidR="00915F72" w:rsidRPr="00915F72" w:rsidRDefault="00915F72" w:rsidP="00915F72">
      <w:pPr>
        <w:pStyle w:val="Doc-text2"/>
        <w:rPr>
          <w:i/>
          <w:iCs/>
          <w:lang w:val="en-US"/>
        </w:rPr>
      </w:pPr>
      <w:r w:rsidRPr="00915F72">
        <w:rPr>
          <w:i/>
          <w:iCs/>
          <w:lang w:val="en-US"/>
        </w:rPr>
        <w:t xml:space="preserve">Observation 2. Alternative N1N (model 2b) may require unnecessary duplicated functions at the SDAP entity which needs huge spec impact. </w:t>
      </w:r>
    </w:p>
    <w:p w14:paraId="7901A77A" w14:textId="77777777" w:rsidR="00915F72" w:rsidRPr="00915F72" w:rsidRDefault="00915F72" w:rsidP="00915F72">
      <w:pPr>
        <w:pStyle w:val="Doc-text2"/>
        <w:rPr>
          <w:i/>
          <w:iCs/>
          <w:lang w:val="en-US"/>
        </w:rPr>
      </w:pPr>
      <w:r w:rsidRPr="00915F72">
        <w:rPr>
          <w:i/>
          <w:iCs/>
          <w:lang w:val="en-US"/>
        </w:rPr>
        <w:t xml:space="preserve">Observation 3. Alternative N1N (model 2b) may suffer from shortage of DRBs when the number of XR services increases, </w:t>
      </w:r>
      <w:proofErr w:type="gramStart"/>
      <w:r w:rsidRPr="00915F72">
        <w:rPr>
          <w:i/>
          <w:iCs/>
          <w:lang w:val="en-US"/>
        </w:rPr>
        <w:t>similar to</w:t>
      </w:r>
      <w:proofErr w:type="gramEnd"/>
      <w:r w:rsidRPr="00915F72">
        <w:rPr>
          <w:i/>
          <w:iCs/>
          <w:lang w:val="en-US"/>
        </w:rPr>
        <w:t xml:space="preserve"> Alternative 111 (model 1a).</w:t>
      </w:r>
    </w:p>
    <w:p w14:paraId="4F82DCD2" w14:textId="77777777" w:rsidR="00915F72" w:rsidRPr="00915F72" w:rsidRDefault="00915F72" w:rsidP="00915F72">
      <w:pPr>
        <w:pStyle w:val="Doc-text2"/>
        <w:rPr>
          <w:i/>
          <w:iCs/>
          <w:lang w:val="en-US"/>
        </w:rPr>
      </w:pPr>
      <w:r w:rsidRPr="00915F72">
        <w:rPr>
          <w:i/>
          <w:iCs/>
          <w:lang w:val="en-US"/>
        </w:rPr>
        <w:t>Observation 4. Splitting PDUs to different RLC entities at PDCP is a feasible option to support QoS handling per PDU Set within a single DRB. The required change like enhancement for packet inspection seems acceptable.</w:t>
      </w:r>
    </w:p>
    <w:p w14:paraId="6A5E3489" w14:textId="77777777" w:rsidR="00915F72" w:rsidRPr="00915F72" w:rsidRDefault="00915F72" w:rsidP="00915F72">
      <w:pPr>
        <w:pStyle w:val="Doc-text2"/>
        <w:rPr>
          <w:i/>
          <w:iCs/>
          <w:lang w:val="en-US"/>
        </w:rPr>
      </w:pPr>
      <w:r w:rsidRPr="00915F72">
        <w:rPr>
          <w:i/>
          <w:iCs/>
          <w:lang w:val="en-US"/>
        </w:rPr>
        <w:t>Observation 5. Delivering PDUs to a single RLC entity at PDCP and performing QoS differentiation within the RLC entity is an option to support QoS handling per PDU Set within a single DRB. But, expected changes such as packet inspection in RLC and PDU delivery to multiple logical channels seem to have considerable spec. impact.</w:t>
      </w:r>
    </w:p>
    <w:p w14:paraId="3B125A37" w14:textId="77777777" w:rsidR="00915F72" w:rsidRPr="00915F72" w:rsidRDefault="00915F72" w:rsidP="00915F72">
      <w:pPr>
        <w:pStyle w:val="Doc-text2"/>
        <w:rPr>
          <w:i/>
          <w:iCs/>
          <w:lang w:val="en-US"/>
        </w:rPr>
      </w:pPr>
    </w:p>
    <w:p w14:paraId="4A1BBFC7" w14:textId="77777777" w:rsidR="00915F72" w:rsidRPr="00915F72" w:rsidRDefault="00915F72" w:rsidP="00915F72">
      <w:pPr>
        <w:pStyle w:val="Doc-text2"/>
        <w:rPr>
          <w:i/>
          <w:iCs/>
          <w:lang w:val="en-US"/>
        </w:rPr>
      </w:pPr>
      <w:r w:rsidRPr="00915F72">
        <w:rPr>
          <w:i/>
          <w:iCs/>
          <w:lang w:val="en-US"/>
        </w:rPr>
        <w:t xml:space="preserve">Proposal 1.  Consider Alternative 111 (model 1a) as </w:t>
      </w:r>
      <w:proofErr w:type="gramStart"/>
      <w:r w:rsidRPr="00915F72">
        <w:rPr>
          <w:i/>
          <w:iCs/>
          <w:lang w:val="en-US"/>
        </w:rPr>
        <w:t>baseline, and</w:t>
      </w:r>
      <w:proofErr w:type="gramEnd"/>
      <w:r w:rsidRPr="00915F72">
        <w:rPr>
          <w:i/>
          <w:iCs/>
          <w:lang w:val="en-US"/>
        </w:rPr>
        <w:t xml:space="preserve"> allow other Alternatives to resolve DRB shortage problem.</w:t>
      </w:r>
    </w:p>
    <w:p w14:paraId="2599204B" w14:textId="77777777" w:rsidR="00915F72" w:rsidRPr="00915F72" w:rsidRDefault="00915F72" w:rsidP="00915F72">
      <w:pPr>
        <w:pStyle w:val="Doc-text2"/>
        <w:rPr>
          <w:i/>
          <w:iCs/>
          <w:lang w:val="en-US"/>
        </w:rPr>
      </w:pPr>
      <w:r w:rsidRPr="00915F72">
        <w:rPr>
          <w:i/>
          <w:iCs/>
          <w:lang w:val="en-US"/>
        </w:rPr>
        <w:t>Proposal 2. Alternative N1N (model 2b) is not supported.</w:t>
      </w:r>
    </w:p>
    <w:p w14:paraId="7E789F67" w14:textId="77777777" w:rsidR="00915F72" w:rsidRPr="00915F72" w:rsidRDefault="00915F72" w:rsidP="00915F72">
      <w:pPr>
        <w:pStyle w:val="Doc-text2"/>
        <w:rPr>
          <w:i/>
          <w:iCs/>
          <w:lang w:val="en-US"/>
        </w:rPr>
      </w:pPr>
      <w:r w:rsidRPr="00915F72">
        <w:rPr>
          <w:i/>
          <w:iCs/>
          <w:lang w:val="en-US"/>
        </w:rPr>
        <w:t>Proposal 3. Whether to support Alternative NN1 (model 1b), or Alternative N11 (model 2a), or both is decided by SA2.</w:t>
      </w:r>
    </w:p>
    <w:p w14:paraId="74884187" w14:textId="77777777" w:rsidR="00915F72" w:rsidRPr="00915F72" w:rsidRDefault="00915F72" w:rsidP="00915F72">
      <w:pPr>
        <w:pStyle w:val="Doc-text2"/>
        <w:rPr>
          <w:i/>
          <w:iCs/>
          <w:lang w:val="en-US"/>
        </w:rPr>
      </w:pPr>
      <w:r w:rsidRPr="00915F72">
        <w:rPr>
          <w:i/>
          <w:iCs/>
          <w:lang w:val="en-US"/>
        </w:rPr>
        <w:t>Proposal 4. If SA2 decides that different PDU Sets can be multiplexed onto a single DRB, RAN2 should consider QoS handling per type of PDU Set within a single DRB.</w:t>
      </w:r>
    </w:p>
    <w:p w14:paraId="4D0A0960" w14:textId="372A1062" w:rsidR="00D8411E" w:rsidRPr="00915F72" w:rsidRDefault="00915F72" w:rsidP="00915F72">
      <w:pPr>
        <w:pStyle w:val="Doc-text2"/>
        <w:rPr>
          <w:i/>
          <w:iCs/>
          <w:lang w:val="en-US"/>
        </w:rPr>
      </w:pPr>
      <w:r w:rsidRPr="00915F72">
        <w:rPr>
          <w:i/>
          <w:iCs/>
          <w:lang w:val="en-US"/>
        </w:rPr>
        <w:t>Proposal 5. Allow a PDCP entity to split PDUs to different RLC entities according to types of PDU sets for supporting QoS handling per PDU Set within a single DRB if Alternative NN1 (model 1b) or Alternative N11 (model 2a) is supported.</w:t>
      </w:r>
    </w:p>
    <w:p w14:paraId="13D4A038" w14:textId="77777777" w:rsidR="00915F72" w:rsidRPr="00D8411E" w:rsidRDefault="00915F72" w:rsidP="00E959D2">
      <w:pPr>
        <w:pStyle w:val="Doc-text2"/>
      </w:pPr>
    </w:p>
    <w:p w14:paraId="3534C517" w14:textId="77777777" w:rsidR="00DF172E" w:rsidRPr="0000029D" w:rsidRDefault="00DF172E" w:rsidP="00C8034C">
      <w:pPr>
        <w:pStyle w:val="Doc-title"/>
        <w:rPr>
          <w:lang w:val="en-US"/>
        </w:rPr>
      </w:pPr>
    </w:p>
    <w:p w14:paraId="0146DDD6" w14:textId="5024FC2D" w:rsidR="009258E5" w:rsidRDefault="00C50C5A" w:rsidP="009258E5">
      <w:pPr>
        <w:pStyle w:val="Doc-title"/>
      </w:pPr>
      <w:hyperlink r:id="rId106" w:history="1">
        <w:r w:rsidR="00F84B45">
          <w:rPr>
            <w:rStyle w:val="Hyperlink"/>
          </w:rPr>
          <w:t>R2-2212188</w:t>
        </w:r>
      </w:hyperlink>
      <w:r w:rsidR="009258E5">
        <w:tab/>
        <w:t>Further discussion on PDU set handling</w:t>
      </w:r>
      <w:r w:rsidR="009258E5">
        <w:tab/>
        <w:t>Huawei, HiSilicon</w:t>
      </w:r>
      <w:r w:rsidR="009258E5">
        <w:tab/>
        <w:t>discussion</w:t>
      </w:r>
      <w:r w:rsidR="009258E5">
        <w:tab/>
        <w:t>Rel-18</w:t>
      </w:r>
      <w:r w:rsidR="009258E5">
        <w:tab/>
        <w:t>FS_NR_XR_enh</w:t>
      </w:r>
    </w:p>
    <w:p w14:paraId="16B91544" w14:textId="77777777" w:rsidR="009258E5" w:rsidRPr="00DF5727" w:rsidRDefault="009258E5" w:rsidP="009258E5">
      <w:pPr>
        <w:pStyle w:val="Doc-text2"/>
        <w:rPr>
          <w:i/>
          <w:iCs/>
          <w:u w:val="single"/>
          <w:lang w:val="en-US"/>
        </w:rPr>
      </w:pPr>
      <w:r w:rsidRPr="00DF5727">
        <w:rPr>
          <w:i/>
          <w:iCs/>
          <w:u w:val="single"/>
          <w:lang w:val="en-US"/>
        </w:rPr>
        <w:t>Mapping between DRBs and LCHs</w:t>
      </w:r>
    </w:p>
    <w:p w14:paraId="55717FDC" w14:textId="77777777" w:rsidR="009258E5" w:rsidRPr="00DF5727" w:rsidRDefault="009258E5" w:rsidP="009258E5">
      <w:pPr>
        <w:pStyle w:val="Doc-text2"/>
        <w:rPr>
          <w:i/>
          <w:iCs/>
          <w:lang w:val="en-US"/>
        </w:rPr>
      </w:pPr>
      <w:r w:rsidRPr="00DF5727">
        <w:rPr>
          <w:i/>
          <w:iCs/>
          <w:lang w:val="en-US"/>
        </w:rPr>
        <w:t>Observation 1: For Model 1b and 2a, an additional effort is required to identify and specify a way to map PDU sets with different importance onto the separate LCHs.</w:t>
      </w:r>
    </w:p>
    <w:p w14:paraId="7E42FC10" w14:textId="77777777" w:rsidR="009258E5" w:rsidRPr="00DF5727" w:rsidRDefault="009258E5" w:rsidP="009258E5">
      <w:pPr>
        <w:pStyle w:val="Doc-text2"/>
        <w:rPr>
          <w:i/>
          <w:iCs/>
          <w:lang w:val="en-US"/>
        </w:rPr>
      </w:pPr>
      <w:r w:rsidRPr="00DF5727">
        <w:rPr>
          <w:i/>
          <w:iCs/>
          <w:lang w:val="en-US"/>
        </w:rPr>
        <w:t>Observation 2: For Model 2b, an additional effort is required to identify and specify a way to map PDU sets contained in a single QoS flow to different DRBs.</w:t>
      </w:r>
    </w:p>
    <w:p w14:paraId="6ACCF1F0" w14:textId="77777777" w:rsidR="009258E5" w:rsidRDefault="009258E5" w:rsidP="009258E5">
      <w:pPr>
        <w:pStyle w:val="Doc-text2"/>
        <w:rPr>
          <w:i/>
          <w:iCs/>
          <w:lang w:val="en-US"/>
        </w:rPr>
      </w:pPr>
      <w:r w:rsidRPr="00DF5727">
        <w:rPr>
          <w:i/>
          <w:iCs/>
          <w:lang w:val="en-US"/>
        </w:rPr>
        <w:t xml:space="preserve">Observation 3: Model 1a has least impacts onto RAN2 protocol stack and is preferred </w:t>
      </w:r>
      <w:proofErr w:type="gramStart"/>
      <w:r w:rsidRPr="00DF5727">
        <w:rPr>
          <w:i/>
          <w:iCs/>
          <w:lang w:val="en-US"/>
        </w:rPr>
        <w:t>provided that</w:t>
      </w:r>
      <w:proofErr w:type="gramEnd"/>
      <w:r w:rsidRPr="00DF5727">
        <w:rPr>
          <w:i/>
          <w:iCs/>
          <w:lang w:val="en-US"/>
        </w:rPr>
        <w:t xml:space="preserve"> AS reordering is not required between data belonging to PDU sets mapped to different DRBs.</w:t>
      </w:r>
    </w:p>
    <w:p w14:paraId="536A7567" w14:textId="77777777" w:rsidR="009258E5" w:rsidRPr="00DF5727" w:rsidRDefault="009258E5" w:rsidP="009258E5">
      <w:pPr>
        <w:pStyle w:val="Doc-text2"/>
        <w:rPr>
          <w:i/>
          <w:iCs/>
          <w:lang w:val="en-US"/>
        </w:rPr>
      </w:pPr>
    </w:p>
    <w:p w14:paraId="3626DBF1" w14:textId="77777777" w:rsidR="009258E5" w:rsidRPr="00DF5727" w:rsidRDefault="009258E5" w:rsidP="009258E5">
      <w:pPr>
        <w:pStyle w:val="Doc-text2"/>
        <w:rPr>
          <w:i/>
          <w:iCs/>
          <w:u w:val="single"/>
          <w:lang w:val="en-US"/>
        </w:rPr>
      </w:pPr>
      <w:r w:rsidRPr="00DF5727">
        <w:rPr>
          <w:i/>
          <w:iCs/>
          <w:u w:val="single"/>
          <w:lang w:val="en-US"/>
        </w:rPr>
        <w:t xml:space="preserve">Handling of traffic flow without PDU set </w:t>
      </w:r>
    </w:p>
    <w:p w14:paraId="0BD07922" w14:textId="77777777" w:rsidR="009258E5" w:rsidRPr="00DF5727" w:rsidRDefault="009258E5" w:rsidP="009258E5">
      <w:pPr>
        <w:pStyle w:val="Doc-text2"/>
        <w:rPr>
          <w:i/>
          <w:iCs/>
          <w:lang w:val="en-US"/>
        </w:rPr>
      </w:pPr>
      <w:r w:rsidRPr="00DF5727">
        <w:rPr>
          <w:i/>
          <w:iCs/>
          <w:lang w:val="en-US"/>
        </w:rPr>
        <w:t xml:space="preserve">Observation 4: The assistance information agreed by SA2 is not limited to traffic based on PDU sets, </w:t>
      </w:r>
      <w:proofErr w:type="gramStart"/>
      <w:r w:rsidRPr="00DF5727">
        <w:rPr>
          <w:i/>
          <w:iCs/>
          <w:lang w:val="en-US"/>
        </w:rPr>
        <w:t>e.g.</w:t>
      </w:r>
      <w:proofErr w:type="gramEnd"/>
      <w:r w:rsidRPr="00DF5727">
        <w:rPr>
          <w:i/>
          <w:iCs/>
          <w:lang w:val="en-US"/>
        </w:rPr>
        <w:t xml:space="preserve"> periodicity.</w:t>
      </w:r>
    </w:p>
    <w:p w14:paraId="57C3B2E4" w14:textId="77777777" w:rsidR="009258E5" w:rsidRPr="00DF5727" w:rsidRDefault="009258E5" w:rsidP="009258E5">
      <w:pPr>
        <w:pStyle w:val="Doc-text2"/>
        <w:rPr>
          <w:i/>
          <w:iCs/>
          <w:lang w:val="en-US"/>
        </w:rPr>
      </w:pPr>
    </w:p>
    <w:p w14:paraId="09B2AEBF" w14:textId="77777777" w:rsidR="009258E5" w:rsidRPr="00DF5727" w:rsidRDefault="009258E5" w:rsidP="009258E5">
      <w:pPr>
        <w:pStyle w:val="Doc-text2"/>
        <w:rPr>
          <w:i/>
          <w:iCs/>
          <w:u w:val="single"/>
          <w:lang w:val="en-US"/>
        </w:rPr>
      </w:pPr>
      <w:r w:rsidRPr="00DF5727">
        <w:rPr>
          <w:i/>
          <w:iCs/>
          <w:u w:val="single"/>
          <w:lang w:val="en-US"/>
        </w:rPr>
        <w:t>Mapping between DRBs and LCHs</w:t>
      </w:r>
    </w:p>
    <w:p w14:paraId="26E687AA" w14:textId="77777777" w:rsidR="009258E5" w:rsidRPr="00DF5727" w:rsidRDefault="009258E5" w:rsidP="009258E5">
      <w:pPr>
        <w:pStyle w:val="Doc-text2"/>
        <w:rPr>
          <w:i/>
          <w:iCs/>
          <w:lang w:val="en-US"/>
        </w:rPr>
      </w:pPr>
      <w:r w:rsidRPr="00DF5727">
        <w:rPr>
          <w:i/>
          <w:iCs/>
          <w:lang w:val="en-US"/>
        </w:rPr>
        <w:t xml:space="preserve">Proposal 1: </w:t>
      </w:r>
      <w:proofErr w:type="gramStart"/>
      <w:r w:rsidRPr="00DF5727">
        <w:rPr>
          <w:i/>
          <w:iCs/>
          <w:lang w:val="en-US"/>
        </w:rPr>
        <w:t>In order to</w:t>
      </w:r>
      <w:proofErr w:type="gramEnd"/>
      <w:r w:rsidRPr="00DF5727">
        <w:rPr>
          <w:i/>
          <w:iCs/>
          <w:lang w:val="en-US"/>
        </w:rPr>
        <w:t xml:space="preserve"> enable differentiated PDU set handling at RAN, it should be possible to map PDU sets with different importance to different logical channels. </w:t>
      </w:r>
    </w:p>
    <w:p w14:paraId="74EF5A06" w14:textId="77777777" w:rsidR="009258E5" w:rsidRPr="00DF5727" w:rsidRDefault="009258E5" w:rsidP="009258E5">
      <w:pPr>
        <w:pStyle w:val="Doc-text2"/>
        <w:rPr>
          <w:i/>
          <w:iCs/>
          <w:lang w:val="en-US"/>
        </w:rPr>
      </w:pPr>
      <w:r w:rsidRPr="00DF5727">
        <w:rPr>
          <w:i/>
          <w:iCs/>
          <w:lang w:val="en-US"/>
        </w:rPr>
        <w:t>Proposal 2: Before selecting a protocol stack for handling PDU sets with different importance, RAN2 should check with SA2/SA4 whether AS reordering needs to be supported for XR traffic.</w:t>
      </w:r>
    </w:p>
    <w:p w14:paraId="1D5D8D25" w14:textId="77777777" w:rsidR="009258E5" w:rsidRPr="00DF5727" w:rsidRDefault="009258E5" w:rsidP="009258E5">
      <w:pPr>
        <w:pStyle w:val="Doc-text2"/>
        <w:rPr>
          <w:i/>
          <w:iCs/>
          <w:lang w:val="en-US"/>
        </w:rPr>
      </w:pPr>
      <w:r w:rsidRPr="00DF5727">
        <w:rPr>
          <w:i/>
          <w:iCs/>
          <w:lang w:val="en-US"/>
        </w:rPr>
        <w:t xml:space="preserve">Proposal 3: If AS reordering is needed for an XR traffic, the legacy PDCP reordering function is reused, </w:t>
      </w:r>
      <w:proofErr w:type="gramStart"/>
      <w:r w:rsidRPr="00DF5727">
        <w:rPr>
          <w:i/>
          <w:iCs/>
          <w:lang w:val="en-US"/>
        </w:rPr>
        <w:t>i.e.</w:t>
      </w:r>
      <w:proofErr w:type="gramEnd"/>
      <w:r w:rsidRPr="00DF5727">
        <w:rPr>
          <w:i/>
          <w:iCs/>
          <w:lang w:val="en-US"/>
        </w:rPr>
        <w:t xml:space="preserve"> no new reordering function will be defined in other AS layers, e.g. SDAP.</w:t>
      </w:r>
    </w:p>
    <w:p w14:paraId="28FC8CC0" w14:textId="77777777" w:rsidR="009258E5" w:rsidRPr="00DF5727" w:rsidRDefault="009258E5" w:rsidP="009258E5">
      <w:pPr>
        <w:pStyle w:val="Doc-text2"/>
        <w:rPr>
          <w:i/>
          <w:iCs/>
          <w:lang w:val="en-US"/>
        </w:rPr>
      </w:pPr>
      <w:r w:rsidRPr="00DF5727">
        <w:rPr>
          <w:i/>
          <w:iCs/>
          <w:lang w:val="en-US"/>
        </w:rPr>
        <w:t>Proposal 4: Alternative 1a is selected in case XR service does not require AS reordering.</w:t>
      </w:r>
    </w:p>
    <w:p w14:paraId="7BB06016" w14:textId="77777777" w:rsidR="009258E5" w:rsidRPr="00DF5727" w:rsidRDefault="009258E5" w:rsidP="009258E5">
      <w:pPr>
        <w:pStyle w:val="Doc-text2"/>
        <w:rPr>
          <w:i/>
          <w:iCs/>
          <w:lang w:val="en-US"/>
        </w:rPr>
      </w:pPr>
      <w:r w:rsidRPr="00DF5727">
        <w:rPr>
          <w:i/>
          <w:iCs/>
          <w:lang w:val="en-US"/>
        </w:rPr>
        <w:t xml:space="preserve">Proposal 5: If single DRB is used, </w:t>
      </w:r>
      <w:proofErr w:type="gramStart"/>
      <w:r w:rsidRPr="00DF5727">
        <w:rPr>
          <w:i/>
          <w:iCs/>
          <w:lang w:val="en-US"/>
        </w:rPr>
        <w:t>i.e.</w:t>
      </w:r>
      <w:proofErr w:type="gramEnd"/>
      <w:r w:rsidRPr="00DF5727">
        <w:rPr>
          <w:i/>
          <w:iCs/>
          <w:lang w:val="en-US"/>
        </w:rPr>
        <w:t xml:space="preserve"> alternative 1b and 2a, PDCP layer shall be able to map PDU sets with different importance levels to different logical channels.</w:t>
      </w:r>
    </w:p>
    <w:p w14:paraId="386330FE" w14:textId="77777777" w:rsidR="009258E5" w:rsidRPr="00DF5727" w:rsidRDefault="009258E5" w:rsidP="009258E5">
      <w:pPr>
        <w:pStyle w:val="Doc-text2"/>
        <w:rPr>
          <w:i/>
          <w:iCs/>
          <w:lang w:val="en-US"/>
        </w:rPr>
      </w:pPr>
      <w:r w:rsidRPr="00DF5727">
        <w:rPr>
          <w:i/>
          <w:iCs/>
          <w:lang w:val="en-US"/>
        </w:rPr>
        <w:t>Proposal 6: The same RAN protocol design should be used to handle both DL and UL differentiated PDU set handling.</w:t>
      </w:r>
    </w:p>
    <w:p w14:paraId="505B43A2" w14:textId="77777777" w:rsidR="009258E5" w:rsidRPr="00DF5727" w:rsidRDefault="009258E5" w:rsidP="009258E5">
      <w:pPr>
        <w:pStyle w:val="Doc-text2"/>
        <w:rPr>
          <w:i/>
          <w:iCs/>
          <w:lang w:val="en-US"/>
        </w:rPr>
      </w:pPr>
      <w:r w:rsidRPr="00DF5727">
        <w:rPr>
          <w:i/>
          <w:iCs/>
          <w:lang w:val="en-US"/>
        </w:rPr>
        <w:t>Proposal 7: It can be up to UE implementation how to identify the packets belonging to the same PDU set, as well as the importance information for each PDU set.</w:t>
      </w:r>
    </w:p>
    <w:p w14:paraId="583E8301" w14:textId="77777777" w:rsidR="009258E5" w:rsidRPr="00DF5727" w:rsidRDefault="009258E5" w:rsidP="009258E5">
      <w:pPr>
        <w:pStyle w:val="Doc-text2"/>
        <w:rPr>
          <w:i/>
          <w:iCs/>
          <w:lang w:val="en-US"/>
        </w:rPr>
      </w:pPr>
    </w:p>
    <w:p w14:paraId="71349F71" w14:textId="77777777" w:rsidR="009258E5" w:rsidRPr="00DF5727" w:rsidRDefault="009258E5" w:rsidP="009258E5">
      <w:pPr>
        <w:pStyle w:val="Doc-text2"/>
        <w:rPr>
          <w:i/>
          <w:iCs/>
          <w:u w:val="single"/>
          <w:lang w:val="en-US"/>
        </w:rPr>
      </w:pPr>
      <w:r w:rsidRPr="00DF5727">
        <w:rPr>
          <w:i/>
          <w:iCs/>
          <w:u w:val="single"/>
          <w:lang w:val="en-US"/>
        </w:rPr>
        <w:t xml:space="preserve">Handling of traffic flow without PDU set </w:t>
      </w:r>
    </w:p>
    <w:p w14:paraId="0AD5A957" w14:textId="77777777" w:rsidR="009258E5" w:rsidRDefault="009258E5" w:rsidP="009258E5">
      <w:pPr>
        <w:pStyle w:val="Doc-text2"/>
        <w:rPr>
          <w:i/>
          <w:iCs/>
          <w:lang w:val="en-US"/>
        </w:rPr>
      </w:pPr>
      <w:r w:rsidRPr="00DF5727">
        <w:rPr>
          <w:i/>
          <w:iCs/>
          <w:lang w:val="en-US"/>
        </w:rPr>
        <w:t>Proposal 8: For non-PDU set based traffic flows, the assistance information agreed by SA2 (</w:t>
      </w:r>
      <w:proofErr w:type="gramStart"/>
      <w:r w:rsidRPr="00DF5727">
        <w:rPr>
          <w:i/>
          <w:iCs/>
          <w:lang w:val="en-US"/>
        </w:rPr>
        <w:t>e.g.</w:t>
      </w:r>
      <w:proofErr w:type="gramEnd"/>
      <w:r w:rsidRPr="00DF5727">
        <w:rPr>
          <w:i/>
          <w:iCs/>
          <w:lang w:val="en-US"/>
        </w:rPr>
        <w:t xml:space="preserve"> periodicity) should also be available and no special treatment is required.</w:t>
      </w:r>
    </w:p>
    <w:p w14:paraId="29782597" w14:textId="054AFF47" w:rsidR="009258E5" w:rsidRDefault="009258E5" w:rsidP="009258E5">
      <w:pPr>
        <w:pStyle w:val="Doc-text2"/>
        <w:rPr>
          <w:lang w:val="en-US"/>
        </w:rPr>
      </w:pPr>
    </w:p>
    <w:p w14:paraId="293009EE" w14:textId="113BBD4F" w:rsidR="00AF2CC7" w:rsidRDefault="00AF2CC7" w:rsidP="009258E5">
      <w:pPr>
        <w:pStyle w:val="Doc-text2"/>
        <w:rPr>
          <w:lang w:val="en-US"/>
        </w:rPr>
      </w:pPr>
    </w:p>
    <w:p w14:paraId="3BDA4383" w14:textId="12BD178C" w:rsidR="00AF2CC7" w:rsidRDefault="00AF2CC7" w:rsidP="009258E5">
      <w:pPr>
        <w:pStyle w:val="Doc-text2"/>
        <w:rPr>
          <w:lang w:val="en-US"/>
        </w:rPr>
      </w:pPr>
      <w:r>
        <w:rPr>
          <w:lang w:val="en-US"/>
        </w:rPr>
        <w:t xml:space="preserve">Question: </w:t>
      </w:r>
      <w:r w:rsidR="00AD5D75">
        <w:rPr>
          <w:lang w:val="en-US"/>
        </w:rPr>
        <w:t>delay in LCP?</w:t>
      </w:r>
    </w:p>
    <w:p w14:paraId="659F4F97" w14:textId="77777777" w:rsidR="00AF2CC7" w:rsidRDefault="00AF2CC7" w:rsidP="009258E5">
      <w:pPr>
        <w:pStyle w:val="Doc-text2"/>
        <w:rPr>
          <w:lang w:val="en-US"/>
        </w:rPr>
      </w:pPr>
    </w:p>
    <w:p w14:paraId="7C2A79EB" w14:textId="1AE12782" w:rsidR="00012969" w:rsidRDefault="00012969" w:rsidP="00AF2CC7">
      <w:pPr>
        <w:pStyle w:val="Doc-text2"/>
        <w:rPr>
          <w:lang w:eastAsia="ja-JP"/>
        </w:rPr>
      </w:pPr>
      <w:r>
        <w:rPr>
          <w:lang w:eastAsia="ja-JP"/>
        </w:rPr>
        <w:t>Ericsson</w:t>
      </w:r>
      <w:r w:rsidR="00E540BC">
        <w:rPr>
          <w:lang w:eastAsia="ja-JP"/>
        </w:rPr>
        <w:t xml:space="preserve"> &amp; ZTE</w:t>
      </w:r>
      <w:r>
        <w:rPr>
          <w:lang w:eastAsia="ja-JP"/>
        </w:rPr>
        <w:t>: agree it’s not needed.</w:t>
      </w:r>
    </w:p>
    <w:p w14:paraId="4B7EB608" w14:textId="77777777" w:rsidR="00161563" w:rsidRDefault="00897BFE" w:rsidP="00161563">
      <w:pPr>
        <w:pStyle w:val="Doc-text2"/>
      </w:pPr>
      <w:r>
        <w:t xml:space="preserve">Lenovo: </w:t>
      </w:r>
      <w:r w:rsidR="00161563">
        <w:t>needed to ensure delay requirements are met.</w:t>
      </w:r>
    </w:p>
    <w:p w14:paraId="75F3F254" w14:textId="3B39B48C" w:rsidR="00AF2CC7" w:rsidRDefault="009325CB" w:rsidP="00161563">
      <w:pPr>
        <w:pStyle w:val="Doc-text2"/>
      </w:pPr>
      <w:r>
        <w:t xml:space="preserve">CATT: not convinced </w:t>
      </w:r>
      <w:r w:rsidR="00231C93">
        <w:t>this is needed and wonder how it would work with non-delay sensitive.</w:t>
      </w:r>
      <w:r w:rsidR="00AF2CC7">
        <w:t xml:space="preserve"> </w:t>
      </w:r>
    </w:p>
    <w:p w14:paraId="7F5000E2" w14:textId="5C527BD8" w:rsidR="004A4F65" w:rsidRDefault="004A4F65" w:rsidP="004A4F65">
      <w:pPr>
        <w:pStyle w:val="Doc-text2"/>
      </w:pPr>
      <w:proofErr w:type="spellStart"/>
      <w:r>
        <w:t>Mediatek</w:t>
      </w:r>
      <w:proofErr w:type="spellEnd"/>
      <w:r>
        <w:t>: not convinced this is required.</w:t>
      </w:r>
    </w:p>
    <w:p w14:paraId="6365E91B" w14:textId="703E9EC2" w:rsidR="003A6BFF" w:rsidRDefault="003A6BFF" w:rsidP="004A4F65">
      <w:pPr>
        <w:pStyle w:val="Doc-text2"/>
      </w:pPr>
      <w:r>
        <w:t>Samsung: want to consider remaining deliver</w:t>
      </w:r>
      <w:r w:rsidR="00F31E02">
        <w:t>y</w:t>
      </w:r>
      <w:r>
        <w:t xml:space="preserve"> time.</w:t>
      </w:r>
    </w:p>
    <w:p w14:paraId="7F20C0EA" w14:textId="77777777" w:rsidR="004A4F65" w:rsidRDefault="004A4F65" w:rsidP="004A4F65">
      <w:pPr>
        <w:pStyle w:val="Doc-text2"/>
      </w:pPr>
    </w:p>
    <w:p w14:paraId="5A72D5BF" w14:textId="6964BB81" w:rsidR="00AD5D75" w:rsidRDefault="00AD5D75" w:rsidP="00AD5D75">
      <w:pPr>
        <w:pStyle w:val="Agreement"/>
      </w:pPr>
      <w:r>
        <w:t>If delay-aware LCP is introduced, need the ability to turn it off.</w:t>
      </w:r>
    </w:p>
    <w:p w14:paraId="513FD8A2" w14:textId="557593D4" w:rsidR="00AD5D75" w:rsidRDefault="009C16CC" w:rsidP="00AD5D75">
      <w:pPr>
        <w:pStyle w:val="Agreement"/>
      </w:pPr>
      <w:r>
        <w:t>SRBs not impacted.</w:t>
      </w:r>
    </w:p>
    <w:p w14:paraId="1AB50DF3" w14:textId="74A04F79" w:rsidR="009C16CC" w:rsidRPr="009C16CC" w:rsidRDefault="0035125A" w:rsidP="00210FE2">
      <w:pPr>
        <w:pStyle w:val="Agreement"/>
      </w:pPr>
      <w:r>
        <w:t>Not considered further unless fundamental issues</w:t>
      </w:r>
      <w:r w:rsidR="00210FE2">
        <w:t xml:space="preserve"> are identified.</w:t>
      </w:r>
    </w:p>
    <w:p w14:paraId="587A39A7" w14:textId="77777777" w:rsidR="00AD5D75" w:rsidRPr="00AD5D75" w:rsidRDefault="00AD5D75" w:rsidP="00AD5D75">
      <w:pPr>
        <w:pStyle w:val="Doc-text2"/>
      </w:pPr>
    </w:p>
    <w:p w14:paraId="323C7133" w14:textId="77777777" w:rsidR="00AF2CC7" w:rsidRPr="009258E5" w:rsidRDefault="00AF2CC7" w:rsidP="009258E5">
      <w:pPr>
        <w:pStyle w:val="Doc-text2"/>
        <w:rPr>
          <w:lang w:val="en-US"/>
        </w:rPr>
      </w:pPr>
    </w:p>
    <w:p w14:paraId="04293C6E" w14:textId="0A229CF8" w:rsidR="00FD6837" w:rsidRDefault="00C50C5A" w:rsidP="00FD6837">
      <w:pPr>
        <w:pStyle w:val="Doc-title"/>
      </w:pPr>
      <w:hyperlink r:id="rId107" w:history="1">
        <w:r w:rsidR="00F84B45">
          <w:rPr>
            <w:rStyle w:val="Hyperlink"/>
          </w:rPr>
          <w:t>R2-2212329</w:t>
        </w:r>
      </w:hyperlink>
      <w:r w:rsidR="00FD6837">
        <w:tab/>
        <w:t>Discussion on PDU Sets and Data Bursts for XR</w:t>
      </w:r>
      <w:r w:rsidR="00FD6837">
        <w:tab/>
        <w:t>Google Inc.</w:t>
      </w:r>
      <w:r w:rsidR="00FD6837">
        <w:tab/>
        <w:t>discussion</w:t>
      </w:r>
    </w:p>
    <w:p w14:paraId="52805F8B" w14:textId="5B5A6103" w:rsidR="00C8034C" w:rsidRDefault="00C50C5A" w:rsidP="00C8034C">
      <w:pPr>
        <w:pStyle w:val="Doc-title"/>
      </w:pPr>
      <w:hyperlink r:id="rId108" w:history="1">
        <w:r w:rsidR="00F84B45">
          <w:rPr>
            <w:rStyle w:val="Hyperlink"/>
          </w:rPr>
          <w:t>R2-2212704</w:t>
        </w:r>
      </w:hyperlink>
      <w:r w:rsidR="00C8034C">
        <w:tab/>
        <w:t>Considerations on PDU sets and Data bursts in RAN</w:t>
      </w:r>
      <w:r w:rsidR="00C8034C">
        <w:tab/>
        <w:t>CMCC</w:t>
      </w:r>
      <w:r w:rsidR="00C8034C">
        <w:tab/>
        <w:t>discussion</w:t>
      </w:r>
      <w:r w:rsidR="00C8034C">
        <w:tab/>
        <w:t>Rel-18</w:t>
      </w:r>
      <w:r w:rsidR="00C8034C">
        <w:tab/>
        <w:t>FS_NR_XR_enh</w:t>
      </w:r>
    </w:p>
    <w:p w14:paraId="7055BAE6" w14:textId="54BE57A5" w:rsidR="00C8034C" w:rsidRDefault="00C50C5A" w:rsidP="00CC200B">
      <w:pPr>
        <w:pStyle w:val="Doc-title"/>
      </w:pPr>
      <w:hyperlink r:id="rId109" w:history="1">
        <w:r w:rsidR="00F84B45">
          <w:rPr>
            <w:rStyle w:val="Hyperlink"/>
          </w:rPr>
          <w:t>R2-2211995</w:t>
        </w:r>
      </w:hyperlink>
      <w:r w:rsidR="00C8034C">
        <w:tab/>
        <w:t>Discussion on PDU sets mapping model</w:t>
      </w:r>
      <w:r w:rsidR="00C8034C">
        <w:tab/>
        <w:t>NTT DOCOMO, INC.</w:t>
      </w:r>
      <w:r w:rsidR="00C8034C">
        <w:tab/>
        <w:t>discussion</w:t>
      </w:r>
      <w:r w:rsidR="00C8034C">
        <w:tab/>
        <w:t>Rel-18</w:t>
      </w:r>
    </w:p>
    <w:p w14:paraId="45075753" w14:textId="4FC639A5" w:rsidR="00C8034C" w:rsidRPr="00C8034C" w:rsidRDefault="00C50C5A" w:rsidP="00CC200B">
      <w:pPr>
        <w:pStyle w:val="Doc-title"/>
      </w:pPr>
      <w:hyperlink r:id="rId110" w:history="1">
        <w:r w:rsidR="00F84B45">
          <w:rPr>
            <w:rStyle w:val="Hyperlink"/>
          </w:rPr>
          <w:t>R2-2212608</w:t>
        </w:r>
      </w:hyperlink>
      <w:r w:rsidR="00C8034C">
        <w:tab/>
        <w:t>Discussion on Uplink XR-Awareness for XR services</w:t>
      </w:r>
      <w:r w:rsidR="00C8034C">
        <w:tab/>
        <w:t>Meta USA</w:t>
      </w:r>
      <w:r w:rsidR="00C8034C">
        <w:tab/>
        <w:t>discussion</w:t>
      </w:r>
      <w:r w:rsidR="00C8034C">
        <w:tab/>
        <w:t>Rel-18</w:t>
      </w:r>
    </w:p>
    <w:p w14:paraId="45991EFC" w14:textId="795E3281" w:rsidR="008938CC" w:rsidRDefault="00C50C5A" w:rsidP="008938CC">
      <w:pPr>
        <w:pStyle w:val="Doc-title"/>
      </w:pPr>
      <w:hyperlink r:id="rId111" w:history="1">
        <w:r w:rsidR="00F84B45">
          <w:rPr>
            <w:rStyle w:val="Hyperlink"/>
          </w:rPr>
          <w:t>R2-2211436</w:t>
        </w:r>
      </w:hyperlink>
      <w:r w:rsidR="008938CC">
        <w:tab/>
        <w:t>XR awareness for PDU sets and bursts</w:t>
      </w:r>
      <w:r w:rsidR="008938CC">
        <w:tab/>
        <w:t>CATT</w:t>
      </w:r>
      <w:r w:rsidR="008938CC">
        <w:tab/>
        <w:t>discussion</w:t>
      </w:r>
      <w:r w:rsidR="008938CC">
        <w:tab/>
        <w:t>Rel-18</w:t>
      </w:r>
      <w:r w:rsidR="008938CC">
        <w:tab/>
        <w:t>FS_NR_XR_enh</w:t>
      </w:r>
    </w:p>
    <w:p w14:paraId="11442B6A" w14:textId="641FC24A" w:rsidR="00C8034C" w:rsidRDefault="00C50C5A" w:rsidP="00C8034C">
      <w:pPr>
        <w:pStyle w:val="Doc-title"/>
      </w:pPr>
      <w:hyperlink r:id="rId112" w:history="1">
        <w:r w:rsidR="00F84B45">
          <w:rPr>
            <w:rStyle w:val="Hyperlink"/>
          </w:rPr>
          <w:t>R2-2212649</w:t>
        </w:r>
      </w:hyperlink>
      <w:r w:rsidR="00C8034C">
        <w:tab/>
        <w:t>Discussion on PDU set to DRB mapping</w:t>
      </w:r>
      <w:r w:rsidR="00C8034C">
        <w:tab/>
        <w:t>Samsung</w:t>
      </w:r>
      <w:r w:rsidR="00C8034C">
        <w:tab/>
        <w:t>discussion</w:t>
      </w:r>
      <w:r w:rsidR="00C8034C">
        <w:tab/>
        <w:t>Rel-18</w:t>
      </w:r>
      <w:r w:rsidR="00C8034C">
        <w:tab/>
        <w:t>FS_NR_XR_enh</w:t>
      </w:r>
    </w:p>
    <w:p w14:paraId="2D477312" w14:textId="396C318D" w:rsidR="00C8034C" w:rsidRDefault="00C50C5A" w:rsidP="00C8034C">
      <w:pPr>
        <w:pStyle w:val="Doc-title"/>
      </w:pPr>
      <w:hyperlink r:id="rId113" w:history="1">
        <w:r w:rsidR="00F84B45">
          <w:rPr>
            <w:rStyle w:val="Hyperlink"/>
          </w:rPr>
          <w:t>R2-2212889</w:t>
        </w:r>
      </w:hyperlink>
      <w:r w:rsidR="00C8034C">
        <w:tab/>
        <w:t>Discussion on PDU Sets and Data Burst</w:t>
      </w:r>
      <w:r w:rsidR="00C8034C">
        <w:tab/>
        <w:t>Ericsson</w:t>
      </w:r>
      <w:r w:rsidR="00C8034C">
        <w:tab/>
        <w:t>discussion</w:t>
      </w:r>
      <w:r w:rsidR="00C8034C">
        <w:tab/>
        <w:t>Rel-18</w:t>
      </w:r>
      <w:r w:rsidR="00C8034C">
        <w:tab/>
        <w:t>FS_NR_XR_enh</w:t>
      </w:r>
    </w:p>
    <w:p w14:paraId="5DB4D98C" w14:textId="7E2D86A8" w:rsidR="00C8034C" w:rsidRDefault="00C50C5A" w:rsidP="00C8034C">
      <w:pPr>
        <w:pStyle w:val="Doc-title"/>
      </w:pPr>
      <w:hyperlink r:id="rId114" w:history="1">
        <w:r w:rsidR="00F84B45">
          <w:rPr>
            <w:rStyle w:val="Hyperlink"/>
          </w:rPr>
          <w:t>R2-2211597</w:t>
        </w:r>
      </w:hyperlink>
      <w:r w:rsidR="00C8034C">
        <w:tab/>
        <w:t>Mapping of PDU Set, QoS Flow and DRB</w:t>
      </w:r>
      <w:r w:rsidR="00C8034C">
        <w:tab/>
        <w:t>Nokia, Nokia Shanghai Bell</w:t>
      </w:r>
      <w:r w:rsidR="00C8034C">
        <w:tab/>
        <w:t>discussion</w:t>
      </w:r>
      <w:r w:rsidR="00C8034C">
        <w:tab/>
        <w:t>Rel-18</w:t>
      </w:r>
      <w:r w:rsidR="00C8034C">
        <w:tab/>
        <w:t>FS_NR_XR_enh</w:t>
      </w:r>
    </w:p>
    <w:p w14:paraId="209EA531" w14:textId="46FBCA3B" w:rsidR="00C8034C" w:rsidRDefault="00C50C5A" w:rsidP="00C8034C">
      <w:pPr>
        <w:pStyle w:val="Doc-title"/>
      </w:pPr>
      <w:hyperlink r:id="rId115" w:history="1">
        <w:r w:rsidR="00F84B45">
          <w:rPr>
            <w:rStyle w:val="Hyperlink"/>
          </w:rPr>
          <w:t>R2-2211437</w:t>
        </w:r>
      </w:hyperlink>
      <w:r w:rsidR="00C8034C">
        <w:tab/>
        <w:t>On the PDU set mapping options</w:t>
      </w:r>
      <w:r w:rsidR="00C8034C">
        <w:tab/>
        <w:t>CATT</w:t>
      </w:r>
      <w:r w:rsidR="00C8034C">
        <w:tab/>
        <w:t>discussion</w:t>
      </w:r>
      <w:r w:rsidR="00C8034C">
        <w:tab/>
        <w:t>FS_NR_XR_enh</w:t>
      </w:r>
    </w:p>
    <w:p w14:paraId="57638CED" w14:textId="3841427F" w:rsidR="00C8034C" w:rsidRDefault="00C50C5A" w:rsidP="00C8034C">
      <w:pPr>
        <w:pStyle w:val="Doc-title"/>
      </w:pPr>
      <w:hyperlink r:id="rId116" w:history="1">
        <w:r w:rsidR="00F84B45">
          <w:rPr>
            <w:rStyle w:val="Hyperlink"/>
          </w:rPr>
          <w:t>R2-2211524</w:t>
        </w:r>
      </w:hyperlink>
      <w:r w:rsidR="00C8034C">
        <w:tab/>
        <w:t>PDU set to DRB mapping for XR</w:t>
      </w:r>
      <w:r w:rsidR="00C8034C">
        <w:tab/>
        <w:t>ZTE Corporation, Sanechips</w:t>
      </w:r>
      <w:r w:rsidR="00C8034C">
        <w:tab/>
        <w:t>discussion</w:t>
      </w:r>
    </w:p>
    <w:p w14:paraId="44E4D324" w14:textId="77777777" w:rsidR="00C8034C" w:rsidRDefault="00C8034C" w:rsidP="00F96ACD">
      <w:pPr>
        <w:pStyle w:val="Doc-title"/>
      </w:pPr>
    </w:p>
    <w:p w14:paraId="1EE4952F" w14:textId="3D6F96F4" w:rsidR="00F96ACD" w:rsidRDefault="00C50C5A" w:rsidP="00F96ACD">
      <w:pPr>
        <w:pStyle w:val="Doc-title"/>
      </w:pPr>
      <w:hyperlink r:id="rId117" w:history="1">
        <w:r w:rsidR="00F84B45">
          <w:rPr>
            <w:rStyle w:val="Hyperlink"/>
          </w:rPr>
          <w:t>R2-2211378</w:t>
        </w:r>
      </w:hyperlink>
      <w:r w:rsidR="00F96ACD">
        <w:tab/>
        <w:t>DRB mapping for XR specific requirement</w:t>
      </w:r>
      <w:r w:rsidR="00F96ACD">
        <w:tab/>
        <w:t>Intel Corporation</w:t>
      </w:r>
      <w:r w:rsidR="00F96ACD">
        <w:tab/>
        <w:t>discussion</w:t>
      </w:r>
      <w:r w:rsidR="00F96ACD">
        <w:tab/>
        <w:t>Rel-18</w:t>
      </w:r>
      <w:r w:rsidR="00F96ACD">
        <w:tab/>
        <w:t>FS_NR_XR_enh</w:t>
      </w:r>
    </w:p>
    <w:p w14:paraId="604CD7B7" w14:textId="40F06D08" w:rsidR="00F96ACD" w:rsidRDefault="00C50C5A" w:rsidP="00F96ACD">
      <w:pPr>
        <w:pStyle w:val="Doc-title"/>
      </w:pPr>
      <w:hyperlink r:id="rId118" w:history="1">
        <w:r w:rsidR="00F84B45">
          <w:rPr>
            <w:rStyle w:val="Hyperlink"/>
          </w:rPr>
          <w:t>R2-2211491</w:t>
        </w:r>
      </w:hyperlink>
      <w:r w:rsidR="00F96ACD">
        <w:tab/>
        <w:t>Discussion on XR awareness and per-QoS flow/DRB congestion</w:t>
      </w:r>
      <w:r w:rsidR="00F96ACD">
        <w:tab/>
        <w:t>vivo</w:t>
      </w:r>
      <w:r w:rsidR="00F96ACD">
        <w:tab/>
        <w:t>discussion</w:t>
      </w:r>
      <w:r w:rsidR="00F96ACD">
        <w:tab/>
        <w:t>Rel-18</w:t>
      </w:r>
      <w:r w:rsidR="00F96ACD">
        <w:tab/>
        <w:t>FS_NR_XR_enh</w:t>
      </w:r>
    </w:p>
    <w:p w14:paraId="385B7CD8" w14:textId="4196592D" w:rsidR="00F96ACD" w:rsidRDefault="00C50C5A" w:rsidP="00F96ACD">
      <w:pPr>
        <w:pStyle w:val="Doc-title"/>
      </w:pPr>
      <w:hyperlink r:id="rId119" w:history="1">
        <w:r w:rsidR="00F84B45">
          <w:rPr>
            <w:rStyle w:val="Hyperlink"/>
          </w:rPr>
          <w:t>R2-2211584</w:t>
        </w:r>
      </w:hyperlink>
      <w:r w:rsidR="00F96ACD">
        <w:tab/>
        <w:t>Discussion on QoS support with PDU Set granularity</w:t>
      </w:r>
      <w:r w:rsidR="00F96ACD">
        <w:tab/>
        <w:t>Xiaomi Communications</w:t>
      </w:r>
      <w:r w:rsidR="00F96ACD">
        <w:tab/>
        <w:t>discussion</w:t>
      </w:r>
    </w:p>
    <w:p w14:paraId="1FA91211" w14:textId="44A5F818" w:rsidR="00F96ACD" w:rsidRDefault="00C50C5A" w:rsidP="00F96ACD">
      <w:pPr>
        <w:pStyle w:val="Doc-title"/>
      </w:pPr>
      <w:hyperlink r:id="rId120" w:history="1">
        <w:r w:rsidR="00F84B45">
          <w:rPr>
            <w:rStyle w:val="Hyperlink"/>
          </w:rPr>
          <w:t>R2-2211848</w:t>
        </w:r>
      </w:hyperlink>
      <w:r w:rsidR="00F96ACD">
        <w:tab/>
        <w:t>Discussions on L2 structure of XR</w:t>
      </w:r>
      <w:r w:rsidR="00F96ACD">
        <w:tab/>
        <w:t>Fujitsu</w:t>
      </w:r>
      <w:r w:rsidR="00F96ACD">
        <w:tab/>
        <w:t>discussion</w:t>
      </w:r>
      <w:r w:rsidR="00F96ACD">
        <w:tab/>
        <w:t>Rel-18</w:t>
      </w:r>
      <w:r w:rsidR="00F96ACD">
        <w:tab/>
        <w:t>FS_NR_XR_enh</w:t>
      </w:r>
    </w:p>
    <w:p w14:paraId="3426E7B3" w14:textId="2D9D6BAC" w:rsidR="00F96ACD" w:rsidRDefault="00C50C5A" w:rsidP="00F96ACD">
      <w:pPr>
        <w:pStyle w:val="Doc-title"/>
      </w:pPr>
      <w:hyperlink r:id="rId121" w:history="1">
        <w:r w:rsidR="00F84B45">
          <w:rPr>
            <w:rStyle w:val="Hyperlink"/>
          </w:rPr>
          <w:t>R2-2211957</w:t>
        </w:r>
      </w:hyperlink>
      <w:r w:rsidR="00F96ACD">
        <w:tab/>
        <w:t>Discussion on PDU Set awareness</w:t>
      </w:r>
      <w:r w:rsidR="00F96ACD">
        <w:tab/>
        <w:t>OPPO</w:t>
      </w:r>
      <w:r w:rsidR="00F96ACD">
        <w:tab/>
        <w:t>discussion</w:t>
      </w:r>
      <w:r w:rsidR="00F96ACD">
        <w:tab/>
        <w:t>Rel-18</w:t>
      </w:r>
      <w:r w:rsidR="00F96ACD">
        <w:tab/>
        <w:t>FS_NR_XR_enh</w:t>
      </w:r>
    </w:p>
    <w:p w14:paraId="5E0E0A26" w14:textId="58928867" w:rsidR="00F96ACD" w:rsidRDefault="00C50C5A" w:rsidP="00F96ACD">
      <w:pPr>
        <w:pStyle w:val="Doc-title"/>
      </w:pPr>
      <w:hyperlink r:id="rId122" w:history="1">
        <w:r w:rsidR="00F84B45">
          <w:rPr>
            <w:rStyle w:val="Hyperlink"/>
          </w:rPr>
          <w:t>R2-2212039</w:t>
        </w:r>
      </w:hyperlink>
      <w:r w:rsidR="00F96ACD">
        <w:tab/>
        <w:t>Discussion on PDU sets and data burst awareness in RAN</w:t>
      </w:r>
      <w:r w:rsidR="00F96ACD">
        <w:tab/>
        <w:t>Lenovo</w:t>
      </w:r>
      <w:r w:rsidR="00F96ACD">
        <w:tab/>
        <w:t>discussion</w:t>
      </w:r>
      <w:r w:rsidR="00F96ACD">
        <w:tab/>
        <w:t>Rel-18</w:t>
      </w:r>
    </w:p>
    <w:p w14:paraId="5BA8452B" w14:textId="1167881A" w:rsidR="00F96ACD" w:rsidRDefault="00C50C5A" w:rsidP="00F96ACD">
      <w:pPr>
        <w:pStyle w:val="Doc-title"/>
      </w:pPr>
      <w:hyperlink r:id="rId123" w:history="1">
        <w:r w:rsidR="00F84B45">
          <w:rPr>
            <w:rStyle w:val="Hyperlink"/>
          </w:rPr>
          <w:t>R2-2212163</w:t>
        </w:r>
      </w:hyperlink>
      <w:r w:rsidR="00F96ACD">
        <w:tab/>
        <w:t>Discussion on PDU sets and data bursts</w:t>
      </w:r>
      <w:r w:rsidR="00F96ACD">
        <w:tab/>
        <w:t>Spreadtrum Communications</w:t>
      </w:r>
      <w:r w:rsidR="00F96ACD">
        <w:tab/>
        <w:t>discussion</w:t>
      </w:r>
      <w:r w:rsidR="00F96ACD">
        <w:tab/>
        <w:t>Rel-18</w:t>
      </w:r>
    </w:p>
    <w:p w14:paraId="7B9B38F8" w14:textId="41C18988" w:rsidR="00F96ACD" w:rsidRDefault="00C50C5A" w:rsidP="00F96ACD">
      <w:pPr>
        <w:pStyle w:val="Doc-title"/>
      </w:pPr>
      <w:hyperlink r:id="rId124" w:history="1">
        <w:r w:rsidR="00F84B45">
          <w:rPr>
            <w:rStyle w:val="Hyperlink"/>
          </w:rPr>
          <w:t>R2-2212695</w:t>
        </w:r>
      </w:hyperlink>
      <w:r w:rsidR="00F96ACD">
        <w:tab/>
        <w:t>Discussion on PDU set mapping for XR-awareness</w:t>
      </w:r>
      <w:r w:rsidR="00F96ACD">
        <w:tab/>
        <w:t>III</w:t>
      </w:r>
      <w:r w:rsidR="00F96ACD">
        <w:tab/>
        <w:t>discussion</w:t>
      </w:r>
      <w:r w:rsidR="00F96ACD">
        <w:tab/>
        <w:t>FS_NR_XR_enh</w:t>
      </w:r>
    </w:p>
    <w:p w14:paraId="12C4C666" w14:textId="77777777" w:rsidR="00F96ACD" w:rsidRDefault="00F96ACD" w:rsidP="00F96ACD">
      <w:pPr>
        <w:pStyle w:val="Doc-text2"/>
        <w:ind w:left="0" w:firstLine="0"/>
      </w:pPr>
    </w:p>
    <w:p w14:paraId="29152973" w14:textId="49EC3248" w:rsidR="00F96084" w:rsidRPr="00F96084" w:rsidRDefault="00F96084" w:rsidP="00F96ACD">
      <w:pPr>
        <w:pStyle w:val="Doc-text2"/>
        <w:ind w:left="0" w:firstLine="0"/>
        <w:rPr>
          <w:i/>
          <w:iCs/>
          <w:sz w:val="18"/>
          <w:szCs w:val="22"/>
        </w:rPr>
      </w:pPr>
      <w:r w:rsidRPr="00F96084">
        <w:rPr>
          <w:i/>
          <w:iCs/>
          <w:sz w:val="18"/>
          <w:szCs w:val="22"/>
        </w:rPr>
        <w:t>Withdrawn:</w:t>
      </w:r>
    </w:p>
    <w:p w14:paraId="1C4C3CB4" w14:textId="00466EE1" w:rsidR="00F96084" w:rsidRDefault="00C50C5A" w:rsidP="00F96084">
      <w:pPr>
        <w:pStyle w:val="Doc-title"/>
      </w:pPr>
      <w:hyperlink r:id="rId125" w:history="1">
        <w:r w:rsidR="00F84B45">
          <w:rPr>
            <w:rStyle w:val="Hyperlink"/>
          </w:rPr>
          <w:t>R2-2211829</w:t>
        </w:r>
      </w:hyperlink>
      <w:r w:rsidR="00F96084">
        <w:tab/>
        <w:t>Discussions on L2 structure of XR</w:t>
      </w:r>
      <w:r w:rsidR="00F96084">
        <w:tab/>
        <w:t>Fujitsu</w:t>
      </w:r>
      <w:r w:rsidR="00F96084">
        <w:tab/>
        <w:t>discussion</w:t>
      </w:r>
      <w:r w:rsidR="00F96084">
        <w:tab/>
        <w:t>Rel-18</w:t>
      </w:r>
      <w:r w:rsidR="00F96084">
        <w:tab/>
        <w:t>FS_NR_XR_enh</w:t>
      </w:r>
      <w:r w:rsidR="00F96084">
        <w:tab/>
        <w:t>Withdrawn</w:t>
      </w:r>
    </w:p>
    <w:p w14:paraId="53CDE162" w14:textId="77777777" w:rsidR="00F96084" w:rsidRPr="0011425F" w:rsidRDefault="00F96084" w:rsidP="00F96ACD">
      <w:pPr>
        <w:pStyle w:val="Doc-text2"/>
        <w:ind w:left="0" w:firstLine="0"/>
      </w:pPr>
    </w:p>
    <w:p w14:paraId="21FBE776" w14:textId="77777777" w:rsidR="00F96ACD" w:rsidRPr="00D9011A" w:rsidRDefault="00F96ACD" w:rsidP="00F96ACD">
      <w:pPr>
        <w:pStyle w:val="Heading4"/>
      </w:pPr>
      <w:r w:rsidRPr="00D9011A">
        <w:t>8.5.2.2</w:t>
      </w:r>
      <w:r w:rsidRPr="00D9011A">
        <w:tab/>
        <w:t>PDU prioritization</w:t>
      </w:r>
    </w:p>
    <w:p w14:paraId="57EB5A61" w14:textId="77777777" w:rsidR="00F96ACD" w:rsidRDefault="00F96ACD" w:rsidP="00F96ACD">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4F956B29" w14:textId="212B2B36" w:rsidR="009674FA" w:rsidRPr="00403FA3" w:rsidRDefault="009674FA" w:rsidP="009674FA">
      <w:pPr>
        <w:pStyle w:val="BoldComments"/>
        <w:rPr>
          <w:lang w:val="en-GB"/>
        </w:rPr>
      </w:pPr>
      <w:r>
        <w:rPr>
          <w:lang w:val="en-GB"/>
        </w:rPr>
        <w:t>Online</w:t>
      </w:r>
      <w:r w:rsidRPr="00403FA3">
        <w:rPr>
          <w:lang w:val="en-GB"/>
        </w:rPr>
        <w:t xml:space="preserve"> </w:t>
      </w:r>
      <w:r w:rsidR="00E00E32">
        <w:rPr>
          <w:lang w:val="en-GB"/>
        </w:rPr>
        <w:t>2</w:t>
      </w:r>
      <w:r>
        <w:rPr>
          <w:lang w:val="en-GB"/>
        </w:rPr>
        <w:t xml:space="preserve"> </w:t>
      </w:r>
      <w:r w:rsidRPr="00403FA3">
        <w:rPr>
          <w:lang w:val="en-GB"/>
        </w:rPr>
        <w:t>(</w:t>
      </w:r>
      <w:r>
        <w:rPr>
          <w:lang w:val="en-GB"/>
        </w:rPr>
        <w:t>Tuesday</w:t>
      </w:r>
      <w:r w:rsidRPr="00403FA3">
        <w:rPr>
          <w:lang w:val="en-GB"/>
        </w:rPr>
        <w:t>)</w:t>
      </w:r>
      <w:r>
        <w:rPr>
          <w:lang w:val="en-GB"/>
        </w:rPr>
        <w:t xml:space="preserve"> </w:t>
      </w:r>
      <w:r w:rsidRPr="00403FA3">
        <w:rPr>
          <w:lang w:val="en-GB"/>
        </w:rPr>
        <w:t>(</w:t>
      </w:r>
      <w:r w:rsidR="0027426D">
        <w:rPr>
          <w:lang w:val="en-GB"/>
        </w:rPr>
        <w:t>3</w:t>
      </w:r>
      <w:r w:rsidRPr="00403FA3">
        <w:rPr>
          <w:lang w:val="en-GB"/>
        </w:rPr>
        <w:t>)</w:t>
      </w:r>
    </w:p>
    <w:p w14:paraId="3BA81C63" w14:textId="43F24D87" w:rsidR="008A1F4E" w:rsidRDefault="00C50C5A" w:rsidP="008A1F4E">
      <w:pPr>
        <w:pStyle w:val="Doc-title"/>
      </w:pPr>
      <w:hyperlink r:id="rId126" w:history="1">
        <w:r w:rsidR="00F84B45">
          <w:rPr>
            <w:rStyle w:val="Hyperlink"/>
          </w:rPr>
          <w:t>R2-2211598</w:t>
        </w:r>
      </w:hyperlink>
      <w:r w:rsidR="008A1F4E">
        <w:tab/>
        <w:t>LCP Impacts for XR</w:t>
      </w:r>
      <w:r w:rsidR="008A1F4E">
        <w:tab/>
        <w:t>Nokia, Nokia Shanghai Bell</w:t>
      </w:r>
      <w:r w:rsidR="008A1F4E">
        <w:tab/>
        <w:t>discussion</w:t>
      </w:r>
      <w:r w:rsidR="008A1F4E">
        <w:tab/>
        <w:t>Rel-18</w:t>
      </w:r>
      <w:r w:rsidR="008A1F4E">
        <w:tab/>
        <w:t>FS_NR_XR_enh</w:t>
      </w:r>
    </w:p>
    <w:p w14:paraId="2F2861E9" w14:textId="77777777" w:rsidR="008A7B80" w:rsidRPr="008A7B80" w:rsidRDefault="008A7B80" w:rsidP="008A7B80">
      <w:pPr>
        <w:pStyle w:val="Doc-text2"/>
        <w:rPr>
          <w:i/>
          <w:iCs/>
          <w:lang w:val="en-US"/>
        </w:rPr>
      </w:pPr>
      <w:r w:rsidRPr="008A7B80">
        <w:rPr>
          <w:i/>
          <w:iCs/>
          <w:lang w:val="en-US"/>
        </w:rPr>
        <w:t>Proposal 1: LCP does not need to be enhanced to deal with the PDB of XR services.</w:t>
      </w:r>
    </w:p>
    <w:p w14:paraId="3B40EA8E" w14:textId="77777777" w:rsidR="008A7B80" w:rsidRPr="008A7B80" w:rsidRDefault="008A7B80" w:rsidP="008A7B80">
      <w:pPr>
        <w:pStyle w:val="Doc-text2"/>
        <w:rPr>
          <w:i/>
          <w:iCs/>
          <w:lang w:val="en-US"/>
        </w:rPr>
      </w:pPr>
      <w:r w:rsidRPr="008A7B80">
        <w:rPr>
          <w:i/>
          <w:iCs/>
          <w:lang w:val="en-US"/>
        </w:rPr>
        <w:t>Proposal 2: in tiled stream approach, all tiles should be carried on the same radio bearer, or at least on radio bearers ensuring a similar BLER over the air interface and there is no need to enhance LCP to deal with tiles.</w:t>
      </w:r>
    </w:p>
    <w:p w14:paraId="2CEA2BF3" w14:textId="44732B4B" w:rsidR="008A7B80" w:rsidRDefault="008A7B80" w:rsidP="008A7B80">
      <w:pPr>
        <w:pStyle w:val="Doc-text2"/>
        <w:rPr>
          <w:i/>
          <w:iCs/>
          <w:lang w:val="en-US"/>
        </w:rPr>
      </w:pPr>
      <w:r w:rsidRPr="008A7B80">
        <w:rPr>
          <w:i/>
          <w:iCs/>
          <w:lang w:val="en-US"/>
        </w:rPr>
        <w:t>Proposal 3: when an XR QoS flow is relocated from an old bearer to a new one, the priority of the old bearer is set equal to the priority of the new bearer for as long as the old bearer has data buffered for that QoS flow.</w:t>
      </w:r>
    </w:p>
    <w:p w14:paraId="6E09534E" w14:textId="77777777" w:rsidR="00485634" w:rsidRPr="00485634" w:rsidRDefault="00485634" w:rsidP="008A7B80">
      <w:pPr>
        <w:pStyle w:val="Doc-text2"/>
        <w:rPr>
          <w:lang w:val="en-US"/>
        </w:rPr>
      </w:pPr>
    </w:p>
    <w:p w14:paraId="2560BB42" w14:textId="1614DD2C" w:rsidR="00D63464" w:rsidRDefault="00C50C5A" w:rsidP="00D63464">
      <w:pPr>
        <w:pStyle w:val="Doc-title"/>
      </w:pPr>
      <w:hyperlink r:id="rId127" w:history="1">
        <w:r w:rsidR="00F84B45">
          <w:rPr>
            <w:rStyle w:val="Hyperlink"/>
          </w:rPr>
          <w:t>R2-2212190</w:t>
        </w:r>
      </w:hyperlink>
      <w:r w:rsidR="00D63464">
        <w:tab/>
        <w:t>Discussion about XR-awareness impacts on LCP</w:t>
      </w:r>
      <w:r w:rsidR="00D63464">
        <w:tab/>
        <w:t>Huawei, HiSilicon</w:t>
      </w:r>
      <w:r w:rsidR="00D63464">
        <w:tab/>
        <w:t>discussion</w:t>
      </w:r>
      <w:r w:rsidR="00D63464">
        <w:tab/>
        <w:t>Rel-18</w:t>
      </w:r>
      <w:r w:rsidR="00D63464">
        <w:tab/>
        <w:t>FS_NR_XR_enh</w:t>
      </w:r>
    </w:p>
    <w:p w14:paraId="0AFC9FB5" w14:textId="77777777" w:rsidR="00D63464" w:rsidRPr="00D63464" w:rsidRDefault="00D63464" w:rsidP="00D63464">
      <w:pPr>
        <w:pStyle w:val="Doc-text2"/>
        <w:rPr>
          <w:i/>
          <w:iCs/>
        </w:rPr>
      </w:pPr>
      <w:r w:rsidRPr="00D63464">
        <w:rPr>
          <w:i/>
          <w:iCs/>
        </w:rPr>
        <w:t xml:space="preserve">Observation 1: In the current LCP mechanism, UE allocates resources only to the selected logical channels. </w:t>
      </w:r>
    </w:p>
    <w:p w14:paraId="1887963B" w14:textId="77777777" w:rsidR="00D63464" w:rsidRPr="00D63464" w:rsidRDefault="00D63464" w:rsidP="00D63464">
      <w:pPr>
        <w:pStyle w:val="Doc-text2"/>
        <w:rPr>
          <w:i/>
          <w:iCs/>
        </w:rPr>
      </w:pPr>
      <w:r w:rsidRPr="00D63464">
        <w:rPr>
          <w:i/>
          <w:iCs/>
        </w:rPr>
        <w:t xml:space="preserve">Observation 2: The current LCP mechanism does not consider the remaining PDB of data. </w:t>
      </w:r>
    </w:p>
    <w:p w14:paraId="249B271C" w14:textId="77777777" w:rsidR="00D63464" w:rsidRPr="00D63464" w:rsidRDefault="00D63464" w:rsidP="00D63464">
      <w:pPr>
        <w:pStyle w:val="Doc-text2"/>
        <w:rPr>
          <w:i/>
          <w:iCs/>
        </w:rPr>
      </w:pPr>
      <w:r w:rsidRPr="00D63464">
        <w:rPr>
          <w:i/>
          <w:iCs/>
        </w:rPr>
        <w:t>Observation 3: UL AR requires significant throughput with quite stringent PDB requirement.</w:t>
      </w:r>
    </w:p>
    <w:p w14:paraId="6F381032" w14:textId="77777777" w:rsidR="00D63464" w:rsidRPr="00D63464" w:rsidRDefault="00D63464" w:rsidP="00D63464">
      <w:pPr>
        <w:pStyle w:val="Doc-text2"/>
        <w:rPr>
          <w:i/>
          <w:iCs/>
        </w:rPr>
      </w:pPr>
      <w:r w:rsidRPr="00D63464">
        <w:rPr>
          <w:i/>
          <w:iCs/>
        </w:rPr>
        <w:t>Observation 4: The PDB of UL XR traffic is larger than the periodicity of UL XR traffic.</w:t>
      </w:r>
    </w:p>
    <w:p w14:paraId="54D242C0" w14:textId="77777777" w:rsidR="00D63464" w:rsidRPr="00D63464" w:rsidRDefault="00D63464" w:rsidP="00D63464">
      <w:pPr>
        <w:pStyle w:val="Doc-text2"/>
        <w:rPr>
          <w:i/>
          <w:iCs/>
        </w:rPr>
      </w:pPr>
      <w:r w:rsidRPr="00D63464">
        <w:rPr>
          <w:i/>
          <w:iCs/>
        </w:rPr>
        <w:t>Observation 5: For UL AR service, different streams (e.g. I-frame stream and P-frame stream) may be mapped to different LCHs with different priority.</w:t>
      </w:r>
    </w:p>
    <w:p w14:paraId="2157B1DE" w14:textId="77777777" w:rsidR="00D63464" w:rsidRPr="00D63464" w:rsidRDefault="00D63464" w:rsidP="00D63464">
      <w:pPr>
        <w:pStyle w:val="Doc-text2"/>
        <w:rPr>
          <w:i/>
          <w:iCs/>
        </w:rPr>
      </w:pPr>
      <w:r w:rsidRPr="00D6346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3C4F5DA0" w14:textId="77777777" w:rsidR="00D63464" w:rsidRPr="00D63464" w:rsidRDefault="00D63464" w:rsidP="00D63464">
      <w:pPr>
        <w:pStyle w:val="Doc-text2"/>
        <w:rPr>
          <w:i/>
          <w:iCs/>
        </w:rPr>
      </w:pPr>
      <w:r w:rsidRPr="00D63464">
        <w:rPr>
          <w:i/>
          <w:iCs/>
        </w:rPr>
        <w:t>Observation 7: The current LCP mechanism can ensure the transmission of more important PDU set if PDU sets with different importance are associated with different LCHs with different priority.</w:t>
      </w:r>
    </w:p>
    <w:p w14:paraId="4BC7A402" w14:textId="77777777" w:rsidR="00D63464" w:rsidRPr="00D63464" w:rsidRDefault="00D63464" w:rsidP="00D63464">
      <w:pPr>
        <w:pStyle w:val="Doc-text2"/>
        <w:rPr>
          <w:i/>
          <w:iCs/>
        </w:rPr>
      </w:pPr>
    </w:p>
    <w:p w14:paraId="44EBB53F" w14:textId="77777777" w:rsidR="00D63464" w:rsidRPr="00D63464" w:rsidRDefault="00D63464" w:rsidP="00D63464">
      <w:pPr>
        <w:pStyle w:val="Doc-text2"/>
        <w:rPr>
          <w:i/>
          <w:iCs/>
        </w:rPr>
      </w:pPr>
      <w:r w:rsidRPr="00D63464">
        <w:rPr>
          <w:i/>
          <w:iCs/>
        </w:rPr>
        <w:t>Proposal 1: In order to solve the impact of arrival of data of a high-priority logical channel on data transmission of a lower-priority logical channel, the remaining PDB of the data buffered in the LCH should be considered during LCP procedure.</w:t>
      </w:r>
    </w:p>
    <w:p w14:paraId="21950788" w14:textId="77777777" w:rsidR="00D63464" w:rsidRPr="00D63464" w:rsidRDefault="00D63464" w:rsidP="00D63464">
      <w:pPr>
        <w:pStyle w:val="Doc-text2"/>
        <w:rPr>
          <w:i/>
          <w:iCs/>
        </w:rPr>
      </w:pPr>
      <w:r w:rsidRPr="00D63464">
        <w:rPr>
          <w:i/>
          <w:iCs/>
        </w:rPr>
        <w:t xml:space="preserve">Proposal 2: Enhance LCP in a way allowing to allocate the resources remaining after the current LCP procedure to be used for data belonging to logical channels which would not be mapped to such resources according to the current LCP mechanism. </w:t>
      </w:r>
    </w:p>
    <w:p w14:paraId="6D4EB77B" w14:textId="77777777" w:rsidR="00D63464" w:rsidRPr="00D63464" w:rsidRDefault="00D63464" w:rsidP="00D63464">
      <w:pPr>
        <w:pStyle w:val="Doc-text2"/>
        <w:rPr>
          <w:i/>
          <w:iCs/>
        </w:rPr>
      </w:pPr>
      <w:r w:rsidRPr="00D63464">
        <w:rPr>
          <w:i/>
          <w:iCs/>
        </w:rPr>
        <w:t>Proposal 3: RAN2 to confirm that no LCP enhancement is needed to consider PDU set importance if PDU sets with different importance are mapped to LCHs with different priority.</w:t>
      </w:r>
    </w:p>
    <w:p w14:paraId="4D3DA1E2" w14:textId="77777777" w:rsidR="00D63464" w:rsidRDefault="00D63464" w:rsidP="00F96ACD">
      <w:pPr>
        <w:pStyle w:val="Doc-title"/>
      </w:pPr>
    </w:p>
    <w:p w14:paraId="7AF72422" w14:textId="31AF63AC" w:rsidR="00F96ACD" w:rsidRDefault="00C50C5A" w:rsidP="00F96ACD">
      <w:pPr>
        <w:pStyle w:val="Doc-title"/>
      </w:pPr>
      <w:hyperlink r:id="rId128" w:history="1">
        <w:r w:rsidR="00F84B45">
          <w:rPr>
            <w:rStyle w:val="Hyperlink"/>
          </w:rPr>
          <w:t>R2-2211178</w:t>
        </w:r>
      </w:hyperlink>
      <w:r w:rsidR="00F96ACD">
        <w:tab/>
        <w:t>Discussion on PDU prioritization</w:t>
      </w:r>
      <w:r w:rsidR="00F96ACD">
        <w:tab/>
        <w:t>Qualcomm Incorporated</w:t>
      </w:r>
      <w:r w:rsidR="00F96ACD">
        <w:tab/>
        <w:t>discussion</w:t>
      </w:r>
      <w:r w:rsidR="00F96ACD">
        <w:tab/>
        <w:t>Rel-18</w:t>
      </w:r>
      <w:r w:rsidR="00F96ACD">
        <w:tab/>
        <w:t>FS_NR_XR_enh</w:t>
      </w:r>
    </w:p>
    <w:p w14:paraId="7ADE3400" w14:textId="77777777" w:rsidR="0027426D" w:rsidRPr="0027426D" w:rsidRDefault="0027426D" w:rsidP="0027426D">
      <w:pPr>
        <w:pStyle w:val="Doc-text2"/>
        <w:rPr>
          <w:i/>
          <w:iCs/>
          <w:u w:val="single"/>
        </w:rPr>
      </w:pPr>
      <w:r w:rsidRPr="0027426D">
        <w:rPr>
          <w:i/>
          <w:iCs/>
          <w:u w:val="single"/>
        </w:rPr>
        <w:t>Prioritization among different PDU Set Importance</w:t>
      </w:r>
    </w:p>
    <w:p w14:paraId="397DDC8F" w14:textId="77777777" w:rsidR="0027426D" w:rsidRPr="0027426D" w:rsidRDefault="0027426D" w:rsidP="0027426D">
      <w:pPr>
        <w:pStyle w:val="Doc-text2"/>
        <w:rPr>
          <w:i/>
          <w:iCs/>
        </w:rPr>
      </w:pPr>
      <w:r w:rsidRPr="0027426D">
        <w:rPr>
          <w:i/>
          <w:iCs/>
        </w:rPr>
        <w:t>Observation 1.</w:t>
      </w:r>
      <w:r w:rsidRPr="0027426D">
        <w:rPr>
          <w:i/>
          <w:iCs/>
        </w:rPr>
        <w:tab/>
        <w:t>If in order delivery is not required, Alternative 111 can support differentiated handling of different PDU Set Importance through configuration of different QoS profiles. No additional enhancements are needed.</w:t>
      </w:r>
    </w:p>
    <w:p w14:paraId="2C833DD5" w14:textId="77777777" w:rsidR="0027426D" w:rsidRDefault="0027426D" w:rsidP="0027426D">
      <w:pPr>
        <w:pStyle w:val="Doc-text2"/>
        <w:rPr>
          <w:i/>
          <w:iCs/>
        </w:rPr>
      </w:pPr>
      <w:r w:rsidRPr="0027426D">
        <w:rPr>
          <w:i/>
          <w:iCs/>
        </w:rPr>
        <w:t xml:space="preserve">Proposal 1.  </w:t>
      </w:r>
      <w:r w:rsidRPr="0027426D">
        <w:rPr>
          <w:i/>
          <w:iCs/>
        </w:rPr>
        <w:tab/>
        <w:t>If different PDU Set Importance are mapped to the same DRB, this DRB can have multiple RLC entities and logical channels, each of which is used to serve different PDU Set Importance.</w:t>
      </w:r>
    </w:p>
    <w:p w14:paraId="4E68C232" w14:textId="77777777" w:rsidR="00485634" w:rsidRPr="0027426D" w:rsidRDefault="00485634" w:rsidP="0027426D">
      <w:pPr>
        <w:pStyle w:val="Doc-text2"/>
        <w:rPr>
          <w:i/>
          <w:iCs/>
        </w:rPr>
      </w:pPr>
    </w:p>
    <w:p w14:paraId="41E7CCBA" w14:textId="77777777" w:rsidR="0027426D" w:rsidRPr="0027426D" w:rsidRDefault="0027426D" w:rsidP="0027426D">
      <w:pPr>
        <w:pStyle w:val="Doc-text2"/>
        <w:rPr>
          <w:i/>
          <w:iCs/>
          <w:u w:val="single"/>
        </w:rPr>
      </w:pPr>
      <w:r w:rsidRPr="0027426D">
        <w:rPr>
          <w:i/>
          <w:iCs/>
          <w:u w:val="single"/>
        </w:rPr>
        <w:t>Delay-aware LCP procedure</w:t>
      </w:r>
    </w:p>
    <w:p w14:paraId="74A5C5D2" w14:textId="77777777" w:rsidR="0027426D" w:rsidRPr="0027426D" w:rsidRDefault="0027426D" w:rsidP="0027426D">
      <w:pPr>
        <w:pStyle w:val="Doc-text2"/>
        <w:rPr>
          <w:i/>
          <w:iCs/>
        </w:rPr>
      </w:pPr>
      <w:r w:rsidRPr="0027426D">
        <w:rPr>
          <w:i/>
          <w:iCs/>
        </w:rPr>
        <w:t>Observation 2.</w:t>
      </w:r>
      <w:r w:rsidRPr="0027426D">
        <w:rPr>
          <w:i/>
          <w:iCs/>
        </w:rPr>
        <w:tab/>
        <w:t xml:space="preserve">For </w:t>
      </w:r>
      <w:proofErr w:type="spellStart"/>
      <w:r w:rsidRPr="0027426D">
        <w:rPr>
          <w:i/>
          <w:iCs/>
        </w:rPr>
        <w:t>bursty</w:t>
      </w:r>
      <w:proofErr w:type="spellEnd"/>
      <w:r w:rsidRPr="0027426D">
        <w:rPr>
          <w:i/>
          <w:iCs/>
        </w:rPr>
        <w:t xml:space="preserve"> flows, network may have to give up some uplink capacity in exchange for their delay performance. </w:t>
      </w:r>
    </w:p>
    <w:p w14:paraId="16A309B8" w14:textId="77777777" w:rsidR="0027426D" w:rsidRPr="0027426D" w:rsidRDefault="0027426D" w:rsidP="0027426D">
      <w:pPr>
        <w:pStyle w:val="Doc-text2"/>
        <w:rPr>
          <w:i/>
          <w:iCs/>
        </w:rPr>
      </w:pPr>
      <w:r w:rsidRPr="0027426D">
        <w:rPr>
          <w:i/>
          <w:iCs/>
        </w:rPr>
        <w:t>Observation 3.</w:t>
      </w:r>
      <w:r w:rsidRPr="0027426D">
        <w:rPr>
          <w:i/>
          <w:iCs/>
        </w:rPr>
        <w:tab/>
        <w:t xml:space="preserve">If the LCP procedure can take residual delay budget into account when scheduling uplink data, network can more efficiently allocate bandwidth for </w:t>
      </w:r>
      <w:proofErr w:type="spellStart"/>
      <w:r w:rsidRPr="0027426D">
        <w:rPr>
          <w:i/>
          <w:iCs/>
        </w:rPr>
        <w:t>bursty</w:t>
      </w:r>
      <w:proofErr w:type="spellEnd"/>
      <w:r w:rsidRPr="0027426D">
        <w:rPr>
          <w:i/>
          <w:iCs/>
        </w:rPr>
        <w:t xml:space="preserve"> flows and thus improve uplink capacity.</w:t>
      </w:r>
    </w:p>
    <w:p w14:paraId="50965E99" w14:textId="07B89836" w:rsidR="0027426D" w:rsidRDefault="0027426D" w:rsidP="0027426D">
      <w:pPr>
        <w:pStyle w:val="Doc-text2"/>
        <w:rPr>
          <w:i/>
          <w:iCs/>
        </w:rPr>
      </w:pPr>
      <w:r w:rsidRPr="0027426D">
        <w:rPr>
          <w:i/>
          <w:iCs/>
        </w:rPr>
        <w:t>Proposal 2.</w:t>
      </w:r>
      <w:r w:rsidRPr="0027426D">
        <w:rPr>
          <w:i/>
          <w:iCs/>
        </w:rPr>
        <w:tab/>
        <w:t>RAN2 study enhancements to LCP procedure which take residual delay budget of buffered data into account when scheduling uplink data.</w:t>
      </w:r>
    </w:p>
    <w:p w14:paraId="4E91CE31" w14:textId="43A1F69E" w:rsidR="0027426D" w:rsidRDefault="0027426D" w:rsidP="0027426D">
      <w:pPr>
        <w:pStyle w:val="Doc-text2"/>
        <w:rPr>
          <w:i/>
          <w:iCs/>
        </w:rPr>
      </w:pPr>
    </w:p>
    <w:p w14:paraId="377EDD85" w14:textId="19051428" w:rsidR="00AF2CC7" w:rsidRDefault="00AF2CC7" w:rsidP="0027426D">
      <w:pPr>
        <w:pStyle w:val="Doc-text2"/>
        <w:rPr>
          <w:i/>
          <w:iCs/>
        </w:rPr>
      </w:pPr>
    </w:p>
    <w:p w14:paraId="72E2F807" w14:textId="085218E9" w:rsidR="00AF2CC7" w:rsidRDefault="00AF2CC7" w:rsidP="0027426D">
      <w:pPr>
        <w:pStyle w:val="Doc-text2"/>
        <w:rPr>
          <w:i/>
          <w:iCs/>
        </w:rPr>
      </w:pPr>
    </w:p>
    <w:p w14:paraId="50925991" w14:textId="77777777" w:rsidR="00AF2CC7" w:rsidRPr="0027426D" w:rsidRDefault="00AF2CC7" w:rsidP="0027426D">
      <w:pPr>
        <w:pStyle w:val="Doc-text2"/>
        <w:rPr>
          <w:i/>
          <w:iCs/>
        </w:rPr>
      </w:pPr>
    </w:p>
    <w:p w14:paraId="763237F1" w14:textId="764BE3D2" w:rsidR="00F96ACD" w:rsidRDefault="00C50C5A" w:rsidP="00F96ACD">
      <w:pPr>
        <w:pStyle w:val="Doc-title"/>
      </w:pPr>
      <w:hyperlink r:id="rId129" w:history="1">
        <w:r w:rsidR="00F84B45">
          <w:rPr>
            <w:rStyle w:val="Hyperlink"/>
          </w:rPr>
          <w:t>R2-2211379</w:t>
        </w:r>
      </w:hyperlink>
      <w:r w:rsidR="00F96ACD">
        <w:tab/>
        <w:t>Enhancements to provide differentiated XR handling</w:t>
      </w:r>
      <w:r w:rsidR="00F96ACD">
        <w:tab/>
        <w:t>Intel Corporation</w:t>
      </w:r>
      <w:r w:rsidR="00F96ACD">
        <w:tab/>
        <w:t>discussion</w:t>
      </w:r>
      <w:r w:rsidR="00F96ACD">
        <w:tab/>
        <w:t>Rel-18</w:t>
      </w:r>
      <w:r w:rsidR="00F96ACD">
        <w:tab/>
        <w:t>FS_NR_XR_enh</w:t>
      </w:r>
    </w:p>
    <w:p w14:paraId="7F9901AC" w14:textId="586A706A" w:rsidR="00F96ACD" w:rsidRDefault="00C50C5A" w:rsidP="00F96ACD">
      <w:pPr>
        <w:pStyle w:val="Doc-title"/>
      </w:pPr>
      <w:hyperlink r:id="rId130" w:history="1">
        <w:r w:rsidR="00F84B45">
          <w:rPr>
            <w:rStyle w:val="Hyperlink"/>
          </w:rPr>
          <w:t>R2-2211438</w:t>
        </w:r>
      </w:hyperlink>
      <w:r w:rsidR="00F96ACD">
        <w:tab/>
        <w:t>Considerations on PDU Prioritization</w:t>
      </w:r>
      <w:r w:rsidR="00F96ACD">
        <w:tab/>
        <w:t>CATT</w:t>
      </w:r>
      <w:r w:rsidR="00F96ACD">
        <w:tab/>
        <w:t>discussion</w:t>
      </w:r>
      <w:r w:rsidR="00F96ACD">
        <w:tab/>
        <w:t>Rel-18</w:t>
      </w:r>
      <w:r w:rsidR="00F96ACD">
        <w:tab/>
        <w:t>FS_NR_XR_enh</w:t>
      </w:r>
    </w:p>
    <w:p w14:paraId="2BE21DB2" w14:textId="21BE160E" w:rsidR="00F96ACD" w:rsidRDefault="00C50C5A" w:rsidP="00F96ACD">
      <w:pPr>
        <w:pStyle w:val="Doc-title"/>
      </w:pPr>
      <w:hyperlink r:id="rId131" w:history="1">
        <w:r w:rsidR="00F84B45">
          <w:rPr>
            <w:rStyle w:val="Hyperlink"/>
          </w:rPr>
          <w:t>R2-2211492</w:t>
        </w:r>
      </w:hyperlink>
      <w:r w:rsidR="00F96ACD">
        <w:tab/>
        <w:t>Discussion on PDU prioritization for XR awareness</w:t>
      </w:r>
      <w:r w:rsidR="00F96ACD">
        <w:tab/>
        <w:t>vivo</w:t>
      </w:r>
      <w:r w:rsidR="00F96ACD">
        <w:tab/>
        <w:t>discussion</w:t>
      </w:r>
      <w:r w:rsidR="00F96ACD">
        <w:tab/>
        <w:t>Rel-18</w:t>
      </w:r>
      <w:r w:rsidR="00F96ACD">
        <w:tab/>
        <w:t>FS_NR_XR_enh</w:t>
      </w:r>
      <w:r w:rsidR="00F96ACD">
        <w:tab/>
      </w:r>
      <w:hyperlink r:id="rId132" w:history="1">
        <w:r w:rsidR="00F84B45">
          <w:rPr>
            <w:rStyle w:val="Hyperlink"/>
          </w:rPr>
          <w:t>R2-2209486</w:t>
        </w:r>
      </w:hyperlink>
    </w:p>
    <w:p w14:paraId="1C99F308" w14:textId="223C7184" w:rsidR="00F96ACD" w:rsidRDefault="00C50C5A" w:rsidP="00F96ACD">
      <w:pPr>
        <w:pStyle w:val="Doc-title"/>
      </w:pPr>
      <w:hyperlink r:id="rId133" w:history="1">
        <w:r w:rsidR="00F84B45">
          <w:rPr>
            <w:rStyle w:val="Hyperlink"/>
          </w:rPr>
          <w:t>R2-2211526</w:t>
        </w:r>
      </w:hyperlink>
      <w:r w:rsidR="00F96ACD">
        <w:tab/>
        <w:t>PDU-set prioritization for XR</w:t>
      </w:r>
      <w:r w:rsidR="00F96ACD">
        <w:tab/>
        <w:t>ZTE Corporation, Sanechips</w:t>
      </w:r>
      <w:r w:rsidR="00F96ACD">
        <w:tab/>
        <w:t>discussion</w:t>
      </w:r>
    </w:p>
    <w:p w14:paraId="590D4AAE" w14:textId="7F72CDCB" w:rsidR="00F96ACD" w:rsidRDefault="00C50C5A" w:rsidP="00F96ACD">
      <w:pPr>
        <w:pStyle w:val="Doc-title"/>
      </w:pPr>
      <w:hyperlink r:id="rId134" w:history="1">
        <w:r w:rsidR="00F84B45">
          <w:rPr>
            <w:rStyle w:val="Hyperlink"/>
          </w:rPr>
          <w:t>R2-2211585</w:t>
        </w:r>
      </w:hyperlink>
      <w:r w:rsidR="00F96ACD">
        <w:tab/>
        <w:t>Discussion on traffic prioritization of XR traffic</w:t>
      </w:r>
      <w:r w:rsidR="00F96ACD">
        <w:tab/>
        <w:t>Xiaomi Communications</w:t>
      </w:r>
      <w:r w:rsidR="00F96ACD">
        <w:tab/>
        <w:t>discussion</w:t>
      </w:r>
    </w:p>
    <w:p w14:paraId="2F584412" w14:textId="4C459B47" w:rsidR="00F96ACD" w:rsidRDefault="00C50C5A" w:rsidP="00F96ACD">
      <w:pPr>
        <w:pStyle w:val="Doc-title"/>
      </w:pPr>
      <w:hyperlink r:id="rId135" w:history="1">
        <w:r w:rsidR="00F84B45">
          <w:rPr>
            <w:rStyle w:val="Hyperlink"/>
          </w:rPr>
          <w:t>R2-2211719</w:t>
        </w:r>
      </w:hyperlink>
      <w:r w:rsidR="00F96ACD">
        <w:tab/>
        <w:t>Enhancements for Traffic Prioritization in XR</w:t>
      </w:r>
      <w:r w:rsidR="00F96ACD">
        <w:tab/>
        <w:t>Apple</w:t>
      </w:r>
      <w:r w:rsidR="00F96ACD">
        <w:tab/>
        <w:t>discussion</w:t>
      </w:r>
      <w:r w:rsidR="00F96ACD">
        <w:tab/>
        <w:t>FS_NR_XR_enh</w:t>
      </w:r>
    </w:p>
    <w:p w14:paraId="68382DCB" w14:textId="1BA101FD" w:rsidR="00F96ACD" w:rsidRDefault="00C50C5A" w:rsidP="00F96ACD">
      <w:pPr>
        <w:pStyle w:val="Doc-title"/>
      </w:pPr>
      <w:hyperlink r:id="rId136" w:history="1">
        <w:r w:rsidR="00F84B45">
          <w:rPr>
            <w:rStyle w:val="Hyperlink"/>
          </w:rPr>
          <w:t>R2-2211923</w:t>
        </w:r>
      </w:hyperlink>
      <w:r w:rsidR="00F96ACD">
        <w:tab/>
        <w:t>Considerations on XR PDU prioritization</w:t>
      </w:r>
      <w:r w:rsidR="00F96ACD">
        <w:tab/>
        <w:t>Sony</w:t>
      </w:r>
      <w:r w:rsidR="00F96ACD">
        <w:tab/>
        <w:t>discussion</w:t>
      </w:r>
      <w:r w:rsidR="00F96ACD">
        <w:tab/>
        <w:t>Rel-18</w:t>
      </w:r>
      <w:r w:rsidR="00F96ACD">
        <w:tab/>
        <w:t>FS_NR_XR_enh</w:t>
      </w:r>
    </w:p>
    <w:p w14:paraId="4E41BAFB" w14:textId="27A12FF5" w:rsidR="00F96ACD" w:rsidRDefault="00C50C5A" w:rsidP="00F96ACD">
      <w:pPr>
        <w:pStyle w:val="Doc-title"/>
      </w:pPr>
      <w:hyperlink r:id="rId137" w:history="1">
        <w:r w:rsidR="00F84B45">
          <w:rPr>
            <w:rStyle w:val="Hyperlink"/>
          </w:rPr>
          <w:t>R2-2211958</w:t>
        </w:r>
      </w:hyperlink>
      <w:r w:rsidR="00F96ACD">
        <w:tab/>
        <w:t>Discussion on PDU prioritization</w:t>
      </w:r>
      <w:r w:rsidR="00F96ACD">
        <w:tab/>
        <w:t>OPPO</w:t>
      </w:r>
      <w:r w:rsidR="00F96ACD">
        <w:tab/>
        <w:t>discussion</w:t>
      </w:r>
      <w:r w:rsidR="00F96ACD">
        <w:tab/>
        <w:t>Rel-18</w:t>
      </w:r>
      <w:r w:rsidR="00F96ACD">
        <w:tab/>
        <w:t>FS_NR_XR_enh</w:t>
      </w:r>
    </w:p>
    <w:p w14:paraId="4AAF2126" w14:textId="0A2CB1B3" w:rsidR="00F96ACD" w:rsidRDefault="00C50C5A" w:rsidP="00F96ACD">
      <w:pPr>
        <w:pStyle w:val="Doc-title"/>
      </w:pPr>
      <w:hyperlink r:id="rId138" w:history="1">
        <w:r w:rsidR="00F84B45">
          <w:rPr>
            <w:rStyle w:val="Hyperlink"/>
          </w:rPr>
          <w:t>R2-2212130</w:t>
        </w:r>
      </w:hyperlink>
      <w:r w:rsidR="00F96ACD">
        <w:tab/>
        <w:t>Discussion on PDU prioritization</w:t>
      </w:r>
      <w:r w:rsidR="00F96ACD">
        <w:tab/>
        <w:t>Lenovo</w:t>
      </w:r>
      <w:r w:rsidR="00F96ACD">
        <w:tab/>
        <w:t>discussion</w:t>
      </w:r>
      <w:r w:rsidR="00F96ACD">
        <w:tab/>
        <w:t>Rel-18</w:t>
      </w:r>
      <w:r w:rsidR="00F96ACD">
        <w:tab/>
        <w:t>FS_NR_XR_enh</w:t>
      </w:r>
    </w:p>
    <w:p w14:paraId="40F74161" w14:textId="45B07ABB" w:rsidR="00F96ACD" w:rsidRDefault="00C50C5A" w:rsidP="00F96ACD">
      <w:pPr>
        <w:pStyle w:val="Doc-title"/>
      </w:pPr>
      <w:hyperlink r:id="rId139" w:history="1">
        <w:r w:rsidR="00F84B45">
          <w:rPr>
            <w:rStyle w:val="Hyperlink"/>
          </w:rPr>
          <w:t>R2-2212205</w:t>
        </w:r>
      </w:hyperlink>
      <w:r w:rsidR="00F96ACD">
        <w:tab/>
        <w:t>Discussion on LCP impact</w:t>
      </w:r>
      <w:r w:rsidR="00F96ACD">
        <w:tab/>
        <w:t>Samsung</w:t>
      </w:r>
      <w:r w:rsidR="00F96ACD">
        <w:tab/>
        <w:t>discussion</w:t>
      </w:r>
      <w:r w:rsidR="00F96ACD">
        <w:tab/>
        <w:t>Rel-18</w:t>
      </w:r>
      <w:r w:rsidR="00F96ACD">
        <w:tab/>
        <w:t>FS_NR_XR_enh</w:t>
      </w:r>
      <w:r w:rsidR="00F96ACD">
        <w:tab/>
      </w:r>
      <w:hyperlink r:id="rId140" w:history="1">
        <w:r w:rsidR="00F84B45">
          <w:rPr>
            <w:rStyle w:val="Hyperlink"/>
          </w:rPr>
          <w:t>R2-2210013</w:t>
        </w:r>
      </w:hyperlink>
    </w:p>
    <w:p w14:paraId="6893FA02" w14:textId="418E7ED6" w:rsidR="00F96ACD" w:rsidRDefault="00C50C5A" w:rsidP="00F96ACD">
      <w:pPr>
        <w:pStyle w:val="Doc-title"/>
      </w:pPr>
      <w:hyperlink r:id="rId141" w:history="1">
        <w:r w:rsidR="00F84B45">
          <w:rPr>
            <w:rStyle w:val="Hyperlink"/>
          </w:rPr>
          <w:t>R2-2212330</w:t>
        </w:r>
      </w:hyperlink>
      <w:r w:rsidR="00F96ACD">
        <w:tab/>
        <w:t>Discussion on PDU prioritization</w:t>
      </w:r>
      <w:r w:rsidR="00F96ACD">
        <w:tab/>
        <w:t>Google Inc.</w:t>
      </w:r>
      <w:r w:rsidR="00F96ACD">
        <w:tab/>
        <w:t>discussion</w:t>
      </w:r>
    </w:p>
    <w:p w14:paraId="0FEAFB6B" w14:textId="211543A4" w:rsidR="00F96ACD" w:rsidRDefault="00C50C5A" w:rsidP="00F96ACD">
      <w:pPr>
        <w:pStyle w:val="Doc-title"/>
      </w:pPr>
      <w:hyperlink r:id="rId142" w:history="1">
        <w:r w:rsidR="00F84B45">
          <w:rPr>
            <w:rStyle w:val="Hyperlink"/>
          </w:rPr>
          <w:t>R2-2212472</w:t>
        </w:r>
      </w:hyperlink>
      <w:r w:rsidR="00F96ACD">
        <w:tab/>
        <w:t>Discussion on PDU prioritization</w:t>
      </w:r>
      <w:r w:rsidR="00F96ACD">
        <w:tab/>
        <w:t>InterDigital, Inc.</w:t>
      </w:r>
      <w:r w:rsidR="00F96ACD">
        <w:tab/>
        <w:t>discussion</w:t>
      </w:r>
      <w:r w:rsidR="00F96ACD">
        <w:tab/>
        <w:t>Rel-18</w:t>
      </w:r>
      <w:r w:rsidR="00F96ACD">
        <w:tab/>
        <w:t>FS_NR_XR_enh</w:t>
      </w:r>
    </w:p>
    <w:p w14:paraId="44BBDF6F" w14:textId="725CE700" w:rsidR="00F96ACD" w:rsidRDefault="00C50C5A" w:rsidP="00F96ACD">
      <w:pPr>
        <w:pStyle w:val="Doc-title"/>
      </w:pPr>
      <w:hyperlink r:id="rId143" w:history="1">
        <w:r w:rsidR="00F84B45">
          <w:rPr>
            <w:rStyle w:val="Hyperlink"/>
          </w:rPr>
          <w:t>R2-2212703</w:t>
        </w:r>
      </w:hyperlink>
      <w:r w:rsidR="00F96ACD">
        <w:tab/>
        <w:t>Impact on PDU Prioritization by XR Awareness</w:t>
      </w:r>
      <w:r w:rsidR="00F96ACD">
        <w:tab/>
        <w:t>CMCC</w:t>
      </w:r>
      <w:r w:rsidR="00F96ACD">
        <w:tab/>
        <w:t>discussion</w:t>
      </w:r>
      <w:r w:rsidR="00F96ACD">
        <w:tab/>
        <w:t>Rel-18</w:t>
      </w:r>
      <w:r w:rsidR="00F96ACD">
        <w:tab/>
        <w:t>FS_NR_XR_enh</w:t>
      </w:r>
    </w:p>
    <w:p w14:paraId="76777B90" w14:textId="4822B698" w:rsidR="00F96ACD" w:rsidRDefault="00C50C5A" w:rsidP="00F96ACD">
      <w:pPr>
        <w:pStyle w:val="Doc-title"/>
      </w:pPr>
      <w:hyperlink r:id="rId144" w:history="1">
        <w:r w:rsidR="00F84B45">
          <w:rPr>
            <w:rStyle w:val="Hyperlink"/>
          </w:rPr>
          <w:t>R2-2212759</w:t>
        </w:r>
      </w:hyperlink>
      <w:r w:rsidR="00F96ACD">
        <w:tab/>
        <w:t>Discussion on the prioritization for XR</w:t>
      </w:r>
      <w:r w:rsidR="00F96ACD">
        <w:tab/>
        <w:t>LG Electronics Inc.</w:t>
      </w:r>
      <w:r w:rsidR="00F96ACD">
        <w:tab/>
        <w:t>discussion</w:t>
      </w:r>
      <w:r w:rsidR="00F96ACD">
        <w:tab/>
        <w:t>FS_NR_XR_enh</w:t>
      </w:r>
    </w:p>
    <w:p w14:paraId="60CC4623" w14:textId="5228EC6C" w:rsidR="00F96ACD" w:rsidRDefault="00C50C5A" w:rsidP="00F96ACD">
      <w:pPr>
        <w:pStyle w:val="Doc-title"/>
      </w:pPr>
      <w:hyperlink r:id="rId145" w:history="1">
        <w:r w:rsidR="00F84B45">
          <w:rPr>
            <w:rStyle w:val="Hyperlink"/>
          </w:rPr>
          <w:t>R2-2212888</w:t>
        </w:r>
      </w:hyperlink>
      <w:r w:rsidR="00F96ACD">
        <w:tab/>
        <w:t>Discussion on PDU Prioritization</w:t>
      </w:r>
      <w:r w:rsidR="00F96ACD">
        <w:tab/>
        <w:t>Ericsson</w:t>
      </w:r>
      <w:r w:rsidR="00F96ACD">
        <w:tab/>
        <w:t>discussion</w:t>
      </w:r>
      <w:r w:rsidR="00F96ACD">
        <w:tab/>
        <w:t>Rel-18</w:t>
      </w:r>
      <w:r w:rsidR="00F96ACD">
        <w:tab/>
        <w:t>FS_NR_XR_enh</w:t>
      </w:r>
    </w:p>
    <w:p w14:paraId="17AB8C40" w14:textId="6A78A4CF" w:rsidR="00F96ACD" w:rsidRDefault="00C50C5A" w:rsidP="00F96ACD">
      <w:pPr>
        <w:pStyle w:val="Doc-title"/>
      </w:pPr>
      <w:hyperlink r:id="rId146" w:history="1">
        <w:r w:rsidR="00F84B45">
          <w:rPr>
            <w:rStyle w:val="Hyperlink"/>
          </w:rPr>
          <w:t>R2-2212899</w:t>
        </w:r>
      </w:hyperlink>
      <w:r w:rsidR="00F96ACD">
        <w:tab/>
        <w:t>On potential impacts to LCP mechanisms for XR</w:t>
      </w:r>
      <w:r w:rsidR="00F96ACD">
        <w:tab/>
        <w:t>Futurewei</w:t>
      </w:r>
      <w:r w:rsidR="00F96ACD">
        <w:tab/>
        <w:t>discussion</w:t>
      </w:r>
      <w:r w:rsidR="00F96ACD">
        <w:tab/>
        <w:t>Rel-18</w:t>
      </w:r>
      <w:r w:rsidR="00F96ACD">
        <w:tab/>
        <w:t>FS_NR_XR_enh</w:t>
      </w:r>
    </w:p>
    <w:p w14:paraId="2B303D6E" w14:textId="77777777" w:rsidR="00F96ACD" w:rsidRPr="0011425F" w:rsidRDefault="00F96ACD" w:rsidP="00F96ACD">
      <w:pPr>
        <w:pStyle w:val="Doc-text2"/>
        <w:ind w:left="0" w:firstLine="0"/>
      </w:pPr>
    </w:p>
    <w:p w14:paraId="74B1780E" w14:textId="77777777" w:rsidR="00F96ACD" w:rsidRPr="00D9011A" w:rsidRDefault="00F96ACD" w:rsidP="00F96ACD">
      <w:pPr>
        <w:pStyle w:val="Heading4"/>
      </w:pPr>
      <w:r w:rsidRPr="00D9011A">
        <w:t>8.5.2.3</w:t>
      </w:r>
      <w:r w:rsidRPr="00D9011A">
        <w:tab/>
        <w:t>PDU discard</w:t>
      </w:r>
    </w:p>
    <w:p w14:paraId="57579BC8" w14:textId="77777777" w:rsidR="00F96ACD" w:rsidRDefault="00F96ACD" w:rsidP="00F96ACD">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4CB76182" w14:textId="15DF767E" w:rsidR="009674FA" w:rsidRPr="00403FA3" w:rsidRDefault="009674FA" w:rsidP="009674FA">
      <w:pPr>
        <w:pStyle w:val="BoldComments"/>
        <w:rPr>
          <w:lang w:val="en-GB"/>
        </w:rPr>
      </w:pPr>
      <w:r>
        <w:rPr>
          <w:lang w:val="en-GB"/>
        </w:rPr>
        <w:t>Online</w:t>
      </w:r>
      <w:r w:rsidRPr="00403FA3">
        <w:rPr>
          <w:lang w:val="en-GB"/>
        </w:rPr>
        <w:t xml:space="preserve"> </w:t>
      </w:r>
      <w:r>
        <w:rPr>
          <w:lang w:val="en-GB"/>
        </w:rPr>
        <w:t xml:space="preserve">2 </w:t>
      </w:r>
      <w:r w:rsidRPr="00403FA3">
        <w:rPr>
          <w:lang w:val="en-GB"/>
        </w:rPr>
        <w:t>(</w:t>
      </w:r>
      <w:r>
        <w:rPr>
          <w:lang w:val="en-GB"/>
        </w:rPr>
        <w:t>Tuesday</w:t>
      </w:r>
      <w:r w:rsidRPr="00403FA3">
        <w:rPr>
          <w:lang w:val="en-GB"/>
        </w:rPr>
        <w:t>)</w:t>
      </w:r>
      <w:r>
        <w:rPr>
          <w:lang w:val="en-GB"/>
        </w:rPr>
        <w:t xml:space="preserve"> </w:t>
      </w:r>
      <w:r w:rsidRPr="00403FA3">
        <w:rPr>
          <w:lang w:val="en-GB"/>
        </w:rPr>
        <w:t>(</w:t>
      </w:r>
      <w:r w:rsidR="00236AC1">
        <w:rPr>
          <w:lang w:val="en-GB"/>
        </w:rPr>
        <w:t>3</w:t>
      </w:r>
      <w:r w:rsidRPr="00403FA3">
        <w:rPr>
          <w:lang w:val="en-GB"/>
        </w:rPr>
        <w:t>)</w:t>
      </w:r>
    </w:p>
    <w:p w14:paraId="3DAC0885" w14:textId="6F7C95E0" w:rsidR="00F20D0C" w:rsidRDefault="00C50C5A" w:rsidP="00F20D0C">
      <w:pPr>
        <w:pStyle w:val="Doc-title"/>
      </w:pPr>
      <w:hyperlink r:id="rId147" w:history="1">
        <w:r w:rsidR="00F84B45">
          <w:rPr>
            <w:rStyle w:val="Hyperlink"/>
          </w:rPr>
          <w:t>R2-2211993</w:t>
        </w:r>
      </w:hyperlink>
      <w:r w:rsidR="00F20D0C">
        <w:tab/>
        <w:t>Discussion on PDU discard</w:t>
      </w:r>
      <w:r w:rsidR="00F20D0C">
        <w:tab/>
        <w:t>NTT DOCOMO, INC.</w:t>
      </w:r>
      <w:r w:rsidR="00F20D0C">
        <w:tab/>
        <w:t>discussion</w:t>
      </w:r>
      <w:r w:rsidR="00F20D0C">
        <w:tab/>
        <w:t>Rel-18</w:t>
      </w:r>
    </w:p>
    <w:p w14:paraId="0BCFA272" w14:textId="77777777" w:rsidR="00F20D0C" w:rsidRPr="00495D26" w:rsidRDefault="00F20D0C" w:rsidP="00F20D0C">
      <w:pPr>
        <w:pStyle w:val="Agreement"/>
      </w:pPr>
      <w:r>
        <w:t>Focus on P2</w:t>
      </w:r>
    </w:p>
    <w:p w14:paraId="3797B7DF" w14:textId="77777777" w:rsidR="00F20D0C" w:rsidRPr="00495D26" w:rsidRDefault="00F20D0C" w:rsidP="00F20D0C">
      <w:pPr>
        <w:pStyle w:val="Doc-text2"/>
        <w:rPr>
          <w:i/>
          <w:iCs/>
        </w:rPr>
      </w:pPr>
      <w:r w:rsidRPr="00495D26">
        <w:rPr>
          <w:i/>
          <w:iCs/>
        </w:rPr>
        <w:t xml:space="preserve">Proposal1: RAN2 to discuss whether PDU/PDU set discard function in </w:t>
      </w:r>
      <w:proofErr w:type="spellStart"/>
      <w:r w:rsidRPr="00495D26">
        <w:rPr>
          <w:i/>
          <w:iCs/>
        </w:rPr>
        <w:t>gNB</w:t>
      </w:r>
      <w:proofErr w:type="spellEnd"/>
      <w:r w:rsidRPr="00495D26">
        <w:rPr>
          <w:i/>
          <w:iCs/>
        </w:rPr>
        <w:t xml:space="preserve"> transmitter take the same principle as UE transmitter, or PDU level discard (i.e. only discard the packets that exceed the PDB within the PDU set) could be introduced.</w:t>
      </w:r>
    </w:p>
    <w:p w14:paraId="5275B24A" w14:textId="77777777" w:rsidR="00F20D0C" w:rsidRPr="00495D26" w:rsidRDefault="00F20D0C" w:rsidP="00F20D0C">
      <w:pPr>
        <w:pStyle w:val="Doc-text2"/>
        <w:rPr>
          <w:i/>
          <w:iCs/>
        </w:rPr>
      </w:pPr>
      <w:r w:rsidRPr="00EC1889">
        <w:rPr>
          <w:i/>
          <w:iCs/>
          <w:highlight w:val="yellow"/>
        </w:rPr>
        <w:t>Proposal2: RAN2 to discuss whether PDU/PDU set discard function is supported at lower layers (e.g. RLC entity)</w:t>
      </w:r>
    </w:p>
    <w:p w14:paraId="08459747" w14:textId="77777777" w:rsidR="00F20D0C" w:rsidRPr="00495D26" w:rsidRDefault="00F20D0C" w:rsidP="00F20D0C">
      <w:pPr>
        <w:pStyle w:val="Doc-text2"/>
        <w:rPr>
          <w:i/>
          <w:iCs/>
        </w:rPr>
      </w:pPr>
      <w:r w:rsidRPr="00495D26">
        <w:rPr>
          <w:i/>
          <w:iCs/>
        </w:rPr>
        <w:t>Proposal3: To assist PDU set discard function at lower layer (e.g. RLC entity), introduce PSDB and PDU importance level indicator in PDCP PDU header.</w:t>
      </w:r>
    </w:p>
    <w:p w14:paraId="70C942D3" w14:textId="77777777" w:rsidR="00F20D0C" w:rsidRPr="00495D26" w:rsidRDefault="00F20D0C" w:rsidP="00F20D0C">
      <w:pPr>
        <w:pStyle w:val="Doc-text2"/>
        <w:rPr>
          <w:i/>
          <w:iCs/>
        </w:rPr>
      </w:pPr>
      <w:r w:rsidRPr="00495D26">
        <w:rPr>
          <w:i/>
          <w:iCs/>
        </w:rPr>
        <w:t xml:space="preserve">Proposal4: For PDU/PDU set discard </w:t>
      </w:r>
      <w:proofErr w:type="gramStart"/>
      <w:r w:rsidRPr="00495D26">
        <w:rPr>
          <w:i/>
          <w:iCs/>
        </w:rPr>
        <w:t>function, in case</w:t>
      </w:r>
      <w:proofErr w:type="gramEnd"/>
      <w:r w:rsidRPr="00495D26">
        <w:rPr>
          <w:i/>
          <w:iCs/>
        </w:rPr>
        <w:t xml:space="preserve"> the discarded packets have been transmitted to the lower layer, transmitter should inform receiver of the SN of discarded packeted.</w:t>
      </w:r>
    </w:p>
    <w:p w14:paraId="5D46C531" w14:textId="77777777" w:rsidR="00F20D0C" w:rsidRDefault="00F20D0C" w:rsidP="00F96ACD">
      <w:pPr>
        <w:pStyle w:val="Doc-title"/>
      </w:pPr>
    </w:p>
    <w:p w14:paraId="28041C77" w14:textId="15C4EE4A" w:rsidR="00236AC1" w:rsidRDefault="00C50C5A" w:rsidP="00236AC1">
      <w:pPr>
        <w:pStyle w:val="Doc-title"/>
      </w:pPr>
      <w:hyperlink r:id="rId148" w:history="1">
        <w:r w:rsidR="00F84B45">
          <w:rPr>
            <w:rStyle w:val="Hyperlink"/>
          </w:rPr>
          <w:t>R2-2212129</w:t>
        </w:r>
      </w:hyperlink>
      <w:r w:rsidR="00236AC1">
        <w:tab/>
        <w:t>Discussion on PDU discarding</w:t>
      </w:r>
      <w:r w:rsidR="00236AC1">
        <w:tab/>
        <w:t>Lenovo</w:t>
      </w:r>
      <w:r w:rsidR="00236AC1">
        <w:tab/>
        <w:t>discussion</w:t>
      </w:r>
      <w:r w:rsidR="00236AC1">
        <w:tab/>
        <w:t>Rel-18</w:t>
      </w:r>
      <w:r w:rsidR="00236AC1">
        <w:tab/>
        <w:t>FS_NR_XR_enh</w:t>
      </w:r>
    </w:p>
    <w:p w14:paraId="40C4CBDC" w14:textId="77777777" w:rsidR="00236AC1" w:rsidRPr="00236AC1" w:rsidRDefault="00236AC1" w:rsidP="00236AC1">
      <w:pPr>
        <w:pStyle w:val="Agreement"/>
      </w:pPr>
      <w:r>
        <w:t>Focus on P1</w:t>
      </w:r>
    </w:p>
    <w:p w14:paraId="58CD8D76" w14:textId="77777777" w:rsidR="00236AC1" w:rsidRPr="00236AC1" w:rsidRDefault="00236AC1" w:rsidP="00236AC1">
      <w:pPr>
        <w:pStyle w:val="Doc-text2"/>
        <w:rPr>
          <w:i/>
          <w:iCs/>
        </w:rPr>
      </w:pPr>
      <w:r w:rsidRPr="00EC1889">
        <w:rPr>
          <w:i/>
          <w:iCs/>
          <w:highlight w:val="yellow"/>
        </w:rPr>
        <w:t>Proposal 1: RAN2 to support timer-based discarding of PDU/SDUs of a PDU set, e.g. PDU/SDUs of a PDU set exceeding the PSDB. RAN2 to further discuss how to enforce PDU discarding on a PDU set level, e.g. UE may consider the PDCP discard timers of all the PDCP SDUs associated with an PDU set as expired for cases when the PDCP discard timer of one PDCP SDU expires.</w:t>
      </w:r>
    </w:p>
    <w:p w14:paraId="60B8E033" w14:textId="77777777" w:rsidR="00236AC1" w:rsidRPr="00236AC1" w:rsidRDefault="00236AC1" w:rsidP="00236AC1">
      <w:pPr>
        <w:pStyle w:val="Doc-text2"/>
        <w:rPr>
          <w:i/>
          <w:iCs/>
        </w:rPr>
      </w:pPr>
    </w:p>
    <w:p w14:paraId="2F7DF9CB" w14:textId="77777777" w:rsidR="00236AC1" w:rsidRPr="00236AC1" w:rsidRDefault="00236AC1" w:rsidP="00236AC1">
      <w:pPr>
        <w:pStyle w:val="Doc-text2"/>
        <w:rPr>
          <w:i/>
          <w:iCs/>
        </w:rPr>
      </w:pPr>
      <w:r w:rsidRPr="00236AC1">
        <w:rPr>
          <w:i/>
          <w:iCs/>
        </w:rPr>
        <w:t>Proposal 2: NW configure the legacy PDCP discard timer and PDU set integrity indication, e.g. information provided by CN, to enable the timer-based discarding of PDU/SDUs of a PDU set.</w:t>
      </w:r>
    </w:p>
    <w:p w14:paraId="0EE49E7E" w14:textId="77777777" w:rsidR="00236AC1" w:rsidRPr="00236AC1" w:rsidRDefault="00236AC1" w:rsidP="00236AC1">
      <w:pPr>
        <w:pStyle w:val="Doc-text2"/>
        <w:rPr>
          <w:i/>
          <w:iCs/>
        </w:rPr>
      </w:pPr>
    </w:p>
    <w:p w14:paraId="73A0EEA9" w14:textId="77777777" w:rsidR="00236AC1" w:rsidRPr="00236AC1" w:rsidRDefault="00236AC1" w:rsidP="00236AC1">
      <w:pPr>
        <w:pStyle w:val="Doc-text2"/>
        <w:rPr>
          <w:i/>
          <w:iCs/>
        </w:rPr>
      </w:pPr>
      <w:r w:rsidRPr="00236AC1">
        <w:rPr>
          <w:i/>
          <w:iCs/>
        </w:rPr>
        <w:t>Proposal 3: RAN2 to discuss whether discarding of PDUs in a PDU set before expiration of the PDCP discard timer in case of UL congestion is supported.</w:t>
      </w:r>
    </w:p>
    <w:p w14:paraId="7FF0ADA5" w14:textId="77777777" w:rsidR="00236AC1" w:rsidRPr="00236AC1" w:rsidRDefault="00236AC1" w:rsidP="00236AC1">
      <w:pPr>
        <w:pStyle w:val="Doc-text2"/>
        <w:rPr>
          <w:i/>
          <w:iCs/>
        </w:rPr>
      </w:pPr>
    </w:p>
    <w:p w14:paraId="4F4294A4" w14:textId="77777777" w:rsidR="00236AC1" w:rsidRPr="00236AC1" w:rsidRDefault="00236AC1" w:rsidP="00236AC1">
      <w:pPr>
        <w:pStyle w:val="Doc-text2"/>
        <w:rPr>
          <w:i/>
          <w:iCs/>
        </w:rPr>
      </w:pPr>
      <w:r w:rsidRPr="00236AC1">
        <w:rPr>
          <w:i/>
          <w:iCs/>
        </w:rPr>
        <w:t>Proposal 4: RAN2 to discuss enhancements to the discarding mechanism, e.g. informing receiving entity about discarded packets at the transmitter side, which may impact PDCP/RLC window operation.</w:t>
      </w:r>
    </w:p>
    <w:p w14:paraId="484D419A" w14:textId="77777777" w:rsidR="00236AC1" w:rsidRPr="00236AC1" w:rsidRDefault="00236AC1" w:rsidP="00236AC1">
      <w:pPr>
        <w:pStyle w:val="Doc-text2"/>
        <w:rPr>
          <w:i/>
          <w:iCs/>
        </w:rPr>
      </w:pPr>
    </w:p>
    <w:p w14:paraId="56DA8B9C" w14:textId="77777777" w:rsidR="00236AC1" w:rsidRPr="00236AC1" w:rsidRDefault="00236AC1" w:rsidP="00236AC1">
      <w:pPr>
        <w:pStyle w:val="Doc-text2"/>
        <w:rPr>
          <w:i/>
          <w:iCs/>
        </w:rPr>
      </w:pPr>
      <w:r w:rsidRPr="00236AC1">
        <w:rPr>
          <w:i/>
          <w:iCs/>
        </w:rPr>
        <w:t xml:space="preserve">Proposal 5: RAN2 should discuss UE reporting enhancements to inform </w:t>
      </w:r>
      <w:proofErr w:type="spellStart"/>
      <w:r w:rsidRPr="00236AC1">
        <w:rPr>
          <w:i/>
          <w:iCs/>
        </w:rPr>
        <w:t>gNB</w:t>
      </w:r>
      <w:proofErr w:type="spellEnd"/>
      <w:r w:rsidRPr="00236AC1">
        <w:rPr>
          <w:i/>
          <w:iCs/>
        </w:rPr>
        <w:t xml:space="preserve"> about discarded PDU/SDUs at the transmitter side, e.g. when the delay budget is exceeded for data which has been previously reported in a BSR</w:t>
      </w:r>
    </w:p>
    <w:p w14:paraId="62606B60" w14:textId="77777777" w:rsidR="00236AC1" w:rsidRDefault="00236AC1" w:rsidP="00236AC1">
      <w:pPr>
        <w:pStyle w:val="Doc-text2"/>
      </w:pPr>
    </w:p>
    <w:p w14:paraId="36E16ABA" w14:textId="3DCEED11" w:rsidR="00F0415F" w:rsidRDefault="00C50C5A" w:rsidP="00F0415F">
      <w:pPr>
        <w:pStyle w:val="Doc-title"/>
      </w:pPr>
      <w:hyperlink r:id="rId149" w:history="1">
        <w:r w:rsidR="00F84B45">
          <w:rPr>
            <w:rStyle w:val="Hyperlink"/>
          </w:rPr>
          <w:t>R2-2212331</w:t>
        </w:r>
      </w:hyperlink>
      <w:r w:rsidR="00F0415F">
        <w:tab/>
        <w:t>Discussion on PDUs Discarding</w:t>
      </w:r>
      <w:r w:rsidR="00F0415F">
        <w:tab/>
        <w:t>Google Inc.</w:t>
      </w:r>
      <w:r w:rsidR="00F0415F">
        <w:tab/>
        <w:t>discussion</w:t>
      </w:r>
    </w:p>
    <w:p w14:paraId="562DEC4E" w14:textId="2B6A9FA0" w:rsidR="00751B84" w:rsidRPr="00236AC1" w:rsidRDefault="00751B84" w:rsidP="00751B84">
      <w:pPr>
        <w:pStyle w:val="Agreement"/>
      </w:pPr>
      <w:r>
        <w:t>Focus on P1, P4</w:t>
      </w:r>
    </w:p>
    <w:p w14:paraId="25CD75D3" w14:textId="77777777" w:rsidR="00751B84" w:rsidRPr="00751B84" w:rsidRDefault="00751B84" w:rsidP="00751B84">
      <w:pPr>
        <w:pStyle w:val="Doc-text2"/>
      </w:pPr>
    </w:p>
    <w:p w14:paraId="00C83917" w14:textId="77777777" w:rsidR="00F0415F" w:rsidRPr="00EC1889" w:rsidRDefault="00F0415F" w:rsidP="00F0415F">
      <w:pPr>
        <w:pStyle w:val="Doc-text2"/>
        <w:rPr>
          <w:i/>
          <w:iCs/>
          <w:highlight w:val="yellow"/>
        </w:rPr>
      </w:pPr>
      <w:r w:rsidRPr="00EC1889">
        <w:rPr>
          <w:i/>
          <w:iCs/>
          <w:highlight w:val="yellow"/>
        </w:rPr>
        <w:t>Proposal 1: The two options below are supported and configurable by the network:</w:t>
      </w:r>
    </w:p>
    <w:p w14:paraId="1C42E0D4" w14:textId="77777777" w:rsidR="00F0415F" w:rsidRPr="00EC1889" w:rsidRDefault="00F0415F" w:rsidP="00F0415F">
      <w:pPr>
        <w:pStyle w:val="Doc-text2"/>
        <w:rPr>
          <w:i/>
          <w:iCs/>
          <w:highlight w:val="yellow"/>
        </w:rPr>
      </w:pPr>
      <w:r w:rsidRPr="00EC1889">
        <w:rPr>
          <w:i/>
          <w:iCs/>
          <w:highlight w:val="yellow"/>
        </w:rPr>
        <w:t>•</w:t>
      </w:r>
      <w:r w:rsidRPr="00EC1889">
        <w:rPr>
          <w:i/>
          <w:iCs/>
          <w:highlight w:val="yellow"/>
        </w:rPr>
        <w:tab/>
        <w:t>Option 1: the remainder of the PDUs in the PDU Set should be discarded in case a PDU meets the discard criteria</w:t>
      </w:r>
    </w:p>
    <w:p w14:paraId="4CB7E4B5" w14:textId="77777777" w:rsidR="00F0415F" w:rsidRPr="00EC1889" w:rsidRDefault="00F0415F" w:rsidP="00F0415F">
      <w:pPr>
        <w:pStyle w:val="Doc-text2"/>
        <w:rPr>
          <w:i/>
          <w:iCs/>
          <w:highlight w:val="yellow"/>
        </w:rPr>
      </w:pPr>
      <w:r w:rsidRPr="00EC1889">
        <w:rPr>
          <w:i/>
          <w:iCs/>
          <w:highlight w:val="yellow"/>
        </w:rPr>
        <w:t>•</w:t>
      </w:r>
      <w:r w:rsidRPr="00EC1889">
        <w:rPr>
          <w:i/>
          <w:iCs/>
          <w:highlight w:val="yellow"/>
        </w:rPr>
        <w:tab/>
        <w:t>Option 2: the remainder of the PDUs in the PDU Set are still delivered in case a PDU meets the discard criteria.</w:t>
      </w:r>
    </w:p>
    <w:p w14:paraId="45CDC1DE" w14:textId="77777777" w:rsidR="00F0415F" w:rsidRPr="00F0415F" w:rsidRDefault="00F0415F" w:rsidP="00F0415F">
      <w:pPr>
        <w:pStyle w:val="Doc-text2"/>
        <w:rPr>
          <w:i/>
          <w:iCs/>
        </w:rPr>
      </w:pPr>
    </w:p>
    <w:p w14:paraId="0193362C" w14:textId="77777777" w:rsidR="00F0415F" w:rsidRPr="00F0415F" w:rsidRDefault="00F0415F" w:rsidP="00F0415F">
      <w:pPr>
        <w:pStyle w:val="Doc-text2"/>
        <w:rPr>
          <w:i/>
          <w:iCs/>
        </w:rPr>
      </w:pPr>
      <w:r w:rsidRPr="00F0415F">
        <w:rPr>
          <w:i/>
          <w:iCs/>
        </w:rPr>
        <w:t xml:space="preserve">Proposal 2: For UE transmitter, if the UE decides to discard a PDU Set, the UE transmits to the </w:t>
      </w:r>
      <w:proofErr w:type="spellStart"/>
      <w:r w:rsidRPr="00F0415F">
        <w:rPr>
          <w:i/>
          <w:iCs/>
        </w:rPr>
        <w:t>gNB</w:t>
      </w:r>
      <w:proofErr w:type="spellEnd"/>
      <w:r w:rsidRPr="00F0415F">
        <w:rPr>
          <w:i/>
          <w:iCs/>
        </w:rPr>
        <w:t xml:space="preserve"> a cancellation indication to cancel the remaining CG-PUSCH resources of the PDU Set.</w:t>
      </w:r>
    </w:p>
    <w:p w14:paraId="0791E545" w14:textId="77777777" w:rsidR="00F0415F" w:rsidRPr="00F0415F" w:rsidRDefault="00F0415F" w:rsidP="00F0415F">
      <w:pPr>
        <w:pStyle w:val="Doc-text2"/>
        <w:rPr>
          <w:i/>
          <w:iCs/>
        </w:rPr>
      </w:pPr>
      <w:r w:rsidRPr="00F0415F">
        <w:rPr>
          <w:i/>
          <w:iCs/>
        </w:rPr>
        <w:t xml:space="preserve">Proposal 3: UE signals to the network an indication about the discarded data, ignores a DCI scheduling a retransmission if any and requests the network to terminate the HARQ process. </w:t>
      </w:r>
    </w:p>
    <w:p w14:paraId="03152CC9" w14:textId="77777777" w:rsidR="00F0415F" w:rsidRPr="00EC1889" w:rsidRDefault="00F0415F" w:rsidP="00F0415F">
      <w:pPr>
        <w:pStyle w:val="Doc-text2"/>
        <w:rPr>
          <w:i/>
          <w:iCs/>
          <w:highlight w:val="yellow"/>
        </w:rPr>
      </w:pPr>
      <w:r w:rsidRPr="00EC1889">
        <w:rPr>
          <w:i/>
          <w:iCs/>
          <w:highlight w:val="yellow"/>
        </w:rPr>
        <w:t>Proposal 4:  Network can request the UE to discard an UL PDU Set due to PDUs decoding failure after HARQ retransmissions.</w:t>
      </w:r>
    </w:p>
    <w:p w14:paraId="4ACD090F" w14:textId="77777777" w:rsidR="00F0415F" w:rsidRPr="00236AC1" w:rsidRDefault="00F0415F" w:rsidP="00236AC1">
      <w:pPr>
        <w:pStyle w:val="Doc-text2"/>
      </w:pPr>
    </w:p>
    <w:p w14:paraId="57003AAC" w14:textId="3ECF2B29" w:rsidR="00F96ACD" w:rsidRDefault="00C50C5A" w:rsidP="00F96ACD">
      <w:pPr>
        <w:pStyle w:val="Doc-title"/>
      </w:pPr>
      <w:hyperlink r:id="rId150" w:history="1">
        <w:r w:rsidR="00F84B45">
          <w:rPr>
            <w:rStyle w:val="Hyperlink"/>
          </w:rPr>
          <w:t>R2-2211179</w:t>
        </w:r>
      </w:hyperlink>
      <w:r w:rsidR="00F96ACD">
        <w:tab/>
        <w:t>Discussion on PDU discard</w:t>
      </w:r>
      <w:r w:rsidR="00F96ACD">
        <w:tab/>
        <w:t>Qualcomm Incorporated</w:t>
      </w:r>
      <w:r w:rsidR="00F96ACD">
        <w:tab/>
        <w:t>discussion</w:t>
      </w:r>
      <w:r w:rsidR="00F96ACD">
        <w:tab/>
        <w:t>Rel-18</w:t>
      </w:r>
      <w:r w:rsidR="00F96ACD">
        <w:tab/>
        <w:t>FS_NR_XR_enh</w:t>
      </w:r>
    </w:p>
    <w:p w14:paraId="3ED7AB5B" w14:textId="70796657" w:rsidR="00F96ACD" w:rsidRDefault="00C50C5A" w:rsidP="00F96ACD">
      <w:pPr>
        <w:pStyle w:val="Doc-title"/>
      </w:pPr>
      <w:hyperlink r:id="rId151" w:history="1">
        <w:r w:rsidR="00F84B45">
          <w:rPr>
            <w:rStyle w:val="Hyperlink"/>
          </w:rPr>
          <w:t>R2-2211380</w:t>
        </w:r>
      </w:hyperlink>
      <w:r w:rsidR="00F96ACD">
        <w:tab/>
        <w:t>Packet discard for XR traffic</w:t>
      </w:r>
      <w:r w:rsidR="00F96ACD">
        <w:tab/>
        <w:t>Intel Corporation</w:t>
      </w:r>
      <w:r w:rsidR="00F96ACD">
        <w:tab/>
        <w:t>discussion</w:t>
      </w:r>
      <w:r w:rsidR="00F96ACD">
        <w:tab/>
        <w:t>Rel-18</w:t>
      </w:r>
      <w:r w:rsidR="00F96ACD">
        <w:tab/>
        <w:t>FS_NR_XR_enh</w:t>
      </w:r>
    </w:p>
    <w:p w14:paraId="72D597D9" w14:textId="7645058D" w:rsidR="00F96ACD" w:rsidRDefault="00C50C5A" w:rsidP="00F96ACD">
      <w:pPr>
        <w:pStyle w:val="Doc-title"/>
      </w:pPr>
      <w:hyperlink r:id="rId152" w:history="1">
        <w:r w:rsidR="00F84B45">
          <w:rPr>
            <w:rStyle w:val="Hyperlink"/>
          </w:rPr>
          <w:t>R2-2211439</w:t>
        </w:r>
      </w:hyperlink>
      <w:r w:rsidR="00F96ACD">
        <w:tab/>
        <w:t>PDU Discard of XR services</w:t>
      </w:r>
      <w:r w:rsidR="00F96ACD">
        <w:tab/>
        <w:t>CATT</w:t>
      </w:r>
      <w:r w:rsidR="00F96ACD">
        <w:tab/>
        <w:t>discussion</w:t>
      </w:r>
      <w:r w:rsidR="00F96ACD">
        <w:tab/>
        <w:t>Rel-18</w:t>
      </w:r>
      <w:r w:rsidR="00F96ACD">
        <w:tab/>
        <w:t>FS_NR_XR_enh</w:t>
      </w:r>
    </w:p>
    <w:p w14:paraId="072F5F37" w14:textId="0CFB3611" w:rsidR="00F96ACD" w:rsidRDefault="00C50C5A" w:rsidP="00F96ACD">
      <w:pPr>
        <w:pStyle w:val="Doc-title"/>
      </w:pPr>
      <w:hyperlink r:id="rId153" w:history="1">
        <w:r w:rsidR="00F84B45">
          <w:rPr>
            <w:rStyle w:val="Hyperlink"/>
          </w:rPr>
          <w:t>R2-2211493</w:t>
        </w:r>
      </w:hyperlink>
      <w:r w:rsidR="00F96ACD">
        <w:tab/>
        <w:t>Discussion on PDU discard for XR awareness</w:t>
      </w:r>
      <w:r w:rsidR="00F96ACD">
        <w:tab/>
        <w:t>vivo</w:t>
      </w:r>
      <w:r w:rsidR="00F96ACD">
        <w:tab/>
        <w:t>discussion</w:t>
      </w:r>
      <w:r w:rsidR="00F96ACD">
        <w:tab/>
        <w:t>Rel-18</w:t>
      </w:r>
      <w:r w:rsidR="00F96ACD">
        <w:tab/>
        <w:t>FS_NR_XR_enh</w:t>
      </w:r>
      <w:r w:rsidR="00F96ACD">
        <w:tab/>
      </w:r>
      <w:hyperlink r:id="rId154" w:history="1">
        <w:r w:rsidR="00F84B45">
          <w:rPr>
            <w:rStyle w:val="Hyperlink"/>
          </w:rPr>
          <w:t>R2-2209487</w:t>
        </w:r>
      </w:hyperlink>
    </w:p>
    <w:p w14:paraId="3F646C5D" w14:textId="248F5C9A" w:rsidR="00F96ACD" w:rsidRDefault="00C50C5A" w:rsidP="00F96ACD">
      <w:pPr>
        <w:pStyle w:val="Doc-title"/>
      </w:pPr>
      <w:hyperlink r:id="rId155" w:history="1">
        <w:r w:rsidR="00F84B45">
          <w:rPr>
            <w:rStyle w:val="Hyperlink"/>
          </w:rPr>
          <w:t>R2-2211525</w:t>
        </w:r>
      </w:hyperlink>
      <w:r w:rsidR="00F96ACD">
        <w:tab/>
        <w:t>PDU-set discard functionality for XR</w:t>
      </w:r>
      <w:r w:rsidR="00F96ACD">
        <w:tab/>
        <w:t>ZTE Corporation, Sanechips</w:t>
      </w:r>
      <w:r w:rsidR="00F96ACD">
        <w:tab/>
        <w:t>discussion</w:t>
      </w:r>
    </w:p>
    <w:p w14:paraId="0A9E0C26" w14:textId="1D58E60F" w:rsidR="00F96ACD" w:rsidRDefault="00C50C5A" w:rsidP="00F96ACD">
      <w:pPr>
        <w:pStyle w:val="Doc-title"/>
      </w:pPr>
      <w:hyperlink r:id="rId156" w:history="1">
        <w:r w:rsidR="00F84B45">
          <w:rPr>
            <w:rStyle w:val="Hyperlink"/>
          </w:rPr>
          <w:t>R2-2211587</w:t>
        </w:r>
      </w:hyperlink>
      <w:r w:rsidR="00F96ACD">
        <w:tab/>
        <w:t>Discussing on PDU discarding of XR traffic</w:t>
      </w:r>
      <w:r w:rsidR="00F96ACD">
        <w:tab/>
        <w:t>Xiaomi Communications</w:t>
      </w:r>
      <w:r w:rsidR="00F96ACD">
        <w:tab/>
        <w:t>discussion</w:t>
      </w:r>
    </w:p>
    <w:p w14:paraId="6C44B18B" w14:textId="1A73CCC3" w:rsidR="00F96ACD" w:rsidRDefault="00C50C5A" w:rsidP="00F96ACD">
      <w:pPr>
        <w:pStyle w:val="Doc-title"/>
      </w:pPr>
      <w:hyperlink r:id="rId157" w:history="1">
        <w:r w:rsidR="00F84B45">
          <w:rPr>
            <w:rStyle w:val="Hyperlink"/>
          </w:rPr>
          <w:t>R2-2211599</w:t>
        </w:r>
      </w:hyperlink>
      <w:r w:rsidR="00F96ACD">
        <w:tab/>
        <w:t>PDU Discard for XR</w:t>
      </w:r>
      <w:r w:rsidR="00F96ACD">
        <w:tab/>
        <w:t>Nokia, Nokia Shanghai Bell</w:t>
      </w:r>
      <w:r w:rsidR="00F96ACD">
        <w:tab/>
        <w:t>discussion</w:t>
      </w:r>
      <w:r w:rsidR="00F96ACD">
        <w:tab/>
        <w:t>Rel-18</w:t>
      </w:r>
      <w:r w:rsidR="00F96ACD">
        <w:tab/>
        <w:t>FS_NR_XR_enh</w:t>
      </w:r>
    </w:p>
    <w:p w14:paraId="225C13FD" w14:textId="35D81118" w:rsidR="00F96ACD" w:rsidRDefault="00C50C5A" w:rsidP="00F96ACD">
      <w:pPr>
        <w:pStyle w:val="Doc-title"/>
      </w:pPr>
      <w:hyperlink r:id="rId158" w:history="1">
        <w:r w:rsidR="00F84B45">
          <w:rPr>
            <w:rStyle w:val="Hyperlink"/>
          </w:rPr>
          <w:t>R2-2211720</w:t>
        </w:r>
      </w:hyperlink>
      <w:r w:rsidR="00F96ACD">
        <w:tab/>
        <w:t>Packet Discarding and Reordering Enhancements for XR</w:t>
      </w:r>
      <w:r w:rsidR="00F96ACD">
        <w:tab/>
        <w:t>Apple</w:t>
      </w:r>
      <w:r w:rsidR="00F96ACD">
        <w:tab/>
        <w:t>discussion</w:t>
      </w:r>
      <w:r w:rsidR="00F96ACD">
        <w:tab/>
        <w:t>FS_NR_XR_enh</w:t>
      </w:r>
    </w:p>
    <w:p w14:paraId="4177995E" w14:textId="11FD6289" w:rsidR="00F96ACD" w:rsidRDefault="00C50C5A" w:rsidP="00F96ACD">
      <w:pPr>
        <w:pStyle w:val="Doc-title"/>
      </w:pPr>
      <w:hyperlink r:id="rId159" w:history="1">
        <w:r w:rsidR="00F84B45">
          <w:rPr>
            <w:rStyle w:val="Hyperlink"/>
          </w:rPr>
          <w:t>R2-2211859</w:t>
        </w:r>
      </w:hyperlink>
      <w:r w:rsidR="00F96ACD">
        <w:tab/>
        <w:t>On PSDB and PDU discard</w:t>
      </w:r>
      <w:r w:rsidR="00F96ACD">
        <w:tab/>
        <w:t>MediaTek Inc.</w:t>
      </w:r>
      <w:r w:rsidR="00F96ACD">
        <w:tab/>
        <w:t>discussion</w:t>
      </w:r>
      <w:r w:rsidR="00F96ACD">
        <w:tab/>
        <w:t>Rel-18</w:t>
      </w:r>
      <w:r w:rsidR="00F96ACD">
        <w:tab/>
        <w:t>FS_NR_XR_enh</w:t>
      </w:r>
      <w:r w:rsidR="00F96ACD">
        <w:tab/>
      </w:r>
      <w:hyperlink r:id="rId160" w:history="1">
        <w:r w:rsidR="00F84B45">
          <w:rPr>
            <w:rStyle w:val="Hyperlink"/>
          </w:rPr>
          <w:t>R2-2210650</w:t>
        </w:r>
      </w:hyperlink>
    </w:p>
    <w:p w14:paraId="2443776D" w14:textId="6C12A290" w:rsidR="00F96ACD" w:rsidRDefault="00C50C5A" w:rsidP="00F96ACD">
      <w:pPr>
        <w:pStyle w:val="Doc-title"/>
      </w:pPr>
      <w:hyperlink r:id="rId161" w:history="1">
        <w:r w:rsidR="00F84B45">
          <w:rPr>
            <w:rStyle w:val="Hyperlink"/>
          </w:rPr>
          <w:t>R2-2211924</w:t>
        </w:r>
      </w:hyperlink>
      <w:r w:rsidR="00F96ACD">
        <w:tab/>
        <w:t>Considerations on XR PDU discard</w:t>
      </w:r>
      <w:r w:rsidR="00F96ACD">
        <w:tab/>
        <w:t>Sony</w:t>
      </w:r>
      <w:r w:rsidR="00F96ACD">
        <w:tab/>
        <w:t>discussion</w:t>
      </w:r>
      <w:r w:rsidR="00F96ACD">
        <w:tab/>
        <w:t>Rel-18</w:t>
      </w:r>
      <w:r w:rsidR="00F96ACD">
        <w:tab/>
        <w:t>FS_NR_XR_enh</w:t>
      </w:r>
    </w:p>
    <w:p w14:paraId="4B4966FD" w14:textId="44A7D9B3" w:rsidR="00F96ACD" w:rsidRDefault="00C50C5A" w:rsidP="00F96ACD">
      <w:pPr>
        <w:pStyle w:val="Doc-title"/>
      </w:pPr>
      <w:hyperlink r:id="rId162" w:history="1">
        <w:r w:rsidR="00F84B45">
          <w:rPr>
            <w:rStyle w:val="Hyperlink"/>
          </w:rPr>
          <w:t>R2-2211959</w:t>
        </w:r>
      </w:hyperlink>
      <w:r w:rsidR="00F96ACD">
        <w:tab/>
        <w:t>Discussion on PDU discard</w:t>
      </w:r>
      <w:r w:rsidR="00F96ACD">
        <w:tab/>
        <w:t>OPPO</w:t>
      </w:r>
      <w:r w:rsidR="00F96ACD">
        <w:tab/>
        <w:t>discussion</w:t>
      </w:r>
      <w:r w:rsidR="00F96ACD">
        <w:tab/>
        <w:t>Rel-18</w:t>
      </w:r>
      <w:r w:rsidR="00F96ACD">
        <w:tab/>
        <w:t>FS_NR_XR_enh</w:t>
      </w:r>
    </w:p>
    <w:p w14:paraId="6EF6C7D7" w14:textId="6DAC5711" w:rsidR="00F96ACD" w:rsidRDefault="00C50C5A" w:rsidP="00F96ACD">
      <w:pPr>
        <w:pStyle w:val="Doc-title"/>
      </w:pPr>
      <w:hyperlink r:id="rId163" w:history="1">
        <w:r w:rsidR="00F84B45">
          <w:rPr>
            <w:rStyle w:val="Hyperlink"/>
          </w:rPr>
          <w:t>R2-2212098</w:t>
        </w:r>
      </w:hyperlink>
      <w:r w:rsidR="00F96ACD">
        <w:tab/>
        <w:t>PDU Set and PDCP Discard Handling</w:t>
      </w:r>
      <w:r w:rsidR="00F96ACD">
        <w:tab/>
        <w:t>Samsung R&amp;D Institute India</w:t>
      </w:r>
      <w:r w:rsidR="00F96ACD">
        <w:tab/>
        <w:t>discussion</w:t>
      </w:r>
      <w:r w:rsidR="00F96ACD">
        <w:tab/>
        <w:t>Rel-18</w:t>
      </w:r>
    </w:p>
    <w:p w14:paraId="7630914F" w14:textId="05388D1F" w:rsidR="00F96ACD" w:rsidRDefault="00C50C5A" w:rsidP="00F96ACD">
      <w:pPr>
        <w:pStyle w:val="Doc-title"/>
      </w:pPr>
      <w:hyperlink r:id="rId164" w:history="1">
        <w:r w:rsidR="00F84B45">
          <w:rPr>
            <w:rStyle w:val="Hyperlink"/>
          </w:rPr>
          <w:t>R2-2212164</w:t>
        </w:r>
      </w:hyperlink>
      <w:r w:rsidR="00F96ACD">
        <w:tab/>
        <w:t>PDU discard of XR traffic</w:t>
      </w:r>
      <w:r w:rsidR="00F96ACD">
        <w:tab/>
        <w:t>Spreadtrum Communications</w:t>
      </w:r>
      <w:r w:rsidR="00F96ACD">
        <w:tab/>
        <w:t>discussion</w:t>
      </w:r>
      <w:r w:rsidR="00F96ACD">
        <w:tab/>
        <w:t>Rel-18</w:t>
      </w:r>
    </w:p>
    <w:p w14:paraId="404378BD" w14:textId="3D9D1DBD" w:rsidR="00F96ACD" w:rsidRDefault="00C50C5A" w:rsidP="00F96ACD">
      <w:pPr>
        <w:pStyle w:val="Doc-title"/>
      </w:pPr>
      <w:hyperlink r:id="rId165" w:history="1">
        <w:r w:rsidR="00F84B45">
          <w:rPr>
            <w:rStyle w:val="Hyperlink"/>
          </w:rPr>
          <w:t>R2-2212191</w:t>
        </w:r>
      </w:hyperlink>
      <w:r w:rsidR="00F96ACD">
        <w:tab/>
        <w:t>Discussion on PDU discarding for XR traffic</w:t>
      </w:r>
      <w:r w:rsidR="00F96ACD">
        <w:tab/>
        <w:t>Huawei, HiSilicon</w:t>
      </w:r>
      <w:r w:rsidR="00F96ACD">
        <w:tab/>
        <w:t>discussion</w:t>
      </w:r>
      <w:r w:rsidR="00F96ACD">
        <w:tab/>
        <w:t>Rel-18</w:t>
      </w:r>
      <w:r w:rsidR="00F96ACD">
        <w:tab/>
        <w:t>FS_NR_XR_enh</w:t>
      </w:r>
    </w:p>
    <w:p w14:paraId="609BC647" w14:textId="7A3E57F6" w:rsidR="00F96ACD" w:rsidRDefault="00C50C5A" w:rsidP="00F96ACD">
      <w:pPr>
        <w:pStyle w:val="Doc-title"/>
      </w:pPr>
      <w:hyperlink r:id="rId166" w:history="1">
        <w:r w:rsidR="00F84B45">
          <w:rPr>
            <w:rStyle w:val="Hyperlink"/>
          </w:rPr>
          <w:t>R2-2212473</w:t>
        </w:r>
      </w:hyperlink>
      <w:r w:rsidR="00F96ACD">
        <w:tab/>
        <w:t>Discussion on PDU discard</w:t>
      </w:r>
      <w:r w:rsidR="00F96ACD">
        <w:tab/>
        <w:t>InterDigital, Inc.</w:t>
      </w:r>
      <w:r w:rsidR="00F96ACD">
        <w:tab/>
        <w:t>discussion</w:t>
      </w:r>
      <w:r w:rsidR="00F96ACD">
        <w:tab/>
        <w:t>Rel-18</w:t>
      </w:r>
      <w:r w:rsidR="00F96ACD">
        <w:tab/>
        <w:t>FS_NR_XR_enh</w:t>
      </w:r>
    </w:p>
    <w:p w14:paraId="53126CD4" w14:textId="26B3E6BA" w:rsidR="00F96ACD" w:rsidRDefault="00C50C5A" w:rsidP="00F96ACD">
      <w:pPr>
        <w:pStyle w:val="Doc-title"/>
      </w:pPr>
      <w:hyperlink r:id="rId167" w:history="1">
        <w:r w:rsidR="00F84B45">
          <w:rPr>
            <w:rStyle w:val="Hyperlink"/>
          </w:rPr>
          <w:t>R2-2212537</w:t>
        </w:r>
      </w:hyperlink>
      <w:r w:rsidR="00F96ACD">
        <w:tab/>
        <w:t>Discussion on PDU discard for XR awareness</w:t>
      </w:r>
      <w:r w:rsidR="00F96ACD">
        <w:tab/>
        <w:t>NEC Corporation</w:t>
      </w:r>
      <w:r w:rsidR="00F96ACD">
        <w:tab/>
        <w:t>discussion</w:t>
      </w:r>
      <w:r w:rsidR="00F96ACD">
        <w:tab/>
        <w:t>Rel-18</w:t>
      </w:r>
      <w:r w:rsidR="00F96ACD">
        <w:tab/>
        <w:t>FS_NR_XR_enh</w:t>
      </w:r>
    </w:p>
    <w:p w14:paraId="04E5F575" w14:textId="211F00EC" w:rsidR="00F96ACD" w:rsidRDefault="00C50C5A" w:rsidP="00F96ACD">
      <w:pPr>
        <w:pStyle w:val="Doc-title"/>
      </w:pPr>
      <w:hyperlink r:id="rId168" w:history="1">
        <w:r w:rsidR="00F84B45">
          <w:rPr>
            <w:rStyle w:val="Hyperlink"/>
          </w:rPr>
          <w:t>R2-2212582</w:t>
        </w:r>
      </w:hyperlink>
      <w:r w:rsidR="00F96ACD">
        <w:tab/>
        <w:t>Discussion on PDU Discard</w:t>
      </w:r>
      <w:r w:rsidR="00F96ACD">
        <w:tab/>
        <w:t>Meta USA</w:t>
      </w:r>
      <w:r w:rsidR="00F96ACD">
        <w:tab/>
        <w:t>discussion</w:t>
      </w:r>
      <w:r w:rsidR="00F96ACD">
        <w:tab/>
        <w:t>Rel-18</w:t>
      </w:r>
    </w:p>
    <w:p w14:paraId="05064753" w14:textId="15A62020" w:rsidR="00F96ACD" w:rsidRDefault="00C50C5A" w:rsidP="00F96ACD">
      <w:pPr>
        <w:pStyle w:val="Doc-title"/>
      </w:pPr>
      <w:hyperlink r:id="rId169" w:history="1">
        <w:r w:rsidR="00F84B45">
          <w:rPr>
            <w:rStyle w:val="Hyperlink"/>
          </w:rPr>
          <w:t>R2-2212702</w:t>
        </w:r>
      </w:hyperlink>
      <w:r w:rsidR="00F96ACD">
        <w:tab/>
        <w:t>Considerations on PDU Discarding of XR Traffic</w:t>
      </w:r>
      <w:r w:rsidR="00F96ACD">
        <w:tab/>
        <w:t>CMCC</w:t>
      </w:r>
      <w:r w:rsidR="00F96ACD">
        <w:tab/>
        <w:t>discussion</w:t>
      </w:r>
      <w:r w:rsidR="00F96ACD">
        <w:tab/>
        <w:t>Rel-18</w:t>
      </w:r>
      <w:r w:rsidR="00F96ACD">
        <w:tab/>
        <w:t>FS_NR_XR_enh</w:t>
      </w:r>
    </w:p>
    <w:p w14:paraId="5CEAE902" w14:textId="39EBDD11" w:rsidR="00F96ACD" w:rsidRDefault="00C50C5A" w:rsidP="00F96ACD">
      <w:pPr>
        <w:pStyle w:val="Doc-title"/>
      </w:pPr>
      <w:hyperlink r:id="rId170" w:history="1">
        <w:r w:rsidR="00F84B45">
          <w:rPr>
            <w:rStyle w:val="Hyperlink"/>
          </w:rPr>
          <w:t>R2-2212758</w:t>
        </w:r>
      </w:hyperlink>
      <w:r w:rsidR="00F96ACD">
        <w:tab/>
        <w:t>Discussion on the discard and retransmission</w:t>
      </w:r>
      <w:r w:rsidR="00F96ACD">
        <w:tab/>
        <w:t>LG Electronics Inc.</w:t>
      </w:r>
      <w:r w:rsidR="00F96ACD">
        <w:tab/>
        <w:t>discussion</w:t>
      </w:r>
      <w:r w:rsidR="00F96ACD">
        <w:tab/>
        <w:t>FS_NR_XR_enh</w:t>
      </w:r>
    </w:p>
    <w:p w14:paraId="3AF9D1DC" w14:textId="126F1A92" w:rsidR="00F96ACD" w:rsidRDefault="00C50C5A" w:rsidP="00F96ACD">
      <w:pPr>
        <w:pStyle w:val="Doc-title"/>
      </w:pPr>
      <w:hyperlink r:id="rId171" w:history="1">
        <w:r w:rsidR="00F84B45">
          <w:rPr>
            <w:rStyle w:val="Hyperlink"/>
          </w:rPr>
          <w:t>R2-2212887</w:t>
        </w:r>
      </w:hyperlink>
      <w:r w:rsidR="00F96ACD">
        <w:tab/>
        <w:t>Discussion on PDU Discard</w:t>
      </w:r>
      <w:r w:rsidR="00F96ACD">
        <w:tab/>
        <w:t>Ericsson</w:t>
      </w:r>
      <w:r w:rsidR="00F96ACD">
        <w:tab/>
        <w:t>discussion</w:t>
      </w:r>
      <w:r w:rsidR="00F96ACD">
        <w:tab/>
        <w:t>Rel-18</w:t>
      </w:r>
      <w:r w:rsidR="00F96ACD">
        <w:tab/>
        <w:t>FS_NR_XR_enh</w:t>
      </w:r>
    </w:p>
    <w:p w14:paraId="1CF4C07D" w14:textId="77777777" w:rsidR="00F96ACD" w:rsidRPr="0011425F" w:rsidRDefault="00F96ACD" w:rsidP="00F96ACD">
      <w:pPr>
        <w:pStyle w:val="Doc-text2"/>
        <w:ind w:left="0" w:firstLine="0"/>
      </w:pPr>
    </w:p>
    <w:p w14:paraId="74892D89" w14:textId="77777777" w:rsidR="00F96ACD" w:rsidRPr="00D9011A" w:rsidRDefault="00F96ACD" w:rsidP="00F96ACD">
      <w:pPr>
        <w:pStyle w:val="Heading3"/>
      </w:pPr>
      <w:r w:rsidRPr="00D9011A">
        <w:t>8.5.3</w:t>
      </w:r>
      <w:r w:rsidRPr="00D9011A">
        <w:tab/>
        <w:t xml:space="preserve">XR-specific power saving </w:t>
      </w:r>
    </w:p>
    <w:p w14:paraId="4DA4CE77" w14:textId="77777777" w:rsidR="00F96ACD" w:rsidRPr="00D9011A" w:rsidRDefault="00F96ACD" w:rsidP="00F96ACD">
      <w:pPr>
        <w:pStyle w:val="Comments"/>
      </w:pPr>
      <w:r w:rsidRPr="00D9011A">
        <w:t xml:space="preserve">No documents should be submitted to 8.5.3. Please submit to 8.5.3.x </w:t>
      </w:r>
    </w:p>
    <w:p w14:paraId="46918213" w14:textId="77777777" w:rsidR="00F96ACD" w:rsidRPr="00D9011A" w:rsidRDefault="00F96ACD" w:rsidP="00F96ACD">
      <w:pPr>
        <w:pStyle w:val="Heading4"/>
      </w:pPr>
      <w:r w:rsidRPr="00D9011A">
        <w:t>8.5.3.1</w:t>
      </w:r>
      <w:r w:rsidRPr="00D9011A">
        <w:tab/>
        <w:t>DRX enhancements</w:t>
      </w:r>
    </w:p>
    <w:p w14:paraId="5737DA62" w14:textId="77777777" w:rsidR="00F96ACD" w:rsidRDefault="00F96ACD" w:rsidP="00F96ACD">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14C1C662" w14:textId="77777777" w:rsidR="00F96ACD" w:rsidRDefault="00F96ACD" w:rsidP="00F96ACD">
      <w:pPr>
        <w:pStyle w:val="Comments"/>
      </w:pPr>
      <w:r>
        <w:t>Including discussion on whether/what RAN2 needs for the non-integer DRX periodicity.</w:t>
      </w:r>
    </w:p>
    <w:p w14:paraId="68E45CD7" w14:textId="77777777" w:rsidR="00F96ACD" w:rsidRDefault="00F96ACD" w:rsidP="00F96ACD">
      <w:pPr>
        <w:pStyle w:val="Comments"/>
      </w:pPr>
      <w:r>
        <w:t>Including discussion on whether XR requires multiple DRX configurations active at the same time.</w:t>
      </w:r>
    </w:p>
    <w:p w14:paraId="0534AD67" w14:textId="359E17AD" w:rsidR="00E77ECB" w:rsidRPr="00403FA3" w:rsidRDefault="00E77ECB" w:rsidP="00E77ECB">
      <w:pPr>
        <w:pStyle w:val="BoldComments"/>
        <w:rPr>
          <w:lang w:val="en-GB"/>
        </w:rPr>
      </w:pPr>
      <w:r>
        <w:rPr>
          <w:lang w:val="en-GB"/>
        </w:rPr>
        <w:t>Online</w:t>
      </w:r>
      <w:r w:rsidRPr="00403FA3">
        <w:rPr>
          <w:lang w:val="en-GB"/>
        </w:rPr>
        <w:t xml:space="preserve"> </w:t>
      </w:r>
      <w:r w:rsidR="00A12F6D">
        <w:rPr>
          <w:lang w:val="en-GB"/>
        </w:rPr>
        <w:t>4</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sidR="00934CBF">
        <w:rPr>
          <w:lang w:val="en-GB"/>
        </w:rPr>
        <w:t>3</w:t>
      </w:r>
      <w:r w:rsidRPr="00403FA3">
        <w:rPr>
          <w:lang w:val="en-GB"/>
        </w:rPr>
        <w:t>)</w:t>
      </w:r>
    </w:p>
    <w:p w14:paraId="1BCA89A3" w14:textId="328D655F" w:rsidR="00F96ACD" w:rsidRDefault="00C50C5A" w:rsidP="00F96ACD">
      <w:pPr>
        <w:pStyle w:val="Doc-title"/>
      </w:pPr>
      <w:hyperlink r:id="rId172" w:history="1">
        <w:r w:rsidR="00F84B45">
          <w:rPr>
            <w:rStyle w:val="Hyperlink"/>
          </w:rPr>
          <w:t>R2-2211180</w:t>
        </w:r>
      </w:hyperlink>
      <w:r w:rsidR="00F96ACD">
        <w:tab/>
        <w:t>DRX enhancements for XR</w:t>
      </w:r>
      <w:r w:rsidR="00F96ACD">
        <w:tab/>
        <w:t>Qualcomm Incorporated</w:t>
      </w:r>
      <w:r w:rsidR="00F96ACD">
        <w:tab/>
        <w:t>discussion</w:t>
      </w:r>
      <w:r w:rsidR="00F96ACD">
        <w:tab/>
        <w:t>Rel-18</w:t>
      </w:r>
      <w:r w:rsidR="00F96ACD">
        <w:tab/>
        <w:t>FS_NR_XR_enh</w:t>
      </w:r>
    </w:p>
    <w:p w14:paraId="0B279255" w14:textId="77777777" w:rsidR="005E2B1A" w:rsidRPr="00236AC1" w:rsidRDefault="005E2B1A" w:rsidP="005E2B1A">
      <w:pPr>
        <w:pStyle w:val="Agreement"/>
      </w:pPr>
      <w:r>
        <w:t>Focus on P2, P5</w:t>
      </w:r>
    </w:p>
    <w:p w14:paraId="30190076" w14:textId="77777777" w:rsidR="005E2B1A" w:rsidRDefault="005E2B1A" w:rsidP="00B94C14">
      <w:pPr>
        <w:pStyle w:val="Doc-text2"/>
        <w:rPr>
          <w:i/>
          <w:iCs/>
          <w:u w:val="single"/>
        </w:rPr>
      </w:pPr>
    </w:p>
    <w:p w14:paraId="5713D09D" w14:textId="23CAA497" w:rsidR="00B94C14" w:rsidRPr="00B94C14" w:rsidRDefault="00B94C14" w:rsidP="00B94C14">
      <w:pPr>
        <w:pStyle w:val="Doc-text2"/>
        <w:rPr>
          <w:i/>
          <w:iCs/>
          <w:u w:val="single"/>
        </w:rPr>
      </w:pPr>
      <w:r w:rsidRPr="00B94C14">
        <w:rPr>
          <w:i/>
          <w:iCs/>
          <w:u w:val="single"/>
        </w:rPr>
        <w:t>Non-integer valued DRX cycles</w:t>
      </w:r>
    </w:p>
    <w:p w14:paraId="2E37045B" w14:textId="77777777" w:rsidR="00B94C14" w:rsidRPr="00B94C14" w:rsidRDefault="00B94C14" w:rsidP="00B94C14">
      <w:pPr>
        <w:pStyle w:val="Doc-text2"/>
        <w:rPr>
          <w:i/>
          <w:iCs/>
        </w:rPr>
      </w:pPr>
      <w:r w:rsidRPr="00B94C14">
        <w:rPr>
          <w:i/>
          <w:iCs/>
        </w:rPr>
        <w:t>Observation 1.</w:t>
      </w:r>
      <w:r w:rsidRPr="00B94C14">
        <w:rPr>
          <w:i/>
          <w:iCs/>
        </w:rPr>
        <w:tab/>
        <w:t xml:space="preserve">As different options are possible to address the issue of mismatch between non-integer periodicity of XR traffic and integer valued DRX cycles, RAN2 should first agree on a set of criteria for the </w:t>
      </w:r>
      <w:proofErr w:type="spellStart"/>
      <w:r w:rsidRPr="00B94C14">
        <w:rPr>
          <w:i/>
          <w:iCs/>
        </w:rPr>
        <w:t>downselection</w:t>
      </w:r>
      <w:proofErr w:type="spellEnd"/>
      <w:r w:rsidRPr="00B94C14">
        <w:rPr>
          <w:i/>
          <w:iCs/>
        </w:rPr>
        <w:t xml:space="preserve"> of different options.</w:t>
      </w:r>
    </w:p>
    <w:p w14:paraId="2AD29DA9" w14:textId="77777777" w:rsidR="00B94C14" w:rsidRDefault="00B94C14" w:rsidP="00B94C14">
      <w:pPr>
        <w:pStyle w:val="Doc-text2"/>
        <w:rPr>
          <w:i/>
          <w:iCs/>
        </w:rPr>
      </w:pPr>
      <w:r w:rsidRPr="00B94C14">
        <w:rPr>
          <w:i/>
          <w:iCs/>
        </w:rPr>
        <w:t>Observation 2.</w:t>
      </w:r>
      <w:r w:rsidRPr="00B94C14">
        <w:rPr>
          <w:i/>
          <w:iCs/>
        </w:rPr>
        <w:tab/>
        <w:t xml:space="preserve">If DRX cycle has a non-integer value, the start time of DRX on duration can drift irregularly when </w:t>
      </w:r>
      <w:proofErr w:type="spellStart"/>
      <w:r w:rsidRPr="00B94C14">
        <w:rPr>
          <w:i/>
          <w:iCs/>
        </w:rPr>
        <w:t>when</w:t>
      </w:r>
      <w:proofErr w:type="spellEnd"/>
      <w:r w:rsidRPr="00B94C14">
        <w:rPr>
          <w:i/>
          <w:iCs/>
        </w:rPr>
        <w:t xml:space="preserve"> SFN wraps around (i.e. returns to 0), which can cause extra delay and higher power consumption for UE.</w:t>
      </w:r>
    </w:p>
    <w:p w14:paraId="4714BC92" w14:textId="77777777" w:rsidR="00B94C14" w:rsidRPr="00B94C14" w:rsidRDefault="00B94C14" w:rsidP="00B94C14">
      <w:pPr>
        <w:pStyle w:val="Doc-text2"/>
        <w:rPr>
          <w:i/>
          <w:iCs/>
        </w:rPr>
      </w:pPr>
    </w:p>
    <w:p w14:paraId="5F0B99F5" w14:textId="77777777" w:rsidR="00B94C14" w:rsidRPr="00B94C14" w:rsidRDefault="00B94C14" w:rsidP="00B94C14">
      <w:pPr>
        <w:pStyle w:val="Doc-text2"/>
        <w:rPr>
          <w:i/>
          <w:iCs/>
          <w:u w:val="single"/>
        </w:rPr>
      </w:pPr>
      <w:r w:rsidRPr="00B94C14">
        <w:rPr>
          <w:i/>
          <w:iCs/>
          <w:u w:val="single"/>
        </w:rPr>
        <w:t>Adaptive DRX configurations</w:t>
      </w:r>
    </w:p>
    <w:p w14:paraId="5B1E23BE" w14:textId="77777777" w:rsidR="00B94C14" w:rsidRPr="00B94C14" w:rsidRDefault="00B94C14" w:rsidP="00B94C14">
      <w:pPr>
        <w:pStyle w:val="Doc-text2"/>
        <w:rPr>
          <w:i/>
          <w:iCs/>
        </w:rPr>
      </w:pPr>
      <w:r w:rsidRPr="00B94C14">
        <w:rPr>
          <w:i/>
          <w:iCs/>
        </w:rPr>
        <w:t>Observation 3.</w:t>
      </w:r>
      <w:r w:rsidRPr="00B94C14">
        <w:rPr>
          <w:i/>
          <w:iCs/>
        </w:rPr>
        <w:tab/>
        <w:t>Many XR applications are capable of adapting their bit/frame rates based on the quality of their connections.</w:t>
      </w:r>
    </w:p>
    <w:p w14:paraId="2E4E24C3" w14:textId="77777777" w:rsidR="00B94C14" w:rsidRDefault="00B94C14" w:rsidP="00B94C14">
      <w:pPr>
        <w:pStyle w:val="Doc-text2"/>
        <w:rPr>
          <w:i/>
          <w:iCs/>
        </w:rPr>
      </w:pPr>
      <w:r w:rsidRPr="00B94C14">
        <w:rPr>
          <w:i/>
          <w:iCs/>
        </w:rPr>
        <w:t>Observation 4.</w:t>
      </w:r>
      <w:r w:rsidRPr="00B94C14">
        <w:rPr>
          <w:i/>
          <w:iCs/>
        </w:rPr>
        <w:tab/>
      </w:r>
      <w:r w:rsidRPr="00B94C14">
        <w:rPr>
          <w:i/>
          <w:iCs/>
        </w:rPr>
        <w:tab/>
        <w:t>RAN/UE need to adapt UE’s DRX configuration to match application’s rate adaptation in a timely manner, to ensure consistent QoS performance.</w:t>
      </w:r>
    </w:p>
    <w:p w14:paraId="1867138B" w14:textId="77777777" w:rsidR="00B94C14" w:rsidRPr="00B94C14" w:rsidRDefault="00B94C14" w:rsidP="00B94C14">
      <w:pPr>
        <w:pStyle w:val="Doc-text2"/>
        <w:rPr>
          <w:i/>
          <w:iCs/>
        </w:rPr>
      </w:pPr>
    </w:p>
    <w:p w14:paraId="2003F325" w14:textId="77777777" w:rsidR="00B94C14" w:rsidRPr="00B94C14" w:rsidRDefault="00B94C14" w:rsidP="00B94C14">
      <w:pPr>
        <w:pStyle w:val="Doc-text2"/>
        <w:rPr>
          <w:i/>
          <w:iCs/>
          <w:u w:val="single"/>
        </w:rPr>
      </w:pPr>
      <w:r w:rsidRPr="00B94C14">
        <w:rPr>
          <w:i/>
          <w:iCs/>
          <w:u w:val="single"/>
        </w:rPr>
        <w:t>Multiple DRX configurations</w:t>
      </w:r>
    </w:p>
    <w:p w14:paraId="52938DB5" w14:textId="77777777" w:rsidR="00B94C14" w:rsidRPr="00B94C14" w:rsidRDefault="00B94C14" w:rsidP="00B94C14">
      <w:pPr>
        <w:pStyle w:val="Doc-text2"/>
        <w:rPr>
          <w:i/>
          <w:iCs/>
        </w:rPr>
      </w:pPr>
      <w:r w:rsidRPr="00B94C14">
        <w:rPr>
          <w:i/>
          <w:iCs/>
        </w:rPr>
        <w:t>Observation 5.</w:t>
      </w:r>
      <w:r w:rsidRPr="00B94C14">
        <w:rPr>
          <w:i/>
          <w:iCs/>
        </w:rPr>
        <w:tab/>
        <w:t>Traffic flows other than video have small and regular sized data and hence can be efficiently supported by SPS/CG.</w:t>
      </w:r>
    </w:p>
    <w:p w14:paraId="01B04C99" w14:textId="77777777" w:rsidR="00B94C14" w:rsidRPr="00B94C14" w:rsidRDefault="00B94C14" w:rsidP="00B94C14">
      <w:pPr>
        <w:pStyle w:val="Doc-text2"/>
        <w:rPr>
          <w:i/>
          <w:iCs/>
        </w:rPr>
      </w:pPr>
      <w:r w:rsidRPr="00B94C14">
        <w:rPr>
          <w:i/>
          <w:iCs/>
        </w:rPr>
        <w:t xml:space="preserve">Observation 6. </w:t>
      </w:r>
      <w:r w:rsidRPr="00B94C14">
        <w:rPr>
          <w:i/>
          <w:iCs/>
        </w:rPr>
        <w:tab/>
        <w:t>It is more power efficient to use SPS/CG instead of DRX to serve traffic flows with small and regular data arrivals.</w:t>
      </w:r>
    </w:p>
    <w:p w14:paraId="63773603" w14:textId="77777777" w:rsidR="00B94C14" w:rsidRPr="00B94C14" w:rsidRDefault="00B94C14" w:rsidP="00B94C14">
      <w:pPr>
        <w:pStyle w:val="Doc-text2"/>
        <w:rPr>
          <w:i/>
          <w:iCs/>
        </w:rPr>
      </w:pPr>
      <w:r w:rsidRPr="00B94C14">
        <w:rPr>
          <w:i/>
          <w:iCs/>
        </w:rPr>
        <w:t xml:space="preserve">Observation 7. </w:t>
      </w:r>
      <w:r w:rsidRPr="00B94C14">
        <w:rPr>
          <w:i/>
          <w:iCs/>
        </w:rPr>
        <w:tab/>
        <w:t>A single DRX configuration, together with multiple SPS/CG configurations or power saving features such as PDCCH skipping, is sufficient to support mixed traffic flows with different periodicities.</w:t>
      </w:r>
    </w:p>
    <w:p w14:paraId="6F600647" w14:textId="77777777" w:rsidR="00B94C14" w:rsidRDefault="00B94C14" w:rsidP="00B94C14">
      <w:pPr>
        <w:pStyle w:val="Doc-text2"/>
        <w:rPr>
          <w:i/>
          <w:iCs/>
        </w:rPr>
      </w:pPr>
      <w:r w:rsidRPr="00B94C14">
        <w:rPr>
          <w:i/>
          <w:iCs/>
        </w:rPr>
        <w:t xml:space="preserve">Observation 8. </w:t>
      </w:r>
      <w:r w:rsidRPr="00B94C14">
        <w:rPr>
          <w:i/>
          <w:iCs/>
        </w:rPr>
        <w:tab/>
        <w:t xml:space="preserve">Enhancement for multiple independent DRX configurations has significant impact on the current DRX procedure but does not have clear power saving benefits. </w:t>
      </w:r>
    </w:p>
    <w:p w14:paraId="32A56803" w14:textId="77777777" w:rsidR="00B94C14" w:rsidRPr="00B94C14" w:rsidRDefault="00B94C14" w:rsidP="00B94C14">
      <w:pPr>
        <w:pStyle w:val="Doc-text2"/>
        <w:rPr>
          <w:i/>
          <w:iCs/>
        </w:rPr>
      </w:pPr>
    </w:p>
    <w:p w14:paraId="62557BBC" w14:textId="77777777" w:rsidR="00B94C14" w:rsidRPr="00B94C14" w:rsidRDefault="00B94C14" w:rsidP="00B94C14">
      <w:pPr>
        <w:pStyle w:val="Doc-text2"/>
        <w:rPr>
          <w:i/>
          <w:iCs/>
        </w:rPr>
      </w:pPr>
    </w:p>
    <w:p w14:paraId="0E4CF0B8" w14:textId="77777777" w:rsidR="00B94C14" w:rsidRPr="00B94C14" w:rsidRDefault="00B94C14" w:rsidP="00B94C14">
      <w:pPr>
        <w:pStyle w:val="Doc-text2"/>
        <w:rPr>
          <w:i/>
          <w:iCs/>
          <w:u w:val="single"/>
        </w:rPr>
      </w:pPr>
      <w:r w:rsidRPr="00B94C14">
        <w:rPr>
          <w:i/>
          <w:iCs/>
          <w:u w:val="single"/>
        </w:rPr>
        <w:t>End of burst indication for DRX</w:t>
      </w:r>
    </w:p>
    <w:p w14:paraId="38BB86E1" w14:textId="77777777" w:rsidR="00B94C14" w:rsidRPr="00B94C14" w:rsidRDefault="00B94C14" w:rsidP="00B94C14">
      <w:pPr>
        <w:pStyle w:val="Doc-text2"/>
        <w:rPr>
          <w:i/>
          <w:iCs/>
        </w:rPr>
      </w:pPr>
      <w:r w:rsidRPr="00B94C14">
        <w:rPr>
          <w:i/>
          <w:iCs/>
        </w:rPr>
        <w:t>Observation 9.</w:t>
      </w:r>
      <w:r w:rsidRPr="00B94C14">
        <w:rPr>
          <w:i/>
          <w:iCs/>
        </w:rPr>
        <w:tab/>
        <w:t xml:space="preserve">Currently it is not easy for </w:t>
      </w:r>
      <w:proofErr w:type="spellStart"/>
      <w:r w:rsidRPr="00B94C14">
        <w:rPr>
          <w:i/>
          <w:iCs/>
        </w:rPr>
        <w:t>gNB</w:t>
      </w:r>
      <w:proofErr w:type="spellEnd"/>
      <w:r w:rsidRPr="00B94C14">
        <w:rPr>
          <w:i/>
          <w:iCs/>
        </w:rPr>
        <w:t xml:space="preserve"> to know when a UL burst ends.</w:t>
      </w:r>
    </w:p>
    <w:p w14:paraId="0D323CE2" w14:textId="77777777" w:rsidR="00B94C14" w:rsidRPr="00B94C14" w:rsidRDefault="00B94C14" w:rsidP="00B94C14">
      <w:pPr>
        <w:pStyle w:val="Doc-text2"/>
        <w:rPr>
          <w:i/>
          <w:iCs/>
        </w:rPr>
      </w:pPr>
      <w:r w:rsidRPr="00B94C14">
        <w:rPr>
          <w:i/>
          <w:iCs/>
        </w:rPr>
        <w:t>Observation 10.</w:t>
      </w:r>
      <w:r w:rsidRPr="00B94C14">
        <w:rPr>
          <w:i/>
          <w:iCs/>
        </w:rPr>
        <w:tab/>
        <w:t xml:space="preserve">With XR traffic’s short periodicity, UE may not be able to have much sleep between two bursts if it relies on DRX inactivity timer to terminate DRX active time. </w:t>
      </w:r>
    </w:p>
    <w:p w14:paraId="5B566718" w14:textId="77777777" w:rsidR="00B94C14" w:rsidRDefault="00B94C14" w:rsidP="00B94C14">
      <w:pPr>
        <w:pStyle w:val="Doc-text2"/>
        <w:rPr>
          <w:i/>
          <w:iCs/>
        </w:rPr>
      </w:pPr>
      <w:r w:rsidRPr="00B94C14">
        <w:rPr>
          <w:i/>
          <w:iCs/>
        </w:rPr>
        <w:t>Observation 11.</w:t>
      </w:r>
      <w:r w:rsidRPr="00B94C14">
        <w:rPr>
          <w:i/>
          <w:iCs/>
        </w:rPr>
        <w:tab/>
      </w:r>
      <w:r w:rsidRPr="00B94C14">
        <w:rPr>
          <w:i/>
          <w:iCs/>
        </w:rPr>
        <w:tab/>
        <w:t>Network will be able to terminate DRX active time sooner if UE can provide indication on when a UL burst ends.</w:t>
      </w:r>
    </w:p>
    <w:p w14:paraId="12C5050E" w14:textId="77777777" w:rsidR="00B94C14" w:rsidRPr="00B94C14" w:rsidRDefault="00B94C14" w:rsidP="00B94C14">
      <w:pPr>
        <w:pStyle w:val="Doc-text2"/>
        <w:rPr>
          <w:i/>
          <w:iCs/>
        </w:rPr>
      </w:pPr>
    </w:p>
    <w:p w14:paraId="3A14D231" w14:textId="77777777" w:rsidR="00B94C14" w:rsidRPr="00B94C14" w:rsidRDefault="00B94C14" w:rsidP="00B94C14">
      <w:pPr>
        <w:pStyle w:val="Doc-text2"/>
        <w:rPr>
          <w:i/>
          <w:iCs/>
          <w:u w:val="single"/>
        </w:rPr>
      </w:pPr>
      <w:r w:rsidRPr="00B94C14">
        <w:rPr>
          <w:i/>
          <w:iCs/>
          <w:u w:val="single"/>
        </w:rPr>
        <w:t>UL skipping and DRX/BWP inactivity timer</w:t>
      </w:r>
    </w:p>
    <w:p w14:paraId="4BD0793E" w14:textId="77777777" w:rsidR="00B94C14" w:rsidRDefault="00B94C14" w:rsidP="00B94C14">
      <w:pPr>
        <w:pStyle w:val="Doc-text2"/>
        <w:rPr>
          <w:i/>
          <w:iCs/>
        </w:rPr>
      </w:pPr>
      <w:r w:rsidRPr="00B94C14">
        <w:rPr>
          <w:i/>
          <w:iCs/>
        </w:rPr>
        <w:t>Observation 12.</w:t>
      </w:r>
      <w:r w:rsidRPr="00B94C14">
        <w:rPr>
          <w:i/>
          <w:iCs/>
        </w:rPr>
        <w:tab/>
        <w:t>UL skipping or UL Tx without data is more likely to happen with XR, which causes UE to unnecessarily re-/start DRX/BWP inactivity timer and thus waste power.</w:t>
      </w:r>
    </w:p>
    <w:p w14:paraId="3DAB6F37" w14:textId="77777777" w:rsidR="00B94C14" w:rsidRPr="00B94C14" w:rsidRDefault="00B94C14" w:rsidP="00B94C14">
      <w:pPr>
        <w:pStyle w:val="Doc-text2"/>
        <w:rPr>
          <w:i/>
          <w:iCs/>
        </w:rPr>
      </w:pPr>
    </w:p>
    <w:p w14:paraId="725C7823" w14:textId="77777777" w:rsidR="00B94C14" w:rsidRPr="00B94C14" w:rsidRDefault="00B94C14" w:rsidP="00B94C14">
      <w:pPr>
        <w:pStyle w:val="Doc-text2"/>
        <w:rPr>
          <w:i/>
          <w:iCs/>
          <w:u w:val="single"/>
        </w:rPr>
      </w:pPr>
      <w:r w:rsidRPr="00B94C14">
        <w:rPr>
          <w:i/>
          <w:iCs/>
          <w:u w:val="single"/>
        </w:rPr>
        <w:t>PDCCH Skipping and DRX Enhancements</w:t>
      </w:r>
    </w:p>
    <w:p w14:paraId="6079BF50" w14:textId="77777777" w:rsidR="00B94C14" w:rsidRDefault="00B94C14" w:rsidP="00B94C14">
      <w:pPr>
        <w:pStyle w:val="Doc-text2"/>
        <w:rPr>
          <w:i/>
          <w:iCs/>
        </w:rPr>
      </w:pPr>
      <w:r w:rsidRPr="00B94C14">
        <w:rPr>
          <w:i/>
          <w:iCs/>
        </w:rPr>
        <w:t>Observation 13.</w:t>
      </w:r>
      <w:r w:rsidRPr="00B94C14">
        <w:rPr>
          <w:i/>
          <w:iCs/>
        </w:rPr>
        <w:tab/>
        <w:t>Suspending PDCCH skipping during retransmissions is useful for DG and CG.</w:t>
      </w:r>
    </w:p>
    <w:p w14:paraId="7FAB7070" w14:textId="77777777" w:rsidR="00B94C14" w:rsidRPr="00B94C14" w:rsidRDefault="00B94C14" w:rsidP="00B94C14">
      <w:pPr>
        <w:pStyle w:val="Doc-text2"/>
        <w:rPr>
          <w:i/>
          <w:iCs/>
        </w:rPr>
      </w:pPr>
    </w:p>
    <w:p w14:paraId="7E8087B8" w14:textId="77777777" w:rsidR="00B94C14" w:rsidRPr="00B94C14" w:rsidRDefault="00B94C14" w:rsidP="00B94C14">
      <w:pPr>
        <w:pStyle w:val="Doc-text2"/>
        <w:rPr>
          <w:i/>
          <w:iCs/>
          <w:u w:val="single"/>
        </w:rPr>
      </w:pPr>
      <w:r w:rsidRPr="005E2B1A">
        <w:rPr>
          <w:i/>
          <w:iCs/>
          <w:highlight w:val="yellow"/>
          <w:u w:val="single"/>
        </w:rPr>
        <w:t>Non-integer valued DRX cycles</w:t>
      </w:r>
    </w:p>
    <w:p w14:paraId="6D24D043" w14:textId="77777777" w:rsidR="00B94C14" w:rsidRPr="00B94C14" w:rsidRDefault="00B94C14" w:rsidP="00B94C14">
      <w:pPr>
        <w:pStyle w:val="Doc-text2"/>
        <w:rPr>
          <w:i/>
          <w:iCs/>
        </w:rPr>
      </w:pPr>
      <w:r w:rsidRPr="00B94C14">
        <w:rPr>
          <w:i/>
          <w:iCs/>
        </w:rPr>
        <w:t>Proposal 1.</w:t>
      </w:r>
      <w:r w:rsidRPr="00B94C14">
        <w:rPr>
          <w:i/>
          <w:iCs/>
        </w:rPr>
        <w:tab/>
        <w:t>Based on evaluation results provided by RAN1, RAN2 apply the following criteria to down select options for supporting non-integer DRX cycles:</w:t>
      </w:r>
    </w:p>
    <w:p w14:paraId="38567E72" w14:textId="77777777" w:rsidR="00B94C14" w:rsidRPr="00B94C14" w:rsidRDefault="00B94C14" w:rsidP="00B94C14">
      <w:pPr>
        <w:pStyle w:val="Doc-text2"/>
        <w:rPr>
          <w:i/>
          <w:iCs/>
        </w:rPr>
      </w:pPr>
      <w:r w:rsidRPr="00B94C14">
        <w:rPr>
          <w:i/>
          <w:iCs/>
        </w:rPr>
        <w:t>-</w:t>
      </w:r>
      <w:r w:rsidRPr="00B94C14">
        <w:rPr>
          <w:i/>
          <w:iCs/>
        </w:rPr>
        <w:tab/>
        <w:t xml:space="preserve">a selected option should be able to support all currently known frame rates of XR </w:t>
      </w:r>
      <w:proofErr w:type="gramStart"/>
      <w:r w:rsidRPr="00B94C14">
        <w:rPr>
          <w:i/>
          <w:iCs/>
        </w:rPr>
        <w:t>applications;</w:t>
      </w:r>
      <w:proofErr w:type="gramEnd"/>
    </w:p>
    <w:p w14:paraId="693DA8AA" w14:textId="77777777" w:rsidR="00B94C14" w:rsidRPr="00B94C14" w:rsidRDefault="00B94C14" w:rsidP="00B94C14">
      <w:pPr>
        <w:pStyle w:val="Doc-text2"/>
        <w:rPr>
          <w:i/>
          <w:iCs/>
        </w:rPr>
      </w:pPr>
      <w:r w:rsidRPr="00B94C14">
        <w:rPr>
          <w:i/>
          <w:iCs/>
        </w:rPr>
        <w:t>-</w:t>
      </w:r>
      <w:r w:rsidRPr="00B94C14">
        <w:rPr>
          <w:i/>
          <w:iCs/>
        </w:rPr>
        <w:tab/>
        <w:t xml:space="preserve">a selected option should enable the most power saving </w:t>
      </w:r>
      <w:proofErr w:type="gramStart"/>
      <w:r w:rsidRPr="00B94C14">
        <w:rPr>
          <w:i/>
          <w:iCs/>
        </w:rPr>
        <w:t>gain;</w:t>
      </w:r>
      <w:proofErr w:type="gramEnd"/>
    </w:p>
    <w:p w14:paraId="7D7C6602" w14:textId="77777777" w:rsidR="00B94C14" w:rsidRPr="00B94C14" w:rsidRDefault="00B94C14" w:rsidP="00B94C14">
      <w:pPr>
        <w:pStyle w:val="Doc-text2"/>
        <w:rPr>
          <w:i/>
          <w:iCs/>
        </w:rPr>
      </w:pPr>
      <w:r w:rsidRPr="00B94C14">
        <w:rPr>
          <w:i/>
          <w:iCs/>
        </w:rPr>
        <w:t>-</w:t>
      </w:r>
      <w:r w:rsidRPr="00B94C14">
        <w:rPr>
          <w:i/>
          <w:iCs/>
        </w:rPr>
        <w:tab/>
        <w:t xml:space="preserve">a selected option should result in the least variations in the start time of DRX on </w:t>
      </w:r>
      <w:proofErr w:type="gramStart"/>
      <w:r w:rsidRPr="00B94C14">
        <w:rPr>
          <w:i/>
          <w:iCs/>
        </w:rPr>
        <w:t>durations;</w:t>
      </w:r>
      <w:proofErr w:type="gramEnd"/>
    </w:p>
    <w:p w14:paraId="28625C48" w14:textId="77777777" w:rsidR="00B94C14" w:rsidRPr="00B94C14" w:rsidRDefault="00B94C14" w:rsidP="00B94C14">
      <w:pPr>
        <w:pStyle w:val="Doc-text2"/>
        <w:rPr>
          <w:i/>
          <w:iCs/>
        </w:rPr>
      </w:pPr>
      <w:r w:rsidRPr="00B94C14">
        <w:rPr>
          <w:i/>
          <w:iCs/>
        </w:rPr>
        <w:t>-</w:t>
      </w:r>
      <w:r w:rsidRPr="00B94C14">
        <w:rPr>
          <w:i/>
          <w:iCs/>
        </w:rPr>
        <w:tab/>
        <w:t>a selected option should have the least impact on the current DRX procedure and the current RAN1/2/4 specs.</w:t>
      </w:r>
    </w:p>
    <w:p w14:paraId="607AEBE1" w14:textId="77777777" w:rsidR="00B94C14" w:rsidRPr="005E2B1A" w:rsidRDefault="00B94C14" w:rsidP="00B94C14">
      <w:pPr>
        <w:pStyle w:val="Doc-text2"/>
        <w:rPr>
          <w:i/>
          <w:iCs/>
          <w:highlight w:val="yellow"/>
        </w:rPr>
      </w:pPr>
      <w:r w:rsidRPr="005E2B1A">
        <w:rPr>
          <w:i/>
          <w:iCs/>
          <w:highlight w:val="yellow"/>
        </w:rPr>
        <w:t xml:space="preserve">Proposal 2. </w:t>
      </w:r>
      <w:r w:rsidRPr="005E2B1A">
        <w:rPr>
          <w:i/>
          <w:iCs/>
          <w:highlight w:val="yellow"/>
        </w:rPr>
        <w:tab/>
        <w:t>RAN2 study the following options to support DRX cycles with non-integer values:</w:t>
      </w:r>
    </w:p>
    <w:p w14:paraId="66B7F9A4" w14:textId="77777777" w:rsidR="00B94C14" w:rsidRPr="005E2B1A" w:rsidRDefault="00B94C14" w:rsidP="00B94C14">
      <w:pPr>
        <w:pStyle w:val="Doc-text2"/>
        <w:rPr>
          <w:i/>
          <w:iCs/>
          <w:highlight w:val="yellow"/>
        </w:rPr>
      </w:pPr>
      <w:r w:rsidRPr="005E2B1A">
        <w:rPr>
          <w:i/>
          <w:iCs/>
          <w:highlight w:val="yellow"/>
        </w:rPr>
        <w:t>-</w:t>
      </w:r>
      <w:r w:rsidRPr="005E2B1A">
        <w:rPr>
          <w:i/>
          <w:iCs/>
          <w:highlight w:val="yellow"/>
        </w:rPr>
        <w:tab/>
        <w:t xml:space="preserve">Option A.  Add new values of DRX cycles represented in rational </w:t>
      </w:r>
      <w:proofErr w:type="gramStart"/>
      <w:r w:rsidRPr="005E2B1A">
        <w:rPr>
          <w:i/>
          <w:iCs/>
          <w:highlight w:val="yellow"/>
        </w:rPr>
        <w:t>numbers;</w:t>
      </w:r>
      <w:proofErr w:type="gramEnd"/>
    </w:p>
    <w:p w14:paraId="3AF0FFCA" w14:textId="77777777" w:rsidR="00B94C14" w:rsidRPr="00B94C14" w:rsidRDefault="00B94C14" w:rsidP="00B94C14">
      <w:pPr>
        <w:pStyle w:val="Doc-text2"/>
        <w:rPr>
          <w:i/>
          <w:iCs/>
        </w:rPr>
      </w:pPr>
      <w:r w:rsidRPr="005E2B1A">
        <w:rPr>
          <w:i/>
          <w:iCs/>
          <w:highlight w:val="yellow"/>
        </w:rPr>
        <w:t>-</w:t>
      </w:r>
      <w:r w:rsidRPr="005E2B1A">
        <w:rPr>
          <w:i/>
          <w:iCs/>
          <w:highlight w:val="yellow"/>
        </w:rPr>
        <w:tab/>
        <w:t>Option B.  Use cadence instead of periodicity of DRX cycle to calculate the start time of DRX on duration.</w:t>
      </w:r>
    </w:p>
    <w:p w14:paraId="54C67706" w14:textId="77777777" w:rsidR="00B94C14" w:rsidRDefault="00B94C14" w:rsidP="00B94C14">
      <w:pPr>
        <w:pStyle w:val="Doc-text2"/>
        <w:rPr>
          <w:i/>
          <w:iCs/>
        </w:rPr>
      </w:pPr>
      <w:r w:rsidRPr="00B94C14">
        <w:rPr>
          <w:i/>
          <w:iCs/>
        </w:rPr>
        <w:t>Proposal 3.</w:t>
      </w:r>
      <w:r w:rsidRPr="00B94C14">
        <w:rPr>
          <w:i/>
          <w:iCs/>
        </w:rPr>
        <w:tab/>
        <w:t>RAN2 study enhancements to avoid irregular start time of DRX on durations due to SFN wrap around when non-integer valued DRX cycles are configured.</w:t>
      </w:r>
    </w:p>
    <w:p w14:paraId="12809316" w14:textId="77777777" w:rsidR="00B94C14" w:rsidRPr="00B94C14" w:rsidRDefault="00B94C14" w:rsidP="00B94C14">
      <w:pPr>
        <w:pStyle w:val="Doc-text2"/>
        <w:rPr>
          <w:i/>
          <w:iCs/>
        </w:rPr>
      </w:pPr>
    </w:p>
    <w:p w14:paraId="5CD10F2C" w14:textId="77777777" w:rsidR="00B94C14" w:rsidRPr="00B94C14" w:rsidRDefault="00B94C14" w:rsidP="00B94C14">
      <w:pPr>
        <w:pStyle w:val="Doc-text2"/>
        <w:rPr>
          <w:i/>
          <w:iCs/>
          <w:u w:val="single"/>
        </w:rPr>
      </w:pPr>
      <w:r w:rsidRPr="00B94C14">
        <w:rPr>
          <w:i/>
          <w:iCs/>
          <w:u w:val="single"/>
        </w:rPr>
        <w:t>Adaptive DRX configurations</w:t>
      </w:r>
    </w:p>
    <w:p w14:paraId="02AD513F" w14:textId="77777777" w:rsidR="00B94C14" w:rsidRDefault="00B94C14" w:rsidP="00B94C14">
      <w:pPr>
        <w:pStyle w:val="Doc-text2"/>
        <w:rPr>
          <w:i/>
          <w:iCs/>
        </w:rPr>
      </w:pPr>
      <w:r w:rsidRPr="00B94C14">
        <w:rPr>
          <w:i/>
          <w:iCs/>
        </w:rPr>
        <w:t>Proposal 4.</w:t>
      </w:r>
      <w:r w:rsidRPr="00B94C14">
        <w:rPr>
          <w:i/>
          <w:iCs/>
        </w:rPr>
        <w:tab/>
        <w:t>RAN2 study dynamic adaptation DRX configurations. FFS which DRX parameters should be included in this enhancement.</w:t>
      </w:r>
    </w:p>
    <w:p w14:paraId="6E996E67" w14:textId="77777777" w:rsidR="00B94C14" w:rsidRPr="00B94C14" w:rsidRDefault="00B94C14" w:rsidP="00B94C14">
      <w:pPr>
        <w:pStyle w:val="Doc-text2"/>
        <w:rPr>
          <w:i/>
          <w:iCs/>
        </w:rPr>
      </w:pPr>
    </w:p>
    <w:p w14:paraId="4E128F0A" w14:textId="77777777" w:rsidR="00B94C14" w:rsidRPr="005E2B1A" w:rsidRDefault="00B94C14" w:rsidP="00B94C14">
      <w:pPr>
        <w:pStyle w:val="Doc-text2"/>
        <w:rPr>
          <w:i/>
          <w:iCs/>
          <w:highlight w:val="yellow"/>
          <w:u w:val="single"/>
        </w:rPr>
      </w:pPr>
      <w:r w:rsidRPr="005E2B1A">
        <w:rPr>
          <w:i/>
          <w:iCs/>
          <w:highlight w:val="yellow"/>
          <w:u w:val="single"/>
        </w:rPr>
        <w:t>Multiple DRX configurations</w:t>
      </w:r>
    </w:p>
    <w:p w14:paraId="61A4E840" w14:textId="77777777" w:rsidR="00B94C14" w:rsidRDefault="00B94C14" w:rsidP="00B94C14">
      <w:pPr>
        <w:pStyle w:val="Doc-text2"/>
        <w:rPr>
          <w:i/>
          <w:iCs/>
        </w:rPr>
      </w:pPr>
      <w:r w:rsidRPr="005E2B1A">
        <w:rPr>
          <w:i/>
          <w:iCs/>
          <w:highlight w:val="yellow"/>
        </w:rPr>
        <w:t>Proposal 5.</w:t>
      </w:r>
      <w:r w:rsidRPr="005E2B1A">
        <w:rPr>
          <w:i/>
          <w:iCs/>
          <w:highlight w:val="yellow"/>
        </w:rPr>
        <w:tab/>
        <w:t>Study on multiple independent DRX configurations is deprioritized in R18.</w:t>
      </w:r>
    </w:p>
    <w:p w14:paraId="0D897C26" w14:textId="77777777" w:rsidR="00B94C14" w:rsidRPr="00B94C14" w:rsidRDefault="00B94C14" w:rsidP="00B94C14">
      <w:pPr>
        <w:pStyle w:val="Doc-text2"/>
        <w:rPr>
          <w:i/>
          <w:iCs/>
        </w:rPr>
      </w:pPr>
    </w:p>
    <w:p w14:paraId="0E6ECBD3" w14:textId="77777777" w:rsidR="00B94C14" w:rsidRPr="00B94C14" w:rsidRDefault="00B94C14" w:rsidP="00B94C14">
      <w:pPr>
        <w:pStyle w:val="Doc-text2"/>
        <w:rPr>
          <w:i/>
          <w:iCs/>
          <w:u w:val="single"/>
        </w:rPr>
      </w:pPr>
      <w:r w:rsidRPr="00B94C14">
        <w:rPr>
          <w:i/>
          <w:iCs/>
          <w:u w:val="single"/>
        </w:rPr>
        <w:t>Reduced monitoring at start of DRX on duration</w:t>
      </w:r>
    </w:p>
    <w:p w14:paraId="4B8E18B2" w14:textId="77777777" w:rsidR="00B94C14" w:rsidRDefault="00B94C14" w:rsidP="00B94C14">
      <w:pPr>
        <w:pStyle w:val="Doc-text2"/>
        <w:rPr>
          <w:i/>
          <w:iCs/>
        </w:rPr>
      </w:pPr>
      <w:r w:rsidRPr="00B94C14">
        <w:rPr>
          <w:i/>
          <w:iCs/>
        </w:rPr>
        <w:t>Proposal 6.</w:t>
      </w:r>
      <w:r w:rsidRPr="00B94C14">
        <w:rPr>
          <w:i/>
          <w:iCs/>
        </w:rPr>
        <w:tab/>
        <w:t>Network can configure UE to always start its DRX on durations with a set of power-optimized configurations that enable reduced PDCCH monitoring by UE. FFS which configurations should be included.</w:t>
      </w:r>
    </w:p>
    <w:p w14:paraId="523F9D72" w14:textId="77777777" w:rsidR="00B94C14" w:rsidRPr="00B94C14" w:rsidRDefault="00B94C14" w:rsidP="00B94C14">
      <w:pPr>
        <w:pStyle w:val="Doc-text2"/>
        <w:rPr>
          <w:i/>
          <w:iCs/>
        </w:rPr>
      </w:pPr>
    </w:p>
    <w:p w14:paraId="2556439A" w14:textId="77777777" w:rsidR="00B94C14" w:rsidRPr="00B94C14" w:rsidRDefault="00B94C14" w:rsidP="00B94C14">
      <w:pPr>
        <w:pStyle w:val="Doc-text2"/>
        <w:rPr>
          <w:i/>
          <w:iCs/>
          <w:u w:val="single"/>
        </w:rPr>
      </w:pPr>
      <w:r w:rsidRPr="00B94C14">
        <w:rPr>
          <w:i/>
          <w:iCs/>
          <w:u w:val="single"/>
        </w:rPr>
        <w:t>End of burst indication for DRX</w:t>
      </w:r>
    </w:p>
    <w:p w14:paraId="3A3F51FA" w14:textId="77777777" w:rsidR="00B94C14" w:rsidRDefault="00B94C14" w:rsidP="00B94C14">
      <w:pPr>
        <w:pStyle w:val="Doc-text2"/>
        <w:rPr>
          <w:i/>
          <w:iCs/>
        </w:rPr>
      </w:pPr>
      <w:r w:rsidRPr="00B94C14">
        <w:rPr>
          <w:i/>
          <w:iCs/>
        </w:rPr>
        <w:t xml:space="preserve">Proposal 7.  </w:t>
      </w:r>
      <w:r w:rsidRPr="00B94C14">
        <w:rPr>
          <w:i/>
          <w:iCs/>
        </w:rPr>
        <w:tab/>
        <w:t xml:space="preserve">RAN2 study enhancements for UE to indicate either end of a UL burst or its preference to terminate DRX active time. </w:t>
      </w:r>
    </w:p>
    <w:p w14:paraId="412CF838" w14:textId="77777777" w:rsidR="00B94C14" w:rsidRPr="00B94C14" w:rsidRDefault="00B94C14" w:rsidP="00B94C14">
      <w:pPr>
        <w:pStyle w:val="Doc-text2"/>
        <w:rPr>
          <w:i/>
          <w:iCs/>
        </w:rPr>
      </w:pPr>
    </w:p>
    <w:p w14:paraId="2A38BDF6" w14:textId="77777777" w:rsidR="00B94C14" w:rsidRPr="00B94C14" w:rsidRDefault="00B94C14" w:rsidP="00B94C14">
      <w:pPr>
        <w:pStyle w:val="Doc-text2"/>
        <w:rPr>
          <w:i/>
          <w:iCs/>
          <w:u w:val="single"/>
        </w:rPr>
      </w:pPr>
      <w:r w:rsidRPr="00B94C14">
        <w:rPr>
          <w:i/>
          <w:iCs/>
          <w:u w:val="single"/>
        </w:rPr>
        <w:t>UL skipping and DRX/BWP inactivity timer</w:t>
      </w:r>
    </w:p>
    <w:p w14:paraId="6797E320" w14:textId="77777777" w:rsidR="00B94C14" w:rsidRDefault="00B94C14" w:rsidP="00B94C14">
      <w:pPr>
        <w:pStyle w:val="Doc-text2"/>
        <w:rPr>
          <w:i/>
          <w:iCs/>
        </w:rPr>
      </w:pPr>
      <w:r w:rsidRPr="00B94C14">
        <w:rPr>
          <w:i/>
          <w:iCs/>
        </w:rPr>
        <w:t>Proposal 8.</w:t>
      </w:r>
      <w:r w:rsidRPr="00B94C14">
        <w:rPr>
          <w:i/>
          <w:iCs/>
        </w:rPr>
        <w:tab/>
        <w:t>RAN2 study whether/when UE should re-/start DRX/BWP inactivity timer when it performs UL skipping or UL Tx without data.</w:t>
      </w:r>
    </w:p>
    <w:p w14:paraId="50EC5C5D" w14:textId="77777777" w:rsidR="00B94C14" w:rsidRPr="00B94C14" w:rsidRDefault="00B94C14" w:rsidP="00B94C14">
      <w:pPr>
        <w:pStyle w:val="Doc-text2"/>
        <w:rPr>
          <w:i/>
          <w:iCs/>
        </w:rPr>
      </w:pPr>
    </w:p>
    <w:p w14:paraId="48F138B6" w14:textId="77777777" w:rsidR="00B94C14" w:rsidRPr="00B94C14" w:rsidRDefault="00B94C14" w:rsidP="00B94C14">
      <w:pPr>
        <w:pStyle w:val="Doc-text2"/>
        <w:rPr>
          <w:i/>
          <w:iCs/>
          <w:u w:val="single"/>
        </w:rPr>
      </w:pPr>
      <w:r w:rsidRPr="00B94C14">
        <w:rPr>
          <w:i/>
          <w:iCs/>
          <w:u w:val="single"/>
        </w:rPr>
        <w:t>PDCCH Skipping and DRX Enhancements</w:t>
      </w:r>
    </w:p>
    <w:p w14:paraId="12A2B217" w14:textId="77777777" w:rsidR="00B94C14" w:rsidRPr="00B94C14" w:rsidRDefault="00B94C14" w:rsidP="00B94C14">
      <w:pPr>
        <w:pStyle w:val="Doc-text2"/>
        <w:rPr>
          <w:i/>
          <w:iCs/>
        </w:rPr>
      </w:pPr>
      <w:r w:rsidRPr="00B94C14">
        <w:rPr>
          <w:i/>
          <w:iCs/>
        </w:rPr>
        <w:t>Proposal 9.</w:t>
      </w:r>
      <w:r w:rsidRPr="00B94C14">
        <w:rPr>
          <w:i/>
          <w:iCs/>
        </w:rPr>
        <w:tab/>
        <w:t>RAN2 recognizes an RRC configurable option to not allow DRX transition to active for retransmission timers or allow cancellation of PDCCH skipping only upon DRX transition to active due to duty cycle but not due to retransmissions.</w:t>
      </w:r>
    </w:p>
    <w:p w14:paraId="3005E9A9" w14:textId="77777777" w:rsidR="00B94C14" w:rsidRDefault="00B94C14" w:rsidP="00B94C14">
      <w:pPr>
        <w:pStyle w:val="Doc-text2"/>
      </w:pPr>
    </w:p>
    <w:p w14:paraId="31D54D91" w14:textId="5DAA6A8F" w:rsidR="00C601A8" w:rsidRDefault="00C50C5A" w:rsidP="00C601A8">
      <w:pPr>
        <w:pStyle w:val="Doc-title"/>
      </w:pPr>
      <w:hyperlink r:id="rId173" w:history="1">
        <w:r w:rsidR="00F84B45">
          <w:rPr>
            <w:rStyle w:val="Hyperlink"/>
          </w:rPr>
          <w:t>R2-2211775</w:t>
        </w:r>
      </w:hyperlink>
      <w:r w:rsidR="00C601A8">
        <w:tab/>
        <w:t>DRX enhancements for XR</w:t>
      </w:r>
      <w:r w:rsidR="00C601A8">
        <w:tab/>
        <w:t>Nokia, Nokia Shanghai Bell</w:t>
      </w:r>
      <w:r w:rsidR="00C601A8">
        <w:tab/>
        <w:t>discussion</w:t>
      </w:r>
      <w:r w:rsidR="00C601A8">
        <w:tab/>
        <w:t>Rel-18</w:t>
      </w:r>
      <w:r w:rsidR="00C601A8">
        <w:tab/>
        <w:t>FS_NR_XR_enh</w:t>
      </w:r>
    </w:p>
    <w:p w14:paraId="53116506" w14:textId="1BF65466" w:rsidR="00E33251" w:rsidRPr="00236AC1" w:rsidRDefault="00E33251" w:rsidP="00E33251">
      <w:pPr>
        <w:pStyle w:val="Agreement"/>
      </w:pPr>
      <w:r>
        <w:t>Focus on P1, P5, P7</w:t>
      </w:r>
    </w:p>
    <w:p w14:paraId="5F0D801A" w14:textId="77777777" w:rsidR="00C601A8" w:rsidRPr="00EC1889" w:rsidRDefault="00C601A8" w:rsidP="00C601A8">
      <w:pPr>
        <w:pStyle w:val="Doc-text2"/>
        <w:rPr>
          <w:i/>
          <w:iCs/>
          <w:highlight w:val="yellow"/>
        </w:rPr>
      </w:pPr>
      <w:r w:rsidRPr="00EC1889">
        <w:rPr>
          <w:i/>
          <w:iCs/>
          <w:highlight w:val="yellow"/>
        </w:rPr>
        <w:t>Proposal 1: RRC configuration is used for the UE to automatically adjust the drift every few cycles to compensate the accumulated gap due to the misalignment of XR and DRX periodicities. Details can be left to WI phase.</w:t>
      </w:r>
    </w:p>
    <w:p w14:paraId="23F849C7" w14:textId="77777777" w:rsidR="00C601A8" w:rsidRPr="00C601A8" w:rsidRDefault="00C601A8" w:rsidP="00C601A8">
      <w:pPr>
        <w:pStyle w:val="Doc-text2"/>
        <w:rPr>
          <w:i/>
          <w:iCs/>
        </w:rPr>
      </w:pPr>
      <w:r w:rsidRPr="00C601A8">
        <w:rPr>
          <w:i/>
          <w:iCs/>
        </w:rPr>
        <w:t>Proposal 2: adjusting of DRX cycle is beneficial to handle multi-flows as well as frame rate change for single flow without RRC reconfiguration.</w:t>
      </w:r>
    </w:p>
    <w:p w14:paraId="07331317" w14:textId="77777777" w:rsidR="00C601A8" w:rsidRPr="00C601A8" w:rsidRDefault="00C601A8" w:rsidP="00C601A8">
      <w:pPr>
        <w:pStyle w:val="Doc-text2"/>
        <w:rPr>
          <w:i/>
          <w:iCs/>
        </w:rPr>
      </w:pPr>
      <w:r w:rsidRPr="00C601A8">
        <w:rPr>
          <w:i/>
          <w:iCs/>
        </w:rPr>
        <w:t>Proposal 3: adjusting of DRX start offset could be considered as a solution to address SFN wrap around issue.</w:t>
      </w:r>
    </w:p>
    <w:p w14:paraId="4D700AE2" w14:textId="77777777" w:rsidR="00C601A8" w:rsidRPr="00C601A8" w:rsidRDefault="00C601A8" w:rsidP="00C601A8">
      <w:pPr>
        <w:pStyle w:val="Doc-text2"/>
        <w:rPr>
          <w:i/>
          <w:iCs/>
        </w:rPr>
      </w:pPr>
      <w:r w:rsidRPr="00C601A8">
        <w:rPr>
          <w:i/>
          <w:iCs/>
        </w:rPr>
        <w:t xml:space="preserve">Proposal 4: simultaneous multiple active DRX configurations is not supported. </w:t>
      </w:r>
    </w:p>
    <w:p w14:paraId="5E5E5C69" w14:textId="77777777" w:rsidR="00C601A8" w:rsidRPr="00EC1889" w:rsidRDefault="00C601A8" w:rsidP="00C601A8">
      <w:pPr>
        <w:pStyle w:val="Doc-text2"/>
        <w:rPr>
          <w:i/>
          <w:iCs/>
          <w:highlight w:val="yellow"/>
        </w:rPr>
      </w:pPr>
      <w:r w:rsidRPr="00EC1889">
        <w:rPr>
          <w:i/>
          <w:iCs/>
          <w:highlight w:val="yellow"/>
        </w:rPr>
        <w:t>Proposal 5: the mechanism from NTN for HARQ less operation can be reused for XR to allow not starting HARQ RTT timer and retransmission timer for certain HARQ processes.</w:t>
      </w:r>
    </w:p>
    <w:p w14:paraId="650C1FF4" w14:textId="77777777" w:rsidR="00C601A8" w:rsidRPr="00C601A8" w:rsidRDefault="00C601A8" w:rsidP="00C601A8">
      <w:pPr>
        <w:pStyle w:val="Doc-text2"/>
        <w:rPr>
          <w:i/>
          <w:iCs/>
        </w:rPr>
      </w:pPr>
      <w:r w:rsidRPr="00C601A8">
        <w:rPr>
          <w:i/>
          <w:iCs/>
        </w:rPr>
        <w:t>Proposal 6: different retransmission timer values for different UL grants or LCHs is not pursued.</w:t>
      </w:r>
    </w:p>
    <w:p w14:paraId="1D32BE7E" w14:textId="77777777" w:rsidR="00C601A8" w:rsidRPr="00EC1889" w:rsidRDefault="00C601A8" w:rsidP="00C601A8">
      <w:pPr>
        <w:pStyle w:val="Doc-text2"/>
        <w:rPr>
          <w:i/>
          <w:iCs/>
          <w:highlight w:val="yellow"/>
        </w:rPr>
      </w:pPr>
      <w:r w:rsidRPr="00EC1889">
        <w:rPr>
          <w:i/>
          <w:iCs/>
          <w:highlight w:val="yellow"/>
        </w:rPr>
        <w:t xml:space="preserve">Proposal 7: Automatic extension of active time when there is no data scheduled during the </w:t>
      </w:r>
      <w:proofErr w:type="spellStart"/>
      <w:r w:rsidRPr="00EC1889">
        <w:rPr>
          <w:i/>
          <w:iCs/>
          <w:highlight w:val="yellow"/>
        </w:rPr>
        <w:t>OnDuration</w:t>
      </w:r>
      <w:proofErr w:type="spellEnd"/>
      <w:r w:rsidRPr="00EC1889">
        <w:rPr>
          <w:i/>
          <w:iCs/>
          <w:highlight w:val="yellow"/>
        </w:rPr>
        <w:t xml:space="preserve"> of the DRX cycle is considered as a potential solution to address the jitter issue to allow configuration of shorter </w:t>
      </w:r>
      <w:proofErr w:type="spellStart"/>
      <w:r w:rsidRPr="00EC1889">
        <w:rPr>
          <w:i/>
          <w:iCs/>
          <w:highlight w:val="yellow"/>
        </w:rPr>
        <w:t>onDuration</w:t>
      </w:r>
      <w:proofErr w:type="spellEnd"/>
      <w:r w:rsidRPr="00EC1889">
        <w:rPr>
          <w:i/>
          <w:iCs/>
          <w:highlight w:val="yellow"/>
        </w:rPr>
        <w:t xml:space="preserve"> than the full jitter range.</w:t>
      </w:r>
    </w:p>
    <w:p w14:paraId="40C071AA" w14:textId="77777777" w:rsidR="00C601A8" w:rsidRDefault="00C601A8" w:rsidP="00B94C14">
      <w:pPr>
        <w:pStyle w:val="Doc-text2"/>
      </w:pPr>
    </w:p>
    <w:p w14:paraId="4270EB6E" w14:textId="60332D34" w:rsidR="00934CBF" w:rsidRDefault="00C50C5A" w:rsidP="00934CBF">
      <w:pPr>
        <w:pStyle w:val="Doc-title"/>
      </w:pPr>
      <w:hyperlink r:id="rId174" w:history="1">
        <w:r w:rsidR="00F84B45">
          <w:rPr>
            <w:rStyle w:val="Hyperlink"/>
          </w:rPr>
          <w:t>R2-2212886</w:t>
        </w:r>
      </w:hyperlink>
      <w:r w:rsidR="00934CBF">
        <w:tab/>
        <w:t>Discussion on DRX enhancements</w:t>
      </w:r>
      <w:r w:rsidR="00934CBF">
        <w:tab/>
        <w:t>Ericsson</w:t>
      </w:r>
      <w:r w:rsidR="00934CBF">
        <w:tab/>
        <w:t>discussion</w:t>
      </w:r>
      <w:r w:rsidR="00934CBF">
        <w:tab/>
        <w:t>Rel-18</w:t>
      </w:r>
      <w:r w:rsidR="00934CBF">
        <w:tab/>
        <w:t>FS_NR_XR_enh</w:t>
      </w:r>
    </w:p>
    <w:p w14:paraId="0104C537" w14:textId="77777777" w:rsidR="00934CBF" w:rsidRPr="00236AC1" w:rsidRDefault="00934CBF" w:rsidP="00934CBF">
      <w:pPr>
        <w:pStyle w:val="Agreement"/>
      </w:pPr>
      <w:r>
        <w:t>Focus on P3</w:t>
      </w:r>
    </w:p>
    <w:p w14:paraId="2F0E71D3" w14:textId="77777777" w:rsidR="00934CBF" w:rsidRPr="00934CBF" w:rsidRDefault="00934CBF" w:rsidP="00934CBF">
      <w:pPr>
        <w:pStyle w:val="Doc-text2"/>
        <w:rPr>
          <w:i/>
          <w:iCs/>
        </w:rPr>
      </w:pPr>
      <w:r w:rsidRPr="00934CBF">
        <w:rPr>
          <w:i/>
          <w:iCs/>
        </w:rPr>
        <w:t>Observation 1</w:t>
      </w:r>
      <w:r w:rsidRPr="00934CBF">
        <w:rPr>
          <w:i/>
          <w:iCs/>
        </w:rPr>
        <w:tab/>
        <w:t>Depending on the network load and the traffic generation rate, different C-DRX solutions need to be applied to maximize power savings and to achieve a high fraction of satisfied UEs.</w:t>
      </w:r>
    </w:p>
    <w:p w14:paraId="583170E3" w14:textId="77777777" w:rsidR="00934CBF" w:rsidRPr="00934CBF" w:rsidRDefault="00934CBF" w:rsidP="00934CBF">
      <w:pPr>
        <w:pStyle w:val="Doc-text2"/>
        <w:rPr>
          <w:i/>
          <w:iCs/>
        </w:rPr>
      </w:pPr>
      <w:r w:rsidRPr="00934CBF">
        <w:rPr>
          <w:i/>
          <w:iCs/>
        </w:rPr>
        <w:t>Observation 2</w:t>
      </w:r>
      <w:r w:rsidRPr="00934CBF">
        <w:rPr>
          <w:i/>
          <w:iCs/>
        </w:rPr>
        <w:tab/>
        <w:t xml:space="preserve">To enhance and/or configure C-DRX power saving features, the network needs per-XR flow information:  - traffic periodicity and periodicity </w:t>
      </w:r>
      <w:proofErr w:type="gramStart"/>
      <w:r w:rsidRPr="00934CBF">
        <w:rPr>
          <w:i/>
          <w:iCs/>
        </w:rPr>
        <w:t>changes;  -</w:t>
      </w:r>
      <w:proofErr w:type="gramEnd"/>
      <w:r w:rsidRPr="00934CBF">
        <w:rPr>
          <w:i/>
          <w:iCs/>
        </w:rPr>
        <w:t xml:space="preserve"> PDU Set jitter information;  - delay budget or remaining PDB of the PDU Set for radio interface;  - PDU Set sequence number carried in each constituent PDU; and - PDU Set size.</w:t>
      </w:r>
    </w:p>
    <w:p w14:paraId="7BC49382" w14:textId="77777777" w:rsidR="00934CBF" w:rsidRPr="00934CBF" w:rsidRDefault="00934CBF" w:rsidP="00934CBF">
      <w:pPr>
        <w:pStyle w:val="Doc-text2"/>
        <w:rPr>
          <w:i/>
          <w:iCs/>
        </w:rPr>
      </w:pPr>
      <w:r w:rsidRPr="00934CBF">
        <w:rPr>
          <w:i/>
          <w:iCs/>
        </w:rPr>
        <w:t>Observation 3</w:t>
      </w:r>
      <w:r w:rsidRPr="00934CBF">
        <w:rPr>
          <w:i/>
          <w:iCs/>
        </w:rPr>
        <w:tab/>
        <w:t>Matching the DRX cycle with the non-integer video periodicity is a good solution to maintain a low delay, while saving UE power, for high network loads and high traffic generation rates.</w:t>
      </w:r>
    </w:p>
    <w:p w14:paraId="3F5BDF0F" w14:textId="77777777" w:rsidR="00934CBF" w:rsidRPr="00934CBF" w:rsidRDefault="00934CBF" w:rsidP="00934CBF">
      <w:pPr>
        <w:pStyle w:val="Doc-text2"/>
        <w:rPr>
          <w:i/>
          <w:iCs/>
        </w:rPr>
      </w:pPr>
      <w:r w:rsidRPr="00934CBF">
        <w:rPr>
          <w:i/>
          <w:iCs/>
        </w:rPr>
        <w:t>Observation 4</w:t>
      </w:r>
      <w:r w:rsidRPr="00934CBF">
        <w:rPr>
          <w:i/>
          <w:iCs/>
        </w:rPr>
        <w:tab/>
        <w:t>SFN wrap-around may affect XR traffic by introducing additional delay and resulting in a waste of UE power.</w:t>
      </w:r>
    </w:p>
    <w:p w14:paraId="42890D9A" w14:textId="77777777" w:rsidR="00934CBF" w:rsidRPr="00934CBF" w:rsidRDefault="00934CBF" w:rsidP="00934CBF">
      <w:pPr>
        <w:pStyle w:val="Doc-text2"/>
        <w:rPr>
          <w:i/>
          <w:iCs/>
        </w:rPr>
      </w:pPr>
      <w:r w:rsidRPr="00934CBF">
        <w:rPr>
          <w:i/>
          <w:iCs/>
        </w:rPr>
        <w:t>Observation 5</w:t>
      </w:r>
      <w:r w:rsidRPr="00934CBF">
        <w:rPr>
          <w:i/>
          <w:iCs/>
        </w:rPr>
        <w:tab/>
        <w:t>It is necessary to enhance C-DRX to cope with traffic jitter, in order to save more UE power, while not increasing the traffic delay significantly.</w:t>
      </w:r>
    </w:p>
    <w:p w14:paraId="1EDBADE8" w14:textId="77777777" w:rsidR="00934CBF" w:rsidRPr="00934CBF" w:rsidRDefault="00934CBF" w:rsidP="00934CBF">
      <w:pPr>
        <w:pStyle w:val="Doc-text2"/>
        <w:rPr>
          <w:i/>
          <w:iCs/>
        </w:rPr>
      </w:pPr>
      <w:r w:rsidRPr="00934CBF">
        <w:rPr>
          <w:i/>
          <w:iCs/>
        </w:rPr>
        <w:t>Observation 6</w:t>
      </w:r>
      <w:r w:rsidRPr="00934CBF">
        <w:rPr>
          <w:i/>
          <w:iCs/>
        </w:rPr>
        <w:tab/>
        <w:t>Two-stage DRX saves significant UE power, while not increasing the delay significantly (and thus achieving many satisfied UEs).</w:t>
      </w:r>
    </w:p>
    <w:p w14:paraId="6CAB5267" w14:textId="77777777" w:rsidR="00934CBF" w:rsidRPr="00934CBF" w:rsidRDefault="00934CBF" w:rsidP="00934CBF">
      <w:pPr>
        <w:pStyle w:val="Doc-text2"/>
        <w:rPr>
          <w:i/>
          <w:iCs/>
        </w:rPr>
      </w:pPr>
      <w:r w:rsidRPr="00934CBF">
        <w:rPr>
          <w:i/>
          <w:iCs/>
        </w:rPr>
        <w:t>Observation 7</w:t>
      </w:r>
      <w:r w:rsidRPr="00934CBF">
        <w:rPr>
          <w:i/>
          <w:iCs/>
        </w:rPr>
        <w:tab/>
        <w:t>A single DRX configuration matched to a traffic flow may not be suitable to fulfil the PDBs of other traffic flows, resulting in zero capacity.</w:t>
      </w:r>
    </w:p>
    <w:p w14:paraId="0385314F" w14:textId="77777777" w:rsidR="00934CBF" w:rsidRPr="00934CBF" w:rsidRDefault="00934CBF" w:rsidP="00934CBF">
      <w:pPr>
        <w:pStyle w:val="Doc-text2"/>
        <w:rPr>
          <w:i/>
          <w:iCs/>
        </w:rPr>
      </w:pPr>
      <w:r w:rsidRPr="00934CBF">
        <w:rPr>
          <w:i/>
          <w:iCs/>
        </w:rPr>
        <w:t>Observation 8</w:t>
      </w:r>
      <w:r w:rsidRPr="00934CBF">
        <w:rPr>
          <w:i/>
          <w:iCs/>
        </w:rPr>
        <w:tab/>
        <w:t>Multiple simultaneous DRX configurations, each matching a traffic flow, is suitable to achieve both high UE power saving gains and many satisfied UEs, if a single DRX configuration matched to one flow does not satisfy the PDBs of other flows.</w:t>
      </w:r>
    </w:p>
    <w:p w14:paraId="27C148CA" w14:textId="77777777" w:rsidR="00934CBF" w:rsidRPr="00934CBF" w:rsidRDefault="00934CBF" w:rsidP="00934CBF">
      <w:pPr>
        <w:pStyle w:val="Doc-text2"/>
        <w:rPr>
          <w:i/>
          <w:iCs/>
        </w:rPr>
      </w:pPr>
    </w:p>
    <w:p w14:paraId="3D1243DA" w14:textId="77777777" w:rsidR="00934CBF" w:rsidRPr="00934CBF" w:rsidRDefault="00934CBF" w:rsidP="00934CBF">
      <w:pPr>
        <w:pStyle w:val="Doc-text2"/>
        <w:rPr>
          <w:i/>
          <w:iCs/>
        </w:rPr>
      </w:pPr>
      <w:r w:rsidRPr="00934CBF">
        <w:rPr>
          <w:i/>
          <w:iCs/>
        </w:rPr>
        <w:t>Proposal 1</w:t>
      </w:r>
      <w:r w:rsidRPr="00934CBF">
        <w:rPr>
          <w:i/>
          <w:iCs/>
        </w:rPr>
        <w:tab/>
        <w:t>Enhance Long DRX formula to match non-integer XR traffic periods as described in this section, by adding two new parameters: (</w:t>
      </w:r>
      <w:proofErr w:type="spellStart"/>
      <w:r w:rsidRPr="00934CBF">
        <w:rPr>
          <w:i/>
          <w:iCs/>
        </w:rPr>
        <w:t>i</w:t>
      </w:r>
      <w:proofErr w:type="spellEnd"/>
      <w:r w:rsidRPr="00934CBF">
        <w:rPr>
          <w:i/>
          <w:iCs/>
        </w:rPr>
        <w:t xml:space="preserve">) a fixed time shift for the start of </w:t>
      </w:r>
      <w:proofErr w:type="spellStart"/>
      <w:r w:rsidRPr="00934CBF">
        <w:rPr>
          <w:i/>
          <w:iCs/>
        </w:rPr>
        <w:t>drx-onDurationTimer</w:t>
      </w:r>
      <w:proofErr w:type="spellEnd"/>
      <w:r w:rsidRPr="00934CBF">
        <w:rPr>
          <w:i/>
          <w:iCs/>
        </w:rPr>
        <w:t>; and (ii) a number of DRX cycles after which the new shift should be added.</w:t>
      </w:r>
    </w:p>
    <w:p w14:paraId="00C1CD34" w14:textId="77777777" w:rsidR="00934CBF" w:rsidRPr="00934CBF" w:rsidRDefault="00934CBF" w:rsidP="00934CBF">
      <w:pPr>
        <w:pStyle w:val="Doc-text2"/>
        <w:rPr>
          <w:i/>
          <w:iCs/>
        </w:rPr>
      </w:pPr>
      <w:r w:rsidRPr="00934CBF">
        <w:rPr>
          <w:i/>
          <w:iCs/>
        </w:rPr>
        <w:t>Proposal 2</w:t>
      </w:r>
      <w:r w:rsidRPr="00934CBF">
        <w:rPr>
          <w:i/>
          <w:iCs/>
        </w:rPr>
        <w:tab/>
        <w:t xml:space="preserve">New integer values in </w:t>
      </w:r>
      <w:proofErr w:type="spellStart"/>
      <w:r w:rsidRPr="00934CBF">
        <w:rPr>
          <w:i/>
          <w:iCs/>
        </w:rPr>
        <w:t>ms</w:t>
      </w:r>
      <w:proofErr w:type="spellEnd"/>
      <w:r w:rsidRPr="00934CBF">
        <w:rPr>
          <w:i/>
          <w:iCs/>
        </w:rPr>
        <w:t xml:space="preserve"> for Long DRX cycle lengths (e.g. {8, 9, 11, …, 16, …33, …} </w:t>
      </w:r>
      <w:proofErr w:type="spellStart"/>
      <w:r w:rsidRPr="00934CBF">
        <w:rPr>
          <w:i/>
          <w:iCs/>
        </w:rPr>
        <w:t>ms</w:t>
      </w:r>
      <w:proofErr w:type="spellEnd"/>
      <w:r w:rsidRPr="00934CBF">
        <w:rPr>
          <w:i/>
          <w:iCs/>
        </w:rPr>
        <w:t>), close to non-integer XR traffic periodicities are introduced.</w:t>
      </w:r>
    </w:p>
    <w:p w14:paraId="25E9F08D" w14:textId="77777777" w:rsidR="00934CBF" w:rsidRPr="00934CBF" w:rsidRDefault="00934CBF" w:rsidP="00934CBF">
      <w:pPr>
        <w:pStyle w:val="Doc-text2"/>
        <w:rPr>
          <w:i/>
          <w:iCs/>
        </w:rPr>
      </w:pPr>
      <w:r w:rsidRPr="00EC1889">
        <w:rPr>
          <w:i/>
          <w:iCs/>
          <w:highlight w:val="yellow"/>
        </w:rPr>
        <w:t>Proposal 3</w:t>
      </w:r>
      <w:r w:rsidRPr="00EC1889">
        <w:rPr>
          <w:i/>
          <w:iCs/>
          <w:highlight w:val="yellow"/>
        </w:rPr>
        <w:tab/>
        <w:t>Solve the SFN wrap-around problem in the DRX formula, by introducing a counter which increments every time that SFN wraps around.</w:t>
      </w:r>
    </w:p>
    <w:p w14:paraId="1ABE0E98" w14:textId="77777777" w:rsidR="00934CBF" w:rsidRPr="00934CBF" w:rsidRDefault="00934CBF" w:rsidP="00934CBF">
      <w:pPr>
        <w:pStyle w:val="Doc-text2"/>
        <w:rPr>
          <w:i/>
          <w:iCs/>
        </w:rPr>
      </w:pPr>
      <w:r w:rsidRPr="00934CBF">
        <w:rPr>
          <w:i/>
          <w:iCs/>
        </w:rPr>
        <w:t>Proposal 4</w:t>
      </w:r>
      <w:r w:rsidRPr="00934CBF">
        <w:rPr>
          <w:i/>
          <w:iCs/>
        </w:rPr>
        <w:tab/>
        <w:t>Adopt the two-stage DRX solution to handle jitter for quasi-periodic XR traffic flows.</w:t>
      </w:r>
    </w:p>
    <w:p w14:paraId="08429322" w14:textId="77777777" w:rsidR="00934CBF" w:rsidRPr="00934CBF" w:rsidRDefault="00934CBF" w:rsidP="00934CBF">
      <w:pPr>
        <w:pStyle w:val="Doc-text2"/>
        <w:rPr>
          <w:i/>
          <w:iCs/>
        </w:rPr>
      </w:pPr>
      <w:r w:rsidRPr="00934CBF">
        <w:rPr>
          <w:i/>
          <w:iCs/>
        </w:rPr>
        <w:t>Proposal 5</w:t>
      </w:r>
      <w:r w:rsidRPr="00934CBF">
        <w:rPr>
          <w:i/>
          <w:iCs/>
        </w:rPr>
        <w:tab/>
        <w:t>Support multiple simultaneous DRX configurations to optimize power saving of UEs with multi-flow XR services.</w:t>
      </w:r>
    </w:p>
    <w:p w14:paraId="7D133A21" w14:textId="77777777" w:rsidR="00934CBF" w:rsidRPr="00934CBF" w:rsidRDefault="00934CBF" w:rsidP="00934CBF">
      <w:pPr>
        <w:pStyle w:val="Doc-text2"/>
        <w:rPr>
          <w:i/>
          <w:iCs/>
        </w:rPr>
      </w:pPr>
      <w:r w:rsidRPr="00934CBF">
        <w:rPr>
          <w:i/>
          <w:iCs/>
        </w:rPr>
        <w:t>Proposal 6</w:t>
      </w:r>
      <w:r w:rsidRPr="00934CBF">
        <w:rPr>
          <w:i/>
          <w:iCs/>
        </w:rPr>
        <w:tab/>
        <w:t>Switching between pre-configured DRX configurations should not be considered for XR traffic.</w:t>
      </w:r>
    </w:p>
    <w:p w14:paraId="65AA0414" w14:textId="77777777" w:rsidR="00934CBF" w:rsidRDefault="00934CBF" w:rsidP="00934CBF">
      <w:pPr>
        <w:pStyle w:val="Doc-text2"/>
        <w:rPr>
          <w:i/>
          <w:iCs/>
        </w:rPr>
      </w:pPr>
      <w:r w:rsidRPr="00934CBF">
        <w:rPr>
          <w:i/>
          <w:iCs/>
        </w:rPr>
        <w:t>Proposal 7</w:t>
      </w:r>
      <w:r w:rsidRPr="00934CBF">
        <w:rPr>
          <w:i/>
          <w:iCs/>
        </w:rPr>
        <w:tab/>
        <w:t>Adopt the text proposal below for Section 5.2.2 of TR 38.835.</w:t>
      </w:r>
    </w:p>
    <w:p w14:paraId="466B4DB4" w14:textId="77777777" w:rsidR="00934CBF" w:rsidRPr="00934CBF" w:rsidRDefault="00934CBF" w:rsidP="00934CBF">
      <w:pPr>
        <w:pStyle w:val="Doc-text2"/>
        <w:rPr>
          <w:i/>
          <w:iCs/>
        </w:rPr>
      </w:pPr>
    </w:p>
    <w:p w14:paraId="0E67E2B5" w14:textId="77777777" w:rsidR="00934CBF" w:rsidRPr="00B94C14" w:rsidRDefault="00934CBF" w:rsidP="00B94C14">
      <w:pPr>
        <w:pStyle w:val="Doc-text2"/>
      </w:pPr>
    </w:p>
    <w:p w14:paraId="1A4BF403" w14:textId="09AB625C" w:rsidR="002F0175" w:rsidRDefault="00C50C5A" w:rsidP="002F0175">
      <w:pPr>
        <w:pStyle w:val="Doc-title"/>
        <w:rPr>
          <w:rStyle w:val="Hyperlink"/>
        </w:rPr>
      </w:pPr>
      <w:hyperlink r:id="rId175" w:history="1">
        <w:r w:rsidR="00F84B45">
          <w:rPr>
            <w:rStyle w:val="Hyperlink"/>
          </w:rPr>
          <w:t>R2-2211860</w:t>
        </w:r>
      </w:hyperlink>
      <w:r w:rsidR="002F0175">
        <w:tab/>
        <w:t>C-DRX enhancements for XR</w:t>
      </w:r>
      <w:r w:rsidR="002F0175">
        <w:tab/>
        <w:t>MediaTek Inc.</w:t>
      </w:r>
      <w:r w:rsidR="002F0175">
        <w:tab/>
        <w:t>discussion</w:t>
      </w:r>
      <w:r w:rsidR="002F0175">
        <w:tab/>
        <w:t>Rel-18</w:t>
      </w:r>
      <w:r w:rsidR="002F0175">
        <w:tab/>
        <w:t>FS_NR_XR_enh</w:t>
      </w:r>
      <w:r w:rsidR="002F0175">
        <w:tab/>
      </w:r>
      <w:hyperlink r:id="rId176" w:history="1">
        <w:r w:rsidR="00F84B45">
          <w:rPr>
            <w:rStyle w:val="Hyperlink"/>
          </w:rPr>
          <w:t>R2-2210651</w:t>
        </w:r>
      </w:hyperlink>
    </w:p>
    <w:p w14:paraId="48B027DC" w14:textId="1CC7EC7D" w:rsidR="00E051E4" w:rsidRPr="00236AC1" w:rsidRDefault="00E051E4" w:rsidP="00E051E4">
      <w:pPr>
        <w:pStyle w:val="Agreement"/>
      </w:pPr>
      <w:r>
        <w:t>Focus on P3-4</w:t>
      </w:r>
    </w:p>
    <w:p w14:paraId="05C49E8B" w14:textId="77777777" w:rsidR="005314F9" w:rsidRPr="005314F9" w:rsidRDefault="005314F9" w:rsidP="005314F9">
      <w:pPr>
        <w:pStyle w:val="Doc-text2"/>
        <w:rPr>
          <w:i/>
          <w:iCs/>
          <w:u w:val="single"/>
        </w:rPr>
      </w:pPr>
      <w:r w:rsidRPr="005314F9">
        <w:rPr>
          <w:i/>
          <w:iCs/>
          <w:u w:val="single"/>
        </w:rPr>
        <w:t>Non-integer DRX cycles:</w:t>
      </w:r>
    </w:p>
    <w:p w14:paraId="6302E4D4" w14:textId="77777777" w:rsidR="005314F9" w:rsidRPr="005314F9" w:rsidRDefault="005314F9" w:rsidP="005314F9">
      <w:pPr>
        <w:pStyle w:val="Doc-text2"/>
        <w:rPr>
          <w:i/>
          <w:iCs/>
        </w:rPr>
      </w:pPr>
      <w:r w:rsidRPr="005314F9">
        <w:rPr>
          <w:i/>
          <w:iCs/>
        </w:rPr>
        <w:t>Observation 1: It is not possible to align DRX on-duration occasions with XR traffic using legacy DRX cycles with integer values.</w:t>
      </w:r>
    </w:p>
    <w:p w14:paraId="01118AE9" w14:textId="77777777" w:rsidR="005314F9" w:rsidRPr="005314F9" w:rsidRDefault="005314F9" w:rsidP="005314F9">
      <w:pPr>
        <w:pStyle w:val="Doc-text2"/>
        <w:rPr>
          <w:i/>
          <w:iCs/>
        </w:rPr>
      </w:pPr>
      <w:r w:rsidRPr="005314F9">
        <w:rPr>
          <w:i/>
          <w:iCs/>
        </w:rPr>
        <w:t xml:space="preserve">Observation 2: </w:t>
      </w:r>
      <w:proofErr w:type="spellStart"/>
      <w:r w:rsidRPr="005314F9">
        <w:rPr>
          <w:i/>
          <w:iCs/>
        </w:rPr>
        <w:t>eC</w:t>
      </w:r>
      <w:proofErr w:type="spellEnd"/>
      <w:r w:rsidRPr="005314F9">
        <w:rPr>
          <w:i/>
          <w:iCs/>
        </w:rPr>
        <w:t>-DRX using rational DRC cycle value matching CG traffic improves both power savings and UE satisfaction rate compared to Rel-17 C-DRX.</w:t>
      </w:r>
    </w:p>
    <w:p w14:paraId="0E712E78" w14:textId="77777777" w:rsidR="005314F9" w:rsidRPr="005314F9" w:rsidRDefault="005314F9" w:rsidP="005314F9">
      <w:pPr>
        <w:pStyle w:val="Doc-text2"/>
        <w:rPr>
          <w:i/>
          <w:iCs/>
        </w:rPr>
      </w:pPr>
      <w:r w:rsidRPr="005314F9">
        <w:rPr>
          <w:i/>
          <w:iCs/>
        </w:rPr>
        <w:t>Observation 3: Using legacy DRX formulas with non-integer (rational number) DRX cycles do not produce expected results when determining the subframes to start the ODT.</w:t>
      </w:r>
    </w:p>
    <w:p w14:paraId="27107A20" w14:textId="77777777" w:rsidR="005314F9" w:rsidRPr="005314F9" w:rsidRDefault="005314F9" w:rsidP="005314F9">
      <w:pPr>
        <w:pStyle w:val="Doc-text2"/>
        <w:rPr>
          <w:i/>
          <w:iCs/>
        </w:rPr>
      </w:pPr>
      <w:r w:rsidRPr="005314F9">
        <w:rPr>
          <w:i/>
          <w:iCs/>
        </w:rPr>
        <w:t>Observation 4: By introducing two new parameters per short and long DRX cycles: dividend and divisor in RRC configuration, a wide range of rational number DRX cycles can be supported by Eq6 and Eq7. The valid range for the parameters can be discussed during the work item.</w:t>
      </w:r>
    </w:p>
    <w:p w14:paraId="3E29F0DF" w14:textId="77777777" w:rsidR="005314F9" w:rsidRPr="005314F9" w:rsidRDefault="005314F9" w:rsidP="005314F9">
      <w:pPr>
        <w:pStyle w:val="Doc-text2"/>
        <w:rPr>
          <w:i/>
          <w:iCs/>
        </w:rPr>
      </w:pPr>
      <w:r w:rsidRPr="005314F9">
        <w:rPr>
          <w:i/>
          <w:iCs/>
        </w:rPr>
        <w:t>Observation 5: With multiple active DRX configuration and multiple start offset solutions for periodicity mismatch issue, RAN2 must decide on the maximum number of configurations, which may not be future proof for supporting different frame rates.</w:t>
      </w:r>
    </w:p>
    <w:p w14:paraId="6A0A6D48" w14:textId="77777777" w:rsidR="005314F9" w:rsidRPr="005314F9" w:rsidRDefault="005314F9" w:rsidP="005314F9">
      <w:pPr>
        <w:pStyle w:val="Doc-text2"/>
        <w:rPr>
          <w:i/>
          <w:iCs/>
        </w:rPr>
      </w:pPr>
      <w:r w:rsidRPr="005314F9">
        <w:rPr>
          <w:i/>
          <w:iCs/>
        </w:rPr>
        <w:t xml:space="preserve">Observation 6: Using the new DRX formulas as in </w:t>
      </w:r>
      <w:proofErr w:type="spellStart"/>
      <w:r w:rsidRPr="005314F9">
        <w:rPr>
          <w:i/>
          <w:iCs/>
        </w:rPr>
        <w:t>Eq</w:t>
      </w:r>
      <w:proofErr w:type="spellEnd"/>
      <w:r w:rsidRPr="005314F9">
        <w:rPr>
          <w:i/>
          <w:iCs/>
        </w:rPr>
        <w:t xml:space="preserve"> 6 and </w:t>
      </w:r>
      <w:proofErr w:type="spellStart"/>
      <w:r w:rsidRPr="005314F9">
        <w:rPr>
          <w:i/>
          <w:iCs/>
        </w:rPr>
        <w:t>Eq</w:t>
      </w:r>
      <w:proofErr w:type="spellEnd"/>
      <w:r w:rsidRPr="005314F9">
        <w:rPr>
          <w:i/>
          <w:iCs/>
        </w:rPr>
        <w:t xml:space="preserve"> 7, short and long DRX cycles can be supported very easily. Whereas, with the multiple active DRX configuration and multiple start offset solutions, supporting short and long DRX cycles can be complicated.</w:t>
      </w:r>
    </w:p>
    <w:p w14:paraId="3F2D7715" w14:textId="77777777" w:rsidR="005314F9" w:rsidRPr="005314F9" w:rsidRDefault="005314F9" w:rsidP="005314F9">
      <w:pPr>
        <w:pStyle w:val="Doc-text2"/>
        <w:rPr>
          <w:i/>
          <w:iCs/>
        </w:rPr>
      </w:pPr>
    </w:p>
    <w:p w14:paraId="4E3E2F61" w14:textId="77777777" w:rsidR="005314F9" w:rsidRPr="005314F9" w:rsidRDefault="005314F9" w:rsidP="005314F9">
      <w:pPr>
        <w:pStyle w:val="Doc-text2"/>
        <w:rPr>
          <w:i/>
          <w:iCs/>
          <w:u w:val="single"/>
        </w:rPr>
      </w:pPr>
      <w:r w:rsidRPr="005314F9">
        <w:rPr>
          <w:i/>
          <w:iCs/>
          <w:u w:val="single"/>
        </w:rPr>
        <w:t>SFN wraparound:</w:t>
      </w:r>
    </w:p>
    <w:p w14:paraId="42AC7268" w14:textId="77777777" w:rsidR="005314F9" w:rsidRPr="005314F9" w:rsidRDefault="005314F9" w:rsidP="005314F9">
      <w:pPr>
        <w:pStyle w:val="Doc-text2"/>
        <w:rPr>
          <w:i/>
          <w:iCs/>
        </w:rPr>
      </w:pPr>
      <w:r w:rsidRPr="005314F9">
        <w:rPr>
          <w:i/>
          <w:iCs/>
        </w:rPr>
        <w:t>Observation 7: If C-DRX cycle values that are not factors of 10240ms are introduced in XR and legacy C-DRX formulas are used, DRX on-duration will go out of sync with XR traffic after the SFN wraparound.</w:t>
      </w:r>
    </w:p>
    <w:p w14:paraId="5A5987F2" w14:textId="77777777" w:rsidR="005314F9" w:rsidRPr="005314F9" w:rsidRDefault="005314F9" w:rsidP="005314F9">
      <w:pPr>
        <w:pStyle w:val="Doc-text2"/>
        <w:rPr>
          <w:i/>
          <w:iCs/>
        </w:rPr>
      </w:pPr>
    </w:p>
    <w:p w14:paraId="37C1271B" w14:textId="77777777" w:rsidR="005314F9" w:rsidRPr="005314F9" w:rsidRDefault="005314F9" w:rsidP="005314F9">
      <w:pPr>
        <w:pStyle w:val="Doc-text2"/>
        <w:rPr>
          <w:i/>
          <w:iCs/>
          <w:u w:val="single"/>
        </w:rPr>
      </w:pPr>
      <w:r w:rsidRPr="005314F9">
        <w:rPr>
          <w:i/>
          <w:iCs/>
          <w:u w:val="single"/>
        </w:rPr>
        <w:t>Stopping ODT early:</w:t>
      </w:r>
    </w:p>
    <w:p w14:paraId="08061419" w14:textId="77777777" w:rsidR="005314F9" w:rsidRPr="005314F9" w:rsidRDefault="005314F9" w:rsidP="005314F9">
      <w:pPr>
        <w:pStyle w:val="Doc-text2"/>
        <w:rPr>
          <w:i/>
          <w:iCs/>
        </w:rPr>
      </w:pPr>
      <w:r w:rsidRPr="005314F9">
        <w:rPr>
          <w:i/>
          <w:iCs/>
        </w:rPr>
        <w:t xml:space="preserve">Observation 8: Stopping ODT early + </w:t>
      </w:r>
      <w:proofErr w:type="spellStart"/>
      <w:r w:rsidRPr="005314F9">
        <w:rPr>
          <w:i/>
          <w:iCs/>
        </w:rPr>
        <w:t>eC</w:t>
      </w:r>
      <w:proofErr w:type="spellEnd"/>
      <w:r w:rsidRPr="005314F9">
        <w:rPr>
          <w:i/>
          <w:iCs/>
        </w:rPr>
        <w:t>-DRX provides significant power savings with marginal impact on UE satisfaction rate compared to Rel-17 C-DRX.</w:t>
      </w:r>
    </w:p>
    <w:p w14:paraId="6C3DBC06" w14:textId="77777777" w:rsidR="005314F9" w:rsidRPr="005314F9" w:rsidRDefault="005314F9" w:rsidP="005314F9">
      <w:pPr>
        <w:pStyle w:val="Doc-text2"/>
        <w:rPr>
          <w:i/>
          <w:iCs/>
        </w:rPr>
      </w:pPr>
      <w:r w:rsidRPr="005314F9">
        <w:rPr>
          <w:i/>
          <w:iCs/>
        </w:rPr>
        <w:t>Observation 9: Stopping ODT early might provide better power savings gain than active time extension (when no data received), because the UE will not have to stay awake longer than needed.</w:t>
      </w:r>
    </w:p>
    <w:p w14:paraId="53D5A83E" w14:textId="77777777" w:rsidR="005314F9" w:rsidRPr="005314F9" w:rsidRDefault="005314F9" w:rsidP="005314F9">
      <w:pPr>
        <w:pStyle w:val="Doc-text2"/>
        <w:rPr>
          <w:i/>
          <w:iCs/>
        </w:rPr>
      </w:pPr>
    </w:p>
    <w:p w14:paraId="46A44311" w14:textId="77777777" w:rsidR="005314F9" w:rsidRPr="005314F9" w:rsidRDefault="005314F9" w:rsidP="005314F9">
      <w:pPr>
        <w:pStyle w:val="Doc-text2"/>
        <w:rPr>
          <w:i/>
          <w:iCs/>
          <w:u w:val="single"/>
        </w:rPr>
      </w:pPr>
      <w:r w:rsidRPr="005314F9">
        <w:rPr>
          <w:i/>
          <w:iCs/>
          <w:u w:val="single"/>
        </w:rPr>
        <w:t>Gaps in On Duration:</w:t>
      </w:r>
    </w:p>
    <w:p w14:paraId="26ADB646" w14:textId="77777777" w:rsidR="005314F9" w:rsidRPr="005314F9" w:rsidRDefault="005314F9" w:rsidP="005314F9">
      <w:pPr>
        <w:pStyle w:val="Doc-text2"/>
        <w:rPr>
          <w:i/>
          <w:iCs/>
        </w:rPr>
      </w:pPr>
      <w:r w:rsidRPr="005314F9">
        <w:rPr>
          <w:i/>
          <w:iCs/>
        </w:rPr>
        <w:t xml:space="preserve">Observation 10: Introducing gaps in ODT + stopping ODT early + </w:t>
      </w:r>
      <w:proofErr w:type="spellStart"/>
      <w:r w:rsidRPr="005314F9">
        <w:rPr>
          <w:i/>
          <w:iCs/>
        </w:rPr>
        <w:t>eC</w:t>
      </w:r>
      <w:proofErr w:type="spellEnd"/>
      <w:r w:rsidRPr="005314F9">
        <w:rPr>
          <w:i/>
          <w:iCs/>
        </w:rPr>
        <w:t>-DRX provides significant power savings with marginal impact on UE satisfaction rate over Rel-17 C-DRX.</w:t>
      </w:r>
    </w:p>
    <w:p w14:paraId="492F63A0" w14:textId="77777777" w:rsidR="005314F9" w:rsidRPr="005314F9" w:rsidRDefault="005314F9" w:rsidP="005314F9">
      <w:pPr>
        <w:pStyle w:val="Doc-text2"/>
        <w:rPr>
          <w:i/>
          <w:iCs/>
        </w:rPr>
      </w:pPr>
    </w:p>
    <w:p w14:paraId="3A0DC605" w14:textId="77777777" w:rsidR="005314F9" w:rsidRPr="005314F9" w:rsidRDefault="005314F9" w:rsidP="005314F9">
      <w:pPr>
        <w:pStyle w:val="Doc-text2"/>
        <w:rPr>
          <w:i/>
          <w:iCs/>
          <w:u w:val="single"/>
        </w:rPr>
      </w:pPr>
      <w:r w:rsidRPr="005314F9">
        <w:rPr>
          <w:i/>
          <w:iCs/>
          <w:u w:val="single"/>
        </w:rPr>
        <w:t>Disable DRX retransmission timer for CGs:</w:t>
      </w:r>
    </w:p>
    <w:p w14:paraId="3D727FF0" w14:textId="77777777" w:rsidR="005314F9" w:rsidRPr="005314F9" w:rsidRDefault="005314F9" w:rsidP="005314F9">
      <w:pPr>
        <w:pStyle w:val="Doc-text2"/>
        <w:rPr>
          <w:i/>
          <w:iCs/>
        </w:rPr>
      </w:pPr>
      <w:r w:rsidRPr="005314F9">
        <w:rPr>
          <w:i/>
          <w:iCs/>
        </w:rPr>
        <w:t>Observation 11: CG is suitable for transmitting UL pose/control information.</w:t>
      </w:r>
    </w:p>
    <w:p w14:paraId="6CA2F705" w14:textId="77777777" w:rsidR="005314F9" w:rsidRPr="005314F9" w:rsidRDefault="005314F9" w:rsidP="005314F9">
      <w:pPr>
        <w:pStyle w:val="Doc-text2"/>
        <w:rPr>
          <w:i/>
          <w:iCs/>
        </w:rPr>
      </w:pPr>
      <w:r w:rsidRPr="005314F9">
        <w:rPr>
          <w:i/>
          <w:iCs/>
        </w:rPr>
        <w:t xml:space="preserve">Observation 12: With UL traffic periodicity of 4 </w:t>
      </w:r>
      <w:proofErr w:type="spellStart"/>
      <w:r w:rsidRPr="005314F9">
        <w:rPr>
          <w:i/>
          <w:iCs/>
        </w:rPr>
        <w:t>ms</w:t>
      </w:r>
      <w:proofErr w:type="spellEnd"/>
      <w:r w:rsidRPr="005314F9">
        <w:rPr>
          <w:i/>
          <w:iCs/>
        </w:rPr>
        <w:t>, UE does not have much opportunity to go to sleep between UL transmissions.</w:t>
      </w:r>
    </w:p>
    <w:p w14:paraId="42EB7D0B" w14:textId="77777777" w:rsidR="005314F9" w:rsidRDefault="005314F9" w:rsidP="005314F9">
      <w:pPr>
        <w:pStyle w:val="Doc-text2"/>
        <w:rPr>
          <w:i/>
          <w:iCs/>
        </w:rPr>
      </w:pPr>
      <w:r w:rsidRPr="005314F9">
        <w:rPr>
          <w:i/>
          <w:iCs/>
        </w:rPr>
        <w:t>Observation 13: UL pose/control traffic does not constitute a bottleneck for capacity for XR deployments.</w:t>
      </w:r>
    </w:p>
    <w:p w14:paraId="1EFE98C3" w14:textId="77777777" w:rsidR="005314F9" w:rsidRDefault="005314F9" w:rsidP="005314F9">
      <w:pPr>
        <w:pStyle w:val="Doc-text2"/>
        <w:rPr>
          <w:i/>
          <w:iCs/>
        </w:rPr>
      </w:pPr>
    </w:p>
    <w:p w14:paraId="6AA0993F" w14:textId="77777777" w:rsidR="005314F9" w:rsidRPr="005314F9" w:rsidRDefault="005314F9" w:rsidP="005314F9">
      <w:pPr>
        <w:pStyle w:val="Doc-text2"/>
        <w:rPr>
          <w:i/>
          <w:iCs/>
        </w:rPr>
      </w:pPr>
    </w:p>
    <w:p w14:paraId="382BEB14" w14:textId="77777777" w:rsidR="005314F9" w:rsidRPr="005314F9" w:rsidRDefault="005314F9" w:rsidP="005314F9">
      <w:pPr>
        <w:pStyle w:val="Doc-text2"/>
        <w:rPr>
          <w:i/>
          <w:iCs/>
          <w:u w:val="single"/>
        </w:rPr>
      </w:pPr>
      <w:r w:rsidRPr="005314F9">
        <w:rPr>
          <w:i/>
          <w:iCs/>
          <w:u w:val="single"/>
        </w:rPr>
        <w:t>Non-integer DRX cycles:</w:t>
      </w:r>
    </w:p>
    <w:p w14:paraId="404AB35A" w14:textId="176C6329" w:rsidR="005314F9" w:rsidRPr="005314F9" w:rsidRDefault="005314F9" w:rsidP="005314F9">
      <w:pPr>
        <w:pStyle w:val="Doc-text2"/>
        <w:rPr>
          <w:i/>
          <w:iCs/>
        </w:rPr>
      </w:pPr>
      <w:r w:rsidRPr="005314F9">
        <w:rPr>
          <w:i/>
          <w:iCs/>
        </w:rPr>
        <w:t>Proposal 1: Introduce non-integer (rational number) DRX cycles to match typical XR traffic patterns.</w:t>
      </w:r>
    </w:p>
    <w:p w14:paraId="45F27E03" w14:textId="77777777" w:rsidR="005314F9" w:rsidRPr="005314F9" w:rsidRDefault="005314F9" w:rsidP="005314F9">
      <w:pPr>
        <w:pStyle w:val="Doc-text2"/>
        <w:rPr>
          <w:i/>
          <w:iCs/>
        </w:rPr>
      </w:pPr>
      <w:r w:rsidRPr="005314F9">
        <w:rPr>
          <w:i/>
          <w:iCs/>
        </w:rPr>
        <w:t>Proposal 2: Enhance C-DRX formulas to support non-integer (rational number) DRX cycles, by replacing modulo operation with the floor function as in Eq6 and Eq7 above.</w:t>
      </w:r>
    </w:p>
    <w:p w14:paraId="02D91CC0" w14:textId="77777777" w:rsidR="005314F9" w:rsidRPr="005314F9" w:rsidRDefault="005314F9" w:rsidP="005314F9">
      <w:pPr>
        <w:pStyle w:val="Doc-text2"/>
        <w:rPr>
          <w:i/>
          <w:iCs/>
        </w:rPr>
      </w:pPr>
    </w:p>
    <w:p w14:paraId="5E309531" w14:textId="77777777" w:rsidR="005314F9" w:rsidRPr="00E051E4" w:rsidRDefault="005314F9" w:rsidP="005314F9">
      <w:pPr>
        <w:pStyle w:val="Doc-text2"/>
        <w:rPr>
          <w:i/>
          <w:iCs/>
          <w:highlight w:val="yellow"/>
          <w:u w:val="single"/>
        </w:rPr>
      </w:pPr>
      <w:r w:rsidRPr="00E051E4">
        <w:rPr>
          <w:i/>
          <w:iCs/>
          <w:highlight w:val="yellow"/>
          <w:u w:val="single"/>
        </w:rPr>
        <w:t>SFN wraparound:</w:t>
      </w:r>
    </w:p>
    <w:p w14:paraId="56AB32A3" w14:textId="6B1E422E" w:rsidR="005314F9" w:rsidRPr="00E051E4" w:rsidRDefault="005314F9" w:rsidP="005314F9">
      <w:pPr>
        <w:pStyle w:val="Doc-text2"/>
        <w:rPr>
          <w:i/>
          <w:iCs/>
          <w:highlight w:val="yellow"/>
        </w:rPr>
      </w:pPr>
      <w:r w:rsidRPr="00E051E4">
        <w:rPr>
          <w:i/>
          <w:iCs/>
          <w:highlight w:val="yellow"/>
        </w:rPr>
        <w:t>Proposal 3: Enhance legacy C-DRX formulas to resolve the issue with SFN wraparound when DRX cycle is not a factor of 10240ms.</w:t>
      </w:r>
    </w:p>
    <w:p w14:paraId="00C27C99" w14:textId="77777777" w:rsidR="005314F9" w:rsidRPr="005314F9" w:rsidRDefault="005314F9" w:rsidP="005314F9">
      <w:pPr>
        <w:pStyle w:val="Doc-text2"/>
        <w:rPr>
          <w:i/>
          <w:iCs/>
        </w:rPr>
      </w:pPr>
      <w:r w:rsidRPr="00E051E4">
        <w:rPr>
          <w:i/>
          <w:iCs/>
          <w:highlight w:val="yellow"/>
        </w:rPr>
        <w:t>Proposal 4: To solve the SFN wraparound issue while supporting non-integer (rational number) DRX cycles, introduce a new SFN (E-SFN) and update the C-DRX formulas as in Eq8 and Eq9 above.</w:t>
      </w:r>
    </w:p>
    <w:p w14:paraId="4032A3D8" w14:textId="77777777" w:rsidR="005314F9" w:rsidRPr="005314F9" w:rsidRDefault="005314F9" w:rsidP="005314F9">
      <w:pPr>
        <w:pStyle w:val="Doc-text2"/>
        <w:rPr>
          <w:i/>
          <w:iCs/>
        </w:rPr>
      </w:pPr>
    </w:p>
    <w:p w14:paraId="71C45A07" w14:textId="77777777" w:rsidR="005314F9" w:rsidRPr="005314F9" w:rsidRDefault="005314F9" w:rsidP="005314F9">
      <w:pPr>
        <w:pStyle w:val="Doc-text2"/>
        <w:rPr>
          <w:i/>
          <w:iCs/>
          <w:u w:val="single"/>
        </w:rPr>
      </w:pPr>
      <w:r w:rsidRPr="005314F9">
        <w:rPr>
          <w:i/>
          <w:iCs/>
          <w:u w:val="single"/>
        </w:rPr>
        <w:t>Stopping ODT early:</w:t>
      </w:r>
    </w:p>
    <w:p w14:paraId="37854FB3" w14:textId="77777777" w:rsidR="005314F9" w:rsidRPr="005314F9" w:rsidRDefault="005314F9" w:rsidP="005314F9">
      <w:pPr>
        <w:pStyle w:val="Doc-text2"/>
        <w:rPr>
          <w:i/>
          <w:iCs/>
        </w:rPr>
      </w:pPr>
      <w:r w:rsidRPr="005314F9">
        <w:rPr>
          <w:i/>
          <w:iCs/>
        </w:rPr>
        <w:t>Proposal 5: Reduce DRX on-duration after the arrival of data by stopping ODT to enable the UE to go to sleep early.</w:t>
      </w:r>
    </w:p>
    <w:p w14:paraId="104F6377" w14:textId="77777777" w:rsidR="005314F9" w:rsidRPr="005314F9" w:rsidRDefault="005314F9" w:rsidP="005314F9">
      <w:pPr>
        <w:pStyle w:val="Doc-text2"/>
        <w:rPr>
          <w:i/>
          <w:iCs/>
        </w:rPr>
      </w:pPr>
    </w:p>
    <w:p w14:paraId="50A7931D" w14:textId="77777777" w:rsidR="005314F9" w:rsidRPr="005314F9" w:rsidRDefault="005314F9" w:rsidP="005314F9">
      <w:pPr>
        <w:pStyle w:val="Doc-text2"/>
        <w:rPr>
          <w:i/>
          <w:iCs/>
          <w:u w:val="single"/>
        </w:rPr>
      </w:pPr>
      <w:r w:rsidRPr="005314F9">
        <w:rPr>
          <w:i/>
          <w:iCs/>
          <w:u w:val="single"/>
        </w:rPr>
        <w:t>Gaps in On Duration:</w:t>
      </w:r>
    </w:p>
    <w:p w14:paraId="599C46A7" w14:textId="4BC9C5AC" w:rsidR="005314F9" w:rsidRPr="005314F9" w:rsidRDefault="005314F9" w:rsidP="005314F9">
      <w:pPr>
        <w:pStyle w:val="Doc-text2"/>
        <w:rPr>
          <w:i/>
          <w:iCs/>
        </w:rPr>
      </w:pPr>
      <w:r w:rsidRPr="005314F9">
        <w:rPr>
          <w:i/>
          <w:iCs/>
        </w:rPr>
        <w:t>Proposal 6: Split the DRX on-duration into groups of smaller on-durations by introducing gaps to maximize opportunities for the UE to go to sleep.</w:t>
      </w:r>
    </w:p>
    <w:p w14:paraId="5B4F4909" w14:textId="77777777" w:rsidR="005314F9" w:rsidRPr="005314F9" w:rsidRDefault="005314F9" w:rsidP="005314F9">
      <w:pPr>
        <w:pStyle w:val="Doc-text2"/>
        <w:rPr>
          <w:i/>
          <w:iCs/>
        </w:rPr>
      </w:pPr>
      <w:r w:rsidRPr="005314F9">
        <w:rPr>
          <w:i/>
          <w:iCs/>
        </w:rPr>
        <w:t>Proposal 7: Enhancements for stopping ODT early and splitting DRX on-durations can be combined: The ODT is stopped and remaining on-durations in the group are skipped after the arrival of data.</w:t>
      </w:r>
    </w:p>
    <w:p w14:paraId="0BB1CC58" w14:textId="77777777" w:rsidR="005314F9" w:rsidRPr="005314F9" w:rsidRDefault="005314F9" w:rsidP="005314F9">
      <w:pPr>
        <w:pStyle w:val="Doc-text2"/>
        <w:rPr>
          <w:i/>
          <w:iCs/>
        </w:rPr>
      </w:pPr>
    </w:p>
    <w:p w14:paraId="3EF8F8ED" w14:textId="77777777" w:rsidR="005314F9" w:rsidRPr="005314F9" w:rsidRDefault="005314F9" w:rsidP="005314F9">
      <w:pPr>
        <w:pStyle w:val="Doc-text2"/>
        <w:rPr>
          <w:i/>
          <w:iCs/>
          <w:u w:val="single"/>
        </w:rPr>
      </w:pPr>
      <w:r w:rsidRPr="005314F9">
        <w:rPr>
          <w:i/>
          <w:iCs/>
          <w:u w:val="single"/>
        </w:rPr>
        <w:t>Disable DRX retransmission timer for CGs:</w:t>
      </w:r>
    </w:p>
    <w:p w14:paraId="1E5B5A99" w14:textId="4F00477B" w:rsidR="005314F9" w:rsidRDefault="005314F9" w:rsidP="005314F9">
      <w:pPr>
        <w:pStyle w:val="Doc-text2"/>
        <w:rPr>
          <w:i/>
          <w:iCs/>
        </w:rPr>
      </w:pPr>
      <w:r w:rsidRPr="005314F9">
        <w:rPr>
          <w:i/>
          <w:iCs/>
        </w:rPr>
        <w:t xml:space="preserve">Proposal 8: </w:t>
      </w:r>
      <w:proofErr w:type="spellStart"/>
      <w:r w:rsidRPr="005314F9">
        <w:rPr>
          <w:i/>
          <w:iCs/>
        </w:rPr>
        <w:t>drx</w:t>
      </w:r>
      <w:proofErr w:type="spellEnd"/>
      <w:r w:rsidRPr="005314F9">
        <w:rPr>
          <w:i/>
          <w:iCs/>
        </w:rPr>
        <w:t>-HARQ-RTT-</w:t>
      </w:r>
      <w:proofErr w:type="spellStart"/>
      <w:r w:rsidRPr="005314F9">
        <w:rPr>
          <w:i/>
          <w:iCs/>
        </w:rPr>
        <w:t>TimerUL</w:t>
      </w:r>
      <w:proofErr w:type="spellEnd"/>
      <w:r w:rsidRPr="005314F9">
        <w:rPr>
          <w:i/>
          <w:iCs/>
        </w:rPr>
        <w:t xml:space="preserve"> and </w:t>
      </w:r>
      <w:proofErr w:type="spellStart"/>
      <w:r w:rsidRPr="005314F9">
        <w:rPr>
          <w:i/>
          <w:iCs/>
        </w:rPr>
        <w:t>drx-RetransmissionTimerUL</w:t>
      </w:r>
      <w:proofErr w:type="spellEnd"/>
      <w:r w:rsidRPr="005314F9">
        <w:rPr>
          <w:i/>
          <w:iCs/>
        </w:rPr>
        <w:t xml:space="preserve"> are not started for transmissions performed on specific CG configurations, for example, ones reserved for UL pose/control traffic.</w:t>
      </w:r>
    </w:p>
    <w:p w14:paraId="6136C6EB" w14:textId="77777777" w:rsidR="005314F9" w:rsidRPr="005314F9" w:rsidRDefault="005314F9" w:rsidP="005314F9">
      <w:pPr>
        <w:pStyle w:val="Doc-text2"/>
      </w:pPr>
    </w:p>
    <w:p w14:paraId="1E2203C5" w14:textId="217AEFB2" w:rsidR="002F0175" w:rsidRDefault="00C50C5A" w:rsidP="002F0175">
      <w:pPr>
        <w:pStyle w:val="Doc-title"/>
      </w:pPr>
      <w:hyperlink r:id="rId177" w:history="1">
        <w:r w:rsidR="00F84B45">
          <w:rPr>
            <w:rStyle w:val="Hyperlink"/>
          </w:rPr>
          <w:t>R2-2211715</w:t>
        </w:r>
      </w:hyperlink>
      <w:r w:rsidR="002F0175">
        <w:tab/>
        <w:t>DRX Enhancements for XR</w:t>
      </w:r>
      <w:r w:rsidR="002F0175">
        <w:tab/>
        <w:t>Apple</w:t>
      </w:r>
      <w:r w:rsidR="002F0175">
        <w:tab/>
        <w:t>discussion</w:t>
      </w:r>
      <w:r w:rsidR="002F0175">
        <w:tab/>
        <w:t>FS_NR_XR_enh</w:t>
      </w:r>
    </w:p>
    <w:p w14:paraId="1222D5A4" w14:textId="3AA9966D" w:rsidR="002F0175" w:rsidRDefault="00C50C5A" w:rsidP="002F0175">
      <w:pPr>
        <w:pStyle w:val="Doc-title"/>
      </w:pPr>
      <w:hyperlink r:id="rId178" w:history="1">
        <w:r w:rsidR="00F84B45">
          <w:rPr>
            <w:rStyle w:val="Hyperlink"/>
          </w:rPr>
          <w:t>R2-2212812</w:t>
        </w:r>
      </w:hyperlink>
      <w:r w:rsidR="002F0175">
        <w:tab/>
        <w:t>Discussion on power saving scheme for XR</w:t>
      </w:r>
      <w:r w:rsidR="002F0175">
        <w:tab/>
        <w:t>Samsung</w:t>
      </w:r>
      <w:r w:rsidR="002F0175">
        <w:tab/>
        <w:t>discussion</w:t>
      </w:r>
      <w:r w:rsidR="002F0175">
        <w:tab/>
        <w:t>Rel-18</w:t>
      </w:r>
      <w:r w:rsidR="002F0175">
        <w:tab/>
        <w:t>FS_NR_XR_enh</w:t>
      </w:r>
    </w:p>
    <w:p w14:paraId="52841E62" w14:textId="3E360D34" w:rsidR="002F0175" w:rsidRDefault="00C50C5A" w:rsidP="002F0175">
      <w:pPr>
        <w:pStyle w:val="Doc-title"/>
      </w:pPr>
      <w:hyperlink r:id="rId179" w:history="1">
        <w:r w:rsidR="00F84B45">
          <w:rPr>
            <w:rStyle w:val="Hyperlink"/>
          </w:rPr>
          <w:t>R2-2211298</w:t>
        </w:r>
      </w:hyperlink>
      <w:r w:rsidR="002F0175">
        <w:tab/>
        <w:t>Discussion on CDRX enhancement for Power saving</w:t>
      </w:r>
      <w:r w:rsidR="002F0175">
        <w:tab/>
        <w:t>OPPO</w:t>
      </w:r>
      <w:r w:rsidR="002F0175">
        <w:tab/>
        <w:t>discussion</w:t>
      </w:r>
      <w:r w:rsidR="002F0175">
        <w:tab/>
        <w:t>Rel-18</w:t>
      </w:r>
      <w:r w:rsidR="002F0175">
        <w:tab/>
        <w:t>FS_NR_XR_enh</w:t>
      </w:r>
    </w:p>
    <w:p w14:paraId="440EEA69" w14:textId="5F5E9BA6" w:rsidR="00F96ACD" w:rsidRDefault="00C50C5A" w:rsidP="00F96ACD">
      <w:pPr>
        <w:pStyle w:val="Doc-title"/>
      </w:pPr>
      <w:hyperlink r:id="rId180" w:history="1">
        <w:r w:rsidR="00F84B45">
          <w:rPr>
            <w:rStyle w:val="Hyperlink"/>
          </w:rPr>
          <w:t>R2-2211278</w:t>
        </w:r>
      </w:hyperlink>
      <w:r w:rsidR="00F96ACD">
        <w:tab/>
        <w:t>Further discussion on C-DRX enhancements for XR</w:t>
      </w:r>
      <w:r w:rsidR="00F96ACD">
        <w:tab/>
        <w:t>Huawei, HiSilicon</w:t>
      </w:r>
      <w:r w:rsidR="00F96ACD">
        <w:tab/>
        <w:t>discussion</w:t>
      </w:r>
      <w:r w:rsidR="00F96ACD">
        <w:tab/>
        <w:t>Rel-18</w:t>
      </w:r>
      <w:r w:rsidR="00F96ACD">
        <w:tab/>
        <w:t>FS_NR_XR_enh</w:t>
      </w:r>
    </w:p>
    <w:p w14:paraId="0B43A0D4" w14:textId="0A028295" w:rsidR="00F96ACD" w:rsidRDefault="00C50C5A" w:rsidP="00F96ACD">
      <w:pPr>
        <w:pStyle w:val="Doc-title"/>
      </w:pPr>
      <w:hyperlink r:id="rId181" w:history="1">
        <w:r w:rsidR="00F84B45">
          <w:rPr>
            <w:rStyle w:val="Hyperlink"/>
          </w:rPr>
          <w:t>R2-2211297</w:t>
        </w:r>
      </w:hyperlink>
      <w:r w:rsidR="00F96ACD">
        <w:tab/>
        <w:t>Discussion on CDRX enhancement for XR service</w:t>
      </w:r>
      <w:r w:rsidR="00F96ACD">
        <w:tab/>
        <w:t>OPPO</w:t>
      </w:r>
      <w:r w:rsidR="00F96ACD">
        <w:tab/>
        <w:t>discussion</w:t>
      </w:r>
      <w:r w:rsidR="00F96ACD">
        <w:tab/>
        <w:t>Rel-18</w:t>
      </w:r>
      <w:r w:rsidR="00F96ACD">
        <w:tab/>
        <w:t>FS_NR_XR_enh</w:t>
      </w:r>
    </w:p>
    <w:p w14:paraId="3A94BCD5" w14:textId="7B3ACF8E" w:rsidR="00F96ACD" w:rsidRDefault="00C50C5A" w:rsidP="00F96ACD">
      <w:pPr>
        <w:pStyle w:val="Doc-title"/>
      </w:pPr>
      <w:hyperlink r:id="rId182" w:history="1">
        <w:r w:rsidR="00F84B45">
          <w:rPr>
            <w:rStyle w:val="Hyperlink"/>
          </w:rPr>
          <w:t>R2-2211381</w:t>
        </w:r>
      </w:hyperlink>
      <w:r w:rsidR="00F96ACD">
        <w:tab/>
        <w:t>C-DRX enhancements for XR traffic</w:t>
      </w:r>
      <w:r w:rsidR="00F96ACD">
        <w:tab/>
        <w:t>Intel Corporation</w:t>
      </w:r>
      <w:r w:rsidR="00F96ACD">
        <w:tab/>
        <w:t>discussion</w:t>
      </w:r>
      <w:r w:rsidR="00F96ACD">
        <w:tab/>
        <w:t>Rel-18</w:t>
      </w:r>
      <w:r w:rsidR="00F96ACD">
        <w:tab/>
        <w:t>FS_NR_XR_enh</w:t>
      </w:r>
    </w:p>
    <w:p w14:paraId="771D0B72" w14:textId="7B328A26" w:rsidR="00F96ACD" w:rsidRDefault="00C50C5A" w:rsidP="00F96ACD">
      <w:pPr>
        <w:pStyle w:val="Doc-title"/>
      </w:pPr>
      <w:hyperlink r:id="rId183" w:history="1">
        <w:r w:rsidR="00F84B45">
          <w:rPr>
            <w:rStyle w:val="Hyperlink"/>
          </w:rPr>
          <w:t>R2-2211426</w:t>
        </w:r>
      </w:hyperlink>
      <w:r w:rsidR="00F96ACD">
        <w:tab/>
        <w:t>Considerations on XR jitter handling</w:t>
      </w:r>
      <w:r w:rsidR="00F96ACD">
        <w:tab/>
        <w:t>KDDI Corporation</w:t>
      </w:r>
      <w:r w:rsidR="00F96ACD">
        <w:tab/>
        <w:t>discussion</w:t>
      </w:r>
      <w:r w:rsidR="00F96ACD">
        <w:tab/>
        <w:t>FS_NR_XR_enh</w:t>
      </w:r>
    </w:p>
    <w:p w14:paraId="304D0CFA" w14:textId="23919BEE" w:rsidR="00F96ACD" w:rsidRDefault="00C50C5A" w:rsidP="00F96ACD">
      <w:pPr>
        <w:pStyle w:val="Doc-title"/>
      </w:pPr>
      <w:hyperlink r:id="rId184" w:history="1">
        <w:r w:rsidR="00F84B45">
          <w:rPr>
            <w:rStyle w:val="Hyperlink"/>
          </w:rPr>
          <w:t>R2-2211440</w:t>
        </w:r>
      </w:hyperlink>
      <w:r w:rsidR="00F96ACD">
        <w:tab/>
        <w:t>Enhancements for XR Power Saving</w:t>
      </w:r>
      <w:r w:rsidR="00F96ACD">
        <w:tab/>
        <w:t>CATT</w:t>
      </w:r>
      <w:r w:rsidR="00F96ACD">
        <w:tab/>
        <w:t>discussion</w:t>
      </w:r>
      <w:r w:rsidR="00F96ACD">
        <w:tab/>
        <w:t>Rel-18</w:t>
      </w:r>
      <w:r w:rsidR="00F96ACD">
        <w:tab/>
        <w:t>FS_NR_XR_enh</w:t>
      </w:r>
    </w:p>
    <w:p w14:paraId="16F79057" w14:textId="4B34D929" w:rsidR="00F96ACD" w:rsidRDefault="00C50C5A" w:rsidP="00F96ACD">
      <w:pPr>
        <w:pStyle w:val="Doc-title"/>
      </w:pPr>
      <w:hyperlink r:id="rId185" w:history="1">
        <w:r w:rsidR="00F84B45">
          <w:rPr>
            <w:rStyle w:val="Hyperlink"/>
          </w:rPr>
          <w:t>R2-2211494</w:t>
        </w:r>
      </w:hyperlink>
      <w:r w:rsidR="00F96ACD">
        <w:tab/>
        <w:t>Discussion on DRX enhancements for XR power saving</w:t>
      </w:r>
      <w:r w:rsidR="00F96ACD">
        <w:tab/>
        <w:t>vivo</w:t>
      </w:r>
      <w:r w:rsidR="00F96ACD">
        <w:tab/>
        <w:t>discussion</w:t>
      </w:r>
      <w:r w:rsidR="00F96ACD">
        <w:tab/>
        <w:t>Rel-18</w:t>
      </w:r>
      <w:r w:rsidR="00F96ACD">
        <w:tab/>
        <w:t>FS_NR_XR_enh</w:t>
      </w:r>
    </w:p>
    <w:p w14:paraId="326911F4" w14:textId="71C1A968" w:rsidR="00F96ACD" w:rsidRDefault="00C50C5A" w:rsidP="00F96ACD">
      <w:pPr>
        <w:pStyle w:val="Doc-title"/>
      </w:pPr>
      <w:hyperlink r:id="rId186" w:history="1">
        <w:r w:rsidR="00F84B45">
          <w:rPr>
            <w:rStyle w:val="Hyperlink"/>
          </w:rPr>
          <w:t>R2-2211529</w:t>
        </w:r>
      </w:hyperlink>
      <w:r w:rsidR="00F96ACD">
        <w:tab/>
        <w:t>DRX enhancements for XR</w:t>
      </w:r>
      <w:r w:rsidR="00F96ACD">
        <w:tab/>
        <w:t>ZTE Corporation, Sanechips</w:t>
      </w:r>
      <w:r w:rsidR="00F96ACD">
        <w:tab/>
        <w:t>discussion</w:t>
      </w:r>
    </w:p>
    <w:p w14:paraId="03E287E6" w14:textId="5B93D33C" w:rsidR="00F96ACD" w:rsidRDefault="00C50C5A" w:rsidP="00F96ACD">
      <w:pPr>
        <w:pStyle w:val="Doc-title"/>
      </w:pPr>
      <w:hyperlink r:id="rId187" w:history="1">
        <w:r w:rsidR="00F84B45">
          <w:rPr>
            <w:rStyle w:val="Hyperlink"/>
          </w:rPr>
          <w:t>R2-2211588</w:t>
        </w:r>
      </w:hyperlink>
      <w:r w:rsidR="00F96ACD">
        <w:tab/>
        <w:t>Discussing on XR-specific C-DRX enhancements</w:t>
      </w:r>
      <w:r w:rsidR="00F96ACD">
        <w:tab/>
        <w:t>Xiaomi Communications</w:t>
      </w:r>
      <w:r w:rsidR="00F96ACD">
        <w:tab/>
        <w:t>discussion</w:t>
      </w:r>
    </w:p>
    <w:p w14:paraId="49757A5D" w14:textId="1EC6A200" w:rsidR="00F96ACD" w:rsidRDefault="00C50C5A" w:rsidP="00F96ACD">
      <w:pPr>
        <w:pStyle w:val="Doc-title"/>
      </w:pPr>
      <w:hyperlink r:id="rId188" w:history="1">
        <w:r w:rsidR="00F84B45">
          <w:rPr>
            <w:rStyle w:val="Hyperlink"/>
          </w:rPr>
          <w:t>R2-2211925</w:t>
        </w:r>
      </w:hyperlink>
      <w:r w:rsidR="00F96ACD">
        <w:tab/>
        <w:t>Considerations on XR specific C-DRX power saving enhancements</w:t>
      </w:r>
      <w:r w:rsidR="00F96ACD">
        <w:tab/>
        <w:t>Sony</w:t>
      </w:r>
      <w:r w:rsidR="00F96ACD">
        <w:tab/>
        <w:t>discussion</w:t>
      </w:r>
      <w:r w:rsidR="00F96ACD">
        <w:tab/>
        <w:t>Rel-18</w:t>
      </w:r>
      <w:r w:rsidR="00F96ACD">
        <w:tab/>
        <w:t>FS_NR_XR_enh</w:t>
      </w:r>
    </w:p>
    <w:p w14:paraId="3AE42956" w14:textId="1FA8D303" w:rsidR="00F96ACD" w:rsidRDefault="00C50C5A" w:rsidP="00F96ACD">
      <w:pPr>
        <w:pStyle w:val="Doc-title"/>
      </w:pPr>
      <w:hyperlink r:id="rId189" w:history="1">
        <w:r w:rsidR="00F84B45">
          <w:rPr>
            <w:rStyle w:val="Hyperlink"/>
          </w:rPr>
          <w:t>R2-2212040</w:t>
        </w:r>
      </w:hyperlink>
      <w:r w:rsidR="00F96ACD">
        <w:tab/>
        <w:t>Discussion of DRX enhancement</w:t>
      </w:r>
      <w:r w:rsidR="00F96ACD">
        <w:tab/>
        <w:t>Lenovo</w:t>
      </w:r>
      <w:r w:rsidR="00F96ACD">
        <w:tab/>
        <w:t>discussion</w:t>
      </w:r>
      <w:r w:rsidR="00F96ACD">
        <w:tab/>
        <w:t>Rel-18</w:t>
      </w:r>
    </w:p>
    <w:p w14:paraId="5E12A321" w14:textId="63CFC44C" w:rsidR="00F96ACD" w:rsidRDefault="00C50C5A" w:rsidP="00F96ACD">
      <w:pPr>
        <w:pStyle w:val="Doc-title"/>
      </w:pPr>
      <w:hyperlink r:id="rId190" w:history="1">
        <w:r w:rsidR="00F84B45">
          <w:rPr>
            <w:rStyle w:val="Hyperlink"/>
          </w:rPr>
          <w:t>R2-2212237</w:t>
        </w:r>
      </w:hyperlink>
      <w:r w:rsidR="00F96ACD">
        <w:tab/>
        <w:t>Candidate solutions on C-DRX enhancement</w:t>
      </w:r>
      <w:r w:rsidR="00F96ACD">
        <w:tab/>
        <w:t>NEC</w:t>
      </w:r>
      <w:r w:rsidR="00F96ACD">
        <w:tab/>
        <w:t>discussion</w:t>
      </w:r>
      <w:r w:rsidR="00F96ACD">
        <w:tab/>
        <w:t>Rel-18</w:t>
      </w:r>
      <w:r w:rsidR="00F96ACD">
        <w:tab/>
        <w:t>FS_NR_XR_enh</w:t>
      </w:r>
    </w:p>
    <w:p w14:paraId="0C090F7E" w14:textId="0C06BEAC" w:rsidR="00F96ACD" w:rsidRDefault="00C50C5A" w:rsidP="00F96ACD">
      <w:pPr>
        <w:pStyle w:val="Doc-title"/>
      </w:pPr>
      <w:hyperlink r:id="rId191" w:history="1">
        <w:r w:rsidR="00F84B45">
          <w:rPr>
            <w:rStyle w:val="Hyperlink"/>
          </w:rPr>
          <w:t>R2-2212249</w:t>
        </w:r>
      </w:hyperlink>
      <w:r w:rsidR="00F96ACD">
        <w:tab/>
        <w:t>On DRX enhancements for handling non-integer traffic periodicity</w:t>
      </w:r>
      <w:r w:rsidR="00F96ACD">
        <w:tab/>
        <w:t>Futurewei</w:t>
      </w:r>
      <w:r w:rsidR="00F96ACD">
        <w:tab/>
        <w:t>discussion</w:t>
      </w:r>
      <w:r w:rsidR="00F96ACD">
        <w:tab/>
        <w:t>Rel-18</w:t>
      </w:r>
      <w:r w:rsidR="00F96ACD">
        <w:tab/>
        <w:t>FS_NR_XR_enh</w:t>
      </w:r>
      <w:r w:rsidR="00F96ACD">
        <w:tab/>
      </w:r>
      <w:hyperlink r:id="rId192" w:history="1">
        <w:r w:rsidR="00F84B45">
          <w:rPr>
            <w:rStyle w:val="Hyperlink"/>
          </w:rPr>
          <w:t>R2-2209502</w:t>
        </w:r>
      </w:hyperlink>
    </w:p>
    <w:p w14:paraId="52A41AD5" w14:textId="334DA244" w:rsidR="00F96ACD" w:rsidRDefault="00C50C5A" w:rsidP="00F96ACD">
      <w:pPr>
        <w:pStyle w:val="Doc-title"/>
      </w:pPr>
      <w:hyperlink r:id="rId193" w:history="1">
        <w:r w:rsidR="00F84B45">
          <w:rPr>
            <w:rStyle w:val="Hyperlink"/>
          </w:rPr>
          <w:t>R2-2212332</w:t>
        </w:r>
      </w:hyperlink>
      <w:r w:rsidR="00F96ACD">
        <w:tab/>
        <w:t>DRX Enhancement for XR</w:t>
      </w:r>
      <w:r w:rsidR="00F96ACD">
        <w:tab/>
        <w:t>Google Inc.</w:t>
      </w:r>
      <w:r w:rsidR="00F96ACD">
        <w:tab/>
        <w:t>discussion</w:t>
      </w:r>
    </w:p>
    <w:p w14:paraId="7CA630D8" w14:textId="76574CC6" w:rsidR="00F96ACD" w:rsidRDefault="00C50C5A" w:rsidP="00F96ACD">
      <w:pPr>
        <w:pStyle w:val="Doc-title"/>
      </w:pPr>
      <w:hyperlink r:id="rId194" w:history="1">
        <w:r w:rsidR="00F84B45">
          <w:rPr>
            <w:rStyle w:val="Hyperlink"/>
          </w:rPr>
          <w:t>R2-2212474</w:t>
        </w:r>
      </w:hyperlink>
      <w:r w:rsidR="00F96ACD">
        <w:tab/>
        <w:t>Discussion on DRX enhancements</w:t>
      </w:r>
      <w:r w:rsidR="00F96ACD">
        <w:tab/>
        <w:t>InterDigital, Inc.</w:t>
      </w:r>
      <w:r w:rsidR="00F96ACD">
        <w:tab/>
        <w:t>discussion</w:t>
      </w:r>
      <w:r w:rsidR="00F96ACD">
        <w:tab/>
        <w:t>Rel-18</w:t>
      </w:r>
      <w:r w:rsidR="00F96ACD">
        <w:tab/>
        <w:t>FS_NR_XR_enh</w:t>
      </w:r>
    </w:p>
    <w:p w14:paraId="0EACDC03" w14:textId="18D1883C" w:rsidR="00F96ACD" w:rsidRDefault="00C50C5A" w:rsidP="00F96ACD">
      <w:pPr>
        <w:pStyle w:val="Doc-title"/>
      </w:pPr>
      <w:hyperlink r:id="rId195" w:history="1">
        <w:r w:rsidR="00F84B45">
          <w:rPr>
            <w:rStyle w:val="Hyperlink"/>
          </w:rPr>
          <w:t>R2-2212579</w:t>
        </w:r>
      </w:hyperlink>
      <w:r w:rsidR="00F96ACD">
        <w:tab/>
        <w:t>DRX enhancement for power saving in XR</w:t>
      </w:r>
      <w:r w:rsidR="00F96ACD">
        <w:tab/>
        <w:t>LG Electronics Inc.</w:t>
      </w:r>
      <w:r w:rsidR="00F96ACD">
        <w:tab/>
        <w:t>discussion</w:t>
      </w:r>
      <w:r w:rsidR="00F96ACD">
        <w:tab/>
        <w:t>Rel-18</w:t>
      </w:r>
      <w:r w:rsidR="00F96ACD">
        <w:tab/>
        <w:t>FS_NR_XR_enh</w:t>
      </w:r>
    </w:p>
    <w:p w14:paraId="18811737" w14:textId="06A27354" w:rsidR="00F96ACD" w:rsidRDefault="00C50C5A" w:rsidP="00F96ACD">
      <w:pPr>
        <w:pStyle w:val="Doc-title"/>
      </w:pPr>
      <w:hyperlink r:id="rId196" w:history="1">
        <w:r w:rsidR="00F84B45">
          <w:rPr>
            <w:rStyle w:val="Hyperlink"/>
          </w:rPr>
          <w:t>R2-2212631</w:t>
        </w:r>
      </w:hyperlink>
      <w:r w:rsidR="00F96ACD">
        <w:tab/>
        <w:t>Discussion on DRX enhancements</w:t>
      </w:r>
      <w:r w:rsidR="00F96ACD">
        <w:tab/>
        <w:t>CMCC</w:t>
      </w:r>
      <w:r w:rsidR="00F96ACD">
        <w:tab/>
        <w:t>discussion</w:t>
      </w:r>
      <w:r w:rsidR="00F96ACD">
        <w:tab/>
        <w:t>Rel-18</w:t>
      </w:r>
      <w:r w:rsidR="00F96ACD">
        <w:tab/>
        <w:t>FS_NR_XR_enh</w:t>
      </w:r>
    </w:p>
    <w:p w14:paraId="2B644E55" w14:textId="41130542" w:rsidR="00F96ACD" w:rsidRDefault="00C50C5A" w:rsidP="00F96ACD">
      <w:pPr>
        <w:pStyle w:val="Doc-title"/>
      </w:pPr>
      <w:hyperlink r:id="rId197" w:history="1">
        <w:r w:rsidR="00F84B45">
          <w:rPr>
            <w:rStyle w:val="Hyperlink"/>
          </w:rPr>
          <w:t>R2-2212770</w:t>
        </w:r>
      </w:hyperlink>
      <w:r w:rsidR="00F96ACD">
        <w:tab/>
        <w:t>C-DRX enhancements for XR-specific power saving</w:t>
      </w:r>
      <w:r w:rsidR="00F96ACD">
        <w:tab/>
        <w:t>DENSO CORPORATION</w:t>
      </w:r>
      <w:r w:rsidR="00F96ACD">
        <w:tab/>
        <w:t>discussion</w:t>
      </w:r>
      <w:r w:rsidR="00F96ACD">
        <w:tab/>
        <w:t>Rel-18</w:t>
      </w:r>
      <w:r w:rsidR="00F96ACD">
        <w:tab/>
        <w:t>FS_NR_XR_enh</w:t>
      </w:r>
    </w:p>
    <w:p w14:paraId="7FBCC2ED" w14:textId="77777777" w:rsidR="00934CBF" w:rsidRPr="00934CBF" w:rsidRDefault="00934CBF" w:rsidP="00934CBF">
      <w:pPr>
        <w:pStyle w:val="Doc-text2"/>
      </w:pPr>
    </w:p>
    <w:p w14:paraId="5DC0F6F4" w14:textId="77777777" w:rsidR="00F96ACD" w:rsidRPr="0011425F" w:rsidRDefault="00F96ACD" w:rsidP="00F96ACD">
      <w:pPr>
        <w:pStyle w:val="Doc-text2"/>
        <w:ind w:left="0" w:firstLine="0"/>
      </w:pPr>
    </w:p>
    <w:p w14:paraId="4ECED571" w14:textId="77777777" w:rsidR="00F96ACD" w:rsidRPr="00D9011A" w:rsidRDefault="00F96ACD" w:rsidP="00F96ACD">
      <w:pPr>
        <w:pStyle w:val="Heading4"/>
      </w:pPr>
      <w:r w:rsidRPr="00D9011A">
        <w:t>8.5.3.2</w:t>
      </w:r>
      <w:r w:rsidRPr="00D9011A">
        <w:tab/>
        <w:t>Other enhancements</w:t>
      </w:r>
    </w:p>
    <w:p w14:paraId="6FDF31FB" w14:textId="77777777" w:rsidR="00F96ACD" w:rsidRDefault="00F96ACD" w:rsidP="00F96ACD">
      <w:pPr>
        <w:pStyle w:val="Comments"/>
      </w:pPr>
      <w:r w:rsidRPr="00D9011A">
        <w:t xml:space="preserve">Including discussion on </w:t>
      </w:r>
      <w:r>
        <w:t>how traffic and QoS related information on uplink traffic should be provided to RAN for UE power savings.</w:t>
      </w:r>
    </w:p>
    <w:p w14:paraId="1226386F" w14:textId="2F2FD77A" w:rsidR="00E77ECB" w:rsidRPr="00403FA3" w:rsidRDefault="00E77ECB" w:rsidP="00E77ECB">
      <w:pPr>
        <w:pStyle w:val="BoldComments"/>
        <w:rPr>
          <w:lang w:val="en-GB"/>
        </w:rPr>
      </w:pPr>
      <w:r>
        <w:rPr>
          <w:lang w:val="en-GB"/>
        </w:rPr>
        <w:t>Online</w:t>
      </w:r>
      <w:r w:rsidRPr="00403FA3">
        <w:rPr>
          <w:lang w:val="en-GB"/>
        </w:rPr>
        <w:t xml:space="preserve"> </w:t>
      </w:r>
      <w:r w:rsidR="00A12F6D">
        <w:rPr>
          <w:lang w:val="en-GB"/>
        </w:rPr>
        <w:t>4</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sidR="00F51BDB">
        <w:rPr>
          <w:lang w:val="en-GB"/>
        </w:rPr>
        <w:t>2</w:t>
      </w:r>
      <w:r w:rsidRPr="00403FA3">
        <w:rPr>
          <w:lang w:val="en-GB"/>
        </w:rPr>
        <w:t>)</w:t>
      </w:r>
    </w:p>
    <w:p w14:paraId="72DCF426" w14:textId="5B7EEFF7" w:rsidR="0029616E" w:rsidRDefault="00C50C5A" w:rsidP="0029616E">
      <w:pPr>
        <w:pStyle w:val="Doc-title"/>
      </w:pPr>
      <w:hyperlink r:id="rId198" w:history="1">
        <w:r w:rsidR="00F84B45">
          <w:rPr>
            <w:rStyle w:val="Hyperlink"/>
          </w:rPr>
          <w:t>R2-2211495</w:t>
        </w:r>
      </w:hyperlink>
      <w:r w:rsidR="0029616E">
        <w:tab/>
        <w:t>Uplink XR Traffic Information for Power Saving</w:t>
      </w:r>
      <w:r w:rsidR="0029616E">
        <w:tab/>
        <w:t>vivo</w:t>
      </w:r>
      <w:r w:rsidR="0029616E">
        <w:tab/>
        <w:t>discussion</w:t>
      </w:r>
      <w:r w:rsidR="0029616E">
        <w:tab/>
        <w:t>Rel-18</w:t>
      </w:r>
      <w:r w:rsidR="0029616E">
        <w:tab/>
        <w:t>FS_NR_XR_enh</w:t>
      </w:r>
    </w:p>
    <w:p w14:paraId="44C7A69A" w14:textId="3BBF72B3" w:rsidR="0029616E" w:rsidRPr="00236AC1" w:rsidRDefault="0029616E" w:rsidP="0029616E">
      <w:pPr>
        <w:pStyle w:val="Agreement"/>
      </w:pPr>
      <w:r>
        <w:t>Focus on P1-2</w:t>
      </w:r>
    </w:p>
    <w:p w14:paraId="218F45D3" w14:textId="77777777" w:rsidR="0029616E" w:rsidRPr="00EC1889" w:rsidRDefault="0029616E" w:rsidP="0029616E">
      <w:pPr>
        <w:pStyle w:val="Doc-text2"/>
        <w:rPr>
          <w:i/>
          <w:iCs/>
          <w:highlight w:val="yellow"/>
        </w:rPr>
      </w:pPr>
      <w:r w:rsidRPr="00EC1889">
        <w:rPr>
          <w:i/>
          <w:iCs/>
          <w:highlight w:val="yellow"/>
        </w:rPr>
        <w:t xml:space="preserve">Proposal 1: Among the traffic information agreed to be provided from CN to RAN for power saving, the counterpart of uplink traffic which is useful for power saving includes: periodicity for UL traffic of the QoS Flow, end of Data Burst indication. UL traffic jitter information is not useful for power saving. </w:t>
      </w:r>
    </w:p>
    <w:p w14:paraId="10767869" w14:textId="77777777" w:rsidR="0029616E" w:rsidRPr="0029616E" w:rsidRDefault="0029616E" w:rsidP="0029616E">
      <w:pPr>
        <w:pStyle w:val="Doc-text2"/>
        <w:rPr>
          <w:i/>
          <w:iCs/>
        </w:rPr>
      </w:pPr>
      <w:r w:rsidRPr="00EC1889">
        <w:rPr>
          <w:i/>
          <w:iCs/>
          <w:highlight w:val="yellow"/>
        </w:rPr>
        <w:t>Proposal 2: The following information of uplink traffic is useful for power saving: start time of the first PDU of a PDU set and PDU set size (number of bits), PDU set identity and relationship information among PDUs within the same PDU set.</w:t>
      </w:r>
    </w:p>
    <w:p w14:paraId="2BF615EF" w14:textId="77777777" w:rsidR="0029616E" w:rsidRPr="0029616E" w:rsidRDefault="0029616E" w:rsidP="0029616E">
      <w:pPr>
        <w:pStyle w:val="Doc-text2"/>
        <w:rPr>
          <w:i/>
          <w:iCs/>
        </w:rPr>
      </w:pPr>
      <w:r w:rsidRPr="0029616E">
        <w:rPr>
          <w:i/>
          <w:iCs/>
        </w:rPr>
        <w:t xml:space="preserve">Proposal 3: UE sends an indication to </w:t>
      </w:r>
      <w:proofErr w:type="spellStart"/>
      <w:r w:rsidRPr="0029616E">
        <w:rPr>
          <w:i/>
          <w:iCs/>
        </w:rPr>
        <w:t>gNB</w:t>
      </w:r>
      <w:proofErr w:type="spellEnd"/>
      <w:r w:rsidRPr="0029616E">
        <w:rPr>
          <w:i/>
          <w:iCs/>
        </w:rPr>
        <w:t xml:space="preserve"> when the last PDU of a data burst in UL buffer has been sent to </w:t>
      </w:r>
      <w:proofErr w:type="spellStart"/>
      <w:r w:rsidRPr="0029616E">
        <w:rPr>
          <w:i/>
          <w:iCs/>
        </w:rPr>
        <w:t>gNB</w:t>
      </w:r>
      <w:proofErr w:type="spellEnd"/>
      <w:r w:rsidRPr="0029616E">
        <w:rPr>
          <w:i/>
          <w:iCs/>
        </w:rPr>
        <w:t xml:space="preserve">. FFS whether the indication is a UCI or MAC CE. </w:t>
      </w:r>
    </w:p>
    <w:p w14:paraId="1AB437BC" w14:textId="77777777" w:rsidR="0029616E" w:rsidRPr="0029616E" w:rsidRDefault="0029616E" w:rsidP="0029616E">
      <w:pPr>
        <w:pStyle w:val="Doc-text2"/>
        <w:rPr>
          <w:i/>
          <w:iCs/>
        </w:rPr>
      </w:pPr>
      <w:r w:rsidRPr="0029616E">
        <w:rPr>
          <w:i/>
          <w:iCs/>
        </w:rPr>
        <w:t>Proposal 4: Start time and size of PDU set are reported by extending the current BSR. Details are FFS.</w:t>
      </w:r>
    </w:p>
    <w:p w14:paraId="719E916D" w14:textId="77777777" w:rsidR="0029616E" w:rsidRDefault="0029616E" w:rsidP="00F96ACD">
      <w:pPr>
        <w:pStyle w:val="Doc-title"/>
      </w:pPr>
    </w:p>
    <w:p w14:paraId="1DEBBC2A" w14:textId="4082D505" w:rsidR="00F51BDB" w:rsidRDefault="00C50C5A" w:rsidP="00F51BDB">
      <w:pPr>
        <w:pStyle w:val="Doc-title"/>
      </w:pPr>
      <w:hyperlink r:id="rId199" w:history="1">
        <w:r w:rsidR="00F84B45">
          <w:rPr>
            <w:rStyle w:val="Hyperlink"/>
          </w:rPr>
          <w:t>R2-2212632</w:t>
        </w:r>
      </w:hyperlink>
      <w:r w:rsidR="00F51BDB">
        <w:tab/>
        <w:t>Discussion on Information for UE power saving</w:t>
      </w:r>
      <w:r w:rsidR="00F51BDB">
        <w:tab/>
        <w:t>CMCC</w:t>
      </w:r>
      <w:r w:rsidR="00F51BDB">
        <w:tab/>
        <w:t>discussion</w:t>
      </w:r>
      <w:r w:rsidR="00F51BDB">
        <w:tab/>
        <w:t>Rel-18</w:t>
      </w:r>
      <w:r w:rsidR="00F51BDB">
        <w:tab/>
        <w:t>FS_NR_XR_enh</w:t>
      </w:r>
    </w:p>
    <w:p w14:paraId="779E4868" w14:textId="7660B2EE" w:rsidR="00F51BDB" w:rsidRPr="00236AC1" w:rsidRDefault="00F51BDB" w:rsidP="00F51BDB">
      <w:pPr>
        <w:pStyle w:val="Agreement"/>
      </w:pPr>
      <w:r>
        <w:t>Focus on P1, P3</w:t>
      </w:r>
    </w:p>
    <w:p w14:paraId="0E4CC3FB" w14:textId="77777777" w:rsidR="00F51BDB" w:rsidRPr="009E5A04" w:rsidRDefault="00F51BDB" w:rsidP="00F51BDB">
      <w:pPr>
        <w:pStyle w:val="Doc-text2"/>
        <w:rPr>
          <w:i/>
          <w:iCs/>
        </w:rPr>
      </w:pPr>
      <w:r w:rsidRPr="009E5A04">
        <w:rPr>
          <w:i/>
          <w:iCs/>
        </w:rPr>
        <w:t>Observation 1: Core network may provide RAN with the following pieces of information: PDU set periodicity and start time, PDU set end indication, PDU set level QoS parameters, PDU set size (number of bits) or number of PDUs in a PDU set, PDU set identity and relationship information among PDUs within the same PDU set, and Jitter information.</w:t>
      </w:r>
    </w:p>
    <w:p w14:paraId="320733F3" w14:textId="77777777" w:rsidR="00F51BDB" w:rsidRPr="009E5A04" w:rsidRDefault="00F51BDB" w:rsidP="00F51BDB">
      <w:pPr>
        <w:pStyle w:val="Doc-text2"/>
        <w:rPr>
          <w:i/>
          <w:iCs/>
        </w:rPr>
      </w:pPr>
      <w:r w:rsidRPr="009E5A04">
        <w:rPr>
          <w:i/>
          <w:iCs/>
        </w:rPr>
        <w:t>Observation 2: XR traffic streams in UL has similar characters with DL streams.</w:t>
      </w:r>
    </w:p>
    <w:p w14:paraId="5960BADB" w14:textId="77777777" w:rsidR="00F51BDB" w:rsidRPr="00EC1889" w:rsidRDefault="00F51BDB" w:rsidP="00F51BDB">
      <w:pPr>
        <w:pStyle w:val="Doc-text2"/>
        <w:rPr>
          <w:i/>
          <w:iCs/>
          <w:highlight w:val="yellow"/>
        </w:rPr>
      </w:pPr>
      <w:r w:rsidRPr="00EC1889">
        <w:rPr>
          <w:i/>
          <w:iCs/>
          <w:highlight w:val="yellow"/>
        </w:rPr>
        <w:t xml:space="preserve">Proposal 1: The information agreed to provide for RAN for DL in SA2, e.g., PDU Set QoS parameters, can be the baseline of UL. </w:t>
      </w:r>
    </w:p>
    <w:p w14:paraId="6EED4BA2" w14:textId="77777777" w:rsidR="00F51BDB" w:rsidRPr="009E5A04" w:rsidRDefault="00F51BDB" w:rsidP="00F51BDB">
      <w:pPr>
        <w:pStyle w:val="Doc-text2"/>
        <w:rPr>
          <w:i/>
          <w:iCs/>
        </w:rPr>
      </w:pPr>
      <w:r w:rsidRPr="009E5A04">
        <w:rPr>
          <w:i/>
          <w:iCs/>
        </w:rPr>
        <w:t>Proposal 2: Static information of UL stream can be acquired by RAN from CN.</w:t>
      </w:r>
    </w:p>
    <w:p w14:paraId="207B6B28" w14:textId="77777777" w:rsidR="00F51BDB" w:rsidRPr="00EC1889" w:rsidRDefault="00F51BDB" w:rsidP="00F51BDB">
      <w:pPr>
        <w:pStyle w:val="Doc-text2"/>
        <w:rPr>
          <w:i/>
          <w:iCs/>
          <w:highlight w:val="yellow"/>
        </w:rPr>
      </w:pPr>
      <w:r w:rsidRPr="00EC1889">
        <w:rPr>
          <w:i/>
          <w:iCs/>
          <w:highlight w:val="yellow"/>
        </w:rPr>
        <w:t>Proposal 3: RAN2 can further discuss whether start PDU and end PDU of the PDU set, PDU SN and PDU set size should be provided by UE.</w:t>
      </w:r>
    </w:p>
    <w:p w14:paraId="39CAA730" w14:textId="77777777" w:rsidR="00F51BDB" w:rsidRDefault="00F51BDB" w:rsidP="00F51BDB">
      <w:pPr>
        <w:pStyle w:val="Doc-text2"/>
        <w:rPr>
          <w:i/>
          <w:iCs/>
        </w:rPr>
      </w:pPr>
      <w:r w:rsidRPr="009E5A04">
        <w:rPr>
          <w:i/>
          <w:iCs/>
        </w:rPr>
        <w:t>Proposal 4: PDB/latency information can be reported via BSR, and either residence time or remaining time reporting is possible solution.</w:t>
      </w:r>
    </w:p>
    <w:p w14:paraId="2E7CA51F" w14:textId="77777777" w:rsidR="00F51BDB" w:rsidRPr="009E5A04" w:rsidRDefault="00F51BDB" w:rsidP="00F51BDB">
      <w:pPr>
        <w:pStyle w:val="Doc-text2"/>
      </w:pPr>
    </w:p>
    <w:p w14:paraId="5F88CB4A" w14:textId="77777777" w:rsidR="00F51BDB" w:rsidRPr="00F51BDB" w:rsidRDefault="00F51BDB" w:rsidP="00F51BDB">
      <w:pPr>
        <w:pStyle w:val="Doc-text2"/>
      </w:pPr>
    </w:p>
    <w:p w14:paraId="608D5388" w14:textId="71C679B6" w:rsidR="00F96ACD" w:rsidRDefault="00C50C5A" w:rsidP="00F96ACD">
      <w:pPr>
        <w:pStyle w:val="Doc-title"/>
      </w:pPr>
      <w:hyperlink r:id="rId200" w:history="1">
        <w:r w:rsidR="00F84B45">
          <w:rPr>
            <w:rStyle w:val="Hyperlink"/>
          </w:rPr>
          <w:t>R2-2211181</w:t>
        </w:r>
      </w:hyperlink>
      <w:r w:rsidR="00F96ACD">
        <w:tab/>
        <w:t>Non-DRX power saving enhancements for XR</w:t>
      </w:r>
      <w:r w:rsidR="00F96ACD">
        <w:tab/>
        <w:t>Qualcomm Incorporated</w:t>
      </w:r>
      <w:r w:rsidR="00F96ACD">
        <w:tab/>
        <w:t>discussion</w:t>
      </w:r>
      <w:r w:rsidR="00F96ACD">
        <w:tab/>
        <w:t>Rel-18</w:t>
      </w:r>
      <w:r w:rsidR="00F96ACD">
        <w:tab/>
        <w:t>FS_NR_XR_enh</w:t>
      </w:r>
    </w:p>
    <w:p w14:paraId="28CA713C" w14:textId="1347FC55" w:rsidR="00F96ACD" w:rsidRDefault="00C50C5A" w:rsidP="00F96ACD">
      <w:pPr>
        <w:pStyle w:val="Doc-title"/>
      </w:pPr>
      <w:hyperlink r:id="rId201" w:history="1">
        <w:r w:rsidR="00F84B45">
          <w:rPr>
            <w:rStyle w:val="Hyperlink"/>
          </w:rPr>
          <w:t>R2-2211277</w:t>
        </w:r>
      </w:hyperlink>
      <w:r w:rsidR="00F96ACD">
        <w:tab/>
        <w:t>Analysis on XR traffic characteristics for C-DRX enhancement</w:t>
      </w:r>
      <w:r w:rsidR="00F96ACD">
        <w:tab/>
        <w:t>Huawei, HiSilicon</w:t>
      </w:r>
      <w:r w:rsidR="00F96ACD">
        <w:tab/>
        <w:t>discussion</w:t>
      </w:r>
      <w:r w:rsidR="00F96ACD">
        <w:tab/>
        <w:t>Rel-18</w:t>
      </w:r>
      <w:r w:rsidR="00F96ACD">
        <w:tab/>
        <w:t>FS_NR_XR_enh</w:t>
      </w:r>
    </w:p>
    <w:p w14:paraId="7966C2B1" w14:textId="49AC5EF8" w:rsidR="00F96ACD" w:rsidRDefault="00C50C5A" w:rsidP="00F96ACD">
      <w:pPr>
        <w:pStyle w:val="Doc-title"/>
      </w:pPr>
      <w:hyperlink r:id="rId202" w:history="1">
        <w:r w:rsidR="00F84B45">
          <w:rPr>
            <w:rStyle w:val="Hyperlink"/>
          </w:rPr>
          <w:t>R2-2211382</w:t>
        </w:r>
      </w:hyperlink>
      <w:r w:rsidR="00F96ACD">
        <w:tab/>
        <w:t>Information in RAN for XR traffic and congestion</w:t>
      </w:r>
      <w:r w:rsidR="00F96ACD">
        <w:tab/>
        <w:t>Intel Corporation</w:t>
      </w:r>
      <w:r w:rsidR="00F96ACD">
        <w:tab/>
        <w:t>discussion</w:t>
      </w:r>
      <w:r w:rsidR="00F96ACD">
        <w:tab/>
        <w:t>Rel-18</w:t>
      </w:r>
      <w:r w:rsidR="00F96ACD">
        <w:tab/>
        <w:t>FS_NR_XR_enh</w:t>
      </w:r>
    </w:p>
    <w:p w14:paraId="406E0776" w14:textId="32A4A362" w:rsidR="00F96ACD" w:rsidRDefault="00C50C5A" w:rsidP="00F96ACD">
      <w:pPr>
        <w:pStyle w:val="Doc-title"/>
      </w:pPr>
      <w:hyperlink r:id="rId203" w:history="1">
        <w:r w:rsidR="00F84B45">
          <w:rPr>
            <w:rStyle w:val="Hyperlink"/>
          </w:rPr>
          <w:t>R2-2211528</w:t>
        </w:r>
      </w:hyperlink>
      <w:r w:rsidR="00F96ACD">
        <w:tab/>
        <w:t>Other Power Saving enhancements for XR</w:t>
      </w:r>
      <w:r w:rsidR="00F96ACD">
        <w:tab/>
        <w:t>ZTE Corporation, Sanechips</w:t>
      </w:r>
      <w:r w:rsidR="00F96ACD">
        <w:tab/>
        <w:t>discussion</w:t>
      </w:r>
    </w:p>
    <w:p w14:paraId="5820FEE0" w14:textId="4A4AA184" w:rsidR="00F96ACD" w:rsidRDefault="00C50C5A" w:rsidP="00F96ACD">
      <w:pPr>
        <w:pStyle w:val="Doc-title"/>
      </w:pPr>
      <w:hyperlink r:id="rId204" w:history="1">
        <w:r w:rsidR="00F84B45">
          <w:rPr>
            <w:rStyle w:val="Hyperlink"/>
          </w:rPr>
          <w:t>R2-2211721</w:t>
        </w:r>
      </w:hyperlink>
      <w:r w:rsidR="00F96ACD">
        <w:tab/>
        <w:t>PDU Set Parameters and Descriptors</w:t>
      </w:r>
      <w:r w:rsidR="00F96ACD">
        <w:tab/>
        <w:t>Apple</w:t>
      </w:r>
      <w:r w:rsidR="00F96ACD">
        <w:tab/>
        <w:t>discussion</w:t>
      </w:r>
      <w:r w:rsidR="00F96ACD">
        <w:tab/>
        <w:t>FS_NR_XR_enh</w:t>
      </w:r>
    </w:p>
    <w:p w14:paraId="04DEBC62" w14:textId="5D0FE287" w:rsidR="00F96ACD" w:rsidRDefault="00C50C5A" w:rsidP="00F96ACD">
      <w:pPr>
        <w:pStyle w:val="Doc-title"/>
      </w:pPr>
      <w:hyperlink r:id="rId205" w:history="1">
        <w:r w:rsidR="00F84B45">
          <w:rPr>
            <w:rStyle w:val="Hyperlink"/>
          </w:rPr>
          <w:t>R2-2211776</w:t>
        </w:r>
      </w:hyperlink>
      <w:r w:rsidR="00F96ACD">
        <w:tab/>
        <w:t>QoS related information in Uplink</w:t>
      </w:r>
      <w:r w:rsidR="00F96ACD">
        <w:tab/>
        <w:t>Nokia, Nokia Shanghai Bell</w:t>
      </w:r>
      <w:r w:rsidR="00F96ACD">
        <w:tab/>
        <w:t>discussion</w:t>
      </w:r>
      <w:r w:rsidR="00F96ACD">
        <w:tab/>
        <w:t>Rel-18</w:t>
      </w:r>
      <w:r w:rsidR="00F96ACD">
        <w:tab/>
        <w:t>FS_NR_XR_enh</w:t>
      </w:r>
    </w:p>
    <w:p w14:paraId="6FEDA961" w14:textId="7974ABAA" w:rsidR="00F96ACD" w:rsidRDefault="00C50C5A" w:rsidP="00F96ACD">
      <w:pPr>
        <w:pStyle w:val="Doc-title"/>
      </w:pPr>
      <w:hyperlink r:id="rId206" w:history="1">
        <w:r w:rsidR="00F84B45">
          <w:rPr>
            <w:rStyle w:val="Hyperlink"/>
          </w:rPr>
          <w:t>R2-2212041</w:t>
        </w:r>
      </w:hyperlink>
      <w:r w:rsidR="00F96ACD">
        <w:tab/>
        <w:t>Discussion of other power saving enhancement</w:t>
      </w:r>
      <w:r w:rsidR="00F96ACD">
        <w:tab/>
        <w:t>Lenovo</w:t>
      </w:r>
      <w:r w:rsidR="00F96ACD">
        <w:tab/>
        <w:t>discussion</w:t>
      </w:r>
      <w:r w:rsidR="00F96ACD">
        <w:tab/>
        <w:t>Rel-18</w:t>
      </w:r>
    </w:p>
    <w:p w14:paraId="0B87EDC5" w14:textId="2E78621B" w:rsidR="00F96ACD" w:rsidRDefault="00C50C5A" w:rsidP="00F96ACD">
      <w:pPr>
        <w:pStyle w:val="Doc-title"/>
      </w:pPr>
      <w:hyperlink r:id="rId207" w:history="1">
        <w:r w:rsidR="00F84B45">
          <w:rPr>
            <w:rStyle w:val="Hyperlink"/>
          </w:rPr>
          <w:t>R2-2212171</w:t>
        </w:r>
      </w:hyperlink>
      <w:r w:rsidR="00F96ACD">
        <w:tab/>
        <w:t>Discussion on power saving in XR</w:t>
      </w:r>
      <w:r w:rsidR="00F96ACD">
        <w:tab/>
        <w:t>Spreadtrum Communications</w:t>
      </w:r>
      <w:r w:rsidR="00F96ACD">
        <w:tab/>
        <w:t>discussion</w:t>
      </w:r>
      <w:r w:rsidR="00F96ACD">
        <w:tab/>
        <w:t>Rel-18</w:t>
      </w:r>
    </w:p>
    <w:p w14:paraId="78B95809" w14:textId="21464AC3" w:rsidR="00F96ACD" w:rsidRDefault="00C50C5A" w:rsidP="00F96ACD">
      <w:pPr>
        <w:pStyle w:val="Doc-title"/>
      </w:pPr>
      <w:hyperlink r:id="rId208" w:history="1">
        <w:r w:rsidR="00F84B45">
          <w:rPr>
            <w:rStyle w:val="Hyperlink"/>
          </w:rPr>
          <w:t>R2-2212172</w:t>
        </w:r>
      </w:hyperlink>
      <w:r w:rsidR="00F96ACD">
        <w:tab/>
        <w:t>Align the uplink and downlink transmission for XR</w:t>
      </w:r>
      <w:r w:rsidR="00F96ACD">
        <w:tab/>
        <w:t>Spreadtrum Communications</w:t>
      </w:r>
      <w:r w:rsidR="00F96ACD">
        <w:tab/>
        <w:t>discussion</w:t>
      </w:r>
      <w:r w:rsidR="00F96ACD">
        <w:tab/>
        <w:t>Rel-18</w:t>
      </w:r>
    </w:p>
    <w:p w14:paraId="79733752" w14:textId="3106AA43" w:rsidR="00F96ACD" w:rsidRDefault="00C50C5A" w:rsidP="00F96ACD">
      <w:pPr>
        <w:pStyle w:val="Doc-title"/>
      </w:pPr>
      <w:hyperlink r:id="rId209" w:history="1">
        <w:r w:rsidR="00F84B45">
          <w:rPr>
            <w:rStyle w:val="Hyperlink"/>
          </w:rPr>
          <w:t>R2-2212206</w:t>
        </w:r>
      </w:hyperlink>
      <w:r w:rsidR="00F96ACD">
        <w:tab/>
        <w:t>Discussion on power saving impact of packet discard operation</w:t>
      </w:r>
      <w:r w:rsidR="00F96ACD">
        <w:tab/>
        <w:t>Samsung</w:t>
      </w:r>
      <w:r w:rsidR="00F96ACD">
        <w:tab/>
        <w:t>discussion</w:t>
      </w:r>
      <w:r w:rsidR="00F96ACD">
        <w:tab/>
        <w:t>Rel-18</w:t>
      </w:r>
      <w:r w:rsidR="00F96ACD">
        <w:tab/>
        <w:t>FS_NR_XR_enh</w:t>
      </w:r>
    </w:p>
    <w:p w14:paraId="541E2DEA" w14:textId="1FA847F2" w:rsidR="00F96ACD" w:rsidRDefault="00C50C5A" w:rsidP="00F96ACD">
      <w:pPr>
        <w:pStyle w:val="Doc-title"/>
      </w:pPr>
      <w:hyperlink r:id="rId210" w:history="1">
        <w:r w:rsidR="00F84B45">
          <w:rPr>
            <w:rStyle w:val="Hyperlink"/>
          </w:rPr>
          <w:t>R2-2212475</w:t>
        </w:r>
      </w:hyperlink>
      <w:r w:rsidR="00F96ACD">
        <w:tab/>
        <w:t>Discussion on other XR power enhancements</w:t>
      </w:r>
      <w:r w:rsidR="00F96ACD">
        <w:tab/>
        <w:t>InterDigital, Inc.</w:t>
      </w:r>
      <w:r w:rsidR="00F96ACD">
        <w:tab/>
        <w:t>discussion</w:t>
      </w:r>
      <w:r w:rsidR="00F96ACD">
        <w:tab/>
        <w:t>Rel-18</w:t>
      </w:r>
      <w:r w:rsidR="00F96ACD">
        <w:tab/>
        <w:t>FS_NR_XR_enh</w:t>
      </w:r>
    </w:p>
    <w:p w14:paraId="24D43DDB" w14:textId="491A3354" w:rsidR="00F96ACD" w:rsidRDefault="00C50C5A" w:rsidP="00F96ACD">
      <w:pPr>
        <w:pStyle w:val="Doc-title"/>
      </w:pPr>
      <w:hyperlink r:id="rId211" w:history="1">
        <w:r w:rsidR="00F84B45">
          <w:rPr>
            <w:rStyle w:val="Hyperlink"/>
          </w:rPr>
          <w:t>R2-2212580</w:t>
        </w:r>
      </w:hyperlink>
      <w:r w:rsidR="00F96ACD">
        <w:tab/>
        <w:t>Information on uplink traffic for power saving</w:t>
      </w:r>
      <w:r w:rsidR="00F96ACD">
        <w:tab/>
        <w:t>LG Electronics Inc.</w:t>
      </w:r>
      <w:r w:rsidR="00F96ACD">
        <w:tab/>
        <w:t>discussion</w:t>
      </w:r>
      <w:r w:rsidR="00F96ACD">
        <w:tab/>
        <w:t>Rel-18</w:t>
      </w:r>
      <w:r w:rsidR="00F96ACD">
        <w:tab/>
        <w:t>FS_NR_XR_enh</w:t>
      </w:r>
    </w:p>
    <w:p w14:paraId="5C7AF000" w14:textId="2863711D" w:rsidR="00F96ACD" w:rsidRDefault="00C50C5A" w:rsidP="00F96ACD">
      <w:pPr>
        <w:pStyle w:val="Doc-title"/>
      </w:pPr>
      <w:hyperlink r:id="rId212" w:history="1">
        <w:r w:rsidR="00F84B45">
          <w:rPr>
            <w:rStyle w:val="Hyperlink"/>
          </w:rPr>
          <w:t>R2-2212891</w:t>
        </w:r>
      </w:hyperlink>
      <w:r w:rsidR="00F96ACD">
        <w:tab/>
        <w:t>Discussion on UL and DL traffic information for power saving</w:t>
      </w:r>
      <w:r w:rsidR="00F96ACD">
        <w:tab/>
        <w:t>Ericsson</w:t>
      </w:r>
      <w:r w:rsidR="00F96ACD">
        <w:tab/>
        <w:t>discussion</w:t>
      </w:r>
      <w:r w:rsidR="00F96ACD">
        <w:tab/>
        <w:t>Rel-18</w:t>
      </w:r>
      <w:r w:rsidR="00F96ACD">
        <w:tab/>
        <w:t>FS_NR_XR_enh</w:t>
      </w:r>
    </w:p>
    <w:p w14:paraId="735606B0" w14:textId="77777777" w:rsidR="00F96ACD" w:rsidRPr="0011425F" w:rsidRDefault="00F96ACD" w:rsidP="00F96ACD">
      <w:pPr>
        <w:pStyle w:val="Doc-text2"/>
      </w:pPr>
    </w:p>
    <w:p w14:paraId="464B9435" w14:textId="77777777" w:rsidR="00F96ACD" w:rsidRPr="00D9011A" w:rsidRDefault="00F96ACD" w:rsidP="00F96ACD">
      <w:pPr>
        <w:pStyle w:val="Heading3"/>
      </w:pPr>
      <w:r w:rsidRPr="00D9011A">
        <w:t>8.5.4</w:t>
      </w:r>
      <w:r w:rsidRPr="00D9011A">
        <w:tab/>
        <w:t xml:space="preserve">XR-specific capacity improvements </w:t>
      </w:r>
    </w:p>
    <w:p w14:paraId="5C81A246" w14:textId="77777777" w:rsidR="00F96ACD" w:rsidRPr="00D9011A" w:rsidRDefault="00F96ACD" w:rsidP="00F96ACD">
      <w:pPr>
        <w:pStyle w:val="Comments"/>
      </w:pPr>
      <w:r w:rsidRPr="00D9011A">
        <w:t xml:space="preserve">No documents should be submitted to 8.5.4. Please submit to 8.5.4.x </w:t>
      </w:r>
    </w:p>
    <w:p w14:paraId="743B3C48" w14:textId="77777777" w:rsidR="00F96ACD" w:rsidRPr="00D9011A" w:rsidRDefault="00F96ACD" w:rsidP="00F96ACD">
      <w:pPr>
        <w:pStyle w:val="Heading4"/>
      </w:pPr>
      <w:r w:rsidRPr="00D9011A">
        <w:t>8.5.4.1</w:t>
      </w:r>
      <w:r w:rsidRPr="00D9011A">
        <w:tab/>
        <w:t>Feedback enhancements</w:t>
      </w:r>
    </w:p>
    <w:p w14:paraId="1F8482BB" w14:textId="77777777" w:rsidR="00F96ACD" w:rsidRDefault="00F96ACD" w:rsidP="00F96ACD">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6E4DB9C3" w14:textId="3326C5B4" w:rsidR="00B713C4" w:rsidRPr="00403FA3" w:rsidRDefault="00B713C4" w:rsidP="00B713C4">
      <w:pPr>
        <w:pStyle w:val="BoldComments"/>
        <w:rPr>
          <w:lang w:val="en-GB"/>
        </w:rPr>
      </w:pPr>
      <w:r>
        <w:rPr>
          <w:lang w:val="en-GB"/>
        </w:rPr>
        <w:t>Online</w:t>
      </w:r>
      <w:r w:rsidRPr="00403FA3">
        <w:rPr>
          <w:lang w:val="en-GB"/>
        </w:rPr>
        <w:t xml:space="preserve"> </w:t>
      </w:r>
      <w:r w:rsidR="009233C5">
        <w:rPr>
          <w:lang w:val="en-GB"/>
        </w:rPr>
        <w:t>3</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6AAC1D36" w14:textId="3F931297" w:rsidR="008A651C" w:rsidRDefault="00C50C5A" w:rsidP="008A651C">
      <w:pPr>
        <w:pStyle w:val="Doc-title"/>
      </w:pPr>
      <w:hyperlink r:id="rId213" w:history="1">
        <w:r w:rsidR="00F84B45">
          <w:rPr>
            <w:rStyle w:val="Hyperlink"/>
          </w:rPr>
          <w:t>R2-2211600</w:t>
        </w:r>
      </w:hyperlink>
      <w:r w:rsidR="008A651C">
        <w:tab/>
        <w:t>BSR for XR</w:t>
      </w:r>
      <w:r w:rsidR="008A651C">
        <w:tab/>
        <w:t>Nokia, Nokia Shanghai Bell</w:t>
      </w:r>
      <w:r w:rsidR="008A651C">
        <w:tab/>
        <w:t>discussion</w:t>
      </w:r>
      <w:r w:rsidR="008A651C">
        <w:tab/>
        <w:t>Rel-18</w:t>
      </w:r>
      <w:r w:rsidR="008A651C">
        <w:tab/>
        <w:t>FS_NR_XR_enh</w:t>
      </w:r>
    </w:p>
    <w:p w14:paraId="67E997E7" w14:textId="77777777" w:rsidR="008A651C" w:rsidRPr="008A651C" w:rsidRDefault="008A651C" w:rsidP="008A651C">
      <w:pPr>
        <w:pStyle w:val="Doc-text2"/>
        <w:rPr>
          <w:i/>
          <w:iCs/>
        </w:rPr>
      </w:pPr>
      <w:r w:rsidRPr="008A651C">
        <w:rPr>
          <w:i/>
          <w:iCs/>
        </w:rPr>
        <w:t>Proposal 1: introduce BSR table(s) generated based on traffic characteristics (min, max, shape) signalled to the UE.</w:t>
      </w:r>
    </w:p>
    <w:p w14:paraId="0775595B" w14:textId="77777777" w:rsidR="008A651C" w:rsidRPr="008A651C" w:rsidRDefault="008A651C" w:rsidP="008A651C">
      <w:pPr>
        <w:pStyle w:val="Doc-text2"/>
        <w:rPr>
          <w:i/>
          <w:iCs/>
        </w:rPr>
      </w:pPr>
      <w:r w:rsidRPr="008A651C">
        <w:rPr>
          <w:i/>
          <w:iCs/>
        </w:rPr>
        <w:t>Proposal 2: introduce a delay information in the BSR as an extension of the current BSR format.</w:t>
      </w:r>
    </w:p>
    <w:p w14:paraId="3BF1A2C5" w14:textId="77777777" w:rsidR="008A651C" w:rsidRPr="008A651C" w:rsidRDefault="008A651C" w:rsidP="008A651C">
      <w:pPr>
        <w:pStyle w:val="Doc-text2"/>
        <w:rPr>
          <w:i/>
          <w:iCs/>
        </w:rPr>
      </w:pPr>
      <w:r w:rsidRPr="008A651C">
        <w:rPr>
          <w:i/>
          <w:iCs/>
        </w:rPr>
        <w:t>Proposal 3: a periodic BSR is triggered when the ON-DURATION is started.</w:t>
      </w:r>
    </w:p>
    <w:p w14:paraId="3FFE2793" w14:textId="77777777" w:rsidR="008A651C" w:rsidRDefault="008A651C" w:rsidP="008A651C">
      <w:pPr>
        <w:pStyle w:val="Doc-text2"/>
        <w:rPr>
          <w:i/>
          <w:iCs/>
        </w:rPr>
      </w:pPr>
      <w:r w:rsidRPr="008A651C">
        <w:rPr>
          <w:i/>
          <w:iCs/>
        </w:rPr>
        <w:t>Proposal 4: PDU discard triggers a BSR.</w:t>
      </w:r>
    </w:p>
    <w:p w14:paraId="64ADF4C9" w14:textId="77777777" w:rsidR="00E4778B" w:rsidRPr="008A651C" w:rsidRDefault="00E4778B" w:rsidP="008A651C">
      <w:pPr>
        <w:pStyle w:val="Doc-text2"/>
        <w:rPr>
          <w:i/>
          <w:iCs/>
        </w:rPr>
      </w:pPr>
    </w:p>
    <w:p w14:paraId="19AA38C9" w14:textId="3BB6F607" w:rsidR="0055038D" w:rsidRDefault="00C50C5A" w:rsidP="0055038D">
      <w:pPr>
        <w:pStyle w:val="Doc-title"/>
      </w:pPr>
      <w:hyperlink r:id="rId214" w:history="1">
        <w:r w:rsidR="00F84B45">
          <w:rPr>
            <w:rStyle w:val="Hyperlink"/>
          </w:rPr>
          <w:t>R2-2212517</w:t>
        </w:r>
      </w:hyperlink>
      <w:r w:rsidR="0055038D">
        <w:tab/>
        <w:t>Discussion on BSR enhancements</w:t>
      </w:r>
      <w:r w:rsidR="0055038D">
        <w:tab/>
        <w:t>Futurewei</w:t>
      </w:r>
      <w:r w:rsidR="0055038D">
        <w:tab/>
        <w:t>discussion</w:t>
      </w:r>
      <w:r w:rsidR="0055038D">
        <w:tab/>
        <w:t>Rel-18</w:t>
      </w:r>
      <w:r w:rsidR="0055038D">
        <w:tab/>
        <w:t>FS_NR_XR_enh</w:t>
      </w:r>
    </w:p>
    <w:p w14:paraId="6E92FB76" w14:textId="77777777" w:rsidR="007408B8" w:rsidRPr="007408B8" w:rsidRDefault="007408B8" w:rsidP="007408B8">
      <w:pPr>
        <w:pStyle w:val="Doc-text2"/>
        <w:rPr>
          <w:i/>
          <w:iCs/>
        </w:rPr>
      </w:pPr>
      <w:r w:rsidRPr="007408B8">
        <w:rPr>
          <w:i/>
          <w:iCs/>
        </w:rPr>
        <w:t>Proposal 1. RAN2 consider introducing new Buffer Size table(s) to support finer granularity for the Buffer Size field in the BSR.</w:t>
      </w:r>
    </w:p>
    <w:p w14:paraId="17C5C951" w14:textId="77777777" w:rsidR="007408B8" w:rsidRPr="007408B8" w:rsidRDefault="007408B8" w:rsidP="007408B8">
      <w:pPr>
        <w:pStyle w:val="Doc-text2"/>
        <w:rPr>
          <w:i/>
          <w:iCs/>
        </w:rPr>
      </w:pPr>
      <w:r w:rsidRPr="007408B8">
        <w:rPr>
          <w:i/>
          <w:iCs/>
        </w:rPr>
        <w:t>Proposal 2. If new Buffer Size table(s) are to be introduced, a linear quantization scheme should be used.</w:t>
      </w:r>
    </w:p>
    <w:p w14:paraId="19C8EE30" w14:textId="77777777" w:rsidR="007408B8" w:rsidRPr="007408B8" w:rsidRDefault="007408B8" w:rsidP="007408B8">
      <w:pPr>
        <w:pStyle w:val="Doc-text2"/>
        <w:rPr>
          <w:i/>
          <w:iCs/>
        </w:rPr>
      </w:pPr>
      <w:r w:rsidRPr="007408B8">
        <w:rPr>
          <w:i/>
          <w:iCs/>
        </w:rPr>
        <w:t>Proposal 3. RAN2 consider standardizing a linear formula with configurable parameters to support finer granularity for the Buffer Size field in the BSR.</w:t>
      </w:r>
    </w:p>
    <w:p w14:paraId="4C665F09" w14:textId="77777777" w:rsidR="007408B8" w:rsidRPr="007408B8" w:rsidRDefault="007408B8" w:rsidP="007408B8">
      <w:pPr>
        <w:pStyle w:val="Doc-text2"/>
        <w:rPr>
          <w:i/>
          <w:iCs/>
        </w:rPr>
      </w:pPr>
      <w:r w:rsidRPr="007408B8">
        <w:rPr>
          <w:i/>
          <w:iCs/>
        </w:rPr>
        <w:t>Proposal 4. If the standardized linear formula is to be introduced, a step size and a starting size can be the configurable parameters used in the formula. FFS: whether value 0 and/or the highest value of the Buffer Size field are interpreted in an open-ended way or not.</w:t>
      </w:r>
    </w:p>
    <w:p w14:paraId="0E58AD92" w14:textId="77777777" w:rsidR="007408B8" w:rsidRPr="007408B8" w:rsidRDefault="007408B8" w:rsidP="007408B8">
      <w:pPr>
        <w:pStyle w:val="Doc-text2"/>
        <w:rPr>
          <w:i/>
          <w:iCs/>
        </w:rPr>
      </w:pPr>
      <w:r w:rsidRPr="007408B8">
        <w:rPr>
          <w:i/>
          <w:iCs/>
        </w:rPr>
        <w:t>Proposal 5. Data volume calculation and reporting can be performed for an XR traffic stream on a per data burst basis.</w:t>
      </w:r>
    </w:p>
    <w:p w14:paraId="7B077095" w14:textId="77777777" w:rsidR="007408B8" w:rsidRPr="007408B8" w:rsidRDefault="007408B8" w:rsidP="007408B8">
      <w:pPr>
        <w:pStyle w:val="Doc-text2"/>
        <w:rPr>
          <w:i/>
          <w:iCs/>
        </w:rPr>
      </w:pPr>
      <w:r w:rsidRPr="007408B8">
        <w:rPr>
          <w:i/>
          <w:iCs/>
        </w:rPr>
        <w:t>Proposal 6. RAN2 decide whether remaining time information is explicitly indicated or not.</w:t>
      </w:r>
    </w:p>
    <w:p w14:paraId="67770D52" w14:textId="77777777" w:rsidR="007408B8" w:rsidRPr="007408B8" w:rsidRDefault="007408B8" w:rsidP="007408B8">
      <w:pPr>
        <w:pStyle w:val="Doc-text2"/>
        <w:rPr>
          <w:i/>
          <w:iCs/>
        </w:rPr>
      </w:pPr>
      <w:r w:rsidRPr="007408B8">
        <w:rPr>
          <w:i/>
          <w:iCs/>
        </w:rPr>
        <w:t xml:space="preserve">Proposal 7. If remaining time information is to be explicitly indicated, only one remaining time is explicitly indicated, and based thereon, the other remaining time can be derived by the </w:t>
      </w:r>
      <w:proofErr w:type="spellStart"/>
      <w:r w:rsidRPr="007408B8">
        <w:rPr>
          <w:i/>
          <w:iCs/>
        </w:rPr>
        <w:t>gNB</w:t>
      </w:r>
      <w:proofErr w:type="spellEnd"/>
      <w:r w:rsidRPr="007408B8">
        <w:rPr>
          <w:i/>
          <w:iCs/>
        </w:rPr>
        <w:t>.</w:t>
      </w:r>
    </w:p>
    <w:p w14:paraId="1F5DFECC" w14:textId="5D46F31B" w:rsidR="007408B8" w:rsidRPr="007408B8" w:rsidRDefault="007408B8" w:rsidP="007408B8">
      <w:pPr>
        <w:pStyle w:val="Doc-text2"/>
        <w:rPr>
          <w:i/>
          <w:iCs/>
        </w:rPr>
      </w:pPr>
      <w:r w:rsidRPr="007408B8">
        <w:rPr>
          <w:i/>
          <w:iCs/>
        </w:rPr>
        <w:t xml:space="preserve">Proposal 8. RAN2 adopt the text proposed in the Annex into TR 38.835, under Capacity Improvements Techniques, </w:t>
      </w:r>
      <w:proofErr w:type="gramStart"/>
      <w:r w:rsidRPr="007408B8">
        <w:rPr>
          <w:i/>
          <w:iCs/>
        </w:rPr>
        <w:t>Layer  2</w:t>
      </w:r>
      <w:proofErr w:type="gramEnd"/>
      <w:r w:rsidRPr="007408B8">
        <w:rPr>
          <w:i/>
          <w:iCs/>
        </w:rPr>
        <w:t>.</w:t>
      </w:r>
    </w:p>
    <w:p w14:paraId="44D9153E" w14:textId="77777777" w:rsidR="008A651C" w:rsidRDefault="008A651C" w:rsidP="00F96ACD">
      <w:pPr>
        <w:pStyle w:val="Doc-title"/>
      </w:pPr>
    </w:p>
    <w:p w14:paraId="3997FB0E" w14:textId="2E721A0B" w:rsidR="00F96ACD" w:rsidRDefault="00C50C5A" w:rsidP="00F96ACD">
      <w:pPr>
        <w:pStyle w:val="Doc-title"/>
      </w:pPr>
      <w:hyperlink r:id="rId215" w:history="1">
        <w:r w:rsidR="00F84B45">
          <w:rPr>
            <w:rStyle w:val="Hyperlink"/>
          </w:rPr>
          <w:t>R2-2211182</w:t>
        </w:r>
      </w:hyperlink>
      <w:r w:rsidR="00F96ACD">
        <w:tab/>
        <w:t>UE feedback enhancements for capacity improvement</w:t>
      </w:r>
      <w:r w:rsidR="00F96ACD">
        <w:tab/>
        <w:t>Qualcomm Incorporated</w:t>
      </w:r>
      <w:r w:rsidR="00F96ACD">
        <w:tab/>
        <w:t>discussion</w:t>
      </w:r>
      <w:r w:rsidR="00F96ACD">
        <w:tab/>
        <w:t>Rel-18</w:t>
      </w:r>
      <w:r w:rsidR="00F96ACD">
        <w:tab/>
        <w:t>FS_NR_XR_enh</w:t>
      </w:r>
    </w:p>
    <w:p w14:paraId="168707A1" w14:textId="4EF732A0" w:rsidR="00F96ACD" w:rsidRDefault="00C50C5A" w:rsidP="00F96ACD">
      <w:pPr>
        <w:pStyle w:val="Doc-title"/>
      </w:pPr>
      <w:hyperlink r:id="rId216" w:history="1">
        <w:r w:rsidR="00F84B45">
          <w:rPr>
            <w:rStyle w:val="Hyperlink"/>
          </w:rPr>
          <w:t>R2-2211275</w:t>
        </w:r>
      </w:hyperlink>
      <w:r w:rsidR="00F96ACD">
        <w:tab/>
        <w:t>BSR feedback enhancements for XR</w:t>
      </w:r>
      <w:r w:rsidR="00F96ACD">
        <w:tab/>
        <w:t>Dell Technologies</w:t>
      </w:r>
      <w:r w:rsidR="00F96ACD">
        <w:tab/>
        <w:t>discussion</w:t>
      </w:r>
      <w:r w:rsidR="00F96ACD">
        <w:tab/>
        <w:t>Rel-18</w:t>
      </w:r>
      <w:r w:rsidR="00F96ACD">
        <w:tab/>
        <w:t>FS_NR_XR_enh</w:t>
      </w:r>
    </w:p>
    <w:p w14:paraId="0841F956" w14:textId="709A2FAF" w:rsidR="00F96ACD" w:rsidRDefault="00C50C5A" w:rsidP="00F96ACD">
      <w:pPr>
        <w:pStyle w:val="Doc-title"/>
      </w:pPr>
      <w:hyperlink r:id="rId217" w:history="1">
        <w:r w:rsidR="00F84B45">
          <w:rPr>
            <w:rStyle w:val="Hyperlink"/>
          </w:rPr>
          <w:t>R2-2211319</w:t>
        </w:r>
      </w:hyperlink>
      <w:r w:rsidR="00F96ACD">
        <w:tab/>
        <w:t xml:space="preserve">Discussion on multi-modal synchronization for XR </w:t>
      </w:r>
      <w:r w:rsidR="00F96ACD">
        <w:tab/>
        <w:t>TCL Communication Ltd.</w:t>
      </w:r>
      <w:r w:rsidR="00F96ACD">
        <w:tab/>
        <w:t>discussion</w:t>
      </w:r>
    </w:p>
    <w:p w14:paraId="6607160E" w14:textId="14B4DBB2" w:rsidR="00F96ACD" w:rsidRDefault="00C50C5A" w:rsidP="00F96ACD">
      <w:pPr>
        <w:pStyle w:val="Doc-title"/>
      </w:pPr>
      <w:hyperlink r:id="rId218" w:history="1">
        <w:r w:rsidR="00F84B45">
          <w:rPr>
            <w:rStyle w:val="Hyperlink"/>
          </w:rPr>
          <w:t>R2-2211383</w:t>
        </w:r>
      </w:hyperlink>
      <w:r w:rsidR="00F96ACD">
        <w:tab/>
        <w:t>Enhancements to Buffer Status Reporting for XR traffic</w:t>
      </w:r>
      <w:r w:rsidR="00F96ACD">
        <w:tab/>
        <w:t>Intel Corporation</w:t>
      </w:r>
      <w:r w:rsidR="00F96ACD">
        <w:tab/>
        <w:t>discussion</w:t>
      </w:r>
      <w:r w:rsidR="00F96ACD">
        <w:tab/>
        <w:t>Rel-18</w:t>
      </w:r>
      <w:r w:rsidR="00F96ACD">
        <w:tab/>
        <w:t>FS_NR_XR_enh</w:t>
      </w:r>
    </w:p>
    <w:p w14:paraId="38E611AB" w14:textId="717C559D" w:rsidR="00F96ACD" w:rsidRDefault="00C50C5A" w:rsidP="00F96ACD">
      <w:pPr>
        <w:pStyle w:val="Doc-title"/>
      </w:pPr>
      <w:hyperlink r:id="rId219" w:history="1">
        <w:r w:rsidR="00F84B45">
          <w:rPr>
            <w:rStyle w:val="Hyperlink"/>
          </w:rPr>
          <w:t>R2-2211394</w:t>
        </w:r>
      </w:hyperlink>
      <w:r w:rsidR="00F96ACD">
        <w:tab/>
        <w:t>Discussion on BSR enhancements for XR</w:t>
      </w:r>
      <w:r w:rsidR="00F96ACD">
        <w:tab/>
        <w:t>Samsung</w:t>
      </w:r>
      <w:r w:rsidR="00F96ACD">
        <w:tab/>
        <w:t>discussion</w:t>
      </w:r>
      <w:r w:rsidR="00F96ACD">
        <w:tab/>
        <w:t>Rel-18</w:t>
      </w:r>
      <w:r w:rsidR="00F96ACD">
        <w:tab/>
        <w:t>FS_NR_XR_enh</w:t>
      </w:r>
    </w:p>
    <w:p w14:paraId="6D40AD40" w14:textId="7BAB2BFA" w:rsidR="00F96ACD" w:rsidRDefault="00C50C5A" w:rsidP="00F96ACD">
      <w:pPr>
        <w:pStyle w:val="Doc-title"/>
      </w:pPr>
      <w:hyperlink r:id="rId220" w:history="1">
        <w:r w:rsidR="00F84B45">
          <w:rPr>
            <w:rStyle w:val="Hyperlink"/>
          </w:rPr>
          <w:t>R2-2211441</w:t>
        </w:r>
      </w:hyperlink>
      <w:r w:rsidR="00F96ACD">
        <w:tab/>
        <w:t>Further consideration on BSR</w:t>
      </w:r>
      <w:r w:rsidR="00F96ACD">
        <w:tab/>
        <w:t>CATT</w:t>
      </w:r>
      <w:r w:rsidR="00F96ACD">
        <w:tab/>
        <w:t>discussion</w:t>
      </w:r>
      <w:r w:rsidR="00F96ACD">
        <w:tab/>
        <w:t>Rel-18</w:t>
      </w:r>
      <w:r w:rsidR="00F96ACD">
        <w:tab/>
        <w:t>FS_NR_XR_enh</w:t>
      </w:r>
    </w:p>
    <w:p w14:paraId="6543722C" w14:textId="1C5A8769" w:rsidR="00F96ACD" w:rsidRDefault="00C50C5A" w:rsidP="00F96ACD">
      <w:pPr>
        <w:pStyle w:val="Doc-title"/>
      </w:pPr>
      <w:hyperlink r:id="rId221" w:history="1">
        <w:r w:rsidR="00F84B45">
          <w:rPr>
            <w:rStyle w:val="Hyperlink"/>
          </w:rPr>
          <w:t>R2-2211496</w:t>
        </w:r>
      </w:hyperlink>
      <w:r w:rsidR="00F96ACD">
        <w:tab/>
        <w:t>Discussion on feedback enhancements for XR-specific capacity improvements</w:t>
      </w:r>
      <w:r w:rsidR="00F96ACD">
        <w:tab/>
        <w:t>vivo</w:t>
      </w:r>
      <w:r w:rsidR="00F96ACD">
        <w:tab/>
        <w:t>discussion</w:t>
      </w:r>
      <w:r w:rsidR="00F96ACD">
        <w:tab/>
        <w:t>Rel-18</w:t>
      </w:r>
      <w:r w:rsidR="00F96ACD">
        <w:tab/>
        <w:t>FS_NR_XR_enh</w:t>
      </w:r>
    </w:p>
    <w:p w14:paraId="678000FC" w14:textId="514F485A" w:rsidR="00F96ACD" w:rsidRDefault="00C50C5A" w:rsidP="00F96ACD">
      <w:pPr>
        <w:pStyle w:val="Doc-title"/>
      </w:pPr>
      <w:hyperlink r:id="rId222" w:history="1">
        <w:r w:rsidR="00F84B45">
          <w:rPr>
            <w:rStyle w:val="Hyperlink"/>
          </w:rPr>
          <w:t>R2-2211530</w:t>
        </w:r>
      </w:hyperlink>
      <w:r w:rsidR="00F96ACD">
        <w:tab/>
        <w:t>fFeedback enhancements for XR capacity</w:t>
      </w:r>
      <w:r w:rsidR="00F96ACD">
        <w:tab/>
        <w:t>ZTE Corporation, Sanechips</w:t>
      </w:r>
      <w:r w:rsidR="00F96ACD">
        <w:tab/>
        <w:t>discussion</w:t>
      </w:r>
    </w:p>
    <w:p w14:paraId="34B2BF2E" w14:textId="2AC9695B" w:rsidR="00F96ACD" w:rsidRDefault="00C50C5A" w:rsidP="00F96ACD">
      <w:pPr>
        <w:pStyle w:val="Doc-title"/>
      </w:pPr>
      <w:hyperlink r:id="rId223" w:history="1">
        <w:r w:rsidR="00F84B45">
          <w:rPr>
            <w:rStyle w:val="Hyperlink"/>
          </w:rPr>
          <w:t>R2-2211590</w:t>
        </w:r>
      </w:hyperlink>
      <w:r w:rsidR="00F96ACD">
        <w:tab/>
        <w:t>Discussing on UE feedback enhancements for XR capacity</w:t>
      </w:r>
      <w:r w:rsidR="00F96ACD">
        <w:tab/>
        <w:t>Xiaomi Communications</w:t>
      </w:r>
      <w:r w:rsidR="00F96ACD">
        <w:tab/>
        <w:t>discussion</w:t>
      </w:r>
    </w:p>
    <w:p w14:paraId="362DC34B" w14:textId="294DC3A8" w:rsidR="00F96ACD" w:rsidRDefault="00C50C5A" w:rsidP="00F96ACD">
      <w:pPr>
        <w:pStyle w:val="Doc-title"/>
      </w:pPr>
      <w:hyperlink r:id="rId224" w:history="1">
        <w:r w:rsidR="00F84B45">
          <w:rPr>
            <w:rStyle w:val="Hyperlink"/>
          </w:rPr>
          <w:t>R2-2211716</w:t>
        </w:r>
      </w:hyperlink>
      <w:r w:rsidR="00F96ACD">
        <w:tab/>
        <w:t>Considerations for BSR Enhancements</w:t>
      </w:r>
      <w:r w:rsidR="00F96ACD">
        <w:tab/>
        <w:t>Apple</w:t>
      </w:r>
      <w:r w:rsidR="00F96ACD">
        <w:tab/>
        <w:t>discussion</w:t>
      </w:r>
      <w:r w:rsidR="00F96ACD">
        <w:tab/>
        <w:t>FS_NR_XR_enh</w:t>
      </w:r>
    </w:p>
    <w:p w14:paraId="14A9F1FC" w14:textId="201C95A0" w:rsidR="00F96ACD" w:rsidRDefault="00C50C5A" w:rsidP="00F96ACD">
      <w:pPr>
        <w:pStyle w:val="Doc-title"/>
      </w:pPr>
      <w:hyperlink r:id="rId225" w:history="1">
        <w:r w:rsidR="00F84B45">
          <w:rPr>
            <w:rStyle w:val="Hyperlink"/>
          </w:rPr>
          <w:t>R2-2211926</w:t>
        </w:r>
      </w:hyperlink>
      <w:r w:rsidR="00F96ACD">
        <w:tab/>
        <w:t>Considerations on BSR</w:t>
      </w:r>
      <w:r w:rsidR="00F96ACD">
        <w:tab/>
        <w:t>Sony</w:t>
      </w:r>
      <w:r w:rsidR="00F96ACD">
        <w:tab/>
        <w:t>discussion</w:t>
      </w:r>
      <w:r w:rsidR="00F96ACD">
        <w:tab/>
        <w:t>Rel-18</w:t>
      </w:r>
      <w:r w:rsidR="00F96ACD">
        <w:tab/>
        <w:t>FS_NR_XR_enh</w:t>
      </w:r>
    </w:p>
    <w:p w14:paraId="56B50CF0" w14:textId="24B41981" w:rsidR="00F96ACD" w:rsidRDefault="00C50C5A" w:rsidP="00F96ACD">
      <w:pPr>
        <w:pStyle w:val="Doc-title"/>
      </w:pPr>
      <w:hyperlink r:id="rId226" w:history="1">
        <w:r w:rsidR="00F84B45">
          <w:rPr>
            <w:rStyle w:val="Hyperlink"/>
          </w:rPr>
          <w:t>R2-2211960</w:t>
        </w:r>
      </w:hyperlink>
      <w:r w:rsidR="00F96ACD">
        <w:tab/>
        <w:t>Discussion on feedback enhancement</w:t>
      </w:r>
      <w:r w:rsidR="00F96ACD">
        <w:tab/>
        <w:t>OPPO</w:t>
      </w:r>
      <w:r w:rsidR="00F96ACD">
        <w:tab/>
        <w:t>discussion</w:t>
      </w:r>
      <w:r w:rsidR="00F96ACD">
        <w:tab/>
        <w:t>Rel-18</w:t>
      </w:r>
      <w:r w:rsidR="00F96ACD">
        <w:tab/>
        <w:t>FS_NR_XR_enh</w:t>
      </w:r>
    </w:p>
    <w:p w14:paraId="7ABE3C75" w14:textId="62ACBDEB" w:rsidR="00F96ACD" w:rsidRDefault="00C50C5A" w:rsidP="00F96ACD">
      <w:pPr>
        <w:pStyle w:val="Doc-title"/>
      </w:pPr>
      <w:hyperlink r:id="rId227" w:history="1">
        <w:r w:rsidR="00F84B45">
          <w:rPr>
            <w:rStyle w:val="Hyperlink"/>
          </w:rPr>
          <w:t>R2-2211975</w:t>
        </w:r>
      </w:hyperlink>
      <w:r w:rsidR="00F96ACD">
        <w:tab/>
        <w:t>Discussion on BSR enhancement for XR-specific capacity improvement</w:t>
      </w:r>
      <w:r w:rsidR="00F96ACD">
        <w:tab/>
        <w:t>Huawei, HiSilicon</w:t>
      </w:r>
      <w:r w:rsidR="00F96ACD">
        <w:tab/>
        <w:t>discussion</w:t>
      </w:r>
      <w:r w:rsidR="00F96ACD">
        <w:tab/>
        <w:t>Rel-18</w:t>
      </w:r>
      <w:r w:rsidR="00F96ACD">
        <w:tab/>
        <w:t>FS_NR_XR_enh</w:t>
      </w:r>
    </w:p>
    <w:p w14:paraId="6F225C92" w14:textId="747D8034" w:rsidR="00F96ACD" w:rsidRDefault="00C50C5A" w:rsidP="00F96ACD">
      <w:pPr>
        <w:pStyle w:val="Doc-title"/>
      </w:pPr>
      <w:hyperlink r:id="rId228" w:history="1">
        <w:r w:rsidR="00F84B45">
          <w:rPr>
            <w:rStyle w:val="Hyperlink"/>
          </w:rPr>
          <w:t>R2-2212139</w:t>
        </w:r>
      </w:hyperlink>
      <w:r w:rsidR="00F96ACD">
        <w:tab/>
        <w:t>Discussion of UE feedback enhancements</w:t>
      </w:r>
      <w:r w:rsidR="00F96ACD">
        <w:tab/>
        <w:t>Lenovo</w:t>
      </w:r>
      <w:r w:rsidR="00F96ACD">
        <w:tab/>
        <w:t>discussion</w:t>
      </w:r>
      <w:r w:rsidR="00F96ACD">
        <w:tab/>
        <w:t>Rel-18</w:t>
      </w:r>
      <w:r w:rsidR="00F96ACD">
        <w:tab/>
        <w:t>FS_NR_XR_enh</w:t>
      </w:r>
    </w:p>
    <w:p w14:paraId="144647D9" w14:textId="3DC0EA04" w:rsidR="00F96ACD" w:rsidRDefault="00C50C5A" w:rsidP="00F96ACD">
      <w:pPr>
        <w:pStyle w:val="Doc-title"/>
      </w:pPr>
      <w:hyperlink r:id="rId229" w:history="1">
        <w:r w:rsidR="00F84B45">
          <w:rPr>
            <w:rStyle w:val="Hyperlink"/>
          </w:rPr>
          <w:t>R2-2212173</w:t>
        </w:r>
      </w:hyperlink>
      <w:r w:rsidR="00F96ACD">
        <w:tab/>
        <w:t>BSR enhancement on XR</w:t>
      </w:r>
      <w:r w:rsidR="00F96ACD">
        <w:tab/>
        <w:t>Spreadtrum Communications</w:t>
      </w:r>
      <w:r w:rsidR="00F96ACD">
        <w:tab/>
        <w:t>discussion</w:t>
      </w:r>
      <w:r w:rsidR="00F96ACD">
        <w:tab/>
        <w:t>Rel-18</w:t>
      </w:r>
    </w:p>
    <w:p w14:paraId="673F1E94" w14:textId="5016A2F1" w:rsidR="00F96ACD" w:rsidRDefault="00C50C5A" w:rsidP="00F96ACD">
      <w:pPr>
        <w:pStyle w:val="Doc-title"/>
      </w:pPr>
      <w:hyperlink r:id="rId230" w:history="1">
        <w:r w:rsidR="00F84B45">
          <w:rPr>
            <w:rStyle w:val="Hyperlink"/>
          </w:rPr>
          <w:t>R2-2212235</w:t>
        </w:r>
      </w:hyperlink>
      <w:r w:rsidR="00F96ACD">
        <w:tab/>
        <w:t>BSR enhancements for XR</w:t>
      </w:r>
      <w:r w:rsidR="00F96ACD">
        <w:tab/>
        <w:t>NEC</w:t>
      </w:r>
      <w:r w:rsidR="00F96ACD">
        <w:tab/>
        <w:t>discussion</w:t>
      </w:r>
      <w:r w:rsidR="00F96ACD">
        <w:tab/>
        <w:t>Rel-18</w:t>
      </w:r>
      <w:r w:rsidR="00F96ACD">
        <w:tab/>
        <w:t>FS_NR_XR_enh</w:t>
      </w:r>
    </w:p>
    <w:p w14:paraId="7B85104B" w14:textId="5E02569B" w:rsidR="00F96ACD" w:rsidRDefault="00C50C5A" w:rsidP="00F96ACD">
      <w:pPr>
        <w:pStyle w:val="Doc-title"/>
      </w:pPr>
      <w:hyperlink r:id="rId231" w:history="1">
        <w:r w:rsidR="00F84B45">
          <w:rPr>
            <w:rStyle w:val="Hyperlink"/>
          </w:rPr>
          <w:t>R2-2212318</w:t>
        </w:r>
      </w:hyperlink>
      <w:r w:rsidR="00F96ACD">
        <w:tab/>
        <w:t>BSR enhancement for XR capacity</w:t>
      </w:r>
      <w:r w:rsidR="00F96ACD">
        <w:tab/>
        <w:t>MediaTek Inc.</w:t>
      </w:r>
      <w:r w:rsidR="00F96ACD">
        <w:tab/>
        <w:t>discussion</w:t>
      </w:r>
      <w:r w:rsidR="00F96ACD">
        <w:tab/>
        <w:t>Rel-18</w:t>
      </w:r>
    </w:p>
    <w:p w14:paraId="3ACF091A" w14:textId="0E15B2B5" w:rsidR="00F96ACD" w:rsidRDefault="00C50C5A" w:rsidP="00F96ACD">
      <w:pPr>
        <w:pStyle w:val="Doc-title"/>
      </w:pPr>
      <w:hyperlink r:id="rId232" w:history="1">
        <w:r w:rsidR="00F84B45">
          <w:rPr>
            <w:rStyle w:val="Hyperlink"/>
          </w:rPr>
          <w:t>R2-2212476</w:t>
        </w:r>
      </w:hyperlink>
      <w:r w:rsidR="00F96ACD">
        <w:tab/>
        <w:t xml:space="preserve">Discussion on XR-specific feedback enhancements </w:t>
      </w:r>
      <w:r w:rsidR="00F96ACD">
        <w:tab/>
        <w:t>InterDigital, Inc.</w:t>
      </w:r>
      <w:r w:rsidR="00F96ACD">
        <w:tab/>
        <w:t>discussion</w:t>
      </w:r>
      <w:r w:rsidR="00F96ACD">
        <w:tab/>
        <w:t>Rel-18</w:t>
      </w:r>
      <w:r w:rsidR="00F96ACD">
        <w:tab/>
        <w:t>FS_NR_XR_enh</w:t>
      </w:r>
    </w:p>
    <w:p w14:paraId="2B2FE561" w14:textId="48782983" w:rsidR="00F96ACD" w:rsidRDefault="00C50C5A" w:rsidP="00F96ACD">
      <w:pPr>
        <w:pStyle w:val="Doc-title"/>
      </w:pPr>
      <w:hyperlink r:id="rId233" w:history="1">
        <w:r w:rsidR="00F84B45">
          <w:rPr>
            <w:rStyle w:val="Hyperlink"/>
          </w:rPr>
          <w:t>R2-2212636</w:t>
        </w:r>
      </w:hyperlink>
      <w:r w:rsidR="00F96ACD">
        <w:tab/>
        <w:t>Enhancement on BSR for XR-specific capacity improvement</w:t>
      </w:r>
      <w:r w:rsidR="00F96ACD">
        <w:tab/>
        <w:t>CMCC</w:t>
      </w:r>
      <w:r w:rsidR="00F96ACD">
        <w:tab/>
        <w:t>discussion</w:t>
      </w:r>
      <w:r w:rsidR="00F96ACD">
        <w:tab/>
        <w:t>Rel-18</w:t>
      </w:r>
      <w:r w:rsidR="00F96ACD">
        <w:tab/>
        <w:t>FS_NR_XR_enh</w:t>
      </w:r>
    </w:p>
    <w:p w14:paraId="677F94F9" w14:textId="22A247A2" w:rsidR="00F96ACD" w:rsidRDefault="00C50C5A" w:rsidP="00F96ACD">
      <w:pPr>
        <w:pStyle w:val="Doc-title"/>
      </w:pPr>
      <w:hyperlink r:id="rId234" w:history="1">
        <w:r w:rsidR="00F84B45">
          <w:rPr>
            <w:rStyle w:val="Hyperlink"/>
          </w:rPr>
          <w:t>R2-2212715</w:t>
        </w:r>
      </w:hyperlink>
      <w:r w:rsidR="00F96ACD">
        <w:tab/>
        <w:t>Discussion on Feedback enhancements for XR-specific capacity improvements</w:t>
      </w:r>
      <w:r w:rsidR="00F96ACD">
        <w:tab/>
        <w:t>III</w:t>
      </w:r>
      <w:r w:rsidR="00F96ACD">
        <w:tab/>
        <w:t>discussion</w:t>
      </w:r>
      <w:r w:rsidR="00F96ACD">
        <w:tab/>
        <w:t>FS_NR_XR_enh</w:t>
      </w:r>
    </w:p>
    <w:p w14:paraId="24831363" w14:textId="292A2277" w:rsidR="00F96ACD" w:rsidRDefault="00C50C5A" w:rsidP="00F96ACD">
      <w:pPr>
        <w:pStyle w:val="Doc-title"/>
      </w:pPr>
      <w:hyperlink r:id="rId235" w:history="1">
        <w:r w:rsidR="00F84B45">
          <w:rPr>
            <w:rStyle w:val="Hyperlink"/>
          </w:rPr>
          <w:t>R2-2212771</w:t>
        </w:r>
      </w:hyperlink>
      <w:r w:rsidR="00F96ACD">
        <w:tab/>
        <w:t>Discussion on UE feedback enhancements for XR capacity</w:t>
      </w:r>
      <w:r w:rsidR="00F96ACD">
        <w:tab/>
        <w:t>DENSO CORPORATION</w:t>
      </w:r>
      <w:r w:rsidR="00F96ACD">
        <w:tab/>
        <w:t>discussion</w:t>
      </w:r>
      <w:r w:rsidR="00F96ACD">
        <w:tab/>
        <w:t>Rel-18</w:t>
      </w:r>
      <w:r w:rsidR="00F96ACD">
        <w:tab/>
        <w:t>FS_NR_XR_enh</w:t>
      </w:r>
    </w:p>
    <w:p w14:paraId="538B8B44" w14:textId="26309FC0" w:rsidR="00F96ACD" w:rsidRDefault="00C50C5A" w:rsidP="00F96ACD">
      <w:pPr>
        <w:pStyle w:val="Doc-title"/>
      </w:pPr>
      <w:hyperlink r:id="rId236" w:history="1">
        <w:r w:rsidR="00F84B45">
          <w:rPr>
            <w:rStyle w:val="Hyperlink"/>
          </w:rPr>
          <w:t>R2-2212783</w:t>
        </w:r>
      </w:hyperlink>
      <w:r w:rsidR="00F96ACD">
        <w:tab/>
      </w:r>
      <w:r w:rsidR="000D2C2F" w:rsidRPr="000D5D1C">
        <w:t>draft Reply LS on XR and Media Services</w:t>
      </w:r>
      <w:r w:rsidR="000D2C2F">
        <w:t xml:space="preserve"> on </w:t>
      </w:r>
      <w:r w:rsidR="000D2C2F" w:rsidRPr="008A66FB">
        <w:t>Network exposure</w:t>
      </w:r>
      <w:r w:rsidR="00F96ACD">
        <w:tab/>
        <w:t>Xiaomi Communications</w:t>
      </w:r>
      <w:r w:rsidR="00F96ACD">
        <w:tab/>
      </w:r>
      <w:r w:rsidR="000D2C2F">
        <w:t>LS out</w:t>
      </w:r>
      <w:r w:rsidR="000D2C2F">
        <w:tab/>
        <w:t>Rel-18</w:t>
      </w:r>
      <w:r w:rsidR="000D2C2F">
        <w:tab/>
      </w:r>
      <w:r w:rsidR="000D2C2F" w:rsidRPr="00F93F3B">
        <w:t>FS_XRM, FS_NR_XR_enh</w:t>
      </w:r>
      <w:r w:rsidR="000D2C2F">
        <w:tab/>
        <w:t>To:SA2</w:t>
      </w:r>
      <w:r w:rsidR="000D2C2F">
        <w:tab/>
        <w:t>Cc:RAN1, RAN3</w:t>
      </w:r>
    </w:p>
    <w:p w14:paraId="2B6A826D" w14:textId="0BC92602" w:rsidR="00F96ACD" w:rsidRDefault="00C50C5A" w:rsidP="00F96ACD">
      <w:pPr>
        <w:pStyle w:val="Doc-title"/>
      </w:pPr>
      <w:hyperlink r:id="rId237" w:history="1">
        <w:r w:rsidR="00F84B45">
          <w:rPr>
            <w:rStyle w:val="Hyperlink"/>
          </w:rPr>
          <w:t>R2-2212787</w:t>
        </w:r>
      </w:hyperlink>
      <w:r w:rsidR="00F96ACD">
        <w:tab/>
        <w:t>Discussion on BSR enhancement for delay information in XR</w:t>
      </w:r>
      <w:r w:rsidR="00F96ACD">
        <w:tab/>
        <w:t>LG Electronics Inc.</w:t>
      </w:r>
      <w:r w:rsidR="00F96ACD">
        <w:tab/>
        <w:t>discussion</w:t>
      </w:r>
      <w:r w:rsidR="00F96ACD">
        <w:tab/>
        <w:t>Rel-18</w:t>
      </w:r>
      <w:r w:rsidR="00F96ACD">
        <w:tab/>
        <w:t>FS_NR_XR_enh</w:t>
      </w:r>
    </w:p>
    <w:p w14:paraId="301A5775" w14:textId="726A74DF" w:rsidR="00F96ACD" w:rsidRDefault="00C50C5A" w:rsidP="00F96ACD">
      <w:pPr>
        <w:pStyle w:val="Doc-title"/>
      </w:pPr>
      <w:hyperlink r:id="rId238" w:history="1">
        <w:r w:rsidR="00F84B45">
          <w:rPr>
            <w:rStyle w:val="Hyperlink"/>
          </w:rPr>
          <w:t>R2-2212885</w:t>
        </w:r>
      </w:hyperlink>
      <w:r w:rsidR="00F96ACD">
        <w:tab/>
        <w:t>Discussion on BSR enhancements</w:t>
      </w:r>
      <w:r w:rsidR="00F96ACD">
        <w:tab/>
        <w:t>Ericsson</w:t>
      </w:r>
      <w:r w:rsidR="00F96ACD">
        <w:tab/>
        <w:t>discussion</w:t>
      </w:r>
      <w:r w:rsidR="00F96ACD">
        <w:tab/>
        <w:t>Rel-18</w:t>
      </w:r>
      <w:r w:rsidR="00F96ACD">
        <w:tab/>
        <w:t>FS_NR_XR_enh</w:t>
      </w:r>
    </w:p>
    <w:p w14:paraId="7D99DE65" w14:textId="77777777" w:rsidR="00F96ACD" w:rsidRDefault="00F96ACD" w:rsidP="00F96ACD">
      <w:pPr>
        <w:pStyle w:val="Doc-text2"/>
        <w:ind w:left="0" w:firstLine="0"/>
      </w:pPr>
    </w:p>
    <w:p w14:paraId="5AAC5AEA" w14:textId="5787905E" w:rsidR="00F96084" w:rsidRPr="00F96084" w:rsidRDefault="00F96084" w:rsidP="00F96ACD">
      <w:pPr>
        <w:pStyle w:val="Doc-text2"/>
        <w:ind w:left="0" w:firstLine="0"/>
        <w:rPr>
          <w:i/>
          <w:iCs/>
          <w:sz w:val="18"/>
          <w:szCs w:val="22"/>
        </w:rPr>
      </w:pPr>
      <w:r w:rsidRPr="00F96084">
        <w:rPr>
          <w:i/>
          <w:iCs/>
          <w:sz w:val="18"/>
          <w:szCs w:val="22"/>
        </w:rPr>
        <w:t>Withdrawn:</w:t>
      </w:r>
    </w:p>
    <w:p w14:paraId="69A8958F" w14:textId="2990F507" w:rsidR="00F96084" w:rsidRDefault="00C50C5A" w:rsidP="00F96084">
      <w:pPr>
        <w:pStyle w:val="Doc-title"/>
      </w:pPr>
      <w:hyperlink r:id="rId239" w:history="1">
        <w:r w:rsidR="00F84B45">
          <w:rPr>
            <w:rStyle w:val="Hyperlink"/>
          </w:rPr>
          <w:t>R2-2211318</w:t>
        </w:r>
      </w:hyperlink>
      <w:r w:rsidR="00F96084">
        <w:tab/>
        <w:t xml:space="preserve">Discussion on multi-modal synchronization for XR </w:t>
      </w:r>
      <w:r w:rsidR="00F96084">
        <w:tab/>
        <w:t>TCL Communication Ltd.</w:t>
      </w:r>
      <w:r w:rsidR="00F96084">
        <w:tab/>
        <w:t>discussion</w:t>
      </w:r>
      <w:r w:rsidR="00F96084">
        <w:tab/>
        <w:t>Withdrawn</w:t>
      </w:r>
    </w:p>
    <w:p w14:paraId="31717BD6" w14:textId="77777777" w:rsidR="00F96084" w:rsidRPr="0011425F" w:rsidRDefault="00F96084" w:rsidP="00F96ACD">
      <w:pPr>
        <w:pStyle w:val="Doc-text2"/>
        <w:ind w:left="0" w:firstLine="0"/>
      </w:pPr>
    </w:p>
    <w:p w14:paraId="12F5C00E" w14:textId="77777777" w:rsidR="00F96ACD" w:rsidRPr="00D9011A" w:rsidRDefault="00F96ACD" w:rsidP="00F96ACD">
      <w:pPr>
        <w:pStyle w:val="Heading4"/>
      </w:pPr>
      <w:r w:rsidRPr="00D9011A">
        <w:t>8.5.4.2</w:t>
      </w:r>
      <w:r w:rsidRPr="00D9011A">
        <w:tab/>
        <w:t>Scheduling enhancements</w:t>
      </w:r>
    </w:p>
    <w:p w14:paraId="78D59A32" w14:textId="77777777" w:rsidR="00F96ACD" w:rsidRDefault="00F96ACD" w:rsidP="00F96ACD">
      <w:pPr>
        <w:pStyle w:val="Comments"/>
      </w:pPr>
      <w:r w:rsidRPr="00D9011A">
        <w:t>Including discussion on scheduling enhancements to improve XR capacity</w:t>
      </w:r>
      <w:r>
        <w:t>.</w:t>
      </w:r>
    </w:p>
    <w:p w14:paraId="35896A73" w14:textId="77777777" w:rsidR="00F96ACD" w:rsidRPr="00D9011A" w:rsidRDefault="00F96ACD" w:rsidP="00F96ACD">
      <w:pPr>
        <w:pStyle w:val="Comments"/>
      </w:pPr>
      <w:r>
        <w:t>Including discussion on RAN2 aspects of CG enhancements and UE assistance information for XR.</w:t>
      </w:r>
    </w:p>
    <w:p w14:paraId="169EC8D6" w14:textId="53D448F6" w:rsidR="00E77ECB" w:rsidRPr="00403FA3" w:rsidRDefault="00E77ECB" w:rsidP="00E77ECB">
      <w:pPr>
        <w:pStyle w:val="BoldComments"/>
        <w:rPr>
          <w:lang w:val="en-GB"/>
        </w:rPr>
      </w:pPr>
      <w:r>
        <w:rPr>
          <w:lang w:val="en-GB"/>
        </w:rPr>
        <w:t>Online</w:t>
      </w:r>
      <w:r w:rsidRPr="00403FA3">
        <w:rPr>
          <w:lang w:val="en-GB"/>
        </w:rPr>
        <w:t xml:space="preserve"> </w:t>
      </w:r>
      <w:r w:rsidR="009233C5">
        <w:rPr>
          <w:lang w:val="en-GB"/>
        </w:rPr>
        <w:t>2</w:t>
      </w:r>
      <w:r w:rsidR="0013569C">
        <w:rPr>
          <w:lang w:val="en-GB"/>
        </w:rPr>
        <w:t>/3</w:t>
      </w:r>
      <w:r>
        <w:rPr>
          <w:lang w:val="en-GB"/>
        </w:rPr>
        <w:t xml:space="preserve"> </w:t>
      </w:r>
      <w:r w:rsidRPr="00403FA3">
        <w:rPr>
          <w:lang w:val="en-GB"/>
        </w:rPr>
        <w:t>(</w:t>
      </w:r>
      <w:r>
        <w:rPr>
          <w:lang w:val="en-GB"/>
        </w:rPr>
        <w:t>Tuesday</w:t>
      </w:r>
      <w:r w:rsidR="0013569C">
        <w:rPr>
          <w:lang w:val="en-GB"/>
        </w:rPr>
        <w:t>/Wednesday</w:t>
      </w:r>
      <w:r w:rsidRPr="00403FA3">
        <w:rPr>
          <w:lang w:val="en-GB"/>
        </w:rPr>
        <w:t>)</w:t>
      </w:r>
      <w:r>
        <w:rPr>
          <w:lang w:val="en-GB"/>
        </w:rPr>
        <w:t xml:space="preserve"> </w:t>
      </w:r>
      <w:r w:rsidRPr="00403FA3">
        <w:rPr>
          <w:lang w:val="en-GB"/>
        </w:rPr>
        <w:t>(</w:t>
      </w:r>
      <w:r w:rsidR="00E4778B">
        <w:rPr>
          <w:lang w:val="en-GB"/>
        </w:rPr>
        <w:t>3</w:t>
      </w:r>
      <w:r w:rsidRPr="00403FA3">
        <w:rPr>
          <w:lang w:val="en-GB"/>
        </w:rPr>
        <w:t>)</w:t>
      </w:r>
    </w:p>
    <w:p w14:paraId="65F1C172" w14:textId="2DE9522E" w:rsidR="00640190" w:rsidRDefault="00C50C5A" w:rsidP="00640190">
      <w:pPr>
        <w:pStyle w:val="Doc-title"/>
      </w:pPr>
      <w:hyperlink r:id="rId240" w:history="1">
        <w:r w:rsidR="00F84B45">
          <w:rPr>
            <w:rStyle w:val="Hyperlink"/>
          </w:rPr>
          <w:t>R2-2212890</w:t>
        </w:r>
      </w:hyperlink>
      <w:r w:rsidR="00640190">
        <w:tab/>
        <w:t>Discussion on Scheduling enhancements</w:t>
      </w:r>
      <w:r w:rsidR="00640190">
        <w:tab/>
        <w:t>Ericsson</w:t>
      </w:r>
      <w:r w:rsidR="00640190">
        <w:tab/>
        <w:t>discussion</w:t>
      </w:r>
      <w:r w:rsidR="00640190">
        <w:tab/>
        <w:t>Rel-18</w:t>
      </w:r>
      <w:r w:rsidR="00640190">
        <w:tab/>
        <w:t>FS_NR_XR_enh</w:t>
      </w:r>
    </w:p>
    <w:p w14:paraId="069724AF" w14:textId="77777777" w:rsidR="00640190" w:rsidRPr="00640190" w:rsidRDefault="00640190" w:rsidP="00640190">
      <w:pPr>
        <w:pStyle w:val="Doc-text2"/>
        <w:rPr>
          <w:i/>
          <w:iCs/>
        </w:rPr>
      </w:pPr>
      <w:r w:rsidRPr="00640190">
        <w:rPr>
          <w:i/>
          <w:iCs/>
        </w:rPr>
        <w:t>Observation 1</w:t>
      </w:r>
      <w:r w:rsidRPr="00640190">
        <w:rPr>
          <w:i/>
          <w:iCs/>
        </w:rPr>
        <w:tab/>
        <w:t>Utilizing CG to increase PDCCH capacity is not necessary since PDCCH capacity is not assumed to be a problem for XR</w:t>
      </w:r>
    </w:p>
    <w:p w14:paraId="6F67011F" w14:textId="77777777" w:rsidR="00640190" w:rsidRPr="00640190" w:rsidRDefault="00640190" w:rsidP="00640190">
      <w:pPr>
        <w:pStyle w:val="Doc-text2"/>
        <w:rPr>
          <w:i/>
          <w:iCs/>
        </w:rPr>
      </w:pPr>
      <w:r w:rsidRPr="00640190">
        <w:rPr>
          <w:i/>
          <w:iCs/>
        </w:rPr>
        <w:t>Observation 2</w:t>
      </w:r>
      <w:r w:rsidRPr="00640190">
        <w:rPr>
          <w:i/>
          <w:iCs/>
        </w:rPr>
        <w:tab/>
        <w:t>CG for XR data (large allocations) performs equal or worse than basic DG</w:t>
      </w:r>
    </w:p>
    <w:p w14:paraId="5DA30144" w14:textId="77777777" w:rsidR="00640190" w:rsidRPr="00640190" w:rsidRDefault="00640190" w:rsidP="00640190">
      <w:pPr>
        <w:pStyle w:val="Doc-text2"/>
        <w:rPr>
          <w:i/>
          <w:iCs/>
        </w:rPr>
      </w:pPr>
      <w:r w:rsidRPr="00640190">
        <w:rPr>
          <w:i/>
          <w:iCs/>
        </w:rPr>
        <w:t>Observation 3</w:t>
      </w:r>
      <w:r w:rsidRPr="00640190">
        <w:rPr>
          <w:i/>
          <w:iCs/>
        </w:rPr>
        <w:tab/>
        <w:t>When scheduler is aware of detailed traffic periodicity information utilizing DG with prescheduling performs better than CG with large allocations</w:t>
      </w:r>
    </w:p>
    <w:p w14:paraId="5174630C" w14:textId="77777777" w:rsidR="00640190" w:rsidRPr="00640190" w:rsidRDefault="00640190" w:rsidP="00640190">
      <w:pPr>
        <w:pStyle w:val="Doc-text2"/>
        <w:rPr>
          <w:i/>
          <w:iCs/>
        </w:rPr>
      </w:pPr>
      <w:r w:rsidRPr="00640190">
        <w:rPr>
          <w:i/>
          <w:iCs/>
        </w:rPr>
        <w:t>Observation 4</w:t>
      </w:r>
      <w:r w:rsidRPr="00640190">
        <w:rPr>
          <w:i/>
          <w:iCs/>
        </w:rPr>
        <w:tab/>
        <w:t>A hybrid approach of using CG for BSR transmissions and DG for video data transmissions work well but is already fully supported by the standard</w:t>
      </w:r>
    </w:p>
    <w:p w14:paraId="790898ED" w14:textId="77777777" w:rsidR="00640190" w:rsidRPr="00640190" w:rsidRDefault="00640190" w:rsidP="00640190">
      <w:pPr>
        <w:pStyle w:val="Doc-text2"/>
        <w:rPr>
          <w:i/>
          <w:iCs/>
        </w:rPr>
      </w:pPr>
      <w:r w:rsidRPr="00640190">
        <w:rPr>
          <w:i/>
          <w:iCs/>
        </w:rPr>
        <w:t>Observation 5</w:t>
      </w:r>
      <w:r w:rsidRPr="00640190">
        <w:rPr>
          <w:i/>
          <w:iCs/>
        </w:rPr>
        <w:tab/>
        <w:t>Addressing shortcomings of CG requires a complex signalling coming with delay and its cost is higher than benefits.</w:t>
      </w:r>
    </w:p>
    <w:p w14:paraId="59DFA692" w14:textId="77777777" w:rsidR="00640190" w:rsidRPr="00640190" w:rsidRDefault="00640190" w:rsidP="00640190">
      <w:pPr>
        <w:pStyle w:val="Doc-text2"/>
        <w:rPr>
          <w:i/>
          <w:iCs/>
        </w:rPr>
      </w:pPr>
      <w:r w:rsidRPr="00640190">
        <w:rPr>
          <w:i/>
          <w:iCs/>
        </w:rPr>
        <w:t>Observation 6</w:t>
      </w:r>
      <w:r w:rsidRPr="00640190">
        <w:rPr>
          <w:i/>
          <w:iCs/>
        </w:rPr>
        <w:tab/>
        <w:t xml:space="preserve">UL jitter (if any) and packet size information can be learned by </w:t>
      </w:r>
      <w:proofErr w:type="spellStart"/>
      <w:r w:rsidRPr="00640190">
        <w:rPr>
          <w:i/>
          <w:iCs/>
        </w:rPr>
        <w:t>gNB</w:t>
      </w:r>
      <w:proofErr w:type="spellEnd"/>
      <w:r w:rsidRPr="00640190">
        <w:rPr>
          <w:i/>
          <w:iCs/>
        </w:rPr>
        <w:t xml:space="preserve"> based on SR/BSR without explicit indication.</w:t>
      </w:r>
    </w:p>
    <w:p w14:paraId="74060D39" w14:textId="77777777" w:rsidR="00640190" w:rsidRPr="00640190" w:rsidRDefault="00640190" w:rsidP="00640190">
      <w:pPr>
        <w:pStyle w:val="Doc-text2"/>
        <w:rPr>
          <w:i/>
          <w:iCs/>
        </w:rPr>
      </w:pPr>
    </w:p>
    <w:p w14:paraId="273629E9" w14:textId="77777777" w:rsidR="00640190" w:rsidRPr="00640190" w:rsidRDefault="00640190" w:rsidP="00640190">
      <w:pPr>
        <w:pStyle w:val="Doc-text2"/>
        <w:rPr>
          <w:i/>
          <w:iCs/>
        </w:rPr>
      </w:pPr>
      <w:r w:rsidRPr="00640190">
        <w:rPr>
          <w:i/>
          <w:iCs/>
        </w:rPr>
        <w:t>Proposal 1</w:t>
      </w:r>
      <w:r w:rsidRPr="00640190">
        <w:rPr>
          <w:i/>
          <w:iCs/>
        </w:rPr>
        <w:tab/>
        <w:t>RAN2 should consider that CG enhancements are not needed in Rel-18 XR</w:t>
      </w:r>
    </w:p>
    <w:p w14:paraId="63F2A031" w14:textId="77777777" w:rsidR="00640190" w:rsidRPr="00640190" w:rsidRDefault="00640190" w:rsidP="00640190">
      <w:pPr>
        <w:pStyle w:val="Doc-text2"/>
        <w:rPr>
          <w:i/>
          <w:iCs/>
        </w:rPr>
      </w:pPr>
      <w:r w:rsidRPr="00640190">
        <w:rPr>
          <w:i/>
          <w:iCs/>
        </w:rPr>
        <w:t>Proposal 2</w:t>
      </w:r>
      <w:r w:rsidRPr="00640190">
        <w:rPr>
          <w:i/>
          <w:iCs/>
        </w:rPr>
        <w:tab/>
        <w:t>Additional assistance information is not needed to configure UL CG.</w:t>
      </w:r>
    </w:p>
    <w:p w14:paraId="6DF85BC1" w14:textId="77777777" w:rsidR="00640190" w:rsidRPr="00640190" w:rsidRDefault="00640190" w:rsidP="00640190">
      <w:pPr>
        <w:pStyle w:val="Doc-text2"/>
        <w:rPr>
          <w:i/>
          <w:iCs/>
        </w:rPr>
      </w:pPr>
      <w:r w:rsidRPr="00640190">
        <w:rPr>
          <w:i/>
          <w:iCs/>
        </w:rPr>
        <w:t>Proposal 3</w:t>
      </w:r>
      <w:r w:rsidRPr="00640190">
        <w:rPr>
          <w:i/>
          <w:iCs/>
        </w:rPr>
        <w:tab/>
        <w:t>Introduce the draft TP attached in the Annex</w:t>
      </w:r>
    </w:p>
    <w:p w14:paraId="5981DC6A" w14:textId="77777777" w:rsidR="00640190" w:rsidRDefault="00640190" w:rsidP="00640190">
      <w:pPr>
        <w:pStyle w:val="Doc-text2"/>
      </w:pPr>
    </w:p>
    <w:p w14:paraId="77325BB8" w14:textId="52EF914E" w:rsidR="00D826CC" w:rsidRDefault="00C50C5A" w:rsidP="00D826CC">
      <w:pPr>
        <w:pStyle w:val="Doc-title"/>
      </w:pPr>
      <w:hyperlink r:id="rId241" w:history="1">
        <w:r w:rsidR="00F84B45">
          <w:rPr>
            <w:rStyle w:val="Hyperlink"/>
          </w:rPr>
          <w:t>R2-2212936</w:t>
        </w:r>
      </w:hyperlink>
      <w:r w:rsidR="00D826CC">
        <w:tab/>
        <w:t>Discussion on scheduling enhancements</w:t>
      </w:r>
      <w:r w:rsidR="00D826CC">
        <w:tab/>
        <w:t>NTT DOCOMO, INC.</w:t>
      </w:r>
      <w:r w:rsidR="00D826CC">
        <w:tab/>
        <w:t>discussion</w:t>
      </w:r>
      <w:r w:rsidR="00D826CC">
        <w:tab/>
        <w:t>Rel-18</w:t>
      </w:r>
    </w:p>
    <w:p w14:paraId="61F5A079" w14:textId="77777777" w:rsidR="00D826CC" w:rsidRPr="007D1029" w:rsidRDefault="00D826CC" w:rsidP="00D826CC">
      <w:pPr>
        <w:pStyle w:val="Doc-text2"/>
        <w:rPr>
          <w:i/>
          <w:iCs/>
        </w:rPr>
      </w:pPr>
      <w:r w:rsidRPr="007D1029">
        <w:rPr>
          <w:i/>
          <w:iCs/>
        </w:rPr>
        <w:t xml:space="preserve">Observation1: In XR service, there exists interactive service period where both UL and DL data arrives frequently. Efficient scheduling DL/UL traffic and DRX config in the corresponding period is considered to be important to </w:t>
      </w:r>
      <w:proofErr w:type="spellStart"/>
      <w:r w:rsidRPr="007D1029">
        <w:rPr>
          <w:i/>
          <w:iCs/>
        </w:rPr>
        <w:t>fulfill</w:t>
      </w:r>
      <w:proofErr w:type="spellEnd"/>
      <w:r w:rsidRPr="007D1029">
        <w:rPr>
          <w:i/>
          <w:iCs/>
        </w:rPr>
        <w:t xml:space="preserve"> XR service low latency and power saving requirement.</w:t>
      </w:r>
    </w:p>
    <w:p w14:paraId="271A1AE6" w14:textId="77777777" w:rsidR="00D826CC" w:rsidRDefault="00D826CC" w:rsidP="00D826CC">
      <w:pPr>
        <w:pStyle w:val="Doc-text2"/>
        <w:rPr>
          <w:i/>
          <w:iCs/>
        </w:rPr>
      </w:pPr>
      <w:r w:rsidRPr="007D1029">
        <w:rPr>
          <w:i/>
          <w:iCs/>
        </w:rPr>
        <w:t>Proposal1: UE to send XR interactive service period related assistance info (e.g., interactive service period’s starting time, end time, cycle length, periodicity, uplink data arrival periodicity, jitter, etc) to network for efficient CG scheduling and DRX configuration purpose.</w:t>
      </w:r>
    </w:p>
    <w:p w14:paraId="0ED57195" w14:textId="77777777" w:rsidR="00D826CC" w:rsidRPr="007D1029" w:rsidRDefault="00D826CC" w:rsidP="00D826CC">
      <w:pPr>
        <w:pStyle w:val="Doc-text2"/>
        <w:rPr>
          <w:i/>
          <w:iCs/>
        </w:rPr>
      </w:pPr>
    </w:p>
    <w:p w14:paraId="74B23C65" w14:textId="43CCB99D" w:rsidR="00E4778B" w:rsidRDefault="00C50C5A" w:rsidP="00E4778B">
      <w:pPr>
        <w:pStyle w:val="Doc-title"/>
      </w:pPr>
      <w:hyperlink r:id="rId242" w:history="1">
        <w:r w:rsidR="00F84B45">
          <w:rPr>
            <w:rStyle w:val="Hyperlink"/>
          </w:rPr>
          <w:t>R2-2211601</w:t>
        </w:r>
      </w:hyperlink>
      <w:r w:rsidR="00E4778B">
        <w:tab/>
        <w:t>Capacity Enhancements for XR</w:t>
      </w:r>
      <w:r w:rsidR="00E4778B">
        <w:tab/>
        <w:t>Nokia, Nokia Shanghai Bell</w:t>
      </w:r>
      <w:r w:rsidR="00E4778B">
        <w:tab/>
        <w:t>discussion</w:t>
      </w:r>
      <w:r w:rsidR="00E4778B">
        <w:tab/>
        <w:t>Rel-18</w:t>
      </w:r>
      <w:r w:rsidR="00E4778B">
        <w:tab/>
        <w:t>FS_NR_XR_enh</w:t>
      </w:r>
    </w:p>
    <w:p w14:paraId="74C3DA5C" w14:textId="77777777" w:rsidR="00E4778B" w:rsidRPr="00E34C5E" w:rsidRDefault="00E4778B" w:rsidP="00E4778B">
      <w:pPr>
        <w:pStyle w:val="Doc-text2"/>
        <w:rPr>
          <w:i/>
          <w:iCs/>
          <w:lang w:val="x-none"/>
        </w:rPr>
      </w:pPr>
      <w:r w:rsidRPr="00E34C5E">
        <w:rPr>
          <w:i/>
          <w:iCs/>
          <w:lang w:val="x-none"/>
        </w:rPr>
        <w:t>Proposal 1: investigate blind retransmissions of RLC PDUs.</w:t>
      </w:r>
    </w:p>
    <w:p w14:paraId="189CFC60" w14:textId="77777777" w:rsidR="00E4778B" w:rsidRPr="00E34C5E" w:rsidRDefault="00E4778B" w:rsidP="00E4778B">
      <w:pPr>
        <w:pStyle w:val="Doc-text2"/>
        <w:rPr>
          <w:i/>
          <w:iCs/>
          <w:lang w:val="x-none"/>
        </w:rPr>
      </w:pPr>
      <w:r w:rsidRPr="00E34C5E">
        <w:rPr>
          <w:i/>
          <w:iCs/>
          <w:lang w:val="x-none"/>
        </w:rPr>
        <w:t>Proposal 2: investigate the concatenation of PDCP SDUs belonging to the same PDU set at PDCP.</w:t>
      </w:r>
    </w:p>
    <w:p w14:paraId="598AB994" w14:textId="77777777" w:rsidR="00E4778B" w:rsidRPr="00E34C5E" w:rsidRDefault="00E4778B" w:rsidP="00E4778B">
      <w:pPr>
        <w:pStyle w:val="Doc-text2"/>
        <w:rPr>
          <w:i/>
          <w:iCs/>
          <w:lang w:val="x-none"/>
        </w:rPr>
      </w:pPr>
      <w:r w:rsidRPr="00E34C5E">
        <w:rPr>
          <w:i/>
          <w:iCs/>
          <w:lang w:val="x-none"/>
        </w:rPr>
        <w:t xml:space="preserve">Proposal 3: RAN2 to confirm it is already possible to configure and simultaneous activate multiple overlapping CG configurations. </w:t>
      </w:r>
    </w:p>
    <w:p w14:paraId="39FE4047" w14:textId="77777777" w:rsidR="00E4778B" w:rsidRPr="00E34C5E" w:rsidRDefault="00E4778B" w:rsidP="00E4778B">
      <w:pPr>
        <w:pStyle w:val="Doc-text2"/>
        <w:rPr>
          <w:i/>
          <w:iCs/>
          <w:lang w:val="x-none"/>
        </w:rPr>
      </w:pPr>
      <w:r w:rsidRPr="00E34C5E">
        <w:rPr>
          <w:i/>
          <w:iCs/>
          <w:lang w:val="x-none"/>
        </w:rPr>
        <w:t xml:space="preserve">Proposal 4: the restriction of no HARQ process sharing for licensed band should be lifted to allow more flexibility for NW configuration. </w:t>
      </w:r>
    </w:p>
    <w:p w14:paraId="6B4FD637" w14:textId="33F874B3" w:rsidR="00E4778B" w:rsidRPr="00D61F41" w:rsidRDefault="00E4778B" w:rsidP="00D61F41">
      <w:pPr>
        <w:pStyle w:val="Doc-text2"/>
        <w:rPr>
          <w:i/>
          <w:iCs/>
          <w:lang w:val="x-none"/>
        </w:rPr>
      </w:pPr>
      <w:r w:rsidRPr="00E34C5E">
        <w:rPr>
          <w:i/>
          <w:iCs/>
          <w:lang w:val="x-none"/>
        </w:rPr>
        <w:t>Proposal 5: The UE may take TBS of the CG and buffered data into account (on top of existing LCP restrictions and LCH prioritization rules) when selecting an UL grant to use when there are multiple grants.</w:t>
      </w:r>
    </w:p>
    <w:p w14:paraId="64037BD3" w14:textId="77777777" w:rsidR="00E4778B" w:rsidRPr="00E4778B" w:rsidRDefault="00E4778B" w:rsidP="00640190">
      <w:pPr>
        <w:pStyle w:val="Doc-text2"/>
        <w:rPr>
          <w:lang w:val="x-none"/>
        </w:rPr>
      </w:pPr>
    </w:p>
    <w:p w14:paraId="0EFDF7B1" w14:textId="6ACC163E" w:rsidR="002B7206" w:rsidRDefault="00C50C5A" w:rsidP="002B7206">
      <w:pPr>
        <w:pStyle w:val="Doc-title"/>
      </w:pPr>
      <w:hyperlink r:id="rId243" w:history="1">
        <w:r w:rsidR="00F84B45">
          <w:rPr>
            <w:rStyle w:val="Hyperlink"/>
          </w:rPr>
          <w:t>R2-2211527</w:t>
        </w:r>
      </w:hyperlink>
      <w:r w:rsidR="002B7206">
        <w:tab/>
        <w:t>Scheduling enhancements for XR</w:t>
      </w:r>
      <w:r w:rsidR="002B7206">
        <w:tab/>
        <w:t>ZTE Corporation, Sanechips</w:t>
      </w:r>
      <w:r w:rsidR="002B7206">
        <w:tab/>
        <w:t>discussion</w:t>
      </w:r>
    </w:p>
    <w:p w14:paraId="40140376" w14:textId="77777777" w:rsidR="002B7206" w:rsidRPr="002B7206" w:rsidRDefault="002B7206" w:rsidP="002B7206">
      <w:pPr>
        <w:pStyle w:val="Doc-text2"/>
        <w:rPr>
          <w:i/>
          <w:iCs/>
          <w:u w:val="single"/>
        </w:rPr>
      </w:pPr>
      <w:r w:rsidRPr="002B7206">
        <w:rPr>
          <w:i/>
          <w:iCs/>
          <w:u w:val="single"/>
        </w:rPr>
        <w:t>- CG and DG enhancements</w:t>
      </w:r>
    </w:p>
    <w:p w14:paraId="5AD5AE9E" w14:textId="77777777" w:rsidR="002B7206" w:rsidRPr="002B7206" w:rsidRDefault="002B7206" w:rsidP="002B7206">
      <w:pPr>
        <w:pStyle w:val="Doc-text2"/>
        <w:rPr>
          <w:i/>
          <w:iCs/>
        </w:rPr>
      </w:pPr>
      <w:r w:rsidRPr="002B7206">
        <w:rPr>
          <w:i/>
          <w:iCs/>
        </w:rPr>
        <w:t>Proposal 1: Multiple CG grants can be configured to the UE to handle traffic with more than one inherent periodicity within the XR traffic</w:t>
      </w:r>
    </w:p>
    <w:p w14:paraId="5298BAB0" w14:textId="77777777" w:rsidR="002B7206" w:rsidRPr="002B7206" w:rsidRDefault="002B7206" w:rsidP="002B7206">
      <w:pPr>
        <w:pStyle w:val="Doc-text2"/>
        <w:rPr>
          <w:i/>
          <w:iCs/>
        </w:rPr>
      </w:pPr>
      <w:r w:rsidRPr="002B7206">
        <w:rPr>
          <w:i/>
          <w:iCs/>
        </w:rPr>
        <w:t>Observation: Using CG for traffic that has significant variance in packet size over time is suboptimal and hence some optimisations are necessary</w:t>
      </w:r>
    </w:p>
    <w:p w14:paraId="483EE33B" w14:textId="77777777" w:rsidR="002B7206" w:rsidRPr="002B7206" w:rsidRDefault="002B7206" w:rsidP="002B7206">
      <w:pPr>
        <w:pStyle w:val="Doc-text2"/>
        <w:rPr>
          <w:i/>
          <w:iCs/>
        </w:rPr>
      </w:pPr>
      <w:r w:rsidRPr="002B7206">
        <w:rPr>
          <w:i/>
          <w:iCs/>
        </w:rPr>
        <w:t>Proposal 2: Combination of CG with DG could be used to minimise the latency for packets that exceed the CG grant size</w:t>
      </w:r>
    </w:p>
    <w:p w14:paraId="2FA01A7D" w14:textId="77777777" w:rsidR="002B7206" w:rsidRDefault="002B7206" w:rsidP="002B7206">
      <w:pPr>
        <w:pStyle w:val="Doc-text2"/>
        <w:rPr>
          <w:i/>
          <w:iCs/>
        </w:rPr>
      </w:pPr>
      <w:r w:rsidRPr="002B7206">
        <w:rPr>
          <w:i/>
          <w:iCs/>
        </w:rPr>
        <w:t>Proposal 3: To minimise the UL latency for traffic that exceeds the CG grant size, RAN2 should study mechanisms where the UE can include an indication such as BSR whenever the pending UL data exceeds the CG grant size</w:t>
      </w:r>
    </w:p>
    <w:p w14:paraId="2C24EEE6" w14:textId="77777777" w:rsidR="002B7206" w:rsidRPr="002B7206" w:rsidRDefault="002B7206" w:rsidP="002B7206">
      <w:pPr>
        <w:pStyle w:val="Doc-text2"/>
        <w:rPr>
          <w:i/>
          <w:iCs/>
        </w:rPr>
      </w:pPr>
    </w:p>
    <w:p w14:paraId="1FEDBDF4" w14:textId="77777777" w:rsidR="002B7206" w:rsidRPr="002B7206" w:rsidRDefault="002B7206" w:rsidP="002B7206">
      <w:pPr>
        <w:pStyle w:val="Doc-text2"/>
        <w:rPr>
          <w:i/>
          <w:iCs/>
          <w:u w:val="single"/>
        </w:rPr>
      </w:pPr>
      <w:r w:rsidRPr="002B7206">
        <w:rPr>
          <w:i/>
          <w:iCs/>
          <w:u w:val="single"/>
        </w:rPr>
        <w:t xml:space="preserve">- UE assistance information for </w:t>
      </w:r>
      <w:proofErr w:type="spellStart"/>
      <w:r w:rsidRPr="002B7206">
        <w:rPr>
          <w:i/>
          <w:iCs/>
          <w:u w:val="single"/>
        </w:rPr>
        <w:t>gNB</w:t>
      </w:r>
      <w:proofErr w:type="spellEnd"/>
      <w:r w:rsidRPr="002B7206">
        <w:rPr>
          <w:i/>
          <w:iCs/>
          <w:u w:val="single"/>
        </w:rPr>
        <w:t xml:space="preserve"> scheduler</w:t>
      </w:r>
    </w:p>
    <w:p w14:paraId="7E9D0FA8" w14:textId="77777777" w:rsidR="002B7206" w:rsidRPr="002B7206" w:rsidRDefault="002B7206" w:rsidP="002B7206">
      <w:pPr>
        <w:pStyle w:val="Doc-text2"/>
        <w:rPr>
          <w:i/>
          <w:iCs/>
        </w:rPr>
      </w:pPr>
      <w:r w:rsidRPr="002B7206">
        <w:rPr>
          <w:i/>
          <w:iCs/>
        </w:rPr>
        <w:t>Proposal 4: RRC level assistance information could be used for providing long-term assistance information from UE to RAN for XR</w:t>
      </w:r>
    </w:p>
    <w:p w14:paraId="6A6E8DF3" w14:textId="77777777" w:rsidR="002B7206" w:rsidRPr="002B7206" w:rsidRDefault="002B7206" w:rsidP="002B7206">
      <w:pPr>
        <w:pStyle w:val="Doc-text2"/>
        <w:rPr>
          <w:i/>
          <w:iCs/>
        </w:rPr>
      </w:pPr>
      <w:r w:rsidRPr="002B7206">
        <w:rPr>
          <w:i/>
          <w:iCs/>
        </w:rPr>
        <w:t>Proposal 5: UE Assistance Information (UAI) framework is reused for the long-term assistance information for XR</w:t>
      </w:r>
    </w:p>
    <w:p w14:paraId="2E488F1A" w14:textId="77777777" w:rsidR="002B7206" w:rsidRPr="002B7206" w:rsidRDefault="002B7206" w:rsidP="002B7206">
      <w:pPr>
        <w:pStyle w:val="Doc-text2"/>
        <w:rPr>
          <w:i/>
          <w:iCs/>
        </w:rPr>
      </w:pPr>
      <w:r w:rsidRPr="002B7206">
        <w:rPr>
          <w:i/>
          <w:iCs/>
        </w:rPr>
        <w:t xml:space="preserve">Proposal 6: The long-term assistance information for XR could include information such as the Periodicity, </w:t>
      </w:r>
      <w:proofErr w:type="gramStart"/>
      <w:r w:rsidRPr="002B7206">
        <w:rPr>
          <w:i/>
          <w:iCs/>
        </w:rPr>
        <w:t>Burst</w:t>
      </w:r>
      <w:proofErr w:type="gramEnd"/>
      <w:r w:rsidRPr="002B7206">
        <w:rPr>
          <w:i/>
          <w:iCs/>
        </w:rPr>
        <w:t xml:space="preserve"> size, Burst size variance, Burst timing associated with XR traffic</w:t>
      </w:r>
    </w:p>
    <w:p w14:paraId="30A69A89" w14:textId="77777777" w:rsidR="002B7206" w:rsidRDefault="002B7206" w:rsidP="002B7206">
      <w:pPr>
        <w:pStyle w:val="Doc-text2"/>
        <w:rPr>
          <w:i/>
          <w:iCs/>
        </w:rPr>
      </w:pPr>
      <w:r w:rsidRPr="002B7206">
        <w:rPr>
          <w:i/>
          <w:iCs/>
        </w:rPr>
        <w:t xml:space="preserve">Proposal 7: Time critical UE assistance information such as need to activate/deactivate certain CG resources depending on the codec modes used etc should be provided using MAC level assistance information (i.e. MAC CEs). </w:t>
      </w:r>
    </w:p>
    <w:p w14:paraId="02833531" w14:textId="77777777" w:rsidR="002B7206" w:rsidRPr="002B7206" w:rsidRDefault="002B7206" w:rsidP="002B7206">
      <w:pPr>
        <w:pStyle w:val="Doc-text2"/>
        <w:rPr>
          <w:i/>
          <w:iCs/>
        </w:rPr>
      </w:pPr>
    </w:p>
    <w:p w14:paraId="7E9C4DD9" w14:textId="77777777" w:rsidR="002B7206" w:rsidRPr="002B7206" w:rsidRDefault="002B7206" w:rsidP="002B7206">
      <w:pPr>
        <w:pStyle w:val="Doc-text2"/>
        <w:rPr>
          <w:i/>
          <w:iCs/>
          <w:u w:val="single"/>
        </w:rPr>
      </w:pPr>
      <w:r w:rsidRPr="002B7206">
        <w:rPr>
          <w:i/>
          <w:iCs/>
          <w:u w:val="single"/>
        </w:rPr>
        <w:t>- Assistance information from RAN to CN</w:t>
      </w:r>
    </w:p>
    <w:p w14:paraId="4D636EC0" w14:textId="77777777" w:rsidR="002B7206" w:rsidRPr="002B7206" w:rsidRDefault="002B7206" w:rsidP="002B7206">
      <w:pPr>
        <w:pStyle w:val="Doc-text2"/>
        <w:rPr>
          <w:i/>
          <w:iCs/>
        </w:rPr>
      </w:pPr>
      <w:r w:rsidRPr="002B7206">
        <w:rPr>
          <w:i/>
          <w:iCs/>
        </w:rPr>
        <w:t>Proposal 8: Exposure of RAN status to CN and UE upper layers should be considered for XR capacity improvement</w:t>
      </w:r>
    </w:p>
    <w:p w14:paraId="7A9CA253" w14:textId="77777777" w:rsidR="002B7206" w:rsidRPr="002B7206" w:rsidRDefault="002B7206" w:rsidP="002B7206">
      <w:pPr>
        <w:pStyle w:val="Doc-text2"/>
        <w:rPr>
          <w:i/>
          <w:iCs/>
        </w:rPr>
      </w:pPr>
      <w:r w:rsidRPr="002B7206">
        <w:rPr>
          <w:i/>
          <w:iCs/>
        </w:rPr>
        <w:t>Proposal 9: RAN2 should investigate the following RAN status information to be exposed to CN (XR application server) and/or UE (XR application) – reusing the framework defined for the RAN-assisted codec adaptation</w:t>
      </w:r>
    </w:p>
    <w:p w14:paraId="660C3D8A" w14:textId="77777777" w:rsidR="002B7206" w:rsidRPr="002B7206" w:rsidRDefault="002B7206" w:rsidP="002B7206">
      <w:pPr>
        <w:pStyle w:val="Doc-text2"/>
        <w:rPr>
          <w:i/>
          <w:iCs/>
        </w:rPr>
      </w:pPr>
      <w:r w:rsidRPr="002B7206">
        <w:rPr>
          <w:i/>
          <w:iCs/>
        </w:rPr>
        <w:t>-</w:t>
      </w:r>
      <w:r w:rsidRPr="002B7206">
        <w:rPr>
          <w:i/>
          <w:iCs/>
        </w:rPr>
        <w:tab/>
        <w:t>Preferred arrival time for a given PDU set (</w:t>
      </w:r>
      <w:proofErr w:type="gramStart"/>
      <w:r w:rsidRPr="002B7206">
        <w:rPr>
          <w:i/>
          <w:iCs/>
        </w:rPr>
        <w:t>e.g.</w:t>
      </w:r>
      <w:proofErr w:type="gramEnd"/>
      <w:r w:rsidRPr="002B7206">
        <w:rPr>
          <w:i/>
          <w:iCs/>
        </w:rPr>
        <w:t xml:space="preserve"> I frames)</w:t>
      </w:r>
    </w:p>
    <w:p w14:paraId="7EA1CCD7" w14:textId="77777777" w:rsidR="002B7206" w:rsidRPr="002B7206" w:rsidRDefault="002B7206" w:rsidP="002B7206">
      <w:pPr>
        <w:pStyle w:val="Doc-text2"/>
        <w:rPr>
          <w:i/>
          <w:iCs/>
        </w:rPr>
      </w:pPr>
      <w:r w:rsidRPr="002B7206">
        <w:rPr>
          <w:i/>
          <w:iCs/>
        </w:rPr>
        <w:t>-</w:t>
      </w:r>
      <w:r w:rsidRPr="002B7206">
        <w:rPr>
          <w:i/>
          <w:iCs/>
        </w:rPr>
        <w:tab/>
        <w:t>Load situation in RAN</w:t>
      </w:r>
    </w:p>
    <w:p w14:paraId="203C6206" w14:textId="77777777" w:rsidR="002B7206" w:rsidRDefault="002B7206" w:rsidP="002B7206">
      <w:pPr>
        <w:pStyle w:val="Doc-text2"/>
        <w:rPr>
          <w:i/>
          <w:iCs/>
        </w:rPr>
      </w:pPr>
      <w:r w:rsidRPr="002B7206">
        <w:rPr>
          <w:i/>
          <w:iCs/>
        </w:rPr>
        <w:t>-</w:t>
      </w:r>
      <w:r w:rsidRPr="002B7206">
        <w:rPr>
          <w:i/>
          <w:iCs/>
        </w:rPr>
        <w:tab/>
        <w:t>Preferred data rate/Codec modes</w:t>
      </w:r>
    </w:p>
    <w:p w14:paraId="1836F266" w14:textId="77777777" w:rsidR="002B7206" w:rsidRDefault="002B7206" w:rsidP="002B7206">
      <w:pPr>
        <w:pStyle w:val="Doc-text2"/>
      </w:pPr>
    </w:p>
    <w:p w14:paraId="4E1ED984" w14:textId="34C05B53" w:rsidR="00D61F41" w:rsidRDefault="00C50C5A" w:rsidP="00D61F41">
      <w:pPr>
        <w:pStyle w:val="Doc-title"/>
      </w:pPr>
      <w:hyperlink r:id="rId244" w:history="1">
        <w:r w:rsidR="00F84B45">
          <w:rPr>
            <w:rStyle w:val="Hyperlink"/>
          </w:rPr>
          <w:t>R2-2212637</w:t>
        </w:r>
      </w:hyperlink>
      <w:r w:rsidR="00D61F41">
        <w:tab/>
        <w:t>Enhancement on CG for XR-specific capacity improvement</w:t>
      </w:r>
      <w:r w:rsidR="00D61F41">
        <w:tab/>
        <w:t>CMCC</w:t>
      </w:r>
      <w:r w:rsidR="00D61F41">
        <w:tab/>
        <w:t>discussion</w:t>
      </w:r>
      <w:r w:rsidR="00D61F41">
        <w:tab/>
        <w:t>Rel-18</w:t>
      </w:r>
      <w:r w:rsidR="00D61F41">
        <w:tab/>
        <w:t>FS_NR_XR_enh</w:t>
      </w:r>
    </w:p>
    <w:p w14:paraId="108B71ED" w14:textId="77777777" w:rsidR="00D61F41" w:rsidRPr="00D61F41" w:rsidRDefault="00D61F41" w:rsidP="00D61F41">
      <w:pPr>
        <w:pStyle w:val="Doc-text2"/>
        <w:rPr>
          <w:i/>
          <w:iCs/>
        </w:rPr>
      </w:pPr>
      <w:r w:rsidRPr="00D61F41">
        <w:rPr>
          <w:i/>
          <w:iCs/>
        </w:rPr>
        <w:t>Proposal 1:</w:t>
      </w:r>
      <w:r w:rsidRPr="00D61F41">
        <w:rPr>
          <w:i/>
          <w:iCs/>
        </w:rPr>
        <w:tab/>
        <w:t xml:space="preserve">CG scheduling to be used for UL pose/control information. </w:t>
      </w:r>
    </w:p>
    <w:p w14:paraId="509E43D3" w14:textId="77777777" w:rsidR="00D61F41" w:rsidRPr="00D61F41" w:rsidRDefault="00D61F41" w:rsidP="00D61F41">
      <w:pPr>
        <w:pStyle w:val="Doc-text2"/>
        <w:rPr>
          <w:i/>
          <w:iCs/>
        </w:rPr>
      </w:pPr>
      <w:r w:rsidRPr="00D61F41">
        <w:rPr>
          <w:i/>
          <w:iCs/>
        </w:rPr>
        <w:t>Proposal 2:</w:t>
      </w:r>
      <w:r w:rsidRPr="00D61F41">
        <w:rPr>
          <w:i/>
          <w:iCs/>
        </w:rPr>
        <w:tab/>
        <w:t xml:space="preserve">CG scheduling to be used for UL AR traffic jointly with DG. </w:t>
      </w:r>
    </w:p>
    <w:p w14:paraId="629CCE5E" w14:textId="77777777" w:rsidR="00D61F41" w:rsidRPr="00D61F41" w:rsidRDefault="00D61F41" w:rsidP="00D61F41">
      <w:pPr>
        <w:pStyle w:val="Doc-text2"/>
        <w:rPr>
          <w:i/>
          <w:iCs/>
        </w:rPr>
      </w:pPr>
      <w:r w:rsidRPr="00D61F41">
        <w:rPr>
          <w:i/>
          <w:iCs/>
        </w:rPr>
        <w:t>Proposal 3:</w:t>
      </w:r>
      <w:r w:rsidRPr="00D61F41">
        <w:rPr>
          <w:i/>
          <w:iCs/>
        </w:rPr>
        <w:tab/>
        <w:t>Multiple PUSCH occasions in a CG period is useful for UL AR traffic.</w:t>
      </w:r>
    </w:p>
    <w:p w14:paraId="34A5C863" w14:textId="77777777" w:rsidR="00D61F41" w:rsidRPr="00D61F41" w:rsidRDefault="00D61F41" w:rsidP="00D61F41">
      <w:pPr>
        <w:pStyle w:val="Doc-text2"/>
        <w:rPr>
          <w:i/>
          <w:iCs/>
        </w:rPr>
      </w:pPr>
      <w:r w:rsidRPr="00D61F41">
        <w:rPr>
          <w:i/>
          <w:iCs/>
        </w:rPr>
        <w:t>Proposal 4:</w:t>
      </w:r>
      <w:r w:rsidRPr="00D61F41">
        <w:rPr>
          <w:i/>
          <w:iCs/>
        </w:rPr>
        <w:tab/>
        <w:t xml:space="preserve">Support joint activation of multiple CG configurations. </w:t>
      </w:r>
    </w:p>
    <w:p w14:paraId="57054871" w14:textId="77777777" w:rsidR="00D61F41" w:rsidRPr="00D61F41" w:rsidRDefault="00D61F41" w:rsidP="00D61F41">
      <w:pPr>
        <w:pStyle w:val="Doc-text2"/>
        <w:rPr>
          <w:i/>
          <w:iCs/>
        </w:rPr>
      </w:pPr>
      <w:r w:rsidRPr="00D61F41">
        <w:rPr>
          <w:i/>
          <w:iCs/>
        </w:rPr>
        <w:t>Proposal 5:</w:t>
      </w:r>
      <w:r w:rsidRPr="00D61F41">
        <w:rPr>
          <w:i/>
          <w:iCs/>
        </w:rPr>
        <w:tab/>
        <w:t>CG periodicities require enhancement to align with UL AR traffic periodicities</w:t>
      </w:r>
    </w:p>
    <w:p w14:paraId="00B90606" w14:textId="77777777" w:rsidR="00D61F41" w:rsidRPr="00D61F41" w:rsidRDefault="00D61F41" w:rsidP="00D61F41">
      <w:pPr>
        <w:pStyle w:val="Doc-text2"/>
        <w:rPr>
          <w:i/>
          <w:iCs/>
        </w:rPr>
      </w:pPr>
      <w:r w:rsidRPr="00D61F41">
        <w:rPr>
          <w:i/>
          <w:iCs/>
        </w:rPr>
        <w:t>Proposal 6:</w:t>
      </w:r>
      <w:r w:rsidRPr="00D61F41">
        <w:rPr>
          <w:i/>
          <w:iCs/>
        </w:rPr>
        <w:tab/>
        <w:t>Retransmission-less CG configuration could be studied for better system capacity and better UE power saving.</w:t>
      </w:r>
    </w:p>
    <w:p w14:paraId="433472A4" w14:textId="77777777" w:rsidR="00D61F41" w:rsidRPr="002B7206" w:rsidRDefault="00D61F41" w:rsidP="002B7206">
      <w:pPr>
        <w:pStyle w:val="Doc-text2"/>
      </w:pPr>
    </w:p>
    <w:p w14:paraId="73C58209" w14:textId="7B6CCCE0" w:rsidR="00F96ACD" w:rsidRDefault="00C50C5A" w:rsidP="00F96ACD">
      <w:pPr>
        <w:pStyle w:val="Doc-title"/>
      </w:pPr>
      <w:hyperlink r:id="rId245" w:history="1">
        <w:r w:rsidR="00F84B45">
          <w:rPr>
            <w:rStyle w:val="Hyperlink"/>
          </w:rPr>
          <w:t>R2-2211183</w:t>
        </w:r>
      </w:hyperlink>
      <w:r w:rsidR="00F96ACD">
        <w:tab/>
        <w:t>Scheduling enhancements for capacity improvement</w:t>
      </w:r>
      <w:r w:rsidR="00F96ACD">
        <w:tab/>
        <w:t>Qualcomm Incorporated</w:t>
      </w:r>
      <w:r w:rsidR="00F96ACD">
        <w:tab/>
        <w:t>discussion</w:t>
      </w:r>
      <w:r w:rsidR="00F96ACD">
        <w:tab/>
        <w:t>Rel-18</w:t>
      </w:r>
      <w:r w:rsidR="00F96ACD">
        <w:tab/>
        <w:t>FS_NR_XR_enh</w:t>
      </w:r>
    </w:p>
    <w:p w14:paraId="7B1A7F50" w14:textId="3461BF34" w:rsidR="00F96ACD" w:rsidRDefault="00C50C5A" w:rsidP="00F96ACD">
      <w:pPr>
        <w:pStyle w:val="Doc-title"/>
      </w:pPr>
      <w:hyperlink r:id="rId246" w:history="1">
        <w:r w:rsidR="00F84B45">
          <w:rPr>
            <w:rStyle w:val="Hyperlink"/>
          </w:rPr>
          <w:t>R2-2211276</w:t>
        </w:r>
      </w:hyperlink>
      <w:r w:rsidR="00F96ACD">
        <w:tab/>
        <w:t>CG scheduling enhancements for XR</w:t>
      </w:r>
      <w:r w:rsidR="00F96ACD">
        <w:tab/>
        <w:t>Dell Technologies</w:t>
      </w:r>
      <w:r w:rsidR="00F96ACD">
        <w:tab/>
        <w:t>discussion</w:t>
      </w:r>
      <w:r w:rsidR="00F96ACD">
        <w:tab/>
        <w:t>FS_NR_XR_enh</w:t>
      </w:r>
    </w:p>
    <w:p w14:paraId="42931D91" w14:textId="116E9105" w:rsidR="00F96ACD" w:rsidRDefault="00C50C5A" w:rsidP="00F96ACD">
      <w:pPr>
        <w:pStyle w:val="Doc-title"/>
      </w:pPr>
      <w:hyperlink r:id="rId247" w:history="1">
        <w:r w:rsidR="00F84B45">
          <w:rPr>
            <w:rStyle w:val="Hyperlink"/>
          </w:rPr>
          <w:t>R2-2211384</w:t>
        </w:r>
      </w:hyperlink>
      <w:r w:rsidR="00F96ACD">
        <w:tab/>
        <w:t>Scheduling enhancements for XR traffic</w:t>
      </w:r>
      <w:r w:rsidR="00F96ACD">
        <w:tab/>
        <w:t>Intel Corporation</w:t>
      </w:r>
      <w:r w:rsidR="00F96ACD">
        <w:tab/>
        <w:t>discussion</w:t>
      </w:r>
      <w:r w:rsidR="00F96ACD">
        <w:tab/>
        <w:t>Rel-18</w:t>
      </w:r>
      <w:r w:rsidR="00F96ACD">
        <w:tab/>
        <w:t>FS_NR_XR_enh</w:t>
      </w:r>
    </w:p>
    <w:p w14:paraId="20E2271C" w14:textId="17F92E1E" w:rsidR="00F96ACD" w:rsidRDefault="00C50C5A" w:rsidP="00F96ACD">
      <w:pPr>
        <w:pStyle w:val="Doc-title"/>
      </w:pPr>
      <w:hyperlink r:id="rId248" w:history="1">
        <w:r w:rsidR="00F84B45">
          <w:rPr>
            <w:rStyle w:val="Hyperlink"/>
          </w:rPr>
          <w:t>R2-2211442</w:t>
        </w:r>
      </w:hyperlink>
      <w:r w:rsidR="00F96ACD">
        <w:tab/>
        <w:t>Further consideration on XR-specific capacity improvement</w:t>
      </w:r>
      <w:r w:rsidR="00F96ACD">
        <w:tab/>
        <w:t>CATT</w:t>
      </w:r>
      <w:r w:rsidR="00F96ACD">
        <w:tab/>
        <w:t>discussion</w:t>
      </w:r>
      <w:r w:rsidR="00F96ACD">
        <w:tab/>
        <w:t>Rel-18</w:t>
      </w:r>
      <w:r w:rsidR="00F96ACD">
        <w:tab/>
        <w:t>FS_NR_XR_enh</w:t>
      </w:r>
    </w:p>
    <w:p w14:paraId="1F031213" w14:textId="7A98F09A" w:rsidR="00F96ACD" w:rsidRDefault="00C50C5A" w:rsidP="00F96ACD">
      <w:pPr>
        <w:pStyle w:val="Doc-title"/>
      </w:pPr>
      <w:hyperlink r:id="rId249" w:history="1">
        <w:r w:rsidR="00F84B45">
          <w:rPr>
            <w:rStyle w:val="Hyperlink"/>
          </w:rPr>
          <w:t>R2-2211497</w:t>
        </w:r>
      </w:hyperlink>
      <w:r w:rsidR="00F96ACD">
        <w:tab/>
        <w:t>Discussion on scheduling enhancements XR-specific capacity improvements</w:t>
      </w:r>
      <w:r w:rsidR="00F96ACD">
        <w:tab/>
        <w:t>vivo</w:t>
      </w:r>
      <w:r w:rsidR="00F96ACD">
        <w:tab/>
        <w:t>discussion</w:t>
      </w:r>
      <w:r w:rsidR="00F96ACD">
        <w:tab/>
        <w:t>Rel-18</w:t>
      </w:r>
      <w:r w:rsidR="00F96ACD">
        <w:tab/>
        <w:t>FS_NR_XR_enh</w:t>
      </w:r>
      <w:r w:rsidR="00F96ACD">
        <w:tab/>
      </w:r>
      <w:hyperlink r:id="rId250" w:history="1">
        <w:r w:rsidR="00F84B45">
          <w:rPr>
            <w:rStyle w:val="Hyperlink"/>
          </w:rPr>
          <w:t>R2-2209491</w:t>
        </w:r>
      </w:hyperlink>
    </w:p>
    <w:p w14:paraId="5A3C400B" w14:textId="77777777" w:rsidR="002B7206" w:rsidRPr="002B7206" w:rsidRDefault="002B7206" w:rsidP="002B7206">
      <w:pPr>
        <w:pStyle w:val="Doc-text2"/>
      </w:pPr>
    </w:p>
    <w:p w14:paraId="4B9B0922" w14:textId="495B0898" w:rsidR="00F96ACD" w:rsidRDefault="00C50C5A" w:rsidP="00F96ACD">
      <w:pPr>
        <w:pStyle w:val="Doc-title"/>
      </w:pPr>
      <w:hyperlink r:id="rId251" w:history="1">
        <w:r w:rsidR="00F84B45">
          <w:rPr>
            <w:rStyle w:val="Hyperlink"/>
          </w:rPr>
          <w:t>R2-2211592</w:t>
        </w:r>
      </w:hyperlink>
      <w:r w:rsidR="00F96ACD">
        <w:tab/>
        <w:t>Discussing on XR-specific scheduling enhancements</w:t>
      </w:r>
      <w:r w:rsidR="00F96ACD">
        <w:tab/>
        <w:t>Xiaomi Communications</w:t>
      </w:r>
      <w:r w:rsidR="00F96ACD">
        <w:tab/>
        <w:t>discussion</w:t>
      </w:r>
    </w:p>
    <w:p w14:paraId="2337AC3C" w14:textId="4321F48C" w:rsidR="00F96ACD" w:rsidRDefault="00C50C5A" w:rsidP="00F96ACD">
      <w:pPr>
        <w:pStyle w:val="Doc-title"/>
      </w:pPr>
      <w:hyperlink r:id="rId252" w:history="1">
        <w:r w:rsidR="00F84B45">
          <w:rPr>
            <w:rStyle w:val="Hyperlink"/>
          </w:rPr>
          <w:t>R2-2211717</w:t>
        </w:r>
      </w:hyperlink>
      <w:r w:rsidR="00F96ACD">
        <w:tab/>
        <w:t>Configured Scheduling and UE-Assistance Information for XR</w:t>
      </w:r>
      <w:r w:rsidR="00F96ACD">
        <w:tab/>
        <w:t>Apple</w:t>
      </w:r>
      <w:r w:rsidR="00F96ACD">
        <w:tab/>
        <w:t>discussion</w:t>
      </w:r>
      <w:r w:rsidR="00F96ACD">
        <w:tab/>
        <w:t>FS_NR_XR_enh</w:t>
      </w:r>
    </w:p>
    <w:p w14:paraId="29D73DE9" w14:textId="5C6A93B4" w:rsidR="00F96ACD" w:rsidRDefault="00C50C5A" w:rsidP="00F96ACD">
      <w:pPr>
        <w:pStyle w:val="Doc-title"/>
      </w:pPr>
      <w:hyperlink r:id="rId253" w:history="1">
        <w:r w:rsidR="00F84B45">
          <w:rPr>
            <w:rStyle w:val="Hyperlink"/>
          </w:rPr>
          <w:t>R2-2211927</w:t>
        </w:r>
      </w:hyperlink>
      <w:r w:rsidR="00F96ACD">
        <w:tab/>
        <w:t>Considerations on XR specific capacity improvements</w:t>
      </w:r>
      <w:r w:rsidR="00F96ACD">
        <w:tab/>
        <w:t>Sony</w:t>
      </w:r>
      <w:r w:rsidR="00F96ACD">
        <w:tab/>
        <w:t>discussion</w:t>
      </w:r>
      <w:r w:rsidR="00F96ACD">
        <w:tab/>
        <w:t>Rel-18</w:t>
      </w:r>
      <w:r w:rsidR="00F96ACD">
        <w:tab/>
        <w:t>FS_NR_XR_enh</w:t>
      </w:r>
    </w:p>
    <w:p w14:paraId="416ECB64" w14:textId="704A2440" w:rsidR="00F96ACD" w:rsidRDefault="00C50C5A" w:rsidP="00F96ACD">
      <w:pPr>
        <w:pStyle w:val="Doc-title"/>
      </w:pPr>
      <w:hyperlink r:id="rId254" w:history="1">
        <w:r w:rsidR="00F84B45">
          <w:rPr>
            <w:rStyle w:val="Hyperlink"/>
          </w:rPr>
          <w:t>R2-2211928</w:t>
        </w:r>
      </w:hyperlink>
      <w:r w:rsidR="00F96ACD">
        <w:tab/>
        <w:t>UL Scheduling enhancement for XR traffic and evaluation results</w:t>
      </w:r>
      <w:r w:rsidR="00F96ACD">
        <w:tab/>
        <w:t>Sony</w:t>
      </w:r>
      <w:r w:rsidR="00F96ACD">
        <w:tab/>
        <w:t>discussion</w:t>
      </w:r>
      <w:r w:rsidR="00F96ACD">
        <w:tab/>
        <w:t>Rel-18</w:t>
      </w:r>
      <w:r w:rsidR="00F96ACD">
        <w:tab/>
        <w:t>FS_NR_XR_enh</w:t>
      </w:r>
    </w:p>
    <w:p w14:paraId="527D9A90" w14:textId="0A18B75B" w:rsidR="00F96ACD" w:rsidRDefault="00C50C5A" w:rsidP="00F96ACD">
      <w:pPr>
        <w:pStyle w:val="Doc-title"/>
      </w:pPr>
      <w:hyperlink r:id="rId255" w:history="1">
        <w:r w:rsidR="00F84B45">
          <w:rPr>
            <w:rStyle w:val="Hyperlink"/>
          </w:rPr>
          <w:t>R2-2211952</w:t>
        </w:r>
      </w:hyperlink>
      <w:r w:rsidR="00F96ACD">
        <w:tab/>
        <w:t>Discussion on SR configuration for XR uplink traffic transmission</w:t>
      </w:r>
      <w:r w:rsidR="00F96ACD">
        <w:tab/>
        <w:t>TCL Communication</w:t>
      </w:r>
      <w:r w:rsidR="00F96ACD">
        <w:tab/>
        <w:t>discussion</w:t>
      </w:r>
      <w:r w:rsidR="00F96ACD">
        <w:tab/>
        <w:t>Rel-18</w:t>
      </w:r>
    </w:p>
    <w:p w14:paraId="379F5AFB" w14:textId="41029ED4" w:rsidR="00F96ACD" w:rsidRDefault="00C50C5A" w:rsidP="00F96ACD">
      <w:pPr>
        <w:pStyle w:val="Doc-title"/>
      </w:pPr>
      <w:hyperlink r:id="rId256" w:history="1">
        <w:r w:rsidR="00F84B45">
          <w:rPr>
            <w:rStyle w:val="Hyperlink"/>
          </w:rPr>
          <w:t>R2-2211961</w:t>
        </w:r>
      </w:hyperlink>
      <w:r w:rsidR="00F96ACD">
        <w:tab/>
        <w:t>Discussion on scheduling enhancement</w:t>
      </w:r>
      <w:r w:rsidR="00F96ACD">
        <w:tab/>
        <w:t>OPPO</w:t>
      </w:r>
      <w:r w:rsidR="00F96ACD">
        <w:tab/>
        <w:t>discussion</w:t>
      </w:r>
      <w:r w:rsidR="00F96ACD">
        <w:tab/>
        <w:t>Rel-18</w:t>
      </w:r>
      <w:r w:rsidR="00F96ACD">
        <w:tab/>
        <w:t>FS_NR_XR_enh</w:t>
      </w:r>
    </w:p>
    <w:p w14:paraId="73124C09" w14:textId="20DC82CC" w:rsidR="00F96ACD" w:rsidRDefault="00C50C5A" w:rsidP="00F96ACD">
      <w:pPr>
        <w:pStyle w:val="Doc-title"/>
      </w:pPr>
      <w:hyperlink r:id="rId257" w:history="1">
        <w:r w:rsidR="00F84B45">
          <w:rPr>
            <w:rStyle w:val="Hyperlink"/>
          </w:rPr>
          <w:t>R2-2212042</w:t>
        </w:r>
      </w:hyperlink>
      <w:r w:rsidR="00F96ACD">
        <w:tab/>
        <w:t>Discussion of scheduling enhancement</w:t>
      </w:r>
      <w:r w:rsidR="00F96ACD">
        <w:tab/>
        <w:t>Lenovo</w:t>
      </w:r>
      <w:r w:rsidR="00F96ACD">
        <w:tab/>
        <w:t>discussion</w:t>
      </w:r>
      <w:r w:rsidR="00F96ACD">
        <w:tab/>
        <w:t>Rel-18</w:t>
      </w:r>
    </w:p>
    <w:p w14:paraId="1FFBF660" w14:textId="25931B41" w:rsidR="00F96ACD" w:rsidRDefault="00C50C5A" w:rsidP="00F96ACD">
      <w:pPr>
        <w:pStyle w:val="Doc-title"/>
      </w:pPr>
      <w:hyperlink r:id="rId258" w:history="1">
        <w:r w:rsidR="00F84B45">
          <w:rPr>
            <w:rStyle w:val="Hyperlink"/>
          </w:rPr>
          <w:t>R2-2212174</w:t>
        </w:r>
      </w:hyperlink>
      <w:r w:rsidR="00F96ACD">
        <w:tab/>
        <w:t>Scheduling enhancement on XR</w:t>
      </w:r>
      <w:r w:rsidR="00F96ACD">
        <w:tab/>
        <w:t>Spreadtrum Communications</w:t>
      </w:r>
      <w:r w:rsidR="00F96ACD">
        <w:tab/>
        <w:t>discussion</w:t>
      </w:r>
      <w:r w:rsidR="00F96ACD">
        <w:tab/>
        <w:t>Rel-18</w:t>
      </w:r>
    </w:p>
    <w:p w14:paraId="20277327" w14:textId="3EC67D0D" w:rsidR="00F96ACD" w:rsidRDefault="00C50C5A" w:rsidP="00F96ACD">
      <w:pPr>
        <w:pStyle w:val="Doc-title"/>
      </w:pPr>
      <w:hyperlink r:id="rId259" w:history="1">
        <w:r w:rsidR="00F84B45">
          <w:rPr>
            <w:rStyle w:val="Hyperlink"/>
          </w:rPr>
          <w:t>R2-2212236</w:t>
        </w:r>
      </w:hyperlink>
      <w:r w:rsidR="00F96ACD">
        <w:tab/>
        <w:t>UE assistance information for CG configuration at gNB</w:t>
      </w:r>
      <w:r w:rsidR="00F96ACD">
        <w:tab/>
        <w:t>NEC</w:t>
      </w:r>
      <w:r w:rsidR="00F96ACD">
        <w:tab/>
        <w:t>discussion</w:t>
      </w:r>
      <w:r w:rsidR="00F96ACD">
        <w:tab/>
        <w:t>Rel-18</w:t>
      </w:r>
      <w:r w:rsidR="00F96ACD">
        <w:tab/>
        <w:t>FS_NR_XR_enh</w:t>
      </w:r>
    </w:p>
    <w:p w14:paraId="24797470" w14:textId="03940980" w:rsidR="00F96ACD" w:rsidRDefault="00C50C5A" w:rsidP="00F96ACD">
      <w:pPr>
        <w:pStyle w:val="Doc-title"/>
      </w:pPr>
      <w:hyperlink r:id="rId260" w:history="1">
        <w:r w:rsidR="00F84B45">
          <w:rPr>
            <w:rStyle w:val="Hyperlink"/>
          </w:rPr>
          <w:t>R2-2212319</w:t>
        </w:r>
      </w:hyperlink>
      <w:r w:rsidR="00F96ACD">
        <w:tab/>
        <w:t>Scheduling enhancement for XR capacity</w:t>
      </w:r>
      <w:r w:rsidR="00F96ACD">
        <w:tab/>
        <w:t>MediaTek Inc.</w:t>
      </w:r>
      <w:r w:rsidR="00F96ACD">
        <w:tab/>
        <w:t>discussion</w:t>
      </w:r>
      <w:r w:rsidR="00F96ACD">
        <w:tab/>
        <w:t>Rel-18</w:t>
      </w:r>
    </w:p>
    <w:p w14:paraId="6274BB49" w14:textId="34456E3B" w:rsidR="00F96ACD" w:rsidRDefault="00C50C5A" w:rsidP="00F96ACD">
      <w:pPr>
        <w:pStyle w:val="Doc-title"/>
      </w:pPr>
      <w:hyperlink r:id="rId261" w:history="1">
        <w:r w:rsidR="00F84B45">
          <w:rPr>
            <w:rStyle w:val="Hyperlink"/>
          </w:rPr>
          <w:t>R2-2212333</w:t>
        </w:r>
      </w:hyperlink>
      <w:r w:rsidR="00F96ACD">
        <w:tab/>
        <w:t>Scheduling Enhancement for XR</w:t>
      </w:r>
      <w:r w:rsidR="00F96ACD">
        <w:tab/>
        <w:t>Google Inc.</w:t>
      </w:r>
      <w:r w:rsidR="00F96ACD">
        <w:tab/>
        <w:t>discussion</w:t>
      </w:r>
    </w:p>
    <w:p w14:paraId="3341CE1D" w14:textId="1841B94A" w:rsidR="00F96ACD" w:rsidRDefault="00C50C5A" w:rsidP="00F96ACD">
      <w:pPr>
        <w:pStyle w:val="Doc-title"/>
      </w:pPr>
      <w:hyperlink r:id="rId262" w:history="1">
        <w:r w:rsidR="00F84B45">
          <w:rPr>
            <w:rStyle w:val="Hyperlink"/>
          </w:rPr>
          <w:t>R2-2212477</w:t>
        </w:r>
      </w:hyperlink>
      <w:r w:rsidR="00F96ACD">
        <w:tab/>
        <w:t>Discussion on scheduling enhancements</w:t>
      </w:r>
      <w:r w:rsidR="00F96ACD">
        <w:tab/>
        <w:t>InterDigital, Inc.</w:t>
      </w:r>
      <w:r w:rsidR="00F96ACD">
        <w:tab/>
        <w:t>discussion</w:t>
      </w:r>
      <w:r w:rsidR="00F96ACD">
        <w:tab/>
        <w:t>Rel-18</w:t>
      </w:r>
      <w:r w:rsidR="00F96ACD">
        <w:tab/>
        <w:t>FS_NR_XR_enh</w:t>
      </w:r>
    </w:p>
    <w:p w14:paraId="041C95D3" w14:textId="345D3309" w:rsidR="00F96ACD" w:rsidRDefault="00C50C5A" w:rsidP="00F96ACD">
      <w:pPr>
        <w:pStyle w:val="Doc-title"/>
      </w:pPr>
      <w:hyperlink r:id="rId263" w:history="1">
        <w:r w:rsidR="00F84B45">
          <w:rPr>
            <w:rStyle w:val="Hyperlink"/>
          </w:rPr>
          <w:t>R2-2212650</w:t>
        </w:r>
      </w:hyperlink>
      <w:r w:rsidR="00F96ACD">
        <w:tab/>
        <w:t>Discussion on UE Assistance Information for CG configuration</w:t>
      </w:r>
      <w:r w:rsidR="00F96ACD">
        <w:tab/>
        <w:t>Samsung</w:t>
      </w:r>
      <w:r w:rsidR="00F96ACD">
        <w:tab/>
        <w:t>discussion</w:t>
      </w:r>
      <w:r w:rsidR="00F96ACD">
        <w:tab/>
        <w:t>Rel-18</w:t>
      </w:r>
      <w:r w:rsidR="00F96ACD">
        <w:tab/>
        <w:t>FS_NR_XR_enh</w:t>
      </w:r>
    </w:p>
    <w:p w14:paraId="3808310D" w14:textId="5A1F5B83" w:rsidR="00640190" w:rsidRPr="00640190" w:rsidRDefault="00C50C5A" w:rsidP="00485634">
      <w:pPr>
        <w:pStyle w:val="Doc-title"/>
      </w:pPr>
      <w:hyperlink r:id="rId264" w:history="1">
        <w:r w:rsidR="00F84B45">
          <w:rPr>
            <w:rStyle w:val="Hyperlink"/>
          </w:rPr>
          <w:t>R2-2212788</w:t>
        </w:r>
      </w:hyperlink>
      <w:r w:rsidR="00F96ACD">
        <w:tab/>
        <w:t>Discussion on XR-specific Scheduling enahancement</w:t>
      </w:r>
      <w:r w:rsidR="00F96ACD">
        <w:tab/>
        <w:t>LG Electronics Inc.</w:t>
      </w:r>
      <w:r w:rsidR="00F96ACD">
        <w:tab/>
        <w:t>discussion</w:t>
      </w:r>
      <w:r w:rsidR="00F96ACD">
        <w:tab/>
        <w:t>Rel-18</w:t>
      </w:r>
      <w:r w:rsidR="00F96ACD">
        <w:tab/>
        <w:t>FS_NR_XR_enh</w:t>
      </w:r>
    </w:p>
    <w:p w14:paraId="1E7F8BC7" w14:textId="672B5AB1" w:rsidR="00485634" w:rsidRDefault="00C50C5A" w:rsidP="00485634">
      <w:pPr>
        <w:pStyle w:val="Doc-title"/>
      </w:pPr>
      <w:hyperlink r:id="rId265" w:history="1">
        <w:r w:rsidR="00F84B45">
          <w:rPr>
            <w:rStyle w:val="Hyperlink"/>
          </w:rPr>
          <w:t>R2-2212002</w:t>
        </w:r>
      </w:hyperlink>
      <w:r w:rsidR="00485634">
        <w:tab/>
        <w:t>Discussion on scheduling enhancements</w:t>
      </w:r>
      <w:r w:rsidR="00485634">
        <w:tab/>
        <w:t>NTT DOCOMO, INC.</w:t>
      </w:r>
      <w:r w:rsidR="00485634">
        <w:tab/>
        <w:t>discussion</w:t>
      </w:r>
      <w:r w:rsidR="00485634">
        <w:tab/>
        <w:t>Rel-18</w:t>
      </w:r>
    </w:p>
    <w:p w14:paraId="0B8AA90E" w14:textId="77777777" w:rsidR="00FA627F" w:rsidRPr="00FA627F" w:rsidRDefault="00FA627F" w:rsidP="00FA627F">
      <w:pPr>
        <w:pStyle w:val="Doc-text2"/>
      </w:pPr>
    </w:p>
    <w:p w14:paraId="6141912F" w14:textId="67B79A65" w:rsidR="00D9011A" w:rsidRPr="00D9011A" w:rsidRDefault="00D9011A" w:rsidP="00D9011A">
      <w:pPr>
        <w:pStyle w:val="Comments"/>
      </w:pPr>
    </w:p>
    <w:sectPr w:rsidR="00D9011A" w:rsidRPr="00D9011A" w:rsidSect="006D4187">
      <w:headerReference w:type="even" r:id="rId266"/>
      <w:headerReference w:type="default" r:id="rId267"/>
      <w:footerReference w:type="even" r:id="rId268"/>
      <w:footerReference w:type="default" r:id="rId269"/>
      <w:headerReference w:type="first" r:id="rId270"/>
      <w:footerReference w:type="first" r:id="rId27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F735E" w14:textId="77777777" w:rsidR="00605BA7" w:rsidRDefault="00605BA7">
      <w:r>
        <w:separator/>
      </w:r>
    </w:p>
    <w:p w14:paraId="6D09D315" w14:textId="77777777" w:rsidR="00605BA7" w:rsidRDefault="00605BA7"/>
  </w:endnote>
  <w:endnote w:type="continuationSeparator" w:id="0">
    <w:p w14:paraId="1F7BDF56" w14:textId="77777777" w:rsidR="00605BA7" w:rsidRDefault="00605BA7">
      <w:r>
        <w:continuationSeparator/>
      </w:r>
    </w:p>
    <w:p w14:paraId="6E33A63A" w14:textId="77777777" w:rsidR="00605BA7" w:rsidRDefault="00605BA7"/>
  </w:endnote>
  <w:endnote w:type="continuationNotice" w:id="1">
    <w:p w14:paraId="2D0C2A29" w14:textId="77777777" w:rsidR="00605BA7" w:rsidRDefault="00605B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4ADB" w14:textId="77777777" w:rsidR="00605E49" w:rsidRDefault="00605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F124" w14:textId="77777777" w:rsidR="00605E49" w:rsidRDefault="00605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A507" w14:textId="77777777" w:rsidR="00605BA7" w:rsidRDefault="00605BA7">
      <w:r>
        <w:separator/>
      </w:r>
    </w:p>
    <w:p w14:paraId="6500DD4D" w14:textId="77777777" w:rsidR="00605BA7" w:rsidRDefault="00605BA7"/>
  </w:footnote>
  <w:footnote w:type="continuationSeparator" w:id="0">
    <w:p w14:paraId="6659B02E" w14:textId="77777777" w:rsidR="00605BA7" w:rsidRDefault="00605BA7">
      <w:r>
        <w:continuationSeparator/>
      </w:r>
    </w:p>
    <w:p w14:paraId="19C8C089" w14:textId="77777777" w:rsidR="00605BA7" w:rsidRDefault="00605BA7"/>
  </w:footnote>
  <w:footnote w:type="continuationNotice" w:id="1">
    <w:p w14:paraId="1B79F858" w14:textId="77777777" w:rsidR="00605BA7" w:rsidRDefault="00605BA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B874" w14:textId="77777777" w:rsidR="00605E49" w:rsidRDefault="00605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6C6BE" w14:textId="77777777" w:rsidR="00605E49" w:rsidRDefault="00605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FDBD" w14:textId="77777777" w:rsidR="00605E49" w:rsidRDefault="00605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3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C009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263FD"/>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48814E5"/>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5433E5"/>
    <w:multiLevelType w:val="hybridMultilevel"/>
    <w:tmpl w:val="26DAFC54"/>
    <w:lvl w:ilvl="0" w:tplc="B6020646">
      <w:start w:val="1"/>
      <w:numFmt w:val="bullet"/>
      <w:lvlText w:val="-"/>
      <w:lvlJc w:val="left"/>
      <w:rPr>
        <w:rFonts w:ascii="Times New Roman" w:eastAsia="Yu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A51845"/>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85600A"/>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5C60EA"/>
    <w:multiLevelType w:val="multilevel"/>
    <w:tmpl w:val="778A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50136185">
    <w:abstractNumId w:val="33"/>
  </w:num>
  <w:num w:numId="2" w16cid:durableId="513881497">
    <w:abstractNumId w:val="39"/>
  </w:num>
  <w:num w:numId="3" w16cid:durableId="116679522">
    <w:abstractNumId w:val="11"/>
  </w:num>
  <w:num w:numId="4" w16cid:durableId="1348560813">
    <w:abstractNumId w:val="40"/>
  </w:num>
  <w:num w:numId="5" w16cid:durableId="1514342874">
    <w:abstractNumId w:val="24"/>
  </w:num>
  <w:num w:numId="6" w16cid:durableId="2051414928">
    <w:abstractNumId w:val="0"/>
  </w:num>
  <w:num w:numId="7" w16cid:durableId="1992442718">
    <w:abstractNumId w:val="25"/>
  </w:num>
  <w:num w:numId="8" w16cid:durableId="1264804164">
    <w:abstractNumId w:val="21"/>
  </w:num>
  <w:num w:numId="9" w16cid:durableId="592128883">
    <w:abstractNumId w:val="10"/>
  </w:num>
  <w:num w:numId="10" w16cid:durableId="502814793">
    <w:abstractNumId w:val="9"/>
  </w:num>
  <w:num w:numId="11" w16cid:durableId="791363853">
    <w:abstractNumId w:val="8"/>
  </w:num>
  <w:num w:numId="12" w16cid:durableId="1979067900">
    <w:abstractNumId w:val="3"/>
  </w:num>
  <w:num w:numId="13" w16cid:durableId="397869592">
    <w:abstractNumId w:val="28"/>
  </w:num>
  <w:num w:numId="14" w16cid:durableId="1050616078">
    <w:abstractNumId w:val="32"/>
  </w:num>
  <w:num w:numId="15" w16cid:durableId="525948865">
    <w:abstractNumId w:val="19"/>
  </w:num>
  <w:num w:numId="16" w16cid:durableId="403988305">
    <w:abstractNumId w:val="26"/>
  </w:num>
  <w:num w:numId="17" w16cid:durableId="1675185250">
    <w:abstractNumId w:val="14"/>
  </w:num>
  <w:num w:numId="18" w16cid:durableId="1418399219">
    <w:abstractNumId w:val="18"/>
  </w:num>
  <w:num w:numId="19" w16cid:durableId="797795590">
    <w:abstractNumId w:val="6"/>
  </w:num>
  <w:num w:numId="20" w16cid:durableId="2023318596">
    <w:abstractNumId w:val="12"/>
  </w:num>
  <w:num w:numId="21" w16cid:durableId="735669241">
    <w:abstractNumId w:val="37"/>
  </w:num>
  <w:num w:numId="22" w16cid:durableId="299656849">
    <w:abstractNumId w:val="20"/>
  </w:num>
  <w:num w:numId="23" w16cid:durableId="665658">
    <w:abstractNumId w:val="15"/>
  </w:num>
  <w:num w:numId="24" w16cid:durableId="475416309">
    <w:abstractNumId w:val="2"/>
  </w:num>
  <w:num w:numId="25" w16cid:durableId="2066448036">
    <w:abstractNumId w:val="22"/>
  </w:num>
  <w:num w:numId="26" w16cid:durableId="1491292600">
    <w:abstractNumId w:val="23"/>
  </w:num>
  <w:num w:numId="27" w16cid:durableId="601184309">
    <w:abstractNumId w:val="5"/>
  </w:num>
  <w:num w:numId="28" w16cid:durableId="1467897553">
    <w:abstractNumId w:val="35"/>
  </w:num>
  <w:num w:numId="29" w16cid:durableId="580483459">
    <w:abstractNumId w:val="27"/>
  </w:num>
  <w:num w:numId="30" w16cid:durableId="397092468">
    <w:abstractNumId w:val="30"/>
  </w:num>
  <w:num w:numId="31" w16cid:durableId="85618874">
    <w:abstractNumId w:val="1"/>
  </w:num>
  <w:num w:numId="32" w16cid:durableId="79956419">
    <w:abstractNumId w:val="38"/>
  </w:num>
  <w:num w:numId="33" w16cid:durableId="221908103">
    <w:abstractNumId w:val="4"/>
  </w:num>
  <w:num w:numId="34" w16cid:durableId="1205828493">
    <w:abstractNumId w:val="36"/>
  </w:num>
  <w:num w:numId="35" w16cid:durableId="1497720483">
    <w:abstractNumId w:val="29"/>
  </w:num>
  <w:num w:numId="36" w16cid:durableId="711151875">
    <w:abstractNumId w:val="41"/>
  </w:num>
  <w:num w:numId="37" w16cid:durableId="19056037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1011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37995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9806043">
    <w:abstractNumId w:val="31"/>
  </w:num>
  <w:num w:numId="41" w16cid:durableId="192617010">
    <w:abstractNumId w:val="13"/>
  </w:num>
  <w:num w:numId="42" w16cid:durableId="147621661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0D5"/>
    <w:rsid w:val="000001C2"/>
    <w:rsid w:val="000001D1"/>
    <w:rsid w:val="0000027F"/>
    <w:rsid w:val="00000293"/>
    <w:rsid w:val="0000029D"/>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ED"/>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0"/>
    <w:rsid w:val="0001257A"/>
    <w:rsid w:val="00012649"/>
    <w:rsid w:val="0001278C"/>
    <w:rsid w:val="00012969"/>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BF0"/>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7E"/>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4F"/>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39"/>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63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E0"/>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69"/>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0F19"/>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3"/>
    <w:rsid w:val="00044A9E"/>
    <w:rsid w:val="00044AA3"/>
    <w:rsid w:val="00044B03"/>
    <w:rsid w:val="00044B4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3ED"/>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66"/>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C3"/>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7F8"/>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22"/>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A3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DB7"/>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15"/>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27"/>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2"/>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83"/>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22"/>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8"/>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6F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C4"/>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60"/>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C2F"/>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A4"/>
    <w:rsid w:val="000D34C8"/>
    <w:rsid w:val="000D35FA"/>
    <w:rsid w:val="000D3659"/>
    <w:rsid w:val="000D3668"/>
    <w:rsid w:val="000D37D4"/>
    <w:rsid w:val="000D38EB"/>
    <w:rsid w:val="000D392E"/>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75"/>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39"/>
    <w:rsid w:val="000E5E83"/>
    <w:rsid w:val="000E5EF8"/>
    <w:rsid w:val="000E5EFE"/>
    <w:rsid w:val="000E5F67"/>
    <w:rsid w:val="000E5FB4"/>
    <w:rsid w:val="000E5FEB"/>
    <w:rsid w:val="000E6014"/>
    <w:rsid w:val="000E6054"/>
    <w:rsid w:val="000E6072"/>
    <w:rsid w:val="000E611D"/>
    <w:rsid w:val="000E621E"/>
    <w:rsid w:val="000E63A4"/>
    <w:rsid w:val="000E63A9"/>
    <w:rsid w:val="000E63C7"/>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07"/>
    <w:rsid w:val="000F40F8"/>
    <w:rsid w:val="000F4181"/>
    <w:rsid w:val="000F41C8"/>
    <w:rsid w:val="000F4219"/>
    <w:rsid w:val="000F42F5"/>
    <w:rsid w:val="000F4339"/>
    <w:rsid w:val="000F4424"/>
    <w:rsid w:val="000F4430"/>
    <w:rsid w:val="000F449D"/>
    <w:rsid w:val="000F44A0"/>
    <w:rsid w:val="000F44AB"/>
    <w:rsid w:val="000F44C4"/>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99"/>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E95"/>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38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074"/>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71"/>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DC"/>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C6"/>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E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12"/>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94"/>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69"/>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69C"/>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E0"/>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CD5"/>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63"/>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AE"/>
    <w:rsid w:val="00172683"/>
    <w:rsid w:val="001726BC"/>
    <w:rsid w:val="001726F1"/>
    <w:rsid w:val="00172727"/>
    <w:rsid w:val="00172821"/>
    <w:rsid w:val="00172836"/>
    <w:rsid w:val="0017284E"/>
    <w:rsid w:val="0017285B"/>
    <w:rsid w:val="00172945"/>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62"/>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09"/>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29"/>
    <w:rsid w:val="0018456B"/>
    <w:rsid w:val="001846A1"/>
    <w:rsid w:val="00184764"/>
    <w:rsid w:val="001847A6"/>
    <w:rsid w:val="001847F1"/>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E0"/>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2F4"/>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3FB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06"/>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00"/>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3B"/>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6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17"/>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FE"/>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F4"/>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08"/>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88"/>
    <w:rsid w:val="001D2BD4"/>
    <w:rsid w:val="001D2C8A"/>
    <w:rsid w:val="001D2CEA"/>
    <w:rsid w:val="001D2D60"/>
    <w:rsid w:val="001D2E65"/>
    <w:rsid w:val="001D2F2A"/>
    <w:rsid w:val="001D2FBE"/>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7E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4D"/>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BF3"/>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4B"/>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D5"/>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78"/>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6E5D"/>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5F"/>
    <w:rsid w:val="00200A88"/>
    <w:rsid w:val="00200AC4"/>
    <w:rsid w:val="00200AC9"/>
    <w:rsid w:val="00200B7D"/>
    <w:rsid w:val="00200BC6"/>
    <w:rsid w:val="00200C0F"/>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23"/>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66"/>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0FE2"/>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74"/>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B0"/>
    <w:rsid w:val="00212BF2"/>
    <w:rsid w:val="00212C53"/>
    <w:rsid w:val="00212CAF"/>
    <w:rsid w:val="00212D2F"/>
    <w:rsid w:val="00212D9C"/>
    <w:rsid w:val="00212E49"/>
    <w:rsid w:val="00212F6E"/>
    <w:rsid w:val="00212FC3"/>
    <w:rsid w:val="00212FE4"/>
    <w:rsid w:val="00212FEF"/>
    <w:rsid w:val="00213086"/>
    <w:rsid w:val="002130DA"/>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48"/>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93"/>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D2"/>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C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C1"/>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A5"/>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9A2"/>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B8"/>
    <w:rsid w:val="002540F2"/>
    <w:rsid w:val="0025412E"/>
    <w:rsid w:val="00254338"/>
    <w:rsid w:val="00254381"/>
    <w:rsid w:val="0025442A"/>
    <w:rsid w:val="00254451"/>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35"/>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78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59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05"/>
    <w:rsid w:val="0027075F"/>
    <w:rsid w:val="0027077B"/>
    <w:rsid w:val="00270837"/>
    <w:rsid w:val="0027086B"/>
    <w:rsid w:val="002708CF"/>
    <w:rsid w:val="0027098F"/>
    <w:rsid w:val="00270A2C"/>
    <w:rsid w:val="00270A32"/>
    <w:rsid w:val="00270A78"/>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A48"/>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6D"/>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6"/>
    <w:rsid w:val="00274E18"/>
    <w:rsid w:val="00274E93"/>
    <w:rsid w:val="00274EF4"/>
    <w:rsid w:val="00274FDC"/>
    <w:rsid w:val="002750F5"/>
    <w:rsid w:val="00275105"/>
    <w:rsid w:val="002751CE"/>
    <w:rsid w:val="0027520C"/>
    <w:rsid w:val="0027521D"/>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8E9"/>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A"/>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0D"/>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6E"/>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5E3"/>
    <w:rsid w:val="0029574A"/>
    <w:rsid w:val="002957D8"/>
    <w:rsid w:val="002957EE"/>
    <w:rsid w:val="0029585B"/>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6E"/>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8F8"/>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5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DD1"/>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21"/>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06"/>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C0"/>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7D7"/>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93"/>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7B5"/>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7A"/>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2C2"/>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2"/>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0"/>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DFE"/>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BC4"/>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36"/>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0E"/>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0EB"/>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75"/>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07"/>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A"/>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DFA"/>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2B"/>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03"/>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4E4"/>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39"/>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0"/>
    <w:rsid w:val="00321CC4"/>
    <w:rsid w:val="00321EFA"/>
    <w:rsid w:val="00322111"/>
    <w:rsid w:val="003222A6"/>
    <w:rsid w:val="003222D9"/>
    <w:rsid w:val="0032236B"/>
    <w:rsid w:val="00322386"/>
    <w:rsid w:val="003223D8"/>
    <w:rsid w:val="00322415"/>
    <w:rsid w:val="0032242D"/>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BA0"/>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B7"/>
    <w:rsid w:val="003348F6"/>
    <w:rsid w:val="0033491F"/>
    <w:rsid w:val="00334A2D"/>
    <w:rsid w:val="00334AC0"/>
    <w:rsid w:val="00334C95"/>
    <w:rsid w:val="00334D11"/>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38"/>
    <w:rsid w:val="003441E0"/>
    <w:rsid w:val="003441FC"/>
    <w:rsid w:val="00344211"/>
    <w:rsid w:val="00344246"/>
    <w:rsid w:val="0034429A"/>
    <w:rsid w:val="003442D0"/>
    <w:rsid w:val="00344552"/>
    <w:rsid w:val="003445BE"/>
    <w:rsid w:val="00344666"/>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5A"/>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6F"/>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BE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CA6"/>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26"/>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1F"/>
    <w:rsid w:val="0037665A"/>
    <w:rsid w:val="00376661"/>
    <w:rsid w:val="00376692"/>
    <w:rsid w:val="00376737"/>
    <w:rsid w:val="003767DF"/>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38C"/>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6D"/>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5ED"/>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7D8"/>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D1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BFF"/>
    <w:rsid w:val="003A6C1C"/>
    <w:rsid w:val="003A6C1D"/>
    <w:rsid w:val="003A6C23"/>
    <w:rsid w:val="003A6CA9"/>
    <w:rsid w:val="003A6E64"/>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15"/>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EFA"/>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8D"/>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5FD5"/>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BE0"/>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471"/>
    <w:rsid w:val="003D061B"/>
    <w:rsid w:val="003D065B"/>
    <w:rsid w:val="003D06B8"/>
    <w:rsid w:val="003D0709"/>
    <w:rsid w:val="003D0835"/>
    <w:rsid w:val="003D08C2"/>
    <w:rsid w:val="003D0912"/>
    <w:rsid w:val="003D09C1"/>
    <w:rsid w:val="003D0A92"/>
    <w:rsid w:val="003D0A9D"/>
    <w:rsid w:val="003D0AC7"/>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58"/>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D8"/>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77A"/>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C83"/>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C6F"/>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4C2"/>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6E"/>
    <w:rsid w:val="003F029C"/>
    <w:rsid w:val="003F0354"/>
    <w:rsid w:val="003F0370"/>
    <w:rsid w:val="003F03E2"/>
    <w:rsid w:val="003F046B"/>
    <w:rsid w:val="003F04CE"/>
    <w:rsid w:val="003F059A"/>
    <w:rsid w:val="003F06AD"/>
    <w:rsid w:val="003F097D"/>
    <w:rsid w:val="003F09C4"/>
    <w:rsid w:val="003F0A3E"/>
    <w:rsid w:val="003F0A82"/>
    <w:rsid w:val="003F0B40"/>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27E"/>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4E"/>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00"/>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58"/>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00"/>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283"/>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0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E8A"/>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8D"/>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45"/>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ADD"/>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769"/>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A4"/>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83"/>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CE6"/>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2A"/>
    <w:rsid w:val="00433BA8"/>
    <w:rsid w:val="00433BD4"/>
    <w:rsid w:val="00433C1E"/>
    <w:rsid w:val="00433C61"/>
    <w:rsid w:val="00433D44"/>
    <w:rsid w:val="00433DC4"/>
    <w:rsid w:val="00433E36"/>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63"/>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2"/>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614"/>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2FD"/>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57"/>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21"/>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25"/>
    <w:rsid w:val="00480898"/>
    <w:rsid w:val="004808DE"/>
    <w:rsid w:val="004808E0"/>
    <w:rsid w:val="0048096B"/>
    <w:rsid w:val="00480A35"/>
    <w:rsid w:val="00480A79"/>
    <w:rsid w:val="00480B3A"/>
    <w:rsid w:val="00480B6B"/>
    <w:rsid w:val="00480C4D"/>
    <w:rsid w:val="00480D61"/>
    <w:rsid w:val="00480DFD"/>
    <w:rsid w:val="00480E3A"/>
    <w:rsid w:val="00480E76"/>
    <w:rsid w:val="00480EF3"/>
    <w:rsid w:val="00480F2F"/>
    <w:rsid w:val="00480F8C"/>
    <w:rsid w:val="00480FCB"/>
    <w:rsid w:val="00481017"/>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5D"/>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F8"/>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3"/>
    <w:rsid w:val="00485579"/>
    <w:rsid w:val="0048560B"/>
    <w:rsid w:val="00485616"/>
    <w:rsid w:val="00485634"/>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BB"/>
    <w:rsid w:val="0049003C"/>
    <w:rsid w:val="004900DC"/>
    <w:rsid w:val="00490170"/>
    <w:rsid w:val="004901EA"/>
    <w:rsid w:val="00490377"/>
    <w:rsid w:val="004903C0"/>
    <w:rsid w:val="0049042D"/>
    <w:rsid w:val="0049045A"/>
    <w:rsid w:val="00490512"/>
    <w:rsid w:val="0049064F"/>
    <w:rsid w:val="004907A6"/>
    <w:rsid w:val="004907D9"/>
    <w:rsid w:val="004908C7"/>
    <w:rsid w:val="00490984"/>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59"/>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28"/>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3"/>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26"/>
    <w:rsid w:val="00495D41"/>
    <w:rsid w:val="00495DC8"/>
    <w:rsid w:val="00495E01"/>
    <w:rsid w:val="00495E74"/>
    <w:rsid w:val="00495E81"/>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C7"/>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65"/>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AB"/>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81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81F"/>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A41"/>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4FE"/>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26"/>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78"/>
    <w:rsid w:val="004D49B4"/>
    <w:rsid w:val="004D49F4"/>
    <w:rsid w:val="004D4BE7"/>
    <w:rsid w:val="004D4D35"/>
    <w:rsid w:val="004D4D89"/>
    <w:rsid w:val="004D4D90"/>
    <w:rsid w:val="004D4DFE"/>
    <w:rsid w:val="004D4E2A"/>
    <w:rsid w:val="004D4E93"/>
    <w:rsid w:val="004D4EFF"/>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68"/>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0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5C2"/>
    <w:rsid w:val="004E663A"/>
    <w:rsid w:val="004E6789"/>
    <w:rsid w:val="004E6872"/>
    <w:rsid w:val="004E68F5"/>
    <w:rsid w:val="004E695C"/>
    <w:rsid w:val="004E69F0"/>
    <w:rsid w:val="004E6A15"/>
    <w:rsid w:val="004E6B15"/>
    <w:rsid w:val="004E6B98"/>
    <w:rsid w:val="004E6D47"/>
    <w:rsid w:val="004E6D84"/>
    <w:rsid w:val="004E6E23"/>
    <w:rsid w:val="004E6E92"/>
    <w:rsid w:val="004E6F72"/>
    <w:rsid w:val="004E6FE7"/>
    <w:rsid w:val="004E7043"/>
    <w:rsid w:val="004E70AD"/>
    <w:rsid w:val="004E714A"/>
    <w:rsid w:val="004E7232"/>
    <w:rsid w:val="004E724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4B"/>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0"/>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66"/>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0FB1"/>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5AE"/>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BD"/>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860"/>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3D"/>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0E5"/>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4F9"/>
    <w:rsid w:val="00531588"/>
    <w:rsid w:val="005315F2"/>
    <w:rsid w:val="005316E6"/>
    <w:rsid w:val="005316EE"/>
    <w:rsid w:val="005318A7"/>
    <w:rsid w:val="0053199C"/>
    <w:rsid w:val="00531A3E"/>
    <w:rsid w:val="00531A9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631"/>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37"/>
    <w:rsid w:val="0054566D"/>
    <w:rsid w:val="00545677"/>
    <w:rsid w:val="00545689"/>
    <w:rsid w:val="005456CC"/>
    <w:rsid w:val="005457A3"/>
    <w:rsid w:val="005457C3"/>
    <w:rsid w:val="005457D7"/>
    <w:rsid w:val="005457DB"/>
    <w:rsid w:val="0054583D"/>
    <w:rsid w:val="00545868"/>
    <w:rsid w:val="005458DB"/>
    <w:rsid w:val="005459B5"/>
    <w:rsid w:val="00545A02"/>
    <w:rsid w:val="00545A39"/>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8D"/>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75"/>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9B"/>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9F2"/>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DE7"/>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6CC"/>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0"/>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1A"/>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57A"/>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CDA"/>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BAD"/>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8"/>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EA8"/>
    <w:rsid w:val="00585F55"/>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92"/>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144"/>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A2"/>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09"/>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94"/>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31"/>
    <w:rsid w:val="005B43B9"/>
    <w:rsid w:val="005B43ED"/>
    <w:rsid w:val="005B443B"/>
    <w:rsid w:val="005B4767"/>
    <w:rsid w:val="005B4832"/>
    <w:rsid w:val="005B485D"/>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00"/>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4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1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77"/>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5A1"/>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11"/>
    <w:rsid w:val="005D70D1"/>
    <w:rsid w:val="005D712C"/>
    <w:rsid w:val="005D71E3"/>
    <w:rsid w:val="005D73DF"/>
    <w:rsid w:val="005D73F8"/>
    <w:rsid w:val="005D751A"/>
    <w:rsid w:val="005D7584"/>
    <w:rsid w:val="005D75E3"/>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68"/>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1A"/>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02"/>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43"/>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00"/>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CEF"/>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4BD"/>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08"/>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287"/>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18"/>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A7"/>
    <w:rsid w:val="00605BD3"/>
    <w:rsid w:val="00605C55"/>
    <w:rsid w:val="00605C80"/>
    <w:rsid w:val="00605CE6"/>
    <w:rsid w:val="00605D48"/>
    <w:rsid w:val="00605DF9"/>
    <w:rsid w:val="00605E4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A9"/>
    <w:rsid w:val="00607758"/>
    <w:rsid w:val="006077D9"/>
    <w:rsid w:val="006077ED"/>
    <w:rsid w:val="00607A49"/>
    <w:rsid w:val="00607A63"/>
    <w:rsid w:val="00607B92"/>
    <w:rsid w:val="00607BF6"/>
    <w:rsid w:val="00607BF8"/>
    <w:rsid w:val="00607C48"/>
    <w:rsid w:val="00607C98"/>
    <w:rsid w:val="00607D5B"/>
    <w:rsid w:val="00607F02"/>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16"/>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756"/>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F8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D"/>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63"/>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A6"/>
    <w:rsid w:val="00637FB7"/>
    <w:rsid w:val="0064005D"/>
    <w:rsid w:val="006400AE"/>
    <w:rsid w:val="006400AF"/>
    <w:rsid w:val="00640106"/>
    <w:rsid w:val="00640190"/>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8FE"/>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F6"/>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63"/>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37"/>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75"/>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1A"/>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3F5"/>
    <w:rsid w:val="0068140C"/>
    <w:rsid w:val="0068146B"/>
    <w:rsid w:val="00681489"/>
    <w:rsid w:val="006814E3"/>
    <w:rsid w:val="006814F9"/>
    <w:rsid w:val="00681600"/>
    <w:rsid w:val="00681888"/>
    <w:rsid w:val="006818DD"/>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11"/>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42B"/>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4E5"/>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76"/>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D7"/>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89"/>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08"/>
    <w:rsid w:val="006A2E35"/>
    <w:rsid w:val="006A2E7F"/>
    <w:rsid w:val="006A2E80"/>
    <w:rsid w:val="006A2EF7"/>
    <w:rsid w:val="006A2F11"/>
    <w:rsid w:val="006A2F8B"/>
    <w:rsid w:val="006A2F96"/>
    <w:rsid w:val="006A3041"/>
    <w:rsid w:val="006A31DE"/>
    <w:rsid w:val="006A32C3"/>
    <w:rsid w:val="006A3327"/>
    <w:rsid w:val="006A33F5"/>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8D7"/>
    <w:rsid w:val="006A59AB"/>
    <w:rsid w:val="006A5A2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46"/>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A82"/>
    <w:rsid w:val="006C6B0D"/>
    <w:rsid w:val="006C6DA6"/>
    <w:rsid w:val="006C6DDD"/>
    <w:rsid w:val="006C6E6F"/>
    <w:rsid w:val="006C6E78"/>
    <w:rsid w:val="006C6ECA"/>
    <w:rsid w:val="006C6F10"/>
    <w:rsid w:val="006C6F96"/>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2F"/>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4D"/>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C2"/>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7D"/>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0CC"/>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2"/>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81"/>
    <w:rsid w:val="007063CA"/>
    <w:rsid w:val="00706433"/>
    <w:rsid w:val="00706441"/>
    <w:rsid w:val="007064A8"/>
    <w:rsid w:val="0070650F"/>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5A"/>
    <w:rsid w:val="00712678"/>
    <w:rsid w:val="00712718"/>
    <w:rsid w:val="00712779"/>
    <w:rsid w:val="007127BB"/>
    <w:rsid w:val="007127DE"/>
    <w:rsid w:val="00712806"/>
    <w:rsid w:val="00712814"/>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2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3A"/>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A8"/>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4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2E"/>
    <w:rsid w:val="00721977"/>
    <w:rsid w:val="00721990"/>
    <w:rsid w:val="007219B0"/>
    <w:rsid w:val="00721A21"/>
    <w:rsid w:val="00721B4A"/>
    <w:rsid w:val="00721B6D"/>
    <w:rsid w:val="00721C0E"/>
    <w:rsid w:val="00721DD5"/>
    <w:rsid w:val="00721E2E"/>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9F"/>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DD"/>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F3"/>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45E"/>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8B8"/>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23"/>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E67"/>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81"/>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50"/>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8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1B5"/>
    <w:rsid w:val="00752216"/>
    <w:rsid w:val="0075228F"/>
    <w:rsid w:val="00752391"/>
    <w:rsid w:val="00752483"/>
    <w:rsid w:val="007524DF"/>
    <w:rsid w:val="007524E1"/>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10"/>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0D"/>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01"/>
    <w:rsid w:val="007579CD"/>
    <w:rsid w:val="00757A86"/>
    <w:rsid w:val="00757B11"/>
    <w:rsid w:val="00757B1F"/>
    <w:rsid w:val="00757B39"/>
    <w:rsid w:val="00757B93"/>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72F"/>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87"/>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78"/>
    <w:rsid w:val="00766FB9"/>
    <w:rsid w:val="0076708C"/>
    <w:rsid w:val="00767196"/>
    <w:rsid w:val="007672F2"/>
    <w:rsid w:val="00767338"/>
    <w:rsid w:val="00767451"/>
    <w:rsid w:val="00767486"/>
    <w:rsid w:val="007674AD"/>
    <w:rsid w:val="007676F6"/>
    <w:rsid w:val="0076774D"/>
    <w:rsid w:val="00767755"/>
    <w:rsid w:val="007677AF"/>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6F"/>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C8"/>
    <w:rsid w:val="00773CD0"/>
    <w:rsid w:val="00773D38"/>
    <w:rsid w:val="00773D84"/>
    <w:rsid w:val="00773DD1"/>
    <w:rsid w:val="00773E72"/>
    <w:rsid w:val="00773EF4"/>
    <w:rsid w:val="00773F00"/>
    <w:rsid w:val="00773F36"/>
    <w:rsid w:val="00773FB6"/>
    <w:rsid w:val="0077412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4D"/>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BE"/>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5C8"/>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A2"/>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D1"/>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71"/>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54"/>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6DA"/>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92"/>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00"/>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33"/>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AF4"/>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03"/>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29"/>
    <w:rsid w:val="007D1060"/>
    <w:rsid w:val="007D11A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55"/>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5FF"/>
    <w:rsid w:val="007E377E"/>
    <w:rsid w:val="007E3829"/>
    <w:rsid w:val="007E3983"/>
    <w:rsid w:val="007E3B39"/>
    <w:rsid w:val="007E3B5D"/>
    <w:rsid w:val="007E3B9B"/>
    <w:rsid w:val="007E3CD4"/>
    <w:rsid w:val="007E3CD8"/>
    <w:rsid w:val="007E3DA6"/>
    <w:rsid w:val="007E3DC0"/>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02"/>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ABD"/>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295"/>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C5A"/>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26"/>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4F"/>
    <w:rsid w:val="0083740D"/>
    <w:rsid w:val="0083745E"/>
    <w:rsid w:val="008374F5"/>
    <w:rsid w:val="008374F6"/>
    <w:rsid w:val="00837574"/>
    <w:rsid w:val="008375D9"/>
    <w:rsid w:val="00837608"/>
    <w:rsid w:val="00837622"/>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AB"/>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DD3"/>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27A"/>
    <w:rsid w:val="008772A9"/>
    <w:rsid w:val="00877342"/>
    <w:rsid w:val="00877421"/>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C73"/>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6FA"/>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8CC"/>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34"/>
    <w:rsid w:val="008956DC"/>
    <w:rsid w:val="008956DF"/>
    <w:rsid w:val="008956E9"/>
    <w:rsid w:val="008956F5"/>
    <w:rsid w:val="00895769"/>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5A"/>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7"/>
    <w:rsid w:val="00897AF8"/>
    <w:rsid w:val="00897B2E"/>
    <w:rsid w:val="00897B6C"/>
    <w:rsid w:val="00897BFE"/>
    <w:rsid w:val="00897CC4"/>
    <w:rsid w:val="00897D27"/>
    <w:rsid w:val="00897D5D"/>
    <w:rsid w:val="00897DC0"/>
    <w:rsid w:val="00897E05"/>
    <w:rsid w:val="00897F7F"/>
    <w:rsid w:val="00897FCE"/>
    <w:rsid w:val="008A0056"/>
    <w:rsid w:val="008A0077"/>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4E"/>
    <w:rsid w:val="008A1F56"/>
    <w:rsid w:val="008A1FCE"/>
    <w:rsid w:val="008A2043"/>
    <w:rsid w:val="008A2298"/>
    <w:rsid w:val="008A23D2"/>
    <w:rsid w:val="008A24B5"/>
    <w:rsid w:val="008A24D1"/>
    <w:rsid w:val="008A253B"/>
    <w:rsid w:val="008A264D"/>
    <w:rsid w:val="008A26F8"/>
    <w:rsid w:val="008A27F2"/>
    <w:rsid w:val="008A284A"/>
    <w:rsid w:val="008A285A"/>
    <w:rsid w:val="008A2886"/>
    <w:rsid w:val="008A28B0"/>
    <w:rsid w:val="008A292C"/>
    <w:rsid w:val="008A2966"/>
    <w:rsid w:val="008A296A"/>
    <w:rsid w:val="008A2989"/>
    <w:rsid w:val="008A29D7"/>
    <w:rsid w:val="008A29F2"/>
    <w:rsid w:val="008A2ADA"/>
    <w:rsid w:val="008A2B27"/>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2"/>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1C"/>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80"/>
    <w:rsid w:val="008A7BB5"/>
    <w:rsid w:val="008A7BBC"/>
    <w:rsid w:val="008A7C43"/>
    <w:rsid w:val="008A7E2D"/>
    <w:rsid w:val="008A7F2E"/>
    <w:rsid w:val="008A7F7C"/>
    <w:rsid w:val="008A7FE1"/>
    <w:rsid w:val="008B00B0"/>
    <w:rsid w:val="008B00CC"/>
    <w:rsid w:val="008B01D7"/>
    <w:rsid w:val="008B01E1"/>
    <w:rsid w:val="008B0291"/>
    <w:rsid w:val="008B02B6"/>
    <w:rsid w:val="008B035C"/>
    <w:rsid w:val="008B0373"/>
    <w:rsid w:val="008B0397"/>
    <w:rsid w:val="008B03B4"/>
    <w:rsid w:val="008B03B6"/>
    <w:rsid w:val="008B0437"/>
    <w:rsid w:val="008B0514"/>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99"/>
    <w:rsid w:val="008B21FF"/>
    <w:rsid w:val="008B2230"/>
    <w:rsid w:val="008B22B3"/>
    <w:rsid w:val="008B23D7"/>
    <w:rsid w:val="008B2458"/>
    <w:rsid w:val="008B247A"/>
    <w:rsid w:val="008B24E0"/>
    <w:rsid w:val="008B262E"/>
    <w:rsid w:val="008B2661"/>
    <w:rsid w:val="008B26C5"/>
    <w:rsid w:val="008B27A3"/>
    <w:rsid w:val="008B2802"/>
    <w:rsid w:val="008B283A"/>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AF"/>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0"/>
    <w:rsid w:val="008C5738"/>
    <w:rsid w:val="008C595E"/>
    <w:rsid w:val="008C5ADB"/>
    <w:rsid w:val="008C5AF5"/>
    <w:rsid w:val="008C5C88"/>
    <w:rsid w:val="008C5D4F"/>
    <w:rsid w:val="008C5DA0"/>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773"/>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6CE"/>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39"/>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40"/>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62"/>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4F46"/>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7FD"/>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9F"/>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72"/>
    <w:rsid w:val="00915FD4"/>
    <w:rsid w:val="00916069"/>
    <w:rsid w:val="00916281"/>
    <w:rsid w:val="00916285"/>
    <w:rsid w:val="009163CE"/>
    <w:rsid w:val="00916443"/>
    <w:rsid w:val="00916461"/>
    <w:rsid w:val="0091648C"/>
    <w:rsid w:val="009164CE"/>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338"/>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3C5"/>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8E5"/>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33C"/>
    <w:rsid w:val="00931417"/>
    <w:rsid w:val="00931438"/>
    <w:rsid w:val="0093146B"/>
    <w:rsid w:val="00931476"/>
    <w:rsid w:val="00931512"/>
    <w:rsid w:val="0093151B"/>
    <w:rsid w:val="0093168A"/>
    <w:rsid w:val="009316CB"/>
    <w:rsid w:val="00931869"/>
    <w:rsid w:val="009318B9"/>
    <w:rsid w:val="009318BB"/>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5CB"/>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CBF"/>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1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DB1"/>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0DB"/>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38"/>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D2"/>
    <w:rsid w:val="00965FFA"/>
    <w:rsid w:val="00966132"/>
    <w:rsid w:val="00966224"/>
    <w:rsid w:val="0096627C"/>
    <w:rsid w:val="00966347"/>
    <w:rsid w:val="009663A3"/>
    <w:rsid w:val="009663D4"/>
    <w:rsid w:val="0096643E"/>
    <w:rsid w:val="00966488"/>
    <w:rsid w:val="009664DF"/>
    <w:rsid w:val="009664EE"/>
    <w:rsid w:val="00966572"/>
    <w:rsid w:val="009666C1"/>
    <w:rsid w:val="0096673C"/>
    <w:rsid w:val="0096677B"/>
    <w:rsid w:val="009667B8"/>
    <w:rsid w:val="0096691A"/>
    <w:rsid w:val="00966B3A"/>
    <w:rsid w:val="00966B3E"/>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4FA"/>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3C"/>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49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8B1"/>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D9"/>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68"/>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C6"/>
    <w:rsid w:val="009838EA"/>
    <w:rsid w:val="009838F5"/>
    <w:rsid w:val="00983A57"/>
    <w:rsid w:val="00983A5B"/>
    <w:rsid w:val="00983A67"/>
    <w:rsid w:val="00983B1E"/>
    <w:rsid w:val="00983BEC"/>
    <w:rsid w:val="00983C70"/>
    <w:rsid w:val="00983C87"/>
    <w:rsid w:val="00983C8F"/>
    <w:rsid w:val="00983D20"/>
    <w:rsid w:val="00983E0A"/>
    <w:rsid w:val="00983EC3"/>
    <w:rsid w:val="00983F04"/>
    <w:rsid w:val="00983F2B"/>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37"/>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2C"/>
    <w:rsid w:val="009862CD"/>
    <w:rsid w:val="0098634B"/>
    <w:rsid w:val="00986387"/>
    <w:rsid w:val="0098639A"/>
    <w:rsid w:val="00986421"/>
    <w:rsid w:val="00986430"/>
    <w:rsid w:val="009864B7"/>
    <w:rsid w:val="0098650F"/>
    <w:rsid w:val="009865D3"/>
    <w:rsid w:val="009865DD"/>
    <w:rsid w:val="0098660A"/>
    <w:rsid w:val="0098663B"/>
    <w:rsid w:val="009866AC"/>
    <w:rsid w:val="009866D4"/>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135"/>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AF7"/>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1"/>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74"/>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EA"/>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33"/>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4FBD"/>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C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B6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51E"/>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C5"/>
    <w:rsid w:val="009D14E7"/>
    <w:rsid w:val="009D155F"/>
    <w:rsid w:val="009D1605"/>
    <w:rsid w:val="009D1639"/>
    <w:rsid w:val="009D16B9"/>
    <w:rsid w:val="009D16E4"/>
    <w:rsid w:val="009D17B8"/>
    <w:rsid w:val="009D17D7"/>
    <w:rsid w:val="009D17F5"/>
    <w:rsid w:val="009D183B"/>
    <w:rsid w:val="009D1923"/>
    <w:rsid w:val="009D1AC7"/>
    <w:rsid w:val="009D1BCE"/>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AC"/>
    <w:rsid w:val="009D33B5"/>
    <w:rsid w:val="009D347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60"/>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0B9"/>
    <w:rsid w:val="009D711A"/>
    <w:rsid w:val="009D71B9"/>
    <w:rsid w:val="009D71EF"/>
    <w:rsid w:val="009D72C5"/>
    <w:rsid w:val="009D7342"/>
    <w:rsid w:val="009D736F"/>
    <w:rsid w:val="009D73AD"/>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5"/>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04"/>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3"/>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5C"/>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AD6"/>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7C3"/>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5A"/>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6B"/>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C4"/>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6D"/>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7D2"/>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AA"/>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D1"/>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92"/>
    <w:rsid w:val="00A268CC"/>
    <w:rsid w:val="00A26986"/>
    <w:rsid w:val="00A26A93"/>
    <w:rsid w:val="00A26B10"/>
    <w:rsid w:val="00A26B32"/>
    <w:rsid w:val="00A26B3B"/>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1F"/>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9A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3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5A"/>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10"/>
    <w:rsid w:val="00A4348D"/>
    <w:rsid w:val="00A435DE"/>
    <w:rsid w:val="00A435F6"/>
    <w:rsid w:val="00A436EA"/>
    <w:rsid w:val="00A4372B"/>
    <w:rsid w:val="00A43794"/>
    <w:rsid w:val="00A437C3"/>
    <w:rsid w:val="00A437D9"/>
    <w:rsid w:val="00A43948"/>
    <w:rsid w:val="00A43954"/>
    <w:rsid w:val="00A4395A"/>
    <w:rsid w:val="00A43979"/>
    <w:rsid w:val="00A4399B"/>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00"/>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DE"/>
    <w:rsid w:val="00A464E4"/>
    <w:rsid w:val="00A4666D"/>
    <w:rsid w:val="00A46692"/>
    <w:rsid w:val="00A46835"/>
    <w:rsid w:val="00A4691D"/>
    <w:rsid w:val="00A4696C"/>
    <w:rsid w:val="00A4698C"/>
    <w:rsid w:val="00A469EE"/>
    <w:rsid w:val="00A469FF"/>
    <w:rsid w:val="00A46A0D"/>
    <w:rsid w:val="00A46A0F"/>
    <w:rsid w:val="00A46A5B"/>
    <w:rsid w:val="00A46B9A"/>
    <w:rsid w:val="00A46BA0"/>
    <w:rsid w:val="00A46C3F"/>
    <w:rsid w:val="00A46C8B"/>
    <w:rsid w:val="00A46DFD"/>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E1"/>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09"/>
    <w:rsid w:val="00A52183"/>
    <w:rsid w:val="00A52208"/>
    <w:rsid w:val="00A5220F"/>
    <w:rsid w:val="00A5228B"/>
    <w:rsid w:val="00A522FA"/>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DEE"/>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24"/>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6"/>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37"/>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5F5E"/>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37"/>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92"/>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3C"/>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59"/>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DE"/>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6C"/>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0D2"/>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2C0"/>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0C"/>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D75"/>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7B"/>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4A"/>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3"/>
    <w:rsid w:val="00AF25AD"/>
    <w:rsid w:val="00AF25EC"/>
    <w:rsid w:val="00AF26C1"/>
    <w:rsid w:val="00AF2743"/>
    <w:rsid w:val="00AF2759"/>
    <w:rsid w:val="00AF27B8"/>
    <w:rsid w:val="00AF2900"/>
    <w:rsid w:val="00AF29E2"/>
    <w:rsid w:val="00AF2A95"/>
    <w:rsid w:val="00AF2B00"/>
    <w:rsid w:val="00AF2B61"/>
    <w:rsid w:val="00AF2C20"/>
    <w:rsid w:val="00AF2C8D"/>
    <w:rsid w:val="00AF2CC7"/>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9EE"/>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2C"/>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B6"/>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10"/>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BF2"/>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EA"/>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F4"/>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19"/>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78"/>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27"/>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52"/>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9A"/>
    <w:rsid w:val="00B357D0"/>
    <w:rsid w:val="00B3584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60"/>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3A"/>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F2"/>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DCA"/>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5E"/>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C4"/>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0C7"/>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2C"/>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7E"/>
    <w:rsid w:val="00B852C9"/>
    <w:rsid w:val="00B85377"/>
    <w:rsid w:val="00B8537D"/>
    <w:rsid w:val="00B8543B"/>
    <w:rsid w:val="00B8544F"/>
    <w:rsid w:val="00B85451"/>
    <w:rsid w:val="00B8567F"/>
    <w:rsid w:val="00B856B9"/>
    <w:rsid w:val="00B858E3"/>
    <w:rsid w:val="00B8598B"/>
    <w:rsid w:val="00B85A7B"/>
    <w:rsid w:val="00B85A87"/>
    <w:rsid w:val="00B85C13"/>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44"/>
    <w:rsid w:val="00B87980"/>
    <w:rsid w:val="00B879B3"/>
    <w:rsid w:val="00B879C5"/>
    <w:rsid w:val="00B879C7"/>
    <w:rsid w:val="00B879F4"/>
    <w:rsid w:val="00B87A25"/>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763"/>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6D"/>
    <w:rsid w:val="00B946FD"/>
    <w:rsid w:val="00B94731"/>
    <w:rsid w:val="00B94903"/>
    <w:rsid w:val="00B9494F"/>
    <w:rsid w:val="00B949AA"/>
    <w:rsid w:val="00B94A5E"/>
    <w:rsid w:val="00B94A80"/>
    <w:rsid w:val="00B94B11"/>
    <w:rsid w:val="00B94B5D"/>
    <w:rsid w:val="00B94C0B"/>
    <w:rsid w:val="00B94C14"/>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BA"/>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4C"/>
    <w:rsid w:val="00BA16F2"/>
    <w:rsid w:val="00BA170F"/>
    <w:rsid w:val="00BA1760"/>
    <w:rsid w:val="00BA177D"/>
    <w:rsid w:val="00BA177F"/>
    <w:rsid w:val="00BA1787"/>
    <w:rsid w:val="00BA178C"/>
    <w:rsid w:val="00BA17C2"/>
    <w:rsid w:val="00BA17C6"/>
    <w:rsid w:val="00BA18AC"/>
    <w:rsid w:val="00BA18B0"/>
    <w:rsid w:val="00BA1930"/>
    <w:rsid w:val="00BA1973"/>
    <w:rsid w:val="00BA1A04"/>
    <w:rsid w:val="00BA1A2E"/>
    <w:rsid w:val="00BA1A57"/>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E6"/>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3CD"/>
    <w:rsid w:val="00BB049D"/>
    <w:rsid w:val="00BB05D4"/>
    <w:rsid w:val="00BB05EE"/>
    <w:rsid w:val="00BB0668"/>
    <w:rsid w:val="00BB06E2"/>
    <w:rsid w:val="00BB06EF"/>
    <w:rsid w:val="00BB0707"/>
    <w:rsid w:val="00BB07E1"/>
    <w:rsid w:val="00BB0891"/>
    <w:rsid w:val="00BB091C"/>
    <w:rsid w:val="00BB0988"/>
    <w:rsid w:val="00BB09A1"/>
    <w:rsid w:val="00BB0A22"/>
    <w:rsid w:val="00BB0A90"/>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695"/>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873"/>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B"/>
    <w:rsid w:val="00BD56D7"/>
    <w:rsid w:val="00BD5828"/>
    <w:rsid w:val="00BD582E"/>
    <w:rsid w:val="00BD5832"/>
    <w:rsid w:val="00BD58C4"/>
    <w:rsid w:val="00BD5920"/>
    <w:rsid w:val="00BD5966"/>
    <w:rsid w:val="00BD59E1"/>
    <w:rsid w:val="00BD5A1D"/>
    <w:rsid w:val="00BD5AD8"/>
    <w:rsid w:val="00BD5C10"/>
    <w:rsid w:val="00BD5D20"/>
    <w:rsid w:val="00BD5D2D"/>
    <w:rsid w:val="00BD5E3F"/>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63"/>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A9E"/>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4D8"/>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4"/>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24"/>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073"/>
    <w:rsid w:val="00BF4111"/>
    <w:rsid w:val="00BF4262"/>
    <w:rsid w:val="00BF428E"/>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29"/>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05E"/>
    <w:rsid w:val="00C061CB"/>
    <w:rsid w:val="00C0626D"/>
    <w:rsid w:val="00C062B8"/>
    <w:rsid w:val="00C06308"/>
    <w:rsid w:val="00C063FA"/>
    <w:rsid w:val="00C0645B"/>
    <w:rsid w:val="00C0647A"/>
    <w:rsid w:val="00C065CF"/>
    <w:rsid w:val="00C0666B"/>
    <w:rsid w:val="00C067D5"/>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9"/>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6F5"/>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390"/>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20"/>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9"/>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3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C7"/>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DC"/>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25"/>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5A"/>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A1A"/>
    <w:rsid w:val="00C52B3A"/>
    <w:rsid w:val="00C52BBE"/>
    <w:rsid w:val="00C52BDE"/>
    <w:rsid w:val="00C52BED"/>
    <w:rsid w:val="00C52BFF"/>
    <w:rsid w:val="00C52C17"/>
    <w:rsid w:val="00C52C6E"/>
    <w:rsid w:val="00C52C99"/>
    <w:rsid w:val="00C52D76"/>
    <w:rsid w:val="00C52DD4"/>
    <w:rsid w:val="00C52DDB"/>
    <w:rsid w:val="00C52F67"/>
    <w:rsid w:val="00C52F75"/>
    <w:rsid w:val="00C53022"/>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32"/>
    <w:rsid w:val="00C55111"/>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1DB"/>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1A8"/>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88D"/>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A91"/>
    <w:rsid w:val="00C70B4F"/>
    <w:rsid w:val="00C70B54"/>
    <w:rsid w:val="00C70BAF"/>
    <w:rsid w:val="00C70BC6"/>
    <w:rsid w:val="00C70C5B"/>
    <w:rsid w:val="00C70CCF"/>
    <w:rsid w:val="00C70D77"/>
    <w:rsid w:val="00C70E36"/>
    <w:rsid w:val="00C70E5E"/>
    <w:rsid w:val="00C70E80"/>
    <w:rsid w:val="00C70F36"/>
    <w:rsid w:val="00C70F6B"/>
    <w:rsid w:val="00C70F8F"/>
    <w:rsid w:val="00C70FD9"/>
    <w:rsid w:val="00C71088"/>
    <w:rsid w:val="00C710D0"/>
    <w:rsid w:val="00C710F3"/>
    <w:rsid w:val="00C71150"/>
    <w:rsid w:val="00C7122C"/>
    <w:rsid w:val="00C71241"/>
    <w:rsid w:val="00C712ED"/>
    <w:rsid w:val="00C71325"/>
    <w:rsid w:val="00C7136F"/>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476"/>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92"/>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34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B"/>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B6F"/>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9B4"/>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6FEB"/>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21B"/>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2"/>
    <w:rsid w:val="00CA2ED8"/>
    <w:rsid w:val="00CA2F00"/>
    <w:rsid w:val="00CA2F64"/>
    <w:rsid w:val="00CA2F65"/>
    <w:rsid w:val="00CA2F8A"/>
    <w:rsid w:val="00CA2FB3"/>
    <w:rsid w:val="00CA2FDE"/>
    <w:rsid w:val="00CA2FFE"/>
    <w:rsid w:val="00CA3074"/>
    <w:rsid w:val="00CA30BD"/>
    <w:rsid w:val="00CA31A8"/>
    <w:rsid w:val="00CA3350"/>
    <w:rsid w:val="00CA34A6"/>
    <w:rsid w:val="00CA3587"/>
    <w:rsid w:val="00CA3591"/>
    <w:rsid w:val="00CA3669"/>
    <w:rsid w:val="00CA36F5"/>
    <w:rsid w:val="00CA3702"/>
    <w:rsid w:val="00CA372A"/>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6C"/>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EE"/>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2C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16"/>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65"/>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8F2"/>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C19"/>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00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B9"/>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4B"/>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D8"/>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81"/>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2A"/>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8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30"/>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1"/>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4"/>
    <w:rsid w:val="00CF328C"/>
    <w:rsid w:val="00CF3343"/>
    <w:rsid w:val="00CF33AA"/>
    <w:rsid w:val="00CF33B1"/>
    <w:rsid w:val="00CF3444"/>
    <w:rsid w:val="00CF34A9"/>
    <w:rsid w:val="00CF34DA"/>
    <w:rsid w:val="00CF35AD"/>
    <w:rsid w:val="00CF35F7"/>
    <w:rsid w:val="00CF3623"/>
    <w:rsid w:val="00CF3675"/>
    <w:rsid w:val="00CF36F6"/>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DD0"/>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54"/>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9F2"/>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47"/>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7B"/>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4D7"/>
    <w:rsid w:val="00D13514"/>
    <w:rsid w:val="00D135A9"/>
    <w:rsid w:val="00D135D1"/>
    <w:rsid w:val="00D13732"/>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AF6"/>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48"/>
    <w:rsid w:val="00D25465"/>
    <w:rsid w:val="00D254A6"/>
    <w:rsid w:val="00D254D5"/>
    <w:rsid w:val="00D255ED"/>
    <w:rsid w:val="00D2566E"/>
    <w:rsid w:val="00D256E0"/>
    <w:rsid w:val="00D256EC"/>
    <w:rsid w:val="00D25735"/>
    <w:rsid w:val="00D25761"/>
    <w:rsid w:val="00D257D7"/>
    <w:rsid w:val="00D25878"/>
    <w:rsid w:val="00D258D2"/>
    <w:rsid w:val="00D25977"/>
    <w:rsid w:val="00D2599E"/>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0D"/>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68"/>
    <w:rsid w:val="00D34CFD"/>
    <w:rsid w:val="00D34D9D"/>
    <w:rsid w:val="00D34DAA"/>
    <w:rsid w:val="00D34E2E"/>
    <w:rsid w:val="00D34EBA"/>
    <w:rsid w:val="00D34EDA"/>
    <w:rsid w:val="00D34F02"/>
    <w:rsid w:val="00D34F23"/>
    <w:rsid w:val="00D34F52"/>
    <w:rsid w:val="00D34FCC"/>
    <w:rsid w:val="00D35191"/>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6C"/>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9FD"/>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6"/>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1F41"/>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4"/>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D6"/>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3A"/>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2A1"/>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3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32"/>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3F9"/>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CC"/>
    <w:rsid w:val="00D826D9"/>
    <w:rsid w:val="00D827C1"/>
    <w:rsid w:val="00D8287C"/>
    <w:rsid w:val="00D828E4"/>
    <w:rsid w:val="00D828FD"/>
    <w:rsid w:val="00D8296B"/>
    <w:rsid w:val="00D829F0"/>
    <w:rsid w:val="00D82AD0"/>
    <w:rsid w:val="00D82B2F"/>
    <w:rsid w:val="00D82B4A"/>
    <w:rsid w:val="00D82B90"/>
    <w:rsid w:val="00D82C4A"/>
    <w:rsid w:val="00D82DD0"/>
    <w:rsid w:val="00D82E1F"/>
    <w:rsid w:val="00D82FB9"/>
    <w:rsid w:val="00D83002"/>
    <w:rsid w:val="00D8300C"/>
    <w:rsid w:val="00D830F1"/>
    <w:rsid w:val="00D8312D"/>
    <w:rsid w:val="00D8314F"/>
    <w:rsid w:val="00D83181"/>
    <w:rsid w:val="00D831D7"/>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1E"/>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B4"/>
    <w:rsid w:val="00D97CED"/>
    <w:rsid w:val="00D97DB2"/>
    <w:rsid w:val="00D97DF1"/>
    <w:rsid w:val="00D97E6E"/>
    <w:rsid w:val="00D97EEE"/>
    <w:rsid w:val="00DA0018"/>
    <w:rsid w:val="00DA00F7"/>
    <w:rsid w:val="00DA012A"/>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F0"/>
    <w:rsid w:val="00DB0FDD"/>
    <w:rsid w:val="00DB1030"/>
    <w:rsid w:val="00DB1066"/>
    <w:rsid w:val="00DB1077"/>
    <w:rsid w:val="00DB1095"/>
    <w:rsid w:val="00DB1202"/>
    <w:rsid w:val="00DB1241"/>
    <w:rsid w:val="00DB1323"/>
    <w:rsid w:val="00DB13A5"/>
    <w:rsid w:val="00DB145F"/>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8E"/>
    <w:rsid w:val="00DB71DC"/>
    <w:rsid w:val="00DB7208"/>
    <w:rsid w:val="00DB726D"/>
    <w:rsid w:val="00DB7293"/>
    <w:rsid w:val="00DB72A1"/>
    <w:rsid w:val="00DB733E"/>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25A"/>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38"/>
    <w:rsid w:val="00DC7A62"/>
    <w:rsid w:val="00DC7A88"/>
    <w:rsid w:val="00DC7ADA"/>
    <w:rsid w:val="00DC7B4A"/>
    <w:rsid w:val="00DC7B5B"/>
    <w:rsid w:val="00DC7BC8"/>
    <w:rsid w:val="00DC7BDB"/>
    <w:rsid w:val="00DC7E40"/>
    <w:rsid w:val="00DC7E8E"/>
    <w:rsid w:val="00DC7E9B"/>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696"/>
    <w:rsid w:val="00DD177F"/>
    <w:rsid w:val="00DD17ED"/>
    <w:rsid w:val="00DD1839"/>
    <w:rsid w:val="00DD1846"/>
    <w:rsid w:val="00DD1983"/>
    <w:rsid w:val="00DD19CC"/>
    <w:rsid w:val="00DD1B81"/>
    <w:rsid w:val="00DD1C4B"/>
    <w:rsid w:val="00DD1CC5"/>
    <w:rsid w:val="00DD1D00"/>
    <w:rsid w:val="00DD1D2D"/>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61"/>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10"/>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C8"/>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1C"/>
    <w:rsid w:val="00DF15A0"/>
    <w:rsid w:val="00DF15F0"/>
    <w:rsid w:val="00DF160A"/>
    <w:rsid w:val="00DF16CB"/>
    <w:rsid w:val="00DF1729"/>
    <w:rsid w:val="00DF172E"/>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27"/>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6FE"/>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2"/>
    <w:rsid w:val="00E00E38"/>
    <w:rsid w:val="00E00F25"/>
    <w:rsid w:val="00E01047"/>
    <w:rsid w:val="00E0109B"/>
    <w:rsid w:val="00E010C1"/>
    <w:rsid w:val="00E010D6"/>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55"/>
    <w:rsid w:val="00E03B6B"/>
    <w:rsid w:val="00E03BD3"/>
    <w:rsid w:val="00E03C59"/>
    <w:rsid w:val="00E03D40"/>
    <w:rsid w:val="00E03E5E"/>
    <w:rsid w:val="00E03E9D"/>
    <w:rsid w:val="00E03EAA"/>
    <w:rsid w:val="00E03F41"/>
    <w:rsid w:val="00E03F9E"/>
    <w:rsid w:val="00E04053"/>
    <w:rsid w:val="00E040AF"/>
    <w:rsid w:val="00E040B7"/>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E4"/>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3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59"/>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0CE"/>
    <w:rsid w:val="00E22131"/>
    <w:rsid w:val="00E2213D"/>
    <w:rsid w:val="00E221E2"/>
    <w:rsid w:val="00E224FB"/>
    <w:rsid w:val="00E22547"/>
    <w:rsid w:val="00E226C9"/>
    <w:rsid w:val="00E22793"/>
    <w:rsid w:val="00E2295A"/>
    <w:rsid w:val="00E22985"/>
    <w:rsid w:val="00E22A32"/>
    <w:rsid w:val="00E22A5E"/>
    <w:rsid w:val="00E22AB2"/>
    <w:rsid w:val="00E22B07"/>
    <w:rsid w:val="00E22B3D"/>
    <w:rsid w:val="00E22B80"/>
    <w:rsid w:val="00E22CB2"/>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51"/>
    <w:rsid w:val="00E333D1"/>
    <w:rsid w:val="00E33448"/>
    <w:rsid w:val="00E33451"/>
    <w:rsid w:val="00E334CC"/>
    <w:rsid w:val="00E33570"/>
    <w:rsid w:val="00E33573"/>
    <w:rsid w:val="00E33574"/>
    <w:rsid w:val="00E33598"/>
    <w:rsid w:val="00E3359B"/>
    <w:rsid w:val="00E335EC"/>
    <w:rsid w:val="00E3371E"/>
    <w:rsid w:val="00E33722"/>
    <w:rsid w:val="00E33775"/>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5E"/>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7E"/>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37FC7"/>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C"/>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6"/>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09"/>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8B"/>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FB"/>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BC"/>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CE0"/>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6D6"/>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740"/>
    <w:rsid w:val="00E63834"/>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5DB"/>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83"/>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4D0"/>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B"/>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365"/>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1B"/>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D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0F4"/>
    <w:rsid w:val="00E97297"/>
    <w:rsid w:val="00E972F8"/>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1E"/>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54"/>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2EC"/>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CA"/>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EE9"/>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889"/>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AE"/>
    <w:rsid w:val="00EC46F7"/>
    <w:rsid w:val="00EC4851"/>
    <w:rsid w:val="00EC48D5"/>
    <w:rsid w:val="00EC48EC"/>
    <w:rsid w:val="00EC49D3"/>
    <w:rsid w:val="00EC49F9"/>
    <w:rsid w:val="00EC4A82"/>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81"/>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8FA"/>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2D0"/>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63"/>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38F"/>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15D"/>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DF3"/>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DA"/>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F"/>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15"/>
    <w:rsid w:val="00F10E94"/>
    <w:rsid w:val="00F10F0F"/>
    <w:rsid w:val="00F10F71"/>
    <w:rsid w:val="00F10F85"/>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22"/>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00B"/>
    <w:rsid w:val="00F201DD"/>
    <w:rsid w:val="00F20208"/>
    <w:rsid w:val="00F202DB"/>
    <w:rsid w:val="00F20371"/>
    <w:rsid w:val="00F20376"/>
    <w:rsid w:val="00F203F0"/>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0C"/>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7"/>
    <w:rsid w:val="00F23022"/>
    <w:rsid w:val="00F23036"/>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98"/>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51"/>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02"/>
    <w:rsid w:val="00F31E97"/>
    <w:rsid w:val="00F3200E"/>
    <w:rsid w:val="00F32032"/>
    <w:rsid w:val="00F32072"/>
    <w:rsid w:val="00F32080"/>
    <w:rsid w:val="00F320BC"/>
    <w:rsid w:val="00F32158"/>
    <w:rsid w:val="00F32232"/>
    <w:rsid w:val="00F32255"/>
    <w:rsid w:val="00F32270"/>
    <w:rsid w:val="00F32298"/>
    <w:rsid w:val="00F3230A"/>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1A"/>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26"/>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1"/>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9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DB"/>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977"/>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5F"/>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85"/>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0F"/>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05"/>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7E"/>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28"/>
    <w:rsid w:val="00F75DDC"/>
    <w:rsid w:val="00F75E11"/>
    <w:rsid w:val="00F75E2A"/>
    <w:rsid w:val="00F75F83"/>
    <w:rsid w:val="00F75F96"/>
    <w:rsid w:val="00F75FC8"/>
    <w:rsid w:val="00F7608F"/>
    <w:rsid w:val="00F760A2"/>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A7"/>
    <w:rsid w:val="00F821B2"/>
    <w:rsid w:val="00F821BF"/>
    <w:rsid w:val="00F822B7"/>
    <w:rsid w:val="00F822E3"/>
    <w:rsid w:val="00F82332"/>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6F"/>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0"/>
    <w:rsid w:val="00F8492A"/>
    <w:rsid w:val="00F849BA"/>
    <w:rsid w:val="00F849D4"/>
    <w:rsid w:val="00F84A67"/>
    <w:rsid w:val="00F84A68"/>
    <w:rsid w:val="00F84AB1"/>
    <w:rsid w:val="00F84B31"/>
    <w:rsid w:val="00F84B45"/>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AC5"/>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084"/>
    <w:rsid w:val="00F96138"/>
    <w:rsid w:val="00F96471"/>
    <w:rsid w:val="00F96477"/>
    <w:rsid w:val="00F96532"/>
    <w:rsid w:val="00F96538"/>
    <w:rsid w:val="00F9656E"/>
    <w:rsid w:val="00F965C2"/>
    <w:rsid w:val="00F9663B"/>
    <w:rsid w:val="00F96678"/>
    <w:rsid w:val="00F96685"/>
    <w:rsid w:val="00F966A6"/>
    <w:rsid w:val="00F96720"/>
    <w:rsid w:val="00F9673B"/>
    <w:rsid w:val="00F96753"/>
    <w:rsid w:val="00F96760"/>
    <w:rsid w:val="00F96876"/>
    <w:rsid w:val="00F968E2"/>
    <w:rsid w:val="00F968E9"/>
    <w:rsid w:val="00F9690F"/>
    <w:rsid w:val="00F96953"/>
    <w:rsid w:val="00F96A72"/>
    <w:rsid w:val="00F96ACD"/>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1"/>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3F"/>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1"/>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B1"/>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04"/>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81"/>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42"/>
    <w:rsid w:val="00FD62BA"/>
    <w:rsid w:val="00FD63D3"/>
    <w:rsid w:val="00FD63D4"/>
    <w:rsid w:val="00FD647A"/>
    <w:rsid w:val="00FD655A"/>
    <w:rsid w:val="00FD6686"/>
    <w:rsid w:val="00FD6694"/>
    <w:rsid w:val="00FD67FC"/>
    <w:rsid w:val="00FD6837"/>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30"/>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7E1"/>
    <w:rsid w:val="00FE382E"/>
    <w:rsid w:val="00FE3831"/>
    <w:rsid w:val="00FE38C2"/>
    <w:rsid w:val="00FE3963"/>
    <w:rsid w:val="00FE3981"/>
    <w:rsid w:val="00FE39F1"/>
    <w:rsid w:val="00FE3A42"/>
    <w:rsid w:val="00FE3A4E"/>
    <w:rsid w:val="00FE3AAE"/>
    <w:rsid w:val="00FE3ABD"/>
    <w:rsid w:val="00FE3B1A"/>
    <w:rsid w:val="00FE3B37"/>
    <w:rsid w:val="00FE3BE9"/>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80"/>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7C"/>
    <w:rsid w:val="00FF0ECB"/>
    <w:rsid w:val="00FF0F17"/>
    <w:rsid w:val="00FF0F6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14"/>
    <w:rsid w:val="00FF3C66"/>
    <w:rsid w:val="00FF3C7D"/>
    <w:rsid w:val="00FF3DE9"/>
    <w:rsid w:val="00FF3E61"/>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 w:type="character" w:customStyle="1" w:styleId="B1Char">
    <w:name w:val="B1 Char"/>
    <w:qFormat/>
    <w:rsid w:val="00B21878"/>
    <w:rPr>
      <w:rFonts w:ascii="Arial" w:eastAsia="Times New Roman"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263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3910523">
      <w:bodyDiv w:val="1"/>
      <w:marLeft w:val="0"/>
      <w:marRight w:val="0"/>
      <w:marTop w:val="0"/>
      <w:marBottom w:val="0"/>
      <w:divBdr>
        <w:top w:val="none" w:sz="0" w:space="0" w:color="auto"/>
        <w:left w:val="none" w:sz="0" w:space="0" w:color="auto"/>
        <w:bottom w:val="none" w:sz="0" w:space="0" w:color="auto"/>
        <w:right w:val="none" w:sz="0" w:space="0" w:color="auto"/>
      </w:divBdr>
    </w:div>
    <w:div w:id="38962202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46115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96315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28271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7639745">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245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72869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0/Docs/R2-2211378.zip" TargetMode="External"/><Relationship Id="rId21" Type="http://schemas.openxmlformats.org/officeDocument/2006/relationships/hyperlink" Target="https://www.3gpp.org/ftp/TSG_RAN/WG2_RL2/TSGR2_120/Docs/R2-2211364.zip" TargetMode="External"/><Relationship Id="rId63" Type="http://schemas.openxmlformats.org/officeDocument/2006/relationships/hyperlink" Target="https://www.3gpp.org/ftp/TSG_RAN/WG2_RL2/TSGR2_120/Docs/R2-2211451.zip" TargetMode="External"/><Relationship Id="rId159" Type="http://schemas.openxmlformats.org/officeDocument/2006/relationships/hyperlink" Target="https://www.3gpp.org/ftp/TSG_RAN/WG2_RL2/TSGR2_120/Docs/R2-2211859.zip" TargetMode="External"/><Relationship Id="rId170" Type="http://schemas.openxmlformats.org/officeDocument/2006/relationships/hyperlink" Target="https://www.3gpp.org/ftp/TSG_RAN/WG2_RL2/TSGR2_120/Docs/R2-2212758.zip" TargetMode="External"/><Relationship Id="rId226" Type="http://schemas.openxmlformats.org/officeDocument/2006/relationships/hyperlink" Target="https://www.3gpp.org/ftp/TSG_RAN/WG2_RL2/TSGR2_120/Docs/R2-2211960.zip" TargetMode="External"/><Relationship Id="rId268" Type="http://schemas.openxmlformats.org/officeDocument/2006/relationships/footer" Target="footer1.xml"/><Relationship Id="rId32" Type="http://schemas.openxmlformats.org/officeDocument/2006/relationships/hyperlink" Target="https://www.3gpp.org/ftp/TSG_RAN/WG2_RL2/TSGR2_120/Docs/R2-2211770.zip" TargetMode="External"/><Relationship Id="rId74" Type="http://schemas.openxmlformats.org/officeDocument/2006/relationships/hyperlink" Target="https://www.3gpp.org/ftp/TSG_RAN/WG2_RL2/TSGR2_120/Docs/R2-2211718.zip" TargetMode="External"/><Relationship Id="rId128" Type="http://schemas.openxmlformats.org/officeDocument/2006/relationships/hyperlink" Target="https://www.3gpp.org/ftp/TSG_RAN/WG2_RL2/TSGR2_120/Docs/R2-2211178.zip" TargetMode="External"/><Relationship Id="rId5" Type="http://schemas.openxmlformats.org/officeDocument/2006/relationships/customXml" Target="../customXml/item5.xml"/><Relationship Id="rId95" Type="http://schemas.openxmlformats.org/officeDocument/2006/relationships/hyperlink" Target="https://www.3gpp.org/ftp/TSG_RAN/WG2_RL2/TSGR2_120/Docs/R2-2212908.zip" TargetMode="External"/><Relationship Id="rId160" Type="http://schemas.openxmlformats.org/officeDocument/2006/relationships/hyperlink" Target="https://www.3gpp.org/ftp/TSG_RAN/WG2_RL2/TSGR2_120/Docs/R2-2210650.zip" TargetMode="External"/><Relationship Id="rId181" Type="http://schemas.openxmlformats.org/officeDocument/2006/relationships/hyperlink" Target="https://www.3gpp.org/ftp/TSG_RAN/WG2_RL2/TSGR2_120/Docs/R2-2211297.zip" TargetMode="External"/><Relationship Id="rId216" Type="http://schemas.openxmlformats.org/officeDocument/2006/relationships/hyperlink" Target="https://www.3gpp.org/ftp/TSG_RAN/WG2_RL2/TSGR2_120/Docs/R2-2211275.zip" TargetMode="External"/><Relationship Id="rId237" Type="http://schemas.openxmlformats.org/officeDocument/2006/relationships/hyperlink" Target="https://www.3gpp.org/ftp/TSG_RAN/WG2_RL2/TSGR2_120/Docs/R2-2212787.zip" TargetMode="External"/><Relationship Id="rId258" Type="http://schemas.openxmlformats.org/officeDocument/2006/relationships/hyperlink" Target="https://www.3gpp.org/ftp/TSG_RAN/WG2_RL2/TSGR2_120/Docs/R2-2212174.zip" TargetMode="External"/><Relationship Id="rId22" Type="http://schemas.openxmlformats.org/officeDocument/2006/relationships/hyperlink" Target="https://www.3gpp.org/ftp/TSG_RAN/WG2_RL2/TSGR2_120/Docs/R2-2211751.zip" TargetMode="External"/><Relationship Id="rId43" Type="http://schemas.openxmlformats.org/officeDocument/2006/relationships/hyperlink" Target="https://www.3gpp.org/ftp/TSG_RAN/WG2_RL2/TSGR2_120/Docs/R2-2211170.zip" TargetMode="External"/><Relationship Id="rId64" Type="http://schemas.openxmlformats.org/officeDocument/2006/relationships/hyperlink" Target="https://www.3gpp.org/ftp/TSG_RAN/WG2_RL2/TSGR2_120/Docs/R2-2212940.zip" TargetMode="External"/><Relationship Id="rId118" Type="http://schemas.openxmlformats.org/officeDocument/2006/relationships/hyperlink" Target="https://www.3gpp.org/ftp/TSG_RAN/WG2_RL2/TSGR2_120/Docs/R2-2211491.zip" TargetMode="External"/><Relationship Id="rId139" Type="http://schemas.openxmlformats.org/officeDocument/2006/relationships/hyperlink" Target="https://www.3gpp.org/ftp/TSG_RAN/WG2_RL2/TSGR2_120/Docs/R2-2212205.zip" TargetMode="External"/><Relationship Id="rId85" Type="http://schemas.openxmlformats.org/officeDocument/2006/relationships/hyperlink" Target="https://www.3gpp.org/ftp/TSG_RAN/WG2_RL2/TSGR2_120/Docs/R2-2211600.zip" TargetMode="External"/><Relationship Id="rId150" Type="http://schemas.openxmlformats.org/officeDocument/2006/relationships/hyperlink" Target="https://www.3gpp.org/ftp/TSG_RAN/WG2_RL2/TSGR2_120/Docs/R2-2211179.zip" TargetMode="External"/><Relationship Id="rId171" Type="http://schemas.openxmlformats.org/officeDocument/2006/relationships/hyperlink" Target="https://www.3gpp.org/ftp/TSG_RAN/WG2_RL2/TSGR2_120/Docs/R2-2212887.zip" TargetMode="External"/><Relationship Id="rId192" Type="http://schemas.openxmlformats.org/officeDocument/2006/relationships/hyperlink" Target="https://www.3gpp.org/ftp/TSG_RAN/WG2_RL2/TSGR2_120/Docs/R2-2209502.zip" TargetMode="External"/><Relationship Id="rId206" Type="http://schemas.openxmlformats.org/officeDocument/2006/relationships/hyperlink" Target="https://www.3gpp.org/ftp/TSG_RAN/WG2_RL2/TSGR2_120/Docs/R2-2212041.zip" TargetMode="External"/><Relationship Id="rId227" Type="http://schemas.openxmlformats.org/officeDocument/2006/relationships/hyperlink" Target="https://www.3gpp.org/ftp/TSG_RAN/WG2_RL2/TSGR2_120/Docs/R2-2211975.zip" TargetMode="External"/><Relationship Id="rId248" Type="http://schemas.openxmlformats.org/officeDocument/2006/relationships/hyperlink" Target="https://www.3gpp.org/ftp/TSG_RAN/WG2_RL2/TSGR2_120/Docs/R2-2211442.zip" TargetMode="External"/><Relationship Id="rId269" Type="http://schemas.openxmlformats.org/officeDocument/2006/relationships/footer" Target="footer2.xml"/><Relationship Id="rId12" Type="http://schemas.openxmlformats.org/officeDocument/2006/relationships/endnotes" Target="endnotes.xml"/><Relationship Id="rId33" Type="http://schemas.openxmlformats.org/officeDocument/2006/relationships/hyperlink" Target="https://www.3gpp.org/ftp/TSG_RAN/WG2_RL2/TSGR2_120/Docs/R2-2212111.zip" TargetMode="External"/><Relationship Id="rId108" Type="http://schemas.openxmlformats.org/officeDocument/2006/relationships/hyperlink" Target="https://www.3gpp.org/ftp/TSG_RAN/WG2_RL2/TSGR2_120/Docs/R2-2212704.zip" TargetMode="External"/><Relationship Id="rId129" Type="http://schemas.openxmlformats.org/officeDocument/2006/relationships/hyperlink" Target="https://www.3gpp.org/ftp/TSG_RAN/WG2_RL2/TSGR2_120/Docs/R2-2211379.zip" TargetMode="External"/><Relationship Id="rId54" Type="http://schemas.openxmlformats.org/officeDocument/2006/relationships/hyperlink" Target="https://www.3gpp.org/ftp/TSG_RAN/WG2_RL2/TSGR2_120/Docs/R2-2212914.zip" TargetMode="External"/><Relationship Id="rId75" Type="http://schemas.openxmlformats.org/officeDocument/2006/relationships/hyperlink" Target="https://www.3gpp.org/ftp/TSG_RAN/WG2_RL2/TSGR2_120/Docs/R2-2211598.zip" TargetMode="External"/><Relationship Id="rId96" Type="http://schemas.openxmlformats.org/officeDocument/2006/relationships/hyperlink" Target="https://www.3gpp.org/ftp/TSG_RAN/WG2_RL2/TSGR2_120/Docs/R2-2211138.zip" TargetMode="External"/><Relationship Id="rId140" Type="http://schemas.openxmlformats.org/officeDocument/2006/relationships/hyperlink" Target="https://www.3gpp.org/ftp/TSG_RAN/WG2_RL2/TSGR2_120/Docs/R2-2210013.zip" TargetMode="External"/><Relationship Id="rId161" Type="http://schemas.openxmlformats.org/officeDocument/2006/relationships/hyperlink" Target="https://www.3gpp.org/ftp/TSG_RAN/WG2_RL2/TSGR2_120/Docs/R2-2211924.zip" TargetMode="External"/><Relationship Id="rId182" Type="http://schemas.openxmlformats.org/officeDocument/2006/relationships/hyperlink" Target="https://www.3gpp.org/ftp/TSG_RAN/WG2_RL2/TSGR2_120/Docs/R2-2211381.zip" TargetMode="External"/><Relationship Id="rId217" Type="http://schemas.openxmlformats.org/officeDocument/2006/relationships/hyperlink" Target="https://www.3gpp.org/ftp/TSG_RAN/WG2_RL2/TSGR2_120/Docs/R2-2211319.zip" TargetMode="External"/><Relationship Id="rId6" Type="http://schemas.openxmlformats.org/officeDocument/2006/relationships/customXml" Target="../customXml/item6.xml"/><Relationship Id="rId238" Type="http://schemas.openxmlformats.org/officeDocument/2006/relationships/hyperlink" Target="https://www.3gpp.org/ftp/TSG_RAN/WG2_RL2/TSGR2_120/Docs/R2-2212885.zip" TargetMode="External"/><Relationship Id="rId259" Type="http://schemas.openxmlformats.org/officeDocument/2006/relationships/hyperlink" Target="https://www.3gpp.org/ftp/TSG_RAN/WG2_RL2/TSGR2_120/Docs/R2-2212236.zip" TargetMode="External"/><Relationship Id="rId23" Type="http://schemas.openxmlformats.org/officeDocument/2006/relationships/hyperlink" Target="https://www.3gpp.org/ftp/TSG_RAN/WG2_RL2/TSGR2_120/Docs/R2-2211791.zip" TargetMode="External"/><Relationship Id="rId119" Type="http://schemas.openxmlformats.org/officeDocument/2006/relationships/hyperlink" Target="https://www.3gpp.org/ftp/TSG_RAN/WG2_RL2/TSGR2_120/Docs/R2-2211584.zip" TargetMode="External"/><Relationship Id="rId270" Type="http://schemas.openxmlformats.org/officeDocument/2006/relationships/header" Target="header3.xml"/><Relationship Id="rId44" Type="http://schemas.openxmlformats.org/officeDocument/2006/relationships/hyperlink" Target="https://www.3gpp.org/ftp/TSG_RAN/WG2_RL2/TSGR2_120/Docs/R2-2211941.zip" TargetMode="External"/><Relationship Id="rId65" Type="http://schemas.openxmlformats.org/officeDocument/2006/relationships/hyperlink" Target="https://www.3gpp.org/ftp/TSG_RAN/WG2_RL2/TSGR2_120/Docs/R2-2211595.zip" TargetMode="External"/><Relationship Id="rId86" Type="http://schemas.openxmlformats.org/officeDocument/2006/relationships/hyperlink" Target="https://www.3gpp.org/ftp/TSG_RAN/WG2_RL2/TSGR2_120/Docs/R2-2212517.zip" TargetMode="External"/><Relationship Id="rId130" Type="http://schemas.openxmlformats.org/officeDocument/2006/relationships/hyperlink" Target="https://www.3gpp.org/ftp/TSG_RAN/WG2_RL2/TSGR2_120/Docs/R2-2211438.zip" TargetMode="External"/><Relationship Id="rId151" Type="http://schemas.openxmlformats.org/officeDocument/2006/relationships/hyperlink" Target="https://www.3gpp.org/ftp/TSG_RAN/WG2_RL2/TSGR2_120/Docs/R2-2211380.zip" TargetMode="External"/><Relationship Id="rId172" Type="http://schemas.openxmlformats.org/officeDocument/2006/relationships/hyperlink" Target="https://www.3gpp.org/ftp/TSG_RAN/WG2_RL2/TSGR2_120/Docs/R2-2211180.zip" TargetMode="External"/><Relationship Id="rId193" Type="http://schemas.openxmlformats.org/officeDocument/2006/relationships/hyperlink" Target="https://www.3gpp.org/ftp/TSG_RAN/WG2_RL2/TSGR2_120/Docs/R2-2212332.zip" TargetMode="External"/><Relationship Id="rId207" Type="http://schemas.openxmlformats.org/officeDocument/2006/relationships/hyperlink" Target="https://www.3gpp.org/ftp/TSG_RAN/WG2_RL2/TSGR2_120/Docs/R2-2212171.zip" TargetMode="External"/><Relationship Id="rId228" Type="http://schemas.openxmlformats.org/officeDocument/2006/relationships/hyperlink" Target="https://www.3gpp.org/ftp/TSG_RAN/WG2_RL2/TSGR2_120/Docs/R2-2212139.zip" TargetMode="External"/><Relationship Id="rId249" Type="http://schemas.openxmlformats.org/officeDocument/2006/relationships/hyperlink" Target="https://www.3gpp.org/ftp/TSG_RAN/WG2_RL2/TSGR2_120/Docs/R2-2211497.zip" TargetMode="External"/><Relationship Id="rId13" Type="http://schemas.openxmlformats.org/officeDocument/2006/relationships/hyperlink" Target="https://www.3gpp.org/ftp/TSG_RAN/WG2_RL2/TSGR2_120/Docs/R2-2211108.zip" TargetMode="External"/><Relationship Id="rId109" Type="http://schemas.openxmlformats.org/officeDocument/2006/relationships/hyperlink" Target="https://www.3gpp.org/ftp/TSG_RAN/WG2_RL2/TSGR2_120/Docs/R2-2211995.zip" TargetMode="External"/><Relationship Id="rId260" Type="http://schemas.openxmlformats.org/officeDocument/2006/relationships/hyperlink" Target="https://www.3gpp.org/ftp/TSG_RAN/WG2_RL2/TSGR2_120/Docs/R2-2212319.zip" TargetMode="External"/><Relationship Id="rId34" Type="http://schemas.openxmlformats.org/officeDocument/2006/relationships/hyperlink" Target="https://www.3gpp.org/ftp/TSG_RAN/WG2_RL2/TSGR2_120/Docs/R2-2212746.zip" TargetMode="External"/><Relationship Id="rId55" Type="http://schemas.openxmlformats.org/officeDocument/2006/relationships/hyperlink" Target="https://www.3gpp.org/ftp/TSG_RAN/WG2_RL2/TSGR2_120/Docs/R2-2212218.zip" TargetMode="External"/><Relationship Id="rId76" Type="http://schemas.openxmlformats.org/officeDocument/2006/relationships/hyperlink" Target="https://www.3gpp.org/ftp/TSG_RAN/WG2_RL2/TSGR2_120/Docs/R2-2212190.zip" TargetMode="External"/><Relationship Id="rId97" Type="http://schemas.openxmlformats.org/officeDocument/2006/relationships/hyperlink" Target="https://www.3gpp.org/ftp/TSG_RAN/WG2_RL2/TSGR2_120/Docs/R2-2211490.zip" TargetMode="External"/><Relationship Id="rId120" Type="http://schemas.openxmlformats.org/officeDocument/2006/relationships/hyperlink" Target="https://www.3gpp.org/ftp/TSG_RAN/WG2_RL2/TSGR2_120/Docs/R2-2211848.zip" TargetMode="External"/><Relationship Id="rId141" Type="http://schemas.openxmlformats.org/officeDocument/2006/relationships/hyperlink" Target="https://www.3gpp.org/ftp/TSG_RAN/WG2_RL2/TSGR2_120/Docs/R2-2212330.zip" TargetMode="External"/><Relationship Id="rId7" Type="http://schemas.openxmlformats.org/officeDocument/2006/relationships/numbering" Target="numbering.xml"/><Relationship Id="rId162" Type="http://schemas.openxmlformats.org/officeDocument/2006/relationships/hyperlink" Target="https://www.3gpp.org/ftp/TSG_RAN/WG2_RL2/TSGR2_120/Docs/R2-2211959.zip" TargetMode="External"/><Relationship Id="rId183" Type="http://schemas.openxmlformats.org/officeDocument/2006/relationships/hyperlink" Target="https://www.3gpp.org/ftp/TSG_RAN/WG2_RL2/TSGR2_120/Docs/R2-2211426.zip" TargetMode="External"/><Relationship Id="rId218" Type="http://schemas.openxmlformats.org/officeDocument/2006/relationships/hyperlink" Target="https://www.3gpp.org/ftp/TSG_RAN/WG2_RL2/TSGR2_120/Docs/R2-2211383.zip" TargetMode="External"/><Relationship Id="rId239" Type="http://schemas.openxmlformats.org/officeDocument/2006/relationships/hyperlink" Target="https://www.3gpp.org/ftp/TSG_RAN/WG2_RL2/TSGR2_120/Docs/R2-2211318.zip" TargetMode="External"/><Relationship Id="rId250" Type="http://schemas.openxmlformats.org/officeDocument/2006/relationships/hyperlink" Target="https://www.3gpp.org/ftp/TSG_RAN/WG2_RL2/TSGR2_120/Docs/R2-2209491.zip" TargetMode="External"/><Relationship Id="rId271" Type="http://schemas.openxmlformats.org/officeDocument/2006/relationships/footer" Target="footer3.xml"/><Relationship Id="rId24" Type="http://schemas.openxmlformats.org/officeDocument/2006/relationships/hyperlink" Target="https://www.3gpp.org/ftp/TSG_RAN/WG2_RL2/TSGR2_120/Docs/R2-2212255.zip" TargetMode="External"/><Relationship Id="rId45" Type="http://schemas.openxmlformats.org/officeDocument/2006/relationships/hyperlink" Target="https://www.3gpp.org/ftp/TSG_RAN/WG2_RL2/TSGR2_120/Docs/R2-2211991.zip" TargetMode="External"/><Relationship Id="rId66" Type="http://schemas.openxmlformats.org/officeDocument/2006/relationships/hyperlink" Target="https://www.3gpp.org/ftp/TSG_RAN/WG2_RL2/TSGR2_120/Docs/R2-2211596.zip" TargetMode="External"/><Relationship Id="rId87" Type="http://schemas.openxmlformats.org/officeDocument/2006/relationships/hyperlink" Target="https://www.3gpp.org/ftp/TSG_RAN/WG2_RL2/TSGR2_120/Docs/R2-2211495.zip" TargetMode="External"/><Relationship Id="rId110" Type="http://schemas.openxmlformats.org/officeDocument/2006/relationships/hyperlink" Target="https://www.3gpp.org/ftp/TSG_RAN/WG2_RL2/TSGR2_120/Docs/R2-2212608.zip" TargetMode="External"/><Relationship Id="rId131" Type="http://schemas.openxmlformats.org/officeDocument/2006/relationships/hyperlink" Target="https://www.3gpp.org/ftp/TSG_RAN/WG2_RL2/TSGR2_120/Docs/R2-2211492.zip" TargetMode="External"/><Relationship Id="rId152" Type="http://schemas.openxmlformats.org/officeDocument/2006/relationships/hyperlink" Target="https://www.3gpp.org/ftp/TSG_RAN/WG2_RL2/TSGR2_120/Docs/R2-2211439.zip" TargetMode="External"/><Relationship Id="rId173" Type="http://schemas.openxmlformats.org/officeDocument/2006/relationships/hyperlink" Target="https://www.3gpp.org/ftp/TSG_RAN/WG2_RL2/TSGR2_120/Docs/R2-2211775.zip" TargetMode="External"/><Relationship Id="rId194" Type="http://schemas.openxmlformats.org/officeDocument/2006/relationships/hyperlink" Target="https://www.3gpp.org/ftp/TSG_RAN/WG2_RL2/TSGR2_120/Docs/R2-2212474.zip" TargetMode="External"/><Relationship Id="rId208" Type="http://schemas.openxmlformats.org/officeDocument/2006/relationships/hyperlink" Target="https://www.3gpp.org/ftp/TSG_RAN/WG2_RL2/TSGR2_120/Docs/R2-2212172.zip" TargetMode="External"/><Relationship Id="rId229" Type="http://schemas.openxmlformats.org/officeDocument/2006/relationships/hyperlink" Target="https://www.3gpp.org/ftp/TSG_RAN/WG2_RL2/TSGR2_120/Docs/R2-2212173.zip" TargetMode="External"/><Relationship Id="rId240" Type="http://schemas.openxmlformats.org/officeDocument/2006/relationships/hyperlink" Target="https://www.3gpp.org/ftp/TSG_RAN/WG2_RL2/TSGR2_120/Docs/R2-2212890.zip" TargetMode="External"/><Relationship Id="rId261" Type="http://schemas.openxmlformats.org/officeDocument/2006/relationships/hyperlink" Target="https://www.3gpp.org/ftp/TSG_RAN/WG2_RL2/TSGR2_120/Docs/R2-2212333.zip" TargetMode="External"/><Relationship Id="rId14" Type="http://schemas.openxmlformats.org/officeDocument/2006/relationships/hyperlink" Target="https://www.3gpp.org/ftp/TSG_RAN/WG2_RL2/TSGR2_120/Docs/R2-2212602.zip" TargetMode="External"/><Relationship Id="rId35" Type="http://schemas.openxmlformats.org/officeDocument/2006/relationships/hyperlink" Target="https://www.3gpp.org/ftp/TSG_RAN/WG2_RL2/TSGR2_120/Docs/R2-2211801.zip" TargetMode="External"/><Relationship Id="rId56" Type="http://schemas.openxmlformats.org/officeDocument/2006/relationships/hyperlink" Target="https://www.3gpp.org/ftp/TSG_RAN/WG2_RL2/TSGR2_120/Docs/R2-2212464.zip" TargetMode="External"/><Relationship Id="rId77" Type="http://schemas.openxmlformats.org/officeDocument/2006/relationships/hyperlink" Target="https://www.3gpp.org/ftp/TSG_RAN/WG2_RL2/TSGR2_120/Docs/R2-2211178.zip" TargetMode="External"/><Relationship Id="rId100" Type="http://schemas.openxmlformats.org/officeDocument/2006/relationships/image" Target="media/image2.png"/><Relationship Id="rId8" Type="http://schemas.openxmlformats.org/officeDocument/2006/relationships/styles" Target="styles.xml"/><Relationship Id="rId98" Type="http://schemas.openxmlformats.org/officeDocument/2006/relationships/hyperlink" Target="https://www.3gpp.org/ftp/TSG_RAN/WG2_RL2/TSGR2_120/Docs/R2-2212189.zip" TargetMode="External"/><Relationship Id="rId121" Type="http://schemas.openxmlformats.org/officeDocument/2006/relationships/hyperlink" Target="https://www.3gpp.org/ftp/TSG_RAN/WG2_RL2/TSGR2_120/Docs/R2-2211957.zip" TargetMode="External"/><Relationship Id="rId142" Type="http://schemas.openxmlformats.org/officeDocument/2006/relationships/hyperlink" Target="https://www.3gpp.org/ftp/TSG_RAN/WG2_RL2/TSGR2_120/Docs/R2-2212472.zip" TargetMode="External"/><Relationship Id="rId163" Type="http://schemas.openxmlformats.org/officeDocument/2006/relationships/hyperlink" Target="https://www.3gpp.org/ftp/TSG_RAN/WG2_RL2/TSGR2_120/Docs/R2-2212098.zip" TargetMode="External"/><Relationship Id="rId184" Type="http://schemas.openxmlformats.org/officeDocument/2006/relationships/hyperlink" Target="https://www.3gpp.org/ftp/TSG_RAN/WG2_RL2/TSGR2_120/Docs/R2-2211440.zip" TargetMode="External"/><Relationship Id="rId219" Type="http://schemas.openxmlformats.org/officeDocument/2006/relationships/hyperlink" Target="https://www.3gpp.org/ftp/TSG_RAN/WG2_RL2/TSGR2_120/Docs/R2-2211394.zip" TargetMode="External"/><Relationship Id="rId230" Type="http://schemas.openxmlformats.org/officeDocument/2006/relationships/hyperlink" Target="https://www.3gpp.org/ftp/TSG_RAN/WG2_RL2/TSGR2_120/Docs/R2-2212235.zip" TargetMode="External"/><Relationship Id="rId251" Type="http://schemas.openxmlformats.org/officeDocument/2006/relationships/hyperlink" Target="https://www.3gpp.org/ftp/TSG_RAN/WG2_RL2/TSGR2_120/Docs/R2-2211592.zip" TargetMode="External"/><Relationship Id="rId25" Type="http://schemas.openxmlformats.org/officeDocument/2006/relationships/hyperlink" Target="https://www.3gpp.org/ftp/TSG_RAN/WG2_RL2/TSGR2_120/Docs/R2-2212460.zip" TargetMode="External"/><Relationship Id="rId46" Type="http://schemas.openxmlformats.org/officeDocument/2006/relationships/hyperlink" Target="https://www.3gpp.org/ftp/TSG_RAN/WG2_RL2/TSGR2_120/Docs/R2-2211505.zip" TargetMode="External"/><Relationship Id="rId67" Type="http://schemas.openxmlformats.org/officeDocument/2006/relationships/hyperlink" Target="https://www.3gpp.org/ftp/TSG_RAN/WG2_RL2/TSGR2_120/Docs/R2-2212908.zip" TargetMode="External"/><Relationship Id="rId272" Type="http://schemas.openxmlformats.org/officeDocument/2006/relationships/fontTable" Target="fontTable.xml"/><Relationship Id="rId88" Type="http://schemas.openxmlformats.org/officeDocument/2006/relationships/hyperlink" Target="https://www.3gpp.org/ftp/TSG_RAN/WG2_RL2/TSGR2_120/Docs/R2-2212632.zip" TargetMode="External"/><Relationship Id="rId111" Type="http://schemas.openxmlformats.org/officeDocument/2006/relationships/hyperlink" Target="https://www.3gpp.org/ftp/TSG_RAN/WG2_RL2/TSGR2_120/Docs/R2-2211436.zip" TargetMode="External"/><Relationship Id="rId132" Type="http://schemas.openxmlformats.org/officeDocument/2006/relationships/hyperlink" Target="https://www.3gpp.org/ftp/TSG_RAN/WG2_RL2/TSGR2_120/Docs/R2-2209486.zip" TargetMode="External"/><Relationship Id="rId153" Type="http://schemas.openxmlformats.org/officeDocument/2006/relationships/hyperlink" Target="https://www.3gpp.org/ftp/TSG_RAN/WG2_RL2/TSGR2_120/Docs/R2-2211493.zip" TargetMode="External"/><Relationship Id="rId174" Type="http://schemas.openxmlformats.org/officeDocument/2006/relationships/hyperlink" Target="https://www.3gpp.org/ftp/TSG_RAN/WG2_RL2/TSGR2_120/Docs/R2-2212886.zip" TargetMode="External"/><Relationship Id="rId195" Type="http://schemas.openxmlformats.org/officeDocument/2006/relationships/hyperlink" Target="https://www.3gpp.org/ftp/TSG_RAN/WG2_RL2/TSGR2_120/Docs/R2-2212579.zip" TargetMode="External"/><Relationship Id="rId209" Type="http://schemas.openxmlformats.org/officeDocument/2006/relationships/hyperlink" Target="https://www.3gpp.org/ftp/TSG_RAN/WG2_RL2/TSGR2_120/Docs/R2-2212206.zip" TargetMode="External"/><Relationship Id="rId220" Type="http://schemas.openxmlformats.org/officeDocument/2006/relationships/hyperlink" Target="https://www.3gpp.org/ftp/TSG_RAN/WG2_RL2/TSGR2_120/Docs/R2-2211441.zip" TargetMode="External"/><Relationship Id="rId241" Type="http://schemas.openxmlformats.org/officeDocument/2006/relationships/hyperlink" Target="https://www.3gpp.org/ftp/TSG_RAN/WG2_RL2/TSGR2_120/Docs/R2-2212936.zip" TargetMode="External"/><Relationship Id="rId15" Type="http://schemas.openxmlformats.org/officeDocument/2006/relationships/hyperlink" Target="https://www.3gpp.org/ftp/TSG_RAN/WG2_RL2/TSGR2_120/Docs/R2-2212219.zip" TargetMode="External"/><Relationship Id="rId36" Type="http://schemas.openxmlformats.org/officeDocument/2006/relationships/hyperlink" Target="https://www.3gpp.org/ftp/TSG_RAN/WG2_RL2/TSGR2_120/Docs/R2-2212745.zip" TargetMode="External"/><Relationship Id="rId57" Type="http://schemas.openxmlformats.org/officeDocument/2006/relationships/hyperlink" Target="https://www.3gpp.org/ftp/TSG_RAN/WG2_RL2/TSGR2_120/Docs/R2-2212463.zip" TargetMode="External"/><Relationship Id="rId262" Type="http://schemas.openxmlformats.org/officeDocument/2006/relationships/hyperlink" Target="https://www.3gpp.org/ftp/TSG_RAN/WG2_RL2/TSGR2_120/Docs/R2-2212477.zip" TargetMode="External"/><Relationship Id="rId78" Type="http://schemas.openxmlformats.org/officeDocument/2006/relationships/hyperlink" Target="https://www.3gpp.org/ftp/TSG_RAN/WG2_RL2/TSGR2_120/Docs/R2-2211993.zip" TargetMode="External"/><Relationship Id="rId99" Type="http://schemas.openxmlformats.org/officeDocument/2006/relationships/hyperlink" Target="https://www.3gpp.org/ftp/TSG_RAN/WG2_RL2/TSGR2_120/Docs/R2-2212471.zip" TargetMode="External"/><Relationship Id="rId101" Type="http://schemas.openxmlformats.org/officeDocument/2006/relationships/hyperlink" Target="https://www.3gpp.org/ftp/TSG_RAN/WG2_RL2/TSGR2_120/Docs/R2-2212534.zip" TargetMode="External"/><Relationship Id="rId122" Type="http://schemas.openxmlformats.org/officeDocument/2006/relationships/hyperlink" Target="https://www.3gpp.org/ftp/TSG_RAN/WG2_RL2/TSGR2_120/Docs/R2-2212039.zip" TargetMode="External"/><Relationship Id="rId143" Type="http://schemas.openxmlformats.org/officeDocument/2006/relationships/hyperlink" Target="https://www.3gpp.org/ftp/TSG_RAN/WG2_RL2/TSGR2_120/Docs/R2-2212703.zip" TargetMode="External"/><Relationship Id="rId164" Type="http://schemas.openxmlformats.org/officeDocument/2006/relationships/hyperlink" Target="https://www.3gpp.org/ftp/TSG_RAN/WG2_RL2/TSGR2_120/Docs/R2-2212164.zip" TargetMode="External"/><Relationship Id="rId185" Type="http://schemas.openxmlformats.org/officeDocument/2006/relationships/hyperlink" Target="https://www.3gpp.org/ftp/TSG_RAN/WG2_RL2/TSGR2_120/Docs/R2-2211494.zip" TargetMode="External"/><Relationship Id="rId9" Type="http://schemas.openxmlformats.org/officeDocument/2006/relationships/settings" Target="settings.xml"/><Relationship Id="rId210" Type="http://schemas.openxmlformats.org/officeDocument/2006/relationships/hyperlink" Target="https://www.3gpp.org/ftp/TSG_RAN/WG2_RL2/TSGR2_120/Docs/R2-2212475.zip" TargetMode="External"/><Relationship Id="rId26" Type="http://schemas.openxmlformats.org/officeDocument/2006/relationships/hyperlink" Target="https://www.3gpp.org/ftp/TSG_RAN/WG2_RL2/TSGR2_120/Docs/R2-2211760.zip" TargetMode="External"/><Relationship Id="rId231" Type="http://schemas.openxmlformats.org/officeDocument/2006/relationships/hyperlink" Target="https://www.3gpp.org/ftp/TSG_RAN/WG2_RL2/TSGR2_120/Docs/R2-2212318.zip" TargetMode="External"/><Relationship Id="rId252" Type="http://schemas.openxmlformats.org/officeDocument/2006/relationships/hyperlink" Target="https://www.3gpp.org/ftp/TSG_RAN/WG2_RL2/TSGR2_120/Docs/R2-2211717.zip" TargetMode="External"/><Relationship Id="rId273" Type="http://schemas.openxmlformats.org/officeDocument/2006/relationships/theme" Target="theme/theme1.xml"/><Relationship Id="rId47" Type="http://schemas.openxmlformats.org/officeDocument/2006/relationships/hyperlink" Target="https://www.3gpp.org/ftp/TSG_RAN/WG2_RL2/TSGR2_120/Docs/R2-2212696.zip" TargetMode="External"/><Relationship Id="rId68" Type="http://schemas.openxmlformats.org/officeDocument/2006/relationships/hyperlink" Target="https://www.3gpp.org/ftp/TSG_RAN/WG2_RL2/TSGR2_120/Docs/R2-2211138.zip" TargetMode="External"/><Relationship Id="rId89" Type="http://schemas.openxmlformats.org/officeDocument/2006/relationships/hyperlink" Target="https://www.3gpp.org/ftp/TSG_RAN/WG2_RL2/TSGR2_120/Docs/R2-2211180.zip" TargetMode="External"/><Relationship Id="rId112" Type="http://schemas.openxmlformats.org/officeDocument/2006/relationships/hyperlink" Target="https://www.3gpp.org/ftp/TSG_RAN/WG2_RL2/TSGR2_120/Docs/R2-2212649.zip" TargetMode="External"/><Relationship Id="rId133" Type="http://schemas.openxmlformats.org/officeDocument/2006/relationships/hyperlink" Target="https://www.3gpp.org/ftp/TSG_RAN/WG2_RL2/TSGR2_120/Docs/R2-2211526.zip" TargetMode="External"/><Relationship Id="rId154" Type="http://schemas.openxmlformats.org/officeDocument/2006/relationships/hyperlink" Target="https://www.3gpp.org/ftp/TSG_RAN/WG2_RL2/TSGR2_120/Docs/R2-2209487.zip" TargetMode="External"/><Relationship Id="rId175" Type="http://schemas.openxmlformats.org/officeDocument/2006/relationships/hyperlink" Target="https://www.3gpp.org/ftp/TSG_RAN/WG2_RL2/TSGR2_120/Docs/R2-2211860.zip" TargetMode="External"/><Relationship Id="rId196" Type="http://schemas.openxmlformats.org/officeDocument/2006/relationships/hyperlink" Target="https://www.3gpp.org/ftp/TSG_RAN/WG2_RL2/TSGR2_120/Docs/R2-2212631.zip" TargetMode="External"/><Relationship Id="rId200" Type="http://schemas.openxmlformats.org/officeDocument/2006/relationships/hyperlink" Target="https://www.3gpp.org/ftp/TSG_RAN/WG2_RL2/TSGR2_120/Docs/R2-2211181.zip" TargetMode="External"/><Relationship Id="rId16" Type="http://schemas.openxmlformats.org/officeDocument/2006/relationships/hyperlink" Target="https://www.3gpp.org/ftp/TSG_RAN/WG2_RL2/TSGR2_120/Docs/R2-2211187.zip" TargetMode="External"/><Relationship Id="rId221" Type="http://schemas.openxmlformats.org/officeDocument/2006/relationships/hyperlink" Target="https://www.3gpp.org/ftp/TSG_RAN/WG2_RL2/TSGR2_120/Docs/R2-2211496.zip" TargetMode="External"/><Relationship Id="rId242" Type="http://schemas.openxmlformats.org/officeDocument/2006/relationships/hyperlink" Target="https://www.3gpp.org/ftp/TSG_RAN/WG2_RL2/TSGR2_120/Docs/R2-2211601.zip" TargetMode="External"/><Relationship Id="rId263" Type="http://schemas.openxmlformats.org/officeDocument/2006/relationships/hyperlink" Target="https://www.3gpp.org/ftp/TSG_RAN/WG2_RL2/TSGR2_120/Docs/R2-2212650.zip" TargetMode="External"/><Relationship Id="rId37" Type="http://schemas.openxmlformats.org/officeDocument/2006/relationships/hyperlink" Target="https://www.3gpp.org/ftp/TSG_RAN/WG2_RL2/TSGR2_120/Docs/R2-2211356.zip" TargetMode="External"/><Relationship Id="rId58" Type="http://schemas.openxmlformats.org/officeDocument/2006/relationships/hyperlink" Target="https://www.3gpp.org/ftp/TSG_RAN/WG2_RL2/TSGR2_120/Docs/R2-2211547.zip" TargetMode="External"/><Relationship Id="rId79" Type="http://schemas.openxmlformats.org/officeDocument/2006/relationships/hyperlink" Target="https://www.3gpp.org/ftp/TSG_RAN/WG2_RL2/TSGR2_120/Docs/R2-2212129.zip" TargetMode="External"/><Relationship Id="rId102" Type="http://schemas.openxmlformats.org/officeDocument/2006/relationships/image" Target="media/image3.emf"/><Relationship Id="rId123" Type="http://schemas.openxmlformats.org/officeDocument/2006/relationships/hyperlink" Target="https://www.3gpp.org/ftp/TSG_RAN/WG2_RL2/TSGR2_120/Docs/R2-2212163.zip" TargetMode="External"/><Relationship Id="rId144" Type="http://schemas.openxmlformats.org/officeDocument/2006/relationships/hyperlink" Target="https://www.3gpp.org/ftp/TSG_RAN/WG2_RL2/TSGR2_120/Docs/R2-2212759.zip" TargetMode="External"/><Relationship Id="rId90" Type="http://schemas.openxmlformats.org/officeDocument/2006/relationships/hyperlink" Target="https://www.3gpp.org/ftp/TSG_RAN/WG2_RL2/TSGR2_120/Docs/R2-2211775.zip" TargetMode="External"/><Relationship Id="rId165" Type="http://schemas.openxmlformats.org/officeDocument/2006/relationships/hyperlink" Target="https://www.3gpp.org/ftp/TSG_RAN/WG2_RL2/TSGR2_120/Docs/R2-2212191.zip" TargetMode="External"/><Relationship Id="rId186" Type="http://schemas.openxmlformats.org/officeDocument/2006/relationships/hyperlink" Target="https://www.3gpp.org/ftp/TSG_RAN/WG2_RL2/TSGR2_120/Docs/R2-2211529.zip" TargetMode="External"/><Relationship Id="rId211" Type="http://schemas.openxmlformats.org/officeDocument/2006/relationships/hyperlink" Target="https://www.3gpp.org/ftp/TSG_RAN/WG2_RL2/TSGR2_120/Docs/R2-2212580.zip" TargetMode="External"/><Relationship Id="rId232" Type="http://schemas.openxmlformats.org/officeDocument/2006/relationships/hyperlink" Target="https://www.3gpp.org/ftp/TSG_RAN/WG2_RL2/TSGR2_120/Docs/R2-2212476.zip" TargetMode="External"/><Relationship Id="rId253" Type="http://schemas.openxmlformats.org/officeDocument/2006/relationships/hyperlink" Target="https://www.3gpp.org/ftp/TSG_RAN/WG2_RL2/TSGR2_120/Docs/R2-2211927.zip" TargetMode="External"/><Relationship Id="rId27" Type="http://schemas.openxmlformats.org/officeDocument/2006/relationships/hyperlink" Target="https://www.3gpp.org/ftp/TSG_RAN/WG2_RL2/TSGR2_120/Docs/R2-2211965.zip" TargetMode="External"/><Relationship Id="rId48" Type="http://schemas.openxmlformats.org/officeDocument/2006/relationships/hyperlink" Target="https://www.3gpp.org/ftp/TSG_RAN/WG2_RL2/TSGR2_120/Docs/R2-2212568.zip" TargetMode="External"/><Relationship Id="rId69" Type="http://schemas.openxmlformats.org/officeDocument/2006/relationships/hyperlink" Target="https://www.3gpp.org/ftp/TSG_RAN/WG2_RL2/TSGR2_120/Docs/R2-2211490.zip" TargetMode="External"/><Relationship Id="rId113" Type="http://schemas.openxmlformats.org/officeDocument/2006/relationships/hyperlink" Target="https://www.3gpp.org/ftp/TSG_RAN/WG2_RL2/TSGR2_120/Docs/R2-2212889.zip" TargetMode="External"/><Relationship Id="rId134" Type="http://schemas.openxmlformats.org/officeDocument/2006/relationships/hyperlink" Target="https://www.3gpp.org/ftp/TSG_RAN/WG2_RL2/TSGR2_120/Docs/R2-2211585.zip" TargetMode="External"/><Relationship Id="rId80" Type="http://schemas.openxmlformats.org/officeDocument/2006/relationships/hyperlink" Target="https://www.3gpp.org/ftp/TSG_RAN/WG2_RL2/TSGR2_120/Docs/R2-2212331.zip" TargetMode="External"/><Relationship Id="rId155" Type="http://schemas.openxmlformats.org/officeDocument/2006/relationships/hyperlink" Target="https://www.3gpp.org/ftp/TSG_RAN/WG2_RL2/TSGR2_120/Docs/R2-2211525.zip" TargetMode="External"/><Relationship Id="rId176" Type="http://schemas.openxmlformats.org/officeDocument/2006/relationships/hyperlink" Target="https://www.3gpp.org/ftp/TSG_RAN/WG2_RL2/TSGR2_120/Docs/R2-2210651.zip" TargetMode="External"/><Relationship Id="rId197" Type="http://schemas.openxmlformats.org/officeDocument/2006/relationships/hyperlink" Target="https://www.3gpp.org/ftp/TSG_RAN/WG2_RL2/TSGR2_120/Docs/R2-2212770.zip" TargetMode="External"/><Relationship Id="rId201" Type="http://schemas.openxmlformats.org/officeDocument/2006/relationships/hyperlink" Target="https://www.3gpp.org/ftp/TSG_RAN/WG2_RL2/TSGR2_120/Docs/R2-2211277.zip" TargetMode="External"/><Relationship Id="rId222" Type="http://schemas.openxmlformats.org/officeDocument/2006/relationships/hyperlink" Target="https://www.3gpp.org/ftp/TSG_RAN/WG2_RL2/TSGR2_120/Docs/R2-2211530.zip" TargetMode="External"/><Relationship Id="rId243" Type="http://schemas.openxmlformats.org/officeDocument/2006/relationships/hyperlink" Target="https://www.3gpp.org/ftp/TSG_RAN/WG2_RL2/TSGR2_120/Docs/R2-2211527.zip" TargetMode="External"/><Relationship Id="rId264" Type="http://schemas.openxmlformats.org/officeDocument/2006/relationships/hyperlink" Target="https://www.3gpp.org/ftp/TSG_RAN/WG2_RL2/TSGR2_120/Docs/R2-2212788.zip" TargetMode="External"/><Relationship Id="rId17" Type="http://schemas.openxmlformats.org/officeDocument/2006/relationships/hyperlink" Target="https://www.3gpp.org/ftp/TSG_RAN/WG2_RL2/TSGR2_120/Docs/R2-2211386.zip" TargetMode="External"/><Relationship Id="rId38" Type="http://schemas.openxmlformats.org/officeDocument/2006/relationships/hyperlink" Target="https://www.3gpp.org/ftp/TSG_RAN/WG2_RL2/TSGR2_120/Docs/R2-2211148.zip" TargetMode="External"/><Relationship Id="rId59" Type="http://schemas.openxmlformats.org/officeDocument/2006/relationships/hyperlink" Target="https://www.3gpp.org/ftp/TSG_RAN/WG2_RL2/TSGR2_120/Docs/R2-2212938.zip" TargetMode="External"/><Relationship Id="rId103" Type="http://schemas.openxmlformats.org/officeDocument/2006/relationships/hyperlink" Target="https://www.3gpp.org/ftp/TSG_RAN/WG2_RL2/TSGR2_120/Docs/R2-2211177.zip" TargetMode="External"/><Relationship Id="rId124" Type="http://schemas.openxmlformats.org/officeDocument/2006/relationships/hyperlink" Target="https://www.3gpp.org/ftp/TSG_RAN/WG2_RL2/TSGR2_120/Docs/R2-2212695.zip" TargetMode="External"/><Relationship Id="rId70" Type="http://schemas.openxmlformats.org/officeDocument/2006/relationships/hyperlink" Target="https://www.3gpp.org/ftp/TSG_RAN/WG2_RL2/TSGR2_120/Docs/R2-2212189.zip" TargetMode="External"/><Relationship Id="rId91" Type="http://schemas.openxmlformats.org/officeDocument/2006/relationships/hyperlink" Target="https://www.3gpp.org/ftp/TSG_RAN/WG2_RL2/TSGR2_120/Docs/R2-2212886.zip" TargetMode="External"/><Relationship Id="rId145" Type="http://schemas.openxmlformats.org/officeDocument/2006/relationships/hyperlink" Target="https://www.3gpp.org/ftp/TSG_RAN/WG2_RL2/TSGR2_120/Docs/R2-2212888.zip" TargetMode="External"/><Relationship Id="rId166" Type="http://schemas.openxmlformats.org/officeDocument/2006/relationships/hyperlink" Target="https://www.3gpp.org/ftp/TSG_RAN/WG2_RL2/TSGR2_120/Docs/R2-2212473.zip" TargetMode="External"/><Relationship Id="rId187" Type="http://schemas.openxmlformats.org/officeDocument/2006/relationships/hyperlink" Target="https://www.3gpp.org/ftp/TSG_RAN/WG2_RL2/TSGR2_120/Docs/R2-2211588.zip" TargetMode="External"/><Relationship Id="rId1" Type="http://schemas.openxmlformats.org/officeDocument/2006/relationships/customXml" Target="../customXml/item1.xml"/><Relationship Id="rId212" Type="http://schemas.openxmlformats.org/officeDocument/2006/relationships/hyperlink" Target="https://www.3gpp.org/ftp/TSG_RAN/WG2_RL2/TSGR2_120/Docs/R2-2212891.zip" TargetMode="External"/><Relationship Id="rId233" Type="http://schemas.openxmlformats.org/officeDocument/2006/relationships/hyperlink" Target="https://www.3gpp.org/ftp/TSG_RAN/WG2_RL2/TSGR2_120/Docs/R2-2212636.zip" TargetMode="External"/><Relationship Id="rId254" Type="http://schemas.openxmlformats.org/officeDocument/2006/relationships/hyperlink" Target="https://www.3gpp.org/ftp/TSG_RAN/WG2_RL2/TSGR2_120/Docs/R2-2211928.zip" TargetMode="External"/><Relationship Id="rId28" Type="http://schemas.openxmlformats.org/officeDocument/2006/relationships/hyperlink" Target="https://www.3gpp.org/ftp/TSG_RAN/WG2_RL2/TSGR2_120/Docs/R2-2212854.zip" TargetMode="External"/><Relationship Id="rId49" Type="http://schemas.openxmlformats.org/officeDocument/2006/relationships/hyperlink" Target="https://www.3gpp.org/ftp/TSG_RAN/WG2_RL2/TSGR2_120/Docs/R2-2211962.zip" TargetMode="External"/><Relationship Id="rId114" Type="http://schemas.openxmlformats.org/officeDocument/2006/relationships/hyperlink" Target="https://www.3gpp.org/ftp/TSG_RAN/WG2_RL2/TSGR2_120/Docs/R2-2211597.zip" TargetMode="External"/><Relationship Id="rId60" Type="http://schemas.openxmlformats.org/officeDocument/2006/relationships/hyperlink" Target="https://www.3gpp.org/ftp/TSG_RAN/WG2_RL2/TSGR2_120/Docs/R2-2212635.zip" TargetMode="External"/><Relationship Id="rId81" Type="http://schemas.openxmlformats.org/officeDocument/2006/relationships/hyperlink" Target="https://www.3gpp.org/ftp/TSG_RAN/WG2_RL2/TSGR2_120/Docs/R2-2212890.zip" TargetMode="External"/><Relationship Id="rId135" Type="http://schemas.openxmlformats.org/officeDocument/2006/relationships/hyperlink" Target="https://www.3gpp.org/ftp/TSG_RAN/WG2_RL2/TSGR2_120/Docs/R2-2211719.zip" TargetMode="External"/><Relationship Id="rId156" Type="http://schemas.openxmlformats.org/officeDocument/2006/relationships/hyperlink" Target="https://www.3gpp.org/ftp/TSG_RAN/WG2_RL2/TSGR2_120/Docs/R2-2211587.zip" TargetMode="External"/><Relationship Id="rId177" Type="http://schemas.openxmlformats.org/officeDocument/2006/relationships/hyperlink" Target="https://www.3gpp.org/ftp/TSG_RAN/WG2_RL2/TSGR2_120/Docs/R2-2211715.zip" TargetMode="External"/><Relationship Id="rId198" Type="http://schemas.openxmlformats.org/officeDocument/2006/relationships/hyperlink" Target="https://www.3gpp.org/ftp/TSG_RAN/WG2_RL2/TSGR2_120/Docs/R2-2211495.zip" TargetMode="External"/><Relationship Id="rId202" Type="http://schemas.openxmlformats.org/officeDocument/2006/relationships/hyperlink" Target="https://www.3gpp.org/ftp/TSG_RAN/WG2_RL2/TSGR2_120/Docs/R2-2211382.zip" TargetMode="External"/><Relationship Id="rId223" Type="http://schemas.openxmlformats.org/officeDocument/2006/relationships/hyperlink" Target="https://www.3gpp.org/ftp/TSG_RAN/WG2_RL2/TSGR2_120/Docs/R2-2211590.zip" TargetMode="External"/><Relationship Id="rId244" Type="http://schemas.openxmlformats.org/officeDocument/2006/relationships/hyperlink" Target="https://www.3gpp.org/ftp/TSG_RAN/WG2_RL2/TSGR2_120/Docs/R2-2212637.zip" TargetMode="External"/><Relationship Id="rId18" Type="http://schemas.openxmlformats.org/officeDocument/2006/relationships/hyperlink" Target="https://www.3gpp.org/ftp/TSG_RAN/WG2_RL2/TSGR2_120/Docs/R2-2212763.zip" TargetMode="External"/><Relationship Id="rId39" Type="http://schemas.openxmlformats.org/officeDocument/2006/relationships/hyperlink" Target="https://www.3gpp.org/ftp/TSG_RAN/WG2_RL2/TSGR2_120/Docs/R2-2211705.zip" TargetMode="External"/><Relationship Id="rId265" Type="http://schemas.openxmlformats.org/officeDocument/2006/relationships/hyperlink" Target="https://www.3gpp.org/ftp/TSG_RAN/WG2_RL2/TSGR2_120/Docs/R2-2212002.zip" TargetMode="External"/><Relationship Id="rId50" Type="http://schemas.openxmlformats.org/officeDocument/2006/relationships/hyperlink" Target="https://www.3gpp.org/ftp/TSG_RAN/WG2_RL2/TSGR2_120/Docs/R2-2211963.zip" TargetMode="External"/><Relationship Id="rId104" Type="http://schemas.openxmlformats.org/officeDocument/2006/relationships/hyperlink" Target="https://www.3gpp.org/ftp/TSG_RAN/WG2_RL2/TSGR2_120/Docs/R2-2211718.zip" TargetMode="External"/><Relationship Id="rId125" Type="http://schemas.openxmlformats.org/officeDocument/2006/relationships/hyperlink" Target="https://www.3gpp.org/ftp/TSG_RAN/WG2_RL2/TSGR2_120/Docs/R2-2211829.zip" TargetMode="External"/><Relationship Id="rId146" Type="http://schemas.openxmlformats.org/officeDocument/2006/relationships/hyperlink" Target="https://www.3gpp.org/ftp/TSG_RAN/WG2_RL2/TSGR2_120/Docs/R2-2212899.zip" TargetMode="External"/><Relationship Id="rId167" Type="http://schemas.openxmlformats.org/officeDocument/2006/relationships/hyperlink" Target="https://www.3gpp.org/ftp/TSG_RAN/WG2_RL2/TSGR2_120/Docs/R2-2212537.zip" TargetMode="External"/><Relationship Id="rId188" Type="http://schemas.openxmlformats.org/officeDocument/2006/relationships/hyperlink" Target="https://www.3gpp.org/ftp/TSG_RAN/WG2_RL2/TSGR2_120/Docs/R2-2211925.zip" TargetMode="External"/><Relationship Id="rId71" Type="http://schemas.openxmlformats.org/officeDocument/2006/relationships/hyperlink" Target="https://www.3gpp.org/ftp/TSG_RAN/WG2_RL2/TSGR2_120/Docs/R2-2212471.zip" TargetMode="External"/><Relationship Id="rId92" Type="http://schemas.openxmlformats.org/officeDocument/2006/relationships/hyperlink" Target="https://www.3gpp.org/ftp/TSG_RAN/WG2_RL2/TSGR2_120/Docs/R2-2211860.zip" TargetMode="External"/><Relationship Id="rId213" Type="http://schemas.openxmlformats.org/officeDocument/2006/relationships/hyperlink" Target="https://www.3gpp.org/ftp/TSG_RAN/WG2_RL2/TSGR2_120/Docs/R2-2211600.zip" TargetMode="External"/><Relationship Id="rId234" Type="http://schemas.openxmlformats.org/officeDocument/2006/relationships/hyperlink" Target="https://www.3gpp.org/ftp/TSG_RAN/WG2_RL2/TSGR2_120/Docs/R2-2212715.zip" TargetMode="External"/><Relationship Id="rId2" Type="http://schemas.openxmlformats.org/officeDocument/2006/relationships/customXml" Target="../customXml/item2.xml"/><Relationship Id="rId29" Type="http://schemas.openxmlformats.org/officeDocument/2006/relationships/hyperlink" Target="https://www.3gpp.org/ftp/TSG_RAN/WG2_RL2/TSGR2_120/Docs/R2-2211119.zip" TargetMode="External"/><Relationship Id="rId255" Type="http://schemas.openxmlformats.org/officeDocument/2006/relationships/hyperlink" Target="https://www.3gpp.org/ftp/TSG_RAN/WG2_RL2/TSGR2_120/Docs/R2-2211952.zip" TargetMode="External"/><Relationship Id="rId40" Type="http://schemas.openxmlformats.org/officeDocument/2006/relationships/hyperlink" Target="https://www.3gpp.org/ftp/TSG_RAN/WG2_RL2/TSGR2_120/Docs/R2-2211149.zip" TargetMode="External"/><Relationship Id="rId115" Type="http://schemas.openxmlformats.org/officeDocument/2006/relationships/hyperlink" Target="https://www.3gpp.org/ftp/TSG_RAN/WG2_RL2/TSGR2_120/Docs/R2-2211437.zip" TargetMode="External"/><Relationship Id="rId136" Type="http://schemas.openxmlformats.org/officeDocument/2006/relationships/hyperlink" Target="https://www.3gpp.org/ftp/TSG_RAN/WG2_RL2/TSGR2_120/Docs/R2-2211923.zip" TargetMode="External"/><Relationship Id="rId157" Type="http://schemas.openxmlformats.org/officeDocument/2006/relationships/hyperlink" Target="https://www.3gpp.org/ftp/TSG_RAN/WG2_RL2/TSGR2_120/Docs/R2-2211599.zip" TargetMode="External"/><Relationship Id="rId178" Type="http://schemas.openxmlformats.org/officeDocument/2006/relationships/hyperlink" Target="https://www.3gpp.org/ftp/TSG_RAN/WG2_RL2/TSGR2_120/Docs/R2-2212812.zip" TargetMode="External"/><Relationship Id="rId61" Type="http://schemas.openxmlformats.org/officeDocument/2006/relationships/hyperlink" Target="https://www.3gpp.org/ftp/TSG_RAN/WG2_RL2/TSGR2_120/Docs/R2-2212795.zip" TargetMode="External"/><Relationship Id="rId82" Type="http://schemas.openxmlformats.org/officeDocument/2006/relationships/hyperlink" Target="https://www.3gpp.org/ftp/TSG_RAN/WG2_RL2/TSGR2_120/Docs/R2-2212890.zip" TargetMode="External"/><Relationship Id="rId199" Type="http://schemas.openxmlformats.org/officeDocument/2006/relationships/hyperlink" Target="https://www.3gpp.org/ftp/TSG_RAN/WG2_RL2/TSGR2_120/Docs/R2-2212632.zip" TargetMode="External"/><Relationship Id="rId203" Type="http://schemas.openxmlformats.org/officeDocument/2006/relationships/hyperlink" Target="https://www.3gpp.org/ftp/TSG_RAN/WG2_RL2/TSGR2_120/Docs/R2-2211528.zip" TargetMode="External"/><Relationship Id="rId19" Type="http://schemas.openxmlformats.org/officeDocument/2006/relationships/hyperlink" Target="https://www.3gpp.org/ftp/TSG_RAN/WG2_RL2/TSGR2_120/Docs/R2-2212766.zip" TargetMode="External"/><Relationship Id="rId224" Type="http://schemas.openxmlformats.org/officeDocument/2006/relationships/hyperlink" Target="https://www.3gpp.org/ftp/TSG_RAN/WG2_RL2/TSGR2_120/Docs/R2-2211716.zip" TargetMode="External"/><Relationship Id="rId245" Type="http://schemas.openxmlformats.org/officeDocument/2006/relationships/hyperlink" Target="https://www.3gpp.org/ftp/TSG_RAN/WG2_RL2/TSGR2_120/Docs/R2-2211183.zip" TargetMode="External"/><Relationship Id="rId266" Type="http://schemas.openxmlformats.org/officeDocument/2006/relationships/header" Target="header1.xml"/><Relationship Id="rId30" Type="http://schemas.openxmlformats.org/officeDocument/2006/relationships/hyperlink" Target="https://www.3gpp.org/ftp/TSG_RAN/WG2_RL2/TSGR2_120/Docs/R2-2211246.zip" TargetMode="External"/><Relationship Id="rId105" Type="http://schemas.openxmlformats.org/officeDocument/2006/relationships/hyperlink" Target="https://www.3gpp.org/ftp/TSG_RAN/WG2_RL2/TSGR2_120/Docs/R2-2212852.zip" TargetMode="External"/><Relationship Id="rId126" Type="http://schemas.openxmlformats.org/officeDocument/2006/relationships/hyperlink" Target="https://www.3gpp.org/ftp/TSG_RAN/WG2_RL2/TSGR2_120/Docs/R2-2211598.zip" TargetMode="External"/><Relationship Id="rId147" Type="http://schemas.openxmlformats.org/officeDocument/2006/relationships/hyperlink" Target="https://www.3gpp.org/ftp/TSG_RAN/WG2_RL2/TSGR2_120/Docs/R2-2211993.zip" TargetMode="External"/><Relationship Id="rId168" Type="http://schemas.openxmlformats.org/officeDocument/2006/relationships/hyperlink" Target="https://www.3gpp.org/ftp/TSG_RAN/WG2_RL2/TSGR2_120/Docs/R2-2212582.zip" TargetMode="External"/><Relationship Id="rId51" Type="http://schemas.openxmlformats.org/officeDocument/2006/relationships/hyperlink" Target="https://www.3gpp.org/ftp/TSG_RAN/WG2_RL2/TSGR2_120/Docs/R2-2212152.zip" TargetMode="External"/><Relationship Id="rId72" Type="http://schemas.openxmlformats.org/officeDocument/2006/relationships/hyperlink" Target="https://www.3gpp.org/ftp/TSG_RAN/WG2_RL2/TSGR2_120/Docs/R2-2212534.zip" TargetMode="External"/><Relationship Id="rId93" Type="http://schemas.openxmlformats.org/officeDocument/2006/relationships/hyperlink" Target="https://www.3gpp.org/ftp/TSG_RAN/WG2_RL2/TSGR2_120/Docs/R2-2211595.zip" TargetMode="External"/><Relationship Id="rId189" Type="http://schemas.openxmlformats.org/officeDocument/2006/relationships/hyperlink" Target="https://www.3gpp.org/ftp/TSG_RAN/WG2_RL2/TSGR2_120/Docs/R2-2212040.zip" TargetMode="External"/><Relationship Id="rId3" Type="http://schemas.openxmlformats.org/officeDocument/2006/relationships/customXml" Target="../customXml/item3.xml"/><Relationship Id="rId214" Type="http://schemas.openxmlformats.org/officeDocument/2006/relationships/hyperlink" Target="https://www.3gpp.org/ftp/TSG_RAN/WG2_RL2/TSGR2_120/Docs/R2-2212517.zip" TargetMode="External"/><Relationship Id="rId235" Type="http://schemas.openxmlformats.org/officeDocument/2006/relationships/hyperlink" Target="https://www.3gpp.org/ftp/TSG_RAN/WG2_RL2/TSGR2_120/Docs/R2-2212771.zip" TargetMode="External"/><Relationship Id="rId256" Type="http://schemas.openxmlformats.org/officeDocument/2006/relationships/hyperlink" Target="https://www.3gpp.org/ftp/TSG_RAN/WG2_RL2/TSGR2_120/Docs/R2-2211961.zip" TargetMode="External"/><Relationship Id="rId116" Type="http://schemas.openxmlformats.org/officeDocument/2006/relationships/hyperlink" Target="https://www.3gpp.org/ftp/TSG_RAN/WG2_RL2/TSGR2_120/Docs/R2-2211524.zip" TargetMode="External"/><Relationship Id="rId137" Type="http://schemas.openxmlformats.org/officeDocument/2006/relationships/hyperlink" Target="https://www.3gpp.org/ftp/TSG_RAN/WG2_RL2/TSGR2_120/Docs/R2-2211958.zip" TargetMode="External"/><Relationship Id="rId158" Type="http://schemas.openxmlformats.org/officeDocument/2006/relationships/hyperlink" Target="https://www.3gpp.org/ftp/TSG_RAN/WG2_RL2/TSGR2_120/Docs/R2-2211720.zip" TargetMode="External"/><Relationship Id="rId20" Type="http://schemas.openxmlformats.org/officeDocument/2006/relationships/hyperlink" Target="https://www.3gpp.org/ftp/TSG_RAN/WG2_RL2/TSGR2_120/Docs/R2-2212961.zip" TargetMode="External"/><Relationship Id="rId41" Type="http://schemas.openxmlformats.org/officeDocument/2006/relationships/hyperlink" Target="https://www.3gpp.org/ftp/TSG_RAN/WG2_RL2/TSGR2_120/Docs/R2-2211533.zip" TargetMode="External"/><Relationship Id="rId62" Type="http://schemas.openxmlformats.org/officeDocument/2006/relationships/hyperlink" Target="https://www.3gpp.org/ftp/TSG_RAN/WG2_RL2/TSGR2_120/Docs/R2-2211800.zip" TargetMode="External"/><Relationship Id="rId83" Type="http://schemas.openxmlformats.org/officeDocument/2006/relationships/hyperlink" Target="https://www.3gpp.org/ftp/TSG_RAN/WG2_RL2/TSGR2_120/Docs/R2-2212936.zip" TargetMode="External"/><Relationship Id="rId179" Type="http://schemas.openxmlformats.org/officeDocument/2006/relationships/hyperlink" Target="https://www.3gpp.org/ftp/TSG_RAN/WG2_RL2/TSGR2_120/Docs/R2-2211298.zip" TargetMode="External"/><Relationship Id="rId190" Type="http://schemas.openxmlformats.org/officeDocument/2006/relationships/hyperlink" Target="https://www.3gpp.org/ftp/TSG_RAN/WG2_RL2/TSGR2_120/Docs/R2-2212237.zip" TargetMode="External"/><Relationship Id="rId204" Type="http://schemas.openxmlformats.org/officeDocument/2006/relationships/hyperlink" Target="https://www.3gpp.org/ftp/TSG_RAN/WG2_RL2/TSGR2_120/Docs/R2-2211721.zip" TargetMode="External"/><Relationship Id="rId225" Type="http://schemas.openxmlformats.org/officeDocument/2006/relationships/hyperlink" Target="https://www.3gpp.org/ftp/TSG_RAN/WG2_RL2/TSGR2_120/Docs/R2-2211926.zip" TargetMode="External"/><Relationship Id="rId246" Type="http://schemas.openxmlformats.org/officeDocument/2006/relationships/hyperlink" Target="https://www.3gpp.org/ftp/TSG_RAN/WG2_RL2/TSGR2_120/Docs/R2-2211276.zip" TargetMode="External"/><Relationship Id="rId267" Type="http://schemas.openxmlformats.org/officeDocument/2006/relationships/header" Target="header2.xml"/><Relationship Id="rId106" Type="http://schemas.openxmlformats.org/officeDocument/2006/relationships/hyperlink" Target="https://www.3gpp.org/ftp/TSG_RAN/WG2_RL2/TSGR2_120/Docs/R2-2212188.zip" TargetMode="External"/><Relationship Id="rId127" Type="http://schemas.openxmlformats.org/officeDocument/2006/relationships/hyperlink" Target="https://www.3gpp.org/ftp/TSG_RAN/WG2_RL2/TSGR2_120/Docs/R2-2212190.zip" TargetMode="External"/><Relationship Id="rId10" Type="http://schemas.openxmlformats.org/officeDocument/2006/relationships/webSettings" Target="webSettings.xml"/><Relationship Id="rId31" Type="http://schemas.openxmlformats.org/officeDocument/2006/relationships/hyperlink" Target="https://www.3gpp.org/ftp/TSG_RAN/WG2_RL2/TSGR2_120/Docs/R2-2211357.zip" TargetMode="External"/><Relationship Id="rId52" Type="http://schemas.openxmlformats.org/officeDocument/2006/relationships/hyperlink" Target="https://www.3gpp.org/ftp/TSG_RAN/WG2_RL2/TSGR2_120/Docs/R2-2212210.zip" TargetMode="External"/><Relationship Id="rId73" Type="http://schemas.openxmlformats.org/officeDocument/2006/relationships/hyperlink" Target="https://www.3gpp.org/ftp/TSG_RAN/WG2_RL2/TSGR2_120/Docs/R2-2211177.zip" TargetMode="External"/><Relationship Id="rId94" Type="http://schemas.openxmlformats.org/officeDocument/2006/relationships/hyperlink" Target="https://www.3gpp.org/ftp/TSG_RAN/WG2_RL2/TSGR2_120/Docs/R2-2211596.zip" TargetMode="External"/><Relationship Id="rId148" Type="http://schemas.openxmlformats.org/officeDocument/2006/relationships/hyperlink" Target="https://www.3gpp.org/ftp/TSG_RAN/WG2_RL2/TSGR2_120/Docs/R2-2212129.zip" TargetMode="External"/><Relationship Id="rId169" Type="http://schemas.openxmlformats.org/officeDocument/2006/relationships/hyperlink" Target="https://www.3gpp.org/ftp/TSG_RAN/WG2_RL2/TSGR2_120/Docs/R2-2212702.zip" TargetMode="External"/><Relationship Id="rId4" Type="http://schemas.openxmlformats.org/officeDocument/2006/relationships/customXml" Target="../customXml/item4.xml"/><Relationship Id="rId180" Type="http://schemas.openxmlformats.org/officeDocument/2006/relationships/hyperlink" Target="https://www.3gpp.org/ftp/TSG_RAN/WG2_RL2/TSGR2_120/Docs/R2-2211278.zip" TargetMode="External"/><Relationship Id="rId215" Type="http://schemas.openxmlformats.org/officeDocument/2006/relationships/hyperlink" Target="https://www.3gpp.org/ftp/TSG_RAN/WG2_RL2/TSGR2_120/Docs/R2-2211182.zip" TargetMode="External"/><Relationship Id="rId236" Type="http://schemas.openxmlformats.org/officeDocument/2006/relationships/hyperlink" Target="https://www.3gpp.org/ftp/TSG_RAN/WG2_RL2/TSGR2_120/Docs/R2-2212783.zip" TargetMode="External"/><Relationship Id="rId257" Type="http://schemas.openxmlformats.org/officeDocument/2006/relationships/hyperlink" Target="https://www.3gpp.org/ftp/TSG_RAN/WG2_RL2/TSGR2_120/Docs/R2-2212042.zip" TargetMode="External"/><Relationship Id="rId42" Type="http://schemas.openxmlformats.org/officeDocument/2006/relationships/hyperlink" Target="https://www.3gpp.org/ftp/TSG_RAN/WG2_RL2/TSGR2_120/Docs/R2-2211158.zip" TargetMode="External"/><Relationship Id="rId84" Type="http://schemas.openxmlformats.org/officeDocument/2006/relationships/hyperlink" Target="https://www.3gpp.org/ftp/TSG_RAN/WG2_RL2/TSGR2_120/Docs/R2-2211601.zip" TargetMode="External"/><Relationship Id="rId138" Type="http://schemas.openxmlformats.org/officeDocument/2006/relationships/hyperlink" Target="https://www.3gpp.org/ftp/TSG_RAN/WG2_RL2/TSGR2_120/Docs/R2-2212130.zip" TargetMode="External"/><Relationship Id="rId191" Type="http://schemas.openxmlformats.org/officeDocument/2006/relationships/hyperlink" Target="https://www.3gpp.org/ftp/TSG_RAN/WG2_RL2/TSGR2_120/Docs/R2-2212249.zip" TargetMode="External"/><Relationship Id="rId205" Type="http://schemas.openxmlformats.org/officeDocument/2006/relationships/hyperlink" Target="https://www.3gpp.org/ftp/TSG_RAN/WG2_RL2/TSGR2_120/Docs/R2-2211776.zip" TargetMode="External"/><Relationship Id="rId247" Type="http://schemas.openxmlformats.org/officeDocument/2006/relationships/hyperlink" Target="https://www.3gpp.org/ftp/TSG_RAN/WG2_RL2/TSGR2_120/Docs/R2-2211384.zip" TargetMode="External"/><Relationship Id="rId107" Type="http://schemas.openxmlformats.org/officeDocument/2006/relationships/hyperlink" Target="https://www.3gpp.org/ftp/TSG_RAN/WG2_RL2/TSGR2_120/Docs/R2-2212329.zip" TargetMode="External"/><Relationship Id="rId11" Type="http://schemas.openxmlformats.org/officeDocument/2006/relationships/footnotes" Target="footnotes.xml"/><Relationship Id="rId53" Type="http://schemas.openxmlformats.org/officeDocument/2006/relationships/hyperlink" Target="https://www.3gpp.org/ftp/TSG_RAN/WG2_RL2/TSGR2_120/Docs/R2-2212316.zip" TargetMode="External"/><Relationship Id="rId149" Type="http://schemas.openxmlformats.org/officeDocument/2006/relationships/hyperlink" Target="https://www.3gpp.org/ftp/TSG_RAN/WG2_RL2/TSGR2_120/Docs/R2-221233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5AIRPNAIUNRU-859666464-13078</_dlc_DocId>
    <_dlc_DocIdUrl xmlns="71c5aaf6-e6ce-465b-b873-5148d2a4c105">
      <Url>https://nokia.sharepoint.com/sites/c5g/e2earch/_layouts/15/DocIdRedir.aspx?ID=5AIRPNAIUNRU-859666464-13078</Url>
      <Description>5AIRPNAIUNRU-859666464-13078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customXml/itemProps2.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4.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6.xml><?xml version="1.0" encoding="utf-8"?>
<ds:datastoreItem xmlns:ds="http://schemas.openxmlformats.org/officeDocument/2006/customXml" ds:itemID="{279B78F4-390E-4135-8480-B1D4FABA667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10894</Words>
  <Characters>81207</Characters>
  <Application>Microsoft Office Word</Application>
  <DocSecurity>0</DocSecurity>
  <Lines>676</Lines>
  <Paragraphs>183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91918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Sebire, Benoist (Nokia - JP/Tokyo)</cp:lastModifiedBy>
  <cp:revision>146</cp:revision>
  <cp:lastPrinted>2019-04-30T12:04:00Z</cp:lastPrinted>
  <dcterms:created xsi:type="dcterms:W3CDTF">2022-11-15T15:00:00Z</dcterms:created>
  <dcterms:modified xsi:type="dcterms:W3CDTF">2022-11-16T08:16:00Z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8fc3f8d2-5a48-462a-92ae-bcf457e44443</vt:lpwstr>
  </property>
</Properties>
</file>