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[AT117-e][039][NR17]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Hyperlink"/>
            <w:lang w:val="en-US" w:eastAsia="zh-TW"/>
          </w:rPr>
          <w:t>R2-2202985</w:t>
        </w:r>
      </w:hyperlink>
      <w:r>
        <w:rPr>
          <w:lang w:val="en-US" w:eastAsia="zh-TW"/>
        </w:rPr>
        <w:t xml:space="preserve">, </w:t>
      </w:r>
      <w:hyperlink r:id="rId9" w:tooltip="C:UsersjohanOneDriveDokument3GPPtsg_ranWG2_RL2TSGR2_117-eDocsR2-2203346.zip" w:history="1">
        <w:r w:rsidRPr="00FF10A5">
          <w:rPr>
            <w:rStyle w:val="Hyperlink"/>
            <w:lang w:val="en-US" w:eastAsia="zh-TW"/>
          </w:rPr>
          <w:t>R2-2203</w:t>
        </w:r>
        <w:r w:rsidR="00F92324" w:rsidRPr="00F92324">
          <w:rPr>
            <w:rStyle w:val="Hyperlink"/>
            <w:color w:val="FF0000"/>
            <w:lang w:val="en-US" w:eastAsia="zh-TW"/>
          </w:rPr>
          <w:t>4</w:t>
        </w:r>
        <w:r w:rsidRPr="00FF10A5">
          <w:rPr>
            <w:rStyle w:val="Hyperlink"/>
            <w:lang w:val="en-US" w:eastAsia="zh-TW"/>
          </w:rPr>
          <w:t>46</w:t>
        </w:r>
      </w:hyperlink>
      <w:r>
        <w:rPr>
          <w:lang w:val="en-US" w:eastAsia="zh-TW"/>
        </w:rPr>
        <w:t xml:space="preserve">, </w:t>
      </w:r>
      <w:hyperlink r:id="rId10" w:tooltip="C:UsersjohanOneDriveDokument3GPPtsg_ranWG2_RL2TSGR2_117-eDocsR2-2202864.zip" w:history="1">
        <w:r w:rsidRPr="00FF10A5">
          <w:rPr>
            <w:rStyle w:val="Hyperlink"/>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Hyperlink"/>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Hyperlink"/>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Hyperlink"/>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Hyperlink"/>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(to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O</w:t>
            </w:r>
            <w:r>
              <w:rPr>
                <w:rFonts w:eastAsia="SimSun"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SimSun" w:cs="Arial"/>
                <w:lang w:eastAsia="zh-CN"/>
              </w:rPr>
            </w:pPr>
            <w:proofErr w:type="spellStart"/>
            <w:r>
              <w:rPr>
                <w:rFonts w:eastAsia="SimSun" w:cs="Arial" w:hint="eastAsia"/>
                <w:lang w:eastAsia="zh-CN"/>
              </w:rPr>
              <w:t>J</w:t>
            </w:r>
            <w:r>
              <w:rPr>
                <w:rFonts w:eastAsia="SimSun" w:cs="Arial"/>
                <w:lang w:eastAsia="zh-CN"/>
              </w:rPr>
              <w:t>iangsheng</w:t>
            </w:r>
            <w:proofErr w:type="spellEnd"/>
            <w:r>
              <w:rPr>
                <w:rFonts w:eastAsia="SimSun" w:cs="Arial"/>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f</w:t>
            </w:r>
            <w:r>
              <w:rPr>
                <w:rFonts w:eastAsia="SimSun" w:cs="Arial"/>
                <w:lang w:eastAsia="zh-CN"/>
              </w:rPr>
              <w:t>anjiangsheng@oppo.com</w:t>
            </w:r>
          </w:p>
        </w:tc>
      </w:tr>
      <w:tr w:rsidR="00374300" w:rsidRPr="00454E82" w14:paraId="658E9E65" w14:textId="77777777" w:rsidTr="0033491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33491B">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33491B">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33491B">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SimSun" w:cs="Arial"/>
                <w:lang w:eastAsia="zh-CN"/>
              </w:rPr>
            </w:pPr>
            <w:r>
              <w:rPr>
                <w:rFonts w:eastAsia="SimSun" w:cs="Arial" w:hint="eastAsia"/>
                <w:lang w:eastAsia="zh-CN"/>
              </w:rPr>
              <w:t>X</w:t>
            </w:r>
            <w:r>
              <w:rPr>
                <w:rFonts w:eastAsia="SimSun" w:cs="Arial"/>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L</w:t>
            </w:r>
            <w:r>
              <w:rPr>
                <w:rFonts w:eastAsia="SimSun"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SimSun" w:cs="Arial"/>
                <w:lang w:eastAsia="zh-CN"/>
              </w:rPr>
            </w:pPr>
            <w:r>
              <w:rPr>
                <w:rFonts w:eastAsia="SimSun" w:cs="Arial"/>
                <w:lang w:eastAsia="zh-CN"/>
              </w:rPr>
              <w:t>zhenglili4@huawei.com</w:t>
            </w:r>
          </w:p>
        </w:tc>
      </w:tr>
      <w:tr w:rsidR="0045352D"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0E57081" w:rsidR="0045352D" w:rsidRPr="00454E82" w:rsidRDefault="0045352D" w:rsidP="0045352D">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B24786" w14:textId="7D19A993" w:rsidR="0045352D" w:rsidRPr="00454E82" w:rsidRDefault="0045352D" w:rsidP="0045352D">
            <w:pPr>
              <w:pStyle w:val="TAC"/>
              <w:spacing w:before="20" w:after="20"/>
              <w:ind w:left="57" w:right="57"/>
              <w:jc w:val="left"/>
              <w:rPr>
                <w:rFonts w:cs="Arial"/>
                <w:lang w:eastAsia="zh-CN"/>
              </w:rPr>
            </w:pPr>
            <w:r w:rsidRPr="001746F9">
              <w:rPr>
                <w:rFonts w:cs="Arial"/>
                <w:lang w:eastAsia="zh-CN"/>
              </w:rPr>
              <w:t xml:space="preserve">Felipe </w:t>
            </w:r>
            <w:proofErr w:type="spellStart"/>
            <w:r w:rsidRPr="001746F9">
              <w:rPr>
                <w:rFonts w:cs="Arial"/>
                <w:lang w:eastAsia="zh-CN"/>
              </w:rPr>
              <w:t>Arraño</w:t>
            </w:r>
            <w:proofErr w:type="spellEnd"/>
            <w:r w:rsidRPr="001746F9">
              <w:rPr>
                <w:rFonts w:cs="Arial"/>
                <w:lang w:eastAsia="zh-CN"/>
              </w:rPr>
              <w:t xml:space="preserve"> </w:t>
            </w:r>
            <w:proofErr w:type="spellStart"/>
            <w:r w:rsidRPr="001746F9">
              <w:rPr>
                <w:rFonts w:cs="Arial"/>
                <w:lang w:eastAsia="zh-CN"/>
              </w:rPr>
              <w:t>Scharager</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5C8B6CC1" w:rsidR="0045352D" w:rsidRPr="00454E82" w:rsidRDefault="0045352D" w:rsidP="0045352D">
            <w:pPr>
              <w:pStyle w:val="TAC"/>
              <w:spacing w:before="20" w:after="20"/>
              <w:ind w:left="57" w:right="57"/>
              <w:jc w:val="left"/>
              <w:rPr>
                <w:rFonts w:cs="Arial"/>
                <w:lang w:eastAsia="zh-CN"/>
              </w:rPr>
            </w:pPr>
            <w:r>
              <w:rPr>
                <w:rFonts w:cs="Arial"/>
                <w:lang w:eastAsia="zh-CN"/>
              </w:rPr>
              <w:t>felipe.arrano.scharager@ericsson.com</w:t>
            </w:r>
          </w:p>
        </w:tc>
      </w:tr>
      <w:tr w:rsidR="00845829"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482F514"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E471AA5" w14:textId="7F00CB7D"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48D6057B" w14:textId="5C8B88B3"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shijie@catt.cn</w:t>
            </w:r>
          </w:p>
        </w:tc>
      </w:tr>
      <w:tr w:rsidR="00DE36E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D87CA56" w:rsidR="00DE36E0" w:rsidRPr="00454E82" w:rsidRDefault="00DE36E0" w:rsidP="00DE36E0">
            <w:pPr>
              <w:pStyle w:val="TAC"/>
              <w:spacing w:before="20" w:after="20"/>
              <w:ind w:left="57" w:right="57"/>
              <w:jc w:val="left"/>
              <w:rPr>
                <w:rFonts w:eastAsia="SimSun" w:cs="Arial"/>
                <w:lang w:eastAsia="zh-CN"/>
              </w:rPr>
            </w:pPr>
            <w:r>
              <w:rPr>
                <w:rFonts w:eastAsia="SimSun" w:cs="Arial"/>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D8657B3" w14:textId="0D6A2AC6" w:rsidR="00DE36E0" w:rsidRPr="00454E82" w:rsidRDefault="00DE36E0" w:rsidP="00DE36E0">
            <w:pPr>
              <w:pStyle w:val="TAC"/>
              <w:spacing w:before="20" w:after="20"/>
              <w:ind w:left="57" w:right="57"/>
              <w:jc w:val="left"/>
              <w:rPr>
                <w:rFonts w:cs="Arial"/>
                <w:lang w:eastAsia="ko-KR"/>
              </w:rPr>
            </w:pPr>
            <w:proofErr w:type="spellStart"/>
            <w:r>
              <w:rPr>
                <w:rFonts w:eastAsia="SimSun" w:cs="Arial"/>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75DF2180" w14:textId="3CF7A634" w:rsidR="00DE36E0" w:rsidRPr="00454E82" w:rsidRDefault="000A6B91" w:rsidP="00DE36E0">
            <w:pPr>
              <w:pStyle w:val="TAC"/>
              <w:spacing w:before="20" w:after="20"/>
              <w:ind w:left="57" w:right="57"/>
              <w:jc w:val="left"/>
              <w:rPr>
                <w:rFonts w:cs="Arial"/>
                <w:lang w:eastAsia="ko-KR"/>
              </w:rPr>
            </w:pPr>
            <w:hyperlink r:id="rId15" w:history="1">
              <w:r w:rsidR="00DE36E0" w:rsidRPr="00C50927">
                <w:rPr>
                  <w:rStyle w:val="Hyperlink"/>
                  <w:rFonts w:eastAsia="SimSun" w:cs="Arial"/>
                  <w:lang w:eastAsia="zh-CN"/>
                </w:rPr>
                <w:t>mambriss@qti.qualcomm.com</w:t>
              </w:r>
            </w:hyperlink>
            <w:r w:rsidR="00DE36E0">
              <w:rPr>
                <w:rFonts w:eastAsia="SimSun" w:cs="Arial"/>
                <w:lang w:eastAsia="zh-CN"/>
              </w:rPr>
              <w:t xml:space="preserve"> </w:t>
            </w:r>
          </w:p>
        </w:tc>
      </w:tr>
      <w:tr w:rsidR="00DE36E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39AC40BC" w:rsidR="00DE36E0" w:rsidRPr="00454E82" w:rsidRDefault="006D7749" w:rsidP="00DE36E0">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F0E6ADD" w14:textId="787AE393" w:rsidR="00DE36E0" w:rsidRPr="00454E82" w:rsidRDefault="006D7749" w:rsidP="00DE36E0">
            <w:pPr>
              <w:pStyle w:val="TAC"/>
              <w:spacing w:before="20" w:after="20"/>
              <w:ind w:left="57" w:right="57"/>
              <w:jc w:val="left"/>
              <w:rPr>
                <w:rFonts w:cs="Arial"/>
                <w:lang w:eastAsia="zh-CN"/>
              </w:rPr>
            </w:pPr>
            <w:r>
              <w:rPr>
                <w:rFonts w:cs="Arial"/>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72663CD" w14:textId="4934628E" w:rsidR="00DE36E0" w:rsidRPr="00454E82" w:rsidRDefault="006D7749" w:rsidP="00DE36E0">
            <w:pPr>
              <w:pStyle w:val="TAC"/>
              <w:spacing w:before="20" w:after="20"/>
              <w:ind w:left="57" w:right="57"/>
              <w:jc w:val="left"/>
              <w:rPr>
                <w:rFonts w:cs="Arial"/>
                <w:lang w:eastAsia="zh-CN"/>
              </w:rPr>
            </w:pPr>
            <w:r>
              <w:rPr>
                <w:rFonts w:cs="Arial"/>
                <w:lang w:eastAsia="zh-CN"/>
              </w:rPr>
              <w:t>tero.henttonen@nokia.com</w:t>
            </w:r>
          </w:p>
        </w:tc>
      </w:tr>
      <w:tr w:rsidR="00DE36E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11393B16" w:rsidR="00DE36E0" w:rsidRPr="00454E82" w:rsidRDefault="00A54EF5" w:rsidP="00DE36E0">
            <w:pPr>
              <w:pStyle w:val="TAC"/>
              <w:spacing w:before="20" w:after="20"/>
              <w:ind w:left="57" w:right="57"/>
              <w:jc w:val="left"/>
              <w:rPr>
                <w:rFonts w:cs="Arial"/>
                <w:lang w:eastAsia="ko-KR"/>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17E93A92" w:rsidR="00DE36E0" w:rsidRPr="00454E82" w:rsidRDefault="00A54EF5" w:rsidP="00DE36E0">
            <w:pPr>
              <w:pStyle w:val="TAC"/>
              <w:spacing w:before="20" w:after="20"/>
              <w:ind w:left="57" w:right="57"/>
              <w:jc w:val="left"/>
              <w:rPr>
                <w:rFonts w:cs="Arial"/>
                <w:lang w:eastAsia="ko-KR"/>
              </w:rPr>
            </w:pPr>
            <w:proofErr w:type="spellStart"/>
            <w:r>
              <w:rPr>
                <w:rFonts w:cs="Arial" w:hint="eastAsia"/>
                <w:lang w:eastAsia="ko-KR"/>
              </w:rPr>
              <w:t>Sangyeob</w:t>
            </w:r>
            <w:proofErr w:type="spellEnd"/>
            <w:r>
              <w:rPr>
                <w:rFonts w:cs="Arial"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0EA62EDE" w14:textId="6D589157" w:rsidR="00DE36E0" w:rsidRPr="00454E82" w:rsidRDefault="00A54EF5" w:rsidP="00DE36E0">
            <w:pPr>
              <w:pStyle w:val="TAC"/>
              <w:spacing w:before="20" w:after="20"/>
              <w:ind w:left="57" w:right="57"/>
              <w:jc w:val="left"/>
              <w:rPr>
                <w:rFonts w:cs="Arial"/>
                <w:lang w:eastAsia="ko-KR"/>
              </w:rPr>
            </w:pPr>
            <w:r>
              <w:rPr>
                <w:rFonts w:cs="Arial" w:hint="eastAsia"/>
                <w:lang w:eastAsia="ko-KR"/>
              </w:rPr>
              <w:t>sy0</w:t>
            </w:r>
            <w:r>
              <w:rPr>
                <w:rFonts w:cs="Arial"/>
                <w:lang w:eastAsia="ko-KR"/>
              </w:rPr>
              <w:t>123.jung@samsung.com</w:t>
            </w:r>
          </w:p>
        </w:tc>
      </w:tr>
      <w:tr w:rsidR="00DE36E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9DB0EE9" w:rsidR="00DE36E0" w:rsidRPr="00CA30AB" w:rsidRDefault="00CA30AB" w:rsidP="00DE36E0">
            <w:pPr>
              <w:pStyle w:val="TAC"/>
              <w:spacing w:before="20" w:after="20"/>
              <w:ind w:left="57" w:right="57"/>
              <w:jc w:val="left"/>
              <w:rPr>
                <w:rFonts w:eastAsia="SimSun" w:cs="Arial"/>
                <w:lang w:eastAsia="zh-CN"/>
              </w:rPr>
            </w:pPr>
            <w:r>
              <w:rPr>
                <w:rFonts w:eastAsia="SimSun" w:cs="Arial"/>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F88C6F3" w14:textId="5D414FA4" w:rsidR="00DE36E0" w:rsidRPr="00CA30AB" w:rsidRDefault="00CA30AB" w:rsidP="00DE36E0">
            <w:pPr>
              <w:pStyle w:val="TAC"/>
              <w:spacing w:before="20" w:after="20"/>
              <w:ind w:left="57" w:right="57"/>
              <w:jc w:val="left"/>
              <w:rPr>
                <w:rFonts w:eastAsia="SimSun" w:cs="Arial"/>
                <w:lang w:eastAsia="zh-CN"/>
              </w:rPr>
            </w:pPr>
            <w:proofErr w:type="spellStart"/>
            <w:r>
              <w:rPr>
                <w:rFonts w:eastAsia="SimSun" w:cs="Arial"/>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D4512CB" w14:textId="61B4CF39" w:rsidR="00DE36E0" w:rsidRPr="00454E82" w:rsidRDefault="00CA30AB" w:rsidP="00DE36E0">
            <w:pPr>
              <w:pStyle w:val="TAC"/>
              <w:spacing w:before="20" w:after="20"/>
              <w:ind w:left="57" w:right="57"/>
              <w:jc w:val="left"/>
              <w:rPr>
                <w:rFonts w:cs="Arial"/>
                <w:lang w:eastAsia="zh-CN"/>
              </w:rPr>
            </w:pPr>
            <w:r>
              <w:rPr>
                <w:rFonts w:cs="Arial"/>
                <w:lang w:eastAsia="zh-CN"/>
              </w:rPr>
              <w:t>liu.jing30@zte.com.cn</w:t>
            </w:r>
          </w:p>
        </w:tc>
      </w:tr>
      <w:tr w:rsidR="007C3F67"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384F3581" w:rsidR="007C3F67" w:rsidRPr="00454E82" w:rsidRDefault="007C3F67" w:rsidP="007C3F67">
            <w:pPr>
              <w:pStyle w:val="TAC"/>
              <w:spacing w:before="20" w:after="20"/>
              <w:ind w:left="57"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BCDB16F" w14:textId="51C46476" w:rsidR="007C3F67" w:rsidRPr="00454E82" w:rsidRDefault="007C3F67" w:rsidP="007C3F67">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D1CA2F3" w14:textId="764EF175" w:rsidR="007C3F67" w:rsidRPr="00454E82" w:rsidRDefault="007C3F67" w:rsidP="007C3F67">
            <w:pPr>
              <w:pStyle w:val="TAC"/>
              <w:spacing w:before="20" w:after="20"/>
              <w:ind w:left="57" w:right="57"/>
              <w:jc w:val="left"/>
              <w:rPr>
                <w:rFonts w:cs="Arial"/>
                <w:lang w:eastAsia="zh-CN"/>
              </w:rPr>
            </w:pPr>
            <w:r>
              <w:rPr>
                <w:rFonts w:cs="Arial"/>
                <w:lang w:eastAsia="zh-CN"/>
              </w:rPr>
              <w:t>yuqin_chen@apple.com</w:t>
            </w:r>
          </w:p>
        </w:tc>
      </w:tr>
      <w:tr w:rsidR="00243518"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22E6D213" w:rsidR="00243518" w:rsidRPr="00454E82" w:rsidRDefault="00243518" w:rsidP="00243518">
            <w:pPr>
              <w:pStyle w:val="TAC"/>
              <w:spacing w:before="20" w:after="20"/>
              <w:ind w:left="57" w:right="57"/>
              <w:jc w:val="left"/>
              <w:rPr>
                <w:rFonts w:cs="Arial"/>
                <w:lang w:eastAsia="zh-CN"/>
              </w:rPr>
            </w:pPr>
            <w:r>
              <w:rPr>
                <w:rFonts w:cs="Arial"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87C3216" w14:textId="0C15F45A" w:rsidR="00243518" w:rsidRPr="00454E82" w:rsidRDefault="00243518" w:rsidP="00243518">
            <w:pPr>
              <w:pStyle w:val="TAC"/>
              <w:spacing w:before="20" w:after="20"/>
              <w:ind w:left="57" w:right="57"/>
              <w:jc w:val="left"/>
              <w:rPr>
                <w:rFonts w:cs="Arial"/>
                <w:lang w:eastAsia="zh-CN"/>
              </w:rPr>
            </w:pPr>
            <w:r>
              <w:rPr>
                <w:rFonts w:cs="Arial"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3F9A41BF" w14:textId="414BE52E" w:rsidR="00243518" w:rsidRPr="00454E82" w:rsidRDefault="00243518" w:rsidP="00243518">
            <w:pPr>
              <w:pStyle w:val="TAC"/>
              <w:spacing w:before="20" w:after="20"/>
              <w:ind w:left="57" w:right="57"/>
              <w:jc w:val="left"/>
              <w:rPr>
                <w:rFonts w:cs="Arial"/>
                <w:lang w:eastAsia="zh-CN"/>
              </w:rPr>
            </w:pPr>
            <w:r>
              <w:rPr>
                <w:rFonts w:cs="Arial"/>
                <w:lang w:eastAsia="ko-KR"/>
              </w:rPr>
              <w:t>s</w:t>
            </w:r>
            <w:r>
              <w:rPr>
                <w:rFonts w:cs="Arial" w:hint="eastAsia"/>
                <w:lang w:eastAsia="ko-KR"/>
              </w:rPr>
              <w:t>angwon7</w:t>
            </w:r>
            <w:r>
              <w:rPr>
                <w:rFonts w:cs="Arial"/>
                <w:lang w:eastAsia="ko-KR"/>
              </w:rPr>
              <w:t>.kim@lge.com</w:t>
            </w:r>
          </w:p>
        </w:tc>
      </w:tr>
      <w:tr w:rsidR="00243518"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243518" w:rsidRPr="00454E82" w:rsidRDefault="00243518" w:rsidP="00243518">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243518" w:rsidRPr="00454E82" w:rsidRDefault="00243518" w:rsidP="0024351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243518" w:rsidRPr="00454E82" w:rsidRDefault="00243518" w:rsidP="00243518">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Heading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(to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SimSun" w:hAnsi="Arial" w:cs="Arial"/>
                <w:lang w:eastAsia="zh-CN"/>
              </w:rPr>
            </w:pPr>
            <w:r>
              <w:rPr>
                <w:rFonts w:ascii="Arial" w:eastAsia="SimSun" w:hAnsi="Arial" w:cs="Arial"/>
                <w:lang w:eastAsia="zh-CN"/>
              </w:rPr>
              <w:t>ZTE</w:t>
            </w:r>
            <w:r w:rsidR="00F62BE5">
              <w:rPr>
                <w:rFonts w:ascii="Arial" w:eastAsia="SimSun"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r w:rsidR="00F62BE5">
              <w:rPr>
                <w:rFonts w:ascii="Arial" w:eastAsia="SimSun"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SimSun" w:hAnsi="Arial" w:cs="Arial"/>
                <w:lang w:val="en-US" w:eastAsia="zh-CN"/>
              </w:rPr>
            </w:pPr>
            <w:r w:rsidRPr="009172A9">
              <w:rPr>
                <w:rFonts w:ascii="Arial" w:eastAsia="SimSun" w:hAnsi="Arial" w:cs="Arial"/>
                <w:lang w:val="en-US" w:eastAsia="zh-CN"/>
              </w:rPr>
              <w:t>Proposal 1</w:t>
            </w:r>
            <w:r w:rsidRPr="009172A9">
              <w:rPr>
                <w:rFonts w:ascii="Arial" w:eastAsia="SimSun" w:hAnsi="Arial" w:cs="Arial"/>
                <w:lang w:val="en-US" w:eastAsia="zh-CN"/>
              </w:rPr>
              <w:tab/>
              <w:t xml:space="preserve">From an RRC signalling design point of view, RAN2 aim to support joint working among different gap features (e.g., MGE, </w:t>
            </w:r>
            <w:proofErr w:type="spellStart"/>
            <w:r w:rsidRPr="009172A9">
              <w:rPr>
                <w:rFonts w:ascii="Arial" w:eastAsia="SimSun" w:hAnsi="Arial" w:cs="Arial"/>
                <w:lang w:val="en-US" w:eastAsia="zh-CN"/>
              </w:rPr>
              <w:t>ePOS</w:t>
            </w:r>
            <w:proofErr w:type="spellEnd"/>
            <w:r w:rsidRPr="009172A9">
              <w:rPr>
                <w:rFonts w:ascii="Arial" w:eastAsia="SimSun" w:hAnsi="Arial" w:cs="Arial"/>
                <w:lang w:val="en-US" w:eastAsia="zh-CN"/>
              </w:rPr>
              <w:t>, MUSIM, NTN, etc.).</w:t>
            </w:r>
          </w:p>
          <w:p w14:paraId="469CED3B" w14:textId="773F04D8" w:rsidR="00B44D0E" w:rsidRPr="00C41DAC" w:rsidRDefault="00B44D0E" w:rsidP="00CB5D66">
            <w:pPr>
              <w:rPr>
                <w:rFonts w:ascii="Arial" w:hAnsi="Arial" w:cs="Arial"/>
              </w:rPr>
            </w:pPr>
            <w:r w:rsidRPr="00C611EE">
              <w:rPr>
                <w:rFonts w:ascii="Arial" w:eastAsia="SimSun" w:hAnsi="Arial" w:cs="Arial"/>
                <w:lang w:val="en-US" w:eastAsia="zh-CN"/>
              </w:rPr>
              <w:t>Proposal 2</w:t>
            </w:r>
            <w:r w:rsidR="00616104">
              <w:rPr>
                <w:rFonts w:ascii="Arial" w:eastAsia="SimSun" w:hAnsi="Arial" w:cs="Arial"/>
                <w:lang w:val="en-US" w:eastAsia="zh-CN"/>
              </w:rPr>
              <w:t>:</w:t>
            </w:r>
            <w:r>
              <w:rPr>
                <w:rFonts w:ascii="Arial" w:eastAsia="SimSun" w:hAnsi="Arial" w:cs="Arial"/>
                <w:lang w:val="en-US" w:eastAsia="zh-CN"/>
              </w:rPr>
              <w:t xml:space="preserve"> </w:t>
            </w:r>
            <w:r w:rsidRPr="00B44D0E">
              <w:rPr>
                <w:rFonts w:ascii="Arial" w:hAnsi="Arial" w:cs="Arial"/>
              </w:rPr>
              <w:t xml:space="preserve">RAN2 will not define requirements for when/how different gap features can be simultaneously configured (e.g., MGE, </w:t>
            </w:r>
            <w:proofErr w:type="spellStart"/>
            <w:r w:rsidRPr="00B44D0E">
              <w:rPr>
                <w:rFonts w:ascii="Arial" w:hAnsi="Arial" w:cs="Arial"/>
              </w:rPr>
              <w:t>ePOS</w:t>
            </w:r>
            <w:proofErr w:type="spellEnd"/>
            <w:r w:rsidRPr="00B44D0E">
              <w:rPr>
                <w:rFonts w:ascii="Arial" w:hAnsi="Arial" w:cs="Arial"/>
              </w:rPr>
              <w:t>,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1: RAN2 confirms that MUSIM gap can be configured simultaneously with MGE or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2: RAN2 assumes that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 xml:space="preserve">Simultaneous configuration is only allowed for UE supports concurrent gap and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 xml:space="preserve">While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lastRenderedPageBreak/>
              <w:t>Proposal 3: The joint configuration of Positioning and MGE is allowed. The joint working of Positioning and concurrent MG is discussed in MGE WI, and the joint working of Positioning 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SimSun" w:hAnsi="Arial" w:cs="Arial"/>
                <w:lang w:eastAsia="zh-CN"/>
              </w:rPr>
            </w:pPr>
            <w:r w:rsidRPr="00BE3352">
              <w:rPr>
                <w:rFonts w:ascii="Arial" w:eastAsia="SimSun" w:hAnsi="Arial" w:cs="Arial"/>
                <w:lang w:eastAsia="zh-CN"/>
              </w:rPr>
              <w:lastRenderedPageBreak/>
              <w:t>Samsung</w:t>
            </w:r>
            <w:r>
              <w:rPr>
                <w:rFonts w:ascii="Arial" w:eastAsia="SimSun"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1: Specify that </w:t>
            </w:r>
            <w:proofErr w:type="spellStart"/>
            <w:r w:rsidRPr="00BE3352">
              <w:rPr>
                <w:rFonts w:ascii="Arial" w:eastAsia="SimSun" w:hAnsi="Arial" w:cs="Arial"/>
                <w:lang w:val="en-US" w:eastAsia="zh-CN"/>
              </w:rPr>
              <w:t>ePOS</w:t>
            </w:r>
            <w:proofErr w:type="spellEnd"/>
            <w:r w:rsidRPr="00BE3352">
              <w:rPr>
                <w:rFonts w:ascii="Arial" w:eastAsia="SimSun" w:hAnsi="Arial" w:cs="Arial"/>
                <w:lang w:val="en-US" w:eastAsia="zh-CN"/>
              </w:rPr>
              <w:t xml:space="preserve"> gap is considered as part of MGE concurrent gap.  </w:t>
            </w:r>
          </w:p>
          <w:p w14:paraId="5AA4FF5E"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3: </w:t>
            </w:r>
            <w:bookmarkStart w:id="3" w:name="_Hlk96456929"/>
            <w:r w:rsidRPr="00BE3352">
              <w:rPr>
                <w:rFonts w:ascii="Arial" w:eastAsia="SimSun" w:hAnsi="Arial" w:cs="Arial"/>
                <w:lang w:val="en-US" w:eastAsia="zh-CN"/>
              </w:rPr>
              <w:t xml:space="preserve">Decouple </w:t>
            </w:r>
            <w:bookmarkEnd w:id="3"/>
            <w:r w:rsidRPr="00BE3352">
              <w:rPr>
                <w:rFonts w:ascii="Arial" w:eastAsia="SimSun" w:hAnsi="Arial" w:cs="Arial"/>
                <w:lang w:val="en-US" w:eastAsia="zh-CN"/>
              </w:rPr>
              <w:t>NTN gap with MGE concurrent gap.</w:t>
            </w:r>
          </w:p>
          <w:p w14:paraId="4B8C0B98" w14:textId="77777777" w:rsidR="00A54EF5" w:rsidRDefault="00AE23A5" w:rsidP="00BE3352">
            <w:pPr>
              <w:spacing w:after="120"/>
              <w:jc w:val="both"/>
              <w:rPr>
                <w:rFonts w:ascii="Arial" w:eastAsia="SimSun" w:hAnsi="Arial" w:cs="Arial"/>
                <w:color w:val="0070C0"/>
                <w:lang w:val="en-US" w:eastAsia="zh-CN"/>
              </w:rPr>
            </w:pPr>
            <w:r w:rsidRPr="00C5342B">
              <w:rPr>
                <w:rFonts w:ascii="Arial" w:eastAsia="SimSun" w:hAnsi="Arial" w:cs="Arial" w:hint="eastAsia"/>
                <w:color w:val="0070C0"/>
                <w:lang w:val="en-US" w:eastAsia="zh-CN"/>
              </w:rPr>
              <w:t>[</w:t>
            </w:r>
            <w:r w:rsidRPr="00C5342B">
              <w:rPr>
                <w:rFonts w:ascii="Arial" w:eastAsia="SimSun" w:hAnsi="Arial" w:cs="Arial"/>
                <w:color w:val="0070C0"/>
                <w:lang w:val="en-US" w:eastAsia="zh-CN"/>
              </w:rPr>
              <w:t>Rapp] By decoupl</w:t>
            </w:r>
            <w:r w:rsidR="00C5537C">
              <w:rPr>
                <w:rFonts w:ascii="Arial" w:eastAsia="SimSun" w:hAnsi="Arial" w:cs="Arial"/>
                <w:color w:val="0070C0"/>
                <w:lang w:val="en-US" w:eastAsia="zh-CN"/>
              </w:rPr>
              <w:t>ing</w:t>
            </w:r>
            <w:r w:rsidRPr="00C5342B">
              <w:rPr>
                <w:rFonts w:ascii="Arial" w:eastAsia="SimSun" w:hAnsi="Arial" w:cs="Arial"/>
                <w:color w:val="0070C0"/>
                <w:lang w:val="en-US" w:eastAsia="zh-CN"/>
              </w:rPr>
              <w:t xml:space="preserve">, rapporteur understands that it implies joint configuration is </w:t>
            </w:r>
            <w:r w:rsidR="00C5537C">
              <w:rPr>
                <w:rFonts w:ascii="Arial" w:eastAsia="SimSun" w:hAnsi="Arial" w:cs="Arial"/>
                <w:color w:val="0070C0"/>
                <w:lang w:val="en-US" w:eastAsia="zh-CN"/>
              </w:rPr>
              <w:t>supported</w:t>
            </w:r>
            <w:r w:rsidRPr="00C5342B">
              <w:rPr>
                <w:rFonts w:ascii="Arial" w:eastAsia="SimSun" w:hAnsi="Arial" w:cs="Arial"/>
                <w:color w:val="0070C0"/>
                <w:lang w:val="en-US" w:eastAsia="zh-CN"/>
              </w:rPr>
              <w:t xml:space="preserve">. There </w:t>
            </w:r>
            <w:r w:rsidR="005C1242">
              <w:rPr>
                <w:rFonts w:ascii="Arial" w:eastAsia="SimSun" w:hAnsi="Arial" w:cs="Arial"/>
                <w:color w:val="0070C0"/>
                <w:lang w:val="en-US" w:eastAsia="zh-CN"/>
              </w:rPr>
              <w:t>will be</w:t>
            </w:r>
            <w:r w:rsidRPr="00C5342B">
              <w:rPr>
                <w:rFonts w:ascii="Arial" w:eastAsia="SimSun" w:hAnsi="Arial" w:cs="Arial"/>
                <w:color w:val="0070C0"/>
                <w:lang w:val="en-US" w:eastAsia="zh-CN"/>
              </w:rPr>
              <w:t xml:space="preserve"> no special limitation</w:t>
            </w:r>
            <w:r w:rsidR="005C1242">
              <w:rPr>
                <w:rFonts w:ascii="Arial" w:eastAsia="SimSun" w:hAnsi="Arial" w:cs="Arial"/>
                <w:color w:val="0070C0"/>
                <w:lang w:val="en-US" w:eastAsia="zh-CN"/>
              </w:rPr>
              <w:t>/restriction defined in R2 SPEC</w:t>
            </w:r>
            <w:r w:rsidRPr="00C5342B">
              <w:rPr>
                <w:rFonts w:ascii="Arial" w:eastAsia="SimSun" w:hAnsi="Arial" w:cs="Arial"/>
                <w:color w:val="0070C0"/>
                <w:lang w:val="en-US" w:eastAsia="zh-CN"/>
              </w:rPr>
              <w:t>.</w:t>
            </w:r>
          </w:p>
          <w:p w14:paraId="3937DFE1" w14:textId="70D76977" w:rsidR="000B6D8E" w:rsidRPr="00A54EF5" w:rsidRDefault="000B6D8E" w:rsidP="00BE3352">
            <w:pPr>
              <w:spacing w:after="120"/>
              <w:jc w:val="both"/>
              <w:rPr>
                <w:rFonts w:ascii="Arial" w:eastAsia="SimSun" w:hAnsi="Arial" w:cs="Arial"/>
                <w:color w:val="0070C0"/>
                <w:lang w:val="en-US" w:eastAsia="zh-CN"/>
              </w:rPr>
            </w:pPr>
            <w:r>
              <w:rPr>
                <w:rFonts w:ascii="Arial" w:eastAsia="SimSun" w:hAnsi="Arial" w:cs="Arial"/>
                <w:color w:val="0070C0"/>
                <w:lang w:val="en-US" w:eastAsia="zh-CN"/>
              </w:rPr>
              <w:t xml:space="preserve">[Samsung] The intent was to have separate RRC configuration for MUSIM gap/NTN gap and MGE gap </w:t>
            </w:r>
            <w:r w:rsidRPr="000B6D8E">
              <w:rPr>
                <w:rFonts w:ascii="Arial" w:eastAsia="SimSun" w:hAnsi="Arial" w:cs="Arial"/>
                <w:color w:val="0070C0"/>
                <w:lang w:val="en-US" w:eastAsia="zh-CN"/>
              </w:rPr>
              <w:sym w:font="Wingdings" w:char="F04A"/>
            </w:r>
            <w:r>
              <w:rPr>
                <w:rFonts w:ascii="Arial" w:eastAsia="SimSun" w:hAnsi="Arial" w:cs="Arial"/>
                <w:color w:val="0070C0"/>
                <w:lang w:val="en-US" w:eastAsia="zh-CN"/>
              </w:rPr>
              <w:t xml:space="preserve"> </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 xml:space="preserve">MGE gaps (MUSIM, NTN, </w:t>
      </w:r>
      <w:proofErr w:type="spellStart"/>
      <w:r>
        <w:rPr>
          <w:rFonts w:eastAsiaTheme="minorEastAsia" w:cs="Arial"/>
          <w:lang w:val="en-GB"/>
        </w:rPr>
        <w:t>ePOS</w:t>
      </w:r>
      <w:proofErr w:type="spellEnd"/>
      <w:r>
        <w:rPr>
          <w:rFonts w:eastAsiaTheme="minorEastAsia" w:cs="Arial"/>
          <w:lang w:val="en-GB"/>
        </w:rPr>
        <w:t>)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NTN gap, it seems that we have 3 different view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bookmarkStart w:id="4" w:name="_Hlk96869020"/>
      <w:r w:rsidR="00D56389" w:rsidRPr="00D56389">
        <w:rPr>
          <w:rFonts w:ascii="Arial" w:hAnsi="Arial" w:cs="Arial"/>
          <w:b/>
        </w:rPr>
        <w:t>co-existence</w:t>
      </w:r>
      <w:r>
        <w:rPr>
          <w:rFonts w:ascii="Arial" w:hAnsi="Arial" w:cs="Arial"/>
          <w:b/>
        </w:rPr>
        <w:t xml:space="preserve"> between NTN and other gap features</w:t>
      </w:r>
      <w:bookmarkEnd w:id="4"/>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 NTN gap </w:t>
            </w:r>
            <w:r w:rsidR="009E7EF0">
              <w:rPr>
                <w:rFonts w:ascii="Arial" w:eastAsia="SimSun" w:hAnsi="Arial" w:cs="Arial"/>
                <w:bCs/>
                <w:lang w:eastAsia="zh-CN"/>
              </w:rPr>
              <w:t>will be</w:t>
            </w:r>
            <w:r>
              <w:rPr>
                <w:rFonts w:ascii="Arial" w:eastAsia="SimSun" w:hAnsi="Arial" w:cs="Arial"/>
                <w:bCs/>
                <w:lang w:eastAsia="zh-CN"/>
              </w:rPr>
              <w:t xml:space="preserve"> defined</w:t>
            </w:r>
            <w:r w:rsidR="009E7EF0">
              <w:rPr>
                <w:rFonts w:ascii="Arial" w:eastAsia="SimSun" w:hAnsi="Arial" w:cs="Arial"/>
                <w:bCs/>
                <w:lang w:eastAsia="zh-CN"/>
              </w:rPr>
              <w:t xml:space="preserve"> is still under discussion in NTN session, at least </w:t>
            </w:r>
            <w:r w:rsidR="00811020">
              <w:rPr>
                <w:rFonts w:ascii="Arial" w:eastAsia="SimSun" w:hAnsi="Arial" w:cs="Arial"/>
                <w:bCs/>
                <w:lang w:eastAsia="zh-CN"/>
              </w:rPr>
              <w:t xml:space="preserve">clarifications for </w:t>
            </w:r>
            <w:r w:rsidR="009E7EF0">
              <w:rPr>
                <w:rFonts w:ascii="Arial" w:eastAsia="SimSun" w:hAnsi="Arial" w:cs="Arial"/>
                <w:bCs/>
                <w:lang w:eastAsia="zh-CN"/>
              </w:rPr>
              <w:t xml:space="preserve">the following issues </w:t>
            </w:r>
            <w:r w:rsidR="00811020">
              <w:rPr>
                <w:rFonts w:ascii="Arial" w:eastAsia="SimSun" w:hAnsi="Arial" w:cs="Arial"/>
                <w:bCs/>
                <w:lang w:eastAsia="zh-CN"/>
              </w:rPr>
              <w:t>are still needed</w:t>
            </w:r>
            <w:r w:rsidR="009E7EF0">
              <w:rPr>
                <w:rFonts w:ascii="Arial" w:eastAsia="SimSun" w:hAnsi="Arial" w:cs="Arial"/>
                <w:bCs/>
                <w:lang w:eastAsia="zh-CN"/>
              </w:rPr>
              <w:t xml:space="preserve"> if </w:t>
            </w:r>
            <w:r w:rsidR="00AB1E42">
              <w:rPr>
                <w:rFonts w:ascii="Arial" w:eastAsia="SimSun" w:hAnsi="Arial" w:cs="Arial"/>
                <w:bCs/>
                <w:lang w:eastAsia="zh-CN"/>
              </w:rPr>
              <w:t xml:space="preserve">our intention is to have </w:t>
            </w:r>
            <w:r w:rsidR="009E7EF0">
              <w:rPr>
                <w:rFonts w:ascii="Arial" w:eastAsia="SimSun" w:hAnsi="Arial" w:cs="Arial"/>
                <w:bCs/>
                <w:lang w:eastAsia="zh-CN"/>
              </w:rPr>
              <w:t>j</w:t>
            </w:r>
            <w:r w:rsidR="009E7EF0" w:rsidRPr="009E7EF0">
              <w:rPr>
                <w:rFonts w:ascii="Arial" w:eastAsia="SimSun" w:hAnsi="Arial" w:cs="Arial"/>
                <w:bCs/>
                <w:lang w:eastAsia="zh-CN"/>
              </w:rPr>
              <w:t>oint configuration for NTN and other gap feature</w:t>
            </w:r>
            <w:r w:rsidR="00AB1E42">
              <w:rPr>
                <w:rFonts w:ascii="Arial" w:eastAsia="SimSun" w:hAnsi="Arial" w:cs="Arial"/>
                <w:bCs/>
                <w:lang w:eastAsia="zh-CN"/>
              </w:rPr>
              <w:t>:</w:t>
            </w:r>
          </w:p>
          <w:p w14:paraId="16DF9AF0" w14:textId="2809C006" w:rsidR="00AB1E42" w:rsidRDefault="003E321C"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ssue1: How many NTN gap will be introduced, i.e. one or more than one</w:t>
            </w:r>
            <w:r w:rsidR="00BC3605">
              <w:rPr>
                <w:rFonts w:ascii="Arial" w:eastAsia="SimSun" w:hAnsi="Arial" w:cs="Arial"/>
                <w:bCs/>
                <w:lang w:eastAsia="zh-CN"/>
              </w:rPr>
              <w:t xml:space="preserve"> NTN gap; more addition, </w:t>
            </w:r>
            <w:r w:rsidR="00345C1B">
              <w:rPr>
                <w:rFonts w:ascii="Arial" w:eastAsia="SimSun" w:hAnsi="Arial" w:cs="Arial"/>
                <w:bCs/>
                <w:lang w:eastAsia="zh-CN"/>
              </w:rPr>
              <w:t>one</w:t>
            </w:r>
            <w:r w:rsidR="00BC3605">
              <w:rPr>
                <w:rFonts w:ascii="Arial" w:eastAsia="SimSun" w:hAnsi="Arial" w:cs="Arial"/>
                <w:bCs/>
                <w:lang w:eastAsia="zh-CN"/>
              </w:rPr>
              <w:t xml:space="preserve"> NTN gap with more than one offset </w:t>
            </w:r>
            <w:r w:rsidR="00345C1B">
              <w:rPr>
                <w:rFonts w:ascii="Arial" w:eastAsia="SimSun" w:hAnsi="Arial" w:cs="Arial"/>
                <w:bCs/>
                <w:lang w:eastAsia="zh-CN"/>
              </w:rPr>
              <w:t>will be considered as one gap or more than one gap?</w:t>
            </w:r>
          </w:p>
          <w:p w14:paraId="19186413" w14:textId="18DCD066" w:rsidR="00345C1B" w:rsidRDefault="00345C1B"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ssue2: </w:t>
            </w:r>
            <w:r w:rsidR="00652829">
              <w:rPr>
                <w:rFonts w:ascii="Arial" w:eastAsia="SimSun" w:hAnsi="Arial" w:cs="Arial"/>
                <w:bCs/>
                <w:lang w:eastAsia="zh-CN"/>
              </w:rPr>
              <w:t>If the maximum NTN gaps exceed the maximum gap limitation defined for concurrent gap, how to consider the gap coordination</w:t>
            </w:r>
            <w:r w:rsidR="00E71625">
              <w:rPr>
                <w:rFonts w:ascii="Arial" w:eastAsia="SimSun" w:hAnsi="Arial" w:cs="Arial"/>
                <w:bCs/>
                <w:lang w:eastAsia="zh-CN"/>
              </w:rPr>
              <w:t>, needs RAN4 inputs or not</w:t>
            </w:r>
            <w:r w:rsidR="00652829">
              <w:rPr>
                <w:rFonts w:ascii="Arial" w:eastAsia="SimSun" w:hAnsi="Arial" w:cs="Arial"/>
                <w:bCs/>
                <w:lang w:eastAsia="zh-CN"/>
              </w:rPr>
              <w:t>?</w:t>
            </w:r>
          </w:p>
          <w:p w14:paraId="72B0D9CA" w14:textId="3BDD6A27" w:rsidR="00652829" w:rsidRDefault="00652829"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ssue3: </w:t>
            </w:r>
            <w:r w:rsidR="005E6A18">
              <w:rPr>
                <w:rFonts w:ascii="Arial" w:eastAsia="SimSun" w:hAnsi="Arial" w:cs="Arial"/>
                <w:bCs/>
                <w:lang w:eastAsia="zh-CN"/>
              </w:rPr>
              <w:t xml:space="preserve">If implicit mapping rule is defined between </w:t>
            </w:r>
            <w:r w:rsidR="00B33B27">
              <w:rPr>
                <w:rFonts w:ascii="Arial" w:eastAsia="SimSun" w:hAnsi="Arial" w:cs="Arial"/>
                <w:bCs/>
                <w:lang w:eastAsia="zh-CN"/>
              </w:rPr>
              <w:t xml:space="preserve">per SMTC </w:t>
            </w:r>
            <w:r w:rsidR="005E6A18">
              <w:rPr>
                <w:rFonts w:ascii="Arial" w:eastAsia="SimSun" w:hAnsi="Arial" w:cs="Arial"/>
                <w:bCs/>
                <w:lang w:eastAsia="zh-CN"/>
              </w:rPr>
              <w:t xml:space="preserve">per MO </w:t>
            </w:r>
            <w:r w:rsidR="0025568C">
              <w:rPr>
                <w:rFonts w:ascii="Arial" w:eastAsia="SimSun" w:hAnsi="Arial" w:cs="Arial"/>
                <w:bCs/>
                <w:lang w:eastAsia="zh-CN"/>
              </w:rPr>
              <w:t xml:space="preserve">configuration </w:t>
            </w:r>
            <w:r w:rsidR="005E6A18">
              <w:rPr>
                <w:rFonts w:ascii="Arial" w:eastAsia="SimSun" w:hAnsi="Arial" w:cs="Arial"/>
                <w:bCs/>
                <w:lang w:eastAsia="zh-CN"/>
              </w:rPr>
              <w:t>and NTN gap</w:t>
            </w:r>
            <w:r w:rsidR="00B33B27">
              <w:rPr>
                <w:rFonts w:ascii="Arial" w:eastAsia="SimSun" w:hAnsi="Arial" w:cs="Arial"/>
                <w:bCs/>
                <w:lang w:eastAsia="zh-CN"/>
              </w:rPr>
              <w:t>, how to consider gap signalling coordination</w:t>
            </w:r>
            <w:r w:rsidR="0025568C">
              <w:rPr>
                <w:rFonts w:ascii="Arial" w:eastAsia="SimSun" w:hAnsi="Arial" w:cs="Arial"/>
                <w:bCs/>
                <w:lang w:eastAsia="zh-CN"/>
              </w:rPr>
              <w:t xml:space="preserve"> while concurrent gap</w:t>
            </w:r>
            <w:r w:rsidR="002942A6">
              <w:rPr>
                <w:rFonts w:ascii="Arial" w:eastAsia="SimSun"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SimSun" w:hAnsi="Arial" w:cs="Arial"/>
                <w:bCs/>
                <w:lang w:eastAsia="zh-CN"/>
              </w:rPr>
            </w:pPr>
          </w:p>
          <w:p w14:paraId="4C7C5F8C" w14:textId="26E7AA2D" w:rsidR="000B021E" w:rsidRDefault="000B021E"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oo many issues </w:t>
            </w:r>
            <w:r w:rsidR="009223B8">
              <w:rPr>
                <w:rFonts w:ascii="Arial" w:eastAsia="SimSun" w:hAnsi="Arial" w:cs="Arial"/>
                <w:bCs/>
                <w:lang w:eastAsia="zh-CN"/>
              </w:rPr>
              <w:t>unclear</w:t>
            </w:r>
            <w:r>
              <w:rPr>
                <w:rFonts w:ascii="Arial" w:eastAsia="SimSun" w:hAnsi="Arial" w:cs="Arial"/>
                <w:bCs/>
                <w:lang w:eastAsia="zh-CN"/>
              </w:rPr>
              <w:t xml:space="preserve"> if j</w:t>
            </w:r>
            <w:r w:rsidRPr="000B021E">
              <w:rPr>
                <w:rFonts w:ascii="Arial" w:eastAsia="SimSun" w:hAnsi="Arial" w:cs="Arial"/>
                <w:bCs/>
                <w:lang w:eastAsia="zh-CN"/>
              </w:rPr>
              <w:t>oint configuration for NTN and other gap feature is supported</w:t>
            </w:r>
            <w:r>
              <w:rPr>
                <w:rFonts w:ascii="Arial" w:eastAsia="SimSun" w:hAnsi="Arial" w:cs="Arial"/>
                <w:bCs/>
                <w:lang w:eastAsia="zh-CN"/>
              </w:rPr>
              <w:t xml:space="preserve">, Option3 is </w:t>
            </w:r>
            <w:r w:rsidR="0054106A">
              <w:rPr>
                <w:rFonts w:ascii="Arial" w:eastAsia="SimSun" w:hAnsi="Arial" w:cs="Arial"/>
                <w:bCs/>
                <w:lang w:eastAsia="zh-CN"/>
              </w:rPr>
              <w:t>what we can do for now</w:t>
            </w:r>
            <w:r w:rsidR="00D67486">
              <w:rPr>
                <w:rFonts w:ascii="Arial" w:eastAsia="SimSun" w:hAnsi="Arial" w:cs="Arial"/>
                <w:bCs/>
                <w:lang w:eastAsia="zh-CN"/>
              </w:rPr>
              <w:t>.</w:t>
            </w:r>
          </w:p>
          <w:p w14:paraId="6C09FA17" w14:textId="0CAC80AE" w:rsidR="009E7EF0" w:rsidRPr="002F12D0" w:rsidRDefault="009E7EF0" w:rsidP="00CB5D66">
            <w:pPr>
              <w:spacing w:after="0"/>
              <w:jc w:val="both"/>
              <w:rPr>
                <w:rFonts w:ascii="Arial" w:eastAsia="SimSun" w:hAnsi="Arial" w:cs="Arial"/>
                <w:bCs/>
                <w:lang w:eastAsia="zh-CN"/>
              </w:rPr>
            </w:pPr>
          </w:p>
        </w:tc>
      </w:tr>
      <w:tr w:rsidR="00D667A1" w:rsidRPr="00602393" w14:paraId="042613E5" w14:textId="77777777" w:rsidTr="0033491B">
        <w:tc>
          <w:tcPr>
            <w:tcW w:w="1328" w:type="dxa"/>
            <w:shd w:val="clear" w:color="auto" w:fill="auto"/>
          </w:tcPr>
          <w:p w14:paraId="630136D5" w14:textId="77777777" w:rsidR="00D667A1" w:rsidRPr="00DB12EA" w:rsidRDefault="00D667A1" w:rsidP="0033491B">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0A18157" w14:textId="77777777" w:rsidR="00D667A1" w:rsidRPr="00DB12EA" w:rsidRDefault="00D667A1" w:rsidP="0033491B">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0EEBB908" w14:textId="005DAD0A" w:rsidR="00D667A1" w:rsidRPr="00602393" w:rsidRDefault="00D667A1" w:rsidP="0033491B">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have the sympathy with intel. </w:t>
            </w:r>
          </w:p>
          <w:p w14:paraId="0035CD55" w14:textId="0E74A7AE" w:rsid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SimSun"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31106D0" w14:textId="706DB0FB"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SimSun" w:hAnsi="Arial" w:cs="Arial"/>
                <w:bCs/>
                <w:lang w:eastAsia="zh-CN"/>
              </w:rPr>
            </w:pPr>
            <w:r>
              <w:rPr>
                <w:rFonts w:ascii="Arial" w:eastAsia="SimSun" w:hAnsi="Arial" w:cs="Arial"/>
                <w:bCs/>
                <w:lang w:eastAsia="zh-CN"/>
              </w:rPr>
              <w:t>In our understanding, at least NTN and positioning enhancement should not be enabled simultaneously.</w:t>
            </w:r>
          </w:p>
        </w:tc>
      </w:tr>
      <w:tr w:rsidR="00F8716E" w:rsidRPr="00602393" w14:paraId="261EE9A4" w14:textId="77777777" w:rsidTr="00CB5D66">
        <w:tc>
          <w:tcPr>
            <w:tcW w:w="1328" w:type="dxa"/>
            <w:shd w:val="clear" w:color="auto" w:fill="auto"/>
          </w:tcPr>
          <w:p w14:paraId="6B648665" w14:textId="2C32D740"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0A84B972" w14:textId="35787157"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20CAFB7F" w14:textId="77777777" w:rsidR="00F8716E" w:rsidRPr="00602393" w:rsidRDefault="00F8716E" w:rsidP="00F8716E">
            <w:pPr>
              <w:spacing w:after="0"/>
              <w:jc w:val="both"/>
              <w:rPr>
                <w:rFonts w:ascii="Arial" w:hAnsi="Arial" w:cs="Arial"/>
                <w:bCs/>
                <w:lang w:eastAsia="ko-KR"/>
              </w:rPr>
            </w:pPr>
          </w:p>
        </w:tc>
      </w:tr>
      <w:tr w:rsidR="00845829" w:rsidRPr="00602393" w14:paraId="33EC1414" w14:textId="77777777" w:rsidTr="00CB5D66">
        <w:tc>
          <w:tcPr>
            <w:tcW w:w="1328" w:type="dxa"/>
            <w:shd w:val="clear" w:color="auto" w:fill="auto"/>
          </w:tcPr>
          <w:p w14:paraId="0AF5FC64" w14:textId="0338F0CD" w:rsidR="00845829" w:rsidRPr="00602393"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19E04A91" w14:textId="3A7A9894" w:rsidR="00845829" w:rsidRPr="004C034B"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Option 3</w:t>
            </w:r>
          </w:p>
        </w:tc>
        <w:tc>
          <w:tcPr>
            <w:tcW w:w="7989" w:type="dxa"/>
            <w:shd w:val="clear" w:color="auto" w:fill="auto"/>
          </w:tcPr>
          <w:p w14:paraId="4C996608" w14:textId="313DE800"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 xml:space="preserve">Since the </w:t>
            </w:r>
            <w:r>
              <w:rPr>
                <w:rFonts w:ascii="Arial" w:eastAsia="SimSun" w:hAnsi="Arial" w:cs="Arial"/>
                <w:bCs/>
                <w:lang w:eastAsia="zh-CN"/>
              </w:rPr>
              <w:t>definition</w:t>
            </w:r>
            <w:r>
              <w:rPr>
                <w:rFonts w:ascii="Arial" w:eastAsia="SimSun" w:hAnsi="Arial" w:cs="Arial" w:hint="eastAsia"/>
                <w:bCs/>
                <w:lang w:eastAsia="zh-CN"/>
              </w:rPr>
              <w:t xml:space="preserve"> of NTN gap is still not clear, we are fine to wait the progress in NTN topic. </w:t>
            </w:r>
          </w:p>
        </w:tc>
      </w:tr>
      <w:tr w:rsidR="008D1384" w:rsidRPr="00602393" w14:paraId="544E34CB" w14:textId="77777777" w:rsidTr="00CB5D66">
        <w:tc>
          <w:tcPr>
            <w:tcW w:w="1328" w:type="dxa"/>
            <w:shd w:val="clear" w:color="auto" w:fill="auto"/>
          </w:tcPr>
          <w:p w14:paraId="02CB0E93" w14:textId="751B70CD" w:rsidR="008D1384" w:rsidRPr="00602393" w:rsidRDefault="008D1384" w:rsidP="008D1384">
            <w:pPr>
              <w:spacing w:after="0"/>
              <w:jc w:val="both"/>
              <w:rPr>
                <w:rFonts w:ascii="Arial" w:hAnsi="Arial" w:cs="Arial"/>
                <w:bCs/>
                <w:lang w:eastAsia="ko-KR"/>
              </w:rPr>
            </w:pPr>
            <w:r>
              <w:rPr>
                <w:rFonts w:ascii="Arial" w:hAnsi="Arial" w:cs="Arial"/>
                <w:bCs/>
                <w:lang w:eastAsia="ko-KR"/>
              </w:rPr>
              <w:t xml:space="preserve">Qualcomm </w:t>
            </w:r>
          </w:p>
        </w:tc>
        <w:tc>
          <w:tcPr>
            <w:tcW w:w="1140" w:type="dxa"/>
          </w:tcPr>
          <w:p w14:paraId="42FABF92" w14:textId="38C361C8" w:rsidR="008D1384" w:rsidRPr="00602393" w:rsidRDefault="008D1384" w:rsidP="008D1384">
            <w:pPr>
              <w:spacing w:after="0"/>
              <w:jc w:val="both"/>
              <w:rPr>
                <w:rFonts w:ascii="Arial" w:hAnsi="Arial" w:cs="Arial"/>
                <w:bCs/>
                <w:lang w:eastAsia="ko-KR"/>
              </w:rPr>
            </w:pPr>
            <w:r>
              <w:rPr>
                <w:rFonts w:ascii="Arial" w:hAnsi="Arial" w:cs="Arial"/>
                <w:bCs/>
                <w:lang w:eastAsia="zh-CN"/>
              </w:rPr>
              <w:t xml:space="preserve">Option-2 </w:t>
            </w:r>
          </w:p>
        </w:tc>
        <w:tc>
          <w:tcPr>
            <w:tcW w:w="7989" w:type="dxa"/>
            <w:shd w:val="clear" w:color="auto" w:fill="auto"/>
          </w:tcPr>
          <w:p w14:paraId="2894174A" w14:textId="3A8B127E" w:rsidR="008D1384" w:rsidRPr="00602393" w:rsidRDefault="008D1384" w:rsidP="008D1384">
            <w:pPr>
              <w:spacing w:after="0"/>
              <w:jc w:val="both"/>
              <w:rPr>
                <w:rFonts w:ascii="Arial" w:hAnsi="Arial" w:cs="Arial"/>
                <w:bCs/>
                <w:lang w:eastAsia="zh-CN"/>
              </w:rPr>
            </w:pPr>
            <w:r>
              <w:rPr>
                <w:rFonts w:ascii="Arial" w:hAnsi="Arial" w:cs="Arial"/>
                <w:bCs/>
                <w:lang w:eastAsia="zh-CN"/>
              </w:rPr>
              <w:t xml:space="preserve">To avoid delaying the other gap features, decoupling them from NTN gap is necessary to move forward with the other gap features.  </w:t>
            </w:r>
          </w:p>
        </w:tc>
      </w:tr>
      <w:tr w:rsidR="00070B69" w:rsidRPr="00602393" w14:paraId="015A966C" w14:textId="77777777" w:rsidTr="0033491B">
        <w:tc>
          <w:tcPr>
            <w:tcW w:w="1328" w:type="dxa"/>
            <w:shd w:val="clear" w:color="auto" w:fill="auto"/>
          </w:tcPr>
          <w:p w14:paraId="3B3C64AC" w14:textId="77777777" w:rsidR="00070B69" w:rsidRPr="00602393" w:rsidRDefault="00070B69" w:rsidP="0033491B">
            <w:pPr>
              <w:spacing w:after="0"/>
              <w:jc w:val="both"/>
              <w:rPr>
                <w:rFonts w:ascii="Arial" w:hAnsi="Arial" w:cs="Arial"/>
                <w:bCs/>
                <w:lang w:eastAsia="ko-KR"/>
              </w:rPr>
            </w:pPr>
            <w:r w:rsidRPr="00664F66">
              <w:rPr>
                <w:rFonts w:ascii="Arial" w:eastAsia="SimSun" w:hAnsi="Arial" w:cs="Arial"/>
                <w:lang w:eastAsia="zh-CN"/>
              </w:rPr>
              <w:t xml:space="preserve">Nokia, Nokia </w:t>
            </w:r>
            <w:r w:rsidRPr="00664F66">
              <w:rPr>
                <w:rFonts w:ascii="Arial" w:eastAsia="SimSun" w:hAnsi="Arial" w:cs="Arial"/>
                <w:lang w:eastAsia="zh-CN"/>
              </w:rPr>
              <w:lastRenderedPageBreak/>
              <w:t>Shanghai Bell</w:t>
            </w:r>
          </w:p>
        </w:tc>
        <w:tc>
          <w:tcPr>
            <w:tcW w:w="1140" w:type="dxa"/>
          </w:tcPr>
          <w:p w14:paraId="16EEF620" w14:textId="77777777" w:rsidR="00070B69" w:rsidRPr="00602393" w:rsidRDefault="00070B69" w:rsidP="0033491B">
            <w:pPr>
              <w:spacing w:after="0"/>
              <w:jc w:val="both"/>
              <w:rPr>
                <w:rFonts w:ascii="Arial" w:hAnsi="Arial" w:cs="Arial"/>
                <w:bCs/>
                <w:lang w:eastAsia="ko-KR"/>
              </w:rPr>
            </w:pPr>
            <w:r w:rsidRPr="00664F66">
              <w:rPr>
                <w:rFonts w:ascii="Arial" w:hAnsi="Arial" w:cs="Arial"/>
                <w:bCs/>
                <w:lang w:eastAsia="zh-CN"/>
              </w:rPr>
              <w:lastRenderedPageBreak/>
              <w:t>Option 3</w:t>
            </w:r>
          </w:p>
        </w:tc>
        <w:tc>
          <w:tcPr>
            <w:tcW w:w="7989" w:type="dxa"/>
            <w:shd w:val="clear" w:color="auto" w:fill="auto"/>
          </w:tcPr>
          <w:p w14:paraId="6864E2B8" w14:textId="77777777" w:rsidR="00070B69" w:rsidRPr="00602393" w:rsidRDefault="00070B69" w:rsidP="0033491B">
            <w:pPr>
              <w:spacing w:after="0"/>
              <w:jc w:val="both"/>
              <w:rPr>
                <w:rFonts w:ascii="Arial" w:hAnsi="Arial" w:cs="Arial"/>
                <w:bCs/>
                <w:lang w:eastAsia="zh-CN"/>
              </w:rPr>
            </w:pPr>
            <w:r>
              <w:rPr>
                <w:rFonts w:ascii="Arial" w:hAnsi="Arial" w:cs="Arial"/>
                <w:bCs/>
                <w:lang w:eastAsia="zh-CN"/>
              </w:rPr>
              <w:t>L</w:t>
            </w:r>
            <w:r w:rsidRPr="00664F66">
              <w:rPr>
                <w:rFonts w:ascii="Arial" w:hAnsi="Arial" w:cs="Arial"/>
                <w:bCs/>
                <w:lang w:eastAsia="zh-CN"/>
              </w:rPr>
              <w:t>et's wait for NTN to finalize.</w:t>
            </w:r>
          </w:p>
        </w:tc>
      </w:tr>
      <w:tr w:rsidR="008D1384" w:rsidRPr="00602393" w14:paraId="341620D2" w14:textId="77777777" w:rsidTr="00CB5D66">
        <w:tc>
          <w:tcPr>
            <w:tcW w:w="1328" w:type="dxa"/>
            <w:shd w:val="clear" w:color="auto" w:fill="auto"/>
          </w:tcPr>
          <w:p w14:paraId="574C3174" w14:textId="0C027253" w:rsidR="008D1384" w:rsidRPr="00602393" w:rsidRDefault="00A54EF5" w:rsidP="008D1384">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21120396" w14:textId="16D1CF65" w:rsidR="008D1384" w:rsidRPr="00602393" w:rsidRDefault="00A54EF5" w:rsidP="008D1384">
            <w:pPr>
              <w:spacing w:after="0"/>
              <w:jc w:val="both"/>
              <w:rPr>
                <w:rFonts w:ascii="Arial" w:hAnsi="Arial" w:cs="Arial"/>
                <w:bCs/>
                <w:lang w:eastAsia="ko-KR"/>
              </w:rPr>
            </w:pPr>
            <w:r>
              <w:rPr>
                <w:rFonts w:ascii="Arial" w:hAnsi="Arial" w:cs="Arial" w:hint="eastAsia"/>
                <w:bCs/>
                <w:lang w:eastAsia="ko-KR"/>
              </w:rPr>
              <w:t>Option 3</w:t>
            </w:r>
          </w:p>
        </w:tc>
        <w:tc>
          <w:tcPr>
            <w:tcW w:w="7989" w:type="dxa"/>
            <w:shd w:val="clear" w:color="auto" w:fill="auto"/>
          </w:tcPr>
          <w:p w14:paraId="4B20602B" w14:textId="77777777" w:rsidR="008D1384" w:rsidRPr="00602393" w:rsidRDefault="008D1384" w:rsidP="008D1384">
            <w:pPr>
              <w:spacing w:after="0"/>
              <w:jc w:val="both"/>
              <w:rPr>
                <w:rFonts w:ascii="Arial" w:hAnsi="Arial" w:cs="Arial"/>
                <w:bCs/>
                <w:lang w:eastAsia="zh-CN"/>
              </w:rPr>
            </w:pPr>
          </w:p>
        </w:tc>
      </w:tr>
      <w:tr w:rsidR="008D1384" w:rsidRPr="00602393" w14:paraId="1E72CDA4" w14:textId="77777777" w:rsidTr="00CB5D66">
        <w:tc>
          <w:tcPr>
            <w:tcW w:w="1328" w:type="dxa"/>
            <w:shd w:val="clear" w:color="auto" w:fill="auto"/>
          </w:tcPr>
          <w:p w14:paraId="4FF5F1E7" w14:textId="5DE9693F" w:rsidR="008D1384" w:rsidRPr="00CA30AB" w:rsidRDefault="00CA30AB" w:rsidP="008D138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94E0E0D" w14:textId="2956F0FF" w:rsidR="008D1384" w:rsidRPr="00CA30AB" w:rsidRDefault="00CA30AB" w:rsidP="008D1384">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327DC81D" w14:textId="77777777" w:rsidR="008D1384" w:rsidRPr="008A3F2A" w:rsidRDefault="008D1384" w:rsidP="008D1384">
            <w:pPr>
              <w:spacing w:after="0"/>
              <w:jc w:val="both"/>
              <w:rPr>
                <w:rFonts w:ascii="Arial" w:hAnsi="Arial" w:cs="Arial"/>
                <w:bCs/>
                <w:lang w:eastAsia="ko-KR"/>
              </w:rPr>
            </w:pPr>
          </w:p>
        </w:tc>
      </w:tr>
      <w:tr w:rsidR="008D1384" w:rsidRPr="00602393" w14:paraId="47263258" w14:textId="77777777" w:rsidTr="00CB5D66">
        <w:tc>
          <w:tcPr>
            <w:tcW w:w="1328" w:type="dxa"/>
            <w:shd w:val="clear" w:color="auto" w:fill="auto"/>
          </w:tcPr>
          <w:p w14:paraId="3547BC89" w14:textId="2071A99A" w:rsidR="008D1384" w:rsidRPr="003C3EF7" w:rsidRDefault="007C3F67" w:rsidP="008D1384">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1C1890D7" w14:textId="2C39A646" w:rsidR="008D1384" w:rsidRPr="003C3EF7" w:rsidRDefault="007C3F67" w:rsidP="008D1384">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75793D00" w14:textId="6B4EB486" w:rsidR="008D1384" w:rsidRPr="003C3EF7" w:rsidRDefault="008D1384" w:rsidP="008D1384">
            <w:pPr>
              <w:spacing w:after="0"/>
              <w:jc w:val="both"/>
              <w:rPr>
                <w:rFonts w:ascii="Arial" w:eastAsia="SimSun" w:hAnsi="Arial" w:cs="Arial"/>
                <w:bCs/>
                <w:lang w:eastAsia="zh-CN"/>
              </w:rPr>
            </w:pPr>
          </w:p>
        </w:tc>
      </w:tr>
      <w:tr w:rsidR="00243518" w:rsidRPr="00602393" w14:paraId="5D82D15F" w14:textId="77777777" w:rsidTr="00CB5D66">
        <w:tc>
          <w:tcPr>
            <w:tcW w:w="1328" w:type="dxa"/>
            <w:shd w:val="clear" w:color="auto" w:fill="auto"/>
          </w:tcPr>
          <w:p w14:paraId="1F6631DD" w14:textId="4FCB0147"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LGE</w:t>
            </w:r>
          </w:p>
        </w:tc>
        <w:tc>
          <w:tcPr>
            <w:tcW w:w="1140" w:type="dxa"/>
          </w:tcPr>
          <w:p w14:paraId="2E93A13C" w14:textId="39FCDCBB"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Option 1</w:t>
            </w:r>
          </w:p>
        </w:tc>
        <w:tc>
          <w:tcPr>
            <w:tcW w:w="7989" w:type="dxa"/>
            <w:shd w:val="clear" w:color="auto" w:fill="auto"/>
          </w:tcPr>
          <w:p w14:paraId="709D4C3E" w14:textId="34ACC6E7" w:rsidR="00243518" w:rsidRPr="00602393" w:rsidRDefault="00243518" w:rsidP="00243518">
            <w:pPr>
              <w:spacing w:after="0"/>
              <w:jc w:val="both"/>
              <w:rPr>
                <w:rFonts w:ascii="Arial" w:hAnsi="Arial" w:cs="Arial"/>
                <w:bCs/>
                <w:lang w:eastAsia="zh-CN"/>
              </w:rPr>
            </w:pPr>
            <w:r>
              <w:rPr>
                <w:rFonts w:ascii="Arial" w:hAnsi="Arial" w:cs="Arial"/>
                <w:bCs/>
                <w:lang w:eastAsia="ko-KR"/>
              </w:rPr>
              <w:t>T</w:t>
            </w:r>
            <w:r>
              <w:rPr>
                <w:rFonts w:ascii="Arial" w:hAnsi="Arial" w:cs="Arial" w:hint="eastAsia"/>
                <w:bCs/>
                <w:lang w:eastAsia="ko-KR"/>
              </w:rPr>
              <w:t xml:space="preserve">he </w:t>
            </w:r>
            <w:r>
              <w:rPr>
                <w:rFonts w:ascii="Arial" w:hAnsi="Arial" w:cs="Arial"/>
                <w:bCs/>
                <w:lang w:eastAsia="ko-KR"/>
              </w:rPr>
              <w:t xml:space="preserve">NTN gap doesn’t require any new </w:t>
            </w:r>
            <w:r>
              <w:rPr>
                <w:rFonts w:ascii="Arial" w:eastAsia="MS Mincho" w:hAnsi="Arial" w:cs="Arial"/>
                <w:bCs/>
                <w:lang w:eastAsia="ja-JP"/>
              </w:rPr>
              <w:t>functionality. The new requirement needed for NTN is just to increase the number of MGs that can be configured simultaneously, though the max MGs for NTN is FFS.</w:t>
            </w:r>
          </w:p>
        </w:tc>
      </w:tr>
      <w:tr w:rsidR="00243518" w:rsidRPr="00602393" w14:paraId="6CD61E88" w14:textId="77777777" w:rsidTr="00CB5D66">
        <w:tc>
          <w:tcPr>
            <w:tcW w:w="1328" w:type="dxa"/>
            <w:shd w:val="clear" w:color="auto" w:fill="auto"/>
          </w:tcPr>
          <w:p w14:paraId="7EA7043F" w14:textId="04E471CA" w:rsidR="00243518" w:rsidRPr="00D52DAD" w:rsidRDefault="00243518" w:rsidP="00243518">
            <w:pPr>
              <w:spacing w:after="0"/>
              <w:jc w:val="both"/>
              <w:rPr>
                <w:rFonts w:ascii="Arial" w:eastAsia="SimSun" w:hAnsi="Arial" w:cs="Arial"/>
                <w:bCs/>
                <w:lang w:eastAsia="zh-CN"/>
              </w:rPr>
            </w:pPr>
          </w:p>
        </w:tc>
        <w:tc>
          <w:tcPr>
            <w:tcW w:w="1140" w:type="dxa"/>
          </w:tcPr>
          <w:p w14:paraId="685AE3D0" w14:textId="357FDA3F" w:rsidR="00243518" w:rsidRPr="00D52DAD" w:rsidRDefault="00243518" w:rsidP="00243518">
            <w:pPr>
              <w:spacing w:after="0"/>
              <w:jc w:val="both"/>
              <w:rPr>
                <w:rFonts w:ascii="Arial" w:eastAsia="SimSun" w:hAnsi="Arial" w:cs="Arial"/>
                <w:bCs/>
                <w:lang w:eastAsia="zh-CN"/>
              </w:rPr>
            </w:pPr>
          </w:p>
        </w:tc>
        <w:tc>
          <w:tcPr>
            <w:tcW w:w="7989" w:type="dxa"/>
            <w:shd w:val="clear" w:color="auto" w:fill="auto"/>
          </w:tcPr>
          <w:p w14:paraId="01E29761" w14:textId="77777777" w:rsidR="00243518" w:rsidRPr="00602393" w:rsidRDefault="00243518" w:rsidP="00243518">
            <w:pPr>
              <w:spacing w:after="0"/>
              <w:jc w:val="both"/>
              <w:rPr>
                <w:rFonts w:ascii="Arial" w:hAnsi="Arial" w:cs="Arial"/>
                <w:bCs/>
                <w:lang w:eastAsia="zh-CN"/>
              </w:rPr>
            </w:pPr>
          </w:p>
        </w:tc>
      </w:tr>
      <w:tr w:rsidR="00243518" w:rsidRPr="00602393" w14:paraId="32A8B6FC" w14:textId="77777777" w:rsidTr="00CB5D66">
        <w:tc>
          <w:tcPr>
            <w:tcW w:w="1328" w:type="dxa"/>
            <w:shd w:val="clear" w:color="auto" w:fill="auto"/>
          </w:tcPr>
          <w:p w14:paraId="6D5E2D62" w14:textId="77777777" w:rsidR="00243518" w:rsidRPr="00602393" w:rsidRDefault="00243518" w:rsidP="00243518">
            <w:pPr>
              <w:spacing w:after="0"/>
              <w:jc w:val="both"/>
              <w:rPr>
                <w:rFonts w:ascii="Arial" w:hAnsi="Arial" w:cs="Arial"/>
                <w:bCs/>
                <w:lang w:eastAsia="zh-CN"/>
              </w:rPr>
            </w:pPr>
          </w:p>
        </w:tc>
        <w:tc>
          <w:tcPr>
            <w:tcW w:w="1140" w:type="dxa"/>
          </w:tcPr>
          <w:p w14:paraId="5100019C"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084AA500" w14:textId="77777777" w:rsidR="00243518" w:rsidRPr="00602393" w:rsidRDefault="00243518" w:rsidP="00243518">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258E82F0" w:rsid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r w:rsidR="00645CD8">
        <w:rPr>
          <w:rFonts w:eastAsiaTheme="minorEastAsia" w:cs="Arial"/>
          <w:u w:val="single"/>
          <w:lang w:val="en-GB"/>
        </w:rPr>
        <w:t xml:space="preserve"> </w:t>
      </w:r>
    </w:p>
    <w:p w14:paraId="6741FC0A" w14:textId="60BF16EE" w:rsidR="00645CD8" w:rsidRPr="00645CD8" w:rsidRDefault="00E050A7"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No clear view on how NTN gap should work. </w:t>
      </w:r>
      <w:r w:rsidR="00645CD8" w:rsidRPr="00645CD8">
        <w:rPr>
          <w:rFonts w:eastAsiaTheme="minorEastAsia" w:cs="Arial" w:hint="eastAsia"/>
          <w:lang w:val="en-GB"/>
        </w:rPr>
        <w:t>T</w:t>
      </w:r>
      <w:r w:rsidR="00645CD8" w:rsidRPr="00645CD8">
        <w:rPr>
          <w:rFonts w:eastAsiaTheme="minorEastAsia" w:cs="Arial"/>
          <w:lang w:val="en-GB"/>
        </w:rPr>
        <w:t xml:space="preserve">here </w:t>
      </w:r>
      <w:r w:rsidR="00645CD8">
        <w:rPr>
          <w:rFonts w:eastAsiaTheme="minorEastAsia" w:cs="Arial"/>
          <w:lang w:val="en-GB"/>
        </w:rPr>
        <w:t xml:space="preserve">is clear majority that we should </w:t>
      </w:r>
      <w:r w:rsidR="00720963">
        <w:rPr>
          <w:rFonts w:eastAsiaTheme="minorEastAsia" w:cs="Arial"/>
          <w:lang w:val="en-GB"/>
        </w:rPr>
        <w:t xml:space="preserve">wait </w:t>
      </w:r>
      <w:r w:rsidR="00645CD8">
        <w:rPr>
          <w:rFonts w:eastAsiaTheme="minorEastAsia" w:cs="Arial"/>
          <w:lang w:val="en-GB"/>
        </w:rPr>
        <w:t>more progress</w:t>
      </w:r>
      <w:r>
        <w:rPr>
          <w:rFonts w:eastAsiaTheme="minorEastAsia" w:cs="Arial"/>
          <w:lang w:val="en-GB"/>
        </w:rPr>
        <w:t xml:space="preserve"> on NTN</w:t>
      </w:r>
      <w:r w:rsidR="00645CD8">
        <w:rPr>
          <w:rFonts w:eastAsiaTheme="minorEastAsia" w:cs="Arial"/>
          <w:lang w:val="en-GB"/>
        </w:rPr>
        <w:t xml:space="preserve"> gap </w:t>
      </w:r>
      <w:r>
        <w:rPr>
          <w:rFonts w:eastAsiaTheme="minorEastAsia" w:cs="Arial"/>
          <w:lang w:val="en-GB"/>
        </w:rPr>
        <w:t xml:space="preserve">before discussing the </w:t>
      </w:r>
      <w:r w:rsidR="00645CD8">
        <w:rPr>
          <w:rFonts w:eastAsiaTheme="minorEastAsia" w:cs="Arial"/>
          <w:lang w:val="en-GB"/>
        </w:rPr>
        <w:t>coordination between NTN gap and other gap</w:t>
      </w:r>
      <w:r>
        <w:rPr>
          <w:rFonts w:eastAsiaTheme="minorEastAsia" w:cs="Arial"/>
          <w:lang w:val="en-GB"/>
        </w:rPr>
        <w:t xml:space="preserve"> features</w:t>
      </w:r>
      <w:r w:rsidR="00645CD8">
        <w:rPr>
          <w:rFonts w:eastAsiaTheme="minorEastAsia" w:cs="Arial"/>
          <w:lang w:val="en-GB"/>
        </w:rPr>
        <w:t xml:space="preserve">. </w:t>
      </w: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7F4C1660"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r w:rsidR="00645CD8">
        <w:rPr>
          <w:rFonts w:eastAsiaTheme="minorEastAsia" w:cs="Arial"/>
          <w:b/>
          <w:bCs/>
          <w:lang w:val="en-GB"/>
        </w:rPr>
        <w:t xml:space="preserve">R2 to </w:t>
      </w:r>
      <w:r w:rsidR="00E050A7">
        <w:rPr>
          <w:rFonts w:eastAsiaTheme="minorEastAsia" w:cs="Arial"/>
          <w:b/>
          <w:bCs/>
          <w:lang w:val="en-GB"/>
        </w:rPr>
        <w:t xml:space="preserve">wait </w:t>
      </w:r>
      <w:r w:rsidR="00720963">
        <w:rPr>
          <w:rFonts w:eastAsiaTheme="minorEastAsia" w:cs="Arial"/>
          <w:b/>
          <w:bCs/>
          <w:lang w:val="en-GB"/>
        </w:rPr>
        <w:t xml:space="preserve">more progress on </w:t>
      </w:r>
      <w:r w:rsidR="00E050A7">
        <w:rPr>
          <w:rFonts w:eastAsiaTheme="minorEastAsia" w:cs="Arial"/>
          <w:b/>
          <w:bCs/>
          <w:lang w:val="en-GB"/>
        </w:rPr>
        <w:t xml:space="preserve">NTN </w:t>
      </w:r>
      <w:r w:rsidR="00720963">
        <w:rPr>
          <w:rFonts w:eastAsiaTheme="minorEastAsia" w:cs="Arial"/>
          <w:b/>
          <w:bCs/>
          <w:lang w:val="en-GB"/>
        </w:rPr>
        <w:t xml:space="preserve">gap </w:t>
      </w:r>
      <w:r w:rsidR="00E050A7">
        <w:rPr>
          <w:rFonts w:eastAsiaTheme="minorEastAsia" w:cs="Arial"/>
          <w:b/>
          <w:bCs/>
          <w:lang w:val="en-GB"/>
        </w:rPr>
        <w:t>before discussing the</w:t>
      </w:r>
      <w:r w:rsidR="00645CD8">
        <w:rPr>
          <w:rFonts w:eastAsiaTheme="minorEastAsia" w:cs="Arial"/>
          <w:b/>
          <w:bCs/>
          <w:lang w:val="en-GB"/>
        </w:rPr>
        <w:t xml:space="preserve"> </w:t>
      </w:r>
      <w:r w:rsidR="00645CD8" w:rsidRPr="00645CD8">
        <w:rPr>
          <w:rFonts w:eastAsiaTheme="minorEastAsia" w:cs="Arial"/>
          <w:b/>
          <w:bCs/>
          <w:lang w:val="en-GB"/>
        </w:rPr>
        <w:t xml:space="preserve">co-existence between NTN </w:t>
      </w:r>
      <w:r w:rsidR="00720963">
        <w:rPr>
          <w:rFonts w:eastAsiaTheme="minorEastAsia" w:cs="Arial"/>
          <w:b/>
          <w:bCs/>
          <w:lang w:val="en-GB"/>
        </w:rPr>
        <w:t xml:space="preserve">gap </w:t>
      </w:r>
      <w:r w:rsidR="00645CD8" w:rsidRPr="00645CD8">
        <w:rPr>
          <w:rFonts w:eastAsiaTheme="minorEastAsia" w:cs="Arial"/>
          <w:b/>
          <w:bCs/>
          <w:lang w:val="en-GB"/>
        </w:rPr>
        <w:t>and other gap features</w:t>
      </w:r>
      <w:r w:rsidR="00645CD8">
        <w:rPr>
          <w:rFonts w:eastAsiaTheme="minorEastAsia" w:cs="Arial"/>
          <w:b/>
          <w:bCs/>
          <w:lang w:val="en-GB"/>
        </w:rPr>
        <w:t>.</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SimSun" w:cs="Arial"/>
          <w:lang w:eastAsia="zh-CN"/>
        </w:rPr>
        <w:t>NTN/Positioning/MGE</w:t>
      </w:r>
      <w:r>
        <w:rPr>
          <w:rFonts w:eastAsia="SimSun" w:cs="Arial"/>
          <w:lang w:eastAsia="zh-CN"/>
        </w:rPr>
        <w:t>. Most companies seems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bookmarkStart w:id="5" w:name="OLE_LINK5"/>
            <w:r>
              <w:rPr>
                <w:rFonts w:ascii="Arial" w:eastAsia="SimSun" w:hAnsi="Arial" w:cs="Arial" w:hint="eastAsia"/>
                <w:bCs/>
                <w:lang w:eastAsia="zh-CN"/>
              </w:rPr>
              <w:t>M</w:t>
            </w:r>
            <w:r>
              <w:rPr>
                <w:rFonts w:ascii="Arial" w:eastAsia="SimSun" w:hAnsi="Arial" w:cs="Arial"/>
                <w:bCs/>
                <w:lang w:eastAsia="zh-CN"/>
              </w:rPr>
              <w:t>ediaTek</w:t>
            </w:r>
            <w:bookmarkEnd w:id="5"/>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SimSun" w:hAnsi="Arial" w:cs="Arial"/>
                <w:bCs/>
                <w:lang w:eastAsia="zh-CN"/>
              </w:rPr>
            </w:pPr>
            <w:r>
              <w:rPr>
                <w:rFonts w:ascii="Arial" w:eastAsia="SimSun" w:hAnsi="Arial" w:cs="Arial"/>
                <w:bCs/>
                <w:lang w:eastAsia="zh-CN"/>
              </w:rPr>
              <w:t>S</w:t>
            </w:r>
            <w:r w:rsidR="00284585">
              <w:rPr>
                <w:rFonts w:ascii="Arial" w:eastAsia="SimSun" w:hAnsi="Arial" w:cs="Arial"/>
                <w:bCs/>
                <w:lang w:eastAsia="zh-CN"/>
              </w:rPr>
              <w:t>imilar</w:t>
            </w:r>
            <w:r w:rsidR="00753229">
              <w:rPr>
                <w:rFonts w:ascii="Arial" w:eastAsia="SimSun" w:hAnsi="Arial" w:cs="Arial"/>
                <w:bCs/>
                <w:lang w:eastAsia="zh-CN"/>
              </w:rPr>
              <w:t xml:space="preserve"> view as </w:t>
            </w:r>
            <w:r w:rsidR="00753229">
              <w:rPr>
                <w:rFonts w:ascii="Arial" w:eastAsia="SimSun" w:hAnsi="Arial" w:cs="Arial" w:hint="eastAsia"/>
                <w:bCs/>
                <w:lang w:eastAsia="zh-CN"/>
              </w:rPr>
              <w:t>M</w:t>
            </w:r>
            <w:r w:rsidR="00753229">
              <w:rPr>
                <w:rFonts w:ascii="Arial" w:eastAsia="SimSun" w:hAnsi="Arial" w:cs="Arial"/>
                <w:bCs/>
                <w:lang w:eastAsia="zh-CN"/>
              </w:rPr>
              <w:t>ediaTek</w:t>
            </w:r>
            <w:r w:rsidR="00284585">
              <w:rPr>
                <w:rFonts w:ascii="Arial" w:eastAsia="SimSun" w:hAnsi="Arial" w:cs="Arial"/>
                <w:bCs/>
                <w:lang w:eastAsia="zh-CN"/>
              </w:rPr>
              <w:t>.</w:t>
            </w:r>
          </w:p>
        </w:tc>
      </w:tr>
      <w:tr w:rsidR="009743B2" w:rsidRPr="00602393" w14:paraId="1088C44D" w14:textId="77777777" w:rsidTr="0033491B">
        <w:tc>
          <w:tcPr>
            <w:tcW w:w="1328" w:type="dxa"/>
            <w:shd w:val="clear" w:color="auto" w:fill="auto"/>
          </w:tcPr>
          <w:p w14:paraId="47C3C6CE" w14:textId="77777777" w:rsidR="009743B2" w:rsidRPr="00DB12EA" w:rsidRDefault="009743B2" w:rsidP="0033491B">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3CAEA387" w14:textId="77777777" w:rsidR="009743B2" w:rsidRPr="00DB12EA" w:rsidRDefault="009743B2" w:rsidP="0033491B">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12C451F4" w14:textId="77777777" w:rsidR="009743B2" w:rsidRPr="00602393" w:rsidRDefault="009743B2" w:rsidP="0033491B">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C440E64"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SimSun" w:hAnsi="Arial" w:cs="Arial"/>
                <w:bCs/>
                <w:lang w:eastAsia="zh-CN"/>
              </w:rPr>
            </w:pPr>
            <w:r>
              <w:rPr>
                <w:rFonts w:ascii="Arial" w:eastAsia="SimSun" w:hAnsi="Arial" w:cs="Arial" w:hint="eastAsia"/>
                <w:bCs/>
                <w:lang w:eastAsia="zh-CN"/>
              </w:rPr>
              <w:t>F</w:t>
            </w:r>
            <w:r w:rsidR="00046C82">
              <w:rPr>
                <w:rFonts w:ascii="Arial" w:eastAsia="SimSun" w:hAnsi="Arial" w:cs="Arial"/>
                <w:bCs/>
                <w:lang w:eastAsia="zh-CN"/>
              </w:rPr>
              <w:t xml:space="preserve">rom signalling perspective the joint working </w:t>
            </w:r>
            <w:r>
              <w:rPr>
                <w:rFonts w:ascii="Arial" w:eastAsia="SimSun" w:hAnsi="Arial" w:cs="Arial"/>
                <w:bCs/>
                <w:lang w:eastAsia="zh-CN"/>
              </w:rPr>
              <w:t xml:space="preserve">is possible. But since RAN4 </w:t>
            </w:r>
            <w:r w:rsidRPr="004E0116">
              <w:rPr>
                <w:rFonts w:ascii="Arial" w:eastAsia="SimSun" w:hAnsi="Arial" w:cs="Arial"/>
                <w:bCs/>
                <w:lang w:eastAsia="zh-CN"/>
              </w:rPr>
              <w:t>agreed that there will be no requirements for MUSIM in Rel-17, let alone combinati</w:t>
            </w:r>
            <w:r>
              <w:rPr>
                <w:rFonts w:ascii="Arial" w:eastAsia="SimSun" w:hAnsi="Arial" w:cs="Arial"/>
                <w:bCs/>
                <w:lang w:eastAsia="zh-CN"/>
              </w:rPr>
              <w:t xml:space="preserve">ons of MUSIM and other features, we think </w:t>
            </w:r>
            <w:r w:rsidRPr="004E0116">
              <w:rPr>
                <w:rFonts w:ascii="Arial" w:eastAsia="SimSun" w:hAnsi="Arial" w:cs="Arial"/>
                <w:bCs/>
                <w:lang w:eastAsia="zh-CN"/>
              </w:rPr>
              <w:t xml:space="preserve">joint configuration of MUSIM </w:t>
            </w:r>
            <w:r>
              <w:rPr>
                <w:rFonts w:ascii="Arial" w:eastAsia="SimSun" w:hAnsi="Arial" w:cs="Arial"/>
                <w:bCs/>
                <w:lang w:eastAsia="zh-CN"/>
              </w:rPr>
              <w:t>and other features should not be considered in this release.</w:t>
            </w:r>
          </w:p>
        </w:tc>
      </w:tr>
      <w:tr w:rsidR="00C83313" w:rsidRPr="00602393" w14:paraId="7CF0B1E6" w14:textId="77777777" w:rsidTr="00CB5D66">
        <w:tc>
          <w:tcPr>
            <w:tcW w:w="1328" w:type="dxa"/>
            <w:shd w:val="clear" w:color="auto" w:fill="auto"/>
          </w:tcPr>
          <w:p w14:paraId="0F3A614F" w14:textId="76F3D632"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4DB3D809" w14:textId="036D3720"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773B4EE" w14:textId="77777777" w:rsidR="00C83313" w:rsidRPr="00602393" w:rsidRDefault="00C83313" w:rsidP="00C83313">
            <w:pPr>
              <w:spacing w:after="0"/>
              <w:jc w:val="both"/>
              <w:rPr>
                <w:rFonts w:ascii="Arial" w:hAnsi="Arial" w:cs="Arial"/>
                <w:bCs/>
                <w:lang w:eastAsia="ko-KR"/>
              </w:rPr>
            </w:pPr>
          </w:p>
        </w:tc>
      </w:tr>
      <w:tr w:rsidR="00845829" w:rsidRPr="00602393" w14:paraId="2A762AAC" w14:textId="77777777" w:rsidTr="00CB5D66">
        <w:tc>
          <w:tcPr>
            <w:tcW w:w="1328" w:type="dxa"/>
            <w:shd w:val="clear" w:color="auto" w:fill="auto"/>
          </w:tcPr>
          <w:p w14:paraId="38E5C189" w14:textId="2C012FE8" w:rsidR="00845829" w:rsidRPr="00602393"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613E7DB5" w14:textId="44979516" w:rsidR="00845829" w:rsidRPr="004C034B"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356979E6" w14:textId="063F5855" w:rsidR="00845829" w:rsidRPr="00602393" w:rsidRDefault="00845829" w:rsidP="00C83313">
            <w:pPr>
              <w:spacing w:after="0"/>
              <w:jc w:val="both"/>
              <w:rPr>
                <w:rFonts w:ascii="Arial" w:hAnsi="Arial" w:cs="Arial"/>
                <w:bCs/>
                <w:lang w:eastAsia="zh-CN"/>
              </w:rPr>
            </w:pPr>
            <w:r>
              <w:rPr>
                <w:rFonts w:ascii="Arial" w:eastAsia="SimSun" w:hAnsi="Arial" w:cs="Arial" w:hint="eastAsia"/>
                <w:bCs/>
                <w:lang w:eastAsia="zh-CN"/>
              </w:rPr>
              <w:t xml:space="preserve">For </w:t>
            </w:r>
            <w:r w:rsidRPr="00C10FFD">
              <w:rPr>
                <w:rFonts w:ascii="Arial" w:hAnsi="Arial" w:cs="Arial"/>
                <w:lang w:eastAsia="zh-CN"/>
              </w:rPr>
              <w:t xml:space="preserve">the periodic MUSIM </w:t>
            </w:r>
            <w:r w:rsidRPr="00C10FFD">
              <w:rPr>
                <w:rFonts w:ascii="Arial" w:eastAsia="SimSun" w:hAnsi="Arial" w:cs="Arial"/>
                <w:lang w:eastAsia="zh-CN"/>
              </w:rPr>
              <w:t>gap configuration</w:t>
            </w:r>
            <w:r>
              <w:rPr>
                <w:rFonts w:ascii="Arial" w:eastAsia="SimSun" w:hAnsi="Arial" w:cs="Arial" w:hint="eastAsia"/>
                <w:lang w:eastAsia="zh-CN"/>
              </w:rPr>
              <w:t>, the j</w:t>
            </w:r>
            <w:r w:rsidRPr="005E2D35">
              <w:rPr>
                <w:rFonts w:ascii="Arial" w:eastAsia="SimSun" w:hAnsi="Arial" w:cs="Arial"/>
                <w:lang w:eastAsia="zh-CN"/>
              </w:rPr>
              <w:t>oint configuration between MUSIM gap and other gap features</w:t>
            </w:r>
            <w:r w:rsidRPr="005E2D35">
              <w:rPr>
                <w:rFonts w:ascii="Arial" w:eastAsia="SimSun" w:hAnsi="Arial" w:cs="Arial" w:hint="eastAsia"/>
                <w:lang w:eastAsia="zh-CN"/>
              </w:rPr>
              <w:t xml:space="preserve"> could be supported.</w:t>
            </w:r>
          </w:p>
        </w:tc>
      </w:tr>
      <w:tr w:rsidR="003D353B" w:rsidRPr="00602393" w14:paraId="43DF23A0" w14:textId="77777777" w:rsidTr="00CB5D66">
        <w:tc>
          <w:tcPr>
            <w:tcW w:w="1328" w:type="dxa"/>
            <w:shd w:val="clear" w:color="auto" w:fill="auto"/>
          </w:tcPr>
          <w:p w14:paraId="124FD238" w14:textId="6DD33258" w:rsidR="003D353B" w:rsidRPr="00602393" w:rsidRDefault="003D353B" w:rsidP="003D353B">
            <w:pPr>
              <w:spacing w:after="0"/>
              <w:jc w:val="both"/>
              <w:rPr>
                <w:rFonts w:ascii="Arial" w:hAnsi="Arial" w:cs="Arial"/>
                <w:bCs/>
                <w:lang w:eastAsia="ko-KR"/>
              </w:rPr>
            </w:pPr>
            <w:r>
              <w:rPr>
                <w:rFonts w:ascii="Arial" w:hAnsi="Arial" w:cs="Arial"/>
                <w:bCs/>
                <w:lang w:eastAsia="ko-KR"/>
              </w:rPr>
              <w:t>Qualcomm</w:t>
            </w:r>
          </w:p>
        </w:tc>
        <w:tc>
          <w:tcPr>
            <w:tcW w:w="1140" w:type="dxa"/>
          </w:tcPr>
          <w:p w14:paraId="1B4057A2" w14:textId="5A3F3F0C" w:rsidR="003D353B" w:rsidRPr="00602393" w:rsidRDefault="003D353B" w:rsidP="003D353B">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47628A8C" w14:textId="77777777" w:rsidR="003D353B" w:rsidRDefault="003D353B" w:rsidP="003D353B">
            <w:pPr>
              <w:spacing w:after="0"/>
              <w:jc w:val="both"/>
              <w:rPr>
                <w:rFonts w:ascii="Arial" w:hAnsi="Arial" w:cs="Arial"/>
                <w:bCs/>
                <w:lang w:eastAsia="zh-CN"/>
              </w:rPr>
            </w:pPr>
            <w:r>
              <w:rPr>
                <w:rFonts w:ascii="Arial" w:hAnsi="Arial" w:cs="Arial"/>
                <w:bCs/>
                <w:lang w:eastAsia="zh-CN"/>
              </w:rPr>
              <w:t xml:space="preserve">No harm if both gaps co-exist. </w:t>
            </w:r>
          </w:p>
          <w:p w14:paraId="0E6E988D" w14:textId="2A69F8DF" w:rsidR="003D353B" w:rsidRPr="00602393" w:rsidRDefault="003D353B" w:rsidP="003D353B">
            <w:pPr>
              <w:spacing w:after="0"/>
              <w:jc w:val="both"/>
              <w:rPr>
                <w:rFonts w:ascii="Arial" w:hAnsi="Arial" w:cs="Arial"/>
                <w:bCs/>
                <w:lang w:eastAsia="zh-CN"/>
              </w:rPr>
            </w:pPr>
            <w:r>
              <w:rPr>
                <w:rFonts w:ascii="Arial" w:hAnsi="Arial" w:cs="Arial"/>
                <w:bCs/>
                <w:lang w:eastAsia="zh-CN"/>
              </w:rPr>
              <w:t xml:space="preserve">For time domain overlap between the 2 gaps, no need to check with RAN4, it can be left to UE implementation. </w:t>
            </w:r>
          </w:p>
        </w:tc>
      </w:tr>
      <w:tr w:rsidR="00070B69" w:rsidRPr="00602393" w14:paraId="3B4165A2" w14:textId="77777777" w:rsidTr="0033491B">
        <w:tc>
          <w:tcPr>
            <w:tcW w:w="1328" w:type="dxa"/>
            <w:shd w:val="clear" w:color="auto" w:fill="auto"/>
          </w:tcPr>
          <w:p w14:paraId="527373E7" w14:textId="77777777" w:rsidR="00070B69" w:rsidRPr="00602393" w:rsidRDefault="00070B69" w:rsidP="0033491B">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32323E75" w14:textId="77777777" w:rsidR="00070B69" w:rsidRPr="00602393" w:rsidRDefault="00070B69" w:rsidP="0033491B">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C92EAAA" w14:textId="77777777" w:rsidR="00070B69" w:rsidRPr="00602393" w:rsidRDefault="00070B69" w:rsidP="0033491B">
            <w:pPr>
              <w:spacing w:after="0"/>
              <w:jc w:val="both"/>
              <w:rPr>
                <w:rFonts w:ascii="Arial" w:hAnsi="Arial" w:cs="Arial"/>
                <w:bCs/>
                <w:lang w:eastAsia="zh-CN"/>
              </w:rPr>
            </w:pPr>
            <w:r>
              <w:rPr>
                <w:rFonts w:ascii="Arial" w:hAnsi="Arial" w:cs="Arial"/>
                <w:bCs/>
                <w:lang w:eastAsia="zh-CN"/>
              </w:rPr>
              <w:t>At least a single "legacy" measurement gap needs to be supported with MUSIM gaps to avoid impacts to NW A measurements.</w:t>
            </w:r>
          </w:p>
        </w:tc>
      </w:tr>
      <w:tr w:rsidR="003D353B" w:rsidRPr="00602393" w14:paraId="6BAB20BF" w14:textId="77777777" w:rsidTr="00CB5D66">
        <w:tc>
          <w:tcPr>
            <w:tcW w:w="1328" w:type="dxa"/>
            <w:shd w:val="clear" w:color="auto" w:fill="auto"/>
          </w:tcPr>
          <w:p w14:paraId="62669920" w14:textId="0CCA75DA" w:rsidR="003D353B" w:rsidRPr="00602393" w:rsidRDefault="00A54EF5" w:rsidP="003D353B">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150D3EF6" w14:textId="662B89C9" w:rsidR="003D353B" w:rsidRPr="00602393" w:rsidRDefault="00A54EF5" w:rsidP="003D353B">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38353125" w14:textId="77777777" w:rsidR="003D353B" w:rsidRPr="00602393" w:rsidRDefault="003D353B" w:rsidP="003D353B">
            <w:pPr>
              <w:spacing w:after="0"/>
              <w:jc w:val="both"/>
              <w:rPr>
                <w:rFonts w:ascii="Arial" w:hAnsi="Arial" w:cs="Arial"/>
                <w:bCs/>
                <w:lang w:eastAsia="zh-CN"/>
              </w:rPr>
            </w:pPr>
          </w:p>
        </w:tc>
      </w:tr>
      <w:tr w:rsidR="003D353B" w:rsidRPr="00602393" w14:paraId="064E7723" w14:textId="77777777" w:rsidTr="00CB5D66">
        <w:tc>
          <w:tcPr>
            <w:tcW w:w="1328" w:type="dxa"/>
            <w:shd w:val="clear" w:color="auto" w:fill="auto"/>
          </w:tcPr>
          <w:p w14:paraId="1F142418" w14:textId="7E7FD72B" w:rsidR="003D353B" w:rsidRPr="00CA30AB" w:rsidRDefault="00CA30AB" w:rsidP="003D353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62B964FD" w14:textId="2F4B39BB" w:rsidR="003D353B" w:rsidRPr="00CA30AB" w:rsidRDefault="00CA30AB" w:rsidP="003D353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17ABA30" w14:textId="77777777"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 xml:space="preserve">From signalling point of view, the single “ToAddModList” structure can be applied to periodic MUSIM gap and other gap features. </w:t>
            </w:r>
          </w:p>
          <w:p w14:paraId="7D64278E" w14:textId="2C457B30" w:rsidR="003D353B" w:rsidRPr="008A3F2A" w:rsidRDefault="00CA30AB" w:rsidP="00CA30AB">
            <w:pPr>
              <w:spacing w:after="0"/>
              <w:jc w:val="both"/>
              <w:rPr>
                <w:rFonts w:ascii="Arial" w:hAnsi="Arial" w:cs="Arial"/>
                <w:bCs/>
                <w:lang w:eastAsia="ko-KR"/>
              </w:rPr>
            </w:pPr>
            <w:r>
              <w:rPr>
                <w:rFonts w:ascii="Arial" w:eastAsia="SimSun" w:hAnsi="Arial" w:cs="Arial"/>
                <w:bCs/>
                <w:lang w:eastAsia="zh-CN"/>
              </w:rPr>
              <w:t xml:space="preserve">But we understand one gap configuration (a </w:t>
            </w:r>
            <w:proofErr w:type="spellStart"/>
            <w:r>
              <w:rPr>
                <w:rFonts w:ascii="Arial" w:eastAsia="SimSun" w:hAnsi="Arial" w:cs="Arial"/>
                <w:bCs/>
                <w:lang w:eastAsia="zh-CN"/>
              </w:rPr>
              <w:t>gapID</w:t>
            </w:r>
            <w:proofErr w:type="spellEnd"/>
            <w:r>
              <w:rPr>
                <w:rFonts w:ascii="Arial" w:eastAsia="SimSun" w:hAnsi="Arial" w:cs="Arial"/>
                <w:bCs/>
                <w:lang w:eastAsia="zh-CN"/>
              </w:rPr>
              <w:t>) configured for MUSIM cannot be associated with other features, this can be further confirmed by RAN4.</w:t>
            </w:r>
          </w:p>
        </w:tc>
      </w:tr>
      <w:tr w:rsidR="003D353B" w:rsidRPr="00602393" w14:paraId="088C6738" w14:textId="77777777" w:rsidTr="00CB5D66">
        <w:tc>
          <w:tcPr>
            <w:tcW w:w="1328" w:type="dxa"/>
            <w:shd w:val="clear" w:color="auto" w:fill="auto"/>
          </w:tcPr>
          <w:p w14:paraId="0B3D39A2" w14:textId="7AE6CA6E"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46D8AD01" w14:textId="2D9EEBAA"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171DF33" w14:textId="0F14D910"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 xml:space="preserve">At least for periodic MUSIM gap, we see </w:t>
            </w:r>
            <w:r w:rsidR="0027166C">
              <w:rPr>
                <w:rFonts w:ascii="Arial" w:eastAsia="SimSun" w:hAnsi="Arial" w:cs="Arial" w:hint="eastAsia"/>
                <w:bCs/>
                <w:lang w:eastAsia="zh-CN"/>
              </w:rPr>
              <w:t>no</w:t>
            </w:r>
            <w:r w:rsidR="0027166C">
              <w:rPr>
                <w:rFonts w:ascii="Arial" w:eastAsia="SimSun" w:hAnsi="Arial" w:cs="Arial"/>
                <w:bCs/>
                <w:lang w:eastAsia="zh-CN"/>
              </w:rPr>
              <w:t xml:space="preserve"> </w:t>
            </w:r>
            <w:r>
              <w:rPr>
                <w:rFonts w:ascii="Arial" w:eastAsia="SimSun" w:hAnsi="Arial" w:cs="Arial"/>
                <w:bCs/>
                <w:lang w:eastAsia="zh-CN"/>
              </w:rPr>
              <w:t xml:space="preserve">problems. </w:t>
            </w:r>
          </w:p>
        </w:tc>
      </w:tr>
      <w:tr w:rsidR="00243518" w:rsidRPr="00602393" w14:paraId="63C9A0EA" w14:textId="77777777" w:rsidTr="00CB5D66">
        <w:tc>
          <w:tcPr>
            <w:tcW w:w="1328" w:type="dxa"/>
            <w:shd w:val="clear" w:color="auto" w:fill="auto"/>
          </w:tcPr>
          <w:p w14:paraId="0D6091F6" w14:textId="107637BA" w:rsidR="00243518" w:rsidRPr="00602393" w:rsidRDefault="00243518" w:rsidP="00243518">
            <w:pPr>
              <w:spacing w:after="0"/>
              <w:jc w:val="both"/>
              <w:rPr>
                <w:rFonts w:ascii="Arial" w:hAnsi="Arial" w:cs="Arial"/>
                <w:bCs/>
                <w:lang w:eastAsia="zh-CN"/>
              </w:rPr>
            </w:pPr>
            <w:r>
              <w:rPr>
                <w:rFonts w:ascii="Arial" w:eastAsia="SimSun" w:hAnsi="Arial" w:cs="Arial"/>
                <w:bCs/>
                <w:lang w:eastAsia="zh-CN"/>
              </w:rPr>
              <w:t>LGE</w:t>
            </w:r>
          </w:p>
        </w:tc>
        <w:tc>
          <w:tcPr>
            <w:tcW w:w="1140" w:type="dxa"/>
          </w:tcPr>
          <w:p w14:paraId="4CCC3557" w14:textId="22449338" w:rsidR="00243518" w:rsidRPr="00602393" w:rsidRDefault="00243518" w:rsidP="00243518">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512717D1" w14:textId="3BD08B1C" w:rsidR="00243518" w:rsidRPr="00602393" w:rsidRDefault="00243518" w:rsidP="00243518">
            <w:pPr>
              <w:spacing w:after="0"/>
              <w:jc w:val="both"/>
              <w:rPr>
                <w:rFonts w:ascii="Arial" w:hAnsi="Arial" w:cs="Arial"/>
                <w:bCs/>
                <w:lang w:eastAsia="zh-CN"/>
              </w:rPr>
            </w:pPr>
            <w:r w:rsidRPr="005E0187">
              <w:rPr>
                <w:rFonts w:ascii="Arial" w:eastAsia="SimSun" w:hAnsi="Arial" w:cs="Arial"/>
                <w:bCs/>
                <w:lang w:eastAsia="zh-CN"/>
              </w:rPr>
              <w:t>MUSIM gap is, to say, inter-system gap, and all other gaps are intra-system gap. If intra-system gaps cannot be configured together with MUSIM gap, MUSIM feature would be severely impacted (or may become almost useless). So, at least from RAN2 configuration point of view, coexistence of MUSIM gap and other gaps should be allowed. There may be some RAN4 issues for a particular gap combination, but those, if any, shoul</w:t>
            </w:r>
            <w:r>
              <w:rPr>
                <w:rFonts w:ascii="Arial" w:eastAsia="SimSun" w:hAnsi="Arial" w:cs="Arial"/>
                <w:bCs/>
                <w:lang w:eastAsia="zh-CN"/>
              </w:rPr>
              <w:t>d be firstly discussed in RAN4.</w:t>
            </w:r>
          </w:p>
        </w:tc>
      </w:tr>
      <w:tr w:rsidR="00243518" w:rsidRPr="00602393" w14:paraId="50D9CC7E" w14:textId="77777777" w:rsidTr="00CB5D66">
        <w:tc>
          <w:tcPr>
            <w:tcW w:w="1328" w:type="dxa"/>
            <w:shd w:val="clear" w:color="auto" w:fill="auto"/>
          </w:tcPr>
          <w:p w14:paraId="492F11BD" w14:textId="77777777" w:rsidR="00243518" w:rsidRPr="00D52DAD" w:rsidRDefault="00243518" w:rsidP="00243518">
            <w:pPr>
              <w:spacing w:after="0"/>
              <w:jc w:val="both"/>
              <w:rPr>
                <w:rFonts w:ascii="Arial" w:eastAsia="SimSun" w:hAnsi="Arial" w:cs="Arial"/>
                <w:bCs/>
                <w:lang w:eastAsia="zh-CN"/>
              </w:rPr>
            </w:pPr>
          </w:p>
        </w:tc>
        <w:tc>
          <w:tcPr>
            <w:tcW w:w="1140" w:type="dxa"/>
          </w:tcPr>
          <w:p w14:paraId="2DC86C9B" w14:textId="77777777" w:rsidR="00243518" w:rsidRPr="00D52DAD" w:rsidRDefault="00243518" w:rsidP="00243518">
            <w:pPr>
              <w:spacing w:after="0"/>
              <w:jc w:val="both"/>
              <w:rPr>
                <w:rFonts w:ascii="Arial" w:eastAsia="SimSun" w:hAnsi="Arial" w:cs="Arial"/>
                <w:bCs/>
                <w:lang w:eastAsia="zh-CN"/>
              </w:rPr>
            </w:pPr>
          </w:p>
        </w:tc>
        <w:tc>
          <w:tcPr>
            <w:tcW w:w="7989" w:type="dxa"/>
            <w:shd w:val="clear" w:color="auto" w:fill="auto"/>
          </w:tcPr>
          <w:p w14:paraId="7CFB5431" w14:textId="77777777" w:rsidR="00243518" w:rsidRPr="00602393" w:rsidRDefault="00243518" w:rsidP="00243518">
            <w:pPr>
              <w:spacing w:after="0"/>
              <w:jc w:val="both"/>
              <w:rPr>
                <w:rFonts w:ascii="Arial" w:hAnsi="Arial" w:cs="Arial"/>
                <w:bCs/>
                <w:lang w:eastAsia="zh-CN"/>
              </w:rPr>
            </w:pPr>
          </w:p>
        </w:tc>
      </w:tr>
      <w:tr w:rsidR="00243518" w:rsidRPr="00602393" w14:paraId="06472D23" w14:textId="77777777" w:rsidTr="00CB5D66">
        <w:tc>
          <w:tcPr>
            <w:tcW w:w="1328" w:type="dxa"/>
            <w:shd w:val="clear" w:color="auto" w:fill="auto"/>
          </w:tcPr>
          <w:p w14:paraId="4E86DECE" w14:textId="77777777" w:rsidR="00243518" w:rsidRPr="00602393" w:rsidRDefault="00243518" w:rsidP="00243518">
            <w:pPr>
              <w:spacing w:after="0"/>
              <w:jc w:val="both"/>
              <w:rPr>
                <w:rFonts w:ascii="Arial" w:hAnsi="Arial" w:cs="Arial"/>
                <w:bCs/>
                <w:lang w:eastAsia="zh-CN"/>
              </w:rPr>
            </w:pPr>
          </w:p>
        </w:tc>
        <w:tc>
          <w:tcPr>
            <w:tcW w:w="1140" w:type="dxa"/>
          </w:tcPr>
          <w:p w14:paraId="271E674B"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546D75A5" w14:textId="77777777" w:rsidR="00243518" w:rsidRPr="00602393" w:rsidRDefault="00243518" w:rsidP="00243518">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ACE2A64" w:rsid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23D2966" w14:textId="497C6987" w:rsidR="00720963" w:rsidRPr="00720963" w:rsidRDefault="00720963" w:rsidP="00044671">
      <w:pPr>
        <w:pStyle w:val="Doc-text2"/>
        <w:tabs>
          <w:tab w:val="left" w:pos="340"/>
        </w:tabs>
        <w:ind w:left="0" w:firstLine="0"/>
        <w:jc w:val="both"/>
        <w:rPr>
          <w:rFonts w:eastAsiaTheme="minorEastAsia" w:cs="Arial"/>
          <w:lang w:val="en-GB"/>
        </w:rPr>
      </w:pPr>
      <w:r w:rsidRPr="00720963">
        <w:rPr>
          <w:rFonts w:eastAsiaTheme="minorEastAsia" w:cs="Arial" w:hint="eastAsia"/>
          <w:lang w:val="en-GB"/>
        </w:rPr>
        <w:t>A</w:t>
      </w:r>
      <w:r w:rsidRPr="00720963">
        <w:rPr>
          <w:rFonts w:eastAsiaTheme="minorEastAsia" w:cs="Arial"/>
          <w:lang w:val="en-GB"/>
        </w:rPr>
        <w:t>lmost all companies support to have joint configuration between MUSIM gap and other gap features.</w:t>
      </w:r>
      <w:r>
        <w:rPr>
          <w:rFonts w:eastAsiaTheme="minorEastAsia" w:cs="Arial"/>
          <w:lang w:val="en-GB"/>
        </w:rPr>
        <w:t xml:space="preserve"> One company mentioned that </w:t>
      </w:r>
      <w:r w:rsidR="00402D51">
        <w:rPr>
          <w:rFonts w:eastAsiaTheme="minorEastAsia" w:cs="Arial"/>
          <w:lang w:val="en-GB"/>
        </w:rPr>
        <w:t xml:space="preserve">there will be no R4 requirement for MUSIM </w:t>
      </w:r>
      <w:r w:rsidR="00EB0937">
        <w:rPr>
          <w:rFonts w:eastAsiaTheme="minorEastAsia" w:cs="Arial"/>
          <w:lang w:val="en-GB"/>
        </w:rPr>
        <w:t xml:space="preserve">gap itself </w:t>
      </w:r>
      <w:r w:rsidR="00402D51">
        <w:rPr>
          <w:rFonts w:eastAsiaTheme="minorEastAsia" w:cs="Arial"/>
          <w:lang w:val="en-GB"/>
        </w:rPr>
        <w:t xml:space="preserve">or combination of MUSIM </w:t>
      </w:r>
      <w:r w:rsidR="00EB0937">
        <w:rPr>
          <w:rFonts w:eastAsiaTheme="minorEastAsia" w:cs="Arial"/>
          <w:lang w:val="en-GB"/>
        </w:rPr>
        <w:t>gap with</w:t>
      </w:r>
      <w:r w:rsidR="00402D51">
        <w:rPr>
          <w:rFonts w:eastAsiaTheme="minorEastAsia" w:cs="Arial"/>
          <w:lang w:val="en-GB"/>
        </w:rPr>
        <w:t xml:space="preserve"> other gap</w:t>
      </w:r>
      <w:r w:rsidR="00EB0937">
        <w:rPr>
          <w:rFonts w:eastAsiaTheme="minorEastAsia" w:cs="Arial"/>
          <w:lang w:val="en-GB"/>
        </w:rPr>
        <w:t>. Rapporteur understands that R2 signaling could support the joint configuration even if no requirement in R2.</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5952ED4E" w14:textId="77777777" w:rsidR="00F52496" w:rsidRPr="00044671" w:rsidRDefault="00F52496" w:rsidP="00F52496">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2</w:t>
      </w:r>
      <w:r w:rsidRPr="00044671">
        <w:rPr>
          <w:rFonts w:eastAsiaTheme="minorEastAsia" w:cs="Arial"/>
          <w:b/>
          <w:bCs/>
          <w:lang w:val="en-GB"/>
        </w:rPr>
        <w:t xml:space="preserve">: </w:t>
      </w:r>
      <w:r w:rsidRPr="00D66990">
        <w:rPr>
          <w:rFonts w:eastAsiaTheme="minorEastAsia" w:cs="Arial"/>
          <w:b/>
          <w:bCs/>
          <w:lang w:val="en-GB"/>
        </w:rPr>
        <w:t>R2 assumes no conflict between MUSIM and other gap features</w:t>
      </w:r>
      <w:r>
        <w:rPr>
          <w:rFonts w:eastAsiaTheme="minorEastAsia" w:cs="Arial"/>
          <w:b/>
          <w:bCs/>
          <w:lang w:val="en-GB"/>
        </w:rPr>
        <w:t xml:space="preserve">. </w:t>
      </w:r>
      <w:r>
        <w:rPr>
          <w:rFonts w:cs="Arial"/>
          <w:b/>
        </w:rPr>
        <w:t xml:space="preserve">Joint configuration of MUSIM gap and other gap features is supported from signaling point of view. </w:t>
      </w:r>
      <w:r w:rsidRPr="00720963">
        <w:rPr>
          <w:rFonts w:cs="Arial"/>
          <w:b/>
        </w:rPr>
        <w:t xml:space="preserve">R2 </w:t>
      </w:r>
      <w:r>
        <w:rPr>
          <w:rFonts w:cs="Arial"/>
          <w:b/>
        </w:rPr>
        <w:t>understands</w:t>
      </w:r>
      <w:r w:rsidRPr="00720963">
        <w:rPr>
          <w:rFonts w:cs="Arial"/>
          <w:b/>
        </w:rPr>
        <w:t xml:space="preserve"> </w:t>
      </w:r>
      <w:r>
        <w:rPr>
          <w:rFonts w:cs="Arial"/>
          <w:b/>
        </w:rPr>
        <w:t>that no R4 requirement on MUSIM gap itself or combination of MUSIM gap with other gap.</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w:t>
      </w:r>
      <w:proofErr w:type="spellStart"/>
      <w:r>
        <w:rPr>
          <w:rFonts w:eastAsiaTheme="minorEastAsia" w:cs="Arial"/>
          <w:lang w:val="en-GB"/>
        </w:rPr>
        <w:t>ePOS</w:t>
      </w:r>
      <w:proofErr w:type="spellEnd"/>
      <w:r>
        <w:rPr>
          <w:rFonts w:eastAsiaTheme="minorEastAsia" w:cs="Arial"/>
          <w:lang w:val="en-GB"/>
        </w:rPr>
        <w:t xml:space="preserve"> gap, the proposals are more complicate.</w:t>
      </w:r>
      <w:r w:rsidR="00044671">
        <w:rPr>
          <w:rFonts w:eastAsiaTheme="minorEastAsia" w:cs="Arial"/>
          <w:lang w:val="en-GB"/>
        </w:rPr>
        <w:t xml:space="preserve"> As </w:t>
      </w:r>
      <w:proofErr w:type="spellStart"/>
      <w:r w:rsidR="00044671">
        <w:rPr>
          <w:rFonts w:eastAsiaTheme="minorEastAsia" w:cs="Arial"/>
          <w:lang w:val="en-GB"/>
        </w:rPr>
        <w:t>ePOS</w:t>
      </w:r>
      <w:proofErr w:type="spellEnd"/>
      <w:r w:rsidR="00044671">
        <w:rPr>
          <w:rFonts w:eastAsiaTheme="minorEastAsia" w:cs="Arial"/>
          <w:lang w:val="en-GB"/>
        </w:rPr>
        <w:t xml:space="preserve"> gap and MGE gap are both used for measurement, there seems so correlation on the two feature. It is not also unclear that whether </w:t>
      </w:r>
      <w:proofErr w:type="spellStart"/>
      <w:r w:rsidR="00044671">
        <w:rPr>
          <w:rFonts w:eastAsiaTheme="minorEastAsia" w:cs="Arial"/>
          <w:lang w:val="en-GB"/>
        </w:rPr>
        <w:t>ePOS</w:t>
      </w:r>
      <w:proofErr w:type="spellEnd"/>
      <w:r w:rsidR="00044671">
        <w:rPr>
          <w:rFonts w:eastAsiaTheme="minorEastAsia" w:cs="Arial"/>
          <w:lang w:val="en-GB"/>
        </w:rPr>
        <w:t xml:space="preserve">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w:t>
      </w:r>
      <w:proofErr w:type="spellStart"/>
      <w:r>
        <w:rPr>
          <w:rFonts w:ascii="Arial" w:hAnsi="Arial" w:cs="Arial"/>
          <w:b/>
        </w:rPr>
        <w:t>ePOS</w:t>
      </w:r>
      <w:proofErr w:type="spellEnd"/>
      <w:r>
        <w:rPr>
          <w:rFonts w:ascii="Arial" w:hAnsi="Arial" w:cs="Arial"/>
          <w:b/>
        </w:rPr>
        <w:t xml:space="preserve"> and other gap features. Do companies agree to support joint configuration between </w:t>
      </w:r>
      <w:proofErr w:type="spellStart"/>
      <w:r>
        <w:rPr>
          <w:rFonts w:ascii="Arial" w:hAnsi="Arial" w:cs="Arial"/>
          <w:b/>
        </w:rPr>
        <w:t>ePOS</w:t>
      </w:r>
      <w:proofErr w:type="spellEnd"/>
      <w:r>
        <w:rPr>
          <w:rFonts w:ascii="Arial" w:hAnsi="Arial" w:cs="Arial"/>
          <w:b/>
        </w:rPr>
        <w:t xml:space="preserve">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w:t>
      </w:r>
      <w:proofErr w:type="spellStart"/>
      <w:r>
        <w:rPr>
          <w:rFonts w:ascii="Arial" w:hAnsi="Arial" w:cs="Arial"/>
          <w:b/>
        </w:rPr>
        <w:t>ePOS</w:t>
      </w:r>
      <w:proofErr w:type="spellEnd"/>
      <w:r>
        <w:rPr>
          <w:rFonts w:ascii="Arial" w:hAnsi="Arial" w:cs="Arial"/>
          <w:b/>
        </w:rPr>
        <w:t xml:space="preserve">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proofErr w:type="spellStart"/>
      <w:r>
        <w:rPr>
          <w:rFonts w:eastAsiaTheme="minorEastAsia" w:cs="Arial"/>
          <w:i/>
          <w:iCs/>
          <w:lang w:val="en-GB"/>
        </w:rPr>
        <w:t>ePOS</w:t>
      </w:r>
      <w:proofErr w:type="spellEnd"/>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SimSun" w:hAnsi="Arial" w:cs="Arial"/>
                <w:bCs/>
                <w:lang w:eastAsia="zh-CN"/>
              </w:rPr>
            </w:pPr>
            <w:bookmarkStart w:id="6" w:name="OLE_LINK6"/>
            <w:r>
              <w:rPr>
                <w:rFonts w:ascii="Arial" w:eastAsia="SimSun" w:hAnsi="Arial" w:cs="Arial" w:hint="eastAsia"/>
                <w:bCs/>
                <w:lang w:eastAsia="zh-CN"/>
              </w:rPr>
              <w:t>Y</w:t>
            </w:r>
            <w:r>
              <w:rPr>
                <w:rFonts w:ascii="Arial" w:eastAsia="SimSun" w:hAnsi="Arial" w:cs="Arial"/>
                <w:bCs/>
                <w:lang w:eastAsia="zh-CN"/>
              </w:rPr>
              <w:t>es</w:t>
            </w:r>
            <w:r w:rsidR="004405E1">
              <w:rPr>
                <w:rFonts w:ascii="Arial" w:eastAsia="SimSun" w:hAnsi="Arial" w:cs="Arial"/>
                <w:bCs/>
                <w:lang w:eastAsia="zh-CN"/>
              </w:rPr>
              <w:t>, but</w:t>
            </w:r>
            <w:bookmarkEnd w:id="6"/>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proofErr w:type="spellStart"/>
            <w:r w:rsidR="004405E1">
              <w:rPr>
                <w:rFonts w:ascii="Arial" w:eastAsia="MS Mincho" w:hAnsi="Arial" w:cs="Arial"/>
                <w:bCs/>
                <w:lang w:eastAsia="ja-JP"/>
              </w:rPr>
              <w:t>ePOS</w:t>
            </w:r>
            <w:proofErr w:type="spellEnd"/>
            <w:r w:rsidR="004405E1">
              <w:rPr>
                <w:rFonts w:ascii="Arial" w:eastAsia="MS Mincho" w:hAnsi="Arial" w:cs="Arial"/>
                <w:bCs/>
                <w:lang w:eastAsia="ja-JP"/>
              </w:rPr>
              <w:t xml:space="preserve">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bookmarkStart w:id="7" w:name="_Hlk96873166"/>
            <w:r w:rsidRPr="00195652">
              <w:rPr>
                <w:rFonts w:ascii="Arial" w:eastAsia="MS Mincho" w:hAnsi="Arial" w:cs="Arial"/>
                <w:bCs/>
                <w:lang w:eastAsia="ja-JP"/>
              </w:rPr>
              <w:t xml:space="preserve">If </w:t>
            </w:r>
            <w:proofErr w:type="spellStart"/>
            <w:r w:rsidRPr="00195652">
              <w:rPr>
                <w:rFonts w:ascii="Arial" w:eastAsia="MS Mincho" w:hAnsi="Arial" w:cs="Arial"/>
                <w:bCs/>
                <w:lang w:eastAsia="ja-JP"/>
              </w:rPr>
              <w:t>ePOS</w:t>
            </w:r>
            <w:proofErr w:type="spellEnd"/>
            <w:r w:rsidRPr="00195652">
              <w:rPr>
                <w:rFonts w:ascii="Arial" w:eastAsia="MS Mincho" w:hAnsi="Arial" w:cs="Arial"/>
                <w:bCs/>
                <w:lang w:eastAsia="ja-JP"/>
              </w:rPr>
              <w:t xml:space="preserve"> gap is configured, there should be no association of PRS measurement to concurrent gap</w:t>
            </w:r>
            <w:bookmarkEnd w:id="7"/>
            <w:r w:rsidRPr="00195652">
              <w:rPr>
                <w:rFonts w:ascii="Arial" w:eastAsia="MS Mincho" w:hAnsi="Arial" w:cs="Arial"/>
                <w:bCs/>
                <w:lang w:eastAsia="ja-JP"/>
              </w:rPr>
              <w:t>.</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proofErr w:type="spellStart"/>
            <w:r w:rsidRPr="00195652">
              <w:rPr>
                <w:rFonts w:ascii="Arial" w:eastAsia="MS Mincho" w:hAnsi="Arial" w:cs="Arial"/>
                <w:bCs/>
                <w:lang w:eastAsia="ja-JP"/>
              </w:rPr>
              <w:t>ePOS</w:t>
            </w:r>
            <w:proofErr w:type="spellEnd"/>
            <w:r w:rsidRPr="00195652">
              <w:rPr>
                <w:rFonts w:ascii="Arial" w:eastAsia="MS Mincho" w:hAnsi="Arial" w:cs="Arial"/>
                <w:bCs/>
                <w:lang w:eastAsia="ja-JP"/>
              </w:rPr>
              <w:t xml:space="preserve">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w:t>
            </w:r>
            <w:proofErr w:type="spellStart"/>
            <w:r>
              <w:rPr>
                <w:rFonts w:ascii="Arial" w:eastAsia="MS Mincho" w:hAnsi="Arial" w:cs="Arial"/>
                <w:bCs/>
                <w:lang w:eastAsia="ja-JP"/>
              </w:rPr>
              <w:t>ePOS</w:t>
            </w:r>
            <w:proofErr w:type="spellEnd"/>
            <w:r>
              <w:rPr>
                <w:rFonts w:ascii="Arial" w:eastAsia="MS Mincho" w:hAnsi="Arial" w:cs="Arial"/>
                <w:bCs/>
                <w:lang w:eastAsia="ja-JP"/>
              </w:rPr>
              <w:t xml:space="preserve">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end to share the rapporteur’s comments but also think bullet &lt;2&gt; </w:t>
            </w:r>
            <w:r w:rsidR="007428E6">
              <w:rPr>
                <w:rFonts w:ascii="Arial" w:eastAsia="SimSun" w:hAnsi="Arial" w:cs="Arial"/>
                <w:bCs/>
                <w:lang w:eastAsia="zh-CN"/>
              </w:rPr>
              <w:t xml:space="preserve">above </w:t>
            </w:r>
            <w:r>
              <w:rPr>
                <w:rFonts w:ascii="Arial" w:eastAsia="SimSun" w:hAnsi="Arial" w:cs="Arial"/>
                <w:bCs/>
                <w:lang w:eastAsia="zh-CN"/>
              </w:rPr>
              <w:t>should confirm with RAN4.</w:t>
            </w:r>
          </w:p>
        </w:tc>
      </w:tr>
      <w:tr w:rsidR="00F52CEB" w:rsidRPr="00602393" w14:paraId="781F8F15" w14:textId="77777777" w:rsidTr="0033491B">
        <w:tc>
          <w:tcPr>
            <w:tcW w:w="1328" w:type="dxa"/>
            <w:shd w:val="clear" w:color="auto" w:fill="auto"/>
          </w:tcPr>
          <w:p w14:paraId="04820C44" w14:textId="77777777" w:rsidR="00F52CEB" w:rsidRPr="00DB12EA" w:rsidRDefault="00F52CEB" w:rsidP="0033491B">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0C1D4FE1" w14:textId="77777777" w:rsidR="00F52CEB" w:rsidRPr="00F52CEB" w:rsidRDefault="00F52CEB" w:rsidP="0033491B">
            <w:pPr>
              <w:spacing w:after="0"/>
              <w:jc w:val="both"/>
              <w:rPr>
                <w:rFonts w:ascii="Arial" w:eastAsia="SimSun" w:hAnsi="Arial" w:cs="Arial"/>
                <w:bCs/>
                <w:lang w:eastAsia="zh-CN"/>
              </w:rPr>
            </w:pPr>
          </w:p>
        </w:tc>
        <w:tc>
          <w:tcPr>
            <w:tcW w:w="7989" w:type="dxa"/>
            <w:shd w:val="clear" w:color="auto" w:fill="auto"/>
          </w:tcPr>
          <w:p w14:paraId="5B8E2B4A" w14:textId="1283D6FA" w:rsidR="00F52CEB" w:rsidRPr="00F52CEB" w:rsidRDefault="00F52CEB" w:rsidP="0033491B">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w:t>
            </w:r>
            <w:proofErr w:type="spellStart"/>
            <w:r w:rsidRPr="00F52CEB">
              <w:rPr>
                <w:rFonts w:ascii="Arial" w:hAnsi="Arial" w:cs="Arial"/>
                <w:lang w:eastAsia="zh-CN"/>
              </w:rPr>
              <w:t>ePOS</w:t>
            </w:r>
            <w:proofErr w:type="spellEnd"/>
            <w:r w:rsidRPr="00F52CEB">
              <w:rPr>
                <w:rFonts w:ascii="Arial" w:hAnsi="Arial" w:cs="Arial"/>
                <w:lang w:eastAsia="zh-CN"/>
              </w:rPr>
              <w:t xml:space="preserve">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98D11F0" w14:textId="3B7D6825"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76C88622" w14:textId="77777777" w:rsidR="00CB5D66"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not combined with NTN.</w:t>
            </w:r>
          </w:p>
          <w:p w14:paraId="33F628F6" w14:textId="1124CE20" w:rsidR="006D3E00" w:rsidRPr="0053171C" w:rsidRDefault="006D3E00" w:rsidP="00CB5D66">
            <w:pPr>
              <w:spacing w:after="0"/>
              <w:jc w:val="both"/>
              <w:rPr>
                <w:rFonts w:ascii="Arial" w:eastAsia="SimSun" w:hAnsi="Arial" w:cs="Arial"/>
                <w:bCs/>
                <w:lang w:eastAsia="zh-CN"/>
              </w:rPr>
            </w:pPr>
            <w:r w:rsidRPr="006D3E00">
              <w:rPr>
                <w:rFonts w:ascii="Arial" w:eastAsia="SimSun" w:hAnsi="Arial" w:cs="Arial" w:hint="eastAsia"/>
                <w:bCs/>
                <w:color w:val="0070C0"/>
                <w:lang w:eastAsia="zh-CN"/>
              </w:rPr>
              <w:t>[</w:t>
            </w:r>
            <w:r w:rsidRPr="006D3E00">
              <w:rPr>
                <w:rFonts w:ascii="Arial" w:eastAsia="SimSun" w:hAnsi="Arial" w:cs="Arial"/>
                <w:bCs/>
                <w:color w:val="0070C0"/>
                <w:lang w:eastAsia="zh-CN"/>
              </w:rPr>
              <w:t>Rapp] Let’s discuss NTN gap later as proposed in P2</w:t>
            </w:r>
          </w:p>
        </w:tc>
      </w:tr>
      <w:tr w:rsidR="00CE5C44" w:rsidRPr="00602393" w14:paraId="1B4B06E1" w14:textId="77777777" w:rsidTr="00CB5D66">
        <w:tc>
          <w:tcPr>
            <w:tcW w:w="1328" w:type="dxa"/>
            <w:shd w:val="clear" w:color="auto" w:fill="auto"/>
          </w:tcPr>
          <w:p w14:paraId="3C582EB8" w14:textId="19AF91EB"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1E052DED" w14:textId="73E8762F"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Yes</w:t>
            </w:r>
            <w:r w:rsidR="00AE5BC4">
              <w:rPr>
                <w:rFonts w:ascii="Arial" w:eastAsia="SimSun" w:hAnsi="Arial" w:cs="Arial"/>
                <w:bCs/>
                <w:lang w:eastAsia="zh-CN"/>
              </w:rPr>
              <w:t>, but</w:t>
            </w:r>
          </w:p>
        </w:tc>
        <w:tc>
          <w:tcPr>
            <w:tcW w:w="7989" w:type="dxa"/>
            <w:shd w:val="clear" w:color="auto" w:fill="auto"/>
          </w:tcPr>
          <w:p w14:paraId="47BF91D9" w14:textId="1F09CFB3" w:rsidR="00CE5C44" w:rsidRPr="00602393" w:rsidRDefault="00AE5BC4" w:rsidP="00CE5C44">
            <w:pPr>
              <w:spacing w:after="0"/>
              <w:jc w:val="both"/>
              <w:rPr>
                <w:rFonts w:ascii="Arial" w:hAnsi="Arial" w:cs="Arial"/>
                <w:bCs/>
                <w:lang w:eastAsia="ko-KR"/>
              </w:rPr>
            </w:pPr>
            <w:r>
              <w:rPr>
                <w:rFonts w:ascii="Arial" w:hAnsi="Arial" w:cs="Arial"/>
                <w:bCs/>
                <w:lang w:eastAsia="zh-CN"/>
              </w:rPr>
              <w:t>We</w:t>
            </w:r>
            <w:r w:rsidR="00CE5C44">
              <w:rPr>
                <w:rFonts w:ascii="Arial" w:hAnsi="Arial" w:cs="Arial"/>
                <w:bCs/>
                <w:lang w:eastAsia="zh-CN"/>
              </w:rPr>
              <w:t xml:space="preserve"> first need to discuss on the Rapporteur’s comment above or other possible issues. </w:t>
            </w:r>
          </w:p>
        </w:tc>
      </w:tr>
      <w:tr w:rsidR="00845829" w:rsidRPr="00602393" w14:paraId="5D953281" w14:textId="77777777" w:rsidTr="00CB5D66">
        <w:tc>
          <w:tcPr>
            <w:tcW w:w="1328" w:type="dxa"/>
            <w:shd w:val="clear" w:color="auto" w:fill="auto"/>
          </w:tcPr>
          <w:p w14:paraId="28539F6F" w14:textId="564BFA6E" w:rsidR="00845829" w:rsidRPr="00602393" w:rsidRDefault="00845829" w:rsidP="00CE5C44">
            <w:pPr>
              <w:spacing w:after="0"/>
              <w:jc w:val="both"/>
              <w:rPr>
                <w:rFonts w:ascii="Arial" w:eastAsia="SimSun" w:hAnsi="Arial" w:cs="Arial"/>
                <w:bCs/>
                <w:lang w:eastAsia="zh-CN"/>
              </w:rPr>
            </w:pPr>
            <w:r>
              <w:rPr>
                <w:rFonts w:ascii="Arial" w:eastAsia="SimSun" w:hAnsi="Arial" w:cs="Arial"/>
                <w:bCs/>
                <w:lang w:eastAsia="zh-CN"/>
              </w:rPr>
              <w:t>CATT</w:t>
            </w:r>
          </w:p>
        </w:tc>
        <w:tc>
          <w:tcPr>
            <w:tcW w:w="1140" w:type="dxa"/>
          </w:tcPr>
          <w:p w14:paraId="2B1839EB" w14:textId="3BD3348A" w:rsidR="00845829" w:rsidRPr="004C034B" w:rsidRDefault="00845829" w:rsidP="00CE5C44">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0935F29" w14:textId="77777777" w:rsidR="00845829" w:rsidRDefault="00845829" w:rsidP="0033491B">
            <w:pPr>
              <w:spacing w:after="0"/>
              <w:jc w:val="both"/>
              <w:rPr>
                <w:rFonts w:ascii="Arial" w:eastAsia="SimSun" w:hAnsi="Arial" w:cs="Arial"/>
                <w:bCs/>
                <w:lang w:eastAsia="zh-CN"/>
              </w:rPr>
            </w:pPr>
            <w:r>
              <w:rPr>
                <w:rFonts w:ascii="Arial" w:eastAsia="SimSun" w:hAnsi="Arial" w:cs="Arial"/>
                <w:bCs/>
                <w:lang w:eastAsia="zh-CN"/>
              </w:rPr>
              <w:t xml:space="preserve">CATT think the </w:t>
            </w:r>
            <w:r>
              <w:rPr>
                <w:rFonts w:ascii="Arial" w:hAnsi="Arial" w:cs="Arial"/>
                <w:bCs/>
                <w:lang w:eastAsia="zh-CN"/>
              </w:rPr>
              <w:t xml:space="preserve">joint configuration between </w:t>
            </w:r>
            <w:proofErr w:type="spellStart"/>
            <w:r>
              <w:rPr>
                <w:rFonts w:ascii="Arial" w:hAnsi="Arial" w:cs="Arial"/>
                <w:bCs/>
                <w:lang w:eastAsia="zh-CN"/>
              </w:rPr>
              <w:t>ePOS</w:t>
            </w:r>
            <w:proofErr w:type="spellEnd"/>
            <w:r>
              <w:rPr>
                <w:rFonts w:ascii="Arial" w:hAnsi="Arial" w:cs="Arial"/>
                <w:bCs/>
                <w:lang w:eastAsia="zh-CN"/>
              </w:rPr>
              <w:t xml:space="preserve"> gap and other gap features </w:t>
            </w:r>
            <w:r>
              <w:rPr>
                <w:rFonts w:ascii="Arial" w:eastAsia="SimSun" w:hAnsi="Arial" w:cs="Arial"/>
                <w:bCs/>
                <w:lang w:eastAsia="zh-CN"/>
              </w:rPr>
              <w:t>works</w:t>
            </w:r>
            <w:r>
              <w:rPr>
                <w:rFonts w:ascii="Arial" w:hAnsi="Arial" w:cs="Arial"/>
                <w:bCs/>
                <w:lang w:eastAsia="zh-CN"/>
              </w:rPr>
              <w:t xml:space="preserve"> from RAN2 perspective</w:t>
            </w:r>
            <w:r>
              <w:rPr>
                <w:rFonts w:ascii="Arial" w:eastAsia="SimSun" w:hAnsi="Arial" w:cs="Arial"/>
                <w:bCs/>
                <w:lang w:eastAsia="zh-CN"/>
              </w:rPr>
              <w:t xml:space="preserve">. </w:t>
            </w:r>
          </w:p>
          <w:p w14:paraId="20B6773F" w14:textId="77777777" w:rsidR="00845829" w:rsidRDefault="00845829" w:rsidP="0033491B">
            <w:pPr>
              <w:spacing w:after="0"/>
              <w:jc w:val="both"/>
              <w:rPr>
                <w:rFonts w:ascii="Arial" w:eastAsia="SimSun" w:hAnsi="Arial" w:cs="Arial"/>
                <w:bCs/>
                <w:lang w:eastAsia="zh-CN"/>
              </w:rPr>
            </w:pPr>
            <w:r>
              <w:rPr>
                <w:rFonts w:ascii="Arial" w:eastAsia="SimSun" w:hAnsi="Arial" w:cs="Arial"/>
                <w:bCs/>
                <w:lang w:eastAsia="zh-CN"/>
              </w:rPr>
              <w:t xml:space="preserve">But CATT have concern on the limitation </w:t>
            </w:r>
            <w:r>
              <w:rPr>
                <w:rFonts w:ascii="Arial" w:eastAsia="MS Mincho" w:hAnsi="Arial" w:cs="Arial"/>
                <w:bCs/>
                <w:lang w:eastAsia="ja-JP"/>
              </w:rPr>
              <w:t xml:space="preserve">&lt;1&gt; </w:t>
            </w:r>
            <w:r>
              <w:rPr>
                <w:rFonts w:ascii="Arial" w:eastAsia="SimSun" w:hAnsi="Arial" w:cs="Arial"/>
                <w:bCs/>
                <w:lang w:eastAsia="zh-CN"/>
              </w:rPr>
              <w:t xml:space="preserve">proposed by MTK, because even if the </w:t>
            </w:r>
            <w:proofErr w:type="spellStart"/>
            <w:r>
              <w:rPr>
                <w:rFonts w:ascii="Arial" w:eastAsia="SimSun" w:hAnsi="Arial" w:cs="Arial"/>
                <w:bCs/>
                <w:lang w:eastAsia="zh-CN"/>
              </w:rPr>
              <w:t>ePOS</w:t>
            </w:r>
            <w:proofErr w:type="spellEnd"/>
            <w:r>
              <w:rPr>
                <w:rFonts w:ascii="Arial" w:eastAsia="SimSun" w:hAnsi="Arial" w:cs="Arial"/>
                <w:bCs/>
                <w:lang w:eastAsia="zh-CN"/>
              </w:rPr>
              <w:t xml:space="preserve"> MG is configured to UE, the </w:t>
            </w:r>
            <w:r>
              <w:rPr>
                <w:rFonts w:ascii="Arial" w:hAnsi="Arial" w:cs="Arial"/>
                <w:lang w:eastAsia="zh-CN"/>
              </w:rPr>
              <w:t xml:space="preserve">concurrent gap </w:t>
            </w:r>
            <w:r>
              <w:rPr>
                <w:rFonts w:ascii="Arial" w:eastAsia="SimSun" w:hAnsi="Arial" w:cs="Arial"/>
                <w:lang w:eastAsia="zh-CN"/>
              </w:rPr>
              <w:t xml:space="preserve">still can work as </w:t>
            </w:r>
            <w:r>
              <w:rPr>
                <w:rFonts w:ascii="Arial" w:eastAsia="SimSun" w:hAnsi="Arial" w:cs="Arial"/>
                <w:bCs/>
                <w:lang w:eastAsia="zh-CN"/>
              </w:rPr>
              <w:t xml:space="preserve">legacy MG for PRS. There are two options to measure the PRS: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or legacy MG (Rel-16).</w:t>
            </w:r>
          </w:p>
          <w:p w14:paraId="13096D14" w14:textId="77777777" w:rsidR="00845829" w:rsidRDefault="00845829" w:rsidP="0033491B">
            <w:pPr>
              <w:spacing w:after="0"/>
              <w:jc w:val="both"/>
              <w:rPr>
                <w:rFonts w:ascii="Arial" w:eastAsia="SimSun" w:hAnsi="Arial" w:cs="Arial"/>
                <w:bCs/>
                <w:lang w:eastAsia="zh-CN"/>
              </w:rPr>
            </w:pPr>
            <w:r>
              <w:rPr>
                <w:rFonts w:ascii="Arial" w:eastAsia="SimSun" w:hAnsi="Arial" w:cs="Arial"/>
                <w:bCs/>
                <w:lang w:eastAsia="zh-CN"/>
              </w:rPr>
              <w:t xml:space="preserve">There is a procedure how to activate the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by MAC CE triggered by pre-conditions which is under discussion in POS WI. So we think those two can be configured together, and one </w:t>
            </w:r>
            <w:proofErr w:type="spellStart"/>
            <w:r>
              <w:rPr>
                <w:rFonts w:ascii="Arial" w:eastAsia="SimSun" w:hAnsi="Arial" w:cs="Arial"/>
                <w:bCs/>
                <w:lang w:eastAsia="zh-CN"/>
              </w:rPr>
              <w:t>ePOS</w:t>
            </w:r>
            <w:proofErr w:type="spellEnd"/>
            <w:r>
              <w:rPr>
                <w:rFonts w:ascii="Arial" w:eastAsia="SimSun" w:hAnsi="Arial" w:cs="Arial"/>
                <w:bCs/>
                <w:lang w:eastAsia="zh-CN"/>
              </w:rPr>
              <w:t xml:space="preserve"> is activated by MAC CE within conditions. </w:t>
            </w:r>
          </w:p>
          <w:p w14:paraId="5B72C8FB" w14:textId="77777777" w:rsidR="00845829" w:rsidRPr="00602393" w:rsidRDefault="00845829" w:rsidP="00CE5C44">
            <w:pPr>
              <w:spacing w:after="0"/>
              <w:jc w:val="both"/>
              <w:rPr>
                <w:rFonts w:ascii="Arial" w:hAnsi="Arial" w:cs="Arial"/>
                <w:bCs/>
                <w:lang w:eastAsia="zh-CN"/>
              </w:rPr>
            </w:pPr>
          </w:p>
        </w:tc>
      </w:tr>
      <w:tr w:rsidR="009067BC" w:rsidRPr="00602393" w14:paraId="35A8C889" w14:textId="77777777" w:rsidTr="00CB5D66">
        <w:tc>
          <w:tcPr>
            <w:tcW w:w="1328" w:type="dxa"/>
            <w:shd w:val="clear" w:color="auto" w:fill="auto"/>
          </w:tcPr>
          <w:p w14:paraId="3FBF593A" w14:textId="21B80CE1" w:rsidR="009067BC" w:rsidRPr="00602393" w:rsidRDefault="009067BC" w:rsidP="009067BC">
            <w:pPr>
              <w:spacing w:after="0"/>
              <w:jc w:val="both"/>
              <w:rPr>
                <w:rFonts w:ascii="Arial" w:hAnsi="Arial" w:cs="Arial"/>
                <w:bCs/>
                <w:lang w:eastAsia="ko-KR"/>
              </w:rPr>
            </w:pPr>
            <w:r>
              <w:rPr>
                <w:rFonts w:ascii="Arial" w:hAnsi="Arial" w:cs="Arial"/>
                <w:bCs/>
                <w:lang w:eastAsia="ko-KR"/>
              </w:rPr>
              <w:t>Qualcomm</w:t>
            </w:r>
          </w:p>
        </w:tc>
        <w:tc>
          <w:tcPr>
            <w:tcW w:w="1140" w:type="dxa"/>
          </w:tcPr>
          <w:p w14:paraId="2ACEE229" w14:textId="2CD2D3CE" w:rsidR="009067BC" w:rsidRPr="00602393" w:rsidRDefault="009067BC" w:rsidP="009067BC">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5DC6FB6F" w14:textId="2F1444ED" w:rsidR="009067BC" w:rsidRPr="00602393" w:rsidRDefault="009067BC" w:rsidP="009067BC">
            <w:pPr>
              <w:spacing w:after="0"/>
              <w:jc w:val="both"/>
              <w:rPr>
                <w:rFonts w:ascii="Arial" w:hAnsi="Arial" w:cs="Arial"/>
                <w:bCs/>
                <w:lang w:eastAsia="zh-CN"/>
              </w:rPr>
            </w:pPr>
            <w:r>
              <w:rPr>
                <w:rFonts w:ascii="Arial" w:hAnsi="Arial" w:cs="Arial"/>
                <w:bCs/>
                <w:lang w:eastAsia="zh-CN"/>
              </w:rPr>
              <w:t xml:space="preserve">Share same views are rapporteur, in addition RAN4 needs to provide the priority requirement when time domain overlap occurs between </w:t>
            </w:r>
            <w:proofErr w:type="spellStart"/>
            <w:r>
              <w:rPr>
                <w:rFonts w:ascii="Arial" w:hAnsi="Arial" w:cs="Arial"/>
                <w:bCs/>
                <w:lang w:eastAsia="zh-CN"/>
              </w:rPr>
              <w:t>ePOS</w:t>
            </w:r>
            <w:proofErr w:type="spellEnd"/>
            <w:r>
              <w:rPr>
                <w:rFonts w:ascii="Arial" w:hAnsi="Arial" w:cs="Arial"/>
                <w:bCs/>
                <w:lang w:eastAsia="zh-CN"/>
              </w:rPr>
              <w:t xml:space="preserve"> and MGE gaps.</w:t>
            </w:r>
          </w:p>
        </w:tc>
      </w:tr>
      <w:tr w:rsidR="00070B69" w:rsidRPr="00602393" w14:paraId="2576E8DA" w14:textId="77777777" w:rsidTr="0033491B">
        <w:tc>
          <w:tcPr>
            <w:tcW w:w="1328" w:type="dxa"/>
            <w:shd w:val="clear" w:color="auto" w:fill="auto"/>
          </w:tcPr>
          <w:p w14:paraId="6C50F780" w14:textId="77777777" w:rsidR="00070B69" w:rsidRPr="00602393" w:rsidRDefault="00070B69" w:rsidP="0033491B">
            <w:pPr>
              <w:spacing w:after="0"/>
              <w:jc w:val="both"/>
              <w:rPr>
                <w:rFonts w:ascii="Arial" w:hAnsi="Arial" w:cs="Arial"/>
                <w:bCs/>
                <w:lang w:eastAsia="ko-KR"/>
              </w:rPr>
            </w:pPr>
            <w:r w:rsidRPr="00664F66">
              <w:rPr>
                <w:rFonts w:ascii="Arial" w:eastAsia="SimSun" w:hAnsi="Arial" w:cs="Arial"/>
                <w:lang w:eastAsia="zh-CN"/>
              </w:rPr>
              <w:t xml:space="preserve">Nokia, Nokia </w:t>
            </w:r>
            <w:r w:rsidRPr="00664F66">
              <w:rPr>
                <w:rFonts w:ascii="Arial" w:eastAsia="SimSun" w:hAnsi="Arial" w:cs="Arial"/>
                <w:lang w:eastAsia="zh-CN"/>
              </w:rPr>
              <w:lastRenderedPageBreak/>
              <w:t>Shanghai Bell</w:t>
            </w:r>
          </w:p>
        </w:tc>
        <w:tc>
          <w:tcPr>
            <w:tcW w:w="1140" w:type="dxa"/>
          </w:tcPr>
          <w:p w14:paraId="7933CA61" w14:textId="77777777" w:rsidR="00070B69" w:rsidRPr="00602393" w:rsidRDefault="00070B69" w:rsidP="0033491B">
            <w:pPr>
              <w:spacing w:after="0"/>
              <w:jc w:val="both"/>
              <w:rPr>
                <w:rFonts w:ascii="Arial" w:hAnsi="Arial" w:cs="Arial"/>
                <w:bCs/>
                <w:lang w:eastAsia="zh-CN"/>
              </w:rPr>
            </w:pPr>
            <w:r>
              <w:rPr>
                <w:rFonts w:ascii="Arial" w:hAnsi="Arial" w:cs="Arial"/>
                <w:bCs/>
                <w:lang w:eastAsia="zh-CN"/>
              </w:rPr>
              <w:lastRenderedPageBreak/>
              <w:t>Yes but</w:t>
            </w:r>
          </w:p>
        </w:tc>
        <w:tc>
          <w:tcPr>
            <w:tcW w:w="7989" w:type="dxa"/>
            <w:shd w:val="clear" w:color="auto" w:fill="auto"/>
          </w:tcPr>
          <w:p w14:paraId="52E7E632" w14:textId="77777777" w:rsidR="00070B69" w:rsidRPr="00602393" w:rsidRDefault="00070B69" w:rsidP="0033491B">
            <w:pPr>
              <w:spacing w:after="0"/>
              <w:jc w:val="both"/>
              <w:rPr>
                <w:rFonts w:ascii="Arial" w:hAnsi="Arial" w:cs="Arial"/>
                <w:bCs/>
                <w:lang w:eastAsia="zh-CN"/>
              </w:rPr>
            </w:pPr>
            <w:r>
              <w:rPr>
                <w:rFonts w:ascii="Arial" w:hAnsi="Arial" w:cs="Arial"/>
                <w:bCs/>
                <w:lang w:eastAsia="zh-CN"/>
              </w:rPr>
              <w:t xml:space="preserve">We also agree that </w:t>
            </w:r>
            <w:proofErr w:type="spellStart"/>
            <w:r>
              <w:rPr>
                <w:rFonts w:ascii="Arial" w:hAnsi="Arial" w:cs="Arial"/>
                <w:bCs/>
                <w:lang w:eastAsia="zh-CN"/>
              </w:rPr>
              <w:t>ePOS</w:t>
            </w:r>
            <w:proofErr w:type="spellEnd"/>
            <w:r>
              <w:rPr>
                <w:rFonts w:ascii="Arial" w:hAnsi="Arial" w:cs="Arial"/>
                <w:bCs/>
                <w:lang w:eastAsia="zh-CN"/>
              </w:rPr>
              <w:t xml:space="preserve"> gap should be counted as one of the concurrent gaps. RAN1 also thought that </w:t>
            </w:r>
            <w:proofErr w:type="spellStart"/>
            <w:r>
              <w:rPr>
                <w:rFonts w:ascii="Arial" w:hAnsi="Arial" w:cs="Arial"/>
                <w:bCs/>
                <w:lang w:eastAsia="zh-CN"/>
              </w:rPr>
              <w:t>ePOS</w:t>
            </w:r>
            <w:proofErr w:type="spellEnd"/>
            <w:r>
              <w:rPr>
                <w:rFonts w:ascii="Arial" w:hAnsi="Arial" w:cs="Arial"/>
                <w:bCs/>
                <w:lang w:eastAsia="zh-CN"/>
              </w:rPr>
              <w:t xml:space="preserve"> gap could be a pre-configured gap.</w:t>
            </w:r>
          </w:p>
        </w:tc>
      </w:tr>
      <w:tr w:rsidR="009067BC" w:rsidRPr="00602393" w14:paraId="5C6FBAA2" w14:textId="77777777" w:rsidTr="00CB5D66">
        <w:tc>
          <w:tcPr>
            <w:tcW w:w="1328" w:type="dxa"/>
            <w:shd w:val="clear" w:color="auto" w:fill="auto"/>
          </w:tcPr>
          <w:p w14:paraId="2722093C" w14:textId="2C85C310" w:rsidR="009067BC" w:rsidRPr="00602393" w:rsidRDefault="00A54EF5" w:rsidP="009067B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FC917FD" w14:textId="057BEAEB" w:rsidR="009067BC" w:rsidRPr="00602393" w:rsidRDefault="00A54EF5" w:rsidP="009067BC">
            <w:pPr>
              <w:spacing w:after="0"/>
              <w:jc w:val="both"/>
              <w:rPr>
                <w:rFonts w:ascii="Arial" w:hAnsi="Arial" w:cs="Arial"/>
                <w:bCs/>
                <w:lang w:eastAsia="ko-KR"/>
              </w:rPr>
            </w:pPr>
            <w:r>
              <w:rPr>
                <w:rFonts w:ascii="Arial" w:hAnsi="Arial" w:cs="Arial" w:hint="eastAsia"/>
                <w:bCs/>
                <w:lang w:eastAsia="ko-KR"/>
              </w:rPr>
              <w:t>Yes but</w:t>
            </w:r>
          </w:p>
        </w:tc>
        <w:tc>
          <w:tcPr>
            <w:tcW w:w="7989" w:type="dxa"/>
            <w:shd w:val="clear" w:color="auto" w:fill="auto"/>
          </w:tcPr>
          <w:p w14:paraId="40AA32E8" w14:textId="3218AE7C" w:rsidR="009067BC" w:rsidRPr="00602393" w:rsidRDefault="00A54EF5" w:rsidP="009067BC">
            <w:pPr>
              <w:spacing w:after="0"/>
              <w:jc w:val="both"/>
              <w:rPr>
                <w:rFonts w:ascii="Arial" w:hAnsi="Arial" w:cs="Arial"/>
                <w:bCs/>
                <w:lang w:eastAsia="ko-KR"/>
              </w:rPr>
            </w:pPr>
            <w:r>
              <w:rPr>
                <w:rFonts w:ascii="Arial" w:hAnsi="Arial" w:cs="Arial"/>
                <w:bCs/>
                <w:lang w:eastAsia="ko-KR"/>
              </w:rPr>
              <w:t>We agree with two bullets &lt;1&gt; and &lt;2&gt; indicated by MediaTek</w:t>
            </w:r>
          </w:p>
        </w:tc>
      </w:tr>
      <w:tr w:rsidR="009067BC" w:rsidRPr="00602393" w14:paraId="6363BA96" w14:textId="77777777" w:rsidTr="00CB5D66">
        <w:tc>
          <w:tcPr>
            <w:tcW w:w="1328" w:type="dxa"/>
            <w:shd w:val="clear" w:color="auto" w:fill="auto"/>
          </w:tcPr>
          <w:p w14:paraId="4557B636" w14:textId="4C1FCA84" w:rsidR="009067BC" w:rsidRPr="00CA30AB" w:rsidRDefault="00CA30AB" w:rsidP="009067BC">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0F61BE5" w14:textId="43A19BE9" w:rsidR="009067BC" w:rsidRPr="00CA30AB" w:rsidRDefault="00CA30AB" w:rsidP="009067BC">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7989" w:type="dxa"/>
            <w:shd w:val="clear" w:color="auto" w:fill="auto"/>
          </w:tcPr>
          <w:p w14:paraId="7C53ABB9" w14:textId="77777777" w:rsidR="00CA30AB" w:rsidRDefault="00CA30AB" w:rsidP="00CA30AB">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Intel. </w:t>
            </w:r>
          </w:p>
          <w:p w14:paraId="6671128D" w14:textId="77777777" w:rsidR="009067BC" w:rsidRDefault="00CA30AB" w:rsidP="00CA30AB">
            <w:pPr>
              <w:spacing w:after="0"/>
              <w:jc w:val="both"/>
              <w:rPr>
                <w:rFonts w:ascii="Arial" w:eastAsia="SimSun" w:hAnsi="Arial" w:cs="Arial"/>
                <w:bCs/>
                <w:lang w:eastAsia="zh-CN"/>
              </w:rPr>
            </w:pPr>
            <w:r>
              <w:rPr>
                <w:rFonts w:ascii="Arial" w:eastAsia="SimSun" w:hAnsi="Arial" w:cs="Arial"/>
                <w:bCs/>
                <w:lang w:eastAsia="zh-CN"/>
              </w:rPr>
              <w:t>In addition, we agree with Huawei</w:t>
            </w:r>
            <w:r>
              <w:rPr>
                <w:rFonts w:ascii="Arial" w:eastAsia="SimSun" w:hAnsi="Arial" w:cs="Arial" w:hint="eastAsia"/>
                <w:bCs/>
                <w:lang w:eastAsia="zh-CN"/>
              </w:rPr>
              <w:t>,</w:t>
            </w:r>
            <w:r>
              <w:rPr>
                <w:rFonts w:ascii="Arial" w:eastAsia="SimSun" w:hAnsi="Arial" w:cs="Arial"/>
                <w:bCs/>
                <w:lang w:eastAsia="zh-CN"/>
              </w:rPr>
              <w:t xml:space="preserve"> there is no need to support joint configuration between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gaps and NTN gaps.</w:t>
            </w:r>
          </w:p>
          <w:p w14:paraId="0C98F7B6" w14:textId="67289867" w:rsidR="006D3E00" w:rsidRPr="008A3F2A" w:rsidRDefault="006D3E00" w:rsidP="00CA30AB">
            <w:pPr>
              <w:spacing w:after="0"/>
              <w:jc w:val="both"/>
              <w:rPr>
                <w:rFonts w:ascii="Arial" w:hAnsi="Arial" w:cs="Arial"/>
                <w:bCs/>
                <w:lang w:eastAsia="ko-KR"/>
              </w:rPr>
            </w:pPr>
            <w:r w:rsidRPr="006D3E00">
              <w:rPr>
                <w:rFonts w:ascii="Arial" w:eastAsia="SimSun" w:hAnsi="Arial" w:cs="Arial" w:hint="eastAsia"/>
                <w:bCs/>
                <w:color w:val="0070C0"/>
                <w:lang w:eastAsia="zh-CN"/>
              </w:rPr>
              <w:t>[</w:t>
            </w:r>
            <w:r w:rsidRPr="006D3E00">
              <w:rPr>
                <w:rFonts w:ascii="Arial" w:eastAsia="SimSun" w:hAnsi="Arial" w:cs="Arial"/>
                <w:bCs/>
                <w:color w:val="0070C0"/>
                <w:lang w:eastAsia="zh-CN"/>
              </w:rPr>
              <w:t>Rapp] Let’s discuss NTN gap later as proposed in P2</w:t>
            </w:r>
          </w:p>
        </w:tc>
      </w:tr>
      <w:tr w:rsidR="009067BC" w:rsidRPr="00602393" w14:paraId="13A73450" w14:textId="77777777" w:rsidTr="00CB5D66">
        <w:tc>
          <w:tcPr>
            <w:tcW w:w="1328" w:type="dxa"/>
            <w:shd w:val="clear" w:color="auto" w:fill="auto"/>
          </w:tcPr>
          <w:p w14:paraId="03F9F28C" w14:textId="6B6E746C" w:rsidR="009067BC" w:rsidRPr="003C3EF7" w:rsidRDefault="007B4334" w:rsidP="009067BC">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26DAA779" w14:textId="26C18B04" w:rsidR="009067BC" w:rsidRPr="00CA30AB" w:rsidRDefault="007B4334" w:rsidP="009067BC">
            <w:pPr>
              <w:spacing w:after="0"/>
              <w:jc w:val="both"/>
              <w:rPr>
                <w:rFonts w:ascii="Arial" w:eastAsia="SimSun" w:hAnsi="Arial" w:cs="Arial"/>
                <w:bCs/>
                <w:lang w:eastAsia="zh-CN"/>
              </w:rPr>
            </w:pPr>
            <w:r>
              <w:rPr>
                <w:rFonts w:ascii="Arial" w:eastAsia="SimSun" w:hAnsi="Arial" w:cs="Arial"/>
                <w:bCs/>
                <w:lang w:eastAsia="zh-CN"/>
              </w:rPr>
              <w:t>Yes and see comment</w:t>
            </w:r>
          </w:p>
        </w:tc>
        <w:tc>
          <w:tcPr>
            <w:tcW w:w="7989" w:type="dxa"/>
            <w:shd w:val="clear" w:color="auto" w:fill="auto"/>
          </w:tcPr>
          <w:p w14:paraId="73EFB43A"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 xml:space="preserve">We basically agree with MTK and Intel. For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it requires UE supporting the new Rel-17 </w:t>
            </w:r>
            <w:proofErr w:type="spellStart"/>
            <w:r>
              <w:rPr>
                <w:rFonts w:ascii="Arial" w:eastAsia="SimSun" w:hAnsi="Arial" w:cs="Arial"/>
                <w:bCs/>
                <w:lang w:eastAsia="zh-CN"/>
              </w:rPr>
              <w:t>ePOS</w:t>
            </w:r>
            <w:proofErr w:type="spellEnd"/>
            <w:r>
              <w:rPr>
                <w:rFonts w:ascii="Arial" w:eastAsia="SimSun" w:hAnsi="Arial" w:cs="Arial"/>
                <w:bCs/>
                <w:lang w:eastAsia="zh-CN"/>
              </w:rPr>
              <w:t xml:space="preserve"> measurement which may not need a gap if PRS is fully contained in the active BWP bandwidth. And it supports activation/deactivation based on MAC CE.</w:t>
            </w:r>
          </w:p>
          <w:p w14:paraId="583B6759"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While the PRS measurement gap is always activated once configured.</w:t>
            </w:r>
          </w:p>
          <w:p w14:paraId="640F4D89"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So those two gaps would not co-exist.</w:t>
            </w:r>
          </w:p>
          <w:p w14:paraId="3A335C96" w14:textId="77777777" w:rsidR="007B4334" w:rsidRDefault="007B4334" w:rsidP="009067BC">
            <w:pPr>
              <w:spacing w:after="0"/>
              <w:jc w:val="both"/>
              <w:rPr>
                <w:rFonts w:ascii="Arial" w:eastAsia="SimSun" w:hAnsi="Arial" w:cs="Arial"/>
                <w:bCs/>
                <w:lang w:eastAsia="zh-CN"/>
              </w:rPr>
            </w:pPr>
          </w:p>
          <w:p w14:paraId="38397FC4" w14:textId="77777777" w:rsidR="009067BC" w:rsidRDefault="007B4334" w:rsidP="009067BC">
            <w:pPr>
              <w:spacing w:after="0"/>
              <w:jc w:val="both"/>
              <w:rPr>
                <w:rFonts w:ascii="Arial" w:eastAsia="SimSun" w:hAnsi="Arial" w:cs="Arial"/>
                <w:bCs/>
                <w:lang w:eastAsia="zh-CN"/>
              </w:rPr>
            </w:pPr>
            <w:r>
              <w:rPr>
                <w:rFonts w:ascii="Arial" w:eastAsia="SimSun" w:hAnsi="Arial" w:cs="Arial"/>
                <w:bCs/>
                <w:lang w:eastAsia="zh-CN"/>
              </w:rPr>
              <w:t xml:space="preserve">Regarding MTK’s 2) bullet, I am not quite sure if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is</w:t>
            </w:r>
            <w:r w:rsidR="00D9207B">
              <w:rPr>
                <w:rFonts w:ascii="Arial" w:eastAsia="SimSun" w:hAnsi="Arial" w:cs="Arial"/>
                <w:bCs/>
                <w:lang w:eastAsia="zh-CN"/>
              </w:rPr>
              <w:t xml:space="preserve"> definitely </w:t>
            </w:r>
            <w:r>
              <w:rPr>
                <w:rFonts w:ascii="Arial" w:eastAsia="SimSun" w:hAnsi="Arial" w:cs="Arial"/>
                <w:bCs/>
                <w:lang w:eastAsia="zh-CN"/>
              </w:rPr>
              <w:t xml:space="preserve">a per-UE gap? </w:t>
            </w:r>
            <w:r w:rsidR="00C3492F">
              <w:rPr>
                <w:rFonts w:ascii="Arial" w:eastAsia="SimSun" w:hAnsi="Arial" w:cs="Arial"/>
                <w:bCs/>
                <w:lang w:eastAsia="zh-CN"/>
              </w:rPr>
              <w:t>Could it be per FR gap?</w:t>
            </w:r>
          </w:p>
          <w:p w14:paraId="2D5792CB" w14:textId="120DEA59" w:rsidR="006D3E00" w:rsidRPr="003C3EF7" w:rsidRDefault="006D3E00" w:rsidP="009067BC">
            <w:pPr>
              <w:spacing w:after="0"/>
              <w:jc w:val="both"/>
              <w:rPr>
                <w:rFonts w:ascii="Arial" w:eastAsia="SimSun" w:hAnsi="Arial" w:cs="Arial"/>
                <w:bCs/>
                <w:lang w:eastAsia="zh-CN"/>
              </w:rPr>
            </w:pPr>
            <w:r w:rsidRPr="006D3E00">
              <w:rPr>
                <w:rFonts w:ascii="Arial" w:eastAsia="SimSun" w:hAnsi="Arial" w:cs="Arial" w:hint="eastAsia"/>
                <w:bCs/>
                <w:color w:val="0070C0"/>
                <w:lang w:eastAsia="zh-CN"/>
              </w:rPr>
              <w:t>[</w:t>
            </w:r>
            <w:r>
              <w:rPr>
                <w:rFonts w:ascii="Arial" w:eastAsia="SimSun" w:hAnsi="Arial" w:cs="Arial"/>
                <w:bCs/>
                <w:color w:val="0070C0"/>
                <w:lang w:eastAsia="zh-CN"/>
              </w:rPr>
              <w:t>MediaTek</w:t>
            </w:r>
            <w:r w:rsidRPr="006D3E00">
              <w:rPr>
                <w:rFonts w:ascii="Arial" w:eastAsia="SimSun" w:hAnsi="Arial" w:cs="Arial"/>
                <w:bCs/>
                <w:color w:val="0070C0"/>
                <w:lang w:eastAsia="zh-CN"/>
              </w:rPr>
              <w:t xml:space="preserve">] </w:t>
            </w:r>
            <w:r>
              <w:rPr>
                <w:rFonts w:ascii="Arial" w:eastAsia="SimSun" w:hAnsi="Arial" w:cs="Arial"/>
                <w:bCs/>
                <w:color w:val="0070C0"/>
                <w:lang w:eastAsia="zh-CN"/>
              </w:rPr>
              <w:t>We assume that it is per UE gap but may have to confirm with R1/R4.</w:t>
            </w:r>
          </w:p>
        </w:tc>
      </w:tr>
      <w:tr w:rsidR="00243518" w:rsidRPr="00602393" w14:paraId="5DFF67D8" w14:textId="77777777" w:rsidTr="00CB5D66">
        <w:tc>
          <w:tcPr>
            <w:tcW w:w="1328" w:type="dxa"/>
            <w:shd w:val="clear" w:color="auto" w:fill="auto"/>
          </w:tcPr>
          <w:p w14:paraId="108EAE3E" w14:textId="551DA9FA"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LGE</w:t>
            </w:r>
          </w:p>
        </w:tc>
        <w:tc>
          <w:tcPr>
            <w:tcW w:w="1140" w:type="dxa"/>
          </w:tcPr>
          <w:p w14:paraId="4CBF3772" w14:textId="6E0EB5CF"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Yes</w:t>
            </w:r>
          </w:p>
        </w:tc>
        <w:tc>
          <w:tcPr>
            <w:tcW w:w="7989" w:type="dxa"/>
            <w:shd w:val="clear" w:color="auto" w:fill="auto"/>
          </w:tcPr>
          <w:p w14:paraId="5EBEEFB9" w14:textId="4561A5CF"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Agree with the suggestion</w:t>
            </w:r>
            <w:r>
              <w:rPr>
                <w:rFonts w:ascii="Arial" w:hAnsi="Arial" w:cs="Arial"/>
                <w:bCs/>
                <w:lang w:eastAsia="ko-KR"/>
              </w:rPr>
              <w:t>s</w:t>
            </w:r>
            <w:r>
              <w:rPr>
                <w:rFonts w:ascii="Arial" w:hAnsi="Arial" w:cs="Arial" w:hint="eastAsia"/>
                <w:bCs/>
                <w:lang w:eastAsia="ko-KR"/>
              </w:rPr>
              <w:t xml:space="preserve"> from Rapporteur</w:t>
            </w:r>
            <w:r>
              <w:rPr>
                <w:rFonts w:ascii="Arial" w:hAnsi="Arial" w:cs="Arial"/>
                <w:bCs/>
                <w:lang w:eastAsia="ko-KR"/>
              </w:rPr>
              <w:t>,</w:t>
            </w:r>
            <w:r>
              <w:rPr>
                <w:rFonts w:ascii="Arial" w:hAnsi="Arial" w:cs="Arial" w:hint="eastAsia"/>
                <w:bCs/>
                <w:lang w:eastAsia="ko-KR"/>
              </w:rPr>
              <w:t xml:space="preserve"> &lt;1&gt; and &lt;2&gt;.</w:t>
            </w:r>
          </w:p>
        </w:tc>
      </w:tr>
      <w:tr w:rsidR="00243518" w:rsidRPr="00602393" w14:paraId="2679A35A" w14:textId="77777777" w:rsidTr="00CB5D66">
        <w:tc>
          <w:tcPr>
            <w:tcW w:w="1328" w:type="dxa"/>
            <w:shd w:val="clear" w:color="auto" w:fill="auto"/>
          </w:tcPr>
          <w:p w14:paraId="2A3FA8EE" w14:textId="77777777" w:rsidR="00243518" w:rsidRPr="00D52DAD" w:rsidRDefault="00243518" w:rsidP="00243518">
            <w:pPr>
              <w:spacing w:after="0"/>
              <w:jc w:val="both"/>
              <w:rPr>
                <w:rFonts w:ascii="Arial" w:eastAsia="SimSun" w:hAnsi="Arial" w:cs="Arial"/>
                <w:bCs/>
                <w:lang w:eastAsia="zh-CN"/>
              </w:rPr>
            </w:pPr>
          </w:p>
        </w:tc>
        <w:tc>
          <w:tcPr>
            <w:tcW w:w="1140" w:type="dxa"/>
          </w:tcPr>
          <w:p w14:paraId="674075AB" w14:textId="77777777" w:rsidR="00243518" w:rsidRPr="00D52DAD" w:rsidRDefault="00243518" w:rsidP="00243518">
            <w:pPr>
              <w:spacing w:after="0"/>
              <w:jc w:val="both"/>
              <w:rPr>
                <w:rFonts w:ascii="Arial" w:eastAsia="SimSun" w:hAnsi="Arial" w:cs="Arial"/>
                <w:bCs/>
                <w:lang w:eastAsia="zh-CN"/>
              </w:rPr>
            </w:pPr>
          </w:p>
        </w:tc>
        <w:tc>
          <w:tcPr>
            <w:tcW w:w="7989" w:type="dxa"/>
            <w:shd w:val="clear" w:color="auto" w:fill="auto"/>
          </w:tcPr>
          <w:p w14:paraId="2EEF1EB4" w14:textId="77777777" w:rsidR="00243518" w:rsidRPr="00602393" w:rsidRDefault="00243518" w:rsidP="00243518">
            <w:pPr>
              <w:spacing w:after="0"/>
              <w:jc w:val="both"/>
              <w:rPr>
                <w:rFonts w:ascii="Arial" w:hAnsi="Arial" w:cs="Arial"/>
                <w:bCs/>
                <w:lang w:eastAsia="zh-CN"/>
              </w:rPr>
            </w:pPr>
          </w:p>
        </w:tc>
      </w:tr>
      <w:tr w:rsidR="00243518" w:rsidRPr="00602393" w14:paraId="40A59D1F" w14:textId="77777777" w:rsidTr="00CB5D66">
        <w:tc>
          <w:tcPr>
            <w:tcW w:w="1328" w:type="dxa"/>
            <w:shd w:val="clear" w:color="auto" w:fill="auto"/>
          </w:tcPr>
          <w:p w14:paraId="237C83DF" w14:textId="77777777" w:rsidR="00243518" w:rsidRPr="00602393" w:rsidRDefault="00243518" w:rsidP="00243518">
            <w:pPr>
              <w:spacing w:after="0"/>
              <w:jc w:val="both"/>
              <w:rPr>
                <w:rFonts w:ascii="Arial" w:hAnsi="Arial" w:cs="Arial"/>
                <w:bCs/>
                <w:lang w:eastAsia="zh-CN"/>
              </w:rPr>
            </w:pPr>
          </w:p>
        </w:tc>
        <w:tc>
          <w:tcPr>
            <w:tcW w:w="1140" w:type="dxa"/>
          </w:tcPr>
          <w:p w14:paraId="7ADBC31F"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5BD9768B" w14:textId="77777777" w:rsidR="00243518" w:rsidRPr="00602393" w:rsidRDefault="00243518" w:rsidP="00243518">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48EA948F" w:rsidR="00171FE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A5205CB" w14:textId="0F7DE479" w:rsidR="006D3E00" w:rsidRPr="006D3E00" w:rsidRDefault="006D3E00" w:rsidP="00171FE1">
      <w:pPr>
        <w:pStyle w:val="Doc-text2"/>
        <w:tabs>
          <w:tab w:val="left" w:pos="340"/>
        </w:tabs>
        <w:ind w:left="0" w:firstLine="0"/>
        <w:jc w:val="both"/>
        <w:rPr>
          <w:rFonts w:eastAsiaTheme="minorEastAsia" w:cs="Arial"/>
          <w:lang w:val="en-GB"/>
        </w:rPr>
      </w:pPr>
      <w:r w:rsidRPr="006D3E00">
        <w:rPr>
          <w:rFonts w:eastAsiaTheme="minorEastAsia" w:cs="Arial" w:hint="eastAsia"/>
          <w:lang w:val="en-GB"/>
        </w:rPr>
        <w:t>B</w:t>
      </w:r>
      <w:r w:rsidRPr="006D3E00">
        <w:rPr>
          <w:rFonts w:eastAsiaTheme="minorEastAsia" w:cs="Arial"/>
          <w:lang w:val="en-GB"/>
        </w:rPr>
        <w:t xml:space="preserve">ased on P1 and P2, it seems that we do not have to discuss the </w:t>
      </w:r>
      <w:r w:rsidR="00344032" w:rsidRPr="006D3E00">
        <w:rPr>
          <w:rFonts w:eastAsiaTheme="minorEastAsia" w:cs="Arial"/>
          <w:lang w:val="en-GB"/>
        </w:rPr>
        <w:t>correlation</w:t>
      </w:r>
      <w:r w:rsidRPr="006D3E00">
        <w:rPr>
          <w:rFonts w:eastAsiaTheme="minorEastAsia" w:cs="Arial"/>
          <w:lang w:val="en-GB"/>
        </w:rPr>
        <w:t xml:space="preserve"> between </w:t>
      </w:r>
      <w:proofErr w:type="spellStart"/>
      <w:r w:rsidRPr="006D3E00">
        <w:rPr>
          <w:rFonts w:eastAsiaTheme="minorEastAsia" w:cs="Arial"/>
          <w:lang w:val="en-GB"/>
        </w:rPr>
        <w:t>ePOS</w:t>
      </w:r>
      <w:proofErr w:type="spellEnd"/>
      <w:r w:rsidRPr="006D3E00">
        <w:rPr>
          <w:rFonts w:eastAsiaTheme="minorEastAsia" w:cs="Arial"/>
          <w:lang w:val="en-GB"/>
        </w:rPr>
        <w:t xml:space="preserve"> with NTN or MUSIM. So we focus on </w:t>
      </w:r>
      <w:proofErr w:type="spellStart"/>
      <w:r>
        <w:rPr>
          <w:rFonts w:eastAsiaTheme="minorEastAsia" w:cs="Arial"/>
          <w:lang w:val="en-GB"/>
        </w:rPr>
        <w:t>ePOS</w:t>
      </w:r>
      <w:proofErr w:type="spellEnd"/>
      <w:r>
        <w:rPr>
          <w:rFonts w:eastAsiaTheme="minorEastAsia" w:cs="Arial"/>
          <w:lang w:val="en-GB"/>
        </w:rPr>
        <w:t xml:space="preserve"> gap </w:t>
      </w:r>
      <w:r w:rsidR="00344032">
        <w:rPr>
          <w:rFonts w:eastAsiaTheme="minorEastAsia" w:cs="Arial"/>
          <w:lang w:val="en-GB"/>
        </w:rPr>
        <w:t>with MGE gaps. All companies agree that joint configuration should be supported. Some companies think there should be some restriction (i.e. i</w:t>
      </w:r>
      <w:r w:rsidR="00344032" w:rsidRPr="00344032">
        <w:rPr>
          <w:rFonts w:eastAsiaTheme="minorEastAsia" w:cs="Arial"/>
          <w:lang w:val="en-GB"/>
        </w:rPr>
        <w:t xml:space="preserve">f </w:t>
      </w:r>
      <w:proofErr w:type="spellStart"/>
      <w:r w:rsidR="00344032" w:rsidRPr="00344032">
        <w:rPr>
          <w:rFonts w:eastAsiaTheme="minorEastAsia" w:cs="Arial"/>
          <w:lang w:val="en-GB"/>
        </w:rPr>
        <w:t>ePOS</w:t>
      </w:r>
      <w:proofErr w:type="spellEnd"/>
      <w:r w:rsidR="00344032" w:rsidRPr="00344032">
        <w:rPr>
          <w:rFonts w:eastAsiaTheme="minorEastAsia" w:cs="Arial"/>
          <w:lang w:val="en-GB"/>
        </w:rPr>
        <w:t xml:space="preserve"> gap is configured, there should be no association of PRS measurement to concurrent gap</w:t>
      </w:r>
      <w:r w:rsidR="00344032">
        <w:rPr>
          <w:rFonts w:eastAsiaTheme="minorEastAsia" w:cs="Arial"/>
          <w:lang w:val="en-GB"/>
        </w:rPr>
        <w:t>) while some companies think there should be no limitation.</w:t>
      </w:r>
    </w:p>
    <w:p w14:paraId="30F890A9" w14:textId="77777777" w:rsidR="006D3E00" w:rsidRPr="00044671" w:rsidRDefault="006D3E00" w:rsidP="00171FE1">
      <w:pPr>
        <w:pStyle w:val="Doc-text2"/>
        <w:tabs>
          <w:tab w:val="left" w:pos="340"/>
        </w:tabs>
        <w:ind w:left="0" w:firstLine="0"/>
        <w:jc w:val="both"/>
        <w:rPr>
          <w:rFonts w:eastAsiaTheme="minorEastAsia" w:cs="Arial"/>
          <w:u w:val="single"/>
          <w:lang w:val="en-GB"/>
        </w:rPr>
      </w:pPr>
    </w:p>
    <w:p w14:paraId="100BAE12" w14:textId="347FEB9E" w:rsidR="006D3E00" w:rsidRDefault="006D3E00" w:rsidP="00171FE1">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wo companies think NTN gap should not be configured together with </w:t>
      </w:r>
      <w:proofErr w:type="spellStart"/>
      <w:r>
        <w:rPr>
          <w:rFonts w:eastAsiaTheme="minorEastAsia" w:cs="Arial"/>
          <w:lang w:val="en-GB"/>
        </w:rPr>
        <w:t>ePOS</w:t>
      </w:r>
      <w:proofErr w:type="spellEnd"/>
      <w:r>
        <w:rPr>
          <w:rFonts w:eastAsiaTheme="minorEastAsia" w:cs="Arial"/>
          <w:lang w:val="en-GB"/>
        </w:rPr>
        <w:t xml:space="preserve"> gap. Rapporteur understands this could be discussed later once NTN WI finish its design.</w:t>
      </w:r>
    </w:p>
    <w:p w14:paraId="2A7EDD79" w14:textId="77777777" w:rsidR="00344032" w:rsidRDefault="00344032" w:rsidP="00171FE1">
      <w:pPr>
        <w:pStyle w:val="Doc-text2"/>
        <w:tabs>
          <w:tab w:val="left" w:pos="340"/>
        </w:tabs>
        <w:ind w:left="0" w:firstLine="0"/>
        <w:jc w:val="both"/>
        <w:rPr>
          <w:rFonts w:eastAsiaTheme="minorEastAsia" w:cs="Arial"/>
          <w:lang w:val="en-GB"/>
        </w:rPr>
      </w:pPr>
    </w:p>
    <w:p w14:paraId="77C8CEA2" w14:textId="673E54F4" w:rsidR="006D3E00" w:rsidRDefault="006D3E00" w:rsidP="00171FE1">
      <w:pPr>
        <w:pStyle w:val="Doc-text2"/>
        <w:tabs>
          <w:tab w:val="left" w:pos="340"/>
        </w:tabs>
        <w:ind w:left="0" w:firstLine="0"/>
        <w:jc w:val="both"/>
        <w:rPr>
          <w:rFonts w:eastAsiaTheme="minorEastAsia" w:cs="Arial"/>
          <w:lang w:val="en-GB"/>
        </w:rPr>
      </w:pPr>
      <w:r>
        <w:rPr>
          <w:rFonts w:eastAsiaTheme="minorEastAsia" w:cs="Arial" w:hint="eastAsia"/>
          <w:lang w:val="en-GB"/>
        </w:rPr>
        <w:t>S</w:t>
      </w:r>
      <w:r>
        <w:rPr>
          <w:rFonts w:eastAsiaTheme="minorEastAsia" w:cs="Arial"/>
          <w:lang w:val="en-GB"/>
        </w:rPr>
        <w:t xml:space="preserve">everal companies think </w:t>
      </w:r>
      <w:proofErr w:type="spellStart"/>
      <w:r>
        <w:rPr>
          <w:rFonts w:eastAsiaTheme="minorEastAsia" w:cs="Arial"/>
          <w:lang w:val="en-GB"/>
        </w:rPr>
        <w:t>ePOS</w:t>
      </w:r>
      <w:proofErr w:type="spellEnd"/>
      <w:r>
        <w:rPr>
          <w:rFonts w:eastAsiaTheme="minorEastAsia" w:cs="Arial"/>
          <w:lang w:val="en-GB"/>
        </w:rPr>
        <w:t xml:space="preserve"> gap should be counted as </w:t>
      </w:r>
      <w:r w:rsidRPr="006D3E00">
        <w:rPr>
          <w:rFonts w:eastAsiaTheme="minorEastAsia" w:cs="Arial"/>
          <w:lang w:val="en-GB"/>
        </w:rPr>
        <w:t>one of per UE gap for the concurrent gap limitation defined by RAN4</w:t>
      </w:r>
      <w:r>
        <w:rPr>
          <w:rFonts w:eastAsiaTheme="minorEastAsia" w:cs="Arial"/>
          <w:lang w:val="en-GB"/>
        </w:rPr>
        <w:t xml:space="preserve">. These seems could be included in question to R4. (see </w:t>
      </w:r>
      <w:r w:rsidR="00AC67DF">
        <w:rPr>
          <w:rFonts w:eastAsiaTheme="minorEastAsia" w:cs="Arial"/>
          <w:lang w:val="en-GB"/>
        </w:rPr>
        <w:t>P4</w:t>
      </w:r>
      <w:r>
        <w:rPr>
          <w:rFonts w:eastAsiaTheme="minorEastAsia" w:cs="Arial"/>
          <w:lang w:val="en-GB"/>
        </w:rPr>
        <w:t>).</w:t>
      </w:r>
    </w:p>
    <w:p w14:paraId="6CEDBB11" w14:textId="772E6366" w:rsidR="00344032" w:rsidRDefault="00344032" w:rsidP="00171FE1">
      <w:pPr>
        <w:pStyle w:val="Doc-text2"/>
        <w:tabs>
          <w:tab w:val="left" w:pos="340"/>
        </w:tabs>
        <w:ind w:left="0" w:firstLine="0"/>
        <w:jc w:val="both"/>
        <w:rPr>
          <w:rFonts w:eastAsiaTheme="minorEastAsia" w:cs="Arial"/>
          <w:lang w:val="en-GB"/>
        </w:rPr>
      </w:pPr>
    </w:p>
    <w:p w14:paraId="49A8335E" w14:textId="2B4D1A8C" w:rsidR="00344032" w:rsidRDefault="00344032" w:rsidP="00171FE1">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herefore, it is suggested to clarify the behavior of </w:t>
      </w:r>
      <w:proofErr w:type="spellStart"/>
      <w:r>
        <w:rPr>
          <w:rFonts w:eastAsiaTheme="minorEastAsia" w:cs="Arial"/>
          <w:lang w:val="en-GB"/>
        </w:rPr>
        <w:t>ePOS</w:t>
      </w:r>
      <w:proofErr w:type="spellEnd"/>
      <w:r>
        <w:rPr>
          <w:rFonts w:eastAsiaTheme="minorEastAsia" w:cs="Arial"/>
          <w:lang w:val="en-GB"/>
        </w:rPr>
        <w:t xml:space="preserve"> gap and concurrent gap using for positioning first. And then check whether joint configuration is supported.</w:t>
      </w:r>
    </w:p>
    <w:p w14:paraId="424E83EE" w14:textId="77777777" w:rsidR="006D3E00" w:rsidRDefault="006D3E00" w:rsidP="00171FE1">
      <w:pPr>
        <w:pStyle w:val="Doc-text2"/>
        <w:tabs>
          <w:tab w:val="left" w:pos="340"/>
        </w:tabs>
        <w:ind w:left="0" w:firstLine="0"/>
        <w:jc w:val="both"/>
        <w:rPr>
          <w:rFonts w:eastAsiaTheme="minorEastAsia" w:cs="Arial"/>
          <w:lang w:val="en-GB"/>
        </w:rPr>
      </w:pPr>
    </w:p>
    <w:p w14:paraId="22538084" w14:textId="3BDC055A" w:rsidR="00EB0937" w:rsidRPr="00044671" w:rsidRDefault="00EB0937" w:rsidP="00EB093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006D3E00">
        <w:rPr>
          <w:rFonts w:eastAsiaTheme="minorEastAsia" w:cs="Arial"/>
          <w:b/>
          <w:bCs/>
          <w:lang w:val="en-GB"/>
        </w:rPr>
        <w:t>.1</w:t>
      </w:r>
      <w:r w:rsidRPr="00044671">
        <w:rPr>
          <w:rFonts w:eastAsiaTheme="minorEastAsia" w:cs="Arial"/>
          <w:b/>
          <w:bCs/>
          <w:lang w:val="en-GB"/>
        </w:rPr>
        <w:t>:</w:t>
      </w:r>
      <w:r w:rsidR="0020030C">
        <w:rPr>
          <w:rFonts w:eastAsiaTheme="minorEastAsia" w:cs="Arial"/>
          <w:b/>
          <w:bCs/>
          <w:lang w:val="en-GB"/>
        </w:rPr>
        <w:t xml:space="preserve"> R2 understands there </w:t>
      </w:r>
      <w:r w:rsidR="00344032">
        <w:rPr>
          <w:rFonts w:eastAsiaTheme="minorEastAsia" w:cs="Arial"/>
          <w:b/>
          <w:bCs/>
          <w:lang w:val="en-GB"/>
        </w:rPr>
        <w:t>are</w:t>
      </w:r>
      <w:r w:rsidR="0020030C">
        <w:rPr>
          <w:rFonts w:eastAsiaTheme="minorEastAsia" w:cs="Arial"/>
          <w:b/>
          <w:bCs/>
          <w:lang w:val="en-GB"/>
        </w:rPr>
        <w:t xml:space="preserve"> two new </w:t>
      </w:r>
      <w:r w:rsidR="00344032">
        <w:rPr>
          <w:rFonts w:eastAsiaTheme="minorEastAsia" w:cs="Arial"/>
          <w:b/>
          <w:bCs/>
          <w:lang w:val="en-GB"/>
        </w:rPr>
        <w:t xml:space="preserve">R17 </w:t>
      </w:r>
      <w:r w:rsidR="0020030C">
        <w:rPr>
          <w:rFonts w:eastAsiaTheme="minorEastAsia" w:cs="Arial"/>
          <w:b/>
          <w:bCs/>
          <w:lang w:val="en-GB"/>
        </w:rPr>
        <w:t>method</w:t>
      </w:r>
      <w:r w:rsidR="00344032">
        <w:rPr>
          <w:rFonts w:eastAsiaTheme="minorEastAsia" w:cs="Arial"/>
          <w:b/>
          <w:bCs/>
          <w:lang w:val="en-GB"/>
        </w:rPr>
        <w:t>s</w:t>
      </w:r>
      <w:r w:rsidR="0020030C">
        <w:rPr>
          <w:rFonts w:eastAsiaTheme="minorEastAsia" w:cs="Arial"/>
          <w:b/>
          <w:bCs/>
          <w:lang w:val="en-GB"/>
        </w:rPr>
        <w:t xml:space="preserve"> on using gap for positioning measurement</w:t>
      </w:r>
    </w:p>
    <w:p w14:paraId="28BD7BCA" w14:textId="532DDE74" w:rsidR="00CB5D66" w:rsidRPr="0020030C" w:rsidRDefault="006D3E00" w:rsidP="006D3E00">
      <w:pPr>
        <w:pStyle w:val="Doc-text2"/>
        <w:numPr>
          <w:ilvl w:val="0"/>
          <w:numId w:val="10"/>
        </w:numPr>
        <w:tabs>
          <w:tab w:val="left" w:pos="340"/>
        </w:tabs>
        <w:jc w:val="both"/>
        <w:rPr>
          <w:rFonts w:eastAsiaTheme="minorEastAsia" w:cs="Arial"/>
          <w:b/>
          <w:bCs/>
          <w:lang w:val="en-GB"/>
        </w:rPr>
      </w:pPr>
      <w:r w:rsidRPr="0020030C">
        <w:rPr>
          <w:rFonts w:eastAsiaTheme="minorEastAsia" w:cs="Arial" w:hint="eastAsia"/>
          <w:b/>
          <w:bCs/>
          <w:lang w:val="en-GB"/>
        </w:rPr>
        <w:t>M</w:t>
      </w:r>
      <w:r w:rsidRPr="0020030C">
        <w:rPr>
          <w:rFonts w:eastAsiaTheme="minorEastAsia" w:cs="Arial"/>
          <w:b/>
          <w:bCs/>
          <w:lang w:val="en-GB"/>
        </w:rPr>
        <w:t>ethod 1</w:t>
      </w:r>
      <w:r w:rsidR="0020030C">
        <w:rPr>
          <w:rFonts w:eastAsiaTheme="minorEastAsia" w:cs="Arial"/>
          <w:b/>
          <w:bCs/>
          <w:lang w:val="en-GB"/>
        </w:rPr>
        <w:t xml:space="preserve"> (from R4)</w:t>
      </w:r>
      <w:r w:rsidRPr="0020030C">
        <w:rPr>
          <w:rFonts w:eastAsiaTheme="minorEastAsia" w:cs="Arial"/>
          <w:b/>
          <w:bCs/>
          <w:lang w:val="en-GB"/>
        </w:rPr>
        <w:t xml:space="preserve">: A concurrent gap that </w:t>
      </w:r>
      <w:r w:rsidR="00344032">
        <w:rPr>
          <w:rFonts w:eastAsiaTheme="minorEastAsia" w:cs="Arial"/>
          <w:b/>
          <w:bCs/>
          <w:lang w:val="en-GB"/>
        </w:rPr>
        <w:t xml:space="preserve">is configured </w:t>
      </w:r>
      <w:r w:rsidRPr="0020030C">
        <w:rPr>
          <w:rFonts w:eastAsiaTheme="minorEastAsia" w:cs="Arial"/>
          <w:b/>
          <w:bCs/>
          <w:lang w:val="en-GB"/>
        </w:rPr>
        <w:t xml:space="preserve">for PRS measurement  (maybe shared with other measurement). This gap is </w:t>
      </w:r>
      <w:r w:rsidRPr="0020030C">
        <w:rPr>
          <w:rFonts w:eastAsiaTheme="minorEastAsia" w:cs="Arial"/>
          <w:b/>
          <w:bCs/>
          <w:u w:val="single"/>
          <w:lang w:val="en-GB"/>
        </w:rPr>
        <w:t>always activated</w:t>
      </w:r>
      <w:r w:rsidRPr="0020030C">
        <w:rPr>
          <w:rFonts w:eastAsiaTheme="minorEastAsia" w:cs="Arial"/>
          <w:b/>
          <w:bCs/>
          <w:lang w:val="en-GB"/>
        </w:rPr>
        <w:t>.</w:t>
      </w:r>
    </w:p>
    <w:p w14:paraId="0B199F62" w14:textId="41CD80A2" w:rsidR="006D3E00" w:rsidRPr="0020030C" w:rsidRDefault="006D3E00" w:rsidP="006D3E00">
      <w:pPr>
        <w:pStyle w:val="Doc-text2"/>
        <w:numPr>
          <w:ilvl w:val="0"/>
          <w:numId w:val="10"/>
        </w:numPr>
        <w:tabs>
          <w:tab w:val="left" w:pos="340"/>
        </w:tabs>
        <w:jc w:val="both"/>
        <w:rPr>
          <w:rFonts w:eastAsiaTheme="minorEastAsia" w:cs="Arial"/>
          <w:b/>
          <w:bCs/>
          <w:lang w:val="en-GB"/>
        </w:rPr>
      </w:pPr>
      <w:r w:rsidRPr="0020030C">
        <w:rPr>
          <w:rFonts w:eastAsiaTheme="minorEastAsia" w:cs="Arial" w:hint="eastAsia"/>
          <w:b/>
          <w:bCs/>
          <w:lang w:val="en-GB"/>
        </w:rPr>
        <w:t>M</w:t>
      </w:r>
      <w:r w:rsidRPr="0020030C">
        <w:rPr>
          <w:rFonts w:eastAsiaTheme="minorEastAsia" w:cs="Arial"/>
          <w:b/>
          <w:bCs/>
          <w:lang w:val="en-GB"/>
        </w:rPr>
        <w:t>ethod 2</w:t>
      </w:r>
      <w:r w:rsidR="0020030C">
        <w:rPr>
          <w:rFonts w:eastAsiaTheme="minorEastAsia" w:cs="Arial"/>
          <w:b/>
          <w:bCs/>
          <w:lang w:val="en-GB"/>
        </w:rPr>
        <w:t xml:space="preserve"> (from R1)</w:t>
      </w:r>
      <w:r w:rsidRPr="0020030C">
        <w:rPr>
          <w:rFonts w:eastAsiaTheme="minorEastAsia" w:cs="Arial"/>
          <w:b/>
          <w:bCs/>
          <w:lang w:val="en-GB"/>
        </w:rPr>
        <w:t xml:space="preserve">: A list of gap </w:t>
      </w:r>
      <w:r w:rsidR="0020030C" w:rsidRPr="0020030C">
        <w:rPr>
          <w:rFonts w:eastAsiaTheme="minorEastAsia" w:cs="Arial"/>
          <w:b/>
          <w:bCs/>
          <w:lang w:val="en-GB"/>
        </w:rPr>
        <w:t>configuration</w:t>
      </w:r>
      <w:r w:rsidR="0020030C">
        <w:rPr>
          <w:rFonts w:eastAsiaTheme="minorEastAsia" w:cs="Arial"/>
          <w:b/>
          <w:bCs/>
          <w:lang w:val="en-GB"/>
        </w:rPr>
        <w:t>s</w:t>
      </w:r>
      <w:r w:rsidR="0020030C" w:rsidRPr="0020030C">
        <w:rPr>
          <w:rFonts w:eastAsiaTheme="minorEastAsia" w:cs="Arial"/>
          <w:b/>
          <w:bCs/>
          <w:lang w:val="en-GB"/>
        </w:rPr>
        <w:t xml:space="preserve"> that could be used for PRS measurement</w:t>
      </w:r>
      <w:r w:rsidR="0020030C">
        <w:rPr>
          <w:rFonts w:eastAsiaTheme="minorEastAsia" w:cs="Arial"/>
          <w:b/>
          <w:bCs/>
          <w:lang w:val="en-GB"/>
        </w:rPr>
        <w:t xml:space="preserve"> only. Only one of the gaps could be </w:t>
      </w:r>
      <w:r w:rsidR="0020030C" w:rsidRPr="0020030C">
        <w:rPr>
          <w:rFonts w:eastAsiaTheme="minorEastAsia" w:cs="Arial"/>
          <w:b/>
          <w:bCs/>
          <w:u w:val="single"/>
          <w:lang w:val="en-GB"/>
        </w:rPr>
        <w:t>activated dynamically by MAC CE</w:t>
      </w:r>
      <w:r w:rsidR="0020030C">
        <w:rPr>
          <w:rFonts w:eastAsiaTheme="minorEastAsia" w:cs="Arial"/>
          <w:b/>
          <w:bCs/>
          <w:lang w:val="en-GB"/>
        </w:rPr>
        <w:t>.</w:t>
      </w:r>
    </w:p>
    <w:p w14:paraId="59B3D533" w14:textId="77777777" w:rsidR="00344032" w:rsidRDefault="00344032" w:rsidP="006D3E00">
      <w:pPr>
        <w:pStyle w:val="Doc-text2"/>
        <w:tabs>
          <w:tab w:val="left" w:pos="340"/>
        </w:tabs>
        <w:ind w:left="0" w:firstLine="0"/>
        <w:jc w:val="both"/>
        <w:rPr>
          <w:rFonts w:eastAsiaTheme="minorEastAsia" w:cs="Arial"/>
          <w:b/>
          <w:bCs/>
          <w:lang w:val="en-GB"/>
        </w:rPr>
      </w:pPr>
    </w:p>
    <w:p w14:paraId="589D6CBE" w14:textId="5714FDBA" w:rsidR="006D3E00" w:rsidRPr="00044671" w:rsidRDefault="006D3E00" w:rsidP="006D3E00">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3.2</w:t>
      </w:r>
      <w:r w:rsidRPr="00044671">
        <w:rPr>
          <w:rFonts w:eastAsiaTheme="minorEastAsia" w:cs="Arial"/>
          <w:b/>
          <w:bCs/>
          <w:lang w:val="en-GB"/>
        </w:rPr>
        <w:t>:</w:t>
      </w:r>
      <w:r w:rsidR="00344032">
        <w:rPr>
          <w:rFonts w:eastAsiaTheme="minorEastAsia" w:cs="Arial"/>
          <w:b/>
          <w:bCs/>
          <w:lang w:val="en-GB"/>
        </w:rPr>
        <w:t xml:space="preserve"> R2 to discuss whether method 1 and method 2 </w:t>
      </w:r>
      <w:r w:rsidR="00A42D3C">
        <w:rPr>
          <w:rFonts w:eastAsiaTheme="minorEastAsia" w:cs="Arial"/>
          <w:b/>
          <w:bCs/>
          <w:lang w:val="en-GB"/>
        </w:rPr>
        <w:t>in P3.1</w:t>
      </w:r>
      <w:r w:rsidR="00344032">
        <w:rPr>
          <w:rFonts w:eastAsiaTheme="minorEastAsia" w:cs="Arial"/>
          <w:b/>
          <w:bCs/>
          <w:lang w:val="en-GB"/>
        </w:rPr>
        <w:t xml:space="preserve"> could be configured simultaneously.</w:t>
      </w:r>
    </w:p>
    <w:p w14:paraId="311B26FA" w14:textId="5FD0FAA1" w:rsidR="00D66990" w:rsidRDefault="00D66990"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SimSun" w:hAnsi="Arial" w:cs="Arial"/>
                <w:lang w:val="en-US" w:eastAsia="zh-CN"/>
              </w:rPr>
            </w:pPr>
            <w:r w:rsidRPr="00BA3CBF">
              <w:rPr>
                <w:rFonts w:ascii="Arial" w:eastAsia="SimSun"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lastRenderedPageBreak/>
              <w:t>M</w:t>
            </w:r>
            <w:r>
              <w:rPr>
                <w:rFonts w:ascii="Arial" w:eastAsia="SimSun"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SimSun" w:hAnsi="Arial" w:cs="Arial"/>
                <w:lang w:eastAsia="zh-CN"/>
              </w:rPr>
            </w:pPr>
            <w:r w:rsidRPr="00BE3352">
              <w:rPr>
                <w:rFonts w:ascii="Arial" w:eastAsia="SimSun" w:hAnsi="Arial" w:cs="Arial"/>
                <w:lang w:eastAsia="zh-CN"/>
              </w:rPr>
              <w:t>Samsung</w:t>
            </w:r>
            <w:r>
              <w:rPr>
                <w:rFonts w:ascii="Arial" w:eastAsia="SimSun"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From RAN2 perspectives, MUSIM gap/ NTN gap/ MGE concurrent gap are configured independently. Send an LS to RAN4 to ask whether there is any restriction on the maximum number of gaps to be configured/</w:t>
            </w:r>
            <w:proofErr w:type="spellStart"/>
            <w:r w:rsidRPr="00CD02D6">
              <w:rPr>
                <w:rFonts w:ascii="Arial" w:eastAsia="SimSun" w:hAnsi="Arial" w:cs="Arial"/>
                <w:lang w:val="en-US" w:eastAsia="zh-CN"/>
              </w:rPr>
              <w:t>activiated</w:t>
            </w:r>
            <w:proofErr w:type="spellEnd"/>
            <w:r w:rsidRPr="00CD02D6">
              <w:rPr>
                <w:rFonts w:ascii="Arial" w:eastAsia="SimSun" w:hAnsi="Arial" w:cs="Arial"/>
                <w:lang w:val="en-US" w:eastAsia="zh-CN"/>
              </w:rPr>
              <w:t xml:space="preserve">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33491B">
        <w:tc>
          <w:tcPr>
            <w:tcW w:w="1328" w:type="dxa"/>
            <w:shd w:val="clear" w:color="auto" w:fill="D9D9D9"/>
          </w:tcPr>
          <w:p w14:paraId="649AECF1" w14:textId="77777777" w:rsidR="004C664B" w:rsidRPr="00602393" w:rsidRDefault="004C664B" w:rsidP="0033491B">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33491B">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33491B">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33491B">
        <w:tc>
          <w:tcPr>
            <w:tcW w:w="1328" w:type="dxa"/>
            <w:shd w:val="clear" w:color="auto" w:fill="auto"/>
          </w:tcPr>
          <w:p w14:paraId="596CB5C5" w14:textId="2B264C78" w:rsidR="004C664B" w:rsidRPr="0067210F" w:rsidRDefault="00BC4225" w:rsidP="0033491B">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33491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2D92AD1" w14:textId="77777777" w:rsidR="004C664B" w:rsidRDefault="00BC4225" w:rsidP="0033491B">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33491B">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33491B">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3&gt; RAN2 understanding on joint configuration between </w:t>
            </w:r>
            <w:proofErr w:type="spellStart"/>
            <w:r>
              <w:rPr>
                <w:rFonts w:ascii="Arial" w:eastAsia="MS Mincho" w:hAnsi="Arial" w:cs="Arial"/>
                <w:bCs/>
                <w:lang w:eastAsia="ja-JP"/>
              </w:rPr>
              <w:t>ePOS</w:t>
            </w:r>
            <w:proofErr w:type="spellEnd"/>
            <w:r>
              <w:rPr>
                <w:rFonts w:ascii="Arial" w:eastAsia="MS Mincho" w:hAnsi="Arial" w:cs="Arial"/>
                <w:bCs/>
                <w:lang w:eastAsia="ja-JP"/>
              </w:rPr>
              <w:t xml:space="preserve"> gap and MGE gap (depends on result of Q3)</w:t>
            </w:r>
          </w:p>
          <w:p w14:paraId="7ED660BD" w14:textId="77777777" w:rsidR="003A46A1" w:rsidRDefault="003A46A1" w:rsidP="0033491B">
            <w:pPr>
              <w:spacing w:after="0"/>
              <w:jc w:val="both"/>
              <w:rPr>
                <w:rFonts w:ascii="Arial" w:eastAsia="MS Mincho" w:hAnsi="Arial" w:cs="Arial"/>
                <w:bCs/>
                <w:lang w:eastAsia="ja-JP"/>
              </w:rPr>
            </w:pPr>
          </w:p>
          <w:p w14:paraId="5BDC8542" w14:textId="39CB6DAF" w:rsidR="00BC4225" w:rsidRDefault="00BC4225" w:rsidP="0033491B">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33491B">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33491B">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33491B">
            <w:pPr>
              <w:spacing w:after="0"/>
              <w:jc w:val="both"/>
              <w:rPr>
                <w:rFonts w:ascii="Arial" w:eastAsia="MS Mincho" w:hAnsi="Arial" w:cs="Arial"/>
                <w:bCs/>
                <w:lang w:eastAsia="ja-JP"/>
              </w:rPr>
            </w:pPr>
          </w:p>
        </w:tc>
      </w:tr>
      <w:tr w:rsidR="004C664B" w:rsidRPr="00602393" w14:paraId="75F5DDE0" w14:textId="77777777" w:rsidTr="0033491B">
        <w:tc>
          <w:tcPr>
            <w:tcW w:w="1328" w:type="dxa"/>
            <w:shd w:val="clear" w:color="auto" w:fill="auto"/>
          </w:tcPr>
          <w:p w14:paraId="143084F8" w14:textId="2F93A94D" w:rsidR="004C664B" w:rsidRPr="00DB12EA" w:rsidRDefault="00D82572" w:rsidP="0033491B">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469C9C7" w14:textId="48927910" w:rsidR="004C664B" w:rsidRPr="00DB12EA" w:rsidRDefault="00D82572" w:rsidP="0033491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includes the following:</w:t>
            </w:r>
          </w:p>
          <w:p w14:paraId="42406C78" w14:textId="01312400" w:rsidR="004C664B" w:rsidRPr="001D2658" w:rsidRDefault="001D2658" w:rsidP="005B6898">
            <w:pPr>
              <w:pStyle w:val="ListParagraph"/>
              <w:numPr>
                <w:ilvl w:val="0"/>
                <w:numId w:val="7"/>
              </w:numPr>
              <w:jc w:val="both"/>
              <w:rPr>
                <w:rFonts w:ascii="Arial" w:eastAsia="SimSun"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ListParagraph"/>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ListParagraph"/>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ListParagraph"/>
              <w:numPr>
                <w:ilvl w:val="0"/>
                <w:numId w:val="7"/>
              </w:numPr>
              <w:jc w:val="both"/>
              <w:rPr>
                <w:rFonts w:ascii="Arial" w:eastAsia="SimSun" w:hAnsi="Arial" w:cs="Arial"/>
                <w:bCs/>
                <w:lang w:eastAsia="zh-CN"/>
              </w:rPr>
            </w:pPr>
            <w:r w:rsidRPr="005D72B7">
              <w:rPr>
                <w:rFonts w:ascii="Arial" w:eastAsia="MS Mincho" w:hAnsi="Arial" w:cs="Arial"/>
                <w:bCs/>
                <w:sz w:val="20"/>
                <w:szCs w:val="20"/>
                <w:lang w:eastAsia="ja-JP"/>
              </w:rPr>
              <w:t xml:space="preserve">Whether </w:t>
            </w:r>
            <w:proofErr w:type="spellStart"/>
            <w:r w:rsidRPr="005D72B7">
              <w:rPr>
                <w:rFonts w:ascii="Arial" w:eastAsia="MS Mincho" w:hAnsi="Arial" w:cs="Arial"/>
                <w:bCs/>
                <w:sz w:val="20"/>
                <w:szCs w:val="20"/>
                <w:lang w:eastAsia="ja-JP"/>
              </w:rPr>
              <w:t>ePOS</w:t>
            </w:r>
            <w:proofErr w:type="spellEnd"/>
            <w:r w:rsidRPr="005D72B7">
              <w:rPr>
                <w:rFonts w:ascii="Arial" w:eastAsia="MS Mincho" w:hAnsi="Arial" w:cs="Arial"/>
                <w:bCs/>
                <w:sz w:val="20"/>
                <w:szCs w:val="20"/>
                <w:lang w:eastAsia="ja-JP"/>
              </w:rPr>
              <w:t xml:space="preserve">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33491B">
        <w:tc>
          <w:tcPr>
            <w:tcW w:w="1328" w:type="dxa"/>
            <w:shd w:val="clear" w:color="auto" w:fill="auto"/>
          </w:tcPr>
          <w:p w14:paraId="11F7B125" w14:textId="77777777" w:rsidR="00545696" w:rsidRPr="00DB12EA" w:rsidRDefault="00545696" w:rsidP="0033491B">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6653A371" w14:textId="77777777" w:rsidR="00545696" w:rsidRPr="00DB12EA" w:rsidRDefault="00545696" w:rsidP="0033491B">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1B21F70" w14:textId="77777777" w:rsidR="00545696" w:rsidRDefault="00545696" w:rsidP="00545696">
            <w:pPr>
              <w:pStyle w:val="ListParagraph"/>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ListParagraph"/>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33491B">
            <w:pPr>
              <w:pStyle w:val="ListParagraph"/>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33491B">
        <w:tc>
          <w:tcPr>
            <w:tcW w:w="1328" w:type="dxa"/>
            <w:shd w:val="clear" w:color="auto" w:fill="auto"/>
          </w:tcPr>
          <w:p w14:paraId="744DCE5C" w14:textId="1809C8CF" w:rsidR="004C664B" w:rsidRPr="00F32AE6" w:rsidRDefault="00F32AE6" w:rsidP="0033491B">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7F2A684" w14:textId="7F1CE32A" w:rsidR="004C664B" w:rsidRPr="00F32AE6" w:rsidRDefault="00F32AE6" w:rsidP="0033491B">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4BDB8260" w14:textId="4B591503" w:rsidR="004C664B" w:rsidRDefault="00F32AE6" w:rsidP="0033491B">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ome changes based MTK inputs</w:t>
            </w:r>
          </w:p>
          <w:p w14:paraId="73F3E3B8" w14:textId="77777777" w:rsidR="00F32AE6" w:rsidRDefault="00F32AE6" w:rsidP="0033491B">
            <w:pPr>
              <w:spacing w:after="0"/>
              <w:jc w:val="both"/>
              <w:rPr>
                <w:rFonts w:ascii="Arial" w:eastAsia="SimSun"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RAN2 signaling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33491B">
            <w:pPr>
              <w:spacing w:after="0"/>
              <w:jc w:val="both"/>
              <w:rPr>
                <w:rFonts w:ascii="Arial" w:eastAsia="SimSun" w:hAnsi="Arial" w:cs="Arial"/>
                <w:b/>
                <w:bCs/>
                <w:lang w:eastAsia="zh-CN"/>
              </w:rPr>
            </w:pPr>
          </w:p>
          <w:p w14:paraId="7B1500F5" w14:textId="77777777" w:rsidR="00F32AE6" w:rsidRDefault="00F32AE6" w:rsidP="0033491B">
            <w:pPr>
              <w:spacing w:after="0"/>
              <w:jc w:val="both"/>
              <w:rPr>
                <w:rFonts w:ascii="Arial" w:eastAsia="SimSun" w:hAnsi="Arial" w:cs="Arial"/>
                <w:bCs/>
                <w:lang w:eastAsia="zh-CN"/>
              </w:rPr>
            </w:pPr>
          </w:p>
          <w:p w14:paraId="62EB02F9" w14:textId="3683D87D" w:rsidR="00F32AE6" w:rsidRPr="00F32AE6" w:rsidRDefault="00F32AE6" w:rsidP="0033491B">
            <w:pPr>
              <w:spacing w:after="0"/>
              <w:jc w:val="both"/>
              <w:rPr>
                <w:rFonts w:ascii="Arial" w:eastAsia="SimSun" w:hAnsi="Arial" w:cs="Arial"/>
                <w:bCs/>
                <w:lang w:eastAsia="zh-CN"/>
              </w:rPr>
            </w:pPr>
          </w:p>
        </w:tc>
      </w:tr>
      <w:tr w:rsidR="004C664B" w:rsidRPr="00602393" w14:paraId="547859E0" w14:textId="77777777" w:rsidTr="0033491B">
        <w:tc>
          <w:tcPr>
            <w:tcW w:w="1328" w:type="dxa"/>
            <w:shd w:val="clear" w:color="auto" w:fill="auto"/>
          </w:tcPr>
          <w:p w14:paraId="19329646" w14:textId="1B2B5751" w:rsidR="004C664B" w:rsidRPr="00E039DD" w:rsidRDefault="00F474D0" w:rsidP="0033491B">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4BBB68C" w14:textId="72B5FCE7" w:rsidR="004C664B" w:rsidRPr="00E039DD" w:rsidRDefault="00F474D0" w:rsidP="0033491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056FEC2" w14:textId="7D2AA070" w:rsidR="004C664B" w:rsidRPr="00F474D0" w:rsidRDefault="00F474D0" w:rsidP="0033491B">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w:t>
            </w:r>
          </w:p>
        </w:tc>
      </w:tr>
      <w:tr w:rsidR="004C664B" w:rsidRPr="00602393" w14:paraId="2C5C7CF0" w14:textId="77777777" w:rsidTr="0033491B">
        <w:tc>
          <w:tcPr>
            <w:tcW w:w="1328" w:type="dxa"/>
            <w:shd w:val="clear" w:color="auto" w:fill="auto"/>
          </w:tcPr>
          <w:p w14:paraId="281CDAE4" w14:textId="22F1B174" w:rsidR="004C664B" w:rsidRPr="00E039DD" w:rsidRDefault="000C0456" w:rsidP="0033491B">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40" w:type="dxa"/>
          </w:tcPr>
          <w:p w14:paraId="7606219C" w14:textId="45A152EB" w:rsidR="004C664B" w:rsidRPr="00E039DD" w:rsidRDefault="000C0456" w:rsidP="0033491B">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4D4BD5A" w14:textId="77777777" w:rsidR="00CC1480" w:rsidRDefault="00447ECE" w:rsidP="0033491B">
            <w:pPr>
              <w:spacing w:after="0"/>
              <w:jc w:val="both"/>
              <w:rPr>
                <w:rFonts w:ascii="Arial" w:hAnsi="Arial" w:cs="Arial"/>
                <w:bCs/>
                <w:lang w:eastAsia="ko-KR"/>
              </w:rPr>
            </w:pPr>
            <w:r>
              <w:rPr>
                <w:rFonts w:ascii="Arial" w:hAnsi="Arial" w:cs="Arial"/>
                <w:bCs/>
                <w:lang w:eastAsia="ko-KR"/>
              </w:rPr>
              <w:t>A mix of what has been added above, i.e.</w:t>
            </w:r>
            <w:r w:rsidR="009E4B0E">
              <w:rPr>
                <w:rFonts w:ascii="Arial" w:hAnsi="Arial" w:cs="Arial"/>
                <w:bCs/>
                <w:lang w:eastAsia="ko-KR"/>
              </w:rPr>
              <w:t>:</w:t>
            </w:r>
          </w:p>
          <w:p w14:paraId="6F737C3D" w14:textId="6D679DE1" w:rsidR="004C664B" w:rsidRDefault="009E4B0E" w:rsidP="0033491B">
            <w:pPr>
              <w:spacing w:after="0"/>
              <w:jc w:val="both"/>
              <w:rPr>
                <w:rFonts w:ascii="Arial" w:hAnsi="Arial" w:cs="Arial"/>
                <w:bCs/>
                <w:lang w:eastAsia="ko-KR"/>
              </w:rPr>
            </w:pPr>
            <w:r>
              <w:rPr>
                <w:rFonts w:ascii="Arial" w:hAnsi="Arial" w:cs="Arial"/>
                <w:bCs/>
                <w:lang w:eastAsia="ko-KR"/>
              </w:rPr>
              <w:t xml:space="preserve">- </w:t>
            </w:r>
            <w:r w:rsidR="00CC1480">
              <w:rPr>
                <w:rFonts w:ascii="Arial" w:hAnsi="Arial" w:cs="Arial"/>
                <w:bCs/>
                <w:lang w:eastAsia="ko-KR"/>
              </w:rPr>
              <w:t xml:space="preserve">Info: </w:t>
            </w:r>
            <w:r>
              <w:rPr>
                <w:rFonts w:ascii="Arial" w:hAnsi="Arial" w:cs="Arial"/>
                <w:bCs/>
                <w:lang w:eastAsia="ko-KR"/>
              </w:rPr>
              <w:t xml:space="preserve">RAN2 </w:t>
            </w:r>
            <w:r w:rsidR="00447ECE">
              <w:rPr>
                <w:rFonts w:ascii="Arial" w:hAnsi="Arial" w:cs="Arial"/>
                <w:bCs/>
                <w:lang w:eastAsia="ko-KR"/>
              </w:rPr>
              <w:t xml:space="preserve">agreements </w:t>
            </w:r>
            <w:r>
              <w:rPr>
                <w:rFonts w:ascii="Arial" w:hAnsi="Arial" w:cs="Arial"/>
                <w:bCs/>
                <w:lang w:eastAsia="ko-KR"/>
              </w:rPr>
              <w:t xml:space="preserve">for </w:t>
            </w:r>
            <w:r w:rsidR="00447ECE">
              <w:rPr>
                <w:rFonts w:ascii="Arial" w:hAnsi="Arial" w:cs="Arial"/>
                <w:bCs/>
                <w:lang w:eastAsia="ko-KR"/>
              </w:rPr>
              <w:t>this activit</w:t>
            </w:r>
            <w:r>
              <w:rPr>
                <w:rFonts w:ascii="Arial" w:hAnsi="Arial" w:cs="Arial"/>
                <w:bCs/>
                <w:lang w:eastAsia="ko-KR"/>
              </w:rPr>
              <w:t>y</w:t>
            </w:r>
            <w:r w:rsidR="00447ECE">
              <w:rPr>
                <w:rFonts w:ascii="Arial" w:hAnsi="Arial" w:cs="Arial"/>
                <w:bCs/>
                <w:lang w:eastAsia="ko-KR"/>
              </w:rPr>
              <w:t xml:space="preserve"> + useful </w:t>
            </w:r>
            <w:r>
              <w:rPr>
                <w:rFonts w:ascii="Arial" w:hAnsi="Arial" w:cs="Arial"/>
                <w:bCs/>
                <w:lang w:eastAsia="ko-KR"/>
              </w:rPr>
              <w:t>agreements from concerning Rel-17 WIs addressing gaps</w:t>
            </w:r>
          </w:p>
          <w:p w14:paraId="64445422" w14:textId="326FB36A" w:rsidR="00CC1480" w:rsidRPr="00602393" w:rsidRDefault="00CC1480" w:rsidP="0033491B">
            <w:pPr>
              <w:spacing w:after="0"/>
              <w:jc w:val="both"/>
              <w:rPr>
                <w:rFonts w:ascii="Arial" w:hAnsi="Arial" w:cs="Arial"/>
                <w:bCs/>
                <w:lang w:eastAsia="ko-KR"/>
              </w:rPr>
            </w:pPr>
            <w:r>
              <w:rPr>
                <w:rFonts w:ascii="Arial" w:hAnsi="Arial" w:cs="Arial"/>
                <w:bCs/>
                <w:lang w:eastAsia="ko-KR"/>
              </w:rPr>
              <w:t>- Ask: requirements for when/how different gap features are simultaneously config.</w:t>
            </w:r>
            <w:r w:rsidR="00C3372F">
              <w:rPr>
                <w:rFonts w:ascii="Arial" w:hAnsi="Arial" w:cs="Arial"/>
                <w:bCs/>
                <w:lang w:eastAsia="ko-KR"/>
              </w:rPr>
              <w:t xml:space="preserve"> (i.e., set of allowed combinations)</w:t>
            </w:r>
            <w:r>
              <w:rPr>
                <w:rFonts w:ascii="Arial" w:hAnsi="Arial" w:cs="Arial"/>
                <w:bCs/>
                <w:lang w:eastAsia="ko-KR"/>
              </w:rPr>
              <w:t xml:space="preserve"> +</w:t>
            </w:r>
            <w:r w:rsidR="00C3372F">
              <w:rPr>
                <w:rFonts w:ascii="Arial" w:hAnsi="Arial" w:cs="Arial"/>
                <w:bCs/>
                <w:lang w:eastAsia="ko-KR"/>
              </w:rPr>
              <w:t xml:space="preserve"> </w:t>
            </w:r>
            <w:r w:rsidR="00C0522D">
              <w:rPr>
                <w:rFonts w:ascii="Arial" w:hAnsi="Arial" w:cs="Arial"/>
                <w:bCs/>
                <w:lang w:eastAsia="ko-KR"/>
              </w:rPr>
              <w:t>max. number of these features configured together</w:t>
            </w:r>
          </w:p>
        </w:tc>
      </w:tr>
      <w:tr w:rsidR="00845829" w:rsidRPr="00602393" w14:paraId="568D1AC8" w14:textId="77777777" w:rsidTr="0033491B">
        <w:tc>
          <w:tcPr>
            <w:tcW w:w="1328" w:type="dxa"/>
            <w:shd w:val="clear" w:color="auto" w:fill="auto"/>
          </w:tcPr>
          <w:p w14:paraId="7331BBD5" w14:textId="1891D80E" w:rsidR="00845829" w:rsidRPr="00602393" w:rsidRDefault="00845829" w:rsidP="0033491B">
            <w:pPr>
              <w:spacing w:after="0"/>
              <w:jc w:val="both"/>
              <w:rPr>
                <w:rFonts w:ascii="Arial" w:eastAsia="SimSun" w:hAnsi="Arial" w:cs="Arial"/>
                <w:bCs/>
                <w:lang w:eastAsia="zh-CN"/>
              </w:rPr>
            </w:pPr>
            <w:r>
              <w:rPr>
                <w:rFonts w:ascii="Arial" w:hAnsi="Arial" w:cs="Arial"/>
                <w:bCs/>
                <w:lang w:eastAsia="ko-KR"/>
              </w:rPr>
              <w:t>CATT</w:t>
            </w:r>
          </w:p>
        </w:tc>
        <w:tc>
          <w:tcPr>
            <w:tcW w:w="1140" w:type="dxa"/>
          </w:tcPr>
          <w:p w14:paraId="55FFC081" w14:textId="2E1A48AF" w:rsidR="00845829" w:rsidRPr="004C034B" w:rsidRDefault="00845829" w:rsidP="0033491B">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86EC1DF" w14:textId="1F63BC38"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 xml:space="preserve">Ask RAN4 on the maximum number of gap that </w:t>
            </w:r>
            <w:r w:rsidRPr="00845829">
              <w:rPr>
                <w:rFonts w:ascii="Arial" w:hAnsi="Arial" w:cs="Arial"/>
                <w:bCs/>
                <w:lang w:eastAsia="ko-KR"/>
              </w:rPr>
              <w:t>could</w:t>
            </w:r>
            <w:r w:rsidRPr="00845829">
              <w:rPr>
                <w:rFonts w:ascii="Arial" w:hAnsi="Arial" w:cs="Arial" w:hint="eastAsia"/>
                <w:bCs/>
                <w:lang w:eastAsia="ko-KR"/>
              </w:rPr>
              <w:t xml:space="preserve"> be configured jointly</w:t>
            </w:r>
          </w:p>
          <w:p w14:paraId="6C103D22" w14:textId="20B10004"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Ask RAN4 on the set of possible combination of different gap type</w:t>
            </w:r>
          </w:p>
          <w:p w14:paraId="4F8904E1" w14:textId="183F6F7E"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w:t>
            </w:r>
            <w:r w:rsidRPr="00845829">
              <w:rPr>
                <w:rFonts w:ascii="Arial" w:hAnsi="Arial" w:cs="Arial" w:hint="eastAsia"/>
                <w:bCs/>
                <w:lang w:eastAsia="ko-KR"/>
              </w:rPr>
              <w:t xml:space="preserve">Ask RAN4 on the UE </w:t>
            </w:r>
            <w:r w:rsidRPr="00845829">
              <w:rPr>
                <w:rFonts w:ascii="Arial" w:hAnsi="Arial" w:cs="Arial"/>
                <w:bCs/>
                <w:lang w:eastAsia="ko-KR"/>
              </w:rPr>
              <w:t>behaviour</w:t>
            </w:r>
            <w:r w:rsidRPr="00845829">
              <w:rPr>
                <w:rFonts w:ascii="Arial" w:hAnsi="Arial" w:cs="Arial" w:hint="eastAsia"/>
                <w:bCs/>
                <w:lang w:eastAsia="ko-KR"/>
              </w:rPr>
              <w:t xml:space="preserve"> if multiple gap types are overlapped in time domain</w:t>
            </w:r>
          </w:p>
        </w:tc>
      </w:tr>
      <w:tr w:rsidR="00070B69" w:rsidRPr="00602393" w14:paraId="151DEDD5" w14:textId="77777777" w:rsidTr="0033491B">
        <w:tc>
          <w:tcPr>
            <w:tcW w:w="1328" w:type="dxa"/>
            <w:shd w:val="clear" w:color="auto" w:fill="auto"/>
          </w:tcPr>
          <w:p w14:paraId="002E550D" w14:textId="77777777" w:rsidR="00070B69" w:rsidRPr="00602393" w:rsidRDefault="00070B69" w:rsidP="0033491B">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0C817E23" w14:textId="77777777" w:rsidR="00070B69" w:rsidRPr="00602393" w:rsidRDefault="00070B69" w:rsidP="0033491B">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ED0C7D8" w14:textId="77777777" w:rsidR="00070B69" w:rsidRDefault="00070B69" w:rsidP="0033491B">
            <w:pPr>
              <w:spacing w:after="0"/>
              <w:jc w:val="both"/>
              <w:rPr>
                <w:rFonts w:ascii="Arial" w:hAnsi="Arial" w:cs="Arial"/>
                <w:bCs/>
                <w:lang w:eastAsia="zh-CN"/>
              </w:rPr>
            </w:pPr>
            <w:r>
              <w:rPr>
                <w:rFonts w:ascii="Arial" w:hAnsi="Arial" w:cs="Arial"/>
                <w:bCs/>
                <w:lang w:eastAsia="zh-CN"/>
              </w:rPr>
              <w:t>T</w:t>
            </w:r>
            <w:r w:rsidRPr="00840FCB">
              <w:rPr>
                <w:rFonts w:ascii="Arial" w:hAnsi="Arial" w:cs="Arial"/>
                <w:bCs/>
                <w:lang w:eastAsia="zh-CN"/>
              </w:rPr>
              <w:t xml:space="preserve">he number of gaps </w:t>
            </w:r>
            <w:r>
              <w:rPr>
                <w:rFonts w:ascii="Arial" w:hAnsi="Arial" w:cs="Arial"/>
                <w:bCs/>
                <w:lang w:eastAsia="zh-CN"/>
              </w:rPr>
              <w:t xml:space="preserve">clearly </w:t>
            </w:r>
            <w:r w:rsidRPr="00840FCB">
              <w:rPr>
                <w:rFonts w:ascii="Arial" w:hAnsi="Arial" w:cs="Arial"/>
                <w:bCs/>
                <w:lang w:eastAsia="zh-CN"/>
              </w:rPr>
              <w:t>needs input from RAN4</w:t>
            </w:r>
            <w:r>
              <w:rPr>
                <w:rFonts w:ascii="Arial" w:hAnsi="Arial" w:cs="Arial"/>
                <w:bCs/>
                <w:lang w:eastAsia="zh-CN"/>
              </w:rPr>
              <w:t>.</w:t>
            </w:r>
          </w:p>
          <w:p w14:paraId="0A8F8FD5" w14:textId="77777777" w:rsidR="00070B69" w:rsidRDefault="00070B69" w:rsidP="0033491B">
            <w:pPr>
              <w:spacing w:after="0"/>
              <w:jc w:val="both"/>
              <w:rPr>
                <w:rFonts w:ascii="Arial" w:hAnsi="Arial" w:cs="Arial"/>
                <w:bCs/>
                <w:lang w:eastAsia="zh-CN"/>
              </w:rPr>
            </w:pPr>
            <w:r>
              <w:rPr>
                <w:rFonts w:ascii="Arial" w:hAnsi="Arial" w:cs="Arial"/>
                <w:bCs/>
                <w:lang w:eastAsia="zh-CN"/>
              </w:rPr>
              <w:t xml:space="preserve">Otherwise, if we send LS to RAN4, it should be to just ask if RAN4 sees issues with the RAN2 decisions. RAN4 doesn't have TUs to do much anyway. </w:t>
            </w:r>
          </w:p>
          <w:p w14:paraId="408DA5C9" w14:textId="77777777" w:rsidR="00070B69" w:rsidRPr="00602393" w:rsidRDefault="00070B69" w:rsidP="0033491B">
            <w:pPr>
              <w:spacing w:after="0"/>
              <w:jc w:val="both"/>
              <w:rPr>
                <w:rFonts w:ascii="Arial" w:hAnsi="Arial" w:cs="Arial"/>
                <w:bCs/>
                <w:lang w:eastAsia="zh-CN"/>
              </w:rPr>
            </w:pPr>
            <w:r>
              <w:rPr>
                <w:rFonts w:ascii="Arial" w:hAnsi="Arial" w:cs="Arial"/>
                <w:bCs/>
                <w:lang w:eastAsia="zh-CN"/>
              </w:rPr>
              <w:t>Note that RAN4 has already been discussing the MUSIM gaps, and is expected to finalize their work on those in the ongoing meeting.</w:t>
            </w:r>
          </w:p>
        </w:tc>
      </w:tr>
      <w:tr w:rsidR="004C664B" w:rsidRPr="00602393" w14:paraId="37027DF4" w14:textId="77777777" w:rsidTr="0033491B">
        <w:tc>
          <w:tcPr>
            <w:tcW w:w="1328" w:type="dxa"/>
            <w:shd w:val="clear" w:color="auto" w:fill="auto"/>
          </w:tcPr>
          <w:p w14:paraId="7E494BD6" w14:textId="3EE52D2D" w:rsidR="004C664B" w:rsidRPr="00602393" w:rsidRDefault="00A54EF5" w:rsidP="0033491B">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CEF4122" w14:textId="5C9B0354" w:rsidR="004C664B" w:rsidRPr="00602393" w:rsidRDefault="00A54EF5" w:rsidP="0033491B">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61A2A0DF" w14:textId="23FBEC9D" w:rsidR="004C664B" w:rsidRPr="00602393" w:rsidRDefault="00A54EF5" w:rsidP="0033491B">
            <w:pPr>
              <w:spacing w:after="0"/>
              <w:jc w:val="both"/>
              <w:rPr>
                <w:rFonts w:ascii="Arial" w:hAnsi="Arial" w:cs="Arial"/>
                <w:bCs/>
                <w:lang w:eastAsia="ko-KR"/>
              </w:rPr>
            </w:pPr>
            <w:r>
              <w:rPr>
                <w:rFonts w:ascii="Arial" w:hAnsi="Arial" w:cs="Arial"/>
                <w:bCs/>
                <w:lang w:eastAsia="ko-KR"/>
              </w:rPr>
              <w:t xml:space="preserve">Same view as Intel. </w:t>
            </w:r>
          </w:p>
        </w:tc>
      </w:tr>
      <w:tr w:rsidR="004C664B" w:rsidRPr="00602393" w14:paraId="24962F4A" w14:textId="77777777" w:rsidTr="0033491B">
        <w:tc>
          <w:tcPr>
            <w:tcW w:w="1328" w:type="dxa"/>
            <w:shd w:val="clear" w:color="auto" w:fill="auto"/>
          </w:tcPr>
          <w:p w14:paraId="75A6C58A" w14:textId="1CBC78DE" w:rsidR="004C664B" w:rsidRPr="00CA30AB" w:rsidRDefault="00CA30AB" w:rsidP="0033491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19F53F6A" w14:textId="2BDE9979" w:rsidR="004C664B" w:rsidRPr="00CA30AB" w:rsidRDefault="00CA30AB" w:rsidP="0033491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E4C0A49" w14:textId="77777777" w:rsidR="00CA30AB" w:rsidRDefault="00CA30AB" w:rsidP="00CA30AB">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think we need to differentiate number of gaps that are “configured” and “activated”, the UE requirements defined by RAN4 may only relate to “activated” gaps. For those configured deactivated gaps (e.g. </w:t>
            </w:r>
            <w:proofErr w:type="spellStart"/>
            <w:r>
              <w:rPr>
                <w:rFonts w:ascii="Arial" w:eastAsia="SimSun" w:hAnsi="Arial" w:cs="Arial"/>
                <w:bCs/>
                <w:lang w:eastAsia="zh-CN"/>
              </w:rPr>
              <w:t>ePOS</w:t>
            </w:r>
            <w:proofErr w:type="spellEnd"/>
            <w:r>
              <w:rPr>
                <w:rFonts w:ascii="Arial" w:eastAsia="SimSun" w:hAnsi="Arial" w:cs="Arial"/>
                <w:bCs/>
                <w:lang w:eastAsia="zh-CN"/>
              </w:rPr>
              <w:t xml:space="preserve"> pre-configured gaps), they are just RRC configurations stored in UE’s memory.</w:t>
            </w:r>
          </w:p>
          <w:p w14:paraId="4633A155" w14:textId="77777777" w:rsidR="00CA30AB" w:rsidRDefault="00CA30AB" w:rsidP="00CA30AB">
            <w:pPr>
              <w:spacing w:after="0"/>
              <w:jc w:val="both"/>
              <w:rPr>
                <w:rFonts w:ascii="Arial" w:eastAsia="SimSun" w:hAnsi="Arial" w:cs="Arial"/>
                <w:bCs/>
                <w:lang w:eastAsia="zh-CN"/>
              </w:rPr>
            </w:pPr>
          </w:p>
          <w:p w14:paraId="45C11BCF" w14:textId="77777777"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So on top of MTK’s questions, we suggest the following revision:</w:t>
            </w:r>
          </w:p>
          <w:p w14:paraId="1C54BD8D" w14:textId="77777777" w:rsidR="00CA30AB" w:rsidRPr="0066646A" w:rsidRDefault="00CA30AB" w:rsidP="00CA30AB">
            <w:pPr>
              <w:spacing w:after="0"/>
              <w:jc w:val="both"/>
              <w:rPr>
                <w:rFonts w:ascii="Arial" w:eastAsia="SimSun" w:hAnsi="Arial" w:cs="Arial"/>
                <w:bCs/>
                <w:lang w:eastAsia="zh-CN"/>
              </w:rPr>
            </w:pPr>
          </w:p>
          <w:p w14:paraId="79F88C88" w14:textId="77777777" w:rsidR="00CA30AB" w:rsidRDefault="00CA30AB" w:rsidP="00CA30AB">
            <w:pPr>
              <w:spacing w:after="0"/>
              <w:jc w:val="both"/>
              <w:rPr>
                <w:rFonts w:ascii="Arial" w:eastAsia="MS Mincho" w:hAnsi="Arial" w:cs="Arial"/>
                <w:bCs/>
                <w:lang w:eastAsia="ja-JP"/>
              </w:rPr>
            </w:pPr>
            <w:r>
              <w:rPr>
                <w:rFonts w:ascii="Arial" w:eastAsia="MS Mincho" w:hAnsi="Arial" w:cs="Arial"/>
                <w:bCs/>
                <w:lang w:eastAsia="ja-JP"/>
              </w:rPr>
              <w:t>Question to R4</w:t>
            </w:r>
          </w:p>
          <w:p w14:paraId="4F343418" w14:textId="77777777" w:rsidR="00CA30AB" w:rsidRDefault="00CA30AB" w:rsidP="00CA30AB">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Whether there is restriction on joint configuration of some gap features from R4 perspectives</w:t>
            </w:r>
          </w:p>
          <w:p w14:paraId="20BF4BC5" w14:textId="77777777" w:rsidR="00CA30AB" w:rsidRDefault="00CA30AB" w:rsidP="00CA30AB">
            <w:pPr>
              <w:spacing w:after="0"/>
              <w:jc w:val="both"/>
              <w:rPr>
                <w:rFonts w:ascii="Arial" w:eastAsia="SimSun" w:hAnsi="Arial" w:cs="Arial"/>
                <w:bCs/>
                <w:lang w:eastAsia="zh-CN"/>
              </w:rPr>
            </w:pPr>
            <w:r>
              <w:rPr>
                <w:rFonts w:ascii="Arial" w:eastAsia="MS Mincho" w:hAnsi="Arial" w:cs="Arial" w:hint="eastAsia"/>
                <w:bCs/>
                <w:lang w:eastAsia="ja-JP"/>
              </w:rPr>
              <w:t>&lt;</w:t>
            </w:r>
            <w:r>
              <w:rPr>
                <w:rFonts w:ascii="Arial" w:eastAsia="MS Mincho" w:hAnsi="Arial" w:cs="Arial"/>
                <w:bCs/>
                <w:lang w:eastAsia="ja-JP"/>
              </w:rPr>
              <w:t xml:space="preserve">2&gt; The total number of gaps that could be </w:t>
            </w:r>
            <w:proofErr w:type="spellStart"/>
            <w:r w:rsidRPr="0066646A">
              <w:rPr>
                <w:rFonts w:ascii="Arial" w:eastAsia="MS Mincho" w:hAnsi="Arial" w:cs="Arial"/>
                <w:bCs/>
                <w:strike/>
                <w:color w:val="FF0000"/>
                <w:lang w:eastAsia="ja-JP"/>
              </w:rPr>
              <w:t>configured</w:t>
            </w:r>
            <w:r w:rsidRPr="0066646A">
              <w:rPr>
                <w:rFonts w:ascii="Arial" w:eastAsia="MS Mincho" w:hAnsi="Arial" w:cs="Arial"/>
                <w:bCs/>
                <w:color w:val="FF0000"/>
                <w:u w:val="single"/>
                <w:lang w:eastAsia="ja-JP"/>
              </w:rPr>
              <w:t>activated</w:t>
            </w:r>
            <w:proofErr w:type="spellEnd"/>
            <w:r w:rsidRPr="0066646A">
              <w:rPr>
                <w:rFonts w:ascii="Arial" w:eastAsia="MS Mincho" w:hAnsi="Arial" w:cs="Arial"/>
                <w:bCs/>
                <w:color w:val="FF0000"/>
                <w:lang w:eastAsia="ja-JP"/>
              </w:rPr>
              <w:t xml:space="preserve"> </w:t>
            </w:r>
            <w:r>
              <w:rPr>
                <w:rFonts w:ascii="Arial" w:eastAsia="MS Mincho" w:hAnsi="Arial" w:cs="Arial"/>
                <w:bCs/>
                <w:lang w:eastAsia="ja-JP"/>
              </w:rPr>
              <w:t>to the UE.</w:t>
            </w:r>
          </w:p>
          <w:p w14:paraId="65CA903E" w14:textId="77777777" w:rsidR="00CA30AB" w:rsidRDefault="00CA30AB" w:rsidP="00CA30AB">
            <w:pPr>
              <w:spacing w:after="0"/>
              <w:jc w:val="both"/>
              <w:rPr>
                <w:rFonts w:ascii="Arial" w:eastAsia="SimSun" w:hAnsi="Arial" w:cs="Arial"/>
                <w:bCs/>
                <w:lang w:eastAsia="zh-CN"/>
              </w:rPr>
            </w:pPr>
          </w:p>
          <w:p w14:paraId="708E77C8" w14:textId="270C85E6" w:rsidR="004C664B" w:rsidRPr="00602393" w:rsidRDefault="00CA30AB" w:rsidP="00CA30AB">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 the other hand, we doubt RAN4 can answer our question in Rel-17, seems they have no time to discuss the UE requirements for feature combinations. So that is why we think RAN2 can define a loose, unified RRC signalling framework, and capture restriction</w:t>
            </w:r>
            <w:r>
              <w:rPr>
                <w:rFonts w:ascii="Arial" w:eastAsia="SimSun" w:hAnsi="Arial" w:cs="Arial" w:hint="eastAsia"/>
                <w:bCs/>
                <w:lang w:eastAsia="zh-CN"/>
              </w:rPr>
              <w:t>s</w:t>
            </w:r>
            <w:r>
              <w:rPr>
                <w:rFonts w:ascii="Arial" w:eastAsia="SimSun" w:hAnsi="Arial" w:cs="Arial"/>
                <w:bCs/>
                <w:lang w:eastAsia="zh-CN"/>
              </w:rPr>
              <w:t xml:space="preserve"> in field description after getting their feedback.</w:t>
            </w:r>
          </w:p>
        </w:tc>
      </w:tr>
      <w:tr w:rsidR="004C664B" w:rsidRPr="00602393" w14:paraId="69977834" w14:textId="77777777" w:rsidTr="0033491B">
        <w:tc>
          <w:tcPr>
            <w:tcW w:w="1328" w:type="dxa"/>
            <w:shd w:val="clear" w:color="auto" w:fill="auto"/>
          </w:tcPr>
          <w:p w14:paraId="30A0F8A2" w14:textId="08068B58" w:rsidR="004C664B" w:rsidRDefault="00C3492F" w:rsidP="0033491B">
            <w:pPr>
              <w:spacing w:after="0"/>
              <w:jc w:val="both"/>
              <w:rPr>
                <w:rFonts w:ascii="Arial" w:hAnsi="Arial" w:cs="Arial"/>
                <w:bCs/>
                <w:lang w:eastAsia="ko-KR"/>
              </w:rPr>
            </w:pPr>
            <w:r>
              <w:rPr>
                <w:rFonts w:ascii="Arial" w:hAnsi="Arial" w:cs="Arial"/>
                <w:bCs/>
                <w:lang w:eastAsia="ko-KR"/>
              </w:rPr>
              <w:t>Apple</w:t>
            </w:r>
          </w:p>
        </w:tc>
        <w:tc>
          <w:tcPr>
            <w:tcW w:w="1140" w:type="dxa"/>
          </w:tcPr>
          <w:p w14:paraId="2A6F3505" w14:textId="15CABA49" w:rsidR="004C664B" w:rsidRDefault="00C3492F" w:rsidP="0033491B">
            <w:pPr>
              <w:spacing w:after="0"/>
              <w:jc w:val="both"/>
              <w:rPr>
                <w:rFonts w:ascii="Arial" w:hAnsi="Arial" w:cs="Arial"/>
                <w:bCs/>
                <w:lang w:eastAsia="ko-KR"/>
              </w:rPr>
            </w:pPr>
            <w:r>
              <w:rPr>
                <w:rFonts w:ascii="Arial" w:hAnsi="Arial" w:cs="Arial"/>
                <w:bCs/>
                <w:lang w:eastAsia="ko-KR"/>
              </w:rPr>
              <w:t>Yes</w:t>
            </w:r>
          </w:p>
        </w:tc>
        <w:tc>
          <w:tcPr>
            <w:tcW w:w="7989" w:type="dxa"/>
            <w:shd w:val="clear" w:color="auto" w:fill="auto"/>
          </w:tcPr>
          <w:p w14:paraId="4F01B440"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At least:</w:t>
            </w:r>
          </w:p>
          <w:p w14:paraId="0F6CC8BB"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Ask maximum number of gaps can be configured to UE</w:t>
            </w:r>
          </w:p>
          <w:p w14:paraId="5B5D5A5D" w14:textId="34E604CF"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xml:space="preserve">- Relationship between </w:t>
            </w:r>
            <w:proofErr w:type="spellStart"/>
            <w:r w:rsidRPr="00C3492F">
              <w:rPr>
                <w:rFonts w:ascii="Arial" w:hAnsi="Arial" w:cs="Arial"/>
                <w:bCs/>
                <w:lang w:eastAsia="zh-CN"/>
              </w:rPr>
              <w:t>ePOS</w:t>
            </w:r>
            <w:proofErr w:type="spellEnd"/>
            <w:r w:rsidRPr="00C3492F">
              <w:rPr>
                <w:rFonts w:ascii="Arial" w:hAnsi="Arial" w:cs="Arial"/>
                <w:bCs/>
                <w:lang w:eastAsia="zh-CN"/>
              </w:rPr>
              <w:t xml:space="preserve"> gap and R17 concurrent gap for PRS </w:t>
            </w:r>
            <w:proofErr w:type="spellStart"/>
            <w:r w:rsidRPr="00C3492F">
              <w:rPr>
                <w:rFonts w:ascii="Arial" w:hAnsi="Arial" w:cs="Arial"/>
                <w:bCs/>
                <w:lang w:eastAsia="zh-CN"/>
              </w:rPr>
              <w:t>meas</w:t>
            </w:r>
            <w:proofErr w:type="spellEnd"/>
            <w:r>
              <w:rPr>
                <w:rFonts w:ascii="Arial" w:hAnsi="Arial" w:cs="Arial"/>
                <w:bCs/>
                <w:lang w:eastAsia="zh-CN"/>
              </w:rPr>
              <w:t xml:space="preserve"> (whether they are exclusive)</w:t>
            </w:r>
          </w:p>
          <w:p w14:paraId="276096FA"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xml:space="preserve">- Whether NTN gap and </w:t>
            </w:r>
            <w:proofErr w:type="spellStart"/>
            <w:r w:rsidRPr="00C3492F">
              <w:rPr>
                <w:rFonts w:ascii="Arial" w:hAnsi="Arial" w:cs="Arial"/>
                <w:bCs/>
                <w:lang w:eastAsia="zh-CN"/>
              </w:rPr>
              <w:t>ePOS</w:t>
            </w:r>
            <w:proofErr w:type="spellEnd"/>
            <w:r w:rsidRPr="00C3492F">
              <w:rPr>
                <w:rFonts w:ascii="Arial" w:hAnsi="Arial" w:cs="Arial"/>
                <w:bCs/>
                <w:lang w:eastAsia="zh-CN"/>
              </w:rPr>
              <w:t xml:space="preserve"> gap/PRS gap are exclusive to each other</w:t>
            </w:r>
          </w:p>
          <w:p w14:paraId="3F8CAB98" w14:textId="77777777" w:rsidR="00C3492F" w:rsidRPr="00C3492F" w:rsidRDefault="00C3492F" w:rsidP="00C3492F">
            <w:pPr>
              <w:spacing w:after="0"/>
              <w:jc w:val="both"/>
              <w:rPr>
                <w:rFonts w:ascii="Arial" w:hAnsi="Arial" w:cs="Arial"/>
                <w:bCs/>
                <w:lang w:eastAsia="zh-CN"/>
              </w:rPr>
            </w:pPr>
          </w:p>
          <w:p w14:paraId="0751D650" w14:textId="129FB798" w:rsidR="004C664B" w:rsidRPr="00C3492F" w:rsidRDefault="00C3492F" w:rsidP="00C3492F">
            <w:pPr>
              <w:spacing w:after="0"/>
              <w:jc w:val="both"/>
              <w:rPr>
                <w:rFonts w:ascii="Arial" w:hAnsi="Arial" w:cs="Arial"/>
                <w:bCs/>
                <w:lang w:eastAsia="ko-KR"/>
              </w:rPr>
            </w:pPr>
            <w:r w:rsidRPr="00C3492F">
              <w:rPr>
                <w:rFonts w:ascii="Arial" w:hAnsi="Arial" w:cs="Arial"/>
                <w:bCs/>
                <w:lang w:eastAsia="zh-CN"/>
              </w:rPr>
              <w:t>For overlapping gaps, I think RAN4 is discussing some framework to introduce gap priority. Let’s wait for their input. But we also agree generally the handling of gap collision should be defined by RAN4.</w:t>
            </w:r>
          </w:p>
        </w:tc>
      </w:tr>
      <w:tr w:rsidR="00243518" w:rsidRPr="00602393" w14:paraId="1FC159B5" w14:textId="77777777" w:rsidTr="0033491B">
        <w:tc>
          <w:tcPr>
            <w:tcW w:w="1328" w:type="dxa"/>
            <w:shd w:val="clear" w:color="auto" w:fill="auto"/>
          </w:tcPr>
          <w:p w14:paraId="72EB451E" w14:textId="6B95216F" w:rsidR="00243518" w:rsidRPr="003C3EF7" w:rsidRDefault="00243518" w:rsidP="00243518">
            <w:pPr>
              <w:spacing w:after="0"/>
              <w:jc w:val="both"/>
              <w:rPr>
                <w:rFonts w:ascii="Arial" w:eastAsia="SimSun" w:hAnsi="Arial" w:cs="Arial"/>
                <w:bCs/>
                <w:lang w:eastAsia="zh-CN"/>
              </w:rPr>
            </w:pPr>
            <w:r>
              <w:rPr>
                <w:rFonts w:ascii="Arial" w:hAnsi="Arial" w:cs="Arial"/>
                <w:bCs/>
                <w:lang w:eastAsia="ko-KR"/>
              </w:rPr>
              <w:t>LGE</w:t>
            </w:r>
          </w:p>
        </w:tc>
        <w:tc>
          <w:tcPr>
            <w:tcW w:w="1140" w:type="dxa"/>
          </w:tcPr>
          <w:p w14:paraId="46C7951F" w14:textId="53307FAE" w:rsidR="00243518" w:rsidRPr="003C3EF7" w:rsidRDefault="00243518" w:rsidP="00243518">
            <w:pPr>
              <w:spacing w:after="0"/>
              <w:jc w:val="both"/>
              <w:rPr>
                <w:rFonts w:ascii="Arial" w:eastAsia="SimSun" w:hAnsi="Arial" w:cs="Arial"/>
                <w:bCs/>
                <w:lang w:eastAsia="zh-CN"/>
              </w:rPr>
            </w:pPr>
            <w:r>
              <w:rPr>
                <w:rFonts w:ascii="Arial" w:hAnsi="Arial" w:cs="Arial" w:hint="eastAsia"/>
                <w:bCs/>
                <w:lang w:eastAsia="ko-KR"/>
              </w:rPr>
              <w:t>Yes</w:t>
            </w:r>
          </w:p>
        </w:tc>
        <w:tc>
          <w:tcPr>
            <w:tcW w:w="7989" w:type="dxa"/>
            <w:shd w:val="clear" w:color="auto" w:fill="auto"/>
          </w:tcPr>
          <w:p w14:paraId="71B09E99" w14:textId="069F26D5" w:rsidR="00243518" w:rsidRPr="003C3EF7" w:rsidRDefault="00243518" w:rsidP="00243518">
            <w:pPr>
              <w:spacing w:after="0"/>
              <w:jc w:val="both"/>
              <w:rPr>
                <w:rFonts w:ascii="Arial" w:eastAsia="SimSun" w:hAnsi="Arial" w:cs="Arial"/>
                <w:bCs/>
                <w:lang w:eastAsia="zh-CN"/>
              </w:rPr>
            </w:pPr>
            <w:r>
              <w:rPr>
                <w:rFonts w:ascii="Arial" w:hAnsi="Arial" w:cs="Arial"/>
                <w:bCs/>
                <w:lang w:eastAsia="ko-KR"/>
              </w:rPr>
              <w:t xml:space="preserve">Same view as Intel. </w:t>
            </w:r>
          </w:p>
        </w:tc>
      </w:tr>
      <w:tr w:rsidR="00243518" w:rsidRPr="00602393" w14:paraId="1DBAAB6E" w14:textId="77777777" w:rsidTr="0033491B">
        <w:tc>
          <w:tcPr>
            <w:tcW w:w="1328" w:type="dxa"/>
            <w:shd w:val="clear" w:color="auto" w:fill="auto"/>
          </w:tcPr>
          <w:p w14:paraId="579B2DA0" w14:textId="77777777" w:rsidR="00243518" w:rsidRPr="00602393" w:rsidRDefault="00243518" w:rsidP="00243518">
            <w:pPr>
              <w:spacing w:after="0"/>
              <w:jc w:val="both"/>
              <w:rPr>
                <w:rFonts w:ascii="Arial" w:hAnsi="Arial" w:cs="Arial"/>
                <w:bCs/>
                <w:lang w:eastAsia="zh-CN"/>
              </w:rPr>
            </w:pPr>
          </w:p>
        </w:tc>
        <w:tc>
          <w:tcPr>
            <w:tcW w:w="1140" w:type="dxa"/>
          </w:tcPr>
          <w:p w14:paraId="773227CA"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5A2D7A53" w14:textId="77777777" w:rsidR="00243518" w:rsidRPr="00602393" w:rsidRDefault="00243518" w:rsidP="00243518">
            <w:pPr>
              <w:spacing w:after="0"/>
              <w:jc w:val="both"/>
              <w:rPr>
                <w:rFonts w:ascii="Arial" w:hAnsi="Arial" w:cs="Arial"/>
                <w:bCs/>
                <w:lang w:eastAsia="zh-CN"/>
              </w:rPr>
            </w:pPr>
          </w:p>
        </w:tc>
      </w:tr>
      <w:tr w:rsidR="00243518" w:rsidRPr="00602393" w14:paraId="1E9E2915" w14:textId="77777777" w:rsidTr="0033491B">
        <w:tc>
          <w:tcPr>
            <w:tcW w:w="1328" w:type="dxa"/>
            <w:shd w:val="clear" w:color="auto" w:fill="auto"/>
          </w:tcPr>
          <w:p w14:paraId="1D4F564E" w14:textId="77777777" w:rsidR="00243518" w:rsidRPr="00D52DAD" w:rsidRDefault="00243518" w:rsidP="00243518">
            <w:pPr>
              <w:spacing w:after="0"/>
              <w:jc w:val="both"/>
              <w:rPr>
                <w:rFonts w:ascii="Arial" w:eastAsia="SimSun" w:hAnsi="Arial" w:cs="Arial"/>
                <w:bCs/>
                <w:lang w:eastAsia="zh-CN"/>
              </w:rPr>
            </w:pPr>
          </w:p>
        </w:tc>
        <w:tc>
          <w:tcPr>
            <w:tcW w:w="1140" w:type="dxa"/>
          </w:tcPr>
          <w:p w14:paraId="07AEC2C9" w14:textId="77777777" w:rsidR="00243518" w:rsidRPr="00D52DAD" w:rsidRDefault="00243518" w:rsidP="00243518">
            <w:pPr>
              <w:spacing w:after="0"/>
              <w:jc w:val="both"/>
              <w:rPr>
                <w:rFonts w:ascii="Arial" w:eastAsia="SimSun" w:hAnsi="Arial" w:cs="Arial"/>
                <w:bCs/>
                <w:lang w:eastAsia="zh-CN"/>
              </w:rPr>
            </w:pPr>
          </w:p>
        </w:tc>
        <w:tc>
          <w:tcPr>
            <w:tcW w:w="7989" w:type="dxa"/>
            <w:shd w:val="clear" w:color="auto" w:fill="auto"/>
          </w:tcPr>
          <w:p w14:paraId="56734154" w14:textId="77777777" w:rsidR="00243518" w:rsidRPr="00602393" w:rsidRDefault="00243518" w:rsidP="00243518">
            <w:pPr>
              <w:spacing w:after="0"/>
              <w:jc w:val="both"/>
              <w:rPr>
                <w:rFonts w:ascii="Arial" w:hAnsi="Arial" w:cs="Arial"/>
                <w:bCs/>
                <w:lang w:eastAsia="zh-CN"/>
              </w:rPr>
            </w:pPr>
          </w:p>
        </w:tc>
      </w:tr>
      <w:tr w:rsidR="00243518" w:rsidRPr="00602393" w14:paraId="2C141985" w14:textId="77777777" w:rsidTr="0033491B">
        <w:tc>
          <w:tcPr>
            <w:tcW w:w="1328" w:type="dxa"/>
            <w:shd w:val="clear" w:color="auto" w:fill="auto"/>
          </w:tcPr>
          <w:p w14:paraId="349ABDE2" w14:textId="77777777" w:rsidR="00243518" w:rsidRPr="00602393" w:rsidRDefault="00243518" w:rsidP="00243518">
            <w:pPr>
              <w:spacing w:after="0"/>
              <w:jc w:val="both"/>
              <w:rPr>
                <w:rFonts w:ascii="Arial" w:hAnsi="Arial" w:cs="Arial"/>
                <w:bCs/>
                <w:lang w:eastAsia="zh-CN"/>
              </w:rPr>
            </w:pPr>
          </w:p>
        </w:tc>
        <w:tc>
          <w:tcPr>
            <w:tcW w:w="1140" w:type="dxa"/>
          </w:tcPr>
          <w:p w14:paraId="2F7343DF"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73FF8166" w14:textId="77777777" w:rsidR="00243518" w:rsidRPr="00602393" w:rsidRDefault="00243518" w:rsidP="00243518">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6A033BE8" w:rsidR="004C664B" w:rsidRDefault="00C23A13" w:rsidP="004C664B">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ll companies agreed to send LS to R4. Based on the comments from companies, rapporteur believes that the following high-level content in P4 could be a start point for LS out discussion.</w:t>
      </w:r>
      <w:r w:rsidR="00FB03CC">
        <w:rPr>
          <w:rFonts w:eastAsiaTheme="minorEastAsia" w:cs="Arial"/>
          <w:lang w:val="en-GB"/>
        </w:rPr>
        <w:t xml:space="preserve"> In addition, seems </w:t>
      </w:r>
      <w:proofErr w:type="spellStart"/>
      <w:r w:rsidR="00FB03CC">
        <w:rPr>
          <w:rFonts w:eastAsiaTheme="minorEastAsia" w:cs="Arial"/>
          <w:lang w:val="en-GB"/>
        </w:rPr>
        <w:t>ePOS</w:t>
      </w:r>
      <w:proofErr w:type="spellEnd"/>
      <w:r w:rsidR="00FB03CC">
        <w:rPr>
          <w:rFonts w:eastAsiaTheme="minorEastAsia" w:cs="Arial"/>
          <w:lang w:val="en-GB"/>
        </w:rPr>
        <w:t xml:space="preserve"> gap is introduced by R1, it is suggested to put R1 in CC list.</w:t>
      </w:r>
    </w:p>
    <w:p w14:paraId="13D7B60B" w14:textId="77777777" w:rsidR="00AD309C" w:rsidRDefault="00AD309C" w:rsidP="004C664B">
      <w:pPr>
        <w:pStyle w:val="Doc-text2"/>
        <w:tabs>
          <w:tab w:val="left" w:pos="340"/>
        </w:tabs>
        <w:ind w:left="0" w:firstLine="0"/>
        <w:jc w:val="both"/>
        <w:rPr>
          <w:rFonts w:eastAsiaTheme="minorEastAsia" w:cs="Arial"/>
          <w:lang w:val="en-GB"/>
        </w:rPr>
      </w:pPr>
    </w:p>
    <w:p w14:paraId="22FA82A6" w14:textId="6B043E08" w:rsidR="008661D4"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r w:rsidR="00DB7408">
        <w:rPr>
          <w:rFonts w:eastAsiaTheme="minorEastAsia" w:cs="Arial"/>
          <w:b/>
          <w:bCs/>
          <w:lang w:val="en-GB"/>
        </w:rPr>
        <w:t xml:space="preserve">Send </w:t>
      </w:r>
      <w:r w:rsidR="008661D4">
        <w:rPr>
          <w:rFonts w:eastAsiaTheme="minorEastAsia" w:cs="Arial"/>
          <w:b/>
          <w:bCs/>
          <w:lang w:val="en-GB"/>
        </w:rPr>
        <w:t>LS to R4 (cc R1) on gap coordination with the following</w:t>
      </w:r>
      <w:r w:rsidR="00DB7408">
        <w:rPr>
          <w:rFonts w:eastAsiaTheme="minorEastAsia" w:cs="Arial"/>
          <w:b/>
          <w:bCs/>
          <w:lang w:val="en-GB"/>
        </w:rPr>
        <w:t xml:space="preserve"> information/questions: (Detail LS content could be discussed in phase 2)</w:t>
      </w:r>
    </w:p>
    <w:p w14:paraId="2DB32141" w14:textId="5F23E2C3" w:rsidR="004C664B" w:rsidRDefault="008661D4" w:rsidP="008661D4">
      <w:pPr>
        <w:pStyle w:val="Doc-text2"/>
        <w:numPr>
          <w:ilvl w:val="0"/>
          <w:numId w:val="11"/>
        </w:numPr>
        <w:tabs>
          <w:tab w:val="left" w:pos="340"/>
        </w:tabs>
        <w:jc w:val="both"/>
        <w:rPr>
          <w:rFonts w:eastAsiaTheme="minorEastAsia" w:cs="Arial"/>
          <w:b/>
          <w:bCs/>
          <w:lang w:val="en-GB"/>
        </w:rPr>
      </w:pPr>
      <w:r w:rsidRPr="008661D4">
        <w:rPr>
          <w:rFonts w:eastAsiaTheme="minorEastAsia" w:cs="Arial"/>
          <w:b/>
          <w:bCs/>
          <w:lang w:val="en-GB"/>
        </w:rPr>
        <w:t>RAN2 signaling will in general support joint configuration for all gap features</w:t>
      </w:r>
    </w:p>
    <w:p w14:paraId="7EBF4208" w14:textId="49BFC9E1" w:rsidR="008661D4" w:rsidRDefault="00DB7408" w:rsidP="008661D4">
      <w:pPr>
        <w:pStyle w:val="Doc-text2"/>
        <w:numPr>
          <w:ilvl w:val="0"/>
          <w:numId w:val="11"/>
        </w:numPr>
        <w:tabs>
          <w:tab w:val="left" w:pos="340"/>
        </w:tabs>
        <w:jc w:val="both"/>
        <w:rPr>
          <w:rFonts w:eastAsiaTheme="minorEastAsia" w:cs="Arial"/>
          <w:b/>
          <w:bCs/>
          <w:lang w:val="en-GB"/>
        </w:rPr>
      </w:pPr>
      <w:r w:rsidRPr="00DB7408">
        <w:rPr>
          <w:rFonts w:eastAsiaTheme="minorEastAsia" w:cs="Arial"/>
          <w:b/>
          <w:bCs/>
          <w:lang w:val="en-GB"/>
        </w:rPr>
        <w:t>RAN2 assumes that the detailed UE behaviour while gaps are overlapped in time domain is R4 knowledge</w:t>
      </w:r>
      <w:r>
        <w:rPr>
          <w:rFonts w:eastAsiaTheme="minorEastAsia" w:cs="Arial"/>
          <w:b/>
          <w:bCs/>
          <w:lang w:val="en-GB"/>
        </w:rPr>
        <w:t xml:space="preserve">. </w:t>
      </w:r>
    </w:p>
    <w:p w14:paraId="59FDB75E" w14:textId="5A5A9C9D" w:rsidR="00DB7408" w:rsidRDefault="00DB7408" w:rsidP="008661D4">
      <w:pPr>
        <w:pStyle w:val="Doc-text2"/>
        <w:numPr>
          <w:ilvl w:val="0"/>
          <w:numId w:val="11"/>
        </w:numPr>
        <w:tabs>
          <w:tab w:val="left" w:pos="340"/>
        </w:tabs>
        <w:jc w:val="both"/>
        <w:rPr>
          <w:rFonts w:eastAsiaTheme="minorEastAsia" w:cs="Arial"/>
          <w:b/>
          <w:bCs/>
          <w:lang w:val="en-GB"/>
        </w:rPr>
      </w:pPr>
      <w:r w:rsidRPr="00DB7408">
        <w:rPr>
          <w:rFonts w:eastAsiaTheme="minorEastAsia" w:cs="Arial"/>
          <w:b/>
          <w:bCs/>
          <w:lang w:val="en-GB"/>
        </w:rPr>
        <w:lastRenderedPageBreak/>
        <w:t>Whether there is restriction on joint configuration of some gap features from R4 perspectives</w:t>
      </w:r>
    </w:p>
    <w:p w14:paraId="6137290C" w14:textId="18883C5A" w:rsidR="00DB7408" w:rsidRDefault="00D806AA" w:rsidP="008661D4">
      <w:pPr>
        <w:pStyle w:val="Doc-text2"/>
        <w:numPr>
          <w:ilvl w:val="0"/>
          <w:numId w:val="11"/>
        </w:numPr>
        <w:tabs>
          <w:tab w:val="left" w:pos="340"/>
        </w:tabs>
        <w:jc w:val="both"/>
        <w:rPr>
          <w:rFonts w:eastAsiaTheme="minorEastAsia" w:cs="Arial"/>
          <w:b/>
          <w:bCs/>
          <w:lang w:val="en-GB"/>
        </w:rPr>
      </w:pPr>
      <w:r w:rsidRPr="00D806AA">
        <w:rPr>
          <w:rFonts w:eastAsiaTheme="minorEastAsia" w:cs="Arial"/>
          <w:b/>
          <w:bCs/>
          <w:lang w:val="en-GB"/>
        </w:rPr>
        <w:t>The total number of gaps that could be activated to the UE</w:t>
      </w:r>
    </w:p>
    <w:p w14:paraId="3D800E14" w14:textId="71A7E766" w:rsidR="00D806AA" w:rsidRDefault="00C32130" w:rsidP="008661D4">
      <w:pPr>
        <w:pStyle w:val="Doc-text2"/>
        <w:numPr>
          <w:ilvl w:val="0"/>
          <w:numId w:val="11"/>
        </w:numPr>
        <w:tabs>
          <w:tab w:val="left" w:pos="340"/>
        </w:tabs>
        <w:jc w:val="both"/>
        <w:rPr>
          <w:rFonts w:eastAsiaTheme="minorEastAsia" w:cs="Arial"/>
          <w:b/>
          <w:bCs/>
          <w:lang w:val="en-GB"/>
        </w:rPr>
      </w:pPr>
      <w:r w:rsidRPr="00C32130">
        <w:rPr>
          <w:rFonts w:eastAsiaTheme="minorEastAsia" w:cs="Arial"/>
          <w:b/>
          <w:bCs/>
          <w:lang w:val="en-GB"/>
        </w:rPr>
        <w:t xml:space="preserve">Relationship between </w:t>
      </w:r>
      <w:proofErr w:type="spellStart"/>
      <w:r w:rsidRPr="00C32130">
        <w:rPr>
          <w:rFonts w:eastAsiaTheme="minorEastAsia" w:cs="Arial"/>
          <w:b/>
          <w:bCs/>
          <w:lang w:val="en-GB"/>
        </w:rPr>
        <w:t>ePOS</w:t>
      </w:r>
      <w:proofErr w:type="spellEnd"/>
      <w:r w:rsidRPr="00C32130">
        <w:rPr>
          <w:rFonts w:eastAsiaTheme="minorEastAsia" w:cs="Arial"/>
          <w:b/>
          <w:bCs/>
          <w:lang w:val="en-GB"/>
        </w:rPr>
        <w:t xml:space="preserve"> gap and R17 concurrent gap for PRS meas</w:t>
      </w:r>
      <w:r>
        <w:rPr>
          <w:rFonts w:eastAsiaTheme="minorEastAsia" w:cs="Arial"/>
          <w:b/>
          <w:bCs/>
          <w:lang w:val="en-GB"/>
        </w:rPr>
        <w:t>urement (depends on the result of P3)</w:t>
      </w:r>
    </w:p>
    <w:p w14:paraId="066F77F2" w14:textId="0A551C07" w:rsidR="00AD309C" w:rsidRDefault="00AD309C" w:rsidP="004C664B">
      <w:pPr>
        <w:pStyle w:val="Doc-text2"/>
        <w:tabs>
          <w:tab w:val="left" w:pos="340"/>
        </w:tabs>
        <w:ind w:left="0" w:firstLine="0"/>
        <w:jc w:val="both"/>
        <w:rPr>
          <w:rFonts w:eastAsiaTheme="minorEastAsia" w:cs="Arial"/>
          <w:b/>
          <w:bCs/>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33491B">
        <w:tc>
          <w:tcPr>
            <w:tcW w:w="1809" w:type="dxa"/>
            <w:shd w:val="clear" w:color="auto" w:fill="auto"/>
          </w:tcPr>
          <w:p w14:paraId="6F129339" w14:textId="77777777" w:rsidR="00DC47A4" w:rsidRPr="00DA7B0F" w:rsidRDefault="00DC47A4" w:rsidP="0033491B">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33491B">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33491B">
        <w:tc>
          <w:tcPr>
            <w:tcW w:w="1809" w:type="dxa"/>
            <w:shd w:val="clear" w:color="auto" w:fill="auto"/>
          </w:tcPr>
          <w:p w14:paraId="11B1A096" w14:textId="77777777" w:rsidR="00DC47A4" w:rsidRPr="00DA7B0F" w:rsidRDefault="00DC47A4" w:rsidP="0033491B">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79CD8196" w14:textId="2F6709A0" w:rsidR="00DC47A4" w:rsidRPr="00C611EE" w:rsidRDefault="00DC47A4" w:rsidP="0033491B">
            <w:pPr>
              <w:spacing w:after="120"/>
              <w:jc w:val="both"/>
              <w:rPr>
                <w:rFonts w:ascii="Arial" w:eastAsia="SimSun" w:hAnsi="Arial" w:cs="Arial"/>
                <w:lang w:val="en-US" w:eastAsia="zh-CN"/>
              </w:rPr>
            </w:pPr>
            <w:r w:rsidRPr="00C611EE">
              <w:rPr>
                <w:rFonts w:ascii="Arial" w:eastAsia="SimSun" w:hAnsi="Arial" w:cs="Arial"/>
                <w:lang w:val="en-US" w:eastAsia="zh-CN"/>
              </w:rPr>
              <w:t xml:space="preserve">Proposal 3: Use “ToAddModList” and “ToReleaseList” structure to support configuring multiple gaps, it provides periodic gap configuration for concurrent gaps, </w:t>
            </w:r>
            <w:proofErr w:type="spellStart"/>
            <w:r w:rsidRPr="00C611EE">
              <w:rPr>
                <w:rFonts w:ascii="Arial" w:eastAsia="SimSun" w:hAnsi="Arial" w:cs="Arial"/>
                <w:lang w:val="en-US" w:eastAsia="zh-CN"/>
              </w:rPr>
              <w:t>ePos</w:t>
            </w:r>
            <w:proofErr w:type="spellEnd"/>
            <w:r w:rsidRPr="00C611EE">
              <w:rPr>
                <w:rFonts w:ascii="Arial" w:eastAsia="SimSun" w:hAnsi="Arial" w:cs="Arial"/>
                <w:lang w:val="en-US" w:eastAsia="zh-CN"/>
              </w:rPr>
              <w:t xml:space="preserve"> pre-configured gaps and MUSIM.</w:t>
            </w:r>
          </w:p>
        </w:tc>
      </w:tr>
      <w:tr w:rsidR="00DC47A4" w:rsidRPr="00DA7B0F" w14:paraId="6E9A4798" w14:textId="77777777" w:rsidTr="0033491B">
        <w:tc>
          <w:tcPr>
            <w:tcW w:w="1809" w:type="dxa"/>
            <w:shd w:val="clear" w:color="auto" w:fill="auto"/>
          </w:tcPr>
          <w:p w14:paraId="4436D2F0" w14:textId="77777777" w:rsidR="00DC47A4" w:rsidRPr="00DA7B0F" w:rsidRDefault="00DC47A4" w:rsidP="0033491B">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 xml:space="preserve">Proposal 5: Use separate RRC configuration for </w:t>
            </w:r>
            <w:proofErr w:type="spellStart"/>
            <w:r w:rsidRPr="00C44E87">
              <w:rPr>
                <w:rFonts w:ascii="Arial" w:eastAsia="SimSun" w:hAnsi="Arial" w:cs="Arial"/>
                <w:lang w:val="en-US" w:eastAsia="zh-CN"/>
              </w:rPr>
              <w:t>ePOS</w:t>
            </w:r>
            <w:proofErr w:type="spellEnd"/>
            <w:r w:rsidRPr="00C44E87">
              <w:rPr>
                <w:rFonts w:ascii="Arial" w:eastAsia="SimSun" w:hAnsi="Arial" w:cs="Arial"/>
                <w:lang w:val="en-US" w:eastAsia="zh-CN"/>
              </w:rPr>
              <w:t xml:space="preserve"> gap and MGE gaps.</w:t>
            </w:r>
          </w:p>
        </w:tc>
      </w:tr>
      <w:tr w:rsidR="00DC47A4" w:rsidRPr="00DA7B0F" w14:paraId="09C1C575" w14:textId="77777777" w:rsidTr="0033491B">
        <w:tc>
          <w:tcPr>
            <w:tcW w:w="1809" w:type="dxa"/>
            <w:shd w:val="clear" w:color="auto" w:fill="auto"/>
          </w:tcPr>
          <w:p w14:paraId="7C5ECFF9" w14:textId="77777777" w:rsidR="00DC47A4" w:rsidRDefault="00DC47A4" w:rsidP="0033491B">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C5D7E43" w14:textId="6C29A8D4" w:rsidR="00DC47A4" w:rsidRPr="00C44E87" w:rsidRDefault="00C44E87" w:rsidP="0033491B">
            <w:pPr>
              <w:spacing w:after="120"/>
              <w:jc w:val="both"/>
              <w:rPr>
                <w:rFonts w:ascii="Arial" w:eastAsia="SimSun" w:hAnsi="Arial" w:cs="Arial"/>
                <w:lang w:val="en-US" w:eastAsia="zh-CN"/>
              </w:rPr>
            </w:pPr>
            <w:r w:rsidRPr="00C44E87">
              <w:rPr>
                <w:rFonts w:ascii="Arial" w:eastAsia="SimSun"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33491B">
        <w:tc>
          <w:tcPr>
            <w:tcW w:w="1328" w:type="dxa"/>
            <w:shd w:val="clear" w:color="auto" w:fill="D9D9D9"/>
          </w:tcPr>
          <w:p w14:paraId="19E2C706" w14:textId="77777777" w:rsidR="00CE6E43" w:rsidRPr="00881242" w:rsidRDefault="00CE6E43" w:rsidP="0033491B">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33491B">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33491B">
        <w:tc>
          <w:tcPr>
            <w:tcW w:w="1328" w:type="dxa"/>
            <w:shd w:val="clear" w:color="auto" w:fill="auto"/>
          </w:tcPr>
          <w:p w14:paraId="302C32DD" w14:textId="6923514B" w:rsidR="00CE6E43" w:rsidRPr="00AE46C9" w:rsidRDefault="00AE46C9" w:rsidP="0033491B">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23BA3101" w14:textId="48071CA0" w:rsidR="00714F5B" w:rsidRDefault="00714F5B" w:rsidP="00714F5B">
            <w:pPr>
              <w:pStyle w:val="BodyText"/>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listed below:</w:t>
            </w:r>
          </w:p>
          <w:p w14:paraId="38F6B7EC" w14:textId="77777777" w:rsidR="00714F5B" w:rsidRPr="00725A72" w:rsidRDefault="00714F5B" w:rsidP="005B6898">
            <w:pPr>
              <w:pStyle w:val="BodyText"/>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is a little bit strange.</w:t>
            </w:r>
          </w:p>
          <w:p w14:paraId="6BFABA4A" w14:textId="77777777" w:rsidR="00714F5B" w:rsidRDefault="00714F5B" w:rsidP="005B6898">
            <w:pPr>
              <w:pStyle w:val="BodyText"/>
              <w:numPr>
                <w:ilvl w:val="0"/>
                <w:numId w:val="8"/>
              </w:numPr>
              <w:jc w:val="both"/>
              <w:rPr>
                <w:rFonts w:eastAsiaTheme="minorEastAsia"/>
                <w:b/>
                <w:lang w:eastAsia="zh-CN"/>
              </w:rPr>
            </w:pPr>
            <w:r>
              <w:rPr>
                <w:rFonts w:eastAsiaTheme="minorEastAsia"/>
                <w:b/>
                <w:lang w:eastAsia="zh-CN"/>
              </w:rPr>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BodyText"/>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needs extra</w:t>
            </w:r>
            <w:r>
              <w:rPr>
                <w:rFonts w:eastAsiaTheme="minorEastAsia"/>
                <w:b/>
                <w:lang w:eastAsia="zh-CN"/>
              </w:rPr>
              <w:t xml:space="preserve"> differentiation bit, which will make the </w:t>
            </w:r>
            <w:r w:rsidRPr="001D79C5">
              <w:rPr>
                <w:b/>
                <w:i/>
                <w:lang w:eastAsia="ja-JP"/>
              </w:rPr>
              <w:t>MeasGapConfig</w:t>
            </w:r>
            <w:r>
              <w:rPr>
                <w:b/>
                <w:i/>
                <w:lang w:eastAsia="ja-JP"/>
              </w:rPr>
              <w:t xml:space="preserve"> </w:t>
            </w:r>
            <w:r>
              <w:rPr>
                <w:b/>
                <w:lang w:eastAsia="ja-JP"/>
              </w:rPr>
              <w:t>design complex.</w:t>
            </w:r>
          </w:p>
          <w:p w14:paraId="2AA818FC" w14:textId="53E1F686" w:rsidR="00CE6E43" w:rsidRPr="00714F5B" w:rsidRDefault="00714F5B" w:rsidP="00714F5B">
            <w:pPr>
              <w:pStyle w:val="BodyText"/>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33491B">
        <w:tc>
          <w:tcPr>
            <w:tcW w:w="1328" w:type="dxa"/>
            <w:shd w:val="clear" w:color="auto" w:fill="auto"/>
          </w:tcPr>
          <w:p w14:paraId="4BA8187F" w14:textId="77777777" w:rsidR="00CA06C1" w:rsidRPr="00881242" w:rsidRDefault="00CA06C1" w:rsidP="0033491B">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0AC08AB2" w14:textId="77777777" w:rsidR="00CA06C1" w:rsidRPr="00881242" w:rsidRDefault="00CA06C1" w:rsidP="0033491B">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070B69" w:rsidRPr="00881242" w14:paraId="3B02B828" w14:textId="77777777" w:rsidTr="0033491B">
        <w:tc>
          <w:tcPr>
            <w:tcW w:w="1328" w:type="dxa"/>
            <w:shd w:val="clear" w:color="auto" w:fill="auto"/>
          </w:tcPr>
          <w:p w14:paraId="6FE40B11" w14:textId="77777777" w:rsidR="00070B69" w:rsidRPr="00881242" w:rsidRDefault="00070B69" w:rsidP="0033491B">
            <w:pPr>
              <w:spacing w:after="0"/>
              <w:jc w:val="both"/>
              <w:rPr>
                <w:rFonts w:ascii="Arial" w:hAnsi="Arial" w:cs="Arial"/>
                <w:bCs/>
                <w:lang w:eastAsia="zh-CN"/>
              </w:rPr>
            </w:pPr>
            <w:r w:rsidRPr="00664F66">
              <w:rPr>
                <w:rFonts w:ascii="Arial" w:eastAsia="SimSun" w:hAnsi="Arial" w:cs="Arial"/>
                <w:lang w:eastAsia="zh-CN"/>
              </w:rPr>
              <w:t>Nokia, Nokia Shanghai Bell</w:t>
            </w:r>
          </w:p>
        </w:tc>
        <w:tc>
          <w:tcPr>
            <w:tcW w:w="9157" w:type="dxa"/>
            <w:shd w:val="clear" w:color="auto" w:fill="auto"/>
          </w:tcPr>
          <w:p w14:paraId="1A897A4C" w14:textId="77777777" w:rsidR="00070B69" w:rsidRDefault="00070B69" w:rsidP="0033491B">
            <w:pPr>
              <w:spacing w:after="0"/>
              <w:jc w:val="both"/>
              <w:rPr>
                <w:rFonts w:ascii="Arial" w:hAnsi="Arial" w:cs="Arial"/>
                <w:bCs/>
                <w:lang w:eastAsia="zh-CN"/>
              </w:rPr>
            </w:pPr>
            <w:proofErr w:type="spellStart"/>
            <w:r w:rsidRPr="00664F66">
              <w:rPr>
                <w:rFonts w:ascii="Arial" w:hAnsi="Arial" w:cs="Arial"/>
                <w:b/>
                <w:lang w:eastAsia="zh-CN"/>
              </w:rPr>
              <w:t>AddModRelease</w:t>
            </w:r>
            <w:r>
              <w:rPr>
                <w:rFonts w:ascii="Arial" w:hAnsi="Arial" w:cs="Arial"/>
                <w:b/>
                <w:lang w:eastAsia="zh-CN"/>
              </w:rPr>
              <w:t>List</w:t>
            </w:r>
            <w:proofErr w:type="spellEnd"/>
            <w:r>
              <w:rPr>
                <w:rFonts w:ascii="Arial" w:hAnsi="Arial" w:cs="Arial"/>
                <w:b/>
                <w:lang w:eastAsia="zh-CN"/>
              </w:rPr>
              <w:t xml:space="preserve"> for gaps</w:t>
            </w:r>
            <w:r w:rsidRPr="00664F66">
              <w:rPr>
                <w:rFonts w:ascii="Arial" w:hAnsi="Arial" w:cs="Arial"/>
                <w:b/>
                <w:lang w:eastAsia="zh-CN"/>
              </w:rPr>
              <w:t>:</w:t>
            </w:r>
            <w:r>
              <w:rPr>
                <w:rFonts w:ascii="Arial" w:hAnsi="Arial" w:cs="Arial"/>
                <w:bCs/>
                <w:lang w:eastAsia="zh-CN"/>
              </w:rPr>
              <w:t xml:space="preserve"> This really only works if we replace the existing legacy gap configuration, or put all the gaps in the list. Perhaps this could be better </w:t>
            </w:r>
            <w:proofErr w:type="spellStart"/>
            <w:r>
              <w:rPr>
                <w:rFonts w:ascii="Arial" w:hAnsi="Arial" w:cs="Arial"/>
                <w:bCs/>
                <w:lang w:eastAsia="zh-CN"/>
              </w:rPr>
              <w:t>considerd</w:t>
            </w:r>
            <w:proofErr w:type="spellEnd"/>
            <w:r>
              <w:rPr>
                <w:rFonts w:ascii="Arial" w:hAnsi="Arial" w:cs="Arial"/>
                <w:bCs/>
                <w:lang w:eastAsia="zh-CN"/>
              </w:rPr>
              <w:t xml:space="preserve"> once we see the signalling design from each WI?</w:t>
            </w:r>
          </w:p>
          <w:p w14:paraId="27257779" w14:textId="77777777" w:rsidR="00070B69" w:rsidRDefault="00070B69" w:rsidP="0033491B">
            <w:pPr>
              <w:spacing w:after="0"/>
              <w:jc w:val="both"/>
              <w:rPr>
                <w:rFonts w:ascii="Arial" w:hAnsi="Arial" w:cs="Arial"/>
                <w:bCs/>
                <w:lang w:eastAsia="zh-CN"/>
              </w:rPr>
            </w:pPr>
            <w:r w:rsidRPr="00664F66">
              <w:rPr>
                <w:rFonts w:ascii="Arial" w:hAnsi="Arial" w:cs="Arial"/>
                <w:b/>
                <w:lang w:eastAsia="zh-CN"/>
              </w:rPr>
              <w:t>MUSIM gaps:</w:t>
            </w:r>
            <w:r>
              <w:rPr>
                <w:rFonts w:ascii="Arial" w:hAnsi="Arial" w:cs="Arial"/>
                <w:bCs/>
                <w:lang w:eastAsia="zh-CN"/>
              </w:rPr>
              <w:t xml:space="preserve"> We are fine to have separate configuration for these.</w:t>
            </w:r>
          </w:p>
          <w:p w14:paraId="636529D5" w14:textId="77777777" w:rsidR="00070B69" w:rsidRPr="00840FCB" w:rsidRDefault="00070B69" w:rsidP="0033491B">
            <w:pPr>
              <w:spacing w:after="0"/>
              <w:jc w:val="both"/>
              <w:rPr>
                <w:rFonts w:ascii="Arial" w:hAnsi="Arial" w:cs="Arial"/>
                <w:bCs/>
                <w:lang w:eastAsia="zh-CN"/>
              </w:rPr>
            </w:pPr>
            <w:proofErr w:type="spellStart"/>
            <w:r w:rsidRPr="00664F66">
              <w:rPr>
                <w:rFonts w:ascii="Arial" w:hAnsi="Arial" w:cs="Arial"/>
                <w:b/>
                <w:lang w:eastAsia="zh-CN"/>
              </w:rPr>
              <w:t>ePOS</w:t>
            </w:r>
            <w:proofErr w:type="spellEnd"/>
            <w:r w:rsidRPr="00664F66">
              <w:rPr>
                <w:rFonts w:ascii="Arial" w:hAnsi="Arial" w:cs="Arial"/>
                <w:b/>
                <w:lang w:eastAsia="zh-CN"/>
              </w:rPr>
              <w:t xml:space="preserve"> gaps: </w:t>
            </w:r>
            <w:r>
              <w:rPr>
                <w:rFonts w:ascii="Arial" w:hAnsi="Arial" w:cs="Arial"/>
                <w:bCs/>
                <w:lang w:eastAsia="zh-CN"/>
              </w:rPr>
              <w:t xml:space="preserve">We think that if the </w:t>
            </w:r>
            <w:proofErr w:type="spellStart"/>
            <w:r>
              <w:rPr>
                <w:rFonts w:ascii="Arial" w:hAnsi="Arial" w:cs="Arial"/>
                <w:bCs/>
                <w:lang w:eastAsia="zh-CN"/>
              </w:rPr>
              <w:t>ePOS</w:t>
            </w:r>
            <w:proofErr w:type="spellEnd"/>
            <w:r>
              <w:rPr>
                <w:rFonts w:ascii="Arial" w:hAnsi="Arial" w:cs="Arial"/>
                <w:bCs/>
                <w:lang w:eastAsia="zh-CN"/>
              </w:rPr>
              <w:t xml:space="preserve"> gaps could be pre-configured gaps or used as one of the concurrent gaps, then they need to be part of pre-configured/concurrent gap </w:t>
            </w:r>
            <w:r w:rsidRPr="00840FCB">
              <w:rPr>
                <w:rFonts w:ascii="Arial" w:hAnsi="Arial" w:cs="Arial"/>
                <w:bCs/>
                <w:lang w:eastAsia="zh-CN"/>
              </w:rPr>
              <w:t>configuration one way or another.</w:t>
            </w:r>
            <w:r>
              <w:rPr>
                <w:rFonts w:ascii="Arial" w:hAnsi="Arial" w:cs="Arial"/>
                <w:bCs/>
                <w:lang w:eastAsia="zh-CN"/>
              </w:rPr>
              <w:t xml:space="preserve"> But there are still </w:t>
            </w:r>
            <w:r w:rsidRPr="00840FCB">
              <w:rPr>
                <w:rFonts w:ascii="Arial" w:hAnsi="Arial" w:cs="Arial"/>
                <w:bCs/>
                <w:lang w:eastAsia="zh-CN"/>
              </w:rPr>
              <w:t xml:space="preserve">open issues in </w:t>
            </w:r>
            <w:proofErr w:type="spellStart"/>
            <w:r w:rsidRPr="00840FCB">
              <w:rPr>
                <w:rFonts w:ascii="Arial" w:hAnsi="Arial" w:cs="Arial"/>
                <w:bCs/>
                <w:lang w:eastAsia="zh-CN"/>
              </w:rPr>
              <w:t>ePOS</w:t>
            </w:r>
            <w:proofErr w:type="spellEnd"/>
            <w:r>
              <w:rPr>
                <w:rFonts w:ascii="Arial" w:hAnsi="Arial" w:cs="Arial"/>
                <w:bCs/>
                <w:lang w:eastAsia="zh-CN"/>
              </w:rPr>
              <w:t xml:space="preserve"> gaps related to e.g. gap activation and configuration, so we may have to wait for those to finalize.</w:t>
            </w:r>
          </w:p>
        </w:tc>
      </w:tr>
      <w:tr w:rsidR="00CE6E43" w:rsidRPr="00881242" w14:paraId="44AC67F5" w14:textId="77777777" w:rsidTr="0033491B">
        <w:tc>
          <w:tcPr>
            <w:tcW w:w="1328" w:type="dxa"/>
            <w:shd w:val="clear" w:color="auto" w:fill="auto"/>
          </w:tcPr>
          <w:p w14:paraId="7D5A8156" w14:textId="1D25536C" w:rsidR="00CE6E43" w:rsidRPr="00881242" w:rsidRDefault="000B6D8E" w:rsidP="0033491B">
            <w:pPr>
              <w:spacing w:after="0"/>
              <w:jc w:val="both"/>
              <w:rPr>
                <w:rFonts w:ascii="Arial" w:hAnsi="Arial" w:cs="Arial"/>
                <w:bCs/>
                <w:lang w:eastAsia="ko-KR"/>
              </w:rPr>
            </w:pPr>
            <w:r>
              <w:rPr>
                <w:rFonts w:ascii="Arial" w:hAnsi="Arial" w:cs="Arial" w:hint="eastAsia"/>
                <w:bCs/>
                <w:lang w:eastAsia="ko-KR"/>
              </w:rPr>
              <w:t>Samsung</w:t>
            </w:r>
          </w:p>
        </w:tc>
        <w:tc>
          <w:tcPr>
            <w:tcW w:w="9157" w:type="dxa"/>
            <w:shd w:val="clear" w:color="auto" w:fill="auto"/>
          </w:tcPr>
          <w:p w14:paraId="1420AD7E" w14:textId="223C09CB" w:rsidR="00CE6E43" w:rsidRPr="00881242" w:rsidRDefault="000B6D8E" w:rsidP="0033491B">
            <w:pPr>
              <w:spacing w:after="0"/>
              <w:jc w:val="both"/>
              <w:rPr>
                <w:rFonts w:ascii="Arial" w:hAnsi="Arial" w:cs="Arial"/>
                <w:bCs/>
                <w:lang w:eastAsia="ko-KR"/>
              </w:rPr>
            </w:pPr>
            <w:r>
              <w:rPr>
                <w:rFonts w:ascii="Arial" w:hAnsi="Arial" w:cs="Arial" w:hint="eastAsia"/>
                <w:bCs/>
                <w:lang w:eastAsia="ko-KR"/>
              </w:rPr>
              <w:t xml:space="preserve">We are also fine to have separate configuration for MUSIM gaps. On the other hand, we also think </w:t>
            </w:r>
            <w:r>
              <w:rPr>
                <w:rFonts w:ascii="Arial" w:hAnsi="Arial" w:cs="Arial"/>
                <w:bCs/>
                <w:lang w:eastAsia="ko-KR"/>
              </w:rPr>
              <w:t xml:space="preserve">whether to have separate RRC configuration can be discussed later on after looking at the progress of each WI. </w:t>
            </w:r>
          </w:p>
        </w:tc>
      </w:tr>
      <w:tr w:rsidR="00CE6E43" w:rsidRPr="00881242" w14:paraId="2D6311D2" w14:textId="77777777" w:rsidTr="0033491B">
        <w:tc>
          <w:tcPr>
            <w:tcW w:w="1328" w:type="dxa"/>
            <w:shd w:val="clear" w:color="auto" w:fill="auto"/>
          </w:tcPr>
          <w:p w14:paraId="251CE9CA" w14:textId="164EE672" w:rsidR="00CE6E43" w:rsidRPr="00CA30AB" w:rsidRDefault="00CA30AB" w:rsidP="0033491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shd w:val="clear" w:color="auto" w:fill="auto"/>
          </w:tcPr>
          <w:p w14:paraId="1A5AA76C" w14:textId="3272E38F"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 xml:space="preserve">We think MUSIM (periodical gaps) or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gaps do not need to be defined separately, unless RAN4 defines separate requirements for each feature. E.g. one feature can activate up to N gaps irrespective of the number of gaps activated for other features. </w:t>
            </w:r>
          </w:p>
          <w:p w14:paraId="61419E4E" w14:textId="22D59009" w:rsidR="00CE6E43" w:rsidRPr="00881242" w:rsidRDefault="00CA30AB" w:rsidP="00CA30AB">
            <w:pPr>
              <w:spacing w:after="0"/>
              <w:jc w:val="both"/>
              <w:rPr>
                <w:rFonts w:ascii="Arial" w:hAnsi="Arial" w:cs="Arial"/>
                <w:bCs/>
                <w:lang w:eastAsia="zh-CN"/>
              </w:rPr>
            </w:pPr>
            <w:r>
              <w:rPr>
                <w:rFonts w:ascii="Arial" w:eastAsia="SimSun" w:hAnsi="Arial" w:cs="Arial"/>
                <w:bCs/>
                <w:lang w:eastAsia="zh-CN"/>
              </w:rPr>
              <w:lastRenderedPageBreak/>
              <w:t>In addition, although they are configured for different purposes, they are in common in many aspects, e.g. timing reference, gap pattern configuration… etc, using separate structures mean that we need to update many text procedures, and it is not easy for future maintenance.</w:t>
            </w:r>
          </w:p>
        </w:tc>
      </w:tr>
      <w:tr w:rsidR="00CE6E43" w:rsidRPr="00881242" w14:paraId="5EAEBF85" w14:textId="77777777" w:rsidTr="0033491B">
        <w:tc>
          <w:tcPr>
            <w:tcW w:w="1328" w:type="dxa"/>
            <w:shd w:val="clear" w:color="auto" w:fill="auto"/>
          </w:tcPr>
          <w:p w14:paraId="4CAF65F4" w14:textId="0C3F0D02" w:rsidR="00CE6E43" w:rsidRPr="00881242" w:rsidRDefault="00E75415" w:rsidP="0033491B">
            <w:pPr>
              <w:spacing w:after="0"/>
              <w:jc w:val="both"/>
              <w:rPr>
                <w:rFonts w:ascii="Arial" w:eastAsia="SimSun" w:hAnsi="Arial" w:cs="Arial"/>
                <w:bCs/>
                <w:lang w:eastAsia="zh-CN"/>
              </w:rPr>
            </w:pPr>
            <w:r>
              <w:rPr>
                <w:rFonts w:ascii="Arial" w:eastAsia="SimSun" w:hAnsi="Arial" w:cs="Arial"/>
                <w:bCs/>
                <w:lang w:eastAsia="zh-CN"/>
              </w:rPr>
              <w:lastRenderedPageBreak/>
              <w:t>Apple</w:t>
            </w:r>
          </w:p>
        </w:tc>
        <w:tc>
          <w:tcPr>
            <w:tcW w:w="9157" w:type="dxa"/>
            <w:shd w:val="clear" w:color="auto" w:fill="auto"/>
          </w:tcPr>
          <w:p w14:paraId="7FE7121C" w14:textId="03FCD72B" w:rsidR="00CE6E43" w:rsidRPr="00881242" w:rsidRDefault="00E75415" w:rsidP="0033491B">
            <w:pPr>
              <w:spacing w:after="0"/>
              <w:jc w:val="both"/>
              <w:rPr>
                <w:rFonts w:ascii="Arial" w:hAnsi="Arial" w:cs="Arial"/>
                <w:bCs/>
                <w:lang w:eastAsia="ko-KR"/>
              </w:rPr>
            </w:pPr>
            <w:r>
              <w:rPr>
                <w:rFonts w:ascii="Arial" w:hAnsi="Arial" w:cs="Arial"/>
                <w:bCs/>
                <w:lang w:eastAsia="ko-KR"/>
              </w:rPr>
              <w:t xml:space="preserve">For MUSIM gap, we think at least periodic MUSIM gap can definitely be configured into concurrent gap. For aperiodic MUSIM gap, we </w:t>
            </w:r>
            <w:r w:rsidR="009E6BB7">
              <w:rPr>
                <w:rFonts w:ascii="Arial" w:hAnsi="Arial" w:cs="Arial"/>
                <w:bCs/>
                <w:lang w:eastAsia="ko-KR"/>
              </w:rPr>
              <w:t>are open to see if the common ASN.1 structure can be used. Probably the only difference is the mgrp field is omitted?</w:t>
            </w:r>
          </w:p>
        </w:tc>
      </w:tr>
      <w:tr w:rsidR="00243518" w:rsidRPr="00881242" w14:paraId="6EAD7BE1" w14:textId="77777777" w:rsidTr="0033491B">
        <w:tc>
          <w:tcPr>
            <w:tcW w:w="1328" w:type="dxa"/>
            <w:shd w:val="clear" w:color="auto" w:fill="auto"/>
          </w:tcPr>
          <w:p w14:paraId="70F63B30" w14:textId="72D05EB2" w:rsidR="00243518" w:rsidRPr="00881242" w:rsidRDefault="00243518" w:rsidP="00243518">
            <w:pPr>
              <w:spacing w:after="0"/>
              <w:jc w:val="both"/>
              <w:rPr>
                <w:rFonts w:ascii="Arial" w:eastAsia="SimSun" w:hAnsi="Arial" w:cs="Arial"/>
                <w:bCs/>
                <w:lang w:eastAsia="zh-CN"/>
              </w:rPr>
            </w:pPr>
            <w:r>
              <w:rPr>
                <w:rFonts w:ascii="Arial" w:hAnsi="Arial" w:cs="Arial" w:hint="eastAsia"/>
                <w:bCs/>
                <w:lang w:eastAsia="ko-KR"/>
              </w:rPr>
              <w:t>LGE</w:t>
            </w:r>
          </w:p>
        </w:tc>
        <w:tc>
          <w:tcPr>
            <w:tcW w:w="9157" w:type="dxa"/>
            <w:shd w:val="clear" w:color="auto" w:fill="auto"/>
          </w:tcPr>
          <w:p w14:paraId="31499387" w14:textId="03D89A85" w:rsidR="00243518" w:rsidRPr="00881242" w:rsidRDefault="00243518" w:rsidP="00243518">
            <w:pPr>
              <w:spacing w:after="0"/>
              <w:jc w:val="both"/>
              <w:rPr>
                <w:rFonts w:ascii="Arial" w:hAnsi="Arial" w:cs="Arial"/>
                <w:bCs/>
                <w:lang w:eastAsia="zh-CN"/>
              </w:rPr>
            </w:pPr>
            <w:r>
              <w:rPr>
                <w:rFonts w:ascii="Arial" w:hAnsi="Arial" w:cs="Arial"/>
                <w:bCs/>
                <w:lang w:eastAsia="ko-KR"/>
              </w:rPr>
              <w:t>RAN2 agreed f</w:t>
            </w:r>
            <w:r w:rsidRPr="0089067B">
              <w:rPr>
                <w:rFonts w:ascii="Arial" w:hAnsi="Arial" w:cs="Arial"/>
                <w:bCs/>
                <w:lang w:eastAsia="ko-KR"/>
              </w:rPr>
              <w:t xml:space="preserve">or additional gap </w:t>
            </w:r>
            <w:r>
              <w:rPr>
                <w:rFonts w:ascii="Arial" w:hAnsi="Arial" w:cs="Arial"/>
                <w:bCs/>
                <w:lang w:eastAsia="ko-KR"/>
              </w:rPr>
              <w:t>configuration in concurrent gap</w:t>
            </w:r>
            <w:r w:rsidRPr="0089067B">
              <w:rPr>
                <w:rFonts w:ascii="Arial" w:hAnsi="Arial" w:cs="Arial"/>
                <w:bCs/>
                <w:lang w:eastAsia="ko-KR"/>
              </w:rPr>
              <w:t xml:space="preserve"> </w:t>
            </w:r>
            <w:r>
              <w:rPr>
                <w:rFonts w:ascii="Arial" w:hAnsi="Arial" w:cs="Arial"/>
                <w:bCs/>
                <w:lang w:eastAsia="ko-KR"/>
              </w:rPr>
              <w:t xml:space="preserve">to </w:t>
            </w:r>
            <w:r w:rsidRPr="0089067B">
              <w:rPr>
                <w:rFonts w:ascii="Arial" w:hAnsi="Arial" w:cs="Arial"/>
                <w:bCs/>
                <w:lang w:eastAsia="ko-KR"/>
              </w:rPr>
              <w:t>use ToAddModList and ToReleaseList structure</w:t>
            </w:r>
            <w:r>
              <w:rPr>
                <w:rFonts w:ascii="Arial" w:hAnsi="Arial" w:cs="Arial"/>
                <w:bCs/>
                <w:lang w:eastAsia="ko-KR"/>
              </w:rPr>
              <w:t xml:space="preserve"> during WI MGE. We need to discuss which gap can be configured using the list. My understanding is all gaps</w:t>
            </w:r>
            <w:r w:rsidR="00536B0F">
              <w:rPr>
                <w:rFonts w:ascii="Arial" w:hAnsi="Arial" w:cs="Arial"/>
                <w:bCs/>
                <w:lang w:eastAsia="ko-KR"/>
              </w:rPr>
              <w:t>,</w:t>
            </w:r>
            <w:r>
              <w:rPr>
                <w:rFonts w:ascii="Arial" w:hAnsi="Arial" w:cs="Arial"/>
                <w:bCs/>
                <w:lang w:eastAsia="ko-KR"/>
              </w:rPr>
              <w:t xml:space="preserve"> except the </w:t>
            </w:r>
            <w:r w:rsidRPr="00313619">
              <w:rPr>
                <w:rFonts w:ascii="Arial" w:hAnsi="Arial" w:cs="Arial"/>
                <w:bCs/>
                <w:lang w:eastAsia="ko-KR"/>
              </w:rPr>
              <w:t>aperiodic gap</w:t>
            </w:r>
            <w:r>
              <w:rPr>
                <w:rFonts w:ascii="Arial" w:hAnsi="Arial" w:cs="Arial"/>
                <w:bCs/>
                <w:lang w:eastAsia="ko-KR"/>
              </w:rPr>
              <w:t xml:space="preserve"> </w:t>
            </w:r>
            <w:r w:rsidR="00086E05">
              <w:rPr>
                <w:rFonts w:ascii="Arial" w:hAnsi="Arial" w:cs="Arial"/>
                <w:bCs/>
                <w:lang w:eastAsia="ko-KR"/>
              </w:rPr>
              <w:t xml:space="preserve">for </w:t>
            </w:r>
            <w:r>
              <w:rPr>
                <w:rFonts w:ascii="Arial" w:hAnsi="Arial" w:cs="Arial" w:hint="eastAsia"/>
                <w:bCs/>
                <w:lang w:eastAsia="ko-KR"/>
              </w:rPr>
              <w:t>MUSIM</w:t>
            </w:r>
            <w:r w:rsidR="00536B0F">
              <w:rPr>
                <w:rFonts w:ascii="Arial" w:hAnsi="Arial" w:cs="Arial" w:hint="eastAsia"/>
                <w:bCs/>
                <w:lang w:eastAsia="ko-KR"/>
              </w:rPr>
              <w:t>, can be configured usi</w:t>
            </w:r>
            <w:r w:rsidR="00536B0F">
              <w:rPr>
                <w:rFonts w:ascii="Arial" w:hAnsi="Arial" w:cs="Arial"/>
                <w:bCs/>
                <w:lang w:eastAsia="ko-KR"/>
              </w:rPr>
              <w:t>ng it.</w:t>
            </w:r>
          </w:p>
        </w:tc>
      </w:tr>
      <w:tr w:rsidR="00243518" w:rsidRPr="00881242" w14:paraId="3BA4F6C2" w14:textId="77777777" w:rsidTr="0033491B">
        <w:tc>
          <w:tcPr>
            <w:tcW w:w="1328" w:type="dxa"/>
            <w:shd w:val="clear" w:color="auto" w:fill="auto"/>
          </w:tcPr>
          <w:p w14:paraId="10765EC7"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281EAB79" w14:textId="77777777" w:rsidR="00243518" w:rsidRPr="00881242" w:rsidRDefault="00243518" w:rsidP="00243518">
            <w:pPr>
              <w:spacing w:after="0"/>
              <w:jc w:val="both"/>
              <w:rPr>
                <w:rFonts w:ascii="Arial" w:hAnsi="Arial" w:cs="Arial"/>
                <w:bCs/>
                <w:lang w:eastAsia="zh-CN"/>
              </w:rPr>
            </w:pPr>
          </w:p>
        </w:tc>
      </w:tr>
      <w:tr w:rsidR="00243518" w:rsidRPr="00881242" w14:paraId="7117700D" w14:textId="77777777" w:rsidTr="0033491B">
        <w:tc>
          <w:tcPr>
            <w:tcW w:w="1328" w:type="dxa"/>
            <w:shd w:val="clear" w:color="auto" w:fill="auto"/>
          </w:tcPr>
          <w:p w14:paraId="429B33FD"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57263DA3" w14:textId="77777777" w:rsidR="00243518" w:rsidRPr="00881242" w:rsidRDefault="00243518" w:rsidP="00243518">
            <w:pPr>
              <w:spacing w:after="0"/>
              <w:jc w:val="both"/>
              <w:rPr>
                <w:rFonts w:ascii="Arial" w:hAnsi="Arial" w:cs="Arial"/>
                <w:bCs/>
                <w:lang w:eastAsia="zh-CN"/>
              </w:rPr>
            </w:pPr>
          </w:p>
        </w:tc>
      </w:tr>
      <w:tr w:rsidR="00243518" w:rsidRPr="00881242" w14:paraId="5EBD1B9D" w14:textId="77777777" w:rsidTr="0033491B">
        <w:tc>
          <w:tcPr>
            <w:tcW w:w="1328" w:type="dxa"/>
            <w:shd w:val="clear" w:color="auto" w:fill="auto"/>
          </w:tcPr>
          <w:p w14:paraId="2B329AC2" w14:textId="77777777" w:rsidR="00243518" w:rsidRPr="00881242" w:rsidRDefault="00243518" w:rsidP="00243518">
            <w:pPr>
              <w:spacing w:after="0"/>
              <w:jc w:val="both"/>
              <w:rPr>
                <w:rFonts w:ascii="Arial" w:hAnsi="Arial" w:cs="Arial"/>
                <w:bCs/>
                <w:lang w:eastAsia="ko-KR"/>
              </w:rPr>
            </w:pPr>
          </w:p>
        </w:tc>
        <w:tc>
          <w:tcPr>
            <w:tcW w:w="9157" w:type="dxa"/>
            <w:shd w:val="clear" w:color="auto" w:fill="auto"/>
          </w:tcPr>
          <w:p w14:paraId="4F67DE04" w14:textId="77777777" w:rsidR="00243518" w:rsidRPr="00881242" w:rsidRDefault="00243518" w:rsidP="00243518">
            <w:pPr>
              <w:spacing w:after="0"/>
              <w:jc w:val="both"/>
              <w:rPr>
                <w:rFonts w:ascii="Arial" w:hAnsi="Arial" w:cs="Arial"/>
                <w:bCs/>
                <w:lang w:eastAsia="ko-KR"/>
              </w:rPr>
            </w:pPr>
          </w:p>
        </w:tc>
      </w:tr>
      <w:tr w:rsidR="00243518" w:rsidRPr="00881242" w14:paraId="2EB0085A" w14:textId="77777777" w:rsidTr="0033491B">
        <w:tc>
          <w:tcPr>
            <w:tcW w:w="1328" w:type="dxa"/>
            <w:shd w:val="clear" w:color="auto" w:fill="auto"/>
          </w:tcPr>
          <w:p w14:paraId="17D93FE9" w14:textId="77777777" w:rsidR="00243518" w:rsidRPr="00881242" w:rsidRDefault="00243518" w:rsidP="00243518">
            <w:pPr>
              <w:spacing w:after="0"/>
              <w:jc w:val="both"/>
              <w:rPr>
                <w:rFonts w:ascii="Arial" w:eastAsia="SimSun" w:hAnsi="Arial" w:cs="Arial"/>
                <w:bCs/>
                <w:lang w:eastAsia="zh-CN"/>
              </w:rPr>
            </w:pPr>
          </w:p>
        </w:tc>
        <w:tc>
          <w:tcPr>
            <w:tcW w:w="9157" w:type="dxa"/>
            <w:shd w:val="clear" w:color="auto" w:fill="auto"/>
          </w:tcPr>
          <w:p w14:paraId="04759A60" w14:textId="77777777" w:rsidR="00243518" w:rsidRPr="00881242" w:rsidRDefault="00243518" w:rsidP="00243518">
            <w:pPr>
              <w:spacing w:after="0"/>
              <w:jc w:val="both"/>
              <w:rPr>
                <w:rFonts w:ascii="Arial" w:eastAsia="SimSun" w:hAnsi="Arial" w:cs="Arial"/>
                <w:bCs/>
                <w:lang w:eastAsia="zh-CN"/>
              </w:rPr>
            </w:pPr>
          </w:p>
        </w:tc>
      </w:tr>
      <w:tr w:rsidR="00243518" w:rsidRPr="00881242" w14:paraId="6051B55B" w14:textId="77777777" w:rsidTr="0033491B">
        <w:tc>
          <w:tcPr>
            <w:tcW w:w="1328" w:type="dxa"/>
            <w:shd w:val="clear" w:color="auto" w:fill="auto"/>
          </w:tcPr>
          <w:p w14:paraId="323D365E"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715B8D89" w14:textId="77777777" w:rsidR="00243518" w:rsidRPr="00881242" w:rsidRDefault="00243518" w:rsidP="00243518">
            <w:pPr>
              <w:spacing w:after="0"/>
              <w:jc w:val="both"/>
              <w:rPr>
                <w:rFonts w:ascii="Arial" w:hAnsi="Arial" w:cs="Arial"/>
                <w:bCs/>
                <w:lang w:eastAsia="zh-CN"/>
              </w:rPr>
            </w:pPr>
          </w:p>
        </w:tc>
      </w:tr>
      <w:tr w:rsidR="00243518" w:rsidRPr="00881242" w14:paraId="508EF909" w14:textId="77777777" w:rsidTr="0033491B">
        <w:tc>
          <w:tcPr>
            <w:tcW w:w="1328" w:type="dxa"/>
            <w:shd w:val="clear" w:color="auto" w:fill="auto"/>
          </w:tcPr>
          <w:p w14:paraId="39A7562D"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63A1C853" w14:textId="77777777" w:rsidR="00243518" w:rsidRPr="00881242" w:rsidRDefault="00243518" w:rsidP="00243518">
            <w:pPr>
              <w:spacing w:after="0"/>
              <w:jc w:val="both"/>
              <w:rPr>
                <w:rFonts w:ascii="Arial" w:hAnsi="Arial" w:cs="Arial"/>
                <w:bCs/>
                <w:lang w:eastAsia="zh-CN"/>
              </w:rPr>
            </w:pPr>
          </w:p>
        </w:tc>
      </w:tr>
      <w:tr w:rsidR="00243518" w:rsidRPr="00881242" w14:paraId="2865D89F" w14:textId="77777777" w:rsidTr="0033491B">
        <w:tc>
          <w:tcPr>
            <w:tcW w:w="1328" w:type="dxa"/>
            <w:shd w:val="clear" w:color="auto" w:fill="auto"/>
          </w:tcPr>
          <w:p w14:paraId="17F4A2CB"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1F15F507" w14:textId="77777777" w:rsidR="00243518" w:rsidRPr="00881242" w:rsidRDefault="00243518" w:rsidP="00243518">
            <w:pPr>
              <w:spacing w:after="0"/>
              <w:jc w:val="both"/>
              <w:rPr>
                <w:rFonts w:ascii="Arial" w:hAnsi="Arial" w:cs="Arial"/>
                <w:bCs/>
                <w:lang w:eastAsia="zh-CN"/>
              </w:rPr>
            </w:pPr>
          </w:p>
        </w:tc>
      </w:tr>
    </w:tbl>
    <w:p w14:paraId="122A29E2" w14:textId="21869F33" w:rsidR="00CE6E43" w:rsidRDefault="00CE6E43" w:rsidP="00EF6B92">
      <w:pPr>
        <w:pStyle w:val="Doc-text2"/>
        <w:tabs>
          <w:tab w:val="left" w:pos="340"/>
        </w:tabs>
        <w:ind w:left="0" w:firstLine="0"/>
        <w:jc w:val="both"/>
        <w:rPr>
          <w:rFonts w:eastAsiaTheme="minorEastAsia" w:cs="Arial"/>
          <w:lang w:val="en-GB"/>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298B2C02" w:rsidR="00DF0B07" w:rsidRDefault="00FB18E2" w:rsidP="00DF0B07">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additional comment is mainly on whether to have a single list to configure all gap features. There </w:t>
      </w:r>
      <w:proofErr w:type="gramStart"/>
      <w:r>
        <w:rPr>
          <w:rFonts w:eastAsiaTheme="minorEastAsia" w:cs="Arial"/>
          <w:lang w:val="en-GB"/>
        </w:rPr>
        <w:t>is</w:t>
      </w:r>
      <w:proofErr w:type="gramEnd"/>
      <w:r>
        <w:rPr>
          <w:rFonts w:eastAsiaTheme="minorEastAsia" w:cs="Arial"/>
          <w:lang w:val="en-GB"/>
        </w:rPr>
        <w:t xml:space="preserve"> no clear majorities on using single configuration or separate configuration. It is suggested to discuss this after </w:t>
      </w:r>
      <w:r w:rsidR="003406ED">
        <w:rPr>
          <w:rFonts w:eastAsiaTheme="minorEastAsia" w:cs="Arial"/>
          <w:lang w:val="en-GB"/>
        </w:rPr>
        <w:t>the design of each WI is completed.</w:t>
      </w:r>
    </w:p>
    <w:p w14:paraId="1526C909" w14:textId="77777777" w:rsidR="00FB18E2" w:rsidRDefault="00FB18E2" w:rsidP="00DF0B07">
      <w:pPr>
        <w:pStyle w:val="Doc-text2"/>
        <w:tabs>
          <w:tab w:val="left" w:pos="340"/>
        </w:tabs>
        <w:ind w:left="0" w:firstLine="0"/>
        <w:jc w:val="both"/>
        <w:rPr>
          <w:rFonts w:eastAsiaTheme="minorEastAsia" w:cs="Arial"/>
          <w:lang w:val="en-GB"/>
        </w:rPr>
      </w:pPr>
    </w:p>
    <w:p w14:paraId="50260662" w14:textId="37028569" w:rsidR="00DF0B07" w:rsidRPr="00044671" w:rsidRDefault="00FB18E2" w:rsidP="00DF0B07">
      <w:pPr>
        <w:pStyle w:val="Doc-text2"/>
        <w:tabs>
          <w:tab w:val="left" w:pos="340"/>
        </w:tabs>
        <w:ind w:left="0" w:firstLine="0"/>
        <w:jc w:val="both"/>
        <w:rPr>
          <w:rFonts w:eastAsiaTheme="minorEastAsia" w:cs="Arial"/>
          <w:b/>
          <w:bCs/>
          <w:lang w:val="en-GB"/>
        </w:rPr>
      </w:pPr>
      <w:r>
        <w:rPr>
          <w:rFonts w:eastAsiaTheme="minorEastAsia" w:cs="Arial"/>
          <w:b/>
          <w:bCs/>
          <w:lang w:val="en-GB"/>
        </w:rPr>
        <w:t>Observation</w:t>
      </w:r>
      <w:r w:rsidR="00DF0B07" w:rsidRPr="00044671">
        <w:rPr>
          <w:rFonts w:eastAsiaTheme="minorEastAsia" w:cs="Arial"/>
          <w:b/>
          <w:bCs/>
          <w:lang w:val="en-GB"/>
        </w:rPr>
        <w:t xml:space="preserve"> </w:t>
      </w:r>
      <w:r>
        <w:rPr>
          <w:rFonts w:eastAsiaTheme="minorEastAsia" w:cs="Arial"/>
          <w:b/>
          <w:bCs/>
          <w:lang w:val="en-GB"/>
        </w:rPr>
        <w:t>1</w:t>
      </w:r>
      <w:r w:rsidR="00DF0B07" w:rsidRPr="00044671">
        <w:rPr>
          <w:rFonts w:eastAsiaTheme="minorEastAsia" w:cs="Arial"/>
          <w:b/>
          <w:bCs/>
          <w:lang w:val="en-GB"/>
        </w:rPr>
        <w:t xml:space="preserve">: </w:t>
      </w:r>
      <w:r>
        <w:rPr>
          <w:rFonts w:eastAsiaTheme="minorEastAsia" w:cs="Arial"/>
          <w:b/>
          <w:bCs/>
          <w:lang w:val="en-GB"/>
        </w:rPr>
        <w:t xml:space="preserve">There is no consensus on whether </w:t>
      </w:r>
      <w:proofErr w:type="spellStart"/>
      <w:r w:rsidR="00F12640">
        <w:rPr>
          <w:rFonts w:eastAsiaTheme="minorEastAsia" w:cs="Arial"/>
          <w:b/>
          <w:bCs/>
          <w:lang w:val="en-GB"/>
        </w:rPr>
        <w:t>ePOS</w:t>
      </w:r>
      <w:proofErr w:type="spellEnd"/>
      <w:r w:rsidR="00F12640">
        <w:rPr>
          <w:rFonts w:eastAsiaTheme="minorEastAsia" w:cs="Arial"/>
          <w:b/>
          <w:bCs/>
          <w:lang w:val="en-GB"/>
        </w:rPr>
        <w:t xml:space="preserve"> gap or periodical MUSIM gap could be merged into the ASN.1 configuration of concurrent gap. Some companies prefer separate configuration while others prefer to have single list for them. </w:t>
      </w:r>
    </w:p>
    <w:p w14:paraId="132AC420" w14:textId="1366CF04" w:rsid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23C700C" w:rsidR="008F0233" w:rsidRDefault="008F0233" w:rsidP="008F0233">
      <w:pPr>
        <w:pStyle w:val="Doc-text2"/>
        <w:tabs>
          <w:tab w:val="left" w:pos="340"/>
        </w:tabs>
        <w:ind w:left="0" w:firstLine="0"/>
        <w:jc w:val="both"/>
        <w:rPr>
          <w:rFonts w:eastAsiaTheme="minorEastAsia"/>
          <w:b/>
        </w:rPr>
      </w:pPr>
    </w:p>
    <w:p w14:paraId="13A36B7B" w14:textId="0F1D0C4E" w:rsidR="00AB6FE9" w:rsidRPr="00A657D8" w:rsidRDefault="00AB6FE9" w:rsidP="008F0233">
      <w:pPr>
        <w:pStyle w:val="Doc-text2"/>
        <w:tabs>
          <w:tab w:val="left" w:pos="340"/>
        </w:tabs>
        <w:ind w:left="0" w:firstLine="0"/>
        <w:jc w:val="both"/>
        <w:rPr>
          <w:rFonts w:eastAsiaTheme="minorEastAsia" w:cs="Arial"/>
          <w:bCs/>
          <w:u w:val="single"/>
        </w:rPr>
      </w:pPr>
      <w:r w:rsidRPr="00A657D8">
        <w:rPr>
          <w:rFonts w:eastAsiaTheme="minorEastAsia" w:cs="Arial"/>
          <w:bCs/>
          <w:u w:val="single"/>
        </w:rPr>
        <w:t>Easy Agreement</w:t>
      </w:r>
    </w:p>
    <w:p w14:paraId="027A73E0" w14:textId="77777777" w:rsidR="00923A8C" w:rsidRPr="00A657D8" w:rsidRDefault="00923A8C" w:rsidP="00923A8C">
      <w:pPr>
        <w:pStyle w:val="Doc-text2"/>
        <w:tabs>
          <w:tab w:val="left" w:pos="340"/>
        </w:tabs>
        <w:ind w:left="0" w:firstLine="0"/>
        <w:jc w:val="both"/>
        <w:rPr>
          <w:rFonts w:eastAsiaTheme="minorEastAsia" w:cs="Arial"/>
          <w:b/>
          <w:bCs/>
          <w:lang w:val="en-GB"/>
        </w:rPr>
      </w:pPr>
      <w:r w:rsidRPr="00A657D8">
        <w:rPr>
          <w:rFonts w:eastAsiaTheme="minorEastAsia" w:cs="Arial"/>
          <w:b/>
          <w:bCs/>
          <w:lang w:val="en-GB"/>
        </w:rPr>
        <w:t>Proposal 1: R2 to wait more progress on NTN gap before discussing the co-existence between NTN gap and other gap features.</w:t>
      </w:r>
    </w:p>
    <w:p w14:paraId="4EDB8D3F" w14:textId="77777777" w:rsidR="006215FC" w:rsidRPr="00A657D8" w:rsidRDefault="006215FC" w:rsidP="006215FC">
      <w:pPr>
        <w:pStyle w:val="Doc-text2"/>
        <w:tabs>
          <w:tab w:val="left" w:pos="340"/>
        </w:tabs>
        <w:ind w:left="0" w:firstLine="0"/>
        <w:jc w:val="both"/>
        <w:rPr>
          <w:rFonts w:cs="Arial"/>
          <w:b/>
        </w:rPr>
      </w:pPr>
    </w:p>
    <w:p w14:paraId="4E45B908" w14:textId="0213B045" w:rsidR="00F52496" w:rsidRPr="00A657D8" w:rsidRDefault="00F52496" w:rsidP="00F52496">
      <w:pPr>
        <w:pStyle w:val="Doc-text2"/>
        <w:tabs>
          <w:tab w:val="left" w:pos="340"/>
        </w:tabs>
        <w:ind w:left="0" w:firstLine="0"/>
        <w:jc w:val="both"/>
        <w:rPr>
          <w:rFonts w:eastAsiaTheme="minorEastAsia" w:cs="Arial"/>
          <w:b/>
          <w:bCs/>
          <w:lang w:val="en-GB"/>
        </w:rPr>
      </w:pPr>
      <w:r w:rsidRPr="00A657D8">
        <w:rPr>
          <w:rFonts w:eastAsiaTheme="minorEastAsia" w:cs="Arial"/>
          <w:b/>
          <w:bCs/>
          <w:lang w:val="en-GB"/>
        </w:rPr>
        <w:t xml:space="preserve">Proposal 2: R2 assumes no conflict between MUSIM and other gap features. </w:t>
      </w:r>
      <w:r w:rsidRPr="00A657D8">
        <w:rPr>
          <w:rFonts w:cs="Arial"/>
          <w:b/>
        </w:rPr>
        <w:t>Joint configuration of MUSIM gap and other gap features is supported from signaling point of view. R2 understands that no R4 requirement on MUSIM gap itself or combination of MUSIM gap with other gap.</w:t>
      </w:r>
    </w:p>
    <w:p w14:paraId="00022E7F" w14:textId="567E138F" w:rsidR="001D1C14" w:rsidRPr="00A657D8" w:rsidRDefault="001D1C14" w:rsidP="006215FC">
      <w:pPr>
        <w:pStyle w:val="Doc-text2"/>
        <w:tabs>
          <w:tab w:val="left" w:pos="340"/>
        </w:tabs>
        <w:ind w:left="0" w:firstLine="0"/>
        <w:jc w:val="both"/>
        <w:rPr>
          <w:rFonts w:eastAsiaTheme="minorEastAsia" w:cs="Arial"/>
          <w:b/>
        </w:rPr>
      </w:pPr>
    </w:p>
    <w:p w14:paraId="3DC14079" w14:textId="4DDBB51E" w:rsidR="00AB6FE9" w:rsidRPr="00A657D8" w:rsidRDefault="00AB6FE9" w:rsidP="006215FC">
      <w:pPr>
        <w:pStyle w:val="Doc-text2"/>
        <w:tabs>
          <w:tab w:val="left" w:pos="340"/>
        </w:tabs>
        <w:ind w:left="0" w:firstLine="0"/>
        <w:jc w:val="both"/>
        <w:rPr>
          <w:rFonts w:eastAsiaTheme="minorEastAsia" w:cs="Arial"/>
          <w:bCs/>
          <w:u w:val="single"/>
        </w:rPr>
      </w:pPr>
      <w:r w:rsidRPr="00A657D8">
        <w:rPr>
          <w:rFonts w:eastAsiaTheme="minorEastAsia" w:cs="Arial"/>
          <w:bCs/>
          <w:u w:val="single"/>
        </w:rPr>
        <w:t>To Discuss</w:t>
      </w:r>
    </w:p>
    <w:p w14:paraId="265382B9" w14:textId="77777777" w:rsidR="00AD309C" w:rsidRPr="00A657D8" w:rsidRDefault="00AD309C" w:rsidP="00AD309C">
      <w:pPr>
        <w:pStyle w:val="Doc-text2"/>
        <w:tabs>
          <w:tab w:val="left" w:pos="340"/>
        </w:tabs>
        <w:ind w:left="0" w:firstLine="0"/>
        <w:jc w:val="both"/>
        <w:rPr>
          <w:rFonts w:eastAsiaTheme="minorEastAsia" w:cs="Arial"/>
          <w:b/>
          <w:bCs/>
          <w:lang w:val="en-GB"/>
        </w:rPr>
      </w:pPr>
      <w:r w:rsidRPr="00A657D8">
        <w:rPr>
          <w:rFonts w:eastAsiaTheme="minorEastAsia" w:cs="Arial"/>
          <w:b/>
          <w:bCs/>
          <w:lang w:val="en-GB"/>
        </w:rPr>
        <w:t>Proposal 3.1: R2 understands there are two new R17 methods on using gap for positioning measurement</w:t>
      </w:r>
    </w:p>
    <w:p w14:paraId="6CCAC387" w14:textId="77777777" w:rsidR="00AD309C" w:rsidRPr="00A657D8" w:rsidRDefault="00AD309C" w:rsidP="00AD309C">
      <w:pPr>
        <w:pStyle w:val="Doc-text2"/>
        <w:numPr>
          <w:ilvl w:val="0"/>
          <w:numId w:val="10"/>
        </w:numPr>
        <w:tabs>
          <w:tab w:val="left" w:pos="340"/>
        </w:tabs>
        <w:jc w:val="both"/>
        <w:rPr>
          <w:rFonts w:eastAsiaTheme="minorEastAsia" w:cs="Arial"/>
          <w:b/>
          <w:bCs/>
          <w:lang w:val="en-GB"/>
        </w:rPr>
      </w:pPr>
      <w:r w:rsidRPr="00A657D8">
        <w:rPr>
          <w:rFonts w:eastAsiaTheme="minorEastAsia" w:cs="Arial"/>
          <w:b/>
          <w:bCs/>
          <w:lang w:val="en-GB"/>
        </w:rPr>
        <w:t xml:space="preserve">Method 1 (from R4): A concurrent gap that is configured for PRS measurement  (maybe shared with other measurement). This gap is </w:t>
      </w:r>
      <w:r w:rsidRPr="00A657D8">
        <w:rPr>
          <w:rFonts w:eastAsiaTheme="minorEastAsia" w:cs="Arial"/>
          <w:b/>
          <w:bCs/>
          <w:u w:val="single"/>
          <w:lang w:val="en-GB"/>
        </w:rPr>
        <w:t>always activated</w:t>
      </w:r>
      <w:r w:rsidRPr="00A657D8">
        <w:rPr>
          <w:rFonts w:eastAsiaTheme="minorEastAsia" w:cs="Arial"/>
          <w:b/>
          <w:bCs/>
          <w:lang w:val="en-GB"/>
        </w:rPr>
        <w:t>.</w:t>
      </w:r>
    </w:p>
    <w:p w14:paraId="39BC0775" w14:textId="77777777" w:rsidR="00AD309C" w:rsidRPr="00A657D8" w:rsidRDefault="00AD309C" w:rsidP="00AD309C">
      <w:pPr>
        <w:pStyle w:val="Doc-text2"/>
        <w:numPr>
          <w:ilvl w:val="0"/>
          <w:numId w:val="10"/>
        </w:numPr>
        <w:tabs>
          <w:tab w:val="left" w:pos="340"/>
        </w:tabs>
        <w:jc w:val="both"/>
        <w:rPr>
          <w:rFonts w:eastAsiaTheme="minorEastAsia" w:cs="Arial"/>
          <w:b/>
          <w:bCs/>
          <w:lang w:val="en-GB"/>
        </w:rPr>
      </w:pPr>
      <w:r w:rsidRPr="00A657D8">
        <w:rPr>
          <w:rFonts w:eastAsiaTheme="minorEastAsia" w:cs="Arial"/>
          <w:b/>
          <w:bCs/>
          <w:lang w:val="en-GB"/>
        </w:rPr>
        <w:t xml:space="preserve">Method 2 (from R1): A list of gap configurations that could be used for PRS measurement only. Only one of the gaps could be </w:t>
      </w:r>
      <w:r w:rsidRPr="00A657D8">
        <w:rPr>
          <w:rFonts w:eastAsiaTheme="minorEastAsia" w:cs="Arial"/>
          <w:b/>
          <w:bCs/>
          <w:u w:val="single"/>
          <w:lang w:val="en-GB"/>
        </w:rPr>
        <w:t>activated dynamically by MAC CE</w:t>
      </w:r>
      <w:r w:rsidRPr="00A657D8">
        <w:rPr>
          <w:rFonts w:eastAsiaTheme="minorEastAsia" w:cs="Arial"/>
          <w:b/>
          <w:bCs/>
          <w:lang w:val="en-GB"/>
        </w:rPr>
        <w:t>.</w:t>
      </w:r>
    </w:p>
    <w:p w14:paraId="7D76DF41" w14:textId="77777777" w:rsidR="00AD309C" w:rsidRPr="00A657D8" w:rsidRDefault="00AD309C" w:rsidP="00AD309C">
      <w:pPr>
        <w:pStyle w:val="Doc-text2"/>
        <w:tabs>
          <w:tab w:val="left" w:pos="340"/>
        </w:tabs>
        <w:ind w:left="0" w:firstLine="0"/>
        <w:jc w:val="both"/>
        <w:rPr>
          <w:rFonts w:eastAsiaTheme="minorEastAsia" w:cs="Arial"/>
          <w:b/>
          <w:bCs/>
          <w:lang w:val="en-GB"/>
        </w:rPr>
      </w:pPr>
    </w:p>
    <w:p w14:paraId="545FB2F4" w14:textId="77777777" w:rsidR="00AD309C" w:rsidRPr="00A657D8" w:rsidRDefault="00AD309C" w:rsidP="00AD309C">
      <w:pPr>
        <w:pStyle w:val="Doc-text2"/>
        <w:tabs>
          <w:tab w:val="left" w:pos="340"/>
        </w:tabs>
        <w:ind w:left="0" w:firstLine="0"/>
        <w:jc w:val="both"/>
        <w:rPr>
          <w:rFonts w:eastAsiaTheme="minorEastAsia" w:cs="Arial"/>
          <w:b/>
          <w:bCs/>
          <w:lang w:val="en-GB"/>
        </w:rPr>
      </w:pPr>
      <w:r w:rsidRPr="00A657D8">
        <w:rPr>
          <w:rFonts w:eastAsiaTheme="minorEastAsia" w:cs="Arial"/>
          <w:b/>
          <w:bCs/>
          <w:lang w:val="en-GB"/>
        </w:rPr>
        <w:t>Proposal 3.2: R2 to discuss whether method 1 and method 2 in P3.1 could be configured simultaneously.</w:t>
      </w:r>
    </w:p>
    <w:p w14:paraId="0619C97D" w14:textId="6B06D55E" w:rsidR="00AD309C" w:rsidRPr="00A657D8" w:rsidRDefault="00AD309C" w:rsidP="006215FC">
      <w:pPr>
        <w:pStyle w:val="Doc-text2"/>
        <w:tabs>
          <w:tab w:val="left" w:pos="340"/>
        </w:tabs>
        <w:ind w:left="0" w:firstLine="0"/>
        <w:jc w:val="both"/>
        <w:rPr>
          <w:rFonts w:eastAsiaTheme="minorEastAsia" w:cs="Arial"/>
          <w:b/>
        </w:rPr>
      </w:pPr>
    </w:p>
    <w:p w14:paraId="73C2F841" w14:textId="77777777" w:rsidR="004805CC" w:rsidRPr="00A657D8" w:rsidRDefault="004805CC" w:rsidP="004805CC">
      <w:pPr>
        <w:pStyle w:val="Doc-text2"/>
        <w:tabs>
          <w:tab w:val="left" w:pos="340"/>
        </w:tabs>
        <w:ind w:left="0" w:firstLine="0"/>
        <w:jc w:val="both"/>
        <w:rPr>
          <w:rFonts w:eastAsiaTheme="minorEastAsia" w:cs="Arial"/>
          <w:b/>
          <w:bCs/>
          <w:lang w:val="en-GB"/>
        </w:rPr>
      </w:pPr>
      <w:r w:rsidRPr="00A657D8">
        <w:rPr>
          <w:rFonts w:eastAsiaTheme="minorEastAsia" w:cs="Arial"/>
          <w:b/>
          <w:bCs/>
          <w:lang w:val="en-GB"/>
        </w:rPr>
        <w:t>Proposal 4: Send LS to R4 (cc R1) on gap coordination with the following information/questions: (Detail LS content could be discussed in phase 2)</w:t>
      </w:r>
    </w:p>
    <w:p w14:paraId="19BAD7FE" w14:textId="77777777" w:rsidR="004805CC" w:rsidRPr="00A657D8" w:rsidRDefault="004805CC" w:rsidP="004805CC">
      <w:pPr>
        <w:pStyle w:val="Doc-text2"/>
        <w:numPr>
          <w:ilvl w:val="0"/>
          <w:numId w:val="11"/>
        </w:numPr>
        <w:tabs>
          <w:tab w:val="left" w:pos="340"/>
        </w:tabs>
        <w:jc w:val="both"/>
        <w:rPr>
          <w:rFonts w:eastAsiaTheme="minorEastAsia" w:cs="Arial"/>
          <w:b/>
          <w:bCs/>
          <w:lang w:val="en-GB"/>
        </w:rPr>
      </w:pPr>
      <w:r w:rsidRPr="00A657D8">
        <w:rPr>
          <w:rFonts w:eastAsiaTheme="minorEastAsia" w:cs="Arial"/>
          <w:b/>
          <w:bCs/>
          <w:lang w:val="en-GB"/>
        </w:rPr>
        <w:t>RAN2 signaling will in general support joint configuration for all gap features</w:t>
      </w:r>
    </w:p>
    <w:p w14:paraId="2FFCEF3C" w14:textId="77777777" w:rsidR="004805CC" w:rsidRPr="00A657D8" w:rsidRDefault="004805CC" w:rsidP="004805CC">
      <w:pPr>
        <w:pStyle w:val="Doc-text2"/>
        <w:numPr>
          <w:ilvl w:val="0"/>
          <w:numId w:val="11"/>
        </w:numPr>
        <w:tabs>
          <w:tab w:val="left" w:pos="340"/>
        </w:tabs>
        <w:jc w:val="both"/>
        <w:rPr>
          <w:rFonts w:eastAsiaTheme="minorEastAsia" w:cs="Arial"/>
          <w:b/>
          <w:bCs/>
          <w:lang w:val="en-GB"/>
        </w:rPr>
      </w:pPr>
      <w:r w:rsidRPr="00A657D8">
        <w:rPr>
          <w:rFonts w:eastAsiaTheme="minorEastAsia" w:cs="Arial"/>
          <w:b/>
          <w:bCs/>
          <w:lang w:val="en-GB"/>
        </w:rPr>
        <w:t xml:space="preserve">RAN2 assumes that the detailed UE behaviour while gaps are overlapped in time domain is R4 knowledge. </w:t>
      </w:r>
    </w:p>
    <w:p w14:paraId="1572A0F9" w14:textId="77777777" w:rsidR="004805CC" w:rsidRPr="00A657D8" w:rsidRDefault="004805CC" w:rsidP="004805CC">
      <w:pPr>
        <w:pStyle w:val="Doc-text2"/>
        <w:numPr>
          <w:ilvl w:val="0"/>
          <w:numId w:val="11"/>
        </w:numPr>
        <w:tabs>
          <w:tab w:val="left" w:pos="340"/>
        </w:tabs>
        <w:jc w:val="both"/>
        <w:rPr>
          <w:rFonts w:eastAsiaTheme="minorEastAsia" w:cs="Arial"/>
          <w:b/>
          <w:bCs/>
          <w:lang w:val="en-GB"/>
        </w:rPr>
      </w:pPr>
      <w:r w:rsidRPr="00A657D8">
        <w:rPr>
          <w:rFonts w:eastAsiaTheme="minorEastAsia" w:cs="Arial"/>
          <w:b/>
          <w:bCs/>
          <w:lang w:val="en-GB"/>
        </w:rPr>
        <w:t>Whether there is restriction on joint configuration of some gap features from R4 perspectives</w:t>
      </w:r>
    </w:p>
    <w:p w14:paraId="69963191" w14:textId="77777777" w:rsidR="004805CC" w:rsidRPr="00A657D8" w:rsidRDefault="004805CC" w:rsidP="004805CC">
      <w:pPr>
        <w:pStyle w:val="Doc-text2"/>
        <w:numPr>
          <w:ilvl w:val="0"/>
          <w:numId w:val="11"/>
        </w:numPr>
        <w:tabs>
          <w:tab w:val="left" w:pos="340"/>
        </w:tabs>
        <w:jc w:val="both"/>
        <w:rPr>
          <w:rFonts w:eastAsiaTheme="minorEastAsia" w:cs="Arial"/>
          <w:b/>
          <w:bCs/>
          <w:lang w:val="en-GB"/>
        </w:rPr>
      </w:pPr>
      <w:r w:rsidRPr="00A657D8">
        <w:rPr>
          <w:rFonts w:eastAsiaTheme="minorEastAsia" w:cs="Arial"/>
          <w:b/>
          <w:bCs/>
          <w:lang w:val="en-GB"/>
        </w:rPr>
        <w:t>The total number of gaps that could be activated to the UE</w:t>
      </w:r>
    </w:p>
    <w:p w14:paraId="41F881F5" w14:textId="77777777" w:rsidR="004805CC" w:rsidRPr="00A657D8" w:rsidRDefault="004805CC" w:rsidP="004805CC">
      <w:pPr>
        <w:pStyle w:val="Doc-text2"/>
        <w:numPr>
          <w:ilvl w:val="0"/>
          <w:numId w:val="11"/>
        </w:numPr>
        <w:tabs>
          <w:tab w:val="left" w:pos="340"/>
        </w:tabs>
        <w:jc w:val="both"/>
        <w:rPr>
          <w:rFonts w:eastAsiaTheme="minorEastAsia" w:cs="Arial"/>
          <w:b/>
          <w:bCs/>
          <w:lang w:val="en-GB"/>
        </w:rPr>
      </w:pPr>
      <w:r w:rsidRPr="00A657D8">
        <w:rPr>
          <w:rFonts w:eastAsiaTheme="minorEastAsia" w:cs="Arial"/>
          <w:b/>
          <w:bCs/>
          <w:lang w:val="en-GB"/>
        </w:rPr>
        <w:t xml:space="preserve">Relationship between </w:t>
      </w:r>
      <w:proofErr w:type="spellStart"/>
      <w:r w:rsidRPr="00A657D8">
        <w:rPr>
          <w:rFonts w:eastAsiaTheme="minorEastAsia" w:cs="Arial"/>
          <w:b/>
          <w:bCs/>
          <w:lang w:val="en-GB"/>
        </w:rPr>
        <w:t>ePOS</w:t>
      </w:r>
      <w:proofErr w:type="spellEnd"/>
      <w:r w:rsidRPr="00A657D8">
        <w:rPr>
          <w:rFonts w:eastAsiaTheme="minorEastAsia" w:cs="Arial"/>
          <w:b/>
          <w:bCs/>
          <w:lang w:val="en-GB"/>
        </w:rPr>
        <w:t xml:space="preserve"> gap and R17 concurrent gap for PRS measurement (depends on the result of P3)</w:t>
      </w:r>
    </w:p>
    <w:p w14:paraId="00345C3B" w14:textId="77777777" w:rsidR="004805CC" w:rsidRPr="00A657D8" w:rsidRDefault="004805CC" w:rsidP="006215FC">
      <w:pPr>
        <w:pStyle w:val="Doc-text2"/>
        <w:tabs>
          <w:tab w:val="left" w:pos="340"/>
        </w:tabs>
        <w:ind w:left="0" w:firstLine="0"/>
        <w:jc w:val="both"/>
        <w:rPr>
          <w:rFonts w:eastAsiaTheme="minorEastAsia" w:cs="Arial"/>
          <w:b/>
        </w:rPr>
      </w:pPr>
    </w:p>
    <w:p w14:paraId="0BFC1E82" w14:textId="77777777" w:rsidR="00F12640" w:rsidRPr="00A657D8" w:rsidRDefault="00F12640" w:rsidP="00F12640">
      <w:pPr>
        <w:pStyle w:val="Doc-text2"/>
        <w:tabs>
          <w:tab w:val="left" w:pos="340"/>
        </w:tabs>
        <w:ind w:left="0" w:firstLine="0"/>
        <w:jc w:val="both"/>
        <w:rPr>
          <w:rFonts w:eastAsiaTheme="minorEastAsia" w:cs="Arial"/>
          <w:b/>
          <w:bCs/>
          <w:lang w:val="en-GB"/>
        </w:rPr>
      </w:pPr>
      <w:r w:rsidRPr="00A657D8">
        <w:rPr>
          <w:rFonts w:eastAsiaTheme="minorEastAsia" w:cs="Arial"/>
          <w:b/>
          <w:bCs/>
          <w:lang w:val="en-GB"/>
        </w:rPr>
        <w:t xml:space="preserve">Observation 1: There is no consensus on whether </w:t>
      </w:r>
      <w:proofErr w:type="spellStart"/>
      <w:r w:rsidRPr="00A657D8">
        <w:rPr>
          <w:rFonts w:eastAsiaTheme="minorEastAsia" w:cs="Arial"/>
          <w:b/>
          <w:bCs/>
          <w:lang w:val="en-GB"/>
        </w:rPr>
        <w:t>ePOS</w:t>
      </w:r>
      <w:proofErr w:type="spellEnd"/>
      <w:r w:rsidRPr="00A657D8">
        <w:rPr>
          <w:rFonts w:eastAsiaTheme="minorEastAsia" w:cs="Arial"/>
          <w:b/>
          <w:bCs/>
          <w:lang w:val="en-GB"/>
        </w:rPr>
        <w:t xml:space="preserve"> gap or periodical MUSIM gap could be merged into the ASN.1 configuration of concurrent gap. Some companies prefer separate configuration while others prefer to have single list for them. </w:t>
      </w:r>
    </w:p>
    <w:p w14:paraId="7343D2D5" w14:textId="77777777" w:rsidR="00F12640" w:rsidRPr="00A657D8" w:rsidRDefault="00F12640" w:rsidP="006215FC">
      <w:pPr>
        <w:pStyle w:val="Doc-text2"/>
        <w:tabs>
          <w:tab w:val="left" w:pos="340"/>
        </w:tabs>
        <w:ind w:left="0" w:firstLine="0"/>
        <w:jc w:val="both"/>
        <w:rPr>
          <w:rFonts w:eastAsiaTheme="minorEastAsia" w:cs="Arial"/>
          <w:b/>
          <w:lang w:val="en-GB"/>
        </w:rPr>
      </w:pPr>
    </w:p>
    <w:p w14:paraId="272FC026" w14:textId="77777777" w:rsidR="00F12640" w:rsidRPr="000408BF" w:rsidRDefault="00F12640"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lastRenderedPageBreak/>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6" w:history="1">
        <w:r w:rsidR="00E769B3" w:rsidRPr="00E769B3">
          <w:rPr>
            <w:rStyle w:val="Hyperlink"/>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7" w:history="1">
        <w:r w:rsidRPr="00286A6B">
          <w:rPr>
            <w:rStyle w:val="Hyperlink"/>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8" w:history="1">
        <w:r w:rsidRPr="00E1744A">
          <w:rPr>
            <w:rStyle w:val="Hyperlink"/>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9" w:history="1">
        <w:r w:rsidRPr="00E1744A">
          <w:rPr>
            <w:rStyle w:val="Hyperlink"/>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20" w:history="1">
        <w:r w:rsidRPr="00415C88">
          <w:rPr>
            <w:rStyle w:val="Hyperlink"/>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1" w:history="1">
        <w:r w:rsidRPr="00144305">
          <w:rPr>
            <w:rStyle w:val="Hyperlink"/>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2" w:history="1">
        <w:r w:rsidRPr="00F55CF4">
          <w:rPr>
            <w:rStyle w:val="Hyperlink"/>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96847" w14:textId="77777777" w:rsidR="000A6B91" w:rsidRDefault="000A6B91">
      <w:r>
        <w:separator/>
      </w:r>
    </w:p>
  </w:endnote>
  <w:endnote w:type="continuationSeparator" w:id="0">
    <w:p w14:paraId="1E6F248F" w14:textId="77777777" w:rsidR="000A6B91" w:rsidRDefault="000A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F7DDA" w14:textId="77777777" w:rsidR="0033491B" w:rsidRDefault="00334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067D1" w14:textId="77777777" w:rsidR="0033491B" w:rsidRDefault="00334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E4DA" w14:textId="77777777" w:rsidR="0033491B" w:rsidRDefault="0033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2D73D" w14:textId="77777777" w:rsidR="000A6B91" w:rsidRDefault="000A6B91">
      <w:r>
        <w:separator/>
      </w:r>
    </w:p>
  </w:footnote>
  <w:footnote w:type="continuationSeparator" w:id="0">
    <w:p w14:paraId="1466E5D4" w14:textId="77777777" w:rsidR="000A6B91" w:rsidRDefault="000A6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8F5F1" w14:textId="77777777" w:rsidR="0033491B" w:rsidRDefault="00334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233A7" w14:textId="77777777" w:rsidR="0033491B" w:rsidRDefault="00334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B2F5" w14:textId="77777777" w:rsidR="0033491B" w:rsidRDefault="0033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4237F"/>
    <w:multiLevelType w:val="hybridMultilevel"/>
    <w:tmpl w:val="971A5CB2"/>
    <w:lvl w:ilvl="0" w:tplc="C47443F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EC1BCD"/>
    <w:multiLevelType w:val="hybridMultilevel"/>
    <w:tmpl w:val="7FD0EC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F7172B9"/>
    <w:multiLevelType w:val="hybridMultilevel"/>
    <w:tmpl w:val="EF1EFAB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2"/>
  </w:num>
  <w:num w:numId="2">
    <w:abstractNumId w:val="4"/>
  </w:num>
  <w:num w:numId="3">
    <w:abstractNumId w:val="7"/>
  </w:num>
  <w:num w:numId="4">
    <w:abstractNumId w:val="8"/>
  </w:num>
  <w:num w:numId="5">
    <w:abstractNumId w:val="9"/>
  </w:num>
  <w:num w:numId="6">
    <w:abstractNumId w:val="3"/>
  </w:num>
  <w:num w:numId="7">
    <w:abstractNumId w:val="0"/>
  </w:num>
  <w:num w:numId="8">
    <w:abstractNumId w:val="6"/>
  </w:num>
  <w:num w:numId="9">
    <w:abstractNumId w:val="1"/>
  </w:num>
  <w:num w:numId="10">
    <w:abstractNumId w:val="5"/>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B69"/>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6E05"/>
    <w:rsid w:val="00087111"/>
    <w:rsid w:val="00087673"/>
    <w:rsid w:val="00090586"/>
    <w:rsid w:val="00090623"/>
    <w:rsid w:val="0009106B"/>
    <w:rsid w:val="000915E1"/>
    <w:rsid w:val="000916F3"/>
    <w:rsid w:val="000921FB"/>
    <w:rsid w:val="00092FA7"/>
    <w:rsid w:val="0009374C"/>
    <w:rsid w:val="00093DAE"/>
    <w:rsid w:val="000940A8"/>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6B91"/>
    <w:rsid w:val="000A763C"/>
    <w:rsid w:val="000A799D"/>
    <w:rsid w:val="000B021E"/>
    <w:rsid w:val="000B163A"/>
    <w:rsid w:val="000B3BFD"/>
    <w:rsid w:val="000B4201"/>
    <w:rsid w:val="000B4229"/>
    <w:rsid w:val="000B4631"/>
    <w:rsid w:val="000B47B5"/>
    <w:rsid w:val="000B5AE5"/>
    <w:rsid w:val="000B5B58"/>
    <w:rsid w:val="000B63E7"/>
    <w:rsid w:val="000B67AA"/>
    <w:rsid w:val="000B6D8E"/>
    <w:rsid w:val="000B7059"/>
    <w:rsid w:val="000B71CD"/>
    <w:rsid w:val="000B7AC3"/>
    <w:rsid w:val="000C00BC"/>
    <w:rsid w:val="000C02FD"/>
    <w:rsid w:val="000C0456"/>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3C83"/>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1434"/>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C9B"/>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030C"/>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518"/>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6C"/>
    <w:rsid w:val="00271B5C"/>
    <w:rsid w:val="00271C57"/>
    <w:rsid w:val="0027285C"/>
    <w:rsid w:val="002733ED"/>
    <w:rsid w:val="0027493D"/>
    <w:rsid w:val="00274C15"/>
    <w:rsid w:val="00274ECC"/>
    <w:rsid w:val="00275390"/>
    <w:rsid w:val="002753F9"/>
    <w:rsid w:val="002756E5"/>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76C"/>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491B"/>
    <w:rsid w:val="00335082"/>
    <w:rsid w:val="00335150"/>
    <w:rsid w:val="0033524A"/>
    <w:rsid w:val="0033559B"/>
    <w:rsid w:val="00335874"/>
    <w:rsid w:val="003358FA"/>
    <w:rsid w:val="00335F83"/>
    <w:rsid w:val="003364BD"/>
    <w:rsid w:val="003374C7"/>
    <w:rsid w:val="003406ED"/>
    <w:rsid w:val="0034093A"/>
    <w:rsid w:val="003414D8"/>
    <w:rsid w:val="00341E00"/>
    <w:rsid w:val="003420F3"/>
    <w:rsid w:val="003428DA"/>
    <w:rsid w:val="003432BD"/>
    <w:rsid w:val="00343389"/>
    <w:rsid w:val="00343C1C"/>
    <w:rsid w:val="00344032"/>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53B"/>
    <w:rsid w:val="003D3803"/>
    <w:rsid w:val="003D38FA"/>
    <w:rsid w:val="003D391D"/>
    <w:rsid w:val="003D415E"/>
    <w:rsid w:val="003D4543"/>
    <w:rsid w:val="003D506B"/>
    <w:rsid w:val="003D5948"/>
    <w:rsid w:val="003D5A11"/>
    <w:rsid w:val="003D63C2"/>
    <w:rsid w:val="003D6453"/>
    <w:rsid w:val="003D66AF"/>
    <w:rsid w:val="003D675F"/>
    <w:rsid w:val="003D7886"/>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445"/>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D5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4AB9"/>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47D6C"/>
    <w:rsid w:val="00447ECE"/>
    <w:rsid w:val="00451D52"/>
    <w:rsid w:val="004520EC"/>
    <w:rsid w:val="004524C8"/>
    <w:rsid w:val="00452B50"/>
    <w:rsid w:val="00452FA4"/>
    <w:rsid w:val="0045306C"/>
    <w:rsid w:val="00453508"/>
    <w:rsid w:val="0045352D"/>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05CC"/>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80B"/>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6B0F"/>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5CD8"/>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3E00"/>
    <w:rsid w:val="006D6D5F"/>
    <w:rsid w:val="006D7581"/>
    <w:rsid w:val="006D7749"/>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963"/>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1B"/>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4334"/>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3F67"/>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5829"/>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1D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38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7DB"/>
    <w:rsid w:val="00901AA5"/>
    <w:rsid w:val="0090235D"/>
    <w:rsid w:val="0090332A"/>
    <w:rsid w:val="009034E6"/>
    <w:rsid w:val="0090421A"/>
    <w:rsid w:val="00905360"/>
    <w:rsid w:val="00905612"/>
    <w:rsid w:val="00905D3F"/>
    <w:rsid w:val="00905DFC"/>
    <w:rsid w:val="009067B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3A8C"/>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4E6C"/>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4B0E"/>
    <w:rsid w:val="009E6660"/>
    <w:rsid w:val="009E6BB7"/>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2D3C"/>
    <w:rsid w:val="00A458A9"/>
    <w:rsid w:val="00A47B29"/>
    <w:rsid w:val="00A47E70"/>
    <w:rsid w:val="00A505FA"/>
    <w:rsid w:val="00A50CFB"/>
    <w:rsid w:val="00A511DF"/>
    <w:rsid w:val="00A519F5"/>
    <w:rsid w:val="00A51A11"/>
    <w:rsid w:val="00A53BBC"/>
    <w:rsid w:val="00A53C05"/>
    <w:rsid w:val="00A53D28"/>
    <w:rsid w:val="00A53EF7"/>
    <w:rsid w:val="00A540C6"/>
    <w:rsid w:val="00A547B7"/>
    <w:rsid w:val="00A54BED"/>
    <w:rsid w:val="00A54EF5"/>
    <w:rsid w:val="00A55B59"/>
    <w:rsid w:val="00A562C3"/>
    <w:rsid w:val="00A5639D"/>
    <w:rsid w:val="00A57674"/>
    <w:rsid w:val="00A579E8"/>
    <w:rsid w:val="00A60976"/>
    <w:rsid w:val="00A6194C"/>
    <w:rsid w:val="00A62C58"/>
    <w:rsid w:val="00A62DF6"/>
    <w:rsid w:val="00A63E45"/>
    <w:rsid w:val="00A6530D"/>
    <w:rsid w:val="00A65522"/>
    <w:rsid w:val="00A657D8"/>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6FE9"/>
    <w:rsid w:val="00AB7751"/>
    <w:rsid w:val="00AB7827"/>
    <w:rsid w:val="00AC11FB"/>
    <w:rsid w:val="00AC21E3"/>
    <w:rsid w:val="00AC26DD"/>
    <w:rsid w:val="00AC2CD7"/>
    <w:rsid w:val="00AC3007"/>
    <w:rsid w:val="00AC3513"/>
    <w:rsid w:val="00AC3F5B"/>
    <w:rsid w:val="00AC43FD"/>
    <w:rsid w:val="00AC4452"/>
    <w:rsid w:val="00AC49B0"/>
    <w:rsid w:val="00AC5F48"/>
    <w:rsid w:val="00AC67DF"/>
    <w:rsid w:val="00AC7EFD"/>
    <w:rsid w:val="00AD0208"/>
    <w:rsid w:val="00AD29A3"/>
    <w:rsid w:val="00AD2E7A"/>
    <w:rsid w:val="00AD309C"/>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5BC4"/>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0EFC"/>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0522D"/>
    <w:rsid w:val="00C0598F"/>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3A13"/>
    <w:rsid w:val="00C24266"/>
    <w:rsid w:val="00C2428F"/>
    <w:rsid w:val="00C24F55"/>
    <w:rsid w:val="00C251A0"/>
    <w:rsid w:val="00C2680C"/>
    <w:rsid w:val="00C3077F"/>
    <w:rsid w:val="00C3078F"/>
    <w:rsid w:val="00C312A8"/>
    <w:rsid w:val="00C31C0F"/>
    <w:rsid w:val="00C31EC5"/>
    <w:rsid w:val="00C32002"/>
    <w:rsid w:val="00C32130"/>
    <w:rsid w:val="00C32836"/>
    <w:rsid w:val="00C32993"/>
    <w:rsid w:val="00C32CBD"/>
    <w:rsid w:val="00C32DBB"/>
    <w:rsid w:val="00C3372F"/>
    <w:rsid w:val="00C33A5E"/>
    <w:rsid w:val="00C3438B"/>
    <w:rsid w:val="00C3492F"/>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3313"/>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0AB"/>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480"/>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6B5"/>
    <w:rsid w:val="00CE3CCD"/>
    <w:rsid w:val="00CE3F38"/>
    <w:rsid w:val="00CE43D6"/>
    <w:rsid w:val="00CE4F9C"/>
    <w:rsid w:val="00CE51F1"/>
    <w:rsid w:val="00CE561D"/>
    <w:rsid w:val="00CE5A3A"/>
    <w:rsid w:val="00CE5C44"/>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6990"/>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6AA"/>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07B"/>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408"/>
    <w:rsid w:val="00DB75CA"/>
    <w:rsid w:val="00DB7B76"/>
    <w:rsid w:val="00DC00A6"/>
    <w:rsid w:val="00DC1F20"/>
    <w:rsid w:val="00DC215A"/>
    <w:rsid w:val="00DC2A0B"/>
    <w:rsid w:val="00DC2AD5"/>
    <w:rsid w:val="00DC47A4"/>
    <w:rsid w:val="00DC610F"/>
    <w:rsid w:val="00DC6595"/>
    <w:rsid w:val="00DC6780"/>
    <w:rsid w:val="00DC714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6E0"/>
    <w:rsid w:val="00DE3D29"/>
    <w:rsid w:val="00DE432F"/>
    <w:rsid w:val="00DE4BE0"/>
    <w:rsid w:val="00DE4D46"/>
    <w:rsid w:val="00DE5125"/>
    <w:rsid w:val="00DE5419"/>
    <w:rsid w:val="00DE5446"/>
    <w:rsid w:val="00DE5698"/>
    <w:rsid w:val="00DE5EA8"/>
    <w:rsid w:val="00DE602E"/>
    <w:rsid w:val="00DE6AD3"/>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0A7"/>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5415"/>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0937"/>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2582"/>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2640"/>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496"/>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07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16E"/>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894"/>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3CC"/>
    <w:rsid w:val="00FB0503"/>
    <w:rsid w:val="00FB054B"/>
    <w:rsid w:val="00FB0B33"/>
    <w:rsid w:val="00FB1866"/>
    <w:rsid w:val="00FB18E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F8EA0B5-2BF0-44BE-805C-A3BC898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unhideWhenUsed/>
    <w:rsid w:val="000408BF"/>
    <w:pPr>
      <w:spacing w:after="120"/>
    </w:pPr>
  </w:style>
  <w:style w:type="character" w:customStyle="1" w:styleId="BodyTextChar">
    <w:name w:val="Body Text Char"/>
    <w:basedOn w:val="DefaultParagraphFont"/>
    <w:link w:val="BodyText"/>
    <w:rsid w:val="000408BF"/>
    <w:rPr>
      <w:rFonts w:ascii="Times New Roman" w:hAnsi="Times New Roman"/>
      <w:lang w:val="en-GB" w:eastAsia="en-US"/>
    </w:rPr>
  </w:style>
  <w:style w:type="paragraph" w:customStyle="1" w:styleId="Agreement">
    <w:name w:val="Agreement"/>
    <w:basedOn w:val="Normal"/>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DefaultParagraphFont"/>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64.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D:/Documents/3GPP/tsg_ran/WG2/RAN2/2202_R2_117-e/Docs/R2-2202209.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3446.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Documents/3GPP/tsg_ran/WG2/RAN2/2202_R2_117-e/Docs/R2-2202985.zip" TargetMode="External"/><Relationship Id="rId20" Type="http://schemas.openxmlformats.org/officeDocument/2006/relationships/hyperlink" Target="file:///D:/Documents/3GPP/tsg_ran/WG2/RAN2/2202_R2_117-e/Docs/R2-220294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mbriss@qti.qualcomm.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888.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hyperlink" Target="file:///D:/Documents/3GPP/tsg_ran/WG2/RAN2/2202_R2_117-e/Docs/R2-2202321.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3138-D368-418F-89A2-5463881F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5306</Words>
  <Characters>30245</Characters>
  <Application>Microsoft Office Word</Application>
  <DocSecurity>0</DocSecurity>
  <Lines>252</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MediaTek (Felix)</cp:lastModifiedBy>
  <cp:revision>41</cp:revision>
  <dcterms:created xsi:type="dcterms:W3CDTF">2022-02-25T10:14:00Z</dcterms:created>
  <dcterms:modified xsi:type="dcterms:W3CDTF">2022-02-27T16:07:00Z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