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77777777" w:rsidR="00D86402" w:rsidRDefault="00D43ADB">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1F97FD83" w14:textId="77777777" w:rsidR="00D86402" w:rsidRDefault="00D43ADB">
      <w:pPr>
        <w:spacing w:after="480"/>
        <w:rPr>
          <w:rFonts w:ascii="Arial" w:hAnsi="Arial"/>
          <w:sz w:val="24"/>
          <w:szCs w:val="24"/>
        </w:rPr>
      </w:pPr>
      <w:r>
        <w:rPr>
          <w:rFonts w:ascii="Arial" w:hAnsi="Arial"/>
          <w:sz w:val="24"/>
          <w:szCs w:val="24"/>
        </w:rPr>
        <w:t>Electronic Meeting, January 17 – 25, 2022</w:t>
      </w:r>
    </w:p>
    <w:p w14:paraId="24E546AF"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616][</w:t>
      </w:r>
      <w:proofErr w:type="gramEnd"/>
      <w:r>
        <w:rPr>
          <w:rFonts w:ascii="Arial" w:eastAsia="MS Mincho" w:hAnsi="Arial" w:cs="Arial"/>
          <w:sz w:val="24"/>
        </w:rPr>
        <w:t>POS] Remaining proposals on latency reduction</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Pr>
          <w:rFonts w:ascii="Arial" w:eastAsia="MS Mincho" w:hAnsi="Arial" w:cs="Arial"/>
          <w:sz w:val="24"/>
        </w:rPr>
        <w:t>Discussion</w:t>
      </w:r>
    </w:p>
    <w:p w14:paraId="58559103" w14:textId="77777777" w:rsidR="00D86402" w:rsidRDefault="00D86402">
      <w:pPr>
        <w:keepNext/>
        <w:keepLines/>
        <w:tabs>
          <w:tab w:val="left" w:pos="1985"/>
        </w:tabs>
        <w:ind w:left="1980" w:hanging="1980"/>
        <w:rPr>
          <w:rFonts w:ascii="Arial" w:hAnsi="Arial" w:cs="Arial"/>
        </w:rPr>
      </w:pPr>
    </w:p>
    <w:p w14:paraId="65A8F4FB" w14:textId="77777777"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DCB39AC" w14:textId="77777777" w:rsidR="00D86402" w:rsidRDefault="00D43ADB">
      <w:pPr>
        <w:rPr>
          <w:lang w:eastAsia="ja-JP"/>
        </w:rPr>
      </w:pPr>
      <w:r>
        <w:rPr>
          <w:lang w:eastAsia="ja-JP"/>
        </w:rPr>
        <w:t>This document summarizes the following email discussion.</w:t>
      </w:r>
    </w:p>
    <w:p w14:paraId="187031F6" w14:textId="77777777" w:rsidR="00D86402" w:rsidRDefault="00D43ADB">
      <w:pPr>
        <w:pStyle w:val="EmailDiscussion"/>
      </w:pPr>
      <w:r>
        <w:t>[AT116bis-e][</w:t>
      </w:r>
      <w:proofErr w:type="gramStart"/>
      <w:r>
        <w:t>616][</w:t>
      </w:r>
      <w:proofErr w:type="gramEnd"/>
      <w:r>
        <w:t>POS] Remaining proposals on latency reduction (Qualcomm)</w:t>
      </w:r>
    </w:p>
    <w:p w14:paraId="23395FDE" w14:textId="77777777" w:rsidR="00D86402" w:rsidRDefault="00D43ADB">
      <w:pPr>
        <w:pStyle w:val="EmailDiscussion2"/>
      </w:pPr>
      <w:r>
        <w:tab/>
        <w:t>Scope: Discuss the remaining proposals on validity conditions for preconfigured assistance data</w:t>
      </w:r>
      <w:r>
        <w:t>, measurement gaps, and PRS processing window.</w:t>
      </w:r>
    </w:p>
    <w:p w14:paraId="6B1F95A6" w14:textId="77777777" w:rsidR="00D86402" w:rsidRDefault="00D43ADB">
      <w:pPr>
        <w:pStyle w:val="EmailDiscussion2"/>
      </w:pPr>
      <w:r>
        <w:tab/>
        <w:t>Intended outcome: Report to CB session</w:t>
      </w:r>
    </w:p>
    <w:p w14:paraId="35BCDE84" w14:textId="77777777" w:rsidR="00D86402" w:rsidRDefault="00D43ADB">
      <w:pPr>
        <w:pStyle w:val="EmailDiscussion2"/>
      </w:pPr>
      <w:r>
        <w:tab/>
        <w:t>Deadline:  Friday 2022-01-21 1600 UTC</w:t>
      </w:r>
    </w:p>
    <w:p w14:paraId="29B1464C" w14:textId="77777777" w:rsidR="00D86402" w:rsidRDefault="00D86402">
      <w:pPr>
        <w:rPr>
          <w:lang w:eastAsia="ja-JP"/>
        </w:rPr>
      </w:pPr>
    </w:p>
    <w:p w14:paraId="10E28B02" w14:textId="77777777" w:rsidR="00D86402" w:rsidRDefault="00D43ADB">
      <w:pPr>
        <w:rPr>
          <w:rFonts w:ascii="Arial" w:hAnsi="Arial" w:cs="Arial"/>
          <w:sz w:val="22"/>
          <w:szCs w:val="22"/>
        </w:rPr>
      </w:pPr>
      <w:r>
        <w:rPr>
          <w:rFonts w:ascii="Arial" w:hAnsi="Arial" w:cs="Arial"/>
          <w:sz w:val="22"/>
          <w:szCs w:val="22"/>
        </w:rPr>
        <w:t>Contact Points</w:t>
      </w:r>
    </w:p>
    <w:p w14:paraId="5DFB8472" w14:textId="77777777" w:rsidR="00D86402" w:rsidRDefault="00D43A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6402" w14:paraId="3B4FF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514F683" w14:textId="77777777" w:rsidR="00D86402" w:rsidRDefault="00D43ADB">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041C50C" w14:textId="77777777" w:rsidR="00D86402" w:rsidRDefault="00D43ADB">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3145CF" w14:textId="77777777" w:rsidR="00D86402" w:rsidRDefault="00D43ADB">
            <w:pPr>
              <w:pStyle w:val="TAH"/>
              <w:keepNext w:val="0"/>
              <w:keepLines w:val="0"/>
            </w:pPr>
            <w:r>
              <w:t xml:space="preserve">Email </w:t>
            </w:r>
            <w:r>
              <w:t>Address</w:t>
            </w:r>
          </w:p>
        </w:tc>
      </w:tr>
      <w:tr w:rsidR="00D86402" w14:paraId="6B047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E9339A" w14:textId="77777777" w:rsidR="00D86402" w:rsidRDefault="00D43ADB">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E6D3F22" w14:textId="77777777" w:rsidR="00D86402" w:rsidRDefault="00D43ADB">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01BF14A" w14:textId="77777777" w:rsidR="00D86402" w:rsidRDefault="00D43ADB">
            <w:pPr>
              <w:pStyle w:val="TAL"/>
              <w:keepNext w:val="0"/>
              <w:keepLines w:val="0"/>
              <w:rPr>
                <w:lang w:eastAsia="zh-CN"/>
              </w:rPr>
            </w:pPr>
            <w:hyperlink r:id="rId13" w:history="1">
              <w:r>
                <w:rPr>
                  <w:rStyle w:val="aff3"/>
                  <w:lang w:eastAsia="zh-CN"/>
                </w:rPr>
                <w:t>birendra.ghimire@iis.fraunhofer.de</w:t>
              </w:r>
            </w:hyperlink>
            <w:r>
              <w:rPr>
                <w:lang w:eastAsia="zh-CN"/>
              </w:rPr>
              <w:t xml:space="preserve"> </w:t>
            </w:r>
          </w:p>
        </w:tc>
      </w:tr>
      <w:tr w:rsidR="00D86402" w14:paraId="6DCA51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83A59" w14:textId="77777777" w:rsidR="00D86402" w:rsidRDefault="00D43ADB">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732999" w14:textId="77777777" w:rsidR="00D86402" w:rsidRDefault="00D43ADB">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160F8E14" w14:textId="77777777" w:rsidR="00D86402" w:rsidRDefault="00D43ADB">
            <w:pPr>
              <w:pStyle w:val="TAL"/>
              <w:keepNext w:val="0"/>
              <w:keepLines w:val="0"/>
              <w:rPr>
                <w:lang w:eastAsia="zh-CN"/>
              </w:rPr>
            </w:pPr>
            <w:r>
              <w:rPr>
                <w:lang w:eastAsia="zh-CN"/>
              </w:rPr>
              <w:t>ssirotkin@apple.com</w:t>
            </w:r>
          </w:p>
        </w:tc>
      </w:tr>
      <w:tr w:rsidR="00D86402" w14:paraId="601E0C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D23F5" w14:textId="77777777" w:rsidR="00D86402" w:rsidRDefault="00D43ADB">
            <w:pPr>
              <w:pStyle w:val="TAL"/>
              <w:keepNext w:val="0"/>
              <w:keepLines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791796" w14:textId="77777777" w:rsidR="00D86402" w:rsidRDefault="00D43ADB">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588ACE6D" w14:textId="77777777" w:rsidR="00D86402" w:rsidRDefault="00D43ADB">
            <w:pPr>
              <w:pStyle w:val="TAL"/>
              <w:keepNext w:val="0"/>
              <w:keepLines w:val="0"/>
              <w:rPr>
                <w:lang w:eastAsia="zh-CN"/>
              </w:rPr>
            </w:pPr>
            <w:r>
              <w:rPr>
                <w:rFonts w:hint="eastAsia"/>
                <w:lang w:eastAsia="zh-CN"/>
              </w:rPr>
              <w:t>y</w:t>
            </w:r>
            <w:r>
              <w:rPr>
                <w:lang w:eastAsia="zh-CN"/>
              </w:rPr>
              <w:t>inghaoguo@huawei.com</w:t>
            </w:r>
          </w:p>
        </w:tc>
      </w:tr>
      <w:tr w:rsidR="00D86402" w14:paraId="5A53B7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C05FFA" w14:textId="77777777" w:rsidR="00D86402" w:rsidRDefault="00D43ADB">
            <w:pPr>
              <w:pStyle w:val="TAL"/>
              <w:keepNext w:val="0"/>
              <w:keepLines w:val="0"/>
              <w:rPr>
                <w:lang w:val="en-US" w:eastAsia="zh-CN"/>
              </w:rPr>
            </w:pPr>
            <w:proofErr w:type="spellStart"/>
            <w:r>
              <w:rPr>
                <w:rFonts w:eastAsia="等线"/>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1E2EE831" w14:textId="77777777" w:rsidR="00D86402" w:rsidRDefault="00D43ADB">
            <w:pPr>
              <w:pStyle w:val="TAL"/>
              <w:keepNext w:val="0"/>
              <w:keepLines w:val="0"/>
              <w:rPr>
                <w:lang w:val="en-US" w:eastAsia="zh-CN"/>
              </w:rPr>
            </w:pPr>
            <w:r>
              <w:rPr>
                <w:rFonts w:eastAsia="等线"/>
                <w:lang w:eastAsia="zh-CN"/>
              </w:rPr>
              <w:t xml:space="preserve">Jaya Rao, </w:t>
            </w:r>
            <w:r>
              <w:rPr>
                <w:rFonts w:eastAsia="等线"/>
                <w:lang w:eastAsia="zh-CN"/>
              </w:rPr>
              <w:t>Fumihiro Hasegawa</w:t>
            </w:r>
          </w:p>
        </w:tc>
        <w:tc>
          <w:tcPr>
            <w:tcW w:w="4391" w:type="dxa"/>
            <w:tcBorders>
              <w:top w:val="single" w:sz="4" w:space="0" w:color="auto"/>
              <w:left w:val="single" w:sz="4" w:space="0" w:color="auto"/>
              <w:bottom w:val="single" w:sz="4" w:space="0" w:color="auto"/>
              <w:right w:val="single" w:sz="4" w:space="0" w:color="auto"/>
            </w:tcBorders>
          </w:tcPr>
          <w:p w14:paraId="088E68B6" w14:textId="77777777" w:rsidR="00D86402" w:rsidRDefault="00D43ADB">
            <w:pPr>
              <w:pStyle w:val="TAL"/>
              <w:keepNext w:val="0"/>
              <w:keepLines w:val="0"/>
              <w:rPr>
                <w:lang w:val="en-US" w:eastAsia="zh-CN"/>
              </w:rPr>
            </w:pPr>
            <w:r>
              <w:rPr>
                <w:rFonts w:eastAsia="等线"/>
                <w:lang w:val="en-US" w:eastAsia="zh-CN"/>
              </w:rPr>
              <w:t>jaya.rao@interdigital.com, fumihiro.hasegawa@interdigital.com</w:t>
            </w:r>
          </w:p>
        </w:tc>
      </w:tr>
      <w:tr w:rsidR="00D86402" w14:paraId="51C7F0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2A759" w14:textId="77777777" w:rsidR="00D86402" w:rsidRDefault="00D43ADB">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8CAEDFA" w14:textId="77777777" w:rsidR="00D86402" w:rsidRDefault="00D43ADB">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7C187831" w14:textId="77777777" w:rsidR="00D86402" w:rsidRDefault="00D43ADB">
            <w:pPr>
              <w:pStyle w:val="TAL"/>
              <w:keepNext w:val="0"/>
              <w:keepLines w:val="0"/>
              <w:rPr>
                <w:lang w:eastAsia="zh-CN"/>
              </w:rPr>
            </w:pPr>
            <w:r>
              <w:rPr>
                <w:lang w:eastAsia="zh-CN"/>
              </w:rPr>
              <w:t>ansab.ali@intel.com</w:t>
            </w:r>
          </w:p>
        </w:tc>
      </w:tr>
      <w:tr w:rsidR="00D86402" w14:paraId="44F056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74865A" w14:textId="77777777" w:rsidR="00D86402" w:rsidRDefault="00D43ADB">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7531B3D" w14:textId="77777777" w:rsidR="00D86402" w:rsidRDefault="00D43ADB">
            <w:pPr>
              <w:pStyle w:val="TAL"/>
              <w:keepNext w:val="0"/>
              <w:keepLines w:val="0"/>
              <w:rPr>
                <w:lang w:val="en-US" w:eastAsia="zh-CN"/>
              </w:rPr>
            </w:pPr>
            <w:r>
              <w:rPr>
                <w:rFonts w:hint="eastAsia"/>
                <w:lang w:val="en-US" w:eastAsia="zh-CN"/>
              </w:rPr>
              <w:t>X</w:t>
            </w:r>
            <w:r>
              <w:rPr>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2A48C668" w14:textId="77777777" w:rsidR="00D86402" w:rsidRDefault="00D43ADB">
            <w:pPr>
              <w:pStyle w:val="TAL"/>
              <w:keepNext w:val="0"/>
              <w:keepLines w:val="0"/>
              <w:rPr>
                <w:lang w:val="en-US" w:eastAsia="zh-CN"/>
              </w:rPr>
            </w:pPr>
            <w:r>
              <w:rPr>
                <w:lang w:val="en-US" w:eastAsia="zh-CN"/>
              </w:rPr>
              <w:t>lixiaolong1@xiaomi.com</w:t>
            </w:r>
          </w:p>
        </w:tc>
      </w:tr>
      <w:tr w:rsidR="00D86402" w14:paraId="6C26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221B7F" w14:textId="77777777" w:rsidR="00D86402" w:rsidRDefault="00D43ADB">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E85AAC1" w14:textId="77777777" w:rsidR="00D86402" w:rsidRDefault="00D43ADB">
            <w:pPr>
              <w:pStyle w:val="TAL"/>
              <w:keepNext w:val="0"/>
              <w:keepLines w:val="0"/>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8F4A33A" w14:textId="77777777" w:rsidR="00D86402" w:rsidRDefault="00D43ADB">
            <w:pPr>
              <w:pStyle w:val="TAL"/>
              <w:keepNext w:val="0"/>
              <w:keepLines w:val="0"/>
              <w:rPr>
                <w:lang w:eastAsia="zh-CN"/>
              </w:rPr>
            </w:pPr>
            <w:r>
              <w:rPr>
                <w:rFonts w:hint="eastAsia"/>
                <w:lang w:eastAsia="zh-CN"/>
              </w:rPr>
              <w:t>lijianxiang@catt.cn</w:t>
            </w:r>
          </w:p>
        </w:tc>
      </w:tr>
      <w:tr w:rsidR="00D86402" w14:paraId="371A8D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CFFA8" w14:textId="77777777" w:rsidR="00D86402" w:rsidRDefault="00D43ADB">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BC88D3F" w14:textId="77777777" w:rsidR="00D86402" w:rsidRDefault="00D43ADB">
            <w:pPr>
              <w:pStyle w:val="TAL"/>
              <w:keepNext w:val="0"/>
              <w:keepLines w:val="0"/>
              <w:rPr>
                <w:lang w:eastAsia="zh-CN"/>
              </w:rPr>
            </w:pPr>
            <w:r>
              <w:rPr>
                <w:lang w:eastAsia="zh-CN"/>
              </w:rPr>
              <w:t xml:space="preserve">Ritesh </w:t>
            </w:r>
            <w:proofErr w:type="spellStart"/>
            <w:r>
              <w:rPr>
                <w:lang w:eastAsia="zh-CN"/>
              </w:rPr>
              <w:t>Shreevastav</w:t>
            </w:r>
            <w:proofErr w:type="spellEnd"/>
          </w:p>
        </w:tc>
        <w:tc>
          <w:tcPr>
            <w:tcW w:w="4391" w:type="dxa"/>
            <w:tcBorders>
              <w:top w:val="single" w:sz="4" w:space="0" w:color="auto"/>
              <w:left w:val="single" w:sz="4" w:space="0" w:color="auto"/>
              <w:bottom w:val="single" w:sz="4" w:space="0" w:color="auto"/>
              <w:right w:val="single" w:sz="4" w:space="0" w:color="auto"/>
            </w:tcBorders>
          </w:tcPr>
          <w:p w14:paraId="57DF9316" w14:textId="77777777" w:rsidR="00D86402" w:rsidRDefault="00D43ADB">
            <w:pPr>
              <w:pStyle w:val="TAL"/>
              <w:keepNext w:val="0"/>
              <w:keepLines w:val="0"/>
              <w:rPr>
                <w:lang w:eastAsia="zh-CN"/>
              </w:rPr>
            </w:pPr>
            <w:r>
              <w:rPr>
                <w:lang w:eastAsia="zh-CN"/>
              </w:rPr>
              <w:t>Ritesh.shreevastav@ericsson.com</w:t>
            </w:r>
          </w:p>
        </w:tc>
      </w:tr>
      <w:tr w:rsidR="00D86402" w14:paraId="185514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BC1781" w14:textId="77777777" w:rsidR="00D86402" w:rsidRDefault="00D43AD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DE57CD" w14:textId="77777777" w:rsidR="00D86402" w:rsidRDefault="00D43AD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5EDB2631" w14:textId="77777777" w:rsidR="00D86402" w:rsidRDefault="00D43ADB">
            <w:pPr>
              <w:pStyle w:val="TAL"/>
              <w:keepNext w:val="0"/>
              <w:keepLines w:val="0"/>
              <w:rPr>
                <w:lang w:eastAsia="zh-CN"/>
              </w:rPr>
            </w:pPr>
            <w:r>
              <w:rPr>
                <w:lang w:eastAsia="zh-CN"/>
              </w:rPr>
              <w:t>panxiang@vivo.com</w:t>
            </w:r>
          </w:p>
        </w:tc>
      </w:tr>
      <w:tr w:rsidR="00D86402" w14:paraId="61F8D3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DE514" w14:textId="77777777" w:rsidR="00D86402" w:rsidRDefault="00D43ADB">
            <w:pPr>
              <w:pStyle w:val="TAL"/>
              <w:keepNext w:val="0"/>
              <w:keepLines w:val="0"/>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79DAE6" w14:textId="77777777" w:rsidR="00D86402" w:rsidRDefault="00D43ADB">
            <w:pPr>
              <w:pStyle w:val="TAL"/>
              <w:keepNext w:val="0"/>
              <w:keepLines w:val="0"/>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1CCF90F5" w14:textId="77777777" w:rsidR="00D86402" w:rsidRDefault="00D43ADB">
            <w:pPr>
              <w:pStyle w:val="TAL"/>
              <w:keepNext w:val="0"/>
              <w:keepLines w:val="0"/>
              <w:rPr>
                <w:lang w:val="en-US" w:eastAsia="zh-CN"/>
              </w:rPr>
            </w:pPr>
            <w:r>
              <w:rPr>
                <w:rFonts w:hint="eastAsia"/>
                <w:lang w:val="en-US" w:eastAsia="zh-CN"/>
              </w:rPr>
              <w:t>pan.yu24@zte.com.cn</w:t>
            </w:r>
          </w:p>
        </w:tc>
      </w:tr>
      <w:tr w:rsidR="00D86402" w14:paraId="11EA13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82663"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156946"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747CF1" w14:textId="77777777" w:rsidR="00D86402" w:rsidRDefault="00D86402">
            <w:pPr>
              <w:pStyle w:val="TAL"/>
              <w:keepNext w:val="0"/>
              <w:keepLines w:val="0"/>
              <w:rPr>
                <w:lang w:eastAsia="zh-CN"/>
              </w:rPr>
            </w:pPr>
          </w:p>
        </w:tc>
      </w:tr>
      <w:tr w:rsidR="00D86402" w14:paraId="7DF407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DC910"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1762C6"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35185A" w14:textId="77777777" w:rsidR="00D86402" w:rsidRDefault="00D86402">
            <w:pPr>
              <w:pStyle w:val="TAL"/>
              <w:keepNext w:val="0"/>
              <w:keepLines w:val="0"/>
              <w:rPr>
                <w:lang w:eastAsia="zh-CN"/>
              </w:rPr>
            </w:pPr>
          </w:p>
        </w:tc>
      </w:tr>
      <w:tr w:rsidR="00D86402" w14:paraId="59C5FE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EFC60" w14:textId="77777777" w:rsidR="00D86402" w:rsidRDefault="00D86402">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AE4BE86" w14:textId="77777777" w:rsidR="00D86402" w:rsidRDefault="00D86402">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46DF7BE" w14:textId="77777777" w:rsidR="00D86402" w:rsidRDefault="00D86402">
            <w:pPr>
              <w:pStyle w:val="TAL"/>
              <w:keepNext w:val="0"/>
              <w:keepLines w:val="0"/>
              <w:rPr>
                <w:rFonts w:eastAsia="Malgun Gothic"/>
                <w:lang w:eastAsia="ko-KR"/>
              </w:rPr>
            </w:pPr>
          </w:p>
        </w:tc>
      </w:tr>
      <w:tr w:rsidR="00D86402" w14:paraId="274C3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E839A"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CB62EA"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9E9F25" w14:textId="77777777" w:rsidR="00D86402" w:rsidRDefault="00D86402">
            <w:pPr>
              <w:pStyle w:val="TAL"/>
              <w:keepNext w:val="0"/>
              <w:keepLines w:val="0"/>
              <w:rPr>
                <w:lang w:eastAsia="zh-CN"/>
              </w:rPr>
            </w:pPr>
          </w:p>
        </w:tc>
      </w:tr>
      <w:tr w:rsidR="00D86402" w14:paraId="09EE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6FFB1"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1C06A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867AC" w14:textId="77777777" w:rsidR="00D86402" w:rsidRDefault="00D86402">
            <w:pPr>
              <w:pStyle w:val="TAL"/>
              <w:keepNext w:val="0"/>
              <w:keepLines w:val="0"/>
              <w:rPr>
                <w:lang w:eastAsia="zh-CN"/>
              </w:rPr>
            </w:pPr>
          </w:p>
        </w:tc>
      </w:tr>
      <w:tr w:rsidR="00D86402" w14:paraId="1740B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F04B5"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C44F53"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23E623" w14:textId="77777777" w:rsidR="00D86402" w:rsidRDefault="00D86402">
            <w:pPr>
              <w:pStyle w:val="TAL"/>
              <w:keepNext w:val="0"/>
              <w:keepLines w:val="0"/>
              <w:rPr>
                <w:lang w:eastAsia="zh-CN"/>
              </w:rPr>
            </w:pPr>
          </w:p>
        </w:tc>
      </w:tr>
      <w:tr w:rsidR="00D86402" w14:paraId="2845FD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B8DA7"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F60EB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F7485" w14:textId="77777777" w:rsidR="00D86402" w:rsidRDefault="00D86402">
            <w:pPr>
              <w:pStyle w:val="TAL"/>
              <w:keepNext w:val="0"/>
              <w:keepLines w:val="0"/>
              <w:rPr>
                <w:lang w:eastAsia="zh-CN"/>
              </w:rPr>
            </w:pPr>
          </w:p>
        </w:tc>
      </w:tr>
    </w:tbl>
    <w:p w14:paraId="20222DF1" w14:textId="77777777" w:rsidR="00D86402" w:rsidRDefault="00D86402">
      <w:pPr>
        <w:pStyle w:val="Doc-text2"/>
        <w:tabs>
          <w:tab w:val="left" w:pos="340"/>
        </w:tabs>
        <w:ind w:left="0" w:firstLine="0"/>
        <w:jc w:val="both"/>
        <w:rPr>
          <w:rFonts w:cs="Arial"/>
        </w:rPr>
      </w:pPr>
    </w:p>
    <w:p w14:paraId="5A494AB2" w14:textId="77777777" w:rsidR="00D86402" w:rsidRDefault="00D86402">
      <w:pPr>
        <w:rPr>
          <w:lang w:eastAsia="ja-JP"/>
        </w:rPr>
      </w:pPr>
    </w:p>
    <w:p w14:paraId="48C367D4" w14:textId="77777777" w:rsidR="00D86402" w:rsidRDefault="00D43ADB">
      <w:pPr>
        <w:pStyle w:val="1"/>
      </w:pPr>
      <w:r>
        <w:t>2.</w:t>
      </w:r>
      <w:r>
        <w:tab/>
        <w:t>Validity Conditions for DL-PRS Assistance Data</w:t>
      </w:r>
    </w:p>
    <w:p w14:paraId="0B730FB4" w14:textId="77777777" w:rsidR="00D86402" w:rsidRDefault="00D43ADB">
      <w:pPr>
        <w:rPr>
          <w:u w:val="single"/>
        </w:rPr>
      </w:pPr>
      <w:r>
        <w:rPr>
          <w:u w:val="single"/>
        </w:rPr>
        <w:t>Company Proposals:</w:t>
      </w:r>
    </w:p>
    <w:tbl>
      <w:tblPr>
        <w:tblStyle w:val="aff"/>
        <w:tblW w:w="0" w:type="auto"/>
        <w:tblLook w:val="04A0" w:firstRow="1" w:lastRow="0" w:firstColumn="1" w:lastColumn="0" w:noHBand="0" w:noVBand="1"/>
      </w:tblPr>
      <w:tblGrid>
        <w:gridCol w:w="1129"/>
        <w:gridCol w:w="8502"/>
      </w:tblGrid>
      <w:tr w:rsidR="00D86402" w14:paraId="7818166B" w14:textId="77777777">
        <w:tc>
          <w:tcPr>
            <w:tcW w:w="1129" w:type="dxa"/>
            <w:shd w:val="clear" w:color="auto" w:fill="auto"/>
          </w:tcPr>
          <w:p w14:paraId="582E1E24" w14:textId="77777777" w:rsidR="00D86402" w:rsidRDefault="00D43ADB">
            <w:pPr>
              <w:pStyle w:val="TAL"/>
              <w:keepNext w:val="0"/>
              <w:keepLines w:val="0"/>
              <w:rPr>
                <w:lang w:eastAsia="ja-JP"/>
              </w:rPr>
            </w:pPr>
            <w:r>
              <w:rPr>
                <w:lang w:eastAsia="ja-JP"/>
              </w:rPr>
              <w:t>Intel [2]</w:t>
            </w:r>
          </w:p>
        </w:tc>
        <w:tc>
          <w:tcPr>
            <w:tcW w:w="8502" w:type="dxa"/>
          </w:tcPr>
          <w:p w14:paraId="7C473C4B" w14:textId="77777777" w:rsidR="00D86402" w:rsidRDefault="00D43ADB">
            <w:pPr>
              <w:pStyle w:val="TAL"/>
              <w:spacing w:after="120"/>
              <w:rPr>
                <w:lang w:eastAsia="ja-JP"/>
              </w:rPr>
            </w:pPr>
            <w:r>
              <w:rPr>
                <w:lang w:eastAsia="ja-JP"/>
              </w:rPr>
              <w:t xml:space="preserve">Proposal 1: Introduce an </w:t>
            </w:r>
            <w:r>
              <w:rPr>
                <w:lang w:eastAsia="ja-JP"/>
              </w:rPr>
              <w:t>Add/mod/release mechanism for pre-configured DL-PRS assistance data.</w:t>
            </w:r>
          </w:p>
          <w:p w14:paraId="53E0F4B1" w14:textId="77777777" w:rsidR="00D86402" w:rsidRDefault="00D43ADB">
            <w:pPr>
              <w:pStyle w:val="TAL"/>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rsidR="00D86402" w14:paraId="79F445E7" w14:textId="77777777">
        <w:tc>
          <w:tcPr>
            <w:tcW w:w="1129" w:type="dxa"/>
            <w:shd w:val="clear" w:color="auto" w:fill="auto"/>
          </w:tcPr>
          <w:p w14:paraId="4F210B32" w14:textId="77777777" w:rsidR="00D86402" w:rsidRDefault="00D43ADB">
            <w:pPr>
              <w:pStyle w:val="TAL"/>
              <w:keepNext w:val="0"/>
              <w:keepLines w:val="0"/>
              <w:rPr>
                <w:lang w:eastAsia="ja-JP"/>
              </w:rPr>
            </w:pPr>
            <w:r>
              <w:rPr>
                <w:lang w:eastAsia="ja-JP"/>
              </w:rPr>
              <w:lastRenderedPageBreak/>
              <w:t>CA</w:t>
            </w:r>
            <w:r>
              <w:rPr>
                <w:lang w:eastAsia="ja-JP"/>
              </w:rPr>
              <w:t>TT [4]</w:t>
            </w:r>
          </w:p>
        </w:tc>
        <w:tc>
          <w:tcPr>
            <w:tcW w:w="8502" w:type="dxa"/>
          </w:tcPr>
          <w:p w14:paraId="41B74E9D" w14:textId="77777777" w:rsidR="00D86402" w:rsidRDefault="00D43ADB">
            <w:pPr>
              <w:pStyle w:val="TAL"/>
              <w:keepNext w:val="0"/>
              <w:keepLines w:val="0"/>
              <w:spacing w:after="120"/>
              <w:rPr>
                <w:lang w:eastAsia="ja-JP"/>
              </w:rPr>
            </w:pPr>
            <w:r>
              <w:rPr>
                <w:lang w:eastAsia="ja-JP"/>
              </w:rPr>
              <w:t>Proposal 15: RAN2 to agree to area ID within each TRP for pre-configured assistance based on a specified area.</w:t>
            </w:r>
          </w:p>
          <w:p w14:paraId="304FA185" w14:textId="77777777" w:rsidR="00D86402" w:rsidRDefault="00D43ADB">
            <w:pPr>
              <w:pStyle w:val="TAL"/>
              <w:keepNext w:val="0"/>
              <w:keepLines w:val="0"/>
              <w:rPr>
                <w:lang w:eastAsia="ja-JP"/>
              </w:rPr>
            </w:pPr>
            <w:r>
              <w:rPr>
                <w:lang w:eastAsia="ja-JP"/>
              </w:rPr>
              <w:t xml:space="preserve">Proposal 16: RAN2 to discuss the candidate </w:t>
            </w:r>
            <w:proofErr w:type="spellStart"/>
            <w:r>
              <w:rPr>
                <w:lang w:eastAsia="ja-JP"/>
              </w:rPr>
              <w:t>areaID</w:t>
            </w:r>
            <w:proofErr w:type="spellEnd"/>
            <w:r>
              <w:rPr>
                <w:lang w:eastAsia="ja-JP"/>
              </w:rPr>
              <w:t xml:space="preserve">: </w:t>
            </w:r>
            <w:proofErr w:type="spellStart"/>
            <w:r>
              <w:rPr>
                <w:lang w:eastAsia="ja-JP"/>
              </w:rPr>
              <w:t>systemInformationAreaID</w:t>
            </w:r>
            <w:proofErr w:type="spellEnd"/>
            <w:r>
              <w:rPr>
                <w:rFonts w:ascii="MS Gothic" w:eastAsia="MS Gothic" w:hAnsi="MS Gothic" w:cs="MS Gothic" w:hint="eastAsia"/>
                <w:lang w:eastAsia="ja-JP"/>
              </w:rPr>
              <w:t>（</w:t>
            </w:r>
            <w:r>
              <w:rPr>
                <w:lang w:eastAsia="ja-JP"/>
              </w:rPr>
              <w:t>SIAID</w:t>
            </w:r>
            <w:r>
              <w:rPr>
                <w:rFonts w:ascii="MS Gothic" w:eastAsia="MS Gothic" w:hAnsi="MS Gothic" w:cs="MS Gothic" w:hint="eastAsia"/>
                <w:lang w:eastAsia="ja-JP"/>
              </w:rPr>
              <w:t>）</w:t>
            </w:r>
            <w:r>
              <w:rPr>
                <w:lang w:eastAsia="ja-JP"/>
              </w:rPr>
              <w:t>or RAN ID.</w:t>
            </w:r>
          </w:p>
        </w:tc>
      </w:tr>
      <w:tr w:rsidR="00D86402" w14:paraId="68C1D5F6" w14:textId="77777777">
        <w:tc>
          <w:tcPr>
            <w:tcW w:w="1129" w:type="dxa"/>
            <w:shd w:val="clear" w:color="auto" w:fill="auto"/>
          </w:tcPr>
          <w:p w14:paraId="2B2A9FE9" w14:textId="77777777" w:rsidR="00D86402" w:rsidRDefault="00D43ADB">
            <w:pPr>
              <w:pStyle w:val="TAL"/>
              <w:keepNext w:val="0"/>
              <w:keepLines w:val="0"/>
              <w:rPr>
                <w:lang w:eastAsia="ja-JP"/>
              </w:rPr>
            </w:pPr>
            <w:r>
              <w:rPr>
                <w:lang w:eastAsia="ja-JP"/>
              </w:rPr>
              <w:t>vivo [5]</w:t>
            </w:r>
          </w:p>
        </w:tc>
        <w:tc>
          <w:tcPr>
            <w:tcW w:w="8502" w:type="dxa"/>
          </w:tcPr>
          <w:p w14:paraId="1D458430" w14:textId="77777777" w:rsidR="00D86402" w:rsidRDefault="00D43ADB">
            <w:pPr>
              <w:pStyle w:val="TAL"/>
              <w:keepNext w:val="0"/>
              <w:keepLines w:val="0"/>
              <w:spacing w:after="120"/>
              <w:rPr>
                <w:lang w:eastAsia="ja-JP"/>
              </w:rPr>
            </w:pPr>
            <w:r>
              <w:rPr>
                <w:lang w:eastAsia="ja-JP"/>
              </w:rPr>
              <w:t>Proposal 1: To support mobility, the</w:t>
            </w:r>
            <w:r>
              <w:rPr>
                <w:lang w:eastAsia="ja-JP"/>
              </w:rPr>
              <w:t xml:space="preserve"> pre-configured assistance data shall be associated with a validity area, which is a list of cells that the target UE may camp on.</w:t>
            </w:r>
          </w:p>
          <w:p w14:paraId="0EECF76A" w14:textId="77777777" w:rsidR="00D86402" w:rsidRDefault="00D43ADB">
            <w:pPr>
              <w:pStyle w:val="TAL"/>
              <w:keepNext w:val="0"/>
              <w:keepLines w:val="0"/>
              <w:spacing w:after="120"/>
              <w:rPr>
                <w:lang w:eastAsia="ja-JP"/>
              </w:rPr>
            </w:pPr>
            <w:r>
              <w:rPr>
                <w:lang w:eastAsia="ja-JP"/>
              </w:rPr>
              <w:t>Proposal 2: The pre-configured assistance data shall be associated with a validity timer.</w:t>
            </w:r>
          </w:p>
          <w:p w14:paraId="33DC460C" w14:textId="77777777" w:rsidR="00D86402" w:rsidRDefault="00D43ADB">
            <w:pPr>
              <w:pStyle w:val="TAL"/>
              <w:spacing w:after="120"/>
              <w:rPr>
                <w:lang w:eastAsia="ja-JP"/>
              </w:rPr>
            </w:pPr>
            <w:r>
              <w:rPr>
                <w:lang w:eastAsia="ja-JP"/>
              </w:rPr>
              <w:t>Proposal 3: The UE shall request ne</w:t>
            </w:r>
            <w:r>
              <w:rPr>
                <w:lang w:eastAsia="ja-JP"/>
              </w:rPr>
              <w:t>w assistance data when no pre-configured assistance data is valid.</w:t>
            </w:r>
          </w:p>
          <w:p w14:paraId="2477F81A" w14:textId="77777777" w:rsidR="00D86402" w:rsidRDefault="00D43ADB">
            <w:pPr>
              <w:pStyle w:val="TAL"/>
              <w:keepNext w:val="0"/>
              <w:keepLines w:val="0"/>
              <w:spacing w:after="120"/>
              <w:rPr>
                <w:lang w:eastAsia="ja-JP"/>
              </w:rPr>
            </w:pPr>
            <w:r>
              <w:rPr>
                <w:lang w:eastAsia="ja-JP"/>
              </w:rPr>
              <w:t>Proposal 4: The UE shall release the pre-configured assistance data when the validity timer expires.</w:t>
            </w:r>
          </w:p>
          <w:p w14:paraId="2975CAB3" w14:textId="77777777" w:rsidR="00D86402" w:rsidRDefault="00D43ADB">
            <w:pPr>
              <w:pStyle w:val="TAL"/>
              <w:rPr>
                <w:lang w:eastAsia="ja-JP"/>
              </w:rPr>
            </w:pPr>
            <w:r>
              <w:rPr>
                <w:lang w:eastAsia="ja-JP"/>
              </w:rPr>
              <w:t>Proposal 6: RAN2 to discuss how to solve the coexistence of normal configuration and pre</w:t>
            </w:r>
            <w:r>
              <w:rPr>
                <w:lang w:eastAsia="ja-JP"/>
              </w:rPr>
              <w:t>-configuration.</w:t>
            </w:r>
          </w:p>
          <w:p w14:paraId="26EDF2EC"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Alt1: left to LMF implementation to configure either configuration or pre-configuration, the previous one is overwritten by the new one.</w:t>
            </w:r>
          </w:p>
          <w:p w14:paraId="118CFC9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 xml:space="preserve">Alt2: when the UE has both normal configuration and pre-configuration, the UE only performs the </w:t>
            </w:r>
            <w:r>
              <w:rPr>
                <w:rFonts w:ascii="Arial" w:hAnsi="Arial" w:cs="Arial"/>
                <w:sz w:val="18"/>
                <w:szCs w:val="18"/>
                <w:lang w:eastAsia="ja-JP"/>
              </w:rPr>
              <w:t>measurement based on the normal configuration. Meanwhile, the UE shall store and utilize the pre-configuration when the normal one is released.</w:t>
            </w:r>
          </w:p>
        </w:tc>
      </w:tr>
      <w:tr w:rsidR="00D86402" w14:paraId="368F4494" w14:textId="77777777">
        <w:tc>
          <w:tcPr>
            <w:tcW w:w="1129" w:type="dxa"/>
            <w:shd w:val="clear" w:color="auto" w:fill="auto"/>
          </w:tcPr>
          <w:p w14:paraId="6F3A1A4D" w14:textId="77777777" w:rsidR="00D86402" w:rsidRDefault="00D43ADB">
            <w:pPr>
              <w:pStyle w:val="TAL"/>
              <w:keepNext w:val="0"/>
              <w:keepLines w:val="0"/>
              <w:rPr>
                <w:lang w:eastAsia="ja-JP"/>
              </w:rPr>
            </w:pPr>
            <w:r>
              <w:rPr>
                <w:lang w:eastAsia="ja-JP"/>
              </w:rPr>
              <w:t>Huawei [6]</w:t>
            </w:r>
          </w:p>
        </w:tc>
        <w:tc>
          <w:tcPr>
            <w:tcW w:w="8502" w:type="dxa"/>
          </w:tcPr>
          <w:p w14:paraId="230FF74F" w14:textId="77777777" w:rsidR="00D86402" w:rsidRDefault="00D43ADB">
            <w:pPr>
              <w:pStyle w:val="TAL"/>
              <w:keepNext w:val="0"/>
              <w:keepLines w:val="0"/>
              <w:rPr>
                <w:lang w:eastAsia="ja-JP"/>
              </w:rPr>
            </w:pPr>
            <w:r>
              <w:rPr>
                <w:lang w:eastAsia="ja-JP"/>
              </w:rPr>
              <w:t>Proposal 1: The LMF should be able to release part or all of the PRS assistance data from the UE.</w:t>
            </w:r>
          </w:p>
        </w:tc>
      </w:tr>
      <w:tr w:rsidR="00D86402" w14:paraId="5AB93BDB" w14:textId="77777777">
        <w:tc>
          <w:tcPr>
            <w:tcW w:w="1129" w:type="dxa"/>
            <w:shd w:val="clear" w:color="auto" w:fill="auto"/>
          </w:tcPr>
          <w:p w14:paraId="3146A20E" w14:textId="77777777" w:rsidR="00D86402" w:rsidRDefault="00D43ADB">
            <w:pPr>
              <w:pStyle w:val="TAL"/>
              <w:keepNext w:val="0"/>
              <w:keepLines w:val="0"/>
              <w:rPr>
                <w:lang w:eastAsia="ja-JP"/>
              </w:rPr>
            </w:pPr>
            <w:r>
              <w:rPr>
                <w:lang w:eastAsia="ja-JP"/>
              </w:rPr>
              <w:t>OPPO [8]</w:t>
            </w:r>
          </w:p>
        </w:tc>
        <w:tc>
          <w:tcPr>
            <w:tcW w:w="8502" w:type="dxa"/>
          </w:tcPr>
          <w:p w14:paraId="7DC3C714" w14:textId="77777777" w:rsidR="00D86402" w:rsidRDefault="00D43ADB">
            <w:pPr>
              <w:pStyle w:val="TAL"/>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w:t>
            </w:r>
            <w:r>
              <w:rPr>
                <w:lang w:eastAsia="ja-JP"/>
              </w:rPr>
              <w:t>ng assistance data.</w:t>
            </w:r>
          </w:p>
        </w:tc>
      </w:tr>
      <w:tr w:rsidR="00D86402" w14:paraId="5BC05867" w14:textId="77777777">
        <w:tc>
          <w:tcPr>
            <w:tcW w:w="1129" w:type="dxa"/>
            <w:shd w:val="clear" w:color="auto" w:fill="auto"/>
          </w:tcPr>
          <w:p w14:paraId="0F3A287D" w14:textId="77777777" w:rsidR="00D86402" w:rsidRDefault="00D43ADB">
            <w:pPr>
              <w:pStyle w:val="TAL"/>
              <w:keepNext w:val="0"/>
              <w:keepLines w:val="0"/>
              <w:rPr>
                <w:lang w:eastAsia="ja-JP"/>
              </w:rPr>
            </w:pPr>
            <w:r>
              <w:rPr>
                <w:lang w:eastAsia="ja-JP"/>
              </w:rPr>
              <w:t>Xiaomi [9]</w:t>
            </w:r>
          </w:p>
        </w:tc>
        <w:tc>
          <w:tcPr>
            <w:tcW w:w="8502" w:type="dxa"/>
          </w:tcPr>
          <w:p w14:paraId="452FF46A" w14:textId="77777777" w:rsidR="00D86402" w:rsidRDefault="00D43ADB">
            <w:pPr>
              <w:pStyle w:val="TAL"/>
              <w:rPr>
                <w:lang w:eastAsia="ja-JP"/>
              </w:rPr>
            </w:pPr>
            <w:r>
              <w:rPr>
                <w:lang w:eastAsia="ja-JP"/>
              </w:rPr>
              <w:t xml:space="preserve">Proposal 3: If PRS configuration broadcasted by </w:t>
            </w:r>
            <w:proofErr w:type="spellStart"/>
            <w:r>
              <w:rPr>
                <w:lang w:eastAsia="ja-JP"/>
              </w:rPr>
              <w:t>gNB</w:t>
            </w:r>
            <w:proofErr w:type="spellEnd"/>
            <w:r>
              <w:rPr>
                <w:lang w:eastAsia="ja-JP"/>
              </w:rPr>
              <w:t xml:space="preserve"> is different from the pre-configured assistance data stored by UE, UE will use the PRS configuration broadcasted by the </w:t>
            </w:r>
            <w:proofErr w:type="spellStart"/>
            <w:r>
              <w:rPr>
                <w:lang w:eastAsia="ja-JP"/>
              </w:rPr>
              <w:t>gNB</w:t>
            </w:r>
            <w:proofErr w:type="spellEnd"/>
            <w:r>
              <w:rPr>
                <w:lang w:eastAsia="ja-JP"/>
              </w:rPr>
              <w:t>.</w:t>
            </w:r>
          </w:p>
        </w:tc>
      </w:tr>
      <w:tr w:rsidR="00D86402" w14:paraId="76D680C4" w14:textId="77777777">
        <w:tc>
          <w:tcPr>
            <w:tcW w:w="1129" w:type="dxa"/>
            <w:shd w:val="clear" w:color="auto" w:fill="auto"/>
          </w:tcPr>
          <w:p w14:paraId="7D0C55B6" w14:textId="77777777" w:rsidR="00D86402" w:rsidRDefault="00D43ADB">
            <w:pPr>
              <w:pStyle w:val="TAL"/>
              <w:keepNext w:val="0"/>
              <w:keepLines w:val="0"/>
              <w:rPr>
                <w:lang w:eastAsia="ja-JP"/>
              </w:rPr>
            </w:pPr>
            <w:r>
              <w:rPr>
                <w:lang w:eastAsia="ja-JP"/>
              </w:rPr>
              <w:t>Fraunhofer [12]</w:t>
            </w:r>
          </w:p>
        </w:tc>
        <w:tc>
          <w:tcPr>
            <w:tcW w:w="8502" w:type="dxa"/>
          </w:tcPr>
          <w:p w14:paraId="5D410F57" w14:textId="77777777" w:rsidR="00D86402" w:rsidRDefault="00D43ADB">
            <w:pPr>
              <w:pStyle w:val="TAL"/>
              <w:spacing w:after="120"/>
              <w:rPr>
                <w:lang w:eastAsia="ja-JP"/>
              </w:rPr>
            </w:pPr>
            <w:r>
              <w:rPr>
                <w:lang w:eastAsia="ja-JP"/>
              </w:rPr>
              <w:t>Proposal 1: RAN2 shall agree t</w:t>
            </w:r>
            <w:r>
              <w:rPr>
                <w:lang w:eastAsia="ja-JP"/>
              </w:rPr>
              <w:t>o provide UE with multiple instances of pre-configured assistance data applicable to different areas within the network.</w:t>
            </w:r>
          </w:p>
          <w:p w14:paraId="23F66FEC" w14:textId="77777777" w:rsidR="00D86402" w:rsidRDefault="00D43ADB">
            <w:pPr>
              <w:pStyle w:val="TAL"/>
              <w:rPr>
                <w:lang w:eastAsia="ja-JP"/>
              </w:rPr>
            </w:pPr>
            <w:r>
              <w:rPr>
                <w:lang w:eastAsia="ja-JP"/>
              </w:rPr>
              <w:t xml:space="preserve">Proposal 2: The selection of an instance of AD from multiple AD provided may be based on one or more of the following: </w:t>
            </w:r>
          </w:p>
          <w:p w14:paraId="4030791E"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t xml:space="preserve">Based on UE </w:t>
            </w:r>
            <w:r>
              <w:rPr>
                <w:rFonts w:ascii="Arial" w:hAnsi="Arial" w:cs="Arial"/>
                <w:sz w:val="18"/>
                <w:szCs w:val="18"/>
                <w:lang w:eastAsia="ja-JP"/>
              </w:rPr>
              <w:t>measurement (FFS)</w:t>
            </w:r>
          </w:p>
          <w:p w14:paraId="1EA33936" w14:textId="77777777" w:rsidR="00D86402" w:rsidRDefault="00D43ADB">
            <w:pPr>
              <w:pStyle w:val="B1"/>
              <w:spacing w:after="0"/>
              <w:rPr>
                <w:lang w:eastAsia="ja-JP"/>
              </w:rPr>
            </w:pPr>
            <w:r>
              <w:rPr>
                <w:rFonts w:ascii="Arial" w:hAnsi="Arial" w:cs="Arial"/>
                <w:sz w:val="18"/>
                <w:szCs w:val="18"/>
                <w:lang w:eastAsia="ja-JP"/>
              </w:rPr>
              <w:t>b.</w:t>
            </w:r>
            <w:r>
              <w:rPr>
                <w:rFonts w:ascii="Arial" w:hAnsi="Arial" w:cs="Arial"/>
                <w:sz w:val="18"/>
                <w:szCs w:val="18"/>
                <w:lang w:eastAsia="ja-JP"/>
              </w:rPr>
              <w:tab/>
              <w:t>Based on logical information (</w:t>
            </w:r>
            <w:proofErr w:type="gramStart"/>
            <w:r>
              <w:rPr>
                <w:rFonts w:ascii="Arial" w:hAnsi="Arial" w:cs="Arial"/>
                <w:sz w:val="18"/>
                <w:szCs w:val="18"/>
                <w:lang w:eastAsia="ja-JP"/>
              </w:rPr>
              <w:t>e.g.</w:t>
            </w:r>
            <w:proofErr w:type="gramEnd"/>
            <w:r>
              <w:rPr>
                <w:rFonts w:ascii="Arial" w:hAnsi="Arial" w:cs="Arial"/>
                <w:sz w:val="18"/>
                <w:szCs w:val="18"/>
                <w:lang w:eastAsia="ja-JP"/>
              </w:rPr>
              <w:t xml:space="preserve"> the camped cell)</w:t>
            </w:r>
          </w:p>
        </w:tc>
      </w:tr>
      <w:tr w:rsidR="00D86402" w14:paraId="72397747" w14:textId="77777777">
        <w:tc>
          <w:tcPr>
            <w:tcW w:w="1129" w:type="dxa"/>
            <w:shd w:val="clear" w:color="auto" w:fill="auto"/>
          </w:tcPr>
          <w:p w14:paraId="1E16C93B" w14:textId="77777777" w:rsidR="00D86402" w:rsidRDefault="00D43ADB">
            <w:pPr>
              <w:pStyle w:val="TAL"/>
              <w:rPr>
                <w:lang w:eastAsia="ja-JP"/>
              </w:rPr>
            </w:pPr>
            <w:r>
              <w:rPr>
                <w:lang w:eastAsia="ja-JP"/>
              </w:rPr>
              <w:t>Lenovo [14]</w:t>
            </w:r>
          </w:p>
        </w:tc>
        <w:tc>
          <w:tcPr>
            <w:tcW w:w="8502" w:type="dxa"/>
          </w:tcPr>
          <w:p w14:paraId="6B3290CE" w14:textId="77777777" w:rsidR="00D86402" w:rsidRDefault="00D43ADB">
            <w:pPr>
              <w:pStyle w:val="TAL"/>
              <w:spacing w:after="120"/>
              <w:rPr>
                <w:lang w:eastAsia="ja-JP"/>
              </w:rPr>
            </w:pPr>
            <w:r>
              <w:rPr>
                <w:lang w:eastAsia="ja-JP"/>
              </w:rPr>
              <w:t>Proposal 3: RAN2 to support validity of pre-configured assistance data based on a validity area (</w:t>
            </w:r>
            <w:proofErr w:type="gramStart"/>
            <w:r>
              <w:rPr>
                <w:lang w:eastAsia="ja-JP"/>
              </w:rPr>
              <w:t>e.g.</w:t>
            </w:r>
            <w:proofErr w:type="gramEnd"/>
            <w:r>
              <w:rPr>
                <w:lang w:eastAsia="ja-JP"/>
              </w:rPr>
              <w:t xml:space="preserve"> list of cells). FFS signalling details.</w:t>
            </w:r>
          </w:p>
          <w:p w14:paraId="0DEA2DC5" w14:textId="77777777" w:rsidR="00D86402" w:rsidRDefault="00D43ADB">
            <w:pPr>
              <w:pStyle w:val="TAL"/>
              <w:spacing w:after="120"/>
              <w:rPr>
                <w:lang w:eastAsia="ja-JP"/>
              </w:rPr>
            </w:pPr>
            <w:r>
              <w:rPr>
                <w:lang w:eastAsia="ja-JP"/>
              </w:rPr>
              <w:t>Proposal 4: Timer-based vali</w:t>
            </w:r>
            <w:r>
              <w:rPr>
                <w:lang w:eastAsia="ja-JP"/>
              </w:rPr>
              <w:t>dity criteria requires further discussion.</w:t>
            </w:r>
          </w:p>
          <w:p w14:paraId="6BEA86A7" w14:textId="77777777" w:rsidR="00D86402" w:rsidRDefault="00D43ADB">
            <w:pPr>
              <w:pStyle w:val="TAL"/>
              <w:spacing w:after="120"/>
              <w:rPr>
                <w:lang w:eastAsia="ja-JP"/>
              </w:rPr>
            </w:pPr>
            <w:r>
              <w:rPr>
                <w:lang w:eastAsia="ja-JP"/>
              </w:rPr>
              <w:t>Proposal 5: Further discussion in relation to the extra signalling cost vs latency reduction of additional modification/release signalling of pre-configured AD is needed.</w:t>
            </w:r>
          </w:p>
          <w:p w14:paraId="1F3C9554" w14:textId="77777777" w:rsidR="00D86402" w:rsidRDefault="00D43ADB">
            <w:pPr>
              <w:pStyle w:val="TAL"/>
              <w:rPr>
                <w:lang w:eastAsia="ja-JP"/>
              </w:rPr>
            </w:pPr>
            <w:r>
              <w:rPr>
                <w:lang w:eastAsia="ja-JP"/>
              </w:rPr>
              <w:t xml:space="preserve">Proposal 6: Support the priority </w:t>
            </w:r>
            <w:r>
              <w:rPr>
                <w:lang w:eastAsia="ja-JP"/>
              </w:rPr>
              <w:t>indication for multiple pre-configured assistance data sets. Details can be further discussed under the context of the complete definition of priority of PRS configuration for assistance data and measurement.</w:t>
            </w:r>
          </w:p>
        </w:tc>
      </w:tr>
      <w:tr w:rsidR="00D86402" w14:paraId="4481A372" w14:textId="77777777">
        <w:tc>
          <w:tcPr>
            <w:tcW w:w="1129" w:type="dxa"/>
            <w:shd w:val="clear" w:color="auto" w:fill="auto"/>
          </w:tcPr>
          <w:p w14:paraId="21A1CEBD" w14:textId="77777777" w:rsidR="00D86402" w:rsidRDefault="00D43ADB">
            <w:pPr>
              <w:pStyle w:val="TAL"/>
              <w:rPr>
                <w:lang w:eastAsia="ja-JP"/>
              </w:rPr>
            </w:pPr>
            <w:proofErr w:type="spellStart"/>
            <w:r>
              <w:rPr>
                <w:lang w:eastAsia="ja-JP"/>
              </w:rPr>
              <w:t>InterDigital</w:t>
            </w:r>
            <w:proofErr w:type="spellEnd"/>
            <w:r>
              <w:rPr>
                <w:lang w:eastAsia="ja-JP"/>
              </w:rPr>
              <w:t xml:space="preserve"> [16]</w:t>
            </w:r>
          </w:p>
        </w:tc>
        <w:tc>
          <w:tcPr>
            <w:tcW w:w="8502" w:type="dxa"/>
          </w:tcPr>
          <w:p w14:paraId="5784EA85" w14:textId="77777777" w:rsidR="00D86402" w:rsidRDefault="00D43ADB">
            <w:pPr>
              <w:pStyle w:val="TAL"/>
              <w:spacing w:after="120"/>
              <w:rPr>
                <w:lang w:eastAsia="ja-JP"/>
              </w:rPr>
            </w:pPr>
            <w:r>
              <w:rPr>
                <w:lang w:eastAsia="ja-JP"/>
              </w:rPr>
              <w:t>Proposal 3: Support providin</w:t>
            </w:r>
            <w:r>
              <w:rPr>
                <w:lang w:eastAsia="ja-JP"/>
              </w:rPr>
              <w:t>g a validity area (</w:t>
            </w:r>
            <w:proofErr w:type="gramStart"/>
            <w:r>
              <w:rPr>
                <w:lang w:eastAsia="ja-JP"/>
              </w:rPr>
              <w:t>e.g.</w:t>
            </w:r>
            <w:proofErr w:type="gramEnd"/>
            <w:r>
              <w:rPr>
                <w:lang w:eastAsia="ja-JP"/>
              </w:rPr>
              <w:t xml:space="preserve"> consisting of a list of cell) to UE, where the validity area is associated with preconfigured assistance data</w:t>
            </w:r>
          </w:p>
          <w:p w14:paraId="2125E38F" w14:textId="77777777" w:rsidR="00D86402" w:rsidRDefault="00D43ADB">
            <w:pPr>
              <w:pStyle w:val="TAL"/>
              <w:spacing w:after="120"/>
              <w:rPr>
                <w:lang w:eastAsia="ja-JP"/>
              </w:rPr>
            </w:pPr>
            <w:r>
              <w:rPr>
                <w:lang w:eastAsia="ja-JP"/>
              </w:rPr>
              <w:t>Proposal 4: Support providing validity time (</w:t>
            </w:r>
            <w:proofErr w:type="gramStart"/>
            <w:r>
              <w:rPr>
                <w:lang w:eastAsia="ja-JP"/>
              </w:rPr>
              <w:t>e.g.</w:t>
            </w:r>
            <w:proofErr w:type="gramEnd"/>
            <w:r>
              <w:rPr>
                <w:lang w:eastAsia="ja-JP"/>
              </w:rPr>
              <w:t xml:space="preserve"> valid time duration/timer) to UE, where the </w:t>
            </w:r>
            <w:proofErr w:type="spellStart"/>
            <w:r>
              <w:rPr>
                <w:lang w:eastAsia="ja-JP"/>
              </w:rPr>
              <w:t>vadlity</w:t>
            </w:r>
            <w:proofErr w:type="spellEnd"/>
            <w:r>
              <w:rPr>
                <w:lang w:eastAsia="ja-JP"/>
              </w:rPr>
              <w:t xml:space="preserve"> time is associated w</w:t>
            </w:r>
            <w:r>
              <w:rPr>
                <w:lang w:eastAsia="ja-JP"/>
              </w:rPr>
              <w:t>ith preconfigured assistance data</w:t>
            </w:r>
          </w:p>
          <w:p w14:paraId="4597A65D" w14:textId="77777777" w:rsidR="00D86402" w:rsidRDefault="00D43ADB">
            <w:pPr>
              <w:pStyle w:val="TAL"/>
              <w:spacing w:after="120"/>
              <w:rPr>
                <w:lang w:eastAsia="ja-JP"/>
              </w:rPr>
            </w:pPr>
            <w:r>
              <w:rPr>
                <w:lang w:eastAsia="ja-JP"/>
              </w:rPr>
              <w:t xml:space="preserve">Proposal 5: The validity conditions/criteria associated with the preconfigured PRS configurations are provided to the UE using LPP assistance data transfer procedure or </w:t>
            </w:r>
            <w:proofErr w:type="spellStart"/>
            <w:r>
              <w:rPr>
                <w:lang w:eastAsia="ja-JP"/>
              </w:rPr>
              <w:t>posSIB</w:t>
            </w:r>
            <w:proofErr w:type="spellEnd"/>
          </w:p>
          <w:p w14:paraId="65D60737" w14:textId="77777777" w:rsidR="00D86402" w:rsidRDefault="00D43ADB">
            <w:pPr>
              <w:pStyle w:val="TAL"/>
              <w:spacing w:after="120"/>
              <w:rPr>
                <w:lang w:eastAsia="ja-JP"/>
              </w:rPr>
            </w:pPr>
            <w:r>
              <w:rPr>
                <w:lang w:eastAsia="ja-JP"/>
              </w:rPr>
              <w:t>Proposal 6: The validity conditions/criteria a</w:t>
            </w:r>
            <w:r>
              <w:rPr>
                <w:lang w:eastAsia="ja-JP"/>
              </w:rPr>
              <w:t xml:space="preserve">re associated on a per-PRS configuration basis when the assistance data is </w:t>
            </w:r>
            <w:proofErr w:type="spellStart"/>
            <w:r>
              <w:rPr>
                <w:lang w:eastAsia="ja-JP"/>
              </w:rPr>
              <w:t>transfered</w:t>
            </w:r>
            <w:proofErr w:type="spellEnd"/>
            <w:r>
              <w:rPr>
                <w:lang w:eastAsia="ja-JP"/>
              </w:rPr>
              <w:t xml:space="preserve"> via dedicated signalling (</w:t>
            </w:r>
            <w:proofErr w:type="gramStart"/>
            <w:r>
              <w:rPr>
                <w:lang w:eastAsia="ja-JP"/>
              </w:rPr>
              <w:t>e.g.</w:t>
            </w:r>
            <w:proofErr w:type="gramEnd"/>
            <w:r>
              <w:rPr>
                <w:lang w:eastAsia="ja-JP"/>
              </w:rPr>
              <w:t xml:space="preserve"> via LPP assistance data) </w:t>
            </w:r>
          </w:p>
          <w:p w14:paraId="5EDFA31E" w14:textId="77777777" w:rsidR="00D86402" w:rsidRDefault="00D43ADB">
            <w:pPr>
              <w:pStyle w:val="TAL"/>
              <w:rPr>
                <w:lang w:eastAsia="ja-JP"/>
              </w:rPr>
            </w:pPr>
            <w:r>
              <w:rPr>
                <w:lang w:eastAsia="ja-JP"/>
              </w:rPr>
              <w:t>Proposal 7: The validity conditions/criteria are associated on a per-assistance data basis (</w:t>
            </w:r>
            <w:proofErr w:type="gramStart"/>
            <w:r>
              <w:rPr>
                <w:lang w:eastAsia="ja-JP"/>
              </w:rPr>
              <w:t>e.g.</w:t>
            </w:r>
            <w:proofErr w:type="gramEnd"/>
            <w:r>
              <w:rPr>
                <w:lang w:eastAsia="ja-JP"/>
              </w:rPr>
              <w:t xml:space="preserve"> consisting of mu</w:t>
            </w:r>
            <w:r>
              <w:rPr>
                <w:lang w:eastAsia="ja-JP"/>
              </w:rPr>
              <w:t xml:space="preserve">ltiple PRS configurations) when the assistance data is transferred via </w:t>
            </w:r>
            <w:proofErr w:type="spellStart"/>
            <w:r>
              <w:rPr>
                <w:lang w:eastAsia="ja-JP"/>
              </w:rPr>
              <w:t>posSIB</w:t>
            </w:r>
            <w:proofErr w:type="spellEnd"/>
          </w:p>
        </w:tc>
      </w:tr>
    </w:tbl>
    <w:p w14:paraId="3C681552" w14:textId="77777777" w:rsidR="00D86402" w:rsidRDefault="00D86402">
      <w:pPr>
        <w:rPr>
          <w:lang w:eastAsia="ja-JP"/>
        </w:rPr>
      </w:pPr>
    </w:p>
    <w:p w14:paraId="0006BA84" w14:textId="77777777" w:rsidR="00D86402" w:rsidRDefault="00D43ADB">
      <w:pPr>
        <w:rPr>
          <w:u w:val="single"/>
        </w:rPr>
      </w:pPr>
      <w:r>
        <w:rPr>
          <w:u w:val="single"/>
        </w:rPr>
        <w:t>Proposals for discussion [22]:</w:t>
      </w:r>
    </w:p>
    <w:p w14:paraId="1D2E179F" w14:textId="77777777" w:rsidR="00D86402" w:rsidRDefault="00D43ADB">
      <w:pPr>
        <w:pStyle w:val="NO"/>
        <w:ind w:left="1418" w:hanging="1134"/>
      </w:pPr>
      <w:r>
        <w:rPr>
          <w:b/>
          <w:bCs/>
        </w:rPr>
        <w:t>Proposal 3a:</w:t>
      </w:r>
      <w:r>
        <w:t xml:space="preserve"> </w:t>
      </w:r>
      <w:r>
        <w:tab/>
        <w:t xml:space="preserve"> </w:t>
      </w:r>
      <w:proofErr w:type="gramStart"/>
      <w:r>
        <w:t>Pre-configured</w:t>
      </w:r>
      <w:proofErr w:type="gramEnd"/>
      <w:r>
        <w:t xml:space="preserve"> assistance data can be associated with a "validity area".  FFS on details.</w:t>
      </w:r>
    </w:p>
    <w:p w14:paraId="0C4CF50D" w14:textId="77777777" w:rsidR="00D86402" w:rsidRDefault="00D43ADB">
      <w:pPr>
        <w:pStyle w:val="NO"/>
        <w:ind w:left="1418" w:hanging="1134"/>
      </w:pPr>
      <w:r>
        <w:rPr>
          <w:b/>
          <w:bCs/>
        </w:rPr>
        <w:t>Proposal 3b:</w:t>
      </w:r>
      <w:r>
        <w:t xml:space="preserve"> </w:t>
      </w:r>
      <w:r>
        <w:tab/>
        <w:t xml:space="preserve"> </w:t>
      </w:r>
      <w:proofErr w:type="gramStart"/>
      <w:r>
        <w:t>Pre-configured</w:t>
      </w:r>
      <w:proofErr w:type="gramEnd"/>
      <w:r>
        <w:t xml:space="preserve"> assistance</w:t>
      </w:r>
      <w:r>
        <w:t xml:space="preserve"> data can be associated with a "validity time".  FFS on details.</w:t>
      </w:r>
    </w:p>
    <w:p w14:paraId="7F619D01" w14:textId="77777777" w:rsidR="00D86402" w:rsidRDefault="00D43ADB">
      <w:pPr>
        <w:pStyle w:val="NO"/>
        <w:ind w:left="1418" w:hanging="1134"/>
      </w:pPr>
      <w:r>
        <w:rPr>
          <w:b/>
          <w:bCs/>
        </w:rPr>
        <w:t>Proposal 3c:</w:t>
      </w:r>
      <w:r>
        <w:t xml:space="preserve"> </w:t>
      </w:r>
      <w:r>
        <w:tab/>
        <w:t xml:space="preserve"> </w:t>
      </w:r>
      <w:proofErr w:type="gramStart"/>
      <w:r>
        <w:t>Pre-configured</w:t>
      </w:r>
      <w:proofErr w:type="gramEnd"/>
      <w:r>
        <w:t xml:space="preserve"> assistance data can be explicitly </w:t>
      </w:r>
      <w:r>
        <w:rPr>
          <w:lang w:eastAsia="ja-JP"/>
        </w:rPr>
        <w:t>modified or released</w:t>
      </w:r>
      <w:r>
        <w:t>. FFS on details.</w:t>
      </w:r>
    </w:p>
    <w:p w14:paraId="5ED132C9" w14:textId="77777777" w:rsidR="00D86402" w:rsidRDefault="00D43ADB">
      <w:pPr>
        <w:pStyle w:val="NO"/>
        <w:ind w:left="1418" w:hanging="1134"/>
      </w:pPr>
      <w:r>
        <w:rPr>
          <w:b/>
          <w:bCs/>
        </w:rPr>
        <w:t>Proposal 3d:</w:t>
      </w:r>
      <w:r>
        <w:tab/>
      </w:r>
      <w:r>
        <w:tab/>
      </w:r>
      <w:bookmarkStart w:id="9" w:name="_Hlk93319362"/>
      <w:proofErr w:type="gramStart"/>
      <w:r>
        <w:t>Pre-configured</w:t>
      </w:r>
      <w:proofErr w:type="gramEnd"/>
      <w:r>
        <w:t xml:space="preserve"> assistance data can consist of multiple instances, where eac</w:t>
      </w:r>
      <w:r>
        <w:t>h instance is applicable to a different area within the network.</w:t>
      </w:r>
      <w:bookmarkEnd w:id="9"/>
      <w:r>
        <w:t xml:space="preserve"> FFS on details.</w:t>
      </w:r>
    </w:p>
    <w:p w14:paraId="1A9639F0" w14:textId="77777777" w:rsidR="00D86402" w:rsidRDefault="00D86402">
      <w:pPr>
        <w:rPr>
          <w:lang w:eastAsia="ja-JP"/>
        </w:rPr>
      </w:pPr>
    </w:p>
    <w:p w14:paraId="10397BC4" w14:textId="77777777" w:rsidR="00D86402" w:rsidRDefault="00D43ADB">
      <w:pPr>
        <w:rPr>
          <w:lang w:eastAsia="ja-JP"/>
        </w:rPr>
      </w:pPr>
      <w:r>
        <w:rPr>
          <w:lang w:eastAsia="ja-JP"/>
        </w:rPr>
        <w:t>The (modified) Proposal 3a was agreed:</w:t>
      </w:r>
    </w:p>
    <w:p w14:paraId="084DBDF0"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297C485A"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r>
      <w:r>
        <w:t xml:space="preserve"> Pre-configured DL-PRS assistance data can be associated with a "validity area" at least in LPP.  FFS on details and whether it would be included in RRC broadcast.</w:t>
      </w:r>
    </w:p>
    <w:p w14:paraId="1FF065F6" w14:textId="77777777" w:rsidR="00D86402" w:rsidRDefault="00D86402">
      <w:pPr>
        <w:rPr>
          <w:lang w:eastAsia="ja-JP"/>
        </w:rPr>
      </w:pPr>
    </w:p>
    <w:p w14:paraId="648449DC" w14:textId="77777777" w:rsidR="00D86402" w:rsidRDefault="00D43ADB">
      <w:pPr>
        <w:rPr>
          <w:lang w:eastAsia="ja-JP"/>
        </w:rPr>
      </w:pPr>
      <w:r>
        <w:rPr>
          <w:lang w:eastAsia="ja-JP"/>
        </w:rPr>
        <w:t>Companies are asked to provide their views on the remaining Proposals 3b-3d.</w:t>
      </w:r>
    </w:p>
    <w:p w14:paraId="42125F4E" w14:textId="77777777" w:rsidR="00D86402" w:rsidRDefault="00D43ADB">
      <w:pPr>
        <w:pStyle w:val="NO"/>
        <w:keepNext/>
        <w:ind w:left="1418" w:hanging="1134"/>
        <w:rPr>
          <w:lang w:eastAsia="ja-JP"/>
        </w:rPr>
      </w:pPr>
      <w:r>
        <w:rPr>
          <w:b/>
          <w:bCs/>
          <w:highlight w:val="yellow"/>
          <w:lang w:eastAsia="ja-JP"/>
        </w:rPr>
        <w:t>Question 1:</w:t>
      </w:r>
      <w:r>
        <w:rPr>
          <w:highlight w:val="yellow"/>
          <w:lang w:eastAsia="ja-JP"/>
        </w:rPr>
        <w:tab/>
        <w:t xml:space="preserve">Do you agree that pre-configured DL-PRS assistance data can be associated with a "validity time"? 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67B580F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5DEF9C4"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620CA83"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305FC87" w14:textId="77777777" w:rsidR="00D86402" w:rsidRDefault="00D43ADB">
            <w:pPr>
              <w:pStyle w:val="TAH"/>
              <w:keepNext w:val="0"/>
            </w:pPr>
            <w:r>
              <w:t>Comments</w:t>
            </w:r>
          </w:p>
        </w:tc>
      </w:tr>
      <w:tr w:rsidR="00D86402" w14:paraId="14F1320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2146DE"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CA882E5"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7B279A2" w14:textId="77777777" w:rsidR="00D86402" w:rsidRDefault="00D43ADB">
            <w:pPr>
              <w:pStyle w:val="TAL"/>
              <w:keepNext w:val="0"/>
              <w:rPr>
                <w:lang w:eastAsia="zh-CN"/>
              </w:rPr>
            </w:pPr>
            <w:r>
              <w:rPr>
                <w:lang w:eastAsia="zh-CN"/>
              </w:rPr>
              <w:t xml:space="preserve">We could also have a value of </w:t>
            </w:r>
            <w:r>
              <w:rPr>
                <w:lang w:eastAsia="zh-CN"/>
              </w:rPr>
              <w:t>validity time, which allows the UE to retain assistance data for longer than expiry of SI for handling (relatively) static deployments.</w:t>
            </w:r>
          </w:p>
        </w:tc>
      </w:tr>
      <w:tr w:rsidR="00D86402" w14:paraId="2C4B8CE3"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418882B"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C2C7C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11ACC699" w14:textId="77777777" w:rsidR="00D86402" w:rsidRDefault="00D43ADB">
            <w:pPr>
              <w:pStyle w:val="TAL"/>
              <w:keepNext w:val="0"/>
              <w:rPr>
                <w:lang w:eastAsia="zh-CN"/>
              </w:rPr>
            </w:pPr>
            <w:r>
              <w:rPr>
                <w:lang w:eastAsia="zh-CN"/>
              </w:rPr>
              <w:t>Validity time is clearly not essential, but rather an optimization.</w:t>
            </w:r>
          </w:p>
        </w:tc>
      </w:tr>
      <w:tr w:rsidR="00D86402" w14:paraId="41BABD51"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968A7DF"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EFCF3D2" w14:textId="77777777" w:rsidR="00D86402" w:rsidRDefault="00D43ADB">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922A902" w14:textId="77777777" w:rsidR="00D86402" w:rsidRDefault="00D43ADB">
            <w:pPr>
              <w:pStyle w:val="TAL"/>
              <w:keepNext w:val="0"/>
              <w:rPr>
                <w:lang w:val="en-US" w:eastAsia="zh-CN"/>
              </w:rPr>
            </w:pPr>
            <w:r>
              <w:rPr>
                <w:rFonts w:hint="eastAsia"/>
                <w:lang w:eastAsia="zh-CN"/>
              </w:rPr>
              <w:t>N</w:t>
            </w:r>
            <w:r>
              <w:rPr>
                <w:lang w:eastAsia="zh-CN"/>
              </w:rPr>
              <w:t>ot sure how it redu</w:t>
            </w:r>
            <w:r>
              <w:rPr>
                <w:lang w:eastAsia="zh-CN"/>
              </w:rPr>
              <w:t>ces the latency, since the timer is only used to release the PRS resource when the timer expires</w:t>
            </w:r>
          </w:p>
        </w:tc>
      </w:tr>
      <w:tr w:rsidR="00D86402" w14:paraId="5EE2844B"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3FDB58D"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72AB5FF"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C94ADF6" w14:textId="77777777" w:rsidR="00D86402" w:rsidRDefault="00D43ADB">
            <w:pPr>
              <w:pStyle w:val="TAL"/>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w:t>
            </w:r>
            <w:r>
              <w:rPr>
                <w:lang w:eastAsia="zh-CN"/>
              </w:rPr>
              <w:t xml:space="preserve">assistance data and the UE can stop using or release the preconfigured DL-PRS after expiry of the validity time. </w:t>
            </w:r>
          </w:p>
        </w:tc>
      </w:tr>
      <w:tr w:rsidR="00D86402" w14:paraId="3AC3D4DD"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2FA077D"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3CFE22DF"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7C8CA464" w14:textId="77777777" w:rsidR="00D86402" w:rsidRDefault="00D43ADB">
            <w:pPr>
              <w:pStyle w:val="TAL"/>
              <w:rPr>
                <w:lang w:eastAsia="zh-CN"/>
              </w:rPr>
            </w:pPr>
            <w:r>
              <w:rPr>
                <w:lang w:eastAsia="zh-CN"/>
              </w:rPr>
              <w:t>The validity area criterion cannot work for the case that the UE does not move around. Then the question is whether the UE should s</w:t>
            </w:r>
            <w:r>
              <w:rPr>
                <w:lang w:eastAsia="zh-CN"/>
              </w:rPr>
              <w:t>tore the preconfigured AD forever and only discard it when the area is not valid. We think it is suboptimal design to ask the UE to store the preconfigured AD forever, and a better solution is needed. That could be:</w:t>
            </w:r>
          </w:p>
          <w:p w14:paraId="3A8B994C" w14:textId="77777777" w:rsidR="00D86402" w:rsidRDefault="00D43ADB">
            <w:pPr>
              <w:pStyle w:val="TAL"/>
              <w:rPr>
                <w:lang w:eastAsia="zh-CN"/>
              </w:rPr>
            </w:pPr>
            <w:r>
              <w:rPr>
                <w:lang w:eastAsia="zh-CN"/>
              </w:rPr>
              <w:t xml:space="preserve">Option 1: Leave it to UE implementation </w:t>
            </w:r>
            <w:r>
              <w:rPr>
                <w:lang w:eastAsia="zh-CN"/>
              </w:rPr>
              <w:t>on when to discard the stored preconfigured AD; But this will make preconfigured AD not efficient.</w:t>
            </w:r>
          </w:p>
          <w:p w14:paraId="1884D3F3" w14:textId="77777777" w:rsidR="00D86402" w:rsidRDefault="00D43ADB">
            <w:pPr>
              <w:pStyle w:val="TAL"/>
              <w:rPr>
                <w:lang w:eastAsia="zh-CN"/>
              </w:rPr>
            </w:pPr>
            <w:r>
              <w:rPr>
                <w:lang w:eastAsia="zh-CN"/>
              </w:rPr>
              <w:t xml:space="preserve">Option 2: The UE discards the preconfigured AD based on a validity timer. We think it is important to ensure when the UE should discard the preconfigured AD </w:t>
            </w:r>
            <w:r>
              <w:rPr>
                <w:lang w:eastAsia="zh-CN"/>
              </w:rPr>
              <w:t>and validity timer is the cleaner solution than leaving it to UE implementation.</w:t>
            </w:r>
          </w:p>
        </w:tc>
      </w:tr>
      <w:tr w:rsidR="00D86402" w14:paraId="0006779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C9F5FC"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FEE73E7"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9E136F6" w14:textId="77777777" w:rsidR="00D86402" w:rsidRDefault="00D43ADB">
            <w:pPr>
              <w:pStyle w:val="TAL"/>
              <w:rPr>
                <w:lang w:eastAsia="zh-CN"/>
              </w:rPr>
            </w:pPr>
            <w:r>
              <w:rPr>
                <w:lang w:eastAsia="zh-CN"/>
              </w:rPr>
              <w:t xml:space="preserve">One validity condition is enough for pre-configured PRS assistance data and UE can release the pre-configured assistance data when the area condition is not met or </w:t>
            </w:r>
            <w:r>
              <w:rPr>
                <w:lang w:eastAsia="zh-CN"/>
              </w:rPr>
              <w:t>UE receives the new PRS assistance data.</w:t>
            </w:r>
          </w:p>
        </w:tc>
      </w:tr>
      <w:tr w:rsidR="00D86402" w14:paraId="4F5638BF"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270891"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80704D"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6961285C" w14:textId="77777777" w:rsidR="00D86402" w:rsidRDefault="00D43ADB">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w:t>
            </w:r>
            <w:r>
              <w:rPr>
                <w:rFonts w:hint="eastAsia"/>
                <w:lang w:val="en-US" w:eastAsia="zh-CN"/>
              </w:rPr>
              <w:t>rea, the UE won</w:t>
            </w:r>
            <w:r>
              <w:rPr>
                <w:lang w:val="en-US" w:eastAsia="zh-CN"/>
              </w:rPr>
              <w:t>’</w:t>
            </w:r>
            <w:r>
              <w:rPr>
                <w:rFonts w:hint="eastAsia"/>
                <w:lang w:val="en-US" w:eastAsia="zh-CN"/>
              </w:rPr>
              <w:t xml:space="preserve">t search the on air PRS signal. </w:t>
            </w:r>
            <w:proofErr w:type="gramStart"/>
            <w:r>
              <w:rPr>
                <w:rFonts w:hint="eastAsia"/>
                <w:lang w:val="en-US" w:eastAsia="zh-CN"/>
              </w:rPr>
              <w:t>So</w:t>
            </w:r>
            <w:proofErr w:type="gramEnd"/>
            <w:r>
              <w:rPr>
                <w:rFonts w:hint="eastAsia"/>
                <w:lang w:val="en-US" w:eastAsia="zh-CN"/>
              </w:rPr>
              <w:t xml:space="preserve"> we don</w:t>
            </w:r>
            <w:r>
              <w:rPr>
                <w:lang w:val="en-US" w:eastAsia="zh-CN"/>
              </w:rPr>
              <w:t>’</w:t>
            </w:r>
            <w:r>
              <w:rPr>
                <w:rFonts w:hint="eastAsia"/>
                <w:lang w:val="en-US" w:eastAsia="zh-CN"/>
              </w:rPr>
              <w:t>t find the value of validity time.</w:t>
            </w:r>
          </w:p>
        </w:tc>
      </w:tr>
      <w:tr w:rsidR="00D86402" w14:paraId="0C0D03D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CBE3BC"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EC6FC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289D068" w14:textId="77777777" w:rsidR="00D86402" w:rsidRDefault="00D43ADB">
            <w:pPr>
              <w:pStyle w:val="TAL"/>
              <w:rPr>
                <w:lang w:eastAsia="zh-CN"/>
              </w:rPr>
            </w:pPr>
            <w:r>
              <w:rPr>
                <w:lang w:eastAsia="zh-CN"/>
              </w:rPr>
              <w:t>We are fine to support it based upon Intel’s comment.</w:t>
            </w:r>
          </w:p>
        </w:tc>
      </w:tr>
      <w:tr w:rsidR="00D86402" w14:paraId="56EE376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584130"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6C9CD97"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6E0FD10" w14:textId="77777777" w:rsidR="00D86402" w:rsidRDefault="00D43AD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5059152B" w14:textId="77777777" w:rsidR="00D86402" w:rsidRDefault="00D43ADB">
            <w:pPr>
              <w:pStyle w:val="TAL"/>
              <w:rPr>
                <w:lang w:eastAsia="zh-CN"/>
              </w:rPr>
            </w:pPr>
            <w:r>
              <w:rPr>
                <w:lang w:eastAsia="zh-CN"/>
              </w:rPr>
              <w:t xml:space="preserve">Therefore, the timer is essential to enable the UE to release it, especially when </w:t>
            </w:r>
            <w:r>
              <w:rPr>
                <w:lang w:eastAsia="zh-CN"/>
              </w:rPr>
              <w:t xml:space="preserve">the pre-AD will change after the validity time. For instance, the </w:t>
            </w:r>
            <w:proofErr w:type="spellStart"/>
            <w:r>
              <w:rPr>
                <w:lang w:eastAsia="zh-CN"/>
              </w:rPr>
              <w:t>gNB</w:t>
            </w:r>
            <w:proofErr w:type="spellEnd"/>
            <w:r>
              <w:rPr>
                <w:lang w:eastAsia="zh-CN"/>
              </w:rPr>
              <w:t xml:space="preserve"> transmitting the DL-PRS is configured to be turned off at a future time due to energy saving.</w:t>
            </w:r>
          </w:p>
          <w:p w14:paraId="048E01F8" w14:textId="77777777" w:rsidR="00D86402" w:rsidRDefault="00D43ADB">
            <w:pPr>
              <w:pStyle w:val="TAL"/>
              <w:rPr>
                <w:lang w:eastAsia="zh-CN"/>
              </w:rPr>
            </w:pPr>
            <w:r>
              <w:rPr>
                <w:lang w:eastAsia="zh-CN"/>
              </w:rPr>
              <w:t>With the validity timer, the overall latency can be reduced as the UE can request for new AD</w:t>
            </w:r>
            <w:r>
              <w:rPr>
                <w:lang w:eastAsia="zh-CN"/>
              </w:rPr>
              <w:t xml:space="preserve"> immediately when the AD is invalid, instead of requesting a new one after failed measurement.</w:t>
            </w:r>
          </w:p>
        </w:tc>
      </w:tr>
      <w:tr w:rsidR="00D86402" w14:paraId="273F888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BD10A25"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D7EF419" w14:textId="77777777" w:rsidR="00D86402" w:rsidRDefault="00D43ADB">
            <w:pPr>
              <w:pStyle w:val="TAL"/>
              <w:rPr>
                <w:lang w:val="en-US" w:eastAsia="zh-CN"/>
              </w:rPr>
            </w:pPr>
            <w:r>
              <w:rPr>
                <w:rFonts w:hint="eastAsia"/>
                <w:lang w:val="en-US" w:eastAsia="zh-CN"/>
              </w:rPr>
              <w:t>No</w:t>
            </w:r>
          </w:p>
        </w:tc>
        <w:tc>
          <w:tcPr>
            <w:tcW w:w="6516" w:type="dxa"/>
            <w:tcBorders>
              <w:top w:val="single" w:sz="4" w:space="0" w:color="auto"/>
              <w:left w:val="single" w:sz="4" w:space="0" w:color="auto"/>
              <w:bottom w:val="single" w:sz="4" w:space="0" w:color="auto"/>
              <w:right w:val="single" w:sz="4" w:space="0" w:color="auto"/>
            </w:tcBorders>
          </w:tcPr>
          <w:p w14:paraId="3A6747F0" w14:textId="77777777" w:rsidR="00D86402" w:rsidRDefault="00D43ADB">
            <w:pPr>
              <w:pStyle w:val="TAL"/>
              <w:rPr>
                <w:lang w:val="en-US" w:eastAsia="zh-CN"/>
              </w:rPr>
            </w:pPr>
            <w:r>
              <w:rPr>
                <w:rFonts w:hint="eastAsia"/>
                <w:lang w:val="en-US" w:eastAsia="zh-CN"/>
              </w:rPr>
              <w:t>Explicitly add or release mechanism can solve the problem, and it is more flexible than setting a validity timer</w:t>
            </w:r>
          </w:p>
        </w:tc>
      </w:tr>
      <w:tr w:rsidR="00D86402" w:rsidRPr="00E46923" w14:paraId="340EC57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662BD7" w14:textId="72D8F776" w:rsidR="00D86402" w:rsidRDefault="00E46923">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ACADCD" w14:textId="2679AB26" w:rsidR="00D86402" w:rsidRDefault="00E46923">
            <w:pPr>
              <w:pStyle w:val="TAL"/>
              <w:rPr>
                <w:lang w:eastAsia="zh-CN"/>
              </w:rPr>
            </w:pPr>
            <w:r>
              <w:rPr>
                <w:rFonts w:hint="eastAsia"/>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944B04" w14:textId="1A2532DD" w:rsidR="00D86402" w:rsidRDefault="00E46923">
            <w:pPr>
              <w:pStyle w:val="TAL"/>
              <w:rPr>
                <w:lang w:eastAsia="zh-CN"/>
              </w:rPr>
            </w:pPr>
            <w:r>
              <w:rPr>
                <w:lang w:eastAsia="zh-CN"/>
              </w:rPr>
              <w:t xml:space="preserve">The TRPs may be in a temporarily working state. For example, </w:t>
            </w:r>
            <w:r w:rsidR="00C119FD">
              <w:rPr>
                <w:lang w:eastAsia="zh-CN"/>
              </w:rPr>
              <w:t>They</w:t>
            </w:r>
            <w:r>
              <w:rPr>
                <w:lang w:eastAsia="zh-CN"/>
              </w:rPr>
              <w:t xml:space="preserve"> or </w:t>
            </w:r>
            <w:r w:rsidR="00C119FD">
              <w:rPr>
                <w:rFonts w:hint="eastAsia"/>
                <w:lang w:eastAsia="zh-CN"/>
              </w:rPr>
              <w:t>the</w:t>
            </w:r>
            <w:r w:rsidR="00C119FD">
              <w:rPr>
                <w:lang w:eastAsia="zh-CN"/>
              </w:rPr>
              <w:t xml:space="preserve">ir </w:t>
            </w:r>
            <w:r>
              <w:rPr>
                <w:lang w:eastAsia="zh-CN"/>
              </w:rPr>
              <w:t>frequency layer</w:t>
            </w:r>
            <w:r w:rsidR="00C119FD">
              <w:rPr>
                <w:lang w:eastAsia="zh-CN"/>
              </w:rPr>
              <w:t>s</w:t>
            </w:r>
            <w:r>
              <w:rPr>
                <w:lang w:eastAsia="zh-CN"/>
              </w:rPr>
              <w:t xml:space="preserve"> could be closed in near future for power saving</w:t>
            </w:r>
            <w:r w:rsidR="00C119FD">
              <w:rPr>
                <w:lang w:eastAsia="zh-CN"/>
              </w:rPr>
              <w:t xml:space="preserve"> purposes</w:t>
            </w:r>
            <w:r>
              <w:rPr>
                <w:lang w:eastAsia="zh-CN"/>
              </w:rPr>
              <w:t>.</w:t>
            </w:r>
            <w:r w:rsidR="00C119FD">
              <w:rPr>
                <w:lang w:eastAsia="zh-CN"/>
              </w:rPr>
              <w:t xml:space="preserve"> In such case, validity timers </w:t>
            </w:r>
            <w:proofErr w:type="gramStart"/>
            <w:r w:rsidR="00C119FD">
              <w:rPr>
                <w:lang w:eastAsia="zh-CN"/>
              </w:rPr>
              <w:t>is</w:t>
            </w:r>
            <w:proofErr w:type="gramEnd"/>
            <w:r w:rsidR="00C119FD">
              <w:rPr>
                <w:lang w:eastAsia="zh-CN"/>
              </w:rPr>
              <w:t xml:space="preserve"> reasonable way of informing UE when the DL-PRS is not feasible.</w:t>
            </w:r>
            <w:r>
              <w:rPr>
                <w:lang w:eastAsia="zh-CN"/>
              </w:rPr>
              <w:t xml:space="preserve"> </w:t>
            </w:r>
          </w:p>
        </w:tc>
      </w:tr>
      <w:tr w:rsidR="00D86402" w14:paraId="21C7696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5BA97D0"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5ECCC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9E282FA" w14:textId="77777777" w:rsidR="00D86402" w:rsidRDefault="00D86402">
            <w:pPr>
              <w:pStyle w:val="TAL"/>
              <w:rPr>
                <w:lang w:eastAsia="zh-CN"/>
              </w:rPr>
            </w:pPr>
          </w:p>
        </w:tc>
      </w:tr>
      <w:tr w:rsidR="00D86402" w14:paraId="7FB3D9B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A23007C"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D6891D"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056DEF2" w14:textId="77777777" w:rsidR="00D86402" w:rsidRDefault="00D86402">
            <w:pPr>
              <w:pStyle w:val="TAL"/>
              <w:rPr>
                <w:lang w:eastAsia="zh-CN"/>
              </w:rPr>
            </w:pPr>
          </w:p>
        </w:tc>
      </w:tr>
      <w:tr w:rsidR="00D86402" w14:paraId="2AD6AF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1B3CEE5"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14EE72"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00C81A6" w14:textId="77777777" w:rsidR="00D86402" w:rsidRDefault="00D86402">
            <w:pPr>
              <w:pStyle w:val="TAL"/>
              <w:rPr>
                <w:lang w:eastAsia="zh-CN"/>
              </w:rPr>
            </w:pPr>
          </w:p>
        </w:tc>
      </w:tr>
      <w:tr w:rsidR="00D86402" w14:paraId="3910CBE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0ECE8D"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169A97"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6356281" w14:textId="77777777" w:rsidR="00D86402" w:rsidRDefault="00D86402">
            <w:pPr>
              <w:pStyle w:val="TAL"/>
              <w:rPr>
                <w:lang w:eastAsia="zh-CN"/>
              </w:rPr>
            </w:pPr>
          </w:p>
        </w:tc>
      </w:tr>
    </w:tbl>
    <w:p w14:paraId="546C0D80" w14:textId="77777777" w:rsidR="00D86402" w:rsidRDefault="00D86402">
      <w:pPr>
        <w:rPr>
          <w:lang w:eastAsia="ja-JP"/>
        </w:rPr>
      </w:pPr>
    </w:p>
    <w:p w14:paraId="504ECF80" w14:textId="77777777" w:rsidR="00D86402" w:rsidRDefault="00D43ADB">
      <w:pPr>
        <w:pStyle w:val="NO"/>
        <w:keepNext/>
        <w:ind w:left="1418" w:hanging="1134"/>
        <w:rPr>
          <w:lang w:eastAsia="ja-JP"/>
        </w:rPr>
      </w:pPr>
      <w:r>
        <w:rPr>
          <w:b/>
          <w:bCs/>
          <w:highlight w:val="yellow"/>
          <w:lang w:eastAsia="ja-JP"/>
        </w:rPr>
        <w:t>Question 2:</w:t>
      </w:r>
      <w:r>
        <w:rPr>
          <w:highlight w:val="yellow"/>
          <w:lang w:eastAsia="ja-JP"/>
        </w:rPr>
        <w:tab/>
        <w:t xml:space="preserve">Do </w:t>
      </w:r>
      <w:r>
        <w:rPr>
          <w:highlight w:val="yellow"/>
          <w:lang w:eastAsia="ja-JP"/>
        </w:rPr>
        <w:t>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438EE83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7A7B3FD5"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54CC284"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CCF30C6" w14:textId="77777777" w:rsidR="00D86402" w:rsidRDefault="00D43ADB">
            <w:pPr>
              <w:pStyle w:val="TAH"/>
              <w:keepNext w:val="0"/>
            </w:pPr>
            <w:r>
              <w:t>Comments</w:t>
            </w:r>
          </w:p>
        </w:tc>
      </w:tr>
      <w:tr w:rsidR="00D86402" w14:paraId="1D2013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6F0FA5" w14:textId="77777777" w:rsidR="00D86402" w:rsidRDefault="00D43ADB">
            <w:pPr>
              <w:pStyle w:val="TAL"/>
              <w:keepNext w:val="0"/>
              <w:rPr>
                <w:lang w:eastAsia="zh-CN"/>
              </w:rPr>
            </w:pPr>
            <w:r>
              <w:rPr>
                <w:lang w:eastAsia="zh-CN"/>
              </w:rPr>
              <w:lastRenderedPageBreak/>
              <w:t>Fraunhofer</w:t>
            </w:r>
          </w:p>
        </w:tc>
        <w:tc>
          <w:tcPr>
            <w:tcW w:w="1418" w:type="dxa"/>
            <w:tcBorders>
              <w:top w:val="single" w:sz="4" w:space="0" w:color="auto"/>
              <w:left w:val="single" w:sz="4" w:space="0" w:color="auto"/>
              <w:bottom w:val="single" w:sz="4" w:space="0" w:color="auto"/>
              <w:right w:val="single" w:sz="4" w:space="0" w:color="auto"/>
            </w:tcBorders>
          </w:tcPr>
          <w:p w14:paraId="2BB81757"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0643BBF" w14:textId="77777777" w:rsidR="00D86402" w:rsidRDefault="00D43ADB">
            <w:pPr>
              <w:pStyle w:val="TAL"/>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14:paraId="3054F1BE" w14:textId="77777777" w:rsidR="00D86402" w:rsidRDefault="00D86402">
            <w:pPr>
              <w:pStyle w:val="TAL"/>
              <w:keepNext w:val="0"/>
              <w:rPr>
                <w:lang w:eastAsia="zh-CN"/>
              </w:rPr>
            </w:pPr>
          </w:p>
          <w:p w14:paraId="45CADA51" w14:textId="77777777" w:rsidR="00D86402" w:rsidRDefault="00D43ADB">
            <w:pPr>
              <w:pStyle w:val="TAL"/>
              <w:keepNext w:val="0"/>
              <w:rPr>
                <w:lang w:eastAsia="zh-CN"/>
              </w:rPr>
            </w:pPr>
            <w:r>
              <w:rPr>
                <w:lang w:eastAsia="zh-CN"/>
              </w:rPr>
              <w:t>We also need to take into account that the updates should keep the data fr</w:t>
            </w:r>
            <w:r>
              <w:rPr>
                <w:lang w:eastAsia="zh-CN"/>
              </w:rPr>
              <w:t>om broadcast and unicast consistent.</w:t>
            </w:r>
          </w:p>
          <w:p w14:paraId="12263C88" w14:textId="77777777" w:rsidR="00D86402" w:rsidRDefault="00D86402">
            <w:pPr>
              <w:pStyle w:val="TAL"/>
              <w:keepNext w:val="0"/>
              <w:rPr>
                <w:lang w:eastAsia="zh-CN"/>
              </w:rPr>
            </w:pPr>
          </w:p>
          <w:p w14:paraId="5FECDE7C" w14:textId="77777777" w:rsidR="00D86402" w:rsidRDefault="00D43ADB">
            <w:pPr>
              <w:pStyle w:val="TAL"/>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w:t>
            </w:r>
            <w:r>
              <w:rPr>
                <w:lang w:eastAsia="zh-CN"/>
              </w:rPr>
              <w:t>ed (added/modified/released). This would then also be suitable for broadcast (since each instance is applicable to certain area).</w:t>
            </w:r>
          </w:p>
        </w:tc>
      </w:tr>
      <w:tr w:rsidR="00D86402" w14:paraId="4FA1C13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2A8BBD1"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E3A2986" w14:textId="77777777" w:rsidR="00D86402" w:rsidRDefault="00D86402">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857E966" w14:textId="77777777" w:rsidR="00D86402" w:rsidRDefault="00D43ADB">
            <w:pPr>
              <w:pStyle w:val="TAL"/>
              <w:keepNext w:val="0"/>
              <w:rPr>
                <w:lang w:eastAsia="zh-CN"/>
              </w:rPr>
            </w:pPr>
            <w:r>
              <w:rPr>
                <w:lang w:eastAsia="zh-CN"/>
              </w:rPr>
              <w:t xml:space="preserve">Initially we were against this but if there is a majority </w:t>
            </w:r>
            <w:proofErr w:type="gramStart"/>
            <w:r>
              <w:rPr>
                <w:lang w:eastAsia="zh-CN"/>
              </w:rPr>
              <w:t>support</w:t>
            </w:r>
            <w:proofErr w:type="gramEnd"/>
            <w:r>
              <w:rPr>
                <w:lang w:eastAsia="zh-CN"/>
              </w:rPr>
              <w:t xml:space="preserve"> we can accept it.</w:t>
            </w:r>
          </w:p>
        </w:tc>
      </w:tr>
      <w:tr w:rsidR="00D86402" w14:paraId="540AC3D0"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B7E9960" w14:textId="77777777" w:rsidR="00D86402" w:rsidRDefault="00D43ADB">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2CEC069" w14:textId="77777777" w:rsidR="00D86402" w:rsidRDefault="00D43ADB">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20B82907" w14:textId="77777777" w:rsidR="00D86402" w:rsidRDefault="00D43ADB">
            <w:pPr>
              <w:pStyle w:val="TAL"/>
              <w:keepNext w:val="0"/>
              <w:rPr>
                <w:lang w:val="en-US" w:eastAsia="zh-CN"/>
              </w:rPr>
            </w:pPr>
            <w:r>
              <w:rPr>
                <w:lang w:eastAsia="zh-CN"/>
              </w:rPr>
              <w:t xml:space="preserve">We </w:t>
            </w:r>
            <w:r>
              <w:rPr>
                <w:lang w:eastAsia="zh-CN"/>
              </w:rPr>
              <w:t>think it is beneficial to have this to ensure that the LMF and the UE has the same understanding on the PRS being used</w:t>
            </w:r>
          </w:p>
        </w:tc>
      </w:tr>
      <w:tr w:rsidR="00D86402" w14:paraId="44C3CF83"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C06ED56"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0CBCFDC"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55F22009" w14:textId="77777777" w:rsidR="00D86402" w:rsidRDefault="00D43ADB">
            <w:pPr>
              <w:pStyle w:val="TAL"/>
              <w:keepNext w:val="0"/>
              <w:rPr>
                <w:lang w:eastAsia="zh-CN"/>
              </w:rPr>
            </w:pPr>
            <w:r>
              <w:rPr>
                <w:lang w:eastAsia="zh-CN"/>
              </w:rPr>
              <w:t xml:space="preserve">We do not think it is necessary but ok if there is consensus </w:t>
            </w:r>
          </w:p>
        </w:tc>
      </w:tr>
      <w:tr w:rsidR="00D86402" w14:paraId="617B8AD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6FCB10E"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7211F1B"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CB3316A" w14:textId="77777777" w:rsidR="00D86402" w:rsidRDefault="00D43ADB">
            <w:pPr>
              <w:pStyle w:val="TAL"/>
              <w:keepNext w:val="0"/>
              <w:rPr>
                <w:lang w:eastAsia="zh-CN"/>
              </w:rPr>
            </w:pPr>
            <w:r>
              <w:rPr>
                <w:lang w:eastAsia="zh-CN"/>
              </w:rPr>
              <w:t xml:space="preserve">This is useful to ensure that part of the </w:t>
            </w:r>
            <w:r>
              <w:rPr>
                <w:lang w:eastAsia="zh-CN"/>
              </w:rPr>
              <w:t>DL-PRS assistance data can be modified or released. If we do not have the modification/release mechanism, we have to specify the UE shall discard all original preconfigured AD when the network configures the new preconfigured AD, even if the network only w</w:t>
            </w:r>
            <w:r>
              <w:rPr>
                <w:lang w:eastAsia="zh-CN"/>
              </w:rPr>
              <w:t>ants to change some of them. This will waste signalling resources and can easily be addressed by having this addition/modification procedure.</w:t>
            </w:r>
          </w:p>
        </w:tc>
      </w:tr>
      <w:tr w:rsidR="00D86402" w14:paraId="1EA312BE"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B8A6A6A"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8215E90"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335B664" w14:textId="77777777" w:rsidR="00D86402" w:rsidRDefault="00D43ADB">
            <w:pPr>
              <w:pStyle w:val="TAL"/>
              <w:rPr>
                <w:lang w:eastAsia="zh-CN"/>
              </w:rPr>
            </w:pPr>
            <w:r>
              <w:rPr>
                <w:lang w:eastAsia="zh-CN"/>
              </w:rPr>
              <w:t>This is not essential since the network can provide the new PRS assistance data by the existing LPP pro</w:t>
            </w:r>
            <w:r>
              <w:rPr>
                <w:lang w:eastAsia="zh-CN"/>
              </w:rPr>
              <w:t>cedure and also UE can release the pre-configured assistance data when the validity condition is not met.</w:t>
            </w:r>
          </w:p>
        </w:tc>
      </w:tr>
      <w:tr w:rsidR="00D86402" w14:paraId="66D5114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112B286"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57C506"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32E6B3E" w14:textId="77777777" w:rsidR="00D86402" w:rsidRDefault="00D43ADB">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proofErr w:type="gramStart"/>
            <w:r>
              <w:rPr>
                <w:lang w:eastAsia="zh-CN"/>
              </w:rPr>
              <w:t>S</w:t>
            </w:r>
            <w:r>
              <w:rPr>
                <w:rFonts w:hint="eastAsia"/>
                <w:lang w:eastAsia="zh-CN"/>
              </w:rPr>
              <w:t>o</w:t>
            </w:r>
            <w:proofErr w:type="gramEnd"/>
            <w:r>
              <w:rPr>
                <w:rFonts w:hint="eastAsia"/>
                <w:lang w:eastAsia="zh-CN"/>
              </w:rPr>
              <w:t xml:space="preserve"> </w:t>
            </w:r>
            <w:r>
              <w:rPr>
                <w:lang w:eastAsia="zh-CN"/>
              </w:rPr>
              <w:t>we don’</w:t>
            </w:r>
            <w:r>
              <w:rPr>
                <w:rFonts w:hint="eastAsia"/>
                <w:lang w:eastAsia="zh-CN"/>
              </w:rPr>
              <w:t xml:space="preserve">t see the benefit to release the AD. Please refer to the AD definition in LPP, all AD </w:t>
            </w:r>
            <w:proofErr w:type="gramStart"/>
            <w:r>
              <w:rPr>
                <w:rFonts w:hint="eastAsia"/>
                <w:lang w:eastAsia="zh-CN"/>
              </w:rPr>
              <w:t>are</w:t>
            </w:r>
            <w:proofErr w:type="gramEnd"/>
            <w:r>
              <w:rPr>
                <w:rFonts w:hint="eastAsia"/>
                <w:lang w:eastAsia="zh-CN"/>
              </w:rPr>
              <w:t xml:space="preserve"> </w:t>
            </w:r>
            <w:r>
              <w:rPr>
                <w:lang w:eastAsia="zh-CN"/>
              </w:rPr>
              <w:t>“</w:t>
            </w:r>
            <w:r>
              <w:rPr>
                <w:rFonts w:hint="eastAsia"/>
                <w:lang w:eastAsia="zh-CN"/>
              </w:rPr>
              <w:t>Need ON</w:t>
            </w:r>
            <w:r>
              <w:rPr>
                <w:lang w:eastAsia="zh-CN"/>
              </w:rPr>
              <w:t>”</w:t>
            </w:r>
            <w:r>
              <w:rPr>
                <w:rFonts w:hint="eastAsia"/>
                <w:lang w:eastAsia="zh-CN"/>
              </w:rPr>
              <w:t>.</w:t>
            </w:r>
          </w:p>
        </w:tc>
      </w:tr>
      <w:tr w:rsidR="00D86402" w14:paraId="6B92F341"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058068"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91BC98E" w14:textId="77777777" w:rsidR="00D86402" w:rsidRDefault="00D43ADB">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A103A21" w14:textId="77777777" w:rsidR="00D86402" w:rsidRDefault="00D43ADB">
            <w:pPr>
              <w:pStyle w:val="TAL"/>
              <w:rPr>
                <w:lang w:eastAsia="zh-CN"/>
              </w:rPr>
            </w:pPr>
            <w:r>
              <w:rPr>
                <w:lang w:eastAsia="zh-CN"/>
              </w:rPr>
              <w:t>Only when multiple AD is provided, the add/mod/</w:t>
            </w:r>
            <w:proofErr w:type="spellStart"/>
            <w:r>
              <w:rPr>
                <w:lang w:eastAsia="zh-CN"/>
              </w:rPr>
              <w:t>rel</w:t>
            </w:r>
            <w:proofErr w:type="spellEnd"/>
            <w:r>
              <w:rPr>
                <w:lang w:eastAsia="zh-CN"/>
              </w:rPr>
              <w:t xml:space="preserve"> seems beneficial. Else we do not see the need of it.</w:t>
            </w:r>
          </w:p>
        </w:tc>
      </w:tr>
      <w:tr w:rsidR="00D86402" w14:paraId="76AF302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8AFAB2"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1C0890F"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256CACF" w14:textId="77777777" w:rsidR="00D86402" w:rsidRDefault="00D43ADB">
            <w:pPr>
              <w:pStyle w:val="TAL"/>
              <w:rPr>
                <w:lang w:eastAsia="zh-CN"/>
              </w:rPr>
            </w:pPr>
            <w:r>
              <w:rPr>
                <w:lang w:eastAsia="zh-CN"/>
              </w:rPr>
              <w:t>Agree with intel that it can</w:t>
            </w:r>
            <w:r>
              <w:rPr>
                <w:lang w:eastAsia="zh-CN"/>
              </w:rPr>
              <w:t xml:space="preserve"> provide the flexibility to modify part of pre-AD.</w:t>
            </w:r>
          </w:p>
        </w:tc>
      </w:tr>
      <w:tr w:rsidR="00D86402" w14:paraId="39BC8DB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D82B67"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505EE67"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3F97B30B" w14:textId="77777777" w:rsidR="00D86402" w:rsidRDefault="00D43ADB">
            <w:pPr>
              <w:pStyle w:val="TAL"/>
              <w:rPr>
                <w:lang w:val="en-US" w:eastAsia="zh-CN"/>
              </w:rPr>
            </w:pPr>
            <w:r>
              <w:rPr>
                <w:rFonts w:hint="eastAsia"/>
                <w:lang w:val="en-US" w:eastAsia="zh-CN"/>
              </w:rPr>
              <w:t>Agree with this mechanism to have a flexible indication</w:t>
            </w:r>
          </w:p>
        </w:tc>
      </w:tr>
      <w:tr w:rsidR="00D86402" w14:paraId="550BE3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960585" w14:textId="70945110" w:rsidR="00D86402" w:rsidRDefault="00C119FD">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5E76D7" w14:textId="46FCFC5F" w:rsidR="00D86402" w:rsidRDefault="00C119FD">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A01E070" w14:textId="08F13B0B" w:rsidR="00D86402" w:rsidRDefault="009859AC">
            <w:pPr>
              <w:pStyle w:val="TAL"/>
              <w:rPr>
                <w:lang w:eastAsia="zh-CN"/>
              </w:rPr>
            </w:pPr>
            <w:r>
              <w:rPr>
                <w:lang w:eastAsia="zh-CN"/>
              </w:rPr>
              <w:t xml:space="preserve">The DL-PRS configuration could be changed during the validity time/area. For example, some of the frequency layers at TRPs for PRS transmission could be closed to save power consumption. </w:t>
            </w:r>
            <w:proofErr w:type="gramStart"/>
            <w:r>
              <w:rPr>
                <w:lang w:eastAsia="zh-CN"/>
              </w:rPr>
              <w:t>So</w:t>
            </w:r>
            <w:proofErr w:type="gramEnd"/>
            <w:r>
              <w:rPr>
                <w:lang w:eastAsia="zh-CN"/>
              </w:rPr>
              <w:t xml:space="preserve"> the explicit modification/release of the pre-configured DL PRS assistance data could be served as a complementary approach for the validity time/area configuration.</w:t>
            </w:r>
          </w:p>
        </w:tc>
      </w:tr>
      <w:tr w:rsidR="00D86402" w14:paraId="5B28B66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1DFC84"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6D215B"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EA56BE2" w14:textId="77777777" w:rsidR="00D86402" w:rsidRDefault="00D86402">
            <w:pPr>
              <w:pStyle w:val="TAL"/>
              <w:rPr>
                <w:lang w:eastAsia="zh-CN"/>
              </w:rPr>
            </w:pPr>
          </w:p>
        </w:tc>
      </w:tr>
      <w:tr w:rsidR="00D86402" w14:paraId="330027A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3EAB6FB"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7A970C"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001755C" w14:textId="77777777" w:rsidR="00D86402" w:rsidRDefault="00D86402">
            <w:pPr>
              <w:pStyle w:val="TAL"/>
              <w:rPr>
                <w:lang w:eastAsia="zh-CN"/>
              </w:rPr>
            </w:pPr>
          </w:p>
        </w:tc>
      </w:tr>
      <w:tr w:rsidR="00D86402" w14:paraId="6E2EBA0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FD4A32"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14198F"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D256209" w14:textId="77777777" w:rsidR="00D86402" w:rsidRDefault="00D86402">
            <w:pPr>
              <w:pStyle w:val="TAL"/>
              <w:rPr>
                <w:lang w:eastAsia="zh-CN"/>
              </w:rPr>
            </w:pPr>
          </w:p>
        </w:tc>
      </w:tr>
      <w:tr w:rsidR="00D86402" w14:paraId="0E9FE9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A27DD3"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1C1C9D1"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681950" w14:textId="77777777" w:rsidR="00D86402" w:rsidRDefault="00D86402">
            <w:pPr>
              <w:pStyle w:val="TAL"/>
              <w:rPr>
                <w:lang w:eastAsia="zh-CN"/>
              </w:rPr>
            </w:pPr>
          </w:p>
        </w:tc>
      </w:tr>
    </w:tbl>
    <w:p w14:paraId="27C812FD" w14:textId="77777777" w:rsidR="00D86402" w:rsidRDefault="00D86402">
      <w:pPr>
        <w:rPr>
          <w:lang w:eastAsia="ja-JP"/>
        </w:rPr>
      </w:pPr>
    </w:p>
    <w:p w14:paraId="418D3FF6" w14:textId="77777777" w:rsidR="00D86402" w:rsidRDefault="00D43ADB">
      <w:pPr>
        <w:pStyle w:val="NO"/>
        <w:keepNext/>
        <w:ind w:left="1418" w:hanging="1134"/>
        <w:rPr>
          <w:lang w:eastAsia="ja-JP"/>
        </w:rPr>
      </w:pPr>
      <w:r>
        <w:rPr>
          <w:b/>
          <w:bCs/>
          <w:highlight w:val="yellow"/>
          <w:lang w:eastAsia="ja-JP"/>
        </w:rPr>
        <w:t>Question 3:</w:t>
      </w:r>
      <w:r>
        <w:rPr>
          <w:highlight w:val="yellow"/>
          <w:lang w:eastAsia="ja-JP"/>
        </w:rPr>
        <w:tab/>
        <w:t xml:space="preserve">Do you agree that pre-configured DL-PRS assistance data can consist of multiple instances, where each </w:t>
      </w:r>
      <w:r>
        <w:rPr>
          <w:highlight w:val="yellow"/>
          <w:lang w:eastAsia="ja-JP"/>
        </w:rPr>
        <w:t>instance is applicable to a different area within the network?</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535E3C8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2DBA837"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FD13CBE"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39141B0B" w14:textId="77777777" w:rsidR="00D86402" w:rsidRDefault="00D43ADB">
            <w:pPr>
              <w:pStyle w:val="TAH"/>
              <w:keepNext w:val="0"/>
            </w:pPr>
            <w:r>
              <w:t>Comments</w:t>
            </w:r>
          </w:p>
        </w:tc>
      </w:tr>
      <w:tr w:rsidR="00D86402" w14:paraId="722DF32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145D8F8"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FA18393"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241844F" w14:textId="77777777" w:rsidR="00D86402" w:rsidRDefault="00D43ADB">
            <w:pPr>
              <w:pStyle w:val="TAL"/>
              <w:keepNext w:val="0"/>
              <w:rPr>
                <w:lang w:eastAsia="zh-CN"/>
              </w:rPr>
            </w:pPr>
            <w:r>
              <w:rPr>
                <w:lang w:eastAsia="zh-CN"/>
              </w:rPr>
              <w:t>Multiple instances of A/D pre-configured to the UE, where the UE selects the applicable A/D corresponding to its location (</w:t>
            </w:r>
            <w:proofErr w:type="gramStart"/>
            <w:r>
              <w:rPr>
                <w:lang w:eastAsia="zh-CN"/>
              </w:rPr>
              <w:t>e.g.</w:t>
            </w:r>
            <w:proofErr w:type="gramEnd"/>
            <w:r>
              <w:rPr>
                <w:lang w:eastAsia="zh-CN"/>
              </w:rPr>
              <w:t xml:space="preserve"> camped cell) reduces latency, signalling overhead (in mid-term). </w:t>
            </w:r>
          </w:p>
          <w:p w14:paraId="267D7F60" w14:textId="77777777" w:rsidR="00D86402" w:rsidRDefault="00D86402">
            <w:pPr>
              <w:pStyle w:val="TAL"/>
              <w:keepNext w:val="0"/>
              <w:rPr>
                <w:lang w:eastAsia="zh-CN"/>
              </w:rPr>
            </w:pPr>
          </w:p>
          <w:p w14:paraId="378C53F4" w14:textId="77777777" w:rsidR="00D86402" w:rsidRDefault="00D43ADB">
            <w:pPr>
              <w:pStyle w:val="TAL"/>
              <w:keepNext w:val="0"/>
            </w:pPr>
            <w:r>
              <w:rPr>
                <w:lang w:eastAsia="zh-CN"/>
              </w:rPr>
              <w:t>If we consider RRC_INACTIVE UEs in a simple deployment scenar</w:t>
            </w:r>
            <w:r>
              <w:rPr>
                <w:lang w:eastAsia="zh-CN"/>
              </w:rPr>
              <w:t xml:space="preserve">io consisting of indoor factory with two floors, and let’s take a simple scenario that the </w:t>
            </w:r>
            <w:r>
              <w:t>UE moves between two floors of a factory, each of which is equipped with multiple TRPs.</w:t>
            </w:r>
          </w:p>
          <w:p w14:paraId="1D7D8C76" w14:textId="77777777" w:rsidR="00D86402" w:rsidRDefault="00D86402">
            <w:pPr>
              <w:pStyle w:val="TAL"/>
              <w:keepNext w:val="0"/>
            </w:pPr>
          </w:p>
          <w:p w14:paraId="74825604" w14:textId="77777777" w:rsidR="00D86402" w:rsidRDefault="00D43ADB">
            <w:pPr>
              <w:rPr>
                <w:rFonts w:ascii="Arial" w:hAnsi="Arial"/>
                <w:sz w:val="18"/>
                <w:lang w:eastAsia="zh-CN"/>
              </w:rPr>
            </w:pPr>
            <w:r>
              <w:rPr>
                <w:rFonts w:ascii="Arial" w:hAnsi="Arial"/>
                <w:sz w:val="18"/>
                <w:lang w:eastAsia="zh-CN"/>
              </w:rPr>
              <w:t>The A/D of floor 1 could have validity indicated as Area 1 (</w:t>
            </w:r>
            <w:proofErr w:type="gramStart"/>
            <w:r>
              <w:rPr>
                <w:rFonts w:ascii="Arial" w:hAnsi="Arial"/>
                <w:sz w:val="18"/>
                <w:lang w:eastAsia="zh-CN"/>
              </w:rPr>
              <w:t>e.g.</w:t>
            </w:r>
            <w:proofErr w:type="gramEnd"/>
            <w:r>
              <w:rPr>
                <w:rFonts w:ascii="Arial" w:hAnsi="Arial"/>
                <w:sz w:val="18"/>
                <w:lang w:eastAsia="zh-CN"/>
              </w:rPr>
              <w:t xml:space="preserve"> group of ce</w:t>
            </w:r>
            <w:r>
              <w:rPr>
                <w:rFonts w:ascii="Arial" w:hAnsi="Arial"/>
                <w:sz w:val="18"/>
                <w:lang w:eastAsia="zh-CN"/>
              </w:rPr>
              <w:t>lls in area 1), and A/D of floor 2 can have validity indicated as Area 2 (e.g. group of cells in area 2). If a UE is provided with AD of Area 1 and A/D of Area 2, then the UE can switch between these two A/Ds already provided to the UE with corresponding v</w:t>
            </w:r>
            <w:r>
              <w:rPr>
                <w:rFonts w:ascii="Arial" w:hAnsi="Arial"/>
                <w:sz w:val="18"/>
                <w:lang w:eastAsia="zh-CN"/>
              </w:rPr>
              <w:t xml:space="preserve">alidity. </w:t>
            </w:r>
          </w:p>
          <w:p w14:paraId="472ADEC6" w14:textId="77777777" w:rsidR="00D86402" w:rsidRDefault="00D43ADB">
            <w:pPr>
              <w:rPr>
                <w:rFonts w:ascii="Arial" w:hAnsi="Arial"/>
                <w:sz w:val="18"/>
                <w:lang w:eastAsia="zh-CN"/>
              </w:rPr>
            </w:pPr>
            <w:r>
              <w:rPr>
                <w:rFonts w:ascii="Arial" w:hAnsi="Arial"/>
                <w:sz w:val="18"/>
                <w:lang w:eastAsia="zh-CN"/>
              </w:rPr>
              <w:t xml:space="preserve">In Rel. 16, if the UE moves between these two floors, in Rel. 16, each time the UE moves it needs to get the A/D, and has to initiate the corresponding </w:t>
            </w:r>
            <w:proofErr w:type="spellStart"/>
            <w:r>
              <w:rPr>
                <w:rFonts w:ascii="Arial" w:hAnsi="Arial"/>
                <w:sz w:val="18"/>
                <w:lang w:eastAsia="zh-CN"/>
              </w:rPr>
              <w:t>signaling</w:t>
            </w:r>
            <w:proofErr w:type="spellEnd"/>
            <w:r>
              <w:rPr>
                <w:rFonts w:ascii="Arial" w:hAnsi="Arial"/>
                <w:sz w:val="18"/>
                <w:lang w:eastAsia="zh-CN"/>
              </w:rPr>
              <w:t xml:space="preserve">. According to our proposal, we get the AD once and switch between them. We save </w:t>
            </w:r>
            <w:proofErr w:type="spellStart"/>
            <w:r>
              <w:rPr>
                <w:rFonts w:ascii="Arial" w:hAnsi="Arial"/>
                <w:sz w:val="18"/>
                <w:lang w:eastAsia="zh-CN"/>
              </w:rPr>
              <w:t>sign</w:t>
            </w:r>
            <w:r>
              <w:rPr>
                <w:rFonts w:ascii="Arial" w:hAnsi="Arial"/>
                <w:sz w:val="18"/>
                <w:lang w:eastAsia="zh-CN"/>
              </w:rPr>
              <w:t>aling</w:t>
            </w:r>
            <w:proofErr w:type="spellEnd"/>
            <w:r>
              <w:rPr>
                <w:rFonts w:ascii="Arial" w:hAnsi="Arial"/>
                <w:sz w:val="18"/>
                <w:lang w:eastAsia="zh-CN"/>
              </w:rPr>
              <w:t xml:space="preserve"> and also delay. If we consider UE-based positioning, then we have a lot of signalling reduction and reduction in delay.</w:t>
            </w:r>
          </w:p>
          <w:p w14:paraId="52B12D91" w14:textId="77777777" w:rsidR="00D86402" w:rsidRDefault="00D43ADB">
            <w:pPr>
              <w:pStyle w:val="TAL"/>
              <w:keepNext w:val="0"/>
              <w:rPr>
                <w:lang w:eastAsia="zh-CN"/>
              </w:rPr>
            </w:pPr>
            <w:r>
              <w:rPr>
                <w:lang w:eastAsia="zh-CN"/>
              </w:rPr>
              <w:lastRenderedPageBreak/>
              <w:t>When some PRS configuration changes in an area, this can be updated in the corresponding instance.</w:t>
            </w:r>
          </w:p>
        </w:tc>
      </w:tr>
      <w:tr w:rsidR="00D86402" w14:paraId="0448D608"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7D548EC" w14:textId="77777777" w:rsidR="00D86402" w:rsidRDefault="00D43ADB">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C5B83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5DCC5E41" w14:textId="77777777" w:rsidR="00D86402" w:rsidRDefault="00D43ADB">
            <w:pPr>
              <w:pStyle w:val="TAL"/>
              <w:keepNext w:val="0"/>
              <w:rPr>
                <w:lang w:eastAsia="zh-CN"/>
              </w:rPr>
            </w:pPr>
            <w:r>
              <w:rPr>
                <w:lang w:eastAsia="zh-CN"/>
              </w:rPr>
              <w:t xml:space="preserve">The benefit is not </w:t>
            </w:r>
            <w:r>
              <w:rPr>
                <w:lang w:eastAsia="zh-CN"/>
              </w:rPr>
              <w:t>clear</w:t>
            </w:r>
          </w:p>
        </w:tc>
      </w:tr>
      <w:tr w:rsidR="00D86402" w14:paraId="2A87774E"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947B264"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E939D17"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FFE5174" w14:textId="77777777" w:rsidR="00D86402" w:rsidRDefault="00D43ADB">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D86402" w14:paraId="68647AF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9F8AC9A"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44024B70"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714EA12" w14:textId="77777777" w:rsidR="00D86402" w:rsidRDefault="00D86402">
            <w:pPr>
              <w:pStyle w:val="TAL"/>
              <w:keepNext w:val="0"/>
              <w:rPr>
                <w:lang w:eastAsia="zh-CN"/>
              </w:rPr>
            </w:pPr>
          </w:p>
        </w:tc>
      </w:tr>
      <w:tr w:rsidR="00D86402" w14:paraId="5658B7DC"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1CE7267" w14:textId="77777777" w:rsidR="00D86402" w:rsidRDefault="00D43ADB">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807D25B"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F1DA720" w14:textId="77777777" w:rsidR="00D86402" w:rsidRDefault="00D43ADB">
            <w:pPr>
              <w:pStyle w:val="TAL"/>
              <w:keepNext w:val="0"/>
              <w:rPr>
                <w:lang w:eastAsia="zh-CN"/>
              </w:rPr>
            </w:pPr>
            <w:r>
              <w:rPr>
                <w:lang w:eastAsia="zh-CN"/>
              </w:rPr>
              <w:t>We are fine to consider this enhancement considering:</w:t>
            </w:r>
          </w:p>
          <w:p w14:paraId="2FA16E10" w14:textId="77777777" w:rsidR="00D86402" w:rsidRDefault="00D43ADB">
            <w:pPr>
              <w:pStyle w:val="TAL"/>
              <w:keepNext w:val="0"/>
              <w:rPr>
                <w:lang w:eastAsia="zh-CN"/>
              </w:rPr>
            </w:pPr>
            <w:r>
              <w:rPr>
                <w:lang w:eastAsia="zh-CN"/>
              </w:rPr>
              <w:t xml:space="preserve">1 it is the </w:t>
            </w:r>
            <w:r>
              <w:rPr>
                <w:lang w:eastAsia="zh-CN"/>
              </w:rPr>
              <w:t xml:space="preserve">addition on top of 3a, </w:t>
            </w:r>
            <w:proofErr w:type="gramStart"/>
            <w:r>
              <w:rPr>
                <w:lang w:eastAsia="zh-CN"/>
              </w:rPr>
              <w:t>i.e.</w:t>
            </w:r>
            <w:proofErr w:type="gramEnd"/>
            <w:r>
              <w:rPr>
                <w:lang w:eastAsia="zh-CN"/>
              </w:rPr>
              <w:t xml:space="preserve"> only need to additional introduce the lists; Therefore, the specification impact can be minimal</w:t>
            </w:r>
          </w:p>
          <w:p w14:paraId="5F0823F8" w14:textId="77777777" w:rsidR="00D86402" w:rsidRDefault="00D43ADB">
            <w:pPr>
              <w:pStyle w:val="TAL"/>
              <w:keepNext w:val="0"/>
              <w:rPr>
                <w:lang w:val="en-US" w:eastAsia="zh-CN"/>
              </w:rPr>
            </w:pPr>
            <w:r>
              <w:rPr>
                <w:lang w:eastAsia="zh-CN"/>
              </w:rPr>
              <w:t>2 We could see the benefit from the scenario mentioned by Fraunhofer</w:t>
            </w:r>
          </w:p>
        </w:tc>
      </w:tr>
      <w:tr w:rsidR="00D86402" w14:paraId="7F9896B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49259CD"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D8BD003" w14:textId="77777777" w:rsidR="00D86402" w:rsidRDefault="00D43ADB">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7B7C1F5" w14:textId="77777777" w:rsidR="00D86402" w:rsidRDefault="00D43ADB">
            <w:pPr>
              <w:pStyle w:val="TAL"/>
              <w:rPr>
                <w:lang w:eastAsia="zh-CN"/>
              </w:rPr>
            </w:pPr>
            <w:r>
              <w:rPr>
                <w:lang w:eastAsia="zh-CN"/>
              </w:rPr>
              <w:t xml:space="preserve">If Multiple instances of pre-configured assistance </w:t>
            </w:r>
            <w:r>
              <w:rPr>
                <w:lang w:eastAsia="zh-CN"/>
              </w:rPr>
              <w:t xml:space="preserve">data is supported, we think how to select pre-configured data is based on UE implementation. </w:t>
            </w:r>
          </w:p>
        </w:tc>
      </w:tr>
      <w:tr w:rsidR="00D86402" w14:paraId="0F0E98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BD9D11B"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7B35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9E7720A" w14:textId="77777777" w:rsidR="00D86402" w:rsidRDefault="00D43ADB">
            <w:pPr>
              <w:pStyle w:val="TAL"/>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 xml:space="preserve">Pre-configured DL-PRS assistance data </w:t>
            </w:r>
            <w:r>
              <w:t>can be associated with a "validity area" at least in LPP</w:t>
            </w:r>
            <w:r>
              <w:rPr>
                <w:rFonts w:hint="eastAsia"/>
                <w:lang w:eastAsia="zh-CN"/>
              </w:rPr>
              <w:t>.</w:t>
            </w:r>
          </w:p>
        </w:tc>
      </w:tr>
      <w:tr w:rsidR="00D86402" w14:paraId="2AC9B9E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E0D1416"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C869F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96A1CB" w14:textId="77777777" w:rsidR="00D86402" w:rsidRDefault="00D86402">
            <w:pPr>
              <w:pStyle w:val="TAL"/>
              <w:rPr>
                <w:lang w:eastAsia="zh-CN"/>
              </w:rPr>
            </w:pPr>
          </w:p>
        </w:tc>
      </w:tr>
      <w:tr w:rsidR="00D86402" w14:paraId="6934EE5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ED552B"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6E91756"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730E103" w14:textId="77777777" w:rsidR="00D86402" w:rsidRDefault="00D43ADB">
            <w:pPr>
              <w:pStyle w:val="TAL"/>
              <w:rPr>
                <w:lang w:eastAsia="zh-CN"/>
              </w:rPr>
            </w:pPr>
            <w:r>
              <w:rPr>
                <w:lang w:eastAsia="zh-CN"/>
              </w:rPr>
              <w:t xml:space="preserve">The priority of PRS resources to be measured shall be different in different areas. With the pre-AD associated with different validity areas, the UE can utilize the most </w:t>
            </w:r>
            <w:r>
              <w:rPr>
                <w:lang w:eastAsia="zh-CN"/>
              </w:rPr>
              <w:t>suitable pre-AD to perform the measurement.</w:t>
            </w:r>
          </w:p>
        </w:tc>
      </w:tr>
      <w:tr w:rsidR="00D86402" w14:paraId="592A943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EA8F0BA"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227D6FB"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6D6F12A1" w14:textId="77777777" w:rsidR="00D86402" w:rsidRDefault="00D43ADB">
            <w:pPr>
              <w:pStyle w:val="TAL"/>
              <w:rPr>
                <w:lang w:val="en-US" w:eastAsia="zh-CN"/>
              </w:rPr>
            </w:pPr>
            <w:r>
              <w:rPr>
                <w:rFonts w:hint="eastAsia"/>
                <w:lang w:val="en-US" w:eastAsia="zh-CN"/>
              </w:rPr>
              <w:t>It is reasonable that NW can prepare different AD sets for UE to choose</w:t>
            </w:r>
          </w:p>
        </w:tc>
      </w:tr>
      <w:tr w:rsidR="00D86402" w14:paraId="1C46CDC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84C0D8" w14:textId="0EBD7D5F" w:rsidR="00D86402" w:rsidRDefault="009859AC">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E70784" w14:textId="53FA3B98" w:rsidR="00D86402" w:rsidRDefault="009859AC">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0F418DC" w14:textId="77777777" w:rsidR="009859AC" w:rsidRDefault="009859AC" w:rsidP="009859AC">
            <w:pPr>
              <w:pStyle w:val="TAL"/>
              <w:keepNext w:val="0"/>
              <w:rPr>
                <w:lang w:eastAsia="zh-CN"/>
              </w:rPr>
            </w:pPr>
            <w:r>
              <w:rPr>
                <w:lang w:eastAsia="zh-CN"/>
              </w:rPr>
              <w:t>It will need a lot of UE memory to save the multiple instances of assistance data pre-configured.</w:t>
            </w:r>
          </w:p>
          <w:p w14:paraId="5F6A9346" w14:textId="77777777" w:rsidR="009859AC" w:rsidRDefault="009859AC" w:rsidP="009859AC">
            <w:pPr>
              <w:pStyle w:val="TAL"/>
              <w:keepNext w:val="0"/>
              <w:rPr>
                <w:lang w:eastAsia="zh-CN"/>
              </w:rPr>
            </w:pPr>
          </w:p>
          <w:p w14:paraId="7618461D" w14:textId="16A0DF3D" w:rsidR="00D86402" w:rsidRDefault="009859AC" w:rsidP="009859AC">
            <w:pPr>
              <w:pStyle w:val="TAL"/>
              <w:rPr>
                <w:lang w:eastAsia="zh-CN"/>
              </w:rPr>
            </w:pPr>
            <w:r>
              <w:rPr>
                <w:lang w:eastAsia="zh-CN"/>
              </w:rPr>
              <w:t xml:space="preserve">In the example given by </w:t>
            </w:r>
            <w:proofErr w:type="spellStart"/>
            <w:r>
              <w:rPr>
                <w:lang w:eastAsia="zh-CN"/>
              </w:rPr>
              <w:t>Frauhofer</w:t>
            </w:r>
            <w:proofErr w:type="spellEnd"/>
            <w:r>
              <w:rPr>
                <w:lang w:eastAsia="zh-CN"/>
              </w:rPr>
              <w:t xml:space="preserve">, a reasonable way for the network is to set the floor 1 and floor 2 to two different RAN notification areas. When UE transits from floor1/2 to floor2/1, UE will perform the RNA update towards the network. Then the network could update the assistance data for the UE. In all, such multiple instances of pre-configured assistance data </w:t>
            </w:r>
            <w:proofErr w:type="gramStart"/>
            <w:r>
              <w:rPr>
                <w:lang w:eastAsia="zh-CN"/>
              </w:rPr>
              <w:t>seems</w:t>
            </w:r>
            <w:proofErr w:type="gramEnd"/>
            <w:r>
              <w:rPr>
                <w:lang w:eastAsia="zh-CN"/>
              </w:rPr>
              <w:t xml:space="preserve"> a unnecessary enhancements.</w:t>
            </w:r>
          </w:p>
        </w:tc>
      </w:tr>
      <w:tr w:rsidR="00D86402" w14:paraId="108DFEE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3514640"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000E1DD"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CE5A23D" w14:textId="77777777" w:rsidR="00D86402" w:rsidRDefault="00D86402">
            <w:pPr>
              <w:pStyle w:val="TAL"/>
              <w:rPr>
                <w:lang w:eastAsia="zh-CN"/>
              </w:rPr>
            </w:pPr>
          </w:p>
        </w:tc>
      </w:tr>
      <w:tr w:rsidR="00D86402" w14:paraId="2CB6E79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27826B4"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67191DF"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DF5E09F" w14:textId="77777777" w:rsidR="00D86402" w:rsidRDefault="00D86402">
            <w:pPr>
              <w:pStyle w:val="TAL"/>
              <w:rPr>
                <w:lang w:eastAsia="zh-CN"/>
              </w:rPr>
            </w:pPr>
          </w:p>
        </w:tc>
      </w:tr>
      <w:tr w:rsidR="00D86402" w14:paraId="17FA971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E0402F"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0B3638"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2BF8F5" w14:textId="77777777" w:rsidR="00D86402" w:rsidRDefault="00D86402">
            <w:pPr>
              <w:pStyle w:val="TAL"/>
              <w:rPr>
                <w:lang w:eastAsia="zh-CN"/>
              </w:rPr>
            </w:pPr>
          </w:p>
        </w:tc>
      </w:tr>
      <w:tr w:rsidR="00D86402" w14:paraId="31FFAC97"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382F6CB" w14:textId="77777777" w:rsidR="00D86402" w:rsidRDefault="00D86402">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428E61"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E5D07C3" w14:textId="77777777" w:rsidR="00D86402" w:rsidRDefault="00D86402">
            <w:pPr>
              <w:pStyle w:val="TAL"/>
              <w:rPr>
                <w:lang w:eastAsia="zh-CN"/>
              </w:rPr>
            </w:pPr>
          </w:p>
        </w:tc>
      </w:tr>
    </w:tbl>
    <w:p w14:paraId="388CF426" w14:textId="77777777" w:rsidR="00D86402" w:rsidRDefault="00D86402">
      <w:pPr>
        <w:rPr>
          <w:lang w:eastAsia="ja-JP"/>
        </w:rPr>
      </w:pPr>
    </w:p>
    <w:p w14:paraId="127F20BC" w14:textId="77777777" w:rsidR="00D86402" w:rsidRDefault="00D43ADB">
      <w:pPr>
        <w:pStyle w:val="1"/>
      </w:pPr>
      <w:r>
        <w:t>3.</w:t>
      </w:r>
      <w:r>
        <w:tab/>
        <w:t>Measurement Gaps for Positioning</w:t>
      </w:r>
    </w:p>
    <w:p w14:paraId="3217985A" w14:textId="77777777" w:rsidR="00D86402" w:rsidRDefault="00D43ADB">
      <w:pPr>
        <w:pStyle w:val="2"/>
      </w:pPr>
      <w:r>
        <w:t>3.1</w:t>
      </w:r>
      <w:r>
        <w:tab/>
        <w:t>Pre-configuration of Measurement Gaps for Positioning</w:t>
      </w:r>
    </w:p>
    <w:p w14:paraId="4E3C762F" w14:textId="77777777" w:rsidR="00D86402" w:rsidRDefault="00D43ADB">
      <w:pPr>
        <w:rPr>
          <w:u w:val="single"/>
          <w:lang w:eastAsia="ja-JP"/>
        </w:rPr>
      </w:pPr>
      <w:r>
        <w:rPr>
          <w:u w:val="single"/>
          <w:lang w:eastAsia="ja-JP"/>
        </w:rPr>
        <w:t xml:space="preserve">Company </w:t>
      </w:r>
      <w:r>
        <w:rPr>
          <w:u w:val="single"/>
          <w:lang w:eastAsia="ja-JP"/>
        </w:rPr>
        <w:t>Proposals:</w:t>
      </w:r>
    </w:p>
    <w:tbl>
      <w:tblPr>
        <w:tblStyle w:val="aff"/>
        <w:tblW w:w="0" w:type="auto"/>
        <w:tblLook w:val="04A0" w:firstRow="1" w:lastRow="0" w:firstColumn="1" w:lastColumn="0" w:noHBand="0" w:noVBand="1"/>
      </w:tblPr>
      <w:tblGrid>
        <w:gridCol w:w="1129"/>
        <w:gridCol w:w="8502"/>
      </w:tblGrid>
      <w:tr w:rsidR="00D86402" w14:paraId="608C6C3C" w14:textId="77777777">
        <w:tc>
          <w:tcPr>
            <w:tcW w:w="1129" w:type="dxa"/>
            <w:shd w:val="clear" w:color="auto" w:fill="auto"/>
          </w:tcPr>
          <w:p w14:paraId="008EB97A" w14:textId="77777777" w:rsidR="00D86402" w:rsidRDefault="00D43ADB">
            <w:pPr>
              <w:pStyle w:val="TAL"/>
              <w:keepNext w:val="0"/>
              <w:keepLines w:val="0"/>
              <w:rPr>
                <w:lang w:eastAsia="ja-JP"/>
              </w:rPr>
            </w:pPr>
            <w:r>
              <w:rPr>
                <w:lang w:eastAsia="ja-JP"/>
              </w:rPr>
              <w:t>Intel [3]</w:t>
            </w:r>
          </w:p>
        </w:tc>
        <w:tc>
          <w:tcPr>
            <w:tcW w:w="8502" w:type="dxa"/>
          </w:tcPr>
          <w:p w14:paraId="7E6E2CF9" w14:textId="77777777" w:rsidR="00D86402" w:rsidRDefault="00D43ADB">
            <w:pPr>
              <w:pStyle w:val="TAL"/>
              <w:keepNext w:val="0"/>
              <w:keepLines w:val="0"/>
              <w:spacing w:after="120"/>
              <w:rPr>
                <w:lang w:eastAsia="ja-JP"/>
              </w:rPr>
            </w:pPr>
            <w:r>
              <w:rPr>
                <w:lang w:eastAsia="ja-JP"/>
              </w:rPr>
              <w:t>Proposal 2: The UE can be pre-configured with a set of MG patterns for DL PRS processing in order to reduce overall positioning latency. FFS any specification impact.</w:t>
            </w:r>
          </w:p>
          <w:p w14:paraId="63C03A60" w14:textId="77777777" w:rsidR="00D86402" w:rsidRDefault="00D43ADB">
            <w:pPr>
              <w:pStyle w:val="TAL"/>
              <w:keepNext w:val="0"/>
              <w:keepLines w:val="0"/>
              <w:rPr>
                <w:lang w:eastAsia="ja-JP"/>
              </w:rPr>
            </w:pPr>
            <w:r>
              <w:rPr>
                <w:lang w:eastAsia="ja-JP"/>
              </w:rPr>
              <w:t xml:space="preserve">Proposal 5: The MG configuration itself shall not be configured via </w:t>
            </w:r>
            <w:r>
              <w:rPr>
                <w:lang w:eastAsia="ja-JP"/>
              </w:rPr>
              <w:t>MAC CE.</w:t>
            </w:r>
          </w:p>
        </w:tc>
      </w:tr>
      <w:tr w:rsidR="00D86402" w14:paraId="7477AA7B" w14:textId="77777777">
        <w:tc>
          <w:tcPr>
            <w:tcW w:w="1129" w:type="dxa"/>
            <w:shd w:val="clear" w:color="auto" w:fill="auto"/>
          </w:tcPr>
          <w:p w14:paraId="06212134" w14:textId="77777777" w:rsidR="00D86402" w:rsidRDefault="00D43ADB">
            <w:pPr>
              <w:pStyle w:val="TAL"/>
              <w:keepNext w:val="0"/>
              <w:keepLines w:val="0"/>
              <w:rPr>
                <w:lang w:eastAsia="ja-JP"/>
              </w:rPr>
            </w:pPr>
            <w:r>
              <w:rPr>
                <w:lang w:eastAsia="ja-JP"/>
              </w:rPr>
              <w:t>CATT [4]</w:t>
            </w:r>
          </w:p>
        </w:tc>
        <w:tc>
          <w:tcPr>
            <w:tcW w:w="8502" w:type="dxa"/>
          </w:tcPr>
          <w:p w14:paraId="40036E7B" w14:textId="77777777" w:rsidR="00D86402" w:rsidRDefault="00D43ADB">
            <w:pPr>
              <w:pStyle w:val="TAL"/>
              <w:keepNext w:val="0"/>
              <w:keepLines w:val="0"/>
              <w:spacing w:after="120"/>
              <w:rPr>
                <w:lang w:eastAsia="ja-JP"/>
              </w:rPr>
            </w:pPr>
            <w:r>
              <w:rPr>
                <w:lang w:eastAsia="ja-JP"/>
              </w:rPr>
              <w:t xml:space="preserve">Proposal 1: The pre-configured positioning MG(s) can be provided to UE via </w:t>
            </w:r>
            <w:proofErr w:type="spellStart"/>
            <w:r>
              <w:rPr>
                <w:lang w:eastAsia="ja-JP"/>
              </w:rPr>
              <w:t>RRCReconfiguration</w:t>
            </w:r>
            <w:proofErr w:type="spellEnd"/>
            <w:r>
              <w:rPr>
                <w:lang w:eastAsia="ja-JP"/>
              </w:rPr>
              <w:t xml:space="preserve"> message, e.g., a new IE named preConfiguredMGforPosInfotoAddModList-r17 is introduced within the </w:t>
            </w:r>
            <w:proofErr w:type="spellStart"/>
            <w:r>
              <w:rPr>
                <w:lang w:eastAsia="ja-JP"/>
              </w:rPr>
              <w:t>MeasGapConfig</w:t>
            </w:r>
            <w:proofErr w:type="spellEnd"/>
            <w:r>
              <w:rPr>
                <w:lang w:eastAsia="ja-JP"/>
              </w:rPr>
              <w:t xml:space="preserve">, where each entry of the list </w:t>
            </w:r>
            <w:r>
              <w:rPr>
                <w:lang w:eastAsia="ja-JP"/>
              </w:rPr>
              <w:t>indicates a positioning MG.</w:t>
            </w:r>
          </w:p>
          <w:p w14:paraId="5EB22D10" w14:textId="77777777" w:rsidR="00D86402" w:rsidRDefault="00D43ADB">
            <w:pPr>
              <w:pStyle w:val="TAL"/>
              <w:keepNext w:val="0"/>
              <w:keepLines w:val="0"/>
              <w:rPr>
                <w:lang w:eastAsia="ja-JP"/>
              </w:rPr>
            </w:pPr>
            <w:r>
              <w:rPr>
                <w:lang w:eastAsia="ja-JP"/>
              </w:rPr>
              <w:t xml:space="preserve">Proposal 2: The content of the legacy measurement gap </w:t>
            </w:r>
            <w:proofErr w:type="spellStart"/>
            <w:r>
              <w:rPr>
                <w:lang w:eastAsia="ja-JP"/>
              </w:rPr>
              <w:t>configutation</w:t>
            </w:r>
            <w:proofErr w:type="spellEnd"/>
            <w:r>
              <w:rPr>
                <w:lang w:eastAsia="ja-JP"/>
              </w:rPr>
              <w:t xml:space="preserve"> can also apply for R17 newly introduced pre-configured positioning MG.</w:t>
            </w:r>
          </w:p>
        </w:tc>
      </w:tr>
      <w:tr w:rsidR="00D86402" w14:paraId="2AEDFFE1" w14:textId="77777777">
        <w:tc>
          <w:tcPr>
            <w:tcW w:w="1129" w:type="dxa"/>
            <w:shd w:val="clear" w:color="auto" w:fill="auto"/>
          </w:tcPr>
          <w:p w14:paraId="2DD43190" w14:textId="77777777" w:rsidR="00D86402" w:rsidRDefault="00D43ADB">
            <w:pPr>
              <w:pStyle w:val="TAL"/>
              <w:keepNext w:val="0"/>
              <w:keepLines w:val="0"/>
              <w:rPr>
                <w:lang w:eastAsia="ja-JP"/>
              </w:rPr>
            </w:pPr>
            <w:r>
              <w:rPr>
                <w:lang w:eastAsia="ja-JP"/>
              </w:rPr>
              <w:t>vivo [5]</w:t>
            </w:r>
          </w:p>
        </w:tc>
        <w:tc>
          <w:tcPr>
            <w:tcW w:w="8502" w:type="dxa"/>
          </w:tcPr>
          <w:p w14:paraId="407E24F9" w14:textId="77777777" w:rsidR="00D86402" w:rsidRDefault="00D43ADB">
            <w:pPr>
              <w:pStyle w:val="TAL"/>
              <w:rPr>
                <w:lang w:eastAsia="ja-JP"/>
              </w:rPr>
            </w:pPr>
            <w:r>
              <w:rPr>
                <w:lang w:eastAsia="ja-JP"/>
              </w:rPr>
              <w:t xml:space="preserve">Proposal 16: Introduce the pre-configuration </w:t>
            </w:r>
            <w:proofErr w:type="spellStart"/>
            <w:r>
              <w:rPr>
                <w:lang w:eastAsia="ja-JP"/>
              </w:rPr>
              <w:t>signaling</w:t>
            </w:r>
            <w:proofErr w:type="spellEnd"/>
            <w:r>
              <w:rPr>
                <w:lang w:eastAsia="ja-JP"/>
              </w:rPr>
              <w:t xml:space="preserve"> of measurement gaps in </w:t>
            </w:r>
            <w:proofErr w:type="spellStart"/>
            <w:r>
              <w:rPr>
                <w:lang w:eastAsia="ja-JP"/>
              </w:rPr>
              <w:t>M</w:t>
            </w:r>
            <w:r>
              <w:rPr>
                <w:lang w:eastAsia="ja-JP"/>
              </w:rPr>
              <w:t>easConfig</w:t>
            </w:r>
            <w:proofErr w:type="spellEnd"/>
            <w:r>
              <w:rPr>
                <w:lang w:eastAsia="ja-JP"/>
              </w:rPr>
              <w:t>.</w:t>
            </w:r>
          </w:p>
          <w:p w14:paraId="425D3F1F"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Introduce a list of pre-configured MGs in </w:t>
            </w:r>
            <w:proofErr w:type="spellStart"/>
            <w:r>
              <w:rPr>
                <w:rFonts w:ascii="Arial" w:hAnsi="Arial" w:cs="Arial"/>
                <w:sz w:val="18"/>
                <w:szCs w:val="18"/>
                <w:lang w:eastAsia="ja-JP"/>
              </w:rPr>
              <w:t>MeasGapConfig</w:t>
            </w:r>
            <w:proofErr w:type="spellEnd"/>
          </w:p>
          <w:p w14:paraId="0E4B59DD"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Each pre-configured MG is associated with a </w:t>
            </w:r>
            <w:proofErr w:type="spellStart"/>
            <w:r>
              <w:rPr>
                <w:rFonts w:ascii="Arial" w:hAnsi="Arial" w:cs="Arial"/>
                <w:sz w:val="18"/>
                <w:szCs w:val="18"/>
                <w:lang w:eastAsia="ja-JP"/>
              </w:rPr>
              <w:t>preconfiguredGapID</w:t>
            </w:r>
            <w:proofErr w:type="spellEnd"/>
          </w:p>
          <w:p w14:paraId="7BC31F57"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initial status of each pre-configured MG: activated or not</w:t>
            </w:r>
          </w:p>
          <w:p w14:paraId="07964552" w14:textId="77777777" w:rsidR="00D86402" w:rsidRDefault="00D43ADB">
            <w:pPr>
              <w:pStyle w:val="TAL"/>
              <w:rPr>
                <w:lang w:eastAsia="ja-JP"/>
              </w:rPr>
            </w:pPr>
            <w:r>
              <w:rPr>
                <w:lang w:eastAsia="ja-JP"/>
              </w:rPr>
              <w:t>Proposal 17: Allow UE to use the legacy RRC location meas</w:t>
            </w:r>
            <w:r>
              <w:rPr>
                <w:lang w:eastAsia="ja-JP"/>
              </w:rPr>
              <w:t>urement indication procedure to request the gap even when pre-configured measurement gaps are provided to the UE in case, e.g., the (part of) PRSs do not fall into the gap duration.</w:t>
            </w:r>
          </w:p>
        </w:tc>
      </w:tr>
      <w:tr w:rsidR="00D86402" w14:paraId="101CA3C0" w14:textId="77777777">
        <w:tc>
          <w:tcPr>
            <w:tcW w:w="1129" w:type="dxa"/>
            <w:shd w:val="clear" w:color="auto" w:fill="auto"/>
          </w:tcPr>
          <w:p w14:paraId="077E3136" w14:textId="77777777" w:rsidR="00D86402" w:rsidRDefault="00D43ADB">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0F328943" w14:textId="77777777" w:rsidR="00D86402" w:rsidRDefault="00D43ADB">
            <w:pPr>
              <w:pStyle w:val="TAL"/>
              <w:rPr>
                <w:lang w:eastAsia="ja-JP"/>
              </w:rPr>
            </w:pPr>
            <w:r>
              <w:rPr>
                <w:lang w:eastAsia="ja-JP"/>
              </w:rPr>
              <w:t xml:space="preserve">Proposal 3: When UE supports UL MAC CE for measurement gap request, network configures UL MAC CE based activation request, and MG is pre-configured to the UE, the UE should: </w:t>
            </w:r>
          </w:p>
          <w:p w14:paraId="20C87C00"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If one of the pre-configured MG can satisfy the need of PRS measurement in the </w:t>
            </w:r>
            <w:r>
              <w:rPr>
                <w:rFonts w:ascii="Arial" w:hAnsi="Arial" w:cs="Arial"/>
                <w:sz w:val="18"/>
                <w:szCs w:val="18"/>
                <w:lang w:eastAsia="ja-JP"/>
              </w:rPr>
              <w:t>UE, the UE triggers UL MAC CE for MG request</w:t>
            </w:r>
          </w:p>
          <w:p w14:paraId="4649C95E"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Otherwise, UE sends the MG request by RRC message </w:t>
            </w:r>
            <w:proofErr w:type="spellStart"/>
            <w:r>
              <w:rPr>
                <w:rFonts w:ascii="Arial" w:hAnsi="Arial" w:cs="Arial"/>
                <w:sz w:val="18"/>
                <w:szCs w:val="18"/>
                <w:lang w:eastAsia="ja-JP"/>
              </w:rPr>
              <w:t>LocationMeasurementIndication</w:t>
            </w:r>
            <w:proofErr w:type="spellEnd"/>
          </w:p>
          <w:p w14:paraId="17BEEBED" w14:textId="77777777" w:rsidR="00D86402" w:rsidRDefault="00D43ADB">
            <w:pPr>
              <w:pStyle w:val="TAL"/>
              <w:spacing w:after="120"/>
              <w:rPr>
                <w:lang w:eastAsia="ja-JP"/>
              </w:rPr>
            </w:pPr>
            <w:r>
              <w:rPr>
                <w:lang w:eastAsia="ja-JP"/>
              </w:rPr>
              <w:lastRenderedPageBreak/>
              <w:t>Proposal 12: R2 confirms that concurrent MG can only be associated with only multiple pre-configured gaps for positioning, but th</w:t>
            </w:r>
            <w:r>
              <w:rPr>
                <w:lang w:eastAsia="ja-JP"/>
              </w:rPr>
              <w:t>ere can be only one activated MG at a time.</w:t>
            </w:r>
          </w:p>
          <w:p w14:paraId="126D8F3C" w14:textId="77777777" w:rsidR="00D86402" w:rsidRDefault="00D43ADB">
            <w:pPr>
              <w:pStyle w:val="TAL"/>
              <w:rPr>
                <w:lang w:eastAsia="ja-JP"/>
              </w:rPr>
            </w:pPr>
            <w:r>
              <w:rPr>
                <w:lang w:eastAsia="ja-JP"/>
              </w:rPr>
              <w:t>Proposal 13: R2 confirms that NCSG is not supported for PRS measurement in R17.</w:t>
            </w:r>
          </w:p>
        </w:tc>
      </w:tr>
      <w:tr w:rsidR="00D86402" w14:paraId="1DAEEF8D" w14:textId="77777777">
        <w:tc>
          <w:tcPr>
            <w:tcW w:w="1129" w:type="dxa"/>
            <w:shd w:val="clear" w:color="auto" w:fill="auto"/>
          </w:tcPr>
          <w:p w14:paraId="35C2C402" w14:textId="77777777" w:rsidR="00D86402" w:rsidRDefault="00D43ADB">
            <w:pPr>
              <w:pStyle w:val="TAL"/>
              <w:keepNext w:val="0"/>
              <w:keepLines w:val="0"/>
              <w:rPr>
                <w:lang w:eastAsia="ja-JP"/>
              </w:rPr>
            </w:pPr>
            <w:r>
              <w:rPr>
                <w:lang w:eastAsia="ja-JP"/>
              </w:rPr>
              <w:lastRenderedPageBreak/>
              <w:t>Sony [11]</w:t>
            </w:r>
          </w:p>
        </w:tc>
        <w:tc>
          <w:tcPr>
            <w:tcW w:w="8502" w:type="dxa"/>
          </w:tcPr>
          <w:p w14:paraId="0BE6509B" w14:textId="77777777" w:rsidR="00D86402" w:rsidRDefault="00D43ADB">
            <w:pPr>
              <w:pStyle w:val="TAL"/>
              <w:keepNext w:val="0"/>
              <w:keepLines w:val="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tc>
      </w:tr>
      <w:tr w:rsidR="00D86402" w14:paraId="46E4B200" w14:textId="77777777">
        <w:tc>
          <w:tcPr>
            <w:tcW w:w="1129" w:type="dxa"/>
            <w:shd w:val="clear" w:color="auto" w:fill="auto"/>
          </w:tcPr>
          <w:p w14:paraId="5B28B243" w14:textId="77777777" w:rsidR="00D86402" w:rsidRDefault="00D43ADB">
            <w:pPr>
              <w:pStyle w:val="TAL"/>
              <w:keepNext w:val="0"/>
              <w:keepLines w:val="0"/>
              <w:rPr>
                <w:lang w:eastAsia="ja-JP"/>
              </w:rPr>
            </w:pPr>
            <w:r>
              <w:rPr>
                <w:lang w:eastAsia="ja-JP"/>
              </w:rPr>
              <w:t>Lenovo [14]</w:t>
            </w:r>
          </w:p>
        </w:tc>
        <w:tc>
          <w:tcPr>
            <w:tcW w:w="8502" w:type="dxa"/>
          </w:tcPr>
          <w:p w14:paraId="434B9D77" w14:textId="77777777" w:rsidR="00D86402" w:rsidRDefault="00D43ADB">
            <w:pPr>
              <w:pStyle w:val="TAL"/>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rsidR="00D86402" w14:paraId="2979AE82" w14:textId="77777777">
        <w:tc>
          <w:tcPr>
            <w:tcW w:w="1129" w:type="dxa"/>
            <w:shd w:val="clear" w:color="auto" w:fill="auto"/>
          </w:tcPr>
          <w:p w14:paraId="4E8D86B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2674DBDD" w14:textId="77777777" w:rsidR="00D86402" w:rsidRDefault="00D43ADB">
            <w:pPr>
              <w:pStyle w:val="TAL"/>
              <w:spacing w:after="120"/>
              <w:rPr>
                <w:lang w:eastAsia="ja-JP"/>
              </w:rPr>
            </w:pPr>
            <w:r>
              <w:rPr>
                <w:lang w:eastAsia="ja-JP"/>
              </w:rPr>
              <w:t>Proposal 1:  RAN2 confirms prec</w:t>
            </w:r>
            <w:r>
              <w:rPr>
                <w:lang w:eastAsia="ja-JP"/>
              </w:rPr>
              <w:t>onfiguring of multiple MG configurations for positioning in UE via RRC signalling</w:t>
            </w:r>
          </w:p>
          <w:p w14:paraId="6C238386" w14:textId="77777777" w:rsidR="00D86402" w:rsidRDefault="00D43ADB">
            <w:pPr>
              <w:pStyle w:val="TAL"/>
              <w:rPr>
                <w:lang w:eastAsia="ja-JP"/>
              </w:rPr>
            </w:pPr>
            <w:r>
              <w:rPr>
                <w:lang w:eastAsia="ja-JP"/>
              </w:rPr>
              <w:t xml:space="preserve">Proposal 2: </w:t>
            </w:r>
            <w:r>
              <w:rPr>
                <w:lang w:eastAsia="ja-JP"/>
              </w:rPr>
              <w:tab/>
              <w:t>The parameters associated with each MG configuration preconfigured in UE includes at least start timing/slot, measurement duration, periodicity and ID of MG</w:t>
            </w:r>
          </w:p>
        </w:tc>
      </w:tr>
      <w:tr w:rsidR="00D86402" w14:paraId="4615C191" w14:textId="77777777">
        <w:tc>
          <w:tcPr>
            <w:tcW w:w="1129" w:type="dxa"/>
            <w:shd w:val="clear" w:color="auto" w:fill="auto"/>
          </w:tcPr>
          <w:p w14:paraId="3C286A66" w14:textId="77777777" w:rsidR="00D86402" w:rsidRDefault="00D43ADB">
            <w:pPr>
              <w:pStyle w:val="TAL"/>
              <w:keepNext w:val="0"/>
              <w:keepLines w:val="0"/>
              <w:rPr>
                <w:lang w:eastAsia="ja-JP"/>
              </w:rPr>
            </w:pPr>
            <w:r>
              <w:rPr>
                <w:lang w:eastAsia="ja-JP"/>
              </w:rPr>
              <w:t>Sam</w:t>
            </w:r>
            <w:r>
              <w:rPr>
                <w:lang w:eastAsia="ja-JP"/>
              </w:rPr>
              <w:t>sung [20]</w:t>
            </w:r>
          </w:p>
        </w:tc>
        <w:tc>
          <w:tcPr>
            <w:tcW w:w="8502" w:type="dxa"/>
          </w:tcPr>
          <w:p w14:paraId="7586953B" w14:textId="77777777" w:rsidR="00D86402" w:rsidRDefault="00D43ADB">
            <w:pPr>
              <w:pStyle w:val="TAL"/>
              <w:spacing w:after="120"/>
              <w:rPr>
                <w:lang w:eastAsia="ja-JP"/>
              </w:rPr>
            </w:pPr>
            <w:r>
              <w:rPr>
                <w:lang w:eastAsia="ja-JP"/>
              </w:rPr>
              <w:t xml:space="preserve">Proposal 1. RAN2 agree to reuse the legacy MG configuration information in </w:t>
            </w:r>
            <w:proofErr w:type="spellStart"/>
            <w:r>
              <w:rPr>
                <w:lang w:eastAsia="ja-JP"/>
              </w:rPr>
              <w:t>RRCReconfiguration</w:t>
            </w:r>
            <w:proofErr w:type="spellEnd"/>
            <w:r>
              <w:rPr>
                <w:lang w:eastAsia="ja-JP"/>
              </w:rPr>
              <w:t xml:space="preserve"> message for new MG activation mechanism requested by LMF.</w:t>
            </w:r>
          </w:p>
          <w:p w14:paraId="4717F1E4" w14:textId="77777777" w:rsidR="00D86402" w:rsidRDefault="00D43ADB">
            <w:pPr>
              <w:pStyle w:val="TAL"/>
              <w:spacing w:after="120"/>
              <w:rPr>
                <w:lang w:eastAsia="ja-JP"/>
              </w:rPr>
            </w:pPr>
            <w:r>
              <w:rPr>
                <w:lang w:eastAsia="ja-JP"/>
              </w:rPr>
              <w:t>Proposal 3. RAN2 agree that gap Offset, MG length, MG repetition period, MG timing advance are</w:t>
            </w:r>
            <w:r>
              <w:rPr>
                <w:lang w:eastAsia="ja-JP"/>
              </w:rPr>
              <w:t xml:space="preserve"> used for a single MG configuration as in the legacy MG configuration.</w:t>
            </w:r>
          </w:p>
          <w:p w14:paraId="7CA7A299" w14:textId="77777777" w:rsidR="00D86402" w:rsidRDefault="00D43ADB">
            <w:pPr>
              <w:pStyle w:val="TAL"/>
              <w:rPr>
                <w:lang w:eastAsia="ja-JP"/>
              </w:rPr>
            </w:pPr>
            <w:r>
              <w:rPr>
                <w:lang w:eastAsia="ja-JP"/>
              </w:rPr>
              <w:t xml:space="preserve">Proposal 4. RAN2 discuss and conclude whether preconfigured MG list is located in legacy </w:t>
            </w:r>
            <w:proofErr w:type="spellStart"/>
            <w:r>
              <w:rPr>
                <w:lang w:eastAsia="ja-JP"/>
              </w:rPr>
              <w:t>MeasGapConfig</w:t>
            </w:r>
            <w:proofErr w:type="spellEnd"/>
            <w:r>
              <w:rPr>
                <w:lang w:eastAsia="ja-JP"/>
              </w:rPr>
              <w:t xml:space="preserve"> or in new field for only preconfigured MG list for positioning.</w:t>
            </w:r>
          </w:p>
        </w:tc>
      </w:tr>
      <w:tr w:rsidR="00D86402" w14:paraId="3D9C29B2" w14:textId="77777777">
        <w:tc>
          <w:tcPr>
            <w:tcW w:w="1129" w:type="dxa"/>
            <w:shd w:val="clear" w:color="auto" w:fill="auto"/>
          </w:tcPr>
          <w:p w14:paraId="4BAFA66D" w14:textId="77777777" w:rsidR="00D86402" w:rsidRDefault="00D43ADB">
            <w:pPr>
              <w:pStyle w:val="TAL"/>
              <w:keepNext w:val="0"/>
              <w:keepLines w:val="0"/>
              <w:rPr>
                <w:lang w:eastAsia="ja-JP"/>
              </w:rPr>
            </w:pPr>
            <w:r>
              <w:rPr>
                <w:lang w:eastAsia="ja-JP"/>
              </w:rPr>
              <w:t>ZTE [21]</w:t>
            </w:r>
          </w:p>
        </w:tc>
        <w:tc>
          <w:tcPr>
            <w:tcW w:w="8502" w:type="dxa"/>
          </w:tcPr>
          <w:p w14:paraId="2C9079C4" w14:textId="77777777" w:rsidR="00D86402" w:rsidRDefault="00D43ADB">
            <w:pPr>
              <w:pStyle w:val="TAL"/>
              <w:rPr>
                <w:lang w:eastAsia="ja-JP"/>
              </w:rPr>
            </w:pPr>
            <w:r>
              <w:rPr>
                <w:lang w:eastAsia="ja-JP"/>
              </w:rPr>
              <w:t>Proposal</w:t>
            </w:r>
            <w:r>
              <w:rPr>
                <w:lang w:eastAsia="ja-JP"/>
              </w:rPr>
              <w:t xml:space="preserve"> 1: Support to add a new IE parallel to </w:t>
            </w:r>
            <w:proofErr w:type="spellStart"/>
            <w:r>
              <w:rPr>
                <w:lang w:eastAsia="ja-JP"/>
              </w:rPr>
              <w:t>MeasGapConfig</w:t>
            </w:r>
            <w:proofErr w:type="spellEnd"/>
            <w:r>
              <w:rPr>
                <w:lang w:eastAsia="ja-JP"/>
              </w:rPr>
              <w:t xml:space="preserve"> in 38.331 for pre-configuration of MG.</w:t>
            </w:r>
          </w:p>
        </w:tc>
      </w:tr>
    </w:tbl>
    <w:p w14:paraId="2AF8752C" w14:textId="77777777" w:rsidR="00D86402" w:rsidRDefault="00D86402">
      <w:pPr>
        <w:rPr>
          <w:lang w:eastAsia="ja-JP"/>
        </w:rPr>
      </w:pPr>
    </w:p>
    <w:p w14:paraId="18B3D4DB" w14:textId="77777777" w:rsidR="00D86402" w:rsidRDefault="00D86402">
      <w:pPr>
        <w:spacing w:after="0"/>
        <w:rPr>
          <w:u w:val="single"/>
        </w:rPr>
      </w:pPr>
    </w:p>
    <w:p w14:paraId="45F98E0E" w14:textId="77777777" w:rsidR="00D86402" w:rsidRDefault="00D43ADB">
      <w:pPr>
        <w:spacing w:after="0"/>
        <w:rPr>
          <w:u w:val="single"/>
        </w:rPr>
      </w:pPr>
      <w:r>
        <w:rPr>
          <w:u w:val="single"/>
        </w:rPr>
        <w:t>Proposals for discussion [22]:</w:t>
      </w:r>
    </w:p>
    <w:p w14:paraId="11CB8748" w14:textId="77777777" w:rsidR="00D86402" w:rsidRDefault="00D86402">
      <w:pPr>
        <w:spacing w:after="0"/>
        <w:rPr>
          <w:u w:val="single"/>
        </w:rPr>
      </w:pPr>
    </w:p>
    <w:p w14:paraId="4811809D" w14:textId="77777777" w:rsidR="00D86402" w:rsidRDefault="00D43ADB">
      <w:pPr>
        <w:pStyle w:val="NO"/>
        <w:ind w:left="1418" w:hanging="1134"/>
        <w:rPr>
          <w:lang w:eastAsia="ja-JP"/>
        </w:rPr>
      </w:pPr>
      <w:r>
        <w:rPr>
          <w:b/>
          <w:bCs/>
          <w:lang w:eastAsia="ja-JP"/>
        </w:rPr>
        <w:t>Proposal 4a:</w:t>
      </w:r>
      <w:r>
        <w:rPr>
          <w:lang w:eastAsia="ja-JP"/>
        </w:rPr>
        <w:tab/>
        <w:t xml:space="preserve">The pre-configured Measurement Gap Configurations for Positioning are provided via </w:t>
      </w:r>
      <w:proofErr w:type="spellStart"/>
      <w:r>
        <w:rPr>
          <w:lang w:eastAsia="ja-JP"/>
        </w:rPr>
        <w:t>RRCReconfiguration</w:t>
      </w:r>
      <w:proofErr w:type="spellEnd"/>
      <w:r>
        <w:rPr>
          <w:lang w:eastAsia="ja-JP"/>
        </w:rPr>
        <w:t xml:space="preserve"> message. FFS whether an existing IE can be re-used for adding the pre-configured Measurement Gap Configurations for Positioning or whether a new IE should be introduced.</w:t>
      </w:r>
    </w:p>
    <w:p w14:paraId="627FEE5C" w14:textId="77777777" w:rsidR="00D86402" w:rsidRDefault="00D43ADB">
      <w:pPr>
        <w:pStyle w:val="NO"/>
        <w:ind w:left="1418" w:hanging="1134"/>
        <w:rPr>
          <w:lang w:eastAsia="ja-JP"/>
        </w:rPr>
      </w:pPr>
      <w:r>
        <w:rPr>
          <w:b/>
          <w:bCs/>
          <w:lang w:eastAsia="ja-JP"/>
        </w:rPr>
        <w:t>Proposal 4b:</w:t>
      </w:r>
      <w:r>
        <w:rPr>
          <w:lang w:eastAsia="ja-JP"/>
        </w:rPr>
        <w:tab/>
        <w:t>The content of a pre-configured Measurement Gap for Po</w:t>
      </w:r>
      <w:r>
        <w:rPr>
          <w:lang w:eastAsia="ja-JP"/>
        </w:rPr>
        <w:t xml:space="preserve">sitioning Configuration includes at least the existing measurement gap parameter and an ID. </w:t>
      </w:r>
      <w:proofErr w:type="gramStart"/>
      <w:r>
        <w:rPr>
          <w:lang w:eastAsia="ja-JP"/>
        </w:rPr>
        <w:t>Other</w:t>
      </w:r>
      <w:proofErr w:type="gramEnd"/>
      <w:r>
        <w:rPr>
          <w:lang w:eastAsia="ja-JP"/>
        </w:rPr>
        <w:t xml:space="preserve"> parameter are FFS.</w:t>
      </w:r>
    </w:p>
    <w:p w14:paraId="60E82BC4" w14:textId="77777777" w:rsidR="00D86402" w:rsidRDefault="00D43ADB">
      <w:pPr>
        <w:pStyle w:val="NO"/>
        <w:ind w:left="1418" w:hanging="1134"/>
        <w:rPr>
          <w:lang w:eastAsia="ja-JP"/>
        </w:rPr>
      </w:pPr>
      <w:r>
        <w:rPr>
          <w:b/>
          <w:bCs/>
          <w:lang w:eastAsia="ja-JP"/>
        </w:rPr>
        <w:t>Proposal 4c:</w:t>
      </w:r>
      <w:r>
        <w:rPr>
          <w:lang w:eastAsia="ja-JP"/>
        </w:rPr>
        <w:tab/>
        <w:t xml:space="preserve">The existing RRC </w:t>
      </w:r>
      <w:proofErr w:type="spellStart"/>
      <w:r>
        <w:rPr>
          <w:lang w:eastAsia="ja-JP"/>
        </w:rPr>
        <w:t>LocationMeasurementIndication</w:t>
      </w:r>
      <w:proofErr w:type="spellEnd"/>
      <w:r>
        <w:rPr>
          <w:lang w:eastAsia="ja-JP"/>
        </w:rPr>
        <w:t xml:space="preserve"> procedure to request the positioning measurement gaps can still be used by a UE</w:t>
      </w:r>
      <w:r>
        <w:rPr>
          <w:lang w:eastAsia="ja-JP"/>
        </w:rPr>
        <w:t>, even when pre-configured measurement gaps are provided to the UE.</w:t>
      </w:r>
    </w:p>
    <w:p w14:paraId="45E3F111" w14:textId="77777777" w:rsidR="00D86402" w:rsidRDefault="00D43ADB">
      <w:pPr>
        <w:pStyle w:val="NO"/>
        <w:ind w:left="1418" w:hanging="1134"/>
        <w:rPr>
          <w:lang w:eastAsia="ja-JP"/>
        </w:rPr>
      </w:pPr>
      <w:r>
        <w:rPr>
          <w:b/>
          <w:bCs/>
          <w:lang w:eastAsia="ja-JP"/>
        </w:rPr>
        <w:t>Proposal 4d:</w:t>
      </w:r>
      <w:r>
        <w:rPr>
          <w:lang w:eastAsia="ja-JP"/>
        </w:rPr>
        <w:tab/>
        <w:t>Concurrent measurement gap can only be associated with only multiple pre-configured gaps for positioning, but there can be only one activated measurement gap at a time.</w:t>
      </w:r>
    </w:p>
    <w:p w14:paraId="54A40479" w14:textId="77777777" w:rsidR="00D86402" w:rsidRDefault="00D43ADB">
      <w:pPr>
        <w:pStyle w:val="B1"/>
      </w:pPr>
      <w:r>
        <w:rPr>
          <w:b/>
          <w:bCs/>
          <w:lang w:eastAsia="ja-JP"/>
        </w:rPr>
        <w:t>Propos</w:t>
      </w:r>
      <w:r>
        <w:rPr>
          <w:b/>
          <w:bCs/>
          <w:lang w:eastAsia="ja-JP"/>
        </w:rPr>
        <w:t>al 4e:</w:t>
      </w:r>
      <w:r>
        <w:rPr>
          <w:lang w:eastAsia="ja-JP"/>
        </w:rPr>
        <w:tab/>
      </w:r>
      <w:bookmarkStart w:id="10" w:name="_Hlk93335728"/>
      <w:r>
        <w:t>Network-Controlled Small Gap is not supported for PRS measurement.</w:t>
      </w:r>
    </w:p>
    <w:bookmarkEnd w:id="10"/>
    <w:p w14:paraId="334C73FE" w14:textId="77777777" w:rsidR="00D86402" w:rsidRDefault="00D86402">
      <w:pPr>
        <w:rPr>
          <w:lang w:eastAsia="ja-JP"/>
        </w:rPr>
      </w:pPr>
    </w:p>
    <w:p w14:paraId="170AAF8B" w14:textId="77777777" w:rsidR="00D86402" w:rsidRDefault="00D43ADB">
      <w:pPr>
        <w:rPr>
          <w:lang w:eastAsia="ja-JP"/>
        </w:rPr>
      </w:pPr>
      <w:r>
        <w:rPr>
          <w:lang w:eastAsia="ja-JP"/>
        </w:rPr>
        <w:t>Companies are asked to provide their views on the Proposals 4a-4e.</w:t>
      </w:r>
    </w:p>
    <w:p w14:paraId="0FFD19ED" w14:textId="77777777" w:rsidR="00D86402" w:rsidRDefault="00D43ADB">
      <w:pPr>
        <w:pStyle w:val="NO"/>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proofErr w:type="spellStart"/>
      <w:r>
        <w:rPr>
          <w:i/>
          <w:iCs/>
          <w:highlight w:val="yellow"/>
          <w:lang w:eastAsia="ja-JP"/>
        </w:rPr>
        <w:t>R</w:t>
      </w:r>
      <w:r>
        <w:rPr>
          <w:i/>
          <w:iCs/>
          <w:highlight w:val="yellow"/>
          <w:lang w:eastAsia="ja-JP"/>
        </w:rPr>
        <w:t>RCReconfiguration</w:t>
      </w:r>
      <w:proofErr w:type="spellEnd"/>
      <w:r>
        <w:rPr>
          <w:highlight w:val="yellow"/>
          <w:lang w:eastAsia="ja-JP"/>
        </w:rPr>
        <w:t xml:space="preserve"> message? </w:t>
      </w:r>
      <w:r>
        <w:rPr>
          <w:highlight w:val="yellow"/>
          <w:lang w:eastAsia="ja-JP"/>
        </w:rPr>
        <w:br/>
        <w:t xml:space="preserve">If </w:t>
      </w:r>
      <w:proofErr w:type="gramStart"/>
      <w:r>
        <w:rPr>
          <w:highlight w:val="yellow"/>
          <w:lang w:eastAsia="ja-JP"/>
        </w:rPr>
        <w:t>Yes</w:t>
      </w:r>
      <w:proofErr w:type="gramEnd"/>
      <w:r>
        <w:rPr>
          <w:highlight w:val="yellow"/>
          <w:lang w:eastAsia="ja-JP"/>
        </w:rPr>
        <w:t xml:space="preserve">, should the pre-configured Measurement Gap Configurations for Positioning be included in IE </w:t>
      </w:r>
      <w:proofErr w:type="spellStart"/>
      <w:r>
        <w:rPr>
          <w:i/>
          <w:iCs/>
          <w:highlight w:val="yellow"/>
          <w:lang w:eastAsia="ja-JP"/>
        </w:rPr>
        <w:t>MeasGapConfig</w:t>
      </w:r>
      <w:proofErr w:type="spellEnd"/>
      <w:r>
        <w:rPr>
          <w:highlight w:val="yellow"/>
          <w:lang w:eastAsia="ja-JP"/>
        </w:rPr>
        <w:t xml:space="preserve"> or should they be included in any other IE (please specify).</w:t>
      </w:r>
      <w:r>
        <w:rPr>
          <w:lang w:eastAsia="ja-JP"/>
        </w:rPr>
        <w:br/>
      </w:r>
      <w:r>
        <w:rPr>
          <w:highlight w:val="yellow"/>
          <w:lang w:eastAsia="ja-JP"/>
        </w:rPr>
        <w:t xml:space="preserve">Please provide the reason for your answer in the </w:t>
      </w:r>
      <w:r>
        <w:rPr>
          <w:highlight w:val="yellow"/>
          <w:lang w:eastAsia="ja-JP"/>
        </w:rPr>
        <w:t>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134"/>
        <w:gridCol w:w="1276"/>
        <w:gridCol w:w="5387"/>
      </w:tblGrid>
      <w:tr w:rsidR="00D86402" w14:paraId="0E4B9D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BD855F0"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565C4E9" w14:textId="77777777" w:rsidR="00D86402" w:rsidRDefault="00D43ADB">
            <w:pPr>
              <w:pStyle w:val="TAH"/>
              <w:keepNext w:val="0"/>
            </w:pPr>
            <w:proofErr w:type="spellStart"/>
            <w:r>
              <w:rPr>
                <w:lang w:eastAsia="ja-JP"/>
              </w:rPr>
              <w:t>RRCReconfiguration</w:t>
            </w:r>
            <w:proofErr w:type="spellEnd"/>
            <w:r>
              <w:rPr>
                <w:lang w:eastAsia="ja-JP"/>
              </w:rPr>
              <w:t>?</w:t>
            </w:r>
          </w:p>
          <w:p w14:paraId="1C3FE7B4" w14:textId="77777777" w:rsidR="00D86402" w:rsidRDefault="00D43ADB">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A89BB0" w14:textId="77777777" w:rsidR="00D86402" w:rsidRDefault="00D43ADB">
            <w:pPr>
              <w:pStyle w:val="TAH"/>
              <w:keepNext w:val="0"/>
            </w:pPr>
            <w:proofErr w:type="spellStart"/>
            <w:r>
              <w:t>MeasGapConfig</w:t>
            </w:r>
            <w:proofErr w:type="spellEnd"/>
            <w:r>
              <w:t>?</w:t>
            </w:r>
          </w:p>
          <w:p w14:paraId="11698ABA" w14:textId="77777777" w:rsidR="00D86402" w:rsidRDefault="00D43ADB">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8FBC89B" w14:textId="77777777" w:rsidR="00D86402" w:rsidRDefault="00D43ADB">
            <w:pPr>
              <w:pStyle w:val="TAH"/>
              <w:keepNext w:val="0"/>
            </w:pPr>
            <w:r>
              <w:t>Comments</w:t>
            </w:r>
          </w:p>
        </w:tc>
      </w:tr>
      <w:tr w:rsidR="00D86402" w14:paraId="3AE55E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D84C3"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E3AE9C2" w14:textId="77777777" w:rsidR="00D86402" w:rsidRDefault="00D43ADB">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552684CD" w14:textId="77777777" w:rsidR="00D86402" w:rsidRDefault="00D86402">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C197B2" w14:textId="77777777" w:rsidR="00D86402" w:rsidRDefault="00D43ADB">
            <w:pPr>
              <w:pStyle w:val="TAL"/>
              <w:keepNext w:val="0"/>
              <w:rPr>
                <w:lang w:eastAsia="zh-CN"/>
              </w:rPr>
            </w:pPr>
            <w:r>
              <w:rPr>
                <w:lang w:eastAsia="zh-CN"/>
              </w:rPr>
              <w:t>We already agreed to support MAC CE activation, which would make little sense without pre-configuration.</w:t>
            </w:r>
          </w:p>
        </w:tc>
      </w:tr>
      <w:tr w:rsidR="00D86402" w14:paraId="673849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00853"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w:t>
            </w:r>
            <w:r>
              <w:rPr>
                <w:rFonts w:hint="eastAsia"/>
                <w:lang w:eastAsia="zh-CN"/>
              </w:rPr>
              <w:t>i</w:t>
            </w:r>
            <w:r>
              <w:rPr>
                <w:lang w:eastAsia="zh-CN"/>
              </w:rPr>
              <w:t>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0FC0A34"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020539F" w14:textId="77777777" w:rsidR="00D86402" w:rsidRDefault="00D43ADB">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1334AF5D" w14:textId="77777777" w:rsidR="00D86402" w:rsidRDefault="00D86402">
            <w:pPr>
              <w:pStyle w:val="TAL"/>
              <w:keepNext w:val="0"/>
              <w:rPr>
                <w:lang w:eastAsia="zh-CN"/>
              </w:rPr>
            </w:pPr>
          </w:p>
        </w:tc>
      </w:tr>
      <w:tr w:rsidR="00D86402" w14:paraId="1FB848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79820"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813FDD6"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1FDB81D" w14:textId="77777777" w:rsidR="00D86402" w:rsidRDefault="00D43ADB">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7D8CDAF1" w14:textId="77777777" w:rsidR="00D86402" w:rsidRDefault="00D86402">
            <w:pPr>
              <w:pStyle w:val="TAL"/>
              <w:keepNext w:val="0"/>
              <w:rPr>
                <w:lang w:val="en-US" w:eastAsia="zh-CN"/>
              </w:rPr>
            </w:pPr>
          </w:p>
        </w:tc>
      </w:tr>
      <w:tr w:rsidR="00D86402" w14:paraId="640703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ED47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2E9976B"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3662DB15" w14:textId="77777777" w:rsidR="00D86402" w:rsidRDefault="00D43ADB">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097B8E19" w14:textId="77777777" w:rsidR="00D86402" w:rsidRDefault="00D86402">
            <w:pPr>
              <w:pStyle w:val="TAL"/>
              <w:keepNext w:val="0"/>
              <w:rPr>
                <w:lang w:eastAsia="zh-CN"/>
              </w:rPr>
            </w:pPr>
          </w:p>
        </w:tc>
      </w:tr>
      <w:tr w:rsidR="00D86402" w14:paraId="27DC1B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DEFA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94F32EF"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3E61B1E6" w14:textId="77777777" w:rsidR="00D86402" w:rsidRDefault="00D43ADB">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4F28B70" w14:textId="77777777" w:rsidR="00D86402" w:rsidRDefault="00D86402">
            <w:pPr>
              <w:pStyle w:val="TAL"/>
              <w:keepNext w:val="0"/>
              <w:rPr>
                <w:lang w:val="en-US" w:eastAsia="zh-CN"/>
              </w:rPr>
            </w:pPr>
          </w:p>
        </w:tc>
      </w:tr>
      <w:tr w:rsidR="00D86402" w14:paraId="2B2DA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D4D6"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417CF846" w14:textId="77777777" w:rsidR="00D86402" w:rsidRDefault="00D43ADB">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24D69CC" w14:textId="77777777" w:rsidR="00D86402" w:rsidRDefault="00D43ADB">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1EE0A52E" w14:textId="77777777" w:rsidR="00D86402" w:rsidRDefault="00D43ADB">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D86402" w14:paraId="300E8C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D5105"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26D9E8FC"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CBDFEB"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85A0213" w14:textId="77777777" w:rsidR="00D86402" w:rsidRDefault="00D86402">
            <w:pPr>
              <w:pStyle w:val="TAL"/>
              <w:rPr>
                <w:lang w:eastAsia="zh-CN"/>
              </w:rPr>
            </w:pPr>
          </w:p>
        </w:tc>
      </w:tr>
      <w:tr w:rsidR="00D86402" w14:paraId="4B7B3C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342FBC" w14:textId="77777777" w:rsidR="00D86402" w:rsidRDefault="00D43AD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217FF96"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DB4F17D"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1A113A3" w14:textId="77777777" w:rsidR="00D86402" w:rsidRDefault="00D86402">
            <w:pPr>
              <w:pStyle w:val="TAL"/>
              <w:rPr>
                <w:lang w:eastAsia="zh-CN"/>
              </w:rPr>
            </w:pPr>
          </w:p>
        </w:tc>
      </w:tr>
      <w:tr w:rsidR="00D86402" w14:paraId="4175D9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F0885"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8B6AF2F" w14:textId="77777777" w:rsidR="00D86402" w:rsidRDefault="00D43ADB">
            <w:pPr>
              <w:pStyle w:val="TAL"/>
              <w:rPr>
                <w:lang w:val="en-US" w:eastAsia="zh-CN"/>
              </w:rPr>
            </w:pPr>
            <w:r>
              <w:rPr>
                <w:rFonts w:hint="eastAsia"/>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36B61E3" w14:textId="77777777" w:rsidR="00D86402" w:rsidRDefault="00D43ADB">
            <w:pPr>
              <w:pStyle w:val="TAL"/>
              <w:rPr>
                <w:lang w:val="en-US" w:eastAsia="zh-CN"/>
              </w:rPr>
            </w:pPr>
            <w:r>
              <w:rPr>
                <w:rFonts w:hint="eastAsia"/>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499703B4" w14:textId="77777777" w:rsidR="00D86402" w:rsidRDefault="00D43ADB">
            <w:pPr>
              <w:pStyle w:val="TAL"/>
              <w:rPr>
                <w:lang w:val="en-US" w:eastAsia="zh-CN"/>
              </w:rPr>
            </w:pPr>
            <w:r>
              <w:rPr>
                <w:rFonts w:hint="eastAsia"/>
                <w:lang w:val="en-US" w:eastAsia="zh-CN"/>
              </w:rPr>
              <w:t xml:space="preserve">In IE </w:t>
            </w:r>
            <w:proofErr w:type="spellStart"/>
            <w:r>
              <w:rPr>
                <w:rFonts w:hint="eastAsia"/>
                <w:lang w:val="en-US" w:eastAsia="zh-CN"/>
              </w:rPr>
              <w:t>MeasGapConfig</w:t>
            </w:r>
            <w:proofErr w:type="spellEnd"/>
            <w:r>
              <w:rPr>
                <w:rFonts w:hint="eastAsia"/>
                <w:lang w:val="en-US" w:eastAsia="zh-CN"/>
              </w:rPr>
              <w:t xml:space="preserve"> or a new IE parallel to it for pre-configured MG </w:t>
            </w:r>
          </w:p>
        </w:tc>
      </w:tr>
      <w:tr w:rsidR="009859AC" w14:paraId="06C1A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F478E" w14:textId="5B6B2126"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DD90440" w14:textId="37E38473" w:rsidR="009859AC" w:rsidRDefault="009859AC" w:rsidP="009859AC">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984FA25" w14:textId="2E5CFADB" w:rsidR="009859AC" w:rsidRDefault="009859AC" w:rsidP="009859AC">
            <w:pPr>
              <w:pStyle w:val="TAL"/>
              <w:rPr>
                <w:lang w:eastAsia="zh-CN"/>
              </w:rPr>
            </w:pPr>
            <w:r>
              <w:rPr>
                <w:rFonts w:hint="eastAsia"/>
                <w:lang w:eastAsia="zh-CN"/>
              </w:rPr>
              <w:t>N</w:t>
            </w:r>
            <w:r>
              <w:rPr>
                <w:lang w:eastAsia="zh-CN"/>
              </w:rPr>
              <w:t>o</w:t>
            </w:r>
          </w:p>
        </w:tc>
        <w:tc>
          <w:tcPr>
            <w:tcW w:w="5387" w:type="dxa"/>
            <w:tcBorders>
              <w:top w:val="single" w:sz="4" w:space="0" w:color="auto"/>
              <w:left w:val="single" w:sz="4" w:space="0" w:color="auto"/>
              <w:bottom w:val="single" w:sz="4" w:space="0" w:color="auto"/>
              <w:right w:val="single" w:sz="4" w:space="0" w:color="auto"/>
            </w:tcBorders>
          </w:tcPr>
          <w:p w14:paraId="3D7D30B0" w14:textId="40107D8C" w:rsidR="009859AC" w:rsidRDefault="009859AC" w:rsidP="009859AC">
            <w:pPr>
              <w:pStyle w:val="TAL"/>
              <w:rPr>
                <w:lang w:eastAsia="zh-CN"/>
              </w:rPr>
            </w:pPr>
            <w:r>
              <w:rPr>
                <w:lang w:eastAsia="zh-CN"/>
              </w:rPr>
              <w:t xml:space="preserve">According to R16 specification, when UE receives the </w:t>
            </w:r>
            <w:proofErr w:type="spellStart"/>
            <w:r>
              <w:rPr>
                <w:lang w:eastAsia="zh-CN"/>
              </w:rPr>
              <w:t>MeasGapConfig</w:t>
            </w:r>
            <w:proofErr w:type="spellEnd"/>
            <w:r>
              <w:rPr>
                <w:lang w:eastAsia="zh-CN"/>
              </w:rPr>
              <w:t xml:space="preserve"> included in the </w:t>
            </w:r>
            <w:proofErr w:type="spellStart"/>
            <w:r>
              <w:rPr>
                <w:lang w:eastAsia="zh-CN"/>
              </w:rPr>
              <w:t>RRCReconfiguration</w:t>
            </w:r>
            <w:proofErr w:type="spellEnd"/>
            <w:r>
              <w:rPr>
                <w:lang w:eastAsia="zh-CN"/>
              </w:rPr>
              <w:t xml:space="preserve"> message, the UE will need to apply the measurement gap configuration immediately. To avoid specification complexity, we prefer the pre-configured MG to be conveyed in a new IE </w:t>
            </w:r>
          </w:p>
        </w:tc>
      </w:tr>
      <w:tr w:rsidR="009859AC" w14:paraId="333DE0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78B607"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EBFE2A" w14:textId="77777777" w:rsidR="009859AC" w:rsidRDefault="009859AC" w:rsidP="009859AC">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A826002" w14:textId="77777777" w:rsidR="009859AC" w:rsidRDefault="009859AC" w:rsidP="009859AC">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6AA02E5" w14:textId="77777777" w:rsidR="009859AC" w:rsidRDefault="009859AC" w:rsidP="009859AC">
            <w:pPr>
              <w:pStyle w:val="TAL"/>
              <w:rPr>
                <w:lang w:eastAsia="zh-CN"/>
              </w:rPr>
            </w:pPr>
          </w:p>
        </w:tc>
      </w:tr>
      <w:tr w:rsidR="009859AC" w14:paraId="0E1FB4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17D14"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884A7F" w14:textId="77777777" w:rsidR="009859AC" w:rsidRDefault="009859AC" w:rsidP="009859AC">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9EC900" w14:textId="77777777" w:rsidR="009859AC" w:rsidRDefault="009859AC" w:rsidP="009859AC">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91B6D4" w14:textId="77777777" w:rsidR="009859AC" w:rsidRDefault="009859AC" w:rsidP="009859AC">
            <w:pPr>
              <w:pStyle w:val="TAL"/>
              <w:rPr>
                <w:lang w:eastAsia="zh-CN"/>
              </w:rPr>
            </w:pPr>
          </w:p>
        </w:tc>
      </w:tr>
      <w:tr w:rsidR="009859AC" w14:paraId="511A5C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95D11"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244185" w14:textId="77777777" w:rsidR="009859AC" w:rsidRDefault="009859AC" w:rsidP="009859AC">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3F27E54" w14:textId="77777777" w:rsidR="009859AC" w:rsidRDefault="009859AC" w:rsidP="009859AC">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E555D3" w14:textId="77777777" w:rsidR="009859AC" w:rsidRDefault="009859AC" w:rsidP="009859AC">
            <w:pPr>
              <w:pStyle w:val="TAL"/>
              <w:rPr>
                <w:lang w:eastAsia="zh-CN"/>
              </w:rPr>
            </w:pPr>
          </w:p>
        </w:tc>
      </w:tr>
      <w:tr w:rsidR="009859AC" w14:paraId="5C6114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B0345"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99626D" w14:textId="77777777" w:rsidR="009859AC" w:rsidRDefault="009859AC" w:rsidP="009859AC">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061F33F" w14:textId="77777777" w:rsidR="009859AC" w:rsidRDefault="009859AC" w:rsidP="009859AC">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BD9745" w14:textId="77777777" w:rsidR="009859AC" w:rsidRDefault="009859AC" w:rsidP="009859AC">
            <w:pPr>
              <w:pStyle w:val="TAL"/>
              <w:rPr>
                <w:lang w:eastAsia="zh-CN"/>
              </w:rPr>
            </w:pPr>
          </w:p>
        </w:tc>
      </w:tr>
      <w:tr w:rsidR="009859AC" w14:paraId="3E5EEE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62E5D3"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17933D" w14:textId="77777777" w:rsidR="009859AC" w:rsidRDefault="009859AC" w:rsidP="009859AC">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785EDB" w14:textId="77777777" w:rsidR="009859AC" w:rsidRDefault="009859AC" w:rsidP="009859AC">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BCD47" w14:textId="77777777" w:rsidR="009859AC" w:rsidRDefault="009859AC" w:rsidP="009859AC">
            <w:pPr>
              <w:pStyle w:val="TAL"/>
              <w:rPr>
                <w:lang w:eastAsia="zh-CN"/>
              </w:rPr>
            </w:pPr>
          </w:p>
        </w:tc>
      </w:tr>
    </w:tbl>
    <w:p w14:paraId="5AFD83F9" w14:textId="77777777" w:rsidR="00D86402" w:rsidRDefault="00D86402">
      <w:pPr>
        <w:rPr>
          <w:lang w:eastAsia="ja-JP"/>
        </w:rPr>
      </w:pPr>
    </w:p>
    <w:p w14:paraId="4ABCC771" w14:textId="77777777" w:rsidR="00D86402" w:rsidRDefault="00D43ADB">
      <w:pPr>
        <w:pStyle w:val="NO"/>
        <w:keepNext/>
        <w:ind w:left="1418" w:hanging="1134"/>
        <w:rPr>
          <w:lang w:eastAsia="ja-JP"/>
        </w:rPr>
      </w:pPr>
      <w:r>
        <w:rPr>
          <w:b/>
          <w:bCs/>
          <w:highlight w:val="yellow"/>
          <w:lang w:eastAsia="ja-JP"/>
        </w:rPr>
        <w:t>Question 5:</w:t>
      </w:r>
      <w:r>
        <w:rPr>
          <w:highlight w:val="yellow"/>
          <w:lang w:eastAsia="ja-JP"/>
        </w:rPr>
        <w:tab/>
        <w:t xml:space="preserve">Do you agree that the content of a pre-configured Measurement Gap for Positioning Configuration includes at least the existing </w:t>
      </w:r>
      <w:r>
        <w:rPr>
          <w:highlight w:val="yellow"/>
          <w:lang w:eastAsia="ja-JP"/>
        </w:rPr>
        <w:t>measurement gap parameter together with an ID?</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538AE0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73C07AD"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4FF5894"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2F612B6" w14:textId="77777777" w:rsidR="00D86402" w:rsidRDefault="00D43ADB">
            <w:pPr>
              <w:pStyle w:val="TAH"/>
              <w:keepNext w:val="0"/>
            </w:pPr>
            <w:r>
              <w:t>Comments</w:t>
            </w:r>
          </w:p>
        </w:tc>
      </w:tr>
      <w:tr w:rsidR="00D86402" w14:paraId="670610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7826B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E713555"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817E056" w14:textId="77777777" w:rsidR="00D86402" w:rsidRDefault="00D43ADB">
            <w:pPr>
              <w:pStyle w:val="TAL"/>
              <w:keepNext w:val="0"/>
              <w:rPr>
                <w:lang w:eastAsia="zh-CN"/>
              </w:rPr>
            </w:pPr>
            <w:r>
              <w:rPr>
                <w:lang w:eastAsia="zh-CN"/>
              </w:rPr>
              <w:t>That’s the RAN1 agreement</w:t>
            </w:r>
          </w:p>
        </w:tc>
      </w:tr>
      <w:tr w:rsidR="00D86402" w14:paraId="0ADCB87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955C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571C398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0D7336C" w14:textId="77777777" w:rsidR="00D86402" w:rsidRDefault="00D43ADB">
            <w:pPr>
              <w:pStyle w:val="TAL"/>
              <w:keepNext w:val="0"/>
              <w:rPr>
                <w:lang w:eastAsia="zh-CN"/>
              </w:rPr>
            </w:pPr>
            <w:r>
              <w:rPr>
                <w:rFonts w:hint="eastAsia"/>
                <w:lang w:eastAsia="zh-CN"/>
              </w:rPr>
              <w:t>T</w:t>
            </w:r>
            <w:r>
              <w:rPr>
                <w:lang w:eastAsia="zh-CN"/>
              </w:rPr>
              <w:t xml:space="preserve">his is aligned with the R1 agreement that the gap </w:t>
            </w:r>
            <w:r>
              <w:rPr>
                <w:lang w:eastAsia="zh-CN"/>
              </w:rPr>
              <w:t>should be requested/activated/deactivated with an ID</w:t>
            </w:r>
          </w:p>
        </w:tc>
      </w:tr>
      <w:tr w:rsidR="00D86402" w14:paraId="0B7BA78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9D550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3ED3659A"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ED950B" w14:textId="77777777" w:rsidR="00D86402" w:rsidRDefault="00D43ADB">
            <w:pPr>
              <w:pStyle w:val="TAL"/>
              <w:keepNext w:val="0"/>
              <w:rPr>
                <w:lang w:val="en-US" w:eastAsia="zh-CN"/>
              </w:rPr>
            </w:pPr>
            <w:r>
              <w:rPr>
                <w:lang w:val="en-US" w:eastAsia="zh-CN"/>
              </w:rPr>
              <w:t xml:space="preserve">Confirm RAN1’s agreement </w:t>
            </w:r>
          </w:p>
        </w:tc>
      </w:tr>
      <w:tr w:rsidR="00D86402" w14:paraId="21A397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D5D7E8"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3C8A32B"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32871D3" w14:textId="77777777" w:rsidR="00D86402" w:rsidRDefault="00D43ADB">
            <w:pPr>
              <w:pStyle w:val="TAL"/>
              <w:keepNext w:val="0"/>
              <w:rPr>
                <w:lang w:eastAsia="zh-CN"/>
              </w:rPr>
            </w:pPr>
            <w:r>
              <w:rPr>
                <w:lang w:val="en-US" w:eastAsia="zh-CN"/>
              </w:rPr>
              <w:t>The use of ID based configuration was agreed in RAN1</w:t>
            </w:r>
          </w:p>
        </w:tc>
      </w:tr>
      <w:tr w:rsidR="00D86402" w14:paraId="43315F0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EE45CC"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EF86AE5"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B29871E" w14:textId="77777777" w:rsidR="00D86402" w:rsidRDefault="00D86402">
            <w:pPr>
              <w:pStyle w:val="TAL"/>
              <w:keepNext w:val="0"/>
              <w:rPr>
                <w:lang w:val="en-US" w:eastAsia="zh-CN"/>
              </w:rPr>
            </w:pPr>
          </w:p>
        </w:tc>
      </w:tr>
      <w:tr w:rsidR="00D86402" w14:paraId="4D9F9F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817037A"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05ED562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0F1984" w14:textId="77777777" w:rsidR="00D86402" w:rsidRDefault="00D43ADB">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4752C6C0" w14:textId="77777777" w:rsidR="00D86402" w:rsidRDefault="00D43ADB">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D86402" w14:paraId="293ECDE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C50BF8"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6920C1"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D1A6919" w14:textId="77777777" w:rsidR="00D86402" w:rsidRDefault="00D86402">
            <w:pPr>
              <w:pStyle w:val="TAL"/>
              <w:rPr>
                <w:lang w:eastAsia="zh-CN"/>
              </w:rPr>
            </w:pPr>
          </w:p>
        </w:tc>
      </w:tr>
      <w:tr w:rsidR="00D86402" w14:paraId="624A81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6D1CD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19F901E2"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0CA0C67" w14:textId="77777777" w:rsidR="00D86402" w:rsidRDefault="00D43ADB">
            <w:pPr>
              <w:pStyle w:val="TAL"/>
              <w:rPr>
                <w:lang w:eastAsia="zh-CN"/>
              </w:rPr>
            </w:pPr>
            <w:r>
              <w:rPr>
                <w:lang w:eastAsia="zh-CN"/>
              </w:rPr>
              <w:t>Align with RAN1 agreement.</w:t>
            </w:r>
          </w:p>
        </w:tc>
      </w:tr>
      <w:tr w:rsidR="00D86402" w14:paraId="172BD2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68C38F"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12340A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0744299" w14:textId="77777777" w:rsidR="00D86402" w:rsidRDefault="00D86402">
            <w:pPr>
              <w:pStyle w:val="TAL"/>
              <w:rPr>
                <w:lang w:eastAsia="zh-CN"/>
              </w:rPr>
            </w:pPr>
          </w:p>
        </w:tc>
      </w:tr>
      <w:tr w:rsidR="009859AC" w14:paraId="68DA6F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264133" w14:textId="5E049F1A"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19FFA65" w14:textId="725885F4" w:rsidR="009859AC" w:rsidRDefault="009859AC" w:rsidP="009859AC">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155EFB9" w14:textId="4917D5DB" w:rsidR="009859AC" w:rsidRDefault="009859AC" w:rsidP="009859AC">
            <w:pPr>
              <w:pStyle w:val="TAL"/>
              <w:rPr>
                <w:lang w:eastAsia="zh-CN"/>
              </w:rPr>
            </w:pPr>
            <w:r>
              <w:rPr>
                <w:lang w:eastAsia="zh-CN"/>
              </w:rPr>
              <w:t>The ID is necessary for the network to sync with the UE which of the pre-configured MG to be applied.</w:t>
            </w:r>
          </w:p>
        </w:tc>
      </w:tr>
      <w:tr w:rsidR="009859AC" w14:paraId="5EDDD0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EFF5B39"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55B4E15"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CF5431" w14:textId="77777777" w:rsidR="009859AC" w:rsidRDefault="009859AC" w:rsidP="009859AC">
            <w:pPr>
              <w:pStyle w:val="TAL"/>
              <w:rPr>
                <w:lang w:eastAsia="zh-CN"/>
              </w:rPr>
            </w:pPr>
          </w:p>
        </w:tc>
      </w:tr>
      <w:tr w:rsidR="009859AC" w14:paraId="72DAA3A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9337F3"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D6537F"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94E1077" w14:textId="77777777" w:rsidR="009859AC" w:rsidRDefault="009859AC" w:rsidP="009859AC">
            <w:pPr>
              <w:pStyle w:val="TAL"/>
              <w:rPr>
                <w:lang w:eastAsia="zh-CN"/>
              </w:rPr>
            </w:pPr>
          </w:p>
        </w:tc>
      </w:tr>
      <w:tr w:rsidR="009859AC" w14:paraId="683DAA3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C4681A"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1DA76CD"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50C69A5" w14:textId="77777777" w:rsidR="009859AC" w:rsidRDefault="009859AC" w:rsidP="009859AC">
            <w:pPr>
              <w:pStyle w:val="TAL"/>
              <w:rPr>
                <w:lang w:eastAsia="zh-CN"/>
              </w:rPr>
            </w:pPr>
          </w:p>
        </w:tc>
      </w:tr>
      <w:tr w:rsidR="009859AC" w14:paraId="472D6C8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B8FB6B"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920B1D"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C1502B" w14:textId="77777777" w:rsidR="009859AC" w:rsidRDefault="009859AC" w:rsidP="009859AC">
            <w:pPr>
              <w:pStyle w:val="TAL"/>
              <w:rPr>
                <w:lang w:eastAsia="zh-CN"/>
              </w:rPr>
            </w:pPr>
          </w:p>
        </w:tc>
      </w:tr>
      <w:tr w:rsidR="009859AC" w14:paraId="1D284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4A9F20E"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6B7C997"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3BDA324" w14:textId="77777777" w:rsidR="009859AC" w:rsidRDefault="009859AC" w:rsidP="009859AC">
            <w:pPr>
              <w:pStyle w:val="TAL"/>
              <w:rPr>
                <w:lang w:eastAsia="zh-CN"/>
              </w:rPr>
            </w:pPr>
          </w:p>
        </w:tc>
      </w:tr>
    </w:tbl>
    <w:p w14:paraId="2CCBDFEB" w14:textId="77777777" w:rsidR="00D86402" w:rsidRDefault="00D86402">
      <w:pPr>
        <w:rPr>
          <w:lang w:eastAsia="ja-JP"/>
        </w:rPr>
      </w:pPr>
    </w:p>
    <w:p w14:paraId="2459F9FD" w14:textId="77777777" w:rsidR="00D86402" w:rsidRDefault="00D43ADB">
      <w:pPr>
        <w:pStyle w:val="NO"/>
        <w:keepNext/>
        <w:ind w:left="1418" w:hanging="1134"/>
        <w:rPr>
          <w:lang w:eastAsia="ja-JP"/>
        </w:rPr>
      </w:pPr>
      <w:r>
        <w:rPr>
          <w:b/>
          <w:bCs/>
          <w:highlight w:val="yellow"/>
          <w:lang w:eastAsia="ja-JP"/>
        </w:rPr>
        <w:t>Question 6:</w:t>
      </w:r>
      <w:r>
        <w:rPr>
          <w:highlight w:val="yellow"/>
          <w:lang w:eastAsia="ja-JP"/>
        </w:rPr>
        <w:tab/>
        <w:t xml:space="preserve">Do you agree that the existing RRC </w:t>
      </w:r>
      <w:proofErr w:type="spellStart"/>
      <w:r>
        <w:rPr>
          <w:i/>
          <w:iCs/>
          <w:highlight w:val="yellow"/>
          <w:lang w:eastAsia="ja-JP"/>
        </w:rPr>
        <w:t>LocationMeasurementIndication</w:t>
      </w:r>
      <w:proofErr w:type="spellEnd"/>
      <w:r>
        <w:rPr>
          <w:highlight w:val="yellow"/>
          <w:lang w:eastAsia="ja-JP"/>
        </w:rPr>
        <w:t xml:space="preserve"> procedure to request the positioning measurement gaps can still be used by a UE, even when pre-configured measurement gaps are provided to the UE?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DDA15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AD81A8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F7F838A"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9E629B0" w14:textId="77777777" w:rsidR="00D86402" w:rsidRDefault="00D43ADB">
            <w:pPr>
              <w:pStyle w:val="TAH"/>
              <w:keepNext w:val="0"/>
            </w:pPr>
            <w:r>
              <w:t>Comments</w:t>
            </w:r>
          </w:p>
        </w:tc>
      </w:tr>
      <w:tr w:rsidR="00D86402" w14:paraId="0D82DD2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7CD9BF"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BA2B76"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2214C0" w14:textId="77777777" w:rsidR="00D86402" w:rsidRDefault="00D43ADB">
            <w:pPr>
              <w:pStyle w:val="TAL"/>
              <w:keepNext w:val="0"/>
              <w:rPr>
                <w:lang w:eastAsia="zh-CN"/>
              </w:rPr>
            </w:pPr>
            <w:r>
              <w:rPr>
                <w:lang w:eastAsia="zh-CN"/>
              </w:rPr>
              <w:t>This is aligned with the RAN1 agreements</w:t>
            </w:r>
          </w:p>
        </w:tc>
      </w:tr>
      <w:tr w:rsidR="00D86402" w14:paraId="7E1C641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6AB4A6"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8A126D6"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95BB42F" w14:textId="77777777" w:rsidR="00D86402" w:rsidRDefault="00D43ADB">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w:t>
            </w:r>
            <w:r>
              <w:rPr>
                <w:lang w:eastAsia="zh-CN"/>
              </w:rPr>
              <w:t>request the gap</w:t>
            </w:r>
          </w:p>
        </w:tc>
      </w:tr>
      <w:tr w:rsidR="00D86402" w14:paraId="4D59C8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397BBD"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24CB4F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3C811A6" w14:textId="77777777" w:rsidR="00D86402" w:rsidRDefault="00D86402">
            <w:pPr>
              <w:pStyle w:val="TAL"/>
              <w:keepNext w:val="0"/>
              <w:rPr>
                <w:lang w:val="en-US" w:eastAsia="zh-CN"/>
              </w:rPr>
            </w:pPr>
          </w:p>
        </w:tc>
      </w:tr>
      <w:tr w:rsidR="00D86402" w14:paraId="5182A85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8707CE2"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E739688"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362D499" w14:textId="77777777" w:rsidR="00D86402" w:rsidRDefault="00D86402">
            <w:pPr>
              <w:pStyle w:val="TAL"/>
              <w:keepNext w:val="0"/>
              <w:rPr>
                <w:lang w:eastAsia="zh-CN"/>
              </w:rPr>
            </w:pPr>
          </w:p>
        </w:tc>
      </w:tr>
      <w:tr w:rsidR="00D86402" w14:paraId="716B1D2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817C6F"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E8F6B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F28F5D0" w14:textId="77777777" w:rsidR="00D86402" w:rsidRDefault="00D43ADB">
            <w:pPr>
              <w:pStyle w:val="TAL"/>
              <w:keepNext w:val="0"/>
              <w:rPr>
                <w:lang w:val="en-US" w:eastAsia="zh-CN"/>
              </w:rPr>
            </w:pPr>
            <w:r>
              <w:rPr>
                <w:lang w:val="en-US" w:eastAsia="zh-CN"/>
              </w:rPr>
              <w:t>It is up to UE implementation to use the existing procedure to request MG or to request pre-configured MG.</w:t>
            </w:r>
          </w:p>
        </w:tc>
      </w:tr>
      <w:tr w:rsidR="00D86402" w14:paraId="2C348DB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4B47C7"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240D5DA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FCED0FF" w14:textId="77777777" w:rsidR="00D86402" w:rsidRDefault="00D43ADB">
            <w:pPr>
              <w:pStyle w:val="TAL"/>
              <w:rPr>
                <w:lang w:eastAsia="zh-CN"/>
              </w:rPr>
            </w:pPr>
            <w:r>
              <w:rPr>
                <w:rFonts w:hint="eastAsia"/>
                <w:lang w:eastAsia="zh-CN"/>
              </w:rPr>
              <w:t xml:space="preserve">Up to UE implementation whether to initiate the legacy mechanism to obtain MG </w:t>
            </w:r>
            <w:r>
              <w:rPr>
                <w:rFonts w:hint="eastAsia"/>
                <w:lang w:eastAsia="zh-CN"/>
              </w:rPr>
              <w:t>or R17 mechanism.</w:t>
            </w:r>
          </w:p>
        </w:tc>
      </w:tr>
      <w:tr w:rsidR="00D86402" w14:paraId="270CF5E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2E9A5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51E335F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9B5B5F" w14:textId="77777777" w:rsidR="00D86402" w:rsidRDefault="00D43ADB">
            <w:pPr>
              <w:pStyle w:val="TAL"/>
              <w:rPr>
                <w:lang w:eastAsia="zh-CN"/>
              </w:rPr>
            </w:pPr>
            <w:r>
              <w:rPr>
                <w:lang w:eastAsia="zh-CN"/>
              </w:rPr>
              <w:t xml:space="preserve">Rel-17 is simply </w:t>
            </w:r>
            <w:proofErr w:type="gramStart"/>
            <w:r>
              <w:rPr>
                <w:lang w:eastAsia="zh-CN"/>
              </w:rPr>
              <w:t>add</w:t>
            </w:r>
            <w:proofErr w:type="gramEnd"/>
            <w:r>
              <w:rPr>
                <w:lang w:eastAsia="zh-CN"/>
              </w:rPr>
              <w:t xml:space="preserve"> on optional; Rel-16 behaviour can always be used or fallback to legacy behaviour should be allowed</w:t>
            </w:r>
          </w:p>
        </w:tc>
      </w:tr>
      <w:tr w:rsidR="00D86402" w14:paraId="30A27A9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43313B"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7C47DC0"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18F602" w14:textId="77777777" w:rsidR="00D86402" w:rsidRDefault="00D43ADB">
            <w:pPr>
              <w:pStyle w:val="TAL"/>
              <w:rPr>
                <w:lang w:eastAsia="zh-CN"/>
              </w:rPr>
            </w:pPr>
            <w:r>
              <w:rPr>
                <w:lang w:eastAsia="zh-CN"/>
              </w:rPr>
              <w:t>When no pre-MG is sufficient, the UE can request MG via existing way.</w:t>
            </w:r>
          </w:p>
        </w:tc>
      </w:tr>
      <w:tr w:rsidR="00D86402" w14:paraId="3968FC1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46318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73E7AC43"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9C86F78" w14:textId="77777777" w:rsidR="00D86402" w:rsidRDefault="00D43ADB">
            <w:pPr>
              <w:pStyle w:val="TAL"/>
              <w:rPr>
                <w:lang w:val="en-US" w:eastAsia="zh-CN"/>
              </w:rPr>
            </w:pPr>
            <w:r>
              <w:rPr>
                <w:rFonts w:hint="eastAsia"/>
                <w:lang w:val="en-US" w:eastAsia="zh-CN"/>
              </w:rPr>
              <w:t>The two functio</w:t>
            </w:r>
            <w:r>
              <w:rPr>
                <w:rFonts w:hint="eastAsia"/>
                <w:lang w:val="en-US" w:eastAsia="zh-CN"/>
              </w:rPr>
              <w:t>ns should be separated in time domain. Only when none of the pre-configured MGs satisfies UE</w:t>
            </w:r>
            <w:r>
              <w:rPr>
                <w:lang w:val="en-US" w:eastAsia="zh-CN"/>
              </w:rPr>
              <w:t>’</w:t>
            </w:r>
            <w:r>
              <w:rPr>
                <w:rFonts w:hint="eastAsia"/>
                <w:lang w:val="en-US" w:eastAsia="zh-CN"/>
              </w:rPr>
              <w:t xml:space="preserve">s needs can UE use </w:t>
            </w:r>
            <w:proofErr w:type="spellStart"/>
            <w:r>
              <w:rPr>
                <w:rFonts w:hint="eastAsia"/>
                <w:lang w:val="en-US" w:eastAsia="zh-CN"/>
              </w:rPr>
              <w:t>LocationMeasurementIndication</w:t>
            </w:r>
            <w:proofErr w:type="spellEnd"/>
            <w:r>
              <w:rPr>
                <w:rFonts w:hint="eastAsia"/>
                <w:lang w:val="en-US" w:eastAsia="zh-CN"/>
              </w:rPr>
              <w:t xml:space="preserve"> procedure to request a new MG</w:t>
            </w:r>
          </w:p>
        </w:tc>
      </w:tr>
      <w:tr w:rsidR="009859AC" w14:paraId="27E0EF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B9B488F" w14:textId="657856CD"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F3B5FC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A6DB8D" w14:textId="77777777" w:rsidR="009859AC" w:rsidRDefault="009859AC" w:rsidP="009859AC">
            <w:pPr>
              <w:pStyle w:val="TAL"/>
              <w:keepNext w:val="0"/>
              <w:rPr>
                <w:lang w:eastAsia="zh-CN"/>
              </w:rPr>
            </w:pPr>
            <w:r>
              <w:rPr>
                <w:rFonts w:hint="eastAsia"/>
                <w:lang w:eastAsia="zh-CN"/>
              </w:rPr>
              <w:t>T</w:t>
            </w:r>
            <w:r>
              <w:rPr>
                <w:lang w:eastAsia="zh-CN"/>
              </w:rPr>
              <w:t xml:space="preserve">he scenario in which to use the RRC </w:t>
            </w:r>
            <w:proofErr w:type="spellStart"/>
            <w:r w:rsidRPr="001E03AA">
              <w:rPr>
                <w:i/>
                <w:iCs/>
                <w:lang w:eastAsia="zh-CN"/>
              </w:rPr>
              <w:t>LocationMeasurementIndication</w:t>
            </w:r>
            <w:proofErr w:type="spellEnd"/>
            <w:r>
              <w:rPr>
                <w:lang w:eastAsia="zh-CN"/>
              </w:rPr>
              <w:t xml:space="preserve"> should be clarified. </w:t>
            </w:r>
          </w:p>
          <w:p w14:paraId="20418B56" w14:textId="77777777" w:rsidR="009859AC" w:rsidRDefault="009859AC" w:rsidP="009859AC">
            <w:pPr>
              <w:pStyle w:val="TAL"/>
              <w:keepNext w:val="0"/>
              <w:rPr>
                <w:lang w:eastAsia="zh-CN"/>
              </w:rPr>
            </w:pPr>
            <w:r>
              <w:rPr>
                <w:lang w:eastAsia="zh-CN"/>
              </w:rPr>
              <w:t xml:space="preserve">If the pre-configured MG is linked with the pre-configure AD, it is the network’s task to make sure that all the pre-configured AD could be covered by the pre-configured MG. In such cases, if the network would like to update the AD for the UE, the UE could send the RRC </w:t>
            </w:r>
            <w:proofErr w:type="spellStart"/>
            <w:r w:rsidRPr="001E03AA">
              <w:rPr>
                <w:i/>
                <w:iCs/>
                <w:lang w:eastAsia="zh-CN"/>
              </w:rPr>
              <w:t>LocationMeasurementIndication</w:t>
            </w:r>
            <w:proofErr w:type="spellEnd"/>
            <w:r>
              <w:rPr>
                <w:i/>
                <w:iCs/>
                <w:lang w:eastAsia="zh-CN"/>
              </w:rPr>
              <w:t xml:space="preserve"> </w:t>
            </w:r>
            <w:r>
              <w:rPr>
                <w:lang w:eastAsia="zh-CN"/>
              </w:rPr>
              <w:t xml:space="preserve">towards the network. But in such cases, the pre-configured measurement gaps should be seen as invalid already. </w:t>
            </w:r>
          </w:p>
          <w:p w14:paraId="03D545BC" w14:textId="77777777" w:rsidR="009859AC" w:rsidRDefault="009859AC" w:rsidP="009859AC">
            <w:pPr>
              <w:pStyle w:val="TAL"/>
              <w:rPr>
                <w:lang w:eastAsia="zh-CN"/>
              </w:rPr>
            </w:pPr>
          </w:p>
        </w:tc>
      </w:tr>
      <w:tr w:rsidR="009859AC" w14:paraId="6C1151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5F2F26"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A0CFA6"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4ADD1B" w14:textId="77777777" w:rsidR="009859AC" w:rsidRDefault="009859AC" w:rsidP="009859AC">
            <w:pPr>
              <w:pStyle w:val="TAL"/>
              <w:rPr>
                <w:lang w:eastAsia="zh-CN"/>
              </w:rPr>
            </w:pPr>
          </w:p>
        </w:tc>
      </w:tr>
      <w:tr w:rsidR="009859AC" w14:paraId="0ED408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7B8B52"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9CBA0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98A3E3" w14:textId="77777777" w:rsidR="009859AC" w:rsidRDefault="009859AC" w:rsidP="009859AC">
            <w:pPr>
              <w:pStyle w:val="TAL"/>
              <w:rPr>
                <w:lang w:eastAsia="zh-CN"/>
              </w:rPr>
            </w:pPr>
          </w:p>
        </w:tc>
      </w:tr>
      <w:tr w:rsidR="009859AC" w14:paraId="223AE4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4839C4"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DD105C"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3C97283" w14:textId="77777777" w:rsidR="009859AC" w:rsidRDefault="009859AC" w:rsidP="009859AC">
            <w:pPr>
              <w:pStyle w:val="TAL"/>
              <w:rPr>
                <w:lang w:eastAsia="zh-CN"/>
              </w:rPr>
            </w:pPr>
          </w:p>
        </w:tc>
      </w:tr>
      <w:tr w:rsidR="009859AC" w14:paraId="160C40F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556093"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66B1E2"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C2F3B6" w14:textId="77777777" w:rsidR="009859AC" w:rsidRDefault="009859AC" w:rsidP="009859AC">
            <w:pPr>
              <w:pStyle w:val="TAL"/>
              <w:rPr>
                <w:lang w:eastAsia="zh-CN"/>
              </w:rPr>
            </w:pPr>
          </w:p>
        </w:tc>
      </w:tr>
      <w:tr w:rsidR="009859AC" w14:paraId="4E7C276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25383E" w14:textId="77777777" w:rsidR="009859AC" w:rsidRDefault="009859AC" w:rsidP="009859AC">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EB8DAD"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A6CFBC" w14:textId="77777777" w:rsidR="009859AC" w:rsidRDefault="009859AC" w:rsidP="009859AC">
            <w:pPr>
              <w:pStyle w:val="TAL"/>
              <w:rPr>
                <w:lang w:eastAsia="zh-CN"/>
              </w:rPr>
            </w:pPr>
          </w:p>
        </w:tc>
      </w:tr>
    </w:tbl>
    <w:p w14:paraId="0BFF9B0B" w14:textId="77777777" w:rsidR="00D86402" w:rsidRDefault="00D86402">
      <w:pPr>
        <w:rPr>
          <w:lang w:eastAsia="ja-JP"/>
        </w:rPr>
      </w:pPr>
    </w:p>
    <w:p w14:paraId="67EBB090" w14:textId="77777777" w:rsidR="00D86402" w:rsidRDefault="00D43ADB">
      <w:pPr>
        <w:pStyle w:val="NO"/>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7FC645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7E16DA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E38D511"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552E3DC" w14:textId="77777777" w:rsidR="00D86402" w:rsidRDefault="00D43ADB">
            <w:pPr>
              <w:pStyle w:val="TAH"/>
              <w:keepNext w:val="0"/>
            </w:pPr>
            <w:r>
              <w:t>Comments</w:t>
            </w:r>
          </w:p>
        </w:tc>
      </w:tr>
      <w:tr w:rsidR="00D86402" w14:paraId="1FA7C2B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A202EB"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56DCB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15F4A06" w14:textId="77777777" w:rsidR="00D86402" w:rsidRDefault="00D43ADB">
            <w:pPr>
              <w:pStyle w:val="TAL"/>
              <w:keepNext w:val="0"/>
              <w:rPr>
                <w:lang w:eastAsia="zh-CN"/>
              </w:rPr>
            </w:pPr>
            <w:r>
              <w:rPr>
                <w:lang w:eastAsia="zh-CN"/>
              </w:rPr>
              <w:t>This is aligned with the RAN1 agreements</w:t>
            </w:r>
          </w:p>
        </w:tc>
      </w:tr>
      <w:tr w:rsidR="00D86402" w14:paraId="4869937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E4B31B"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DB7CC21" w14:textId="77777777" w:rsidR="00D86402" w:rsidRDefault="00D43ADB">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4F1EE61B" w14:textId="77777777" w:rsidR="00D86402" w:rsidRDefault="00D43ADB">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6F6E7BAA" w14:textId="77777777" w:rsidR="00D86402" w:rsidRDefault="00D86402">
            <w:pPr>
              <w:pStyle w:val="TAL"/>
              <w:keepNext w:val="0"/>
              <w:rPr>
                <w:lang w:eastAsia="zh-CN"/>
              </w:rPr>
            </w:pPr>
          </w:p>
          <w:p w14:paraId="7C8B0B23" w14:textId="77777777" w:rsidR="00D86402" w:rsidRDefault="00D43ADB">
            <w:pPr>
              <w:pStyle w:val="TAL"/>
              <w:keepNext w:val="0"/>
              <w:rPr>
                <w:lang w:eastAsia="zh-CN"/>
              </w:rPr>
            </w:pPr>
            <w:r>
              <w:rPr>
                <w:lang w:eastAsia="zh-CN"/>
              </w:rPr>
              <w:t xml:space="preserve">If </w:t>
            </w:r>
            <w:r>
              <w:rPr>
                <w:lang w:eastAsia="zh-CN"/>
              </w:rPr>
              <w:t>positioning MG supports per-FR MG, we would consider it still being possible to have only one activated for each FR at a time.</w:t>
            </w:r>
          </w:p>
          <w:p w14:paraId="7D372A95" w14:textId="77777777" w:rsidR="00D86402" w:rsidRDefault="00D86402">
            <w:pPr>
              <w:pStyle w:val="TAL"/>
              <w:keepNext w:val="0"/>
              <w:rPr>
                <w:lang w:eastAsia="zh-CN"/>
              </w:rPr>
            </w:pPr>
          </w:p>
        </w:tc>
      </w:tr>
      <w:tr w:rsidR="00D86402" w14:paraId="2E909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4BD18B"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8B27EA4"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2B11573" w14:textId="77777777" w:rsidR="00D86402" w:rsidRDefault="00D86402">
            <w:pPr>
              <w:pStyle w:val="TAL"/>
              <w:keepNext w:val="0"/>
              <w:rPr>
                <w:lang w:val="en-US" w:eastAsia="zh-CN"/>
              </w:rPr>
            </w:pPr>
          </w:p>
        </w:tc>
      </w:tr>
      <w:tr w:rsidR="00D86402" w14:paraId="4B1C987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BB769E"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1C2839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E3ED274" w14:textId="77777777" w:rsidR="00D86402" w:rsidRDefault="00D43ADB">
            <w:pPr>
              <w:pStyle w:val="TAL"/>
              <w:keepNext w:val="0"/>
              <w:rPr>
                <w:lang w:eastAsia="zh-CN"/>
              </w:rPr>
            </w:pPr>
            <w:r>
              <w:rPr>
                <w:lang w:val="en-US" w:eastAsia="zh-CN"/>
              </w:rPr>
              <w:t>As per RAN1 agreement, the UE may have multiple pre-configured MG, while one may be activated usin</w:t>
            </w:r>
            <w:r>
              <w:rPr>
                <w:lang w:val="en-US" w:eastAsia="zh-CN"/>
              </w:rPr>
              <w:t>g MAC CE</w:t>
            </w:r>
          </w:p>
        </w:tc>
      </w:tr>
      <w:tr w:rsidR="00D86402" w14:paraId="1D2E1A2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12C010"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15EF8A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377275E" w14:textId="77777777" w:rsidR="00D86402" w:rsidRDefault="00D86402">
            <w:pPr>
              <w:pStyle w:val="TAL"/>
              <w:keepNext w:val="0"/>
              <w:rPr>
                <w:lang w:val="en-US" w:eastAsia="zh-CN"/>
              </w:rPr>
            </w:pPr>
          </w:p>
        </w:tc>
      </w:tr>
      <w:tr w:rsidR="00D86402" w14:paraId="10F9395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AE8F02"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1FB0F9B9" w14:textId="77777777" w:rsidR="00D86402" w:rsidRDefault="00D43ADB">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368F84F" w14:textId="77777777" w:rsidR="00D86402" w:rsidRDefault="00D43ADB">
            <w:pPr>
              <w:pStyle w:val="TAL"/>
              <w:keepNext w:val="0"/>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4D0AE130" w14:textId="77777777" w:rsidR="00D86402" w:rsidRDefault="00D43ADB">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eastAsiaTheme="minorEastAsia" w:cs="Arial"/>
                <w:lang w:eastAsia="zh-CN"/>
              </w:rPr>
              <w:t xml:space="preserve"> </w:t>
            </w:r>
          </w:p>
          <w:p w14:paraId="356DDD42" w14:textId="77777777" w:rsidR="00D86402" w:rsidRDefault="00D86402">
            <w:pPr>
              <w:pStyle w:val="TAL"/>
              <w:keepNext w:val="0"/>
              <w:rPr>
                <w:lang w:eastAsia="zh-CN"/>
              </w:rPr>
            </w:pPr>
          </w:p>
          <w:p w14:paraId="52CDF941" w14:textId="77777777" w:rsidR="00D86402" w:rsidRDefault="00D43ADB">
            <w:pPr>
              <w:pStyle w:val="TAL"/>
              <w:keepNext w:val="0"/>
              <w:rPr>
                <w:lang w:eastAsia="zh-CN"/>
              </w:rPr>
            </w:pPr>
            <w:r>
              <w:rPr>
                <w:lang w:eastAsia="zh-CN"/>
              </w:rPr>
              <w:t>#018</w:t>
            </w:r>
            <w:r>
              <w:rPr>
                <w:rFonts w:hint="eastAsia"/>
                <w:lang w:eastAsia="zh-CN"/>
              </w:rPr>
              <w:t xml:space="preserve"> is discussing the concurrent gap as well.</w:t>
            </w:r>
          </w:p>
          <w:p w14:paraId="42E00901"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27C655C3" w14:textId="77777777" w:rsidR="00D86402" w:rsidRDefault="00D43ADB">
            <w:pPr>
              <w:pStyle w:val="Doc-text2"/>
              <w:numPr>
                <w:ilvl w:val="0"/>
                <w:numId w:val="8"/>
              </w:numPr>
              <w:tabs>
                <w:tab w:val="left" w:pos="340"/>
              </w:tabs>
              <w:jc w:val="both"/>
              <w:rPr>
                <w:rFonts w:eastAsiaTheme="minorEastAsia" w:cs="Arial"/>
                <w:bCs/>
              </w:rPr>
            </w:pPr>
            <w:r>
              <w:rPr>
                <w:rFonts w:eastAsiaTheme="minorEastAsia" w:cs="Arial"/>
                <w:bCs/>
              </w:rPr>
              <w:t xml:space="preserve">Concurrent gaps are multiple </w:t>
            </w:r>
            <w:r>
              <w:rPr>
                <w:rFonts w:eastAsiaTheme="minorEastAsia" w:cs="Arial"/>
                <w:bCs/>
              </w:rPr>
              <w:t>measurement gaps, and each gap pattern could be associated with one or multiple frequency layers.</w:t>
            </w:r>
          </w:p>
          <w:p w14:paraId="7ED4F0FA" w14:textId="77777777" w:rsidR="00D86402" w:rsidRDefault="00D43ADB">
            <w:pPr>
              <w:pStyle w:val="Doc-text2"/>
              <w:numPr>
                <w:ilvl w:val="0"/>
                <w:numId w:val="8"/>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4A2DB08A" w14:textId="77777777" w:rsidR="00D86402" w:rsidRDefault="00D43ADB">
            <w:pPr>
              <w:pStyle w:val="Doc-text2"/>
              <w:numPr>
                <w:ilvl w:val="1"/>
                <w:numId w:val="8"/>
              </w:numPr>
              <w:tabs>
                <w:tab w:val="left" w:pos="340"/>
              </w:tabs>
              <w:jc w:val="both"/>
              <w:rPr>
                <w:rFonts w:eastAsiaTheme="minorEastAsia" w:cs="Arial"/>
                <w:bCs/>
              </w:rPr>
            </w:pPr>
            <w:r>
              <w:rPr>
                <w:rFonts w:cs="Arial"/>
              </w:rPr>
              <w:t>Note that NTN is discussing</w:t>
            </w:r>
            <w:r>
              <w:rPr>
                <w:rFonts w:cs="Arial"/>
              </w:rPr>
              <w:t xml:space="preserve"> to have more than one measurement gap, which seems to be covered by this work.</w:t>
            </w:r>
          </w:p>
          <w:p w14:paraId="55DA7293"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386A6671"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64E8CC40"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UL</w:t>
            </w:r>
            <w:r>
              <w:rPr>
                <w:rFonts w:eastAsiaTheme="minorEastAsia" w:cs="Arial"/>
                <w:bCs/>
              </w:rPr>
              <w:t xml:space="preserve"> M</w:t>
            </w:r>
            <w:r>
              <w:rPr>
                <w:rFonts w:eastAsiaTheme="minorEastAsia" w:cs="Arial"/>
                <w:bCs/>
              </w:rPr>
              <w:t xml:space="preserve">AC CE is used to request activate/deactivate of pre-configured PRS MG. </w:t>
            </w:r>
          </w:p>
          <w:p w14:paraId="51F08CDD"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1458DD6B"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It seems that same R15/R16 measurement gap pattern will be reused</w:t>
            </w:r>
          </w:p>
          <w:p w14:paraId="30331143"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Assuming only one activated at a given time</w:t>
            </w:r>
          </w:p>
          <w:p w14:paraId="322A0471" w14:textId="77777777" w:rsidR="00D86402" w:rsidRDefault="00D86402">
            <w:pPr>
              <w:pStyle w:val="TAL"/>
              <w:rPr>
                <w:lang w:eastAsia="zh-CN"/>
              </w:rPr>
            </w:pPr>
          </w:p>
        </w:tc>
      </w:tr>
      <w:tr w:rsidR="00D86402" w14:paraId="7A47367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1AAE94"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EA83F07" w14:textId="77777777" w:rsidR="00D86402" w:rsidRDefault="00D43ADB">
            <w:pPr>
              <w:pStyle w:val="TAL"/>
              <w:rPr>
                <w:lang w:eastAsia="zh-CN"/>
              </w:rPr>
            </w:pPr>
            <w:r>
              <w:rPr>
                <w:lang w:eastAsia="zh-CN"/>
              </w:rPr>
              <w:t xml:space="preserve">Not for us to agree; </w:t>
            </w:r>
            <w:proofErr w:type="spellStart"/>
            <w:r>
              <w:rPr>
                <w:lang w:eastAsia="zh-CN"/>
              </w:rPr>
              <w:t>upto</w:t>
            </w:r>
            <w:proofErr w:type="spellEnd"/>
            <w:r>
              <w:rPr>
                <w:lang w:eastAsia="zh-CN"/>
              </w:rPr>
              <w:t xml:space="preserve"> RAN1/RAN4</w:t>
            </w:r>
          </w:p>
        </w:tc>
        <w:tc>
          <w:tcPr>
            <w:tcW w:w="6662" w:type="dxa"/>
            <w:tcBorders>
              <w:top w:val="single" w:sz="4" w:space="0" w:color="auto"/>
              <w:left w:val="single" w:sz="4" w:space="0" w:color="auto"/>
              <w:bottom w:val="single" w:sz="4" w:space="0" w:color="auto"/>
              <w:right w:val="single" w:sz="4" w:space="0" w:color="auto"/>
            </w:tcBorders>
          </w:tcPr>
          <w:p w14:paraId="2786D286" w14:textId="77777777" w:rsidR="00D86402" w:rsidRDefault="00D86402">
            <w:pPr>
              <w:pStyle w:val="TAL"/>
              <w:rPr>
                <w:lang w:eastAsia="zh-CN"/>
              </w:rPr>
            </w:pPr>
          </w:p>
        </w:tc>
      </w:tr>
      <w:tr w:rsidR="00D86402" w14:paraId="22A6A93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9027B7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F47F354"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4EA898" w14:textId="77777777" w:rsidR="00D86402" w:rsidRDefault="00D86402">
            <w:pPr>
              <w:pStyle w:val="TAL"/>
              <w:rPr>
                <w:lang w:eastAsia="zh-CN"/>
              </w:rPr>
            </w:pPr>
          </w:p>
        </w:tc>
      </w:tr>
      <w:tr w:rsidR="00D86402" w14:paraId="170DEB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635D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F3D306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77E160" w14:textId="77777777" w:rsidR="00D86402" w:rsidRDefault="00D43ADB">
            <w:pPr>
              <w:pStyle w:val="TAL"/>
              <w:rPr>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w:t>
            </w:r>
            <w:r>
              <w:rPr>
                <w:rFonts w:hint="eastAsia"/>
                <w:lang w:val="en-US" w:eastAsia="zh-CN"/>
              </w:rPr>
              <w:t>asurement gap at a time</w:t>
            </w:r>
          </w:p>
        </w:tc>
      </w:tr>
      <w:tr w:rsidR="00D86402" w14:paraId="67D6CD5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126B99" w14:textId="4EC8D39D" w:rsidR="00D86402" w:rsidRDefault="00A80837">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9B68B3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B07DDDA" w14:textId="55E457EA" w:rsidR="00D86402" w:rsidRDefault="00A80837">
            <w:pPr>
              <w:pStyle w:val="TAL"/>
              <w:rPr>
                <w:lang w:eastAsia="zh-CN"/>
              </w:rPr>
            </w:pPr>
            <w:r>
              <w:rPr>
                <w:lang w:eastAsia="zh-CN"/>
              </w:rPr>
              <w:t xml:space="preserve">Further discussion is needed. At one time only one measurement gap should be activated could be confirmed. </w:t>
            </w:r>
          </w:p>
        </w:tc>
      </w:tr>
      <w:tr w:rsidR="00D86402" w14:paraId="359090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91221B"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8D63DE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277F3" w14:textId="77777777" w:rsidR="00D86402" w:rsidRDefault="00D86402">
            <w:pPr>
              <w:pStyle w:val="TAL"/>
              <w:rPr>
                <w:lang w:eastAsia="zh-CN"/>
              </w:rPr>
            </w:pPr>
          </w:p>
        </w:tc>
      </w:tr>
      <w:tr w:rsidR="00D86402" w14:paraId="5D77B3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0FD50E"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6D1FA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631709" w14:textId="77777777" w:rsidR="00D86402" w:rsidRDefault="00D86402">
            <w:pPr>
              <w:pStyle w:val="TAL"/>
              <w:rPr>
                <w:lang w:eastAsia="zh-CN"/>
              </w:rPr>
            </w:pPr>
          </w:p>
        </w:tc>
      </w:tr>
      <w:tr w:rsidR="00D86402" w14:paraId="558A2EC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42559C6"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F1D6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BEB09C" w14:textId="77777777" w:rsidR="00D86402" w:rsidRDefault="00D86402">
            <w:pPr>
              <w:pStyle w:val="TAL"/>
              <w:rPr>
                <w:lang w:eastAsia="zh-CN"/>
              </w:rPr>
            </w:pPr>
          </w:p>
        </w:tc>
      </w:tr>
      <w:tr w:rsidR="00D86402" w14:paraId="60EBAC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1318DE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D387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D0D43B7" w14:textId="77777777" w:rsidR="00D86402" w:rsidRDefault="00D86402">
            <w:pPr>
              <w:pStyle w:val="TAL"/>
              <w:rPr>
                <w:lang w:eastAsia="zh-CN"/>
              </w:rPr>
            </w:pPr>
          </w:p>
        </w:tc>
      </w:tr>
      <w:tr w:rsidR="00D86402" w14:paraId="5F08334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4C69F3"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8967D8"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6197C4" w14:textId="77777777" w:rsidR="00D86402" w:rsidRDefault="00D86402">
            <w:pPr>
              <w:pStyle w:val="TAL"/>
              <w:rPr>
                <w:lang w:eastAsia="zh-CN"/>
              </w:rPr>
            </w:pPr>
          </w:p>
        </w:tc>
      </w:tr>
    </w:tbl>
    <w:p w14:paraId="58A465BD" w14:textId="77777777" w:rsidR="00D86402" w:rsidRDefault="00D86402">
      <w:pPr>
        <w:rPr>
          <w:lang w:eastAsia="ja-JP"/>
        </w:rPr>
      </w:pPr>
    </w:p>
    <w:p w14:paraId="35DFE4EB" w14:textId="77777777" w:rsidR="00D86402" w:rsidRDefault="00D43ADB">
      <w:pPr>
        <w:pStyle w:val="NO"/>
        <w:keepNext/>
        <w:ind w:left="1418" w:hanging="1134"/>
        <w:rPr>
          <w:lang w:eastAsia="ja-JP"/>
        </w:rPr>
      </w:pPr>
      <w:r>
        <w:rPr>
          <w:b/>
          <w:bCs/>
          <w:highlight w:val="yellow"/>
          <w:lang w:eastAsia="ja-JP"/>
        </w:rPr>
        <w:t>Question 8:</w:t>
      </w:r>
      <w:r>
        <w:rPr>
          <w:highlight w:val="yellow"/>
          <w:lang w:eastAsia="ja-JP"/>
        </w:rPr>
        <w:tab/>
        <w:t>Do you agree that Network-Controlled Small Gap is not supported for PRS measurement?</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E69EDB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95DDC5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DBE98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9B932D" w14:textId="77777777" w:rsidR="00D86402" w:rsidRDefault="00D43ADB">
            <w:pPr>
              <w:pStyle w:val="TAH"/>
              <w:keepNext w:val="0"/>
            </w:pPr>
            <w:r>
              <w:t>Comments</w:t>
            </w:r>
          </w:p>
        </w:tc>
      </w:tr>
      <w:tr w:rsidR="00D86402" w14:paraId="2025EFF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1E43E"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F2DF909"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1B7B84C" w14:textId="77777777" w:rsidR="00D86402" w:rsidRDefault="00D43ADB">
            <w:pPr>
              <w:pStyle w:val="TAL"/>
              <w:keepNext w:val="0"/>
              <w:rPr>
                <w:lang w:eastAsia="zh-CN"/>
              </w:rPr>
            </w:pPr>
            <w:r>
              <w:rPr>
                <w:rFonts w:hint="eastAsia"/>
                <w:lang w:eastAsia="zh-CN"/>
              </w:rPr>
              <w:t>R</w:t>
            </w:r>
            <w:r>
              <w:rPr>
                <w:lang w:eastAsia="zh-CN"/>
              </w:rPr>
              <w:t>4 has already agreed on this so we need to confirm on R4 agreement</w:t>
            </w:r>
          </w:p>
        </w:tc>
      </w:tr>
      <w:tr w:rsidR="00D86402" w14:paraId="6FC87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A746F1C" w14:textId="77777777" w:rsidR="00D86402" w:rsidRDefault="00D43ADB">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0FD779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869D976" w14:textId="77777777" w:rsidR="00D86402" w:rsidRDefault="00D43ADB">
            <w:pPr>
              <w:pStyle w:val="TAL"/>
              <w:keepNext w:val="0"/>
              <w:rPr>
                <w:lang w:eastAsia="zh-CN"/>
              </w:rPr>
            </w:pPr>
            <w:r>
              <w:rPr>
                <w:lang w:eastAsia="zh-CN"/>
              </w:rPr>
              <w:t>We can follow RAN4</w:t>
            </w:r>
          </w:p>
        </w:tc>
      </w:tr>
      <w:tr w:rsidR="00D86402" w14:paraId="16356A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CD973F"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25304366" w14:textId="77777777" w:rsidR="00D86402" w:rsidRDefault="00D43ADB">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47966F1B" w14:textId="77777777" w:rsidR="00D86402" w:rsidRDefault="00D43ADB">
            <w:pPr>
              <w:pStyle w:val="Doc-text2"/>
              <w:tabs>
                <w:tab w:val="left" w:pos="340"/>
              </w:tabs>
              <w:ind w:left="0" w:firstLine="0"/>
              <w:jc w:val="both"/>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71312A7C" w14:textId="77777777" w:rsidR="00D86402" w:rsidRDefault="00D43ADB">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0637C26C"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242A67F4"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NCSG is a kind of measurement gap but causes small interruption to the serving cell(s) (</w:t>
            </w:r>
            <w:proofErr w:type="gramStart"/>
            <w:r>
              <w:rPr>
                <w:rFonts w:eastAsiaTheme="minorEastAsia" w:cs="Arial"/>
                <w:bCs/>
              </w:rPr>
              <w:t>i.e.</w:t>
            </w:r>
            <w:proofErr w:type="gramEnd"/>
            <w:r>
              <w:rPr>
                <w:rFonts w:eastAsiaTheme="minorEastAsia" w:cs="Arial"/>
                <w:bCs/>
              </w:rPr>
              <w:t xml:space="preserve"> interruption only at start and end of the MGL, not whole MGL).</w:t>
            </w:r>
          </w:p>
          <w:p w14:paraId="09E2B065"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R15 gap pattern is reused (Positioning gap pattern is NOT applic</w:t>
            </w:r>
            <w:r>
              <w:rPr>
                <w:rFonts w:eastAsiaTheme="minorEastAsia" w:cs="Arial"/>
                <w:bCs/>
              </w:rPr>
              <w:t>able)</w:t>
            </w:r>
          </w:p>
          <w:p w14:paraId="5895C15F"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The UE has to report whether it support NCSG per target band per BC</w:t>
            </w:r>
          </w:p>
          <w:p w14:paraId="04283993" w14:textId="77777777" w:rsidR="00D86402" w:rsidRDefault="00D86402">
            <w:pPr>
              <w:pStyle w:val="TAL"/>
              <w:keepNext w:val="0"/>
              <w:rPr>
                <w:lang w:eastAsia="zh-CN"/>
              </w:rPr>
            </w:pPr>
          </w:p>
        </w:tc>
      </w:tr>
      <w:tr w:rsidR="00D86402" w14:paraId="769D48B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48A577" w14:textId="03F9D52E" w:rsidR="00D86402" w:rsidRDefault="00D8640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0008D2F"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03544CD" w14:textId="77777777" w:rsidR="00D86402" w:rsidRDefault="00D86402">
            <w:pPr>
              <w:pStyle w:val="TAL"/>
              <w:keepNext w:val="0"/>
              <w:rPr>
                <w:lang w:eastAsia="zh-CN"/>
              </w:rPr>
            </w:pPr>
          </w:p>
        </w:tc>
      </w:tr>
      <w:tr w:rsidR="00D86402" w14:paraId="60ACA59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FB3899" w14:textId="77777777" w:rsidR="00D86402" w:rsidRDefault="00D8640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B70E56" w14:textId="77777777" w:rsidR="00D86402" w:rsidRDefault="00D8640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3ADE165" w14:textId="77777777" w:rsidR="00D86402" w:rsidRDefault="00D86402">
            <w:pPr>
              <w:pStyle w:val="TAL"/>
              <w:keepNext w:val="0"/>
              <w:rPr>
                <w:lang w:val="en-US" w:eastAsia="zh-CN"/>
              </w:rPr>
            </w:pPr>
          </w:p>
        </w:tc>
      </w:tr>
      <w:tr w:rsidR="00D86402" w14:paraId="5DDDB6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59CA7A" w14:textId="77777777" w:rsidR="00D86402" w:rsidRDefault="00D43ADB">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41B999BD" w14:textId="77777777" w:rsidR="00D86402" w:rsidRDefault="00D43ADB">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084BC553" w14:textId="77777777" w:rsidR="00D86402" w:rsidRDefault="00D86402">
            <w:pPr>
              <w:pStyle w:val="TAL"/>
              <w:rPr>
                <w:lang w:eastAsia="zh-CN"/>
              </w:rPr>
            </w:pPr>
          </w:p>
        </w:tc>
      </w:tr>
      <w:tr w:rsidR="00D86402" w14:paraId="1EF76CBC" w14:textId="77777777">
        <w:trPr>
          <w:trHeight w:val="198"/>
          <w:jc w:val="center"/>
        </w:trPr>
        <w:tc>
          <w:tcPr>
            <w:tcW w:w="1555" w:type="dxa"/>
            <w:tcBorders>
              <w:top w:val="single" w:sz="4" w:space="0" w:color="auto"/>
              <w:left w:val="single" w:sz="4" w:space="0" w:color="auto"/>
              <w:bottom w:val="single" w:sz="4" w:space="0" w:color="auto"/>
              <w:right w:val="single" w:sz="4" w:space="0" w:color="auto"/>
            </w:tcBorders>
          </w:tcPr>
          <w:p w14:paraId="1DB212CD"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387FD71" w14:textId="77777777" w:rsidR="00D86402" w:rsidRDefault="00D43ADB">
            <w:pPr>
              <w:pStyle w:val="TAL"/>
              <w:rPr>
                <w:lang w:val="en-US" w:eastAsia="zh-CN"/>
              </w:rPr>
            </w:pPr>
            <w:r>
              <w:rPr>
                <w:rFonts w:hint="eastAsia"/>
                <w:lang w:val="en-US" w:eastAsia="zh-CN"/>
              </w:rPr>
              <w:t xml:space="preserve">Yes </w:t>
            </w:r>
          </w:p>
        </w:tc>
        <w:tc>
          <w:tcPr>
            <w:tcW w:w="6662" w:type="dxa"/>
            <w:tcBorders>
              <w:top w:val="single" w:sz="4" w:space="0" w:color="auto"/>
              <w:left w:val="single" w:sz="4" w:space="0" w:color="auto"/>
              <w:bottom w:val="single" w:sz="4" w:space="0" w:color="auto"/>
              <w:right w:val="single" w:sz="4" w:space="0" w:color="auto"/>
            </w:tcBorders>
          </w:tcPr>
          <w:p w14:paraId="2312B005" w14:textId="77777777" w:rsidR="00D86402" w:rsidRDefault="00D43ADB">
            <w:pPr>
              <w:pStyle w:val="TAL"/>
              <w:rPr>
                <w:lang w:val="en-US" w:eastAsia="zh-CN"/>
              </w:rPr>
            </w:pPr>
            <w:r>
              <w:rPr>
                <w:rFonts w:hint="eastAsia"/>
                <w:lang w:val="en-US" w:eastAsia="zh-CN"/>
              </w:rPr>
              <w:t>RAN4</w:t>
            </w:r>
            <w:r>
              <w:rPr>
                <w:lang w:val="en-US" w:eastAsia="zh-CN"/>
              </w:rPr>
              <w:t>’</w:t>
            </w:r>
            <w:r>
              <w:rPr>
                <w:rFonts w:hint="eastAsia"/>
                <w:lang w:val="en-US" w:eastAsia="zh-CN"/>
              </w:rPr>
              <w:t>s agreement</w:t>
            </w:r>
          </w:p>
        </w:tc>
      </w:tr>
      <w:tr w:rsidR="00D86402" w14:paraId="4B498C6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1335A0"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FCFFFD"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0F53D9D" w14:textId="77777777" w:rsidR="00D86402" w:rsidRDefault="00D86402">
            <w:pPr>
              <w:pStyle w:val="TAL"/>
              <w:rPr>
                <w:lang w:eastAsia="zh-CN"/>
              </w:rPr>
            </w:pPr>
          </w:p>
        </w:tc>
      </w:tr>
      <w:tr w:rsidR="00D86402" w14:paraId="3B3399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9CE3A6"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D63E0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61693DE" w14:textId="77777777" w:rsidR="00D86402" w:rsidRDefault="00D86402">
            <w:pPr>
              <w:pStyle w:val="TAL"/>
              <w:rPr>
                <w:lang w:eastAsia="zh-CN"/>
              </w:rPr>
            </w:pPr>
          </w:p>
        </w:tc>
      </w:tr>
      <w:tr w:rsidR="00D86402" w14:paraId="1ED5FF6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85FC33"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29045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099942C" w14:textId="77777777" w:rsidR="00D86402" w:rsidRDefault="00D86402">
            <w:pPr>
              <w:pStyle w:val="TAL"/>
              <w:rPr>
                <w:lang w:eastAsia="zh-CN"/>
              </w:rPr>
            </w:pPr>
          </w:p>
        </w:tc>
      </w:tr>
      <w:tr w:rsidR="00D86402" w14:paraId="3BD3DD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B4CF38"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7E556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9FE9AA" w14:textId="77777777" w:rsidR="00D86402" w:rsidRDefault="00D86402">
            <w:pPr>
              <w:pStyle w:val="TAL"/>
              <w:rPr>
                <w:lang w:eastAsia="zh-CN"/>
              </w:rPr>
            </w:pPr>
          </w:p>
        </w:tc>
      </w:tr>
      <w:tr w:rsidR="00D86402" w14:paraId="05B4C0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DBA675"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A8DB7EA"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D54493" w14:textId="77777777" w:rsidR="00D86402" w:rsidRDefault="00D86402">
            <w:pPr>
              <w:pStyle w:val="TAL"/>
              <w:rPr>
                <w:lang w:eastAsia="zh-CN"/>
              </w:rPr>
            </w:pPr>
          </w:p>
        </w:tc>
      </w:tr>
      <w:tr w:rsidR="00D86402" w14:paraId="267147D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5A11F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6F668D"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E0FCF" w14:textId="77777777" w:rsidR="00D86402" w:rsidRDefault="00D86402">
            <w:pPr>
              <w:pStyle w:val="TAL"/>
              <w:rPr>
                <w:lang w:eastAsia="zh-CN"/>
              </w:rPr>
            </w:pPr>
          </w:p>
        </w:tc>
      </w:tr>
      <w:tr w:rsidR="00D86402" w14:paraId="4BA7E4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DE2CE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6D179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2F0A37" w14:textId="77777777" w:rsidR="00D86402" w:rsidRDefault="00D86402">
            <w:pPr>
              <w:pStyle w:val="TAL"/>
              <w:rPr>
                <w:lang w:eastAsia="zh-CN"/>
              </w:rPr>
            </w:pPr>
          </w:p>
        </w:tc>
      </w:tr>
      <w:tr w:rsidR="00D86402" w14:paraId="01DC5EA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FCC09B"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75A22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CDB3DBC" w14:textId="77777777" w:rsidR="00D86402" w:rsidRDefault="00D86402">
            <w:pPr>
              <w:pStyle w:val="TAL"/>
              <w:rPr>
                <w:lang w:eastAsia="zh-CN"/>
              </w:rPr>
            </w:pPr>
          </w:p>
        </w:tc>
      </w:tr>
    </w:tbl>
    <w:p w14:paraId="7E279177" w14:textId="77777777" w:rsidR="00D86402" w:rsidRDefault="00D86402">
      <w:pPr>
        <w:rPr>
          <w:lang w:eastAsia="ja-JP"/>
        </w:rPr>
      </w:pPr>
    </w:p>
    <w:p w14:paraId="4F0484E8" w14:textId="77777777" w:rsidR="00D86402" w:rsidRDefault="00D43ADB">
      <w:pPr>
        <w:pStyle w:val="2"/>
      </w:pPr>
      <w:r>
        <w:t>3.2</w:t>
      </w:r>
      <w:r>
        <w:tab/>
        <w:t>Activation/Deactivation of Measurement Gaps for Positioning</w:t>
      </w:r>
    </w:p>
    <w:p w14:paraId="7B6BA0CE" w14:textId="77777777" w:rsidR="00D86402" w:rsidRDefault="00D43ADB">
      <w:pPr>
        <w:rPr>
          <w:u w:val="single"/>
        </w:rPr>
      </w:pPr>
      <w:r>
        <w:rPr>
          <w:u w:val="single"/>
        </w:rPr>
        <w:t xml:space="preserve">Company </w:t>
      </w:r>
      <w:r>
        <w:rPr>
          <w:u w:val="single"/>
        </w:rPr>
        <w:t>Proposals:</w:t>
      </w:r>
    </w:p>
    <w:tbl>
      <w:tblPr>
        <w:tblStyle w:val="aff"/>
        <w:tblW w:w="0" w:type="auto"/>
        <w:tblLook w:val="04A0" w:firstRow="1" w:lastRow="0" w:firstColumn="1" w:lastColumn="0" w:noHBand="0" w:noVBand="1"/>
      </w:tblPr>
      <w:tblGrid>
        <w:gridCol w:w="1129"/>
        <w:gridCol w:w="8502"/>
      </w:tblGrid>
      <w:tr w:rsidR="00D86402" w14:paraId="5605AAFB" w14:textId="77777777">
        <w:tc>
          <w:tcPr>
            <w:tcW w:w="1129" w:type="dxa"/>
            <w:shd w:val="clear" w:color="auto" w:fill="auto"/>
          </w:tcPr>
          <w:p w14:paraId="6B04E795" w14:textId="77777777" w:rsidR="00D86402" w:rsidRDefault="00D43ADB">
            <w:pPr>
              <w:pStyle w:val="TAL"/>
              <w:keepNext w:val="0"/>
              <w:keepLines w:val="0"/>
              <w:rPr>
                <w:lang w:eastAsia="ja-JP"/>
              </w:rPr>
            </w:pPr>
            <w:r>
              <w:rPr>
                <w:lang w:eastAsia="ja-JP"/>
              </w:rPr>
              <w:t>Intel [3]</w:t>
            </w:r>
          </w:p>
        </w:tc>
        <w:tc>
          <w:tcPr>
            <w:tcW w:w="8502" w:type="dxa"/>
          </w:tcPr>
          <w:p w14:paraId="36353CEF" w14:textId="77777777" w:rsidR="00D86402" w:rsidRDefault="00D43ADB">
            <w:pPr>
              <w:pStyle w:val="TAL"/>
              <w:spacing w:after="120"/>
              <w:rPr>
                <w:lang w:eastAsia="ja-JP"/>
              </w:rPr>
            </w:pPr>
            <w:r>
              <w:rPr>
                <w:lang w:eastAsia="ja-JP"/>
              </w:rPr>
              <w:t>Proposal 3: The UE may perform request for (de)activation of MG from this pre-configured set using new UL MAC CE (</w:t>
            </w:r>
            <w:proofErr w:type="gramStart"/>
            <w:r>
              <w:rPr>
                <w:lang w:eastAsia="ja-JP"/>
              </w:rPr>
              <w:t>e.g.</w:t>
            </w:r>
            <w:proofErr w:type="gramEnd"/>
            <w:r>
              <w:rPr>
                <w:lang w:eastAsia="ja-JP"/>
              </w:rPr>
              <w:t xml:space="preserve"> MG (De)activation Request MAC CE) indicating the requested MG ID, following which the UE should utilize the MG once </w:t>
            </w:r>
            <w:r>
              <w:rPr>
                <w:lang w:eastAsia="ja-JP"/>
              </w:rPr>
              <w:t xml:space="preserve">it gets confirmation from the network. </w:t>
            </w:r>
          </w:p>
          <w:p w14:paraId="336F75C4" w14:textId="77777777" w:rsidR="00D86402" w:rsidRDefault="00D43ADB">
            <w:pPr>
              <w:pStyle w:val="TAL"/>
              <w:keepNext w:val="0"/>
              <w:keepLines w:val="0"/>
              <w:rPr>
                <w:lang w:eastAsia="ja-JP"/>
              </w:rPr>
            </w:pPr>
            <w:r>
              <w:rPr>
                <w:lang w:eastAsia="ja-JP"/>
              </w:rPr>
              <w:t xml:space="preserve">Proposal 4: A new DL MAC CE for activation/deactivation of configured MG (by using (de)activated MG ID) shall be supported to allow the </w:t>
            </w:r>
            <w:proofErr w:type="spellStart"/>
            <w:r>
              <w:rPr>
                <w:lang w:eastAsia="ja-JP"/>
              </w:rPr>
              <w:t>gNB</w:t>
            </w:r>
            <w:proofErr w:type="spellEnd"/>
            <w:r>
              <w:rPr>
                <w:lang w:eastAsia="ja-JP"/>
              </w:rPr>
              <w:t xml:space="preserve"> to activate/deactivate MG at the UE.</w:t>
            </w:r>
          </w:p>
        </w:tc>
      </w:tr>
      <w:tr w:rsidR="00D86402" w14:paraId="1B78BCFF" w14:textId="77777777">
        <w:tc>
          <w:tcPr>
            <w:tcW w:w="1129" w:type="dxa"/>
            <w:shd w:val="clear" w:color="auto" w:fill="auto"/>
          </w:tcPr>
          <w:p w14:paraId="327D43AA" w14:textId="77777777" w:rsidR="00D86402" w:rsidRDefault="00D43ADB">
            <w:pPr>
              <w:pStyle w:val="TAL"/>
              <w:keepNext w:val="0"/>
              <w:keepLines w:val="0"/>
              <w:rPr>
                <w:lang w:eastAsia="ja-JP"/>
              </w:rPr>
            </w:pPr>
            <w:r>
              <w:rPr>
                <w:lang w:eastAsia="ja-JP"/>
              </w:rPr>
              <w:t>CATT [4]</w:t>
            </w:r>
          </w:p>
        </w:tc>
        <w:tc>
          <w:tcPr>
            <w:tcW w:w="8502" w:type="dxa"/>
          </w:tcPr>
          <w:p w14:paraId="0A999A7E" w14:textId="77777777" w:rsidR="00D86402" w:rsidRDefault="00D43ADB">
            <w:pPr>
              <w:pStyle w:val="TAL"/>
              <w:keepNext w:val="0"/>
              <w:keepLines w:val="0"/>
              <w:spacing w:after="120"/>
              <w:rPr>
                <w:lang w:eastAsia="ja-JP"/>
              </w:rPr>
            </w:pPr>
            <w:r>
              <w:rPr>
                <w:lang w:eastAsia="ja-JP"/>
              </w:rPr>
              <w:t xml:space="preserve">Proposal 4: A new UL MAC CE </w:t>
            </w:r>
            <w:r>
              <w:rPr>
                <w:lang w:eastAsia="ja-JP"/>
              </w:rPr>
              <w:t>for positioning MG(s) activation/deactivation is introduced, which provides the bitmaps of the activation status of each positioning MG(s).</w:t>
            </w:r>
          </w:p>
          <w:p w14:paraId="41C87D0F" w14:textId="77777777" w:rsidR="00D86402" w:rsidRDefault="00D43ADB">
            <w:pPr>
              <w:pStyle w:val="TAL"/>
              <w:keepNext w:val="0"/>
              <w:keepLines w:val="0"/>
              <w:spacing w:after="120"/>
              <w:rPr>
                <w:lang w:eastAsia="ja-JP"/>
              </w:rPr>
            </w:pPr>
            <w:r>
              <w:rPr>
                <w:lang w:eastAsia="ja-JP"/>
              </w:rPr>
              <w:t>Proposal 5: RAN2 to agree that the above example MAC CE can be taken as baseline for UE initiated positioning MG act</w:t>
            </w:r>
            <w:r>
              <w:rPr>
                <w:lang w:eastAsia="ja-JP"/>
              </w:rPr>
              <w:t>ivation/deactivation MAC CE.</w:t>
            </w:r>
          </w:p>
          <w:p w14:paraId="43728583" w14:textId="77777777" w:rsidR="00D86402" w:rsidRDefault="00D43ADB">
            <w:pPr>
              <w:pStyle w:val="TAL"/>
              <w:keepNext w:val="0"/>
              <w:keepLines w:val="0"/>
              <w:rPr>
                <w:lang w:eastAsia="ja-JP"/>
              </w:rPr>
            </w:pPr>
            <w:r>
              <w:rPr>
                <w:lang w:eastAsia="ja-JP"/>
              </w:rPr>
              <w:t>Proposal 6:  Not support the activation of MG by LMF.</w:t>
            </w:r>
          </w:p>
        </w:tc>
      </w:tr>
      <w:tr w:rsidR="00D86402" w14:paraId="3E809FFB" w14:textId="77777777">
        <w:tc>
          <w:tcPr>
            <w:tcW w:w="1129" w:type="dxa"/>
            <w:shd w:val="clear" w:color="auto" w:fill="auto"/>
          </w:tcPr>
          <w:p w14:paraId="01F74447" w14:textId="77777777" w:rsidR="00D86402" w:rsidRDefault="00D43ADB">
            <w:pPr>
              <w:pStyle w:val="TAL"/>
              <w:keepNext w:val="0"/>
              <w:keepLines w:val="0"/>
              <w:rPr>
                <w:lang w:eastAsia="ja-JP"/>
              </w:rPr>
            </w:pPr>
            <w:r>
              <w:rPr>
                <w:lang w:eastAsia="ja-JP"/>
              </w:rPr>
              <w:t>vivo [5]</w:t>
            </w:r>
          </w:p>
        </w:tc>
        <w:tc>
          <w:tcPr>
            <w:tcW w:w="8502" w:type="dxa"/>
          </w:tcPr>
          <w:p w14:paraId="06030FC5" w14:textId="77777777" w:rsidR="00D86402" w:rsidRDefault="00D43ADB">
            <w:pPr>
              <w:pStyle w:val="TAL"/>
              <w:keepNext w:val="0"/>
              <w:keepLines w:val="0"/>
              <w:rPr>
                <w:lang w:eastAsia="ja-JP"/>
              </w:rPr>
            </w:pPr>
            <w:r>
              <w:rPr>
                <w:lang w:eastAsia="ja-JP"/>
              </w:rPr>
              <w:t>Proposal 18: RAN2 to discuss whether the UL MAC CE activation of the pre-configured gap is used only for positioning scenario, or also for other purposes, e.g., RR</w:t>
            </w:r>
            <w:r>
              <w:rPr>
                <w:lang w:eastAsia="ja-JP"/>
              </w:rPr>
              <w:t>M measurement.</w:t>
            </w:r>
          </w:p>
        </w:tc>
      </w:tr>
      <w:tr w:rsidR="00D86402" w14:paraId="16F00F9B" w14:textId="77777777">
        <w:tc>
          <w:tcPr>
            <w:tcW w:w="1129" w:type="dxa"/>
            <w:shd w:val="clear" w:color="auto" w:fill="auto"/>
          </w:tcPr>
          <w:p w14:paraId="67863F7B" w14:textId="77777777" w:rsidR="00D86402" w:rsidRDefault="00D43ADB">
            <w:pPr>
              <w:pStyle w:val="TAL"/>
              <w:keepNext w:val="0"/>
              <w:keepLines w:val="0"/>
              <w:rPr>
                <w:lang w:eastAsia="ja-JP"/>
              </w:rPr>
            </w:pPr>
            <w:r>
              <w:rPr>
                <w:lang w:eastAsia="ja-JP"/>
              </w:rPr>
              <w:t>Huawei [7]</w:t>
            </w:r>
          </w:p>
        </w:tc>
        <w:tc>
          <w:tcPr>
            <w:tcW w:w="8502" w:type="dxa"/>
          </w:tcPr>
          <w:p w14:paraId="243E4467"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3D2DA6B"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4B11FAC9" w14:textId="77777777" w:rsidR="00D86402" w:rsidRDefault="00D43ADB">
            <w:pPr>
              <w:pStyle w:val="TAL"/>
              <w:keepNext w:val="0"/>
              <w:keepLines w:val="0"/>
              <w:spacing w:after="120"/>
              <w:rPr>
                <w:lang w:eastAsia="ja-JP"/>
              </w:rPr>
            </w:pPr>
            <w:r>
              <w:rPr>
                <w:lang w:eastAsia="ja-JP"/>
              </w:rPr>
              <w:t xml:space="preserve">Proposal5: Priority of the UL MAC </w:t>
            </w:r>
            <w:r>
              <w:rPr>
                <w:lang w:eastAsia="ja-JP"/>
              </w:rPr>
              <w:t>CE for MG/PPW activation/deactivation request is higher than BSR while lower than LBT failure MAC CE in LCP</w:t>
            </w:r>
          </w:p>
          <w:p w14:paraId="0BCEC88A" w14:textId="77777777" w:rsidR="00D86402" w:rsidRDefault="00D43ADB">
            <w:pPr>
              <w:pStyle w:val="TAL"/>
              <w:keepNext w:val="0"/>
              <w:keepLines w:val="0"/>
              <w:rPr>
                <w:lang w:eastAsia="ja-JP"/>
              </w:rPr>
            </w:pPr>
            <w:r>
              <w:rPr>
                <w:lang w:eastAsia="ja-JP"/>
              </w:rPr>
              <w:t>Proposal7: R2 confirms that DL MAC CE can be supported for pre-configured MG/PPW activation/deactivation command.</w:t>
            </w:r>
          </w:p>
        </w:tc>
      </w:tr>
      <w:tr w:rsidR="00D86402" w14:paraId="21ED3894" w14:textId="77777777">
        <w:tc>
          <w:tcPr>
            <w:tcW w:w="1129" w:type="dxa"/>
            <w:shd w:val="clear" w:color="auto" w:fill="auto"/>
          </w:tcPr>
          <w:p w14:paraId="12936D00" w14:textId="77777777" w:rsidR="00D86402" w:rsidRDefault="00D43ADB">
            <w:pPr>
              <w:pStyle w:val="TAL"/>
              <w:keepNext w:val="0"/>
              <w:keepLines w:val="0"/>
              <w:rPr>
                <w:lang w:eastAsia="ja-JP"/>
              </w:rPr>
            </w:pPr>
            <w:r>
              <w:rPr>
                <w:lang w:eastAsia="ja-JP"/>
              </w:rPr>
              <w:t>Xiaomi [9]</w:t>
            </w:r>
          </w:p>
        </w:tc>
        <w:tc>
          <w:tcPr>
            <w:tcW w:w="8502" w:type="dxa"/>
          </w:tcPr>
          <w:p w14:paraId="3CC95B9D" w14:textId="77777777" w:rsidR="00D86402" w:rsidRDefault="00D43ADB">
            <w:pPr>
              <w:pStyle w:val="TAL"/>
              <w:keepNext w:val="0"/>
              <w:keepLines w:val="0"/>
              <w:spacing w:after="120"/>
              <w:rPr>
                <w:lang w:eastAsia="ja-JP"/>
              </w:rPr>
            </w:pPr>
            <w:r>
              <w:rPr>
                <w:lang w:eastAsia="ja-JP"/>
              </w:rPr>
              <w:t>Proposal 5: The UE sho</w:t>
            </w:r>
            <w:r>
              <w:rPr>
                <w:lang w:eastAsia="ja-JP"/>
              </w:rPr>
              <w:t xml:space="preserve">uldn’t send MG activation request to </w:t>
            </w:r>
            <w:proofErr w:type="spellStart"/>
            <w:r>
              <w:rPr>
                <w:lang w:eastAsia="ja-JP"/>
              </w:rPr>
              <w:t>gNB</w:t>
            </w:r>
            <w:proofErr w:type="spellEnd"/>
            <w:r>
              <w:rPr>
                <w:lang w:eastAsia="ja-JP"/>
              </w:rPr>
              <w:t xml:space="preserve"> if LMF has already sent the MG activation request to the </w:t>
            </w:r>
            <w:proofErr w:type="spellStart"/>
            <w:r>
              <w:rPr>
                <w:lang w:eastAsia="ja-JP"/>
              </w:rPr>
              <w:t>gNB</w:t>
            </w:r>
            <w:proofErr w:type="spellEnd"/>
            <w:r>
              <w:rPr>
                <w:lang w:eastAsia="ja-JP"/>
              </w:rPr>
              <w:t>.</w:t>
            </w:r>
          </w:p>
          <w:p w14:paraId="13CC5BDF" w14:textId="77777777" w:rsidR="00D86402" w:rsidRDefault="00D43ADB">
            <w:pPr>
              <w:pStyle w:val="TAL"/>
              <w:keepNext w:val="0"/>
              <w:keepLines w:val="0"/>
              <w:rPr>
                <w:lang w:eastAsia="ja-JP"/>
              </w:rPr>
            </w:pPr>
            <w:r>
              <w:rPr>
                <w:lang w:eastAsia="ja-JP"/>
              </w:rPr>
              <w:t xml:space="preserve">Proposal 6: Whether UE can send MG activation request to </w:t>
            </w:r>
            <w:proofErr w:type="spellStart"/>
            <w:r>
              <w:rPr>
                <w:lang w:eastAsia="ja-JP"/>
              </w:rPr>
              <w:t>gNB</w:t>
            </w:r>
            <w:proofErr w:type="spellEnd"/>
            <w:r>
              <w:rPr>
                <w:lang w:eastAsia="ja-JP"/>
              </w:rPr>
              <w:t xml:space="preserve"> or not is based on the indication from the LMF by LPP provide assistance data or LPP request</w:t>
            </w:r>
            <w:r>
              <w:rPr>
                <w:lang w:eastAsia="ja-JP"/>
              </w:rPr>
              <w:t xml:space="preserve"> location information message.</w:t>
            </w:r>
          </w:p>
        </w:tc>
      </w:tr>
      <w:tr w:rsidR="00D86402" w14:paraId="0D7E250E" w14:textId="77777777">
        <w:tc>
          <w:tcPr>
            <w:tcW w:w="1129" w:type="dxa"/>
            <w:shd w:val="clear" w:color="auto" w:fill="auto"/>
          </w:tcPr>
          <w:p w14:paraId="24A052F2" w14:textId="77777777" w:rsidR="00D86402" w:rsidRDefault="00D43ADB">
            <w:pPr>
              <w:pStyle w:val="TAL"/>
              <w:keepNext w:val="0"/>
              <w:keepLines w:val="0"/>
              <w:rPr>
                <w:lang w:eastAsia="ja-JP"/>
              </w:rPr>
            </w:pPr>
            <w:r>
              <w:rPr>
                <w:lang w:eastAsia="ja-JP"/>
              </w:rPr>
              <w:t>Sony [11]</w:t>
            </w:r>
          </w:p>
        </w:tc>
        <w:tc>
          <w:tcPr>
            <w:tcW w:w="8502" w:type="dxa"/>
          </w:tcPr>
          <w:p w14:paraId="359AC4D6" w14:textId="77777777" w:rsidR="00D86402" w:rsidRDefault="00D43ADB">
            <w:pPr>
              <w:pStyle w:val="TAL"/>
              <w:rPr>
                <w:lang w:eastAsia="ja-JP"/>
              </w:rPr>
            </w:pPr>
            <w:r>
              <w:rPr>
                <w:lang w:eastAsia="ja-JP"/>
              </w:rPr>
              <w:t>Proposal 2: Support DL MAC CE payload contains the triggering/activation of MG(s) for positioning measurement, including the index of the selected measurement gap configuration.</w:t>
            </w:r>
          </w:p>
        </w:tc>
      </w:tr>
      <w:tr w:rsidR="00D86402" w14:paraId="16E22051" w14:textId="77777777">
        <w:tc>
          <w:tcPr>
            <w:tcW w:w="1129" w:type="dxa"/>
            <w:shd w:val="clear" w:color="auto" w:fill="auto"/>
          </w:tcPr>
          <w:p w14:paraId="3B603F5C" w14:textId="77777777" w:rsidR="00D86402" w:rsidRDefault="00D43ADB">
            <w:pPr>
              <w:pStyle w:val="TAL"/>
              <w:keepNext w:val="0"/>
              <w:keepLines w:val="0"/>
              <w:rPr>
                <w:lang w:eastAsia="ja-JP"/>
              </w:rPr>
            </w:pPr>
            <w:r>
              <w:rPr>
                <w:lang w:eastAsia="ja-JP"/>
              </w:rPr>
              <w:t>Lenovo [14]</w:t>
            </w:r>
          </w:p>
        </w:tc>
        <w:tc>
          <w:tcPr>
            <w:tcW w:w="8502" w:type="dxa"/>
          </w:tcPr>
          <w:p w14:paraId="766B8BE1" w14:textId="77777777" w:rsidR="00D86402" w:rsidRDefault="00D43ADB">
            <w:pPr>
              <w:pStyle w:val="TAL"/>
              <w:rPr>
                <w:lang w:eastAsia="ja-JP"/>
              </w:rPr>
            </w:pPr>
            <w:r>
              <w:rPr>
                <w:lang w:eastAsia="ja-JP"/>
              </w:rPr>
              <w:t xml:space="preserve">Proposal 9: RAN2 to </w:t>
            </w:r>
            <w:r>
              <w:rPr>
                <w:lang w:eastAsia="ja-JP"/>
              </w:rPr>
              <w:t>further discuss the relationship between the two activation options (by the UE and/or LMF) of the MG.</w:t>
            </w:r>
          </w:p>
        </w:tc>
      </w:tr>
      <w:tr w:rsidR="00D86402" w14:paraId="226762F7" w14:textId="77777777">
        <w:tc>
          <w:tcPr>
            <w:tcW w:w="1129" w:type="dxa"/>
            <w:shd w:val="clear" w:color="auto" w:fill="auto"/>
          </w:tcPr>
          <w:p w14:paraId="7BFE745A" w14:textId="77777777" w:rsidR="00D86402" w:rsidRDefault="00D43ADB">
            <w:pPr>
              <w:pStyle w:val="TAL"/>
              <w:keepNext w:val="0"/>
              <w:keepLines w:val="0"/>
              <w:rPr>
                <w:lang w:eastAsia="ja-JP"/>
              </w:rPr>
            </w:pPr>
            <w:r>
              <w:rPr>
                <w:lang w:eastAsia="ja-JP"/>
              </w:rPr>
              <w:t>Ericsson [15]</w:t>
            </w:r>
          </w:p>
        </w:tc>
        <w:tc>
          <w:tcPr>
            <w:tcW w:w="8502" w:type="dxa"/>
          </w:tcPr>
          <w:p w14:paraId="6BC291FC" w14:textId="77777777" w:rsidR="00D86402" w:rsidRDefault="00D43ADB">
            <w:pPr>
              <w:pStyle w:val="TAL"/>
              <w:rPr>
                <w:lang w:eastAsia="ja-JP"/>
              </w:rPr>
            </w:pPr>
            <w:r>
              <w:rPr>
                <w:lang w:eastAsia="ja-JP"/>
              </w:rPr>
              <w:t>Proposal 1 MAC CE for measurement gap request is not supported</w:t>
            </w:r>
          </w:p>
        </w:tc>
      </w:tr>
      <w:tr w:rsidR="00D86402" w14:paraId="7F5DD1E2" w14:textId="77777777">
        <w:tc>
          <w:tcPr>
            <w:tcW w:w="1129" w:type="dxa"/>
            <w:shd w:val="clear" w:color="auto" w:fill="auto"/>
          </w:tcPr>
          <w:p w14:paraId="734C5F4A"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53F0979D" w14:textId="77777777" w:rsidR="00D86402" w:rsidRDefault="00D43ADB">
            <w:pPr>
              <w:pStyle w:val="TAL"/>
              <w:spacing w:after="120"/>
              <w:rPr>
                <w:lang w:eastAsia="ja-JP"/>
              </w:rPr>
            </w:pPr>
            <w:r>
              <w:rPr>
                <w:lang w:eastAsia="ja-JP"/>
              </w:rPr>
              <w:t xml:space="preserve">Proposal 3: RAN2 confirms support for </w:t>
            </w:r>
            <w:r>
              <w:rPr>
                <w:lang w:eastAsia="ja-JP"/>
              </w:rPr>
              <w:t xml:space="preserve">activation of a preconfigured MG by </w:t>
            </w:r>
            <w:proofErr w:type="spellStart"/>
            <w:r>
              <w:rPr>
                <w:lang w:eastAsia="ja-JP"/>
              </w:rPr>
              <w:t>gNB</w:t>
            </w:r>
            <w:proofErr w:type="spellEnd"/>
            <w:r>
              <w:rPr>
                <w:lang w:eastAsia="ja-JP"/>
              </w:rPr>
              <w:t xml:space="preserve"> via DL MAC CE</w:t>
            </w:r>
          </w:p>
          <w:p w14:paraId="4FF53415" w14:textId="77777777" w:rsidR="00D86402" w:rsidRDefault="00D43ADB">
            <w:pPr>
              <w:pStyle w:val="TAL"/>
              <w:spacing w:after="120"/>
              <w:rPr>
                <w:lang w:eastAsia="ja-JP"/>
              </w:rPr>
            </w:pPr>
            <w:r>
              <w:rPr>
                <w:lang w:eastAsia="ja-JP"/>
              </w:rPr>
              <w:t xml:space="preserve">Proposal 4: RAN2 confirms UE sends the request for MG activation to </w:t>
            </w:r>
            <w:proofErr w:type="spellStart"/>
            <w:r>
              <w:rPr>
                <w:lang w:eastAsia="ja-JP"/>
              </w:rPr>
              <w:t>gNB</w:t>
            </w:r>
            <w:proofErr w:type="spellEnd"/>
            <w:r>
              <w:rPr>
                <w:lang w:eastAsia="ja-JP"/>
              </w:rPr>
              <w:t xml:space="preserve"> in UL MAC CE which includes the ID of a preconfigured MF configuration for Option 1 (UE-initiated MG activation)</w:t>
            </w:r>
          </w:p>
          <w:p w14:paraId="0CDBDF80" w14:textId="77777777" w:rsidR="00D86402" w:rsidRDefault="00D43ADB">
            <w:pPr>
              <w:pStyle w:val="TAL"/>
              <w:spacing w:after="120"/>
              <w:rPr>
                <w:lang w:eastAsia="ja-JP"/>
              </w:rPr>
            </w:pPr>
            <w:r>
              <w:rPr>
                <w:lang w:eastAsia="ja-JP"/>
              </w:rPr>
              <w:t>Proposal 6: LMF c</w:t>
            </w:r>
            <w:r>
              <w:rPr>
                <w:lang w:eastAsia="ja-JP"/>
              </w:rPr>
              <w:t>an send an indication/flag to UE in LPP message for indicating not to send a request for MG configuration/activation when Option 2 (LMF-initiated MG activation) is supported</w:t>
            </w:r>
          </w:p>
          <w:p w14:paraId="6A19EB1E" w14:textId="77777777" w:rsidR="00D86402" w:rsidRDefault="00D43ADB">
            <w:pPr>
              <w:pStyle w:val="TAL"/>
              <w:rPr>
                <w:lang w:eastAsia="ja-JP"/>
              </w:rPr>
            </w:pPr>
            <w:r>
              <w:rPr>
                <w:lang w:eastAsia="ja-JP"/>
              </w:rPr>
              <w:t xml:space="preserve">Proposal 7: Support deactivation of a preconfigured MG by </w:t>
            </w:r>
            <w:proofErr w:type="spellStart"/>
            <w:r>
              <w:rPr>
                <w:lang w:eastAsia="ja-JP"/>
              </w:rPr>
              <w:t>gNB</w:t>
            </w:r>
            <w:proofErr w:type="spellEnd"/>
            <w:r>
              <w:rPr>
                <w:lang w:eastAsia="ja-JP"/>
              </w:rPr>
              <w:t xml:space="preserve"> (via DL MAC </w:t>
            </w:r>
            <w:proofErr w:type="gramStart"/>
            <w:r>
              <w:rPr>
                <w:lang w:eastAsia="ja-JP"/>
              </w:rPr>
              <w:t>CE)or</w:t>
            </w:r>
            <w:proofErr w:type="gramEnd"/>
            <w:r>
              <w:rPr>
                <w:lang w:eastAsia="ja-JP"/>
              </w:rPr>
              <w:t xml:space="preserve"> UE</w:t>
            </w:r>
            <w:r>
              <w:rPr>
                <w:lang w:eastAsia="ja-JP"/>
              </w:rPr>
              <w:t xml:space="preserve"> (via UL MAC CE)</w:t>
            </w:r>
          </w:p>
        </w:tc>
      </w:tr>
      <w:tr w:rsidR="00D86402" w14:paraId="5660B0ED" w14:textId="77777777">
        <w:tc>
          <w:tcPr>
            <w:tcW w:w="1129" w:type="dxa"/>
            <w:shd w:val="clear" w:color="auto" w:fill="auto"/>
          </w:tcPr>
          <w:p w14:paraId="4D49D232" w14:textId="77777777" w:rsidR="00D86402" w:rsidRDefault="00D43ADB">
            <w:pPr>
              <w:pStyle w:val="TAL"/>
              <w:keepNext w:val="0"/>
              <w:keepLines w:val="0"/>
              <w:rPr>
                <w:lang w:eastAsia="ja-JP"/>
              </w:rPr>
            </w:pPr>
            <w:r>
              <w:rPr>
                <w:lang w:eastAsia="ja-JP"/>
              </w:rPr>
              <w:t>Samsung [20]</w:t>
            </w:r>
          </w:p>
        </w:tc>
        <w:tc>
          <w:tcPr>
            <w:tcW w:w="8502" w:type="dxa"/>
          </w:tcPr>
          <w:p w14:paraId="2411B530" w14:textId="77777777" w:rsidR="00D86402" w:rsidRDefault="00D43ADB">
            <w:pPr>
              <w:pStyle w:val="TAL"/>
              <w:rPr>
                <w:lang w:eastAsia="ja-JP"/>
              </w:rPr>
            </w:pPr>
            <w:r>
              <w:rPr>
                <w:lang w:eastAsia="ja-JP"/>
              </w:rPr>
              <w:t xml:space="preserve">Proposal 5. RAN2 design new UL and DL MAC CE which are used for indicating a single ID, one of preconfigured MG list, to be used MG activation request from UE, and </w:t>
            </w:r>
            <w:proofErr w:type="gramStart"/>
            <w:r>
              <w:rPr>
                <w:lang w:eastAsia="ja-JP"/>
              </w:rPr>
              <w:t>its</w:t>
            </w:r>
            <w:proofErr w:type="gramEnd"/>
            <w:r>
              <w:rPr>
                <w:lang w:eastAsia="ja-JP"/>
              </w:rPr>
              <w:t xml:space="preserve"> confirm from serving </w:t>
            </w:r>
            <w:proofErr w:type="spellStart"/>
            <w:r>
              <w:rPr>
                <w:lang w:eastAsia="ja-JP"/>
              </w:rPr>
              <w:t>gNB</w:t>
            </w:r>
            <w:proofErr w:type="spellEnd"/>
            <w:r>
              <w:rPr>
                <w:lang w:eastAsia="ja-JP"/>
              </w:rPr>
              <w:t>, respectively.</w:t>
            </w:r>
          </w:p>
        </w:tc>
      </w:tr>
    </w:tbl>
    <w:p w14:paraId="567060AB" w14:textId="77777777" w:rsidR="00D86402" w:rsidRDefault="00D86402">
      <w:pPr>
        <w:rPr>
          <w:lang w:eastAsia="ja-JP"/>
        </w:rPr>
      </w:pPr>
    </w:p>
    <w:p w14:paraId="30396187" w14:textId="77777777" w:rsidR="00D86402" w:rsidRDefault="00D43ADB">
      <w:pPr>
        <w:spacing w:after="0"/>
        <w:rPr>
          <w:u w:val="single"/>
        </w:rPr>
      </w:pPr>
      <w:r>
        <w:rPr>
          <w:u w:val="single"/>
        </w:rPr>
        <w:t>Proposals for d</w:t>
      </w:r>
      <w:r>
        <w:rPr>
          <w:u w:val="single"/>
        </w:rPr>
        <w:t>iscussion [22]:</w:t>
      </w:r>
    </w:p>
    <w:p w14:paraId="245F56FB" w14:textId="77777777" w:rsidR="00D86402" w:rsidRDefault="00D86402">
      <w:pPr>
        <w:spacing w:after="0"/>
        <w:rPr>
          <w:u w:val="single"/>
        </w:rPr>
      </w:pPr>
    </w:p>
    <w:p w14:paraId="789893FA" w14:textId="77777777" w:rsidR="00D86402" w:rsidRDefault="00D43ADB">
      <w:pPr>
        <w:pStyle w:val="NO"/>
        <w:ind w:left="1418" w:hanging="1134"/>
        <w:rPr>
          <w:lang w:eastAsia="ja-JP"/>
        </w:rPr>
      </w:pPr>
      <w:r>
        <w:rPr>
          <w:b/>
          <w:bCs/>
          <w:lang w:eastAsia="ja-JP"/>
        </w:rPr>
        <w:lastRenderedPageBreak/>
        <w:t>Proposal 5a:</w:t>
      </w:r>
      <w:r>
        <w:rPr>
          <w:lang w:eastAsia="ja-JP"/>
        </w:rPr>
        <w:tab/>
        <w:t xml:space="preserve">A new UL MAC CE for positioning measurement gap activation and deactivation request is introduced. </w:t>
      </w:r>
    </w:p>
    <w:p w14:paraId="1071D1E3" w14:textId="77777777" w:rsidR="00D86402" w:rsidRDefault="00D43ADB">
      <w:pPr>
        <w:pStyle w:val="NO"/>
        <w:ind w:left="1418" w:hanging="1134"/>
        <w:rPr>
          <w:lang w:eastAsia="ja-JP"/>
        </w:rPr>
      </w:pPr>
      <w:r>
        <w:rPr>
          <w:b/>
          <w:bCs/>
          <w:lang w:eastAsia="ja-JP"/>
        </w:rPr>
        <w:t>Proposal 5b:</w:t>
      </w:r>
      <w:r>
        <w:rPr>
          <w:lang w:eastAsia="ja-JP"/>
        </w:rPr>
        <w:tab/>
        <w:t xml:space="preserve">The new UL MAC CE for positioning measurement gap activation and deactivation request includes at least the ID </w:t>
      </w:r>
      <w:r>
        <w:rPr>
          <w:lang w:eastAsia="ja-JP"/>
        </w:rPr>
        <w:t xml:space="preserve">of the pre-configured positioning measurement gap configuration for which the activation/deactivation is requested. </w:t>
      </w:r>
      <w:proofErr w:type="gramStart"/>
      <w:r>
        <w:rPr>
          <w:lang w:eastAsia="ja-JP"/>
        </w:rPr>
        <w:t>Other</w:t>
      </w:r>
      <w:proofErr w:type="gramEnd"/>
      <w:r>
        <w:rPr>
          <w:lang w:eastAsia="ja-JP"/>
        </w:rPr>
        <w:t xml:space="preserve"> parameter are FFS.</w:t>
      </w:r>
    </w:p>
    <w:p w14:paraId="798DB2E0" w14:textId="77777777" w:rsidR="00D86402" w:rsidRDefault="00D43ADB">
      <w:pPr>
        <w:pStyle w:val="NO"/>
        <w:ind w:left="1418" w:hanging="1134"/>
        <w:rPr>
          <w:lang w:eastAsia="ja-JP"/>
        </w:rPr>
      </w:pPr>
      <w:r>
        <w:rPr>
          <w:b/>
          <w:bCs/>
          <w:lang w:eastAsia="ja-JP"/>
        </w:rPr>
        <w:t>Proposal 5c:</w:t>
      </w:r>
      <w:r>
        <w:rPr>
          <w:lang w:eastAsia="ja-JP"/>
        </w:rPr>
        <w:tab/>
        <w:t>A new DL MAC CE for positioning measurement gap activation and deactivation command is introduced.</w:t>
      </w:r>
      <w:r>
        <w:rPr>
          <w:lang w:eastAsia="ja-JP"/>
        </w:rPr>
        <w:br/>
        <w:t>Not</w:t>
      </w:r>
      <w:r>
        <w:rPr>
          <w:lang w:eastAsia="ja-JP"/>
        </w:rPr>
        <w:t xml:space="preserve">e, if this Proposal is agreed, RAN2 may need to send an LS to RAN1 confirming that DL MAC CE can also be used </w:t>
      </w:r>
      <w:r>
        <w:rPr>
          <w:color w:val="000000"/>
        </w:rPr>
        <w:t>for positioning measurement gap deactivation.</w:t>
      </w:r>
    </w:p>
    <w:p w14:paraId="4C142B2B" w14:textId="77777777" w:rsidR="00D86402" w:rsidRDefault="00D43ADB">
      <w:pPr>
        <w:pStyle w:val="NO"/>
        <w:ind w:left="1418" w:hanging="1134"/>
        <w:rPr>
          <w:lang w:eastAsia="ja-JP"/>
        </w:rPr>
      </w:pPr>
      <w:r>
        <w:rPr>
          <w:b/>
          <w:bCs/>
          <w:lang w:eastAsia="ja-JP"/>
        </w:rPr>
        <w:t>Proposal 5d:</w:t>
      </w:r>
      <w:r>
        <w:rPr>
          <w:lang w:eastAsia="ja-JP"/>
        </w:rPr>
        <w:tab/>
        <w:t>The new DL MAC CE for positioning measurement gap activation and deactivation command i</w:t>
      </w:r>
      <w:r>
        <w:rPr>
          <w:lang w:eastAsia="ja-JP"/>
        </w:rPr>
        <w:t xml:space="preserve">ncludes at least the ID of the pre-configured positioning measurement gap configuration which has been configured/activated by the </w:t>
      </w:r>
      <w:proofErr w:type="spellStart"/>
      <w:r>
        <w:rPr>
          <w:lang w:eastAsia="ja-JP"/>
        </w:rPr>
        <w:t>gNB</w:t>
      </w:r>
      <w:proofErr w:type="spellEnd"/>
      <w:r>
        <w:rPr>
          <w:lang w:eastAsia="ja-JP"/>
        </w:rPr>
        <w:t xml:space="preserve">. </w:t>
      </w:r>
      <w:proofErr w:type="gramStart"/>
      <w:r>
        <w:rPr>
          <w:lang w:eastAsia="ja-JP"/>
        </w:rPr>
        <w:t>Other</w:t>
      </w:r>
      <w:proofErr w:type="gramEnd"/>
      <w:r>
        <w:rPr>
          <w:lang w:eastAsia="ja-JP"/>
        </w:rPr>
        <w:t xml:space="preserve"> parameter are FFS.</w:t>
      </w:r>
    </w:p>
    <w:p w14:paraId="3CC8EAC3" w14:textId="77777777" w:rsidR="00D86402" w:rsidRDefault="00D43ADB">
      <w:pPr>
        <w:pStyle w:val="NO"/>
        <w:ind w:left="1418" w:hanging="1134"/>
        <w:rPr>
          <w:lang w:eastAsia="ja-JP"/>
        </w:rPr>
      </w:pPr>
      <w:r>
        <w:rPr>
          <w:b/>
          <w:bCs/>
          <w:lang w:eastAsia="ja-JP"/>
        </w:rPr>
        <w:t>Proposal 5e:</w:t>
      </w:r>
      <w:r>
        <w:rPr>
          <w:lang w:eastAsia="ja-JP"/>
        </w:rPr>
        <w:tab/>
        <w:t>The Scheduling Request should be triggered when there is no PUSCH and UL MAC CE fo</w:t>
      </w:r>
      <w:r>
        <w:rPr>
          <w:lang w:eastAsia="ja-JP"/>
        </w:rPr>
        <w:t>r positioning measurement gap activation/deactivation request is triggered.</w:t>
      </w:r>
    </w:p>
    <w:p w14:paraId="02E30207" w14:textId="77777777" w:rsidR="00D86402" w:rsidRDefault="00D86402">
      <w:pPr>
        <w:rPr>
          <w:lang w:eastAsia="ja-JP"/>
        </w:rPr>
      </w:pPr>
    </w:p>
    <w:p w14:paraId="59D16915" w14:textId="77777777" w:rsidR="00D86402" w:rsidRDefault="00D43ADB">
      <w:pPr>
        <w:rPr>
          <w:lang w:eastAsia="ja-JP"/>
        </w:rPr>
      </w:pPr>
      <w:r>
        <w:rPr>
          <w:lang w:eastAsia="ja-JP"/>
        </w:rPr>
        <w:t>The (modified) Proposals were already agreed.</w:t>
      </w:r>
    </w:p>
    <w:p w14:paraId="51B940B8" w14:textId="77777777" w:rsidR="00D86402" w:rsidRDefault="00D43ADB">
      <w:pPr>
        <w:pStyle w:val="Doc-text2"/>
        <w:pBdr>
          <w:top w:val="single" w:sz="4" w:space="1" w:color="auto"/>
          <w:left w:val="single" w:sz="4" w:space="4" w:color="auto"/>
          <w:bottom w:val="single" w:sz="4" w:space="1" w:color="auto"/>
          <w:right w:val="single" w:sz="4" w:space="4" w:color="auto"/>
        </w:pBdr>
      </w:pPr>
      <w:r>
        <w:t>Agreements:</w:t>
      </w:r>
    </w:p>
    <w:p w14:paraId="4AF4A783"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26CB302C" w14:textId="77777777" w:rsidR="00D86402" w:rsidRDefault="00D43ADB">
      <w:pPr>
        <w:pStyle w:val="Doc-text2"/>
        <w:pBdr>
          <w:top w:val="single" w:sz="4" w:space="1" w:color="auto"/>
          <w:left w:val="single" w:sz="4" w:space="4" w:color="auto"/>
          <w:bottom w:val="single" w:sz="4" w:space="1" w:color="auto"/>
          <w:right w:val="single" w:sz="4" w:space="4" w:color="auto"/>
        </w:pBdr>
      </w:pPr>
      <w:r>
        <w:t>Proposal</w:t>
      </w:r>
      <w:r>
        <w:t xml:space="preserve">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5C03CAD2"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w:t>
      </w:r>
      <w:r>
        <w:t>ning measurement gap deactivation as well as activation (to be drafted by email).</w:t>
      </w:r>
    </w:p>
    <w:p w14:paraId="1888B508"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w:t>
      </w:r>
      <w:r>
        <w:t xml:space="preserve">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4F95A61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r>
        <w:t>.</w:t>
      </w:r>
    </w:p>
    <w:p w14:paraId="3B124E79" w14:textId="77777777" w:rsidR="00D86402" w:rsidRDefault="00D86402">
      <w:pPr>
        <w:rPr>
          <w:lang w:eastAsia="ja-JP"/>
        </w:rPr>
      </w:pPr>
    </w:p>
    <w:p w14:paraId="48594AAD" w14:textId="77777777" w:rsidR="00D86402" w:rsidRDefault="00D43ADB">
      <w:pPr>
        <w:pStyle w:val="2"/>
      </w:pPr>
      <w:r>
        <w:t>3.3</w:t>
      </w:r>
      <w:r>
        <w:tab/>
        <w:t xml:space="preserve">LMF Assistance Information / </w:t>
      </w:r>
      <w:proofErr w:type="spellStart"/>
      <w:r>
        <w:t>NRPPa</w:t>
      </w:r>
      <w:proofErr w:type="spellEnd"/>
      <w:r>
        <w:t xml:space="preserve"> Aspects</w:t>
      </w:r>
    </w:p>
    <w:p w14:paraId="2492BD12" w14:textId="77777777" w:rsidR="00D86402" w:rsidRDefault="00D43ADB">
      <w:pPr>
        <w:rPr>
          <w:u w:val="single"/>
          <w:lang w:eastAsia="ja-JP"/>
        </w:rPr>
      </w:pPr>
      <w:r>
        <w:rPr>
          <w:u w:val="single"/>
          <w:lang w:eastAsia="ja-JP"/>
        </w:rPr>
        <w:t>Company Proposals:</w:t>
      </w:r>
    </w:p>
    <w:tbl>
      <w:tblPr>
        <w:tblStyle w:val="aff"/>
        <w:tblW w:w="0" w:type="auto"/>
        <w:tblLook w:val="04A0" w:firstRow="1" w:lastRow="0" w:firstColumn="1" w:lastColumn="0" w:noHBand="0" w:noVBand="1"/>
      </w:tblPr>
      <w:tblGrid>
        <w:gridCol w:w="1129"/>
        <w:gridCol w:w="8502"/>
      </w:tblGrid>
      <w:tr w:rsidR="00D86402" w14:paraId="6AF93E30" w14:textId="77777777">
        <w:tc>
          <w:tcPr>
            <w:tcW w:w="1129" w:type="dxa"/>
            <w:shd w:val="clear" w:color="auto" w:fill="auto"/>
          </w:tcPr>
          <w:p w14:paraId="2C6C166F" w14:textId="77777777" w:rsidR="00D86402" w:rsidRDefault="00D43ADB">
            <w:pPr>
              <w:pStyle w:val="TAL"/>
              <w:keepNext w:val="0"/>
              <w:keepLines w:val="0"/>
              <w:rPr>
                <w:lang w:eastAsia="ja-JP"/>
              </w:rPr>
            </w:pPr>
            <w:r>
              <w:rPr>
                <w:lang w:eastAsia="ja-JP"/>
              </w:rPr>
              <w:t>Intel [3]</w:t>
            </w:r>
          </w:p>
        </w:tc>
        <w:tc>
          <w:tcPr>
            <w:tcW w:w="8502" w:type="dxa"/>
          </w:tcPr>
          <w:p w14:paraId="49A57152" w14:textId="77777777" w:rsidR="00D86402" w:rsidRDefault="00D43ADB">
            <w:pPr>
              <w:pStyle w:val="TAL"/>
              <w:rPr>
                <w:lang w:eastAsia="ja-JP"/>
              </w:rPr>
            </w:pPr>
            <w:r>
              <w:rPr>
                <w:lang w:eastAsia="ja-JP"/>
              </w:rPr>
              <w:t xml:space="preserve">Proposal 1: In order to support MG activation request procedure, LMF needs to be able to provide MG configuration related information to the </w:t>
            </w:r>
            <w:proofErr w:type="spellStart"/>
            <w:r>
              <w:rPr>
                <w:lang w:eastAsia="ja-JP"/>
              </w:rPr>
              <w:t>gNB</w:t>
            </w:r>
            <w:proofErr w:type="spellEnd"/>
            <w:r>
              <w:rPr>
                <w:lang w:eastAsia="ja-JP"/>
              </w:rPr>
              <w:t xml:space="preserve">. For this purpose, </w:t>
            </w:r>
            <w:proofErr w:type="spellStart"/>
            <w:r>
              <w:rPr>
                <w:lang w:eastAsia="ja-JP"/>
              </w:rPr>
              <w:t>NRPPa</w:t>
            </w:r>
            <w:proofErr w:type="spellEnd"/>
            <w:r>
              <w:rPr>
                <w:lang w:eastAsia="ja-JP"/>
              </w:rPr>
              <w:t xml:space="preserve"> </w:t>
            </w:r>
            <w:proofErr w:type="spellStart"/>
            <w:r>
              <w:rPr>
                <w:lang w:eastAsia="ja-JP"/>
              </w:rPr>
              <w:t>signali</w:t>
            </w:r>
            <w:r>
              <w:rPr>
                <w:lang w:eastAsia="ja-JP"/>
              </w:rPr>
              <w:t>ng</w:t>
            </w:r>
            <w:proofErr w:type="spellEnd"/>
            <w:r>
              <w:rPr>
                <w:lang w:eastAsia="ja-JP"/>
              </w:rPr>
              <w:t xml:space="preserve"> needs to be defined, for which RAN3 needs to be consulted.</w:t>
            </w:r>
          </w:p>
        </w:tc>
      </w:tr>
      <w:tr w:rsidR="00D86402" w14:paraId="52F758B0" w14:textId="77777777">
        <w:tc>
          <w:tcPr>
            <w:tcW w:w="1129" w:type="dxa"/>
            <w:shd w:val="clear" w:color="auto" w:fill="auto"/>
          </w:tcPr>
          <w:p w14:paraId="76D3AAC0" w14:textId="77777777" w:rsidR="00D86402" w:rsidRDefault="00D43ADB">
            <w:pPr>
              <w:pStyle w:val="TAL"/>
              <w:keepNext w:val="0"/>
              <w:keepLines w:val="0"/>
              <w:rPr>
                <w:lang w:eastAsia="ja-JP"/>
              </w:rPr>
            </w:pPr>
            <w:r>
              <w:rPr>
                <w:lang w:eastAsia="ja-JP"/>
              </w:rPr>
              <w:t>CATT [4]</w:t>
            </w:r>
          </w:p>
        </w:tc>
        <w:tc>
          <w:tcPr>
            <w:tcW w:w="8502" w:type="dxa"/>
          </w:tcPr>
          <w:p w14:paraId="314A7692" w14:textId="77777777" w:rsidR="00D86402" w:rsidRDefault="00D43ADB">
            <w:pPr>
              <w:pStyle w:val="TAL"/>
              <w:keepNext w:val="0"/>
              <w:keepLines w:val="0"/>
              <w:spacing w:after="120"/>
              <w:rPr>
                <w:lang w:eastAsia="ja-JP"/>
              </w:rPr>
            </w:pPr>
            <w:r>
              <w:rPr>
                <w:lang w:eastAsia="ja-JP"/>
              </w:rPr>
              <w:t xml:space="preserve">Proposal 3: RAN2 to agree and send a LS to indicate to RAN3, that it is </w:t>
            </w:r>
            <w:proofErr w:type="spellStart"/>
            <w:r>
              <w:rPr>
                <w:lang w:eastAsia="ja-JP"/>
              </w:rPr>
              <w:t>gNB</w:t>
            </w:r>
            <w:proofErr w:type="spellEnd"/>
            <w:r>
              <w:rPr>
                <w:lang w:eastAsia="ja-JP"/>
              </w:rPr>
              <w:t xml:space="preserve"> to determine the pre-configuration of positioning MG(s), and LMF provides a full PRS </w:t>
            </w:r>
            <w:r>
              <w:rPr>
                <w:lang w:eastAsia="ja-JP"/>
              </w:rPr>
              <w:t xml:space="preserve">configuration, and/or the positioning MG related capability to </w:t>
            </w:r>
            <w:proofErr w:type="spellStart"/>
            <w:r>
              <w:rPr>
                <w:lang w:eastAsia="ja-JP"/>
              </w:rPr>
              <w:t>gNB</w:t>
            </w:r>
            <w:proofErr w:type="spellEnd"/>
            <w:r>
              <w:rPr>
                <w:lang w:eastAsia="ja-JP"/>
              </w:rPr>
              <w:t xml:space="preserve"> to assist the </w:t>
            </w:r>
            <w:proofErr w:type="spellStart"/>
            <w:r>
              <w:rPr>
                <w:lang w:eastAsia="ja-JP"/>
              </w:rPr>
              <w:t>gNB</w:t>
            </w:r>
            <w:proofErr w:type="spellEnd"/>
            <w:r>
              <w:rPr>
                <w:lang w:eastAsia="ja-JP"/>
              </w:rPr>
              <w:t xml:space="preserve"> to determine the pre-</w:t>
            </w:r>
            <w:proofErr w:type="spellStart"/>
            <w:r>
              <w:rPr>
                <w:lang w:eastAsia="ja-JP"/>
              </w:rPr>
              <w:t>configuraton</w:t>
            </w:r>
            <w:proofErr w:type="spellEnd"/>
            <w:r>
              <w:rPr>
                <w:lang w:eastAsia="ja-JP"/>
              </w:rPr>
              <w:t xml:space="preserve"> of positioning MG(s).</w:t>
            </w:r>
          </w:p>
          <w:p w14:paraId="10B38B65" w14:textId="77777777" w:rsidR="00D86402" w:rsidRDefault="00D43ADB">
            <w:pPr>
              <w:pStyle w:val="TAL"/>
              <w:keepNext w:val="0"/>
              <w:keepLines w:val="0"/>
              <w:rPr>
                <w:lang w:eastAsia="ja-JP"/>
              </w:rPr>
            </w:pPr>
            <w:r>
              <w:rPr>
                <w:lang w:eastAsia="ja-JP"/>
              </w:rPr>
              <w:t>Proposal 6:  Not support the activation of MG by LMF.</w:t>
            </w:r>
          </w:p>
        </w:tc>
      </w:tr>
      <w:tr w:rsidR="00D86402" w14:paraId="7D8A163C" w14:textId="77777777">
        <w:tc>
          <w:tcPr>
            <w:tcW w:w="1129" w:type="dxa"/>
            <w:shd w:val="clear" w:color="auto" w:fill="auto"/>
          </w:tcPr>
          <w:p w14:paraId="76123E36" w14:textId="77777777" w:rsidR="00D86402" w:rsidRDefault="00D43ADB">
            <w:pPr>
              <w:pStyle w:val="TAL"/>
              <w:keepNext w:val="0"/>
              <w:keepLines w:val="0"/>
              <w:rPr>
                <w:lang w:eastAsia="ja-JP"/>
              </w:rPr>
            </w:pPr>
            <w:r>
              <w:rPr>
                <w:lang w:eastAsia="ja-JP"/>
              </w:rPr>
              <w:t>vivo [5]</w:t>
            </w:r>
          </w:p>
        </w:tc>
        <w:tc>
          <w:tcPr>
            <w:tcW w:w="8502" w:type="dxa"/>
          </w:tcPr>
          <w:p w14:paraId="34E99B7F" w14:textId="77777777" w:rsidR="00D86402" w:rsidRDefault="00D43ADB">
            <w:pPr>
              <w:pStyle w:val="TAL"/>
              <w:rPr>
                <w:lang w:eastAsia="ja-JP"/>
              </w:rPr>
            </w:pPr>
            <w:r>
              <w:rPr>
                <w:lang w:eastAsia="ja-JP"/>
              </w:rPr>
              <w:t xml:space="preserve">Proposal 13: LS to RAN3 to specify the </w:t>
            </w:r>
            <w:proofErr w:type="spellStart"/>
            <w:r>
              <w:rPr>
                <w:lang w:eastAsia="ja-JP"/>
              </w:rPr>
              <w:t>NRPPa</w:t>
            </w:r>
            <w:proofErr w:type="spellEnd"/>
            <w:r>
              <w:rPr>
                <w:lang w:eastAsia="ja-JP"/>
              </w:rPr>
              <w:t xml:space="preserve"> messag</w:t>
            </w:r>
            <w:r>
              <w:rPr>
                <w:lang w:eastAsia="ja-JP"/>
              </w:rPr>
              <w:t xml:space="preserve">e including the assistance data from LMF to </w:t>
            </w:r>
            <w:proofErr w:type="spellStart"/>
            <w:r>
              <w:rPr>
                <w:lang w:eastAsia="ja-JP"/>
              </w:rPr>
              <w:t>gNB</w:t>
            </w:r>
            <w:proofErr w:type="spellEnd"/>
            <w:r>
              <w:rPr>
                <w:lang w:eastAsia="ja-JP"/>
              </w:rPr>
              <w:t xml:space="preserve"> to help with the pre-configured MG configuration.</w:t>
            </w:r>
          </w:p>
          <w:p w14:paraId="00FF36F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9ECAE25" w14:textId="77777777" w:rsidR="00D86402" w:rsidRDefault="00D43ADB">
            <w:pPr>
              <w:pStyle w:val="TAL"/>
              <w:rPr>
                <w:lang w:eastAsia="ja-JP"/>
              </w:rPr>
            </w:pPr>
            <w:r>
              <w:rPr>
                <w:lang w:eastAsia="ja-JP"/>
              </w:rPr>
              <w:t xml:space="preserve">Proposal 14: LS to RAN3 to specify the </w:t>
            </w:r>
            <w:proofErr w:type="spellStart"/>
            <w:r>
              <w:rPr>
                <w:lang w:eastAsia="ja-JP"/>
              </w:rPr>
              <w:t>NRPPa</w:t>
            </w:r>
            <w:proofErr w:type="spellEnd"/>
            <w:r>
              <w:rPr>
                <w:lang w:eastAsia="ja-JP"/>
              </w:rPr>
              <w:t xml:space="preserve"> message including the PRS measurement </w:t>
            </w:r>
            <w:r>
              <w:rPr>
                <w:lang w:eastAsia="ja-JP"/>
              </w:rPr>
              <w:t xml:space="preserve">characteristics from LMF to </w:t>
            </w:r>
            <w:proofErr w:type="spellStart"/>
            <w:r>
              <w:rPr>
                <w:lang w:eastAsia="ja-JP"/>
              </w:rPr>
              <w:t>gNB</w:t>
            </w:r>
            <w:proofErr w:type="spellEnd"/>
            <w:r>
              <w:rPr>
                <w:lang w:eastAsia="ja-JP"/>
              </w:rPr>
              <w:t xml:space="preserve"> to request MG.</w:t>
            </w:r>
          </w:p>
          <w:p w14:paraId="67E1AA6A"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7539C2B"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required QoS of positioning</w:t>
            </w:r>
          </w:p>
          <w:p w14:paraId="3D9AFA88" w14:textId="77777777" w:rsidR="00D86402" w:rsidRDefault="00D43ADB">
            <w:pPr>
              <w:pStyle w:val="TAL"/>
              <w:rPr>
                <w:lang w:eastAsia="ja-JP"/>
              </w:rPr>
            </w:pPr>
            <w:r>
              <w:rPr>
                <w:lang w:eastAsia="ja-JP"/>
              </w:rPr>
              <w:t xml:space="preserve">Proposal 15: The LMF should indicate whether the LMF will help to request MG when LMF sends the LPP </w:t>
            </w:r>
            <w:proofErr w:type="spellStart"/>
            <w:r>
              <w:rPr>
                <w:lang w:eastAsia="ja-JP"/>
              </w:rPr>
              <w:t>RequestLocation</w:t>
            </w:r>
            <w:r>
              <w:rPr>
                <w:lang w:eastAsia="ja-JP"/>
              </w:rPr>
              <w:t>Information</w:t>
            </w:r>
            <w:proofErr w:type="spellEnd"/>
            <w:r>
              <w:rPr>
                <w:lang w:eastAsia="ja-JP"/>
              </w:rPr>
              <w:t xml:space="preserve"> message to the UE.</w:t>
            </w:r>
          </w:p>
        </w:tc>
      </w:tr>
      <w:tr w:rsidR="00D86402" w14:paraId="6DC844AB" w14:textId="77777777">
        <w:tc>
          <w:tcPr>
            <w:tcW w:w="1129" w:type="dxa"/>
            <w:shd w:val="clear" w:color="auto" w:fill="auto"/>
          </w:tcPr>
          <w:p w14:paraId="3583EC0A" w14:textId="77777777" w:rsidR="00D86402" w:rsidRDefault="00D43ADB">
            <w:pPr>
              <w:pStyle w:val="TAL"/>
              <w:keepNext w:val="0"/>
              <w:keepLines w:val="0"/>
              <w:rPr>
                <w:lang w:eastAsia="ja-JP"/>
              </w:rPr>
            </w:pPr>
            <w:r>
              <w:rPr>
                <w:lang w:eastAsia="ja-JP"/>
              </w:rPr>
              <w:t>Huawei [7]</w:t>
            </w:r>
          </w:p>
        </w:tc>
        <w:tc>
          <w:tcPr>
            <w:tcW w:w="8502" w:type="dxa"/>
          </w:tcPr>
          <w:p w14:paraId="2103195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0EF10DE8"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50AF4031"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lastRenderedPageBreak/>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w:t>
            </w:r>
            <w:r>
              <w:rPr>
                <w:rFonts w:ascii="Arial" w:hAnsi="Arial" w:cs="Arial"/>
                <w:sz w:val="18"/>
                <w:szCs w:val="18"/>
                <w:lang w:eastAsia="ja-JP"/>
              </w:rPr>
              <w:t>reply LS to RAN3/RAN1.</w:t>
            </w:r>
          </w:p>
          <w:p w14:paraId="6E3E7981"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should include the same content as the RRC message </w:t>
            </w:r>
            <w:proofErr w:type="spellStart"/>
            <w:r>
              <w:rPr>
                <w:lang w:eastAsia="ja-JP"/>
              </w:rPr>
              <w:t>LocationMeasurementIndication</w:t>
            </w:r>
            <w:proofErr w:type="spellEnd"/>
            <w:r>
              <w:rPr>
                <w:lang w:eastAsia="ja-JP"/>
              </w:rPr>
              <w:t>:</w:t>
            </w:r>
          </w:p>
        </w:tc>
      </w:tr>
      <w:tr w:rsidR="00D86402" w14:paraId="4DC9B118" w14:textId="77777777">
        <w:tc>
          <w:tcPr>
            <w:tcW w:w="1129" w:type="dxa"/>
            <w:shd w:val="clear" w:color="auto" w:fill="auto"/>
          </w:tcPr>
          <w:p w14:paraId="36FF493C" w14:textId="77777777" w:rsidR="00D86402" w:rsidRDefault="00D43ADB">
            <w:pPr>
              <w:pStyle w:val="TAL"/>
              <w:keepNext w:val="0"/>
              <w:keepLines w:val="0"/>
              <w:rPr>
                <w:lang w:eastAsia="ja-JP"/>
              </w:rPr>
            </w:pPr>
            <w:r>
              <w:rPr>
                <w:lang w:eastAsia="ja-JP"/>
              </w:rPr>
              <w:lastRenderedPageBreak/>
              <w:t>Xiaomi [9]</w:t>
            </w:r>
          </w:p>
        </w:tc>
        <w:tc>
          <w:tcPr>
            <w:tcW w:w="8502" w:type="dxa"/>
          </w:tcPr>
          <w:p w14:paraId="7AA95909" w14:textId="77777777" w:rsidR="00D86402" w:rsidRDefault="00D43ADB">
            <w:pPr>
              <w:pStyle w:val="TAL"/>
              <w:keepNext w:val="0"/>
              <w:keepLines w:val="0"/>
              <w:rPr>
                <w:lang w:eastAsia="ja-JP"/>
              </w:rPr>
            </w:pPr>
            <w:r>
              <w:rPr>
                <w:lang w:eastAsia="ja-JP"/>
              </w:rPr>
              <w:t xml:space="preserve">Proposal 4: In order to assist </w:t>
            </w:r>
            <w:proofErr w:type="spellStart"/>
            <w:r>
              <w:rPr>
                <w:lang w:eastAsia="ja-JP"/>
              </w:rPr>
              <w:t>gNB</w:t>
            </w:r>
            <w:proofErr w:type="spellEnd"/>
            <w:r>
              <w:rPr>
                <w:lang w:eastAsia="ja-JP"/>
              </w:rPr>
              <w:t xml:space="preserve"> to determine the pre-configuration M</w:t>
            </w:r>
            <w:r>
              <w:rPr>
                <w:lang w:eastAsia="ja-JP"/>
              </w:rPr>
              <w:t xml:space="preserve">Gs, LMF provides PRS configuration and /or recommended MG configuration to the </w:t>
            </w:r>
            <w:proofErr w:type="spellStart"/>
            <w:r>
              <w:rPr>
                <w:lang w:eastAsia="ja-JP"/>
              </w:rPr>
              <w:t>gNB</w:t>
            </w:r>
            <w:proofErr w:type="spellEnd"/>
            <w:r>
              <w:rPr>
                <w:lang w:eastAsia="ja-JP"/>
              </w:rPr>
              <w:t>.</w:t>
            </w:r>
          </w:p>
        </w:tc>
      </w:tr>
      <w:tr w:rsidR="00D86402" w14:paraId="196480E2" w14:textId="77777777">
        <w:tc>
          <w:tcPr>
            <w:tcW w:w="1129" w:type="dxa"/>
            <w:shd w:val="clear" w:color="auto" w:fill="auto"/>
          </w:tcPr>
          <w:p w14:paraId="4D9BC540" w14:textId="77777777" w:rsidR="00D86402" w:rsidRDefault="00D43ADB">
            <w:pPr>
              <w:pStyle w:val="TAL"/>
              <w:keepNext w:val="0"/>
              <w:keepLines w:val="0"/>
              <w:rPr>
                <w:lang w:eastAsia="ja-JP"/>
              </w:rPr>
            </w:pPr>
            <w:r>
              <w:rPr>
                <w:lang w:eastAsia="ja-JP"/>
              </w:rPr>
              <w:t>Sony [11]</w:t>
            </w:r>
          </w:p>
        </w:tc>
        <w:tc>
          <w:tcPr>
            <w:tcW w:w="8502" w:type="dxa"/>
          </w:tcPr>
          <w:p w14:paraId="6BEB18CA" w14:textId="77777777" w:rsidR="00D86402" w:rsidRDefault="00D43ADB">
            <w:pPr>
              <w:pStyle w:val="TAL"/>
              <w:spacing w:after="12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p w14:paraId="3522F6D8" w14:textId="77777777" w:rsidR="00D86402" w:rsidRDefault="00D43ADB">
            <w:pPr>
              <w:pStyle w:val="TAL"/>
              <w:rPr>
                <w:lang w:eastAsia="ja-JP"/>
              </w:rPr>
            </w:pPr>
            <w:r>
              <w:rPr>
                <w:lang w:eastAsia="ja-JP"/>
              </w:rPr>
              <w:t xml:space="preserve">Proposal 3: Define a timing relationship between </w:t>
            </w:r>
            <w:r>
              <w:rPr>
                <w:lang w:eastAsia="ja-JP"/>
              </w:rPr>
              <w:t xml:space="preserve">LPP location information request and </w:t>
            </w:r>
            <w:proofErr w:type="spellStart"/>
            <w:r>
              <w:rPr>
                <w:lang w:eastAsia="ja-JP"/>
              </w:rPr>
              <w:t>NRPPa</w:t>
            </w:r>
            <w:proofErr w:type="spellEnd"/>
            <w:r>
              <w:rPr>
                <w:lang w:eastAsia="ja-JP"/>
              </w:rPr>
              <w:t xml:space="preserve"> on MG activation request.</w:t>
            </w:r>
          </w:p>
        </w:tc>
      </w:tr>
      <w:tr w:rsidR="00D86402" w14:paraId="526D4927" w14:textId="77777777">
        <w:tc>
          <w:tcPr>
            <w:tcW w:w="1129" w:type="dxa"/>
            <w:shd w:val="clear" w:color="auto" w:fill="auto"/>
          </w:tcPr>
          <w:p w14:paraId="3FB10B5C" w14:textId="77777777" w:rsidR="00D86402" w:rsidRDefault="00D43ADB">
            <w:pPr>
              <w:pStyle w:val="TAL"/>
              <w:rPr>
                <w:lang w:eastAsia="ja-JP"/>
              </w:rPr>
            </w:pPr>
            <w:r>
              <w:rPr>
                <w:lang w:eastAsia="ja-JP"/>
              </w:rPr>
              <w:t>Lenovo [14]</w:t>
            </w:r>
          </w:p>
        </w:tc>
        <w:tc>
          <w:tcPr>
            <w:tcW w:w="8502" w:type="dxa"/>
          </w:tcPr>
          <w:p w14:paraId="060D972D" w14:textId="77777777" w:rsidR="00D86402" w:rsidRDefault="00D43ADB">
            <w:pPr>
              <w:pStyle w:val="TAL"/>
              <w:rPr>
                <w:lang w:eastAsia="ja-JP"/>
              </w:rPr>
            </w:pPr>
            <w:r>
              <w:rPr>
                <w:lang w:eastAsia="ja-JP"/>
              </w:rPr>
              <w:t xml:space="preserve">Proposal 8: LMF may align with the </w:t>
            </w:r>
            <w:proofErr w:type="spellStart"/>
            <w:r>
              <w:rPr>
                <w:lang w:eastAsia="ja-JP"/>
              </w:rPr>
              <w:t>gNB</w:t>
            </w:r>
            <w:proofErr w:type="spellEnd"/>
            <w:r>
              <w:rPr>
                <w:lang w:eastAsia="ja-JP"/>
              </w:rPr>
              <w:t xml:space="preserve"> on the </w:t>
            </w:r>
            <w:proofErr w:type="spellStart"/>
            <w:r>
              <w:rPr>
                <w:lang w:eastAsia="ja-JP"/>
              </w:rPr>
              <w:t>preconfiguration</w:t>
            </w:r>
            <w:proofErr w:type="spellEnd"/>
            <w:r>
              <w:rPr>
                <w:lang w:eastAsia="ja-JP"/>
              </w:rPr>
              <w:t xml:space="preserve"> of measurement gap (MGs). FFS DL-PRS configuration details in coordination with RAN3.</w:t>
            </w:r>
          </w:p>
        </w:tc>
      </w:tr>
      <w:tr w:rsidR="00D86402" w14:paraId="6AA239C9" w14:textId="77777777">
        <w:tc>
          <w:tcPr>
            <w:tcW w:w="1129" w:type="dxa"/>
            <w:shd w:val="clear" w:color="auto" w:fill="auto"/>
          </w:tcPr>
          <w:p w14:paraId="459C32A9" w14:textId="77777777" w:rsidR="00D86402" w:rsidRDefault="00D43ADB">
            <w:pPr>
              <w:pStyle w:val="TAL"/>
              <w:rPr>
                <w:lang w:eastAsia="ja-JP"/>
              </w:rPr>
            </w:pPr>
            <w:proofErr w:type="spellStart"/>
            <w:r>
              <w:rPr>
                <w:lang w:eastAsia="ja-JP"/>
              </w:rPr>
              <w:t>InterDigital</w:t>
            </w:r>
            <w:proofErr w:type="spellEnd"/>
            <w:r>
              <w:rPr>
                <w:lang w:eastAsia="ja-JP"/>
              </w:rPr>
              <w:t xml:space="preserve"> [17]</w:t>
            </w:r>
          </w:p>
        </w:tc>
        <w:tc>
          <w:tcPr>
            <w:tcW w:w="8502" w:type="dxa"/>
          </w:tcPr>
          <w:p w14:paraId="145060E7" w14:textId="77777777" w:rsidR="00D86402" w:rsidRDefault="00D43ADB">
            <w:pPr>
              <w:pStyle w:val="TAL"/>
              <w:rPr>
                <w:lang w:eastAsia="ja-JP"/>
              </w:rPr>
            </w:pPr>
            <w:r>
              <w:rPr>
                <w:lang w:eastAsia="ja-JP"/>
              </w:rPr>
              <w:t>Propos</w:t>
            </w:r>
            <w:r>
              <w:rPr>
                <w:lang w:eastAsia="ja-JP"/>
              </w:rPr>
              <w:t xml:space="preserve">al 5: LMF can indicate to </w:t>
            </w:r>
            <w:proofErr w:type="spellStart"/>
            <w:r>
              <w:rPr>
                <w:lang w:eastAsia="ja-JP"/>
              </w:rPr>
              <w:t>gNB</w:t>
            </w:r>
            <w:proofErr w:type="spellEnd"/>
            <w:r>
              <w:rPr>
                <w:lang w:eastAsia="ja-JP"/>
              </w:rPr>
              <w:t xml:space="preserve"> information on the DL-PRS configuration provided to UE and the request for MG activation for Option 2 (LMF-initiated MG activation)</w:t>
            </w:r>
          </w:p>
        </w:tc>
      </w:tr>
      <w:tr w:rsidR="00D86402" w14:paraId="0591315D" w14:textId="77777777">
        <w:tc>
          <w:tcPr>
            <w:tcW w:w="1129" w:type="dxa"/>
            <w:shd w:val="clear" w:color="auto" w:fill="auto"/>
          </w:tcPr>
          <w:p w14:paraId="6C8FB2E0" w14:textId="77777777" w:rsidR="00D86402" w:rsidRDefault="00D43ADB">
            <w:pPr>
              <w:pStyle w:val="TAL"/>
              <w:rPr>
                <w:lang w:eastAsia="ja-JP"/>
              </w:rPr>
            </w:pPr>
            <w:r>
              <w:rPr>
                <w:lang w:eastAsia="ja-JP"/>
              </w:rPr>
              <w:t>Samsung [20]</w:t>
            </w:r>
          </w:p>
        </w:tc>
        <w:tc>
          <w:tcPr>
            <w:tcW w:w="8502" w:type="dxa"/>
          </w:tcPr>
          <w:p w14:paraId="5FCE39ED" w14:textId="77777777" w:rsidR="00D86402" w:rsidRDefault="00D43ADB">
            <w:pPr>
              <w:pStyle w:val="TAL"/>
              <w:rPr>
                <w:lang w:eastAsia="ja-JP"/>
              </w:rPr>
            </w:pPr>
            <w:r>
              <w:rPr>
                <w:lang w:eastAsia="ja-JP"/>
              </w:rPr>
              <w:t xml:space="preserve">Proposal 2. RAN2 discuss whether MG </w:t>
            </w:r>
            <w:proofErr w:type="spellStart"/>
            <w:r>
              <w:rPr>
                <w:lang w:eastAsia="ja-JP"/>
              </w:rPr>
              <w:t>preconfiguration</w:t>
            </w:r>
            <w:proofErr w:type="spellEnd"/>
            <w:r>
              <w:rPr>
                <w:lang w:eastAsia="ja-JP"/>
              </w:rPr>
              <w:t xml:space="preserve"> at serving </w:t>
            </w:r>
            <w:proofErr w:type="spellStart"/>
            <w:r>
              <w:rPr>
                <w:lang w:eastAsia="ja-JP"/>
              </w:rPr>
              <w:t>gNB</w:t>
            </w:r>
            <w:proofErr w:type="spellEnd"/>
            <w:r>
              <w:rPr>
                <w:lang w:eastAsia="ja-JP"/>
              </w:rPr>
              <w:t xml:space="preserve"> is impacted </w:t>
            </w:r>
            <w:r>
              <w:rPr>
                <w:lang w:eastAsia="ja-JP"/>
              </w:rPr>
              <w:t xml:space="preserve">only by LMF’s PRS information or can be determined by serving </w:t>
            </w:r>
            <w:proofErr w:type="spellStart"/>
            <w:r>
              <w:rPr>
                <w:lang w:eastAsia="ja-JP"/>
              </w:rPr>
              <w:t>gNB</w:t>
            </w:r>
            <w:proofErr w:type="spellEnd"/>
            <w:r>
              <w:rPr>
                <w:lang w:eastAsia="ja-JP"/>
              </w:rPr>
              <w:t xml:space="preserve"> itself.</w:t>
            </w:r>
          </w:p>
        </w:tc>
      </w:tr>
    </w:tbl>
    <w:p w14:paraId="2E1F5E5B" w14:textId="77777777" w:rsidR="00D86402" w:rsidRDefault="00D86402">
      <w:pPr>
        <w:rPr>
          <w:lang w:eastAsia="ja-JP"/>
        </w:rPr>
      </w:pPr>
    </w:p>
    <w:p w14:paraId="04738AED" w14:textId="77777777" w:rsidR="00D86402" w:rsidRDefault="00D43ADB">
      <w:pPr>
        <w:spacing w:after="0"/>
        <w:rPr>
          <w:u w:val="single"/>
        </w:rPr>
      </w:pPr>
      <w:r>
        <w:rPr>
          <w:u w:val="single"/>
        </w:rPr>
        <w:t>Proposals for discussion [22]:</w:t>
      </w:r>
    </w:p>
    <w:p w14:paraId="5FA54C9C" w14:textId="77777777" w:rsidR="00D86402" w:rsidRDefault="00D86402">
      <w:pPr>
        <w:spacing w:after="0"/>
        <w:rPr>
          <w:u w:val="single"/>
        </w:rPr>
      </w:pPr>
    </w:p>
    <w:p w14:paraId="6378E472" w14:textId="77777777" w:rsidR="00D86402" w:rsidRDefault="00D43ADB">
      <w:pPr>
        <w:pStyle w:val="NO"/>
        <w:spacing w:after="120"/>
        <w:ind w:left="1560" w:hanging="1276"/>
        <w:rPr>
          <w:lang w:eastAsia="ja-JP"/>
        </w:rPr>
      </w:pPr>
      <w:r>
        <w:rPr>
          <w:b/>
          <w:bCs/>
          <w:lang w:eastAsia="ja-JP"/>
        </w:rPr>
        <w:t>Proposal 6a:</w:t>
      </w:r>
      <w:r>
        <w:rPr>
          <w:lang w:eastAsia="ja-JP"/>
        </w:rPr>
        <w:tab/>
        <w:t xml:space="preserve">The information that needs to be transferred between LMF and </w:t>
      </w:r>
      <w:proofErr w:type="spellStart"/>
      <w:r>
        <w:rPr>
          <w:lang w:eastAsia="ja-JP"/>
        </w:rPr>
        <w:t>gNB</w:t>
      </w:r>
      <w:proofErr w:type="spellEnd"/>
      <w:r>
        <w:rPr>
          <w:lang w:eastAsia="ja-JP"/>
        </w:rPr>
        <w:t xml:space="preserve"> to support the positioning measurement gap configuration and </w:t>
      </w:r>
      <w:r>
        <w:rPr>
          <w:lang w:eastAsia="ja-JP"/>
        </w:rPr>
        <w:t>pre-configuration may include one or more of the following options:</w:t>
      </w:r>
    </w:p>
    <w:p w14:paraId="2FE0D935" w14:textId="77777777" w:rsidR="00D86402" w:rsidRDefault="00D43ADB">
      <w:pPr>
        <w:pStyle w:val="B3"/>
        <w:spacing w:after="120"/>
        <w:ind w:left="1843" w:hanging="142"/>
        <w:rPr>
          <w:lang w:eastAsia="ja-JP"/>
        </w:rPr>
      </w:pPr>
      <w:r>
        <w:rPr>
          <w:lang w:eastAsia="ja-JP"/>
        </w:rPr>
        <w:t>-</w:t>
      </w:r>
      <w:r>
        <w:rPr>
          <w:lang w:eastAsia="ja-JP"/>
        </w:rPr>
        <w:tab/>
        <w:t>DL-PRS configuration of the relevant TRPs</w:t>
      </w:r>
    </w:p>
    <w:p w14:paraId="5FF9A064" w14:textId="77777777" w:rsidR="00D86402" w:rsidRDefault="00D43ADB">
      <w:pPr>
        <w:pStyle w:val="B3"/>
        <w:spacing w:after="120"/>
        <w:ind w:left="1843" w:hanging="142"/>
        <w:rPr>
          <w:lang w:eastAsia="ja-JP"/>
        </w:rPr>
      </w:pPr>
      <w:r>
        <w:rPr>
          <w:lang w:eastAsia="ja-JP"/>
        </w:rPr>
        <w:t>-</w:t>
      </w:r>
      <w:r>
        <w:rPr>
          <w:lang w:eastAsia="ja-JP"/>
        </w:rPr>
        <w:tab/>
        <w:t>Positioning measurement gap capabilities of the UE</w:t>
      </w:r>
    </w:p>
    <w:p w14:paraId="068B09E1" w14:textId="77777777" w:rsidR="00D86402" w:rsidRDefault="00D43ADB">
      <w:pPr>
        <w:pStyle w:val="B3"/>
        <w:spacing w:after="120"/>
        <w:ind w:left="1843" w:hanging="142"/>
        <w:rPr>
          <w:lang w:eastAsia="ja-JP"/>
        </w:rPr>
      </w:pPr>
      <w:r>
        <w:rPr>
          <w:lang w:eastAsia="ja-JP"/>
        </w:rPr>
        <w:t>-</w:t>
      </w:r>
      <w:r>
        <w:rPr>
          <w:lang w:eastAsia="ja-JP"/>
        </w:rPr>
        <w:tab/>
        <w:t>Positioning QoS</w:t>
      </w:r>
    </w:p>
    <w:p w14:paraId="1F069F48" w14:textId="77777777" w:rsidR="00D86402" w:rsidRDefault="00D43ADB">
      <w:pPr>
        <w:pStyle w:val="B3"/>
        <w:spacing w:after="120"/>
        <w:ind w:left="1843" w:hanging="142"/>
        <w:rPr>
          <w:lang w:eastAsia="ja-JP"/>
        </w:rPr>
      </w:pPr>
      <w:r>
        <w:rPr>
          <w:lang w:eastAsia="ja-JP"/>
        </w:rPr>
        <w:t>-</w:t>
      </w:r>
      <w:r>
        <w:rPr>
          <w:lang w:eastAsia="ja-JP"/>
        </w:rPr>
        <w:tab/>
        <w:t>Explicit Positioning measurement gap configuration information (e.g., a</w:t>
      </w:r>
      <w:r>
        <w:rPr>
          <w:lang w:eastAsia="ja-JP"/>
        </w:rPr>
        <w:t xml:space="preserve">s defined in RRC </w:t>
      </w:r>
      <w:proofErr w:type="spellStart"/>
      <w:r>
        <w:rPr>
          <w:lang w:eastAsia="ja-JP"/>
        </w:rPr>
        <w:t>GapConfig</w:t>
      </w:r>
      <w:proofErr w:type="spellEnd"/>
      <w:r>
        <w:rPr>
          <w:lang w:eastAsia="ja-JP"/>
        </w:rPr>
        <w:t>)</w:t>
      </w:r>
    </w:p>
    <w:p w14:paraId="5C195CE1" w14:textId="77777777" w:rsidR="00D86402" w:rsidRDefault="00D43ADB">
      <w:pPr>
        <w:pStyle w:val="B3"/>
        <w:spacing w:after="120"/>
        <w:ind w:left="1843" w:hanging="142"/>
        <w:rPr>
          <w:lang w:eastAsia="ja-JP"/>
        </w:rPr>
      </w:pPr>
      <w:r>
        <w:rPr>
          <w:lang w:eastAsia="ja-JP"/>
        </w:rPr>
        <w:t>-</w:t>
      </w:r>
      <w:r>
        <w:rPr>
          <w:lang w:eastAsia="ja-JP"/>
        </w:rPr>
        <w:tab/>
        <w:t xml:space="preserve">Positioning measurement gap configuration information as defined in RRC </w:t>
      </w:r>
      <w:proofErr w:type="spellStart"/>
      <w:r>
        <w:rPr>
          <w:lang w:eastAsia="ja-JP"/>
        </w:rPr>
        <w:t>LocationMeasurementIndication</w:t>
      </w:r>
      <w:proofErr w:type="spellEnd"/>
      <w:r>
        <w:rPr>
          <w:lang w:eastAsia="ja-JP"/>
        </w:rPr>
        <w:t xml:space="preserve"> message</w:t>
      </w:r>
    </w:p>
    <w:p w14:paraId="540D07C4" w14:textId="77777777" w:rsidR="00D86402" w:rsidRDefault="00D43ADB">
      <w:pPr>
        <w:pStyle w:val="B4"/>
        <w:spacing w:after="120"/>
        <w:ind w:firstLine="142"/>
        <w:rPr>
          <w:lang w:eastAsia="ja-JP"/>
        </w:rPr>
      </w:pPr>
      <w:r>
        <w:rPr>
          <w:lang w:eastAsia="ja-JP"/>
        </w:rPr>
        <w:t>FFS on other option(s).</w:t>
      </w:r>
    </w:p>
    <w:p w14:paraId="12EFD6DA" w14:textId="77777777" w:rsidR="00D86402" w:rsidRDefault="00D43ADB">
      <w:pPr>
        <w:pStyle w:val="B4"/>
        <w:spacing w:after="120"/>
        <w:ind w:firstLine="142"/>
        <w:rPr>
          <w:lang w:eastAsia="ja-JP"/>
        </w:rPr>
      </w:pPr>
      <w:r>
        <w:rPr>
          <w:lang w:eastAsia="ja-JP"/>
        </w:rPr>
        <w:t>FFS on which option(s) are needed.</w:t>
      </w:r>
    </w:p>
    <w:p w14:paraId="16122B36" w14:textId="77777777" w:rsidR="00D86402" w:rsidRDefault="00D43ADB">
      <w:pPr>
        <w:pStyle w:val="B4"/>
        <w:ind w:left="1560" w:firstLine="0"/>
        <w:rPr>
          <w:lang w:eastAsia="ja-JP"/>
        </w:rPr>
      </w:pPr>
      <w:r>
        <w:rPr>
          <w:lang w:eastAsia="ja-JP"/>
        </w:rPr>
        <w:t>FFS on whether different information content is needed fo</w:t>
      </w:r>
      <w:r>
        <w:rPr>
          <w:lang w:eastAsia="ja-JP"/>
        </w:rPr>
        <w:t>r positioning measurement gap configuration and positioning measurement gap pre-configuration.</w:t>
      </w:r>
    </w:p>
    <w:p w14:paraId="52106B11" w14:textId="77777777" w:rsidR="00D86402" w:rsidRDefault="00D86402">
      <w:pPr>
        <w:rPr>
          <w:lang w:eastAsia="ja-JP"/>
        </w:rPr>
      </w:pPr>
    </w:p>
    <w:p w14:paraId="5AE84AB5" w14:textId="77777777" w:rsidR="00D86402" w:rsidRDefault="00D43ADB">
      <w:pPr>
        <w:rPr>
          <w:lang w:eastAsia="ja-JP"/>
        </w:rPr>
      </w:pPr>
      <w:r>
        <w:rPr>
          <w:lang w:eastAsia="ja-JP"/>
        </w:rPr>
        <w:t>Companies are asked to provide their views on the Proposals 6a.</w:t>
      </w:r>
    </w:p>
    <w:p w14:paraId="1C86F24C" w14:textId="77777777" w:rsidR="00D86402" w:rsidRDefault="00D86402">
      <w:pPr>
        <w:pStyle w:val="NO"/>
        <w:spacing w:after="0"/>
        <w:rPr>
          <w:b/>
          <w:bCs/>
          <w:highlight w:val="yellow"/>
          <w:lang w:eastAsia="ja-JP"/>
        </w:rPr>
      </w:pPr>
    </w:p>
    <w:p w14:paraId="000A20B6" w14:textId="77777777" w:rsidR="00D86402" w:rsidRDefault="00D86402">
      <w:pPr>
        <w:pStyle w:val="NO"/>
        <w:spacing w:after="0"/>
        <w:rPr>
          <w:b/>
          <w:bCs/>
          <w:highlight w:val="yellow"/>
          <w:lang w:eastAsia="ja-JP"/>
        </w:rPr>
      </w:pPr>
    </w:p>
    <w:p w14:paraId="1F958417" w14:textId="77777777" w:rsidR="00D86402" w:rsidRDefault="00D43ADB">
      <w:pPr>
        <w:pStyle w:val="NO"/>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 xml:space="preserve">Do you agree that an LMF needs to provide "assistance information" to a </w:t>
      </w:r>
      <w:proofErr w:type="spellStart"/>
      <w:r>
        <w:rPr>
          <w:highlight w:val="yellow"/>
          <w:lang w:eastAsia="ja-JP"/>
        </w:rPr>
        <w:t>gNB</w:t>
      </w:r>
      <w:proofErr w:type="spellEnd"/>
      <w:r>
        <w:rPr>
          <w:highlight w:val="yellow"/>
          <w:lang w:eastAsia="ja-JP"/>
        </w:rPr>
        <w:t xml:space="preserve"> to </w:t>
      </w:r>
      <w:r>
        <w:rPr>
          <w:highlight w:val="yellow"/>
          <w:lang w:eastAsia="ja-JP"/>
        </w:rPr>
        <w:t>support</w:t>
      </w:r>
    </w:p>
    <w:p w14:paraId="45F93302" w14:textId="77777777" w:rsidR="00D86402" w:rsidRDefault="00D43ADB">
      <w:pPr>
        <w:pStyle w:val="B5"/>
        <w:keepNext/>
        <w:keepLines/>
        <w:spacing w:after="0"/>
        <w:rPr>
          <w:highlight w:val="yellow"/>
          <w:lang w:eastAsia="ja-JP"/>
        </w:rPr>
      </w:pPr>
      <w:r>
        <w:rPr>
          <w:highlight w:val="yellow"/>
          <w:lang w:eastAsia="ja-JP"/>
        </w:rPr>
        <w:t>(a) measurement gap pre-configuration (as discussed in section 3.1 above), and</w:t>
      </w:r>
    </w:p>
    <w:p w14:paraId="0426B43D" w14:textId="77777777" w:rsidR="00D86402" w:rsidRDefault="00D43ADB">
      <w:pPr>
        <w:pStyle w:val="B5"/>
        <w:keepNext/>
        <w:keepLines/>
        <w:spacing w:after="120"/>
        <w:rPr>
          <w:highlight w:val="yellow"/>
          <w:lang w:eastAsia="ja-JP"/>
        </w:rPr>
      </w:pPr>
      <w:r>
        <w:rPr>
          <w:highlight w:val="yellow"/>
          <w:lang w:eastAsia="ja-JP"/>
        </w:rPr>
        <w:t>(b) measurement gap configuration/activation (without UE request)?</w:t>
      </w:r>
    </w:p>
    <w:p w14:paraId="5BDD39D6" w14:textId="77777777" w:rsidR="00D86402" w:rsidRDefault="00D43ADB">
      <w:pPr>
        <w:pStyle w:val="B5"/>
        <w:keepNext/>
        <w:keepLines/>
        <w:rPr>
          <w:highlight w:val="yellow"/>
          <w:lang w:eastAsia="ja-JP"/>
        </w:rPr>
      </w:pPr>
      <w:r>
        <w:rPr>
          <w:highlight w:val="yellow"/>
          <w:lang w:eastAsia="ja-JP"/>
        </w:rPr>
        <w:t>NOTE: (b) refers to Option 1 of the following RAN1 agreement:</w:t>
      </w:r>
    </w:p>
    <w:tbl>
      <w:tblPr>
        <w:tblStyle w:val="aff"/>
        <w:tblW w:w="0" w:type="auto"/>
        <w:tblInd w:w="1271" w:type="dxa"/>
        <w:tblLook w:val="04A0" w:firstRow="1" w:lastRow="0" w:firstColumn="1" w:lastColumn="0" w:noHBand="0" w:noVBand="1"/>
      </w:tblPr>
      <w:tblGrid>
        <w:gridCol w:w="7351"/>
      </w:tblGrid>
      <w:tr w:rsidR="00D86402" w14:paraId="79CB9283" w14:textId="77777777">
        <w:tc>
          <w:tcPr>
            <w:tcW w:w="7351" w:type="dxa"/>
          </w:tcPr>
          <w:p w14:paraId="5100B0FD" w14:textId="77777777" w:rsidR="00D86402" w:rsidRDefault="00D43ADB">
            <w:pPr>
              <w:spacing w:after="0"/>
              <w:rPr>
                <w:rFonts w:ascii="Times" w:eastAsia="Batang" w:hAnsi="Times"/>
                <w:lang w:eastAsia="zh-CN"/>
              </w:rPr>
            </w:pPr>
            <w:r>
              <w:rPr>
                <w:rFonts w:ascii="Times" w:eastAsia="Batang" w:hAnsi="Times"/>
                <w:highlight w:val="green"/>
                <w:lang w:eastAsia="zh-CN"/>
              </w:rPr>
              <w:t>Agreement:</w:t>
            </w:r>
          </w:p>
          <w:p w14:paraId="2292C97B" w14:textId="77777777" w:rsidR="00D86402" w:rsidRDefault="00D43ADB">
            <w:pPr>
              <w:spacing w:after="0"/>
              <w:rPr>
                <w:rFonts w:ascii="Times" w:eastAsia="Batang" w:hAnsi="Times"/>
                <w:lang w:eastAsia="zh-CN"/>
              </w:rPr>
            </w:pPr>
            <w:r>
              <w:rPr>
                <w:rFonts w:ascii="Times" w:eastAsia="Batang" w:hAnsi="Times"/>
                <w:lang w:eastAsia="zh-CN"/>
              </w:rPr>
              <w:t>Support the following options</w:t>
            </w:r>
            <w:r>
              <w:rPr>
                <w:rFonts w:ascii="Times" w:eastAsia="Batang" w:hAnsi="Times"/>
                <w:lang w:eastAsia="zh-CN"/>
              </w:rPr>
              <w:t xml:space="preserve"> (in the agreement made in RAN1#106-e) for a new mechanism of MG activation request for the purpose of positioning.</w:t>
            </w:r>
          </w:p>
          <w:p w14:paraId="744838EA"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Option 2: by UE (via UCI or UL MAC CE)</w:t>
            </w:r>
          </w:p>
          <w:p w14:paraId="11BC62EB"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Select only one of UCI and UL MAC CE in RAN1#106bis-e</w:t>
            </w:r>
          </w:p>
          <w:p w14:paraId="032B993B"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 xml:space="preserve">Option 1: by LMF (via an </w:t>
            </w:r>
            <w:proofErr w:type="spellStart"/>
            <w:r>
              <w:rPr>
                <w:rFonts w:ascii="Times" w:eastAsia="Batang" w:hAnsi="Times"/>
                <w:lang w:eastAsia="zh-CN"/>
              </w:rPr>
              <w:t>NRPPa</w:t>
            </w:r>
            <w:proofErr w:type="spellEnd"/>
            <w:r>
              <w:rPr>
                <w:rFonts w:ascii="Times" w:eastAsia="Batang" w:hAnsi="Times"/>
                <w:lang w:eastAsia="zh-CN"/>
              </w:rPr>
              <w:t xml:space="preserve"> message)</w:t>
            </w:r>
          </w:p>
          <w:p w14:paraId="3AA22754"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Note: T</w:t>
            </w:r>
            <w:r>
              <w:rPr>
                <w:rFonts w:ascii="Times" w:eastAsia="Batang" w:hAnsi="Times"/>
                <w:lang w:eastAsia="zh-CN"/>
              </w:rPr>
              <w:t>his is transparent to the UE</w:t>
            </w:r>
          </w:p>
        </w:tc>
      </w:tr>
    </w:tbl>
    <w:p w14:paraId="11C0A9FF"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ED75B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7465F99"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1CE40C1" w14:textId="77777777" w:rsidR="00D86402" w:rsidRDefault="00D43ADB">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0971396" w14:textId="77777777" w:rsidR="00D86402" w:rsidRDefault="00D43ADB">
            <w:pPr>
              <w:pStyle w:val="TAH"/>
              <w:keepNext w:val="0"/>
            </w:pPr>
            <w:r>
              <w:t>Comments</w:t>
            </w:r>
          </w:p>
        </w:tc>
      </w:tr>
      <w:tr w:rsidR="00D86402" w14:paraId="685DA2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8A58D"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3623FE58"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E153EE" w14:textId="77777777" w:rsidR="00D86402" w:rsidRDefault="00D43ADB">
            <w:pPr>
              <w:pStyle w:val="TAL"/>
              <w:keepNext w:val="0"/>
              <w:rPr>
                <w:lang w:eastAsia="zh-CN"/>
              </w:rPr>
            </w:pPr>
            <w:r>
              <w:rPr>
                <w:lang w:eastAsia="zh-CN"/>
              </w:rPr>
              <w:t>Isn’t this in RAN3 domain?</w:t>
            </w:r>
          </w:p>
        </w:tc>
      </w:tr>
      <w:tr w:rsidR="00D86402" w14:paraId="71F2B5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C963"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22EFBDCC" w14:textId="77777777" w:rsidR="00D86402" w:rsidRDefault="00D43ADB">
            <w:pPr>
              <w:pStyle w:val="TAL"/>
              <w:keepNext w:val="0"/>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62510510" w14:textId="77777777" w:rsidR="00D86402" w:rsidRDefault="00D43ADB">
            <w:pPr>
              <w:pStyle w:val="TAL"/>
              <w:keepNext w:val="0"/>
              <w:rPr>
                <w:lang w:eastAsia="zh-CN"/>
              </w:rPr>
            </w:pPr>
            <w:r>
              <w:rPr>
                <w:lang w:eastAsia="zh-CN"/>
              </w:rPr>
              <w:t xml:space="preserve">(a) can be applicable for Option2. On the assistance for </w:t>
            </w:r>
            <w:proofErr w:type="spellStart"/>
            <w:r>
              <w:rPr>
                <w:lang w:eastAsia="zh-CN"/>
              </w:rPr>
              <w:t>gNB</w:t>
            </w:r>
            <w:proofErr w:type="spellEnd"/>
            <w:r>
              <w:rPr>
                <w:lang w:eastAsia="zh-CN"/>
              </w:rPr>
              <w:t xml:space="preserve"> to </w:t>
            </w:r>
            <w:r>
              <w:rPr>
                <w:lang w:eastAsia="zh-CN"/>
              </w:rPr>
              <w:t xml:space="preserve">determine the </w:t>
            </w:r>
            <w:proofErr w:type="spellStart"/>
            <w:r>
              <w:rPr>
                <w:lang w:eastAsia="zh-CN"/>
              </w:rPr>
              <w:t>preconfiguration</w:t>
            </w:r>
            <w:proofErr w:type="spellEnd"/>
            <w:r>
              <w:rPr>
                <w:lang w:eastAsia="zh-CN"/>
              </w:rPr>
              <w:t xml:space="preserve">, we understand this can be done by OAM, but if </w:t>
            </w:r>
            <w:proofErr w:type="spellStart"/>
            <w:r>
              <w:rPr>
                <w:lang w:eastAsia="zh-CN"/>
              </w:rPr>
              <w:t>NRPPa</w:t>
            </w:r>
            <w:proofErr w:type="spellEnd"/>
            <w:r>
              <w:rPr>
                <w:lang w:eastAsia="zh-CN"/>
              </w:rPr>
              <w:t xml:space="preserve"> solution is needed, it should be non-UE associated.</w:t>
            </w:r>
          </w:p>
          <w:p w14:paraId="593C1B5D" w14:textId="77777777" w:rsidR="00D86402" w:rsidRDefault="00D43ADB">
            <w:pPr>
              <w:pStyle w:val="TAL"/>
              <w:keepNext w:val="0"/>
              <w:rPr>
                <w:lang w:eastAsia="zh-CN"/>
              </w:rPr>
            </w:pPr>
            <w:r>
              <w:rPr>
                <w:lang w:eastAsia="zh-CN"/>
              </w:rPr>
              <w:t>(a) and (b) are applicable for Option1</w:t>
            </w:r>
          </w:p>
        </w:tc>
      </w:tr>
      <w:tr w:rsidR="00D86402" w14:paraId="3FD36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7115D"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6A1D3DB"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94965CD" w14:textId="77777777" w:rsidR="00D86402" w:rsidRDefault="00D43ADB">
            <w:pPr>
              <w:pStyle w:val="TAL"/>
              <w:keepNext w:val="0"/>
              <w:rPr>
                <w:lang w:val="en-US" w:eastAsia="zh-CN"/>
              </w:rPr>
            </w:pPr>
            <w:r>
              <w:rPr>
                <w:lang w:val="en-US" w:eastAsia="zh-CN"/>
              </w:rPr>
              <w:t>In principle yes to (a) and (b), but should be up to RAN3 to decid</w:t>
            </w:r>
            <w:r>
              <w:rPr>
                <w:lang w:val="en-US" w:eastAsia="zh-CN"/>
              </w:rPr>
              <w:t xml:space="preserve">e </w:t>
            </w:r>
          </w:p>
        </w:tc>
      </w:tr>
      <w:tr w:rsidR="00D86402" w14:paraId="5589D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2AEA5" w14:textId="77777777" w:rsidR="00D86402" w:rsidRDefault="00D43ADB">
            <w:pPr>
              <w:pStyle w:val="TAL"/>
              <w:keepNext w:val="0"/>
              <w:rPr>
                <w:lang w:val="en-US" w:eastAsia="zh-CN"/>
              </w:rPr>
            </w:pPr>
            <w:r>
              <w:rPr>
                <w:lang w:val="en-US" w:eastAsia="zh-CN"/>
              </w:rPr>
              <w:lastRenderedPageBreak/>
              <w:t>Intel</w:t>
            </w:r>
          </w:p>
        </w:tc>
        <w:tc>
          <w:tcPr>
            <w:tcW w:w="993" w:type="dxa"/>
            <w:tcBorders>
              <w:top w:val="single" w:sz="4" w:space="0" w:color="auto"/>
              <w:left w:val="single" w:sz="4" w:space="0" w:color="auto"/>
              <w:bottom w:val="single" w:sz="4" w:space="0" w:color="auto"/>
              <w:right w:val="single" w:sz="4" w:space="0" w:color="auto"/>
            </w:tcBorders>
          </w:tcPr>
          <w:p w14:paraId="3542AC1C"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9D1828A" w14:textId="77777777" w:rsidR="00D86402" w:rsidRDefault="00D43ADB">
            <w:pPr>
              <w:pStyle w:val="TAL"/>
              <w:keepNext w:val="0"/>
              <w:rPr>
                <w:lang w:eastAsia="zh-CN"/>
              </w:rPr>
            </w:pPr>
            <w:r>
              <w:rPr>
                <w:lang w:val="en-US" w:eastAsia="zh-CN"/>
              </w:rPr>
              <w:t>While we think both (a) and (b) are applicable, we also think this is something that needs to be discussed and agreed in RAN3</w:t>
            </w:r>
          </w:p>
        </w:tc>
      </w:tr>
      <w:tr w:rsidR="00D86402" w14:paraId="7419FF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B5C37"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173D5CDC" w14:textId="77777777" w:rsidR="00D86402" w:rsidRDefault="00D43ADB">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8202436" w14:textId="77777777" w:rsidR="00D86402" w:rsidRDefault="00D43ADB">
            <w:pPr>
              <w:pStyle w:val="TAL"/>
              <w:keepNext w:val="0"/>
              <w:rPr>
                <w:lang w:val="en-US" w:eastAsia="zh-CN"/>
              </w:rPr>
            </w:pPr>
            <w:r>
              <w:rPr>
                <w:lang w:val="en-US" w:eastAsia="zh-CN"/>
              </w:rPr>
              <w:t>It may achieve more positioning latency.</w:t>
            </w:r>
          </w:p>
        </w:tc>
      </w:tr>
      <w:tr w:rsidR="00D86402" w14:paraId="796B1D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6FF544"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620F343" w14:textId="77777777" w:rsidR="00D86402" w:rsidRDefault="00D43ADB">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69214F11"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 xml:space="preserve">n configuration of </w:t>
            </w:r>
            <w:r>
              <w:rPr>
                <w:rFonts w:hint="eastAsia"/>
                <w:b/>
                <w:i/>
                <w:u w:val="single"/>
                <w:lang w:eastAsia="zh-CN"/>
              </w:rPr>
              <w:t>positioning MG:</w:t>
            </w:r>
          </w:p>
          <w:p w14:paraId="3DE33796" w14:textId="77777777" w:rsidR="00D86402" w:rsidRDefault="00D43ADB">
            <w:pPr>
              <w:pStyle w:val="TAL"/>
              <w:keepNext w:val="0"/>
              <w:rPr>
                <w:lang w:eastAsia="zh-CN"/>
              </w:rPr>
            </w:pPr>
            <w:r>
              <w:rPr>
                <w:rFonts w:hint="eastAsia"/>
                <w:lang w:eastAsia="zh-CN"/>
              </w:rPr>
              <w:t xml:space="preserve">In general, we support the </w:t>
            </w:r>
            <w:bookmarkStart w:id="11" w:name="OLE_LINK7"/>
            <w:bookmarkStart w:id="12" w:name="OLE_LINK8"/>
            <w:proofErr w:type="spellStart"/>
            <w:r>
              <w:rPr>
                <w:rFonts w:hint="eastAsia"/>
                <w:lang w:eastAsia="zh-CN"/>
              </w:rPr>
              <w:t>gNB</w:t>
            </w:r>
            <w:proofErr w:type="spellEnd"/>
            <w:r>
              <w:rPr>
                <w:rFonts w:hint="eastAsia"/>
                <w:lang w:eastAsia="zh-CN"/>
              </w:rPr>
              <w:t xml:space="preserve"> </w:t>
            </w:r>
            <w:bookmarkEnd w:id="11"/>
            <w:bookmarkEnd w:id="12"/>
            <w:r>
              <w:rPr>
                <w:rFonts w:hint="eastAsia"/>
                <w:lang w:eastAsia="zh-CN"/>
              </w:rPr>
              <w:t>to configure the positioning MG, since LMF is not aware of the scheduling of service, and the legacy RRM MG configurations.</w:t>
            </w:r>
          </w:p>
          <w:p w14:paraId="50D84B5C" w14:textId="77777777" w:rsidR="00D86402" w:rsidRDefault="00D43ADB">
            <w:pPr>
              <w:pStyle w:val="TAL"/>
              <w:keepNext w:val="0"/>
              <w:rPr>
                <w:lang w:eastAsia="zh-CN"/>
              </w:rPr>
            </w:pPr>
            <w:r>
              <w:rPr>
                <w:lang w:eastAsia="zh-CN"/>
              </w:rPr>
              <w:t>F</w:t>
            </w:r>
            <w:r>
              <w:rPr>
                <w:rFonts w:hint="eastAsia"/>
                <w:lang w:eastAsia="zh-CN"/>
              </w:rPr>
              <w:t xml:space="preserve">urther, to assist the </w:t>
            </w:r>
            <w:proofErr w:type="spellStart"/>
            <w:r>
              <w:rPr>
                <w:rFonts w:hint="eastAsia"/>
                <w:lang w:eastAsia="zh-CN"/>
              </w:rPr>
              <w:t>gNB</w:t>
            </w:r>
            <w:proofErr w:type="spellEnd"/>
            <w:r>
              <w:rPr>
                <w:rFonts w:hint="eastAsia"/>
                <w:lang w:eastAsia="zh-CN"/>
              </w:rPr>
              <w:t xml:space="preserve"> to configure the positioning MG, LMF need to at least prov</w:t>
            </w:r>
            <w:r>
              <w:rPr>
                <w:rFonts w:hint="eastAsia"/>
                <w:lang w:eastAsia="zh-CN"/>
              </w:rPr>
              <w:t>ide the essential assistance information, e.g., PRS configuration of UE, as well as the positioning MG related capability.</w:t>
            </w:r>
          </w:p>
          <w:p w14:paraId="14CFE868" w14:textId="77777777" w:rsidR="00D86402" w:rsidRDefault="00D86402">
            <w:pPr>
              <w:pStyle w:val="TAL"/>
              <w:keepNext w:val="0"/>
              <w:rPr>
                <w:lang w:eastAsia="zh-CN"/>
              </w:rPr>
            </w:pPr>
          </w:p>
          <w:p w14:paraId="0713AB69"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activation/deactivation of positioning MG from NW side:</w:t>
            </w:r>
          </w:p>
          <w:p w14:paraId="18A39584" w14:textId="77777777" w:rsidR="00D86402" w:rsidRDefault="00D43ADB">
            <w:pPr>
              <w:pStyle w:val="TAL"/>
              <w:keepNext w:val="0"/>
              <w:rPr>
                <w:lang w:eastAsia="zh-CN"/>
              </w:rPr>
            </w:pPr>
            <w:r>
              <w:rPr>
                <w:rFonts w:hint="eastAsia"/>
                <w:lang w:eastAsia="zh-CN"/>
              </w:rPr>
              <w:t>Indeed, we have some concerns on the positioning MG activation/deactivati</w:t>
            </w:r>
            <w:r>
              <w:rPr>
                <w:rFonts w:hint="eastAsia"/>
                <w:lang w:eastAsia="zh-CN"/>
              </w:rPr>
              <w:t xml:space="preserve">on triggered by NW side, since the LMF or the </w:t>
            </w:r>
            <w:proofErr w:type="spellStart"/>
            <w:r>
              <w:rPr>
                <w:rFonts w:hint="eastAsia"/>
                <w:lang w:eastAsia="zh-CN"/>
              </w:rPr>
              <w:t>gNB</w:t>
            </w:r>
            <w:proofErr w:type="spellEnd"/>
            <w:r>
              <w:rPr>
                <w:rFonts w:hint="eastAsia"/>
                <w:lang w:eastAsia="zh-CN"/>
              </w:rPr>
              <w:t xml:space="preserve"> is not aware of the PRS measured by UE. </w:t>
            </w:r>
          </w:p>
          <w:p w14:paraId="56ABAF89" w14:textId="77777777" w:rsidR="00D86402" w:rsidRDefault="00D43ADB">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w:t>
            </w:r>
            <w:proofErr w:type="spellStart"/>
            <w:r>
              <w:rPr>
                <w:rFonts w:hint="eastAsia"/>
                <w:lang w:eastAsia="zh-CN"/>
              </w:rPr>
              <w:t>gNB</w:t>
            </w:r>
            <w:proofErr w:type="spellEnd"/>
            <w:r>
              <w:rPr>
                <w:rFonts w:hint="eastAsia"/>
                <w:lang w:eastAsia="zh-CN"/>
              </w:rPr>
              <w:t xml:space="preserve">, but it is up to the </w:t>
            </w:r>
            <w:proofErr w:type="spellStart"/>
            <w:r>
              <w:rPr>
                <w:rFonts w:hint="eastAsia"/>
                <w:lang w:eastAsia="zh-CN"/>
              </w:rPr>
              <w:t>gNB</w:t>
            </w:r>
            <w:proofErr w:type="spellEnd"/>
            <w:r>
              <w:rPr>
                <w:rFonts w:hint="eastAsia"/>
                <w:lang w:eastAsia="zh-CN"/>
              </w:rPr>
              <w:t xml:space="preserve"> to decide whether to activate the positioning MG.</w:t>
            </w:r>
          </w:p>
          <w:p w14:paraId="1379F8A8" w14:textId="77777777" w:rsidR="00D86402" w:rsidRDefault="00D86402">
            <w:pPr>
              <w:pStyle w:val="TAL"/>
              <w:keepNext w:val="0"/>
              <w:rPr>
                <w:lang w:eastAsia="zh-CN"/>
              </w:rPr>
            </w:pPr>
          </w:p>
          <w:p w14:paraId="49450F5C"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17407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55CD99"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7FBD3421" w14:textId="77777777" w:rsidR="00D86402" w:rsidRDefault="00D43ADB">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1885D61E" w14:textId="77777777" w:rsidR="00D86402" w:rsidRDefault="00D43ADB">
            <w:pPr>
              <w:pStyle w:val="TAL"/>
              <w:rPr>
                <w:lang w:eastAsia="zh-CN"/>
              </w:rPr>
            </w:pPr>
            <w:r>
              <w:rPr>
                <w:lang w:eastAsia="zh-CN"/>
              </w:rPr>
              <w:t xml:space="preserve">Yes, we need this as it can save more latency and would need less air interface </w:t>
            </w:r>
            <w:proofErr w:type="spellStart"/>
            <w:r>
              <w:rPr>
                <w:lang w:eastAsia="zh-CN"/>
              </w:rPr>
              <w:t>signaling</w:t>
            </w:r>
            <w:proofErr w:type="spellEnd"/>
            <w:r>
              <w:rPr>
                <w:lang w:eastAsia="zh-CN"/>
              </w:rPr>
              <w:t xml:space="preserve">. </w:t>
            </w:r>
          </w:p>
        </w:tc>
      </w:tr>
      <w:tr w:rsidR="00D86402" w14:paraId="25B8A8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A3C33"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FC43624" w14:textId="77777777" w:rsidR="00D86402" w:rsidRDefault="00D43ADB">
            <w:pPr>
              <w:pStyle w:val="TAL"/>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755DACBC" w14:textId="77777777" w:rsidR="00D86402" w:rsidRDefault="00D43ADB">
            <w:pPr>
              <w:pStyle w:val="TAL"/>
              <w:rPr>
                <w:lang w:eastAsia="zh-CN"/>
              </w:rPr>
            </w:pPr>
            <w:r>
              <w:rPr>
                <w:lang w:eastAsia="zh-CN"/>
              </w:rPr>
              <w:t xml:space="preserve">RAN3 </w:t>
            </w:r>
            <w:r>
              <w:rPr>
                <w:lang w:eastAsia="zh-CN"/>
              </w:rPr>
              <w:t>should be informed if RAN2 reaches the consensus.</w:t>
            </w:r>
          </w:p>
        </w:tc>
      </w:tr>
      <w:tr w:rsidR="00D86402" w14:paraId="70AA51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988C4"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46A091AF"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1901AF2F" w14:textId="77777777" w:rsidR="00D86402" w:rsidRDefault="00D43ADB">
            <w:pPr>
              <w:pStyle w:val="TAL"/>
              <w:rPr>
                <w:lang w:val="en-US" w:eastAsia="zh-CN"/>
              </w:rPr>
            </w:pPr>
            <w:r>
              <w:rPr>
                <w:rFonts w:hint="eastAsia"/>
                <w:lang w:val="en-US" w:eastAsia="zh-CN"/>
              </w:rPr>
              <w:t xml:space="preserve">(a) is to provide </w:t>
            </w:r>
            <w:proofErr w:type="spellStart"/>
            <w:r>
              <w:rPr>
                <w:rFonts w:hint="eastAsia"/>
                <w:lang w:val="en-US" w:eastAsia="zh-CN"/>
              </w:rPr>
              <w:t>gNB</w:t>
            </w:r>
            <w:proofErr w:type="spellEnd"/>
            <w:r>
              <w:rPr>
                <w:rFonts w:hint="eastAsia"/>
                <w:lang w:val="en-US" w:eastAsia="zh-CN"/>
              </w:rPr>
              <w:t xml:space="preserve"> the PRS configuration of UE and (b) is already agreed by RAN1. </w:t>
            </w:r>
          </w:p>
        </w:tc>
      </w:tr>
      <w:tr w:rsidR="00A80837" w14:paraId="61BB3C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5BF3F" w14:textId="0F9402B9" w:rsidR="00A80837" w:rsidRDefault="00A80837" w:rsidP="00A8083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29E8E072" w14:textId="77777777" w:rsidR="009773A7" w:rsidRDefault="00A80837" w:rsidP="00A80837">
            <w:pPr>
              <w:pStyle w:val="TAL"/>
              <w:numPr>
                <w:ilvl w:val="0"/>
                <w:numId w:val="14"/>
              </w:numPr>
              <w:rPr>
                <w:lang w:eastAsia="zh-CN"/>
              </w:rPr>
            </w:pPr>
            <w:r>
              <w:rPr>
                <w:lang w:eastAsia="zh-CN"/>
              </w:rPr>
              <w:t>(b)</w:t>
            </w:r>
          </w:p>
          <w:p w14:paraId="4A56BF1C" w14:textId="3EC3A738" w:rsidR="00A80837" w:rsidRDefault="009773A7" w:rsidP="009773A7">
            <w:pPr>
              <w:pStyle w:val="TAL"/>
              <w:rPr>
                <w:lang w:eastAsia="zh-CN"/>
              </w:rPr>
            </w:pPr>
            <w:r>
              <w:rPr>
                <w:lang w:eastAsia="zh-CN"/>
              </w:rPr>
              <w:t>B</w:t>
            </w:r>
            <w:r w:rsidR="00A80837">
              <w:rPr>
                <w:lang w:eastAsia="zh-CN"/>
              </w:rPr>
              <w:t>ut</w:t>
            </w:r>
            <w:r>
              <w:rPr>
                <w:lang w:eastAsia="zh-CN"/>
              </w:rPr>
              <w:t xml:space="preserve"> preferring</w:t>
            </w:r>
            <w:r w:rsidR="00A80837">
              <w:rPr>
                <w:lang w:eastAsia="zh-CN"/>
              </w:rPr>
              <w:t xml:space="preserve"> leav</w:t>
            </w:r>
            <w:r>
              <w:rPr>
                <w:lang w:eastAsia="zh-CN"/>
              </w:rPr>
              <w:t>ing</w:t>
            </w:r>
            <w:r w:rsidR="00A80837">
              <w:rPr>
                <w:lang w:eastAsia="zh-CN"/>
              </w:rPr>
              <w:t xml:space="preserve"> to RAN3 to </w:t>
            </w:r>
            <w:proofErr w:type="spellStart"/>
            <w:r w:rsidR="00A80837">
              <w:rPr>
                <w:lang w:eastAsia="zh-CN"/>
              </w:rPr>
              <w:t>dicide</w:t>
            </w:r>
            <w:proofErr w:type="spellEnd"/>
          </w:p>
        </w:tc>
        <w:tc>
          <w:tcPr>
            <w:tcW w:w="6378" w:type="dxa"/>
            <w:tcBorders>
              <w:top w:val="single" w:sz="4" w:space="0" w:color="auto"/>
              <w:left w:val="single" w:sz="4" w:space="0" w:color="auto"/>
              <w:bottom w:val="single" w:sz="4" w:space="0" w:color="auto"/>
              <w:right w:val="single" w:sz="4" w:space="0" w:color="auto"/>
            </w:tcBorders>
          </w:tcPr>
          <w:p w14:paraId="7CEE6C3C" w14:textId="3C39354B" w:rsidR="00A80837" w:rsidRDefault="00A80837" w:rsidP="00A80837">
            <w:pPr>
              <w:pStyle w:val="TAL"/>
              <w:rPr>
                <w:lang w:eastAsia="zh-CN"/>
              </w:rPr>
            </w:pPr>
            <w:r>
              <w:rPr>
                <w:lang w:eastAsia="zh-CN"/>
              </w:rPr>
              <w:t>Such information is transparent to RAN2 and LPP specification. Prefer to leave to RAN3 to decide. UE should only expect a DL MAC CE for activation/deactivation of a pre-configured MG.</w:t>
            </w:r>
          </w:p>
        </w:tc>
      </w:tr>
      <w:tr w:rsidR="00A80837" w14:paraId="632D93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0E9F59" w14:textId="77777777" w:rsidR="00A80837" w:rsidRDefault="00A80837" w:rsidP="00A8083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040707" w14:textId="77777777" w:rsidR="00A80837" w:rsidRDefault="00A80837" w:rsidP="00A8083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08E6E63" w14:textId="77777777" w:rsidR="00A80837" w:rsidRDefault="00A80837" w:rsidP="00A80837">
            <w:pPr>
              <w:pStyle w:val="TAL"/>
              <w:rPr>
                <w:lang w:eastAsia="zh-CN"/>
              </w:rPr>
            </w:pPr>
          </w:p>
        </w:tc>
      </w:tr>
      <w:tr w:rsidR="00A80837" w14:paraId="0F2070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E6131" w14:textId="77777777" w:rsidR="00A80837" w:rsidRDefault="00A80837" w:rsidP="00A8083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9637A68" w14:textId="77777777" w:rsidR="00A80837" w:rsidRDefault="00A80837" w:rsidP="00A8083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85BA6F3" w14:textId="77777777" w:rsidR="00A80837" w:rsidRDefault="00A80837" w:rsidP="00A80837">
            <w:pPr>
              <w:pStyle w:val="TAL"/>
              <w:rPr>
                <w:lang w:eastAsia="zh-CN"/>
              </w:rPr>
            </w:pPr>
          </w:p>
        </w:tc>
      </w:tr>
      <w:tr w:rsidR="00A80837" w14:paraId="175BEE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87B4A3" w14:textId="77777777" w:rsidR="00A80837" w:rsidRDefault="00A80837" w:rsidP="00A8083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329B385" w14:textId="77777777" w:rsidR="00A80837" w:rsidRDefault="00A80837" w:rsidP="00A8083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1D8DB25" w14:textId="77777777" w:rsidR="00A80837" w:rsidRDefault="00A80837" w:rsidP="00A80837">
            <w:pPr>
              <w:pStyle w:val="TAL"/>
              <w:rPr>
                <w:lang w:eastAsia="zh-CN"/>
              </w:rPr>
            </w:pPr>
          </w:p>
        </w:tc>
      </w:tr>
      <w:tr w:rsidR="00A80837" w14:paraId="26EFC5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C9A8" w14:textId="77777777" w:rsidR="00A80837" w:rsidRDefault="00A80837" w:rsidP="00A8083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D3111B6" w14:textId="77777777" w:rsidR="00A80837" w:rsidRDefault="00A80837" w:rsidP="00A8083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E817198" w14:textId="77777777" w:rsidR="00A80837" w:rsidRDefault="00A80837" w:rsidP="00A80837">
            <w:pPr>
              <w:pStyle w:val="TAL"/>
              <w:rPr>
                <w:lang w:eastAsia="zh-CN"/>
              </w:rPr>
            </w:pPr>
          </w:p>
        </w:tc>
      </w:tr>
      <w:tr w:rsidR="00A80837" w14:paraId="1E6FED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61EC5" w14:textId="77777777" w:rsidR="00A80837" w:rsidRDefault="00A80837" w:rsidP="00A8083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9875789" w14:textId="77777777" w:rsidR="00A80837" w:rsidRDefault="00A80837" w:rsidP="00A8083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8361929" w14:textId="77777777" w:rsidR="00A80837" w:rsidRDefault="00A80837" w:rsidP="00A80837">
            <w:pPr>
              <w:pStyle w:val="TAL"/>
              <w:rPr>
                <w:lang w:eastAsia="zh-CN"/>
              </w:rPr>
            </w:pPr>
          </w:p>
        </w:tc>
      </w:tr>
    </w:tbl>
    <w:p w14:paraId="46E6A7B3" w14:textId="77777777" w:rsidR="00D86402" w:rsidRDefault="00D86402">
      <w:pPr>
        <w:pStyle w:val="NO"/>
        <w:spacing w:after="120"/>
        <w:ind w:left="1560" w:hanging="1276"/>
        <w:rPr>
          <w:b/>
          <w:bCs/>
          <w:highlight w:val="yellow"/>
          <w:lang w:eastAsia="ja-JP"/>
        </w:rPr>
      </w:pPr>
    </w:p>
    <w:p w14:paraId="19BC67E7" w14:textId="77777777" w:rsidR="00D86402" w:rsidRDefault="00D86402">
      <w:pPr>
        <w:pStyle w:val="NO"/>
        <w:spacing w:after="120"/>
        <w:ind w:left="1560" w:hanging="1276"/>
        <w:rPr>
          <w:b/>
          <w:bCs/>
          <w:highlight w:val="yellow"/>
          <w:lang w:eastAsia="ja-JP"/>
        </w:rPr>
      </w:pPr>
    </w:p>
    <w:p w14:paraId="6BEAD5A4" w14:textId="77777777" w:rsidR="00D86402" w:rsidRDefault="00D43ADB">
      <w:pPr>
        <w:pStyle w:val="NO"/>
        <w:keepNext/>
        <w:spacing w:after="60"/>
        <w:ind w:left="1560" w:hanging="1276"/>
        <w:rPr>
          <w:highlight w:val="yellow"/>
          <w:lang w:eastAsia="ja-JP"/>
        </w:rPr>
      </w:pPr>
      <w:r>
        <w:rPr>
          <w:b/>
          <w:bCs/>
          <w:highlight w:val="yellow"/>
          <w:lang w:eastAsia="ja-JP"/>
        </w:rPr>
        <w:t>Question 10:</w:t>
      </w:r>
      <w:r>
        <w:rPr>
          <w:highlight w:val="yellow"/>
          <w:lang w:eastAsia="ja-JP"/>
        </w:rPr>
        <w:tab/>
      </w:r>
      <w:r>
        <w:rPr>
          <w:highlight w:val="yellow"/>
          <w:lang w:eastAsia="ja-JP"/>
        </w:rPr>
        <w:t xml:space="preserve">Which 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positioning measurement gap (pre-)configuration: </w:t>
      </w:r>
    </w:p>
    <w:p w14:paraId="2B12F4C8" w14:textId="77777777" w:rsidR="00D86402" w:rsidRDefault="00D43ADB">
      <w:pPr>
        <w:pStyle w:val="B3"/>
        <w:keepNext/>
        <w:keepLines/>
        <w:spacing w:after="60"/>
        <w:ind w:left="1985"/>
        <w:rPr>
          <w:highlight w:val="yellow"/>
          <w:lang w:eastAsia="ja-JP"/>
        </w:rPr>
      </w:pPr>
      <w:r>
        <w:rPr>
          <w:highlight w:val="yellow"/>
          <w:lang w:eastAsia="ja-JP"/>
        </w:rPr>
        <w:t>(a)</w:t>
      </w:r>
      <w:r>
        <w:rPr>
          <w:highlight w:val="yellow"/>
          <w:lang w:eastAsia="ja-JP"/>
        </w:rPr>
        <w:tab/>
        <w:t>DL-PRS configuration of the relevant TRPs</w:t>
      </w:r>
    </w:p>
    <w:p w14:paraId="11456E68" w14:textId="77777777" w:rsidR="00D86402" w:rsidRDefault="00D43ADB">
      <w:pPr>
        <w:pStyle w:val="B3"/>
        <w:keepNext/>
        <w:keepLines/>
        <w:spacing w:after="60"/>
        <w:ind w:left="1985"/>
        <w:rPr>
          <w:highlight w:val="yellow"/>
          <w:lang w:eastAsia="ja-JP"/>
        </w:rPr>
      </w:pPr>
      <w:r>
        <w:rPr>
          <w:highlight w:val="yellow"/>
          <w:lang w:eastAsia="ja-JP"/>
        </w:rPr>
        <w:t>(b)</w:t>
      </w:r>
      <w:r>
        <w:rPr>
          <w:highlight w:val="yellow"/>
          <w:lang w:eastAsia="ja-JP"/>
        </w:rPr>
        <w:tab/>
        <w:t>Positioning measurement gap capabilities of the UE</w:t>
      </w:r>
    </w:p>
    <w:p w14:paraId="2FA945C7" w14:textId="77777777" w:rsidR="00D86402" w:rsidRDefault="00D43ADB">
      <w:pPr>
        <w:pStyle w:val="B3"/>
        <w:keepNext/>
        <w:keepLines/>
        <w:spacing w:after="60"/>
        <w:ind w:left="1985"/>
        <w:rPr>
          <w:highlight w:val="yellow"/>
          <w:lang w:eastAsia="ja-JP"/>
        </w:rPr>
      </w:pPr>
      <w:r>
        <w:rPr>
          <w:highlight w:val="yellow"/>
          <w:lang w:eastAsia="ja-JP"/>
        </w:rPr>
        <w:t>(c)</w:t>
      </w:r>
      <w:r>
        <w:rPr>
          <w:highlight w:val="yellow"/>
          <w:lang w:eastAsia="ja-JP"/>
        </w:rPr>
        <w:tab/>
        <w:t>Positio</w:t>
      </w:r>
      <w:r>
        <w:rPr>
          <w:highlight w:val="yellow"/>
          <w:lang w:eastAsia="ja-JP"/>
        </w:rPr>
        <w:t>ning QoS</w:t>
      </w:r>
    </w:p>
    <w:p w14:paraId="0BE6AD67" w14:textId="77777777" w:rsidR="00D86402" w:rsidRDefault="00D43ADB">
      <w:pPr>
        <w:pStyle w:val="B3"/>
        <w:keepNext/>
        <w:keepLines/>
        <w:spacing w:after="60"/>
        <w:ind w:left="1985"/>
        <w:rPr>
          <w:highlight w:val="yellow"/>
          <w:lang w:eastAsia="ja-JP"/>
        </w:rPr>
      </w:pPr>
      <w:r>
        <w:rPr>
          <w:highlight w:val="yellow"/>
          <w:lang w:eastAsia="ja-JP"/>
        </w:rPr>
        <w:t>(d)</w:t>
      </w:r>
      <w:r>
        <w:rPr>
          <w:highlight w:val="yellow"/>
          <w:lang w:eastAsia="ja-JP"/>
        </w:rPr>
        <w:tab/>
        <w:t xml:space="preserve">Explicit Positioning measurement gap configuration information (e.g., as defined in RRC </w:t>
      </w:r>
      <w:proofErr w:type="spellStart"/>
      <w:r>
        <w:rPr>
          <w:i/>
          <w:iCs/>
          <w:highlight w:val="yellow"/>
          <w:lang w:eastAsia="ja-JP"/>
        </w:rPr>
        <w:t>GapConfig</w:t>
      </w:r>
      <w:proofErr w:type="spellEnd"/>
      <w:r>
        <w:rPr>
          <w:highlight w:val="yellow"/>
          <w:lang w:eastAsia="ja-JP"/>
        </w:rPr>
        <w:t>)</w:t>
      </w:r>
    </w:p>
    <w:p w14:paraId="2B96EE2F" w14:textId="77777777" w:rsidR="00D86402" w:rsidRDefault="00D43ADB">
      <w:pPr>
        <w:pStyle w:val="B3"/>
        <w:keepNext/>
        <w:keepLines/>
        <w:spacing w:after="60"/>
        <w:ind w:left="1985"/>
        <w:rPr>
          <w:highlight w:val="yellow"/>
          <w:lang w:eastAsia="ja-JP"/>
        </w:rPr>
      </w:pPr>
      <w:r>
        <w:rPr>
          <w:highlight w:val="yellow"/>
          <w:lang w:eastAsia="ja-JP"/>
        </w:rPr>
        <w:t>(e)</w:t>
      </w:r>
      <w:r>
        <w:rPr>
          <w:highlight w:val="yellow"/>
          <w:lang w:eastAsia="ja-JP"/>
        </w:rPr>
        <w:tab/>
        <w:t xml:space="preserve">Positioning measurement gap configuration information as defined in RRC </w:t>
      </w:r>
      <w:proofErr w:type="spellStart"/>
      <w:r>
        <w:rPr>
          <w:i/>
          <w:iCs/>
          <w:highlight w:val="yellow"/>
          <w:lang w:eastAsia="ja-JP"/>
        </w:rPr>
        <w:t>LocationMeasurementIndication</w:t>
      </w:r>
      <w:proofErr w:type="spellEnd"/>
      <w:r>
        <w:rPr>
          <w:highlight w:val="yellow"/>
          <w:lang w:eastAsia="ja-JP"/>
        </w:rPr>
        <w:t xml:space="preserve"> message</w:t>
      </w:r>
    </w:p>
    <w:p w14:paraId="583C4987" w14:textId="77777777" w:rsidR="00D86402" w:rsidRDefault="00D43ADB">
      <w:pPr>
        <w:pStyle w:val="B3"/>
        <w:keepNext/>
        <w:keepLines/>
        <w:spacing w:after="60"/>
        <w:ind w:left="1985"/>
        <w:rPr>
          <w:lang w:eastAsia="ja-JP"/>
        </w:rPr>
      </w:pPr>
      <w:r>
        <w:rPr>
          <w:highlight w:val="yellow"/>
          <w:lang w:eastAsia="ja-JP"/>
        </w:rPr>
        <w:t>(f) other</w:t>
      </w:r>
    </w:p>
    <w:p w14:paraId="1BDDB2B0" w14:textId="77777777" w:rsidR="00D86402" w:rsidRDefault="00D43ADB">
      <w:pPr>
        <w:pStyle w:val="NO"/>
        <w:keepNext/>
        <w:ind w:left="1418" w:firstLine="142"/>
        <w:rPr>
          <w:lang w:eastAsia="ja-JP"/>
        </w:rPr>
      </w:pPr>
      <w:r>
        <w:rPr>
          <w:highlight w:val="yellow"/>
          <w:lang w:eastAsia="ja-JP"/>
        </w:rPr>
        <w:t>Please provide the r</w:t>
      </w:r>
      <w:r>
        <w:rPr>
          <w:highlight w:val="yellow"/>
          <w:lang w:eastAsia="ja-JP"/>
        </w:rPr>
        <w:t xml:space="preserve">eason for your answer in the </w:t>
      </w:r>
      <w:proofErr w:type="gramStart"/>
      <w:r>
        <w:rPr>
          <w:highlight w:val="yellow"/>
          <w:lang w:eastAsia="ja-JP"/>
        </w:rPr>
        <w:t>comments</w:t>
      </w:r>
      <w:proofErr w:type="gramEnd"/>
      <w:r>
        <w:rPr>
          <w:highlight w:val="yellow"/>
          <w:lang w:eastAsia="ja-JP"/>
        </w:rPr>
        <w:t xml:space="preserve">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785F5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31CB9F8"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0172322" w14:textId="77777777" w:rsidR="00D86402" w:rsidRDefault="00D43ADB">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32AB8022" w14:textId="77777777" w:rsidR="00D86402" w:rsidRDefault="00D43ADB">
            <w:pPr>
              <w:pStyle w:val="TAH"/>
              <w:keepNext w:val="0"/>
            </w:pPr>
            <w:r>
              <w:t>Comments</w:t>
            </w:r>
          </w:p>
        </w:tc>
      </w:tr>
      <w:tr w:rsidR="00D86402" w14:paraId="3A37A4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9E542"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1FBD2285"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5E20070" w14:textId="77777777" w:rsidR="00D86402" w:rsidRDefault="00D43ADB">
            <w:pPr>
              <w:pStyle w:val="TAL"/>
              <w:keepNext w:val="0"/>
              <w:rPr>
                <w:lang w:eastAsia="zh-CN"/>
              </w:rPr>
            </w:pPr>
            <w:r>
              <w:rPr>
                <w:lang w:eastAsia="zh-CN"/>
              </w:rPr>
              <w:t xml:space="preserve">Isn’t this in RAN3 </w:t>
            </w:r>
            <w:proofErr w:type="spellStart"/>
            <w:r>
              <w:rPr>
                <w:lang w:eastAsia="zh-CN"/>
              </w:rPr>
              <w:t>domaion</w:t>
            </w:r>
            <w:proofErr w:type="spellEnd"/>
            <w:r>
              <w:rPr>
                <w:lang w:eastAsia="zh-CN"/>
              </w:rPr>
              <w:t>?</w:t>
            </w:r>
          </w:p>
        </w:tc>
      </w:tr>
      <w:tr w:rsidR="00D86402" w14:paraId="6BD408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AC37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491A2B2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0BF5B54F"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C395823" w14:textId="77777777" w:rsidR="00D86402" w:rsidRDefault="00D86402">
            <w:pPr>
              <w:pStyle w:val="TAL"/>
              <w:keepNext w:val="0"/>
              <w:rPr>
                <w:lang w:eastAsia="zh-CN"/>
              </w:rPr>
            </w:pPr>
          </w:p>
          <w:p w14:paraId="6EF718A5" w14:textId="77777777" w:rsidR="00D86402" w:rsidRDefault="00D43ADB">
            <w:pPr>
              <w:pStyle w:val="TAL"/>
              <w:keepNext w:val="0"/>
              <w:rPr>
                <w:lang w:eastAsia="zh-CN"/>
              </w:rPr>
            </w:pPr>
            <w:r>
              <w:rPr>
                <w:rFonts w:hint="eastAsia"/>
                <w:lang w:eastAsia="zh-CN"/>
              </w:rPr>
              <w:t>W</w:t>
            </w:r>
            <w:r>
              <w:rPr>
                <w:lang w:eastAsia="zh-CN"/>
              </w:rPr>
              <w:t xml:space="preserve">e </w:t>
            </w:r>
            <w:r>
              <w:rPr>
                <w:lang w:eastAsia="zh-CN"/>
              </w:rPr>
              <w:t xml:space="preserve">don’t think (b) to (e) is needed for </w:t>
            </w:r>
            <w:proofErr w:type="spellStart"/>
            <w:r>
              <w:rPr>
                <w:lang w:eastAsia="zh-CN"/>
              </w:rPr>
              <w:t>preconfiguraiton</w:t>
            </w:r>
            <w:proofErr w:type="spellEnd"/>
          </w:p>
          <w:p w14:paraId="18795B5E" w14:textId="77777777" w:rsidR="00D86402" w:rsidRDefault="00D43ADB">
            <w:pPr>
              <w:pStyle w:val="TAL"/>
              <w:keepNext w:val="0"/>
              <w:numPr>
                <w:ilvl w:val="0"/>
                <w:numId w:val="12"/>
              </w:numPr>
              <w:rPr>
                <w:lang w:eastAsia="zh-CN"/>
              </w:rPr>
            </w:pPr>
            <w:r>
              <w:rPr>
                <w:lang w:eastAsia="zh-CN"/>
              </w:rPr>
              <w:t>For (b), the capability is not needed for LMF</w:t>
            </w:r>
          </w:p>
          <w:p w14:paraId="02B2EE82"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w:t>
            </w:r>
            <w:r>
              <w:rPr>
                <w:lang w:eastAsia="zh-CN"/>
              </w:rPr>
              <w:t xml:space="preserve"> </w:t>
            </w:r>
            <w:proofErr w:type="spellStart"/>
            <w:r>
              <w:rPr>
                <w:lang w:eastAsia="zh-CN"/>
              </w:rPr>
              <w:t>LocationMeasurementInformation</w:t>
            </w:r>
            <w:proofErr w:type="spellEnd"/>
            <w:r>
              <w:rPr>
                <w:lang w:eastAsia="zh-CN"/>
              </w:rPr>
              <w:t xml:space="preserve"> </w:t>
            </w:r>
          </w:p>
          <w:p w14:paraId="25749E09"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05DF8A94"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20C5A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7A95E" w14:textId="77777777" w:rsidR="00D86402" w:rsidRDefault="00D43ADB">
            <w:pPr>
              <w:pStyle w:val="TAL"/>
              <w:keepNext w:val="0"/>
              <w:rPr>
                <w:lang w:val="en-US" w:eastAsia="zh-CN"/>
              </w:rPr>
            </w:pPr>
            <w:proofErr w:type="spellStart"/>
            <w:r>
              <w:rPr>
                <w:lang w:val="en-US" w:eastAsia="zh-CN"/>
              </w:rPr>
              <w:lastRenderedPageBreak/>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3D94E64"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2A14AF7" w14:textId="77777777" w:rsidR="00D86402" w:rsidRDefault="00D43ADB">
            <w:pPr>
              <w:pStyle w:val="TAL"/>
              <w:keepNext w:val="0"/>
              <w:rPr>
                <w:lang w:val="en-US" w:eastAsia="zh-CN"/>
              </w:rPr>
            </w:pPr>
            <w:r>
              <w:rPr>
                <w:lang w:val="en-US" w:eastAsia="zh-CN"/>
              </w:rPr>
              <w:t>To be left to RAN3 to decide</w:t>
            </w:r>
          </w:p>
        </w:tc>
      </w:tr>
      <w:tr w:rsidR="00D86402" w14:paraId="7568D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CFAB2"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24CA73C7"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C86F77" w14:textId="77777777" w:rsidR="00D86402" w:rsidRDefault="00D43ADB">
            <w:pPr>
              <w:pStyle w:val="TAL"/>
              <w:keepNext w:val="0"/>
              <w:rPr>
                <w:lang w:eastAsia="zh-CN"/>
              </w:rPr>
            </w:pPr>
            <w:r>
              <w:rPr>
                <w:lang w:eastAsia="zh-CN"/>
              </w:rPr>
              <w:t>Up to RAN3</w:t>
            </w:r>
          </w:p>
        </w:tc>
      </w:tr>
      <w:tr w:rsidR="00D86402" w14:paraId="7404B5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AC7ED"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6874B154" w14:textId="77777777" w:rsidR="00D86402" w:rsidRDefault="00D43ADB">
            <w:pPr>
              <w:pStyle w:val="TAL"/>
              <w:keepNext w:val="0"/>
              <w:numPr>
                <w:ilvl w:val="0"/>
                <w:numId w:val="13"/>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5FC3C260" w14:textId="77777777" w:rsidR="00D86402" w:rsidRDefault="00D43ADB">
            <w:pPr>
              <w:pStyle w:val="TAL"/>
              <w:keepNext w:val="0"/>
              <w:rPr>
                <w:lang w:val="en-US" w:eastAsia="zh-CN"/>
              </w:rPr>
            </w:pPr>
            <w:proofErr w:type="spellStart"/>
            <w:r>
              <w:rPr>
                <w:lang w:val="en-US" w:eastAsia="zh-CN"/>
              </w:rPr>
              <w:t>gNB</w:t>
            </w:r>
            <w:proofErr w:type="spellEnd"/>
            <w:r>
              <w:rPr>
                <w:lang w:val="en-US" w:eastAsia="zh-CN"/>
              </w:rPr>
              <w:t xml:space="preserve"> can determine the pre-configured MG based on (a</w:t>
            </w:r>
            <w:proofErr w:type="gramStart"/>
            <w:r>
              <w:rPr>
                <w:lang w:val="en-US" w:eastAsia="zh-CN"/>
              </w:rPr>
              <w:t>) ,</w:t>
            </w:r>
            <w:proofErr w:type="gramEnd"/>
            <w:r>
              <w:rPr>
                <w:lang w:val="en-US" w:eastAsia="zh-CN"/>
              </w:rPr>
              <w:t xml:space="preserve"> LMF has the UE positioning requirements can recommend MG.</w:t>
            </w:r>
          </w:p>
        </w:tc>
      </w:tr>
      <w:tr w:rsidR="00D86402" w14:paraId="107D9E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A31EFF"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53E903F6" w14:textId="77777777" w:rsidR="00D86402" w:rsidRDefault="00D43ADB">
            <w:pPr>
              <w:pStyle w:val="TAL"/>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2D49E0CA"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064178DB" w14:textId="77777777" w:rsidR="00D86402" w:rsidRDefault="00D43ADB">
            <w:pPr>
              <w:pStyle w:val="TAL"/>
              <w:keepNext w:val="0"/>
              <w:rPr>
                <w:lang w:eastAsia="zh-CN"/>
              </w:rPr>
            </w:pPr>
            <w:r>
              <w:rPr>
                <w:rFonts w:hint="eastAsia"/>
                <w:lang w:eastAsia="zh-CN"/>
              </w:rPr>
              <w:t xml:space="preserve">From our perspective, it is more </w:t>
            </w:r>
            <w:r>
              <w:rPr>
                <w:rFonts w:hint="eastAsia"/>
                <w:lang w:eastAsia="zh-CN"/>
              </w:rPr>
              <w:t xml:space="preserve">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positioning MG based on the DL-PRS configuration of a specific UE.</w:t>
            </w:r>
          </w:p>
          <w:p w14:paraId="18C62A60" w14:textId="77777777" w:rsidR="00D86402" w:rsidRDefault="00D86402">
            <w:pPr>
              <w:pStyle w:val="TAL"/>
              <w:keepNext w:val="0"/>
              <w:rPr>
                <w:lang w:eastAsia="zh-CN"/>
              </w:rPr>
            </w:pPr>
          </w:p>
          <w:p w14:paraId="05545CED"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4DDC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598DE"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3661BA" w14:textId="77777777" w:rsidR="00D86402" w:rsidRDefault="00D43ADB">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264FF7AF" w14:textId="77777777" w:rsidR="00D86402" w:rsidRDefault="00D43ADB">
            <w:pPr>
              <w:pStyle w:val="TAL"/>
              <w:rPr>
                <w:lang w:eastAsia="zh-CN"/>
              </w:rPr>
            </w:pPr>
            <w:r>
              <w:rPr>
                <w:lang w:eastAsia="zh-CN"/>
              </w:rPr>
              <w:t>But we can leave to details to RAN3</w:t>
            </w:r>
          </w:p>
        </w:tc>
      </w:tr>
      <w:tr w:rsidR="00D86402" w14:paraId="7DE9A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C9275"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ADB6719" w14:textId="77777777" w:rsidR="00D86402" w:rsidRDefault="00D43ADB">
            <w:pPr>
              <w:pStyle w:val="TAL"/>
              <w:rPr>
                <w:lang w:eastAsia="zh-CN"/>
              </w:rPr>
            </w:pPr>
            <w:proofErr w:type="spellStart"/>
            <w:r>
              <w:rPr>
                <w:rFonts w:hint="eastAsia"/>
                <w:lang w:eastAsia="zh-CN"/>
              </w:rPr>
              <w:t>a</w:t>
            </w:r>
            <w:proofErr w:type="spellEnd"/>
            <w:r>
              <w:rPr>
                <w:lang w:eastAsia="zh-CN"/>
              </w:rPr>
              <w:t xml:space="preserve"> for non-UE associated,</w:t>
            </w:r>
          </w:p>
          <w:p w14:paraId="5E0F06B1" w14:textId="77777777" w:rsidR="00D86402" w:rsidRDefault="00D43AD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0180A1A0" w14:textId="77777777" w:rsidR="00D86402" w:rsidRDefault="00D43ADB">
            <w:pPr>
              <w:pStyle w:val="TAL"/>
              <w:rPr>
                <w:lang w:eastAsia="zh-CN"/>
              </w:rPr>
            </w:pPr>
            <w:r>
              <w:rPr>
                <w:lang w:eastAsia="zh-CN"/>
              </w:rPr>
              <w:t>If the LMF knows a specific UE will be located at a future time (e.g., deferred MT-LR), the LMF can send the (a) PRS of related TRP and the (c) QoS (e.g., response ti</w:t>
            </w:r>
            <w:r>
              <w:rPr>
                <w:lang w:eastAsia="zh-CN"/>
              </w:rPr>
              <w:t>me) to serving sell to help with pre-MG configuration.</w:t>
            </w:r>
          </w:p>
          <w:p w14:paraId="3EC52B20" w14:textId="77777777" w:rsidR="00D86402" w:rsidRDefault="00D43ADB">
            <w:pPr>
              <w:pStyle w:val="TAL"/>
              <w:rPr>
                <w:lang w:eastAsia="zh-CN"/>
              </w:rPr>
            </w:pPr>
            <w:r>
              <w:rPr>
                <w:lang w:eastAsia="zh-CN"/>
              </w:rPr>
              <w:t>If the LMF just wants to config pre-MG to the UEs that support pre-MG, then (a) is enough.</w:t>
            </w:r>
          </w:p>
          <w:p w14:paraId="2D1446B7" w14:textId="77777777" w:rsidR="00D86402" w:rsidRDefault="00D43ADB">
            <w:pPr>
              <w:pStyle w:val="TAL"/>
              <w:rPr>
                <w:lang w:eastAsia="zh-CN"/>
              </w:rPr>
            </w:pPr>
            <w:r>
              <w:rPr>
                <w:lang w:eastAsia="zh-CN"/>
              </w:rPr>
              <w:t>Agree with the above that the final decision is left to RAN3.</w:t>
            </w:r>
          </w:p>
        </w:tc>
      </w:tr>
      <w:tr w:rsidR="00D86402" w14:paraId="2D654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B5E3F"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5A2B3947" w14:textId="77777777" w:rsidR="00D86402" w:rsidRDefault="00D43ADB">
            <w:pPr>
              <w:pStyle w:val="TAL"/>
              <w:rPr>
                <w:lang w:val="en-US" w:eastAsia="zh-CN"/>
              </w:rPr>
            </w:pPr>
            <w:r>
              <w:rPr>
                <w:rFonts w:hint="eastAsia"/>
                <w:lang w:val="en-US" w:eastAsia="zh-CN"/>
              </w:rPr>
              <w:t>(a)(b)(d)</w:t>
            </w:r>
          </w:p>
        </w:tc>
        <w:tc>
          <w:tcPr>
            <w:tcW w:w="6378" w:type="dxa"/>
            <w:tcBorders>
              <w:top w:val="single" w:sz="4" w:space="0" w:color="auto"/>
              <w:left w:val="single" w:sz="4" w:space="0" w:color="auto"/>
              <w:bottom w:val="single" w:sz="4" w:space="0" w:color="auto"/>
              <w:right w:val="single" w:sz="4" w:space="0" w:color="auto"/>
            </w:tcBorders>
          </w:tcPr>
          <w:p w14:paraId="474140F1" w14:textId="77777777" w:rsidR="00D86402" w:rsidRDefault="00D43ADB">
            <w:pPr>
              <w:pStyle w:val="TAL"/>
              <w:rPr>
                <w:lang w:val="en-US" w:eastAsia="zh-CN"/>
              </w:rPr>
            </w:pPr>
            <w:r>
              <w:rPr>
                <w:rFonts w:hint="eastAsia"/>
                <w:lang w:val="en-US" w:eastAsia="zh-CN"/>
              </w:rPr>
              <w:t>From our point of view at least (</w:t>
            </w:r>
            <w:r>
              <w:rPr>
                <w:rFonts w:hint="eastAsia"/>
                <w:lang w:val="en-US" w:eastAsia="zh-CN"/>
              </w:rPr>
              <w:t>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rsidR="009773A7" w14:paraId="464EB8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CDE930" w14:textId="3A610003" w:rsidR="009773A7" w:rsidRDefault="009773A7" w:rsidP="009773A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73779F7D" w14:textId="364A406B" w:rsidR="009773A7" w:rsidRDefault="009773A7" w:rsidP="009773A7">
            <w:pPr>
              <w:pStyle w:val="TAL"/>
              <w:rPr>
                <w:lang w:eastAsia="zh-CN"/>
              </w:rPr>
            </w:pPr>
            <w:r>
              <w:rPr>
                <w:lang w:eastAsia="zh-CN"/>
              </w:rPr>
              <w:t>(e)</w:t>
            </w:r>
          </w:p>
        </w:tc>
        <w:tc>
          <w:tcPr>
            <w:tcW w:w="6378" w:type="dxa"/>
            <w:tcBorders>
              <w:top w:val="single" w:sz="4" w:space="0" w:color="auto"/>
              <w:left w:val="single" w:sz="4" w:space="0" w:color="auto"/>
              <w:bottom w:val="single" w:sz="4" w:space="0" w:color="auto"/>
              <w:right w:val="single" w:sz="4" w:space="0" w:color="auto"/>
            </w:tcBorders>
          </w:tcPr>
          <w:p w14:paraId="59960DBB" w14:textId="4BDE4A8F" w:rsidR="009773A7" w:rsidRDefault="009773A7" w:rsidP="009773A7">
            <w:pPr>
              <w:pStyle w:val="TAL"/>
              <w:keepNext w:val="0"/>
              <w:rPr>
                <w:lang w:eastAsia="zh-CN"/>
              </w:rPr>
            </w:pPr>
            <w:proofErr w:type="spellStart"/>
            <w:r>
              <w:rPr>
                <w:rFonts w:hint="eastAsia"/>
                <w:lang w:eastAsia="zh-CN"/>
              </w:rPr>
              <w:t>g</w:t>
            </w:r>
            <w:r>
              <w:rPr>
                <w:lang w:eastAsia="zh-CN"/>
              </w:rPr>
              <w:t>NB</w:t>
            </w:r>
            <w:proofErr w:type="spellEnd"/>
            <w:r>
              <w:rPr>
                <w:lang w:eastAsia="zh-CN"/>
              </w:rPr>
              <w:t xml:space="preserve"> determine which pre-configured MG to be activated based on the measurement timing information received from the LMF, as the same indicated in the RRC </w:t>
            </w:r>
            <w:proofErr w:type="spellStart"/>
            <w:r w:rsidRPr="0057079C">
              <w:rPr>
                <w:i/>
                <w:iCs/>
                <w:lang w:eastAsia="zh-CN"/>
              </w:rPr>
              <w:t>LocationMeasurementIndication</w:t>
            </w:r>
            <w:proofErr w:type="spellEnd"/>
            <w:r>
              <w:rPr>
                <w:lang w:eastAsia="zh-CN"/>
              </w:rPr>
              <w:t xml:space="preserve"> </w:t>
            </w:r>
            <w:proofErr w:type="spellStart"/>
            <w:r>
              <w:rPr>
                <w:lang w:eastAsia="zh-CN"/>
              </w:rPr>
              <w:t>msg</w:t>
            </w:r>
            <w:proofErr w:type="spellEnd"/>
            <w:r w:rsidR="005D31E8">
              <w:rPr>
                <w:lang w:eastAsia="zh-CN"/>
              </w:rPr>
              <w:t xml:space="preserve"> transmitted from UE</w:t>
            </w:r>
            <w:r>
              <w:rPr>
                <w:lang w:eastAsia="zh-CN"/>
              </w:rPr>
              <w:t>.</w:t>
            </w:r>
          </w:p>
          <w:p w14:paraId="6C9995FF" w14:textId="77777777" w:rsidR="009773A7" w:rsidRDefault="009773A7" w:rsidP="009773A7">
            <w:pPr>
              <w:pStyle w:val="TAL"/>
              <w:keepNext w:val="0"/>
              <w:rPr>
                <w:lang w:eastAsia="zh-CN"/>
              </w:rPr>
            </w:pPr>
          </w:p>
          <w:p w14:paraId="5B1C5A63" w14:textId="1F4133A3" w:rsidR="009773A7" w:rsidRDefault="009773A7" w:rsidP="009773A7">
            <w:pPr>
              <w:pStyle w:val="TAL"/>
              <w:keepNext w:val="0"/>
              <w:rPr>
                <w:lang w:eastAsia="zh-CN"/>
              </w:rPr>
            </w:pPr>
            <w:r>
              <w:rPr>
                <w:rFonts w:hint="eastAsia"/>
                <w:lang w:eastAsia="zh-CN"/>
              </w:rPr>
              <w:t>A</w:t>
            </w:r>
            <w:r>
              <w:rPr>
                <w:lang w:eastAsia="zh-CN"/>
              </w:rPr>
              <w:t xml:space="preserve">t least (b) is not needed. Once the </w:t>
            </w:r>
            <w:proofErr w:type="spellStart"/>
            <w:r>
              <w:rPr>
                <w:lang w:eastAsia="zh-CN"/>
              </w:rPr>
              <w:t>gNB</w:t>
            </w:r>
            <w:proofErr w:type="spellEnd"/>
            <w:r>
              <w:rPr>
                <w:lang w:eastAsia="zh-CN"/>
              </w:rPr>
              <w:t xml:space="preserve"> receives such MG activation assistance data from the LMF, the </w:t>
            </w:r>
            <w:proofErr w:type="spellStart"/>
            <w:r>
              <w:rPr>
                <w:lang w:eastAsia="zh-CN"/>
              </w:rPr>
              <w:t>gNB</w:t>
            </w:r>
            <w:proofErr w:type="spellEnd"/>
            <w:r>
              <w:rPr>
                <w:lang w:eastAsia="zh-CN"/>
              </w:rPr>
              <w:t xml:space="preserve"> should recognize that the relevant UE capability</w:t>
            </w:r>
            <w:r w:rsidR="005D31E8">
              <w:rPr>
                <w:lang w:eastAsia="zh-CN"/>
              </w:rPr>
              <w:t>, at the least for the UE-associated MG activation scenario</w:t>
            </w:r>
            <w:r>
              <w:rPr>
                <w:lang w:eastAsia="zh-CN"/>
              </w:rPr>
              <w:t>.</w:t>
            </w:r>
          </w:p>
          <w:p w14:paraId="6EA70433" w14:textId="77777777" w:rsidR="005D31E8" w:rsidRDefault="005D31E8" w:rsidP="009773A7">
            <w:pPr>
              <w:pStyle w:val="TAL"/>
              <w:keepNext w:val="0"/>
              <w:rPr>
                <w:lang w:eastAsia="zh-CN"/>
              </w:rPr>
            </w:pPr>
          </w:p>
          <w:p w14:paraId="69C46074" w14:textId="5D1E4E19" w:rsidR="009773A7" w:rsidRDefault="005D31E8" w:rsidP="009773A7">
            <w:pPr>
              <w:pStyle w:val="TAL"/>
              <w:keepNext w:val="0"/>
              <w:rPr>
                <w:lang w:eastAsia="zh-CN"/>
              </w:rPr>
            </w:pPr>
            <w:r>
              <w:rPr>
                <w:lang w:eastAsia="zh-CN"/>
              </w:rPr>
              <w:t>Agree with the above that the final decision is left to RAN3.</w:t>
            </w:r>
          </w:p>
          <w:p w14:paraId="4F2E826F" w14:textId="77777777" w:rsidR="009773A7" w:rsidRDefault="009773A7" w:rsidP="009773A7">
            <w:pPr>
              <w:pStyle w:val="TAL"/>
              <w:rPr>
                <w:lang w:eastAsia="zh-CN"/>
              </w:rPr>
            </w:pPr>
          </w:p>
        </w:tc>
      </w:tr>
      <w:tr w:rsidR="009773A7" w14:paraId="35B97B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FB74F" w14:textId="77777777" w:rsidR="009773A7" w:rsidRDefault="009773A7" w:rsidP="009773A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1282AC9" w14:textId="77777777" w:rsidR="009773A7" w:rsidRDefault="009773A7" w:rsidP="009773A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CFE6019" w14:textId="77777777" w:rsidR="009773A7" w:rsidRDefault="009773A7" w:rsidP="009773A7">
            <w:pPr>
              <w:pStyle w:val="TAL"/>
              <w:rPr>
                <w:lang w:eastAsia="zh-CN"/>
              </w:rPr>
            </w:pPr>
          </w:p>
        </w:tc>
      </w:tr>
      <w:tr w:rsidR="009773A7" w14:paraId="2401E7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BCC345" w14:textId="77777777" w:rsidR="009773A7" w:rsidRDefault="009773A7" w:rsidP="009773A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F9BF6AD" w14:textId="77777777" w:rsidR="009773A7" w:rsidRDefault="009773A7" w:rsidP="009773A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52FEB2" w14:textId="77777777" w:rsidR="009773A7" w:rsidRDefault="009773A7" w:rsidP="009773A7">
            <w:pPr>
              <w:pStyle w:val="TAL"/>
              <w:rPr>
                <w:lang w:eastAsia="zh-CN"/>
              </w:rPr>
            </w:pPr>
          </w:p>
        </w:tc>
      </w:tr>
      <w:tr w:rsidR="009773A7" w14:paraId="62B1BA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E9491" w14:textId="77777777" w:rsidR="009773A7" w:rsidRDefault="009773A7" w:rsidP="009773A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2667C1B" w14:textId="77777777" w:rsidR="009773A7" w:rsidRDefault="009773A7" w:rsidP="009773A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B3F459" w14:textId="77777777" w:rsidR="009773A7" w:rsidRDefault="009773A7" w:rsidP="009773A7">
            <w:pPr>
              <w:pStyle w:val="TAL"/>
              <w:rPr>
                <w:lang w:eastAsia="zh-CN"/>
              </w:rPr>
            </w:pPr>
          </w:p>
        </w:tc>
      </w:tr>
      <w:tr w:rsidR="009773A7" w14:paraId="0C9DFC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5BA46" w14:textId="77777777" w:rsidR="009773A7" w:rsidRDefault="009773A7" w:rsidP="009773A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07EB25" w14:textId="77777777" w:rsidR="009773A7" w:rsidRDefault="009773A7" w:rsidP="009773A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D4AA82" w14:textId="77777777" w:rsidR="009773A7" w:rsidRDefault="009773A7" w:rsidP="009773A7">
            <w:pPr>
              <w:pStyle w:val="TAL"/>
              <w:rPr>
                <w:lang w:eastAsia="zh-CN"/>
              </w:rPr>
            </w:pPr>
          </w:p>
        </w:tc>
      </w:tr>
      <w:tr w:rsidR="009773A7" w14:paraId="4D00A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8705" w14:textId="77777777" w:rsidR="009773A7" w:rsidRDefault="009773A7" w:rsidP="009773A7">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798B41" w14:textId="77777777" w:rsidR="009773A7" w:rsidRDefault="009773A7" w:rsidP="009773A7">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CE01E8B" w14:textId="77777777" w:rsidR="009773A7" w:rsidRDefault="009773A7" w:rsidP="009773A7">
            <w:pPr>
              <w:pStyle w:val="TAL"/>
              <w:rPr>
                <w:lang w:eastAsia="zh-CN"/>
              </w:rPr>
            </w:pPr>
          </w:p>
        </w:tc>
      </w:tr>
    </w:tbl>
    <w:p w14:paraId="2C9A7E25" w14:textId="77777777" w:rsidR="00D86402" w:rsidRDefault="00D86402">
      <w:pPr>
        <w:rPr>
          <w:lang w:eastAsia="ja-JP"/>
        </w:rPr>
      </w:pPr>
    </w:p>
    <w:p w14:paraId="3DE621C4" w14:textId="77777777" w:rsidR="00D86402" w:rsidRDefault="00D86402">
      <w:pPr>
        <w:pStyle w:val="B1"/>
        <w:rPr>
          <w:lang w:eastAsia="ja-JP"/>
        </w:rPr>
      </w:pPr>
    </w:p>
    <w:p w14:paraId="40AA2B41" w14:textId="77777777" w:rsidR="00D86402" w:rsidRDefault="00D43ADB">
      <w:pPr>
        <w:pStyle w:val="1"/>
      </w:pPr>
      <w:r>
        <w:t>4.</w:t>
      </w:r>
      <w:r>
        <w:tab/>
        <w:t>PRS Processing Window</w:t>
      </w:r>
    </w:p>
    <w:p w14:paraId="5B4A284A" w14:textId="77777777" w:rsidR="00D86402" w:rsidRDefault="00D43ADB">
      <w:pPr>
        <w:pStyle w:val="2"/>
      </w:pPr>
      <w:r>
        <w:t>4.1</w:t>
      </w:r>
      <w:r>
        <w:tab/>
        <w:t>(</w:t>
      </w:r>
      <w:proofErr w:type="gramStart"/>
      <w:r>
        <w:t>Pre-)</w:t>
      </w:r>
      <w:proofErr w:type="gramEnd"/>
      <w:r>
        <w:t>configuration of PRS Processing Window</w:t>
      </w:r>
    </w:p>
    <w:p w14:paraId="46F88A41" w14:textId="77777777" w:rsidR="00D86402" w:rsidRDefault="00D43ADB">
      <w:pPr>
        <w:rPr>
          <w:u w:val="single"/>
          <w:lang w:eastAsia="ja-JP"/>
        </w:rPr>
      </w:pPr>
      <w:r>
        <w:rPr>
          <w:u w:val="single"/>
          <w:lang w:eastAsia="ja-JP"/>
        </w:rPr>
        <w:t>Company Proposals:</w:t>
      </w:r>
    </w:p>
    <w:tbl>
      <w:tblPr>
        <w:tblStyle w:val="aff"/>
        <w:tblW w:w="0" w:type="auto"/>
        <w:tblLook w:val="04A0" w:firstRow="1" w:lastRow="0" w:firstColumn="1" w:lastColumn="0" w:noHBand="0" w:noVBand="1"/>
      </w:tblPr>
      <w:tblGrid>
        <w:gridCol w:w="1129"/>
        <w:gridCol w:w="8502"/>
      </w:tblGrid>
      <w:tr w:rsidR="00D86402" w14:paraId="3E487C20" w14:textId="77777777">
        <w:tc>
          <w:tcPr>
            <w:tcW w:w="1129" w:type="dxa"/>
            <w:shd w:val="clear" w:color="auto" w:fill="auto"/>
          </w:tcPr>
          <w:p w14:paraId="47DCC49E" w14:textId="77777777" w:rsidR="00D86402" w:rsidRDefault="00D43ADB">
            <w:pPr>
              <w:pStyle w:val="TAL"/>
              <w:keepNext w:val="0"/>
              <w:keepLines w:val="0"/>
              <w:rPr>
                <w:lang w:eastAsia="ja-JP"/>
              </w:rPr>
            </w:pPr>
            <w:r>
              <w:rPr>
                <w:lang w:eastAsia="ja-JP"/>
              </w:rPr>
              <w:t>CATT [4]</w:t>
            </w:r>
          </w:p>
        </w:tc>
        <w:tc>
          <w:tcPr>
            <w:tcW w:w="8502" w:type="dxa"/>
          </w:tcPr>
          <w:p w14:paraId="7B6FB58A" w14:textId="77777777" w:rsidR="00D86402" w:rsidRDefault="00D43ADB">
            <w:pPr>
              <w:pStyle w:val="TAL"/>
              <w:keepNext w:val="0"/>
              <w:keepLines w:val="0"/>
              <w:spacing w:after="120"/>
              <w:rPr>
                <w:lang w:eastAsia="ja-JP"/>
              </w:rPr>
            </w:pPr>
            <w:r>
              <w:rPr>
                <w:lang w:eastAsia="ja-JP"/>
              </w:rPr>
              <w:t xml:space="preserve">Proposal 7: </w:t>
            </w:r>
            <w:r>
              <w:rPr>
                <w:lang w:eastAsia="ja-JP"/>
              </w:rPr>
              <w:t xml:space="preserve">The PRS processing window configuration can be provided to UE via </w:t>
            </w:r>
            <w:proofErr w:type="spellStart"/>
            <w:r>
              <w:rPr>
                <w:lang w:eastAsia="ja-JP"/>
              </w:rPr>
              <w:t>RRCReconfiguration</w:t>
            </w:r>
            <w:proofErr w:type="spellEnd"/>
            <w:r>
              <w:rPr>
                <w:lang w:eastAsia="ja-JP"/>
              </w:rPr>
              <w:t xml:space="preserve"> message.</w:t>
            </w:r>
          </w:p>
          <w:p w14:paraId="07946EAA" w14:textId="77777777" w:rsidR="00D86402" w:rsidRDefault="00D43ADB">
            <w:pPr>
              <w:pStyle w:val="TAL"/>
              <w:keepNext w:val="0"/>
              <w:keepLines w:val="0"/>
              <w:spacing w:after="120"/>
              <w:rPr>
                <w:lang w:eastAsia="ja-JP"/>
              </w:rPr>
            </w:pPr>
            <w:r>
              <w:rPr>
                <w:lang w:eastAsia="ja-JP"/>
              </w:rPr>
              <w:t>Proposal 8: RAN2 to agree that the PRS processing window is configured on per BWP level.</w:t>
            </w:r>
          </w:p>
          <w:p w14:paraId="6466293A" w14:textId="77777777" w:rsidR="00D86402" w:rsidRDefault="00D43ADB">
            <w:pPr>
              <w:pStyle w:val="TAL"/>
              <w:keepNext w:val="0"/>
              <w:keepLines w:val="0"/>
              <w:rPr>
                <w:lang w:eastAsia="ja-JP"/>
              </w:rPr>
            </w:pPr>
            <w:r>
              <w:rPr>
                <w:lang w:eastAsia="ja-JP"/>
              </w:rPr>
              <w:t>Proposal 9: RAN2 to confirm with RAN1 on the number of PRS processing win</w:t>
            </w:r>
            <w:r>
              <w:rPr>
                <w:lang w:eastAsia="ja-JP"/>
              </w:rPr>
              <w:t xml:space="preserve">dow can be </w:t>
            </w:r>
            <w:proofErr w:type="spellStart"/>
            <w:r>
              <w:rPr>
                <w:lang w:eastAsia="ja-JP"/>
              </w:rPr>
              <w:t>configurd</w:t>
            </w:r>
            <w:proofErr w:type="spellEnd"/>
            <w:r>
              <w:rPr>
                <w:lang w:eastAsia="ja-JP"/>
              </w:rPr>
              <w:t xml:space="preserve"> per BWP before to discuss the detailed RRC and/or MAC CE format</w:t>
            </w:r>
          </w:p>
        </w:tc>
      </w:tr>
      <w:tr w:rsidR="00D86402" w14:paraId="67A78433" w14:textId="77777777">
        <w:tc>
          <w:tcPr>
            <w:tcW w:w="1129" w:type="dxa"/>
            <w:shd w:val="clear" w:color="auto" w:fill="auto"/>
          </w:tcPr>
          <w:p w14:paraId="7DCE9A3C" w14:textId="77777777" w:rsidR="00D86402" w:rsidRDefault="00D43ADB">
            <w:pPr>
              <w:pStyle w:val="TAL"/>
              <w:keepNext w:val="0"/>
              <w:keepLines w:val="0"/>
              <w:rPr>
                <w:lang w:eastAsia="ja-JP"/>
              </w:rPr>
            </w:pPr>
            <w:r>
              <w:rPr>
                <w:lang w:eastAsia="ja-JP"/>
              </w:rPr>
              <w:t>Huawei [7]</w:t>
            </w:r>
          </w:p>
        </w:tc>
        <w:tc>
          <w:tcPr>
            <w:tcW w:w="8502" w:type="dxa"/>
          </w:tcPr>
          <w:p w14:paraId="79FFDBFD" w14:textId="77777777" w:rsidR="00D86402" w:rsidRDefault="00D43ADB">
            <w:pPr>
              <w:pStyle w:val="TAL"/>
              <w:keepNext w:val="0"/>
              <w:keepLines w:val="0"/>
              <w:rPr>
                <w:lang w:eastAsia="ja-JP"/>
              </w:rPr>
            </w:pPr>
            <w:r>
              <w:rPr>
                <w:lang w:eastAsia="ja-JP"/>
              </w:rPr>
              <w:t xml:space="preserve">Proposal8:  Configure PPW as PPW-config under </w:t>
            </w:r>
            <w:proofErr w:type="spellStart"/>
            <w:r>
              <w:rPr>
                <w:lang w:eastAsia="ja-JP"/>
              </w:rPr>
              <w:t>servingCellConfig</w:t>
            </w:r>
            <w:proofErr w:type="spellEnd"/>
            <w:r>
              <w:rPr>
                <w:lang w:eastAsia="ja-JP"/>
              </w:rPr>
              <w:t>.</w:t>
            </w:r>
          </w:p>
        </w:tc>
      </w:tr>
      <w:tr w:rsidR="00D86402" w14:paraId="385D0911" w14:textId="77777777">
        <w:tc>
          <w:tcPr>
            <w:tcW w:w="1129" w:type="dxa"/>
            <w:shd w:val="clear" w:color="auto" w:fill="auto"/>
          </w:tcPr>
          <w:p w14:paraId="20878C25" w14:textId="77777777" w:rsidR="00D86402" w:rsidRDefault="00D43ADB">
            <w:pPr>
              <w:pStyle w:val="TAL"/>
              <w:keepNext w:val="0"/>
              <w:keepLines w:val="0"/>
              <w:rPr>
                <w:lang w:eastAsia="ja-JP"/>
              </w:rPr>
            </w:pPr>
            <w:r>
              <w:rPr>
                <w:lang w:eastAsia="ja-JP"/>
              </w:rPr>
              <w:t>Lenovo [14]</w:t>
            </w:r>
          </w:p>
        </w:tc>
        <w:tc>
          <w:tcPr>
            <w:tcW w:w="8502" w:type="dxa"/>
          </w:tcPr>
          <w:p w14:paraId="0B182556" w14:textId="77777777" w:rsidR="00D86402" w:rsidRDefault="00D43ADB">
            <w:pPr>
              <w:pStyle w:val="TAL"/>
              <w:keepNext w:val="0"/>
              <w:keepLines w:val="0"/>
              <w:rPr>
                <w:lang w:eastAsia="ja-JP"/>
              </w:rPr>
            </w:pPr>
            <w:r>
              <w:rPr>
                <w:lang w:eastAsia="ja-JP"/>
              </w:rPr>
              <w:t xml:space="preserve">Proposal 14: RAN2 to support the configuration of the processing via RRC and </w:t>
            </w:r>
            <w:r>
              <w:rPr>
                <w:lang w:eastAsia="ja-JP"/>
              </w:rPr>
              <w:t>corresponding activation by DL MAC CE.</w:t>
            </w:r>
          </w:p>
        </w:tc>
      </w:tr>
      <w:tr w:rsidR="00D86402" w14:paraId="6B67EEA9" w14:textId="77777777">
        <w:tc>
          <w:tcPr>
            <w:tcW w:w="1129" w:type="dxa"/>
            <w:shd w:val="clear" w:color="auto" w:fill="auto"/>
          </w:tcPr>
          <w:p w14:paraId="6431AD30" w14:textId="77777777" w:rsidR="00D86402" w:rsidRDefault="00D43ADB">
            <w:pPr>
              <w:pStyle w:val="TAL"/>
              <w:keepNext w:val="0"/>
              <w:keepLines w:val="0"/>
              <w:rPr>
                <w:lang w:eastAsia="ja-JP"/>
              </w:rPr>
            </w:pPr>
            <w:r>
              <w:rPr>
                <w:lang w:eastAsia="ja-JP"/>
              </w:rPr>
              <w:t>Ericsson [15]</w:t>
            </w:r>
          </w:p>
        </w:tc>
        <w:tc>
          <w:tcPr>
            <w:tcW w:w="8502" w:type="dxa"/>
          </w:tcPr>
          <w:p w14:paraId="60CDE65F" w14:textId="77777777" w:rsidR="00D86402" w:rsidRDefault="00D43ADB">
            <w:pPr>
              <w:pStyle w:val="TAL"/>
              <w:keepNext w:val="0"/>
              <w:keepLines w:val="0"/>
              <w:spacing w:after="120"/>
              <w:rPr>
                <w:lang w:eastAsia="ja-JP"/>
              </w:rPr>
            </w:pPr>
            <w:r>
              <w:rPr>
                <w:lang w:eastAsia="ja-JP"/>
              </w:rPr>
              <w:t>Proposal 2 PRS Processing window is configured only by means of RRC.</w:t>
            </w:r>
          </w:p>
          <w:p w14:paraId="560BC5D8" w14:textId="77777777" w:rsidR="00D86402" w:rsidRDefault="00D43ADB">
            <w:pPr>
              <w:pStyle w:val="TAL"/>
              <w:keepNext w:val="0"/>
              <w:keepLines w:val="0"/>
              <w:spacing w:after="120"/>
              <w:rPr>
                <w:lang w:eastAsia="ja-JP"/>
              </w:rPr>
            </w:pPr>
            <w:r>
              <w:rPr>
                <w:lang w:eastAsia="ja-JP"/>
              </w:rPr>
              <w:t xml:space="preserve">Proposal 3 Extend </w:t>
            </w:r>
            <w:proofErr w:type="spellStart"/>
            <w:r>
              <w:rPr>
                <w:lang w:eastAsia="ja-JP"/>
              </w:rPr>
              <w:t>MeasConfig</w:t>
            </w:r>
            <w:proofErr w:type="spellEnd"/>
            <w:r>
              <w:rPr>
                <w:lang w:eastAsia="ja-JP"/>
              </w:rPr>
              <w:t xml:space="preserve"> and Add the proposed </w:t>
            </w:r>
            <w:proofErr w:type="spellStart"/>
            <w:r>
              <w:rPr>
                <w:lang w:eastAsia="ja-JP"/>
              </w:rPr>
              <w:t>PRSProcessingWindow</w:t>
            </w:r>
            <w:proofErr w:type="spellEnd"/>
            <w:r>
              <w:rPr>
                <w:lang w:eastAsia="ja-JP"/>
              </w:rPr>
              <w:t xml:space="preserve"> IE for PRS processing window configuration in TS38.331 as shown</w:t>
            </w:r>
            <w:r>
              <w:rPr>
                <w:lang w:eastAsia="ja-JP"/>
              </w:rPr>
              <w:t>.</w:t>
            </w:r>
          </w:p>
          <w:p w14:paraId="1CB1C890" w14:textId="77777777" w:rsidR="00D86402" w:rsidRDefault="00D43ADB">
            <w:pPr>
              <w:pStyle w:val="TAL"/>
              <w:keepNext w:val="0"/>
              <w:keepLines w:val="0"/>
              <w:rPr>
                <w:lang w:eastAsia="ja-JP"/>
              </w:rPr>
            </w:pPr>
            <w:r>
              <w:rPr>
                <w:lang w:eastAsia="ja-JP"/>
              </w:rPr>
              <w:t xml:space="preserve">Proposal 4 Wait for RAN1 to decide on the Processing type, Band/CC-ID and Priority Indication from </w:t>
            </w:r>
            <w:proofErr w:type="spellStart"/>
            <w:r>
              <w:rPr>
                <w:lang w:eastAsia="ja-JP"/>
              </w:rPr>
              <w:t>gNB</w:t>
            </w:r>
            <w:proofErr w:type="spellEnd"/>
            <w:r>
              <w:rPr>
                <w:lang w:eastAsia="ja-JP"/>
              </w:rPr>
              <w:t xml:space="preserve"> to UE.</w:t>
            </w:r>
          </w:p>
        </w:tc>
      </w:tr>
      <w:tr w:rsidR="00D86402" w14:paraId="7AC323F7" w14:textId="77777777">
        <w:tc>
          <w:tcPr>
            <w:tcW w:w="1129" w:type="dxa"/>
            <w:shd w:val="clear" w:color="auto" w:fill="auto"/>
          </w:tcPr>
          <w:p w14:paraId="0D3BCBFF" w14:textId="77777777" w:rsidR="00D86402" w:rsidRDefault="00D43ADB">
            <w:pPr>
              <w:pStyle w:val="TAL"/>
              <w:keepNext w:val="0"/>
              <w:keepLines w:val="0"/>
              <w:rPr>
                <w:lang w:eastAsia="ja-JP"/>
              </w:rPr>
            </w:pPr>
            <w:r>
              <w:rPr>
                <w:lang w:eastAsia="ja-JP"/>
              </w:rPr>
              <w:t>Lenovo [17]</w:t>
            </w:r>
          </w:p>
        </w:tc>
        <w:tc>
          <w:tcPr>
            <w:tcW w:w="8502" w:type="dxa"/>
          </w:tcPr>
          <w:p w14:paraId="4A0DC031" w14:textId="77777777" w:rsidR="00D86402" w:rsidRDefault="00D43ADB">
            <w:pPr>
              <w:pStyle w:val="TAL"/>
              <w:keepNext w:val="0"/>
              <w:keepLines w:val="0"/>
              <w:spacing w:after="120"/>
              <w:rPr>
                <w:lang w:eastAsia="ja-JP"/>
              </w:rPr>
            </w:pPr>
            <w:r>
              <w:rPr>
                <w:lang w:eastAsia="ja-JP"/>
              </w:rPr>
              <w:t>Proposal 8: RAN2 confirms preconfiguring of prioritization window (with the parameters agreed by RAN1) in UE via RRC signalling</w:t>
            </w:r>
          </w:p>
          <w:p w14:paraId="0C92E761" w14:textId="77777777" w:rsidR="00D86402" w:rsidRDefault="00D43ADB">
            <w:pPr>
              <w:pStyle w:val="TAL"/>
              <w:keepNext w:val="0"/>
              <w:keepLines w:val="0"/>
              <w:rPr>
                <w:lang w:eastAsia="ja-JP"/>
              </w:rPr>
            </w:pPr>
            <w:r>
              <w:rPr>
                <w:lang w:eastAsia="ja-JP"/>
              </w:rPr>
              <w:t>Pro</w:t>
            </w:r>
            <w:r>
              <w:rPr>
                <w:lang w:eastAsia="ja-JP"/>
              </w:rPr>
              <w:t xml:space="preserve">posal 10: Support </w:t>
            </w:r>
            <w:proofErr w:type="spellStart"/>
            <w:r>
              <w:rPr>
                <w:lang w:eastAsia="ja-JP"/>
              </w:rPr>
              <w:t>gNB</w:t>
            </w:r>
            <w:proofErr w:type="spellEnd"/>
            <w:r>
              <w:rPr>
                <w:lang w:eastAsia="ja-JP"/>
              </w:rPr>
              <w:t xml:space="preserve"> configuring the options for 2-priority states or 3-priority states in UE and providing the priority of DL-PRS to UE via RRC signalling</w:t>
            </w:r>
          </w:p>
        </w:tc>
      </w:tr>
      <w:tr w:rsidR="00D86402" w14:paraId="0D984BCE" w14:textId="77777777">
        <w:tc>
          <w:tcPr>
            <w:tcW w:w="1129" w:type="dxa"/>
            <w:shd w:val="clear" w:color="auto" w:fill="auto"/>
          </w:tcPr>
          <w:p w14:paraId="2B47AF9F" w14:textId="77777777" w:rsidR="00D86402" w:rsidRDefault="00D43ADB">
            <w:pPr>
              <w:pStyle w:val="TAL"/>
              <w:keepNext w:val="0"/>
              <w:keepLines w:val="0"/>
              <w:rPr>
                <w:lang w:eastAsia="ja-JP"/>
              </w:rPr>
            </w:pPr>
            <w:r>
              <w:rPr>
                <w:lang w:eastAsia="ja-JP"/>
              </w:rPr>
              <w:lastRenderedPageBreak/>
              <w:t>ZTE [21]</w:t>
            </w:r>
          </w:p>
        </w:tc>
        <w:tc>
          <w:tcPr>
            <w:tcW w:w="8502" w:type="dxa"/>
          </w:tcPr>
          <w:p w14:paraId="78292805" w14:textId="77777777" w:rsidR="00D86402" w:rsidRDefault="00D43ADB">
            <w:pPr>
              <w:pStyle w:val="TAL"/>
              <w:keepNext w:val="0"/>
              <w:keepLines w:val="0"/>
              <w:spacing w:after="120"/>
              <w:rPr>
                <w:lang w:eastAsia="ja-JP"/>
              </w:rPr>
            </w:pPr>
            <w:r>
              <w:rPr>
                <w:lang w:eastAsia="ja-JP"/>
              </w:rPr>
              <w:t xml:space="preserve">Proposal 2: From RAN2 point of view, RRC </w:t>
            </w:r>
            <w:proofErr w:type="spellStart"/>
            <w:r>
              <w:rPr>
                <w:lang w:eastAsia="ja-JP"/>
              </w:rPr>
              <w:t>configuration+MAC</w:t>
            </w:r>
            <w:proofErr w:type="spellEnd"/>
            <w:r>
              <w:rPr>
                <w:lang w:eastAsia="ja-JP"/>
              </w:rPr>
              <w:t xml:space="preserve"> CE activation is feasible for </w:t>
            </w:r>
            <w:r>
              <w:rPr>
                <w:lang w:eastAsia="ja-JP"/>
              </w:rPr>
              <w:t>PRS processing window configuration.</w:t>
            </w:r>
          </w:p>
          <w:p w14:paraId="5DF15009" w14:textId="77777777" w:rsidR="00D86402" w:rsidRDefault="00D43ADB">
            <w:pPr>
              <w:pStyle w:val="TAL"/>
              <w:keepNext w:val="0"/>
              <w:keepLines w:val="0"/>
              <w:rPr>
                <w:lang w:eastAsia="ja-JP"/>
              </w:rPr>
            </w:pPr>
            <w:r>
              <w:rPr>
                <w:lang w:eastAsia="ja-JP"/>
              </w:rPr>
              <w:t xml:space="preserve">Proposal 3: From RAN2 point of view, the pre-configuration for PRS processing window configuration is rather similar with pre-configured MG configuration: serving </w:t>
            </w:r>
            <w:proofErr w:type="spellStart"/>
            <w:r>
              <w:rPr>
                <w:lang w:eastAsia="ja-JP"/>
              </w:rPr>
              <w:t>gNB</w:t>
            </w:r>
            <w:proofErr w:type="spellEnd"/>
            <w:r>
              <w:rPr>
                <w:lang w:eastAsia="ja-JP"/>
              </w:rPr>
              <w:t xml:space="preserve"> configures multiple PRS processing windows, each of </w:t>
            </w:r>
            <w:r>
              <w:rPr>
                <w:lang w:eastAsia="ja-JP"/>
              </w:rPr>
              <w:t>them associates with an ID. Then, a new DL MAC-CE is introduced to choose one ID to activate corresponding PRS processing window for UE.</w:t>
            </w:r>
          </w:p>
        </w:tc>
      </w:tr>
    </w:tbl>
    <w:p w14:paraId="26A0CBD8" w14:textId="77777777" w:rsidR="00D86402" w:rsidRDefault="00D86402">
      <w:pPr>
        <w:rPr>
          <w:lang w:eastAsia="ja-JP"/>
        </w:rPr>
      </w:pPr>
    </w:p>
    <w:p w14:paraId="01B8E52E" w14:textId="77777777" w:rsidR="00D86402" w:rsidRDefault="00D86402">
      <w:pPr>
        <w:spacing w:after="0"/>
        <w:rPr>
          <w:u w:val="single"/>
        </w:rPr>
      </w:pPr>
    </w:p>
    <w:p w14:paraId="2D3CC2AB" w14:textId="77777777" w:rsidR="00D86402" w:rsidRDefault="00D43ADB">
      <w:pPr>
        <w:spacing w:after="0"/>
        <w:rPr>
          <w:u w:val="single"/>
        </w:rPr>
      </w:pPr>
      <w:r>
        <w:rPr>
          <w:u w:val="single"/>
        </w:rPr>
        <w:t>Proposals for discussion [22]:</w:t>
      </w:r>
    </w:p>
    <w:p w14:paraId="0F04F35E" w14:textId="77777777" w:rsidR="00D86402" w:rsidRDefault="00D86402">
      <w:pPr>
        <w:spacing w:after="0"/>
        <w:rPr>
          <w:u w:val="single"/>
        </w:rPr>
      </w:pPr>
    </w:p>
    <w:p w14:paraId="4BF90E14" w14:textId="77777777" w:rsidR="00D86402" w:rsidRDefault="00D43ADB">
      <w:pPr>
        <w:pStyle w:val="NO"/>
        <w:spacing w:after="120"/>
        <w:ind w:left="1560" w:hanging="1276"/>
        <w:rPr>
          <w:lang w:eastAsia="ja-JP"/>
        </w:rPr>
      </w:pPr>
      <w:r>
        <w:rPr>
          <w:b/>
          <w:bCs/>
          <w:lang w:eastAsia="ja-JP"/>
        </w:rPr>
        <w:t>Proposal 8a:</w:t>
      </w:r>
      <w:r>
        <w:rPr>
          <w:lang w:eastAsia="ja-JP"/>
        </w:rPr>
        <w:tab/>
        <w:t xml:space="preserve">The </w:t>
      </w:r>
      <w:bookmarkStart w:id="13" w:name="_Hlk93337503"/>
      <w:r>
        <w:rPr>
          <w:lang w:eastAsia="ja-JP"/>
        </w:rPr>
        <w:t>PRS processing window configuration</w:t>
      </w:r>
      <w:bookmarkEnd w:id="13"/>
      <w:r>
        <w:rPr>
          <w:lang w:eastAsia="ja-JP"/>
        </w:rPr>
        <w:t xml:space="preserve"> can be provided to the UE via </w:t>
      </w:r>
      <w:proofErr w:type="spellStart"/>
      <w:r>
        <w:rPr>
          <w:lang w:eastAsia="ja-JP"/>
        </w:rPr>
        <w:t>RRCReconfiguration</w:t>
      </w:r>
      <w:proofErr w:type="spellEnd"/>
      <w:r>
        <w:rPr>
          <w:lang w:eastAsia="ja-JP"/>
        </w:rPr>
        <w:t xml:space="preserve"> using one of the following options:</w:t>
      </w:r>
    </w:p>
    <w:p w14:paraId="2C9DE032" w14:textId="77777777" w:rsidR="00D86402" w:rsidRDefault="00D43ADB">
      <w:pPr>
        <w:pStyle w:val="B3"/>
        <w:spacing w:after="120"/>
        <w:ind w:left="1843" w:hanging="142"/>
        <w:rPr>
          <w:lang w:eastAsia="ja-JP"/>
        </w:rPr>
      </w:pPr>
      <w:r>
        <w:rPr>
          <w:lang w:eastAsia="ja-JP"/>
        </w:rPr>
        <w:t>-</w:t>
      </w:r>
      <w:r>
        <w:rPr>
          <w:lang w:eastAsia="ja-JP"/>
        </w:rPr>
        <w:tab/>
        <w:t>configured per BWP</w:t>
      </w:r>
    </w:p>
    <w:p w14:paraId="3FAEAA37" w14:textId="77777777" w:rsidR="00D86402" w:rsidRDefault="00D43ADB">
      <w:pPr>
        <w:pStyle w:val="B3"/>
        <w:spacing w:after="120"/>
        <w:ind w:left="1843" w:hanging="142"/>
        <w:rPr>
          <w:lang w:eastAsia="ja-JP"/>
        </w:rPr>
      </w:pPr>
      <w:r>
        <w:rPr>
          <w:lang w:eastAsia="ja-JP"/>
        </w:rPr>
        <w:t>-</w:t>
      </w:r>
      <w:r>
        <w:rPr>
          <w:lang w:eastAsia="ja-JP"/>
        </w:rPr>
        <w:tab/>
        <w:t xml:space="preserve">included in </w:t>
      </w:r>
      <w:proofErr w:type="spellStart"/>
      <w:r>
        <w:rPr>
          <w:lang w:eastAsia="ja-JP"/>
        </w:rPr>
        <w:t>MeasConfig</w:t>
      </w:r>
      <w:proofErr w:type="spellEnd"/>
    </w:p>
    <w:p w14:paraId="2AC4E7D5" w14:textId="77777777" w:rsidR="00D86402" w:rsidRDefault="00D43ADB">
      <w:pPr>
        <w:pStyle w:val="B4"/>
        <w:spacing w:after="120"/>
        <w:ind w:firstLine="142"/>
        <w:rPr>
          <w:lang w:eastAsia="ja-JP"/>
        </w:rPr>
      </w:pPr>
      <w:r>
        <w:rPr>
          <w:lang w:eastAsia="ja-JP"/>
        </w:rPr>
        <w:t>FFS on other option(s).</w:t>
      </w:r>
    </w:p>
    <w:p w14:paraId="5EFEA6C7" w14:textId="77777777" w:rsidR="00D86402" w:rsidRDefault="00D86402">
      <w:pPr>
        <w:pStyle w:val="NO"/>
        <w:ind w:left="1418" w:hanging="1134"/>
        <w:rPr>
          <w:b/>
          <w:bCs/>
          <w:lang w:eastAsia="ja-JP"/>
        </w:rPr>
      </w:pPr>
    </w:p>
    <w:p w14:paraId="6A50F64F" w14:textId="77777777" w:rsidR="00D86402" w:rsidRDefault="00D43ADB">
      <w:pPr>
        <w:rPr>
          <w:lang w:eastAsia="ja-JP"/>
        </w:rPr>
      </w:pPr>
      <w:r>
        <w:rPr>
          <w:lang w:eastAsia="ja-JP"/>
        </w:rPr>
        <w:t>Companies are asked to provide their views on the Proposal 8a.</w:t>
      </w:r>
    </w:p>
    <w:p w14:paraId="3F06229F" w14:textId="77777777" w:rsidR="00D86402" w:rsidRDefault="00D43ADB">
      <w:pPr>
        <w:pStyle w:val="NO"/>
        <w:keepNext/>
        <w:spacing w:after="60"/>
        <w:ind w:left="1560" w:hanging="1276"/>
        <w:rPr>
          <w:highlight w:val="yellow"/>
          <w:lang w:eastAsia="ja-JP"/>
        </w:rPr>
      </w:pPr>
      <w:r>
        <w:rPr>
          <w:b/>
          <w:bCs/>
          <w:highlight w:val="yellow"/>
          <w:lang w:eastAsia="ja-JP"/>
        </w:rPr>
        <w:t>Question 11:</w:t>
      </w:r>
      <w:r>
        <w:rPr>
          <w:highlight w:val="yellow"/>
          <w:lang w:eastAsia="ja-JP"/>
        </w:rPr>
        <w:tab/>
        <w:t>Do you agree that the P</w:t>
      </w:r>
      <w:r>
        <w:rPr>
          <w:highlight w:val="yellow"/>
          <w:lang w:eastAsia="ja-JP"/>
        </w:rPr>
        <w:t xml:space="preserve">RS processing window configuration is provided via </w:t>
      </w:r>
      <w:proofErr w:type="spellStart"/>
      <w:r>
        <w:rPr>
          <w:i/>
          <w:iCs/>
          <w:highlight w:val="yellow"/>
          <w:lang w:eastAsia="ja-JP"/>
        </w:rPr>
        <w:t>RRCReconfiguration</w:t>
      </w:r>
      <w:proofErr w:type="spellEnd"/>
      <w:r>
        <w:rPr>
          <w:highlight w:val="yellow"/>
          <w:lang w:eastAsia="ja-JP"/>
        </w:rPr>
        <w:t xml:space="preserve"> message? </w:t>
      </w:r>
      <w:r>
        <w:rPr>
          <w:highlight w:val="yellow"/>
          <w:lang w:eastAsia="ja-JP"/>
        </w:rPr>
        <w:br/>
        <w:t xml:space="preserve">If </w:t>
      </w:r>
      <w:proofErr w:type="gramStart"/>
      <w:r>
        <w:rPr>
          <w:highlight w:val="yellow"/>
          <w:lang w:eastAsia="ja-JP"/>
        </w:rPr>
        <w:t>Yes</w:t>
      </w:r>
      <w:proofErr w:type="gramEnd"/>
      <w:r>
        <w:rPr>
          <w:highlight w:val="yellow"/>
          <w:lang w:eastAsia="ja-JP"/>
        </w:rPr>
        <w:t xml:space="preserve">, should the PRS processing window configuration be </w:t>
      </w:r>
    </w:p>
    <w:p w14:paraId="696AF325" w14:textId="77777777" w:rsidR="00D86402" w:rsidRDefault="00D43ADB">
      <w:pPr>
        <w:pStyle w:val="B4"/>
        <w:keepNext/>
        <w:keepLines/>
        <w:spacing w:after="60"/>
        <w:ind w:firstLine="142"/>
        <w:rPr>
          <w:highlight w:val="yellow"/>
          <w:lang w:eastAsia="ja-JP"/>
        </w:rPr>
      </w:pPr>
      <w:r>
        <w:rPr>
          <w:highlight w:val="yellow"/>
          <w:lang w:eastAsia="ja-JP"/>
        </w:rPr>
        <w:t>(a) configured per BWP,</w:t>
      </w:r>
    </w:p>
    <w:p w14:paraId="46FEB3EC" w14:textId="77777777" w:rsidR="00D86402" w:rsidRDefault="00D43ADB">
      <w:pPr>
        <w:pStyle w:val="B4"/>
        <w:keepNext/>
        <w:keepLines/>
        <w:spacing w:after="60"/>
        <w:ind w:firstLine="142"/>
        <w:rPr>
          <w:highlight w:val="yellow"/>
          <w:lang w:eastAsia="ja-JP"/>
        </w:rPr>
      </w:pPr>
      <w:r>
        <w:rPr>
          <w:highlight w:val="yellow"/>
          <w:lang w:eastAsia="ja-JP"/>
        </w:rPr>
        <w:t xml:space="preserve">(b) included in </w:t>
      </w:r>
      <w:proofErr w:type="spellStart"/>
      <w:r>
        <w:rPr>
          <w:highlight w:val="yellow"/>
          <w:lang w:eastAsia="ja-JP"/>
        </w:rPr>
        <w:t>MeasConfig</w:t>
      </w:r>
      <w:proofErr w:type="spellEnd"/>
      <w:r>
        <w:rPr>
          <w:highlight w:val="yellow"/>
          <w:lang w:eastAsia="ja-JP"/>
        </w:rPr>
        <w:t>,</w:t>
      </w:r>
    </w:p>
    <w:p w14:paraId="34494AA3" w14:textId="77777777" w:rsidR="00D86402" w:rsidRDefault="00D43ADB">
      <w:pPr>
        <w:pStyle w:val="B4"/>
        <w:keepNext/>
        <w:keepLines/>
        <w:spacing w:after="60"/>
        <w:ind w:firstLine="142"/>
        <w:rPr>
          <w:lang w:eastAsia="ja-JP"/>
        </w:rPr>
      </w:pPr>
      <w:r>
        <w:rPr>
          <w:highlight w:val="yellow"/>
          <w:lang w:eastAsia="ja-JP"/>
        </w:rPr>
        <w:t>(c) other</w:t>
      </w:r>
    </w:p>
    <w:p w14:paraId="7AC12A40"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w:t>
      </w:r>
      <w:r>
        <w:rPr>
          <w:highlight w:val="yellow"/>
          <w:lang w:eastAsia="ja-JP"/>
        </w:rPr>
        <w:t>ts</w:t>
      </w:r>
      <w:proofErr w:type="gramEnd"/>
      <w:r>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3"/>
        <w:gridCol w:w="1890"/>
        <w:gridCol w:w="1223"/>
        <w:gridCol w:w="4797"/>
      </w:tblGrid>
      <w:tr w:rsidR="00D86402" w14:paraId="0E3B322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5F7ECDB0" w14:textId="77777777" w:rsidR="00D86402" w:rsidRDefault="00D43ADB">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1EA5BD45" w14:textId="77777777" w:rsidR="00D86402" w:rsidRDefault="00D43ADB">
            <w:pPr>
              <w:pStyle w:val="TAH"/>
              <w:keepNext w:val="0"/>
            </w:pPr>
            <w:proofErr w:type="spellStart"/>
            <w:r>
              <w:rPr>
                <w:lang w:eastAsia="ja-JP"/>
              </w:rPr>
              <w:t>RRCReconfiguration</w:t>
            </w:r>
            <w:proofErr w:type="spellEnd"/>
            <w:r>
              <w:rPr>
                <w:lang w:eastAsia="ja-JP"/>
              </w:rPr>
              <w:t>?</w:t>
            </w:r>
          </w:p>
          <w:p w14:paraId="575ABBDC" w14:textId="77777777" w:rsidR="00D86402" w:rsidRDefault="00D43ADB">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EE5BED0" w14:textId="77777777" w:rsidR="00D86402" w:rsidRDefault="00D43ADB">
            <w:pPr>
              <w:pStyle w:val="TAH"/>
              <w:keepNext w:val="0"/>
            </w:pPr>
            <w:r>
              <w:t>(a</w:t>
            </w:r>
            <w:proofErr w:type="gramStart"/>
            <w:r>
              <w:t>),(</w:t>
            </w:r>
            <w:proofErr w:type="gramEnd"/>
            <w:r>
              <w:t>b),(c)?</w:t>
            </w:r>
          </w:p>
          <w:p w14:paraId="5ED60DDF" w14:textId="77777777" w:rsidR="00D86402" w:rsidRDefault="00D86402">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54DF1BD2" w14:textId="77777777" w:rsidR="00D86402" w:rsidRDefault="00D43ADB">
            <w:pPr>
              <w:pStyle w:val="TAH"/>
              <w:keepNext w:val="0"/>
            </w:pPr>
            <w:r>
              <w:t>Comments</w:t>
            </w:r>
          </w:p>
        </w:tc>
      </w:tr>
      <w:tr w:rsidR="00D86402" w14:paraId="0E89305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FFF434E" w14:textId="77777777" w:rsidR="00D86402" w:rsidRDefault="00D43ADB">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4EC5D1F7" w14:textId="77777777" w:rsidR="00D86402" w:rsidRDefault="00D43ADB">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614C747"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62D9A67" w14:textId="77777777" w:rsidR="00D86402" w:rsidRDefault="00D86402">
            <w:pPr>
              <w:pStyle w:val="TAL"/>
              <w:keepNext w:val="0"/>
              <w:rPr>
                <w:lang w:eastAsia="zh-CN"/>
              </w:rPr>
            </w:pPr>
          </w:p>
        </w:tc>
      </w:tr>
      <w:tr w:rsidR="00D86402" w14:paraId="587620C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00F7788"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Borders>
              <w:top w:val="single" w:sz="4" w:space="0" w:color="auto"/>
              <w:left w:val="single" w:sz="4" w:space="0" w:color="auto"/>
              <w:bottom w:val="single" w:sz="4" w:space="0" w:color="auto"/>
              <w:right w:val="single" w:sz="4" w:space="0" w:color="auto"/>
            </w:tcBorders>
          </w:tcPr>
          <w:p w14:paraId="2C6969A9"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63073649" w14:textId="77777777" w:rsidR="00D86402" w:rsidRDefault="00D43ADB">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26BA69B6" w14:textId="77777777" w:rsidR="00D86402" w:rsidRDefault="00D43ADB">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D86402" w14:paraId="18137C0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6D3DB24" w14:textId="77777777" w:rsidR="00D86402" w:rsidRDefault="00D43ADB">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488AC90C"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0F4FAA74"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E4AD67D" w14:textId="77777777" w:rsidR="00D86402" w:rsidRDefault="00D43ADB">
            <w:pPr>
              <w:pStyle w:val="TAL"/>
              <w:keepNext w:val="0"/>
              <w:rPr>
                <w:lang w:val="en-US" w:eastAsia="zh-CN"/>
              </w:rPr>
            </w:pPr>
            <w:r>
              <w:rPr>
                <w:lang w:val="en-US" w:eastAsia="zh-CN"/>
              </w:rPr>
              <w:t>On the question of granularity for PRS proc</w:t>
            </w:r>
            <w:r>
              <w:rPr>
                <w:lang w:val="en-US" w:eastAsia="zh-CN"/>
              </w:rPr>
              <w:t>essing window configuration, we think this can be left to RAN1 to decide</w:t>
            </w:r>
          </w:p>
        </w:tc>
      </w:tr>
      <w:tr w:rsidR="00D86402" w14:paraId="0DD20BB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E8949A5" w14:textId="77777777" w:rsidR="00D86402" w:rsidRDefault="00D43ADB">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33DB0E84"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75C8B40B"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FAFFEE3" w14:textId="77777777" w:rsidR="00D86402" w:rsidRDefault="00D43ADB">
            <w:pPr>
              <w:pStyle w:val="TAL"/>
              <w:keepNext w:val="0"/>
              <w:rPr>
                <w:lang w:eastAsia="zh-CN"/>
              </w:rPr>
            </w:pPr>
            <w:r>
              <w:rPr>
                <w:lang w:val="en-US" w:eastAsia="zh-CN"/>
              </w:rPr>
              <w:t>We think configuration of processing window per BWP should ideally be confirmed by RAN1 and we can follow RAN1 parameter list</w:t>
            </w:r>
          </w:p>
        </w:tc>
      </w:tr>
      <w:tr w:rsidR="00D86402" w14:paraId="338F1FE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18C06D" w14:textId="77777777" w:rsidR="00D86402" w:rsidRDefault="00D43ADB">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269AF7FB"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2281E9E"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82B6358" w14:textId="77777777" w:rsidR="00D86402" w:rsidRDefault="00D86402">
            <w:pPr>
              <w:pStyle w:val="TAL"/>
              <w:keepNext w:val="0"/>
              <w:rPr>
                <w:lang w:val="en-US" w:eastAsia="zh-CN"/>
              </w:rPr>
            </w:pPr>
          </w:p>
        </w:tc>
      </w:tr>
      <w:tr w:rsidR="00D86402" w14:paraId="2411DD8E"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4C7C15B" w14:textId="77777777" w:rsidR="00D86402" w:rsidRDefault="00D43ADB">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4E516AC4" w14:textId="77777777" w:rsidR="00D86402" w:rsidRDefault="00D43ADB">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2479CF93" w14:textId="77777777" w:rsidR="00D86402" w:rsidRDefault="00D43ADB">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701D033B" w14:textId="77777777" w:rsidR="00D86402" w:rsidRDefault="00D43ADB">
            <w:pPr>
              <w:pStyle w:val="TAL"/>
              <w:rPr>
                <w:lang w:eastAsia="zh-CN"/>
              </w:rPr>
            </w:pPr>
            <w:r>
              <w:rPr>
                <w:lang w:eastAsia="zh-CN"/>
              </w:rPr>
              <w:t>A</w:t>
            </w:r>
            <w:r>
              <w:rPr>
                <w:rFonts w:hint="eastAsia"/>
                <w:lang w:eastAsia="zh-CN"/>
              </w:rPr>
              <w:t xml:space="preserve">s per RAN1 LS </w:t>
            </w:r>
            <w:r>
              <w:rPr>
                <w:rFonts w:hint="eastAsia"/>
                <w:lang w:eastAsia="zh-CN"/>
              </w:rPr>
              <w:t>indicated, the type of PRS processing window can be per-band specific.</w:t>
            </w:r>
          </w:p>
        </w:tc>
      </w:tr>
      <w:tr w:rsidR="00D86402" w14:paraId="0E8CD69C"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C6D5272" w14:textId="77777777" w:rsidR="00D86402" w:rsidRDefault="00D43ADB">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6900D2A7"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5F9E387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53E836D8" w14:textId="77777777" w:rsidR="00D86402" w:rsidRDefault="00D43ADB">
            <w:pPr>
              <w:pStyle w:val="TAL"/>
              <w:rPr>
                <w:lang w:eastAsia="zh-CN"/>
              </w:rPr>
            </w:pPr>
            <w:r>
              <w:rPr>
                <w:lang w:eastAsia="zh-CN"/>
              </w:rPr>
              <w:t>Agree with Intel</w:t>
            </w:r>
          </w:p>
        </w:tc>
      </w:tr>
      <w:tr w:rsidR="00D86402" w14:paraId="1D6B6BC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C11E5DA" w14:textId="77777777" w:rsidR="00D86402" w:rsidRDefault="00D43AD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ABCB76"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AA963F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F6C6BAC" w14:textId="77777777" w:rsidR="00D86402" w:rsidRDefault="00D43ADB">
            <w:pPr>
              <w:pStyle w:val="TAL"/>
              <w:rPr>
                <w:lang w:eastAsia="zh-CN"/>
              </w:rPr>
            </w:pPr>
            <w:r>
              <w:rPr>
                <w:lang w:eastAsia="zh-CN"/>
              </w:rPr>
              <w:t>The configuration shall follow RAN1 decision.</w:t>
            </w:r>
          </w:p>
        </w:tc>
      </w:tr>
      <w:tr w:rsidR="00D86402" w14:paraId="588C722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D122694" w14:textId="77777777" w:rsidR="00D86402" w:rsidRDefault="00D43ADB">
            <w:pPr>
              <w:pStyle w:val="TAL"/>
              <w:rPr>
                <w:lang w:val="en-US" w:eastAsia="zh-CN"/>
              </w:rPr>
            </w:pPr>
            <w:r>
              <w:rPr>
                <w:rFonts w:hint="eastAsia"/>
                <w:lang w:val="en-US" w:eastAsia="zh-CN"/>
              </w:rPr>
              <w:t>ZTE</w:t>
            </w:r>
          </w:p>
        </w:tc>
        <w:tc>
          <w:tcPr>
            <w:tcW w:w="1890" w:type="dxa"/>
            <w:tcBorders>
              <w:top w:val="single" w:sz="4" w:space="0" w:color="auto"/>
              <w:left w:val="single" w:sz="4" w:space="0" w:color="auto"/>
              <w:bottom w:val="single" w:sz="4" w:space="0" w:color="auto"/>
              <w:right w:val="single" w:sz="4" w:space="0" w:color="auto"/>
            </w:tcBorders>
          </w:tcPr>
          <w:p w14:paraId="7C5ED693" w14:textId="77777777" w:rsidR="00D86402" w:rsidRDefault="00D43ADB">
            <w:pPr>
              <w:pStyle w:val="TAL"/>
              <w:rPr>
                <w:lang w:val="en-US" w:eastAsia="zh-CN"/>
              </w:rPr>
            </w:pPr>
            <w:r>
              <w:rPr>
                <w:rFonts w:hint="eastAsia"/>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5D5ACB4C" w14:textId="77777777" w:rsidR="00D86402" w:rsidRDefault="00D86402">
            <w:pPr>
              <w:pStyle w:val="TAL"/>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F361339" w14:textId="77777777" w:rsidR="00D86402" w:rsidRDefault="00D43ADB">
            <w:pPr>
              <w:pStyle w:val="TAL"/>
              <w:rPr>
                <w:lang w:val="en-US" w:eastAsia="zh-CN"/>
              </w:rPr>
            </w:pPr>
            <w:r>
              <w:rPr>
                <w:lang w:eastAsia="zh-CN"/>
              </w:rPr>
              <w:t>Agree with Intel</w:t>
            </w:r>
          </w:p>
        </w:tc>
      </w:tr>
      <w:tr w:rsidR="00D86402" w14:paraId="76DAFD2A"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F036915" w14:textId="493FC8B1" w:rsidR="00D86402" w:rsidRDefault="00CC1124">
            <w:pPr>
              <w:pStyle w:val="TAL"/>
              <w:rPr>
                <w:lang w:eastAsia="zh-CN"/>
              </w:rPr>
            </w:pPr>
            <w:r>
              <w:rPr>
                <w:rFonts w:hint="eastAsia"/>
                <w:lang w:eastAsia="zh-CN"/>
              </w:rPr>
              <w:t>O</w:t>
            </w:r>
            <w:r>
              <w:rPr>
                <w:lang w:eastAsia="zh-CN"/>
              </w:rPr>
              <w:t>PPO</w:t>
            </w:r>
          </w:p>
        </w:tc>
        <w:tc>
          <w:tcPr>
            <w:tcW w:w="1890" w:type="dxa"/>
            <w:tcBorders>
              <w:top w:val="single" w:sz="4" w:space="0" w:color="auto"/>
              <w:left w:val="single" w:sz="4" w:space="0" w:color="auto"/>
              <w:bottom w:val="single" w:sz="4" w:space="0" w:color="auto"/>
              <w:right w:val="single" w:sz="4" w:space="0" w:color="auto"/>
            </w:tcBorders>
          </w:tcPr>
          <w:p w14:paraId="60E2FF3A" w14:textId="1BB473B0" w:rsidR="00D86402" w:rsidRDefault="00CC1124">
            <w:pPr>
              <w:pStyle w:val="TAL"/>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7F664189"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0ED3370" w14:textId="0BFD0AF0" w:rsidR="00D86402" w:rsidRDefault="00CC1124">
            <w:pPr>
              <w:pStyle w:val="TAL"/>
              <w:rPr>
                <w:lang w:eastAsia="zh-CN"/>
              </w:rPr>
            </w:pPr>
            <w:r>
              <w:rPr>
                <w:lang w:eastAsia="zh-CN"/>
              </w:rPr>
              <w:t>Agree with Intel</w:t>
            </w:r>
          </w:p>
        </w:tc>
      </w:tr>
      <w:tr w:rsidR="00D86402" w14:paraId="73A072C6"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A2F3E47" w14:textId="77777777" w:rsidR="00D86402" w:rsidRDefault="00D8640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1174F3C0" w14:textId="77777777" w:rsidR="00D86402" w:rsidRDefault="00D8640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4EB7CAF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BF1503F" w14:textId="77777777" w:rsidR="00D86402" w:rsidRDefault="00D86402">
            <w:pPr>
              <w:pStyle w:val="TAL"/>
              <w:rPr>
                <w:lang w:eastAsia="zh-CN"/>
              </w:rPr>
            </w:pPr>
          </w:p>
        </w:tc>
      </w:tr>
      <w:tr w:rsidR="00D86402" w14:paraId="49A92A4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D6019BA" w14:textId="77777777" w:rsidR="00D86402" w:rsidRDefault="00D8640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1AC7E1E5" w14:textId="77777777" w:rsidR="00D86402" w:rsidRDefault="00D8640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0131C24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CF68DC2" w14:textId="77777777" w:rsidR="00D86402" w:rsidRDefault="00D86402">
            <w:pPr>
              <w:pStyle w:val="TAL"/>
              <w:rPr>
                <w:lang w:eastAsia="zh-CN"/>
              </w:rPr>
            </w:pPr>
          </w:p>
        </w:tc>
      </w:tr>
      <w:tr w:rsidR="00D86402" w14:paraId="3EB576C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9C7292C" w14:textId="77777777" w:rsidR="00D86402" w:rsidRDefault="00D8640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8837F35" w14:textId="77777777" w:rsidR="00D86402" w:rsidRDefault="00D8640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7B408C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0C13259" w14:textId="77777777" w:rsidR="00D86402" w:rsidRDefault="00D86402">
            <w:pPr>
              <w:pStyle w:val="TAL"/>
              <w:rPr>
                <w:lang w:eastAsia="zh-CN"/>
              </w:rPr>
            </w:pPr>
          </w:p>
        </w:tc>
      </w:tr>
      <w:tr w:rsidR="00D86402" w14:paraId="1E996D8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29B2A54" w14:textId="77777777" w:rsidR="00D86402" w:rsidRDefault="00D8640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B3B787" w14:textId="77777777" w:rsidR="00D86402" w:rsidRDefault="00D8640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A9475CE"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C784FC8" w14:textId="77777777" w:rsidR="00D86402" w:rsidRDefault="00D86402">
            <w:pPr>
              <w:pStyle w:val="TAL"/>
              <w:rPr>
                <w:lang w:eastAsia="zh-CN"/>
              </w:rPr>
            </w:pPr>
          </w:p>
        </w:tc>
      </w:tr>
      <w:tr w:rsidR="00D86402" w14:paraId="594D774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F0B5430" w14:textId="77777777" w:rsidR="00D86402" w:rsidRDefault="00D86402">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0A9C393" w14:textId="77777777" w:rsidR="00D86402" w:rsidRDefault="00D86402">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3BC0CE4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EB60E3F" w14:textId="77777777" w:rsidR="00D86402" w:rsidRDefault="00D86402">
            <w:pPr>
              <w:pStyle w:val="TAL"/>
              <w:rPr>
                <w:lang w:eastAsia="zh-CN"/>
              </w:rPr>
            </w:pPr>
          </w:p>
        </w:tc>
      </w:tr>
    </w:tbl>
    <w:p w14:paraId="0BE5CA52" w14:textId="77777777" w:rsidR="00D86402" w:rsidRDefault="00D86402">
      <w:pPr>
        <w:rPr>
          <w:lang w:eastAsia="ja-JP"/>
        </w:rPr>
      </w:pPr>
    </w:p>
    <w:p w14:paraId="098F5202" w14:textId="77777777" w:rsidR="00D86402" w:rsidRDefault="00D43ADB">
      <w:pPr>
        <w:pStyle w:val="2"/>
      </w:pPr>
      <w:r>
        <w:t>4.2</w:t>
      </w:r>
      <w:r>
        <w:tab/>
      </w:r>
      <w:r>
        <w:t>Activation/Deactivation of PRS Processing Window</w:t>
      </w:r>
    </w:p>
    <w:p w14:paraId="5A49BC44" w14:textId="77777777" w:rsidR="00D86402" w:rsidRDefault="00D43ADB">
      <w:pPr>
        <w:rPr>
          <w:u w:val="single"/>
          <w:lang w:eastAsia="ja-JP"/>
        </w:rPr>
      </w:pPr>
      <w:r>
        <w:rPr>
          <w:u w:val="single"/>
          <w:lang w:eastAsia="ja-JP"/>
        </w:rPr>
        <w:t>Company Proposals:</w:t>
      </w:r>
    </w:p>
    <w:tbl>
      <w:tblPr>
        <w:tblStyle w:val="aff"/>
        <w:tblW w:w="0" w:type="auto"/>
        <w:tblLook w:val="04A0" w:firstRow="1" w:lastRow="0" w:firstColumn="1" w:lastColumn="0" w:noHBand="0" w:noVBand="1"/>
      </w:tblPr>
      <w:tblGrid>
        <w:gridCol w:w="1129"/>
        <w:gridCol w:w="8502"/>
      </w:tblGrid>
      <w:tr w:rsidR="00D86402" w14:paraId="5DD21E52" w14:textId="77777777">
        <w:tc>
          <w:tcPr>
            <w:tcW w:w="1129" w:type="dxa"/>
            <w:shd w:val="clear" w:color="auto" w:fill="auto"/>
          </w:tcPr>
          <w:p w14:paraId="59C8569E" w14:textId="77777777" w:rsidR="00D86402" w:rsidRDefault="00D43ADB">
            <w:pPr>
              <w:pStyle w:val="TAL"/>
              <w:keepNext w:val="0"/>
              <w:keepLines w:val="0"/>
              <w:rPr>
                <w:lang w:eastAsia="ja-JP"/>
              </w:rPr>
            </w:pPr>
            <w:r>
              <w:rPr>
                <w:lang w:eastAsia="ja-JP"/>
              </w:rPr>
              <w:lastRenderedPageBreak/>
              <w:t>CATT [4]</w:t>
            </w:r>
          </w:p>
        </w:tc>
        <w:tc>
          <w:tcPr>
            <w:tcW w:w="8502" w:type="dxa"/>
          </w:tcPr>
          <w:p w14:paraId="75AFC409" w14:textId="77777777" w:rsidR="00D86402" w:rsidRDefault="00D43ADB">
            <w:pPr>
              <w:pStyle w:val="TAL"/>
              <w:rPr>
                <w:lang w:eastAsia="ja-JP"/>
              </w:rPr>
            </w:pPr>
            <w:r>
              <w:rPr>
                <w:lang w:eastAsia="ja-JP"/>
              </w:rPr>
              <w:t>Proposal 10: If more than one PRS processing window can be configured per BWP, RAN2 to agree that:</w:t>
            </w:r>
          </w:p>
          <w:p w14:paraId="730088E6"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 new PRS processing window activation/deactivation DL MAC CE is introduced to</w:t>
            </w:r>
            <w:r>
              <w:rPr>
                <w:rFonts w:ascii="Arial" w:hAnsi="Arial" w:cs="Arial"/>
                <w:sz w:val="18"/>
                <w:szCs w:val="18"/>
                <w:lang w:eastAsia="ja-JP"/>
              </w:rPr>
              <w:t xml:space="preserve"> activate or deactivate the PRS processing window pre-configured;</w:t>
            </w:r>
          </w:p>
          <w:p w14:paraId="7690D4AA"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The newly </w:t>
            </w:r>
            <w:proofErr w:type="spellStart"/>
            <w:r>
              <w:rPr>
                <w:rFonts w:ascii="Arial" w:hAnsi="Arial" w:cs="Arial"/>
                <w:sz w:val="18"/>
                <w:szCs w:val="18"/>
                <w:lang w:eastAsia="ja-JP"/>
              </w:rPr>
              <w:t>intrdocued</w:t>
            </w:r>
            <w:proofErr w:type="spellEnd"/>
            <w:r>
              <w:rPr>
                <w:rFonts w:ascii="Arial" w:hAnsi="Arial" w:cs="Arial"/>
                <w:sz w:val="18"/>
                <w:szCs w:val="18"/>
                <w:lang w:eastAsia="ja-JP"/>
              </w:rPr>
              <w:t xml:space="preserve"> PRS processing window activation/deactivation DL MAC CE provide the bitmap of the activation/deactivation status of each PRS processing window</w:t>
            </w:r>
          </w:p>
          <w:p w14:paraId="2D3B7A5D" w14:textId="77777777" w:rsidR="00D86402" w:rsidRDefault="00D43ADB">
            <w:pPr>
              <w:pStyle w:val="TAL"/>
              <w:rPr>
                <w:lang w:eastAsia="ja-JP"/>
              </w:rPr>
            </w:pPr>
            <w:r>
              <w:rPr>
                <w:lang w:eastAsia="ja-JP"/>
              </w:rPr>
              <w:t>Proposal 11: If only one</w:t>
            </w:r>
            <w:r>
              <w:rPr>
                <w:lang w:eastAsia="ja-JP"/>
              </w:rPr>
              <w:t xml:space="preserve"> PRS processing window can be configured per BWP, RAN2 to agree that the processing window is activated immediately after it is configured to UE.</w:t>
            </w:r>
          </w:p>
        </w:tc>
      </w:tr>
      <w:tr w:rsidR="00D86402" w14:paraId="7ABA488D" w14:textId="77777777">
        <w:tc>
          <w:tcPr>
            <w:tcW w:w="1129" w:type="dxa"/>
            <w:shd w:val="clear" w:color="auto" w:fill="auto"/>
          </w:tcPr>
          <w:p w14:paraId="60E21624" w14:textId="77777777" w:rsidR="00D86402" w:rsidRDefault="00D43ADB">
            <w:pPr>
              <w:pStyle w:val="TAL"/>
              <w:keepNext w:val="0"/>
              <w:keepLines w:val="0"/>
              <w:rPr>
                <w:lang w:eastAsia="ja-JP"/>
              </w:rPr>
            </w:pPr>
            <w:r>
              <w:rPr>
                <w:lang w:eastAsia="ja-JP"/>
              </w:rPr>
              <w:t>Huawei [7]</w:t>
            </w:r>
          </w:p>
        </w:tc>
        <w:tc>
          <w:tcPr>
            <w:tcW w:w="8502" w:type="dxa"/>
          </w:tcPr>
          <w:p w14:paraId="5C784190"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C780D07" w14:textId="77777777" w:rsidR="00D86402" w:rsidRDefault="00D43ADB">
            <w:pPr>
              <w:pStyle w:val="TAL"/>
              <w:keepNext w:val="0"/>
              <w:keepLines w:val="0"/>
              <w:spacing w:after="120"/>
              <w:rPr>
                <w:lang w:eastAsia="ja-JP"/>
              </w:rPr>
            </w:pPr>
            <w:r>
              <w:rPr>
                <w:lang w:eastAsia="ja-JP"/>
              </w:rPr>
              <w:t xml:space="preserve">Proposal 4: </w:t>
            </w:r>
            <w:r>
              <w:rPr>
                <w:lang w:eastAsia="ja-JP"/>
              </w:rPr>
              <w:t>Trigger SR when there is no PUSCH and UL MAC CE for MG/PPW activation/deactivation request is triggered.</w:t>
            </w:r>
          </w:p>
          <w:p w14:paraId="7498859B"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1A4A70C4" w14:textId="77777777" w:rsidR="00D86402" w:rsidRDefault="00D43ADB">
            <w:pPr>
              <w:pStyle w:val="TAL"/>
              <w:keepNext w:val="0"/>
              <w:keepLines w:val="0"/>
              <w:spacing w:after="120"/>
              <w:rPr>
                <w:lang w:eastAsia="ja-JP"/>
              </w:rPr>
            </w:pPr>
            <w:r>
              <w:rPr>
                <w:lang w:eastAsia="ja-JP"/>
              </w:rPr>
              <w:t>Proposal7</w:t>
            </w:r>
            <w:r>
              <w:rPr>
                <w:lang w:eastAsia="ja-JP"/>
              </w:rPr>
              <w:t>: R2 confirms that DL MAC CE can be supported for pre-configured MG/PPW activation/deactivation command.</w:t>
            </w:r>
          </w:p>
          <w:p w14:paraId="34D4C095" w14:textId="77777777" w:rsidR="00D86402" w:rsidRDefault="00D43ADB">
            <w:pPr>
              <w:pStyle w:val="TAL"/>
              <w:keepNext w:val="0"/>
              <w:keepLines w:val="0"/>
              <w:spacing w:after="120"/>
              <w:rPr>
                <w:lang w:eastAsia="ja-JP"/>
              </w:rPr>
            </w:pPr>
            <w:r>
              <w:rPr>
                <w:lang w:eastAsia="ja-JP"/>
              </w:rPr>
              <w:t>Proposal 9: Capture PPW modelling in the MAC spec.</w:t>
            </w:r>
          </w:p>
          <w:p w14:paraId="60ECE281" w14:textId="77777777" w:rsidR="00D86402" w:rsidRDefault="00D43ADB">
            <w:pPr>
              <w:pStyle w:val="TAL"/>
              <w:keepNext w:val="0"/>
              <w:keepLines w:val="0"/>
              <w:rPr>
                <w:lang w:eastAsia="ja-JP"/>
              </w:rPr>
            </w:pPr>
            <w:r>
              <w:rPr>
                <w:lang w:eastAsia="ja-JP"/>
              </w:rPr>
              <w:t>Proposal 10:</w:t>
            </w:r>
            <w:r>
              <w:rPr>
                <w:lang w:eastAsia="ja-JP"/>
              </w:rPr>
              <w:tab/>
              <w:t xml:space="preserve">UE monitors PDCCH when the </w:t>
            </w:r>
            <w:proofErr w:type="spellStart"/>
            <w:r>
              <w:rPr>
                <w:lang w:eastAsia="ja-JP"/>
              </w:rPr>
              <w:t>ra-ResponseWindow</w:t>
            </w:r>
            <w:proofErr w:type="spellEnd"/>
            <w:r>
              <w:rPr>
                <w:lang w:eastAsia="ja-JP"/>
              </w:rPr>
              <w:t xml:space="preserve"> or the </w:t>
            </w:r>
            <w:proofErr w:type="spellStart"/>
            <w:r>
              <w:rPr>
                <w:lang w:eastAsia="ja-JP"/>
              </w:rPr>
              <w:t>ra-ContentionResolutionTimer</w:t>
            </w:r>
            <w:proofErr w:type="spellEnd"/>
            <w:r>
              <w:rPr>
                <w:lang w:eastAsia="ja-JP"/>
              </w:rPr>
              <w:t xml:space="preserve"> or the</w:t>
            </w:r>
            <w:r>
              <w:rPr>
                <w:lang w:eastAsia="ja-JP"/>
              </w:rPr>
              <w:t xml:space="preserve"> </w:t>
            </w:r>
            <w:proofErr w:type="spellStart"/>
            <w:r>
              <w:rPr>
                <w:lang w:eastAsia="ja-JP"/>
              </w:rPr>
              <w:t>msgB-ResponseWindow</w:t>
            </w:r>
            <w:proofErr w:type="spellEnd"/>
            <w:r>
              <w:rPr>
                <w:lang w:eastAsia="ja-JP"/>
              </w:rPr>
              <w:t xml:space="preserve"> is running for the affected symbols in the PPW.</w:t>
            </w:r>
          </w:p>
        </w:tc>
      </w:tr>
      <w:tr w:rsidR="00D86402" w14:paraId="1A60A6B6" w14:textId="77777777">
        <w:tc>
          <w:tcPr>
            <w:tcW w:w="1129" w:type="dxa"/>
            <w:shd w:val="clear" w:color="auto" w:fill="auto"/>
          </w:tcPr>
          <w:p w14:paraId="577E3352"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1F83B26C" w14:textId="77777777" w:rsidR="00D86402" w:rsidRDefault="00D43ADB">
            <w:pPr>
              <w:pStyle w:val="TAL"/>
              <w:keepNext w:val="0"/>
              <w:keepLines w:val="0"/>
              <w:rPr>
                <w:lang w:eastAsia="ja-JP"/>
              </w:rPr>
            </w:pPr>
            <w:r>
              <w:rPr>
                <w:lang w:eastAsia="ja-JP"/>
              </w:rPr>
              <w:t xml:space="preserve">Proposal 11: RAN2 confirms support for activation of a preconfigured processing window by </w:t>
            </w:r>
            <w:proofErr w:type="spellStart"/>
            <w:r>
              <w:rPr>
                <w:lang w:eastAsia="ja-JP"/>
              </w:rPr>
              <w:t>gNB</w:t>
            </w:r>
            <w:proofErr w:type="spellEnd"/>
            <w:r>
              <w:rPr>
                <w:lang w:eastAsia="ja-JP"/>
              </w:rPr>
              <w:t xml:space="preserve"> in UE via DL MAC CE</w:t>
            </w:r>
          </w:p>
        </w:tc>
      </w:tr>
    </w:tbl>
    <w:p w14:paraId="08E866EB" w14:textId="77777777" w:rsidR="00D86402" w:rsidRDefault="00D86402">
      <w:pPr>
        <w:rPr>
          <w:lang w:eastAsia="ja-JP"/>
        </w:rPr>
      </w:pPr>
    </w:p>
    <w:p w14:paraId="56C0EDD5" w14:textId="77777777" w:rsidR="00D86402" w:rsidRDefault="00D43ADB">
      <w:pPr>
        <w:spacing w:after="0"/>
        <w:rPr>
          <w:u w:val="single"/>
        </w:rPr>
      </w:pPr>
      <w:r>
        <w:rPr>
          <w:u w:val="single"/>
        </w:rPr>
        <w:t>Proposals for discussion [22]:</w:t>
      </w:r>
    </w:p>
    <w:p w14:paraId="4270E184" w14:textId="77777777" w:rsidR="00D86402" w:rsidRDefault="00D86402">
      <w:pPr>
        <w:spacing w:after="0"/>
        <w:rPr>
          <w:u w:val="single"/>
        </w:rPr>
      </w:pPr>
    </w:p>
    <w:p w14:paraId="7F885652" w14:textId="77777777" w:rsidR="00D86402" w:rsidRDefault="00D43ADB">
      <w:pPr>
        <w:pStyle w:val="NO"/>
        <w:ind w:left="1418" w:hanging="1134"/>
        <w:rPr>
          <w:lang w:eastAsia="ja-JP"/>
        </w:rPr>
      </w:pPr>
      <w:r>
        <w:rPr>
          <w:b/>
          <w:bCs/>
          <w:lang w:eastAsia="ja-JP"/>
        </w:rPr>
        <w:t>Proposal 9a:</w:t>
      </w:r>
      <w:r>
        <w:rPr>
          <w:lang w:eastAsia="ja-JP"/>
        </w:rPr>
        <w:tab/>
        <w:t>A new D</w:t>
      </w:r>
      <w:r>
        <w:rPr>
          <w:lang w:eastAsia="ja-JP"/>
        </w:rPr>
        <w:t>L MAC CE for PRS Processing Window activation and deactivation command is introduced.</w:t>
      </w:r>
      <w:r>
        <w:rPr>
          <w:lang w:eastAsia="ja-JP"/>
        </w:rPr>
        <w:b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14:paraId="2C649209" w14:textId="77777777" w:rsidR="00D86402" w:rsidRDefault="00D43ADB">
      <w:pPr>
        <w:pStyle w:val="NO"/>
        <w:ind w:left="1418" w:hanging="1134"/>
        <w:rPr>
          <w:lang w:eastAsia="ja-JP"/>
        </w:rPr>
      </w:pPr>
      <w:r>
        <w:rPr>
          <w:b/>
          <w:bCs/>
          <w:lang w:eastAsia="ja-JP"/>
        </w:rPr>
        <w:t>Proposal 9b:</w:t>
      </w:r>
      <w:r>
        <w:rPr>
          <w:lang w:eastAsia="ja-JP"/>
        </w:rPr>
        <w:tab/>
        <w:t>The</w:t>
      </w:r>
      <w:r>
        <w:rPr>
          <w:lang w:eastAsia="ja-JP"/>
        </w:rPr>
        <w:t xml:space="preserve"> new DL MAC CE for PRS Processing Window activation and deactivation command includes at least the ID of the pre-configured PRS Processing Window configuration. </w:t>
      </w:r>
      <w:proofErr w:type="gramStart"/>
      <w:r>
        <w:rPr>
          <w:lang w:eastAsia="ja-JP"/>
        </w:rPr>
        <w:t>Other</w:t>
      </w:r>
      <w:proofErr w:type="gramEnd"/>
      <w:r>
        <w:rPr>
          <w:lang w:eastAsia="ja-JP"/>
        </w:rPr>
        <w:t xml:space="preserve"> parameter are FFS.</w:t>
      </w:r>
    </w:p>
    <w:p w14:paraId="29431BB1" w14:textId="77777777" w:rsidR="00D86402" w:rsidRDefault="00D43ADB">
      <w:pPr>
        <w:pStyle w:val="NO"/>
        <w:ind w:left="1418" w:hanging="1134"/>
        <w:rPr>
          <w:lang w:eastAsia="ja-JP"/>
        </w:rPr>
      </w:pPr>
      <w:r>
        <w:rPr>
          <w:b/>
          <w:bCs/>
          <w:lang w:eastAsia="ja-JP"/>
        </w:rPr>
        <w:t>Proposal 9c:</w:t>
      </w:r>
      <w:r>
        <w:rPr>
          <w:b/>
          <w:bCs/>
          <w:lang w:eastAsia="ja-JP"/>
        </w:rPr>
        <w:tab/>
      </w:r>
      <w:r>
        <w:rPr>
          <w:lang w:eastAsia="ja-JP"/>
        </w:rPr>
        <w:t>The UE behaviour related to the PRS Processing Window fea</w:t>
      </w:r>
      <w:r>
        <w:rPr>
          <w:lang w:eastAsia="ja-JP"/>
        </w:rPr>
        <w:t>ture is captured in the MAC specification.</w:t>
      </w:r>
    </w:p>
    <w:p w14:paraId="0E8A2687" w14:textId="77777777" w:rsidR="00D86402" w:rsidRDefault="00D43ADB">
      <w:pPr>
        <w:pStyle w:val="NO"/>
        <w:ind w:left="1418" w:hanging="1134"/>
        <w:rPr>
          <w:lang w:eastAsia="ja-JP"/>
        </w:rPr>
      </w:pPr>
      <w:r>
        <w:rPr>
          <w:b/>
          <w:bCs/>
          <w:lang w:eastAsia="ja-JP"/>
        </w:rPr>
        <w:t>Proposal 9d:</w:t>
      </w:r>
      <w:r>
        <w:rPr>
          <w:lang w:eastAsia="ja-JP"/>
        </w:rPr>
        <w:tab/>
        <w:t>RAN2 to discuss and decide, whether UL MAC CE can also be used for PRS processing window activation/deactivation. If agreed, RAN2 may need to send an LS to RAN1.</w:t>
      </w:r>
    </w:p>
    <w:p w14:paraId="64F4B89F" w14:textId="77777777" w:rsidR="00D86402" w:rsidRDefault="00D86402">
      <w:pPr>
        <w:rPr>
          <w:lang w:eastAsia="ja-JP"/>
        </w:rPr>
      </w:pPr>
    </w:p>
    <w:p w14:paraId="1B5B92B7" w14:textId="77777777" w:rsidR="00D86402" w:rsidRDefault="00D43ADB">
      <w:pPr>
        <w:rPr>
          <w:lang w:eastAsia="ja-JP"/>
        </w:rPr>
      </w:pPr>
      <w:r>
        <w:rPr>
          <w:lang w:eastAsia="ja-JP"/>
        </w:rPr>
        <w:t xml:space="preserve">Companies are asked to provide </w:t>
      </w:r>
      <w:r>
        <w:rPr>
          <w:lang w:eastAsia="ja-JP"/>
        </w:rPr>
        <w:t>their views on the Proposals 9a-9d.</w:t>
      </w:r>
    </w:p>
    <w:p w14:paraId="23183FFD" w14:textId="77777777" w:rsidR="00D86402" w:rsidRDefault="00D86402">
      <w:pPr>
        <w:pStyle w:val="NO"/>
        <w:ind w:left="1418" w:hanging="1134"/>
        <w:rPr>
          <w:lang w:eastAsia="ja-JP"/>
        </w:rPr>
      </w:pPr>
    </w:p>
    <w:p w14:paraId="745B87A7" w14:textId="77777777" w:rsidR="00D86402" w:rsidRDefault="00D43ADB">
      <w:pPr>
        <w:pStyle w:val="NO"/>
        <w:keepNext/>
        <w:spacing w:after="0"/>
        <w:ind w:left="1418" w:hanging="1134"/>
        <w:rPr>
          <w:lang w:eastAsia="ja-JP"/>
        </w:rPr>
      </w:pPr>
      <w:r>
        <w:rPr>
          <w:b/>
          <w:bCs/>
          <w:highlight w:val="yellow"/>
          <w:lang w:eastAsia="ja-JP"/>
        </w:rPr>
        <w:t>Question 12:</w:t>
      </w:r>
      <w:r>
        <w:rPr>
          <w:highlight w:val="yellow"/>
          <w:lang w:eastAsia="ja-JP"/>
        </w:rPr>
        <w:tab/>
        <w:t>Do you agree that a new DL MAC CE for PRS Processing Window activation and deactivation command is introduced?</w:t>
      </w:r>
    </w:p>
    <w:p w14:paraId="766FFB17"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0EF698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009113"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CA5926"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6CAD913" w14:textId="77777777" w:rsidR="00D86402" w:rsidRDefault="00D43ADB">
            <w:pPr>
              <w:pStyle w:val="TAH"/>
              <w:keepNext w:val="0"/>
            </w:pPr>
            <w:r>
              <w:t>Comments</w:t>
            </w:r>
          </w:p>
        </w:tc>
      </w:tr>
      <w:tr w:rsidR="00D86402" w14:paraId="08F4B4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4BF878"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6E87E25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032022" w14:textId="77777777" w:rsidR="00D86402" w:rsidRDefault="00D43ADB">
            <w:pPr>
              <w:pStyle w:val="TAL"/>
              <w:keepNext w:val="0"/>
              <w:rPr>
                <w:lang w:eastAsia="zh-CN"/>
              </w:rPr>
            </w:pPr>
            <w:r>
              <w:rPr>
                <w:lang w:eastAsia="zh-CN"/>
              </w:rPr>
              <w:t>This is aligned with the RAN1 agreements</w:t>
            </w:r>
          </w:p>
        </w:tc>
      </w:tr>
      <w:tr w:rsidR="00D86402" w14:paraId="1F3D50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B7F89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2C8005C"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DC2A4E9" w14:textId="77777777" w:rsidR="00D86402" w:rsidRDefault="00D43ADB">
            <w:pPr>
              <w:pStyle w:val="TAL"/>
              <w:keepNext w:val="0"/>
              <w:rPr>
                <w:lang w:eastAsia="zh-CN"/>
              </w:rPr>
            </w:pPr>
            <w:r>
              <w:rPr>
                <w:lang w:eastAsia="zh-CN"/>
              </w:rPr>
              <w:t xml:space="preserve">We think the PPW can be treated similarly as pre-configured MG to use a DL MAC CE to activate the PPW. </w:t>
            </w:r>
          </w:p>
        </w:tc>
      </w:tr>
      <w:tr w:rsidR="00D86402" w14:paraId="5DC60DF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E394D1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74EA85F"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F9E0F84" w14:textId="77777777" w:rsidR="00D86402" w:rsidRDefault="00D86402">
            <w:pPr>
              <w:pStyle w:val="TAL"/>
              <w:keepNext w:val="0"/>
              <w:rPr>
                <w:lang w:val="en-US" w:eastAsia="zh-CN"/>
              </w:rPr>
            </w:pPr>
          </w:p>
        </w:tc>
      </w:tr>
      <w:tr w:rsidR="00D86402" w14:paraId="0D1C66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12ED31"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221B3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7AB91C" w14:textId="77777777" w:rsidR="00D86402" w:rsidRDefault="00D43ADB">
            <w:pPr>
              <w:pStyle w:val="TAL"/>
              <w:keepNext w:val="0"/>
              <w:rPr>
                <w:lang w:eastAsia="zh-CN"/>
              </w:rPr>
            </w:pPr>
            <w:r>
              <w:rPr>
                <w:lang w:val="en-US" w:eastAsia="zh-CN"/>
              </w:rPr>
              <w:t>Agree with Huawei</w:t>
            </w:r>
          </w:p>
        </w:tc>
      </w:tr>
      <w:tr w:rsidR="00D86402" w14:paraId="365747D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A5605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46D1BE9"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8D45F42" w14:textId="77777777" w:rsidR="00D86402" w:rsidRDefault="00D86402">
            <w:pPr>
              <w:pStyle w:val="TAL"/>
              <w:keepNext w:val="0"/>
              <w:rPr>
                <w:lang w:val="en-US" w:eastAsia="zh-CN"/>
              </w:rPr>
            </w:pPr>
          </w:p>
        </w:tc>
      </w:tr>
      <w:tr w:rsidR="00D86402" w14:paraId="745703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6C9771" w14:textId="77777777" w:rsidR="00D86402" w:rsidRDefault="00D43ADB">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9FA9FB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CD3ABD" w14:textId="77777777" w:rsidR="00D86402" w:rsidRDefault="00D43ADB">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2536504" w14:textId="77777777" w:rsidR="00D86402" w:rsidRDefault="00D43ADB">
            <w:pPr>
              <w:pStyle w:val="TAL"/>
              <w:rPr>
                <w:lang w:eastAsia="zh-CN"/>
              </w:rPr>
            </w:pPr>
            <w:r>
              <w:rPr>
                <w:rFonts w:hint="eastAsia"/>
                <w:lang w:eastAsia="zh-CN"/>
              </w:rPr>
              <w:t>If there is only one PRS pro</w:t>
            </w:r>
            <w:r>
              <w:rPr>
                <w:rFonts w:hint="eastAsia"/>
                <w:lang w:eastAsia="zh-CN"/>
              </w:rPr>
              <w:t xml:space="preserve">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rsidR="00D86402" w14:paraId="094C350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389B0C"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BA0E637"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06AC9111" w14:textId="77777777" w:rsidR="00D86402" w:rsidRDefault="00D43ADB">
            <w:pPr>
              <w:pStyle w:val="afa"/>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 xml:space="preserve">Having a functionality in both RRC and MAC </w:t>
            </w:r>
            <w:r>
              <w:rPr>
                <w:rFonts w:ascii="Arial" w:hAnsi="Arial" w:cs="Arial"/>
                <w:sz w:val="18"/>
                <w:szCs w:val="20"/>
              </w:rPr>
              <w:t>would entail more cross layer design which incurs both increase in complexity and latency. Cross-layer interactions would increase both implementation complexity and testing efforts.</w:t>
            </w:r>
          </w:p>
          <w:p w14:paraId="2545FEC9" w14:textId="77777777" w:rsidR="00D86402" w:rsidRDefault="00D86402">
            <w:pPr>
              <w:pStyle w:val="TAL"/>
              <w:rPr>
                <w:lang w:eastAsia="zh-CN"/>
              </w:rPr>
            </w:pPr>
          </w:p>
        </w:tc>
      </w:tr>
      <w:tr w:rsidR="00D86402" w14:paraId="6A0FEE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9BC089"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313623E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50D4B57" w14:textId="77777777" w:rsidR="00D86402" w:rsidRDefault="00D43ADB">
            <w:pPr>
              <w:pStyle w:val="TAL"/>
              <w:rPr>
                <w:lang w:eastAsia="zh-CN"/>
              </w:rPr>
            </w:pPr>
            <w:r>
              <w:rPr>
                <w:lang w:eastAsia="zh-CN"/>
              </w:rPr>
              <w:t>Align with RAN1 agreement</w:t>
            </w:r>
          </w:p>
        </w:tc>
      </w:tr>
      <w:tr w:rsidR="00D86402" w14:paraId="22FA63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04F79F0"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04059780"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591BC87" w14:textId="77777777" w:rsidR="00D86402" w:rsidRDefault="00D43ADB">
            <w:pPr>
              <w:pStyle w:val="TAL"/>
              <w:rPr>
                <w:lang w:val="en-US" w:eastAsia="zh-CN"/>
              </w:rPr>
            </w:pPr>
            <w:r>
              <w:rPr>
                <w:rFonts w:hint="eastAsia"/>
                <w:lang w:val="en-US" w:eastAsia="zh-CN"/>
              </w:rPr>
              <w:t xml:space="preserve">The PPW and </w:t>
            </w:r>
            <w:r>
              <w:rPr>
                <w:rFonts w:hint="eastAsia"/>
                <w:lang w:val="en-US" w:eastAsia="zh-CN"/>
              </w:rPr>
              <w:t>pre-configured MG should have the same mechanism. Even if there is only one PPW, using a DL MAC CE to activate can also reduce the always on configuration</w:t>
            </w:r>
          </w:p>
        </w:tc>
      </w:tr>
      <w:tr w:rsidR="00D86402" w14:paraId="666D906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CD610B" w14:textId="65929BE5"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410D45D" w14:textId="0300CD38"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AFC6E2" w14:textId="77777777" w:rsidR="00D86402" w:rsidRDefault="00D86402">
            <w:pPr>
              <w:pStyle w:val="TAL"/>
              <w:rPr>
                <w:lang w:eastAsia="zh-CN"/>
              </w:rPr>
            </w:pPr>
          </w:p>
        </w:tc>
      </w:tr>
      <w:tr w:rsidR="00D86402" w14:paraId="3DEB4C8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44AE558"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4D0D7B"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F0AD71D" w14:textId="77777777" w:rsidR="00D86402" w:rsidRDefault="00D86402">
            <w:pPr>
              <w:pStyle w:val="TAL"/>
              <w:rPr>
                <w:lang w:eastAsia="zh-CN"/>
              </w:rPr>
            </w:pPr>
          </w:p>
        </w:tc>
      </w:tr>
      <w:tr w:rsidR="00D86402" w14:paraId="6CA6D90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E48EF9"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4DA075"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2114C40" w14:textId="77777777" w:rsidR="00D86402" w:rsidRDefault="00D86402">
            <w:pPr>
              <w:pStyle w:val="TAL"/>
              <w:rPr>
                <w:lang w:eastAsia="zh-CN"/>
              </w:rPr>
            </w:pPr>
          </w:p>
        </w:tc>
      </w:tr>
      <w:tr w:rsidR="00D86402" w14:paraId="21228A7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E036E9"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A76BED"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4E4306C" w14:textId="77777777" w:rsidR="00D86402" w:rsidRDefault="00D86402">
            <w:pPr>
              <w:pStyle w:val="TAL"/>
              <w:rPr>
                <w:lang w:eastAsia="zh-CN"/>
              </w:rPr>
            </w:pPr>
          </w:p>
        </w:tc>
      </w:tr>
      <w:tr w:rsidR="00D86402" w14:paraId="01D2F9D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68192"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459A6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6422004" w14:textId="77777777" w:rsidR="00D86402" w:rsidRDefault="00D86402">
            <w:pPr>
              <w:pStyle w:val="TAL"/>
              <w:rPr>
                <w:lang w:eastAsia="zh-CN"/>
              </w:rPr>
            </w:pPr>
          </w:p>
        </w:tc>
      </w:tr>
      <w:tr w:rsidR="00D86402" w14:paraId="571EAA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6A1E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3D6EF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FD5C620" w14:textId="77777777" w:rsidR="00D86402" w:rsidRDefault="00D86402">
            <w:pPr>
              <w:pStyle w:val="TAL"/>
              <w:rPr>
                <w:lang w:eastAsia="zh-CN"/>
              </w:rPr>
            </w:pPr>
          </w:p>
        </w:tc>
      </w:tr>
    </w:tbl>
    <w:p w14:paraId="4E8A1411" w14:textId="77777777" w:rsidR="00D86402" w:rsidRDefault="00D86402">
      <w:pPr>
        <w:rPr>
          <w:lang w:eastAsia="ja-JP"/>
        </w:rPr>
      </w:pPr>
    </w:p>
    <w:p w14:paraId="2230BB7A" w14:textId="77777777" w:rsidR="00D86402" w:rsidRDefault="00D43ADB">
      <w:pPr>
        <w:pStyle w:val="NO"/>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4294EEFE" w14:textId="77777777" w:rsidR="00D86402" w:rsidRDefault="00D43ADB">
      <w:pPr>
        <w:pStyle w:val="NO"/>
        <w:keepNext/>
        <w:ind w:left="1418" w:firstLine="0"/>
        <w:rPr>
          <w:lang w:eastAsia="ja-JP"/>
        </w:rPr>
      </w:pPr>
      <w:r>
        <w:rPr>
          <w:highlight w:val="yellow"/>
          <w:lang w:eastAsia="ja-JP"/>
        </w:rPr>
        <w:t>Please provide the reason for your</w:t>
      </w:r>
      <w:r>
        <w:rPr>
          <w:highlight w:val="yellow"/>
          <w:lang w:eastAsia="ja-JP"/>
        </w:rPr>
        <w:t xml:space="preserve">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90F2FE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6A15E8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7B4ACE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95ABCF0" w14:textId="77777777" w:rsidR="00D86402" w:rsidRDefault="00D43ADB">
            <w:pPr>
              <w:pStyle w:val="TAH"/>
              <w:keepNext w:val="0"/>
            </w:pPr>
            <w:r>
              <w:t>Comments</w:t>
            </w:r>
          </w:p>
        </w:tc>
      </w:tr>
      <w:tr w:rsidR="00D86402" w14:paraId="1D0CD3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ADC6A1"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3A9BED2"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20A37D6" w14:textId="77777777" w:rsidR="00D86402" w:rsidRDefault="00D86402">
            <w:pPr>
              <w:pStyle w:val="TAL"/>
              <w:keepNext w:val="0"/>
              <w:rPr>
                <w:lang w:eastAsia="zh-CN"/>
              </w:rPr>
            </w:pPr>
          </w:p>
        </w:tc>
      </w:tr>
      <w:tr w:rsidR="00D86402" w14:paraId="7CEB22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6D4E9"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56F2B4D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810F09A" w14:textId="77777777" w:rsidR="00D86402" w:rsidRDefault="00D86402">
            <w:pPr>
              <w:pStyle w:val="TAL"/>
              <w:keepNext w:val="0"/>
              <w:rPr>
                <w:lang w:eastAsia="zh-CN"/>
              </w:rPr>
            </w:pPr>
          </w:p>
        </w:tc>
      </w:tr>
      <w:tr w:rsidR="00D86402" w14:paraId="4A2987D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A5F0E5"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70177567"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FFE60E" w14:textId="77777777" w:rsidR="00D86402" w:rsidRDefault="00D86402">
            <w:pPr>
              <w:pStyle w:val="TAL"/>
              <w:keepNext w:val="0"/>
              <w:rPr>
                <w:lang w:val="en-US" w:eastAsia="zh-CN"/>
              </w:rPr>
            </w:pPr>
          </w:p>
        </w:tc>
      </w:tr>
      <w:tr w:rsidR="00D86402" w14:paraId="0D03512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4C49DF"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7BACDE6"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479BAE2" w14:textId="77777777" w:rsidR="00D86402" w:rsidRDefault="00D86402">
            <w:pPr>
              <w:pStyle w:val="TAL"/>
              <w:keepNext w:val="0"/>
              <w:rPr>
                <w:lang w:eastAsia="zh-CN"/>
              </w:rPr>
            </w:pPr>
          </w:p>
        </w:tc>
      </w:tr>
      <w:tr w:rsidR="00D86402" w14:paraId="5DB466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4C67CE"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5373D9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34308C6" w14:textId="77777777" w:rsidR="00D86402" w:rsidRDefault="00D86402">
            <w:pPr>
              <w:pStyle w:val="TAL"/>
              <w:keepNext w:val="0"/>
              <w:rPr>
                <w:lang w:val="en-US" w:eastAsia="zh-CN"/>
              </w:rPr>
            </w:pPr>
          </w:p>
        </w:tc>
      </w:tr>
      <w:tr w:rsidR="00D86402" w14:paraId="6A21A97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DB7C2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3B361F9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6775DF" w14:textId="77777777" w:rsidR="00D86402" w:rsidRDefault="00D43ADB">
            <w:pPr>
              <w:pStyle w:val="TAL"/>
              <w:rPr>
                <w:lang w:eastAsia="zh-CN"/>
              </w:rPr>
            </w:pPr>
            <w:r>
              <w:rPr>
                <w:lang w:val="en-US" w:eastAsia="zh-CN"/>
              </w:rPr>
              <w:t>S</w:t>
            </w:r>
            <w:r>
              <w:rPr>
                <w:rFonts w:hint="eastAsia"/>
                <w:lang w:val="en-US" w:eastAsia="zh-CN"/>
              </w:rPr>
              <w:t>ee comments of Question 12</w:t>
            </w:r>
          </w:p>
        </w:tc>
      </w:tr>
      <w:tr w:rsidR="00D86402" w14:paraId="24A2B2D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6E9EE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6D2127A"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41BAC03" w14:textId="77777777" w:rsidR="00D86402" w:rsidRDefault="00D86402">
            <w:pPr>
              <w:pStyle w:val="TAL"/>
              <w:rPr>
                <w:lang w:eastAsia="zh-CN"/>
              </w:rPr>
            </w:pPr>
          </w:p>
        </w:tc>
      </w:tr>
      <w:tr w:rsidR="00D86402" w14:paraId="6BA523B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B32A4A"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469FFFF" w14:textId="77777777" w:rsidR="00D86402" w:rsidRDefault="00D43AD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318EAC6F"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 xml:space="preserve">For PRS processing window </w:t>
            </w:r>
            <w:r>
              <w:rPr>
                <w:lang w:eastAsia="zh-CN"/>
              </w:rPr>
              <w:t>configuration and indication, at least the following mechanism is supported</w:t>
            </w:r>
          </w:p>
          <w:p w14:paraId="4979ED26"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658BA7F0"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w:t>
            </w:r>
            <w:r>
              <w:rPr>
                <w:lang w:eastAsia="zh-CN"/>
              </w:rPr>
              <w:t xml:space="preserve"> decide whether DL MAC CE is feasible for this indication.</w:t>
            </w:r>
          </w:p>
          <w:p w14:paraId="39B699EC" w14:textId="77777777" w:rsidR="00D86402" w:rsidRDefault="00D86402">
            <w:pPr>
              <w:pStyle w:val="TAL"/>
              <w:rPr>
                <w:lang w:eastAsia="zh-CN"/>
              </w:rPr>
            </w:pPr>
          </w:p>
          <w:p w14:paraId="2D3BD69E" w14:textId="77777777" w:rsidR="00D86402" w:rsidRDefault="00D43ADB">
            <w:pPr>
              <w:pStyle w:val="TAL"/>
              <w:rPr>
                <w:lang w:eastAsia="zh-CN"/>
              </w:rPr>
            </w:pPr>
            <w:r>
              <w:rPr>
                <w:lang w:eastAsia="zh-CN"/>
              </w:rPr>
              <w:t>RAN1 to decide whether multiple PPW is supported.</w:t>
            </w:r>
          </w:p>
        </w:tc>
      </w:tr>
      <w:tr w:rsidR="00D86402" w14:paraId="5AABBC7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95920A4"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B460DB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9891307" w14:textId="77777777" w:rsidR="00D86402" w:rsidRDefault="00D43ADB">
            <w:pPr>
              <w:pStyle w:val="TAL"/>
              <w:rPr>
                <w:lang w:val="en-US" w:eastAsia="zh-CN"/>
              </w:rPr>
            </w:pPr>
            <w:r>
              <w:rPr>
                <w:rFonts w:hint="eastAsia"/>
                <w:lang w:val="en-US" w:eastAsia="zh-CN"/>
              </w:rPr>
              <w:t xml:space="preserve">If similar mechanism is applied, multiple PPWs will naturally be configured. We can send LS to RAN1 for further </w:t>
            </w:r>
            <w:r>
              <w:rPr>
                <w:rFonts w:hint="eastAsia"/>
                <w:lang w:val="en-US" w:eastAsia="zh-CN"/>
              </w:rPr>
              <w:t>clarification</w:t>
            </w:r>
          </w:p>
        </w:tc>
      </w:tr>
      <w:tr w:rsidR="00D86402" w14:paraId="797B48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695781" w14:textId="4CFB60EB"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4EAD88" w14:textId="046400EC" w:rsidR="00D86402" w:rsidRDefault="00CC1124">
            <w:pPr>
              <w:pStyle w:val="TAL"/>
              <w:rPr>
                <w:lang w:eastAsia="zh-CN"/>
              </w:rPr>
            </w:pPr>
            <w:proofErr w:type="gramStart"/>
            <w:r>
              <w:rPr>
                <w:rFonts w:hint="eastAsia"/>
                <w:lang w:eastAsia="zh-CN"/>
              </w:rPr>
              <w:t>Y</w:t>
            </w:r>
            <w:r>
              <w:rPr>
                <w:lang w:eastAsia="zh-CN"/>
              </w:rPr>
              <w:t>es</w:t>
            </w:r>
            <w:proofErr w:type="gramEnd"/>
            <w:r>
              <w:rPr>
                <w:lang w:eastAsia="zh-CN"/>
              </w:rPr>
              <w:t xml:space="preserve"> only if</w:t>
            </w:r>
          </w:p>
        </w:tc>
        <w:tc>
          <w:tcPr>
            <w:tcW w:w="6662" w:type="dxa"/>
            <w:tcBorders>
              <w:top w:val="single" w:sz="4" w:space="0" w:color="auto"/>
              <w:left w:val="single" w:sz="4" w:space="0" w:color="auto"/>
              <w:bottom w:val="single" w:sz="4" w:space="0" w:color="auto"/>
              <w:right w:val="single" w:sz="4" w:space="0" w:color="auto"/>
            </w:tcBorders>
          </w:tcPr>
          <w:p w14:paraId="4A6400B0" w14:textId="4C35500B" w:rsidR="00D86402" w:rsidRDefault="00CC1124">
            <w:pPr>
              <w:pStyle w:val="TAL"/>
              <w:rPr>
                <w:lang w:eastAsia="zh-CN"/>
              </w:rPr>
            </w:pPr>
            <w:proofErr w:type="gramStart"/>
            <w:r>
              <w:rPr>
                <w:lang w:eastAsia="zh-CN"/>
              </w:rPr>
              <w:t>Yes</w:t>
            </w:r>
            <w:proofErr w:type="gramEnd"/>
            <w:r>
              <w:rPr>
                <w:lang w:eastAsia="zh-CN"/>
              </w:rPr>
              <w:t xml:space="preserve"> only if multiple PPW windows are configured towards the UE, which needs to be checked with RAN1</w:t>
            </w:r>
          </w:p>
        </w:tc>
      </w:tr>
      <w:tr w:rsidR="00D86402" w14:paraId="2C70C0C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1FFE1"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11213E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929BD2" w14:textId="77777777" w:rsidR="00D86402" w:rsidRDefault="00D86402">
            <w:pPr>
              <w:pStyle w:val="TAL"/>
              <w:rPr>
                <w:lang w:eastAsia="zh-CN"/>
              </w:rPr>
            </w:pPr>
          </w:p>
        </w:tc>
      </w:tr>
      <w:tr w:rsidR="00D86402" w14:paraId="762B77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F4A28"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ECDA85"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7C8B3" w14:textId="77777777" w:rsidR="00D86402" w:rsidRDefault="00D86402">
            <w:pPr>
              <w:pStyle w:val="TAL"/>
              <w:rPr>
                <w:lang w:eastAsia="zh-CN"/>
              </w:rPr>
            </w:pPr>
          </w:p>
        </w:tc>
      </w:tr>
      <w:tr w:rsidR="00D86402" w14:paraId="4EC8B78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67E70"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7D98A2"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5541C3" w14:textId="77777777" w:rsidR="00D86402" w:rsidRDefault="00D86402">
            <w:pPr>
              <w:pStyle w:val="TAL"/>
              <w:rPr>
                <w:lang w:eastAsia="zh-CN"/>
              </w:rPr>
            </w:pPr>
          </w:p>
        </w:tc>
      </w:tr>
      <w:tr w:rsidR="00D86402" w14:paraId="0593138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64A4F"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CD6104"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80F7F49" w14:textId="77777777" w:rsidR="00D86402" w:rsidRDefault="00D86402">
            <w:pPr>
              <w:pStyle w:val="TAL"/>
              <w:rPr>
                <w:lang w:eastAsia="zh-CN"/>
              </w:rPr>
            </w:pPr>
          </w:p>
        </w:tc>
      </w:tr>
      <w:tr w:rsidR="00D86402" w14:paraId="721A11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5FD24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26074"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0B35C1" w14:textId="77777777" w:rsidR="00D86402" w:rsidRDefault="00D86402">
            <w:pPr>
              <w:pStyle w:val="TAL"/>
              <w:rPr>
                <w:lang w:eastAsia="zh-CN"/>
              </w:rPr>
            </w:pPr>
          </w:p>
        </w:tc>
      </w:tr>
    </w:tbl>
    <w:p w14:paraId="6D191E55" w14:textId="77777777" w:rsidR="00D86402" w:rsidRDefault="00D86402">
      <w:pPr>
        <w:rPr>
          <w:lang w:eastAsia="ja-JP"/>
        </w:rPr>
      </w:pPr>
    </w:p>
    <w:p w14:paraId="77ADA553" w14:textId="77777777" w:rsidR="00D86402" w:rsidRDefault="00D43ADB">
      <w:pPr>
        <w:pStyle w:val="NO"/>
        <w:keepNext/>
        <w:spacing w:after="0"/>
        <w:ind w:left="1418" w:hanging="1134"/>
        <w:rPr>
          <w:lang w:eastAsia="ja-JP"/>
        </w:rPr>
      </w:pPr>
      <w:r>
        <w:rPr>
          <w:b/>
          <w:bCs/>
          <w:highlight w:val="yellow"/>
          <w:lang w:eastAsia="ja-JP"/>
        </w:rPr>
        <w:t>Question 14:</w:t>
      </w:r>
      <w:r>
        <w:rPr>
          <w:highlight w:val="yellow"/>
          <w:lang w:eastAsia="ja-JP"/>
        </w:rPr>
        <w:tab/>
        <w:t>If your answer to Question 12 was yes, do you agree that the UE behaviour related to the PRS Processing Window feature is captured in the MAC specification?</w:t>
      </w:r>
    </w:p>
    <w:p w14:paraId="5BAC6A7F" w14:textId="77777777" w:rsidR="00D86402" w:rsidRDefault="00D43ADB">
      <w:pPr>
        <w:pStyle w:val="NO"/>
        <w:keepNext/>
        <w:ind w:left="1418" w:firstLine="0"/>
        <w:rPr>
          <w:lang w:eastAsia="ja-JP"/>
        </w:rPr>
      </w:pPr>
      <w:r>
        <w:rPr>
          <w:highlight w:val="yellow"/>
          <w:lang w:eastAsia="ja-JP"/>
        </w:rPr>
        <w:t xml:space="preserve">Please provide the reason for your </w:t>
      </w:r>
      <w:r>
        <w:rPr>
          <w:highlight w:val="yellow"/>
          <w:lang w:eastAsia="ja-JP"/>
        </w:rPr>
        <w:t xml:space="preserve">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600E65B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07E6208"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8382D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F3FDD02" w14:textId="77777777" w:rsidR="00D86402" w:rsidRDefault="00D43ADB">
            <w:pPr>
              <w:pStyle w:val="TAH"/>
              <w:keepNext w:val="0"/>
            </w:pPr>
            <w:r>
              <w:t>Comments</w:t>
            </w:r>
          </w:p>
        </w:tc>
      </w:tr>
      <w:tr w:rsidR="00D86402" w14:paraId="045BF1F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60E05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68A5E2A"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54B49D3" w14:textId="77777777" w:rsidR="00D86402" w:rsidRDefault="00D86402">
            <w:pPr>
              <w:pStyle w:val="TAL"/>
              <w:keepNext w:val="0"/>
              <w:rPr>
                <w:lang w:eastAsia="zh-CN"/>
              </w:rPr>
            </w:pPr>
          </w:p>
        </w:tc>
      </w:tr>
      <w:tr w:rsidR="00D86402" w14:paraId="746A65E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65DF05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CDAE7A4"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4F55FD6" w14:textId="77777777" w:rsidR="00D86402" w:rsidRDefault="00D43ADB">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D86402" w14:paraId="6E81C65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3AACE"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4C65B2"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4E634BB" w14:textId="77777777" w:rsidR="00D86402" w:rsidRDefault="00D86402">
            <w:pPr>
              <w:pStyle w:val="TAL"/>
              <w:keepNext w:val="0"/>
              <w:rPr>
                <w:lang w:val="en-US" w:eastAsia="zh-CN"/>
              </w:rPr>
            </w:pPr>
          </w:p>
        </w:tc>
      </w:tr>
      <w:tr w:rsidR="00D86402" w14:paraId="5B26680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A21035" w14:textId="77777777" w:rsidR="00D86402" w:rsidRDefault="00D43ADB">
            <w:pPr>
              <w:pStyle w:val="TAL"/>
              <w:keepNext w:val="0"/>
              <w:rPr>
                <w:lang w:val="en-US" w:eastAsia="zh-CN"/>
              </w:rPr>
            </w:pPr>
            <w:r>
              <w:rPr>
                <w:lang w:val="en-US"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7B54819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3FD655C" w14:textId="77777777" w:rsidR="00D86402" w:rsidRDefault="00D86402">
            <w:pPr>
              <w:pStyle w:val="TAL"/>
              <w:keepNext w:val="0"/>
              <w:rPr>
                <w:lang w:eastAsia="zh-CN"/>
              </w:rPr>
            </w:pPr>
          </w:p>
        </w:tc>
      </w:tr>
      <w:tr w:rsidR="00D86402" w14:paraId="419637C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723DF1"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8BF3F7D"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BF3587A" w14:textId="77777777" w:rsidR="00D86402" w:rsidRDefault="00D86402">
            <w:pPr>
              <w:pStyle w:val="TAL"/>
              <w:keepNext w:val="0"/>
              <w:rPr>
                <w:lang w:val="en-US" w:eastAsia="zh-CN"/>
              </w:rPr>
            </w:pPr>
          </w:p>
        </w:tc>
      </w:tr>
      <w:tr w:rsidR="00D86402" w14:paraId="02CB18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E5D5A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E417E9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A35A46" w14:textId="77777777" w:rsidR="00D86402" w:rsidRDefault="00D43ADB">
            <w:pPr>
              <w:pStyle w:val="TAL"/>
              <w:rPr>
                <w:lang w:eastAsia="zh-CN"/>
              </w:rPr>
            </w:pPr>
            <w:proofErr w:type="gramStart"/>
            <w:r>
              <w:rPr>
                <w:lang w:eastAsia="zh-CN"/>
              </w:rPr>
              <w:t>S</w:t>
            </w:r>
            <w:r>
              <w:rPr>
                <w:rFonts w:hint="eastAsia"/>
                <w:lang w:eastAsia="zh-CN"/>
              </w:rPr>
              <w:t>ure</w:t>
            </w:r>
            <w:proofErr w:type="gramEnd"/>
            <w:r>
              <w:rPr>
                <w:rFonts w:hint="eastAsia"/>
                <w:lang w:eastAsia="zh-CN"/>
              </w:rPr>
              <w:t xml:space="preserve"> if MAC CE </w:t>
            </w:r>
            <w:r>
              <w:rPr>
                <w:rFonts w:hint="eastAsia"/>
                <w:lang w:eastAsia="zh-CN"/>
              </w:rPr>
              <w:t>introduced</w:t>
            </w:r>
          </w:p>
        </w:tc>
      </w:tr>
      <w:tr w:rsidR="00D86402" w14:paraId="13AD347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7133BE"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DAE913"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A2C61B4" w14:textId="77777777" w:rsidR="00D86402" w:rsidRDefault="00D86402">
            <w:pPr>
              <w:pStyle w:val="TAL"/>
              <w:rPr>
                <w:lang w:eastAsia="zh-CN"/>
              </w:rPr>
            </w:pPr>
          </w:p>
        </w:tc>
      </w:tr>
      <w:tr w:rsidR="00D86402" w14:paraId="0A6F8A6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C3BA95"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DD9ED26"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6BB0EF" w14:textId="77777777" w:rsidR="00D86402" w:rsidRDefault="00D43ADB">
            <w:pPr>
              <w:pStyle w:val="TAL"/>
              <w:rPr>
                <w:lang w:eastAsia="zh-CN"/>
              </w:rPr>
            </w:pPr>
            <w:r>
              <w:rPr>
                <w:lang w:eastAsia="zh-CN"/>
              </w:rPr>
              <w:t>The remaining issue is how to design the MAC CE based on RAN1 conclusion.</w:t>
            </w:r>
          </w:p>
        </w:tc>
      </w:tr>
      <w:tr w:rsidR="00D86402" w14:paraId="08956A6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41D797E"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ABC14"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19E14EB" w14:textId="77777777" w:rsidR="00D86402" w:rsidRDefault="00D86402">
            <w:pPr>
              <w:pStyle w:val="TAL"/>
              <w:rPr>
                <w:lang w:eastAsia="zh-CN"/>
              </w:rPr>
            </w:pPr>
          </w:p>
        </w:tc>
      </w:tr>
      <w:tr w:rsidR="00D86402" w14:paraId="5D15AF3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2045B0" w14:textId="6589747F"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C1E6154" w14:textId="548F7436"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488BF0A" w14:textId="41C414DF" w:rsidR="00D86402" w:rsidRDefault="00CC1124">
            <w:pPr>
              <w:pStyle w:val="TAL"/>
              <w:rPr>
                <w:lang w:eastAsia="zh-CN"/>
              </w:rPr>
            </w:pPr>
            <w:r>
              <w:rPr>
                <w:lang w:eastAsia="zh-CN"/>
              </w:rPr>
              <w:t>Upper layer should be informed upon reception of the MAC CE</w:t>
            </w:r>
          </w:p>
        </w:tc>
      </w:tr>
      <w:tr w:rsidR="00D86402" w14:paraId="6C52F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F7686"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A2A63B"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FFE12" w14:textId="77777777" w:rsidR="00D86402" w:rsidRDefault="00D86402">
            <w:pPr>
              <w:pStyle w:val="TAL"/>
              <w:rPr>
                <w:lang w:eastAsia="zh-CN"/>
              </w:rPr>
            </w:pPr>
          </w:p>
        </w:tc>
      </w:tr>
      <w:tr w:rsidR="00D86402" w14:paraId="12D8EC3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6E0A96"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998E4CD"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98E4AD0" w14:textId="77777777" w:rsidR="00D86402" w:rsidRDefault="00D86402">
            <w:pPr>
              <w:pStyle w:val="TAL"/>
              <w:rPr>
                <w:lang w:eastAsia="zh-CN"/>
              </w:rPr>
            </w:pPr>
          </w:p>
        </w:tc>
      </w:tr>
      <w:tr w:rsidR="00D86402" w14:paraId="391982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6EA23D1"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F6CC0B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A2B4598" w14:textId="77777777" w:rsidR="00D86402" w:rsidRDefault="00D86402">
            <w:pPr>
              <w:pStyle w:val="TAL"/>
              <w:rPr>
                <w:lang w:eastAsia="zh-CN"/>
              </w:rPr>
            </w:pPr>
          </w:p>
        </w:tc>
      </w:tr>
      <w:tr w:rsidR="00D86402" w14:paraId="4EBBA74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AC8D60"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85B3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B8F2CEF" w14:textId="77777777" w:rsidR="00D86402" w:rsidRDefault="00D86402">
            <w:pPr>
              <w:pStyle w:val="TAL"/>
              <w:rPr>
                <w:lang w:eastAsia="zh-CN"/>
              </w:rPr>
            </w:pPr>
          </w:p>
        </w:tc>
      </w:tr>
      <w:tr w:rsidR="00D86402" w14:paraId="36DC807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0C9866"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3F397A"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CCE8A" w14:textId="77777777" w:rsidR="00D86402" w:rsidRDefault="00D86402">
            <w:pPr>
              <w:pStyle w:val="TAL"/>
              <w:rPr>
                <w:lang w:eastAsia="zh-CN"/>
              </w:rPr>
            </w:pPr>
          </w:p>
        </w:tc>
      </w:tr>
    </w:tbl>
    <w:p w14:paraId="44382FA4" w14:textId="77777777" w:rsidR="00D86402" w:rsidRDefault="00D86402">
      <w:pPr>
        <w:rPr>
          <w:lang w:eastAsia="ja-JP"/>
        </w:rPr>
      </w:pPr>
    </w:p>
    <w:p w14:paraId="3A887015" w14:textId="77777777" w:rsidR="00D86402" w:rsidRDefault="00D43ADB">
      <w:pPr>
        <w:pStyle w:val="NO"/>
        <w:keepNext/>
        <w:spacing w:after="0"/>
        <w:ind w:left="1418" w:hanging="1134"/>
        <w:rPr>
          <w:lang w:eastAsia="ja-JP"/>
        </w:rPr>
      </w:pPr>
      <w:r>
        <w:rPr>
          <w:b/>
          <w:bCs/>
          <w:highlight w:val="yellow"/>
          <w:lang w:eastAsia="ja-JP"/>
        </w:rPr>
        <w:t xml:space="preserve">Question 15: </w:t>
      </w:r>
      <w:r>
        <w:rPr>
          <w:highlight w:val="yellow"/>
          <w:lang w:eastAsia="ja-JP"/>
        </w:rPr>
        <w:t xml:space="preserve">Do you agree that UL MAC CE can also be used for PRS processing window </w:t>
      </w:r>
      <w:r>
        <w:rPr>
          <w:highlight w:val="yellow"/>
          <w:lang w:eastAsia="ja-JP"/>
        </w:rPr>
        <w:t>activation/deactivation?</w:t>
      </w:r>
    </w:p>
    <w:p w14:paraId="1F40B6BD"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18AE72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0AF33B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C60097D"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7B58CC9C" w14:textId="77777777" w:rsidR="00D86402" w:rsidRDefault="00D43ADB">
            <w:pPr>
              <w:pStyle w:val="TAH"/>
              <w:keepNext w:val="0"/>
            </w:pPr>
            <w:r>
              <w:t>Comments</w:t>
            </w:r>
          </w:p>
        </w:tc>
      </w:tr>
      <w:tr w:rsidR="00D86402" w14:paraId="6DB731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69E105"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3EA79F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45551FF1" w14:textId="77777777" w:rsidR="00D86402" w:rsidRDefault="00D43ADB">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D86402" w14:paraId="7BA677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E0902B" w14:textId="77777777" w:rsidR="00D86402" w:rsidRDefault="00D43ADB">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D078521" w14:textId="77777777" w:rsidR="00D86402" w:rsidRDefault="00D86402">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8B3614" w14:textId="77777777" w:rsidR="00D86402" w:rsidRDefault="00D43ADB">
            <w:pPr>
              <w:pStyle w:val="TAL"/>
              <w:keepNext w:val="0"/>
              <w:rPr>
                <w:lang w:eastAsia="zh-CN"/>
              </w:rPr>
            </w:pPr>
            <w:r>
              <w:rPr>
                <w:lang w:eastAsia="zh-CN"/>
              </w:rPr>
              <w:t>No strong view on this. We think this can be left to RAN1 to decide</w:t>
            </w:r>
          </w:p>
        </w:tc>
      </w:tr>
      <w:tr w:rsidR="00D86402" w14:paraId="62943C8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C34187B" w14:textId="77777777" w:rsidR="00D86402" w:rsidRDefault="00D43ADB">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359C0039"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CC166DF" w14:textId="77777777" w:rsidR="00D86402" w:rsidRDefault="00D43ADB">
            <w:pPr>
              <w:pStyle w:val="TAL"/>
              <w:keepNext w:val="0"/>
              <w:rPr>
                <w:lang w:val="en-US" w:eastAsia="zh-CN"/>
              </w:rPr>
            </w:pPr>
            <w:r>
              <w:rPr>
                <w:lang w:eastAsia="zh-CN"/>
              </w:rPr>
              <w:t xml:space="preserve">While the rationale may make sense, we think </w:t>
            </w:r>
            <w:r>
              <w:rPr>
                <w:lang w:eastAsia="zh-CN"/>
              </w:rPr>
              <w:t>ultimately the decision should be up to RAN1</w:t>
            </w:r>
          </w:p>
        </w:tc>
      </w:tr>
      <w:tr w:rsidR="00D86402" w14:paraId="49C9D4A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E2AD67"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223489E" w14:textId="77777777" w:rsidR="00D86402" w:rsidRDefault="00D43ADB">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4EA5CD82" w14:textId="77777777" w:rsidR="00D86402" w:rsidRDefault="00D43ADB">
            <w:pPr>
              <w:pStyle w:val="TAL"/>
              <w:keepNext w:val="0"/>
              <w:rPr>
                <w:lang w:eastAsia="zh-CN"/>
              </w:rPr>
            </w:pPr>
            <w:r>
              <w:rPr>
                <w:lang w:val="en-US" w:eastAsia="zh-CN"/>
              </w:rPr>
              <w:t>S</w:t>
            </w:r>
            <w:r>
              <w:rPr>
                <w:rFonts w:hint="eastAsia"/>
                <w:lang w:val="en-US" w:eastAsia="zh-CN"/>
              </w:rPr>
              <w:t>ee comments of Question 12</w:t>
            </w:r>
          </w:p>
        </w:tc>
      </w:tr>
      <w:tr w:rsidR="00D86402" w14:paraId="39E86A0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F02877" w14:textId="77777777" w:rsidR="00D86402" w:rsidRDefault="00D43ADB">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4D4B9A" w14:textId="77777777" w:rsidR="00D86402" w:rsidRDefault="00D43ADB">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65A1BC7" w14:textId="77777777" w:rsidR="00D86402" w:rsidRDefault="00D43ADB">
            <w:pPr>
              <w:pStyle w:val="TAL"/>
              <w:keepNext w:val="0"/>
              <w:rPr>
                <w:lang w:val="en-US" w:eastAsia="zh-CN"/>
              </w:rPr>
            </w:pPr>
            <w:r>
              <w:rPr>
                <w:lang w:val="en-US" w:eastAsia="zh-CN"/>
              </w:rPr>
              <w:t xml:space="preserve">No this is not agreed. It is not needed. It is for </w:t>
            </w:r>
            <w:proofErr w:type="spellStart"/>
            <w:r>
              <w:rPr>
                <w:lang w:val="en-US" w:eastAsia="zh-CN"/>
              </w:rPr>
              <w:t>gNB</w:t>
            </w:r>
            <w:proofErr w:type="spellEnd"/>
            <w:r>
              <w:rPr>
                <w:lang w:val="en-US" w:eastAsia="zh-CN"/>
              </w:rPr>
              <w:t xml:space="preserve"> to configure gapless measurement not for UE to decide.</w:t>
            </w:r>
          </w:p>
        </w:tc>
      </w:tr>
      <w:tr w:rsidR="00D86402" w14:paraId="2EABB35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393683"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1ED05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F8C509" w14:textId="77777777" w:rsidR="00D86402" w:rsidRDefault="00D43ADB">
            <w:pPr>
              <w:pStyle w:val="TAL"/>
              <w:rPr>
                <w:lang w:eastAsia="zh-CN"/>
              </w:rPr>
            </w:pPr>
            <w:r>
              <w:rPr>
                <w:lang w:val="en-US" w:eastAsia="zh-CN"/>
              </w:rPr>
              <w:t>Left to RAN1</w:t>
            </w:r>
          </w:p>
        </w:tc>
      </w:tr>
      <w:tr w:rsidR="00D86402" w14:paraId="3B3A3AE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0B54D1"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18B5A" w14:textId="77777777" w:rsidR="00D86402" w:rsidRDefault="00D43ADB">
            <w:pPr>
              <w:pStyle w:val="TAL"/>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010BC2BB" w14:textId="77777777" w:rsidR="00D86402" w:rsidRDefault="00D43ADB">
            <w:pPr>
              <w:pStyle w:val="TAL"/>
              <w:rPr>
                <w:lang w:val="en-US" w:eastAsia="zh-CN"/>
              </w:rPr>
            </w:pPr>
            <w:r>
              <w:rPr>
                <w:rFonts w:hint="eastAsia"/>
                <w:lang w:val="en-US" w:eastAsia="zh-CN"/>
              </w:rPr>
              <w:t xml:space="preserve">It seems no </w:t>
            </w:r>
            <w:r>
              <w:rPr>
                <w:rFonts w:hint="eastAsia"/>
                <w:lang w:val="en-US" w:eastAsia="zh-CN"/>
              </w:rPr>
              <w:t>agreement for UE requesting PPW in RAN1</w:t>
            </w:r>
            <w:r>
              <w:rPr>
                <w:lang w:val="en-US" w:eastAsia="zh-CN"/>
              </w:rPr>
              <w:t>’</w:t>
            </w:r>
            <w:r>
              <w:rPr>
                <w:rFonts w:hint="eastAsia"/>
                <w:lang w:val="en-US" w:eastAsia="zh-CN"/>
              </w:rPr>
              <w:t>s LS.</w:t>
            </w:r>
          </w:p>
        </w:tc>
      </w:tr>
      <w:tr w:rsidR="00D86402" w14:paraId="5E10F09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287E3" w14:textId="3E3962CA"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A53D7D8" w14:textId="3657362A" w:rsidR="00D86402" w:rsidRDefault="00CC1124">
            <w:pPr>
              <w:pStyle w:val="TAL"/>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tcPr>
          <w:p w14:paraId="0D8C6525" w14:textId="1423A97B" w:rsidR="00D86402" w:rsidRDefault="00CC1124">
            <w:pPr>
              <w:pStyle w:val="TAL"/>
              <w:rPr>
                <w:lang w:eastAsia="zh-CN"/>
              </w:rPr>
            </w:pPr>
            <w:r>
              <w:rPr>
                <w:rFonts w:hint="eastAsia"/>
                <w:lang w:eastAsia="zh-CN"/>
              </w:rPr>
              <w:t>O</w:t>
            </w:r>
            <w:r>
              <w:rPr>
                <w:lang w:eastAsia="zh-CN"/>
              </w:rPr>
              <w:t>bviously not supported by RAN1</w:t>
            </w:r>
          </w:p>
        </w:tc>
      </w:tr>
      <w:tr w:rsidR="00D86402" w14:paraId="73374C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AEABAE1"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102467"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515504" w14:textId="77777777" w:rsidR="00D86402" w:rsidRDefault="00D86402">
            <w:pPr>
              <w:pStyle w:val="TAL"/>
              <w:rPr>
                <w:lang w:eastAsia="zh-CN"/>
              </w:rPr>
            </w:pPr>
          </w:p>
        </w:tc>
      </w:tr>
      <w:tr w:rsidR="00D86402" w14:paraId="085D6D4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8CFFB9"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3B27A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6D54DE" w14:textId="77777777" w:rsidR="00D86402" w:rsidRDefault="00D86402">
            <w:pPr>
              <w:pStyle w:val="TAL"/>
              <w:rPr>
                <w:lang w:eastAsia="zh-CN"/>
              </w:rPr>
            </w:pPr>
          </w:p>
        </w:tc>
      </w:tr>
      <w:tr w:rsidR="00D86402" w14:paraId="053108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3682E8"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D48BBA5"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A53A014" w14:textId="77777777" w:rsidR="00D86402" w:rsidRDefault="00D86402">
            <w:pPr>
              <w:pStyle w:val="TAL"/>
              <w:rPr>
                <w:lang w:eastAsia="zh-CN"/>
              </w:rPr>
            </w:pPr>
          </w:p>
        </w:tc>
      </w:tr>
      <w:tr w:rsidR="00D86402" w14:paraId="33B95EF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A177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28538"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4DAB81" w14:textId="77777777" w:rsidR="00D86402" w:rsidRDefault="00D86402">
            <w:pPr>
              <w:pStyle w:val="TAL"/>
              <w:rPr>
                <w:lang w:eastAsia="zh-CN"/>
              </w:rPr>
            </w:pPr>
          </w:p>
        </w:tc>
      </w:tr>
      <w:tr w:rsidR="00D86402" w14:paraId="512DF9B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BE664"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4275ED"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B2D8A4" w14:textId="77777777" w:rsidR="00D86402" w:rsidRDefault="00D86402">
            <w:pPr>
              <w:pStyle w:val="TAL"/>
              <w:rPr>
                <w:lang w:eastAsia="zh-CN"/>
              </w:rPr>
            </w:pPr>
          </w:p>
        </w:tc>
      </w:tr>
      <w:tr w:rsidR="00D86402" w14:paraId="53DD0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D208A5"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A284F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D50992" w14:textId="77777777" w:rsidR="00D86402" w:rsidRDefault="00D86402">
            <w:pPr>
              <w:pStyle w:val="TAL"/>
              <w:rPr>
                <w:lang w:eastAsia="zh-CN"/>
              </w:rPr>
            </w:pPr>
          </w:p>
        </w:tc>
      </w:tr>
      <w:tr w:rsidR="00D86402" w14:paraId="64914EF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202319" w14:textId="77777777" w:rsidR="00D86402" w:rsidRDefault="00D86402">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EF59AA"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4F9199" w14:textId="77777777" w:rsidR="00D86402" w:rsidRDefault="00D86402">
            <w:pPr>
              <w:pStyle w:val="TAL"/>
              <w:rPr>
                <w:lang w:eastAsia="zh-CN"/>
              </w:rPr>
            </w:pPr>
          </w:p>
        </w:tc>
      </w:tr>
    </w:tbl>
    <w:p w14:paraId="358EE592" w14:textId="77777777" w:rsidR="00D86402" w:rsidRDefault="00D86402">
      <w:pPr>
        <w:rPr>
          <w:lang w:eastAsia="ja-JP"/>
        </w:rPr>
      </w:pPr>
    </w:p>
    <w:p w14:paraId="4609EBCE" w14:textId="77777777" w:rsidR="00D86402" w:rsidRDefault="00D86402">
      <w:pPr>
        <w:rPr>
          <w:lang w:eastAsia="ja-JP"/>
        </w:rPr>
      </w:pPr>
    </w:p>
    <w:p w14:paraId="05A8088B" w14:textId="77777777" w:rsidR="00D86402" w:rsidRDefault="00D43ADB">
      <w:pPr>
        <w:pStyle w:val="2"/>
      </w:pPr>
      <w:r>
        <w:t>4.3</w:t>
      </w:r>
      <w:r>
        <w:tab/>
        <w:t xml:space="preserve">LMF Assistance Information / </w:t>
      </w:r>
      <w:proofErr w:type="spellStart"/>
      <w:r>
        <w:t>NRPPa</w:t>
      </w:r>
      <w:proofErr w:type="spellEnd"/>
      <w:r>
        <w:t xml:space="preserve"> Aspects</w:t>
      </w:r>
    </w:p>
    <w:p w14:paraId="1A5C73A5" w14:textId="77777777" w:rsidR="00D86402" w:rsidRDefault="00D43ADB">
      <w:pPr>
        <w:rPr>
          <w:u w:val="single"/>
          <w:lang w:eastAsia="ja-JP"/>
        </w:rPr>
      </w:pPr>
      <w:r>
        <w:rPr>
          <w:u w:val="single"/>
          <w:lang w:eastAsia="ja-JP"/>
        </w:rPr>
        <w:t>Company Proposals:</w:t>
      </w:r>
    </w:p>
    <w:tbl>
      <w:tblPr>
        <w:tblStyle w:val="aff"/>
        <w:tblW w:w="0" w:type="auto"/>
        <w:tblLook w:val="04A0" w:firstRow="1" w:lastRow="0" w:firstColumn="1" w:lastColumn="0" w:noHBand="0" w:noVBand="1"/>
      </w:tblPr>
      <w:tblGrid>
        <w:gridCol w:w="1129"/>
        <w:gridCol w:w="8502"/>
      </w:tblGrid>
      <w:tr w:rsidR="00D86402" w14:paraId="56FB48F0" w14:textId="77777777">
        <w:tc>
          <w:tcPr>
            <w:tcW w:w="1129" w:type="dxa"/>
            <w:shd w:val="clear" w:color="auto" w:fill="auto"/>
          </w:tcPr>
          <w:p w14:paraId="67CD4ECA" w14:textId="77777777" w:rsidR="00D86402" w:rsidRDefault="00D43ADB">
            <w:pPr>
              <w:pStyle w:val="TAL"/>
              <w:keepNext w:val="0"/>
              <w:keepLines w:val="0"/>
              <w:rPr>
                <w:lang w:eastAsia="ja-JP"/>
              </w:rPr>
            </w:pPr>
            <w:r>
              <w:rPr>
                <w:lang w:eastAsia="ja-JP"/>
              </w:rPr>
              <w:t>CATT [4]</w:t>
            </w:r>
          </w:p>
        </w:tc>
        <w:tc>
          <w:tcPr>
            <w:tcW w:w="8502" w:type="dxa"/>
          </w:tcPr>
          <w:p w14:paraId="4A549105" w14:textId="77777777" w:rsidR="00D86402" w:rsidRDefault="00D43ADB">
            <w:pPr>
              <w:pStyle w:val="TAL"/>
              <w:rPr>
                <w:lang w:eastAsia="ja-JP"/>
              </w:rPr>
            </w:pPr>
            <w:r>
              <w:rPr>
                <w:lang w:eastAsia="ja-JP"/>
              </w:rPr>
              <w:t xml:space="preserve">Proposal 12: RAN2 to agree the PRS processing window configuration mechanism need to support the </w:t>
            </w:r>
            <w:r>
              <w:rPr>
                <w:lang w:eastAsia="ja-JP"/>
              </w:rPr>
              <w:t xml:space="preserve">following </w:t>
            </w:r>
            <w:proofErr w:type="spellStart"/>
            <w:r>
              <w:rPr>
                <w:lang w:eastAsia="ja-JP"/>
              </w:rPr>
              <w:t>functionaility</w:t>
            </w:r>
            <w:proofErr w:type="spellEnd"/>
            <w:r>
              <w:rPr>
                <w:lang w:eastAsia="ja-JP"/>
              </w:rPr>
              <w:t xml:space="preserve"> and send a LS to indicate to RAN3:</w:t>
            </w:r>
          </w:p>
          <w:p w14:paraId="294C4D67"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LMF to transfer the UE’s positioning capability to the </w:t>
            </w:r>
            <w:proofErr w:type="spellStart"/>
            <w:r>
              <w:rPr>
                <w:rFonts w:ascii="Arial" w:hAnsi="Arial" w:cs="Arial"/>
                <w:sz w:val="18"/>
                <w:szCs w:val="18"/>
                <w:lang w:eastAsia="ja-JP"/>
              </w:rPr>
              <w:t>gNB</w:t>
            </w:r>
            <w:proofErr w:type="spellEnd"/>
            <w:r>
              <w:rPr>
                <w:rFonts w:ascii="Arial" w:hAnsi="Arial" w:cs="Arial"/>
                <w:sz w:val="18"/>
                <w:szCs w:val="18"/>
                <w:lang w:eastAsia="ja-JP"/>
              </w:rPr>
              <w:t>;</w:t>
            </w:r>
          </w:p>
          <w:p w14:paraId="6F42211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 xml:space="preserve">LMF to transfer a full PRS configuration of the UE to the </w:t>
            </w:r>
            <w:proofErr w:type="spellStart"/>
            <w:r>
              <w:rPr>
                <w:rFonts w:ascii="Arial" w:hAnsi="Arial" w:cs="Arial"/>
                <w:sz w:val="18"/>
                <w:szCs w:val="18"/>
                <w:lang w:eastAsia="ja-JP"/>
              </w:rPr>
              <w:t>gNB</w:t>
            </w:r>
            <w:proofErr w:type="spellEnd"/>
          </w:p>
        </w:tc>
      </w:tr>
      <w:tr w:rsidR="00D86402" w14:paraId="6C2D4A10" w14:textId="77777777">
        <w:tc>
          <w:tcPr>
            <w:tcW w:w="1129" w:type="dxa"/>
            <w:shd w:val="clear" w:color="auto" w:fill="auto"/>
          </w:tcPr>
          <w:p w14:paraId="012A0F36" w14:textId="77777777" w:rsidR="00D86402" w:rsidRDefault="00D43ADB">
            <w:pPr>
              <w:pStyle w:val="TAL"/>
              <w:keepNext w:val="0"/>
              <w:keepLines w:val="0"/>
              <w:rPr>
                <w:lang w:eastAsia="ja-JP"/>
              </w:rPr>
            </w:pPr>
            <w:r>
              <w:rPr>
                <w:lang w:eastAsia="ja-JP"/>
              </w:rPr>
              <w:t>Huawei [7]</w:t>
            </w:r>
          </w:p>
        </w:tc>
        <w:tc>
          <w:tcPr>
            <w:tcW w:w="8502" w:type="dxa"/>
          </w:tcPr>
          <w:p w14:paraId="45962CE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w:t>
            </w:r>
            <w:r>
              <w:rPr>
                <w:lang w:eastAsia="ja-JP"/>
              </w:rPr>
              <w:t xml:space="preserve">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2D46AE02"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0B8E583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reply LS to RAN3/RAN1.</w:t>
            </w:r>
          </w:p>
          <w:p w14:paraId="6EDB3FD9"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w:t>
            </w:r>
            <w:r>
              <w:rPr>
                <w:lang w:eastAsia="ja-JP"/>
              </w:rPr>
              <w:t xml:space="preserve">uld include the same content as the RRC message </w:t>
            </w:r>
            <w:proofErr w:type="spellStart"/>
            <w:r>
              <w:rPr>
                <w:lang w:eastAsia="ja-JP"/>
              </w:rPr>
              <w:t>LocationMeasurementIndication</w:t>
            </w:r>
            <w:proofErr w:type="spellEnd"/>
            <w:r>
              <w:rPr>
                <w:lang w:eastAsia="ja-JP"/>
              </w:rPr>
              <w:t>:</w:t>
            </w:r>
          </w:p>
        </w:tc>
      </w:tr>
      <w:tr w:rsidR="00D86402" w14:paraId="5ECE446E" w14:textId="77777777">
        <w:tc>
          <w:tcPr>
            <w:tcW w:w="1129" w:type="dxa"/>
            <w:shd w:val="clear" w:color="auto" w:fill="auto"/>
          </w:tcPr>
          <w:p w14:paraId="207F26C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8FE4C9F" w14:textId="77777777" w:rsidR="00D86402" w:rsidRDefault="00D43ADB">
            <w:pPr>
              <w:pStyle w:val="TAL"/>
              <w:keepNext w:val="0"/>
              <w:keepLines w:val="0"/>
              <w:rPr>
                <w:lang w:eastAsia="ja-JP"/>
              </w:rPr>
            </w:pPr>
            <w:r>
              <w:rPr>
                <w:lang w:eastAsia="ja-JP"/>
              </w:rPr>
              <w:t xml:space="preserve">Proposal 9: LMF can send to </w:t>
            </w:r>
            <w:proofErr w:type="spellStart"/>
            <w:r>
              <w:rPr>
                <w:lang w:eastAsia="ja-JP"/>
              </w:rPr>
              <w:t>gNB</w:t>
            </w:r>
            <w:proofErr w:type="spellEnd"/>
            <w:r>
              <w:rPr>
                <w:lang w:eastAsia="ja-JP"/>
              </w:rPr>
              <w:t xml:space="preserve"> the priority assigned to DL-PRS via </w:t>
            </w:r>
            <w:proofErr w:type="spellStart"/>
            <w:r>
              <w:rPr>
                <w:lang w:eastAsia="ja-JP"/>
              </w:rPr>
              <w:t>NRPPa</w:t>
            </w:r>
            <w:proofErr w:type="spellEnd"/>
            <w:r>
              <w:rPr>
                <w:lang w:eastAsia="ja-JP"/>
              </w:rPr>
              <w:t xml:space="preserve"> signalling</w:t>
            </w:r>
          </w:p>
        </w:tc>
      </w:tr>
    </w:tbl>
    <w:p w14:paraId="2A24138B" w14:textId="77777777" w:rsidR="00D86402" w:rsidRDefault="00D86402">
      <w:pPr>
        <w:spacing w:after="0"/>
        <w:rPr>
          <w:u w:val="single"/>
        </w:rPr>
      </w:pPr>
    </w:p>
    <w:p w14:paraId="450E7E55" w14:textId="77777777" w:rsidR="00D86402" w:rsidRDefault="00D43ADB">
      <w:pPr>
        <w:spacing w:after="0"/>
        <w:rPr>
          <w:u w:val="single"/>
        </w:rPr>
      </w:pPr>
      <w:r>
        <w:rPr>
          <w:u w:val="single"/>
        </w:rPr>
        <w:t>Proposals for discussion [23]:</w:t>
      </w:r>
    </w:p>
    <w:p w14:paraId="58115D9E" w14:textId="77777777" w:rsidR="00D86402" w:rsidRDefault="00D86402">
      <w:pPr>
        <w:rPr>
          <w:lang w:eastAsia="ja-JP"/>
        </w:rPr>
      </w:pPr>
    </w:p>
    <w:p w14:paraId="2D414EF7" w14:textId="77777777" w:rsidR="00D86402" w:rsidRDefault="00D43ADB">
      <w:pPr>
        <w:pStyle w:val="NO"/>
        <w:spacing w:after="120"/>
        <w:ind w:left="1560" w:hanging="1276"/>
        <w:rPr>
          <w:lang w:eastAsia="ja-JP"/>
        </w:rPr>
      </w:pPr>
      <w:r>
        <w:rPr>
          <w:b/>
          <w:bCs/>
          <w:lang w:eastAsia="ja-JP"/>
        </w:rPr>
        <w:t>Proposal 10a:</w:t>
      </w:r>
      <w:r>
        <w:rPr>
          <w:lang w:eastAsia="ja-JP"/>
        </w:rPr>
        <w:tab/>
        <w:t>The information that need</w:t>
      </w:r>
      <w:r>
        <w:rPr>
          <w:lang w:eastAsia="ja-JP"/>
        </w:rPr>
        <w:t xml:space="preserve">s to be transferred between LMF and </w:t>
      </w:r>
      <w:proofErr w:type="spellStart"/>
      <w:r>
        <w:rPr>
          <w:lang w:eastAsia="ja-JP"/>
        </w:rPr>
        <w:t>gNB</w:t>
      </w:r>
      <w:proofErr w:type="spellEnd"/>
      <w:r>
        <w:rPr>
          <w:lang w:eastAsia="ja-JP"/>
        </w:rPr>
        <w:t xml:space="preserve"> to support PRS Processing Windows may include one or more of the following options:</w:t>
      </w:r>
    </w:p>
    <w:p w14:paraId="3D7F2808" w14:textId="77777777" w:rsidR="00D86402" w:rsidRDefault="00D43ADB">
      <w:pPr>
        <w:pStyle w:val="B3"/>
        <w:spacing w:after="120"/>
        <w:ind w:left="1843" w:hanging="142"/>
        <w:rPr>
          <w:lang w:eastAsia="ja-JP"/>
        </w:rPr>
      </w:pPr>
      <w:bookmarkStart w:id="14" w:name="_Hlk93338275"/>
      <w:r>
        <w:rPr>
          <w:lang w:eastAsia="ja-JP"/>
        </w:rPr>
        <w:lastRenderedPageBreak/>
        <w:t>-</w:t>
      </w:r>
      <w:r>
        <w:rPr>
          <w:lang w:eastAsia="ja-JP"/>
        </w:rPr>
        <w:tab/>
        <w:t>DL-PRS configuration of the relevant TRPs</w:t>
      </w:r>
    </w:p>
    <w:p w14:paraId="522F8DA0" w14:textId="77777777" w:rsidR="00D86402" w:rsidRDefault="00D43ADB">
      <w:pPr>
        <w:pStyle w:val="B3"/>
        <w:spacing w:after="120"/>
        <w:ind w:left="1843" w:hanging="142"/>
        <w:rPr>
          <w:lang w:eastAsia="ja-JP"/>
        </w:rPr>
      </w:pPr>
      <w:r>
        <w:rPr>
          <w:lang w:eastAsia="ja-JP"/>
        </w:rPr>
        <w:t>-</w:t>
      </w:r>
      <w:r>
        <w:rPr>
          <w:lang w:eastAsia="ja-JP"/>
        </w:rPr>
        <w:tab/>
        <w:t>PRS Processing Window capabilities of the UE</w:t>
      </w:r>
    </w:p>
    <w:p w14:paraId="05592159" w14:textId="77777777" w:rsidR="00D86402" w:rsidRDefault="00D43ADB">
      <w:pPr>
        <w:pStyle w:val="B3"/>
        <w:spacing w:after="120"/>
        <w:ind w:left="1843" w:hanging="142"/>
        <w:rPr>
          <w:lang w:eastAsia="ja-JP"/>
        </w:rPr>
      </w:pPr>
      <w:r>
        <w:rPr>
          <w:lang w:eastAsia="ja-JP"/>
        </w:rPr>
        <w:t>-</w:t>
      </w:r>
      <w:r>
        <w:rPr>
          <w:lang w:eastAsia="ja-JP"/>
        </w:rPr>
        <w:tab/>
        <w:t xml:space="preserve">PRS Processing Window </w:t>
      </w:r>
      <w:r>
        <w:rPr>
          <w:lang w:eastAsia="ja-JP"/>
        </w:rPr>
        <w:t xml:space="preserve">configuration information analogous to RRC </w:t>
      </w:r>
      <w:proofErr w:type="spellStart"/>
      <w:r>
        <w:rPr>
          <w:lang w:eastAsia="ja-JP"/>
        </w:rPr>
        <w:t>LocationMeasurementIndication</w:t>
      </w:r>
      <w:proofErr w:type="spellEnd"/>
      <w:r>
        <w:rPr>
          <w:lang w:eastAsia="ja-JP"/>
        </w:rPr>
        <w:t xml:space="preserve"> message</w:t>
      </w:r>
    </w:p>
    <w:p w14:paraId="47610E3A" w14:textId="77777777" w:rsidR="00D86402" w:rsidRDefault="00D43ADB">
      <w:pPr>
        <w:pStyle w:val="B3"/>
        <w:spacing w:after="120"/>
        <w:ind w:left="1843" w:hanging="142"/>
        <w:rPr>
          <w:lang w:eastAsia="ja-JP"/>
        </w:rPr>
      </w:pPr>
      <w:r>
        <w:rPr>
          <w:lang w:eastAsia="ja-JP"/>
        </w:rPr>
        <w:t>-</w:t>
      </w:r>
      <w:r>
        <w:rPr>
          <w:lang w:eastAsia="ja-JP"/>
        </w:rPr>
        <w:tab/>
        <w:t>Priority assigned to DL-PRS</w:t>
      </w:r>
    </w:p>
    <w:bookmarkEnd w:id="14"/>
    <w:p w14:paraId="716B9811" w14:textId="77777777" w:rsidR="00D86402" w:rsidRDefault="00D43ADB">
      <w:pPr>
        <w:pStyle w:val="B4"/>
        <w:spacing w:after="120"/>
        <w:ind w:firstLine="142"/>
        <w:rPr>
          <w:lang w:eastAsia="ja-JP"/>
        </w:rPr>
      </w:pPr>
      <w:r>
        <w:rPr>
          <w:lang w:eastAsia="ja-JP"/>
        </w:rPr>
        <w:t>FFS on other option(s).</w:t>
      </w:r>
    </w:p>
    <w:p w14:paraId="47B5AB94" w14:textId="77777777" w:rsidR="00D86402" w:rsidRDefault="00D43ADB">
      <w:pPr>
        <w:pStyle w:val="B4"/>
        <w:spacing w:after="120"/>
        <w:ind w:firstLine="142"/>
        <w:rPr>
          <w:lang w:eastAsia="ja-JP"/>
        </w:rPr>
      </w:pPr>
      <w:r>
        <w:rPr>
          <w:lang w:eastAsia="ja-JP"/>
        </w:rPr>
        <w:t>FFS on which option(s) are needed.</w:t>
      </w:r>
    </w:p>
    <w:p w14:paraId="1F8419B8" w14:textId="77777777" w:rsidR="00D86402" w:rsidRDefault="00D86402">
      <w:pPr>
        <w:pStyle w:val="NO"/>
        <w:spacing w:after="60"/>
        <w:ind w:left="1560" w:hanging="1276"/>
        <w:rPr>
          <w:highlight w:val="yellow"/>
          <w:lang w:eastAsia="ja-JP"/>
        </w:rPr>
      </w:pPr>
    </w:p>
    <w:p w14:paraId="29DB703A" w14:textId="77777777" w:rsidR="00D86402" w:rsidRDefault="00D43ADB">
      <w:pPr>
        <w:rPr>
          <w:lang w:eastAsia="ja-JP"/>
        </w:rPr>
      </w:pPr>
      <w:r>
        <w:rPr>
          <w:lang w:eastAsia="ja-JP"/>
        </w:rPr>
        <w:t>Companies are asked to provide their views on the Proposal 10a.</w:t>
      </w:r>
    </w:p>
    <w:p w14:paraId="626D2661" w14:textId="77777777" w:rsidR="00D86402" w:rsidRDefault="00D86402">
      <w:pPr>
        <w:pStyle w:val="NO"/>
        <w:spacing w:after="60"/>
        <w:ind w:left="1560" w:hanging="1276"/>
        <w:rPr>
          <w:highlight w:val="yellow"/>
          <w:lang w:eastAsia="ja-JP"/>
        </w:rPr>
      </w:pPr>
    </w:p>
    <w:p w14:paraId="106631C1" w14:textId="77777777" w:rsidR="00D86402" w:rsidRDefault="00D43ADB">
      <w:pPr>
        <w:pStyle w:val="NO"/>
        <w:keepNext/>
        <w:spacing w:after="60"/>
        <w:ind w:left="1560" w:hanging="1276"/>
        <w:rPr>
          <w:highlight w:val="yellow"/>
          <w:lang w:eastAsia="ja-JP"/>
        </w:rPr>
      </w:pPr>
      <w:r>
        <w:rPr>
          <w:b/>
          <w:bCs/>
          <w:highlight w:val="yellow"/>
          <w:lang w:eastAsia="ja-JP"/>
        </w:rPr>
        <w:t xml:space="preserve">Question 16: </w:t>
      </w:r>
      <w:r>
        <w:rPr>
          <w:b/>
          <w:bCs/>
          <w:highlight w:val="yellow"/>
          <w:lang w:eastAsia="ja-JP"/>
        </w:rPr>
        <w:tab/>
      </w:r>
      <w:r>
        <w:rPr>
          <w:highlight w:val="yellow"/>
          <w:lang w:eastAsia="ja-JP"/>
        </w:rPr>
        <w:t xml:space="preserve">Which </w:t>
      </w:r>
      <w:r>
        <w:rPr>
          <w:highlight w:val="yellow"/>
          <w:lang w:eastAsia="ja-JP"/>
        </w:rPr>
        <w:t xml:space="preserve">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PRS Processing Windows configuration at the </w:t>
      </w:r>
      <w:proofErr w:type="spellStart"/>
      <w:r>
        <w:rPr>
          <w:highlight w:val="yellow"/>
          <w:lang w:eastAsia="ja-JP"/>
        </w:rPr>
        <w:t>gNB</w:t>
      </w:r>
      <w:proofErr w:type="spellEnd"/>
      <w:r>
        <w:rPr>
          <w:highlight w:val="yellow"/>
          <w:lang w:eastAsia="ja-JP"/>
        </w:rPr>
        <w:t xml:space="preserve">: </w:t>
      </w:r>
    </w:p>
    <w:p w14:paraId="3B8F7CC6" w14:textId="77777777" w:rsidR="00D86402" w:rsidRDefault="00D43ADB">
      <w:pPr>
        <w:pStyle w:val="B5"/>
        <w:keepNext/>
        <w:keepLines/>
        <w:spacing w:after="60"/>
        <w:ind w:left="1843" w:hanging="283"/>
        <w:rPr>
          <w:highlight w:val="yellow"/>
          <w:lang w:eastAsia="ja-JP"/>
        </w:rPr>
      </w:pPr>
      <w:r>
        <w:rPr>
          <w:highlight w:val="yellow"/>
          <w:lang w:eastAsia="ja-JP"/>
        </w:rPr>
        <w:t>(a)</w:t>
      </w:r>
      <w:r>
        <w:rPr>
          <w:highlight w:val="yellow"/>
          <w:lang w:eastAsia="ja-JP"/>
        </w:rPr>
        <w:tab/>
        <w:t>DL-PRS configuration of the relevant TRPs</w:t>
      </w:r>
    </w:p>
    <w:p w14:paraId="0AB29299" w14:textId="77777777" w:rsidR="00D86402" w:rsidRDefault="00D43ADB">
      <w:pPr>
        <w:pStyle w:val="B5"/>
        <w:keepNext/>
        <w:keepLines/>
        <w:spacing w:after="60"/>
        <w:ind w:left="1843" w:hanging="283"/>
        <w:rPr>
          <w:highlight w:val="yellow"/>
          <w:lang w:eastAsia="ja-JP"/>
        </w:rPr>
      </w:pPr>
      <w:r>
        <w:rPr>
          <w:highlight w:val="yellow"/>
          <w:lang w:eastAsia="ja-JP"/>
        </w:rPr>
        <w:t>(b)</w:t>
      </w:r>
      <w:r>
        <w:rPr>
          <w:highlight w:val="yellow"/>
          <w:lang w:eastAsia="ja-JP"/>
        </w:rPr>
        <w:tab/>
        <w:t>PRS Processing Window capabilities of the UE</w:t>
      </w:r>
    </w:p>
    <w:p w14:paraId="7FAEA2D0" w14:textId="77777777" w:rsidR="00D86402" w:rsidRDefault="00D43ADB">
      <w:pPr>
        <w:pStyle w:val="B5"/>
        <w:keepNext/>
        <w:keepLines/>
        <w:spacing w:after="60"/>
        <w:ind w:left="1843" w:hanging="283"/>
        <w:rPr>
          <w:highlight w:val="yellow"/>
          <w:lang w:eastAsia="ja-JP"/>
        </w:rPr>
      </w:pPr>
      <w:r>
        <w:rPr>
          <w:highlight w:val="yellow"/>
          <w:lang w:eastAsia="ja-JP"/>
        </w:rPr>
        <w:t>(c)</w:t>
      </w:r>
      <w:r>
        <w:rPr>
          <w:highlight w:val="yellow"/>
          <w:lang w:eastAsia="ja-JP"/>
        </w:rPr>
        <w:tab/>
        <w:t>PRS Processing Wind</w:t>
      </w:r>
      <w:r>
        <w:rPr>
          <w:highlight w:val="yellow"/>
          <w:lang w:eastAsia="ja-JP"/>
        </w:rPr>
        <w:t xml:space="preserve">ow configuration information analogous to RRC </w:t>
      </w:r>
      <w:proofErr w:type="spellStart"/>
      <w:r>
        <w:rPr>
          <w:i/>
          <w:iCs/>
          <w:highlight w:val="yellow"/>
          <w:lang w:eastAsia="ja-JP"/>
        </w:rPr>
        <w:t>LocationMeasurementIndication</w:t>
      </w:r>
      <w:proofErr w:type="spellEnd"/>
      <w:r>
        <w:rPr>
          <w:highlight w:val="yellow"/>
          <w:lang w:eastAsia="ja-JP"/>
        </w:rPr>
        <w:t xml:space="preserve"> message</w:t>
      </w:r>
    </w:p>
    <w:p w14:paraId="69A8FE58" w14:textId="77777777" w:rsidR="00D86402" w:rsidRDefault="00D43ADB">
      <w:pPr>
        <w:pStyle w:val="B5"/>
        <w:keepNext/>
        <w:keepLines/>
        <w:spacing w:after="60"/>
        <w:ind w:left="1843" w:hanging="283"/>
        <w:rPr>
          <w:highlight w:val="yellow"/>
          <w:lang w:eastAsia="ja-JP"/>
        </w:rPr>
      </w:pPr>
      <w:r>
        <w:rPr>
          <w:highlight w:val="yellow"/>
          <w:lang w:eastAsia="ja-JP"/>
        </w:rPr>
        <w:t>(d)</w:t>
      </w:r>
      <w:r>
        <w:rPr>
          <w:highlight w:val="yellow"/>
          <w:lang w:eastAsia="ja-JP"/>
        </w:rPr>
        <w:tab/>
        <w:t>Priority assigned to DL-PRS</w:t>
      </w:r>
    </w:p>
    <w:p w14:paraId="13326EAE" w14:textId="77777777" w:rsidR="00D86402" w:rsidRDefault="00D43ADB">
      <w:pPr>
        <w:pStyle w:val="B5"/>
        <w:keepNext/>
        <w:keepLines/>
        <w:spacing w:after="60"/>
        <w:ind w:left="1843" w:hanging="283"/>
        <w:rPr>
          <w:lang w:eastAsia="ja-JP"/>
        </w:rPr>
      </w:pPr>
      <w:r>
        <w:rPr>
          <w:highlight w:val="yellow"/>
          <w:lang w:eastAsia="ja-JP"/>
        </w:rPr>
        <w:t>(e)</w:t>
      </w:r>
      <w:r>
        <w:rPr>
          <w:highlight w:val="yellow"/>
          <w:lang w:eastAsia="ja-JP"/>
        </w:rPr>
        <w:tab/>
        <w:t>other</w:t>
      </w:r>
    </w:p>
    <w:p w14:paraId="10CCD498"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7D189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1D04745B"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EF0962F" w14:textId="77777777" w:rsidR="00D86402" w:rsidRDefault="00D43ADB">
            <w:pPr>
              <w:pStyle w:val="TAH"/>
              <w:keepNext w:val="0"/>
            </w:pPr>
            <w:r>
              <w:t>Option(s) (a)-(e)</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EBE5BB7" w14:textId="77777777" w:rsidR="00D86402" w:rsidRDefault="00D43ADB">
            <w:pPr>
              <w:pStyle w:val="TAH"/>
              <w:keepNext w:val="0"/>
            </w:pPr>
            <w:r>
              <w:t>Comments</w:t>
            </w:r>
          </w:p>
        </w:tc>
      </w:tr>
      <w:tr w:rsidR="00D86402" w14:paraId="0992A8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5433F"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4F71A672"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60B463E" w14:textId="77777777" w:rsidR="00D86402" w:rsidRDefault="00D43ADB">
            <w:pPr>
              <w:pStyle w:val="TAL"/>
              <w:keepNext w:val="0"/>
              <w:rPr>
                <w:lang w:eastAsia="zh-CN"/>
              </w:rPr>
            </w:pPr>
            <w:r>
              <w:rPr>
                <w:lang w:eastAsia="zh-CN"/>
              </w:rPr>
              <w:t xml:space="preserve">This is in RAN3 </w:t>
            </w:r>
            <w:r>
              <w:rPr>
                <w:lang w:eastAsia="zh-CN"/>
              </w:rPr>
              <w:t>scope</w:t>
            </w:r>
          </w:p>
        </w:tc>
      </w:tr>
      <w:tr w:rsidR="00D86402" w14:paraId="15E08E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144CA" w14:textId="77777777" w:rsidR="00D86402" w:rsidRDefault="00D43ADB">
            <w:pPr>
              <w:pStyle w:val="TAL"/>
              <w:keepNext w:val="0"/>
              <w:rPr>
                <w:lang w:eastAsia="zh-CN"/>
              </w:rPr>
            </w:pPr>
            <w:r>
              <w:rPr>
                <w:lang w:eastAsia="zh-CN"/>
              </w:rPr>
              <w:t xml:space="preserve">Huawei,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6098CE3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612B6C0B"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59DCC2F4" w14:textId="77777777" w:rsidR="00D86402" w:rsidRDefault="00D86402">
            <w:pPr>
              <w:pStyle w:val="TAL"/>
              <w:keepNext w:val="0"/>
              <w:rPr>
                <w:lang w:eastAsia="zh-CN"/>
              </w:rPr>
            </w:pPr>
          </w:p>
          <w:p w14:paraId="052FE622" w14:textId="77777777" w:rsidR="00D86402" w:rsidRDefault="00D43ADB">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199C5183" w14:textId="77777777" w:rsidR="00D86402" w:rsidRDefault="00D43ADB">
            <w:pPr>
              <w:pStyle w:val="TAL"/>
              <w:keepNext w:val="0"/>
              <w:numPr>
                <w:ilvl w:val="0"/>
                <w:numId w:val="12"/>
              </w:numPr>
              <w:rPr>
                <w:lang w:eastAsia="zh-CN"/>
              </w:rPr>
            </w:pPr>
            <w:r>
              <w:rPr>
                <w:lang w:eastAsia="zh-CN"/>
              </w:rPr>
              <w:t>For (b), the capability is not needed for LMF</w:t>
            </w:r>
          </w:p>
          <w:p w14:paraId="1CEFDA0C"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388CAE77"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w:t>
            </w:r>
            <w:r>
              <w:rPr>
                <w:lang w:eastAsia="zh-CN"/>
              </w:rPr>
              <w:t>he LMF</w:t>
            </w:r>
          </w:p>
          <w:p w14:paraId="080DD63D"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4B967F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D3CBA7"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238BCCD"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AFFD56" w14:textId="77777777" w:rsidR="00D86402" w:rsidRDefault="00D43ADB">
            <w:pPr>
              <w:pStyle w:val="TAL"/>
              <w:keepNext w:val="0"/>
              <w:rPr>
                <w:lang w:val="en-US" w:eastAsia="zh-CN"/>
              </w:rPr>
            </w:pPr>
            <w:r>
              <w:rPr>
                <w:lang w:val="en-US" w:eastAsia="zh-CN"/>
              </w:rPr>
              <w:t>To be left to RAN3 to decide</w:t>
            </w:r>
          </w:p>
        </w:tc>
      </w:tr>
      <w:tr w:rsidR="00D86402" w14:paraId="4ED08F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D484A"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7EB3100"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4C398FA" w14:textId="77777777" w:rsidR="00D86402" w:rsidRDefault="00D43ADB">
            <w:pPr>
              <w:pStyle w:val="TAL"/>
              <w:keepNext w:val="0"/>
              <w:rPr>
                <w:lang w:eastAsia="zh-CN"/>
              </w:rPr>
            </w:pPr>
            <w:r>
              <w:rPr>
                <w:lang w:val="en-US" w:eastAsia="zh-CN"/>
              </w:rPr>
              <w:t>We think this needs to be discussed in RAN3</w:t>
            </w:r>
          </w:p>
        </w:tc>
      </w:tr>
      <w:tr w:rsidR="00D86402" w14:paraId="2711A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5C0E9" w14:textId="77777777" w:rsidR="00D86402" w:rsidRDefault="00D43ADB">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6D668049" w14:textId="77777777" w:rsidR="00D86402" w:rsidRDefault="00D43ADB">
            <w:pPr>
              <w:pStyle w:val="TAL"/>
              <w:keepNext w:val="0"/>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105461F7"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103EF482" w14:textId="77777777" w:rsidR="00D86402" w:rsidRDefault="00D43ADB">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PRS processing window based on the DL-PRS configuration of a specific UE.</w:t>
            </w:r>
          </w:p>
          <w:p w14:paraId="5A36E668" w14:textId="77777777" w:rsidR="00D86402" w:rsidRDefault="00D86402">
            <w:pPr>
              <w:pStyle w:val="TAL"/>
              <w:keepNext w:val="0"/>
              <w:rPr>
                <w:lang w:eastAsia="zh-CN"/>
              </w:rPr>
            </w:pPr>
          </w:p>
          <w:p w14:paraId="0732130E" w14:textId="77777777" w:rsidR="00D86402" w:rsidRDefault="00D43ADB">
            <w:pPr>
              <w:pStyle w:val="TAL"/>
              <w:keepNext w:val="0"/>
              <w:rPr>
                <w:lang w:val="en-US" w:eastAsia="zh-CN"/>
              </w:rPr>
            </w:pPr>
            <w:r>
              <w:rPr>
                <w:rFonts w:hint="eastAsia"/>
                <w:lang w:eastAsia="zh-CN"/>
              </w:rPr>
              <w:t>or as App</w:t>
            </w:r>
            <w:r>
              <w:rPr>
                <w:rFonts w:hint="eastAsia"/>
                <w:lang w:eastAsia="zh-CN"/>
              </w:rPr>
              <w:t>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03B0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E5E71"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359A01B3" w14:textId="77777777" w:rsidR="00D86402" w:rsidRDefault="00D43ADB">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703FF230" w14:textId="77777777" w:rsidR="00D86402" w:rsidRDefault="00D43ADB">
            <w:pPr>
              <w:pStyle w:val="TAL"/>
              <w:rPr>
                <w:lang w:eastAsia="zh-CN"/>
              </w:rPr>
            </w:pPr>
            <w:r>
              <w:rPr>
                <w:lang w:eastAsia="zh-CN"/>
              </w:rPr>
              <w:t>Positioning QoS is useful.</w:t>
            </w:r>
          </w:p>
        </w:tc>
      </w:tr>
      <w:tr w:rsidR="00D86402" w14:paraId="0B26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C7CE1"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6EF9C9B" w14:textId="77777777" w:rsidR="00D86402" w:rsidRDefault="00D43ADB">
            <w:pPr>
              <w:pStyle w:val="TAL"/>
              <w:rPr>
                <w:lang w:eastAsia="zh-CN"/>
              </w:rPr>
            </w:pPr>
            <w:r>
              <w:rPr>
                <w:lang w:eastAsia="zh-CN"/>
              </w:rPr>
              <w:t xml:space="preserve">a) e) QoS </w:t>
            </w:r>
          </w:p>
        </w:tc>
        <w:tc>
          <w:tcPr>
            <w:tcW w:w="6378" w:type="dxa"/>
            <w:tcBorders>
              <w:top w:val="single" w:sz="4" w:space="0" w:color="auto"/>
              <w:left w:val="single" w:sz="4" w:space="0" w:color="auto"/>
              <w:bottom w:val="single" w:sz="4" w:space="0" w:color="auto"/>
              <w:right w:val="single" w:sz="4" w:space="0" w:color="auto"/>
            </w:tcBorders>
          </w:tcPr>
          <w:p w14:paraId="3157AA1F" w14:textId="77777777" w:rsidR="00D86402" w:rsidRDefault="00D43ADB">
            <w:pPr>
              <w:pStyle w:val="TAL"/>
              <w:rPr>
                <w:lang w:eastAsia="zh-CN"/>
              </w:rPr>
            </w:pPr>
            <w:r>
              <w:rPr>
                <w:lang w:eastAsia="zh-CN"/>
              </w:rPr>
              <w:t>The final decision is left to RAN3.</w:t>
            </w:r>
          </w:p>
        </w:tc>
      </w:tr>
      <w:tr w:rsidR="00D86402" w14:paraId="1717E9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2DCDB"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38AF90BB"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4250213D" w14:textId="77777777" w:rsidR="00D86402" w:rsidRDefault="00D43ADB">
            <w:pPr>
              <w:pStyle w:val="TAL"/>
              <w:rPr>
                <w:lang w:val="en-US" w:eastAsia="zh-CN"/>
              </w:rPr>
            </w:pPr>
            <w:r>
              <w:rPr>
                <w:rFonts w:hint="eastAsia"/>
                <w:lang w:val="en-US" w:eastAsia="zh-CN"/>
              </w:rPr>
              <w:t>From our point of view at least (a)(</w:t>
            </w:r>
            <w:proofErr w:type="gramStart"/>
            <w:r>
              <w:rPr>
                <w:rFonts w:hint="eastAsia"/>
                <w:lang w:val="en-US" w:eastAsia="zh-CN"/>
              </w:rPr>
              <w:t>b)should</w:t>
            </w:r>
            <w:proofErr w:type="gramEnd"/>
            <w:r>
              <w:rPr>
                <w:rFonts w:hint="eastAsia"/>
                <w:lang w:val="en-US" w:eastAsia="zh-CN"/>
              </w:rPr>
              <w:t xml:space="preserve"> be transferred. </w:t>
            </w:r>
            <w:r>
              <w:rPr>
                <w:lang w:eastAsia="zh-CN"/>
              </w:rPr>
              <w:t xml:space="preserve">The final decision </w:t>
            </w:r>
            <w:r>
              <w:rPr>
                <w:rFonts w:hint="eastAsia"/>
                <w:lang w:val="en-US" w:eastAsia="zh-CN"/>
              </w:rPr>
              <w:t xml:space="preserve">should be </w:t>
            </w:r>
            <w:r>
              <w:rPr>
                <w:lang w:eastAsia="zh-CN"/>
              </w:rPr>
              <w:t>left to RAN3.</w:t>
            </w:r>
          </w:p>
        </w:tc>
      </w:tr>
      <w:tr w:rsidR="00D86402" w14:paraId="05C2E3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6CFE8D" w14:textId="203C93F1" w:rsidR="00D86402" w:rsidRDefault="003520C0">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539B29CE" w14:textId="77777777" w:rsidR="00D86402" w:rsidRDefault="00A67EE4" w:rsidP="00A67EE4">
            <w:pPr>
              <w:pStyle w:val="TAL"/>
              <w:numPr>
                <w:ilvl w:val="0"/>
                <w:numId w:val="15"/>
              </w:numPr>
              <w:rPr>
                <w:lang w:eastAsia="zh-CN"/>
              </w:rPr>
            </w:pPr>
            <w:r>
              <w:rPr>
                <w:rFonts w:hint="eastAsia"/>
                <w:lang w:eastAsia="zh-CN"/>
              </w:rPr>
              <w:t>(</w:t>
            </w:r>
            <w:r>
              <w:rPr>
                <w:lang w:eastAsia="zh-CN"/>
              </w:rPr>
              <w:t>c)</w:t>
            </w:r>
          </w:p>
          <w:p w14:paraId="6F6E1321" w14:textId="5C46F7E9" w:rsidR="00A67EE4" w:rsidRDefault="00A67EE4" w:rsidP="00A67EE4">
            <w:pPr>
              <w:pStyle w:val="TAL"/>
              <w:rPr>
                <w:rFonts w:hint="eastAsia"/>
                <w:lang w:eastAsia="zh-CN"/>
              </w:rPr>
            </w:pPr>
            <w:r>
              <w:rPr>
                <w:lang w:eastAsia="zh-CN"/>
              </w:rPr>
              <w:t>Or leave to RAN3 decision</w:t>
            </w:r>
          </w:p>
        </w:tc>
        <w:tc>
          <w:tcPr>
            <w:tcW w:w="6378" w:type="dxa"/>
            <w:tcBorders>
              <w:top w:val="single" w:sz="4" w:space="0" w:color="auto"/>
              <w:left w:val="single" w:sz="4" w:space="0" w:color="auto"/>
              <w:bottom w:val="single" w:sz="4" w:space="0" w:color="auto"/>
              <w:right w:val="single" w:sz="4" w:space="0" w:color="auto"/>
            </w:tcBorders>
          </w:tcPr>
          <w:p w14:paraId="3E3FE86E" w14:textId="77777777" w:rsidR="00D86402" w:rsidRDefault="00134F14">
            <w:pPr>
              <w:pStyle w:val="TAL"/>
              <w:rPr>
                <w:lang w:eastAsia="zh-CN"/>
              </w:rPr>
            </w:pPr>
            <w:r>
              <w:rPr>
                <w:rFonts w:hint="eastAsia"/>
                <w:lang w:eastAsia="zh-CN"/>
              </w:rPr>
              <w:t>I</w:t>
            </w:r>
            <w:r>
              <w:rPr>
                <w:lang w:eastAsia="zh-CN"/>
              </w:rPr>
              <w:t xml:space="preserve">f it is UE-associated, then the capability info is not needed. When LMF sends such assistance data towards the </w:t>
            </w:r>
            <w:proofErr w:type="spellStart"/>
            <w:r>
              <w:rPr>
                <w:lang w:eastAsia="zh-CN"/>
              </w:rPr>
              <w:t>gNB</w:t>
            </w:r>
            <w:proofErr w:type="spellEnd"/>
            <w:r>
              <w:rPr>
                <w:lang w:eastAsia="zh-CN"/>
              </w:rPr>
              <w:t xml:space="preserve">, then the </w:t>
            </w:r>
            <w:proofErr w:type="spellStart"/>
            <w:r>
              <w:rPr>
                <w:lang w:eastAsia="zh-CN"/>
              </w:rPr>
              <w:t>gNB</w:t>
            </w:r>
            <w:proofErr w:type="spellEnd"/>
            <w:r>
              <w:rPr>
                <w:lang w:eastAsia="zh-CN"/>
              </w:rPr>
              <w:t xml:space="preserve"> should have already know</w:t>
            </w:r>
            <w:r>
              <w:rPr>
                <w:rFonts w:hint="eastAsia"/>
                <w:lang w:eastAsia="zh-CN"/>
              </w:rPr>
              <w:t>n</w:t>
            </w:r>
            <w:r w:rsidR="00A67EE4">
              <w:rPr>
                <w:lang w:eastAsia="zh-CN"/>
              </w:rPr>
              <w:t xml:space="preserve"> </w:t>
            </w:r>
            <w:r>
              <w:rPr>
                <w:lang w:eastAsia="zh-CN"/>
              </w:rPr>
              <w:t>that UE has such capability</w:t>
            </w:r>
            <w:r w:rsidR="00A67EE4">
              <w:rPr>
                <w:rFonts w:hint="eastAsia"/>
                <w:lang w:eastAsia="zh-CN"/>
              </w:rPr>
              <w:t>.</w:t>
            </w:r>
          </w:p>
          <w:p w14:paraId="74992225" w14:textId="0144AB79" w:rsidR="00A67EE4" w:rsidRDefault="00A67EE4" w:rsidP="00A67EE4">
            <w:pPr>
              <w:pStyle w:val="TAL"/>
              <w:numPr>
                <w:ilvl w:val="0"/>
                <w:numId w:val="16"/>
              </w:numPr>
              <w:rPr>
                <w:lang w:eastAsia="zh-CN"/>
              </w:rPr>
            </w:pPr>
            <w:r>
              <w:rPr>
                <w:lang w:eastAsia="zh-CN"/>
              </w:rPr>
              <w:t>Is needed for PPW is non-UE associated. Otherwise, (c) is needed.</w:t>
            </w:r>
          </w:p>
          <w:p w14:paraId="6CE0C3C2" w14:textId="34C4951C" w:rsidR="00A67EE4" w:rsidRDefault="00A67EE4">
            <w:pPr>
              <w:pStyle w:val="TAL"/>
              <w:rPr>
                <w:rFonts w:hint="eastAsia"/>
                <w:lang w:eastAsia="zh-CN"/>
              </w:rPr>
            </w:pPr>
          </w:p>
        </w:tc>
      </w:tr>
      <w:tr w:rsidR="00D86402" w14:paraId="01016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9FD491"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AA7154"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CA7543" w14:textId="77777777" w:rsidR="00D86402" w:rsidRDefault="00D86402">
            <w:pPr>
              <w:pStyle w:val="TAL"/>
              <w:rPr>
                <w:lang w:eastAsia="zh-CN"/>
              </w:rPr>
            </w:pPr>
          </w:p>
        </w:tc>
      </w:tr>
      <w:tr w:rsidR="00D86402" w14:paraId="514FD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D7C22"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DFF07C"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E1972A5" w14:textId="77777777" w:rsidR="00D86402" w:rsidRDefault="00D86402">
            <w:pPr>
              <w:pStyle w:val="TAL"/>
              <w:rPr>
                <w:lang w:eastAsia="zh-CN"/>
              </w:rPr>
            </w:pPr>
          </w:p>
        </w:tc>
      </w:tr>
      <w:tr w:rsidR="00D86402" w14:paraId="644EA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1A3AA"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60AE57"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E0D0391" w14:textId="77777777" w:rsidR="00D86402" w:rsidRDefault="00D86402">
            <w:pPr>
              <w:pStyle w:val="TAL"/>
              <w:rPr>
                <w:lang w:eastAsia="zh-CN"/>
              </w:rPr>
            </w:pPr>
          </w:p>
        </w:tc>
      </w:tr>
      <w:tr w:rsidR="00D86402" w14:paraId="6703EA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A3E94F"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3A4F9F"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60D4B06" w14:textId="77777777" w:rsidR="00D86402" w:rsidRDefault="00D86402">
            <w:pPr>
              <w:pStyle w:val="TAL"/>
              <w:rPr>
                <w:lang w:eastAsia="zh-CN"/>
              </w:rPr>
            </w:pPr>
          </w:p>
        </w:tc>
      </w:tr>
      <w:tr w:rsidR="00D86402" w14:paraId="3A5036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5F748"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8FC3437"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6BD827" w14:textId="77777777" w:rsidR="00D86402" w:rsidRDefault="00D86402">
            <w:pPr>
              <w:pStyle w:val="TAL"/>
              <w:rPr>
                <w:lang w:eastAsia="zh-CN"/>
              </w:rPr>
            </w:pPr>
          </w:p>
        </w:tc>
      </w:tr>
      <w:tr w:rsidR="00D86402" w14:paraId="47728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486AF4" w14:textId="77777777" w:rsidR="00D86402" w:rsidRDefault="00D86402">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3BD5EE" w14:textId="77777777" w:rsidR="00D86402" w:rsidRDefault="00D86402">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8AC348" w14:textId="77777777" w:rsidR="00D86402" w:rsidRDefault="00D86402">
            <w:pPr>
              <w:pStyle w:val="TAL"/>
              <w:rPr>
                <w:lang w:eastAsia="zh-CN"/>
              </w:rPr>
            </w:pPr>
          </w:p>
        </w:tc>
      </w:tr>
    </w:tbl>
    <w:p w14:paraId="0FBFA4F9" w14:textId="77777777" w:rsidR="00D86402" w:rsidRDefault="00D86402">
      <w:pPr>
        <w:rPr>
          <w:lang w:eastAsia="ja-JP"/>
        </w:rPr>
      </w:pPr>
    </w:p>
    <w:p w14:paraId="4628A20C" w14:textId="77777777" w:rsidR="00D86402" w:rsidRDefault="00D43ADB">
      <w:pPr>
        <w:pStyle w:val="1"/>
      </w:pPr>
      <w:r>
        <w:lastRenderedPageBreak/>
        <w:t>5.</w:t>
      </w:r>
      <w:r>
        <w:tab/>
        <w:t>Summary</w:t>
      </w:r>
    </w:p>
    <w:p w14:paraId="1FDD8C0A" w14:textId="77777777" w:rsidR="00D86402" w:rsidRDefault="00D86402">
      <w:pPr>
        <w:rPr>
          <w:lang w:eastAsia="ja-JP"/>
        </w:rPr>
      </w:pPr>
    </w:p>
    <w:p w14:paraId="115221C5" w14:textId="77777777" w:rsidR="00D86402" w:rsidRDefault="00D43ADB">
      <w:pPr>
        <w:pStyle w:val="1"/>
      </w:pPr>
      <w:r>
        <w:t>References</w:t>
      </w:r>
    </w:p>
    <w:p w14:paraId="16E636A5" w14:textId="77777777" w:rsidR="00D86402" w:rsidRPr="00E46923" w:rsidRDefault="00D43ADB">
      <w:pPr>
        <w:pStyle w:val="EX"/>
        <w:spacing w:after="60"/>
        <w:ind w:left="851" w:hanging="567"/>
        <w:rPr>
          <w:lang w:val="en-US" w:eastAsia="ja-JP"/>
        </w:rPr>
      </w:pPr>
      <w:r w:rsidRPr="00E46923">
        <w:rPr>
          <w:lang w:val="en-US" w:eastAsia="ja-JP"/>
        </w:rPr>
        <w:t>[1]</w:t>
      </w:r>
      <w:r w:rsidRPr="00E46923">
        <w:rPr>
          <w:lang w:val="en-US" w:eastAsia="ja-JP"/>
        </w:rPr>
        <w:tab/>
        <w:t>R2-2200256, "Discussion on positioning latency reduction"</w:t>
      </w:r>
      <w:r>
        <w:rPr>
          <w:lang w:val="en-US" w:eastAsia="ja-JP"/>
        </w:rPr>
        <w:t xml:space="preserve">, </w:t>
      </w:r>
      <w:r w:rsidRPr="00E46923">
        <w:rPr>
          <w:lang w:val="en-US" w:eastAsia="ja-JP"/>
        </w:rPr>
        <w:t>ZTE.</w:t>
      </w:r>
    </w:p>
    <w:p w14:paraId="18CB14A3" w14:textId="77777777" w:rsidR="00D86402" w:rsidRPr="00E46923" w:rsidRDefault="00D43ADB">
      <w:pPr>
        <w:pStyle w:val="EX"/>
        <w:spacing w:after="60"/>
        <w:ind w:left="851" w:hanging="567"/>
        <w:rPr>
          <w:lang w:val="en-US" w:eastAsia="ja-JP"/>
        </w:rPr>
      </w:pPr>
      <w:r w:rsidRPr="00E46923">
        <w:rPr>
          <w:lang w:val="en-US" w:eastAsia="ja-JP"/>
        </w:rPr>
        <w:t>[2]</w:t>
      </w:r>
      <w:r w:rsidRPr="00E46923">
        <w:rPr>
          <w:lang w:val="en-US" w:eastAsia="ja-JP"/>
        </w:rPr>
        <w:tab/>
        <w:t xml:space="preserve">R2-2200278, </w:t>
      </w:r>
      <w:r w:rsidRPr="00E46923">
        <w:rPr>
          <w:lang w:val="en-US" w:eastAsia="ja-JP"/>
        </w:rPr>
        <w:t>"Leftover issues on Latency reduction", Intel Corporation.</w:t>
      </w:r>
    </w:p>
    <w:p w14:paraId="41E369A3" w14:textId="77777777" w:rsidR="00D86402" w:rsidRPr="00E46923" w:rsidRDefault="00D43ADB">
      <w:pPr>
        <w:pStyle w:val="EX"/>
        <w:spacing w:after="60"/>
        <w:ind w:left="851" w:hanging="567"/>
        <w:rPr>
          <w:lang w:val="en-US" w:eastAsia="ja-JP"/>
        </w:rPr>
      </w:pPr>
      <w:r w:rsidRPr="00E46923">
        <w:rPr>
          <w:lang w:val="en-US" w:eastAsia="ja-JP"/>
        </w:rPr>
        <w:t>[3]</w:t>
      </w:r>
      <w:r w:rsidRPr="00E46923">
        <w:rPr>
          <w:lang w:val="en-US" w:eastAsia="ja-JP"/>
        </w:rPr>
        <w:tab/>
        <w:t>R2-2200279, "RAN1 issues on Latency reduction", Intel Corporation.</w:t>
      </w:r>
    </w:p>
    <w:p w14:paraId="4C586370" w14:textId="77777777" w:rsidR="00D86402" w:rsidRPr="00E46923" w:rsidRDefault="00D43ADB">
      <w:pPr>
        <w:pStyle w:val="EX"/>
        <w:spacing w:after="60"/>
        <w:ind w:left="851" w:hanging="567"/>
        <w:rPr>
          <w:lang w:val="en-US" w:eastAsia="ja-JP"/>
        </w:rPr>
      </w:pPr>
      <w:r w:rsidRPr="00E46923">
        <w:rPr>
          <w:lang w:val="en-US" w:eastAsia="ja-JP"/>
        </w:rPr>
        <w:t>[4]</w:t>
      </w:r>
      <w:r w:rsidRPr="00E46923">
        <w:rPr>
          <w:lang w:val="en-US" w:eastAsia="ja-JP"/>
        </w:rPr>
        <w:tab/>
        <w:t>R2-2200304, "Discussion on latency reduction enhancement", CATT.</w:t>
      </w:r>
    </w:p>
    <w:p w14:paraId="75EB95A1" w14:textId="77777777" w:rsidR="00D86402" w:rsidRPr="00E46923" w:rsidRDefault="00D43ADB">
      <w:pPr>
        <w:pStyle w:val="EX"/>
        <w:spacing w:after="60"/>
        <w:ind w:left="851" w:hanging="567"/>
        <w:rPr>
          <w:lang w:val="en-US" w:eastAsia="ja-JP"/>
        </w:rPr>
      </w:pPr>
      <w:r w:rsidRPr="00E46923">
        <w:rPr>
          <w:lang w:val="en-US" w:eastAsia="ja-JP"/>
        </w:rPr>
        <w:t>[5]</w:t>
      </w:r>
      <w:r w:rsidRPr="00E46923">
        <w:rPr>
          <w:lang w:val="en-US" w:eastAsia="ja-JP"/>
        </w:rPr>
        <w:tab/>
        <w:t>R2-2200326, "Discussion on latency enhancement", vivo</w:t>
      </w:r>
      <w:r w:rsidRPr="00E46923">
        <w:rPr>
          <w:lang w:val="en-US" w:eastAsia="ja-JP"/>
        </w:rPr>
        <w:t>.</w:t>
      </w:r>
    </w:p>
    <w:p w14:paraId="69D82870" w14:textId="77777777" w:rsidR="00D86402" w:rsidRPr="00E46923" w:rsidRDefault="00D43ADB">
      <w:pPr>
        <w:pStyle w:val="EX"/>
        <w:spacing w:after="60"/>
        <w:ind w:left="851" w:hanging="567"/>
        <w:rPr>
          <w:lang w:val="en-US" w:eastAsia="ja-JP"/>
        </w:rPr>
      </w:pPr>
      <w:r w:rsidRPr="00E46923">
        <w:rPr>
          <w:lang w:val="en-US" w:eastAsia="ja-JP"/>
        </w:rPr>
        <w:t>[6]</w:t>
      </w:r>
      <w:r w:rsidRPr="00E46923">
        <w:rPr>
          <w:lang w:val="en-US" w:eastAsia="ja-JP"/>
        </w:rPr>
        <w:tab/>
        <w:t xml:space="preserve">R2-2200428, "Discussion on PRS </w:t>
      </w:r>
      <w:proofErr w:type="spellStart"/>
      <w:r w:rsidRPr="00E46923">
        <w:rPr>
          <w:lang w:val="en-US" w:eastAsia="ja-JP"/>
        </w:rPr>
        <w:t>preconfiguration</w:t>
      </w:r>
      <w:proofErr w:type="spellEnd"/>
      <w:r w:rsidRPr="00E46923">
        <w:rPr>
          <w:lang w:val="en-US" w:eastAsia="ja-JP"/>
        </w:rPr>
        <w:t xml:space="preserve">", Huawei, </w:t>
      </w:r>
      <w:proofErr w:type="spellStart"/>
      <w:r w:rsidRPr="00E46923">
        <w:rPr>
          <w:lang w:val="en-US" w:eastAsia="ja-JP"/>
        </w:rPr>
        <w:t>HiSilicon</w:t>
      </w:r>
      <w:proofErr w:type="spellEnd"/>
      <w:r w:rsidRPr="00E46923">
        <w:rPr>
          <w:lang w:val="en-US" w:eastAsia="ja-JP"/>
        </w:rPr>
        <w:t>.</w:t>
      </w:r>
    </w:p>
    <w:p w14:paraId="249440B5" w14:textId="77777777" w:rsidR="00D86402" w:rsidRPr="00E46923" w:rsidRDefault="00D43ADB">
      <w:pPr>
        <w:pStyle w:val="EX"/>
        <w:spacing w:after="60"/>
        <w:ind w:left="851" w:hanging="567"/>
        <w:rPr>
          <w:lang w:val="en-US" w:eastAsia="ja-JP"/>
        </w:rPr>
      </w:pPr>
      <w:r w:rsidRPr="00E46923">
        <w:rPr>
          <w:lang w:val="en-US" w:eastAsia="ja-JP"/>
        </w:rPr>
        <w:t>[7]</w:t>
      </w:r>
      <w:r w:rsidRPr="00E46923">
        <w:rPr>
          <w:lang w:val="en-US" w:eastAsia="ja-JP"/>
        </w:rPr>
        <w:tab/>
        <w:t xml:space="preserve">R2-2200430, "Discussion on MG/PPW enhancement for positioning", </w:t>
      </w:r>
      <w:r w:rsidRPr="00E46923">
        <w:rPr>
          <w:lang w:val="en-US" w:eastAsia="ja-JP"/>
        </w:rPr>
        <w:tab/>
        <w:t xml:space="preserve">Huawei, </w:t>
      </w:r>
      <w:proofErr w:type="spellStart"/>
      <w:r w:rsidRPr="00E46923">
        <w:rPr>
          <w:lang w:val="en-US" w:eastAsia="ja-JP"/>
        </w:rPr>
        <w:t>HiSilicon</w:t>
      </w:r>
      <w:proofErr w:type="spellEnd"/>
      <w:r w:rsidRPr="00E46923">
        <w:rPr>
          <w:lang w:val="en-US" w:eastAsia="ja-JP"/>
        </w:rPr>
        <w:t>.</w:t>
      </w:r>
    </w:p>
    <w:p w14:paraId="6683286F" w14:textId="77777777" w:rsidR="00D86402" w:rsidRPr="00E46923" w:rsidRDefault="00D43ADB">
      <w:pPr>
        <w:pStyle w:val="EX"/>
        <w:spacing w:after="60"/>
        <w:ind w:left="851" w:hanging="567"/>
        <w:rPr>
          <w:lang w:val="en-US" w:eastAsia="ja-JP"/>
        </w:rPr>
      </w:pPr>
      <w:r w:rsidRPr="00E46923">
        <w:rPr>
          <w:lang w:val="en-US" w:eastAsia="ja-JP"/>
        </w:rPr>
        <w:t>[8]</w:t>
      </w:r>
      <w:r w:rsidRPr="00E46923">
        <w:rPr>
          <w:lang w:val="en-US" w:eastAsia="ja-JP"/>
        </w:rPr>
        <w:tab/>
        <w:t>R2-2200559, "Further consideration of positioning latency enhancements", OPPO.</w:t>
      </w:r>
    </w:p>
    <w:p w14:paraId="50B30B81" w14:textId="77777777" w:rsidR="00D86402" w:rsidRPr="00E46923" w:rsidRDefault="00D43ADB">
      <w:pPr>
        <w:pStyle w:val="EX"/>
        <w:spacing w:after="60"/>
        <w:ind w:left="851" w:hanging="567"/>
        <w:rPr>
          <w:lang w:val="en-US" w:eastAsia="ja-JP"/>
        </w:rPr>
      </w:pPr>
      <w:r w:rsidRPr="00E46923">
        <w:rPr>
          <w:lang w:val="en-US" w:eastAsia="ja-JP"/>
        </w:rPr>
        <w:t>[9]</w:t>
      </w:r>
      <w:r w:rsidRPr="00E46923">
        <w:rPr>
          <w:lang w:val="en-US" w:eastAsia="ja-JP"/>
        </w:rPr>
        <w:tab/>
        <w:t>R2-220</w:t>
      </w:r>
      <w:r w:rsidRPr="00E46923">
        <w:rPr>
          <w:lang w:val="en-US" w:eastAsia="ja-JP"/>
        </w:rPr>
        <w:t>0709, "Positioning enhancement on latency reduction", Xiaomi.</w:t>
      </w:r>
    </w:p>
    <w:p w14:paraId="7FCD4441" w14:textId="77777777" w:rsidR="00D86402" w:rsidRPr="00E46923" w:rsidRDefault="00D43ADB">
      <w:pPr>
        <w:pStyle w:val="EX"/>
        <w:spacing w:after="60"/>
        <w:ind w:left="851" w:hanging="567"/>
        <w:rPr>
          <w:lang w:val="en-US" w:eastAsia="ja-JP"/>
        </w:rPr>
      </w:pPr>
      <w:r w:rsidRPr="00E46923">
        <w:rPr>
          <w:lang w:val="en-US" w:eastAsia="ja-JP"/>
        </w:rPr>
        <w:t>[10]</w:t>
      </w:r>
      <w:r w:rsidRPr="00E46923">
        <w:rPr>
          <w:lang w:val="en-US" w:eastAsia="ja-JP"/>
        </w:rPr>
        <w:tab/>
        <w:t>R2-2200730, "Discussion on the response time", Samsung.</w:t>
      </w:r>
    </w:p>
    <w:p w14:paraId="00C05D24" w14:textId="77777777" w:rsidR="00D86402" w:rsidRPr="00E46923" w:rsidRDefault="00D43ADB">
      <w:pPr>
        <w:pStyle w:val="EX"/>
        <w:spacing w:after="60"/>
        <w:ind w:left="851" w:hanging="567"/>
        <w:rPr>
          <w:lang w:val="en-US" w:eastAsia="ja-JP"/>
        </w:rPr>
      </w:pPr>
      <w:r w:rsidRPr="00E46923">
        <w:rPr>
          <w:lang w:val="en-US" w:eastAsia="ja-JP"/>
        </w:rPr>
        <w:t>[11]</w:t>
      </w:r>
      <w:r w:rsidRPr="00E46923">
        <w:rPr>
          <w:lang w:val="en-US" w:eastAsia="ja-JP"/>
        </w:rPr>
        <w:tab/>
        <w:t>R2-2200914, "Considerations on positioning latency", Sony.</w:t>
      </w:r>
    </w:p>
    <w:p w14:paraId="6EC1D45D" w14:textId="77777777" w:rsidR="00D86402" w:rsidRPr="00E46923" w:rsidRDefault="00D43ADB">
      <w:pPr>
        <w:pStyle w:val="EX"/>
        <w:spacing w:after="60"/>
        <w:ind w:left="851" w:hanging="567"/>
        <w:rPr>
          <w:lang w:val="en-US" w:eastAsia="ja-JP"/>
        </w:rPr>
      </w:pPr>
      <w:r w:rsidRPr="00E46923">
        <w:rPr>
          <w:lang w:val="en-US" w:eastAsia="ja-JP"/>
        </w:rPr>
        <w:t>[12]</w:t>
      </w:r>
      <w:r w:rsidRPr="00E46923">
        <w:rPr>
          <w:lang w:val="en-US" w:eastAsia="ja-JP"/>
        </w:rPr>
        <w:tab/>
        <w:t xml:space="preserve">R2-2200958, "Providing a list of </w:t>
      </w:r>
      <w:proofErr w:type="gramStart"/>
      <w:r w:rsidRPr="00E46923">
        <w:rPr>
          <w:lang w:val="en-US" w:eastAsia="ja-JP"/>
        </w:rPr>
        <w:t>AD</w:t>
      </w:r>
      <w:proofErr w:type="gramEnd"/>
      <w:r w:rsidRPr="00E46923">
        <w:rPr>
          <w:lang w:val="en-US" w:eastAsia="ja-JP"/>
        </w:rPr>
        <w:t xml:space="preserve"> for reducing </w:t>
      </w:r>
      <w:proofErr w:type="spellStart"/>
      <w:r w:rsidRPr="00E46923">
        <w:rPr>
          <w:lang w:val="en-US" w:eastAsia="ja-JP"/>
        </w:rPr>
        <w:t>signalling</w:t>
      </w:r>
      <w:proofErr w:type="spellEnd"/>
      <w:r w:rsidRPr="00E46923">
        <w:rPr>
          <w:lang w:val="en-US" w:eastAsia="ja-JP"/>
        </w:rPr>
        <w:t xml:space="preserve"> load</w:t>
      </w:r>
      <w:r w:rsidRPr="00E46923">
        <w:rPr>
          <w:lang w:val="en-US" w:eastAsia="ja-JP"/>
        </w:rPr>
        <w:t xml:space="preserve"> and latency", Fraunhofer IIS; Fraunhofer HHI; Ericsson; Lenovo; Vivo.</w:t>
      </w:r>
    </w:p>
    <w:p w14:paraId="1CFCED06" w14:textId="77777777" w:rsidR="00D86402" w:rsidRPr="00E46923" w:rsidRDefault="00D43ADB">
      <w:pPr>
        <w:pStyle w:val="EX"/>
        <w:spacing w:after="60"/>
        <w:ind w:left="851" w:hanging="567"/>
        <w:rPr>
          <w:lang w:val="en-US" w:eastAsia="ja-JP"/>
        </w:rPr>
      </w:pPr>
      <w:r w:rsidRPr="00E46923">
        <w:rPr>
          <w:lang w:val="en-US" w:eastAsia="ja-JP"/>
        </w:rPr>
        <w:t>[13]</w:t>
      </w:r>
      <w:r w:rsidRPr="00E46923">
        <w:rPr>
          <w:lang w:val="en-US" w:eastAsia="ja-JP"/>
        </w:rPr>
        <w:tab/>
        <w:t>R2-2200962, "Remaining Issues on Scheduling Location in Advance", Qualcomm Incorporated.</w:t>
      </w:r>
    </w:p>
    <w:p w14:paraId="2E1DBA26" w14:textId="77777777" w:rsidR="00D86402" w:rsidRPr="00E46923" w:rsidRDefault="00D43ADB">
      <w:pPr>
        <w:pStyle w:val="EX"/>
        <w:spacing w:after="60"/>
        <w:ind w:left="851" w:hanging="567"/>
        <w:rPr>
          <w:lang w:val="en-US" w:eastAsia="ja-JP"/>
        </w:rPr>
      </w:pPr>
      <w:r w:rsidRPr="00E46923">
        <w:rPr>
          <w:lang w:val="en-US" w:eastAsia="ja-JP"/>
        </w:rPr>
        <w:t>[14]</w:t>
      </w:r>
      <w:r w:rsidRPr="00E46923">
        <w:rPr>
          <w:lang w:val="en-US" w:eastAsia="ja-JP"/>
        </w:rPr>
        <w:tab/>
        <w:t>R2-2200988, "On Positioning Latency Reduction Enhancements", Lenovo, Motorola Mobility</w:t>
      </w:r>
      <w:r w:rsidRPr="00E46923">
        <w:rPr>
          <w:lang w:val="en-US" w:eastAsia="ja-JP"/>
        </w:rPr>
        <w:t>.</w:t>
      </w:r>
    </w:p>
    <w:p w14:paraId="457B1BC5" w14:textId="77777777" w:rsidR="00D86402" w:rsidRPr="00E46923" w:rsidRDefault="00D43ADB">
      <w:pPr>
        <w:pStyle w:val="EX"/>
        <w:spacing w:after="60"/>
        <w:ind w:left="851" w:hanging="567"/>
        <w:rPr>
          <w:lang w:val="en-US" w:eastAsia="ja-JP"/>
        </w:rPr>
      </w:pPr>
      <w:r w:rsidRPr="00E46923">
        <w:rPr>
          <w:lang w:val="en-US" w:eastAsia="ja-JP"/>
        </w:rPr>
        <w:t>[15]</w:t>
      </w:r>
      <w:r w:rsidRPr="00E46923">
        <w:rPr>
          <w:lang w:val="en-US" w:eastAsia="ja-JP"/>
        </w:rPr>
        <w:tab/>
        <w:t xml:space="preserve">R2-2201069, "Discussion </w:t>
      </w:r>
      <w:proofErr w:type="gramStart"/>
      <w:r w:rsidRPr="00E46923">
        <w:rPr>
          <w:lang w:val="en-US" w:eastAsia="ja-JP"/>
        </w:rPr>
        <w:t>On</w:t>
      </w:r>
      <w:proofErr w:type="gramEnd"/>
      <w:r w:rsidRPr="00E46923">
        <w:rPr>
          <w:lang w:val="en-US" w:eastAsia="ja-JP"/>
        </w:rPr>
        <w:t xml:space="preserve"> RRC and MAC Impacts, TP on RRC Impacts", </w:t>
      </w:r>
      <w:r w:rsidRPr="00E46923">
        <w:rPr>
          <w:lang w:val="en-US" w:eastAsia="ja-JP"/>
        </w:rPr>
        <w:tab/>
        <w:t>Ericsson.</w:t>
      </w:r>
    </w:p>
    <w:p w14:paraId="1EE537D9" w14:textId="77777777" w:rsidR="00D86402" w:rsidRPr="00E46923" w:rsidRDefault="00D43ADB">
      <w:pPr>
        <w:pStyle w:val="EX"/>
        <w:spacing w:after="60"/>
        <w:ind w:left="851" w:hanging="567"/>
        <w:rPr>
          <w:lang w:val="en-US" w:eastAsia="ja-JP"/>
        </w:rPr>
      </w:pPr>
      <w:r w:rsidRPr="00E46923">
        <w:rPr>
          <w:lang w:val="en-US" w:eastAsia="ja-JP"/>
        </w:rPr>
        <w:t>[16]</w:t>
      </w:r>
      <w:r w:rsidRPr="00E46923">
        <w:rPr>
          <w:lang w:val="en-US" w:eastAsia="ja-JP"/>
        </w:rPr>
        <w:tab/>
        <w:t xml:space="preserve">R2-2201184, "Discussion on Enhancements for Latency Reduction", </w:t>
      </w:r>
      <w:proofErr w:type="spellStart"/>
      <w:r w:rsidRPr="00E46923">
        <w:rPr>
          <w:lang w:val="en-US" w:eastAsia="ja-JP"/>
        </w:rPr>
        <w:t>InterDigital</w:t>
      </w:r>
      <w:proofErr w:type="spellEnd"/>
      <w:r w:rsidRPr="00E46923">
        <w:rPr>
          <w:lang w:val="en-US" w:eastAsia="ja-JP"/>
        </w:rPr>
        <w:t>, Inc.</w:t>
      </w:r>
    </w:p>
    <w:p w14:paraId="5A9C4D28" w14:textId="77777777" w:rsidR="00D86402" w:rsidRPr="00E46923" w:rsidRDefault="00D43ADB">
      <w:pPr>
        <w:pStyle w:val="EX"/>
        <w:spacing w:after="60"/>
        <w:ind w:left="851" w:hanging="567"/>
        <w:rPr>
          <w:lang w:val="en-US" w:eastAsia="ja-JP"/>
        </w:rPr>
      </w:pPr>
      <w:r w:rsidRPr="00E46923">
        <w:rPr>
          <w:lang w:val="en-US" w:eastAsia="ja-JP"/>
        </w:rPr>
        <w:t>[17]</w:t>
      </w:r>
      <w:r w:rsidRPr="00E46923">
        <w:rPr>
          <w:lang w:val="en-US" w:eastAsia="ja-JP"/>
        </w:rPr>
        <w:tab/>
        <w:t xml:space="preserve">R2-2201185, "Discussion on Measurement Gap and PRS Priority Enhancements", </w:t>
      </w:r>
      <w:proofErr w:type="spellStart"/>
      <w:r w:rsidRPr="00E46923">
        <w:rPr>
          <w:lang w:val="en-US" w:eastAsia="ja-JP"/>
        </w:rPr>
        <w:t>In</w:t>
      </w:r>
      <w:r w:rsidRPr="00E46923">
        <w:rPr>
          <w:lang w:val="en-US" w:eastAsia="ja-JP"/>
        </w:rPr>
        <w:t>terDigital</w:t>
      </w:r>
      <w:proofErr w:type="spellEnd"/>
      <w:r w:rsidRPr="00E46923">
        <w:rPr>
          <w:lang w:val="en-US" w:eastAsia="ja-JP"/>
        </w:rPr>
        <w:t>, Inc.</w:t>
      </w:r>
    </w:p>
    <w:p w14:paraId="3948E2C1" w14:textId="77777777" w:rsidR="00D86402" w:rsidRPr="00E46923" w:rsidRDefault="00D43ADB">
      <w:pPr>
        <w:pStyle w:val="EX"/>
        <w:spacing w:after="60"/>
        <w:ind w:left="851" w:hanging="567"/>
        <w:rPr>
          <w:lang w:val="en-US" w:eastAsia="ja-JP"/>
        </w:rPr>
      </w:pPr>
      <w:r w:rsidRPr="00E46923">
        <w:rPr>
          <w:lang w:val="en-US" w:eastAsia="ja-JP"/>
        </w:rPr>
        <w:t>[18]</w:t>
      </w:r>
      <w:r w:rsidRPr="00E46923">
        <w:rPr>
          <w:lang w:val="en-US" w:eastAsia="ja-JP"/>
        </w:rPr>
        <w:tab/>
        <w:t>R2-2201309, "Simulation study for multiple QoS class handling for latency reduction", Samsung R&amp;D Institute UK.</w:t>
      </w:r>
    </w:p>
    <w:p w14:paraId="3C2FDD2E" w14:textId="77777777" w:rsidR="00D86402" w:rsidRPr="00E46923" w:rsidRDefault="00D43ADB">
      <w:pPr>
        <w:pStyle w:val="EX"/>
        <w:spacing w:after="60"/>
        <w:ind w:left="851" w:hanging="567"/>
        <w:rPr>
          <w:lang w:val="en-US" w:eastAsia="ja-JP"/>
        </w:rPr>
      </w:pPr>
      <w:r w:rsidRPr="00E46923">
        <w:rPr>
          <w:lang w:val="en-US" w:eastAsia="ja-JP"/>
        </w:rPr>
        <w:t>[19]</w:t>
      </w:r>
      <w:r w:rsidRPr="00E46923">
        <w:rPr>
          <w:lang w:val="en-US" w:eastAsia="ja-JP"/>
        </w:rPr>
        <w:tab/>
        <w:t>R2-2201311, "Handling of multiple QoS for latency reduction", Samsung R&amp;D Institute UK.</w:t>
      </w:r>
    </w:p>
    <w:p w14:paraId="13450A1A" w14:textId="77777777" w:rsidR="00D86402" w:rsidRPr="00E46923" w:rsidRDefault="00D43ADB">
      <w:pPr>
        <w:pStyle w:val="EX"/>
        <w:spacing w:after="120"/>
        <w:ind w:left="851" w:hanging="567"/>
        <w:rPr>
          <w:lang w:val="en-US" w:eastAsia="ja-JP"/>
        </w:rPr>
      </w:pPr>
      <w:r w:rsidRPr="00E46923">
        <w:rPr>
          <w:lang w:val="en-US" w:eastAsia="ja-JP"/>
        </w:rPr>
        <w:t>[20]</w:t>
      </w:r>
      <w:r w:rsidRPr="00E46923">
        <w:rPr>
          <w:lang w:val="en-US" w:eastAsia="ja-JP"/>
        </w:rPr>
        <w:tab/>
        <w:t>R2-2201312, "Latency red</w:t>
      </w:r>
      <w:r w:rsidRPr="00E46923">
        <w:rPr>
          <w:lang w:val="en-US" w:eastAsia="ja-JP"/>
        </w:rPr>
        <w:t>uction via new measurement gap activation</w:t>
      </w:r>
      <w:proofErr w:type="gramStart"/>
      <w:r w:rsidRPr="00E46923">
        <w:rPr>
          <w:lang w:val="en-US" w:eastAsia="ja-JP"/>
        </w:rPr>
        <w:t>",  Samsung</w:t>
      </w:r>
      <w:proofErr w:type="gramEnd"/>
      <w:r w:rsidRPr="00E46923">
        <w:rPr>
          <w:lang w:val="en-US" w:eastAsia="ja-JP"/>
        </w:rPr>
        <w:t xml:space="preserve"> R&amp;D Institute UK.</w:t>
      </w:r>
    </w:p>
    <w:p w14:paraId="5AA1397F" w14:textId="77777777" w:rsidR="00D86402" w:rsidRDefault="00D43ADB">
      <w:pPr>
        <w:pStyle w:val="EX"/>
        <w:spacing w:after="0"/>
        <w:ind w:left="851" w:hanging="567"/>
        <w:rPr>
          <w:lang w:val="en-US" w:eastAsia="ja-JP"/>
        </w:rPr>
      </w:pPr>
      <w:r>
        <w:rPr>
          <w:lang w:val="en-US" w:eastAsia="ja-JP"/>
        </w:rPr>
        <w:t>[21]</w:t>
      </w:r>
      <w:r>
        <w:rPr>
          <w:lang w:val="en-US" w:eastAsia="ja-JP"/>
        </w:rPr>
        <w:tab/>
        <w:t xml:space="preserve">R2-2200527, "Discussion on signaling support of RAN1 agreements", ZTE, </w:t>
      </w:r>
      <w:proofErr w:type="spellStart"/>
      <w:r>
        <w:rPr>
          <w:lang w:val="en-US" w:eastAsia="ja-JP"/>
        </w:rPr>
        <w:t>Sanechips</w:t>
      </w:r>
      <w:proofErr w:type="spellEnd"/>
      <w:r>
        <w:rPr>
          <w:lang w:val="en-US" w:eastAsia="ja-JP"/>
        </w:rPr>
        <w:t>.</w:t>
      </w:r>
    </w:p>
    <w:p w14:paraId="7627A3DC" w14:textId="77777777" w:rsidR="00D86402" w:rsidRDefault="00D86402">
      <w:pPr>
        <w:pStyle w:val="EX"/>
        <w:spacing w:after="0"/>
        <w:ind w:left="851" w:hanging="567"/>
        <w:rPr>
          <w:lang w:val="en-US" w:eastAsia="ja-JP"/>
        </w:rPr>
      </w:pPr>
    </w:p>
    <w:p w14:paraId="69C6303F" w14:textId="77777777" w:rsidR="00D86402" w:rsidRPr="00E46923" w:rsidRDefault="00D43ADB">
      <w:pPr>
        <w:pStyle w:val="EX"/>
        <w:spacing w:after="60"/>
        <w:ind w:left="851" w:hanging="567"/>
        <w:rPr>
          <w:lang w:val="en-US" w:eastAsia="ja-JP"/>
        </w:rPr>
      </w:pPr>
      <w:r>
        <w:rPr>
          <w:lang w:val="en-US" w:eastAsia="ja-JP"/>
        </w:rPr>
        <w:t>[22]</w:t>
      </w:r>
      <w:r>
        <w:rPr>
          <w:lang w:val="en-US" w:eastAsia="ja-JP"/>
        </w:rPr>
        <w:tab/>
        <w:t>R2-2201652, "Summary on agenda item 8.11.2 on Latency Enhancements", Qualcomm Incorporated.</w:t>
      </w:r>
    </w:p>
    <w:p w14:paraId="7335CE81" w14:textId="77777777" w:rsidR="00D86402" w:rsidRDefault="00D86402">
      <w:pPr>
        <w:spacing w:after="60"/>
      </w:pPr>
    </w:p>
    <w:sectPr w:rsidR="00D86402">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DACD3" w14:textId="77777777" w:rsidR="00D43ADB" w:rsidRDefault="00D43ADB">
      <w:pPr>
        <w:spacing w:after="0"/>
      </w:pPr>
      <w:r>
        <w:separator/>
      </w:r>
    </w:p>
  </w:endnote>
  <w:endnote w:type="continuationSeparator" w:id="0">
    <w:p w14:paraId="6A735754" w14:textId="77777777" w:rsidR="00D43ADB" w:rsidRDefault="00D43A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77777777" w:rsidR="00D86402" w:rsidRDefault="00D43ADB">
        <w:pPr>
          <w:pStyle w:val="af3"/>
        </w:pPr>
        <w:r>
          <w:fldChar w:fldCharType="begin"/>
        </w:r>
        <w:r>
          <w:instrText xml:space="preserve"> PAGE   \* MERGEFORMAT </w:instrText>
        </w:r>
        <w:r>
          <w:fldChar w:fldCharType="separate"/>
        </w:r>
        <w:r>
          <w:t>18</w:t>
        </w:r>
        <w:r>
          <w:fldChar w:fldCharType="end"/>
        </w:r>
      </w:p>
    </w:sdtContent>
  </w:sdt>
  <w:p w14:paraId="5B18B144" w14:textId="77777777" w:rsidR="00D86402" w:rsidRDefault="00D8640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162A" w14:textId="77777777" w:rsidR="00D43ADB" w:rsidRDefault="00D43ADB">
      <w:pPr>
        <w:spacing w:after="0"/>
      </w:pPr>
      <w:r>
        <w:separator/>
      </w:r>
    </w:p>
  </w:footnote>
  <w:footnote w:type="continuationSeparator" w:id="0">
    <w:p w14:paraId="047DCA4A" w14:textId="77777777" w:rsidR="00D43ADB" w:rsidRDefault="00D43A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1"/>
  </w:num>
  <w:num w:numId="4">
    <w:abstractNumId w:val="3"/>
  </w:num>
  <w:num w:numId="5">
    <w:abstractNumId w:val="7"/>
  </w:num>
  <w:num w:numId="6">
    <w:abstractNumId w:val="6"/>
  </w:num>
  <w:num w:numId="7">
    <w:abstractNumId w:val="9"/>
  </w:num>
  <w:num w:numId="8">
    <w:abstractNumId w:val="13"/>
  </w:num>
  <w:num w:numId="9">
    <w:abstractNumId w:val="15"/>
  </w:num>
  <w:num w:numId="10">
    <w:abstractNumId w:val="12"/>
  </w:num>
  <w:num w:numId="11">
    <w:abstractNumId w:val="10"/>
  </w:num>
  <w:num w:numId="12">
    <w:abstractNumId w:val="8"/>
  </w:num>
  <w:num w:numId="13">
    <w:abstractNumId w:val="1"/>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1E8"/>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773A7"/>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59A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67EE4"/>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3ADB"/>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923"/>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AC2D1-14A1-44D8-B0D6-EDE0CA9A5F11}">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20</Pages>
  <Words>8455</Words>
  <Characters>48197</Characters>
  <Application>Microsoft Office Word</Application>
  <DocSecurity>0</DocSecurity>
  <Lines>401</Lines>
  <Paragraphs>113</Paragraphs>
  <ScaleCrop>false</ScaleCrop>
  <Company>CATT</Company>
  <LinksUpToDate>false</LinksUpToDate>
  <CharactersWithSpaces>56539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OPPO- Liu Yang</cp:lastModifiedBy>
  <cp:revision>2</cp:revision>
  <cp:lastPrinted>2022-01-12T14:32:00Z</cp:lastPrinted>
  <dcterms:created xsi:type="dcterms:W3CDTF">2022-01-20T02:02:00Z</dcterms:created>
  <dcterms:modified xsi:type="dcterms:W3CDTF">2022-01-20T02:02:00Z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