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973F6" w14:textId="0D23DCD6" w:rsidR="0048724B" w:rsidRPr="008D48B5" w:rsidRDefault="0048724B" w:rsidP="0048724B">
      <w:pPr>
        <w:tabs>
          <w:tab w:val="right" w:pos="9612"/>
          <w:tab w:val="right" w:pos="13323"/>
        </w:tabs>
        <w:snapToGrid w:val="0"/>
        <w:rPr>
          <w:rFonts w:ascii="Arial" w:eastAsia="SimSun" w:hAnsi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8D48B5">
        <w:rPr>
          <w:rFonts w:ascii="Arial" w:eastAsia="SimSun" w:hAnsi="Arial"/>
          <w:b/>
          <w:noProof/>
          <w:sz w:val="24"/>
          <w:szCs w:val="24"/>
        </w:rPr>
        <w:t>3GPP TSG RAN WG2#116-e</w:t>
      </w:r>
      <w:r w:rsidRPr="008D48B5">
        <w:rPr>
          <w:rFonts w:ascii="Arial" w:eastAsia="SimSun" w:hAnsi="Arial"/>
          <w:b/>
          <w:noProof/>
          <w:sz w:val="24"/>
          <w:szCs w:val="24"/>
        </w:rPr>
        <w:tab/>
        <w:t>R2-21112</w:t>
      </w:r>
      <w:r>
        <w:rPr>
          <w:rFonts w:ascii="Arial" w:hAnsi="Arial"/>
          <w:b/>
          <w:noProof/>
          <w:sz w:val="24"/>
          <w:szCs w:val="24"/>
        </w:rPr>
        <w:t>1</w:t>
      </w:r>
      <w:r>
        <w:rPr>
          <w:rFonts w:ascii="Arial" w:hAnsi="Arial"/>
          <w:b/>
          <w:noProof/>
          <w:sz w:val="24"/>
          <w:szCs w:val="24"/>
        </w:rPr>
        <w:t>8</w:t>
      </w:r>
    </w:p>
    <w:p w14:paraId="4BC297E8" w14:textId="77777777" w:rsidR="0048724B" w:rsidRPr="008D48B5" w:rsidRDefault="0048724B" w:rsidP="0048724B">
      <w:pPr>
        <w:tabs>
          <w:tab w:val="right" w:pos="9639"/>
          <w:tab w:val="right" w:pos="13323"/>
        </w:tabs>
        <w:snapToGrid w:val="0"/>
        <w:rPr>
          <w:rFonts w:ascii="Arial" w:eastAsia="SimSun" w:hAnsi="Arial"/>
          <w:b/>
          <w:noProof/>
          <w:sz w:val="24"/>
          <w:szCs w:val="24"/>
        </w:rPr>
      </w:pPr>
      <w:r w:rsidRPr="008D48B5">
        <w:rPr>
          <w:rFonts w:ascii="Arial" w:eastAsia="SimSun" w:hAnsi="Arial"/>
          <w:b/>
          <w:noProof/>
          <w:sz w:val="24"/>
          <w:szCs w:val="24"/>
        </w:rPr>
        <w:t>e-Meeting, 1st - 12th November, 2021</w:t>
      </w:r>
    </w:p>
    <w:p w14:paraId="034A7C92" w14:textId="77777777" w:rsidR="0048724B" w:rsidRPr="008D48B5" w:rsidRDefault="0048724B" w:rsidP="0048724B">
      <w:pPr>
        <w:pBdr>
          <w:bottom w:val="single" w:sz="6" w:space="0" w:color="auto"/>
        </w:pBdr>
        <w:tabs>
          <w:tab w:val="right" w:pos="9639"/>
          <w:tab w:val="right" w:pos="13323"/>
        </w:tabs>
        <w:snapToGrid w:val="0"/>
        <w:rPr>
          <w:rFonts w:ascii="Arial" w:eastAsia="SimSun" w:hAnsi="Arial"/>
          <w:noProof/>
        </w:rPr>
      </w:pPr>
    </w:p>
    <w:p w14:paraId="5B99A5FC" w14:textId="77777777" w:rsidR="0048724B" w:rsidRPr="008D48B5" w:rsidRDefault="0048724B" w:rsidP="0048724B">
      <w:pPr>
        <w:tabs>
          <w:tab w:val="left" w:pos="7655"/>
        </w:tabs>
        <w:snapToGrid w:val="0"/>
        <w:outlineLvl w:val="0"/>
        <w:rPr>
          <w:rFonts w:ascii="Arial" w:eastAsia="SimSun" w:hAnsi="Arial"/>
          <w:noProof/>
        </w:rPr>
      </w:pPr>
    </w:p>
    <w:p w14:paraId="34ED3ED7" w14:textId="7E8213C0" w:rsidR="00DF4C3E" w:rsidRPr="005F6564" w:rsidRDefault="00993924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#106</w:t>
      </w:r>
      <w:r w:rsidR="002B08EC" w:rsidRPr="00D93172">
        <w:rPr>
          <w:rFonts w:ascii="Arial" w:hAnsi="Arial"/>
          <w:b/>
          <w:bCs/>
          <w:sz w:val="24"/>
          <w:szCs w:val="24"/>
          <w:lang w:eastAsia="ja-JP"/>
        </w:rPr>
        <w:t>bis-e</w:t>
      </w:r>
      <w:r w:rsidR="00DF4C3E" w:rsidRPr="005F6564">
        <w:rPr>
          <w:rFonts w:ascii="Arial" w:hAnsi="Arial"/>
          <w:b/>
          <w:bCs/>
          <w:sz w:val="24"/>
          <w:szCs w:val="24"/>
          <w:lang w:eastAsia="ja-JP"/>
        </w:rPr>
        <w:tab/>
      </w:r>
      <w:r w:rsidR="007466B0" w:rsidRPr="007466B0">
        <w:rPr>
          <w:rFonts w:ascii="Arial" w:hAnsi="Arial"/>
          <w:b/>
          <w:bCs/>
          <w:sz w:val="24"/>
          <w:szCs w:val="24"/>
          <w:lang w:eastAsia="ja-JP"/>
        </w:rPr>
        <w:t>R1-21</w:t>
      </w:r>
      <w:r w:rsidR="00D92339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3C68F1">
        <w:rPr>
          <w:rFonts w:ascii="Arial" w:hAnsi="Arial"/>
          <w:b/>
          <w:bCs/>
          <w:sz w:val="24"/>
          <w:szCs w:val="24"/>
          <w:lang w:eastAsia="ja-JP"/>
        </w:rPr>
        <w:t>0660</w:t>
      </w:r>
    </w:p>
    <w:p w14:paraId="0C909CBF" w14:textId="05195590" w:rsidR="00DF4C3E" w:rsidRPr="00727178" w:rsidRDefault="002B08EC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E-meeting, October 11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03159051" w14:textId="77777777" w:rsidR="007907C7" w:rsidRPr="00DF4C3E" w:rsidRDefault="007907C7" w:rsidP="007907C7">
      <w:pPr>
        <w:rPr>
          <w:rFonts w:ascii="Arial" w:hAnsi="Arial" w:cs="Arial"/>
        </w:rPr>
      </w:pPr>
    </w:p>
    <w:p w14:paraId="707C3FB6" w14:textId="228FB6C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6E34">
        <w:rPr>
          <w:rFonts w:ascii="Arial" w:hAnsi="Arial" w:cs="Arial"/>
          <w:bCs/>
        </w:rPr>
        <w:t>R</w:t>
      </w:r>
      <w:r w:rsidR="002B08EC">
        <w:rPr>
          <w:rFonts w:ascii="Arial" w:hAnsi="Arial" w:cs="Arial"/>
          <w:bCs/>
        </w:rPr>
        <w:t xml:space="preserve">eply </w:t>
      </w:r>
      <w:r w:rsidR="000F17AD">
        <w:rPr>
          <w:rFonts w:ascii="Arial" w:hAnsi="Arial" w:cs="Arial"/>
          <w:bCs/>
        </w:rPr>
        <w:t xml:space="preserve">LS on </w:t>
      </w:r>
      <w:proofErr w:type="spellStart"/>
      <w:r w:rsidR="000F17AD">
        <w:rPr>
          <w:rFonts w:ascii="Arial" w:hAnsi="Arial" w:cs="Arial"/>
          <w:bCs/>
        </w:rPr>
        <w:t>SC</w:t>
      </w:r>
      <w:r w:rsidR="000F17AD" w:rsidRPr="000F17AD">
        <w:rPr>
          <w:rFonts w:ascii="Arial" w:hAnsi="Arial" w:cs="Arial"/>
          <w:bCs/>
        </w:rPr>
        <w:t>ell</w:t>
      </w:r>
      <w:proofErr w:type="spellEnd"/>
      <w:r w:rsidR="000F17AD" w:rsidRPr="000F17AD">
        <w:rPr>
          <w:rFonts w:ascii="Arial" w:hAnsi="Arial" w:cs="Arial"/>
          <w:bCs/>
        </w:rPr>
        <w:t xml:space="preserve"> dropping issue of CA</w:t>
      </w:r>
    </w:p>
    <w:p w14:paraId="69A518C2" w14:textId="27632886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2B08EC" w:rsidRPr="002B08EC">
        <w:rPr>
          <w:rFonts w:ascii="Arial" w:hAnsi="Arial" w:cs="Arial"/>
          <w:bCs/>
        </w:rPr>
        <w:t>R1-2108701</w:t>
      </w:r>
      <w:r w:rsidR="002B08EC">
        <w:rPr>
          <w:rFonts w:ascii="Arial" w:hAnsi="Arial" w:cs="Arial" w:hint="eastAsia"/>
          <w:bCs/>
          <w:lang w:eastAsia="zh-CN"/>
        </w:rPr>
        <w:t>/</w:t>
      </w:r>
      <w:r w:rsidR="000F17AD" w:rsidRPr="000F17AD">
        <w:rPr>
          <w:rFonts w:ascii="Arial" w:hAnsi="Arial" w:cs="Arial"/>
          <w:bCs/>
        </w:rPr>
        <w:t>R4-2114950</w:t>
      </w:r>
    </w:p>
    <w:p w14:paraId="5F6F7D9C" w14:textId="77777777" w:rsidR="00BF1486" w:rsidRPr="00AC4A0E" w:rsidRDefault="00BF1486" w:rsidP="00BF148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58F0B152" w14:textId="6D6DB8FC" w:rsidR="0082164B" w:rsidRDefault="00BF1486" w:rsidP="00BF148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72161">
        <w:rPr>
          <w:rFonts w:ascii="Arial" w:hAnsi="Arial" w:cs="Arial"/>
          <w:bCs/>
        </w:rPr>
        <w:t>NR_RF_FR1_enh-Core</w:t>
      </w:r>
    </w:p>
    <w:p w14:paraId="4425A3C7" w14:textId="77777777" w:rsidR="00B02FCD" w:rsidRDefault="00B02FCD" w:rsidP="00B02FCD">
      <w:pPr>
        <w:spacing w:after="60"/>
        <w:ind w:left="1985" w:hanging="1985"/>
        <w:rPr>
          <w:rFonts w:ascii="Arial" w:hAnsi="Arial" w:cs="Arial"/>
          <w:b/>
        </w:rPr>
      </w:pPr>
    </w:p>
    <w:p w14:paraId="27FA125B" w14:textId="52746E04" w:rsidR="00B02FCD" w:rsidRPr="009B3744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9B3744">
        <w:rPr>
          <w:rFonts w:ascii="Arial" w:hAnsi="Arial" w:cs="Arial"/>
          <w:b/>
        </w:rPr>
        <w:t>Source:</w:t>
      </w:r>
      <w:r w:rsidRPr="009B3744">
        <w:rPr>
          <w:rFonts w:ascii="Arial" w:hAnsi="Arial" w:cs="Arial"/>
          <w:bCs/>
        </w:rPr>
        <w:tab/>
      </w:r>
      <w:r w:rsidR="00D26E34" w:rsidRPr="009B3744">
        <w:rPr>
          <w:rFonts w:ascii="Arial" w:hAnsi="Arial" w:cs="Arial"/>
          <w:bCs/>
        </w:rPr>
        <w:t>RAN WG1</w:t>
      </w:r>
    </w:p>
    <w:p w14:paraId="3F9EF37E" w14:textId="77777777" w:rsidR="00B02FCD" w:rsidRPr="00AC4A0E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4</w:t>
      </w:r>
    </w:p>
    <w:p w14:paraId="4FEFF8B9" w14:textId="77777777" w:rsidR="00B02FCD" w:rsidRPr="00AC4A0E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WG2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46FA406D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000A" w:rsidRPr="00FF000A">
        <w:rPr>
          <w:rFonts w:cs="Arial"/>
          <w:b w:val="0"/>
          <w:bCs/>
        </w:rPr>
        <w:t>Frank Long</w:t>
      </w:r>
    </w:p>
    <w:p w14:paraId="3B7CB5CE" w14:textId="6BA782C6" w:rsidR="0082164B" w:rsidRPr="00024205" w:rsidRDefault="00746FB6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proofErr w:type="spellStart"/>
      <w:r w:rsidR="00B655AF" w:rsidRPr="00140DB4">
        <w:rPr>
          <w:rStyle w:val="Hyperlink"/>
          <w:rFonts w:cs="Arial"/>
          <w:b w:val="0"/>
        </w:rPr>
        <w:t>frank.longyi</w:t>
      </w:r>
      <w:proofErr w:type="spellEnd"/>
      <w:r w:rsidR="00762947">
        <w:rPr>
          <w:rStyle w:val="Hyperlink"/>
          <w:rFonts w:cs="Arial"/>
          <w:b w:val="0"/>
        </w:rPr>
        <w:t xml:space="preserve"> {</w:t>
      </w:r>
      <w:r w:rsidR="00B655AF" w:rsidRPr="00140DB4">
        <w:rPr>
          <w:rStyle w:val="Hyperlink"/>
          <w:rFonts w:cs="Arial"/>
          <w:b w:val="0"/>
        </w:rPr>
        <w:t>@</w:t>
      </w:r>
      <w:r w:rsidR="00762947">
        <w:rPr>
          <w:rStyle w:val="Hyperlink"/>
          <w:rFonts w:cs="Arial"/>
          <w:b w:val="0"/>
        </w:rPr>
        <w:t xml:space="preserve"> }</w:t>
      </w:r>
      <w:r w:rsidR="00B655AF" w:rsidRPr="00140DB4">
        <w:rPr>
          <w:rStyle w:val="Hyperlink"/>
          <w:rFonts w:cs="Arial"/>
          <w:b w:val="0"/>
        </w:rPr>
        <w:t>huawei.com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70A15" w14:textId="77777777" w:rsidR="00762947" w:rsidRDefault="00762947" w:rsidP="00762947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1. Overall Description:</w:t>
      </w:r>
    </w:p>
    <w:p w14:paraId="2CEA8CF1" w14:textId="77777777" w:rsidR="00762947" w:rsidRDefault="00762947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thanks RAN4 for the LS on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 dropping issue of CA</w:t>
      </w:r>
      <w:r>
        <w:rPr>
          <w:rFonts w:ascii="Arial" w:hAnsi="Arial" w:cs="Arial"/>
          <w:lang w:eastAsia="zh-CN"/>
        </w:rPr>
        <w:t>. Regarding the questions raised in the LS, RAN1 answers are as follows.</w:t>
      </w:r>
    </w:p>
    <w:p w14:paraId="3D2DC4B4" w14:textId="77777777" w:rsidR="00762947" w:rsidRPr="00762947" w:rsidRDefault="00762947" w:rsidP="00762947">
      <w:pPr>
        <w:rPr>
          <w:rFonts w:ascii="Arial" w:hAnsi="Arial" w:cs="Arial"/>
        </w:rPr>
      </w:pPr>
      <w:r w:rsidRPr="00762947">
        <w:rPr>
          <w:rFonts w:ascii="Arial" w:hAnsi="Arial" w:cs="Arial"/>
          <w:b/>
          <w:bCs/>
        </w:rPr>
        <w:t xml:space="preserve">Question 1: </w:t>
      </w:r>
      <w:r w:rsidRPr="00762947">
        <w:rPr>
          <w:rFonts w:ascii="Arial" w:hAnsi="Arial" w:cs="Arial"/>
        </w:rPr>
        <w:t xml:space="preserve">Whether UE drop </w:t>
      </w:r>
      <w:proofErr w:type="spellStart"/>
      <w:r w:rsidRPr="00762947">
        <w:rPr>
          <w:rFonts w:ascii="Arial" w:hAnsi="Arial" w:cs="Arial"/>
        </w:rPr>
        <w:t>Scell</w:t>
      </w:r>
      <w:proofErr w:type="spellEnd"/>
      <w:r w:rsidRPr="00762947">
        <w:rPr>
          <w:rFonts w:ascii="Arial" w:hAnsi="Arial" w:cs="Arial"/>
        </w:rPr>
        <w:t xml:space="preserve"> power according to the priority rule defined in 38.213 is considered as an issue from RAN1 perspective.</w:t>
      </w:r>
    </w:p>
    <w:p w14:paraId="1FE00E5A" w14:textId="7A804760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>Answer</w:t>
      </w:r>
      <w:r w:rsidRPr="00762947">
        <w:rPr>
          <w:rFonts w:ascii="Arial" w:hAnsi="Arial" w:cs="Arial"/>
        </w:rPr>
        <w:t xml:space="preserve">: RAN1 understands that </w:t>
      </w:r>
      <w:proofErr w:type="spellStart"/>
      <w:r w:rsidRPr="00762947">
        <w:rPr>
          <w:rFonts w:ascii="Arial" w:hAnsi="Arial" w:cs="Arial"/>
        </w:rPr>
        <w:t>SCell</w:t>
      </w:r>
      <w:proofErr w:type="spellEnd"/>
      <w:r w:rsidRPr="00762947">
        <w:rPr>
          <w:rFonts w:ascii="Arial" w:hAnsi="Arial" w:cs="Arial"/>
        </w:rPr>
        <w:t xml:space="preserve"> dropping due to power limitation can occur. But RAN1 doesn’t see changes to the </w:t>
      </w:r>
      <w:r w:rsidRPr="00762947">
        <w:rPr>
          <w:rFonts w:ascii="Arial" w:hAnsi="Arial" w:cs="Arial"/>
          <w:lang w:eastAsia="ja-JP"/>
        </w:rPr>
        <w:t>priority rule defined in TS 38.213 as</w:t>
      </w:r>
      <w:r w:rsidRPr="00762947">
        <w:rPr>
          <w:rFonts w:ascii="Arial" w:hAnsi="Arial" w:cs="Arial"/>
        </w:rPr>
        <w:t xml:space="preserve"> a way to address such issue since RAN1 </w:t>
      </w:r>
      <w:r w:rsidR="00C91676">
        <w:rPr>
          <w:rFonts w:ascii="Arial" w:hAnsi="Arial" w:cs="Arial"/>
        </w:rPr>
        <w:t>has not identified</w:t>
      </w:r>
      <w:r w:rsidRPr="00762947">
        <w:rPr>
          <w:rFonts w:ascii="Arial" w:hAnsi="Arial" w:cs="Arial"/>
        </w:rPr>
        <w:t xml:space="preserve"> any issue on the priority rules in TS 38.213.</w:t>
      </w:r>
    </w:p>
    <w:p w14:paraId="719347D1" w14:textId="77777777" w:rsidR="00762947" w:rsidRPr="00762947" w:rsidRDefault="00762947" w:rsidP="00762947">
      <w:pPr>
        <w:rPr>
          <w:rFonts w:ascii="Arial" w:hAnsi="Arial" w:cs="Arial"/>
        </w:rPr>
      </w:pPr>
    </w:p>
    <w:p w14:paraId="3A3714D0" w14:textId="77777777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 xml:space="preserve">Question 2: </w:t>
      </w:r>
      <w:r w:rsidRPr="00762947">
        <w:rPr>
          <w:rFonts w:ascii="Arial" w:hAnsi="Arial" w:cs="Arial"/>
        </w:rPr>
        <w:t xml:space="preserve">Whether UE drop </w:t>
      </w:r>
      <w:proofErr w:type="spellStart"/>
      <w:r w:rsidRPr="00762947">
        <w:rPr>
          <w:rFonts w:ascii="Arial" w:hAnsi="Arial" w:cs="Arial"/>
        </w:rPr>
        <w:t>Scell</w:t>
      </w:r>
      <w:proofErr w:type="spellEnd"/>
      <w:r w:rsidRPr="00762947">
        <w:rPr>
          <w:rFonts w:ascii="Arial" w:hAnsi="Arial" w:cs="Arial"/>
        </w:rPr>
        <w:t xml:space="preserve"> power according to the priority rule defined in 38.213 has been addressed from 16 or 17? If not, what expected solution(s) are?</w:t>
      </w:r>
    </w:p>
    <w:p w14:paraId="6E263B03" w14:textId="77777777" w:rsidR="00762947" w:rsidRPr="00762947" w:rsidRDefault="00762947" w:rsidP="00762947">
      <w:pPr>
        <w:rPr>
          <w:rFonts w:ascii="Arial" w:hAnsi="Arial" w:cs="Arial"/>
        </w:rPr>
      </w:pPr>
      <w:r w:rsidRPr="00762947">
        <w:rPr>
          <w:rFonts w:ascii="Arial" w:hAnsi="Arial" w:cs="Arial"/>
          <w:b/>
          <w:bCs/>
        </w:rPr>
        <w:t>Answer</w:t>
      </w:r>
      <w:r w:rsidRPr="00762947">
        <w:rPr>
          <w:rFonts w:ascii="Arial" w:hAnsi="Arial" w:cs="Arial"/>
        </w:rPr>
        <w:t>: No until this RAN1 meeting, RAN1 is not working to modify the power scaling priority rule in Rel-17 either, and understands that RAN4 is discussing potential RAN4 specification updates.</w:t>
      </w:r>
    </w:p>
    <w:p w14:paraId="4BB2DEEC" w14:textId="77777777" w:rsidR="00762947" w:rsidRPr="00762947" w:rsidRDefault="00762947" w:rsidP="00762947">
      <w:pPr>
        <w:rPr>
          <w:rFonts w:ascii="Arial" w:hAnsi="Arial" w:cs="Arial"/>
        </w:rPr>
      </w:pPr>
    </w:p>
    <w:p w14:paraId="281ECEE4" w14:textId="77777777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 xml:space="preserve">Question 3: </w:t>
      </w:r>
      <w:r w:rsidRPr="00762947">
        <w:rPr>
          <w:rFonts w:ascii="Arial" w:hAnsi="Arial" w:cs="Arial"/>
        </w:rPr>
        <w:t xml:space="preserve">If the problem above is solved in RAN4 specifications with solution by higher layer configuration, e.g. introduce additional UE-specific configuration of power limits on </w:t>
      </w:r>
      <w:proofErr w:type="spellStart"/>
      <w:r w:rsidRPr="00762947">
        <w:rPr>
          <w:rFonts w:ascii="Arial" w:hAnsi="Arial" w:cs="Arial"/>
        </w:rPr>
        <w:t>Pcmax,f,c</w:t>
      </w:r>
      <w:proofErr w:type="spellEnd"/>
      <w:r w:rsidRPr="00762947">
        <w:rPr>
          <w:rFonts w:ascii="Arial" w:hAnsi="Arial" w:cs="Arial"/>
        </w:rPr>
        <w:t xml:space="preserve"> for each CC to prevent </w:t>
      </w:r>
      <w:proofErr w:type="spellStart"/>
      <w:r w:rsidRPr="00762947">
        <w:rPr>
          <w:rFonts w:ascii="Arial" w:hAnsi="Arial" w:cs="Arial"/>
        </w:rPr>
        <w:t>SCell</w:t>
      </w:r>
      <w:proofErr w:type="spellEnd"/>
      <w:r w:rsidRPr="00762947">
        <w:rPr>
          <w:rFonts w:ascii="Arial" w:hAnsi="Arial" w:cs="Arial"/>
        </w:rPr>
        <w:t xml:space="preserve"> dropping (see e.g. R4-2112826 or R4-2114551 for details), is there any expected RAN1 spec impact or possible conflict with UE behaviour defined in RAN1 specifications?</w:t>
      </w:r>
    </w:p>
    <w:p w14:paraId="71C31E98" w14:textId="399DFFBB" w:rsidR="005F3B3A" w:rsidRPr="00762947" w:rsidRDefault="00762947" w:rsidP="00762947">
      <w:pPr>
        <w:pStyle w:val="CRCoverPage"/>
        <w:spacing w:after="0"/>
        <w:jc w:val="both"/>
        <w:rPr>
          <w:noProof/>
          <w:lang w:eastAsia="zh-CN"/>
        </w:rPr>
      </w:pPr>
      <w:r w:rsidRPr="00762947">
        <w:rPr>
          <w:b/>
          <w:bCs/>
        </w:rPr>
        <w:t>Answer</w:t>
      </w:r>
      <w:r w:rsidRPr="00762947">
        <w:t xml:space="preserve">: </w:t>
      </w:r>
      <w:r w:rsidRPr="00762947">
        <w:rPr>
          <w:lang w:eastAsia="ja-JP"/>
        </w:rPr>
        <w:t xml:space="preserve">Regarding the solution examples, </w:t>
      </w:r>
      <w:r w:rsidRPr="00762947">
        <w:t xml:space="preserve">there is no RAN1 specification impact by introducing additional UE-specific configuration of power limits on </w:t>
      </w:r>
      <w:proofErr w:type="spellStart"/>
      <w:r w:rsidRPr="00762947">
        <w:t>Pcmax,f,c</w:t>
      </w:r>
      <w:proofErr w:type="spellEnd"/>
      <w:r w:rsidRPr="00762947">
        <w:t xml:space="preserve"> for each CC to prevent </w:t>
      </w:r>
      <w:proofErr w:type="spellStart"/>
      <w:r w:rsidRPr="00762947">
        <w:t>SCell</w:t>
      </w:r>
      <w:proofErr w:type="spellEnd"/>
      <w:r w:rsidRPr="00762947">
        <w:t xml:space="preserve"> dropping</w:t>
      </w:r>
      <w:r w:rsidRPr="00762947">
        <w:rPr>
          <w:lang w:eastAsia="ja-JP"/>
        </w:rPr>
        <w:t xml:space="preserve">. For other aspects, including potential conflict with current RAN1 specification, a definite answer can only be provided when the detailed solution is </w:t>
      </w:r>
      <w:r w:rsidRPr="00762947">
        <w:t xml:space="preserve">provided by </w:t>
      </w:r>
      <w:r w:rsidRPr="00762947">
        <w:rPr>
          <w:lang w:eastAsia="ja-JP"/>
        </w:rPr>
        <w:t>RAN4.</w:t>
      </w:r>
    </w:p>
    <w:p w14:paraId="680AA1D2" w14:textId="77777777" w:rsidR="002C661A" w:rsidRPr="00942756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6AA039" w14:textId="77777777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916C92" w14:textId="77777777" w:rsidR="00257937" w:rsidRDefault="00257937" w:rsidP="002579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>RAN4</w:t>
      </w:r>
    </w:p>
    <w:p w14:paraId="76609DC8" w14:textId="7642F343" w:rsidR="00257937" w:rsidRDefault="00257937" w:rsidP="0025793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62947" w:rsidRPr="00762947">
        <w:rPr>
          <w:rFonts w:ascii="Arial" w:hAnsi="Arial" w:cs="Arial"/>
        </w:rPr>
        <w:t>RAN1 respectfully ask RAN4 to take the above answers into account in their further work.</w:t>
      </w:r>
    </w:p>
    <w:p w14:paraId="017B45EF" w14:textId="77777777" w:rsidR="00762947" w:rsidRDefault="00762947" w:rsidP="00257937">
      <w:pPr>
        <w:spacing w:after="120"/>
        <w:ind w:left="993" w:hanging="993"/>
        <w:rPr>
          <w:rFonts w:ascii="Arial" w:hAnsi="Arial" w:cs="Arial"/>
        </w:rPr>
      </w:pPr>
    </w:p>
    <w:p w14:paraId="7391F172" w14:textId="77777777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14:paraId="531C1FE6" w14:textId="37B9A5CF" w:rsidR="006B7C6B" w:rsidRDefault="006B7C6B" w:rsidP="009B3744">
      <w:pPr>
        <w:tabs>
          <w:tab w:val="left" w:pos="3828"/>
          <w:tab w:val="left" w:pos="666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</w:t>
      </w:r>
      <w:r w:rsidR="00C91676">
        <w:rPr>
          <w:rFonts w:ascii="Arial" w:hAnsi="Arial" w:cs="Arial"/>
          <w:bCs/>
        </w:rPr>
        <w:t>-e</w:t>
      </w:r>
      <w:r w:rsidR="002212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19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72717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1C81DC16" w14:textId="252E4F69" w:rsidR="00C91676" w:rsidRDefault="00C91676" w:rsidP="009B3744">
      <w:pPr>
        <w:tabs>
          <w:tab w:val="left" w:pos="3828"/>
          <w:tab w:val="left" w:pos="666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RAN1#107-bis-e</w:t>
      </w:r>
      <w:r w:rsidR="002212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25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January </w:t>
      </w:r>
      <w:r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03A6015B" w14:textId="7791E0D1" w:rsidR="00D22ED9" w:rsidRPr="00257937" w:rsidRDefault="00D22ED9" w:rsidP="00257937">
      <w:pPr>
        <w:spacing w:after="120"/>
        <w:rPr>
          <w:rFonts w:ascii="Arial" w:hAnsi="Arial" w:cs="Arial"/>
          <w:bCs/>
        </w:rPr>
      </w:pPr>
    </w:p>
    <w:sectPr w:rsidR="00D22ED9" w:rsidRPr="002579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168646" w14:textId="77777777" w:rsidR="00F418CC" w:rsidRDefault="00F418CC">
      <w:r>
        <w:separator/>
      </w:r>
    </w:p>
  </w:endnote>
  <w:endnote w:type="continuationSeparator" w:id="0">
    <w:p w14:paraId="1F272D95" w14:textId="77777777" w:rsidR="00F418CC" w:rsidRDefault="00F4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8874E2" w14:textId="77777777" w:rsidR="00F418CC" w:rsidRDefault="00F418CC">
      <w:r>
        <w:separator/>
      </w:r>
    </w:p>
  </w:footnote>
  <w:footnote w:type="continuationSeparator" w:id="0">
    <w:p w14:paraId="2A498137" w14:textId="77777777" w:rsidR="00F418CC" w:rsidRDefault="00F41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067AC"/>
    <w:rsid w:val="00024205"/>
    <w:rsid w:val="00027F2E"/>
    <w:rsid w:val="0003686E"/>
    <w:rsid w:val="00044763"/>
    <w:rsid w:val="00050296"/>
    <w:rsid w:val="00051150"/>
    <w:rsid w:val="00054056"/>
    <w:rsid w:val="0008700C"/>
    <w:rsid w:val="000A4E2B"/>
    <w:rsid w:val="000B2E0C"/>
    <w:rsid w:val="000E2312"/>
    <w:rsid w:val="000E6235"/>
    <w:rsid w:val="000F17AD"/>
    <w:rsid w:val="001007B6"/>
    <w:rsid w:val="00102EE6"/>
    <w:rsid w:val="00106DAE"/>
    <w:rsid w:val="00116A79"/>
    <w:rsid w:val="00126632"/>
    <w:rsid w:val="00126F9D"/>
    <w:rsid w:val="00144559"/>
    <w:rsid w:val="00172161"/>
    <w:rsid w:val="0018389E"/>
    <w:rsid w:val="001A4A1C"/>
    <w:rsid w:val="001A7A65"/>
    <w:rsid w:val="001D1F9A"/>
    <w:rsid w:val="001E097B"/>
    <w:rsid w:val="001E4490"/>
    <w:rsid w:val="001E5685"/>
    <w:rsid w:val="00207875"/>
    <w:rsid w:val="00213696"/>
    <w:rsid w:val="00213D24"/>
    <w:rsid w:val="0021648C"/>
    <w:rsid w:val="0022124A"/>
    <w:rsid w:val="00231BCF"/>
    <w:rsid w:val="00240DB3"/>
    <w:rsid w:val="00246925"/>
    <w:rsid w:val="00257937"/>
    <w:rsid w:val="00282101"/>
    <w:rsid w:val="00284E15"/>
    <w:rsid w:val="002B08EC"/>
    <w:rsid w:val="002B46B7"/>
    <w:rsid w:val="002C10F9"/>
    <w:rsid w:val="002C1A82"/>
    <w:rsid w:val="002C4E3E"/>
    <w:rsid w:val="002C661A"/>
    <w:rsid w:val="002E7898"/>
    <w:rsid w:val="00301423"/>
    <w:rsid w:val="0030250C"/>
    <w:rsid w:val="003042E4"/>
    <w:rsid w:val="00312443"/>
    <w:rsid w:val="00313433"/>
    <w:rsid w:val="00315E1A"/>
    <w:rsid w:val="00316877"/>
    <w:rsid w:val="003208E3"/>
    <w:rsid w:val="00325C73"/>
    <w:rsid w:val="003540F7"/>
    <w:rsid w:val="00362695"/>
    <w:rsid w:val="003637DA"/>
    <w:rsid w:val="0037668C"/>
    <w:rsid w:val="003845A2"/>
    <w:rsid w:val="003C2C16"/>
    <w:rsid w:val="003C68F1"/>
    <w:rsid w:val="003C6B0A"/>
    <w:rsid w:val="003D1C3E"/>
    <w:rsid w:val="003E1E02"/>
    <w:rsid w:val="003F1566"/>
    <w:rsid w:val="00400535"/>
    <w:rsid w:val="004037E1"/>
    <w:rsid w:val="00411D35"/>
    <w:rsid w:val="0042360B"/>
    <w:rsid w:val="00426599"/>
    <w:rsid w:val="00427A99"/>
    <w:rsid w:val="00427E76"/>
    <w:rsid w:val="00440DF2"/>
    <w:rsid w:val="00444AC8"/>
    <w:rsid w:val="00451CAF"/>
    <w:rsid w:val="004523AE"/>
    <w:rsid w:val="004536A4"/>
    <w:rsid w:val="00456C0C"/>
    <w:rsid w:val="00462D85"/>
    <w:rsid w:val="004655D9"/>
    <w:rsid w:val="004674E5"/>
    <w:rsid w:val="00471DD0"/>
    <w:rsid w:val="00475CEE"/>
    <w:rsid w:val="0048724B"/>
    <w:rsid w:val="004942B9"/>
    <w:rsid w:val="004C0C57"/>
    <w:rsid w:val="004D1404"/>
    <w:rsid w:val="004E0C00"/>
    <w:rsid w:val="004E3678"/>
    <w:rsid w:val="004F5D51"/>
    <w:rsid w:val="00510693"/>
    <w:rsid w:val="005125D0"/>
    <w:rsid w:val="00512829"/>
    <w:rsid w:val="00523E1E"/>
    <w:rsid w:val="00532937"/>
    <w:rsid w:val="005403A6"/>
    <w:rsid w:val="00550D14"/>
    <w:rsid w:val="00560203"/>
    <w:rsid w:val="00575FCE"/>
    <w:rsid w:val="005921A1"/>
    <w:rsid w:val="005B4A1D"/>
    <w:rsid w:val="005C26E8"/>
    <w:rsid w:val="005E0D2B"/>
    <w:rsid w:val="005E116F"/>
    <w:rsid w:val="005E2E38"/>
    <w:rsid w:val="005E4D97"/>
    <w:rsid w:val="005F2264"/>
    <w:rsid w:val="005F3B3A"/>
    <w:rsid w:val="005F6564"/>
    <w:rsid w:val="005F68C4"/>
    <w:rsid w:val="00622C3D"/>
    <w:rsid w:val="00626384"/>
    <w:rsid w:val="006320A3"/>
    <w:rsid w:val="00641974"/>
    <w:rsid w:val="006443F4"/>
    <w:rsid w:val="00656E3D"/>
    <w:rsid w:val="006615BF"/>
    <w:rsid w:val="006713C5"/>
    <w:rsid w:val="00672230"/>
    <w:rsid w:val="006747FD"/>
    <w:rsid w:val="00676850"/>
    <w:rsid w:val="0068547C"/>
    <w:rsid w:val="006952C2"/>
    <w:rsid w:val="006B44BE"/>
    <w:rsid w:val="006B7C6B"/>
    <w:rsid w:val="006D3B02"/>
    <w:rsid w:val="006F6B6A"/>
    <w:rsid w:val="00703903"/>
    <w:rsid w:val="0071310B"/>
    <w:rsid w:val="00727178"/>
    <w:rsid w:val="00730EFF"/>
    <w:rsid w:val="00732BE8"/>
    <w:rsid w:val="00742F14"/>
    <w:rsid w:val="007438DB"/>
    <w:rsid w:val="007450F0"/>
    <w:rsid w:val="007466B0"/>
    <w:rsid w:val="00746FB6"/>
    <w:rsid w:val="007546D4"/>
    <w:rsid w:val="00762947"/>
    <w:rsid w:val="00770F3E"/>
    <w:rsid w:val="00772DE1"/>
    <w:rsid w:val="007907C7"/>
    <w:rsid w:val="00794B73"/>
    <w:rsid w:val="007A3B87"/>
    <w:rsid w:val="007A627C"/>
    <w:rsid w:val="007B257A"/>
    <w:rsid w:val="007B7A7E"/>
    <w:rsid w:val="007C0E11"/>
    <w:rsid w:val="007C19BB"/>
    <w:rsid w:val="007C38C3"/>
    <w:rsid w:val="007F215E"/>
    <w:rsid w:val="007F2AEC"/>
    <w:rsid w:val="00812F03"/>
    <w:rsid w:val="0082164B"/>
    <w:rsid w:val="008456E7"/>
    <w:rsid w:val="00862156"/>
    <w:rsid w:val="0086579E"/>
    <w:rsid w:val="0087261A"/>
    <w:rsid w:val="00882FEC"/>
    <w:rsid w:val="008944D6"/>
    <w:rsid w:val="00896103"/>
    <w:rsid w:val="0089769B"/>
    <w:rsid w:val="008A405E"/>
    <w:rsid w:val="008B0435"/>
    <w:rsid w:val="008B5A79"/>
    <w:rsid w:val="008C44FD"/>
    <w:rsid w:val="008C5E50"/>
    <w:rsid w:val="008C65E7"/>
    <w:rsid w:val="008E3D8E"/>
    <w:rsid w:val="008F361D"/>
    <w:rsid w:val="0090651C"/>
    <w:rsid w:val="00915E24"/>
    <w:rsid w:val="00923896"/>
    <w:rsid w:val="00925D0E"/>
    <w:rsid w:val="00935049"/>
    <w:rsid w:val="00942756"/>
    <w:rsid w:val="00950D23"/>
    <w:rsid w:val="00952F5C"/>
    <w:rsid w:val="00985D1C"/>
    <w:rsid w:val="00993924"/>
    <w:rsid w:val="0099745B"/>
    <w:rsid w:val="009B3744"/>
    <w:rsid w:val="009D5140"/>
    <w:rsid w:val="00A057B8"/>
    <w:rsid w:val="00A15712"/>
    <w:rsid w:val="00A23463"/>
    <w:rsid w:val="00A26A20"/>
    <w:rsid w:val="00A52C33"/>
    <w:rsid w:val="00A63B00"/>
    <w:rsid w:val="00A67601"/>
    <w:rsid w:val="00A678A1"/>
    <w:rsid w:val="00A85530"/>
    <w:rsid w:val="00A95C22"/>
    <w:rsid w:val="00AA603C"/>
    <w:rsid w:val="00AC1219"/>
    <w:rsid w:val="00AC15C3"/>
    <w:rsid w:val="00AC4A0E"/>
    <w:rsid w:val="00AC7FD6"/>
    <w:rsid w:val="00AD10EB"/>
    <w:rsid w:val="00AE4157"/>
    <w:rsid w:val="00AF6061"/>
    <w:rsid w:val="00B02FCD"/>
    <w:rsid w:val="00B07A1E"/>
    <w:rsid w:val="00B3771B"/>
    <w:rsid w:val="00B42031"/>
    <w:rsid w:val="00B44BCA"/>
    <w:rsid w:val="00B655AF"/>
    <w:rsid w:val="00B86962"/>
    <w:rsid w:val="00BB62C0"/>
    <w:rsid w:val="00BC4275"/>
    <w:rsid w:val="00BC7784"/>
    <w:rsid w:val="00BE1C83"/>
    <w:rsid w:val="00BE589F"/>
    <w:rsid w:val="00BF1486"/>
    <w:rsid w:val="00C122ED"/>
    <w:rsid w:val="00C23A97"/>
    <w:rsid w:val="00C40C07"/>
    <w:rsid w:val="00C47D81"/>
    <w:rsid w:val="00C5155A"/>
    <w:rsid w:val="00C521E9"/>
    <w:rsid w:val="00C67F84"/>
    <w:rsid w:val="00C71297"/>
    <w:rsid w:val="00C74EED"/>
    <w:rsid w:val="00C91676"/>
    <w:rsid w:val="00C96508"/>
    <w:rsid w:val="00CC0B0A"/>
    <w:rsid w:val="00CC37B9"/>
    <w:rsid w:val="00CD20B7"/>
    <w:rsid w:val="00CE342E"/>
    <w:rsid w:val="00D2268E"/>
    <w:rsid w:val="00D22ED9"/>
    <w:rsid w:val="00D255A2"/>
    <w:rsid w:val="00D26E34"/>
    <w:rsid w:val="00D4309B"/>
    <w:rsid w:val="00D4665B"/>
    <w:rsid w:val="00D56854"/>
    <w:rsid w:val="00D63086"/>
    <w:rsid w:val="00D651D9"/>
    <w:rsid w:val="00D749C2"/>
    <w:rsid w:val="00D92339"/>
    <w:rsid w:val="00DB09AF"/>
    <w:rsid w:val="00DC094E"/>
    <w:rsid w:val="00DC72EC"/>
    <w:rsid w:val="00DE423D"/>
    <w:rsid w:val="00DE555D"/>
    <w:rsid w:val="00DE6FBE"/>
    <w:rsid w:val="00DF4C3E"/>
    <w:rsid w:val="00E0586D"/>
    <w:rsid w:val="00E16522"/>
    <w:rsid w:val="00E4544F"/>
    <w:rsid w:val="00E50D03"/>
    <w:rsid w:val="00E52606"/>
    <w:rsid w:val="00E5617A"/>
    <w:rsid w:val="00E5708B"/>
    <w:rsid w:val="00E72EBE"/>
    <w:rsid w:val="00E7415A"/>
    <w:rsid w:val="00E85C4A"/>
    <w:rsid w:val="00E9092F"/>
    <w:rsid w:val="00EA0C1B"/>
    <w:rsid w:val="00EB403F"/>
    <w:rsid w:val="00EB774B"/>
    <w:rsid w:val="00EC4698"/>
    <w:rsid w:val="00EC72B2"/>
    <w:rsid w:val="00ED05DC"/>
    <w:rsid w:val="00EE03FC"/>
    <w:rsid w:val="00F03CD3"/>
    <w:rsid w:val="00F26577"/>
    <w:rsid w:val="00F31F51"/>
    <w:rsid w:val="00F344D1"/>
    <w:rsid w:val="00F418CC"/>
    <w:rsid w:val="00F51BD0"/>
    <w:rsid w:val="00F61D93"/>
    <w:rsid w:val="00F6322D"/>
    <w:rsid w:val="00F726DF"/>
    <w:rsid w:val="00F75751"/>
    <w:rsid w:val="00F81980"/>
    <w:rsid w:val="00F903DB"/>
    <w:rsid w:val="00FA2460"/>
    <w:rsid w:val="00FB6FFF"/>
    <w:rsid w:val="00FD5318"/>
    <w:rsid w:val="00FF000A"/>
    <w:rsid w:val="00FF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0F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paragraph" w:customStyle="1" w:styleId="CRCoverPage">
    <w:name w:val="CR Cover Page"/>
    <w:rsid w:val="005F3B3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1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6342</cp:lastModifiedBy>
  <cp:revision>3</cp:revision>
  <cp:lastPrinted>2002-04-23T07:10:00Z</cp:lastPrinted>
  <dcterms:created xsi:type="dcterms:W3CDTF">2021-10-22T16:32:00Z</dcterms:created>
  <dcterms:modified xsi:type="dcterms:W3CDTF">2021-10-22T16:33:00Z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(3)56TZ5Js1p7lIu9xWF4WD4aDgBs9wVBdCoqp4hHCPxiTrJnLux4tg9uOw/CpgtOVuGG7yU/Ye
uVghHKr6VmQTJ7zIZXCSer5mst2rg7rzxuHXibCfGZdw5r3ULUDDCGh0MVV+kjnLzsSLwItc
hHTceVmGN4RVIk9FDa5zaxF1xbmh+4toYtNbttN6m/uLgc+ezJnMrLehLeAKsy+iWTecipS3
U2ChbGR+DNZNVM9oob</vt:lpwstr>
  </property>
  <property fmtid="{D5CDD505-2E9C-101B-9397-08002B2CF9AE}" pid="9" name="_2015_ms_pID_7253431">
    <vt:lpwstr>t868GFmY3Gv1H2ZSnYeQviQKP2l86Miqss0vKskv7RmOsjY4qHwNJK
0MLCpC+XAusyoccDwzPPkyLNUnfjDScklLjWNeo9BJot6txCdLQtuDHUIUOu2YIyyaiFbc0b
NSU16M8CcNCJGreilOQN7jqd1l7ib6FGHxsqB3PgrsttlZmH2Nd0RvVA3hczFy0prJ2mG5E7
p7J5HESzsEbuARzsLvwp7XOIGB3X/VDUoFo7</vt:lpwstr>
  </property>
  <property fmtid="{D5CDD505-2E9C-101B-9397-08002B2CF9AE}" pid="10" name="_2015_ms_pID_7253432">
    <vt:lpwstr>7aYb/bS3+qakYfo8QcBF09w=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1634760788</vt:lpwstr>
  </property>
</Properties>
</file>